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4A99">
      <w:pPr>
        <w:pStyle w:val="tytul"/>
      </w:pPr>
      <w:bookmarkStart w:id="0" w:name="_GoBack"/>
      <w:bookmarkEnd w:id="0"/>
      <w:r>
        <w:t>USTAWA</w:t>
      </w:r>
    </w:p>
    <w:p w:rsidR="00000000" w:rsidRDefault="008D4A99">
      <w:pPr>
        <w:jc w:val="center"/>
      </w:pPr>
    </w:p>
    <w:p w:rsidR="00000000" w:rsidRDefault="008D4A99">
      <w:pPr>
        <w:jc w:val="center"/>
      </w:pPr>
      <w:r>
        <w:t>z </w:t>
      </w:r>
      <w:r>
        <w:t>dnia 11 lipca 2014 r.</w:t>
      </w:r>
    </w:p>
    <w:p w:rsidR="00000000" w:rsidRDefault="008D4A99">
      <w:pPr>
        <w:jc w:val="center"/>
      </w:pPr>
    </w:p>
    <w:p w:rsidR="00000000" w:rsidRDefault="008D4A99">
      <w:pPr>
        <w:jc w:val="center"/>
        <w:rPr>
          <w:rStyle w:val="bold"/>
        </w:rPr>
      </w:pPr>
      <w:r>
        <w:rPr>
          <w:rStyle w:val="bold"/>
        </w:rPr>
        <w:t>o zmianie ustawy – Prawo o szkolnictwie wy</w:t>
      </w:r>
      <w:r>
        <w:rPr>
          <w:rStyle w:val="bold"/>
        </w:rPr>
        <w:t>ż</w:t>
      </w:r>
      <w:r>
        <w:rPr>
          <w:rStyle w:val="bold"/>
        </w:rPr>
        <w:t>szym oraz niektórych innych ustaw</w:t>
      </w:r>
      <w:r>
        <w:rPr>
          <w:rStyle w:val="przypisgorny"/>
        </w:rPr>
        <w:footnoteReference w:id="1"/>
      </w:r>
      <w:r>
        <w:rPr>
          <w:rStyle w:val="przypisgorny"/>
        </w:rPr>
        <w:t>)</w:t>
      </w:r>
    </w:p>
    <w:p w:rsidR="00000000" w:rsidRDefault="008D4A99">
      <w:pPr>
        <w:pStyle w:val="Akapit"/>
      </w:pPr>
      <w:r>
        <w:rPr>
          <w:rStyle w:val="bold"/>
        </w:rPr>
        <w:t xml:space="preserve">Art. 1. </w:t>
      </w:r>
      <w:r>
        <w:t>W ustawie z dnia 27 lipca 2005 r. – Prawo o szkolnictwie wy</w:t>
      </w:r>
      <w:r>
        <w:t>ż</w:t>
      </w:r>
      <w:r>
        <w:t>szym (Dz. U. z 2012 r. poz. 572, z pó</w:t>
      </w:r>
      <w:r>
        <w:t>ź</w:t>
      </w:r>
      <w:r>
        <w:t>n. zm.</w:t>
      </w:r>
      <w:r>
        <w:rPr>
          <w:rStyle w:val="przypisgorny"/>
        </w:rPr>
        <w:footnoteReference w:id="2"/>
      </w:r>
      <w:r>
        <w:rPr>
          <w:rStyle w:val="przypisgorny"/>
        </w:rPr>
        <w:t>)</w:t>
      </w:r>
      <w:r>
        <w:t>) wprowadza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zmiany:</w:t>
      </w:r>
    </w:p>
    <w:p w:rsidR="00000000" w:rsidRDefault="008D4A99">
      <w:pPr>
        <w:pStyle w:val="1"/>
      </w:pPr>
      <w:r>
        <w:t>1)</w:t>
      </w:r>
      <w:r>
        <w:tab/>
        <w:t>w art. 2:</w:t>
      </w:r>
    </w:p>
    <w:p w:rsidR="00000000" w:rsidRDefault="008D4A99">
      <w:pPr>
        <w:pStyle w:val="a"/>
      </w:pPr>
      <w:r>
        <w:t>a)</w:t>
      </w:r>
      <w:r>
        <w:tab/>
        <w:t>w ust. 1:</w:t>
      </w:r>
    </w:p>
    <w:p w:rsidR="00000000" w:rsidRDefault="008D4A99">
      <w:pPr>
        <w:pStyle w:val="aa"/>
        <w:spacing w:before="108"/>
      </w:pPr>
      <w:r>
        <w:t>–</w:t>
      </w:r>
      <w:r>
        <w:tab/>
        <w:t>pkt 18c otrzymuje brzmienie:</w:t>
      </w:r>
    </w:p>
    <w:p w:rsidR="00000000" w:rsidRDefault="008D4A99">
      <w:pPr>
        <w:pStyle w:val="pkt10-tircytowania"/>
        <w:spacing w:before="108"/>
      </w:pPr>
      <w:r>
        <w:t>„18c)</w:t>
      </w:r>
      <w:r>
        <w:tab/>
      </w:r>
      <w:r>
        <w:br/>
        <w:t xml:space="preserve"> efekty kszta</w:t>
      </w:r>
      <w:r>
        <w:t>ł</w:t>
      </w:r>
      <w:r>
        <w:t>cenia – zasób wiedzy, umiej</w:t>
      </w:r>
      <w:r>
        <w:t>ę</w:t>
      </w:r>
      <w:r>
        <w:t>tno</w:t>
      </w:r>
      <w:r>
        <w:t>ś</w:t>
      </w:r>
      <w:r>
        <w:t>ci i kompetencji spo</w:t>
      </w:r>
      <w:r>
        <w:t>ł</w:t>
      </w:r>
      <w:r>
        <w:t>ecznych uzyskiwanych w </w:t>
      </w:r>
      <w:r>
        <w:t>procesie kszta</w:t>
      </w:r>
      <w:r>
        <w:t>ł</w:t>
      </w:r>
      <w:r>
        <w:t>cenia w systemie studiów oraz studiów trzeciego stopnia;”,</w:t>
      </w:r>
    </w:p>
    <w:p w:rsidR="00000000" w:rsidRDefault="008D4A99">
      <w:pPr>
        <w:pStyle w:val="aa"/>
        <w:spacing w:before="108"/>
      </w:pPr>
      <w:r>
        <w:t>–</w:t>
      </w:r>
      <w:r>
        <w:tab/>
        <w:t>pkt 18e otrzymuje brzmienie:</w:t>
      </w:r>
    </w:p>
    <w:p w:rsidR="00000000" w:rsidRDefault="008D4A99">
      <w:pPr>
        <w:pStyle w:val="pkt10-tircytowania"/>
        <w:spacing w:before="108"/>
      </w:pPr>
      <w:r>
        <w:t>„18e) profil kszta</w:t>
      </w:r>
      <w:r>
        <w:t>ł</w:t>
      </w:r>
      <w:r>
        <w:t>cenia – profil praktyczny lub profil ogólnoakademicki;”,</w:t>
      </w:r>
    </w:p>
    <w:p w:rsidR="00000000" w:rsidRDefault="008D4A99">
      <w:pPr>
        <w:pStyle w:val="aa"/>
        <w:spacing w:before="108"/>
      </w:pPr>
      <w:r>
        <w:t>–</w:t>
      </w:r>
      <w:r>
        <w:tab/>
        <w:t>po pkt 18e dodaje si</w:t>
      </w:r>
      <w:r>
        <w:t>ę</w:t>
      </w:r>
      <w:r>
        <w:t xml:space="preserve"> pkt 18ea i 18eb w brzmieniu:</w:t>
      </w:r>
    </w:p>
    <w:p w:rsidR="00000000" w:rsidRDefault="008D4A99">
      <w:pPr>
        <w:pStyle w:val="pkt10-tircytowania"/>
        <w:spacing w:before="108"/>
      </w:pPr>
      <w:r>
        <w:t>„18ea</w:t>
      </w:r>
      <w:r>
        <w:br/>
        <w:t>) profil praktyc</w:t>
      </w:r>
      <w:r>
        <w:t>zny – profil programu kszta</w:t>
      </w:r>
      <w:r>
        <w:t>ł</w:t>
      </w:r>
      <w:r>
        <w:t>cenia obejmuj</w:t>
      </w:r>
      <w:r>
        <w:t>ą</w:t>
      </w:r>
      <w:r>
        <w:t>cego modu</w:t>
      </w:r>
      <w:r>
        <w:t>ł</w:t>
      </w:r>
      <w:r>
        <w:t>y zaj</w:t>
      </w:r>
      <w:r>
        <w:t>ęć</w:t>
      </w:r>
      <w:r>
        <w:t xml:space="preserve"> s</w:t>
      </w:r>
      <w:r>
        <w:t>ł</w:t>
      </w:r>
      <w:r>
        <w:t>u</w:t>
      </w:r>
      <w:r>
        <w:t>żą</w:t>
      </w:r>
      <w:r>
        <w:t>ce zdobywaniu przez st</w:t>
      </w:r>
      <w:r>
        <w:t>u</w:t>
      </w:r>
      <w:r>
        <w:t>denta umiej</w:t>
      </w:r>
      <w:r>
        <w:t>ę</w:t>
      </w:r>
      <w:r>
        <w:t>tno</w:t>
      </w:r>
      <w:r>
        <w:t>ś</w:t>
      </w:r>
      <w:r>
        <w:t>ci praktycznych i kompetencji spo</w:t>
      </w:r>
      <w:r>
        <w:t>ł</w:t>
      </w:r>
      <w:r>
        <w:t>ecznych, realizowany przy za</w:t>
      </w:r>
      <w:r>
        <w:t>ł</w:t>
      </w:r>
      <w:r>
        <w:t>o</w:t>
      </w:r>
      <w:r>
        <w:t>ż</w:t>
      </w:r>
      <w:r>
        <w:t xml:space="preserve">eniu, </w:t>
      </w:r>
      <w:r>
        <w:t>ż</w:t>
      </w:r>
      <w:r>
        <w:t>e ponad po</w:t>
      </w:r>
      <w:r>
        <w:t>ł</w:t>
      </w:r>
      <w:r>
        <w:t>owa programu studiów okre</w:t>
      </w:r>
      <w:r>
        <w:t>ś</w:t>
      </w:r>
      <w:r>
        <w:t>lonego w punktach ECTS obejmuje zaj</w:t>
      </w:r>
      <w:r>
        <w:t>ę</w:t>
      </w:r>
      <w:r>
        <w:t>cia pra</w:t>
      </w:r>
      <w:r>
        <w:t>ktyczne kszta</w:t>
      </w:r>
      <w:r>
        <w:t>ł</w:t>
      </w:r>
      <w:r>
        <w:t>tuj</w:t>
      </w:r>
      <w:r>
        <w:t>ą</w:t>
      </w:r>
      <w:r>
        <w:t>ce te umiej</w:t>
      </w:r>
      <w:r>
        <w:t>ę</w:t>
      </w:r>
      <w:r>
        <w:t>tno</w:t>
      </w:r>
      <w:r>
        <w:t>ś</w:t>
      </w:r>
      <w:r>
        <w:t>ci i kompetencje, w tym umiej</w:t>
      </w:r>
      <w:r>
        <w:t>ę</w:t>
      </w:r>
      <w:r>
        <w:t>tno</w:t>
      </w:r>
      <w:r>
        <w:t>ś</w:t>
      </w:r>
      <w:r>
        <w:t>ci uzyskiwane na zaj</w:t>
      </w:r>
      <w:r>
        <w:t>ę</w:t>
      </w:r>
      <w:r>
        <w:t>ciach warsztatowych, które s</w:t>
      </w:r>
      <w:r>
        <w:t>ą</w:t>
      </w:r>
      <w:r>
        <w:t xml:space="preserve"> prowadzone przez osoby posiadaj</w:t>
      </w:r>
      <w:r>
        <w:t>ą</w:t>
      </w:r>
      <w:r>
        <w:t>ce do</w:t>
      </w:r>
      <w:r>
        <w:t>ś</w:t>
      </w:r>
      <w:r>
        <w:t>wiadczenie zawodowe zdobyte poza uczelni</w:t>
      </w:r>
      <w:r>
        <w:t>ą</w:t>
      </w:r>
      <w:r>
        <w:t>;</w:t>
      </w:r>
    </w:p>
    <w:p w:rsidR="00000000" w:rsidRDefault="008D4A99">
      <w:pPr>
        <w:pStyle w:val="pkt10-tircytowania"/>
        <w:spacing w:before="108"/>
      </w:pPr>
      <w:r>
        <w:t>18eb)</w:t>
      </w:r>
      <w:r>
        <w:br/>
        <w:t xml:space="preserve"> profil ogólnoakademicki – profil programu kszta</w:t>
      </w:r>
      <w:r>
        <w:t>ł</w:t>
      </w:r>
      <w:r>
        <w:t>c</w:t>
      </w:r>
      <w:r>
        <w:t>enia obejmuj</w:t>
      </w:r>
      <w:r>
        <w:t>ą</w:t>
      </w:r>
      <w:r>
        <w:t>cego modu</w:t>
      </w:r>
      <w:r>
        <w:t>ł</w:t>
      </w:r>
      <w:r>
        <w:t>y zaj</w:t>
      </w:r>
      <w:r>
        <w:t>ęć</w:t>
      </w:r>
      <w:r>
        <w:t xml:space="preserve"> powi</w:t>
      </w:r>
      <w:r>
        <w:t>ą</w:t>
      </w:r>
      <w:r>
        <w:t>zane z prowadzonymi w uczelni badaniami naukowymi, realizowany przy za</w:t>
      </w:r>
      <w:r>
        <w:t>ł</w:t>
      </w:r>
      <w:r>
        <w:t>o</w:t>
      </w:r>
      <w:r>
        <w:t>ż</w:t>
      </w:r>
      <w:r>
        <w:t xml:space="preserve">eniu, </w:t>
      </w:r>
      <w:r>
        <w:t>ż</w:t>
      </w:r>
      <w:r>
        <w:t>e ponad po</w:t>
      </w:r>
      <w:r>
        <w:t>ł</w:t>
      </w:r>
      <w:r>
        <w:t>owa programu studiów okre</w:t>
      </w:r>
      <w:r>
        <w:t>ś</w:t>
      </w:r>
      <w:r>
        <w:t>lonego w punktach ECTS obejmuje zaj</w:t>
      </w:r>
      <w:r>
        <w:t>ę</w:t>
      </w:r>
      <w:r>
        <w:t>cia s</w:t>
      </w:r>
      <w:r>
        <w:t>ł</w:t>
      </w:r>
      <w:r>
        <w:t>u</w:t>
      </w:r>
      <w:r>
        <w:t>żą</w:t>
      </w:r>
      <w:r>
        <w:t>ce zdobywaniu przez studenta pog</w:t>
      </w:r>
      <w:r>
        <w:t>łę</w:t>
      </w:r>
      <w:r>
        <w:t>bionej wiedzy;”,</w:t>
      </w:r>
    </w:p>
    <w:p w:rsidR="00000000" w:rsidRDefault="008D4A99">
      <w:pPr>
        <w:pStyle w:val="aa"/>
        <w:spacing w:before="108"/>
      </w:pPr>
      <w:r>
        <w:t>–</w:t>
      </w:r>
      <w:r>
        <w:tab/>
        <w:t>po pk</w:t>
      </w:r>
      <w:r>
        <w:t>t 18m dodaje si</w:t>
      </w:r>
      <w:r>
        <w:t>ę</w:t>
      </w:r>
      <w:r>
        <w:t xml:space="preserve"> pkt 18n i 18o w brzmieniu:</w:t>
      </w:r>
    </w:p>
    <w:p w:rsidR="00000000" w:rsidRDefault="008D4A99">
      <w:pPr>
        <w:pStyle w:val="pkt10-tircytowania"/>
        <w:spacing w:before="108"/>
      </w:pPr>
      <w:r>
        <w:t>„18n)</w:t>
      </w:r>
      <w:r>
        <w:br/>
        <w:t xml:space="preserve"> efekty uczenia si</w:t>
      </w:r>
      <w:r>
        <w:t>ę</w:t>
      </w:r>
      <w:r>
        <w:t xml:space="preserve"> – zasób wiedzy, umiej</w:t>
      </w:r>
      <w:r>
        <w:t>ę</w:t>
      </w:r>
      <w:r>
        <w:t>tno</w:t>
      </w:r>
      <w:r>
        <w:t>ś</w:t>
      </w:r>
      <w:r>
        <w:t>ci i kompetencji spo</w:t>
      </w:r>
      <w:r>
        <w:t>ł</w:t>
      </w:r>
      <w:r>
        <w:t>ecznych uzyskiwanych w procesie ucz</w:t>
      </w:r>
      <w:r>
        <w:t>e</w:t>
      </w:r>
      <w:r>
        <w:t>nia si</w:t>
      </w:r>
      <w:r>
        <w:t>ę</w:t>
      </w:r>
      <w:r>
        <w:t xml:space="preserve"> poza systemem studiów;</w:t>
      </w:r>
    </w:p>
    <w:p w:rsidR="00000000" w:rsidRDefault="008D4A99">
      <w:pPr>
        <w:pStyle w:val="pkt10-tircytowania"/>
      </w:pPr>
      <w:r>
        <w:t>18o)</w:t>
      </w:r>
      <w:r>
        <w:tab/>
      </w:r>
      <w:r>
        <w:br/>
        <w:t>potwierdzenie efektów uczenia si</w:t>
      </w:r>
      <w:r>
        <w:t>ę</w:t>
      </w:r>
      <w:r>
        <w:t xml:space="preserve"> – formalny proces weryfikacji po</w:t>
      </w:r>
      <w:r>
        <w:t>siadanych efektów uczenia si</w:t>
      </w:r>
      <w:r>
        <w:t>ę</w:t>
      </w:r>
      <w:r>
        <w:t xml:space="preserve"> zorgan</w:t>
      </w:r>
      <w:r>
        <w:t>i</w:t>
      </w:r>
      <w:r>
        <w:t>zowanego instytucjonalnie poza systemem studiów oraz uczenia si</w:t>
      </w:r>
      <w:r>
        <w:t>ę</w:t>
      </w:r>
      <w:r>
        <w:t xml:space="preserve"> niezorganizowanego instytucjonalnie, realizowanego w sposób i metodami zwi</w:t>
      </w:r>
      <w:r>
        <w:t>ę</w:t>
      </w:r>
      <w:r>
        <w:t>kszaj</w:t>
      </w:r>
      <w:r>
        <w:t>ą</w:t>
      </w:r>
      <w:r>
        <w:t>cymi zasób wiedzy, umiej</w:t>
      </w:r>
      <w:r>
        <w:t>ę</w:t>
      </w:r>
      <w:r>
        <w:t>tno</w:t>
      </w:r>
      <w:r>
        <w:t>ś</w:t>
      </w:r>
      <w:r>
        <w:t>ci i kompetencji spo</w:t>
      </w:r>
      <w:r>
        <w:t>ł</w:t>
      </w:r>
      <w:r>
        <w:t>ecznych, nie ma zastoso</w:t>
      </w:r>
      <w:r>
        <w:t>wania do kierunku analityka medyczna/medycyna laboratoryjna;”,</w:t>
      </w:r>
    </w:p>
    <w:p w:rsidR="00000000" w:rsidRDefault="008D4A99">
      <w:pPr>
        <w:pStyle w:val="aa"/>
        <w:spacing w:before="113"/>
      </w:pPr>
      <w:r>
        <w:t>–</w:t>
      </w:r>
      <w:r>
        <w:tab/>
        <w:t>pkt 22 otrzymuje brzmienie:</w:t>
      </w:r>
    </w:p>
    <w:p w:rsidR="00000000" w:rsidRDefault="008D4A99">
      <w:pPr>
        <w:pStyle w:val="pkt10-tircytowania"/>
        <w:rPr>
          <w:spacing w:val="1"/>
        </w:rPr>
      </w:pPr>
      <w:r>
        <w:t xml:space="preserve">„22) </w:t>
      </w:r>
      <w:r>
        <w:br/>
      </w:r>
      <w:r>
        <w:rPr>
          <w:spacing w:val="1"/>
        </w:rPr>
        <w:lastRenderedPageBreak/>
        <w:t>uczelnia akademicka – uczelni</w:t>
      </w:r>
      <w:r>
        <w:rPr>
          <w:spacing w:val="1"/>
        </w:rPr>
        <w:t>ę</w:t>
      </w:r>
      <w:r>
        <w:rPr>
          <w:spacing w:val="1"/>
        </w:rPr>
        <w:t xml:space="preserve"> prowadz</w:t>
      </w:r>
      <w:r>
        <w:rPr>
          <w:spacing w:val="1"/>
        </w:rPr>
        <w:t>ą</w:t>
      </w:r>
      <w:r>
        <w:rPr>
          <w:spacing w:val="1"/>
        </w:rPr>
        <w:t>c</w:t>
      </w:r>
      <w:r>
        <w:rPr>
          <w:spacing w:val="1"/>
        </w:rPr>
        <w:t>ą</w:t>
      </w:r>
      <w:r>
        <w:rPr>
          <w:spacing w:val="1"/>
        </w:rPr>
        <w:t xml:space="preserve"> badania naukowe, w której co najmniej jedna jednostka org</w:t>
      </w:r>
      <w:r>
        <w:rPr>
          <w:spacing w:val="1"/>
        </w:rPr>
        <w:t>a</w:t>
      </w:r>
      <w:r>
        <w:rPr>
          <w:spacing w:val="1"/>
        </w:rPr>
        <w:t>nizacyjna posiada uprawnienie do nadawania stopnia naukow</w:t>
      </w:r>
      <w:r>
        <w:rPr>
          <w:spacing w:val="1"/>
        </w:rPr>
        <w:t>ego doktora;”,</w:t>
      </w:r>
    </w:p>
    <w:p w:rsidR="00000000" w:rsidRDefault="008D4A99">
      <w:pPr>
        <w:pStyle w:val="aa"/>
        <w:spacing w:before="113"/>
      </w:pPr>
      <w:r>
        <w:t>–</w:t>
      </w:r>
      <w:r>
        <w:tab/>
        <w:t>w pkt 34 kropk</w:t>
      </w:r>
      <w:r>
        <w:t>ę</w:t>
      </w:r>
      <w:r>
        <w:t xml:space="preserve"> zast</w:t>
      </w:r>
      <w:r>
        <w:t>ę</w:t>
      </w:r>
      <w:r>
        <w:t>puje si</w:t>
      </w:r>
      <w:r>
        <w:t>ę</w:t>
      </w:r>
      <w:r>
        <w:t xml:space="preserve"> </w:t>
      </w:r>
      <w:r>
        <w:t>ś</w:t>
      </w:r>
      <w:r>
        <w:t>rednikiem i dodaje si</w:t>
      </w:r>
      <w:r>
        <w:t>ę</w:t>
      </w:r>
      <w:r>
        <w:t xml:space="preserve"> pkt 35 i 36 w brzmieniu:</w:t>
      </w:r>
    </w:p>
    <w:p w:rsidR="00000000" w:rsidRDefault="008D4A99">
      <w:pPr>
        <w:pStyle w:val="pkt10-tircytowania"/>
        <w:rPr>
          <w:spacing w:val="-2"/>
        </w:rPr>
      </w:pPr>
      <w:r>
        <w:t xml:space="preserve">„35) </w:t>
      </w:r>
      <w:r>
        <w:br/>
        <w:t>komercjalizacja bezpo</w:t>
      </w:r>
      <w:r>
        <w:t>ś</w:t>
      </w:r>
      <w:r>
        <w:t>rednia – sprzeda</w:t>
      </w:r>
      <w:r>
        <w:t>ż</w:t>
      </w:r>
      <w:r>
        <w:t xml:space="preserve"> wyników bada</w:t>
      </w:r>
      <w:r>
        <w:t>ń</w:t>
      </w:r>
      <w:r>
        <w:t xml:space="preserve"> naukowych, prac rozwojowych lub know-how </w:t>
      </w:r>
      <w:r>
        <w:rPr>
          <w:spacing w:val="-2"/>
        </w:rPr>
        <w:t>zwi</w:t>
      </w:r>
      <w:r>
        <w:rPr>
          <w:spacing w:val="-2"/>
        </w:rPr>
        <w:t>ą</w:t>
      </w:r>
      <w:r>
        <w:rPr>
          <w:spacing w:val="-2"/>
        </w:rPr>
        <w:t>zanego z tymi wynikami albo oddawanie do u</w:t>
      </w:r>
      <w:r>
        <w:rPr>
          <w:spacing w:val="-2"/>
        </w:rPr>
        <w:t>ż</w:t>
      </w:r>
      <w:r>
        <w:rPr>
          <w:spacing w:val="-2"/>
        </w:rPr>
        <w:t xml:space="preserve">ywania tych </w:t>
      </w:r>
      <w:r>
        <w:rPr>
          <w:spacing w:val="-2"/>
        </w:rPr>
        <w:t>wyników lub know-how, w szczególno</w:t>
      </w:r>
      <w:r>
        <w:rPr>
          <w:spacing w:val="-2"/>
        </w:rPr>
        <w:t>ś</w:t>
      </w:r>
      <w:r>
        <w:rPr>
          <w:spacing w:val="-2"/>
        </w:rPr>
        <w:t>ci na podstawie umowy licencyjnej, najmu oraz dzier</w:t>
      </w:r>
      <w:r>
        <w:rPr>
          <w:spacing w:val="-2"/>
        </w:rPr>
        <w:t>ż</w:t>
      </w:r>
      <w:r>
        <w:rPr>
          <w:spacing w:val="-2"/>
        </w:rPr>
        <w:t>awy;</w:t>
      </w:r>
    </w:p>
    <w:p w:rsidR="00000000" w:rsidRDefault="008D4A99">
      <w:pPr>
        <w:pStyle w:val="pkt10-tircytowania"/>
      </w:pPr>
      <w:r>
        <w:t>36)</w:t>
      </w:r>
      <w:r>
        <w:tab/>
      </w:r>
      <w:r>
        <w:rPr>
          <w:spacing w:val="-2"/>
        </w:rPr>
        <w:br/>
        <w:t>komercjalizacja po</w:t>
      </w:r>
      <w:r>
        <w:rPr>
          <w:spacing w:val="-2"/>
        </w:rPr>
        <w:t>ś</w:t>
      </w:r>
      <w:r>
        <w:rPr>
          <w:spacing w:val="-2"/>
        </w:rPr>
        <w:t>rednia – obejmowanie lub nabywanie udzia</w:t>
      </w:r>
      <w:r>
        <w:rPr>
          <w:spacing w:val="-2"/>
        </w:rPr>
        <w:t>ł</w:t>
      </w:r>
      <w:r>
        <w:rPr>
          <w:spacing w:val="-2"/>
        </w:rPr>
        <w:t>ów lub akcji w spó</w:t>
      </w:r>
      <w:r>
        <w:rPr>
          <w:spacing w:val="-2"/>
        </w:rPr>
        <w:t>ł</w:t>
      </w:r>
      <w:r>
        <w:rPr>
          <w:spacing w:val="-2"/>
        </w:rPr>
        <w:t>kach w celu wdro</w:t>
      </w:r>
      <w:r>
        <w:rPr>
          <w:spacing w:val="-2"/>
        </w:rPr>
        <w:t>ż</w:t>
      </w:r>
      <w:r>
        <w:rPr>
          <w:spacing w:val="-2"/>
        </w:rPr>
        <w:t>enia</w:t>
      </w:r>
      <w:r>
        <w:t xml:space="preserve"> lub przygotowania do wdro</w:t>
      </w:r>
      <w:r>
        <w:t>ż</w:t>
      </w:r>
      <w:r>
        <w:t>enia wyników bada</w:t>
      </w:r>
      <w:r>
        <w:t>ń</w:t>
      </w:r>
      <w:r>
        <w:t xml:space="preserve"> naukowych, pr</w:t>
      </w:r>
      <w:r>
        <w:t>ac rozwojowych lub know-how zwi</w:t>
      </w:r>
      <w:r>
        <w:t>ą</w:t>
      </w:r>
      <w:r>
        <w:t>zanego z tymi wynikami.”,</w:t>
      </w:r>
    </w:p>
    <w:p w:rsidR="00000000" w:rsidRDefault="008D4A99">
      <w:pPr>
        <w:pStyle w:val="a"/>
      </w:pPr>
      <w:r>
        <w:t>b)</w:t>
      </w:r>
      <w:r>
        <w:tab/>
        <w:t>w ust. 2 w pkt 4 kropk</w:t>
      </w:r>
      <w:r>
        <w:t>ę</w:t>
      </w:r>
      <w:r>
        <w:t xml:space="preserve"> zast</w:t>
      </w:r>
      <w:r>
        <w:t>ę</w:t>
      </w:r>
      <w:r>
        <w:t>puje si</w:t>
      </w:r>
      <w:r>
        <w:t>ę</w:t>
      </w:r>
      <w:r>
        <w:t xml:space="preserve"> </w:t>
      </w:r>
      <w:r>
        <w:t>ś</w:t>
      </w:r>
      <w:r>
        <w:t>rednikiem i dodaje si</w:t>
      </w:r>
      <w:r>
        <w:t>ę</w:t>
      </w:r>
      <w:r>
        <w:t xml:space="preserve"> pkt 5 w brzmieniu:</w:t>
      </w:r>
    </w:p>
    <w:p w:rsidR="00000000" w:rsidRDefault="008D4A99">
      <w:pPr>
        <w:pStyle w:val="pkt10-litcytowania"/>
        <w:spacing w:before="113"/>
        <w:rPr>
          <w:spacing w:val="1"/>
        </w:rPr>
      </w:pPr>
      <w:r>
        <w:t>„5)</w:t>
      </w:r>
      <w:r>
        <w:tab/>
      </w:r>
      <w:r>
        <w:br/>
      </w:r>
      <w:r>
        <w:rPr>
          <w:spacing w:val="1"/>
        </w:rPr>
        <w:t>komercjalizacji, bez bli</w:t>
      </w:r>
      <w:r>
        <w:rPr>
          <w:spacing w:val="1"/>
        </w:rPr>
        <w:t>ż</w:t>
      </w:r>
      <w:r>
        <w:rPr>
          <w:spacing w:val="1"/>
        </w:rPr>
        <w:t>szego okre</w:t>
      </w:r>
      <w:r>
        <w:rPr>
          <w:spacing w:val="1"/>
        </w:rPr>
        <w:t>ś</w:t>
      </w:r>
      <w:r>
        <w:rPr>
          <w:spacing w:val="1"/>
        </w:rPr>
        <w:t>lenia – rozumie si</w:t>
      </w:r>
      <w:r>
        <w:rPr>
          <w:spacing w:val="1"/>
        </w:rPr>
        <w:t>ę</w:t>
      </w:r>
      <w:r>
        <w:rPr>
          <w:spacing w:val="1"/>
        </w:rPr>
        <w:t xml:space="preserve"> przez to komercjalizacj</w:t>
      </w:r>
      <w:r>
        <w:rPr>
          <w:spacing w:val="1"/>
        </w:rPr>
        <w:t>ę</w:t>
      </w:r>
      <w:r>
        <w:rPr>
          <w:spacing w:val="1"/>
        </w:rPr>
        <w:t xml:space="preserve"> bezpo</w:t>
      </w:r>
      <w:r>
        <w:rPr>
          <w:spacing w:val="1"/>
        </w:rPr>
        <w:t>ś</w:t>
      </w:r>
      <w:r>
        <w:rPr>
          <w:spacing w:val="1"/>
        </w:rPr>
        <w:t>redni</w:t>
      </w:r>
      <w:r>
        <w:rPr>
          <w:spacing w:val="1"/>
        </w:rPr>
        <w:t>ą</w:t>
      </w:r>
      <w:r>
        <w:rPr>
          <w:spacing w:val="1"/>
        </w:rPr>
        <w:t xml:space="preserve"> i po</w:t>
      </w:r>
      <w:r>
        <w:rPr>
          <w:spacing w:val="1"/>
        </w:rPr>
        <w:t>ś</w:t>
      </w:r>
      <w:r>
        <w:rPr>
          <w:spacing w:val="1"/>
        </w:rPr>
        <w:t>redni</w:t>
      </w:r>
      <w:r>
        <w:rPr>
          <w:spacing w:val="1"/>
        </w:rPr>
        <w:t>ą</w:t>
      </w:r>
      <w:r>
        <w:rPr>
          <w:spacing w:val="1"/>
        </w:rPr>
        <w:t>.”,</w:t>
      </w:r>
    </w:p>
    <w:p w:rsidR="00000000" w:rsidRDefault="008D4A99">
      <w:pPr>
        <w:pStyle w:val="a"/>
      </w:pPr>
      <w:r>
        <w:t>c)</w:t>
      </w:r>
      <w:r>
        <w:tab/>
        <w:t>dodaje si</w:t>
      </w:r>
      <w:r>
        <w:t>ę</w:t>
      </w:r>
      <w:r>
        <w:t xml:space="preserve"> ust. 4 w brzmieniu:</w:t>
      </w:r>
    </w:p>
    <w:p w:rsidR="00000000" w:rsidRDefault="008D4A99">
      <w:pPr>
        <w:pStyle w:val="ustep-litcytowania"/>
        <w:spacing w:before="113"/>
      </w:pPr>
      <w:r>
        <w:t>„4. Je</w:t>
      </w:r>
      <w:r>
        <w:t>ż</w:t>
      </w:r>
      <w:r>
        <w:t xml:space="preserve">eli </w:t>
      </w:r>
      <w:r>
        <w:t>ż</w:t>
      </w:r>
      <w:r>
        <w:t>adna z podstawowych jednostek organizacyjnych uczelni nie prowadzi:</w:t>
      </w:r>
    </w:p>
    <w:p w:rsidR="00000000" w:rsidRDefault="008D4A99">
      <w:pPr>
        <w:pStyle w:val="pkt10-litcytowania"/>
        <w:spacing w:before="113"/>
      </w:pPr>
      <w:r>
        <w:t>1)</w:t>
      </w:r>
      <w:r>
        <w:tab/>
        <w:t>dzia</w:t>
      </w:r>
      <w:r>
        <w:t>ł</w:t>
      </w:r>
      <w:r>
        <w:t>alno</w:t>
      </w:r>
      <w:r>
        <w:t>ś</w:t>
      </w:r>
      <w:r>
        <w:t>ci naukowej i studiów doktoranckich albo</w:t>
      </w:r>
    </w:p>
    <w:p w:rsidR="00000000" w:rsidRDefault="008D4A99">
      <w:pPr>
        <w:pStyle w:val="pkt10-litcytowania"/>
        <w:spacing w:before="113"/>
      </w:pPr>
      <w:r>
        <w:t>2)</w:t>
      </w:r>
      <w:r>
        <w:tab/>
        <w:t>kierunku studiów</w:t>
      </w:r>
    </w:p>
    <w:p w:rsidR="00000000" w:rsidRDefault="008D4A99">
      <w:pPr>
        <w:pStyle w:val="pkt10-litcytowania"/>
        <w:spacing w:before="113"/>
      </w:pPr>
      <w:r>
        <w:t>– przepisy ustawy dotycz</w:t>
      </w:r>
      <w:r>
        <w:t>ą</w:t>
      </w:r>
      <w:r>
        <w:t>ce podstawowych jednostek organizacyjnych w</w:t>
      </w:r>
      <w:r>
        <w:t> zakresie tej dzia</w:t>
      </w:r>
      <w:r>
        <w:t>ł</w:t>
      </w:r>
      <w:r>
        <w:t>alno</w:t>
      </w:r>
      <w:r>
        <w:t>ś</w:t>
      </w:r>
      <w:r>
        <w:t>ci stosuje si</w:t>
      </w:r>
      <w:r>
        <w:t>ę</w:t>
      </w:r>
      <w:r>
        <w:t xml:space="preserve"> odpowiednio do ca</w:t>
      </w:r>
      <w:r>
        <w:t>ł</w:t>
      </w:r>
      <w:r>
        <w:t>ej uczelni.”;</w:t>
      </w:r>
    </w:p>
    <w:p w:rsidR="00000000" w:rsidRDefault="008D4A99">
      <w:pPr>
        <w:pStyle w:val="1"/>
        <w:spacing w:before="227"/>
      </w:pPr>
      <w:r>
        <w:t>2)</w:t>
      </w:r>
      <w:r>
        <w:tab/>
      </w:r>
      <w:r>
        <w:br/>
        <w:t>w art. 6 w ust. 1:</w:t>
      </w:r>
    </w:p>
    <w:p w:rsidR="00000000" w:rsidRDefault="008D4A99">
      <w:pPr>
        <w:pStyle w:val="a"/>
      </w:pPr>
      <w:r>
        <w:t>a)</w:t>
      </w:r>
      <w:r>
        <w:tab/>
      </w:r>
      <w:r>
        <w:br/>
        <w:t>w pkt 4 lit. b otrzymuje brzmienie:</w:t>
      </w:r>
    </w:p>
    <w:p w:rsidR="00000000" w:rsidRDefault="008D4A99">
      <w:pPr>
        <w:pStyle w:val="pkt10-litcytowania"/>
        <w:spacing w:before="113"/>
      </w:pPr>
      <w:r>
        <w:t>„b)</w:t>
      </w:r>
      <w:r>
        <w:tab/>
      </w:r>
      <w:r>
        <w:br/>
        <w:t>ustalania programów kszta</w:t>
      </w:r>
      <w:r>
        <w:t>ł</w:t>
      </w:r>
      <w:r>
        <w:t>cenia uwzgl</w:t>
      </w:r>
      <w:r>
        <w:t>ę</w:t>
      </w:r>
      <w:r>
        <w:t>dniaj</w:t>
      </w:r>
      <w:r>
        <w:t>ą</w:t>
      </w:r>
      <w:r>
        <w:t>cych efekty kszta</w:t>
      </w:r>
      <w:r>
        <w:t>ł</w:t>
      </w:r>
      <w:r>
        <w:t>cenia zgodnie z Krajowymi Ramami Kwalif</w:t>
      </w:r>
      <w:r>
        <w:t>i</w:t>
      </w:r>
      <w:r>
        <w:t>kacji dla Szkol</w:t>
      </w:r>
      <w:r>
        <w:t>nictwa Wy</w:t>
      </w:r>
      <w:r>
        <w:t>ż</w:t>
      </w:r>
      <w:r>
        <w:t>szego, zwanymi dalej „Krajowymi Ramami Kwalifikacji”, dla obszarów kszta</w:t>
      </w:r>
      <w:r>
        <w:t>ł</w:t>
      </w:r>
      <w:r>
        <w:t>cenia okre</w:t>
      </w:r>
      <w:r>
        <w:t>ś</w:t>
      </w:r>
      <w:r>
        <w:t>lonych w przepisach wydanych na podstawie art. 9 ust. 1 pkt 2;”,</w:t>
      </w:r>
    </w:p>
    <w:p w:rsidR="00000000" w:rsidRDefault="008D4A99">
      <w:pPr>
        <w:pStyle w:val="a"/>
      </w:pPr>
      <w:r>
        <w:t>b)</w:t>
      </w:r>
      <w:r>
        <w:tab/>
        <w:t>pkt 6 otrzymuje brzmienie:</w:t>
      </w:r>
    </w:p>
    <w:p w:rsidR="00000000" w:rsidRDefault="008D4A99">
      <w:pPr>
        <w:pStyle w:val="pkt10-litcytowania"/>
        <w:spacing w:before="113"/>
      </w:pPr>
      <w:r>
        <w:t>„6)</w:t>
      </w:r>
      <w:r>
        <w:tab/>
      </w:r>
      <w:r>
        <w:br/>
        <w:t>wydawania dyplomów uko</w:t>
      </w:r>
      <w:r>
        <w:t>ń</w:t>
      </w:r>
      <w:r>
        <w:t>czenia studiów potwierdzaj</w:t>
      </w:r>
      <w:r>
        <w:t>ą</w:t>
      </w:r>
      <w:r>
        <w:t>cych uzyskan</w:t>
      </w:r>
      <w:r>
        <w:t>ie tytu</w:t>
      </w:r>
      <w:r>
        <w:t>ł</w:t>
      </w:r>
      <w:r>
        <w:t xml:space="preserve">u zawodowego, </w:t>
      </w:r>
      <w:r>
        <w:t>ś</w:t>
      </w:r>
      <w:r>
        <w:t>wiadectw uko</w:t>
      </w:r>
      <w:r>
        <w:t>ń</w:t>
      </w:r>
      <w:r>
        <w:t>czenia studiów podyplomowych, kursów dokszta</w:t>
      </w:r>
      <w:r>
        <w:t>ł</w:t>
      </w:r>
      <w:r>
        <w:t>caj</w:t>
      </w:r>
      <w:r>
        <w:t>ą</w:t>
      </w:r>
      <w:r>
        <w:t>cych i szkole</w:t>
      </w:r>
      <w:r>
        <w:t>ń</w:t>
      </w:r>
      <w:r>
        <w:t>;”,</w:t>
      </w:r>
    </w:p>
    <w:p w:rsidR="00000000" w:rsidRDefault="008D4A99">
      <w:pPr>
        <w:pStyle w:val="a"/>
      </w:pPr>
      <w:r>
        <w:t>c)</w:t>
      </w:r>
      <w:r>
        <w:tab/>
        <w:t>dodaje si</w:t>
      </w:r>
      <w:r>
        <w:t>ę</w:t>
      </w:r>
      <w:r>
        <w:t xml:space="preserve"> pkt 7 w brzmieniu:</w:t>
      </w:r>
    </w:p>
    <w:p w:rsidR="00000000" w:rsidRDefault="008D4A99">
      <w:pPr>
        <w:pStyle w:val="pkt10-litcytowania"/>
        <w:spacing w:before="113"/>
      </w:pPr>
      <w:r>
        <w:t>„7)</w:t>
      </w:r>
      <w:r>
        <w:tab/>
        <w:t>potwierdzania efektów uczenia si</w:t>
      </w:r>
      <w:r>
        <w:t>ę</w:t>
      </w:r>
      <w:r>
        <w:t xml:space="preserve"> na zasadach okre</w:t>
      </w:r>
      <w:r>
        <w:t>ś</w:t>
      </w:r>
      <w:r>
        <w:t>lonych w ustawie.”;</w:t>
      </w:r>
    </w:p>
    <w:p w:rsidR="00000000" w:rsidRDefault="008D4A99">
      <w:pPr>
        <w:pStyle w:val="1"/>
        <w:spacing w:before="227"/>
      </w:pPr>
      <w:r>
        <w:t>3)</w:t>
      </w:r>
      <w:r>
        <w:tab/>
        <w:t>art. 7 otrzymuje brzmienie:</w:t>
      </w:r>
    </w:p>
    <w:p w:rsidR="00000000" w:rsidRDefault="008D4A99">
      <w:pPr>
        <w:pStyle w:val="ustep-pktcytowania"/>
      </w:pPr>
      <w:r>
        <w:t>„Art. 7. Uczel</w:t>
      </w:r>
      <w:r>
        <w:t>nia mo</w:t>
      </w:r>
      <w:r>
        <w:t>ż</w:t>
      </w:r>
      <w:r>
        <w:t>e prowadzi</w:t>
      </w:r>
      <w:r>
        <w:t>ć</w:t>
      </w:r>
      <w:r>
        <w:t xml:space="preserve"> dzia</w:t>
      </w:r>
      <w:r>
        <w:t>ł</w:t>
      </w:r>
      <w:r>
        <w:t>alno</w:t>
      </w:r>
      <w:r>
        <w:t>ść</w:t>
      </w:r>
      <w:r>
        <w:t xml:space="preserve"> gospodarcz</w:t>
      </w:r>
      <w:r>
        <w:t>ą</w:t>
      </w:r>
      <w:r>
        <w:t xml:space="preserve"> wyodr</w:t>
      </w:r>
      <w:r>
        <w:t>ę</w:t>
      </w:r>
      <w:r>
        <w:t>bnion</w:t>
      </w:r>
      <w:r>
        <w:t>ą</w:t>
      </w:r>
      <w:r>
        <w:t xml:space="preserve"> organizacyjnie i finansowo od dzi</w:t>
      </w:r>
      <w:r>
        <w:t>a</w:t>
      </w:r>
      <w:r>
        <w:t>ł</w:t>
      </w:r>
      <w:r>
        <w:t>alno</w:t>
      </w:r>
      <w:r>
        <w:t>ś</w:t>
      </w:r>
      <w:r>
        <w:t>ci, o której mowa w art. 13 i art. 14, w zakresie i formach okre</w:t>
      </w:r>
      <w:r>
        <w:t>ś</w:t>
      </w:r>
      <w:r>
        <w:t>lonych w statucie, w szczególno</w:t>
      </w:r>
      <w:r>
        <w:t>ś</w:t>
      </w:r>
      <w:r>
        <w:t>ci w formie spó</w:t>
      </w:r>
      <w:r>
        <w:t>ł</w:t>
      </w:r>
      <w:r>
        <w:t>ek kapita</w:t>
      </w:r>
      <w:r>
        <w:t>ł</w:t>
      </w:r>
      <w:r>
        <w:t>owych.”;</w:t>
      </w:r>
    </w:p>
    <w:p w:rsidR="00000000" w:rsidRDefault="008D4A99">
      <w:pPr>
        <w:pStyle w:val="1"/>
        <w:spacing w:before="227"/>
      </w:pPr>
      <w:r>
        <w:t>4)</w:t>
      </w:r>
      <w:r>
        <w:tab/>
        <w:t>w art. 8:</w:t>
      </w:r>
    </w:p>
    <w:p w:rsidR="00000000" w:rsidRDefault="008D4A99">
      <w:pPr>
        <w:pStyle w:val="a"/>
      </w:pPr>
      <w:r>
        <w:t>a)</w:t>
      </w:r>
      <w:r>
        <w:tab/>
        <w:t>ust. 3 i 4 o</w:t>
      </w:r>
      <w:r>
        <w:t>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„3. Senat uczelni publicznej okre</w:t>
      </w:r>
      <w:r>
        <w:t>ś</w:t>
      </w:r>
      <w:r>
        <w:t>la, w drodze uchwa</w:t>
      </w:r>
      <w:r>
        <w:t>ł</w:t>
      </w:r>
      <w:r>
        <w:t>y, liczb</w:t>
      </w:r>
      <w:r>
        <w:t>ę</w:t>
      </w:r>
      <w:r>
        <w:t xml:space="preserve"> miejsc na poszczególnych kierunkach st</w:t>
      </w:r>
      <w:r>
        <w:t>u</w:t>
      </w:r>
      <w:r>
        <w:t>diów stacjonarnych na dany rok akademicki, w tym liczb</w:t>
      </w:r>
      <w:r>
        <w:t>ę</w:t>
      </w:r>
      <w:r>
        <w:t xml:space="preserve"> miejsc dla osób, dla których b</w:t>
      </w:r>
      <w:r>
        <w:t>ę</w:t>
      </w:r>
      <w:r>
        <w:t>dzie to kolejny kier</w:t>
      </w:r>
      <w:r>
        <w:t>u</w:t>
      </w:r>
      <w:r>
        <w:t xml:space="preserve">nek studiów stacjonarnych </w:t>
      </w:r>
      <w:r>
        <w:t>w uczelni publicznej, kieruj</w:t>
      </w:r>
      <w:r>
        <w:t>ą</w:t>
      </w:r>
      <w:r>
        <w:t>c si</w:t>
      </w:r>
      <w:r>
        <w:t>ę</w:t>
      </w:r>
      <w:r>
        <w:t xml:space="preserve"> zasad</w:t>
      </w:r>
      <w:r>
        <w:t>ą</w:t>
      </w:r>
      <w:r>
        <w:t xml:space="preserve"> odpowiedzialno</w:t>
      </w:r>
      <w:r>
        <w:t>ś</w:t>
      </w:r>
      <w:r>
        <w:t>ci za jako</w:t>
      </w:r>
      <w:r>
        <w:t>ść</w:t>
      </w:r>
      <w:r>
        <w:t xml:space="preserve"> kszta</w:t>
      </w:r>
      <w:r>
        <w:t>ł</w:t>
      </w:r>
      <w:r>
        <w:t>cenia oraz mo</w:t>
      </w:r>
      <w:r>
        <w:t>ż</w:t>
      </w:r>
      <w:r>
        <w:t>liwo</w:t>
      </w:r>
      <w:r>
        <w:t>ś</w:t>
      </w:r>
      <w:r>
        <w:t xml:space="preserve">ciami zapewnienia finansowania ich ze </w:t>
      </w:r>
      <w:r>
        <w:t>ś</w:t>
      </w:r>
      <w:r>
        <w:t>rodków publicznych, a tak</w:t>
      </w:r>
      <w:r>
        <w:t>ż</w:t>
      </w:r>
      <w:r>
        <w:t>e dbaj</w:t>
      </w:r>
      <w:r>
        <w:t>ą</w:t>
      </w:r>
      <w:r>
        <w:t>c o zgodno</w:t>
      </w:r>
      <w:r>
        <w:t>ść</w:t>
      </w:r>
      <w:r>
        <w:t xml:space="preserve"> strukt</w:t>
      </w:r>
      <w:r>
        <w:t>u</w:t>
      </w:r>
      <w:r>
        <w:t>ry kierunków studiów z misj</w:t>
      </w:r>
      <w:r>
        <w:t>ą</w:t>
      </w:r>
      <w:r>
        <w:t xml:space="preserve"> uczelni. Uchwa</w:t>
      </w:r>
      <w:r>
        <w:t>łę</w:t>
      </w:r>
      <w:r>
        <w:t xml:space="preserve"> senatu przesy</w:t>
      </w:r>
      <w:r>
        <w:t>ł</w:t>
      </w:r>
      <w:r>
        <w:t>a si</w:t>
      </w:r>
      <w:r>
        <w:t>ę</w:t>
      </w:r>
      <w:r>
        <w:t xml:space="preserve"> w t</w:t>
      </w:r>
      <w:r>
        <w:t>erminie miesi</w:t>
      </w:r>
      <w:r>
        <w:t>ą</w:t>
      </w:r>
      <w:r>
        <w:t>ca od dnia jej podj</w:t>
      </w:r>
      <w:r>
        <w:t>ę</w:t>
      </w:r>
      <w:r>
        <w:t>cia m</w:t>
      </w:r>
      <w:r>
        <w:t>i</w:t>
      </w:r>
      <w:r>
        <w:t>nistrowi w</w:t>
      </w:r>
      <w:r>
        <w:t>ł</w:t>
      </w:r>
      <w:r>
        <w:t>a</w:t>
      </w:r>
      <w:r>
        <w:t>ś</w:t>
      </w:r>
      <w:r>
        <w:t>ciwemu do spraw szkolnictwa wy</w:t>
      </w:r>
      <w:r>
        <w:t>ż</w:t>
      </w:r>
      <w:r>
        <w:t>szego i w</w:t>
      </w:r>
      <w:r>
        <w:t>ł</w:t>
      </w:r>
      <w:r>
        <w:t>a</w:t>
      </w:r>
      <w:r>
        <w:t>ś</w:t>
      </w:r>
      <w:r>
        <w:t>ciwemu ministrowi nadzoruj</w:t>
      </w:r>
      <w:r>
        <w:t>ą</w:t>
      </w:r>
      <w:r>
        <w:t>cemu uczelni</w:t>
      </w:r>
      <w:r>
        <w:t>ę</w:t>
      </w:r>
      <w:r>
        <w:t>, o którym mowa w art. 33 ust. 2.</w:t>
      </w:r>
    </w:p>
    <w:p w:rsidR="00000000" w:rsidRDefault="008D4A99">
      <w:pPr>
        <w:pStyle w:val="ustep-litcytowania"/>
      </w:pPr>
      <w:r>
        <w:t>4. Zwi</w:t>
      </w:r>
      <w:r>
        <w:t>ę</w:t>
      </w:r>
      <w:r>
        <w:t>kszenie ogólnej liczby osób, które uczelnia publiczna mo</w:t>
      </w:r>
      <w:r>
        <w:t>ż</w:t>
      </w:r>
      <w:r>
        <w:t>e przyj</w:t>
      </w:r>
      <w:r>
        <w:t>ąć</w:t>
      </w:r>
      <w:r>
        <w:t xml:space="preserve"> na studia st</w:t>
      </w:r>
      <w:r>
        <w:t xml:space="preserve">acjonarne na dany </w:t>
      </w:r>
      <w:r>
        <w:lastRenderedPageBreak/>
        <w:t>rok akademicki, powy</w:t>
      </w:r>
      <w:r>
        <w:t>ż</w:t>
      </w:r>
      <w:r>
        <w:t>ej 2% liczby studentów przyj</w:t>
      </w:r>
      <w:r>
        <w:t>ę</w:t>
      </w:r>
      <w:r>
        <w:t>tych na studia stacjonarne na poprzedni rok akademicki nast</w:t>
      </w:r>
      <w:r>
        <w:t>ę</w:t>
      </w:r>
      <w:r>
        <w:t>puje, na wniosek rektora, w drodze decyzji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albo w drodze decyzji w</w:t>
      </w:r>
      <w:r>
        <w:t>ł</w:t>
      </w:r>
      <w:r>
        <w:t>a</w:t>
      </w:r>
      <w:r>
        <w:t>ś</w:t>
      </w:r>
      <w:r>
        <w:t>ciwego mi</w:t>
      </w:r>
      <w:r>
        <w:t>nistra nadzoruj</w:t>
      </w:r>
      <w:r>
        <w:t>ą</w:t>
      </w:r>
      <w:r>
        <w:t>cego uczelni</w:t>
      </w:r>
      <w:r>
        <w:t>ę</w:t>
      </w:r>
      <w:r>
        <w:t>, o którym mowa w art. 33 ust. 2, podj</w:t>
      </w:r>
      <w:r>
        <w:t>ę</w:t>
      </w:r>
      <w:r>
        <w:t>tej w uzgodnieniu z ministrem w</w:t>
      </w:r>
      <w:r>
        <w:t>ł</w:t>
      </w:r>
      <w:r>
        <w:t>a</w:t>
      </w:r>
      <w:r>
        <w:t>ś</w:t>
      </w:r>
      <w:r>
        <w:t>ciwym do spraw szkolnictwa wy</w:t>
      </w:r>
      <w:r>
        <w:t>ż</w:t>
      </w:r>
      <w:r>
        <w:t>szego, uwzgl</w:t>
      </w:r>
      <w:r>
        <w:t>ę</w:t>
      </w:r>
      <w:r>
        <w:t>dniaj</w:t>
      </w:r>
      <w:r>
        <w:t>ą</w:t>
      </w:r>
      <w:r>
        <w:t>cej:</w:t>
      </w:r>
    </w:p>
    <w:p w:rsidR="00000000" w:rsidRDefault="008D4A99">
      <w:pPr>
        <w:pStyle w:val="pkt10-litcytowania"/>
      </w:pPr>
      <w:r>
        <w:t>1)</w:t>
      </w:r>
      <w:r>
        <w:tab/>
      </w:r>
      <w:r>
        <w:br/>
        <w:t>struktur</w:t>
      </w:r>
      <w:r>
        <w:t>ę</w:t>
      </w:r>
      <w:r>
        <w:t xml:space="preserve"> kierunków studiów w uczelni i liczb</w:t>
      </w:r>
      <w:r>
        <w:t>ę</w:t>
      </w:r>
      <w:r>
        <w:t xml:space="preserve"> studentów na poszczególnych kierunkach studiów, w</w:t>
      </w:r>
      <w:r>
        <w:t> tym ki</w:t>
      </w:r>
      <w:r>
        <w:t>e</w:t>
      </w:r>
      <w:r>
        <w:t>runkach priorytetowych dla rozwoju kraju;</w:t>
      </w:r>
    </w:p>
    <w:p w:rsidR="00000000" w:rsidRDefault="008D4A99">
      <w:pPr>
        <w:pStyle w:val="pkt10-litcytowania"/>
      </w:pPr>
      <w:r>
        <w:t>2)</w:t>
      </w:r>
      <w:r>
        <w:tab/>
        <w:t>osi</w:t>
      </w:r>
      <w:r>
        <w:t>ą</w:t>
      </w:r>
      <w:r>
        <w:t>gni</w:t>
      </w:r>
      <w:r>
        <w:t>ę</w:t>
      </w:r>
      <w:r>
        <w:t>cia uczelni w okre</w:t>
      </w:r>
      <w:r>
        <w:t>ś</w:t>
      </w:r>
      <w:r>
        <w:t>lonych dziedzinach nauki i zwi</w:t>
      </w:r>
      <w:r>
        <w:t>ą</w:t>
      </w:r>
      <w:r>
        <w:t>zany z nimi zakres kszta</w:t>
      </w:r>
      <w:r>
        <w:t>ł</w:t>
      </w:r>
      <w:r>
        <w:t>cenia;</w:t>
      </w:r>
    </w:p>
    <w:p w:rsidR="00000000" w:rsidRDefault="008D4A99">
      <w:pPr>
        <w:pStyle w:val="pkt10-litcytowania"/>
      </w:pPr>
      <w:r>
        <w:t>3)</w:t>
      </w:r>
      <w:r>
        <w:tab/>
        <w:t>oceny jako</w:t>
      </w:r>
      <w:r>
        <w:t>ś</w:t>
      </w:r>
      <w:r>
        <w:t>ci kszta</w:t>
      </w:r>
      <w:r>
        <w:t>ł</w:t>
      </w:r>
      <w:r>
        <w:t>cenia dokonane przez Polsk</w:t>
      </w:r>
      <w:r>
        <w:t>ą</w:t>
      </w:r>
      <w:r>
        <w:t xml:space="preserve"> Komisj</w:t>
      </w:r>
      <w:r>
        <w:t>ę</w:t>
      </w:r>
      <w:r>
        <w:t xml:space="preserve"> Akredytacyjn</w:t>
      </w:r>
      <w:r>
        <w:t>ą</w:t>
      </w:r>
      <w:r>
        <w:t>;</w:t>
      </w:r>
    </w:p>
    <w:p w:rsidR="00000000" w:rsidRDefault="008D4A99">
      <w:pPr>
        <w:pStyle w:val="pkt10-litcytowania"/>
      </w:pPr>
      <w:r>
        <w:t>4)</w:t>
      </w:r>
      <w:r>
        <w:tab/>
        <w:t>zasad</w:t>
      </w:r>
      <w:r>
        <w:t>ę</w:t>
      </w:r>
      <w:r>
        <w:t xml:space="preserve"> d</w:t>
      </w:r>
      <w:r>
        <w:t>ąż</w:t>
      </w:r>
      <w:r>
        <w:t>enia do zapewnienia równom</w:t>
      </w:r>
      <w:r>
        <w:t>iernego dost</w:t>
      </w:r>
      <w:r>
        <w:t>ę</w:t>
      </w:r>
      <w:r>
        <w:t>pu do studiów nieodp</w:t>
      </w:r>
      <w:r>
        <w:t>ł</w:t>
      </w:r>
      <w:r>
        <w:t>atnych na obszarze kraju;</w:t>
      </w:r>
    </w:p>
    <w:p w:rsidR="00000000" w:rsidRDefault="008D4A99">
      <w:pPr>
        <w:pStyle w:val="pkt10-litcytowania"/>
      </w:pPr>
      <w:r>
        <w:t>5)</w:t>
      </w:r>
      <w:r>
        <w:tab/>
        <w:t>zapotrzebowanie rynku pracy na absolwentów poszczególnych kierunków studiów;</w:t>
      </w:r>
    </w:p>
    <w:p w:rsidR="00000000" w:rsidRDefault="008D4A99">
      <w:pPr>
        <w:pStyle w:val="pkt10-litcytowania"/>
        <w:rPr>
          <w:spacing w:val="1"/>
        </w:rPr>
      </w:pPr>
      <w:r>
        <w:t>6)</w:t>
      </w:r>
      <w:r>
        <w:tab/>
      </w:r>
      <w:r>
        <w:br/>
        <w:t>l</w:t>
      </w:r>
      <w:r>
        <w:rPr>
          <w:spacing w:val="1"/>
        </w:rPr>
        <w:t>iczb</w:t>
      </w:r>
      <w:r>
        <w:rPr>
          <w:spacing w:val="1"/>
        </w:rPr>
        <w:t>ę</w:t>
      </w:r>
      <w:r>
        <w:rPr>
          <w:spacing w:val="1"/>
        </w:rPr>
        <w:t xml:space="preserve"> studentów przyj</w:t>
      </w:r>
      <w:r>
        <w:rPr>
          <w:spacing w:val="1"/>
        </w:rPr>
        <w:t>ę</w:t>
      </w:r>
      <w:r>
        <w:rPr>
          <w:spacing w:val="1"/>
        </w:rPr>
        <w:t xml:space="preserve">tych na studia stacjonarne w poprzednim roku akademickim, w tym studentów, </w:t>
      </w:r>
      <w:r>
        <w:rPr>
          <w:spacing w:val="1"/>
        </w:rPr>
        <w:br/>
        <w:t>dla których j</w:t>
      </w:r>
      <w:r>
        <w:rPr>
          <w:spacing w:val="1"/>
        </w:rPr>
        <w:t>est to kolejny kierunek studiów stacjonarnych w uczelni publicznej.”,</w:t>
      </w:r>
    </w:p>
    <w:p w:rsidR="00000000" w:rsidRDefault="008D4A99">
      <w:pPr>
        <w:pStyle w:val="a"/>
      </w:pPr>
      <w:r>
        <w:t>b)</w:t>
      </w:r>
      <w:r>
        <w:tab/>
        <w:t>uchyla si</w:t>
      </w:r>
      <w:r>
        <w:t>ę</w:t>
      </w:r>
      <w:r>
        <w:t xml:space="preserve"> ust. 5,</w:t>
      </w:r>
    </w:p>
    <w:p w:rsidR="00000000" w:rsidRDefault="008D4A99">
      <w:pPr>
        <w:pStyle w:val="a"/>
      </w:pPr>
      <w:r>
        <w:t>c)</w:t>
      </w:r>
      <w:r>
        <w:tab/>
        <w:t>ust. 6 otrzymuje brzmienie:</w:t>
      </w:r>
    </w:p>
    <w:p w:rsidR="00000000" w:rsidRDefault="008D4A99">
      <w:pPr>
        <w:pStyle w:val="ustep-litcytowania"/>
        <w:rPr>
          <w:spacing w:val="1"/>
        </w:rPr>
      </w:pPr>
      <w:r>
        <w:t>„6.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dzenia, tryb podejmow</w:t>
      </w:r>
      <w:r>
        <w:t>a</w:t>
      </w:r>
      <w:r>
        <w:t>nia decyzji, o których mowa w </w:t>
      </w:r>
      <w:r>
        <w:t>ust. 4, termin sk</w:t>
      </w:r>
      <w:r>
        <w:t>ł</w:t>
      </w:r>
      <w:r>
        <w:t>adania wniosków, o których mowa w ust. 4, i zakres danych zawartych we wnioskach, niezb</w:t>
      </w:r>
      <w:r>
        <w:t>ę</w:t>
      </w:r>
      <w:r>
        <w:t>dnych do podj</w:t>
      </w:r>
      <w:r>
        <w:t>ę</w:t>
      </w:r>
      <w:r>
        <w:t>cia tych decyzji, w szczególno</w:t>
      </w:r>
      <w:r>
        <w:t>ś</w:t>
      </w:r>
      <w:r>
        <w:t>ci informacje o mo</w:t>
      </w:r>
      <w:r>
        <w:t>ż</w:t>
      </w:r>
      <w:r>
        <w:t>liwo</w:t>
      </w:r>
      <w:r>
        <w:t>ś</w:t>
      </w:r>
      <w:r>
        <w:t>ci z</w:t>
      </w:r>
      <w:r>
        <w:t>a</w:t>
      </w:r>
      <w:r>
        <w:t>pewnienia udzia</w:t>
      </w:r>
      <w:r>
        <w:t>ł</w:t>
      </w:r>
      <w:r>
        <w:t>u studentów kierunku studiów o profilu ogólnoakademickim w b</w:t>
      </w:r>
      <w:r>
        <w:t>adaniach naukowych prow</w:t>
      </w:r>
      <w:r>
        <w:t>a</w:t>
      </w:r>
      <w:r>
        <w:t xml:space="preserve">dzonych </w:t>
      </w:r>
      <w:r>
        <w:rPr>
          <w:spacing w:val="1"/>
        </w:rPr>
        <w:t>przez podstawow</w:t>
      </w:r>
      <w:r>
        <w:rPr>
          <w:spacing w:val="1"/>
        </w:rPr>
        <w:t>ą</w:t>
      </w:r>
      <w:r>
        <w:rPr>
          <w:spacing w:val="1"/>
        </w:rPr>
        <w:t xml:space="preserve"> jednostk</w:t>
      </w:r>
      <w:r>
        <w:rPr>
          <w:spacing w:val="1"/>
        </w:rPr>
        <w:t>ę</w:t>
      </w:r>
      <w:r>
        <w:rPr>
          <w:spacing w:val="1"/>
        </w:rPr>
        <w:t xml:space="preserve"> organizacyjn</w:t>
      </w:r>
      <w:r>
        <w:rPr>
          <w:spacing w:val="1"/>
        </w:rPr>
        <w:t>ą</w:t>
      </w:r>
      <w:r>
        <w:rPr>
          <w:spacing w:val="1"/>
        </w:rPr>
        <w:t xml:space="preserve"> oraz informacje o liczbie miejsc przewidzianych dla st</w:t>
      </w:r>
      <w:r>
        <w:rPr>
          <w:spacing w:val="1"/>
        </w:rPr>
        <w:t>u</w:t>
      </w:r>
      <w:r>
        <w:rPr>
          <w:spacing w:val="1"/>
        </w:rPr>
        <w:t xml:space="preserve">dentów </w:t>
      </w:r>
      <w:r>
        <w:rPr>
          <w:spacing w:val="1"/>
        </w:rPr>
        <w:br/>
        <w:t>kierunku studiów o profilu praktycznym bior</w:t>
      </w:r>
      <w:r>
        <w:rPr>
          <w:spacing w:val="1"/>
        </w:rPr>
        <w:t>ą</w:t>
      </w:r>
      <w:r>
        <w:rPr>
          <w:spacing w:val="1"/>
        </w:rPr>
        <w:t>cych udzia</w:t>
      </w:r>
      <w:r>
        <w:rPr>
          <w:spacing w:val="1"/>
        </w:rPr>
        <w:t>ł</w:t>
      </w:r>
      <w:r>
        <w:rPr>
          <w:spacing w:val="1"/>
        </w:rPr>
        <w:t xml:space="preserve"> w obowi</w:t>
      </w:r>
      <w:r>
        <w:rPr>
          <w:spacing w:val="1"/>
        </w:rPr>
        <w:t>ą</w:t>
      </w:r>
      <w:r>
        <w:rPr>
          <w:spacing w:val="1"/>
        </w:rPr>
        <w:t>zkowych praktykach zawodowych, maj</w:t>
      </w:r>
      <w:r>
        <w:rPr>
          <w:spacing w:val="1"/>
        </w:rPr>
        <w:t>ą</w:t>
      </w:r>
      <w:r>
        <w:rPr>
          <w:spacing w:val="1"/>
        </w:rPr>
        <w:t>c na wzgl</w:t>
      </w:r>
      <w:r>
        <w:rPr>
          <w:spacing w:val="1"/>
        </w:rPr>
        <w:t>ę</w:t>
      </w:r>
      <w:r>
        <w:rPr>
          <w:spacing w:val="1"/>
        </w:rPr>
        <w:t>dzie strukt</w:t>
      </w:r>
      <w:r>
        <w:rPr>
          <w:spacing w:val="1"/>
        </w:rPr>
        <w:t>ur</w:t>
      </w:r>
      <w:r>
        <w:rPr>
          <w:spacing w:val="1"/>
        </w:rPr>
        <w:t>ę</w:t>
      </w:r>
      <w:r>
        <w:rPr>
          <w:spacing w:val="1"/>
        </w:rPr>
        <w:t xml:space="preserve"> kszta</w:t>
      </w:r>
      <w:r>
        <w:rPr>
          <w:spacing w:val="1"/>
        </w:rPr>
        <w:t>ł</w:t>
      </w:r>
      <w:r>
        <w:rPr>
          <w:spacing w:val="1"/>
        </w:rPr>
        <w:t>cenia i zapotrzebowanie rynku pracy na absolwentów poszczególnych kierunków studiów.”,</w:t>
      </w:r>
    </w:p>
    <w:p w:rsidR="00000000" w:rsidRDefault="008D4A99">
      <w:pPr>
        <w:pStyle w:val="a"/>
      </w:pPr>
      <w:r>
        <w:t>d)</w:t>
      </w:r>
      <w:r>
        <w:tab/>
        <w:t>ust. 11 otrzymuje brzmienie:</w:t>
      </w:r>
    </w:p>
    <w:p w:rsidR="00000000" w:rsidRDefault="008D4A99">
      <w:pPr>
        <w:pStyle w:val="ustep-litcytowania"/>
        <w:rPr>
          <w:spacing w:val="-2"/>
        </w:rPr>
      </w:pPr>
      <w:r>
        <w:t>„11. Minister w</w:t>
      </w:r>
      <w:r>
        <w:t>ł</w:t>
      </w:r>
      <w:r>
        <w:t>a</w:t>
      </w:r>
      <w:r>
        <w:t>ś</w:t>
      </w:r>
      <w:r>
        <w:t>ciwy do spraw wewn</w:t>
      </w:r>
      <w:r>
        <w:t>ę</w:t>
      </w:r>
      <w:r>
        <w:t>trznych okre</w:t>
      </w:r>
      <w:r>
        <w:t>ś</w:t>
      </w:r>
      <w:r>
        <w:t>li, w drodze rozporz</w:t>
      </w:r>
      <w:r>
        <w:t>ą</w:t>
      </w:r>
      <w:r>
        <w:t>dzenia, limit miejsc na kierunki studiów dla stra</w:t>
      </w:r>
      <w:r>
        <w:t>ż</w:t>
      </w:r>
      <w:r>
        <w:t>aków w</w:t>
      </w:r>
      <w:r>
        <w:t> s</w:t>
      </w:r>
      <w:r>
        <w:t>ł</w:t>
      </w:r>
      <w:r>
        <w:t>u</w:t>
      </w:r>
      <w:r>
        <w:t>ż</w:t>
      </w:r>
      <w:r>
        <w:t>bie kandydackiej oraz dla stra</w:t>
      </w:r>
      <w:r>
        <w:t>ż</w:t>
      </w:r>
      <w:r>
        <w:t>aków w s</w:t>
      </w:r>
      <w:r>
        <w:t>ł</w:t>
      </w:r>
      <w:r>
        <w:t>u</w:t>
      </w:r>
      <w:r>
        <w:t>ż</w:t>
      </w:r>
      <w:r>
        <w:t>bie sta</w:t>
      </w:r>
      <w:r>
        <w:t>ł</w:t>
      </w:r>
      <w:r>
        <w:t xml:space="preserve">ej skierowanych na studia przez </w:t>
      </w:r>
      <w:r>
        <w:rPr>
          <w:spacing w:val="-2"/>
        </w:rPr>
        <w:t>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ciwego prze</w:t>
      </w:r>
      <w:r>
        <w:rPr>
          <w:spacing w:val="-2"/>
        </w:rPr>
        <w:t>ł</w:t>
      </w:r>
      <w:r>
        <w:rPr>
          <w:spacing w:val="-2"/>
        </w:rPr>
        <w:t>o</w:t>
      </w:r>
      <w:r>
        <w:rPr>
          <w:spacing w:val="-2"/>
        </w:rPr>
        <w:t>ż</w:t>
      </w:r>
      <w:r>
        <w:rPr>
          <w:spacing w:val="-2"/>
        </w:rPr>
        <w:t>onego, uwzgl</w:t>
      </w:r>
      <w:r>
        <w:rPr>
          <w:spacing w:val="-2"/>
        </w:rPr>
        <w:t>ę</w:t>
      </w:r>
      <w:r>
        <w:rPr>
          <w:spacing w:val="-2"/>
        </w:rPr>
        <w:t>dniaj</w:t>
      </w:r>
      <w:r>
        <w:rPr>
          <w:spacing w:val="-2"/>
        </w:rPr>
        <w:t>ą</w:t>
      </w:r>
      <w:r>
        <w:rPr>
          <w:spacing w:val="-2"/>
        </w:rPr>
        <w:t>c mo</w:t>
      </w:r>
      <w:r>
        <w:rPr>
          <w:spacing w:val="-2"/>
        </w:rPr>
        <w:t>ż</w:t>
      </w:r>
      <w:r>
        <w:rPr>
          <w:spacing w:val="-2"/>
        </w:rPr>
        <w:t>liwo</w:t>
      </w:r>
      <w:r>
        <w:rPr>
          <w:spacing w:val="-2"/>
        </w:rPr>
        <w:t>ś</w:t>
      </w:r>
      <w:r>
        <w:rPr>
          <w:spacing w:val="-2"/>
        </w:rPr>
        <w:t>ci dydaktyczne uczelni oraz zapotrzebowanie na absolwentów tych kierunków.”;</w:t>
      </w:r>
    </w:p>
    <w:p w:rsidR="00000000" w:rsidRDefault="008D4A99">
      <w:pPr>
        <w:pStyle w:val="1"/>
      </w:pPr>
      <w:r>
        <w:t>5)</w:t>
      </w:r>
      <w:r>
        <w:tab/>
        <w:t>art. 8a otrzymuje brzmienie:</w:t>
      </w:r>
    </w:p>
    <w:p w:rsidR="00000000" w:rsidRDefault="008D4A99">
      <w:pPr>
        <w:pStyle w:val="ustep-pktcytowania"/>
        <w:rPr>
          <w:spacing w:val="-2"/>
        </w:rPr>
      </w:pPr>
      <w:r>
        <w:t>„Art. 8a. Stu</w:t>
      </w:r>
      <w:r>
        <w:t>dia podyplomowe trwaj</w:t>
      </w:r>
      <w:r>
        <w:t>ą</w:t>
      </w:r>
      <w:r>
        <w:t xml:space="preserve"> nie krócej ni</w:t>
      </w:r>
      <w:r>
        <w:t>ż</w:t>
      </w:r>
      <w:r>
        <w:t xml:space="preserve"> dwa semestry. Program kszta</w:t>
      </w:r>
      <w:r>
        <w:t>ł</w:t>
      </w:r>
      <w:r>
        <w:t>cenia powinien umo</w:t>
      </w:r>
      <w:r>
        <w:t>ż</w:t>
      </w:r>
      <w:r>
        <w:t>liwia</w:t>
      </w:r>
      <w:r>
        <w:t>ć</w:t>
      </w:r>
      <w:r>
        <w:t xml:space="preserve"> </w:t>
      </w:r>
      <w:r>
        <w:rPr>
          <w:spacing w:val="-2"/>
        </w:rPr>
        <w:t>uzyskanie przez s</w:t>
      </w:r>
      <w:r>
        <w:rPr>
          <w:spacing w:val="-2"/>
        </w:rPr>
        <w:t>ł</w:t>
      </w:r>
      <w:r>
        <w:rPr>
          <w:spacing w:val="-2"/>
        </w:rPr>
        <w:t>uchacza co najmniej 30 punktów ECTS. Uczelnia jest obowi</w:t>
      </w:r>
      <w:r>
        <w:rPr>
          <w:spacing w:val="-2"/>
        </w:rPr>
        <w:t>ą</w:t>
      </w:r>
      <w:r>
        <w:rPr>
          <w:spacing w:val="-2"/>
        </w:rPr>
        <w:t>zana do okre</w:t>
      </w:r>
      <w:r>
        <w:rPr>
          <w:spacing w:val="-2"/>
        </w:rPr>
        <w:t>ś</w:t>
      </w:r>
      <w:r>
        <w:rPr>
          <w:spacing w:val="-2"/>
        </w:rPr>
        <w:t>lenia efektów kszta</w:t>
      </w:r>
      <w:r>
        <w:rPr>
          <w:spacing w:val="-2"/>
        </w:rPr>
        <w:t>ł</w:t>
      </w:r>
      <w:r>
        <w:rPr>
          <w:spacing w:val="-2"/>
        </w:rPr>
        <w:t>cenia oraz sposobu ich weryfikowania i dokumentowania.”;</w:t>
      </w:r>
    </w:p>
    <w:p w:rsidR="00000000" w:rsidRDefault="008D4A99">
      <w:pPr>
        <w:pStyle w:val="1"/>
      </w:pPr>
      <w:r>
        <w:t>6)</w:t>
      </w:r>
      <w:r>
        <w:tab/>
        <w:t>w art. 9 w ust. 3:</w:t>
      </w:r>
    </w:p>
    <w:p w:rsidR="00000000" w:rsidRDefault="008D4A99">
      <w:pPr>
        <w:pStyle w:val="a"/>
      </w:pPr>
      <w:r>
        <w:t>a)</w:t>
      </w:r>
      <w:r>
        <w:tab/>
        <w:t>pkt 1 otrzymuje brzmienie:</w:t>
      </w:r>
    </w:p>
    <w:p w:rsidR="00000000" w:rsidRDefault="008D4A99">
      <w:pPr>
        <w:pStyle w:val="pkt10-litcytowania"/>
        <w:rPr>
          <w:spacing w:val="1"/>
        </w:rPr>
      </w:pPr>
      <w:r>
        <w:t>„1)</w:t>
      </w:r>
      <w:r>
        <w:tab/>
      </w:r>
      <w:r>
        <w:rPr>
          <w:spacing w:val="1"/>
        </w:rPr>
        <w:br/>
        <w:t>warunki, jakie musz</w:t>
      </w:r>
      <w:r>
        <w:rPr>
          <w:spacing w:val="1"/>
        </w:rPr>
        <w:t>ą</w:t>
      </w:r>
      <w:r>
        <w:rPr>
          <w:spacing w:val="1"/>
        </w:rPr>
        <w:t xml:space="preserve"> spe</w:t>
      </w:r>
      <w:r>
        <w:rPr>
          <w:spacing w:val="1"/>
        </w:rPr>
        <w:t>ł</w:t>
      </w:r>
      <w:r>
        <w:rPr>
          <w:spacing w:val="1"/>
        </w:rPr>
        <w:t>nia</w:t>
      </w:r>
      <w:r>
        <w:rPr>
          <w:spacing w:val="1"/>
        </w:rPr>
        <w:t>ć</w:t>
      </w:r>
      <w:r>
        <w:rPr>
          <w:spacing w:val="1"/>
        </w:rPr>
        <w:t xml:space="preserve"> jednostki organizacyjne, aby prowadzi</w:t>
      </w:r>
      <w:r>
        <w:rPr>
          <w:spacing w:val="1"/>
        </w:rPr>
        <w:t>ć</w:t>
      </w:r>
      <w:r>
        <w:rPr>
          <w:spacing w:val="1"/>
        </w:rPr>
        <w:t xml:space="preserve"> studia na okre</w:t>
      </w:r>
      <w:r>
        <w:rPr>
          <w:spacing w:val="1"/>
        </w:rPr>
        <w:t>ś</w:t>
      </w:r>
      <w:r>
        <w:rPr>
          <w:spacing w:val="1"/>
        </w:rPr>
        <w:t>lonym kierunku, pozi</w:t>
      </w:r>
      <w:r>
        <w:rPr>
          <w:spacing w:val="1"/>
        </w:rPr>
        <w:t>o</w:t>
      </w:r>
      <w:r>
        <w:rPr>
          <w:spacing w:val="1"/>
        </w:rPr>
        <w:t>mie i profilu kszta</w:t>
      </w:r>
      <w:r>
        <w:rPr>
          <w:spacing w:val="1"/>
        </w:rPr>
        <w:t>ł</w:t>
      </w:r>
      <w:r>
        <w:rPr>
          <w:spacing w:val="1"/>
        </w:rPr>
        <w:t>cenia, a w szczególno</w:t>
      </w:r>
      <w:r>
        <w:rPr>
          <w:spacing w:val="1"/>
        </w:rPr>
        <w:t>ś</w:t>
      </w:r>
      <w:r>
        <w:rPr>
          <w:spacing w:val="1"/>
        </w:rPr>
        <w:t>ci:</w:t>
      </w:r>
    </w:p>
    <w:p w:rsidR="00000000" w:rsidRDefault="008D4A99">
      <w:pPr>
        <w:pStyle w:val="litera-litcytowania"/>
      </w:pPr>
      <w:r>
        <w:t>a)</w:t>
      </w:r>
      <w:r>
        <w:tab/>
      </w:r>
      <w:r>
        <w:br/>
        <w:t>liczb</w:t>
      </w:r>
      <w:r>
        <w:t>ę</w:t>
      </w:r>
      <w:r>
        <w:t xml:space="preserve"> nauczycieli akademickich posiadaj</w:t>
      </w:r>
      <w:r>
        <w:t>ą</w:t>
      </w:r>
      <w:r>
        <w:t>cy</w:t>
      </w:r>
      <w:r>
        <w:t>ch tytu</w:t>
      </w:r>
      <w:r>
        <w:t>ł</w:t>
      </w:r>
      <w:r>
        <w:t xml:space="preserve"> naukowy lub stopie</w:t>
      </w:r>
      <w:r>
        <w:t>ń</w:t>
      </w:r>
      <w:r>
        <w:t xml:space="preserve"> naukowy lub b</w:t>
      </w:r>
      <w:r>
        <w:t>ę</w:t>
      </w:r>
      <w:r>
        <w:t>d</w:t>
      </w:r>
      <w:r>
        <w:t>ą</w:t>
      </w:r>
      <w:r>
        <w:t>cych osob</w:t>
      </w:r>
      <w:r>
        <w:t>a</w:t>
      </w:r>
      <w:r>
        <w:t>mi, które naby</w:t>
      </w:r>
      <w:r>
        <w:t>ł</w:t>
      </w:r>
      <w:r>
        <w:t>y uprawnienia równowa</w:t>
      </w:r>
      <w:r>
        <w:t>ż</w:t>
      </w:r>
      <w:r>
        <w:t>ne z uprawnieniami doktora habilitowanego na podstawie art. 21a ustawy z dnia 14 marca 2003 r. o stopniach naukowych i tytule naukowym oraz o stopniach i tytule w z</w:t>
      </w:r>
      <w:r>
        <w:t>akresie sztuki, zaliczanych do minimum kadrowego,</w:t>
      </w:r>
    </w:p>
    <w:p w:rsidR="00000000" w:rsidRDefault="008D4A99">
      <w:pPr>
        <w:pStyle w:val="litera-litcytowania"/>
        <w:rPr>
          <w:spacing w:val="-3"/>
        </w:rPr>
      </w:pPr>
      <w:r>
        <w:t>b)</w:t>
      </w:r>
      <w:r>
        <w:tab/>
      </w:r>
      <w:r>
        <w:rPr>
          <w:spacing w:val="-3"/>
        </w:rPr>
        <w:br/>
        <w:t>proporcje liczby pracowników, o których mowa w lit. a, do liczby studentów na danym kierunku studiów,</w:t>
      </w:r>
    </w:p>
    <w:p w:rsidR="00000000" w:rsidRDefault="008D4A99">
      <w:pPr>
        <w:pStyle w:val="litera-litcytowania"/>
      </w:pPr>
      <w:r>
        <w:t>c)</w:t>
      </w:r>
      <w:r>
        <w:tab/>
      </w:r>
      <w:r>
        <w:br/>
        <w:t>zakres informacji obj</w:t>
      </w:r>
      <w:r>
        <w:t>ę</w:t>
      </w:r>
      <w:r>
        <w:t>tych wnioskiem o nadanie podstawowej jednostce organizacyjnej uczelni, o k</w:t>
      </w:r>
      <w:r>
        <w:t>tórej mowa w art. 11 ust. 3 i 5, uprawnienia do prowadzenia studiów na okre</w:t>
      </w:r>
      <w:r>
        <w:t>ś</w:t>
      </w:r>
      <w:r>
        <w:t>lonym kierunku, poziomie i profilu kszta</w:t>
      </w:r>
      <w:r>
        <w:t>ł</w:t>
      </w:r>
      <w:r>
        <w:t>cenia, sk</w:t>
      </w:r>
      <w:r>
        <w:t>ł</w:t>
      </w:r>
      <w:r>
        <w:t>adanym w formie elektronicznej do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szego,</w:t>
      </w:r>
    </w:p>
    <w:p w:rsidR="00000000" w:rsidRDefault="008D4A99">
      <w:pPr>
        <w:pStyle w:val="litera-litcytowania"/>
      </w:pPr>
      <w:r>
        <w:t>d)</w:t>
      </w:r>
      <w:r>
        <w:tab/>
      </w:r>
      <w:r>
        <w:br/>
        <w:t>zakres informacji obj</w:t>
      </w:r>
      <w:r>
        <w:t>ę</w:t>
      </w:r>
      <w:r>
        <w:t>tych wnioskiem o p</w:t>
      </w:r>
      <w:r>
        <w:t>rzywrócenie podstawowej jednostce organizacyjnej uczelni uprawnienia do prowadzenia studiów na okre</w:t>
      </w:r>
      <w:r>
        <w:t>ś</w:t>
      </w:r>
      <w:r>
        <w:t>lonym kierunku, poziomie i profilu kszta</w:t>
      </w:r>
      <w:r>
        <w:t>ł</w:t>
      </w:r>
      <w:r>
        <w:t>cenia, sk</w:t>
      </w:r>
      <w:r>
        <w:t>ł</w:t>
      </w:r>
      <w:r>
        <w:t>adanym w formie elektronicznej do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</w:t>
      </w:r>
    </w:p>
    <w:p w:rsidR="00000000" w:rsidRDefault="008D4A99">
      <w:pPr>
        <w:pStyle w:val="litera-litcytowania"/>
      </w:pPr>
      <w:r>
        <w:t>– uwzgl</w:t>
      </w:r>
      <w:r>
        <w:t>ę</w:t>
      </w:r>
      <w:r>
        <w:t>dniaj</w:t>
      </w:r>
      <w:r>
        <w:t>ą</w:t>
      </w:r>
      <w:r>
        <w:t>c zasad</w:t>
      </w:r>
      <w:r>
        <w:t>y okre</w:t>
      </w:r>
      <w:r>
        <w:t>ś</w:t>
      </w:r>
      <w:r>
        <w:t>lone w art. 9a i art. 112a, potrzeby rynku pracy, a tak</w:t>
      </w:r>
      <w:r>
        <w:t>ż</w:t>
      </w:r>
      <w:r>
        <w:t>e maj</w:t>
      </w:r>
      <w:r>
        <w:t>ą</w:t>
      </w:r>
      <w:r>
        <w:t>c na celu z</w:t>
      </w:r>
      <w:r>
        <w:t>a</w:t>
      </w:r>
      <w:r>
        <w:t>pewnienie wysokiej jako</w:t>
      </w:r>
      <w:r>
        <w:t>ś</w:t>
      </w:r>
      <w:r>
        <w:t>ci kszta</w:t>
      </w:r>
      <w:r>
        <w:t>ł</w:t>
      </w:r>
      <w:r>
        <w:t>cenia;”,</w:t>
      </w:r>
    </w:p>
    <w:p w:rsidR="00000000" w:rsidRDefault="008D4A99">
      <w:pPr>
        <w:pStyle w:val="a"/>
      </w:pPr>
      <w:r>
        <w:t>b)</w:t>
      </w:r>
      <w:r>
        <w:tab/>
        <w:t>po pkt 1 dodaje si</w:t>
      </w:r>
      <w:r>
        <w:t>ę</w:t>
      </w:r>
      <w:r>
        <w:t xml:space="preserve"> pkt 1a w brzmieniu:</w:t>
      </w:r>
    </w:p>
    <w:p w:rsidR="00000000" w:rsidRDefault="008D4A99">
      <w:pPr>
        <w:pStyle w:val="pkt10-litcytowania"/>
        <w:spacing w:before="57"/>
        <w:rPr>
          <w:spacing w:val="-2"/>
        </w:rPr>
      </w:pPr>
      <w:r>
        <w:t>„1a)</w:t>
      </w:r>
      <w:r>
        <w:tab/>
      </w:r>
      <w:r>
        <w:rPr>
          <w:spacing w:val="-2"/>
        </w:rPr>
        <w:br/>
        <w:t>kierunki studiów, które s</w:t>
      </w:r>
      <w:r>
        <w:rPr>
          <w:spacing w:val="-2"/>
        </w:rPr>
        <w:t>ą</w:t>
      </w:r>
      <w:r>
        <w:rPr>
          <w:spacing w:val="-2"/>
        </w:rPr>
        <w:t xml:space="preserve"> prowadzone jako jednolite studia magisterskie, kierunki s</w:t>
      </w:r>
      <w:r>
        <w:rPr>
          <w:spacing w:val="-2"/>
        </w:rPr>
        <w:t>tudiów, które s</w:t>
      </w:r>
      <w:r>
        <w:rPr>
          <w:spacing w:val="-2"/>
        </w:rPr>
        <w:t>ą</w:t>
      </w:r>
      <w:r>
        <w:rPr>
          <w:spacing w:val="-2"/>
        </w:rPr>
        <w:t xml:space="preserve"> prowadzone jako studia drugiego stopnia, oraz kierunki studiów, które mog</w:t>
      </w:r>
      <w:r>
        <w:rPr>
          <w:spacing w:val="-2"/>
        </w:rPr>
        <w:t>ą</w:t>
      </w:r>
      <w:r>
        <w:rPr>
          <w:spacing w:val="-2"/>
        </w:rPr>
        <w:t xml:space="preserve"> by</w:t>
      </w:r>
      <w:r>
        <w:rPr>
          <w:spacing w:val="-2"/>
        </w:rPr>
        <w:t>ć</w:t>
      </w:r>
      <w:r>
        <w:rPr>
          <w:spacing w:val="-2"/>
        </w:rPr>
        <w:t xml:space="preserve"> prowadzone jako jednolite studia magiste</w:t>
      </w:r>
      <w:r>
        <w:rPr>
          <w:spacing w:val="-2"/>
        </w:rPr>
        <w:t>r</w:t>
      </w:r>
      <w:r>
        <w:rPr>
          <w:spacing w:val="-2"/>
        </w:rPr>
        <w:t>skie, uwzgl</w:t>
      </w:r>
      <w:r>
        <w:rPr>
          <w:spacing w:val="-2"/>
        </w:rPr>
        <w:t>ę</w:t>
      </w:r>
      <w:r>
        <w:rPr>
          <w:spacing w:val="-2"/>
        </w:rPr>
        <w:t>dniaj</w:t>
      </w:r>
      <w:r>
        <w:rPr>
          <w:spacing w:val="-2"/>
        </w:rPr>
        <w:t>ą</w:t>
      </w:r>
      <w:r>
        <w:rPr>
          <w:spacing w:val="-2"/>
        </w:rPr>
        <w:t>c zró</w:t>
      </w:r>
      <w:r>
        <w:rPr>
          <w:spacing w:val="-2"/>
        </w:rPr>
        <w:t>ż</w:t>
      </w:r>
      <w:r>
        <w:rPr>
          <w:spacing w:val="-2"/>
        </w:rPr>
        <w:t>nicowane kwalifikacje absolwentów studiów pierwszego i drugiego stopnia oraz potrzeby rynku pra</w:t>
      </w:r>
      <w:r>
        <w:rPr>
          <w:spacing w:val="-2"/>
        </w:rPr>
        <w:t>cy;”,</w:t>
      </w:r>
    </w:p>
    <w:p w:rsidR="00000000" w:rsidRDefault="008D4A99">
      <w:pPr>
        <w:pStyle w:val="a"/>
      </w:pPr>
      <w:r>
        <w:t>c)</w:t>
      </w:r>
      <w:r>
        <w:tab/>
        <w:t>pkt 3 i 4 otrzymuj</w:t>
      </w:r>
      <w:r>
        <w:t>ą</w:t>
      </w:r>
      <w:r>
        <w:t xml:space="preserve"> brzmienie:</w:t>
      </w:r>
    </w:p>
    <w:p w:rsidR="00000000" w:rsidRDefault="008D4A99">
      <w:pPr>
        <w:pStyle w:val="pkt10-litcytowania"/>
        <w:spacing w:before="68"/>
      </w:pPr>
      <w:r>
        <w:t>„3)</w:t>
      </w:r>
      <w:r>
        <w:tab/>
        <w:t>podstawowe kryteria i zakres oceny programowej, o której mowa w art. 48a ust. 3, uwzgl</w:t>
      </w:r>
      <w:r>
        <w:t>ę</w:t>
      </w:r>
      <w:r>
        <w:t>dniaj</w:t>
      </w:r>
      <w:r>
        <w:t>ą</w:t>
      </w:r>
      <w:r>
        <w:t>c:</w:t>
      </w:r>
    </w:p>
    <w:p w:rsidR="00000000" w:rsidRDefault="008D4A99">
      <w:pPr>
        <w:pStyle w:val="litera-litcytowania"/>
        <w:spacing w:before="57"/>
      </w:pPr>
      <w:r>
        <w:t>a)</w:t>
      </w:r>
      <w:r>
        <w:tab/>
      </w:r>
      <w:r>
        <w:br/>
        <w:t>spe</w:t>
      </w:r>
      <w:r>
        <w:t>ł</w:t>
      </w:r>
      <w:r>
        <w:t>nianie warunków prowadzenia studiów na okre</w:t>
      </w:r>
      <w:r>
        <w:t>ś</w:t>
      </w:r>
      <w:r>
        <w:t>lonym kierunku, poziomie i profilu kszta</w:t>
      </w:r>
      <w:r>
        <w:t>ł</w:t>
      </w:r>
      <w:r>
        <w:t>cenia, w tym opis i ana</w:t>
      </w:r>
      <w:r>
        <w:t>liz</w:t>
      </w:r>
      <w:r>
        <w:t>ę</w:t>
      </w:r>
      <w:r>
        <w:t xml:space="preserve"> efektów kszta</w:t>
      </w:r>
      <w:r>
        <w:t>ł</w:t>
      </w:r>
      <w:r>
        <w:t>cenia,</w:t>
      </w:r>
    </w:p>
    <w:p w:rsidR="00000000" w:rsidRDefault="008D4A99">
      <w:pPr>
        <w:pStyle w:val="litera-litcytowania"/>
        <w:spacing w:before="57"/>
      </w:pPr>
      <w:r>
        <w:t>b)</w:t>
      </w:r>
      <w:r>
        <w:tab/>
        <w:t>akredytacje lub certyfikaty instytucji mi</w:t>
      </w:r>
      <w:r>
        <w:t>ę</w:t>
      </w:r>
      <w:r>
        <w:t>dzynarodowych,</w:t>
      </w:r>
    </w:p>
    <w:p w:rsidR="00000000" w:rsidRDefault="008D4A99">
      <w:pPr>
        <w:pStyle w:val="litera-litcytowania"/>
        <w:spacing w:before="57"/>
      </w:pPr>
      <w:r>
        <w:t>c)</w:t>
      </w:r>
      <w:r>
        <w:tab/>
        <w:t>dzia</w:t>
      </w:r>
      <w:r>
        <w:t>ł</w:t>
      </w:r>
      <w:r>
        <w:t>anie wewn</w:t>
      </w:r>
      <w:r>
        <w:t>ę</w:t>
      </w:r>
      <w:r>
        <w:t>trznego systemu zapewnienia jako</w:t>
      </w:r>
      <w:r>
        <w:t>ś</w:t>
      </w:r>
      <w:r>
        <w:t>ci kszta</w:t>
      </w:r>
      <w:r>
        <w:t>ł</w:t>
      </w:r>
      <w:r>
        <w:t>cenia,</w:t>
      </w:r>
    </w:p>
    <w:p w:rsidR="00000000" w:rsidRDefault="008D4A99">
      <w:pPr>
        <w:pStyle w:val="litera-litcytowania"/>
        <w:spacing w:before="57"/>
      </w:pPr>
      <w:r>
        <w:t>d)</w:t>
      </w:r>
      <w:r>
        <w:tab/>
        <w:t>organizacj</w:t>
      </w:r>
      <w:r>
        <w:t>ę</w:t>
      </w:r>
      <w:r>
        <w:t xml:space="preserve"> i realizacj</w:t>
      </w:r>
      <w:r>
        <w:t>ę</w:t>
      </w:r>
      <w:r>
        <w:t xml:space="preserve"> procesu kszta</w:t>
      </w:r>
      <w:r>
        <w:t>ł</w:t>
      </w:r>
      <w:r>
        <w:t>cenia oraz udzia</w:t>
      </w:r>
      <w:r>
        <w:t>ł</w:t>
      </w:r>
      <w:r>
        <w:t xml:space="preserve"> studentów w jego kszta</w:t>
      </w:r>
      <w:r>
        <w:t>ł</w:t>
      </w:r>
      <w:r>
        <w:t>towaniu i ocenie,</w:t>
      </w:r>
    </w:p>
    <w:p w:rsidR="00000000" w:rsidRDefault="008D4A99">
      <w:pPr>
        <w:pStyle w:val="litera-litcytowania"/>
        <w:spacing w:before="57"/>
      </w:pPr>
      <w:r>
        <w:t>e)</w:t>
      </w:r>
      <w:r>
        <w:tab/>
        <w:t>wspó</w:t>
      </w:r>
      <w:r>
        <w:t>ł</w:t>
      </w:r>
      <w:r>
        <w:t>prac</w:t>
      </w:r>
      <w:r>
        <w:t>ę</w:t>
      </w:r>
      <w:r>
        <w:t xml:space="preserve"> z otoczeniem spo</w:t>
      </w:r>
      <w:r>
        <w:t>ł</w:t>
      </w:r>
      <w:r>
        <w:t>eczno-gospodarczym w procesie kszta</w:t>
      </w:r>
      <w:r>
        <w:t>ł</w:t>
      </w:r>
      <w:r>
        <w:t>cenia,</w:t>
      </w:r>
    </w:p>
    <w:p w:rsidR="00000000" w:rsidRDefault="008D4A99">
      <w:pPr>
        <w:pStyle w:val="litera-litcytowania"/>
        <w:spacing w:before="57"/>
      </w:pPr>
      <w:r>
        <w:t>f)</w:t>
      </w:r>
      <w:r>
        <w:tab/>
        <w:t>umi</w:t>
      </w:r>
      <w:r>
        <w:t>ę</w:t>
      </w:r>
      <w:r>
        <w:t>dzynarodowienie procesu kszta</w:t>
      </w:r>
      <w:r>
        <w:t>ł</w:t>
      </w:r>
      <w:r>
        <w:t>cenia,</w:t>
      </w:r>
    </w:p>
    <w:p w:rsidR="00000000" w:rsidRDefault="008D4A99">
      <w:pPr>
        <w:pStyle w:val="litera-litcytowania"/>
        <w:spacing w:before="57"/>
      </w:pPr>
      <w:r>
        <w:t>g)</w:t>
      </w:r>
      <w:r>
        <w:tab/>
        <w:t>funkcjonowanie potwierdzania efektów uczenia si</w:t>
      </w:r>
      <w:r>
        <w:t>ę</w:t>
      </w:r>
    </w:p>
    <w:p w:rsidR="00000000" w:rsidRDefault="008D4A99">
      <w:pPr>
        <w:pStyle w:val="litera-litcytowania"/>
        <w:spacing w:before="57"/>
      </w:pPr>
      <w:r>
        <w:t>– maj</w:t>
      </w:r>
      <w:r>
        <w:t>ą</w:t>
      </w:r>
      <w:r>
        <w:t>c na uwadze zapewnienie wysokiej jako</w:t>
      </w:r>
      <w:r>
        <w:t>ś</w:t>
      </w:r>
      <w:r>
        <w:t>ci kszta</w:t>
      </w:r>
      <w:r>
        <w:t>ł</w:t>
      </w:r>
      <w:r>
        <w:t>cenia;</w:t>
      </w:r>
    </w:p>
    <w:p w:rsidR="00000000" w:rsidRDefault="008D4A99">
      <w:pPr>
        <w:pStyle w:val="pkt10-litcytowania"/>
        <w:spacing w:before="68"/>
      </w:pPr>
      <w:r>
        <w:t>4)</w:t>
      </w:r>
      <w:r>
        <w:tab/>
        <w:t>podstawowe kryteria i </w:t>
      </w:r>
      <w:r>
        <w:t>zakres oceny instytucjonalnej, o której mowa w art. 48a ust. 4 i 4a, uwzgl</w:t>
      </w:r>
      <w:r>
        <w:t>ę</w:t>
      </w:r>
      <w:r>
        <w:t>dniaj</w:t>
      </w:r>
      <w:r>
        <w:t>ą</w:t>
      </w:r>
      <w:r>
        <w:t>c:</w:t>
      </w:r>
    </w:p>
    <w:p w:rsidR="00000000" w:rsidRDefault="008D4A99">
      <w:pPr>
        <w:pStyle w:val="litera-litcytowania"/>
        <w:spacing w:before="57"/>
      </w:pPr>
      <w:r>
        <w:t>a)</w:t>
      </w:r>
      <w:r>
        <w:tab/>
        <w:t>funkcjonowanie i doskonalenie systemów zapewnienia jako</w:t>
      </w:r>
      <w:r>
        <w:t>ś</w:t>
      </w:r>
      <w:r>
        <w:t>ci kszta</w:t>
      </w:r>
      <w:r>
        <w:t>ł</w:t>
      </w:r>
      <w:r>
        <w:t>cenia,</w:t>
      </w:r>
    </w:p>
    <w:p w:rsidR="00000000" w:rsidRDefault="008D4A99">
      <w:pPr>
        <w:pStyle w:val="litera-litcytowania"/>
        <w:spacing w:before="57"/>
      </w:pPr>
      <w:r>
        <w:t>b)</w:t>
      </w:r>
      <w:r>
        <w:tab/>
        <w:t>akredytacje lub certyfikaty instytucji mi</w:t>
      </w:r>
      <w:r>
        <w:t>ę</w:t>
      </w:r>
      <w:r>
        <w:t>dzynarodowych,</w:t>
      </w:r>
    </w:p>
    <w:p w:rsidR="00000000" w:rsidRDefault="008D4A99">
      <w:pPr>
        <w:pStyle w:val="litera-litcytowania"/>
        <w:spacing w:before="57"/>
        <w:rPr>
          <w:spacing w:val="-2"/>
        </w:rPr>
      </w:pPr>
      <w:r>
        <w:t>c)</w:t>
      </w:r>
      <w:r>
        <w:tab/>
      </w:r>
      <w:r>
        <w:br/>
      </w:r>
      <w:r>
        <w:rPr>
          <w:spacing w:val="-2"/>
        </w:rPr>
        <w:t>wyniki oceny programowej kierunkó</w:t>
      </w:r>
      <w:r>
        <w:rPr>
          <w:spacing w:val="-2"/>
        </w:rPr>
        <w:t>w studiów prowadzonych w podstawowej jednostce organizacyjnej uczelni,</w:t>
      </w:r>
    </w:p>
    <w:p w:rsidR="00000000" w:rsidRDefault="008D4A99">
      <w:pPr>
        <w:pStyle w:val="litera-litcytowania"/>
        <w:spacing w:before="57"/>
      </w:pPr>
      <w:r>
        <w:t>d)</w:t>
      </w:r>
      <w:r>
        <w:tab/>
        <w:t>zgodno</w:t>
      </w:r>
      <w:r>
        <w:t>ść</w:t>
      </w:r>
      <w:r>
        <w:t xml:space="preserve"> dzia</w:t>
      </w:r>
      <w:r>
        <w:t>ł</w:t>
      </w:r>
      <w:r>
        <w:t>ania podstawowej jednostki organizacyjnej z misj</w:t>
      </w:r>
      <w:r>
        <w:t>ą</w:t>
      </w:r>
      <w:r>
        <w:t xml:space="preserve"> i strategi</w:t>
      </w:r>
      <w:r>
        <w:t>ą</w:t>
      </w:r>
      <w:r>
        <w:t xml:space="preserve"> rozwoju uczelni,</w:t>
      </w:r>
    </w:p>
    <w:p w:rsidR="00000000" w:rsidRDefault="008D4A99">
      <w:pPr>
        <w:pStyle w:val="litera-litcytowania"/>
        <w:spacing w:before="57"/>
        <w:rPr>
          <w:spacing w:val="-2"/>
        </w:rPr>
      </w:pPr>
      <w:r>
        <w:t>e)</w:t>
      </w:r>
      <w:r>
        <w:tab/>
      </w:r>
      <w:r>
        <w:br/>
      </w:r>
      <w:r>
        <w:rPr>
          <w:spacing w:val="-2"/>
        </w:rPr>
        <w:t>wspó</w:t>
      </w:r>
      <w:r>
        <w:rPr>
          <w:spacing w:val="-2"/>
        </w:rPr>
        <w:t>ł</w:t>
      </w:r>
      <w:r>
        <w:rPr>
          <w:spacing w:val="-2"/>
        </w:rPr>
        <w:t>dzia</w:t>
      </w:r>
      <w:r>
        <w:rPr>
          <w:spacing w:val="-2"/>
        </w:rPr>
        <w:t>ł</w:t>
      </w:r>
      <w:r>
        <w:rPr>
          <w:spacing w:val="-2"/>
        </w:rPr>
        <w:t>anie z otoczeniem spo</w:t>
      </w:r>
      <w:r>
        <w:rPr>
          <w:spacing w:val="-2"/>
        </w:rPr>
        <w:t>ł</w:t>
      </w:r>
      <w:r>
        <w:rPr>
          <w:spacing w:val="-2"/>
        </w:rPr>
        <w:t>eczno-gospodarczym, w tym wspó</w:t>
      </w:r>
      <w:r>
        <w:rPr>
          <w:spacing w:val="-2"/>
        </w:rPr>
        <w:t>ł</w:t>
      </w:r>
      <w:r>
        <w:rPr>
          <w:spacing w:val="-2"/>
        </w:rPr>
        <w:t>prac</w:t>
      </w:r>
      <w:r>
        <w:rPr>
          <w:spacing w:val="-2"/>
        </w:rPr>
        <w:t>ę</w:t>
      </w:r>
      <w:r>
        <w:rPr>
          <w:spacing w:val="-2"/>
        </w:rPr>
        <w:t xml:space="preserve"> z instytucjami a</w:t>
      </w:r>
      <w:r>
        <w:rPr>
          <w:spacing w:val="-2"/>
        </w:rPr>
        <w:t>kademickimi i naukowymi w realizacji strategii rozwoju podstawowej jednostki organizacyjnej uczelni</w:t>
      </w:r>
    </w:p>
    <w:p w:rsidR="00000000" w:rsidRDefault="008D4A99">
      <w:pPr>
        <w:pStyle w:val="litera-litcytowania"/>
        <w:spacing w:before="57"/>
      </w:pPr>
      <w:r>
        <w:t>– maj</w:t>
      </w:r>
      <w:r>
        <w:t>ą</w:t>
      </w:r>
      <w:r>
        <w:t>c na uwadze podnoszenie jako</w:t>
      </w:r>
      <w:r>
        <w:t>ś</w:t>
      </w:r>
      <w:r>
        <w:t>ci dzia</w:t>
      </w:r>
      <w:r>
        <w:t>ł</w:t>
      </w:r>
      <w:r>
        <w:t>ania, pomna</w:t>
      </w:r>
      <w:r>
        <w:t>ż</w:t>
      </w:r>
      <w:r>
        <w:t>anie osi</w:t>
      </w:r>
      <w:r>
        <w:t>ą</w:t>
      </w:r>
      <w:r>
        <w:t>gni</w:t>
      </w:r>
      <w:r>
        <w:t>ęć</w:t>
      </w:r>
      <w:r>
        <w:t xml:space="preserve"> i efektywne wykorzystanie p</w:t>
      </w:r>
      <w:r>
        <w:t>o</w:t>
      </w:r>
      <w:r>
        <w:t>tencja</w:t>
      </w:r>
      <w:r>
        <w:t>ł</w:t>
      </w:r>
      <w:r>
        <w:t>u ocenianej podstawowej jednostki organizacyjnej uc</w:t>
      </w:r>
      <w:r>
        <w:t>zelni;”;</w:t>
      </w:r>
    </w:p>
    <w:p w:rsidR="00000000" w:rsidRDefault="008D4A99">
      <w:pPr>
        <w:pStyle w:val="1"/>
      </w:pPr>
      <w:r>
        <w:t>7)</w:t>
      </w:r>
      <w:r>
        <w:tab/>
        <w:t>w art. 9a:</w:t>
      </w:r>
    </w:p>
    <w:p w:rsidR="00000000" w:rsidRDefault="008D4A99">
      <w:pPr>
        <w:pStyle w:val="a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  <w:spacing w:before="113"/>
      </w:pPr>
      <w:r>
        <w:rPr>
          <w:spacing w:val="-2"/>
        </w:rPr>
        <w:t>„1. Podstawowa jednostka organizacyjna uczelni zalicza do minimum kadrowego nauczyciela akademickiego</w:t>
      </w:r>
      <w:r>
        <w:t xml:space="preserve"> zatrudnionego w pe</w:t>
      </w:r>
      <w:r>
        <w:t>ł</w:t>
      </w:r>
      <w:r>
        <w:t>nym wymiarze czasu pracy, na podstawie z</w:t>
      </w:r>
      <w:r>
        <w:t>ł</w:t>
      </w:r>
      <w:r>
        <w:t>o</w:t>
      </w:r>
      <w:r>
        <w:t>ż</w:t>
      </w:r>
      <w:r>
        <w:t>onego przez niego o</w:t>
      </w:r>
      <w:r>
        <w:t>ś</w:t>
      </w:r>
      <w:r>
        <w:t>wiadczenia, o któr</w:t>
      </w:r>
      <w:r>
        <w:t xml:space="preserve">ym mowa w art. 112a, z tym </w:t>
      </w:r>
      <w:r>
        <w:t>ż</w:t>
      </w:r>
      <w:r>
        <w:t>e nauczyciele akademiccy zaliczani do minimum kadrowego kierunków studiów o profilu praktycznym na zasadach, o których mowa w ust. 2 i 3, posiadaj</w:t>
      </w:r>
      <w:r>
        <w:t>ą</w:t>
      </w:r>
      <w:r>
        <w:t>cy do</w:t>
      </w:r>
      <w:r>
        <w:t>ś</w:t>
      </w:r>
      <w:r>
        <w:t>wiadczenie zawodowe zdobyte poza uczelni</w:t>
      </w:r>
      <w:r>
        <w:t>ą</w:t>
      </w:r>
      <w:r>
        <w:t xml:space="preserve"> mog</w:t>
      </w:r>
      <w:r>
        <w:t>ą</w:t>
      </w:r>
      <w:r>
        <w:t xml:space="preserve"> by</w:t>
      </w:r>
      <w:r>
        <w:t>ć</w:t>
      </w:r>
      <w:r>
        <w:t xml:space="preserve"> zatrudnieni w wymiarze n</w:t>
      </w:r>
      <w:r>
        <w:t>ie mniejszym ni</w:t>
      </w:r>
      <w:r>
        <w:t>ż</w:t>
      </w:r>
      <w:r>
        <w:t xml:space="preserve"> 25% pe</w:t>
      </w:r>
      <w:r>
        <w:t>ł</w:t>
      </w:r>
      <w:r>
        <w:t>nego wymiaru czasu pracy.”,</w:t>
      </w:r>
    </w:p>
    <w:p w:rsidR="00000000" w:rsidRDefault="008D4A99">
      <w:pPr>
        <w:pStyle w:val="a"/>
      </w:pPr>
      <w:r>
        <w:t>b)</w:t>
      </w:r>
      <w:r>
        <w:tab/>
        <w:t>po ust. 1 dodaje si</w:t>
      </w:r>
      <w:r>
        <w:t>ę</w:t>
      </w:r>
      <w:r>
        <w:t xml:space="preserve"> ust. 1a w brzmieniu:</w:t>
      </w:r>
    </w:p>
    <w:p w:rsidR="00000000" w:rsidRDefault="008D4A99">
      <w:pPr>
        <w:pStyle w:val="ustep-litcytowania"/>
        <w:spacing w:before="113"/>
        <w:rPr>
          <w:spacing w:val="-2"/>
        </w:rPr>
      </w:pPr>
      <w:r>
        <w:rPr>
          <w:spacing w:val="-2"/>
        </w:rPr>
        <w:t>„1a. Podstawowe jednostki organizacyjne uczelni prowadz</w:t>
      </w:r>
      <w:r>
        <w:rPr>
          <w:spacing w:val="-2"/>
        </w:rPr>
        <w:t>ą</w:t>
      </w:r>
      <w:r>
        <w:rPr>
          <w:spacing w:val="-2"/>
        </w:rPr>
        <w:t>ce wspólnie kierunek studiów interdyscyplina</w:t>
      </w:r>
      <w:r>
        <w:rPr>
          <w:spacing w:val="-2"/>
        </w:rPr>
        <w:t>r</w:t>
      </w:r>
      <w:r>
        <w:rPr>
          <w:spacing w:val="-2"/>
        </w:rPr>
        <w:t>nych, o których mowa w art. 10a ust. 1, mog</w:t>
      </w:r>
      <w:r>
        <w:rPr>
          <w:spacing w:val="-2"/>
        </w:rPr>
        <w:t>ą</w:t>
      </w:r>
      <w:r>
        <w:rPr>
          <w:spacing w:val="-2"/>
        </w:rPr>
        <w:t xml:space="preserve"> utworzy</w:t>
      </w:r>
      <w:r>
        <w:rPr>
          <w:spacing w:val="-2"/>
        </w:rPr>
        <w:t>ć</w:t>
      </w:r>
      <w:r>
        <w:rPr>
          <w:spacing w:val="-2"/>
        </w:rPr>
        <w:t xml:space="preserve"> wspó</w:t>
      </w:r>
      <w:r>
        <w:rPr>
          <w:spacing w:val="-2"/>
        </w:rPr>
        <w:t>lne minimum kadrowe dla tego kierunku studiów.”,</w:t>
      </w:r>
    </w:p>
    <w:p w:rsidR="00000000" w:rsidRDefault="008D4A99">
      <w:pPr>
        <w:pStyle w:val="a"/>
      </w:pPr>
      <w:r>
        <w:t>c)</w:t>
      </w:r>
      <w:r>
        <w:tab/>
        <w:t>ust. 2 otrzymuje brzmienie:</w:t>
      </w:r>
    </w:p>
    <w:p w:rsidR="00000000" w:rsidRDefault="008D4A99">
      <w:pPr>
        <w:pStyle w:val="ustep-litcytowania"/>
        <w:spacing w:before="113"/>
      </w:pPr>
      <w:r>
        <w:rPr>
          <w:spacing w:val="-2"/>
        </w:rPr>
        <w:t>„2. Podstawowa jednostka organizacyjna uczelni prowadz</w:t>
      </w:r>
      <w:r>
        <w:rPr>
          <w:spacing w:val="-2"/>
        </w:rPr>
        <w:t>ą</w:t>
      </w:r>
      <w:r>
        <w:rPr>
          <w:spacing w:val="-2"/>
        </w:rPr>
        <w:t>ca studia pierwszego lub drugiego stopnia lub je</w:t>
      </w:r>
      <w:r>
        <w:rPr>
          <w:spacing w:val="-2"/>
        </w:rPr>
        <w:t>d</w:t>
      </w:r>
      <w:r>
        <w:rPr>
          <w:spacing w:val="-2"/>
        </w:rPr>
        <w:t xml:space="preserve">nolite </w:t>
      </w:r>
      <w:r>
        <w:t>studia magisterskie o profilu praktycznym mo</w:t>
      </w:r>
      <w:r>
        <w:t>ż</w:t>
      </w:r>
      <w:r>
        <w:t>e zaliczy</w:t>
      </w:r>
      <w:r>
        <w:t>ć</w:t>
      </w:r>
      <w:r>
        <w:t xml:space="preserve"> do minimu</w:t>
      </w:r>
      <w:r>
        <w:t xml:space="preserve">m kadrowego, w miejsce nauczyciela </w:t>
      </w:r>
      <w:r>
        <w:rPr>
          <w:spacing w:val="-2"/>
        </w:rPr>
        <w:t>akademickiego posiadaj</w:t>
      </w:r>
      <w:r>
        <w:rPr>
          <w:spacing w:val="-2"/>
        </w:rPr>
        <w:t>ą</w:t>
      </w:r>
      <w:r>
        <w:rPr>
          <w:spacing w:val="-2"/>
        </w:rPr>
        <w:t>cego tytu</w:t>
      </w:r>
      <w:r>
        <w:rPr>
          <w:spacing w:val="-2"/>
        </w:rPr>
        <w:t>ł</w:t>
      </w:r>
      <w:r>
        <w:rPr>
          <w:spacing w:val="-2"/>
        </w:rPr>
        <w:t xml:space="preserve"> naukowy profesora lub stopie</w:t>
      </w:r>
      <w:r>
        <w:rPr>
          <w:spacing w:val="-2"/>
        </w:rPr>
        <w:t>ń</w:t>
      </w:r>
      <w:r>
        <w:rPr>
          <w:spacing w:val="-2"/>
        </w:rPr>
        <w:t xml:space="preserve"> naukowy doktora habilitowanego lub b</w:t>
      </w:r>
      <w:r>
        <w:rPr>
          <w:spacing w:val="-2"/>
        </w:rPr>
        <w:t>ę</w:t>
      </w:r>
      <w:r>
        <w:rPr>
          <w:spacing w:val="-2"/>
        </w:rPr>
        <w:t>d</w:t>
      </w:r>
      <w:r>
        <w:rPr>
          <w:spacing w:val="-2"/>
        </w:rPr>
        <w:t>ą</w:t>
      </w:r>
      <w:r>
        <w:rPr>
          <w:spacing w:val="-2"/>
        </w:rPr>
        <w:t xml:space="preserve">cego </w:t>
      </w:r>
      <w:r>
        <w:t>osob</w:t>
      </w:r>
      <w:r>
        <w:t>ą</w:t>
      </w:r>
      <w:r>
        <w:t>, która naby</w:t>
      </w:r>
      <w:r>
        <w:t>ł</w:t>
      </w:r>
      <w:r>
        <w:t>a uprawnienie równowa</w:t>
      </w:r>
      <w:r>
        <w:t>ż</w:t>
      </w:r>
      <w:r>
        <w:t>ne z uprawnieniami doktora habilitowanego na podstawie art. 21a ustawy z </w:t>
      </w:r>
      <w:r>
        <w:t>dnia 14 marca 2003 r. o stopniach naukowych i tytule naukowym oraz o stopniach i tytule w zakresie sztuki, dwie osoby posiadaj</w:t>
      </w:r>
      <w:r>
        <w:t>ą</w:t>
      </w:r>
      <w:r>
        <w:t>ce stopie</w:t>
      </w:r>
      <w:r>
        <w:t>ń</w:t>
      </w:r>
      <w:r>
        <w:t xml:space="preserve"> naukowy doktora i znaczne do</w:t>
      </w:r>
      <w:r>
        <w:t>ś</w:t>
      </w:r>
      <w:r>
        <w:t>wiadczenie zawodowe zdobyte poza uczelni</w:t>
      </w:r>
      <w:r>
        <w:t>ą</w:t>
      </w:r>
      <w:r>
        <w:t xml:space="preserve"> w dziedzinie zwi</w:t>
      </w:r>
      <w:r>
        <w:t>ą</w:t>
      </w:r>
      <w:r>
        <w:t>zanej z kierunkiem studiów.”,</w:t>
      </w:r>
    </w:p>
    <w:p w:rsidR="00000000" w:rsidRDefault="008D4A99">
      <w:pPr>
        <w:pStyle w:val="a"/>
      </w:pPr>
      <w:r>
        <w:t>d)</w:t>
      </w:r>
      <w:r>
        <w:tab/>
        <w:t>ust. 4 otrzymuje brzmienie:</w:t>
      </w:r>
    </w:p>
    <w:p w:rsidR="00000000" w:rsidRDefault="008D4A99">
      <w:pPr>
        <w:pStyle w:val="ustep-litcytowania"/>
        <w:spacing w:before="113"/>
        <w:rPr>
          <w:spacing w:val="-2"/>
        </w:rPr>
      </w:pPr>
      <w:r>
        <w:rPr>
          <w:spacing w:val="-2"/>
        </w:rPr>
        <w:t>„4. Liczba osób, o których mowa w ust. 2 lub 3, nie mo</w:t>
      </w:r>
      <w:r>
        <w:rPr>
          <w:spacing w:val="-2"/>
        </w:rPr>
        <w:t>ż</w:t>
      </w:r>
      <w:r>
        <w:rPr>
          <w:spacing w:val="-2"/>
        </w:rPr>
        <w:t>e przekroczy</w:t>
      </w:r>
      <w:r>
        <w:rPr>
          <w:spacing w:val="-2"/>
        </w:rPr>
        <w:t>ć</w:t>
      </w:r>
      <w:r>
        <w:rPr>
          <w:spacing w:val="-2"/>
        </w:rPr>
        <w:t xml:space="preserve"> 50% liczby osób zaliczanych do min</w:t>
      </w:r>
      <w:r>
        <w:rPr>
          <w:spacing w:val="-2"/>
        </w:rPr>
        <w:t>i</w:t>
      </w:r>
      <w:r>
        <w:rPr>
          <w:spacing w:val="-2"/>
        </w:rPr>
        <w:t>mum kadrowego, okre</w:t>
      </w:r>
      <w:r>
        <w:rPr>
          <w:spacing w:val="-2"/>
        </w:rPr>
        <w:t>ś</w:t>
      </w:r>
      <w:r>
        <w:rPr>
          <w:spacing w:val="-2"/>
        </w:rPr>
        <w:t>lonych w przepisach wydanych na podstawie art. 9 ust. 3 pkt 1, w grupie nauczycieli ak</w:t>
      </w:r>
      <w:r>
        <w:rPr>
          <w:spacing w:val="-2"/>
        </w:rPr>
        <w:t>a</w:t>
      </w:r>
      <w:r>
        <w:rPr>
          <w:spacing w:val="-2"/>
        </w:rPr>
        <w:t>demickich posi</w:t>
      </w:r>
      <w:r>
        <w:rPr>
          <w:spacing w:val="-2"/>
        </w:rPr>
        <w:t>adaj</w:t>
      </w:r>
      <w:r>
        <w:rPr>
          <w:spacing w:val="-2"/>
        </w:rPr>
        <w:t>ą</w:t>
      </w:r>
      <w:r>
        <w:rPr>
          <w:spacing w:val="-2"/>
        </w:rPr>
        <w:t>cych tytu</w:t>
      </w:r>
      <w:r>
        <w:rPr>
          <w:spacing w:val="-2"/>
        </w:rPr>
        <w:t>ł</w:t>
      </w:r>
      <w:r>
        <w:rPr>
          <w:spacing w:val="-2"/>
        </w:rPr>
        <w:t xml:space="preserve"> naukowy profesora lub stopie</w:t>
      </w:r>
      <w:r>
        <w:rPr>
          <w:spacing w:val="-2"/>
        </w:rPr>
        <w:t>ń</w:t>
      </w:r>
      <w:r>
        <w:rPr>
          <w:spacing w:val="-2"/>
        </w:rPr>
        <w:t xml:space="preserve"> naukowy doktora habilitowanego lub b</w:t>
      </w:r>
      <w:r>
        <w:rPr>
          <w:spacing w:val="-2"/>
        </w:rPr>
        <w:t>ę</w:t>
      </w:r>
      <w:r>
        <w:rPr>
          <w:spacing w:val="-2"/>
        </w:rPr>
        <w:t>d</w:t>
      </w:r>
      <w:r>
        <w:rPr>
          <w:spacing w:val="-2"/>
        </w:rPr>
        <w:t>ą</w:t>
      </w:r>
      <w:r>
        <w:rPr>
          <w:spacing w:val="-2"/>
        </w:rPr>
        <w:t>cych osobami, które naby</w:t>
      </w:r>
      <w:r>
        <w:rPr>
          <w:spacing w:val="-2"/>
        </w:rPr>
        <w:t>ł</w:t>
      </w:r>
      <w:r>
        <w:rPr>
          <w:spacing w:val="-2"/>
        </w:rPr>
        <w:t>y uprawnienia równowa</w:t>
      </w:r>
      <w:r>
        <w:rPr>
          <w:spacing w:val="-2"/>
        </w:rPr>
        <w:t>ż</w:t>
      </w:r>
      <w:r>
        <w:rPr>
          <w:spacing w:val="-2"/>
        </w:rPr>
        <w:t xml:space="preserve">ne z uprawnieniami doktora habilitowanego na podstawie art. 21a ustawy </w:t>
      </w:r>
      <w:r>
        <w:rPr>
          <w:spacing w:val="-3"/>
        </w:rPr>
        <w:t>z dnia 14 marca 2003 r. o stopniach naukowych i tytul</w:t>
      </w:r>
      <w:r>
        <w:rPr>
          <w:spacing w:val="-3"/>
        </w:rPr>
        <w:t>e naukowym oraz o stopniach i tytule w zakresie szt</w:t>
      </w:r>
      <w:r>
        <w:rPr>
          <w:spacing w:val="-3"/>
        </w:rPr>
        <w:t>u</w:t>
      </w:r>
      <w:r>
        <w:rPr>
          <w:spacing w:val="-3"/>
        </w:rPr>
        <w:t>ki, a tak</w:t>
      </w:r>
      <w:r>
        <w:rPr>
          <w:spacing w:val="-3"/>
        </w:rPr>
        <w:t>ż</w:t>
      </w:r>
      <w:r>
        <w:rPr>
          <w:spacing w:val="-3"/>
        </w:rPr>
        <w:t>e</w:t>
      </w:r>
      <w:r>
        <w:rPr>
          <w:spacing w:val="-2"/>
        </w:rPr>
        <w:t xml:space="preserve"> 50% liczby osób zaliczonych do grupy nauczycieli akademickich posiadaj</w:t>
      </w:r>
      <w:r>
        <w:rPr>
          <w:spacing w:val="-2"/>
        </w:rPr>
        <w:t>ą</w:t>
      </w:r>
      <w:r>
        <w:rPr>
          <w:spacing w:val="-2"/>
        </w:rPr>
        <w:t>cych stopie</w:t>
      </w:r>
      <w:r>
        <w:rPr>
          <w:spacing w:val="-2"/>
        </w:rPr>
        <w:t>ń</w:t>
      </w:r>
      <w:r>
        <w:rPr>
          <w:spacing w:val="-2"/>
        </w:rPr>
        <w:t xml:space="preserve"> naukowy do</w:t>
      </w:r>
      <w:r>
        <w:rPr>
          <w:spacing w:val="-2"/>
        </w:rPr>
        <w:t>k</w:t>
      </w:r>
      <w:r>
        <w:rPr>
          <w:spacing w:val="-2"/>
        </w:rPr>
        <w:t>tora.”;</w:t>
      </w:r>
    </w:p>
    <w:p w:rsidR="00000000" w:rsidRDefault="008D4A99">
      <w:pPr>
        <w:pStyle w:val="1"/>
      </w:pPr>
      <w:r>
        <w:t>8)</w:t>
      </w:r>
      <w:r>
        <w:tab/>
        <w:t>w art. 9b po ust. 1 dodaje si</w:t>
      </w:r>
      <w:r>
        <w:t>ę</w:t>
      </w:r>
      <w:r>
        <w:t xml:space="preserve"> ust. 1a w brzmieniu:</w:t>
      </w:r>
    </w:p>
    <w:p w:rsidR="00000000" w:rsidRDefault="008D4A99">
      <w:pPr>
        <w:pStyle w:val="ustep-pktcytowania"/>
        <w:rPr>
          <w:spacing w:val="-1"/>
        </w:rPr>
      </w:pPr>
      <w:r>
        <w:rPr>
          <w:spacing w:val="-1"/>
        </w:rPr>
        <w:t>„1a. Minister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ciwy do spraw sz</w:t>
      </w:r>
      <w:r>
        <w:rPr>
          <w:spacing w:val="-1"/>
        </w:rPr>
        <w:t>kolnictwa wy</w:t>
      </w:r>
      <w:r>
        <w:rPr>
          <w:spacing w:val="-1"/>
        </w:rPr>
        <w:t>ż</w:t>
      </w:r>
      <w:r>
        <w:rPr>
          <w:spacing w:val="-1"/>
        </w:rPr>
        <w:t>szego w porozumieniu z ministrem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ciwym do spraw zdr</w:t>
      </w:r>
      <w:r>
        <w:rPr>
          <w:spacing w:val="-1"/>
        </w:rPr>
        <w:t>o</w:t>
      </w:r>
      <w:r>
        <w:rPr>
          <w:spacing w:val="-1"/>
        </w:rPr>
        <w:t>wia okre</w:t>
      </w:r>
      <w:r>
        <w:rPr>
          <w:spacing w:val="-1"/>
        </w:rPr>
        <w:t>ś</w:t>
      </w:r>
      <w:r>
        <w:rPr>
          <w:spacing w:val="-1"/>
        </w:rPr>
        <w:t>li, w drodze rozporz</w:t>
      </w:r>
      <w:r>
        <w:rPr>
          <w:spacing w:val="-1"/>
        </w:rPr>
        <w:t>ą</w:t>
      </w:r>
      <w:r>
        <w:rPr>
          <w:spacing w:val="-1"/>
        </w:rPr>
        <w:t>dzenia, standardy kszta</w:t>
      </w:r>
      <w:r>
        <w:rPr>
          <w:spacing w:val="-1"/>
        </w:rPr>
        <w:t>ł</w:t>
      </w:r>
      <w:r>
        <w:rPr>
          <w:spacing w:val="-1"/>
        </w:rPr>
        <w:t>cenia na kierunku analityka medyczna/medycyna laboratoryjna, uwzgl</w:t>
      </w:r>
      <w:r>
        <w:rPr>
          <w:spacing w:val="-1"/>
        </w:rPr>
        <w:t>ę</w:t>
      </w:r>
      <w:r>
        <w:rPr>
          <w:spacing w:val="-1"/>
        </w:rPr>
        <w:t>dniaj</w:t>
      </w:r>
      <w:r>
        <w:rPr>
          <w:spacing w:val="-1"/>
        </w:rPr>
        <w:t>ą</w:t>
      </w:r>
      <w:r>
        <w:rPr>
          <w:spacing w:val="-1"/>
        </w:rPr>
        <w:t>c wymogi dotycz</w:t>
      </w:r>
      <w:r>
        <w:rPr>
          <w:spacing w:val="-1"/>
        </w:rPr>
        <w:t>ą</w:t>
      </w:r>
      <w:r>
        <w:rPr>
          <w:spacing w:val="-1"/>
        </w:rPr>
        <w:t>ce kszta</w:t>
      </w:r>
      <w:r>
        <w:rPr>
          <w:spacing w:val="-1"/>
        </w:rPr>
        <w:t>ł</w:t>
      </w:r>
      <w:r>
        <w:rPr>
          <w:spacing w:val="-1"/>
        </w:rPr>
        <w:t>cenia i szkolenia przygotowuj</w:t>
      </w:r>
      <w:r>
        <w:rPr>
          <w:spacing w:val="-1"/>
        </w:rPr>
        <w:t>ą</w:t>
      </w:r>
      <w:r>
        <w:rPr>
          <w:spacing w:val="-1"/>
        </w:rPr>
        <w:t>ce do</w:t>
      </w:r>
      <w:r>
        <w:rPr>
          <w:spacing w:val="-1"/>
        </w:rPr>
        <w:t xml:space="preserve"> wykonywania zawodu diagnosty labor</w:t>
      </w:r>
      <w:r>
        <w:rPr>
          <w:spacing w:val="-1"/>
        </w:rPr>
        <w:t>a</w:t>
      </w:r>
      <w:r>
        <w:rPr>
          <w:spacing w:val="-1"/>
        </w:rPr>
        <w:t>toryjnego.”;</w:t>
      </w:r>
    </w:p>
    <w:p w:rsidR="00000000" w:rsidRDefault="008D4A99">
      <w:pPr>
        <w:pStyle w:val="1"/>
      </w:pPr>
      <w:r>
        <w:t>9)</w:t>
      </w:r>
      <w:r>
        <w:tab/>
        <w:t>po art. 10 dodaje si</w:t>
      </w:r>
      <w:r>
        <w:t>ę</w:t>
      </w:r>
      <w:r>
        <w:t xml:space="preserve"> art. 10a w brzmieniu:</w:t>
      </w:r>
    </w:p>
    <w:p w:rsidR="00000000" w:rsidRDefault="008D4A99">
      <w:pPr>
        <w:pStyle w:val="ustep-pktcytowania"/>
      </w:pPr>
      <w:r>
        <w:t>„Art. 10a. 1. Podstawowe jednostki organizacyjne dwóch lub wi</w:t>
      </w:r>
      <w:r>
        <w:t>ę</w:t>
      </w:r>
      <w:r>
        <w:t>cej uczelni, spe</w:t>
      </w:r>
      <w:r>
        <w:t>ł</w:t>
      </w:r>
      <w:r>
        <w:t>niaj</w:t>
      </w:r>
      <w:r>
        <w:t>ą</w:t>
      </w:r>
      <w:r>
        <w:t>ce warunki okre</w:t>
      </w:r>
      <w:r>
        <w:t>ś</w:t>
      </w:r>
      <w:r>
        <w:t>lone w przepisach wydanych na podstawie art. 9 ust. 3 pkt 1,</w:t>
      </w:r>
      <w:r>
        <w:t xml:space="preserve"> mog</w:t>
      </w:r>
      <w:r>
        <w:t>ą</w:t>
      </w:r>
      <w:r>
        <w:t xml:space="preserve"> na podstawie uchwa</w:t>
      </w:r>
      <w:r>
        <w:t>ł</w:t>
      </w:r>
      <w:r>
        <w:t xml:space="preserve"> senatów tych uczelni prowadzi</w:t>
      </w:r>
      <w:r>
        <w:t>ć</w:t>
      </w:r>
      <w:r>
        <w:t xml:space="preserve"> wspólnie kierunek studiów interdyscyplinarnych na okre</w:t>
      </w:r>
      <w:r>
        <w:t>ś</w:t>
      </w:r>
      <w:r>
        <w:t>lonym poziomie i profilu kszta</w:t>
      </w:r>
      <w:r>
        <w:t>ł</w:t>
      </w:r>
      <w:r>
        <w:t>cenia, je</w:t>
      </w:r>
      <w:r>
        <w:t>ż</w:t>
      </w:r>
      <w:r>
        <w:t>eli posiadaj</w:t>
      </w:r>
      <w:r>
        <w:t>ą</w:t>
      </w:r>
      <w:r>
        <w:t xml:space="preserve"> uprawnienia do nadawania stopnia naukowego doktora habilitowanego, ka</w:t>
      </w:r>
      <w:r>
        <w:t>ż</w:t>
      </w:r>
      <w:r>
        <w:t>da w ramach innej d</w:t>
      </w:r>
      <w:r>
        <w:t>yscypliny naukowej lub artystycznej odpowiadaj</w:t>
      </w:r>
      <w:r>
        <w:t>ą</w:t>
      </w:r>
      <w:r>
        <w:t>cej kierunkowi studiów interdyscyplinarnych.</w:t>
      </w:r>
    </w:p>
    <w:p w:rsidR="00000000" w:rsidRDefault="008D4A99">
      <w:pPr>
        <w:pStyle w:val="ustep-pktcytowania"/>
      </w:pPr>
      <w:r>
        <w:t>2. Sposób prowadzenia studiów, o których mowa w ust. 1, i ich organizacj</w:t>
      </w:r>
      <w:r>
        <w:t>ę</w:t>
      </w:r>
      <w:r>
        <w:t xml:space="preserve"> oraz zasady finansowania tych st</w:t>
      </w:r>
      <w:r>
        <w:t>u</w:t>
      </w:r>
      <w:r>
        <w:t>diów i rozliczania kosztów ich prowadzenia okre</w:t>
      </w:r>
      <w:r>
        <w:t>ś</w:t>
      </w:r>
      <w:r>
        <w:t xml:space="preserve">la umowa </w:t>
      </w:r>
      <w:r>
        <w:t>zawarta mi</w:t>
      </w:r>
      <w:r>
        <w:t>ę</w:t>
      </w:r>
      <w:r>
        <w:t>dzy uczelniami.</w:t>
      </w:r>
    </w:p>
    <w:p w:rsidR="00000000" w:rsidRDefault="008D4A99">
      <w:pPr>
        <w:pStyle w:val="ustep-pktcytowania"/>
      </w:pPr>
      <w:r>
        <w:t>3. Absolwent kierunku studiów interdyscyplinarnych otrzymuje wspólny dyplom uko</w:t>
      </w:r>
      <w:r>
        <w:t>ń</w:t>
      </w:r>
      <w:r>
        <w:t>czenia studiów spe</w:t>
      </w:r>
      <w:r>
        <w:t>ł</w:t>
      </w:r>
      <w:r>
        <w:t>niaj</w:t>
      </w:r>
      <w:r>
        <w:t>ą</w:t>
      </w:r>
      <w:r>
        <w:t>cy wymagania okre</w:t>
      </w:r>
      <w:r>
        <w:t>ś</w:t>
      </w:r>
      <w:r>
        <w:t>lone w przepisach wydanych na podstawie art. 167 ust. 3.”;</w:t>
      </w:r>
    </w:p>
    <w:p w:rsidR="00000000" w:rsidRDefault="008D4A99">
      <w:pPr>
        <w:pStyle w:val="1"/>
      </w:pPr>
      <w:r>
        <w:t>10)</w:t>
      </w:r>
      <w:r>
        <w:tab/>
        <w:t>art. 11 otrzymuje brzmienie:</w:t>
      </w:r>
    </w:p>
    <w:p w:rsidR="00000000" w:rsidRDefault="008D4A99">
      <w:pPr>
        <w:pStyle w:val="ustep-pktcytowania"/>
      </w:pPr>
      <w:r>
        <w:t>„Art. 11. 1. Po</w:t>
      </w:r>
      <w:r>
        <w:t>dstawowa jednostka organizacyjna uczelni posiadaj</w:t>
      </w:r>
      <w:r>
        <w:t>ą</w:t>
      </w:r>
      <w:r>
        <w:t>ca uprawnienie do nadawania stopnia nauk</w:t>
      </w:r>
      <w:r>
        <w:t>o</w:t>
      </w:r>
      <w:r>
        <w:t>wego doktora habilitowanego i spe</w:t>
      </w:r>
      <w:r>
        <w:t>ł</w:t>
      </w:r>
      <w:r>
        <w:t>niaj</w:t>
      </w:r>
      <w:r>
        <w:t>ą</w:t>
      </w:r>
      <w:r>
        <w:t>ca warunki okre</w:t>
      </w:r>
      <w:r>
        <w:t>ś</w:t>
      </w:r>
      <w:r>
        <w:t>lone w przepisach wydanych na podstawie art. 9 ust. 3 pkt 1 i 2 mo</w:t>
      </w:r>
      <w:r>
        <w:t>ż</w:t>
      </w:r>
      <w:r>
        <w:t>e prowadzi</w:t>
      </w:r>
      <w:r>
        <w:t>ć</w:t>
      </w:r>
      <w:r>
        <w:t xml:space="preserve"> studia o profilu ogólnoakademic</w:t>
      </w:r>
      <w:r>
        <w:t>kim oraz studia o profilu praktycznym na okre</w:t>
      </w:r>
      <w:r>
        <w:t>ś</w:t>
      </w:r>
      <w:r>
        <w:t>lonym przez senat uczelni, w drodze uchwa</w:t>
      </w:r>
      <w:r>
        <w:t>ł</w:t>
      </w:r>
      <w:r>
        <w:t>y, kierunku studiów i poziomie kszta</w:t>
      </w:r>
      <w:r>
        <w:t>ł</w:t>
      </w:r>
      <w:r>
        <w:t>cenia, w ramach obszarów kszta</w:t>
      </w:r>
      <w:r>
        <w:t>ł</w:t>
      </w:r>
      <w:r>
        <w:t>cenia oraz dziedzin odpowiadaj</w:t>
      </w:r>
      <w:r>
        <w:t>ą</w:t>
      </w:r>
      <w:r>
        <w:t>cych uprawnieniom do nadawania stopnia naukowego doktora habilitowane</w:t>
      </w:r>
      <w:r>
        <w:t>go. Uchwa</w:t>
      </w:r>
      <w:r>
        <w:t>ł</w:t>
      </w:r>
      <w:r>
        <w:t>a senatu uczelni okre</w:t>
      </w:r>
      <w:r>
        <w:t>ś</w:t>
      </w:r>
      <w:r>
        <w:t>la efekty kszta</w:t>
      </w:r>
      <w:r>
        <w:t>ł</w:t>
      </w:r>
      <w:r>
        <w:t>cenia, do których s</w:t>
      </w:r>
      <w:r>
        <w:t>ą</w:t>
      </w:r>
      <w:r>
        <w:t xml:space="preserve"> dostosowane programy studiów, w tym plany studiów, o</w:t>
      </w:r>
      <w:r>
        <w:t>d</w:t>
      </w:r>
      <w:r>
        <w:t>powiednio do poziomu i profilu kszta</w:t>
      </w:r>
      <w:r>
        <w:t>ł</w:t>
      </w:r>
      <w:r>
        <w:t>cenia. W przypadku kierunków studiów wymienionych w art. 9b uchwa</w:t>
      </w:r>
      <w:r>
        <w:t>ł</w:t>
      </w:r>
      <w:r>
        <w:t>a s</w:t>
      </w:r>
      <w:r>
        <w:t>e</w:t>
      </w:r>
      <w:r>
        <w:t>natu uwzgl</w:t>
      </w:r>
      <w:r>
        <w:t>ę</w:t>
      </w:r>
      <w:r>
        <w:t>dnia standardy k</w:t>
      </w:r>
      <w:r>
        <w:t>szta</w:t>
      </w:r>
      <w:r>
        <w:t>ł</w:t>
      </w:r>
      <w:r>
        <w:t>cenia okre</w:t>
      </w:r>
      <w:r>
        <w:t>ś</w:t>
      </w:r>
      <w:r>
        <w:t>lone dla tych kierunków.</w:t>
      </w:r>
    </w:p>
    <w:p w:rsidR="00000000" w:rsidRDefault="008D4A99">
      <w:pPr>
        <w:pStyle w:val="ustep-pktcytowania"/>
      </w:pPr>
      <w:r>
        <w:t>2. Przepis ust. 1 stosuje si</w:t>
      </w:r>
      <w:r>
        <w:t>ę</w:t>
      </w:r>
      <w:r>
        <w:t xml:space="preserve"> odpowiednio do uczelni, w której nie ma podstawowej jednostki organizacyjnej pr</w:t>
      </w:r>
      <w:r>
        <w:t>o</w:t>
      </w:r>
      <w:r>
        <w:t>wadz</w:t>
      </w:r>
      <w:r>
        <w:t>ą</w:t>
      </w:r>
      <w:r>
        <w:t>cej co najmniej jeden kierunek studiów, je</w:t>
      </w:r>
      <w:r>
        <w:t>ż</w:t>
      </w:r>
      <w:r>
        <w:t>eli w jej strukturze wyst</w:t>
      </w:r>
      <w:r>
        <w:t>ę</w:t>
      </w:r>
      <w:r>
        <w:t>puje co najmniej jedna jednostk</w:t>
      </w:r>
      <w:r>
        <w:t>a organ</w:t>
      </w:r>
      <w:r>
        <w:t>i</w:t>
      </w:r>
      <w:r>
        <w:t>zacyjna posiadaj</w:t>
      </w:r>
      <w:r>
        <w:t>ą</w:t>
      </w:r>
      <w:r>
        <w:t>ca uprawnienie do nadawania stopnia naukowego doktora habilitowanego.</w:t>
      </w:r>
    </w:p>
    <w:p w:rsidR="00000000" w:rsidRDefault="008D4A99">
      <w:pPr>
        <w:pStyle w:val="ustep-pktcytowania"/>
      </w:pPr>
      <w:r>
        <w:t>3. Podstawowa jednostka organizacyjna uczelni nieposiadaj</w:t>
      </w:r>
      <w:r>
        <w:t>ą</w:t>
      </w:r>
      <w:r>
        <w:t>ca uprawnienia do nadawania stopnia naukowego doktora habilitowanego w obszarze kszta</w:t>
      </w:r>
      <w:r>
        <w:t>ł</w:t>
      </w:r>
      <w:r>
        <w:t>cenia i dziedzini</w:t>
      </w:r>
      <w:r>
        <w:t>e, do których jest przyporz</w:t>
      </w:r>
      <w:r>
        <w:t>ą</w:t>
      </w:r>
      <w:r>
        <w:t>dkowany kierunek studiów, spe</w:t>
      </w:r>
      <w:r>
        <w:t>ł</w:t>
      </w:r>
      <w:r>
        <w:t>niaj</w:t>
      </w:r>
      <w:r>
        <w:t>ą</w:t>
      </w:r>
      <w:r>
        <w:t>ca warunki okre</w:t>
      </w:r>
      <w:r>
        <w:t>ś</w:t>
      </w:r>
      <w:r>
        <w:t>lone w przepisach wydanych na podstawie art. 9 ust. 3 pkt 1 i 2, a tak</w:t>
      </w:r>
      <w:r>
        <w:t>ż</w:t>
      </w:r>
      <w:r>
        <w:t>e na podstawie art. 9c – w przypadku kszta</w:t>
      </w:r>
      <w:r>
        <w:t>ł</w:t>
      </w:r>
      <w:r>
        <w:t>cenia przygotowuj</w:t>
      </w:r>
      <w:r>
        <w:t>ą</w:t>
      </w:r>
      <w:r>
        <w:t>cego do wykonywania zawodu nauczyciela, która</w:t>
      </w:r>
      <w:r>
        <w:t>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posiada uprawnienie do nadawania stopnia naukowego doktora w obszarze kszta</w:t>
      </w:r>
      <w:r>
        <w:t>ł</w:t>
      </w:r>
      <w:r>
        <w:t>cenia i dziedzinie, do których jest przyporz</w:t>
      </w:r>
      <w:r>
        <w:t>ą</w:t>
      </w:r>
      <w:r>
        <w:t>dkowany kierunek studiów – mo</w:t>
      </w:r>
      <w:r>
        <w:t>ż</w:t>
      </w:r>
      <w:r>
        <w:t>e uzyska</w:t>
      </w:r>
      <w:r>
        <w:t>ć</w:t>
      </w:r>
      <w:r>
        <w:t xml:space="preserve"> uprawnienie do prowadzenia, zgodnie z opisem efektów kszta</w:t>
      </w:r>
      <w:r>
        <w:t>ł</w:t>
      </w:r>
      <w:r>
        <w:t>cenia okre</w:t>
      </w:r>
      <w:r>
        <w:t>ś</w:t>
      </w:r>
      <w:r>
        <w:t>lonym przez senat u</w:t>
      </w:r>
      <w:r>
        <w:t>czelni:</w:t>
      </w:r>
    </w:p>
    <w:p w:rsidR="00000000" w:rsidRDefault="008D4A99">
      <w:pPr>
        <w:pStyle w:val="litera-pktcytowania"/>
      </w:pPr>
      <w:r>
        <w:t>a)</w:t>
      </w:r>
      <w:r>
        <w:tab/>
        <w:t>studiów o profilu praktycznym na tym kierunku i okre</w:t>
      </w:r>
      <w:r>
        <w:t>ś</w:t>
      </w:r>
      <w:r>
        <w:t>lonym poziomie kszta</w:t>
      </w:r>
      <w:r>
        <w:t>ł</w:t>
      </w:r>
      <w:r>
        <w:t>cenia,</w:t>
      </w:r>
    </w:p>
    <w:p w:rsidR="00000000" w:rsidRDefault="008D4A99">
      <w:pPr>
        <w:pStyle w:val="litera-pktcytowania"/>
      </w:pPr>
      <w:r>
        <w:t>b)</w:t>
      </w:r>
      <w:r>
        <w:tab/>
        <w:t>studiów o profilu ogólnoakademickim na tym kierunku i okre</w:t>
      </w:r>
      <w:r>
        <w:t>ś</w:t>
      </w:r>
      <w:r>
        <w:t>lonym poziomie kszta</w:t>
      </w:r>
      <w:r>
        <w:t>ł</w:t>
      </w:r>
      <w:r>
        <w:t>cenia;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nie posiada uprawnienia do nadawania stopnia naukowego doktora w </w:t>
      </w:r>
      <w:r>
        <w:t>obszarze kszta</w:t>
      </w:r>
      <w:r>
        <w:t>ł</w:t>
      </w:r>
      <w:r>
        <w:t>cenia i dziedzinie, do których jest przyporz</w:t>
      </w:r>
      <w:r>
        <w:t>ą</w:t>
      </w:r>
      <w:r>
        <w:t>dkowany kierunek studiów – mo</w:t>
      </w:r>
      <w:r>
        <w:t>ż</w:t>
      </w:r>
      <w:r>
        <w:t>e uzyska</w:t>
      </w:r>
      <w:r>
        <w:t>ć</w:t>
      </w:r>
      <w:r>
        <w:t xml:space="preserve"> uprawnienie do prowadzenia, zgodnie z opisem efektów kszta</w:t>
      </w:r>
      <w:r>
        <w:t>ł</w:t>
      </w:r>
      <w:r>
        <w:t>cenia okre</w:t>
      </w:r>
      <w:r>
        <w:t>ś</w:t>
      </w:r>
      <w:r>
        <w:t>lonym przez senat uczelni:</w:t>
      </w:r>
    </w:p>
    <w:p w:rsidR="00000000" w:rsidRDefault="008D4A99">
      <w:pPr>
        <w:pStyle w:val="litera-pktcytowania"/>
      </w:pPr>
      <w:r>
        <w:t>a)</w:t>
      </w:r>
      <w:r>
        <w:tab/>
        <w:t>studiów o profilu praktycznym na okre</w:t>
      </w:r>
      <w:r>
        <w:t>ś</w:t>
      </w:r>
      <w:r>
        <w:t>lonym kierunku i p</w:t>
      </w:r>
      <w:r>
        <w:t>oziomie kszta</w:t>
      </w:r>
      <w:r>
        <w:t>ł</w:t>
      </w:r>
      <w:r>
        <w:t>cenia,</w:t>
      </w:r>
    </w:p>
    <w:p w:rsidR="00000000" w:rsidRDefault="008D4A99">
      <w:pPr>
        <w:pStyle w:val="litera-pktcytowania"/>
      </w:pPr>
      <w:r>
        <w:t>b)</w:t>
      </w:r>
      <w:r>
        <w:tab/>
        <w:t>studiów o profilu ogólnoakademickim na okre</w:t>
      </w:r>
      <w:r>
        <w:t>ś</w:t>
      </w:r>
      <w:r>
        <w:t>lonym kierunku i poziomie kszta</w:t>
      </w:r>
      <w:r>
        <w:t>ł</w:t>
      </w:r>
      <w:r>
        <w:t>cenia, je</w:t>
      </w:r>
      <w:r>
        <w:t>ż</w:t>
      </w:r>
      <w:r>
        <w:t>eli:</w:t>
      </w:r>
    </w:p>
    <w:p w:rsidR="00000000" w:rsidRDefault="008D4A99">
      <w:pPr>
        <w:pStyle w:val="tiret-pktcytowania"/>
      </w:pPr>
      <w:r>
        <w:t>–</w:t>
      </w:r>
      <w:r>
        <w:tab/>
      </w:r>
      <w:r>
        <w:br/>
        <w:t>prowadzone na tym kierunku studia pierwszego lub drugiego stopnia o profilu praktycznym uzyska</w:t>
      </w:r>
      <w:r>
        <w:t>ł</w:t>
      </w:r>
      <w:r>
        <w:t>y co najmniej pozytywn</w:t>
      </w:r>
      <w:r>
        <w:t>ą</w:t>
      </w:r>
      <w:r>
        <w:t xml:space="preserve"> ocen</w:t>
      </w:r>
      <w:r>
        <w:t>ę</w:t>
      </w:r>
      <w:r>
        <w:t xml:space="preserve"> jako</w:t>
      </w:r>
      <w:r>
        <w:t>ś</w:t>
      </w:r>
      <w:r>
        <w:t>ci kszta</w:t>
      </w:r>
      <w:r>
        <w:t>ł</w:t>
      </w:r>
      <w:r>
        <w:t>cenia Polskiej Komisji Akredytacyjnej,</w:t>
      </w:r>
    </w:p>
    <w:p w:rsidR="00000000" w:rsidRDefault="008D4A99">
      <w:pPr>
        <w:pStyle w:val="tiret-pktcytowania"/>
      </w:pPr>
      <w:r>
        <w:t>–</w:t>
      </w:r>
      <w:r>
        <w:tab/>
      </w:r>
      <w:r>
        <w:br/>
        <w:t>zatrudnia w pe</w:t>
      </w:r>
      <w:r>
        <w:t>ł</w:t>
      </w:r>
      <w:r>
        <w:t>nym wymiarze czasu pracy co najmniej o</w:t>
      </w:r>
      <w:r>
        <w:t>ś</w:t>
      </w:r>
      <w:r>
        <w:t>miu nauczycieli akademickich posiadaj</w:t>
      </w:r>
      <w:r>
        <w:t>ą</w:t>
      </w:r>
      <w:r>
        <w:t>cych tytu</w:t>
      </w:r>
      <w:r>
        <w:t>ł</w:t>
      </w:r>
      <w:r>
        <w:t xml:space="preserve"> naukowy profesora lub stopie</w:t>
      </w:r>
      <w:r>
        <w:t>ń</w:t>
      </w:r>
      <w:r>
        <w:t xml:space="preserve"> naukowy doktora habilitowanego lub b</w:t>
      </w:r>
      <w:r>
        <w:t>ę</w:t>
      </w:r>
      <w:r>
        <w:t>d</w:t>
      </w:r>
      <w:r>
        <w:t>ą</w:t>
      </w:r>
      <w:r>
        <w:t>cych osobami, które n</w:t>
      </w:r>
      <w:r>
        <w:t>a</w:t>
      </w:r>
      <w:r>
        <w:t>by</w:t>
      </w:r>
      <w:r>
        <w:t>ł</w:t>
      </w:r>
      <w:r>
        <w:t>y uprawnienia ró</w:t>
      </w:r>
      <w:r>
        <w:t>wnowa</w:t>
      </w:r>
      <w:r>
        <w:t>ż</w:t>
      </w:r>
      <w:r>
        <w:t>ne z uprawnieniami doktora habilitowanego na podstawie art. 21a ustawy z dnia 14 marca 2003 r. o stopniach naukowych i tytule naukowym oraz o stopniach i tytule w zakresie sztuki, dla których uczelnia stanowi podstawowe miejsce pracy, reprezentuj</w:t>
      </w:r>
      <w:r>
        <w:t>ą</w:t>
      </w:r>
      <w:r>
        <w:t>cyc</w:t>
      </w:r>
      <w:r>
        <w:t>h dziedzin</w:t>
      </w:r>
      <w:r>
        <w:t>ę</w:t>
      </w:r>
      <w:r>
        <w:t xml:space="preserve"> nauki lub sztuki zwi</w:t>
      </w:r>
      <w:r>
        <w:t>ą</w:t>
      </w:r>
      <w:r>
        <w:t>zan</w:t>
      </w:r>
      <w:r>
        <w:t>ą</w:t>
      </w:r>
      <w:r>
        <w:t xml:space="preserve"> z danym kierunkiem studiów,</w:t>
      </w:r>
    </w:p>
    <w:p w:rsidR="00000000" w:rsidRDefault="008D4A99">
      <w:pPr>
        <w:pStyle w:val="tiret-pktcytowania"/>
      </w:pPr>
      <w:r>
        <w:t>–</w:t>
      </w:r>
      <w:r>
        <w:tab/>
        <w:t>prowadzi badania naukowe w dziedzinie zwi</w:t>
      </w:r>
      <w:r>
        <w:t>ą</w:t>
      </w:r>
      <w:r>
        <w:t>zanej z kierunkiem studiów.</w:t>
      </w:r>
    </w:p>
    <w:p w:rsidR="00000000" w:rsidRDefault="008D4A99">
      <w:pPr>
        <w:pStyle w:val="ustep-pktcytowania"/>
      </w:pPr>
      <w:r>
        <w:t xml:space="preserve">4. Podstawowym jednostkom organizacyjnym uczelni, o których mowa w ust. 3, uprawnienie do prowadzenia studiów nadaje, </w:t>
      </w:r>
      <w:r>
        <w:t>na wniosek rektora, w drodze decyzji,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szego, po zasi</w:t>
      </w:r>
      <w:r>
        <w:t>ę</w:t>
      </w:r>
      <w:r>
        <w:t>gni</w:t>
      </w:r>
      <w:r>
        <w:t>ę</w:t>
      </w:r>
      <w:r>
        <w:t>ciu opinii: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</w:r>
      <w:r>
        <w:rPr>
          <w:spacing w:val="-2"/>
        </w:rPr>
        <w:br/>
        <w:t>Polskiej Komisji Akredytacyjnej – dotycz</w:t>
      </w:r>
      <w:r>
        <w:rPr>
          <w:spacing w:val="-2"/>
        </w:rPr>
        <w:t>ą</w:t>
      </w:r>
      <w:r>
        <w:rPr>
          <w:spacing w:val="-2"/>
        </w:rPr>
        <w:t>cej efektów kszta</w:t>
      </w:r>
      <w:r>
        <w:rPr>
          <w:spacing w:val="-2"/>
        </w:rPr>
        <w:t>ł</w:t>
      </w:r>
      <w:r>
        <w:rPr>
          <w:spacing w:val="-2"/>
        </w:rPr>
        <w:t>cenia okre</w:t>
      </w:r>
      <w:r>
        <w:rPr>
          <w:spacing w:val="-2"/>
        </w:rPr>
        <w:t>ś</w:t>
      </w:r>
      <w:r>
        <w:rPr>
          <w:spacing w:val="-2"/>
        </w:rPr>
        <w:t>lonych przez senat uczelni oraz spe</w:t>
      </w:r>
      <w:r>
        <w:rPr>
          <w:spacing w:val="-2"/>
        </w:rPr>
        <w:t>ł</w:t>
      </w:r>
      <w:r>
        <w:rPr>
          <w:spacing w:val="-2"/>
        </w:rPr>
        <w:t xml:space="preserve">niania </w:t>
      </w:r>
      <w:r>
        <w:t>w</w:t>
      </w:r>
      <w:r>
        <w:t>a</w:t>
      </w:r>
      <w:r>
        <w:t>runków okre</w:t>
      </w:r>
      <w:r>
        <w:t>ś</w:t>
      </w:r>
      <w:r>
        <w:t>lonych w przep</w:t>
      </w:r>
      <w:r>
        <w:t>isach wydanych na podstawie art. 9 ust. 3 pkt 1 i 2, a tak</w:t>
      </w:r>
      <w:r>
        <w:t>ż</w:t>
      </w:r>
      <w:r>
        <w:t>e na podstawie art. 9c – w przypadku kszta</w:t>
      </w:r>
      <w:r>
        <w:t>ł</w:t>
      </w:r>
      <w:r>
        <w:t>cenia przygotowuj</w:t>
      </w:r>
      <w:r>
        <w:t>ą</w:t>
      </w:r>
      <w:r>
        <w:t>cego do wykonywania zawodu nauczyciela;</w:t>
      </w:r>
    </w:p>
    <w:p w:rsidR="00000000" w:rsidRDefault="008D4A99">
      <w:pPr>
        <w:pStyle w:val="pkt10-pktcytowania"/>
        <w:spacing w:before="85"/>
      </w:pPr>
      <w:r>
        <w:t>2)</w:t>
      </w:r>
      <w:r>
        <w:tab/>
        <w:t>w</w:t>
      </w:r>
      <w:r>
        <w:t>ł</w:t>
      </w:r>
      <w:r>
        <w:t>a</w:t>
      </w:r>
      <w:r>
        <w:t>ś</w:t>
      </w:r>
      <w:r>
        <w:t>ciwego ministra nadzoruj</w:t>
      </w:r>
      <w:r>
        <w:t>ą</w:t>
      </w:r>
      <w:r>
        <w:t>cego uczelni</w:t>
      </w:r>
      <w:r>
        <w:t>ę</w:t>
      </w:r>
      <w:r>
        <w:t>, o którym mowa w art. 33 ust. 2.</w:t>
      </w:r>
    </w:p>
    <w:p w:rsidR="00000000" w:rsidRDefault="008D4A99">
      <w:pPr>
        <w:pStyle w:val="ustep-pktcytowania"/>
        <w:suppressAutoHyphens/>
        <w:spacing w:before="153"/>
        <w:rPr>
          <w:spacing w:val="-1"/>
        </w:rPr>
      </w:pPr>
      <w:r>
        <w:t>5. Podstawowa jed</w:t>
      </w:r>
      <w:r>
        <w:t>nostka organizacyjna uczelni nieposiadaj</w:t>
      </w:r>
      <w:r>
        <w:t>ą</w:t>
      </w:r>
      <w:r>
        <w:t>ca uprawnienia do nadawania stopnia naukowego doktora habilitowanego w obszarze kszta</w:t>
      </w:r>
      <w:r>
        <w:t>ł</w:t>
      </w:r>
      <w:r>
        <w:t>cenia i dziedzinie, do których jest przyporz</w:t>
      </w:r>
      <w:r>
        <w:t>ą</w:t>
      </w:r>
      <w:r>
        <w:t>dkowany kierunek studiów, spe</w:t>
      </w:r>
      <w:r>
        <w:t>ł</w:t>
      </w:r>
      <w:r>
        <w:t>niaj</w:t>
      </w:r>
      <w:r>
        <w:t>ą</w:t>
      </w:r>
      <w:r>
        <w:t>ca warunki okre</w:t>
      </w:r>
      <w:r>
        <w:t>ś</w:t>
      </w:r>
      <w:r>
        <w:t>lone w przepisach wydanych na pod</w:t>
      </w:r>
      <w:r>
        <w:t>stawie art. 9 ust. 3 pkt 1 i 2 oraz art. 9b, mo</w:t>
      </w:r>
      <w:r>
        <w:t>ż</w:t>
      </w:r>
      <w:r>
        <w:t>e uzyska</w:t>
      </w:r>
      <w:r>
        <w:t>ć</w:t>
      </w:r>
      <w:r>
        <w:t xml:space="preserve"> </w:t>
      </w:r>
      <w:r>
        <w:rPr>
          <w:spacing w:val="-1"/>
        </w:rPr>
        <w:t>uprawnienie do prowadzenia studiów na kierunku, o którym mowa w art. 9b, na podstawie decyzji ministra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ciwego</w:t>
      </w:r>
      <w:r>
        <w:t xml:space="preserve"> do spraw szkolnictwa wy</w:t>
      </w:r>
      <w:r>
        <w:t>ż</w:t>
      </w:r>
      <w:r>
        <w:t>szego, wydanej po zasi</w:t>
      </w:r>
      <w:r>
        <w:t>ę</w:t>
      </w:r>
      <w:r>
        <w:t>gni</w:t>
      </w:r>
      <w:r>
        <w:t>ę</w:t>
      </w:r>
      <w:r>
        <w:t>ciu opinii Polskiej Komisji Akred</w:t>
      </w:r>
      <w:r>
        <w:t>ytacyjnej i w</w:t>
      </w:r>
      <w:r>
        <w:t>ł</w:t>
      </w:r>
      <w:r>
        <w:t>a</w:t>
      </w:r>
      <w:r>
        <w:t>ś</w:t>
      </w:r>
      <w:r>
        <w:t>ciwego ministra nadzoruj</w:t>
      </w:r>
      <w:r>
        <w:t>ą</w:t>
      </w:r>
      <w:r>
        <w:t>cego uczelni</w:t>
      </w:r>
      <w:r>
        <w:t>ę</w:t>
      </w:r>
      <w:r>
        <w:t>, o którym mowa w art. 33 ust. 2, oraz ministra w</w:t>
      </w:r>
      <w:r>
        <w:t>ł</w:t>
      </w:r>
      <w:r>
        <w:t>a</w:t>
      </w:r>
      <w:r>
        <w:t>ś</w:t>
      </w:r>
      <w:r>
        <w:t xml:space="preserve">ciwego do spraw zdrowia – </w:t>
      </w:r>
      <w:r>
        <w:rPr>
          <w:spacing w:val="-1"/>
        </w:rPr>
        <w:t>w przypadku uprawnienia do prowadzenia studiów na kierunku lekarskim, kierunku lekarsko-dentystycznym i kierunku farmacja.</w:t>
      </w:r>
    </w:p>
    <w:p w:rsidR="00000000" w:rsidRDefault="008D4A99">
      <w:pPr>
        <w:pStyle w:val="ustep-pktcytowania"/>
        <w:spacing w:before="153"/>
      </w:pPr>
      <w:r>
        <w:t>6</w:t>
      </w:r>
      <w:r>
        <w:t>. Przepisy ust. 3–5 stosuje si</w:t>
      </w:r>
      <w:r>
        <w:t>ę</w:t>
      </w:r>
      <w:r>
        <w:t xml:space="preserve"> odpowiednio do uczelni, w której nie ma podstawowej jednostki organizacyjnej prowadz</w:t>
      </w:r>
      <w:r>
        <w:t>ą</w:t>
      </w:r>
      <w:r>
        <w:t>cej co najmniej jeden kierunek studiów, je</w:t>
      </w:r>
      <w:r>
        <w:t>ż</w:t>
      </w:r>
      <w:r>
        <w:t>eli w jej strukturze nie wyst</w:t>
      </w:r>
      <w:r>
        <w:t>ę</w:t>
      </w:r>
      <w:r>
        <w:t>puje jednostka organizacyjna p</w:t>
      </w:r>
      <w:r>
        <w:t>o</w:t>
      </w:r>
      <w:r>
        <w:t>siadaj</w:t>
      </w:r>
      <w:r>
        <w:t>ą</w:t>
      </w:r>
      <w:r>
        <w:t xml:space="preserve">ca uprawnienie do nadawania </w:t>
      </w:r>
      <w:r>
        <w:t>stopnia naukowego doktora habilitowanego.</w:t>
      </w:r>
    </w:p>
    <w:p w:rsidR="00000000" w:rsidRDefault="008D4A99">
      <w:pPr>
        <w:pStyle w:val="ustep-pktcytowania"/>
        <w:spacing w:before="153"/>
      </w:pPr>
      <w:r>
        <w:t>7. Warunkiem wydania decyzji, o której mowa w ust. 5, uprawniaj</w:t>
      </w:r>
      <w:r>
        <w:t>ą</w:t>
      </w:r>
      <w:r>
        <w:t>cej do prowadzenia studiów na kierunkach piel</w:t>
      </w:r>
      <w:r>
        <w:t>ę</w:t>
      </w:r>
      <w:r>
        <w:t>gniarstwo lub po</w:t>
      </w:r>
      <w:r>
        <w:t>ł</w:t>
      </w:r>
      <w:r>
        <w:t>o</w:t>
      </w:r>
      <w:r>
        <w:t>ż</w:t>
      </w:r>
      <w:r>
        <w:t>nictwo jest uzyskanie akredytacji ministra w</w:t>
      </w:r>
      <w:r>
        <w:t>ł</w:t>
      </w:r>
      <w:r>
        <w:t>a</w:t>
      </w:r>
      <w:r>
        <w:t>ś</w:t>
      </w:r>
      <w:r>
        <w:t>ciwego do spraw zdrowia na podstawie a</w:t>
      </w:r>
      <w:r>
        <w:t>rt. 59 ustawy z dnia 15 lipca 2011 r. o zawodach piel</w:t>
      </w:r>
      <w:r>
        <w:t>ę</w:t>
      </w:r>
      <w:r>
        <w:t>gniarki i po</w:t>
      </w:r>
      <w:r>
        <w:t>ł</w:t>
      </w:r>
      <w:r>
        <w:t>o</w:t>
      </w:r>
      <w:r>
        <w:t>ż</w:t>
      </w:r>
      <w:r>
        <w:t>nej (Dz. U. Nr 174, poz. 1039, z pó</w:t>
      </w:r>
      <w:r>
        <w:t>ź</w:t>
      </w:r>
      <w:r>
        <w:t>n. zm.</w:t>
      </w:r>
      <w:r>
        <w:rPr>
          <w:rStyle w:val="przypisgorny"/>
        </w:rPr>
        <w:footnoteReference w:id="3"/>
      </w:r>
      <w:r>
        <w:rPr>
          <w:rStyle w:val="przypisgorny"/>
        </w:rPr>
        <w:t>)</w:t>
      </w:r>
      <w:r>
        <w:t>).</w:t>
      </w:r>
    </w:p>
    <w:p w:rsidR="00000000" w:rsidRDefault="008D4A99">
      <w:pPr>
        <w:pStyle w:val="ustep-pktcytowania"/>
        <w:spacing w:before="153"/>
        <w:rPr>
          <w:spacing w:val="1"/>
        </w:rPr>
      </w:pPr>
      <w:r>
        <w:rPr>
          <w:spacing w:val="1"/>
        </w:rPr>
        <w:t>8. Warunkiem wydania decyzji, o której mowa w ust. 4, uprawniaj</w:t>
      </w:r>
      <w:r>
        <w:rPr>
          <w:spacing w:val="1"/>
        </w:rPr>
        <w:t>ą</w:t>
      </w:r>
      <w:r>
        <w:rPr>
          <w:spacing w:val="1"/>
        </w:rPr>
        <w:t>cej do prowadzenia studiów na kierunku analityka medyczna jest uzyskanie zgody ministra w</w:t>
      </w:r>
      <w:r>
        <w:rPr>
          <w:spacing w:val="1"/>
        </w:rPr>
        <w:t>ł</w:t>
      </w:r>
      <w:r>
        <w:rPr>
          <w:spacing w:val="1"/>
        </w:rPr>
        <w:t>a</w:t>
      </w:r>
      <w:r>
        <w:rPr>
          <w:spacing w:val="1"/>
        </w:rPr>
        <w:t>ś</w:t>
      </w:r>
      <w:r>
        <w:rPr>
          <w:spacing w:val="1"/>
        </w:rPr>
        <w:t>ciwego do spraw zdrowia. W przypadku gdy o nadanie upraw</w:t>
      </w:r>
      <w:r>
        <w:rPr>
          <w:spacing w:val="1"/>
        </w:rPr>
        <w:t>nienia wyst</w:t>
      </w:r>
      <w:r>
        <w:rPr>
          <w:spacing w:val="1"/>
        </w:rPr>
        <w:t>ą</w:t>
      </w:r>
      <w:r>
        <w:rPr>
          <w:spacing w:val="1"/>
        </w:rPr>
        <w:t>pi</w:t>
      </w:r>
      <w:r>
        <w:rPr>
          <w:spacing w:val="1"/>
        </w:rPr>
        <w:t>ł</w:t>
      </w:r>
      <w:r>
        <w:rPr>
          <w:spacing w:val="1"/>
        </w:rPr>
        <w:t>a podstawowa jednostka organizacyjna uczelni, nad któr</w:t>
      </w:r>
      <w:r>
        <w:rPr>
          <w:spacing w:val="1"/>
        </w:rPr>
        <w:t>ą</w:t>
      </w:r>
      <w:r>
        <w:rPr>
          <w:spacing w:val="1"/>
        </w:rPr>
        <w:t xml:space="preserve"> nadzór sprawuje minister w</w:t>
      </w:r>
      <w:r>
        <w:rPr>
          <w:spacing w:val="1"/>
        </w:rPr>
        <w:t>ł</w:t>
      </w:r>
      <w:r>
        <w:rPr>
          <w:spacing w:val="1"/>
        </w:rPr>
        <w:t>a</w:t>
      </w:r>
      <w:r>
        <w:rPr>
          <w:spacing w:val="1"/>
        </w:rPr>
        <w:t>ś</w:t>
      </w:r>
      <w:r>
        <w:rPr>
          <w:spacing w:val="1"/>
        </w:rPr>
        <w:t>ciwy do spraw zdrowia, opinia, o której mowa w ust. 4 pkt 2, nie jest wymagana.</w:t>
      </w:r>
    </w:p>
    <w:p w:rsidR="00000000" w:rsidRDefault="008D4A99">
      <w:pPr>
        <w:pStyle w:val="ustep-pktcytowania"/>
        <w:spacing w:before="153"/>
        <w:rPr>
          <w:spacing w:val="-2"/>
        </w:rPr>
      </w:pPr>
      <w:r>
        <w:rPr>
          <w:spacing w:val="-2"/>
        </w:rPr>
        <w:t>9. Podstawowa jednostka organizacyjna uczelni prowadz</w:t>
      </w:r>
      <w:r>
        <w:rPr>
          <w:spacing w:val="-2"/>
        </w:rPr>
        <w:t>ą</w:t>
      </w:r>
      <w:r>
        <w:rPr>
          <w:spacing w:val="-2"/>
        </w:rPr>
        <w:t>ca kszta</w:t>
      </w:r>
      <w:r>
        <w:rPr>
          <w:spacing w:val="-2"/>
        </w:rPr>
        <w:t>ł</w:t>
      </w:r>
      <w:r>
        <w:rPr>
          <w:spacing w:val="-2"/>
        </w:rPr>
        <w:t>cenie na okre</w:t>
      </w:r>
      <w:r>
        <w:rPr>
          <w:spacing w:val="-2"/>
        </w:rPr>
        <w:t>ś</w:t>
      </w:r>
      <w:r>
        <w:rPr>
          <w:spacing w:val="-2"/>
        </w:rPr>
        <w:t>lonym kierunku studiów i poziomie kszta</w:t>
      </w:r>
      <w:r>
        <w:rPr>
          <w:spacing w:val="-2"/>
        </w:rPr>
        <w:t>ł</w:t>
      </w:r>
      <w:r>
        <w:rPr>
          <w:spacing w:val="-2"/>
        </w:rPr>
        <w:t>cenia o profilu praktycznym jest obowi</w:t>
      </w:r>
      <w:r>
        <w:rPr>
          <w:spacing w:val="-2"/>
        </w:rPr>
        <w:t>ą</w:t>
      </w:r>
      <w:r>
        <w:rPr>
          <w:spacing w:val="-2"/>
        </w:rPr>
        <w:t>zana uwzgl</w:t>
      </w:r>
      <w:r>
        <w:rPr>
          <w:spacing w:val="-2"/>
        </w:rPr>
        <w:t>ę</w:t>
      </w:r>
      <w:r>
        <w:rPr>
          <w:spacing w:val="-2"/>
        </w:rPr>
        <w:t>dni</w:t>
      </w:r>
      <w:r>
        <w:rPr>
          <w:spacing w:val="-2"/>
        </w:rPr>
        <w:t>ć</w:t>
      </w:r>
      <w:r>
        <w:rPr>
          <w:spacing w:val="-2"/>
        </w:rPr>
        <w:t xml:space="preserve"> w programie kszta</w:t>
      </w:r>
      <w:r>
        <w:rPr>
          <w:spacing w:val="-2"/>
        </w:rPr>
        <w:t>ł</w:t>
      </w:r>
      <w:r>
        <w:rPr>
          <w:spacing w:val="-2"/>
        </w:rPr>
        <w:t>cenia co najmniej trz</w:t>
      </w:r>
      <w:r>
        <w:rPr>
          <w:spacing w:val="-2"/>
        </w:rPr>
        <w:t>y</w:t>
      </w:r>
      <w:r>
        <w:rPr>
          <w:spacing w:val="-2"/>
        </w:rPr>
        <w:t>miesi</w:t>
      </w:r>
      <w:r>
        <w:rPr>
          <w:spacing w:val="-2"/>
        </w:rPr>
        <w:t>ę</w:t>
      </w:r>
      <w:r>
        <w:rPr>
          <w:spacing w:val="-2"/>
        </w:rPr>
        <w:t>czne praktyki zawodowe. Jednostka ta mo</w:t>
      </w:r>
      <w:r>
        <w:rPr>
          <w:spacing w:val="-2"/>
        </w:rPr>
        <w:t>ż</w:t>
      </w:r>
      <w:r>
        <w:rPr>
          <w:spacing w:val="-2"/>
        </w:rPr>
        <w:t>e organizowa</w:t>
      </w:r>
      <w:r>
        <w:rPr>
          <w:spacing w:val="-2"/>
        </w:rPr>
        <w:t>ć</w:t>
      </w:r>
      <w:r>
        <w:rPr>
          <w:spacing w:val="-2"/>
        </w:rPr>
        <w:t xml:space="preserve"> kszta</w:t>
      </w:r>
      <w:r>
        <w:rPr>
          <w:spacing w:val="-2"/>
        </w:rPr>
        <w:t>ł</w:t>
      </w:r>
      <w:r>
        <w:rPr>
          <w:spacing w:val="-2"/>
        </w:rPr>
        <w:t>cenie przemiennie w formie zaj</w:t>
      </w:r>
      <w:r>
        <w:rPr>
          <w:spacing w:val="-2"/>
        </w:rPr>
        <w:t>ęć</w:t>
      </w:r>
      <w:r>
        <w:rPr>
          <w:spacing w:val="-2"/>
        </w:rPr>
        <w:t xml:space="preserve"> dydaktycznych realizo</w:t>
      </w:r>
      <w:r>
        <w:rPr>
          <w:spacing w:val="-2"/>
        </w:rPr>
        <w:t>wanych w uczelni i w formie praktyk odbywanych u pracodawcy, uwzgl</w:t>
      </w:r>
      <w:r>
        <w:rPr>
          <w:spacing w:val="-2"/>
        </w:rPr>
        <w:t>ę</w:t>
      </w:r>
      <w:r>
        <w:rPr>
          <w:spacing w:val="-2"/>
        </w:rPr>
        <w:t>dniaj</w:t>
      </w:r>
      <w:r>
        <w:rPr>
          <w:spacing w:val="-2"/>
        </w:rPr>
        <w:t>ą</w:t>
      </w:r>
      <w:r>
        <w:rPr>
          <w:spacing w:val="-2"/>
        </w:rPr>
        <w:t>c realizacj</w:t>
      </w:r>
      <w:r>
        <w:rPr>
          <w:spacing w:val="-2"/>
        </w:rPr>
        <w:t>ę</w:t>
      </w:r>
      <w:r>
        <w:rPr>
          <w:spacing w:val="-2"/>
        </w:rPr>
        <w:t xml:space="preserve"> wszystkich efektów kszta</w:t>
      </w:r>
      <w:r>
        <w:rPr>
          <w:spacing w:val="-2"/>
        </w:rPr>
        <w:t>ł</w:t>
      </w:r>
      <w:r>
        <w:rPr>
          <w:spacing w:val="-2"/>
        </w:rPr>
        <w:t>cenia przewidzianych w programie kszta</w:t>
      </w:r>
      <w:r>
        <w:rPr>
          <w:spacing w:val="-2"/>
        </w:rPr>
        <w:t>ł</w:t>
      </w:r>
      <w:r>
        <w:rPr>
          <w:spacing w:val="-2"/>
        </w:rPr>
        <w:t>cenia dla tego kierunku, poziomu i profilu kszta</w:t>
      </w:r>
      <w:r>
        <w:rPr>
          <w:spacing w:val="-2"/>
        </w:rPr>
        <w:t>ł</w:t>
      </w:r>
      <w:r>
        <w:rPr>
          <w:spacing w:val="-2"/>
        </w:rPr>
        <w:t>cenia.</w:t>
      </w:r>
    </w:p>
    <w:p w:rsidR="00000000" w:rsidRDefault="008D4A99">
      <w:pPr>
        <w:pStyle w:val="ustep-pktcytowania"/>
        <w:spacing w:before="153"/>
      </w:pPr>
      <w:r>
        <w:t>10. Je</w:t>
      </w:r>
      <w:r>
        <w:t>ż</w:t>
      </w:r>
      <w:r>
        <w:t>eli senat uczelni okre</w:t>
      </w:r>
      <w:r>
        <w:t>ś</w:t>
      </w:r>
      <w:r>
        <w:t>li</w:t>
      </w:r>
      <w:r>
        <w:t>ł</w:t>
      </w:r>
      <w:r>
        <w:t xml:space="preserve"> efekty kszta</w:t>
      </w:r>
      <w:r>
        <w:t>ł</w:t>
      </w:r>
      <w:r>
        <w:t>cen</w:t>
      </w:r>
      <w:r>
        <w:t>ia dla danego kierunku, poziomu i profilu kszta</w:t>
      </w:r>
      <w:r>
        <w:t>ł</w:t>
      </w:r>
      <w:r>
        <w:t>cenia, przyjm</w:t>
      </w:r>
      <w:r>
        <w:t>u</w:t>
      </w:r>
      <w:r>
        <w:t>j</w:t>
      </w:r>
      <w:r>
        <w:t>ą</w:t>
      </w:r>
      <w:r>
        <w:t>c w ca</w:t>
      </w:r>
      <w:r>
        <w:t>ł</w:t>
      </w:r>
      <w:r>
        <w:t>o</w:t>
      </w:r>
      <w:r>
        <w:t>ś</w:t>
      </w:r>
      <w:r>
        <w:t>ci wzorcowy opis tych efektów okre</w:t>
      </w:r>
      <w:r>
        <w:t>ś</w:t>
      </w:r>
      <w:r>
        <w:t>lony w przepisach wydanych na podstawie art. 9 ust. 2, opinia Po</w:t>
      </w:r>
      <w:r>
        <w:t>l</w:t>
      </w:r>
      <w:r>
        <w:t>skiej Komisji Akredytacyjnej, o której mowa w ust. 4 pkt 1, nie obejmuje oceny tych</w:t>
      </w:r>
      <w:r>
        <w:t xml:space="preserve"> efektów.</w:t>
      </w:r>
    </w:p>
    <w:p w:rsidR="00000000" w:rsidRDefault="008D4A99">
      <w:pPr>
        <w:pStyle w:val="ustep-pktcytowania"/>
        <w:spacing w:before="153"/>
      </w:pPr>
      <w:r>
        <w:t>11. Senat uczelni, okre</w:t>
      </w:r>
      <w:r>
        <w:t>ś</w:t>
      </w:r>
      <w:r>
        <w:t>laj</w:t>
      </w:r>
      <w:r>
        <w:t>ą</w:t>
      </w:r>
      <w:r>
        <w:t>c efekty kszta</w:t>
      </w:r>
      <w:r>
        <w:t>ł</w:t>
      </w:r>
      <w:r>
        <w:t>cenia dla kierunku analityka medyczna, przyjmuje w ca</w:t>
      </w:r>
      <w:r>
        <w:t>ł</w:t>
      </w:r>
      <w:r>
        <w:t>o</w:t>
      </w:r>
      <w:r>
        <w:t>ś</w:t>
      </w:r>
      <w:r>
        <w:t>ci wzorcowy opis efektów kszta</w:t>
      </w:r>
      <w:r>
        <w:t>ł</w:t>
      </w:r>
      <w:r>
        <w:t>cenia okre</w:t>
      </w:r>
      <w:r>
        <w:t>ś</w:t>
      </w:r>
      <w:r>
        <w:t>lony w przepisach wydanych na podstawie art. 9 ust. 2.</w:t>
      </w:r>
    </w:p>
    <w:p w:rsidR="00000000" w:rsidRDefault="008D4A99">
      <w:pPr>
        <w:pStyle w:val="ustep-pktcytowania"/>
        <w:spacing w:before="153"/>
      </w:pPr>
      <w:r>
        <w:t>12. W publicznej uczelni zawodowej opis efektów ks</w:t>
      </w:r>
      <w:r>
        <w:t>zta</w:t>
      </w:r>
      <w:r>
        <w:t>ł</w:t>
      </w:r>
      <w:r>
        <w:t>cenia okre</w:t>
      </w:r>
      <w:r>
        <w:t>ś</w:t>
      </w:r>
      <w:r>
        <w:t>la senat, po zasi</w:t>
      </w:r>
      <w:r>
        <w:t>ę</w:t>
      </w:r>
      <w:r>
        <w:t>gni</w:t>
      </w:r>
      <w:r>
        <w:t>ę</w:t>
      </w:r>
      <w:r>
        <w:t>ciu opinii konwentu.</w:t>
      </w:r>
    </w:p>
    <w:p w:rsidR="00000000" w:rsidRDefault="008D4A99">
      <w:pPr>
        <w:pStyle w:val="ustep-pktcytowania"/>
        <w:spacing w:before="153"/>
      </w:pPr>
      <w:r>
        <w:t>13. Do prowadzenia studiów przez jednostki mi</w:t>
      </w:r>
      <w:r>
        <w:t>ę</w:t>
      </w:r>
      <w:r>
        <w:t>dzyuczelniane lub jednostki wspólne stosuje si</w:t>
      </w:r>
      <w:r>
        <w:t>ę</w:t>
      </w:r>
      <w:r>
        <w:t xml:space="preserve"> odpowiednio przepisy ust. 1–9 i art. 10a.”;</w:t>
      </w:r>
    </w:p>
    <w:p w:rsidR="00000000" w:rsidRDefault="008D4A99">
      <w:pPr>
        <w:pStyle w:val="1"/>
      </w:pPr>
      <w:r>
        <w:t>11)</w:t>
      </w:r>
      <w:r>
        <w:tab/>
        <w:t>w art. 11a:</w:t>
      </w:r>
    </w:p>
    <w:p w:rsidR="00000000" w:rsidRDefault="008D4A99">
      <w:pPr>
        <w:pStyle w:val="a"/>
      </w:pPr>
      <w:r>
        <w:t>a)</w:t>
      </w:r>
      <w:r>
        <w:tab/>
        <w:t>ust. 3 otrzymuje brzmienie:</w:t>
      </w:r>
    </w:p>
    <w:p w:rsidR="00000000" w:rsidRDefault="008D4A99">
      <w:pPr>
        <w:pStyle w:val="ustep-litcytowania"/>
        <w:spacing w:before="113"/>
      </w:pPr>
      <w:r>
        <w:t>„3. W przypad</w:t>
      </w:r>
      <w:r>
        <w:t>ku w</w:t>
      </w:r>
      <w:r>
        <w:t>ą</w:t>
      </w:r>
      <w:r>
        <w:t>tpliwo</w:t>
      </w:r>
      <w:r>
        <w:t>ś</w:t>
      </w:r>
      <w:r>
        <w:t>ci co do spe</w:t>
      </w:r>
      <w:r>
        <w:t>ł</w:t>
      </w:r>
      <w:r>
        <w:t>niania warunków do prowadzenia studiów okre</w:t>
      </w:r>
      <w:r>
        <w:t>ś</w:t>
      </w:r>
      <w:r>
        <w:t>lonych w art. 9a oraz w przepisach wydanych na podstawie art. 9 ust. 3 pkt 1 i 2 oraz art. 9b lub art. 9c przez podstawowe je</w:t>
      </w:r>
      <w:r>
        <w:t>d</w:t>
      </w:r>
      <w:r>
        <w:t>nostki organizacyjne, o których mowa w art. 11,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szego, po otrz</w:t>
      </w:r>
      <w:r>
        <w:t>y</w:t>
      </w:r>
      <w:r>
        <w:t>maniu zawiadomienia rektora o uruchomieniu kszta</w:t>
      </w:r>
      <w:r>
        <w:t>ł</w:t>
      </w:r>
      <w:r>
        <w:t>cenia, wyst</w:t>
      </w:r>
      <w:r>
        <w:t>ę</w:t>
      </w:r>
      <w:r>
        <w:t>puje do Polskiej Komisji Akredytacyjnej z wnioskiem o dokonanie oceny.”,</w:t>
      </w:r>
    </w:p>
    <w:p w:rsidR="00000000" w:rsidRDefault="008D4A99">
      <w:pPr>
        <w:pStyle w:val="a"/>
      </w:pPr>
      <w:r>
        <w:t>b)</w:t>
      </w:r>
      <w:r>
        <w:tab/>
        <w:t>dodaje si</w:t>
      </w:r>
      <w:r>
        <w:t>ę</w:t>
      </w:r>
      <w:r>
        <w:t xml:space="preserve"> ust. 4 i 5 w brzmieniu:</w:t>
      </w:r>
    </w:p>
    <w:p w:rsidR="00000000" w:rsidRDefault="008D4A99">
      <w:pPr>
        <w:pStyle w:val="ustep-litcytowania"/>
        <w:spacing w:before="113"/>
        <w:rPr>
          <w:spacing w:val="-2"/>
        </w:rPr>
      </w:pPr>
      <w:r>
        <w:rPr>
          <w:spacing w:val="-2"/>
        </w:rPr>
        <w:t>„4. W przypadku nieuruchomienia studió</w:t>
      </w:r>
      <w:r>
        <w:rPr>
          <w:spacing w:val="-2"/>
        </w:rPr>
        <w:t>w na danym kierunku, poziomie i profilu kszta</w:t>
      </w:r>
      <w:r>
        <w:rPr>
          <w:spacing w:val="-2"/>
        </w:rPr>
        <w:t>ł</w:t>
      </w:r>
      <w:r>
        <w:rPr>
          <w:spacing w:val="-2"/>
        </w:rPr>
        <w:t>cenia w okresie dwóch lat od dnia uzyskania uprawnienia, o którym mowa w art. 11 ust. 3 i 5, uprawnienie to wygasa z mocy pr</w:t>
      </w:r>
      <w:r>
        <w:rPr>
          <w:spacing w:val="-2"/>
        </w:rPr>
        <w:t>a</w:t>
      </w:r>
      <w:r>
        <w:rPr>
          <w:spacing w:val="-2"/>
        </w:rPr>
        <w:t>wa.</w:t>
      </w:r>
    </w:p>
    <w:p w:rsidR="00000000" w:rsidRDefault="008D4A99">
      <w:pPr>
        <w:pStyle w:val="ustep-litcytowania"/>
        <w:spacing w:before="113"/>
      </w:pPr>
      <w:r>
        <w:t>5. W przypadku gdy uczelnia nie przeprowadzi</w:t>
      </w:r>
      <w:r>
        <w:t>ł</w:t>
      </w:r>
      <w:r>
        <w:t>a rekrutacji na dany kierunek, pozio</w:t>
      </w:r>
      <w:r>
        <w:t>m i profil kszta</w:t>
      </w:r>
      <w:r>
        <w:t>ł</w:t>
      </w:r>
      <w:r>
        <w:t>cenia w okresie dwóch lat od ko</w:t>
      </w:r>
      <w:r>
        <w:t>ń</w:t>
      </w:r>
      <w:r>
        <w:t>ca semestru, w którym przeprowadzono ostatni</w:t>
      </w:r>
      <w:r>
        <w:t>ą</w:t>
      </w:r>
      <w:r>
        <w:t xml:space="preserve"> rekrutacj</w:t>
      </w:r>
      <w:r>
        <w:t>ę</w:t>
      </w:r>
      <w:r>
        <w:t>, rekrutacja na ten kier</w:t>
      </w:r>
      <w:r>
        <w:t>u</w:t>
      </w:r>
      <w:r>
        <w:t>nek zostaje wstrzymana do ko</w:t>
      </w:r>
      <w:r>
        <w:t>ń</w:t>
      </w:r>
      <w:r>
        <w:t>ca cyklu kszta</w:t>
      </w:r>
      <w:r>
        <w:t>ł</w:t>
      </w:r>
      <w:r>
        <w:t>cenia, a uprawnienie do prowadzenia studiów wygasa z mocy prawa z dniem zako</w:t>
      </w:r>
      <w:r>
        <w:t>ń</w:t>
      </w:r>
      <w:r>
        <w:t>czeni</w:t>
      </w:r>
      <w:r>
        <w:t>a cyklu kszta</w:t>
      </w:r>
      <w:r>
        <w:t>ł</w:t>
      </w:r>
      <w:r>
        <w:t>cenia na tym kierunku, poziomie i profilu kszta</w:t>
      </w:r>
      <w:r>
        <w:t>ł</w:t>
      </w:r>
      <w:r>
        <w:t>cenia.”;</w:t>
      </w:r>
    </w:p>
    <w:p w:rsidR="00000000" w:rsidRDefault="008D4A99">
      <w:pPr>
        <w:pStyle w:val="1"/>
      </w:pPr>
      <w:r>
        <w:t>12)</w:t>
      </w:r>
      <w:r>
        <w:tab/>
        <w:t>w art. 11b:</w:t>
      </w:r>
    </w:p>
    <w:p w:rsidR="00000000" w:rsidRDefault="008D4A99">
      <w:pPr>
        <w:pStyle w:val="a"/>
        <w:spacing w:before="96"/>
      </w:pPr>
      <w:r>
        <w:t>a)</w:t>
      </w:r>
      <w:r>
        <w:tab/>
        <w:t>ust. 1–3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  <w:spacing w:before="142"/>
      </w:pPr>
      <w:r>
        <w:t>„1. Rektor niezw</w:t>
      </w:r>
      <w:r>
        <w:t>ł</w:t>
      </w:r>
      <w:r>
        <w:t>ocznie zawiadamia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szego, w</w:t>
      </w:r>
      <w:r>
        <w:t>ł</w:t>
      </w:r>
      <w:r>
        <w:t>a</w:t>
      </w:r>
      <w:r>
        <w:t>ś</w:t>
      </w:r>
      <w:r>
        <w:t>ciwego m</w:t>
      </w:r>
      <w:r>
        <w:t>i</w:t>
      </w:r>
      <w:r>
        <w:t>nistra nadzoruj</w:t>
      </w:r>
      <w:r>
        <w:t>ą</w:t>
      </w:r>
      <w:r>
        <w:t>cego uczelni</w:t>
      </w:r>
      <w:r>
        <w:t>ę</w:t>
      </w:r>
      <w:r>
        <w:t>, o któr</w:t>
      </w:r>
      <w:r>
        <w:t>ym mowa w art. 33 ust. 2, i Polsk</w:t>
      </w:r>
      <w:r>
        <w:t>ą</w:t>
      </w:r>
      <w:r>
        <w:t xml:space="preserve"> Komisj</w:t>
      </w:r>
      <w:r>
        <w:t>ę</w:t>
      </w:r>
      <w:r>
        <w:t xml:space="preserve"> Akredytacyjn</w:t>
      </w:r>
      <w:r>
        <w:t>ą</w:t>
      </w:r>
      <w:r>
        <w:t xml:space="preserve"> o zaprzestaniu spe</w:t>
      </w:r>
      <w:r>
        <w:t>ł</w:t>
      </w:r>
      <w:r>
        <w:t>niania przez podstawow</w:t>
      </w:r>
      <w:r>
        <w:t>ą</w:t>
      </w:r>
      <w:r>
        <w:t xml:space="preserve"> jednostk</w:t>
      </w:r>
      <w:r>
        <w:t>ę</w:t>
      </w:r>
      <w:r>
        <w:t xml:space="preserve"> organizacyjn</w:t>
      </w:r>
      <w:r>
        <w:t>ą</w:t>
      </w:r>
      <w:r>
        <w:t xml:space="preserve"> warunków do prowadzenia studiów, w tym o zmianach w stanie zatrudnienia wp</w:t>
      </w:r>
      <w:r>
        <w:t>ł</w:t>
      </w:r>
      <w:r>
        <w:t>ywaj</w:t>
      </w:r>
      <w:r>
        <w:t>ą</w:t>
      </w:r>
      <w:r>
        <w:t>cych na posiadanie uprawnienia do prowadzenia studió</w:t>
      </w:r>
      <w:r>
        <w:t>w.</w:t>
      </w:r>
    </w:p>
    <w:p w:rsidR="00000000" w:rsidRDefault="008D4A99">
      <w:pPr>
        <w:pStyle w:val="ustep-litcytowania"/>
        <w:spacing w:before="142"/>
      </w:pPr>
      <w:r>
        <w:t>2.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mo</w:t>
      </w:r>
      <w:r>
        <w:t>ż</w:t>
      </w:r>
      <w:r>
        <w:t>e podj</w:t>
      </w:r>
      <w:r>
        <w:t>ąć</w:t>
      </w:r>
      <w:r>
        <w:t xml:space="preserve"> decyzj</w:t>
      </w:r>
      <w:r>
        <w:t>ę</w:t>
      </w:r>
      <w:r>
        <w:t xml:space="preserve"> o cofni</w:t>
      </w:r>
      <w:r>
        <w:t>ę</w:t>
      </w:r>
      <w:r>
        <w:t>ciu albo zawieszeniu podstawowej jednostce organizacyjnej uczelni uprawnienia do prowadzenia studiów na danym kierunku, p</w:t>
      </w:r>
      <w:r>
        <w:t>o</w:t>
      </w:r>
      <w:r>
        <w:t>ziomie i profilu kszta</w:t>
      </w:r>
      <w:r>
        <w:t>ł</w:t>
      </w:r>
      <w:r>
        <w:t>cenia w przypadku zaprzestani</w:t>
      </w:r>
      <w:r>
        <w:t>a spe</w:t>
      </w:r>
      <w:r>
        <w:t>ł</w:t>
      </w:r>
      <w:r>
        <w:t>niania przez t</w:t>
      </w:r>
      <w:r>
        <w:t>ę</w:t>
      </w:r>
      <w:r>
        <w:t xml:space="preserve"> jednostk</w:t>
      </w:r>
      <w:r>
        <w:t>ę</w:t>
      </w:r>
      <w:r>
        <w:t xml:space="preserve"> warunków do prowadzenia studiów, w tym zmian w stanie zatrudnienia wp</w:t>
      </w:r>
      <w:r>
        <w:t>ł</w:t>
      </w:r>
      <w:r>
        <w:t>ywaj</w:t>
      </w:r>
      <w:r>
        <w:t>ą</w:t>
      </w:r>
      <w:r>
        <w:t>cych na posiadanie uprawnienia do prowadzenia studiów.</w:t>
      </w:r>
    </w:p>
    <w:p w:rsidR="00000000" w:rsidRDefault="008D4A99">
      <w:pPr>
        <w:pStyle w:val="ustep-litcytowania"/>
        <w:spacing w:before="142"/>
      </w:pPr>
      <w:r>
        <w:t>3. W przypadku negatywnej oceny jako</w:t>
      </w:r>
      <w:r>
        <w:t>ś</w:t>
      </w:r>
      <w:r>
        <w:t>ci kszta</w:t>
      </w:r>
      <w:r>
        <w:t>ł</w:t>
      </w:r>
      <w:r>
        <w:t>cenia dokonanej przez Polsk</w:t>
      </w:r>
      <w:r>
        <w:t>ą</w:t>
      </w:r>
      <w:r>
        <w:t xml:space="preserve"> Komisj</w:t>
      </w:r>
      <w:r>
        <w:t>ę</w:t>
      </w:r>
      <w:r>
        <w:t xml:space="preserve"> Akredytacyj</w:t>
      </w:r>
      <w:r>
        <w:t>n</w:t>
      </w:r>
      <w:r>
        <w:t>ą</w:t>
      </w:r>
      <w:r>
        <w:t xml:space="preserve"> m</w:t>
      </w:r>
      <w:r>
        <w:t>i</w:t>
      </w:r>
      <w:r>
        <w:t>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szego, uwzgl</w:t>
      </w:r>
      <w:r>
        <w:t>ę</w:t>
      </w:r>
      <w:r>
        <w:t>dniaj</w:t>
      </w:r>
      <w:r>
        <w:t>ą</w:t>
      </w:r>
      <w:r>
        <w:t>c w szczególno</w:t>
      </w:r>
      <w:r>
        <w:t>ś</w:t>
      </w:r>
      <w:r>
        <w:t>ci rodzaj i zakres stwierdzonych narusze</w:t>
      </w:r>
      <w:r>
        <w:t>ń</w:t>
      </w:r>
      <w:r>
        <w:t>, mo</w:t>
      </w:r>
      <w:r>
        <w:t>ż</w:t>
      </w:r>
      <w:r>
        <w:t>e podj</w:t>
      </w:r>
      <w:r>
        <w:t>ąć</w:t>
      </w:r>
      <w:r>
        <w:t xml:space="preserve"> decyzj</w:t>
      </w:r>
      <w:r>
        <w:t>ę</w:t>
      </w:r>
      <w:r>
        <w:t xml:space="preserve"> o cofni</w:t>
      </w:r>
      <w:r>
        <w:t>ę</w:t>
      </w:r>
      <w:r>
        <w:t>ciu albo zawieszeniu podstawowej jednostce organizacyjnej uczelni uprawnienia do prowadzenia studiów na da</w:t>
      </w:r>
      <w:r>
        <w:t>nym kierunku, poziomie i profilu kszta</w:t>
      </w:r>
      <w:r>
        <w:t>ł</w:t>
      </w:r>
      <w:r>
        <w:t>cenia.”,</w:t>
      </w:r>
    </w:p>
    <w:p w:rsidR="00000000" w:rsidRDefault="008D4A99">
      <w:pPr>
        <w:pStyle w:val="a"/>
        <w:spacing w:before="96"/>
      </w:pPr>
      <w:r>
        <w:t>b)</w:t>
      </w:r>
      <w:r>
        <w:tab/>
        <w:t>ust. 4 otrzymuje brzmienie:</w:t>
      </w:r>
    </w:p>
    <w:p w:rsidR="00000000" w:rsidRDefault="008D4A99">
      <w:pPr>
        <w:pStyle w:val="ustep-litcytowania"/>
        <w:spacing w:before="142"/>
      </w:pPr>
      <w:r>
        <w:t>„4.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powiadamia w</w:t>
      </w:r>
      <w:r>
        <w:t>ł</w:t>
      </w:r>
      <w:r>
        <w:t>a</w:t>
      </w:r>
      <w:r>
        <w:t>ś</w:t>
      </w:r>
      <w:r>
        <w:t>ciwego ministra nadzoruj</w:t>
      </w:r>
      <w:r>
        <w:t>ą</w:t>
      </w:r>
      <w:r>
        <w:t>cego uczelni</w:t>
      </w:r>
      <w:r>
        <w:t>ę</w:t>
      </w:r>
      <w:r>
        <w:t>, o którym mowa w art. 33 ust. 2, ministra w</w:t>
      </w:r>
      <w:r>
        <w:t>ł</w:t>
      </w:r>
      <w:r>
        <w:t>a</w:t>
      </w:r>
      <w:r>
        <w:t>ś</w:t>
      </w:r>
      <w:r>
        <w:t>ciwego do spraw zdrowia w</w:t>
      </w:r>
      <w:r>
        <w:t> przypadku kierunków st</w:t>
      </w:r>
      <w:r>
        <w:t>u</w:t>
      </w:r>
      <w:r>
        <w:t>diów, o których mowa w art. 11 ust. 5, oraz Polsk</w:t>
      </w:r>
      <w:r>
        <w:t>ą</w:t>
      </w:r>
      <w:r>
        <w:t xml:space="preserve"> Komisj</w:t>
      </w:r>
      <w:r>
        <w:t>ę</w:t>
      </w:r>
      <w:r>
        <w:t xml:space="preserve"> Akredytacyjn</w:t>
      </w:r>
      <w:r>
        <w:t>ą</w:t>
      </w:r>
      <w:r>
        <w:t xml:space="preserve"> o podj</w:t>
      </w:r>
      <w:r>
        <w:t>ę</w:t>
      </w:r>
      <w:r>
        <w:t>tych decyzjach w sprawie zawieszenia lub cofni</w:t>
      </w:r>
      <w:r>
        <w:t>ę</w:t>
      </w:r>
      <w:r>
        <w:t>cia podstawowej jednostce organizacyjnej uprawnie</w:t>
      </w:r>
      <w:r>
        <w:t>ń</w:t>
      </w:r>
      <w:r>
        <w:t xml:space="preserve"> do prowadzenia studiów oraz przywrócenia zawieszonych </w:t>
      </w:r>
      <w:r>
        <w:t>uprawnie</w:t>
      </w:r>
      <w:r>
        <w:t>ń</w:t>
      </w:r>
      <w:r>
        <w:t>.”,</w:t>
      </w:r>
    </w:p>
    <w:p w:rsidR="00000000" w:rsidRDefault="008D4A99">
      <w:pPr>
        <w:pStyle w:val="a"/>
        <w:spacing w:before="96"/>
      </w:pPr>
      <w:r>
        <w:t>c)</w:t>
      </w:r>
      <w:r>
        <w:tab/>
        <w:t>dodaje si</w:t>
      </w:r>
      <w:r>
        <w:t>ę</w:t>
      </w:r>
      <w:r>
        <w:t xml:space="preserve"> ust. 5 w brzmieniu:</w:t>
      </w:r>
    </w:p>
    <w:p w:rsidR="00000000" w:rsidRDefault="008D4A99">
      <w:pPr>
        <w:pStyle w:val="ustep-litcytowania"/>
        <w:spacing w:before="142"/>
      </w:pPr>
      <w:r>
        <w:t>„5. Minister w</w:t>
      </w:r>
      <w:r>
        <w:t>ł</w:t>
      </w:r>
      <w:r>
        <w:t>a</w:t>
      </w:r>
      <w:r>
        <w:t>ś</w:t>
      </w:r>
      <w:r>
        <w:t>ciwy do spraw zdrowia powiadamia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oraz Polsk</w:t>
      </w:r>
      <w:r>
        <w:t>ą</w:t>
      </w:r>
      <w:r>
        <w:t xml:space="preserve"> Komisj</w:t>
      </w:r>
      <w:r>
        <w:t>ę</w:t>
      </w:r>
      <w:r>
        <w:t xml:space="preserve"> Akredytacyjn</w:t>
      </w:r>
      <w:r>
        <w:t>ą</w:t>
      </w:r>
      <w:r>
        <w:t xml:space="preserve"> o nieudzieleniu lub cofni</w:t>
      </w:r>
      <w:r>
        <w:t>ę</w:t>
      </w:r>
      <w:r>
        <w:t>ciu podstawowej jednostce organizacyjnej ucze</w:t>
      </w:r>
      <w:r>
        <w:t>l</w:t>
      </w:r>
      <w:r>
        <w:t xml:space="preserve">ni </w:t>
      </w:r>
      <w:r>
        <w:t>akredytacji dotycz</w:t>
      </w:r>
      <w:r>
        <w:t>ą</w:t>
      </w:r>
      <w:r>
        <w:t>cej prowadzenia kszta</w:t>
      </w:r>
      <w:r>
        <w:t>ł</w:t>
      </w:r>
      <w:r>
        <w:t>cenia na kierunkach piel</w:t>
      </w:r>
      <w:r>
        <w:t>ę</w:t>
      </w:r>
      <w:r>
        <w:t>gniarstwo lub po</w:t>
      </w:r>
      <w:r>
        <w:t>ł</w:t>
      </w:r>
      <w:r>
        <w:t>o</w:t>
      </w:r>
      <w:r>
        <w:t>ż</w:t>
      </w:r>
      <w:r>
        <w:t>nictwo.”;</w:t>
      </w:r>
    </w:p>
    <w:p w:rsidR="00000000" w:rsidRDefault="008D4A99">
      <w:pPr>
        <w:pStyle w:val="1"/>
      </w:pPr>
      <w:r>
        <w:t>13)</w:t>
      </w:r>
      <w:r>
        <w:tab/>
        <w:t>w art. 11c:</w:t>
      </w:r>
    </w:p>
    <w:p w:rsidR="00000000" w:rsidRDefault="008D4A99">
      <w:pPr>
        <w:pStyle w:val="a"/>
        <w:spacing w:before="96"/>
      </w:pPr>
      <w:r>
        <w:t>a)</w:t>
      </w:r>
      <w:r>
        <w:tab/>
        <w:t>uchyla si</w:t>
      </w:r>
      <w:r>
        <w:t>ę</w:t>
      </w:r>
      <w:r>
        <w:t xml:space="preserve"> ust. 1,</w:t>
      </w:r>
    </w:p>
    <w:p w:rsidR="00000000" w:rsidRDefault="008D4A99">
      <w:pPr>
        <w:pStyle w:val="a"/>
        <w:spacing w:before="96"/>
      </w:pPr>
      <w:r>
        <w:t>b)</w:t>
      </w:r>
      <w:r>
        <w:tab/>
        <w:t>ust. 2 otrzymuje brzmienie:</w:t>
      </w:r>
    </w:p>
    <w:p w:rsidR="00000000" w:rsidRDefault="008D4A99">
      <w:pPr>
        <w:pStyle w:val="ustep-litcytowania"/>
        <w:spacing w:before="142"/>
      </w:pPr>
      <w:r>
        <w:t>„2. W okresie zawieszenia podstawowej jednostce organizacyjnej uczelni uprawnienia do prowad</w:t>
      </w:r>
      <w:r>
        <w:t>zenia st</w:t>
      </w:r>
      <w:r>
        <w:t>u</w:t>
      </w:r>
      <w:r>
        <w:t>diów na danym kierunku, poziomie i profilu kszta</w:t>
      </w:r>
      <w:r>
        <w:t>ł</w:t>
      </w:r>
      <w:r>
        <w:t>cenia zostaj</w:t>
      </w:r>
      <w:r>
        <w:t>ą</w:t>
      </w:r>
      <w:r>
        <w:t xml:space="preserve"> wstrzymane przyj</w:t>
      </w:r>
      <w:r>
        <w:t>ę</w:t>
      </w:r>
      <w:r>
        <w:t>cia studentów na ten kier</w:t>
      </w:r>
      <w:r>
        <w:t>u</w:t>
      </w:r>
      <w:r>
        <w:t>nek, poziom i profil kszta</w:t>
      </w:r>
      <w:r>
        <w:t>ł</w:t>
      </w:r>
      <w:r>
        <w:t>cenia.”,</w:t>
      </w:r>
    </w:p>
    <w:p w:rsidR="00000000" w:rsidRDefault="008D4A99">
      <w:pPr>
        <w:pStyle w:val="a"/>
        <w:spacing w:before="96"/>
      </w:pPr>
      <w:r>
        <w:t>c)</w:t>
      </w:r>
      <w:r>
        <w:tab/>
        <w:t>po ust. 2 dodaje si</w:t>
      </w:r>
      <w:r>
        <w:t>ę</w:t>
      </w:r>
      <w:r>
        <w:t xml:space="preserve"> ust. 2a w brzmieniu:</w:t>
      </w:r>
    </w:p>
    <w:p w:rsidR="00000000" w:rsidRDefault="008D4A99">
      <w:pPr>
        <w:pStyle w:val="ustep-litcytowania"/>
        <w:spacing w:before="142"/>
      </w:pPr>
      <w:r>
        <w:t>„2a. Wszcz</w:t>
      </w:r>
      <w:r>
        <w:t>ę</w:t>
      </w:r>
      <w:r>
        <w:t>cie post</w:t>
      </w:r>
      <w:r>
        <w:t>ę</w:t>
      </w:r>
      <w:r>
        <w:t>powania w sprawie przywrócenia zawieszon</w:t>
      </w:r>
      <w:r>
        <w:t>ego uprawnienia do prowadzenia studiów na okre</w:t>
      </w:r>
      <w:r>
        <w:t>ś</w:t>
      </w:r>
      <w:r>
        <w:t>lonym kierunku, poziomie i profilu kszta</w:t>
      </w:r>
      <w:r>
        <w:t>ł</w:t>
      </w:r>
      <w:r>
        <w:t>cenia nast</w:t>
      </w:r>
      <w:r>
        <w:t>ę</w:t>
      </w:r>
      <w:r>
        <w:t>puje na wniosek uczelni z</w:t>
      </w:r>
      <w:r>
        <w:t>ł</w:t>
      </w:r>
      <w:r>
        <w:t>o</w:t>
      </w:r>
      <w:r>
        <w:t>ż</w:t>
      </w:r>
      <w:r>
        <w:t>ony do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szego. W przypadku niez</w:t>
      </w:r>
      <w:r>
        <w:t>ł</w:t>
      </w:r>
      <w:r>
        <w:t>o</w:t>
      </w:r>
      <w:r>
        <w:t>ż</w:t>
      </w:r>
      <w:r>
        <w:t>enia przez uczelni</w:t>
      </w:r>
      <w:r>
        <w:t>ę</w:t>
      </w:r>
      <w:r>
        <w:t xml:space="preserve"> wniosku przed up</w:t>
      </w:r>
      <w:r>
        <w:t>ł</w:t>
      </w:r>
      <w:r>
        <w:t>ywem dwu-</w:t>
      </w:r>
      <w:r>
        <w:br/>
        <w:t>nastu</w:t>
      </w:r>
      <w:r>
        <w:t xml:space="preserve"> miesi</w:t>
      </w:r>
      <w:r>
        <w:t>ę</w:t>
      </w:r>
      <w:r>
        <w:t>cy od dnia dor</w:t>
      </w:r>
      <w:r>
        <w:t>ę</w:t>
      </w:r>
      <w:r>
        <w:t>czenia decyzji o zawieszeniu uprawnienia, o której mowa w art. 11b ust. 2 i 3, uprawnienie to wygasa z mocy prawa z up</w:t>
      </w:r>
      <w:r>
        <w:t>ł</w:t>
      </w:r>
      <w:r>
        <w:t>ywem ostatniego dnia tego terminu.”,</w:t>
      </w:r>
    </w:p>
    <w:p w:rsidR="00000000" w:rsidRDefault="008D4A99">
      <w:pPr>
        <w:pStyle w:val="a"/>
        <w:spacing w:before="96"/>
      </w:pPr>
      <w:r>
        <w:t>d)</w:t>
      </w:r>
      <w:r>
        <w:tab/>
        <w:t>ust. 3–5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  <w:spacing w:before="142"/>
      </w:pPr>
      <w:r>
        <w:t>„3. Polska Komisja Akredytacyjna w terminie n</w:t>
      </w:r>
      <w:r>
        <w:t>ie d</w:t>
      </w:r>
      <w:r>
        <w:t>ł</w:t>
      </w:r>
      <w:r>
        <w:t>u</w:t>
      </w:r>
      <w:r>
        <w:t>ż</w:t>
      </w:r>
      <w:r>
        <w:t>szym ni</w:t>
      </w:r>
      <w:r>
        <w:t>ż</w:t>
      </w:r>
      <w:r>
        <w:t xml:space="preserve"> trzy miesi</w:t>
      </w:r>
      <w:r>
        <w:t>ą</w:t>
      </w:r>
      <w:r>
        <w:t>ce od dnia dor</w:t>
      </w:r>
      <w:r>
        <w:t>ę</w:t>
      </w:r>
      <w:r>
        <w:t>czenia jej wni</w:t>
      </w:r>
      <w:r>
        <w:t>o</w:t>
      </w:r>
      <w:r>
        <w:t>sku, o którym mowa w ust. 2a, wydaje opini</w:t>
      </w:r>
      <w:r>
        <w:t>ę</w:t>
      </w:r>
      <w:r>
        <w:t xml:space="preserve"> dotycz</w:t>
      </w:r>
      <w:r>
        <w:t>ą</w:t>
      </w:r>
      <w:r>
        <w:t>c</w:t>
      </w:r>
      <w:r>
        <w:t>ą</w:t>
      </w:r>
      <w:r>
        <w:t xml:space="preserve"> przywrócenia zawieszonego uprawnienia.</w:t>
      </w:r>
    </w:p>
    <w:p w:rsidR="00000000" w:rsidRDefault="008D4A99">
      <w:pPr>
        <w:pStyle w:val="ustep-litcytowania"/>
        <w:spacing w:before="142"/>
      </w:pPr>
      <w:r>
        <w:t>4. Po uzyskaniu opinii Polskiej Komisji Akredytacyjnej dotycz</w:t>
      </w:r>
      <w:r>
        <w:t>ą</w:t>
      </w:r>
      <w:r>
        <w:t>cej wniosku, o którym mowa w ust. 2a, m</w:t>
      </w:r>
      <w:r>
        <w:t>i</w:t>
      </w:r>
      <w:r>
        <w:t>nist</w:t>
      </w:r>
      <w:r>
        <w:t>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wydaje decyzj</w:t>
      </w:r>
      <w:r>
        <w:t>ę</w:t>
      </w:r>
      <w:r>
        <w:t xml:space="preserve"> o przywróceniu albo cofni</w:t>
      </w:r>
      <w:r>
        <w:t>ę</w:t>
      </w:r>
      <w:r>
        <w:t>ciu zawieszonego uprawnienia.</w:t>
      </w:r>
    </w:p>
    <w:p w:rsidR="00000000" w:rsidRDefault="008D4A99">
      <w:pPr>
        <w:pStyle w:val="ustep-litcytowania"/>
        <w:spacing w:before="142"/>
      </w:pPr>
      <w:r>
        <w:t>5. W przypadku cofni</w:t>
      </w:r>
      <w:r>
        <w:t>ę</w:t>
      </w:r>
      <w:r>
        <w:t>cia albo wyga</w:t>
      </w:r>
      <w:r>
        <w:t>ś</w:t>
      </w:r>
      <w:r>
        <w:t>ni</w:t>
      </w:r>
      <w:r>
        <w:t>ę</w:t>
      </w:r>
      <w:r>
        <w:t>cia uprawnienia do prowadzenia studiów na danym kierunku, p</w:t>
      </w:r>
      <w:r>
        <w:t>o</w:t>
      </w:r>
      <w:r>
        <w:t>ziomie i profilu kszta</w:t>
      </w:r>
      <w:r>
        <w:t>ł</w:t>
      </w:r>
      <w:r>
        <w:t xml:space="preserve">cenia, o których mowa </w:t>
      </w:r>
      <w:r>
        <w:t>w ust. 2a i 4 oraz w art. 11b ust. 2 i 3, rektor uczelni zapewnia studentom mo</w:t>
      </w:r>
      <w:r>
        <w:t>ż</w:t>
      </w:r>
      <w:r>
        <w:t>liwo</w:t>
      </w:r>
      <w:r>
        <w:t>ść</w:t>
      </w:r>
      <w:r>
        <w:t xml:space="preserve"> kontynuowania studiów na tym samym kierunku albo innym kierunku zwi</w:t>
      </w:r>
      <w:r>
        <w:t>ą</w:t>
      </w:r>
      <w:r>
        <w:t>zanym z dyscyplin</w:t>
      </w:r>
      <w:r>
        <w:t>ą</w:t>
      </w:r>
      <w:r>
        <w:t>, do której by</w:t>
      </w:r>
      <w:r>
        <w:t>ł</w:t>
      </w:r>
      <w:r>
        <w:t xml:space="preserve"> przyporz</w:t>
      </w:r>
      <w:r>
        <w:t>ą</w:t>
      </w:r>
      <w:r>
        <w:t>dkowany dotychczas prowadzony kierunek studiów.”,</w:t>
      </w:r>
    </w:p>
    <w:p w:rsidR="00000000" w:rsidRDefault="008D4A99">
      <w:pPr>
        <w:pStyle w:val="a"/>
        <w:spacing w:before="142"/>
      </w:pPr>
      <w:r>
        <w:t>e)</w:t>
      </w:r>
      <w:r>
        <w:tab/>
        <w:t>uchyla</w:t>
      </w:r>
      <w:r>
        <w:t xml:space="preserve"> si</w:t>
      </w:r>
      <w:r>
        <w:t>ę</w:t>
      </w:r>
      <w:r>
        <w:t xml:space="preserve"> ust. 6,</w:t>
      </w:r>
    </w:p>
    <w:p w:rsidR="00000000" w:rsidRDefault="008D4A99">
      <w:pPr>
        <w:pStyle w:val="a"/>
        <w:spacing w:before="142"/>
      </w:pPr>
      <w:r>
        <w:t>f)</w:t>
      </w:r>
      <w:r>
        <w:tab/>
        <w:t>ust. 7 otrzymuje brzmienie:</w:t>
      </w:r>
    </w:p>
    <w:p w:rsidR="00000000" w:rsidRDefault="008D4A99">
      <w:pPr>
        <w:pStyle w:val="ustep-litcytowania"/>
        <w:spacing w:before="187"/>
      </w:pPr>
      <w:r>
        <w:t>„7. W przypadku cofni</w:t>
      </w:r>
      <w:r>
        <w:t>ę</w:t>
      </w:r>
      <w:r>
        <w:t>cia albo wyga</w:t>
      </w:r>
      <w:r>
        <w:t>ś</w:t>
      </w:r>
      <w:r>
        <w:t>ni</w:t>
      </w:r>
      <w:r>
        <w:t>ę</w:t>
      </w:r>
      <w:r>
        <w:t>cia uprawnienia do prowadzenia studiów na danym kierunku, p</w:t>
      </w:r>
      <w:r>
        <w:t>o</w:t>
      </w:r>
      <w:r>
        <w:t>ziomie i profilu kszta</w:t>
      </w:r>
      <w:r>
        <w:t>ł</w:t>
      </w:r>
      <w:r>
        <w:t>cenia z wnioskiem o przyznanie podstawowej jednostce organizacyjnej, o której mowa w art. </w:t>
      </w:r>
      <w:r>
        <w:t>11 ust. 3 i 5, uprawnienia do prowadzenia studiów na tym samym kierunku, poziomie i profilu kszta</w:t>
      </w:r>
      <w:r>
        <w:t>ł</w:t>
      </w:r>
      <w:r>
        <w:t>cenia uczelnia mo</w:t>
      </w:r>
      <w:r>
        <w:t>ż</w:t>
      </w:r>
      <w:r>
        <w:t>e wyst</w:t>
      </w:r>
      <w:r>
        <w:t>ą</w:t>
      </w:r>
      <w:r>
        <w:t>pi</w:t>
      </w:r>
      <w:r>
        <w:t>ć</w:t>
      </w:r>
      <w:r>
        <w:t xml:space="preserve"> po up</w:t>
      </w:r>
      <w:r>
        <w:t>ł</w:t>
      </w:r>
      <w:r>
        <w:t>ywie dwudziestu czterech miesi</w:t>
      </w:r>
      <w:r>
        <w:t>ę</w:t>
      </w:r>
      <w:r>
        <w:t>cy od dnia wyga</w:t>
      </w:r>
      <w:r>
        <w:t>ś</w:t>
      </w:r>
      <w:r>
        <w:t>ni</w:t>
      </w:r>
      <w:r>
        <w:t>ę</w:t>
      </w:r>
      <w:r>
        <w:t>cia uprawnienia albo dor</w:t>
      </w:r>
      <w:r>
        <w:t>ę</w:t>
      </w:r>
      <w:r>
        <w:t>czenia decyzji o cofni</w:t>
      </w:r>
      <w:r>
        <w:t>ę</w:t>
      </w:r>
      <w:r>
        <w:t>ciu uprawnienia.”,</w:t>
      </w:r>
    </w:p>
    <w:p w:rsidR="00000000" w:rsidRDefault="008D4A99">
      <w:pPr>
        <w:pStyle w:val="a"/>
        <w:spacing w:before="142"/>
      </w:pPr>
      <w:r>
        <w:t>g)</w:t>
      </w:r>
      <w:r>
        <w:tab/>
        <w:t>dod</w:t>
      </w:r>
      <w:r>
        <w:t>aje si</w:t>
      </w:r>
      <w:r>
        <w:t>ę</w:t>
      </w:r>
      <w:r>
        <w:t xml:space="preserve"> ust. 8–10 w brzmieniu:</w:t>
      </w:r>
    </w:p>
    <w:p w:rsidR="00000000" w:rsidRDefault="008D4A99">
      <w:pPr>
        <w:pStyle w:val="ustep-litcytowania"/>
        <w:spacing w:before="187"/>
      </w:pPr>
      <w:r>
        <w:t>„8. W przypadku cofni</w:t>
      </w:r>
      <w:r>
        <w:t>ę</w:t>
      </w:r>
      <w:r>
        <w:t>cia albo wyga</w:t>
      </w:r>
      <w:r>
        <w:t>ś</w:t>
      </w:r>
      <w:r>
        <w:t>ni</w:t>
      </w:r>
      <w:r>
        <w:t>ę</w:t>
      </w:r>
      <w:r>
        <w:t>cia uprawnienia do prowadzenia studiów na danym kierunku, p</w:t>
      </w:r>
      <w:r>
        <w:t>o</w:t>
      </w:r>
      <w:r>
        <w:t>ziomie i profilu kszta</w:t>
      </w:r>
      <w:r>
        <w:t>ł</w:t>
      </w:r>
      <w:r>
        <w:t>cenia podstawowej jednostce organizacyjnej uczelni, o której mowa w art. 11 ust. 1, uczelnia mo</w:t>
      </w:r>
      <w:r>
        <w:t>ż</w:t>
      </w:r>
      <w:r>
        <w:t>e utwor</w:t>
      </w:r>
      <w:r>
        <w:t>zy</w:t>
      </w:r>
      <w:r>
        <w:t>ć</w:t>
      </w:r>
      <w:r>
        <w:t xml:space="preserve"> w tej jednostce ten sam kierunek studiów po up</w:t>
      </w:r>
      <w:r>
        <w:t>ł</w:t>
      </w:r>
      <w:r>
        <w:t>ywie dwudziestu czterech miesi</w:t>
      </w:r>
      <w:r>
        <w:t>ę</w:t>
      </w:r>
      <w:r>
        <w:t>cy od dnia wyga</w:t>
      </w:r>
      <w:r>
        <w:t>ś</w:t>
      </w:r>
      <w:r>
        <w:t>ni</w:t>
      </w:r>
      <w:r>
        <w:t>ę</w:t>
      </w:r>
      <w:r>
        <w:t>cia uprawnienia albo dor</w:t>
      </w:r>
      <w:r>
        <w:t>ę</w:t>
      </w:r>
      <w:r>
        <w:t>czenia decyzji o cofni</w:t>
      </w:r>
      <w:r>
        <w:t>ę</w:t>
      </w:r>
      <w:r>
        <w:t>ciu uprawnienia.</w:t>
      </w:r>
    </w:p>
    <w:p w:rsidR="00000000" w:rsidRDefault="008D4A99">
      <w:pPr>
        <w:pStyle w:val="ustep-litcytowania"/>
        <w:spacing w:before="187"/>
      </w:pPr>
      <w:r>
        <w:t>9. W przypadku wydania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decyzji o </w:t>
      </w:r>
      <w:r>
        <w:t>cofni</w:t>
      </w:r>
      <w:r>
        <w:t>ę</w:t>
      </w:r>
      <w:r>
        <w:t>ciu albo zawieszeniu podstawowej jednostce organizacyjnej uczelni, o której mowa w art. 11 ust. 3 i 5, uprawnienia do prowadzenia studiów na danym kierunku, poziomie i profilu kszta</w:t>
      </w:r>
      <w:r>
        <w:t>ł</w:t>
      </w:r>
      <w:r>
        <w:t>cenia uczelnia mo</w:t>
      </w:r>
      <w:r>
        <w:t>ż</w:t>
      </w:r>
      <w:r>
        <w:t>e wyst</w:t>
      </w:r>
      <w:r>
        <w:t>ą</w:t>
      </w:r>
      <w:r>
        <w:t>pi</w:t>
      </w:r>
      <w:r>
        <w:t>ć</w:t>
      </w:r>
      <w:r>
        <w:t xml:space="preserve"> z wnioskiem o przyznanie tej jednostce </w:t>
      </w:r>
      <w:r>
        <w:t>uprawnienia do prowadzenia studiów na innym kierunku, poziomie i profilu kszta</w:t>
      </w:r>
      <w:r>
        <w:t>ł</w:t>
      </w:r>
      <w:r>
        <w:t>cenia po up</w:t>
      </w:r>
      <w:r>
        <w:t>ł</w:t>
      </w:r>
      <w:r>
        <w:t>ywie dwunastu miesi</w:t>
      </w:r>
      <w:r>
        <w:t>ę</w:t>
      </w:r>
      <w:r>
        <w:t>cy od dnia dor</w:t>
      </w:r>
      <w:r>
        <w:t>ę</w:t>
      </w:r>
      <w:r>
        <w:t>czenia decyzji o cofni</w:t>
      </w:r>
      <w:r>
        <w:t>ę</w:t>
      </w:r>
      <w:r>
        <w:t>ciu albo zawieszeniu uprawnienia.</w:t>
      </w:r>
    </w:p>
    <w:p w:rsidR="00000000" w:rsidRDefault="008D4A99">
      <w:pPr>
        <w:pStyle w:val="ustep-litcytowania"/>
        <w:spacing w:before="187"/>
      </w:pPr>
      <w:r>
        <w:t>10. W przypadku wydania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decyzji o cofni</w:t>
      </w:r>
      <w:r>
        <w:t>ę</w:t>
      </w:r>
      <w:r>
        <w:t>ciu albo zawieszeniu podstawowej jednostce organizacyjnej uczelni, o której mowa w art. 11 ust. 1, uprawnienia do prowadzenia studiów na danym kierunku, poziomie i profilu kszta</w:t>
      </w:r>
      <w:r>
        <w:t>ł</w:t>
      </w:r>
      <w:r>
        <w:t>cenia uczelnia mo</w:t>
      </w:r>
      <w:r>
        <w:t>ż</w:t>
      </w:r>
      <w:r>
        <w:t>e utworzy</w:t>
      </w:r>
      <w:r>
        <w:t>ć</w:t>
      </w:r>
      <w:r>
        <w:t xml:space="preserve"> w tej jednos</w:t>
      </w:r>
      <w:r>
        <w:t>t</w:t>
      </w:r>
      <w:r>
        <w:t>ce inny kieru</w:t>
      </w:r>
      <w:r>
        <w:t>nek studiów po up</w:t>
      </w:r>
      <w:r>
        <w:t>ł</w:t>
      </w:r>
      <w:r>
        <w:t>ywie dwunastu miesi</w:t>
      </w:r>
      <w:r>
        <w:t>ę</w:t>
      </w:r>
      <w:r>
        <w:t>cy od dnia dor</w:t>
      </w:r>
      <w:r>
        <w:t>ę</w:t>
      </w:r>
      <w:r>
        <w:t>czenia decyzji o cofni</w:t>
      </w:r>
      <w:r>
        <w:t>ę</w:t>
      </w:r>
      <w:r>
        <w:t>ciu albo zawiesz</w:t>
      </w:r>
      <w:r>
        <w:t>e</w:t>
      </w:r>
      <w:r>
        <w:t>niu uprawnienia.”;</w:t>
      </w:r>
    </w:p>
    <w:p w:rsidR="00000000" w:rsidRDefault="008D4A99">
      <w:pPr>
        <w:pStyle w:val="1"/>
      </w:pPr>
      <w:r>
        <w:t>14)</w:t>
      </w:r>
      <w:r>
        <w:tab/>
        <w:t>po art. 11c dodaje si</w:t>
      </w:r>
      <w:r>
        <w:t>ę</w:t>
      </w:r>
      <w:r>
        <w:t xml:space="preserve"> art. 11ca w brzmieniu: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„Art. 11ca. Przepisy art. 11a–11c stosuje si</w:t>
      </w:r>
      <w:r>
        <w:rPr>
          <w:spacing w:val="-2"/>
        </w:rPr>
        <w:t>ę</w:t>
      </w:r>
      <w:r>
        <w:rPr>
          <w:spacing w:val="-2"/>
        </w:rPr>
        <w:t xml:space="preserve"> odpowiednio do uczelni prowadz</w:t>
      </w:r>
      <w:r>
        <w:rPr>
          <w:spacing w:val="-2"/>
        </w:rPr>
        <w:t>ą</w:t>
      </w:r>
      <w:r>
        <w:rPr>
          <w:spacing w:val="-2"/>
        </w:rPr>
        <w:t>cej kierunek stud</w:t>
      </w:r>
      <w:r>
        <w:rPr>
          <w:spacing w:val="-2"/>
        </w:rPr>
        <w:t>iów zgodnie z art. 2 ust. 4 pkt 2.”;</w:t>
      </w:r>
    </w:p>
    <w:p w:rsidR="00000000" w:rsidRDefault="008D4A99">
      <w:pPr>
        <w:pStyle w:val="1"/>
      </w:pPr>
      <w:r>
        <w:t>15)</w:t>
      </w:r>
      <w:r>
        <w:tab/>
        <w:t>w art. 11d:</w:t>
      </w:r>
    </w:p>
    <w:p w:rsidR="00000000" w:rsidRDefault="008D4A99">
      <w:pPr>
        <w:pStyle w:val="a"/>
        <w:spacing w:before="142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  <w:spacing w:before="187"/>
      </w:pPr>
      <w:r>
        <w:t>„1. W przypadku po</w:t>
      </w:r>
      <w:r>
        <w:t>łą</w:t>
      </w:r>
      <w:r>
        <w:t>czenia podstawowych jednostek organizacyjnych uczelni lub zmiany nazwy podst</w:t>
      </w:r>
      <w:r>
        <w:t>a</w:t>
      </w:r>
      <w:r>
        <w:t>wowej jednostki organizacyjnej uprawnienia do prowadzenia kierunków studiów</w:t>
      </w:r>
      <w:r>
        <w:t xml:space="preserve"> na okre</w:t>
      </w:r>
      <w:r>
        <w:t>ś</w:t>
      </w:r>
      <w:r>
        <w:t>lonym poziomie i profilu kszta</w:t>
      </w:r>
      <w:r>
        <w:t>ł</w:t>
      </w:r>
      <w:r>
        <w:t>cenia zachowuje nowo utworzona podstawowa jednostka organizacyjna lub podstawowa je</w:t>
      </w:r>
      <w:r>
        <w:t>d</w:t>
      </w:r>
      <w:r>
        <w:t>nostka organizacyjna o nowej nazwie, je</w:t>
      </w:r>
      <w:r>
        <w:t>ż</w:t>
      </w:r>
      <w:r>
        <w:t>eli spe</w:t>
      </w:r>
      <w:r>
        <w:t>ł</w:t>
      </w:r>
      <w:r>
        <w:t>niaj</w:t>
      </w:r>
      <w:r>
        <w:t>ą</w:t>
      </w:r>
      <w:r>
        <w:t xml:space="preserve"> one warunki okre</w:t>
      </w:r>
      <w:r>
        <w:t>ś</w:t>
      </w:r>
      <w:r>
        <w:t>lone w przepisach wydanych na po</w:t>
      </w:r>
      <w:r>
        <w:t>d</w:t>
      </w:r>
      <w:r>
        <w:t>stawie art. 9 ust. 3 pkt 1 i</w:t>
      </w:r>
      <w:r>
        <w:t> 2.”,</w:t>
      </w:r>
    </w:p>
    <w:p w:rsidR="00000000" w:rsidRDefault="008D4A99">
      <w:pPr>
        <w:pStyle w:val="a"/>
        <w:spacing w:before="142"/>
      </w:pPr>
      <w:r>
        <w:t>b)</w:t>
      </w:r>
      <w:r>
        <w:tab/>
        <w:t>uchyla si</w:t>
      </w:r>
      <w:r>
        <w:t>ę</w:t>
      </w:r>
      <w:r>
        <w:t xml:space="preserve"> ust. 2,</w:t>
      </w:r>
    </w:p>
    <w:p w:rsidR="00000000" w:rsidRDefault="008D4A99">
      <w:pPr>
        <w:pStyle w:val="a"/>
        <w:spacing w:before="142"/>
      </w:pPr>
      <w:r>
        <w:t>c)</w:t>
      </w:r>
      <w:r>
        <w:tab/>
        <w:t>ust. 3 otrzymuje brzmienie:</w:t>
      </w:r>
    </w:p>
    <w:p w:rsidR="00000000" w:rsidRDefault="008D4A99">
      <w:pPr>
        <w:pStyle w:val="ustep-litcytowania"/>
        <w:spacing w:before="187"/>
      </w:pPr>
      <w:r>
        <w:t>„3. W przypadku podzia</w:t>
      </w:r>
      <w:r>
        <w:t>ł</w:t>
      </w:r>
      <w:r>
        <w:t>u podstawowej jednostki organizacyjnej uczelni ka</w:t>
      </w:r>
      <w:r>
        <w:t>ż</w:t>
      </w:r>
      <w:r>
        <w:t>de posiadane uprawnienie do prowadzenia studiów na okre</w:t>
      </w:r>
      <w:r>
        <w:t>ś</w:t>
      </w:r>
      <w:r>
        <w:t>lonym kierunku, poziomie i profilu kszta</w:t>
      </w:r>
      <w:r>
        <w:t>ł</w:t>
      </w:r>
      <w:r>
        <w:t>cenia mo</w:t>
      </w:r>
      <w:r>
        <w:t>ż</w:t>
      </w:r>
      <w:r>
        <w:t>e zachowa</w:t>
      </w:r>
      <w:r>
        <w:t>ć</w:t>
      </w:r>
      <w:r>
        <w:t xml:space="preserve"> tylko j</w:t>
      </w:r>
      <w:r>
        <w:t>edna z nowo utworzonych podstawowych jednostek organizacyjnych uczelni, je</w:t>
      </w:r>
      <w:r>
        <w:t>ż</w:t>
      </w:r>
      <w:r>
        <w:t>eli spe</w:t>
      </w:r>
      <w:r>
        <w:t>ł</w:t>
      </w:r>
      <w:r>
        <w:t>nia ona warunki okre</w:t>
      </w:r>
      <w:r>
        <w:t>ś</w:t>
      </w:r>
      <w:r>
        <w:t>lone w przepisach wydanych na podstawie art. 9 ust. 3 pkt 1 i 2.”,</w:t>
      </w:r>
    </w:p>
    <w:p w:rsidR="00000000" w:rsidRDefault="008D4A99">
      <w:pPr>
        <w:pStyle w:val="a"/>
        <w:spacing w:before="142"/>
      </w:pPr>
      <w:r>
        <w:t>d)</w:t>
      </w:r>
      <w:r>
        <w:tab/>
        <w:t>po ust. 3 dodaje si</w:t>
      </w:r>
      <w:r>
        <w:t>ę</w:t>
      </w:r>
      <w:r>
        <w:t xml:space="preserve"> ust. 3a–3c w brzmieniu:</w:t>
      </w:r>
    </w:p>
    <w:p w:rsidR="00000000" w:rsidRDefault="008D4A99">
      <w:pPr>
        <w:pStyle w:val="ustep-litcytowania"/>
        <w:spacing w:before="187"/>
      </w:pPr>
      <w:r>
        <w:t>„3a. W przypadkach, o których mowa w </w:t>
      </w:r>
      <w:r>
        <w:t>ust. 1 i 3, uprawnienia do prowadzenia kierunków studiów na okre</w:t>
      </w:r>
      <w:r>
        <w:t>ś</w:t>
      </w:r>
      <w:r>
        <w:t>-lonym poziomie i profilu kszta</w:t>
      </w:r>
      <w:r>
        <w:t>ł</w:t>
      </w:r>
      <w:r>
        <w:t>cenia nie mog</w:t>
      </w:r>
      <w:r>
        <w:t>ą</w:t>
      </w:r>
      <w:r>
        <w:t xml:space="preserve"> by</w:t>
      </w:r>
      <w:r>
        <w:t>ć</w:t>
      </w:r>
      <w:r>
        <w:t xml:space="preserve"> przenoszone poza siedzib</w:t>
      </w:r>
      <w:r>
        <w:t>ę</w:t>
      </w:r>
      <w:r>
        <w:t xml:space="preserve"> uczelni na zamiejscowe jednostki organizacyjne, o których mowa w art. 85 ust. 1.</w:t>
      </w:r>
    </w:p>
    <w:p w:rsidR="00000000" w:rsidRDefault="008D4A99">
      <w:pPr>
        <w:pStyle w:val="ustep-litcytowania"/>
        <w:spacing w:before="187"/>
      </w:pPr>
      <w:r>
        <w:t>3b. W przypadku utworzenia zamiej</w:t>
      </w:r>
      <w:r>
        <w:t>scowej jednostki organizacyjnej, o której mowa w art. 85 ust. 1, w wyniku podzia</w:t>
      </w:r>
      <w:r>
        <w:t>ł</w:t>
      </w:r>
      <w:r>
        <w:t>u podstawowej jednostki organizacyjnej uczelni, zamiejscowa jednostka organizacyjna mo</w:t>
      </w:r>
      <w:r>
        <w:t>ż</w:t>
      </w:r>
      <w:r>
        <w:t>e uzyska</w:t>
      </w:r>
      <w:r>
        <w:t>ć</w:t>
      </w:r>
      <w:r>
        <w:t xml:space="preserve"> uprawnienie do prowadzenia studiów na okre</w:t>
      </w:r>
      <w:r>
        <w:t>ś</w:t>
      </w:r>
      <w:r>
        <w:t xml:space="preserve">lonym kierunku, poziomie i profilu </w:t>
      </w:r>
      <w:r>
        <w:t>kszta</w:t>
      </w:r>
      <w:r>
        <w:t>ł</w:t>
      </w:r>
      <w:r>
        <w:t>cenia, zgodnie z art. 11.</w:t>
      </w:r>
    </w:p>
    <w:p w:rsidR="00000000" w:rsidRDefault="008D4A99">
      <w:pPr>
        <w:pStyle w:val="ustep-litcytowania"/>
        <w:spacing w:before="187"/>
      </w:pPr>
      <w:r>
        <w:t>3c. Przepisów ust. 3a i 3b nie stosuje si</w:t>
      </w:r>
      <w:r>
        <w:t>ę</w:t>
      </w:r>
      <w:r>
        <w:t xml:space="preserve"> w przypadku zmiany struktury organizacyjnej uczelni w wyniku po</w:t>
      </w:r>
      <w:r>
        <w:t>łą</w:t>
      </w:r>
      <w:r>
        <w:t>czenia uczelni.”,</w:t>
      </w:r>
    </w:p>
    <w:p w:rsidR="00000000" w:rsidRDefault="008D4A99">
      <w:pPr>
        <w:pStyle w:val="a"/>
      </w:pPr>
      <w:r>
        <w:t>e)</w:t>
      </w:r>
      <w:r>
        <w:tab/>
        <w:t>ust. 4 otrzymuje brzmienie:</w:t>
      </w:r>
    </w:p>
    <w:p w:rsidR="00000000" w:rsidRDefault="008D4A99">
      <w:pPr>
        <w:pStyle w:val="ustep-litcytowania"/>
        <w:rPr>
          <w:spacing w:val="-2"/>
        </w:rPr>
      </w:pPr>
      <w:r>
        <w:rPr>
          <w:spacing w:val="-2"/>
        </w:rPr>
        <w:t>„4. Rektor uczelni jest obowi</w:t>
      </w:r>
      <w:r>
        <w:rPr>
          <w:spacing w:val="-2"/>
        </w:rPr>
        <w:t>ą</w:t>
      </w:r>
      <w:r>
        <w:rPr>
          <w:spacing w:val="-2"/>
        </w:rPr>
        <w:t>zany zawiadomi</w:t>
      </w:r>
      <w:r>
        <w:rPr>
          <w:spacing w:val="-2"/>
        </w:rPr>
        <w:t>ć</w:t>
      </w:r>
      <w:r>
        <w:rPr>
          <w:spacing w:val="-2"/>
        </w:rPr>
        <w:t xml:space="preserve"> ministra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ciwego d</w:t>
      </w:r>
      <w:r>
        <w:rPr>
          <w:spacing w:val="-2"/>
        </w:rPr>
        <w:t>o spraw szkolnictwa wy</w:t>
      </w:r>
      <w:r>
        <w:rPr>
          <w:spacing w:val="-2"/>
        </w:rPr>
        <w:t>ż</w:t>
      </w:r>
      <w:r>
        <w:rPr>
          <w:spacing w:val="-2"/>
        </w:rPr>
        <w:t>szego, ministra nadzoruj</w:t>
      </w:r>
      <w:r>
        <w:rPr>
          <w:spacing w:val="-2"/>
        </w:rPr>
        <w:t>ą</w:t>
      </w:r>
      <w:r>
        <w:rPr>
          <w:spacing w:val="-2"/>
        </w:rPr>
        <w:t>cego uczelni</w:t>
      </w:r>
      <w:r>
        <w:rPr>
          <w:spacing w:val="-2"/>
        </w:rPr>
        <w:t>ę</w:t>
      </w:r>
      <w:r>
        <w:rPr>
          <w:spacing w:val="-2"/>
        </w:rPr>
        <w:t xml:space="preserve"> oraz Polsk</w:t>
      </w:r>
      <w:r>
        <w:rPr>
          <w:spacing w:val="-2"/>
        </w:rPr>
        <w:t>ą</w:t>
      </w:r>
      <w:r>
        <w:rPr>
          <w:spacing w:val="-2"/>
        </w:rPr>
        <w:t xml:space="preserve"> Komisj</w:t>
      </w:r>
      <w:r>
        <w:rPr>
          <w:spacing w:val="-2"/>
        </w:rPr>
        <w:t>ę</w:t>
      </w:r>
      <w:r>
        <w:rPr>
          <w:spacing w:val="-2"/>
        </w:rPr>
        <w:t xml:space="preserve"> Akredytacyjn</w:t>
      </w:r>
      <w:r>
        <w:rPr>
          <w:spacing w:val="-2"/>
        </w:rPr>
        <w:t>ą</w:t>
      </w:r>
      <w:r>
        <w:rPr>
          <w:spacing w:val="-2"/>
        </w:rPr>
        <w:t xml:space="preserve"> o zmianie, o której mowa w ust. 1 lub 3, w terminie miesi</w:t>
      </w:r>
      <w:r>
        <w:rPr>
          <w:spacing w:val="-2"/>
        </w:rPr>
        <w:t>ą</w:t>
      </w:r>
      <w:r>
        <w:rPr>
          <w:spacing w:val="-2"/>
        </w:rPr>
        <w:t>ca od dnia jej dokonania.”;</w:t>
      </w:r>
    </w:p>
    <w:p w:rsidR="00000000" w:rsidRDefault="008D4A99">
      <w:pPr>
        <w:pStyle w:val="1"/>
      </w:pPr>
      <w:r>
        <w:t>16)</w:t>
      </w:r>
      <w:r>
        <w:tab/>
        <w:t>po art. 11d dodaje si</w:t>
      </w:r>
      <w:r>
        <w:t>ę</w:t>
      </w:r>
      <w:r>
        <w:t xml:space="preserve"> art. 11e w brzmieniu:</w:t>
      </w:r>
    </w:p>
    <w:p w:rsidR="00000000" w:rsidRDefault="008D4A99">
      <w:pPr>
        <w:pStyle w:val="ustep-pktcytowania"/>
      </w:pPr>
      <w:r>
        <w:t>„Art. 11e. Przepisy art. </w:t>
      </w:r>
      <w:r>
        <w:t>11d stosuje si</w:t>
      </w:r>
      <w:r>
        <w:t>ę</w:t>
      </w:r>
      <w:r>
        <w:t xml:space="preserve"> odpowiednio do przekszta</w:t>
      </w:r>
      <w:r>
        <w:t>ł</w:t>
      </w:r>
      <w:r>
        <w:t>cenia uczelni: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nieposiadaj</w:t>
      </w:r>
      <w:r>
        <w:t>ą</w:t>
      </w:r>
      <w:r>
        <w:t>cej podstawowych jednostek organizacyjnych w uczelni</w:t>
      </w:r>
      <w:r>
        <w:t>ę</w:t>
      </w:r>
      <w:r>
        <w:t xml:space="preserve"> posiadaj</w:t>
      </w:r>
      <w:r>
        <w:t>ą</w:t>
      </w:r>
      <w:r>
        <w:t>c</w:t>
      </w:r>
      <w:r>
        <w:t>ą</w:t>
      </w:r>
      <w:r>
        <w:t xml:space="preserve"> podstawowe jednostki organiz</w:t>
      </w:r>
      <w:r>
        <w:t>a</w:t>
      </w:r>
      <w:r>
        <w:t>cyjne;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posiadaj</w:t>
      </w:r>
      <w:r>
        <w:t>ą</w:t>
      </w:r>
      <w:r>
        <w:t>cej podstawowe jednostki organizacyjne w uczelni</w:t>
      </w:r>
      <w:r>
        <w:t>ę</w:t>
      </w:r>
      <w:r>
        <w:t xml:space="preserve"> nieposiadaj</w:t>
      </w:r>
      <w:r>
        <w:t>ą</w:t>
      </w:r>
      <w:r>
        <w:t>c</w:t>
      </w:r>
      <w:r>
        <w:t>ą</w:t>
      </w:r>
      <w:r>
        <w:t xml:space="preserve"> pods</w:t>
      </w:r>
      <w:r>
        <w:t>tawowych jednostek organizacy</w:t>
      </w:r>
      <w:r>
        <w:t>j</w:t>
      </w:r>
      <w:r>
        <w:t>nych.”;</w:t>
      </w:r>
    </w:p>
    <w:p w:rsidR="00000000" w:rsidRDefault="008D4A99">
      <w:pPr>
        <w:pStyle w:val="1"/>
      </w:pPr>
      <w:r>
        <w:t>17)</w:t>
      </w:r>
      <w:r>
        <w:tab/>
        <w:t>w art. 13:</w:t>
      </w:r>
    </w:p>
    <w:p w:rsidR="00000000" w:rsidRDefault="008D4A99">
      <w:pPr>
        <w:pStyle w:val="a"/>
      </w:pPr>
      <w:r>
        <w:t>a)</w:t>
      </w:r>
      <w:r>
        <w:tab/>
        <w:t>w ust. 1:</w:t>
      </w:r>
    </w:p>
    <w:p w:rsidR="00000000" w:rsidRDefault="008D4A99">
      <w:pPr>
        <w:pStyle w:val="aa"/>
      </w:pPr>
      <w:r>
        <w:t>–</w:t>
      </w:r>
      <w:r>
        <w:tab/>
        <w:t>pkt 3 otrzymuje brzmienie:</w:t>
      </w:r>
    </w:p>
    <w:p w:rsidR="00000000" w:rsidRDefault="008D4A99">
      <w:pPr>
        <w:pStyle w:val="pkt10-tircytowania"/>
      </w:pPr>
      <w:r>
        <w:t>„3)</w:t>
      </w:r>
      <w:r>
        <w:tab/>
      </w:r>
      <w:r>
        <w:br/>
        <w:t>prowadzenie bada</w:t>
      </w:r>
      <w:r>
        <w:t>ń</w:t>
      </w:r>
      <w:r>
        <w:t xml:space="preserve"> naukowych i prac rozwojowych, </w:t>
      </w:r>
      <w:r>
        <w:t>ś</w:t>
      </w:r>
      <w:r>
        <w:t>wiadczenie us</w:t>
      </w:r>
      <w:r>
        <w:t>ł</w:t>
      </w:r>
      <w:r>
        <w:t>ug badawczych oraz transfer technologii do gospodarki;”,</w:t>
      </w:r>
    </w:p>
    <w:p w:rsidR="00000000" w:rsidRDefault="008D4A99">
      <w:pPr>
        <w:pStyle w:val="aa"/>
      </w:pPr>
      <w:r>
        <w:t>–</w:t>
      </w:r>
      <w:r>
        <w:tab/>
        <w:t>pkt 9 otrzymuje brzmienie:</w:t>
      </w:r>
    </w:p>
    <w:p w:rsidR="00000000" w:rsidRDefault="008D4A99">
      <w:pPr>
        <w:pStyle w:val="pkt10-tircytowania"/>
      </w:pPr>
      <w:r>
        <w:t>„9)</w:t>
      </w:r>
      <w:r>
        <w:tab/>
        <w:t>stw</w:t>
      </w:r>
      <w:r>
        <w:t>arzanie osobom niepe</w:t>
      </w:r>
      <w:r>
        <w:t>ł</w:t>
      </w:r>
      <w:r>
        <w:t>nosprawnym warunków do pe</w:t>
      </w:r>
      <w:r>
        <w:t>ł</w:t>
      </w:r>
      <w:r>
        <w:t>nego udzia</w:t>
      </w:r>
      <w:r>
        <w:t>ł</w:t>
      </w:r>
      <w:r>
        <w:t>u w:</w:t>
      </w:r>
    </w:p>
    <w:p w:rsidR="00000000" w:rsidRDefault="008D4A99">
      <w:pPr>
        <w:pStyle w:val="litera-tircytowania"/>
        <w:spacing w:before="57"/>
      </w:pPr>
      <w:r>
        <w:t>a)</w:t>
      </w:r>
      <w:r>
        <w:tab/>
        <w:t>procesie kszta</w:t>
      </w:r>
      <w:r>
        <w:t>ł</w:t>
      </w:r>
      <w:r>
        <w:t>cenia,</w:t>
      </w:r>
    </w:p>
    <w:p w:rsidR="00000000" w:rsidRDefault="008D4A99">
      <w:pPr>
        <w:pStyle w:val="litera-tircytowania"/>
        <w:spacing w:before="57"/>
      </w:pPr>
      <w:r>
        <w:t>b)</w:t>
      </w:r>
      <w:r>
        <w:tab/>
        <w:t>badaniach naukowych.”,</w:t>
      </w:r>
    </w:p>
    <w:p w:rsidR="00000000" w:rsidRDefault="008D4A99">
      <w:pPr>
        <w:pStyle w:val="a"/>
      </w:pPr>
      <w:r>
        <w:t>b)</w:t>
      </w:r>
      <w:r>
        <w:tab/>
        <w:t>ust. 2 otrzymuje brzmienie:</w:t>
      </w:r>
    </w:p>
    <w:p w:rsidR="00000000" w:rsidRDefault="008D4A99">
      <w:pPr>
        <w:pStyle w:val="ustep-litcytowania"/>
      </w:pPr>
      <w:r>
        <w:t>„2. Uczelnia zawodowa prowadz</w:t>
      </w:r>
      <w:r>
        <w:t>ą</w:t>
      </w:r>
      <w:r>
        <w:t>ca wy</w:t>
      </w:r>
      <w:r>
        <w:t>łą</w:t>
      </w:r>
      <w:r>
        <w:t>cznie studia o profilu praktycznym nie jest obowi</w:t>
      </w:r>
      <w:r>
        <w:t>ą</w:t>
      </w:r>
      <w:r>
        <w:t>zana do wyk</w:t>
      </w:r>
      <w:r>
        <w:t>o</w:t>
      </w:r>
      <w:r>
        <w:t>nywania zada</w:t>
      </w:r>
      <w:r>
        <w:t>ń</w:t>
      </w:r>
      <w:r>
        <w:t xml:space="preserve"> okre</w:t>
      </w:r>
      <w:r>
        <w:t>ś</w:t>
      </w:r>
      <w:r>
        <w:t>lonych w ust. 1 pkt 3, 4 i 9 lit. b.”;</w:t>
      </w:r>
    </w:p>
    <w:p w:rsidR="00000000" w:rsidRDefault="008D4A99">
      <w:pPr>
        <w:pStyle w:val="1"/>
      </w:pPr>
      <w:r>
        <w:t>18)</w:t>
      </w:r>
      <w:r>
        <w:tab/>
        <w:t>uchyla si</w:t>
      </w:r>
      <w:r>
        <w:t>ę</w:t>
      </w:r>
      <w:r>
        <w:t xml:space="preserve"> art. 13a;</w:t>
      </w:r>
    </w:p>
    <w:p w:rsidR="00000000" w:rsidRDefault="008D4A99">
      <w:pPr>
        <w:pStyle w:val="1"/>
      </w:pPr>
      <w:r>
        <w:t>19)</w:t>
      </w:r>
      <w:r>
        <w:tab/>
        <w:t>po art. 13a dodaje si</w:t>
      </w:r>
      <w:r>
        <w:t>ę</w:t>
      </w:r>
      <w:r>
        <w:t xml:space="preserve"> art. 13b w brzmieniu:</w:t>
      </w:r>
    </w:p>
    <w:p w:rsidR="00000000" w:rsidRDefault="008D4A99">
      <w:pPr>
        <w:pStyle w:val="ustep-pktcytowania"/>
      </w:pPr>
      <w:r>
        <w:t>„Art. 13b. 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prowadzi monitoring karier zawodowych a</w:t>
      </w:r>
      <w:r>
        <w:t>b</w:t>
      </w:r>
      <w:r>
        <w:t>solwentów, zwany dalej „monitoring</w:t>
      </w:r>
      <w:r>
        <w:t>iem”.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2. Monitoring jest prowadzony na podstawie danych zawartych w wykazie, o którym mowa w art. 170c, oraz d</w:t>
      </w:r>
      <w:r>
        <w:rPr>
          <w:spacing w:val="-2"/>
        </w:rPr>
        <w:t>a</w:t>
      </w:r>
      <w:r>
        <w:rPr>
          <w:spacing w:val="-2"/>
        </w:rPr>
        <w:t>nych gromadzonych przez Zak</w:t>
      </w:r>
      <w:r>
        <w:rPr>
          <w:spacing w:val="-2"/>
        </w:rPr>
        <w:t>ł</w:t>
      </w:r>
      <w:r>
        <w:rPr>
          <w:spacing w:val="-2"/>
        </w:rPr>
        <w:t>ad Ubezpiecze</w:t>
      </w:r>
      <w:r>
        <w:rPr>
          <w:spacing w:val="-2"/>
        </w:rPr>
        <w:t>ń</w:t>
      </w:r>
      <w:r>
        <w:rPr>
          <w:spacing w:val="-2"/>
        </w:rPr>
        <w:t xml:space="preserve"> Spo</w:t>
      </w:r>
      <w:r>
        <w:rPr>
          <w:spacing w:val="-2"/>
        </w:rPr>
        <w:t>ł</w:t>
      </w:r>
      <w:r>
        <w:rPr>
          <w:spacing w:val="-2"/>
        </w:rPr>
        <w:t>ecznych na kontach ubezpieczonych lub kontach p</w:t>
      </w:r>
      <w:r>
        <w:rPr>
          <w:spacing w:val="-2"/>
        </w:rPr>
        <w:t>ł</w:t>
      </w:r>
      <w:r>
        <w:rPr>
          <w:spacing w:val="-2"/>
        </w:rPr>
        <w:t>atników sk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dek.</w:t>
      </w:r>
    </w:p>
    <w:p w:rsidR="00000000" w:rsidRDefault="008D4A99">
      <w:pPr>
        <w:pStyle w:val="ustep-pktcytowania"/>
        <w:rPr>
          <w:spacing w:val="-2"/>
        </w:rPr>
      </w:pPr>
      <w:r>
        <w:t>3. Minister w</w:t>
      </w:r>
      <w:r>
        <w:t>ł</w:t>
      </w:r>
      <w:r>
        <w:t>a</w:t>
      </w:r>
      <w:r>
        <w:t>ś</w:t>
      </w:r>
      <w:r>
        <w:t>ciwy do spraw szk</w:t>
      </w:r>
      <w:r>
        <w:t>olnictwa wy</w:t>
      </w:r>
      <w:r>
        <w:t>ż</w:t>
      </w:r>
      <w:r>
        <w:t>szego przekazuje w formie elektronicznej Zak</w:t>
      </w:r>
      <w:r>
        <w:t>ł</w:t>
      </w:r>
      <w:r>
        <w:t>adowi Ubezpi</w:t>
      </w:r>
      <w:r>
        <w:t>e</w:t>
      </w:r>
      <w:r>
        <w:t>cze</w:t>
      </w:r>
      <w:r>
        <w:t>ń</w:t>
      </w:r>
      <w:r>
        <w:t xml:space="preserve"> </w:t>
      </w:r>
      <w:r>
        <w:rPr>
          <w:spacing w:val="-2"/>
        </w:rPr>
        <w:t>Spo</w:t>
      </w:r>
      <w:r>
        <w:rPr>
          <w:spacing w:val="-2"/>
        </w:rPr>
        <w:t>ł</w:t>
      </w:r>
      <w:r>
        <w:rPr>
          <w:spacing w:val="-2"/>
        </w:rPr>
        <w:t>ecznych raz w roku, w terminie do ko</w:t>
      </w:r>
      <w:r>
        <w:rPr>
          <w:spacing w:val="-2"/>
        </w:rPr>
        <w:t>ń</w:t>
      </w:r>
      <w:r>
        <w:rPr>
          <w:spacing w:val="-2"/>
        </w:rPr>
        <w:t>ca wrze</w:t>
      </w:r>
      <w:r>
        <w:rPr>
          <w:spacing w:val="-2"/>
        </w:rPr>
        <w:t>ś</w:t>
      </w:r>
      <w:r>
        <w:rPr>
          <w:spacing w:val="-2"/>
        </w:rPr>
        <w:t>nia, dane absolwentów, którzy uko</w:t>
      </w:r>
      <w:r>
        <w:rPr>
          <w:spacing w:val="-2"/>
        </w:rPr>
        <w:t>ń</w:t>
      </w:r>
      <w:r>
        <w:rPr>
          <w:spacing w:val="-2"/>
        </w:rPr>
        <w:t>czyli studia w okresie pi</w:t>
      </w:r>
      <w:r>
        <w:rPr>
          <w:spacing w:val="-2"/>
        </w:rPr>
        <w:t>ę</w:t>
      </w:r>
      <w:r>
        <w:rPr>
          <w:spacing w:val="-2"/>
        </w:rPr>
        <w:t>ciu lat kalendarzowych poprzedzaj</w:t>
      </w:r>
      <w:r>
        <w:rPr>
          <w:spacing w:val="-2"/>
        </w:rPr>
        <w:t>ą</w:t>
      </w:r>
      <w:r>
        <w:rPr>
          <w:spacing w:val="-2"/>
        </w:rPr>
        <w:t>cych rok przekazania danych, obejmuj</w:t>
      </w:r>
      <w:r>
        <w:rPr>
          <w:spacing w:val="-2"/>
        </w:rPr>
        <w:t>ą</w:t>
      </w:r>
      <w:r>
        <w:rPr>
          <w:spacing w:val="-2"/>
        </w:rPr>
        <w:t>c</w:t>
      </w:r>
      <w:r>
        <w:rPr>
          <w:spacing w:val="-2"/>
        </w:rPr>
        <w:t>e: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numer PESEL, a w przypadku jego braku – numer dokumentu potwierdzaj</w:t>
      </w:r>
      <w:r>
        <w:t>ą</w:t>
      </w:r>
      <w:r>
        <w:t>cego to</w:t>
      </w:r>
      <w:r>
        <w:t>ż</w:t>
      </w:r>
      <w:r>
        <w:t>samo</w:t>
      </w:r>
      <w:r>
        <w:t>ść</w:t>
      </w:r>
      <w:r>
        <w:t xml:space="preserve"> oraz kraj wydania d</w:t>
      </w:r>
      <w:r>
        <w:t>o</w:t>
      </w:r>
      <w:r>
        <w:t>kumentu to</w:t>
      </w:r>
      <w:r>
        <w:t>ż</w:t>
      </w:r>
      <w:r>
        <w:t>samo</w:t>
      </w:r>
      <w:r>
        <w:t>ś</w:t>
      </w:r>
      <w:r>
        <w:t>ci;</w:t>
      </w:r>
    </w:p>
    <w:p w:rsidR="00000000" w:rsidRDefault="008D4A99">
      <w:pPr>
        <w:pStyle w:val="pkt10-pktcytowania"/>
      </w:pPr>
      <w:r>
        <w:t>2)</w:t>
      </w:r>
      <w:r>
        <w:tab/>
        <w:t>informacje o uko</w:t>
      </w:r>
      <w:r>
        <w:t>ń</w:t>
      </w:r>
      <w:r>
        <w:t>czonych oraz odbywanych studiach, w tym:</w:t>
      </w:r>
    </w:p>
    <w:p w:rsidR="00000000" w:rsidRDefault="008D4A99">
      <w:pPr>
        <w:pStyle w:val="litera-pktcytowania"/>
        <w:spacing w:before="57"/>
      </w:pPr>
      <w:r>
        <w:t>a)</w:t>
      </w:r>
      <w:r>
        <w:tab/>
        <w:t>nazw</w:t>
      </w:r>
      <w:r>
        <w:t>ę</w:t>
      </w:r>
      <w:r>
        <w:t xml:space="preserve"> uczelni,</w:t>
      </w:r>
    </w:p>
    <w:p w:rsidR="00000000" w:rsidRDefault="008D4A99">
      <w:pPr>
        <w:pStyle w:val="litera-pktcytowania"/>
        <w:spacing w:before="57"/>
      </w:pPr>
      <w:r>
        <w:t>b)</w:t>
      </w:r>
      <w:r>
        <w:tab/>
        <w:t>nazw</w:t>
      </w:r>
      <w:r>
        <w:t>ę</w:t>
      </w:r>
      <w:r>
        <w:t xml:space="preserve"> jednostki prowadz</w:t>
      </w:r>
      <w:r>
        <w:t>ą</w:t>
      </w:r>
      <w:r>
        <w:t>cej studia,</w:t>
      </w:r>
    </w:p>
    <w:p w:rsidR="00000000" w:rsidRDefault="008D4A99">
      <w:pPr>
        <w:pStyle w:val="litera-pktcytowania"/>
        <w:spacing w:before="57"/>
      </w:pPr>
      <w:r>
        <w:t>c)</w:t>
      </w:r>
      <w:r>
        <w:tab/>
        <w:t>form</w:t>
      </w:r>
      <w:r>
        <w:t>ę</w:t>
      </w:r>
      <w:r>
        <w:t xml:space="preserve"> studiów oraz kierunek, poziom i profil kszta</w:t>
      </w:r>
      <w:r>
        <w:t>ł</w:t>
      </w:r>
      <w:r>
        <w:t>cenia,</w:t>
      </w:r>
    </w:p>
    <w:p w:rsidR="00000000" w:rsidRDefault="008D4A99">
      <w:pPr>
        <w:pStyle w:val="litera-pktcytowania"/>
        <w:spacing w:before="57"/>
      </w:pPr>
      <w:r>
        <w:t>d)</w:t>
      </w:r>
      <w:r>
        <w:tab/>
        <w:t>rok i miesi</w:t>
      </w:r>
      <w:r>
        <w:t>ą</w:t>
      </w:r>
      <w:r>
        <w:t>c rozpocz</w:t>
      </w:r>
      <w:r>
        <w:t>ę</w:t>
      </w:r>
      <w:r>
        <w:t>cia studiów,</w:t>
      </w:r>
    </w:p>
    <w:p w:rsidR="00000000" w:rsidRDefault="008D4A99">
      <w:pPr>
        <w:pStyle w:val="litera-pktcytowania"/>
        <w:spacing w:before="57"/>
      </w:pPr>
      <w:r>
        <w:t>e)</w:t>
      </w:r>
      <w:r>
        <w:tab/>
        <w:t>rok i miesi</w:t>
      </w:r>
      <w:r>
        <w:t>ą</w:t>
      </w:r>
      <w:r>
        <w:t>c uko</w:t>
      </w:r>
      <w:r>
        <w:t>ń</w:t>
      </w:r>
      <w:r>
        <w:t>czenia studiów.</w:t>
      </w:r>
    </w:p>
    <w:p w:rsidR="00000000" w:rsidRDefault="008D4A99">
      <w:pPr>
        <w:pStyle w:val="ustep-pktcytowania"/>
      </w:pPr>
      <w:r>
        <w:t>4. Zak</w:t>
      </w:r>
      <w:r>
        <w:t>ł</w:t>
      </w:r>
      <w:r>
        <w:t>ad Ubezpiecze</w:t>
      </w:r>
      <w:r>
        <w:t>ń</w:t>
      </w:r>
      <w:r>
        <w:t xml:space="preserve"> Spo</w:t>
      </w:r>
      <w:r>
        <w:t>ł</w:t>
      </w:r>
      <w:r>
        <w:t>ecznych przekazuje w formie elektronicznej ministrowi w</w:t>
      </w:r>
      <w:r>
        <w:t>ł</w:t>
      </w:r>
      <w:r>
        <w:t>a</w:t>
      </w:r>
      <w:r>
        <w:t>ś</w:t>
      </w:r>
      <w:r>
        <w:t>ciwemu do spraw szkolnictwa wy</w:t>
      </w:r>
      <w:r>
        <w:t>ż</w:t>
      </w:r>
      <w:r>
        <w:t>szego, w term</w:t>
      </w:r>
      <w:r>
        <w:t>inie trzech miesi</w:t>
      </w:r>
      <w:r>
        <w:t>ę</w:t>
      </w:r>
      <w:r>
        <w:t>cy od dnia otrzymania danych, o których mowa w ust. 3, dane okr</w:t>
      </w:r>
      <w:r>
        <w:t>e</w:t>
      </w:r>
      <w:r>
        <w:t>ś</w:t>
      </w:r>
      <w:r>
        <w:t>lone w ust. 3 pkt 2, uzupe</w:t>
      </w:r>
      <w:r>
        <w:t>ł</w:t>
      </w:r>
      <w:r>
        <w:t>nione o:</w:t>
      </w:r>
    </w:p>
    <w:p w:rsidR="00000000" w:rsidRDefault="008D4A99">
      <w:pPr>
        <w:pStyle w:val="pkt10-pktcytowania"/>
        <w:rPr>
          <w:spacing w:val="-2"/>
        </w:rPr>
      </w:pPr>
      <w:r>
        <w:t>1)</w:t>
      </w:r>
      <w:r>
        <w:tab/>
      </w:r>
      <w:r>
        <w:rPr>
          <w:spacing w:val="-2"/>
        </w:rPr>
        <w:br/>
        <w:t>kod osoby ubezpieczonej wygenerowany przez Zak</w:t>
      </w:r>
      <w:r>
        <w:rPr>
          <w:spacing w:val="-2"/>
        </w:rPr>
        <w:t>ł</w:t>
      </w:r>
      <w:r>
        <w:rPr>
          <w:spacing w:val="-2"/>
        </w:rPr>
        <w:t>ad Ubezpiecze</w:t>
      </w:r>
      <w:r>
        <w:rPr>
          <w:spacing w:val="-2"/>
        </w:rPr>
        <w:t>ń</w:t>
      </w:r>
      <w:r>
        <w:rPr>
          <w:spacing w:val="-2"/>
        </w:rPr>
        <w:t xml:space="preserve"> Spo</w:t>
      </w:r>
      <w:r>
        <w:rPr>
          <w:spacing w:val="-2"/>
        </w:rPr>
        <w:t>ł</w:t>
      </w:r>
      <w:r>
        <w:rPr>
          <w:spacing w:val="-2"/>
        </w:rPr>
        <w:t>ecznych, niepozwalaj</w:t>
      </w:r>
      <w:r>
        <w:rPr>
          <w:spacing w:val="-2"/>
        </w:rPr>
        <w:t>ą</w:t>
      </w:r>
      <w:r>
        <w:rPr>
          <w:spacing w:val="-2"/>
        </w:rPr>
        <w:t>cy na identyfikacj</w:t>
      </w:r>
      <w:r>
        <w:rPr>
          <w:spacing w:val="-2"/>
        </w:rPr>
        <w:t>ę</w:t>
      </w:r>
      <w:r>
        <w:rPr>
          <w:spacing w:val="-2"/>
        </w:rPr>
        <w:t xml:space="preserve"> a</w:t>
      </w:r>
      <w:r>
        <w:rPr>
          <w:spacing w:val="-2"/>
        </w:rPr>
        <w:t>b</w:t>
      </w:r>
      <w:r>
        <w:rPr>
          <w:spacing w:val="-2"/>
        </w:rPr>
        <w:t>solwenta;</w:t>
      </w:r>
    </w:p>
    <w:p w:rsidR="00000000" w:rsidRDefault="008D4A99">
      <w:pPr>
        <w:pStyle w:val="pkt10-pktcytowania"/>
      </w:pPr>
      <w:r>
        <w:t>2)</w:t>
      </w:r>
      <w:r>
        <w:tab/>
        <w:t>rok urodzen</w:t>
      </w:r>
      <w:r>
        <w:t>ia i p</w:t>
      </w:r>
      <w:r>
        <w:t>ł</w:t>
      </w:r>
      <w:r>
        <w:t>e</w:t>
      </w:r>
      <w:r>
        <w:t>ć</w:t>
      </w:r>
      <w:r>
        <w:t xml:space="preserve"> osoby ubezpieczonej;</w:t>
      </w:r>
    </w:p>
    <w:p w:rsidR="00000000" w:rsidRDefault="008D4A99">
      <w:pPr>
        <w:pStyle w:val="pkt10-pktcytowania"/>
      </w:pPr>
      <w:r>
        <w:t>3)</w:t>
      </w:r>
      <w:r>
        <w:tab/>
        <w:t>kod tytu</w:t>
      </w:r>
      <w:r>
        <w:t>ł</w:t>
      </w:r>
      <w:r>
        <w:t>u ubezpieczenia;</w:t>
      </w:r>
    </w:p>
    <w:p w:rsidR="00000000" w:rsidRDefault="008D4A99">
      <w:pPr>
        <w:pStyle w:val="pkt10-pktcytowania"/>
      </w:pPr>
      <w:r>
        <w:t>4)</w:t>
      </w:r>
      <w:r>
        <w:tab/>
      </w:r>
      <w:r>
        <w:br/>
        <w:t>pierwsze trzy cyfry kodu pocztowego adresu zameldowania lub adresu zamieszkania, lub adresu do korespondencji osoby ubezpieczonej;</w:t>
      </w:r>
    </w:p>
    <w:p w:rsidR="00000000" w:rsidRDefault="008D4A99">
      <w:pPr>
        <w:pStyle w:val="pkt10-pktcytowania"/>
      </w:pPr>
      <w:r>
        <w:t>5)</w:t>
      </w:r>
      <w:r>
        <w:tab/>
        <w:t>kod Polskiej Klasyfikacji Dzia</w:t>
      </w:r>
      <w:r>
        <w:t>ł</w:t>
      </w:r>
      <w:r>
        <w:t>alno</w:t>
      </w:r>
      <w:r>
        <w:t>ś</w:t>
      </w:r>
      <w:r>
        <w:t>ci p</w:t>
      </w:r>
      <w:r>
        <w:t>ł</w:t>
      </w:r>
      <w:r>
        <w:t>atnika sk</w:t>
      </w:r>
      <w:r>
        <w:t>ł</w:t>
      </w:r>
      <w:r>
        <w:t>adek;</w:t>
      </w:r>
    </w:p>
    <w:p w:rsidR="00000000" w:rsidRDefault="008D4A99">
      <w:pPr>
        <w:pStyle w:val="pkt10-pktcytowania"/>
      </w:pPr>
      <w:r>
        <w:t>6</w:t>
      </w:r>
      <w:r>
        <w:t>)</w:t>
      </w:r>
      <w:r>
        <w:tab/>
      </w:r>
      <w:r>
        <w:br/>
        <w:t>kod p</w:t>
      </w:r>
      <w:r>
        <w:t>ł</w:t>
      </w:r>
      <w:r>
        <w:t>atnika sk</w:t>
      </w:r>
      <w:r>
        <w:t>ł</w:t>
      </w:r>
      <w:r>
        <w:t>adek wygenerowany przez Zak</w:t>
      </w:r>
      <w:r>
        <w:t>ł</w:t>
      </w:r>
      <w:r>
        <w:t>ad Ubezpiecze</w:t>
      </w:r>
      <w:r>
        <w:t>ń</w:t>
      </w:r>
      <w:r>
        <w:t xml:space="preserve"> Spo</w:t>
      </w:r>
      <w:r>
        <w:t>ł</w:t>
      </w:r>
      <w:r>
        <w:t>ecznych, niepozwalaj</w:t>
      </w:r>
      <w:r>
        <w:t>ą</w:t>
      </w:r>
      <w:r>
        <w:t>cy na identyfikacj</w:t>
      </w:r>
      <w:r>
        <w:t>ę</w:t>
      </w:r>
      <w:r>
        <w:t xml:space="preserve"> p</w:t>
      </w:r>
      <w:r>
        <w:t>ł</w:t>
      </w:r>
      <w:r>
        <w:t>a</w:t>
      </w:r>
      <w:r>
        <w:t>t</w:t>
      </w:r>
      <w:r>
        <w:t>nika;</w:t>
      </w:r>
    </w:p>
    <w:p w:rsidR="00000000" w:rsidRDefault="008D4A99">
      <w:pPr>
        <w:pStyle w:val="pkt10-pktcytowania"/>
      </w:pPr>
      <w:r>
        <w:t>7)</w:t>
      </w:r>
      <w:r>
        <w:tab/>
      </w:r>
      <w:r>
        <w:br/>
        <w:t>podstaw</w:t>
      </w:r>
      <w:r>
        <w:t>ę</w:t>
      </w:r>
      <w:r>
        <w:t xml:space="preserve"> wymiaru sk</w:t>
      </w:r>
      <w:r>
        <w:t>ł</w:t>
      </w:r>
      <w:r>
        <w:t>adek na ubezpieczenie emerytalne i rentowe osoby ubezpieczonej lub podstaw</w:t>
      </w:r>
      <w:r>
        <w:t>ę</w:t>
      </w:r>
      <w:r>
        <w:t xml:space="preserve"> wymiaru sk</w:t>
      </w:r>
      <w:r>
        <w:t>ł</w:t>
      </w:r>
      <w:r>
        <w:t>adek na ubezpieczenie wypadk</w:t>
      </w:r>
      <w:r>
        <w:t>owe osoby ubezpieczonej, lub podstaw</w:t>
      </w:r>
      <w:r>
        <w:t>ę</w:t>
      </w:r>
      <w:r>
        <w:t xml:space="preserve"> wymiaru sk</w:t>
      </w:r>
      <w:r>
        <w:t>ł</w:t>
      </w:r>
      <w:r>
        <w:t>adek na ubezpieczenie zdr</w:t>
      </w:r>
      <w:r>
        <w:t>o</w:t>
      </w:r>
      <w:r>
        <w:t>wotne.</w:t>
      </w:r>
    </w:p>
    <w:p w:rsidR="00000000" w:rsidRDefault="008D4A99">
      <w:pPr>
        <w:pStyle w:val="ustep-pktcytowania"/>
        <w:spacing w:before="187"/>
      </w:pPr>
      <w:r>
        <w:t>5. Dane, o których mowa w ust. 4, s</w:t>
      </w:r>
      <w:r>
        <w:t>ą</w:t>
      </w:r>
      <w:r>
        <w:t xml:space="preserve"> przekazywane za okres od stycznia roku, w którym dany rocznik abso</w:t>
      </w:r>
      <w:r>
        <w:t>l</w:t>
      </w:r>
      <w:r>
        <w:t>wentów obj</w:t>
      </w:r>
      <w:r>
        <w:t>ę</w:t>
      </w:r>
      <w:r>
        <w:t>tych monitoringiem uko</w:t>
      </w:r>
      <w:r>
        <w:t>ń</w:t>
      </w:r>
      <w:r>
        <w:t>czy</w:t>
      </w:r>
      <w:r>
        <w:t>ł</w:t>
      </w:r>
      <w:r>
        <w:t xml:space="preserve"> studia, do miesi</w:t>
      </w:r>
      <w:r>
        <w:t>ą</w:t>
      </w:r>
      <w:r>
        <w:t>ca przekazania</w:t>
      </w:r>
      <w:r>
        <w:t xml:space="preserve"> danych, o których mowa w ust. 3,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szego. Dane s</w:t>
      </w:r>
      <w:r>
        <w:t>ą</w:t>
      </w:r>
      <w:r>
        <w:t xml:space="preserve"> przekazywane w podziale na miesi</w:t>
      </w:r>
      <w:r>
        <w:t>ą</w:t>
      </w:r>
      <w:r>
        <w:t>ce tego okresu.</w:t>
      </w:r>
    </w:p>
    <w:p w:rsidR="00000000" w:rsidRDefault="008D4A99">
      <w:pPr>
        <w:pStyle w:val="ustep-pktcytowania"/>
        <w:spacing w:before="187"/>
      </w:pPr>
      <w:r>
        <w:t>6. Zak</w:t>
      </w:r>
      <w:r>
        <w:t>ł</w:t>
      </w:r>
      <w:r>
        <w:t>ad Ubezpiecze</w:t>
      </w:r>
      <w:r>
        <w:t>ń</w:t>
      </w:r>
      <w:r>
        <w:t xml:space="preserve"> Spo</w:t>
      </w:r>
      <w:r>
        <w:t>ł</w:t>
      </w:r>
      <w:r>
        <w:t>ecznych dokonuje po</w:t>
      </w:r>
      <w:r>
        <w:t>łą</w:t>
      </w:r>
      <w:r>
        <w:t>czenia danych, o których mowa w ust. 3 i ust. 4 pkt 2–7.</w:t>
      </w:r>
    </w:p>
    <w:p w:rsidR="00000000" w:rsidRDefault="008D4A99">
      <w:pPr>
        <w:pStyle w:val="ustep-pktcytowania"/>
        <w:spacing w:before="187"/>
      </w:pPr>
      <w:r>
        <w:t>7. W</w:t>
      </w:r>
      <w:r>
        <w:t> procesie tworzenia zbioru danych, o których mowa w ust. 4, Zak</w:t>
      </w:r>
      <w:r>
        <w:t>ł</w:t>
      </w:r>
      <w:r>
        <w:t>ad Ubezpiecze</w:t>
      </w:r>
      <w:r>
        <w:t>ń</w:t>
      </w:r>
      <w:r>
        <w:t xml:space="preserve"> Spo</w:t>
      </w:r>
      <w:r>
        <w:t>ł</w:t>
      </w:r>
      <w:r>
        <w:t>ecznych nie zapisuje na trwa</w:t>
      </w:r>
      <w:r>
        <w:t>ł</w:t>
      </w:r>
      <w:r>
        <w:t>ym no</w:t>
      </w:r>
      <w:r>
        <w:t>ś</w:t>
      </w:r>
      <w:r>
        <w:t>niku danych zawieraj</w:t>
      </w:r>
      <w:r>
        <w:t>ą</w:t>
      </w:r>
      <w:r>
        <w:t>cych numer PESEL.</w:t>
      </w:r>
    </w:p>
    <w:p w:rsidR="00000000" w:rsidRDefault="008D4A99">
      <w:pPr>
        <w:pStyle w:val="ustep-pktcytowania"/>
        <w:spacing w:before="187"/>
      </w:pPr>
      <w:r>
        <w:t>8. Zak</w:t>
      </w:r>
      <w:r>
        <w:t>ł</w:t>
      </w:r>
      <w:r>
        <w:t>ad Ubezpiecze</w:t>
      </w:r>
      <w:r>
        <w:t>ń</w:t>
      </w:r>
      <w:r>
        <w:t xml:space="preserve"> Spo</w:t>
      </w:r>
      <w:r>
        <w:t>ł</w:t>
      </w:r>
      <w:r>
        <w:t>ecznych przechowuje dane, o których mowa w ust. 3, do dnia przekazania mi</w:t>
      </w:r>
      <w:r>
        <w:t>nistr</w:t>
      </w:r>
      <w:r>
        <w:t>o</w:t>
      </w:r>
      <w:r>
        <w:t>wi w</w:t>
      </w:r>
      <w:r>
        <w:t>ł</w:t>
      </w:r>
      <w:r>
        <w:t>a</w:t>
      </w:r>
      <w:r>
        <w:t>ś</w:t>
      </w:r>
      <w:r>
        <w:t>ciwemu do spraw szkolnictwa wy</w:t>
      </w:r>
      <w:r>
        <w:t>ż</w:t>
      </w:r>
      <w:r>
        <w:t>szego danych, o których mowa w ust. 4.</w:t>
      </w:r>
    </w:p>
    <w:p w:rsidR="00000000" w:rsidRDefault="008D4A99">
      <w:pPr>
        <w:pStyle w:val="ustep-pktcytowania"/>
        <w:spacing w:before="187"/>
      </w:pPr>
      <w:r>
        <w:t>9.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nie upublicznia ani nie udost</w:t>
      </w:r>
      <w:r>
        <w:t>ę</w:t>
      </w:r>
      <w:r>
        <w:t>pnia danych, o których m</w:t>
      </w:r>
      <w:r>
        <w:t>o</w:t>
      </w:r>
      <w:r>
        <w:t>wa w ust. 4.</w:t>
      </w:r>
    </w:p>
    <w:p w:rsidR="00000000" w:rsidRDefault="008D4A99">
      <w:pPr>
        <w:pStyle w:val="ustep-pktcytowania"/>
        <w:spacing w:before="187"/>
      </w:pPr>
      <w:r>
        <w:t>10. Wyniki monitoringu w </w:t>
      </w:r>
      <w:r>
        <w:t>postaci zagregowanej, przedstawiaj</w:t>
      </w:r>
      <w:r>
        <w:t>ą</w:t>
      </w:r>
      <w:r>
        <w:t>ce w szczególno</w:t>
      </w:r>
      <w:r>
        <w:t>ś</w:t>
      </w:r>
      <w:r>
        <w:t>ci losy zawodowe grup abso</w:t>
      </w:r>
      <w:r>
        <w:t>l</w:t>
      </w:r>
      <w:r>
        <w:t>wentów po roku, trzech latach i pi</w:t>
      </w:r>
      <w:r>
        <w:t>ę</w:t>
      </w:r>
      <w:r>
        <w:t>ciu latach od uko</w:t>
      </w:r>
      <w:r>
        <w:t>ń</w:t>
      </w:r>
      <w:r>
        <w:t>czenia studiów, udost</w:t>
      </w:r>
      <w:r>
        <w:t>ę</w:t>
      </w:r>
      <w:r>
        <w:t>pnia si</w:t>
      </w:r>
      <w:r>
        <w:t>ę</w:t>
      </w:r>
      <w:r>
        <w:t xml:space="preserve"> na stronie internetowej urz</w:t>
      </w:r>
      <w:r>
        <w:t>ę</w:t>
      </w:r>
      <w:r>
        <w:t>du obs</w:t>
      </w:r>
      <w:r>
        <w:t>ł</w:t>
      </w:r>
      <w:r>
        <w:t>uguj</w:t>
      </w:r>
      <w:r>
        <w:t>ą</w:t>
      </w:r>
      <w:r>
        <w:t>cego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</w:t>
      </w:r>
      <w:r>
        <w:t>. Nie udost</w:t>
      </w:r>
      <w:r>
        <w:t>ę</w:t>
      </w:r>
      <w:r>
        <w:t>pnia si</w:t>
      </w:r>
      <w:r>
        <w:t>ę</w:t>
      </w:r>
      <w:r>
        <w:t xml:space="preserve"> zagregowanych wyników monitoringu obejmuj</w:t>
      </w:r>
      <w:r>
        <w:t>ą</w:t>
      </w:r>
      <w:r>
        <w:t>cych mniej ni</w:t>
      </w:r>
      <w:r>
        <w:t>ż</w:t>
      </w:r>
      <w:r>
        <w:t xml:space="preserve"> dziesi</w:t>
      </w:r>
      <w:r>
        <w:t>ęć</w:t>
      </w:r>
      <w:r>
        <w:t xml:space="preserve"> osób.</w:t>
      </w:r>
    </w:p>
    <w:p w:rsidR="00000000" w:rsidRDefault="008D4A99">
      <w:pPr>
        <w:pStyle w:val="ustep-pktcytowania"/>
        <w:spacing w:before="187"/>
      </w:pPr>
      <w:r>
        <w:t>11.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przechowuje dane, o których mowa w ust. 4, przez okres pi</w:t>
      </w:r>
      <w:r>
        <w:t>ę</w:t>
      </w:r>
      <w:r>
        <w:t>ciu lat od dnia przekazania danych przez Zak</w:t>
      </w:r>
      <w:r>
        <w:t>ł</w:t>
      </w:r>
      <w:r>
        <w:t>ad Ubezp</w:t>
      </w:r>
      <w:r>
        <w:t>iecze</w:t>
      </w:r>
      <w:r>
        <w:t>ń</w:t>
      </w:r>
      <w:r>
        <w:t xml:space="preserve"> Spo</w:t>
      </w:r>
      <w:r>
        <w:t>ł</w:t>
      </w:r>
      <w:r>
        <w:t>ecznych.</w:t>
      </w:r>
    </w:p>
    <w:p w:rsidR="00000000" w:rsidRDefault="008D4A99">
      <w:pPr>
        <w:pStyle w:val="ustep-pktcytowania"/>
        <w:spacing w:before="187"/>
      </w:pPr>
      <w:r>
        <w:t>12. W celu dostosowania programu kszta</w:t>
      </w:r>
      <w:r>
        <w:t>ł</w:t>
      </w:r>
      <w:r>
        <w:t>cenia do potrzeb rynku pracy uczelnia mo</w:t>
      </w:r>
      <w:r>
        <w:t>ż</w:t>
      </w:r>
      <w:r>
        <w:t>e prowadzi</w:t>
      </w:r>
      <w:r>
        <w:t>ć</w:t>
      </w:r>
      <w:r>
        <w:t xml:space="preserve"> w</w:t>
      </w:r>
      <w:r>
        <w:t>ł</w:t>
      </w:r>
      <w:r>
        <w:t>asny monit</w:t>
      </w:r>
      <w:r>
        <w:t>o</w:t>
      </w:r>
      <w:r>
        <w:t>ring karier zawodowych swoich absolwentów.</w:t>
      </w:r>
    </w:p>
    <w:p w:rsidR="00000000" w:rsidRDefault="008D4A99">
      <w:pPr>
        <w:pStyle w:val="ustep-pktcytowania"/>
        <w:spacing w:before="187"/>
      </w:pPr>
      <w:r>
        <w:t>13. W celu prowadzenia monitoringu, o którym mowa w ust. 12, uczelnia mo</w:t>
      </w:r>
      <w:r>
        <w:t>ż</w:t>
      </w:r>
      <w:r>
        <w:t>e przetwarza</w:t>
      </w:r>
      <w:r>
        <w:t>ć</w:t>
      </w:r>
      <w:r>
        <w:t xml:space="preserve"> d</w:t>
      </w:r>
      <w:r>
        <w:t>ane osobowe a</w:t>
      </w:r>
      <w:r>
        <w:t>b</w:t>
      </w:r>
      <w:r>
        <w:t>solwentów obejmuj</w:t>
      </w:r>
      <w:r>
        <w:t>ą</w:t>
      </w:r>
      <w:r>
        <w:t>ce:</w:t>
      </w:r>
    </w:p>
    <w:p w:rsidR="00000000" w:rsidRDefault="008D4A99">
      <w:pPr>
        <w:pStyle w:val="pkt10-pktcytowania"/>
      </w:pPr>
      <w:r>
        <w:t>1)</w:t>
      </w:r>
      <w:r>
        <w:tab/>
        <w:t>imiona i nazwisko;</w:t>
      </w:r>
    </w:p>
    <w:p w:rsidR="00000000" w:rsidRDefault="008D4A99">
      <w:pPr>
        <w:pStyle w:val="pkt10-pktcytowania"/>
      </w:pPr>
      <w:r>
        <w:t>2)</w:t>
      </w:r>
      <w:r>
        <w:tab/>
        <w:t>adres do korespondencji.”;</w:t>
      </w:r>
    </w:p>
    <w:p w:rsidR="00000000" w:rsidRDefault="008D4A99">
      <w:pPr>
        <w:pStyle w:val="1"/>
        <w:spacing w:before="227"/>
      </w:pPr>
      <w:r>
        <w:t>20)</w:t>
      </w:r>
      <w:r>
        <w:tab/>
        <w:t>w art. 15 ust. 2–4 otrzymuj</w:t>
      </w:r>
      <w:r>
        <w:t>ą</w:t>
      </w:r>
      <w:r>
        <w:t xml:space="preserve"> brzmienie:</w:t>
      </w:r>
    </w:p>
    <w:p w:rsidR="00000000" w:rsidRDefault="008D4A99">
      <w:pPr>
        <w:pStyle w:val="ustep-pktcytowania"/>
        <w:spacing w:before="198"/>
      </w:pPr>
      <w:r>
        <w:t xml:space="preserve">„2. </w:t>
      </w:r>
      <w:r>
        <w:t>Ś</w:t>
      </w:r>
      <w:r>
        <w:t>rodki finansowe niezb</w:t>
      </w:r>
      <w:r>
        <w:t>ę</w:t>
      </w:r>
      <w:r>
        <w:t>dne do funkcjonowania Polskiej Komisji Akredytacyjnej s</w:t>
      </w:r>
      <w:r>
        <w:t>ą</w:t>
      </w:r>
      <w:r>
        <w:t xml:space="preserve"> zapewniane w cz</w:t>
      </w:r>
      <w:r>
        <w:t>ęś</w:t>
      </w:r>
      <w:r>
        <w:t>ci bud</w:t>
      </w:r>
      <w:r>
        <w:t>ż</w:t>
      </w:r>
      <w:r>
        <w:t>etu pa</w:t>
      </w:r>
      <w:r>
        <w:t>ń</w:t>
      </w:r>
      <w:r>
        <w:t>stwa, któ</w:t>
      </w:r>
      <w:r>
        <w:t>rej dysponentem jest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 xml:space="preserve">szego. </w:t>
      </w:r>
      <w:r>
        <w:t>Ś</w:t>
      </w:r>
      <w:r>
        <w:t>rodki finansowe niezb</w:t>
      </w:r>
      <w:r>
        <w:t>ę</w:t>
      </w:r>
      <w:r>
        <w:t>dne do funkcjonowania Rady G</w:t>
      </w:r>
      <w:r>
        <w:t>ł</w:t>
      </w:r>
      <w:r>
        <w:t>ównej Nauki i Szkolnictwa Wy</w:t>
      </w:r>
      <w:r>
        <w:t>ż</w:t>
      </w:r>
      <w:r>
        <w:t>szego, komisji dyscyplinarnej przy tej R</w:t>
      </w:r>
      <w:r>
        <w:t>a</w:t>
      </w:r>
      <w:r>
        <w:t>dzie, komisji dyscyplinarnej powo</w:t>
      </w:r>
      <w:r>
        <w:t>ł</w:t>
      </w:r>
      <w:r>
        <w:t>anej przez ministra w</w:t>
      </w:r>
      <w:r>
        <w:t>ł</w:t>
      </w:r>
      <w:r>
        <w:t>a</w:t>
      </w:r>
      <w:r>
        <w:t>ś</w:t>
      </w:r>
      <w:r>
        <w:t>ciwego</w:t>
      </w:r>
      <w:r>
        <w:t xml:space="preserve"> do spraw szkolnictwa wy</w:t>
      </w:r>
      <w:r>
        <w:t>ż</w:t>
      </w:r>
      <w:r>
        <w:t>szego oraz rzeczników dyscyplinarnych powo</w:t>
      </w:r>
      <w:r>
        <w:t>ł</w:t>
      </w:r>
      <w:r>
        <w:t>anych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s</w:t>
      </w:r>
      <w:r>
        <w:t>ą</w:t>
      </w:r>
      <w:r>
        <w:t xml:space="preserve"> zapewniane w cz</w:t>
      </w:r>
      <w:r>
        <w:t>ęś</w:t>
      </w:r>
      <w:r>
        <w:t>ciach bud</w:t>
      </w:r>
      <w:r>
        <w:t>ż</w:t>
      </w:r>
      <w:r>
        <w:t>etu pa</w:t>
      </w:r>
      <w:r>
        <w:t>ń</w:t>
      </w:r>
      <w:r>
        <w:t>stwa, których dysponentami s</w:t>
      </w:r>
      <w:r>
        <w:t>ą</w:t>
      </w:r>
      <w:r>
        <w:t xml:space="preserve">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 xml:space="preserve">szego i minister </w:t>
      </w:r>
      <w:r>
        <w:t>w</w:t>
      </w:r>
      <w:r>
        <w:t>ł</w:t>
      </w:r>
      <w:r>
        <w:t>a</w:t>
      </w:r>
      <w:r>
        <w:t>ś</w:t>
      </w:r>
      <w:r>
        <w:t xml:space="preserve">ciwy do spraw nauki. Funkcjonowanie Rzecznika Praw Absolwenta jest finansowane w ramach </w:t>
      </w:r>
      <w:r>
        <w:t>ś</w:t>
      </w:r>
      <w:r>
        <w:t>rodków przyznanych Radzie.</w:t>
      </w:r>
    </w:p>
    <w:p w:rsidR="00000000" w:rsidRDefault="008D4A99">
      <w:pPr>
        <w:pStyle w:val="ustep-pktcytowania"/>
        <w:spacing w:before="198"/>
      </w:pPr>
      <w:r>
        <w:t>3.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dzenia, wysoko</w:t>
      </w:r>
      <w:r>
        <w:t>ść</w:t>
      </w:r>
      <w:r>
        <w:t xml:space="preserve"> wynagrodz</w:t>
      </w:r>
      <w:r>
        <w:t>e</w:t>
      </w:r>
      <w:r>
        <w:t>nia cz</w:t>
      </w:r>
      <w:r>
        <w:t>ł</w:t>
      </w:r>
      <w:r>
        <w:t>onków Rady G</w:t>
      </w:r>
      <w:r>
        <w:t>ł</w:t>
      </w:r>
      <w:r>
        <w:t xml:space="preserve">ównej Nauki </w:t>
      </w:r>
      <w:r>
        <w:t>i Szkolnictwa Wy</w:t>
      </w:r>
      <w:r>
        <w:t>ż</w:t>
      </w:r>
      <w:r>
        <w:t>szego, cz</w:t>
      </w:r>
      <w:r>
        <w:t>ł</w:t>
      </w:r>
      <w:r>
        <w:t>onków Polskiej Komisji Akredytacyjnej, wyzn</w:t>
      </w:r>
      <w:r>
        <w:t>a</w:t>
      </w:r>
      <w:r>
        <w:t>czanych przez nie recenzentów i ekspertów, cz</w:t>
      </w:r>
      <w:r>
        <w:t>ł</w:t>
      </w:r>
      <w:r>
        <w:t>onków komisji dyscyplinarnej przy tej Radzie, cz</w:t>
      </w:r>
      <w:r>
        <w:t>ł</w:t>
      </w:r>
      <w:r>
        <w:t>onków komisji dyscyplinarnej powo</w:t>
      </w:r>
      <w:r>
        <w:t>ł</w:t>
      </w:r>
      <w:r>
        <w:t>anej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</w:t>
      </w:r>
      <w:r>
        <w:t>zego, rzeczników dyscyplinarnych powo</w:t>
      </w:r>
      <w:r>
        <w:t>ł</w:t>
      </w:r>
      <w:r>
        <w:t>anych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oraz Rzecznika Praw Absolwenta, uwzgl</w:t>
      </w:r>
      <w:r>
        <w:t>ę</w:t>
      </w:r>
      <w:r>
        <w:t>d</w:t>
      </w:r>
      <w:r>
        <w:t>niaj</w:t>
      </w:r>
      <w:r>
        <w:t>ą</w:t>
      </w:r>
      <w:r>
        <w:t>c zasad</w:t>
      </w:r>
      <w:r>
        <w:t>ę</w:t>
      </w:r>
      <w:r>
        <w:t xml:space="preserve">, </w:t>
      </w:r>
      <w:r>
        <w:t>ż</w:t>
      </w:r>
      <w:r>
        <w:t>e wysoko</w:t>
      </w:r>
      <w:r>
        <w:t>ść</w:t>
      </w:r>
      <w:r>
        <w:t xml:space="preserve"> wynagrodzenia b</w:t>
      </w:r>
      <w:r>
        <w:t>ę</w:t>
      </w:r>
      <w:r>
        <w:t>dzie ustalana w relacji do minimalnej stawki wynagrodzenia zasadn</w:t>
      </w:r>
      <w:r>
        <w:t>i</w:t>
      </w:r>
      <w:r>
        <w:t>czego pr</w:t>
      </w:r>
      <w:r>
        <w:t>ofesora zwyczajnego, okre</w:t>
      </w:r>
      <w:r>
        <w:t>ś</w:t>
      </w:r>
      <w:r>
        <w:t>lonej w przepisach o wynagradzaniu nauczycieli akademickich, w wysoko</w:t>
      </w:r>
      <w:r>
        <w:t>ś</w:t>
      </w:r>
      <w:r>
        <w:t>ci adekwatnej do wykonywanych zada</w:t>
      </w:r>
      <w:r>
        <w:t>ń</w:t>
      </w:r>
      <w:r>
        <w:t>.</w:t>
      </w:r>
    </w:p>
    <w:p w:rsidR="00000000" w:rsidRDefault="008D4A99">
      <w:pPr>
        <w:pStyle w:val="ustep-pktcytowania"/>
        <w:rPr>
          <w:spacing w:val="-2"/>
        </w:rPr>
      </w:pPr>
      <w:r>
        <w:t>4. Zwrot kosztów podró</w:t>
      </w:r>
      <w:r>
        <w:t>ż</w:t>
      </w:r>
      <w:r>
        <w:t>y cz</w:t>
      </w:r>
      <w:r>
        <w:t>ł</w:t>
      </w:r>
      <w:r>
        <w:t>onkom Rady G</w:t>
      </w:r>
      <w:r>
        <w:t>ł</w:t>
      </w:r>
      <w:r>
        <w:t>ównej Nauki i Szkolnictwa Wy</w:t>
      </w:r>
      <w:r>
        <w:t>ż</w:t>
      </w:r>
      <w:r>
        <w:t>szego, cz</w:t>
      </w:r>
      <w:r>
        <w:t>ł</w:t>
      </w:r>
      <w:r>
        <w:t>onkom Polskiej Komisji Akredytacyjnej i wyz</w:t>
      </w:r>
      <w:r>
        <w:t>naczonym przez nie recenzentom i ekspertom, cz</w:t>
      </w:r>
      <w:r>
        <w:t>ł</w:t>
      </w:r>
      <w:r>
        <w:t>onkom komisji dyscyplinarnej przy tej R</w:t>
      </w:r>
      <w:r>
        <w:t>a</w:t>
      </w:r>
      <w:r>
        <w:t>dzie, cz</w:t>
      </w:r>
      <w:r>
        <w:t>ł</w:t>
      </w:r>
      <w:r>
        <w:t>onkom komisji dyscyplinarnej powo</w:t>
      </w:r>
      <w:r>
        <w:t>ł</w:t>
      </w:r>
      <w:r>
        <w:t>anej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 xml:space="preserve">szego, rzecznikom </w:t>
      </w:r>
      <w:r>
        <w:rPr>
          <w:spacing w:val="-2"/>
        </w:rPr>
        <w:t>dyscyplinarnym powo</w:t>
      </w:r>
      <w:r>
        <w:rPr>
          <w:spacing w:val="-2"/>
        </w:rPr>
        <w:t>ł</w:t>
      </w:r>
      <w:r>
        <w:rPr>
          <w:spacing w:val="-2"/>
        </w:rPr>
        <w:t>anym przez ministra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ciwego do spraw szkolnictwa wy</w:t>
      </w:r>
      <w:r>
        <w:rPr>
          <w:spacing w:val="-2"/>
        </w:rPr>
        <w:t>ż</w:t>
      </w:r>
      <w:r>
        <w:rPr>
          <w:spacing w:val="-2"/>
        </w:rPr>
        <w:t>szego oraz Rzecznikowi Praw Absolwenta nast</w:t>
      </w:r>
      <w:r>
        <w:rPr>
          <w:spacing w:val="-2"/>
        </w:rPr>
        <w:t>ę</w:t>
      </w:r>
      <w:r>
        <w:rPr>
          <w:spacing w:val="-2"/>
        </w:rPr>
        <w:t>puje na zasadach okre</w:t>
      </w:r>
      <w:r>
        <w:rPr>
          <w:spacing w:val="-2"/>
        </w:rPr>
        <w:t>ś</w:t>
      </w:r>
      <w:r>
        <w:rPr>
          <w:spacing w:val="-2"/>
        </w:rPr>
        <w:t>lonych w przepisach wydanych na podstawie art. 77</w:t>
      </w:r>
      <w:r>
        <w:rPr>
          <w:rStyle w:val="przypisgorny"/>
          <w:spacing w:val="-2"/>
        </w:rPr>
        <w:t>5</w:t>
      </w:r>
      <w:r>
        <w:rPr>
          <w:spacing w:val="-2"/>
        </w:rPr>
        <w:t xml:space="preserve"> ustawy z dnia 26 czerwca 1974 r. – Kodeks pracy (Dz. U. z 1998 r. Nr 21, poz. 94, z pó</w:t>
      </w:r>
      <w:r>
        <w:rPr>
          <w:spacing w:val="-2"/>
        </w:rPr>
        <w:t>ź</w:t>
      </w:r>
      <w:r>
        <w:rPr>
          <w:spacing w:val="-2"/>
        </w:rPr>
        <w:t>n. zm.</w:t>
      </w:r>
      <w:r>
        <w:rPr>
          <w:rStyle w:val="przypisgorny"/>
          <w:spacing w:val="-2"/>
        </w:rPr>
        <w:footnoteReference w:id="4"/>
      </w:r>
      <w:r>
        <w:rPr>
          <w:rStyle w:val="przypisgorny"/>
          <w:spacing w:val="-2"/>
        </w:rPr>
        <w:t>)</w:t>
      </w:r>
      <w:r>
        <w:rPr>
          <w:spacing w:val="-2"/>
        </w:rPr>
        <w:t>).”;</w:t>
      </w:r>
    </w:p>
    <w:p w:rsidR="00000000" w:rsidRDefault="008D4A99">
      <w:pPr>
        <w:pStyle w:val="1"/>
        <w:spacing w:before="227"/>
      </w:pPr>
      <w:r>
        <w:t>21)</w:t>
      </w:r>
      <w:r>
        <w:tab/>
        <w:t>w art. 18:</w:t>
      </w:r>
    </w:p>
    <w:p w:rsidR="00000000" w:rsidRDefault="008D4A99">
      <w:pPr>
        <w:pStyle w:val="a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</w:pPr>
      <w:r>
        <w:t>„1. Utworzenie publicznej uczelni akade</w:t>
      </w:r>
      <w:r>
        <w:t>mickiej, jej likwidacja oraz po</w:t>
      </w:r>
      <w:r>
        <w:t>łą</w:t>
      </w:r>
      <w:r>
        <w:t>czenie z inn</w:t>
      </w:r>
      <w:r>
        <w:t>ą</w:t>
      </w:r>
      <w:r>
        <w:t xml:space="preserve"> uczelni</w:t>
      </w:r>
      <w:r>
        <w:t>ą</w:t>
      </w:r>
      <w:r>
        <w:t xml:space="preserve"> publiczn</w:t>
      </w:r>
      <w:r>
        <w:t>ą</w:t>
      </w:r>
      <w:r>
        <w:t xml:space="preserve"> nast</w:t>
      </w:r>
      <w:r>
        <w:t>ę</w:t>
      </w:r>
      <w:r>
        <w:t>puj</w:t>
      </w:r>
      <w:r>
        <w:t>ą</w:t>
      </w:r>
      <w:r>
        <w:t xml:space="preserve"> w drodze ustawy, z zastrze</w:t>
      </w:r>
      <w:r>
        <w:t>ż</w:t>
      </w:r>
      <w:r>
        <w:t>eniem ust. 6.”,</w:t>
      </w:r>
    </w:p>
    <w:p w:rsidR="00000000" w:rsidRDefault="008D4A99">
      <w:pPr>
        <w:pStyle w:val="a"/>
      </w:pPr>
      <w:r>
        <w:t>b)</w:t>
      </w:r>
      <w:r>
        <w:tab/>
        <w:t>po ust. 1 dodaje si</w:t>
      </w:r>
      <w:r>
        <w:t>ę</w:t>
      </w:r>
      <w:r>
        <w:t xml:space="preserve"> ust. 1a i 1b w brzmieniu:</w:t>
      </w:r>
    </w:p>
    <w:p w:rsidR="00000000" w:rsidRDefault="008D4A99">
      <w:pPr>
        <w:pStyle w:val="ustep-litcytowania"/>
      </w:pPr>
      <w:r>
        <w:t>„1a. Zmiana nazwy publicznej uczelni akademickiej nast</w:t>
      </w:r>
      <w:r>
        <w:t>ę</w:t>
      </w:r>
      <w:r>
        <w:t>puje w drodze rozporz</w:t>
      </w:r>
      <w:r>
        <w:t>ą</w:t>
      </w:r>
      <w:r>
        <w:t>dzenia min</w:t>
      </w:r>
      <w:r>
        <w:t>istra w</w:t>
      </w:r>
      <w:r>
        <w:t>ł</w:t>
      </w:r>
      <w:r>
        <w:t>a</w:t>
      </w:r>
      <w:r>
        <w:t>ś</w:t>
      </w:r>
      <w:r>
        <w:t>c</w:t>
      </w:r>
      <w:r>
        <w:t>i</w:t>
      </w:r>
      <w:r>
        <w:t>wego do spraw szkolnictwa wy</w:t>
      </w:r>
      <w:r>
        <w:t>ż</w:t>
      </w:r>
      <w:r>
        <w:t>szego, z zastrze</w:t>
      </w:r>
      <w:r>
        <w:t>ż</w:t>
      </w:r>
      <w:r>
        <w:t>eniem ust. 1b.</w:t>
      </w:r>
    </w:p>
    <w:p w:rsidR="00000000" w:rsidRDefault="008D4A99">
      <w:pPr>
        <w:pStyle w:val="ustep-litcytowania"/>
      </w:pPr>
      <w:r>
        <w:t>1b. Zmiany nazwy publicznej uczelni akademickiej dokonuje, w porozumieniu z ministrem w</w:t>
      </w:r>
      <w:r>
        <w:t>ł</w:t>
      </w:r>
      <w:r>
        <w:t>a</w:t>
      </w:r>
      <w:r>
        <w:t>ś</w:t>
      </w:r>
      <w:r>
        <w:t>ciwym do spraw szkolnictwa wy</w:t>
      </w:r>
      <w:r>
        <w:t>ż</w:t>
      </w:r>
      <w:r>
        <w:t>szego, w drodze rozporz</w:t>
      </w:r>
      <w:r>
        <w:t>ą</w:t>
      </w:r>
      <w:r>
        <w:t>dzenia:</w:t>
      </w:r>
    </w:p>
    <w:p w:rsidR="00000000" w:rsidRDefault="008D4A99">
      <w:pPr>
        <w:pStyle w:val="pkt10-litcytowania"/>
        <w:spacing w:before="91"/>
      </w:pPr>
      <w:r>
        <w:t>1)</w:t>
      </w:r>
      <w:r>
        <w:tab/>
        <w:t xml:space="preserve">Minister Obrony Narodowej – </w:t>
      </w:r>
      <w:r>
        <w:t>w odniesieniu do uczelni wojskowych;</w:t>
      </w:r>
    </w:p>
    <w:p w:rsidR="00000000" w:rsidRDefault="008D4A99">
      <w:pPr>
        <w:pStyle w:val="pkt10-litcytowania"/>
        <w:spacing w:before="91"/>
      </w:pPr>
      <w:r>
        <w:t>2)</w:t>
      </w:r>
      <w:r>
        <w:tab/>
        <w:t>minister w</w:t>
      </w:r>
      <w:r>
        <w:t>ł</w:t>
      </w:r>
      <w:r>
        <w:t>a</w:t>
      </w:r>
      <w:r>
        <w:t>ś</w:t>
      </w:r>
      <w:r>
        <w:t>ciwy do spraw wewn</w:t>
      </w:r>
      <w:r>
        <w:t>ę</w:t>
      </w:r>
      <w:r>
        <w:t>trznych – w odniesieniu do uczelni s</w:t>
      </w:r>
      <w:r>
        <w:t>ł</w:t>
      </w:r>
      <w:r>
        <w:t>u</w:t>
      </w:r>
      <w:r>
        <w:t>ż</w:t>
      </w:r>
      <w:r>
        <w:t>b pa</w:t>
      </w:r>
      <w:r>
        <w:t>ń</w:t>
      </w:r>
      <w:r>
        <w:t>stwowych;</w:t>
      </w:r>
    </w:p>
    <w:p w:rsidR="00000000" w:rsidRDefault="008D4A99">
      <w:pPr>
        <w:pStyle w:val="pkt10-litcytowania"/>
        <w:spacing w:before="91"/>
      </w:pPr>
      <w:r>
        <w:t>3)</w:t>
      </w:r>
      <w:r>
        <w:tab/>
      </w:r>
      <w:r>
        <w:br/>
        <w:t>minister w</w:t>
      </w:r>
      <w:r>
        <w:t>ł</w:t>
      </w:r>
      <w:r>
        <w:t>a</w:t>
      </w:r>
      <w:r>
        <w:t>ś</w:t>
      </w:r>
      <w:r>
        <w:t>ciwy do spraw kultury i ochrony dziedzictwa narodowego – w odniesieniu do uczelni artystyc</w:t>
      </w:r>
      <w:r>
        <w:t>z</w:t>
      </w:r>
      <w:r>
        <w:t>nych;</w:t>
      </w:r>
    </w:p>
    <w:p w:rsidR="00000000" w:rsidRDefault="008D4A99">
      <w:pPr>
        <w:pStyle w:val="pkt10-litcytowania"/>
        <w:spacing w:before="91"/>
      </w:pPr>
      <w:r>
        <w:t>4)</w:t>
      </w:r>
      <w:r>
        <w:tab/>
        <w:t>minister w</w:t>
      </w:r>
      <w:r>
        <w:t>ł</w:t>
      </w:r>
      <w:r>
        <w:t>a</w:t>
      </w:r>
      <w:r>
        <w:t>ś</w:t>
      </w:r>
      <w:r>
        <w:t>ciwy do spraw zdrowia – w odniesieniu do uczelni medycznych;</w:t>
      </w:r>
    </w:p>
    <w:p w:rsidR="00000000" w:rsidRDefault="008D4A99">
      <w:pPr>
        <w:pStyle w:val="pkt10-litcytowania"/>
        <w:spacing w:before="91"/>
      </w:pPr>
      <w:r>
        <w:t>5)</w:t>
      </w:r>
      <w:r>
        <w:tab/>
        <w:t>minister w</w:t>
      </w:r>
      <w:r>
        <w:t>ł</w:t>
      </w:r>
      <w:r>
        <w:t>a</w:t>
      </w:r>
      <w:r>
        <w:t>ś</w:t>
      </w:r>
      <w:r>
        <w:t>ciwy do spraw gospodarki morskiej – w odniesieniu do uczelni morskich.”;</w:t>
      </w:r>
    </w:p>
    <w:p w:rsidR="00000000" w:rsidRDefault="008D4A99">
      <w:pPr>
        <w:pStyle w:val="1"/>
        <w:spacing w:before="227"/>
      </w:pPr>
      <w:r>
        <w:t>22)</w:t>
      </w:r>
      <w:r>
        <w:tab/>
        <w:t>w art. 20 w ust. 5 pkt 1 otrzymuje brzmienie:</w:t>
      </w:r>
    </w:p>
    <w:p w:rsidR="00000000" w:rsidRDefault="008D4A99">
      <w:pPr>
        <w:pStyle w:val="pkt10-pktcytowania"/>
      </w:pPr>
      <w:r>
        <w:t>„1)</w:t>
      </w:r>
      <w:r>
        <w:tab/>
        <w:t>zosta</w:t>
      </w:r>
      <w:r>
        <w:t>ł</w:t>
      </w:r>
      <w:r>
        <w:t>a skazana prawomocnym wyrokiem za przest</w:t>
      </w:r>
      <w:r>
        <w:t>ę</w:t>
      </w:r>
      <w:r>
        <w:t>pstwo</w:t>
      </w:r>
      <w:r>
        <w:t xml:space="preserve"> umy</w:t>
      </w:r>
      <w:r>
        <w:t>ś</w:t>
      </w:r>
      <w:r>
        <w:t>lne lub umy</w:t>
      </w:r>
      <w:r>
        <w:t>ś</w:t>
      </w:r>
      <w:r>
        <w:t>lne przest</w:t>
      </w:r>
      <w:r>
        <w:t>ę</w:t>
      </w:r>
      <w:r>
        <w:t>pstwo skarbowe;”;</w:t>
      </w:r>
    </w:p>
    <w:p w:rsidR="00000000" w:rsidRDefault="008D4A99">
      <w:pPr>
        <w:pStyle w:val="1"/>
        <w:spacing w:before="227"/>
      </w:pPr>
      <w:r>
        <w:t>23)</w:t>
      </w:r>
      <w:r>
        <w:tab/>
        <w:t>po art. 23 dodaje si</w:t>
      </w:r>
      <w:r>
        <w:t>ę</w:t>
      </w:r>
      <w:r>
        <w:t xml:space="preserve"> art. 23a w brzmieniu:</w:t>
      </w:r>
    </w:p>
    <w:p w:rsidR="00000000" w:rsidRDefault="008D4A99">
      <w:pPr>
        <w:pStyle w:val="ustep-pktcytowania"/>
      </w:pPr>
      <w:r>
        <w:t>„Art. 23a.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mo</w:t>
      </w:r>
      <w:r>
        <w:t>ż</w:t>
      </w:r>
      <w:r>
        <w:t>e cofn</w:t>
      </w:r>
      <w:r>
        <w:t>ąć</w:t>
      </w:r>
      <w:r>
        <w:t xml:space="preserve"> pozwolenie na utworzenie uczelni niepublicznej, w przypadku gdy:</w:t>
      </w:r>
    </w:p>
    <w:p w:rsidR="00000000" w:rsidRDefault="008D4A99">
      <w:pPr>
        <w:pStyle w:val="pkt10-pktcytowania"/>
        <w:spacing w:before="130"/>
      </w:pPr>
      <w:r>
        <w:t>1)</w:t>
      </w:r>
      <w:r>
        <w:tab/>
      </w:r>
      <w:r>
        <w:br/>
      </w:r>
      <w:r>
        <w:t>po dniu wydania decyzji o pozwoleniu na utworzenie uczelni niepublicznej zaistnia</w:t>
      </w:r>
      <w:r>
        <w:t>ł</w:t>
      </w:r>
      <w:r>
        <w:t>y przes</w:t>
      </w:r>
      <w:r>
        <w:t>ł</w:t>
      </w:r>
      <w:r>
        <w:t>anki okre</w:t>
      </w:r>
      <w:r>
        <w:t>ś</w:t>
      </w:r>
      <w:r>
        <w:t>lone w art. 20 ust. 5 lub 6;</w:t>
      </w:r>
    </w:p>
    <w:p w:rsidR="00000000" w:rsidRDefault="008D4A99">
      <w:pPr>
        <w:pStyle w:val="pkt10-pktcytowania"/>
        <w:spacing w:before="130"/>
      </w:pPr>
      <w:r>
        <w:t>2)</w:t>
      </w:r>
      <w:r>
        <w:tab/>
      </w:r>
      <w:r>
        <w:br/>
        <w:t>wszystkie uprawnienia podstawowych jednostek organizacyjnych uczelni do prowadzenia kierunków studiów zost</w:t>
      </w:r>
      <w:r>
        <w:t>a</w:t>
      </w:r>
      <w:r>
        <w:t>ł</w:t>
      </w:r>
      <w:r>
        <w:t>y cofni</w:t>
      </w:r>
      <w:r>
        <w:t>ę</w:t>
      </w:r>
      <w:r>
        <w:t xml:space="preserve">te lub </w:t>
      </w:r>
      <w:r>
        <w:t>wygas</w:t>
      </w:r>
      <w:r>
        <w:t>ł</w:t>
      </w:r>
      <w:r>
        <w:t>y;</w:t>
      </w:r>
    </w:p>
    <w:p w:rsidR="00000000" w:rsidRDefault="008D4A99">
      <w:pPr>
        <w:pStyle w:val="pkt10-pktcytowania"/>
        <w:spacing w:before="130"/>
      </w:pPr>
      <w:r>
        <w:t>3)</w:t>
      </w:r>
      <w:r>
        <w:tab/>
        <w:t>dzia</w:t>
      </w:r>
      <w:r>
        <w:t>ł</w:t>
      </w:r>
      <w:r>
        <w:t>ania lub zaniechania za</w:t>
      </w:r>
      <w:r>
        <w:t>ł</w:t>
      </w:r>
      <w:r>
        <w:t>o</w:t>
      </w:r>
      <w:r>
        <w:t>ż</w:t>
      </w:r>
      <w:r>
        <w:t>yciela uczelni uniemo</w:t>
      </w:r>
      <w:r>
        <w:t>ż</w:t>
      </w:r>
      <w:r>
        <w:t>liwiaj</w:t>
      </w:r>
      <w:r>
        <w:t>ą</w:t>
      </w:r>
      <w:r>
        <w:t xml:space="preserve"> jej funkcjonowanie zgodnie z prawem;</w:t>
      </w:r>
    </w:p>
    <w:p w:rsidR="00000000" w:rsidRDefault="008D4A99">
      <w:pPr>
        <w:pStyle w:val="pkt10-pktcytowania"/>
        <w:spacing w:before="130"/>
      </w:pPr>
      <w:r>
        <w:t>4)</w:t>
      </w:r>
      <w:r>
        <w:tab/>
        <w:t>uczelnia uniemo</w:t>
      </w:r>
      <w:r>
        <w:t>ż</w:t>
      </w:r>
      <w:r>
        <w:t>liwia lub utrudnia przeprowadzenie oceny przez Polsk</w:t>
      </w:r>
      <w:r>
        <w:t>ą</w:t>
      </w:r>
      <w:r>
        <w:t xml:space="preserve"> Komisj</w:t>
      </w:r>
      <w:r>
        <w:t>ę</w:t>
      </w:r>
      <w:r>
        <w:t xml:space="preserve"> Akredytacyjn</w:t>
      </w:r>
      <w:r>
        <w:t>ą</w:t>
      </w:r>
      <w:r>
        <w:t>;</w:t>
      </w:r>
    </w:p>
    <w:p w:rsidR="00000000" w:rsidRDefault="008D4A99">
      <w:pPr>
        <w:pStyle w:val="pkt10-pktcytowania"/>
        <w:spacing w:before="130"/>
        <w:rPr>
          <w:spacing w:val="-2"/>
        </w:rPr>
      </w:pPr>
      <w:r>
        <w:t>5)</w:t>
      </w:r>
      <w:r>
        <w:tab/>
      </w:r>
      <w:r>
        <w:br/>
        <w:t>uczelnia lub jej za</w:t>
      </w:r>
      <w:r>
        <w:t>ł</w:t>
      </w:r>
      <w:r>
        <w:t>o</w:t>
      </w:r>
      <w:r>
        <w:t>ż</w:t>
      </w:r>
      <w:r>
        <w:t>yciel uniemo</w:t>
      </w:r>
      <w:r>
        <w:t>ż</w:t>
      </w:r>
      <w:r>
        <w:t>liwiaj</w:t>
      </w:r>
      <w:r>
        <w:t>ą</w:t>
      </w:r>
      <w:r>
        <w:t xml:space="preserve"> lub</w:t>
      </w:r>
      <w:r>
        <w:t xml:space="preserve"> utrudniaj</w:t>
      </w:r>
      <w:r>
        <w:t>ą</w:t>
      </w:r>
      <w:r>
        <w:t xml:space="preserve"> przeprowadzenie kontroli dzia</w:t>
      </w:r>
      <w:r>
        <w:t>ł</w:t>
      </w:r>
      <w:r>
        <w:t>alno</w:t>
      </w:r>
      <w:r>
        <w:t>ś</w:t>
      </w:r>
      <w:r>
        <w:t>ci uczelni, o której mowa w art. 34 ust. 1, lub w wyznaczonym terminie nie zaprzestali dzia</w:t>
      </w:r>
      <w:r>
        <w:t>ł</w:t>
      </w:r>
      <w:r>
        <w:t>alno</w:t>
      </w:r>
      <w:r>
        <w:t>ś</w:t>
      </w:r>
      <w:r>
        <w:t xml:space="preserve">ci niezgodnej z przepisami prawa, </w:t>
      </w:r>
      <w:r>
        <w:rPr>
          <w:spacing w:val="-2"/>
        </w:rPr>
        <w:t>st</w:t>
      </w:r>
      <w:r>
        <w:rPr>
          <w:spacing w:val="-2"/>
        </w:rPr>
        <w:t>a</w:t>
      </w:r>
      <w:r>
        <w:rPr>
          <w:spacing w:val="-2"/>
        </w:rPr>
        <w:t>tutem lub pozwoleniem, o którym mowa w art. 20 ust. 2, i nie usun</w:t>
      </w:r>
      <w:r>
        <w:rPr>
          <w:spacing w:val="-2"/>
        </w:rPr>
        <w:t>ę</w:t>
      </w:r>
      <w:r>
        <w:rPr>
          <w:spacing w:val="-2"/>
        </w:rPr>
        <w:t>li jej sk</w:t>
      </w:r>
      <w:r>
        <w:rPr>
          <w:spacing w:val="-2"/>
        </w:rPr>
        <w:t>utków lub nie zrealizowali wniosków lub zalece</w:t>
      </w:r>
      <w:r>
        <w:rPr>
          <w:spacing w:val="-2"/>
        </w:rPr>
        <w:t>ń</w:t>
      </w:r>
      <w:r>
        <w:rPr>
          <w:spacing w:val="-2"/>
        </w:rPr>
        <w:t>, o których mowa w art. 37 ust. 1 lub 2.”;</w:t>
      </w:r>
    </w:p>
    <w:p w:rsidR="00000000" w:rsidRDefault="008D4A99">
      <w:pPr>
        <w:pStyle w:val="1"/>
      </w:pPr>
      <w:r>
        <w:t>24)</w:t>
      </w:r>
      <w:r>
        <w:tab/>
        <w:t>po art. 25 dodaje si</w:t>
      </w:r>
      <w:r>
        <w:t>ę</w:t>
      </w:r>
      <w:r>
        <w:t xml:space="preserve"> art. 25a w brzmieniu:</w:t>
      </w:r>
    </w:p>
    <w:p w:rsidR="00000000" w:rsidRDefault="008D4A99">
      <w:pPr>
        <w:pStyle w:val="ustep-pktcytowania"/>
        <w:spacing w:before="142"/>
      </w:pPr>
      <w:r>
        <w:rPr>
          <w:spacing w:val="-2"/>
        </w:rPr>
        <w:t>„Art. 25a. 1. W przypadku po</w:t>
      </w:r>
      <w:r>
        <w:rPr>
          <w:spacing w:val="-2"/>
        </w:rPr>
        <w:t>łą</w:t>
      </w:r>
      <w:r>
        <w:rPr>
          <w:spacing w:val="-2"/>
        </w:rPr>
        <w:t>czenia uczelni niepublicznych nowo powsta</w:t>
      </w:r>
      <w:r>
        <w:rPr>
          <w:spacing w:val="-2"/>
        </w:rPr>
        <w:t>ł</w:t>
      </w:r>
      <w:r>
        <w:rPr>
          <w:spacing w:val="-2"/>
        </w:rPr>
        <w:t>a uczelnia wst</w:t>
      </w:r>
      <w:r>
        <w:rPr>
          <w:spacing w:val="-2"/>
        </w:rPr>
        <w:t>ę</w:t>
      </w:r>
      <w:r>
        <w:rPr>
          <w:spacing w:val="-2"/>
        </w:rPr>
        <w:t>puje w prawa i obowi</w:t>
      </w:r>
      <w:r>
        <w:rPr>
          <w:spacing w:val="-2"/>
        </w:rPr>
        <w:t>ą</w:t>
      </w:r>
      <w:r>
        <w:rPr>
          <w:spacing w:val="-2"/>
        </w:rPr>
        <w:t xml:space="preserve">zki </w:t>
      </w:r>
      <w:r>
        <w:t>łą</w:t>
      </w:r>
      <w:r>
        <w:t>czon</w:t>
      </w:r>
      <w:r>
        <w:t>ych uczelni, w tym w prawa i obowi</w:t>
      </w:r>
      <w:r>
        <w:t>ą</w:t>
      </w:r>
      <w:r>
        <w:t>zki nabyte przez te uczelnie na podstawie decyzji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szego.</w:t>
      </w:r>
    </w:p>
    <w:p w:rsidR="00000000" w:rsidRDefault="008D4A99">
      <w:pPr>
        <w:pStyle w:val="ustep-pktcytowania"/>
        <w:spacing w:before="142"/>
        <w:rPr>
          <w:spacing w:val="1"/>
        </w:rPr>
      </w:pPr>
      <w:r>
        <w:rPr>
          <w:spacing w:val="1"/>
        </w:rPr>
        <w:t>2. W przypadku w</w:t>
      </w:r>
      <w:r>
        <w:rPr>
          <w:spacing w:val="1"/>
        </w:rPr>
        <w:t>łą</w:t>
      </w:r>
      <w:r>
        <w:rPr>
          <w:spacing w:val="1"/>
        </w:rPr>
        <w:t>czenia uczelni niepublicznej do innej uczelni niepublicznej przepis ust. 1 stosuje si</w:t>
      </w:r>
      <w:r>
        <w:rPr>
          <w:spacing w:val="1"/>
        </w:rPr>
        <w:t>ę</w:t>
      </w:r>
      <w:r>
        <w:rPr>
          <w:spacing w:val="1"/>
        </w:rPr>
        <w:t xml:space="preserve"> odp</w:t>
      </w:r>
      <w:r>
        <w:rPr>
          <w:spacing w:val="1"/>
        </w:rPr>
        <w:t>o</w:t>
      </w:r>
      <w:r>
        <w:rPr>
          <w:spacing w:val="1"/>
        </w:rPr>
        <w:t>wiednio.”;</w:t>
      </w:r>
    </w:p>
    <w:p w:rsidR="00000000" w:rsidRDefault="008D4A99">
      <w:pPr>
        <w:pStyle w:val="1"/>
        <w:spacing w:before="159"/>
      </w:pPr>
      <w:r>
        <w:t>25)</w:t>
      </w:r>
      <w:r>
        <w:tab/>
        <w:t>w art. 26:</w:t>
      </w:r>
    </w:p>
    <w:p w:rsidR="00000000" w:rsidRDefault="008D4A99">
      <w:pPr>
        <w:pStyle w:val="a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  <w:spacing w:before="142"/>
      </w:pPr>
      <w:r>
        <w:t>„2. Postawienie uczelni niepublicznej w stan likwidacji nast</w:t>
      </w:r>
      <w:r>
        <w:t>ę</w:t>
      </w:r>
      <w:r>
        <w:t>puje z mocy prawa z dniem, w którym decyzja o cofni</w:t>
      </w:r>
      <w:r>
        <w:t>ę</w:t>
      </w:r>
      <w:r>
        <w:t>ciu pozwolenia na utworzenie uczelni niepublicznej sta</w:t>
      </w:r>
      <w:r>
        <w:t>ł</w:t>
      </w:r>
      <w:r>
        <w:t>a si</w:t>
      </w:r>
      <w:r>
        <w:t>ę</w:t>
      </w:r>
      <w:r>
        <w:t xml:space="preserve"> ostateczna; dzie</w:t>
      </w:r>
      <w:r>
        <w:t>ń</w:t>
      </w:r>
      <w:r>
        <w:t xml:space="preserve"> ten jest dniem otw</w:t>
      </w:r>
      <w:r>
        <w:t>arcia likwidacji.”,</w:t>
      </w:r>
    </w:p>
    <w:p w:rsidR="00000000" w:rsidRDefault="008D4A99">
      <w:pPr>
        <w:pStyle w:val="a"/>
      </w:pPr>
      <w:r>
        <w:t>b)</w:t>
      </w:r>
      <w:r>
        <w:tab/>
        <w:t>po ust. 2 dodaje si</w:t>
      </w:r>
      <w:r>
        <w:t>ę</w:t>
      </w:r>
      <w:r>
        <w:t xml:space="preserve"> ust. 2a i 2b w brzmieniu:</w:t>
      </w:r>
    </w:p>
    <w:p w:rsidR="00000000" w:rsidRDefault="008D4A99">
      <w:pPr>
        <w:pStyle w:val="ustep-litcytowania"/>
        <w:spacing w:before="142"/>
      </w:pPr>
      <w:r>
        <w:t>„2a. W okresie likwidacji uczelnia u</w:t>
      </w:r>
      <w:r>
        <w:t>ż</w:t>
      </w:r>
      <w:r>
        <w:t>ywa nazwy z dodaniem oznaczenia „w likwidacji”.</w:t>
      </w:r>
    </w:p>
    <w:p w:rsidR="00000000" w:rsidRDefault="008D4A99">
      <w:pPr>
        <w:pStyle w:val="ustep-litcytowania"/>
        <w:spacing w:before="142"/>
        <w:rPr>
          <w:spacing w:val="-2"/>
        </w:rPr>
      </w:pPr>
      <w:r>
        <w:rPr>
          <w:spacing w:val="-2"/>
        </w:rPr>
        <w:t>2b. Minister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 do spraw szkolnictwa wy</w:t>
      </w:r>
      <w:r>
        <w:rPr>
          <w:spacing w:val="-2"/>
        </w:rPr>
        <w:t>ż</w:t>
      </w:r>
      <w:r>
        <w:rPr>
          <w:spacing w:val="-2"/>
        </w:rPr>
        <w:t>szego dokonuje w rejestrze uczelni niepublicznych i zwi</w:t>
      </w:r>
      <w:r>
        <w:rPr>
          <w:spacing w:val="-2"/>
        </w:rPr>
        <w:t>ą</w:t>
      </w:r>
      <w:r>
        <w:rPr>
          <w:spacing w:val="-2"/>
        </w:rPr>
        <w:t>zków uczelni niepublicznych wpisu o dodaniu do nazwy uczelni oznaczenia „w likwidacji”.”;</w:t>
      </w:r>
    </w:p>
    <w:p w:rsidR="00000000" w:rsidRDefault="008D4A99">
      <w:pPr>
        <w:pStyle w:val="1"/>
        <w:spacing w:before="159"/>
      </w:pPr>
      <w:r>
        <w:t>26)</w:t>
      </w:r>
      <w:r>
        <w:tab/>
        <w:t>w art. 27:</w:t>
      </w:r>
    </w:p>
    <w:p w:rsidR="00000000" w:rsidRDefault="008D4A99">
      <w:pPr>
        <w:pStyle w:val="a"/>
      </w:pPr>
      <w:r>
        <w:t>a)</w:t>
      </w:r>
      <w:r>
        <w:tab/>
        <w:t>ust. 3 otrzymuje brzmienie:</w:t>
      </w:r>
    </w:p>
    <w:p w:rsidR="00000000" w:rsidRDefault="008D4A99">
      <w:pPr>
        <w:pStyle w:val="ustep-litcytowania"/>
        <w:spacing w:before="142"/>
      </w:pPr>
      <w:r>
        <w:t>„3. Likwidacj</w:t>
      </w:r>
      <w:r>
        <w:t>ę</w:t>
      </w:r>
      <w:r>
        <w:t xml:space="preserve"> uczelni niepublicznej prowadzi likwidator powo</w:t>
      </w:r>
      <w:r>
        <w:t>ł</w:t>
      </w:r>
      <w:r>
        <w:t>any przez za</w:t>
      </w:r>
      <w:r>
        <w:t>ł</w:t>
      </w:r>
      <w:r>
        <w:t>o</w:t>
      </w:r>
      <w:r>
        <w:t>ż</w:t>
      </w:r>
      <w:r>
        <w:t>yciela w trybie okre</w:t>
      </w:r>
      <w:r>
        <w:t>ś</w:t>
      </w:r>
      <w:r>
        <w:t>lonym w statucie.”,</w:t>
      </w:r>
    </w:p>
    <w:p w:rsidR="00000000" w:rsidRDefault="008D4A99">
      <w:pPr>
        <w:pStyle w:val="a"/>
      </w:pPr>
      <w:r>
        <w:t>b</w:t>
      </w:r>
      <w:r>
        <w:t>)</w:t>
      </w:r>
      <w:r>
        <w:tab/>
        <w:t>po ust. 3 dodaje si</w:t>
      </w:r>
      <w:r>
        <w:t>ę</w:t>
      </w:r>
      <w:r>
        <w:t xml:space="preserve"> ust. 3a w brzmieniu:</w:t>
      </w:r>
    </w:p>
    <w:p w:rsidR="00000000" w:rsidRDefault="008D4A99">
      <w:pPr>
        <w:pStyle w:val="ustep-litcytowania"/>
        <w:spacing w:before="142"/>
      </w:pPr>
      <w:r>
        <w:t>„3a. Je</w:t>
      </w:r>
      <w:r>
        <w:t>ż</w:t>
      </w:r>
      <w:r>
        <w:t>eli za</w:t>
      </w:r>
      <w:r>
        <w:t>ł</w:t>
      </w:r>
      <w:r>
        <w:t>o</w:t>
      </w:r>
      <w:r>
        <w:t>ż</w:t>
      </w:r>
      <w:r>
        <w:t>yciel uczelni niepublicznej nie powo</w:t>
      </w:r>
      <w:r>
        <w:t>ł</w:t>
      </w:r>
      <w:r>
        <w:t>a w terminie likwidatora,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powo</w:t>
      </w:r>
      <w:r>
        <w:t>ł</w:t>
      </w:r>
      <w:r>
        <w:t>uje likwidatora uczelni oraz wyznacza termin zako</w:t>
      </w:r>
      <w:r>
        <w:t>ń</w:t>
      </w:r>
      <w:r>
        <w:t>czenia likwidacji. Koszty l</w:t>
      </w:r>
      <w:r>
        <w:t>i</w:t>
      </w:r>
      <w:r>
        <w:t>k</w:t>
      </w:r>
      <w:r>
        <w:t>widacji uczelni i wynagrodzenia likwidatora s</w:t>
      </w:r>
      <w:r>
        <w:t>ą</w:t>
      </w:r>
      <w:r>
        <w:t xml:space="preserve"> pokrywane zgodnie z zasadami okre</w:t>
      </w:r>
      <w:r>
        <w:t>ś</w:t>
      </w:r>
      <w:r>
        <w:t>lonymi w ust. 6 i 6a.”,</w:t>
      </w:r>
    </w:p>
    <w:p w:rsidR="00000000" w:rsidRDefault="008D4A99">
      <w:pPr>
        <w:pStyle w:val="a"/>
      </w:pPr>
      <w:r>
        <w:t>c)</w:t>
      </w:r>
      <w:r>
        <w:tab/>
        <w:t>w ust. 4 w pkt 2 kropk</w:t>
      </w:r>
      <w:r>
        <w:t>ę</w:t>
      </w:r>
      <w:r>
        <w:t xml:space="preserve"> zast</w:t>
      </w:r>
      <w:r>
        <w:t>ę</w:t>
      </w:r>
      <w:r>
        <w:t>puje si</w:t>
      </w:r>
      <w:r>
        <w:t>ę</w:t>
      </w:r>
      <w:r>
        <w:t xml:space="preserve"> </w:t>
      </w:r>
      <w:r>
        <w:t>ś</w:t>
      </w:r>
      <w:r>
        <w:t>rednikiem i dodaje si</w:t>
      </w:r>
      <w:r>
        <w:t>ę</w:t>
      </w:r>
      <w:r>
        <w:t xml:space="preserve"> pkt 3 i 4 w brzmieniu:</w:t>
      </w:r>
    </w:p>
    <w:p w:rsidR="00000000" w:rsidRDefault="008D4A99">
      <w:pPr>
        <w:pStyle w:val="pkt10-litcytowania"/>
      </w:pPr>
      <w:r>
        <w:t>„3)</w:t>
      </w:r>
      <w:r>
        <w:tab/>
      </w:r>
      <w:r>
        <w:br/>
        <w:t>uczelnia traci prawo do otrzymywania z bud</w:t>
      </w:r>
      <w:r>
        <w:t>ż</w:t>
      </w:r>
      <w:r>
        <w:t>etu pa</w:t>
      </w:r>
      <w:r>
        <w:t>ń</w:t>
      </w:r>
      <w:r>
        <w:t>stwa dot</w:t>
      </w:r>
      <w:r>
        <w:t>acji podmiotowych, o których mowa w art. 94 ust. 4a oraz art. 94b;</w:t>
      </w:r>
    </w:p>
    <w:p w:rsidR="00000000" w:rsidRDefault="008D4A99">
      <w:pPr>
        <w:pStyle w:val="pkt10-litcytowania"/>
      </w:pPr>
      <w:r>
        <w:t>4)</w:t>
      </w:r>
      <w:r>
        <w:tab/>
      </w:r>
      <w:r>
        <w:br/>
        <w:t>dotacja podmiotowa na zadania zwi</w:t>
      </w:r>
      <w:r>
        <w:t>ą</w:t>
      </w:r>
      <w:r>
        <w:t>zane z bezzwrotn</w:t>
      </w:r>
      <w:r>
        <w:t>ą</w:t>
      </w:r>
      <w:r>
        <w:t xml:space="preserve"> pomoc</w:t>
      </w:r>
      <w:r>
        <w:t>ą</w:t>
      </w:r>
      <w:r>
        <w:t xml:space="preserve"> materialn</w:t>
      </w:r>
      <w:r>
        <w:t>ą</w:t>
      </w:r>
      <w:r>
        <w:t xml:space="preserve"> dla studentów i doktorantów, o której mowa w art. 94 ust. 4, jest przekazywana uczelni w zakresie niezb</w:t>
      </w:r>
      <w:r>
        <w:t>ę</w:t>
      </w:r>
      <w:r>
        <w:t>dnym do rea</w:t>
      </w:r>
      <w:r>
        <w:t>lizacji tych zada</w:t>
      </w:r>
      <w:r>
        <w:t>ń</w:t>
      </w:r>
      <w:r>
        <w:t>.”,</w:t>
      </w:r>
    </w:p>
    <w:p w:rsidR="00000000" w:rsidRDefault="008D4A99">
      <w:pPr>
        <w:pStyle w:val="a"/>
      </w:pPr>
      <w:r>
        <w:t>d)</w:t>
      </w:r>
      <w:r>
        <w:tab/>
        <w:t>ust. 6 otrzymuje brzmienie:</w:t>
      </w:r>
    </w:p>
    <w:p w:rsidR="00000000" w:rsidRDefault="008D4A99">
      <w:pPr>
        <w:pStyle w:val="ustep-litcytowania"/>
        <w:spacing w:before="113"/>
      </w:pPr>
      <w:r>
        <w:t>„6. Koszty likwidacji uczelni niepublicznej, w tym koszty wynagrodzenia likwidatora, s</w:t>
      </w:r>
      <w:r>
        <w:t>ą</w:t>
      </w:r>
      <w:r>
        <w:t xml:space="preserve"> pokrywane z jej maj</w:t>
      </w:r>
      <w:r>
        <w:t>ą</w:t>
      </w:r>
      <w:r>
        <w:t>tku, z pierwsze</w:t>
      </w:r>
      <w:r>
        <w:t>ń</w:t>
      </w:r>
      <w:r>
        <w:t>stwem przed roszczeniami wierzycieli.”,</w:t>
      </w:r>
    </w:p>
    <w:p w:rsidR="00000000" w:rsidRDefault="008D4A99">
      <w:pPr>
        <w:pStyle w:val="a"/>
      </w:pPr>
      <w:r>
        <w:t>e)</w:t>
      </w:r>
      <w:r>
        <w:tab/>
        <w:t>po ust. 6 dodaje si</w:t>
      </w:r>
      <w:r>
        <w:t>ę</w:t>
      </w:r>
      <w:r>
        <w:t xml:space="preserve"> ust. 6a w brz</w:t>
      </w:r>
      <w:r>
        <w:t>mieniu:</w:t>
      </w:r>
    </w:p>
    <w:p w:rsidR="00000000" w:rsidRDefault="008D4A99">
      <w:pPr>
        <w:pStyle w:val="ustep-litcytowania"/>
        <w:spacing w:before="113"/>
        <w:rPr>
          <w:spacing w:val="-2"/>
        </w:rPr>
      </w:pPr>
      <w:r>
        <w:rPr>
          <w:spacing w:val="-2"/>
        </w:rPr>
        <w:t>„6a. W przypadku gdy koszty likwidacji uczelni niepublicznej przekraczaj</w:t>
      </w:r>
      <w:r>
        <w:rPr>
          <w:spacing w:val="-2"/>
        </w:rPr>
        <w:t>ą</w:t>
      </w:r>
      <w:r>
        <w:rPr>
          <w:spacing w:val="-2"/>
        </w:rPr>
        <w:t xml:space="preserve"> jej maj</w:t>
      </w:r>
      <w:r>
        <w:rPr>
          <w:spacing w:val="-2"/>
        </w:rPr>
        <w:t>ą</w:t>
      </w:r>
      <w:r>
        <w:rPr>
          <w:spacing w:val="-2"/>
        </w:rPr>
        <w:t>tek, koszty wynagrodzenia likwidatora s</w:t>
      </w:r>
      <w:r>
        <w:rPr>
          <w:spacing w:val="-2"/>
        </w:rPr>
        <w:t>ą</w:t>
      </w:r>
      <w:r>
        <w:rPr>
          <w:spacing w:val="-2"/>
        </w:rPr>
        <w:t xml:space="preserve"> pokrywane z maj</w:t>
      </w:r>
      <w:r>
        <w:rPr>
          <w:spacing w:val="-2"/>
        </w:rPr>
        <w:t>ą</w:t>
      </w:r>
      <w:r>
        <w:rPr>
          <w:spacing w:val="-2"/>
        </w:rPr>
        <w:t>tku za</w:t>
      </w:r>
      <w:r>
        <w:rPr>
          <w:spacing w:val="-2"/>
        </w:rPr>
        <w:t>ł</w:t>
      </w:r>
      <w:r>
        <w:rPr>
          <w:spacing w:val="-2"/>
        </w:rPr>
        <w:t>o</w:t>
      </w:r>
      <w:r>
        <w:rPr>
          <w:spacing w:val="-2"/>
        </w:rPr>
        <w:t>ż</w:t>
      </w:r>
      <w:r>
        <w:rPr>
          <w:spacing w:val="-2"/>
        </w:rPr>
        <w:t>yciela uczelni niepublicznej.”;</w:t>
      </w:r>
    </w:p>
    <w:p w:rsidR="00000000" w:rsidRDefault="008D4A99">
      <w:pPr>
        <w:pStyle w:val="1"/>
        <w:spacing w:before="159"/>
      </w:pPr>
      <w:r>
        <w:t>27)</w:t>
      </w:r>
      <w:r>
        <w:tab/>
        <w:t>w art. 28:</w:t>
      </w:r>
    </w:p>
    <w:p w:rsidR="00000000" w:rsidRDefault="008D4A99">
      <w:pPr>
        <w:pStyle w:val="a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  <w:spacing w:before="113"/>
      </w:pPr>
      <w:r>
        <w:t xml:space="preserve">„1. W celu wspierania </w:t>
      </w:r>
      <w:r>
        <w:t>realizacji zada</w:t>
      </w:r>
      <w:r>
        <w:t>ń</w:t>
      </w:r>
      <w:r>
        <w:t>, o których mowa w art. 13 i art. 14, uczelnie mog</w:t>
      </w:r>
      <w:r>
        <w:t>ą</w:t>
      </w:r>
      <w:r>
        <w:t xml:space="preserve"> utworzy</w:t>
      </w:r>
      <w:r>
        <w:t>ć</w:t>
      </w:r>
      <w:r>
        <w:t xml:space="preserve"> zwi</w:t>
      </w:r>
      <w:r>
        <w:t>ą</w:t>
      </w:r>
      <w:r>
        <w:t>zek uczelni publicznych albo zwi</w:t>
      </w:r>
      <w:r>
        <w:t>ą</w:t>
      </w:r>
      <w:r>
        <w:t>zek uczelni niepublicznych.”,</w:t>
      </w:r>
    </w:p>
    <w:p w:rsidR="00000000" w:rsidRDefault="008D4A99">
      <w:pPr>
        <w:pStyle w:val="a"/>
      </w:pPr>
      <w:r>
        <w:t>b)</w:t>
      </w:r>
      <w:r>
        <w:tab/>
        <w:t>po ust. 1 dodaje si</w:t>
      </w:r>
      <w:r>
        <w:t>ę</w:t>
      </w:r>
      <w:r>
        <w:t xml:space="preserve"> ust. 1a w brzmieniu:</w:t>
      </w:r>
    </w:p>
    <w:p w:rsidR="00000000" w:rsidRDefault="008D4A99">
      <w:pPr>
        <w:pStyle w:val="ustep-litcytowania"/>
        <w:spacing w:before="113"/>
        <w:rPr>
          <w:spacing w:val="-2"/>
        </w:rPr>
      </w:pPr>
      <w:r>
        <w:rPr>
          <w:spacing w:val="-2"/>
        </w:rPr>
        <w:t>„1a. Zadaniem zwi</w:t>
      </w:r>
      <w:r>
        <w:rPr>
          <w:spacing w:val="-2"/>
        </w:rPr>
        <w:t>ą</w:t>
      </w:r>
      <w:r>
        <w:rPr>
          <w:spacing w:val="-2"/>
        </w:rPr>
        <w:t>zku uczelni jest w szczególno</w:t>
      </w:r>
      <w:r>
        <w:rPr>
          <w:spacing w:val="-2"/>
        </w:rPr>
        <w:t>ś</w:t>
      </w:r>
      <w:r>
        <w:rPr>
          <w:spacing w:val="-2"/>
        </w:rPr>
        <w:t>ci optymalizacja wy</w:t>
      </w:r>
      <w:r>
        <w:rPr>
          <w:spacing w:val="-2"/>
        </w:rPr>
        <w:t>korzystania zasobów uczelni tworz</w:t>
      </w:r>
      <w:r>
        <w:rPr>
          <w:spacing w:val="-2"/>
        </w:rPr>
        <w:t>ą</w:t>
      </w:r>
      <w:r>
        <w:rPr>
          <w:spacing w:val="-2"/>
        </w:rPr>
        <w:t>cych zwi</w:t>
      </w:r>
      <w:r>
        <w:rPr>
          <w:spacing w:val="-2"/>
        </w:rPr>
        <w:t>ą</w:t>
      </w:r>
      <w:r>
        <w:rPr>
          <w:spacing w:val="-2"/>
        </w:rPr>
        <w:t>zek, która mo</w:t>
      </w:r>
      <w:r>
        <w:rPr>
          <w:spacing w:val="-2"/>
        </w:rPr>
        <w:t>ż</w:t>
      </w:r>
      <w:r>
        <w:rPr>
          <w:spacing w:val="-2"/>
        </w:rPr>
        <w:t>e by</w:t>
      </w:r>
      <w:r>
        <w:rPr>
          <w:spacing w:val="-2"/>
        </w:rPr>
        <w:t>ć</w:t>
      </w:r>
      <w:r>
        <w:rPr>
          <w:spacing w:val="-2"/>
        </w:rPr>
        <w:t xml:space="preserve"> realizowana przez:</w:t>
      </w:r>
    </w:p>
    <w:p w:rsidR="00000000" w:rsidRDefault="008D4A99">
      <w:pPr>
        <w:pStyle w:val="pkt10-litcytowania"/>
        <w:spacing w:before="57"/>
      </w:pPr>
      <w:r>
        <w:t>1)</w:t>
      </w:r>
      <w:r>
        <w:tab/>
        <w:t>administrowanie wydzielonym maj</w:t>
      </w:r>
      <w:r>
        <w:t>ą</w:t>
      </w:r>
      <w:r>
        <w:t>tkiem uczelni;</w:t>
      </w:r>
    </w:p>
    <w:p w:rsidR="00000000" w:rsidRDefault="008D4A99">
      <w:pPr>
        <w:pStyle w:val="pkt10-litcytowania"/>
        <w:spacing w:before="57"/>
      </w:pPr>
      <w:r>
        <w:t>2)</w:t>
      </w:r>
      <w:r>
        <w:tab/>
        <w:t>prowadzenie obs</w:t>
      </w:r>
      <w:r>
        <w:t>ł</w:t>
      </w:r>
      <w:r>
        <w:t>ugi administracyjnej w zakresie kszta</w:t>
      </w:r>
      <w:r>
        <w:t>ł</w:t>
      </w:r>
      <w:r>
        <w:t>cenia, systemu pomocy materialnej i biur karier;</w:t>
      </w:r>
    </w:p>
    <w:p w:rsidR="00000000" w:rsidRDefault="008D4A99">
      <w:pPr>
        <w:pStyle w:val="pkt10-litcytowania"/>
        <w:spacing w:before="57"/>
      </w:pPr>
      <w:r>
        <w:t>3)</w:t>
      </w:r>
      <w:r>
        <w:tab/>
        <w:t>prowadzenie dzi</w:t>
      </w:r>
      <w:r>
        <w:t>a</w:t>
      </w:r>
      <w:r>
        <w:t>ł</w:t>
      </w:r>
      <w:r>
        <w:t>alno</w:t>
      </w:r>
      <w:r>
        <w:t>ś</w:t>
      </w:r>
      <w:r>
        <w:t>ci wydawniczej uczelni;</w:t>
      </w:r>
    </w:p>
    <w:p w:rsidR="00000000" w:rsidRDefault="008D4A99">
      <w:pPr>
        <w:pStyle w:val="pkt10-litcytowania"/>
        <w:spacing w:before="57"/>
      </w:pPr>
      <w:r>
        <w:t>4)</w:t>
      </w:r>
      <w:r>
        <w:tab/>
        <w:t>obs</w:t>
      </w:r>
      <w:r>
        <w:t>ł</w:t>
      </w:r>
      <w:r>
        <w:t>ug</w:t>
      </w:r>
      <w:r>
        <w:t>ę</w:t>
      </w:r>
      <w:r>
        <w:t xml:space="preserve"> uczelni w zakresie finansowym, kadrowym, pomocy prawnej i zamówie</w:t>
      </w:r>
      <w:r>
        <w:t>ń</w:t>
      </w:r>
      <w:r>
        <w:t xml:space="preserve"> publicznych;</w:t>
      </w:r>
    </w:p>
    <w:p w:rsidR="00000000" w:rsidRDefault="008D4A99">
      <w:pPr>
        <w:pStyle w:val="pkt10-litcytowania"/>
        <w:spacing w:before="57"/>
      </w:pPr>
      <w:r>
        <w:t>5)</w:t>
      </w:r>
      <w:r>
        <w:tab/>
        <w:t>wspieranie bada</w:t>
      </w:r>
      <w:r>
        <w:t>ń</w:t>
      </w:r>
      <w:r>
        <w:t xml:space="preserve"> naukowych i prac rozwojowych prowadzonych w uczelniach.”,</w:t>
      </w:r>
    </w:p>
    <w:p w:rsidR="00000000" w:rsidRDefault="008D4A99">
      <w:pPr>
        <w:pStyle w:val="a"/>
      </w:pPr>
      <w:r>
        <w:t>c)</w:t>
      </w:r>
      <w:r>
        <w:tab/>
        <w:t>po ust. 2 dodaje si</w:t>
      </w:r>
      <w:r>
        <w:t>ę</w:t>
      </w:r>
      <w:r>
        <w:t xml:space="preserve"> ust. 2a i 2b w brzmieniu:</w:t>
      </w:r>
    </w:p>
    <w:p w:rsidR="00000000" w:rsidRDefault="008D4A99">
      <w:pPr>
        <w:pStyle w:val="ustep-litcytowania"/>
      </w:pPr>
      <w:r>
        <w:t>„2a. D</w:t>
      </w:r>
      <w:r>
        <w:t>o zwi</w:t>
      </w:r>
      <w:r>
        <w:t>ą</w:t>
      </w:r>
      <w:r>
        <w:t>zku uczelni i realizowanych przez niego zada</w:t>
      </w:r>
      <w:r>
        <w:t>ń</w:t>
      </w:r>
      <w:r>
        <w:t xml:space="preserve"> na rzecz uczelni tworz</w:t>
      </w:r>
      <w:r>
        <w:t>ą</w:t>
      </w:r>
      <w:r>
        <w:t>cych zwi</w:t>
      </w:r>
      <w:r>
        <w:t>ą</w:t>
      </w:r>
      <w:r>
        <w:t>zek, w zakresie, o którym mowa w ust. 1 i 1a, stosuje si</w:t>
      </w:r>
      <w:r>
        <w:t>ę</w:t>
      </w:r>
      <w:r>
        <w:t xml:space="preserve"> przepisy art. 91.</w:t>
      </w:r>
    </w:p>
    <w:p w:rsidR="00000000" w:rsidRDefault="008D4A99">
      <w:pPr>
        <w:pStyle w:val="ustep-litcytowania"/>
      </w:pPr>
      <w:r>
        <w:t>2b. Zwi</w:t>
      </w:r>
      <w:r>
        <w:t>ą</w:t>
      </w:r>
      <w:r>
        <w:t>zek uczelni mo</w:t>
      </w:r>
      <w:r>
        <w:t>ż</w:t>
      </w:r>
      <w:r>
        <w:t>e prowadzi</w:t>
      </w:r>
      <w:r>
        <w:t>ć</w:t>
      </w:r>
      <w:r>
        <w:t xml:space="preserve"> dzia</w:t>
      </w:r>
      <w:r>
        <w:t>ł</w:t>
      </w:r>
      <w:r>
        <w:t>alno</w:t>
      </w:r>
      <w:r>
        <w:t>ść</w:t>
      </w:r>
      <w:r>
        <w:t xml:space="preserve"> gospodarcz</w:t>
      </w:r>
      <w:r>
        <w:t>ą</w:t>
      </w:r>
      <w:r>
        <w:t xml:space="preserve"> wyodr</w:t>
      </w:r>
      <w:r>
        <w:t>ę</w:t>
      </w:r>
      <w:r>
        <w:t>bnion</w:t>
      </w:r>
      <w:r>
        <w:t>ą</w:t>
      </w:r>
      <w:r>
        <w:t xml:space="preserve"> finansowo od dzia</w:t>
      </w:r>
      <w:r>
        <w:t>ł</w:t>
      </w:r>
      <w:r>
        <w:t>alno</w:t>
      </w:r>
      <w:r>
        <w:t>ś</w:t>
      </w:r>
      <w:r>
        <w:t>c</w:t>
      </w:r>
      <w:r>
        <w:t>i, o której mowa w ust. 1 i 1a, w zakresie i formach okre</w:t>
      </w:r>
      <w:r>
        <w:t>ś</w:t>
      </w:r>
      <w:r>
        <w:t>lonych w statucie.”,</w:t>
      </w:r>
    </w:p>
    <w:p w:rsidR="00000000" w:rsidRDefault="008D4A99">
      <w:pPr>
        <w:pStyle w:val="a"/>
      </w:pPr>
      <w:r>
        <w:t>d)</w:t>
      </w:r>
      <w:r>
        <w:tab/>
        <w:t>ust. 3 otrzymuje brzmienie:</w:t>
      </w:r>
    </w:p>
    <w:p w:rsidR="00000000" w:rsidRDefault="008D4A99">
      <w:pPr>
        <w:pStyle w:val="ustep-litcytowania"/>
      </w:pPr>
      <w:r>
        <w:t>„3. Utworzenie zwi</w:t>
      </w:r>
      <w:r>
        <w:t>ą</w:t>
      </w:r>
      <w:r>
        <w:t>zku uczelni, zmiana jego nazwy, zmiana w jego sk</w:t>
      </w:r>
      <w:r>
        <w:t>ł</w:t>
      </w:r>
      <w:r>
        <w:t>adzie oraz jego likwidacja nast</w:t>
      </w:r>
      <w:r>
        <w:t>ę</w:t>
      </w:r>
      <w:r>
        <w:t>puj</w:t>
      </w:r>
      <w:r>
        <w:t>ą</w:t>
      </w:r>
      <w:r>
        <w:t xml:space="preserve"> w drodze decyzji ministra w</w:t>
      </w:r>
      <w:r>
        <w:t>ł</w:t>
      </w:r>
      <w:r>
        <w:t>a</w:t>
      </w:r>
      <w:r>
        <w:t>ś</w:t>
      </w:r>
      <w:r>
        <w:t>ciwego do s</w:t>
      </w:r>
      <w:r>
        <w:t>praw szkolnictwa wy</w:t>
      </w:r>
      <w:r>
        <w:t>ż</w:t>
      </w:r>
      <w:r>
        <w:t>szego po podj</w:t>
      </w:r>
      <w:r>
        <w:t>ę</w:t>
      </w:r>
      <w:r>
        <w:t>ciu przez w</w:t>
      </w:r>
      <w:r>
        <w:t>ł</w:t>
      </w:r>
      <w:r>
        <w:t>a</w:t>
      </w:r>
      <w:r>
        <w:t>ś</w:t>
      </w:r>
      <w:r>
        <w:t>ciwe organy k</w:t>
      </w:r>
      <w:r>
        <w:t>o</w:t>
      </w:r>
      <w:r>
        <w:t>legialne zainteresowanych uczelni uchwa</w:t>
      </w:r>
      <w:r>
        <w:t>ł</w:t>
      </w:r>
      <w:r>
        <w:t xml:space="preserve"> o utworzeniu zwi</w:t>
      </w:r>
      <w:r>
        <w:t>ą</w:t>
      </w:r>
      <w:r>
        <w:t>zku, okre</w:t>
      </w:r>
      <w:r>
        <w:t>ś</w:t>
      </w:r>
      <w:r>
        <w:t>laj</w:t>
      </w:r>
      <w:r>
        <w:t>ą</w:t>
      </w:r>
      <w:r>
        <w:t>cych w szczególno</w:t>
      </w:r>
      <w:r>
        <w:t>ś</w:t>
      </w:r>
      <w:r>
        <w:t>ci uczestników zwi</w:t>
      </w:r>
      <w:r>
        <w:t>ą</w:t>
      </w:r>
      <w:r>
        <w:t>zku, jego nazw</w:t>
      </w:r>
      <w:r>
        <w:t>ę</w:t>
      </w:r>
      <w:r>
        <w:t>, siedzib</w:t>
      </w:r>
      <w:r>
        <w:t>ę</w:t>
      </w:r>
      <w:r>
        <w:t>, zadania oraz sk</w:t>
      </w:r>
      <w:r>
        <w:t>ł</w:t>
      </w:r>
      <w:r>
        <w:t>adniki mienia przekazywane przez uczestnik</w:t>
      </w:r>
      <w:r>
        <w:t>ów w celu wyk</w:t>
      </w:r>
      <w:r>
        <w:t>o</w:t>
      </w:r>
      <w:r>
        <w:t>nywania zada</w:t>
      </w:r>
      <w:r>
        <w:t>ń</w:t>
      </w:r>
      <w:r>
        <w:t xml:space="preserve"> zwi</w:t>
      </w:r>
      <w:r>
        <w:t>ą</w:t>
      </w:r>
      <w:r>
        <w:t>zku oraz projekt statutu zwi</w:t>
      </w:r>
      <w:r>
        <w:t>ą</w:t>
      </w:r>
      <w:r>
        <w:t>zku.”,</w:t>
      </w:r>
    </w:p>
    <w:p w:rsidR="00000000" w:rsidRDefault="008D4A99">
      <w:pPr>
        <w:pStyle w:val="a"/>
      </w:pPr>
      <w:r>
        <w:t>e)</w:t>
      </w:r>
      <w:r>
        <w:tab/>
        <w:t>uchyla si</w:t>
      </w:r>
      <w:r>
        <w:t>ę</w:t>
      </w:r>
      <w:r>
        <w:t xml:space="preserve"> ust. 3a i 4,</w:t>
      </w:r>
    </w:p>
    <w:p w:rsidR="00000000" w:rsidRDefault="008D4A99">
      <w:pPr>
        <w:pStyle w:val="a"/>
      </w:pPr>
      <w:r>
        <w:t>f)</w:t>
      </w:r>
      <w:r>
        <w:tab/>
        <w:t>po ust. 4 dodaje si</w:t>
      </w:r>
      <w:r>
        <w:t>ę</w:t>
      </w:r>
      <w:r>
        <w:t xml:space="preserve"> ust. 4a w brzmieniu:</w:t>
      </w:r>
    </w:p>
    <w:p w:rsidR="00000000" w:rsidRDefault="008D4A99">
      <w:pPr>
        <w:pStyle w:val="ustep-litcytowania"/>
      </w:pPr>
      <w:r>
        <w:t>„4a. W przypadku tworzenia zwi</w:t>
      </w:r>
      <w:r>
        <w:t>ą</w:t>
      </w:r>
      <w:r>
        <w:t>zku uczelni publicznych z udzia</w:t>
      </w:r>
      <w:r>
        <w:t>ł</w:t>
      </w:r>
      <w:r>
        <w:t>em uczelni nadzorowanych przez min</w:t>
      </w:r>
      <w:r>
        <w:t>i</w:t>
      </w:r>
      <w:r>
        <w:t>strów, o których m</w:t>
      </w:r>
      <w:r>
        <w:t>owa w art. 33 ust. 2, wydanie decyzji, o której mowa w ust. 3, nast</w:t>
      </w:r>
      <w:r>
        <w:t>ę</w:t>
      </w:r>
      <w:r>
        <w:t>puje po zasi</w:t>
      </w:r>
      <w:r>
        <w:t>ę</w:t>
      </w:r>
      <w:r>
        <w:t>gni</w:t>
      </w:r>
      <w:r>
        <w:t>ę</w:t>
      </w:r>
      <w:r>
        <w:t>ciu op</w:t>
      </w:r>
      <w:r>
        <w:t>i</w:t>
      </w:r>
      <w:r>
        <w:t>nii w</w:t>
      </w:r>
      <w:r>
        <w:t>ł</w:t>
      </w:r>
      <w:r>
        <w:t>a</w:t>
      </w:r>
      <w:r>
        <w:t>ś</w:t>
      </w:r>
      <w:r>
        <w:t>ciwego ministra.”,</w:t>
      </w:r>
    </w:p>
    <w:p w:rsidR="00000000" w:rsidRDefault="008D4A99">
      <w:pPr>
        <w:pStyle w:val="a"/>
      </w:pPr>
      <w:r>
        <w:t>g)</w:t>
      </w:r>
      <w:r>
        <w:tab/>
        <w:t>ust. 5 otrzymuje brzmienie:</w:t>
      </w:r>
    </w:p>
    <w:p w:rsidR="00000000" w:rsidRDefault="008D4A99">
      <w:pPr>
        <w:pStyle w:val="ustep-litcytowania"/>
        <w:rPr>
          <w:spacing w:val="-1"/>
        </w:rPr>
      </w:pPr>
      <w:r>
        <w:rPr>
          <w:spacing w:val="1"/>
        </w:rPr>
        <w:t>„5. Statut zwi</w:t>
      </w:r>
      <w:r>
        <w:rPr>
          <w:spacing w:val="1"/>
        </w:rPr>
        <w:t>ą</w:t>
      </w:r>
      <w:r>
        <w:rPr>
          <w:spacing w:val="1"/>
        </w:rPr>
        <w:t>zku uczelni okre</w:t>
      </w:r>
      <w:r>
        <w:rPr>
          <w:spacing w:val="1"/>
        </w:rPr>
        <w:t>ś</w:t>
      </w:r>
      <w:r>
        <w:rPr>
          <w:spacing w:val="1"/>
        </w:rPr>
        <w:t xml:space="preserve">la jego uczestników, ustrój, w tym organy jednoosobowe i kolegialne, tryb </w:t>
      </w:r>
      <w:r>
        <w:rPr>
          <w:spacing w:val="-1"/>
        </w:rPr>
        <w:t>ich wyboru, odwo</w:t>
      </w:r>
      <w:r>
        <w:rPr>
          <w:spacing w:val="-1"/>
        </w:rPr>
        <w:t>ł</w:t>
      </w:r>
      <w:r>
        <w:rPr>
          <w:spacing w:val="-1"/>
        </w:rPr>
        <w:t>ania i uzupe</w:t>
      </w:r>
      <w:r>
        <w:rPr>
          <w:spacing w:val="-1"/>
        </w:rPr>
        <w:t>ł</w:t>
      </w:r>
      <w:r>
        <w:rPr>
          <w:spacing w:val="-1"/>
        </w:rPr>
        <w:t>niania sk</w:t>
      </w:r>
      <w:r>
        <w:rPr>
          <w:spacing w:val="-1"/>
        </w:rPr>
        <w:t>ł</w:t>
      </w:r>
      <w:r>
        <w:rPr>
          <w:spacing w:val="-1"/>
        </w:rPr>
        <w:t>adu oraz kompetencje, zasady zatrudniania przez zwi</w:t>
      </w:r>
      <w:r>
        <w:rPr>
          <w:spacing w:val="-1"/>
        </w:rPr>
        <w:t>ą</w:t>
      </w:r>
      <w:r>
        <w:rPr>
          <w:spacing w:val="-1"/>
        </w:rPr>
        <w:t>zek pracowników, zasady funkcjonowania oraz zasady finansowania zwi</w:t>
      </w:r>
      <w:r>
        <w:rPr>
          <w:spacing w:val="-1"/>
        </w:rPr>
        <w:t>ą</w:t>
      </w:r>
      <w:r>
        <w:rPr>
          <w:spacing w:val="-1"/>
        </w:rPr>
        <w:t xml:space="preserve">zku ze </w:t>
      </w:r>
      <w:r>
        <w:rPr>
          <w:spacing w:val="-1"/>
        </w:rPr>
        <w:t>ś</w:t>
      </w:r>
      <w:r>
        <w:rPr>
          <w:spacing w:val="-1"/>
        </w:rPr>
        <w:t>rodków jego uczestników, a tak</w:t>
      </w:r>
      <w:r>
        <w:rPr>
          <w:spacing w:val="-1"/>
        </w:rPr>
        <w:t>ż</w:t>
      </w:r>
      <w:r>
        <w:rPr>
          <w:spacing w:val="-1"/>
        </w:rPr>
        <w:t>e tryb likwidacji zwi</w:t>
      </w:r>
      <w:r>
        <w:rPr>
          <w:spacing w:val="-1"/>
        </w:rPr>
        <w:t>ą</w:t>
      </w:r>
      <w:r>
        <w:rPr>
          <w:spacing w:val="-1"/>
        </w:rPr>
        <w:t>zku, zadysponowanie sk</w:t>
      </w:r>
      <w:r>
        <w:rPr>
          <w:spacing w:val="-1"/>
        </w:rPr>
        <w:t>ł</w:t>
      </w:r>
      <w:r>
        <w:rPr>
          <w:spacing w:val="-1"/>
        </w:rPr>
        <w:t>adnikami mat</w:t>
      </w:r>
      <w:r>
        <w:rPr>
          <w:spacing w:val="-1"/>
        </w:rPr>
        <w:t>erialnymi i niematerialnymi pozosta</w:t>
      </w:r>
      <w:r>
        <w:rPr>
          <w:spacing w:val="-1"/>
        </w:rPr>
        <w:t>ł</w:t>
      </w:r>
      <w:r>
        <w:rPr>
          <w:spacing w:val="-1"/>
        </w:rPr>
        <w:t>ymi po zaspokojeniu wierzycieli w przypadku likwidacji zwi</w:t>
      </w:r>
      <w:r>
        <w:rPr>
          <w:spacing w:val="-1"/>
        </w:rPr>
        <w:t>ą</w:t>
      </w:r>
      <w:r>
        <w:rPr>
          <w:spacing w:val="-1"/>
        </w:rPr>
        <w:t>zku albo zmiany jego sk</w:t>
      </w:r>
      <w:r>
        <w:rPr>
          <w:spacing w:val="-1"/>
        </w:rPr>
        <w:t>ł</w:t>
      </w:r>
      <w:r>
        <w:rPr>
          <w:spacing w:val="-1"/>
        </w:rPr>
        <w:t>adu.”,</w:t>
      </w:r>
    </w:p>
    <w:p w:rsidR="00000000" w:rsidRDefault="008D4A99">
      <w:pPr>
        <w:pStyle w:val="a"/>
      </w:pPr>
      <w:r>
        <w:t>h)</w:t>
      </w:r>
      <w:r>
        <w:tab/>
        <w:t>uchyla si</w:t>
      </w:r>
      <w:r>
        <w:t>ę</w:t>
      </w:r>
      <w:r>
        <w:t xml:space="preserve"> ust. 6,</w:t>
      </w:r>
    </w:p>
    <w:p w:rsidR="00000000" w:rsidRDefault="008D4A99">
      <w:pPr>
        <w:pStyle w:val="a"/>
      </w:pPr>
      <w:r>
        <w:t>i)</w:t>
      </w:r>
      <w:r>
        <w:tab/>
        <w:t>ust. 7 otrzymuje brzmienie:</w:t>
      </w:r>
    </w:p>
    <w:p w:rsidR="00000000" w:rsidRDefault="008D4A99">
      <w:pPr>
        <w:pStyle w:val="ustep-litcytowania"/>
      </w:pPr>
      <w:r>
        <w:t>„7. Zwi</w:t>
      </w:r>
      <w:r>
        <w:t>ą</w:t>
      </w:r>
      <w:r>
        <w:t>zek uczelni i uczelnie wchodz</w:t>
      </w:r>
      <w:r>
        <w:t>ą</w:t>
      </w:r>
      <w:r>
        <w:t>ce w jego sk</w:t>
      </w:r>
      <w:r>
        <w:t>ł</w:t>
      </w:r>
      <w:r>
        <w:t>ad mog</w:t>
      </w:r>
      <w:r>
        <w:t>ą</w:t>
      </w:r>
      <w:r>
        <w:t xml:space="preserve"> zosta</w:t>
      </w:r>
      <w:r>
        <w:t>ć</w:t>
      </w:r>
      <w:r>
        <w:t xml:space="preserve"> przekszta</w:t>
      </w:r>
      <w:r>
        <w:t>ł</w:t>
      </w:r>
      <w:r>
        <w:t>c</w:t>
      </w:r>
      <w:r>
        <w:t>one w uczelni</w:t>
      </w:r>
      <w:r>
        <w:t>ę</w:t>
      </w:r>
      <w:r>
        <w:t xml:space="preserve"> w trybie w</w:t>
      </w:r>
      <w:r>
        <w:t>ł</w:t>
      </w:r>
      <w:r>
        <w:t>a</w:t>
      </w:r>
      <w:r>
        <w:t>ś</w:t>
      </w:r>
      <w:r>
        <w:t>ciwym dla po</w:t>
      </w:r>
      <w:r>
        <w:t>łą</w:t>
      </w:r>
      <w:r>
        <w:t>czenia uczelni publicznych albo uczelni niepublicznych.”;</w:t>
      </w:r>
    </w:p>
    <w:p w:rsidR="00000000" w:rsidRDefault="008D4A99">
      <w:pPr>
        <w:pStyle w:val="1"/>
      </w:pPr>
      <w:r>
        <w:t>28)</w:t>
      </w:r>
      <w:r>
        <w:tab/>
        <w:t>w art. 29:</w:t>
      </w:r>
    </w:p>
    <w:p w:rsidR="00000000" w:rsidRDefault="008D4A99">
      <w:pPr>
        <w:pStyle w:val="a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  <w:rPr>
          <w:spacing w:val="-2"/>
        </w:rPr>
      </w:pPr>
      <w:r>
        <w:rPr>
          <w:spacing w:val="-2"/>
        </w:rPr>
        <w:t>„2. Wpis uczelni niepublicznej do rejestru jest dokonywany na wniosek jej za</w:t>
      </w:r>
      <w:r>
        <w:rPr>
          <w:spacing w:val="-2"/>
        </w:rPr>
        <w:t>ł</w:t>
      </w:r>
      <w:r>
        <w:rPr>
          <w:spacing w:val="-2"/>
        </w:rPr>
        <w:t>o</w:t>
      </w:r>
      <w:r>
        <w:rPr>
          <w:spacing w:val="-2"/>
        </w:rPr>
        <w:t>ż</w:t>
      </w:r>
      <w:r>
        <w:rPr>
          <w:spacing w:val="-2"/>
        </w:rPr>
        <w:t>yciela, a w przypadku zwi</w:t>
      </w:r>
      <w:r>
        <w:rPr>
          <w:spacing w:val="-2"/>
        </w:rPr>
        <w:t>ą</w:t>
      </w:r>
      <w:r>
        <w:rPr>
          <w:spacing w:val="-2"/>
        </w:rPr>
        <w:t>z</w:t>
      </w:r>
      <w:r>
        <w:rPr>
          <w:spacing w:val="-2"/>
        </w:rPr>
        <w:t>ku uczelni niepublicznych – na zgodny wniosek wszystkich za</w:t>
      </w:r>
      <w:r>
        <w:rPr>
          <w:spacing w:val="-2"/>
        </w:rPr>
        <w:t>ł</w:t>
      </w:r>
      <w:r>
        <w:rPr>
          <w:spacing w:val="-2"/>
        </w:rPr>
        <w:t>o</w:t>
      </w:r>
      <w:r>
        <w:rPr>
          <w:spacing w:val="-2"/>
        </w:rPr>
        <w:t>ż</w:t>
      </w:r>
      <w:r>
        <w:rPr>
          <w:spacing w:val="-2"/>
        </w:rPr>
        <w:t>ycieli uczelni tworz</w:t>
      </w:r>
      <w:r>
        <w:rPr>
          <w:spacing w:val="-2"/>
        </w:rPr>
        <w:t>ą</w:t>
      </w:r>
      <w:r>
        <w:rPr>
          <w:spacing w:val="-2"/>
        </w:rPr>
        <w:t>cych zwi</w:t>
      </w:r>
      <w:r>
        <w:rPr>
          <w:spacing w:val="-2"/>
        </w:rPr>
        <w:t>ą</w:t>
      </w:r>
      <w:r>
        <w:rPr>
          <w:spacing w:val="-2"/>
        </w:rPr>
        <w:t>zek.”,</w:t>
      </w:r>
    </w:p>
    <w:p w:rsidR="00000000" w:rsidRDefault="008D4A99">
      <w:pPr>
        <w:pStyle w:val="a"/>
      </w:pPr>
      <w:r>
        <w:t>b)</w:t>
      </w:r>
      <w:r>
        <w:tab/>
        <w:t>ust. 4 otrzymuje brzmienie:</w:t>
      </w:r>
    </w:p>
    <w:p w:rsidR="00000000" w:rsidRDefault="008D4A99">
      <w:pPr>
        <w:pStyle w:val="ustep-litcytowania"/>
      </w:pPr>
      <w:r>
        <w:t>„4.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odmawia wpisania uczelni niepublicznej lub zwi</w:t>
      </w:r>
      <w:r>
        <w:t>ą</w:t>
      </w:r>
      <w:r>
        <w:t>z</w:t>
      </w:r>
      <w:r>
        <w:t>ku uczelni niepublicznych</w:t>
      </w:r>
      <w:r>
        <w:t xml:space="preserve"> do rejestru, je</w:t>
      </w:r>
      <w:r>
        <w:t>ż</w:t>
      </w:r>
      <w:r>
        <w:t>eli akt za</w:t>
      </w:r>
      <w:r>
        <w:t>ł</w:t>
      </w:r>
      <w:r>
        <w:t>o</w:t>
      </w:r>
      <w:r>
        <w:t>ż</w:t>
      </w:r>
      <w:r>
        <w:t>ycielski lub statut jest niezgodny z przepisami prawa lub udzielonym pozwoleniem.”;</w:t>
      </w:r>
    </w:p>
    <w:p w:rsidR="00000000" w:rsidRDefault="008D4A99">
      <w:pPr>
        <w:pStyle w:val="1"/>
      </w:pPr>
      <w:r>
        <w:t>29)</w:t>
      </w:r>
      <w:r>
        <w:tab/>
        <w:t>po art. 29 dodaje si</w:t>
      </w:r>
      <w:r>
        <w:t>ę</w:t>
      </w:r>
      <w:r>
        <w:t xml:space="preserve"> art. 29a w brzmieniu:</w:t>
      </w:r>
    </w:p>
    <w:p w:rsidR="00000000" w:rsidRDefault="008D4A99">
      <w:pPr>
        <w:pStyle w:val="ustep-pktcytowania"/>
      </w:pPr>
      <w:r>
        <w:t>„Art. 29a. 1. Zwi</w:t>
      </w:r>
      <w:r>
        <w:t>ą</w:t>
      </w:r>
      <w:r>
        <w:t>zek uczelni publicznych uzyskuje osobowo</w:t>
      </w:r>
      <w:r>
        <w:t>ść</w:t>
      </w:r>
      <w:r>
        <w:t xml:space="preserve"> prawn</w:t>
      </w:r>
      <w:r>
        <w:t>ą</w:t>
      </w:r>
      <w:r>
        <w:t xml:space="preserve"> z chwil</w:t>
      </w:r>
      <w:r>
        <w:t>ą</w:t>
      </w:r>
      <w:r>
        <w:t xml:space="preserve"> wpisania do rejes</w:t>
      </w:r>
      <w:r>
        <w:t>tru zwi</w:t>
      </w:r>
      <w:r>
        <w:t>ą</w:t>
      </w:r>
      <w:r>
        <w:t>zków uczelni publicznych.</w:t>
      </w:r>
    </w:p>
    <w:p w:rsidR="00000000" w:rsidRDefault="008D4A99">
      <w:pPr>
        <w:pStyle w:val="ustep-pktcytowania"/>
      </w:pPr>
      <w:r>
        <w:t>2. Wpis zwi</w:t>
      </w:r>
      <w:r>
        <w:t>ą</w:t>
      </w:r>
      <w:r>
        <w:t>zku uczelni publicznych do rejestru zwi</w:t>
      </w:r>
      <w:r>
        <w:t>ą</w:t>
      </w:r>
      <w:r>
        <w:t>zków uczelni publicznych jest dokonywany na zgodny wniosek wszystkich uczelni tworz</w:t>
      </w:r>
      <w:r>
        <w:t>ą</w:t>
      </w:r>
      <w:r>
        <w:t>cych zwi</w:t>
      </w:r>
      <w:r>
        <w:t>ą</w:t>
      </w:r>
      <w:r>
        <w:t>zek.</w:t>
      </w:r>
    </w:p>
    <w:p w:rsidR="00000000" w:rsidRDefault="008D4A99">
      <w:pPr>
        <w:pStyle w:val="ustep-pktcytowania"/>
      </w:pPr>
      <w:r>
        <w:t>3. Rejestr zwi</w:t>
      </w:r>
      <w:r>
        <w:t>ą</w:t>
      </w:r>
      <w:r>
        <w:t>zków uczelni publicznych prowadzi minister w</w:t>
      </w:r>
      <w:r>
        <w:t>ł</w:t>
      </w:r>
      <w:r>
        <w:t>a</w:t>
      </w:r>
      <w:r>
        <w:t>ś</w:t>
      </w:r>
      <w:r>
        <w:t>ciwy do sp</w:t>
      </w:r>
      <w:r>
        <w:t>raw szkolnictwa wy</w:t>
      </w:r>
      <w:r>
        <w:t>ż</w:t>
      </w:r>
      <w:r>
        <w:t>szego.</w:t>
      </w:r>
    </w:p>
    <w:p w:rsidR="00000000" w:rsidRDefault="008D4A99">
      <w:pPr>
        <w:pStyle w:val="ustep-pktcytowania"/>
      </w:pPr>
      <w:r>
        <w:t>4.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odmawia wpisania zwi</w:t>
      </w:r>
      <w:r>
        <w:t>ą</w:t>
      </w:r>
      <w:r>
        <w:t>zku uczelni publicznych do rej</w:t>
      </w:r>
      <w:r>
        <w:t>e</w:t>
      </w:r>
      <w:r>
        <w:t>stru zwi</w:t>
      </w:r>
      <w:r>
        <w:t>ą</w:t>
      </w:r>
      <w:r>
        <w:t>zków uczelni publicznych, je</w:t>
      </w:r>
      <w:r>
        <w:t>ż</w:t>
      </w:r>
      <w:r>
        <w:t>eli statut zwi</w:t>
      </w:r>
      <w:r>
        <w:t>ą</w:t>
      </w:r>
      <w:r>
        <w:t>zku jest niezgodny z przepisami prawa.</w:t>
      </w:r>
    </w:p>
    <w:p w:rsidR="00000000" w:rsidRDefault="008D4A99">
      <w:pPr>
        <w:pStyle w:val="ustep-pktcytowania"/>
      </w:pPr>
      <w:r>
        <w:t>5. Rejestr zwi</w:t>
      </w:r>
      <w:r>
        <w:t>ą</w:t>
      </w:r>
      <w:r>
        <w:t>zków uczelni publicz</w:t>
      </w:r>
      <w:r>
        <w:t>nych jest jawny. Ka</w:t>
      </w:r>
      <w:r>
        <w:t>ż</w:t>
      </w:r>
      <w:r>
        <w:t>dy ma prawo: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  <w:t>dost</w:t>
      </w:r>
      <w:r>
        <w:t>ę</w:t>
      </w:r>
      <w:r>
        <w:t>pu do danych zawartych w rejestrze;</w:t>
      </w:r>
    </w:p>
    <w:p w:rsidR="00000000" w:rsidRDefault="008D4A99">
      <w:pPr>
        <w:pStyle w:val="pkt10-pktcytowania"/>
        <w:spacing w:before="85"/>
      </w:pPr>
      <w:r>
        <w:t>2)</w:t>
      </w:r>
      <w:r>
        <w:tab/>
      </w:r>
      <w:r>
        <w:br/>
        <w:t>do otrzymania po</w:t>
      </w:r>
      <w:r>
        <w:t>ś</w:t>
      </w:r>
      <w:r>
        <w:t>wiadczonych odpisów, wyci</w:t>
      </w:r>
      <w:r>
        <w:t>ą</w:t>
      </w:r>
      <w:r>
        <w:t>gów i za</w:t>
      </w:r>
      <w:r>
        <w:t>ś</w:t>
      </w:r>
      <w:r>
        <w:t>wiadcze</w:t>
      </w:r>
      <w:r>
        <w:t>ń</w:t>
      </w:r>
      <w:r>
        <w:t xml:space="preserve"> o danych zawartych w rejestrze.</w:t>
      </w:r>
    </w:p>
    <w:p w:rsidR="00000000" w:rsidRDefault="008D4A99">
      <w:pPr>
        <w:pStyle w:val="ustep-pktcytowania"/>
      </w:pPr>
      <w:r>
        <w:t>6. Za wydawanie odpisów, wyci</w:t>
      </w:r>
      <w:r>
        <w:t>ą</w:t>
      </w:r>
      <w:r>
        <w:t>gów i za</w:t>
      </w:r>
      <w:r>
        <w:t>ś</w:t>
      </w:r>
      <w:r>
        <w:t>wiadcze</w:t>
      </w:r>
      <w:r>
        <w:t>ń</w:t>
      </w:r>
      <w:r>
        <w:t>, o których mowa w ust. 5 pkt 2, je</w:t>
      </w:r>
      <w:r>
        <w:t>st pobierana op</w:t>
      </w:r>
      <w:r>
        <w:t>ł</w:t>
      </w:r>
      <w:r>
        <w:t>ata. Op</w:t>
      </w:r>
      <w:r>
        <w:t>ł</w:t>
      </w:r>
      <w:r>
        <w:t>a</w:t>
      </w:r>
      <w:r>
        <w:t>ta stanowi dochód bud</w:t>
      </w:r>
      <w:r>
        <w:t>ż</w:t>
      </w:r>
      <w:r>
        <w:t>etu pa</w:t>
      </w:r>
      <w:r>
        <w:t>ń</w:t>
      </w:r>
      <w:r>
        <w:t>stwa.</w:t>
      </w:r>
    </w:p>
    <w:p w:rsidR="00000000" w:rsidRDefault="008D4A99">
      <w:pPr>
        <w:pStyle w:val="ustep-pktcytowania"/>
      </w:pPr>
      <w:r>
        <w:t>7.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okre</w:t>
      </w:r>
      <w:r>
        <w:t>ś</w:t>
      </w:r>
      <w:r>
        <w:t>la, w drodze rozporz</w:t>
      </w:r>
      <w:r>
        <w:t>ą</w:t>
      </w:r>
      <w:r>
        <w:t>dzenia: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sposób prowadzenia rejestru zwi</w:t>
      </w:r>
      <w:r>
        <w:t>ą</w:t>
      </w:r>
      <w:r>
        <w:t>zków uczelni publicznych, uwzgl</w:t>
      </w:r>
      <w:r>
        <w:t>ę</w:t>
      </w:r>
      <w:r>
        <w:t>dniaj</w:t>
      </w:r>
      <w:r>
        <w:t>ą</w:t>
      </w:r>
      <w:r>
        <w:t>c dane, jakie musi zawiera</w:t>
      </w:r>
      <w:r>
        <w:t>ć</w:t>
      </w:r>
      <w:r>
        <w:t xml:space="preserve"> wniosek o</w:t>
      </w:r>
      <w:r>
        <w:t> wpisanie zwi</w:t>
      </w:r>
      <w:r>
        <w:t>ą</w:t>
      </w:r>
      <w:r>
        <w:t>zku uczelni publicznych do rejestru zwi</w:t>
      </w:r>
      <w:r>
        <w:t>ą</w:t>
      </w:r>
      <w:r>
        <w:t>zków uczelni publicznych, w tym rodzaj dokumentów, które nale</w:t>
      </w:r>
      <w:r>
        <w:t>ż</w:t>
      </w:r>
      <w:r>
        <w:t>y do</w:t>
      </w:r>
      <w:r>
        <w:t>łą</w:t>
      </w:r>
      <w:r>
        <w:t>czy</w:t>
      </w:r>
      <w:r>
        <w:t>ć</w:t>
      </w:r>
      <w:r>
        <w:t xml:space="preserve"> do wniosku, nazwy rubryk rejestru zwi</w:t>
      </w:r>
      <w:r>
        <w:t>ą</w:t>
      </w:r>
      <w:r>
        <w:t>zków uczelni publicznych, tryb dokonywania w nim wpisów i zmian oraz warunki wykre</w:t>
      </w:r>
      <w:r>
        <w:t>ś</w:t>
      </w:r>
      <w:r>
        <w:t>lenia z </w:t>
      </w:r>
      <w:r>
        <w:t>rejestru zwi</w:t>
      </w:r>
      <w:r>
        <w:t>ą</w:t>
      </w:r>
      <w:r>
        <w:t>zków uczelni publicznych;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szczegó</w:t>
      </w:r>
      <w:r>
        <w:t>ł</w:t>
      </w:r>
      <w:r>
        <w:t>owy tryb udost</w:t>
      </w:r>
      <w:r>
        <w:t>ę</w:t>
      </w:r>
      <w:r>
        <w:t>pniania rejestru zwi</w:t>
      </w:r>
      <w:r>
        <w:t>ą</w:t>
      </w:r>
      <w:r>
        <w:t>zków uczelni publicznych, uwzgl</w:t>
      </w:r>
      <w:r>
        <w:t>ę</w:t>
      </w:r>
      <w:r>
        <w:t>dniaj</w:t>
      </w:r>
      <w:r>
        <w:t>ą</w:t>
      </w:r>
      <w:r>
        <w:t>c sposób sporz</w:t>
      </w:r>
      <w:r>
        <w:t>ą</w:t>
      </w:r>
      <w:r>
        <w:t>dzania i wydawania odpisów, wyci</w:t>
      </w:r>
      <w:r>
        <w:t>ą</w:t>
      </w:r>
      <w:r>
        <w:t>gów i za</w:t>
      </w:r>
      <w:r>
        <w:t>ś</w:t>
      </w:r>
      <w:r>
        <w:t>wiadcze</w:t>
      </w:r>
      <w:r>
        <w:t>ń</w:t>
      </w:r>
      <w:r>
        <w:t>, o których mowa w ust. 5 pkt 2, oraz wysoko</w:t>
      </w:r>
      <w:r>
        <w:t>ść</w:t>
      </w:r>
      <w:r>
        <w:t xml:space="preserve"> op</w:t>
      </w:r>
      <w:r>
        <w:t>ł</w:t>
      </w:r>
      <w:r>
        <w:t>at za ich wyd</w:t>
      </w:r>
      <w:r>
        <w:t>a</w:t>
      </w:r>
      <w:r>
        <w:t>wa</w:t>
      </w:r>
      <w:r>
        <w:t>nie.”;</w:t>
      </w:r>
    </w:p>
    <w:p w:rsidR="00000000" w:rsidRDefault="008D4A99">
      <w:pPr>
        <w:pStyle w:val="1"/>
      </w:pPr>
      <w:r>
        <w:t>30)</w:t>
      </w:r>
      <w:r>
        <w:tab/>
        <w:t>art. 30 otrzymuje brzmienie:</w:t>
      </w:r>
    </w:p>
    <w:p w:rsidR="00000000" w:rsidRDefault="008D4A99">
      <w:pPr>
        <w:pStyle w:val="ustep-pktcytowania"/>
      </w:pPr>
      <w:r>
        <w:t>„Art. 30. Udzielenie albo odmowa udzielenia pozwolenia na utworzenie uczelni niepublicznej, cofni</w:t>
      </w:r>
      <w:r>
        <w:t>ę</w:t>
      </w:r>
      <w:r>
        <w:t>cie pozw</w:t>
      </w:r>
      <w:r>
        <w:t>o</w:t>
      </w:r>
      <w:r>
        <w:t>lenia na utworzenie uczelni niepublicznej, nadanie i odmowa nadania uprawnienia do prowadzenia studiów na d</w:t>
      </w:r>
      <w:r>
        <w:t>a</w:t>
      </w:r>
      <w:r>
        <w:t>n</w:t>
      </w:r>
      <w:r>
        <w:t>ym kierunku, poziomie i profilu kszta</w:t>
      </w:r>
      <w:r>
        <w:t>ł</w:t>
      </w:r>
      <w:r>
        <w:t>cenia, zawieszenie lub cofni</w:t>
      </w:r>
      <w:r>
        <w:t>ę</w:t>
      </w:r>
      <w:r>
        <w:t>cie oraz przywrócenie uprawnienia do prow</w:t>
      </w:r>
      <w:r>
        <w:t>a</w:t>
      </w:r>
      <w:r>
        <w:t>dzenia studiów na danym kierunku, poziomie i profilu kszta</w:t>
      </w:r>
      <w:r>
        <w:t>ł</w:t>
      </w:r>
      <w:r>
        <w:t>cenia, pozwolenie na po</w:t>
      </w:r>
      <w:r>
        <w:t>łą</w:t>
      </w:r>
      <w:r>
        <w:t>czenie uczelni niepublicznych, wpis albo odmowa wpisu zwi</w:t>
      </w:r>
      <w:r>
        <w:t>ą</w:t>
      </w:r>
      <w:r>
        <w:t>zku u</w:t>
      </w:r>
      <w:r>
        <w:t>czelni publicznych do rejestru zwi</w:t>
      </w:r>
      <w:r>
        <w:t>ą</w:t>
      </w:r>
      <w:r>
        <w:t>zków uczelni publicznych, wpis albo odm</w:t>
      </w:r>
      <w:r>
        <w:t>o</w:t>
      </w:r>
      <w:r>
        <w:t>wa wpisu uczelni niepublicznej lub zwi</w:t>
      </w:r>
      <w:r>
        <w:t>ą</w:t>
      </w:r>
      <w:r>
        <w:t>zku uczelni niepublicznych do rejestru, zarz</w:t>
      </w:r>
      <w:r>
        <w:t>ą</w:t>
      </w:r>
      <w:r>
        <w:t>dzenie wpisu w rejestrze zwi</w:t>
      </w:r>
      <w:r>
        <w:t>ą</w:t>
      </w:r>
      <w:r>
        <w:t>zków uczelni publicznych albo w rejestrze oraz nakaz likwidacji ucze</w:t>
      </w:r>
      <w:r>
        <w:t>lni niepublicznej nast</w:t>
      </w:r>
      <w:r>
        <w:t>ę</w:t>
      </w:r>
      <w:r>
        <w:t>puj</w:t>
      </w:r>
      <w:r>
        <w:t>ą</w:t>
      </w:r>
      <w:r>
        <w:t xml:space="preserve"> w drodze d</w:t>
      </w:r>
      <w:r>
        <w:t>e</w:t>
      </w:r>
      <w:r>
        <w:t>cyzji administracyjnej.”;</w:t>
      </w:r>
    </w:p>
    <w:p w:rsidR="00000000" w:rsidRDefault="008D4A99">
      <w:pPr>
        <w:pStyle w:val="1"/>
      </w:pPr>
      <w:r>
        <w:t>31)</w:t>
      </w:r>
      <w:r>
        <w:tab/>
        <w:t>art. 32 otrzymuje brzmienie:</w:t>
      </w:r>
    </w:p>
    <w:p w:rsidR="00000000" w:rsidRDefault="008D4A99">
      <w:pPr>
        <w:pStyle w:val="ustep-pktcytowania"/>
      </w:pPr>
      <w:r>
        <w:t>„Art. 32. 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og</w:t>
      </w:r>
      <w:r>
        <w:t>ł</w:t>
      </w:r>
      <w:r>
        <w:t>asza w wydawanym przez siebie dzienniku urz</w:t>
      </w:r>
      <w:r>
        <w:t>ę</w:t>
      </w:r>
      <w:r>
        <w:t>dowym wykaz uczelni i zwi</w:t>
      </w:r>
      <w:r>
        <w:t>ą</w:t>
      </w:r>
      <w:r>
        <w:t>zków uczelni.</w:t>
      </w:r>
    </w:p>
    <w:p w:rsidR="00000000" w:rsidRDefault="008D4A99">
      <w:pPr>
        <w:pStyle w:val="ustep-pktcytowania"/>
      </w:pPr>
      <w:r>
        <w:t xml:space="preserve">2. Wykaz, </w:t>
      </w:r>
      <w:r>
        <w:t>o którym mowa w ust. 1, zamieszcza si</w:t>
      </w:r>
      <w:r>
        <w:t>ę</w:t>
      </w:r>
      <w:r>
        <w:t xml:space="preserve"> na stronie internetowej urz</w:t>
      </w:r>
      <w:r>
        <w:t>ę</w:t>
      </w:r>
      <w:r>
        <w:t>du obs</w:t>
      </w:r>
      <w:r>
        <w:t>ł</w:t>
      </w:r>
      <w:r>
        <w:t>uguj</w:t>
      </w:r>
      <w:r>
        <w:t>ą</w:t>
      </w:r>
      <w:r>
        <w:t>cego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szego.”;</w:t>
      </w:r>
    </w:p>
    <w:p w:rsidR="00000000" w:rsidRDefault="008D4A99">
      <w:pPr>
        <w:pStyle w:val="1"/>
      </w:pPr>
      <w:r>
        <w:t>32)</w:t>
      </w:r>
      <w:r>
        <w:tab/>
        <w:t>w art. 34 ust. 1a otrzymuje brzmienie:</w:t>
      </w:r>
    </w:p>
    <w:p w:rsidR="00000000" w:rsidRDefault="008D4A99">
      <w:pPr>
        <w:pStyle w:val="ustep-pktcytowania"/>
        <w:spacing w:before="142"/>
      </w:pPr>
      <w:r>
        <w:t>„1a. Do kontroli, o której mowa w ust. 1, stosuje si</w:t>
      </w:r>
      <w:r>
        <w:t>ę</w:t>
      </w:r>
      <w:r>
        <w:t xml:space="preserve"> przepisy o kontroli w </w:t>
      </w:r>
      <w:r>
        <w:t>administracji rz</w:t>
      </w:r>
      <w:r>
        <w:t>ą</w:t>
      </w:r>
      <w:r>
        <w:t>dowej.”;</w:t>
      </w:r>
    </w:p>
    <w:p w:rsidR="00000000" w:rsidRDefault="008D4A99">
      <w:pPr>
        <w:pStyle w:val="1"/>
      </w:pPr>
      <w:r>
        <w:t>33)</w:t>
      </w:r>
      <w:r>
        <w:tab/>
        <w:t>w art. 34a:</w:t>
      </w:r>
    </w:p>
    <w:p w:rsidR="00000000" w:rsidRDefault="008D4A99">
      <w:pPr>
        <w:pStyle w:val="a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  <w:spacing w:before="142"/>
        <w:rPr>
          <w:spacing w:val="-2"/>
        </w:rPr>
      </w:pPr>
      <w:r>
        <w:t>„1.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prowadzi System Informacji o Szkolnictwie Wy</w:t>
      </w:r>
      <w:r>
        <w:t>ż</w:t>
      </w:r>
      <w:r>
        <w:t>szym w ramach Zintegrowanego Systemu Informacji o Nauce i Szkolnictwie Wy</w:t>
      </w:r>
      <w:r>
        <w:t>ż</w:t>
      </w:r>
      <w:r>
        <w:t>szym „POL-on</w:t>
      </w:r>
      <w:r>
        <w:t>”, zwany dalej „Systemem POL-on”, obejmuj</w:t>
      </w:r>
      <w:r>
        <w:t>ą</w:t>
      </w:r>
      <w:r>
        <w:t xml:space="preserve">cy dane, o których mowa w art. 35 ust. 1 i 2 oraz ust. 3 pkt 2 i 3 oraz art. 100 ust. 3, repozytorium, o którym mowa w art. 167b ust. 1, wykazy, o których mowa w art. 129a, art. 170c i art. 201a, </w:t>
      </w:r>
      <w:r>
        <w:rPr>
          <w:spacing w:val="-2"/>
        </w:rPr>
        <w:t>a tak</w:t>
      </w:r>
      <w:r>
        <w:rPr>
          <w:spacing w:val="-2"/>
        </w:rPr>
        <w:t>ż</w:t>
      </w:r>
      <w:r>
        <w:rPr>
          <w:spacing w:val="-2"/>
        </w:rPr>
        <w:t>e wykazy, o </w:t>
      </w:r>
      <w:r>
        <w:rPr>
          <w:spacing w:val="-2"/>
        </w:rPr>
        <w:t>których mowa w art. 31a ust. 1 i art. 31b ust. 1, oraz baz</w:t>
      </w:r>
      <w:r>
        <w:rPr>
          <w:spacing w:val="-2"/>
        </w:rPr>
        <w:t>ę</w:t>
      </w:r>
      <w:r>
        <w:rPr>
          <w:spacing w:val="-2"/>
        </w:rPr>
        <w:t>, o której mowa w art. 31d ust. 1 ustawy z dnia 14 marca 2003 r. o stopniach naukowych i tytule naukowym oraz o stopniach i tytule w zakresie sztuki.”,</w:t>
      </w:r>
    </w:p>
    <w:p w:rsidR="00000000" w:rsidRDefault="008D4A99">
      <w:pPr>
        <w:pStyle w:val="a"/>
      </w:pPr>
      <w:r>
        <w:t>b)</w:t>
      </w:r>
      <w:r>
        <w:tab/>
        <w:t>po ust. 1 dodaje si</w:t>
      </w:r>
      <w:r>
        <w:t>ę</w:t>
      </w:r>
      <w:r>
        <w:t xml:space="preserve"> ust. 1a i 1b w brzmie</w:t>
      </w:r>
      <w:r>
        <w:t>niu:</w:t>
      </w:r>
    </w:p>
    <w:p w:rsidR="00000000" w:rsidRDefault="008D4A99">
      <w:pPr>
        <w:pStyle w:val="ustep-litcytowania"/>
        <w:spacing w:before="142"/>
      </w:pPr>
      <w:r>
        <w:t>„1a. Zintegrowany System Informacji o Nauce i Szkolnictwie Wy</w:t>
      </w:r>
      <w:r>
        <w:t>ż</w:t>
      </w:r>
      <w:r>
        <w:t>szym „POL-on” jest systemem telei</w:t>
      </w:r>
      <w:r>
        <w:t>n</w:t>
      </w:r>
      <w:r>
        <w:t>formatycznym w rozumieniu art. 3 pkt 3 ustawy z dnia 17 lutego 2005 r. o informatyzacji dzia</w:t>
      </w:r>
      <w:r>
        <w:t>ł</w:t>
      </w:r>
      <w:r>
        <w:t>alno</w:t>
      </w:r>
      <w:r>
        <w:t>ś</w:t>
      </w:r>
      <w:r>
        <w:t>ci podmi</w:t>
      </w:r>
      <w:r>
        <w:t>o</w:t>
      </w:r>
      <w:r>
        <w:t>tów realizuj</w:t>
      </w:r>
      <w:r>
        <w:t>ą</w:t>
      </w:r>
      <w:r>
        <w:t>cych zadania publiczne (Dz. U. z 20</w:t>
      </w:r>
      <w:r>
        <w:t>14 r. poz. 1114) prowadzonym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oraz ministra w</w:t>
      </w:r>
      <w:r>
        <w:t>ł</w:t>
      </w:r>
      <w:r>
        <w:t>a</w:t>
      </w:r>
      <w:r>
        <w:t>ś</w:t>
      </w:r>
      <w:r>
        <w:t>ciwego do spraw nauki.</w:t>
      </w:r>
    </w:p>
    <w:p w:rsidR="00000000" w:rsidRDefault="008D4A99">
      <w:pPr>
        <w:pStyle w:val="ustep-litcytowania"/>
        <w:spacing w:before="142"/>
      </w:pPr>
      <w:r>
        <w:t>1b. Dane osobowe zgromadzone w Systemie POL-on nie s</w:t>
      </w:r>
      <w:r>
        <w:t>ą</w:t>
      </w:r>
      <w:r>
        <w:t xml:space="preserve"> podawane do publicznej wiadomo</w:t>
      </w:r>
      <w:r>
        <w:t>ś</w:t>
      </w:r>
      <w:r>
        <w:t>ci, z wy</w:t>
      </w:r>
      <w:r>
        <w:t>łą</w:t>
      </w:r>
      <w:r>
        <w:t>czeniem nast</w:t>
      </w:r>
      <w:r>
        <w:t>ę</w:t>
      </w:r>
      <w:r>
        <w:t>puj</w:t>
      </w:r>
      <w:r>
        <w:t>ą</w:t>
      </w:r>
      <w:r>
        <w:t>cych danych zamieszczonych w:</w:t>
      </w:r>
    </w:p>
    <w:p w:rsidR="00000000" w:rsidRDefault="008D4A99">
      <w:pPr>
        <w:pStyle w:val="pkt10-litcytowania"/>
        <w:rPr>
          <w:spacing w:val="-2"/>
        </w:rPr>
      </w:pPr>
      <w:r>
        <w:t>1)</w:t>
      </w:r>
      <w:r>
        <w:tab/>
      </w:r>
      <w:r>
        <w:br/>
        <w:t>ogólnopolskim wykazie osób, którym nadano stopie</w:t>
      </w:r>
      <w:r>
        <w:t>ń</w:t>
      </w:r>
      <w:r>
        <w:t xml:space="preserve"> doktora lub doktora habilitowanego, o którym mowa </w:t>
      </w:r>
      <w:r>
        <w:rPr>
          <w:spacing w:val="-2"/>
        </w:rPr>
        <w:t>w art. 31a ustawy z dnia 14 marca 2003 r. o stopniach naukowych i tytule naukowym oraz o stopniach i tytule w zakresie szt</w:t>
      </w:r>
      <w:r>
        <w:rPr>
          <w:spacing w:val="-2"/>
        </w:rPr>
        <w:t>uki:</w:t>
      </w:r>
    </w:p>
    <w:p w:rsidR="00000000" w:rsidRDefault="008D4A99">
      <w:pPr>
        <w:pStyle w:val="litera-litcytowania"/>
        <w:spacing w:before="57"/>
      </w:pPr>
      <w:r>
        <w:t>a)</w:t>
      </w:r>
      <w:r>
        <w:tab/>
        <w:t>imion i nazwiska,</w:t>
      </w:r>
    </w:p>
    <w:p w:rsidR="00000000" w:rsidRDefault="008D4A99">
      <w:pPr>
        <w:pStyle w:val="litera-litcytowania"/>
        <w:spacing w:before="57"/>
      </w:pPr>
      <w:r>
        <w:t>b)</w:t>
      </w:r>
      <w:r>
        <w:tab/>
        <w:t>nadanego stopnia,</w:t>
      </w:r>
    </w:p>
    <w:p w:rsidR="00000000" w:rsidRDefault="008D4A99">
      <w:pPr>
        <w:pStyle w:val="litera-litcytowania"/>
        <w:spacing w:before="57"/>
        <w:rPr>
          <w:spacing w:val="-2"/>
        </w:rPr>
      </w:pPr>
      <w:r>
        <w:t>c)</w:t>
      </w:r>
      <w:r>
        <w:tab/>
      </w:r>
      <w:r>
        <w:br/>
      </w:r>
      <w:r>
        <w:rPr>
          <w:spacing w:val="-2"/>
        </w:rPr>
        <w:t>obszaru wiedzy, dziedziny nauki lub sztuki, dyscypliny naukowej lub artystycznej, a tak</w:t>
      </w:r>
      <w:r>
        <w:rPr>
          <w:spacing w:val="-2"/>
        </w:rPr>
        <w:t>ż</w:t>
      </w:r>
      <w:r>
        <w:rPr>
          <w:spacing w:val="-2"/>
        </w:rPr>
        <w:t>e specjalno</w:t>
      </w:r>
      <w:r>
        <w:rPr>
          <w:spacing w:val="-2"/>
        </w:rPr>
        <w:t>ś</w:t>
      </w:r>
      <w:r>
        <w:rPr>
          <w:spacing w:val="-2"/>
        </w:rPr>
        <w:t>ci – j</w:t>
      </w:r>
      <w:r>
        <w:rPr>
          <w:spacing w:val="-2"/>
        </w:rPr>
        <w:t>e</w:t>
      </w:r>
      <w:r>
        <w:rPr>
          <w:spacing w:val="-2"/>
        </w:rPr>
        <w:t>ż</w:t>
      </w:r>
      <w:r>
        <w:rPr>
          <w:spacing w:val="-2"/>
        </w:rPr>
        <w:t>eli zosta</w:t>
      </w:r>
      <w:r>
        <w:rPr>
          <w:spacing w:val="-2"/>
        </w:rPr>
        <w:t>ł</w:t>
      </w:r>
      <w:r>
        <w:rPr>
          <w:spacing w:val="-2"/>
        </w:rPr>
        <w:t>a okre</w:t>
      </w:r>
      <w:r>
        <w:rPr>
          <w:spacing w:val="-2"/>
        </w:rPr>
        <w:t>ś</w:t>
      </w:r>
      <w:r>
        <w:rPr>
          <w:spacing w:val="-2"/>
        </w:rPr>
        <w:t>lona,</w:t>
      </w:r>
    </w:p>
    <w:p w:rsidR="00000000" w:rsidRDefault="008D4A99">
      <w:pPr>
        <w:pStyle w:val="litera-litcytowania"/>
        <w:spacing w:before="57"/>
      </w:pPr>
      <w:r>
        <w:t>d)</w:t>
      </w:r>
      <w:r>
        <w:tab/>
        <w:t>danych jednostki organizacyjnej, która nada</w:t>
      </w:r>
      <w:r>
        <w:t>ł</w:t>
      </w:r>
      <w:r>
        <w:t>a stopie</w:t>
      </w:r>
      <w:r>
        <w:t>ń</w:t>
      </w:r>
      <w:r>
        <w:t>;</w:t>
      </w:r>
    </w:p>
    <w:p w:rsidR="00000000" w:rsidRDefault="008D4A99">
      <w:pPr>
        <w:pStyle w:val="pkt10-litcytowania"/>
      </w:pPr>
      <w:r>
        <w:t>2)</w:t>
      </w:r>
      <w:r>
        <w:tab/>
      </w:r>
      <w:r>
        <w:br/>
        <w:t>ogólnopolski</w:t>
      </w:r>
      <w:r>
        <w:t>m wykazie osób, którym nadano tytu</w:t>
      </w:r>
      <w:r>
        <w:t>ł</w:t>
      </w:r>
      <w:r>
        <w:t xml:space="preserve"> profesora, o którym mowa w art. 31b ustawy z dnia 14 marca 2003 r. o stopniach naukowych i tytule naukowym oraz o stopniach i tytule w zakresie sztuki:</w:t>
      </w:r>
    </w:p>
    <w:p w:rsidR="00000000" w:rsidRDefault="008D4A99">
      <w:pPr>
        <w:pStyle w:val="litera-litcytowania"/>
        <w:spacing w:before="57"/>
      </w:pPr>
      <w:r>
        <w:t>a)</w:t>
      </w:r>
      <w:r>
        <w:tab/>
        <w:t>imion i nazwiska,</w:t>
      </w:r>
    </w:p>
    <w:p w:rsidR="00000000" w:rsidRDefault="008D4A99">
      <w:pPr>
        <w:pStyle w:val="litera-litcytowania"/>
        <w:spacing w:before="57"/>
      </w:pPr>
      <w:r>
        <w:t>b)</w:t>
      </w:r>
      <w:r>
        <w:tab/>
        <w:t>daty nadania tytu</w:t>
      </w:r>
      <w:r>
        <w:t>ł</w:t>
      </w:r>
      <w:r>
        <w:t>u,</w:t>
      </w:r>
    </w:p>
    <w:p w:rsidR="00000000" w:rsidRDefault="008D4A99">
      <w:pPr>
        <w:pStyle w:val="litera-litcytowania"/>
        <w:spacing w:before="57"/>
      </w:pPr>
      <w:r>
        <w:t>c)</w:t>
      </w:r>
      <w:r>
        <w:tab/>
        <w:t>obszaru wiedzy i dzi</w:t>
      </w:r>
      <w:r>
        <w:t>edziny nauki albo sztuki;</w:t>
      </w:r>
    </w:p>
    <w:p w:rsidR="00000000" w:rsidRDefault="008D4A99">
      <w:pPr>
        <w:pStyle w:val="pkt10-litcytowania"/>
      </w:pPr>
      <w:r>
        <w:t>3)</w:t>
      </w:r>
      <w:r>
        <w:tab/>
        <w:t>ogólnopolskim wykazie nauczycieli akademickich i pracowników naukowych, o którym mowa w art. 129a:</w:t>
      </w:r>
    </w:p>
    <w:p w:rsidR="00000000" w:rsidRDefault="008D4A99">
      <w:pPr>
        <w:pStyle w:val="litera-litcytowania"/>
        <w:spacing w:before="57"/>
      </w:pPr>
      <w:r>
        <w:t>a)</w:t>
      </w:r>
      <w:r>
        <w:tab/>
        <w:t>imion i nazwiska,</w:t>
      </w:r>
    </w:p>
    <w:p w:rsidR="00000000" w:rsidRDefault="008D4A99">
      <w:pPr>
        <w:pStyle w:val="litera-litcytowania"/>
        <w:spacing w:before="57"/>
      </w:pPr>
      <w:r>
        <w:t>b)</w:t>
      </w:r>
      <w:r>
        <w:tab/>
        <w:t>tytu</w:t>
      </w:r>
      <w:r>
        <w:t>ł</w:t>
      </w:r>
      <w:r>
        <w:t>u zawodowego, stopnia naukowego lub tytu</w:t>
      </w:r>
      <w:r>
        <w:t>ł</w:t>
      </w:r>
      <w:r>
        <w:t>u naukowego,</w:t>
      </w:r>
    </w:p>
    <w:p w:rsidR="00000000" w:rsidRDefault="008D4A99">
      <w:pPr>
        <w:pStyle w:val="litera-litcytowania"/>
        <w:spacing w:before="57"/>
      </w:pPr>
      <w:r>
        <w:t>c)</w:t>
      </w:r>
      <w:r>
        <w:tab/>
        <w:t>informacji o podstawowym miejscu pracy i m</w:t>
      </w:r>
      <w:r>
        <w:t>iejscu dodatkowego zatrudnienia.”,</w:t>
      </w:r>
    </w:p>
    <w:p w:rsidR="00000000" w:rsidRDefault="008D4A99">
      <w:pPr>
        <w:pStyle w:val="a"/>
      </w:pPr>
      <w:r>
        <w:t>c)</w:t>
      </w:r>
      <w:r>
        <w:tab/>
        <w:t>ust. 2 otrzymuje brzmienie:</w:t>
      </w:r>
    </w:p>
    <w:p w:rsidR="00000000" w:rsidRDefault="008D4A99">
      <w:pPr>
        <w:pStyle w:val="ustep-litcytowania"/>
        <w:spacing w:before="113"/>
        <w:rPr>
          <w:spacing w:val="-2"/>
        </w:rPr>
      </w:pPr>
      <w:r>
        <w:rPr>
          <w:spacing w:val="-2"/>
        </w:rPr>
        <w:t>„2. Minister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 do spraw szkolnictwa wy</w:t>
      </w:r>
      <w:r>
        <w:rPr>
          <w:spacing w:val="-2"/>
        </w:rPr>
        <w:t>ż</w:t>
      </w:r>
      <w:r>
        <w:rPr>
          <w:spacing w:val="-2"/>
        </w:rPr>
        <w:t>szego mo</w:t>
      </w:r>
      <w:r>
        <w:rPr>
          <w:spacing w:val="-2"/>
        </w:rPr>
        <w:t>ż</w:t>
      </w:r>
      <w:r>
        <w:rPr>
          <w:spacing w:val="-2"/>
        </w:rPr>
        <w:t>e zleci</w:t>
      </w:r>
      <w:r>
        <w:rPr>
          <w:spacing w:val="-2"/>
        </w:rPr>
        <w:t>ć</w:t>
      </w:r>
      <w:r>
        <w:rPr>
          <w:spacing w:val="-2"/>
        </w:rPr>
        <w:t xml:space="preserve"> instytutowi badawczemu administrowanie bazami danych Systemu POL-on, zapewniaj</w:t>
      </w:r>
      <w:r>
        <w:rPr>
          <w:spacing w:val="-2"/>
        </w:rPr>
        <w:t>ą</w:t>
      </w:r>
      <w:r>
        <w:rPr>
          <w:spacing w:val="-2"/>
        </w:rPr>
        <w:t xml:space="preserve">c na ten cel </w:t>
      </w:r>
      <w:r>
        <w:rPr>
          <w:spacing w:val="-2"/>
        </w:rPr>
        <w:t>ś</w:t>
      </w:r>
      <w:r>
        <w:rPr>
          <w:spacing w:val="-2"/>
        </w:rPr>
        <w:t>rodki finansowe.”,</w:t>
      </w:r>
    </w:p>
    <w:p w:rsidR="00000000" w:rsidRDefault="008D4A99">
      <w:pPr>
        <w:pStyle w:val="a"/>
      </w:pPr>
      <w:r>
        <w:t>d)</w:t>
      </w:r>
      <w:r>
        <w:tab/>
        <w:t>dodaje si</w:t>
      </w:r>
      <w:r>
        <w:t>ę</w:t>
      </w:r>
      <w:r>
        <w:t xml:space="preserve"> </w:t>
      </w:r>
      <w:r>
        <w:t>ust. 3–6 w brzmieniu:</w:t>
      </w:r>
    </w:p>
    <w:p w:rsidR="00000000" w:rsidRDefault="008D4A99">
      <w:pPr>
        <w:pStyle w:val="ustep-litcytowania"/>
        <w:spacing w:before="113"/>
      </w:pPr>
      <w:r>
        <w:t>„3. Dane do Systemu POL-on wprowadzaj</w:t>
      </w:r>
      <w:r>
        <w:t>ą</w:t>
      </w:r>
      <w:r>
        <w:t>, aktualizuj</w:t>
      </w:r>
      <w:r>
        <w:t>ą</w:t>
      </w:r>
      <w:r>
        <w:t>, archiwizuj</w:t>
      </w:r>
      <w:r>
        <w:t>ą</w:t>
      </w:r>
      <w:r>
        <w:t xml:space="preserve"> i usuwaj</w:t>
      </w:r>
      <w:r>
        <w:t>ą</w:t>
      </w:r>
      <w:r>
        <w:t xml:space="preserve"> podmioty, o których mowa w art. 129a ust. 3, art. 167b ust. 4 zdanie pierwsze, art. 170c ust. 2a i art. 201a ust. 3 oraz w art. 31a ust. 3, art. 31b ust. 3 i a</w:t>
      </w:r>
      <w:r>
        <w:t>rt. 31d ust. 3 ustawy z dnia 14 marca 2003 r. o stopniach naukowych i tytule naukowym oraz o stopniach i tytule w zakresie sztuki, a tak</w:t>
      </w:r>
      <w:r>
        <w:t>ż</w:t>
      </w:r>
      <w:r>
        <w:t>e Centrum Medyczne Kszta</w:t>
      </w:r>
      <w:r>
        <w:t>ł</w:t>
      </w:r>
      <w:r>
        <w:t>cenia Podyplomowego oraz uczelnie prowadzone przez ko</w:t>
      </w:r>
      <w:r>
        <w:t>ś</w:t>
      </w:r>
      <w:r>
        <w:t>cio</w:t>
      </w:r>
      <w:r>
        <w:t>ł</w:t>
      </w:r>
      <w:r>
        <w:t>y i zwi</w:t>
      </w:r>
      <w:r>
        <w:t>ą</w:t>
      </w:r>
      <w:r>
        <w:t>zki wyznaniowe otrzymuj</w:t>
      </w:r>
      <w:r>
        <w:t>ą</w:t>
      </w:r>
      <w:r>
        <w:t>ce d</w:t>
      </w:r>
      <w:r>
        <w:t xml:space="preserve">otacje i inne </w:t>
      </w:r>
      <w:r>
        <w:t>ś</w:t>
      </w:r>
      <w:r>
        <w:t>rodki z bud</w:t>
      </w:r>
      <w:r>
        <w:t>ż</w:t>
      </w:r>
      <w:r>
        <w:t>etu pa</w:t>
      </w:r>
      <w:r>
        <w:t>ń</w:t>
      </w:r>
      <w:r>
        <w:t>stwa.</w:t>
      </w:r>
    </w:p>
    <w:p w:rsidR="00000000" w:rsidRDefault="008D4A99">
      <w:pPr>
        <w:pStyle w:val="ustep-litcytowania"/>
        <w:spacing w:before="113"/>
      </w:pPr>
      <w:r>
        <w:t>4. Rektor uczelni corocznie sk</w:t>
      </w:r>
      <w:r>
        <w:t>ł</w:t>
      </w:r>
      <w:r>
        <w:t>ada w Systemie POL-on o</w:t>
      </w:r>
      <w:r>
        <w:t>ś</w:t>
      </w:r>
      <w:r>
        <w:t>wiadczenie potwierdzaj</w:t>
      </w:r>
      <w:r>
        <w:t>ą</w:t>
      </w:r>
      <w:r>
        <w:t xml:space="preserve">ce, </w:t>
      </w:r>
      <w:r>
        <w:t>ż</w:t>
      </w:r>
      <w:r>
        <w:t>e dane, o których mowa w ust. 1, wprowadzone przez niego do Systemu POL-on, s</w:t>
      </w:r>
      <w:r>
        <w:t>ą</w:t>
      </w:r>
      <w:r>
        <w:t xml:space="preserve"> zgodne ze stanem faktycznym. O</w:t>
      </w:r>
      <w:r>
        <w:t>ś</w:t>
      </w:r>
      <w:r>
        <w:t>wiadczenie nie obejmuje</w:t>
      </w:r>
      <w:r>
        <w:t xml:space="preserve"> danych wprowadzanych do repozytorium, o których mowa w art. 167b ust. 2. O</w:t>
      </w:r>
      <w:r>
        <w:t>ś</w:t>
      </w:r>
      <w:r>
        <w:t>wiadczenie dot</w:t>
      </w:r>
      <w:r>
        <w:t>y</w:t>
      </w:r>
      <w:r>
        <w:t>cz</w:t>
      </w:r>
      <w:r>
        <w:t>ą</w:t>
      </w:r>
      <w:r>
        <w:t>ce liczby studentów sk</w:t>
      </w:r>
      <w:r>
        <w:t>ł</w:t>
      </w:r>
      <w:r>
        <w:t>ada si</w:t>
      </w:r>
      <w:r>
        <w:t>ę</w:t>
      </w:r>
      <w:r>
        <w:t xml:space="preserve"> do dnia 15 grudnia wed</w:t>
      </w:r>
      <w:r>
        <w:t>ł</w:t>
      </w:r>
      <w:r>
        <w:t>ug stanu na dzie</w:t>
      </w:r>
      <w:r>
        <w:t>ń</w:t>
      </w:r>
      <w:r>
        <w:t xml:space="preserve"> 30 listopada, o</w:t>
      </w:r>
      <w:r>
        <w:t>ś</w:t>
      </w:r>
      <w:r>
        <w:t>wiadczenie dot</w:t>
      </w:r>
      <w:r>
        <w:t>y</w:t>
      </w:r>
      <w:r>
        <w:t>cz</w:t>
      </w:r>
      <w:r>
        <w:t>ą</w:t>
      </w:r>
      <w:r>
        <w:t>ce danych, o których mowa w art. 35 ust. 2 oraz art. 100</w:t>
      </w:r>
      <w:r>
        <w:t xml:space="preserve"> ust. 3 – jednocze</w:t>
      </w:r>
      <w:r>
        <w:t>ś</w:t>
      </w:r>
      <w:r>
        <w:t>nie z przekazaniem tych danych w Systemie POL-on, a o</w:t>
      </w:r>
      <w:r>
        <w:t>ś</w:t>
      </w:r>
      <w:r>
        <w:t>wiadczenie w pozosta</w:t>
      </w:r>
      <w:r>
        <w:t>ł</w:t>
      </w:r>
      <w:r>
        <w:t>ym zakresie – do dnia 15 stycznia wed</w:t>
      </w:r>
      <w:r>
        <w:t>ł</w:t>
      </w:r>
      <w:r>
        <w:t>ug stanu na dzie</w:t>
      </w:r>
      <w:r>
        <w:t>ń</w:t>
      </w:r>
      <w:r>
        <w:t xml:space="preserve"> 31 grudnia.</w:t>
      </w:r>
    </w:p>
    <w:p w:rsidR="00000000" w:rsidRDefault="008D4A99">
      <w:pPr>
        <w:pStyle w:val="ustep-litcytowania"/>
        <w:spacing w:before="113"/>
      </w:pPr>
      <w:r>
        <w:t>5. Przepis ust. 4 stosuje si</w:t>
      </w:r>
      <w:r>
        <w:t>ę</w:t>
      </w:r>
      <w:r>
        <w:t xml:space="preserve"> odpowiednio do Przewodnicz</w:t>
      </w:r>
      <w:r>
        <w:t>ą</w:t>
      </w:r>
      <w:r>
        <w:t>cego Centralnej Komisji do Spraw Stop</w:t>
      </w:r>
      <w:r>
        <w:t>ni i Tytu</w:t>
      </w:r>
      <w:r>
        <w:t>ł</w:t>
      </w:r>
      <w:r>
        <w:t>ów, dyrektora Centrum Medycznego Kszta</w:t>
      </w:r>
      <w:r>
        <w:t>ł</w:t>
      </w:r>
      <w:r>
        <w:t>cenia Podyplomowego, dyrektora instytutu naukowego i pomocniczej jednostki naukowej Polskiej Akademii Nauk, dyrektora instytutu badawczego, dyrektora pa</w:t>
      </w:r>
      <w:r>
        <w:t>ń</w:t>
      </w:r>
      <w:r>
        <w:t>stwowej jed-nostki</w:t>
      </w:r>
      <w:r>
        <w:rPr>
          <w:spacing w:val="1"/>
        </w:rPr>
        <w:t xml:space="preserve"> organizacyjnej podleg</w:t>
      </w:r>
      <w:r>
        <w:rPr>
          <w:spacing w:val="1"/>
        </w:rPr>
        <w:t>ł</w:t>
      </w:r>
      <w:r>
        <w:rPr>
          <w:spacing w:val="1"/>
        </w:rPr>
        <w:t>ej Ministrowi</w:t>
      </w:r>
      <w:r>
        <w:rPr>
          <w:spacing w:val="1"/>
        </w:rPr>
        <w:t xml:space="preserve"> Sprawiedliwo</w:t>
      </w:r>
      <w:r>
        <w:rPr>
          <w:spacing w:val="1"/>
        </w:rPr>
        <w:t>ś</w:t>
      </w:r>
      <w:r>
        <w:rPr>
          <w:spacing w:val="1"/>
        </w:rPr>
        <w:t>ci, prowadz</w:t>
      </w:r>
      <w:r>
        <w:rPr>
          <w:spacing w:val="1"/>
        </w:rPr>
        <w:t>ą</w:t>
      </w:r>
      <w:r>
        <w:rPr>
          <w:spacing w:val="1"/>
        </w:rPr>
        <w:t>cej dzia</w:t>
      </w:r>
      <w:r>
        <w:rPr>
          <w:spacing w:val="1"/>
        </w:rPr>
        <w:t>ł</w:t>
      </w:r>
      <w:r>
        <w:rPr>
          <w:spacing w:val="1"/>
        </w:rPr>
        <w:t>alno</w:t>
      </w:r>
      <w:r>
        <w:rPr>
          <w:spacing w:val="1"/>
        </w:rPr>
        <w:t>ść</w:t>
      </w:r>
      <w:r>
        <w:rPr>
          <w:spacing w:val="1"/>
        </w:rPr>
        <w:t xml:space="preserve"> naukow</w:t>
      </w:r>
      <w:r>
        <w:rPr>
          <w:spacing w:val="1"/>
        </w:rPr>
        <w:t>ą</w:t>
      </w:r>
      <w:r>
        <w:rPr>
          <w:spacing w:val="1"/>
        </w:rPr>
        <w:t xml:space="preserve"> i badawczo</w:t>
      </w:r>
      <w:r>
        <w:t>-rozwojow</w:t>
      </w:r>
      <w:r>
        <w:t>ą</w:t>
      </w:r>
      <w:r>
        <w:t>, oraz dyrektora mi</w:t>
      </w:r>
      <w:r>
        <w:t>ę</w:t>
      </w:r>
      <w:r>
        <w:t>dzynarodowego instytutu naukowego utworzonego na podstawie odr</w:t>
      </w:r>
      <w:r>
        <w:t>ę</w:t>
      </w:r>
      <w:r>
        <w:t>bnych przepisów, dzia</w:t>
      </w:r>
      <w:r>
        <w:t>ł</w:t>
      </w:r>
      <w:r>
        <w:t>aj</w:t>
      </w:r>
      <w:r>
        <w:t>ą</w:t>
      </w:r>
      <w:r>
        <w:t>cego na terytorium Rzeczypospolitej Polskiej.</w:t>
      </w:r>
    </w:p>
    <w:p w:rsidR="00000000" w:rsidRDefault="008D4A99">
      <w:pPr>
        <w:pStyle w:val="ustep-litcytowania"/>
        <w:spacing w:before="113"/>
      </w:pPr>
      <w:r>
        <w:t>6. Dost</w:t>
      </w:r>
      <w:r>
        <w:t>ę</w:t>
      </w:r>
      <w:r>
        <w:t>p do danych zawartych w </w:t>
      </w:r>
      <w:r>
        <w:t>Systemie POL-on, o których mowa w ust. 1, przys</w:t>
      </w:r>
      <w:r>
        <w:t>ł</w:t>
      </w:r>
      <w:r>
        <w:t>uguje Prezesowi G</w:t>
      </w:r>
      <w:r>
        <w:t>ł</w:t>
      </w:r>
      <w:r>
        <w:t>ównego Urz</w:t>
      </w:r>
      <w:r>
        <w:t>ę</w:t>
      </w:r>
      <w:r>
        <w:t>du Statystycznego w zakresie wynikaj</w:t>
      </w:r>
      <w:r>
        <w:t>ą</w:t>
      </w:r>
      <w:r>
        <w:t>cym z przepisów o statystyce publicznej.”;</w:t>
      </w:r>
    </w:p>
    <w:p w:rsidR="00000000" w:rsidRDefault="008D4A99">
      <w:pPr>
        <w:pStyle w:val="1"/>
      </w:pPr>
      <w:r>
        <w:t>34)</w:t>
      </w:r>
      <w:r>
        <w:tab/>
        <w:t>w art. 35:</w:t>
      </w:r>
    </w:p>
    <w:p w:rsidR="00000000" w:rsidRDefault="008D4A99">
      <w:pPr>
        <w:pStyle w:val="a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  <w:spacing w:before="113"/>
      </w:pPr>
      <w:r>
        <w:t>„1. Rektor uczelni przedstawia, w terminie do dnia 30</w:t>
      </w:r>
      <w:r>
        <w:t xml:space="preserve"> listopada roku nast</w:t>
      </w:r>
      <w:r>
        <w:t>ę</w:t>
      </w:r>
      <w:r>
        <w:t>puj</w:t>
      </w:r>
      <w:r>
        <w:t>ą</w:t>
      </w:r>
      <w:r>
        <w:t>cego po roku sprawozda</w:t>
      </w:r>
      <w:r>
        <w:t>w</w:t>
      </w:r>
      <w:r>
        <w:t>czym, ministrowi w</w:t>
      </w:r>
      <w:r>
        <w:t>ł</w:t>
      </w:r>
      <w:r>
        <w:t>a</w:t>
      </w:r>
      <w:r>
        <w:t>ś</w:t>
      </w:r>
      <w:r>
        <w:t>ciwemu do spraw szkolnictwa wy</w:t>
      </w:r>
      <w:r>
        <w:t>ż</w:t>
      </w:r>
      <w:r>
        <w:t>szego roczne sprawozdanie z dzia</w:t>
      </w:r>
      <w:r>
        <w:t>ł</w:t>
      </w:r>
      <w:r>
        <w:t>alno</w:t>
      </w:r>
      <w:r>
        <w:t>ś</w:t>
      </w:r>
      <w:r>
        <w:t>ci uczelni.”,</w:t>
      </w:r>
    </w:p>
    <w:p w:rsidR="00000000" w:rsidRDefault="008D4A99">
      <w:pPr>
        <w:pStyle w:val="a"/>
      </w:pPr>
      <w:r>
        <w:t>b)</w:t>
      </w:r>
      <w:r>
        <w:tab/>
        <w:t>w ust. 3 pkt 5 otrzymuje brzmienie:</w:t>
      </w:r>
    </w:p>
    <w:p w:rsidR="00000000" w:rsidRDefault="008D4A99">
      <w:pPr>
        <w:pStyle w:val="pkt10-litcytowania"/>
      </w:pPr>
      <w:r>
        <w:t>„5)</w:t>
      </w:r>
      <w:r>
        <w:tab/>
      </w:r>
      <w:r>
        <w:br/>
        <w:t>przyj</w:t>
      </w:r>
      <w:r>
        <w:t>ę</w:t>
      </w:r>
      <w:r>
        <w:t>cia lub zmiany regulaminu studiów lub regulaminu studi</w:t>
      </w:r>
      <w:r>
        <w:t>ów doktoranckich oraz zasad i trybu przyjmow</w:t>
      </w:r>
      <w:r>
        <w:t>a</w:t>
      </w:r>
      <w:r>
        <w:t>nia na studia i studia doktoranckie wraz z uchwa</w:t>
      </w:r>
      <w:r>
        <w:t>ł</w:t>
      </w:r>
      <w:r>
        <w:t>ami odpowiednio uczelnianego organu uchwa</w:t>
      </w:r>
      <w:r>
        <w:t>ł</w:t>
      </w:r>
      <w:r>
        <w:t>o</w:t>
      </w:r>
      <w:r>
        <w:rPr>
          <w:spacing w:val="-1"/>
        </w:rPr>
        <w:t>dawczego s</w:t>
      </w:r>
      <w:r>
        <w:rPr>
          <w:spacing w:val="-1"/>
        </w:rPr>
        <w:t>a</w:t>
      </w:r>
      <w:r>
        <w:rPr>
          <w:spacing w:val="-1"/>
        </w:rPr>
        <w:t>morz</w:t>
      </w:r>
      <w:r>
        <w:rPr>
          <w:spacing w:val="-1"/>
        </w:rPr>
        <w:t>ą</w:t>
      </w:r>
      <w:r>
        <w:rPr>
          <w:spacing w:val="-1"/>
        </w:rPr>
        <w:t>du studenckiego podj</w:t>
      </w:r>
      <w:r>
        <w:rPr>
          <w:spacing w:val="-1"/>
        </w:rPr>
        <w:t>ę</w:t>
      </w:r>
      <w:r>
        <w:rPr>
          <w:spacing w:val="-1"/>
        </w:rPr>
        <w:t>tymi na podstawie art. 161 ust. 2 lub uczelnianego organu uchwa</w:t>
      </w:r>
      <w:r>
        <w:rPr>
          <w:spacing w:val="-1"/>
        </w:rPr>
        <w:t>ł</w:t>
      </w:r>
      <w:r>
        <w:rPr>
          <w:spacing w:val="-1"/>
        </w:rPr>
        <w:t>o</w:t>
      </w:r>
      <w:r>
        <w:t>dawczego sam</w:t>
      </w:r>
      <w:r>
        <w:t>o</w:t>
      </w:r>
      <w:r>
        <w:t>rz</w:t>
      </w:r>
      <w:r>
        <w:t>ą</w:t>
      </w:r>
      <w:r>
        <w:t>d</w:t>
      </w:r>
      <w:r>
        <w:t>u doktorantów podj</w:t>
      </w:r>
      <w:r>
        <w:t>ę</w:t>
      </w:r>
      <w:r>
        <w:t>tymi na podstawie art. 161 ust. 2 w zwi</w:t>
      </w:r>
      <w:r>
        <w:t>ą</w:t>
      </w:r>
      <w:r>
        <w:t>zku z art. 196 ust. 6.”,</w:t>
      </w:r>
    </w:p>
    <w:p w:rsidR="00000000" w:rsidRDefault="008D4A99">
      <w:pPr>
        <w:pStyle w:val="a"/>
      </w:pPr>
      <w:r>
        <w:t>c)</w:t>
      </w:r>
      <w:r>
        <w:tab/>
        <w:t>ust. 4 otrzymuje brzmienie:</w:t>
      </w:r>
    </w:p>
    <w:p w:rsidR="00000000" w:rsidRDefault="008D4A99">
      <w:pPr>
        <w:pStyle w:val="ustep-litcytowania"/>
        <w:spacing w:before="113"/>
      </w:pPr>
      <w:r>
        <w:t>„4. Przepis ust. 3 pkt 1 stosuje si</w:t>
      </w:r>
      <w:r>
        <w:t>ę</w:t>
      </w:r>
      <w:r>
        <w:t xml:space="preserve"> odpowiednio do organu zarz</w:t>
      </w:r>
      <w:r>
        <w:t>ą</w:t>
      </w:r>
      <w:r>
        <w:t>dzaj</w:t>
      </w:r>
      <w:r>
        <w:t>ą</w:t>
      </w:r>
      <w:r>
        <w:t>cego zwi</w:t>
      </w:r>
      <w:r>
        <w:t>ą</w:t>
      </w:r>
      <w:r>
        <w:t>zku uczelni.”,</w:t>
      </w:r>
    </w:p>
    <w:p w:rsidR="00000000" w:rsidRDefault="008D4A99">
      <w:pPr>
        <w:pStyle w:val="a"/>
      </w:pPr>
      <w:r>
        <w:t>d)</w:t>
      </w:r>
      <w:r>
        <w:tab/>
        <w:t>po ust. 5 dodaje si</w:t>
      </w:r>
      <w:r>
        <w:t>ę</w:t>
      </w:r>
      <w:r>
        <w:t xml:space="preserve"> ust. 5a w brzmieniu:</w:t>
      </w:r>
    </w:p>
    <w:p w:rsidR="00000000" w:rsidRDefault="008D4A99">
      <w:pPr>
        <w:pStyle w:val="ustep-litcytowania"/>
        <w:spacing w:before="113"/>
      </w:pPr>
      <w:r>
        <w:t>„</w:t>
      </w:r>
      <w:r>
        <w:t>5a. Przepis ust. 3 pkt 1 stosuje si</w:t>
      </w:r>
      <w:r>
        <w:t>ę</w:t>
      </w:r>
      <w:r>
        <w:t xml:space="preserve"> odpowiednio do za</w:t>
      </w:r>
      <w:r>
        <w:t>ł</w:t>
      </w:r>
      <w:r>
        <w:t>o</w:t>
      </w:r>
      <w:r>
        <w:t>ż</w:t>
      </w:r>
      <w:r>
        <w:t>yciela uczelni niepublicznej w przypadku nadania statutu przez za</w:t>
      </w:r>
      <w:r>
        <w:t>ł</w:t>
      </w:r>
      <w:r>
        <w:t>o</w:t>
      </w:r>
      <w:r>
        <w:t>ż</w:t>
      </w:r>
      <w:r>
        <w:t>yciela.”,</w:t>
      </w:r>
    </w:p>
    <w:p w:rsidR="00000000" w:rsidRDefault="008D4A99">
      <w:pPr>
        <w:pStyle w:val="a"/>
      </w:pPr>
      <w:r>
        <w:t>e)</w:t>
      </w:r>
      <w:r>
        <w:tab/>
        <w:t>uchyla si</w:t>
      </w:r>
      <w:r>
        <w:t>ę</w:t>
      </w:r>
      <w:r>
        <w:t xml:space="preserve"> ust. 7,</w:t>
      </w:r>
    </w:p>
    <w:p w:rsidR="00000000" w:rsidRDefault="008D4A99">
      <w:pPr>
        <w:pStyle w:val="a"/>
      </w:pPr>
      <w:r>
        <w:t>f)</w:t>
      </w:r>
      <w:r>
        <w:tab/>
        <w:t>dodaje si</w:t>
      </w:r>
      <w:r>
        <w:t>ę</w:t>
      </w:r>
      <w:r>
        <w:t xml:space="preserve"> ust. 8 w brzmieniu:</w:t>
      </w:r>
    </w:p>
    <w:p w:rsidR="00000000" w:rsidRDefault="008D4A99">
      <w:pPr>
        <w:pStyle w:val="ustep-litcytowania"/>
        <w:spacing w:before="113"/>
      </w:pPr>
      <w:r>
        <w:t>„8. Sprawozdania, o których mowa w ust. 1 i 2, sk</w:t>
      </w:r>
      <w:r>
        <w:t>ł</w:t>
      </w:r>
      <w:r>
        <w:t>ada si</w:t>
      </w:r>
      <w:r>
        <w:t>ę</w:t>
      </w:r>
      <w:r>
        <w:t xml:space="preserve"> za pomo</w:t>
      </w:r>
      <w:r>
        <w:t>c</w:t>
      </w:r>
      <w:r>
        <w:t>ą</w:t>
      </w:r>
      <w:r>
        <w:t xml:space="preserve"> formularzy w Systemie POL-on.”;</w:t>
      </w:r>
    </w:p>
    <w:p w:rsidR="00000000" w:rsidRDefault="008D4A99">
      <w:pPr>
        <w:pStyle w:val="1"/>
      </w:pPr>
      <w:r>
        <w:t>35)</w:t>
      </w:r>
      <w:r>
        <w:tab/>
        <w:t>w art. 36:</w:t>
      </w:r>
    </w:p>
    <w:p w:rsidR="00000000" w:rsidRDefault="008D4A99">
      <w:pPr>
        <w:pStyle w:val="a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  <w:spacing w:before="113"/>
      </w:pPr>
      <w:r>
        <w:t>„1.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stwierdza niewa</w:t>
      </w:r>
      <w:r>
        <w:t>ż</w:t>
      </w:r>
      <w:r>
        <w:t>no</w:t>
      </w:r>
      <w:r>
        <w:t>ść</w:t>
      </w:r>
      <w:r>
        <w:t>:</w:t>
      </w:r>
    </w:p>
    <w:p w:rsidR="00000000" w:rsidRDefault="008D4A99">
      <w:pPr>
        <w:pStyle w:val="pkt10-litcytowania"/>
      </w:pPr>
      <w:r>
        <w:t>1)</w:t>
      </w:r>
      <w:r>
        <w:tab/>
      </w:r>
      <w:r>
        <w:br/>
        <w:t>uchwa</w:t>
      </w:r>
      <w:r>
        <w:t>ł</w:t>
      </w:r>
      <w:r>
        <w:t>y organu kolegialnego uczelni lub decyzji rektora uczelni, z wy</w:t>
      </w:r>
      <w:r>
        <w:t>łą</w:t>
      </w:r>
      <w:r>
        <w:t>czeniem decyzji administra</w:t>
      </w:r>
      <w:r>
        <w:t>cyjnej – w przypadku stwierdzenia jej niezgodno</w:t>
      </w:r>
      <w:r>
        <w:t>ś</w:t>
      </w:r>
      <w:r>
        <w:t>ci z przepisami prawa lub statutem uczelni,</w:t>
      </w:r>
    </w:p>
    <w:p w:rsidR="00000000" w:rsidRDefault="008D4A99">
      <w:pPr>
        <w:pStyle w:val="pkt10-litcytowania"/>
      </w:pPr>
      <w:r>
        <w:t>2)</w:t>
      </w:r>
      <w:r>
        <w:tab/>
      </w:r>
      <w:r>
        <w:br/>
        <w:t>decyzji za</w:t>
      </w:r>
      <w:r>
        <w:t>ł</w:t>
      </w:r>
      <w:r>
        <w:t>o</w:t>
      </w:r>
      <w:r>
        <w:t>ż</w:t>
      </w:r>
      <w:r>
        <w:t>yciela uczelni niepublicznej w sprawie nadania statutu – w przypadku stwierdzenia jej niezgodn</w:t>
      </w:r>
      <w:r>
        <w:t>o</w:t>
      </w:r>
      <w:r>
        <w:t>ś</w:t>
      </w:r>
      <w:r>
        <w:t>ci z przepisami prawa</w:t>
      </w:r>
    </w:p>
    <w:p w:rsidR="00000000" w:rsidRDefault="008D4A99">
      <w:pPr>
        <w:pStyle w:val="pkt10-litcytowania"/>
      </w:pPr>
      <w:r>
        <w:t>– nie pó</w:t>
      </w:r>
      <w:r>
        <w:t>ź</w:t>
      </w:r>
      <w:r>
        <w:t>niej ni</w:t>
      </w:r>
      <w:r>
        <w:t>ż</w:t>
      </w:r>
      <w:r>
        <w:t xml:space="preserve"> w terminie </w:t>
      </w:r>
      <w:r>
        <w:t>dwóch miesi</w:t>
      </w:r>
      <w:r>
        <w:t>ę</w:t>
      </w:r>
      <w:r>
        <w:t>cy od dnia otrzymania uchwa</w:t>
      </w:r>
      <w:r>
        <w:t>ł</w:t>
      </w:r>
      <w:r>
        <w:t>y lub decyzji.”,</w:t>
      </w:r>
    </w:p>
    <w:p w:rsidR="00000000" w:rsidRDefault="008D4A99">
      <w:pPr>
        <w:pStyle w:val="a"/>
      </w:pPr>
      <w:r>
        <w:t>b)</w:t>
      </w:r>
      <w:r>
        <w:tab/>
        <w:t>po ust. 1 dodaje si</w:t>
      </w:r>
      <w:r>
        <w:t>ę</w:t>
      </w:r>
      <w:r>
        <w:t xml:space="preserve"> ust. 1a w brzmieniu:</w:t>
      </w:r>
    </w:p>
    <w:p w:rsidR="00000000" w:rsidRDefault="008D4A99">
      <w:pPr>
        <w:pStyle w:val="ustep-litcytowania"/>
        <w:spacing w:before="113"/>
      </w:pPr>
      <w:r>
        <w:t>„1a. Na rozstrzygni</w:t>
      </w:r>
      <w:r>
        <w:t>ę</w:t>
      </w:r>
      <w:r>
        <w:t>cie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w sprawie stwierdzenia ni</w:t>
      </w:r>
      <w:r>
        <w:t>e</w:t>
      </w:r>
      <w:r>
        <w:t>wa</w:t>
      </w:r>
      <w:r>
        <w:t>ż</w:t>
      </w:r>
      <w:r>
        <w:t>no</w:t>
      </w:r>
      <w:r>
        <w:t>ś</w:t>
      </w:r>
      <w:r>
        <w:t>ci uchwa</w:t>
      </w:r>
      <w:r>
        <w:t>ł</w:t>
      </w:r>
      <w:r>
        <w:t>y lub decyzji s</w:t>
      </w:r>
      <w:r>
        <w:t>ł</w:t>
      </w:r>
      <w:r>
        <w:t>u</w:t>
      </w:r>
      <w:r>
        <w:t>ż</w:t>
      </w:r>
      <w:r>
        <w:t>y, w terminie trzydzi</w:t>
      </w:r>
      <w:r>
        <w:t>estu dni od dnia jego dor</w:t>
      </w:r>
      <w:r>
        <w:t>ę</w:t>
      </w:r>
      <w:r>
        <w:t>czenia, skarga do w</w:t>
      </w:r>
      <w:r>
        <w:t>ł</w:t>
      </w:r>
      <w:r>
        <w:t>a</w:t>
      </w:r>
      <w:r>
        <w:t>ś</w:t>
      </w:r>
      <w:r>
        <w:t>ciwego s</w:t>
      </w:r>
      <w:r>
        <w:t>ą</w:t>
      </w:r>
      <w:r>
        <w:t>du administracyjnego. Przepisy o zaskar</w:t>
      </w:r>
      <w:r>
        <w:t>ż</w:t>
      </w:r>
      <w:r>
        <w:t>aniu do s</w:t>
      </w:r>
      <w:r>
        <w:t>ą</w:t>
      </w:r>
      <w:r>
        <w:t>du administracyjnego decyzji z zakresu administracji p</w:t>
      </w:r>
      <w:r>
        <w:t>u</w:t>
      </w:r>
      <w:r>
        <w:t>blicznej stosuje si</w:t>
      </w:r>
      <w:r>
        <w:t>ę</w:t>
      </w:r>
      <w:r>
        <w:t xml:space="preserve"> odpowiednio.”;</w:t>
      </w:r>
    </w:p>
    <w:p w:rsidR="00000000" w:rsidRDefault="008D4A99">
      <w:pPr>
        <w:pStyle w:val="1"/>
      </w:pPr>
      <w:r>
        <w:t>36)</w:t>
      </w:r>
      <w:r>
        <w:tab/>
        <w:t>art. 37 otrzymuje brzmienie:</w:t>
      </w:r>
    </w:p>
    <w:p w:rsidR="00000000" w:rsidRDefault="008D4A99">
      <w:pPr>
        <w:pStyle w:val="ustep-pktcytowania"/>
        <w:spacing w:before="113"/>
      </w:pPr>
      <w:r>
        <w:t>„Art. 37. 1. Je</w:t>
      </w:r>
      <w:r>
        <w:t>ż</w:t>
      </w:r>
      <w:r>
        <w:t>eli uczel</w:t>
      </w:r>
      <w:r>
        <w:t>nia lub za</w:t>
      </w:r>
      <w:r>
        <w:t>ł</w:t>
      </w:r>
      <w:r>
        <w:t>o</w:t>
      </w:r>
      <w:r>
        <w:t>ż</w:t>
      </w:r>
      <w:r>
        <w:t>yciel uczelni niepublicznej naruszaj</w:t>
      </w:r>
      <w:r>
        <w:t>ą</w:t>
      </w:r>
      <w:r>
        <w:t xml:space="preserve"> przepisy prawa, statut lub pozwolenie, o którym mowa w art. 20 ust. 2,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wzywa organy uczelni lub za</w:t>
      </w:r>
      <w:r>
        <w:t>ł</w:t>
      </w:r>
      <w:r>
        <w:t>o</w:t>
      </w:r>
      <w:r>
        <w:t>ż</w:t>
      </w:r>
      <w:r>
        <w:t>yciela uczelni niepublicznej do zaprzestania tej dzia</w:t>
      </w:r>
      <w:r>
        <w:t>ł</w:t>
      </w:r>
      <w:r>
        <w:t>al</w:t>
      </w:r>
      <w:r>
        <w:t>no</w:t>
      </w:r>
      <w:r>
        <w:t>ś</w:t>
      </w:r>
      <w:r>
        <w:t>ci i usuni</w:t>
      </w:r>
      <w:r>
        <w:t>ę</w:t>
      </w:r>
      <w:r>
        <w:t>cia jej skutków, wyznaczaj</w:t>
      </w:r>
      <w:r>
        <w:t>ą</w:t>
      </w:r>
      <w:r>
        <w:t>c w tym celu odp</w:t>
      </w:r>
      <w:r>
        <w:t>o</w:t>
      </w:r>
      <w:r>
        <w:t>wiedni termin.</w:t>
      </w:r>
    </w:p>
    <w:p w:rsidR="00000000" w:rsidRDefault="008D4A99">
      <w:pPr>
        <w:pStyle w:val="ustep-pktcytowania"/>
        <w:spacing w:before="113"/>
      </w:pPr>
      <w:r>
        <w:t>2. Przepis ust. 1 stosuje si</w:t>
      </w:r>
      <w:r>
        <w:t>ę</w:t>
      </w:r>
      <w:r>
        <w:t xml:space="preserve"> w przypadku stwierdzenia, </w:t>
      </w:r>
      <w:r>
        <w:t>ż</w:t>
      </w:r>
      <w:r>
        <w:t>e uczelnia lub za</w:t>
      </w:r>
      <w:r>
        <w:t>ł</w:t>
      </w:r>
      <w:r>
        <w:t>o</w:t>
      </w:r>
      <w:r>
        <w:t>ż</w:t>
      </w:r>
      <w:r>
        <w:t>yciel uczelni niepublicznej nie zre</w:t>
      </w:r>
      <w:r>
        <w:t>a</w:t>
      </w:r>
      <w:r>
        <w:t>lizowali wniosków lub zalece</w:t>
      </w:r>
      <w:r>
        <w:t>ń</w:t>
      </w:r>
      <w:r>
        <w:t xml:space="preserve"> sporz</w:t>
      </w:r>
      <w:r>
        <w:t>ą</w:t>
      </w:r>
      <w:r>
        <w:t>dzonych w wyniku kontroli dzia</w:t>
      </w:r>
      <w:r>
        <w:t>ł</w:t>
      </w:r>
      <w:r>
        <w:t>aln</w:t>
      </w:r>
      <w:r>
        <w:t>o</w:t>
      </w:r>
      <w:r>
        <w:t>ś</w:t>
      </w:r>
      <w:r>
        <w:t>ci uczelni, o której mowa w art. 34 ust. 1.</w:t>
      </w:r>
    </w:p>
    <w:p w:rsidR="00000000" w:rsidRDefault="008D4A99">
      <w:pPr>
        <w:pStyle w:val="ustep-pktcytowania"/>
        <w:spacing w:before="113"/>
      </w:pPr>
      <w:r>
        <w:t>3. Uprawnienia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szego, o których mowa w ust. 1 i 2, w odniesieniu do uczelni wojskowych, s</w:t>
      </w:r>
      <w:r>
        <w:t>ł</w:t>
      </w:r>
      <w:r>
        <w:t>u</w:t>
      </w:r>
      <w:r>
        <w:t>ż</w:t>
      </w:r>
      <w:r>
        <w:t>b pa</w:t>
      </w:r>
      <w:r>
        <w:t>ń</w:t>
      </w:r>
      <w:r>
        <w:t>stwowych, artystycznych, medycznych oraz morskich wykonuj</w:t>
      </w:r>
      <w:r>
        <w:t>ą</w:t>
      </w:r>
      <w:r>
        <w:t xml:space="preserve"> odpowiedni</w:t>
      </w:r>
      <w:r>
        <w:t>o ministrowie wskazani w art. 33 ust. 2 w porozumieniu z ministrem w</w:t>
      </w:r>
      <w:r>
        <w:t>ł</w:t>
      </w:r>
      <w:r>
        <w:t>a</w:t>
      </w:r>
      <w:r>
        <w:t>ś</w:t>
      </w:r>
      <w:r>
        <w:t>ciwym do spraw szkolnictwa wy</w:t>
      </w:r>
      <w:r>
        <w:t>ż</w:t>
      </w:r>
      <w:r>
        <w:t>szego.”;</w:t>
      </w:r>
    </w:p>
    <w:p w:rsidR="00000000" w:rsidRDefault="008D4A99">
      <w:pPr>
        <w:pStyle w:val="1"/>
      </w:pPr>
      <w:r>
        <w:t>37)</w:t>
      </w:r>
      <w:r>
        <w:tab/>
        <w:t>w art. 37a ust. 4 otrzymuje brzmienie:</w:t>
      </w:r>
    </w:p>
    <w:p w:rsidR="00000000" w:rsidRDefault="008D4A99">
      <w:pPr>
        <w:pStyle w:val="ustep-pktcytowania"/>
        <w:spacing w:before="113"/>
      </w:pPr>
      <w:r>
        <w:t>„4. Uprawnienia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okre</w:t>
      </w:r>
      <w:r>
        <w:t>ś</w:t>
      </w:r>
      <w:r>
        <w:t>lone w ust. 1–3 w odniesieniu do</w:t>
      </w:r>
      <w:r>
        <w:t xml:space="preserve"> uczelni wojskowych, s</w:t>
      </w:r>
      <w:r>
        <w:t>ł</w:t>
      </w:r>
      <w:r>
        <w:t>u</w:t>
      </w:r>
      <w:r>
        <w:t>ż</w:t>
      </w:r>
      <w:r>
        <w:t>b pa</w:t>
      </w:r>
      <w:r>
        <w:t>ń</w:t>
      </w:r>
      <w:r>
        <w:t>stwowych, artystycznych, medycznych oraz morskich wykonuj</w:t>
      </w:r>
      <w:r>
        <w:t>ą</w:t>
      </w:r>
      <w:r>
        <w:t xml:space="preserve"> odpowiednio min</w:t>
      </w:r>
      <w:r>
        <w:t>i</w:t>
      </w:r>
      <w:r>
        <w:t>strowie wskazani w art. 33 ust. 2 w porozumieniu z ministrem w</w:t>
      </w:r>
      <w:r>
        <w:t>ł</w:t>
      </w:r>
      <w:r>
        <w:t>a</w:t>
      </w:r>
      <w:r>
        <w:t>ś</w:t>
      </w:r>
      <w:r>
        <w:t>ciwym do spraw szkolnictwa wy</w:t>
      </w:r>
      <w:r>
        <w:t>ż</w:t>
      </w:r>
      <w:r>
        <w:t>szego.”;</w:t>
      </w:r>
    </w:p>
    <w:p w:rsidR="00000000" w:rsidRDefault="008D4A99">
      <w:pPr>
        <w:pStyle w:val="1"/>
      </w:pPr>
      <w:r>
        <w:t>38)</w:t>
      </w:r>
      <w:r>
        <w:tab/>
        <w:t>po art. 37a dodaje si</w:t>
      </w:r>
      <w:r>
        <w:t>ę</w:t>
      </w:r>
      <w:r>
        <w:t xml:space="preserve"> art. 37b w brzmieniu</w:t>
      </w:r>
      <w:r>
        <w:t>:</w:t>
      </w:r>
    </w:p>
    <w:p w:rsidR="00000000" w:rsidRDefault="008D4A99">
      <w:pPr>
        <w:pStyle w:val="ustep-pktcytowania"/>
        <w:spacing w:before="113"/>
        <w:rPr>
          <w:spacing w:val="-2"/>
        </w:rPr>
      </w:pPr>
      <w:r>
        <w:rPr>
          <w:spacing w:val="-2"/>
        </w:rPr>
        <w:t>„Art. 37b. 1. Minister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 do spraw szkolnictwa wy</w:t>
      </w:r>
      <w:r>
        <w:rPr>
          <w:spacing w:val="-2"/>
        </w:rPr>
        <w:t>ż</w:t>
      </w:r>
      <w:r>
        <w:rPr>
          <w:spacing w:val="-2"/>
        </w:rPr>
        <w:t>szego zamieszcza na stronie internetowej obs</w:t>
      </w:r>
      <w:r>
        <w:rPr>
          <w:spacing w:val="-2"/>
        </w:rPr>
        <w:t>ł</w:t>
      </w:r>
      <w:r>
        <w:rPr>
          <w:spacing w:val="-2"/>
        </w:rPr>
        <w:t>uguj</w:t>
      </w:r>
      <w:r>
        <w:rPr>
          <w:spacing w:val="-2"/>
        </w:rPr>
        <w:t>ą</w:t>
      </w:r>
      <w:r>
        <w:rPr>
          <w:spacing w:val="-2"/>
        </w:rPr>
        <w:t>cego go urz</w:t>
      </w:r>
      <w:r>
        <w:rPr>
          <w:spacing w:val="-2"/>
        </w:rPr>
        <w:t>ę</w:t>
      </w:r>
      <w:r>
        <w:rPr>
          <w:spacing w:val="-2"/>
        </w:rPr>
        <w:t>du oraz w Systemie POL-on list</w:t>
      </w:r>
      <w:r>
        <w:rPr>
          <w:spacing w:val="-2"/>
        </w:rPr>
        <w:t>ę</w:t>
      </w:r>
      <w:r>
        <w:rPr>
          <w:spacing w:val="-2"/>
        </w:rPr>
        <w:t xml:space="preserve"> ostrze</w:t>
      </w:r>
      <w:r>
        <w:rPr>
          <w:spacing w:val="-2"/>
        </w:rPr>
        <w:t>ż</w:t>
      </w:r>
      <w:r>
        <w:rPr>
          <w:spacing w:val="-2"/>
        </w:rPr>
        <w:t>e</w:t>
      </w:r>
      <w:r>
        <w:rPr>
          <w:spacing w:val="-2"/>
        </w:rPr>
        <w:t>ń</w:t>
      </w:r>
      <w:r>
        <w:rPr>
          <w:spacing w:val="-2"/>
        </w:rPr>
        <w:t xml:space="preserve"> zawieraj</w:t>
      </w:r>
      <w:r>
        <w:rPr>
          <w:spacing w:val="-2"/>
        </w:rPr>
        <w:t>ą</w:t>
      </w:r>
      <w:r>
        <w:rPr>
          <w:spacing w:val="-2"/>
        </w:rPr>
        <w:t>c</w:t>
      </w:r>
      <w:r>
        <w:rPr>
          <w:spacing w:val="-2"/>
        </w:rPr>
        <w:t>ą</w:t>
      </w:r>
      <w:r>
        <w:rPr>
          <w:spacing w:val="-2"/>
        </w:rPr>
        <w:t xml:space="preserve"> informacje o uczelniach dotycz</w:t>
      </w:r>
      <w:r>
        <w:rPr>
          <w:spacing w:val="-2"/>
        </w:rPr>
        <w:t>ą</w:t>
      </w:r>
      <w:r>
        <w:rPr>
          <w:spacing w:val="-2"/>
        </w:rPr>
        <w:t>ce: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</w:r>
      <w:r>
        <w:br/>
        <w:t>podstawowych jednostek organizacyjnych ucze</w:t>
      </w:r>
      <w:r>
        <w:t>lni, które otrzyma</w:t>
      </w:r>
      <w:r>
        <w:t>ł</w:t>
      </w:r>
      <w:r>
        <w:t>y negatywn</w:t>
      </w:r>
      <w:r>
        <w:t>ą</w:t>
      </w:r>
      <w:r>
        <w:t xml:space="preserve"> ocen</w:t>
      </w:r>
      <w:r>
        <w:t>ę</w:t>
      </w:r>
      <w:r>
        <w:t xml:space="preserve"> programow</w:t>
      </w:r>
      <w:r>
        <w:t>ą</w:t>
      </w:r>
      <w:r>
        <w:t xml:space="preserve"> na prowadzonych kierunkach studiów;</w:t>
      </w:r>
    </w:p>
    <w:p w:rsidR="00000000" w:rsidRDefault="008D4A99">
      <w:pPr>
        <w:pStyle w:val="pkt10-pktcytowania"/>
        <w:spacing w:before="85"/>
      </w:pPr>
      <w:r>
        <w:t>2)</w:t>
      </w:r>
      <w:r>
        <w:tab/>
      </w:r>
      <w:r>
        <w:br/>
        <w:t>zawieszonych lub cofni</w:t>
      </w:r>
      <w:r>
        <w:t>ę</w:t>
      </w:r>
      <w:r>
        <w:t>tych uprawnie</w:t>
      </w:r>
      <w:r>
        <w:t>ń</w:t>
      </w:r>
      <w:r>
        <w:t xml:space="preserve"> do prowadzenia studiów na okre</w:t>
      </w:r>
      <w:r>
        <w:t>ś</w:t>
      </w:r>
      <w:r>
        <w:t>lonym kierunku, poziomie i profilu kszta</w:t>
      </w:r>
      <w:r>
        <w:t>ł</w:t>
      </w:r>
      <w:r>
        <w:t>cenia;</w:t>
      </w:r>
    </w:p>
    <w:p w:rsidR="00000000" w:rsidRDefault="008D4A99">
      <w:pPr>
        <w:pStyle w:val="pkt10-pktcytowania"/>
        <w:spacing w:before="85"/>
      </w:pPr>
      <w:r>
        <w:t>3)</w:t>
      </w:r>
      <w:r>
        <w:tab/>
        <w:t>wyga</w:t>
      </w:r>
      <w:r>
        <w:t>ś</w:t>
      </w:r>
      <w:r>
        <w:t>ni</w:t>
      </w:r>
      <w:r>
        <w:t>ę</w:t>
      </w:r>
      <w:r>
        <w:t>cia uprawnie</w:t>
      </w:r>
      <w:r>
        <w:t>ń</w:t>
      </w:r>
      <w:r>
        <w:t xml:space="preserve"> do prowadzenia studiów na </w:t>
      </w:r>
      <w:r>
        <w:t>okre</w:t>
      </w:r>
      <w:r>
        <w:t>ś</w:t>
      </w:r>
      <w:r>
        <w:t>lonym kierunku, poziomie i profilu kszta</w:t>
      </w:r>
      <w:r>
        <w:t>ł</w:t>
      </w:r>
      <w:r>
        <w:t>cenia;</w:t>
      </w:r>
    </w:p>
    <w:p w:rsidR="00000000" w:rsidRDefault="008D4A99">
      <w:pPr>
        <w:pStyle w:val="pkt10-pktcytowania"/>
        <w:spacing w:before="85"/>
      </w:pPr>
      <w:r>
        <w:t>4)</w:t>
      </w:r>
      <w:r>
        <w:tab/>
        <w:t>cofni</w:t>
      </w:r>
      <w:r>
        <w:t>ę</w:t>
      </w:r>
      <w:r>
        <w:t>cia pozwolenia na utworzenie uczelni niepublicznej;</w:t>
      </w:r>
    </w:p>
    <w:p w:rsidR="00000000" w:rsidRDefault="008D4A99">
      <w:pPr>
        <w:pStyle w:val="pkt10-pktcytowania"/>
        <w:spacing w:before="85"/>
      </w:pPr>
      <w:r>
        <w:t>5)</w:t>
      </w:r>
      <w:r>
        <w:tab/>
        <w:t>likwidacji uczelni niepublicznej.</w:t>
      </w:r>
    </w:p>
    <w:p w:rsidR="00000000" w:rsidRDefault="008D4A99">
      <w:pPr>
        <w:pStyle w:val="ustep-pktcytowania"/>
        <w:spacing w:before="113"/>
      </w:pPr>
      <w:r>
        <w:t>2. Informacj</w:t>
      </w:r>
      <w:r>
        <w:t>ę</w:t>
      </w:r>
      <w:r>
        <w:t>, o której mowa w ust. 1 pkt 1, zamieszcza si</w:t>
      </w:r>
      <w:r>
        <w:t>ę</w:t>
      </w:r>
      <w:r>
        <w:t xml:space="preserve"> w </w:t>
      </w:r>
      <w:r>
        <w:t>terminie siedmiu dni od dnia uprawomocnienia si</w:t>
      </w:r>
      <w:r>
        <w:t>ę</w:t>
      </w:r>
      <w:r>
        <w:t xml:space="preserve"> uchwa</w:t>
      </w:r>
      <w:r>
        <w:t>ł</w:t>
      </w:r>
      <w:r>
        <w:t>y prezydium Polskiej Komisji Akredytacyjnej lub dnia przedstawienia ministrowi w</w:t>
      </w:r>
      <w:r>
        <w:t>ł</w:t>
      </w:r>
      <w:r>
        <w:t>a</w:t>
      </w:r>
      <w:r>
        <w:t>ś</w:t>
      </w:r>
      <w:r>
        <w:t>ciwemu do spraw szkolnictwa wy</w:t>
      </w:r>
      <w:r>
        <w:t>ż</w:t>
      </w:r>
      <w:r>
        <w:t>szego uchwa</w:t>
      </w:r>
      <w:r>
        <w:t>ł</w:t>
      </w:r>
      <w:r>
        <w:t>y dotycz</w:t>
      </w:r>
      <w:r>
        <w:t>ą</w:t>
      </w:r>
      <w:r>
        <w:t>cej ponownego rozpatrzenia sprawy.</w:t>
      </w:r>
    </w:p>
    <w:p w:rsidR="00000000" w:rsidRDefault="008D4A99">
      <w:pPr>
        <w:pStyle w:val="ustep-pktcytowania"/>
        <w:spacing w:before="113"/>
      </w:pPr>
      <w:r>
        <w:t>3. Informacje, o których mowa w</w:t>
      </w:r>
      <w:r>
        <w:t> ust. 1 pkt 2–5, zamieszcza si</w:t>
      </w:r>
      <w:r>
        <w:t>ę</w:t>
      </w:r>
      <w:r>
        <w:t xml:space="preserve"> w terminie siedmiu dni od dnia podj</w:t>
      </w:r>
      <w:r>
        <w:t>ę</w:t>
      </w:r>
      <w:r>
        <w:t>cia decyzji w tych sprawach.”;</w:t>
      </w:r>
    </w:p>
    <w:p w:rsidR="00000000" w:rsidRDefault="008D4A99">
      <w:pPr>
        <w:pStyle w:val="1"/>
      </w:pPr>
      <w:r>
        <w:t>39)</w:t>
      </w:r>
      <w:r>
        <w:tab/>
        <w:t>w art. 38:</w:t>
      </w:r>
    </w:p>
    <w:p w:rsidR="00000000" w:rsidRDefault="008D4A99">
      <w:pPr>
        <w:pStyle w:val="a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  <w:spacing w:before="113"/>
        <w:rPr>
          <w:spacing w:val="-2"/>
        </w:rPr>
      </w:pPr>
      <w:r>
        <w:t>„1.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mo</w:t>
      </w:r>
      <w:r>
        <w:t>ż</w:t>
      </w:r>
      <w:r>
        <w:t>e wyst</w:t>
      </w:r>
      <w:r>
        <w:t>ą</w:t>
      </w:r>
      <w:r>
        <w:t>pi</w:t>
      </w:r>
      <w:r>
        <w:t>ć</w:t>
      </w:r>
      <w:r>
        <w:t xml:space="preserve"> do senatu uczelni z wnioskiem o odwo</w:t>
      </w:r>
      <w:r>
        <w:t>ł</w:t>
      </w:r>
      <w:r>
        <w:t>anie rek</w:t>
      </w:r>
      <w:r>
        <w:t xml:space="preserve">tora w przypadku stwierdzenia naruszenia przez rektora przepisów prawa lub statutu. Senat uczelni </w:t>
      </w:r>
      <w:r>
        <w:rPr>
          <w:spacing w:val="-2"/>
        </w:rPr>
        <w:t>po zaopiniowaniu wniosku przekazuje go organowi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ciwemu do odwo</w:t>
      </w:r>
      <w:r>
        <w:rPr>
          <w:spacing w:val="-2"/>
        </w:rPr>
        <w:t>ł</w:t>
      </w:r>
      <w:r>
        <w:rPr>
          <w:spacing w:val="-2"/>
        </w:rPr>
        <w:t>ania rektora albo za</w:t>
      </w:r>
      <w:r>
        <w:rPr>
          <w:spacing w:val="-2"/>
        </w:rPr>
        <w:t>ł</w:t>
      </w:r>
      <w:r>
        <w:rPr>
          <w:spacing w:val="-2"/>
        </w:rPr>
        <w:t>o</w:t>
      </w:r>
      <w:r>
        <w:rPr>
          <w:spacing w:val="-2"/>
        </w:rPr>
        <w:t>ż</w:t>
      </w:r>
      <w:r>
        <w:rPr>
          <w:spacing w:val="-2"/>
        </w:rPr>
        <w:t>ycielowi uczelni niepublicznej, je</w:t>
      </w:r>
      <w:r>
        <w:rPr>
          <w:spacing w:val="-2"/>
        </w:rPr>
        <w:t>ż</w:t>
      </w:r>
      <w:r>
        <w:rPr>
          <w:spacing w:val="-2"/>
        </w:rPr>
        <w:t>eli jest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 do odwo</w:t>
      </w:r>
      <w:r>
        <w:rPr>
          <w:spacing w:val="-2"/>
        </w:rPr>
        <w:t>ł</w:t>
      </w:r>
      <w:r>
        <w:rPr>
          <w:spacing w:val="-2"/>
        </w:rPr>
        <w:t>ania re</w:t>
      </w:r>
      <w:r>
        <w:rPr>
          <w:spacing w:val="-2"/>
        </w:rPr>
        <w:t>ktora.”,</w:t>
      </w:r>
    </w:p>
    <w:p w:rsidR="00000000" w:rsidRDefault="008D4A99">
      <w:pPr>
        <w:pStyle w:val="a"/>
      </w:pPr>
      <w:r>
        <w:t>b)</w:t>
      </w:r>
      <w:r>
        <w:tab/>
        <w:t>ust. 4 otrzymuje brzmienie:</w:t>
      </w:r>
    </w:p>
    <w:p w:rsidR="00000000" w:rsidRDefault="008D4A99">
      <w:pPr>
        <w:pStyle w:val="ustep-litcytowania"/>
        <w:rPr>
          <w:spacing w:val="-1"/>
        </w:rPr>
      </w:pPr>
      <w:r>
        <w:rPr>
          <w:spacing w:val="-1"/>
        </w:rPr>
        <w:t>„4. Rektor zostaje zawieszony w pe</w:t>
      </w:r>
      <w:r>
        <w:rPr>
          <w:spacing w:val="-1"/>
        </w:rPr>
        <w:t>ł</w:t>
      </w:r>
      <w:r>
        <w:rPr>
          <w:spacing w:val="-1"/>
        </w:rPr>
        <w:t>nieniu funkcji z mocy prawa, w przypadku gdy toczy si</w:t>
      </w:r>
      <w:r>
        <w:rPr>
          <w:spacing w:val="-1"/>
        </w:rPr>
        <w:t>ę</w:t>
      </w:r>
      <w:r>
        <w:rPr>
          <w:spacing w:val="-1"/>
        </w:rPr>
        <w:t xml:space="preserve"> przeciwko ni</w:t>
      </w:r>
      <w:r>
        <w:rPr>
          <w:spacing w:val="-1"/>
        </w:rPr>
        <w:t>e</w:t>
      </w:r>
      <w:r>
        <w:rPr>
          <w:spacing w:val="-1"/>
        </w:rPr>
        <w:t>mu post</w:t>
      </w:r>
      <w:r>
        <w:rPr>
          <w:spacing w:val="-1"/>
        </w:rPr>
        <w:t>ę</w:t>
      </w:r>
      <w:r>
        <w:rPr>
          <w:spacing w:val="-1"/>
        </w:rPr>
        <w:t>powanie karne z oskar</w:t>
      </w:r>
      <w:r>
        <w:rPr>
          <w:spacing w:val="-1"/>
        </w:rPr>
        <w:t>ż</w:t>
      </w:r>
      <w:r>
        <w:rPr>
          <w:spacing w:val="-1"/>
        </w:rPr>
        <w:t>enia publicznego o przest</w:t>
      </w:r>
      <w:r>
        <w:rPr>
          <w:spacing w:val="-1"/>
        </w:rPr>
        <w:t>ę</w:t>
      </w:r>
      <w:r>
        <w:rPr>
          <w:spacing w:val="-1"/>
        </w:rPr>
        <w:t>pstwo umy</w:t>
      </w:r>
      <w:r>
        <w:rPr>
          <w:spacing w:val="-1"/>
        </w:rPr>
        <w:t>ś</w:t>
      </w:r>
      <w:r>
        <w:rPr>
          <w:spacing w:val="-1"/>
        </w:rPr>
        <w:t>lne lub post</w:t>
      </w:r>
      <w:r>
        <w:rPr>
          <w:spacing w:val="-1"/>
        </w:rPr>
        <w:t>ę</w:t>
      </w:r>
      <w:r>
        <w:rPr>
          <w:spacing w:val="-1"/>
        </w:rPr>
        <w:t>powanie o umy</w:t>
      </w:r>
      <w:r>
        <w:rPr>
          <w:spacing w:val="-1"/>
        </w:rPr>
        <w:t>ś</w:t>
      </w:r>
      <w:r>
        <w:rPr>
          <w:spacing w:val="-1"/>
        </w:rPr>
        <w:t>lne przest</w:t>
      </w:r>
      <w:r>
        <w:rPr>
          <w:spacing w:val="-1"/>
        </w:rPr>
        <w:t>ę</w:t>
      </w:r>
      <w:r>
        <w:rPr>
          <w:spacing w:val="-1"/>
        </w:rPr>
        <w:t>p</w:t>
      </w:r>
      <w:r>
        <w:rPr>
          <w:spacing w:val="-1"/>
        </w:rPr>
        <w:t>stwo ska</w:t>
      </w:r>
      <w:r>
        <w:rPr>
          <w:spacing w:val="-1"/>
        </w:rPr>
        <w:t>rbowe.”,</w:t>
      </w:r>
    </w:p>
    <w:p w:rsidR="00000000" w:rsidRDefault="008D4A99">
      <w:pPr>
        <w:pStyle w:val="a"/>
      </w:pPr>
      <w:r>
        <w:t>c)</w:t>
      </w:r>
      <w:r>
        <w:tab/>
        <w:t>po ust. 5 dodaje si</w:t>
      </w:r>
      <w:r>
        <w:t>ę</w:t>
      </w:r>
      <w:r>
        <w:t xml:space="preserve"> ust. 5a i 5b w brzmieniu:</w:t>
      </w:r>
    </w:p>
    <w:p w:rsidR="00000000" w:rsidRDefault="008D4A99">
      <w:pPr>
        <w:pStyle w:val="ustep-litcytowania"/>
      </w:pPr>
      <w:r>
        <w:t>„5a. Opinie, o których mowa w ust. 5, s</w:t>
      </w:r>
      <w:r>
        <w:t>ą</w:t>
      </w:r>
      <w:r>
        <w:t xml:space="preserve"> przedstawiane ministrowi w</w:t>
      </w:r>
      <w:r>
        <w:t>ł</w:t>
      </w:r>
      <w:r>
        <w:t>a</w:t>
      </w:r>
      <w:r>
        <w:t>ś</w:t>
      </w:r>
      <w:r>
        <w:t>ciwemu do spraw szkolnictwa wy</w:t>
      </w:r>
      <w:r>
        <w:t>ż</w:t>
      </w:r>
      <w:r>
        <w:t>szego w terminie trzydziestu dni od dnia dor</w:t>
      </w:r>
      <w:r>
        <w:t>ę</w:t>
      </w:r>
      <w:r>
        <w:t>czenia wniosku o ich wydanie.</w:t>
      </w:r>
    </w:p>
    <w:p w:rsidR="00000000" w:rsidRDefault="008D4A99">
      <w:pPr>
        <w:pStyle w:val="ustep-litcytowania"/>
      </w:pPr>
      <w:r>
        <w:t>5b. W przypadku bezsk</w:t>
      </w:r>
      <w:r>
        <w:t>utecznego up</w:t>
      </w:r>
      <w:r>
        <w:t>ł</w:t>
      </w:r>
      <w:r>
        <w:t>ywu terminu, o którym mowa w ust. 5a, wymóg zasi</w:t>
      </w:r>
      <w:r>
        <w:t>ę</w:t>
      </w:r>
      <w:r>
        <w:t>gni</w:t>
      </w:r>
      <w:r>
        <w:t>ę</w:t>
      </w:r>
      <w:r>
        <w:t>cia opinii uwa</w:t>
      </w:r>
      <w:r>
        <w:t>ż</w:t>
      </w:r>
      <w:r>
        <w:t>a si</w:t>
      </w:r>
      <w:r>
        <w:t>ę</w:t>
      </w:r>
      <w:r>
        <w:t xml:space="preserve"> za spe</w:t>
      </w:r>
      <w:r>
        <w:t>ł</w:t>
      </w:r>
      <w:r>
        <w:t>niony.”,</w:t>
      </w:r>
    </w:p>
    <w:p w:rsidR="00000000" w:rsidRDefault="008D4A99">
      <w:pPr>
        <w:pStyle w:val="a"/>
      </w:pPr>
      <w:r>
        <w:t>d)</w:t>
      </w:r>
      <w:r>
        <w:tab/>
        <w:t>dodaje si</w:t>
      </w:r>
      <w:r>
        <w:t>ę</w:t>
      </w:r>
      <w:r>
        <w:t xml:space="preserve"> ust. 7 w brzmieniu:</w:t>
      </w:r>
    </w:p>
    <w:p w:rsidR="00000000" w:rsidRDefault="008D4A99">
      <w:pPr>
        <w:pStyle w:val="ustep-litcytowania"/>
      </w:pPr>
      <w:r>
        <w:rPr>
          <w:spacing w:val="1"/>
        </w:rPr>
        <w:t>„7. W sprawach, o których mowa w ust. 1–5b, nie stosuje si</w:t>
      </w:r>
      <w:r>
        <w:rPr>
          <w:spacing w:val="1"/>
        </w:rPr>
        <w:t>ę</w:t>
      </w:r>
      <w:r>
        <w:rPr>
          <w:spacing w:val="1"/>
        </w:rPr>
        <w:t xml:space="preserve"> przepisów ustawy z dnia 14 czerwca 1960 r. </w:t>
      </w:r>
      <w:r>
        <w:t>– Kodeks post</w:t>
      </w:r>
      <w:r>
        <w:t>ę</w:t>
      </w:r>
      <w:r>
        <w:t>po</w:t>
      </w:r>
      <w:r>
        <w:t>wania administracyjnego (Dz. U. z 2013 r. poz. 267 oraz z 2014 r. poz. 183).”;</w:t>
      </w:r>
    </w:p>
    <w:p w:rsidR="00000000" w:rsidRDefault="008D4A99">
      <w:pPr>
        <w:pStyle w:val="1"/>
      </w:pPr>
      <w:r>
        <w:t>40)</w:t>
      </w:r>
      <w:r>
        <w:tab/>
        <w:t>art. 39 otrzymuje brzmienie:</w:t>
      </w:r>
    </w:p>
    <w:p w:rsidR="00000000" w:rsidRDefault="008D4A99">
      <w:pPr>
        <w:pStyle w:val="ustep-pktcytowania"/>
      </w:pPr>
      <w:r>
        <w:t>„Art. 39. Przepisy art. 33, art. 34, art. 36 ust. 1 oraz art. 37 stosuje si</w:t>
      </w:r>
      <w:r>
        <w:t>ę</w:t>
      </w:r>
      <w:r>
        <w:t xml:space="preserve"> odpowiednio do zwi</w:t>
      </w:r>
      <w:r>
        <w:t>ą</w:t>
      </w:r>
      <w:r>
        <w:t>zku uczelni.”;</w:t>
      </w:r>
    </w:p>
    <w:p w:rsidR="00000000" w:rsidRDefault="008D4A99">
      <w:pPr>
        <w:pStyle w:val="1"/>
      </w:pPr>
      <w:r>
        <w:t>41)</w:t>
      </w:r>
      <w:r>
        <w:tab/>
        <w:t>w art. 40 dodaje si</w:t>
      </w:r>
      <w:r>
        <w:t>ę</w:t>
      </w:r>
      <w:r>
        <w:t xml:space="preserve"> ust. 5 w</w:t>
      </w:r>
      <w:r>
        <w:t> brzmieniu:</w:t>
      </w:r>
    </w:p>
    <w:p w:rsidR="00000000" w:rsidRDefault="008D4A99">
      <w:pPr>
        <w:pStyle w:val="ustep-pktcytowania"/>
      </w:pPr>
      <w:r>
        <w:t>„5. Minister w</w:t>
      </w:r>
      <w:r>
        <w:t>ł</w:t>
      </w:r>
      <w:r>
        <w:t>a</w:t>
      </w:r>
      <w:r>
        <w:t>ś</w:t>
      </w:r>
      <w:r>
        <w:t>ciwy do spraw kultury fizycznej w uzgodnieniu z ministrem w</w:t>
      </w:r>
      <w:r>
        <w:t>ł</w:t>
      </w:r>
      <w:r>
        <w:t>a</w:t>
      </w:r>
      <w:r>
        <w:t>ś</w:t>
      </w:r>
      <w:r>
        <w:t>ciwym do spraw szkolnictwa wy</w:t>
      </w:r>
      <w:r>
        <w:t>ż</w:t>
      </w:r>
      <w:r>
        <w:t>szego, po zasi</w:t>
      </w:r>
      <w:r>
        <w:t>ę</w:t>
      </w:r>
      <w:r>
        <w:t>gni</w:t>
      </w:r>
      <w:r>
        <w:t>ę</w:t>
      </w:r>
      <w:r>
        <w:t>ciu opinii senatu uczelni publicznej prowadz</w:t>
      </w:r>
      <w:r>
        <w:t>ą</w:t>
      </w:r>
      <w:r>
        <w:t>cej kszta</w:t>
      </w:r>
      <w:r>
        <w:t>ł</w:t>
      </w:r>
      <w:r>
        <w:t>cenie w zakresie sportu, mo</w:t>
      </w:r>
      <w:r>
        <w:t>ż</w:t>
      </w:r>
      <w:r>
        <w:t>e zleci</w:t>
      </w:r>
      <w:r>
        <w:t>ć</w:t>
      </w:r>
      <w:r>
        <w:t xml:space="preserve"> tej uczelni wykonanie ok</w:t>
      </w:r>
      <w:r>
        <w:t>re</w:t>
      </w:r>
      <w:r>
        <w:t>ś</w:t>
      </w:r>
      <w:r>
        <w:t>lonego zadania w dziedzinie nauczania lub kszta</w:t>
      </w:r>
      <w:r>
        <w:t>ł</w:t>
      </w:r>
      <w:r>
        <w:t>cenia kadr dla potrzeb sportu, zape</w:t>
      </w:r>
      <w:r>
        <w:t>w</w:t>
      </w:r>
      <w:r>
        <w:t>niaj</w:t>
      </w:r>
      <w:r>
        <w:t>ą</w:t>
      </w:r>
      <w:r>
        <w:t xml:space="preserve">c odpowiednie </w:t>
      </w:r>
      <w:r>
        <w:t>ś</w:t>
      </w:r>
      <w:r>
        <w:t>rodki na jego realizacj</w:t>
      </w:r>
      <w:r>
        <w:t>ę</w:t>
      </w:r>
      <w:r>
        <w:t>.”;</w:t>
      </w:r>
    </w:p>
    <w:p w:rsidR="00000000" w:rsidRDefault="008D4A99">
      <w:pPr>
        <w:pStyle w:val="1"/>
      </w:pPr>
      <w:r>
        <w:t>42)</w:t>
      </w:r>
      <w:r>
        <w:tab/>
        <w:t>po art. 40 dodaje si</w:t>
      </w:r>
      <w:r>
        <w:t>ę</w:t>
      </w:r>
      <w:r>
        <w:t xml:space="preserve"> art. 40a i art. 40b w brzmieniu:</w:t>
      </w:r>
    </w:p>
    <w:p w:rsidR="00000000" w:rsidRDefault="008D4A99">
      <w:pPr>
        <w:pStyle w:val="ustep-pktcytowania"/>
      </w:pPr>
      <w:r>
        <w:t>„Art. 40a. 1. Minister Obrony Narodowej mo</w:t>
      </w:r>
      <w:r>
        <w:t>ż</w:t>
      </w:r>
      <w:r>
        <w:t>e zleci</w:t>
      </w:r>
      <w:r>
        <w:t>ć</w:t>
      </w:r>
      <w:r>
        <w:t xml:space="preserve"> uczelni wo</w:t>
      </w:r>
      <w:r>
        <w:t>jskowej wykonanie zadania zwi</w:t>
      </w:r>
      <w:r>
        <w:t>ą</w:t>
      </w:r>
      <w:r>
        <w:t>zanego z dzia</w:t>
      </w:r>
      <w:r>
        <w:t>ł</w:t>
      </w:r>
      <w:r>
        <w:t>aniem uczelni jako jednostki wojskowej, je</w:t>
      </w:r>
      <w:r>
        <w:t>ż</w:t>
      </w:r>
      <w:r>
        <w:t>eli zadanie to jest niezb</w:t>
      </w:r>
      <w:r>
        <w:t>ę</w:t>
      </w:r>
      <w:r>
        <w:t>dne ze wzgl</w:t>
      </w:r>
      <w:r>
        <w:t>ę</w:t>
      </w:r>
      <w:r>
        <w:t>du na potrzeby obronno</w:t>
      </w:r>
      <w:r>
        <w:t>ś</w:t>
      </w:r>
      <w:r>
        <w:t>ci i bezpiecze</w:t>
      </w:r>
      <w:r>
        <w:t>ń</w:t>
      </w:r>
      <w:r>
        <w:t>stwa publicznego, stan kl</w:t>
      </w:r>
      <w:r>
        <w:t>ę</w:t>
      </w:r>
      <w:r>
        <w:t xml:space="preserve">ski </w:t>
      </w:r>
      <w:r>
        <w:t>ż</w:t>
      </w:r>
      <w:r>
        <w:t>ywio</w:t>
      </w:r>
      <w:r>
        <w:t>ł</w:t>
      </w:r>
      <w:r>
        <w:t>owej lub w celu wykonania zobowi</w:t>
      </w:r>
      <w:r>
        <w:t>ą</w:t>
      </w:r>
      <w:r>
        <w:t>za</w:t>
      </w:r>
      <w:r>
        <w:t>ń</w:t>
      </w:r>
      <w:r>
        <w:t xml:space="preserve"> mi</w:t>
      </w:r>
      <w:r>
        <w:t>ę</w:t>
      </w:r>
      <w:r>
        <w:t>dzynarodowych.</w:t>
      </w:r>
    </w:p>
    <w:p w:rsidR="00000000" w:rsidRDefault="008D4A99">
      <w:pPr>
        <w:pStyle w:val="ustep-pktcytowania"/>
        <w:rPr>
          <w:spacing w:val="1"/>
        </w:rPr>
      </w:pPr>
      <w:r>
        <w:rPr>
          <w:spacing w:val="1"/>
        </w:rPr>
        <w:t>2.</w:t>
      </w:r>
      <w:r>
        <w:rPr>
          <w:spacing w:val="1"/>
        </w:rPr>
        <w:t xml:space="preserve"> </w:t>
      </w:r>
      <w:r>
        <w:rPr>
          <w:spacing w:val="1"/>
        </w:rPr>
        <w:t>Ś</w:t>
      </w:r>
      <w:r>
        <w:rPr>
          <w:spacing w:val="1"/>
        </w:rPr>
        <w:t>rodki niezb</w:t>
      </w:r>
      <w:r>
        <w:rPr>
          <w:spacing w:val="1"/>
        </w:rPr>
        <w:t>ę</w:t>
      </w:r>
      <w:r>
        <w:rPr>
          <w:spacing w:val="1"/>
        </w:rPr>
        <w:t xml:space="preserve">dne do wykonania zadania, o którym mowa w ust. 1, zapewnia Minister Obrony Narodowej, chyba </w:t>
      </w:r>
      <w:r>
        <w:rPr>
          <w:spacing w:val="1"/>
        </w:rPr>
        <w:t>ż</w:t>
      </w:r>
      <w:r>
        <w:rPr>
          <w:spacing w:val="1"/>
        </w:rPr>
        <w:t>e umowa o wykonanie tego zadania stanowi inaczej.</w:t>
      </w:r>
    </w:p>
    <w:p w:rsidR="00000000" w:rsidRDefault="008D4A99">
      <w:pPr>
        <w:pStyle w:val="ustep-pktcytowania"/>
      </w:pPr>
      <w:r>
        <w:t>3. Zadanie, o którym mowa w ust. 1, wykonuj</w:t>
      </w:r>
      <w:r>
        <w:t>ą</w:t>
      </w:r>
      <w:r>
        <w:t xml:space="preserve"> </w:t>
      </w:r>
      <w:r>
        <w:t>ż</w:t>
      </w:r>
      <w:r>
        <w:t>o</w:t>
      </w:r>
      <w:r>
        <w:t>ł</w:t>
      </w:r>
      <w:r>
        <w:t xml:space="preserve">nierze zawodowi, kandydaci na </w:t>
      </w:r>
      <w:r>
        <w:t>ż</w:t>
      </w:r>
      <w:r>
        <w:t>o</w:t>
      </w:r>
      <w:r>
        <w:t>ł</w:t>
      </w:r>
      <w:r>
        <w:t xml:space="preserve">nierzy zawodowych </w:t>
      </w:r>
      <w:r>
        <w:t>lub pracownicy uczelni.</w:t>
      </w:r>
    </w:p>
    <w:p w:rsidR="00000000" w:rsidRDefault="008D4A99">
      <w:pPr>
        <w:pStyle w:val="ustep-pktcytowania"/>
        <w:rPr>
          <w:spacing w:val="1"/>
        </w:rPr>
      </w:pPr>
      <w:r>
        <w:rPr>
          <w:spacing w:val="-2"/>
        </w:rPr>
        <w:t>Art. 40b. 1. Minister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 do spraw wewn</w:t>
      </w:r>
      <w:r>
        <w:rPr>
          <w:spacing w:val="-2"/>
        </w:rPr>
        <w:t>ę</w:t>
      </w:r>
      <w:r>
        <w:rPr>
          <w:spacing w:val="-2"/>
        </w:rPr>
        <w:t>trznych mo</w:t>
      </w:r>
      <w:r>
        <w:rPr>
          <w:spacing w:val="-2"/>
        </w:rPr>
        <w:t>ż</w:t>
      </w:r>
      <w:r>
        <w:rPr>
          <w:spacing w:val="-2"/>
        </w:rPr>
        <w:t>e zleci</w:t>
      </w:r>
      <w:r>
        <w:rPr>
          <w:spacing w:val="-2"/>
        </w:rPr>
        <w:t>ć</w:t>
      </w:r>
      <w:r>
        <w:rPr>
          <w:spacing w:val="-2"/>
        </w:rPr>
        <w:t xml:space="preserve"> uczelni s</w:t>
      </w:r>
      <w:r>
        <w:rPr>
          <w:spacing w:val="-2"/>
        </w:rPr>
        <w:t>ł</w:t>
      </w:r>
      <w:r>
        <w:rPr>
          <w:spacing w:val="-2"/>
        </w:rPr>
        <w:t>u</w:t>
      </w:r>
      <w:r>
        <w:rPr>
          <w:spacing w:val="-2"/>
        </w:rPr>
        <w:t>ż</w:t>
      </w:r>
      <w:r>
        <w:rPr>
          <w:spacing w:val="-2"/>
        </w:rPr>
        <w:t>b pa</w:t>
      </w:r>
      <w:r>
        <w:rPr>
          <w:spacing w:val="-2"/>
        </w:rPr>
        <w:t>ń</w:t>
      </w:r>
      <w:r>
        <w:rPr>
          <w:spacing w:val="-2"/>
        </w:rPr>
        <w:t>stwowych wykonanie zadania</w:t>
      </w:r>
      <w:r>
        <w:t xml:space="preserve"> </w:t>
      </w:r>
      <w:r>
        <w:rPr>
          <w:spacing w:val="1"/>
        </w:rPr>
        <w:t>zwi</w:t>
      </w:r>
      <w:r>
        <w:rPr>
          <w:spacing w:val="1"/>
        </w:rPr>
        <w:t>ą</w:t>
      </w:r>
      <w:r>
        <w:rPr>
          <w:spacing w:val="1"/>
        </w:rPr>
        <w:t>zanego z dzia</w:t>
      </w:r>
      <w:r>
        <w:rPr>
          <w:spacing w:val="1"/>
        </w:rPr>
        <w:t>ł</w:t>
      </w:r>
      <w:r>
        <w:rPr>
          <w:spacing w:val="1"/>
        </w:rPr>
        <w:t>aniem uczelni jako jednostki organizacyjnej w</w:t>
      </w:r>
      <w:r>
        <w:rPr>
          <w:spacing w:val="1"/>
        </w:rPr>
        <w:t>ł</w:t>
      </w:r>
      <w:r>
        <w:rPr>
          <w:spacing w:val="1"/>
        </w:rPr>
        <w:t>a</w:t>
      </w:r>
      <w:r>
        <w:rPr>
          <w:spacing w:val="1"/>
        </w:rPr>
        <w:t>ś</w:t>
      </w:r>
      <w:r>
        <w:rPr>
          <w:spacing w:val="1"/>
        </w:rPr>
        <w:t>ciwej s</w:t>
      </w:r>
      <w:r>
        <w:rPr>
          <w:spacing w:val="1"/>
        </w:rPr>
        <w:t>ł</w:t>
      </w:r>
      <w:r>
        <w:rPr>
          <w:spacing w:val="1"/>
        </w:rPr>
        <w:t>u</w:t>
      </w:r>
      <w:r>
        <w:rPr>
          <w:spacing w:val="1"/>
        </w:rPr>
        <w:t>ż</w:t>
      </w:r>
      <w:r>
        <w:rPr>
          <w:spacing w:val="1"/>
        </w:rPr>
        <w:t>by, je</w:t>
      </w:r>
      <w:r>
        <w:rPr>
          <w:spacing w:val="1"/>
        </w:rPr>
        <w:t>ż</w:t>
      </w:r>
      <w:r>
        <w:rPr>
          <w:spacing w:val="1"/>
        </w:rPr>
        <w:t>eli zadanie to jest niezb</w:t>
      </w:r>
      <w:r>
        <w:rPr>
          <w:spacing w:val="1"/>
        </w:rPr>
        <w:t>ę</w:t>
      </w:r>
      <w:r>
        <w:rPr>
          <w:spacing w:val="1"/>
        </w:rPr>
        <w:t xml:space="preserve">dne </w:t>
      </w:r>
      <w:r>
        <w:rPr>
          <w:spacing w:val="1"/>
        </w:rPr>
        <w:br/>
        <w:t>ze wzgl</w:t>
      </w:r>
      <w:r>
        <w:rPr>
          <w:spacing w:val="1"/>
        </w:rPr>
        <w:t>ę</w:t>
      </w:r>
      <w:r>
        <w:rPr>
          <w:spacing w:val="1"/>
        </w:rPr>
        <w:t>d</w:t>
      </w:r>
      <w:r>
        <w:rPr>
          <w:spacing w:val="1"/>
        </w:rPr>
        <w:t>u na potrzeby bezpiecze</w:t>
      </w:r>
      <w:r>
        <w:rPr>
          <w:spacing w:val="1"/>
        </w:rPr>
        <w:t>ń</w:t>
      </w:r>
      <w:r>
        <w:rPr>
          <w:spacing w:val="1"/>
        </w:rPr>
        <w:t>stwa publicznego, ochron</w:t>
      </w:r>
      <w:r>
        <w:rPr>
          <w:spacing w:val="1"/>
        </w:rPr>
        <w:t>ę</w:t>
      </w:r>
      <w:r>
        <w:rPr>
          <w:spacing w:val="1"/>
        </w:rPr>
        <w:t xml:space="preserve"> ludno</w:t>
      </w:r>
      <w:r>
        <w:rPr>
          <w:spacing w:val="1"/>
        </w:rPr>
        <w:t>ś</w:t>
      </w:r>
      <w:r>
        <w:rPr>
          <w:spacing w:val="1"/>
        </w:rPr>
        <w:t>ci lub w celu wykonania zobowi</w:t>
      </w:r>
      <w:r>
        <w:rPr>
          <w:spacing w:val="1"/>
        </w:rPr>
        <w:t>ą</w:t>
      </w:r>
      <w:r>
        <w:rPr>
          <w:spacing w:val="1"/>
        </w:rPr>
        <w:t>za</w:t>
      </w:r>
      <w:r>
        <w:rPr>
          <w:spacing w:val="1"/>
        </w:rPr>
        <w:t>ń</w:t>
      </w:r>
      <w:r>
        <w:rPr>
          <w:spacing w:val="1"/>
        </w:rPr>
        <w:t xml:space="preserve"> mi</w:t>
      </w:r>
      <w:r>
        <w:rPr>
          <w:spacing w:val="1"/>
        </w:rPr>
        <w:t>ę</w:t>
      </w:r>
      <w:r>
        <w:rPr>
          <w:spacing w:val="1"/>
        </w:rPr>
        <w:t>dz</w:t>
      </w:r>
      <w:r>
        <w:rPr>
          <w:spacing w:val="1"/>
        </w:rPr>
        <w:t>y</w:t>
      </w:r>
      <w:r>
        <w:rPr>
          <w:spacing w:val="1"/>
        </w:rPr>
        <w:t>narodowych.</w:t>
      </w:r>
    </w:p>
    <w:p w:rsidR="00000000" w:rsidRDefault="008D4A99">
      <w:pPr>
        <w:pStyle w:val="ustep-pktcytowania"/>
      </w:pPr>
      <w:r>
        <w:t xml:space="preserve">2. </w:t>
      </w:r>
      <w:r>
        <w:t>Ś</w:t>
      </w:r>
      <w:r>
        <w:t>rodki niezb</w:t>
      </w:r>
      <w:r>
        <w:t>ę</w:t>
      </w:r>
      <w:r>
        <w:t>dne do wykonania zadania, o którym mowa w ust. 1, zapewnia minister w</w:t>
      </w:r>
      <w:r>
        <w:t>ł</w:t>
      </w:r>
      <w:r>
        <w:t>a</w:t>
      </w:r>
      <w:r>
        <w:t>ś</w:t>
      </w:r>
      <w:r>
        <w:t>ciwy do spraw w</w:t>
      </w:r>
      <w:r>
        <w:t>e</w:t>
      </w:r>
      <w:r>
        <w:t>wn</w:t>
      </w:r>
      <w:r>
        <w:t>ę</w:t>
      </w:r>
      <w:r>
        <w:t xml:space="preserve">trznych, chyba </w:t>
      </w:r>
      <w:r>
        <w:t>ż</w:t>
      </w:r>
      <w:r>
        <w:t>e umowa o wykonanie tego</w:t>
      </w:r>
      <w:r>
        <w:t xml:space="preserve"> zadania stanowi inaczej.</w:t>
      </w:r>
    </w:p>
    <w:p w:rsidR="00000000" w:rsidRDefault="008D4A99">
      <w:pPr>
        <w:pStyle w:val="ustep-pktcytowania"/>
      </w:pPr>
      <w:r>
        <w:t>3. Zadanie, o którym mowa w ust. 1, wykonuj</w:t>
      </w:r>
      <w:r>
        <w:t>ą</w:t>
      </w:r>
      <w:r>
        <w:t xml:space="preserve"> funkcjonariusze s</w:t>
      </w:r>
      <w:r>
        <w:t>ł</w:t>
      </w:r>
      <w:r>
        <w:t>u</w:t>
      </w:r>
      <w:r>
        <w:t>ż</w:t>
      </w:r>
      <w:r>
        <w:t>b pa</w:t>
      </w:r>
      <w:r>
        <w:t>ń</w:t>
      </w:r>
      <w:r>
        <w:t>stwowych.”;</w:t>
      </w:r>
    </w:p>
    <w:p w:rsidR="00000000" w:rsidRDefault="008D4A99">
      <w:pPr>
        <w:pStyle w:val="1"/>
      </w:pPr>
      <w:r>
        <w:t>43)</w:t>
      </w:r>
      <w:r>
        <w:tab/>
        <w:t>w art. 45 w ust. 3 uchyla si</w:t>
      </w:r>
      <w:r>
        <w:t>ę</w:t>
      </w:r>
      <w:r>
        <w:t xml:space="preserve"> pkt 6;</w:t>
      </w:r>
    </w:p>
    <w:p w:rsidR="00000000" w:rsidRDefault="008D4A99">
      <w:pPr>
        <w:pStyle w:val="1"/>
      </w:pPr>
      <w:r>
        <w:t>44)</w:t>
      </w:r>
      <w:r>
        <w:tab/>
        <w:t>w art. 46 po ust. 1 dodaje si</w:t>
      </w:r>
      <w:r>
        <w:t>ę</w:t>
      </w:r>
      <w:r>
        <w:t xml:space="preserve"> ust. 1a w brzmieniu:</w:t>
      </w:r>
    </w:p>
    <w:p w:rsidR="00000000" w:rsidRDefault="008D4A99">
      <w:pPr>
        <w:pStyle w:val="ustep-pktcytowania"/>
        <w:rPr>
          <w:spacing w:val="1"/>
        </w:rPr>
      </w:pPr>
      <w:r>
        <w:t>„1a. Nauczyciele akademiccy, o których mowa w ust. </w:t>
      </w:r>
      <w:r>
        <w:t>1 pkt 1, reprezentuj</w:t>
      </w:r>
      <w:r>
        <w:t>ą</w:t>
      </w:r>
      <w:r>
        <w:t xml:space="preserve"> wszystkie obszary wiedzy, o których </w:t>
      </w:r>
      <w:r>
        <w:rPr>
          <w:spacing w:val="1"/>
        </w:rPr>
        <w:t>mowa w przepisach wydanych na podstawie art. 3 ust. 1 ustawy z dnia 14 marca 2003 r. o stopniach naukowych i tytule naukowym oraz o stopniach i tytule w zakresie sztuki.”;</w:t>
      </w:r>
    </w:p>
    <w:p w:rsidR="00000000" w:rsidRDefault="008D4A99">
      <w:pPr>
        <w:pStyle w:val="1"/>
      </w:pPr>
      <w:r>
        <w:t>45)</w:t>
      </w:r>
      <w:r>
        <w:tab/>
        <w:t>w art. 46c po ust. 1 d</w:t>
      </w:r>
      <w:r>
        <w:t>odaje si</w:t>
      </w:r>
      <w:r>
        <w:t>ę</w:t>
      </w:r>
      <w:r>
        <w:t xml:space="preserve"> ust. 1a i 1b w brzmieniu:</w:t>
      </w:r>
    </w:p>
    <w:p w:rsidR="00000000" w:rsidRDefault="008D4A99">
      <w:pPr>
        <w:pStyle w:val="ustep-pktcytowania"/>
      </w:pPr>
      <w:r>
        <w:t>„1a. Rada na posiedzeniu plenarnym podejmuje uchwa</w:t>
      </w:r>
      <w:r>
        <w:t>łę</w:t>
      </w:r>
      <w:r>
        <w:t xml:space="preserve"> w sprawie udzielenia absolutorium przewodnicz</w:t>
      </w:r>
      <w:r>
        <w:t>ą</w:t>
      </w:r>
      <w:r>
        <w:t>cemu Rady po ka</w:t>
      </w:r>
      <w:r>
        <w:t>ż</w:t>
      </w:r>
      <w:r>
        <w:t>dym roku jego dzia</w:t>
      </w:r>
      <w:r>
        <w:t>ł</w:t>
      </w:r>
      <w:r>
        <w:t>alno</w:t>
      </w:r>
      <w:r>
        <w:t>ś</w:t>
      </w:r>
      <w:r>
        <w:t>ci. Zasady udzielania absolutorium okre</w:t>
      </w:r>
      <w:r>
        <w:t>ś</w:t>
      </w:r>
      <w:r>
        <w:t>la statut Rady.</w:t>
      </w:r>
    </w:p>
    <w:p w:rsidR="00000000" w:rsidRDefault="008D4A99">
      <w:pPr>
        <w:pStyle w:val="ustep-pktcytowania"/>
      </w:pPr>
      <w:r>
        <w:t>1b. W </w:t>
      </w:r>
      <w:r>
        <w:t>przypadku nieudzielenia absolutorium przewodnicz</w:t>
      </w:r>
      <w:r>
        <w:t>ą</w:t>
      </w:r>
      <w:r>
        <w:t>cemu Rady, Rada dokonuje wyboru nowego prz</w:t>
      </w:r>
      <w:r>
        <w:t>e</w:t>
      </w:r>
      <w:r>
        <w:t>wodnicz</w:t>
      </w:r>
      <w:r>
        <w:t>ą</w:t>
      </w:r>
      <w:r>
        <w:t>cego.”;</w:t>
      </w:r>
    </w:p>
    <w:p w:rsidR="00000000" w:rsidRDefault="008D4A99">
      <w:pPr>
        <w:pStyle w:val="1"/>
      </w:pPr>
      <w:r>
        <w:t>46)</w:t>
      </w:r>
      <w:r>
        <w:tab/>
        <w:t>art. 48 otrzymuje brzmienie:</w:t>
      </w:r>
    </w:p>
    <w:p w:rsidR="00000000" w:rsidRDefault="008D4A99">
      <w:pPr>
        <w:pStyle w:val="ustep-pktcytowania"/>
      </w:pPr>
      <w:r>
        <w:t>„Art. 48. 1. Polsk</w:t>
      </w:r>
      <w:r>
        <w:t>ą</w:t>
      </w:r>
      <w:r>
        <w:t xml:space="preserve"> Komisj</w:t>
      </w:r>
      <w:r>
        <w:t>ę</w:t>
      </w:r>
      <w:r>
        <w:t xml:space="preserve"> Akredytacyjn</w:t>
      </w:r>
      <w:r>
        <w:t>ą</w:t>
      </w:r>
      <w:r>
        <w:t>, zwan</w:t>
      </w:r>
      <w:r>
        <w:t>ą</w:t>
      </w:r>
      <w:r>
        <w:t xml:space="preserve"> dalej „Komisj</w:t>
      </w:r>
      <w:r>
        <w:t>ą</w:t>
      </w:r>
      <w:r>
        <w:t>”, powo</w:t>
      </w:r>
      <w:r>
        <w:t>ł</w:t>
      </w:r>
      <w:r>
        <w:t>uje minister w</w:t>
      </w:r>
      <w:r>
        <w:t>ł</w:t>
      </w:r>
      <w:r>
        <w:t>a</w:t>
      </w:r>
      <w:r>
        <w:t>ś</w:t>
      </w:r>
      <w:r>
        <w:t>ciwy do spraw szkolnictwa w</w:t>
      </w:r>
      <w:r>
        <w:t>y</w:t>
      </w:r>
      <w:r>
        <w:t>ż</w:t>
      </w:r>
      <w:r>
        <w:t>szego.</w:t>
      </w:r>
    </w:p>
    <w:p w:rsidR="00000000" w:rsidRDefault="008D4A99">
      <w:pPr>
        <w:pStyle w:val="ustep-pktcytowania"/>
      </w:pPr>
      <w:r>
        <w:t>2. W sk</w:t>
      </w:r>
      <w:r>
        <w:t>ł</w:t>
      </w:r>
      <w:r>
        <w:t>ad Komisji wchodzi: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nie mniej ni</w:t>
      </w:r>
      <w:r>
        <w:t>ż</w:t>
      </w:r>
      <w:r>
        <w:t xml:space="preserve"> osiemdziesi</w:t>
      </w:r>
      <w:r>
        <w:t>ę</w:t>
      </w:r>
      <w:r>
        <w:t>ciu i nie wi</w:t>
      </w:r>
      <w:r>
        <w:t>ę</w:t>
      </w:r>
      <w:r>
        <w:t>cej ni</w:t>
      </w:r>
      <w:r>
        <w:t>ż</w:t>
      </w:r>
      <w:r>
        <w:t xml:space="preserve"> dziewi</w:t>
      </w:r>
      <w:r>
        <w:t>ęć</w:t>
      </w:r>
      <w:r>
        <w:t>dziesi</w:t>
      </w:r>
      <w:r>
        <w:t>ę</w:t>
      </w:r>
      <w:r>
        <w:t>ciu cz</w:t>
      </w:r>
      <w:r>
        <w:t>ł</w:t>
      </w:r>
      <w:r>
        <w:t>onków powo</w:t>
      </w:r>
      <w:r>
        <w:t>ł</w:t>
      </w:r>
      <w:r>
        <w:t>ywanych przez ministra w</w:t>
      </w:r>
      <w:r>
        <w:t>ł</w:t>
      </w:r>
      <w:r>
        <w:t>a</w:t>
      </w:r>
      <w:r>
        <w:t>ś</w:t>
      </w:r>
      <w:r>
        <w:t>c</w:t>
      </w:r>
      <w:r>
        <w:t>i</w:t>
      </w:r>
      <w:r>
        <w:t>wego do spraw szkolnictwa wy</w:t>
      </w:r>
      <w:r>
        <w:t>ż</w:t>
      </w:r>
      <w:r>
        <w:t>szego;</w:t>
      </w:r>
    </w:p>
    <w:p w:rsidR="00000000" w:rsidRDefault="008D4A99">
      <w:pPr>
        <w:pStyle w:val="pkt10-pktcytowania"/>
      </w:pPr>
      <w:r>
        <w:t>2)</w:t>
      </w:r>
      <w:r>
        <w:tab/>
        <w:t>przewodnicz</w:t>
      </w:r>
      <w:r>
        <w:t>ą</w:t>
      </w:r>
      <w:r>
        <w:t>cy Parlamentu Studentów Rzeczypospolitej Polskiej, któr</w:t>
      </w:r>
      <w:r>
        <w:t>y jest cz</w:t>
      </w:r>
      <w:r>
        <w:t>ł</w:t>
      </w:r>
      <w:r>
        <w:t>onkiem Komisji z mocy prawa.</w:t>
      </w:r>
    </w:p>
    <w:p w:rsidR="00000000" w:rsidRDefault="008D4A99">
      <w:pPr>
        <w:pStyle w:val="ustep-pktcytowania"/>
        <w:spacing w:before="142"/>
      </w:pPr>
      <w:r>
        <w:t>3. Cz</w:t>
      </w:r>
      <w:r>
        <w:t>ł</w:t>
      </w:r>
      <w:r>
        <w:t>onkowie Komisji s</w:t>
      </w:r>
      <w:r>
        <w:t>ą</w:t>
      </w:r>
      <w:r>
        <w:t xml:space="preserve"> powo</w:t>
      </w:r>
      <w:r>
        <w:t>ł</w:t>
      </w:r>
      <w:r>
        <w:t>ywani spo</w:t>
      </w:r>
      <w:r>
        <w:t>ś</w:t>
      </w:r>
      <w:r>
        <w:t>ród kandydatów zg</w:t>
      </w:r>
      <w:r>
        <w:t>ł</w:t>
      </w:r>
      <w:r>
        <w:t>oszonych przez Rad</w:t>
      </w:r>
      <w:r>
        <w:t>ę</w:t>
      </w:r>
      <w:r>
        <w:t>, Konferencj</w:t>
      </w:r>
      <w:r>
        <w:t>ę</w:t>
      </w:r>
      <w:r>
        <w:t xml:space="preserve"> Rektorów Akademickich Szkó</w:t>
      </w:r>
      <w:r>
        <w:t>ł</w:t>
      </w:r>
      <w:r>
        <w:t xml:space="preserve"> Polskich, Konferencj</w:t>
      </w:r>
      <w:r>
        <w:t>ę</w:t>
      </w:r>
      <w:r>
        <w:t xml:space="preserve"> Rektorów Zawodowych Szkó</w:t>
      </w:r>
      <w:r>
        <w:t>ł</w:t>
      </w:r>
      <w:r>
        <w:t xml:space="preserve"> Polskich, Parlament Studentów Rzecz</w:t>
      </w:r>
      <w:r>
        <w:t>y</w:t>
      </w:r>
      <w:r>
        <w:t>pospolitej Pol</w:t>
      </w:r>
      <w:r>
        <w:t>skiej, Krajow</w:t>
      </w:r>
      <w:r>
        <w:t>ą</w:t>
      </w:r>
      <w:r>
        <w:t xml:space="preserve"> Reprezentacj</w:t>
      </w:r>
      <w:r>
        <w:t>ę</w:t>
      </w:r>
      <w:r>
        <w:t xml:space="preserve"> Doktorantów, senaty uczelni oraz ogólnokrajowe stowarzyszenia na</w:t>
      </w:r>
      <w:r>
        <w:t>u</w:t>
      </w:r>
      <w:r>
        <w:t>kowe i organizacje pracodawców.</w:t>
      </w:r>
    </w:p>
    <w:p w:rsidR="00000000" w:rsidRDefault="008D4A99">
      <w:pPr>
        <w:pStyle w:val="ustep-pktcytowania"/>
        <w:spacing w:before="142"/>
      </w:pPr>
      <w:r>
        <w:t>4. Cz</w:t>
      </w:r>
      <w:r>
        <w:t>ł</w:t>
      </w:r>
      <w:r>
        <w:t>onków Komisji, stanowi</w:t>
      </w:r>
      <w:r>
        <w:t>ą</w:t>
      </w:r>
      <w:r>
        <w:t>cych nie wi</w:t>
      </w:r>
      <w:r>
        <w:t>ę</w:t>
      </w:r>
      <w:r>
        <w:t>cej ni</w:t>
      </w:r>
      <w:r>
        <w:t>ż</w:t>
      </w:r>
      <w:r>
        <w:t xml:space="preserve"> 50% jej sk</w:t>
      </w:r>
      <w:r>
        <w:t>ł</w:t>
      </w:r>
      <w:r>
        <w:t>adu, o którym mowa w ust. 2 pkt 1, minister w</w:t>
      </w:r>
      <w:r>
        <w:t>ł</w:t>
      </w:r>
      <w:r>
        <w:t>a</w:t>
      </w:r>
      <w:r>
        <w:t>ś</w:t>
      </w:r>
      <w:r>
        <w:t>ciwy do spraw szkolnic</w:t>
      </w:r>
      <w:r>
        <w:t>twa wy</w:t>
      </w:r>
      <w:r>
        <w:t>ż</w:t>
      </w:r>
      <w:r>
        <w:t>szego powo</w:t>
      </w:r>
      <w:r>
        <w:t>ł</w:t>
      </w:r>
      <w:r>
        <w:t>uje spo</w:t>
      </w:r>
      <w:r>
        <w:t>ś</w:t>
      </w:r>
      <w:r>
        <w:t>ród osób pe</w:t>
      </w:r>
      <w:r>
        <w:t>ł</w:t>
      </w:r>
      <w:r>
        <w:t>ni</w:t>
      </w:r>
      <w:r>
        <w:t>ą</w:t>
      </w:r>
      <w:r>
        <w:t>cych funkcj</w:t>
      </w:r>
      <w:r>
        <w:t>ę</w:t>
      </w:r>
      <w:r>
        <w:t xml:space="preserve"> cz</w:t>
      </w:r>
      <w:r>
        <w:t>ł</w:t>
      </w:r>
      <w:r>
        <w:t>onka Komisji w dotychczasowej kadencji, uwzgl</w:t>
      </w:r>
      <w:r>
        <w:t>ę</w:t>
      </w:r>
      <w:r>
        <w:t>dniaj</w:t>
      </w:r>
      <w:r>
        <w:t>ą</w:t>
      </w:r>
      <w:r>
        <w:t>c ocen</w:t>
      </w:r>
      <w:r>
        <w:t>ę</w:t>
      </w:r>
      <w:r>
        <w:t xml:space="preserve"> ich pracy dokonywan</w:t>
      </w:r>
      <w:r>
        <w:t>ą</w:t>
      </w:r>
      <w:r>
        <w:t xml:space="preserve"> przez prezydium Komisji.</w:t>
      </w:r>
    </w:p>
    <w:p w:rsidR="00000000" w:rsidRDefault="008D4A99">
      <w:pPr>
        <w:pStyle w:val="ustep-pktcytowania"/>
        <w:spacing w:before="142"/>
      </w:pPr>
      <w:r>
        <w:t>5. Przewodnicz</w:t>
      </w:r>
      <w:r>
        <w:t>ą</w:t>
      </w:r>
      <w:r>
        <w:t>cego Komisji i sekretarza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powo</w:t>
      </w:r>
      <w:r>
        <w:t>ł</w:t>
      </w:r>
      <w:r>
        <w:t>uje spo</w:t>
      </w:r>
      <w:r>
        <w:t>ś</w:t>
      </w:r>
      <w:r>
        <w:t>ród osób, o których mowa w ust. 3 lub 4.</w:t>
      </w:r>
    </w:p>
    <w:p w:rsidR="00000000" w:rsidRDefault="008D4A99">
      <w:pPr>
        <w:pStyle w:val="ustep-pktcytowania"/>
        <w:suppressAutoHyphens/>
        <w:spacing w:before="142"/>
        <w:rPr>
          <w:spacing w:val="1"/>
        </w:rPr>
      </w:pPr>
      <w:r>
        <w:rPr>
          <w:spacing w:val="1"/>
        </w:rPr>
        <w:t>6. Cz</w:t>
      </w:r>
      <w:r>
        <w:rPr>
          <w:spacing w:val="1"/>
        </w:rPr>
        <w:t>ł</w:t>
      </w:r>
      <w:r>
        <w:rPr>
          <w:spacing w:val="1"/>
        </w:rPr>
        <w:t>onkiem Komisji mo</w:t>
      </w:r>
      <w:r>
        <w:rPr>
          <w:spacing w:val="1"/>
        </w:rPr>
        <w:t>ż</w:t>
      </w:r>
      <w:r>
        <w:rPr>
          <w:spacing w:val="1"/>
        </w:rPr>
        <w:t>e by</w:t>
      </w:r>
      <w:r>
        <w:rPr>
          <w:spacing w:val="1"/>
        </w:rPr>
        <w:t>ć</w:t>
      </w:r>
      <w:r>
        <w:rPr>
          <w:spacing w:val="1"/>
        </w:rPr>
        <w:t xml:space="preserve"> nauczyciel akademicki posiadaj</w:t>
      </w:r>
      <w:r>
        <w:rPr>
          <w:spacing w:val="1"/>
        </w:rPr>
        <w:t>ą</w:t>
      </w:r>
      <w:r>
        <w:rPr>
          <w:spacing w:val="1"/>
        </w:rPr>
        <w:t>cy co najmniej stopie</w:t>
      </w:r>
      <w:r>
        <w:rPr>
          <w:spacing w:val="1"/>
        </w:rPr>
        <w:t>ń</w:t>
      </w:r>
      <w:r>
        <w:rPr>
          <w:spacing w:val="1"/>
        </w:rPr>
        <w:t xml:space="preserve"> naukowy doktora, zatrudniony w uczelni jako podstawowym miejscu pracy.</w:t>
      </w:r>
    </w:p>
    <w:p w:rsidR="00000000" w:rsidRDefault="008D4A99">
      <w:pPr>
        <w:pStyle w:val="ustep-pktcytowania"/>
        <w:spacing w:before="142"/>
      </w:pPr>
      <w:r>
        <w:t>7. Wymagania, o których mowa w ust. 6, nie dotycz</w:t>
      </w:r>
      <w:r>
        <w:t>ą</w:t>
      </w:r>
      <w:r>
        <w:t xml:space="preserve"> </w:t>
      </w:r>
      <w:r>
        <w:t>przedstawicieli organizacji pracodawców.</w:t>
      </w:r>
    </w:p>
    <w:p w:rsidR="00000000" w:rsidRDefault="008D4A99">
      <w:pPr>
        <w:pStyle w:val="ustep-pktcytowania"/>
        <w:spacing w:before="142"/>
      </w:pPr>
      <w:r>
        <w:t>8. Powo</w:t>
      </w:r>
      <w:r>
        <w:t>ł</w:t>
      </w:r>
      <w:r>
        <w:t>uj</w:t>
      </w:r>
      <w:r>
        <w:t>ą</w:t>
      </w:r>
      <w:r>
        <w:t>c cz</w:t>
      </w:r>
      <w:r>
        <w:t>ł</w:t>
      </w:r>
      <w:r>
        <w:t>onków Komisji,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uwzgl</w:t>
      </w:r>
      <w:r>
        <w:t>ę</w:t>
      </w:r>
      <w:r>
        <w:t>dnia wymóg repr</w:t>
      </w:r>
      <w:r>
        <w:t>e</w:t>
      </w:r>
      <w:r>
        <w:t>zentowania w sk</w:t>
      </w:r>
      <w:r>
        <w:t>ł</w:t>
      </w:r>
      <w:r>
        <w:t>adzie Komisji przedstawicieli wszystkich obszarów kszta</w:t>
      </w:r>
      <w:r>
        <w:t>ł</w:t>
      </w:r>
      <w:r>
        <w:t>cenia oraz zapewnia co najmniej 30% udzia</w:t>
      </w:r>
      <w:r>
        <w:t>ł</w:t>
      </w:r>
      <w:r>
        <w:t xml:space="preserve"> kobiet w jej sk</w:t>
      </w:r>
      <w:r>
        <w:t>ł</w:t>
      </w:r>
      <w:r>
        <w:t>adzie.</w:t>
      </w:r>
    </w:p>
    <w:p w:rsidR="00000000" w:rsidRDefault="008D4A99">
      <w:pPr>
        <w:pStyle w:val="ustep-pktcytowania"/>
        <w:spacing w:before="142"/>
      </w:pPr>
      <w:r>
        <w:t>9. Cz</w:t>
      </w:r>
      <w:r>
        <w:t>ł</w:t>
      </w:r>
      <w:r>
        <w:t>onkowie Komisji nie mog</w:t>
      </w:r>
      <w:r>
        <w:t>ą</w:t>
      </w:r>
      <w:r>
        <w:t xml:space="preserve"> mie</w:t>
      </w:r>
      <w:r>
        <w:t>ć</w:t>
      </w:r>
      <w:r>
        <w:t xml:space="preserve"> w dniu rozpocz</w:t>
      </w:r>
      <w:r>
        <w:t>ę</w:t>
      </w:r>
      <w:r>
        <w:t>cia kadencji Komisji wi</w:t>
      </w:r>
      <w:r>
        <w:t>ę</w:t>
      </w:r>
      <w:r>
        <w:t>cej ni</w:t>
      </w:r>
      <w:r>
        <w:t>ż</w:t>
      </w:r>
      <w:r>
        <w:t xml:space="preserve"> siedemdziesi</w:t>
      </w:r>
      <w:r>
        <w:t>ą</w:t>
      </w:r>
      <w:r>
        <w:t>t lat.</w:t>
      </w:r>
    </w:p>
    <w:p w:rsidR="00000000" w:rsidRDefault="008D4A99">
      <w:pPr>
        <w:pStyle w:val="ustep-pktcytowania"/>
        <w:spacing w:before="142"/>
      </w:pPr>
      <w:r>
        <w:t>10. Do cz</w:t>
      </w:r>
      <w:r>
        <w:t>ł</w:t>
      </w:r>
      <w:r>
        <w:t>onków Komisji stosuje si</w:t>
      </w:r>
      <w:r>
        <w:t>ę</w:t>
      </w:r>
      <w:r>
        <w:t xml:space="preserve"> odpowiednio przepisy art. 46a ust. 1–3.</w:t>
      </w:r>
    </w:p>
    <w:p w:rsidR="00000000" w:rsidRDefault="008D4A99">
      <w:pPr>
        <w:pStyle w:val="ustep-pktcytowania"/>
        <w:spacing w:before="142"/>
      </w:pPr>
      <w:r>
        <w:t>11. Przewodnicz</w:t>
      </w:r>
      <w:r>
        <w:t>ą</w:t>
      </w:r>
      <w:r>
        <w:t>cy Komisji stwierdza wyga</w:t>
      </w:r>
      <w:r>
        <w:t>ś</w:t>
      </w:r>
      <w:r>
        <w:t>ni</w:t>
      </w:r>
      <w:r>
        <w:t>ę</w:t>
      </w:r>
      <w:r>
        <w:t>cie mand</w:t>
      </w:r>
      <w:r>
        <w:t>atu cz</w:t>
      </w:r>
      <w:r>
        <w:t>ł</w:t>
      </w:r>
      <w:r>
        <w:t>onka Komisji z przyczyn okre</w:t>
      </w:r>
      <w:r>
        <w:t>ś</w:t>
      </w:r>
      <w:r>
        <w:t>lonych w art. 46b ust. 1. Do powo</w:t>
      </w:r>
      <w:r>
        <w:t>ł</w:t>
      </w:r>
      <w:r>
        <w:t>ania nowego cz</w:t>
      </w:r>
      <w:r>
        <w:t>ł</w:t>
      </w:r>
      <w:r>
        <w:t>onka Komisji stosuje si</w:t>
      </w:r>
      <w:r>
        <w:t>ę</w:t>
      </w:r>
      <w:r>
        <w:t xml:space="preserve"> odpowiednio przepis art. 46b ust. 2 zdanie pierwsze.</w:t>
      </w:r>
    </w:p>
    <w:p w:rsidR="00000000" w:rsidRDefault="008D4A99">
      <w:pPr>
        <w:pStyle w:val="ustep-pktcytowania"/>
        <w:spacing w:before="142"/>
      </w:pPr>
      <w:r>
        <w:t>12. Cz</w:t>
      </w:r>
      <w:r>
        <w:t>ł</w:t>
      </w:r>
      <w:r>
        <w:t>onek Komisji mo</w:t>
      </w:r>
      <w:r>
        <w:t>ż</w:t>
      </w:r>
      <w:r>
        <w:t>e by</w:t>
      </w:r>
      <w:r>
        <w:t>ć</w:t>
      </w:r>
      <w:r>
        <w:t xml:space="preserve"> odwo</w:t>
      </w:r>
      <w:r>
        <w:t>ł</w:t>
      </w:r>
      <w:r>
        <w:t>any, na wniosek prezydium Komisji, przez ministra w</w:t>
      </w:r>
      <w:r>
        <w:t>ł</w:t>
      </w:r>
      <w:r>
        <w:t>a</w:t>
      </w:r>
      <w:r>
        <w:t>ś</w:t>
      </w:r>
      <w:r>
        <w:t>ciweg</w:t>
      </w:r>
      <w:r>
        <w:t>o do spraw szkolnictwa wy</w:t>
      </w:r>
      <w:r>
        <w:t>ż</w:t>
      </w:r>
      <w:r>
        <w:t>szego. Do powo</w:t>
      </w:r>
      <w:r>
        <w:t>ł</w:t>
      </w:r>
      <w:r>
        <w:t>ania nowego cz</w:t>
      </w:r>
      <w:r>
        <w:t>ł</w:t>
      </w:r>
      <w:r>
        <w:t>onka Komisji stosuje si</w:t>
      </w:r>
      <w:r>
        <w:t>ę</w:t>
      </w:r>
      <w:r>
        <w:t xml:space="preserve"> odpowiednio przepis art. 46b ust. 2 zdanie pierwsze.</w:t>
      </w:r>
    </w:p>
    <w:p w:rsidR="00000000" w:rsidRDefault="008D4A99">
      <w:pPr>
        <w:pStyle w:val="ustep-pktcytowania"/>
        <w:spacing w:before="142"/>
      </w:pPr>
      <w:r>
        <w:t>13. Kadencja Komisji rozpoczyna si</w:t>
      </w:r>
      <w:r>
        <w:t>ę</w:t>
      </w:r>
      <w:r>
        <w:t xml:space="preserve"> dnia 1 stycznia i trwa cztery lata.</w:t>
      </w:r>
    </w:p>
    <w:p w:rsidR="00000000" w:rsidRDefault="008D4A99">
      <w:pPr>
        <w:pStyle w:val="ustep-pktcytowania"/>
        <w:spacing w:before="142"/>
      </w:pPr>
      <w:r>
        <w:t>14. Rektor, na wniosek cz</w:t>
      </w:r>
      <w:r>
        <w:t>ł</w:t>
      </w:r>
      <w:r>
        <w:t>onka Komisji b</w:t>
      </w:r>
      <w:r>
        <w:t>ę</w:t>
      </w:r>
      <w:r>
        <w:t>d</w:t>
      </w:r>
      <w:r>
        <w:t>ą</w:t>
      </w:r>
      <w:r>
        <w:t>cego na</w:t>
      </w:r>
      <w:r>
        <w:t>uczycielem akademickim, mo</w:t>
      </w:r>
      <w:r>
        <w:t>ż</w:t>
      </w:r>
      <w:r>
        <w:t>e zwolni</w:t>
      </w:r>
      <w:r>
        <w:t>ć</w:t>
      </w:r>
      <w:r>
        <w:t xml:space="preserve"> go ca</w:t>
      </w:r>
      <w:r>
        <w:t>ł</w:t>
      </w:r>
      <w:r>
        <w:t>kowicie lub cz</w:t>
      </w:r>
      <w:r>
        <w:t>ęś</w:t>
      </w:r>
      <w:r>
        <w:t>ciowo z obowi</w:t>
      </w:r>
      <w:r>
        <w:t>ą</w:t>
      </w:r>
      <w:r>
        <w:t>zku prowadzenia zaj</w:t>
      </w:r>
      <w:r>
        <w:t>ęć</w:t>
      </w:r>
      <w:r>
        <w:t xml:space="preserve"> dydaktycznych.”;</w:t>
      </w:r>
    </w:p>
    <w:p w:rsidR="00000000" w:rsidRDefault="008D4A99">
      <w:pPr>
        <w:pStyle w:val="1"/>
      </w:pPr>
      <w:r>
        <w:t>47)</w:t>
      </w:r>
      <w:r>
        <w:tab/>
        <w:t>w art. 48a:</w:t>
      </w:r>
    </w:p>
    <w:p w:rsidR="00000000" w:rsidRDefault="008D4A99">
      <w:pPr>
        <w:pStyle w:val="a"/>
      </w:pPr>
      <w:r>
        <w:t>a)</w:t>
      </w:r>
      <w:r>
        <w:tab/>
        <w:t>ust. 3 otrzymuje brzmienie:</w:t>
      </w:r>
    </w:p>
    <w:p w:rsidR="00000000" w:rsidRDefault="008D4A99">
      <w:pPr>
        <w:pStyle w:val="ustep-litcytowania"/>
        <w:spacing w:before="142"/>
        <w:rPr>
          <w:spacing w:val="-2"/>
        </w:rPr>
      </w:pPr>
      <w:r>
        <w:rPr>
          <w:spacing w:val="-2"/>
        </w:rPr>
        <w:t>„3. Komisja dokonuje oceny jako</w:t>
      </w:r>
      <w:r>
        <w:rPr>
          <w:spacing w:val="-2"/>
        </w:rPr>
        <w:t>ś</w:t>
      </w:r>
      <w:r>
        <w:rPr>
          <w:spacing w:val="-2"/>
        </w:rPr>
        <w:t>ci kszta</w:t>
      </w:r>
      <w:r>
        <w:rPr>
          <w:spacing w:val="-2"/>
        </w:rPr>
        <w:t>ł</w:t>
      </w:r>
      <w:r>
        <w:rPr>
          <w:spacing w:val="-2"/>
        </w:rPr>
        <w:t>cenia na kierunkach studiów (ocena programowa), maj</w:t>
      </w:r>
      <w:r>
        <w:rPr>
          <w:spacing w:val="-2"/>
        </w:rPr>
        <w:t>ą</w:t>
      </w:r>
      <w:r>
        <w:rPr>
          <w:spacing w:val="-2"/>
        </w:rPr>
        <w:t>c na</w:t>
      </w:r>
      <w:r>
        <w:rPr>
          <w:spacing w:val="-2"/>
        </w:rPr>
        <w:t xml:space="preserve"> uw</w:t>
      </w:r>
      <w:r>
        <w:rPr>
          <w:spacing w:val="-2"/>
        </w:rPr>
        <w:t>a</w:t>
      </w:r>
      <w:r>
        <w:rPr>
          <w:spacing w:val="-2"/>
        </w:rPr>
        <w:t>dze:</w:t>
      </w:r>
    </w:p>
    <w:p w:rsidR="00000000" w:rsidRDefault="008D4A99">
      <w:pPr>
        <w:pStyle w:val="pkt10-litcytowania"/>
      </w:pPr>
      <w:r>
        <w:t>1)</w:t>
      </w:r>
      <w:r>
        <w:tab/>
      </w:r>
      <w:r>
        <w:br/>
        <w:t>efekty kszta</w:t>
      </w:r>
      <w:r>
        <w:t>ł</w:t>
      </w:r>
      <w:r>
        <w:t>cenia odpowiadaj</w:t>
      </w:r>
      <w:r>
        <w:t>ą</w:t>
      </w:r>
      <w:r>
        <w:t>ce Krajowym Ramom Kwalifikacji w zakresie obszarów kszta</w:t>
      </w:r>
      <w:r>
        <w:t>ł</w:t>
      </w:r>
      <w:r>
        <w:t>cenia i kierunków studiów;</w:t>
      </w:r>
    </w:p>
    <w:p w:rsidR="00000000" w:rsidRDefault="008D4A99">
      <w:pPr>
        <w:pStyle w:val="pkt10-litcytowania"/>
      </w:pPr>
      <w:r>
        <w:t>2)</w:t>
      </w:r>
      <w:r>
        <w:tab/>
      </w:r>
      <w:r>
        <w:br/>
        <w:t>spe</w:t>
      </w:r>
      <w:r>
        <w:t>ł</w:t>
      </w:r>
      <w:r>
        <w:t>nianie warunków niezb</w:t>
      </w:r>
      <w:r>
        <w:t>ę</w:t>
      </w:r>
      <w:r>
        <w:t>dnych do prowadzenia studiów, okre</w:t>
      </w:r>
      <w:r>
        <w:t>ś</w:t>
      </w:r>
      <w:r>
        <w:t>lonych w przepisach wydanych na podstawie art. 9 ust. 3 pkt 1–3,</w:t>
      </w:r>
      <w:r>
        <w:t xml:space="preserve"> art. 9b, a tak</w:t>
      </w:r>
      <w:r>
        <w:t>ż</w:t>
      </w:r>
      <w:r>
        <w:t>e art. 9c w przypadku kszta</w:t>
      </w:r>
      <w:r>
        <w:t>ł</w:t>
      </w:r>
      <w:r>
        <w:t>cenia przygotowuj</w:t>
      </w:r>
      <w:r>
        <w:t>ą</w:t>
      </w:r>
      <w:r>
        <w:t>cego do wykonywania zaw</w:t>
      </w:r>
      <w:r>
        <w:t>o</w:t>
      </w:r>
      <w:r>
        <w:t>du nauczyciela;</w:t>
      </w:r>
    </w:p>
    <w:p w:rsidR="00000000" w:rsidRDefault="008D4A99">
      <w:pPr>
        <w:pStyle w:val="pkt10-litcytowania"/>
      </w:pPr>
      <w:r>
        <w:t>3)</w:t>
      </w:r>
      <w:r>
        <w:tab/>
        <w:t>funkcjonowanie potwierdzania efektów uczenia si</w:t>
      </w:r>
      <w:r>
        <w:t>ę</w:t>
      </w:r>
      <w:r>
        <w:t>.”,</w:t>
      </w:r>
    </w:p>
    <w:p w:rsidR="00000000" w:rsidRDefault="008D4A99">
      <w:pPr>
        <w:pStyle w:val="a"/>
      </w:pPr>
      <w:r>
        <w:t>b)</w:t>
      </w:r>
      <w:r>
        <w:tab/>
        <w:t>po ust. 4 dodaje si</w:t>
      </w:r>
      <w:r>
        <w:t>ę</w:t>
      </w:r>
      <w:r>
        <w:t xml:space="preserve"> ust. 4a w brzmieniu:</w:t>
      </w:r>
    </w:p>
    <w:p w:rsidR="00000000" w:rsidRDefault="008D4A99">
      <w:pPr>
        <w:pStyle w:val="ustep-litcytowania"/>
        <w:spacing w:before="142"/>
      </w:pPr>
      <w:r>
        <w:t>„4a. W uczelniach nieposiadaj</w:t>
      </w:r>
      <w:r>
        <w:t>ą</w:t>
      </w:r>
      <w:r>
        <w:t>cych podstawowej jednost</w:t>
      </w:r>
      <w:r>
        <w:t>ki organizacyjnej prowadz</w:t>
      </w:r>
      <w:r>
        <w:t>ą</w:t>
      </w:r>
      <w:r>
        <w:t>cej co najmniej jeden kierunek studiów ocena instytucjonalna dokonywana przez Komisj</w:t>
      </w:r>
      <w:r>
        <w:t>ę</w:t>
      </w:r>
      <w:r>
        <w:t xml:space="preserve"> dotyczy ca</w:t>
      </w:r>
      <w:r>
        <w:t>ł</w:t>
      </w:r>
      <w:r>
        <w:t>ej uczelni. Ocen</w:t>
      </w:r>
      <w:r>
        <w:t>ę</w:t>
      </w:r>
      <w:r>
        <w:t xml:space="preserve"> instytucj</w:t>
      </w:r>
      <w:r>
        <w:t>o</w:t>
      </w:r>
      <w:r>
        <w:t>naln</w:t>
      </w:r>
      <w:r>
        <w:t>ą</w:t>
      </w:r>
      <w:r>
        <w:t xml:space="preserve"> przeprowadza si</w:t>
      </w:r>
      <w:r>
        <w:t>ę</w:t>
      </w:r>
      <w:r>
        <w:t>, je</w:t>
      </w:r>
      <w:r>
        <w:t>ż</w:t>
      </w:r>
      <w:r>
        <w:t>eli wcze</w:t>
      </w:r>
      <w:r>
        <w:t>ś</w:t>
      </w:r>
      <w:r>
        <w:t>niej dokonano w uczelni oceny programowej na wi</w:t>
      </w:r>
      <w:r>
        <w:t>ę</w:t>
      </w:r>
      <w:r>
        <w:t>kszo</w:t>
      </w:r>
      <w:r>
        <w:t>ś</w:t>
      </w:r>
      <w:r>
        <w:t xml:space="preserve">ci prowadzonych </w:t>
      </w:r>
      <w:r>
        <w:t>przez ni</w:t>
      </w:r>
      <w:r>
        <w:t>ą</w:t>
      </w:r>
      <w:r>
        <w:t xml:space="preserve"> kierunków studiów.”;</w:t>
      </w:r>
    </w:p>
    <w:p w:rsidR="00000000" w:rsidRDefault="008D4A99">
      <w:pPr>
        <w:pStyle w:val="1"/>
      </w:pPr>
      <w:r>
        <w:t>48)</w:t>
      </w:r>
      <w:r>
        <w:tab/>
        <w:t>w art. 49:</w:t>
      </w:r>
    </w:p>
    <w:p w:rsidR="00000000" w:rsidRDefault="008D4A99">
      <w:pPr>
        <w:pStyle w:val="a"/>
      </w:pPr>
      <w:r>
        <w:t>a)</w:t>
      </w:r>
      <w:r>
        <w:tab/>
        <w:t>ust. 1 i 2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„1. Komisja przedstawia ministrowi w</w:t>
      </w:r>
      <w:r>
        <w:t>ł</w:t>
      </w:r>
      <w:r>
        <w:t>a</w:t>
      </w:r>
      <w:r>
        <w:t>ś</w:t>
      </w:r>
      <w:r>
        <w:t>ciwemu do spraw szkolnictwa wy</w:t>
      </w:r>
      <w:r>
        <w:t>ż</w:t>
      </w:r>
      <w:r>
        <w:t>szego:</w:t>
      </w:r>
    </w:p>
    <w:p w:rsidR="00000000" w:rsidRDefault="008D4A99">
      <w:pPr>
        <w:pStyle w:val="pkt10-litcytowania"/>
      </w:pPr>
      <w:r>
        <w:t>1)</w:t>
      </w:r>
      <w:r>
        <w:tab/>
      </w:r>
      <w:r>
        <w:br/>
        <w:t>opinie w </w:t>
      </w:r>
      <w:r>
        <w:t>sprawie utworzenia uczelni oraz przyznania uczelni lub jej podstawowej jednostce organizacyjnej uprawnienia do prowadzenia studiów na okre</w:t>
      </w:r>
      <w:r>
        <w:t>ś</w:t>
      </w:r>
      <w:r>
        <w:t>lonym kierunku, poziomie i profilu kszta</w:t>
      </w:r>
      <w:r>
        <w:t>ł</w:t>
      </w:r>
      <w:r>
        <w:t>cenia;</w:t>
      </w:r>
    </w:p>
    <w:p w:rsidR="00000000" w:rsidRDefault="008D4A99">
      <w:pPr>
        <w:pStyle w:val="pkt10-litcytowania"/>
      </w:pPr>
      <w:r>
        <w:t>2)</w:t>
      </w:r>
      <w:r>
        <w:tab/>
      </w:r>
      <w:r>
        <w:br/>
        <w:t>wyniki oceny programowej, w tym kszta</w:t>
      </w:r>
      <w:r>
        <w:t>ł</w:t>
      </w:r>
      <w:r>
        <w:t>cenia przygotowuj</w:t>
      </w:r>
      <w:r>
        <w:t>ą</w:t>
      </w:r>
      <w:r>
        <w:t>cego do w</w:t>
      </w:r>
      <w:r>
        <w:t>ykonywania zawodu nauczyciela, oraz oceny instytucjonalnej, a tak</w:t>
      </w:r>
      <w:r>
        <w:t>ż</w:t>
      </w:r>
      <w:r>
        <w:t>e przestrzegania warunków prowadzenia studiów;</w:t>
      </w:r>
    </w:p>
    <w:p w:rsidR="00000000" w:rsidRDefault="008D4A99">
      <w:pPr>
        <w:pStyle w:val="pkt10-litcytowania"/>
        <w:rPr>
          <w:spacing w:val="-2"/>
        </w:rPr>
      </w:pPr>
      <w:r>
        <w:t>3)</w:t>
      </w:r>
      <w:r>
        <w:tab/>
      </w:r>
      <w:r>
        <w:br/>
      </w:r>
      <w:r>
        <w:rPr>
          <w:spacing w:val="-2"/>
        </w:rPr>
        <w:t>opinie w sprawie przywrócenia zawieszonego uprawnienia do prowadzenia studiów na okre</w:t>
      </w:r>
      <w:r>
        <w:rPr>
          <w:spacing w:val="-2"/>
        </w:rPr>
        <w:t>ś</w:t>
      </w:r>
      <w:r>
        <w:rPr>
          <w:spacing w:val="-2"/>
        </w:rPr>
        <w:t>lonym kierunku, p</w:t>
      </w:r>
      <w:r>
        <w:rPr>
          <w:spacing w:val="-2"/>
        </w:rPr>
        <w:t>o</w:t>
      </w:r>
      <w:r>
        <w:rPr>
          <w:spacing w:val="-2"/>
        </w:rPr>
        <w:t>ziomie i profilu kszta</w:t>
      </w:r>
      <w:r>
        <w:rPr>
          <w:spacing w:val="-2"/>
        </w:rPr>
        <w:t>ł</w:t>
      </w:r>
      <w:r>
        <w:rPr>
          <w:spacing w:val="-2"/>
        </w:rPr>
        <w:t>cenia;</w:t>
      </w:r>
    </w:p>
    <w:p w:rsidR="00000000" w:rsidRDefault="008D4A99">
      <w:pPr>
        <w:pStyle w:val="pkt10-litcytowania"/>
      </w:pPr>
      <w:r>
        <w:t>4)</w:t>
      </w:r>
      <w:r>
        <w:tab/>
        <w:t>op</w:t>
      </w:r>
      <w:r>
        <w:t>inie w sprawie utworzenia przez uczelni</w:t>
      </w:r>
      <w:r>
        <w:t>ę</w:t>
      </w:r>
      <w:r>
        <w:t xml:space="preserve"> zagraniczn</w:t>
      </w:r>
      <w:r>
        <w:t>ą</w:t>
      </w:r>
      <w:r>
        <w:t xml:space="preserve"> uczelni lub filii, o których mowa w art. 85 ust. 5.</w:t>
      </w:r>
    </w:p>
    <w:p w:rsidR="00000000" w:rsidRDefault="008D4A99">
      <w:pPr>
        <w:pStyle w:val="ustep-litcytowania"/>
      </w:pPr>
      <w:r>
        <w:t>2. Opinie w sprawach, o których mowa w ust. 1 pkt 1 i 3, oraz wyniki ocen, o których mowa w ust. 1 pkt 2, w odniesieniu do uczelni wojskowych, s</w:t>
      </w:r>
      <w:r>
        <w:t>ł</w:t>
      </w:r>
      <w:r>
        <w:t>u</w:t>
      </w:r>
      <w:r>
        <w:t>ż</w:t>
      </w:r>
      <w:r>
        <w:t>b pa</w:t>
      </w:r>
      <w:r>
        <w:t>ń</w:t>
      </w:r>
      <w:r>
        <w:t>stwowych, artystycznych, medycznych oraz morskich Komisja przekazuje równie</w:t>
      </w:r>
      <w:r>
        <w:t>ż</w:t>
      </w:r>
      <w:r>
        <w:t xml:space="preserve"> odpowiednio ministrom wskazanym w art. 33 ust. 2.”,</w:t>
      </w:r>
    </w:p>
    <w:p w:rsidR="00000000" w:rsidRDefault="008D4A99">
      <w:pPr>
        <w:pStyle w:val="a"/>
      </w:pPr>
      <w:r>
        <w:t>b)</w:t>
      </w:r>
      <w:r>
        <w:tab/>
        <w:t>ust. 4 i 5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„4. Na wniosek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Komisja, poza przyj</w:t>
      </w:r>
      <w:r>
        <w:t>ę</w:t>
      </w:r>
      <w:r>
        <w:t>tym pr</w:t>
      </w:r>
      <w:r>
        <w:t>zez siebie harmonogramem prac, niezw</w:t>
      </w:r>
      <w:r>
        <w:t>ł</w:t>
      </w:r>
      <w:r>
        <w:t>ocznie dokonuje we wskazanej uczelni lub jej jednostce organizacyjnej oceny programowej lub oceny instytucjonalnej, w zakresie wskazanym we wniosku.</w:t>
      </w:r>
    </w:p>
    <w:p w:rsidR="00000000" w:rsidRDefault="008D4A99">
      <w:pPr>
        <w:pStyle w:val="ustep-litcytowania"/>
      </w:pPr>
      <w:r>
        <w:t>5. Komisja mo</w:t>
      </w:r>
      <w:r>
        <w:t>ż</w:t>
      </w:r>
      <w:r>
        <w:t>e, na wniosek zainteresowanej uczelni, dokonywa</w:t>
      </w:r>
      <w:r>
        <w:t>ć</w:t>
      </w:r>
      <w:r>
        <w:t xml:space="preserve"> oceny j</w:t>
      </w:r>
      <w:r>
        <w:t>ako</w:t>
      </w:r>
      <w:r>
        <w:t>ś</w:t>
      </w:r>
      <w:r>
        <w:t>ci kszta</w:t>
      </w:r>
      <w:r>
        <w:t>ł</w:t>
      </w:r>
      <w:r>
        <w:t>cenia, w</w:t>
      </w:r>
      <w:r>
        <w:t>łą</w:t>
      </w:r>
      <w:r>
        <w:t>czaj</w:t>
      </w:r>
      <w:r>
        <w:t>ą</w:t>
      </w:r>
      <w:r>
        <w:t>c to zadanie do harmonogramu prac Komisji.”,</w:t>
      </w:r>
    </w:p>
    <w:p w:rsidR="00000000" w:rsidRDefault="008D4A99">
      <w:pPr>
        <w:pStyle w:val="a"/>
      </w:pPr>
      <w:r>
        <w:t>c)</w:t>
      </w:r>
      <w:r>
        <w:tab/>
        <w:t>ust. 7–9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„7. Opinie w sprawach, o których mowa w ust. 1 pkt 1, 3 i 4, wraz z uzasadnieniem Komisja przedstawia w terminie nie d</w:t>
      </w:r>
      <w:r>
        <w:t>ł</w:t>
      </w:r>
      <w:r>
        <w:t>u</w:t>
      </w:r>
      <w:r>
        <w:t>ż</w:t>
      </w:r>
      <w:r>
        <w:t>szym ni</w:t>
      </w:r>
      <w:r>
        <w:t>ż</w:t>
      </w:r>
      <w:r>
        <w:t xml:space="preserve"> trzy miesi</w:t>
      </w:r>
      <w:r>
        <w:t>ą</w:t>
      </w:r>
      <w:r>
        <w:t>ce od dni</w:t>
      </w:r>
      <w:r>
        <w:t>a dor</w:t>
      </w:r>
      <w:r>
        <w:t>ę</w:t>
      </w:r>
      <w:r>
        <w:t>czenia wniosku. W uzasadnionych przypadkach prz</w:t>
      </w:r>
      <w:r>
        <w:t>e</w:t>
      </w:r>
      <w:r>
        <w:t>wodnicz</w:t>
      </w:r>
      <w:r>
        <w:t>ą</w:t>
      </w:r>
      <w:r>
        <w:t>cy Komisji mo</w:t>
      </w:r>
      <w:r>
        <w:t>ż</w:t>
      </w:r>
      <w:r>
        <w:t>e wyst</w:t>
      </w:r>
      <w:r>
        <w:t>ą</w:t>
      </w:r>
      <w:r>
        <w:t>pi</w:t>
      </w:r>
      <w:r>
        <w:t>ć</w:t>
      </w:r>
      <w:r>
        <w:t xml:space="preserve"> z wnioskiem o przed</w:t>
      </w:r>
      <w:r>
        <w:t>ł</w:t>
      </w:r>
      <w:r>
        <w:t>u</w:t>
      </w:r>
      <w:r>
        <w:t>ż</w:t>
      </w:r>
      <w:r>
        <w:t>enie tego terminu.</w:t>
      </w:r>
    </w:p>
    <w:p w:rsidR="00000000" w:rsidRDefault="008D4A99">
      <w:pPr>
        <w:pStyle w:val="ustep-litcytowania"/>
      </w:pPr>
      <w:r>
        <w:t>8. Wyniki ocen, o których mowa w ust. 1 pkt 2, wraz z uzasadnieniem, Komisja przedstawia ministrowi w</w:t>
      </w:r>
      <w:r>
        <w:t>ł</w:t>
      </w:r>
      <w:r>
        <w:t>a</w:t>
      </w:r>
      <w:r>
        <w:t>ś</w:t>
      </w:r>
      <w:r>
        <w:t>ciwemu do spraw szkolnic</w:t>
      </w:r>
      <w:r>
        <w:t>twa wy</w:t>
      </w:r>
      <w:r>
        <w:t>ż</w:t>
      </w:r>
      <w:r>
        <w:t>szego w terminie nie d</w:t>
      </w:r>
      <w:r>
        <w:t>ł</w:t>
      </w:r>
      <w:r>
        <w:t>u</w:t>
      </w:r>
      <w:r>
        <w:t>ż</w:t>
      </w:r>
      <w:r>
        <w:t>szym ni</w:t>
      </w:r>
      <w:r>
        <w:t>ż</w:t>
      </w:r>
      <w:r>
        <w:t xml:space="preserve"> czterna</w:t>
      </w:r>
      <w:r>
        <w:t>ś</w:t>
      </w:r>
      <w:r>
        <w:t>cie dni od dnia podj</w:t>
      </w:r>
      <w:r>
        <w:t>ę</w:t>
      </w:r>
      <w:r>
        <w:t>cia uchwa</w:t>
      </w:r>
      <w:r>
        <w:t>ł</w:t>
      </w:r>
      <w:r>
        <w:t>y.</w:t>
      </w:r>
    </w:p>
    <w:p w:rsidR="00000000" w:rsidRDefault="008D4A99">
      <w:pPr>
        <w:pStyle w:val="ustep-litcytowania"/>
      </w:pPr>
      <w:r>
        <w:t>9. Komisja mo</w:t>
      </w:r>
      <w:r>
        <w:t>ż</w:t>
      </w:r>
      <w:r>
        <w:t>e przetwarza</w:t>
      </w:r>
      <w:r>
        <w:t>ć</w:t>
      </w:r>
      <w:r>
        <w:t xml:space="preserve"> dane osobowe nauczycieli akademickich, studentów i doktorantów oceni</w:t>
      </w:r>
      <w:r>
        <w:t>a</w:t>
      </w:r>
      <w:r>
        <w:t>nych uczelni w zakresie niezb</w:t>
      </w:r>
      <w:r>
        <w:t>ę</w:t>
      </w:r>
      <w:r>
        <w:t>dnym do wykonywania zada</w:t>
      </w:r>
      <w:r>
        <w:t>ń</w:t>
      </w:r>
      <w:r>
        <w:t>, o których mowa w us</w:t>
      </w:r>
      <w:r>
        <w:t>t. 1–4.”;</w:t>
      </w:r>
    </w:p>
    <w:p w:rsidR="00000000" w:rsidRDefault="008D4A99">
      <w:pPr>
        <w:pStyle w:val="1"/>
      </w:pPr>
      <w:r>
        <w:t>49)</w:t>
      </w:r>
      <w:r>
        <w:tab/>
        <w:t>w art. 50:</w:t>
      </w:r>
    </w:p>
    <w:p w:rsidR="00000000" w:rsidRDefault="008D4A99">
      <w:pPr>
        <w:pStyle w:val="a"/>
      </w:pPr>
      <w:r>
        <w:t>a)</w:t>
      </w:r>
      <w:r>
        <w:tab/>
        <w:t>w ust. 3 pkt 3 otrzymuje brzmienie:</w:t>
      </w:r>
    </w:p>
    <w:p w:rsidR="00000000" w:rsidRDefault="008D4A99">
      <w:pPr>
        <w:pStyle w:val="pkt10-litcytowania"/>
      </w:pPr>
      <w:r>
        <w:t>„3)</w:t>
      </w:r>
      <w:r>
        <w:tab/>
        <w:t>przewodnicz</w:t>
      </w:r>
      <w:r>
        <w:t>ą</w:t>
      </w:r>
      <w:r>
        <w:t>cy zespo</w:t>
      </w:r>
      <w:r>
        <w:t>ł</w:t>
      </w:r>
      <w:r>
        <w:t>ów, o których mowa w ust. 4 pkt 1;”,</w:t>
      </w:r>
    </w:p>
    <w:p w:rsidR="00000000" w:rsidRDefault="008D4A99">
      <w:pPr>
        <w:pStyle w:val="a"/>
      </w:pPr>
      <w:r>
        <w:t>b)</w:t>
      </w:r>
      <w:r>
        <w:tab/>
        <w:t>ust. 4 i 5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„4. W sk</w:t>
      </w:r>
      <w:r>
        <w:t>ł</w:t>
      </w:r>
      <w:r>
        <w:t>ad Komisji wchodz</w:t>
      </w:r>
      <w:r>
        <w:t>ą</w:t>
      </w:r>
      <w:r>
        <w:t>:</w:t>
      </w:r>
    </w:p>
    <w:p w:rsidR="00000000" w:rsidRDefault="008D4A99">
      <w:pPr>
        <w:pStyle w:val="pkt10-litcytowania"/>
      </w:pPr>
      <w:r>
        <w:t>1)</w:t>
      </w:r>
      <w:r>
        <w:tab/>
      </w:r>
      <w:r>
        <w:br/>
        <w:t>zespo</w:t>
      </w:r>
      <w:r>
        <w:t>ł</w:t>
      </w:r>
      <w:r>
        <w:t>y dzia</w:t>
      </w:r>
      <w:r>
        <w:t>ł</w:t>
      </w:r>
      <w:r>
        <w:t>aj</w:t>
      </w:r>
      <w:r>
        <w:t>ą</w:t>
      </w:r>
      <w:r>
        <w:t>ce w ramach obszarów kszta</w:t>
      </w:r>
      <w:r>
        <w:t>ł</w:t>
      </w:r>
      <w:r>
        <w:t>cenia okre</w:t>
      </w:r>
      <w:r>
        <w:t>ś</w:t>
      </w:r>
      <w:r>
        <w:t>lonych w</w:t>
      </w:r>
      <w:r>
        <w:t> przepisach wydanych na podstawie art. 9 ust. 1 pkt 2;</w:t>
      </w:r>
    </w:p>
    <w:p w:rsidR="00000000" w:rsidRDefault="008D4A99">
      <w:pPr>
        <w:pStyle w:val="pkt10-litcytowania"/>
      </w:pPr>
      <w:r>
        <w:t>2)</w:t>
      </w:r>
      <w:r>
        <w:tab/>
        <w:t>zespó</w:t>
      </w:r>
      <w:r>
        <w:t>ł</w:t>
      </w:r>
      <w:r>
        <w:t xml:space="preserve"> odwo</w:t>
      </w:r>
      <w:r>
        <w:t>ł</w:t>
      </w:r>
      <w:r>
        <w:t>awczy.</w:t>
      </w:r>
    </w:p>
    <w:p w:rsidR="00000000" w:rsidRDefault="008D4A99">
      <w:pPr>
        <w:pStyle w:val="ustep-litcytowania"/>
      </w:pPr>
      <w:r>
        <w:t>5. W sk</w:t>
      </w:r>
      <w:r>
        <w:t>ł</w:t>
      </w:r>
      <w:r>
        <w:t>ad zespo</w:t>
      </w:r>
      <w:r>
        <w:t>ł</w:t>
      </w:r>
      <w:r>
        <w:t>u, o którym mowa w ust. 4 pkt 1, wchodzi co najmniej czterech cz</w:t>
      </w:r>
      <w:r>
        <w:t>ł</w:t>
      </w:r>
      <w:r>
        <w:t>onków Komisji b</w:t>
      </w:r>
      <w:r>
        <w:t>ę</w:t>
      </w:r>
      <w:r>
        <w:t>d</w:t>
      </w:r>
      <w:r>
        <w:t>ą</w:t>
      </w:r>
      <w:r>
        <w:t>cych przedstawicielami obszaru kszta</w:t>
      </w:r>
      <w:r>
        <w:t>ł</w:t>
      </w:r>
      <w:r>
        <w:t>cenia, w tym co najmniej trzech posiadaj</w:t>
      </w:r>
      <w:r>
        <w:t>ą</w:t>
      </w:r>
      <w:r>
        <w:t>c</w:t>
      </w:r>
      <w:r>
        <w:t>ych tytu</w:t>
      </w:r>
      <w:r>
        <w:t>ł</w:t>
      </w:r>
      <w:r>
        <w:t xml:space="preserve"> naukowy profesora lub stopie</w:t>
      </w:r>
      <w:r>
        <w:t>ń</w:t>
      </w:r>
      <w:r>
        <w:t xml:space="preserve"> naukowy doktora habilitowanego w dziedzinach lub dyscyplinach naukowych zwi</w:t>
      </w:r>
      <w:r>
        <w:t>ą</w:t>
      </w:r>
      <w:r>
        <w:t>zanych z tym obszarem kszta</w:t>
      </w:r>
      <w:r>
        <w:t>ł</w:t>
      </w:r>
      <w:r>
        <w:t>cenia, a tak</w:t>
      </w:r>
      <w:r>
        <w:t>ż</w:t>
      </w:r>
      <w:r>
        <w:t>e co najmniej jeden przedstawiciel organizacji pracodawców.”,</w:t>
      </w:r>
    </w:p>
    <w:p w:rsidR="00000000" w:rsidRDefault="008D4A99">
      <w:pPr>
        <w:pStyle w:val="a"/>
      </w:pPr>
      <w:r>
        <w:t>c)</w:t>
      </w:r>
      <w:r>
        <w:tab/>
        <w:t>dodaje si</w:t>
      </w:r>
      <w:r>
        <w:t>ę</w:t>
      </w:r>
      <w:r>
        <w:t xml:space="preserve"> ust. 6 w brzmieniu:</w:t>
      </w:r>
    </w:p>
    <w:p w:rsidR="00000000" w:rsidRDefault="008D4A99">
      <w:pPr>
        <w:pStyle w:val="ustep-litcytowania"/>
      </w:pPr>
      <w:r>
        <w:t>„6.</w:t>
      </w:r>
      <w:r>
        <w:t xml:space="preserve"> W sk</w:t>
      </w:r>
      <w:r>
        <w:t>ł</w:t>
      </w:r>
      <w:r>
        <w:t>ad zespo</w:t>
      </w:r>
      <w:r>
        <w:t>ł</w:t>
      </w:r>
      <w:r>
        <w:t>u, o którym mowa w ust. 4 pkt 2, wchodz</w:t>
      </w:r>
      <w:r>
        <w:t>ą</w:t>
      </w:r>
      <w:r>
        <w:t xml:space="preserve"> cz</w:t>
      </w:r>
      <w:r>
        <w:t>ł</w:t>
      </w:r>
      <w:r>
        <w:t>onkowie Komisji – co najmniej po jednym przedstawicielu ka</w:t>
      </w:r>
      <w:r>
        <w:t>ż</w:t>
      </w:r>
      <w:r>
        <w:t>dego obszaru kszta</w:t>
      </w:r>
      <w:r>
        <w:t>ł</w:t>
      </w:r>
      <w:r>
        <w:t>cenia. Cz</w:t>
      </w:r>
      <w:r>
        <w:t>ł</w:t>
      </w:r>
      <w:r>
        <w:t>onkostwa w zespole odwo</w:t>
      </w:r>
      <w:r>
        <w:t>ł</w:t>
      </w:r>
      <w:r>
        <w:t>awczym nie mo</w:t>
      </w:r>
      <w:r>
        <w:t>ż</w:t>
      </w:r>
      <w:r>
        <w:t xml:space="preserve">na </w:t>
      </w:r>
      <w:r>
        <w:t>łą</w:t>
      </w:r>
      <w:r>
        <w:t>czy</w:t>
      </w:r>
      <w:r>
        <w:t>ć</w:t>
      </w:r>
      <w:r>
        <w:t xml:space="preserve"> z cz</w:t>
      </w:r>
      <w:r>
        <w:t>ł</w:t>
      </w:r>
      <w:r>
        <w:t>onkostwem w zespole, o którym mowa w ust. 4 pkt 1.”;</w:t>
      </w:r>
    </w:p>
    <w:p w:rsidR="00000000" w:rsidRDefault="008D4A99">
      <w:pPr>
        <w:pStyle w:val="1"/>
      </w:pPr>
      <w:r>
        <w:t>50)</w:t>
      </w:r>
      <w:r>
        <w:tab/>
        <w:t>w art. 51 ust. 4 otrzymuje brzmienie:</w:t>
      </w:r>
    </w:p>
    <w:p w:rsidR="00000000" w:rsidRDefault="008D4A99">
      <w:pPr>
        <w:pStyle w:val="ustep-pktcytowania"/>
      </w:pPr>
      <w:r>
        <w:t>„4. Przewodnicz</w:t>
      </w:r>
      <w:r>
        <w:t>ą</w:t>
      </w:r>
      <w:r>
        <w:t>cych zespo</w:t>
      </w:r>
      <w:r>
        <w:t>ł</w:t>
      </w:r>
      <w:r>
        <w:t>ów, o których mowa w art. 50 ust. 4, wybieraj</w:t>
      </w:r>
      <w:r>
        <w:t>ą</w:t>
      </w:r>
      <w:r>
        <w:t xml:space="preserve"> ich cz</w:t>
      </w:r>
      <w:r>
        <w:t>ł</w:t>
      </w:r>
      <w:r>
        <w:t>onkowie ze swego grona.”;</w:t>
      </w:r>
    </w:p>
    <w:p w:rsidR="00000000" w:rsidRDefault="008D4A99">
      <w:pPr>
        <w:pStyle w:val="1"/>
      </w:pPr>
      <w:r>
        <w:t>51)</w:t>
      </w:r>
      <w:r>
        <w:tab/>
        <w:t>art. 52 otrzymuje brzmienie:</w:t>
      </w:r>
    </w:p>
    <w:p w:rsidR="00000000" w:rsidRDefault="008D4A99">
      <w:pPr>
        <w:pStyle w:val="ustep-pktcytowania"/>
        <w:spacing w:before="227"/>
      </w:pPr>
      <w:r>
        <w:t>„Art. 52. 1. Prezydium podejmuje uchwa</w:t>
      </w:r>
      <w:r>
        <w:t>ł</w:t>
      </w:r>
      <w:r>
        <w:t>y w sprawach, o których mowa w art. </w:t>
      </w:r>
      <w:r>
        <w:t>49 ust. 1 i 4, kieruj</w:t>
      </w:r>
      <w:r>
        <w:t>ą</w:t>
      </w:r>
      <w:r>
        <w:t>c si</w:t>
      </w:r>
      <w:r>
        <w:t>ę</w:t>
      </w:r>
      <w:r>
        <w:t xml:space="preserve"> spr</w:t>
      </w:r>
      <w:r>
        <w:t>a</w:t>
      </w:r>
      <w:r>
        <w:t>wozdaniem przed</w:t>
      </w:r>
      <w:r>
        <w:t>ł</w:t>
      </w:r>
      <w:r>
        <w:t>o</w:t>
      </w:r>
      <w:r>
        <w:t>ż</w:t>
      </w:r>
      <w:r>
        <w:t>onym przez jeden z zespo</w:t>
      </w:r>
      <w:r>
        <w:t>ł</w:t>
      </w:r>
      <w:r>
        <w:t>ów, o których mowa w art. 50 ust. 4 pkt 1.</w:t>
      </w:r>
    </w:p>
    <w:p w:rsidR="00000000" w:rsidRDefault="008D4A99">
      <w:pPr>
        <w:pStyle w:val="ustep-pktcytowania"/>
        <w:spacing w:before="227"/>
      </w:pPr>
      <w:r>
        <w:t>2. Strona niezadowolona z uchwa</w:t>
      </w:r>
      <w:r>
        <w:t>ł</w:t>
      </w:r>
      <w:r>
        <w:t>y prezydium podj</w:t>
      </w:r>
      <w:r>
        <w:t>ę</w:t>
      </w:r>
      <w:r>
        <w:t>tej w sprawach, o których mowa w art. 49 ust. 1 i 4, mo</w:t>
      </w:r>
      <w:r>
        <w:t>ż</w:t>
      </w:r>
      <w:r>
        <w:t>e zwróci</w:t>
      </w:r>
      <w:r>
        <w:t>ć</w:t>
      </w:r>
      <w:r>
        <w:t xml:space="preserve"> si</w:t>
      </w:r>
      <w:r>
        <w:t>ę</w:t>
      </w:r>
      <w:r>
        <w:t xml:space="preserve"> z wnioskiem o ponow</w:t>
      </w:r>
      <w:r>
        <w:t>ne rozpatrzenie sprawy. Wniosek kieruje si</w:t>
      </w:r>
      <w:r>
        <w:t>ę</w:t>
      </w:r>
      <w:r>
        <w:t xml:space="preserve"> do Komisji w terminie trzydziestu dni od dnia dor</w:t>
      </w:r>
      <w:r>
        <w:t>ę</w:t>
      </w:r>
      <w:r>
        <w:t>czenia uchwa</w:t>
      </w:r>
      <w:r>
        <w:t>ł</w:t>
      </w:r>
      <w:r>
        <w:t>y. Prezydium podejmuje uchwa</w:t>
      </w:r>
      <w:r>
        <w:t>łę</w:t>
      </w:r>
      <w:r>
        <w:t xml:space="preserve"> w terminie nie d</w:t>
      </w:r>
      <w:r>
        <w:t>ł</w:t>
      </w:r>
      <w:r>
        <w:t>u</w:t>
      </w:r>
      <w:r>
        <w:t>ż</w:t>
      </w:r>
      <w:r>
        <w:t>szym ni</w:t>
      </w:r>
      <w:r>
        <w:t>ż</w:t>
      </w:r>
      <w:r>
        <w:t xml:space="preserve"> dwa miesi</w:t>
      </w:r>
      <w:r>
        <w:t>ą</w:t>
      </w:r>
      <w:r>
        <w:t>ce od dnia d</w:t>
      </w:r>
      <w:r>
        <w:t>o</w:t>
      </w:r>
      <w:r>
        <w:t>r</w:t>
      </w:r>
      <w:r>
        <w:t>ę</w:t>
      </w:r>
      <w:r>
        <w:t>czenia wniosku Komisji.</w:t>
      </w:r>
    </w:p>
    <w:p w:rsidR="00000000" w:rsidRDefault="008D4A99">
      <w:pPr>
        <w:pStyle w:val="ustep-pktcytowania"/>
        <w:spacing w:before="227"/>
      </w:pPr>
      <w:r>
        <w:t xml:space="preserve">3. Wniosek, o którym mowa w ust. 2, jest </w:t>
      </w:r>
      <w:r>
        <w:t>opiniowany przez zespó</w:t>
      </w:r>
      <w:r>
        <w:t>ł</w:t>
      </w:r>
      <w:r>
        <w:t xml:space="preserve"> odwo</w:t>
      </w:r>
      <w:r>
        <w:t>ł</w:t>
      </w:r>
      <w:r>
        <w:t>awczy.</w:t>
      </w:r>
    </w:p>
    <w:p w:rsidR="00000000" w:rsidRDefault="008D4A99">
      <w:pPr>
        <w:pStyle w:val="ustep-pktcytowania"/>
        <w:spacing w:before="227"/>
        <w:rPr>
          <w:spacing w:val="-2"/>
        </w:rPr>
      </w:pPr>
      <w:r>
        <w:rPr>
          <w:spacing w:val="-2"/>
        </w:rPr>
        <w:t>4. W opiniowaniu wniosku, o którym mowa w ust. 2, nie mog</w:t>
      </w:r>
      <w:r>
        <w:rPr>
          <w:spacing w:val="-2"/>
        </w:rPr>
        <w:t>ą</w:t>
      </w:r>
      <w:r>
        <w:rPr>
          <w:spacing w:val="-2"/>
        </w:rPr>
        <w:t xml:space="preserve"> bra</w:t>
      </w:r>
      <w:r>
        <w:rPr>
          <w:spacing w:val="-2"/>
        </w:rPr>
        <w:t>ć</w:t>
      </w:r>
      <w:r>
        <w:rPr>
          <w:spacing w:val="-2"/>
        </w:rPr>
        <w:t xml:space="preserve"> udzia</w:t>
      </w:r>
      <w:r>
        <w:rPr>
          <w:spacing w:val="-2"/>
        </w:rPr>
        <w:t>ł</w:t>
      </w:r>
      <w:r>
        <w:rPr>
          <w:spacing w:val="-2"/>
        </w:rPr>
        <w:t>u eksperci Komisji, którzy uczestniczyli w pierwszym opiniowaniu sprawy.</w:t>
      </w:r>
    </w:p>
    <w:p w:rsidR="00000000" w:rsidRDefault="008D4A99">
      <w:pPr>
        <w:pStyle w:val="ustep-pktcytowania"/>
        <w:spacing w:before="227"/>
      </w:pPr>
      <w:r>
        <w:t>5. Przewodnicz</w:t>
      </w:r>
      <w:r>
        <w:t>ą</w:t>
      </w:r>
      <w:r>
        <w:t>cy zespo</w:t>
      </w:r>
      <w:r>
        <w:t>ł</w:t>
      </w:r>
      <w:r>
        <w:t>u odwo</w:t>
      </w:r>
      <w:r>
        <w:t>ł</w:t>
      </w:r>
      <w:r>
        <w:t>awczego uczestniczy z prawem g</w:t>
      </w:r>
      <w:r>
        <w:t>ł</w:t>
      </w:r>
      <w:r>
        <w:t>osu w posiedzen</w:t>
      </w:r>
      <w:r>
        <w:t>iach prezydium, na których s</w:t>
      </w:r>
      <w:r>
        <w:t>ą</w:t>
      </w:r>
      <w:r>
        <w:t xml:space="preserve"> podejmowane uchwa</w:t>
      </w:r>
      <w:r>
        <w:t>ł</w:t>
      </w:r>
      <w:r>
        <w:t>y w sprawach wniosków o ponowne rozpatrzenie sprawy.”;</w:t>
      </w:r>
    </w:p>
    <w:p w:rsidR="00000000" w:rsidRDefault="008D4A99">
      <w:pPr>
        <w:pStyle w:val="1"/>
        <w:spacing w:before="227"/>
      </w:pPr>
      <w:r>
        <w:t>52)</w:t>
      </w:r>
      <w:r>
        <w:tab/>
        <w:t>w art. 53:</w:t>
      </w:r>
    </w:p>
    <w:p w:rsidR="00000000" w:rsidRDefault="008D4A99">
      <w:pPr>
        <w:pStyle w:val="a"/>
        <w:spacing w:before="170"/>
      </w:pPr>
      <w:r>
        <w:t>a)</w:t>
      </w:r>
      <w:r>
        <w:tab/>
        <w:t>po ust. 1 dodaje si</w:t>
      </w:r>
      <w:r>
        <w:t>ę</w:t>
      </w:r>
      <w:r>
        <w:t xml:space="preserve"> ust. 1a w brzmieniu:</w:t>
      </w:r>
    </w:p>
    <w:p w:rsidR="00000000" w:rsidRDefault="008D4A99">
      <w:pPr>
        <w:pStyle w:val="ustep-litcytowania"/>
        <w:spacing w:before="198"/>
        <w:rPr>
          <w:spacing w:val="-2"/>
        </w:rPr>
      </w:pPr>
      <w:r>
        <w:rPr>
          <w:spacing w:val="-2"/>
        </w:rPr>
        <w:t>„1a. Statut, o którym mowa w ust. 1, wchodzi w </w:t>
      </w:r>
      <w:r>
        <w:rPr>
          <w:spacing w:val="-2"/>
        </w:rPr>
        <w:t>ż</w:t>
      </w:r>
      <w:r>
        <w:rPr>
          <w:spacing w:val="-2"/>
        </w:rPr>
        <w:t>ycie, je</w:t>
      </w:r>
      <w:r>
        <w:rPr>
          <w:spacing w:val="-2"/>
        </w:rPr>
        <w:t>ż</w:t>
      </w:r>
      <w:r>
        <w:rPr>
          <w:spacing w:val="-2"/>
        </w:rPr>
        <w:t>eli minister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 do spraw szkol</w:t>
      </w:r>
      <w:r>
        <w:rPr>
          <w:spacing w:val="-2"/>
        </w:rPr>
        <w:t>nictwa wy</w:t>
      </w:r>
      <w:r>
        <w:rPr>
          <w:spacing w:val="-2"/>
        </w:rPr>
        <w:t>ż</w:t>
      </w:r>
      <w:r>
        <w:rPr>
          <w:spacing w:val="-2"/>
        </w:rPr>
        <w:t>szego nie zg</w:t>
      </w:r>
      <w:r>
        <w:rPr>
          <w:spacing w:val="-2"/>
        </w:rPr>
        <w:t>ł</w:t>
      </w:r>
      <w:r>
        <w:rPr>
          <w:spacing w:val="-2"/>
        </w:rPr>
        <w:t>osi w terminie trzydziestu dni od dnia otrzymania statutu zastrze</w:t>
      </w:r>
      <w:r>
        <w:rPr>
          <w:spacing w:val="-2"/>
        </w:rPr>
        <w:t>ż</w:t>
      </w:r>
      <w:r>
        <w:rPr>
          <w:spacing w:val="-2"/>
        </w:rPr>
        <w:t>e</w:t>
      </w:r>
      <w:r>
        <w:rPr>
          <w:spacing w:val="-2"/>
        </w:rPr>
        <w:t>ń</w:t>
      </w:r>
      <w:r>
        <w:rPr>
          <w:spacing w:val="-2"/>
        </w:rPr>
        <w:t xml:space="preserve"> co do jego zgodno</w:t>
      </w:r>
      <w:r>
        <w:rPr>
          <w:spacing w:val="-2"/>
        </w:rPr>
        <w:t>ś</w:t>
      </w:r>
      <w:r>
        <w:rPr>
          <w:spacing w:val="-2"/>
        </w:rPr>
        <w:t>ci z prawem.”,</w:t>
      </w:r>
    </w:p>
    <w:p w:rsidR="00000000" w:rsidRDefault="008D4A99">
      <w:pPr>
        <w:pStyle w:val="a"/>
      </w:pPr>
      <w:r>
        <w:t>b)</w:t>
      </w:r>
      <w:r>
        <w:tab/>
        <w:t>ust. 4 otrzymuje brzmienie:</w:t>
      </w:r>
    </w:p>
    <w:p w:rsidR="00000000" w:rsidRDefault="008D4A99">
      <w:pPr>
        <w:pStyle w:val="ustep-litcytowania"/>
        <w:spacing w:before="198"/>
      </w:pPr>
      <w:r>
        <w:t>„4. Dyrektora biura powo</w:t>
      </w:r>
      <w:r>
        <w:t>ł</w:t>
      </w:r>
      <w:r>
        <w:t>uje i odwo</w:t>
      </w:r>
      <w:r>
        <w:t>ł</w:t>
      </w:r>
      <w:r>
        <w:t>uje przewodnicz</w:t>
      </w:r>
      <w:r>
        <w:t>ą</w:t>
      </w:r>
      <w:r>
        <w:t>cy Komisji. Powo</w:t>
      </w:r>
      <w:r>
        <w:t>ł</w:t>
      </w:r>
      <w:r>
        <w:t>anie dyrektora biura nast</w:t>
      </w:r>
      <w:r>
        <w:t>ę</w:t>
      </w:r>
      <w:r>
        <w:t xml:space="preserve">puje </w:t>
      </w:r>
      <w:r>
        <w:t>po przeprowadzeniu konkursu. Pozosta</w:t>
      </w:r>
      <w:r>
        <w:t>ł</w:t>
      </w:r>
      <w:r>
        <w:t>ych pracowników biura zatrudnia dyrektor po przeprowadzeniu otwartego i konkurencyjnego naboru.”;</w:t>
      </w:r>
    </w:p>
    <w:p w:rsidR="00000000" w:rsidRDefault="008D4A99">
      <w:pPr>
        <w:pStyle w:val="1"/>
        <w:spacing w:before="227"/>
      </w:pPr>
      <w:r>
        <w:t>53)</w:t>
      </w:r>
      <w:r>
        <w:tab/>
        <w:t>art. 53a otrzymuje brzmienie:</w:t>
      </w:r>
    </w:p>
    <w:p w:rsidR="00000000" w:rsidRDefault="008D4A99">
      <w:pPr>
        <w:pStyle w:val="ustep-pktcytowania"/>
        <w:spacing w:before="227"/>
      </w:pPr>
      <w:r>
        <w:t>„Art. 53a. 1. Komisja zamieszcza na swojej stronie internetowej uchwa</w:t>
      </w:r>
      <w:r>
        <w:t>ł</w:t>
      </w:r>
      <w:r>
        <w:t>y dotycz</w:t>
      </w:r>
      <w:r>
        <w:t>ą</w:t>
      </w:r>
      <w:r>
        <w:t>ce oceny</w:t>
      </w:r>
      <w:r>
        <w:t xml:space="preserve"> programowej i oceny instytucjonalnej wraz z uzasadnieniem oraz raporty zespo</w:t>
      </w:r>
      <w:r>
        <w:t>ł</w:t>
      </w:r>
      <w:r>
        <w:t>ów oceniaj</w:t>
      </w:r>
      <w:r>
        <w:t>ą</w:t>
      </w:r>
      <w:r>
        <w:t>cych w terminie czternastu dni od dnia, w którym uchwa</w:t>
      </w:r>
      <w:r>
        <w:t>ł</w:t>
      </w:r>
      <w:r>
        <w:t>a sta</w:t>
      </w:r>
      <w:r>
        <w:t>ł</w:t>
      </w:r>
      <w:r>
        <w:t>a si</w:t>
      </w:r>
      <w:r>
        <w:t>ę</w:t>
      </w:r>
      <w:r>
        <w:t xml:space="preserve"> prawomocna.</w:t>
      </w:r>
    </w:p>
    <w:p w:rsidR="00000000" w:rsidRDefault="008D4A99">
      <w:pPr>
        <w:pStyle w:val="ustep-pktcytowania"/>
        <w:spacing w:before="227"/>
      </w:pPr>
      <w:r>
        <w:t>2. Uchwa</w:t>
      </w:r>
      <w:r>
        <w:t>ł</w:t>
      </w:r>
      <w:r>
        <w:t>y wraz z uzasadnieniem Komisja zamieszcza równie</w:t>
      </w:r>
      <w:r>
        <w:t>ż</w:t>
      </w:r>
      <w:r>
        <w:t xml:space="preserve"> w Biuletynie Informacji Publi</w:t>
      </w:r>
      <w:r>
        <w:t>cznej.”;</w:t>
      </w:r>
    </w:p>
    <w:p w:rsidR="00000000" w:rsidRDefault="008D4A99">
      <w:pPr>
        <w:pStyle w:val="1"/>
        <w:spacing w:before="227"/>
      </w:pPr>
      <w:r>
        <w:t>54)</w:t>
      </w:r>
      <w:r>
        <w:tab/>
        <w:t>w art. 54 ust. 1 i 2 otrzymuj</w:t>
      </w:r>
      <w:r>
        <w:t>ą</w:t>
      </w:r>
      <w:r>
        <w:t xml:space="preserve"> brzmienie:</w:t>
      </w:r>
    </w:p>
    <w:p w:rsidR="00000000" w:rsidRDefault="008D4A99">
      <w:pPr>
        <w:pStyle w:val="ustep-pktcytowania"/>
        <w:spacing w:before="227"/>
        <w:rPr>
          <w:spacing w:val="1"/>
        </w:rPr>
      </w:pPr>
      <w:r>
        <w:t>„1. Uczelnie akademickie, w których kszta</w:t>
      </w:r>
      <w:r>
        <w:t>ł</w:t>
      </w:r>
      <w:r>
        <w:t>ci si</w:t>
      </w:r>
      <w:r>
        <w:t>ę</w:t>
      </w:r>
      <w:r>
        <w:t xml:space="preserve"> </w:t>
      </w:r>
      <w:r>
        <w:t>łą</w:t>
      </w:r>
      <w:r>
        <w:t>cznie wi</w:t>
      </w:r>
      <w:r>
        <w:t>ę</w:t>
      </w:r>
      <w:r>
        <w:t>cej ni</w:t>
      </w:r>
      <w:r>
        <w:t>ż</w:t>
      </w:r>
      <w:r>
        <w:t xml:space="preserve"> po</w:t>
      </w:r>
      <w:r>
        <w:t>ł</w:t>
      </w:r>
      <w:r>
        <w:t>owa ogólnej liczby studentów studiuj</w:t>
      </w:r>
      <w:r>
        <w:t>ą</w:t>
      </w:r>
      <w:r>
        <w:t xml:space="preserve">cych </w:t>
      </w:r>
      <w:r>
        <w:rPr>
          <w:spacing w:val="1"/>
        </w:rPr>
        <w:t>w uczelniach akademickich, mog</w:t>
      </w:r>
      <w:r>
        <w:rPr>
          <w:spacing w:val="1"/>
        </w:rPr>
        <w:t>ą</w:t>
      </w:r>
      <w:r>
        <w:rPr>
          <w:spacing w:val="1"/>
        </w:rPr>
        <w:t xml:space="preserve"> utworzy</w:t>
      </w:r>
      <w:r>
        <w:rPr>
          <w:spacing w:val="1"/>
        </w:rPr>
        <w:t>ć</w:t>
      </w:r>
      <w:r>
        <w:rPr>
          <w:spacing w:val="1"/>
        </w:rPr>
        <w:t xml:space="preserve"> Konferencj</w:t>
      </w:r>
      <w:r>
        <w:rPr>
          <w:spacing w:val="1"/>
        </w:rPr>
        <w:t>ę</w:t>
      </w:r>
      <w:r>
        <w:rPr>
          <w:spacing w:val="1"/>
        </w:rPr>
        <w:t xml:space="preserve"> Rektorów Akademickich Szkó</w:t>
      </w:r>
      <w:r>
        <w:rPr>
          <w:spacing w:val="1"/>
        </w:rPr>
        <w:t>ł</w:t>
      </w:r>
      <w:r>
        <w:rPr>
          <w:spacing w:val="1"/>
        </w:rPr>
        <w:t xml:space="preserve"> Polskic</w:t>
      </w:r>
      <w:r>
        <w:rPr>
          <w:spacing w:val="1"/>
        </w:rPr>
        <w:t>h. Konfere</w:t>
      </w:r>
      <w:r>
        <w:rPr>
          <w:spacing w:val="1"/>
        </w:rPr>
        <w:t>n</w:t>
      </w:r>
      <w:r>
        <w:rPr>
          <w:spacing w:val="1"/>
        </w:rPr>
        <w:t>cja Rektorów Akademickich Szkó</w:t>
      </w:r>
      <w:r>
        <w:rPr>
          <w:spacing w:val="1"/>
        </w:rPr>
        <w:t>ł</w:t>
      </w:r>
      <w:r>
        <w:rPr>
          <w:spacing w:val="1"/>
        </w:rPr>
        <w:t xml:space="preserve"> Polskich posiada osobowo</w:t>
      </w:r>
      <w:r>
        <w:rPr>
          <w:spacing w:val="1"/>
        </w:rPr>
        <w:t>ść</w:t>
      </w:r>
      <w:r>
        <w:rPr>
          <w:spacing w:val="1"/>
        </w:rPr>
        <w:t xml:space="preserve"> prawn</w:t>
      </w:r>
      <w:r>
        <w:rPr>
          <w:spacing w:val="1"/>
        </w:rPr>
        <w:t>ą</w:t>
      </w:r>
      <w:r>
        <w:rPr>
          <w:spacing w:val="1"/>
        </w:rPr>
        <w:t>.</w:t>
      </w:r>
    </w:p>
    <w:p w:rsidR="00000000" w:rsidRDefault="008D4A99">
      <w:pPr>
        <w:pStyle w:val="ustep-pktcytowania"/>
        <w:spacing w:before="227"/>
      </w:pPr>
      <w:r>
        <w:t>2. Uczelnie zawodowe, w których kszta</w:t>
      </w:r>
      <w:r>
        <w:t>ł</w:t>
      </w:r>
      <w:r>
        <w:t>ci si</w:t>
      </w:r>
      <w:r>
        <w:t>ę</w:t>
      </w:r>
      <w:r>
        <w:t xml:space="preserve"> </w:t>
      </w:r>
      <w:r>
        <w:t>łą</w:t>
      </w:r>
      <w:r>
        <w:t>cznie wi</w:t>
      </w:r>
      <w:r>
        <w:t>ę</w:t>
      </w:r>
      <w:r>
        <w:t>cej ni</w:t>
      </w:r>
      <w:r>
        <w:t>ż</w:t>
      </w:r>
      <w:r>
        <w:t xml:space="preserve"> po</w:t>
      </w:r>
      <w:r>
        <w:t>ł</w:t>
      </w:r>
      <w:r>
        <w:t>owa ogólnej liczby studentów studiuj</w:t>
      </w:r>
      <w:r>
        <w:t>ą</w:t>
      </w:r>
      <w:r>
        <w:t>cych w uczelniach zawodowych, mog</w:t>
      </w:r>
      <w:r>
        <w:t>ą</w:t>
      </w:r>
      <w:r>
        <w:t xml:space="preserve"> utworzy</w:t>
      </w:r>
      <w:r>
        <w:t>ć</w:t>
      </w:r>
      <w:r>
        <w:t xml:space="preserve"> Konferencj</w:t>
      </w:r>
      <w:r>
        <w:t>ę</w:t>
      </w:r>
      <w:r>
        <w:t xml:space="preserve"> Rektorów Zawodowyc</w:t>
      </w:r>
      <w:r>
        <w:t>h Szkó</w:t>
      </w:r>
      <w:r>
        <w:t>ł</w:t>
      </w:r>
      <w:r>
        <w:t xml:space="preserve"> Polskich. Konferencja Re</w:t>
      </w:r>
      <w:r>
        <w:t>k</w:t>
      </w:r>
      <w:r>
        <w:t>torów Zawodowych Szkó</w:t>
      </w:r>
      <w:r>
        <w:t>ł</w:t>
      </w:r>
      <w:r>
        <w:t xml:space="preserve"> Polskich posiada osobowo</w:t>
      </w:r>
      <w:r>
        <w:t>ść</w:t>
      </w:r>
      <w:r>
        <w:t xml:space="preserve"> prawn</w:t>
      </w:r>
      <w:r>
        <w:t>ą</w:t>
      </w:r>
      <w:r>
        <w:t>.”;</w:t>
      </w:r>
    </w:p>
    <w:p w:rsidR="00000000" w:rsidRDefault="008D4A99">
      <w:pPr>
        <w:pStyle w:val="1"/>
        <w:spacing w:before="227"/>
      </w:pPr>
      <w:r>
        <w:t>55)</w:t>
      </w:r>
      <w:r>
        <w:tab/>
        <w:t>w art. 57 ust. 1 otrzymuje brzmienie:</w:t>
      </w:r>
    </w:p>
    <w:p w:rsidR="00000000" w:rsidRDefault="008D4A99">
      <w:pPr>
        <w:pStyle w:val="ustep-pktcytowania"/>
        <w:spacing w:before="227"/>
      </w:pPr>
      <w:r>
        <w:t>„1. Statut publicznej uczelni teologicznej jest uchwalany przez w</w:t>
      </w:r>
      <w:r>
        <w:t>ł</w:t>
      </w:r>
      <w:r>
        <w:t>a</w:t>
      </w:r>
      <w:r>
        <w:t>ś</w:t>
      </w:r>
      <w:r>
        <w:t>ciwy organ uczelni w porozumieniu z w</w:t>
      </w:r>
      <w:r>
        <w:t>ł</w:t>
      </w:r>
      <w:r>
        <w:t>a</w:t>
      </w:r>
      <w:r>
        <w:t>ś</w:t>
      </w:r>
      <w:r>
        <w:t>ciwymi w</w:t>
      </w:r>
      <w:r>
        <w:t>ł</w:t>
      </w:r>
      <w:r>
        <w:t>adza</w:t>
      </w:r>
      <w:r>
        <w:t>mi ko</w:t>
      </w:r>
      <w:r>
        <w:t>ś</w:t>
      </w:r>
      <w:r>
        <w:t>cio</w:t>
      </w:r>
      <w:r>
        <w:t>ł</w:t>
      </w:r>
      <w:r>
        <w:t>ów i zwi</w:t>
      </w:r>
      <w:r>
        <w:t>ą</w:t>
      </w:r>
      <w:r>
        <w:t>zków wyznaniowych oraz po zasi</w:t>
      </w:r>
      <w:r>
        <w:t>ę</w:t>
      </w:r>
      <w:r>
        <w:t>gni</w:t>
      </w:r>
      <w:r>
        <w:t>ę</w:t>
      </w:r>
      <w:r>
        <w:t>ciu opinii zwi</w:t>
      </w:r>
      <w:r>
        <w:t>ą</w:t>
      </w:r>
      <w:r>
        <w:t>zków zawodowych dzia</w:t>
      </w:r>
      <w:r>
        <w:t>ł</w:t>
      </w:r>
      <w:r>
        <w:t>aj</w:t>
      </w:r>
      <w:r>
        <w:t>ą</w:t>
      </w:r>
      <w:r>
        <w:t>cych w uczelni. Przepisy art. 56 ust. 1a i 1b stosuje si</w:t>
      </w:r>
      <w:r>
        <w:t>ę</w:t>
      </w:r>
      <w:r>
        <w:t xml:space="preserve"> odpowiednio. Statut wchodzi w </w:t>
      </w:r>
      <w:r>
        <w:t>ż</w:t>
      </w:r>
      <w:r>
        <w:t>ycie z dniem okr</w:t>
      </w:r>
      <w:r>
        <w:t>e</w:t>
      </w:r>
      <w:r>
        <w:t>ś</w:t>
      </w:r>
      <w:r>
        <w:t>lonym w uchwale w</w:t>
      </w:r>
      <w:r>
        <w:t>ł</w:t>
      </w:r>
      <w:r>
        <w:t>a</w:t>
      </w:r>
      <w:r>
        <w:t>ś</w:t>
      </w:r>
      <w:r>
        <w:t>ciwego organu tej uczelni.”;</w:t>
      </w:r>
    </w:p>
    <w:p w:rsidR="00000000" w:rsidRDefault="008D4A99">
      <w:pPr>
        <w:pStyle w:val="1"/>
        <w:spacing w:before="227"/>
      </w:pPr>
      <w:r>
        <w:t>56)</w:t>
      </w:r>
      <w:r>
        <w:tab/>
        <w:t>w a</w:t>
      </w:r>
      <w:r>
        <w:t>rt. 60 po ust. 6 dodaje si</w:t>
      </w:r>
      <w:r>
        <w:t>ę</w:t>
      </w:r>
      <w:r>
        <w:t xml:space="preserve"> ust. 6a w brzmieniu:</w:t>
      </w:r>
    </w:p>
    <w:p w:rsidR="00000000" w:rsidRDefault="008D4A99">
      <w:pPr>
        <w:pStyle w:val="ustep-pktcytowania"/>
        <w:spacing w:before="227"/>
        <w:rPr>
          <w:spacing w:val="-2"/>
        </w:rPr>
      </w:pPr>
      <w:r>
        <w:rPr>
          <w:spacing w:val="-2"/>
        </w:rPr>
        <w:t>„6a. W uczelniach nieposiadaj</w:t>
      </w:r>
      <w:r>
        <w:rPr>
          <w:spacing w:val="-2"/>
        </w:rPr>
        <w:t>ą</w:t>
      </w:r>
      <w:r>
        <w:rPr>
          <w:spacing w:val="-2"/>
        </w:rPr>
        <w:t>cych podstawowej jednostki organizacyjnej prowadz</w:t>
      </w:r>
      <w:r>
        <w:rPr>
          <w:spacing w:val="-2"/>
        </w:rPr>
        <w:t>ą</w:t>
      </w:r>
      <w:r>
        <w:rPr>
          <w:spacing w:val="-2"/>
        </w:rPr>
        <w:t>cej co najmniej jeden kierunek studiów zadania rady podstawowej jednostki organizacyjnej w zakresie prowadzenia studiów wykonuj</w:t>
      </w:r>
      <w:r>
        <w:rPr>
          <w:spacing w:val="-2"/>
        </w:rPr>
        <w:t>e senat uczelni, a zadania kierownika podstawowej jednostki organizacyjnej – rektor.”;</w:t>
      </w:r>
    </w:p>
    <w:p w:rsidR="00000000" w:rsidRDefault="008D4A99">
      <w:pPr>
        <w:pStyle w:val="1"/>
      </w:pPr>
      <w:r>
        <w:t>57)</w:t>
      </w:r>
      <w:r>
        <w:tab/>
        <w:t>w art. 63:</w:t>
      </w:r>
    </w:p>
    <w:p w:rsidR="00000000" w:rsidRDefault="008D4A99">
      <w:pPr>
        <w:pStyle w:val="a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  <w:spacing w:before="113"/>
      </w:pPr>
      <w:r>
        <w:t>„1. W sk</w:t>
      </w:r>
      <w:r>
        <w:t>ł</w:t>
      </w:r>
      <w:r>
        <w:t>ad konwentu uczelni publicznej, z wy</w:t>
      </w:r>
      <w:r>
        <w:t>łą</w:t>
      </w:r>
      <w:r>
        <w:t>czeniem publicznej uczelni zawodowej, mog</w:t>
      </w:r>
      <w:r>
        <w:t>ą</w:t>
      </w:r>
      <w:r>
        <w:t xml:space="preserve"> wchodzi</w:t>
      </w:r>
      <w:r>
        <w:t>ć</w:t>
      </w:r>
      <w:r>
        <w:t xml:space="preserve"> przedstawiciele:</w:t>
      </w:r>
    </w:p>
    <w:p w:rsidR="00000000" w:rsidRDefault="008D4A99">
      <w:pPr>
        <w:pStyle w:val="pkt10-litcytowania"/>
        <w:spacing w:before="74"/>
      </w:pPr>
      <w:r>
        <w:t>1)</w:t>
      </w:r>
      <w:r>
        <w:tab/>
        <w:t>orga</w:t>
      </w:r>
      <w:r>
        <w:t>nów samorz</w:t>
      </w:r>
      <w:r>
        <w:t>ą</w:t>
      </w:r>
      <w:r>
        <w:t>du terytorialnego i zawodowego;</w:t>
      </w:r>
    </w:p>
    <w:p w:rsidR="00000000" w:rsidRDefault="008D4A99">
      <w:pPr>
        <w:pStyle w:val="pkt10-litcytowania"/>
        <w:spacing w:before="74"/>
      </w:pPr>
      <w:r>
        <w:t>2)</w:t>
      </w:r>
      <w:r>
        <w:tab/>
        <w:t>instytucji i stowarzysze</w:t>
      </w:r>
      <w:r>
        <w:t>ń</w:t>
      </w:r>
      <w:r>
        <w:t xml:space="preserve"> naukowych, zawodowych oraz twórczych;</w:t>
      </w:r>
    </w:p>
    <w:p w:rsidR="00000000" w:rsidRDefault="008D4A99">
      <w:pPr>
        <w:pStyle w:val="pkt10-litcytowania"/>
        <w:spacing w:before="74"/>
      </w:pPr>
      <w:r>
        <w:t>3)</w:t>
      </w:r>
      <w:r>
        <w:tab/>
        <w:t>organizacji pracodawców oraz, je</w:t>
      </w:r>
      <w:r>
        <w:t>ż</w:t>
      </w:r>
      <w:r>
        <w:t>eli statut tak stanowi, organizacji samorz</w:t>
      </w:r>
      <w:r>
        <w:t>ą</w:t>
      </w:r>
      <w:r>
        <w:t>du gospodarczego;</w:t>
      </w:r>
    </w:p>
    <w:p w:rsidR="00000000" w:rsidRDefault="008D4A99">
      <w:pPr>
        <w:pStyle w:val="pkt10-litcytowania"/>
        <w:spacing w:before="74"/>
      </w:pPr>
      <w:r>
        <w:t>4)</w:t>
      </w:r>
      <w:r>
        <w:tab/>
        <w:t>przedsi</w:t>
      </w:r>
      <w:r>
        <w:t>ę</w:t>
      </w:r>
      <w:r>
        <w:t>biorców i instytucji finansowych;</w:t>
      </w:r>
    </w:p>
    <w:p w:rsidR="00000000" w:rsidRDefault="008D4A99">
      <w:pPr>
        <w:pStyle w:val="pkt10-litcytowania"/>
        <w:spacing w:before="74"/>
      </w:pPr>
      <w:r>
        <w:t>5)</w:t>
      </w:r>
      <w:r>
        <w:tab/>
      </w:r>
      <w:r>
        <w:t>uczelni.”,</w:t>
      </w:r>
    </w:p>
    <w:p w:rsidR="00000000" w:rsidRDefault="008D4A99">
      <w:pPr>
        <w:pStyle w:val="a"/>
      </w:pPr>
      <w:r>
        <w:t>b)</w:t>
      </w:r>
      <w:r>
        <w:tab/>
        <w:t>po ust. 1 dodaje si</w:t>
      </w:r>
      <w:r>
        <w:t>ę</w:t>
      </w:r>
      <w:r>
        <w:t xml:space="preserve"> ust. 1a w brzmieniu:</w:t>
      </w:r>
    </w:p>
    <w:p w:rsidR="00000000" w:rsidRDefault="008D4A99">
      <w:pPr>
        <w:pStyle w:val="ustep-litcytowania"/>
        <w:spacing w:before="113"/>
      </w:pPr>
      <w:r>
        <w:t>„1a. W sk</w:t>
      </w:r>
      <w:r>
        <w:t>ł</w:t>
      </w:r>
      <w:r>
        <w:t>ad konwentu publicznej uczelni zawodowej:</w:t>
      </w:r>
    </w:p>
    <w:p w:rsidR="00000000" w:rsidRDefault="008D4A99">
      <w:pPr>
        <w:pStyle w:val="pkt10-litcytowania"/>
      </w:pPr>
      <w:r>
        <w:t>1)</w:t>
      </w:r>
      <w:r>
        <w:tab/>
        <w:t>wchodz</w:t>
      </w:r>
      <w:r>
        <w:t>ą</w:t>
      </w:r>
      <w:r>
        <w:t xml:space="preserve"> przedstawiciele:</w:t>
      </w:r>
    </w:p>
    <w:p w:rsidR="00000000" w:rsidRDefault="008D4A99">
      <w:pPr>
        <w:pStyle w:val="litera-litcytowania"/>
        <w:spacing w:before="74"/>
      </w:pPr>
      <w:r>
        <w:t>a)</w:t>
      </w:r>
      <w:r>
        <w:tab/>
        <w:t>organów samorz</w:t>
      </w:r>
      <w:r>
        <w:t>ą</w:t>
      </w:r>
      <w:r>
        <w:t>du terytorialnego – nie wi</w:t>
      </w:r>
      <w:r>
        <w:t>ę</w:t>
      </w:r>
      <w:r>
        <w:t>cej ni</w:t>
      </w:r>
      <w:r>
        <w:t>ż</w:t>
      </w:r>
      <w:r>
        <w:t xml:space="preserve"> dwóch,</w:t>
      </w:r>
    </w:p>
    <w:p w:rsidR="00000000" w:rsidRDefault="008D4A99">
      <w:pPr>
        <w:pStyle w:val="litera-litcytowania"/>
        <w:spacing w:before="74"/>
      </w:pPr>
      <w:r>
        <w:t>b)</w:t>
      </w:r>
      <w:r>
        <w:tab/>
        <w:t>pracodawców – co najmniej pi</w:t>
      </w:r>
      <w:r>
        <w:t>ę</w:t>
      </w:r>
      <w:r>
        <w:t>ciu,</w:t>
      </w:r>
    </w:p>
    <w:p w:rsidR="00000000" w:rsidRDefault="008D4A99">
      <w:pPr>
        <w:pStyle w:val="litera-litcytowania"/>
        <w:spacing w:before="74"/>
      </w:pPr>
      <w:r>
        <w:t>c)</w:t>
      </w:r>
      <w:r>
        <w:tab/>
        <w:t>uczelni;</w:t>
      </w:r>
    </w:p>
    <w:p w:rsidR="00000000" w:rsidRDefault="008D4A99">
      <w:pPr>
        <w:pStyle w:val="pkt10-litcytowania"/>
      </w:pPr>
      <w:r>
        <w:t>2)</w:t>
      </w:r>
      <w:r>
        <w:tab/>
        <w:t>mog</w:t>
      </w:r>
      <w:r>
        <w:t>ą</w:t>
      </w:r>
      <w:r>
        <w:t xml:space="preserve"> wch</w:t>
      </w:r>
      <w:r>
        <w:t>odzi</w:t>
      </w:r>
      <w:r>
        <w:t>ć</w:t>
      </w:r>
      <w:r>
        <w:t xml:space="preserve"> przedstawiciele:</w:t>
      </w:r>
    </w:p>
    <w:p w:rsidR="00000000" w:rsidRDefault="008D4A99">
      <w:pPr>
        <w:pStyle w:val="litera-litcytowania"/>
        <w:spacing w:before="74"/>
      </w:pPr>
      <w:r>
        <w:t>a)</w:t>
      </w:r>
      <w:r>
        <w:tab/>
        <w:t>organów samorz</w:t>
      </w:r>
      <w:r>
        <w:t>ą</w:t>
      </w:r>
      <w:r>
        <w:t>du zawodowego,</w:t>
      </w:r>
    </w:p>
    <w:p w:rsidR="00000000" w:rsidRDefault="008D4A99">
      <w:pPr>
        <w:pStyle w:val="litera-litcytowania"/>
        <w:spacing w:before="74"/>
      </w:pPr>
      <w:r>
        <w:t>b)</w:t>
      </w:r>
      <w:r>
        <w:tab/>
        <w:t>instytucji i stowarzysze</w:t>
      </w:r>
      <w:r>
        <w:t>ń</w:t>
      </w:r>
      <w:r>
        <w:t xml:space="preserve"> naukowych, zawodowych oraz twórczych,</w:t>
      </w:r>
    </w:p>
    <w:p w:rsidR="00000000" w:rsidRDefault="008D4A99">
      <w:pPr>
        <w:pStyle w:val="litera-litcytowania"/>
        <w:spacing w:before="74"/>
      </w:pPr>
      <w:r>
        <w:t>c)</w:t>
      </w:r>
      <w:r>
        <w:tab/>
        <w:t>organizacji pracodawców oraz, je</w:t>
      </w:r>
      <w:r>
        <w:t>ż</w:t>
      </w:r>
      <w:r>
        <w:t>eli statut tak stanowi, organizacji samorz</w:t>
      </w:r>
      <w:r>
        <w:t>ą</w:t>
      </w:r>
      <w:r>
        <w:t>du gospodarczego,</w:t>
      </w:r>
    </w:p>
    <w:p w:rsidR="00000000" w:rsidRDefault="008D4A99">
      <w:pPr>
        <w:pStyle w:val="litera-litcytowania"/>
        <w:spacing w:before="74"/>
      </w:pPr>
      <w:r>
        <w:t>d)</w:t>
      </w:r>
      <w:r>
        <w:tab/>
        <w:t>instytucji finansowych.”,</w:t>
      </w:r>
    </w:p>
    <w:p w:rsidR="00000000" w:rsidRDefault="008D4A99">
      <w:pPr>
        <w:pStyle w:val="a"/>
      </w:pPr>
      <w:r>
        <w:t>c)</w:t>
      </w:r>
      <w:r>
        <w:tab/>
        <w:t>ust.</w:t>
      </w:r>
      <w:r>
        <w:t> 3 otrzymuje brzmienie:</w:t>
      </w:r>
    </w:p>
    <w:p w:rsidR="00000000" w:rsidRDefault="008D4A99">
      <w:pPr>
        <w:pStyle w:val="ustep-litcytowania"/>
        <w:spacing w:before="113"/>
      </w:pPr>
      <w:r>
        <w:t>„3. Szczegó</w:t>
      </w:r>
      <w:r>
        <w:t>ł</w:t>
      </w:r>
      <w:r>
        <w:t>owy sk</w:t>
      </w:r>
      <w:r>
        <w:t>ł</w:t>
      </w:r>
      <w:r>
        <w:t>ad konwentu oraz sposób powo</w:t>
      </w:r>
      <w:r>
        <w:t>ł</w:t>
      </w:r>
      <w:r>
        <w:t>ywania jego cz</w:t>
      </w:r>
      <w:r>
        <w:t>ł</w:t>
      </w:r>
      <w:r>
        <w:t>onków, w tym przedstawicieli, o których mowa w ust. 1–2, okre</w:t>
      </w:r>
      <w:r>
        <w:t>ś</w:t>
      </w:r>
      <w:r>
        <w:t>la statut.”;</w:t>
      </w:r>
    </w:p>
    <w:p w:rsidR="00000000" w:rsidRDefault="008D4A99">
      <w:pPr>
        <w:pStyle w:val="1"/>
      </w:pPr>
      <w:r>
        <w:t>58)</w:t>
      </w:r>
      <w:r>
        <w:tab/>
        <w:t>w art. 68 w ust. 1 pkt 2 otrzymuje brzmienie:</w:t>
      </w:r>
    </w:p>
    <w:p w:rsidR="00000000" w:rsidRDefault="008D4A99">
      <w:pPr>
        <w:pStyle w:val="pkt10-pktcytowania"/>
      </w:pPr>
      <w:r>
        <w:t>„2)</w:t>
      </w:r>
      <w:r>
        <w:tab/>
      </w:r>
      <w:r>
        <w:br/>
        <w:t>uchwalanie, po zasi</w:t>
      </w:r>
      <w:r>
        <w:t>ę</w:t>
      </w:r>
      <w:r>
        <w:t>gni</w:t>
      </w:r>
      <w:r>
        <w:t>ę</w:t>
      </w:r>
      <w:r>
        <w:t>ciu opinii w</w:t>
      </w:r>
      <w:r>
        <w:t>ł</w:t>
      </w:r>
      <w:r>
        <w:t>a</w:t>
      </w:r>
      <w:r>
        <w:t>ś</w:t>
      </w:r>
      <w:r>
        <w:t>ciwego organu samorz</w:t>
      </w:r>
      <w:r>
        <w:t>ą</w:t>
      </w:r>
      <w:r>
        <w:t>du studenckiego, zgodnie z wytycznymi ustalonymi przez senat uczelni publicznej lub organ kolegialny uczelni niepublicznej, programów studiów, w tym planów st</w:t>
      </w:r>
      <w:r>
        <w:t>u</w:t>
      </w:r>
      <w:r>
        <w:t>diów;”;</w:t>
      </w:r>
    </w:p>
    <w:p w:rsidR="00000000" w:rsidRDefault="008D4A99">
      <w:pPr>
        <w:pStyle w:val="1"/>
      </w:pPr>
      <w:r>
        <w:t>59)</w:t>
      </w:r>
      <w:r>
        <w:tab/>
        <w:t>w art. 71:</w:t>
      </w:r>
    </w:p>
    <w:p w:rsidR="00000000" w:rsidRDefault="008D4A99">
      <w:pPr>
        <w:pStyle w:val="a"/>
        <w:spacing w:before="85"/>
      </w:pPr>
      <w:r>
        <w:t>a)</w:t>
      </w:r>
      <w:r>
        <w:tab/>
        <w:t>w ust. 1:</w:t>
      </w:r>
    </w:p>
    <w:p w:rsidR="00000000" w:rsidRDefault="008D4A99">
      <w:pPr>
        <w:pStyle w:val="aa"/>
      </w:pPr>
      <w:r>
        <w:t>–</w:t>
      </w:r>
      <w:r>
        <w:tab/>
        <w:t>pkt 3 otrzymuje brzmienie:</w:t>
      </w:r>
    </w:p>
    <w:p w:rsidR="00000000" w:rsidRDefault="008D4A99">
      <w:pPr>
        <w:pStyle w:val="pkt10-tircytowania"/>
        <w:spacing w:before="85"/>
      </w:pPr>
      <w:r>
        <w:t>„3)</w:t>
      </w:r>
      <w:r>
        <w:tab/>
      </w:r>
      <w:r>
        <w:br/>
        <w:t>bierne</w:t>
      </w:r>
      <w:r>
        <w:t xml:space="preserve"> prawo wyborcze przys</w:t>
      </w:r>
      <w:r>
        <w:t>ł</w:t>
      </w:r>
      <w:r>
        <w:t>uguje nauczycielom akademickim zatrudnionym w uczelni jako podstawowym miejscu pracy, którzy nie uko</w:t>
      </w:r>
      <w:r>
        <w:t>ń</w:t>
      </w:r>
      <w:r>
        <w:t>czyli sze</w:t>
      </w:r>
      <w:r>
        <w:t>ść</w:t>
      </w:r>
      <w:r>
        <w:t>dziesi</w:t>
      </w:r>
      <w:r>
        <w:t>ą</w:t>
      </w:r>
      <w:r>
        <w:t xml:space="preserve">tego siódmego roku </w:t>
      </w:r>
      <w:r>
        <w:t>ż</w:t>
      </w:r>
      <w:r>
        <w:t>ycia, a w przypadku osób posiadaj</w:t>
      </w:r>
      <w:r>
        <w:t>ą</w:t>
      </w:r>
      <w:r>
        <w:t>cych tytu</w:t>
      </w:r>
      <w:r>
        <w:t>ł</w:t>
      </w:r>
      <w:r>
        <w:t xml:space="preserve"> profesora – siedemdziesi</w:t>
      </w:r>
      <w:r>
        <w:t>ą</w:t>
      </w:r>
      <w:r>
        <w:t xml:space="preserve">tego roku </w:t>
      </w:r>
      <w:r>
        <w:t>ż</w:t>
      </w:r>
      <w:r>
        <w:t>ycia, pracowni</w:t>
      </w:r>
      <w:r>
        <w:t>kom nieb</w:t>
      </w:r>
      <w:r>
        <w:t>ę</w:t>
      </w:r>
      <w:r>
        <w:t>d</w:t>
      </w:r>
      <w:r>
        <w:t>ą</w:t>
      </w:r>
      <w:r>
        <w:t>cym nauczycielami akademick</w:t>
      </w:r>
      <w:r>
        <w:t>i</w:t>
      </w:r>
      <w:r>
        <w:t>mi, zatrudnionym w pe</w:t>
      </w:r>
      <w:r>
        <w:t>ł</w:t>
      </w:r>
      <w:r>
        <w:t>nym wymiarze czasu pracy, studentom oraz doktorantom;”,</w:t>
      </w:r>
    </w:p>
    <w:p w:rsidR="00000000" w:rsidRDefault="008D4A99">
      <w:pPr>
        <w:pStyle w:val="aa"/>
      </w:pPr>
      <w:r>
        <w:t>–</w:t>
      </w:r>
      <w:r>
        <w:tab/>
        <w:t>po pkt 3 dodaje si</w:t>
      </w:r>
      <w:r>
        <w:t>ę</w:t>
      </w:r>
      <w:r>
        <w:t xml:space="preserve"> pkt 3a w brzmieniu:</w:t>
      </w:r>
    </w:p>
    <w:p w:rsidR="00000000" w:rsidRDefault="008D4A99">
      <w:pPr>
        <w:pStyle w:val="pkt10-tircytowania"/>
        <w:spacing w:before="85"/>
      </w:pPr>
      <w:r>
        <w:t>„3a)</w:t>
      </w:r>
      <w:r>
        <w:tab/>
        <w:t>wymóg zatrudnienia nie dotyczy kandydatów na rektora;”,</w:t>
      </w:r>
    </w:p>
    <w:p w:rsidR="00000000" w:rsidRDefault="008D4A99">
      <w:pPr>
        <w:pStyle w:val="a"/>
        <w:spacing w:before="85"/>
      </w:pPr>
      <w:r>
        <w:t>b)</w:t>
      </w:r>
      <w:r>
        <w:tab/>
        <w:t>uchyla si</w:t>
      </w:r>
      <w:r>
        <w:t>ę</w:t>
      </w:r>
      <w:r>
        <w:t xml:space="preserve"> ust. 4;</w:t>
      </w:r>
    </w:p>
    <w:p w:rsidR="00000000" w:rsidRDefault="008D4A99">
      <w:pPr>
        <w:pStyle w:val="1"/>
      </w:pPr>
      <w:r>
        <w:t>60)</w:t>
      </w:r>
      <w:r>
        <w:tab/>
        <w:t>w art. 72:</w:t>
      </w:r>
    </w:p>
    <w:p w:rsidR="00000000" w:rsidRDefault="008D4A99">
      <w:pPr>
        <w:pStyle w:val="a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  <w:spacing w:before="113"/>
      </w:pPr>
      <w:r>
        <w:t>„2. Rektorem uczelni mo</w:t>
      </w:r>
      <w:r>
        <w:t>ż</w:t>
      </w:r>
      <w:r>
        <w:t>e by</w:t>
      </w:r>
      <w:r>
        <w:t>ć</w:t>
      </w:r>
      <w:r>
        <w:t xml:space="preserve"> osoba posiadaj</w:t>
      </w:r>
      <w:r>
        <w:t>ą</w:t>
      </w:r>
      <w:r>
        <w:t>ca co najmniej stopie</w:t>
      </w:r>
      <w:r>
        <w:t>ń</w:t>
      </w:r>
      <w:r>
        <w:t xml:space="preserve"> naukowy doktora, chyba </w:t>
      </w:r>
      <w:r>
        <w:t>ż</w:t>
      </w:r>
      <w:r>
        <w:t>e statut okre</w:t>
      </w:r>
      <w:r>
        <w:t>ś</w:t>
      </w:r>
      <w:r>
        <w:t>la wy</w:t>
      </w:r>
      <w:r>
        <w:t>ż</w:t>
      </w:r>
      <w:r>
        <w:t>sze wymagania w tym zakresie. Warunkiem pe</w:t>
      </w:r>
      <w:r>
        <w:t>ł</w:t>
      </w:r>
      <w:r>
        <w:t>nienia funkcji rektora jest zatrudnienie w </w:t>
      </w:r>
      <w:r>
        <w:t>uczelni jako podstawowym miejscu pracy.”,</w:t>
      </w:r>
    </w:p>
    <w:p w:rsidR="00000000" w:rsidRDefault="008D4A99">
      <w:pPr>
        <w:pStyle w:val="a"/>
      </w:pPr>
      <w:r>
        <w:t>b)</w:t>
      </w:r>
      <w:r>
        <w:tab/>
        <w:t>po ust. 2a dodaje si</w:t>
      </w:r>
      <w:r>
        <w:t>ę</w:t>
      </w:r>
      <w:r>
        <w:t xml:space="preserve"> ust. 2b w brzmieniu:</w:t>
      </w:r>
    </w:p>
    <w:p w:rsidR="00000000" w:rsidRDefault="008D4A99">
      <w:pPr>
        <w:pStyle w:val="ustep-litcytowania"/>
        <w:spacing w:before="113"/>
        <w:rPr>
          <w:spacing w:val="-2"/>
        </w:rPr>
      </w:pPr>
      <w:r>
        <w:rPr>
          <w:spacing w:val="-2"/>
        </w:rPr>
        <w:t>„2b. Do konkursu na rektora mo</w:t>
      </w:r>
      <w:r>
        <w:rPr>
          <w:spacing w:val="-2"/>
        </w:rPr>
        <w:t>ż</w:t>
      </w:r>
      <w:r>
        <w:rPr>
          <w:spacing w:val="-2"/>
        </w:rPr>
        <w:t>e przyst</w:t>
      </w:r>
      <w:r>
        <w:rPr>
          <w:spacing w:val="-2"/>
        </w:rPr>
        <w:t>ą</w:t>
      </w:r>
      <w:r>
        <w:rPr>
          <w:spacing w:val="-2"/>
        </w:rPr>
        <w:t>pi</w:t>
      </w:r>
      <w:r>
        <w:rPr>
          <w:spacing w:val="-2"/>
        </w:rPr>
        <w:t>ć</w:t>
      </w:r>
      <w:r>
        <w:rPr>
          <w:spacing w:val="-2"/>
        </w:rPr>
        <w:t xml:space="preserve"> nauczyciel akademicki, który w roku przeprowadzania konkursu nie uko</w:t>
      </w:r>
      <w:r>
        <w:rPr>
          <w:spacing w:val="-2"/>
        </w:rPr>
        <w:t>ń</w:t>
      </w:r>
      <w:r>
        <w:rPr>
          <w:spacing w:val="-2"/>
        </w:rPr>
        <w:t>czy</w:t>
      </w:r>
      <w:r>
        <w:rPr>
          <w:spacing w:val="-2"/>
        </w:rPr>
        <w:t>ł</w:t>
      </w:r>
      <w:r>
        <w:rPr>
          <w:spacing w:val="-2"/>
        </w:rPr>
        <w:t xml:space="preserve"> sze</w:t>
      </w:r>
      <w:r>
        <w:rPr>
          <w:spacing w:val="-2"/>
        </w:rPr>
        <w:t>ść</w:t>
      </w:r>
      <w:r>
        <w:rPr>
          <w:spacing w:val="-2"/>
        </w:rPr>
        <w:t>dziesi</w:t>
      </w:r>
      <w:r>
        <w:rPr>
          <w:spacing w:val="-2"/>
        </w:rPr>
        <w:t>ą</w:t>
      </w:r>
      <w:r>
        <w:rPr>
          <w:spacing w:val="-2"/>
        </w:rPr>
        <w:t xml:space="preserve">tego siódmego roku </w:t>
      </w:r>
      <w:r>
        <w:rPr>
          <w:spacing w:val="-2"/>
        </w:rPr>
        <w:t>ż</w:t>
      </w:r>
      <w:r>
        <w:rPr>
          <w:spacing w:val="-2"/>
        </w:rPr>
        <w:t>ycia, a w przypadk</w:t>
      </w:r>
      <w:r>
        <w:rPr>
          <w:spacing w:val="-2"/>
        </w:rPr>
        <w:t>u osób posiadaj</w:t>
      </w:r>
      <w:r>
        <w:rPr>
          <w:spacing w:val="-2"/>
        </w:rPr>
        <w:t>ą</w:t>
      </w:r>
      <w:r>
        <w:rPr>
          <w:spacing w:val="-2"/>
        </w:rPr>
        <w:t>cych tytu</w:t>
      </w:r>
      <w:r>
        <w:rPr>
          <w:spacing w:val="-2"/>
        </w:rPr>
        <w:t>ł</w:t>
      </w:r>
      <w:r>
        <w:rPr>
          <w:spacing w:val="-2"/>
        </w:rPr>
        <w:t xml:space="preserve"> profesora – siede</w:t>
      </w:r>
      <w:r>
        <w:rPr>
          <w:spacing w:val="-2"/>
        </w:rPr>
        <w:t>m</w:t>
      </w:r>
      <w:r>
        <w:rPr>
          <w:spacing w:val="-2"/>
        </w:rPr>
        <w:t>dziesi</w:t>
      </w:r>
      <w:r>
        <w:rPr>
          <w:spacing w:val="-2"/>
        </w:rPr>
        <w:t>ą</w:t>
      </w:r>
      <w:r>
        <w:rPr>
          <w:spacing w:val="-2"/>
        </w:rPr>
        <w:t xml:space="preserve">tego roku </w:t>
      </w:r>
      <w:r>
        <w:rPr>
          <w:spacing w:val="-2"/>
        </w:rPr>
        <w:t>ż</w:t>
      </w:r>
      <w:r>
        <w:rPr>
          <w:spacing w:val="-2"/>
        </w:rPr>
        <w:t>ycia.”,</w:t>
      </w:r>
    </w:p>
    <w:p w:rsidR="00000000" w:rsidRDefault="008D4A99">
      <w:pPr>
        <w:pStyle w:val="a"/>
      </w:pPr>
      <w:r>
        <w:t>c)</w:t>
      </w:r>
      <w:r>
        <w:tab/>
        <w:t>ust. 3 otrzymuje brzmienie:</w:t>
      </w:r>
    </w:p>
    <w:p w:rsidR="00000000" w:rsidRDefault="008D4A99">
      <w:pPr>
        <w:pStyle w:val="ustep-litcytowania"/>
        <w:spacing w:before="113"/>
        <w:rPr>
          <w:spacing w:val="-2"/>
        </w:rPr>
      </w:pPr>
      <w:r>
        <w:rPr>
          <w:spacing w:val="-2"/>
        </w:rPr>
        <w:t>„3. Rektor uczelni publicznej niespe</w:t>
      </w:r>
      <w:r>
        <w:rPr>
          <w:spacing w:val="-2"/>
        </w:rPr>
        <w:t>ł</w:t>
      </w:r>
      <w:r>
        <w:rPr>
          <w:spacing w:val="-2"/>
        </w:rPr>
        <w:t>niaj</w:t>
      </w:r>
      <w:r>
        <w:rPr>
          <w:spacing w:val="-2"/>
        </w:rPr>
        <w:t>ą</w:t>
      </w:r>
      <w:r>
        <w:rPr>
          <w:spacing w:val="-2"/>
        </w:rPr>
        <w:t>cy w dniu powo</w:t>
      </w:r>
      <w:r>
        <w:rPr>
          <w:spacing w:val="-2"/>
        </w:rPr>
        <w:t>ł</w:t>
      </w:r>
      <w:r>
        <w:rPr>
          <w:spacing w:val="-2"/>
        </w:rPr>
        <w:t>ania wymogu zatrudnienia w uczelni jest zatrudni</w:t>
      </w:r>
      <w:r>
        <w:rPr>
          <w:spacing w:val="-2"/>
        </w:rPr>
        <w:t>a</w:t>
      </w:r>
      <w:r>
        <w:rPr>
          <w:spacing w:val="-2"/>
        </w:rPr>
        <w:t>ny z pomini</w:t>
      </w:r>
      <w:r>
        <w:rPr>
          <w:spacing w:val="-2"/>
        </w:rPr>
        <w:t>ę</w:t>
      </w:r>
      <w:r>
        <w:rPr>
          <w:spacing w:val="-2"/>
        </w:rPr>
        <w:t>ciem konkursu, o którym mowa w art. </w:t>
      </w:r>
      <w:r>
        <w:rPr>
          <w:spacing w:val="-2"/>
        </w:rPr>
        <w:t>118a, najpó</w:t>
      </w:r>
      <w:r>
        <w:rPr>
          <w:spacing w:val="-2"/>
        </w:rPr>
        <w:t>ź</w:t>
      </w:r>
      <w:r>
        <w:rPr>
          <w:spacing w:val="-2"/>
        </w:rPr>
        <w:t>niej w dniu poprzedzaj</w:t>
      </w:r>
      <w:r>
        <w:rPr>
          <w:spacing w:val="-2"/>
        </w:rPr>
        <w:t>ą</w:t>
      </w:r>
      <w:r>
        <w:rPr>
          <w:spacing w:val="-2"/>
        </w:rPr>
        <w:t>cym obj</w:t>
      </w:r>
      <w:r>
        <w:rPr>
          <w:spacing w:val="-2"/>
        </w:rPr>
        <w:t>ę</w:t>
      </w:r>
      <w:r>
        <w:rPr>
          <w:spacing w:val="-2"/>
        </w:rPr>
        <w:t>cie funkcji re</w:t>
      </w:r>
      <w:r>
        <w:rPr>
          <w:spacing w:val="-2"/>
        </w:rPr>
        <w:t>k</w:t>
      </w:r>
      <w:r>
        <w:rPr>
          <w:spacing w:val="-2"/>
        </w:rPr>
        <w:t>tora.”,</w:t>
      </w:r>
    </w:p>
    <w:p w:rsidR="00000000" w:rsidRDefault="008D4A99">
      <w:pPr>
        <w:pStyle w:val="a"/>
      </w:pPr>
      <w:r>
        <w:t>d)</w:t>
      </w:r>
      <w:r>
        <w:tab/>
        <w:t>ust. 6 otrzymuje brzmienie:</w:t>
      </w:r>
    </w:p>
    <w:p w:rsidR="00000000" w:rsidRDefault="008D4A99">
      <w:pPr>
        <w:pStyle w:val="ustep-litcytowania"/>
        <w:spacing w:before="142"/>
      </w:pPr>
      <w:r>
        <w:rPr>
          <w:spacing w:val="-2"/>
        </w:rPr>
        <w:t>„6. Przewodnicz</w:t>
      </w:r>
      <w:r>
        <w:rPr>
          <w:spacing w:val="-2"/>
        </w:rPr>
        <w:t>ą</w:t>
      </w:r>
      <w:r>
        <w:rPr>
          <w:spacing w:val="-2"/>
        </w:rPr>
        <w:t>cy komisji wyborczej oraz przewodnicz</w:t>
      </w:r>
      <w:r>
        <w:rPr>
          <w:spacing w:val="-2"/>
        </w:rPr>
        <w:t>ą</w:t>
      </w:r>
      <w:r>
        <w:rPr>
          <w:spacing w:val="-2"/>
        </w:rPr>
        <w:t>cy komisji konkursowej s</w:t>
      </w:r>
      <w:r>
        <w:rPr>
          <w:spacing w:val="-2"/>
        </w:rPr>
        <w:t>ą</w:t>
      </w:r>
      <w:r>
        <w:rPr>
          <w:spacing w:val="-2"/>
        </w:rPr>
        <w:t xml:space="preserve"> obowi</w:t>
      </w:r>
      <w:r>
        <w:rPr>
          <w:spacing w:val="-2"/>
        </w:rPr>
        <w:t>ą</w:t>
      </w:r>
      <w:r>
        <w:rPr>
          <w:spacing w:val="-2"/>
        </w:rPr>
        <w:t>zani niezw</w:t>
      </w:r>
      <w:r>
        <w:rPr>
          <w:spacing w:val="-2"/>
        </w:rPr>
        <w:t>ł</w:t>
      </w:r>
      <w:r>
        <w:rPr>
          <w:spacing w:val="-2"/>
        </w:rPr>
        <w:t>oc</w:t>
      </w:r>
      <w:r>
        <w:rPr>
          <w:spacing w:val="-2"/>
        </w:rPr>
        <w:t>z</w:t>
      </w:r>
      <w:r>
        <w:rPr>
          <w:spacing w:val="-2"/>
        </w:rPr>
        <w:t>nie</w:t>
      </w:r>
      <w:r>
        <w:t xml:space="preserve"> zawiadomi</w:t>
      </w:r>
      <w:r>
        <w:t>ć</w:t>
      </w:r>
      <w:r>
        <w:t xml:space="preserve">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lub w</w:t>
      </w:r>
      <w:r>
        <w:t>ł</w:t>
      </w:r>
      <w:r>
        <w:t>a</w:t>
      </w:r>
      <w:r>
        <w:t>ś</w:t>
      </w:r>
      <w:r>
        <w:t>ciwego ministra wskazanego w art. 33 ust. 2 o wyborze rektora albo wy</w:t>
      </w:r>
      <w:r>
        <w:t>ł</w:t>
      </w:r>
      <w:r>
        <w:t>onieniu rektora w drodze konkursu.”;</w:t>
      </w:r>
    </w:p>
    <w:p w:rsidR="00000000" w:rsidRDefault="008D4A99">
      <w:pPr>
        <w:pStyle w:val="1"/>
      </w:pPr>
      <w:r>
        <w:t>61)</w:t>
      </w:r>
      <w:r>
        <w:tab/>
        <w:t>art. 73 otrzymuje brzmienie:</w:t>
      </w:r>
    </w:p>
    <w:p w:rsidR="00000000" w:rsidRDefault="008D4A99">
      <w:pPr>
        <w:pStyle w:val="ustep-pktcytowania"/>
        <w:spacing w:before="142"/>
      </w:pPr>
      <w:r>
        <w:t>„Art. 73. 1. Rektora uczelni wojskowej Minister Obrony Narodowej:</w:t>
      </w:r>
    </w:p>
    <w:p w:rsidR="00000000" w:rsidRDefault="008D4A99">
      <w:pPr>
        <w:pStyle w:val="pkt10-pktcytowania"/>
      </w:pPr>
      <w:r>
        <w:t>1)</w:t>
      </w:r>
      <w:r>
        <w:tab/>
        <w:t>wyznacza spo</w:t>
      </w:r>
      <w:r>
        <w:t>ś</w:t>
      </w:r>
      <w:r>
        <w:t xml:space="preserve">ród </w:t>
      </w:r>
      <w:r>
        <w:t>ż</w:t>
      </w:r>
      <w:r>
        <w:t>o</w:t>
      </w:r>
      <w:r>
        <w:t>ł</w:t>
      </w:r>
      <w:r>
        <w:t>nierzy zawodo</w:t>
      </w:r>
      <w:r>
        <w:t>wych albo</w:t>
      </w:r>
    </w:p>
    <w:p w:rsidR="00000000" w:rsidRDefault="008D4A99">
      <w:pPr>
        <w:pStyle w:val="pkt10-pktcytowania"/>
      </w:pPr>
      <w:r>
        <w:t>2)</w:t>
      </w:r>
      <w:r>
        <w:tab/>
        <w:t>powo</w:t>
      </w:r>
      <w:r>
        <w:t>ł</w:t>
      </w:r>
      <w:r>
        <w:t>uje spo</w:t>
      </w:r>
      <w:r>
        <w:t>ś</w:t>
      </w:r>
      <w:r>
        <w:t>ród by</w:t>
      </w:r>
      <w:r>
        <w:t>ł</w:t>
      </w:r>
      <w:r>
        <w:t xml:space="preserve">ych </w:t>
      </w:r>
      <w:r>
        <w:t>ż</w:t>
      </w:r>
      <w:r>
        <w:t>o</w:t>
      </w:r>
      <w:r>
        <w:t>ł</w:t>
      </w:r>
      <w:r>
        <w:t>nierzy zawodowych</w:t>
      </w:r>
    </w:p>
    <w:p w:rsidR="00000000" w:rsidRDefault="008D4A99">
      <w:pPr>
        <w:pStyle w:val="pkt10-pktcytowania"/>
      </w:pPr>
      <w:r>
        <w:t>– spe</w:t>
      </w:r>
      <w:r>
        <w:t>ł</w:t>
      </w:r>
      <w:r>
        <w:t>niaj</w:t>
      </w:r>
      <w:r>
        <w:t>ą</w:t>
      </w:r>
      <w:r>
        <w:t>cych warunki okre</w:t>
      </w:r>
      <w:r>
        <w:t>ś</w:t>
      </w:r>
      <w:r>
        <w:t>lone w art. 72 ust. 2.</w:t>
      </w:r>
    </w:p>
    <w:p w:rsidR="00000000" w:rsidRDefault="008D4A99">
      <w:pPr>
        <w:pStyle w:val="ustep-pktcytowania"/>
        <w:spacing w:before="142"/>
        <w:rPr>
          <w:spacing w:val="-2"/>
        </w:rPr>
      </w:pPr>
      <w:r>
        <w:rPr>
          <w:spacing w:val="-2"/>
        </w:rPr>
        <w:t>2. Rektor uczelni wojskowej, o którym mowa w ust. 1 pkt 2, niespe</w:t>
      </w:r>
      <w:r>
        <w:rPr>
          <w:spacing w:val="-2"/>
        </w:rPr>
        <w:t>ł</w:t>
      </w:r>
      <w:r>
        <w:rPr>
          <w:spacing w:val="-2"/>
        </w:rPr>
        <w:t>niaj</w:t>
      </w:r>
      <w:r>
        <w:rPr>
          <w:spacing w:val="-2"/>
        </w:rPr>
        <w:t>ą</w:t>
      </w:r>
      <w:r>
        <w:rPr>
          <w:spacing w:val="-2"/>
        </w:rPr>
        <w:t>cy w dniu powo</w:t>
      </w:r>
      <w:r>
        <w:rPr>
          <w:spacing w:val="-2"/>
        </w:rPr>
        <w:t>ł</w:t>
      </w:r>
      <w:r>
        <w:rPr>
          <w:spacing w:val="-2"/>
        </w:rPr>
        <w:t>ania wymogu zatrudnienia w uczelni jest zatrudniany z pomini</w:t>
      </w:r>
      <w:r>
        <w:rPr>
          <w:spacing w:val="-2"/>
        </w:rPr>
        <w:t>ę</w:t>
      </w:r>
      <w:r>
        <w:rPr>
          <w:spacing w:val="-2"/>
        </w:rPr>
        <w:t>ciem konkursu, o którym mowa w art. 118a, najpó</w:t>
      </w:r>
      <w:r>
        <w:rPr>
          <w:spacing w:val="-2"/>
        </w:rPr>
        <w:t>ź</w:t>
      </w:r>
      <w:r>
        <w:rPr>
          <w:spacing w:val="-2"/>
        </w:rPr>
        <w:t>niej w dniu poprzedzaj</w:t>
      </w:r>
      <w:r>
        <w:rPr>
          <w:spacing w:val="-2"/>
        </w:rPr>
        <w:t>ą</w:t>
      </w:r>
      <w:r>
        <w:rPr>
          <w:spacing w:val="-2"/>
        </w:rPr>
        <w:t>cym obj</w:t>
      </w:r>
      <w:r>
        <w:rPr>
          <w:spacing w:val="-2"/>
        </w:rPr>
        <w:t>ę</w:t>
      </w:r>
      <w:r>
        <w:rPr>
          <w:spacing w:val="-2"/>
        </w:rPr>
        <w:t>cie funkcji rektora.</w:t>
      </w:r>
    </w:p>
    <w:p w:rsidR="00000000" w:rsidRDefault="008D4A99">
      <w:pPr>
        <w:pStyle w:val="ustep-pktcytowania"/>
        <w:spacing w:before="142"/>
        <w:rPr>
          <w:spacing w:val="-2"/>
        </w:rPr>
      </w:pPr>
      <w:r>
        <w:rPr>
          <w:spacing w:val="-2"/>
        </w:rPr>
        <w:t>3. Prorektora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ciwego do spraw realizacji zada</w:t>
      </w:r>
      <w:r>
        <w:rPr>
          <w:spacing w:val="-2"/>
        </w:rPr>
        <w:t>ń</w:t>
      </w:r>
      <w:r>
        <w:rPr>
          <w:spacing w:val="-2"/>
        </w:rPr>
        <w:t xml:space="preserve"> uczelni wojskowej jako jednostki wojskowej wyznacza Min</w:t>
      </w:r>
      <w:r>
        <w:rPr>
          <w:spacing w:val="-2"/>
        </w:rPr>
        <w:t>i</w:t>
      </w:r>
      <w:r>
        <w:rPr>
          <w:spacing w:val="-2"/>
        </w:rPr>
        <w:t>ster Obrony Narodowej na wniosek rektora spo</w:t>
      </w:r>
      <w:r>
        <w:rPr>
          <w:spacing w:val="-2"/>
        </w:rPr>
        <w:t>ś</w:t>
      </w:r>
      <w:r>
        <w:rPr>
          <w:spacing w:val="-2"/>
        </w:rPr>
        <w:t>ród</w:t>
      </w:r>
      <w:r>
        <w:rPr>
          <w:spacing w:val="-2"/>
        </w:rPr>
        <w:t xml:space="preserve"> </w:t>
      </w:r>
      <w:r>
        <w:rPr>
          <w:spacing w:val="-2"/>
        </w:rPr>
        <w:t>ż</w:t>
      </w:r>
      <w:r>
        <w:rPr>
          <w:spacing w:val="-2"/>
        </w:rPr>
        <w:t>o</w:t>
      </w:r>
      <w:r>
        <w:rPr>
          <w:spacing w:val="-2"/>
        </w:rPr>
        <w:t>ł</w:t>
      </w:r>
      <w:r>
        <w:rPr>
          <w:spacing w:val="-2"/>
        </w:rPr>
        <w:t>nierzy zawodowych.</w:t>
      </w:r>
    </w:p>
    <w:p w:rsidR="00000000" w:rsidRDefault="008D4A99">
      <w:pPr>
        <w:pStyle w:val="ustep-pktcytowania"/>
        <w:spacing w:before="142"/>
        <w:rPr>
          <w:spacing w:val="-2"/>
        </w:rPr>
      </w:pPr>
      <w:r>
        <w:rPr>
          <w:spacing w:val="-3"/>
        </w:rPr>
        <w:t>4. Rektor uczelni wojskowej, o którym mowa w ust. 1 pkt 1, oraz prorektor w</w:t>
      </w:r>
      <w:r>
        <w:rPr>
          <w:spacing w:val="-3"/>
        </w:rPr>
        <w:t>ł</w:t>
      </w:r>
      <w:r>
        <w:rPr>
          <w:spacing w:val="-3"/>
        </w:rPr>
        <w:t>a</w:t>
      </w:r>
      <w:r>
        <w:rPr>
          <w:spacing w:val="-3"/>
        </w:rPr>
        <w:t>ś</w:t>
      </w:r>
      <w:r>
        <w:rPr>
          <w:spacing w:val="-3"/>
        </w:rPr>
        <w:t>ciwy do spraw realizacji zada</w:t>
      </w:r>
      <w:r>
        <w:rPr>
          <w:spacing w:val="-3"/>
        </w:rPr>
        <w:t>ń</w:t>
      </w:r>
      <w:r>
        <w:rPr>
          <w:spacing w:val="-3"/>
        </w:rPr>
        <w:t xml:space="preserve"> uczelni </w:t>
      </w:r>
      <w:r>
        <w:rPr>
          <w:spacing w:val="-2"/>
        </w:rPr>
        <w:t>wojskowej jako jednostki wojskowej s</w:t>
      </w:r>
      <w:r>
        <w:rPr>
          <w:spacing w:val="-2"/>
        </w:rPr>
        <w:t>ą</w:t>
      </w:r>
      <w:r>
        <w:rPr>
          <w:spacing w:val="-2"/>
        </w:rPr>
        <w:t xml:space="preserve"> nauczycielami akademickimi. W decyzji o wyznaczeniu rektora lub prorektora Min</w:t>
      </w:r>
      <w:r>
        <w:rPr>
          <w:spacing w:val="-2"/>
        </w:rPr>
        <w:t>ister Obrony Narodowej okre</w:t>
      </w:r>
      <w:r>
        <w:rPr>
          <w:spacing w:val="-2"/>
        </w:rPr>
        <w:t>ś</w:t>
      </w:r>
      <w:r>
        <w:rPr>
          <w:spacing w:val="-2"/>
        </w:rPr>
        <w:t>la przyporz</w:t>
      </w:r>
      <w:r>
        <w:rPr>
          <w:spacing w:val="-2"/>
        </w:rPr>
        <w:t>ą</w:t>
      </w:r>
      <w:r>
        <w:rPr>
          <w:spacing w:val="-2"/>
        </w:rPr>
        <w:t>dkowanie do jednej z grup nauczycieli akademickich, o których mowa w art. 108, oraz do jednego ze stanowisk, o których mowa w art. 110, z zachowaniem przepisów art. 114–116.”;</w:t>
      </w:r>
    </w:p>
    <w:p w:rsidR="00000000" w:rsidRDefault="008D4A99">
      <w:pPr>
        <w:pStyle w:val="1"/>
      </w:pPr>
      <w:r>
        <w:t>62)</w:t>
      </w:r>
      <w:r>
        <w:tab/>
        <w:t>w art. 76 ust. 3 otrzymuje brzmienie</w:t>
      </w:r>
      <w:r>
        <w:t>:</w:t>
      </w:r>
    </w:p>
    <w:p w:rsidR="00000000" w:rsidRDefault="008D4A99">
      <w:pPr>
        <w:pStyle w:val="ustep-pktcytowania"/>
        <w:spacing w:before="142"/>
      </w:pPr>
      <w:r>
        <w:t>„3. Sposób powo</w:t>
      </w:r>
      <w:r>
        <w:t>ł</w:t>
      </w:r>
      <w:r>
        <w:t>ywania i odwo</w:t>
      </w:r>
      <w:r>
        <w:t>ł</w:t>
      </w:r>
      <w:r>
        <w:t>ywania osób, o których mowa w ust. 1, liczb</w:t>
      </w:r>
      <w:r>
        <w:t>ę</w:t>
      </w:r>
      <w:r>
        <w:t xml:space="preserve"> zast</w:t>
      </w:r>
      <w:r>
        <w:t>ę</w:t>
      </w:r>
      <w:r>
        <w:t>pców kierownika podst</w:t>
      </w:r>
      <w:r>
        <w:t>a</w:t>
      </w:r>
      <w:r>
        <w:t>wowej jednostki organizacyjnej, szczegó</w:t>
      </w:r>
      <w:r>
        <w:t>ł</w:t>
      </w:r>
      <w:r>
        <w:t>owe wymagania kwalifikacyjne oraz warunki, zasady i tryb przeprowadz</w:t>
      </w:r>
      <w:r>
        <w:t>a</w:t>
      </w:r>
      <w:r>
        <w:t>nia konkursu okre</w:t>
      </w:r>
      <w:r>
        <w:t>ś</w:t>
      </w:r>
      <w:r>
        <w:t>la statut.”;</w:t>
      </w:r>
    </w:p>
    <w:p w:rsidR="00000000" w:rsidRDefault="008D4A99">
      <w:pPr>
        <w:pStyle w:val="1"/>
      </w:pPr>
      <w:r>
        <w:t>63)</w:t>
      </w:r>
      <w:r>
        <w:tab/>
        <w:t>w art. 7</w:t>
      </w:r>
      <w:r>
        <w:t>7:</w:t>
      </w:r>
    </w:p>
    <w:p w:rsidR="00000000" w:rsidRDefault="008D4A99">
      <w:pPr>
        <w:pStyle w:val="a"/>
      </w:pPr>
      <w:r>
        <w:t>a)</w:t>
      </w:r>
      <w:r>
        <w:tab/>
        <w:t>ust. 2 i 2a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  <w:spacing w:before="142"/>
      </w:pPr>
      <w:r>
        <w:t>„2. W uczelni publicznej rektor, prorektor, kierownik podstawowej jednostki organizacyjnej i jego zast</w:t>
      </w:r>
      <w:r>
        <w:t>ę</w:t>
      </w:r>
      <w:r>
        <w:t>pca nie mog</w:t>
      </w:r>
      <w:r>
        <w:t>ą</w:t>
      </w:r>
      <w:r>
        <w:t xml:space="preserve"> by</w:t>
      </w:r>
      <w:r>
        <w:t>ć</w:t>
      </w:r>
      <w:r>
        <w:t xml:space="preserve"> powo</w:t>
      </w:r>
      <w:r>
        <w:t>ł</w:t>
      </w:r>
      <w:r>
        <w:t>ani do pe</w:t>
      </w:r>
      <w:r>
        <w:t>ł</w:t>
      </w:r>
      <w:r>
        <w:t>nienia tej samej funkcji na wi</w:t>
      </w:r>
      <w:r>
        <w:t>ę</w:t>
      </w:r>
      <w:r>
        <w:t>cej ni</w:t>
      </w:r>
      <w:r>
        <w:t>ż</w:t>
      </w:r>
      <w:r>
        <w:t xml:space="preserve"> dwie nast</w:t>
      </w:r>
      <w:r>
        <w:t>ę</w:t>
      </w:r>
      <w:r>
        <w:t>puj</w:t>
      </w:r>
      <w:r>
        <w:t>ą</w:t>
      </w:r>
      <w:r>
        <w:t>ce po sobie kadencje.</w:t>
      </w:r>
    </w:p>
    <w:p w:rsidR="00000000" w:rsidRDefault="008D4A99">
      <w:pPr>
        <w:pStyle w:val="ustep-litcytowania"/>
        <w:spacing w:before="142"/>
      </w:pPr>
      <w:r>
        <w:t>2a. W u</w:t>
      </w:r>
      <w:r>
        <w:t>czelni publicznej ta sama osoba nie mo</w:t>
      </w:r>
      <w:r>
        <w:t>ż</w:t>
      </w:r>
      <w:r>
        <w:t>e by</w:t>
      </w:r>
      <w:r>
        <w:t>ć</w:t>
      </w:r>
      <w:r>
        <w:t xml:space="preserve"> cz</w:t>
      </w:r>
      <w:r>
        <w:t>ł</w:t>
      </w:r>
      <w:r>
        <w:t>onkiem senatu lub cz</w:t>
      </w:r>
      <w:r>
        <w:t>ł</w:t>
      </w:r>
      <w:r>
        <w:t>onkiem konwentu d</w:t>
      </w:r>
      <w:r>
        <w:t>ł</w:t>
      </w:r>
      <w:r>
        <w:t>u</w:t>
      </w:r>
      <w:r>
        <w:t>ż</w:t>
      </w:r>
      <w:r>
        <w:t>ej ni</w:t>
      </w:r>
      <w:r>
        <w:t>ż</w:t>
      </w:r>
      <w:r>
        <w:t xml:space="preserve"> dwie nast</w:t>
      </w:r>
      <w:r>
        <w:t>ę</w:t>
      </w:r>
      <w:r>
        <w:t>puj</w:t>
      </w:r>
      <w:r>
        <w:t>ą</w:t>
      </w:r>
      <w:r>
        <w:t>ce po sobie kadencje. Nie dotyczy to osób wchodz</w:t>
      </w:r>
      <w:r>
        <w:t>ą</w:t>
      </w:r>
      <w:r>
        <w:t>cych w sk</w:t>
      </w:r>
      <w:r>
        <w:t>ł</w:t>
      </w:r>
      <w:r>
        <w:t>ad senatu lub konwentu w zwi</w:t>
      </w:r>
      <w:r>
        <w:t>ą</w:t>
      </w:r>
      <w:r>
        <w:t>zku z pe</w:t>
      </w:r>
      <w:r>
        <w:t>ł</w:t>
      </w:r>
      <w:r>
        <w:t>nieniem funkcji organu jednoosobowego uczelni, a </w:t>
      </w:r>
      <w:r>
        <w:t>tak</w:t>
      </w:r>
      <w:r>
        <w:t>ż</w:t>
      </w:r>
      <w:r>
        <w:t>e prorektora, je</w:t>
      </w:r>
      <w:r>
        <w:t>ż</w:t>
      </w:r>
      <w:r>
        <w:t>eli zgodnie ze statutem wchodzi on w sk</w:t>
      </w:r>
      <w:r>
        <w:t>ł</w:t>
      </w:r>
      <w:r>
        <w:t>ad senatu lub konwentu.”,</w:t>
      </w:r>
    </w:p>
    <w:p w:rsidR="00000000" w:rsidRDefault="008D4A99">
      <w:pPr>
        <w:pStyle w:val="a"/>
      </w:pPr>
      <w:r>
        <w:t>b)</w:t>
      </w:r>
      <w:r>
        <w:tab/>
        <w:t>ust. 3 otrzymuje brzmienie:</w:t>
      </w:r>
    </w:p>
    <w:p w:rsidR="00000000" w:rsidRDefault="008D4A99">
      <w:pPr>
        <w:pStyle w:val="ustep-litcytowania"/>
        <w:spacing w:before="142"/>
      </w:pPr>
      <w:r>
        <w:t>„3. Statut uczelni publicznej okre</w:t>
      </w:r>
      <w:r>
        <w:t>ś</w:t>
      </w:r>
      <w:r>
        <w:t>la:</w:t>
      </w:r>
    </w:p>
    <w:p w:rsidR="00000000" w:rsidRDefault="008D4A99">
      <w:pPr>
        <w:pStyle w:val="pkt10-litcytowania"/>
      </w:pPr>
      <w:r>
        <w:t>1)</w:t>
      </w:r>
      <w:r>
        <w:tab/>
        <w:t>przypadki wyga</w:t>
      </w:r>
      <w:r>
        <w:t>ś</w:t>
      </w:r>
      <w:r>
        <w:t>ni</w:t>
      </w:r>
      <w:r>
        <w:t>ę</w:t>
      </w:r>
      <w:r>
        <w:t>cia mandatu cz</w:t>
      </w:r>
      <w:r>
        <w:t>ł</w:t>
      </w:r>
      <w:r>
        <w:t>onka organu kolegialnego przed up</w:t>
      </w:r>
      <w:r>
        <w:t>ł</w:t>
      </w:r>
      <w:r>
        <w:t>ywem kadencji;</w:t>
      </w:r>
    </w:p>
    <w:p w:rsidR="00000000" w:rsidRDefault="008D4A99">
      <w:pPr>
        <w:pStyle w:val="pkt10-litcytowania"/>
      </w:pPr>
      <w:r>
        <w:t>2)</w:t>
      </w:r>
      <w:r>
        <w:tab/>
        <w:t>przypadki w</w:t>
      </w:r>
      <w:r>
        <w:t>yga</w:t>
      </w:r>
      <w:r>
        <w:t>ś</w:t>
      </w:r>
      <w:r>
        <w:t>ni</w:t>
      </w:r>
      <w:r>
        <w:t>ę</w:t>
      </w:r>
      <w:r>
        <w:t>cia mandatu organu jednoosobowego i jego zast</w:t>
      </w:r>
      <w:r>
        <w:t>ę</w:t>
      </w:r>
      <w:r>
        <w:t>pcy przed up</w:t>
      </w:r>
      <w:r>
        <w:t>ł</w:t>
      </w:r>
      <w:r>
        <w:t>ywem kadencji;</w:t>
      </w:r>
    </w:p>
    <w:p w:rsidR="00000000" w:rsidRDefault="008D4A99">
      <w:pPr>
        <w:pStyle w:val="pkt10-litcytowania"/>
      </w:pPr>
      <w:r>
        <w:t>3)</w:t>
      </w:r>
      <w:r>
        <w:tab/>
        <w:t>tryb wyborów uzupe</w:t>
      </w:r>
      <w:r>
        <w:t>ł</w:t>
      </w:r>
      <w:r>
        <w:t>niaj</w:t>
      </w:r>
      <w:r>
        <w:t>ą</w:t>
      </w:r>
      <w:r>
        <w:t>cych;</w:t>
      </w:r>
    </w:p>
    <w:p w:rsidR="00000000" w:rsidRDefault="008D4A99">
      <w:pPr>
        <w:pStyle w:val="pkt10-litcytowania"/>
      </w:pPr>
      <w:r>
        <w:t>4)</w:t>
      </w:r>
      <w:r>
        <w:tab/>
        <w:t>zasady powierzenia obowi</w:t>
      </w:r>
      <w:r>
        <w:t>ą</w:t>
      </w:r>
      <w:r>
        <w:t>zków organu jednoosobowego w przypadku:</w:t>
      </w:r>
    </w:p>
    <w:p w:rsidR="00000000" w:rsidRDefault="008D4A99">
      <w:pPr>
        <w:pStyle w:val="litera-litcytowania"/>
        <w:spacing w:before="57"/>
      </w:pPr>
      <w:r>
        <w:t>a)</w:t>
      </w:r>
      <w:r>
        <w:tab/>
        <w:t>wyga</w:t>
      </w:r>
      <w:r>
        <w:t>ś</w:t>
      </w:r>
      <w:r>
        <w:t>ni</w:t>
      </w:r>
      <w:r>
        <w:t>ę</w:t>
      </w:r>
      <w:r>
        <w:t>cia mandatu przed up</w:t>
      </w:r>
      <w:r>
        <w:t>ł</w:t>
      </w:r>
      <w:r>
        <w:t>ywem kadencji,</w:t>
      </w:r>
    </w:p>
    <w:p w:rsidR="00000000" w:rsidRDefault="008D4A99">
      <w:pPr>
        <w:pStyle w:val="litera-litcytowania"/>
        <w:spacing w:before="57"/>
      </w:pPr>
      <w:r>
        <w:t>b)</w:t>
      </w:r>
      <w:r>
        <w:tab/>
        <w:t>zawieszenia osoby pe</w:t>
      </w:r>
      <w:r>
        <w:t>ł</w:t>
      </w:r>
      <w:r>
        <w:t>ni</w:t>
      </w:r>
      <w:r>
        <w:t>ą</w:t>
      </w:r>
      <w:r>
        <w:t>cej funkcj</w:t>
      </w:r>
      <w:r>
        <w:t>ę</w:t>
      </w:r>
      <w:r>
        <w:t xml:space="preserve"> organu jednoosobowego w pe</w:t>
      </w:r>
      <w:r>
        <w:t>ł</w:t>
      </w:r>
      <w:r>
        <w:t>nieniu obowi</w:t>
      </w:r>
      <w:r>
        <w:t>ą</w:t>
      </w:r>
      <w:r>
        <w:t>zków.”,</w:t>
      </w:r>
    </w:p>
    <w:p w:rsidR="00000000" w:rsidRDefault="008D4A99">
      <w:pPr>
        <w:pStyle w:val="a"/>
      </w:pPr>
      <w:r>
        <w:t>c)</w:t>
      </w:r>
      <w:r>
        <w:tab/>
        <w:t>po ust. 3 dodaje si</w:t>
      </w:r>
      <w:r>
        <w:t>ę</w:t>
      </w:r>
      <w:r>
        <w:t xml:space="preserve"> ust. 3a w brzmieniu:</w:t>
      </w:r>
    </w:p>
    <w:p w:rsidR="00000000" w:rsidRDefault="008D4A99">
      <w:pPr>
        <w:pStyle w:val="ustep-litcytowania"/>
        <w:spacing w:before="142"/>
      </w:pPr>
      <w:r>
        <w:t>„3a. W przypadku wyga</w:t>
      </w:r>
      <w:r>
        <w:t>ś</w:t>
      </w:r>
      <w:r>
        <w:t>ni</w:t>
      </w:r>
      <w:r>
        <w:t>ę</w:t>
      </w:r>
      <w:r>
        <w:t>cia mandatu organu jednoosobowego uczelni i jego zast</w:t>
      </w:r>
      <w:r>
        <w:t>ę</w:t>
      </w:r>
      <w:r>
        <w:t>pcy oraz mandatu cz</w:t>
      </w:r>
      <w:r>
        <w:t>ł</w:t>
      </w:r>
      <w:r>
        <w:t>onka organu kolegialnego w trakcie kadencji dokonuje</w:t>
      </w:r>
      <w:r>
        <w:t xml:space="preserve"> si</w:t>
      </w:r>
      <w:r>
        <w:t>ę</w:t>
      </w:r>
      <w:r>
        <w:t xml:space="preserve"> wyboru na ich miejsce nowych osób na okres do ko</w:t>
      </w:r>
      <w:r>
        <w:t>ń</w:t>
      </w:r>
      <w:r>
        <w:t>ca kadencji, a w przypadku osób powo</w:t>
      </w:r>
      <w:r>
        <w:t>ł</w:t>
      </w:r>
      <w:r>
        <w:t>anych w drodze konkursu przeprowadza si</w:t>
      </w:r>
      <w:r>
        <w:t>ę</w:t>
      </w:r>
      <w:r>
        <w:t xml:space="preserve"> ponownie konkurs. Niepe</w:t>
      </w:r>
      <w:r>
        <w:t>ł</w:t>
      </w:r>
      <w:r>
        <w:t>nej kadencji nie wlicza si</w:t>
      </w:r>
      <w:r>
        <w:t>ę</w:t>
      </w:r>
      <w:r>
        <w:t xml:space="preserve"> do okresu, o którym mowa w ust. 1.”;</w:t>
      </w:r>
    </w:p>
    <w:p w:rsidR="00000000" w:rsidRDefault="008D4A99">
      <w:pPr>
        <w:pStyle w:val="1"/>
      </w:pPr>
      <w:r>
        <w:t>64)</w:t>
      </w:r>
      <w:r>
        <w:tab/>
        <w:t>w art. 84:</w:t>
      </w:r>
    </w:p>
    <w:p w:rsidR="00000000" w:rsidRDefault="008D4A99">
      <w:pPr>
        <w:pStyle w:val="a"/>
      </w:pPr>
      <w:r>
        <w:t>a)</w:t>
      </w:r>
      <w:r>
        <w:tab/>
        <w:t>ust. 3a otrzymuje</w:t>
      </w:r>
      <w:r>
        <w:t xml:space="preserve"> brzmienie:</w:t>
      </w:r>
    </w:p>
    <w:p w:rsidR="00000000" w:rsidRDefault="008D4A99">
      <w:pPr>
        <w:pStyle w:val="ustep-litcytowania"/>
      </w:pPr>
      <w:r>
        <w:t>„3a. W uczelni w celu organizacji indywidualnych studiów mi</w:t>
      </w:r>
      <w:r>
        <w:t>ę</w:t>
      </w:r>
      <w:r>
        <w:t>dzyobszarowych, o których mowa w art. 8 ust. 2, mo</w:t>
      </w:r>
      <w:r>
        <w:t>ż</w:t>
      </w:r>
      <w:r>
        <w:t>e by</w:t>
      </w:r>
      <w:r>
        <w:t>ć</w:t>
      </w:r>
      <w:r>
        <w:t xml:space="preserve"> utworzona mi</w:t>
      </w:r>
      <w:r>
        <w:t>ę</w:t>
      </w:r>
      <w:r>
        <w:t>dzywydzia</w:t>
      </w:r>
      <w:r>
        <w:t>ł</w:t>
      </w:r>
      <w:r>
        <w:t>owa jednostka organizacyjna uczelni, której rada okre</w:t>
      </w:r>
      <w:r>
        <w:t>ś</w:t>
      </w:r>
      <w:r>
        <w:t>la programy studiów, w tym plany studiów.”,</w:t>
      </w:r>
    </w:p>
    <w:p w:rsidR="00000000" w:rsidRDefault="008D4A99">
      <w:pPr>
        <w:pStyle w:val="a"/>
      </w:pPr>
      <w:r>
        <w:t>b)</w:t>
      </w:r>
      <w:r>
        <w:tab/>
        <w:t xml:space="preserve">po </w:t>
      </w:r>
      <w:r>
        <w:t>ust. 3a dodaje si</w:t>
      </w:r>
      <w:r>
        <w:t>ę</w:t>
      </w:r>
      <w:r>
        <w:t xml:space="preserve"> ust. 3b w brzmieniu:</w:t>
      </w:r>
    </w:p>
    <w:p w:rsidR="00000000" w:rsidRDefault="008D4A99">
      <w:pPr>
        <w:pStyle w:val="ustep-litcytowania"/>
        <w:rPr>
          <w:spacing w:val="-2"/>
        </w:rPr>
      </w:pPr>
      <w:r>
        <w:rPr>
          <w:spacing w:val="-2"/>
        </w:rPr>
        <w:t>„3b. Kierownik jednostki, o której mowa w ust. 3a, wykonuje uprawnienia kierownika podstawowej jednostki organizacyjnej, o których mowa w art. 175 i art. 190, je</w:t>
      </w:r>
      <w:r>
        <w:rPr>
          <w:spacing w:val="-2"/>
        </w:rPr>
        <w:t>ż</w:t>
      </w:r>
      <w:r>
        <w:rPr>
          <w:spacing w:val="-2"/>
        </w:rPr>
        <w:t>eli statut uczelni nie stanowi inaczej.”;</w:t>
      </w:r>
    </w:p>
    <w:p w:rsidR="00000000" w:rsidRDefault="008D4A99">
      <w:pPr>
        <w:pStyle w:val="1"/>
      </w:pPr>
      <w:r>
        <w:t>65)</w:t>
      </w:r>
      <w:r>
        <w:tab/>
        <w:t>art. 84a</w:t>
      </w:r>
      <w:r>
        <w:t xml:space="preserve"> i art. 84b otrzymuj</w:t>
      </w:r>
      <w:r>
        <w:t>ą</w:t>
      </w:r>
      <w:r>
        <w:t xml:space="preserve"> brzmienie:</w:t>
      </w:r>
    </w:p>
    <w:p w:rsidR="00000000" w:rsidRDefault="008D4A99">
      <w:pPr>
        <w:pStyle w:val="ustep-pktcytowania"/>
      </w:pPr>
      <w:r>
        <w:t>„Art. 84a. 1. Status Krajowego Naukowego O</w:t>
      </w:r>
      <w:r>
        <w:t>ś</w:t>
      </w:r>
      <w:r>
        <w:t>rodka Wiod</w:t>
      </w:r>
      <w:r>
        <w:t>ą</w:t>
      </w:r>
      <w:r>
        <w:t>cego, zwanego dalej „KNOW”, mo</w:t>
      </w:r>
      <w:r>
        <w:t>ż</w:t>
      </w:r>
      <w:r>
        <w:t>e uzyska</w:t>
      </w:r>
      <w:r>
        <w:t>ć</w:t>
      </w:r>
      <w:r>
        <w:t>:</w:t>
      </w:r>
    </w:p>
    <w:p w:rsidR="00000000" w:rsidRDefault="008D4A99">
      <w:pPr>
        <w:pStyle w:val="pkt10-pktcytowania"/>
      </w:pPr>
      <w:r>
        <w:t>1)</w:t>
      </w:r>
      <w:r>
        <w:tab/>
        <w:t>podstawowa jednostka organizacyjna uczelni;</w:t>
      </w:r>
    </w:p>
    <w:p w:rsidR="00000000" w:rsidRDefault="008D4A99">
      <w:pPr>
        <w:pStyle w:val="pkt10-pktcytowania"/>
      </w:pPr>
      <w:r>
        <w:t>2)</w:t>
      </w:r>
      <w:r>
        <w:tab/>
        <w:t>centrum naukowe dzia</w:t>
      </w:r>
      <w:r>
        <w:t>ł</w:t>
      </w:r>
      <w:r>
        <w:t>aj</w:t>
      </w:r>
      <w:r>
        <w:t>ą</w:t>
      </w:r>
      <w:r>
        <w:t>ce w strukturze uczelni;</w:t>
      </w:r>
    </w:p>
    <w:p w:rsidR="00000000" w:rsidRDefault="008D4A99">
      <w:pPr>
        <w:pStyle w:val="pkt10-pktcytowania"/>
      </w:pPr>
      <w:r>
        <w:t>3)</w:t>
      </w:r>
      <w:r>
        <w:tab/>
        <w:t>centrum naukowe, o którym</w:t>
      </w:r>
      <w:r>
        <w:t xml:space="preserve"> mowa w art. 31 ust. 1;</w:t>
      </w:r>
    </w:p>
    <w:p w:rsidR="00000000" w:rsidRDefault="008D4A99">
      <w:pPr>
        <w:pStyle w:val="pkt10-pktcytowania"/>
      </w:pPr>
      <w:r>
        <w:t>4)</w:t>
      </w:r>
      <w:r>
        <w:tab/>
        <w:t>konsorcjum naukowe, o którym mowa w ustawie z dnia 30 kwietnia 2010 r. o zasadach finansowania nauki.</w:t>
      </w:r>
    </w:p>
    <w:p w:rsidR="00000000" w:rsidRDefault="008D4A99">
      <w:pPr>
        <w:pStyle w:val="ustep-pktcytowania"/>
      </w:pPr>
      <w:r>
        <w:t>2. Warunkami ubiegania si</w:t>
      </w:r>
      <w:r>
        <w:t>ę</w:t>
      </w:r>
      <w:r>
        <w:t xml:space="preserve"> o nadanie statusu KNOW przez podstawow</w:t>
      </w:r>
      <w:r>
        <w:t>ą</w:t>
      </w:r>
      <w:r>
        <w:t xml:space="preserve"> jednostk</w:t>
      </w:r>
      <w:r>
        <w:t>ę</w:t>
      </w:r>
      <w:r>
        <w:t xml:space="preserve"> organizacyjn</w:t>
      </w:r>
      <w:r>
        <w:t>ą</w:t>
      </w:r>
      <w:r>
        <w:t xml:space="preserve"> uczelni s</w:t>
      </w:r>
      <w:r>
        <w:t>ą</w:t>
      </w:r>
      <w:r>
        <w:t>:</w:t>
      </w:r>
    </w:p>
    <w:p w:rsidR="00000000" w:rsidRDefault="008D4A99">
      <w:pPr>
        <w:pStyle w:val="pkt10-pktcytowania"/>
        <w:rPr>
          <w:spacing w:val="1"/>
        </w:rPr>
      </w:pPr>
      <w:r>
        <w:t>1)</w:t>
      </w:r>
      <w:r>
        <w:tab/>
      </w:r>
      <w:r>
        <w:rPr>
          <w:spacing w:val="1"/>
        </w:rPr>
        <w:br/>
        <w:t>prowadzenie bada</w:t>
      </w:r>
      <w:r>
        <w:rPr>
          <w:spacing w:val="1"/>
        </w:rPr>
        <w:t>ń</w:t>
      </w:r>
      <w:r>
        <w:rPr>
          <w:spacing w:val="1"/>
        </w:rPr>
        <w:t xml:space="preserve"> na</w:t>
      </w:r>
      <w:r>
        <w:rPr>
          <w:spacing w:val="1"/>
        </w:rPr>
        <w:t>ukowych na najwy</w:t>
      </w:r>
      <w:r>
        <w:rPr>
          <w:spacing w:val="1"/>
        </w:rPr>
        <w:t>ż</w:t>
      </w:r>
      <w:r>
        <w:rPr>
          <w:spacing w:val="1"/>
        </w:rPr>
        <w:t>szym poziomie, potwierdzone posiadaniem kategorii A+ lub A, w rozumieniu ustawy z dnia 30 kwietnia 2010 r. o zasadach finansowania nauki;</w:t>
      </w:r>
    </w:p>
    <w:p w:rsidR="00000000" w:rsidRDefault="008D4A99">
      <w:pPr>
        <w:pStyle w:val="pkt10-pktcytowania"/>
        <w:rPr>
          <w:spacing w:val="-2"/>
        </w:rPr>
      </w:pPr>
      <w:r>
        <w:t>2)</w:t>
      </w:r>
      <w:r>
        <w:tab/>
      </w:r>
      <w:r>
        <w:br/>
      </w:r>
      <w:r>
        <w:rPr>
          <w:spacing w:val="-2"/>
        </w:rPr>
        <w:t xml:space="preserve">posiadanie co najmniej jednego uprawnienia do nadawania stopnia naukowego doktora habilitowanego </w:t>
      </w:r>
      <w:r>
        <w:rPr>
          <w:spacing w:val="-2"/>
        </w:rPr>
        <w:t>lub stopnia doktora habilitowanego sztuki;</w:t>
      </w:r>
    </w:p>
    <w:p w:rsidR="00000000" w:rsidRDefault="008D4A99">
      <w:pPr>
        <w:pStyle w:val="pkt10-pktcytowania"/>
      </w:pPr>
      <w:r>
        <w:t>3)</w:t>
      </w:r>
      <w:r>
        <w:tab/>
        <w:t>zapewnianie wysokiej jako</w:t>
      </w:r>
      <w:r>
        <w:t>ś</w:t>
      </w:r>
      <w:r>
        <w:t>ci kszta</w:t>
      </w:r>
      <w:r>
        <w:t>ł</w:t>
      </w:r>
      <w:r>
        <w:t>cenia, potwierdzonej co najmniej pozytywn</w:t>
      </w:r>
      <w:r>
        <w:t>ą</w:t>
      </w:r>
      <w:r>
        <w:t xml:space="preserve"> ocen</w:t>
      </w:r>
      <w:r>
        <w:t>ą</w:t>
      </w:r>
      <w:r>
        <w:t xml:space="preserve"> Komisji;</w:t>
      </w:r>
    </w:p>
    <w:p w:rsidR="00000000" w:rsidRDefault="008D4A99">
      <w:pPr>
        <w:pStyle w:val="pkt10-pktcytowania"/>
      </w:pPr>
      <w:r>
        <w:t>4)</w:t>
      </w:r>
      <w:r>
        <w:tab/>
        <w:t>prowadzenie wspó</w:t>
      </w:r>
      <w:r>
        <w:t>ł</w:t>
      </w:r>
      <w:r>
        <w:t>pracy z otoczeniem spo</w:t>
      </w:r>
      <w:r>
        <w:t>ł</w:t>
      </w:r>
      <w:r>
        <w:t>eczno-gospodarczym;</w:t>
      </w:r>
    </w:p>
    <w:p w:rsidR="00000000" w:rsidRDefault="008D4A99">
      <w:pPr>
        <w:pStyle w:val="pkt10-pktcytowania"/>
      </w:pPr>
      <w:r>
        <w:t>5)</w:t>
      </w:r>
      <w:r>
        <w:tab/>
        <w:t>przedstawienie planu rozwoju jednostki zwi</w:t>
      </w:r>
      <w:r>
        <w:t>ą</w:t>
      </w:r>
      <w:r>
        <w:t>zanego z</w:t>
      </w:r>
      <w:r>
        <w:t> nadaniem statusu KNOW.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3. W przypadku ubiegania si</w:t>
      </w:r>
      <w:r>
        <w:rPr>
          <w:spacing w:val="-2"/>
        </w:rPr>
        <w:t>ę</w:t>
      </w:r>
      <w:r>
        <w:rPr>
          <w:spacing w:val="-2"/>
        </w:rPr>
        <w:t xml:space="preserve"> o nadanie statusu KNOW przez jednostki, o których mowa w ust. 1 pkt 2–4, warunki, o których mowa w ust. 2, musi spe</w:t>
      </w:r>
      <w:r>
        <w:rPr>
          <w:spacing w:val="-2"/>
        </w:rPr>
        <w:t>ł</w:t>
      </w:r>
      <w:r>
        <w:rPr>
          <w:spacing w:val="-2"/>
        </w:rPr>
        <w:t>nia</w:t>
      </w:r>
      <w:r>
        <w:rPr>
          <w:spacing w:val="-2"/>
        </w:rPr>
        <w:t>ć</w:t>
      </w:r>
      <w:r>
        <w:rPr>
          <w:spacing w:val="-2"/>
        </w:rPr>
        <w:t>:</w:t>
      </w:r>
    </w:p>
    <w:p w:rsidR="00000000" w:rsidRDefault="008D4A99">
      <w:pPr>
        <w:pStyle w:val="pkt10-pktcytowania"/>
      </w:pPr>
      <w:r>
        <w:t>1)</w:t>
      </w:r>
      <w:r>
        <w:tab/>
        <w:t>ka</w:t>
      </w:r>
      <w:r>
        <w:t>ż</w:t>
      </w:r>
      <w:r>
        <w:t>da jednostka naukowa wchodz</w:t>
      </w:r>
      <w:r>
        <w:t>ą</w:t>
      </w:r>
      <w:r>
        <w:t>ca w sk</w:t>
      </w:r>
      <w:r>
        <w:t>ł</w:t>
      </w:r>
      <w:r>
        <w:t>ad centrum naukowego, o którym mowa w u</w:t>
      </w:r>
      <w:r>
        <w:t>st. 1 pkt 2;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ka</w:t>
      </w:r>
      <w:r>
        <w:t>ż</w:t>
      </w:r>
      <w:r>
        <w:t>da podstawowa jednostka organizacyjna uczelni wchodz</w:t>
      </w:r>
      <w:r>
        <w:t>ą</w:t>
      </w:r>
      <w:r>
        <w:t>ca w sk</w:t>
      </w:r>
      <w:r>
        <w:t>ł</w:t>
      </w:r>
      <w:r>
        <w:t>ad centrum naukowego, o którym mowa w ust. 1 pkt 3;</w:t>
      </w:r>
    </w:p>
    <w:p w:rsidR="00000000" w:rsidRDefault="008D4A99">
      <w:pPr>
        <w:pStyle w:val="pkt10-pktcytowania"/>
      </w:pPr>
      <w:r>
        <w:t>3)</w:t>
      </w:r>
      <w:r>
        <w:tab/>
        <w:t>ka</w:t>
      </w:r>
      <w:r>
        <w:t>ż</w:t>
      </w:r>
      <w:r>
        <w:t>dy podmiot wchodz</w:t>
      </w:r>
      <w:r>
        <w:t>ą</w:t>
      </w:r>
      <w:r>
        <w:t>cy w sk</w:t>
      </w:r>
      <w:r>
        <w:t>ł</w:t>
      </w:r>
      <w:r>
        <w:t>ad konsorcjum naukowego.</w:t>
      </w:r>
    </w:p>
    <w:p w:rsidR="00000000" w:rsidRDefault="008D4A99">
      <w:pPr>
        <w:pStyle w:val="ustep-pktcytowania"/>
      </w:pPr>
      <w:r>
        <w:t>4. W przypadku ubiegania si</w:t>
      </w:r>
      <w:r>
        <w:t>ę</w:t>
      </w:r>
      <w:r>
        <w:t xml:space="preserve"> o nadanie statusu KNOW przez centrum </w:t>
      </w:r>
      <w:r>
        <w:t>naukowe, o którym mowa w ust. 1 pkt 2, oraz konsorcjum naukowe warunek, o którym mowa w ust. 2 pkt 3, uwa</w:t>
      </w:r>
      <w:r>
        <w:t>ż</w:t>
      </w:r>
      <w:r>
        <w:t>a si</w:t>
      </w:r>
      <w:r>
        <w:t>ę</w:t>
      </w:r>
      <w:r>
        <w:t xml:space="preserve"> za spe</w:t>
      </w:r>
      <w:r>
        <w:t>ł</w:t>
      </w:r>
      <w:r>
        <w:t>niony, je</w:t>
      </w:r>
      <w:r>
        <w:t>ż</w:t>
      </w:r>
      <w:r>
        <w:t>eli wysok</w:t>
      </w:r>
      <w:r>
        <w:t>ą</w:t>
      </w:r>
      <w:r>
        <w:t xml:space="preserve"> jako</w:t>
      </w:r>
      <w:r>
        <w:t>ść</w:t>
      </w:r>
      <w:r>
        <w:t xml:space="preserve"> kszta</w:t>
      </w:r>
      <w:r>
        <w:t>ł</w:t>
      </w:r>
      <w:r>
        <w:t>cenia zapewnia ka</w:t>
      </w:r>
      <w:r>
        <w:t>ż</w:t>
      </w:r>
      <w:r>
        <w:t>da jednostka organizacyjna uczelni wchodz</w:t>
      </w:r>
      <w:r>
        <w:t>ą</w:t>
      </w:r>
      <w:r>
        <w:t>ca w sk</w:t>
      </w:r>
      <w:r>
        <w:t>ł</w:t>
      </w:r>
      <w:r>
        <w:t>ad tego centrum lub konsorcjum.</w:t>
      </w:r>
    </w:p>
    <w:p w:rsidR="00000000" w:rsidRDefault="008D4A99">
      <w:pPr>
        <w:pStyle w:val="ustep-pktcytowania"/>
      </w:pPr>
      <w:r>
        <w:t xml:space="preserve">5. </w:t>
      </w:r>
      <w:r>
        <w:t>O status KNOW mog</w:t>
      </w:r>
      <w:r>
        <w:t>ą</w:t>
      </w:r>
      <w:r>
        <w:t xml:space="preserve"> ubiega</w:t>
      </w:r>
      <w:r>
        <w:t>ć</w:t>
      </w:r>
      <w:r>
        <w:t xml:space="preserve"> si</w:t>
      </w:r>
      <w:r>
        <w:t>ę</w:t>
      </w:r>
      <w:r>
        <w:t xml:space="preserve"> jednostki, o których mowa w ust. 1 pkt 3 i 4, utworzone co najmniej dwa lata przed dniem og</w:t>
      </w:r>
      <w:r>
        <w:t>ł</w:t>
      </w:r>
      <w:r>
        <w:t>oszenia konkursu, o którym mowa w ust. 7, oraz sk</w:t>
      </w:r>
      <w:r>
        <w:t>ł</w:t>
      </w:r>
      <w:r>
        <w:t>adaj</w:t>
      </w:r>
      <w:r>
        <w:t>ą</w:t>
      </w:r>
      <w:r>
        <w:t>ce si</w:t>
      </w:r>
      <w:r>
        <w:t>ę</w:t>
      </w:r>
      <w:r>
        <w:t xml:space="preserve"> z dwóch podstawowych jedn</w:t>
      </w:r>
      <w:r>
        <w:t>o</w:t>
      </w:r>
      <w:r>
        <w:t>stek organizacyjnych uczelni albo jednej pods</w:t>
      </w:r>
      <w:r>
        <w:t>tawowej jednostki organizacyjnej uczelni i jednej jednostki naukowej.</w:t>
      </w:r>
    </w:p>
    <w:p w:rsidR="00000000" w:rsidRDefault="008D4A99">
      <w:pPr>
        <w:pStyle w:val="ustep-pktcytowania"/>
      </w:pPr>
      <w:r>
        <w:t>6. Status KNOW, na wniosek jednostek, o których mowa w ust. 1, nadaje minister w</w:t>
      </w:r>
      <w:r>
        <w:t>ł</w:t>
      </w:r>
      <w:r>
        <w:t>a</w:t>
      </w:r>
      <w:r>
        <w:t>ś</w:t>
      </w:r>
      <w:r>
        <w:t>ciwy do spraw szkolni</w:t>
      </w:r>
      <w:r>
        <w:t>c</w:t>
      </w:r>
      <w:r>
        <w:t>twa wy</w:t>
      </w:r>
      <w:r>
        <w:t>ż</w:t>
      </w:r>
      <w:r>
        <w:t>szego, w drodze decyzji, na okres pi</w:t>
      </w:r>
      <w:r>
        <w:t>ę</w:t>
      </w:r>
      <w:r>
        <w:t>ciu lat, liczony od dnia 1 stycznia roku nast</w:t>
      </w:r>
      <w:r>
        <w:t>ę</w:t>
      </w:r>
      <w:r>
        <w:t>puj</w:t>
      </w:r>
      <w:r>
        <w:t>ą</w:t>
      </w:r>
      <w:r>
        <w:t>cego po roku og</w:t>
      </w:r>
      <w:r>
        <w:t>ł</w:t>
      </w:r>
      <w:r>
        <w:t>osz</w:t>
      </w:r>
      <w:r>
        <w:t>e</w:t>
      </w:r>
      <w:r>
        <w:t>nia wyników konkursu, o którym mowa w ust. 7.</w:t>
      </w:r>
    </w:p>
    <w:p w:rsidR="00000000" w:rsidRDefault="008D4A99">
      <w:pPr>
        <w:pStyle w:val="ustep-pktcytowania"/>
      </w:pPr>
      <w:r>
        <w:t>7. KNOW jest wy</w:t>
      </w:r>
      <w:r>
        <w:t>ł</w:t>
      </w:r>
      <w:r>
        <w:t>aniany w drodze konkursu og</w:t>
      </w:r>
      <w:r>
        <w:t>ł</w:t>
      </w:r>
      <w:r>
        <w:t>aszanego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 xml:space="preserve">szego, przeprowadzanego w dziedzinie </w:t>
      </w:r>
      <w:r>
        <w:t>lub dziedzinach nauki lub sztuki okre</w:t>
      </w:r>
      <w:r>
        <w:t>ś</w:t>
      </w:r>
      <w:r>
        <w:t>lonego obszaru lub obszarów wi</w:t>
      </w:r>
      <w:r>
        <w:t>e</w:t>
      </w:r>
      <w:r>
        <w:t>dzy, w oparciu o kryteria okre</w:t>
      </w:r>
      <w:r>
        <w:t>ś</w:t>
      </w:r>
      <w:r>
        <w:t>lone w przepisach wydanych na podstawie ust. 10 oraz plan rozwoju jednostki zwi</w:t>
      </w:r>
      <w:r>
        <w:t>ą</w:t>
      </w:r>
      <w:r>
        <w:t>zany z nadaniem statusu KNOW.</w:t>
      </w:r>
    </w:p>
    <w:p w:rsidR="00000000" w:rsidRDefault="008D4A99">
      <w:pPr>
        <w:pStyle w:val="ustep-pktcytowania"/>
      </w:pPr>
      <w:r>
        <w:t>8. Liczba KNOW w jednym obszarze wiedzy nie mo</w:t>
      </w:r>
      <w:r>
        <w:t>ż</w:t>
      </w:r>
      <w:r>
        <w:t>e by</w:t>
      </w:r>
      <w:r>
        <w:t>ć</w:t>
      </w:r>
      <w:r>
        <w:t xml:space="preserve"> wi</w:t>
      </w:r>
      <w:r>
        <w:t>ę</w:t>
      </w:r>
      <w:r>
        <w:t>ksza ni</w:t>
      </w:r>
      <w:r>
        <w:t>ż</w:t>
      </w:r>
      <w:r>
        <w:t xml:space="preserve"> trzy.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9. Konkurs przeprowadza komisja powo</w:t>
      </w:r>
      <w:r>
        <w:rPr>
          <w:spacing w:val="-2"/>
        </w:rPr>
        <w:t>ł</w:t>
      </w:r>
      <w:r>
        <w:rPr>
          <w:spacing w:val="-2"/>
        </w:rPr>
        <w:t>ywana przez ministra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ciwego do spraw szkolnictwa wy</w:t>
      </w:r>
      <w:r>
        <w:rPr>
          <w:spacing w:val="-2"/>
        </w:rPr>
        <w:t>ż</w:t>
      </w:r>
      <w:r>
        <w:rPr>
          <w:spacing w:val="-2"/>
        </w:rPr>
        <w:t>szego spo</w:t>
      </w:r>
      <w:r>
        <w:rPr>
          <w:spacing w:val="-2"/>
        </w:rPr>
        <w:t>ś</w:t>
      </w:r>
      <w:r>
        <w:rPr>
          <w:spacing w:val="-2"/>
        </w:rPr>
        <w:t>ród ekspertów okre</w:t>
      </w:r>
      <w:r>
        <w:rPr>
          <w:spacing w:val="-2"/>
        </w:rPr>
        <w:t>ś</w:t>
      </w:r>
      <w:r>
        <w:rPr>
          <w:spacing w:val="-2"/>
        </w:rPr>
        <w:t>lonych dyscyplin naukowych, w tym ekspertów zagranicznych.</w:t>
      </w:r>
    </w:p>
    <w:p w:rsidR="00000000" w:rsidRDefault="008D4A99">
      <w:pPr>
        <w:pStyle w:val="ustep-pktcytowania"/>
      </w:pPr>
      <w:r>
        <w:t>10.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dzenia, kryteria konkursu, o którym mowa w ust. 7, tryb przeprowadzania konkursu oraz sposób oceny wniosków, uwzgl</w:t>
      </w:r>
      <w:r>
        <w:t>ę</w:t>
      </w:r>
      <w:r>
        <w:t>dniaj</w:t>
      </w:r>
      <w:r>
        <w:t>ą</w:t>
      </w:r>
      <w:r>
        <w:t>c jako</w:t>
      </w:r>
      <w:r>
        <w:t>ść</w:t>
      </w:r>
      <w:r>
        <w:t xml:space="preserve"> pr</w:t>
      </w:r>
      <w:r>
        <w:t>o</w:t>
      </w:r>
      <w:r>
        <w:t>wadzonych bada</w:t>
      </w:r>
      <w:r>
        <w:t>ń</w:t>
      </w:r>
      <w:r>
        <w:t xml:space="preserve"> naukowych oraz jako</w:t>
      </w:r>
      <w:r>
        <w:t>ść</w:t>
      </w:r>
      <w:r>
        <w:t xml:space="preserve"> kszta</w:t>
      </w:r>
      <w:r>
        <w:t>ł</w:t>
      </w:r>
      <w:r>
        <w:t>cenia i wspó</w:t>
      </w:r>
      <w:r>
        <w:t>ł</w:t>
      </w:r>
      <w:r>
        <w:t>pracy z otoczeniem spo</w:t>
      </w:r>
      <w:r>
        <w:t>ł</w:t>
      </w:r>
      <w:r>
        <w:t>eczno-gospo</w:t>
      </w:r>
      <w:r>
        <w:t>darczym.</w:t>
      </w:r>
    </w:p>
    <w:p w:rsidR="00000000" w:rsidRDefault="008D4A99">
      <w:pPr>
        <w:pStyle w:val="ustep-pktcytowania"/>
      </w:pPr>
      <w:r>
        <w:t>11. KNOW jest dofinansowywany z dotacji na zadania projako</w:t>
      </w:r>
      <w:r>
        <w:t>ś</w:t>
      </w:r>
      <w:r>
        <w:t>ciowe, o której mowa w art. 94b ust. 1 pkt 1.</w:t>
      </w:r>
    </w:p>
    <w:p w:rsidR="00000000" w:rsidRDefault="008D4A99">
      <w:pPr>
        <w:pStyle w:val="ustep-pktcytowania"/>
      </w:pPr>
      <w:r>
        <w:t>12. Status KNOW uwzgl</w:t>
      </w:r>
      <w:r>
        <w:t>ę</w:t>
      </w:r>
      <w:r>
        <w:t>dnia si</w:t>
      </w:r>
      <w:r>
        <w:t>ę</w:t>
      </w:r>
      <w:r>
        <w:t xml:space="preserve"> przy ubieganiu si</w:t>
      </w:r>
      <w:r>
        <w:t>ę</w:t>
      </w:r>
      <w:r>
        <w:t xml:space="preserve"> o </w:t>
      </w:r>
      <w:r>
        <w:t>ś</w:t>
      </w:r>
      <w:r>
        <w:t>rodki z bud</w:t>
      </w:r>
      <w:r>
        <w:t>ż</w:t>
      </w:r>
      <w:r>
        <w:t>etu pa</w:t>
      </w:r>
      <w:r>
        <w:t>ń</w:t>
      </w:r>
      <w:r>
        <w:t>stwa i </w:t>
      </w:r>
      <w:r>
        <w:t>ś</w:t>
      </w:r>
      <w:r>
        <w:t>rodki z funduszy struktura</w:t>
      </w:r>
      <w:r>
        <w:t>l</w:t>
      </w:r>
      <w:r>
        <w:t>nych Unii Europejskiej na finansowa</w:t>
      </w:r>
      <w:r>
        <w:t>nie inwestycji dotycz</w:t>
      </w:r>
      <w:r>
        <w:t>ą</w:t>
      </w:r>
      <w:r>
        <w:t>cych infrastruktury badawczej oraz inwestycji zwi</w:t>
      </w:r>
      <w:r>
        <w:t>ą</w:t>
      </w:r>
      <w:r>
        <w:t>z</w:t>
      </w:r>
      <w:r>
        <w:t>a</w:t>
      </w:r>
      <w:r>
        <w:t>nych z dydaktyk</w:t>
      </w:r>
      <w:r>
        <w:t>ą</w:t>
      </w:r>
      <w:r>
        <w:t>.</w:t>
      </w:r>
    </w:p>
    <w:p w:rsidR="00000000" w:rsidRDefault="008D4A99">
      <w:pPr>
        <w:pStyle w:val="ustep-pktcytowania"/>
      </w:pPr>
      <w:r>
        <w:t>Art. 84b. 1. KNOW przekazuje ministrowi w</w:t>
      </w:r>
      <w:r>
        <w:t>ł</w:t>
      </w:r>
      <w:r>
        <w:t>a</w:t>
      </w:r>
      <w:r>
        <w:t>ś</w:t>
      </w:r>
      <w:r>
        <w:t>ciwemu do spraw szkolnictwa wy</w:t>
      </w:r>
      <w:r>
        <w:t>ż</w:t>
      </w:r>
      <w:r>
        <w:t>szego raporty prezentuj</w:t>
      </w:r>
      <w:r>
        <w:t>ą</w:t>
      </w:r>
      <w:r>
        <w:t>ce osi</w:t>
      </w:r>
      <w:r>
        <w:t>ą</w:t>
      </w:r>
      <w:r>
        <w:t>gni</w:t>
      </w:r>
      <w:r>
        <w:t>ę</w:t>
      </w:r>
      <w:r>
        <w:t>te wyniki przeprowadzonych bada</w:t>
      </w:r>
      <w:r>
        <w:t>ń</w:t>
      </w:r>
      <w:r>
        <w:t xml:space="preserve"> naukowych i ich powi</w:t>
      </w:r>
      <w:r>
        <w:t>ą</w:t>
      </w:r>
      <w:r>
        <w:t>zania z procesem dydaktycznym, rozwojem k</w:t>
      </w:r>
      <w:r>
        <w:t>a</w:t>
      </w:r>
      <w:r>
        <w:t>dry naukowej oraz otoczeniem spo</w:t>
      </w:r>
      <w:r>
        <w:t>ł</w:t>
      </w:r>
      <w:r>
        <w:t>eczno-gospodarczym, a tak</w:t>
      </w:r>
      <w:r>
        <w:t>ż</w:t>
      </w:r>
      <w:r>
        <w:t>e informacj</w:t>
      </w:r>
      <w:r>
        <w:t>ę</w:t>
      </w:r>
      <w:r>
        <w:t xml:space="preserve"> o prowadzonych studiach doktoranckich oraz wydatkowaniu dotacji, o której mowa w art. 94b ust. 1 pkt 1. Raporty przekazuje si</w:t>
      </w:r>
      <w:r>
        <w:t>ę</w:t>
      </w:r>
      <w:r>
        <w:t xml:space="preserve"> za okres trzydz</w:t>
      </w:r>
      <w:r>
        <w:t>iestu mi</w:t>
      </w:r>
      <w:r>
        <w:t>e</w:t>
      </w:r>
      <w:r>
        <w:t>si</w:t>
      </w:r>
      <w:r>
        <w:t>ę</w:t>
      </w:r>
      <w:r>
        <w:t>cy (raport cz</w:t>
      </w:r>
      <w:r>
        <w:t>ą</w:t>
      </w:r>
      <w:r>
        <w:t>stkowy) oraz po up</w:t>
      </w:r>
      <w:r>
        <w:t>ł</w:t>
      </w:r>
      <w:r>
        <w:t>ywie pi</w:t>
      </w:r>
      <w:r>
        <w:t>ę</w:t>
      </w:r>
      <w:r>
        <w:t>ciu lat (raport ko</w:t>
      </w:r>
      <w:r>
        <w:t>ń</w:t>
      </w:r>
      <w:r>
        <w:t>cowy) od dnia nadania statusu KNOW.</w:t>
      </w:r>
    </w:p>
    <w:p w:rsidR="00000000" w:rsidRDefault="008D4A99">
      <w:pPr>
        <w:pStyle w:val="ustep-pktcytowania"/>
      </w:pPr>
      <w:r>
        <w:t>2. Komisja, o której mowa w art. 84a ust. 9, na podstawie raportów dokonuje oceny efektów dzia</w:t>
      </w:r>
      <w:r>
        <w:t>ł</w:t>
      </w:r>
      <w:r>
        <w:t>ania KNOW. Oceny s</w:t>
      </w:r>
      <w:r>
        <w:t>ą</w:t>
      </w:r>
      <w:r>
        <w:t xml:space="preserve"> przekazywane ministrowi w</w:t>
      </w:r>
      <w:r>
        <w:t>ł</w:t>
      </w:r>
      <w:r>
        <w:t>a</w:t>
      </w:r>
      <w:r>
        <w:t>ś</w:t>
      </w:r>
      <w:r>
        <w:t>ciwem</w:t>
      </w:r>
      <w:r>
        <w:t>u do spraw szkolnictwa wy</w:t>
      </w:r>
      <w:r>
        <w:t>ż</w:t>
      </w:r>
      <w:r>
        <w:t>szego.</w:t>
      </w:r>
    </w:p>
    <w:p w:rsidR="00000000" w:rsidRDefault="008D4A99">
      <w:pPr>
        <w:pStyle w:val="ustep-pktcytowania"/>
      </w:pPr>
      <w:r>
        <w:t>3.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mo</w:t>
      </w:r>
      <w:r>
        <w:t>ż</w:t>
      </w:r>
      <w:r>
        <w:t>e, w drodze decyzji, cofn</w:t>
      </w:r>
      <w:r>
        <w:t>ąć</w:t>
      </w:r>
      <w:r>
        <w:t xml:space="preserve"> nadany status KNOW, w przypadku gdy:</w:t>
      </w:r>
    </w:p>
    <w:p w:rsidR="00000000" w:rsidRDefault="008D4A99">
      <w:pPr>
        <w:pStyle w:val="pkt10-pktcytowania"/>
      </w:pPr>
      <w:r>
        <w:t>1)</w:t>
      </w:r>
      <w:r>
        <w:tab/>
        <w:t>KNOW przesta</w:t>
      </w:r>
      <w:r>
        <w:t>ł</w:t>
      </w:r>
      <w:r>
        <w:t xml:space="preserve"> spe</w:t>
      </w:r>
      <w:r>
        <w:t>ł</w:t>
      </w:r>
      <w:r>
        <w:t>nia</w:t>
      </w:r>
      <w:r>
        <w:t>ć</w:t>
      </w:r>
      <w:r>
        <w:t xml:space="preserve"> co najmniej jeden z warunków ubiegania si</w:t>
      </w:r>
      <w:r>
        <w:t>ę</w:t>
      </w:r>
      <w:r>
        <w:t xml:space="preserve"> o nadanie statusu KNOW;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z oceny</w:t>
      </w:r>
      <w:r>
        <w:t xml:space="preserve"> raportu cz</w:t>
      </w:r>
      <w:r>
        <w:t>ą</w:t>
      </w:r>
      <w:r>
        <w:t>stkowego dokonanej przez komisj</w:t>
      </w:r>
      <w:r>
        <w:t>ę</w:t>
      </w:r>
      <w:r>
        <w:t xml:space="preserve"> wynika, </w:t>
      </w:r>
      <w:r>
        <w:t>ż</w:t>
      </w:r>
      <w:r>
        <w:t>e KNOW nie realizuje planu, o którym mowa w art. 84a ust. 2 pkt 5.</w:t>
      </w:r>
    </w:p>
    <w:p w:rsidR="00000000" w:rsidRDefault="008D4A99">
      <w:pPr>
        <w:pStyle w:val="ustep-pktcytowania"/>
        <w:spacing w:before="113"/>
      </w:pPr>
      <w:r>
        <w:t>4.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mo</w:t>
      </w:r>
      <w:r>
        <w:t>ż</w:t>
      </w:r>
      <w:r>
        <w:t>e, w drodze decyzji, przed</w:t>
      </w:r>
      <w:r>
        <w:t>ł</w:t>
      </w:r>
      <w:r>
        <w:t>u</w:t>
      </w:r>
      <w:r>
        <w:t>ż</w:t>
      </w:r>
      <w:r>
        <w:t>y</w:t>
      </w:r>
      <w:r>
        <w:t>ć</w:t>
      </w:r>
      <w:r>
        <w:t xml:space="preserve"> status KNOW na okres kolejnych pi</w:t>
      </w:r>
      <w:r>
        <w:t>ę</w:t>
      </w:r>
      <w:r>
        <w:t>ciu lat, je</w:t>
      </w:r>
      <w:r>
        <w:t>ż</w:t>
      </w:r>
      <w:r>
        <w:t>eli</w:t>
      </w:r>
      <w:r>
        <w:t xml:space="preserve"> z oceny raportu ko</w:t>
      </w:r>
      <w:r>
        <w:t>ń</w:t>
      </w:r>
      <w:r>
        <w:t>cowego dokonanej przez komisj</w:t>
      </w:r>
      <w:r>
        <w:t>ę</w:t>
      </w:r>
      <w:r>
        <w:t xml:space="preserve"> wynika, </w:t>
      </w:r>
      <w:r>
        <w:t>ż</w:t>
      </w:r>
      <w:r>
        <w:t>e KNOW realizuje dzia</w:t>
      </w:r>
      <w:r>
        <w:t>ł</w:t>
      </w:r>
      <w:r>
        <w:t>ania okre</w:t>
      </w:r>
      <w:r>
        <w:t>ś</w:t>
      </w:r>
      <w:r>
        <w:t>lone w planie, o którym mowa w art. 84a ust. 2 pkt 5, a osi</w:t>
      </w:r>
      <w:r>
        <w:t>ą</w:t>
      </w:r>
      <w:r>
        <w:t>gane efekty stanowi</w:t>
      </w:r>
      <w:r>
        <w:t>ą</w:t>
      </w:r>
      <w:r>
        <w:t xml:space="preserve"> istotny wk</w:t>
      </w:r>
      <w:r>
        <w:t>ł</w:t>
      </w:r>
      <w:r>
        <w:t>ad w rozwój dydaktyki akademickiej i bada</w:t>
      </w:r>
      <w:r>
        <w:t>ń</w:t>
      </w:r>
      <w:r>
        <w:t xml:space="preserve"> naukowych oraz s</w:t>
      </w:r>
      <w:r>
        <w:t>ą</w:t>
      </w:r>
      <w:r>
        <w:t xml:space="preserve"> w wysokim s</w:t>
      </w:r>
      <w:r>
        <w:t>topniu konkurencyjne w skali mi</w:t>
      </w:r>
      <w:r>
        <w:t>ę</w:t>
      </w:r>
      <w:r>
        <w:t>dzyn</w:t>
      </w:r>
      <w:r>
        <w:t>a</w:t>
      </w:r>
      <w:r>
        <w:t>rodowej.”;</w:t>
      </w:r>
    </w:p>
    <w:p w:rsidR="00000000" w:rsidRDefault="008D4A99">
      <w:pPr>
        <w:pStyle w:val="1"/>
      </w:pPr>
      <w:r>
        <w:t>66)</w:t>
      </w:r>
      <w:r>
        <w:tab/>
        <w:t>w art. 85 uchyla si</w:t>
      </w:r>
      <w:r>
        <w:t>ę</w:t>
      </w:r>
      <w:r>
        <w:t xml:space="preserve"> ust. 2;</w:t>
      </w:r>
    </w:p>
    <w:p w:rsidR="00000000" w:rsidRDefault="008D4A99">
      <w:pPr>
        <w:pStyle w:val="1"/>
      </w:pPr>
      <w:r>
        <w:t>67)</w:t>
      </w:r>
      <w:r>
        <w:tab/>
        <w:t>w art. 86:</w:t>
      </w:r>
    </w:p>
    <w:p w:rsidR="00000000" w:rsidRDefault="008D4A99">
      <w:pPr>
        <w:pStyle w:val="a"/>
      </w:pPr>
      <w:r>
        <w:t>a)</w:t>
      </w:r>
      <w:r>
        <w:tab/>
        <w:t>w ust. 3 pkt 2 otrzymuje brzmienie:</w:t>
      </w:r>
    </w:p>
    <w:p w:rsidR="00000000" w:rsidRDefault="008D4A99">
      <w:pPr>
        <w:pStyle w:val="pkt10-litcytowania"/>
      </w:pPr>
      <w:r>
        <w:t>„2)</w:t>
      </w:r>
      <w:r>
        <w:tab/>
        <w:t>w formie spó</w:t>
      </w:r>
      <w:r>
        <w:t>ł</w:t>
      </w:r>
      <w:r>
        <w:t>ki kapita</w:t>
      </w:r>
      <w:r>
        <w:t>ł</w:t>
      </w:r>
      <w:r>
        <w:t>owej dzia</w:t>
      </w:r>
      <w:r>
        <w:t>ł</w:t>
      </w:r>
      <w:r>
        <w:t>a na podstawie dokumentów ustrojowych.”,</w:t>
      </w:r>
    </w:p>
    <w:p w:rsidR="00000000" w:rsidRDefault="008D4A99">
      <w:pPr>
        <w:pStyle w:val="a"/>
      </w:pPr>
      <w:r>
        <w:t>b)</w:t>
      </w:r>
      <w:r>
        <w:tab/>
        <w:t>ust. 4 i 5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„4. Cent</w:t>
      </w:r>
      <w:r>
        <w:t>rum transferu technologii tworzy si</w:t>
      </w:r>
      <w:r>
        <w:t>ę</w:t>
      </w:r>
      <w:r>
        <w:t xml:space="preserve"> w celu komercjalizacji bezpo</w:t>
      </w:r>
      <w:r>
        <w:t>ś</w:t>
      </w:r>
      <w:r>
        <w:t>redniej.</w:t>
      </w:r>
    </w:p>
    <w:p w:rsidR="00000000" w:rsidRDefault="008D4A99">
      <w:pPr>
        <w:pStyle w:val="ustep-litcytowania"/>
        <w:spacing w:before="113"/>
      </w:pPr>
      <w:r>
        <w:t>5. Centrum transferu technologii utworzone w formie jednostki ogólnouczelnianej dzia</w:t>
      </w:r>
      <w:r>
        <w:t>ł</w:t>
      </w:r>
      <w:r>
        <w:t>a na podstawie r</w:t>
      </w:r>
      <w:r>
        <w:t>e</w:t>
      </w:r>
      <w:r>
        <w:t>gulaminu zatwierdzonego przez senat uczelni, a w przypadku uczelni niepubliczne</w:t>
      </w:r>
      <w:r>
        <w:t>j – przez organ wskazany w statucie.”,</w:t>
      </w:r>
    </w:p>
    <w:p w:rsidR="00000000" w:rsidRDefault="008D4A99">
      <w:pPr>
        <w:pStyle w:val="a"/>
      </w:pPr>
      <w:r>
        <w:t>c)</w:t>
      </w:r>
      <w:r>
        <w:tab/>
        <w:t>ust. 7 otrzymuje brzmienie:</w:t>
      </w:r>
    </w:p>
    <w:p w:rsidR="00000000" w:rsidRDefault="008D4A99">
      <w:pPr>
        <w:pStyle w:val="ustep-litcytowania"/>
        <w:spacing w:before="113"/>
        <w:rPr>
          <w:spacing w:val="-2"/>
        </w:rPr>
      </w:pPr>
      <w:r>
        <w:t>„7. Dyrektora akademickiego inkubatora przedsi</w:t>
      </w:r>
      <w:r>
        <w:t>ę</w:t>
      </w:r>
      <w:r>
        <w:t>biorczo</w:t>
      </w:r>
      <w:r>
        <w:t>ś</w:t>
      </w:r>
      <w:r>
        <w:t>ci lub centrum transferu technologii, dzia</w:t>
      </w:r>
      <w:r>
        <w:t>ł</w:t>
      </w:r>
      <w:r>
        <w:t>aj</w:t>
      </w:r>
      <w:r>
        <w:t>ą</w:t>
      </w:r>
      <w:r>
        <w:t>cych w formie jednostek ogólnouczelnianych, zatrudnia rektor, po zasi</w:t>
      </w:r>
      <w:r>
        <w:t>ę</w:t>
      </w:r>
      <w:r>
        <w:t>gni</w:t>
      </w:r>
      <w:r>
        <w:t>ę</w:t>
      </w:r>
      <w:r>
        <w:t xml:space="preserve">ciu opinii </w:t>
      </w:r>
      <w:r>
        <w:t xml:space="preserve">senatu uczelni, a w przypadku </w:t>
      </w:r>
      <w:r>
        <w:rPr>
          <w:spacing w:val="-2"/>
        </w:rPr>
        <w:t>uczelni niepublicznej – organ wskazany w statucie, spo</w:t>
      </w:r>
      <w:r>
        <w:rPr>
          <w:spacing w:val="-2"/>
        </w:rPr>
        <w:t>ś</w:t>
      </w:r>
      <w:r>
        <w:rPr>
          <w:spacing w:val="-2"/>
        </w:rPr>
        <w:t>ród kandydatów przedstawionych przez rady nadzoruj</w:t>
      </w:r>
      <w:r>
        <w:rPr>
          <w:spacing w:val="-2"/>
        </w:rPr>
        <w:t>ą</w:t>
      </w:r>
      <w:r>
        <w:rPr>
          <w:spacing w:val="-2"/>
        </w:rPr>
        <w:t>ce tych jednostek.”;</w:t>
      </w:r>
    </w:p>
    <w:p w:rsidR="00000000" w:rsidRDefault="008D4A99">
      <w:pPr>
        <w:pStyle w:val="1"/>
      </w:pPr>
      <w:r>
        <w:t>68)</w:t>
      </w:r>
      <w:r>
        <w:tab/>
        <w:t>w art. 86a:</w:t>
      </w:r>
    </w:p>
    <w:p w:rsidR="00000000" w:rsidRDefault="008D4A99">
      <w:pPr>
        <w:pStyle w:val="a"/>
      </w:pPr>
      <w:r>
        <w:t>a)</w:t>
      </w:r>
      <w:r>
        <w:tab/>
        <w:t>ust. 1 i 2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  <w:spacing w:before="113"/>
      </w:pPr>
      <w:r>
        <w:t>„1. Uczelnia, w celu komercjalizacji po</w:t>
      </w:r>
      <w:r>
        <w:t>ś</w:t>
      </w:r>
      <w:r>
        <w:t>redniej,</w:t>
      </w:r>
      <w:r>
        <w:t xml:space="preserve"> mo</w:t>
      </w:r>
      <w:r>
        <w:t>ż</w:t>
      </w:r>
      <w:r>
        <w:t>e utworzy</w:t>
      </w:r>
      <w:r>
        <w:t>ć</w:t>
      </w:r>
      <w:r>
        <w:t xml:space="preserve"> wy</w:t>
      </w:r>
      <w:r>
        <w:t>łą</w:t>
      </w:r>
      <w:r>
        <w:t>cznie jednoosobow</w:t>
      </w:r>
      <w:r>
        <w:t>ą</w:t>
      </w:r>
      <w:r>
        <w:t xml:space="preserve"> spó</w:t>
      </w:r>
      <w:r>
        <w:t>ł</w:t>
      </w:r>
      <w:r>
        <w:t>k</w:t>
      </w:r>
      <w:r>
        <w:t>ę</w:t>
      </w:r>
      <w:r>
        <w:t xml:space="preserve"> kapita</w:t>
      </w:r>
      <w:r>
        <w:t>ł</w:t>
      </w:r>
      <w:r>
        <w:t>o</w:t>
      </w:r>
      <w:r>
        <w:t>w</w:t>
      </w:r>
      <w:r>
        <w:t>ą</w:t>
      </w:r>
      <w:r>
        <w:t>, z zastrze</w:t>
      </w:r>
      <w:r>
        <w:t>ż</w:t>
      </w:r>
      <w:r>
        <w:t>eniem art. 86b ust. 1, zwan</w:t>
      </w:r>
      <w:r>
        <w:t>ą</w:t>
      </w:r>
      <w:r>
        <w:t xml:space="preserve"> dalej „spó</w:t>
      </w:r>
      <w:r>
        <w:t>ł</w:t>
      </w:r>
      <w:r>
        <w:t>k</w:t>
      </w:r>
      <w:r>
        <w:t>ą</w:t>
      </w:r>
      <w:r>
        <w:t xml:space="preserve"> celow</w:t>
      </w:r>
      <w:r>
        <w:t>ą</w:t>
      </w:r>
      <w:r>
        <w:t>”. Na pokrycie kapita</w:t>
      </w:r>
      <w:r>
        <w:t>ł</w:t>
      </w:r>
      <w:r>
        <w:t>u zak</w:t>
      </w:r>
      <w:r>
        <w:t>ł</w:t>
      </w:r>
      <w:r>
        <w:t>adowego spó</w:t>
      </w:r>
      <w:r>
        <w:t>ł</w:t>
      </w:r>
      <w:r>
        <w:t>ki c</w:t>
      </w:r>
      <w:r>
        <w:t>e</w:t>
      </w:r>
      <w:r>
        <w:t>lowej uczelnia mo</w:t>
      </w:r>
      <w:r>
        <w:t>ż</w:t>
      </w:r>
      <w:r>
        <w:t>e wnie</w:t>
      </w:r>
      <w:r>
        <w:t>ść</w:t>
      </w:r>
      <w:r>
        <w:t xml:space="preserve"> w ca</w:t>
      </w:r>
      <w:r>
        <w:t>ł</w:t>
      </w:r>
      <w:r>
        <w:t>o</w:t>
      </w:r>
      <w:r>
        <w:t>ś</w:t>
      </w:r>
      <w:r>
        <w:t>ci albo w cz</w:t>
      </w:r>
      <w:r>
        <w:t>ęś</w:t>
      </w:r>
      <w:r>
        <w:t>ci wk</w:t>
      </w:r>
      <w:r>
        <w:t>ł</w:t>
      </w:r>
      <w:r>
        <w:t>ad niepieni</w:t>
      </w:r>
      <w:r>
        <w:t>ęż</w:t>
      </w:r>
      <w:r>
        <w:t>ny (aport) w postaci wyników</w:t>
      </w:r>
      <w:r>
        <w:t xml:space="preserve"> bada</w:t>
      </w:r>
      <w:r>
        <w:t>ń</w:t>
      </w:r>
      <w:r>
        <w:t xml:space="preserve"> na</w:t>
      </w:r>
      <w:r>
        <w:t>u</w:t>
      </w:r>
      <w:r>
        <w:t>kowych lub prac rozwojowych, w szczególno</w:t>
      </w:r>
      <w:r>
        <w:t>ś</w:t>
      </w:r>
      <w:r>
        <w:t>ci b</w:t>
      </w:r>
      <w:r>
        <w:t>ę</w:t>
      </w:r>
      <w:r>
        <w:t>d</w:t>
      </w:r>
      <w:r>
        <w:t>ą</w:t>
      </w:r>
      <w:r>
        <w:t>cych wynalazkiem, wzorem u</w:t>
      </w:r>
      <w:r>
        <w:t>ż</w:t>
      </w:r>
      <w:r>
        <w:t>ytkowym, wzorem prz</w:t>
      </w:r>
      <w:r>
        <w:t>e</w:t>
      </w:r>
      <w:r>
        <w:t>mys</w:t>
      </w:r>
      <w:r>
        <w:t>ł</w:t>
      </w:r>
      <w:r>
        <w:t>owym lub topografi</w:t>
      </w:r>
      <w:r>
        <w:t>ą</w:t>
      </w:r>
      <w:r>
        <w:t xml:space="preserve"> uk</w:t>
      </w:r>
      <w:r>
        <w:t>ł</w:t>
      </w:r>
      <w:r>
        <w:t>adu scalonego, wyhodowan</w:t>
      </w:r>
      <w:r>
        <w:t>ą</w:t>
      </w:r>
      <w:r>
        <w:t xml:space="preserve"> albo odkryt</w:t>
      </w:r>
      <w:r>
        <w:t>ą</w:t>
      </w:r>
      <w:r>
        <w:t xml:space="preserve"> i wyprowadzon</w:t>
      </w:r>
      <w:r>
        <w:t>ą</w:t>
      </w:r>
      <w:r>
        <w:t xml:space="preserve"> odmian</w:t>
      </w:r>
      <w:r>
        <w:t>ą</w:t>
      </w:r>
      <w:r>
        <w:t xml:space="preserve"> ro</w:t>
      </w:r>
      <w:r>
        <w:t>ś</w:t>
      </w:r>
      <w:r>
        <w:t>liny, oraz know-how zwi</w:t>
      </w:r>
      <w:r>
        <w:t>ą</w:t>
      </w:r>
      <w:r>
        <w:t>zanego z tymi wynikami. Spó</w:t>
      </w:r>
      <w:r>
        <w:t>ł</w:t>
      </w:r>
      <w:r>
        <w:t>k</w:t>
      </w:r>
      <w:r>
        <w:t>ę</w:t>
      </w:r>
      <w:r>
        <w:t xml:space="preserve"> cel</w:t>
      </w:r>
      <w:r>
        <w:t>ow</w:t>
      </w:r>
      <w:r>
        <w:t>ą</w:t>
      </w:r>
      <w:r>
        <w:t xml:space="preserve"> tworzy rektor za zgod</w:t>
      </w:r>
      <w:r>
        <w:t>ą</w:t>
      </w:r>
      <w:r>
        <w:t xml:space="preserve"> senatu uczelni, a w przypadku uczelni niepublicznej – organ wskazany w statucie.</w:t>
      </w:r>
    </w:p>
    <w:p w:rsidR="00000000" w:rsidRDefault="008D4A99">
      <w:pPr>
        <w:pStyle w:val="ustep-litcytowania"/>
        <w:spacing w:before="113"/>
      </w:pPr>
      <w:r>
        <w:t>2. Uczelnia, w drodze odp</w:t>
      </w:r>
      <w:r>
        <w:t>ł</w:t>
      </w:r>
      <w:r>
        <w:t>atnej albo nieodp</w:t>
      </w:r>
      <w:r>
        <w:t>ł</w:t>
      </w:r>
      <w:r>
        <w:t>atnej umowy, mo</w:t>
      </w:r>
      <w:r>
        <w:t>ż</w:t>
      </w:r>
      <w:r>
        <w:t>e powierzy</w:t>
      </w:r>
      <w:r>
        <w:t>ć</w:t>
      </w:r>
      <w:r>
        <w:t xml:space="preserve"> spó</w:t>
      </w:r>
      <w:r>
        <w:t>ł</w:t>
      </w:r>
      <w:r>
        <w:t>ce celowej zarz</w:t>
      </w:r>
      <w:r>
        <w:t>ą</w:t>
      </w:r>
      <w:r>
        <w:t>dzanie prawami do wyników lub do know-how, o których mow</w:t>
      </w:r>
      <w:r>
        <w:t>a w ust. 1, w zakresie komercjalizacji bezpo</w:t>
      </w:r>
      <w:r>
        <w:t>ś</w:t>
      </w:r>
      <w:r>
        <w:t>redniej.”,</w:t>
      </w:r>
    </w:p>
    <w:p w:rsidR="00000000" w:rsidRDefault="008D4A99">
      <w:pPr>
        <w:pStyle w:val="a"/>
      </w:pPr>
      <w:r>
        <w:t>b)</w:t>
      </w:r>
      <w:r>
        <w:tab/>
        <w:t>uchyla si</w:t>
      </w:r>
      <w:r>
        <w:t>ę</w:t>
      </w:r>
      <w:r>
        <w:t xml:space="preserve"> ust. 3,</w:t>
      </w:r>
    </w:p>
    <w:p w:rsidR="00000000" w:rsidRDefault="008D4A99">
      <w:pPr>
        <w:pStyle w:val="a"/>
      </w:pPr>
      <w:r>
        <w:t>c)</w:t>
      </w:r>
      <w:r>
        <w:tab/>
        <w:t>po ust. 3 dodaje si</w:t>
      </w:r>
      <w:r>
        <w:t>ę</w:t>
      </w:r>
      <w:r>
        <w:t xml:space="preserve"> ust. 3a w brzmieniu:</w:t>
      </w:r>
    </w:p>
    <w:p w:rsidR="00000000" w:rsidRDefault="008D4A99">
      <w:pPr>
        <w:pStyle w:val="ustep-litcytowania"/>
      </w:pPr>
      <w:r>
        <w:t>„3a. Do utworzenia spó</w:t>
      </w:r>
      <w:r>
        <w:t>ł</w:t>
      </w:r>
      <w:r>
        <w:t>ki celowej oraz do wykonywania czynno</w:t>
      </w:r>
      <w:r>
        <w:t>ś</w:t>
      </w:r>
      <w:r>
        <w:t>ci w zakresie komercjalizacji nie stosuje si</w:t>
      </w:r>
      <w:r>
        <w:t>ę</w:t>
      </w:r>
      <w:r>
        <w:t xml:space="preserve"> przepisów ustawy z dnia </w:t>
      </w:r>
      <w:r>
        <w:t>8 sierpnia 1996 r. o zasadach wykonywania uprawnie</w:t>
      </w:r>
      <w:r>
        <w:t>ń</w:t>
      </w:r>
      <w:r>
        <w:t xml:space="preserve"> przys</w:t>
      </w:r>
      <w:r>
        <w:t>ł</w:t>
      </w:r>
      <w:r>
        <w:t>uguj</w:t>
      </w:r>
      <w:r>
        <w:t>ą</w:t>
      </w:r>
      <w:r>
        <w:t>cych Skarbowi Pa</w:t>
      </w:r>
      <w:r>
        <w:t>ń</w:t>
      </w:r>
      <w:r>
        <w:t>stwa (Dz. U. z 2012 r. poz. 1224).”;</w:t>
      </w:r>
    </w:p>
    <w:p w:rsidR="00000000" w:rsidRDefault="008D4A99">
      <w:pPr>
        <w:pStyle w:val="1"/>
      </w:pPr>
      <w:r>
        <w:t>69)</w:t>
      </w:r>
      <w:r>
        <w:tab/>
        <w:t>art. 86b i art. 86c otrzymuj</w:t>
      </w:r>
      <w:r>
        <w:t>ą</w:t>
      </w:r>
      <w:r>
        <w:t xml:space="preserve"> brzmienie:</w:t>
      </w:r>
    </w:p>
    <w:p w:rsidR="00000000" w:rsidRDefault="008D4A99">
      <w:pPr>
        <w:pStyle w:val="ustep-pktcytowania"/>
      </w:pPr>
      <w:r>
        <w:t>„Art. 86b. 1. Spó</w:t>
      </w:r>
      <w:r>
        <w:t>ł</w:t>
      </w:r>
      <w:r>
        <w:t>ka celowa mo</w:t>
      </w:r>
      <w:r>
        <w:t>ż</w:t>
      </w:r>
      <w:r>
        <w:t>e zosta</w:t>
      </w:r>
      <w:r>
        <w:t>ć</w:t>
      </w:r>
      <w:r>
        <w:t xml:space="preserve"> utworzona przez kilka uczelni publicznych albo kilka u</w:t>
      </w:r>
      <w:r>
        <w:t>czelni niep</w:t>
      </w:r>
      <w:r>
        <w:t>u</w:t>
      </w:r>
      <w:r>
        <w:t>blicznych. Uczelnia publiczna mo</w:t>
      </w:r>
      <w:r>
        <w:t>ż</w:t>
      </w:r>
      <w:r>
        <w:t>e przyst</w:t>
      </w:r>
      <w:r>
        <w:t>ą</w:t>
      </w:r>
      <w:r>
        <w:t>pi</w:t>
      </w:r>
      <w:r>
        <w:t>ć</w:t>
      </w:r>
      <w:r>
        <w:t xml:space="preserve"> do spó</w:t>
      </w:r>
      <w:r>
        <w:t>ł</w:t>
      </w:r>
      <w:r>
        <w:t>ki celowej utworzonej przez inn</w:t>
      </w:r>
      <w:r>
        <w:t>ą</w:t>
      </w:r>
      <w:r>
        <w:t xml:space="preserve"> uczelni</w:t>
      </w:r>
      <w:r>
        <w:t>ę</w:t>
      </w:r>
      <w:r>
        <w:t xml:space="preserve"> publiczn</w:t>
      </w:r>
      <w:r>
        <w:t>ą</w:t>
      </w:r>
      <w:r>
        <w:t>, a uczelnia niepubliczna mo</w:t>
      </w:r>
      <w:r>
        <w:t>ż</w:t>
      </w:r>
      <w:r>
        <w:t>e przyst</w:t>
      </w:r>
      <w:r>
        <w:t>ą</w:t>
      </w:r>
      <w:r>
        <w:t>pi</w:t>
      </w:r>
      <w:r>
        <w:t>ć</w:t>
      </w:r>
      <w:r>
        <w:t xml:space="preserve"> do spó</w:t>
      </w:r>
      <w:r>
        <w:t>ł</w:t>
      </w:r>
      <w:r>
        <w:t>ki celowej utworzonej przez inn</w:t>
      </w:r>
      <w:r>
        <w:t>ą</w:t>
      </w:r>
      <w:r>
        <w:t xml:space="preserve"> uczelni</w:t>
      </w:r>
      <w:r>
        <w:t>ę</w:t>
      </w:r>
      <w:r>
        <w:t xml:space="preserve"> niepubliczn</w:t>
      </w:r>
      <w:r>
        <w:t>ą</w:t>
      </w:r>
      <w:r>
        <w:t>. Wspóln</w:t>
      </w:r>
      <w:r>
        <w:t>i</w:t>
      </w:r>
      <w:r>
        <w:t>kami lub akcjonariuszami spó</w:t>
      </w:r>
      <w:r>
        <w:t>ł</w:t>
      </w:r>
      <w:r>
        <w:t>ki celowej mog</w:t>
      </w:r>
      <w:r>
        <w:t>ą</w:t>
      </w:r>
      <w:r>
        <w:t xml:space="preserve"> by</w:t>
      </w:r>
      <w:r>
        <w:t>ć</w:t>
      </w:r>
      <w:r>
        <w:t xml:space="preserve"> wy</w:t>
      </w:r>
      <w:r>
        <w:t>łą</w:t>
      </w:r>
      <w:r>
        <w:t>cznie uczelnie.</w:t>
      </w:r>
    </w:p>
    <w:p w:rsidR="00000000" w:rsidRDefault="008D4A99">
      <w:pPr>
        <w:pStyle w:val="ustep-pktcytowania"/>
      </w:pPr>
      <w:r>
        <w:t>2. W przypadku, o którym mowa w ust. 1, ka</w:t>
      </w:r>
      <w:r>
        <w:t>ż</w:t>
      </w:r>
      <w:r>
        <w:t>da z uczelni mo</w:t>
      </w:r>
      <w:r>
        <w:t>ż</w:t>
      </w:r>
      <w:r>
        <w:t>e powierzy</w:t>
      </w:r>
      <w:r>
        <w:t>ć</w:t>
      </w:r>
      <w:r>
        <w:t xml:space="preserve"> spó</w:t>
      </w:r>
      <w:r>
        <w:t>ł</w:t>
      </w:r>
      <w:r>
        <w:t>ce celowej zadania, o których mowa w art. 86a ust. 2, w drodze odr</w:t>
      </w:r>
      <w:r>
        <w:t>ę</w:t>
      </w:r>
      <w:r>
        <w:t>bnej umowy.</w:t>
      </w:r>
    </w:p>
    <w:p w:rsidR="00000000" w:rsidRDefault="008D4A99">
      <w:pPr>
        <w:pStyle w:val="ustep-pktcytowania"/>
      </w:pPr>
      <w:r>
        <w:t>Art. 86c. 1. Senat, a w przypadku uczelni niepublicznej – org</w:t>
      </w:r>
      <w:r>
        <w:t>an wskazany w statucie, uchwala: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regulamin zarz</w:t>
      </w:r>
      <w:r>
        <w:t>ą</w:t>
      </w:r>
      <w:r>
        <w:t>dzania prawami autorskimi i prawami pokrewnymi oraz prawami w</w:t>
      </w:r>
      <w:r>
        <w:t>ł</w:t>
      </w:r>
      <w:r>
        <w:t>asno</w:t>
      </w:r>
      <w:r>
        <w:t>ś</w:t>
      </w:r>
      <w:r>
        <w:t>ci przemys</w:t>
      </w:r>
      <w:r>
        <w:t>ł</w:t>
      </w:r>
      <w:r>
        <w:t>owej oraz z</w:t>
      </w:r>
      <w:r>
        <w:t>a</w:t>
      </w:r>
      <w:r>
        <w:t>sad komercjalizacji, który okre</w:t>
      </w:r>
      <w:r>
        <w:t>ś</w:t>
      </w:r>
      <w:r>
        <w:t>la w szczególno</w:t>
      </w:r>
      <w:r>
        <w:t>ś</w:t>
      </w:r>
      <w:r>
        <w:t>ci:</w:t>
      </w:r>
    </w:p>
    <w:p w:rsidR="00000000" w:rsidRDefault="008D4A99">
      <w:pPr>
        <w:pStyle w:val="litera-pktcytowania"/>
      </w:pPr>
      <w:r>
        <w:t>a)</w:t>
      </w:r>
      <w:r>
        <w:tab/>
      </w:r>
      <w:r>
        <w:br/>
        <w:t>prawa i obowi</w:t>
      </w:r>
      <w:r>
        <w:t>ą</w:t>
      </w:r>
      <w:r>
        <w:t>zki uczelni, pracowników oraz studentów i do</w:t>
      </w:r>
      <w:r>
        <w:t>ktorantów w zakresie ochrony i korzystania z praw autorskich i praw pokrewnych oraz praw w</w:t>
      </w:r>
      <w:r>
        <w:t>ł</w:t>
      </w:r>
      <w:r>
        <w:t>asno</w:t>
      </w:r>
      <w:r>
        <w:t>ś</w:t>
      </w:r>
      <w:r>
        <w:t>ci przemys</w:t>
      </w:r>
      <w:r>
        <w:t>ł</w:t>
      </w:r>
      <w:r>
        <w:t>owej,</w:t>
      </w:r>
    </w:p>
    <w:p w:rsidR="00000000" w:rsidRDefault="008D4A99">
      <w:pPr>
        <w:pStyle w:val="litera-pktcytowania"/>
      </w:pPr>
      <w:r>
        <w:t>b)</w:t>
      </w:r>
      <w:r>
        <w:tab/>
        <w:t>zasady wynagradzania twórców,</w:t>
      </w:r>
    </w:p>
    <w:p w:rsidR="00000000" w:rsidRDefault="008D4A99">
      <w:pPr>
        <w:pStyle w:val="litera-pktcytowania"/>
      </w:pPr>
      <w:r>
        <w:t>c)</w:t>
      </w:r>
      <w:r>
        <w:tab/>
        <w:t>zasady i procedury komercjalizacji,</w:t>
      </w:r>
    </w:p>
    <w:p w:rsidR="00000000" w:rsidRDefault="008D4A99">
      <w:pPr>
        <w:pStyle w:val="litera-pktcytowania"/>
        <w:suppressAutoHyphens/>
        <w:rPr>
          <w:spacing w:val="1"/>
        </w:rPr>
      </w:pPr>
      <w:r>
        <w:t>d)</w:t>
      </w:r>
      <w:r>
        <w:tab/>
      </w:r>
      <w:r>
        <w:rPr>
          <w:spacing w:val="1"/>
        </w:rPr>
        <w:br/>
        <w:t>zasady korzystania z maj</w:t>
      </w:r>
      <w:r>
        <w:rPr>
          <w:spacing w:val="1"/>
        </w:rPr>
        <w:t>ą</w:t>
      </w:r>
      <w:r>
        <w:rPr>
          <w:spacing w:val="1"/>
        </w:rPr>
        <w:t>tku uczelni wykorzystywanego do komercjali</w:t>
      </w:r>
      <w:r>
        <w:rPr>
          <w:spacing w:val="1"/>
        </w:rPr>
        <w:t xml:space="preserve">zacji oraz </w:t>
      </w:r>
      <w:r>
        <w:rPr>
          <w:spacing w:val="1"/>
        </w:rPr>
        <w:t>ś</w:t>
      </w:r>
      <w:r>
        <w:rPr>
          <w:spacing w:val="1"/>
        </w:rPr>
        <w:t>wiadczenia us</w:t>
      </w:r>
      <w:r>
        <w:rPr>
          <w:spacing w:val="1"/>
        </w:rPr>
        <w:t>ł</w:t>
      </w:r>
      <w:r>
        <w:rPr>
          <w:spacing w:val="1"/>
        </w:rPr>
        <w:t>ug naukowo-badawczych;</w:t>
      </w:r>
    </w:p>
    <w:p w:rsidR="00000000" w:rsidRDefault="008D4A99">
      <w:pPr>
        <w:pStyle w:val="pkt10-pktcytowania"/>
      </w:pPr>
      <w:r>
        <w:t>2)</w:t>
      </w:r>
      <w:r>
        <w:tab/>
        <w:t>regulamin korzystania z infrastruktury badawczej uczelni, który okre</w:t>
      </w:r>
      <w:r>
        <w:t>ś</w:t>
      </w:r>
      <w:r>
        <w:t>la w szczególno</w:t>
      </w:r>
      <w:r>
        <w:t>ś</w:t>
      </w:r>
      <w:r>
        <w:t>ci:</w:t>
      </w:r>
    </w:p>
    <w:p w:rsidR="00000000" w:rsidRDefault="008D4A99">
      <w:pPr>
        <w:pStyle w:val="litera-pktcytowania"/>
        <w:rPr>
          <w:spacing w:val="-2"/>
        </w:rPr>
      </w:pPr>
      <w:r>
        <w:t>a)</w:t>
      </w:r>
      <w:r>
        <w:tab/>
      </w:r>
      <w:r>
        <w:rPr>
          <w:spacing w:val="-2"/>
        </w:rPr>
        <w:br/>
        <w:t>prawa i obowi</w:t>
      </w:r>
      <w:r>
        <w:rPr>
          <w:spacing w:val="-2"/>
        </w:rPr>
        <w:t>ą</w:t>
      </w:r>
      <w:r>
        <w:rPr>
          <w:spacing w:val="-2"/>
        </w:rPr>
        <w:t>zki uczelni oraz jej pracowników, doktorantów lub studentów w zakresie korzystania z infrastruktu</w:t>
      </w:r>
      <w:r>
        <w:rPr>
          <w:spacing w:val="-2"/>
        </w:rPr>
        <w:t>ry badawczej przy prowadzeniu bada</w:t>
      </w:r>
      <w:r>
        <w:rPr>
          <w:spacing w:val="-2"/>
        </w:rPr>
        <w:t>ń</w:t>
      </w:r>
      <w:r>
        <w:rPr>
          <w:spacing w:val="-2"/>
        </w:rPr>
        <w:t xml:space="preserve"> naukowych lub prac rozwojowych,</w:t>
      </w:r>
    </w:p>
    <w:p w:rsidR="00000000" w:rsidRDefault="008D4A99">
      <w:pPr>
        <w:pStyle w:val="litera-pktcytowania"/>
        <w:rPr>
          <w:spacing w:val="1"/>
        </w:rPr>
      </w:pPr>
      <w:r>
        <w:t>b)</w:t>
      </w:r>
      <w:r>
        <w:tab/>
      </w:r>
      <w:r>
        <w:rPr>
          <w:spacing w:val="1"/>
        </w:rPr>
        <w:br/>
        <w:t>zasady korzystania i wysoko</w:t>
      </w:r>
      <w:r>
        <w:rPr>
          <w:spacing w:val="1"/>
        </w:rPr>
        <w:t>ść</w:t>
      </w:r>
      <w:r>
        <w:rPr>
          <w:spacing w:val="1"/>
        </w:rPr>
        <w:t xml:space="preserve"> op</w:t>
      </w:r>
      <w:r>
        <w:rPr>
          <w:spacing w:val="1"/>
        </w:rPr>
        <w:t>ł</w:t>
      </w:r>
      <w:r>
        <w:rPr>
          <w:spacing w:val="1"/>
        </w:rPr>
        <w:t>at za korzystanie z infrastruktury badawczej do prowadzenia bada</w:t>
      </w:r>
      <w:r>
        <w:rPr>
          <w:spacing w:val="1"/>
        </w:rPr>
        <w:t>ń</w:t>
      </w:r>
      <w:r>
        <w:rPr>
          <w:spacing w:val="1"/>
        </w:rPr>
        <w:t xml:space="preserve"> nauk</w:t>
      </w:r>
      <w:r>
        <w:rPr>
          <w:spacing w:val="1"/>
        </w:rPr>
        <w:t>o</w:t>
      </w:r>
      <w:r>
        <w:rPr>
          <w:spacing w:val="1"/>
        </w:rPr>
        <w:t>wych lub prac rozwojowych przez podmioty inne ni</w:t>
      </w:r>
      <w:r>
        <w:rPr>
          <w:spacing w:val="1"/>
        </w:rPr>
        <w:t>ż</w:t>
      </w:r>
      <w:r>
        <w:rPr>
          <w:spacing w:val="1"/>
        </w:rPr>
        <w:t xml:space="preserve"> wskazane w lit. a.</w:t>
      </w:r>
    </w:p>
    <w:p w:rsidR="00000000" w:rsidRDefault="008D4A99">
      <w:pPr>
        <w:pStyle w:val="ustep-pktcytowania"/>
      </w:pPr>
      <w:r>
        <w:t>2. W regula</w:t>
      </w:r>
      <w:r>
        <w:t>minie, o którym mowa w ust. 1 pkt 1, senat uczelni publicznej okre</w:t>
      </w:r>
      <w:r>
        <w:t>ś</w:t>
      </w:r>
      <w:r>
        <w:t>la ponadto:</w:t>
      </w:r>
    </w:p>
    <w:p w:rsidR="00000000" w:rsidRDefault="008D4A99">
      <w:pPr>
        <w:pStyle w:val="pkt10-pktcytowania"/>
        <w:rPr>
          <w:spacing w:val="-2"/>
        </w:rPr>
      </w:pPr>
      <w:r>
        <w:t>1)</w:t>
      </w:r>
      <w:r>
        <w:tab/>
      </w:r>
      <w:r>
        <w:br/>
      </w:r>
      <w:r>
        <w:rPr>
          <w:spacing w:val="-2"/>
        </w:rPr>
        <w:t>zasady podzia</w:t>
      </w:r>
      <w:r>
        <w:rPr>
          <w:spacing w:val="-2"/>
        </w:rPr>
        <w:t>ł</w:t>
      </w:r>
      <w:r>
        <w:rPr>
          <w:spacing w:val="-2"/>
        </w:rPr>
        <w:t xml:space="preserve">u </w:t>
      </w:r>
      <w:r>
        <w:rPr>
          <w:spacing w:val="-2"/>
        </w:rPr>
        <w:t>ś</w:t>
      </w:r>
      <w:r>
        <w:rPr>
          <w:spacing w:val="-2"/>
        </w:rPr>
        <w:t>rodków uzyskanych z komercjalizacji mi</w:t>
      </w:r>
      <w:r>
        <w:rPr>
          <w:spacing w:val="-2"/>
        </w:rPr>
        <w:t>ę</w:t>
      </w:r>
      <w:r>
        <w:rPr>
          <w:spacing w:val="-2"/>
        </w:rPr>
        <w:t>dzy twórc</w:t>
      </w:r>
      <w:r>
        <w:rPr>
          <w:spacing w:val="-2"/>
        </w:rPr>
        <w:t>ą</w:t>
      </w:r>
      <w:r>
        <w:rPr>
          <w:spacing w:val="-2"/>
        </w:rPr>
        <w:t xml:space="preserve"> b</w:t>
      </w:r>
      <w:r>
        <w:rPr>
          <w:spacing w:val="-2"/>
        </w:rPr>
        <w:t>ę</w:t>
      </w:r>
      <w:r>
        <w:rPr>
          <w:spacing w:val="-2"/>
        </w:rPr>
        <w:t>d</w:t>
      </w:r>
      <w:r>
        <w:rPr>
          <w:spacing w:val="-2"/>
        </w:rPr>
        <w:t>ą</w:t>
      </w:r>
      <w:r>
        <w:rPr>
          <w:spacing w:val="-2"/>
        </w:rPr>
        <w:t>cym pracownikiem uczelni publicznej a t</w:t>
      </w:r>
      <w:r>
        <w:rPr>
          <w:spacing w:val="-2"/>
        </w:rPr>
        <w:t>ą</w:t>
      </w:r>
      <w:r>
        <w:rPr>
          <w:spacing w:val="-2"/>
        </w:rPr>
        <w:t xml:space="preserve"> uczelni</w:t>
      </w:r>
      <w:r>
        <w:rPr>
          <w:spacing w:val="-2"/>
        </w:rPr>
        <w:t>ą</w:t>
      </w:r>
      <w:r>
        <w:rPr>
          <w:spacing w:val="-2"/>
        </w:rPr>
        <w:t>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 xml:space="preserve">zasady i tryb przekazywania uczelni publicznej </w:t>
      </w:r>
      <w:r>
        <w:t>przez pracownika, studenta lub doktoranta tej uczelni informacji o wynikach bada</w:t>
      </w:r>
      <w:r>
        <w:t>ń</w:t>
      </w:r>
      <w:r>
        <w:t xml:space="preserve"> naukowych lub prac rozwojowych oraz o know-how zwi</w:t>
      </w:r>
      <w:r>
        <w:t>ą</w:t>
      </w:r>
      <w:r>
        <w:t xml:space="preserve">zanym z tymi wynikami, informacji o uzyskanych przez pracownika </w:t>
      </w:r>
      <w:r>
        <w:t>ś</w:t>
      </w:r>
      <w:r>
        <w:t>rodkach z komercjalizacji oraz zasady i tryb przekazywania</w:t>
      </w:r>
      <w:r>
        <w:t xml:space="preserve"> przez pracownika przys</w:t>
      </w:r>
      <w:r>
        <w:t>ł</w:t>
      </w:r>
      <w:r>
        <w:t>uguj</w:t>
      </w:r>
      <w:r>
        <w:t>ą</w:t>
      </w:r>
      <w:r>
        <w:t>cych uczelni publicznej cz</w:t>
      </w:r>
      <w:r>
        <w:t>ęś</w:t>
      </w:r>
      <w:r>
        <w:t xml:space="preserve">ci </w:t>
      </w:r>
      <w:r>
        <w:t>ś</w:t>
      </w:r>
      <w:r>
        <w:t>rodków uzyskanych z komercjalizacji;</w:t>
      </w:r>
    </w:p>
    <w:p w:rsidR="00000000" w:rsidRDefault="008D4A99">
      <w:pPr>
        <w:pStyle w:val="pkt10-pktcytowania"/>
      </w:pPr>
      <w:r>
        <w:t>3)</w:t>
      </w:r>
      <w:r>
        <w:tab/>
      </w:r>
      <w:r>
        <w:br/>
        <w:t>zasady i tryb przekazywania pracownikowi przez uczelni</w:t>
      </w:r>
      <w:r>
        <w:t>ę</w:t>
      </w:r>
      <w:r>
        <w:t xml:space="preserve"> publiczn</w:t>
      </w:r>
      <w:r>
        <w:t>ą</w:t>
      </w:r>
      <w:r>
        <w:t xml:space="preserve"> informacji o decyzjach, o których mowa w art. 86e ust. 1 i 2, oraz zasady i tryb przekaz</w:t>
      </w:r>
      <w:r>
        <w:t>ywania przez uczelni</w:t>
      </w:r>
      <w:r>
        <w:t>ę</w:t>
      </w:r>
      <w:r>
        <w:t xml:space="preserve"> publiczn</w:t>
      </w:r>
      <w:r>
        <w:t>ą</w:t>
      </w:r>
      <w:r>
        <w:t xml:space="preserve"> przys</w:t>
      </w:r>
      <w:r>
        <w:t>ł</w:t>
      </w:r>
      <w:r>
        <w:t>uguj</w:t>
      </w:r>
      <w:r>
        <w:t>ą</w:t>
      </w:r>
      <w:r>
        <w:t>cych pracownikowi cz</w:t>
      </w:r>
      <w:r>
        <w:t>ę</w:t>
      </w:r>
      <w:r>
        <w:t>ś</w:t>
      </w:r>
      <w:r>
        <w:t xml:space="preserve">ci </w:t>
      </w:r>
      <w:r>
        <w:t>ś</w:t>
      </w:r>
      <w:r>
        <w:t>rodków uzyskanych z komercjalizacji.”;</w:t>
      </w:r>
    </w:p>
    <w:p w:rsidR="00000000" w:rsidRDefault="008D4A99">
      <w:pPr>
        <w:pStyle w:val="1"/>
      </w:pPr>
      <w:r>
        <w:t>70)</w:t>
      </w:r>
      <w:r>
        <w:tab/>
        <w:t>po art. 86c dodaje si</w:t>
      </w:r>
      <w:r>
        <w:t>ę</w:t>
      </w:r>
      <w:r>
        <w:t xml:space="preserve"> art. 86d–86i w brzmieniu:</w:t>
      </w:r>
    </w:p>
    <w:p w:rsidR="00000000" w:rsidRDefault="008D4A99">
      <w:pPr>
        <w:pStyle w:val="ustep-pktcytowania"/>
      </w:pPr>
      <w:r>
        <w:t>„Art. 86d. Do wyników: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bada</w:t>
      </w:r>
      <w:r>
        <w:t>ń</w:t>
      </w:r>
      <w:r>
        <w:t xml:space="preserve"> naukowych b</w:t>
      </w:r>
      <w:r>
        <w:t>ę</w:t>
      </w:r>
      <w:r>
        <w:t>d</w:t>
      </w:r>
      <w:r>
        <w:t>ą</w:t>
      </w:r>
      <w:r>
        <w:t>cych wynalazkiem, wzorem u</w:t>
      </w:r>
      <w:r>
        <w:t>ż</w:t>
      </w:r>
      <w:r>
        <w:t>ytkowym, wzorem przem</w:t>
      </w:r>
      <w:r>
        <w:t>ys</w:t>
      </w:r>
      <w:r>
        <w:t>ł</w:t>
      </w:r>
      <w:r>
        <w:t>owym lub topografi</w:t>
      </w:r>
      <w:r>
        <w:t>ą</w:t>
      </w:r>
      <w:r>
        <w:t xml:space="preserve"> uk</w:t>
      </w:r>
      <w:r>
        <w:t>ł</w:t>
      </w:r>
      <w:r>
        <w:t>adu sc</w:t>
      </w:r>
      <w:r>
        <w:t>a</w:t>
      </w:r>
      <w:r>
        <w:t>lonego, wyhodowan</w:t>
      </w:r>
      <w:r>
        <w:t>ą</w:t>
      </w:r>
      <w:r>
        <w:t xml:space="preserve"> albo odkryt</w:t>
      </w:r>
      <w:r>
        <w:t>ą</w:t>
      </w:r>
      <w:r>
        <w:t xml:space="preserve"> i wyprowadzon</w:t>
      </w:r>
      <w:r>
        <w:t>ą</w:t>
      </w:r>
      <w:r>
        <w:t xml:space="preserve"> odmian</w:t>
      </w:r>
      <w:r>
        <w:t>ą</w:t>
      </w:r>
      <w:r>
        <w:t xml:space="preserve"> ro</w:t>
      </w:r>
      <w:r>
        <w:t>ś</w:t>
      </w:r>
      <w:r>
        <w:t>liny,</w:t>
      </w:r>
    </w:p>
    <w:p w:rsidR="00000000" w:rsidRDefault="008D4A99">
      <w:pPr>
        <w:pStyle w:val="pkt10-pktcytowania"/>
      </w:pPr>
      <w:r>
        <w:t>2)</w:t>
      </w:r>
      <w:r>
        <w:tab/>
        <w:t>prac rozwojowych</w:t>
      </w:r>
    </w:p>
    <w:p w:rsidR="00000000" w:rsidRDefault="008D4A99">
      <w:pPr>
        <w:pStyle w:val="pkt10-pktcytowania"/>
      </w:pPr>
      <w:r>
        <w:t>– powsta</w:t>
      </w:r>
      <w:r>
        <w:t>ł</w:t>
      </w:r>
      <w:r>
        <w:t>ych w ramach wykonywania przez pracownika uczelni publicznej obowi</w:t>
      </w:r>
      <w:r>
        <w:t>ą</w:t>
      </w:r>
      <w:r>
        <w:t>zków ze stosunku pracy oraz do know-how zwi</w:t>
      </w:r>
      <w:r>
        <w:t>ą</w:t>
      </w:r>
      <w:r>
        <w:t>zanego z tymi wynik</w:t>
      </w:r>
      <w:r>
        <w:t>ami stosuje si</w:t>
      </w:r>
      <w:r>
        <w:t>ę</w:t>
      </w:r>
      <w:r>
        <w:t xml:space="preserve"> przepisy art. 86e–86h.</w:t>
      </w:r>
    </w:p>
    <w:p w:rsidR="00000000" w:rsidRDefault="008D4A99">
      <w:pPr>
        <w:pStyle w:val="ustep-pktcytowania"/>
      </w:pPr>
      <w:r>
        <w:t>Art. 86e. 1. Uczelnia publiczna w okresie trzech miesi</w:t>
      </w:r>
      <w:r>
        <w:t>ę</w:t>
      </w:r>
      <w:r>
        <w:t>cy od dnia otrzymania od pracownika informacji o wynikach bada</w:t>
      </w:r>
      <w:r>
        <w:t>ń</w:t>
      </w:r>
      <w:r>
        <w:t xml:space="preserve"> naukowych lub prac rozwojowych oraz o know-how zwi</w:t>
      </w:r>
      <w:r>
        <w:t>ą</w:t>
      </w:r>
      <w:r>
        <w:t>zanym z tymi wynikami podejmuje d</w:t>
      </w:r>
      <w:r>
        <w:t>e</w:t>
      </w:r>
      <w:r>
        <w:t>cyzj</w:t>
      </w:r>
      <w:r>
        <w:t>ę</w:t>
      </w:r>
      <w:r>
        <w:t xml:space="preserve"> w spraw</w:t>
      </w:r>
      <w:r>
        <w:t>ie ich komercjalizacji.</w:t>
      </w:r>
    </w:p>
    <w:p w:rsidR="00000000" w:rsidRDefault="008D4A99">
      <w:pPr>
        <w:pStyle w:val="ustep-pktcytowania"/>
      </w:pPr>
      <w:r>
        <w:t>2. W przypadku podj</w:t>
      </w:r>
      <w:r>
        <w:t>ę</w:t>
      </w:r>
      <w:r>
        <w:t>cia przez uczelni</w:t>
      </w:r>
      <w:r>
        <w:t>ę</w:t>
      </w:r>
      <w:r>
        <w:t xml:space="preserve"> publiczn</w:t>
      </w:r>
      <w:r>
        <w:t>ą</w:t>
      </w:r>
      <w:r>
        <w:t xml:space="preserve"> decyzji o niekomercjalizacji albo po bezskutecznym up</w:t>
      </w:r>
      <w:r>
        <w:t>ł</w:t>
      </w:r>
      <w:r>
        <w:t>ywie terminu, o którym mowa w ust. 1, uczelnia jest zobowi</w:t>
      </w:r>
      <w:r>
        <w:t>ą</w:t>
      </w:r>
      <w:r>
        <w:t>zana, w terminie trzydziestu dni, do z</w:t>
      </w:r>
      <w:r>
        <w:t>ł</w:t>
      </w:r>
      <w:r>
        <w:t>o</w:t>
      </w:r>
      <w:r>
        <w:t>ż</w:t>
      </w:r>
      <w:r>
        <w:t>enia pracownikowi oferty zawa</w:t>
      </w:r>
      <w:r>
        <w:t>rcia bezwarunkowej i odp</w:t>
      </w:r>
      <w:r>
        <w:t>ł</w:t>
      </w:r>
      <w:r>
        <w:t>atnej umowy o przeniesienie praw do wyników bada</w:t>
      </w:r>
      <w:r>
        <w:t>ń</w:t>
      </w:r>
      <w:r>
        <w:t xml:space="preserve"> naukowych lub prac rozwojowych oraz know-how zwi</w:t>
      </w:r>
      <w:r>
        <w:t>ą</w:t>
      </w:r>
      <w:r>
        <w:t xml:space="preserve">zanego z tymi wynikami, </w:t>
      </w:r>
      <w:r>
        <w:t>łą</w:t>
      </w:r>
      <w:r>
        <w:t>cznie z informacjami, utworami wraz z w</w:t>
      </w:r>
      <w:r>
        <w:t>ł</w:t>
      </w:r>
      <w:r>
        <w:t>asno</w:t>
      </w:r>
      <w:r>
        <w:t>ś</w:t>
      </w:r>
      <w:r>
        <w:t>ci</w:t>
      </w:r>
      <w:r>
        <w:t>ą</w:t>
      </w:r>
      <w:r>
        <w:t xml:space="preserve"> no</w:t>
      </w:r>
      <w:r>
        <w:t>ś</w:t>
      </w:r>
      <w:r>
        <w:t>ników, na których utwory te utrwalono, i do</w:t>
      </w:r>
      <w:r>
        <w:t>ś</w:t>
      </w:r>
      <w:r>
        <w:t>wiadczenia</w:t>
      </w:r>
      <w:r>
        <w:t>mi technicznymi, przekazanymi zgodnie z ust. 5 pkt 2. Umowa powinna zosta</w:t>
      </w:r>
      <w:r>
        <w:t>ć</w:t>
      </w:r>
      <w:r>
        <w:t xml:space="preserve"> zawarta w formie pisemnej, pod rygorem niewa</w:t>
      </w:r>
      <w:r>
        <w:t>ż</w:t>
      </w:r>
      <w:r>
        <w:t>no</w:t>
      </w:r>
      <w:r>
        <w:t>ś</w:t>
      </w:r>
      <w:r>
        <w:t>ci. Wynagrodzenie przys</w:t>
      </w:r>
      <w:r>
        <w:t>ł</w:t>
      </w:r>
      <w:r>
        <w:t>uguj</w:t>
      </w:r>
      <w:r>
        <w:t>ą</w:t>
      </w:r>
      <w:r>
        <w:t>ce uczelni publicznej za przeniesienie praw nie mo</w:t>
      </w:r>
      <w:r>
        <w:t>ż</w:t>
      </w:r>
      <w:r>
        <w:t>e by</w:t>
      </w:r>
      <w:r>
        <w:t>ć</w:t>
      </w:r>
      <w:r>
        <w:t xml:space="preserve"> wy</w:t>
      </w:r>
      <w:r>
        <w:t>ż</w:t>
      </w:r>
      <w:r>
        <w:t>sze ni</w:t>
      </w:r>
      <w:r>
        <w:t>ż</w:t>
      </w:r>
      <w:r>
        <w:t xml:space="preserve"> 10% minimalnego wynagrodzenia za pra</w:t>
      </w:r>
      <w:r>
        <w:t>c</w:t>
      </w:r>
      <w:r>
        <w:t>ę</w:t>
      </w:r>
      <w:r>
        <w:t>, ob</w:t>
      </w:r>
      <w:r>
        <w:t>o</w:t>
      </w:r>
      <w:r>
        <w:t>wi</w:t>
      </w:r>
      <w:r>
        <w:t>ą</w:t>
      </w:r>
      <w:r>
        <w:t>zuj</w:t>
      </w:r>
      <w:r>
        <w:t>ą</w:t>
      </w:r>
      <w:r>
        <w:t>cego na dzie</w:t>
      </w:r>
      <w:r>
        <w:t>ń</w:t>
      </w:r>
      <w:r>
        <w:t xml:space="preserve"> zawarcia umowy.</w:t>
      </w:r>
    </w:p>
    <w:p w:rsidR="00000000" w:rsidRDefault="008D4A99">
      <w:pPr>
        <w:pStyle w:val="ustep-pktcytowania"/>
      </w:pPr>
      <w:r>
        <w:t>3. W przypadku nieprzyj</w:t>
      </w:r>
      <w:r>
        <w:t>ę</w:t>
      </w:r>
      <w:r>
        <w:t>cia przez pracownika oferty zawarcia umowy, o której mowa w ust. 2, prawa do wyn</w:t>
      </w:r>
      <w:r>
        <w:t>i</w:t>
      </w:r>
      <w:r>
        <w:t>ków bada</w:t>
      </w:r>
      <w:r>
        <w:t>ń</w:t>
      </w:r>
      <w:r>
        <w:t xml:space="preserve"> naukowych lub prac rozwojowych oraz know-how zwi</w:t>
      </w:r>
      <w:r>
        <w:t>ą</w:t>
      </w:r>
      <w:r>
        <w:t xml:space="preserve">zanego z tymi wynikami, </w:t>
      </w:r>
      <w:r>
        <w:t>łą</w:t>
      </w:r>
      <w:r>
        <w:t xml:space="preserve">cznie z informacjami, </w:t>
      </w:r>
      <w:r>
        <w:t>utworami wraz z w</w:t>
      </w:r>
      <w:r>
        <w:t>ł</w:t>
      </w:r>
      <w:r>
        <w:t>asno</w:t>
      </w:r>
      <w:r>
        <w:t>ś</w:t>
      </w:r>
      <w:r>
        <w:t>ci</w:t>
      </w:r>
      <w:r>
        <w:t>ą</w:t>
      </w:r>
      <w:r>
        <w:t xml:space="preserve"> no</w:t>
      </w:r>
      <w:r>
        <w:t>ś</w:t>
      </w:r>
      <w:r>
        <w:t>ników, na których utwory te utrwalono, i do</w:t>
      </w:r>
      <w:r>
        <w:t>ś</w:t>
      </w:r>
      <w:r>
        <w:t>wiadczeniami technicznymi, przekaz</w:t>
      </w:r>
      <w:r>
        <w:t>a</w:t>
      </w:r>
      <w:r>
        <w:t>nymi zgodnie z ust. 5 pkt 2, przys</w:t>
      </w:r>
      <w:r>
        <w:t>ł</w:t>
      </w:r>
      <w:r>
        <w:t>uguj</w:t>
      </w:r>
      <w:r>
        <w:t>ą</w:t>
      </w:r>
      <w:r>
        <w:t xml:space="preserve"> uczelni publicznej.</w:t>
      </w:r>
    </w:p>
    <w:p w:rsidR="00000000" w:rsidRDefault="008D4A99">
      <w:pPr>
        <w:pStyle w:val="ustep-pktcytowania"/>
      </w:pPr>
      <w:r>
        <w:t>4. Przepisy ust. 1–3 oraz art. 86h nie dotycz</w:t>
      </w:r>
      <w:r>
        <w:t>ą</w:t>
      </w:r>
      <w:r>
        <w:t xml:space="preserve"> przypadków, gdy badania naukowe lub pra</w:t>
      </w:r>
      <w:r>
        <w:t>ce rozwojowe by</w:t>
      </w:r>
      <w:r>
        <w:t>ł</w:t>
      </w:r>
      <w:r>
        <w:t>y pr</w:t>
      </w:r>
      <w:r>
        <w:t>o</w:t>
      </w:r>
      <w:r>
        <w:t>wadzone: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</w:r>
      <w:r>
        <w:br/>
        <w:t>na podstawie umowy ze stron</w:t>
      </w:r>
      <w:r>
        <w:t>ą</w:t>
      </w:r>
      <w:r>
        <w:t xml:space="preserve"> finansuj</w:t>
      </w:r>
      <w:r>
        <w:t>ą</w:t>
      </w:r>
      <w:r>
        <w:t>c</w:t>
      </w:r>
      <w:r>
        <w:t>ą</w:t>
      </w:r>
      <w:r>
        <w:t xml:space="preserve"> lub wspó</w:t>
      </w:r>
      <w:r>
        <w:t>ł</w:t>
      </w:r>
      <w:r>
        <w:t>finansuj</w:t>
      </w:r>
      <w:r>
        <w:t>ą</w:t>
      </w:r>
      <w:r>
        <w:t>c</w:t>
      </w:r>
      <w:r>
        <w:t>ą</w:t>
      </w:r>
      <w:r>
        <w:t xml:space="preserve"> te badania lub prace, przewiduj</w:t>
      </w:r>
      <w:r>
        <w:t>ą</w:t>
      </w:r>
      <w:r>
        <w:t>cej zobowi</w:t>
      </w:r>
      <w:r>
        <w:t>ą</w:t>
      </w:r>
      <w:r>
        <w:t>zanie do przeniesienia praw do wyników bada</w:t>
      </w:r>
      <w:r>
        <w:t>ń</w:t>
      </w:r>
      <w:r>
        <w:t xml:space="preserve"> naukowych lub prac rozwojowych na rzecz tej strony lub na rzecz innego p</w:t>
      </w:r>
      <w:r>
        <w:t>odmiotu ni</w:t>
      </w:r>
      <w:r>
        <w:t>ż</w:t>
      </w:r>
      <w:r>
        <w:t xml:space="preserve"> strona umowy (badania lub prace zlecone);</w:t>
      </w:r>
    </w:p>
    <w:p w:rsidR="00000000" w:rsidRDefault="008D4A99">
      <w:pPr>
        <w:pStyle w:val="pkt10-pktcytowania"/>
        <w:spacing w:before="85"/>
      </w:pPr>
      <w:r>
        <w:t>2)</w:t>
      </w:r>
      <w:r>
        <w:tab/>
      </w:r>
      <w:r>
        <w:rPr>
          <w:spacing w:val="-2"/>
        </w:rPr>
        <w:br/>
        <w:t xml:space="preserve">z wykorzystaniem </w:t>
      </w:r>
      <w:r>
        <w:rPr>
          <w:spacing w:val="-2"/>
        </w:rPr>
        <w:t>ś</w:t>
      </w:r>
      <w:r>
        <w:rPr>
          <w:spacing w:val="-2"/>
        </w:rPr>
        <w:t>rodków finansowych, których zasady przyznawania lub wykorzystywania okre</w:t>
      </w:r>
      <w:r>
        <w:rPr>
          <w:spacing w:val="-2"/>
        </w:rPr>
        <w:t>ś</w:t>
      </w:r>
      <w:r>
        <w:rPr>
          <w:spacing w:val="-2"/>
        </w:rPr>
        <w:t>laj</w:t>
      </w:r>
      <w:r>
        <w:rPr>
          <w:spacing w:val="-2"/>
        </w:rPr>
        <w:t>ą</w:t>
      </w:r>
      <w:r>
        <w:rPr>
          <w:spacing w:val="-2"/>
        </w:rPr>
        <w:t xml:space="preserve"> odmienny</w:t>
      </w:r>
      <w:r>
        <w:t xml:space="preserve"> ni</w:t>
      </w:r>
      <w:r>
        <w:t>ż</w:t>
      </w:r>
      <w:r>
        <w:t xml:space="preserve"> w ustawie sposób dysponowania wynikami bada</w:t>
      </w:r>
      <w:r>
        <w:t>ń</w:t>
      </w:r>
      <w:r>
        <w:t xml:space="preserve"> naukowych lub prac rozwojowych oraz know-how zwi</w:t>
      </w:r>
      <w:r>
        <w:t>ą</w:t>
      </w:r>
      <w:r>
        <w:t>zanym z tymi wynikami.</w:t>
      </w:r>
    </w:p>
    <w:p w:rsidR="00000000" w:rsidRDefault="008D4A99">
      <w:pPr>
        <w:pStyle w:val="ustep-pktcytowania"/>
      </w:pPr>
      <w:r>
        <w:t>5. Pracownik uczelni publicznej jest zobowi</w:t>
      </w:r>
      <w:r>
        <w:t>ą</w:t>
      </w:r>
      <w:r>
        <w:t>zany do: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</w:r>
      <w:r>
        <w:br/>
        <w:t>zachowania poufno</w:t>
      </w:r>
      <w:r>
        <w:t>ś</w:t>
      </w:r>
      <w:r>
        <w:t>ci wyników bada</w:t>
      </w:r>
      <w:r>
        <w:t>ń</w:t>
      </w:r>
      <w:r>
        <w:t xml:space="preserve"> naukowych lub prac rozwojowych oraz know-how zwi</w:t>
      </w:r>
      <w:r>
        <w:t>ą</w:t>
      </w:r>
      <w:r>
        <w:t>zanego z tymi wyn</w:t>
      </w:r>
      <w:r>
        <w:t>i</w:t>
      </w:r>
      <w:r>
        <w:t>kami,</w:t>
      </w:r>
    </w:p>
    <w:p w:rsidR="00000000" w:rsidRDefault="008D4A99">
      <w:pPr>
        <w:pStyle w:val="pkt10-pktcytowania"/>
        <w:spacing w:before="85"/>
        <w:rPr>
          <w:spacing w:val="1"/>
        </w:rPr>
      </w:pPr>
      <w:r>
        <w:t>2)</w:t>
      </w:r>
      <w:r>
        <w:tab/>
      </w:r>
      <w:r>
        <w:rPr>
          <w:spacing w:val="1"/>
        </w:rPr>
        <w:br/>
        <w:t>przekazania uc</w:t>
      </w:r>
      <w:r>
        <w:rPr>
          <w:spacing w:val="1"/>
        </w:rPr>
        <w:t>zelni publicznej wszystkich posiadanych przez niego informacji, utworów wraz z w</w:t>
      </w:r>
      <w:r>
        <w:rPr>
          <w:spacing w:val="1"/>
        </w:rPr>
        <w:t>ł</w:t>
      </w:r>
      <w:r>
        <w:rPr>
          <w:spacing w:val="1"/>
        </w:rPr>
        <w:t>asno</w:t>
      </w:r>
      <w:r>
        <w:rPr>
          <w:spacing w:val="1"/>
        </w:rPr>
        <w:t>ś</w:t>
      </w:r>
      <w:r>
        <w:rPr>
          <w:spacing w:val="1"/>
        </w:rPr>
        <w:t>ci</w:t>
      </w:r>
      <w:r>
        <w:rPr>
          <w:spacing w:val="1"/>
        </w:rPr>
        <w:t>ą</w:t>
      </w:r>
      <w:r>
        <w:rPr>
          <w:spacing w:val="1"/>
        </w:rPr>
        <w:t xml:space="preserve"> no</w:t>
      </w:r>
      <w:r>
        <w:rPr>
          <w:spacing w:val="1"/>
        </w:rPr>
        <w:t>ś</w:t>
      </w:r>
      <w:r>
        <w:rPr>
          <w:spacing w:val="1"/>
        </w:rPr>
        <w:t>n</w:t>
      </w:r>
      <w:r>
        <w:rPr>
          <w:spacing w:val="1"/>
        </w:rPr>
        <w:t>i</w:t>
      </w:r>
      <w:r>
        <w:rPr>
          <w:spacing w:val="1"/>
        </w:rPr>
        <w:t>ków, na których utwory te utrwalono, i do</w:t>
      </w:r>
      <w:r>
        <w:rPr>
          <w:spacing w:val="1"/>
        </w:rPr>
        <w:t>ś</w:t>
      </w:r>
      <w:r>
        <w:rPr>
          <w:spacing w:val="1"/>
        </w:rPr>
        <w:t>wiadcze</w:t>
      </w:r>
      <w:r>
        <w:rPr>
          <w:spacing w:val="1"/>
        </w:rPr>
        <w:t>ń</w:t>
      </w:r>
      <w:r>
        <w:rPr>
          <w:spacing w:val="1"/>
        </w:rPr>
        <w:t xml:space="preserve"> technicznych potrzebnych do komercjalizacji,</w:t>
      </w:r>
    </w:p>
    <w:p w:rsidR="00000000" w:rsidRDefault="008D4A99">
      <w:pPr>
        <w:pStyle w:val="pkt10-pktcytowania"/>
        <w:spacing w:before="85"/>
      </w:pPr>
      <w:r>
        <w:t>3)</w:t>
      </w:r>
      <w:r>
        <w:tab/>
        <w:t>powstrzymania si</w:t>
      </w:r>
      <w:r>
        <w:t>ę</w:t>
      </w:r>
      <w:r>
        <w:t xml:space="preserve"> od prowadzenia jakichkolwiek dzia</w:t>
      </w:r>
      <w:r>
        <w:t>ł</w:t>
      </w:r>
      <w:r>
        <w:t>a</w:t>
      </w:r>
      <w:r>
        <w:t>ń</w:t>
      </w:r>
      <w:r>
        <w:t xml:space="preserve"> zmierza</w:t>
      </w:r>
      <w:r>
        <w:t>j</w:t>
      </w:r>
      <w:r>
        <w:t>ą</w:t>
      </w:r>
      <w:r>
        <w:t>cych do wdra</w:t>
      </w:r>
      <w:r>
        <w:t>ż</w:t>
      </w:r>
      <w:r>
        <w:t>ania wyników,</w:t>
      </w:r>
    </w:p>
    <w:p w:rsidR="00000000" w:rsidRDefault="008D4A99">
      <w:pPr>
        <w:pStyle w:val="pkt10-pktcytowania"/>
        <w:spacing w:before="85"/>
      </w:pPr>
      <w:r>
        <w:t>4)</w:t>
      </w:r>
      <w:r>
        <w:tab/>
      </w:r>
      <w:r>
        <w:br/>
        <w:t>wspó</w:t>
      </w:r>
      <w:r>
        <w:t>ł</w:t>
      </w:r>
      <w:r>
        <w:t>dzia</w:t>
      </w:r>
      <w:r>
        <w:t>ł</w:t>
      </w:r>
      <w:r>
        <w:t>ania w procesie komercjalizacji, w tym w post</w:t>
      </w:r>
      <w:r>
        <w:t>ę</w:t>
      </w:r>
      <w:r>
        <w:t>powaniach zmierzaj</w:t>
      </w:r>
      <w:r>
        <w:t>ą</w:t>
      </w:r>
      <w:r>
        <w:t>cych do uzyskania praw wy</w:t>
      </w:r>
      <w:r>
        <w:t>łą</w:t>
      </w:r>
      <w:r>
        <w:t>cznych</w:t>
      </w:r>
    </w:p>
    <w:p w:rsidR="00000000" w:rsidRDefault="008D4A99">
      <w:pPr>
        <w:pStyle w:val="pkt10-pktcytowania"/>
        <w:spacing w:before="85"/>
      </w:pPr>
      <w:r>
        <w:t>– nie d</w:t>
      </w:r>
      <w:r>
        <w:t>ł</w:t>
      </w:r>
      <w:r>
        <w:t>u</w:t>
      </w:r>
      <w:r>
        <w:t>ż</w:t>
      </w:r>
      <w:r>
        <w:t>ej ni</w:t>
      </w:r>
      <w:r>
        <w:t>ż</w:t>
      </w:r>
      <w:r>
        <w:t xml:space="preserve"> przez okres przys</w:t>
      </w:r>
      <w:r>
        <w:t>ł</w:t>
      </w:r>
      <w:r>
        <w:t>ugiwania praw uczelni publicznej.</w:t>
      </w:r>
    </w:p>
    <w:p w:rsidR="00000000" w:rsidRDefault="008D4A99">
      <w:pPr>
        <w:pStyle w:val="ustep-pktcytowania"/>
      </w:pPr>
      <w:r>
        <w:t>Art. 86f. 1. W przypadku komercjalizacji prac</w:t>
      </w:r>
      <w:r>
        <w:t>ownikowi przys</w:t>
      </w:r>
      <w:r>
        <w:t>ł</w:t>
      </w:r>
      <w:r>
        <w:t>uguje od uczelni publicznej nie mniej ni</w:t>
      </w:r>
      <w:r>
        <w:t>ż</w:t>
      </w:r>
      <w:r>
        <w:t>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50% warto</w:t>
      </w:r>
      <w:r>
        <w:t>ś</w:t>
      </w:r>
      <w:r>
        <w:t xml:space="preserve">ci </w:t>
      </w:r>
      <w:r>
        <w:t>ś</w:t>
      </w:r>
      <w:r>
        <w:t>rodków uzyskanych przez uczelni</w:t>
      </w:r>
      <w:r>
        <w:t>ę</w:t>
      </w:r>
      <w:r>
        <w:t xml:space="preserve"> z komercjalizacji bezpo</w:t>
      </w:r>
      <w:r>
        <w:t>ś</w:t>
      </w:r>
      <w:r>
        <w:t>redniej, obni</w:t>
      </w:r>
      <w:r>
        <w:t>ż</w:t>
      </w:r>
      <w:r>
        <w:t>onych o nie wi</w:t>
      </w:r>
      <w:r>
        <w:t>ę</w:t>
      </w:r>
      <w:r>
        <w:t>cej ni</w:t>
      </w:r>
      <w:r>
        <w:t>ż</w:t>
      </w:r>
      <w:r>
        <w:t xml:space="preserve"> 25% kosztów bezpo</w:t>
      </w:r>
      <w:r>
        <w:t>ś</w:t>
      </w:r>
      <w:r>
        <w:t>rednio zwi</w:t>
      </w:r>
      <w:r>
        <w:t>ą</w:t>
      </w:r>
      <w:r>
        <w:t>zanych z t</w:t>
      </w:r>
      <w:r>
        <w:t>ą</w:t>
      </w:r>
      <w:r>
        <w:t xml:space="preserve"> komercjalizacj</w:t>
      </w:r>
      <w:r>
        <w:t>ą</w:t>
      </w:r>
      <w:r>
        <w:t>, które zosta</w:t>
      </w:r>
      <w:r>
        <w:t>ł</w:t>
      </w:r>
      <w:r>
        <w:t>y poniesione prz</w:t>
      </w:r>
      <w:r>
        <w:t>ez uczelni</w:t>
      </w:r>
      <w:r>
        <w:t>ę</w:t>
      </w:r>
      <w:r>
        <w:t xml:space="preserve"> lub spó</w:t>
      </w:r>
      <w:r>
        <w:t>ł</w:t>
      </w:r>
      <w:r>
        <w:t>k</w:t>
      </w:r>
      <w:r>
        <w:t>ę</w:t>
      </w:r>
      <w:r>
        <w:t xml:space="preserve"> celow</w:t>
      </w:r>
      <w:r>
        <w:t>ą</w:t>
      </w:r>
      <w:r>
        <w:t>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50% warto</w:t>
      </w:r>
      <w:r>
        <w:t>ś</w:t>
      </w:r>
      <w:r>
        <w:t xml:space="preserve">ci </w:t>
      </w:r>
      <w:r>
        <w:t>ś</w:t>
      </w:r>
      <w:r>
        <w:t>rodków uzyskanych przez spó</w:t>
      </w:r>
      <w:r>
        <w:t>ł</w:t>
      </w:r>
      <w:r>
        <w:t>k</w:t>
      </w:r>
      <w:r>
        <w:t>ę</w:t>
      </w:r>
      <w:r>
        <w:t xml:space="preserve"> celow</w:t>
      </w:r>
      <w:r>
        <w:t>ą</w:t>
      </w:r>
      <w:r>
        <w:t xml:space="preserve"> w nast</w:t>
      </w:r>
      <w:r>
        <w:t>ę</w:t>
      </w:r>
      <w:r>
        <w:t>pstwie danej komercjalizacji po</w:t>
      </w:r>
      <w:r>
        <w:t>ś</w:t>
      </w:r>
      <w:r>
        <w:t>redniej, obni</w:t>
      </w:r>
      <w:r>
        <w:t>ż</w:t>
      </w:r>
      <w:r>
        <w:t>onych o nie wi</w:t>
      </w:r>
      <w:r>
        <w:t>ę</w:t>
      </w:r>
      <w:r>
        <w:t>cej ni</w:t>
      </w:r>
      <w:r>
        <w:t>ż</w:t>
      </w:r>
      <w:r>
        <w:t xml:space="preserve"> 25% kosztów bezpo</w:t>
      </w:r>
      <w:r>
        <w:t>ś</w:t>
      </w:r>
      <w:r>
        <w:t>rednio zwi</w:t>
      </w:r>
      <w:r>
        <w:t>ą</w:t>
      </w:r>
      <w:r>
        <w:t>zanych z t</w:t>
      </w:r>
      <w:r>
        <w:t>ą</w:t>
      </w:r>
      <w:r>
        <w:t xml:space="preserve"> komercjalizacj</w:t>
      </w:r>
      <w:r>
        <w:t>ą</w:t>
      </w:r>
      <w:r>
        <w:t>, które zosta</w:t>
      </w:r>
      <w:r>
        <w:t>ł</w:t>
      </w:r>
      <w:r>
        <w:t>y poniesione przez ucze</w:t>
      </w:r>
      <w:r>
        <w:t>lni</w:t>
      </w:r>
      <w:r>
        <w:t>ę</w:t>
      </w:r>
      <w:r>
        <w:t xml:space="preserve"> lub spó</w:t>
      </w:r>
      <w:r>
        <w:t>ł</w:t>
      </w:r>
      <w:r>
        <w:t>k</w:t>
      </w:r>
      <w:r>
        <w:t>ę</w:t>
      </w:r>
      <w:r>
        <w:t xml:space="preserve"> celow</w:t>
      </w:r>
      <w:r>
        <w:t>ą</w:t>
      </w:r>
      <w:r>
        <w:t>.</w:t>
      </w:r>
    </w:p>
    <w:p w:rsidR="00000000" w:rsidRDefault="008D4A99">
      <w:pPr>
        <w:pStyle w:val="ustep-pktcytowania"/>
      </w:pPr>
      <w:r>
        <w:t>2. W przypadku komercjalizacji dokonanej przez pracownika, uczelni publicznej przys</w:t>
      </w:r>
      <w:r>
        <w:t>ł</w:t>
      </w:r>
      <w:r>
        <w:t>uguje 25% warto</w:t>
      </w:r>
      <w:r>
        <w:t>ś</w:t>
      </w:r>
      <w:r>
        <w:t xml:space="preserve">ci </w:t>
      </w:r>
      <w:r>
        <w:t>ś</w:t>
      </w:r>
      <w:r>
        <w:t>rodków uzyskanych przez pracownika z komercjalizacji, obni</w:t>
      </w:r>
      <w:r>
        <w:t>ż</w:t>
      </w:r>
      <w:r>
        <w:t>onych o nie wi</w:t>
      </w:r>
      <w:r>
        <w:t>ę</w:t>
      </w:r>
      <w:r>
        <w:t>cej ni</w:t>
      </w:r>
      <w:r>
        <w:t>ż</w:t>
      </w:r>
      <w:r>
        <w:t xml:space="preserve"> 25% kosztów bezpo</w:t>
      </w:r>
      <w:r>
        <w:t>ś</w:t>
      </w:r>
      <w:r>
        <w:t>rednio zwi</w:t>
      </w:r>
      <w:r>
        <w:t>ą</w:t>
      </w:r>
      <w:r>
        <w:t>zanych z t</w:t>
      </w:r>
      <w:r>
        <w:t>ą</w:t>
      </w:r>
      <w:r>
        <w:t xml:space="preserve"> komer</w:t>
      </w:r>
      <w:r>
        <w:t>cjalizacj</w:t>
      </w:r>
      <w:r>
        <w:t>ą</w:t>
      </w:r>
      <w:r>
        <w:t>, które zosta</w:t>
      </w:r>
      <w:r>
        <w:t>ł</w:t>
      </w:r>
      <w:r>
        <w:t>y poniesione przez pracownika.</w:t>
      </w:r>
    </w:p>
    <w:p w:rsidR="00000000" w:rsidRDefault="008D4A99">
      <w:pPr>
        <w:pStyle w:val="ustep-pktcytowania"/>
      </w:pPr>
      <w:r>
        <w:t>3. Przez koszty zwi</w:t>
      </w:r>
      <w:r>
        <w:t>ą</w:t>
      </w:r>
      <w:r>
        <w:t>zane bezpo</w:t>
      </w:r>
      <w:r>
        <w:t>ś</w:t>
      </w:r>
      <w:r>
        <w:t>rednio z komercjalizacj</w:t>
      </w:r>
      <w:r>
        <w:t>ą</w:t>
      </w:r>
      <w:r>
        <w:t xml:space="preserve"> rozumie si</w:t>
      </w:r>
      <w:r>
        <w:t>ę</w:t>
      </w:r>
      <w:r>
        <w:t xml:space="preserve"> koszty zewn</w:t>
      </w:r>
      <w:r>
        <w:t>ę</w:t>
      </w:r>
      <w:r>
        <w:t>trzne, w szczególno</w:t>
      </w:r>
      <w:r>
        <w:t>ś</w:t>
      </w:r>
      <w:r>
        <w:t>ci koszty ochrony prawnej, ekspertyz, wyceny warto</w:t>
      </w:r>
      <w:r>
        <w:t>ś</w:t>
      </w:r>
      <w:r>
        <w:t>ci przedmiotu komercjalizacji i op</w:t>
      </w:r>
      <w:r>
        <w:t>ł</w:t>
      </w:r>
      <w:r>
        <w:t>at urz</w:t>
      </w:r>
      <w:r>
        <w:t>ę</w:t>
      </w:r>
      <w:r>
        <w:t xml:space="preserve">dowych. </w:t>
      </w:r>
      <w:r>
        <w:t>Do kosztów tych nie wlicza si</w:t>
      </w:r>
      <w:r>
        <w:t>ę</w:t>
      </w:r>
      <w:r>
        <w:t xml:space="preserve"> kosztów poniesionych przed podj</w:t>
      </w:r>
      <w:r>
        <w:t>ę</w:t>
      </w:r>
      <w:r>
        <w:t>ciem decyzji o komercjalizacji oraz wynagrodzenia, o którym mowa w art. 86e ust. 2.</w:t>
      </w:r>
    </w:p>
    <w:p w:rsidR="00000000" w:rsidRDefault="008D4A99">
      <w:pPr>
        <w:pStyle w:val="ustep-pktcytowania"/>
      </w:pPr>
      <w:r>
        <w:t>4. Prawa, o których mowa w ust. 1 i 2, przys</w:t>
      </w:r>
      <w:r>
        <w:t>ł</w:t>
      </w:r>
      <w:r>
        <w:t>uguj</w:t>
      </w:r>
      <w:r>
        <w:t>ą</w:t>
      </w:r>
      <w:r>
        <w:t xml:space="preserve"> nie d</w:t>
      </w:r>
      <w:r>
        <w:t>ł</w:t>
      </w:r>
      <w:r>
        <w:t>u</w:t>
      </w:r>
      <w:r>
        <w:t>ż</w:t>
      </w:r>
      <w:r>
        <w:t>ej ni</w:t>
      </w:r>
      <w:r>
        <w:t>ż</w:t>
      </w:r>
      <w:r>
        <w:t xml:space="preserve"> przez pi</w:t>
      </w:r>
      <w:r>
        <w:t>ęć</w:t>
      </w:r>
      <w:r>
        <w:t xml:space="preserve"> lat od dnia uzyskania pierwszych</w:t>
      </w:r>
      <w:r>
        <w:t xml:space="preserve"> </w:t>
      </w:r>
      <w:r>
        <w:t>ś</w:t>
      </w:r>
      <w:r>
        <w:t>rodków.</w:t>
      </w:r>
    </w:p>
    <w:p w:rsidR="00000000" w:rsidRDefault="008D4A99">
      <w:pPr>
        <w:pStyle w:val="ustep-pktcytowania"/>
      </w:pPr>
      <w:r>
        <w:rPr>
          <w:spacing w:val="-1"/>
        </w:rPr>
        <w:t>Art. 86g. 1. Przepisy art. 86e i art. 86f w zakresie dotycz</w:t>
      </w:r>
      <w:r>
        <w:rPr>
          <w:spacing w:val="-1"/>
        </w:rPr>
        <w:t>ą</w:t>
      </w:r>
      <w:r>
        <w:rPr>
          <w:spacing w:val="-1"/>
        </w:rPr>
        <w:t>cym odpowiednio wysoko</w:t>
      </w:r>
      <w:r>
        <w:rPr>
          <w:spacing w:val="-1"/>
        </w:rPr>
        <w:t>ś</w:t>
      </w:r>
      <w:r>
        <w:rPr>
          <w:spacing w:val="-1"/>
        </w:rPr>
        <w:t>ci wynagrodzenia oraz udzia</w:t>
      </w:r>
      <w:r>
        <w:rPr>
          <w:spacing w:val="-1"/>
        </w:rPr>
        <w:t>ł</w:t>
      </w:r>
      <w:r>
        <w:rPr>
          <w:spacing w:val="-1"/>
        </w:rPr>
        <w:t>u</w:t>
      </w:r>
      <w:r>
        <w:t xml:space="preserve"> w </w:t>
      </w:r>
      <w:r>
        <w:t>ś</w:t>
      </w:r>
      <w:r>
        <w:t>rodkach uzyskanych z komercjalizacji okre</w:t>
      </w:r>
      <w:r>
        <w:t>ś</w:t>
      </w:r>
      <w:r>
        <w:t>laj</w:t>
      </w:r>
      <w:r>
        <w:t>ą</w:t>
      </w:r>
      <w:r>
        <w:t xml:space="preserve"> wysoko</w:t>
      </w:r>
      <w:r>
        <w:t>ść</w:t>
      </w:r>
      <w:r>
        <w:t xml:space="preserve"> </w:t>
      </w:r>
      <w:r>
        <w:t>łą</w:t>
      </w:r>
      <w:r>
        <w:t>cznego wynagrodzenia oraz udzia</w:t>
      </w:r>
      <w:r>
        <w:t>ł</w:t>
      </w:r>
      <w:r>
        <w:t xml:space="preserve">u w tych </w:t>
      </w:r>
      <w:r>
        <w:t>ś</w:t>
      </w:r>
      <w:r>
        <w:t>rodkach, przys</w:t>
      </w:r>
      <w:r>
        <w:t>ł</w:t>
      </w:r>
      <w:r>
        <w:t>uguj</w:t>
      </w:r>
      <w:r>
        <w:t>ą</w:t>
      </w:r>
      <w:r>
        <w:t>cych:</w:t>
      </w:r>
    </w:p>
    <w:p w:rsidR="00000000" w:rsidRDefault="008D4A99">
      <w:pPr>
        <w:pStyle w:val="pkt10-pktcytowania"/>
      </w:pPr>
      <w:r>
        <w:t>1)</w:t>
      </w:r>
      <w:r>
        <w:tab/>
        <w:t>p</w:t>
      </w:r>
      <w:r>
        <w:t>racownikom wchodz</w:t>
      </w:r>
      <w:r>
        <w:t>ą</w:t>
      </w:r>
      <w:r>
        <w:t>cym w sk</w:t>
      </w:r>
      <w:r>
        <w:t>ł</w:t>
      </w:r>
      <w:r>
        <w:t>ad zespo</w:t>
      </w:r>
      <w:r>
        <w:t>ł</w:t>
      </w:r>
      <w:r>
        <w:t>u badawczego od uczelni publicznej;</w:t>
      </w:r>
    </w:p>
    <w:p w:rsidR="00000000" w:rsidRDefault="008D4A99">
      <w:pPr>
        <w:pStyle w:val="pkt10-pktcytowania"/>
      </w:pPr>
      <w:r>
        <w:t>2)</w:t>
      </w:r>
      <w:r>
        <w:tab/>
        <w:t>uczelni publicznej od pracowników wchodz</w:t>
      </w:r>
      <w:r>
        <w:t>ą</w:t>
      </w:r>
      <w:r>
        <w:t>cych w sk</w:t>
      </w:r>
      <w:r>
        <w:t>ł</w:t>
      </w:r>
      <w:r>
        <w:t>ad zespo</w:t>
      </w:r>
      <w:r>
        <w:t>ł</w:t>
      </w:r>
      <w:r>
        <w:t>u badawczego.</w:t>
      </w:r>
    </w:p>
    <w:p w:rsidR="00000000" w:rsidRDefault="008D4A99">
      <w:pPr>
        <w:pStyle w:val="ustep-pktcytowania"/>
      </w:pPr>
      <w:r>
        <w:t>2. Pracownik wchodz</w:t>
      </w:r>
      <w:r>
        <w:t>ą</w:t>
      </w:r>
      <w:r>
        <w:t>cy w sk</w:t>
      </w:r>
      <w:r>
        <w:t>ł</w:t>
      </w:r>
      <w:r>
        <w:t>ad zespo</w:t>
      </w:r>
      <w:r>
        <w:t>ł</w:t>
      </w:r>
      <w:r>
        <w:t>u badawczego ma prawo dochodzi</w:t>
      </w:r>
      <w:r>
        <w:t>ć</w:t>
      </w:r>
      <w:r>
        <w:t xml:space="preserve"> od uczelni publicznej przys</w:t>
      </w:r>
      <w:r>
        <w:t>ł</w:t>
      </w:r>
      <w:r>
        <w:t>uguj</w:t>
      </w:r>
      <w:r>
        <w:t>ą</w:t>
      </w:r>
      <w:r>
        <w:t>cej m</w:t>
      </w:r>
      <w:r>
        <w:t>u cz</w:t>
      </w:r>
      <w:r>
        <w:t>ęś</w:t>
      </w:r>
      <w:r>
        <w:t>ci udzia</w:t>
      </w:r>
      <w:r>
        <w:t>ł</w:t>
      </w:r>
      <w:r>
        <w:t>u w </w:t>
      </w:r>
      <w:r>
        <w:t>ś</w:t>
      </w:r>
      <w:r>
        <w:t>rodkach z komercjalizacji, o których mowa w ust. 1 pkt 1.</w:t>
      </w:r>
    </w:p>
    <w:p w:rsidR="00000000" w:rsidRDefault="008D4A99">
      <w:pPr>
        <w:pStyle w:val="ustep-pktcytowania"/>
      </w:pPr>
      <w:r>
        <w:t>3. Pracownik wchodz</w:t>
      </w:r>
      <w:r>
        <w:t>ą</w:t>
      </w:r>
      <w:r>
        <w:t>cy w sk</w:t>
      </w:r>
      <w:r>
        <w:t>ł</w:t>
      </w:r>
      <w:r>
        <w:t>ad zespo</w:t>
      </w:r>
      <w:r>
        <w:t>ł</w:t>
      </w:r>
      <w:r>
        <w:t>u badawczego odpowiada wobec uczelni publicznej za zobowi</w:t>
      </w:r>
      <w:r>
        <w:t>ą</w:t>
      </w:r>
      <w:r>
        <w:t>zania, o których mowa w ust. 1 pkt 2, do wysoko</w:t>
      </w:r>
      <w:r>
        <w:t>ś</w:t>
      </w:r>
      <w:r>
        <w:t>ci przypadaj</w:t>
      </w:r>
      <w:r>
        <w:t>ą</w:t>
      </w:r>
      <w:r>
        <w:t>cego mu udzia</w:t>
      </w:r>
      <w:r>
        <w:t>ł</w:t>
      </w:r>
      <w:r>
        <w:t>u we wsp</w:t>
      </w:r>
      <w:r>
        <w:t>ó</w:t>
      </w:r>
      <w:r>
        <w:t>ł</w:t>
      </w:r>
      <w:r>
        <w:t>w</w:t>
      </w:r>
      <w:r>
        <w:t>ł</w:t>
      </w:r>
      <w:r>
        <w:t>asno</w:t>
      </w:r>
      <w:r>
        <w:t>ś</w:t>
      </w:r>
      <w:r>
        <w:t>ci wyników bada</w:t>
      </w:r>
      <w:r>
        <w:t>ń</w:t>
      </w:r>
      <w:r>
        <w:t xml:space="preserve"> na</w:t>
      </w:r>
      <w:r>
        <w:t>u</w:t>
      </w:r>
      <w:r>
        <w:t>kowych lub prac rozwojowych oraz know-how zwi</w:t>
      </w:r>
      <w:r>
        <w:t>ą</w:t>
      </w:r>
      <w:r>
        <w:t>zanego z tymi wynikami.</w:t>
      </w:r>
    </w:p>
    <w:p w:rsidR="00000000" w:rsidRDefault="008D4A99">
      <w:pPr>
        <w:pStyle w:val="ustep-pktcytowania"/>
      </w:pPr>
      <w:r>
        <w:t>Art. 86h. Po otrzymaniu od pracownika informacji o wynikach bada</w:t>
      </w:r>
      <w:r>
        <w:t>ń</w:t>
      </w:r>
      <w:r>
        <w:t xml:space="preserve"> naukowych lub prac rozwojowych oraz o know-how zwi</w:t>
      </w:r>
      <w:r>
        <w:t>ą</w:t>
      </w:r>
      <w:r>
        <w:t>zanym z tymi wynikami, o których mowa w </w:t>
      </w:r>
      <w:r>
        <w:t>art. 86d, uczelnia publiczna oraz pracownik mog</w:t>
      </w:r>
      <w:r>
        <w:t>ą</w:t>
      </w:r>
      <w:r>
        <w:t>, w sposób odmienny ni</w:t>
      </w:r>
      <w:r>
        <w:t>ż</w:t>
      </w:r>
      <w:r>
        <w:t xml:space="preserve"> stanowi ustawa, okre</w:t>
      </w:r>
      <w:r>
        <w:t>ś</w:t>
      </w:r>
      <w:r>
        <w:t>li</w:t>
      </w:r>
      <w:r>
        <w:t>ć</w:t>
      </w:r>
      <w:r>
        <w:t xml:space="preserve"> w drodze umowy prawa do tych wyników lub sposób i tryb kome</w:t>
      </w:r>
      <w:r>
        <w:t>r</w:t>
      </w:r>
      <w:r>
        <w:t>cjalizacji tych wyników.</w:t>
      </w:r>
    </w:p>
    <w:p w:rsidR="00000000" w:rsidRDefault="008D4A99">
      <w:pPr>
        <w:pStyle w:val="ustep-pktcytowania"/>
        <w:rPr>
          <w:spacing w:val="1"/>
        </w:rPr>
      </w:pPr>
      <w:r>
        <w:rPr>
          <w:spacing w:val="1"/>
        </w:rPr>
        <w:t>Art. 86i. W sprawach nieuregulowanych ustaw</w:t>
      </w:r>
      <w:r>
        <w:rPr>
          <w:spacing w:val="1"/>
        </w:rPr>
        <w:t>ą</w:t>
      </w:r>
      <w:r>
        <w:rPr>
          <w:spacing w:val="1"/>
        </w:rPr>
        <w:t xml:space="preserve"> stosuje si</w:t>
      </w:r>
      <w:r>
        <w:rPr>
          <w:spacing w:val="1"/>
        </w:rPr>
        <w:t>ę</w:t>
      </w:r>
      <w:r>
        <w:rPr>
          <w:spacing w:val="1"/>
        </w:rPr>
        <w:t xml:space="preserve"> przepisy ustawy z</w:t>
      </w:r>
      <w:r>
        <w:rPr>
          <w:spacing w:val="1"/>
        </w:rPr>
        <w:t xml:space="preserve"> dnia 4 lutego 1994 r. o prawie </w:t>
      </w:r>
      <w:r>
        <w:rPr>
          <w:spacing w:val="1"/>
        </w:rPr>
        <w:br/>
        <w:t>autorskim i prawach pokrewnych (Dz. U. z 2006 r. Nr 90, poz. 631, z pó</w:t>
      </w:r>
      <w:r>
        <w:rPr>
          <w:spacing w:val="1"/>
        </w:rPr>
        <w:t>ź</w:t>
      </w:r>
      <w:r>
        <w:rPr>
          <w:spacing w:val="1"/>
        </w:rPr>
        <w:t>n. zm.</w:t>
      </w:r>
      <w:r>
        <w:rPr>
          <w:rStyle w:val="przypisgorny"/>
          <w:spacing w:val="1"/>
        </w:rPr>
        <w:footnoteReference w:id="5"/>
      </w:r>
      <w:r>
        <w:rPr>
          <w:rStyle w:val="przypisgorny"/>
          <w:spacing w:val="1"/>
        </w:rPr>
        <w:t>)</w:t>
      </w:r>
      <w:r>
        <w:rPr>
          <w:spacing w:val="1"/>
        </w:rPr>
        <w:t>), ustawy z dnia 30 czerwca 2000 r. – Prawo w</w:t>
      </w:r>
      <w:r>
        <w:rPr>
          <w:spacing w:val="1"/>
        </w:rPr>
        <w:t>ł</w:t>
      </w:r>
      <w:r>
        <w:rPr>
          <w:spacing w:val="1"/>
        </w:rPr>
        <w:t>asno</w:t>
      </w:r>
      <w:r>
        <w:rPr>
          <w:spacing w:val="1"/>
        </w:rPr>
        <w:t>ś</w:t>
      </w:r>
      <w:r>
        <w:rPr>
          <w:spacing w:val="1"/>
        </w:rPr>
        <w:t>ci przemys</w:t>
      </w:r>
      <w:r>
        <w:rPr>
          <w:spacing w:val="1"/>
        </w:rPr>
        <w:t>ł</w:t>
      </w:r>
      <w:r>
        <w:rPr>
          <w:spacing w:val="1"/>
        </w:rPr>
        <w:t>owej (Dz. U. z 2013 r. poz. 1410) oraz ustawy z dnia 26 czerwca 2003 r. o ochronie prawnej odmian ro</w:t>
      </w:r>
      <w:r>
        <w:rPr>
          <w:spacing w:val="1"/>
        </w:rPr>
        <w:t>ś</w:t>
      </w:r>
      <w:r>
        <w:rPr>
          <w:spacing w:val="1"/>
        </w:rPr>
        <w:t>lin (D</w:t>
      </w:r>
      <w:r>
        <w:rPr>
          <w:spacing w:val="1"/>
        </w:rPr>
        <w:t>z. U. Nr 137, poz. 1300, z pó</w:t>
      </w:r>
      <w:r>
        <w:rPr>
          <w:spacing w:val="1"/>
        </w:rPr>
        <w:t>ź</w:t>
      </w:r>
      <w:r>
        <w:rPr>
          <w:spacing w:val="1"/>
        </w:rPr>
        <w:t>n. zm.</w:t>
      </w:r>
      <w:r>
        <w:rPr>
          <w:rStyle w:val="przypisgorny"/>
          <w:spacing w:val="1"/>
        </w:rPr>
        <w:footnoteReference w:id="6"/>
      </w:r>
      <w:r>
        <w:rPr>
          <w:rStyle w:val="przypisgorny"/>
          <w:spacing w:val="1"/>
        </w:rPr>
        <w:t>)</w:t>
      </w:r>
      <w:r>
        <w:rPr>
          <w:spacing w:val="1"/>
        </w:rPr>
        <w:t>).”;</w:t>
      </w:r>
    </w:p>
    <w:p w:rsidR="00000000" w:rsidRDefault="008D4A99">
      <w:pPr>
        <w:pStyle w:val="1"/>
      </w:pPr>
      <w:r>
        <w:t>71)</w:t>
      </w:r>
      <w:r>
        <w:tab/>
        <w:t>w art. 92 dodaje si</w:t>
      </w:r>
      <w:r>
        <w:t>ę</w:t>
      </w:r>
      <w:r>
        <w:t xml:space="preserve"> ust. 3 w brzmieniu: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 xml:space="preserve">„3. </w:t>
      </w:r>
      <w:r>
        <w:rPr>
          <w:spacing w:val="-2"/>
        </w:rPr>
        <w:t>Ś</w:t>
      </w:r>
      <w:r>
        <w:rPr>
          <w:spacing w:val="-2"/>
        </w:rPr>
        <w:t>rodki z dotacji z </w:t>
      </w:r>
      <w:r>
        <w:rPr>
          <w:spacing w:val="-2"/>
        </w:rPr>
        <w:t>bud</w:t>
      </w:r>
      <w:r>
        <w:rPr>
          <w:spacing w:val="-2"/>
        </w:rPr>
        <w:t>ż</w:t>
      </w:r>
      <w:r>
        <w:rPr>
          <w:spacing w:val="-2"/>
        </w:rPr>
        <w:t>etu pa</w:t>
      </w:r>
      <w:r>
        <w:rPr>
          <w:spacing w:val="-2"/>
        </w:rPr>
        <w:t>ń</w:t>
      </w:r>
      <w:r>
        <w:rPr>
          <w:spacing w:val="-2"/>
        </w:rPr>
        <w:t>stwa na zadania ustawowo okre</w:t>
      </w:r>
      <w:r>
        <w:rPr>
          <w:spacing w:val="-2"/>
        </w:rPr>
        <w:t>ś</w:t>
      </w:r>
      <w:r>
        <w:rPr>
          <w:spacing w:val="-2"/>
        </w:rPr>
        <w:t>lone uczelnia niepubliczna gromadzi na odr</w:t>
      </w:r>
      <w:r>
        <w:rPr>
          <w:spacing w:val="-2"/>
        </w:rPr>
        <w:t>ę</w:t>
      </w:r>
      <w:r>
        <w:rPr>
          <w:spacing w:val="-2"/>
        </w:rPr>
        <w:t>b</w:t>
      </w:r>
      <w:r>
        <w:rPr>
          <w:spacing w:val="-2"/>
        </w:rPr>
        <w:t>nych rachunkach bankowych.”;</w:t>
      </w:r>
    </w:p>
    <w:p w:rsidR="00000000" w:rsidRDefault="008D4A99">
      <w:pPr>
        <w:pStyle w:val="1"/>
      </w:pPr>
      <w:r>
        <w:t>72)</w:t>
      </w:r>
      <w:r>
        <w:tab/>
        <w:t>w art. 94:</w:t>
      </w:r>
    </w:p>
    <w:p w:rsidR="00000000" w:rsidRDefault="008D4A99">
      <w:pPr>
        <w:pStyle w:val="a"/>
      </w:pPr>
      <w:r>
        <w:t>a)</w:t>
      </w:r>
      <w:r>
        <w:tab/>
        <w:t>w ust. 1:</w:t>
      </w:r>
    </w:p>
    <w:p w:rsidR="00000000" w:rsidRDefault="008D4A99">
      <w:pPr>
        <w:pStyle w:val="aa"/>
        <w:spacing w:before="74"/>
      </w:pPr>
      <w:r>
        <w:t>–</w:t>
      </w:r>
      <w:r>
        <w:tab/>
        <w:t>pkt 1 otrzymuje brzmienie:</w:t>
      </w:r>
    </w:p>
    <w:p w:rsidR="00000000" w:rsidRDefault="008D4A99">
      <w:pPr>
        <w:pStyle w:val="pkt10-tircytowania"/>
        <w:spacing w:before="74"/>
      </w:pPr>
      <w:r>
        <w:t>„1)</w:t>
      </w:r>
      <w:r>
        <w:tab/>
        <w:t>zadania zwi</w:t>
      </w:r>
      <w:r>
        <w:t>ą</w:t>
      </w:r>
      <w:r>
        <w:t>zane z:</w:t>
      </w:r>
    </w:p>
    <w:p w:rsidR="00000000" w:rsidRDefault="008D4A99">
      <w:pPr>
        <w:pStyle w:val="litera-tircytowania"/>
        <w:spacing w:before="74"/>
      </w:pPr>
      <w:r>
        <w:t>a)</w:t>
      </w:r>
      <w:r>
        <w:tab/>
        <w:t>kszta</w:t>
      </w:r>
      <w:r>
        <w:t>ł</w:t>
      </w:r>
      <w:r>
        <w:t>ceniem studentów studiów stacjonarnych,</w:t>
      </w:r>
    </w:p>
    <w:p w:rsidR="00000000" w:rsidRDefault="008D4A99">
      <w:pPr>
        <w:pStyle w:val="litera-tircytowania"/>
        <w:spacing w:before="74"/>
      </w:pPr>
      <w:r>
        <w:t>b)</w:t>
      </w:r>
      <w:r>
        <w:tab/>
        <w:t>kszta</w:t>
      </w:r>
      <w:r>
        <w:t>ł</w:t>
      </w:r>
      <w:r>
        <w:t>ceniem uczestników stacjonarnych studiów doktoranckich,</w:t>
      </w:r>
    </w:p>
    <w:p w:rsidR="00000000" w:rsidRDefault="008D4A99">
      <w:pPr>
        <w:pStyle w:val="litera-tircytowania"/>
        <w:spacing w:before="74"/>
      </w:pPr>
      <w:r>
        <w:t>c)</w:t>
      </w:r>
      <w:r>
        <w:tab/>
        <w:t>kszta</w:t>
      </w:r>
      <w:r>
        <w:t>ł</w:t>
      </w:r>
      <w:r>
        <w:t>ceniem kadr naukowych,</w:t>
      </w:r>
    </w:p>
    <w:p w:rsidR="00000000" w:rsidRDefault="008D4A99">
      <w:pPr>
        <w:pStyle w:val="litera-tircytowania"/>
        <w:spacing w:before="74"/>
      </w:pPr>
      <w:r>
        <w:t>d)</w:t>
      </w:r>
      <w:r>
        <w:tab/>
        <w:t>utrzymaniem uczelni, w tym na remonty;”,</w:t>
      </w:r>
    </w:p>
    <w:p w:rsidR="00000000" w:rsidRDefault="008D4A99">
      <w:pPr>
        <w:pStyle w:val="aa"/>
        <w:spacing w:before="74"/>
      </w:pPr>
      <w:r>
        <w:t>–</w:t>
      </w:r>
      <w:r>
        <w:tab/>
        <w:t>pkt 3 otrzymuje brzmienie:</w:t>
      </w:r>
    </w:p>
    <w:p w:rsidR="00000000" w:rsidRDefault="008D4A99">
      <w:pPr>
        <w:pStyle w:val="pkt10-tircytowania"/>
        <w:spacing w:before="74"/>
      </w:pPr>
      <w:r>
        <w:t>„3)</w:t>
      </w:r>
      <w:r>
        <w:tab/>
        <w:t>zadania uczelni s</w:t>
      </w:r>
      <w:r>
        <w:t>ł</w:t>
      </w:r>
      <w:r>
        <w:t>u</w:t>
      </w:r>
      <w:r>
        <w:t>ż</w:t>
      </w:r>
      <w:r>
        <w:t>b pa</w:t>
      </w:r>
      <w:r>
        <w:t>ń</w:t>
      </w:r>
      <w:r>
        <w:t>stwowych zwi</w:t>
      </w:r>
      <w:r>
        <w:t>ą</w:t>
      </w:r>
      <w:r>
        <w:t>zane z bezpiecze</w:t>
      </w:r>
      <w:r>
        <w:t>ń</w:t>
      </w:r>
      <w:r>
        <w:t>stwem obywateli i ochron</w:t>
      </w:r>
      <w:r>
        <w:t>ą</w:t>
      </w:r>
      <w:r>
        <w:t xml:space="preserve"> ludno</w:t>
      </w:r>
      <w:r>
        <w:t>ś</w:t>
      </w:r>
      <w:r>
        <w:t>ci;”</w:t>
      </w:r>
      <w:r>
        <w:t>,</w:t>
      </w:r>
    </w:p>
    <w:p w:rsidR="00000000" w:rsidRDefault="008D4A99">
      <w:pPr>
        <w:pStyle w:val="a"/>
      </w:pPr>
      <w:r>
        <w:t>b)</w:t>
      </w:r>
      <w:r>
        <w:tab/>
        <w:t>uchyla si</w:t>
      </w:r>
      <w:r>
        <w:t>ę</w:t>
      </w:r>
      <w:r>
        <w:t xml:space="preserve"> ust. 5,</w:t>
      </w:r>
    </w:p>
    <w:p w:rsidR="00000000" w:rsidRDefault="008D4A99">
      <w:pPr>
        <w:pStyle w:val="a"/>
      </w:pPr>
      <w:r>
        <w:t>c)</w:t>
      </w:r>
      <w:r>
        <w:tab/>
        <w:t>uchyla si</w:t>
      </w:r>
      <w:r>
        <w:t>ę</w:t>
      </w:r>
      <w:r>
        <w:t xml:space="preserve"> ust. 7;</w:t>
      </w:r>
    </w:p>
    <w:p w:rsidR="00000000" w:rsidRDefault="008D4A99">
      <w:pPr>
        <w:pStyle w:val="1"/>
      </w:pPr>
      <w:r>
        <w:t>73)</w:t>
      </w:r>
      <w:r>
        <w:tab/>
        <w:t>w art. 94b:</w:t>
      </w:r>
    </w:p>
    <w:p w:rsidR="00000000" w:rsidRDefault="008D4A99">
      <w:pPr>
        <w:pStyle w:val="a"/>
      </w:pPr>
      <w:r>
        <w:t>a)</w:t>
      </w:r>
      <w:r>
        <w:tab/>
        <w:t>w ust. 1:</w:t>
      </w:r>
    </w:p>
    <w:p w:rsidR="00000000" w:rsidRDefault="008D4A99">
      <w:pPr>
        <w:pStyle w:val="aa"/>
      </w:pPr>
      <w:r>
        <w:t>–</w:t>
      </w:r>
      <w:r>
        <w:tab/>
        <w:t>pkt 2 otrzymuje brzmienie:</w:t>
      </w:r>
    </w:p>
    <w:p w:rsidR="00000000" w:rsidRDefault="008D4A99">
      <w:pPr>
        <w:pStyle w:val="pkt10-tircytowania"/>
        <w:rPr>
          <w:spacing w:val="1"/>
        </w:rPr>
      </w:pPr>
      <w:r>
        <w:t>„2)</w:t>
      </w:r>
      <w:r>
        <w:tab/>
      </w:r>
      <w:r>
        <w:rPr>
          <w:spacing w:val="1"/>
        </w:rPr>
        <w:br/>
        <w:t>dofinansowanie podstawowych jednostek organizacyjnych uczelni prowadz</w:t>
      </w:r>
      <w:r>
        <w:rPr>
          <w:spacing w:val="1"/>
        </w:rPr>
        <w:t>ą</w:t>
      </w:r>
      <w:r>
        <w:rPr>
          <w:spacing w:val="1"/>
        </w:rPr>
        <w:t>cych kierunek studiów, który uzyska</w:t>
      </w:r>
      <w:r>
        <w:rPr>
          <w:spacing w:val="1"/>
        </w:rPr>
        <w:t>ł</w:t>
      </w:r>
      <w:r>
        <w:rPr>
          <w:spacing w:val="1"/>
        </w:rPr>
        <w:t xml:space="preserve"> ocen</w:t>
      </w:r>
      <w:r>
        <w:rPr>
          <w:spacing w:val="1"/>
        </w:rPr>
        <w:t>ę</w:t>
      </w:r>
      <w:r>
        <w:rPr>
          <w:spacing w:val="1"/>
        </w:rPr>
        <w:t xml:space="preserve"> wyró</w:t>
      </w:r>
      <w:r>
        <w:rPr>
          <w:spacing w:val="1"/>
        </w:rPr>
        <w:t>ż</w:t>
      </w:r>
      <w:r>
        <w:rPr>
          <w:spacing w:val="1"/>
        </w:rPr>
        <w:t>niaj</w:t>
      </w:r>
      <w:r>
        <w:rPr>
          <w:spacing w:val="1"/>
        </w:rPr>
        <w:t>ą</w:t>
      </w:r>
      <w:r>
        <w:rPr>
          <w:spacing w:val="1"/>
        </w:rPr>
        <w:t>c</w:t>
      </w:r>
      <w:r>
        <w:rPr>
          <w:spacing w:val="1"/>
        </w:rPr>
        <w:t>ą</w:t>
      </w:r>
      <w:r>
        <w:rPr>
          <w:spacing w:val="1"/>
        </w:rPr>
        <w:t xml:space="preserve"> Komisji w ramach ocen</w:t>
      </w:r>
      <w:r>
        <w:rPr>
          <w:spacing w:val="1"/>
        </w:rPr>
        <w:t>y programowej;”,</w:t>
      </w:r>
    </w:p>
    <w:p w:rsidR="00000000" w:rsidRDefault="008D4A99">
      <w:pPr>
        <w:pStyle w:val="aa"/>
      </w:pPr>
      <w:r>
        <w:t>–</w:t>
      </w:r>
      <w:r>
        <w:tab/>
        <w:t>uchyla si</w:t>
      </w:r>
      <w:r>
        <w:t>ę</w:t>
      </w:r>
      <w:r>
        <w:t xml:space="preserve"> pkt 3,</w:t>
      </w:r>
    </w:p>
    <w:p w:rsidR="00000000" w:rsidRDefault="008D4A99">
      <w:pPr>
        <w:pStyle w:val="aa"/>
      </w:pPr>
      <w:r>
        <w:t>–</w:t>
      </w:r>
      <w:r>
        <w:tab/>
        <w:t>pkt 4 i 5 otrzymuj</w:t>
      </w:r>
      <w:r>
        <w:t>ą</w:t>
      </w:r>
      <w:r>
        <w:t xml:space="preserve"> brzmienie:</w:t>
      </w:r>
    </w:p>
    <w:p w:rsidR="00000000" w:rsidRDefault="008D4A99">
      <w:pPr>
        <w:pStyle w:val="pkt10-tircytowania"/>
      </w:pPr>
      <w:r>
        <w:t>„4)</w:t>
      </w:r>
      <w:r>
        <w:tab/>
      </w:r>
      <w:r>
        <w:br/>
        <w:t>finansowanie zada</w:t>
      </w:r>
      <w:r>
        <w:t>ń</w:t>
      </w:r>
      <w:r>
        <w:t xml:space="preserve"> zwi</w:t>
      </w:r>
      <w:r>
        <w:t>ą</w:t>
      </w:r>
      <w:r>
        <w:t>zanych z kszta</w:t>
      </w:r>
      <w:r>
        <w:t>ł</w:t>
      </w:r>
      <w:r>
        <w:t>ceniem uczestników stacjonarnych studiów doktoranckich prow</w:t>
      </w:r>
      <w:r>
        <w:t>a</w:t>
      </w:r>
      <w:r>
        <w:t>dzonych w uczelniach niepublicznych; dotacja nie przys</w:t>
      </w:r>
      <w:r>
        <w:t>ł</w:t>
      </w:r>
      <w:r>
        <w:t>uguje, je</w:t>
      </w:r>
      <w:r>
        <w:t>ż</w:t>
      </w:r>
      <w:r>
        <w:t>eli:</w:t>
      </w:r>
    </w:p>
    <w:p w:rsidR="00000000" w:rsidRDefault="008D4A99">
      <w:pPr>
        <w:pStyle w:val="litera-tircytowania"/>
        <w:spacing w:before="68"/>
      </w:pPr>
      <w:r>
        <w:t>a)</w:t>
      </w:r>
      <w:r>
        <w:tab/>
      </w:r>
      <w:r>
        <w:br/>
        <w:t>wydano pr</w:t>
      </w:r>
      <w:r>
        <w:t>awomocn</w:t>
      </w:r>
      <w:r>
        <w:t>ą</w:t>
      </w:r>
      <w:r>
        <w:t xml:space="preserve"> decyzj</w:t>
      </w:r>
      <w:r>
        <w:t>ę</w:t>
      </w:r>
      <w:r>
        <w:t xml:space="preserve"> o cofni</w:t>
      </w:r>
      <w:r>
        <w:t>ę</w:t>
      </w:r>
      <w:r>
        <w:t>ciu uprawnienia do prowadzenia w danej uczelni jednego z kierunków studiów w okresie ostatnich pi</w:t>
      </w:r>
      <w:r>
        <w:t>ę</w:t>
      </w:r>
      <w:r>
        <w:t>ciu lat lub</w:t>
      </w:r>
    </w:p>
    <w:p w:rsidR="00000000" w:rsidRDefault="008D4A99">
      <w:pPr>
        <w:pStyle w:val="litera-tircytowania"/>
        <w:spacing w:before="68"/>
        <w:rPr>
          <w:spacing w:val="-2"/>
        </w:rPr>
      </w:pPr>
      <w:r>
        <w:t>b)</w:t>
      </w:r>
      <w:r>
        <w:tab/>
      </w:r>
      <w:r>
        <w:rPr>
          <w:spacing w:val="-2"/>
        </w:rPr>
        <w:br/>
        <w:t>kierunek studiów prowadzony w uczelni lub jej podstawowej jednostce organizacyjnej uzyska</w:t>
      </w:r>
      <w:r>
        <w:rPr>
          <w:spacing w:val="-2"/>
        </w:rPr>
        <w:t>ł</w:t>
      </w:r>
      <w:r>
        <w:rPr>
          <w:spacing w:val="-2"/>
        </w:rPr>
        <w:t xml:space="preserve"> ocen</w:t>
      </w:r>
      <w:r>
        <w:rPr>
          <w:spacing w:val="-2"/>
        </w:rPr>
        <w:t>ę</w:t>
      </w:r>
      <w:r>
        <w:rPr>
          <w:spacing w:val="-2"/>
        </w:rPr>
        <w:t xml:space="preserve"> n</w:t>
      </w:r>
      <w:r>
        <w:rPr>
          <w:spacing w:val="-2"/>
        </w:rPr>
        <w:t>e</w:t>
      </w:r>
      <w:r>
        <w:rPr>
          <w:spacing w:val="-2"/>
        </w:rPr>
        <w:t>gatywn</w:t>
      </w:r>
      <w:r>
        <w:rPr>
          <w:spacing w:val="-2"/>
        </w:rPr>
        <w:t>ą</w:t>
      </w:r>
      <w:r>
        <w:rPr>
          <w:spacing w:val="-2"/>
        </w:rPr>
        <w:t xml:space="preserve"> Komisji w </w:t>
      </w:r>
      <w:r>
        <w:rPr>
          <w:spacing w:val="-2"/>
        </w:rPr>
        <w:t>ramach oceny programowej;</w:t>
      </w:r>
    </w:p>
    <w:p w:rsidR="00000000" w:rsidRDefault="008D4A99">
      <w:pPr>
        <w:pStyle w:val="pkt10-tircytowania"/>
      </w:pPr>
      <w:r>
        <w:t>5)</w:t>
      </w:r>
      <w:r>
        <w:tab/>
      </w:r>
      <w:r>
        <w:br/>
        <w:t>finansowanie zwi</w:t>
      </w:r>
      <w:r>
        <w:t>ę</w:t>
      </w:r>
      <w:r>
        <w:t>kszenia wysoko</w:t>
      </w:r>
      <w:r>
        <w:t>ś</w:t>
      </w:r>
      <w:r>
        <w:t>ci stypendiów doktoranckich, o których mowa w art. 200a, dla nie wi</w:t>
      </w:r>
      <w:r>
        <w:t>ę</w:t>
      </w:r>
      <w:r>
        <w:t>cej ni</w:t>
      </w:r>
      <w:r>
        <w:t>ż</w:t>
      </w:r>
      <w:r>
        <w:t xml:space="preserve"> 30% najlepszych doktorantów w uczelniach publicznych i niepublicznych.”,</w:t>
      </w:r>
    </w:p>
    <w:p w:rsidR="00000000" w:rsidRDefault="008D4A99">
      <w:pPr>
        <w:pStyle w:val="a"/>
      </w:pPr>
      <w:r>
        <w:t>b)</w:t>
      </w:r>
      <w:r>
        <w:tab/>
        <w:t>po ust. 1 dodaje si</w:t>
      </w:r>
      <w:r>
        <w:t>ę</w:t>
      </w:r>
      <w:r>
        <w:t xml:space="preserve"> ust. 1a w brzmieniu:</w:t>
      </w:r>
    </w:p>
    <w:p w:rsidR="00000000" w:rsidRDefault="008D4A99">
      <w:pPr>
        <w:pStyle w:val="ustep-litcytowania"/>
      </w:pPr>
      <w:r>
        <w:rPr>
          <w:spacing w:val="-1"/>
        </w:rPr>
        <w:t>„1a. Dotacja, o której mowa w ust. 1, mo</w:t>
      </w:r>
      <w:r>
        <w:rPr>
          <w:spacing w:val="-1"/>
        </w:rPr>
        <w:t>ż</w:t>
      </w:r>
      <w:r>
        <w:rPr>
          <w:spacing w:val="-1"/>
        </w:rPr>
        <w:t>e by</w:t>
      </w:r>
      <w:r>
        <w:rPr>
          <w:spacing w:val="-1"/>
        </w:rPr>
        <w:t>ć</w:t>
      </w:r>
      <w:r>
        <w:rPr>
          <w:spacing w:val="-1"/>
        </w:rPr>
        <w:t xml:space="preserve"> tak</w:t>
      </w:r>
      <w:r>
        <w:rPr>
          <w:spacing w:val="-1"/>
        </w:rPr>
        <w:t>ż</w:t>
      </w:r>
      <w:r>
        <w:rPr>
          <w:spacing w:val="-1"/>
        </w:rPr>
        <w:t>e przeznaczona na dofinansowanie podstawowych je</w:t>
      </w:r>
      <w:r>
        <w:rPr>
          <w:spacing w:val="-1"/>
        </w:rPr>
        <w:t>d</w:t>
      </w:r>
      <w:r>
        <w:rPr>
          <w:spacing w:val="-1"/>
        </w:rPr>
        <w:t>nos-</w:t>
      </w:r>
      <w:r>
        <w:t>tek organizacyjnych uczelni w zakresie wdra</w:t>
      </w:r>
      <w:r>
        <w:t>ż</w:t>
      </w:r>
      <w:r>
        <w:t>ania systemów poprawy jako</w:t>
      </w:r>
      <w:r>
        <w:t>ś</w:t>
      </w:r>
      <w:r>
        <w:t>ci kszta</w:t>
      </w:r>
      <w:r>
        <w:t>ł</w:t>
      </w:r>
      <w:r>
        <w:t>cenia oraz Krajowych Ram Kwalifikacji.”,</w:t>
      </w:r>
    </w:p>
    <w:p w:rsidR="00000000" w:rsidRDefault="008D4A99">
      <w:pPr>
        <w:pStyle w:val="a"/>
      </w:pPr>
      <w:r>
        <w:t>c)</w:t>
      </w:r>
      <w:r>
        <w:tab/>
        <w:t>ust. 2–4 otrzymuj</w:t>
      </w:r>
      <w:r>
        <w:t>ą</w:t>
      </w:r>
      <w:r>
        <w:t xml:space="preserve"> brzmienie</w:t>
      </w:r>
      <w:r>
        <w:t>:</w:t>
      </w:r>
    </w:p>
    <w:p w:rsidR="00000000" w:rsidRDefault="008D4A99">
      <w:pPr>
        <w:pStyle w:val="ustep-litcytowania"/>
      </w:pPr>
      <w:r>
        <w:t>„2. Zadania okre</w:t>
      </w:r>
      <w:r>
        <w:t>ś</w:t>
      </w:r>
      <w:r>
        <w:t>lone w ust. 1a s</w:t>
      </w:r>
      <w:r>
        <w:t>ą</w:t>
      </w:r>
      <w:r>
        <w:t xml:space="preserve"> finansowane w drodze konkursu.</w:t>
      </w:r>
    </w:p>
    <w:p w:rsidR="00000000" w:rsidRDefault="008D4A99">
      <w:pPr>
        <w:pStyle w:val="ustep-litcytowania"/>
      </w:pPr>
      <w:r>
        <w:t>3. Wydatki bud</w:t>
      </w:r>
      <w:r>
        <w:t>ż</w:t>
      </w:r>
      <w:r>
        <w:t>etu pa</w:t>
      </w:r>
      <w:r>
        <w:t>ń</w:t>
      </w:r>
      <w:r>
        <w:t>stwa planowane na dotacj</w:t>
      </w:r>
      <w:r>
        <w:t>ę</w:t>
      </w:r>
      <w:r>
        <w:t>, o której mowa w ust. 1 i 1a, s</w:t>
      </w:r>
      <w:r>
        <w:t>ą</w:t>
      </w:r>
      <w:r>
        <w:t xml:space="preserve"> waloryzowane corocznie co najmniej o </w:t>
      </w:r>
      <w:r>
        <w:t>ś</w:t>
      </w:r>
      <w:r>
        <w:t>rednioroczny wska</w:t>
      </w:r>
      <w:r>
        <w:t>ź</w:t>
      </w:r>
      <w:r>
        <w:t>nik, o którym mowa w art. 93 ust. 2.</w:t>
      </w:r>
    </w:p>
    <w:p w:rsidR="00000000" w:rsidRDefault="008D4A99">
      <w:pPr>
        <w:pStyle w:val="ustep-litcytowania"/>
      </w:pPr>
      <w:r>
        <w:t>4. Dotacja, o </w:t>
      </w:r>
      <w:r>
        <w:t>której mowa w ust. 1 i 1a, jest udzielana z bud</w:t>
      </w:r>
      <w:r>
        <w:t>ż</w:t>
      </w:r>
      <w:r>
        <w:t>etu pa</w:t>
      </w:r>
      <w:r>
        <w:t>ń</w:t>
      </w:r>
      <w:r>
        <w:t>stwa z cz</w:t>
      </w:r>
      <w:r>
        <w:t>ęś</w:t>
      </w:r>
      <w:r>
        <w:t>ci, której dysponentem jest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szego.”;</w:t>
      </w:r>
    </w:p>
    <w:p w:rsidR="00000000" w:rsidRDefault="008D4A99">
      <w:pPr>
        <w:pStyle w:val="1"/>
        <w:spacing w:before="227"/>
      </w:pPr>
      <w:r>
        <w:t>74)</w:t>
      </w:r>
      <w:r>
        <w:tab/>
        <w:t>art. 94c otrzymuje brzmienie:</w:t>
      </w:r>
    </w:p>
    <w:p w:rsidR="00000000" w:rsidRDefault="008D4A99">
      <w:pPr>
        <w:pStyle w:val="ustep-pktcytowania"/>
      </w:pPr>
      <w:r>
        <w:t xml:space="preserve">„Art. 94c. </w:t>
      </w:r>
      <w:r>
        <w:t>Ś</w:t>
      </w:r>
      <w:r>
        <w:t>rodki finansowe przyznawane na finansowanie zada</w:t>
      </w:r>
      <w:r>
        <w:t>ń</w:t>
      </w:r>
      <w:r>
        <w:t xml:space="preserve"> okre</w:t>
      </w:r>
      <w:r>
        <w:t>ś</w:t>
      </w:r>
      <w:r>
        <w:t>lonych w </w:t>
      </w:r>
      <w:r>
        <w:t>art. 94 ust. 1 pkt 1–9 i 11, ust. 4 i 4a oraz art. 94b ust. 1 i 1a s</w:t>
      </w:r>
      <w:r>
        <w:t>ą</w:t>
      </w:r>
      <w:r>
        <w:t xml:space="preserve"> przekazywane w formie dotacji podmiotowej, a </w:t>
      </w:r>
      <w:r>
        <w:t>ś</w:t>
      </w:r>
      <w:r>
        <w:t>rodki finansowe na dofinansowanie lub finansowanie kosztów realizacji inwestycji, a tak</w:t>
      </w:r>
      <w:r>
        <w:t>ż</w:t>
      </w:r>
      <w:r>
        <w:t xml:space="preserve">e zakupów </w:t>
      </w:r>
      <w:r>
        <w:t>ś</w:t>
      </w:r>
      <w:r>
        <w:t>rodków trwa</w:t>
      </w:r>
      <w:r>
        <w:t>ł</w:t>
      </w:r>
      <w:r>
        <w:t>ych s</w:t>
      </w:r>
      <w:r>
        <w:t>ł</w:t>
      </w:r>
      <w:r>
        <w:t>u</w:t>
      </w:r>
      <w:r>
        <w:t>żą</w:t>
      </w:r>
      <w:r>
        <w:t>cych kszta</w:t>
      </w:r>
      <w:r>
        <w:t>ł</w:t>
      </w:r>
      <w:r>
        <w:t>ceniu stu</w:t>
      </w:r>
      <w:r>
        <w:t>dentów i doktorantów, b</w:t>
      </w:r>
      <w:r>
        <w:t>ę</w:t>
      </w:r>
      <w:r>
        <w:t>d</w:t>
      </w:r>
      <w:r>
        <w:t>ą</w:t>
      </w:r>
      <w:r>
        <w:t>cych osobami niepe</w:t>
      </w:r>
      <w:r>
        <w:t>ł</w:t>
      </w:r>
      <w:r>
        <w:t>nosprawnymi, okre</w:t>
      </w:r>
      <w:r>
        <w:t>ś</w:t>
      </w:r>
      <w:r>
        <w:t>lone w art. 94 ust. 1 pkt 10, s</w:t>
      </w:r>
      <w:r>
        <w:t>ą</w:t>
      </w:r>
      <w:r>
        <w:t xml:space="preserve"> przekazywane w formie dotacji celowej.”;</w:t>
      </w:r>
    </w:p>
    <w:p w:rsidR="00000000" w:rsidRDefault="008D4A99">
      <w:pPr>
        <w:pStyle w:val="1"/>
        <w:spacing w:before="227"/>
      </w:pPr>
      <w:r>
        <w:t>75)</w:t>
      </w:r>
      <w:r>
        <w:tab/>
        <w:t>art. 95 otrzymuje brzmienie:</w:t>
      </w:r>
    </w:p>
    <w:p w:rsidR="00000000" w:rsidRDefault="008D4A99">
      <w:pPr>
        <w:pStyle w:val="ustep-pktcytowania"/>
      </w:pPr>
      <w:r>
        <w:t>„Art. 95. 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dzenia, sposób p</w:t>
      </w:r>
      <w:r>
        <w:t>o</w:t>
      </w:r>
      <w:r>
        <w:t>dzia</w:t>
      </w:r>
      <w:r>
        <w:t>ł</w:t>
      </w:r>
      <w:r>
        <w:t>u i tryb przekazywania uczelniom niepublicznym dotacji, o której mowa w art. 94b ust. 1 pkt 4, bior</w:t>
      </w:r>
      <w:r>
        <w:t>ą</w:t>
      </w:r>
      <w:r>
        <w:t>c pod uwag</w:t>
      </w:r>
      <w:r>
        <w:t>ę</w:t>
      </w:r>
      <w:r>
        <w:t xml:space="preserve"> liczb</w:t>
      </w:r>
      <w:r>
        <w:t>ę</w:t>
      </w:r>
      <w:r>
        <w:t xml:space="preserve"> uczestników stacjonarnych studiów doktoranckich i kosztoch</w:t>
      </w:r>
      <w:r>
        <w:t>ł</w:t>
      </w:r>
      <w:r>
        <w:t>onno</w:t>
      </w:r>
      <w:r>
        <w:t>ść</w:t>
      </w:r>
      <w:r>
        <w:t xml:space="preserve"> stacjonarnych studiów dokt</w:t>
      </w:r>
      <w:r>
        <w:t>o</w:t>
      </w:r>
      <w:r>
        <w:t>ranckich w poszczegól</w:t>
      </w:r>
      <w:r>
        <w:t>nych dziedzinach nauki i sztuki oraz maj</w:t>
      </w:r>
      <w:r>
        <w:t>ą</w:t>
      </w:r>
      <w:r>
        <w:t>c na wzgl</w:t>
      </w:r>
      <w:r>
        <w:t>ę</w:t>
      </w:r>
      <w:r>
        <w:t>dzie podniesienie jako</w:t>
      </w:r>
      <w:r>
        <w:t>ś</w:t>
      </w:r>
      <w:r>
        <w:t>ci kszta</w:t>
      </w:r>
      <w:r>
        <w:t>ł</w:t>
      </w:r>
      <w:r>
        <w:t>cenia uczestników stacjonarnych studiów doktoranckich w uczelni niepublicznej.</w:t>
      </w:r>
    </w:p>
    <w:p w:rsidR="00000000" w:rsidRDefault="008D4A99">
      <w:pPr>
        <w:pStyle w:val="ustep-pktcytowania"/>
        <w:rPr>
          <w:spacing w:val="1"/>
        </w:rPr>
      </w:pPr>
      <w:r>
        <w:t>2.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przyznaje dotacje, o których mowa w art. 94</w:t>
      </w:r>
      <w:r>
        <w:t xml:space="preserve"> ust. 1, 4 i 4a, </w:t>
      </w:r>
      <w:r>
        <w:rPr>
          <w:spacing w:val="1"/>
        </w:rPr>
        <w:t>okre</w:t>
      </w:r>
      <w:r>
        <w:rPr>
          <w:spacing w:val="1"/>
        </w:rPr>
        <w:t>ś</w:t>
      </w:r>
      <w:r>
        <w:rPr>
          <w:spacing w:val="1"/>
        </w:rPr>
        <w:t>laj</w:t>
      </w:r>
      <w:r>
        <w:rPr>
          <w:spacing w:val="1"/>
        </w:rPr>
        <w:t>ą</w:t>
      </w:r>
      <w:r>
        <w:rPr>
          <w:spacing w:val="1"/>
        </w:rPr>
        <w:t>c ich wysoko</w:t>
      </w:r>
      <w:r>
        <w:rPr>
          <w:spacing w:val="1"/>
        </w:rPr>
        <w:t>ść</w:t>
      </w:r>
      <w:r>
        <w:rPr>
          <w:spacing w:val="1"/>
        </w:rPr>
        <w:t xml:space="preserve"> i przeznaczenie. Dotacje, o których mowa w art. 94 ust. 3, przyznaje w</w:t>
      </w:r>
      <w:r>
        <w:rPr>
          <w:spacing w:val="1"/>
        </w:rPr>
        <w:t>ł</w:t>
      </w:r>
      <w:r>
        <w:rPr>
          <w:spacing w:val="1"/>
        </w:rPr>
        <w:t>a</w:t>
      </w:r>
      <w:r>
        <w:rPr>
          <w:spacing w:val="1"/>
        </w:rPr>
        <w:t>ś</w:t>
      </w:r>
      <w:r>
        <w:rPr>
          <w:spacing w:val="1"/>
        </w:rPr>
        <w:t>ciwy minister, okre</w:t>
      </w:r>
      <w:r>
        <w:rPr>
          <w:spacing w:val="1"/>
        </w:rPr>
        <w:t>ś</w:t>
      </w:r>
      <w:r>
        <w:rPr>
          <w:spacing w:val="1"/>
        </w:rPr>
        <w:t>laj</w:t>
      </w:r>
      <w:r>
        <w:rPr>
          <w:spacing w:val="1"/>
        </w:rPr>
        <w:t>ą</w:t>
      </w:r>
      <w:r>
        <w:rPr>
          <w:spacing w:val="1"/>
        </w:rPr>
        <w:t>c ich wysoko</w:t>
      </w:r>
      <w:r>
        <w:rPr>
          <w:spacing w:val="1"/>
        </w:rPr>
        <w:t>ść</w:t>
      </w:r>
      <w:r>
        <w:rPr>
          <w:spacing w:val="1"/>
        </w:rPr>
        <w:t xml:space="preserve"> i przeznaczenie.”;</w:t>
      </w:r>
    </w:p>
    <w:p w:rsidR="00000000" w:rsidRDefault="008D4A99">
      <w:pPr>
        <w:pStyle w:val="1"/>
        <w:spacing w:before="227"/>
      </w:pPr>
      <w:r>
        <w:t>76)</w:t>
      </w:r>
      <w:r>
        <w:tab/>
        <w:t>art. 96a otrzymuje brzmienie:</w:t>
      </w:r>
    </w:p>
    <w:p w:rsidR="00000000" w:rsidRDefault="008D4A99">
      <w:pPr>
        <w:pStyle w:val="ustep-pktcytowania"/>
      </w:pPr>
      <w:r>
        <w:t>„Art. 96a. Minister w</w:t>
      </w:r>
      <w:r>
        <w:t>ł</w:t>
      </w:r>
      <w:r>
        <w:t>a</w:t>
      </w:r>
      <w:r>
        <w:t>ś</w:t>
      </w:r>
      <w:r>
        <w:t xml:space="preserve">ciwy do spraw szkolnictwa </w:t>
      </w:r>
      <w:r>
        <w:t>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dzenia, sposób podzia</w:t>
      </w:r>
      <w:r>
        <w:t>ł</w:t>
      </w:r>
      <w:r>
        <w:t>u i tryb przekazywania podmiotowej dotacji na dofinansowanie zada</w:t>
      </w:r>
      <w:r>
        <w:t>ń</w:t>
      </w:r>
      <w:r>
        <w:t xml:space="preserve"> projako</w:t>
      </w:r>
      <w:r>
        <w:t>ś</w:t>
      </w:r>
      <w:r>
        <w:t>ciowych, o których mowa w art. 94b ust. 1 pkt 1, 2 i 5 oraz ust. 1a, bior</w:t>
      </w:r>
      <w:r>
        <w:t>ą</w:t>
      </w:r>
      <w:r>
        <w:t>c pod uwag</w:t>
      </w:r>
      <w:r>
        <w:t>ę</w:t>
      </w:r>
      <w:r>
        <w:t>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w zakresie zada</w:t>
      </w:r>
      <w:r>
        <w:t>ń</w:t>
      </w:r>
      <w:r>
        <w:t xml:space="preserve">, o których mowa </w:t>
      </w:r>
      <w:r>
        <w:t>w art. 94b ust. 1 pkt 1 – mo</w:t>
      </w:r>
      <w:r>
        <w:t>ż</w:t>
      </w:r>
      <w:r>
        <w:t>liwo</w:t>
      </w:r>
      <w:r>
        <w:t>ść</w:t>
      </w:r>
      <w:r>
        <w:t xml:space="preserve"> ich dofinansowania przez okres posiadania statusu KNOW, uwzgl</w:t>
      </w:r>
      <w:r>
        <w:t>ę</w:t>
      </w:r>
      <w:r>
        <w:t>dniaj</w:t>
      </w:r>
      <w:r>
        <w:t>ą</w:t>
      </w:r>
      <w:r>
        <w:t>c dane o liczbie nauczycieli akademickich, a w jednostkach naukowych – pracown</w:t>
      </w:r>
      <w:r>
        <w:t>i</w:t>
      </w:r>
      <w:r>
        <w:t>ków naukowych, a tak</w:t>
      </w:r>
      <w:r>
        <w:t>ż</w:t>
      </w:r>
      <w:r>
        <w:t>e uczestników stacjonarnych studiów doktoranckich i </w:t>
      </w:r>
      <w:r>
        <w:t>studentów studiów stacjonarnych w jednostkach organizacyjnych posiadaj</w:t>
      </w:r>
      <w:r>
        <w:t>ą</w:t>
      </w:r>
      <w:r>
        <w:t>cych status KNOW,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w zakresie zada</w:t>
      </w:r>
      <w:r>
        <w:t>ń</w:t>
      </w:r>
      <w:r>
        <w:t>, o których mowa w art. 94b ust. 1 pkt 2 – mo</w:t>
      </w:r>
      <w:r>
        <w:t>ż</w:t>
      </w:r>
      <w:r>
        <w:t>liwo</w:t>
      </w:r>
      <w:r>
        <w:t>ść</w:t>
      </w:r>
      <w:r>
        <w:t xml:space="preserve"> dofinansowania nie wi</w:t>
      </w:r>
      <w:r>
        <w:t>ę</w:t>
      </w:r>
      <w:r>
        <w:t>cej ni</w:t>
      </w:r>
      <w:r>
        <w:t>ż</w:t>
      </w:r>
      <w:r>
        <w:t xml:space="preserve"> dwudziestu pi</w:t>
      </w:r>
      <w:r>
        <w:t>ę</w:t>
      </w:r>
      <w:r>
        <w:t>ciu podstawowych jednostek organizacyjnych uczelni</w:t>
      </w:r>
      <w:r>
        <w:t xml:space="preserve"> przez okres trzech lat, uwzgl</w:t>
      </w:r>
      <w:r>
        <w:t>ę</w:t>
      </w:r>
      <w:r>
        <w:t>dniaj</w:t>
      </w:r>
      <w:r>
        <w:t>ą</w:t>
      </w:r>
      <w:r>
        <w:t>c dane o liczbie na</w:t>
      </w:r>
      <w:r>
        <w:t>u</w:t>
      </w:r>
      <w:r>
        <w:t>czycieli akademickich, studentów studiów stacjonarnych i uczestników stacjonarnych studiów doktoranckich w jednostkach organizacyjnych uczelni prowadz</w:t>
      </w:r>
      <w:r>
        <w:t>ą</w:t>
      </w:r>
      <w:r>
        <w:t>cych kierunek studiów, który uzyska</w:t>
      </w:r>
      <w:r>
        <w:t>ł</w:t>
      </w:r>
      <w:r>
        <w:t xml:space="preserve"> ocen</w:t>
      </w:r>
      <w:r>
        <w:t>ę</w:t>
      </w:r>
      <w:r>
        <w:t xml:space="preserve"> wyró</w:t>
      </w:r>
      <w:r>
        <w:t>ż</w:t>
      </w:r>
      <w:r>
        <w:t>niaj</w:t>
      </w:r>
      <w:r>
        <w:t>ą</w:t>
      </w:r>
      <w:r>
        <w:t>c</w:t>
      </w:r>
      <w:r>
        <w:t>ą</w:t>
      </w:r>
      <w:r>
        <w:t xml:space="preserve"> Komisji w ramach oceny programowej,</w:t>
      </w:r>
    </w:p>
    <w:p w:rsidR="00000000" w:rsidRDefault="008D4A99">
      <w:pPr>
        <w:pStyle w:val="pkt10-pktcytowania"/>
      </w:pPr>
      <w:r>
        <w:t>3)</w:t>
      </w:r>
      <w:r>
        <w:tab/>
      </w:r>
      <w:r>
        <w:br/>
        <w:t>w zakresie zada</w:t>
      </w:r>
      <w:r>
        <w:t>ń</w:t>
      </w:r>
      <w:r>
        <w:t>, o których mowa w art. 94b ust. 1 pkt 5 – dane o liczbie uczestników stacjonarnych studiów dokt</w:t>
      </w:r>
      <w:r>
        <w:t>o</w:t>
      </w:r>
      <w:r>
        <w:t>ranckich,</w:t>
      </w:r>
    </w:p>
    <w:p w:rsidR="00000000" w:rsidRDefault="008D4A99">
      <w:pPr>
        <w:pStyle w:val="pkt10-pktcytowania"/>
      </w:pPr>
      <w:r>
        <w:t>4)</w:t>
      </w:r>
      <w:r>
        <w:tab/>
      </w:r>
      <w:r>
        <w:br/>
        <w:t>w zakresie zada</w:t>
      </w:r>
      <w:r>
        <w:t>ń</w:t>
      </w:r>
      <w:r>
        <w:t>, o których mowa w art. 94b ust. 1a – popraw</w:t>
      </w:r>
      <w:r>
        <w:t>ę</w:t>
      </w:r>
      <w:r>
        <w:t xml:space="preserve"> jako</w:t>
      </w:r>
      <w:r>
        <w:t>ś</w:t>
      </w:r>
      <w:r>
        <w:t>ci kszta</w:t>
      </w:r>
      <w:r>
        <w:t>ł</w:t>
      </w:r>
      <w:r>
        <w:t>cenia</w:t>
      </w:r>
      <w:r>
        <w:t xml:space="preserve"> oraz restrukturyzacj</w:t>
      </w:r>
      <w:r>
        <w:t>ę</w:t>
      </w:r>
      <w:r>
        <w:t xml:space="preserve"> organiz</w:t>
      </w:r>
      <w:r>
        <w:t>a</w:t>
      </w:r>
      <w:r>
        <w:t>cyjn</w:t>
      </w:r>
      <w:r>
        <w:t>ą</w:t>
      </w:r>
      <w:r>
        <w:t xml:space="preserve"> i programow</w:t>
      </w:r>
      <w:r>
        <w:t>ą</w:t>
      </w:r>
      <w:r>
        <w:t xml:space="preserve"> zgodn</w:t>
      </w:r>
      <w:r>
        <w:t>ą</w:t>
      </w:r>
      <w:r>
        <w:t xml:space="preserve"> z Krajowymi Ramami Kwalifikacji</w:t>
      </w:r>
    </w:p>
    <w:p w:rsidR="00000000" w:rsidRDefault="008D4A99">
      <w:pPr>
        <w:pStyle w:val="pkt10-pktcytowania"/>
      </w:pPr>
      <w:r>
        <w:t>– uwzgl</w:t>
      </w:r>
      <w:r>
        <w:t>ę</w:t>
      </w:r>
      <w:r>
        <w:t>dniaj</w:t>
      </w:r>
      <w:r>
        <w:t>ą</w:t>
      </w:r>
      <w:r>
        <w:t>c jako</w:t>
      </w:r>
      <w:r>
        <w:t>ść</w:t>
      </w:r>
      <w:r>
        <w:t xml:space="preserve"> bada</w:t>
      </w:r>
      <w:r>
        <w:t>ń</w:t>
      </w:r>
      <w:r>
        <w:t xml:space="preserve"> naukowych i kszta</w:t>
      </w:r>
      <w:r>
        <w:t>ł</w:t>
      </w:r>
      <w:r>
        <w:t>cenia.”;</w:t>
      </w:r>
    </w:p>
    <w:p w:rsidR="00000000" w:rsidRDefault="008D4A99">
      <w:pPr>
        <w:pStyle w:val="1"/>
        <w:spacing w:before="227"/>
      </w:pPr>
      <w:r>
        <w:t>77)</w:t>
      </w:r>
      <w:r>
        <w:tab/>
        <w:t>w art. 98 w ust. 1:</w:t>
      </w:r>
    </w:p>
    <w:p w:rsidR="00000000" w:rsidRDefault="008D4A99">
      <w:pPr>
        <w:pStyle w:val="a"/>
      </w:pPr>
      <w:r>
        <w:t>a)</w:t>
      </w:r>
      <w:r>
        <w:tab/>
        <w:t>pkt 3 otrzymuje brzmienie:</w:t>
      </w:r>
    </w:p>
    <w:p w:rsidR="00000000" w:rsidRDefault="008D4A99">
      <w:pPr>
        <w:pStyle w:val="pkt10-litcytowania"/>
        <w:rPr>
          <w:spacing w:val="-2"/>
        </w:rPr>
      </w:pPr>
      <w:r>
        <w:t>„3)</w:t>
      </w:r>
      <w:r>
        <w:tab/>
      </w:r>
      <w:r>
        <w:rPr>
          <w:spacing w:val="-2"/>
        </w:rPr>
        <w:br/>
        <w:t>odp</w:t>
      </w:r>
      <w:r>
        <w:rPr>
          <w:spacing w:val="-2"/>
        </w:rPr>
        <w:t>ł</w:t>
      </w:r>
      <w:r>
        <w:rPr>
          <w:spacing w:val="-2"/>
        </w:rPr>
        <w:t>atno</w:t>
      </w:r>
      <w:r>
        <w:rPr>
          <w:spacing w:val="-2"/>
        </w:rPr>
        <w:t>ś</w:t>
      </w:r>
      <w:r>
        <w:rPr>
          <w:spacing w:val="-2"/>
        </w:rPr>
        <w:t xml:space="preserve">ci za </w:t>
      </w:r>
      <w:r>
        <w:rPr>
          <w:spacing w:val="-2"/>
        </w:rPr>
        <w:t>ś</w:t>
      </w:r>
      <w:r>
        <w:rPr>
          <w:spacing w:val="-2"/>
        </w:rPr>
        <w:t>wiadczone us</w:t>
      </w:r>
      <w:r>
        <w:rPr>
          <w:spacing w:val="-2"/>
        </w:rPr>
        <w:t>ł</w:t>
      </w:r>
      <w:r>
        <w:rPr>
          <w:spacing w:val="-2"/>
        </w:rPr>
        <w:t xml:space="preserve">ugi edukacyjne oraz za </w:t>
      </w:r>
      <w:r>
        <w:rPr>
          <w:spacing w:val="-2"/>
        </w:rPr>
        <w:t>kszta</w:t>
      </w:r>
      <w:r>
        <w:rPr>
          <w:spacing w:val="-2"/>
        </w:rPr>
        <w:t>ł</w:t>
      </w:r>
      <w:r>
        <w:rPr>
          <w:spacing w:val="-2"/>
        </w:rPr>
        <w:t>cenie na studiach i studiach doktoranckich prowadz</w:t>
      </w:r>
      <w:r>
        <w:rPr>
          <w:spacing w:val="-2"/>
        </w:rPr>
        <w:t>o</w:t>
      </w:r>
      <w:r>
        <w:rPr>
          <w:spacing w:val="-2"/>
        </w:rPr>
        <w:t>nych w formach niestacjonarnych, a tak</w:t>
      </w:r>
      <w:r>
        <w:rPr>
          <w:spacing w:val="-2"/>
        </w:rPr>
        <w:t>ż</w:t>
      </w:r>
      <w:r>
        <w:rPr>
          <w:spacing w:val="-2"/>
        </w:rPr>
        <w:t xml:space="preserve">e za </w:t>
      </w:r>
      <w:r>
        <w:rPr>
          <w:spacing w:val="-2"/>
        </w:rPr>
        <w:t>ś</w:t>
      </w:r>
      <w:r>
        <w:rPr>
          <w:spacing w:val="-2"/>
        </w:rPr>
        <w:t>wiadczone przez uczelnie artystyczne us</w:t>
      </w:r>
      <w:r>
        <w:rPr>
          <w:spacing w:val="-2"/>
        </w:rPr>
        <w:t>ł</w:t>
      </w:r>
      <w:r>
        <w:rPr>
          <w:spacing w:val="-2"/>
        </w:rPr>
        <w:t>ugi artystyczne;”,</w:t>
      </w:r>
    </w:p>
    <w:p w:rsidR="00000000" w:rsidRDefault="008D4A99">
      <w:pPr>
        <w:pStyle w:val="a"/>
      </w:pPr>
      <w:r>
        <w:t>b)</w:t>
      </w:r>
      <w:r>
        <w:tab/>
        <w:t>po pkt 3 dodaje si</w:t>
      </w:r>
      <w:r>
        <w:t>ę</w:t>
      </w:r>
      <w:r>
        <w:t xml:space="preserve"> pkt 3a w brzmieniu:</w:t>
      </w:r>
    </w:p>
    <w:p w:rsidR="00000000" w:rsidRDefault="008D4A99">
      <w:pPr>
        <w:pStyle w:val="pkt10-litcytowania"/>
      </w:pPr>
      <w:r>
        <w:t>„3a)</w:t>
      </w:r>
      <w:r>
        <w:tab/>
        <w:t>op</w:t>
      </w:r>
      <w:r>
        <w:t>ł</w:t>
      </w:r>
      <w:r>
        <w:t>aty za post</w:t>
      </w:r>
      <w:r>
        <w:t>ę</w:t>
      </w:r>
      <w:r>
        <w:t>powanie zwi</w:t>
      </w:r>
      <w:r>
        <w:t>ą</w:t>
      </w:r>
      <w:r>
        <w:t>zane z potwierdzenie</w:t>
      </w:r>
      <w:r>
        <w:t>m efektów uczenia si</w:t>
      </w:r>
      <w:r>
        <w:t>ę</w:t>
      </w:r>
      <w:r>
        <w:t>;”,</w:t>
      </w:r>
    </w:p>
    <w:p w:rsidR="00000000" w:rsidRDefault="008D4A99">
      <w:pPr>
        <w:pStyle w:val="a"/>
      </w:pPr>
      <w:r>
        <w:t>c)</w:t>
      </w:r>
      <w:r>
        <w:tab/>
        <w:t>w pkt 12 kropk</w:t>
      </w:r>
      <w:r>
        <w:t>ę</w:t>
      </w:r>
      <w:r>
        <w:t xml:space="preserve"> zast</w:t>
      </w:r>
      <w:r>
        <w:t>ę</w:t>
      </w:r>
      <w:r>
        <w:t>puje si</w:t>
      </w:r>
      <w:r>
        <w:t>ę</w:t>
      </w:r>
      <w:r>
        <w:t xml:space="preserve"> </w:t>
      </w:r>
      <w:r>
        <w:t>ś</w:t>
      </w:r>
      <w:r>
        <w:t>rednikiem i dodaje si</w:t>
      </w:r>
      <w:r>
        <w:t>ę</w:t>
      </w:r>
      <w:r>
        <w:t xml:space="preserve"> pkt 13 w brzmieniu:</w:t>
      </w:r>
    </w:p>
    <w:p w:rsidR="00000000" w:rsidRDefault="008D4A99">
      <w:pPr>
        <w:pStyle w:val="pkt10-litcytowania"/>
      </w:pPr>
      <w:r>
        <w:t>„13)</w:t>
      </w:r>
      <w:r>
        <w:tab/>
      </w:r>
      <w:r>
        <w:br/>
        <w:t>przychody z wynagrodzenia, o którym mowa w art. 86e ust. 2, oraz z cz</w:t>
      </w:r>
      <w:r>
        <w:t>ęś</w:t>
      </w:r>
      <w:r>
        <w:t xml:space="preserve">ci </w:t>
      </w:r>
      <w:r>
        <w:t>ś</w:t>
      </w:r>
      <w:r>
        <w:t>rodków przys</w:t>
      </w:r>
      <w:r>
        <w:t>ł</w:t>
      </w:r>
      <w:r>
        <w:t>uguj</w:t>
      </w:r>
      <w:r>
        <w:t>ą</w:t>
      </w:r>
      <w:r>
        <w:t>cych uczelni z tytu</w:t>
      </w:r>
      <w:r>
        <w:t>ł</w:t>
      </w:r>
      <w:r>
        <w:t>u komercjalizacji dokonanej przez p</w:t>
      </w:r>
      <w:r>
        <w:t>racowników.”;</w:t>
      </w:r>
    </w:p>
    <w:p w:rsidR="00000000" w:rsidRDefault="008D4A99">
      <w:pPr>
        <w:pStyle w:val="1"/>
      </w:pPr>
      <w:r>
        <w:t>78)</w:t>
      </w:r>
      <w:r>
        <w:tab/>
        <w:t>w art. 99:</w:t>
      </w:r>
    </w:p>
    <w:p w:rsidR="00000000" w:rsidRDefault="008D4A99">
      <w:pPr>
        <w:pStyle w:val="a"/>
      </w:pPr>
      <w:r>
        <w:t>a)</w:t>
      </w:r>
      <w:r>
        <w:tab/>
        <w:t>w ust. 1:</w:t>
      </w:r>
    </w:p>
    <w:p w:rsidR="00000000" w:rsidRDefault="008D4A99">
      <w:pPr>
        <w:pStyle w:val="aa"/>
      </w:pPr>
      <w:r>
        <w:t>–</w:t>
      </w:r>
      <w:r>
        <w:tab/>
        <w:t>uchyla si</w:t>
      </w:r>
      <w:r>
        <w:t>ę</w:t>
      </w:r>
      <w:r>
        <w:t xml:space="preserve"> pkt 1a i 1b,</w:t>
      </w:r>
    </w:p>
    <w:p w:rsidR="00000000" w:rsidRDefault="008D4A99">
      <w:pPr>
        <w:pStyle w:val="aa"/>
      </w:pPr>
      <w:r>
        <w:t>–</w:t>
      </w:r>
      <w:r>
        <w:tab/>
        <w:t>pkt 4 i 5 otrzymuj</w:t>
      </w:r>
      <w:r>
        <w:t>ą</w:t>
      </w:r>
      <w:r>
        <w:t xml:space="preserve"> brzmienie:</w:t>
      </w:r>
    </w:p>
    <w:p w:rsidR="00000000" w:rsidRDefault="008D4A99">
      <w:pPr>
        <w:pStyle w:val="pkt10-tircytowania"/>
      </w:pPr>
      <w:r>
        <w:t>„4)</w:t>
      </w:r>
      <w:r>
        <w:tab/>
      </w:r>
      <w:r>
        <w:br/>
        <w:t>prowadzeniem zaj</w:t>
      </w:r>
      <w:r>
        <w:t>ęć</w:t>
      </w:r>
      <w:r>
        <w:t xml:space="preserve"> nieobj</w:t>
      </w:r>
      <w:r>
        <w:t>ę</w:t>
      </w:r>
      <w:r>
        <w:t>tych planem studiów, w tym zaj</w:t>
      </w:r>
      <w:r>
        <w:t>ęć</w:t>
      </w:r>
      <w:r>
        <w:t xml:space="preserve"> uzupe</w:t>
      </w:r>
      <w:r>
        <w:t>ł</w:t>
      </w:r>
      <w:r>
        <w:t>niaj</w:t>
      </w:r>
      <w:r>
        <w:t>ą</w:t>
      </w:r>
      <w:r>
        <w:t>cych efekty kszta</w:t>
      </w:r>
      <w:r>
        <w:t>ł</w:t>
      </w:r>
      <w:r>
        <w:t>cenia niezb</w:t>
      </w:r>
      <w:r>
        <w:t>ę</w:t>
      </w:r>
      <w:r>
        <w:t>dne do podj</w:t>
      </w:r>
      <w:r>
        <w:t>ę</w:t>
      </w:r>
      <w:r>
        <w:t>cia studiów drugiego stopnia na okre</w:t>
      </w:r>
      <w:r>
        <w:t>ś</w:t>
      </w:r>
      <w:r>
        <w:t>l</w:t>
      </w:r>
      <w:r>
        <w:t>onym kierunku;</w:t>
      </w:r>
    </w:p>
    <w:p w:rsidR="00000000" w:rsidRDefault="008D4A99">
      <w:pPr>
        <w:pStyle w:val="pkt10-tircytowania"/>
      </w:pPr>
      <w:r>
        <w:t>5)</w:t>
      </w:r>
      <w:r>
        <w:tab/>
        <w:t>prowadzeniem studiów podyplomowych, kursów dokszta</w:t>
      </w:r>
      <w:r>
        <w:t>ł</w:t>
      </w:r>
      <w:r>
        <w:t>caj</w:t>
      </w:r>
      <w:r>
        <w:t>ą</w:t>
      </w:r>
      <w:r>
        <w:t>cych oraz szkole</w:t>
      </w:r>
      <w:r>
        <w:t>ń</w:t>
      </w:r>
      <w:r>
        <w:t>;”,</w:t>
      </w:r>
    </w:p>
    <w:p w:rsidR="00000000" w:rsidRDefault="008D4A99">
      <w:pPr>
        <w:pStyle w:val="aa"/>
      </w:pPr>
      <w:r>
        <w:t>–</w:t>
      </w:r>
      <w:r>
        <w:tab/>
        <w:t>dodaje si</w:t>
      </w:r>
      <w:r>
        <w:t>ę</w:t>
      </w:r>
      <w:r>
        <w:t xml:space="preserve"> pkt 6 w brzmieniu:</w:t>
      </w:r>
    </w:p>
    <w:p w:rsidR="00000000" w:rsidRDefault="008D4A99">
      <w:pPr>
        <w:pStyle w:val="pkt10-tircytowania"/>
      </w:pPr>
      <w:r>
        <w:t>„6)</w:t>
      </w:r>
      <w:r>
        <w:tab/>
        <w:t>przeprowadzaniem potwierdzania efektów uczenia si</w:t>
      </w:r>
      <w:r>
        <w:t>ę</w:t>
      </w:r>
      <w:r>
        <w:t>.”,</w:t>
      </w:r>
    </w:p>
    <w:p w:rsidR="00000000" w:rsidRDefault="008D4A99">
      <w:pPr>
        <w:pStyle w:val="a"/>
      </w:pPr>
      <w:r>
        <w:t>b)</w:t>
      </w:r>
      <w:r>
        <w:tab/>
        <w:t>uchyla si</w:t>
      </w:r>
      <w:r>
        <w:t>ę</w:t>
      </w:r>
      <w:r>
        <w:t xml:space="preserve"> ust. 1a i 1b,</w:t>
      </w:r>
    </w:p>
    <w:p w:rsidR="00000000" w:rsidRDefault="008D4A99">
      <w:pPr>
        <w:pStyle w:val="a"/>
      </w:pPr>
      <w:r>
        <w:t>c)</w:t>
      </w:r>
      <w:r>
        <w:tab/>
        <w:t>ust. 2 otrzymuje brzmienie:</w:t>
      </w:r>
    </w:p>
    <w:p w:rsidR="00000000" w:rsidRDefault="008D4A99">
      <w:pPr>
        <w:pStyle w:val="ustep-litcytowania"/>
        <w:rPr>
          <w:spacing w:val="1"/>
        </w:rPr>
      </w:pPr>
      <w:r>
        <w:t>„2. Wysoko</w:t>
      </w:r>
      <w:r>
        <w:t>ść</w:t>
      </w:r>
      <w:r>
        <w:t xml:space="preserve"> op</w:t>
      </w:r>
      <w:r>
        <w:t>ł</w:t>
      </w:r>
      <w:r>
        <w:t xml:space="preserve">at, o których mowa w ust. 1, ustala rektor uczelni publicznej, z tym </w:t>
      </w:r>
      <w:r>
        <w:t>ż</w:t>
      </w:r>
      <w:r>
        <w:t>e op</w:t>
      </w:r>
      <w:r>
        <w:t>ł</w:t>
      </w:r>
      <w:r>
        <w:t>aty, o których mowa w ust. 1 pkt 1 i 2, nie mog</w:t>
      </w:r>
      <w:r>
        <w:t>ą</w:t>
      </w:r>
      <w:r>
        <w:t xml:space="preserve"> przekracza</w:t>
      </w:r>
      <w:r>
        <w:t>ć</w:t>
      </w:r>
      <w:r>
        <w:t xml:space="preserve"> kosztów ponoszonych w zakresie niezb</w:t>
      </w:r>
      <w:r>
        <w:t>ę</w:t>
      </w:r>
      <w:r>
        <w:t>dnym do uruchomienia i prowadzenia w danej uczelni, odpowiednio studiów lub stu</w:t>
      </w:r>
      <w:r>
        <w:t xml:space="preserve">diów doktoranckich, o których mowa w ust. 1 pkt 1, </w:t>
      </w:r>
      <w:r>
        <w:rPr>
          <w:spacing w:val="1"/>
        </w:rPr>
        <w:t>oraz zaj</w:t>
      </w:r>
      <w:r>
        <w:rPr>
          <w:spacing w:val="1"/>
        </w:rPr>
        <w:t>ęć</w:t>
      </w:r>
      <w:r>
        <w:rPr>
          <w:spacing w:val="1"/>
        </w:rPr>
        <w:t xml:space="preserve"> na studiach i studiach doktoranckich, o których mowa w ust. 1 pkt 2, z uwzgl</w:t>
      </w:r>
      <w:r>
        <w:rPr>
          <w:spacing w:val="1"/>
        </w:rPr>
        <w:t>ę</w:t>
      </w:r>
      <w:r>
        <w:rPr>
          <w:spacing w:val="1"/>
        </w:rPr>
        <w:t>dnieniem kosztów przygotowania i wdra</w:t>
      </w:r>
      <w:r>
        <w:rPr>
          <w:spacing w:val="1"/>
        </w:rPr>
        <w:t>ż</w:t>
      </w:r>
      <w:r>
        <w:rPr>
          <w:spacing w:val="1"/>
        </w:rPr>
        <w:t>ania strategii rozwoju uczelni, w szczególno</w:t>
      </w:r>
      <w:r>
        <w:rPr>
          <w:spacing w:val="1"/>
        </w:rPr>
        <w:t>ś</w:t>
      </w:r>
      <w:r>
        <w:rPr>
          <w:spacing w:val="1"/>
        </w:rPr>
        <w:t>ci rozwoju kadr naukowych i infras</w:t>
      </w:r>
      <w:r>
        <w:rPr>
          <w:spacing w:val="1"/>
        </w:rPr>
        <w:t>truktury dydaktyczno-naukowej, w tym amortyzacji i remontów.”,</w:t>
      </w:r>
    </w:p>
    <w:p w:rsidR="00000000" w:rsidRDefault="008D4A99">
      <w:pPr>
        <w:pStyle w:val="a"/>
      </w:pPr>
      <w:r>
        <w:t>d)</w:t>
      </w:r>
      <w:r>
        <w:tab/>
        <w:t>uchyla si</w:t>
      </w:r>
      <w:r>
        <w:t>ę</w:t>
      </w:r>
      <w:r>
        <w:t xml:space="preserve"> ust. 2a,</w:t>
      </w:r>
    </w:p>
    <w:p w:rsidR="00000000" w:rsidRDefault="008D4A99">
      <w:pPr>
        <w:pStyle w:val="a"/>
      </w:pPr>
      <w:r>
        <w:t>e)</w:t>
      </w:r>
      <w:r>
        <w:tab/>
        <w:t>ust. 3 otrzymuje brzmienie:</w:t>
      </w:r>
    </w:p>
    <w:p w:rsidR="00000000" w:rsidRDefault="008D4A99">
      <w:pPr>
        <w:pStyle w:val="ustep-litcytowania"/>
      </w:pPr>
      <w:r>
        <w:t>„3. Senat uczelni publicznej okre</w:t>
      </w:r>
      <w:r>
        <w:t>ś</w:t>
      </w:r>
      <w:r>
        <w:t>la zasady pobierania op</w:t>
      </w:r>
      <w:r>
        <w:t>ł</w:t>
      </w:r>
      <w:r>
        <w:t>at wi</w:t>
      </w:r>
      <w:r>
        <w:t>ążą</w:t>
      </w:r>
      <w:r>
        <w:t xml:space="preserve">ce rektora przy zawieraniu umowy, o której mowa w art. 160a ust. 1, oraz </w:t>
      </w:r>
      <w:r>
        <w:t>tryb i warunki zwalniania – w ca</w:t>
      </w:r>
      <w:r>
        <w:t>ł</w:t>
      </w:r>
      <w:r>
        <w:t>o</w:t>
      </w:r>
      <w:r>
        <w:t>ś</w:t>
      </w:r>
      <w:r>
        <w:t>ci lub cz</w:t>
      </w:r>
      <w:r>
        <w:t>ęś</w:t>
      </w:r>
      <w:r>
        <w:t>ci – z tych op</w:t>
      </w:r>
      <w:r>
        <w:t>ł</w:t>
      </w:r>
      <w:r>
        <w:t>at studentów lub doktorantów, w szczególno</w:t>
      </w:r>
      <w:r>
        <w:t>ś</w:t>
      </w:r>
      <w:r>
        <w:t>ci tych, którzy osi</w:t>
      </w:r>
      <w:r>
        <w:t>ą</w:t>
      </w:r>
      <w:r>
        <w:t>gaj</w:t>
      </w:r>
      <w:r>
        <w:t>ą</w:t>
      </w:r>
      <w:r>
        <w:t xml:space="preserve"> wybitne wyniki w nauce lub uczestniczyli w mi</w:t>
      </w:r>
      <w:r>
        <w:t>ę</w:t>
      </w:r>
      <w:r>
        <w:t>dzynarodowych programach stypendialnych, a tak</w:t>
      </w:r>
      <w:r>
        <w:t>ż</w:t>
      </w:r>
      <w:r>
        <w:t>e tych, którzy znale</w:t>
      </w:r>
      <w:r>
        <w:t>ź</w:t>
      </w:r>
      <w:r>
        <w:t>li si</w:t>
      </w:r>
      <w:r>
        <w:t>ę</w:t>
      </w:r>
      <w:r>
        <w:t xml:space="preserve"> w trud</w:t>
      </w:r>
      <w:r>
        <w:t>nej sytuacji materia</w:t>
      </w:r>
      <w:r>
        <w:t>l</w:t>
      </w:r>
      <w:r>
        <w:t>nej.”,</w:t>
      </w:r>
    </w:p>
    <w:p w:rsidR="00000000" w:rsidRDefault="008D4A99">
      <w:pPr>
        <w:pStyle w:val="a"/>
      </w:pPr>
      <w:r>
        <w:t>f)</w:t>
      </w:r>
      <w:r>
        <w:tab/>
        <w:t>dodaje si</w:t>
      </w:r>
      <w:r>
        <w:t>ę</w:t>
      </w:r>
      <w:r>
        <w:t xml:space="preserve"> ust. 5 i 6 w brzmieniu:</w:t>
      </w:r>
    </w:p>
    <w:p w:rsidR="00000000" w:rsidRDefault="008D4A99">
      <w:pPr>
        <w:pStyle w:val="ustep-litcytowania"/>
      </w:pPr>
      <w:r>
        <w:t>„5. Wysoko</w:t>
      </w:r>
      <w:r>
        <w:t>ść</w:t>
      </w:r>
      <w:r>
        <w:t xml:space="preserve"> op</w:t>
      </w:r>
      <w:r>
        <w:t>ł</w:t>
      </w:r>
      <w:r>
        <w:t>at za przeprowadzenie potwierdzenia efektów uczenia si</w:t>
      </w:r>
      <w:r>
        <w:t>ę</w:t>
      </w:r>
      <w:r>
        <w:t xml:space="preserve"> nie mo</w:t>
      </w:r>
      <w:r>
        <w:t>ż</w:t>
      </w:r>
      <w:r>
        <w:t>e przekroczy</w:t>
      </w:r>
      <w:r>
        <w:t>ć</w:t>
      </w:r>
      <w:r>
        <w:t xml:space="preserve"> kosztów ponoszonych w zakresie </w:t>
      </w:r>
      <w:r>
        <w:t>ś</w:t>
      </w:r>
      <w:r>
        <w:t>wiadczenia tej us</w:t>
      </w:r>
      <w:r>
        <w:t>ł</w:t>
      </w:r>
      <w:r>
        <w:t>ugi o wi</w:t>
      </w:r>
      <w:r>
        <w:t>ę</w:t>
      </w:r>
      <w:r>
        <w:t>cej ni</w:t>
      </w:r>
      <w:r>
        <w:t>ż</w:t>
      </w:r>
      <w:r>
        <w:t xml:space="preserve"> 20%.</w:t>
      </w:r>
    </w:p>
    <w:p w:rsidR="00000000" w:rsidRDefault="008D4A99">
      <w:pPr>
        <w:pStyle w:val="ustep-litcytowania"/>
      </w:pPr>
      <w:r>
        <w:t>6. Informacj</w:t>
      </w:r>
      <w:r>
        <w:t>ę</w:t>
      </w:r>
      <w:r>
        <w:t xml:space="preserve"> o wysoko</w:t>
      </w:r>
      <w:r>
        <w:t>ś</w:t>
      </w:r>
      <w:r>
        <w:t>ci</w:t>
      </w:r>
      <w:r>
        <w:t xml:space="preserve"> op</w:t>
      </w:r>
      <w:r>
        <w:t>ł</w:t>
      </w:r>
      <w:r>
        <w:t>at za us</w:t>
      </w:r>
      <w:r>
        <w:t>ł</w:t>
      </w:r>
      <w:r>
        <w:t>ugi edukacyjne, o których mowa w ust. 1 i 4, oraz o wysoko</w:t>
      </w:r>
      <w:r>
        <w:t>ś</w:t>
      </w:r>
      <w:r>
        <w:t>ci kos</w:t>
      </w:r>
      <w:r>
        <w:t>z</w:t>
      </w:r>
      <w:r>
        <w:t>tów ponoszonych w zakresie niezb</w:t>
      </w:r>
      <w:r>
        <w:t>ę</w:t>
      </w:r>
      <w:r>
        <w:t xml:space="preserve">dnym do </w:t>
      </w:r>
      <w:r>
        <w:t>ś</w:t>
      </w:r>
      <w:r>
        <w:t>wiadczenia tych us</w:t>
      </w:r>
      <w:r>
        <w:t>ł</w:t>
      </w:r>
      <w:r>
        <w:t>ug uczelnia zamieszcza na swojej stronie i</w:t>
      </w:r>
      <w:r>
        <w:t>n</w:t>
      </w:r>
      <w:r>
        <w:t>ternetowej.”;</w:t>
      </w:r>
    </w:p>
    <w:p w:rsidR="00000000" w:rsidRDefault="008D4A99">
      <w:pPr>
        <w:pStyle w:val="1"/>
      </w:pPr>
      <w:r>
        <w:t>79)</w:t>
      </w:r>
      <w:r>
        <w:tab/>
        <w:t>w art. 100 po ust. 2a dodaje si</w:t>
      </w:r>
      <w:r>
        <w:t>ę</w:t>
      </w:r>
      <w:r>
        <w:t xml:space="preserve"> ust. 2b w brzmieniu:</w:t>
      </w:r>
    </w:p>
    <w:p w:rsidR="00000000" w:rsidRDefault="008D4A99">
      <w:pPr>
        <w:pStyle w:val="ustep-pktcytowania"/>
      </w:pPr>
      <w:r>
        <w:t>„</w:t>
      </w:r>
      <w:r>
        <w:t>2b. W uczelni rokiem obrotowym jest rok kalendarzowy.”;</w:t>
      </w:r>
    </w:p>
    <w:p w:rsidR="00000000" w:rsidRDefault="008D4A99">
      <w:pPr>
        <w:pStyle w:val="1"/>
      </w:pPr>
      <w:r>
        <w:t>80)</w:t>
      </w:r>
      <w:r>
        <w:tab/>
        <w:t>w art. 103:</w:t>
      </w:r>
    </w:p>
    <w:p w:rsidR="00000000" w:rsidRDefault="008D4A99">
      <w:pPr>
        <w:pStyle w:val="a"/>
      </w:pPr>
      <w:r>
        <w:t>a)</w:t>
      </w:r>
      <w:r>
        <w:tab/>
        <w:t>ust. 4 otrzymuje brzmienie:</w:t>
      </w:r>
    </w:p>
    <w:p w:rsidR="00000000" w:rsidRDefault="008D4A99">
      <w:pPr>
        <w:pStyle w:val="ustep-litcytowania"/>
      </w:pPr>
      <w:r>
        <w:t>„4. Fundusz pomocy materialnej dla studentów i doktorantów w cz</w:t>
      </w:r>
      <w:r>
        <w:t>ęś</w:t>
      </w:r>
      <w:r>
        <w:t>ci, o której mowa w ust. 2 pkt 2–4, przeznacza si</w:t>
      </w:r>
      <w:r>
        <w:t>ę</w:t>
      </w:r>
      <w:r>
        <w:t xml:space="preserve"> na pokrycie kosztów utrzymania domów </w:t>
      </w:r>
      <w:r>
        <w:t>i sto</w:t>
      </w:r>
      <w:r>
        <w:t>ł</w:t>
      </w:r>
      <w:r>
        <w:t>ówek studenckich, w tym na wynagrodzenia pr</w:t>
      </w:r>
      <w:r>
        <w:t>a</w:t>
      </w:r>
      <w:r>
        <w:t>cowników zatrudnionych w tych domach i sto</w:t>
      </w:r>
      <w:r>
        <w:t>ł</w:t>
      </w:r>
      <w:r>
        <w:t>ówkach studenckich, oraz na odpis na zak</w:t>
      </w:r>
      <w:r>
        <w:t>ł</w:t>
      </w:r>
      <w:r>
        <w:t xml:space="preserve">adowy fundusz </w:t>
      </w:r>
      <w:r>
        <w:t>ś</w:t>
      </w:r>
      <w:r>
        <w:t>wiadcze</w:t>
      </w:r>
      <w:r>
        <w:t>ń</w:t>
      </w:r>
      <w:r>
        <w:t xml:space="preserve"> socjalnych dla tych pracowników.”,</w:t>
      </w:r>
    </w:p>
    <w:p w:rsidR="00000000" w:rsidRDefault="008D4A99">
      <w:pPr>
        <w:pStyle w:val="a"/>
      </w:pPr>
      <w:r>
        <w:t>b)</w:t>
      </w:r>
      <w:r>
        <w:tab/>
        <w:t>po ust. 4 dodaje si</w:t>
      </w:r>
      <w:r>
        <w:t>ę</w:t>
      </w:r>
      <w:r>
        <w:t xml:space="preserve"> ust. 4a w brzmieniu:</w:t>
      </w:r>
    </w:p>
    <w:p w:rsidR="00000000" w:rsidRDefault="008D4A99">
      <w:pPr>
        <w:pStyle w:val="ustep-litcytowania"/>
      </w:pPr>
      <w:r>
        <w:t>„4a. Odpis na zak</w:t>
      </w:r>
      <w:r>
        <w:t>ł</w:t>
      </w:r>
      <w:r>
        <w:t xml:space="preserve">adowy fundusz </w:t>
      </w:r>
      <w:r>
        <w:t>ś</w:t>
      </w:r>
      <w:r>
        <w:t>wiadcze</w:t>
      </w:r>
      <w:r>
        <w:t>ń</w:t>
      </w:r>
      <w:r>
        <w:t xml:space="preserve"> socjalnych dla pracowników, o których mowa w ust. 4, z</w:t>
      </w:r>
      <w:r>
        <w:t>a</w:t>
      </w:r>
      <w:r>
        <w:t>trudnionych w uczelni publicznej jest dokonywany zgodnie z art. 157.”,</w:t>
      </w:r>
    </w:p>
    <w:p w:rsidR="00000000" w:rsidRDefault="008D4A99">
      <w:pPr>
        <w:pStyle w:val="a"/>
      </w:pPr>
      <w:r>
        <w:t>c)</w:t>
      </w:r>
      <w:r>
        <w:tab/>
        <w:t>ust. 5–7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„5. Fundusz pomocy materialnej dla studentów i doktorantów w cz</w:t>
      </w:r>
      <w:r>
        <w:t>ęś</w:t>
      </w:r>
      <w:r>
        <w:t>ci, o kt</w:t>
      </w:r>
      <w:r>
        <w:t>órej mowa w ust. 2 pkt 2–4, mo</w:t>
      </w:r>
      <w:r>
        <w:t>ż</w:t>
      </w:r>
      <w:r>
        <w:t>e by</w:t>
      </w:r>
      <w:r>
        <w:t>ć</w:t>
      </w:r>
      <w:r>
        <w:t xml:space="preserve"> równie</w:t>
      </w:r>
      <w:r>
        <w:t>ż</w:t>
      </w:r>
      <w:r>
        <w:t xml:space="preserve"> przeznaczony na wyp</w:t>
      </w:r>
      <w:r>
        <w:t>ł</w:t>
      </w:r>
      <w:r>
        <w:t>at</w:t>
      </w:r>
      <w:r>
        <w:t>ę</w:t>
      </w:r>
      <w:r>
        <w:t xml:space="preserve"> stypendiów i zapomóg oraz na remonty i modernizacj</w:t>
      </w:r>
      <w:r>
        <w:t>ę</w:t>
      </w:r>
      <w:r>
        <w:t xml:space="preserve"> domów i sto</w:t>
      </w:r>
      <w:r>
        <w:t>ł</w:t>
      </w:r>
      <w:r>
        <w:t>ówek studenckich, a tak</w:t>
      </w:r>
      <w:r>
        <w:t>ż</w:t>
      </w:r>
      <w:r>
        <w:t>e na pokrywanie kosztów, o których mowa w ust. 6.</w:t>
      </w:r>
    </w:p>
    <w:p w:rsidR="00000000" w:rsidRDefault="008D4A99">
      <w:pPr>
        <w:pStyle w:val="ustep-litcytowania"/>
      </w:pPr>
      <w:r>
        <w:t>6. Uczelnia mo</w:t>
      </w:r>
      <w:r>
        <w:t>ż</w:t>
      </w:r>
      <w:r>
        <w:t>e przeznaczy</w:t>
      </w:r>
      <w:r>
        <w:t>ć</w:t>
      </w:r>
      <w:r>
        <w:t xml:space="preserve"> cz</w:t>
      </w:r>
      <w:r>
        <w:t>ęść</w:t>
      </w:r>
      <w:r>
        <w:t xml:space="preserve"> dotacji, o któ</w:t>
      </w:r>
      <w:r>
        <w:t>rej mowa w art. 94 ust. 1 pkt 7 i ust. 4, w wysoko</w:t>
      </w:r>
      <w:r>
        <w:t>ś</w:t>
      </w:r>
      <w:r>
        <w:t>ci ni</w:t>
      </w:r>
      <w:r>
        <w:t>e</w:t>
      </w:r>
      <w:r>
        <w:t>przekraczaj</w:t>
      </w:r>
      <w:r>
        <w:t>ą</w:t>
      </w:r>
      <w:r>
        <w:t>cej w danym roku bud</w:t>
      </w:r>
      <w:r>
        <w:t>ż</w:t>
      </w:r>
      <w:r>
        <w:t>etowym 0,2%, na pokrywanie ponoszonych przez uczelni</w:t>
      </w:r>
      <w:r>
        <w:t>ę</w:t>
      </w:r>
      <w:r>
        <w:t xml:space="preserve"> kosztów realiz</w:t>
      </w:r>
      <w:r>
        <w:t>a</w:t>
      </w:r>
      <w:r>
        <w:t>cji zada</w:t>
      </w:r>
      <w:r>
        <w:t>ń</w:t>
      </w:r>
      <w:r>
        <w:t xml:space="preserve"> zwi</w:t>
      </w:r>
      <w:r>
        <w:t>ą</w:t>
      </w:r>
      <w:r>
        <w:t>zanych z przyznawaniem i wyp</w:t>
      </w:r>
      <w:r>
        <w:t>ł</w:t>
      </w:r>
      <w:r>
        <w:t>acaniem stypendiów i zapomóg dla studentów i doktorant</w:t>
      </w:r>
      <w:r>
        <w:t>ów.</w:t>
      </w:r>
    </w:p>
    <w:p w:rsidR="00000000" w:rsidRDefault="008D4A99">
      <w:pPr>
        <w:pStyle w:val="ustep-litcytowania"/>
      </w:pPr>
      <w:r>
        <w:t>7. Niewykorzystane w danym roku bud</w:t>
      </w:r>
      <w:r>
        <w:t>ż</w:t>
      </w:r>
      <w:r>
        <w:t xml:space="preserve">etowym </w:t>
      </w:r>
      <w:r>
        <w:t>ś</w:t>
      </w:r>
      <w:r>
        <w:t>rodki funduszu pomocy materialnej dla studentów i doktorantów pochodz</w:t>
      </w:r>
      <w:r>
        <w:t>ą</w:t>
      </w:r>
      <w:r>
        <w:t xml:space="preserve">ce ze </w:t>
      </w:r>
      <w:r>
        <w:t>ź</w:t>
      </w:r>
      <w:r>
        <w:t>ród</w:t>
      </w:r>
      <w:r>
        <w:t>ł</w:t>
      </w:r>
      <w:r>
        <w:t>a, o którym mowa w ust. 2 pkt 1, przechodz</w:t>
      </w:r>
      <w:r>
        <w:t>ą</w:t>
      </w:r>
      <w:r>
        <w:t xml:space="preserve"> na rok nast</w:t>
      </w:r>
      <w:r>
        <w:t>ę</w:t>
      </w:r>
      <w:r>
        <w:t>pny do wykorz</w:t>
      </w:r>
      <w:r>
        <w:t>y</w:t>
      </w:r>
      <w:r>
        <w:t>stania na cele okre</w:t>
      </w:r>
      <w:r>
        <w:t>ś</w:t>
      </w:r>
      <w:r>
        <w:t>lone w ust. 3, a </w:t>
      </w:r>
      <w:r>
        <w:t>ś</w:t>
      </w:r>
      <w:r>
        <w:t>rodki pochodz</w:t>
      </w:r>
      <w:r>
        <w:t>ą</w:t>
      </w:r>
      <w:r>
        <w:t>ce ze</w:t>
      </w:r>
      <w:r>
        <w:t xml:space="preserve"> </w:t>
      </w:r>
      <w:r>
        <w:t>ź</w:t>
      </w:r>
      <w:r>
        <w:t>róde</w:t>
      </w:r>
      <w:r>
        <w:t>ł</w:t>
      </w:r>
      <w:r>
        <w:t xml:space="preserve"> okre</w:t>
      </w:r>
      <w:r>
        <w:t>ś</w:t>
      </w:r>
      <w:r>
        <w:t>lonych w ust. 2 pkt 2–4 – na cele okre</w:t>
      </w:r>
      <w:r>
        <w:t>ś</w:t>
      </w:r>
      <w:r>
        <w:t>l</w:t>
      </w:r>
      <w:r>
        <w:t>o</w:t>
      </w:r>
      <w:r>
        <w:t>ne w ust. 4–6.”,</w:t>
      </w:r>
    </w:p>
    <w:p w:rsidR="00000000" w:rsidRDefault="008D4A99">
      <w:pPr>
        <w:pStyle w:val="a"/>
      </w:pPr>
      <w:r>
        <w:t>d)</w:t>
      </w:r>
      <w:r>
        <w:tab/>
        <w:t>dodaje si</w:t>
      </w:r>
      <w:r>
        <w:t>ę</w:t>
      </w:r>
      <w:r>
        <w:t xml:space="preserve"> ust. 8 w brzmieniu:</w:t>
      </w:r>
    </w:p>
    <w:p w:rsidR="00000000" w:rsidRDefault="008D4A99">
      <w:pPr>
        <w:pStyle w:val="ustep-litcytowania"/>
      </w:pPr>
      <w:r>
        <w:t xml:space="preserve">„8. </w:t>
      </w:r>
      <w:r>
        <w:t>Ś</w:t>
      </w:r>
      <w:r>
        <w:t>rodki funduszu pomocy materialnej dla studentów i doktorantów wydatkowane z naruszeniem ust. 3–7 podlegaj</w:t>
      </w:r>
      <w:r>
        <w:t>ą</w:t>
      </w:r>
      <w:r>
        <w:t xml:space="preserve"> zwrotowi do funduszu.”;</w:t>
      </w:r>
    </w:p>
    <w:p w:rsidR="00000000" w:rsidRDefault="008D4A99">
      <w:pPr>
        <w:pStyle w:val="1"/>
      </w:pPr>
      <w:r>
        <w:t>81)</w:t>
      </w:r>
      <w:r>
        <w:tab/>
        <w:t xml:space="preserve">w art. 104 </w:t>
      </w:r>
      <w:r>
        <w:t>ust. 1 otrzymuje brzmienie:</w:t>
      </w:r>
    </w:p>
    <w:p w:rsidR="00000000" w:rsidRDefault="008D4A99">
      <w:pPr>
        <w:pStyle w:val="ustep-pktcytowania"/>
      </w:pPr>
      <w:r>
        <w:t>„1. Uczelnia mo</w:t>
      </w:r>
      <w:r>
        <w:t>ż</w:t>
      </w:r>
      <w:r>
        <w:t>e utworzy</w:t>
      </w:r>
      <w:r>
        <w:t>ć</w:t>
      </w:r>
      <w:r>
        <w:t xml:space="preserve">, ze </w:t>
      </w:r>
      <w:r>
        <w:t>ś</w:t>
      </w:r>
      <w:r>
        <w:t>rodków innych ni</w:t>
      </w:r>
      <w:r>
        <w:t>ż</w:t>
      </w:r>
      <w:r>
        <w:t xml:space="preserve"> okre</w:t>
      </w:r>
      <w:r>
        <w:t>ś</w:t>
      </w:r>
      <w:r>
        <w:t>lone w art. 94 ust. 1 i 6, w</w:t>
      </w:r>
      <w:r>
        <w:t>ł</w:t>
      </w:r>
      <w:r>
        <w:t>asny fundusz stypendialny na stypendia dla pracowników i studentów oraz doktorantów, a uczelnia wojskowa tak</w:t>
      </w:r>
      <w:r>
        <w:t>ż</w:t>
      </w:r>
      <w:r>
        <w:t xml:space="preserve">e dla </w:t>
      </w:r>
      <w:r>
        <w:t>ż</w:t>
      </w:r>
      <w:r>
        <w:t>o</w:t>
      </w:r>
      <w:r>
        <w:t>ł</w:t>
      </w:r>
      <w:r>
        <w:t>nierzy zawodowych pe</w:t>
      </w:r>
      <w:r>
        <w:t>ł</w:t>
      </w:r>
      <w:r>
        <w:t>ni</w:t>
      </w:r>
      <w:r>
        <w:t>ą</w:t>
      </w:r>
      <w:r>
        <w:t>cy</w:t>
      </w:r>
      <w:r>
        <w:t>ch zawodow</w:t>
      </w:r>
      <w:r>
        <w:t>ą</w:t>
      </w:r>
      <w:r>
        <w:t xml:space="preserve"> s</w:t>
      </w:r>
      <w:r>
        <w:t>ł</w:t>
      </w:r>
      <w:r>
        <w:t>u</w:t>
      </w:r>
      <w:r>
        <w:t>ż</w:t>
      </w:r>
      <w:r>
        <w:t>b</w:t>
      </w:r>
      <w:r>
        <w:t>ę</w:t>
      </w:r>
      <w:r>
        <w:t xml:space="preserve"> wojskow</w:t>
      </w:r>
      <w:r>
        <w:t>ą</w:t>
      </w:r>
      <w:r>
        <w:t xml:space="preserve"> na stanowiskach s</w:t>
      </w:r>
      <w:r>
        <w:t>ł</w:t>
      </w:r>
      <w:r>
        <w:t>u</w:t>
      </w:r>
      <w:r>
        <w:t>ż</w:t>
      </w:r>
      <w:r>
        <w:t>bowych w tej uczelni. Stypendia z tego funduszu mog</w:t>
      </w:r>
      <w:r>
        <w:t>ą</w:t>
      </w:r>
      <w:r>
        <w:t xml:space="preserve"> by</w:t>
      </w:r>
      <w:r>
        <w:t>ć</w:t>
      </w:r>
      <w:r>
        <w:t xml:space="preserve"> przyznawane, je</w:t>
      </w:r>
      <w:r>
        <w:t>ż</w:t>
      </w:r>
      <w:r>
        <w:t>eli statut uczelni tak stanowi, niezale</w:t>
      </w:r>
      <w:r>
        <w:t>ż</w:t>
      </w:r>
      <w:r>
        <w:t>nie od stypendiów, o których mowa w art. 173 ust. 1 oraz w art. 199 ust. 1.”;</w:t>
      </w:r>
    </w:p>
    <w:p w:rsidR="00000000" w:rsidRDefault="008D4A99">
      <w:pPr>
        <w:pStyle w:val="1"/>
      </w:pPr>
      <w:r>
        <w:t>82)</w:t>
      </w:r>
      <w:r>
        <w:tab/>
        <w:t>po art. 106 d</w:t>
      </w:r>
      <w:r>
        <w:t>odaje si</w:t>
      </w:r>
      <w:r>
        <w:t>ę</w:t>
      </w:r>
      <w:r>
        <w:t xml:space="preserve"> art. 106a w brzmieniu:</w:t>
      </w:r>
    </w:p>
    <w:p w:rsidR="00000000" w:rsidRDefault="008D4A99">
      <w:pPr>
        <w:pStyle w:val="ustep-pktcytowania"/>
      </w:pPr>
      <w:r>
        <w:t xml:space="preserve">„Art. 106a. 1. W przypadku gdy w uczelni niepublicznej niewykorzystane </w:t>
      </w:r>
      <w:r>
        <w:t>ś</w:t>
      </w:r>
      <w:r>
        <w:t>rodki pochodz</w:t>
      </w:r>
      <w:r>
        <w:t>ą</w:t>
      </w:r>
      <w:r>
        <w:t>ce z dotacji na dof</w:t>
      </w:r>
      <w:r>
        <w:t>i</w:t>
      </w:r>
      <w:r>
        <w:t>nansowanie zadania, o którym mowa w art. 94 ust. 4 lub 4a lub art. 94b ust. 1, na koniec poprzedniego roku bud</w:t>
      </w:r>
      <w:r>
        <w:t>ż</w:t>
      </w:r>
      <w:r>
        <w:t>e</w:t>
      </w:r>
      <w:r>
        <w:t>toweg</w:t>
      </w:r>
      <w:r>
        <w:t>o przewy</w:t>
      </w:r>
      <w:r>
        <w:t>ż</w:t>
      </w:r>
      <w:r>
        <w:t>szaj</w:t>
      </w:r>
      <w:r>
        <w:t>ą</w:t>
      </w:r>
      <w:r>
        <w:t xml:space="preserve"> kwot</w:t>
      </w:r>
      <w:r>
        <w:t>ę</w:t>
      </w:r>
      <w:r>
        <w:t xml:space="preserve"> dotacji kalkulacyjnej na dofinansowanie danego zadania na dany rok bud</w:t>
      </w:r>
      <w:r>
        <w:t>ż</w:t>
      </w:r>
      <w:r>
        <w:t>etowy:</w:t>
      </w:r>
    </w:p>
    <w:p w:rsidR="00000000" w:rsidRDefault="008D4A99">
      <w:pPr>
        <w:pStyle w:val="pkt10-pktcytowania"/>
        <w:rPr>
          <w:spacing w:val="-3"/>
        </w:rPr>
      </w:pPr>
      <w:r>
        <w:t>1)</w:t>
      </w:r>
      <w:r>
        <w:tab/>
      </w:r>
      <w:r>
        <w:rPr>
          <w:spacing w:val="-3"/>
        </w:rPr>
        <w:br/>
        <w:t>minister w</w:t>
      </w:r>
      <w:r>
        <w:rPr>
          <w:spacing w:val="-3"/>
        </w:rPr>
        <w:t>ł</w:t>
      </w:r>
      <w:r>
        <w:rPr>
          <w:spacing w:val="-3"/>
        </w:rPr>
        <w:t>a</w:t>
      </w:r>
      <w:r>
        <w:rPr>
          <w:spacing w:val="-3"/>
        </w:rPr>
        <w:t>ś</w:t>
      </w:r>
      <w:r>
        <w:rPr>
          <w:spacing w:val="-3"/>
        </w:rPr>
        <w:t>ciwy do spraw szkolnictwa wy</w:t>
      </w:r>
      <w:r>
        <w:rPr>
          <w:spacing w:val="-3"/>
        </w:rPr>
        <w:t>ż</w:t>
      </w:r>
      <w:r>
        <w:rPr>
          <w:spacing w:val="-3"/>
        </w:rPr>
        <w:t>szego nie przyznaje uczelni dotacji na dofinansowanie danego zadania;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uczelnia dokonuje zwrotu do bud</w:t>
      </w:r>
      <w:r>
        <w:t>ż</w:t>
      </w:r>
      <w:r>
        <w:t>etu p</w:t>
      </w:r>
      <w:r>
        <w:t>a</w:t>
      </w:r>
      <w:r>
        <w:t>ń</w:t>
      </w:r>
      <w:r>
        <w:t xml:space="preserve">stwa niewykorzystanych </w:t>
      </w:r>
      <w:r>
        <w:t>ś</w:t>
      </w:r>
      <w:r>
        <w:t>rodków dotacji na dofinansowanie danego zad</w:t>
      </w:r>
      <w:r>
        <w:t>a</w:t>
      </w:r>
      <w:r>
        <w:t>nia w kwocie stanowi</w:t>
      </w:r>
      <w:r>
        <w:t>ą</w:t>
      </w:r>
      <w:r>
        <w:t>cej ró</w:t>
      </w:r>
      <w:r>
        <w:t>ż</w:t>
      </w:r>
      <w:r>
        <w:t>nic</w:t>
      </w:r>
      <w:r>
        <w:t>ę</w:t>
      </w:r>
      <w:r>
        <w:t xml:space="preserve"> mi</w:t>
      </w:r>
      <w:r>
        <w:t>ę</w:t>
      </w:r>
      <w:r>
        <w:t xml:space="preserve">dzy stanem </w:t>
      </w:r>
      <w:r>
        <w:t>ś</w:t>
      </w:r>
      <w:r>
        <w:t>rodków na koniec poprzedniego roku bud</w:t>
      </w:r>
      <w:r>
        <w:t>ż</w:t>
      </w:r>
      <w:r>
        <w:t>etowego a wysoko</w:t>
      </w:r>
      <w:r>
        <w:t>ś</w:t>
      </w:r>
      <w:r>
        <w:t>ci</w:t>
      </w:r>
      <w:r>
        <w:t>ą</w:t>
      </w:r>
      <w:r>
        <w:t xml:space="preserve"> dotacji kalkulacyjnej.</w:t>
      </w:r>
    </w:p>
    <w:p w:rsidR="00000000" w:rsidRDefault="008D4A99">
      <w:pPr>
        <w:pStyle w:val="ustep-pktcytowania"/>
      </w:pPr>
      <w:r>
        <w:t xml:space="preserve">2. Do zwrotu </w:t>
      </w:r>
      <w:r>
        <w:t>ś</w:t>
      </w:r>
      <w:r>
        <w:t>rodków stosuje si</w:t>
      </w:r>
      <w:r>
        <w:t>ę</w:t>
      </w:r>
      <w:r>
        <w:t xml:space="preserve"> odpowiednio przepisy ustawy z dnia 27 sierpnia 2009 r. o finansach public</w:t>
      </w:r>
      <w:r>
        <w:t>z</w:t>
      </w:r>
      <w:r>
        <w:t>nych dotycz</w:t>
      </w:r>
      <w:r>
        <w:t>ą</w:t>
      </w:r>
      <w:r>
        <w:t>ce zwrotu dotacji niewykorzystanej do ko</w:t>
      </w:r>
      <w:r>
        <w:t>ń</w:t>
      </w:r>
      <w:r>
        <w:t>ca roku bud</w:t>
      </w:r>
      <w:r>
        <w:t>ż</w:t>
      </w:r>
      <w:r>
        <w:t xml:space="preserve">etowego, z tym </w:t>
      </w:r>
      <w:r>
        <w:t>ż</w:t>
      </w:r>
      <w:r>
        <w:t>e dotacja podlega zwrotowi w terminie siedmiu dni od dnia otrzymania przez uczelni</w:t>
      </w:r>
      <w:r>
        <w:t>ę</w:t>
      </w:r>
      <w:r>
        <w:t xml:space="preserve"> od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informacji o wysoko</w:t>
      </w:r>
      <w:r>
        <w:t>ś</w:t>
      </w:r>
      <w:r>
        <w:t>ci dotacji kalkulacyjnej.</w:t>
      </w:r>
    </w:p>
    <w:p w:rsidR="00000000" w:rsidRDefault="008D4A99">
      <w:pPr>
        <w:pStyle w:val="ustep-pktcytowania"/>
      </w:pPr>
      <w:r>
        <w:t>3. Wysoko</w:t>
      </w:r>
      <w:r>
        <w:t>ść</w:t>
      </w:r>
      <w:r>
        <w:t xml:space="preserve"> dotacji kalkulacyjnej ustala si</w:t>
      </w:r>
      <w:r>
        <w:t>ę</w:t>
      </w:r>
      <w:r>
        <w:t xml:space="preserve"> dla zada</w:t>
      </w:r>
      <w:r>
        <w:t>ń</w:t>
      </w:r>
      <w:r>
        <w:t>, o których mowa: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w art. 94 ust. 4 – bior</w:t>
      </w:r>
      <w:r>
        <w:t>ą</w:t>
      </w:r>
      <w:r>
        <w:t>c pod uwag</w:t>
      </w:r>
      <w:r>
        <w:t>ę</w:t>
      </w:r>
      <w:r>
        <w:t xml:space="preserve"> dane o liczbie studentów i doktorantów, w tym znajduj</w:t>
      </w:r>
      <w:r>
        <w:t>ą</w:t>
      </w:r>
      <w:r>
        <w:t>cych si</w:t>
      </w:r>
      <w:r>
        <w:t>ę</w:t>
      </w:r>
      <w:r>
        <w:t xml:space="preserve"> w trudnej sytu</w:t>
      </w:r>
      <w:r>
        <w:t>a</w:t>
      </w:r>
      <w:r>
        <w:t>cji materialnej, oraz liczbie studentów i doktorantów, b</w:t>
      </w:r>
      <w:r>
        <w:t>ę</w:t>
      </w:r>
      <w:r>
        <w:t>d</w:t>
      </w:r>
      <w:r>
        <w:t>ą</w:t>
      </w:r>
      <w:r>
        <w:t>cych osobami niepe</w:t>
      </w:r>
      <w:r>
        <w:t>ł</w:t>
      </w:r>
      <w:r>
        <w:t>nosprawnymi;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w art. 94 ust. 4a – bior</w:t>
      </w:r>
      <w:r>
        <w:t>ą</w:t>
      </w:r>
      <w:r>
        <w:t>c pod uwag</w:t>
      </w:r>
      <w:r>
        <w:t>ę</w:t>
      </w:r>
      <w:r>
        <w:t xml:space="preserve"> dane o liczbie studentów i doktorantów, b</w:t>
      </w:r>
      <w:r>
        <w:t>ę</w:t>
      </w:r>
      <w:r>
        <w:t>d</w:t>
      </w:r>
      <w:r>
        <w:t>ą</w:t>
      </w:r>
      <w:r>
        <w:t>cych osobami niepe</w:t>
      </w:r>
      <w:r>
        <w:t>ł</w:t>
      </w:r>
      <w:r>
        <w:t>nosprawnymi;</w:t>
      </w:r>
    </w:p>
    <w:p w:rsidR="00000000" w:rsidRDefault="008D4A99">
      <w:pPr>
        <w:pStyle w:val="pkt10-pktcytowania"/>
        <w:rPr>
          <w:spacing w:val="1"/>
        </w:rPr>
      </w:pPr>
      <w:r>
        <w:t>3)</w:t>
      </w:r>
      <w:r>
        <w:tab/>
      </w:r>
      <w:r>
        <w:br/>
        <w:t>w art. 94b ust. 1 pkt 1 – b</w:t>
      </w:r>
      <w:r>
        <w:t>ior</w:t>
      </w:r>
      <w:r>
        <w:t>ą</w:t>
      </w:r>
      <w:r>
        <w:t>c pod uwag</w:t>
      </w:r>
      <w:r>
        <w:t>ę</w:t>
      </w:r>
      <w:r>
        <w:t xml:space="preserve"> dane o liczbie nauczycieli akademickich, a w jednostkach naukowych </w:t>
      </w:r>
      <w:r>
        <w:rPr>
          <w:spacing w:val="1"/>
        </w:rPr>
        <w:t>– pracowników naukowych, a tak</w:t>
      </w:r>
      <w:r>
        <w:rPr>
          <w:spacing w:val="1"/>
        </w:rPr>
        <w:t>ż</w:t>
      </w:r>
      <w:r>
        <w:rPr>
          <w:spacing w:val="1"/>
        </w:rPr>
        <w:t>e uczestników stacjonarnych studiów doktoranckich i studentów studiów stacj</w:t>
      </w:r>
      <w:r>
        <w:rPr>
          <w:spacing w:val="1"/>
        </w:rPr>
        <w:t>o</w:t>
      </w:r>
      <w:r>
        <w:rPr>
          <w:spacing w:val="1"/>
        </w:rPr>
        <w:t>narnych w jednostkach organizacyjnych posiadaj</w:t>
      </w:r>
      <w:r>
        <w:rPr>
          <w:spacing w:val="1"/>
        </w:rPr>
        <w:t>ą</w:t>
      </w:r>
      <w:r>
        <w:rPr>
          <w:spacing w:val="1"/>
        </w:rPr>
        <w:t>cych status KNOW, o</w:t>
      </w:r>
      <w:r>
        <w:rPr>
          <w:spacing w:val="1"/>
        </w:rPr>
        <w:t>raz mo</w:t>
      </w:r>
      <w:r>
        <w:rPr>
          <w:spacing w:val="1"/>
        </w:rPr>
        <w:t>ż</w:t>
      </w:r>
      <w:r>
        <w:rPr>
          <w:spacing w:val="1"/>
        </w:rPr>
        <w:t>liwo</w:t>
      </w:r>
      <w:r>
        <w:rPr>
          <w:spacing w:val="1"/>
        </w:rPr>
        <w:t>ść</w:t>
      </w:r>
      <w:r>
        <w:rPr>
          <w:spacing w:val="1"/>
        </w:rPr>
        <w:t xml:space="preserve"> dofinansowania jednostek organizacyjnych w okresie posiadania statusu KNOW;</w:t>
      </w:r>
    </w:p>
    <w:p w:rsidR="00000000" w:rsidRDefault="008D4A99">
      <w:pPr>
        <w:pStyle w:val="pkt10-pktcytowania"/>
      </w:pPr>
      <w:r>
        <w:t>4)</w:t>
      </w:r>
      <w:r>
        <w:tab/>
      </w:r>
      <w:r>
        <w:br/>
        <w:t>w art. 94b ust. 1 pkt 2 – bior</w:t>
      </w:r>
      <w:r>
        <w:t>ą</w:t>
      </w:r>
      <w:r>
        <w:t>c pod uwag</w:t>
      </w:r>
      <w:r>
        <w:t>ę</w:t>
      </w:r>
      <w:r>
        <w:t xml:space="preserve"> dane o liczbie nauczycieli akademickich, studentów studiów stacjona</w:t>
      </w:r>
      <w:r>
        <w:t>r</w:t>
      </w:r>
      <w:r>
        <w:t>nych i uczestników stacjonarnych studiów doktoranck</w:t>
      </w:r>
      <w:r>
        <w:t>ich w jednostkach organizacyjnych uczelni prowadz</w:t>
      </w:r>
      <w:r>
        <w:t>ą</w:t>
      </w:r>
      <w:r>
        <w:t>cych kierunek studiów, który uzyska</w:t>
      </w:r>
      <w:r>
        <w:t>ł</w:t>
      </w:r>
      <w:r>
        <w:t xml:space="preserve"> ocen</w:t>
      </w:r>
      <w:r>
        <w:t>ę</w:t>
      </w:r>
      <w:r>
        <w:t xml:space="preserve"> wyró</w:t>
      </w:r>
      <w:r>
        <w:t>ż</w:t>
      </w:r>
      <w:r>
        <w:t>niaj</w:t>
      </w:r>
      <w:r>
        <w:t>ą</w:t>
      </w:r>
      <w:r>
        <w:t>c</w:t>
      </w:r>
      <w:r>
        <w:t>ą</w:t>
      </w:r>
      <w:r>
        <w:t xml:space="preserve"> Komisji w ramach oceny programowej, oraz mo</w:t>
      </w:r>
      <w:r>
        <w:t>ż</w:t>
      </w:r>
      <w:r>
        <w:t>liwo</w:t>
      </w:r>
      <w:r>
        <w:t>ść</w:t>
      </w:r>
      <w:r>
        <w:t xml:space="preserve"> dof</w:t>
      </w:r>
      <w:r>
        <w:t>i</w:t>
      </w:r>
      <w:r>
        <w:t>nansowania jednostek organizacyjnych uczelni przez okres trzech lat;</w:t>
      </w:r>
    </w:p>
    <w:p w:rsidR="00000000" w:rsidRDefault="008D4A99">
      <w:pPr>
        <w:pStyle w:val="pkt10-pktcytowania"/>
      </w:pPr>
      <w:r>
        <w:t>5)</w:t>
      </w:r>
      <w:r>
        <w:tab/>
      </w:r>
      <w:r>
        <w:br/>
        <w:t>w art. 94b ust. 1 pkt </w:t>
      </w:r>
      <w:r>
        <w:t>4 – bior</w:t>
      </w:r>
      <w:r>
        <w:t>ą</w:t>
      </w:r>
      <w:r>
        <w:t>c pod uwag</w:t>
      </w:r>
      <w:r>
        <w:t>ę</w:t>
      </w:r>
      <w:r>
        <w:t xml:space="preserve"> liczb</w:t>
      </w:r>
      <w:r>
        <w:t>ę</w:t>
      </w:r>
      <w:r>
        <w:t xml:space="preserve"> uczestników stacjonarnych studiów doktoranckich i kosztoch</w:t>
      </w:r>
      <w:r>
        <w:t>ł</w:t>
      </w:r>
      <w:r>
        <w:t>onno</w:t>
      </w:r>
      <w:r>
        <w:t>ść</w:t>
      </w:r>
      <w:r>
        <w:t xml:space="preserve"> stacjonarnych studiów doktoranckich w poszczególnych dziedzinach nauki i sztuki;</w:t>
      </w:r>
    </w:p>
    <w:p w:rsidR="00000000" w:rsidRDefault="008D4A99">
      <w:pPr>
        <w:pStyle w:val="pkt10-pktcytowania"/>
      </w:pPr>
      <w:r>
        <w:t>6)</w:t>
      </w:r>
      <w:r>
        <w:tab/>
        <w:t>w art. 94b ust. 1 pkt 5 – bior</w:t>
      </w:r>
      <w:r>
        <w:t>ą</w:t>
      </w:r>
      <w:r>
        <w:t>c pod uwag</w:t>
      </w:r>
      <w:r>
        <w:t>ę</w:t>
      </w:r>
      <w:r>
        <w:t xml:space="preserve"> dane o liczbie uczestników stacjona</w:t>
      </w:r>
      <w:r>
        <w:t>rnych studiów doktoranckich.”;</w:t>
      </w:r>
    </w:p>
    <w:p w:rsidR="00000000" w:rsidRDefault="008D4A99">
      <w:pPr>
        <w:pStyle w:val="1"/>
      </w:pPr>
      <w:r>
        <w:t>83)</w:t>
      </w:r>
      <w:r>
        <w:tab/>
        <w:t>w art. 112a:</w:t>
      </w:r>
    </w:p>
    <w:p w:rsidR="00000000" w:rsidRDefault="008D4A99">
      <w:pPr>
        <w:pStyle w:val="a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</w:pPr>
      <w:r>
        <w:t>„1. Nauczyciel akademicki sk</w:t>
      </w:r>
      <w:r>
        <w:t>ł</w:t>
      </w:r>
      <w:r>
        <w:t>ada w uczelni o</w:t>
      </w:r>
      <w:r>
        <w:t>ś</w:t>
      </w:r>
      <w:r>
        <w:t>wiadczenie, w którym upowa</w:t>
      </w:r>
      <w:r>
        <w:t>ż</w:t>
      </w:r>
      <w:r>
        <w:t>nia wybran</w:t>
      </w:r>
      <w:r>
        <w:t>ą</w:t>
      </w:r>
      <w:r>
        <w:t xml:space="preserve"> podstawow</w:t>
      </w:r>
      <w:r>
        <w:t>ą</w:t>
      </w:r>
      <w:r>
        <w:t xml:space="preserve"> je</w:t>
      </w:r>
      <w:r>
        <w:t>d</w:t>
      </w:r>
      <w:r>
        <w:t>nostk</w:t>
      </w:r>
      <w:r>
        <w:t>ę</w:t>
      </w:r>
      <w:r>
        <w:t xml:space="preserve"> organizacyjn</w:t>
      </w:r>
      <w:r>
        <w:t>ą</w:t>
      </w:r>
      <w:r>
        <w:t xml:space="preserve"> uczelni, a w uczelni nieposiadaj</w:t>
      </w:r>
      <w:r>
        <w:t>ą</w:t>
      </w:r>
      <w:r>
        <w:t>cej podstawowych jednoste</w:t>
      </w:r>
      <w:r>
        <w:t>k organizacyjnych prow</w:t>
      </w:r>
      <w:r>
        <w:t>a</w:t>
      </w:r>
      <w:r>
        <w:t>dz</w:t>
      </w:r>
      <w:r>
        <w:t>ą</w:t>
      </w:r>
      <w:r>
        <w:t>cych co najmniej jeden kierunek studiów – uczelni</w:t>
      </w:r>
      <w:r>
        <w:t>ę</w:t>
      </w:r>
      <w:r>
        <w:t>, do zaliczania go do minimum kadrowego jednego ki</w:t>
      </w:r>
      <w:r>
        <w:t>e</w:t>
      </w:r>
      <w:r>
        <w:t>runku jednolitych studiów magisterskich albo jednego kierunku studiów pierwszego stopnia oraz drugiego sto</w:t>
      </w:r>
      <w:r>
        <w:t>p</w:t>
      </w:r>
      <w:r>
        <w:t>nia albo jednego kieru</w:t>
      </w:r>
      <w:r>
        <w:t>nku studiów tylko pierwszego stopnia albo jednego kierunku studiów tylko drugiego stopnia.”,</w:t>
      </w:r>
    </w:p>
    <w:p w:rsidR="00000000" w:rsidRDefault="008D4A99">
      <w:pPr>
        <w:pStyle w:val="a"/>
      </w:pPr>
      <w:r>
        <w:t>b)</w:t>
      </w:r>
      <w:r>
        <w:tab/>
        <w:t>ust. 3 otrzymuje brzmienie:</w:t>
      </w:r>
    </w:p>
    <w:p w:rsidR="00000000" w:rsidRDefault="008D4A99">
      <w:pPr>
        <w:pStyle w:val="ustep-litcytowania"/>
      </w:pPr>
      <w:r>
        <w:t>„3. O</w:t>
      </w:r>
      <w:r>
        <w:t>ś</w:t>
      </w:r>
      <w:r>
        <w:t>wiadczenia, o których mowa w ust. 1 i 2, sk</w:t>
      </w:r>
      <w:r>
        <w:t>ł</w:t>
      </w:r>
      <w:r>
        <w:t>ada si</w:t>
      </w:r>
      <w:r>
        <w:t>ę</w:t>
      </w:r>
      <w:r>
        <w:t xml:space="preserve"> przed rozpocz</w:t>
      </w:r>
      <w:r>
        <w:t>ę</w:t>
      </w:r>
      <w:r>
        <w:t>ciem roku akademickiego, nie pó</w:t>
      </w:r>
      <w:r>
        <w:t>ź</w:t>
      </w:r>
      <w:r>
        <w:t>niej jednak ni</w:t>
      </w:r>
      <w:r>
        <w:t>ż</w:t>
      </w:r>
      <w:r>
        <w:t xml:space="preserve"> do dnia 30 c</w:t>
      </w:r>
      <w:r>
        <w:t>zerwca roku poprzedzaj</w:t>
      </w:r>
      <w:r>
        <w:t>ą</w:t>
      </w:r>
      <w:r>
        <w:t>cego rok akademicki, lub przed rozpocz</w:t>
      </w:r>
      <w:r>
        <w:t>ę</w:t>
      </w:r>
      <w:r>
        <w:t>ciem semestru w przypadku zmian w zatrudnieniu wp</w:t>
      </w:r>
      <w:r>
        <w:t>ł</w:t>
      </w:r>
      <w:r>
        <w:t>ywaj</w:t>
      </w:r>
      <w:r>
        <w:t>ą</w:t>
      </w:r>
      <w:r>
        <w:t>cych na minimum kadrowe.”;</w:t>
      </w:r>
    </w:p>
    <w:p w:rsidR="00000000" w:rsidRDefault="008D4A99">
      <w:pPr>
        <w:pStyle w:val="1"/>
      </w:pPr>
      <w:r>
        <w:t>84)</w:t>
      </w:r>
      <w:r>
        <w:tab/>
        <w:t>w art. 115 po ust. 1 dodaje si</w:t>
      </w:r>
      <w:r>
        <w:t>ę</w:t>
      </w:r>
      <w:r>
        <w:t xml:space="preserve"> ust. 1a i 1b w brzmieniu:</w:t>
      </w:r>
    </w:p>
    <w:p w:rsidR="00000000" w:rsidRDefault="008D4A99">
      <w:pPr>
        <w:pStyle w:val="ustep-pktcytowania"/>
      </w:pPr>
      <w:r>
        <w:t>„1a. Warunkiem zatrudnienia na stanowisku profesor</w:t>
      </w:r>
      <w:r>
        <w:t>a nadzwyczajnego osoby niespe</w:t>
      </w:r>
      <w:r>
        <w:t>ł</w:t>
      </w:r>
      <w:r>
        <w:t>niaj</w:t>
      </w:r>
      <w:r>
        <w:t>ą</w:t>
      </w:r>
      <w:r>
        <w:t>cej wymaga</w:t>
      </w:r>
      <w:r>
        <w:t>ń</w:t>
      </w:r>
      <w:r>
        <w:t xml:space="preserve"> okr</w:t>
      </w:r>
      <w:r>
        <w:t>e</w:t>
      </w:r>
      <w:r>
        <w:t>ś</w:t>
      </w:r>
      <w:r>
        <w:t>lonych w art. 114 ust. 2 jest uzyskanie pozytywnej opinii Centralnej Komisji do Spraw Stopni i Tytu</w:t>
      </w:r>
      <w:r>
        <w:t>ł</w:t>
      </w:r>
      <w:r>
        <w:t>ów, z zastrze</w:t>
      </w:r>
      <w:r>
        <w:t>ż</w:t>
      </w:r>
      <w:r>
        <w:t>eniem ust. 1b.</w:t>
      </w:r>
    </w:p>
    <w:p w:rsidR="00000000" w:rsidRDefault="008D4A99">
      <w:pPr>
        <w:pStyle w:val="ustep-pktcytowania"/>
      </w:pPr>
      <w:r>
        <w:t>1b. Na stanowisku profesora nadzwyczajnego lub profesora wizytuj</w:t>
      </w:r>
      <w:r>
        <w:t>ą</w:t>
      </w:r>
      <w:r>
        <w:t>cego rekto</w:t>
      </w:r>
      <w:r>
        <w:t>r mo</w:t>
      </w:r>
      <w:r>
        <w:t>ż</w:t>
      </w:r>
      <w:r>
        <w:t>e zatrudni</w:t>
      </w:r>
      <w:r>
        <w:t>ć</w:t>
      </w:r>
      <w:r>
        <w:t xml:space="preserve"> osob</w:t>
      </w:r>
      <w:r>
        <w:t>ę</w:t>
      </w:r>
      <w:r>
        <w:t xml:space="preserve"> niespe</w:t>
      </w:r>
      <w:r>
        <w:t>ł</w:t>
      </w:r>
      <w:r>
        <w:t>niaj</w:t>
      </w:r>
      <w:r>
        <w:t>ą</w:t>
      </w:r>
      <w:r>
        <w:t>c</w:t>
      </w:r>
      <w:r>
        <w:t>ą</w:t>
      </w:r>
      <w:r>
        <w:t xml:space="preserve"> wymaga</w:t>
      </w:r>
      <w:r>
        <w:t>ń</w:t>
      </w:r>
      <w:r>
        <w:t xml:space="preserve"> okre</w:t>
      </w:r>
      <w:r>
        <w:t>ś</w:t>
      </w:r>
      <w:r>
        <w:t>lonych odpowiednio w art. 114 ust. 2 i 3, je</w:t>
      </w:r>
      <w:r>
        <w:t>ż</w:t>
      </w:r>
      <w:r>
        <w:t>eli osoba ta uzyska</w:t>
      </w:r>
      <w:r>
        <w:t>ł</w:t>
      </w:r>
      <w:r>
        <w:t>a stopnie</w:t>
      </w:r>
      <w:r>
        <w:t>ń</w:t>
      </w:r>
      <w:r>
        <w:t xml:space="preserve"> naukowy doktora w Rzeczypospolitej Polskiej lub za granic</w:t>
      </w:r>
      <w:r>
        <w:t>ą</w:t>
      </w:r>
      <w:r>
        <w:t xml:space="preserve"> i przez co najmniej pi</w:t>
      </w:r>
      <w:r>
        <w:t>ęć</w:t>
      </w:r>
      <w:r>
        <w:t xml:space="preserve"> lat kierowa</w:t>
      </w:r>
      <w:r>
        <w:t>ł</w:t>
      </w:r>
      <w:r>
        <w:t>a samodzielnie zespo</w:t>
      </w:r>
      <w:r>
        <w:t>ł</w:t>
      </w:r>
      <w:r>
        <w:t>ami bada</w:t>
      </w:r>
      <w:r>
        <w:t>w</w:t>
      </w:r>
      <w:r>
        <w:t>czy</w:t>
      </w:r>
      <w:r>
        <w:t>mi w innym pa</w:t>
      </w:r>
      <w:r>
        <w:t>ń</w:t>
      </w:r>
      <w:r>
        <w:t>stwie oraz posiada znacz</w:t>
      </w:r>
      <w:r>
        <w:t>ą</w:t>
      </w:r>
      <w:r>
        <w:t>ce osi</w:t>
      </w:r>
      <w:r>
        <w:t>ą</w:t>
      </w:r>
      <w:r>
        <w:t>gni</w:t>
      </w:r>
      <w:r>
        <w:t>ę</w:t>
      </w:r>
      <w:r>
        <w:t>cia naukowe.”;</w:t>
      </w:r>
    </w:p>
    <w:p w:rsidR="00000000" w:rsidRDefault="008D4A99">
      <w:pPr>
        <w:pStyle w:val="1"/>
      </w:pPr>
      <w:r>
        <w:t>85)</w:t>
      </w:r>
      <w:r>
        <w:tab/>
        <w:t>w art. 118 ust. 5 otrzymuje brzmienie:</w:t>
      </w:r>
    </w:p>
    <w:p w:rsidR="00000000" w:rsidRDefault="008D4A99">
      <w:pPr>
        <w:pStyle w:val="ustep-pktcytowania"/>
      </w:pPr>
      <w:r>
        <w:t xml:space="preserve">„5. W uczelni wojskowej </w:t>
      </w:r>
      <w:r>
        <w:t>ż</w:t>
      </w:r>
      <w:r>
        <w:t>o</w:t>
      </w:r>
      <w:r>
        <w:t>ł</w:t>
      </w:r>
      <w:r>
        <w:t>nierzy zawodowych wyznacza si</w:t>
      </w:r>
      <w:r>
        <w:t>ę</w:t>
      </w:r>
      <w:r>
        <w:t xml:space="preserve"> na stanowiska nauczycieli akademickich na z</w:t>
      </w:r>
      <w:r>
        <w:t>a</w:t>
      </w:r>
      <w:r>
        <w:t>sadach i w trybie okre</w:t>
      </w:r>
      <w:r>
        <w:t>ś</w:t>
      </w:r>
      <w:r>
        <w:t>lonych w przepisach o s</w:t>
      </w:r>
      <w:r>
        <w:t>ł</w:t>
      </w:r>
      <w:r>
        <w:t>u</w:t>
      </w:r>
      <w:r>
        <w:t>ż</w:t>
      </w:r>
      <w:r>
        <w:t xml:space="preserve">bie wojskowej </w:t>
      </w:r>
      <w:r>
        <w:t>ż</w:t>
      </w:r>
      <w:r>
        <w:t>o</w:t>
      </w:r>
      <w:r>
        <w:t>ł</w:t>
      </w:r>
      <w:r>
        <w:t>nierzy zawodowych, na wniosek rektora, z zachowaniem przepisów art. 114–116.”;</w:t>
      </w:r>
    </w:p>
    <w:p w:rsidR="00000000" w:rsidRDefault="008D4A99">
      <w:pPr>
        <w:pStyle w:val="1"/>
      </w:pPr>
      <w:r>
        <w:t>86)</w:t>
      </w:r>
      <w:r>
        <w:tab/>
        <w:t>w art. 118a dodaje si</w:t>
      </w:r>
      <w:r>
        <w:t>ę</w:t>
      </w:r>
      <w:r>
        <w:t xml:space="preserve"> ust. 4 w brzmieniu:</w:t>
      </w:r>
    </w:p>
    <w:p w:rsidR="00000000" w:rsidRDefault="008D4A99">
      <w:pPr>
        <w:pStyle w:val="ustep-pktcytowania"/>
      </w:pPr>
      <w:r>
        <w:t>„4. Przepisów o post</w:t>
      </w:r>
      <w:r>
        <w:t>ę</w:t>
      </w:r>
      <w:r>
        <w:t>powaniu konkursowym nie stosuje si</w:t>
      </w:r>
      <w:r>
        <w:t>ę</w:t>
      </w:r>
      <w:r>
        <w:t xml:space="preserve"> w przypadku zatrudnienia na czas okre</w:t>
      </w:r>
      <w:r>
        <w:t>ś</w:t>
      </w:r>
      <w:r>
        <w:t>lony na</w:t>
      </w:r>
      <w:r>
        <w:t>u</w:t>
      </w:r>
      <w:r>
        <w:t>czyciel</w:t>
      </w:r>
      <w:r>
        <w:t>a akademickiego:</w:t>
      </w:r>
    </w:p>
    <w:p w:rsidR="00000000" w:rsidRDefault="008D4A99">
      <w:pPr>
        <w:pStyle w:val="pkt10-pktcytowania"/>
      </w:pPr>
      <w:r>
        <w:t>1)</w:t>
      </w:r>
      <w:r>
        <w:tab/>
        <w:t>skierowanego do pracy w uczelni na podstawie umowy zawartej z zagraniczn</w:t>
      </w:r>
      <w:r>
        <w:t>ą</w:t>
      </w:r>
      <w:r>
        <w:t xml:space="preserve"> instytucj</w:t>
      </w:r>
      <w:r>
        <w:t>ą</w:t>
      </w:r>
      <w:r>
        <w:t xml:space="preserve"> naukow</w:t>
      </w:r>
      <w:r>
        <w:t>ą</w:t>
      </w:r>
      <w:r>
        <w:t>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b</w:t>
      </w:r>
      <w:r>
        <w:t>ę</w:t>
      </w:r>
      <w:r>
        <w:t>d</w:t>
      </w:r>
      <w:r>
        <w:t>ą</w:t>
      </w:r>
      <w:r>
        <w:t>cego beneficjentem krajowego konkursu og</w:t>
      </w:r>
      <w:r>
        <w:t>ł</w:t>
      </w:r>
      <w:r>
        <w:t>oszonego przez Narodowe Centrum Nauki lub Narodowe Centrum Bada</w:t>
      </w:r>
      <w:r>
        <w:t>ń</w:t>
      </w:r>
      <w:r>
        <w:t xml:space="preserve"> i Rozwoju lub mi</w:t>
      </w:r>
      <w:r>
        <w:t>ę</w:t>
      </w:r>
      <w:r>
        <w:t>dzynarodowe</w:t>
      </w:r>
      <w:r>
        <w:t>go konkursu na realizacj</w:t>
      </w:r>
      <w:r>
        <w:t>ę</w:t>
      </w:r>
      <w:r>
        <w:t xml:space="preserve"> projektu badawczego zwi</w:t>
      </w:r>
      <w:r>
        <w:t>ą</w:t>
      </w:r>
      <w:r>
        <w:t>zanego z obszarem kszta</w:t>
      </w:r>
      <w:r>
        <w:t>ł</w:t>
      </w:r>
      <w:r>
        <w:t>cenia;</w:t>
      </w:r>
    </w:p>
    <w:p w:rsidR="00000000" w:rsidRDefault="008D4A99">
      <w:pPr>
        <w:pStyle w:val="pkt10-pktcytowania"/>
      </w:pPr>
      <w:r>
        <w:t>3)</w:t>
      </w:r>
      <w:r>
        <w:tab/>
        <w:t>zatrudnianego na czas realizacji projektu finansowanego:</w:t>
      </w:r>
    </w:p>
    <w:p w:rsidR="00000000" w:rsidRDefault="008D4A99">
      <w:pPr>
        <w:pStyle w:val="litera-pktcytowania"/>
      </w:pPr>
      <w:r>
        <w:t>a)</w:t>
      </w:r>
      <w:r>
        <w:tab/>
        <w:t xml:space="preserve">ze </w:t>
      </w:r>
      <w:r>
        <w:t>ś</w:t>
      </w:r>
      <w:r>
        <w:t>rodków pochodz</w:t>
      </w:r>
      <w:r>
        <w:t>ą</w:t>
      </w:r>
      <w:r>
        <w:t>cych z Unii Europejskiej,</w:t>
      </w:r>
    </w:p>
    <w:p w:rsidR="00000000" w:rsidRDefault="008D4A99">
      <w:pPr>
        <w:pStyle w:val="litera-pktcytowania"/>
      </w:pPr>
      <w:r>
        <w:t>b)</w:t>
      </w:r>
      <w:r>
        <w:tab/>
        <w:t>przez inny podmiot przyznaj</w:t>
      </w:r>
      <w:r>
        <w:t>ą</w:t>
      </w:r>
      <w:r>
        <w:t>cy grant;</w:t>
      </w:r>
    </w:p>
    <w:p w:rsidR="00000000" w:rsidRDefault="008D4A99">
      <w:pPr>
        <w:pStyle w:val="pkt10-pktcytowania"/>
      </w:pPr>
      <w:r>
        <w:t>4)</w:t>
      </w:r>
      <w:r>
        <w:tab/>
        <w:t>na tym samym stanowisku</w:t>
      </w:r>
      <w:r>
        <w:t>, je</w:t>
      </w:r>
      <w:r>
        <w:t>ż</w:t>
      </w:r>
      <w:r>
        <w:t>eli poprzednia umowa o prac</w:t>
      </w:r>
      <w:r>
        <w:t>ę</w:t>
      </w:r>
      <w:r>
        <w:t xml:space="preserve"> by</w:t>
      </w:r>
      <w:r>
        <w:t>ł</w:t>
      </w:r>
      <w:r>
        <w:t>a zawarta na czas nie krótszy ni</w:t>
      </w:r>
      <w:r>
        <w:t>ż</w:t>
      </w:r>
      <w:r>
        <w:t xml:space="preserve"> trzy lata.”;</w:t>
      </w:r>
    </w:p>
    <w:p w:rsidR="00000000" w:rsidRDefault="008D4A99">
      <w:pPr>
        <w:pStyle w:val="1"/>
      </w:pPr>
      <w:r>
        <w:t>87)</w:t>
      </w:r>
      <w:r>
        <w:tab/>
        <w:t>art. 120 otrzymuje brzmienie:</w:t>
      </w:r>
    </w:p>
    <w:p w:rsidR="00000000" w:rsidRDefault="008D4A99">
      <w:pPr>
        <w:pStyle w:val="ustep-pktcytowania"/>
      </w:pPr>
      <w:r>
        <w:t>„Art. 120. 1. Okres zatrudnienia na stanowisku asystenta osoby nieposiadaj</w:t>
      </w:r>
      <w:r>
        <w:t>ą</w:t>
      </w:r>
      <w:r>
        <w:t>cej stopnia naukowego doktora oraz okres zatrudnienia na stanow</w:t>
      </w:r>
      <w:r>
        <w:t>isku adiunkta osoby nieposiadaj</w:t>
      </w:r>
      <w:r>
        <w:t>ą</w:t>
      </w:r>
      <w:r>
        <w:t>cej stopnia naukowego doktora habilitowanego, a tak</w:t>
      </w:r>
      <w:r>
        <w:t>ż</w:t>
      </w:r>
      <w:r>
        <w:t>e warunki skracania i przed</w:t>
      </w:r>
      <w:r>
        <w:t>ł</w:t>
      </w:r>
      <w:r>
        <w:t>u</w:t>
      </w:r>
      <w:r>
        <w:t>ż</w:t>
      </w:r>
      <w:r>
        <w:t>ania oraz zawieszania tych okresów okre</w:t>
      </w:r>
      <w:r>
        <w:t>ś</w:t>
      </w:r>
      <w:r>
        <w:t xml:space="preserve">la statut, z tym </w:t>
      </w:r>
      <w:r>
        <w:t>ż</w:t>
      </w:r>
      <w:r>
        <w:t>e zatrudnienie na ka</w:t>
      </w:r>
      <w:r>
        <w:t>ż</w:t>
      </w:r>
      <w:r>
        <w:t>dym z tych stanowisk osoby nieposiadaj</w:t>
      </w:r>
      <w:r>
        <w:t>ą</w:t>
      </w:r>
      <w:r>
        <w:t>cej stopnia naukowego do</w:t>
      </w:r>
      <w:r>
        <w:t>ktora lub doktora habilitowanego nie mo</w:t>
      </w:r>
      <w:r>
        <w:t>ż</w:t>
      </w:r>
      <w:r>
        <w:t>e trwa</w:t>
      </w:r>
      <w:r>
        <w:t>ć</w:t>
      </w:r>
      <w:r>
        <w:t xml:space="preserve"> d</w:t>
      </w:r>
      <w:r>
        <w:t>ł</w:t>
      </w:r>
      <w:r>
        <w:t>u</w:t>
      </w:r>
      <w:r>
        <w:t>ż</w:t>
      </w:r>
      <w:r>
        <w:t>ej ni</w:t>
      </w:r>
      <w:r>
        <w:t>ż</w:t>
      </w:r>
      <w:r>
        <w:t xml:space="preserve"> osiem lat.</w:t>
      </w:r>
    </w:p>
    <w:p w:rsidR="00000000" w:rsidRDefault="008D4A99">
      <w:pPr>
        <w:pStyle w:val="ustep-pktcytowania"/>
      </w:pPr>
      <w:r>
        <w:t>2. Do okresu, o którym mowa w ust. 1, nie wlicza si</w:t>
      </w:r>
      <w:r>
        <w:t>ę</w:t>
      </w:r>
      <w:r>
        <w:t xml:space="preserve"> przerwy zwi</w:t>
      </w:r>
      <w:r>
        <w:t>ą</w:t>
      </w:r>
      <w:r>
        <w:t>zanej z: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urlopem macierzy</w:t>
      </w:r>
      <w:r>
        <w:t>ń</w:t>
      </w:r>
      <w:r>
        <w:t>skim, urlopem na warunkach urlopu macierzy</w:t>
      </w:r>
      <w:r>
        <w:t>ń</w:t>
      </w:r>
      <w:r>
        <w:t>skiego, dodatkowym urlopem macierzy</w:t>
      </w:r>
      <w:r>
        <w:t>ń</w:t>
      </w:r>
      <w:r>
        <w:t>skim, dodatkowym urlopem na warunkach urlopu macierzy</w:t>
      </w:r>
      <w:r>
        <w:t>ń</w:t>
      </w:r>
      <w:r>
        <w:t>skiego, urlopem ojcowskim, urlopem rodzicielskim lub url</w:t>
      </w:r>
      <w:r>
        <w:t>o</w:t>
      </w:r>
      <w:r>
        <w:t>pem wychowawczym, udzielonych na zasadach okre</w:t>
      </w:r>
      <w:r>
        <w:t>ś</w:t>
      </w:r>
      <w:r>
        <w:t>lonych w przepisach ustawy z dnia 26 czerwca 1974 r. – K</w:t>
      </w:r>
      <w:r>
        <w:t>o</w:t>
      </w:r>
      <w:r>
        <w:t>deks pracy;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pobieraniem zasi</w:t>
      </w:r>
      <w:r>
        <w:t>ł</w:t>
      </w:r>
      <w:r>
        <w:t>ku choro</w:t>
      </w:r>
      <w:r>
        <w:t xml:space="preserve">bowego lub </w:t>
      </w:r>
      <w:r>
        <w:t>ś</w:t>
      </w:r>
      <w:r>
        <w:t>wiadczenia rehabilitacyjnego w zwi</w:t>
      </w:r>
      <w:r>
        <w:t>ą</w:t>
      </w:r>
      <w:r>
        <w:t>zku z niezdolno</w:t>
      </w:r>
      <w:r>
        <w:t>ś</w:t>
      </w:r>
      <w:r>
        <w:t>ci</w:t>
      </w:r>
      <w:r>
        <w:t>ą</w:t>
      </w:r>
      <w:r>
        <w:t xml:space="preserve"> do pracy, w tym spowodowan</w:t>
      </w:r>
      <w:r>
        <w:t>ą</w:t>
      </w:r>
      <w:r>
        <w:t xml:space="preserve"> chorob</w:t>
      </w:r>
      <w:r>
        <w:t>ą</w:t>
      </w:r>
      <w:r>
        <w:t xml:space="preserve"> wymagaj</w:t>
      </w:r>
      <w:r>
        <w:t>ą</w:t>
      </w:r>
      <w:r>
        <w:t>c</w:t>
      </w:r>
      <w:r>
        <w:t>ą</w:t>
      </w:r>
      <w:r>
        <w:t xml:space="preserve"> rehabilitacji leczniczej.”;</w:t>
      </w:r>
    </w:p>
    <w:p w:rsidR="00000000" w:rsidRDefault="008D4A99">
      <w:pPr>
        <w:pStyle w:val="1"/>
      </w:pPr>
      <w:r>
        <w:t>88)</w:t>
      </w:r>
      <w:r>
        <w:tab/>
        <w:t>w art. 127 dodaje si</w:t>
      </w:r>
      <w:r>
        <w:t>ę</w:t>
      </w:r>
      <w:r>
        <w:t xml:space="preserve"> ust. 5 w brzmieniu:</w:t>
      </w:r>
    </w:p>
    <w:p w:rsidR="00000000" w:rsidRDefault="008D4A99">
      <w:pPr>
        <w:pStyle w:val="ustep-pktcytowania"/>
      </w:pPr>
      <w:r>
        <w:t>„5. Stosunek pracy mianowanego nauczyciela akademickiego pe</w:t>
      </w:r>
      <w:r>
        <w:t>ł</w:t>
      </w:r>
      <w:r>
        <w:t>ni</w:t>
      </w:r>
      <w:r>
        <w:t>ą</w:t>
      </w:r>
      <w:r>
        <w:t xml:space="preserve">cego </w:t>
      </w:r>
      <w:r>
        <w:t>funkcj</w:t>
      </w:r>
      <w:r>
        <w:t>ę</w:t>
      </w:r>
      <w:r>
        <w:t xml:space="preserve"> prorektora, kierownika po</w:t>
      </w:r>
      <w:r>
        <w:t>d</w:t>
      </w:r>
      <w:r>
        <w:t>stawowej jednostki organizacyjnej i jego zast</w:t>
      </w:r>
      <w:r>
        <w:t>ę</w:t>
      </w:r>
      <w:r>
        <w:t>pcy, z ko</w:t>
      </w:r>
      <w:r>
        <w:t>ń</w:t>
      </w:r>
      <w:r>
        <w:t>cem roku akademickiego, w którym uko</w:t>
      </w:r>
      <w:r>
        <w:t>ń</w:t>
      </w:r>
      <w:r>
        <w:t>czy</w:t>
      </w:r>
      <w:r>
        <w:t>ł</w:t>
      </w:r>
      <w:r>
        <w:t xml:space="preserve"> on 67. rok </w:t>
      </w:r>
      <w:r>
        <w:t>ż</w:t>
      </w:r>
      <w:r>
        <w:t>ycia, a w przypadku mianowanego nauczyciela akademickiego posiadaj</w:t>
      </w:r>
      <w:r>
        <w:t>ą</w:t>
      </w:r>
      <w:r>
        <w:t>cego tytu</w:t>
      </w:r>
      <w:r>
        <w:t>ł</w:t>
      </w:r>
      <w:r>
        <w:t xml:space="preserve"> naukowy profesora z ko</w:t>
      </w:r>
      <w:r>
        <w:t>ń</w:t>
      </w:r>
      <w:r>
        <w:t>cem roku ak</w:t>
      </w:r>
      <w:r>
        <w:t>ademickiego, w którym uko</w:t>
      </w:r>
      <w:r>
        <w:t>ń</w:t>
      </w:r>
      <w:r>
        <w:t>czy</w:t>
      </w:r>
      <w:r>
        <w:t>ł</w:t>
      </w:r>
      <w:r>
        <w:t xml:space="preserve"> on 70. rok </w:t>
      </w:r>
      <w:r>
        <w:t>ż</w:t>
      </w:r>
      <w:r>
        <w:t>ycia, przekszta</w:t>
      </w:r>
      <w:r>
        <w:t>ł</w:t>
      </w:r>
      <w:r>
        <w:t>ca si</w:t>
      </w:r>
      <w:r>
        <w:t>ę</w:t>
      </w:r>
      <w:r>
        <w:t xml:space="preserve"> – na czas pozosta</w:t>
      </w:r>
      <w:r>
        <w:t>ł</w:t>
      </w:r>
      <w:r>
        <w:t>y do zako</w:t>
      </w:r>
      <w:r>
        <w:t>ń</w:t>
      </w:r>
      <w:r>
        <w:t>czenia pe</w:t>
      </w:r>
      <w:r>
        <w:t>ł</w:t>
      </w:r>
      <w:r>
        <w:t>nienia tej funkcji – w stosunek pracy na podstawie umowy o prac</w:t>
      </w:r>
      <w:r>
        <w:t>ę</w:t>
      </w:r>
      <w:r>
        <w:t>.”;</w:t>
      </w:r>
    </w:p>
    <w:p w:rsidR="00000000" w:rsidRDefault="008D4A99">
      <w:pPr>
        <w:pStyle w:val="1"/>
      </w:pPr>
      <w:r>
        <w:t>89)</w:t>
      </w:r>
      <w:r>
        <w:tab/>
        <w:t>art. 129a otrzymuje brzmienie:</w:t>
      </w:r>
    </w:p>
    <w:p w:rsidR="00000000" w:rsidRDefault="008D4A99">
      <w:pPr>
        <w:pStyle w:val="ustep-pktcytowania"/>
      </w:pPr>
      <w:r>
        <w:t>„Art. 129a. 1. Minister w</w:t>
      </w:r>
      <w:r>
        <w:t>ł</w:t>
      </w:r>
      <w:r>
        <w:t>a</w:t>
      </w:r>
      <w:r>
        <w:t>ś</w:t>
      </w:r>
      <w:r>
        <w:t>ciwy do spraw szkolni</w:t>
      </w:r>
      <w:r>
        <w:t>ctwa wy</w:t>
      </w:r>
      <w:r>
        <w:t>ż</w:t>
      </w:r>
      <w:r>
        <w:t>szego prowadzi ogólnopolski wykaz nauczycieli akademickich i pracowników naukowych.</w:t>
      </w:r>
    </w:p>
    <w:p w:rsidR="00000000" w:rsidRDefault="008D4A99">
      <w:pPr>
        <w:pStyle w:val="ustep-pktcytowania"/>
      </w:pPr>
      <w:r>
        <w:t>2. W wykazie zamieszcza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dane dotycz</w:t>
      </w:r>
      <w:r>
        <w:t>ą</w:t>
      </w:r>
      <w:r>
        <w:t>ce nauczyciela akademickiego lub pracownika naukow</w:t>
      </w:r>
      <w:r>
        <w:t>e</w:t>
      </w:r>
      <w:r>
        <w:t>go:</w:t>
      </w:r>
    </w:p>
    <w:p w:rsidR="00000000" w:rsidRDefault="008D4A99">
      <w:pPr>
        <w:pStyle w:val="pkt10-pktcytowania"/>
      </w:pPr>
      <w:r>
        <w:t>1)</w:t>
      </w:r>
      <w:r>
        <w:tab/>
        <w:t>imiona i nazwisko;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numer PESEL, a w przypadku jego</w:t>
      </w:r>
      <w:r>
        <w:t xml:space="preserve"> braku – numer dokumentu potwierdzaj</w:t>
      </w:r>
      <w:r>
        <w:t>ą</w:t>
      </w:r>
      <w:r>
        <w:t>cego to</w:t>
      </w:r>
      <w:r>
        <w:t>ż</w:t>
      </w:r>
      <w:r>
        <w:t>samo</w:t>
      </w:r>
      <w:r>
        <w:t>ść</w:t>
      </w:r>
      <w:r>
        <w:t xml:space="preserve"> oraz kraj wydania d</w:t>
      </w:r>
      <w:r>
        <w:t>o</w:t>
      </w:r>
      <w:r>
        <w:t>kumentu to</w:t>
      </w:r>
      <w:r>
        <w:t>ż</w:t>
      </w:r>
      <w:r>
        <w:t>samo</w:t>
      </w:r>
      <w:r>
        <w:t>ś</w:t>
      </w:r>
      <w:r>
        <w:t>ci;</w:t>
      </w:r>
    </w:p>
    <w:p w:rsidR="00000000" w:rsidRDefault="008D4A99">
      <w:pPr>
        <w:pStyle w:val="pkt10-pktcytowania"/>
      </w:pPr>
      <w:r>
        <w:t>3)</w:t>
      </w:r>
      <w:r>
        <w:tab/>
        <w:t>kraj pochodzenia – w przypadku cudzoziemców;</w:t>
      </w:r>
    </w:p>
    <w:p w:rsidR="00000000" w:rsidRDefault="008D4A99">
      <w:pPr>
        <w:pStyle w:val="pkt10-pktcytowania"/>
      </w:pPr>
      <w:r>
        <w:t>4)</w:t>
      </w:r>
      <w:r>
        <w:tab/>
        <w:t>rok urodzenia;</w:t>
      </w:r>
    </w:p>
    <w:p w:rsidR="00000000" w:rsidRDefault="008D4A99">
      <w:pPr>
        <w:pStyle w:val="pkt10-pktcytowania"/>
      </w:pPr>
      <w:r>
        <w:t>5)</w:t>
      </w:r>
      <w:r>
        <w:tab/>
        <w:t>p</w:t>
      </w:r>
      <w:r>
        <w:t>ł</w:t>
      </w:r>
      <w:r>
        <w:t>e</w:t>
      </w:r>
      <w:r>
        <w:t>ć</w:t>
      </w:r>
      <w:r>
        <w:t>;</w:t>
      </w:r>
    </w:p>
    <w:p w:rsidR="00000000" w:rsidRDefault="008D4A99">
      <w:pPr>
        <w:pStyle w:val="pkt10-pktcytowania"/>
      </w:pPr>
      <w:r>
        <w:t>6)</w:t>
      </w:r>
      <w:r>
        <w:tab/>
        <w:t>tytu</w:t>
      </w:r>
      <w:r>
        <w:t>ł</w:t>
      </w:r>
      <w:r>
        <w:t xml:space="preserve"> zawodowy, stopie</w:t>
      </w:r>
      <w:r>
        <w:t>ń</w:t>
      </w:r>
      <w:r>
        <w:t xml:space="preserve"> naukowy lub tytu</w:t>
      </w:r>
      <w:r>
        <w:t>ł</w:t>
      </w:r>
      <w:r>
        <w:t xml:space="preserve"> naukowy;</w:t>
      </w:r>
    </w:p>
    <w:p w:rsidR="00000000" w:rsidRDefault="008D4A99">
      <w:pPr>
        <w:pStyle w:val="pkt10-pktcytowania"/>
      </w:pPr>
      <w:r>
        <w:t>7)</w:t>
      </w:r>
      <w:r>
        <w:tab/>
      </w:r>
      <w:r>
        <w:br/>
        <w:t>informacje o uprawnieniach równ</w:t>
      </w:r>
      <w:r>
        <w:t>owa</w:t>
      </w:r>
      <w:r>
        <w:t>ż</w:t>
      </w:r>
      <w:r>
        <w:t>nych z uprawnieniami doktora habilitowanego nabytych na podstawie art. 21a ustawy z dnia 14 marca 2003 r. o stopniach naukowych i tytule naukowym oraz o stopniach i tytule w zakresie szt</w:t>
      </w:r>
      <w:r>
        <w:t>u</w:t>
      </w:r>
      <w:r>
        <w:t>ki;</w:t>
      </w:r>
    </w:p>
    <w:p w:rsidR="00000000" w:rsidRDefault="008D4A99">
      <w:pPr>
        <w:pStyle w:val="pkt10-pktcytowania"/>
      </w:pPr>
      <w:r>
        <w:t>8)</w:t>
      </w:r>
      <w:r>
        <w:tab/>
        <w:t>informacje o podstawowym miejscu pracy i miejscu dodatkowe</w:t>
      </w:r>
      <w:r>
        <w:t>go zatrudnienia;</w:t>
      </w:r>
    </w:p>
    <w:p w:rsidR="00000000" w:rsidRDefault="008D4A99">
      <w:pPr>
        <w:pStyle w:val="pkt10-pktcytowania"/>
      </w:pPr>
      <w:r>
        <w:t>9)</w:t>
      </w:r>
      <w:r>
        <w:tab/>
        <w:t>informacje o zaliczeniu do minimum kadrowego.</w:t>
      </w:r>
    </w:p>
    <w:p w:rsidR="00000000" w:rsidRDefault="008D4A99">
      <w:pPr>
        <w:pStyle w:val="ustep-pktcytowania"/>
        <w:spacing w:before="142"/>
        <w:rPr>
          <w:spacing w:val="-2"/>
        </w:rPr>
      </w:pPr>
      <w:r>
        <w:rPr>
          <w:spacing w:val="1"/>
        </w:rPr>
        <w:t>3. Dane, o których mowa w ust. 2, wprowadzaj</w:t>
      </w:r>
      <w:r>
        <w:rPr>
          <w:spacing w:val="1"/>
        </w:rPr>
        <w:t>ą</w:t>
      </w:r>
      <w:r>
        <w:rPr>
          <w:spacing w:val="1"/>
        </w:rPr>
        <w:t xml:space="preserve"> do Systemu POL-on rektorzy uczelni, dyrektorzy instytutów naukowych i pomocniczych jednostek naukowych Polskiej Akademii Nauk, dyrektorzy instyt</w:t>
      </w:r>
      <w:r>
        <w:rPr>
          <w:spacing w:val="1"/>
        </w:rPr>
        <w:t xml:space="preserve">utów badawczych, </w:t>
      </w:r>
      <w:r>
        <w:rPr>
          <w:spacing w:val="1"/>
        </w:rPr>
        <w:br/>
        <w:t>dyrektor Centrum Medycznego Kszta</w:t>
      </w:r>
      <w:r>
        <w:rPr>
          <w:spacing w:val="1"/>
        </w:rPr>
        <w:t>ł</w:t>
      </w:r>
      <w:r>
        <w:rPr>
          <w:spacing w:val="1"/>
        </w:rPr>
        <w:t>cenia Podyplomowego, dyrektorzy pa</w:t>
      </w:r>
      <w:r>
        <w:rPr>
          <w:spacing w:val="1"/>
        </w:rPr>
        <w:t>ń</w:t>
      </w:r>
      <w:r>
        <w:rPr>
          <w:spacing w:val="1"/>
        </w:rPr>
        <w:t xml:space="preserve">stwowych jednostek organizacyjnych </w:t>
      </w:r>
      <w:r>
        <w:t>podleg</w:t>
      </w:r>
      <w:r>
        <w:t>ł</w:t>
      </w:r>
      <w:r>
        <w:t>ych Ministrowi Sprawiedliwo</w:t>
      </w:r>
      <w:r>
        <w:t>ś</w:t>
      </w:r>
      <w:r>
        <w:t>ci, prowadz</w:t>
      </w:r>
      <w:r>
        <w:t>ą</w:t>
      </w:r>
      <w:r>
        <w:t>cych dzia</w:t>
      </w:r>
      <w:r>
        <w:t>ł</w:t>
      </w:r>
      <w:r>
        <w:t>alno</w:t>
      </w:r>
      <w:r>
        <w:t>ść</w:t>
      </w:r>
      <w:r>
        <w:t xml:space="preserve"> naukow</w:t>
      </w:r>
      <w:r>
        <w:t>ą</w:t>
      </w:r>
      <w:r>
        <w:t xml:space="preserve"> i badawczo-rozwojow</w:t>
      </w:r>
      <w:r>
        <w:t>ą</w:t>
      </w:r>
      <w:r>
        <w:t>, oraz dyrekt</w:t>
      </w:r>
      <w:r>
        <w:t>o</w:t>
      </w:r>
      <w:r>
        <w:t>rzy</w:t>
      </w:r>
      <w:r>
        <w:rPr>
          <w:spacing w:val="1"/>
        </w:rPr>
        <w:t xml:space="preserve"> </w:t>
      </w:r>
      <w:r>
        <w:rPr>
          <w:spacing w:val="-2"/>
        </w:rPr>
        <w:t>mi</w:t>
      </w:r>
      <w:r>
        <w:rPr>
          <w:spacing w:val="-2"/>
        </w:rPr>
        <w:t>ę</w:t>
      </w:r>
      <w:r>
        <w:rPr>
          <w:spacing w:val="-2"/>
        </w:rPr>
        <w:t>dzynarodowych instytu</w:t>
      </w:r>
      <w:r>
        <w:rPr>
          <w:spacing w:val="-2"/>
        </w:rPr>
        <w:t>tów naukowych utworzonych na podstawie odr</w:t>
      </w:r>
      <w:r>
        <w:rPr>
          <w:spacing w:val="-2"/>
        </w:rPr>
        <w:t>ę</w:t>
      </w:r>
      <w:r>
        <w:rPr>
          <w:spacing w:val="-2"/>
        </w:rPr>
        <w:t>bnych przepisów, dzia</w:t>
      </w:r>
      <w:r>
        <w:rPr>
          <w:spacing w:val="-2"/>
        </w:rPr>
        <w:t>ł</w:t>
      </w:r>
      <w:r>
        <w:rPr>
          <w:spacing w:val="-2"/>
        </w:rPr>
        <w:t>aj</w:t>
      </w:r>
      <w:r>
        <w:rPr>
          <w:spacing w:val="-2"/>
        </w:rPr>
        <w:t>ą</w:t>
      </w:r>
      <w:r>
        <w:rPr>
          <w:spacing w:val="-2"/>
        </w:rPr>
        <w:t>cych na ter</w:t>
      </w:r>
      <w:r>
        <w:rPr>
          <w:spacing w:val="-2"/>
        </w:rPr>
        <w:t>y</w:t>
      </w:r>
      <w:r>
        <w:rPr>
          <w:spacing w:val="-2"/>
        </w:rPr>
        <w:t>torium Rzeczypospolitej Polskiej.</w:t>
      </w:r>
    </w:p>
    <w:p w:rsidR="00000000" w:rsidRDefault="008D4A99">
      <w:pPr>
        <w:pStyle w:val="ustep-pktcytowania"/>
        <w:spacing w:before="142"/>
      </w:pPr>
      <w:r>
        <w:t>4. Dost</w:t>
      </w:r>
      <w:r>
        <w:t>ę</w:t>
      </w:r>
      <w:r>
        <w:t>p do danych zawartych w wykazie przys</w:t>
      </w:r>
      <w:r>
        <w:t>ł</w:t>
      </w:r>
      <w:r>
        <w:t>uguje: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</w:r>
      <w:r>
        <w:br/>
        <w:t>w</w:t>
      </w:r>
      <w:r>
        <w:t>ł</w:t>
      </w:r>
      <w:r>
        <w:t>a</w:t>
      </w:r>
      <w:r>
        <w:t>ś</w:t>
      </w:r>
      <w:r>
        <w:t>ciwym ministrom wskazanym w art. 33 ust. 2, organom Centralnej Komisji do Spraw S</w:t>
      </w:r>
      <w:r>
        <w:t>topni i Tytu</w:t>
      </w:r>
      <w:r>
        <w:t>ł</w:t>
      </w:r>
      <w:r>
        <w:t>ów, Kom</w:t>
      </w:r>
      <w:r>
        <w:t>i</w:t>
      </w:r>
      <w:r>
        <w:t>tetowi Ewaluacji Jednostek Naukowych, Radzie oraz Komisji;</w:t>
      </w:r>
    </w:p>
    <w:p w:rsidR="00000000" w:rsidRDefault="008D4A99">
      <w:pPr>
        <w:pStyle w:val="pkt10-pktcytowania"/>
        <w:spacing w:before="85"/>
        <w:rPr>
          <w:spacing w:val="1"/>
        </w:rPr>
      </w:pPr>
      <w:r>
        <w:t>2)</w:t>
      </w:r>
      <w:r>
        <w:tab/>
      </w:r>
      <w:r>
        <w:rPr>
          <w:spacing w:val="-2"/>
        </w:rPr>
        <w:br/>
        <w:t>rektorom uczelni, Prezesowi Polskiej Akademii Nauk, dyrektorom instytutów naukowych i pomocniczych jednostek naukowych Polskiej Akademii Nauk, dyrektorom instytutów badawcz</w:t>
      </w:r>
      <w:r>
        <w:rPr>
          <w:spacing w:val="-2"/>
        </w:rPr>
        <w:t xml:space="preserve">ych, dyrektorowi Centrum Medycznego </w:t>
      </w:r>
      <w:r>
        <w:t>Kszta</w:t>
      </w:r>
      <w:r>
        <w:t>ł</w:t>
      </w:r>
      <w:r>
        <w:t>cenia Podyplomowego, dyrektorom pa</w:t>
      </w:r>
      <w:r>
        <w:t>ń</w:t>
      </w:r>
      <w:r>
        <w:t>stwowych jednostek organizacyjnych podleg</w:t>
      </w:r>
      <w:r>
        <w:t>ł</w:t>
      </w:r>
      <w:r>
        <w:t>ych Ministrowi Sprawiedliw</w:t>
      </w:r>
      <w:r>
        <w:t>o</w:t>
      </w:r>
      <w:r>
        <w:t>ś</w:t>
      </w:r>
      <w:r>
        <w:t>ci, prowadz</w:t>
      </w:r>
      <w:r>
        <w:t>ą</w:t>
      </w:r>
      <w:r>
        <w:t>cych dzia</w:t>
      </w:r>
      <w:r>
        <w:t>ł</w:t>
      </w:r>
      <w:r>
        <w:t>alno</w:t>
      </w:r>
      <w:r>
        <w:t>ść</w:t>
      </w:r>
      <w:r>
        <w:t xml:space="preserve"> naukow</w:t>
      </w:r>
      <w:r>
        <w:t>ą</w:t>
      </w:r>
      <w:r>
        <w:t xml:space="preserve"> i badawczo-rozwojow</w:t>
      </w:r>
      <w:r>
        <w:t>ą</w:t>
      </w:r>
      <w:r>
        <w:t>, oraz dyrektorom mi</w:t>
      </w:r>
      <w:r>
        <w:t>ę</w:t>
      </w:r>
      <w:r>
        <w:t>dzynarodo</w:t>
      </w:r>
      <w:r>
        <w:rPr>
          <w:spacing w:val="-2"/>
        </w:rPr>
        <w:t>wych instytutów n</w:t>
      </w:r>
      <w:r>
        <w:rPr>
          <w:spacing w:val="-2"/>
        </w:rPr>
        <w:t>a</w:t>
      </w:r>
      <w:r>
        <w:rPr>
          <w:spacing w:val="-2"/>
        </w:rPr>
        <w:t>ukow</w:t>
      </w:r>
      <w:r>
        <w:rPr>
          <w:spacing w:val="-2"/>
        </w:rPr>
        <w:t>ych utworzonych na podstawie odr</w:t>
      </w:r>
      <w:r>
        <w:rPr>
          <w:spacing w:val="-2"/>
        </w:rPr>
        <w:t>ę</w:t>
      </w:r>
      <w:r>
        <w:rPr>
          <w:spacing w:val="-2"/>
        </w:rPr>
        <w:t>bnych przepisów, dzia</w:t>
      </w:r>
      <w:r>
        <w:rPr>
          <w:spacing w:val="-2"/>
        </w:rPr>
        <w:t>ł</w:t>
      </w:r>
      <w:r>
        <w:rPr>
          <w:spacing w:val="-2"/>
        </w:rPr>
        <w:t>aj</w:t>
      </w:r>
      <w:r>
        <w:rPr>
          <w:spacing w:val="-2"/>
        </w:rPr>
        <w:t>ą</w:t>
      </w:r>
      <w:r>
        <w:rPr>
          <w:spacing w:val="-2"/>
        </w:rPr>
        <w:t>cych na terytorium Rzeczy</w:t>
      </w:r>
      <w:r>
        <w:rPr>
          <w:spacing w:val="1"/>
        </w:rPr>
        <w:t>pospolitej Polskiej – w zakresie danych dotycz</w:t>
      </w:r>
      <w:r>
        <w:rPr>
          <w:spacing w:val="1"/>
        </w:rPr>
        <w:t>ą</w:t>
      </w:r>
      <w:r>
        <w:rPr>
          <w:spacing w:val="1"/>
        </w:rPr>
        <w:t xml:space="preserve">cych nauczycieli akademickich i pracowników naukowych </w:t>
      </w:r>
      <w:r>
        <w:rPr>
          <w:spacing w:val="1"/>
        </w:rPr>
        <w:br/>
        <w:t>zatrudnionych w kierowanych przez nich jednostkach.</w:t>
      </w:r>
    </w:p>
    <w:p w:rsidR="00000000" w:rsidRDefault="008D4A99">
      <w:pPr>
        <w:pStyle w:val="ustep-pktcytowania"/>
        <w:spacing w:before="142"/>
      </w:pPr>
      <w:r>
        <w:t>5. Minister w</w:t>
      </w:r>
      <w:r>
        <w:t>ł</w:t>
      </w:r>
      <w:r>
        <w:t>a</w:t>
      </w:r>
      <w:r>
        <w:t>ś</w:t>
      </w:r>
      <w:r>
        <w:t>ciw</w:t>
      </w:r>
      <w:r>
        <w:t>y do spraw szkolnictwa 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  <w:t>szczegó</w:t>
      </w:r>
      <w:r>
        <w:t>ł</w:t>
      </w:r>
      <w:r>
        <w:t>owy zakres danych, o których mowa w ust. 2 pkt 7–9, zamieszczanych w wykazie;</w:t>
      </w:r>
    </w:p>
    <w:p w:rsidR="00000000" w:rsidRDefault="008D4A99">
      <w:pPr>
        <w:pStyle w:val="pkt10-pktcytowania"/>
        <w:spacing w:before="85"/>
      </w:pPr>
      <w:r>
        <w:t>2)</w:t>
      </w:r>
      <w:r>
        <w:tab/>
      </w:r>
      <w:r>
        <w:br/>
        <w:t xml:space="preserve">tryb i terminy wprowadzania danych do wykazu oraz aktualizowania, archiwizowania i usuwania tych </w:t>
      </w:r>
      <w:r>
        <w:t>danych przez uczelnie oraz jednostki, o których mowa w ust. 3;</w:t>
      </w:r>
    </w:p>
    <w:p w:rsidR="00000000" w:rsidRDefault="008D4A99">
      <w:pPr>
        <w:pStyle w:val="pkt10-pktcytowania"/>
        <w:spacing w:before="85"/>
      </w:pPr>
      <w:r>
        <w:t>3)</w:t>
      </w:r>
      <w:r>
        <w:tab/>
        <w:t>tryb i sposób udost</w:t>
      </w:r>
      <w:r>
        <w:t>ę</w:t>
      </w:r>
      <w:r>
        <w:t>pniania danych.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6. Minister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 do spraw szkolnictwa wy</w:t>
      </w:r>
      <w:r>
        <w:rPr>
          <w:spacing w:val="-2"/>
        </w:rPr>
        <w:t>ż</w:t>
      </w:r>
      <w:r>
        <w:rPr>
          <w:spacing w:val="-2"/>
        </w:rPr>
        <w:t>szego, wydaj</w:t>
      </w:r>
      <w:r>
        <w:rPr>
          <w:spacing w:val="-2"/>
        </w:rPr>
        <w:t>ą</w:t>
      </w:r>
      <w:r>
        <w:rPr>
          <w:spacing w:val="-2"/>
        </w:rPr>
        <w:t>c rozporz</w:t>
      </w:r>
      <w:r>
        <w:rPr>
          <w:spacing w:val="-2"/>
        </w:rPr>
        <w:t>ą</w:t>
      </w:r>
      <w:r>
        <w:rPr>
          <w:spacing w:val="-2"/>
        </w:rPr>
        <w:t>dzenie, o którym mowa w ust. 5, uwzgl</w:t>
      </w:r>
      <w:r>
        <w:rPr>
          <w:spacing w:val="-2"/>
        </w:rPr>
        <w:t>ę</w:t>
      </w:r>
      <w:r>
        <w:rPr>
          <w:spacing w:val="-2"/>
        </w:rPr>
        <w:t>d</w:t>
      </w:r>
      <w:r>
        <w:rPr>
          <w:spacing w:val="-2"/>
        </w:rPr>
        <w:t>ni potrzeb</w:t>
      </w:r>
      <w:r>
        <w:rPr>
          <w:spacing w:val="-2"/>
        </w:rPr>
        <w:t>ę</w:t>
      </w:r>
      <w:r>
        <w:rPr>
          <w:spacing w:val="-2"/>
        </w:rPr>
        <w:t xml:space="preserve"> zapewnienia: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</w:r>
      <w:r>
        <w:br/>
        <w:t>kompletno</w:t>
      </w:r>
      <w:r>
        <w:t>ś</w:t>
      </w:r>
      <w:r>
        <w:t>ci i akt</w:t>
      </w:r>
      <w:r>
        <w:t>ualno</w:t>
      </w:r>
      <w:r>
        <w:t>ś</w:t>
      </w:r>
      <w:r>
        <w:t>ci zgromadzonych w wykazie danych s</w:t>
      </w:r>
      <w:r>
        <w:t>ł</w:t>
      </w:r>
      <w:r>
        <w:t>u</w:t>
      </w:r>
      <w:r>
        <w:t>żą</w:t>
      </w:r>
      <w:r>
        <w:t>cych w</w:t>
      </w:r>
      <w:r>
        <w:t>ł</w:t>
      </w:r>
      <w:r>
        <w:t>a</w:t>
      </w:r>
      <w:r>
        <w:t>ś</w:t>
      </w:r>
      <w:r>
        <w:t>ciwej realizacji zada</w:t>
      </w:r>
      <w:r>
        <w:t>ń</w:t>
      </w:r>
      <w:r>
        <w:t xml:space="preserve"> z zakresu pol</w:t>
      </w:r>
      <w:r>
        <w:t>i</w:t>
      </w:r>
      <w:r>
        <w:t>tyki kadrowej przez podmioty wymienione w ust. 4;</w:t>
      </w:r>
    </w:p>
    <w:p w:rsidR="00000000" w:rsidRDefault="008D4A99">
      <w:pPr>
        <w:pStyle w:val="pkt10-pktcytowania"/>
        <w:spacing w:before="85"/>
      </w:pPr>
      <w:r>
        <w:t>2)</w:t>
      </w:r>
      <w:r>
        <w:tab/>
        <w:t>odpowiedniego poziomu ochrony przetwarzanych danych.”;</w:t>
      </w:r>
    </w:p>
    <w:p w:rsidR="00000000" w:rsidRDefault="008D4A99">
      <w:pPr>
        <w:pStyle w:val="1"/>
      </w:pPr>
      <w:r>
        <w:t>90)</w:t>
      </w:r>
      <w:r>
        <w:tab/>
        <w:t>w art. 134:</w:t>
      </w:r>
    </w:p>
    <w:p w:rsidR="00000000" w:rsidRDefault="008D4A99">
      <w:pPr>
        <w:pStyle w:val="a"/>
        <w:spacing w:before="227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</w:pPr>
      <w:r>
        <w:rPr>
          <w:spacing w:val="-1"/>
        </w:rPr>
        <w:t>„</w:t>
      </w:r>
      <w:r>
        <w:rPr>
          <w:spacing w:val="-1"/>
        </w:rPr>
        <w:t>1. Rektor mo</w:t>
      </w:r>
      <w:r>
        <w:rPr>
          <w:spacing w:val="-1"/>
        </w:rPr>
        <w:t>ż</w:t>
      </w:r>
      <w:r>
        <w:rPr>
          <w:spacing w:val="-1"/>
        </w:rPr>
        <w:t>e udzieli</w:t>
      </w:r>
      <w:r>
        <w:rPr>
          <w:spacing w:val="-1"/>
        </w:rPr>
        <w:t>ć</w:t>
      </w:r>
      <w:r>
        <w:rPr>
          <w:spacing w:val="-1"/>
        </w:rPr>
        <w:t xml:space="preserve"> nauczycielowi akademickiemu posiadaj</w:t>
      </w:r>
      <w:r>
        <w:rPr>
          <w:spacing w:val="-1"/>
        </w:rPr>
        <w:t>ą</w:t>
      </w:r>
      <w:r>
        <w:rPr>
          <w:spacing w:val="-1"/>
        </w:rPr>
        <w:t>cemu co najmniej stopie</w:t>
      </w:r>
      <w:r>
        <w:rPr>
          <w:spacing w:val="-1"/>
        </w:rPr>
        <w:t>ń</w:t>
      </w:r>
      <w:r>
        <w:rPr>
          <w:spacing w:val="-1"/>
        </w:rPr>
        <w:t xml:space="preserve"> naukowy dokt</w:t>
      </w:r>
      <w:r>
        <w:rPr>
          <w:spacing w:val="-1"/>
        </w:rPr>
        <w:t>o</w:t>
      </w:r>
      <w:r>
        <w:rPr>
          <w:spacing w:val="-1"/>
        </w:rPr>
        <w:t xml:space="preserve">ra, </w:t>
      </w:r>
      <w:r>
        <w:t>nie cz</w:t>
      </w:r>
      <w:r>
        <w:t>ęś</w:t>
      </w:r>
      <w:r>
        <w:t>ciej ni</w:t>
      </w:r>
      <w:r>
        <w:t>ż</w:t>
      </w:r>
      <w:r>
        <w:t xml:space="preserve"> raz na siedem lat zatrudnienia w danej uczelni, p</w:t>
      </w:r>
      <w:r>
        <w:t>ł</w:t>
      </w:r>
      <w:r>
        <w:t>atnego urlopu naukowego w wymiarze ni</w:t>
      </w:r>
      <w:r>
        <w:t>e</w:t>
      </w:r>
      <w:r>
        <w:t>przekraczaj</w:t>
      </w:r>
      <w:r>
        <w:t>ą</w:t>
      </w:r>
      <w:r>
        <w:t>cym roku w celu przeprowadzenia bada</w:t>
      </w:r>
      <w:r>
        <w:t>ń</w:t>
      </w:r>
      <w:r>
        <w:t xml:space="preserve"> poza uczelni</w:t>
      </w:r>
      <w:r>
        <w:t>ą</w:t>
      </w:r>
      <w:r>
        <w:t>.”,</w:t>
      </w:r>
    </w:p>
    <w:p w:rsidR="00000000" w:rsidRDefault="008D4A99">
      <w:pPr>
        <w:pStyle w:val="a"/>
        <w:spacing w:before="227"/>
      </w:pPr>
      <w:r>
        <w:t>b)</w:t>
      </w:r>
      <w:r>
        <w:tab/>
        <w:t>ust. 5 otrzymuje brzmienie:</w:t>
      </w:r>
    </w:p>
    <w:p w:rsidR="00000000" w:rsidRDefault="008D4A99">
      <w:pPr>
        <w:pStyle w:val="ustep-litcytowania"/>
        <w:rPr>
          <w:spacing w:val="-2"/>
        </w:rPr>
      </w:pPr>
      <w:r>
        <w:t>„5. Nauczyciel akademicki zatrudniony w pe</w:t>
      </w:r>
      <w:r>
        <w:t>ł</w:t>
      </w:r>
      <w:r>
        <w:t xml:space="preserve">nym wymiarze czasu pracy, po przepracowaniu co najmniej </w:t>
      </w:r>
      <w:r>
        <w:rPr>
          <w:spacing w:val="-2"/>
        </w:rPr>
        <w:t>pi</w:t>
      </w:r>
      <w:r>
        <w:rPr>
          <w:spacing w:val="-2"/>
        </w:rPr>
        <w:t>ę</w:t>
      </w:r>
      <w:r>
        <w:rPr>
          <w:spacing w:val="-2"/>
        </w:rPr>
        <w:t>tnastu lat w uczelni, ma prawo do p</w:t>
      </w:r>
      <w:r>
        <w:rPr>
          <w:spacing w:val="-2"/>
        </w:rPr>
        <w:t>ł</w:t>
      </w:r>
      <w:r>
        <w:rPr>
          <w:spacing w:val="-2"/>
        </w:rPr>
        <w:t>atnego urlopu dla poratowania zdrowia w celu przeprowadzenia zalecon</w:t>
      </w:r>
      <w:r>
        <w:rPr>
          <w:spacing w:val="-2"/>
        </w:rPr>
        <w:t>ego leczenia, je</w:t>
      </w:r>
      <w:r>
        <w:rPr>
          <w:spacing w:val="-2"/>
        </w:rPr>
        <w:t>ż</w:t>
      </w:r>
      <w:r>
        <w:rPr>
          <w:spacing w:val="-2"/>
        </w:rPr>
        <w:t>eli stan jego zdrowia wymaga powstrzymania si</w:t>
      </w:r>
      <w:r>
        <w:rPr>
          <w:spacing w:val="-2"/>
        </w:rPr>
        <w:t>ę</w:t>
      </w:r>
      <w:r>
        <w:rPr>
          <w:spacing w:val="-2"/>
        </w:rPr>
        <w:t xml:space="preserve"> od pracy.”,</w:t>
      </w:r>
    </w:p>
    <w:p w:rsidR="00000000" w:rsidRDefault="008D4A99">
      <w:pPr>
        <w:pStyle w:val="a"/>
        <w:spacing w:before="227"/>
      </w:pPr>
      <w:r>
        <w:t>c)</w:t>
      </w:r>
      <w:r>
        <w:tab/>
        <w:t>po ust. 5 dodaje si</w:t>
      </w:r>
      <w:r>
        <w:t>ę</w:t>
      </w:r>
      <w:r>
        <w:t xml:space="preserve"> ust. 5a–5l w brzmieniu:</w:t>
      </w:r>
    </w:p>
    <w:p w:rsidR="00000000" w:rsidRDefault="008D4A99">
      <w:pPr>
        <w:pStyle w:val="ustep-litcytowania"/>
        <w:rPr>
          <w:spacing w:val="-2"/>
        </w:rPr>
      </w:pPr>
      <w:r>
        <w:rPr>
          <w:spacing w:val="-2"/>
        </w:rPr>
        <w:t xml:space="preserve">„5a. </w:t>
      </w:r>
      <w:r>
        <w:rPr>
          <w:spacing w:val="-2"/>
        </w:rPr>
        <w:t>Łą</w:t>
      </w:r>
      <w:r>
        <w:rPr>
          <w:spacing w:val="-2"/>
        </w:rPr>
        <w:t>czny wymiar urlopu dla poratowania zdrowia w ca</w:t>
      </w:r>
      <w:r>
        <w:rPr>
          <w:spacing w:val="-2"/>
        </w:rPr>
        <w:t>ł</w:t>
      </w:r>
      <w:r>
        <w:rPr>
          <w:spacing w:val="-2"/>
        </w:rPr>
        <w:t>ym okresie zatrudnienia nauczyciela akademickiego nie mo</w:t>
      </w:r>
      <w:r>
        <w:rPr>
          <w:spacing w:val="-2"/>
        </w:rPr>
        <w:t>ż</w:t>
      </w:r>
      <w:r>
        <w:rPr>
          <w:spacing w:val="-2"/>
        </w:rPr>
        <w:t>e przekroczy</w:t>
      </w:r>
      <w:r>
        <w:rPr>
          <w:spacing w:val="-2"/>
        </w:rPr>
        <w:t>ć</w:t>
      </w:r>
      <w:r>
        <w:rPr>
          <w:spacing w:val="-2"/>
        </w:rPr>
        <w:t xml:space="preserve"> jedneg</w:t>
      </w:r>
      <w:r>
        <w:rPr>
          <w:spacing w:val="-2"/>
        </w:rPr>
        <w:t>o roku.</w:t>
      </w:r>
    </w:p>
    <w:p w:rsidR="00000000" w:rsidRDefault="008D4A99">
      <w:pPr>
        <w:pStyle w:val="ustep-litcytowania"/>
      </w:pPr>
      <w:r>
        <w:t>5b. W przypadku gdy urlop dla poratowania zdrowia jest wykorzystywany w cz</w:t>
      </w:r>
      <w:r>
        <w:t>ęś</w:t>
      </w:r>
      <w:r>
        <w:t>ciach, kolejnego urlopu mo</w:t>
      </w:r>
      <w:r>
        <w:t>ż</w:t>
      </w:r>
      <w:r>
        <w:t>na udzieli</w:t>
      </w:r>
      <w:r>
        <w:t>ć</w:t>
      </w:r>
      <w:r>
        <w:t xml:space="preserve"> nie wcze</w:t>
      </w:r>
      <w:r>
        <w:t>ś</w:t>
      </w:r>
      <w:r>
        <w:t>niej ni</w:t>
      </w:r>
      <w:r>
        <w:t>ż</w:t>
      </w:r>
      <w:r>
        <w:t xml:space="preserve"> po up</w:t>
      </w:r>
      <w:r>
        <w:t>ł</w:t>
      </w:r>
      <w:r>
        <w:t>ywie trzech lat od dnia zako</w:t>
      </w:r>
      <w:r>
        <w:t>ń</w:t>
      </w:r>
      <w:r>
        <w:t>czenia ostatnio udzielonego urlopu.</w:t>
      </w:r>
    </w:p>
    <w:p w:rsidR="00000000" w:rsidRDefault="008D4A99">
      <w:pPr>
        <w:pStyle w:val="ustep-litcytowania"/>
        <w:rPr>
          <w:spacing w:val="1"/>
        </w:rPr>
      </w:pPr>
      <w:r>
        <w:rPr>
          <w:spacing w:val="1"/>
        </w:rPr>
        <w:t>5c. O potrzebie udzielenia nauczycielowi aka</w:t>
      </w:r>
      <w:r>
        <w:rPr>
          <w:spacing w:val="1"/>
        </w:rPr>
        <w:t>demickiemu urlopu dla poratowania zdrowia orzeka lekarz posiadaj</w:t>
      </w:r>
      <w:r>
        <w:rPr>
          <w:spacing w:val="1"/>
        </w:rPr>
        <w:t>ą</w:t>
      </w:r>
      <w:r>
        <w:rPr>
          <w:spacing w:val="1"/>
        </w:rPr>
        <w:t>cy uprawnienia do wykonywania bada</w:t>
      </w:r>
      <w:r>
        <w:rPr>
          <w:spacing w:val="1"/>
        </w:rPr>
        <w:t>ń</w:t>
      </w:r>
      <w:r>
        <w:rPr>
          <w:spacing w:val="1"/>
        </w:rPr>
        <w:t xml:space="preserve"> profilaktycznych zgodnie z przepisami wydanymi na po</w:t>
      </w:r>
      <w:r>
        <w:rPr>
          <w:spacing w:val="1"/>
        </w:rPr>
        <w:t>d</w:t>
      </w:r>
      <w:r>
        <w:rPr>
          <w:spacing w:val="1"/>
        </w:rPr>
        <w:t>stawie art. 229 § 8 ustawy z dnia 26 czerwca 1974 r. – Kodeks pracy, wykonuj</w:t>
      </w:r>
      <w:r>
        <w:rPr>
          <w:spacing w:val="1"/>
        </w:rPr>
        <w:t>ą</w:t>
      </w:r>
      <w:r>
        <w:rPr>
          <w:spacing w:val="1"/>
        </w:rPr>
        <w:t>cy dzia</w:t>
      </w:r>
      <w:r>
        <w:rPr>
          <w:spacing w:val="1"/>
        </w:rPr>
        <w:t>ł</w:t>
      </w:r>
      <w:r>
        <w:rPr>
          <w:spacing w:val="1"/>
        </w:rPr>
        <w:t>alno</w:t>
      </w:r>
      <w:r>
        <w:rPr>
          <w:spacing w:val="1"/>
        </w:rPr>
        <w:t>ść</w:t>
      </w:r>
      <w:r>
        <w:rPr>
          <w:spacing w:val="1"/>
        </w:rPr>
        <w:t xml:space="preserve"> w jednostc</w:t>
      </w:r>
      <w:r>
        <w:rPr>
          <w:spacing w:val="1"/>
        </w:rPr>
        <w:t>e s</w:t>
      </w:r>
      <w:r>
        <w:rPr>
          <w:spacing w:val="1"/>
        </w:rPr>
        <w:t>ł</w:t>
      </w:r>
      <w:r>
        <w:rPr>
          <w:spacing w:val="1"/>
        </w:rPr>
        <w:t>u</w:t>
      </w:r>
      <w:r>
        <w:rPr>
          <w:spacing w:val="1"/>
        </w:rPr>
        <w:t>ż</w:t>
      </w:r>
      <w:r>
        <w:rPr>
          <w:spacing w:val="1"/>
        </w:rPr>
        <w:t>by medycyny pracy, z któr</w:t>
      </w:r>
      <w:r>
        <w:rPr>
          <w:spacing w:val="1"/>
        </w:rPr>
        <w:t>ą</w:t>
      </w:r>
      <w:r>
        <w:rPr>
          <w:spacing w:val="1"/>
        </w:rPr>
        <w:t xml:space="preserve"> uczelnia zawar</w:t>
      </w:r>
      <w:r>
        <w:rPr>
          <w:spacing w:val="1"/>
        </w:rPr>
        <w:t>ł</w:t>
      </w:r>
      <w:r>
        <w:rPr>
          <w:spacing w:val="1"/>
        </w:rPr>
        <w:t>a umow</w:t>
      </w:r>
      <w:r>
        <w:rPr>
          <w:spacing w:val="1"/>
        </w:rPr>
        <w:t>ę</w:t>
      </w:r>
      <w:r>
        <w:rPr>
          <w:spacing w:val="1"/>
        </w:rPr>
        <w:t>, o której mowa w art. 12 ustawy z dnia 27 czerwca 1997 r. o s</w:t>
      </w:r>
      <w:r>
        <w:rPr>
          <w:spacing w:val="1"/>
        </w:rPr>
        <w:t>ł</w:t>
      </w:r>
      <w:r>
        <w:rPr>
          <w:spacing w:val="1"/>
        </w:rPr>
        <w:t>u</w:t>
      </w:r>
      <w:r>
        <w:rPr>
          <w:spacing w:val="1"/>
        </w:rPr>
        <w:t>ż</w:t>
      </w:r>
      <w:r>
        <w:rPr>
          <w:spacing w:val="1"/>
        </w:rPr>
        <w:t>bie medycyny pracy (Dz. U. z 2014 r. poz. 1184), zwany dalej „uprawnionym lekarzem”.</w:t>
      </w:r>
    </w:p>
    <w:p w:rsidR="00000000" w:rsidRDefault="008D4A99">
      <w:pPr>
        <w:pStyle w:val="ustep-litcytowania"/>
      </w:pPr>
      <w:r>
        <w:t>5d. Uprawniony lekarz przeprowadza badanie lekarski</w:t>
      </w:r>
      <w:r>
        <w:t>e na podstawie skierowania wydanego przez rektora na wniosek nauczyciela akademickiego o udzielenie urlopu dla poratowania zdrowia.</w:t>
      </w:r>
    </w:p>
    <w:p w:rsidR="00000000" w:rsidRDefault="008D4A99">
      <w:pPr>
        <w:pStyle w:val="ustep-litcytowania"/>
      </w:pPr>
      <w:r>
        <w:t>5e. Uprawniony lekarz orzeka o potrzebie udzielenia nauczycielowi akademickiemu urlopu dla poratowania zdrowia i okre</w:t>
      </w:r>
      <w:r>
        <w:t>ś</w:t>
      </w:r>
      <w:r>
        <w:t>la cza</w:t>
      </w:r>
      <w:r>
        <w:t>s potrzebny na przeprowadzenie zalecanego leczenia na podstawie:</w:t>
      </w:r>
    </w:p>
    <w:p w:rsidR="00000000" w:rsidRDefault="008D4A99">
      <w:pPr>
        <w:pStyle w:val="pkt10-litcytowania"/>
        <w:spacing w:before="170"/>
      </w:pPr>
      <w:r>
        <w:t>1)</w:t>
      </w:r>
      <w:r>
        <w:tab/>
        <w:t>wyników przeprowadzonego przez siebie badania lekarskiego;</w:t>
      </w:r>
    </w:p>
    <w:p w:rsidR="00000000" w:rsidRDefault="008D4A99">
      <w:pPr>
        <w:pStyle w:val="pkt10-litcytowania"/>
        <w:spacing w:before="170"/>
      </w:pPr>
      <w:r>
        <w:t>2)</w:t>
      </w:r>
      <w:r>
        <w:tab/>
        <w:t>wyników bada</w:t>
      </w:r>
      <w:r>
        <w:t>ń</w:t>
      </w:r>
      <w:r>
        <w:t xml:space="preserve"> pomocniczych lub konsultacji specjalistycznych, których wykonanie uzna za niezb</w:t>
      </w:r>
      <w:r>
        <w:t>ę</w:t>
      </w:r>
      <w:r>
        <w:t>dne;</w:t>
      </w:r>
    </w:p>
    <w:p w:rsidR="00000000" w:rsidRDefault="008D4A99">
      <w:pPr>
        <w:pStyle w:val="pkt10-litcytowania"/>
        <w:spacing w:before="170"/>
      </w:pPr>
      <w:r>
        <w:t>3)</w:t>
      </w:r>
      <w:r>
        <w:tab/>
        <w:t>dokumentacji medycznej z</w:t>
      </w:r>
      <w:r>
        <w:t> przebiegu dotychczasowego leczenia.</w:t>
      </w:r>
    </w:p>
    <w:p w:rsidR="00000000" w:rsidRDefault="008D4A99">
      <w:pPr>
        <w:pStyle w:val="ustep-litcytowania"/>
        <w:rPr>
          <w:spacing w:val="-1"/>
        </w:rPr>
      </w:pPr>
      <w:r>
        <w:rPr>
          <w:spacing w:val="1"/>
        </w:rPr>
        <w:t xml:space="preserve">5f. Po przeprowadzeniu badania lekarskiego uprawniony lekarz wydaje orzeczenie lekarskie o potrzebie </w:t>
      </w:r>
      <w:r>
        <w:rPr>
          <w:spacing w:val="-1"/>
        </w:rPr>
        <w:t>udzielenia nauczycielowi akademickiemu urlopu dla poratowania zdrowia, zwane dalej „orzeczeniem lekarskim”.</w:t>
      </w:r>
    </w:p>
    <w:p w:rsidR="00000000" w:rsidRDefault="008D4A99">
      <w:pPr>
        <w:pStyle w:val="ustep-litcytowania"/>
      </w:pPr>
      <w:r>
        <w:t>5g. Nauczy</w:t>
      </w:r>
      <w:r>
        <w:t>cielowi akademickiemu oraz uczelni przys</w:t>
      </w:r>
      <w:r>
        <w:t>ł</w:t>
      </w:r>
      <w:r>
        <w:t>uguje odwo</w:t>
      </w:r>
      <w:r>
        <w:t>ł</w:t>
      </w:r>
      <w:r>
        <w:t>anie od orzeczenia lekarskiego do woj</w:t>
      </w:r>
      <w:r>
        <w:t>e</w:t>
      </w:r>
      <w:r>
        <w:rPr>
          <w:spacing w:val="-1"/>
        </w:rPr>
        <w:t>wódzkiego o</w:t>
      </w:r>
      <w:r>
        <w:rPr>
          <w:spacing w:val="-1"/>
        </w:rPr>
        <w:t>ś</w:t>
      </w:r>
      <w:r>
        <w:rPr>
          <w:spacing w:val="-1"/>
        </w:rPr>
        <w:t>rodka medycyny pracy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ciwego ze wzgl</w:t>
      </w:r>
      <w:r>
        <w:rPr>
          <w:spacing w:val="-1"/>
        </w:rPr>
        <w:t>ę</w:t>
      </w:r>
      <w:r>
        <w:rPr>
          <w:spacing w:val="-1"/>
        </w:rPr>
        <w:t>du na miejsce zamieszkania nauczyciela akademicki</w:t>
      </w:r>
      <w:r>
        <w:rPr>
          <w:spacing w:val="-1"/>
        </w:rPr>
        <w:t>e</w:t>
      </w:r>
      <w:r>
        <w:rPr>
          <w:spacing w:val="-1"/>
        </w:rPr>
        <w:t>go lub ze wzgl</w:t>
      </w:r>
      <w:r>
        <w:rPr>
          <w:spacing w:val="-1"/>
        </w:rPr>
        <w:t>ę</w:t>
      </w:r>
      <w:r>
        <w:rPr>
          <w:spacing w:val="-1"/>
        </w:rPr>
        <w:t>du na siedzib</w:t>
      </w:r>
      <w:r>
        <w:rPr>
          <w:spacing w:val="-1"/>
        </w:rPr>
        <w:t>ę</w:t>
      </w:r>
      <w:r>
        <w:rPr>
          <w:spacing w:val="-1"/>
        </w:rPr>
        <w:t xml:space="preserve"> uczelni. W przypadku gdy orzeczeni</w:t>
      </w:r>
      <w:r>
        <w:rPr>
          <w:spacing w:val="-1"/>
        </w:rPr>
        <w:t>e lekarskie zosta</w:t>
      </w:r>
      <w:r>
        <w:rPr>
          <w:spacing w:val="-1"/>
        </w:rPr>
        <w:t>ł</w:t>
      </w:r>
      <w:r>
        <w:rPr>
          <w:spacing w:val="-1"/>
        </w:rPr>
        <w:t>o wydane przez uprawni</w:t>
      </w:r>
      <w:r>
        <w:rPr>
          <w:spacing w:val="-1"/>
        </w:rPr>
        <w:t>o</w:t>
      </w:r>
      <w:r>
        <w:rPr>
          <w:spacing w:val="-1"/>
        </w:rPr>
        <w:t>nego</w:t>
      </w:r>
      <w:r>
        <w:t xml:space="preserve"> lekarza zatrudnionego w wojewódzkim o</w:t>
      </w:r>
      <w:r>
        <w:t>ś</w:t>
      </w:r>
      <w:r>
        <w:t>rodku medycyny pracy, odwo</w:t>
      </w:r>
      <w:r>
        <w:t>ł</w:t>
      </w:r>
      <w:r>
        <w:t>anie od tego orzeczenia wnosi si</w:t>
      </w:r>
      <w:r>
        <w:t>ę</w:t>
      </w:r>
      <w:r>
        <w:t xml:space="preserve"> do instytutu badawczego w dziedzinie medycyny pracy najbli</w:t>
      </w:r>
      <w:r>
        <w:t>ż</w:t>
      </w:r>
      <w:r>
        <w:t>szego ze wzgl</w:t>
      </w:r>
      <w:r>
        <w:t>ę</w:t>
      </w:r>
      <w:r>
        <w:t>du na miejsce zamieszkania na</w:t>
      </w:r>
      <w:r>
        <w:t>u</w:t>
      </w:r>
      <w:r>
        <w:t>czyciela</w:t>
      </w:r>
      <w:r>
        <w:t xml:space="preserve"> akademickiego lub ze wzgl</w:t>
      </w:r>
      <w:r>
        <w:t>ę</w:t>
      </w:r>
      <w:r>
        <w:t>du na siedzib</w:t>
      </w:r>
      <w:r>
        <w:t>ę</w:t>
      </w:r>
      <w:r>
        <w:t xml:space="preserve"> uczelni.</w:t>
      </w:r>
    </w:p>
    <w:p w:rsidR="00000000" w:rsidRDefault="008D4A99">
      <w:pPr>
        <w:pStyle w:val="ustep-litcytowania"/>
      </w:pPr>
      <w:r>
        <w:t>5h. Odwo</w:t>
      </w:r>
      <w:r>
        <w:t>ł</w:t>
      </w:r>
      <w:r>
        <w:t>anie wraz z uzasadnieniem wnosi si</w:t>
      </w:r>
      <w:r>
        <w:t>ę</w:t>
      </w:r>
      <w:r>
        <w:t xml:space="preserve"> na pi</w:t>
      </w:r>
      <w:r>
        <w:t>ś</w:t>
      </w:r>
      <w:r>
        <w:t>mie w terminie czternastu dni od dnia otrzymania orzeczenia lekarskiego, za po</w:t>
      </w:r>
      <w:r>
        <w:t>ś</w:t>
      </w:r>
      <w:r>
        <w:t>rednictwem uprawnionego lekarza, który wyda</w:t>
      </w:r>
      <w:r>
        <w:t>ł</w:t>
      </w:r>
      <w:r>
        <w:t xml:space="preserve"> orzeczenie lekarskie.</w:t>
      </w:r>
    </w:p>
    <w:p w:rsidR="00000000" w:rsidRDefault="008D4A99">
      <w:pPr>
        <w:pStyle w:val="ustep-litcytowania"/>
      </w:pPr>
      <w:r>
        <w:t>5i. Upra</w:t>
      </w:r>
      <w:r>
        <w:t>wniony lekarz, za którego po</w:t>
      </w:r>
      <w:r>
        <w:t>ś</w:t>
      </w:r>
      <w:r>
        <w:t>rednictwem jest wnoszone odwo</w:t>
      </w:r>
      <w:r>
        <w:t>ł</w:t>
      </w:r>
      <w:r>
        <w:t>anie, przekazuje je wraz z dokumentacj</w:t>
      </w:r>
      <w:r>
        <w:t>ą</w:t>
      </w:r>
      <w:r>
        <w:t xml:space="preserve"> bada</w:t>
      </w:r>
      <w:r>
        <w:t>ń</w:t>
      </w:r>
      <w:r>
        <w:t xml:space="preserve"> podmiotowi odwo</w:t>
      </w:r>
      <w:r>
        <w:t>ł</w:t>
      </w:r>
      <w:r>
        <w:t>awczemu w terminie siedmiu dni od dnia otrzymania odwo</w:t>
      </w:r>
      <w:r>
        <w:t>ł</w:t>
      </w:r>
      <w:r>
        <w:t>ania.</w:t>
      </w:r>
    </w:p>
    <w:p w:rsidR="00000000" w:rsidRDefault="008D4A99">
      <w:pPr>
        <w:pStyle w:val="ustep-litcytowania"/>
      </w:pPr>
      <w:r>
        <w:t>5j. Badanie lekarskie w trybie odwo</w:t>
      </w:r>
      <w:r>
        <w:t>ł</w:t>
      </w:r>
      <w:r>
        <w:t>awczym przeprowadza si</w:t>
      </w:r>
      <w:r>
        <w:t>ę</w:t>
      </w:r>
      <w:r>
        <w:t xml:space="preserve"> w terminie trz</w:t>
      </w:r>
      <w:r>
        <w:t>ydziestu dni od dnia otrzym</w:t>
      </w:r>
      <w:r>
        <w:t>a</w:t>
      </w:r>
      <w:r>
        <w:t>nia odwo</w:t>
      </w:r>
      <w:r>
        <w:t>ł</w:t>
      </w:r>
      <w:r>
        <w:t>ania.</w:t>
      </w:r>
    </w:p>
    <w:p w:rsidR="00000000" w:rsidRDefault="008D4A99">
      <w:pPr>
        <w:pStyle w:val="ustep-litcytowania"/>
      </w:pPr>
      <w:r>
        <w:t>5k. Orzeczenie lekarskie wydane w trybie odwo</w:t>
      </w:r>
      <w:r>
        <w:t>ł</w:t>
      </w:r>
      <w:r>
        <w:t>awczym jest ostateczne.</w:t>
      </w:r>
    </w:p>
    <w:p w:rsidR="00000000" w:rsidRDefault="008D4A99">
      <w:pPr>
        <w:pStyle w:val="ustep-litcytowania"/>
      </w:pPr>
      <w:r>
        <w:t>5l. Koszty bada</w:t>
      </w:r>
      <w:r>
        <w:t>ń</w:t>
      </w:r>
      <w:r>
        <w:t>, o których mowa w ust. 5e pkt 1 i 2, przeprowadzanych nie cz</w:t>
      </w:r>
      <w:r>
        <w:t>ęś</w:t>
      </w:r>
      <w:r>
        <w:t>ciej ni</w:t>
      </w:r>
      <w:r>
        <w:t>ż</w:t>
      </w:r>
      <w:r>
        <w:t xml:space="preserve"> raz na trzy lata oraz koszty bada</w:t>
      </w:r>
      <w:r>
        <w:t>ń</w:t>
      </w:r>
      <w:r>
        <w:t xml:space="preserve"> przeprowadzanych w t</w:t>
      </w:r>
      <w:r>
        <w:t>rybie odwo</w:t>
      </w:r>
      <w:r>
        <w:t>ł</w:t>
      </w:r>
      <w:r>
        <w:t>awczym ponosi uczelnia.”,</w:t>
      </w:r>
    </w:p>
    <w:p w:rsidR="00000000" w:rsidRDefault="008D4A99">
      <w:pPr>
        <w:pStyle w:val="a"/>
        <w:spacing w:before="340"/>
      </w:pPr>
      <w:r>
        <w:t>d)</w:t>
      </w:r>
      <w:r>
        <w:tab/>
        <w:t>ust. 6 i 7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  <w:spacing w:before="142"/>
      </w:pPr>
      <w:r>
        <w:t>„6. Minister w</w:t>
      </w:r>
      <w:r>
        <w:t>ł</w:t>
      </w:r>
      <w:r>
        <w:t>a</w:t>
      </w:r>
      <w:r>
        <w:t>ś</w:t>
      </w:r>
      <w:r>
        <w:t>ciwy do spraw zdrowia w porozumieniu z ministrem w</w:t>
      </w:r>
      <w:r>
        <w:t>ł</w:t>
      </w:r>
      <w:r>
        <w:t>a</w:t>
      </w:r>
      <w:r>
        <w:t>ś</w:t>
      </w:r>
      <w:r>
        <w:t>ciwym do spraw szkolnictwa 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dzenia:</w:t>
      </w:r>
    </w:p>
    <w:p w:rsidR="00000000" w:rsidRDefault="008D4A99">
      <w:pPr>
        <w:pStyle w:val="pkt10-litcytowania"/>
        <w:spacing w:before="57"/>
      </w:pPr>
      <w:r>
        <w:t>1)</w:t>
      </w:r>
      <w:r>
        <w:tab/>
      </w:r>
      <w:r>
        <w:br/>
        <w:t>zakres oraz tryb przeprowadzania badania</w:t>
      </w:r>
      <w:r>
        <w:t xml:space="preserve"> lekarskiego, któremu jest obowi</w:t>
      </w:r>
      <w:r>
        <w:t>ą</w:t>
      </w:r>
      <w:r>
        <w:t>zany podda</w:t>
      </w:r>
      <w:r>
        <w:t>ć</w:t>
      </w:r>
      <w:r>
        <w:t xml:space="preserve"> si</w:t>
      </w:r>
      <w:r>
        <w:t>ę</w:t>
      </w:r>
      <w:r>
        <w:t xml:space="preserve"> nauczyciel akad</w:t>
      </w:r>
      <w:r>
        <w:t>e</w:t>
      </w:r>
      <w:r>
        <w:t>micki,</w:t>
      </w:r>
    </w:p>
    <w:p w:rsidR="00000000" w:rsidRDefault="008D4A99">
      <w:pPr>
        <w:pStyle w:val="pkt10-litcytowania"/>
        <w:spacing w:before="57"/>
        <w:rPr>
          <w:spacing w:val="-2"/>
        </w:rPr>
      </w:pPr>
      <w:r>
        <w:t>2)</w:t>
      </w:r>
      <w:r>
        <w:tab/>
      </w:r>
      <w:r>
        <w:rPr>
          <w:spacing w:val="-2"/>
        </w:rPr>
        <w:br/>
        <w:t>wzór skierowania na badanie lekarskie w celu stwierdzenia potrzeby udzielenia nauczycielowi akade-mickiemu urlopu dla poratowania zdrowia,</w:t>
      </w:r>
    </w:p>
    <w:p w:rsidR="00000000" w:rsidRDefault="008D4A99">
      <w:pPr>
        <w:pStyle w:val="pkt10-litcytowania"/>
        <w:spacing w:before="57"/>
      </w:pPr>
      <w:r>
        <w:t>3)</w:t>
      </w:r>
      <w:r>
        <w:tab/>
      </w:r>
      <w:r>
        <w:br/>
        <w:t>wzór orzeczenia lekarskiego o potrzeb</w:t>
      </w:r>
      <w:r>
        <w:t>ie udzielenia nauczycielowi akademickiemu urlopu dla poratowania zdrowia</w:t>
      </w:r>
    </w:p>
    <w:p w:rsidR="00000000" w:rsidRDefault="008D4A99">
      <w:pPr>
        <w:pStyle w:val="pkt10-litcytowania"/>
        <w:spacing w:before="57"/>
      </w:pPr>
      <w:r>
        <w:t>– uwzgl</w:t>
      </w:r>
      <w:r>
        <w:t>ę</w:t>
      </w:r>
      <w:r>
        <w:t>dniaj</w:t>
      </w:r>
      <w:r>
        <w:t>ą</w:t>
      </w:r>
      <w:r>
        <w:t>c konieczno</w:t>
      </w:r>
      <w:r>
        <w:t>ść</w:t>
      </w:r>
      <w:r>
        <w:t xml:space="preserve"> przyj</w:t>
      </w:r>
      <w:r>
        <w:t>ę</w:t>
      </w:r>
      <w:r>
        <w:t>cia obiektywnych i niezb</w:t>
      </w:r>
      <w:r>
        <w:t>ę</w:t>
      </w:r>
      <w:r>
        <w:t>dnych kryteriów oceny stanu zdrowia dokon</w:t>
      </w:r>
      <w:r>
        <w:t>y</w:t>
      </w:r>
      <w:r>
        <w:t>wanej w celu stwierdzenia potrzeby leczenia oraz okre</w:t>
      </w:r>
      <w:r>
        <w:t>ś</w:t>
      </w:r>
      <w:r>
        <w:t>lenia czasu na jego przeprowadzenie, a tak</w:t>
      </w:r>
      <w:r>
        <w:t>ż</w:t>
      </w:r>
      <w:r>
        <w:t>e zapewni</w:t>
      </w:r>
      <w:r>
        <w:t>e</w:t>
      </w:r>
      <w:r>
        <w:t>nia jednolito</w:t>
      </w:r>
      <w:r>
        <w:t>ś</w:t>
      </w:r>
      <w:r>
        <w:t>ci stosowanych dokumentów.</w:t>
      </w:r>
    </w:p>
    <w:p w:rsidR="00000000" w:rsidRDefault="008D4A99">
      <w:pPr>
        <w:pStyle w:val="ustep-litcytowania"/>
        <w:spacing w:before="142"/>
      </w:pPr>
      <w:r>
        <w:t>7. Rektor udziela nauczycielowi akademickiemu urlopu dla poratowania zdrowia na podstawie orzeczenia lekarskiego.”,</w:t>
      </w:r>
    </w:p>
    <w:p w:rsidR="00000000" w:rsidRDefault="008D4A99">
      <w:pPr>
        <w:pStyle w:val="a"/>
        <w:spacing w:before="85"/>
      </w:pPr>
      <w:r>
        <w:t>e)</w:t>
      </w:r>
      <w:r>
        <w:tab/>
        <w:t>uchyla si</w:t>
      </w:r>
      <w:r>
        <w:t>ę</w:t>
      </w:r>
      <w:r>
        <w:t xml:space="preserve"> ust. 8 i 9,</w:t>
      </w:r>
    </w:p>
    <w:p w:rsidR="00000000" w:rsidRDefault="008D4A99">
      <w:pPr>
        <w:pStyle w:val="a"/>
        <w:spacing w:before="85"/>
      </w:pPr>
      <w:r>
        <w:t>f)</w:t>
      </w:r>
      <w:r>
        <w:tab/>
        <w:t>ust. 10 otrzymuje</w:t>
      </w:r>
      <w:r>
        <w:t xml:space="preserve"> brzmienie:</w:t>
      </w:r>
    </w:p>
    <w:p w:rsidR="00000000" w:rsidRDefault="008D4A99">
      <w:pPr>
        <w:pStyle w:val="ustep-litcytowania"/>
        <w:spacing w:before="142"/>
        <w:rPr>
          <w:spacing w:val="-2"/>
        </w:rPr>
      </w:pPr>
      <w:r>
        <w:rPr>
          <w:spacing w:val="-2"/>
        </w:rPr>
        <w:t>„10. Nauczyciel akademicki korzystaj</w:t>
      </w:r>
      <w:r>
        <w:rPr>
          <w:spacing w:val="-2"/>
        </w:rPr>
        <w:t>ą</w:t>
      </w:r>
      <w:r>
        <w:rPr>
          <w:spacing w:val="-2"/>
        </w:rPr>
        <w:t>cy z urlopu dla poratowania zdrowia nie mo</w:t>
      </w:r>
      <w:r>
        <w:rPr>
          <w:spacing w:val="-2"/>
        </w:rPr>
        <w:t>ż</w:t>
      </w:r>
      <w:r>
        <w:rPr>
          <w:spacing w:val="-2"/>
        </w:rPr>
        <w:t>e w tym czasie wykon</w:t>
      </w:r>
      <w:r>
        <w:rPr>
          <w:spacing w:val="-2"/>
        </w:rPr>
        <w:t>y</w:t>
      </w:r>
      <w:r>
        <w:rPr>
          <w:spacing w:val="-2"/>
        </w:rPr>
        <w:t>wa</w:t>
      </w:r>
      <w:r>
        <w:rPr>
          <w:spacing w:val="-2"/>
        </w:rPr>
        <w:t>ć</w:t>
      </w:r>
      <w:r>
        <w:rPr>
          <w:spacing w:val="-2"/>
        </w:rPr>
        <w:t xml:space="preserve"> pracy zarobkowej ani prowadzi</w:t>
      </w:r>
      <w:r>
        <w:rPr>
          <w:spacing w:val="-2"/>
        </w:rPr>
        <w:t>ć</w:t>
      </w:r>
      <w:r>
        <w:rPr>
          <w:spacing w:val="-2"/>
        </w:rPr>
        <w:t xml:space="preserve"> dzia</w:t>
      </w:r>
      <w:r>
        <w:rPr>
          <w:spacing w:val="-2"/>
        </w:rPr>
        <w:t>ł</w:t>
      </w:r>
      <w:r>
        <w:rPr>
          <w:spacing w:val="-2"/>
        </w:rPr>
        <w:t>alno</w:t>
      </w:r>
      <w:r>
        <w:rPr>
          <w:spacing w:val="-2"/>
        </w:rPr>
        <w:t>ś</w:t>
      </w:r>
      <w:r>
        <w:rPr>
          <w:spacing w:val="-2"/>
        </w:rPr>
        <w:t>ci gospodarczej.”;</w:t>
      </w:r>
    </w:p>
    <w:p w:rsidR="00000000" w:rsidRDefault="008D4A99">
      <w:pPr>
        <w:pStyle w:val="1"/>
        <w:spacing w:before="227"/>
      </w:pPr>
      <w:r>
        <w:t>91)</w:t>
      </w:r>
      <w:r>
        <w:tab/>
        <w:t>w art. 139:</w:t>
      </w:r>
    </w:p>
    <w:p w:rsidR="00000000" w:rsidRDefault="008D4A99">
      <w:pPr>
        <w:pStyle w:val="a"/>
        <w:spacing w:before="85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  <w:spacing w:before="142"/>
      </w:pPr>
      <w:r>
        <w:t>„1. Nauczyciel akademicki podleg</w:t>
      </w:r>
      <w:r>
        <w:t>a odpowiedzialno</w:t>
      </w:r>
      <w:r>
        <w:t>ś</w:t>
      </w:r>
      <w:r>
        <w:t>ci dyscyplinarnej za post</w:t>
      </w:r>
      <w:r>
        <w:t>ę</w:t>
      </w:r>
      <w:r>
        <w:t>powanie uchybiaj</w:t>
      </w:r>
      <w:r>
        <w:t>ą</w:t>
      </w:r>
      <w:r>
        <w:t>ce ob</w:t>
      </w:r>
      <w:r>
        <w:t>o</w:t>
      </w:r>
      <w:r>
        <w:t>wi</w:t>
      </w:r>
      <w:r>
        <w:t>ą</w:t>
      </w:r>
      <w:r>
        <w:t>zkom nauczyciela akademickiego lub godno</w:t>
      </w:r>
      <w:r>
        <w:t>ś</w:t>
      </w:r>
      <w:r>
        <w:t>ci zawodu nauczyciela akademickiego.”,</w:t>
      </w:r>
    </w:p>
    <w:p w:rsidR="00000000" w:rsidRDefault="008D4A99">
      <w:pPr>
        <w:pStyle w:val="a"/>
        <w:spacing w:before="85"/>
      </w:pPr>
      <w:r>
        <w:t>b)</w:t>
      </w:r>
      <w:r>
        <w:tab/>
        <w:t>dodaje si</w:t>
      </w:r>
      <w:r>
        <w:t>ę</w:t>
      </w:r>
      <w:r>
        <w:t xml:space="preserve"> ust. 3 i 4 w brzmieniu:</w:t>
      </w:r>
    </w:p>
    <w:p w:rsidR="00000000" w:rsidRDefault="008D4A99">
      <w:pPr>
        <w:pStyle w:val="ustep-litcytowania"/>
        <w:spacing w:before="142"/>
        <w:rPr>
          <w:spacing w:val="-2"/>
        </w:rPr>
      </w:pPr>
      <w:r>
        <w:rPr>
          <w:spacing w:val="-2"/>
        </w:rPr>
        <w:t>„3. Post</w:t>
      </w:r>
      <w:r>
        <w:rPr>
          <w:spacing w:val="-2"/>
        </w:rPr>
        <w:t>ę</w:t>
      </w:r>
      <w:r>
        <w:rPr>
          <w:spacing w:val="-2"/>
        </w:rPr>
        <w:t>powanie dyscyplinarne mo</w:t>
      </w:r>
      <w:r>
        <w:rPr>
          <w:spacing w:val="-2"/>
        </w:rPr>
        <w:t>ż</w:t>
      </w:r>
      <w:r>
        <w:rPr>
          <w:spacing w:val="-2"/>
        </w:rPr>
        <w:t>e by</w:t>
      </w:r>
      <w:r>
        <w:rPr>
          <w:spacing w:val="-2"/>
        </w:rPr>
        <w:t>ć</w:t>
      </w:r>
      <w:r>
        <w:rPr>
          <w:spacing w:val="-2"/>
        </w:rPr>
        <w:t xml:space="preserve"> wszcz</w:t>
      </w:r>
      <w:r>
        <w:rPr>
          <w:spacing w:val="-2"/>
        </w:rPr>
        <w:t>ę</w:t>
      </w:r>
      <w:r>
        <w:rPr>
          <w:spacing w:val="-2"/>
        </w:rPr>
        <w:t>te równie</w:t>
      </w:r>
      <w:r>
        <w:rPr>
          <w:spacing w:val="-2"/>
        </w:rPr>
        <w:t>ż</w:t>
      </w:r>
      <w:r>
        <w:rPr>
          <w:spacing w:val="-2"/>
        </w:rPr>
        <w:t xml:space="preserve"> po ustaniu z</w:t>
      </w:r>
      <w:r>
        <w:rPr>
          <w:spacing w:val="-2"/>
        </w:rPr>
        <w:t>atrudnienia nauczyciela ak</w:t>
      </w:r>
      <w:r>
        <w:rPr>
          <w:spacing w:val="-2"/>
        </w:rPr>
        <w:t>a</w:t>
      </w:r>
      <w:r>
        <w:rPr>
          <w:spacing w:val="-2"/>
        </w:rPr>
        <w:t>de-mickiego w uczelni. Przepis art. 144 ust. 2a stosuje si</w:t>
      </w:r>
      <w:r>
        <w:rPr>
          <w:spacing w:val="-2"/>
        </w:rPr>
        <w:t>ę</w:t>
      </w:r>
      <w:r>
        <w:rPr>
          <w:spacing w:val="-2"/>
        </w:rPr>
        <w:t xml:space="preserve"> odpowiednio.</w:t>
      </w:r>
    </w:p>
    <w:p w:rsidR="00000000" w:rsidRDefault="008D4A99">
      <w:pPr>
        <w:pStyle w:val="ustep-litcytowania"/>
        <w:spacing w:before="142"/>
        <w:rPr>
          <w:spacing w:val="-2"/>
        </w:rPr>
      </w:pPr>
      <w:r>
        <w:rPr>
          <w:spacing w:val="-2"/>
        </w:rPr>
        <w:t>4. Post</w:t>
      </w:r>
      <w:r>
        <w:rPr>
          <w:spacing w:val="-2"/>
        </w:rPr>
        <w:t>ę</w:t>
      </w:r>
      <w:r>
        <w:rPr>
          <w:spacing w:val="-2"/>
        </w:rPr>
        <w:t>powanie dyscyplinarne toczy si</w:t>
      </w:r>
      <w:r>
        <w:rPr>
          <w:spacing w:val="-2"/>
        </w:rPr>
        <w:t>ę</w:t>
      </w:r>
      <w:r>
        <w:rPr>
          <w:spacing w:val="-2"/>
        </w:rPr>
        <w:t xml:space="preserve"> przed komisjami dyscyplinarnymi do spraw nauczycieli akademi</w:t>
      </w:r>
      <w:r>
        <w:rPr>
          <w:spacing w:val="-2"/>
        </w:rPr>
        <w:t>c</w:t>
      </w:r>
      <w:r>
        <w:rPr>
          <w:spacing w:val="-2"/>
        </w:rPr>
        <w:t>kich i jest dwuinstancyjne.”;</w:t>
      </w:r>
    </w:p>
    <w:p w:rsidR="00000000" w:rsidRDefault="008D4A99">
      <w:pPr>
        <w:pStyle w:val="1"/>
        <w:spacing w:before="142"/>
      </w:pPr>
      <w:r>
        <w:t>92)</w:t>
      </w:r>
      <w:r>
        <w:tab/>
        <w:t>w art. 140:</w:t>
      </w:r>
    </w:p>
    <w:p w:rsidR="00000000" w:rsidRDefault="008D4A99">
      <w:pPr>
        <w:pStyle w:val="a"/>
        <w:spacing w:before="85"/>
      </w:pPr>
      <w:r>
        <w:t>a)</w:t>
      </w:r>
      <w:r>
        <w:tab/>
        <w:t>w ust.</w:t>
      </w:r>
      <w:r>
        <w:t> 1 pkt 3 i 4 otrzymuj</w:t>
      </w:r>
      <w:r>
        <w:t>ą</w:t>
      </w:r>
      <w:r>
        <w:t xml:space="preserve"> brzmienie:</w:t>
      </w:r>
    </w:p>
    <w:p w:rsidR="00000000" w:rsidRDefault="008D4A99">
      <w:pPr>
        <w:pStyle w:val="pkt10-litcytowania"/>
        <w:spacing w:before="57"/>
        <w:rPr>
          <w:spacing w:val="-1"/>
        </w:rPr>
      </w:pPr>
      <w:r>
        <w:t>„3)</w:t>
      </w:r>
      <w:r>
        <w:tab/>
      </w:r>
      <w:r>
        <w:br/>
      </w:r>
      <w:r>
        <w:rPr>
          <w:spacing w:val="-1"/>
        </w:rPr>
        <w:t>nagana z pozbawieniem prawa do pe</w:t>
      </w:r>
      <w:r>
        <w:rPr>
          <w:spacing w:val="-1"/>
        </w:rPr>
        <w:t>ł</w:t>
      </w:r>
      <w:r>
        <w:rPr>
          <w:spacing w:val="-1"/>
        </w:rPr>
        <w:t>nienia funkcji kierowniczych w uczelniach na okres od trzech miesi</w:t>
      </w:r>
      <w:r>
        <w:rPr>
          <w:spacing w:val="-1"/>
        </w:rPr>
        <w:t>ę</w:t>
      </w:r>
      <w:r>
        <w:rPr>
          <w:spacing w:val="-1"/>
        </w:rPr>
        <w:t>cy do pi</w:t>
      </w:r>
      <w:r>
        <w:rPr>
          <w:spacing w:val="-1"/>
        </w:rPr>
        <w:t>ę</w:t>
      </w:r>
      <w:r>
        <w:rPr>
          <w:spacing w:val="-1"/>
        </w:rPr>
        <w:t>ciu lat;</w:t>
      </w:r>
    </w:p>
    <w:p w:rsidR="00000000" w:rsidRDefault="008D4A99">
      <w:pPr>
        <w:pStyle w:val="pkt10-litcytowania"/>
        <w:spacing w:before="57"/>
      </w:pPr>
      <w:r>
        <w:t>4)</w:t>
      </w:r>
      <w:r>
        <w:tab/>
      </w:r>
      <w:r>
        <w:br/>
        <w:t>pozbawienie prawa do wykonywania zawodu nauczyciela akademickiego na okres od pi</w:t>
      </w:r>
      <w:r>
        <w:t>ę</w:t>
      </w:r>
      <w:r>
        <w:t>ciu miesi</w:t>
      </w:r>
      <w:r>
        <w:t>ę</w:t>
      </w:r>
      <w:r>
        <w:t xml:space="preserve">cy </w:t>
      </w:r>
      <w:r>
        <w:t>do pi</w:t>
      </w:r>
      <w:r>
        <w:t>ę</w:t>
      </w:r>
      <w:r>
        <w:t>ciu lat lub na sta</w:t>
      </w:r>
      <w:r>
        <w:t>ł</w:t>
      </w:r>
      <w:r>
        <w:t>e.”,</w:t>
      </w:r>
    </w:p>
    <w:p w:rsidR="00000000" w:rsidRDefault="008D4A99">
      <w:pPr>
        <w:pStyle w:val="a"/>
        <w:spacing w:before="85"/>
      </w:pPr>
      <w:r>
        <w:t>b)</w:t>
      </w:r>
      <w:r>
        <w:tab/>
        <w:t>ust. 2 otrzymuje brzmienie:</w:t>
      </w:r>
    </w:p>
    <w:p w:rsidR="00000000" w:rsidRDefault="008D4A99">
      <w:pPr>
        <w:pStyle w:val="ustep-litcytowania"/>
        <w:spacing w:before="142"/>
      </w:pPr>
      <w:r>
        <w:t>„2. Odpis prawomocnego orzeczenia o udzieleniu kary dyscyplinarnej z uzasadnieniem do</w:t>
      </w:r>
      <w:r>
        <w:t>łą</w:t>
      </w:r>
      <w:r>
        <w:t>cza si</w:t>
      </w:r>
      <w:r>
        <w:t>ę</w:t>
      </w:r>
      <w:r>
        <w:t xml:space="preserve"> do akt osobowych nauczyciela akademickiego. Sentencje prawomocnych orzecze</w:t>
      </w:r>
      <w:r>
        <w:t>ń</w:t>
      </w:r>
      <w:r>
        <w:t xml:space="preserve"> komisji dyscyplinarnych </w:t>
      </w:r>
      <w:r>
        <w:t>do spraw nauczycieli akademickich, o których mowa w art. 142 ust. 1 i art. 142a, orzekaj</w:t>
      </w:r>
      <w:r>
        <w:t>ą</w:t>
      </w:r>
      <w:r>
        <w:t>ce kar</w:t>
      </w:r>
      <w:r>
        <w:t>ę</w:t>
      </w:r>
      <w:r>
        <w:t>, o której mowa w ust. 1 pkt 4, s</w:t>
      </w:r>
      <w:r>
        <w:t>ą</w:t>
      </w:r>
      <w:r>
        <w:t xml:space="preserve"> og</w:t>
      </w:r>
      <w:r>
        <w:t>ł</w:t>
      </w:r>
      <w:r>
        <w:t>aszane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w wydawanym przez niego dzienniku urz</w:t>
      </w:r>
      <w:r>
        <w:t>ę</w:t>
      </w:r>
      <w:r>
        <w:t>dowym.”;</w:t>
      </w:r>
    </w:p>
    <w:p w:rsidR="00000000" w:rsidRDefault="008D4A99">
      <w:pPr>
        <w:pStyle w:val="1"/>
        <w:spacing w:before="142"/>
      </w:pPr>
      <w:r>
        <w:t>93)</w:t>
      </w:r>
      <w:r>
        <w:tab/>
        <w:t>w art. 1</w:t>
      </w:r>
      <w:r>
        <w:t>42:</w:t>
      </w:r>
    </w:p>
    <w:p w:rsidR="00000000" w:rsidRDefault="008D4A99">
      <w:pPr>
        <w:pStyle w:val="a"/>
        <w:spacing w:before="85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  <w:spacing w:before="142"/>
        <w:rPr>
          <w:spacing w:val="-1"/>
        </w:rPr>
      </w:pPr>
      <w:r>
        <w:rPr>
          <w:spacing w:val="-1"/>
        </w:rPr>
        <w:t>„2. Je</w:t>
      </w:r>
      <w:r>
        <w:rPr>
          <w:spacing w:val="-1"/>
        </w:rPr>
        <w:t>ż</w:t>
      </w:r>
      <w:r>
        <w:rPr>
          <w:spacing w:val="-1"/>
        </w:rPr>
        <w:t>eli w toku post</w:t>
      </w:r>
      <w:r>
        <w:rPr>
          <w:spacing w:val="-1"/>
        </w:rPr>
        <w:t>ę</w:t>
      </w:r>
      <w:r>
        <w:rPr>
          <w:spacing w:val="-1"/>
        </w:rPr>
        <w:t>powania zostan</w:t>
      </w:r>
      <w:r>
        <w:rPr>
          <w:spacing w:val="-1"/>
        </w:rPr>
        <w:t>ą</w:t>
      </w:r>
      <w:r>
        <w:rPr>
          <w:spacing w:val="-1"/>
        </w:rPr>
        <w:t xml:space="preserve"> ujawnione okoliczno</w:t>
      </w:r>
      <w:r>
        <w:rPr>
          <w:spacing w:val="-1"/>
        </w:rPr>
        <w:t>ś</w:t>
      </w:r>
      <w:r>
        <w:rPr>
          <w:spacing w:val="-1"/>
        </w:rPr>
        <w:t>ci uzasadniaj</w:t>
      </w:r>
      <w:r>
        <w:rPr>
          <w:spacing w:val="-1"/>
        </w:rPr>
        <w:t>ą</w:t>
      </w:r>
      <w:r>
        <w:rPr>
          <w:spacing w:val="-1"/>
        </w:rPr>
        <w:t>ce rozpoznanie sprawy w sk</w:t>
      </w:r>
      <w:r>
        <w:rPr>
          <w:spacing w:val="-1"/>
        </w:rPr>
        <w:t>ł</w:t>
      </w:r>
      <w:r>
        <w:rPr>
          <w:spacing w:val="-1"/>
        </w:rPr>
        <w:t>adzie pi</w:t>
      </w:r>
      <w:r>
        <w:rPr>
          <w:spacing w:val="-1"/>
        </w:rPr>
        <w:t>ę</w:t>
      </w:r>
      <w:r>
        <w:rPr>
          <w:spacing w:val="-1"/>
        </w:rPr>
        <w:t>cioosobowym, komisja orzekaj</w:t>
      </w:r>
      <w:r>
        <w:rPr>
          <w:spacing w:val="-1"/>
        </w:rPr>
        <w:t>ą</w:t>
      </w:r>
      <w:r>
        <w:rPr>
          <w:spacing w:val="-1"/>
        </w:rPr>
        <w:t>ca wydaje postanowienie o rozpoznaniu sprawy w takim sk</w:t>
      </w:r>
      <w:r>
        <w:rPr>
          <w:spacing w:val="-1"/>
        </w:rPr>
        <w:t>ł</w:t>
      </w:r>
      <w:r>
        <w:rPr>
          <w:spacing w:val="-1"/>
        </w:rPr>
        <w:t xml:space="preserve">adzie. Nowych </w:t>
      </w:r>
      <w:r>
        <w:rPr>
          <w:spacing w:val="-2"/>
        </w:rPr>
        <w:t>cz</w:t>
      </w:r>
      <w:r>
        <w:rPr>
          <w:spacing w:val="-2"/>
        </w:rPr>
        <w:t>ł</w:t>
      </w:r>
      <w:r>
        <w:rPr>
          <w:spacing w:val="-2"/>
        </w:rPr>
        <w:t>onków sk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du orzekaj</w:t>
      </w:r>
      <w:r>
        <w:rPr>
          <w:spacing w:val="-2"/>
        </w:rPr>
        <w:t>ą</w:t>
      </w:r>
      <w:r>
        <w:rPr>
          <w:spacing w:val="-2"/>
        </w:rPr>
        <w:t>cego wyznacza przewodnicz</w:t>
      </w:r>
      <w:r>
        <w:rPr>
          <w:spacing w:val="-2"/>
        </w:rPr>
        <w:t>ą</w:t>
      </w:r>
      <w:r>
        <w:rPr>
          <w:spacing w:val="-2"/>
        </w:rPr>
        <w:t>cy uczelnianej komisji dyscyplinarnej do spraw nauczycieli</w:t>
      </w:r>
      <w:r>
        <w:rPr>
          <w:spacing w:val="-1"/>
        </w:rPr>
        <w:t xml:space="preserve"> akademickich lub komisji dyscyplinarnej do spraw nauczycieli akademickich przy ministrze albo przy Radzie.”,</w:t>
      </w:r>
    </w:p>
    <w:p w:rsidR="00000000" w:rsidRDefault="008D4A99">
      <w:pPr>
        <w:pStyle w:val="a"/>
        <w:spacing w:before="85"/>
      </w:pPr>
      <w:r>
        <w:t>b)</w:t>
      </w:r>
      <w:r>
        <w:tab/>
        <w:t>ust. 5 otrzymuje brzmienie:</w:t>
      </w:r>
    </w:p>
    <w:p w:rsidR="00000000" w:rsidRDefault="008D4A99">
      <w:pPr>
        <w:pStyle w:val="ustep-litcytowania"/>
        <w:spacing w:before="142"/>
      </w:pPr>
      <w:r>
        <w:t>„5. Przewodnicz</w:t>
      </w:r>
      <w:r>
        <w:t>ą</w:t>
      </w:r>
      <w:r>
        <w:t xml:space="preserve">cym </w:t>
      </w:r>
      <w:r>
        <w:t>sk</w:t>
      </w:r>
      <w:r>
        <w:t>ł</w:t>
      </w:r>
      <w:r>
        <w:t>adu orzekaj</w:t>
      </w:r>
      <w:r>
        <w:t>ą</w:t>
      </w:r>
      <w:r>
        <w:t>cego powinien by</w:t>
      </w:r>
      <w:r>
        <w:t>ć</w:t>
      </w:r>
      <w:r>
        <w:t xml:space="preserve"> nauczyciel akademicki posiadaj</w:t>
      </w:r>
      <w:r>
        <w:t>ą</w:t>
      </w:r>
      <w:r>
        <w:t>cy tytu</w:t>
      </w:r>
      <w:r>
        <w:t>ł</w:t>
      </w:r>
      <w:r>
        <w:t xml:space="preserve"> naukowy lub stopie</w:t>
      </w:r>
      <w:r>
        <w:t>ń</w:t>
      </w:r>
      <w:r>
        <w:t xml:space="preserve"> naukowy nie ni</w:t>
      </w:r>
      <w:r>
        <w:t>ż</w:t>
      </w:r>
      <w:r>
        <w:t>szy ni</w:t>
      </w:r>
      <w:r>
        <w:t>ż</w:t>
      </w:r>
      <w:r>
        <w:t xml:space="preserve"> tytu</w:t>
      </w:r>
      <w:r>
        <w:t>ł</w:t>
      </w:r>
      <w:r>
        <w:t xml:space="preserve"> naukowy lub stopie</w:t>
      </w:r>
      <w:r>
        <w:t>ń</w:t>
      </w:r>
      <w:r>
        <w:t xml:space="preserve"> naukowy obwinionego.”;</w:t>
      </w:r>
    </w:p>
    <w:p w:rsidR="00000000" w:rsidRDefault="008D4A99">
      <w:pPr>
        <w:pStyle w:val="1"/>
      </w:pPr>
      <w:r>
        <w:t>94)</w:t>
      </w:r>
      <w:r>
        <w:tab/>
        <w:t>po art. 142 dodaje si</w:t>
      </w:r>
      <w:r>
        <w:t>ę</w:t>
      </w:r>
      <w:r>
        <w:t xml:space="preserve"> art. 142a w brzmieniu:</w:t>
      </w:r>
    </w:p>
    <w:p w:rsidR="00000000" w:rsidRDefault="008D4A99">
      <w:pPr>
        <w:pStyle w:val="ustep-pktcytowania"/>
      </w:pPr>
      <w:r>
        <w:t>„Art. 142a. 1. W sprawach dyscyplinarnych</w:t>
      </w:r>
      <w:r>
        <w:t xml:space="preserve"> osób, o których mowa w art. 145 ust. 6, w pierwszej instancji orzeka komisja dyscyplinarna powo</w:t>
      </w:r>
      <w:r>
        <w:t>ł</w:t>
      </w:r>
      <w:r>
        <w:t>ana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do prowadzenia post</w:t>
      </w:r>
      <w:r>
        <w:t>ę</w:t>
      </w:r>
      <w:r>
        <w:t>powa</w:t>
      </w:r>
      <w:r>
        <w:t>ń</w:t>
      </w:r>
      <w:r>
        <w:t xml:space="preserve"> dyscyplinarnych wszczynanych na wniosek rzecznika dyscyplinarnego powo</w:t>
      </w:r>
      <w:r>
        <w:t>ł</w:t>
      </w:r>
      <w:r>
        <w:t>an</w:t>
      </w:r>
      <w:r>
        <w:t>ego przez ministra.</w:t>
      </w:r>
    </w:p>
    <w:p w:rsidR="00000000" w:rsidRDefault="008D4A99">
      <w:pPr>
        <w:pStyle w:val="ustep-pktcytowania"/>
      </w:pPr>
      <w:r>
        <w:t>2. W sprawach, o których mowa w ust. 1, w drugiej instancji orzeka komisja dyscyplinarna, o której mowa w art. 142 ust. 1 pkt 2.</w:t>
      </w:r>
    </w:p>
    <w:p w:rsidR="00000000" w:rsidRDefault="008D4A99">
      <w:pPr>
        <w:pStyle w:val="ustep-pktcytowania"/>
      </w:pPr>
      <w:r>
        <w:t>3. W sk</w:t>
      </w:r>
      <w:r>
        <w:t>ł</w:t>
      </w:r>
      <w:r>
        <w:t>ad komisji, o której mowa w ust. 1, minister powo</w:t>
      </w:r>
      <w:r>
        <w:t>ł</w:t>
      </w:r>
      <w:r>
        <w:t>uje szesnastu cz</w:t>
      </w:r>
      <w:r>
        <w:t>ł</w:t>
      </w:r>
      <w:r>
        <w:t>onków.</w:t>
      </w:r>
    </w:p>
    <w:p w:rsidR="00000000" w:rsidRDefault="008D4A99">
      <w:pPr>
        <w:pStyle w:val="ustep-pktcytowania"/>
      </w:pPr>
      <w:r>
        <w:t>4. Do komisji, o któr</w:t>
      </w:r>
      <w:r>
        <w:t>ej mowa w ust. 1, stosuje si</w:t>
      </w:r>
      <w:r>
        <w:t>ę</w:t>
      </w:r>
      <w:r>
        <w:t xml:space="preserve"> odpowiednio przepisy art. 142 ust. 1 pkt 1, ust. 2, 4 i 5.”;</w:t>
      </w:r>
    </w:p>
    <w:p w:rsidR="00000000" w:rsidRDefault="008D4A99">
      <w:pPr>
        <w:pStyle w:val="1"/>
      </w:pPr>
      <w:r>
        <w:t>95)</w:t>
      </w:r>
      <w:r>
        <w:tab/>
        <w:t>w art. 143:</w:t>
      </w:r>
    </w:p>
    <w:p w:rsidR="00000000" w:rsidRDefault="008D4A99">
      <w:pPr>
        <w:pStyle w:val="a"/>
      </w:pPr>
      <w:r>
        <w:t>a)</w:t>
      </w:r>
      <w:r>
        <w:tab/>
        <w:t>po ust. 2 dodaje si</w:t>
      </w:r>
      <w:r>
        <w:t>ę</w:t>
      </w:r>
      <w:r>
        <w:t xml:space="preserve"> ust. 2a w brzmieniu:</w:t>
      </w:r>
    </w:p>
    <w:p w:rsidR="00000000" w:rsidRDefault="008D4A99">
      <w:pPr>
        <w:pStyle w:val="ustep-litcytowania"/>
      </w:pPr>
      <w:r>
        <w:t>„2a. Osoby pe</w:t>
      </w:r>
      <w:r>
        <w:t>ł</w:t>
      </w:r>
      <w:r>
        <w:t>ni</w:t>
      </w:r>
      <w:r>
        <w:t>ą</w:t>
      </w:r>
      <w:r>
        <w:t>ce funkcje organów jednoosobowych uczelni mog</w:t>
      </w:r>
      <w:r>
        <w:t>ą</w:t>
      </w:r>
      <w:r>
        <w:t xml:space="preserve"> by</w:t>
      </w:r>
      <w:r>
        <w:t>ć</w:t>
      </w:r>
      <w:r>
        <w:t xml:space="preserve"> cz</w:t>
      </w:r>
      <w:r>
        <w:t>ł</w:t>
      </w:r>
      <w:r>
        <w:t xml:space="preserve">onkami komisji dyscyplinarnej po </w:t>
      </w:r>
      <w:r>
        <w:t>up</w:t>
      </w:r>
      <w:r>
        <w:t>ł</w:t>
      </w:r>
      <w:r>
        <w:t>ywie czterech lat od zaprzestania pe</w:t>
      </w:r>
      <w:r>
        <w:t>ł</w:t>
      </w:r>
      <w:r>
        <w:t>nienia tych funkcji.”,</w:t>
      </w:r>
    </w:p>
    <w:p w:rsidR="00000000" w:rsidRDefault="008D4A99">
      <w:pPr>
        <w:pStyle w:val="a"/>
      </w:pPr>
      <w:r>
        <w:t>b)</w:t>
      </w:r>
      <w:r>
        <w:tab/>
        <w:t>ust. 3 i 4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„3. Komisje dyscyplinarne s</w:t>
      </w:r>
      <w:r>
        <w:t>ą</w:t>
      </w:r>
      <w:r>
        <w:t xml:space="preserve"> niezawis</w:t>
      </w:r>
      <w:r>
        <w:t>ł</w:t>
      </w:r>
      <w:r>
        <w:t>e w zakresie orzekania.</w:t>
      </w:r>
    </w:p>
    <w:p w:rsidR="00000000" w:rsidRDefault="008D4A99">
      <w:pPr>
        <w:pStyle w:val="ustep-litcytowania"/>
        <w:rPr>
          <w:spacing w:val="-1"/>
        </w:rPr>
      </w:pPr>
      <w:r>
        <w:t>4. Komisje dyscyplinarne rozstrzygaj</w:t>
      </w:r>
      <w:r>
        <w:t>ą</w:t>
      </w:r>
      <w:r>
        <w:t xml:space="preserve"> samodzielnie wszelkie zagadnienia faktyczne oraz prawne i </w:t>
      </w:r>
      <w:r>
        <w:t>nie s</w:t>
      </w:r>
      <w:r>
        <w:t>ą</w:t>
      </w:r>
      <w:r>
        <w:t xml:space="preserve"> </w:t>
      </w:r>
      <w:r>
        <w:rPr>
          <w:spacing w:val="-1"/>
        </w:rPr>
        <w:t>zwi</w:t>
      </w:r>
      <w:r>
        <w:rPr>
          <w:spacing w:val="-1"/>
        </w:rPr>
        <w:t>ą</w:t>
      </w:r>
      <w:r>
        <w:rPr>
          <w:spacing w:val="-1"/>
        </w:rPr>
        <w:t>zane rozstrzygni</w:t>
      </w:r>
      <w:r>
        <w:rPr>
          <w:spacing w:val="-1"/>
        </w:rPr>
        <w:t>ę</w:t>
      </w:r>
      <w:r>
        <w:rPr>
          <w:spacing w:val="-1"/>
        </w:rPr>
        <w:t>ciami innych organów stosuj</w:t>
      </w:r>
      <w:r>
        <w:rPr>
          <w:spacing w:val="-1"/>
        </w:rPr>
        <w:t>ą</w:t>
      </w:r>
      <w:r>
        <w:rPr>
          <w:spacing w:val="-1"/>
        </w:rPr>
        <w:t>cych prawo, z wyj</w:t>
      </w:r>
      <w:r>
        <w:rPr>
          <w:spacing w:val="-1"/>
        </w:rPr>
        <w:t>ą</w:t>
      </w:r>
      <w:r>
        <w:rPr>
          <w:spacing w:val="-1"/>
        </w:rPr>
        <w:t>tkiem prawomocnego skazuj</w:t>
      </w:r>
      <w:r>
        <w:rPr>
          <w:spacing w:val="-1"/>
        </w:rPr>
        <w:t>ą</w:t>
      </w:r>
      <w:r>
        <w:rPr>
          <w:spacing w:val="-1"/>
        </w:rPr>
        <w:t>cego wyr</w:t>
      </w:r>
      <w:r>
        <w:rPr>
          <w:spacing w:val="-1"/>
        </w:rPr>
        <w:t>o</w:t>
      </w:r>
      <w:r>
        <w:rPr>
          <w:spacing w:val="-1"/>
        </w:rPr>
        <w:t>ku s</w:t>
      </w:r>
      <w:r>
        <w:rPr>
          <w:spacing w:val="-1"/>
        </w:rPr>
        <w:t>ą</w:t>
      </w:r>
      <w:r>
        <w:rPr>
          <w:spacing w:val="-1"/>
        </w:rPr>
        <w:t>du oraz opinii komisji, o której mowa w art. 144a.”,</w:t>
      </w:r>
    </w:p>
    <w:p w:rsidR="00000000" w:rsidRDefault="008D4A99">
      <w:pPr>
        <w:pStyle w:val="a"/>
      </w:pPr>
      <w:r>
        <w:t>c)</w:t>
      </w:r>
      <w:r>
        <w:tab/>
        <w:t>ust. 7 i 8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„7. Kadencja komisji dyscyplinarnych, o których mowa w</w:t>
      </w:r>
      <w:r>
        <w:t> art. 142 ust. 1 pkt 2 i art. 142a, trwa cztery lata i rozpoczyna si</w:t>
      </w:r>
      <w:r>
        <w:t>ę</w:t>
      </w:r>
      <w:r>
        <w:t xml:space="preserve"> w dniu 1 stycznia.</w:t>
      </w:r>
    </w:p>
    <w:p w:rsidR="00000000" w:rsidRDefault="008D4A99">
      <w:pPr>
        <w:pStyle w:val="ustep-litcytowania"/>
      </w:pPr>
      <w:r>
        <w:t>8. Obs</w:t>
      </w:r>
      <w:r>
        <w:t>ł</w:t>
      </w:r>
      <w:r>
        <w:t>ug</w:t>
      </w:r>
      <w:r>
        <w:t>ę</w:t>
      </w:r>
      <w:r>
        <w:t xml:space="preserve"> komisji dyscyplinarnych, o których mowa w art. 142 ust. 1 pkt 2 i art. 142a, wykonuj</w:t>
      </w:r>
      <w:r>
        <w:t>ą</w:t>
      </w:r>
      <w:r>
        <w:t xml:space="preserve"> komórki organizacyjne urz</w:t>
      </w:r>
      <w:r>
        <w:t>ę</w:t>
      </w:r>
      <w:r>
        <w:t>du obs</w:t>
      </w:r>
      <w:r>
        <w:t>ł</w:t>
      </w:r>
      <w:r>
        <w:t>uguj</w:t>
      </w:r>
      <w:r>
        <w:t>ą</w:t>
      </w:r>
      <w:r>
        <w:t>cego ministra w</w:t>
      </w:r>
      <w:r>
        <w:t>ł</w:t>
      </w:r>
      <w:r>
        <w:t>a</w:t>
      </w:r>
      <w:r>
        <w:t>ś</w:t>
      </w:r>
      <w:r>
        <w:t>ciwego do spra</w:t>
      </w:r>
      <w:r>
        <w:t>w szkolnictwa wy</w:t>
      </w:r>
      <w:r>
        <w:t>ż</w:t>
      </w:r>
      <w:r>
        <w:t>szego.”;</w:t>
      </w:r>
    </w:p>
    <w:p w:rsidR="00000000" w:rsidRDefault="008D4A99">
      <w:pPr>
        <w:pStyle w:val="1"/>
      </w:pPr>
      <w:r>
        <w:t>96)</w:t>
      </w:r>
      <w:r>
        <w:tab/>
        <w:t>w art. 144:</w:t>
      </w:r>
    </w:p>
    <w:p w:rsidR="00000000" w:rsidRDefault="008D4A99">
      <w:pPr>
        <w:pStyle w:val="a"/>
      </w:pPr>
      <w:r>
        <w:t>a)</w:t>
      </w:r>
      <w:r>
        <w:tab/>
        <w:t>ust. 1 i 2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„1. Post</w:t>
      </w:r>
      <w:r>
        <w:t>ę</w:t>
      </w:r>
      <w:r>
        <w:t>powanie dyscyplinarne komisja dyscyplinarna wszczyna na wniosek rzecznika dyscyplinarnego po przeprowadzeniu przez niego post</w:t>
      </w:r>
      <w:r>
        <w:t>ę</w:t>
      </w:r>
      <w:r>
        <w:t>powania wyja</w:t>
      </w:r>
      <w:r>
        <w:t>ś</w:t>
      </w:r>
      <w:r>
        <w:t>niaj</w:t>
      </w:r>
      <w:r>
        <w:t>ą</w:t>
      </w:r>
      <w:r>
        <w:t>cego wszcz</w:t>
      </w:r>
      <w:r>
        <w:t>ę</w:t>
      </w:r>
      <w:r>
        <w:t>tego z urz</w:t>
      </w:r>
      <w:r>
        <w:t>ę</w:t>
      </w:r>
      <w:r>
        <w:t>du l</w:t>
      </w:r>
      <w:r>
        <w:t>ub na polecenie organu, który go powo</w:t>
      </w:r>
      <w:r>
        <w:t>ł</w:t>
      </w:r>
      <w:r>
        <w:t>a</w:t>
      </w:r>
      <w:r>
        <w:t>ł</w:t>
      </w:r>
      <w:r>
        <w:t>.</w:t>
      </w:r>
    </w:p>
    <w:p w:rsidR="00000000" w:rsidRDefault="008D4A99">
      <w:pPr>
        <w:pStyle w:val="ustep-litcytowania"/>
      </w:pPr>
      <w:r>
        <w:t>2. Post</w:t>
      </w:r>
      <w:r>
        <w:t>ę</w:t>
      </w:r>
      <w:r>
        <w:t>powanie wyja</w:t>
      </w:r>
      <w:r>
        <w:t>ś</w:t>
      </w:r>
      <w:r>
        <w:t>niaj</w:t>
      </w:r>
      <w:r>
        <w:t>ą</w:t>
      </w:r>
      <w:r>
        <w:t>ce rzecznik dyscyplinarny wszczyna niezw</w:t>
      </w:r>
      <w:r>
        <w:t>ł</w:t>
      </w:r>
      <w:r>
        <w:t>ocznie, nie pó</w:t>
      </w:r>
      <w:r>
        <w:t>ź</w:t>
      </w:r>
      <w:r>
        <w:t>niej ni</w:t>
      </w:r>
      <w:r>
        <w:t>ż</w:t>
      </w:r>
      <w:r>
        <w:t xml:space="preserve"> w terminie trzech miesi</w:t>
      </w:r>
      <w:r>
        <w:t>ę</w:t>
      </w:r>
      <w:r>
        <w:t>cy od dnia powzi</w:t>
      </w:r>
      <w:r>
        <w:t>ę</w:t>
      </w:r>
      <w:r>
        <w:t>cia wiadomo</w:t>
      </w:r>
      <w:r>
        <w:t>ś</w:t>
      </w:r>
      <w:r>
        <w:t>ci o pope</w:t>
      </w:r>
      <w:r>
        <w:t>ł</w:t>
      </w:r>
      <w:r>
        <w:t>nieniu czynu skutkuj</w:t>
      </w:r>
      <w:r>
        <w:t>ą</w:t>
      </w:r>
      <w:r>
        <w:t>cego mo</w:t>
      </w:r>
      <w:r>
        <w:t>ż</w:t>
      </w:r>
      <w:r>
        <w:t>liwo</w:t>
      </w:r>
      <w:r>
        <w:t>ś</w:t>
      </w:r>
      <w:r>
        <w:t>ci</w:t>
      </w:r>
      <w:r>
        <w:t>ą</w:t>
      </w:r>
      <w:r>
        <w:t xml:space="preserve"> poniesienia o</w:t>
      </w:r>
      <w:r>
        <w:t>d</w:t>
      </w:r>
      <w:r>
        <w:t>powiedzi</w:t>
      </w:r>
      <w:r>
        <w:t>alno</w:t>
      </w:r>
      <w:r>
        <w:t>ś</w:t>
      </w:r>
      <w:r>
        <w:t>ci dyscyplinarnej.”,</w:t>
      </w:r>
    </w:p>
    <w:p w:rsidR="00000000" w:rsidRDefault="008D4A99">
      <w:pPr>
        <w:pStyle w:val="a"/>
      </w:pPr>
      <w:r>
        <w:t>b)</w:t>
      </w:r>
      <w:r>
        <w:tab/>
        <w:t>po ust. 2 dodaje si</w:t>
      </w:r>
      <w:r>
        <w:t>ę</w:t>
      </w:r>
      <w:r>
        <w:t xml:space="preserve"> ust. 2a i 2b w brzmieniu:</w:t>
      </w:r>
    </w:p>
    <w:p w:rsidR="00000000" w:rsidRDefault="008D4A99">
      <w:pPr>
        <w:pStyle w:val="ustep-litcytowania"/>
      </w:pPr>
      <w:r>
        <w:t>„2a. Post</w:t>
      </w:r>
      <w:r>
        <w:t>ę</w:t>
      </w:r>
      <w:r>
        <w:t>powanie wyja</w:t>
      </w:r>
      <w:r>
        <w:t>ś</w:t>
      </w:r>
      <w:r>
        <w:t>niaj</w:t>
      </w:r>
      <w:r>
        <w:t>ą</w:t>
      </w:r>
      <w:r>
        <w:t>ce nie mo</w:t>
      </w:r>
      <w:r>
        <w:t>ż</w:t>
      </w:r>
      <w:r>
        <w:t>e by</w:t>
      </w:r>
      <w:r>
        <w:t>ć</w:t>
      </w:r>
      <w:r>
        <w:t xml:space="preserve"> wszcz</w:t>
      </w:r>
      <w:r>
        <w:t>ę</w:t>
      </w:r>
      <w:r>
        <w:t>te po up</w:t>
      </w:r>
      <w:r>
        <w:t>ł</w:t>
      </w:r>
      <w:r>
        <w:t>ywie pi</w:t>
      </w:r>
      <w:r>
        <w:t>ę</w:t>
      </w:r>
      <w:r>
        <w:t>ciu lat od pope</w:t>
      </w:r>
      <w:r>
        <w:t>ł</w:t>
      </w:r>
      <w:r>
        <w:t>nienia czynu, z zastrze</w:t>
      </w:r>
      <w:r>
        <w:t>ż</w:t>
      </w:r>
      <w:r>
        <w:t xml:space="preserve">eniem </w:t>
      </w:r>
      <w:r>
        <w:t>ż</w:t>
      </w:r>
      <w:r>
        <w:t>e je</w:t>
      </w:r>
      <w:r>
        <w:t>ż</w:t>
      </w:r>
      <w:r>
        <w:t>eli czyn zawiera znamiona przest</w:t>
      </w:r>
      <w:r>
        <w:t>ę</w:t>
      </w:r>
      <w:r>
        <w:t>pstwa, post</w:t>
      </w:r>
      <w:r>
        <w:t>ę</w:t>
      </w:r>
      <w:r>
        <w:t>powanie wyja</w:t>
      </w:r>
      <w:r>
        <w:t>ś</w:t>
      </w:r>
      <w:r>
        <w:t>nia</w:t>
      </w:r>
      <w:r>
        <w:t>j</w:t>
      </w:r>
      <w:r>
        <w:t>ą</w:t>
      </w:r>
      <w:r>
        <w:t>ce mo</w:t>
      </w:r>
      <w:r>
        <w:t>ż</w:t>
      </w:r>
      <w:r>
        <w:t>e by</w:t>
      </w:r>
      <w:r>
        <w:t>ć</w:t>
      </w:r>
      <w:r>
        <w:t xml:space="preserve"> wszcz</w:t>
      </w:r>
      <w:r>
        <w:t>ę</w:t>
      </w:r>
      <w:r>
        <w:t>te a</w:t>
      </w:r>
      <w:r>
        <w:t>ż</w:t>
      </w:r>
      <w:r>
        <w:t xml:space="preserve"> do up</w:t>
      </w:r>
      <w:r>
        <w:t>ł</w:t>
      </w:r>
      <w:r>
        <w:t>ywu okresu przedawnienia przewidzianego dla tego przest</w:t>
      </w:r>
      <w:r>
        <w:t>ę</w:t>
      </w:r>
      <w:r>
        <w:t>pstwa.</w:t>
      </w:r>
    </w:p>
    <w:p w:rsidR="00000000" w:rsidRDefault="008D4A99">
      <w:pPr>
        <w:pStyle w:val="ustep-litcytowania"/>
      </w:pPr>
      <w:r>
        <w:t>2b. W przypadku niewszcz</w:t>
      </w:r>
      <w:r>
        <w:t>ę</w:t>
      </w:r>
      <w:r>
        <w:t>cia post</w:t>
      </w:r>
      <w:r>
        <w:t>ę</w:t>
      </w:r>
      <w:r>
        <w:t>powania wyja</w:t>
      </w:r>
      <w:r>
        <w:t>ś</w:t>
      </w:r>
      <w:r>
        <w:t>niaj</w:t>
      </w:r>
      <w:r>
        <w:t>ą</w:t>
      </w:r>
      <w:r>
        <w:t>cego w terminie, o którym mowa w ust. 2, rzecznik dyscyplinarny niezw</w:t>
      </w:r>
      <w:r>
        <w:t>ł</w:t>
      </w:r>
      <w:r>
        <w:t>ocznie informuje o tym rektora i minist</w:t>
      </w:r>
      <w:r>
        <w:t>ra nadzoruj</w:t>
      </w:r>
      <w:r>
        <w:t>ą</w:t>
      </w:r>
      <w:r>
        <w:t>cego uczelni</w:t>
      </w:r>
      <w:r>
        <w:t>ę</w:t>
      </w:r>
      <w:r>
        <w:t>.”,</w:t>
      </w:r>
    </w:p>
    <w:p w:rsidR="00000000" w:rsidRDefault="008D4A99">
      <w:pPr>
        <w:pStyle w:val="a"/>
      </w:pPr>
      <w:r>
        <w:t>c)</w:t>
      </w:r>
      <w:r>
        <w:tab/>
        <w:t>ust. 3 i 4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„3. Rzecznik dyscyplinarny wszczyna post</w:t>
      </w:r>
      <w:r>
        <w:t>ę</w:t>
      </w:r>
      <w:r>
        <w:t>powanie wyja</w:t>
      </w:r>
      <w:r>
        <w:t>ś</w:t>
      </w:r>
      <w:r>
        <w:t>niaj</w:t>
      </w:r>
      <w:r>
        <w:t>ą</w:t>
      </w:r>
      <w:r>
        <w:t>ce z urz</w:t>
      </w:r>
      <w:r>
        <w:t>ę</w:t>
      </w:r>
      <w:r>
        <w:t>du, w szczególno</w:t>
      </w:r>
      <w:r>
        <w:t>ś</w:t>
      </w:r>
      <w:r>
        <w:t>ci w przypadku gdy nauczycielowi akademickiemu zarzuca si</w:t>
      </w:r>
      <w:r>
        <w:t>ę</w:t>
      </w:r>
      <w:r>
        <w:t xml:space="preserve"> pope</w:t>
      </w:r>
      <w:r>
        <w:t>ł</w:t>
      </w:r>
      <w:r>
        <w:t>nienie czynu polegaj</w:t>
      </w:r>
      <w:r>
        <w:t>ą</w:t>
      </w:r>
      <w:r>
        <w:t>cego na:</w:t>
      </w:r>
    </w:p>
    <w:p w:rsidR="00000000" w:rsidRDefault="008D4A99">
      <w:pPr>
        <w:pStyle w:val="pkt10-litcytowania"/>
      </w:pPr>
      <w:r>
        <w:t>1)</w:t>
      </w:r>
      <w:r>
        <w:tab/>
      </w:r>
      <w:r>
        <w:br/>
        <w:t>przyw</w:t>
      </w:r>
      <w:r>
        <w:t>ł</w:t>
      </w:r>
      <w:r>
        <w:t>asz</w:t>
      </w:r>
      <w:r>
        <w:t>czeniu sobie autorstwa albo wprowadzeniu w b</w:t>
      </w:r>
      <w:r>
        <w:t>łą</w:t>
      </w:r>
      <w:r>
        <w:t>d co do autorstwa ca</w:t>
      </w:r>
      <w:r>
        <w:t>ł</w:t>
      </w:r>
      <w:r>
        <w:t>o</w:t>
      </w:r>
      <w:r>
        <w:t>ś</w:t>
      </w:r>
      <w:r>
        <w:t>ci lub cz</w:t>
      </w:r>
      <w:r>
        <w:t>ęś</w:t>
      </w:r>
      <w:r>
        <w:t>ci cudzego utworu albo artystycznego wykonania;</w:t>
      </w:r>
    </w:p>
    <w:p w:rsidR="00000000" w:rsidRDefault="008D4A99">
      <w:pPr>
        <w:pStyle w:val="pkt10-litcytowania"/>
      </w:pPr>
      <w:r>
        <w:t>2)</w:t>
      </w:r>
      <w:r>
        <w:tab/>
      </w:r>
      <w:r>
        <w:br/>
        <w:t>rozpowszechnieniu, bez podania nazwiska lub pseudonimu twórcy, cudzego utworu w wersji oryginalnej albo w postaci opracowani</w:t>
      </w:r>
      <w:r>
        <w:t>a;</w:t>
      </w:r>
    </w:p>
    <w:p w:rsidR="00000000" w:rsidRDefault="008D4A99">
      <w:pPr>
        <w:pStyle w:val="pkt10-litcytowania"/>
        <w:rPr>
          <w:spacing w:val="-2"/>
        </w:rPr>
      </w:pPr>
      <w:r>
        <w:t>3)</w:t>
      </w:r>
      <w:r>
        <w:tab/>
      </w:r>
      <w:r>
        <w:br/>
        <w:t xml:space="preserve">rozpowszechnieniu, bez podania nazwiska lub pseudonimu twórcy, cudzego artystycznego wykonania albo </w:t>
      </w:r>
      <w:r>
        <w:rPr>
          <w:spacing w:val="-2"/>
        </w:rPr>
        <w:t>p</w:t>
      </w:r>
      <w:r>
        <w:rPr>
          <w:spacing w:val="-2"/>
        </w:rPr>
        <w:t>u</w:t>
      </w:r>
      <w:r>
        <w:rPr>
          <w:spacing w:val="-2"/>
        </w:rPr>
        <w:t>blicznym zniekszta</w:t>
      </w:r>
      <w:r>
        <w:rPr>
          <w:spacing w:val="-2"/>
        </w:rPr>
        <w:t>ł</w:t>
      </w:r>
      <w:r>
        <w:rPr>
          <w:spacing w:val="-2"/>
        </w:rPr>
        <w:t>ceniu takiego utworu, artystycznego wykonania, fonogramu, wideogramu lub nadania;</w:t>
      </w:r>
    </w:p>
    <w:p w:rsidR="00000000" w:rsidRDefault="008D4A99">
      <w:pPr>
        <w:pStyle w:val="pkt10-litcytowania"/>
      </w:pPr>
      <w:r>
        <w:t>4)</w:t>
      </w:r>
      <w:r>
        <w:tab/>
        <w:t>naruszeniu cudzych praw autorskich lub praw</w:t>
      </w:r>
      <w:r>
        <w:t xml:space="preserve"> pokrewnych w inny sposób;</w:t>
      </w:r>
    </w:p>
    <w:p w:rsidR="00000000" w:rsidRDefault="008D4A99">
      <w:pPr>
        <w:pStyle w:val="pkt10-litcytowania"/>
      </w:pPr>
      <w:r>
        <w:t>5)</w:t>
      </w:r>
      <w:r>
        <w:tab/>
        <w:t>sfa</w:t>
      </w:r>
      <w:r>
        <w:t>ł</w:t>
      </w:r>
      <w:r>
        <w:t>szowaniu bada</w:t>
      </w:r>
      <w:r>
        <w:t>ń</w:t>
      </w:r>
      <w:r>
        <w:t xml:space="preserve"> lub wyników bada</w:t>
      </w:r>
      <w:r>
        <w:t>ń</w:t>
      </w:r>
      <w:r>
        <w:t xml:space="preserve"> naukowych lub dokonaniu innego oszustwa naukowego;</w:t>
      </w:r>
    </w:p>
    <w:p w:rsidR="00000000" w:rsidRDefault="008D4A99">
      <w:pPr>
        <w:pStyle w:val="pkt10-litcytowania"/>
      </w:pPr>
      <w:r>
        <w:t>6)</w:t>
      </w:r>
      <w:r>
        <w:tab/>
      </w:r>
      <w:r>
        <w:br/>
        <w:t>przyj</w:t>
      </w:r>
      <w:r>
        <w:t>ę</w:t>
      </w:r>
      <w:r>
        <w:t xml:space="preserve">ciu lub </w:t>
      </w:r>
      <w:r>
        <w:t>żą</w:t>
      </w:r>
      <w:r>
        <w:t>daniu korzy</w:t>
      </w:r>
      <w:r>
        <w:t>ś</w:t>
      </w:r>
      <w:r>
        <w:t>ci maj</w:t>
      </w:r>
      <w:r>
        <w:t>ą</w:t>
      </w:r>
      <w:r>
        <w:t>tkowej lub osobistej albo jej obietnicy w zwi</w:t>
      </w:r>
      <w:r>
        <w:t>ą</w:t>
      </w:r>
      <w:r>
        <w:t>zku z pe</w:t>
      </w:r>
      <w:r>
        <w:t>ł</w:t>
      </w:r>
      <w:r>
        <w:t>nieniem funkcji lub zajmowaniem stanowiska w</w:t>
      </w:r>
      <w:r>
        <w:t> uczelni;</w:t>
      </w:r>
    </w:p>
    <w:p w:rsidR="00000000" w:rsidRDefault="008D4A99">
      <w:pPr>
        <w:pStyle w:val="pkt10-litcytowania"/>
      </w:pPr>
      <w:r>
        <w:t>7)</w:t>
      </w:r>
      <w:r>
        <w:tab/>
      </w:r>
      <w:r>
        <w:br/>
        <w:t>powo</w:t>
      </w:r>
      <w:r>
        <w:t>ł</w:t>
      </w:r>
      <w:r>
        <w:t>aniu si</w:t>
      </w:r>
      <w:r>
        <w:t>ę</w:t>
      </w:r>
      <w:r>
        <w:t xml:space="preserve"> na wp</w:t>
      </w:r>
      <w:r>
        <w:t>ł</w:t>
      </w:r>
      <w:r>
        <w:t>ywy w uczelni, instytucji pa</w:t>
      </w:r>
      <w:r>
        <w:t>ń</w:t>
      </w:r>
      <w:r>
        <w:t>stwowej lub samorz</w:t>
      </w:r>
      <w:r>
        <w:t>ą</w:t>
      </w:r>
      <w:r>
        <w:t>dowej albo wywo</w:t>
      </w:r>
      <w:r>
        <w:t>ł</w:t>
      </w:r>
      <w:r>
        <w:t>ywaniu przekonania innej osoby lub utwierdzaniu jej w przekonaniu o istnieniu takich wp</w:t>
      </w:r>
      <w:r>
        <w:t>ł</w:t>
      </w:r>
      <w:r>
        <w:t>ywów i podj</w:t>
      </w:r>
      <w:r>
        <w:t>ę</w:t>
      </w:r>
      <w:r>
        <w:t>ciu si</w:t>
      </w:r>
      <w:r>
        <w:t>ę</w:t>
      </w:r>
      <w:r>
        <w:t xml:space="preserve"> po</w:t>
      </w:r>
      <w:r>
        <w:t>ś</w:t>
      </w:r>
      <w:r>
        <w:t>rednic-twa w za</w:t>
      </w:r>
      <w:r>
        <w:t>ł</w:t>
      </w:r>
      <w:r>
        <w:t>atwieniu sprawy w zamian za kor</w:t>
      </w:r>
      <w:r>
        <w:t>zy</w:t>
      </w:r>
      <w:r>
        <w:t>ść</w:t>
      </w:r>
      <w:r>
        <w:t xml:space="preserve"> maj</w:t>
      </w:r>
      <w:r>
        <w:t>ą</w:t>
      </w:r>
      <w:r>
        <w:t>tkow</w:t>
      </w:r>
      <w:r>
        <w:t>ą</w:t>
      </w:r>
      <w:r>
        <w:t xml:space="preserve"> lub osobist</w:t>
      </w:r>
      <w:r>
        <w:t>ą</w:t>
      </w:r>
      <w:r>
        <w:t xml:space="preserve"> albo jej obietnic</w:t>
      </w:r>
      <w:r>
        <w:t>ę</w:t>
      </w:r>
      <w:r>
        <w:t>;</w:t>
      </w:r>
    </w:p>
    <w:p w:rsidR="00000000" w:rsidRDefault="008D4A99">
      <w:pPr>
        <w:pStyle w:val="pkt10-litcytowania"/>
      </w:pPr>
      <w:r>
        <w:t>8)</w:t>
      </w:r>
      <w:r>
        <w:tab/>
      </w:r>
      <w:r>
        <w:br/>
        <w:t>udzieleniu albo obietnicy udzielenia korzy</w:t>
      </w:r>
      <w:r>
        <w:t>ś</w:t>
      </w:r>
      <w:r>
        <w:t>ci maj</w:t>
      </w:r>
      <w:r>
        <w:t>ą</w:t>
      </w:r>
      <w:r>
        <w:t>tkowej lub osobistej w zamian za po</w:t>
      </w:r>
      <w:r>
        <w:t>ś</w:t>
      </w:r>
      <w:r>
        <w:t>rednictwo w za</w:t>
      </w:r>
      <w:r>
        <w:t>ł</w:t>
      </w:r>
      <w:r>
        <w:t>atwieniu sprawy w uczelni poprzez wywarcie wp</w:t>
      </w:r>
      <w:r>
        <w:t>ł</w:t>
      </w:r>
      <w:r>
        <w:t>ywu na decyzj</w:t>
      </w:r>
      <w:r>
        <w:t>ę</w:t>
      </w:r>
      <w:r>
        <w:t>, dzia</w:t>
      </w:r>
      <w:r>
        <w:t>ł</w:t>
      </w:r>
      <w:r>
        <w:t>anie lub zaniechanie osoby pe</w:t>
      </w:r>
      <w:r>
        <w:t>ł</w:t>
      </w:r>
      <w:r>
        <w:t>ni</w:t>
      </w:r>
      <w:r>
        <w:t>ą</w:t>
      </w:r>
      <w:r>
        <w:t>cej</w:t>
      </w:r>
      <w:r>
        <w:t xml:space="preserve"> funkcj</w:t>
      </w:r>
      <w:r>
        <w:t>ę</w:t>
      </w:r>
      <w:r>
        <w:t xml:space="preserve"> lub zajmuj</w:t>
      </w:r>
      <w:r>
        <w:t>ą</w:t>
      </w:r>
      <w:r>
        <w:t>cej stanowisko w uczelni, w zwi</w:t>
      </w:r>
      <w:r>
        <w:t>ą</w:t>
      </w:r>
      <w:r>
        <w:t>zku z pe</w:t>
      </w:r>
      <w:r>
        <w:t>ł</w:t>
      </w:r>
      <w:r>
        <w:t>nieniem tej funkcji lub zajmowaniem stanowiska.</w:t>
      </w:r>
    </w:p>
    <w:p w:rsidR="00000000" w:rsidRDefault="008D4A99">
      <w:pPr>
        <w:pStyle w:val="ustep-litcytowania"/>
      </w:pPr>
      <w:r>
        <w:t>4. Rzecznik dyscyplinarny w terminie trzech miesi</w:t>
      </w:r>
      <w:r>
        <w:t>ę</w:t>
      </w:r>
      <w:r>
        <w:t>cy od dnia wszcz</w:t>
      </w:r>
      <w:r>
        <w:t>ę</w:t>
      </w:r>
      <w:r>
        <w:t>cia post</w:t>
      </w:r>
      <w:r>
        <w:t>ę</w:t>
      </w:r>
      <w:r>
        <w:t>powania wyja</w:t>
      </w:r>
      <w:r>
        <w:t>ś</w:t>
      </w:r>
      <w:r>
        <w:t>niaj</w:t>
      </w:r>
      <w:r>
        <w:t>ą</w:t>
      </w:r>
      <w:r>
        <w:t>cego p</w:t>
      </w:r>
      <w:r>
        <w:t>o</w:t>
      </w:r>
      <w:r>
        <w:t>winien skierowa</w:t>
      </w:r>
      <w:r>
        <w:t>ć</w:t>
      </w:r>
      <w:r>
        <w:t xml:space="preserve"> do w</w:t>
      </w:r>
      <w:r>
        <w:t>ł</w:t>
      </w:r>
      <w:r>
        <w:t>a</w:t>
      </w:r>
      <w:r>
        <w:t>ś</w:t>
      </w:r>
      <w:r>
        <w:t>ciwej komisji dyscypli</w:t>
      </w:r>
      <w:r>
        <w:t>narnej wniosek o wszcz</w:t>
      </w:r>
      <w:r>
        <w:t>ę</w:t>
      </w:r>
      <w:r>
        <w:t>cie post</w:t>
      </w:r>
      <w:r>
        <w:t>ę</w:t>
      </w:r>
      <w:r>
        <w:t>powania dyscyplinarnego lub wyda</w:t>
      </w:r>
      <w:r>
        <w:t>ć</w:t>
      </w:r>
      <w:r>
        <w:t xml:space="preserve"> postanowienie o umorzeniu post</w:t>
      </w:r>
      <w:r>
        <w:t>ę</w:t>
      </w:r>
      <w:r>
        <w:t>powania wyja</w:t>
      </w:r>
      <w:r>
        <w:t>ś</w:t>
      </w:r>
      <w:r>
        <w:t>niaj</w:t>
      </w:r>
      <w:r>
        <w:t>ą</w:t>
      </w:r>
      <w:r>
        <w:t>cego.”,</w:t>
      </w:r>
    </w:p>
    <w:p w:rsidR="00000000" w:rsidRDefault="008D4A99">
      <w:pPr>
        <w:pStyle w:val="a"/>
      </w:pPr>
      <w:r>
        <w:t>d)</w:t>
      </w:r>
      <w:r>
        <w:tab/>
        <w:t>po ust. 4 dodaje si</w:t>
      </w:r>
      <w:r>
        <w:t>ę</w:t>
      </w:r>
      <w:r>
        <w:t xml:space="preserve"> ust. 4a w brzmieniu:</w:t>
      </w:r>
    </w:p>
    <w:p w:rsidR="00000000" w:rsidRDefault="008D4A99">
      <w:pPr>
        <w:pStyle w:val="ustep-litcytowania"/>
      </w:pPr>
      <w:r>
        <w:t>„4a. Komisja dyscyplinarna wydaje orzeczenie nie pó</w:t>
      </w:r>
      <w:r>
        <w:t>ź</w:t>
      </w:r>
      <w:r>
        <w:t>niej ni</w:t>
      </w:r>
      <w:r>
        <w:t>ż</w:t>
      </w:r>
      <w:r>
        <w:t xml:space="preserve"> w terminie dwó</w:t>
      </w:r>
      <w:r>
        <w:t>ch lat od dnia przekazania wniosku rzecznika dyscyplinarnego o wszcz</w:t>
      </w:r>
      <w:r>
        <w:t>ę</w:t>
      </w:r>
      <w:r>
        <w:t>cie post</w:t>
      </w:r>
      <w:r>
        <w:t>ę</w:t>
      </w:r>
      <w:r>
        <w:t>powania.”,</w:t>
      </w:r>
    </w:p>
    <w:p w:rsidR="00000000" w:rsidRDefault="008D4A99">
      <w:pPr>
        <w:pStyle w:val="a"/>
      </w:pPr>
      <w:r>
        <w:t>e)</w:t>
      </w:r>
      <w:r>
        <w:tab/>
        <w:t>ust. 6 otrzymuje brzmienie:</w:t>
      </w:r>
    </w:p>
    <w:p w:rsidR="00000000" w:rsidRDefault="008D4A99">
      <w:pPr>
        <w:pStyle w:val="ustep-litcytowania"/>
      </w:pPr>
      <w:r>
        <w:t>„6. Kary dyscyplinarne okre</w:t>
      </w:r>
      <w:r>
        <w:t>ś</w:t>
      </w:r>
      <w:r>
        <w:t>lone w art. 140 ust. 1 pkt 1 i 2 ulegaj</w:t>
      </w:r>
      <w:r>
        <w:t>ą</w:t>
      </w:r>
      <w:r>
        <w:t xml:space="preserve"> zatarciu po up</w:t>
      </w:r>
      <w:r>
        <w:t>ł</w:t>
      </w:r>
      <w:r>
        <w:t>ywie trzech lat, a kary okre</w:t>
      </w:r>
      <w:r>
        <w:t>ś</w:t>
      </w:r>
      <w:r>
        <w:t xml:space="preserve">lone w art. 140 ust. 1 </w:t>
      </w:r>
      <w:r>
        <w:t>pkt 3 i 4, z wy</w:t>
      </w:r>
      <w:r>
        <w:t>łą</w:t>
      </w:r>
      <w:r>
        <w:t>czeniem kary orzeczonej na sta</w:t>
      </w:r>
      <w:r>
        <w:t>ł</w:t>
      </w:r>
      <w:r>
        <w:t>e, po up</w:t>
      </w:r>
      <w:r>
        <w:t>ł</w:t>
      </w:r>
      <w:r>
        <w:t>ywie pi</w:t>
      </w:r>
      <w:r>
        <w:t>ę</w:t>
      </w:r>
      <w:r>
        <w:t>ciu lat od dnia d</w:t>
      </w:r>
      <w:r>
        <w:t>o</w:t>
      </w:r>
      <w:r>
        <w:t>r</w:t>
      </w:r>
      <w:r>
        <w:t>ę</w:t>
      </w:r>
      <w:r>
        <w:t>czenia nauczycielowi akademickiemu prawomocnego orzeczenia o ukaraniu, je</w:t>
      </w:r>
      <w:r>
        <w:t>ż</w:t>
      </w:r>
      <w:r>
        <w:t>eli w tym okresie nie zosta</w:t>
      </w:r>
      <w:r>
        <w:t>ł</w:t>
      </w:r>
      <w:r>
        <w:t xml:space="preserve"> on ponownie ukarany dyscyplinarnie albo ukarany s</w:t>
      </w:r>
      <w:r>
        <w:t>ą</w:t>
      </w:r>
      <w:r>
        <w:t>downie za przest</w:t>
      </w:r>
      <w:r>
        <w:t>ę</w:t>
      </w:r>
      <w:r>
        <w:t>p</w:t>
      </w:r>
      <w:r>
        <w:t>stwo umy</w:t>
      </w:r>
      <w:r>
        <w:t>ś</w:t>
      </w:r>
      <w:r>
        <w:t>lne. Odpis orzeczenia o ukaraniu, do</w:t>
      </w:r>
      <w:r>
        <w:t>łą</w:t>
      </w:r>
      <w:r>
        <w:t>czony do akt osobowych nauczyciela akademickiego, podlega usuni</w:t>
      </w:r>
      <w:r>
        <w:t>ę</w:t>
      </w:r>
      <w:r>
        <w:t>ciu z tych akt z dniem z</w:t>
      </w:r>
      <w:r>
        <w:t>a</w:t>
      </w:r>
      <w:r>
        <w:t>tarcia kary.”,</w:t>
      </w:r>
    </w:p>
    <w:p w:rsidR="00000000" w:rsidRDefault="008D4A99">
      <w:pPr>
        <w:pStyle w:val="a"/>
      </w:pPr>
      <w:r>
        <w:t>f)</w:t>
      </w:r>
      <w:r>
        <w:tab/>
        <w:t>dodaje si</w:t>
      </w:r>
      <w:r>
        <w:t>ę</w:t>
      </w:r>
      <w:r>
        <w:t xml:space="preserve"> ust. 7 w brzmieniu:</w:t>
      </w:r>
    </w:p>
    <w:p w:rsidR="00000000" w:rsidRDefault="008D4A99">
      <w:pPr>
        <w:pStyle w:val="ustep-litcytowania"/>
      </w:pPr>
      <w:r>
        <w:t>„7. Komisja dyscyplinarna, która orzek</w:t>
      </w:r>
      <w:r>
        <w:t>ł</w:t>
      </w:r>
      <w:r>
        <w:t>a kar</w:t>
      </w:r>
      <w:r>
        <w:t>ę</w:t>
      </w:r>
      <w:r>
        <w:t xml:space="preserve"> dyscyplinarn</w:t>
      </w:r>
      <w:r>
        <w:t>ą</w:t>
      </w:r>
      <w:r>
        <w:t>, z wy</w:t>
      </w:r>
      <w:r>
        <w:t>łą</w:t>
      </w:r>
      <w:r>
        <w:t>czen</w:t>
      </w:r>
      <w:r>
        <w:t>iem kary, o której mowa w art. 140 ust. 1 pkt 4, orzeczonej na sta</w:t>
      </w:r>
      <w:r>
        <w:t>ł</w:t>
      </w:r>
      <w:r>
        <w:t>e, na wniosek ukaranego z</w:t>
      </w:r>
      <w:r>
        <w:t>ł</w:t>
      </w:r>
      <w:r>
        <w:t>o</w:t>
      </w:r>
      <w:r>
        <w:t>ż</w:t>
      </w:r>
      <w:r>
        <w:t>ony nie wcze</w:t>
      </w:r>
      <w:r>
        <w:t>ś</w:t>
      </w:r>
      <w:r>
        <w:t>niej ni</w:t>
      </w:r>
      <w:r>
        <w:t>ż</w:t>
      </w:r>
      <w:r>
        <w:t xml:space="preserve"> po up</w:t>
      </w:r>
      <w:r>
        <w:t>ł</w:t>
      </w:r>
      <w:r>
        <w:t>ywie dwóch lat od dnia uprawomocnienia si</w:t>
      </w:r>
      <w:r>
        <w:t>ę</w:t>
      </w:r>
      <w:r>
        <w:t xml:space="preserve"> orzeczenia o ukaraniu mo</w:t>
      </w:r>
      <w:r>
        <w:t>ż</w:t>
      </w:r>
      <w:r>
        <w:t>e postanowi</w:t>
      </w:r>
      <w:r>
        <w:t>ć</w:t>
      </w:r>
      <w:r>
        <w:t xml:space="preserve"> o jej zatarciu.”;</w:t>
      </w:r>
    </w:p>
    <w:p w:rsidR="00000000" w:rsidRDefault="008D4A99">
      <w:pPr>
        <w:pStyle w:val="1"/>
        <w:spacing w:before="227"/>
      </w:pPr>
      <w:r>
        <w:t>97)</w:t>
      </w:r>
      <w:r>
        <w:tab/>
        <w:t>w art. 145:</w:t>
      </w:r>
    </w:p>
    <w:p w:rsidR="00000000" w:rsidRDefault="008D4A99">
      <w:pPr>
        <w:pStyle w:val="a"/>
      </w:pPr>
      <w:r>
        <w:t>a)</w:t>
      </w:r>
      <w:r>
        <w:tab/>
        <w:t>ust. 1 otrzymuj</w:t>
      </w:r>
      <w:r>
        <w:t>e brzmienie:</w:t>
      </w:r>
    </w:p>
    <w:p w:rsidR="00000000" w:rsidRDefault="008D4A99">
      <w:pPr>
        <w:pStyle w:val="ustep-litcytowania"/>
      </w:pPr>
      <w:r>
        <w:t>„1. Rzeczników dyscyplinarnych w uczelni powo</w:t>
      </w:r>
      <w:r>
        <w:t>ł</w:t>
      </w:r>
      <w:r>
        <w:t>uje rektor spo</w:t>
      </w:r>
      <w:r>
        <w:t>ś</w:t>
      </w:r>
      <w:r>
        <w:t>ród nauczycieli akademickich posiadaj</w:t>
      </w:r>
      <w:r>
        <w:t>ą</w:t>
      </w:r>
      <w:r>
        <w:t>cych co najmniej stopie</w:t>
      </w:r>
      <w:r>
        <w:t>ń</w:t>
      </w:r>
      <w:r>
        <w:t xml:space="preserve"> naukowy doktora habilitowanego.”,</w:t>
      </w:r>
    </w:p>
    <w:p w:rsidR="00000000" w:rsidRDefault="008D4A99">
      <w:pPr>
        <w:pStyle w:val="a"/>
      </w:pPr>
      <w:r>
        <w:t>b)</w:t>
      </w:r>
      <w:r>
        <w:tab/>
        <w:t>po ust. 1 dodaje si</w:t>
      </w:r>
      <w:r>
        <w:t>ę</w:t>
      </w:r>
      <w:r>
        <w:t xml:space="preserve"> ust. 1a w brzmieniu:</w:t>
      </w:r>
    </w:p>
    <w:p w:rsidR="00000000" w:rsidRDefault="008D4A99">
      <w:pPr>
        <w:pStyle w:val="ustep-litcytowania"/>
      </w:pPr>
      <w:r>
        <w:t>„1a. Minister w</w:t>
      </w:r>
      <w:r>
        <w:t>ł</w:t>
      </w:r>
      <w:r>
        <w:t>a</w:t>
      </w:r>
      <w:r>
        <w:t>ś</w:t>
      </w:r>
      <w:r>
        <w:t>ciwy do spraw szkolnic</w:t>
      </w:r>
      <w:r>
        <w:t>twa wy</w:t>
      </w:r>
      <w:r>
        <w:t>ż</w:t>
      </w:r>
      <w:r>
        <w:t>szego powo</w:t>
      </w:r>
      <w:r>
        <w:t>ł</w:t>
      </w:r>
      <w:r>
        <w:t>uje szesnastu rzeczników dyscyplinarnych spo</w:t>
      </w:r>
      <w:r>
        <w:t>ś</w:t>
      </w:r>
      <w:r>
        <w:t>ród nauczycieli akademickich, z których:</w:t>
      </w:r>
    </w:p>
    <w:p w:rsidR="00000000" w:rsidRDefault="008D4A99">
      <w:pPr>
        <w:pStyle w:val="pkt10-litcytowania"/>
      </w:pPr>
      <w:r>
        <w:t>1)</w:t>
      </w:r>
      <w:r>
        <w:tab/>
      </w:r>
      <w:r>
        <w:br/>
        <w:t>o</w:t>
      </w:r>
      <w:r>
        <w:t>ś</w:t>
      </w:r>
      <w:r>
        <w:t>miu reprezentuje po jednym z obszarów wiedzy okre</w:t>
      </w:r>
      <w:r>
        <w:t>ś</w:t>
      </w:r>
      <w:r>
        <w:t>lonych w przepisach wydanych na podstawie art. 3 ust. 1 ustawy z dnia 14 marca 2003 r. o stopnia</w:t>
      </w:r>
      <w:r>
        <w:t>ch naukowych i tytule naukowym oraz o stopniach i tytule w zakresie sztuki i posiada co najmniej stopie</w:t>
      </w:r>
      <w:r>
        <w:t>ń</w:t>
      </w:r>
      <w:r>
        <w:t xml:space="preserve"> naukowy doktora habilitowanego;</w:t>
      </w:r>
    </w:p>
    <w:p w:rsidR="00000000" w:rsidRDefault="008D4A99">
      <w:pPr>
        <w:pStyle w:val="pkt10-litcytowania"/>
      </w:pPr>
      <w:r>
        <w:t>2)</w:t>
      </w:r>
      <w:r>
        <w:tab/>
        <w:t>o</w:t>
      </w:r>
      <w:r>
        <w:t>ś</w:t>
      </w:r>
      <w:r>
        <w:t>miu posiada co najmniej stopie</w:t>
      </w:r>
      <w:r>
        <w:t>ń</w:t>
      </w:r>
      <w:r>
        <w:t xml:space="preserve"> doktora nauk prawnych.”,</w:t>
      </w:r>
    </w:p>
    <w:p w:rsidR="00000000" w:rsidRDefault="008D4A99">
      <w:pPr>
        <w:pStyle w:val="a"/>
      </w:pPr>
      <w:r>
        <w:t>c)</w:t>
      </w:r>
      <w:r>
        <w:tab/>
        <w:t>uchyla si</w:t>
      </w:r>
      <w:r>
        <w:t>ę</w:t>
      </w:r>
      <w:r>
        <w:t xml:space="preserve"> ust. 2,</w:t>
      </w:r>
    </w:p>
    <w:p w:rsidR="00000000" w:rsidRDefault="008D4A99">
      <w:pPr>
        <w:pStyle w:val="a"/>
      </w:pPr>
      <w:r>
        <w:t>d)</w:t>
      </w:r>
      <w:r>
        <w:tab/>
        <w:t>ust. 4 otrzymuje brzmienie:</w:t>
      </w:r>
    </w:p>
    <w:p w:rsidR="00000000" w:rsidRDefault="008D4A99">
      <w:pPr>
        <w:pStyle w:val="ustep-litcytowania"/>
      </w:pPr>
      <w:r>
        <w:t xml:space="preserve">„4. </w:t>
      </w:r>
      <w:r>
        <w:t>Kadencja rzeczników dyscyplinarnych powo</w:t>
      </w:r>
      <w:r>
        <w:t>ł</w:t>
      </w:r>
      <w:r>
        <w:t>ywanych przez rektora trwa cztery lata i rozpoczyna si</w:t>
      </w:r>
      <w:r>
        <w:t>ę</w:t>
      </w:r>
      <w:r>
        <w:t xml:space="preserve"> z dniem 1 stycznia roku nast</w:t>
      </w:r>
      <w:r>
        <w:t>ę</w:t>
      </w:r>
      <w:r>
        <w:t>puj</w:t>
      </w:r>
      <w:r>
        <w:t>ą</w:t>
      </w:r>
      <w:r>
        <w:t>cego po roku, w którym rozpocz</w:t>
      </w:r>
      <w:r>
        <w:t>ęł</w:t>
      </w:r>
      <w:r>
        <w:t>a si</w:t>
      </w:r>
      <w:r>
        <w:t>ę</w:t>
      </w:r>
      <w:r>
        <w:t xml:space="preserve"> kadencja organów uczelni.”,</w:t>
      </w:r>
    </w:p>
    <w:p w:rsidR="00000000" w:rsidRDefault="008D4A99">
      <w:pPr>
        <w:pStyle w:val="a"/>
      </w:pPr>
      <w:r>
        <w:t>e)</w:t>
      </w:r>
      <w:r>
        <w:tab/>
        <w:t>dodaje si</w:t>
      </w:r>
      <w:r>
        <w:t>ę</w:t>
      </w:r>
      <w:r>
        <w:t xml:space="preserve"> ust. 6 w brzmieniu:</w:t>
      </w:r>
    </w:p>
    <w:p w:rsidR="00000000" w:rsidRDefault="008D4A99">
      <w:pPr>
        <w:pStyle w:val="ustep-litcytowania"/>
      </w:pPr>
      <w:r>
        <w:t>„6. Minister w</w:t>
      </w:r>
      <w:r>
        <w:t>ł</w:t>
      </w:r>
      <w:r>
        <w:t>a</w:t>
      </w:r>
      <w:r>
        <w:t>ś</w:t>
      </w:r>
      <w:r>
        <w:t>ciwy do s</w:t>
      </w:r>
      <w:r>
        <w:t>praw szkolnictwa wy</w:t>
      </w:r>
      <w:r>
        <w:t>ż</w:t>
      </w:r>
      <w:r>
        <w:t>szego poleca rzecznikom dyscyplinarnym powo</w:t>
      </w:r>
      <w:r>
        <w:t>ł</w:t>
      </w:r>
      <w:r>
        <w:t>anym przez ministra wszcz</w:t>
      </w:r>
      <w:r>
        <w:t>ę</w:t>
      </w:r>
      <w:r>
        <w:t>cie post</w:t>
      </w:r>
      <w:r>
        <w:t>ę</w:t>
      </w:r>
      <w:r>
        <w:t>powania wyja</w:t>
      </w:r>
      <w:r>
        <w:t>ś</w:t>
      </w:r>
      <w:r>
        <w:t>niaj</w:t>
      </w:r>
      <w:r>
        <w:t>ą</w:t>
      </w:r>
      <w:r>
        <w:t>cego w przypadku powzi</w:t>
      </w:r>
      <w:r>
        <w:t>ę</w:t>
      </w:r>
      <w:r>
        <w:t>cia wiadomo</w:t>
      </w:r>
      <w:r>
        <w:t>ś</w:t>
      </w:r>
      <w:r>
        <w:t>ci o przewinieniu dyscyplinarnym zarzucanym rektorom, prorektorom, przewodnicz</w:t>
      </w:r>
      <w:r>
        <w:t>ą</w:t>
      </w:r>
      <w:r>
        <w:t>cemu komisji, o której mo</w:t>
      </w:r>
      <w:r>
        <w:t>wa w art. 142 ust. 1 pkt 1, oraz przewodnicz</w:t>
      </w:r>
      <w:r>
        <w:t>ą</w:t>
      </w:r>
      <w:r>
        <w:t>cemu i cz</w:t>
      </w:r>
      <w:r>
        <w:t>ł</w:t>
      </w:r>
      <w:r>
        <w:t>onkom komisji, o której mowa w art. 142 ust. 1 pkt 2 i art. 142a.”;</w:t>
      </w:r>
    </w:p>
    <w:p w:rsidR="00000000" w:rsidRDefault="008D4A99">
      <w:pPr>
        <w:pStyle w:val="1"/>
      </w:pPr>
      <w:r>
        <w:t>98)</w:t>
      </w:r>
      <w:r>
        <w:tab/>
        <w:t>po art. 145 dodaje si</w:t>
      </w:r>
      <w:r>
        <w:t>ę</w:t>
      </w:r>
      <w:r>
        <w:t xml:space="preserve"> art. 145a w brzmieniu:</w:t>
      </w:r>
    </w:p>
    <w:p w:rsidR="00000000" w:rsidRDefault="008D4A99">
      <w:pPr>
        <w:pStyle w:val="ustep-pktcytowania"/>
      </w:pPr>
      <w:r>
        <w:t>„Art. 145a. 1. Rzecznicy dyscyplinarni powo</w:t>
      </w:r>
      <w:r>
        <w:t>ł</w:t>
      </w:r>
      <w:r>
        <w:t>ani przez ministra tworz</w:t>
      </w:r>
      <w:r>
        <w:t>ą</w:t>
      </w:r>
      <w:r>
        <w:t xml:space="preserve"> Konwent Rzecz</w:t>
      </w:r>
      <w:r>
        <w:t>ników przy ministrze w</w:t>
      </w:r>
      <w:r>
        <w:t>ł</w:t>
      </w:r>
      <w:r>
        <w:t>a</w:t>
      </w:r>
      <w:r>
        <w:t>ś</w:t>
      </w:r>
      <w:r>
        <w:t>ciwym do spraw szkolnictwa wy</w:t>
      </w:r>
      <w:r>
        <w:t>ż</w:t>
      </w:r>
      <w:r>
        <w:t>szego.</w:t>
      </w:r>
    </w:p>
    <w:p w:rsidR="00000000" w:rsidRDefault="008D4A99">
      <w:pPr>
        <w:pStyle w:val="ustep-pktcytowania"/>
      </w:pPr>
      <w:r>
        <w:t>2. Do zada</w:t>
      </w:r>
      <w:r>
        <w:t>ń</w:t>
      </w:r>
      <w:r>
        <w:t xml:space="preserve"> Konwentu Rzeczników nale</w:t>
      </w:r>
      <w:r>
        <w:t>ż</w:t>
      </w:r>
      <w:r>
        <w:t>y:</w:t>
      </w:r>
    </w:p>
    <w:p w:rsidR="00000000" w:rsidRDefault="008D4A99">
      <w:pPr>
        <w:pStyle w:val="pkt10-pktcytowania"/>
        <w:rPr>
          <w:spacing w:val="-1"/>
        </w:rPr>
      </w:pPr>
      <w:r>
        <w:t>1)</w:t>
      </w:r>
      <w:r>
        <w:tab/>
      </w:r>
      <w:r>
        <w:br/>
        <w:t>formu</w:t>
      </w:r>
      <w:r>
        <w:t>ł</w:t>
      </w:r>
      <w:r>
        <w:t>owanie opinii i wniosków w sprawach nieb</w:t>
      </w:r>
      <w:r>
        <w:t>ę</w:t>
      </w:r>
      <w:r>
        <w:t>d</w:t>
      </w:r>
      <w:r>
        <w:t>ą</w:t>
      </w:r>
      <w:r>
        <w:t>cych przedmiotem post</w:t>
      </w:r>
      <w:r>
        <w:t>ę</w:t>
      </w:r>
      <w:r>
        <w:t>powania dyscyplinarnego, doty</w:t>
      </w:r>
      <w:r>
        <w:rPr>
          <w:spacing w:val="-1"/>
        </w:rPr>
        <w:t>cz</w:t>
      </w:r>
      <w:r>
        <w:rPr>
          <w:spacing w:val="-1"/>
        </w:rPr>
        <w:t>ą</w:t>
      </w:r>
      <w:r>
        <w:rPr>
          <w:spacing w:val="-1"/>
        </w:rPr>
        <w:t>cych dobrych praktyk w nauce i pracy akademicki</w:t>
      </w:r>
      <w:r>
        <w:rPr>
          <w:spacing w:val="-1"/>
        </w:rPr>
        <w:t>ej, w tym w sprawach kierowanych do ministra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ciwego do spraw nauki i ministra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ciwego do spraw szkolnictwa wy</w:t>
      </w:r>
      <w:r>
        <w:rPr>
          <w:spacing w:val="-1"/>
        </w:rPr>
        <w:t>ż</w:t>
      </w:r>
      <w:r>
        <w:rPr>
          <w:spacing w:val="-1"/>
        </w:rPr>
        <w:t>szego;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formu</w:t>
      </w:r>
      <w:r>
        <w:t>ł</w:t>
      </w:r>
      <w:r>
        <w:t>owanie opinii w sprawach szczególnie skomplikowanych wynikaj</w:t>
      </w:r>
      <w:r>
        <w:t>ą</w:t>
      </w:r>
      <w:r>
        <w:t>cych z prowadzonych post</w:t>
      </w:r>
      <w:r>
        <w:t>ę</w:t>
      </w:r>
      <w:r>
        <w:t>powa</w:t>
      </w:r>
      <w:r>
        <w:t>ń</w:t>
      </w:r>
      <w:r>
        <w:t>, na wniosek uczelnianych komis</w:t>
      </w:r>
      <w:r>
        <w:t>ji dyscyplinarnych, z wy</w:t>
      </w:r>
      <w:r>
        <w:t>łą</w:t>
      </w:r>
      <w:r>
        <w:t>czeniem spraw zastrze</w:t>
      </w:r>
      <w:r>
        <w:t>ż</w:t>
      </w:r>
      <w:r>
        <w:t>onych dla komisji, o której mowa w art. 144a;</w:t>
      </w:r>
    </w:p>
    <w:p w:rsidR="00000000" w:rsidRDefault="008D4A99">
      <w:pPr>
        <w:pStyle w:val="pkt10-pktcytowania"/>
      </w:pPr>
      <w:r>
        <w:t>3)</w:t>
      </w:r>
      <w:r>
        <w:tab/>
        <w:t>inicjowanie prac nad projektami okre</w:t>
      </w:r>
      <w:r>
        <w:t>ś</w:t>
      </w:r>
      <w:r>
        <w:t>laj</w:t>
      </w:r>
      <w:r>
        <w:t>ą</w:t>
      </w:r>
      <w:r>
        <w:t>cymi zasady dobrych praktyk w nauce i szkolnictwie wy</w:t>
      </w:r>
      <w:r>
        <w:t>ż</w:t>
      </w:r>
      <w:r>
        <w:t>szym.</w:t>
      </w:r>
    </w:p>
    <w:p w:rsidR="00000000" w:rsidRDefault="008D4A99">
      <w:pPr>
        <w:pStyle w:val="ustep-pktcytowania"/>
      </w:pPr>
      <w:r>
        <w:t>3.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okre</w:t>
      </w:r>
      <w:r>
        <w:t>ś</w:t>
      </w:r>
      <w:r>
        <w:t>li</w:t>
      </w:r>
      <w:r>
        <w:t>, w drodze rozporz</w:t>
      </w:r>
      <w:r>
        <w:t>ą</w:t>
      </w:r>
      <w:r>
        <w:t>dzenia, organizacj</w:t>
      </w:r>
      <w:r>
        <w:t>ę</w:t>
      </w:r>
      <w:r>
        <w:t xml:space="preserve"> wewn</w:t>
      </w:r>
      <w:r>
        <w:t>ę</w:t>
      </w:r>
      <w:r>
        <w:t>trzn</w:t>
      </w:r>
      <w:r>
        <w:t>ą</w:t>
      </w:r>
      <w:r>
        <w:t xml:space="preserve"> Konwentu Rzeczników oraz tryb realizacji zada</w:t>
      </w:r>
      <w:r>
        <w:t>ń</w:t>
      </w:r>
      <w:r>
        <w:t xml:space="preserve"> przez Konwent Rzeczników, maj</w:t>
      </w:r>
      <w:r>
        <w:t>ą</w:t>
      </w:r>
      <w:r>
        <w:t>c na uwadze promowanie d</w:t>
      </w:r>
      <w:r>
        <w:t>o</w:t>
      </w:r>
      <w:r>
        <w:t>brych praktyk w nauce i szkolnictwie wy</w:t>
      </w:r>
      <w:r>
        <w:t>ż</w:t>
      </w:r>
      <w:r>
        <w:t>szym oraz zapewnienie wsparcia uczelnianym komisjom dyscyplina</w:t>
      </w:r>
      <w:r>
        <w:t>r</w:t>
      </w:r>
      <w:r>
        <w:t>n</w:t>
      </w:r>
      <w:r>
        <w:t>ym.”;</w:t>
      </w:r>
    </w:p>
    <w:p w:rsidR="00000000" w:rsidRDefault="008D4A99">
      <w:pPr>
        <w:pStyle w:val="1"/>
        <w:spacing w:before="227"/>
      </w:pPr>
      <w:r>
        <w:t>99)</w:t>
      </w:r>
      <w:r>
        <w:tab/>
        <w:t>w art. 146:</w:t>
      </w:r>
    </w:p>
    <w:p w:rsidR="00000000" w:rsidRDefault="008D4A99">
      <w:pPr>
        <w:pStyle w:val="a"/>
        <w:spacing w:before="170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</w:pPr>
      <w:r>
        <w:t>„2. Posiedzenie komisji dyscyplinarnej mo</w:t>
      </w:r>
      <w:r>
        <w:t>ż</w:t>
      </w:r>
      <w:r>
        <w:t>e odby</w:t>
      </w:r>
      <w:r>
        <w:t>ć</w:t>
      </w:r>
      <w:r>
        <w:t xml:space="preserve"> si</w:t>
      </w:r>
      <w:r>
        <w:t>ę</w:t>
      </w:r>
      <w:r>
        <w:t xml:space="preserve"> pod nieobecno</w:t>
      </w:r>
      <w:r>
        <w:t>ść</w:t>
      </w:r>
      <w:r>
        <w:t xml:space="preserve"> obwinionego lub rzecznika dysc</w:t>
      </w:r>
      <w:r>
        <w:t>y</w:t>
      </w:r>
      <w:r>
        <w:t>plinarnego, o ile zostali oni prawid</w:t>
      </w:r>
      <w:r>
        <w:t>ł</w:t>
      </w:r>
      <w:r>
        <w:t>owo zawiadomieni o terminie i miejscu posiedzenia.”,</w:t>
      </w:r>
    </w:p>
    <w:p w:rsidR="00000000" w:rsidRDefault="008D4A99">
      <w:pPr>
        <w:pStyle w:val="a"/>
        <w:spacing w:before="170"/>
      </w:pPr>
      <w:r>
        <w:t>b)</w:t>
      </w:r>
      <w:r>
        <w:tab/>
        <w:t>po ust. </w:t>
      </w:r>
      <w:r>
        <w:t>2 dodaje si</w:t>
      </w:r>
      <w:r>
        <w:t>ę</w:t>
      </w:r>
      <w:r>
        <w:t xml:space="preserve"> ust. 2a w brzmieniu:</w:t>
      </w:r>
    </w:p>
    <w:p w:rsidR="00000000" w:rsidRDefault="008D4A99">
      <w:pPr>
        <w:pStyle w:val="ustep-litcytowania"/>
      </w:pPr>
      <w:r>
        <w:t>„2a. Rozprawa dyscyplinarna jest jawna tylko dla pracowników danej uczelni, osoby pokrzywdzonej, przedstawicieli Rady i ministra sprawuj</w:t>
      </w:r>
      <w:r>
        <w:t>ą</w:t>
      </w:r>
      <w:r>
        <w:t>cego nadzór nad uczelni</w:t>
      </w:r>
      <w:r>
        <w:t>ą</w:t>
      </w:r>
      <w:r>
        <w:t xml:space="preserve">, osoby, na </w:t>
      </w:r>
      <w:r>
        <w:t>żą</w:t>
      </w:r>
      <w:r>
        <w:t>danie której prowadzi si</w:t>
      </w:r>
      <w:r>
        <w:t>ę</w:t>
      </w:r>
      <w:r>
        <w:t xml:space="preserve"> p</w:t>
      </w:r>
      <w:r>
        <w:t>o</w:t>
      </w:r>
      <w:r>
        <w:t>st</w:t>
      </w:r>
      <w:r>
        <w:t>ę</w:t>
      </w:r>
      <w:r>
        <w:t>powanie w przypa</w:t>
      </w:r>
      <w:r>
        <w:t>dku gdy obwiniony zmar</w:t>
      </w:r>
      <w:r>
        <w:t>ł</w:t>
      </w:r>
      <w:r>
        <w:t>, obro</w:t>
      </w:r>
      <w:r>
        <w:t>ń</w:t>
      </w:r>
      <w:r>
        <w:t>cy oraz, za zgod</w:t>
      </w:r>
      <w:r>
        <w:t>ą</w:t>
      </w:r>
      <w:r>
        <w:t xml:space="preserve"> obwinionego, dla przedstawiciela zwi</w:t>
      </w:r>
      <w:r>
        <w:t>ą</w:t>
      </w:r>
      <w:r>
        <w:t>zku zawodowego, którego obwiniony jest cz</w:t>
      </w:r>
      <w:r>
        <w:t>ł</w:t>
      </w:r>
      <w:r>
        <w:t>onkiem.”,</w:t>
      </w:r>
    </w:p>
    <w:p w:rsidR="00000000" w:rsidRDefault="008D4A99">
      <w:pPr>
        <w:pStyle w:val="a"/>
        <w:spacing w:before="170"/>
      </w:pPr>
      <w:r>
        <w:t>c)</w:t>
      </w:r>
      <w:r>
        <w:tab/>
        <w:t>ust. 3 otrzymuje brzmienie:</w:t>
      </w:r>
    </w:p>
    <w:p w:rsidR="00000000" w:rsidRDefault="008D4A99">
      <w:pPr>
        <w:pStyle w:val="ustep-litcytowania"/>
      </w:pPr>
      <w:r>
        <w:t>„3. Od orzeczenia uczelnianej komisji dyscyplinarnej do spraw nauczycieli akademickich o</w:t>
      </w:r>
      <w:r>
        <w:t>raz komisji, o której mowa w art. 142a, strony mog</w:t>
      </w:r>
      <w:r>
        <w:t>ą</w:t>
      </w:r>
      <w:r>
        <w:t xml:space="preserve"> odwo</w:t>
      </w:r>
      <w:r>
        <w:t>ł</w:t>
      </w:r>
      <w:r>
        <w:t>a</w:t>
      </w:r>
      <w:r>
        <w:t>ć</w:t>
      </w:r>
      <w:r>
        <w:t xml:space="preserve"> si</w:t>
      </w:r>
      <w:r>
        <w:t>ę</w:t>
      </w:r>
      <w:r>
        <w:t xml:space="preserve"> do komisji, o której mowa w art. 142 ust. 1 pkt 2, w terminie czternastu dni od dnia dor</w:t>
      </w:r>
      <w:r>
        <w:t>ę</w:t>
      </w:r>
      <w:r>
        <w:t>czenia orzeczenia wraz z uzasadnieniem.”;</w:t>
      </w:r>
    </w:p>
    <w:p w:rsidR="00000000" w:rsidRDefault="008D4A99">
      <w:pPr>
        <w:pStyle w:val="1"/>
        <w:spacing w:before="227"/>
      </w:pPr>
      <w:r>
        <w:t>100)</w:t>
      </w:r>
      <w:r>
        <w:tab/>
        <w:t>w art. 148 ust. 1 otrzymuje brzmienie:</w:t>
      </w:r>
    </w:p>
    <w:p w:rsidR="00000000" w:rsidRDefault="008D4A99">
      <w:pPr>
        <w:pStyle w:val="ustep-pktcytowania"/>
      </w:pPr>
      <w:r>
        <w:t>„1. Wynagrodzenie</w:t>
      </w:r>
      <w:r>
        <w:t xml:space="preserve"> zasadnicze nauczyciela akademickiego w okresie zawieszenia w pe</w:t>
      </w:r>
      <w:r>
        <w:t>ł</w:t>
      </w:r>
      <w:r>
        <w:t>nieniu obowi</w:t>
      </w:r>
      <w:r>
        <w:t>ą</w:t>
      </w:r>
      <w:r>
        <w:t>zków m</w:t>
      </w:r>
      <w:r>
        <w:t>o</w:t>
      </w:r>
      <w:r>
        <w:t>ż</w:t>
      </w:r>
      <w:r>
        <w:t>e ulec obni</w:t>
      </w:r>
      <w:r>
        <w:t>ż</w:t>
      </w:r>
      <w:r>
        <w:t>eniu najwy</w:t>
      </w:r>
      <w:r>
        <w:t>ż</w:t>
      </w:r>
      <w:r>
        <w:t>ej do po</w:t>
      </w:r>
      <w:r>
        <w:t>ł</w:t>
      </w:r>
      <w:r>
        <w:t>owy, a tymczasowo aresztowanego ulega obni</w:t>
      </w:r>
      <w:r>
        <w:t>ż</w:t>
      </w:r>
      <w:r>
        <w:t>eniu najwy</w:t>
      </w:r>
      <w:r>
        <w:t>ż</w:t>
      </w:r>
      <w:r>
        <w:t>ej do po</w:t>
      </w:r>
      <w:r>
        <w:t>ł</w:t>
      </w:r>
      <w:r>
        <w:t>owy, pocz</w:t>
      </w:r>
      <w:r>
        <w:t>ą</w:t>
      </w:r>
      <w:r>
        <w:t>w</w:t>
      </w:r>
      <w:r>
        <w:t>szy od pierwszego dnia miesi</w:t>
      </w:r>
      <w:r>
        <w:t>ą</w:t>
      </w:r>
      <w:r>
        <w:t>ca kalendarzowego nast</w:t>
      </w:r>
      <w:r>
        <w:t>ę</w:t>
      </w:r>
      <w:r>
        <w:t>puj</w:t>
      </w:r>
      <w:r>
        <w:t>ą</w:t>
      </w:r>
      <w:r>
        <w:t xml:space="preserve">cego po </w:t>
      </w:r>
      <w:r>
        <w:t>miesi</w:t>
      </w:r>
      <w:r>
        <w:t>ą</w:t>
      </w:r>
      <w:r>
        <w:t>cu, w którym nast</w:t>
      </w:r>
      <w:r>
        <w:t>ą</w:t>
      </w:r>
      <w:r>
        <w:t>pi</w:t>
      </w:r>
      <w:r>
        <w:t>ł</w:t>
      </w:r>
      <w:r>
        <w:t>o zawieszenie. W okresie zawieszenia w pe</w:t>
      </w:r>
      <w:r>
        <w:t>ł</w:t>
      </w:r>
      <w:r>
        <w:t>nieniu obowi</w:t>
      </w:r>
      <w:r>
        <w:t>ą</w:t>
      </w:r>
      <w:r>
        <w:t>zków nie przys</w:t>
      </w:r>
      <w:r>
        <w:t>ł</w:t>
      </w:r>
      <w:r>
        <w:t>uguj</w:t>
      </w:r>
      <w:r>
        <w:t>ą</w:t>
      </w:r>
      <w:r>
        <w:t xml:space="preserve"> dodatki do wynagrodzenia.”;</w:t>
      </w:r>
    </w:p>
    <w:p w:rsidR="00000000" w:rsidRDefault="008D4A99">
      <w:pPr>
        <w:pStyle w:val="1"/>
        <w:spacing w:before="227"/>
      </w:pPr>
      <w:r>
        <w:t>101)</w:t>
      </w:r>
      <w:r>
        <w:tab/>
        <w:t>w art. 149:</w:t>
      </w:r>
    </w:p>
    <w:p w:rsidR="00000000" w:rsidRDefault="008D4A99">
      <w:pPr>
        <w:pStyle w:val="a"/>
        <w:spacing w:before="170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</w:pPr>
      <w:r>
        <w:t>„1. Ministrowi w</w:t>
      </w:r>
      <w:r>
        <w:t>ł</w:t>
      </w:r>
      <w:r>
        <w:t>a</w:t>
      </w:r>
      <w:r>
        <w:t>ś</w:t>
      </w:r>
      <w:r>
        <w:t>ciwemu do spraw szkolnictwa wy</w:t>
      </w:r>
      <w:r>
        <w:t>ż</w:t>
      </w:r>
      <w:r>
        <w:t>szego w post</w:t>
      </w:r>
      <w:r>
        <w:t>ę</w:t>
      </w:r>
      <w:r>
        <w:t>powaniu wyja</w:t>
      </w:r>
      <w:r>
        <w:t>ś</w:t>
      </w:r>
      <w:r>
        <w:t>n</w:t>
      </w:r>
      <w:r>
        <w:t>iaj</w:t>
      </w:r>
      <w:r>
        <w:t>ą</w:t>
      </w:r>
      <w:r>
        <w:t>cym i dyscyplinarnym przys</w:t>
      </w:r>
      <w:r>
        <w:t>ł</w:t>
      </w:r>
      <w:r>
        <w:t>uguj</w:t>
      </w:r>
      <w:r>
        <w:t>ą</w:t>
      </w:r>
      <w:r>
        <w:t xml:space="preserve"> uprawnienia rektora, je</w:t>
      </w:r>
      <w:r>
        <w:t>ż</w:t>
      </w:r>
      <w:r>
        <w:t>eli przewinienie jest zarzucane rektorowi, prorektorom, przewodnicz</w:t>
      </w:r>
      <w:r>
        <w:t>ą</w:t>
      </w:r>
      <w:r>
        <w:t>cemu komisji, o której mowa w art. 142 ust. 1 pkt 1, oraz przewodnicz</w:t>
      </w:r>
      <w:r>
        <w:t>ą</w:t>
      </w:r>
      <w:r>
        <w:t>cemu i cz</w:t>
      </w:r>
      <w:r>
        <w:t>ł</w:t>
      </w:r>
      <w:r>
        <w:t xml:space="preserve">onkom komisji, o której mowa w art. 142 ust. 1 </w:t>
      </w:r>
      <w:r>
        <w:t>pkt 2 i art. 142a.”,</w:t>
      </w:r>
    </w:p>
    <w:p w:rsidR="00000000" w:rsidRDefault="008D4A99">
      <w:pPr>
        <w:pStyle w:val="a"/>
        <w:spacing w:before="170"/>
      </w:pPr>
      <w:r>
        <w:t>b)</w:t>
      </w:r>
      <w:r>
        <w:tab/>
        <w:t>ust. 3 otrzymuje brzmienie:</w:t>
      </w:r>
    </w:p>
    <w:p w:rsidR="00000000" w:rsidRDefault="008D4A99">
      <w:pPr>
        <w:pStyle w:val="ustep-litcytowania"/>
      </w:pPr>
      <w:r>
        <w:t>„3.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dzenia, szczegó</w:t>
      </w:r>
      <w:r>
        <w:t>ł</w:t>
      </w:r>
      <w:r>
        <w:t>owy tryb post</w:t>
      </w:r>
      <w:r>
        <w:t>ę</w:t>
      </w:r>
      <w:r>
        <w:t>powania wyja</w:t>
      </w:r>
      <w:r>
        <w:t>ś</w:t>
      </w:r>
      <w:r>
        <w:t>niaj</w:t>
      </w:r>
      <w:r>
        <w:t>ą</w:t>
      </w:r>
      <w:r>
        <w:t>cego i post</w:t>
      </w:r>
      <w:r>
        <w:t>ę</w:t>
      </w:r>
      <w:r>
        <w:t>powania dyscyplinarnego, w tym przebieg post</w:t>
      </w:r>
      <w:r>
        <w:t>ę</w:t>
      </w:r>
      <w:r>
        <w:t>powania wyja</w:t>
      </w:r>
      <w:r>
        <w:t>ś</w:t>
      </w:r>
      <w:r>
        <w:t>niaj</w:t>
      </w:r>
      <w:r>
        <w:t>ą</w:t>
      </w:r>
      <w:r>
        <w:t>ceg</w:t>
      </w:r>
      <w:r>
        <w:t>o i dyscyplinarnego, tryb zawieszania i wznawiania post</w:t>
      </w:r>
      <w:r>
        <w:t>ę</w:t>
      </w:r>
      <w:r>
        <w:t>powania dyscyplinarnego, sposób i warunki wzywania i przes</w:t>
      </w:r>
      <w:r>
        <w:t>ł</w:t>
      </w:r>
      <w:r>
        <w:t xml:space="preserve">uchiwania obwinionego, </w:t>
      </w:r>
      <w:r>
        <w:t>ś</w:t>
      </w:r>
      <w:r>
        <w:t>wiadków i bieg</w:t>
      </w:r>
      <w:r>
        <w:t>ł</w:t>
      </w:r>
      <w:r>
        <w:t>ych oraz przeprowadzania innych dowodów, a tak</w:t>
      </w:r>
      <w:r>
        <w:t>ż</w:t>
      </w:r>
      <w:r>
        <w:t>e sposób wykonywania kar dyscyplinarnych i ich zatarcia</w:t>
      </w:r>
      <w:r>
        <w:t>, bior</w:t>
      </w:r>
      <w:r>
        <w:t>ą</w:t>
      </w:r>
      <w:r>
        <w:t>c pod uwag</w:t>
      </w:r>
      <w:r>
        <w:t>ę</w:t>
      </w:r>
      <w:r>
        <w:t xml:space="preserve"> konieczno</w:t>
      </w:r>
      <w:r>
        <w:t>ść</w:t>
      </w:r>
      <w:r>
        <w:t xml:space="preserve"> zapewnienia rzetelno</w:t>
      </w:r>
      <w:r>
        <w:t>ś</w:t>
      </w:r>
      <w:r>
        <w:t>ci, obiektywno</w:t>
      </w:r>
      <w:r>
        <w:t>ś</w:t>
      </w:r>
      <w:r>
        <w:t>ci, przejrzysto</w:t>
      </w:r>
      <w:r>
        <w:t>ś</w:t>
      </w:r>
      <w:r>
        <w:t>ci i sprawno</w:t>
      </w:r>
      <w:r>
        <w:t>ś</w:t>
      </w:r>
      <w:r>
        <w:t>ci rozpatrywania spraw.”;</w:t>
      </w:r>
    </w:p>
    <w:p w:rsidR="00000000" w:rsidRDefault="008D4A99">
      <w:pPr>
        <w:pStyle w:val="1"/>
      </w:pPr>
      <w:r>
        <w:t>102)</w:t>
      </w:r>
      <w:r>
        <w:tab/>
        <w:t>w art. 152 uchyla si</w:t>
      </w:r>
      <w:r>
        <w:t>ę</w:t>
      </w:r>
      <w:r>
        <w:t xml:space="preserve"> ust. 1 i 2;</w:t>
      </w:r>
    </w:p>
    <w:p w:rsidR="00000000" w:rsidRDefault="008D4A99">
      <w:pPr>
        <w:pStyle w:val="1"/>
      </w:pPr>
      <w:r>
        <w:t>103)</w:t>
      </w:r>
      <w:r>
        <w:tab/>
        <w:t>art. 159 otrzymuje brzmienie: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„Art. 159. Studia w uczelni s</w:t>
      </w:r>
      <w:r>
        <w:rPr>
          <w:spacing w:val="-2"/>
        </w:rPr>
        <w:t>ą</w:t>
      </w:r>
      <w:r>
        <w:rPr>
          <w:spacing w:val="-2"/>
        </w:rPr>
        <w:t xml:space="preserve"> prowadzone jako studia pierws</w:t>
      </w:r>
      <w:r>
        <w:rPr>
          <w:spacing w:val="-2"/>
        </w:rPr>
        <w:t>zego lub drugiego stopnia. Jednolite studia magiste</w:t>
      </w:r>
      <w:r>
        <w:rPr>
          <w:spacing w:val="-2"/>
        </w:rPr>
        <w:t>r</w:t>
      </w:r>
      <w:r>
        <w:rPr>
          <w:spacing w:val="-2"/>
        </w:rPr>
        <w:t>skie s</w:t>
      </w:r>
      <w:r>
        <w:rPr>
          <w:spacing w:val="-2"/>
        </w:rPr>
        <w:t>ą</w:t>
      </w:r>
      <w:r>
        <w:rPr>
          <w:spacing w:val="-2"/>
        </w:rPr>
        <w:t xml:space="preserve"> prowadzone na kierunkach okre</w:t>
      </w:r>
      <w:r>
        <w:rPr>
          <w:spacing w:val="-2"/>
        </w:rPr>
        <w:t>ś</w:t>
      </w:r>
      <w:r>
        <w:rPr>
          <w:spacing w:val="-2"/>
        </w:rPr>
        <w:t>lonych w przepisach wydanych na podstawie art. 9 ust. 3 pkt 1a oraz art. 9b.”;</w:t>
      </w:r>
    </w:p>
    <w:p w:rsidR="00000000" w:rsidRDefault="008D4A99">
      <w:pPr>
        <w:pStyle w:val="1"/>
      </w:pPr>
      <w:r>
        <w:t>104)</w:t>
      </w:r>
      <w:r>
        <w:tab/>
        <w:t>w art. 160:</w:t>
      </w:r>
    </w:p>
    <w:p w:rsidR="00000000" w:rsidRDefault="008D4A99">
      <w:pPr>
        <w:pStyle w:val="a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</w:pPr>
      <w:r>
        <w:t>„2. Studia w uczelni s</w:t>
      </w:r>
      <w:r>
        <w:t>ą</w:t>
      </w:r>
      <w:r>
        <w:t xml:space="preserve"> prowadzone zgod</w:t>
      </w:r>
      <w:r>
        <w:t>nie z efektami kszta</w:t>
      </w:r>
      <w:r>
        <w:t>ł</w:t>
      </w:r>
      <w:r>
        <w:t>cenia, do których s</w:t>
      </w:r>
      <w:r>
        <w:t>ą</w:t>
      </w:r>
      <w:r>
        <w:t xml:space="preserve"> dostosowane programy studiów, w tym plany studiów.”,</w:t>
      </w:r>
    </w:p>
    <w:p w:rsidR="00000000" w:rsidRDefault="008D4A99">
      <w:pPr>
        <w:pStyle w:val="a"/>
      </w:pPr>
      <w:r>
        <w:t>b)</w:t>
      </w:r>
      <w:r>
        <w:tab/>
        <w:t>uchyla si</w:t>
      </w:r>
      <w:r>
        <w:t>ę</w:t>
      </w:r>
      <w:r>
        <w:t xml:space="preserve"> ust. 3;</w:t>
      </w:r>
    </w:p>
    <w:p w:rsidR="00000000" w:rsidRDefault="008D4A99">
      <w:pPr>
        <w:pStyle w:val="1"/>
      </w:pPr>
      <w:r>
        <w:t>105)</w:t>
      </w:r>
      <w:r>
        <w:tab/>
        <w:t>po art. 160 dodaje si</w:t>
      </w:r>
      <w:r>
        <w:t>ę</w:t>
      </w:r>
      <w:r>
        <w:t xml:space="preserve"> art. 160a w brzmieniu: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„Art. 160a. 1. Warunki pobierania op</w:t>
      </w:r>
      <w:r>
        <w:rPr>
          <w:spacing w:val="-2"/>
        </w:rPr>
        <w:t>ł</w:t>
      </w:r>
      <w:r>
        <w:rPr>
          <w:spacing w:val="-2"/>
        </w:rPr>
        <w:t>at zwi</w:t>
      </w:r>
      <w:r>
        <w:rPr>
          <w:spacing w:val="-2"/>
        </w:rPr>
        <w:t>ą</w:t>
      </w:r>
      <w:r>
        <w:rPr>
          <w:spacing w:val="-2"/>
        </w:rPr>
        <w:t xml:space="preserve">zanych z odbywaniem studiów, o których mowa </w:t>
      </w:r>
      <w:r>
        <w:rPr>
          <w:spacing w:val="-2"/>
        </w:rPr>
        <w:t>w art. 98 ust. 1 pkt 5, oraz op</w:t>
      </w:r>
      <w:r>
        <w:rPr>
          <w:spacing w:val="-2"/>
        </w:rPr>
        <w:t>ł</w:t>
      </w:r>
      <w:r>
        <w:rPr>
          <w:spacing w:val="-2"/>
        </w:rPr>
        <w:t>at za us</w:t>
      </w:r>
      <w:r>
        <w:rPr>
          <w:spacing w:val="-2"/>
        </w:rPr>
        <w:t>ł</w:t>
      </w:r>
      <w:r>
        <w:rPr>
          <w:spacing w:val="-2"/>
        </w:rPr>
        <w:t>ugi edukacyjne, o których mowa w art. 99 ust. 1 pkt 1–6, a tak</w:t>
      </w:r>
      <w:r>
        <w:rPr>
          <w:spacing w:val="-2"/>
        </w:rPr>
        <w:t>ż</w:t>
      </w:r>
      <w:r>
        <w:rPr>
          <w:spacing w:val="-2"/>
        </w:rPr>
        <w:t>e wysoko</w:t>
      </w:r>
      <w:r>
        <w:rPr>
          <w:spacing w:val="-2"/>
        </w:rPr>
        <w:t>ść</w:t>
      </w:r>
      <w:r>
        <w:rPr>
          <w:spacing w:val="-2"/>
        </w:rPr>
        <w:t xml:space="preserve"> tych op</w:t>
      </w:r>
      <w:r>
        <w:rPr>
          <w:spacing w:val="-2"/>
        </w:rPr>
        <w:t>ł</w:t>
      </w:r>
      <w:r>
        <w:rPr>
          <w:spacing w:val="-2"/>
        </w:rPr>
        <w:t>at okre</w:t>
      </w:r>
      <w:r>
        <w:rPr>
          <w:spacing w:val="-2"/>
        </w:rPr>
        <w:t>ś</w:t>
      </w:r>
      <w:r>
        <w:rPr>
          <w:spacing w:val="-2"/>
        </w:rPr>
        <w:t>la umowa mi</w:t>
      </w:r>
      <w:r>
        <w:rPr>
          <w:spacing w:val="-2"/>
        </w:rPr>
        <w:t>ę</w:t>
      </w:r>
      <w:r>
        <w:rPr>
          <w:spacing w:val="-2"/>
        </w:rPr>
        <w:t>dzy uczelni</w:t>
      </w:r>
      <w:r>
        <w:rPr>
          <w:spacing w:val="-2"/>
        </w:rPr>
        <w:t>ą</w:t>
      </w:r>
      <w:r>
        <w:rPr>
          <w:spacing w:val="-2"/>
        </w:rPr>
        <w:t xml:space="preserve"> a studentem lub osob</w:t>
      </w:r>
      <w:r>
        <w:rPr>
          <w:spacing w:val="-2"/>
        </w:rPr>
        <w:t>ą</w:t>
      </w:r>
      <w:r>
        <w:rPr>
          <w:spacing w:val="-2"/>
        </w:rPr>
        <w:t xml:space="preserve"> przyj</w:t>
      </w:r>
      <w:r>
        <w:rPr>
          <w:spacing w:val="-2"/>
        </w:rPr>
        <w:t>ę</w:t>
      </w:r>
      <w:r>
        <w:rPr>
          <w:spacing w:val="-2"/>
        </w:rPr>
        <w:t>t</w:t>
      </w:r>
      <w:r>
        <w:rPr>
          <w:spacing w:val="-2"/>
        </w:rPr>
        <w:t>ą</w:t>
      </w:r>
      <w:r>
        <w:rPr>
          <w:spacing w:val="-2"/>
        </w:rPr>
        <w:t xml:space="preserve"> na studia, zawarta w formie pisemnej pod rygorem niewa</w:t>
      </w:r>
      <w:r>
        <w:rPr>
          <w:spacing w:val="-2"/>
        </w:rPr>
        <w:t>ż</w:t>
      </w:r>
      <w:r>
        <w:rPr>
          <w:spacing w:val="-2"/>
        </w:rPr>
        <w:t>no</w:t>
      </w:r>
      <w:r>
        <w:rPr>
          <w:spacing w:val="-2"/>
        </w:rPr>
        <w:t>ś</w:t>
      </w:r>
      <w:r>
        <w:rPr>
          <w:spacing w:val="-2"/>
        </w:rPr>
        <w:t>ci.</w:t>
      </w:r>
    </w:p>
    <w:p w:rsidR="00000000" w:rsidRDefault="008D4A99">
      <w:pPr>
        <w:pStyle w:val="ustep-pktcytowania"/>
      </w:pPr>
      <w:r>
        <w:t>2. Umow</w:t>
      </w:r>
      <w:r>
        <w:t>a jest zawierana nie wcze</w:t>
      </w:r>
      <w:r>
        <w:t>ś</w:t>
      </w:r>
      <w:r>
        <w:t>niej ni</w:t>
      </w:r>
      <w:r>
        <w:t>ż</w:t>
      </w:r>
      <w:r>
        <w:t xml:space="preserve"> po wydaniu decyzji o przyj</w:t>
      </w:r>
      <w:r>
        <w:t>ę</w:t>
      </w:r>
      <w:r>
        <w:t>ciu na studia i nie pó</w:t>
      </w:r>
      <w:r>
        <w:t>ź</w:t>
      </w:r>
      <w:r>
        <w:t>niej ni</w:t>
      </w:r>
      <w:r>
        <w:t>ż</w:t>
      </w:r>
      <w:r>
        <w:t xml:space="preserve"> w terminie trzydziestu dni od rozpocz</w:t>
      </w:r>
      <w:r>
        <w:t>ę</w:t>
      </w:r>
      <w:r>
        <w:t>cia zaj</w:t>
      </w:r>
      <w:r>
        <w:t>ęć</w:t>
      </w:r>
      <w:r>
        <w:t>.</w:t>
      </w:r>
    </w:p>
    <w:p w:rsidR="00000000" w:rsidRDefault="008D4A99">
      <w:pPr>
        <w:pStyle w:val="ustep-pktcytowania"/>
      </w:pPr>
      <w:r>
        <w:t>3. Umowa jest zawierana na ca</w:t>
      </w:r>
      <w:r>
        <w:t>ł</w:t>
      </w:r>
      <w:r>
        <w:t>y przewidywany okres studiów; student nie jest obowi</w:t>
      </w:r>
      <w:r>
        <w:t>ą</w:t>
      </w:r>
      <w:r>
        <w:t>zany do uiszczania op</w:t>
      </w:r>
      <w:r>
        <w:t>ł</w:t>
      </w:r>
      <w:r>
        <w:t>at innyc</w:t>
      </w:r>
      <w:r>
        <w:t>h ni</w:t>
      </w:r>
      <w:r>
        <w:t>ż</w:t>
      </w:r>
      <w:r>
        <w:t xml:space="preserve"> okre</w:t>
      </w:r>
      <w:r>
        <w:t>ś</w:t>
      </w:r>
      <w:r>
        <w:t>lone w umowie.</w:t>
      </w:r>
    </w:p>
    <w:p w:rsidR="00000000" w:rsidRDefault="008D4A99">
      <w:pPr>
        <w:pStyle w:val="ustep-pktcytowania"/>
      </w:pPr>
      <w:r>
        <w:t>4. Op</w:t>
      </w:r>
      <w:r>
        <w:t>ł</w:t>
      </w:r>
      <w:r>
        <w:t>aty okre</w:t>
      </w:r>
      <w:r>
        <w:t>ś</w:t>
      </w:r>
      <w:r>
        <w:t>lone w umowie uczelnia mo</w:t>
      </w:r>
      <w:r>
        <w:t>ż</w:t>
      </w:r>
      <w:r>
        <w:t>e pobiera</w:t>
      </w:r>
      <w:r>
        <w:t>ć</w:t>
      </w:r>
      <w:r>
        <w:t xml:space="preserve"> nie wcze</w:t>
      </w:r>
      <w:r>
        <w:t>ś</w:t>
      </w:r>
      <w:r>
        <w:t>niej ni</w:t>
      </w:r>
      <w:r>
        <w:t>ż</w:t>
      </w:r>
      <w:r>
        <w:t xml:space="preserve"> po jej zawarciu.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5. Wzór umowy okre</w:t>
      </w:r>
      <w:r>
        <w:rPr>
          <w:spacing w:val="-2"/>
        </w:rPr>
        <w:t>ś</w:t>
      </w:r>
      <w:r>
        <w:rPr>
          <w:spacing w:val="-2"/>
        </w:rPr>
        <w:t>la senat uczelni publicznej, a w przypadku uczelni niepublicznej – organ wskazany w statucie.</w:t>
      </w:r>
    </w:p>
    <w:p w:rsidR="00000000" w:rsidRDefault="008D4A99">
      <w:pPr>
        <w:pStyle w:val="ustep-pktcytowania"/>
      </w:pPr>
      <w:r>
        <w:t>6. Uczelnia jest obowi</w:t>
      </w:r>
      <w:r>
        <w:t>ą</w:t>
      </w:r>
      <w:r>
        <w:t>zana za</w:t>
      </w:r>
      <w:r>
        <w:t>mie</w:t>
      </w:r>
      <w:r>
        <w:t>ś</w:t>
      </w:r>
      <w:r>
        <w:t>ci</w:t>
      </w:r>
      <w:r>
        <w:t>ć</w:t>
      </w:r>
      <w:r>
        <w:t xml:space="preserve"> wzór umowy na swojej stronie internetowej.</w:t>
      </w:r>
    </w:p>
    <w:p w:rsidR="00000000" w:rsidRDefault="008D4A99">
      <w:pPr>
        <w:pStyle w:val="ustep-pktcytowania"/>
      </w:pPr>
      <w:r>
        <w:t>7. Roszczenia wynikaj</w:t>
      </w:r>
      <w:r>
        <w:t>ą</w:t>
      </w:r>
      <w:r>
        <w:t>ce z umowy przedawniaj</w:t>
      </w:r>
      <w:r>
        <w:t>ą</w:t>
      </w:r>
      <w:r>
        <w:t xml:space="preserve"> si</w:t>
      </w:r>
      <w:r>
        <w:t>ę</w:t>
      </w:r>
      <w:r>
        <w:t xml:space="preserve"> z up</w:t>
      </w:r>
      <w:r>
        <w:t>ł</w:t>
      </w:r>
      <w:r>
        <w:t>ywem trzech lat.”;</w:t>
      </w:r>
    </w:p>
    <w:p w:rsidR="00000000" w:rsidRDefault="008D4A99">
      <w:pPr>
        <w:pStyle w:val="1"/>
      </w:pPr>
      <w:r>
        <w:t>106)</w:t>
      </w:r>
      <w:r>
        <w:tab/>
        <w:t>art. 162 otrzymuje brzmienie:</w:t>
      </w:r>
    </w:p>
    <w:p w:rsidR="00000000" w:rsidRDefault="008D4A99">
      <w:pPr>
        <w:pStyle w:val="ustep-pktcytowania"/>
      </w:pPr>
      <w:r>
        <w:t>„Art. 162.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dzenia, warunki, jakim musz</w:t>
      </w:r>
      <w:r>
        <w:t>ą</w:t>
      </w:r>
      <w:r>
        <w:t xml:space="preserve"> odpowiada</w:t>
      </w:r>
      <w:r>
        <w:t>ć</w:t>
      </w:r>
      <w:r>
        <w:t xml:space="preserve"> postanowienia regulaminu studiów w uczelniach, uwzgl</w:t>
      </w:r>
      <w:r>
        <w:t>ę</w:t>
      </w:r>
      <w:r>
        <w:t>dniaj</w:t>
      </w:r>
      <w:r>
        <w:t>ą</w:t>
      </w:r>
      <w:r>
        <w:t>c:</w:t>
      </w:r>
    </w:p>
    <w:p w:rsidR="00000000" w:rsidRDefault="008D4A99">
      <w:pPr>
        <w:pStyle w:val="pkt10-pktcytowania"/>
      </w:pPr>
      <w:r>
        <w:t>1)</w:t>
      </w:r>
      <w:r>
        <w:tab/>
        <w:t>czas trwania roku akademickiego,</w:t>
      </w:r>
    </w:p>
    <w:p w:rsidR="00000000" w:rsidRDefault="008D4A99">
      <w:pPr>
        <w:pStyle w:val="pkt10-pktcytowania"/>
      </w:pPr>
      <w:r>
        <w:t>2)</w:t>
      </w:r>
      <w:r>
        <w:tab/>
        <w:t>warunki i tryb odbywania zaj</w:t>
      </w:r>
      <w:r>
        <w:t>ęć</w:t>
      </w:r>
      <w:r>
        <w:t xml:space="preserve"> dydaktycznych,</w:t>
      </w:r>
    </w:p>
    <w:p w:rsidR="00000000" w:rsidRDefault="008D4A99">
      <w:pPr>
        <w:pStyle w:val="pkt10-pktcytowania"/>
      </w:pPr>
      <w:r>
        <w:t>3)</w:t>
      </w:r>
      <w:r>
        <w:tab/>
        <w:t>stosowane skale ocen,</w:t>
      </w:r>
    </w:p>
    <w:p w:rsidR="00000000" w:rsidRDefault="008D4A99">
      <w:pPr>
        <w:pStyle w:val="pkt10-pktcytowania"/>
      </w:pPr>
      <w:r>
        <w:t>4)</w:t>
      </w:r>
      <w:r>
        <w:tab/>
        <w:t>tryb przeprowadzania, na wniosek studenta</w:t>
      </w:r>
      <w:r>
        <w:t xml:space="preserve"> lub promotora, otwartego egzaminu dyplomowego,</w:t>
      </w:r>
    </w:p>
    <w:p w:rsidR="00000000" w:rsidRDefault="008D4A99">
      <w:pPr>
        <w:pStyle w:val="pkt10-pktcytowania"/>
      </w:pPr>
      <w:r>
        <w:t>5)</w:t>
      </w:r>
      <w:r>
        <w:tab/>
        <w:t>tryb skre</w:t>
      </w:r>
      <w:r>
        <w:t>ś</w:t>
      </w:r>
      <w:r>
        <w:t>lania z listy studentów,</w:t>
      </w:r>
    </w:p>
    <w:p w:rsidR="00000000" w:rsidRDefault="008D4A99">
      <w:pPr>
        <w:pStyle w:val="pkt10-pktcytowania"/>
      </w:pPr>
      <w:r>
        <w:t>6)</w:t>
      </w:r>
      <w:r>
        <w:tab/>
        <w:t>warunki:</w:t>
      </w:r>
    </w:p>
    <w:p w:rsidR="00000000" w:rsidRDefault="008D4A99">
      <w:pPr>
        <w:pStyle w:val="litera-pktcytowania"/>
        <w:spacing w:before="74"/>
      </w:pPr>
      <w:r>
        <w:t>a)</w:t>
      </w:r>
      <w:r>
        <w:tab/>
      </w:r>
      <w:r>
        <w:br/>
        <w:t>odbywania studiów wed</w:t>
      </w:r>
      <w:r>
        <w:t>ł</w:t>
      </w:r>
      <w:r>
        <w:t>ug indywidualnego programu studiów, w tym planu studiów, z uwzgl</w:t>
      </w:r>
      <w:r>
        <w:t>ę</w:t>
      </w:r>
      <w:r>
        <w:t>dnieniem opieki naukowej,</w:t>
      </w:r>
    </w:p>
    <w:p w:rsidR="00000000" w:rsidRDefault="008D4A99">
      <w:pPr>
        <w:pStyle w:val="litera-pktcytowania"/>
        <w:spacing w:before="74"/>
      </w:pPr>
      <w:r>
        <w:t>b)</w:t>
      </w:r>
      <w:r>
        <w:tab/>
        <w:t>przyznawania urlopów,</w:t>
      </w:r>
    </w:p>
    <w:p w:rsidR="00000000" w:rsidRDefault="008D4A99">
      <w:pPr>
        <w:pStyle w:val="litera-pktcytowania"/>
        <w:spacing w:before="74"/>
      </w:pPr>
      <w:r>
        <w:t>c)</w:t>
      </w:r>
      <w:r>
        <w:tab/>
        <w:t>wznawiania st</w:t>
      </w:r>
      <w:r>
        <w:t>udiów,</w:t>
      </w:r>
    </w:p>
    <w:p w:rsidR="00000000" w:rsidRDefault="008D4A99">
      <w:pPr>
        <w:pStyle w:val="litera-pktcytowania"/>
        <w:spacing w:before="74"/>
      </w:pPr>
      <w:r>
        <w:t>d)</w:t>
      </w:r>
      <w:r>
        <w:tab/>
        <w:t>zmiany kierunku lub formy studiów,</w:t>
      </w:r>
    </w:p>
    <w:p w:rsidR="00000000" w:rsidRDefault="008D4A99">
      <w:pPr>
        <w:pStyle w:val="litera-pktcytowania"/>
        <w:spacing w:before="74"/>
      </w:pPr>
      <w:r>
        <w:t>e)</w:t>
      </w:r>
      <w:r>
        <w:tab/>
        <w:t>przeprowadzania egzaminów i uzyskiwania zalicze</w:t>
      </w:r>
      <w:r>
        <w:t>ń</w:t>
      </w:r>
      <w:r>
        <w:t>,</w:t>
      </w:r>
    </w:p>
    <w:p w:rsidR="00000000" w:rsidRDefault="008D4A99">
      <w:pPr>
        <w:pStyle w:val="litera-pktcytowania"/>
        <w:spacing w:before="74"/>
      </w:pPr>
      <w:r>
        <w:t>f)</w:t>
      </w:r>
      <w:r>
        <w:tab/>
        <w:t>dopuszczenia do egzaminu dyplomowego,</w:t>
      </w:r>
    </w:p>
    <w:p w:rsidR="00000000" w:rsidRDefault="008D4A99">
      <w:pPr>
        <w:pStyle w:val="litera-pktcytowania"/>
        <w:spacing w:before="74"/>
      </w:pPr>
      <w:r>
        <w:t>g)</w:t>
      </w:r>
      <w:r>
        <w:tab/>
        <w:t>uko</w:t>
      </w:r>
      <w:r>
        <w:t>ń</w:t>
      </w:r>
      <w:r>
        <w:t>czenia studiów,</w:t>
      </w:r>
    </w:p>
    <w:p w:rsidR="00000000" w:rsidRDefault="008D4A99">
      <w:pPr>
        <w:pStyle w:val="pkt10-pktcytowania"/>
      </w:pPr>
      <w:r>
        <w:t>7)</w:t>
      </w:r>
      <w:r>
        <w:tab/>
      </w:r>
      <w:r>
        <w:br/>
        <w:t>warunki w</w:t>
      </w:r>
      <w:r>
        <w:t>ł</w:t>
      </w:r>
      <w:r>
        <w:t>a</w:t>
      </w:r>
      <w:r>
        <w:t>ś</w:t>
      </w:r>
      <w:r>
        <w:t>ciwej realizacji procesu dydaktycznego, z uwzgl</w:t>
      </w:r>
      <w:r>
        <w:t>ę</w:t>
      </w:r>
      <w:r>
        <w:t xml:space="preserve">dnieniem szczególnych potrzeb </w:t>
      </w:r>
      <w:r>
        <w:t>studentów b</w:t>
      </w:r>
      <w:r>
        <w:t>ę</w:t>
      </w:r>
      <w:r>
        <w:t>d</w:t>
      </w:r>
      <w:r>
        <w:t>ą</w:t>
      </w:r>
      <w:r>
        <w:t>cych osobami niepe</w:t>
      </w:r>
      <w:r>
        <w:t>ł</w:t>
      </w:r>
      <w:r>
        <w:t>nosprawnymi,</w:t>
      </w:r>
    </w:p>
    <w:p w:rsidR="00000000" w:rsidRDefault="008D4A99">
      <w:pPr>
        <w:pStyle w:val="pkt10-pktcytowania"/>
      </w:pPr>
      <w:r>
        <w:t>8)</w:t>
      </w:r>
      <w:r>
        <w:tab/>
      </w:r>
      <w:r>
        <w:br/>
        <w:t>warunki odbywania studiów przez studentów przyj</w:t>
      </w:r>
      <w:r>
        <w:t>ę</w:t>
      </w:r>
      <w:r>
        <w:t>tych na studia w wyniku potwierdzenia efektów uczenia si</w:t>
      </w:r>
      <w:r>
        <w:t>ę</w:t>
      </w:r>
      <w:r>
        <w:t>, z uwzgl</w:t>
      </w:r>
      <w:r>
        <w:t>ę</w:t>
      </w:r>
      <w:r>
        <w:t>dnieniem indywidualnego planu studiów i opieki naukowej</w:t>
      </w:r>
    </w:p>
    <w:p w:rsidR="00000000" w:rsidRDefault="008D4A99">
      <w:pPr>
        <w:pStyle w:val="pkt10-pktcytowania"/>
        <w:spacing w:before="96"/>
      </w:pPr>
      <w:r>
        <w:t>– maj</w:t>
      </w:r>
      <w:r>
        <w:t>ą</w:t>
      </w:r>
      <w:r>
        <w:t>c na uwadze potrzeb</w:t>
      </w:r>
      <w:r>
        <w:t>ę</w:t>
      </w:r>
      <w:r>
        <w:t xml:space="preserve"> zapewnie</w:t>
      </w:r>
      <w:r>
        <w:t>nia prawid</w:t>
      </w:r>
      <w:r>
        <w:t>ł</w:t>
      </w:r>
      <w:r>
        <w:t>owego wykonywania praw studenta w toku studiów.”;</w:t>
      </w:r>
    </w:p>
    <w:p w:rsidR="00000000" w:rsidRDefault="008D4A99">
      <w:pPr>
        <w:pStyle w:val="1"/>
      </w:pPr>
      <w:r>
        <w:t>107)</w:t>
      </w:r>
      <w:r>
        <w:tab/>
        <w:t>po art. 163 dodaje si</w:t>
      </w:r>
      <w:r>
        <w:t>ę</w:t>
      </w:r>
      <w:r>
        <w:t xml:space="preserve"> art. 163a w brzmieniu:</w:t>
      </w:r>
    </w:p>
    <w:p w:rsidR="00000000" w:rsidRDefault="008D4A99">
      <w:pPr>
        <w:pStyle w:val="ustep-pktcytowania"/>
        <w:spacing w:before="142"/>
      </w:pPr>
      <w:r>
        <w:rPr>
          <w:spacing w:val="-2"/>
        </w:rPr>
        <w:t>„Art. 163a. W uczelni s</w:t>
      </w:r>
      <w:r>
        <w:rPr>
          <w:spacing w:val="-2"/>
        </w:rPr>
        <w:t>ł</w:t>
      </w:r>
      <w:r>
        <w:rPr>
          <w:spacing w:val="-2"/>
        </w:rPr>
        <w:t>u</w:t>
      </w:r>
      <w:r>
        <w:rPr>
          <w:spacing w:val="-2"/>
        </w:rPr>
        <w:t>ż</w:t>
      </w:r>
      <w:r>
        <w:rPr>
          <w:spacing w:val="-2"/>
        </w:rPr>
        <w:t>b pa</w:t>
      </w:r>
      <w:r>
        <w:rPr>
          <w:spacing w:val="-2"/>
        </w:rPr>
        <w:t>ń</w:t>
      </w:r>
      <w:r>
        <w:rPr>
          <w:spacing w:val="-2"/>
        </w:rPr>
        <w:t>stwowych do liczby studentów studiuj</w:t>
      </w:r>
      <w:r>
        <w:rPr>
          <w:spacing w:val="-2"/>
        </w:rPr>
        <w:t>ą</w:t>
      </w:r>
      <w:r>
        <w:rPr>
          <w:spacing w:val="-2"/>
        </w:rPr>
        <w:t>cych na studiach niestacjonarnych nie wl</w:t>
      </w:r>
      <w:r>
        <w:rPr>
          <w:spacing w:val="-2"/>
        </w:rPr>
        <w:t>i</w:t>
      </w:r>
      <w:r>
        <w:rPr>
          <w:spacing w:val="-2"/>
        </w:rPr>
        <w:t xml:space="preserve">cza </w:t>
      </w:r>
      <w:r>
        <w:t>si</w:t>
      </w:r>
      <w:r>
        <w:t>ę</w:t>
      </w:r>
      <w:r>
        <w:t xml:space="preserve"> stra</w:t>
      </w:r>
      <w:r>
        <w:t>ż</w:t>
      </w:r>
      <w:r>
        <w:t>aków w s</w:t>
      </w:r>
      <w:r>
        <w:t>ł</w:t>
      </w:r>
      <w:r>
        <w:t>u</w:t>
      </w:r>
      <w:r>
        <w:t>ż</w:t>
      </w:r>
      <w:r>
        <w:t>bie sta</w:t>
      </w:r>
      <w:r>
        <w:t>ł</w:t>
      </w:r>
      <w:r>
        <w:t xml:space="preserve">ej </w:t>
      </w:r>
      <w:r>
        <w:t>skierowanych na te studia przez w</w:t>
      </w:r>
      <w:r>
        <w:t>ł</w:t>
      </w:r>
      <w:r>
        <w:t>a</w:t>
      </w:r>
      <w:r>
        <w:t>ś</w:t>
      </w:r>
      <w:r>
        <w:t>ciwego prze</w:t>
      </w:r>
      <w:r>
        <w:t>ł</w:t>
      </w:r>
      <w:r>
        <w:t>o</w:t>
      </w:r>
      <w:r>
        <w:t>ż</w:t>
      </w:r>
      <w:r>
        <w:t>onego, o którym mowa w art. 32 ust. 1 pkt 1–3, 5, 6 i 8 ustawy z dnia 24 sierpnia 1991 r. o Pa</w:t>
      </w:r>
      <w:r>
        <w:t>ń</w:t>
      </w:r>
      <w:r>
        <w:t>stwowej Stra</w:t>
      </w:r>
      <w:r>
        <w:t>ż</w:t>
      </w:r>
      <w:r>
        <w:t>y Po</w:t>
      </w:r>
      <w:r>
        <w:t>ż</w:t>
      </w:r>
      <w:r>
        <w:t>arnej (Dz. U. z 2013 r. poz. 1340</w:t>
      </w:r>
      <w:r>
        <w:rPr>
          <w:spacing w:val="1"/>
        </w:rPr>
        <w:t>, z pó</w:t>
      </w:r>
      <w:r>
        <w:rPr>
          <w:spacing w:val="1"/>
        </w:rPr>
        <w:t>ź</w:t>
      </w:r>
      <w:r>
        <w:rPr>
          <w:spacing w:val="1"/>
        </w:rPr>
        <w:t>n. zm.</w:t>
      </w:r>
      <w:r>
        <w:rPr>
          <w:rStyle w:val="przypisgorny"/>
          <w:spacing w:val="1"/>
        </w:rPr>
        <w:footnoteReference w:id="7"/>
      </w:r>
      <w:r>
        <w:rPr>
          <w:rStyle w:val="przypisgorny"/>
          <w:spacing w:val="1"/>
        </w:rPr>
        <w:t>)</w:t>
      </w:r>
      <w:r>
        <w:t>).”;</w:t>
      </w:r>
    </w:p>
    <w:p w:rsidR="00000000" w:rsidRDefault="008D4A99">
      <w:pPr>
        <w:pStyle w:val="1"/>
      </w:pPr>
      <w:r>
        <w:t>108)</w:t>
      </w:r>
      <w:r>
        <w:tab/>
        <w:t>w art. 164a ust. 1 otrzymuje brzmienie:</w:t>
      </w:r>
    </w:p>
    <w:p w:rsidR="00000000" w:rsidRDefault="008D4A99">
      <w:pPr>
        <w:pStyle w:val="ustep-pktcytowania"/>
        <w:spacing w:before="142"/>
      </w:pPr>
      <w:r>
        <w:t>„1. Wynikaj</w:t>
      </w:r>
      <w:r>
        <w:t>ą</w:t>
      </w:r>
      <w:r>
        <w:t>cym z programu kszta</w:t>
      </w:r>
      <w:r>
        <w:t>ł</w:t>
      </w:r>
      <w:r>
        <w:t>cenia zaj</w:t>
      </w:r>
      <w:r>
        <w:t>ę</w:t>
      </w:r>
      <w:r>
        <w:t>ciom zaliczonym przez studenta przypisuje si</w:t>
      </w:r>
      <w:r>
        <w:t>ę</w:t>
      </w:r>
      <w:r>
        <w:t xml:space="preserve"> punkty ECTS.”;</w:t>
      </w:r>
    </w:p>
    <w:p w:rsidR="00000000" w:rsidRDefault="008D4A99">
      <w:pPr>
        <w:pStyle w:val="1"/>
      </w:pPr>
      <w:r>
        <w:t>109)</w:t>
      </w:r>
      <w:r>
        <w:tab/>
        <w:t>w art. 166 ust.</w:t>
      </w:r>
      <w:r>
        <w:t> 4 otrzymuje brzmienie:</w:t>
      </w:r>
    </w:p>
    <w:p w:rsidR="00000000" w:rsidRDefault="008D4A99">
      <w:pPr>
        <w:pStyle w:val="ustep-pktcytowania"/>
        <w:spacing w:before="142"/>
      </w:pPr>
      <w:r>
        <w:t>„4. Studia drugiego stopnia trwaj</w:t>
      </w:r>
      <w:r>
        <w:t>ą</w:t>
      </w:r>
      <w:r>
        <w:t xml:space="preserve"> od trzech do pi</w:t>
      </w:r>
      <w:r>
        <w:t>ę</w:t>
      </w:r>
      <w:r>
        <w:t>ciu semestrów.”;</w:t>
      </w:r>
    </w:p>
    <w:p w:rsidR="00000000" w:rsidRDefault="008D4A99">
      <w:pPr>
        <w:pStyle w:val="1"/>
      </w:pPr>
      <w:r>
        <w:t>110)</w:t>
      </w:r>
      <w:r>
        <w:tab/>
        <w:t>w art. 167 ust. 2a otrzymuje brzmienie:</w:t>
      </w:r>
    </w:p>
    <w:p w:rsidR="00000000" w:rsidRDefault="008D4A99">
      <w:pPr>
        <w:pStyle w:val="ustep-pktcytowania"/>
        <w:spacing w:before="142"/>
      </w:pPr>
      <w:r>
        <w:t>„2a. Osoba, która uko</w:t>
      </w:r>
      <w:r>
        <w:t>ń</w:t>
      </w:r>
      <w:r>
        <w:t>czy</w:t>
      </w:r>
      <w:r>
        <w:t>ł</w:t>
      </w:r>
      <w:r>
        <w:t>a studia pierwszego stopnia, zachowuje prawa studenta do dnia 31 pa</w:t>
      </w:r>
      <w:r>
        <w:t>ź</w:t>
      </w:r>
      <w:r>
        <w:t>dziernika roku, w któ</w:t>
      </w:r>
      <w:r>
        <w:t>rym uko</w:t>
      </w:r>
      <w:r>
        <w:t>ń</w:t>
      </w:r>
      <w:r>
        <w:t>czy</w:t>
      </w:r>
      <w:r>
        <w:t>ł</w:t>
      </w:r>
      <w:r>
        <w:t>a te studia, z wy</w:t>
      </w:r>
      <w:r>
        <w:t>łą</w:t>
      </w:r>
      <w:r>
        <w:t>czeniem prawa do pomocy materialnej, o której mowa w art. 173.”;</w:t>
      </w:r>
    </w:p>
    <w:p w:rsidR="00000000" w:rsidRDefault="008D4A99">
      <w:pPr>
        <w:pStyle w:val="1"/>
      </w:pPr>
      <w:r>
        <w:t>111)</w:t>
      </w:r>
      <w:r>
        <w:tab/>
        <w:t>po art. 167 dodaje si</w:t>
      </w:r>
      <w:r>
        <w:t>ę</w:t>
      </w:r>
      <w:r>
        <w:t xml:space="preserve"> art. 167a i art. 167b w brzmieniu:</w:t>
      </w:r>
    </w:p>
    <w:p w:rsidR="00000000" w:rsidRDefault="008D4A99">
      <w:pPr>
        <w:pStyle w:val="ustep-pktcytowania"/>
        <w:spacing w:before="142"/>
      </w:pPr>
      <w:r>
        <w:t>„Art. 167a. 1. Warunkiem przyst</w:t>
      </w:r>
      <w:r>
        <w:t>ą</w:t>
      </w:r>
      <w:r>
        <w:t>pienia do egzaminu dyplomowego jest pozytywna ocena pracy dyplomo</w:t>
      </w:r>
      <w:r>
        <w:t>wej.</w:t>
      </w:r>
    </w:p>
    <w:p w:rsidR="00000000" w:rsidRDefault="008D4A99">
      <w:pPr>
        <w:pStyle w:val="ustep-pktcytowania"/>
        <w:spacing w:before="142"/>
      </w:pPr>
      <w:r>
        <w:t>2. Praca dyplomowa jest samodzielnym opracowaniem okre</w:t>
      </w:r>
      <w:r>
        <w:t>ś</w:t>
      </w:r>
      <w:r>
        <w:t>lonego zagadnienia naukowego lub artystycznego lub dokonaniem artystycznym prezentuj</w:t>
      </w:r>
      <w:r>
        <w:t>ą</w:t>
      </w:r>
      <w:r>
        <w:t>cym ogóln</w:t>
      </w:r>
      <w:r>
        <w:t>ą</w:t>
      </w:r>
      <w:r>
        <w:t xml:space="preserve"> wiedz</w:t>
      </w:r>
      <w:r>
        <w:t>ę</w:t>
      </w:r>
      <w:r>
        <w:t xml:space="preserve"> i umiej</w:t>
      </w:r>
      <w:r>
        <w:t>ę</w:t>
      </w:r>
      <w:r>
        <w:t>tno</w:t>
      </w:r>
      <w:r>
        <w:t>ś</w:t>
      </w:r>
      <w:r>
        <w:t>ci studenta zwi</w:t>
      </w:r>
      <w:r>
        <w:t>ą</w:t>
      </w:r>
      <w:r>
        <w:t>zane z danym kierunkiem studiów, poziomem i profilem kszta</w:t>
      </w:r>
      <w:r>
        <w:t>ł</w:t>
      </w:r>
      <w:r>
        <w:t xml:space="preserve">cenia </w:t>
      </w:r>
      <w:r>
        <w:t>oraz umiej</w:t>
      </w:r>
      <w:r>
        <w:t>ę</w:t>
      </w:r>
      <w:r>
        <w:t>tno</w:t>
      </w:r>
      <w:r>
        <w:t>ś</w:t>
      </w:r>
      <w:r>
        <w:t>ci samodzielnego analizowania i wnioskowania.</w:t>
      </w:r>
    </w:p>
    <w:p w:rsidR="00000000" w:rsidRDefault="008D4A99">
      <w:pPr>
        <w:pStyle w:val="ustep-pktcytowania"/>
        <w:spacing w:before="142"/>
        <w:rPr>
          <w:spacing w:val="1"/>
        </w:rPr>
      </w:pPr>
      <w:r>
        <w:rPr>
          <w:spacing w:val="1"/>
        </w:rPr>
        <w:t>3. Prac</w:t>
      </w:r>
      <w:r>
        <w:rPr>
          <w:spacing w:val="1"/>
        </w:rPr>
        <w:t>ę</w:t>
      </w:r>
      <w:r>
        <w:rPr>
          <w:spacing w:val="1"/>
        </w:rPr>
        <w:t xml:space="preserve"> dyplomow</w:t>
      </w:r>
      <w:r>
        <w:rPr>
          <w:spacing w:val="1"/>
        </w:rPr>
        <w:t>ą</w:t>
      </w:r>
      <w:r>
        <w:rPr>
          <w:spacing w:val="1"/>
        </w:rPr>
        <w:t xml:space="preserve"> mo</w:t>
      </w:r>
      <w:r>
        <w:rPr>
          <w:spacing w:val="1"/>
        </w:rPr>
        <w:t>ż</w:t>
      </w:r>
      <w:r>
        <w:rPr>
          <w:spacing w:val="1"/>
        </w:rPr>
        <w:t>e stanowi</w:t>
      </w:r>
      <w:r>
        <w:rPr>
          <w:spacing w:val="1"/>
        </w:rPr>
        <w:t>ć</w:t>
      </w:r>
      <w:r>
        <w:rPr>
          <w:spacing w:val="1"/>
        </w:rPr>
        <w:t xml:space="preserve"> w szczególno</w:t>
      </w:r>
      <w:r>
        <w:rPr>
          <w:spacing w:val="1"/>
        </w:rPr>
        <w:t>ś</w:t>
      </w:r>
      <w:r>
        <w:rPr>
          <w:spacing w:val="1"/>
        </w:rPr>
        <w:t>ci praca pisemna, opublikowany artyku</w:t>
      </w:r>
      <w:r>
        <w:rPr>
          <w:spacing w:val="1"/>
        </w:rPr>
        <w:t>ł</w:t>
      </w:r>
      <w:r>
        <w:rPr>
          <w:spacing w:val="1"/>
        </w:rPr>
        <w:t>, praca projektowa, w tym projekt i wykonanie programu lub systemu komputerowego, oraz praca konstrukcyjna, tec</w:t>
      </w:r>
      <w:r>
        <w:rPr>
          <w:spacing w:val="1"/>
        </w:rPr>
        <w:t>hnologiczna lub artystyczna.</w:t>
      </w:r>
    </w:p>
    <w:p w:rsidR="00000000" w:rsidRDefault="008D4A99">
      <w:pPr>
        <w:pStyle w:val="ustep-pktcytowania"/>
        <w:spacing w:before="142"/>
        <w:rPr>
          <w:spacing w:val="1"/>
        </w:rPr>
      </w:pPr>
      <w:r>
        <w:rPr>
          <w:spacing w:val="1"/>
        </w:rPr>
        <w:t>4. Uczelnia jest obowi</w:t>
      </w:r>
      <w:r>
        <w:rPr>
          <w:spacing w:val="1"/>
        </w:rPr>
        <w:t>ą</w:t>
      </w:r>
      <w:r>
        <w:rPr>
          <w:spacing w:val="1"/>
        </w:rPr>
        <w:t>zana do sprawdzania pisemnych prac dyplomowych przed egzaminem dyplomowym z wykorzystaniem programów antyplagiatowych wspó</w:t>
      </w:r>
      <w:r>
        <w:rPr>
          <w:spacing w:val="1"/>
        </w:rPr>
        <w:t>ł</w:t>
      </w:r>
      <w:r>
        <w:rPr>
          <w:spacing w:val="1"/>
        </w:rPr>
        <w:t>pracuj</w:t>
      </w:r>
      <w:r>
        <w:rPr>
          <w:spacing w:val="1"/>
        </w:rPr>
        <w:t>ą</w:t>
      </w:r>
      <w:r>
        <w:rPr>
          <w:spacing w:val="1"/>
        </w:rPr>
        <w:t>cych z ogólnopolskim repozytorium pisemnych prac dyplomowych.</w:t>
      </w:r>
    </w:p>
    <w:p w:rsidR="00000000" w:rsidRDefault="008D4A99">
      <w:pPr>
        <w:pStyle w:val="ustep-pktcytowania"/>
        <w:spacing w:before="142"/>
        <w:rPr>
          <w:spacing w:val="-2"/>
        </w:rPr>
      </w:pPr>
      <w:r>
        <w:rPr>
          <w:spacing w:val="-2"/>
        </w:rPr>
        <w:t>Art. 167b. 1</w:t>
      </w:r>
      <w:r>
        <w:rPr>
          <w:spacing w:val="-2"/>
        </w:rPr>
        <w:t>. Minister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 do spraw szkolnictwa wy</w:t>
      </w:r>
      <w:r>
        <w:rPr>
          <w:spacing w:val="-2"/>
        </w:rPr>
        <w:t>ż</w:t>
      </w:r>
      <w:r>
        <w:rPr>
          <w:spacing w:val="-2"/>
        </w:rPr>
        <w:t>szego prowadzi ogólnopolskie repozytorium pisemnych prac dyplomowych.</w:t>
      </w:r>
    </w:p>
    <w:p w:rsidR="00000000" w:rsidRDefault="008D4A99">
      <w:pPr>
        <w:pStyle w:val="ustep-pktcytowania"/>
        <w:spacing w:before="142"/>
      </w:pPr>
      <w:r>
        <w:t>2. W repozytorium zamieszcza si</w:t>
      </w:r>
      <w:r>
        <w:t>ę</w:t>
      </w:r>
      <w:r>
        <w:t>:</w:t>
      </w:r>
    </w:p>
    <w:p w:rsidR="00000000" w:rsidRDefault="008D4A99">
      <w:pPr>
        <w:pStyle w:val="pkt10-pktcytowania"/>
        <w:spacing w:before="74"/>
      </w:pPr>
      <w:r>
        <w:t>1)</w:t>
      </w:r>
      <w:r>
        <w:tab/>
        <w:t>tytu</w:t>
      </w:r>
      <w:r>
        <w:t>ł</w:t>
      </w:r>
      <w:r>
        <w:t xml:space="preserve"> pracy dyplomowej;</w:t>
      </w:r>
    </w:p>
    <w:p w:rsidR="00000000" w:rsidRDefault="008D4A99">
      <w:pPr>
        <w:pStyle w:val="pkt10-pktcytowania"/>
        <w:spacing w:before="74"/>
      </w:pPr>
      <w:r>
        <w:t>2)</w:t>
      </w:r>
      <w:r>
        <w:tab/>
        <w:t>imiona i nazwisko autora pracy dyplomowej;</w:t>
      </w:r>
    </w:p>
    <w:p w:rsidR="00000000" w:rsidRDefault="008D4A99">
      <w:pPr>
        <w:pStyle w:val="pkt10-pktcytowania"/>
        <w:spacing w:before="74"/>
      </w:pPr>
      <w:r>
        <w:t>3)</w:t>
      </w:r>
      <w:r>
        <w:tab/>
        <w:t>imiona i nazwisko promotora prac</w:t>
      </w:r>
      <w:r>
        <w:t>y dyplomowej;</w:t>
      </w:r>
    </w:p>
    <w:p w:rsidR="00000000" w:rsidRDefault="008D4A99">
      <w:pPr>
        <w:pStyle w:val="pkt10-pktcytowania"/>
        <w:spacing w:before="74"/>
      </w:pPr>
      <w:r>
        <w:t>4)</w:t>
      </w:r>
      <w:r>
        <w:tab/>
        <w:t>imiona i nazwiska recenzentów pracy dyplomowej;</w:t>
      </w:r>
    </w:p>
    <w:p w:rsidR="00000000" w:rsidRDefault="008D4A99">
      <w:pPr>
        <w:pStyle w:val="pkt10-pktcytowania"/>
        <w:spacing w:before="74"/>
      </w:pPr>
      <w:r>
        <w:t>5)</w:t>
      </w:r>
      <w:r>
        <w:tab/>
        <w:t>nazw</w:t>
      </w:r>
      <w:r>
        <w:t>ę</w:t>
      </w:r>
      <w:r>
        <w:t xml:space="preserve"> podstawowej jednostki organizacyjnej;</w:t>
      </w:r>
    </w:p>
    <w:p w:rsidR="00000000" w:rsidRDefault="008D4A99">
      <w:pPr>
        <w:pStyle w:val="pkt10-pktcytowania"/>
        <w:spacing w:before="74"/>
      </w:pPr>
      <w:r>
        <w:t>6)</w:t>
      </w:r>
      <w:r>
        <w:tab/>
        <w:t>nazw</w:t>
      </w:r>
      <w:r>
        <w:t>ę</w:t>
      </w:r>
      <w:r>
        <w:t xml:space="preserve"> uczelni;</w:t>
      </w:r>
    </w:p>
    <w:p w:rsidR="00000000" w:rsidRDefault="008D4A99">
      <w:pPr>
        <w:pStyle w:val="pkt10-pktcytowania"/>
        <w:spacing w:before="74"/>
      </w:pPr>
      <w:r>
        <w:t>7)</w:t>
      </w:r>
      <w:r>
        <w:tab/>
        <w:t>dat</w:t>
      </w:r>
      <w:r>
        <w:t>ę</w:t>
      </w:r>
      <w:r>
        <w:t xml:space="preserve"> zdania egzaminu dyplomowego;</w:t>
      </w:r>
    </w:p>
    <w:p w:rsidR="00000000" w:rsidRDefault="008D4A99">
      <w:pPr>
        <w:pStyle w:val="pkt10-pktcytowania"/>
        <w:spacing w:before="74"/>
      </w:pPr>
      <w:r>
        <w:t>8)</w:t>
      </w:r>
      <w:r>
        <w:tab/>
        <w:t>nazw</w:t>
      </w:r>
      <w:r>
        <w:t>ę</w:t>
      </w:r>
      <w:r>
        <w:t xml:space="preserve"> kierunku studiów;</w:t>
      </w:r>
    </w:p>
    <w:p w:rsidR="00000000" w:rsidRDefault="008D4A99">
      <w:pPr>
        <w:pStyle w:val="pkt10-pktcytowania"/>
        <w:spacing w:before="74"/>
      </w:pPr>
      <w:r>
        <w:t>9)</w:t>
      </w:r>
      <w:r>
        <w:tab/>
        <w:t>tre</w:t>
      </w:r>
      <w:r>
        <w:t>ść</w:t>
      </w:r>
      <w:r>
        <w:t xml:space="preserve"> pracy dyplomowej.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3. W repozytorium nie zamieszcza si</w:t>
      </w:r>
      <w:r>
        <w:rPr>
          <w:spacing w:val="-2"/>
        </w:rPr>
        <w:t>ę</w:t>
      </w:r>
      <w:r>
        <w:rPr>
          <w:spacing w:val="-2"/>
        </w:rPr>
        <w:t xml:space="preserve"> prac zawieraj</w:t>
      </w:r>
      <w:r>
        <w:rPr>
          <w:spacing w:val="-2"/>
        </w:rPr>
        <w:t>ą</w:t>
      </w:r>
      <w:r>
        <w:rPr>
          <w:spacing w:val="-2"/>
        </w:rPr>
        <w:t>cych informacje podlegaj</w:t>
      </w:r>
      <w:r>
        <w:rPr>
          <w:spacing w:val="-2"/>
        </w:rPr>
        <w:t>ą</w:t>
      </w:r>
      <w:r>
        <w:rPr>
          <w:spacing w:val="-2"/>
        </w:rPr>
        <w:t>ce ochronie na podstawie przepisów o ochronie informacji niejawnych.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4. Dane, o których mowa w ust. 2, wprowadzaj</w:t>
      </w:r>
      <w:r>
        <w:rPr>
          <w:spacing w:val="-2"/>
        </w:rPr>
        <w:t>ą</w:t>
      </w:r>
      <w:r>
        <w:rPr>
          <w:spacing w:val="-2"/>
        </w:rPr>
        <w:t xml:space="preserve"> do Systemu POL-on rektorzy uczelni. Dost</w:t>
      </w:r>
      <w:r>
        <w:rPr>
          <w:spacing w:val="-2"/>
        </w:rPr>
        <w:t>ę</w:t>
      </w:r>
      <w:r>
        <w:rPr>
          <w:spacing w:val="-2"/>
        </w:rPr>
        <w:t>p do danych przys</w:t>
      </w:r>
      <w:r>
        <w:rPr>
          <w:spacing w:val="-2"/>
        </w:rPr>
        <w:t>ł</w:t>
      </w:r>
      <w:r>
        <w:rPr>
          <w:spacing w:val="-2"/>
        </w:rPr>
        <w:t>u</w:t>
      </w:r>
      <w:r>
        <w:rPr>
          <w:spacing w:val="-2"/>
        </w:rPr>
        <w:t>guje promotorowi pracy dyplomowej oraz K</w:t>
      </w:r>
      <w:r>
        <w:rPr>
          <w:spacing w:val="-2"/>
        </w:rPr>
        <w:t>omisji.</w:t>
      </w:r>
    </w:p>
    <w:p w:rsidR="00000000" w:rsidRDefault="008D4A99">
      <w:pPr>
        <w:pStyle w:val="ustep-pktcytowania"/>
      </w:pPr>
      <w:r>
        <w:t>5. Rektor uczelni jest obowi</w:t>
      </w:r>
      <w:r>
        <w:t>ą</w:t>
      </w:r>
      <w:r>
        <w:t>zany do wprowadzenia pracy dyplomowej do repozytorium niezw</w:t>
      </w:r>
      <w:r>
        <w:t>ł</w:t>
      </w:r>
      <w:r>
        <w:t>ocznie po zdaniu egzaminu dyplomowego.”;</w:t>
      </w:r>
    </w:p>
    <w:p w:rsidR="00000000" w:rsidRDefault="008D4A99">
      <w:pPr>
        <w:pStyle w:val="1"/>
      </w:pPr>
      <w:r>
        <w:t>112)</w:t>
      </w:r>
      <w:r>
        <w:tab/>
        <w:t>w art. 168a w ust. 2 pkt 2 otrzymuje brzmienie:</w:t>
      </w:r>
    </w:p>
    <w:p w:rsidR="00000000" w:rsidRDefault="008D4A99">
      <w:pPr>
        <w:pStyle w:val="pkt10-pktcytowania"/>
      </w:pPr>
      <w:r>
        <w:t>„2)</w:t>
      </w:r>
      <w:r>
        <w:tab/>
        <w:t>udzia</w:t>
      </w:r>
      <w:r>
        <w:t>ł</w:t>
      </w:r>
      <w:r>
        <w:t xml:space="preserve"> podmiotu gospodarczego w opracowaniu programu kszta</w:t>
      </w:r>
      <w:r>
        <w:t>ł</w:t>
      </w:r>
      <w:r>
        <w:t>ce</w:t>
      </w:r>
      <w:r>
        <w:t>nia;”;</w:t>
      </w:r>
    </w:p>
    <w:p w:rsidR="00000000" w:rsidRDefault="008D4A99">
      <w:pPr>
        <w:pStyle w:val="1"/>
      </w:pPr>
      <w:r>
        <w:t>113)</w:t>
      </w:r>
      <w:r>
        <w:tab/>
        <w:t>w art. 169:</w:t>
      </w:r>
    </w:p>
    <w:p w:rsidR="00000000" w:rsidRDefault="008D4A99">
      <w:pPr>
        <w:pStyle w:val="a"/>
      </w:pPr>
      <w:r>
        <w:t>a)</w:t>
      </w:r>
      <w:r>
        <w:tab/>
        <w:t>po ust. 1 dodaje si</w:t>
      </w:r>
      <w:r>
        <w:t>ę</w:t>
      </w:r>
      <w:r>
        <w:t xml:space="preserve"> ust. 1a w brzmieniu:</w:t>
      </w:r>
    </w:p>
    <w:p w:rsidR="00000000" w:rsidRDefault="008D4A99">
      <w:pPr>
        <w:pStyle w:val="ustep-litcytowania"/>
      </w:pPr>
      <w:r>
        <w:t>„1a. Kandydat na studia stacjonarne w uczelni publicznej lub student przenosz</w:t>
      </w:r>
      <w:r>
        <w:t>ą</w:t>
      </w:r>
      <w:r>
        <w:t>cy si</w:t>
      </w:r>
      <w:r>
        <w:t>ę</w:t>
      </w:r>
      <w:r>
        <w:t xml:space="preserve"> z innej uczelni jest obowi</w:t>
      </w:r>
      <w:r>
        <w:t>ą</w:t>
      </w:r>
      <w:r>
        <w:t>zany do z</w:t>
      </w:r>
      <w:r>
        <w:t>ł</w:t>
      </w:r>
      <w:r>
        <w:t>o</w:t>
      </w:r>
      <w:r>
        <w:t>ż</w:t>
      </w:r>
      <w:r>
        <w:t>enia o</w:t>
      </w:r>
      <w:r>
        <w:t>ś</w:t>
      </w:r>
      <w:r>
        <w:t>wiadczenia o kontynuowaniu lub uko</w:t>
      </w:r>
      <w:r>
        <w:t>ń</w:t>
      </w:r>
      <w:r>
        <w:t>czeniu studiów na inn</w:t>
      </w:r>
      <w:r>
        <w:t>ych kierunkach studiów stacjonarnych w uczelni publicznej.”,</w:t>
      </w:r>
    </w:p>
    <w:p w:rsidR="00000000" w:rsidRDefault="008D4A99">
      <w:pPr>
        <w:pStyle w:val="a"/>
      </w:pPr>
      <w:r>
        <w:t>b)</w:t>
      </w:r>
      <w:r>
        <w:tab/>
        <w:t>ust. 2 otrzymuje brzmienie:</w:t>
      </w:r>
    </w:p>
    <w:p w:rsidR="00000000" w:rsidRDefault="008D4A99">
      <w:pPr>
        <w:pStyle w:val="ustep-litcytowania"/>
      </w:pPr>
      <w:r>
        <w:t>„2. Senat uczelni ustala, w drodze uchwa</w:t>
      </w:r>
      <w:r>
        <w:t>ł</w:t>
      </w:r>
      <w:r>
        <w:t>y, warunki, tryb oraz termin rozpocz</w:t>
      </w:r>
      <w:r>
        <w:t>ę</w:t>
      </w:r>
      <w:r>
        <w:t>cia i zako</w:t>
      </w:r>
      <w:r>
        <w:t>ń</w:t>
      </w:r>
      <w:r>
        <w:t>czenia rekrutacji, w tym prowadzonej w drodze elektronicznej, dla poszczegó</w:t>
      </w:r>
      <w:r>
        <w:t>lnych kierunków studiów. Uchwa</w:t>
      </w:r>
      <w:r>
        <w:t>łę</w:t>
      </w:r>
      <w:r>
        <w:t xml:space="preserve"> podaje si</w:t>
      </w:r>
      <w:r>
        <w:t>ę</w:t>
      </w:r>
      <w:r>
        <w:t xml:space="preserve"> do wiadomo</w:t>
      </w:r>
      <w:r>
        <w:t>ś</w:t>
      </w:r>
      <w:r>
        <w:t>ci publicznej nie pó</w:t>
      </w:r>
      <w:r>
        <w:t>ź</w:t>
      </w:r>
      <w:r>
        <w:t>niej ni</w:t>
      </w:r>
      <w:r>
        <w:t>ż</w:t>
      </w:r>
      <w:r>
        <w:t xml:space="preserve"> do dnia 31 maja roku poprzedzaj</w:t>
      </w:r>
      <w:r>
        <w:t>ą</w:t>
      </w:r>
      <w:r>
        <w:t>cego rok akademicki, którego uchwa</w:t>
      </w:r>
      <w:r>
        <w:t>ł</w:t>
      </w:r>
      <w:r>
        <w:t xml:space="preserve">a </w:t>
      </w:r>
      <w:r>
        <w:rPr>
          <w:spacing w:val="-1"/>
        </w:rPr>
        <w:t>dotyczy, i przesy</w:t>
      </w:r>
      <w:r>
        <w:rPr>
          <w:spacing w:val="-1"/>
        </w:rPr>
        <w:t>ł</w:t>
      </w:r>
      <w:r>
        <w:rPr>
          <w:spacing w:val="-1"/>
        </w:rPr>
        <w:t>a ministrowi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ciwemu do spraw szkolnictwa wy</w:t>
      </w:r>
      <w:r>
        <w:rPr>
          <w:spacing w:val="-1"/>
        </w:rPr>
        <w:t>ż</w:t>
      </w:r>
      <w:r>
        <w:rPr>
          <w:spacing w:val="-1"/>
        </w:rPr>
        <w:t>szego. W przypadku uruchomienia nowe</w:t>
      </w:r>
      <w:r>
        <w:rPr>
          <w:spacing w:val="-1"/>
        </w:rPr>
        <w:t>go</w:t>
      </w:r>
      <w:r>
        <w:t xml:space="preserve"> kierunku studiów lub nowo utworzonej uczelni senat podejmuje uchwa</w:t>
      </w:r>
      <w:r>
        <w:t>łę</w:t>
      </w:r>
      <w:r>
        <w:t xml:space="preserve"> i przesy</w:t>
      </w:r>
      <w:r>
        <w:t>ł</w:t>
      </w:r>
      <w:r>
        <w:t>a j</w:t>
      </w:r>
      <w:r>
        <w:t>ą</w:t>
      </w:r>
      <w:r>
        <w:t xml:space="preserve"> ministrowi w</w:t>
      </w:r>
      <w:r>
        <w:t>ł</w:t>
      </w:r>
      <w:r>
        <w:t>a</w:t>
      </w:r>
      <w:r>
        <w:t>ś</w:t>
      </w:r>
      <w:r>
        <w:t>ciwemu do spraw szkolnictwa wy</w:t>
      </w:r>
      <w:r>
        <w:t>ż</w:t>
      </w:r>
      <w:r>
        <w:t>szego i ministrowi nadzoruj</w:t>
      </w:r>
      <w:r>
        <w:t>ą</w:t>
      </w:r>
      <w:r>
        <w:t>cemu uczelni</w:t>
      </w:r>
      <w:r>
        <w:t>ę</w:t>
      </w:r>
      <w:r>
        <w:t>, podaj</w:t>
      </w:r>
      <w:r>
        <w:t>ą</w:t>
      </w:r>
      <w:r>
        <w:t>c j</w:t>
      </w:r>
      <w:r>
        <w:t>ą</w:t>
      </w:r>
      <w:r>
        <w:t xml:space="preserve"> niezw</w:t>
      </w:r>
      <w:r>
        <w:t>ł</w:t>
      </w:r>
      <w:r>
        <w:t>ocznie do wiadomo</w:t>
      </w:r>
      <w:r>
        <w:t>ś</w:t>
      </w:r>
      <w:r>
        <w:t>ci publicznej.”;</w:t>
      </w:r>
    </w:p>
    <w:p w:rsidR="00000000" w:rsidRDefault="008D4A99">
      <w:pPr>
        <w:pStyle w:val="1"/>
      </w:pPr>
      <w:r>
        <w:t>114)</w:t>
      </w:r>
      <w:r>
        <w:tab/>
        <w:t>uchyla si</w:t>
      </w:r>
      <w:r>
        <w:t>ę</w:t>
      </w:r>
      <w:r>
        <w:t xml:space="preserve"> art. 170a i </w:t>
      </w:r>
      <w:r>
        <w:t>art. 170b;</w:t>
      </w:r>
    </w:p>
    <w:p w:rsidR="00000000" w:rsidRDefault="008D4A99">
      <w:pPr>
        <w:pStyle w:val="1"/>
      </w:pPr>
      <w:r>
        <w:t>115)</w:t>
      </w:r>
      <w:r>
        <w:tab/>
        <w:t>w art. 170c:</w:t>
      </w:r>
    </w:p>
    <w:p w:rsidR="00000000" w:rsidRDefault="008D4A99">
      <w:pPr>
        <w:pStyle w:val="a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</w:pPr>
      <w:r>
        <w:t>„2. W wykazie zamieszcza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dane dotycz</w:t>
      </w:r>
      <w:r>
        <w:t>ą</w:t>
      </w:r>
      <w:r>
        <w:t>ce studenta:</w:t>
      </w:r>
    </w:p>
    <w:p w:rsidR="00000000" w:rsidRDefault="008D4A99">
      <w:pPr>
        <w:pStyle w:val="pkt10-litcytowania"/>
        <w:spacing w:before="57"/>
      </w:pPr>
      <w:r>
        <w:t>1)</w:t>
      </w:r>
      <w:r>
        <w:tab/>
        <w:t>imiona i nazwisko;</w:t>
      </w:r>
    </w:p>
    <w:p w:rsidR="00000000" w:rsidRDefault="008D4A99">
      <w:pPr>
        <w:pStyle w:val="pkt10-litcytowania"/>
        <w:spacing w:before="57"/>
        <w:rPr>
          <w:spacing w:val="-2"/>
        </w:rPr>
      </w:pPr>
      <w:r>
        <w:t>2)</w:t>
      </w:r>
      <w:r>
        <w:tab/>
      </w:r>
      <w:r>
        <w:br/>
      </w:r>
      <w:r>
        <w:rPr>
          <w:spacing w:val="-2"/>
        </w:rPr>
        <w:t>numer PESEL, a w przypadku jego braku – numer dokumentu potwierdzaj</w:t>
      </w:r>
      <w:r>
        <w:rPr>
          <w:spacing w:val="-2"/>
        </w:rPr>
        <w:t>ą</w:t>
      </w:r>
      <w:r>
        <w:rPr>
          <w:spacing w:val="-2"/>
        </w:rPr>
        <w:t>cego to</w:t>
      </w:r>
      <w:r>
        <w:rPr>
          <w:spacing w:val="-2"/>
        </w:rPr>
        <w:t>ż</w:t>
      </w:r>
      <w:r>
        <w:rPr>
          <w:spacing w:val="-2"/>
        </w:rPr>
        <w:t>samo</w:t>
      </w:r>
      <w:r>
        <w:rPr>
          <w:spacing w:val="-2"/>
        </w:rPr>
        <w:t>ść</w:t>
      </w:r>
      <w:r>
        <w:rPr>
          <w:spacing w:val="-2"/>
        </w:rPr>
        <w:t xml:space="preserve"> oraz kraj wydania d</w:t>
      </w:r>
      <w:r>
        <w:rPr>
          <w:spacing w:val="-2"/>
        </w:rPr>
        <w:t>o</w:t>
      </w:r>
      <w:r>
        <w:rPr>
          <w:spacing w:val="-2"/>
        </w:rPr>
        <w:t>k</w:t>
      </w:r>
      <w:r>
        <w:rPr>
          <w:spacing w:val="-2"/>
        </w:rPr>
        <w:t>umentu to</w:t>
      </w:r>
      <w:r>
        <w:rPr>
          <w:spacing w:val="-2"/>
        </w:rPr>
        <w:t>ż</w:t>
      </w:r>
      <w:r>
        <w:rPr>
          <w:spacing w:val="-2"/>
        </w:rPr>
        <w:t>samo</w:t>
      </w:r>
      <w:r>
        <w:rPr>
          <w:spacing w:val="-2"/>
        </w:rPr>
        <w:t>ś</w:t>
      </w:r>
      <w:r>
        <w:rPr>
          <w:spacing w:val="-2"/>
        </w:rPr>
        <w:t>ci;</w:t>
      </w:r>
    </w:p>
    <w:p w:rsidR="00000000" w:rsidRDefault="008D4A99">
      <w:pPr>
        <w:pStyle w:val="pkt10-litcytowania"/>
        <w:spacing w:before="57"/>
      </w:pPr>
      <w:r>
        <w:t>3)</w:t>
      </w:r>
      <w:r>
        <w:tab/>
        <w:t>obywatelstwo;</w:t>
      </w:r>
    </w:p>
    <w:p w:rsidR="00000000" w:rsidRDefault="008D4A99">
      <w:pPr>
        <w:pStyle w:val="pkt10-litcytowania"/>
        <w:spacing w:before="57"/>
      </w:pPr>
      <w:r>
        <w:t>4)</w:t>
      </w:r>
      <w:r>
        <w:tab/>
        <w:t>kraj pochodzenia – w przypadku cudzoziemców;</w:t>
      </w:r>
    </w:p>
    <w:p w:rsidR="00000000" w:rsidRDefault="008D4A99">
      <w:pPr>
        <w:pStyle w:val="pkt10-litcytowania"/>
        <w:spacing w:before="57"/>
      </w:pPr>
      <w:r>
        <w:t>5)</w:t>
      </w:r>
      <w:r>
        <w:tab/>
        <w:t>rok urodzenia;</w:t>
      </w:r>
    </w:p>
    <w:p w:rsidR="00000000" w:rsidRDefault="008D4A99">
      <w:pPr>
        <w:pStyle w:val="pkt10-litcytowania"/>
        <w:spacing w:before="57"/>
      </w:pPr>
      <w:r>
        <w:t>6)</w:t>
      </w:r>
      <w:r>
        <w:tab/>
        <w:t>p</w:t>
      </w:r>
      <w:r>
        <w:t>ł</w:t>
      </w:r>
      <w:r>
        <w:t>e</w:t>
      </w:r>
      <w:r>
        <w:t>ć</w:t>
      </w:r>
      <w:r>
        <w:t>;</w:t>
      </w:r>
    </w:p>
    <w:p w:rsidR="00000000" w:rsidRDefault="008D4A99">
      <w:pPr>
        <w:pStyle w:val="pkt10-litcytowania"/>
        <w:spacing w:before="57"/>
      </w:pPr>
      <w:r>
        <w:t>7)</w:t>
      </w:r>
      <w:r>
        <w:tab/>
        <w:t>miejsce zamieszkania przed rozpocz</w:t>
      </w:r>
      <w:r>
        <w:t>ę</w:t>
      </w:r>
      <w:r>
        <w:t>ciem studiów: wie</w:t>
      </w:r>
      <w:r>
        <w:t>ś</w:t>
      </w:r>
      <w:r>
        <w:t xml:space="preserve"> lub miasto;</w:t>
      </w:r>
    </w:p>
    <w:p w:rsidR="00000000" w:rsidRDefault="008D4A99">
      <w:pPr>
        <w:pStyle w:val="pkt10-litcytowania"/>
        <w:spacing w:before="57"/>
        <w:rPr>
          <w:spacing w:val="-2"/>
        </w:rPr>
      </w:pPr>
      <w:r>
        <w:t>8)</w:t>
      </w:r>
      <w:r>
        <w:tab/>
      </w:r>
      <w:r>
        <w:rPr>
          <w:spacing w:val="-2"/>
        </w:rPr>
        <w:t>sum</w:t>
      </w:r>
      <w:r>
        <w:rPr>
          <w:spacing w:val="-2"/>
        </w:rPr>
        <w:t>ę</w:t>
      </w:r>
      <w:r>
        <w:rPr>
          <w:spacing w:val="-2"/>
        </w:rPr>
        <w:t xml:space="preserve"> uzyskanych przez studenta punktów ECTS na ka</w:t>
      </w:r>
      <w:r>
        <w:rPr>
          <w:spacing w:val="-2"/>
        </w:rPr>
        <w:t>ż</w:t>
      </w:r>
      <w:r>
        <w:rPr>
          <w:spacing w:val="-2"/>
        </w:rPr>
        <w:t>dym kierunku studiów, p</w:t>
      </w:r>
      <w:r>
        <w:rPr>
          <w:spacing w:val="-2"/>
        </w:rPr>
        <w:t>oziomie i profilu kszta</w:t>
      </w:r>
      <w:r>
        <w:rPr>
          <w:spacing w:val="-2"/>
        </w:rPr>
        <w:t>ł</w:t>
      </w:r>
      <w:r>
        <w:rPr>
          <w:spacing w:val="-2"/>
        </w:rPr>
        <w:t>c</w:t>
      </w:r>
      <w:r>
        <w:rPr>
          <w:spacing w:val="-2"/>
        </w:rPr>
        <w:t>e</w:t>
      </w:r>
      <w:r>
        <w:rPr>
          <w:spacing w:val="-2"/>
        </w:rPr>
        <w:t>nia;</w:t>
      </w:r>
    </w:p>
    <w:p w:rsidR="00000000" w:rsidRDefault="008D4A99">
      <w:pPr>
        <w:pStyle w:val="pkt10-litcytowania"/>
        <w:spacing w:before="57"/>
      </w:pPr>
      <w:r>
        <w:t>9)</w:t>
      </w:r>
      <w:r>
        <w:tab/>
        <w:t xml:space="preserve">rodzaj przyznanych </w:t>
      </w:r>
      <w:r>
        <w:t>ś</w:t>
      </w:r>
      <w:r>
        <w:t>wiadcze</w:t>
      </w:r>
      <w:r>
        <w:t>ń</w:t>
      </w:r>
      <w:r>
        <w:t xml:space="preserve"> pomocy materialnej;</w:t>
      </w:r>
    </w:p>
    <w:p w:rsidR="00000000" w:rsidRDefault="008D4A99">
      <w:pPr>
        <w:pStyle w:val="pkt10-litcytowania"/>
        <w:spacing w:before="57"/>
      </w:pPr>
      <w:r>
        <w:t>10)</w:t>
      </w:r>
      <w:r>
        <w:tab/>
      </w:r>
      <w:r>
        <w:br/>
        <w:t>liczb</w:t>
      </w:r>
      <w:r>
        <w:t>ę</w:t>
      </w:r>
      <w:r>
        <w:t xml:space="preserve"> punktów ECTS, która w wyniku potwierdzenia efektów uczenia si</w:t>
      </w:r>
      <w:r>
        <w:t>ę</w:t>
      </w:r>
      <w:r>
        <w:t xml:space="preserve"> zosta</w:t>
      </w:r>
      <w:r>
        <w:t>ł</w:t>
      </w:r>
      <w:r>
        <w:t>a zaliczona studentowi do d</w:t>
      </w:r>
      <w:r>
        <w:t>a</w:t>
      </w:r>
      <w:r>
        <w:t>nego programu kszta</w:t>
      </w:r>
      <w:r>
        <w:t>ł</w:t>
      </w:r>
      <w:r>
        <w:t>cenia okre</w:t>
      </w:r>
      <w:r>
        <w:t>ś</w:t>
      </w:r>
      <w:r>
        <w:t>lonego kierunku, poziomu i profil</w:t>
      </w:r>
      <w:r>
        <w:t>u kszta</w:t>
      </w:r>
      <w:r>
        <w:t>ł</w:t>
      </w:r>
      <w:r>
        <w:t>cenia;</w:t>
      </w:r>
    </w:p>
    <w:p w:rsidR="00000000" w:rsidRDefault="008D4A99">
      <w:pPr>
        <w:pStyle w:val="pkt10-litcytowania"/>
        <w:spacing w:before="57"/>
      </w:pPr>
      <w:r>
        <w:t>11)</w:t>
      </w:r>
      <w:r>
        <w:tab/>
        <w:t>numer dyplomu uko</w:t>
      </w:r>
      <w:r>
        <w:t>ń</w:t>
      </w:r>
      <w:r>
        <w:t>czenia studiów na okre</w:t>
      </w:r>
      <w:r>
        <w:t>ś</w:t>
      </w:r>
      <w:r>
        <w:t>lonym kierunku, poziomie i profilu kszta</w:t>
      </w:r>
      <w:r>
        <w:t>ł</w:t>
      </w:r>
      <w:r>
        <w:t>cenia;</w:t>
      </w:r>
    </w:p>
    <w:p w:rsidR="00000000" w:rsidRDefault="008D4A99">
      <w:pPr>
        <w:pStyle w:val="pkt10-litcytowania"/>
        <w:spacing w:before="57"/>
      </w:pPr>
      <w:r>
        <w:t>12)</w:t>
      </w:r>
      <w:r>
        <w:tab/>
        <w:t>dat</w:t>
      </w:r>
      <w:r>
        <w:t>ę</w:t>
      </w:r>
      <w:r>
        <w:t xml:space="preserve"> uko</w:t>
      </w:r>
      <w:r>
        <w:t>ń</w:t>
      </w:r>
      <w:r>
        <w:t>czenia studiów i nazw</w:t>
      </w:r>
      <w:r>
        <w:t>ę</w:t>
      </w:r>
      <w:r>
        <w:t xml:space="preserve"> uzyskanego tytu</w:t>
      </w:r>
      <w:r>
        <w:t>ł</w:t>
      </w:r>
      <w:r>
        <w:t>u zawodowego albo dat</w:t>
      </w:r>
      <w:r>
        <w:t>ę</w:t>
      </w:r>
      <w:r>
        <w:t xml:space="preserve"> skre</w:t>
      </w:r>
      <w:r>
        <w:t>ś</w:t>
      </w:r>
      <w:r>
        <w:t>lenia z listy studentów.”,</w:t>
      </w:r>
    </w:p>
    <w:p w:rsidR="00000000" w:rsidRDefault="008D4A99">
      <w:pPr>
        <w:pStyle w:val="a"/>
      </w:pPr>
      <w:r>
        <w:t>b)</w:t>
      </w:r>
      <w:r>
        <w:tab/>
        <w:t>po ust. 2 dodaje si</w:t>
      </w:r>
      <w:r>
        <w:t>ę</w:t>
      </w:r>
      <w:r>
        <w:t xml:space="preserve"> ust. 2a w brzmien</w:t>
      </w:r>
      <w:r>
        <w:t>iu:</w:t>
      </w:r>
    </w:p>
    <w:p w:rsidR="00000000" w:rsidRDefault="008D4A99">
      <w:pPr>
        <w:pStyle w:val="ustep-litcytowania"/>
      </w:pPr>
      <w:r>
        <w:t>„2a. Dane, o których mowa w ust. 2 oraz w przepisach wydanych na podstawie art. 170d, wprowadzaj</w:t>
      </w:r>
      <w:r>
        <w:t>ą</w:t>
      </w:r>
      <w:r>
        <w:t xml:space="preserve"> do Systemu POL-on rektorzy uczelni oraz rektorzy uczelni prowadzonych przez ko</w:t>
      </w:r>
      <w:r>
        <w:t>ś</w:t>
      </w:r>
      <w:r>
        <w:t>cio</w:t>
      </w:r>
      <w:r>
        <w:t>ł</w:t>
      </w:r>
      <w:r>
        <w:t>y i zwi</w:t>
      </w:r>
      <w:r>
        <w:t>ą</w:t>
      </w:r>
      <w:r>
        <w:t>zki wyznaniowe otrzymuj</w:t>
      </w:r>
      <w:r>
        <w:t>ą</w:t>
      </w:r>
      <w:r>
        <w:t xml:space="preserve">cych dotacje i inne </w:t>
      </w:r>
      <w:r>
        <w:t>ś</w:t>
      </w:r>
      <w:r>
        <w:t>rodki z bud</w:t>
      </w:r>
      <w:r>
        <w:t>ż</w:t>
      </w:r>
      <w:r>
        <w:t>etu pa</w:t>
      </w:r>
      <w:r>
        <w:t>ń</w:t>
      </w:r>
      <w:r>
        <w:t>stwa.”,</w:t>
      </w:r>
    </w:p>
    <w:p w:rsidR="00000000" w:rsidRDefault="008D4A99">
      <w:pPr>
        <w:pStyle w:val="a"/>
      </w:pPr>
      <w:r>
        <w:t>c)</w:t>
      </w:r>
      <w:r>
        <w:tab/>
        <w:t>ust. 3 otrzymuje brzmienie:</w:t>
      </w:r>
    </w:p>
    <w:p w:rsidR="00000000" w:rsidRDefault="008D4A99">
      <w:pPr>
        <w:pStyle w:val="ustep-litcytowania"/>
      </w:pPr>
      <w:r>
        <w:t>„3. Dost</w:t>
      </w:r>
      <w:r>
        <w:t>ę</w:t>
      </w:r>
      <w:r>
        <w:t>p do danych zawartych w wykazie przys</w:t>
      </w:r>
      <w:r>
        <w:t>ł</w:t>
      </w:r>
      <w:r>
        <w:t>uguje w</w:t>
      </w:r>
      <w:r>
        <w:t>ł</w:t>
      </w:r>
      <w:r>
        <w:t>a</w:t>
      </w:r>
      <w:r>
        <w:t>ś</w:t>
      </w:r>
      <w:r>
        <w:t>ciwym ministrom wskazanym w art. 33 ust. 2, Komisji oraz rektorom w zakresie danych dotycz</w:t>
      </w:r>
      <w:r>
        <w:t>ą</w:t>
      </w:r>
      <w:r>
        <w:t>cych studentów kszta</w:t>
      </w:r>
      <w:r>
        <w:t>ł</w:t>
      </w:r>
      <w:r>
        <w:t>c</w:t>
      </w:r>
      <w:r>
        <w:t>ą</w:t>
      </w:r>
      <w:r>
        <w:t>cych si</w:t>
      </w:r>
      <w:r>
        <w:t>ę</w:t>
      </w:r>
      <w:r>
        <w:t xml:space="preserve"> w kierowanych przez nich uczelniach.</w:t>
      </w:r>
      <w:r>
        <w:t>”,</w:t>
      </w:r>
    </w:p>
    <w:p w:rsidR="00000000" w:rsidRDefault="008D4A99">
      <w:pPr>
        <w:pStyle w:val="a"/>
      </w:pPr>
      <w:r>
        <w:t>d)</w:t>
      </w:r>
      <w:r>
        <w:tab/>
        <w:t>uchyla si</w:t>
      </w:r>
      <w:r>
        <w:t>ę</w:t>
      </w:r>
      <w:r>
        <w:t xml:space="preserve"> ust. 4;</w:t>
      </w:r>
    </w:p>
    <w:p w:rsidR="00000000" w:rsidRDefault="008D4A99">
      <w:pPr>
        <w:pStyle w:val="1"/>
      </w:pPr>
      <w:r>
        <w:t>116)</w:t>
      </w:r>
      <w:r>
        <w:tab/>
        <w:t>po art. 170c dodaje si</w:t>
      </w:r>
      <w:r>
        <w:t>ę</w:t>
      </w:r>
      <w:r>
        <w:t xml:space="preserve"> art. 170d–170g w brzmieniu:</w:t>
      </w:r>
    </w:p>
    <w:p w:rsidR="00000000" w:rsidRDefault="008D4A99">
      <w:pPr>
        <w:pStyle w:val="ustep-pktcytowania"/>
      </w:pPr>
      <w:r>
        <w:t>„Art. 170d. 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dzenia:</w:t>
      </w:r>
    </w:p>
    <w:p w:rsidR="00000000" w:rsidRDefault="008D4A99">
      <w:pPr>
        <w:pStyle w:val="pkt10-pktcytowania"/>
        <w:spacing w:before="85"/>
        <w:rPr>
          <w:spacing w:val="-2"/>
        </w:rPr>
      </w:pPr>
      <w:r>
        <w:t>1)</w:t>
      </w:r>
      <w:r>
        <w:tab/>
      </w:r>
      <w:r>
        <w:rPr>
          <w:spacing w:val="-2"/>
        </w:rPr>
        <w:br/>
        <w:t>szczegó</w:t>
      </w:r>
      <w:r>
        <w:rPr>
          <w:spacing w:val="-2"/>
        </w:rPr>
        <w:t>ł</w:t>
      </w:r>
      <w:r>
        <w:rPr>
          <w:spacing w:val="-2"/>
        </w:rPr>
        <w:t>owy zakres danych, o których mowa w art. 170c ust. 2 pkt 8 i 9 i </w:t>
      </w:r>
      <w:r>
        <w:rPr>
          <w:spacing w:val="-2"/>
        </w:rPr>
        <w:t>art. 201a ust. 2 pkt 7 i 8, zamieszczanych w wykazach oraz informacji o odbywanych studiach lub studiach doktoranckich;</w:t>
      </w:r>
    </w:p>
    <w:p w:rsidR="00000000" w:rsidRDefault="008D4A99">
      <w:pPr>
        <w:pStyle w:val="pkt10-pktcytowania"/>
        <w:spacing w:before="85"/>
        <w:rPr>
          <w:spacing w:val="1"/>
        </w:rPr>
      </w:pPr>
      <w:r>
        <w:t>2)</w:t>
      </w:r>
      <w:r>
        <w:tab/>
      </w:r>
      <w:r>
        <w:rPr>
          <w:spacing w:val="1"/>
        </w:rPr>
        <w:br/>
        <w:t>tryb i terminy wprowadzania danych do wykazów, o których mowa w art. 170c ust. 1 i art. 201a ust. 1, oraz aktu</w:t>
      </w:r>
      <w:r>
        <w:rPr>
          <w:spacing w:val="1"/>
        </w:rPr>
        <w:t>a</w:t>
      </w:r>
      <w:r>
        <w:rPr>
          <w:spacing w:val="1"/>
        </w:rPr>
        <w:t>lizowania, archiwizow</w:t>
      </w:r>
      <w:r>
        <w:rPr>
          <w:spacing w:val="1"/>
        </w:rPr>
        <w:t>ania i usuwania tych danych;</w:t>
      </w:r>
    </w:p>
    <w:p w:rsidR="00000000" w:rsidRDefault="008D4A99">
      <w:pPr>
        <w:pStyle w:val="pkt10-pktcytowania"/>
        <w:spacing w:before="85"/>
      </w:pPr>
      <w:r>
        <w:t>3)</w:t>
      </w:r>
      <w:r>
        <w:tab/>
        <w:t>tryb i sposób udost</w:t>
      </w:r>
      <w:r>
        <w:t>ę</w:t>
      </w:r>
      <w:r>
        <w:t>pniania danych zawartych w wykazach, o których mowa w art. 170c ust. 1 i art. 201a ust. 1.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2. Minister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 do spraw szkolnictwa wy</w:t>
      </w:r>
      <w:r>
        <w:rPr>
          <w:spacing w:val="-2"/>
        </w:rPr>
        <w:t>ż</w:t>
      </w:r>
      <w:r>
        <w:rPr>
          <w:spacing w:val="-2"/>
        </w:rPr>
        <w:t>szego, wydaj</w:t>
      </w:r>
      <w:r>
        <w:rPr>
          <w:spacing w:val="-2"/>
        </w:rPr>
        <w:t>ą</w:t>
      </w:r>
      <w:r>
        <w:rPr>
          <w:spacing w:val="-2"/>
        </w:rPr>
        <w:t>c rozporz</w:t>
      </w:r>
      <w:r>
        <w:rPr>
          <w:spacing w:val="-2"/>
        </w:rPr>
        <w:t>ą</w:t>
      </w:r>
      <w:r>
        <w:rPr>
          <w:spacing w:val="-2"/>
        </w:rPr>
        <w:t>dzenie, o którym mowa w ust. 1, uwzgl</w:t>
      </w:r>
      <w:r>
        <w:rPr>
          <w:spacing w:val="-2"/>
        </w:rPr>
        <w:t>ę</w:t>
      </w:r>
      <w:r>
        <w:rPr>
          <w:spacing w:val="-2"/>
        </w:rPr>
        <w:t>d</w:t>
      </w:r>
      <w:r>
        <w:rPr>
          <w:spacing w:val="-2"/>
        </w:rPr>
        <w:t>ni pot</w:t>
      </w:r>
      <w:r>
        <w:rPr>
          <w:spacing w:val="-2"/>
        </w:rPr>
        <w:t>rzeb</w:t>
      </w:r>
      <w:r>
        <w:rPr>
          <w:spacing w:val="-2"/>
        </w:rPr>
        <w:t>ę</w:t>
      </w:r>
      <w:r>
        <w:rPr>
          <w:spacing w:val="-2"/>
        </w:rPr>
        <w:t xml:space="preserve"> zapewnienia:</w:t>
      </w:r>
    </w:p>
    <w:p w:rsidR="00000000" w:rsidRDefault="008D4A99">
      <w:pPr>
        <w:pStyle w:val="pkt10-pktcytowania"/>
        <w:spacing w:before="142"/>
      </w:pPr>
      <w:r>
        <w:t>1)</w:t>
      </w:r>
      <w:r>
        <w:tab/>
      </w:r>
      <w:r>
        <w:br/>
        <w:t>kompletno</w:t>
      </w:r>
      <w:r>
        <w:t>ś</w:t>
      </w:r>
      <w:r>
        <w:t>ci i aktualno</w:t>
      </w:r>
      <w:r>
        <w:t>ś</w:t>
      </w:r>
      <w:r>
        <w:t>ci zgromadzonych w wykazach danych s</w:t>
      </w:r>
      <w:r>
        <w:t>ł</w:t>
      </w:r>
      <w:r>
        <w:t>u</w:t>
      </w:r>
      <w:r>
        <w:t>żą</w:t>
      </w:r>
      <w:r>
        <w:t>cych w</w:t>
      </w:r>
      <w:r>
        <w:t>ł</w:t>
      </w:r>
      <w:r>
        <w:t>a</w:t>
      </w:r>
      <w:r>
        <w:t>ś</w:t>
      </w:r>
      <w:r>
        <w:t>ciwej realizacji zada</w:t>
      </w:r>
      <w:r>
        <w:t>ń</w:t>
      </w:r>
      <w:r>
        <w:t xml:space="preserve"> z zakresu p</w:t>
      </w:r>
      <w:r>
        <w:t>o</w:t>
      </w:r>
      <w:r>
        <w:t>lityki szkolnictwa wy</w:t>
      </w:r>
      <w:r>
        <w:t>ż</w:t>
      </w:r>
      <w:r>
        <w:t>szego przez podmioty wymienione w art. 170c ust. 3 i art. 201a ust. 4;</w:t>
      </w:r>
    </w:p>
    <w:p w:rsidR="00000000" w:rsidRDefault="008D4A99">
      <w:pPr>
        <w:pStyle w:val="pkt10-pktcytowania"/>
        <w:spacing w:before="142"/>
      </w:pPr>
      <w:r>
        <w:t>2)</w:t>
      </w:r>
      <w:r>
        <w:tab/>
      </w:r>
      <w:r>
        <w:t>odpowiedniego poziomu ochrony przetwarzanych danych.</w:t>
      </w:r>
    </w:p>
    <w:p w:rsidR="00000000" w:rsidRDefault="008D4A99">
      <w:pPr>
        <w:pStyle w:val="ustep-pktcytowania"/>
      </w:pPr>
      <w:r>
        <w:t>Art. 170e. 1. Do potwierdzania efektów uczenia si</w:t>
      </w:r>
      <w:r>
        <w:t>ę</w:t>
      </w:r>
      <w:r>
        <w:t xml:space="preserve"> na danym kierunku, poziomie i profilu kszta</w:t>
      </w:r>
      <w:r>
        <w:t>ł</w:t>
      </w:r>
      <w:r>
        <w:t>cenia jest uprawniona podstawowa jednostka organizacyjna uczelni posiadaj</w:t>
      </w:r>
      <w:r>
        <w:t>ą</w:t>
      </w:r>
      <w:r>
        <w:t>ca co najmniej pozytywn</w:t>
      </w:r>
      <w:r>
        <w:t>ą</w:t>
      </w:r>
      <w:r>
        <w:t xml:space="preserve"> ocen</w:t>
      </w:r>
      <w:r>
        <w:t>ę</w:t>
      </w:r>
      <w:r>
        <w:t xml:space="preserve"> pro</w:t>
      </w:r>
      <w:r>
        <w:t>gramow</w:t>
      </w:r>
      <w:r>
        <w:t>ą</w:t>
      </w:r>
      <w:r>
        <w:t xml:space="preserve"> na tym kierunku, poziomie i profilu kszta</w:t>
      </w:r>
      <w:r>
        <w:t>ł</w:t>
      </w:r>
      <w:r>
        <w:t>cenia, a w przypadku nieprzeprowadzenia oceny na tym kierunku studiów – podstawowa jednostka organizacyjna uczelni posiadaj</w:t>
      </w:r>
      <w:r>
        <w:t>ą</w:t>
      </w:r>
      <w:r>
        <w:t>ca uprawnienie do nadawania stopnia naukowego doktora w zakresie obszaru kszta</w:t>
      </w:r>
      <w:r>
        <w:t>ł</w:t>
      </w:r>
      <w:r>
        <w:t>cen</w:t>
      </w:r>
      <w:r>
        <w:t>ia i dziedziny, do których jest przyporz</w:t>
      </w:r>
      <w:r>
        <w:t>ą</w:t>
      </w:r>
      <w:r>
        <w:t>dkowany ten kierunek studiów.</w:t>
      </w:r>
    </w:p>
    <w:p w:rsidR="00000000" w:rsidRDefault="008D4A99">
      <w:pPr>
        <w:pStyle w:val="ustep-pktcytowania"/>
      </w:pPr>
      <w:r>
        <w:t>2. Efekty uczenia si</w:t>
      </w:r>
      <w:r>
        <w:t>ę</w:t>
      </w:r>
      <w:r>
        <w:t xml:space="preserve"> potwierdza si</w:t>
      </w:r>
      <w:r>
        <w:t>ę</w:t>
      </w:r>
      <w:r>
        <w:t xml:space="preserve"> w zakresie odpowiadaj</w:t>
      </w:r>
      <w:r>
        <w:t>ą</w:t>
      </w:r>
      <w:r>
        <w:t>cym efektom kszta</w:t>
      </w:r>
      <w:r>
        <w:t>ł</w:t>
      </w:r>
      <w:r>
        <w:t>cenia zawartym w programie kszta</w:t>
      </w:r>
      <w:r>
        <w:t>ł</w:t>
      </w:r>
      <w:r>
        <w:t>cenia okre</w:t>
      </w:r>
      <w:r>
        <w:t>ś</w:t>
      </w:r>
      <w:r>
        <w:t>lonego kierunku, poziomu i profilu kszta</w:t>
      </w:r>
      <w:r>
        <w:t>ł</w:t>
      </w:r>
      <w:r>
        <w:t>cenia.</w:t>
      </w:r>
    </w:p>
    <w:p w:rsidR="00000000" w:rsidRDefault="008D4A99">
      <w:pPr>
        <w:pStyle w:val="ustep-pktcytowania"/>
      </w:pPr>
      <w:r>
        <w:t>3. Efektów uczen</w:t>
      </w:r>
      <w:r>
        <w:t>ia si</w:t>
      </w:r>
      <w:r>
        <w:t>ę</w:t>
      </w:r>
      <w:r>
        <w:t xml:space="preserve"> nie potwierdza si</w:t>
      </w:r>
      <w:r>
        <w:t>ę</w:t>
      </w:r>
      <w:r>
        <w:t xml:space="preserve"> na kierunkach studiów, o których mowa w art. 9b.</w:t>
      </w:r>
    </w:p>
    <w:p w:rsidR="00000000" w:rsidRDefault="008D4A99">
      <w:pPr>
        <w:pStyle w:val="ustep-pktcytowania"/>
      </w:pPr>
      <w:r>
        <w:t>Art. 170f. Senat uczelni okre</w:t>
      </w:r>
      <w:r>
        <w:t>ś</w:t>
      </w:r>
      <w:r>
        <w:t>la organizacj</w:t>
      </w:r>
      <w:r>
        <w:t>ę</w:t>
      </w:r>
      <w:r>
        <w:t xml:space="preserve"> potwierdzania efektów uczenia si</w:t>
      </w:r>
      <w:r>
        <w:t>ę</w:t>
      </w:r>
      <w:r>
        <w:t>, w tym:</w:t>
      </w:r>
    </w:p>
    <w:p w:rsidR="00000000" w:rsidRDefault="008D4A99">
      <w:pPr>
        <w:pStyle w:val="pkt10-pktcytowania"/>
        <w:spacing w:before="142"/>
      </w:pPr>
      <w:r>
        <w:t>1)</w:t>
      </w:r>
      <w:r>
        <w:tab/>
        <w:t>zasady, warunki i tryb potwierdzania efektów uczenia si</w:t>
      </w:r>
      <w:r>
        <w:t>ę</w:t>
      </w:r>
      <w:r>
        <w:t>;</w:t>
      </w:r>
    </w:p>
    <w:p w:rsidR="00000000" w:rsidRDefault="008D4A99">
      <w:pPr>
        <w:pStyle w:val="pkt10-pktcytowania"/>
        <w:spacing w:before="142"/>
      </w:pPr>
      <w:r>
        <w:t>2)</w:t>
      </w:r>
      <w:r>
        <w:tab/>
        <w:t>sposób powo</w:t>
      </w:r>
      <w:r>
        <w:t>ł</w:t>
      </w:r>
      <w:r>
        <w:t>ywania i tryb dzia</w:t>
      </w:r>
      <w:r>
        <w:t>ł</w:t>
      </w:r>
      <w:r>
        <w:t>ania komisji weryfikuj</w:t>
      </w:r>
      <w:r>
        <w:t>ą</w:t>
      </w:r>
      <w:r>
        <w:t>cych efekty uczenia si</w:t>
      </w:r>
      <w:r>
        <w:t>ę</w:t>
      </w:r>
      <w:r>
        <w:t>.</w:t>
      </w:r>
    </w:p>
    <w:p w:rsidR="00000000" w:rsidRDefault="008D4A99">
      <w:pPr>
        <w:pStyle w:val="ustep-pktcytowania"/>
      </w:pPr>
      <w:r>
        <w:t>Art. 170g. 1. Efekty uczenia si</w:t>
      </w:r>
      <w:r>
        <w:t>ę</w:t>
      </w:r>
      <w:r>
        <w:t xml:space="preserve"> mog</w:t>
      </w:r>
      <w:r>
        <w:t>ą</w:t>
      </w:r>
      <w:r>
        <w:t xml:space="preserve"> zosta</w:t>
      </w:r>
      <w:r>
        <w:t>ć</w:t>
      </w:r>
      <w:r>
        <w:t xml:space="preserve"> potwierdzone:</w:t>
      </w:r>
    </w:p>
    <w:p w:rsidR="00000000" w:rsidRDefault="008D4A99">
      <w:pPr>
        <w:pStyle w:val="pkt10-pktcytowania"/>
        <w:spacing w:before="142"/>
      </w:pPr>
      <w:r>
        <w:t>1)</w:t>
      </w:r>
      <w:r>
        <w:tab/>
      </w:r>
      <w:r>
        <w:br/>
        <w:t>osobie posiadaj</w:t>
      </w:r>
      <w:r>
        <w:t>ą</w:t>
      </w:r>
      <w:r>
        <w:t xml:space="preserve">cej </w:t>
      </w:r>
      <w:r>
        <w:t>ś</w:t>
      </w:r>
      <w:r>
        <w:t>wiadectwo dojrza</w:t>
      </w:r>
      <w:r>
        <w:t>ł</w:t>
      </w:r>
      <w:r>
        <w:t>o</w:t>
      </w:r>
      <w:r>
        <w:t>ś</w:t>
      </w:r>
      <w:r>
        <w:t>ci i co najmniej pi</w:t>
      </w:r>
      <w:r>
        <w:t>ęć</w:t>
      </w:r>
      <w:r>
        <w:t xml:space="preserve"> lat do</w:t>
      </w:r>
      <w:r>
        <w:t>ś</w:t>
      </w:r>
      <w:r>
        <w:t>wiadczenia zawodowego – w przypadku ubi</w:t>
      </w:r>
      <w:r>
        <w:t>e</w:t>
      </w:r>
      <w:r>
        <w:t>gania si</w:t>
      </w:r>
      <w:r>
        <w:t>ę</w:t>
      </w:r>
      <w:r>
        <w:t xml:space="preserve"> o przyj</w:t>
      </w:r>
      <w:r>
        <w:t>ę</w:t>
      </w:r>
      <w:r>
        <w:t>cie na studia pie</w:t>
      </w:r>
      <w:r>
        <w:t>rwszego stopnia lub jednolite studia magisterskie;</w:t>
      </w:r>
    </w:p>
    <w:p w:rsidR="00000000" w:rsidRDefault="008D4A99">
      <w:pPr>
        <w:pStyle w:val="pkt10-pktcytowania"/>
        <w:spacing w:before="142"/>
      </w:pPr>
      <w:r>
        <w:t>2)</w:t>
      </w:r>
      <w:r>
        <w:tab/>
      </w:r>
      <w:r>
        <w:br/>
        <w:t>osobie posiadaj</w:t>
      </w:r>
      <w:r>
        <w:t>ą</w:t>
      </w:r>
      <w:r>
        <w:t>cej tytu</w:t>
      </w:r>
      <w:r>
        <w:t>ł</w:t>
      </w:r>
      <w:r>
        <w:t xml:space="preserve"> zawodowy licencjata lub równorz</w:t>
      </w:r>
      <w:r>
        <w:t>ę</w:t>
      </w:r>
      <w:r>
        <w:t>dny i co najmniej trzy lata do</w:t>
      </w:r>
      <w:r>
        <w:t>ś</w:t>
      </w:r>
      <w:r>
        <w:t>wiadczenia zawodowego po uko</w:t>
      </w:r>
      <w:r>
        <w:t>ń</w:t>
      </w:r>
      <w:r>
        <w:t>czeniu studiów pierwszego stopnia – w przypadku ubiegania si</w:t>
      </w:r>
      <w:r>
        <w:t>ę</w:t>
      </w:r>
      <w:r>
        <w:t xml:space="preserve"> o przyj</w:t>
      </w:r>
      <w:r>
        <w:t>ę</w:t>
      </w:r>
      <w:r>
        <w:t>cie na studia</w:t>
      </w:r>
      <w:r>
        <w:t xml:space="preserve"> drugiego stopnia;</w:t>
      </w:r>
    </w:p>
    <w:p w:rsidR="00000000" w:rsidRDefault="008D4A99">
      <w:pPr>
        <w:pStyle w:val="pkt10-pktcytowania"/>
        <w:spacing w:before="142"/>
        <w:rPr>
          <w:spacing w:val="1"/>
        </w:rPr>
      </w:pPr>
      <w:r>
        <w:t>3)</w:t>
      </w:r>
      <w:r>
        <w:tab/>
      </w:r>
      <w:r>
        <w:rPr>
          <w:spacing w:val="1"/>
        </w:rPr>
        <w:br/>
        <w:t>osobie posiadaj</w:t>
      </w:r>
      <w:r>
        <w:rPr>
          <w:spacing w:val="1"/>
        </w:rPr>
        <w:t>ą</w:t>
      </w:r>
      <w:r>
        <w:rPr>
          <w:spacing w:val="1"/>
        </w:rPr>
        <w:t>cej tytu</w:t>
      </w:r>
      <w:r>
        <w:rPr>
          <w:spacing w:val="1"/>
        </w:rPr>
        <w:t>ł</w:t>
      </w:r>
      <w:r>
        <w:rPr>
          <w:spacing w:val="1"/>
        </w:rPr>
        <w:t xml:space="preserve"> zawodowy magistra lub równorz</w:t>
      </w:r>
      <w:r>
        <w:rPr>
          <w:spacing w:val="1"/>
        </w:rPr>
        <w:t>ę</w:t>
      </w:r>
      <w:r>
        <w:rPr>
          <w:spacing w:val="1"/>
        </w:rPr>
        <w:t>dny i co najmniej dwa lata do</w:t>
      </w:r>
      <w:r>
        <w:rPr>
          <w:spacing w:val="1"/>
        </w:rPr>
        <w:t>ś</w:t>
      </w:r>
      <w:r>
        <w:rPr>
          <w:spacing w:val="1"/>
        </w:rPr>
        <w:t>wiadczenia zawodowego po uko</w:t>
      </w:r>
      <w:r>
        <w:rPr>
          <w:spacing w:val="1"/>
        </w:rPr>
        <w:t>ń</w:t>
      </w:r>
      <w:r>
        <w:rPr>
          <w:spacing w:val="1"/>
        </w:rPr>
        <w:t>czeniu studiów drugiego stopnia albo jednolitych studiów magisterskich – w przypadku ubiegania si</w:t>
      </w:r>
      <w:r>
        <w:rPr>
          <w:spacing w:val="1"/>
        </w:rPr>
        <w:t>ę</w:t>
      </w:r>
      <w:r>
        <w:rPr>
          <w:spacing w:val="1"/>
        </w:rPr>
        <w:t xml:space="preserve"> o przyj</w:t>
      </w:r>
      <w:r>
        <w:rPr>
          <w:spacing w:val="1"/>
        </w:rPr>
        <w:t>ę</w:t>
      </w:r>
      <w:r>
        <w:rPr>
          <w:spacing w:val="1"/>
        </w:rPr>
        <w:t>cie na kole</w:t>
      </w:r>
      <w:r>
        <w:rPr>
          <w:spacing w:val="1"/>
        </w:rPr>
        <w:t>jny kierunek studiów pierwszego lub drugiego stopnia lub jednolite studia magisterskie.</w:t>
      </w:r>
    </w:p>
    <w:p w:rsidR="00000000" w:rsidRDefault="008D4A99">
      <w:pPr>
        <w:pStyle w:val="ustep-pktcytowania"/>
      </w:pPr>
      <w:r>
        <w:t>2. W przypadku absolwentów kolegiów nauczycielskich, nauczycielskich kolegiów j</w:t>
      </w:r>
      <w:r>
        <w:t>ę</w:t>
      </w:r>
      <w:r>
        <w:t>zyków obcych oraz kol</w:t>
      </w:r>
      <w:r>
        <w:t>e</w:t>
      </w:r>
      <w:r>
        <w:t>giów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przyst</w:t>
      </w:r>
      <w:r>
        <w:t>ę</w:t>
      </w:r>
      <w:r>
        <w:t>puj</w:t>
      </w:r>
      <w:r>
        <w:t>ą</w:t>
      </w:r>
      <w:r>
        <w:t>cych do potwierdzeni</w:t>
      </w:r>
      <w:r>
        <w:t>a efektów uczenia si</w:t>
      </w:r>
      <w:r>
        <w:t>ę</w:t>
      </w:r>
      <w:r>
        <w:t xml:space="preserve"> nie jest wymagane spe</w:t>
      </w:r>
      <w:r>
        <w:t>ł</w:t>
      </w:r>
      <w:r>
        <w:t>nienie warunku pi</w:t>
      </w:r>
      <w:r>
        <w:t>ę</w:t>
      </w:r>
      <w:r>
        <w:t>cioletniego do</w:t>
      </w:r>
      <w:r>
        <w:t>ś</w:t>
      </w:r>
      <w:r>
        <w:t>wiadczenia zawodowego.</w:t>
      </w:r>
    </w:p>
    <w:p w:rsidR="00000000" w:rsidRDefault="008D4A99">
      <w:pPr>
        <w:pStyle w:val="ustep-pktcytowania"/>
      </w:pPr>
      <w:r>
        <w:t>3. W wyniku potwierdzenia efektów uczenia si</w:t>
      </w:r>
      <w:r>
        <w:t>ę</w:t>
      </w:r>
      <w:r>
        <w:t xml:space="preserve"> mo</w:t>
      </w:r>
      <w:r>
        <w:t>ż</w:t>
      </w:r>
      <w:r>
        <w:t>na zaliczy</w:t>
      </w:r>
      <w:r>
        <w:t>ć</w:t>
      </w:r>
      <w:r>
        <w:t xml:space="preserve"> studentowi nie wi</w:t>
      </w:r>
      <w:r>
        <w:t>ę</w:t>
      </w:r>
      <w:r>
        <w:t>cej ni</w:t>
      </w:r>
      <w:r>
        <w:t>ż</w:t>
      </w:r>
      <w:r>
        <w:t xml:space="preserve"> 50% punktów ECTS przypisanych do danego programu kszta</w:t>
      </w:r>
      <w:r>
        <w:t>ł</w:t>
      </w:r>
      <w:r>
        <w:t>cenia okre</w:t>
      </w:r>
      <w:r>
        <w:t>ś</w:t>
      </w:r>
      <w:r>
        <w:t>lon</w:t>
      </w:r>
      <w:r>
        <w:t>ego kierunku, poziomu i profilu kszta</w:t>
      </w:r>
      <w:r>
        <w:t>ł</w:t>
      </w:r>
      <w:r>
        <w:t>cenia.</w:t>
      </w:r>
    </w:p>
    <w:p w:rsidR="00000000" w:rsidRDefault="008D4A99">
      <w:pPr>
        <w:pStyle w:val="ustep-pktcytowania"/>
      </w:pPr>
      <w:r>
        <w:t>4. Liczba studentów na danym kierunku, poziomie i profilu kszta</w:t>
      </w:r>
      <w:r>
        <w:t>ł</w:t>
      </w:r>
      <w:r>
        <w:t>cenia, którzy zostali przyj</w:t>
      </w:r>
      <w:r>
        <w:t>ę</w:t>
      </w:r>
      <w:r>
        <w:t>ci na studia na po</w:t>
      </w:r>
      <w:r>
        <w:t>d</w:t>
      </w:r>
      <w:r>
        <w:t>stawie najlepszych wyników uzyskanych w wyniku potwierdzenia efektów uczenia si</w:t>
      </w:r>
      <w:r>
        <w:t>ę</w:t>
      </w:r>
      <w:r>
        <w:t>, nie mo</w:t>
      </w:r>
      <w:r>
        <w:t>ż</w:t>
      </w:r>
      <w:r>
        <w:t>e by</w:t>
      </w:r>
      <w:r>
        <w:t>ć</w:t>
      </w:r>
      <w:r>
        <w:t xml:space="preserve"> wi</w:t>
      </w:r>
      <w:r>
        <w:t>ę</w:t>
      </w:r>
      <w:r>
        <w:t>ks</w:t>
      </w:r>
      <w:r>
        <w:t>za ni</w:t>
      </w:r>
      <w:r>
        <w:t>ż</w:t>
      </w:r>
      <w:r>
        <w:t xml:space="preserve"> 20% ogólnej liczby studentów na tym kierunku, poziomie i profilu kszta</w:t>
      </w:r>
      <w:r>
        <w:t>ł</w:t>
      </w:r>
      <w:r>
        <w:t>cenia.”;</w:t>
      </w:r>
    </w:p>
    <w:p w:rsidR="00000000" w:rsidRDefault="008D4A99">
      <w:pPr>
        <w:pStyle w:val="1"/>
        <w:spacing w:before="227"/>
      </w:pPr>
      <w:r>
        <w:t>117)</w:t>
      </w:r>
      <w:r>
        <w:tab/>
        <w:t>w art. 171 ust. 2 otrzymuje brzmienie:</w:t>
      </w:r>
    </w:p>
    <w:p w:rsidR="00000000" w:rsidRDefault="008D4A99">
      <w:pPr>
        <w:pStyle w:val="ustep-pktcytowania"/>
      </w:pPr>
      <w:r>
        <w:t>„2. Student mo</w:t>
      </w:r>
      <w:r>
        <w:t>ż</w:t>
      </w:r>
      <w:r>
        <w:t>e studiowa</w:t>
      </w:r>
      <w:r>
        <w:t>ć</w:t>
      </w:r>
      <w:r>
        <w:t xml:space="preserve"> wed</w:t>
      </w:r>
      <w:r>
        <w:t>ł</w:t>
      </w:r>
      <w:r>
        <w:t>ug indywidualnego programu studiów, w tym planu studiów, na zasadach ust</w:t>
      </w:r>
      <w:r>
        <w:t>a</w:t>
      </w:r>
      <w:r>
        <w:t>lonych przez rad</w:t>
      </w:r>
      <w:r>
        <w:t>ę</w:t>
      </w:r>
      <w:r>
        <w:t xml:space="preserve"> pod</w:t>
      </w:r>
      <w:r>
        <w:t>stawowej jednostki organizacyjnej lub inny organ wskazany w statucie.”;</w:t>
      </w:r>
    </w:p>
    <w:p w:rsidR="00000000" w:rsidRDefault="008D4A99">
      <w:pPr>
        <w:pStyle w:val="1"/>
        <w:spacing w:before="227"/>
      </w:pPr>
      <w:r>
        <w:t>118)</w:t>
      </w:r>
      <w:r>
        <w:tab/>
        <w:t>w art. 173 ust. 3 otrzymuje brzmienie:</w:t>
      </w:r>
    </w:p>
    <w:p w:rsidR="00000000" w:rsidRDefault="008D4A99">
      <w:pPr>
        <w:pStyle w:val="ustep-pktcytowania"/>
      </w:pPr>
      <w:r>
        <w:t>„3. Student mo</w:t>
      </w:r>
      <w:r>
        <w:t>ż</w:t>
      </w:r>
      <w:r>
        <w:t>e ubiega</w:t>
      </w:r>
      <w:r>
        <w:t>ć</w:t>
      </w:r>
      <w:r>
        <w:t xml:space="preserve"> si</w:t>
      </w:r>
      <w:r>
        <w:t>ę</w:t>
      </w:r>
      <w:r>
        <w:t xml:space="preserve"> o zakwaterowanie ma</w:t>
      </w:r>
      <w:r>
        <w:t>łż</w:t>
      </w:r>
      <w:r>
        <w:t>onka i dziecka w domu studenckim uczelni.”;</w:t>
      </w:r>
    </w:p>
    <w:p w:rsidR="00000000" w:rsidRDefault="008D4A99">
      <w:pPr>
        <w:pStyle w:val="1"/>
        <w:spacing w:before="227"/>
      </w:pPr>
      <w:r>
        <w:t>119)</w:t>
      </w:r>
      <w:r>
        <w:tab/>
        <w:t>w art. 174 ust. 4 otrzymuje brzmienie:</w:t>
      </w:r>
    </w:p>
    <w:p w:rsidR="00000000" w:rsidRDefault="008D4A99">
      <w:pPr>
        <w:pStyle w:val="ustep-pktcytowania"/>
      </w:pPr>
      <w:r>
        <w:t>„4</w:t>
      </w:r>
      <w:r>
        <w:t xml:space="preserve">. </w:t>
      </w:r>
      <w:r>
        <w:t>Ś</w:t>
      </w:r>
      <w:r>
        <w:t>rodki z dotacji, o których mowa w art. 94 ust. 1 pkt 7 i ust. 4, przeznaczone na stypendia rektora dla najle</w:t>
      </w:r>
      <w:r>
        <w:t>p</w:t>
      </w:r>
      <w:r>
        <w:t>szych studentów przyznawane w liczbie nie wi</w:t>
      </w:r>
      <w:r>
        <w:t>ę</w:t>
      </w:r>
      <w:r>
        <w:t>kszej ni</w:t>
      </w:r>
      <w:r>
        <w:t>ż</w:t>
      </w:r>
      <w:r>
        <w:t xml:space="preserve"> 10% liczby studentów ka</w:t>
      </w:r>
      <w:r>
        <w:t>ż</w:t>
      </w:r>
      <w:r>
        <w:t>dego kierunku studiów prow</w:t>
      </w:r>
      <w:r>
        <w:t>a</w:t>
      </w:r>
      <w:r>
        <w:t>dzonego w uczelni stanowi</w:t>
      </w:r>
      <w:r>
        <w:t>ą</w:t>
      </w:r>
      <w:r>
        <w:t xml:space="preserve"> nie wi</w:t>
      </w:r>
      <w:r>
        <w:t>ę</w:t>
      </w:r>
      <w:r>
        <w:t xml:space="preserve">cej </w:t>
      </w:r>
      <w:r>
        <w:t>ni</w:t>
      </w:r>
      <w:r>
        <w:t>ż</w:t>
      </w:r>
      <w:r>
        <w:t xml:space="preserve"> 40% </w:t>
      </w:r>
      <w:r>
        <w:t>ś</w:t>
      </w:r>
      <w:r>
        <w:t xml:space="preserve">rodków przeznaczonych </w:t>
      </w:r>
      <w:r>
        <w:t>łą</w:t>
      </w:r>
      <w:r>
        <w:t>cznie na stypendia rektora dla najle</w:t>
      </w:r>
      <w:r>
        <w:t>p</w:t>
      </w:r>
      <w:r>
        <w:t>szych studentów, stypendia socjalne oraz zapomogi. Je</w:t>
      </w:r>
      <w:r>
        <w:t>ż</w:t>
      </w:r>
      <w:r>
        <w:t>eli liczba studentów na kierunku studiów jest mniejsza ni</w:t>
      </w:r>
      <w:r>
        <w:t>ż</w:t>
      </w:r>
      <w:r>
        <w:t xml:space="preserve"> dziesi</w:t>
      </w:r>
      <w:r>
        <w:t>ęć</w:t>
      </w:r>
      <w:r>
        <w:t>, stypendium rektora dla najlepszych studentów mo</w:t>
      </w:r>
      <w:r>
        <w:t>ż</w:t>
      </w:r>
      <w:r>
        <w:t>e by</w:t>
      </w:r>
      <w:r>
        <w:t>ć</w:t>
      </w:r>
      <w:r>
        <w:t xml:space="preserve"> przyznane</w:t>
      </w:r>
      <w:r>
        <w:t xml:space="preserve"> jednemu studentowi.”;</w:t>
      </w:r>
    </w:p>
    <w:p w:rsidR="00000000" w:rsidRDefault="008D4A99">
      <w:pPr>
        <w:pStyle w:val="1"/>
        <w:spacing w:before="227"/>
      </w:pPr>
      <w:r>
        <w:t>120)</w:t>
      </w:r>
      <w:r>
        <w:tab/>
        <w:t>w art. 177:</w:t>
      </w:r>
    </w:p>
    <w:p w:rsidR="00000000" w:rsidRDefault="008D4A99">
      <w:pPr>
        <w:pStyle w:val="a"/>
        <w:spacing w:before="170"/>
      </w:pPr>
      <w:r>
        <w:t>a)</w:t>
      </w:r>
      <w:r>
        <w:tab/>
        <w:t>ust. 1 otrzymuje brzmienie:</w:t>
      </w:r>
    </w:p>
    <w:p w:rsidR="00000000" w:rsidRDefault="008D4A99">
      <w:pPr>
        <w:pStyle w:val="ustep-litcytowania"/>
      </w:pPr>
      <w:r>
        <w:t>„1. Komisj</w:t>
      </w:r>
      <w:r>
        <w:t>ę</w:t>
      </w:r>
      <w:r>
        <w:t xml:space="preserve"> stypendialn</w:t>
      </w:r>
      <w:r>
        <w:t>ą</w:t>
      </w:r>
      <w:r>
        <w:t xml:space="preserve"> i odwo</w:t>
      </w:r>
      <w:r>
        <w:t>ł</w:t>
      </w:r>
      <w:r>
        <w:t>awcz</w:t>
      </w:r>
      <w:r>
        <w:t>ą</w:t>
      </w:r>
      <w:r>
        <w:t xml:space="preserve"> komisj</w:t>
      </w:r>
      <w:r>
        <w:t>ę</w:t>
      </w:r>
      <w:r>
        <w:t xml:space="preserve"> stypendialn</w:t>
      </w:r>
      <w:r>
        <w:t>ą</w:t>
      </w:r>
      <w:r>
        <w:t>, o których mowa w art. 175 ust. 4, powo</w:t>
      </w:r>
      <w:r>
        <w:t>ł</w:t>
      </w:r>
      <w:r>
        <w:t>uje odpowiednio kierownik podstawowej jednostki organizacyjnej lub rektor spo</w:t>
      </w:r>
      <w:r>
        <w:t>ś</w:t>
      </w:r>
      <w:r>
        <w:t>ród prac</w:t>
      </w:r>
      <w:r>
        <w:t>owników uczelni oraz studentów delegowanych przez w</w:t>
      </w:r>
      <w:r>
        <w:t>ł</w:t>
      </w:r>
      <w:r>
        <w:t>a</w:t>
      </w:r>
      <w:r>
        <w:t>ś</w:t>
      </w:r>
      <w:r>
        <w:t>ciwy organ samorz</w:t>
      </w:r>
      <w:r>
        <w:t>ą</w:t>
      </w:r>
      <w:r>
        <w:t>du studenckiego.”,</w:t>
      </w:r>
    </w:p>
    <w:p w:rsidR="00000000" w:rsidRDefault="008D4A99">
      <w:pPr>
        <w:pStyle w:val="a"/>
        <w:spacing w:before="170"/>
      </w:pPr>
      <w:r>
        <w:t>b)</w:t>
      </w:r>
      <w:r>
        <w:tab/>
        <w:t>ust. 4 i 5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„4. Decyzje wydane przez komisje stypendialne i odwo</w:t>
      </w:r>
      <w:r>
        <w:t>ł</w:t>
      </w:r>
      <w:r>
        <w:t>awcze komisje stypendialne, o których mowa w art. 175 ust. 4 i art. 176 ust. </w:t>
      </w:r>
      <w:r>
        <w:t>3, podpisuj</w:t>
      </w:r>
      <w:r>
        <w:t>ą</w:t>
      </w:r>
      <w:r>
        <w:t xml:space="preserve"> przewodnicz</w:t>
      </w:r>
      <w:r>
        <w:t>ą</w:t>
      </w:r>
      <w:r>
        <w:t>cy tych komisji lub dzia</w:t>
      </w:r>
      <w:r>
        <w:t>ł</w:t>
      </w:r>
      <w:r>
        <w:t>aj</w:t>
      </w:r>
      <w:r>
        <w:t>ą</w:t>
      </w:r>
      <w:r>
        <w:t>cy z ich upowa</w:t>
      </w:r>
      <w:r>
        <w:t>ż</w:t>
      </w:r>
      <w:r>
        <w:t>nienia w</w:t>
      </w:r>
      <w:r>
        <w:t>i</w:t>
      </w:r>
      <w:r>
        <w:t>ceprzewodnicz</w:t>
      </w:r>
      <w:r>
        <w:t>ą</w:t>
      </w:r>
      <w:r>
        <w:t>cy.</w:t>
      </w:r>
    </w:p>
    <w:p w:rsidR="00000000" w:rsidRDefault="008D4A99">
      <w:pPr>
        <w:pStyle w:val="ustep-litcytowania"/>
      </w:pPr>
      <w:r>
        <w:t>5. Nadzór nad dzia</w:t>
      </w:r>
      <w:r>
        <w:t>ł</w:t>
      </w:r>
      <w:r>
        <w:t>alno</w:t>
      </w:r>
      <w:r>
        <w:t>ś</w:t>
      </w:r>
      <w:r>
        <w:t>ci</w:t>
      </w:r>
      <w:r>
        <w:t>ą</w:t>
      </w:r>
      <w:r>
        <w:t xml:space="preserve"> komisji stypendialnej i odwo</w:t>
      </w:r>
      <w:r>
        <w:t>ł</w:t>
      </w:r>
      <w:r>
        <w:t>awczej komisji stypendialnej, o których mowa w art. 175 ust. 4, sprawuj</w:t>
      </w:r>
      <w:r>
        <w:t>ą</w:t>
      </w:r>
      <w:r>
        <w:t xml:space="preserve"> odpowiednio kierownik podstawow</w:t>
      </w:r>
      <w:r>
        <w:t>ej jednostki organizacyjnej lub rektor, a nadzór nad dzia</w:t>
      </w:r>
      <w:r>
        <w:t>ł</w:t>
      </w:r>
      <w:r>
        <w:t>alno</w:t>
      </w:r>
      <w:r>
        <w:t>ś</w:t>
      </w:r>
      <w:r>
        <w:t>ci</w:t>
      </w:r>
      <w:r>
        <w:t>ą</w:t>
      </w:r>
      <w:r>
        <w:t xml:space="preserve"> komisji, o których mowa w art. 176 ust. 3 – rektor.”;</w:t>
      </w:r>
    </w:p>
    <w:p w:rsidR="00000000" w:rsidRDefault="008D4A99">
      <w:pPr>
        <w:pStyle w:val="1"/>
        <w:spacing w:before="227"/>
      </w:pPr>
      <w:r>
        <w:t>121)</w:t>
      </w:r>
      <w:r>
        <w:tab/>
        <w:t>w art. 178:</w:t>
      </w:r>
    </w:p>
    <w:p w:rsidR="00000000" w:rsidRDefault="008D4A99">
      <w:pPr>
        <w:pStyle w:val="a"/>
        <w:spacing w:before="170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  <w:rPr>
          <w:spacing w:val="-2"/>
        </w:rPr>
      </w:pPr>
      <w:r>
        <w:rPr>
          <w:spacing w:val="-2"/>
        </w:rPr>
        <w:t>„2. Uprawnienie ministra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ciwego do spraw szkolnictwa wy</w:t>
      </w:r>
      <w:r>
        <w:rPr>
          <w:spacing w:val="-2"/>
        </w:rPr>
        <w:t>ż</w:t>
      </w:r>
      <w:r>
        <w:rPr>
          <w:spacing w:val="-2"/>
        </w:rPr>
        <w:t>szego, o którym mowa w ust.</w:t>
      </w:r>
      <w:r>
        <w:rPr>
          <w:spacing w:val="-2"/>
        </w:rPr>
        <w:t> 1, w odniesieniu do uczelni s</w:t>
      </w:r>
      <w:r>
        <w:rPr>
          <w:spacing w:val="-2"/>
        </w:rPr>
        <w:t>ł</w:t>
      </w:r>
      <w:r>
        <w:rPr>
          <w:spacing w:val="-2"/>
        </w:rPr>
        <w:t>u</w:t>
      </w:r>
      <w:r>
        <w:rPr>
          <w:spacing w:val="-2"/>
        </w:rPr>
        <w:t>ż</w:t>
      </w:r>
      <w:r>
        <w:rPr>
          <w:spacing w:val="-2"/>
        </w:rPr>
        <w:t>b pa</w:t>
      </w:r>
      <w:r>
        <w:rPr>
          <w:spacing w:val="-2"/>
        </w:rPr>
        <w:t>ń</w:t>
      </w:r>
      <w:r>
        <w:rPr>
          <w:spacing w:val="-2"/>
        </w:rPr>
        <w:t>stwowych, artystycznych, medycznych oraz morskich wykonuj</w:t>
      </w:r>
      <w:r>
        <w:rPr>
          <w:spacing w:val="-2"/>
        </w:rPr>
        <w:t>ą</w:t>
      </w:r>
      <w:r>
        <w:rPr>
          <w:spacing w:val="-2"/>
        </w:rPr>
        <w:t xml:space="preserve"> odpowiednio ministrowie wskazani w art. 33 ust. 2.”,</w:t>
      </w:r>
    </w:p>
    <w:p w:rsidR="00000000" w:rsidRDefault="008D4A99">
      <w:pPr>
        <w:pStyle w:val="a"/>
        <w:spacing w:before="170"/>
      </w:pPr>
      <w:r>
        <w:t>b)</w:t>
      </w:r>
      <w:r>
        <w:tab/>
        <w:t>dodaje si</w:t>
      </w:r>
      <w:r>
        <w:t>ę</w:t>
      </w:r>
      <w:r>
        <w:t xml:space="preserve"> ust. 3–5 w brzmieniu:</w:t>
      </w:r>
    </w:p>
    <w:p w:rsidR="00000000" w:rsidRDefault="008D4A99">
      <w:pPr>
        <w:pStyle w:val="ustep-litcytowania"/>
      </w:pPr>
      <w:r>
        <w:t>„3. Wniosek o przyznanie stypendium, o którym mowa w ust. 1, dla stude</w:t>
      </w:r>
      <w:r>
        <w:t>ntów uczelni wojskowych wym</w:t>
      </w:r>
      <w:r>
        <w:t>a</w:t>
      </w:r>
      <w:r>
        <w:t>ga opinii Ministra Obrony Narodowej.</w:t>
      </w:r>
    </w:p>
    <w:p w:rsidR="00000000" w:rsidRDefault="008D4A99">
      <w:pPr>
        <w:pStyle w:val="ustep-litcytowania"/>
      </w:pPr>
      <w:r>
        <w:t>4. Stypendium ministra za wybitne osi</w:t>
      </w:r>
      <w:r>
        <w:t>ą</w:t>
      </w:r>
      <w:r>
        <w:t>gni</w:t>
      </w:r>
      <w:r>
        <w:t>ę</w:t>
      </w:r>
      <w:r>
        <w:t>cia jest finansowane z bud</w:t>
      </w:r>
      <w:r>
        <w:t>ż</w:t>
      </w:r>
      <w:r>
        <w:t>etu pa</w:t>
      </w:r>
      <w:r>
        <w:t>ń</w:t>
      </w:r>
      <w:r>
        <w:t>stwa z cz</w:t>
      </w:r>
      <w:r>
        <w:t>ęś</w:t>
      </w:r>
      <w:r>
        <w:t>ci, której dysp</w:t>
      </w:r>
      <w:r>
        <w:t>o</w:t>
      </w:r>
      <w:r>
        <w:t>nentem jest minister nadzoruj</w:t>
      </w:r>
      <w:r>
        <w:t>ą</w:t>
      </w:r>
      <w:r>
        <w:t>cy uczelni</w:t>
      </w:r>
      <w:r>
        <w:t>ę</w:t>
      </w:r>
      <w:r>
        <w:t>, z zastrze</w:t>
      </w:r>
      <w:r>
        <w:t>ż</w:t>
      </w:r>
      <w:r>
        <w:t>eniem ust. 5.</w:t>
      </w:r>
    </w:p>
    <w:p w:rsidR="00000000" w:rsidRDefault="008D4A99">
      <w:pPr>
        <w:pStyle w:val="ustep-litcytowania"/>
        <w:rPr>
          <w:spacing w:val="-1"/>
        </w:rPr>
      </w:pPr>
      <w:r>
        <w:rPr>
          <w:spacing w:val="-1"/>
        </w:rPr>
        <w:t>5. Stypendium ministr</w:t>
      </w:r>
      <w:r>
        <w:rPr>
          <w:spacing w:val="-1"/>
        </w:rPr>
        <w:t>a za wybitne osi</w:t>
      </w:r>
      <w:r>
        <w:rPr>
          <w:spacing w:val="-1"/>
        </w:rPr>
        <w:t>ą</w:t>
      </w:r>
      <w:r>
        <w:rPr>
          <w:spacing w:val="-1"/>
        </w:rPr>
        <w:t>gni</w:t>
      </w:r>
      <w:r>
        <w:rPr>
          <w:spacing w:val="-1"/>
        </w:rPr>
        <w:t>ę</w:t>
      </w:r>
      <w:r>
        <w:rPr>
          <w:spacing w:val="-1"/>
        </w:rPr>
        <w:t>cia dla studentów uczelni wojskowych jest finansowane z bud</w:t>
      </w:r>
      <w:r>
        <w:rPr>
          <w:spacing w:val="-1"/>
        </w:rPr>
        <w:t>ż</w:t>
      </w:r>
      <w:r>
        <w:rPr>
          <w:spacing w:val="-1"/>
        </w:rPr>
        <w:t>etu pa</w:t>
      </w:r>
      <w:r>
        <w:rPr>
          <w:spacing w:val="-1"/>
        </w:rPr>
        <w:t>ń</w:t>
      </w:r>
      <w:r>
        <w:rPr>
          <w:spacing w:val="-1"/>
        </w:rPr>
        <w:t>stwa z cz</w:t>
      </w:r>
      <w:r>
        <w:rPr>
          <w:spacing w:val="-1"/>
        </w:rPr>
        <w:t>ęś</w:t>
      </w:r>
      <w:r>
        <w:rPr>
          <w:spacing w:val="-1"/>
        </w:rPr>
        <w:t>ci, której dysponentem jest minister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ciwy do spraw szkolnictwa wy</w:t>
      </w:r>
      <w:r>
        <w:rPr>
          <w:spacing w:val="-1"/>
        </w:rPr>
        <w:t>ż</w:t>
      </w:r>
      <w:r>
        <w:rPr>
          <w:spacing w:val="-1"/>
        </w:rPr>
        <w:t>szego.”;</w:t>
      </w:r>
    </w:p>
    <w:p w:rsidR="00000000" w:rsidRDefault="008D4A99">
      <w:pPr>
        <w:pStyle w:val="1"/>
        <w:spacing w:before="227"/>
      </w:pPr>
      <w:r>
        <w:t>122)</w:t>
      </w:r>
      <w:r>
        <w:tab/>
        <w:t>w art. 179:</w:t>
      </w:r>
    </w:p>
    <w:p w:rsidR="00000000" w:rsidRDefault="008D4A99">
      <w:pPr>
        <w:pStyle w:val="a"/>
        <w:spacing w:before="170"/>
      </w:pPr>
      <w:r>
        <w:t>a)</w:t>
      </w:r>
      <w:r>
        <w:tab/>
        <w:t>w ust. 5:</w:t>
      </w:r>
    </w:p>
    <w:p w:rsidR="00000000" w:rsidRDefault="008D4A99">
      <w:pPr>
        <w:pStyle w:val="aa"/>
        <w:spacing w:before="113"/>
      </w:pPr>
      <w:r>
        <w:t>–</w:t>
      </w:r>
      <w:r>
        <w:tab/>
        <w:t>uchyla si</w:t>
      </w:r>
      <w:r>
        <w:t>ę</w:t>
      </w:r>
      <w:r>
        <w:t xml:space="preserve"> pkt 1,</w:t>
      </w:r>
    </w:p>
    <w:p w:rsidR="00000000" w:rsidRDefault="008D4A99">
      <w:pPr>
        <w:pStyle w:val="aa"/>
        <w:spacing w:before="113"/>
      </w:pPr>
      <w:r>
        <w:t>–</w:t>
      </w:r>
      <w:r>
        <w:tab/>
        <w:t>pkt 5 otrzymuje brzmienie:</w:t>
      </w:r>
    </w:p>
    <w:p w:rsidR="00000000" w:rsidRDefault="008D4A99">
      <w:pPr>
        <w:pStyle w:val="pkt10-tircytowania"/>
      </w:pPr>
      <w:r>
        <w:t>„5)</w:t>
      </w:r>
      <w:r>
        <w:tab/>
      </w:r>
      <w:r>
        <w:t>ś</w:t>
      </w:r>
      <w:r>
        <w:t>wiadcze</w:t>
      </w:r>
      <w:r>
        <w:t>ń</w:t>
      </w:r>
      <w:r>
        <w:t>, o których mowa w art. 173a i art. 199a;”,</w:t>
      </w:r>
    </w:p>
    <w:p w:rsidR="00000000" w:rsidRDefault="008D4A99">
      <w:pPr>
        <w:pStyle w:val="aa"/>
        <w:spacing w:before="113"/>
      </w:pPr>
      <w:r>
        <w:t>–</w:t>
      </w:r>
      <w:r>
        <w:tab/>
        <w:t>dodaje si</w:t>
      </w:r>
      <w:r>
        <w:t>ę</w:t>
      </w:r>
      <w:r>
        <w:t xml:space="preserve"> pkt 6 w brzmieniu:</w:t>
      </w:r>
    </w:p>
    <w:p w:rsidR="00000000" w:rsidRDefault="008D4A99">
      <w:pPr>
        <w:pStyle w:val="pkt10-tircytowania"/>
      </w:pPr>
      <w:r>
        <w:t>„6)</w:t>
      </w:r>
      <w:r>
        <w:tab/>
      </w:r>
      <w:r>
        <w:br/>
        <w:t>stypendiów o charakterze socjalnym przyznawanych przez inne podmioty, o których mowa w art. 21 ust. 1 pkt 40b ustawy z dnia 26 lipca 1991 r. o podatku dochodowym</w:t>
      </w:r>
      <w:r>
        <w:t xml:space="preserve"> od osób fizycznych (Dz. U. z 2012 r. poz. 361, z pó</w:t>
      </w:r>
      <w:r>
        <w:t>ź</w:t>
      </w:r>
      <w:r>
        <w:t>n. zm.</w:t>
      </w:r>
      <w:r>
        <w:rPr>
          <w:rStyle w:val="przypisgorny"/>
        </w:rPr>
        <w:footnoteReference w:id="8"/>
      </w:r>
      <w:r>
        <w:rPr>
          <w:rStyle w:val="przypisgorny"/>
        </w:rPr>
        <w:t>)</w:t>
      </w:r>
      <w:r>
        <w:t>).”,</w:t>
      </w:r>
    </w:p>
    <w:p w:rsidR="00000000" w:rsidRDefault="008D4A99">
      <w:pPr>
        <w:pStyle w:val="a"/>
        <w:spacing w:before="170"/>
      </w:pPr>
      <w:r>
        <w:t>b)</w:t>
      </w:r>
      <w:r>
        <w:tab/>
        <w:t>ust. 6 otrzymuje brzmienie:</w:t>
      </w:r>
    </w:p>
    <w:p w:rsidR="00000000" w:rsidRDefault="008D4A99">
      <w:pPr>
        <w:pStyle w:val="ustep-litcytowania"/>
      </w:pPr>
      <w:r>
        <w:t>„6. Student mo</w:t>
      </w:r>
      <w:r>
        <w:t>ż</w:t>
      </w:r>
      <w:r>
        <w:t>e ubiega</w:t>
      </w:r>
      <w:r>
        <w:t>ć</w:t>
      </w:r>
      <w:r>
        <w:t xml:space="preserve"> si</w:t>
      </w:r>
      <w:r>
        <w:t>ę</w:t>
      </w:r>
      <w:r>
        <w:t xml:space="preserve"> o stypendium socjalne bez wykazywania dochodów osi</w:t>
      </w:r>
      <w:r>
        <w:t>ą</w:t>
      </w:r>
      <w:r>
        <w:t>ganych przez osoby, o których mowa w ust. 4 pkt 3:</w:t>
      </w:r>
    </w:p>
    <w:p w:rsidR="00000000" w:rsidRDefault="008D4A99">
      <w:pPr>
        <w:pStyle w:val="pkt10-litcytowania"/>
        <w:spacing w:before="113"/>
      </w:pPr>
      <w:r>
        <w:t>1)</w:t>
      </w:r>
      <w:r>
        <w:tab/>
      </w:r>
      <w:r>
        <w:br/>
        <w:t>w przypadku gdy nie prowad</w:t>
      </w:r>
      <w:r>
        <w:t>zi wspólnego gospodarstwa domowego z </w:t>
      </w:r>
      <w:r>
        <w:t>ż</w:t>
      </w:r>
      <w:r>
        <w:t>adnym z rodziców i potwierdzi</w:t>
      </w:r>
      <w:r>
        <w:t>ł</w:t>
      </w:r>
      <w:r>
        <w:t xml:space="preserve"> ten fakt w z</w:t>
      </w:r>
      <w:r>
        <w:t>ł</w:t>
      </w:r>
      <w:r>
        <w:t>o</w:t>
      </w:r>
      <w:r>
        <w:t>ż</w:t>
      </w:r>
      <w:r>
        <w:t>onym o</w:t>
      </w:r>
      <w:r>
        <w:t>ś</w:t>
      </w:r>
      <w:r>
        <w:t>wiadczeniu oraz spe</w:t>
      </w:r>
      <w:r>
        <w:t>ł</w:t>
      </w:r>
      <w:r>
        <w:t>nia jedn</w:t>
      </w:r>
      <w:r>
        <w:t>ą</w:t>
      </w:r>
      <w:r>
        <w:t xml:space="preserve"> z nast</w:t>
      </w:r>
      <w:r>
        <w:t>ę</w:t>
      </w:r>
      <w:r>
        <w:t>puj</w:t>
      </w:r>
      <w:r>
        <w:t>ą</w:t>
      </w:r>
      <w:r>
        <w:t>cych przes</w:t>
      </w:r>
      <w:r>
        <w:t>ł</w:t>
      </w:r>
      <w:r>
        <w:t>anek:</w:t>
      </w:r>
    </w:p>
    <w:p w:rsidR="00000000" w:rsidRDefault="008D4A99">
      <w:pPr>
        <w:pStyle w:val="litera-litcytowania"/>
      </w:pPr>
      <w:r>
        <w:t>a)</w:t>
      </w:r>
      <w:r>
        <w:tab/>
        <w:t>uko</w:t>
      </w:r>
      <w:r>
        <w:t>ń</w:t>
      </w:r>
      <w:r>
        <w:t>czy</w:t>
      </w:r>
      <w:r>
        <w:t>ł</w:t>
      </w:r>
      <w:r>
        <w:t xml:space="preserve"> 26. rok </w:t>
      </w:r>
      <w:r>
        <w:t>ż</w:t>
      </w:r>
      <w:r>
        <w:t>ycia,</w:t>
      </w:r>
    </w:p>
    <w:p w:rsidR="00000000" w:rsidRDefault="008D4A99">
      <w:pPr>
        <w:pStyle w:val="litera-litcytowania"/>
      </w:pPr>
      <w:r>
        <w:t>b)</w:t>
      </w:r>
      <w:r>
        <w:tab/>
        <w:t>pozostaje w zwi</w:t>
      </w:r>
      <w:r>
        <w:t>ą</w:t>
      </w:r>
      <w:r>
        <w:t>zku ma</w:t>
      </w:r>
      <w:r>
        <w:t>łż</w:t>
      </w:r>
      <w:r>
        <w:t>e</w:t>
      </w:r>
      <w:r>
        <w:t>ń</w:t>
      </w:r>
      <w:r>
        <w:t>skim,</w:t>
      </w:r>
    </w:p>
    <w:p w:rsidR="00000000" w:rsidRDefault="008D4A99">
      <w:pPr>
        <w:pStyle w:val="litera-litcytowania"/>
      </w:pPr>
      <w:r>
        <w:t>c)</w:t>
      </w:r>
      <w:r>
        <w:tab/>
        <w:t>ma na utrzymaniu dzieci, o których mowa w </w:t>
      </w:r>
      <w:r>
        <w:t>ust. 4 pkt 2, lub</w:t>
      </w:r>
    </w:p>
    <w:p w:rsidR="00000000" w:rsidRDefault="008D4A99">
      <w:pPr>
        <w:pStyle w:val="pkt10-litcytowania"/>
        <w:spacing w:before="113"/>
      </w:pPr>
      <w:r>
        <w:t>2)</w:t>
      </w:r>
      <w:r>
        <w:tab/>
        <w:t>je</w:t>
      </w:r>
      <w:r>
        <w:t>ż</w:t>
      </w:r>
      <w:r>
        <w:t>eli spe</w:t>
      </w:r>
      <w:r>
        <w:t>ł</w:t>
      </w:r>
      <w:r>
        <w:t xml:space="preserve">nia </w:t>
      </w:r>
      <w:r>
        <w:t>łą</w:t>
      </w:r>
      <w:r>
        <w:t>cznie nast</w:t>
      </w:r>
      <w:r>
        <w:t>ę</w:t>
      </w:r>
      <w:r>
        <w:t>puj</w:t>
      </w:r>
      <w:r>
        <w:t>ą</w:t>
      </w:r>
      <w:r>
        <w:t>ce warunki:</w:t>
      </w:r>
    </w:p>
    <w:p w:rsidR="00000000" w:rsidRDefault="008D4A99">
      <w:pPr>
        <w:pStyle w:val="litera-litcytowania"/>
      </w:pPr>
      <w:r>
        <w:t>a)</w:t>
      </w:r>
      <w:r>
        <w:tab/>
        <w:t>posiada</w:t>
      </w:r>
      <w:r>
        <w:t>ł</w:t>
      </w:r>
      <w:r>
        <w:t xml:space="preserve"> sta</w:t>
      </w:r>
      <w:r>
        <w:t>ł</w:t>
      </w:r>
      <w:r>
        <w:t xml:space="preserve">e </w:t>
      </w:r>
      <w:r>
        <w:t>ź</w:t>
      </w:r>
      <w:r>
        <w:t>ród</w:t>
      </w:r>
      <w:r>
        <w:t>ł</w:t>
      </w:r>
      <w:r>
        <w:t>o dochodów w ostatnim roku podatkowym,</w:t>
      </w:r>
    </w:p>
    <w:p w:rsidR="00000000" w:rsidRDefault="008D4A99">
      <w:pPr>
        <w:pStyle w:val="litera-litcytowania"/>
      </w:pPr>
      <w:r>
        <w:t>b)</w:t>
      </w:r>
      <w:r>
        <w:tab/>
        <w:t>posiada sta</w:t>
      </w:r>
      <w:r>
        <w:t>ł</w:t>
      </w:r>
      <w:r>
        <w:t xml:space="preserve">e </w:t>
      </w:r>
      <w:r>
        <w:t>ź</w:t>
      </w:r>
      <w:r>
        <w:t>ród</w:t>
      </w:r>
      <w:r>
        <w:t>ł</w:t>
      </w:r>
      <w:r>
        <w:t>o dochodów w roku bie</w:t>
      </w:r>
      <w:r>
        <w:t>żą</w:t>
      </w:r>
      <w:r>
        <w:t>cym,</w:t>
      </w:r>
    </w:p>
    <w:p w:rsidR="00000000" w:rsidRDefault="008D4A99">
      <w:pPr>
        <w:pStyle w:val="litera-litcytowania"/>
      </w:pPr>
      <w:r>
        <w:t>c)</w:t>
      </w:r>
      <w:r>
        <w:tab/>
      </w:r>
      <w:r>
        <w:br/>
        <w:t>jego miesi</w:t>
      </w:r>
      <w:r>
        <w:t>ę</w:t>
      </w:r>
      <w:r>
        <w:t>czny dochód w okresach, o których mowa w lit. a i b, jest wy</w:t>
      </w:r>
      <w:r>
        <w:t>ż</w:t>
      </w:r>
      <w:r>
        <w:t>szy</w:t>
      </w:r>
      <w:r>
        <w:t xml:space="preserve"> lub równy 1,15 sumy kwoty okre</w:t>
      </w:r>
      <w:r>
        <w:t>ś</w:t>
      </w:r>
      <w:r>
        <w:t>lonej w art. 5 ust. 1 i kwoty okre</w:t>
      </w:r>
      <w:r>
        <w:t>ś</w:t>
      </w:r>
      <w:r>
        <w:t>lonej w art. 6 ust. 2 pkt 3 ustawy z dnia 28 listopada 2003 r. o </w:t>
      </w:r>
      <w:r>
        <w:t>ś</w:t>
      </w:r>
      <w:r>
        <w:t>wiadczeniach rodzinnych,</w:t>
      </w:r>
    </w:p>
    <w:p w:rsidR="00000000" w:rsidRDefault="008D4A99">
      <w:pPr>
        <w:pStyle w:val="litera-litcytowania"/>
      </w:pPr>
      <w:r>
        <w:t>d)</w:t>
      </w:r>
      <w:r>
        <w:tab/>
      </w:r>
      <w:r>
        <w:br/>
        <w:t>nie prowadzi wspólnego gospodarstwa domowego z </w:t>
      </w:r>
      <w:r>
        <w:t>ż</w:t>
      </w:r>
      <w:r>
        <w:t>adnym z rodziców i potwierdzi</w:t>
      </w:r>
      <w:r>
        <w:t>ł</w:t>
      </w:r>
      <w:r>
        <w:t xml:space="preserve"> ten fakt w z</w:t>
      </w:r>
      <w:r>
        <w:t>ł</w:t>
      </w:r>
      <w:r>
        <w:t>o</w:t>
      </w:r>
      <w:r>
        <w:t>ż</w:t>
      </w:r>
      <w:r>
        <w:t>onym o</w:t>
      </w:r>
      <w:r>
        <w:t>ś</w:t>
      </w:r>
      <w:r>
        <w:t>wiadczeniu.”,</w:t>
      </w:r>
    </w:p>
    <w:p w:rsidR="00000000" w:rsidRDefault="008D4A99">
      <w:pPr>
        <w:pStyle w:val="a"/>
      </w:pPr>
      <w:r>
        <w:t>c)</w:t>
      </w:r>
      <w:r>
        <w:tab/>
        <w:t>ust. 8 otrzymuje brzmienie:</w:t>
      </w:r>
    </w:p>
    <w:p w:rsidR="00000000" w:rsidRDefault="008D4A99">
      <w:pPr>
        <w:pStyle w:val="ustep-litcytowania"/>
        <w:spacing w:before="142"/>
        <w:rPr>
          <w:spacing w:val="1"/>
        </w:rPr>
      </w:pPr>
      <w:r>
        <w:t xml:space="preserve">„8. W uzasadnionych przypadkach rektor, kierownik podstawowej jednostki organizacyjnej albo komisja </w:t>
      </w:r>
      <w:r>
        <w:rPr>
          <w:spacing w:val="-2"/>
        </w:rPr>
        <w:t>stypendialna lub odwo</w:t>
      </w:r>
      <w:r>
        <w:rPr>
          <w:spacing w:val="-2"/>
        </w:rPr>
        <w:t>ł</w:t>
      </w:r>
      <w:r>
        <w:rPr>
          <w:spacing w:val="-2"/>
        </w:rPr>
        <w:t>awcza komisja stypendialna, o których mowa w art. 175 ust. 4 i art. 176 ust. 3, mo</w:t>
      </w:r>
      <w:r>
        <w:rPr>
          <w:spacing w:val="-2"/>
        </w:rPr>
        <w:t>g</w:t>
      </w:r>
      <w:r>
        <w:rPr>
          <w:spacing w:val="-2"/>
        </w:rPr>
        <w:t>ą</w:t>
      </w:r>
      <w:r>
        <w:rPr>
          <w:spacing w:val="-2"/>
        </w:rPr>
        <w:t xml:space="preserve"> za</w:t>
      </w:r>
      <w:r>
        <w:rPr>
          <w:spacing w:val="-2"/>
        </w:rPr>
        <w:t>ż</w:t>
      </w:r>
      <w:r>
        <w:rPr>
          <w:spacing w:val="-2"/>
        </w:rPr>
        <w:t>ą</w:t>
      </w:r>
      <w:r>
        <w:rPr>
          <w:spacing w:val="-2"/>
        </w:rPr>
        <w:t>da</w:t>
      </w:r>
      <w:r>
        <w:rPr>
          <w:spacing w:val="-2"/>
        </w:rPr>
        <w:t>ć</w:t>
      </w:r>
      <w:r>
        <w:rPr>
          <w:spacing w:val="-2"/>
        </w:rPr>
        <w:t xml:space="preserve"> </w:t>
      </w:r>
      <w:r>
        <w:rPr>
          <w:spacing w:val="1"/>
        </w:rPr>
        <w:t>dor</w:t>
      </w:r>
      <w:r>
        <w:rPr>
          <w:spacing w:val="1"/>
        </w:rPr>
        <w:t>ę</w:t>
      </w:r>
      <w:r>
        <w:rPr>
          <w:spacing w:val="1"/>
        </w:rPr>
        <w:t>czenia za</w:t>
      </w:r>
      <w:r>
        <w:rPr>
          <w:spacing w:val="1"/>
        </w:rPr>
        <w:t>ś</w:t>
      </w:r>
      <w:r>
        <w:rPr>
          <w:spacing w:val="1"/>
        </w:rPr>
        <w:t>wiadczenia z o</w:t>
      </w:r>
      <w:r>
        <w:rPr>
          <w:spacing w:val="1"/>
        </w:rPr>
        <w:t>ś</w:t>
      </w:r>
      <w:r>
        <w:rPr>
          <w:spacing w:val="1"/>
        </w:rPr>
        <w:t>rodka pomocy spo</w:t>
      </w:r>
      <w:r>
        <w:rPr>
          <w:spacing w:val="1"/>
        </w:rPr>
        <w:t>ł</w:t>
      </w:r>
      <w:r>
        <w:rPr>
          <w:spacing w:val="1"/>
        </w:rPr>
        <w:t>ecznej o sytuacji dochodowej i maj</w:t>
      </w:r>
      <w:r>
        <w:rPr>
          <w:spacing w:val="1"/>
        </w:rPr>
        <w:t>ą</w:t>
      </w:r>
      <w:r>
        <w:rPr>
          <w:spacing w:val="1"/>
        </w:rPr>
        <w:t>tkowej studenta i rodziny studenta i uwzgl</w:t>
      </w:r>
      <w:r>
        <w:rPr>
          <w:spacing w:val="1"/>
        </w:rPr>
        <w:t>ę</w:t>
      </w:r>
      <w:r>
        <w:rPr>
          <w:spacing w:val="1"/>
        </w:rPr>
        <w:t>dni</w:t>
      </w:r>
      <w:r>
        <w:rPr>
          <w:spacing w:val="1"/>
        </w:rPr>
        <w:t>ć</w:t>
      </w:r>
      <w:r>
        <w:rPr>
          <w:spacing w:val="1"/>
        </w:rPr>
        <w:t xml:space="preserve"> t</w:t>
      </w:r>
      <w:r>
        <w:rPr>
          <w:spacing w:val="1"/>
        </w:rPr>
        <w:t>ę</w:t>
      </w:r>
      <w:r>
        <w:rPr>
          <w:spacing w:val="1"/>
        </w:rPr>
        <w:t xml:space="preserve"> sytuacj</w:t>
      </w:r>
      <w:r>
        <w:rPr>
          <w:spacing w:val="1"/>
        </w:rPr>
        <w:t>ę</w:t>
      </w:r>
      <w:r>
        <w:rPr>
          <w:spacing w:val="1"/>
        </w:rPr>
        <w:t xml:space="preserve"> przy ocenie spe</w:t>
      </w:r>
      <w:r>
        <w:rPr>
          <w:spacing w:val="1"/>
        </w:rPr>
        <w:t>ł</w:t>
      </w:r>
      <w:r>
        <w:rPr>
          <w:spacing w:val="1"/>
        </w:rPr>
        <w:t>nienia przez studenta kryterium, o którym mowa w ust. 1.”,</w:t>
      </w:r>
    </w:p>
    <w:p w:rsidR="00000000" w:rsidRDefault="008D4A99">
      <w:pPr>
        <w:pStyle w:val="a"/>
      </w:pPr>
      <w:r>
        <w:t>d)</w:t>
      </w:r>
      <w:r>
        <w:tab/>
        <w:t>dodaje si</w:t>
      </w:r>
      <w:r>
        <w:t>ę</w:t>
      </w:r>
      <w:r>
        <w:t xml:space="preserve"> ust. 9 w brzmie</w:t>
      </w:r>
      <w:r>
        <w:t>niu:</w:t>
      </w:r>
    </w:p>
    <w:p w:rsidR="00000000" w:rsidRDefault="008D4A99">
      <w:pPr>
        <w:pStyle w:val="ustep-litcytowania"/>
        <w:spacing w:before="142"/>
      </w:pPr>
      <w:r>
        <w:t>„9. W przypadku niedostarczenia przez studenta za</w:t>
      </w:r>
      <w:r>
        <w:t>ś</w:t>
      </w:r>
      <w:r>
        <w:t>wiadczenia, o którym mowa w ust. 8, rektor, kierownik podstawowej jednostki organizacyjnej albo komisja stypendialna lub odwo</w:t>
      </w:r>
      <w:r>
        <w:t>ł</w:t>
      </w:r>
      <w:r>
        <w:t>awcza komisja stypendialna, o których mowa w art. 175 ust. 4 i art. 176 ust</w:t>
      </w:r>
      <w:r>
        <w:t>. 3, mo</w:t>
      </w:r>
      <w:r>
        <w:t>ż</w:t>
      </w:r>
      <w:r>
        <w:t>e wezwa</w:t>
      </w:r>
      <w:r>
        <w:t>ć</w:t>
      </w:r>
      <w:r>
        <w:t xml:space="preserve"> studenta do przedstawienia wyja</w:t>
      </w:r>
      <w:r>
        <w:t>ś</w:t>
      </w:r>
      <w:r>
        <w:t>nie</w:t>
      </w:r>
      <w:r>
        <w:t>ń</w:t>
      </w:r>
      <w:r>
        <w:t>. Niez</w:t>
      </w:r>
      <w:r>
        <w:t>ł</w:t>
      </w:r>
      <w:r>
        <w:t>o</w:t>
      </w:r>
      <w:r>
        <w:t>ż</w:t>
      </w:r>
      <w:r>
        <w:t>enie wyja</w:t>
      </w:r>
      <w:r>
        <w:t>ś</w:t>
      </w:r>
      <w:r>
        <w:t>nie</w:t>
      </w:r>
      <w:r>
        <w:t>ń</w:t>
      </w:r>
      <w:r>
        <w:t xml:space="preserve"> w wyznaczonym terminie skutkuje odmow</w:t>
      </w:r>
      <w:r>
        <w:t>ą</w:t>
      </w:r>
      <w:r>
        <w:t xml:space="preserve"> przyznania stypendium socjalnego.”;</w:t>
      </w:r>
    </w:p>
    <w:p w:rsidR="00000000" w:rsidRDefault="008D4A99">
      <w:pPr>
        <w:pStyle w:val="1"/>
      </w:pPr>
      <w:r>
        <w:t>123)</w:t>
      </w:r>
      <w:r>
        <w:tab/>
        <w:t>w art. 181:</w:t>
      </w:r>
    </w:p>
    <w:p w:rsidR="00000000" w:rsidRDefault="008D4A99">
      <w:pPr>
        <w:pStyle w:val="a"/>
      </w:pPr>
      <w:r>
        <w:t>a)</w:t>
      </w:r>
      <w:r>
        <w:tab/>
        <w:t>po ust. 1 dodaje si</w:t>
      </w:r>
      <w:r>
        <w:t>ę</w:t>
      </w:r>
      <w:r>
        <w:t xml:space="preserve"> ust. 1a w brzmieniu:</w:t>
      </w:r>
    </w:p>
    <w:p w:rsidR="00000000" w:rsidRDefault="008D4A99">
      <w:pPr>
        <w:pStyle w:val="ustep-litcytowania"/>
        <w:spacing w:before="142"/>
      </w:pPr>
      <w:r>
        <w:t xml:space="preserve">„1a. O stypendium rektora dla najlepszych </w:t>
      </w:r>
      <w:r>
        <w:t>studentów mo</w:t>
      </w:r>
      <w:r>
        <w:t>ż</w:t>
      </w:r>
      <w:r>
        <w:t>e ubiega</w:t>
      </w:r>
      <w:r>
        <w:t>ć</w:t>
      </w:r>
      <w:r>
        <w:t xml:space="preserve"> si</w:t>
      </w:r>
      <w:r>
        <w:t>ę</w:t>
      </w:r>
      <w:r>
        <w:t xml:space="preserve"> student przyj</w:t>
      </w:r>
      <w:r>
        <w:t>ę</w:t>
      </w:r>
      <w:r>
        <w:t>ty na pierwszy rok studiów w roku z</w:t>
      </w:r>
      <w:r>
        <w:t>ł</w:t>
      </w:r>
      <w:r>
        <w:t>o</w:t>
      </w:r>
      <w:r>
        <w:t>ż</w:t>
      </w:r>
      <w:r>
        <w:t>enia egzaminu maturalnego, który jest laureatem olimpiady mi</w:t>
      </w:r>
      <w:r>
        <w:t>ę</w:t>
      </w:r>
      <w:r>
        <w:t>dzynarodowej albo laure</w:t>
      </w:r>
      <w:r>
        <w:t>a</w:t>
      </w:r>
      <w:r>
        <w:t xml:space="preserve">tem </w:t>
      </w:r>
      <w:r>
        <w:rPr>
          <w:spacing w:val="-2"/>
        </w:rPr>
        <w:t>lub finalist</w:t>
      </w:r>
      <w:r>
        <w:rPr>
          <w:spacing w:val="-2"/>
        </w:rPr>
        <w:t>ą</w:t>
      </w:r>
      <w:r>
        <w:rPr>
          <w:spacing w:val="-2"/>
        </w:rPr>
        <w:t xml:space="preserve"> olimpiady przedmiotowej o zasi</w:t>
      </w:r>
      <w:r>
        <w:rPr>
          <w:spacing w:val="-2"/>
        </w:rPr>
        <w:t>ę</w:t>
      </w:r>
      <w:r>
        <w:rPr>
          <w:spacing w:val="-2"/>
        </w:rPr>
        <w:t>gu ogólnopolskim, o których mowa w przepisa</w:t>
      </w:r>
      <w:r>
        <w:rPr>
          <w:spacing w:val="-2"/>
        </w:rPr>
        <w:t>ch o systemie o</w:t>
      </w:r>
      <w:r>
        <w:rPr>
          <w:spacing w:val="-2"/>
        </w:rPr>
        <w:t>ś</w:t>
      </w:r>
      <w:r>
        <w:rPr>
          <w:spacing w:val="-2"/>
        </w:rPr>
        <w:t>wiaty,</w:t>
      </w:r>
      <w:r>
        <w:t xml:space="preserve"> je</w:t>
      </w:r>
      <w:r>
        <w:t>ż</w:t>
      </w:r>
      <w:r>
        <w:t>eli profil olimpiady jest zgodny z obszarem wiedzy, do którego jest przyporz</w:t>
      </w:r>
      <w:r>
        <w:t>ą</w:t>
      </w:r>
      <w:r>
        <w:t>dkowany kierunek studiów.”,</w:t>
      </w:r>
    </w:p>
    <w:p w:rsidR="00000000" w:rsidRDefault="008D4A99">
      <w:pPr>
        <w:pStyle w:val="a"/>
      </w:pPr>
      <w:r>
        <w:t>b)</w:t>
      </w:r>
      <w:r>
        <w:tab/>
        <w:t>ust. 2 otrzymuje brzmienie:</w:t>
      </w:r>
    </w:p>
    <w:p w:rsidR="00000000" w:rsidRDefault="008D4A99">
      <w:pPr>
        <w:pStyle w:val="ustep-litcytowania"/>
        <w:spacing w:before="142"/>
      </w:pPr>
      <w:r>
        <w:t>„2. Stypendium ministra za wybitne osi</w:t>
      </w:r>
      <w:r>
        <w:t>ą</w:t>
      </w:r>
      <w:r>
        <w:t>gni</w:t>
      </w:r>
      <w:r>
        <w:t>ę</w:t>
      </w:r>
      <w:r>
        <w:t>cia mo</w:t>
      </w:r>
      <w:r>
        <w:t>ż</w:t>
      </w:r>
      <w:r>
        <w:t>e by</w:t>
      </w:r>
      <w:r>
        <w:t>ć</w:t>
      </w:r>
      <w:r>
        <w:t xml:space="preserve"> przyznane studentowi posiadaj</w:t>
      </w:r>
      <w:r>
        <w:t>ą</w:t>
      </w:r>
      <w:r>
        <w:t>cemu wyb</w:t>
      </w:r>
      <w:r>
        <w:t>itne osi</w:t>
      </w:r>
      <w:r>
        <w:t>ą</w:t>
      </w:r>
      <w:r>
        <w:t>gni</w:t>
      </w:r>
      <w:r>
        <w:t>ę</w:t>
      </w:r>
      <w:r>
        <w:t>cia naukowe lub artystyczne zwi</w:t>
      </w:r>
      <w:r>
        <w:t>ą</w:t>
      </w:r>
      <w:r>
        <w:t>zane ze studiami, lub wybitne osi</w:t>
      </w:r>
      <w:r>
        <w:t>ą</w:t>
      </w:r>
      <w:r>
        <w:t>gni</w:t>
      </w:r>
      <w:r>
        <w:t>ę</w:t>
      </w:r>
      <w:r>
        <w:t>cia w sporcie.”;</w:t>
      </w:r>
    </w:p>
    <w:p w:rsidR="00000000" w:rsidRDefault="008D4A99">
      <w:pPr>
        <w:pStyle w:val="1"/>
      </w:pPr>
      <w:r>
        <w:t>124)</w:t>
      </w:r>
      <w:r>
        <w:tab/>
        <w:t>w art. 184:</w:t>
      </w:r>
    </w:p>
    <w:p w:rsidR="00000000" w:rsidRDefault="008D4A99">
      <w:pPr>
        <w:pStyle w:val="a"/>
      </w:pPr>
      <w:r>
        <w:t>a)</w:t>
      </w:r>
      <w:r>
        <w:tab/>
        <w:t>ust. 1–3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  <w:spacing w:before="142"/>
        <w:rPr>
          <w:spacing w:val="-2"/>
        </w:rPr>
      </w:pPr>
      <w:r>
        <w:rPr>
          <w:spacing w:val="-2"/>
        </w:rPr>
        <w:t>„1. Student mo</w:t>
      </w:r>
      <w:r>
        <w:rPr>
          <w:spacing w:val="-2"/>
        </w:rPr>
        <w:t>ż</w:t>
      </w:r>
      <w:r>
        <w:rPr>
          <w:spacing w:val="-2"/>
        </w:rPr>
        <w:t>e otrzymywa</w:t>
      </w:r>
      <w:r>
        <w:rPr>
          <w:spacing w:val="-2"/>
        </w:rPr>
        <w:t>ć</w:t>
      </w:r>
      <w:r>
        <w:rPr>
          <w:spacing w:val="-2"/>
        </w:rPr>
        <w:t xml:space="preserve"> stypendia, o których mowa w art. 173 ust. 1 pkt 1–3, w danym roku akademi</w:t>
      </w:r>
      <w:r>
        <w:rPr>
          <w:spacing w:val="-2"/>
        </w:rPr>
        <w:t>c</w:t>
      </w:r>
      <w:r>
        <w:rPr>
          <w:spacing w:val="-2"/>
        </w:rPr>
        <w:t xml:space="preserve">kim </w:t>
      </w:r>
      <w:r>
        <w:rPr>
          <w:spacing w:val="-2"/>
        </w:rPr>
        <w:t>przez okres do dziesi</w:t>
      </w:r>
      <w:r>
        <w:rPr>
          <w:spacing w:val="-2"/>
        </w:rPr>
        <w:t>ę</w:t>
      </w:r>
      <w:r>
        <w:rPr>
          <w:spacing w:val="-2"/>
        </w:rPr>
        <w:t>ciu miesi</w:t>
      </w:r>
      <w:r>
        <w:rPr>
          <w:spacing w:val="-2"/>
        </w:rPr>
        <w:t>ę</w:t>
      </w:r>
      <w:r>
        <w:rPr>
          <w:spacing w:val="-2"/>
        </w:rPr>
        <w:t>cy, a gdy rok studiów trwa jeden semestr – przez okres do pi</w:t>
      </w:r>
      <w:r>
        <w:rPr>
          <w:spacing w:val="-2"/>
        </w:rPr>
        <w:t>ę</w:t>
      </w:r>
      <w:r>
        <w:rPr>
          <w:spacing w:val="-2"/>
        </w:rPr>
        <w:t>ciu miesi</w:t>
      </w:r>
      <w:r>
        <w:rPr>
          <w:spacing w:val="-2"/>
        </w:rPr>
        <w:t>ę</w:t>
      </w:r>
      <w:r>
        <w:rPr>
          <w:spacing w:val="-2"/>
        </w:rPr>
        <w:t>cy.</w:t>
      </w:r>
    </w:p>
    <w:p w:rsidR="00000000" w:rsidRDefault="008D4A99">
      <w:pPr>
        <w:pStyle w:val="ustep-litcytowania"/>
        <w:spacing w:before="142"/>
      </w:pPr>
      <w:r>
        <w:t>2. Stypendia, o których mowa w art. 173 ust. 1 pkt 1–3, s</w:t>
      </w:r>
      <w:r>
        <w:t>ą</w:t>
      </w:r>
      <w:r>
        <w:t xml:space="preserve"> przyznawane na semestr lub na rok akademicki, a stypendium, o którym mowa w art. 173 ust. </w:t>
      </w:r>
      <w:r>
        <w:t>1 pkt 4 – na rok akademicki.</w:t>
      </w:r>
    </w:p>
    <w:p w:rsidR="00000000" w:rsidRDefault="008D4A99">
      <w:pPr>
        <w:pStyle w:val="ustep-litcytowania"/>
        <w:spacing w:before="142"/>
      </w:pPr>
      <w:r>
        <w:t>3. Stypendia, o których mowa w art. 173 ust. 1 pkt 1–3, s</w:t>
      </w:r>
      <w:r>
        <w:t>ą</w:t>
      </w:r>
      <w:r>
        <w:t xml:space="preserve"> wyp</w:t>
      </w:r>
      <w:r>
        <w:t>ł</w:t>
      </w:r>
      <w:r>
        <w:t>acane co miesi</w:t>
      </w:r>
      <w:r>
        <w:t>ą</w:t>
      </w:r>
      <w:r>
        <w:t>c, a stypendium, o którym mowa w art. 173 ust. 1 pkt 4 – jednorazowo.”,</w:t>
      </w:r>
    </w:p>
    <w:p w:rsidR="00000000" w:rsidRDefault="008D4A99">
      <w:pPr>
        <w:pStyle w:val="a"/>
      </w:pPr>
      <w:r>
        <w:t>b)</w:t>
      </w:r>
      <w:r>
        <w:tab/>
        <w:t>dodaje si</w:t>
      </w:r>
      <w:r>
        <w:t>ę</w:t>
      </w:r>
      <w:r>
        <w:t xml:space="preserve"> ust. 8 i 9 w brzmieniu:</w:t>
      </w:r>
    </w:p>
    <w:p w:rsidR="00000000" w:rsidRDefault="008D4A99">
      <w:pPr>
        <w:pStyle w:val="ustep-litcytowania"/>
        <w:spacing w:before="142"/>
      </w:pPr>
      <w:r>
        <w:t xml:space="preserve">„8. Decyzja o przyznaniu </w:t>
      </w:r>
      <w:r>
        <w:t>ś</w:t>
      </w:r>
      <w:r>
        <w:t>wiadczenia po</w:t>
      </w:r>
      <w:r>
        <w:t>mocy materialnej, o którym mowa w art. 173 ust. 1 pkt 1–3 i 8, wygasa z ostatnim dniem miesi</w:t>
      </w:r>
      <w:r>
        <w:t>ą</w:t>
      </w:r>
      <w:r>
        <w:t>ca, w którym student zosta</w:t>
      </w:r>
      <w:r>
        <w:t>ł</w:t>
      </w:r>
      <w:r>
        <w:t xml:space="preserve"> skre</w:t>
      </w:r>
      <w:r>
        <w:t>ś</w:t>
      </w:r>
      <w:r>
        <w:t>lony z listy studentów albo uko</w:t>
      </w:r>
      <w:r>
        <w:t>ń</w:t>
      </w:r>
      <w:r>
        <w:t>czy</w:t>
      </w:r>
      <w:r>
        <w:t>ł</w:t>
      </w:r>
      <w:r>
        <w:t xml:space="preserve"> studia na kierunku, na którym pobiera</w:t>
      </w:r>
      <w:r>
        <w:t>ł</w:t>
      </w:r>
      <w:r>
        <w:t xml:space="preserve"> </w:t>
      </w:r>
      <w:r>
        <w:t>ś</w:t>
      </w:r>
      <w:r>
        <w:t>wiadczenie, lub utraci</w:t>
      </w:r>
      <w:r>
        <w:t>ł</w:t>
      </w:r>
      <w:r>
        <w:t xml:space="preserve"> prawo do </w:t>
      </w:r>
      <w:r>
        <w:t>ś</w:t>
      </w:r>
      <w:r>
        <w:t>wiadczenia na podst</w:t>
      </w:r>
      <w:r>
        <w:t>awie ust. 5.</w:t>
      </w:r>
    </w:p>
    <w:p w:rsidR="00000000" w:rsidRDefault="008D4A99">
      <w:pPr>
        <w:pStyle w:val="ustep-litcytowania"/>
        <w:spacing w:before="142"/>
        <w:rPr>
          <w:spacing w:val="-1"/>
        </w:rPr>
      </w:pPr>
      <w:r>
        <w:t>9. Student otrzymuj</w:t>
      </w:r>
      <w:r>
        <w:t>ą</w:t>
      </w:r>
      <w:r>
        <w:t xml:space="preserve">cy </w:t>
      </w:r>
      <w:r>
        <w:t>ś</w:t>
      </w:r>
      <w:r>
        <w:t>wiadczenie pomocy materialnej jest obowi</w:t>
      </w:r>
      <w:r>
        <w:t>ą</w:t>
      </w:r>
      <w:r>
        <w:t>zany niezw</w:t>
      </w:r>
      <w:r>
        <w:t>ł</w:t>
      </w:r>
      <w:r>
        <w:t>ocznie powiadomi</w:t>
      </w:r>
      <w:r>
        <w:t>ć</w:t>
      </w:r>
      <w:r>
        <w:t xml:space="preserve"> ucze</w:t>
      </w:r>
      <w:r>
        <w:t>l</w:t>
      </w:r>
      <w:r>
        <w:t>ni</w:t>
      </w:r>
      <w:r>
        <w:t>ę</w:t>
      </w:r>
      <w:r>
        <w:t xml:space="preserve"> </w:t>
      </w:r>
      <w:r>
        <w:rPr>
          <w:spacing w:val="-1"/>
        </w:rPr>
        <w:t>o wyst</w:t>
      </w:r>
      <w:r>
        <w:rPr>
          <w:spacing w:val="-1"/>
        </w:rPr>
        <w:t>ą</w:t>
      </w:r>
      <w:r>
        <w:rPr>
          <w:spacing w:val="-1"/>
        </w:rPr>
        <w:t>pieniu okoliczno</w:t>
      </w:r>
      <w:r>
        <w:rPr>
          <w:spacing w:val="-1"/>
        </w:rPr>
        <w:t>ś</w:t>
      </w:r>
      <w:r>
        <w:rPr>
          <w:spacing w:val="-1"/>
        </w:rPr>
        <w:t>ci, o której mowa w ust. 5, maj</w:t>
      </w:r>
      <w:r>
        <w:rPr>
          <w:spacing w:val="-1"/>
        </w:rPr>
        <w:t>ą</w:t>
      </w:r>
      <w:r>
        <w:rPr>
          <w:spacing w:val="-1"/>
        </w:rPr>
        <w:t>cej wp</w:t>
      </w:r>
      <w:r>
        <w:rPr>
          <w:spacing w:val="-1"/>
        </w:rPr>
        <w:t>ł</w:t>
      </w:r>
      <w:r>
        <w:rPr>
          <w:spacing w:val="-1"/>
        </w:rPr>
        <w:t xml:space="preserve">yw na prawo do </w:t>
      </w:r>
      <w:r>
        <w:rPr>
          <w:spacing w:val="-1"/>
        </w:rPr>
        <w:t>ś</w:t>
      </w:r>
      <w:r>
        <w:rPr>
          <w:spacing w:val="-1"/>
        </w:rPr>
        <w:t>wiadcze</w:t>
      </w:r>
      <w:r>
        <w:rPr>
          <w:spacing w:val="-1"/>
        </w:rPr>
        <w:t>ń</w:t>
      </w:r>
      <w:r>
        <w:rPr>
          <w:spacing w:val="-1"/>
        </w:rPr>
        <w:t xml:space="preserve"> pomocy mat</w:t>
      </w:r>
      <w:r>
        <w:rPr>
          <w:spacing w:val="-1"/>
        </w:rPr>
        <w:t>e</w:t>
      </w:r>
      <w:r>
        <w:rPr>
          <w:spacing w:val="-1"/>
        </w:rPr>
        <w:t>rialnej.”;</w:t>
      </w:r>
    </w:p>
    <w:p w:rsidR="00000000" w:rsidRDefault="008D4A99">
      <w:pPr>
        <w:pStyle w:val="1"/>
      </w:pPr>
      <w:r>
        <w:t>125)</w:t>
      </w:r>
      <w:r>
        <w:tab/>
        <w:t>w art. 186 ust. 1 otrzymu</w:t>
      </w:r>
      <w:r>
        <w:t>je brzmienie:</w:t>
      </w:r>
    </w:p>
    <w:p w:rsidR="00000000" w:rsidRDefault="008D4A99">
      <w:pPr>
        <w:pStyle w:val="ustep-pktcytowania"/>
        <w:spacing w:before="142"/>
      </w:pPr>
      <w:r>
        <w:t>„1. Szczegó</w:t>
      </w:r>
      <w:r>
        <w:t>ł</w:t>
      </w:r>
      <w:r>
        <w:t>owy regulamin ustalania wysoko</w:t>
      </w:r>
      <w:r>
        <w:t>ś</w:t>
      </w:r>
      <w:r>
        <w:t>ci, przyznawania i wyp</w:t>
      </w:r>
      <w:r>
        <w:t>ł</w:t>
      </w:r>
      <w:r>
        <w:t xml:space="preserve">acania </w:t>
      </w:r>
      <w:r>
        <w:t>ś</w:t>
      </w:r>
      <w:r>
        <w:t>wiadcze</w:t>
      </w:r>
      <w:r>
        <w:t>ń</w:t>
      </w:r>
      <w:r>
        <w:t xml:space="preserve"> pomocy materialnej dla studentów, o których mowa w art. 173 ust. 1 pkt 1–3 i 8, w tym szczegó</w:t>
      </w:r>
      <w:r>
        <w:t>ł</w:t>
      </w:r>
      <w:r>
        <w:t xml:space="preserve">owe kryteria i tryb udzielania </w:t>
      </w:r>
      <w:r>
        <w:t>ś</w:t>
      </w:r>
      <w:r>
        <w:t>wiadcze</w:t>
      </w:r>
      <w:r>
        <w:t>ń</w:t>
      </w:r>
      <w:r>
        <w:t xml:space="preserve"> pomocy materialnej dla s</w:t>
      </w:r>
      <w:r>
        <w:t>tudentów, sposób wy</w:t>
      </w:r>
      <w:r>
        <w:t>ł</w:t>
      </w:r>
      <w:r>
        <w:t>aniania studentów mog</w:t>
      </w:r>
      <w:r>
        <w:t>ą</w:t>
      </w:r>
      <w:r>
        <w:t>cych otrzyma</w:t>
      </w:r>
      <w:r>
        <w:t>ć</w:t>
      </w:r>
      <w:r>
        <w:t xml:space="preserve"> stypendium rektora dla na</w:t>
      </w:r>
      <w:r>
        <w:t>j</w:t>
      </w:r>
      <w:r>
        <w:t xml:space="preserve">lepszych studentów, wzory wniosków o przyznanie </w:t>
      </w:r>
      <w:r>
        <w:t>ś</w:t>
      </w:r>
      <w:r>
        <w:t>wiadcze</w:t>
      </w:r>
      <w:r>
        <w:t>ń</w:t>
      </w:r>
      <w:r>
        <w:t>, wzór o</w:t>
      </w:r>
      <w:r>
        <w:t>ś</w:t>
      </w:r>
      <w:r>
        <w:t xml:space="preserve">wiadczenia o niepobieraniu </w:t>
      </w:r>
      <w:r>
        <w:t>ś</w:t>
      </w:r>
      <w:r>
        <w:t>wiadcze</w:t>
      </w:r>
      <w:r>
        <w:t>ń</w:t>
      </w:r>
      <w:r>
        <w:t xml:space="preserve"> na i</w:t>
      </w:r>
      <w:r>
        <w:t>n</w:t>
      </w:r>
      <w:r>
        <w:t>nym kierunku studiów oraz sposób udokumentowania sytuacji material</w:t>
      </w:r>
      <w:r>
        <w:t>nej studenta ustala rektor w porozumieniu z uczelnianym organem samorz</w:t>
      </w:r>
      <w:r>
        <w:t>ą</w:t>
      </w:r>
      <w:r>
        <w:t>du studenckiego.”;</w:t>
      </w:r>
    </w:p>
    <w:p w:rsidR="00000000" w:rsidRDefault="008D4A99">
      <w:pPr>
        <w:pStyle w:val="1"/>
      </w:pPr>
      <w:r>
        <w:t>126)</w:t>
      </w:r>
      <w:r>
        <w:tab/>
        <w:t>art. 187a otrzymuje brzmienie:</w:t>
      </w:r>
    </w:p>
    <w:p w:rsidR="00000000" w:rsidRDefault="008D4A99">
      <w:pPr>
        <w:pStyle w:val="ustep-pktcytowania"/>
      </w:pPr>
      <w:r>
        <w:t>„Art. 187a. 1. Wybitnie uzdolnieni absolwenci studiów pierwszego stopnia oraz studenci po uko</w:t>
      </w:r>
      <w:r>
        <w:t>ń</w:t>
      </w:r>
      <w:r>
        <w:t>czeniu trzeci</w:t>
      </w:r>
      <w:r>
        <w:t>e</w:t>
      </w:r>
      <w:r>
        <w:t>go roku jednolitych st</w:t>
      </w:r>
      <w:r>
        <w:t>udiów magisterskich, nieposiadaj</w:t>
      </w:r>
      <w:r>
        <w:t>ą</w:t>
      </w:r>
      <w:r>
        <w:t>cy tytu</w:t>
      </w:r>
      <w:r>
        <w:t>ł</w:t>
      </w:r>
      <w:r>
        <w:t xml:space="preserve">u zawodowego magistra, </w:t>
      </w:r>
      <w:r>
        <w:t>łą</w:t>
      </w:r>
      <w:r>
        <w:t>cznie nie wi</w:t>
      </w:r>
      <w:r>
        <w:t>ę</w:t>
      </w:r>
      <w:r>
        <w:t>cej ni</w:t>
      </w:r>
      <w:r>
        <w:t>ż</w:t>
      </w:r>
      <w:r>
        <w:t xml:space="preserve"> 100 osób, mog</w:t>
      </w:r>
      <w:r>
        <w:t>ą</w:t>
      </w:r>
      <w:r>
        <w:t xml:space="preserve"> w drodze konkursu realizowanego w ramach programu ministra w</w:t>
      </w:r>
      <w:r>
        <w:t>ł</w:t>
      </w:r>
      <w:r>
        <w:t>a</w:t>
      </w:r>
      <w:r>
        <w:t>ś</w:t>
      </w:r>
      <w:r>
        <w:t>ciwego do spraw nauki „Diame</w:t>
      </w:r>
      <w:r>
        <w:t>n</w:t>
      </w:r>
      <w:r>
        <w:t>towy Grant” otrzyma</w:t>
      </w:r>
      <w:r>
        <w:t>ć</w:t>
      </w:r>
      <w:r>
        <w:t xml:space="preserve"> </w:t>
      </w:r>
      <w:r>
        <w:t>ś</w:t>
      </w:r>
      <w:r>
        <w:t xml:space="preserve">rodki na badania naukowe finansowane ze </w:t>
      </w:r>
      <w:r>
        <w:t>ś</w:t>
      </w:r>
      <w:r>
        <w:t>rodków przewidzianych w bud</w:t>
      </w:r>
      <w:r>
        <w:t>ż</w:t>
      </w:r>
      <w:r>
        <w:t>ecie pa</w:t>
      </w:r>
      <w:r>
        <w:t>ń</w:t>
      </w:r>
      <w:r>
        <w:t>stwa na nauk</w:t>
      </w:r>
      <w:r>
        <w:t>ę</w:t>
      </w:r>
      <w:r>
        <w:t>.</w:t>
      </w:r>
    </w:p>
    <w:p w:rsidR="00000000" w:rsidRDefault="008D4A99">
      <w:pPr>
        <w:pStyle w:val="ustep-pktcytowania"/>
      </w:pPr>
      <w:r>
        <w:t>2. Warunki udzia</w:t>
      </w:r>
      <w:r>
        <w:t>ł</w:t>
      </w:r>
      <w:r>
        <w:t>u w konkursie okre</w:t>
      </w:r>
      <w:r>
        <w:t>ś</w:t>
      </w:r>
      <w:r>
        <w:t>la program, o którym mowa w ust. 1.”;</w:t>
      </w:r>
    </w:p>
    <w:p w:rsidR="00000000" w:rsidRDefault="008D4A99">
      <w:pPr>
        <w:pStyle w:val="1"/>
      </w:pPr>
      <w:r>
        <w:t>127)</w:t>
      </w:r>
      <w:r>
        <w:tab/>
        <w:t>art. 188a otrzymuje brzmienie:</w:t>
      </w:r>
    </w:p>
    <w:p w:rsidR="00000000" w:rsidRDefault="008D4A99">
      <w:pPr>
        <w:pStyle w:val="ustep-pktcytowania"/>
      </w:pPr>
      <w:r>
        <w:rPr>
          <w:spacing w:val="-1"/>
        </w:rPr>
        <w:t>„Art. 188a. 1. Minister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ciwy do spraw szkolnictwa wy</w:t>
      </w:r>
      <w:r>
        <w:rPr>
          <w:spacing w:val="-1"/>
        </w:rPr>
        <w:t>ż</w:t>
      </w:r>
      <w:r>
        <w:rPr>
          <w:spacing w:val="-1"/>
        </w:rPr>
        <w:t>szego mo</w:t>
      </w:r>
      <w:r>
        <w:rPr>
          <w:spacing w:val="-1"/>
        </w:rPr>
        <w:t>ż</w:t>
      </w:r>
      <w:r>
        <w:rPr>
          <w:spacing w:val="-1"/>
        </w:rPr>
        <w:t>e ustanowi</w:t>
      </w:r>
      <w:r>
        <w:rPr>
          <w:spacing w:val="-1"/>
        </w:rPr>
        <w:t>ć</w:t>
      </w:r>
      <w:r>
        <w:rPr>
          <w:spacing w:val="-1"/>
        </w:rPr>
        <w:t xml:space="preserve"> program dotycz</w:t>
      </w:r>
      <w:r>
        <w:rPr>
          <w:spacing w:val="-1"/>
        </w:rPr>
        <w:t>ą</w:t>
      </w:r>
      <w:r>
        <w:rPr>
          <w:spacing w:val="-1"/>
        </w:rPr>
        <w:t>c</w:t>
      </w:r>
      <w:r>
        <w:rPr>
          <w:spacing w:val="-1"/>
        </w:rPr>
        <w:t>y realizow</w:t>
      </w:r>
      <w:r>
        <w:rPr>
          <w:spacing w:val="-1"/>
        </w:rPr>
        <w:t>a</w:t>
      </w:r>
      <w:r>
        <w:rPr>
          <w:spacing w:val="-1"/>
        </w:rPr>
        <w:t>nia</w:t>
      </w:r>
      <w:r>
        <w:t xml:space="preserve"> przez uczelnie zada</w:t>
      </w:r>
      <w:r>
        <w:t>ń</w:t>
      </w:r>
      <w:r>
        <w:t xml:space="preserve"> zwi</w:t>
      </w:r>
      <w:r>
        <w:t>ą</w:t>
      </w:r>
      <w:r>
        <w:t>zanych z udost</w:t>
      </w:r>
      <w:r>
        <w:t>ę</w:t>
      </w:r>
      <w:r>
        <w:t>pnianiem studentom podr</w:t>
      </w:r>
      <w:r>
        <w:t>ę</w:t>
      </w:r>
      <w:r>
        <w:t>czników akademickich wykorzystywanych w procesie kszta</w:t>
      </w:r>
      <w:r>
        <w:t>ł</w:t>
      </w:r>
      <w:r>
        <w:t>cenia.</w:t>
      </w:r>
    </w:p>
    <w:p w:rsidR="00000000" w:rsidRDefault="008D4A99">
      <w:pPr>
        <w:pStyle w:val="ustep-pktcytowania"/>
      </w:pPr>
      <w:r>
        <w:t xml:space="preserve">2. Program, o którym mowa w ust. 1, jest finansowany ze </w:t>
      </w:r>
      <w:r>
        <w:t>ś</w:t>
      </w:r>
      <w:r>
        <w:t>rodków bud</w:t>
      </w:r>
      <w:r>
        <w:t>ż</w:t>
      </w:r>
      <w:r>
        <w:t>etu pa</w:t>
      </w:r>
      <w:r>
        <w:t>ń</w:t>
      </w:r>
      <w:r>
        <w:t>stwa z cz</w:t>
      </w:r>
      <w:r>
        <w:t>ęś</w:t>
      </w:r>
      <w:r>
        <w:t>ci, której dyspone</w:t>
      </w:r>
      <w:r>
        <w:t>n</w:t>
      </w:r>
      <w:r>
        <w:t>tem jest m</w:t>
      </w:r>
      <w:r>
        <w:t>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szego.</w:t>
      </w:r>
    </w:p>
    <w:p w:rsidR="00000000" w:rsidRDefault="008D4A99">
      <w:pPr>
        <w:pStyle w:val="ustep-pktcytowania"/>
      </w:pPr>
      <w:r>
        <w:t>3. Komunikat o ustanowieniu programu, o którym mowa w ust. 1,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og</w:t>
      </w:r>
      <w:r>
        <w:t>ł</w:t>
      </w:r>
      <w:r>
        <w:t>asza w Dzienniku Urz</w:t>
      </w:r>
      <w:r>
        <w:t>ę</w:t>
      </w:r>
      <w:r>
        <w:t>dowym Rzeczypospolitej Polskiej „Monitor Polski”.</w:t>
      </w:r>
    </w:p>
    <w:p w:rsidR="00000000" w:rsidRDefault="008D4A99">
      <w:pPr>
        <w:pStyle w:val="ustep-pktcytowania"/>
      </w:pPr>
      <w:r>
        <w:t xml:space="preserve">4. </w:t>
      </w:r>
      <w:r>
        <w:t>Ś</w:t>
      </w:r>
      <w:r>
        <w:t>rodki finansowe przeznaczone na finansowanie programu ministra, o którym mowa w ust. 1, s</w:t>
      </w:r>
      <w:r>
        <w:t>ą</w:t>
      </w:r>
      <w:r>
        <w:t xml:space="preserve"> przekazyw</w:t>
      </w:r>
      <w:r>
        <w:t>a</w:t>
      </w:r>
      <w:r>
        <w:t>ne uczelniom na podstawie umowy.”;</w:t>
      </w:r>
    </w:p>
    <w:p w:rsidR="00000000" w:rsidRDefault="008D4A99">
      <w:pPr>
        <w:pStyle w:val="1"/>
      </w:pPr>
      <w:r>
        <w:t>128)</w:t>
      </w:r>
      <w:r>
        <w:tab/>
        <w:t>w art. 190 w ust. 2 w pkt 3 kropk</w:t>
      </w:r>
      <w:r>
        <w:t>ę</w:t>
      </w:r>
      <w:r>
        <w:t xml:space="preserve"> zast</w:t>
      </w:r>
      <w:r>
        <w:t>ę</w:t>
      </w:r>
      <w:r>
        <w:t>puje si</w:t>
      </w:r>
      <w:r>
        <w:t>ę</w:t>
      </w:r>
      <w:r>
        <w:t xml:space="preserve"> </w:t>
      </w:r>
      <w:r>
        <w:t>ś</w:t>
      </w:r>
      <w:r>
        <w:t>rednikiem i dodaje si</w:t>
      </w:r>
      <w:r>
        <w:t>ę</w:t>
      </w:r>
      <w:r>
        <w:t xml:space="preserve"> pkt 4 w brzmieniu:</w:t>
      </w:r>
    </w:p>
    <w:p w:rsidR="00000000" w:rsidRDefault="008D4A99">
      <w:pPr>
        <w:pStyle w:val="pkt10-pktcytowania"/>
      </w:pPr>
      <w:r>
        <w:t>„4)</w:t>
      </w:r>
      <w:r>
        <w:tab/>
      </w:r>
      <w:r>
        <w:br/>
        <w:t>niepodpisania prze</w:t>
      </w:r>
      <w:r>
        <w:t>z studenta przed</w:t>
      </w:r>
      <w:r>
        <w:t>ł</w:t>
      </w:r>
      <w:r>
        <w:t>o</w:t>
      </w:r>
      <w:r>
        <w:t>ż</w:t>
      </w:r>
      <w:r>
        <w:t>onej przez uczelni</w:t>
      </w:r>
      <w:r>
        <w:t>ę</w:t>
      </w:r>
      <w:r>
        <w:t xml:space="preserve"> umowy o warunkach odp</w:t>
      </w:r>
      <w:r>
        <w:t>ł</w:t>
      </w:r>
      <w:r>
        <w:t>atno</w:t>
      </w:r>
      <w:r>
        <w:t>ś</w:t>
      </w:r>
      <w:r>
        <w:t>ci za studia lub us</w:t>
      </w:r>
      <w:r>
        <w:t>ł</w:t>
      </w:r>
      <w:r>
        <w:t>ugi ed</w:t>
      </w:r>
      <w:r>
        <w:t>u</w:t>
      </w:r>
      <w:r>
        <w:t>kacyjne.”;</w:t>
      </w:r>
    </w:p>
    <w:p w:rsidR="00000000" w:rsidRDefault="008D4A99">
      <w:pPr>
        <w:pStyle w:val="1"/>
      </w:pPr>
      <w:r>
        <w:t>129)</w:t>
      </w:r>
      <w:r>
        <w:tab/>
        <w:t>art. 194 otrzymuje brzmienie:</w:t>
      </w:r>
    </w:p>
    <w:p w:rsidR="00000000" w:rsidRDefault="008D4A99">
      <w:pPr>
        <w:pStyle w:val="ustep-pktcytowania"/>
      </w:pPr>
      <w:r>
        <w:t>„</w:t>
      </w:r>
      <w:r>
        <w:rPr>
          <w:spacing w:val="-1"/>
        </w:rPr>
        <w:t>Art. 194. 1. Przepisów art. 172–187 oraz art. 191 nie stosuje si</w:t>
      </w:r>
      <w:r>
        <w:rPr>
          <w:spacing w:val="-1"/>
        </w:rPr>
        <w:t>ę</w:t>
      </w:r>
      <w:r>
        <w:rPr>
          <w:spacing w:val="-1"/>
        </w:rPr>
        <w:t xml:space="preserve"> do studentów b</w:t>
      </w:r>
      <w:r>
        <w:rPr>
          <w:spacing w:val="-1"/>
        </w:rPr>
        <w:t>ę</w:t>
      </w:r>
      <w:r>
        <w:rPr>
          <w:spacing w:val="-1"/>
        </w:rPr>
        <w:t>d</w:t>
      </w:r>
      <w:r>
        <w:rPr>
          <w:spacing w:val="-1"/>
        </w:rPr>
        <w:t>ą</w:t>
      </w:r>
      <w:r>
        <w:rPr>
          <w:spacing w:val="-1"/>
        </w:rPr>
        <w:t xml:space="preserve">cych kandydatami na </w:t>
      </w:r>
      <w:r>
        <w:rPr>
          <w:spacing w:val="-1"/>
        </w:rPr>
        <w:t>ż</w:t>
      </w:r>
      <w:r>
        <w:rPr>
          <w:spacing w:val="-1"/>
        </w:rPr>
        <w:t>o</w:t>
      </w:r>
      <w:r>
        <w:rPr>
          <w:spacing w:val="-1"/>
        </w:rPr>
        <w:t>ł</w:t>
      </w:r>
      <w:r>
        <w:rPr>
          <w:spacing w:val="-1"/>
        </w:rPr>
        <w:t>ni</w:t>
      </w:r>
      <w:r>
        <w:rPr>
          <w:spacing w:val="-1"/>
        </w:rPr>
        <w:t>e</w:t>
      </w:r>
      <w:r>
        <w:rPr>
          <w:spacing w:val="-1"/>
        </w:rPr>
        <w:t xml:space="preserve">rzy </w:t>
      </w:r>
      <w:r>
        <w:t>zaw</w:t>
      </w:r>
      <w:r>
        <w:t xml:space="preserve">odowych lub </w:t>
      </w:r>
      <w:r>
        <w:t>ż</w:t>
      </w:r>
      <w:r>
        <w:t>o</w:t>
      </w:r>
      <w:r>
        <w:t>ł</w:t>
      </w:r>
      <w:r>
        <w:t>nierzami zawodowymi, którzy podj</w:t>
      </w:r>
      <w:r>
        <w:t>ę</w:t>
      </w:r>
      <w:r>
        <w:t>li studia na podstawie skierowania przez w</w:t>
      </w:r>
      <w:r>
        <w:t>ł</w:t>
      </w:r>
      <w:r>
        <w:t>a</w:t>
      </w:r>
      <w:r>
        <w:t>ś</w:t>
      </w:r>
      <w:r>
        <w:t>ciwy o</w:t>
      </w:r>
      <w:r>
        <w:t>r</w:t>
      </w:r>
      <w:r>
        <w:t xml:space="preserve">gan </w:t>
      </w:r>
      <w:r>
        <w:rPr>
          <w:spacing w:val="-1"/>
        </w:rPr>
        <w:t>wojskowy lub otrzymali pomoc w zwi</w:t>
      </w:r>
      <w:r>
        <w:rPr>
          <w:spacing w:val="-1"/>
        </w:rPr>
        <w:t>ą</w:t>
      </w:r>
      <w:r>
        <w:rPr>
          <w:spacing w:val="-1"/>
        </w:rPr>
        <w:t>zku z pobieraniem nauki na podstawie przepisów o s</w:t>
      </w:r>
      <w:r>
        <w:rPr>
          <w:spacing w:val="-1"/>
        </w:rPr>
        <w:t>ł</w:t>
      </w:r>
      <w:r>
        <w:rPr>
          <w:spacing w:val="-1"/>
        </w:rPr>
        <w:t>u</w:t>
      </w:r>
      <w:r>
        <w:rPr>
          <w:spacing w:val="-1"/>
        </w:rPr>
        <w:t>ż</w:t>
      </w:r>
      <w:r>
        <w:rPr>
          <w:spacing w:val="-1"/>
        </w:rPr>
        <w:t xml:space="preserve">bie wojskowej </w:t>
      </w:r>
      <w:r>
        <w:rPr>
          <w:spacing w:val="-1"/>
        </w:rPr>
        <w:t>ż</w:t>
      </w:r>
      <w:r>
        <w:rPr>
          <w:spacing w:val="-1"/>
        </w:rPr>
        <w:t>o</w:t>
      </w:r>
      <w:r>
        <w:rPr>
          <w:spacing w:val="-1"/>
        </w:rPr>
        <w:t>ł</w:t>
      </w:r>
      <w:r>
        <w:rPr>
          <w:spacing w:val="-1"/>
        </w:rPr>
        <w:t xml:space="preserve">nierzy </w:t>
      </w:r>
      <w:r>
        <w:t>zawodowych.</w:t>
      </w:r>
    </w:p>
    <w:p w:rsidR="00000000" w:rsidRDefault="008D4A99">
      <w:pPr>
        <w:pStyle w:val="ustep-pktcytowania"/>
      </w:pPr>
      <w:r>
        <w:t>2. Przepisów art. 172–187 or</w:t>
      </w:r>
      <w:r>
        <w:t>az art. 191 nie stosuje si</w:t>
      </w:r>
      <w:r>
        <w:t>ę</w:t>
      </w:r>
      <w:r>
        <w:t xml:space="preserve"> do studentów b</w:t>
      </w:r>
      <w:r>
        <w:t>ę</w:t>
      </w:r>
      <w:r>
        <w:t>d</w:t>
      </w:r>
      <w:r>
        <w:t>ą</w:t>
      </w:r>
      <w:r>
        <w:t>cych funkcjonariuszami s</w:t>
      </w:r>
      <w:r>
        <w:t>ł</w:t>
      </w:r>
      <w:r>
        <w:t>u</w:t>
      </w:r>
      <w:r>
        <w:t>ż</w:t>
      </w:r>
      <w:r>
        <w:t>b pa</w:t>
      </w:r>
      <w:r>
        <w:t>ń</w:t>
      </w:r>
      <w:r>
        <w:t>stwowych w s</w:t>
      </w:r>
      <w:r>
        <w:t>ł</w:t>
      </w:r>
      <w:r>
        <w:t>u</w:t>
      </w:r>
      <w:r>
        <w:t>ż</w:t>
      </w:r>
      <w:r>
        <w:t>bie kandydackiej albo b</w:t>
      </w:r>
      <w:r>
        <w:t>ę</w:t>
      </w:r>
      <w:r>
        <w:t>d</w:t>
      </w:r>
      <w:r>
        <w:t>ą</w:t>
      </w:r>
      <w:r>
        <w:t>cych funkcjonariuszami s</w:t>
      </w:r>
      <w:r>
        <w:t>ł</w:t>
      </w:r>
      <w:r>
        <w:t>u</w:t>
      </w:r>
      <w:r>
        <w:t>ż</w:t>
      </w:r>
      <w:r>
        <w:t>b pa</w:t>
      </w:r>
      <w:r>
        <w:t>ń</w:t>
      </w:r>
      <w:r>
        <w:t>stwowych, którzy podj</w:t>
      </w:r>
      <w:r>
        <w:t>ę</w:t>
      </w:r>
      <w:r>
        <w:t>li studia na podstawie skierowania lub zgody w</w:t>
      </w:r>
      <w:r>
        <w:t>ł</w:t>
      </w:r>
      <w:r>
        <w:t>a</w:t>
      </w:r>
      <w:r>
        <w:t>ś</w:t>
      </w:r>
      <w:r>
        <w:t>ciwego prze</w:t>
      </w:r>
      <w:r>
        <w:t>ł</w:t>
      </w:r>
      <w:r>
        <w:t>o</w:t>
      </w:r>
      <w:r>
        <w:t>ż</w:t>
      </w:r>
      <w:r>
        <w:t>onego i otrzymali pom</w:t>
      </w:r>
      <w:r>
        <w:t>oc w zwi</w:t>
      </w:r>
      <w:r>
        <w:t>ą</w:t>
      </w:r>
      <w:r>
        <w:t>zku z pobieraniem nauki na podstawie przepisów o s</w:t>
      </w:r>
      <w:r>
        <w:t>ł</w:t>
      </w:r>
      <w:r>
        <w:t>u</w:t>
      </w:r>
      <w:r>
        <w:t>ż</w:t>
      </w:r>
      <w:r>
        <w:t>bie.”;</w:t>
      </w:r>
    </w:p>
    <w:p w:rsidR="00000000" w:rsidRDefault="008D4A99">
      <w:pPr>
        <w:pStyle w:val="1"/>
      </w:pPr>
      <w:r>
        <w:t>130)</w:t>
      </w:r>
      <w:r>
        <w:tab/>
        <w:t>w art. 195:</w:t>
      </w:r>
    </w:p>
    <w:p w:rsidR="00000000" w:rsidRDefault="008D4A99">
      <w:pPr>
        <w:pStyle w:val="a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  <w:spacing w:before="153"/>
      </w:pPr>
      <w:r>
        <w:t>„2. Studia doktoranckie mog</w:t>
      </w:r>
      <w:r>
        <w:t>ą</w:t>
      </w:r>
      <w:r>
        <w:t xml:space="preserve"> by</w:t>
      </w:r>
      <w:r>
        <w:t>ć</w:t>
      </w:r>
      <w:r>
        <w:t xml:space="preserve"> studiami </w:t>
      </w:r>
      <w:r>
        <w:t>ś</w:t>
      </w:r>
      <w:r>
        <w:t>rodowiskowymi, prowadzonymi przez jednostki organizacyjne uczelni oraz jednostki naukowe, z któr</w:t>
      </w:r>
      <w:r>
        <w:t>ych ka</w:t>
      </w:r>
      <w:r>
        <w:t>ż</w:t>
      </w:r>
      <w:r>
        <w:t>da spe</w:t>
      </w:r>
      <w:r>
        <w:t>ł</w:t>
      </w:r>
      <w:r>
        <w:t>nia wymagania okre</w:t>
      </w:r>
      <w:r>
        <w:t>ś</w:t>
      </w:r>
      <w:r>
        <w:t>lone w ust. 1. Szczegó</w:t>
      </w:r>
      <w:r>
        <w:t>ł</w:t>
      </w:r>
      <w:r>
        <w:t>owy podzia</w:t>
      </w:r>
      <w:r>
        <w:t>ł</w:t>
      </w:r>
      <w:r>
        <w:t xml:space="preserve"> zada</w:t>
      </w:r>
      <w:r>
        <w:t>ń</w:t>
      </w:r>
      <w:r>
        <w:t xml:space="preserve"> zwi</w:t>
      </w:r>
      <w:r>
        <w:t>ą</w:t>
      </w:r>
      <w:r>
        <w:t>zanych z prowadzeniem studiów doktoranckich oraz sposób ich finansowania okre</w:t>
      </w:r>
      <w:r>
        <w:t>ś</w:t>
      </w:r>
      <w:r>
        <w:t>la umowa z</w:t>
      </w:r>
      <w:r>
        <w:t>a</w:t>
      </w:r>
      <w:r>
        <w:t>warta mi</w:t>
      </w:r>
      <w:r>
        <w:t>ę</w:t>
      </w:r>
      <w:r>
        <w:t>dzy tymi jednostkami.”,</w:t>
      </w:r>
    </w:p>
    <w:p w:rsidR="00000000" w:rsidRDefault="008D4A99">
      <w:pPr>
        <w:pStyle w:val="a"/>
      </w:pPr>
      <w:r>
        <w:t>b)</w:t>
      </w:r>
      <w:r>
        <w:tab/>
        <w:t>po ust. 4 dodaje si</w:t>
      </w:r>
      <w:r>
        <w:t>ę</w:t>
      </w:r>
      <w:r>
        <w:t xml:space="preserve"> ust. 4a w brzmieniu:</w:t>
      </w:r>
    </w:p>
    <w:p w:rsidR="00000000" w:rsidRDefault="008D4A99">
      <w:pPr>
        <w:pStyle w:val="ustep-litcytowania"/>
        <w:spacing w:before="153"/>
      </w:pPr>
      <w:r>
        <w:t>„4a. Studia</w:t>
      </w:r>
      <w:r>
        <w:t xml:space="preserve"> doktoranckie trwaj</w:t>
      </w:r>
      <w:r>
        <w:t>ą</w:t>
      </w:r>
      <w:r>
        <w:t xml:space="preserve"> nie krócej ni</w:t>
      </w:r>
      <w:r>
        <w:t>ż</w:t>
      </w:r>
      <w:r>
        <w:t xml:space="preserve"> dwa lata i nie d</w:t>
      </w:r>
      <w:r>
        <w:t>ł</w:t>
      </w:r>
      <w:r>
        <w:t>u</w:t>
      </w:r>
      <w:r>
        <w:t>ż</w:t>
      </w:r>
      <w:r>
        <w:t>ej ni</w:t>
      </w:r>
      <w:r>
        <w:t>ż</w:t>
      </w:r>
      <w:r>
        <w:t xml:space="preserve"> cztery lata.”,</w:t>
      </w:r>
    </w:p>
    <w:p w:rsidR="00000000" w:rsidRDefault="008D4A99">
      <w:pPr>
        <w:pStyle w:val="a"/>
      </w:pPr>
      <w:r>
        <w:t>c)</w:t>
      </w:r>
      <w:r>
        <w:tab/>
        <w:t>po ust. 8 dodaje si</w:t>
      </w:r>
      <w:r>
        <w:t>ę</w:t>
      </w:r>
      <w:r>
        <w:t xml:space="preserve"> ust. 8a w brzmieniu:</w:t>
      </w:r>
    </w:p>
    <w:p w:rsidR="00000000" w:rsidRDefault="008D4A99">
      <w:pPr>
        <w:pStyle w:val="ustep-litcytowania"/>
        <w:spacing w:before="153"/>
      </w:pPr>
      <w:r>
        <w:t>„8a. Stacjonarne studia doktoranckie w uczelniach niepublicznych s</w:t>
      </w:r>
      <w:r>
        <w:t>ą</w:t>
      </w:r>
      <w:r>
        <w:t xml:space="preserve"> bezp</w:t>
      </w:r>
      <w:r>
        <w:t>ł</w:t>
      </w:r>
      <w:r>
        <w:t>atne, je</w:t>
      </w:r>
      <w:r>
        <w:t>ż</w:t>
      </w:r>
      <w:r>
        <w:t>eli uczelnia otrzymuje dotacj</w:t>
      </w:r>
      <w:r>
        <w:t>ę</w:t>
      </w:r>
      <w:r>
        <w:t>, o której mowa w art.</w:t>
      </w:r>
      <w:r>
        <w:t> 94b ust. 1 pkt 4.”;</w:t>
      </w:r>
    </w:p>
    <w:p w:rsidR="00000000" w:rsidRDefault="008D4A99">
      <w:pPr>
        <w:pStyle w:val="1"/>
      </w:pPr>
      <w:r>
        <w:t>131)</w:t>
      </w:r>
      <w:r>
        <w:tab/>
        <w:t>w art. 196 ust. 1 otrzymuje brzmienie:</w:t>
      </w:r>
    </w:p>
    <w:p w:rsidR="00000000" w:rsidRDefault="008D4A99">
      <w:pPr>
        <w:pStyle w:val="ustep-pktcytowania"/>
      </w:pPr>
      <w:r>
        <w:t>„1. Do studiowania na studiach doktoranckich mo</w:t>
      </w:r>
      <w:r>
        <w:t>ż</w:t>
      </w:r>
      <w:r>
        <w:t>e by</w:t>
      </w:r>
      <w:r>
        <w:t>ć</w:t>
      </w:r>
      <w:r>
        <w:t xml:space="preserve"> dopuszczona osoba, która posiada kwalifikacje drugiego stopnia lub jest beneficjentem programu „Diamentowy Grant”, o którym mowa w art. 1</w:t>
      </w:r>
      <w:r>
        <w:t>87a ust. 1.”;</w:t>
      </w:r>
    </w:p>
    <w:p w:rsidR="00000000" w:rsidRDefault="008D4A99">
      <w:pPr>
        <w:pStyle w:val="1"/>
      </w:pPr>
      <w:r>
        <w:t>132)</w:t>
      </w:r>
      <w:r>
        <w:tab/>
        <w:t>w art. 197 ust. 2 otrzymuje brzmienie: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„2. Do podstawowych obowi</w:t>
      </w:r>
      <w:r>
        <w:rPr>
          <w:spacing w:val="-2"/>
        </w:rPr>
        <w:t>ą</w:t>
      </w:r>
      <w:r>
        <w:rPr>
          <w:spacing w:val="-2"/>
        </w:rPr>
        <w:t>zków doktorantów, poza obowi</w:t>
      </w:r>
      <w:r>
        <w:rPr>
          <w:spacing w:val="-2"/>
        </w:rPr>
        <w:t>ą</w:t>
      </w:r>
      <w:r>
        <w:rPr>
          <w:spacing w:val="-2"/>
        </w:rPr>
        <w:t>zkami okre</w:t>
      </w:r>
      <w:r>
        <w:rPr>
          <w:spacing w:val="-2"/>
        </w:rPr>
        <w:t>ś</w:t>
      </w:r>
      <w:r>
        <w:rPr>
          <w:spacing w:val="-2"/>
        </w:rPr>
        <w:t>lonymi zgodnie z ust. 1, nale</w:t>
      </w:r>
      <w:r>
        <w:rPr>
          <w:spacing w:val="-2"/>
        </w:rPr>
        <w:t>ż</w:t>
      </w:r>
      <w:r>
        <w:rPr>
          <w:spacing w:val="-2"/>
        </w:rPr>
        <w:t>y realiz</w:t>
      </w:r>
      <w:r>
        <w:rPr>
          <w:spacing w:val="-2"/>
        </w:rPr>
        <w:t>o</w:t>
      </w:r>
      <w:r>
        <w:rPr>
          <w:spacing w:val="-2"/>
        </w:rPr>
        <w:t>wanie programu studiów doktoranckich, w tym prowadzenie bada</w:t>
      </w:r>
      <w:r>
        <w:rPr>
          <w:spacing w:val="-2"/>
        </w:rPr>
        <w:t>ń</w:t>
      </w:r>
      <w:r>
        <w:rPr>
          <w:spacing w:val="-2"/>
        </w:rPr>
        <w:t xml:space="preserve"> naukowych i sk</w:t>
      </w:r>
      <w:r>
        <w:rPr>
          <w:spacing w:val="-2"/>
        </w:rPr>
        <w:t>ł</w:t>
      </w:r>
      <w:r>
        <w:rPr>
          <w:spacing w:val="-2"/>
        </w:rPr>
        <w:t>adanie sprawozda</w:t>
      </w:r>
      <w:r>
        <w:rPr>
          <w:spacing w:val="-2"/>
        </w:rPr>
        <w:t>ń</w:t>
      </w:r>
      <w:r>
        <w:rPr>
          <w:spacing w:val="-2"/>
        </w:rPr>
        <w:t xml:space="preserve"> z ich przebi</w:t>
      </w:r>
      <w:r>
        <w:rPr>
          <w:spacing w:val="-2"/>
        </w:rPr>
        <w:t>e</w:t>
      </w:r>
      <w:r>
        <w:rPr>
          <w:spacing w:val="-2"/>
        </w:rPr>
        <w:t>gu.”;</w:t>
      </w:r>
    </w:p>
    <w:p w:rsidR="00000000" w:rsidRDefault="008D4A99">
      <w:pPr>
        <w:pStyle w:val="1"/>
      </w:pPr>
      <w:r>
        <w:t>133)</w:t>
      </w:r>
      <w:r>
        <w:tab/>
        <w:t>w art. 199:</w:t>
      </w:r>
    </w:p>
    <w:p w:rsidR="00000000" w:rsidRDefault="008D4A99">
      <w:pPr>
        <w:pStyle w:val="a"/>
      </w:pPr>
      <w:r>
        <w:t>a)</w:t>
      </w:r>
      <w:r>
        <w:tab/>
        <w:t>po ust. 1 dodaje si</w:t>
      </w:r>
      <w:r>
        <w:t>ę</w:t>
      </w:r>
      <w:r>
        <w:t xml:space="preserve"> ust. 1a i 1b w brzmieniu:</w:t>
      </w:r>
    </w:p>
    <w:p w:rsidR="00000000" w:rsidRDefault="008D4A99">
      <w:pPr>
        <w:pStyle w:val="ustep-litcytowania"/>
      </w:pPr>
      <w:r>
        <w:t>„1a. Doktorant mo</w:t>
      </w:r>
      <w:r>
        <w:t>ż</w:t>
      </w:r>
      <w:r>
        <w:t>e ubiega</w:t>
      </w:r>
      <w:r>
        <w:t>ć</w:t>
      </w:r>
      <w:r>
        <w:t xml:space="preserve"> si</w:t>
      </w:r>
      <w:r>
        <w:t>ę</w:t>
      </w:r>
      <w:r>
        <w:t xml:space="preserve"> o zakwaterowanie w domu studenckim uczelni lub wy</w:t>
      </w:r>
      <w:r>
        <w:t>ż</w:t>
      </w:r>
      <w:r>
        <w:t>ywienie w sto</w:t>
      </w:r>
      <w:r>
        <w:t>ł</w:t>
      </w:r>
      <w:r>
        <w:t>ówce studenckiej uczelni.</w:t>
      </w:r>
    </w:p>
    <w:p w:rsidR="00000000" w:rsidRDefault="008D4A99">
      <w:pPr>
        <w:pStyle w:val="ustep-litcytowania"/>
      </w:pPr>
      <w:r>
        <w:t>1b. Doktorant mo</w:t>
      </w:r>
      <w:r>
        <w:t>ż</w:t>
      </w:r>
      <w:r>
        <w:t>e ubiega</w:t>
      </w:r>
      <w:r>
        <w:t>ć</w:t>
      </w:r>
      <w:r>
        <w:t xml:space="preserve"> si</w:t>
      </w:r>
      <w:r>
        <w:t>ę</w:t>
      </w:r>
      <w:r>
        <w:t xml:space="preserve"> o zakwaterowani</w:t>
      </w:r>
      <w:r>
        <w:t>e ma</w:t>
      </w:r>
      <w:r>
        <w:t>łż</w:t>
      </w:r>
      <w:r>
        <w:t>onka i dziecka w domu studenckim uczelni.”,</w:t>
      </w:r>
    </w:p>
    <w:p w:rsidR="00000000" w:rsidRDefault="008D4A99">
      <w:pPr>
        <w:pStyle w:val="a"/>
      </w:pPr>
      <w:r>
        <w:t>b)</w:t>
      </w:r>
      <w:r>
        <w:tab/>
        <w:t>ust. 4 otrzymuje brzmienie:</w:t>
      </w:r>
    </w:p>
    <w:p w:rsidR="00000000" w:rsidRDefault="008D4A99">
      <w:pPr>
        <w:pStyle w:val="ustep-litcytowania"/>
        <w:rPr>
          <w:spacing w:val="-1"/>
        </w:rPr>
      </w:pPr>
      <w:r>
        <w:rPr>
          <w:spacing w:val="-1"/>
        </w:rPr>
        <w:t xml:space="preserve">„4. Do przyznawania </w:t>
      </w:r>
      <w:r>
        <w:rPr>
          <w:spacing w:val="-1"/>
        </w:rPr>
        <w:t>ś</w:t>
      </w:r>
      <w:r>
        <w:rPr>
          <w:spacing w:val="-1"/>
        </w:rPr>
        <w:t>wiadcze</w:t>
      </w:r>
      <w:r>
        <w:rPr>
          <w:spacing w:val="-1"/>
        </w:rPr>
        <w:t>ń</w:t>
      </w:r>
      <w:r>
        <w:rPr>
          <w:spacing w:val="-1"/>
        </w:rPr>
        <w:t>, o których mowa w ust. 1 pkt 1–5, stosuje si</w:t>
      </w:r>
      <w:r>
        <w:rPr>
          <w:spacing w:val="-1"/>
        </w:rPr>
        <w:t>ę</w:t>
      </w:r>
      <w:r>
        <w:rPr>
          <w:spacing w:val="-1"/>
        </w:rPr>
        <w:t xml:space="preserve"> odpowiednio przepisy o pomocy materialnej dla studentów, z wy</w:t>
      </w:r>
      <w:r>
        <w:rPr>
          <w:spacing w:val="-1"/>
        </w:rPr>
        <w:t>łą</w:t>
      </w:r>
      <w:r>
        <w:rPr>
          <w:spacing w:val="-1"/>
        </w:rPr>
        <w:t>czeniem art. 174 ust. 4.”;</w:t>
      </w:r>
    </w:p>
    <w:p w:rsidR="00000000" w:rsidRDefault="008D4A99">
      <w:pPr>
        <w:pStyle w:val="1"/>
      </w:pPr>
      <w:r>
        <w:t>134)</w:t>
      </w:r>
      <w:r>
        <w:tab/>
        <w:t>w ar</w:t>
      </w:r>
      <w:r>
        <w:t>t. 199c:</w:t>
      </w:r>
    </w:p>
    <w:p w:rsidR="00000000" w:rsidRDefault="008D4A99">
      <w:pPr>
        <w:pStyle w:val="a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  <w:rPr>
          <w:spacing w:val="-2"/>
        </w:rPr>
      </w:pPr>
      <w:r>
        <w:rPr>
          <w:spacing w:val="-2"/>
        </w:rPr>
        <w:t>„2. Uprawnienie ministra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ciwego do spraw szkolnictwa wy</w:t>
      </w:r>
      <w:r>
        <w:rPr>
          <w:spacing w:val="-2"/>
        </w:rPr>
        <w:t>ż</w:t>
      </w:r>
      <w:r>
        <w:rPr>
          <w:spacing w:val="-2"/>
        </w:rPr>
        <w:t>szego, o którym mowa w ust. 1, w odniesieniu do uczelni s</w:t>
      </w:r>
      <w:r>
        <w:rPr>
          <w:spacing w:val="-2"/>
        </w:rPr>
        <w:t>ł</w:t>
      </w:r>
      <w:r>
        <w:rPr>
          <w:spacing w:val="-2"/>
        </w:rPr>
        <w:t>u</w:t>
      </w:r>
      <w:r>
        <w:rPr>
          <w:spacing w:val="-2"/>
        </w:rPr>
        <w:t>ż</w:t>
      </w:r>
      <w:r>
        <w:rPr>
          <w:spacing w:val="-2"/>
        </w:rPr>
        <w:t>b pa</w:t>
      </w:r>
      <w:r>
        <w:rPr>
          <w:spacing w:val="-2"/>
        </w:rPr>
        <w:t>ń</w:t>
      </w:r>
      <w:r>
        <w:rPr>
          <w:spacing w:val="-2"/>
        </w:rPr>
        <w:t>stwowych, artystycznych, medycznych oraz morskich wykonuj</w:t>
      </w:r>
      <w:r>
        <w:rPr>
          <w:spacing w:val="-2"/>
        </w:rPr>
        <w:t>ą</w:t>
      </w:r>
      <w:r>
        <w:rPr>
          <w:spacing w:val="-2"/>
        </w:rPr>
        <w:t xml:space="preserve"> odpowiednio ministrowie wskazani</w:t>
      </w:r>
      <w:r>
        <w:rPr>
          <w:spacing w:val="-2"/>
        </w:rPr>
        <w:t xml:space="preserve"> w art. 33 ust. 2.”,</w:t>
      </w:r>
    </w:p>
    <w:p w:rsidR="00000000" w:rsidRDefault="008D4A99">
      <w:pPr>
        <w:pStyle w:val="a"/>
      </w:pPr>
      <w:r>
        <w:t>b)</w:t>
      </w:r>
      <w:r>
        <w:tab/>
        <w:t>po ust. 2 dodaje si</w:t>
      </w:r>
      <w:r>
        <w:t>ę</w:t>
      </w:r>
      <w:r>
        <w:t xml:space="preserve"> ust. 2a–2c w brzmieniu:</w:t>
      </w:r>
    </w:p>
    <w:p w:rsidR="00000000" w:rsidRDefault="008D4A99">
      <w:pPr>
        <w:pStyle w:val="ustep-litcytowania"/>
      </w:pPr>
      <w:r>
        <w:t>„2a. Wniosek o przyznanie stypendium, o którym mowa w ust. 1, dla doktorantów uczelni wojskowych wymaga opinii Ministra Obrony Narodowej.</w:t>
      </w:r>
    </w:p>
    <w:p w:rsidR="00000000" w:rsidRDefault="008D4A99">
      <w:pPr>
        <w:pStyle w:val="ustep-litcytowania"/>
      </w:pPr>
      <w:r>
        <w:t>2b. Stypendium ministra za wybitne osi</w:t>
      </w:r>
      <w:r>
        <w:t>ą</w:t>
      </w:r>
      <w:r>
        <w:t>gni</w:t>
      </w:r>
      <w:r>
        <w:t>ę</w:t>
      </w:r>
      <w:r>
        <w:t>cia jest finansowane z bud</w:t>
      </w:r>
      <w:r>
        <w:t>ż</w:t>
      </w:r>
      <w:r>
        <w:t>etu pa</w:t>
      </w:r>
      <w:r>
        <w:t>ń</w:t>
      </w:r>
      <w:r>
        <w:t>stwa z cz</w:t>
      </w:r>
      <w:r>
        <w:t>ęś</w:t>
      </w:r>
      <w:r>
        <w:t>ci, której dysp</w:t>
      </w:r>
      <w:r>
        <w:t>o</w:t>
      </w:r>
      <w:r>
        <w:t>nentem jest minister nadzoruj</w:t>
      </w:r>
      <w:r>
        <w:t>ą</w:t>
      </w:r>
      <w:r>
        <w:t>cy uczelni</w:t>
      </w:r>
      <w:r>
        <w:t>ę</w:t>
      </w:r>
      <w:r>
        <w:t>, z zastrze</w:t>
      </w:r>
      <w:r>
        <w:t>ż</w:t>
      </w:r>
      <w:r>
        <w:t>eniem ust. 2c.</w:t>
      </w:r>
    </w:p>
    <w:p w:rsidR="00000000" w:rsidRDefault="008D4A99">
      <w:pPr>
        <w:pStyle w:val="ustep-litcytowania"/>
      </w:pPr>
      <w:r>
        <w:t>2c. Stypendium ministra za wybitne osi</w:t>
      </w:r>
      <w:r>
        <w:t>ą</w:t>
      </w:r>
      <w:r>
        <w:t>gni</w:t>
      </w:r>
      <w:r>
        <w:t>ę</w:t>
      </w:r>
      <w:r>
        <w:t>cia dla doktorantów uczelni wojskowych jest finansowane z bud</w:t>
      </w:r>
      <w:r>
        <w:t>ż</w:t>
      </w:r>
      <w:r>
        <w:t>etu pa</w:t>
      </w:r>
      <w:r>
        <w:t>ń</w:t>
      </w:r>
      <w:r>
        <w:t>stwa z cz</w:t>
      </w:r>
      <w:r>
        <w:t>ęś</w:t>
      </w:r>
      <w:r>
        <w:t xml:space="preserve">ci, </w:t>
      </w:r>
      <w:r>
        <w:t>której dysponentem jest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szego.”;</w:t>
      </w:r>
    </w:p>
    <w:p w:rsidR="00000000" w:rsidRDefault="008D4A99">
      <w:pPr>
        <w:pStyle w:val="1"/>
      </w:pPr>
      <w:r>
        <w:t>135)</w:t>
      </w:r>
      <w:r>
        <w:tab/>
        <w:t>w art. 200a ust. 2 otrzymuje brzmienie:</w:t>
      </w:r>
    </w:p>
    <w:p w:rsidR="00000000" w:rsidRDefault="008D4A99">
      <w:pPr>
        <w:pStyle w:val="ustep-pktcytowania"/>
      </w:pPr>
      <w:r>
        <w:t>„2. Doktorantowi znajduj</w:t>
      </w:r>
      <w:r>
        <w:t>ą</w:t>
      </w:r>
      <w:r>
        <w:t>cemu si</w:t>
      </w:r>
      <w:r>
        <w:t>ę</w:t>
      </w:r>
      <w:r>
        <w:t xml:space="preserve"> w grupie licz</w:t>
      </w:r>
      <w:r>
        <w:t>ą</w:t>
      </w:r>
      <w:r>
        <w:t>cej nie wi</w:t>
      </w:r>
      <w:r>
        <w:t>ę</w:t>
      </w:r>
      <w:r>
        <w:t>cej ni</w:t>
      </w:r>
      <w:r>
        <w:t>ż</w:t>
      </w:r>
      <w:r>
        <w:t xml:space="preserve"> 30% najlepszych doktorantów, któremu nie przyznano stypendium doktora</w:t>
      </w:r>
      <w:r>
        <w:t>nckiego, mog</w:t>
      </w:r>
      <w:r>
        <w:t>ą</w:t>
      </w:r>
      <w:r>
        <w:t xml:space="preserve"> zosta</w:t>
      </w:r>
      <w:r>
        <w:t>ć</w:t>
      </w:r>
      <w:r>
        <w:t xml:space="preserve"> przyznane </w:t>
      </w:r>
      <w:r>
        <w:t>ś</w:t>
      </w:r>
      <w:r>
        <w:t>rodki finansowe w wysoko</w:t>
      </w:r>
      <w:r>
        <w:t>ś</w:t>
      </w:r>
      <w:r>
        <w:t>ci kwoty zwi</w:t>
      </w:r>
      <w:r>
        <w:t>ę</w:t>
      </w:r>
      <w:r>
        <w:t>kszenia stypendium, o którym mowa w ust. 1. Kwota zwi</w:t>
      </w:r>
      <w:r>
        <w:t>ę</w:t>
      </w:r>
      <w:r>
        <w:t>kszenia stypendium staje si</w:t>
      </w:r>
      <w:r>
        <w:t>ę</w:t>
      </w:r>
      <w:r>
        <w:t xml:space="preserve"> stypendium doktoranckim.”;</w:t>
      </w:r>
    </w:p>
    <w:p w:rsidR="00000000" w:rsidRDefault="008D4A99">
      <w:pPr>
        <w:pStyle w:val="1"/>
      </w:pPr>
      <w:r>
        <w:t>136)</w:t>
      </w:r>
      <w:r>
        <w:tab/>
        <w:t>w art. 201 w ust. 1:</w:t>
      </w:r>
    </w:p>
    <w:p w:rsidR="00000000" w:rsidRDefault="008D4A99">
      <w:pPr>
        <w:pStyle w:val="a"/>
      </w:pPr>
      <w:r>
        <w:t>a)</w:t>
      </w:r>
      <w:r>
        <w:tab/>
        <w:t>wprowadzenie do wyliczenia otrzymuje brzmienie:</w:t>
      </w:r>
    </w:p>
    <w:p w:rsidR="00000000" w:rsidRDefault="008D4A99">
      <w:pPr>
        <w:pStyle w:val="pkt10-litcytowania"/>
        <w:spacing w:before="113"/>
        <w:rPr>
          <w:spacing w:val="-2"/>
        </w:rPr>
      </w:pPr>
      <w:r>
        <w:t>„Minister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okre</w:t>
      </w:r>
      <w:r>
        <w:t>ś</w:t>
      </w:r>
      <w:r>
        <w:t>li, w drodze rozporz</w:t>
      </w:r>
      <w:r>
        <w:t>ą</w:t>
      </w:r>
      <w:r>
        <w:t>dzenia, warunki i tryb organ</w:t>
      </w:r>
      <w:r>
        <w:t>i</w:t>
      </w:r>
      <w:r>
        <w:t>zo</w:t>
      </w:r>
      <w:r>
        <w:rPr>
          <w:spacing w:val="-2"/>
        </w:rPr>
        <w:t>wania, prowadzenia i odbywania studiów doktoranckich, przyznawania stypendiów doktoranckich oraz min</w:t>
      </w:r>
      <w:r>
        <w:rPr>
          <w:spacing w:val="-2"/>
        </w:rPr>
        <w:t>i</w:t>
      </w:r>
      <w:r>
        <w:rPr>
          <w:spacing w:val="-2"/>
        </w:rPr>
        <w:t>maln</w:t>
      </w:r>
      <w:r>
        <w:rPr>
          <w:spacing w:val="-2"/>
        </w:rPr>
        <w:t>ą</w:t>
      </w:r>
      <w:r>
        <w:rPr>
          <w:spacing w:val="-2"/>
        </w:rPr>
        <w:t xml:space="preserve"> wysoko</w:t>
      </w:r>
      <w:r>
        <w:rPr>
          <w:spacing w:val="-2"/>
        </w:rPr>
        <w:t>ść</w:t>
      </w:r>
      <w:r>
        <w:rPr>
          <w:spacing w:val="-2"/>
        </w:rPr>
        <w:t xml:space="preserve"> kwoty zwi</w:t>
      </w:r>
      <w:r>
        <w:rPr>
          <w:spacing w:val="-2"/>
        </w:rPr>
        <w:t>ę</w:t>
      </w:r>
      <w:r>
        <w:rPr>
          <w:spacing w:val="-2"/>
        </w:rPr>
        <w:t>kszenia stypendium dokt</w:t>
      </w:r>
      <w:r>
        <w:rPr>
          <w:spacing w:val="-2"/>
        </w:rPr>
        <w:t>oranckiego, uwzgl</w:t>
      </w:r>
      <w:r>
        <w:rPr>
          <w:spacing w:val="-2"/>
        </w:rPr>
        <w:t>ę</w:t>
      </w:r>
      <w:r>
        <w:rPr>
          <w:spacing w:val="-2"/>
        </w:rPr>
        <w:t>dniaj</w:t>
      </w:r>
      <w:r>
        <w:rPr>
          <w:spacing w:val="-2"/>
        </w:rPr>
        <w:t>ą</w:t>
      </w:r>
      <w:r>
        <w:rPr>
          <w:spacing w:val="-2"/>
        </w:rPr>
        <w:t>c:”,</w:t>
      </w:r>
    </w:p>
    <w:p w:rsidR="00000000" w:rsidRDefault="008D4A99">
      <w:pPr>
        <w:pStyle w:val="a"/>
      </w:pPr>
      <w:r>
        <w:t>b)</w:t>
      </w:r>
      <w:r>
        <w:tab/>
        <w:t>pkt 1 i 2 otrzymuj</w:t>
      </w:r>
      <w:r>
        <w:t>ą</w:t>
      </w:r>
      <w:r>
        <w:t xml:space="preserve"> brzmienie:</w:t>
      </w:r>
    </w:p>
    <w:p w:rsidR="00000000" w:rsidRDefault="008D4A99">
      <w:pPr>
        <w:pStyle w:val="pkt10-litcytowania"/>
      </w:pPr>
      <w:r>
        <w:t>„1)</w:t>
      </w:r>
      <w:r>
        <w:tab/>
      </w:r>
      <w:r>
        <w:br/>
        <w:t>mo</w:t>
      </w:r>
      <w:r>
        <w:t>ż</w:t>
      </w:r>
      <w:r>
        <w:t>liwo</w:t>
      </w:r>
      <w:r>
        <w:t>ść</w:t>
      </w:r>
      <w:r>
        <w:t xml:space="preserve"> przed</w:t>
      </w:r>
      <w:r>
        <w:t>ł</w:t>
      </w:r>
      <w:r>
        <w:t>u</w:t>
      </w:r>
      <w:r>
        <w:t>ż</w:t>
      </w:r>
      <w:r>
        <w:t>ania czasu trwania studiów, w tym prawo do dodatkowego przed</w:t>
      </w:r>
      <w:r>
        <w:t>ł</w:t>
      </w:r>
      <w:r>
        <w:t>u</w:t>
      </w:r>
      <w:r>
        <w:t>ż</w:t>
      </w:r>
      <w:r>
        <w:t>enia okresu odbywania studiów doktoranckich o czas trwania urlopu macierzy</w:t>
      </w:r>
      <w:r>
        <w:t>ń</w:t>
      </w:r>
      <w:r>
        <w:t>skiego, urlopu na warunkach urlo</w:t>
      </w:r>
      <w:r>
        <w:t>pu macierzy</w:t>
      </w:r>
      <w:r>
        <w:t>ń</w:t>
      </w:r>
      <w:r>
        <w:t>skiego, dodatkowego urlopu macierzy</w:t>
      </w:r>
      <w:r>
        <w:t>ń</w:t>
      </w:r>
      <w:r>
        <w:t>skiego, dodatkowego urlopu na warunkach urlopu macierzy</w:t>
      </w:r>
      <w:r>
        <w:t>ń</w:t>
      </w:r>
      <w:r>
        <w:t>skiego, urlopu o</w:t>
      </w:r>
      <w:r>
        <w:t>j</w:t>
      </w:r>
      <w:r>
        <w:t>cowskiego oraz urlopu rodzicielskiego, okre</w:t>
      </w:r>
      <w:r>
        <w:t>ś</w:t>
      </w:r>
      <w:r>
        <w:t>lonych w odr</w:t>
      </w:r>
      <w:r>
        <w:t>ę</w:t>
      </w:r>
      <w:r>
        <w:t>bnych przepisach, maj</w:t>
      </w:r>
      <w:r>
        <w:t>ą</w:t>
      </w:r>
      <w:r>
        <w:t>c na uwadze potrzeb</w:t>
      </w:r>
      <w:r>
        <w:t>ę</w:t>
      </w:r>
      <w:r>
        <w:t xml:space="preserve"> praw</w:t>
      </w:r>
      <w:r>
        <w:t>i</w:t>
      </w:r>
      <w:r>
        <w:t>d</w:t>
      </w:r>
      <w:r>
        <w:t>ł</w:t>
      </w:r>
      <w:r>
        <w:t>owego przygotowania do przep</w:t>
      </w:r>
      <w:r>
        <w:t>rowadzenia przewodu doktorskiego;</w:t>
      </w:r>
    </w:p>
    <w:p w:rsidR="00000000" w:rsidRDefault="008D4A99">
      <w:pPr>
        <w:pStyle w:val="pkt10-litcytowania"/>
        <w:rPr>
          <w:spacing w:val="1"/>
        </w:rPr>
      </w:pPr>
      <w:r>
        <w:t>2)</w:t>
      </w:r>
      <w:r>
        <w:tab/>
      </w:r>
      <w:r>
        <w:rPr>
          <w:spacing w:val="-2"/>
        </w:rPr>
        <w:br/>
        <w:t>warunki, jakie musi spe</w:t>
      </w:r>
      <w:r>
        <w:rPr>
          <w:spacing w:val="-2"/>
        </w:rPr>
        <w:t>ł</w:t>
      </w:r>
      <w:r>
        <w:rPr>
          <w:spacing w:val="-2"/>
        </w:rPr>
        <w:t>nia</w:t>
      </w:r>
      <w:r>
        <w:rPr>
          <w:spacing w:val="-2"/>
        </w:rPr>
        <w:t>ć</w:t>
      </w:r>
      <w:r>
        <w:rPr>
          <w:spacing w:val="-2"/>
        </w:rPr>
        <w:t xml:space="preserve"> kierownik studiów doktoranckich, szczegó</w:t>
      </w:r>
      <w:r>
        <w:rPr>
          <w:spacing w:val="-2"/>
        </w:rPr>
        <w:t>ł</w:t>
      </w:r>
      <w:r>
        <w:rPr>
          <w:spacing w:val="-2"/>
        </w:rPr>
        <w:t>owe uprawnienia organu tworz</w:t>
      </w:r>
      <w:r>
        <w:rPr>
          <w:spacing w:val="-2"/>
        </w:rPr>
        <w:t>ą</w:t>
      </w:r>
      <w:r>
        <w:rPr>
          <w:spacing w:val="-2"/>
        </w:rPr>
        <w:t>cego</w:t>
      </w:r>
      <w:r>
        <w:t xml:space="preserve"> </w:t>
      </w:r>
      <w:r>
        <w:rPr>
          <w:spacing w:val="1"/>
        </w:rPr>
        <w:t>st</w:t>
      </w:r>
      <w:r>
        <w:rPr>
          <w:spacing w:val="1"/>
        </w:rPr>
        <w:t>u</w:t>
      </w:r>
      <w:r>
        <w:rPr>
          <w:spacing w:val="1"/>
        </w:rPr>
        <w:t>dia doktoranckie, rady jednostki organizacyjnej i kierownika studiów doktoranckich, uwzgl</w:t>
      </w:r>
      <w:r>
        <w:rPr>
          <w:spacing w:val="1"/>
        </w:rPr>
        <w:t>ę</w:t>
      </w:r>
      <w:r>
        <w:rPr>
          <w:spacing w:val="1"/>
        </w:rPr>
        <w:t>dniaj</w:t>
      </w:r>
      <w:r>
        <w:rPr>
          <w:spacing w:val="1"/>
        </w:rPr>
        <w:t>ą</w:t>
      </w:r>
      <w:r>
        <w:rPr>
          <w:spacing w:val="1"/>
        </w:rPr>
        <w:t>c potrzeb</w:t>
      </w:r>
      <w:r>
        <w:rPr>
          <w:spacing w:val="1"/>
        </w:rPr>
        <w:t>ę</w:t>
      </w:r>
      <w:r>
        <w:rPr>
          <w:spacing w:val="1"/>
        </w:rPr>
        <w:t xml:space="preserve"> zape</w:t>
      </w:r>
      <w:r>
        <w:rPr>
          <w:spacing w:val="1"/>
        </w:rPr>
        <w:t>wnienia sprawnego przebiegu studiów i wysokiej jako</w:t>
      </w:r>
      <w:r>
        <w:rPr>
          <w:spacing w:val="1"/>
        </w:rPr>
        <w:t>ś</w:t>
      </w:r>
      <w:r>
        <w:rPr>
          <w:spacing w:val="1"/>
        </w:rPr>
        <w:t>ci kszta</w:t>
      </w:r>
      <w:r>
        <w:rPr>
          <w:spacing w:val="1"/>
        </w:rPr>
        <w:t>ł</w:t>
      </w:r>
      <w:r>
        <w:rPr>
          <w:spacing w:val="1"/>
        </w:rPr>
        <w:t>cenia;”;</w:t>
      </w:r>
    </w:p>
    <w:p w:rsidR="00000000" w:rsidRDefault="008D4A99">
      <w:pPr>
        <w:pStyle w:val="1"/>
      </w:pPr>
      <w:r>
        <w:t>137)</w:t>
      </w:r>
      <w:r>
        <w:tab/>
        <w:t>po art. 201 dodaje si</w:t>
      </w:r>
      <w:r>
        <w:t>ę</w:t>
      </w:r>
      <w:r>
        <w:t xml:space="preserve"> art. 201a w brzmieniu:</w:t>
      </w:r>
    </w:p>
    <w:p w:rsidR="00000000" w:rsidRDefault="008D4A99">
      <w:pPr>
        <w:pStyle w:val="ustep-pktcytowania"/>
      </w:pPr>
      <w:r>
        <w:t>„Art. 201a. 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prowadzi ogólnopolski wykaz doktorantów, z wy</w:t>
      </w:r>
      <w:r>
        <w:t>łą</w:t>
      </w:r>
      <w:r>
        <w:t>czeniem doktorantów uczel</w:t>
      </w:r>
      <w:r>
        <w:t>ni wojskowych b</w:t>
      </w:r>
      <w:r>
        <w:t>ę</w:t>
      </w:r>
      <w:r>
        <w:t>d</w:t>
      </w:r>
      <w:r>
        <w:t>ą</w:t>
      </w:r>
      <w:r>
        <w:t xml:space="preserve">cych </w:t>
      </w:r>
      <w:r>
        <w:t>ż</w:t>
      </w:r>
      <w:r>
        <w:t>o</w:t>
      </w:r>
      <w:r>
        <w:t>ł</w:t>
      </w:r>
      <w:r>
        <w:t>nierzami.</w:t>
      </w:r>
    </w:p>
    <w:p w:rsidR="00000000" w:rsidRDefault="008D4A99">
      <w:pPr>
        <w:pStyle w:val="ustep-pktcytowania"/>
      </w:pPr>
      <w:r>
        <w:t>2. W wykazie zamieszcza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dane dotycz</w:t>
      </w:r>
      <w:r>
        <w:t>ą</w:t>
      </w:r>
      <w:r>
        <w:t>ce doktoranta:</w:t>
      </w:r>
    </w:p>
    <w:p w:rsidR="00000000" w:rsidRDefault="008D4A99">
      <w:pPr>
        <w:pStyle w:val="pkt10-pktcytowania"/>
      </w:pPr>
      <w:r>
        <w:t>1)</w:t>
      </w:r>
      <w:r>
        <w:tab/>
        <w:t>imiona i nazwisko;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numer PESEL, a w przypadku jego braku – numer dokumentu potwierdzaj</w:t>
      </w:r>
      <w:r>
        <w:t>ą</w:t>
      </w:r>
      <w:r>
        <w:t>cego to</w:t>
      </w:r>
      <w:r>
        <w:t>ż</w:t>
      </w:r>
      <w:r>
        <w:t>samo</w:t>
      </w:r>
      <w:r>
        <w:t>ść</w:t>
      </w:r>
      <w:r>
        <w:t xml:space="preserve"> oraz kraj wydania d</w:t>
      </w:r>
      <w:r>
        <w:t>o</w:t>
      </w:r>
      <w:r>
        <w:t>kumentu to</w:t>
      </w:r>
      <w:r>
        <w:t>ż</w:t>
      </w:r>
      <w:r>
        <w:t>samo</w:t>
      </w:r>
      <w:r>
        <w:t>ś</w:t>
      </w:r>
      <w:r>
        <w:t>ci;</w:t>
      </w:r>
    </w:p>
    <w:p w:rsidR="00000000" w:rsidRDefault="008D4A99">
      <w:pPr>
        <w:pStyle w:val="pkt10-pktcytowania"/>
      </w:pPr>
      <w:r>
        <w:t>3)</w:t>
      </w:r>
      <w:r>
        <w:tab/>
        <w:t>o</w:t>
      </w:r>
      <w:r>
        <w:t>bywatelstwo;</w:t>
      </w:r>
    </w:p>
    <w:p w:rsidR="00000000" w:rsidRDefault="008D4A99">
      <w:pPr>
        <w:pStyle w:val="pkt10-pktcytowania"/>
      </w:pPr>
      <w:r>
        <w:t>4)</w:t>
      </w:r>
      <w:r>
        <w:tab/>
        <w:t>kraj pochodzenia – w przypadku cudzoziemców;</w:t>
      </w:r>
    </w:p>
    <w:p w:rsidR="00000000" w:rsidRDefault="008D4A99">
      <w:pPr>
        <w:pStyle w:val="pkt10-pktcytowania"/>
      </w:pPr>
      <w:r>
        <w:t>5)</w:t>
      </w:r>
      <w:r>
        <w:tab/>
        <w:t>rok urodzenia;</w:t>
      </w:r>
    </w:p>
    <w:p w:rsidR="00000000" w:rsidRDefault="008D4A99">
      <w:pPr>
        <w:pStyle w:val="pkt10-pktcytowania"/>
      </w:pPr>
      <w:r>
        <w:t>6)</w:t>
      </w:r>
      <w:r>
        <w:tab/>
        <w:t>p</w:t>
      </w:r>
      <w:r>
        <w:t>ł</w:t>
      </w:r>
      <w:r>
        <w:t>e</w:t>
      </w:r>
      <w:r>
        <w:t>ć</w:t>
      </w:r>
      <w:r>
        <w:t>;</w:t>
      </w:r>
    </w:p>
    <w:p w:rsidR="00000000" w:rsidRDefault="008D4A99">
      <w:pPr>
        <w:pStyle w:val="pkt10-pktcytowania"/>
      </w:pPr>
      <w:r>
        <w:t>7)</w:t>
      </w:r>
      <w:r>
        <w:tab/>
        <w:t xml:space="preserve">rodzaj przyznanych </w:t>
      </w:r>
      <w:r>
        <w:t>ś</w:t>
      </w:r>
      <w:r>
        <w:t>wiadcze</w:t>
      </w:r>
      <w:r>
        <w:t>ń</w:t>
      </w:r>
      <w:r>
        <w:t xml:space="preserve"> pomocy materialnej;</w:t>
      </w:r>
    </w:p>
    <w:p w:rsidR="00000000" w:rsidRDefault="008D4A99">
      <w:pPr>
        <w:pStyle w:val="pkt10-pktcytowania"/>
      </w:pPr>
      <w:r>
        <w:t>8)</w:t>
      </w:r>
      <w:r>
        <w:tab/>
      </w:r>
      <w:r>
        <w:br/>
        <w:t>informacje o przyznanym stypendium doktoranckim lub stypendium doktorskim, o którym mowa w przepisach w</w:t>
      </w:r>
      <w:r>
        <w:t>y</w:t>
      </w:r>
      <w:r>
        <w:t>danych n</w:t>
      </w:r>
      <w:r>
        <w:t>a podstawie art. 22 ust. 2 ustawy z dnia 14 marca 2003 r. o stopniach naukowych i tytule naukowym oraz o stopniach i tytule w zakresie sztuki.</w:t>
      </w:r>
    </w:p>
    <w:p w:rsidR="00000000" w:rsidRDefault="008D4A99">
      <w:pPr>
        <w:pStyle w:val="ustep-pktcytowania"/>
        <w:rPr>
          <w:spacing w:val="1"/>
        </w:rPr>
      </w:pPr>
      <w:r>
        <w:rPr>
          <w:spacing w:val="1"/>
        </w:rPr>
        <w:t>3. Dane, o których mowa w ust. 2 oraz w przepisach wydanych na podstawie art. 170d, wprowadzaj</w:t>
      </w:r>
      <w:r>
        <w:rPr>
          <w:spacing w:val="1"/>
        </w:rPr>
        <w:t>ą</w:t>
      </w:r>
      <w:r>
        <w:rPr>
          <w:spacing w:val="1"/>
        </w:rPr>
        <w:t xml:space="preserve"> do Syste-</w:t>
      </w:r>
      <w:r>
        <w:rPr>
          <w:spacing w:val="1"/>
        </w:rPr>
        <w:br/>
        <w:t>mu POL-</w:t>
      </w:r>
      <w:r>
        <w:rPr>
          <w:spacing w:val="1"/>
        </w:rPr>
        <w:t>on rektorzy uczelni, dyrektorzy instytutów naukowych Polskiej Akademii Nauk, dyrektorzy instytutów badawczych, dyrektor Centrum Medycznego Kszta</w:t>
      </w:r>
      <w:r>
        <w:rPr>
          <w:spacing w:val="1"/>
        </w:rPr>
        <w:t>ł</w:t>
      </w:r>
      <w:r>
        <w:rPr>
          <w:spacing w:val="1"/>
        </w:rPr>
        <w:t>cenia Podyplomowego oraz dyrektorzy mi</w:t>
      </w:r>
      <w:r>
        <w:rPr>
          <w:spacing w:val="1"/>
        </w:rPr>
        <w:t>ę</w:t>
      </w:r>
      <w:r>
        <w:rPr>
          <w:spacing w:val="1"/>
        </w:rPr>
        <w:t xml:space="preserve">dzynarodowych </w:t>
      </w:r>
      <w:r>
        <w:rPr>
          <w:spacing w:val="1"/>
        </w:rPr>
        <w:br/>
        <w:t>instytutów naukowych dzia</w:t>
      </w:r>
      <w:r>
        <w:rPr>
          <w:spacing w:val="1"/>
        </w:rPr>
        <w:t>ł</w:t>
      </w:r>
      <w:r>
        <w:rPr>
          <w:spacing w:val="1"/>
        </w:rPr>
        <w:t>aj</w:t>
      </w:r>
      <w:r>
        <w:rPr>
          <w:spacing w:val="1"/>
        </w:rPr>
        <w:t>ą</w:t>
      </w:r>
      <w:r>
        <w:rPr>
          <w:spacing w:val="1"/>
        </w:rPr>
        <w:t>cych na terytorium Rzeczypos</w:t>
      </w:r>
      <w:r>
        <w:rPr>
          <w:spacing w:val="1"/>
        </w:rPr>
        <w:t>politej Polskiej, utworzonych na podstawie odr</w:t>
      </w:r>
      <w:r>
        <w:rPr>
          <w:spacing w:val="1"/>
        </w:rPr>
        <w:t>ę</w:t>
      </w:r>
      <w:r>
        <w:rPr>
          <w:spacing w:val="1"/>
        </w:rPr>
        <w:t>bnych przepisów.</w:t>
      </w:r>
    </w:p>
    <w:p w:rsidR="00000000" w:rsidRDefault="008D4A99">
      <w:pPr>
        <w:pStyle w:val="ustep-pktcytowania"/>
      </w:pPr>
      <w:r>
        <w:t>4. Dost</w:t>
      </w:r>
      <w:r>
        <w:t>ę</w:t>
      </w:r>
      <w:r>
        <w:t>p do danych zawartych w wykazie przys</w:t>
      </w:r>
      <w:r>
        <w:t>ł</w:t>
      </w:r>
      <w:r>
        <w:t>uguje: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w</w:t>
      </w:r>
      <w:r>
        <w:t>ł</w:t>
      </w:r>
      <w:r>
        <w:t>a</w:t>
      </w:r>
      <w:r>
        <w:t>ś</w:t>
      </w:r>
      <w:r>
        <w:t>ciwym ministrom wskazanym w art. 33 ust. 2, organom Centralnej Komisji do Spraw Stopni i Tytu</w:t>
      </w:r>
      <w:r>
        <w:t>ł</w:t>
      </w:r>
      <w:r>
        <w:t>ów, Prez</w:t>
      </w:r>
      <w:r>
        <w:t>e</w:t>
      </w:r>
      <w:r>
        <w:t xml:space="preserve">sowi Polskiej Akademii Nauk </w:t>
      </w:r>
      <w:r>
        <w:t>oraz Komisji;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rektorom uczelni, dyrektorom instytutów naukowych Polskiej Akademii Nauk, dyrektorom instytutów badawczych, dyrektorowi Centrum Medycznego Kszta</w:t>
      </w:r>
      <w:r>
        <w:t>ł</w:t>
      </w:r>
      <w:r>
        <w:t>cenia Podyplomowego oraz dyrektorom mi</w:t>
      </w:r>
      <w:r>
        <w:t>ę</w:t>
      </w:r>
      <w:r>
        <w:t>dzynarodowych instytutów naukowych dzia</w:t>
      </w:r>
      <w:r>
        <w:t>ł</w:t>
      </w:r>
      <w:r>
        <w:t>aj</w:t>
      </w:r>
      <w:r>
        <w:t>ą</w:t>
      </w:r>
      <w:r>
        <w:t>cych na ter</w:t>
      </w:r>
      <w:r>
        <w:t>ytorium Rzeczypospolitej Polskiej, utworzonych na podstawie odr</w:t>
      </w:r>
      <w:r>
        <w:t>ę</w:t>
      </w:r>
      <w:r>
        <w:t>bnych przepisów – w zakresie danych dotycz</w:t>
      </w:r>
      <w:r>
        <w:t>ą</w:t>
      </w:r>
      <w:r>
        <w:t>cych doktorantów kszta</w:t>
      </w:r>
      <w:r>
        <w:t>ł</w:t>
      </w:r>
      <w:r>
        <w:t>c</w:t>
      </w:r>
      <w:r>
        <w:t>ą</w:t>
      </w:r>
      <w:r>
        <w:t>cych si</w:t>
      </w:r>
      <w:r>
        <w:t>ę</w:t>
      </w:r>
      <w:r>
        <w:t xml:space="preserve"> w kierowanych przez nich jednostkach.”;</w:t>
      </w:r>
    </w:p>
    <w:p w:rsidR="00000000" w:rsidRDefault="008D4A99">
      <w:pPr>
        <w:pStyle w:val="1"/>
        <w:spacing w:before="227"/>
      </w:pPr>
      <w:r>
        <w:t>138)</w:t>
      </w:r>
      <w:r>
        <w:tab/>
        <w:t>w art. 255:</w:t>
      </w:r>
    </w:p>
    <w:p w:rsidR="00000000" w:rsidRDefault="008D4A99">
      <w:pPr>
        <w:pStyle w:val="a"/>
      </w:pPr>
      <w:r>
        <w:t>a)</w:t>
      </w:r>
      <w:r>
        <w:tab/>
        <w:t>uchyla si</w:t>
      </w:r>
      <w:r>
        <w:t>ę</w:t>
      </w:r>
      <w:r>
        <w:t xml:space="preserve"> ust. 2,</w:t>
      </w:r>
    </w:p>
    <w:p w:rsidR="00000000" w:rsidRDefault="008D4A99">
      <w:pPr>
        <w:pStyle w:val="a"/>
      </w:pPr>
      <w:r>
        <w:t>b)</w:t>
      </w:r>
      <w:r>
        <w:tab/>
        <w:t>ust. 3 otrzymuje brzmienie:</w:t>
      </w:r>
    </w:p>
    <w:p w:rsidR="00000000" w:rsidRDefault="008D4A99">
      <w:pPr>
        <w:pStyle w:val="ustep-litcytowania"/>
      </w:pPr>
      <w:r>
        <w:t>„</w:t>
      </w:r>
      <w:r>
        <w:t>3.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dostosuje, w drodze rozporz</w:t>
      </w:r>
      <w:r>
        <w:t>ą</w:t>
      </w:r>
      <w:r>
        <w:t>dzenia, nazwy uczelni publicznych do wymaga</w:t>
      </w:r>
      <w:r>
        <w:t>ń</w:t>
      </w:r>
      <w:r>
        <w:t xml:space="preserve"> okre</w:t>
      </w:r>
      <w:r>
        <w:t>ś</w:t>
      </w:r>
      <w:r>
        <w:t>lonych w art. 3, z zastrze</w:t>
      </w:r>
      <w:r>
        <w:t>ż</w:t>
      </w:r>
      <w:r>
        <w:t>eniem ust. 3a.”,</w:t>
      </w:r>
    </w:p>
    <w:p w:rsidR="00000000" w:rsidRDefault="008D4A99">
      <w:pPr>
        <w:pStyle w:val="a"/>
      </w:pPr>
      <w:r>
        <w:t>c)</w:t>
      </w:r>
      <w:r>
        <w:tab/>
        <w:t>po ust. 3 dodaje si</w:t>
      </w:r>
      <w:r>
        <w:t>ę</w:t>
      </w:r>
      <w:r>
        <w:t xml:space="preserve"> ust. 3a w brzmieniu:</w:t>
      </w:r>
    </w:p>
    <w:p w:rsidR="00000000" w:rsidRDefault="008D4A99">
      <w:pPr>
        <w:pStyle w:val="ustep-litcytowania"/>
      </w:pPr>
      <w:r>
        <w:t>„3a. Dostosowania nazw uczelni publicz</w:t>
      </w:r>
      <w:r>
        <w:t>nych do wymaga</w:t>
      </w:r>
      <w:r>
        <w:t>ń</w:t>
      </w:r>
      <w:r>
        <w:t xml:space="preserve"> okre</w:t>
      </w:r>
      <w:r>
        <w:t>ś</w:t>
      </w:r>
      <w:r>
        <w:t>lonych w art. 3 dokonaj</w:t>
      </w:r>
      <w:r>
        <w:t>ą</w:t>
      </w:r>
      <w:r>
        <w:t>, w porozumieniu z ministrem w</w:t>
      </w:r>
      <w:r>
        <w:t>ł</w:t>
      </w:r>
      <w:r>
        <w:t>a</w:t>
      </w:r>
      <w:r>
        <w:t>ś</w:t>
      </w:r>
      <w:r>
        <w:t>ciwym do spraw szkolnictwa wy</w:t>
      </w:r>
      <w:r>
        <w:t>ż</w:t>
      </w:r>
      <w:r>
        <w:t>szego, w drodze rozporz</w:t>
      </w:r>
      <w:r>
        <w:t>ą</w:t>
      </w:r>
      <w:r>
        <w:t>dze</w:t>
      </w:r>
      <w:r>
        <w:t>ń</w:t>
      </w:r>
      <w:r>
        <w:t>:</w:t>
      </w:r>
    </w:p>
    <w:p w:rsidR="00000000" w:rsidRDefault="008D4A99">
      <w:pPr>
        <w:pStyle w:val="pkt10-litcytowania"/>
      </w:pPr>
      <w:r>
        <w:t>1)</w:t>
      </w:r>
      <w:r>
        <w:tab/>
        <w:t>Minister Obrony Narodowej – w odniesieniu do uczelni wojskowych;</w:t>
      </w:r>
    </w:p>
    <w:p w:rsidR="00000000" w:rsidRDefault="008D4A99">
      <w:pPr>
        <w:pStyle w:val="pkt10-litcytowania"/>
      </w:pPr>
      <w:r>
        <w:t>2)</w:t>
      </w:r>
      <w:r>
        <w:tab/>
        <w:t>minister w</w:t>
      </w:r>
      <w:r>
        <w:t>ł</w:t>
      </w:r>
      <w:r>
        <w:t>a</w:t>
      </w:r>
      <w:r>
        <w:t>ś</w:t>
      </w:r>
      <w:r>
        <w:t>ciwy do spraw wewn</w:t>
      </w:r>
      <w:r>
        <w:t>ę</w:t>
      </w:r>
      <w:r>
        <w:t>trznych – w odn</w:t>
      </w:r>
      <w:r>
        <w:t>iesieniu do uczelni s</w:t>
      </w:r>
      <w:r>
        <w:t>ł</w:t>
      </w:r>
      <w:r>
        <w:t>u</w:t>
      </w:r>
      <w:r>
        <w:t>ż</w:t>
      </w:r>
      <w:r>
        <w:t>b pa</w:t>
      </w:r>
      <w:r>
        <w:t>ń</w:t>
      </w:r>
      <w:r>
        <w:t>stwowych;</w:t>
      </w:r>
    </w:p>
    <w:p w:rsidR="00000000" w:rsidRDefault="008D4A99">
      <w:pPr>
        <w:pStyle w:val="pkt10-litcytowania"/>
      </w:pPr>
      <w:r>
        <w:t>3)</w:t>
      </w:r>
      <w:r>
        <w:tab/>
      </w:r>
      <w:r>
        <w:br/>
        <w:t>minister w</w:t>
      </w:r>
      <w:r>
        <w:t>ł</w:t>
      </w:r>
      <w:r>
        <w:t>a</w:t>
      </w:r>
      <w:r>
        <w:t>ś</w:t>
      </w:r>
      <w:r>
        <w:t>ciwy do spraw kultury i ochrony dziedzictwa narodowego – w odniesieniu do uczelni artystyc</w:t>
      </w:r>
      <w:r>
        <w:t>z</w:t>
      </w:r>
      <w:r>
        <w:t>nych;</w:t>
      </w:r>
    </w:p>
    <w:p w:rsidR="00000000" w:rsidRDefault="008D4A99">
      <w:pPr>
        <w:pStyle w:val="pkt10-litcytowania"/>
      </w:pPr>
      <w:r>
        <w:t>4)</w:t>
      </w:r>
      <w:r>
        <w:tab/>
        <w:t>minister w</w:t>
      </w:r>
      <w:r>
        <w:t>ł</w:t>
      </w:r>
      <w:r>
        <w:t>a</w:t>
      </w:r>
      <w:r>
        <w:t>ś</w:t>
      </w:r>
      <w:r>
        <w:t>ciwy do spraw zdrowia – w odniesieniu do uczelni medycznych;</w:t>
      </w:r>
    </w:p>
    <w:p w:rsidR="00000000" w:rsidRDefault="008D4A99">
      <w:pPr>
        <w:pStyle w:val="pkt10-litcytowania"/>
      </w:pPr>
      <w:r>
        <w:t>5)</w:t>
      </w:r>
      <w:r>
        <w:tab/>
        <w:t>minister w</w:t>
      </w:r>
      <w:r>
        <w:t>ł</w:t>
      </w:r>
      <w:r>
        <w:t>a</w:t>
      </w:r>
      <w:r>
        <w:t>ś</w:t>
      </w:r>
      <w:r>
        <w:t>ciwy do sp</w:t>
      </w:r>
      <w:r>
        <w:t>raw gospodarki morskiej – w odniesieniu do uczelni morskich.”.</w:t>
      </w:r>
    </w:p>
    <w:p w:rsidR="00000000" w:rsidRDefault="008D4A99">
      <w:pPr>
        <w:pStyle w:val="Akapit"/>
        <w:spacing w:before="283"/>
      </w:pPr>
      <w:r>
        <w:rPr>
          <w:rStyle w:val="bold"/>
        </w:rPr>
        <w:t xml:space="preserve">Art. 2. </w:t>
      </w:r>
      <w:r>
        <w:t>W ustawie z dnia 21 listopada 1967 r. o powszechnym obowi</w:t>
      </w:r>
      <w:r>
        <w:t>ą</w:t>
      </w:r>
      <w:r>
        <w:t>zku obrony Rzeczypospolitej Polskiej (Dz. U. z 2012 r. poz. 461, z pó</w:t>
      </w:r>
      <w:r>
        <w:t>ź</w:t>
      </w:r>
      <w:r>
        <w:t>n. zm.</w:t>
      </w:r>
      <w:r>
        <w:rPr>
          <w:rStyle w:val="przypisgorny"/>
        </w:rPr>
        <w:footnoteReference w:id="9"/>
      </w:r>
      <w:r>
        <w:rPr>
          <w:rStyle w:val="przypisgorny"/>
        </w:rPr>
        <w:t>)</w:t>
      </w:r>
      <w:r>
        <w:t>) w art. 39:</w:t>
      </w:r>
    </w:p>
    <w:p w:rsidR="00000000" w:rsidRDefault="008D4A99">
      <w:pPr>
        <w:pStyle w:val="1"/>
        <w:spacing w:before="227"/>
      </w:pPr>
      <w:r>
        <w:t>1)</w:t>
      </w:r>
      <w:r>
        <w:tab/>
        <w:t>w ust. 1 uchyla si</w:t>
      </w:r>
      <w:r>
        <w:t>ę</w:t>
      </w:r>
      <w:r>
        <w:t xml:space="preserve"> pkt 5;</w:t>
      </w:r>
    </w:p>
    <w:p w:rsidR="00000000" w:rsidRDefault="008D4A99">
      <w:pPr>
        <w:pStyle w:val="1"/>
        <w:spacing w:before="227"/>
      </w:pPr>
      <w:r>
        <w:t>2)</w:t>
      </w:r>
      <w:r>
        <w:tab/>
        <w:t>ust. 6 otrzymuje brzmienie:</w:t>
      </w:r>
    </w:p>
    <w:p w:rsidR="00000000" w:rsidRDefault="008D4A99">
      <w:pPr>
        <w:pStyle w:val="ustep-pktcytowania"/>
      </w:pPr>
      <w:r>
        <w:t>„6. Skre</w:t>
      </w:r>
      <w:r>
        <w:t>ś</w:t>
      </w:r>
      <w:r>
        <w:t>lenie z listy studentów</w:t>
      </w:r>
      <w:r>
        <w:t>, s</w:t>
      </w:r>
      <w:r>
        <w:t>ł</w:t>
      </w:r>
      <w:r>
        <w:t>uchaczy lub uczniów oraz niewywi</w:t>
      </w:r>
      <w:r>
        <w:t>ą</w:t>
      </w:r>
      <w:r>
        <w:t>zywanie si</w:t>
      </w:r>
      <w:r>
        <w:t>ę</w:t>
      </w:r>
      <w:r>
        <w:t xml:space="preserve"> osoby podlegaj</w:t>
      </w:r>
      <w:r>
        <w:t>ą</w:t>
      </w:r>
      <w:r>
        <w:t>cej obowi</w:t>
      </w:r>
      <w:r>
        <w:t>ą</w:t>
      </w:r>
      <w:r>
        <w:t>z</w:t>
      </w:r>
      <w:r>
        <w:t>kowi odbycia zasadniczej s</w:t>
      </w:r>
      <w:r>
        <w:t>ł</w:t>
      </w:r>
      <w:r>
        <w:t>u</w:t>
      </w:r>
      <w:r>
        <w:t>ż</w:t>
      </w:r>
      <w:r>
        <w:t>by wojskowej z umowy, o której mowa w art. 132a ust. 3, lub z obowi</w:t>
      </w:r>
      <w:r>
        <w:t>ą</w:t>
      </w:r>
      <w:r>
        <w:t>zku okre</w:t>
      </w:r>
      <w:r>
        <w:t>ś</w:t>
      </w:r>
      <w:r>
        <w:t>l</w:t>
      </w:r>
      <w:r>
        <w:t>o</w:t>
      </w:r>
      <w:r>
        <w:t>nego w skierowaniu wskazanym w art. 132b ust. 2, powoduj</w:t>
      </w:r>
      <w:r>
        <w:t>ą</w:t>
      </w:r>
      <w:r>
        <w:t xml:space="preserve"> utrat</w:t>
      </w:r>
      <w:r>
        <w:t>ę</w:t>
      </w:r>
      <w:r>
        <w:t xml:space="preserve"> udzielon</w:t>
      </w:r>
      <w:r>
        <w:t>ego odroczenia zasadniczej s</w:t>
      </w:r>
      <w:r>
        <w:t>ł</w:t>
      </w:r>
      <w:r>
        <w:t>u</w:t>
      </w:r>
      <w:r>
        <w:t>ż</w:t>
      </w:r>
      <w:r>
        <w:t>by wojskowej z tytu</w:t>
      </w:r>
      <w:r>
        <w:t>ł</w:t>
      </w:r>
      <w:r>
        <w:t>u pobierania nauki.”.</w:t>
      </w:r>
    </w:p>
    <w:p w:rsidR="00000000" w:rsidRDefault="008D4A99">
      <w:pPr>
        <w:pStyle w:val="Akapit"/>
        <w:rPr>
          <w:spacing w:val="-1"/>
        </w:rPr>
      </w:pPr>
      <w:r>
        <w:rPr>
          <w:rStyle w:val="bold"/>
          <w:spacing w:val="-1"/>
        </w:rPr>
        <w:t xml:space="preserve">Art. 3. </w:t>
      </w:r>
      <w:r>
        <w:rPr>
          <w:spacing w:val="-1"/>
        </w:rPr>
        <w:t>W ustawie z dnia 26 stycznia 1982 r. – Karta Nauczyciela (Dz. U. z 2014 r. poz. 191) wprowadza si</w:t>
      </w:r>
      <w:r>
        <w:rPr>
          <w:spacing w:val="-1"/>
        </w:rPr>
        <w:t>ę</w:t>
      </w:r>
      <w:r>
        <w:rPr>
          <w:spacing w:val="-1"/>
        </w:rPr>
        <w:t xml:space="preserve"> nast</w:t>
      </w:r>
      <w:r>
        <w:rPr>
          <w:spacing w:val="-1"/>
        </w:rPr>
        <w:t>ę</w:t>
      </w:r>
      <w:r>
        <w:rPr>
          <w:spacing w:val="-1"/>
        </w:rPr>
        <w:t>puj</w:t>
      </w:r>
      <w:r>
        <w:rPr>
          <w:spacing w:val="-1"/>
        </w:rPr>
        <w:t>ą</w:t>
      </w:r>
      <w:r>
        <w:rPr>
          <w:spacing w:val="-1"/>
        </w:rPr>
        <w:t>ce zmiany:</w:t>
      </w:r>
    </w:p>
    <w:p w:rsidR="00000000" w:rsidRDefault="008D4A99">
      <w:pPr>
        <w:pStyle w:val="1"/>
      </w:pPr>
      <w:r>
        <w:t>1)</w:t>
      </w:r>
      <w:r>
        <w:tab/>
        <w:t>w art. 1 w ust. 1 pkt 1 otrzymuje brzmienie:</w:t>
      </w:r>
    </w:p>
    <w:p w:rsidR="00000000" w:rsidRDefault="008D4A99">
      <w:pPr>
        <w:pStyle w:val="pkt10-pktcytowania"/>
      </w:pPr>
      <w:r>
        <w:t>„1)</w:t>
      </w:r>
      <w:r>
        <w:tab/>
      </w:r>
      <w:r>
        <w:br/>
        <w:t>pub</w:t>
      </w:r>
      <w:r>
        <w:t>licznych przedszkolach, szko</w:t>
      </w:r>
      <w:r>
        <w:t>ł</w:t>
      </w:r>
      <w:r>
        <w:t>ach i placówkach oraz placówkach doskonalenia nauczycieli dzia</w:t>
      </w:r>
      <w:r>
        <w:t>ł</w:t>
      </w:r>
      <w:r>
        <w:t>aj</w:t>
      </w:r>
      <w:r>
        <w:t>ą</w:t>
      </w:r>
      <w:r>
        <w:t>cych na po</w:t>
      </w:r>
      <w:r>
        <w:t>d</w:t>
      </w:r>
      <w:r>
        <w:t>stawie ustawy z dnia 7 wrze</w:t>
      </w:r>
      <w:r>
        <w:t>ś</w:t>
      </w:r>
      <w:r>
        <w:t>nia 1991 r. o systemie o</w:t>
      </w:r>
      <w:r>
        <w:t>ś</w:t>
      </w:r>
      <w:r>
        <w:t>wiaty (Dz. U. z 2004 r. Nr 256, poz. 2572, z pó</w:t>
      </w:r>
      <w:r>
        <w:t>ź</w:t>
      </w:r>
      <w:r>
        <w:t>n. zm.</w:t>
      </w:r>
      <w:r>
        <w:rPr>
          <w:rStyle w:val="przypisgorny"/>
        </w:rPr>
        <w:footnoteReference w:id="10"/>
      </w:r>
      <w:r>
        <w:rPr>
          <w:rStyle w:val="przypisgorny"/>
        </w:rPr>
        <w:t>)</w:t>
      </w:r>
      <w:r>
        <w:t>), z zastrze</w:t>
      </w:r>
      <w:r>
        <w:t>ż</w:t>
      </w:r>
      <w:r>
        <w:t>eniem ust. 2 pkt 1a oraz pkt 2 lit. a;”;</w:t>
      </w:r>
    </w:p>
    <w:p w:rsidR="00000000" w:rsidRDefault="008D4A99">
      <w:pPr>
        <w:pStyle w:val="1"/>
      </w:pPr>
      <w:r>
        <w:t>2)</w:t>
      </w:r>
      <w:r>
        <w:tab/>
        <w:t>w art. 9a ust. 4 otrzymuje brzmienie:</w:t>
      </w:r>
    </w:p>
    <w:p w:rsidR="00000000" w:rsidRDefault="008D4A99">
      <w:pPr>
        <w:pStyle w:val="ustep-pktcytowania"/>
      </w:pPr>
      <w:r>
        <w:t>„4. Nauczyciele akademiccy, posiadaj</w:t>
      </w:r>
      <w:r>
        <w:t>ą</w:t>
      </w:r>
      <w:r>
        <w:t>cy stop</w:t>
      </w:r>
      <w:r>
        <w:t>ie</w:t>
      </w:r>
      <w:r>
        <w:t>ń</w:t>
      </w:r>
      <w:r>
        <w:t xml:space="preserve"> naukowy oraz legitymuj</w:t>
      </w:r>
      <w:r>
        <w:t>ą</w:t>
      </w:r>
      <w:r>
        <w:t>cy si</w:t>
      </w:r>
      <w:r>
        <w:t>ę</w:t>
      </w:r>
      <w:r>
        <w:t xml:space="preserve"> co najmniej 3-letnim okresem pracy w szkole wy</w:t>
      </w:r>
      <w:r>
        <w:t>ż</w:t>
      </w:r>
      <w:r>
        <w:t>szej, z dniem nawi</w:t>
      </w:r>
      <w:r>
        <w:t>ą</w:t>
      </w:r>
      <w:r>
        <w:t>zania stosunku pracy w 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uzyskuj</w:t>
      </w:r>
      <w:r>
        <w:t>ą</w:t>
      </w:r>
      <w:r>
        <w:t xml:space="preserve"> stopie</w:t>
      </w:r>
      <w:r>
        <w:t>ń</w:t>
      </w:r>
      <w:r>
        <w:t xml:space="preserve"> nauczyciela mianowanego.”;</w:t>
      </w:r>
    </w:p>
    <w:p w:rsidR="00000000" w:rsidRDefault="008D4A99">
      <w:pPr>
        <w:pStyle w:val="1"/>
      </w:pPr>
      <w:r>
        <w:t>3)</w:t>
      </w:r>
      <w:r>
        <w:tab/>
        <w:t>w art. 42:</w:t>
      </w:r>
    </w:p>
    <w:p w:rsidR="00000000" w:rsidRDefault="008D4A99">
      <w:pPr>
        <w:pStyle w:val="a"/>
      </w:pPr>
      <w:r>
        <w:t>a)</w:t>
      </w:r>
      <w:r>
        <w:tab/>
        <w:t>w ust. 3 w tabeli uchyla si</w:t>
      </w:r>
      <w:r>
        <w:t>ę</w:t>
      </w:r>
      <w:r>
        <w:t xml:space="preserve"> lp. </w:t>
      </w:r>
      <w:r>
        <w:t>4,</w:t>
      </w:r>
    </w:p>
    <w:p w:rsidR="00000000" w:rsidRDefault="008D4A99">
      <w:pPr>
        <w:pStyle w:val="a"/>
      </w:pPr>
      <w:r>
        <w:t>b)</w:t>
      </w:r>
      <w:r>
        <w:tab/>
        <w:t>ust. 3a otrzymuje brzmienie:</w:t>
      </w:r>
    </w:p>
    <w:p w:rsidR="00000000" w:rsidRDefault="008D4A99">
      <w:pPr>
        <w:pStyle w:val="ustep-litcytowania"/>
      </w:pPr>
      <w:r>
        <w:t>„3a. Obowi</w:t>
      </w:r>
      <w:r>
        <w:t>ą</w:t>
      </w:r>
      <w:r>
        <w:t>zku prowadzenia zaj</w:t>
      </w:r>
      <w:r>
        <w:t>ęć</w:t>
      </w:r>
      <w:r>
        <w:t xml:space="preserve"> w wymiarze okre</w:t>
      </w:r>
      <w:r>
        <w:t>ś</w:t>
      </w:r>
      <w:r>
        <w:t>lonym w ust. 2 pkt 2 lit. a i b nie stosuje si</w:t>
      </w:r>
      <w:r>
        <w:t>ę</w:t>
      </w:r>
      <w:r>
        <w:t xml:space="preserve"> do d</w:t>
      </w:r>
      <w:r>
        <w:t>y</w:t>
      </w:r>
      <w:r>
        <w:t>rektora i wicedyrektora szko</w:t>
      </w:r>
      <w:r>
        <w:t>ł</w:t>
      </w:r>
      <w:r>
        <w:t>y oraz nauczyciela, który obowi</w:t>
      </w:r>
      <w:r>
        <w:t>ą</w:t>
      </w:r>
      <w:r>
        <w:t>zki dyrektora lub wicedyrektora szko</w:t>
      </w:r>
      <w:r>
        <w:t>ł</w:t>
      </w:r>
      <w:r>
        <w:t>y pe</w:t>
      </w:r>
      <w:r>
        <w:t>ł</w:t>
      </w:r>
      <w:r>
        <w:t>ni w zast</w:t>
      </w:r>
      <w:r>
        <w:t>ę</w:t>
      </w:r>
      <w:r>
        <w:t>pstwie</w:t>
      </w:r>
      <w:r>
        <w:t xml:space="preserve"> nauczyciela, któremu powierzono to stanowisko, a tak</w:t>
      </w:r>
      <w:r>
        <w:t>ż</w:t>
      </w:r>
      <w:r>
        <w:t>e do nauczycieli kolegiów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ecznych, nauczycieli szkó</w:t>
      </w:r>
      <w:r>
        <w:t>ł</w:t>
      </w:r>
      <w:r>
        <w:t xml:space="preserve"> artystycznych i nauczycieli szkó</w:t>
      </w:r>
      <w:r>
        <w:t>ł</w:t>
      </w:r>
      <w:r>
        <w:t>, o których mowa w art. 1 ust. 2 pkt 1a.”.</w:t>
      </w:r>
    </w:p>
    <w:p w:rsidR="00000000" w:rsidRDefault="008D4A99">
      <w:pPr>
        <w:pStyle w:val="Akapit"/>
      </w:pPr>
      <w:r>
        <w:rPr>
          <w:rStyle w:val="bold"/>
        </w:rPr>
        <w:t xml:space="preserve">Art. 4. </w:t>
      </w:r>
      <w:r>
        <w:t>W ustawie z dnia 7 wrze</w:t>
      </w:r>
      <w:r>
        <w:t>ś</w:t>
      </w:r>
      <w:r>
        <w:t>nia 1991 r. o </w:t>
      </w:r>
      <w:r>
        <w:t>systemie o</w:t>
      </w:r>
      <w:r>
        <w:t>ś</w:t>
      </w:r>
      <w:r>
        <w:t>wiaty (Dz. U. z 2004 r. Nr 256, poz. 2572, z pó</w:t>
      </w:r>
      <w:r>
        <w:t>ź</w:t>
      </w:r>
      <w:r>
        <w:t>n. zm.</w:t>
      </w:r>
      <w:r>
        <w:rPr>
          <w:rStyle w:val="przypisgorny"/>
        </w:rPr>
        <w:footnoteReference w:id="11"/>
      </w:r>
      <w:r>
        <w:rPr>
          <w:rStyle w:val="przypisgorny"/>
        </w:rPr>
        <w:t>)</w:t>
      </w:r>
      <w:r>
        <w:t>) wprowadza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zmi</w:t>
      </w:r>
      <w:r>
        <w:t>any:</w:t>
      </w:r>
    </w:p>
    <w:p w:rsidR="00000000" w:rsidRDefault="008D4A99">
      <w:pPr>
        <w:pStyle w:val="1"/>
      </w:pPr>
      <w:r>
        <w:t>1)</w:t>
      </w:r>
      <w:r>
        <w:tab/>
        <w:t>w art. 2 pkt 9 otrzymuje brzmienie:</w:t>
      </w:r>
    </w:p>
    <w:p w:rsidR="00000000" w:rsidRDefault="008D4A99">
      <w:pPr>
        <w:pStyle w:val="pkt10-pktcytowania"/>
      </w:pPr>
      <w:r>
        <w:t>„9)</w:t>
      </w:r>
      <w:r>
        <w:tab/>
        <w:t>placówki doskonalenia nauczycieli;”;</w:t>
      </w:r>
    </w:p>
    <w:p w:rsidR="00000000" w:rsidRDefault="008D4A99">
      <w:pPr>
        <w:pStyle w:val="1"/>
      </w:pPr>
      <w:r>
        <w:t>2)</w:t>
      </w:r>
      <w:r>
        <w:tab/>
        <w:t>w art. 3 pkt 9 otrzymuje brzmienie:</w:t>
      </w:r>
    </w:p>
    <w:p w:rsidR="00000000" w:rsidRDefault="008D4A99">
      <w:pPr>
        <w:pStyle w:val="pkt10-pktcytowania"/>
        <w:rPr>
          <w:spacing w:val="-2"/>
        </w:rPr>
      </w:pPr>
      <w:r>
        <w:t>„9)</w:t>
      </w:r>
      <w:r>
        <w:tab/>
      </w:r>
      <w:r>
        <w:rPr>
          <w:spacing w:val="-2"/>
        </w:rPr>
        <w:br/>
        <w:t>nauczycielu – nale</w:t>
      </w:r>
      <w:r>
        <w:rPr>
          <w:spacing w:val="-2"/>
        </w:rPr>
        <w:t>ż</w:t>
      </w:r>
      <w:r>
        <w:rPr>
          <w:spacing w:val="-2"/>
        </w:rPr>
        <w:t>y przez to rozumie</w:t>
      </w:r>
      <w:r>
        <w:rPr>
          <w:spacing w:val="-2"/>
        </w:rPr>
        <w:t>ć</w:t>
      </w:r>
      <w:r>
        <w:rPr>
          <w:spacing w:val="-2"/>
        </w:rPr>
        <w:t xml:space="preserve"> tak</w:t>
      </w:r>
      <w:r>
        <w:rPr>
          <w:spacing w:val="-2"/>
        </w:rPr>
        <w:t>ż</w:t>
      </w:r>
      <w:r>
        <w:rPr>
          <w:spacing w:val="-2"/>
        </w:rPr>
        <w:t>e wychowawc</w:t>
      </w:r>
      <w:r>
        <w:rPr>
          <w:spacing w:val="-2"/>
        </w:rPr>
        <w:t>ę</w:t>
      </w:r>
      <w:r>
        <w:rPr>
          <w:spacing w:val="-2"/>
        </w:rPr>
        <w:t xml:space="preserve"> i innego pracownika pedagogicznego szko</w:t>
      </w:r>
      <w:r>
        <w:rPr>
          <w:spacing w:val="-2"/>
        </w:rPr>
        <w:t>ł</w:t>
      </w:r>
      <w:r>
        <w:rPr>
          <w:spacing w:val="-2"/>
        </w:rPr>
        <w:t>y, placówki i placówki doskonal</w:t>
      </w:r>
      <w:r>
        <w:rPr>
          <w:spacing w:val="-2"/>
        </w:rPr>
        <w:t>enia nauczycieli;”;</w:t>
      </w:r>
    </w:p>
    <w:p w:rsidR="00000000" w:rsidRDefault="008D4A99">
      <w:pPr>
        <w:pStyle w:val="1"/>
      </w:pPr>
      <w:r>
        <w:t>3)</w:t>
      </w:r>
      <w:r>
        <w:tab/>
        <w:t>w art. 5:</w:t>
      </w:r>
    </w:p>
    <w:p w:rsidR="00000000" w:rsidRDefault="008D4A99">
      <w:pPr>
        <w:pStyle w:val="a"/>
      </w:pPr>
      <w:r>
        <w:t>a)</w:t>
      </w:r>
      <w:r>
        <w:tab/>
        <w:t>ust. 6 i 6a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„6. Zak</w:t>
      </w:r>
      <w:r>
        <w:t>ł</w:t>
      </w:r>
      <w:r>
        <w:t>adanie i prowadzenie publicznych placówek doskonalenia nauczycieli, bibliotek pedagogicznych oraz szkó</w:t>
      </w:r>
      <w:r>
        <w:t>ł</w:t>
      </w:r>
      <w:r>
        <w:t xml:space="preserve"> i placówek wymienionych w ust. 5a o znaczeniu regionalnym lub ponadregional</w:t>
      </w:r>
      <w:r>
        <w:t>nym nale</w:t>
      </w:r>
      <w:r>
        <w:t>ż</w:t>
      </w:r>
      <w:r>
        <w:t>y do zada</w:t>
      </w:r>
      <w:r>
        <w:t>ń</w:t>
      </w:r>
      <w:r>
        <w:t xml:space="preserve"> samorz</w:t>
      </w:r>
      <w:r>
        <w:t>ą</w:t>
      </w:r>
      <w:r>
        <w:t>du województwa, z zastrze</w:t>
      </w:r>
      <w:r>
        <w:t>ż</w:t>
      </w:r>
      <w:r>
        <w:t>eniem ust. 3c i 6c.</w:t>
      </w:r>
    </w:p>
    <w:p w:rsidR="00000000" w:rsidRDefault="008D4A99">
      <w:pPr>
        <w:pStyle w:val="ustep-litcytowania"/>
      </w:pPr>
      <w:r>
        <w:t>6a. Powiat i gmina mog</w:t>
      </w:r>
      <w:r>
        <w:t>ą</w:t>
      </w:r>
      <w:r>
        <w:t xml:space="preserve"> zak</w:t>
      </w:r>
      <w:r>
        <w:t>ł</w:t>
      </w:r>
      <w:r>
        <w:t>ada</w:t>
      </w:r>
      <w:r>
        <w:t>ć</w:t>
      </w:r>
      <w:r>
        <w:t xml:space="preserve"> i prowadzi</w:t>
      </w:r>
      <w:r>
        <w:t>ć</w:t>
      </w:r>
      <w:r>
        <w:t xml:space="preserve"> w ramach zada</w:t>
      </w:r>
      <w:r>
        <w:t>ń</w:t>
      </w:r>
      <w:r>
        <w:t xml:space="preserve"> w</w:t>
      </w:r>
      <w:r>
        <w:t>ł</w:t>
      </w:r>
      <w:r>
        <w:t>asnych publiczne placówki doskonalenia nauczycieli i biblioteki pedagogiczne, z zastrze</w:t>
      </w:r>
      <w:r>
        <w:t>ż</w:t>
      </w:r>
      <w:r>
        <w:t>eniem ust. 3c.”,</w:t>
      </w:r>
    </w:p>
    <w:p w:rsidR="00000000" w:rsidRDefault="008D4A99">
      <w:pPr>
        <w:pStyle w:val="a"/>
      </w:pPr>
      <w:r>
        <w:t>b)</w:t>
      </w:r>
      <w:r>
        <w:tab/>
        <w:t>ust. 6c otrzy</w:t>
      </w:r>
      <w:r>
        <w:t>muje brzmienie:</w:t>
      </w:r>
    </w:p>
    <w:p w:rsidR="00000000" w:rsidRDefault="008D4A99">
      <w:pPr>
        <w:pStyle w:val="ustep-litcytowania"/>
        <w:rPr>
          <w:spacing w:val="-3"/>
        </w:rPr>
      </w:pPr>
      <w:r>
        <w:rPr>
          <w:spacing w:val="-3"/>
        </w:rPr>
        <w:t>„6c. Plan sieci publicznych placówek doskonalenia nauczycieli, bibliotek pedagogicznych oraz szkó</w:t>
      </w:r>
      <w:r>
        <w:rPr>
          <w:spacing w:val="-3"/>
        </w:rPr>
        <w:t>ł</w:t>
      </w:r>
      <w:r>
        <w:rPr>
          <w:spacing w:val="-3"/>
        </w:rPr>
        <w:t xml:space="preserve"> i placówek, o których mowa w ust. 6, okre</w:t>
      </w:r>
      <w:r>
        <w:rPr>
          <w:spacing w:val="-3"/>
        </w:rPr>
        <w:t>ś</w:t>
      </w:r>
      <w:r>
        <w:rPr>
          <w:spacing w:val="-3"/>
        </w:rPr>
        <w:t>la strategia rozwoju województwa ustalona na podstawie odr</w:t>
      </w:r>
      <w:r>
        <w:rPr>
          <w:spacing w:val="-3"/>
        </w:rPr>
        <w:t>ę</w:t>
      </w:r>
      <w:r>
        <w:rPr>
          <w:spacing w:val="-3"/>
        </w:rPr>
        <w:t>bnych przepisów.”;</w:t>
      </w:r>
    </w:p>
    <w:p w:rsidR="00000000" w:rsidRDefault="008D4A99">
      <w:pPr>
        <w:pStyle w:val="1"/>
      </w:pPr>
      <w:r>
        <w:t>4)</w:t>
      </w:r>
      <w:r>
        <w:tab/>
        <w:t>w art. 5a w ust. 2</w:t>
      </w:r>
      <w:r>
        <w:t xml:space="preserve"> pkt 3 otrzymuje brzmienie:</w:t>
      </w:r>
    </w:p>
    <w:p w:rsidR="00000000" w:rsidRDefault="008D4A99">
      <w:pPr>
        <w:pStyle w:val="pkt10-pktcytowania"/>
      </w:pPr>
      <w:r>
        <w:t>„3)</w:t>
      </w:r>
      <w:r>
        <w:tab/>
      </w:r>
      <w:r>
        <w:br/>
        <w:t>samorz</w:t>
      </w:r>
      <w:r>
        <w:t>ą</w:t>
      </w:r>
      <w:r>
        <w:t>dów województw – w szko</w:t>
      </w:r>
      <w:r>
        <w:t>ł</w:t>
      </w:r>
      <w:r>
        <w:t>ach, placówkach i placówkach doskonalenia nauczycieli oraz kolegiach praco</w:t>
      </w:r>
      <w:r>
        <w:t>w</w:t>
      </w:r>
      <w:r>
        <w:t>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ecznych, o których mowa w art. 5 ust. 6.”;</w:t>
      </w:r>
    </w:p>
    <w:p w:rsidR="00000000" w:rsidRDefault="008D4A99">
      <w:pPr>
        <w:pStyle w:val="1"/>
        <w:spacing w:before="227"/>
      </w:pPr>
      <w:r>
        <w:t>5)</w:t>
      </w:r>
      <w:r>
        <w:tab/>
        <w:t>w art. 11 ust. 1 otrzymuje brzmienie:</w:t>
      </w:r>
    </w:p>
    <w:p w:rsidR="00000000" w:rsidRDefault="008D4A99">
      <w:pPr>
        <w:pStyle w:val="ustep-pktcytowania"/>
      </w:pPr>
      <w:r>
        <w:t xml:space="preserve">„1. </w:t>
      </w:r>
      <w:r>
        <w:t>Ś</w:t>
      </w:r>
      <w:r>
        <w:t>wiadectwa i </w:t>
      </w:r>
      <w:r>
        <w:t>dyplomy pa</w:t>
      </w:r>
      <w:r>
        <w:t>ń</w:t>
      </w:r>
      <w:r>
        <w:t>stwowe wydawane przez uprawnione do tego szko</w:t>
      </w:r>
      <w:r>
        <w:t>ł</w:t>
      </w:r>
      <w:r>
        <w:t>y, placówki kszta</w:t>
      </w:r>
      <w:r>
        <w:t>ł</w:t>
      </w:r>
      <w:r>
        <w:t>cenia ust</w:t>
      </w:r>
      <w:r>
        <w:t>a</w:t>
      </w:r>
      <w:r>
        <w:t>wicznego i placówki kszta</w:t>
      </w:r>
      <w:r>
        <w:t>ł</w:t>
      </w:r>
      <w:r>
        <w:t>cenia praktycznego, kolegia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oraz okr</w:t>
      </w:r>
      <w:r>
        <w:t>ę</w:t>
      </w:r>
      <w:r>
        <w:t>gowe komisje e</w:t>
      </w:r>
      <w:r>
        <w:t>g</w:t>
      </w:r>
      <w:r>
        <w:t>zaminacyjne s</w:t>
      </w:r>
      <w:r>
        <w:t>ą</w:t>
      </w:r>
      <w:r>
        <w:t xml:space="preserve"> dokumentami urz</w:t>
      </w:r>
      <w:r>
        <w:t>ę</w:t>
      </w:r>
      <w:r>
        <w:t>dowymi.”;</w:t>
      </w:r>
    </w:p>
    <w:p w:rsidR="00000000" w:rsidRDefault="008D4A99">
      <w:pPr>
        <w:pStyle w:val="1"/>
        <w:spacing w:before="227"/>
      </w:pPr>
      <w:r>
        <w:t>6)</w:t>
      </w:r>
      <w:r>
        <w:tab/>
        <w:t xml:space="preserve">w art. 39 w ust. 1 </w:t>
      </w:r>
      <w:r>
        <w:t>pkt 7 otrzymuje brzmienie:</w:t>
      </w:r>
    </w:p>
    <w:p w:rsidR="00000000" w:rsidRDefault="008D4A99">
      <w:pPr>
        <w:pStyle w:val="pkt10-pktcytowania"/>
      </w:pPr>
      <w:r>
        <w:t>„7)</w:t>
      </w:r>
      <w:r>
        <w:tab/>
        <w:t>wspó</w:t>
      </w:r>
      <w:r>
        <w:t>ł</w:t>
      </w:r>
      <w:r>
        <w:t>dzia</w:t>
      </w:r>
      <w:r>
        <w:t>ł</w:t>
      </w:r>
      <w:r>
        <w:t>a ze szko</w:t>
      </w:r>
      <w:r>
        <w:t>ł</w:t>
      </w:r>
      <w:r>
        <w:t>ami wy</w:t>
      </w:r>
      <w:r>
        <w:t>ż</w:t>
      </w:r>
      <w:r>
        <w:t>szymi w organizacji praktyk pedagogicznych;”;</w:t>
      </w:r>
    </w:p>
    <w:p w:rsidR="00000000" w:rsidRDefault="008D4A99">
      <w:pPr>
        <w:pStyle w:val="1"/>
        <w:spacing w:before="227"/>
      </w:pPr>
      <w:r>
        <w:t>7)</w:t>
      </w:r>
      <w:r>
        <w:tab/>
        <w:t>tytu</w:t>
      </w:r>
      <w:r>
        <w:t>ł</w:t>
      </w:r>
      <w:r>
        <w:t xml:space="preserve"> rozdzia</w:t>
      </w:r>
      <w:r>
        <w:t>ł</w:t>
      </w:r>
      <w:r>
        <w:t>u 6 otrzymuje brzmienie:</w:t>
      </w:r>
    </w:p>
    <w:p w:rsidR="00000000" w:rsidRDefault="008D4A99">
      <w:pPr>
        <w:pStyle w:val="a"/>
      </w:pPr>
      <w:r>
        <w:t>„Placówki doskonalenia nauczycieli”;</w:t>
      </w:r>
    </w:p>
    <w:p w:rsidR="00000000" w:rsidRDefault="008D4A99">
      <w:pPr>
        <w:pStyle w:val="1"/>
        <w:spacing w:before="227"/>
      </w:pPr>
      <w:r>
        <w:t>8)</w:t>
      </w:r>
      <w:r>
        <w:tab/>
        <w:t>uchyla si</w:t>
      </w:r>
      <w:r>
        <w:t>ę</w:t>
      </w:r>
      <w:r>
        <w:t xml:space="preserve"> art. 77;</w:t>
      </w:r>
    </w:p>
    <w:p w:rsidR="00000000" w:rsidRDefault="008D4A99">
      <w:pPr>
        <w:pStyle w:val="1"/>
        <w:spacing w:before="227"/>
      </w:pPr>
      <w:r>
        <w:t>9)</w:t>
      </w:r>
      <w:r>
        <w:tab/>
        <w:t>w art. 78 ust. 1 otrzymuje brzmienie:</w:t>
      </w:r>
    </w:p>
    <w:p w:rsidR="00000000" w:rsidRDefault="008D4A99">
      <w:pPr>
        <w:pStyle w:val="ustep-pktcytowania"/>
        <w:rPr>
          <w:spacing w:val="-1"/>
        </w:rPr>
      </w:pPr>
      <w:r>
        <w:rPr>
          <w:spacing w:val="-1"/>
        </w:rPr>
        <w:t>„1. Minis</w:t>
      </w:r>
      <w:r>
        <w:rPr>
          <w:spacing w:val="-1"/>
        </w:rPr>
        <w:t>ter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ciwy do spraw o</w:t>
      </w:r>
      <w:r>
        <w:rPr>
          <w:spacing w:val="-1"/>
        </w:rPr>
        <w:t>ś</w:t>
      </w:r>
      <w:r>
        <w:rPr>
          <w:spacing w:val="-1"/>
        </w:rPr>
        <w:t>wiaty i wychowania, w porozumieniu z ministrem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ciwym do spraw kultury i ochrony dziedzictwa narodowego oraz z ministrem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ciwym do spraw rolnictwa, okre</w:t>
      </w:r>
      <w:r>
        <w:rPr>
          <w:spacing w:val="-1"/>
        </w:rPr>
        <w:t>ś</w:t>
      </w:r>
      <w:r>
        <w:rPr>
          <w:spacing w:val="-1"/>
        </w:rPr>
        <w:t>li, w drodze rozporz</w:t>
      </w:r>
      <w:r>
        <w:rPr>
          <w:spacing w:val="-1"/>
        </w:rPr>
        <w:t>ą</w:t>
      </w:r>
      <w:r>
        <w:rPr>
          <w:spacing w:val="-1"/>
        </w:rPr>
        <w:t>dz</w:t>
      </w:r>
      <w:r>
        <w:rPr>
          <w:spacing w:val="-1"/>
        </w:rPr>
        <w:t>e</w:t>
      </w:r>
      <w:r>
        <w:rPr>
          <w:spacing w:val="-1"/>
        </w:rPr>
        <w:t>nia: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warunki i tryb tworzenia, przekszta</w:t>
      </w:r>
      <w:r>
        <w:t>ł</w:t>
      </w:r>
      <w:r>
        <w:t>cani</w:t>
      </w:r>
      <w:r>
        <w:t>a i likwidowania oraz organizacj</w:t>
      </w:r>
      <w:r>
        <w:t>ę</w:t>
      </w:r>
      <w:r>
        <w:t xml:space="preserve"> i sposób dzia</w:t>
      </w:r>
      <w:r>
        <w:t>ł</w:t>
      </w:r>
      <w:r>
        <w:t>ania placówek doskonalenia, w tym zakres ich dzia</w:t>
      </w:r>
      <w:r>
        <w:t>ł</w:t>
      </w:r>
      <w:r>
        <w:t>alno</w:t>
      </w:r>
      <w:r>
        <w:t>ś</w:t>
      </w:r>
      <w:r>
        <w:t>ci obowi</w:t>
      </w:r>
      <w:r>
        <w:t>ą</w:t>
      </w:r>
      <w:r>
        <w:t>zkowej,</w:t>
      </w:r>
    </w:p>
    <w:p w:rsidR="00000000" w:rsidRDefault="008D4A99">
      <w:pPr>
        <w:pStyle w:val="pkt10-pktcytowania"/>
      </w:pPr>
      <w:r>
        <w:t>2)</w:t>
      </w:r>
      <w:r>
        <w:tab/>
        <w:t>zadania doradców metodycznych, warunki i tryb powierzania nauczycielom zada</w:t>
      </w:r>
      <w:r>
        <w:t>ń</w:t>
      </w:r>
      <w:r>
        <w:t xml:space="preserve"> doradcy metodycznego</w:t>
      </w:r>
    </w:p>
    <w:p w:rsidR="00000000" w:rsidRDefault="008D4A99">
      <w:pPr>
        <w:pStyle w:val="pkt10-pktcytowania"/>
      </w:pPr>
      <w:r>
        <w:t>– z uwzgl</w:t>
      </w:r>
      <w:r>
        <w:t>ę</w:t>
      </w:r>
      <w:r>
        <w:t>dnieniem zapewnienia nauc</w:t>
      </w:r>
      <w:r>
        <w:t>zycielom dost</w:t>
      </w:r>
      <w:r>
        <w:t>ę</w:t>
      </w:r>
      <w:r>
        <w:t>pu do form doskonalenia i dokszta</w:t>
      </w:r>
      <w:r>
        <w:t>ł</w:t>
      </w:r>
      <w:r>
        <w:t>cania umo</w:t>
      </w:r>
      <w:r>
        <w:t>ż</w:t>
      </w:r>
      <w:r>
        <w:t>liwiaj</w:t>
      </w:r>
      <w:r>
        <w:t>ą</w:t>
      </w:r>
      <w:r>
        <w:t>cych podnoszenie wiedzy ogólnej i umiej</w:t>
      </w:r>
      <w:r>
        <w:t>ę</w:t>
      </w:r>
      <w:r>
        <w:t>tno</w:t>
      </w:r>
      <w:r>
        <w:t>ś</w:t>
      </w:r>
      <w:r>
        <w:t>ci zawodowych, a tak</w:t>
      </w:r>
      <w:r>
        <w:t>ż</w:t>
      </w:r>
      <w:r>
        <w:t>e mo</w:t>
      </w:r>
      <w:r>
        <w:t>ż</w:t>
      </w:r>
      <w:r>
        <w:t>liwo</w:t>
      </w:r>
      <w:r>
        <w:t>ś</w:t>
      </w:r>
      <w:r>
        <w:t>ci prowadzenia niektórych form dosk</w:t>
      </w:r>
      <w:r>
        <w:t>o</w:t>
      </w:r>
      <w:r>
        <w:t>nalenia i dokszta</w:t>
      </w:r>
      <w:r>
        <w:t>ł</w:t>
      </w:r>
      <w:r>
        <w:t>cania przez szko</w:t>
      </w:r>
      <w:r>
        <w:t>ł</w:t>
      </w:r>
      <w:r>
        <w:t>y wy</w:t>
      </w:r>
      <w:r>
        <w:t>ż</w:t>
      </w:r>
      <w:r>
        <w:t>sze oraz inne jednostki.”;</w:t>
      </w:r>
    </w:p>
    <w:p w:rsidR="00000000" w:rsidRDefault="008D4A99">
      <w:pPr>
        <w:pStyle w:val="1"/>
        <w:spacing w:before="227"/>
      </w:pPr>
      <w:r>
        <w:t>10)</w:t>
      </w:r>
      <w:r>
        <w:tab/>
        <w:t>art. </w:t>
      </w:r>
      <w:r>
        <w:t>81 otrzymuje brzmienie:</w:t>
      </w:r>
    </w:p>
    <w:p w:rsidR="00000000" w:rsidRDefault="008D4A99">
      <w:pPr>
        <w:pStyle w:val="ustep-pktcytowania"/>
        <w:rPr>
          <w:spacing w:val="-1"/>
        </w:rPr>
      </w:pPr>
      <w:r>
        <w:t>„Art. 81. 1. Publiczne szko</w:t>
      </w:r>
      <w:r>
        <w:t>ł</w:t>
      </w:r>
      <w:r>
        <w:t>y, placówki, a tak</w:t>
      </w:r>
      <w:r>
        <w:t>ż</w:t>
      </w:r>
      <w:r>
        <w:t xml:space="preserve">e inne formy wychowania przedszkolnego, placówki doskonalenia </w:t>
      </w:r>
      <w:r>
        <w:rPr>
          <w:spacing w:val="-1"/>
        </w:rPr>
        <w:t>nauczycieli i kolegia pracowników s</w:t>
      </w:r>
      <w:r>
        <w:rPr>
          <w:spacing w:val="-1"/>
        </w:rPr>
        <w:t>ł</w:t>
      </w:r>
      <w:r>
        <w:rPr>
          <w:spacing w:val="-1"/>
        </w:rPr>
        <w:t>u</w:t>
      </w:r>
      <w:r>
        <w:rPr>
          <w:spacing w:val="-1"/>
        </w:rPr>
        <w:t>ż</w:t>
      </w:r>
      <w:r>
        <w:rPr>
          <w:spacing w:val="-1"/>
        </w:rPr>
        <w:t>b spo</w:t>
      </w:r>
      <w:r>
        <w:rPr>
          <w:spacing w:val="-1"/>
        </w:rPr>
        <w:t>ł</w:t>
      </w:r>
      <w:r>
        <w:rPr>
          <w:spacing w:val="-1"/>
        </w:rPr>
        <w:t>ecznych oraz prowadz</w:t>
      </w:r>
      <w:r>
        <w:rPr>
          <w:spacing w:val="-1"/>
        </w:rPr>
        <w:t>ą</w:t>
      </w:r>
      <w:r>
        <w:rPr>
          <w:spacing w:val="-1"/>
        </w:rPr>
        <w:t>ce je organy s</w:t>
      </w:r>
      <w:r>
        <w:rPr>
          <w:spacing w:val="-1"/>
        </w:rPr>
        <w:t>ą</w:t>
      </w:r>
      <w:r>
        <w:rPr>
          <w:spacing w:val="-1"/>
        </w:rPr>
        <w:t xml:space="preserve"> zwolnione z op</w:t>
      </w:r>
      <w:r>
        <w:rPr>
          <w:spacing w:val="-1"/>
        </w:rPr>
        <w:t>ł</w:t>
      </w:r>
      <w:r>
        <w:rPr>
          <w:spacing w:val="-1"/>
        </w:rPr>
        <w:t>at z tytu</w:t>
      </w:r>
      <w:r>
        <w:rPr>
          <w:spacing w:val="-1"/>
        </w:rPr>
        <w:t>ł</w:t>
      </w:r>
      <w:r>
        <w:rPr>
          <w:spacing w:val="-1"/>
        </w:rPr>
        <w:t>u trw</w:t>
      </w:r>
      <w:r>
        <w:rPr>
          <w:spacing w:val="-1"/>
        </w:rPr>
        <w:t>a</w:t>
      </w:r>
      <w:r>
        <w:rPr>
          <w:spacing w:val="-1"/>
        </w:rPr>
        <w:t>ł</w:t>
      </w:r>
      <w:r>
        <w:rPr>
          <w:spacing w:val="-1"/>
        </w:rPr>
        <w:t>ego zarz</w:t>
      </w:r>
      <w:r>
        <w:rPr>
          <w:spacing w:val="-1"/>
        </w:rPr>
        <w:t>ą</w:t>
      </w:r>
      <w:r>
        <w:rPr>
          <w:spacing w:val="-1"/>
        </w:rPr>
        <w:t>d</w:t>
      </w:r>
      <w:r>
        <w:rPr>
          <w:spacing w:val="-1"/>
        </w:rPr>
        <w:t>u, u</w:t>
      </w:r>
      <w:r>
        <w:rPr>
          <w:spacing w:val="-1"/>
        </w:rPr>
        <w:t>ż</w:t>
      </w:r>
      <w:r>
        <w:rPr>
          <w:spacing w:val="-1"/>
        </w:rPr>
        <w:t>ytkowania i u</w:t>
      </w:r>
      <w:r>
        <w:rPr>
          <w:spacing w:val="-1"/>
        </w:rPr>
        <w:t>ż</w:t>
      </w:r>
      <w:r>
        <w:rPr>
          <w:spacing w:val="-1"/>
        </w:rPr>
        <w:t>ytkowania wieczystego nieruchomo</w:t>
      </w:r>
      <w:r>
        <w:rPr>
          <w:spacing w:val="-1"/>
        </w:rPr>
        <w:t>ś</w:t>
      </w:r>
      <w:r>
        <w:rPr>
          <w:spacing w:val="-1"/>
        </w:rPr>
        <w:t>ci stanowi</w:t>
      </w:r>
      <w:r>
        <w:rPr>
          <w:spacing w:val="-1"/>
        </w:rPr>
        <w:t>ą</w:t>
      </w:r>
      <w:r>
        <w:rPr>
          <w:spacing w:val="-1"/>
        </w:rPr>
        <w:t>cych w</w:t>
      </w:r>
      <w:r>
        <w:rPr>
          <w:spacing w:val="-1"/>
        </w:rPr>
        <w:t>ł</w:t>
      </w:r>
      <w:r>
        <w:rPr>
          <w:spacing w:val="-1"/>
        </w:rPr>
        <w:t>asno</w:t>
      </w:r>
      <w:r>
        <w:rPr>
          <w:spacing w:val="-1"/>
        </w:rPr>
        <w:t>ść</w:t>
      </w:r>
      <w:r>
        <w:rPr>
          <w:spacing w:val="-1"/>
        </w:rPr>
        <w:t xml:space="preserve"> Skarbu Pa</w:t>
      </w:r>
      <w:r>
        <w:rPr>
          <w:spacing w:val="-1"/>
        </w:rPr>
        <w:t>ń</w:t>
      </w:r>
      <w:r>
        <w:rPr>
          <w:spacing w:val="-1"/>
        </w:rPr>
        <w:t>stwa lub jednostek samorz</w:t>
      </w:r>
      <w:r>
        <w:rPr>
          <w:spacing w:val="-1"/>
        </w:rPr>
        <w:t>ą</w:t>
      </w:r>
      <w:r>
        <w:rPr>
          <w:spacing w:val="-1"/>
        </w:rPr>
        <w:t>du terytorialnego i ich zwi</w:t>
      </w:r>
      <w:r>
        <w:rPr>
          <w:spacing w:val="-1"/>
        </w:rPr>
        <w:t>ą</w:t>
      </w:r>
      <w:r>
        <w:rPr>
          <w:spacing w:val="-1"/>
        </w:rPr>
        <w:t>zków, zaj</w:t>
      </w:r>
      <w:r>
        <w:rPr>
          <w:spacing w:val="-1"/>
        </w:rPr>
        <w:t>ę</w:t>
      </w:r>
      <w:r>
        <w:rPr>
          <w:spacing w:val="-1"/>
        </w:rPr>
        <w:t>tych na dzia</w:t>
      </w:r>
      <w:r>
        <w:rPr>
          <w:spacing w:val="-1"/>
        </w:rPr>
        <w:t>ł</w:t>
      </w:r>
      <w:r>
        <w:rPr>
          <w:spacing w:val="-1"/>
        </w:rPr>
        <w:t>alno</w:t>
      </w:r>
      <w:r>
        <w:rPr>
          <w:spacing w:val="-1"/>
        </w:rPr>
        <w:t>ść</w:t>
      </w:r>
      <w:r>
        <w:rPr>
          <w:spacing w:val="-1"/>
        </w:rPr>
        <w:t xml:space="preserve"> o</w:t>
      </w:r>
      <w:r>
        <w:rPr>
          <w:spacing w:val="-1"/>
        </w:rPr>
        <w:t>ś</w:t>
      </w:r>
      <w:r>
        <w:rPr>
          <w:spacing w:val="-1"/>
        </w:rPr>
        <w:t>wiatow</w:t>
      </w:r>
      <w:r>
        <w:rPr>
          <w:spacing w:val="-1"/>
        </w:rPr>
        <w:t>ą</w:t>
      </w:r>
      <w:r>
        <w:rPr>
          <w:spacing w:val="-1"/>
        </w:rPr>
        <w:t>.</w:t>
      </w:r>
    </w:p>
    <w:p w:rsidR="00000000" w:rsidRDefault="008D4A99">
      <w:pPr>
        <w:pStyle w:val="ustep-pktcytowania"/>
      </w:pPr>
      <w:r>
        <w:t>2. Publiczne szko</w:t>
      </w:r>
      <w:r>
        <w:t>ł</w:t>
      </w:r>
      <w:r>
        <w:t>y, placówki, a tak</w:t>
      </w:r>
      <w:r>
        <w:t>ż</w:t>
      </w:r>
      <w:r>
        <w:t>e inne formy wychowania przedszkolneg</w:t>
      </w:r>
      <w:r>
        <w:t>o, placówki doskonalenia naucz</w:t>
      </w:r>
      <w:r>
        <w:t>y</w:t>
      </w:r>
      <w:r>
        <w:t>cieli i kolegia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oraz prowadz</w:t>
      </w:r>
      <w:r>
        <w:t>ą</w:t>
      </w:r>
      <w:r>
        <w:t>ce je organy s</w:t>
      </w:r>
      <w:r>
        <w:t>ą</w:t>
      </w:r>
      <w:r>
        <w:t xml:space="preserve"> zwolnione z podatku od nieruchomo</w:t>
      </w:r>
      <w:r>
        <w:t>ś</w:t>
      </w:r>
      <w:r>
        <w:t>ci, podatku le</w:t>
      </w:r>
      <w:r>
        <w:t>ś</w:t>
      </w:r>
      <w:r>
        <w:t>nego i podatku rolnego w zakresie nieruchomo</w:t>
      </w:r>
      <w:r>
        <w:t>ś</w:t>
      </w:r>
      <w:r>
        <w:t>ci zaj</w:t>
      </w:r>
      <w:r>
        <w:t>ę</w:t>
      </w:r>
      <w:r>
        <w:t>tych na dzia</w:t>
      </w:r>
      <w:r>
        <w:t>ł</w:t>
      </w:r>
      <w:r>
        <w:t>alno</w:t>
      </w:r>
      <w:r>
        <w:t>ść</w:t>
      </w:r>
      <w:r>
        <w:t xml:space="preserve"> o</w:t>
      </w:r>
      <w:r>
        <w:t>ś</w:t>
      </w:r>
      <w:r>
        <w:t>wiatow</w:t>
      </w:r>
      <w:r>
        <w:t>ą</w:t>
      </w:r>
      <w:r>
        <w:t>, na zasadach okr</w:t>
      </w:r>
      <w:r>
        <w:t>e</w:t>
      </w:r>
      <w:r>
        <w:t>ś</w:t>
      </w:r>
      <w:r>
        <w:t>l</w:t>
      </w:r>
      <w:r>
        <w:t>onych odpowiednio w przepisach o podatkach i op</w:t>
      </w:r>
      <w:r>
        <w:t>ł</w:t>
      </w:r>
      <w:r>
        <w:t>atach lokalnych, podatku le</w:t>
      </w:r>
      <w:r>
        <w:t>ś</w:t>
      </w:r>
      <w:r>
        <w:t>nym oraz podatku rolnym.”;</w:t>
      </w:r>
    </w:p>
    <w:p w:rsidR="00000000" w:rsidRDefault="008D4A99">
      <w:pPr>
        <w:pStyle w:val="1"/>
        <w:spacing w:before="227"/>
      </w:pPr>
      <w:r>
        <w:t>11)</w:t>
      </w:r>
      <w:r>
        <w:tab/>
        <w:t>w art. 90 ust. 7 otrzymuje brzmienie:</w:t>
      </w:r>
    </w:p>
    <w:p w:rsidR="00000000" w:rsidRDefault="008D4A99">
      <w:pPr>
        <w:pStyle w:val="ustep-pktcytowania"/>
      </w:pPr>
      <w:r>
        <w:t>„7. Zwolnienia z podatków i op</w:t>
      </w:r>
      <w:r>
        <w:t>ł</w:t>
      </w:r>
      <w:r>
        <w:t>at, o których mowa w art. 81, stosuje si</w:t>
      </w:r>
      <w:r>
        <w:t>ę</w:t>
      </w:r>
      <w:r>
        <w:t xml:space="preserve"> równie</w:t>
      </w:r>
      <w:r>
        <w:t>ż</w:t>
      </w:r>
      <w:r>
        <w:t xml:space="preserve"> do niepublicznych szkó</w:t>
      </w:r>
      <w:r>
        <w:t>ł</w:t>
      </w:r>
      <w:r>
        <w:t>, pl</w:t>
      </w:r>
      <w:r>
        <w:t>a</w:t>
      </w:r>
      <w:r>
        <w:t>có</w:t>
      </w:r>
      <w:r>
        <w:t>wek, a tak</w:t>
      </w:r>
      <w:r>
        <w:t>ż</w:t>
      </w:r>
      <w:r>
        <w:t>e innych form wychowania przedszkolnego, placówek doskonalenia nauczycieli i kolegiów pracown</w:t>
      </w:r>
      <w:r>
        <w:t>i</w:t>
      </w:r>
      <w:r>
        <w:t>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oraz organów je prowadz</w:t>
      </w:r>
      <w:r>
        <w:t>ą</w:t>
      </w:r>
      <w:r>
        <w:t>cych.”;</w:t>
      </w:r>
    </w:p>
    <w:p w:rsidR="00000000" w:rsidRDefault="008D4A99">
      <w:pPr>
        <w:pStyle w:val="1"/>
        <w:spacing w:before="227"/>
      </w:pPr>
      <w:r>
        <w:t>12)</w:t>
      </w:r>
      <w:r>
        <w:tab/>
        <w:t>w art. 90b:</w:t>
      </w:r>
    </w:p>
    <w:p w:rsidR="00000000" w:rsidRDefault="008D4A99">
      <w:pPr>
        <w:pStyle w:val="a"/>
      </w:pPr>
      <w:r>
        <w:t>a)</w:t>
      </w:r>
      <w:r>
        <w:tab/>
        <w:t>w ust. 3 pkt 1 otrzymuje brzmienie:</w:t>
      </w:r>
    </w:p>
    <w:p w:rsidR="00000000" w:rsidRDefault="008D4A99">
      <w:pPr>
        <w:pStyle w:val="pkt10-litcytowania"/>
      </w:pPr>
      <w:r>
        <w:t>„1)</w:t>
      </w:r>
      <w:r>
        <w:tab/>
      </w:r>
      <w:r>
        <w:br/>
        <w:t>uczniom szkó</w:t>
      </w:r>
      <w:r>
        <w:t>ł</w:t>
      </w:r>
      <w:r>
        <w:t xml:space="preserve"> publicznych i niepublic</w:t>
      </w:r>
      <w:r>
        <w:t>znych o uprawnieniach szkó</w:t>
      </w:r>
      <w:r>
        <w:t>ł</w:t>
      </w:r>
      <w:r>
        <w:t xml:space="preserve"> publicznych dla m</w:t>
      </w:r>
      <w:r>
        <w:t>ł</w:t>
      </w:r>
      <w:r>
        <w:t>odzie</w:t>
      </w:r>
      <w:r>
        <w:t>ż</w:t>
      </w:r>
      <w:r>
        <w:t>y i dla doros</w:t>
      </w:r>
      <w:r>
        <w:t>ł</w:t>
      </w:r>
      <w:r>
        <w:t>ych oraz s</w:t>
      </w:r>
      <w:r>
        <w:t>ł</w:t>
      </w:r>
      <w:r>
        <w:t>uchaczom kolegiów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– do czasu uko</w:t>
      </w:r>
      <w:r>
        <w:t>ń</w:t>
      </w:r>
      <w:r>
        <w:t>czenia kszta</w:t>
      </w:r>
      <w:r>
        <w:t>ł</w:t>
      </w:r>
      <w:r>
        <w:t>cenia, nie d</w:t>
      </w:r>
      <w:r>
        <w:t>ł</w:t>
      </w:r>
      <w:r>
        <w:t>u</w:t>
      </w:r>
      <w:r>
        <w:t>ż</w:t>
      </w:r>
      <w:r>
        <w:t>ej je</w:t>
      </w:r>
      <w:r>
        <w:t>d</w:t>
      </w:r>
      <w:r>
        <w:t>nak ni</w:t>
      </w:r>
      <w:r>
        <w:t>ż</w:t>
      </w:r>
      <w:r>
        <w:t xml:space="preserve"> do uko</w:t>
      </w:r>
      <w:r>
        <w:t>ń</w:t>
      </w:r>
      <w:r>
        <w:t xml:space="preserve">czenia 24. roku </w:t>
      </w:r>
      <w:r>
        <w:t>ż</w:t>
      </w:r>
      <w:r>
        <w:t>ycia;”,</w:t>
      </w:r>
    </w:p>
    <w:p w:rsidR="00000000" w:rsidRDefault="008D4A99">
      <w:pPr>
        <w:pStyle w:val="a"/>
      </w:pPr>
      <w:r>
        <w:t>b)</w:t>
      </w:r>
      <w:r>
        <w:tab/>
        <w:t>ust. 4 otrzymuje brzmienie:</w:t>
      </w:r>
    </w:p>
    <w:p w:rsidR="00000000" w:rsidRDefault="008D4A99">
      <w:pPr>
        <w:pStyle w:val="ustep-litcytowania"/>
      </w:pPr>
      <w:r>
        <w:t xml:space="preserve">„4. </w:t>
      </w:r>
      <w:r>
        <w:t>Ś</w:t>
      </w:r>
      <w:r>
        <w:t>wiadcz</w:t>
      </w:r>
      <w:r>
        <w:t>enia pomocy materialnej, o których mowa w art. 90c ust. 2, przys</w:t>
      </w:r>
      <w:r>
        <w:t>ł</w:t>
      </w:r>
      <w:r>
        <w:t>uguj</w:t>
      </w:r>
      <w:r>
        <w:t>ą</w:t>
      </w:r>
      <w:r>
        <w:t xml:space="preserve"> równie</w:t>
      </w:r>
      <w:r>
        <w:t>ż</w:t>
      </w:r>
      <w:r>
        <w:t xml:space="preserve"> uczniom szkó</w:t>
      </w:r>
      <w:r>
        <w:t>ł</w:t>
      </w:r>
      <w:r>
        <w:t xml:space="preserve"> niepublicznych nieposiadaj</w:t>
      </w:r>
      <w:r>
        <w:t>ą</w:t>
      </w:r>
      <w:r>
        <w:t>cych uprawnie</w:t>
      </w:r>
      <w:r>
        <w:t>ń</w:t>
      </w:r>
      <w:r>
        <w:t xml:space="preserve"> szkó</w:t>
      </w:r>
      <w:r>
        <w:t>ł</w:t>
      </w:r>
      <w:r>
        <w:t xml:space="preserve"> publicznych dla m</w:t>
      </w:r>
      <w:r>
        <w:t>ł</w:t>
      </w:r>
      <w:r>
        <w:t>odzie</w:t>
      </w:r>
      <w:r>
        <w:t>ż</w:t>
      </w:r>
      <w:r>
        <w:t>y i dla doros</w:t>
      </w:r>
      <w:r>
        <w:t>ł</w:t>
      </w:r>
      <w:r>
        <w:t>ych – do czasu uko</w:t>
      </w:r>
      <w:r>
        <w:t>ń</w:t>
      </w:r>
      <w:r>
        <w:t>czenia realizacji obowi</w:t>
      </w:r>
      <w:r>
        <w:t>ą</w:t>
      </w:r>
      <w:r>
        <w:t>zku nauki.”;</w:t>
      </w:r>
    </w:p>
    <w:p w:rsidR="00000000" w:rsidRDefault="008D4A99">
      <w:pPr>
        <w:pStyle w:val="1"/>
        <w:spacing w:before="227"/>
      </w:pPr>
      <w:r>
        <w:t>13)</w:t>
      </w:r>
      <w:r>
        <w:tab/>
        <w:t>w art. 90d:</w:t>
      </w:r>
    </w:p>
    <w:p w:rsidR="00000000" w:rsidRDefault="008D4A99">
      <w:pPr>
        <w:pStyle w:val="a"/>
        <w:spacing w:before="170"/>
      </w:pPr>
      <w:r>
        <w:t>a)</w:t>
      </w:r>
      <w:r>
        <w:tab/>
        <w:t>us</w:t>
      </w:r>
      <w:r>
        <w:t>t. 3 otrzymuje brzmienie:</w:t>
      </w:r>
    </w:p>
    <w:p w:rsidR="00000000" w:rsidRDefault="008D4A99">
      <w:pPr>
        <w:pStyle w:val="ustep-litcytowania"/>
      </w:pPr>
      <w:r>
        <w:t>„3. Przepis ust. 2 stosuje si</w:t>
      </w:r>
      <w:r>
        <w:t>ę</w:t>
      </w:r>
      <w:r>
        <w:t xml:space="preserve"> odpowiednio do wychowanków o</w:t>
      </w:r>
      <w:r>
        <w:t>ś</w:t>
      </w:r>
      <w:r>
        <w:t>rodków, o których mowa w art. 90b ust. 3 pkt 2, oraz s</w:t>
      </w:r>
      <w:r>
        <w:t>ł</w:t>
      </w:r>
      <w:r>
        <w:t>uchaczy kolegiów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ecznych.”,</w:t>
      </w:r>
    </w:p>
    <w:p w:rsidR="00000000" w:rsidRDefault="008D4A99">
      <w:pPr>
        <w:pStyle w:val="a"/>
        <w:spacing w:before="170"/>
      </w:pPr>
      <w:r>
        <w:t>b)</w:t>
      </w:r>
      <w:r>
        <w:tab/>
        <w:t>ust. 10 i 11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„10. Stypendium szkolne jest</w:t>
      </w:r>
      <w:r>
        <w:t xml:space="preserve"> przyznawane na okres nie krótszy ni</w:t>
      </w:r>
      <w:r>
        <w:t>ż</w:t>
      </w:r>
      <w:r>
        <w:t xml:space="preserve"> miesi</w:t>
      </w:r>
      <w:r>
        <w:t>ą</w:t>
      </w:r>
      <w:r>
        <w:t>c i nie d</w:t>
      </w:r>
      <w:r>
        <w:t>ł</w:t>
      </w:r>
      <w:r>
        <w:t>u</w:t>
      </w:r>
      <w:r>
        <w:t>ż</w:t>
      </w:r>
      <w:r>
        <w:t>szy ni</w:t>
      </w:r>
      <w:r>
        <w:t>ż</w:t>
      </w:r>
      <w:r>
        <w:t xml:space="preserve"> 10 miesi</w:t>
      </w:r>
      <w:r>
        <w:t>ę</w:t>
      </w:r>
      <w:r>
        <w:t>cy w danym roku szkolnym, a w przypadku s</w:t>
      </w:r>
      <w:r>
        <w:t>ł</w:t>
      </w:r>
      <w:r>
        <w:t>uchaczy kolegiów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– na okres nie krótszy ni</w:t>
      </w:r>
      <w:r>
        <w:t>ż</w:t>
      </w:r>
      <w:r>
        <w:t xml:space="preserve"> miesi</w:t>
      </w:r>
      <w:r>
        <w:t>ą</w:t>
      </w:r>
      <w:r>
        <w:t>c i nie d</w:t>
      </w:r>
      <w:r>
        <w:t>ł</w:t>
      </w:r>
      <w:r>
        <w:t>u</w:t>
      </w:r>
      <w:r>
        <w:t>ż</w:t>
      </w:r>
      <w:r>
        <w:t>szy ni</w:t>
      </w:r>
      <w:r>
        <w:t>ż</w:t>
      </w:r>
      <w:r>
        <w:t xml:space="preserve"> 9 miesi</w:t>
      </w:r>
      <w:r>
        <w:t>ę</w:t>
      </w:r>
      <w:r>
        <w:t>cy w danym roku szkolnym.</w:t>
      </w:r>
    </w:p>
    <w:p w:rsidR="00000000" w:rsidRDefault="008D4A99">
      <w:pPr>
        <w:pStyle w:val="ustep-litcytowania"/>
      </w:pPr>
      <w:r>
        <w:t>11. Je</w:t>
      </w:r>
      <w:r>
        <w:t>ż</w:t>
      </w:r>
      <w:r>
        <w:t>eli forma stypendium szkolnego tego wymaga, stypendium szkolne mo</w:t>
      </w:r>
      <w:r>
        <w:t>ż</w:t>
      </w:r>
      <w:r>
        <w:t>e by</w:t>
      </w:r>
      <w:r>
        <w:t>ć</w:t>
      </w:r>
      <w:r>
        <w:t xml:space="preserve"> realizowane w okresach innych ni</w:t>
      </w:r>
      <w:r>
        <w:t>ż</w:t>
      </w:r>
      <w:r>
        <w:t xml:space="preserve"> miesi</w:t>
      </w:r>
      <w:r>
        <w:t>ę</w:t>
      </w:r>
      <w:r>
        <w:t xml:space="preserve">czne lub jednorazowo, z tym </w:t>
      </w:r>
      <w:r>
        <w:t>ż</w:t>
      </w:r>
      <w:r>
        <w:t>e warto</w:t>
      </w:r>
      <w:r>
        <w:t>ść</w:t>
      </w:r>
      <w:r>
        <w:t xml:space="preserve"> stypendium szkolnego w danym roku szkolnym nie mo</w:t>
      </w:r>
      <w:r>
        <w:t>ż</w:t>
      </w:r>
      <w:r>
        <w:t>e przekroczy</w:t>
      </w:r>
      <w:r>
        <w:t>ć</w:t>
      </w:r>
      <w:r>
        <w:t xml:space="preserve"> </w:t>
      </w:r>
      <w:r>
        <w:t>łą</w:t>
      </w:r>
      <w:r>
        <w:t>cznie dwudziestokrotno</w:t>
      </w:r>
      <w:r>
        <w:t>ś</w:t>
      </w:r>
      <w:r>
        <w:t>ci kwoty, o któr</w:t>
      </w:r>
      <w:r>
        <w:t>ej mowa w art. 6 ust. 2 pkt 2 ustawy z dnia 28 listopada 2003 r. o </w:t>
      </w:r>
      <w:r>
        <w:t>ś</w:t>
      </w:r>
      <w:r>
        <w:t>wiadczeniach rodzinnych, a w przypadku s</w:t>
      </w:r>
      <w:r>
        <w:t>ł</w:t>
      </w:r>
      <w:r>
        <w:t>uchaczy kolegiów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– osiemnastokrotno</w:t>
      </w:r>
      <w:r>
        <w:t>ś</w:t>
      </w:r>
      <w:r>
        <w:t xml:space="preserve">ci kwoty, o której mowa w art. 6 ust. 2 pkt 2 ustawy z dnia 28 listopada 2003 r. </w:t>
      </w:r>
      <w:r>
        <w:t>o </w:t>
      </w:r>
      <w:r>
        <w:t>ś</w:t>
      </w:r>
      <w:r>
        <w:t>wiadczeniach rodzinnych.”,</w:t>
      </w:r>
    </w:p>
    <w:p w:rsidR="00000000" w:rsidRDefault="008D4A99">
      <w:pPr>
        <w:pStyle w:val="a"/>
        <w:spacing w:before="170"/>
      </w:pPr>
      <w:r>
        <w:t>c)</w:t>
      </w:r>
      <w:r>
        <w:tab/>
        <w:t>ust. 13 otrzymuje brzmienie:</w:t>
      </w:r>
    </w:p>
    <w:p w:rsidR="00000000" w:rsidRDefault="008D4A99">
      <w:pPr>
        <w:pStyle w:val="ustep-litcytowania"/>
        <w:rPr>
          <w:spacing w:val="-2"/>
        </w:rPr>
      </w:pPr>
      <w:r>
        <w:t>„13. Ucze</w:t>
      </w:r>
      <w:r>
        <w:t>ń</w:t>
      </w:r>
      <w:r>
        <w:t xml:space="preserve">, który otrzymuje inne stypendium o charakterze socjalnym ze </w:t>
      </w:r>
      <w:r>
        <w:t>ś</w:t>
      </w:r>
      <w:r>
        <w:t>rodków publicznych, mo</w:t>
      </w:r>
      <w:r>
        <w:t>ż</w:t>
      </w:r>
      <w:r>
        <w:t>e otrzyma</w:t>
      </w:r>
      <w:r>
        <w:t>ć</w:t>
      </w:r>
      <w:r>
        <w:t xml:space="preserve"> stypendium szkolne w wysoko</w:t>
      </w:r>
      <w:r>
        <w:t>ś</w:t>
      </w:r>
      <w:r>
        <w:t xml:space="preserve">ci, która </w:t>
      </w:r>
      <w:r>
        <w:t>łą</w:t>
      </w:r>
      <w:r>
        <w:t>cznie z innym stypendium o charakterze socjalnym</w:t>
      </w:r>
      <w:r>
        <w:t xml:space="preserve"> ze </w:t>
      </w:r>
      <w:r>
        <w:t>ś</w:t>
      </w:r>
      <w:r>
        <w:t xml:space="preserve">rodków </w:t>
      </w:r>
      <w:r>
        <w:rPr>
          <w:spacing w:val="-2"/>
        </w:rPr>
        <w:t>publicznych nie przekracza dwudziestokrotno</w:t>
      </w:r>
      <w:r>
        <w:rPr>
          <w:spacing w:val="-2"/>
        </w:rPr>
        <w:t>ś</w:t>
      </w:r>
      <w:r>
        <w:rPr>
          <w:spacing w:val="-2"/>
        </w:rPr>
        <w:t>ci kwoty, o której mowa w art. 6 ust. 2 pkt 2 ustawy z dnia 28 listopada 2003 r. o </w:t>
      </w:r>
      <w:r>
        <w:rPr>
          <w:spacing w:val="-2"/>
        </w:rPr>
        <w:t>ś</w:t>
      </w:r>
      <w:r>
        <w:rPr>
          <w:spacing w:val="-2"/>
        </w:rPr>
        <w:t>wiadczeniach rodzinnych, a w przypadku s</w:t>
      </w:r>
      <w:r>
        <w:rPr>
          <w:spacing w:val="-2"/>
        </w:rPr>
        <w:t>ł</w:t>
      </w:r>
      <w:r>
        <w:rPr>
          <w:spacing w:val="-2"/>
        </w:rPr>
        <w:t>uchaczy kolegiów pracowników s</w:t>
      </w:r>
      <w:r>
        <w:rPr>
          <w:spacing w:val="-2"/>
        </w:rPr>
        <w:t>ł</w:t>
      </w:r>
      <w:r>
        <w:rPr>
          <w:spacing w:val="-2"/>
        </w:rPr>
        <w:t>u</w:t>
      </w:r>
      <w:r>
        <w:rPr>
          <w:spacing w:val="-2"/>
        </w:rPr>
        <w:t>ż</w:t>
      </w:r>
      <w:r>
        <w:rPr>
          <w:spacing w:val="-2"/>
        </w:rPr>
        <w:t>b spo</w:t>
      </w:r>
      <w:r>
        <w:rPr>
          <w:spacing w:val="-2"/>
        </w:rPr>
        <w:t>ł</w:t>
      </w:r>
      <w:r>
        <w:rPr>
          <w:spacing w:val="-2"/>
        </w:rPr>
        <w:t>ec</w:t>
      </w:r>
      <w:r>
        <w:rPr>
          <w:spacing w:val="-2"/>
        </w:rPr>
        <w:t>z</w:t>
      </w:r>
      <w:r>
        <w:rPr>
          <w:spacing w:val="-2"/>
        </w:rPr>
        <w:t>nych – osiemnastokrotno</w:t>
      </w:r>
      <w:r>
        <w:rPr>
          <w:spacing w:val="-2"/>
        </w:rPr>
        <w:t>ś</w:t>
      </w:r>
      <w:r>
        <w:rPr>
          <w:spacing w:val="-2"/>
        </w:rPr>
        <w:t>ci kwoty,</w:t>
      </w:r>
      <w:r>
        <w:rPr>
          <w:spacing w:val="-2"/>
        </w:rPr>
        <w:t xml:space="preserve"> o której mowa w art. 6 ust. 2 pkt 2 ustawy z dnia 28 listopada 2003 r. o </w:t>
      </w:r>
      <w:r>
        <w:rPr>
          <w:spacing w:val="-2"/>
        </w:rPr>
        <w:t>ś</w:t>
      </w:r>
      <w:r>
        <w:rPr>
          <w:spacing w:val="-2"/>
        </w:rPr>
        <w:t>wiadczeniach rodzinnych.”;</w:t>
      </w:r>
    </w:p>
    <w:p w:rsidR="00000000" w:rsidRDefault="008D4A99">
      <w:pPr>
        <w:pStyle w:val="1"/>
        <w:spacing w:before="227"/>
      </w:pPr>
      <w:r>
        <w:t>14)</w:t>
      </w:r>
      <w:r>
        <w:tab/>
        <w:t>w art. 90g ust. 12 otrzymuje brzmienie:</w:t>
      </w:r>
    </w:p>
    <w:p w:rsidR="00000000" w:rsidRDefault="008D4A99">
      <w:pPr>
        <w:pStyle w:val="ustep-pktcytowania"/>
      </w:pPr>
      <w:r>
        <w:t>„12. Przepisy ust. 1–3 i 6–11 stosuje si</w:t>
      </w:r>
      <w:r>
        <w:t>ę</w:t>
      </w:r>
      <w:r>
        <w:t xml:space="preserve"> odpowiednio do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 xml:space="preserve">ecznych, z tym </w:t>
      </w:r>
      <w:r>
        <w:t>ż</w:t>
      </w:r>
      <w:r>
        <w:t>e wnio</w:t>
      </w:r>
      <w:r>
        <w:t>sek o przyznanie stypendium za wyniki w nauce lub za osi</w:t>
      </w:r>
      <w:r>
        <w:t>ą</w:t>
      </w:r>
      <w:r>
        <w:t>gni</w:t>
      </w:r>
      <w:r>
        <w:t>ę</w:t>
      </w:r>
      <w:r>
        <w:t>cia sportowe sk</w:t>
      </w:r>
      <w:r>
        <w:t>ł</w:t>
      </w:r>
      <w:r>
        <w:t>ada s</w:t>
      </w:r>
      <w:r>
        <w:t>ł</w:t>
      </w:r>
      <w:r>
        <w:t>uchacz.”;</w:t>
      </w:r>
    </w:p>
    <w:p w:rsidR="00000000" w:rsidRDefault="008D4A99">
      <w:pPr>
        <w:pStyle w:val="1"/>
        <w:spacing w:before="227"/>
      </w:pPr>
      <w:r>
        <w:t>15)</w:t>
      </w:r>
      <w:r>
        <w:tab/>
        <w:t>w art. 90n:</w:t>
      </w:r>
    </w:p>
    <w:p w:rsidR="00000000" w:rsidRDefault="008D4A99">
      <w:pPr>
        <w:pStyle w:val="a"/>
        <w:spacing w:before="170"/>
      </w:pPr>
      <w:r>
        <w:t>a)</w:t>
      </w:r>
      <w:r>
        <w:tab/>
        <w:t>w ust. 2 pkt 2 otrzymuje brzmienie:</w:t>
      </w:r>
    </w:p>
    <w:p w:rsidR="00000000" w:rsidRDefault="008D4A99">
      <w:pPr>
        <w:pStyle w:val="pkt10-litcytowania"/>
        <w:spacing w:before="113"/>
      </w:pPr>
      <w:r>
        <w:t>„2)</w:t>
      </w:r>
      <w:r>
        <w:tab/>
      </w:r>
      <w:r>
        <w:br/>
        <w:t>wniosek odpowiednio dyrektora szko</w:t>
      </w:r>
      <w:r>
        <w:t>ł</w:t>
      </w:r>
      <w:r>
        <w:t>y,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lub o</w:t>
      </w:r>
      <w:r>
        <w:t>ś</w:t>
      </w:r>
      <w:r>
        <w:t>rodka, o którym mowa</w:t>
      </w:r>
      <w:r>
        <w:t xml:space="preserve"> w art. 90b ust. 3 pkt 2.”,</w:t>
      </w:r>
    </w:p>
    <w:p w:rsidR="00000000" w:rsidRDefault="008D4A99">
      <w:pPr>
        <w:pStyle w:val="a"/>
        <w:spacing w:before="170"/>
      </w:pPr>
      <w:r>
        <w:t>b)</w:t>
      </w:r>
      <w:r>
        <w:tab/>
        <w:t>ust. 6 otrzymuje brzmienie:</w:t>
      </w:r>
    </w:p>
    <w:p w:rsidR="00000000" w:rsidRDefault="008D4A99">
      <w:pPr>
        <w:pStyle w:val="ustep-litcytowania"/>
      </w:pPr>
      <w:r>
        <w:t>„6. Wniosek o przyznanie stypendium szkolnego sk</w:t>
      </w:r>
      <w:r>
        <w:t>ł</w:t>
      </w:r>
      <w:r>
        <w:t>ada si</w:t>
      </w:r>
      <w:r>
        <w:t>ę</w:t>
      </w:r>
      <w:r>
        <w:t xml:space="preserve"> do dnia 15 wrze</w:t>
      </w:r>
      <w:r>
        <w:t>ś</w:t>
      </w:r>
      <w:r>
        <w:t>nia danego roku szkolnego, a w przypadku s</w:t>
      </w:r>
      <w:r>
        <w:t>ł</w:t>
      </w:r>
      <w:r>
        <w:t>uchaczy kolegiów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– do dnia 15 pa</w:t>
      </w:r>
      <w:r>
        <w:t>ź</w:t>
      </w:r>
      <w:r>
        <w:t>dziernika danego r</w:t>
      </w:r>
      <w:r>
        <w:t>oku szkolnego.”;</w:t>
      </w:r>
    </w:p>
    <w:p w:rsidR="00000000" w:rsidRDefault="008D4A99">
      <w:pPr>
        <w:pStyle w:val="1"/>
        <w:spacing w:before="227"/>
      </w:pPr>
      <w:r>
        <w:t>16)</w:t>
      </w:r>
      <w:r>
        <w:tab/>
        <w:t>w art. 90o ust. 3 otrzymuje brzmienie:</w:t>
      </w:r>
    </w:p>
    <w:p w:rsidR="00000000" w:rsidRDefault="008D4A99">
      <w:pPr>
        <w:pStyle w:val="ustep-pktcytowania"/>
      </w:pPr>
      <w:r>
        <w:t>„3. Przepis ust. 1 stosuje si</w:t>
      </w:r>
      <w:r>
        <w:t>ę</w:t>
      </w:r>
      <w:r>
        <w:t xml:space="preserve"> odpowiednio do dyrektora szko</w:t>
      </w:r>
      <w:r>
        <w:t>ł</w:t>
      </w:r>
      <w:r>
        <w:t>y,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lub o</w:t>
      </w:r>
      <w:r>
        <w:t>ś</w:t>
      </w:r>
      <w:r>
        <w:t>rodka, o którym mowa w art. 90b ust. 3 pkt 2, w przypadku gdy dyrektor powe</w:t>
      </w:r>
      <w:r>
        <w:t>ź</w:t>
      </w:r>
      <w:r>
        <w:t>mie informa</w:t>
      </w:r>
      <w:r>
        <w:t>cj</w:t>
      </w:r>
      <w:r>
        <w:t>ę</w:t>
      </w:r>
      <w:r>
        <w:t xml:space="preserve"> o ustaniu przyczyn, które stanowi</w:t>
      </w:r>
      <w:r>
        <w:t>ł</w:t>
      </w:r>
      <w:r>
        <w:t>y podstaw</w:t>
      </w:r>
      <w:r>
        <w:t>ę</w:t>
      </w:r>
      <w:r>
        <w:t xml:space="preserve"> przyznania stypendium szkolnego.”;</w:t>
      </w:r>
    </w:p>
    <w:p w:rsidR="00000000" w:rsidRDefault="008D4A99">
      <w:pPr>
        <w:pStyle w:val="1"/>
        <w:spacing w:before="227"/>
      </w:pPr>
      <w:r>
        <w:t>17)</w:t>
      </w:r>
      <w:r>
        <w:tab/>
        <w:t>w art. 90p w ust. 2 pkt 1 otrzymuje brzmienie:</w:t>
      </w:r>
    </w:p>
    <w:p w:rsidR="00000000" w:rsidRDefault="008D4A99">
      <w:pPr>
        <w:pStyle w:val="pkt10-pktcytowania"/>
        <w:spacing w:before="170"/>
        <w:rPr>
          <w:spacing w:val="1"/>
        </w:rPr>
      </w:pPr>
      <w:r>
        <w:t>„1)</w:t>
      </w:r>
      <w:r>
        <w:tab/>
      </w:r>
      <w:r>
        <w:rPr>
          <w:spacing w:val="1"/>
        </w:rPr>
        <w:br/>
        <w:t>publicznych szko</w:t>
      </w:r>
      <w:r>
        <w:rPr>
          <w:spacing w:val="1"/>
        </w:rPr>
        <w:t>ł</w:t>
      </w:r>
      <w:r>
        <w:rPr>
          <w:spacing w:val="1"/>
        </w:rPr>
        <w:t>ach, kolegiach pracowników s</w:t>
      </w:r>
      <w:r>
        <w:rPr>
          <w:spacing w:val="1"/>
        </w:rPr>
        <w:t>ł</w:t>
      </w:r>
      <w:r>
        <w:rPr>
          <w:spacing w:val="1"/>
        </w:rPr>
        <w:t>u</w:t>
      </w:r>
      <w:r>
        <w:rPr>
          <w:spacing w:val="1"/>
        </w:rPr>
        <w:t>ż</w:t>
      </w:r>
      <w:r>
        <w:rPr>
          <w:spacing w:val="1"/>
        </w:rPr>
        <w:t>b spo</w:t>
      </w:r>
      <w:r>
        <w:rPr>
          <w:spacing w:val="1"/>
        </w:rPr>
        <w:t>ł</w:t>
      </w:r>
      <w:r>
        <w:rPr>
          <w:spacing w:val="1"/>
        </w:rPr>
        <w:t>ecznych prowadzonych przez jednostki samorz</w:t>
      </w:r>
      <w:r>
        <w:rPr>
          <w:spacing w:val="1"/>
        </w:rPr>
        <w:t>ą</w:t>
      </w:r>
      <w:r>
        <w:rPr>
          <w:spacing w:val="1"/>
        </w:rPr>
        <w:t>du teryt</w:t>
      </w:r>
      <w:r>
        <w:rPr>
          <w:spacing w:val="1"/>
        </w:rPr>
        <w:t>o</w:t>
      </w:r>
      <w:r>
        <w:rPr>
          <w:spacing w:val="1"/>
        </w:rPr>
        <w:t>rialnego jest zadaniem w</w:t>
      </w:r>
      <w:r>
        <w:rPr>
          <w:spacing w:val="1"/>
        </w:rPr>
        <w:t>ł</w:t>
      </w:r>
      <w:r>
        <w:rPr>
          <w:spacing w:val="1"/>
        </w:rPr>
        <w:t>asnym tych jednostek;”;</w:t>
      </w:r>
    </w:p>
    <w:p w:rsidR="00000000" w:rsidRDefault="008D4A99">
      <w:pPr>
        <w:pStyle w:val="1"/>
        <w:spacing w:before="227"/>
      </w:pPr>
      <w:r>
        <w:t>18)</w:t>
      </w:r>
      <w:r>
        <w:tab/>
        <w:t>w art. 94 ust. 1 otrzymuje brzmienie:</w:t>
      </w:r>
    </w:p>
    <w:p w:rsidR="00000000" w:rsidRDefault="008D4A99">
      <w:pPr>
        <w:pStyle w:val="ustep-pktcytowania"/>
      </w:pPr>
      <w:r>
        <w:rPr>
          <w:spacing w:val="-1"/>
        </w:rPr>
        <w:t>„1. Kszta</w:t>
      </w:r>
      <w:r>
        <w:rPr>
          <w:spacing w:val="-1"/>
        </w:rPr>
        <w:t>ł</w:t>
      </w:r>
      <w:r>
        <w:rPr>
          <w:spacing w:val="-1"/>
        </w:rPr>
        <w:t>cenie uczniów oraz doskonalenie nauczycieli mo</w:t>
      </w:r>
      <w:r>
        <w:rPr>
          <w:spacing w:val="-1"/>
        </w:rPr>
        <w:t>ż</w:t>
      </w:r>
      <w:r>
        <w:rPr>
          <w:spacing w:val="-1"/>
        </w:rPr>
        <w:t>e odbywa</w:t>
      </w:r>
      <w:r>
        <w:rPr>
          <w:spacing w:val="-1"/>
        </w:rPr>
        <w:t>ć</w:t>
      </w:r>
      <w:r>
        <w:rPr>
          <w:spacing w:val="-1"/>
        </w:rPr>
        <w:t xml:space="preserve"> si</w:t>
      </w:r>
      <w:r>
        <w:rPr>
          <w:spacing w:val="-1"/>
        </w:rPr>
        <w:t>ę</w:t>
      </w:r>
      <w:r>
        <w:rPr>
          <w:spacing w:val="-1"/>
        </w:rPr>
        <w:t xml:space="preserve"> za granic</w:t>
      </w:r>
      <w:r>
        <w:rPr>
          <w:spacing w:val="-1"/>
        </w:rPr>
        <w:t>ą</w:t>
      </w:r>
      <w:r>
        <w:rPr>
          <w:spacing w:val="-1"/>
        </w:rPr>
        <w:t>, na podstawie umów mi</w:t>
      </w:r>
      <w:r>
        <w:rPr>
          <w:spacing w:val="-1"/>
        </w:rPr>
        <w:t>ę</w:t>
      </w:r>
      <w:r>
        <w:rPr>
          <w:spacing w:val="-1"/>
        </w:rPr>
        <w:t>dzynarodowych, porozumie</w:t>
      </w:r>
      <w:r>
        <w:rPr>
          <w:spacing w:val="-1"/>
        </w:rPr>
        <w:t>ń</w:t>
      </w:r>
      <w:r>
        <w:rPr>
          <w:spacing w:val="-1"/>
        </w:rPr>
        <w:t xml:space="preserve"> o wspó</w:t>
      </w:r>
      <w:r>
        <w:rPr>
          <w:spacing w:val="-1"/>
        </w:rPr>
        <w:t>ł</w:t>
      </w:r>
      <w:r>
        <w:rPr>
          <w:spacing w:val="-1"/>
        </w:rPr>
        <w:t>pracy bezpo</w:t>
      </w:r>
      <w:r>
        <w:rPr>
          <w:spacing w:val="-1"/>
        </w:rPr>
        <w:t>ś</w:t>
      </w:r>
      <w:r>
        <w:rPr>
          <w:spacing w:val="-1"/>
        </w:rPr>
        <w:t>redniej</w:t>
      </w:r>
      <w:r>
        <w:rPr>
          <w:spacing w:val="-1"/>
        </w:rPr>
        <w:t xml:space="preserve"> zawieranych przez szko</w:t>
      </w:r>
      <w:r>
        <w:rPr>
          <w:spacing w:val="-1"/>
        </w:rPr>
        <w:t>ł</w:t>
      </w:r>
      <w:r>
        <w:rPr>
          <w:spacing w:val="-1"/>
        </w:rPr>
        <w:t>y, organy prowadz</w:t>
      </w:r>
      <w:r>
        <w:rPr>
          <w:spacing w:val="-1"/>
        </w:rPr>
        <w:t>ą</w:t>
      </w:r>
      <w:r>
        <w:rPr>
          <w:spacing w:val="-1"/>
        </w:rPr>
        <w:t>ce szko</w:t>
      </w:r>
      <w:r>
        <w:rPr>
          <w:spacing w:val="-1"/>
        </w:rPr>
        <w:t>ł</w:t>
      </w:r>
      <w:r>
        <w:rPr>
          <w:spacing w:val="-1"/>
        </w:rPr>
        <w:t>y, je</w:t>
      </w:r>
      <w:r>
        <w:rPr>
          <w:spacing w:val="-1"/>
        </w:rPr>
        <w:t>d</w:t>
      </w:r>
      <w:r>
        <w:rPr>
          <w:spacing w:val="-1"/>
        </w:rPr>
        <w:t xml:space="preserve">nostki </w:t>
      </w:r>
      <w:r>
        <w:t>samorz</w:t>
      </w:r>
      <w:r>
        <w:t>ą</w:t>
      </w:r>
      <w:r>
        <w:t>du terytorialnego, organy administracji rz</w:t>
      </w:r>
      <w:r>
        <w:t>ą</w:t>
      </w:r>
      <w:r>
        <w:t>dowej i placówki doskonalenia, programów edukacyjnych Unii Europejskiej lub na zaproszenie podmiotów zagranicznych.”;</w:t>
      </w:r>
    </w:p>
    <w:p w:rsidR="00000000" w:rsidRDefault="008D4A99">
      <w:pPr>
        <w:pStyle w:val="1"/>
        <w:spacing w:before="227"/>
      </w:pPr>
      <w:r>
        <w:t>19)</w:t>
      </w:r>
      <w:r>
        <w:tab/>
        <w:t>w art. 94a:</w:t>
      </w:r>
    </w:p>
    <w:p w:rsidR="00000000" w:rsidRDefault="008D4A99">
      <w:pPr>
        <w:pStyle w:val="a"/>
      </w:pPr>
      <w:r>
        <w:t>a)</w:t>
      </w:r>
      <w:r>
        <w:tab/>
        <w:t>w ust.</w:t>
      </w:r>
      <w:r>
        <w:t> 2 wprowadzenie do wyliczenia otrzymuje brzmienie:</w:t>
      </w:r>
    </w:p>
    <w:p w:rsidR="00000000" w:rsidRDefault="008D4A99">
      <w:pPr>
        <w:pStyle w:val="aas"/>
        <w:rPr>
          <w:spacing w:val="-2"/>
        </w:rPr>
      </w:pPr>
      <w:r>
        <w:t>„Na warunkach dotycz</w:t>
      </w:r>
      <w:r>
        <w:t>ą</w:t>
      </w:r>
      <w:r>
        <w:t>cych obywateli polskich z nauki w publicznych szko</w:t>
      </w:r>
      <w:r>
        <w:t>ł</w:t>
      </w:r>
      <w:r>
        <w:t>ach dla doros</w:t>
      </w:r>
      <w:r>
        <w:t>ł</w:t>
      </w:r>
      <w:r>
        <w:t>ych, publicznych szko</w:t>
      </w:r>
      <w:r>
        <w:t>ł</w:t>
      </w:r>
      <w:r>
        <w:t>ach policealnych, publicznych szko</w:t>
      </w:r>
      <w:r>
        <w:t>ł</w:t>
      </w:r>
      <w:r>
        <w:t>ach artystycznych, publicznych placówkach i publicznych kolegi</w:t>
      </w:r>
      <w:r>
        <w:t xml:space="preserve">ach </w:t>
      </w:r>
      <w:r>
        <w:rPr>
          <w:spacing w:val="-2"/>
        </w:rPr>
        <w:t>pracowników s</w:t>
      </w:r>
      <w:r>
        <w:rPr>
          <w:spacing w:val="-2"/>
        </w:rPr>
        <w:t>ł</w:t>
      </w:r>
      <w:r>
        <w:rPr>
          <w:spacing w:val="-2"/>
        </w:rPr>
        <w:t>u</w:t>
      </w:r>
      <w:r>
        <w:rPr>
          <w:spacing w:val="-2"/>
        </w:rPr>
        <w:t>ż</w:t>
      </w:r>
      <w:r>
        <w:rPr>
          <w:spacing w:val="-2"/>
        </w:rPr>
        <w:t>b spo</w:t>
      </w:r>
      <w:r>
        <w:rPr>
          <w:spacing w:val="-2"/>
        </w:rPr>
        <w:t>ł</w:t>
      </w:r>
      <w:r>
        <w:rPr>
          <w:spacing w:val="-2"/>
        </w:rPr>
        <w:t>ecznych oraz z kszta</w:t>
      </w:r>
      <w:r>
        <w:rPr>
          <w:spacing w:val="-2"/>
        </w:rPr>
        <w:t>ł</w:t>
      </w:r>
      <w:r>
        <w:rPr>
          <w:spacing w:val="-2"/>
        </w:rPr>
        <w:t>cenia ustawicznego w formie kwalifikacyjnych kursów zawodowych korzystaj</w:t>
      </w:r>
      <w:r>
        <w:rPr>
          <w:spacing w:val="-2"/>
        </w:rPr>
        <w:t>ą</w:t>
      </w:r>
      <w:r>
        <w:rPr>
          <w:spacing w:val="-2"/>
        </w:rPr>
        <w:t>:”,</w:t>
      </w:r>
    </w:p>
    <w:p w:rsidR="00000000" w:rsidRDefault="008D4A99">
      <w:pPr>
        <w:pStyle w:val="a"/>
      </w:pPr>
      <w:r>
        <w:t>b)</w:t>
      </w:r>
      <w:r>
        <w:tab/>
        <w:t>ust. 3 i 3a otrzymuj</w:t>
      </w:r>
      <w:r>
        <w:t>ą</w:t>
      </w:r>
      <w:r>
        <w:t xml:space="preserve"> brzmienie:</w:t>
      </w:r>
    </w:p>
    <w:p w:rsidR="00000000" w:rsidRDefault="008D4A99">
      <w:pPr>
        <w:pStyle w:val="ustep-litcytowania"/>
      </w:pPr>
      <w:r>
        <w:t>„3. Osoby nieb</w:t>
      </w:r>
      <w:r>
        <w:t>ę</w:t>
      </w:r>
      <w:r>
        <w:t>d</w:t>
      </w:r>
      <w:r>
        <w:t>ą</w:t>
      </w:r>
      <w:r>
        <w:t>ce obywatelami polskimi, niewymienione w ust. 2, mog</w:t>
      </w:r>
      <w:r>
        <w:t>ą</w:t>
      </w:r>
      <w:r>
        <w:t xml:space="preserve"> korzysta</w:t>
      </w:r>
      <w:r>
        <w:t>ć</w:t>
      </w:r>
      <w:r>
        <w:t xml:space="preserve"> z nauki w publi</w:t>
      </w:r>
      <w:r>
        <w:t>cznych szko</w:t>
      </w:r>
      <w:r>
        <w:t>ł</w:t>
      </w:r>
      <w:r>
        <w:t>ach dla doros</w:t>
      </w:r>
      <w:r>
        <w:t>ł</w:t>
      </w:r>
      <w:r>
        <w:t>ych, publicznych szko</w:t>
      </w:r>
      <w:r>
        <w:t>ł</w:t>
      </w:r>
      <w:r>
        <w:t>ach policealnych, publicznych szko</w:t>
      </w:r>
      <w:r>
        <w:t>ł</w:t>
      </w:r>
      <w:r>
        <w:t>ach artystycznych, publicznych placówkach i publicznych kolegiach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oraz z kszta</w:t>
      </w:r>
      <w:r>
        <w:t>ł</w:t>
      </w:r>
      <w:r>
        <w:t>cenia ustawic</w:t>
      </w:r>
      <w:r>
        <w:t>z</w:t>
      </w:r>
      <w:r>
        <w:t>nego w formie kwalifikacyjnych kursów zawodowych:</w:t>
      </w:r>
    </w:p>
    <w:p w:rsidR="00000000" w:rsidRDefault="008D4A99">
      <w:pPr>
        <w:pStyle w:val="pkt10-litcytowania"/>
      </w:pPr>
      <w:r>
        <w:t>1)</w:t>
      </w:r>
      <w:r>
        <w:tab/>
      </w:r>
      <w:r>
        <w:br/>
        <w:t>jako stypendy</w:t>
      </w:r>
      <w:r>
        <w:t>ś</w:t>
      </w:r>
      <w:r>
        <w:t>ci otrzymuj</w:t>
      </w:r>
      <w:r>
        <w:t>ą</w:t>
      </w:r>
      <w:r>
        <w:t>cy stypendium przyznane przez ministra w</w:t>
      </w:r>
      <w:r>
        <w:t>ł</w:t>
      </w:r>
      <w:r>
        <w:t>a</w:t>
      </w:r>
      <w:r>
        <w:t>ś</w:t>
      </w:r>
      <w:r>
        <w:t>ciwego do spraw o</w:t>
      </w:r>
      <w:r>
        <w:t>ś</w:t>
      </w:r>
      <w:r>
        <w:t>wiaty i wychowania;</w:t>
      </w:r>
    </w:p>
    <w:p w:rsidR="00000000" w:rsidRDefault="008D4A99">
      <w:pPr>
        <w:pStyle w:val="pkt10-litcytowania"/>
      </w:pPr>
      <w:r>
        <w:t>2)</w:t>
      </w:r>
      <w:r>
        <w:tab/>
      </w:r>
      <w:r>
        <w:br/>
        <w:t>jako stypendy</w:t>
      </w:r>
      <w:r>
        <w:t>ś</w:t>
      </w:r>
      <w:r>
        <w:t>ci otrzymuj</w:t>
      </w:r>
      <w:r>
        <w:t>ą</w:t>
      </w:r>
      <w:r>
        <w:t>cy stypendium przyznane przez organ prowadz</w:t>
      </w:r>
      <w:r>
        <w:t>ą</w:t>
      </w:r>
      <w:r>
        <w:t>cy szko</w:t>
      </w:r>
      <w:r>
        <w:t>łę</w:t>
      </w:r>
      <w:r>
        <w:t xml:space="preserve"> lub placówk</w:t>
      </w:r>
      <w:r>
        <w:t>ę</w:t>
      </w:r>
      <w:r>
        <w:t>, przez d</w:t>
      </w:r>
      <w:r>
        <w:t>y</w:t>
      </w:r>
      <w:r>
        <w:t>rektora szko</w:t>
      </w:r>
      <w:r>
        <w:t>ł</w:t>
      </w:r>
      <w:r>
        <w:t>y lub placówki;</w:t>
      </w:r>
    </w:p>
    <w:p w:rsidR="00000000" w:rsidRDefault="008D4A99">
      <w:pPr>
        <w:pStyle w:val="pkt10-litcytowania"/>
      </w:pPr>
      <w:r>
        <w:t>3)</w:t>
      </w:r>
      <w:r>
        <w:tab/>
        <w:t>na waru</w:t>
      </w:r>
      <w:r>
        <w:t>nkach odp</w:t>
      </w:r>
      <w:r>
        <w:t>ł</w:t>
      </w:r>
      <w:r>
        <w:t>atno</w:t>
      </w:r>
      <w:r>
        <w:t>ś</w:t>
      </w:r>
      <w:r>
        <w:t>ci.</w:t>
      </w:r>
    </w:p>
    <w:p w:rsidR="00000000" w:rsidRDefault="008D4A99">
      <w:pPr>
        <w:pStyle w:val="ustep-litcytowania"/>
      </w:pPr>
      <w:r>
        <w:t>3a. Wysoko</w:t>
      </w:r>
      <w:r>
        <w:t>ść</w:t>
      </w:r>
      <w:r>
        <w:t xml:space="preserve"> odp</w:t>
      </w:r>
      <w:r>
        <w:t>ł</w:t>
      </w:r>
      <w:r>
        <w:t>atno</w:t>
      </w:r>
      <w:r>
        <w:t>ś</w:t>
      </w:r>
      <w:r>
        <w:t>ci za korzystanie z nauki w publicznych szko</w:t>
      </w:r>
      <w:r>
        <w:t>ł</w:t>
      </w:r>
      <w:r>
        <w:t>ach, placówkach i kolegiach praco</w:t>
      </w:r>
      <w:r>
        <w:t>w</w:t>
      </w:r>
      <w:r>
        <w:t>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oraz za kszta</w:t>
      </w:r>
      <w:r>
        <w:t>ł</w:t>
      </w:r>
      <w:r>
        <w:t>cenie ustawiczne w formie kwalifikacyjnych kursów zawodowych, o której mowa w ust. 3 pkt 3, oraz s</w:t>
      </w:r>
      <w:r>
        <w:t>posób wnoszenia op</w:t>
      </w:r>
      <w:r>
        <w:t>ł</w:t>
      </w:r>
      <w:r>
        <w:t>at ustala organ prowadz</w:t>
      </w:r>
      <w:r>
        <w:t>ą</w:t>
      </w:r>
      <w:r>
        <w:t>cy, uwzgl</w:t>
      </w:r>
      <w:r>
        <w:t>ę</w:t>
      </w:r>
      <w:r>
        <w:t>dniaj</w:t>
      </w:r>
      <w:r>
        <w:t>ą</w:t>
      </w:r>
      <w:r>
        <w:t>c przewid</w:t>
      </w:r>
      <w:r>
        <w:t>y</w:t>
      </w:r>
      <w:r>
        <w:t>wane koszty kszta</w:t>
      </w:r>
      <w:r>
        <w:t>ł</w:t>
      </w:r>
      <w:r>
        <w:t xml:space="preserve">cenia lub koszty udzielanych </w:t>
      </w:r>
      <w:r>
        <w:t>ś</w:t>
      </w:r>
      <w:r>
        <w:t>wiadcze</w:t>
      </w:r>
      <w:r>
        <w:t>ń</w:t>
      </w:r>
      <w:r>
        <w:t xml:space="preserve"> oraz mo</w:t>
      </w:r>
      <w:r>
        <w:t>ż</w:t>
      </w:r>
      <w:r>
        <w:t>liwo</w:t>
      </w:r>
      <w:r>
        <w:t>ść</w:t>
      </w:r>
      <w:r>
        <w:t xml:space="preserve"> ca</w:t>
      </w:r>
      <w:r>
        <w:t>ł</w:t>
      </w:r>
      <w:r>
        <w:t>kowitego lub cz</w:t>
      </w:r>
      <w:r>
        <w:t>ęś</w:t>
      </w:r>
      <w:r>
        <w:t>ciowego zwo</w:t>
      </w:r>
      <w:r>
        <w:t>l</w:t>
      </w:r>
      <w:r>
        <w:t>nienia z tej odp</w:t>
      </w:r>
      <w:r>
        <w:t>ł</w:t>
      </w:r>
      <w:r>
        <w:t>atno</w:t>
      </w:r>
      <w:r>
        <w:t>ś</w:t>
      </w:r>
      <w:r>
        <w:t>ci.”,</w:t>
      </w:r>
    </w:p>
    <w:p w:rsidR="00000000" w:rsidRDefault="008D4A99">
      <w:pPr>
        <w:pStyle w:val="a"/>
      </w:pPr>
      <w:r>
        <w:t>c)</w:t>
      </w:r>
      <w:r>
        <w:tab/>
        <w:t>w ust. 6 pkt 1 otrzymuje brzmienie:</w:t>
      </w:r>
    </w:p>
    <w:p w:rsidR="00000000" w:rsidRDefault="008D4A99">
      <w:pPr>
        <w:pStyle w:val="pkt10-litcytowania"/>
        <w:rPr>
          <w:spacing w:val="1"/>
        </w:rPr>
      </w:pPr>
      <w:r>
        <w:t>„1)</w:t>
      </w:r>
      <w:r>
        <w:tab/>
      </w:r>
      <w:r>
        <w:br/>
        <w:t>warunki i t</w:t>
      </w:r>
      <w:r>
        <w:t>ryb przyjmowania do publicznych przedszkoli, szkó</w:t>
      </w:r>
      <w:r>
        <w:t>ł</w:t>
      </w:r>
      <w:r>
        <w:t>, w tym szkó</w:t>
      </w:r>
      <w:r>
        <w:t>ł</w:t>
      </w:r>
      <w:r>
        <w:t xml:space="preserve"> artystycznych, placówek oraz na kszta</w:t>
      </w:r>
      <w:r>
        <w:t>ł</w:t>
      </w:r>
      <w:r>
        <w:t>cenie ustawiczne w formie kwalifikacyjnych kursów zawodowych osób nieb</w:t>
      </w:r>
      <w:r>
        <w:t>ę</w:t>
      </w:r>
      <w:r>
        <w:t>d</w:t>
      </w:r>
      <w:r>
        <w:t>ą</w:t>
      </w:r>
      <w:r>
        <w:t>cych obywatelami po</w:t>
      </w:r>
      <w:r>
        <w:t>l</w:t>
      </w:r>
      <w:r>
        <w:t>skimi oraz obywateli polskich, którzy pobierali nauk</w:t>
      </w:r>
      <w:r>
        <w:t>ę</w:t>
      </w:r>
      <w:r>
        <w:t xml:space="preserve"> w szko</w:t>
      </w:r>
      <w:r>
        <w:t>ł</w:t>
      </w:r>
      <w:r>
        <w:t>ach funkcjonuj</w:t>
      </w:r>
      <w:r>
        <w:t>ą</w:t>
      </w:r>
      <w:r>
        <w:t>cych w systemach o</w:t>
      </w:r>
      <w:r>
        <w:t>ś</w:t>
      </w:r>
      <w:r>
        <w:t>wiaty innych pa</w:t>
      </w:r>
      <w:r>
        <w:t>ń</w:t>
      </w:r>
      <w:r>
        <w:t>stw, a tak</w:t>
      </w:r>
      <w:r>
        <w:t>ż</w:t>
      </w:r>
      <w:r>
        <w:t>e rodzaje dokumentów potwierdzaj</w:t>
      </w:r>
      <w:r>
        <w:t>ą</w:t>
      </w:r>
      <w:r>
        <w:t>cych poziom wykszta</w:t>
      </w:r>
      <w:r>
        <w:t>ł</w:t>
      </w:r>
      <w:r>
        <w:t>cenia i stan zdrowia tych osób oraz sposób kwalifikowania do odpowiedniej klasy lub na odpowiedni semestr, uwzgl</w:t>
      </w:r>
      <w:r>
        <w:t>ę</w:t>
      </w:r>
      <w:r>
        <w:t>dniaj</w:t>
      </w:r>
      <w:r>
        <w:t>ą</w:t>
      </w:r>
      <w:r>
        <w:t xml:space="preserve">c brak </w:t>
      </w:r>
      <w:r>
        <w:rPr>
          <w:spacing w:val="1"/>
        </w:rPr>
        <w:t>znajomo</w:t>
      </w:r>
      <w:r>
        <w:rPr>
          <w:spacing w:val="1"/>
        </w:rPr>
        <w:t>ś</w:t>
      </w:r>
      <w:r>
        <w:rPr>
          <w:spacing w:val="1"/>
        </w:rPr>
        <w:t>ci j</w:t>
      </w:r>
      <w:r>
        <w:rPr>
          <w:spacing w:val="1"/>
        </w:rPr>
        <w:t>ę</w:t>
      </w:r>
      <w:r>
        <w:rPr>
          <w:spacing w:val="1"/>
        </w:rPr>
        <w:t>zyk</w:t>
      </w:r>
      <w:r>
        <w:rPr>
          <w:spacing w:val="1"/>
        </w:rPr>
        <w:t>a polskiego przez kandydata lub brak mo</w:t>
      </w:r>
      <w:r>
        <w:rPr>
          <w:spacing w:val="1"/>
        </w:rPr>
        <w:t>ż</w:t>
      </w:r>
      <w:r>
        <w:rPr>
          <w:spacing w:val="1"/>
        </w:rPr>
        <w:t>liwo</w:t>
      </w:r>
      <w:r>
        <w:rPr>
          <w:spacing w:val="1"/>
        </w:rPr>
        <w:t>ś</w:t>
      </w:r>
      <w:r>
        <w:rPr>
          <w:spacing w:val="1"/>
        </w:rPr>
        <w:t>ci przed</w:t>
      </w:r>
      <w:r>
        <w:rPr>
          <w:spacing w:val="1"/>
        </w:rPr>
        <w:t>ł</w:t>
      </w:r>
      <w:r>
        <w:rPr>
          <w:spacing w:val="1"/>
        </w:rPr>
        <w:t>o</w:t>
      </w:r>
      <w:r>
        <w:rPr>
          <w:spacing w:val="1"/>
        </w:rPr>
        <w:t>ż</w:t>
      </w:r>
      <w:r>
        <w:rPr>
          <w:spacing w:val="1"/>
        </w:rPr>
        <w:t>enia przez kandydata dokumentów stwierdzaj</w:t>
      </w:r>
      <w:r>
        <w:rPr>
          <w:spacing w:val="1"/>
        </w:rPr>
        <w:t>ą</w:t>
      </w:r>
      <w:r>
        <w:rPr>
          <w:spacing w:val="1"/>
        </w:rPr>
        <w:t>cych uko</w:t>
      </w:r>
      <w:r>
        <w:rPr>
          <w:spacing w:val="1"/>
        </w:rPr>
        <w:t>ń</w:t>
      </w:r>
      <w:r>
        <w:rPr>
          <w:spacing w:val="1"/>
        </w:rPr>
        <w:t>czenie za granic</w:t>
      </w:r>
      <w:r>
        <w:rPr>
          <w:spacing w:val="1"/>
        </w:rPr>
        <w:t>ą</w:t>
      </w:r>
      <w:r>
        <w:rPr>
          <w:spacing w:val="1"/>
        </w:rPr>
        <w:t xml:space="preserve"> szko</w:t>
      </w:r>
      <w:r>
        <w:rPr>
          <w:spacing w:val="1"/>
        </w:rPr>
        <w:t>ł</w:t>
      </w:r>
      <w:r>
        <w:rPr>
          <w:spacing w:val="1"/>
        </w:rPr>
        <w:t>y lub kolejnego etapu edukacji;”.</w:t>
      </w:r>
    </w:p>
    <w:p w:rsidR="00000000" w:rsidRDefault="008D4A99">
      <w:pPr>
        <w:pStyle w:val="Akapit"/>
      </w:pPr>
      <w:r>
        <w:rPr>
          <w:rStyle w:val="bold"/>
        </w:rPr>
        <w:t xml:space="preserve">Art. 5. </w:t>
      </w:r>
      <w:r>
        <w:t>W ustawie z dnia 4 marca 1994 r. o zak</w:t>
      </w:r>
      <w:r>
        <w:t>ł</w:t>
      </w:r>
      <w:r>
        <w:t xml:space="preserve">adowym funduszu </w:t>
      </w:r>
      <w:r>
        <w:t>ś</w:t>
      </w:r>
      <w:r>
        <w:t>wiadcze</w:t>
      </w:r>
      <w:r>
        <w:t>ń</w:t>
      </w:r>
      <w:r>
        <w:t xml:space="preserve"> socjalnych (Dz. U.</w:t>
      </w:r>
      <w:r>
        <w:t xml:space="preserve"> z 2012 r. poz. 592, z pó</w:t>
      </w:r>
      <w:r>
        <w:t>ź</w:t>
      </w:r>
      <w:r>
        <w:t>n. zm.</w:t>
      </w:r>
      <w:r>
        <w:rPr>
          <w:rStyle w:val="przypisgorny"/>
        </w:rPr>
        <w:footnoteReference w:id="12"/>
      </w:r>
      <w:r>
        <w:rPr>
          <w:rStyle w:val="przypisgorny"/>
        </w:rPr>
        <w:t>)</w:t>
      </w:r>
      <w:r>
        <w:t>) w art. 5 w ust. 8 pkt 1 otrzymuje brzmienie:</w:t>
      </w:r>
    </w:p>
    <w:p w:rsidR="00000000" w:rsidRDefault="008D4A99">
      <w:pPr>
        <w:pStyle w:val="pkt10-pktcytowania"/>
      </w:pPr>
      <w:r>
        <w:t>„1)</w:t>
      </w:r>
      <w:r>
        <w:tab/>
        <w:t>uczelni publicznych dzia</w:t>
      </w:r>
      <w:r>
        <w:t>ł</w:t>
      </w:r>
      <w:r>
        <w:t>aj</w:t>
      </w:r>
      <w:r>
        <w:t>ą</w:t>
      </w:r>
      <w:r>
        <w:t>cych na p</w:t>
      </w:r>
      <w:r>
        <w:t>odstawie przepisów o szkolnictwie wy</w:t>
      </w:r>
      <w:r>
        <w:t>ż</w:t>
      </w:r>
      <w:r>
        <w:t>szym;”.</w:t>
      </w:r>
    </w:p>
    <w:p w:rsidR="00000000" w:rsidRDefault="008D4A99">
      <w:pPr>
        <w:pStyle w:val="Akapit"/>
      </w:pPr>
      <w:r>
        <w:rPr>
          <w:rStyle w:val="bold"/>
        </w:rPr>
        <w:t xml:space="preserve">Art. 6. </w:t>
      </w:r>
      <w:r>
        <w:t>W ustawie z dnia 27 sierpnia 1997 r. o rehabilitacji zawodowej i spo</w:t>
      </w:r>
      <w:r>
        <w:t>ł</w:t>
      </w:r>
      <w:r>
        <w:t>ecznej oraz zatrudnianiu osób niepe</w:t>
      </w:r>
      <w:r>
        <w:t>ł</w:t>
      </w:r>
      <w:r>
        <w:t>n</w:t>
      </w:r>
      <w:r>
        <w:t>o</w:t>
      </w:r>
      <w:r>
        <w:t>sprawnych (Dz. U. z 2011 r. Nr 127, poz. 721, z pó</w:t>
      </w:r>
      <w:r>
        <w:t>ź</w:t>
      </w:r>
      <w:r>
        <w:t>n. zm.</w:t>
      </w:r>
      <w:r>
        <w:rPr>
          <w:rStyle w:val="przypisgorny"/>
        </w:rPr>
        <w:footnoteReference w:id="13"/>
      </w:r>
      <w:r>
        <w:rPr>
          <w:rStyle w:val="przypisgorny"/>
        </w:rPr>
        <w:t>)</w:t>
      </w:r>
      <w:r>
        <w:t>) w art. 21 ust. 2b otrzymuje brzmienie:</w:t>
      </w:r>
    </w:p>
    <w:p w:rsidR="00000000" w:rsidRDefault="008D4A99">
      <w:pPr>
        <w:pStyle w:val="ustep-pktcytowania"/>
      </w:pPr>
      <w:r>
        <w:t>„2</w:t>
      </w:r>
      <w:r>
        <w:t>b. Dla publicznych i niepublicznych uczelni, publicznych i niepublicznych szkó</w:t>
      </w:r>
      <w:r>
        <w:t>ł</w:t>
      </w:r>
      <w:r>
        <w:t xml:space="preserve"> oraz placówek opieku</w:t>
      </w:r>
      <w:r>
        <w:t>ń</w:t>
      </w:r>
      <w:r>
        <w:t>czo-wychowawczych i resocjalizacyjnych wska</w:t>
      </w:r>
      <w:r>
        <w:t>ź</w:t>
      </w:r>
      <w:r>
        <w:t>nik zatrudnienia osób niepe</w:t>
      </w:r>
      <w:r>
        <w:t>ł</w:t>
      </w:r>
      <w:r>
        <w:t>nosprawnych, o którym mowa w ust. 1 i 2, wynosi 0,5% w roku 2000, 1% w latach 2001–</w:t>
      </w:r>
      <w:r>
        <w:t>2004 i 2% w roku 2005 oraz w latach nast</w:t>
      </w:r>
      <w:r>
        <w:t>ę</w:t>
      </w:r>
      <w:r>
        <w:t>pnych.”.</w:t>
      </w:r>
    </w:p>
    <w:p w:rsidR="00000000" w:rsidRDefault="008D4A99">
      <w:pPr>
        <w:pStyle w:val="Akapit"/>
      </w:pPr>
      <w:r>
        <w:rPr>
          <w:rStyle w:val="bold"/>
        </w:rPr>
        <w:t xml:space="preserve">Art. 7. </w:t>
      </w:r>
      <w:r>
        <w:t>W ustawie z dnia 17 lipca 1998 r. o po</w:t>
      </w:r>
      <w:r>
        <w:t>ż</w:t>
      </w:r>
      <w:r>
        <w:t>yczkach i kredytach studenckich (Dz. U. z 2014 r. poz. 1026) w art. 1 ust. 1 otrzymuje brzmienie:</w:t>
      </w:r>
    </w:p>
    <w:p w:rsidR="00000000" w:rsidRDefault="008D4A99">
      <w:pPr>
        <w:pStyle w:val="ustep-pktcytowania"/>
        <w:rPr>
          <w:spacing w:val="1"/>
        </w:rPr>
      </w:pPr>
      <w:r>
        <w:rPr>
          <w:spacing w:val="1"/>
        </w:rPr>
        <w:t>„1. Prawo do otrzymania po</w:t>
      </w:r>
      <w:r>
        <w:rPr>
          <w:spacing w:val="1"/>
        </w:rPr>
        <w:t>ż</w:t>
      </w:r>
      <w:r>
        <w:rPr>
          <w:spacing w:val="1"/>
        </w:rPr>
        <w:t>yczek i kredytów, zwanych dalej „p</w:t>
      </w:r>
      <w:r>
        <w:rPr>
          <w:spacing w:val="1"/>
        </w:rPr>
        <w:t>o</w:t>
      </w:r>
      <w:r>
        <w:rPr>
          <w:spacing w:val="1"/>
        </w:rPr>
        <w:t>ż</w:t>
      </w:r>
      <w:r>
        <w:rPr>
          <w:spacing w:val="1"/>
        </w:rPr>
        <w:t>yczkami studenckimi” i „kredytami st</w:t>
      </w:r>
      <w:r>
        <w:rPr>
          <w:spacing w:val="1"/>
        </w:rPr>
        <w:t>u</w:t>
      </w:r>
      <w:r>
        <w:rPr>
          <w:spacing w:val="1"/>
        </w:rPr>
        <w:t>denckimi”, na zasadach okre</w:t>
      </w:r>
      <w:r>
        <w:rPr>
          <w:spacing w:val="1"/>
        </w:rPr>
        <w:t>ś</w:t>
      </w:r>
      <w:r>
        <w:rPr>
          <w:spacing w:val="1"/>
        </w:rPr>
        <w:t>lonych w ustawie maj</w:t>
      </w:r>
      <w:r>
        <w:rPr>
          <w:spacing w:val="1"/>
        </w:rPr>
        <w:t>ą</w:t>
      </w:r>
      <w:r>
        <w:rPr>
          <w:spacing w:val="1"/>
        </w:rPr>
        <w:t xml:space="preserve"> studenci i doktoranci, o których mowa w ustawie z dnia 27 lipca 2005 r. – Prawo o szkolnictwie wy</w:t>
      </w:r>
      <w:r>
        <w:rPr>
          <w:spacing w:val="1"/>
        </w:rPr>
        <w:t>ż</w:t>
      </w:r>
      <w:r>
        <w:rPr>
          <w:spacing w:val="1"/>
        </w:rPr>
        <w:t>szym (Dz. U. z 2012 r. poz. 572, z pó</w:t>
      </w:r>
      <w:r>
        <w:rPr>
          <w:spacing w:val="1"/>
        </w:rPr>
        <w:t>ź</w:t>
      </w:r>
      <w:r>
        <w:rPr>
          <w:spacing w:val="1"/>
        </w:rPr>
        <w:t>n. zm.</w:t>
      </w:r>
      <w:r>
        <w:rPr>
          <w:rStyle w:val="przypisgorny"/>
          <w:spacing w:val="1"/>
        </w:rPr>
        <w:footnoteReference w:id="14"/>
      </w:r>
      <w:r>
        <w:rPr>
          <w:rStyle w:val="przypisgorny"/>
          <w:spacing w:val="1"/>
        </w:rPr>
        <w:t>)</w:t>
      </w:r>
      <w:r>
        <w:rPr>
          <w:spacing w:val="1"/>
        </w:rPr>
        <w:t>), b</w:t>
      </w:r>
      <w:r>
        <w:rPr>
          <w:spacing w:val="1"/>
        </w:rPr>
        <w:t>ę</w:t>
      </w:r>
      <w:r>
        <w:rPr>
          <w:spacing w:val="1"/>
        </w:rPr>
        <w:t>d</w:t>
      </w:r>
      <w:r>
        <w:rPr>
          <w:spacing w:val="1"/>
        </w:rPr>
        <w:t>ą</w:t>
      </w:r>
      <w:r>
        <w:rPr>
          <w:spacing w:val="1"/>
        </w:rPr>
        <w:t>cy osobami cywi</w:t>
      </w:r>
      <w:r>
        <w:rPr>
          <w:spacing w:val="1"/>
        </w:rPr>
        <w:t>l</w:t>
      </w:r>
      <w:r>
        <w:rPr>
          <w:spacing w:val="1"/>
        </w:rPr>
        <w:t>nymi, zwani dalej „studentami”.”.</w:t>
      </w:r>
    </w:p>
    <w:p w:rsidR="00000000" w:rsidRDefault="008D4A99">
      <w:pPr>
        <w:pStyle w:val="Akapit"/>
        <w:rPr>
          <w:spacing w:val="-2"/>
        </w:rPr>
      </w:pPr>
      <w:r>
        <w:rPr>
          <w:rStyle w:val="bold"/>
          <w:spacing w:val="-2"/>
        </w:rPr>
        <w:t xml:space="preserve">Art. 8. </w:t>
      </w:r>
      <w:r>
        <w:rPr>
          <w:spacing w:val="-2"/>
        </w:rPr>
        <w:t>W ustawie z </w:t>
      </w:r>
      <w:r>
        <w:rPr>
          <w:spacing w:val="-2"/>
        </w:rPr>
        <w:t>dnia 14 marca 2003 r. o stopniach naukowych i tytule naukowym oraz o stopniach i tytule w zakresie sztuki (Dz. U. Nr 65, poz. 595, z pó</w:t>
      </w:r>
      <w:r>
        <w:rPr>
          <w:spacing w:val="-2"/>
        </w:rPr>
        <w:t>ź</w:t>
      </w:r>
      <w:r>
        <w:rPr>
          <w:spacing w:val="-2"/>
        </w:rPr>
        <w:t>n. zm.</w:t>
      </w:r>
      <w:r>
        <w:rPr>
          <w:rStyle w:val="przypisgorny"/>
          <w:spacing w:val="-2"/>
        </w:rPr>
        <w:footnoteReference w:id="15"/>
      </w:r>
      <w:r>
        <w:rPr>
          <w:rStyle w:val="przypisgorny"/>
          <w:spacing w:val="-2"/>
        </w:rPr>
        <w:t>)</w:t>
      </w:r>
      <w:r>
        <w:rPr>
          <w:spacing w:val="-2"/>
        </w:rPr>
        <w:t>) wprowadza si</w:t>
      </w:r>
      <w:r>
        <w:rPr>
          <w:spacing w:val="-2"/>
        </w:rPr>
        <w:t>ę</w:t>
      </w:r>
      <w:r>
        <w:rPr>
          <w:spacing w:val="-2"/>
        </w:rPr>
        <w:t xml:space="preserve"> nast</w:t>
      </w:r>
      <w:r>
        <w:rPr>
          <w:spacing w:val="-2"/>
        </w:rPr>
        <w:t>ę</w:t>
      </w:r>
      <w:r>
        <w:rPr>
          <w:spacing w:val="-2"/>
        </w:rPr>
        <w:t>puj</w:t>
      </w:r>
      <w:r>
        <w:rPr>
          <w:spacing w:val="-2"/>
        </w:rPr>
        <w:t>ą</w:t>
      </w:r>
      <w:r>
        <w:rPr>
          <w:spacing w:val="-2"/>
        </w:rPr>
        <w:t>ce zmiany:</w:t>
      </w:r>
    </w:p>
    <w:p w:rsidR="00000000" w:rsidRDefault="008D4A99">
      <w:pPr>
        <w:pStyle w:val="1"/>
      </w:pPr>
      <w:r>
        <w:t>1)</w:t>
      </w:r>
      <w:r>
        <w:tab/>
        <w:t>w art. 11:</w:t>
      </w:r>
    </w:p>
    <w:p w:rsidR="00000000" w:rsidRDefault="008D4A99">
      <w:pPr>
        <w:pStyle w:val="a"/>
      </w:pPr>
      <w:r>
        <w:t>a)</w:t>
      </w:r>
      <w:r>
        <w:tab/>
        <w:t>ust. 2 otrzymuje brzmienie:</w:t>
      </w:r>
    </w:p>
    <w:p w:rsidR="00000000" w:rsidRDefault="008D4A99">
      <w:pPr>
        <w:pStyle w:val="ustep-litcytowania"/>
      </w:pPr>
      <w:r>
        <w:t>„2. Warunkiem wszcz</w:t>
      </w:r>
      <w:r>
        <w:t>ę</w:t>
      </w:r>
      <w:r>
        <w:t>cia przewodu doktorskiego jest posiadanie wydanej lub przyj</w:t>
      </w:r>
      <w:r>
        <w:t>ę</w:t>
      </w:r>
      <w:r>
        <w:t>tej do druku publikacji naukowej w </w:t>
      </w:r>
      <w:r>
        <w:t>formie ksi</w:t>
      </w:r>
      <w:r>
        <w:t>ąż</w:t>
      </w:r>
      <w:r>
        <w:t>ki lub co najmniej jednej publikacji naukowej w recenzowanym czasopi</w:t>
      </w:r>
      <w:r>
        <w:t>ś</w:t>
      </w:r>
      <w:r>
        <w:t>mie nauk</w:t>
      </w:r>
      <w:r>
        <w:t>o</w:t>
      </w:r>
      <w:r>
        <w:t>wym wymienionym w wykazie czasopism naukowych og</w:t>
      </w:r>
      <w:r>
        <w:t>ł</w:t>
      </w:r>
      <w:r>
        <w:t>aszanym przez ministra w</w:t>
      </w:r>
      <w:r>
        <w:t>ł</w:t>
      </w:r>
      <w:r>
        <w:t>a</w:t>
      </w:r>
      <w:r>
        <w:t>ś</w:t>
      </w:r>
      <w:r>
        <w:t>ciwego do spraw nauki zgodnie z przepisami wydanymi na podstawie art. 44 ust. 2 ustawy z d</w:t>
      </w:r>
      <w:r>
        <w:t>nia 30 kwietnia 2010 r. o zasadach fina</w:t>
      </w:r>
      <w:r>
        <w:t>n</w:t>
      </w:r>
      <w:r>
        <w:t>sowania nauki (Dz. U. Nr 96, poz. 615, z pó</w:t>
      </w:r>
      <w:r>
        <w:t>ź</w:t>
      </w:r>
      <w:r>
        <w:t>n. zm.</w:t>
      </w:r>
      <w:r>
        <w:rPr>
          <w:rStyle w:val="przypisgorny"/>
        </w:rPr>
        <w:footnoteReference w:id="16"/>
      </w:r>
      <w:r>
        <w:rPr>
          <w:rStyle w:val="przypisgorny"/>
        </w:rPr>
        <w:t>)</w:t>
      </w:r>
      <w:r>
        <w:t>) lub w re</w:t>
      </w:r>
      <w:r>
        <w:t>cenzowanych materia</w:t>
      </w:r>
      <w:r>
        <w:t>ł</w:t>
      </w:r>
      <w:r>
        <w:t>ach z mi</w:t>
      </w:r>
      <w:r>
        <w:t>ę</w:t>
      </w:r>
      <w:r>
        <w:t>dzynarodowej konferencji naukowej lub publiczna prezentacja dzie</w:t>
      </w:r>
      <w:r>
        <w:t>ł</w:t>
      </w:r>
      <w:r>
        <w:t>a artystycznego.”,</w:t>
      </w:r>
    </w:p>
    <w:p w:rsidR="00000000" w:rsidRDefault="008D4A99">
      <w:pPr>
        <w:pStyle w:val="a"/>
      </w:pPr>
      <w:r>
        <w:t>b)</w:t>
      </w:r>
      <w:r>
        <w:tab/>
        <w:t>dodaje si</w:t>
      </w:r>
      <w:r>
        <w:t>ę</w:t>
      </w:r>
      <w:r>
        <w:t xml:space="preserve"> ust. 3 w brzmieniu:</w:t>
      </w:r>
    </w:p>
    <w:p w:rsidR="00000000" w:rsidRDefault="008D4A99">
      <w:pPr>
        <w:pStyle w:val="ustep-litcytowania"/>
      </w:pPr>
      <w:r>
        <w:t>„3. W przypadku osoby b</w:t>
      </w:r>
      <w:r>
        <w:t>ę</w:t>
      </w:r>
      <w:r>
        <w:t>d</w:t>
      </w:r>
      <w:r>
        <w:t>ą</w:t>
      </w:r>
      <w:r>
        <w:t>cej beneficjentem programu „Diamentowy Grant”, o którym mowa w art. 187a ustawy z d</w:t>
      </w:r>
      <w:r>
        <w:t>nia 27 lipca 2005 r. – Prawo o szkolnictwie wy</w:t>
      </w:r>
      <w:r>
        <w:t>ż</w:t>
      </w:r>
      <w:r>
        <w:t>szym, która nie spe</w:t>
      </w:r>
      <w:r>
        <w:t>ł</w:t>
      </w:r>
      <w:r>
        <w:t>nia warunku wszcz</w:t>
      </w:r>
      <w:r>
        <w:t>ę</w:t>
      </w:r>
      <w:r>
        <w:t>cia przewodu doktorskiego okre</w:t>
      </w:r>
      <w:r>
        <w:t>ś</w:t>
      </w:r>
      <w:r>
        <w:t>lonego w ust. 2, warunkiem wszcz</w:t>
      </w:r>
      <w:r>
        <w:t>ę</w:t>
      </w:r>
      <w:r>
        <w:t>cia tego przewodu jest do</w:t>
      </w:r>
      <w:r>
        <w:t>łą</w:t>
      </w:r>
      <w:r>
        <w:t>czenie do wniosku opinii p</w:t>
      </w:r>
      <w:r>
        <w:t>o</w:t>
      </w:r>
      <w:r>
        <w:t>twierdzaj</w:t>
      </w:r>
      <w:r>
        <w:t>ą</w:t>
      </w:r>
      <w:r>
        <w:t>cej wysok</w:t>
      </w:r>
      <w:r>
        <w:t>ą</w:t>
      </w:r>
      <w:r>
        <w:t xml:space="preserve"> jako</w:t>
      </w:r>
      <w:r>
        <w:t>ść</w:t>
      </w:r>
      <w:r>
        <w:t xml:space="preserve"> prac badawczych prowadzon</w:t>
      </w:r>
      <w:r>
        <w:t>ych przez t</w:t>
      </w:r>
      <w:r>
        <w:t>ę</w:t>
      </w:r>
      <w:r>
        <w:t xml:space="preserve"> osob</w:t>
      </w:r>
      <w:r>
        <w:t>ę</w:t>
      </w:r>
      <w:r>
        <w:t xml:space="preserve"> oraz wysoki stopie</w:t>
      </w:r>
      <w:r>
        <w:t>ń</w:t>
      </w:r>
      <w:r>
        <w:t xml:space="preserve"> zaawansow</w:t>
      </w:r>
      <w:r>
        <w:t>a</w:t>
      </w:r>
      <w:r>
        <w:t>nia tych prac, wydanej przez opiekuna naukowego posiadaj</w:t>
      </w:r>
      <w:r>
        <w:t>ą</w:t>
      </w:r>
      <w:r>
        <w:t>cego tytu</w:t>
      </w:r>
      <w:r>
        <w:t>ł</w:t>
      </w:r>
      <w:r>
        <w:t xml:space="preserve"> profesora lub stopie</w:t>
      </w:r>
      <w:r>
        <w:t>ń</w:t>
      </w:r>
      <w:r>
        <w:t xml:space="preserve"> doktora habilit</w:t>
      </w:r>
      <w:r>
        <w:t>o</w:t>
      </w:r>
      <w:r>
        <w:t>wanego lub uprawnienie równowa</w:t>
      </w:r>
      <w:r>
        <w:t>ż</w:t>
      </w:r>
      <w:r>
        <w:t>ne z uprawnieniami doktora habilitowanego, nabyte na podstawie art. 21</w:t>
      </w:r>
      <w:r>
        <w:t>a.”;</w:t>
      </w:r>
    </w:p>
    <w:p w:rsidR="00000000" w:rsidRDefault="008D4A99">
      <w:pPr>
        <w:pStyle w:val="1"/>
      </w:pPr>
      <w:r>
        <w:t>2)</w:t>
      </w:r>
      <w:r>
        <w:tab/>
        <w:t>w art. 13 ust. 8 otrzymuje brzmienie:</w:t>
      </w:r>
    </w:p>
    <w:p w:rsidR="00000000" w:rsidRDefault="008D4A99">
      <w:pPr>
        <w:pStyle w:val="ustep-pktcytowania"/>
      </w:pPr>
      <w:r>
        <w:t>„8. Streszczenia rozpraw doktorskich i recenzje podlegaj</w:t>
      </w:r>
      <w:r>
        <w:t>ą</w:t>
      </w:r>
      <w:r>
        <w:t>ce zamieszczeniu na stronie internetowej przekazuje si</w:t>
      </w:r>
      <w:r>
        <w:t>ę</w:t>
      </w:r>
      <w:r>
        <w:t xml:space="preserve"> niezw</w:t>
      </w:r>
      <w:r>
        <w:t>ł</w:t>
      </w:r>
      <w:r>
        <w:t>ocznie po ich z</w:t>
      </w:r>
      <w:r>
        <w:t>ł</w:t>
      </w:r>
      <w:r>
        <w:t>o</w:t>
      </w:r>
      <w:r>
        <w:t>ż</w:t>
      </w:r>
      <w:r>
        <w:t>eniu do Centralnej Komisji w celu ich opublikowania w Biuletynie Informac</w:t>
      </w:r>
      <w:r>
        <w:t>ji Public</w:t>
      </w:r>
      <w:r>
        <w:t>z</w:t>
      </w:r>
      <w:r>
        <w:t>nej.”;</w:t>
      </w:r>
    </w:p>
    <w:p w:rsidR="00000000" w:rsidRDefault="008D4A99">
      <w:pPr>
        <w:pStyle w:val="1"/>
      </w:pPr>
      <w:r>
        <w:t>3)</w:t>
      </w:r>
      <w:r>
        <w:tab/>
        <w:t>art. 13a otrzymuje brzmienie:</w:t>
      </w:r>
    </w:p>
    <w:p w:rsidR="00000000" w:rsidRDefault="008D4A99">
      <w:pPr>
        <w:pStyle w:val="ustep-pktcytowania"/>
        <w:rPr>
          <w:spacing w:val="2"/>
        </w:rPr>
      </w:pPr>
      <w:r>
        <w:rPr>
          <w:spacing w:val="2"/>
        </w:rPr>
        <w:t>„Art. 13a. 1. W szczególnych przypadkach, uzasadnionych najwy</w:t>
      </w:r>
      <w:r>
        <w:rPr>
          <w:spacing w:val="2"/>
        </w:rPr>
        <w:t>ż</w:t>
      </w:r>
      <w:r>
        <w:rPr>
          <w:spacing w:val="2"/>
        </w:rPr>
        <w:t>sz</w:t>
      </w:r>
      <w:r>
        <w:rPr>
          <w:spacing w:val="2"/>
        </w:rPr>
        <w:t>ą</w:t>
      </w:r>
      <w:r>
        <w:rPr>
          <w:spacing w:val="2"/>
        </w:rPr>
        <w:t xml:space="preserve"> jako</w:t>
      </w:r>
      <w:r>
        <w:rPr>
          <w:spacing w:val="2"/>
        </w:rPr>
        <w:t>ś</w:t>
      </w:r>
      <w:r>
        <w:rPr>
          <w:spacing w:val="2"/>
        </w:rPr>
        <w:t>ci</w:t>
      </w:r>
      <w:r>
        <w:rPr>
          <w:spacing w:val="2"/>
        </w:rPr>
        <w:t>ą</w:t>
      </w:r>
      <w:r>
        <w:rPr>
          <w:spacing w:val="2"/>
        </w:rPr>
        <w:t xml:space="preserve"> osi</w:t>
      </w:r>
      <w:r>
        <w:rPr>
          <w:spacing w:val="2"/>
        </w:rPr>
        <w:t>ą</w:t>
      </w:r>
      <w:r>
        <w:rPr>
          <w:spacing w:val="2"/>
        </w:rPr>
        <w:t>gni</w:t>
      </w:r>
      <w:r>
        <w:rPr>
          <w:spacing w:val="2"/>
        </w:rPr>
        <w:t>ęć</w:t>
      </w:r>
      <w:r>
        <w:rPr>
          <w:spacing w:val="2"/>
        </w:rPr>
        <w:t xml:space="preserve"> naukowych, stopie</w:t>
      </w:r>
      <w:r>
        <w:rPr>
          <w:spacing w:val="2"/>
        </w:rPr>
        <w:t>ń</w:t>
      </w:r>
      <w:r>
        <w:rPr>
          <w:spacing w:val="2"/>
        </w:rPr>
        <w:t xml:space="preserve"> doktora mo</w:t>
      </w:r>
      <w:r>
        <w:rPr>
          <w:spacing w:val="2"/>
        </w:rPr>
        <w:t>ż</w:t>
      </w:r>
      <w:r>
        <w:rPr>
          <w:spacing w:val="2"/>
        </w:rPr>
        <w:t>na nada</w:t>
      </w:r>
      <w:r>
        <w:rPr>
          <w:spacing w:val="2"/>
        </w:rPr>
        <w:t>ć</w:t>
      </w:r>
      <w:r>
        <w:rPr>
          <w:spacing w:val="2"/>
        </w:rPr>
        <w:t xml:space="preserve"> osobie b</w:t>
      </w:r>
      <w:r>
        <w:rPr>
          <w:spacing w:val="2"/>
        </w:rPr>
        <w:t>ę</w:t>
      </w:r>
      <w:r>
        <w:rPr>
          <w:spacing w:val="2"/>
        </w:rPr>
        <w:t>d</w:t>
      </w:r>
      <w:r>
        <w:rPr>
          <w:spacing w:val="2"/>
        </w:rPr>
        <w:t>ą</w:t>
      </w:r>
      <w:r>
        <w:rPr>
          <w:spacing w:val="2"/>
        </w:rPr>
        <w:t>cej: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  <w:t>studentem, który uko</w:t>
      </w:r>
      <w:r>
        <w:t>ń</w:t>
      </w:r>
      <w:r>
        <w:t>czy</w:t>
      </w:r>
      <w:r>
        <w:t>ł</w:t>
      </w:r>
      <w:r>
        <w:t xml:space="preserve"> trzeci rok jednolitych studiów magist</w:t>
      </w:r>
      <w:r>
        <w:t>erskich albo</w:t>
      </w:r>
    </w:p>
    <w:p w:rsidR="00000000" w:rsidRDefault="008D4A99">
      <w:pPr>
        <w:pStyle w:val="pkt10-pktcytowania"/>
        <w:spacing w:before="85"/>
      </w:pPr>
      <w:r>
        <w:t>2)</w:t>
      </w:r>
      <w:r>
        <w:tab/>
        <w:t>absolwentem studiów pierwszego stopnia, który posiada tytu</w:t>
      </w:r>
      <w:r>
        <w:t>ł</w:t>
      </w:r>
      <w:r>
        <w:t xml:space="preserve"> zawodowy licencjata, in</w:t>
      </w:r>
      <w:r>
        <w:t>ż</w:t>
      </w:r>
      <w:r>
        <w:t>yniera lub równorz</w:t>
      </w:r>
      <w:r>
        <w:t>ę</w:t>
      </w:r>
      <w:r>
        <w:t>dny</w:t>
      </w:r>
    </w:p>
    <w:p w:rsidR="00000000" w:rsidRDefault="008D4A99">
      <w:pPr>
        <w:pStyle w:val="pkt10-pktcytowania"/>
        <w:spacing w:before="85"/>
      </w:pPr>
      <w:r>
        <w:t>– i beneficjentem programu „Diamentowy Grant” ustanowionego przez ministra w</w:t>
      </w:r>
      <w:r>
        <w:t>ł</w:t>
      </w:r>
      <w:r>
        <w:t>a</w:t>
      </w:r>
      <w:r>
        <w:t>ś</w:t>
      </w:r>
      <w:r>
        <w:t>ciwego do spraw nauki oraz spe</w:t>
      </w:r>
      <w:r>
        <w:t>ł</w:t>
      </w:r>
      <w:r>
        <w:t>ni</w:t>
      </w:r>
      <w:r>
        <w:t>ł</w:t>
      </w:r>
      <w:r>
        <w:t>a warunki okre</w:t>
      </w:r>
      <w:r>
        <w:t>ś</w:t>
      </w:r>
      <w:r>
        <w:t xml:space="preserve">lone </w:t>
      </w:r>
      <w:r>
        <w:t>w art. 12 ust. 1 pkt 2–4 i ust. 2 oraz art. 13.</w:t>
      </w:r>
    </w:p>
    <w:p w:rsidR="00000000" w:rsidRDefault="008D4A99">
      <w:pPr>
        <w:pStyle w:val="ustep-pktcytowania"/>
        <w:rPr>
          <w:spacing w:val="-2"/>
        </w:rPr>
      </w:pPr>
      <w:r>
        <w:t>2. Beneficjent programu „Diamentowy Grant” po nadaniu stopnia doktora nabywa uprawnienia równowa</w:t>
      </w:r>
      <w:r>
        <w:t>ż</w:t>
      </w:r>
      <w:r>
        <w:t xml:space="preserve">ne </w:t>
      </w:r>
      <w:r>
        <w:rPr>
          <w:spacing w:val="-2"/>
        </w:rPr>
        <w:t>z uprawnieniami wynikaj</w:t>
      </w:r>
      <w:r>
        <w:rPr>
          <w:spacing w:val="-2"/>
        </w:rPr>
        <w:t>ą</w:t>
      </w:r>
      <w:r>
        <w:rPr>
          <w:spacing w:val="-2"/>
        </w:rPr>
        <w:t>cymi z odbycia studiów wy</w:t>
      </w:r>
      <w:r>
        <w:rPr>
          <w:spacing w:val="-2"/>
        </w:rPr>
        <w:t>ż</w:t>
      </w:r>
      <w:r>
        <w:rPr>
          <w:spacing w:val="-2"/>
        </w:rPr>
        <w:t>szych ko</w:t>
      </w:r>
      <w:r>
        <w:rPr>
          <w:spacing w:val="-2"/>
        </w:rPr>
        <w:t>ń</w:t>
      </w:r>
      <w:r>
        <w:rPr>
          <w:spacing w:val="-2"/>
        </w:rPr>
        <w:t>cz</w:t>
      </w:r>
      <w:r>
        <w:rPr>
          <w:spacing w:val="-2"/>
        </w:rPr>
        <w:t>ą</w:t>
      </w:r>
      <w:r>
        <w:rPr>
          <w:spacing w:val="-2"/>
        </w:rPr>
        <w:t>cych si</w:t>
      </w:r>
      <w:r>
        <w:rPr>
          <w:spacing w:val="-2"/>
        </w:rPr>
        <w:t>ę</w:t>
      </w:r>
      <w:r>
        <w:rPr>
          <w:spacing w:val="-2"/>
        </w:rPr>
        <w:t xml:space="preserve"> uzyskaniem kwalifikacji drugiego sto</w:t>
      </w:r>
      <w:r>
        <w:rPr>
          <w:spacing w:val="-2"/>
        </w:rPr>
        <w:t>p</w:t>
      </w:r>
      <w:r>
        <w:rPr>
          <w:spacing w:val="-2"/>
        </w:rPr>
        <w:t>nia.”;</w:t>
      </w:r>
    </w:p>
    <w:p w:rsidR="00000000" w:rsidRDefault="008D4A99">
      <w:pPr>
        <w:pStyle w:val="1"/>
      </w:pPr>
      <w:r>
        <w:t>4)</w:t>
      </w:r>
      <w:r>
        <w:tab/>
        <w:t>art. 14a otrzymuje brzmienie:</w:t>
      </w:r>
    </w:p>
    <w:p w:rsidR="00000000" w:rsidRDefault="008D4A99">
      <w:pPr>
        <w:pStyle w:val="ustep-pktcytowania"/>
      </w:pPr>
      <w:r>
        <w:t>„Art. 14a. 1. Przewody doktorskie, w ramach których s</w:t>
      </w:r>
      <w:r>
        <w:t>ą</w:t>
      </w:r>
      <w:r>
        <w:t xml:space="preserve"> przygotowywane: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  <w:t>rozprawy doktorskie w zakresie okre</w:t>
      </w:r>
      <w:r>
        <w:t>ś</w:t>
      </w:r>
      <w:r>
        <w:t>lonej dyscypliny naukowej,</w:t>
      </w:r>
    </w:p>
    <w:p w:rsidR="00000000" w:rsidRDefault="008D4A99">
      <w:pPr>
        <w:pStyle w:val="pkt10-pktcytowania"/>
        <w:spacing w:before="85"/>
      </w:pPr>
      <w:r>
        <w:t>2)</w:t>
      </w:r>
      <w:r>
        <w:tab/>
        <w:t>interdyscyplinarne rozprawy doktorskie</w:t>
      </w:r>
    </w:p>
    <w:p w:rsidR="00000000" w:rsidRDefault="008D4A99">
      <w:pPr>
        <w:pStyle w:val="pkt10-pktcytowania"/>
        <w:spacing w:before="85"/>
      </w:pPr>
      <w:r>
        <w:t>– mog</w:t>
      </w:r>
      <w:r>
        <w:t>ą</w:t>
      </w:r>
      <w:r>
        <w:t xml:space="preserve"> by</w:t>
      </w:r>
      <w:r>
        <w:t>ć</w:t>
      </w:r>
      <w:r>
        <w:t xml:space="preserve"> przeprowadzane wspólnie w </w:t>
      </w:r>
      <w:r>
        <w:t>zakresie jednej lub kilku dyscyplin naukowych.</w:t>
      </w:r>
    </w:p>
    <w:p w:rsidR="00000000" w:rsidRDefault="008D4A99">
      <w:pPr>
        <w:pStyle w:val="ustep-pktcytowania"/>
        <w:rPr>
          <w:spacing w:val="-2"/>
        </w:rPr>
      </w:pPr>
      <w:r>
        <w:t>2. Wspólne przewody doktorskie przeprowadzaj</w:t>
      </w:r>
      <w:r>
        <w:t>ą</w:t>
      </w:r>
      <w:r>
        <w:t xml:space="preserve">, na podstawie porozumienia, rady jednostek organizacyjnych, </w:t>
      </w:r>
      <w:r>
        <w:rPr>
          <w:spacing w:val="-2"/>
        </w:rPr>
        <w:t>w tym tak</w:t>
      </w:r>
      <w:r>
        <w:rPr>
          <w:spacing w:val="-2"/>
        </w:rPr>
        <w:t>ż</w:t>
      </w:r>
      <w:r>
        <w:rPr>
          <w:spacing w:val="-2"/>
        </w:rPr>
        <w:t>e zagranicznych, je</w:t>
      </w:r>
      <w:r>
        <w:rPr>
          <w:spacing w:val="-2"/>
        </w:rPr>
        <w:t>ż</w:t>
      </w:r>
      <w:r>
        <w:rPr>
          <w:spacing w:val="-2"/>
        </w:rPr>
        <w:t>eli posiadaj</w:t>
      </w:r>
      <w:r>
        <w:rPr>
          <w:spacing w:val="-2"/>
        </w:rPr>
        <w:t>ą</w:t>
      </w:r>
      <w:r>
        <w:rPr>
          <w:spacing w:val="-2"/>
        </w:rPr>
        <w:t xml:space="preserve"> uprawnienie do nadawania stopnia doktora w zakresie dyscypl</w:t>
      </w:r>
      <w:r>
        <w:rPr>
          <w:spacing w:val="-2"/>
        </w:rPr>
        <w:t>in, w których jest przeprowadzany przewód doktorski.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3. W przypadku szko</w:t>
      </w:r>
      <w:r>
        <w:rPr>
          <w:spacing w:val="-2"/>
        </w:rPr>
        <w:t>ł</w:t>
      </w:r>
      <w:r>
        <w:rPr>
          <w:spacing w:val="-2"/>
        </w:rPr>
        <w:t>y wy</w:t>
      </w:r>
      <w:r>
        <w:rPr>
          <w:spacing w:val="-2"/>
        </w:rPr>
        <w:t>ż</w:t>
      </w:r>
      <w:r>
        <w:rPr>
          <w:spacing w:val="-2"/>
        </w:rPr>
        <w:t>szej stron</w:t>
      </w:r>
      <w:r>
        <w:rPr>
          <w:spacing w:val="-2"/>
        </w:rPr>
        <w:t>ą</w:t>
      </w:r>
      <w:r>
        <w:rPr>
          <w:spacing w:val="-2"/>
        </w:rPr>
        <w:t xml:space="preserve"> porozumienia, o którym mowa w ust. 2, jest szko</w:t>
      </w:r>
      <w:r>
        <w:rPr>
          <w:spacing w:val="-2"/>
        </w:rPr>
        <w:t>ł</w:t>
      </w:r>
      <w:r>
        <w:rPr>
          <w:spacing w:val="-2"/>
        </w:rPr>
        <w:t>a wy</w:t>
      </w:r>
      <w:r>
        <w:rPr>
          <w:spacing w:val="-2"/>
        </w:rPr>
        <w:t>ż</w:t>
      </w:r>
      <w:r>
        <w:rPr>
          <w:spacing w:val="-2"/>
        </w:rPr>
        <w:t>sza, której jednostki organizacyjne przeprowadzaj</w:t>
      </w:r>
      <w:r>
        <w:rPr>
          <w:spacing w:val="-2"/>
        </w:rPr>
        <w:t>ą</w:t>
      </w:r>
      <w:r>
        <w:rPr>
          <w:spacing w:val="-2"/>
        </w:rPr>
        <w:t xml:space="preserve"> wspólnie przewód doktorski.</w:t>
      </w:r>
    </w:p>
    <w:p w:rsidR="00000000" w:rsidRDefault="008D4A99">
      <w:pPr>
        <w:pStyle w:val="ustep-pktcytowania"/>
      </w:pPr>
      <w:r>
        <w:t>4. W przypadku gdy przewód doktors</w:t>
      </w:r>
      <w:r>
        <w:t>ki jest przeprowadzany wspólnie z inn</w:t>
      </w:r>
      <w:r>
        <w:t>ą</w:t>
      </w:r>
      <w:r>
        <w:t xml:space="preserve"> szko</w:t>
      </w:r>
      <w:r>
        <w:t>łą</w:t>
      </w:r>
      <w:r>
        <w:t xml:space="preserve"> wy</w:t>
      </w:r>
      <w:r>
        <w:t>ż</w:t>
      </w:r>
      <w:r>
        <w:t>sz</w:t>
      </w:r>
      <w:r>
        <w:t>ą</w:t>
      </w:r>
      <w:r>
        <w:t xml:space="preserve"> lub inn</w:t>
      </w:r>
      <w:r>
        <w:t>ą</w:t>
      </w:r>
      <w:r>
        <w:t xml:space="preserve"> jednostk</w:t>
      </w:r>
      <w:r>
        <w:t>ą</w:t>
      </w:r>
      <w:r>
        <w:t xml:space="preserve"> organizacyjn</w:t>
      </w:r>
      <w:r>
        <w:t>ą</w:t>
      </w:r>
      <w:r>
        <w:t>, w tym zagraniczn</w:t>
      </w:r>
      <w:r>
        <w:t>ą</w:t>
      </w:r>
      <w:r>
        <w:t>, czynno</w:t>
      </w:r>
      <w:r>
        <w:t>ś</w:t>
      </w:r>
      <w:r>
        <w:t>ci przewodu doktorskiego, o których mowa w art. 14 ust. 2 pkt 1, 2 i 5, ko</w:t>
      </w:r>
      <w:r>
        <w:t>ń</w:t>
      </w:r>
      <w:r>
        <w:t>cz</w:t>
      </w:r>
      <w:r>
        <w:t>ą</w:t>
      </w:r>
      <w:r>
        <w:t xml:space="preserve"> si</w:t>
      </w:r>
      <w:r>
        <w:t>ę</w:t>
      </w:r>
      <w:r>
        <w:t xml:space="preserve"> uchwa</w:t>
      </w:r>
      <w:r>
        <w:t>ł</w:t>
      </w:r>
      <w:r>
        <w:t>ami podejmowanymi w trybie okre</w:t>
      </w:r>
      <w:r>
        <w:t>ś</w:t>
      </w:r>
      <w:r>
        <w:t xml:space="preserve">lonym w porozumieniu, </w:t>
      </w:r>
      <w:r>
        <w:t>z uwzgl</w:t>
      </w:r>
      <w:r>
        <w:t>ę</w:t>
      </w:r>
      <w:r>
        <w:t>dnieniem przepisu art. 14 ust. 2 pkt 4.</w:t>
      </w:r>
    </w:p>
    <w:p w:rsidR="00000000" w:rsidRDefault="008D4A99">
      <w:pPr>
        <w:pStyle w:val="ustep-pktcytowania"/>
      </w:pPr>
      <w:r>
        <w:t>5. W przypadku, o którym mowa w ust. 4, uprawnienie do podejmowania uchwa</w:t>
      </w:r>
      <w:r>
        <w:t>ł</w:t>
      </w:r>
      <w:r>
        <w:t>, o których mowa w art. 14 ust. 2 pkt 3 i 4, przys</w:t>
      </w:r>
      <w:r>
        <w:t>ł</w:t>
      </w:r>
      <w:r>
        <w:t>uguje wspólnej komisji powo</w:t>
      </w:r>
      <w:r>
        <w:t>ł</w:t>
      </w:r>
      <w:r>
        <w:t>anej przez rady jednostek przeprowadzaj</w:t>
      </w:r>
      <w:r>
        <w:t>ą</w:t>
      </w:r>
      <w:r>
        <w:t>cych przewó</w:t>
      </w:r>
      <w:r>
        <w:t>d dokto</w:t>
      </w:r>
      <w:r>
        <w:t>r</w:t>
      </w:r>
      <w:r>
        <w:t>ski.</w:t>
      </w:r>
    </w:p>
    <w:p w:rsidR="00000000" w:rsidRDefault="008D4A99">
      <w:pPr>
        <w:pStyle w:val="ustep-pktcytowania"/>
        <w:spacing w:before="113"/>
      </w:pPr>
      <w:r>
        <w:t>6. W przypadku przewodu doktorskiego, o którym mowa w ust. 1 pkt 2, wspólna komisja przygotowuje projekt uchwa</w:t>
      </w:r>
      <w:r>
        <w:t>ł</w:t>
      </w:r>
      <w:r>
        <w:t>y w sprawie nadania stopnia doktora w zakresie dyscypliny wiod</w:t>
      </w:r>
      <w:r>
        <w:t>ą</w:t>
      </w:r>
      <w:r>
        <w:t>cej, w któr</w:t>
      </w:r>
      <w:r>
        <w:t>ą</w:t>
      </w:r>
      <w:r>
        <w:t xml:space="preserve"> osoba ubiegaj</w:t>
      </w:r>
      <w:r>
        <w:t>ą</w:t>
      </w:r>
      <w:r>
        <w:t>ca si</w:t>
      </w:r>
      <w:r>
        <w:t>ę</w:t>
      </w:r>
      <w:r>
        <w:t xml:space="preserve"> o nadanie stopnia doktora wnios</w:t>
      </w:r>
      <w:r>
        <w:t>ł</w:t>
      </w:r>
      <w:r>
        <w:t>a n</w:t>
      </w:r>
      <w:r>
        <w:t>ajwi</w:t>
      </w:r>
      <w:r>
        <w:t>ę</w:t>
      </w:r>
      <w:r>
        <w:t>kszy wk</w:t>
      </w:r>
      <w:r>
        <w:t>ł</w:t>
      </w:r>
      <w:r>
        <w:t>ad naukowy, i przedstawia go radzie jednostki organizacyjnej posiadaj</w:t>
      </w:r>
      <w:r>
        <w:t>ą</w:t>
      </w:r>
      <w:r>
        <w:t>cej uprawnienie do nadawania stopnia doktora w zakresie tej dyscypliny.</w:t>
      </w:r>
    </w:p>
    <w:p w:rsidR="00000000" w:rsidRDefault="008D4A99">
      <w:pPr>
        <w:pStyle w:val="ustep-pktcytowania"/>
        <w:spacing w:before="113"/>
        <w:rPr>
          <w:spacing w:val="-2"/>
        </w:rPr>
      </w:pPr>
      <w:r>
        <w:rPr>
          <w:spacing w:val="-2"/>
        </w:rPr>
        <w:t>7. Osobie, której nadano stopie</w:t>
      </w:r>
      <w:r>
        <w:rPr>
          <w:spacing w:val="-2"/>
        </w:rPr>
        <w:t>ń</w:t>
      </w:r>
      <w:r>
        <w:rPr>
          <w:spacing w:val="-2"/>
        </w:rPr>
        <w:t xml:space="preserve"> doktora w zakresie okre</w:t>
      </w:r>
      <w:r>
        <w:rPr>
          <w:spacing w:val="-2"/>
        </w:rPr>
        <w:t>ś</w:t>
      </w:r>
      <w:r>
        <w:rPr>
          <w:spacing w:val="-2"/>
        </w:rPr>
        <w:t>lonej dyscypliny naukowej po przeprowadzeniu</w:t>
      </w:r>
      <w:r>
        <w:rPr>
          <w:spacing w:val="-2"/>
        </w:rPr>
        <w:t xml:space="preserve"> przewodu doktorskiego, o którym mowa w ust. 1 pkt 1:</w:t>
      </w:r>
    </w:p>
    <w:p w:rsidR="00000000" w:rsidRDefault="008D4A99">
      <w:pPr>
        <w:pStyle w:val="pkt10-pktcytowania"/>
      </w:pPr>
      <w:r>
        <w:t>1)</w:t>
      </w:r>
      <w:r>
        <w:tab/>
        <w:t>wspólny dyplom wydaj</w:t>
      </w:r>
      <w:r>
        <w:t>ą</w:t>
      </w:r>
      <w:r>
        <w:t xml:space="preserve"> jednostki organizacyjne, które przeprowadzi</w:t>
      </w:r>
      <w:r>
        <w:t>ł</w:t>
      </w:r>
      <w:r>
        <w:t>y ten przewód, albo</w:t>
      </w:r>
    </w:p>
    <w:p w:rsidR="00000000" w:rsidRDefault="008D4A99">
      <w:pPr>
        <w:pStyle w:val="pkt10-pktcytowania"/>
        <w:rPr>
          <w:spacing w:val="-2"/>
        </w:rPr>
      </w:pPr>
      <w:r>
        <w:t>2)</w:t>
      </w:r>
      <w:r>
        <w:tab/>
      </w:r>
      <w:r>
        <w:rPr>
          <w:spacing w:val="-2"/>
        </w:rPr>
        <w:t>dyplom wydaje jedna z jednostek organizacyjnych, które przeprowadzi</w:t>
      </w:r>
      <w:r>
        <w:rPr>
          <w:spacing w:val="-2"/>
        </w:rPr>
        <w:t>ł</w:t>
      </w:r>
      <w:r>
        <w:rPr>
          <w:spacing w:val="-2"/>
        </w:rPr>
        <w:t>y ten przewód, wskazana w porozumieniu.</w:t>
      </w:r>
    </w:p>
    <w:p w:rsidR="00000000" w:rsidRDefault="008D4A99">
      <w:pPr>
        <w:pStyle w:val="ustep-pktcytowania"/>
      </w:pPr>
      <w:r>
        <w:t>8.</w:t>
      </w:r>
      <w:r>
        <w:t xml:space="preserve"> Osobie, której nadano stopie</w:t>
      </w:r>
      <w:r>
        <w:t>ń</w:t>
      </w:r>
      <w:r>
        <w:t xml:space="preserve"> doktora w zakresie dyscypliny wiod</w:t>
      </w:r>
      <w:r>
        <w:t>ą</w:t>
      </w:r>
      <w:r>
        <w:t>cej, w któr</w:t>
      </w:r>
      <w:r>
        <w:t>ą</w:t>
      </w:r>
      <w:r>
        <w:t xml:space="preserve"> osoba ta wnios</w:t>
      </w:r>
      <w:r>
        <w:t>ł</w:t>
      </w:r>
      <w:r>
        <w:t>a najwi</w:t>
      </w:r>
      <w:r>
        <w:t>ę</w:t>
      </w:r>
      <w:r>
        <w:t>kszy wk</w:t>
      </w:r>
      <w:r>
        <w:t>ł</w:t>
      </w:r>
      <w:r>
        <w:t>ad naukowy, po przeprowadzeniu przewodu doktorskiego, o którym mowa w ust. 1 pkt 2:</w:t>
      </w:r>
    </w:p>
    <w:p w:rsidR="00000000" w:rsidRDefault="008D4A99">
      <w:pPr>
        <w:pStyle w:val="pkt10-pktcytowania"/>
      </w:pPr>
      <w:r>
        <w:t>1)</w:t>
      </w:r>
      <w:r>
        <w:tab/>
        <w:t>wspólny dyplom wydaj</w:t>
      </w:r>
      <w:r>
        <w:t>ą</w:t>
      </w:r>
      <w:r>
        <w:t xml:space="preserve"> jednostki organizacyjne, które przepr</w:t>
      </w:r>
      <w:r>
        <w:t>owadzi</w:t>
      </w:r>
      <w:r>
        <w:t>ł</w:t>
      </w:r>
      <w:r>
        <w:t>y ten przewód, albo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dyplom wydaje jedna z jednostek organizacyjnych, które przeprowadzi</w:t>
      </w:r>
      <w:r>
        <w:t>ł</w:t>
      </w:r>
      <w:r>
        <w:t>y ten przewód, posiadaj</w:t>
      </w:r>
      <w:r>
        <w:t>ą</w:t>
      </w:r>
      <w:r>
        <w:t>ca uprawnienie do nadawania stopnia doktora w zakresie tej dyscypliny, wskazana w porozumieniu.</w:t>
      </w:r>
    </w:p>
    <w:p w:rsidR="00000000" w:rsidRDefault="008D4A99">
      <w:pPr>
        <w:pStyle w:val="ustep-pktcytowania"/>
        <w:spacing w:before="113"/>
      </w:pPr>
      <w:r>
        <w:t>9. Wzory dyplomów, o których mowa w u</w:t>
      </w:r>
      <w:r>
        <w:t>st. 7 i 8, zawieraj</w:t>
      </w:r>
      <w:r>
        <w:t>ą</w:t>
      </w:r>
      <w:r>
        <w:t>ce niezb</w:t>
      </w:r>
      <w:r>
        <w:t>ę</w:t>
      </w:r>
      <w:r>
        <w:t>dne elementy okre</w:t>
      </w:r>
      <w:r>
        <w:t>ś</w:t>
      </w:r>
      <w:r>
        <w:t>lone w przepisach w</w:t>
      </w:r>
      <w:r>
        <w:t>y</w:t>
      </w:r>
      <w:r>
        <w:t>danych na podstawie art. 31 pkt 7, okre</w:t>
      </w:r>
      <w:r>
        <w:t>ś</w:t>
      </w:r>
      <w:r>
        <w:t>la porozumienie, o którym mowa w ust. 2.”;</w:t>
      </w:r>
    </w:p>
    <w:p w:rsidR="00000000" w:rsidRDefault="008D4A99">
      <w:pPr>
        <w:pStyle w:val="1"/>
      </w:pPr>
      <w:r>
        <w:t>5)</w:t>
      </w:r>
      <w:r>
        <w:tab/>
        <w:t>w art. 16 w ust. 2 pkt 1 otrzymuje brzmienie:</w:t>
      </w:r>
    </w:p>
    <w:p w:rsidR="00000000" w:rsidRDefault="008D4A99">
      <w:pPr>
        <w:pStyle w:val="pkt10-pktcytowania"/>
      </w:pPr>
      <w:r>
        <w:t>„1)</w:t>
      </w:r>
      <w:r>
        <w:tab/>
        <w:t>dzie</w:t>
      </w:r>
      <w:r>
        <w:t>ł</w:t>
      </w:r>
      <w:r>
        <w:t>o opublikowane w ca</w:t>
      </w:r>
      <w:r>
        <w:t>ł</w:t>
      </w:r>
      <w:r>
        <w:t>o</w:t>
      </w:r>
      <w:r>
        <w:t>ś</w:t>
      </w:r>
      <w:r>
        <w:t>ci lub w zasadniczej cz</w:t>
      </w:r>
      <w:r>
        <w:t>ęś</w:t>
      </w:r>
      <w:r>
        <w:t>c</w:t>
      </w:r>
      <w:r>
        <w:t>i, albo cykl publikacji powi</w:t>
      </w:r>
      <w:r>
        <w:t>ą</w:t>
      </w:r>
      <w:r>
        <w:t>zanych tematycznie;”;</w:t>
      </w:r>
    </w:p>
    <w:p w:rsidR="00000000" w:rsidRDefault="008D4A99">
      <w:pPr>
        <w:pStyle w:val="1"/>
      </w:pPr>
      <w:r>
        <w:t>6)</w:t>
      </w:r>
      <w:r>
        <w:tab/>
        <w:t>w art. 18a ust. 4 otrzymuje brzmienie:</w:t>
      </w:r>
    </w:p>
    <w:p w:rsidR="00000000" w:rsidRDefault="008D4A99">
      <w:pPr>
        <w:pStyle w:val="ustep-pktcytowania"/>
        <w:spacing w:before="113"/>
      </w:pPr>
      <w:r>
        <w:rPr>
          <w:spacing w:val="-2"/>
        </w:rPr>
        <w:t>„4. Centralna Komisja dokonuje oceny formalnej wniosku w terminie 14 dni od dnia jego otrzymania. W przypadku</w:t>
      </w:r>
      <w:r>
        <w:t xml:space="preserve"> uznania wniosku za niekompletny lub nieodpowiadaj</w:t>
      </w:r>
      <w:r>
        <w:t>ą</w:t>
      </w:r>
      <w:r>
        <w:t xml:space="preserve">cy </w:t>
      </w:r>
      <w:r>
        <w:t>wymogom ustawy Centralna Komisja wzywa do jego uz</w:t>
      </w:r>
      <w:r>
        <w:t>u</w:t>
      </w:r>
      <w:r>
        <w:t>pe</w:t>
      </w:r>
      <w:r>
        <w:t>ł</w:t>
      </w:r>
      <w:r>
        <w:t>nienia lub poprawienia, wskazuj</w:t>
      </w:r>
      <w:r>
        <w:t>ą</w:t>
      </w:r>
      <w:r>
        <w:t>c sposób i wyznaczaj</w:t>
      </w:r>
      <w:r>
        <w:t>ą</w:t>
      </w:r>
      <w:r>
        <w:t>c termin uzupe</w:t>
      </w:r>
      <w:r>
        <w:t>ł</w:t>
      </w:r>
      <w:r>
        <w:t>nienia lub poprawienia wniosku.”;</w:t>
      </w:r>
    </w:p>
    <w:p w:rsidR="00000000" w:rsidRDefault="008D4A99">
      <w:pPr>
        <w:pStyle w:val="1"/>
      </w:pPr>
      <w:r>
        <w:t>7)</w:t>
      </w:r>
      <w:r>
        <w:tab/>
        <w:t>w art. 20 po ust. 4 dodaje si</w:t>
      </w:r>
      <w:r>
        <w:t>ę</w:t>
      </w:r>
      <w:r>
        <w:t xml:space="preserve"> ust. 4a i 4b w brzmieniu:</w:t>
      </w:r>
    </w:p>
    <w:p w:rsidR="00000000" w:rsidRDefault="008D4A99">
      <w:pPr>
        <w:pStyle w:val="ustep-pktcytowania"/>
        <w:spacing w:before="113"/>
        <w:rPr>
          <w:spacing w:val="-2"/>
        </w:rPr>
      </w:pPr>
      <w:r>
        <w:rPr>
          <w:spacing w:val="-2"/>
        </w:rPr>
        <w:t>„4a. W przypadku przygotowywania interdys</w:t>
      </w:r>
      <w:r>
        <w:rPr>
          <w:spacing w:val="-2"/>
        </w:rPr>
        <w:t>cyplinarnej rozprawy doktorskiej mo</w:t>
      </w:r>
      <w:r>
        <w:rPr>
          <w:spacing w:val="-2"/>
        </w:rPr>
        <w:t>ż</w:t>
      </w:r>
      <w:r>
        <w:rPr>
          <w:spacing w:val="-2"/>
        </w:rPr>
        <w:t>na powo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ć</w:t>
      </w:r>
      <w:r>
        <w:rPr>
          <w:spacing w:val="-2"/>
        </w:rPr>
        <w:t xml:space="preserve"> drugiego promotora.</w:t>
      </w:r>
    </w:p>
    <w:p w:rsidR="00000000" w:rsidRDefault="008D4A99">
      <w:pPr>
        <w:pStyle w:val="ustep-pktcytowania"/>
        <w:spacing w:before="113"/>
        <w:rPr>
          <w:spacing w:val="-2"/>
        </w:rPr>
      </w:pPr>
      <w:r>
        <w:t>4b. Przepisy dotycz</w:t>
      </w:r>
      <w:r>
        <w:t>ą</w:t>
      </w:r>
      <w:r>
        <w:t>ce promotora stosuje si</w:t>
      </w:r>
      <w:r>
        <w:t>ę</w:t>
      </w:r>
      <w:r>
        <w:t xml:space="preserve"> odpowiednio do kopromotora i drugiego promotora, z zastrze</w:t>
      </w:r>
      <w:r>
        <w:t>ż</w:t>
      </w:r>
      <w:r>
        <w:t xml:space="preserve">eniem </w:t>
      </w:r>
      <w:r>
        <w:br/>
      </w:r>
      <w:r>
        <w:rPr>
          <w:spacing w:val="-2"/>
        </w:rPr>
        <w:t>ż</w:t>
      </w:r>
      <w:r>
        <w:rPr>
          <w:spacing w:val="-2"/>
        </w:rPr>
        <w:t>e kopromotorowi nie przys</w:t>
      </w:r>
      <w:r>
        <w:rPr>
          <w:spacing w:val="-2"/>
        </w:rPr>
        <w:t>ł</w:t>
      </w:r>
      <w:r>
        <w:rPr>
          <w:spacing w:val="-2"/>
        </w:rPr>
        <w:t>uguje wynagrodzenie, o którym mowa w przepisach wyd</w:t>
      </w:r>
      <w:r>
        <w:rPr>
          <w:spacing w:val="-2"/>
        </w:rPr>
        <w:t>anych na podstawie art. 30 ust. 3.”;</w:t>
      </w:r>
    </w:p>
    <w:p w:rsidR="00000000" w:rsidRDefault="008D4A99">
      <w:pPr>
        <w:pStyle w:val="1"/>
      </w:pPr>
      <w:r>
        <w:t>8)</w:t>
      </w:r>
      <w:r>
        <w:tab/>
        <w:t>w art. 21a ust. 3 otrzymuje brzmienie:</w:t>
      </w:r>
    </w:p>
    <w:p w:rsidR="00000000" w:rsidRDefault="008D4A99">
      <w:pPr>
        <w:pStyle w:val="ustep-pktcytowania"/>
        <w:spacing w:before="113"/>
        <w:rPr>
          <w:spacing w:val="1"/>
        </w:rPr>
      </w:pPr>
      <w:r>
        <w:rPr>
          <w:spacing w:val="-1"/>
        </w:rPr>
        <w:t>„3. Decyzja rektora w sprawie nabycia uprawnie</w:t>
      </w:r>
      <w:r>
        <w:rPr>
          <w:spacing w:val="-1"/>
        </w:rPr>
        <w:t>ń</w:t>
      </w:r>
      <w:r>
        <w:rPr>
          <w:spacing w:val="-1"/>
        </w:rPr>
        <w:t xml:space="preserve"> równowa</w:t>
      </w:r>
      <w:r>
        <w:rPr>
          <w:spacing w:val="-1"/>
        </w:rPr>
        <w:t>ż</w:t>
      </w:r>
      <w:r>
        <w:rPr>
          <w:spacing w:val="-1"/>
        </w:rPr>
        <w:t>nych uprawnieniom wynikaj</w:t>
      </w:r>
      <w:r>
        <w:rPr>
          <w:spacing w:val="-1"/>
        </w:rPr>
        <w:t>ą</w:t>
      </w:r>
      <w:r>
        <w:rPr>
          <w:spacing w:val="-1"/>
        </w:rPr>
        <w:t>cym z posiadania sto</w:t>
      </w:r>
      <w:r>
        <w:rPr>
          <w:spacing w:val="-1"/>
        </w:rPr>
        <w:t>p</w:t>
      </w:r>
      <w:r>
        <w:rPr>
          <w:spacing w:val="-1"/>
        </w:rPr>
        <w:t>nia</w:t>
      </w:r>
      <w:r>
        <w:t xml:space="preserve"> </w:t>
      </w:r>
      <w:r>
        <w:rPr>
          <w:spacing w:val="-2"/>
        </w:rPr>
        <w:t>doktora habilitowanego wchodzi w </w:t>
      </w:r>
      <w:r>
        <w:rPr>
          <w:spacing w:val="-2"/>
        </w:rPr>
        <w:t>ż</w:t>
      </w:r>
      <w:r>
        <w:rPr>
          <w:spacing w:val="-2"/>
        </w:rPr>
        <w:t>ycie po up</w:t>
      </w:r>
      <w:r>
        <w:rPr>
          <w:spacing w:val="-2"/>
        </w:rPr>
        <w:t>ł</w:t>
      </w:r>
      <w:r>
        <w:rPr>
          <w:spacing w:val="-2"/>
        </w:rPr>
        <w:t>ywie czterech miesi</w:t>
      </w:r>
      <w:r>
        <w:rPr>
          <w:spacing w:val="-2"/>
        </w:rPr>
        <w:t>ę</w:t>
      </w:r>
      <w:r>
        <w:rPr>
          <w:spacing w:val="-2"/>
        </w:rPr>
        <w:t>cy od</w:t>
      </w:r>
      <w:r>
        <w:rPr>
          <w:spacing w:val="-2"/>
        </w:rPr>
        <w:t xml:space="preserve"> dnia jej otrzymania przez Centraln</w:t>
      </w:r>
      <w:r>
        <w:rPr>
          <w:spacing w:val="-2"/>
        </w:rPr>
        <w:t>ą</w:t>
      </w:r>
      <w:r>
        <w:rPr>
          <w:spacing w:val="-2"/>
        </w:rPr>
        <w:t xml:space="preserve"> K</w:t>
      </w:r>
      <w:r>
        <w:rPr>
          <w:spacing w:val="-2"/>
        </w:rPr>
        <w:t>o</w:t>
      </w:r>
      <w:r>
        <w:rPr>
          <w:spacing w:val="-2"/>
        </w:rPr>
        <w:t>misj</w:t>
      </w:r>
      <w:r>
        <w:rPr>
          <w:spacing w:val="-2"/>
        </w:rPr>
        <w:t>ę</w:t>
      </w:r>
      <w:r>
        <w:rPr>
          <w:spacing w:val="-2"/>
        </w:rPr>
        <w:t>,</w:t>
      </w:r>
      <w:r>
        <w:t xml:space="preserve"> </w:t>
      </w:r>
      <w:r>
        <w:rPr>
          <w:spacing w:val="1"/>
        </w:rPr>
        <w:t>je</w:t>
      </w:r>
      <w:r>
        <w:rPr>
          <w:spacing w:val="1"/>
        </w:rPr>
        <w:t>ż</w:t>
      </w:r>
      <w:r>
        <w:rPr>
          <w:spacing w:val="1"/>
        </w:rPr>
        <w:t>eli w tym okresie Centralna Komisja, w drodze decyzji administracyjnej, nie wyrazi</w:t>
      </w:r>
      <w:r>
        <w:rPr>
          <w:spacing w:val="1"/>
        </w:rPr>
        <w:t>ł</w:t>
      </w:r>
      <w:r>
        <w:rPr>
          <w:spacing w:val="1"/>
        </w:rPr>
        <w:t>a sprzeciwu i nie uchyli</w:t>
      </w:r>
      <w:r>
        <w:rPr>
          <w:spacing w:val="1"/>
        </w:rPr>
        <w:t>ł</w:t>
      </w:r>
      <w:r>
        <w:rPr>
          <w:spacing w:val="1"/>
        </w:rPr>
        <w:t xml:space="preserve">a </w:t>
      </w:r>
      <w:r>
        <w:rPr>
          <w:spacing w:val="1"/>
        </w:rPr>
        <w:br/>
        <w:t>tej decyzji.”;</w:t>
      </w:r>
    </w:p>
    <w:p w:rsidR="00000000" w:rsidRDefault="008D4A99">
      <w:pPr>
        <w:pStyle w:val="1"/>
      </w:pPr>
      <w:r>
        <w:t>9)</w:t>
      </w:r>
      <w:r>
        <w:tab/>
        <w:t>w art. 26 w ust. 1:</w:t>
      </w:r>
    </w:p>
    <w:p w:rsidR="00000000" w:rsidRDefault="008D4A99">
      <w:pPr>
        <w:pStyle w:val="a"/>
      </w:pPr>
      <w:r>
        <w:t>a)</w:t>
      </w:r>
      <w:r>
        <w:tab/>
        <w:t>pkt 1–3 otrzymuj</w:t>
      </w:r>
      <w:r>
        <w:t>ą</w:t>
      </w:r>
      <w:r>
        <w:t xml:space="preserve"> brzmienie:</w:t>
      </w:r>
    </w:p>
    <w:p w:rsidR="00000000" w:rsidRDefault="008D4A99">
      <w:pPr>
        <w:pStyle w:val="pkt10-litcytowania"/>
        <w:rPr>
          <w:spacing w:val="-2"/>
        </w:rPr>
      </w:pPr>
      <w:r>
        <w:t>„1)</w:t>
      </w:r>
      <w:r>
        <w:tab/>
      </w:r>
      <w:r>
        <w:rPr>
          <w:spacing w:val="-2"/>
        </w:rPr>
        <w:t>posiada osi</w:t>
      </w:r>
      <w:r>
        <w:rPr>
          <w:spacing w:val="-2"/>
        </w:rPr>
        <w:t>ą</w:t>
      </w:r>
      <w:r>
        <w:rPr>
          <w:spacing w:val="-2"/>
        </w:rPr>
        <w:t>gni</w:t>
      </w:r>
      <w:r>
        <w:rPr>
          <w:spacing w:val="-2"/>
        </w:rPr>
        <w:t>ę</w:t>
      </w:r>
      <w:r>
        <w:rPr>
          <w:spacing w:val="-2"/>
        </w:rPr>
        <w:t>cia na</w:t>
      </w:r>
      <w:r>
        <w:rPr>
          <w:spacing w:val="-2"/>
        </w:rPr>
        <w:t>ukowe znacznie przekraczaj</w:t>
      </w:r>
      <w:r>
        <w:rPr>
          <w:spacing w:val="-2"/>
        </w:rPr>
        <w:t>ą</w:t>
      </w:r>
      <w:r>
        <w:rPr>
          <w:spacing w:val="-2"/>
        </w:rPr>
        <w:t>ce wymagania stawiane w post</w:t>
      </w:r>
      <w:r>
        <w:rPr>
          <w:spacing w:val="-2"/>
        </w:rPr>
        <w:t>ę</w:t>
      </w:r>
      <w:r>
        <w:rPr>
          <w:spacing w:val="-2"/>
        </w:rPr>
        <w:t>powaniu habilitacyjnym;</w:t>
      </w:r>
    </w:p>
    <w:p w:rsidR="00000000" w:rsidRDefault="008D4A99">
      <w:pPr>
        <w:pStyle w:val="pkt10-litcytowania"/>
        <w:rPr>
          <w:spacing w:val="1"/>
        </w:rPr>
      </w:pPr>
      <w:r>
        <w:t>2)</w:t>
      </w:r>
      <w:r>
        <w:tab/>
      </w:r>
      <w:r>
        <w:br/>
        <w:t>posiada do</w:t>
      </w:r>
      <w:r>
        <w:t>ś</w:t>
      </w:r>
      <w:r>
        <w:t>wiadczenie w kierowaniu zespo</w:t>
      </w:r>
      <w:r>
        <w:t>ł</w:t>
      </w:r>
      <w:r>
        <w:t>ami badawczymi realizuj</w:t>
      </w:r>
      <w:r>
        <w:t>ą</w:t>
      </w:r>
      <w:r>
        <w:t xml:space="preserve">cymi projekty finansowane w drodze </w:t>
      </w:r>
      <w:r>
        <w:rPr>
          <w:spacing w:val="1"/>
        </w:rPr>
        <w:t>konkursów krajowych lub zagranicznych lub odby</w:t>
      </w:r>
      <w:r>
        <w:rPr>
          <w:spacing w:val="1"/>
        </w:rPr>
        <w:t>ł</w:t>
      </w:r>
      <w:r>
        <w:rPr>
          <w:spacing w:val="1"/>
        </w:rPr>
        <w:t>a sta</w:t>
      </w:r>
      <w:r>
        <w:rPr>
          <w:spacing w:val="1"/>
        </w:rPr>
        <w:t>ż</w:t>
      </w:r>
      <w:r>
        <w:rPr>
          <w:spacing w:val="1"/>
        </w:rPr>
        <w:t>e naukowe w instytu</w:t>
      </w:r>
      <w:r>
        <w:rPr>
          <w:spacing w:val="1"/>
        </w:rPr>
        <w:t>cjach naukowych, w tym zagr</w:t>
      </w:r>
      <w:r>
        <w:rPr>
          <w:spacing w:val="1"/>
        </w:rPr>
        <w:t>a</w:t>
      </w:r>
      <w:r>
        <w:rPr>
          <w:spacing w:val="1"/>
        </w:rPr>
        <w:t>nicznych, lub prowadzi</w:t>
      </w:r>
      <w:r>
        <w:rPr>
          <w:spacing w:val="1"/>
        </w:rPr>
        <w:t>ł</w:t>
      </w:r>
      <w:r>
        <w:rPr>
          <w:spacing w:val="1"/>
        </w:rPr>
        <w:t>a prace naukowe w instytucjach naukowych, w tym zagranicznych;</w:t>
      </w:r>
    </w:p>
    <w:p w:rsidR="00000000" w:rsidRDefault="008D4A99">
      <w:pPr>
        <w:pStyle w:val="pkt10-litcytowania"/>
      </w:pPr>
      <w:r>
        <w:t>3)</w:t>
      </w:r>
      <w:r>
        <w:tab/>
        <w:t>posiada osi</w:t>
      </w:r>
      <w:r>
        <w:t>ą</w:t>
      </w:r>
      <w:r>
        <w:t>gni</w:t>
      </w:r>
      <w:r>
        <w:t>ę</w:t>
      </w:r>
      <w:r>
        <w:t>cia w opiece naukowej – uczestniczy</w:t>
      </w:r>
      <w:r>
        <w:t>ł</w:t>
      </w:r>
      <w:r>
        <w:t>a co najmniej:</w:t>
      </w:r>
    </w:p>
    <w:p w:rsidR="00000000" w:rsidRDefault="008D4A99">
      <w:pPr>
        <w:pStyle w:val="litera-litcytowania"/>
      </w:pPr>
      <w:r>
        <w:t>a)</w:t>
      </w:r>
      <w:r>
        <w:tab/>
        <w:t>raz w charakterze promotora w przewodzie doktorskim zako</w:t>
      </w:r>
      <w:r>
        <w:t>ń</w:t>
      </w:r>
      <w:r>
        <w:t>czonym nadan</w:t>
      </w:r>
      <w:r>
        <w:t>iem stopnia oraz</w:t>
      </w:r>
    </w:p>
    <w:p w:rsidR="00000000" w:rsidRDefault="008D4A99">
      <w:pPr>
        <w:pStyle w:val="litera-litcytowania"/>
        <w:rPr>
          <w:spacing w:val="-1"/>
        </w:rPr>
      </w:pPr>
      <w:r>
        <w:t>b)</w:t>
      </w:r>
      <w:r>
        <w:tab/>
      </w:r>
      <w:r>
        <w:rPr>
          <w:spacing w:val="-1"/>
        </w:rPr>
        <w:br/>
        <w:t>raz w charakterze promotora pomocniczego w przewodzie doktorskim zako</w:t>
      </w:r>
      <w:r>
        <w:rPr>
          <w:spacing w:val="-1"/>
        </w:rPr>
        <w:t>ń</w:t>
      </w:r>
      <w:r>
        <w:rPr>
          <w:spacing w:val="-1"/>
        </w:rPr>
        <w:t>czonym nadaniem stopnia lub uczestniczy w charakterze promotora w otwartym przewodzie doktorskim, oraz</w:t>
      </w:r>
    </w:p>
    <w:p w:rsidR="00000000" w:rsidRDefault="008D4A99">
      <w:pPr>
        <w:pStyle w:val="litera-litcytowania"/>
      </w:pPr>
      <w:r>
        <w:t>c)</w:t>
      </w:r>
      <w:r>
        <w:tab/>
      </w:r>
      <w:r>
        <w:br/>
        <w:t xml:space="preserve">dwa razy w charakterze recenzenta w przewodzie doktorskim </w:t>
      </w:r>
      <w:r>
        <w:t>lub w przewodzie habilitacyjnym lub w post</w:t>
      </w:r>
      <w:r>
        <w:t>ę</w:t>
      </w:r>
      <w:r>
        <w:t>powaniu habilitacyjnym</w:t>
      </w:r>
    </w:p>
    <w:p w:rsidR="00000000" w:rsidRDefault="008D4A99">
      <w:pPr>
        <w:pStyle w:val="litera-litcytowania"/>
      </w:pPr>
      <w:r>
        <w:t>– z zastrze</w:t>
      </w:r>
      <w:r>
        <w:t>ż</w:t>
      </w:r>
      <w:r>
        <w:t>eniem ust. 2 i 3.”,</w:t>
      </w:r>
    </w:p>
    <w:p w:rsidR="00000000" w:rsidRDefault="008D4A99">
      <w:pPr>
        <w:pStyle w:val="a"/>
      </w:pPr>
      <w:r>
        <w:t>b)</w:t>
      </w:r>
      <w:r>
        <w:tab/>
        <w:t>uchyla si</w:t>
      </w:r>
      <w:r>
        <w:t>ę</w:t>
      </w:r>
      <w:r>
        <w:t xml:space="preserve"> pkt 4;</w:t>
      </w:r>
    </w:p>
    <w:p w:rsidR="00000000" w:rsidRDefault="008D4A99">
      <w:pPr>
        <w:pStyle w:val="1"/>
      </w:pPr>
      <w:r>
        <w:t>10)</w:t>
      </w:r>
      <w:r>
        <w:tab/>
        <w:t>w art. 27 dodaje si</w:t>
      </w:r>
      <w:r>
        <w:t>ę</w:t>
      </w:r>
      <w:r>
        <w:t xml:space="preserve"> ust. 6 w brzmieniu:</w:t>
      </w:r>
    </w:p>
    <w:p w:rsidR="00000000" w:rsidRDefault="008D4A99">
      <w:pPr>
        <w:pStyle w:val="ustep-pktcytowania"/>
      </w:pPr>
      <w:r>
        <w:t>„6. W post</w:t>
      </w:r>
      <w:r>
        <w:t>ę</w:t>
      </w:r>
      <w:r>
        <w:t>powaniu o nadanie tytu</w:t>
      </w:r>
      <w:r>
        <w:t>ł</w:t>
      </w:r>
      <w:r>
        <w:t>u profesora stosuje si</w:t>
      </w:r>
      <w:r>
        <w:t>ę</w:t>
      </w:r>
      <w:r>
        <w:t xml:space="preserve"> odpowiednio art. 20 ust. 1 i </w:t>
      </w:r>
      <w:r>
        <w:t>2 oraz art. 21.”;</w:t>
      </w:r>
    </w:p>
    <w:p w:rsidR="00000000" w:rsidRDefault="008D4A99">
      <w:pPr>
        <w:pStyle w:val="1"/>
        <w:spacing w:before="227"/>
      </w:pPr>
      <w:r>
        <w:t>11)</w:t>
      </w:r>
      <w:r>
        <w:tab/>
        <w:t>w art. 28 po ust. 3 dodaje si</w:t>
      </w:r>
      <w:r>
        <w:t>ę</w:t>
      </w:r>
      <w:r>
        <w:t xml:space="preserve"> ust. 3a i 3b w brzmieniu:</w:t>
      </w:r>
    </w:p>
    <w:p w:rsidR="00000000" w:rsidRDefault="008D4A99">
      <w:pPr>
        <w:pStyle w:val="ustep-pktcytowania"/>
        <w:rPr>
          <w:spacing w:val="1"/>
        </w:rPr>
      </w:pPr>
      <w:r>
        <w:rPr>
          <w:spacing w:val="1"/>
        </w:rPr>
        <w:t>„3a. W przypadku powzi</w:t>
      </w:r>
      <w:r>
        <w:rPr>
          <w:spacing w:val="1"/>
        </w:rPr>
        <w:t>ę</w:t>
      </w:r>
      <w:r>
        <w:rPr>
          <w:spacing w:val="1"/>
        </w:rPr>
        <w:t>cia wiadomo</w:t>
      </w:r>
      <w:r>
        <w:rPr>
          <w:spacing w:val="1"/>
        </w:rPr>
        <w:t>ś</w:t>
      </w:r>
      <w:r>
        <w:rPr>
          <w:spacing w:val="1"/>
        </w:rPr>
        <w:t>ci o mo</w:t>
      </w:r>
      <w:r>
        <w:rPr>
          <w:spacing w:val="1"/>
        </w:rPr>
        <w:t>ż</w:t>
      </w:r>
      <w:r>
        <w:rPr>
          <w:spacing w:val="1"/>
        </w:rPr>
        <w:t>liwo</w:t>
      </w:r>
      <w:r>
        <w:rPr>
          <w:spacing w:val="1"/>
        </w:rPr>
        <w:t>ś</w:t>
      </w:r>
      <w:r>
        <w:rPr>
          <w:spacing w:val="1"/>
        </w:rPr>
        <w:t>ci naruszenia przez kandydata do tytu</w:t>
      </w:r>
      <w:r>
        <w:rPr>
          <w:spacing w:val="1"/>
        </w:rPr>
        <w:t>ł</w:t>
      </w:r>
      <w:r>
        <w:rPr>
          <w:spacing w:val="1"/>
        </w:rPr>
        <w:t xml:space="preserve">u profesora praw </w:t>
      </w:r>
      <w:r>
        <w:rPr>
          <w:spacing w:val="1"/>
        </w:rPr>
        <w:br/>
        <w:t>autorskich Prezydent Rzeczypospolitej Polskiej mo</w:t>
      </w:r>
      <w:r>
        <w:rPr>
          <w:spacing w:val="1"/>
        </w:rPr>
        <w:t>ż</w:t>
      </w:r>
      <w:r>
        <w:rPr>
          <w:spacing w:val="1"/>
        </w:rPr>
        <w:t>e zwróci</w:t>
      </w:r>
      <w:r>
        <w:rPr>
          <w:spacing w:val="1"/>
        </w:rPr>
        <w:t>ć</w:t>
      </w:r>
      <w:r>
        <w:rPr>
          <w:spacing w:val="1"/>
        </w:rPr>
        <w:t xml:space="preserve"> si</w:t>
      </w:r>
      <w:r>
        <w:rPr>
          <w:spacing w:val="1"/>
        </w:rPr>
        <w:t>ę</w:t>
      </w:r>
      <w:r>
        <w:rPr>
          <w:spacing w:val="1"/>
        </w:rPr>
        <w:t xml:space="preserve"> do Centra</w:t>
      </w:r>
      <w:r>
        <w:rPr>
          <w:spacing w:val="1"/>
        </w:rPr>
        <w:t>lnej Komisji o do</w:t>
      </w:r>
      <w:r>
        <w:rPr>
          <w:spacing w:val="1"/>
        </w:rPr>
        <w:t>łą</w:t>
      </w:r>
      <w:r>
        <w:rPr>
          <w:spacing w:val="1"/>
        </w:rPr>
        <w:t>czenie do wniosku opinii komisji do spraw etyki w nauce przy Polskiej Akademii Nauk.</w:t>
      </w:r>
    </w:p>
    <w:p w:rsidR="00000000" w:rsidRDefault="008D4A99">
      <w:pPr>
        <w:pStyle w:val="ustep-pktcytowania"/>
        <w:rPr>
          <w:spacing w:val="-2"/>
        </w:rPr>
      </w:pPr>
      <w:r>
        <w:t>3b. W przypadku wydania przez komisj</w:t>
      </w:r>
      <w:r>
        <w:t>ę</w:t>
      </w:r>
      <w:r>
        <w:t>, o której mowa w ust. 3a, negatywnej opinii Centralna Komisja wzn</w:t>
      </w:r>
      <w:r>
        <w:t>a</w:t>
      </w:r>
      <w:r>
        <w:t xml:space="preserve">wia </w:t>
      </w:r>
      <w:r>
        <w:rPr>
          <w:spacing w:val="-2"/>
        </w:rPr>
        <w:t>post</w:t>
      </w:r>
      <w:r>
        <w:rPr>
          <w:spacing w:val="-2"/>
        </w:rPr>
        <w:t>ę</w:t>
      </w:r>
      <w:r>
        <w:rPr>
          <w:spacing w:val="-2"/>
        </w:rPr>
        <w:t>powanie o nadanie tytu</w:t>
      </w:r>
      <w:r>
        <w:rPr>
          <w:spacing w:val="-2"/>
        </w:rPr>
        <w:t>ł</w:t>
      </w:r>
      <w:r>
        <w:rPr>
          <w:spacing w:val="-2"/>
        </w:rPr>
        <w:t xml:space="preserve">u profesora lub </w:t>
      </w:r>
      <w:r>
        <w:rPr>
          <w:spacing w:val="-2"/>
        </w:rPr>
        <w:t>wszczyna post</w:t>
      </w:r>
      <w:r>
        <w:rPr>
          <w:spacing w:val="-2"/>
        </w:rPr>
        <w:t>ę</w:t>
      </w:r>
      <w:r>
        <w:rPr>
          <w:spacing w:val="-2"/>
        </w:rPr>
        <w:t>powanie w sprawie stwierdzenia niewa</w:t>
      </w:r>
      <w:r>
        <w:rPr>
          <w:spacing w:val="-2"/>
        </w:rPr>
        <w:t>ż</w:t>
      </w:r>
      <w:r>
        <w:rPr>
          <w:spacing w:val="-2"/>
        </w:rPr>
        <w:t>no</w:t>
      </w:r>
      <w:r>
        <w:rPr>
          <w:spacing w:val="-2"/>
        </w:rPr>
        <w:t>ś</w:t>
      </w:r>
      <w:r>
        <w:rPr>
          <w:spacing w:val="-2"/>
        </w:rPr>
        <w:t>ci post</w:t>
      </w:r>
      <w:r>
        <w:rPr>
          <w:spacing w:val="-2"/>
        </w:rPr>
        <w:t>ę</w:t>
      </w:r>
      <w:r>
        <w:rPr>
          <w:spacing w:val="-2"/>
        </w:rPr>
        <w:t>powania o nadanie tytu</w:t>
      </w:r>
      <w:r>
        <w:rPr>
          <w:spacing w:val="-2"/>
        </w:rPr>
        <w:t>ł</w:t>
      </w:r>
      <w:r>
        <w:rPr>
          <w:spacing w:val="-2"/>
        </w:rPr>
        <w:t>u profesora.”;</w:t>
      </w:r>
    </w:p>
    <w:p w:rsidR="00000000" w:rsidRDefault="008D4A99">
      <w:pPr>
        <w:pStyle w:val="1"/>
        <w:spacing w:before="227"/>
      </w:pPr>
      <w:r>
        <w:t>12)</w:t>
      </w:r>
      <w:r>
        <w:tab/>
        <w:t>po art. 29a dodaje si</w:t>
      </w:r>
      <w:r>
        <w:t>ę</w:t>
      </w:r>
      <w:r>
        <w:t xml:space="preserve"> art. 29b w brzmieniu:</w:t>
      </w:r>
    </w:p>
    <w:p w:rsidR="00000000" w:rsidRDefault="008D4A99">
      <w:pPr>
        <w:pStyle w:val="ustep-pktcytowania"/>
        <w:rPr>
          <w:spacing w:val="1"/>
        </w:rPr>
      </w:pPr>
      <w:r>
        <w:rPr>
          <w:spacing w:val="1"/>
        </w:rPr>
        <w:t>„Art. 29b. W przypadku stwierdzenia niewa</w:t>
      </w:r>
      <w:r>
        <w:rPr>
          <w:spacing w:val="1"/>
        </w:rPr>
        <w:t>ż</w:t>
      </w:r>
      <w:r>
        <w:rPr>
          <w:spacing w:val="1"/>
        </w:rPr>
        <w:t>no</w:t>
      </w:r>
      <w:r>
        <w:rPr>
          <w:spacing w:val="1"/>
        </w:rPr>
        <w:t>ś</w:t>
      </w:r>
      <w:r>
        <w:rPr>
          <w:spacing w:val="1"/>
        </w:rPr>
        <w:t>ci post</w:t>
      </w:r>
      <w:r>
        <w:rPr>
          <w:spacing w:val="1"/>
        </w:rPr>
        <w:t>ę</w:t>
      </w:r>
      <w:r>
        <w:rPr>
          <w:spacing w:val="1"/>
        </w:rPr>
        <w:t>powania o nadanie tytu</w:t>
      </w:r>
      <w:r>
        <w:rPr>
          <w:spacing w:val="1"/>
        </w:rPr>
        <w:t>ł</w:t>
      </w:r>
      <w:r>
        <w:rPr>
          <w:spacing w:val="1"/>
        </w:rPr>
        <w:t>u profesora albo uchylenia, w w</w:t>
      </w:r>
      <w:r>
        <w:rPr>
          <w:spacing w:val="1"/>
        </w:rPr>
        <w:t>yniku wznowienia post</w:t>
      </w:r>
      <w:r>
        <w:rPr>
          <w:spacing w:val="1"/>
        </w:rPr>
        <w:t>ę</w:t>
      </w:r>
      <w:r>
        <w:rPr>
          <w:spacing w:val="1"/>
        </w:rPr>
        <w:t>powania, uchwa</w:t>
      </w:r>
      <w:r>
        <w:rPr>
          <w:spacing w:val="1"/>
        </w:rPr>
        <w:t>ł</w:t>
      </w:r>
      <w:r>
        <w:rPr>
          <w:spacing w:val="1"/>
        </w:rPr>
        <w:t>y o przedstawieniu kandydata do tytu</w:t>
      </w:r>
      <w:r>
        <w:rPr>
          <w:spacing w:val="1"/>
        </w:rPr>
        <w:t>ł</w:t>
      </w:r>
      <w:r>
        <w:rPr>
          <w:spacing w:val="1"/>
        </w:rPr>
        <w:t>u profesora, osoba, której n</w:t>
      </w:r>
      <w:r>
        <w:rPr>
          <w:spacing w:val="1"/>
        </w:rPr>
        <w:t>a</w:t>
      </w:r>
      <w:r>
        <w:rPr>
          <w:spacing w:val="1"/>
        </w:rPr>
        <w:t>dano tytu</w:t>
      </w:r>
      <w:r>
        <w:rPr>
          <w:spacing w:val="1"/>
        </w:rPr>
        <w:t>ł</w:t>
      </w:r>
      <w:r>
        <w:rPr>
          <w:spacing w:val="1"/>
        </w:rPr>
        <w:t xml:space="preserve"> profesora, traci prawo do pos</w:t>
      </w:r>
      <w:r>
        <w:rPr>
          <w:spacing w:val="1"/>
        </w:rPr>
        <w:t>ł</w:t>
      </w:r>
      <w:r>
        <w:rPr>
          <w:spacing w:val="1"/>
        </w:rPr>
        <w:t>ugiwania si</w:t>
      </w:r>
      <w:r>
        <w:rPr>
          <w:spacing w:val="1"/>
        </w:rPr>
        <w:t>ę</w:t>
      </w:r>
      <w:r>
        <w:rPr>
          <w:spacing w:val="1"/>
        </w:rPr>
        <w:t xml:space="preserve"> tym tytu</w:t>
      </w:r>
      <w:r>
        <w:rPr>
          <w:spacing w:val="1"/>
        </w:rPr>
        <w:t>ł</w:t>
      </w:r>
      <w:r>
        <w:rPr>
          <w:spacing w:val="1"/>
        </w:rPr>
        <w:t>em.”;</w:t>
      </w:r>
    </w:p>
    <w:p w:rsidR="00000000" w:rsidRDefault="008D4A99">
      <w:pPr>
        <w:pStyle w:val="1"/>
        <w:spacing w:before="227"/>
      </w:pPr>
      <w:r>
        <w:t>13)</w:t>
      </w:r>
      <w:r>
        <w:tab/>
        <w:t>art. 31 otrzymuje brzmienie:</w:t>
      </w:r>
    </w:p>
    <w:p w:rsidR="00000000" w:rsidRDefault="008D4A99">
      <w:pPr>
        <w:pStyle w:val="ustep-pktcytowania"/>
      </w:pPr>
      <w:r>
        <w:t>„Art. 31.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szego, po zasi</w:t>
      </w:r>
      <w:r>
        <w:t>ę</w:t>
      </w:r>
      <w:r>
        <w:t>gni</w:t>
      </w:r>
      <w:r>
        <w:t>ę</w:t>
      </w:r>
      <w:r>
        <w:t>ciu opinii Centralnej Komisji, okre</w:t>
      </w:r>
      <w:r>
        <w:t>ś</w:t>
      </w:r>
      <w:r>
        <w:t>li, w drodze rozporz</w:t>
      </w:r>
      <w:r>
        <w:t>ą</w:t>
      </w:r>
      <w:r>
        <w:t>dzenia, szczegó</w:t>
      </w:r>
      <w:r>
        <w:t>ł</w:t>
      </w:r>
      <w:r>
        <w:t>owy tryb i warunki przeprowadzania czynno</w:t>
      </w:r>
      <w:r>
        <w:t>ś</w:t>
      </w:r>
      <w:r>
        <w:t>ci w przewodach doktorskich, w post</w:t>
      </w:r>
      <w:r>
        <w:t>ę</w:t>
      </w:r>
      <w:r>
        <w:t>powaniu habilitacyjnym oraz w post</w:t>
      </w:r>
      <w:r>
        <w:t>ę</w:t>
      </w:r>
      <w:r>
        <w:t>powaniu o nadanie tytu</w:t>
      </w:r>
      <w:r>
        <w:t>ł</w:t>
      </w:r>
      <w:r>
        <w:t>u profesora, a w szczególno</w:t>
      </w:r>
      <w:r>
        <w:t>ś</w:t>
      </w:r>
      <w:r>
        <w:t>ci:</w:t>
      </w:r>
    </w:p>
    <w:p w:rsidR="00000000" w:rsidRDefault="008D4A99">
      <w:pPr>
        <w:pStyle w:val="pkt10-pktcytowania"/>
        <w:spacing w:before="142"/>
      </w:pPr>
      <w:r>
        <w:t>1)</w:t>
      </w:r>
      <w:r>
        <w:tab/>
      </w:r>
      <w:r>
        <w:br/>
        <w:t>dokumenty, jakie powinna przedstawi</w:t>
      </w:r>
      <w:r>
        <w:t>ć</w:t>
      </w:r>
      <w:r>
        <w:t xml:space="preserve"> osoba ubiegaj</w:t>
      </w:r>
      <w:r>
        <w:t>ą</w:t>
      </w:r>
      <w:r>
        <w:t>ca si</w:t>
      </w:r>
      <w:r>
        <w:t>ę</w:t>
      </w:r>
      <w:r>
        <w:t xml:space="preserve"> o wszcz</w:t>
      </w:r>
      <w:r>
        <w:t>ę</w:t>
      </w:r>
      <w:r>
        <w:t>cie przewodu doktorskiego, post</w:t>
      </w:r>
      <w:r>
        <w:t>ę</w:t>
      </w:r>
      <w:r>
        <w:t>powania h</w:t>
      </w:r>
      <w:r>
        <w:t>a</w:t>
      </w:r>
      <w:r>
        <w:t>bilitacyjnego lub post</w:t>
      </w:r>
      <w:r>
        <w:t>ę</w:t>
      </w:r>
      <w:r>
        <w:t>powania o nadanie tytu</w:t>
      </w:r>
      <w:r>
        <w:t>ł</w:t>
      </w:r>
      <w:r>
        <w:t>u profesora,</w:t>
      </w:r>
    </w:p>
    <w:p w:rsidR="00000000" w:rsidRDefault="008D4A99">
      <w:pPr>
        <w:pStyle w:val="pkt10-pktcytowania"/>
        <w:spacing w:before="142"/>
      </w:pPr>
      <w:r>
        <w:t>2)</w:t>
      </w:r>
      <w:r>
        <w:tab/>
      </w:r>
      <w:r>
        <w:br/>
        <w:t>wzór ankiety oceny osi</w:t>
      </w:r>
      <w:r>
        <w:t>ą</w:t>
      </w:r>
      <w:r>
        <w:t>gni</w:t>
      </w:r>
      <w:r>
        <w:t>ęć</w:t>
      </w:r>
      <w:r>
        <w:t xml:space="preserve"> naukowych lub artystycznych osoby ubiegaj</w:t>
      </w:r>
      <w:r>
        <w:t>ą</w:t>
      </w:r>
      <w:r>
        <w:t>cej s</w:t>
      </w:r>
      <w:r>
        <w:t>i</w:t>
      </w:r>
      <w:r>
        <w:t>ę</w:t>
      </w:r>
      <w:r>
        <w:t xml:space="preserve"> o nadanie tytu</w:t>
      </w:r>
      <w:r>
        <w:t>ł</w:t>
      </w:r>
      <w:r>
        <w:t>u profesora, uwzgl</w:t>
      </w:r>
      <w:r>
        <w:t>ę</w:t>
      </w:r>
      <w:r>
        <w:t>dniaj</w:t>
      </w:r>
      <w:r>
        <w:t>ą</w:t>
      </w:r>
      <w:r>
        <w:t>c ró</w:t>
      </w:r>
      <w:r>
        <w:t>ż</w:t>
      </w:r>
      <w:r>
        <w:t>ne dziedziny nauki i sztuki,</w:t>
      </w:r>
    </w:p>
    <w:p w:rsidR="00000000" w:rsidRDefault="008D4A99">
      <w:pPr>
        <w:pStyle w:val="pkt10-pktcytowania"/>
        <w:spacing w:before="142"/>
      </w:pPr>
      <w:r>
        <w:t>3)</w:t>
      </w:r>
      <w:r>
        <w:tab/>
      </w:r>
      <w:r>
        <w:br/>
        <w:t>sk</w:t>
      </w:r>
      <w:r>
        <w:t>ł</w:t>
      </w:r>
      <w:r>
        <w:t>ad oraz tryb dzia</w:t>
      </w:r>
      <w:r>
        <w:t>ł</w:t>
      </w:r>
      <w:r>
        <w:t>ania komisji i zespo</w:t>
      </w:r>
      <w:r>
        <w:t>ł</w:t>
      </w:r>
      <w:r>
        <w:t>ów powo</w:t>
      </w:r>
      <w:r>
        <w:t>ł</w:t>
      </w:r>
      <w:r>
        <w:t>ywanych przez rady jednostek organizacyjnych przeprowadzaj</w:t>
      </w:r>
      <w:r>
        <w:t>ą</w:t>
      </w:r>
      <w:r>
        <w:t>cych przewody doktorskie lub post</w:t>
      </w:r>
      <w:r>
        <w:t>ę</w:t>
      </w:r>
      <w:r>
        <w:t>powanie o nadanie tytu</w:t>
      </w:r>
      <w:r>
        <w:t>ł</w:t>
      </w:r>
      <w:r>
        <w:t>u profeso</w:t>
      </w:r>
      <w:r>
        <w:t>ra, uwzgl</w:t>
      </w:r>
      <w:r>
        <w:t>ę</w:t>
      </w:r>
      <w:r>
        <w:t>dniaj</w:t>
      </w:r>
      <w:r>
        <w:t>ą</w:t>
      </w:r>
      <w:r>
        <w:t>c mo</w:t>
      </w:r>
      <w:r>
        <w:t>ż</w:t>
      </w:r>
      <w:r>
        <w:t>liwo</w:t>
      </w:r>
      <w:r>
        <w:t>ść</w:t>
      </w:r>
      <w:r>
        <w:t xml:space="preserve"> powo</w:t>
      </w:r>
      <w:r>
        <w:t>ł</w:t>
      </w:r>
      <w:r>
        <w:t>ywania do sk</w:t>
      </w:r>
      <w:r>
        <w:t>ł</w:t>
      </w:r>
      <w:r>
        <w:t>adu komisji i zespo</w:t>
      </w:r>
      <w:r>
        <w:t>ł</w:t>
      </w:r>
      <w:r>
        <w:t>ów osób posiadaj</w:t>
      </w:r>
      <w:r>
        <w:t>ą</w:t>
      </w:r>
      <w:r>
        <w:t>cych tytu</w:t>
      </w:r>
      <w:r>
        <w:t>ł</w:t>
      </w:r>
      <w:r>
        <w:t xml:space="preserve"> profesora lub stopie</w:t>
      </w:r>
      <w:r>
        <w:t>ń</w:t>
      </w:r>
      <w:r>
        <w:t xml:space="preserve"> doktora habilitowanego lub osób, które naby</w:t>
      </w:r>
      <w:r>
        <w:t>ł</w:t>
      </w:r>
      <w:r>
        <w:t>y uprawnienia równowa</w:t>
      </w:r>
      <w:r>
        <w:t>ż</w:t>
      </w:r>
      <w:r>
        <w:t>ne z uprawnieniami doktora habilitowanego na podstawie art. 21a, a w przyp</w:t>
      </w:r>
      <w:r>
        <w:t>adku p</w:t>
      </w:r>
      <w:r>
        <w:t>o</w:t>
      </w:r>
      <w:r>
        <w:t>st</w:t>
      </w:r>
      <w:r>
        <w:t>ę</w:t>
      </w:r>
      <w:r>
        <w:t>powania o nadanie tytu</w:t>
      </w:r>
      <w:r>
        <w:t>ł</w:t>
      </w:r>
      <w:r>
        <w:t>u naukowego – wy</w:t>
      </w:r>
      <w:r>
        <w:t>łą</w:t>
      </w:r>
      <w:r>
        <w:t>cznie osób z tytu</w:t>
      </w:r>
      <w:r>
        <w:t>ł</w:t>
      </w:r>
      <w:r>
        <w:t>em profesora,</w:t>
      </w:r>
    </w:p>
    <w:p w:rsidR="00000000" w:rsidRDefault="008D4A99">
      <w:pPr>
        <w:pStyle w:val="pkt10-pktcytowania"/>
        <w:spacing w:before="142"/>
      </w:pPr>
      <w:r>
        <w:t>4)</w:t>
      </w:r>
      <w:r>
        <w:tab/>
        <w:t>mo</w:t>
      </w:r>
      <w:r>
        <w:t>ż</w:t>
      </w:r>
      <w:r>
        <w:t>liwo</w:t>
      </w:r>
      <w:r>
        <w:t>ść</w:t>
      </w:r>
      <w:r>
        <w:t xml:space="preserve"> i warunki powtórnego zdawania egzaminów doktorskich,</w:t>
      </w:r>
    </w:p>
    <w:p w:rsidR="00000000" w:rsidRDefault="008D4A99">
      <w:pPr>
        <w:pStyle w:val="pkt10-pktcytowania"/>
        <w:spacing w:before="142"/>
      </w:pPr>
      <w:r>
        <w:t>5)</w:t>
      </w:r>
      <w:r>
        <w:tab/>
        <w:t>wykaz certyfikatów potwierdzaj</w:t>
      </w:r>
      <w:r>
        <w:t>ą</w:t>
      </w:r>
      <w:r>
        <w:t>cych znajomo</w:t>
      </w:r>
      <w:r>
        <w:t>ść</w:t>
      </w:r>
      <w:r>
        <w:t xml:space="preserve"> j</w:t>
      </w:r>
      <w:r>
        <w:t>ę</w:t>
      </w:r>
      <w:r>
        <w:t>zyka obcego,</w:t>
      </w:r>
    </w:p>
    <w:p w:rsidR="00000000" w:rsidRDefault="008D4A99">
      <w:pPr>
        <w:pStyle w:val="pkt10-pktcytowania"/>
        <w:spacing w:before="142"/>
      </w:pPr>
      <w:r>
        <w:t>6)</w:t>
      </w:r>
      <w:r>
        <w:tab/>
      </w:r>
      <w:r>
        <w:br/>
        <w:t>sposób przedstawiania i oceniania rozpr</w:t>
      </w:r>
      <w:r>
        <w:t>aw doktorskich, w tym b</w:t>
      </w:r>
      <w:r>
        <w:t>ę</w:t>
      </w:r>
      <w:r>
        <w:t>d</w:t>
      </w:r>
      <w:r>
        <w:t>ą</w:t>
      </w:r>
      <w:r>
        <w:t>cych pracami zbiorowymi, z uwzgl</w:t>
      </w:r>
      <w:r>
        <w:t>ę</w:t>
      </w:r>
      <w:r>
        <w:t>dnieniem zró</w:t>
      </w:r>
      <w:r>
        <w:t>ż</w:t>
      </w:r>
      <w:r>
        <w:t>nicowania ze wzgl</w:t>
      </w:r>
      <w:r>
        <w:t>ę</w:t>
      </w:r>
      <w:r>
        <w:t>du na dziedziny nauk i sztuki, a tak</w:t>
      </w:r>
      <w:r>
        <w:t>ż</w:t>
      </w:r>
      <w:r>
        <w:t>e podejmowania uchwa</w:t>
      </w:r>
      <w:r>
        <w:t>ł</w:t>
      </w:r>
      <w:r>
        <w:t xml:space="preserve"> o nadaniu stopnia doktora lub doktora habilitowanego,</w:t>
      </w:r>
    </w:p>
    <w:p w:rsidR="00000000" w:rsidRDefault="008D4A99">
      <w:pPr>
        <w:pStyle w:val="pkt10-pktcytowania"/>
        <w:spacing w:before="142"/>
      </w:pPr>
      <w:r>
        <w:t>7)</w:t>
      </w:r>
      <w:r>
        <w:tab/>
      </w:r>
      <w:r>
        <w:br/>
        <w:t>niezb</w:t>
      </w:r>
      <w:r>
        <w:t>ę</w:t>
      </w:r>
      <w:r>
        <w:t>dne elementy dyplomów doktorskiego i habili</w:t>
      </w:r>
      <w:r>
        <w:t>tacyjnego, uwzgl</w:t>
      </w:r>
      <w:r>
        <w:t>ę</w:t>
      </w:r>
      <w:r>
        <w:t>dniaj</w:t>
      </w:r>
      <w:r>
        <w:t>ą</w:t>
      </w:r>
      <w:r>
        <w:t>c zasad</w:t>
      </w:r>
      <w:r>
        <w:t>ę</w:t>
      </w:r>
      <w:r>
        <w:t xml:space="preserve">, </w:t>
      </w:r>
      <w:r>
        <w:t>ż</w:t>
      </w:r>
      <w:r>
        <w:t>e dyplom doktorski zawiera god</w:t>
      </w:r>
      <w:r>
        <w:t>ł</w:t>
      </w:r>
      <w:r>
        <w:t>o szko</w:t>
      </w:r>
      <w:r>
        <w:t>ł</w:t>
      </w:r>
      <w:r>
        <w:t>y wy</w:t>
      </w:r>
      <w:r>
        <w:t>ż</w:t>
      </w:r>
      <w:r>
        <w:t>szej lub innej jednostki organizacyjnej oraz podpisy rektora (dyrektora innej jednostki organiz</w:t>
      </w:r>
      <w:r>
        <w:t>a</w:t>
      </w:r>
      <w:r>
        <w:t>cyjnej), przewodnicz</w:t>
      </w:r>
      <w:r>
        <w:t>ą</w:t>
      </w:r>
      <w:r>
        <w:t>cego rady i promotora, a dyplom habilitacyjny – god</w:t>
      </w:r>
      <w:r>
        <w:t>ł</w:t>
      </w:r>
      <w:r>
        <w:t>o szko</w:t>
      </w:r>
      <w:r>
        <w:t>ł</w:t>
      </w:r>
      <w:r>
        <w:t>y w</w:t>
      </w:r>
      <w:r>
        <w:t>y</w:t>
      </w:r>
      <w:r>
        <w:t>ż</w:t>
      </w:r>
      <w:r>
        <w:t>szej lub innej jednostki o</w:t>
      </w:r>
      <w:r>
        <w:t>r</w:t>
      </w:r>
      <w:r>
        <w:t>ganizacyjnej oraz podpisy rektora (dyrektora innej jednostki organizacyjnej), przewodnicz</w:t>
      </w:r>
      <w:r>
        <w:t>ą</w:t>
      </w:r>
      <w:r>
        <w:t>cego rady i przewodnicz</w:t>
      </w:r>
      <w:r>
        <w:t>ą</w:t>
      </w:r>
      <w:r>
        <w:t>cego komisji habilitacyjnej,</w:t>
      </w:r>
    </w:p>
    <w:p w:rsidR="00000000" w:rsidRDefault="008D4A99">
      <w:pPr>
        <w:pStyle w:val="pkt10-pktcytowania"/>
        <w:spacing w:before="142"/>
      </w:pPr>
      <w:r>
        <w:t>8)</w:t>
      </w:r>
      <w:r>
        <w:tab/>
      </w:r>
      <w:r>
        <w:br/>
        <w:t>wysoko</w:t>
      </w:r>
      <w:r>
        <w:t>ść</w:t>
      </w:r>
      <w:r>
        <w:t xml:space="preserve"> op</w:t>
      </w:r>
      <w:r>
        <w:t>ł</w:t>
      </w:r>
      <w:r>
        <w:t>at za wydanie dyplomu doktorskiego i habilitacyjnego oraz ich duplik</w:t>
      </w:r>
      <w:r>
        <w:t>atów i odpisów w j</w:t>
      </w:r>
      <w:r>
        <w:t>ę</w:t>
      </w:r>
      <w:r>
        <w:t>zyku angie</w:t>
      </w:r>
      <w:r>
        <w:t>l</w:t>
      </w:r>
      <w:r>
        <w:t>skim albo j</w:t>
      </w:r>
      <w:r>
        <w:t>ę</w:t>
      </w:r>
      <w:r>
        <w:t xml:space="preserve">zyku </w:t>
      </w:r>
      <w:r>
        <w:t>ł</w:t>
      </w:r>
      <w:r>
        <w:t>aci</w:t>
      </w:r>
      <w:r>
        <w:t>ń</w:t>
      </w:r>
      <w:r>
        <w:t>skim, nieprzekraczaj</w:t>
      </w:r>
      <w:r>
        <w:t>ą</w:t>
      </w:r>
      <w:r>
        <w:t>cych kosztów sporz</w:t>
      </w:r>
      <w:r>
        <w:t>ą</w:t>
      </w:r>
      <w:r>
        <w:t>dzenia dokumentów,</w:t>
      </w:r>
    </w:p>
    <w:p w:rsidR="00000000" w:rsidRDefault="008D4A99">
      <w:pPr>
        <w:pStyle w:val="pkt10-pktcytowania"/>
        <w:spacing w:before="142"/>
      </w:pPr>
      <w:r>
        <w:t>9)</w:t>
      </w:r>
      <w:r>
        <w:tab/>
      </w:r>
      <w:r>
        <w:br/>
        <w:t>sposób og</w:t>
      </w:r>
      <w:r>
        <w:t>ł</w:t>
      </w:r>
      <w:r>
        <w:t>aszania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informacji o nadanych stopniach do</w:t>
      </w:r>
      <w:r>
        <w:t>k</w:t>
      </w:r>
      <w:r>
        <w:t>tora i doktora habilitowanego</w:t>
      </w:r>
    </w:p>
    <w:p w:rsidR="00000000" w:rsidRDefault="008D4A99">
      <w:pPr>
        <w:pStyle w:val="pkt10-pktcytowania"/>
        <w:spacing w:before="142"/>
      </w:pPr>
      <w:r>
        <w:t xml:space="preserve">– </w:t>
      </w:r>
      <w:r>
        <w:t>maj</w:t>
      </w:r>
      <w:r>
        <w:t>ą</w:t>
      </w:r>
      <w:r>
        <w:t>c na uwadze potrzeb</w:t>
      </w:r>
      <w:r>
        <w:t>ę</w:t>
      </w:r>
      <w:r>
        <w:t xml:space="preserve"> zapewnienia rozwoju kadr naukowych oraz sprawnego i przejrzystego przeprowadzania post</w:t>
      </w:r>
      <w:r>
        <w:t>ę</w:t>
      </w:r>
      <w:r>
        <w:t>powa</w:t>
      </w:r>
      <w:r>
        <w:t>ń</w:t>
      </w:r>
      <w:r>
        <w:t>.”;</w:t>
      </w:r>
    </w:p>
    <w:p w:rsidR="00000000" w:rsidRDefault="008D4A99">
      <w:pPr>
        <w:pStyle w:val="1"/>
        <w:spacing w:before="227"/>
      </w:pPr>
      <w:r>
        <w:t>14)</w:t>
      </w:r>
      <w:r>
        <w:tab/>
        <w:t>po art. 31 dodaje si</w:t>
      </w:r>
      <w:r>
        <w:t>ę</w:t>
      </w:r>
      <w:r>
        <w:t xml:space="preserve"> art. 31a–31d w brzmieniu: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„Art. 31a. 1. Minister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 do spraw szkolnictwa wy</w:t>
      </w:r>
      <w:r>
        <w:rPr>
          <w:spacing w:val="-2"/>
        </w:rPr>
        <w:t>ż</w:t>
      </w:r>
      <w:r>
        <w:rPr>
          <w:spacing w:val="-2"/>
        </w:rPr>
        <w:t>szego prowadzi ogólnopolski</w:t>
      </w:r>
      <w:r>
        <w:rPr>
          <w:spacing w:val="-2"/>
        </w:rPr>
        <w:t xml:space="preserve"> wykaz osób, którym nad</w:t>
      </w:r>
      <w:r>
        <w:rPr>
          <w:spacing w:val="-2"/>
        </w:rPr>
        <w:t>a</w:t>
      </w:r>
      <w:r>
        <w:rPr>
          <w:spacing w:val="-2"/>
        </w:rPr>
        <w:t>no stopie</w:t>
      </w:r>
      <w:r>
        <w:rPr>
          <w:spacing w:val="-2"/>
        </w:rPr>
        <w:t>ń</w:t>
      </w:r>
      <w:r>
        <w:rPr>
          <w:spacing w:val="-2"/>
        </w:rPr>
        <w:t xml:space="preserve"> doktora lub doktora habilitowanego.</w:t>
      </w:r>
    </w:p>
    <w:p w:rsidR="00000000" w:rsidRDefault="008D4A99">
      <w:pPr>
        <w:pStyle w:val="ustep-pktcytowania"/>
      </w:pPr>
      <w:r>
        <w:t>2. W wykazie zamieszcza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dane dotycz</w:t>
      </w:r>
      <w:r>
        <w:t>ą</w:t>
      </w:r>
      <w:r>
        <w:t>ce osoby, której nadano stopie</w:t>
      </w:r>
      <w:r>
        <w:t>ń</w:t>
      </w:r>
      <w:r>
        <w:t xml:space="preserve"> doktora lub doktora hab</w:t>
      </w:r>
      <w:r>
        <w:t>i</w:t>
      </w:r>
      <w:r>
        <w:t>litowanego:</w:t>
      </w:r>
    </w:p>
    <w:p w:rsidR="00000000" w:rsidRDefault="008D4A99">
      <w:pPr>
        <w:pStyle w:val="pkt10-pktcytowania"/>
      </w:pPr>
      <w:r>
        <w:t>1)</w:t>
      </w:r>
      <w:r>
        <w:tab/>
        <w:t>imiona i nazwisko;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numer PESEL, a w przypadku jego braku –</w:t>
      </w:r>
      <w:r>
        <w:t xml:space="preserve"> numer dokumentu potwierdzaj</w:t>
      </w:r>
      <w:r>
        <w:t>ą</w:t>
      </w:r>
      <w:r>
        <w:t>cego to</w:t>
      </w:r>
      <w:r>
        <w:t>ż</w:t>
      </w:r>
      <w:r>
        <w:t>samo</w:t>
      </w:r>
      <w:r>
        <w:t>ść</w:t>
      </w:r>
      <w:r>
        <w:t xml:space="preserve"> oraz kraj wydania d</w:t>
      </w:r>
      <w:r>
        <w:t>o</w:t>
      </w:r>
      <w:r>
        <w:t>kumentu to</w:t>
      </w:r>
      <w:r>
        <w:t>ż</w:t>
      </w:r>
      <w:r>
        <w:t>samo</w:t>
      </w:r>
      <w:r>
        <w:t>ś</w:t>
      </w:r>
      <w:r>
        <w:t>ci;</w:t>
      </w:r>
    </w:p>
    <w:p w:rsidR="00000000" w:rsidRDefault="008D4A99">
      <w:pPr>
        <w:pStyle w:val="pkt10-pktcytowania"/>
      </w:pPr>
      <w:r>
        <w:t>3)</w:t>
      </w:r>
      <w:r>
        <w:tab/>
        <w:t>obywatelstwo;</w:t>
      </w:r>
    </w:p>
    <w:p w:rsidR="00000000" w:rsidRDefault="008D4A99">
      <w:pPr>
        <w:pStyle w:val="pkt10-pktcytowania"/>
      </w:pPr>
      <w:r>
        <w:t>4)</w:t>
      </w:r>
      <w:r>
        <w:tab/>
        <w:t>kraj pochodzenia – w przypadku osoby nieb</w:t>
      </w:r>
      <w:r>
        <w:t>ę</w:t>
      </w:r>
      <w:r>
        <w:t>d</w:t>
      </w:r>
      <w:r>
        <w:t>ą</w:t>
      </w:r>
      <w:r>
        <w:t>cej obywatelem polskim;</w:t>
      </w:r>
    </w:p>
    <w:p w:rsidR="00000000" w:rsidRDefault="008D4A99">
      <w:pPr>
        <w:pStyle w:val="pkt10-pktcytowania"/>
      </w:pPr>
      <w:r>
        <w:t>5)</w:t>
      </w:r>
      <w:r>
        <w:tab/>
        <w:t>rok urodzenia;</w:t>
      </w:r>
    </w:p>
    <w:p w:rsidR="00000000" w:rsidRDefault="008D4A99">
      <w:pPr>
        <w:pStyle w:val="pkt10-pktcytowania"/>
      </w:pPr>
      <w:r>
        <w:t>6)</w:t>
      </w:r>
      <w:r>
        <w:tab/>
        <w:t>p</w:t>
      </w:r>
      <w:r>
        <w:t>ł</w:t>
      </w:r>
      <w:r>
        <w:t>e</w:t>
      </w:r>
      <w:r>
        <w:t>ć</w:t>
      </w:r>
      <w:r>
        <w:t>;</w:t>
      </w:r>
    </w:p>
    <w:p w:rsidR="00000000" w:rsidRDefault="008D4A99">
      <w:pPr>
        <w:pStyle w:val="pkt10-pktcytowania"/>
      </w:pPr>
      <w:r>
        <w:t>7)</w:t>
      </w:r>
      <w:r>
        <w:tab/>
        <w:t>nadany stopie</w:t>
      </w:r>
      <w:r>
        <w:t>ń</w:t>
      </w:r>
      <w:r>
        <w:t>;</w:t>
      </w:r>
    </w:p>
    <w:p w:rsidR="00000000" w:rsidRDefault="008D4A99">
      <w:pPr>
        <w:pStyle w:val="pkt10-pktcytowania"/>
      </w:pPr>
      <w:r>
        <w:t>8)</w:t>
      </w:r>
      <w:r>
        <w:tab/>
        <w:t>dat</w:t>
      </w:r>
      <w:r>
        <w:t>ę</w:t>
      </w:r>
      <w:r>
        <w:t xml:space="preserve"> wszcz</w:t>
      </w:r>
      <w:r>
        <w:t>ę</w:t>
      </w:r>
      <w:r>
        <w:t>cia przewodu doktorskiego albo post</w:t>
      </w:r>
      <w:r>
        <w:t>ę</w:t>
      </w:r>
      <w:r>
        <w:t>powania habilitacyjnego, albo przewodu habilitacyjnego;</w:t>
      </w:r>
    </w:p>
    <w:p w:rsidR="00000000" w:rsidRDefault="008D4A99">
      <w:pPr>
        <w:pStyle w:val="pkt10-pktcytowania"/>
      </w:pPr>
      <w:r>
        <w:t>9)</w:t>
      </w:r>
      <w:r>
        <w:tab/>
        <w:t>dat</w:t>
      </w:r>
      <w:r>
        <w:t>ę</w:t>
      </w:r>
      <w:r>
        <w:t xml:space="preserve"> i numer uchwa</w:t>
      </w:r>
      <w:r>
        <w:t>ł</w:t>
      </w:r>
      <w:r>
        <w:t>y o nadaniu stopnia albo dat</w:t>
      </w:r>
      <w:r>
        <w:t>ę</w:t>
      </w:r>
      <w:r>
        <w:t xml:space="preserve"> zatwierdzenia tej uchwa</w:t>
      </w:r>
      <w:r>
        <w:t>ł</w:t>
      </w:r>
      <w:r>
        <w:t>y przez Centraln</w:t>
      </w:r>
      <w:r>
        <w:t>ą</w:t>
      </w:r>
      <w:r>
        <w:t xml:space="preserve"> Komisj</w:t>
      </w:r>
      <w:r>
        <w:t>ę</w:t>
      </w:r>
      <w:r>
        <w:t>;</w:t>
      </w:r>
    </w:p>
    <w:p w:rsidR="00000000" w:rsidRDefault="008D4A99">
      <w:pPr>
        <w:pStyle w:val="pkt10-pktcytowania"/>
      </w:pPr>
      <w:r>
        <w:t>10)</w:t>
      </w:r>
      <w:r>
        <w:tab/>
      </w:r>
      <w:r>
        <w:br/>
        <w:t>obszar wiedzy, dziedzin</w:t>
      </w:r>
      <w:r>
        <w:t>ę</w:t>
      </w:r>
      <w:r>
        <w:t xml:space="preserve"> nauki lub sztuki, dyscyplin</w:t>
      </w:r>
      <w:r>
        <w:t>ę</w:t>
      </w:r>
      <w:r>
        <w:t xml:space="preserve"> na</w:t>
      </w:r>
      <w:r>
        <w:t>ukow</w:t>
      </w:r>
      <w:r>
        <w:t>ą</w:t>
      </w:r>
      <w:r>
        <w:t xml:space="preserve"> lub artystyczn</w:t>
      </w:r>
      <w:r>
        <w:t>ą</w:t>
      </w:r>
      <w:r>
        <w:t>, a tak</w:t>
      </w:r>
      <w:r>
        <w:t>ż</w:t>
      </w:r>
      <w:r>
        <w:t>e specjalno</w:t>
      </w:r>
      <w:r>
        <w:t>ść</w:t>
      </w:r>
      <w:r>
        <w:t xml:space="preserve"> – je</w:t>
      </w:r>
      <w:r>
        <w:t>ż</w:t>
      </w:r>
      <w:r>
        <w:t>eli -zosta</w:t>
      </w:r>
      <w:r>
        <w:t>ł</w:t>
      </w:r>
      <w:r>
        <w:t>a okre</w:t>
      </w:r>
      <w:r>
        <w:t>ś</w:t>
      </w:r>
      <w:r>
        <w:t>lona;</w:t>
      </w:r>
    </w:p>
    <w:p w:rsidR="00000000" w:rsidRDefault="008D4A99">
      <w:pPr>
        <w:pStyle w:val="pkt10-pktcytowania"/>
      </w:pPr>
      <w:r>
        <w:t>11)</w:t>
      </w:r>
      <w:r>
        <w:tab/>
        <w:t>dane jednostki organizacyjnej, która nada</w:t>
      </w:r>
      <w:r>
        <w:t>ł</w:t>
      </w:r>
      <w:r>
        <w:t>a stopie</w:t>
      </w:r>
      <w:r>
        <w:t>ń</w:t>
      </w:r>
      <w:r>
        <w:t>;</w:t>
      </w:r>
    </w:p>
    <w:p w:rsidR="00000000" w:rsidRDefault="008D4A99">
      <w:pPr>
        <w:pStyle w:val="pkt10-pktcytowania"/>
      </w:pPr>
      <w:r>
        <w:t>12)</w:t>
      </w:r>
      <w:r>
        <w:tab/>
      </w:r>
      <w:r>
        <w:br/>
        <w:t>dat</w:t>
      </w:r>
      <w:r>
        <w:t>ę</w:t>
      </w:r>
      <w:r>
        <w:t xml:space="preserve"> wydania i numer decyzji rady w</w:t>
      </w:r>
      <w:r>
        <w:t>ł</w:t>
      </w:r>
      <w:r>
        <w:t>a</w:t>
      </w:r>
      <w:r>
        <w:t>ś</w:t>
      </w:r>
      <w:r>
        <w:t>ciwej jednostki organizacyjnej w sprawie stwierdzenia niewa</w:t>
      </w:r>
      <w:r>
        <w:t>ż</w:t>
      </w:r>
      <w:r>
        <w:t>no</w:t>
      </w:r>
      <w:r>
        <w:t>ś</w:t>
      </w:r>
      <w:r>
        <w:t>ci -post</w:t>
      </w:r>
      <w:r>
        <w:t>ę</w:t>
      </w:r>
      <w:r>
        <w:t>powania o na</w:t>
      </w:r>
      <w:r>
        <w:t>danie stopnia.</w:t>
      </w:r>
    </w:p>
    <w:p w:rsidR="00000000" w:rsidRDefault="008D4A99">
      <w:pPr>
        <w:pStyle w:val="ustep-pktcytowania"/>
      </w:pPr>
      <w:r>
        <w:t>3. Dane, o których mowa w ust. 2, wprowadzaj</w:t>
      </w:r>
      <w:r>
        <w:t>ą</w:t>
      </w:r>
      <w:r>
        <w:t xml:space="preserve"> do Systemu POL-on rektorzy uczelni lub dyrektorzy innych jednostek organizacyjnych w terminie 30 dni od dnia nadania stopnia doktora albo doktora habilitowanego.</w:t>
      </w:r>
    </w:p>
    <w:p w:rsidR="00000000" w:rsidRDefault="008D4A99">
      <w:pPr>
        <w:pStyle w:val="ustep-pktcytowania"/>
        <w:rPr>
          <w:spacing w:val="-1"/>
        </w:rPr>
      </w:pPr>
      <w:r>
        <w:rPr>
          <w:spacing w:val="-1"/>
        </w:rPr>
        <w:t>Art. 31b. 1. Minister 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ciwy do</w:t>
      </w:r>
      <w:r>
        <w:rPr>
          <w:spacing w:val="-1"/>
        </w:rPr>
        <w:t xml:space="preserve"> spraw szkolnictwa wy</w:t>
      </w:r>
      <w:r>
        <w:rPr>
          <w:spacing w:val="-1"/>
        </w:rPr>
        <w:t>ż</w:t>
      </w:r>
      <w:r>
        <w:rPr>
          <w:spacing w:val="-1"/>
        </w:rPr>
        <w:t>szego prowadzi ogólnopolski wykaz osób, którym n</w:t>
      </w:r>
      <w:r>
        <w:rPr>
          <w:spacing w:val="-1"/>
        </w:rPr>
        <w:t>a</w:t>
      </w:r>
      <w:r>
        <w:rPr>
          <w:spacing w:val="-1"/>
        </w:rPr>
        <w:t>dano tytu</w:t>
      </w:r>
      <w:r>
        <w:rPr>
          <w:spacing w:val="-1"/>
        </w:rPr>
        <w:t>ł</w:t>
      </w:r>
      <w:r>
        <w:rPr>
          <w:spacing w:val="-1"/>
        </w:rPr>
        <w:t xml:space="preserve"> profesora.</w:t>
      </w:r>
    </w:p>
    <w:p w:rsidR="00000000" w:rsidRDefault="008D4A99">
      <w:pPr>
        <w:pStyle w:val="ustep-pktcytowania"/>
      </w:pPr>
      <w:r>
        <w:t>2. W wykazie zamieszcza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dane dotycz</w:t>
      </w:r>
      <w:r>
        <w:t>ą</w:t>
      </w:r>
      <w:r>
        <w:t>ce osoby, której nadano tytu</w:t>
      </w:r>
      <w:r>
        <w:t>ł</w:t>
      </w:r>
      <w:r>
        <w:t xml:space="preserve"> profesora:</w:t>
      </w:r>
    </w:p>
    <w:p w:rsidR="00000000" w:rsidRDefault="008D4A99">
      <w:pPr>
        <w:pStyle w:val="pkt10-pktcytowania"/>
      </w:pPr>
      <w:r>
        <w:t>1)</w:t>
      </w:r>
      <w:r>
        <w:tab/>
        <w:t>imiona i nazwisko;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numer PESEL, a w przypadku jego braku – nume</w:t>
      </w:r>
      <w:r>
        <w:t>r dokumentu potwierdzaj</w:t>
      </w:r>
      <w:r>
        <w:t>ą</w:t>
      </w:r>
      <w:r>
        <w:t>cego to</w:t>
      </w:r>
      <w:r>
        <w:t>ż</w:t>
      </w:r>
      <w:r>
        <w:t>samo</w:t>
      </w:r>
      <w:r>
        <w:t>ść</w:t>
      </w:r>
      <w:r>
        <w:t xml:space="preserve"> oraz kraj wydania d</w:t>
      </w:r>
      <w:r>
        <w:t>o</w:t>
      </w:r>
      <w:r>
        <w:t>kumentu to</w:t>
      </w:r>
      <w:r>
        <w:t>ż</w:t>
      </w:r>
      <w:r>
        <w:t>samo</w:t>
      </w:r>
      <w:r>
        <w:t>ś</w:t>
      </w:r>
      <w:r>
        <w:t>ci;</w:t>
      </w:r>
    </w:p>
    <w:p w:rsidR="00000000" w:rsidRDefault="008D4A99">
      <w:pPr>
        <w:pStyle w:val="pkt10-pktcytowania"/>
      </w:pPr>
      <w:r>
        <w:t>3)</w:t>
      </w:r>
      <w:r>
        <w:tab/>
        <w:t>obywatelstwo;</w:t>
      </w:r>
    </w:p>
    <w:p w:rsidR="00000000" w:rsidRDefault="008D4A99">
      <w:pPr>
        <w:pStyle w:val="pkt10-pktcytowania"/>
      </w:pPr>
      <w:r>
        <w:t>4)</w:t>
      </w:r>
      <w:r>
        <w:tab/>
        <w:t>kraj pochodzenia – w przypadku osoby nieb</w:t>
      </w:r>
      <w:r>
        <w:t>ę</w:t>
      </w:r>
      <w:r>
        <w:t>d</w:t>
      </w:r>
      <w:r>
        <w:t>ą</w:t>
      </w:r>
      <w:r>
        <w:t>cej obywatelem polskim;</w:t>
      </w:r>
    </w:p>
    <w:p w:rsidR="00000000" w:rsidRDefault="008D4A99">
      <w:pPr>
        <w:pStyle w:val="pkt10-pktcytowania"/>
      </w:pPr>
      <w:r>
        <w:t>5)</w:t>
      </w:r>
      <w:r>
        <w:tab/>
        <w:t>rok urodzenia;</w:t>
      </w:r>
    </w:p>
    <w:p w:rsidR="00000000" w:rsidRDefault="008D4A99">
      <w:pPr>
        <w:pStyle w:val="pkt10-pktcytowania"/>
      </w:pPr>
      <w:r>
        <w:t>6)</w:t>
      </w:r>
      <w:r>
        <w:tab/>
        <w:t>p</w:t>
      </w:r>
      <w:r>
        <w:t>ł</w:t>
      </w:r>
      <w:r>
        <w:t>e</w:t>
      </w:r>
      <w:r>
        <w:t>ć</w:t>
      </w:r>
      <w:r>
        <w:t>;</w:t>
      </w:r>
    </w:p>
    <w:p w:rsidR="00000000" w:rsidRDefault="008D4A99">
      <w:pPr>
        <w:pStyle w:val="pkt10-pktcytowania"/>
      </w:pPr>
      <w:r>
        <w:t>7)</w:t>
      </w:r>
      <w:r>
        <w:tab/>
        <w:t>obszar wiedzy i dziedzin</w:t>
      </w:r>
      <w:r>
        <w:t>ę</w:t>
      </w:r>
      <w:r>
        <w:t xml:space="preserve"> nauki albo sztuki;</w:t>
      </w:r>
    </w:p>
    <w:p w:rsidR="00000000" w:rsidRDefault="008D4A99">
      <w:pPr>
        <w:pStyle w:val="pkt10-pktcytowania"/>
      </w:pPr>
      <w:r>
        <w:t>8)</w:t>
      </w:r>
      <w:r>
        <w:tab/>
        <w:t>dat</w:t>
      </w:r>
      <w:r>
        <w:t>ę</w:t>
      </w:r>
      <w:r>
        <w:t xml:space="preserve"> wszcz</w:t>
      </w:r>
      <w:r>
        <w:t>ę</w:t>
      </w:r>
      <w:r>
        <w:t>cia post</w:t>
      </w:r>
      <w:r>
        <w:t>ę</w:t>
      </w:r>
      <w:r>
        <w:t>powania o nadanie tytu</w:t>
      </w:r>
      <w:r>
        <w:t>ł</w:t>
      </w:r>
      <w:r>
        <w:t>u;</w:t>
      </w:r>
    </w:p>
    <w:p w:rsidR="00000000" w:rsidRDefault="008D4A99">
      <w:pPr>
        <w:pStyle w:val="pkt10-pktcytowania"/>
      </w:pPr>
      <w:r>
        <w:t>9)</w:t>
      </w:r>
      <w:r>
        <w:tab/>
        <w:t>dat</w:t>
      </w:r>
      <w:r>
        <w:t>ę</w:t>
      </w:r>
      <w:r>
        <w:t xml:space="preserve"> nadania tytu</w:t>
      </w:r>
      <w:r>
        <w:t>ł</w:t>
      </w:r>
      <w:r>
        <w:t>u;</w:t>
      </w:r>
    </w:p>
    <w:p w:rsidR="00000000" w:rsidRDefault="008D4A99">
      <w:pPr>
        <w:pStyle w:val="pkt10-pktcytowania"/>
      </w:pPr>
      <w:r>
        <w:t>10)</w:t>
      </w:r>
      <w:r>
        <w:tab/>
      </w:r>
      <w:r>
        <w:br/>
        <w:t>dat</w:t>
      </w:r>
      <w:r>
        <w:t>ę</w:t>
      </w:r>
      <w:r>
        <w:t xml:space="preserve"> wydania i numer decyzji Centralnej Komisji w sprawie stwierdzenia niewa</w:t>
      </w:r>
      <w:r>
        <w:t>ż</w:t>
      </w:r>
      <w:r>
        <w:t>no</w:t>
      </w:r>
      <w:r>
        <w:t>ś</w:t>
      </w:r>
      <w:r>
        <w:t>ci post</w:t>
      </w:r>
      <w:r>
        <w:t>ę</w:t>
      </w:r>
      <w:r>
        <w:t>powania o nadanie tyt</w:t>
      </w:r>
      <w:r>
        <w:t>u</w:t>
      </w:r>
      <w:r>
        <w:t>ł</w:t>
      </w:r>
      <w:r>
        <w:t>u.</w:t>
      </w:r>
    </w:p>
    <w:p w:rsidR="00000000" w:rsidRDefault="008D4A99">
      <w:pPr>
        <w:pStyle w:val="ustep-pktcytowania"/>
        <w:rPr>
          <w:spacing w:val="-1"/>
        </w:rPr>
      </w:pPr>
      <w:r>
        <w:rPr>
          <w:spacing w:val="-1"/>
        </w:rPr>
        <w:t>3. Dane, o których mowa w ust. 2, wprowadza do Systemu POL-on Przewodnicz</w:t>
      </w:r>
      <w:r>
        <w:rPr>
          <w:spacing w:val="-1"/>
        </w:rPr>
        <w:t>ą</w:t>
      </w:r>
      <w:r>
        <w:rPr>
          <w:spacing w:val="-1"/>
        </w:rPr>
        <w:t>cy C</w:t>
      </w:r>
      <w:r>
        <w:rPr>
          <w:spacing w:val="-1"/>
        </w:rPr>
        <w:t>entralnej Komisji w terminie 30 dni od dnia nadania tytu</w:t>
      </w:r>
      <w:r>
        <w:rPr>
          <w:spacing w:val="-1"/>
        </w:rPr>
        <w:t>ł</w:t>
      </w:r>
      <w:r>
        <w:rPr>
          <w:spacing w:val="-1"/>
        </w:rPr>
        <w:t>u profesora.</w:t>
      </w:r>
    </w:p>
    <w:p w:rsidR="00000000" w:rsidRDefault="008D4A99">
      <w:pPr>
        <w:pStyle w:val="ustep-pktcytowania"/>
      </w:pPr>
      <w:r>
        <w:t>Art. 31c. Dost</w:t>
      </w:r>
      <w:r>
        <w:t>ę</w:t>
      </w:r>
      <w:r>
        <w:t>p do danych zawartych w wykazach, o których mowa w art. 31a ust. 1 i art. 31b ust. 1, przys</w:t>
      </w:r>
      <w:r>
        <w:t>ł</w:t>
      </w:r>
      <w:r>
        <w:t>u</w:t>
      </w:r>
      <w:r>
        <w:t>guje:</w:t>
      </w:r>
    </w:p>
    <w:p w:rsidR="00000000" w:rsidRDefault="008D4A99">
      <w:pPr>
        <w:pStyle w:val="pkt10-pktcytowania"/>
      </w:pPr>
      <w:r>
        <w:t>1)</w:t>
      </w:r>
      <w:r>
        <w:tab/>
      </w:r>
      <w:r>
        <w:rPr>
          <w:spacing w:val="-2"/>
        </w:rPr>
        <w:br/>
        <w:t>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ciwym ministrom wskazanym w art. 33 ust. 2 ustawy z dnia 27 lipc</w:t>
      </w:r>
      <w:r>
        <w:rPr>
          <w:spacing w:val="-2"/>
        </w:rPr>
        <w:t>a 2005 r. – Prawo o szkolnictwie wy</w:t>
      </w:r>
      <w:r>
        <w:rPr>
          <w:spacing w:val="-2"/>
        </w:rPr>
        <w:t>ż</w:t>
      </w:r>
      <w:r>
        <w:rPr>
          <w:spacing w:val="-2"/>
        </w:rPr>
        <w:t xml:space="preserve">szym, </w:t>
      </w:r>
      <w:r>
        <w:t>Przewodnicz</w:t>
      </w:r>
      <w:r>
        <w:t>ą</w:t>
      </w:r>
      <w:r>
        <w:t>cemu Centralnej Komisji, Przewodnicz</w:t>
      </w:r>
      <w:r>
        <w:t>ą</w:t>
      </w:r>
      <w:r>
        <w:t>cemu Rady G</w:t>
      </w:r>
      <w:r>
        <w:t>ł</w:t>
      </w:r>
      <w:r>
        <w:t>ównej Nauki i Szkolnictwa Wy</w:t>
      </w:r>
      <w:r>
        <w:t>ż</w:t>
      </w:r>
      <w:r>
        <w:t>szego, Prz</w:t>
      </w:r>
      <w:r>
        <w:t>e</w:t>
      </w:r>
      <w:r>
        <w:t>wodnicz</w:t>
      </w:r>
      <w:r>
        <w:t>ą</w:t>
      </w:r>
      <w:r>
        <w:t>cemu Polskiej Komisji Akredytacyjnej, Prezesowi Polskiej Akademii Nauk;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rektorom uczelni i dyrektorom</w:t>
      </w:r>
      <w:r>
        <w:t xml:space="preserve"> innych jednostek organizacyjnych w zakresie danych dotycz</w:t>
      </w:r>
      <w:r>
        <w:t>ą</w:t>
      </w:r>
      <w:r>
        <w:t>cych kierowanych przez nich jednostek.</w:t>
      </w:r>
    </w:p>
    <w:p w:rsidR="00000000" w:rsidRDefault="008D4A99">
      <w:pPr>
        <w:pStyle w:val="ustep-pktcytowania"/>
      </w:pPr>
      <w:r>
        <w:t>Art. 31d. 1.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prowadzi ogólnopolsk</w:t>
      </w:r>
      <w:r>
        <w:t>ą</w:t>
      </w:r>
      <w:r>
        <w:t xml:space="preserve"> baz</w:t>
      </w:r>
      <w:r>
        <w:t>ę</w:t>
      </w:r>
      <w:r>
        <w:t xml:space="preserve"> streszcze</w:t>
      </w:r>
      <w:r>
        <w:t>ń</w:t>
      </w:r>
      <w:r>
        <w:t xml:space="preserve"> i recenzji rozpraw doktorskich oraz autoreferatów i recenzj</w:t>
      </w:r>
      <w:r>
        <w:t>i w post</w:t>
      </w:r>
      <w:r>
        <w:t>ę</w:t>
      </w:r>
      <w:r>
        <w:t>powaniach habilitacyjnych wed</w:t>
      </w:r>
      <w:r>
        <w:t>ł</w:t>
      </w:r>
      <w:r>
        <w:t>ug obszarów wiedzy, dziedzin nauki i sztuki oraz dyscyplin naukowych i artystycznych.</w:t>
      </w:r>
    </w:p>
    <w:p w:rsidR="00000000" w:rsidRDefault="008D4A99">
      <w:pPr>
        <w:pStyle w:val="ustep-pktcytowania"/>
      </w:pPr>
      <w:r>
        <w:t>2. W bazie, o której mowa w ust. 1, zamieszcza si</w:t>
      </w:r>
      <w:r>
        <w:t>ę</w:t>
      </w:r>
      <w:r>
        <w:t>:</w:t>
      </w:r>
    </w:p>
    <w:p w:rsidR="00000000" w:rsidRDefault="008D4A99">
      <w:pPr>
        <w:pStyle w:val="pkt10-pktcytowania"/>
      </w:pPr>
      <w:r>
        <w:t>1)</w:t>
      </w:r>
      <w:r>
        <w:tab/>
        <w:t>imiona i nazwisko autora rozprawy doktorskiej lub autoreferatu w post</w:t>
      </w:r>
      <w:r>
        <w:t>ę</w:t>
      </w:r>
      <w:r>
        <w:t>powani</w:t>
      </w:r>
      <w:r>
        <w:t>u habilitacyjnym;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  <w:t>imiona i nazwiska recenzentów rozprawy doktorskiej lub osi</w:t>
      </w:r>
      <w:r>
        <w:t>ą</w:t>
      </w:r>
      <w:r>
        <w:t>gni</w:t>
      </w:r>
      <w:r>
        <w:t>ęć</w:t>
      </w:r>
      <w:r>
        <w:t xml:space="preserve"> osoby ubiegaj</w:t>
      </w:r>
      <w:r>
        <w:t>ą</w:t>
      </w:r>
      <w:r>
        <w:t>cej si</w:t>
      </w:r>
      <w:r>
        <w:t>ę</w:t>
      </w:r>
      <w:r>
        <w:t xml:space="preserve"> o nadanie stopnia doktora habilitowanego oraz miejsce zatrudnienia recenzentów;</w:t>
      </w:r>
    </w:p>
    <w:p w:rsidR="00000000" w:rsidRDefault="008D4A99">
      <w:pPr>
        <w:pStyle w:val="pkt10-pktcytowania"/>
      </w:pPr>
      <w:r>
        <w:t>3)</w:t>
      </w:r>
      <w:r>
        <w:tab/>
        <w:t>streszczenie rozprawy doktorskiej lub autoreferat w post</w:t>
      </w:r>
      <w:r>
        <w:t>ę</w:t>
      </w:r>
      <w:r>
        <w:t>powaniu habilitacyjnym i daty ich opracowania;</w:t>
      </w:r>
    </w:p>
    <w:p w:rsidR="00000000" w:rsidRDefault="008D4A99">
      <w:pPr>
        <w:pStyle w:val="pkt10-pktcytowania"/>
      </w:pPr>
      <w:r>
        <w:t>4)</w:t>
      </w:r>
      <w:r>
        <w:tab/>
      </w:r>
      <w:r>
        <w:br/>
        <w:t>recenzje rozprawy doktorskiej lub osi</w:t>
      </w:r>
      <w:r>
        <w:t>ą</w:t>
      </w:r>
      <w:r>
        <w:t>gni</w:t>
      </w:r>
      <w:r>
        <w:t>ęć</w:t>
      </w:r>
      <w:r>
        <w:t xml:space="preserve"> osoby ubiegaj</w:t>
      </w:r>
      <w:r>
        <w:t>ą</w:t>
      </w:r>
      <w:r>
        <w:t>cej si</w:t>
      </w:r>
      <w:r>
        <w:t>ę</w:t>
      </w:r>
      <w:r>
        <w:t xml:space="preserve"> o nadanie stopnia doktora habilitowanego i daty ich opracowania.</w:t>
      </w:r>
    </w:p>
    <w:p w:rsidR="00000000" w:rsidRDefault="008D4A99">
      <w:pPr>
        <w:pStyle w:val="ustep-pktcytowania"/>
        <w:spacing w:before="143"/>
      </w:pPr>
      <w:r>
        <w:t>3. Informacje, o których mowa w ust. 2, wprowadzaj</w:t>
      </w:r>
      <w:r>
        <w:t>ą</w:t>
      </w:r>
      <w:r>
        <w:t xml:space="preserve"> do Systemu POL-on rekt</w:t>
      </w:r>
      <w:r>
        <w:t>orzy uczelni lub dyrektorzy i</w:t>
      </w:r>
      <w:r>
        <w:t>n</w:t>
      </w:r>
      <w:r>
        <w:t>nych jednostek organizacyjnych w terminie 30 dni od dnia nadania stopnia doktora lub stopnia doktora habilitow</w:t>
      </w:r>
      <w:r>
        <w:t>a</w:t>
      </w:r>
      <w:r>
        <w:t>nego.</w:t>
      </w:r>
    </w:p>
    <w:p w:rsidR="00000000" w:rsidRDefault="008D4A99">
      <w:pPr>
        <w:pStyle w:val="ustep-pktcytowania"/>
        <w:spacing w:before="143"/>
      </w:pPr>
      <w:r>
        <w:t>4. Dost</w:t>
      </w:r>
      <w:r>
        <w:t>ę</w:t>
      </w:r>
      <w:r>
        <w:t>p do informacji zawartych w bazie, o której mowa w ust. 1, przys</w:t>
      </w:r>
      <w:r>
        <w:t>ł</w:t>
      </w:r>
      <w:r>
        <w:t>uguje w</w:t>
      </w:r>
      <w:r>
        <w:t>ł</w:t>
      </w:r>
      <w:r>
        <w:t>a</w:t>
      </w:r>
      <w:r>
        <w:t>ś</w:t>
      </w:r>
      <w:r>
        <w:t>ciwym ministrom wskaz</w:t>
      </w:r>
      <w:r>
        <w:t>a</w:t>
      </w:r>
      <w:r>
        <w:t xml:space="preserve">nym </w:t>
      </w:r>
      <w:r>
        <w:t>w art. 33 ust. 2 ustawy z dnia 27 lipca 2005 r. – Prawo o szkolnictwie wy</w:t>
      </w:r>
      <w:r>
        <w:t>ż</w:t>
      </w:r>
      <w:r>
        <w:t>szym, rektorom uczelni, dyrektorom innych jednostek organizacyjnych, Przewodnicz</w:t>
      </w:r>
      <w:r>
        <w:t>ą</w:t>
      </w:r>
      <w:r>
        <w:t>cemu Centralnej Komisji, Przewodnicz</w:t>
      </w:r>
      <w:r>
        <w:t>ą</w:t>
      </w:r>
      <w:r>
        <w:t>cemu Rady G</w:t>
      </w:r>
      <w:r>
        <w:t>ł</w:t>
      </w:r>
      <w:r>
        <w:t>ównej Nauki i Szkolnictwa Wy</w:t>
      </w:r>
      <w:r>
        <w:t>ż</w:t>
      </w:r>
      <w:r>
        <w:t>szego oraz Przewodnicz</w:t>
      </w:r>
      <w:r>
        <w:t>ą</w:t>
      </w:r>
      <w:r>
        <w:t>cemu Polskiej Komisji Akredytacyjnej.”;</w:t>
      </w:r>
    </w:p>
    <w:p w:rsidR="00000000" w:rsidRDefault="008D4A99">
      <w:pPr>
        <w:pStyle w:val="1"/>
        <w:spacing w:before="227"/>
      </w:pPr>
      <w:r>
        <w:t>15)</w:t>
      </w:r>
      <w:r>
        <w:tab/>
        <w:t>w art. 36 w ust. 1:</w:t>
      </w:r>
    </w:p>
    <w:p w:rsidR="00000000" w:rsidRDefault="008D4A99">
      <w:pPr>
        <w:pStyle w:val="a"/>
      </w:pPr>
      <w:r>
        <w:t>a)</w:t>
      </w:r>
      <w:r>
        <w:tab/>
        <w:t>po pkt 1 dodaje si</w:t>
      </w:r>
      <w:r>
        <w:t>ę</w:t>
      </w:r>
      <w:r>
        <w:t xml:space="preserve"> pkt 1a w brzmieniu:</w:t>
      </w:r>
    </w:p>
    <w:p w:rsidR="00000000" w:rsidRDefault="008D4A99">
      <w:pPr>
        <w:pStyle w:val="litera-pktcytowania"/>
        <w:spacing w:before="113"/>
      </w:pPr>
      <w:r>
        <w:t>„1a)</w:t>
      </w:r>
      <w:r>
        <w:tab/>
      </w:r>
      <w:r>
        <w:br/>
        <w:t>informacje o jednostkach organizacyjnych, którym Centralna Komisja ograniczy</w:t>
      </w:r>
      <w:r>
        <w:t>ł</w:t>
      </w:r>
      <w:r>
        <w:t>a, cofn</w:t>
      </w:r>
      <w:r>
        <w:t>ęł</w:t>
      </w:r>
      <w:r>
        <w:t>a albo zawiesi</w:t>
      </w:r>
      <w:r>
        <w:t>ł</w:t>
      </w:r>
      <w:r>
        <w:t>a uprawnienie do nadawania stopni wraz z t</w:t>
      </w:r>
      <w:r>
        <w:t>erminem, na który zosta</w:t>
      </w:r>
      <w:r>
        <w:t>ł</w:t>
      </w:r>
      <w:r>
        <w:t>o ono zawieszone, oraz wskazaniem powodu ograniczenia, cofni</w:t>
      </w:r>
      <w:r>
        <w:t>ę</w:t>
      </w:r>
      <w:r>
        <w:t>cia albo zawieszenia uprawnienia;”,</w:t>
      </w:r>
    </w:p>
    <w:p w:rsidR="00000000" w:rsidRDefault="008D4A99">
      <w:pPr>
        <w:pStyle w:val="a"/>
      </w:pPr>
      <w:r>
        <w:t>b)</w:t>
      </w:r>
      <w:r>
        <w:tab/>
        <w:t>pkt 3–6 otrzymuj</w:t>
      </w:r>
      <w:r>
        <w:t>ą</w:t>
      </w:r>
      <w:r>
        <w:t xml:space="preserve"> brzmienie:</w:t>
      </w:r>
    </w:p>
    <w:p w:rsidR="00000000" w:rsidRDefault="008D4A99">
      <w:pPr>
        <w:pStyle w:val="pkt10-litcytowania"/>
        <w:spacing w:before="113"/>
      </w:pPr>
      <w:r>
        <w:t>„3)</w:t>
      </w:r>
      <w:r>
        <w:tab/>
      </w:r>
      <w:r>
        <w:br/>
        <w:t>wykaz osób posiadaj</w:t>
      </w:r>
      <w:r>
        <w:t>ą</w:t>
      </w:r>
      <w:r>
        <w:t>cych stopie</w:t>
      </w:r>
      <w:r>
        <w:t>ń</w:t>
      </w:r>
      <w:r>
        <w:t xml:space="preserve"> doktora habilitowanego oraz osób, które naby</w:t>
      </w:r>
      <w:r>
        <w:t>ł</w:t>
      </w:r>
      <w:r>
        <w:t>y uprawnienia równow</w:t>
      </w:r>
      <w:r>
        <w:t>a</w:t>
      </w:r>
      <w:r>
        <w:t>ż</w:t>
      </w:r>
      <w:r>
        <w:t>ne z uprawnieniami doktora habilitowanego na podstawie art. 21a, uprawnionych do recenzowania w przewodach doktorskich i post</w:t>
      </w:r>
      <w:r>
        <w:t>ę</w:t>
      </w:r>
      <w:r>
        <w:t>powaniach habilitacyjnych, w podziale na dziedziny nauki i dziedziny sztuki, obejmuj</w:t>
      </w:r>
      <w:r>
        <w:t>ą</w:t>
      </w:r>
      <w:r>
        <w:t>cy imiona, nazwiska oraz nazwy jednostek or</w:t>
      </w:r>
      <w:r>
        <w:t>ganizacyjnych zatrudniaj</w:t>
      </w:r>
      <w:r>
        <w:t>ą</w:t>
      </w:r>
      <w:r>
        <w:t>cych te osoby;</w:t>
      </w:r>
    </w:p>
    <w:p w:rsidR="00000000" w:rsidRDefault="008D4A99">
      <w:pPr>
        <w:pStyle w:val="pkt10-litcytowania"/>
        <w:spacing w:before="113"/>
      </w:pPr>
      <w:r>
        <w:t>4)</w:t>
      </w:r>
      <w:r>
        <w:tab/>
      </w:r>
      <w:r>
        <w:br/>
        <w:t>wykaz osób posiadaj</w:t>
      </w:r>
      <w:r>
        <w:t>ą</w:t>
      </w:r>
      <w:r>
        <w:t>cych tytu</w:t>
      </w:r>
      <w:r>
        <w:t>ł</w:t>
      </w:r>
      <w:r>
        <w:t xml:space="preserve"> profesora uprawnionych do recenzowania w post</w:t>
      </w:r>
      <w:r>
        <w:t>ę</w:t>
      </w:r>
      <w:r>
        <w:t>powaniach o nadanie tytu</w:t>
      </w:r>
      <w:r>
        <w:t>ł</w:t>
      </w:r>
      <w:r>
        <w:t>u profesora, w podziale na dziedziny nauki i dziedziny sztuki, obejmuj</w:t>
      </w:r>
      <w:r>
        <w:t>ą</w:t>
      </w:r>
      <w:r>
        <w:t>cy imiona, nazwiska oraz -nazwy jedn</w:t>
      </w:r>
      <w:r>
        <w:t>o</w:t>
      </w:r>
      <w:r>
        <w:t>st</w:t>
      </w:r>
      <w:r>
        <w:t>ek organizacyjnych zatrudniaj</w:t>
      </w:r>
      <w:r>
        <w:t>ą</w:t>
      </w:r>
      <w:r>
        <w:t>cych te osoby;</w:t>
      </w:r>
    </w:p>
    <w:p w:rsidR="00000000" w:rsidRDefault="008D4A99">
      <w:pPr>
        <w:pStyle w:val="pkt10-litcytowania"/>
        <w:spacing w:before="113"/>
      </w:pPr>
      <w:r>
        <w:t>5)</w:t>
      </w:r>
      <w:r>
        <w:tab/>
        <w:t>informacje o prowadzonych post</w:t>
      </w:r>
      <w:r>
        <w:t>ę</w:t>
      </w:r>
      <w:r>
        <w:t>powaniach:</w:t>
      </w:r>
    </w:p>
    <w:p w:rsidR="00000000" w:rsidRDefault="008D4A99">
      <w:pPr>
        <w:pStyle w:val="litera-litcytowania"/>
        <w:spacing w:before="113"/>
      </w:pPr>
      <w:r>
        <w:t>a)</w:t>
      </w:r>
      <w:r>
        <w:tab/>
        <w:t>habilitacyjnych, w tym:</w:t>
      </w:r>
    </w:p>
    <w:p w:rsidR="00000000" w:rsidRDefault="008D4A99">
      <w:pPr>
        <w:pStyle w:val="tiret-litcytowania"/>
        <w:spacing w:before="113"/>
      </w:pPr>
      <w:r>
        <w:t>–</w:t>
      </w:r>
      <w:r>
        <w:tab/>
        <w:t>wniosek o wszcz</w:t>
      </w:r>
      <w:r>
        <w:t>ę</w:t>
      </w:r>
      <w:r>
        <w:t>cie post</w:t>
      </w:r>
      <w:r>
        <w:t>ę</w:t>
      </w:r>
      <w:r>
        <w:t>powania habilitacyjnego wraz z autoreferatem habilitanta,</w:t>
      </w:r>
    </w:p>
    <w:p w:rsidR="00000000" w:rsidRDefault="008D4A99">
      <w:pPr>
        <w:pStyle w:val="tiret-litcytowania"/>
        <w:spacing w:before="113"/>
      </w:pPr>
      <w:r>
        <w:t>–</w:t>
      </w:r>
      <w:r>
        <w:tab/>
      </w:r>
      <w:r>
        <w:br/>
        <w:t>sk</w:t>
      </w:r>
      <w:r>
        <w:t>ł</w:t>
      </w:r>
      <w:r>
        <w:t>ad komisji habilitacyjnej z podaniem imion, nazw</w:t>
      </w:r>
      <w:r>
        <w:t>isk oraz nazw jednostek organizacyjnych, w których s</w:t>
      </w:r>
      <w:r>
        <w:t>ą</w:t>
      </w:r>
      <w:r>
        <w:t xml:space="preserve"> zatrudnieni cz</w:t>
      </w:r>
      <w:r>
        <w:t>ł</w:t>
      </w:r>
      <w:r>
        <w:t>onkowie komisji,</w:t>
      </w:r>
    </w:p>
    <w:p w:rsidR="00000000" w:rsidRDefault="008D4A99">
      <w:pPr>
        <w:pStyle w:val="tiret-litcytowania"/>
        <w:spacing w:before="113"/>
      </w:pPr>
      <w:r>
        <w:t>–</w:t>
      </w:r>
      <w:r>
        <w:tab/>
        <w:t>recenzje,</w:t>
      </w:r>
    </w:p>
    <w:p w:rsidR="00000000" w:rsidRDefault="008D4A99">
      <w:pPr>
        <w:pStyle w:val="litera-litcytowania"/>
        <w:spacing w:before="113"/>
      </w:pPr>
      <w:r>
        <w:t>b)</w:t>
      </w:r>
      <w:r>
        <w:tab/>
        <w:t>o nadanie tytu</w:t>
      </w:r>
      <w:r>
        <w:t>ł</w:t>
      </w:r>
      <w:r>
        <w:t>u profesora, w tym:</w:t>
      </w:r>
    </w:p>
    <w:p w:rsidR="00000000" w:rsidRDefault="008D4A99">
      <w:pPr>
        <w:pStyle w:val="tiret-litcytowania"/>
        <w:spacing w:before="113"/>
      </w:pPr>
      <w:r>
        <w:t>–</w:t>
      </w:r>
      <w:r>
        <w:tab/>
        <w:t>uchwa</w:t>
      </w:r>
      <w:r>
        <w:t>ł</w:t>
      </w:r>
      <w:r>
        <w:t>y o wszcz</w:t>
      </w:r>
      <w:r>
        <w:t>ę</w:t>
      </w:r>
      <w:r>
        <w:t>ciu post</w:t>
      </w:r>
      <w:r>
        <w:t>ę</w:t>
      </w:r>
      <w:r>
        <w:t>powania o nadanie tytu</w:t>
      </w:r>
      <w:r>
        <w:t>ł</w:t>
      </w:r>
      <w:r>
        <w:t>u,</w:t>
      </w:r>
    </w:p>
    <w:p w:rsidR="00000000" w:rsidRDefault="008D4A99">
      <w:pPr>
        <w:pStyle w:val="tiret-litcytowania"/>
        <w:spacing w:before="113"/>
      </w:pPr>
      <w:r>
        <w:t>–</w:t>
      </w:r>
      <w:r>
        <w:tab/>
      </w:r>
      <w:r>
        <w:br/>
        <w:t>list</w:t>
      </w:r>
      <w:r>
        <w:t>ę</w:t>
      </w:r>
      <w:r>
        <w:t xml:space="preserve"> recenzentów z podaniem imion, nazwisk oraz nazw jednostek </w:t>
      </w:r>
      <w:r>
        <w:t>organizacyjnych, w których s</w:t>
      </w:r>
      <w:r>
        <w:t>ą</w:t>
      </w:r>
      <w:r>
        <w:t xml:space="preserve"> z</w:t>
      </w:r>
      <w:r>
        <w:t>a</w:t>
      </w:r>
      <w:r>
        <w:t>trudnieni,</w:t>
      </w:r>
    </w:p>
    <w:p w:rsidR="00000000" w:rsidRDefault="008D4A99">
      <w:pPr>
        <w:pStyle w:val="tiret-litcytowania"/>
        <w:spacing w:before="113"/>
      </w:pPr>
      <w:r>
        <w:t>–</w:t>
      </w:r>
      <w:r>
        <w:tab/>
        <w:t>recenzje;</w:t>
      </w:r>
    </w:p>
    <w:p w:rsidR="00000000" w:rsidRDefault="008D4A99">
      <w:pPr>
        <w:pStyle w:val="pkt10-litcytowania"/>
        <w:spacing w:before="96"/>
      </w:pPr>
      <w:r>
        <w:t>6)</w:t>
      </w:r>
      <w:r>
        <w:tab/>
        <w:t>streszczenia rozpraw doktorskich i recenzje z</w:t>
      </w:r>
      <w:r>
        <w:t>ł</w:t>
      </w:r>
      <w:r>
        <w:t>o</w:t>
      </w:r>
      <w:r>
        <w:t>ż</w:t>
      </w:r>
      <w:r>
        <w:t>one w przewodach o nadanie stopnia doktora.”.</w:t>
      </w:r>
    </w:p>
    <w:p w:rsidR="00000000" w:rsidRDefault="008D4A99">
      <w:pPr>
        <w:pStyle w:val="Akapit"/>
        <w:spacing w:before="283"/>
      </w:pPr>
      <w:r>
        <w:rPr>
          <w:rStyle w:val="bold"/>
        </w:rPr>
        <w:t xml:space="preserve">Art. 9. </w:t>
      </w:r>
      <w:r>
        <w:t>W ustawie z dnia 28 listopada 2003 r. o s</w:t>
      </w:r>
      <w:r>
        <w:t>ł</w:t>
      </w:r>
      <w:r>
        <w:t>u</w:t>
      </w:r>
      <w:r>
        <w:t>ż</w:t>
      </w:r>
      <w:r>
        <w:t>bie zast</w:t>
      </w:r>
      <w:r>
        <w:t>ę</w:t>
      </w:r>
      <w:r>
        <w:t>pczej (Dz. U. z 2014 r. poz. 1027) w art. 2</w:t>
      </w:r>
      <w:r>
        <w:t>1:</w:t>
      </w:r>
    </w:p>
    <w:p w:rsidR="00000000" w:rsidRDefault="008D4A99">
      <w:pPr>
        <w:pStyle w:val="1"/>
        <w:spacing w:before="227"/>
      </w:pPr>
      <w:r>
        <w:t>1)</w:t>
      </w:r>
      <w:r>
        <w:tab/>
        <w:t>w ust. 1 pkt 4 otrzymuje brzmienie:</w:t>
      </w:r>
    </w:p>
    <w:p w:rsidR="00000000" w:rsidRDefault="008D4A99">
      <w:pPr>
        <w:pStyle w:val="pkt10-pktcytowania"/>
        <w:spacing w:before="170"/>
      </w:pPr>
      <w:r>
        <w:t>„4)</w:t>
      </w:r>
      <w:r>
        <w:tab/>
      </w:r>
      <w:r>
        <w:br/>
        <w:t>pobieranie nauki w uczelni – na czas pobierania tej nauki, nie d</w:t>
      </w:r>
      <w:r>
        <w:t>ł</w:t>
      </w:r>
      <w:r>
        <w:t>u</w:t>
      </w:r>
      <w:r>
        <w:t>ż</w:t>
      </w:r>
      <w:r>
        <w:t>ej jednak ni</w:t>
      </w:r>
      <w:r>
        <w:t>ż</w:t>
      </w:r>
      <w:r>
        <w:t xml:space="preserve"> do ko</w:t>
      </w:r>
      <w:r>
        <w:t>ń</w:t>
      </w:r>
      <w:r>
        <w:t>ca roku akademickiego w tym roku kalendarzowym, w którym osoba podlegaj</w:t>
      </w:r>
      <w:r>
        <w:t>ą</w:t>
      </w:r>
      <w:r>
        <w:t>ca kwalifikacji wojskowej ko</w:t>
      </w:r>
      <w:r>
        <w:t>ń</w:t>
      </w:r>
      <w:r>
        <w:t xml:space="preserve">czy 27. rok </w:t>
      </w:r>
      <w:r>
        <w:t>ż</w:t>
      </w:r>
      <w:r>
        <w:t>ycia;”;</w:t>
      </w:r>
    </w:p>
    <w:p w:rsidR="00000000" w:rsidRDefault="008D4A99">
      <w:pPr>
        <w:pStyle w:val="1"/>
        <w:spacing w:before="454"/>
      </w:pPr>
      <w:r>
        <w:t>2)</w:t>
      </w:r>
      <w:r>
        <w:tab/>
        <w:t>ust. 6 otrzymuje brzmienie:</w:t>
      </w:r>
    </w:p>
    <w:p w:rsidR="00000000" w:rsidRDefault="008D4A99">
      <w:pPr>
        <w:pStyle w:val="ustep-pktcytowania"/>
      </w:pPr>
      <w:r>
        <w:t>„6. Skre</w:t>
      </w:r>
      <w:r>
        <w:t>ś</w:t>
      </w:r>
      <w:r>
        <w:t>lenie z listy studentów powoduje utrat</w:t>
      </w:r>
      <w:r>
        <w:t>ę</w:t>
      </w:r>
      <w:r>
        <w:t xml:space="preserve"> udzielonego odroczenia s</w:t>
      </w:r>
      <w:r>
        <w:t>ł</w:t>
      </w:r>
      <w:r>
        <w:t>u</w:t>
      </w:r>
      <w:r>
        <w:t>ż</w:t>
      </w:r>
      <w:r>
        <w:t>by zast</w:t>
      </w:r>
      <w:r>
        <w:t>ę</w:t>
      </w:r>
      <w:r>
        <w:t>pczej z tytu</w:t>
      </w:r>
      <w:r>
        <w:t>ł</w:t>
      </w:r>
      <w:r>
        <w:t>u pobierania nauki.”;</w:t>
      </w:r>
    </w:p>
    <w:p w:rsidR="00000000" w:rsidRDefault="008D4A99">
      <w:pPr>
        <w:pStyle w:val="1"/>
      </w:pPr>
      <w:r>
        <w:t>3)</w:t>
      </w:r>
      <w:r>
        <w:tab/>
        <w:t>ust. 7a otrzymuje brzmienie:</w:t>
      </w:r>
    </w:p>
    <w:p w:rsidR="00000000" w:rsidRDefault="008D4A99">
      <w:pPr>
        <w:pStyle w:val="ustep-pktcytowania"/>
        <w:rPr>
          <w:spacing w:val="1"/>
        </w:rPr>
      </w:pPr>
      <w:r>
        <w:rPr>
          <w:spacing w:val="1"/>
        </w:rPr>
        <w:t>„7a. Na wezwanie marsza</w:t>
      </w:r>
      <w:r>
        <w:rPr>
          <w:spacing w:val="1"/>
        </w:rPr>
        <w:t>ł</w:t>
      </w:r>
      <w:r>
        <w:rPr>
          <w:spacing w:val="1"/>
        </w:rPr>
        <w:t>ka województwa osoba podlegaj</w:t>
      </w:r>
      <w:r>
        <w:rPr>
          <w:spacing w:val="1"/>
        </w:rPr>
        <w:t>ą</w:t>
      </w:r>
      <w:r>
        <w:rPr>
          <w:spacing w:val="1"/>
        </w:rPr>
        <w:t>ca kwalifikacji wojskowej okazuje odpowiednio: za</w:t>
      </w:r>
      <w:r>
        <w:rPr>
          <w:spacing w:val="1"/>
        </w:rPr>
        <w:t>ś</w:t>
      </w:r>
      <w:r>
        <w:rPr>
          <w:spacing w:val="1"/>
        </w:rPr>
        <w:t>wiadczenie potwierdzaj</w:t>
      </w:r>
      <w:r>
        <w:rPr>
          <w:spacing w:val="1"/>
        </w:rPr>
        <w:t>ą</w:t>
      </w:r>
      <w:r>
        <w:rPr>
          <w:spacing w:val="1"/>
        </w:rPr>
        <w:t xml:space="preserve">ce status studenta, </w:t>
      </w:r>
      <w:r>
        <w:rPr>
          <w:spacing w:val="1"/>
        </w:rPr>
        <w:t>ś</w:t>
      </w:r>
      <w:r>
        <w:rPr>
          <w:spacing w:val="1"/>
        </w:rPr>
        <w:t>wiadectwo szkolne z wpisem o zaliczeniu (zdaniu) roku (semestru) nauki oraz legitymacj</w:t>
      </w:r>
      <w:r>
        <w:rPr>
          <w:spacing w:val="1"/>
        </w:rPr>
        <w:t>ę</w:t>
      </w:r>
      <w:r>
        <w:rPr>
          <w:spacing w:val="1"/>
        </w:rPr>
        <w:t xml:space="preserve"> szkoln</w:t>
      </w:r>
      <w:r>
        <w:rPr>
          <w:spacing w:val="1"/>
        </w:rPr>
        <w:t>ą</w:t>
      </w:r>
      <w:r>
        <w:rPr>
          <w:spacing w:val="1"/>
        </w:rPr>
        <w:t xml:space="preserve"> (studenck</w:t>
      </w:r>
      <w:r>
        <w:rPr>
          <w:spacing w:val="1"/>
        </w:rPr>
        <w:t>ą</w:t>
      </w:r>
      <w:r>
        <w:rPr>
          <w:spacing w:val="1"/>
        </w:rPr>
        <w:t>) z wpisem o rozpocz</w:t>
      </w:r>
      <w:r>
        <w:rPr>
          <w:spacing w:val="1"/>
        </w:rPr>
        <w:t>ę</w:t>
      </w:r>
      <w:r>
        <w:rPr>
          <w:spacing w:val="1"/>
        </w:rPr>
        <w:t>ciu nauki w kolejnym roku (semestrz</w:t>
      </w:r>
      <w:r>
        <w:rPr>
          <w:spacing w:val="1"/>
        </w:rPr>
        <w:t>e).”.</w:t>
      </w:r>
    </w:p>
    <w:p w:rsidR="00000000" w:rsidRDefault="008D4A99">
      <w:pPr>
        <w:pStyle w:val="Akapit"/>
        <w:spacing w:before="283"/>
      </w:pPr>
      <w:r>
        <w:rPr>
          <w:rStyle w:val="bold"/>
        </w:rPr>
        <w:t xml:space="preserve">Art. 10. </w:t>
      </w:r>
      <w:r>
        <w:t>W ustawie z dnia 28 listopada 2003 r. o </w:t>
      </w:r>
      <w:r>
        <w:t>ś</w:t>
      </w:r>
      <w:r>
        <w:t>wiadczeniach rodzinnych (Dz. U. z 2013 r. poz. 1456, z pó</w:t>
      </w:r>
      <w:r>
        <w:t>ź</w:t>
      </w:r>
      <w:r>
        <w:t>n. zm.</w:t>
      </w:r>
      <w:r>
        <w:rPr>
          <w:rStyle w:val="przypisgorny"/>
        </w:rPr>
        <w:footnoteReference w:id="17"/>
      </w:r>
      <w:r>
        <w:rPr>
          <w:rStyle w:val="przypisgorny"/>
        </w:rPr>
        <w:t>)</w:t>
      </w:r>
      <w:r>
        <w:t>) w art. 3 pkt 19 otrzymuje brzmienie:</w:t>
      </w:r>
    </w:p>
    <w:p w:rsidR="00000000" w:rsidRDefault="008D4A99">
      <w:pPr>
        <w:pStyle w:val="pkt10-pktcytowania"/>
        <w:spacing w:before="142"/>
      </w:pPr>
      <w:r>
        <w:t>„19)</w:t>
      </w:r>
      <w:r>
        <w:tab/>
      </w:r>
      <w:r>
        <w:br/>
        <w:t>szkole wy</w:t>
      </w:r>
      <w:r>
        <w:t>ż</w:t>
      </w:r>
      <w:r>
        <w:t>szej – oznacza to uczelni</w:t>
      </w:r>
      <w:r>
        <w:t>ę</w:t>
      </w:r>
      <w:r>
        <w:t xml:space="preserve"> w rozumieniu przepisów o szkolnictwie wy</w:t>
      </w:r>
      <w:r>
        <w:t>ż</w:t>
      </w:r>
      <w:r>
        <w:t>szym oraz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ecznych;”.</w:t>
      </w:r>
    </w:p>
    <w:p w:rsidR="00000000" w:rsidRDefault="008D4A99">
      <w:pPr>
        <w:pStyle w:val="Akapit"/>
        <w:spacing w:before="283"/>
      </w:pPr>
      <w:r>
        <w:rPr>
          <w:rStyle w:val="bold"/>
        </w:rPr>
        <w:t xml:space="preserve">Art. 11. </w:t>
      </w:r>
      <w:r>
        <w:t>W ustawie z dnia 16 lipca 2004 r. – Prawo telekomunikacyjne (Dz. U. z 20</w:t>
      </w:r>
      <w:r>
        <w:t>14 r. poz. 243 i 827) w art. 81 w ust. 5 uchyla si</w:t>
      </w:r>
      <w:r>
        <w:t>ę</w:t>
      </w:r>
      <w:r>
        <w:t xml:space="preserve"> pkt 3.</w:t>
      </w:r>
    </w:p>
    <w:p w:rsidR="00000000" w:rsidRDefault="008D4A99">
      <w:pPr>
        <w:pStyle w:val="Akapit"/>
        <w:spacing w:before="283"/>
      </w:pPr>
      <w:r>
        <w:rPr>
          <w:rStyle w:val="bold"/>
        </w:rPr>
        <w:t xml:space="preserve">Art. 12. </w:t>
      </w:r>
      <w:r>
        <w:t>W ustawie z dnia 8 wrze</w:t>
      </w:r>
      <w:r>
        <w:t>ś</w:t>
      </w:r>
      <w:r>
        <w:t>nia 2006 r. o finansowym wsparciu rodzin i innych osób w nabywaniu w</w:t>
      </w:r>
      <w:r>
        <w:t>ł</w:t>
      </w:r>
      <w:r>
        <w:t>asnego mieszkania (Dz. U. z 2012 r. poz. 90 i 951) w art. 3 w ust. 1 w pkt 2 lit. c otrzymuje b</w:t>
      </w:r>
      <w:r>
        <w:t>rzmienie:</w:t>
      </w:r>
    </w:p>
    <w:p w:rsidR="00000000" w:rsidRDefault="008D4A99">
      <w:pPr>
        <w:pStyle w:val="pkt10-pktcytowania"/>
        <w:spacing w:before="142"/>
      </w:pPr>
      <w:r>
        <w:t>„c)</w:t>
      </w:r>
      <w:r>
        <w:tab/>
      </w:r>
      <w:r>
        <w:br/>
        <w:t>dziecko do uko</w:t>
      </w:r>
      <w:r>
        <w:t>ń</w:t>
      </w:r>
      <w:r>
        <w:t xml:space="preserve">czenia przez nie 25. roku </w:t>
      </w:r>
      <w:r>
        <w:t>ż</w:t>
      </w:r>
      <w:r>
        <w:t>ycia, ucz</w:t>
      </w:r>
      <w:r>
        <w:t>ą</w:t>
      </w:r>
      <w:r>
        <w:t>ce si</w:t>
      </w:r>
      <w:r>
        <w:t>ę</w:t>
      </w:r>
      <w:r>
        <w:t xml:space="preserve"> w szko</w:t>
      </w:r>
      <w:r>
        <w:t>ł</w:t>
      </w:r>
      <w:r>
        <w:t>ach oraz kolegiach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</w:t>
      </w:r>
      <w:r>
        <w:t>z</w:t>
      </w:r>
      <w:r>
        <w:t>nych, o których mowa w ustawie z dnia 7 wrze</w:t>
      </w:r>
      <w:r>
        <w:t>ś</w:t>
      </w:r>
      <w:r>
        <w:t>nia 1991 r. o systemie o</w:t>
      </w:r>
      <w:r>
        <w:t>ś</w:t>
      </w:r>
      <w:r>
        <w:t>wiaty (Dz. U. z 2004 r. Nr 256, poz. 2572, z pó</w:t>
      </w:r>
      <w:r>
        <w:t>ź</w:t>
      </w:r>
      <w:r>
        <w:t>n. zm.</w:t>
      </w:r>
      <w:r>
        <w:rPr>
          <w:rStyle w:val="przypisgorny"/>
        </w:rPr>
        <w:footnoteReference w:id="18"/>
      </w:r>
      <w:r>
        <w:rPr>
          <w:rStyle w:val="przypisgorny"/>
        </w:rPr>
        <w:t>)</w:t>
      </w:r>
      <w:r>
        <w:t>), a tak</w:t>
      </w:r>
      <w:r>
        <w:t>ż</w:t>
      </w:r>
      <w:r>
        <w:t>e w szko</w:t>
      </w:r>
      <w:r>
        <w:t>ł</w:t>
      </w:r>
      <w:r>
        <w:t>ach wy</w:t>
      </w:r>
      <w:r>
        <w:t>ż</w:t>
      </w:r>
      <w:r>
        <w:t>szych w rozumieniu ustawy z dnia 27 lipca 2005 r. – Prawo o szkolnictwi</w:t>
      </w:r>
      <w:r>
        <w:t>e wy</w:t>
      </w:r>
      <w:r>
        <w:t>ż</w:t>
      </w:r>
      <w:r>
        <w:t>szym (Dz. U. z 2012 r. poz. 572, z pó</w:t>
      </w:r>
      <w:r>
        <w:t>ź</w:t>
      </w:r>
      <w:r>
        <w:t>n. zm.</w:t>
      </w:r>
      <w:r>
        <w:rPr>
          <w:rStyle w:val="przypisgorny"/>
        </w:rPr>
        <w:footnoteReference w:id="19"/>
      </w:r>
      <w:r>
        <w:rPr>
          <w:rStyle w:val="przypisgorny"/>
        </w:rPr>
        <w:t>)</w:t>
      </w:r>
      <w:r>
        <w:t xml:space="preserve">) oraz </w:t>
      </w:r>
      <w:r>
        <w:t>szko</w:t>
      </w:r>
      <w:r>
        <w:t>ł</w:t>
      </w:r>
      <w:r>
        <w:t>ach wy</w:t>
      </w:r>
      <w:r>
        <w:t>ż</w:t>
      </w:r>
      <w:r>
        <w:t>szych i wy</w:t>
      </w:r>
      <w:r>
        <w:t>ż</w:t>
      </w:r>
      <w:r>
        <w:t>szych seminariach duchownych, prowadzonych przez Ko</w:t>
      </w:r>
      <w:r>
        <w:t>ś</w:t>
      </w:r>
      <w:r>
        <w:t>ció</w:t>
      </w:r>
      <w:r>
        <w:t>ł</w:t>
      </w:r>
      <w:r>
        <w:t xml:space="preserve"> Katolicki, inne ko</w:t>
      </w:r>
      <w:r>
        <w:t>ś</w:t>
      </w:r>
      <w:r>
        <w:t>cio</w:t>
      </w:r>
      <w:r>
        <w:t>ł</w:t>
      </w:r>
      <w:r>
        <w:t>y i zwi</w:t>
      </w:r>
      <w:r>
        <w:t>ą</w:t>
      </w:r>
      <w:r>
        <w:t>zki wyznaniowe na podstawie przepisów o stosunku pa</w:t>
      </w:r>
      <w:r>
        <w:t>ń</w:t>
      </w:r>
      <w:r>
        <w:t>stwa do Ko</w:t>
      </w:r>
      <w:r>
        <w:t>ś</w:t>
      </w:r>
      <w:r>
        <w:t>cio</w:t>
      </w:r>
      <w:r>
        <w:t>ł</w:t>
      </w:r>
      <w:r>
        <w:t>a Katolickiego w Rzeczypospolitej Polskiej oraz przepisów o stosunku pa</w:t>
      </w:r>
      <w:r>
        <w:t>ń</w:t>
      </w:r>
      <w:r>
        <w:t>stwa d</w:t>
      </w:r>
      <w:r>
        <w:t>o innych k</w:t>
      </w:r>
      <w:r>
        <w:t>o</w:t>
      </w:r>
      <w:r>
        <w:t>ś</w:t>
      </w:r>
      <w:r>
        <w:t>cio</w:t>
      </w:r>
      <w:r>
        <w:t>ł</w:t>
      </w:r>
      <w:r>
        <w:t>ów i zwi</w:t>
      </w:r>
      <w:r>
        <w:t>ą</w:t>
      </w:r>
      <w:r>
        <w:t>zków wyznaniowych,”.</w:t>
      </w:r>
    </w:p>
    <w:p w:rsidR="00000000" w:rsidRDefault="008D4A99">
      <w:pPr>
        <w:pStyle w:val="Akapit"/>
        <w:spacing w:before="283"/>
      </w:pPr>
      <w:r>
        <w:rPr>
          <w:rStyle w:val="bold"/>
        </w:rPr>
        <w:t xml:space="preserve">Art. 13. </w:t>
      </w:r>
      <w:r>
        <w:t>W ustawie z dnia 7 wrze</w:t>
      </w:r>
      <w:r>
        <w:t>ś</w:t>
      </w:r>
      <w:r>
        <w:t>nia 2007 r. o pomocy osobom uprawnionym do alimentów (Dz. U. z 2012 r. poz. 1228, z pó</w:t>
      </w:r>
      <w:r>
        <w:t>ź</w:t>
      </w:r>
      <w:r>
        <w:t>n. zm.</w:t>
      </w:r>
      <w:r>
        <w:rPr>
          <w:rStyle w:val="przypisgorny"/>
        </w:rPr>
        <w:footnoteReference w:id="20"/>
      </w:r>
      <w:r>
        <w:rPr>
          <w:rStyle w:val="przypisgorny"/>
        </w:rPr>
        <w:t>)</w:t>
      </w:r>
      <w:r>
        <w:t>) w art. 2 pkt 14 otrzymuje brzmienie:</w:t>
      </w:r>
    </w:p>
    <w:p w:rsidR="00000000" w:rsidRDefault="008D4A99">
      <w:pPr>
        <w:pStyle w:val="pkt10-pktcytowania"/>
        <w:spacing w:before="142"/>
      </w:pPr>
      <w:r>
        <w:t>„14)</w:t>
      </w:r>
      <w:r>
        <w:tab/>
      </w:r>
      <w:r>
        <w:br/>
        <w:t>szkole wy</w:t>
      </w:r>
      <w:r>
        <w:t>ż</w:t>
      </w:r>
      <w:r>
        <w:t>szej – oznacza to uczelni</w:t>
      </w:r>
      <w:r>
        <w:t>ę</w:t>
      </w:r>
      <w:r>
        <w:t xml:space="preserve"> w rozumieniu przepisów o szkolnictwie wy</w:t>
      </w:r>
      <w:r>
        <w:t>ż</w:t>
      </w:r>
      <w:r>
        <w:t>szym oraz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ecznych;”.</w:t>
      </w:r>
    </w:p>
    <w:p w:rsidR="00000000" w:rsidRDefault="008D4A99">
      <w:pPr>
        <w:pStyle w:val="Akapit"/>
        <w:spacing w:before="283"/>
      </w:pPr>
      <w:r>
        <w:rPr>
          <w:rStyle w:val="bold"/>
        </w:rPr>
        <w:t xml:space="preserve">Art. 14. </w:t>
      </w:r>
      <w:r>
        <w:t>W ustawie z </w:t>
      </w:r>
      <w:r>
        <w:t>dnia 30 kwietnia 2010 r. o zasadach finansowania nauki (Dz. U. Nr 96, poz. 615, z pó</w:t>
      </w:r>
      <w:r>
        <w:t>ź</w:t>
      </w:r>
      <w:r>
        <w:t>n. zm.</w:t>
      </w:r>
      <w:r>
        <w:rPr>
          <w:rStyle w:val="przypisgorny"/>
        </w:rPr>
        <w:footnoteReference w:id="21"/>
      </w:r>
      <w:r>
        <w:rPr>
          <w:rStyle w:val="przypisgorny"/>
        </w:rPr>
        <w:t>)</w:t>
      </w:r>
      <w:r>
        <w:t>) w art. </w:t>
      </w:r>
      <w:r>
        <w:t>16 dodaje si</w:t>
      </w:r>
      <w:r>
        <w:t>ę</w:t>
      </w:r>
      <w:r>
        <w:t xml:space="preserve"> ust. 3 i 4 w brzmieniu:</w:t>
      </w:r>
    </w:p>
    <w:p w:rsidR="00000000" w:rsidRDefault="008D4A99">
      <w:pPr>
        <w:pStyle w:val="ustep-pktcytowania"/>
      </w:pPr>
      <w:r>
        <w:t>„3. Do wynalazków, wzorów u</w:t>
      </w:r>
      <w:r>
        <w:t>ż</w:t>
      </w:r>
      <w:r>
        <w:t>ytkowych oraz wzorów przemys</w:t>
      </w:r>
      <w:r>
        <w:t>ł</w:t>
      </w:r>
      <w:r>
        <w:t>owych, uzyskanych przez pracownika uczelni publicznej w ramach wykonywania obowi</w:t>
      </w:r>
      <w:r>
        <w:t>ą</w:t>
      </w:r>
      <w:r>
        <w:t>zków ze stosunku pracy w tej uczelni stosuje si</w:t>
      </w:r>
      <w:r>
        <w:t>ę</w:t>
      </w:r>
      <w:r>
        <w:t xml:space="preserve"> przepisy ustawy z dnia 27 lipca</w:t>
      </w:r>
      <w:r>
        <w:t xml:space="preserve"> 2005 r. – Prawo o szkolnictwie wy</w:t>
      </w:r>
      <w:r>
        <w:t>ż</w:t>
      </w:r>
      <w:r>
        <w:t>szym.</w:t>
      </w:r>
    </w:p>
    <w:p w:rsidR="00000000" w:rsidRDefault="008D4A99">
      <w:pPr>
        <w:pStyle w:val="ustep-pktcytowania"/>
      </w:pPr>
      <w:r>
        <w:t>4. Do wynalazków, wzorów u</w:t>
      </w:r>
      <w:r>
        <w:t>ż</w:t>
      </w:r>
      <w:r>
        <w:t>ytkowych oraz wzorów przemys</w:t>
      </w:r>
      <w:r>
        <w:t>ł</w:t>
      </w:r>
      <w:r>
        <w:t>owych, uzyskanych przez pracownika instytutu naukowego Polskiej Akademii Nauk w ramach wykonywania obowi</w:t>
      </w:r>
      <w:r>
        <w:t>ą</w:t>
      </w:r>
      <w:r>
        <w:t>zków ze stosunku pracy w tym instytucie st</w:t>
      </w:r>
      <w:r>
        <w:t>o</w:t>
      </w:r>
      <w:r>
        <w:t>suje si</w:t>
      </w:r>
      <w:r>
        <w:t>ę</w:t>
      </w:r>
      <w:r>
        <w:t xml:space="preserve"> pr</w:t>
      </w:r>
      <w:r>
        <w:t>zepisy ustawy z dnia 30 kwietnia 2010 r. o Polskiej Akademii Nauk.”.</w:t>
      </w:r>
    </w:p>
    <w:p w:rsidR="00000000" w:rsidRDefault="008D4A99">
      <w:pPr>
        <w:pStyle w:val="Akapit"/>
      </w:pPr>
      <w:r>
        <w:rPr>
          <w:rStyle w:val="bold"/>
        </w:rPr>
        <w:t xml:space="preserve">Art. 15. </w:t>
      </w:r>
      <w:r>
        <w:t>W ustawie z dnia 30 kwietnia 2010 r. o Narodowym Centrum Bada</w:t>
      </w:r>
      <w:r>
        <w:t>ń</w:t>
      </w:r>
      <w:r>
        <w:t xml:space="preserve"> i Rozwoju (Dz. U. Nr 96, poz. 616, z pó</w:t>
      </w:r>
      <w:r>
        <w:t>ź</w:t>
      </w:r>
      <w:r>
        <w:t>n. zm.</w:t>
      </w:r>
      <w:r>
        <w:rPr>
          <w:rStyle w:val="przypisgorny"/>
        </w:rPr>
        <w:footnoteReference w:id="22"/>
      </w:r>
      <w:r>
        <w:rPr>
          <w:rStyle w:val="przypisgorny"/>
        </w:rPr>
        <w:t>)</w:t>
      </w:r>
      <w:r>
        <w:t>) w art. 32 dodaje si</w:t>
      </w:r>
      <w:r>
        <w:t>ę</w:t>
      </w:r>
      <w:r>
        <w:t xml:space="preserve"> ust. 4 i 5 w brzmieniu:</w:t>
      </w:r>
    </w:p>
    <w:p w:rsidR="00000000" w:rsidRDefault="008D4A99">
      <w:pPr>
        <w:pStyle w:val="ustep-pktcytowania"/>
      </w:pPr>
      <w:r>
        <w:t>„4. Do wynalazków, wzorów u</w:t>
      </w:r>
      <w:r>
        <w:t>ż</w:t>
      </w:r>
      <w:r>
        <w:t>ytkowych oraz wzorów przemys</w:t>
      </w:r>
      <w:r>
        <w:t>ł</w:t>
      </w:r>
      <w:r>
        <w:t>owych, uzyskanych przez pracownika uczel</w:t>
      </w:r>
      <w:r>
        <w:t>ni publicznej w ramach wykonywania obowi</w:t>
      </w:r>
      <w:r>
        <w:t>ą</w:t>
      </w:r>
      <w:r>
        <w:t>zków ze stosunku pracy w tej uczelni stosuje si</w:t>
      </w:r>
      <w:r>
        <w:t>ę</w:t>
      </w:r>
      <w:r>
        <w:t xml:space="preserve"> przepisy ustawy z dnia 27 lipca 2005 r. – Prawo o szkolnictwie wy</w:t>
      </w:r>
      <w:r>
        <w:t>ż</w:t>
      </w:r>
      <w:r>
        <w:t>szym (Dz. U. z 2012 r. poz. 572, z pó</w:t>
      </w:r>
      <w:r>
        <w:t>ź</w:t>
      </w:r>
      <w:r>
        <w:t>n. zm.</w:t>
      </w:r>
      <w:r>
        <w:rPr>
          <w:rStyle w:val="przypisgorny"/>
        </w:rPr>
        <w:footnoteReference w:id="23"/>
      </w:r>
      <w:r>
        <w:rPr>
          <w:rStyle w:val="przypisgorny"/>
        </w:rPr>
        <w:t>)</w:t>
      </w:r>
      <w:r>
        <w:t>).</w:t>
      </w:r>
    </w:p>
    <w:p w:rsidR="00000000" w:rsidRDefault="008D4A99">
      <w:pPr>
        <w:pStyle w:val="ustep-pktcytowania"/>
      </w:pPr>
      <w:r>
        <w:t>5. Do wynalazków, wzorów u</w:t>
      </w:r>
      <w:r>
        <w:t>ż</w:t>
      </w:r>
      <w:r>
        <w:t>ytkowych oraz wzorów przemys</w:t>
      </w:r>
      <w:r>
        <w:t>ł</w:t>
      </w:r>
      <w:r>
        <w:t>owych, uzyskanych przez pracownika instytutu naukowego Polskiej Akademii Nauk w ramach wykonywania obowi</w:t>
      </w:r>
      <w:r>
        <w:t>ą</w:t>
      </w:r>
      <w:r>
        <w:t>zków ze stosunku pracy w tym instytucie st</w:t>
      </w:r>
      <w:r>
        <w:t>o</w:t>
      </w:r>
      <w:r>
        <w:t>suje si</w:t>
      </w:r>
      <w:r>
        <w:t>ę</w:t>
      </w:r>
      <w:r>
        <w:t xml:space="preserve"> przepisy ustawy z dnia 30 kwietnia 2010 r. o Polskiej Akademii Nauk (Dz. U. Nr 96, poz. 619, z 2011</w:t>
      </w:r>
      <w:r>
        <w:t> r. Nr 84, poz. 455 oraz z 2013 r. poz. 675).”.</w:t>
      </w:r>
    </w:p>
    <w:p w:rsidR="00000000" w:rsidRDefault="008D4A99">
      <w:pPr>
        <w:pStyle w:val="Akapit"/>
        <w:spacing w:before="283"/>
      </w:pPr>
      <w:r>
        <w:rPr>
          <w:rStyle w:val="bold"/>
        </w:rPr>
        <w:t xml:space="preserve">Art. 16. </w:t>
      </w:r>
      <w:r>
        <w:t>W ustawie z dnia 30 kwietnia 2010 r. o Narodowym Centrum Nauki (Dz. U. Nr 96, poz. 617, z pó</w:t>
      </w:r>
      <w:r>
        <w:t>ź</w:t>
      </w:r>
      <w:r>
        <w:t>n. zm.</w:t>
      </w:r>
      <w:r>
        <w:rPr>
          <w:rStyle w:val="przypisgorny"/>
        </w:rPr>
        <w:footnoteReference w:id="24"/>
      </w:r>
      <w:r>
        <w:rPr>
          <w:rStyle w:val="przypisgorny"/>
        </w:rPr>
        <w:t>)</w:t>
      </w:r>
      <w:r>
        <w:t>) w art. 36 dodaje si</w:t>
      </w:r>
      <w:r>
        <w:t>ę</w:t>
      </w:r>
      <w:r>
        <w:t xml:space="preserve"> ust. 3 i 4 w brzmieniu:</w:t>
      </w:r>
    </w:p>
    <w:p w:rsidR="00000000" w:rsidRDefault="008D4A99">
      <w:pPr>
        <w:pStyle w:val="ustep-pktcytowania"/>
      </w:pPr>
      <w:r>
        <w:t>„3. Do wynalazków, wzorów u</w:t>
      </w:r>
      <w:r>
        <w:t>ż</w:t>
      </w:r>
      <w:r>
        <w:t>ytkowych oraz wzorów przemys</w:t>
      </w:r>
      <w:r>
        <w:t>ł</w:t>
      </w:r>
      <w:r>
        <w:t>owych, uzyskanych przez pracownika uczelni publicznej w ramach wykonywania obowi</w:t>
      </w:r>
      <w:r>
        <w:t>ą</w:t>
      </w:r>
      <w:r>
        <w:t>zków ze s</w:t>
      </w:r>
      <w:r>
        <w:t>tosunku pracy w tej uczelni stosuje si</w:t>
      </w:r>
      <w:r>
        <w:t>ę</w:t>
      </w:r>
      <w:r>
        <w:t xml:space="preserve"> przepisy ustawy z dnia 27 lipca 2005 r. – Prawo o szkolnictwie wy</w:t>
      </w:r>
      <w:r>
        <w:t>ż</w:t>
      </w:r>
      <w:r>
        <w:t>szym (Dz. U. z 2012 r. poz. 572, z pó</w:t>
      </w:r>
      <w:r>
        <w:t>ź</w:t>
      </w:r>
      <w:r>
        <w:t>n. zm.</w:t>
      </w:r>
      <w:r>
        <w:rPr>
          <w:rStyle w:val="przypisgorny"/>
        </w:rPr>
        <w:footnoteReference w:id="25"/>
      </w:r>
      <w:r>
        <w:rPr>
          <w:rStyle w:val="przypisgorny"/>
        </w:rPr>
        <w:t>)</w:t>
      </w:r>
      <w:r>
        <w:t>).</w:t>
      </w:r>
    </w:p>
    <w:p w:rsidR="00000000" w:rsidRDefault="008D4A99">
      <w:pPr>
        <w:pStyle w:val="ustep-pktcytowania"/>
      </w:pPr>
      <w:r>
        <w:t>4. Do wynalazków, wzorów u</w:t>
      </w:r>
      <w:r>
        <w:t>ż</w:t>
      </w:r>
      <w:r>
        <w:t>ytkowych oraz wzorów przemys</w:t>
      </w:r>
      <w:r>
        <w:t>ł</w:t>
      </w:r>
      <w:r>
        <w:t>owych, uzyskanych przez pracownika instytutu naukowego Polskiej Akademii Nauk w ramach wykonywania obow</w:t>
      </w:r>
      <w:r>
        <w:t>i</w:t>
      </w:r>
      <w:r>
        <w:t>ą</w:t>
      </w:r>
      <w:r>
        <w:t>zków ze stosunku pracy w tym instytucie st</w:t>
      </w:r>
      <w:r>
        <w:t>o</w:t>
      </w:r>
      <w:r>
        <w:t>suje si</w:t>
      </w:r>
      <w:r>
        <w:t>ę</w:t>
      </w:r>
      <w:r>
        <w:t xml:space="preserve"> przepisy ustawy z dnia 30 kwietnia 2010 r. o Polskiej Akademii Nauk (Dz. U. Nr 96, poz. 619, z 2011 r. Nr 84, poz. 455 oraz z 2013 r. poz. 675).”.</w:t>
      </w:r>
    </w:p>
    <w:p w:rsidR="00000000" w:rsidRDefault="008D4A99">
      <w:pPr>
        <w:pStyle w:val="Akapit"/>
        <w:spacing w:before="283"/>
      </w:pPr>
      <w:r>
        <w:rPr>
          <w:rStyle w:val="bold"/>
        </w:rPr>
        <w:t xml:space="preserve">Art. 17. </w:t>
      </w:r>
      <w:r>
        <w:t>W ustawie z dnia 30 kwietnia 2010 r. o instytu</w:t>
      </w:r>
      <w:r>
        <w:t>tach badawczych (Dz. U. Nr 96, poz. 618 oraz z 2011 r. Nr 112, poz. 654 i Nr 185, poz. 1092) wprowadza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zmiany:</w:t>
      </w:r>
    </w:p>
    <w:p w:rsidR="00000000" w:rsidRDefault="008D4A99">
      <w:pPr>
        <w:pStyle w:val="1"/>
      </w:pPr>
      <w:r>
        <w:t>1)</w:t>
      </w:r>
      <w:r>
        <w:tab/>
        <w:t>w art. 17 ust. 1 otrzymuje brzmienie:</w:t>
      </w:r>
    </w:p>
    <w:p w:rsidR="00000000" w:rsidRDefault="008D4A99">
      <w:pPr>
        <w:pStyle w:val="ustep-pktcytowania"/>
      </w:pPr>
      <w:r>
        <w:t>„1. Do czynno</w:t>
      </w:r>
      <w:r>
        <w:t>ś</w:t>
      </w:r>
      <w:r>
        <w:t>ci prawnych dokonywanych przez instytut, z wy</w:t>
      </w:r>
      <w:r>
        <w:t>łą</w:t>
      </w:r>
      <w:r>
        <w:t>czeniem czynno</w:t>
      </w:r>
      <w:r>
        <w:t>ś</w:t>
      </w:r>
      <w:r>
        <w:t>ci w zakresi</w:t>
      </w:r>
      <w:r>
        <w:t>e komercjalizacji wyników bada</w:t>
      </w:r>
      <w:r>
        <w:t>ń</w:t>
      </w:r>
      <w:r>
        <w:t xml:space="preserve"> naukowych i prac rozwojowych, stosuje si</w:t>
      </w:r>
      <w:r>
        <w:t>ę</w:t>
      </w:r>
      <w:r>
        <w:t xml:space="preserve"> przepisy art. 5a–5c ustawy z dnia 8 sierpnia 1996 r. o zasadach wykonywania uprawnie</w:t>
      </w:r>
      <w:r>
        <w:t>ń</w:t>
      </w:r>
      <w:r>
        <w:t xml:space="preserve"> przys</w:t>
      </w:r>
      <w:r>
        <w:t>ł</w:t>
      </w:r>
      <w:r>
        <w:t>uguj</w:t>
      </w:r>
      <w:r>
        <w:t>ą</w:t>
      </w:r>
      <w:r>
        <w:t>cych Skarbowi Pa</w:t>
      </w:r>
      <w:r>
        <w:t>ń</w:t>
      </w:r>
      <w:r>
        <w:t>stwa (Dz. U. z 2012 r. poz. 1224).”;</w:t>
      </w:r>
    </w:p>
    <w:p w:rsidR="00000000" w:rsidRDefault="008D4A99">
      <w:pPr>
        <w:pStyle w:val="1"/>
      </w:pPr>
      <w:r>
        <w:t>2)</w:t>
      </w:r>
      <w:r>
        <w:tab/>
        <w:t>w art. 24 po ust. 1 dodaje s</w:t>
      </w:r>
      <w:r>
        <w:t>i</w:t>
      </w:r>
      <w:r>
        <w:t>ę</w:t>
      </w:r>
      <w:r>
        <w:t xml:space="preserve"> ust. 1a w brzmieniu:</w:t>
      </w:r>
    </w:p>
    <w:p w:rsidR="00000000" w:rsidRDefault="008D4A99">
      <w:pPr>
        <w:pStyle w:val="ustep-pktcytowania"/>
      </w:pPr>
      <w:r>
        <w:rPr>
          <w:spacing w:val="-2"/>
        </w:rPr>
        <w:t>„1a. Dyrektor, po zaopiniowaniu przez rad</w:t>
      </w:r>
      <w:r>
        <w:rPr>
          <w:spacing w:val="-2"/>
        </w:rPr>
        <w:t>ę</w:t>
      </w:r>
      <w:r>
        <w:rPr>
          <w:spacing w:val="-2"/>
        </w:rPr>
        <w:t xml:space="preserve"> naukow</w:t>
      </w:r>
      <w:r>
        <w:rPr>
          <w:spacing w:val="-2"/>
        </w:rPr>
        <w:t>ą</w:t>
      </w:r>
      <w:r>
        <w:rPr>
          <w:spacing w:val="-2"/>
        </w:rPr>
        <w:t>, ustala regulamin zarz</w:t>
      </w:r>
      <w:r>
        <w:rPr>
          <w:spacing w:val="-2"/>
        </w:rPr>
        <w:t>ą</w:t>
      </w:r>
      <w:r>
        <w:rPr>
          <w:spacing w:val="-2"/>
        </w:rPr>
        <w:t>dzania prawami autorskimi i prawami</w:t>
      </w:r>
      <w:r>
        <w:t xml:space="preserve"> pokrewnymi oraz prawami w</w:t>
      </w:r>
      <w:r>
        <w:t>ł</w:t>
      </w:r>
      <w:r>
        <w:t>asno</w:t>
      </w:r>
      <w:r>
        <w:t>ś</w:t>
      </w:r>
      <w:r>
        <w:t>ci przemys</w:t>
      </w:r>
      <w:r>
        <w:t>ł</w:t>
      </w:r>
      <w:r>
        <w:t>owej oraz zasad komercjalizacji wyników bada</w:t>
      </w:r>
      <w:r>
        <w:t>ń</w:t>
      </w:r>
      <w:r>
        <w:t xml:space="preserve"> naukowych i prac rozwojowych, któr</w:t>
      </w:r>
      <w:r>
        <w:t>y okre</w:t>
      </w:r>
      <w:r>
        <w:t>ś</w:t>
      </w:r>
      <w:r>
        <w:t>la w szczególno</w:t>
      </w:r>
      <w:r>
        <w:t>ś</w:t>
      </w:r>
      <w:r>
        <w:t>ci: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prawa i obowi</w:t>
      </w:r>
      <w:r>
        <w:t>ą</w:t>
      </w:r>
      <w:r>
        <w:t>zki instytutu, pracowników oraz doktorantów w zakresie ochrony i korzystania z praw autorskich i praw pokrewnych oraz praw w</w:t>
      </w:r>
      <w:r>
        <w:t>ł</w:t>
      </w:r>
      <w:r>
        <w:t>asno</w:t>
      </w:r>
      <w:r>
        <w:t>ś</w:t>
      </w:r>
      <w:r>
        <w:t>ci przemys</w:t>
      </w:r>
      <w:r>
        <w:t>ł</w:t>
      </w:r>
      <w:r>
        <w:t>owej;</w:t>
      </w:r>
    </w:p>
    <w:p w:rsidR="00000000" w:rsidRDefault="008D4A99">
      <w:pPr>
        <w:pStyle w:val="pkt10-pktcytowania"/>
      </w:pPr>
      <w:r>
        <w:t>2)</w:t>
      </w:r>
      <w:r>
        <w:tab/>
        <w:t>zasady wynagradzania twórców;</w:t>
      </w:r>
    </w:p>
    <w:p w:rsidR="00000000" w:rsidRDefault="008D4A99">
      <w:pPr>
        <w:pStyle w:val="pkt10-pktcytowania"/>
      </w:pPr>
      <w:r>
        <w:t>3)</w:t>
      </w:r>
      <w:r>
        <w:tab/>
      </w:r>
      <w:r>
        <w:br/>
        <w:t>zasady podzia</w:t>
      </w:r>
      <w:r>
        <w:t>ł</w:t>
      </w:r>
      <w:r>
        <w:t xml:space="preserve">u </w:t>
      </w:r>
      <w:r>
        <w:t>ś</w:t>
      </w:r>
      <w:r>
        <w:t>rodków uzy</w:t>
      </w:r>
      <w:r>
        <w:t>skanych z komercjalizacji mi</w:t>
      </w:r>
      <w:r>
        <w:t>ę</w:t>
      </w:r>
      <w:r>
        <w:t>dzy twórc</w:t>
      </w:r>
      <w:r>
        <w:t>ą</w:t>
      </w:r>
      <w:r>
        <w:t xml:space="preserve"> b</w:t>
      </w:r>
      <w:r>
        <w:t>ę</w:t>
      </w:r>
      <w:r>
        <w:t>d</w:t>
      </w:r>
      <w:r>
        <w:t>ą</w:t>
      </w:r>
      <w:r>
        <w:t>cym pracownikiem instytutu a tym i</w:t>
      </w:r>
      <w:r>
        <w:t>n</w:t>
      </w:r>
      <w:r>
        <w:t>stytutem;</w:t>
      </w:r>
    </w:p>
    <w:p w:rsidR="00000000" w:rsidRDefault="008D4A99">
      <w:pPr>
        <w:pStyle w:val="pkt10-pktcytowania"/>
      </w:pPr>
      <w:r>
        <w:t>4)</w:t>
      </w:r>
      <w:r>
        <w:tab/>
      </w:r>
      <w:r>
        <w:br/>
        <w:t>zasady i procedury komercjalizacji wyników bada</w:t>
      </w:r>
      <w:r>
        <w:t>ń</w:t>
      </w:r>
      <w:r>
        <w:t xml:space="preserve"> naukowych i prac rozwojowych oraz know-how zwi</w:t>
      </w:r>
      <w:r>
        <w:t>ą</w:t>
      </w:r>
      <w:r>
        <w:t>zanego z tymi wynikami;</w:t>
      </w:r>
    </w:p>
    <w:p w:rsidR="00000000" w:rsidRDefault="008D4A99">
      <w:pPr>
        <w:pStyle w:val="pkt10-pktcytowania"/>
      </w:pPr>
      <w:r>
        <w:t>5)</w:t>
      </w:r>
      <w:r>
        <w:tab/>
      </w:r>
      <w:r>
        <w:br/>
        <w:t>zasady korzystania z maj</w:t>
      </w:r>
      <w:r>
        <w:t>ą</w:t>
      </w:r>
      <w:r>
        <w:t xml:space="preserve">tku instytutu </w:t>
      </w:r>
      <w:r>
        <w:t>wykorzystywanego do komercjalizacji wyników bada</w:t>
      </w:r>
      <w:r>
        <w:t>ń</w:t>
      </w:r>
      <w:r>
        <w:t xml:space="preserve"> naukowych i prac rozwojowych oraz </w:t>
      </w:r>
      <w:r>
        <w:t>ś</w:t>
      </w:r>
      <w:r>
        <w:t>wiadczenia us</w:t>
      </w:r>
      <w:r>
        <w:t>ł</w:t>
      </w:r>
      <w:r>
        <w:t>ug naukowo-badawczych.”;</w:t>
      </w:r>
    </w:p>
    <w:p w:rsidR="00000000" w:rsidRDefault="008D4A99">
      <w:pPr>
        <w:pStyle w:val="1"/>
      </w:pPr>
      <w:r>
        <w:t>3)</w:t>
      </w:r>
      <w:r>
        <w:tab/>
        <w:t>w art. 29 w ust. 2 w pkt 16 kropk</w:t>
      </w:r>
      <w:r>
        <w:t>ę</w:t>
      </w:r>
      <w:r>
        <w:t xml:space="preserve"> zast</w:t>
      </w:r>
      <w:r>
        <w:t>ę</w:t>
      </w:r>
      <w:r>
        <w:t>puje si</w:t>
      </w:r>
      <w:r>
        <w:t>ę</w:t>
      </w:r>
      <w:r>
        <w:t xml:space="preserve"> </w:t>
      </w:r>
      <w:r>
        <w:t>ś</w:t>
      </w:r>
      <w:r>
        <w:t>rednikiem i dodaje si</w:t>
      </w:r>
      <w:r>
        <w:t>ę</w:t>
      </w:r>
      <w:r>
        <w:t xml:space="preserve"> pkt 17 w brzmieniu:</w:t>
      </w:r>
    </w:p>
    <w:p w:rsidR="00000000" w:rsidRDefault="008D4A99">
      <w:pPr>
        <w:pStyle w:val="pkt10-pktcytowania"/>
        <w:spacing w:before="142"/>
      </w:pPr>
      <w:r>
        <w:t>„17)</w:t>
      </w:r>
      <w:r>
        <w:tab/>
      </w:r>
      <w:r>
        <w:br/>
        <w:t>opiniowanie regulaminu zarz</w:t>
      </w:r>
      <w:r>
        <w:t>ą</w:t>
      </w:r>
      <w:r>
        <w:t>dz</w:t>
      </w:r>
      <w:r>
        <w:t>ania prawami autorskimi i prawami pokrewnymi oraz prawami w</w:t>
      </w:r>
      <w:r>
        <w:t>ł</w:t>
      </w:r>
      <w:r>
        <w:t>asno</w:t>
      </w:r>
      <w:r>
        <w:t>ś</w:t>
      </w:r>
      <w:r>
        <w:t>ci przem</w:t>
      </w:r>
      <w:r>
        <w:t>y</w:t>
      </w:r>
      <w:r>
        <w:t>s</w:t>
      </w:r>
      <w:r>
        <w:t>ł</w:t>
      </w:r>
      <w:r>
        <w:t>owej oraz zasad komercjalizacji wyników bada</w:t>
      </w:r>
      <w:r>
        <w:t>ń</w:t>
      </w:r>
      <w:r>
        <w:t xml:space="preserve"> naukowych i prac rozwojowych.”;</w:t>
      </w:r>
    </w:p>
    <w:p w:rsidR="00000000" w:rsidRDefault="008D4A99">
      <w:pPr>
        <w:pStyle w:val="1"/>
      </w:pPr>
      <w:r>
        <w:t>4)</w:t>
      </w:r>
      <w:r>
        <w:tab/>
        <w:t>po art. 37 dodaje si</w:t>
      </w:r>
      <w:r>
        <w:t>ę</w:t>
      </w:r>
      <w:r>
        <w:t xml:space="preserve"> art. 37a w brzmieniu:</w:t>
      </w:r>
    </w:p>
    <w:p w:rsidR="00000000" w:rsidRDefault="008D4A99">
      <w:pPr>
        <w:pStyle w:val="ustep-pktcytowania"/>
        <w:spacing w:before="113"/>
        <w:rPr>
          <w:spacing w:val="1"/>
        </w:rPr>
      </w:pPr>
      <w:r>
        <w:rPr>
          <w:spacing w:val="1"/>
        </w:rPr>
        <w:t>„Art. 37a. 1. Minister nadzoruj</w:t>
      </w:r>
      <w:r>
        <w:rPr>
          <w:spacing w:val="1"/>
        </w:rPr>
        <w:t>ą</w:t>
      </w:r>
      <w:r>
        <w:rPr>
          <w:spacing w:val="1"/>
        </w:rPr>
        <w:t>cy mo</w:t>
      </w:r>
      <w:r>
        <w:rPr>
          <w:spacing w:val="1"/>
        </w:rPr>
        <w:t>ż</w:t>
      </w:r>
      <w:r>
        <w:rPr>
          <w:spacing w:val="1"/>
        </w:rPr>
        <w:t>e przyzna</w:t>
      </w:r>
      <w:r>
        <w:rPr>
          <w:spacing w:val="1"/>
        </w:rPr>
        <w:t>ć</w:t>
      </w:r>
      <w:r>
        <w:rPr>
          <w:spacing w:val="1"/>
        </w:rPr>
        <w:t>, na wn</w:t>
      </w:r>
      <w:r>
        <w:rPr>
          <w:spacing w:val="1"/>
        </w:rPr>
        <w:t>iosek dyrektora zaopiniowany przez rad</w:t>
      </w:r>
      <w:r>
        <w:rPr>
          <w:spacing w:val="1"/>
        </w:rPr>
        <w:t>ę</w:t>
      </w:r>
      <w:r>
        <w:rPr>
          <w:spacing w:val="1"/>
        </w:rPr>
        <w:t xml:space="preserve"> naukow</w:t>
      </w:r>
      <w:r>
        <w:rPr>
          <w:spacing w:val="1"/>
        </w:rPr>
        <w:t>ą</w:t>
      </w:r>
      <w:r>
        <w:rPr>
          <w:spacing w:val="1"/>
        </w:rPr>
        <w:t>, stypendium za wybitne osi</w:t>
      </w:r>
      <w:r>
        <w:rPr>
          <w:spacing w:val="1"/>
        </w:rPr>
        <w:t>ą</w:t>
      </w:r>
      <w:r>
        <w:rPr>
          <w:spacing w:val="1"/>
        </w:rPr>
        <w:t>gni</w:t>
      </w:r>
      <w:r>
        <w:rPr>
          <w:spacing w:val="1"/>
        </w:rPr>
        <w:t>ę</w:t>
      </w:r>
      <w:r>
        <w:rPr>
          <w:spacing w:val="1"/>
        </w:rPr>
        <w:t xml:space="preserve">cia uczestnikowi studiów doktoranckich prowadzonych przez instytut badawczy </w:t>
      </w:r>
      <w:r>
        <w:rPr>
          <w:spacing w:val="1"/>
        </w:rPr>
        <w:br/>
        <w:t>posiadaj</w:t>
      </w:r>
      <w:r>
        <w:rPr>
          <w:spacing w:val="1"/>
        </w:rPr>
        <w:t>ą</w:t>
      </w:r>
      <w:r>
        <w:rPr>
          <w:spacing w:val="1"/>
        </w:rPr>
        <w:t>cemu wybitne osi</w:t>
      </w:r>
      <w:r>
        <w:rPr>
          <w:spacing w:val="1"/>
        </w:rPr>
        <w:t>ą</w:t>
      </w:r>
      <w:r>
        <w:rPr>
          <w:spacing w:val="1"/>
        </w:rPr>
        <w:t>gni</w:t>
      </w:r>
      <w:r>
        <w:rPr>
          <w:spacing w:val="1"/>
        </w:rPr>
        <w:t>ę</w:t>
      </w:r>
      <w:r>
        <w:rPr>
          <w:spacing w:val="1"/>
        </w:rPr>
        <w:t>cia naukowe.</w:t>
      </w:r>
    </w:p>
    <w:p w:rsidR="00000000" w:rsidRDefault="008D4A99">
      <w:pPr>
        <w:pStyle w:val="ustep-pktcytowania"/>
        <w:spacing w:before="113"/>
      </w:pPr>
      <w:r>
        <w:t>2. Do przyznawania stypendium stosuje si</w:t>
      </w:r>
      <w:r>
        <w:t>ę</w:t>
      </w:r>
      <w:r>
        <w:t xml:space="preserve"> odpowiednio prz</w:t>
      </w:r>
      <w:r>
        <w:t>episy wydane na podstawie art. 199c ust. 3 ustawy z dnia 27 lipca 2005 r. – Prawo o szkolnictwie wy</w:t>
      </w:r>
      <w:r>
        <w:t>ż</w:t>
      </w:r>
      <w:r>
        <w:t>szym (Dz. U. z 2012 r. poz. 572, z pó</w:t>
      </w:r>
      <w:r>
        <w:t>ź</w:t>
      </w:r>
      <w:r>
        <w:t>n. zm.</w:t>
      </w:r>
      <w:r>
        <w:rPr>
          <w:rStyle w:val="przypisgorny"/>
        </w:rPr>
        <w:footnoteReference w:id="26"/>
      </w:r>
      <w:r>
        <w:rPr>
          <w:rStyle w:val="przypisgorny"/>
        </w:rPr>
        <w:t>)</w:t>
      </w:r>
      <w:r>
        <w:t>) w zakresie: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  <w:t>warunków przyznawania stypendium;</w:t>
      </w:r>
    </w:p>
    <w:p w:rsidR="00000000" w:rsidRDefault="008D4A99">
      <w:pPr>
        <w:pStyle w:val="pkt10-pktcytowania"/>
        <w:spacing w:before="85"/>
      </w:pPr>
      <w:r>
        <w:t>2)</w:t>
      </w:r>
      <w:r>
        <w:tab/>
        <w:t>trybu sk</w:t>
      </w:r>
      <w:r>
        <w:t>ł</w:t>
      </w:r>
      <w:r>
        <w:t>adania wniosku do ministra nadzoruj</w:t>
      </w:r>
      <w:r>
        <w:t>ą</w:t>
      </w:r>
      <w:r>
        <w:t>cego;</w:t>
      </w:r>
    </w:p>
    <w:p w:rsidR="00000000" w:rsidRDefault="008D4A99">
      <w:pPr>
        <w:pStyle w:val="pkt10-pktcytowania"/>
        <w:spacing w:before="85"/>
      </w:pPr>
      <w:r>
        <w:t>3)</w:t>
      </w:r>
      <w:r>
        <w:tab/>
        <w:t>wzoru wniosku.</w:t>
      </w:r>
    </w:p>
    <w:p w:rsidR="00000000" w:rsidRDefault="008D4A99">
      <w:pPr>
        <w:pStyle w:val="ustep-pktcytowania"/>
        <w:spacing w:before="113"/>
      </w:pPr>
      <w:r>
        <w:t>3. Stypendium za wybitne osi</w:t>
      </w:r>
      <w:r>
        <w:t>ą</w:t>
      </w:r>
      <w:r>
        <w:t>gni</w:t>
      </w:r>
      <w:r>
        <w:t>ę</w:t>
      </w:r>
      <w:r>
        <w:t>cia jest finansowane z bud</w:t>
      </w:r>
      <w:r>
        <w:t>ż</w:t>
      </w:r>
      <w:r>
        <w:t>etu pa</w:t>
      </w:r>
      <w:r>
        <w:t>ń</w:t>
      </w:r>
      <w:r>
        <w:t>stwa z cz</w:t>
      </w:r>
      <w:r>
        <w:t>ęś</w:t>
      </w:r>
      <w:r>
        <w:t>ci, której dysponentem jest m</w:t>
      </w:r>
      <w:r>
        <w:t>i</w:t>
      </w:r>
      <w:r>
        <w:t>nister nadzoruj</w:t>
      </w:r>
      <w:r>
        <w:t>ą</w:t>
      </w:r>
      <w:r>
        <w:t>cy.”.</w:t>
      </w:r>
    </w:p>
    <w:p w:rsidR="00000000" w:rsidRDefault="008D4A99">
      <w:pPr>
        <w:pStyle w:val="Akapit"/>
        <w:spacing w:before="193"/>
      </w:pPr>
      <w:r>
        <w:rPr>
          <w:rStyle w:val="bold"/>
        </w:rPr>
        <w:t xml:space="preserve">Art. 18. </w:t>
      </w:r>
      <w:r>
        <w:t>W ustawie z dnia 30 kwietnia 2010 r. o Polskiej Akademii Nauk (Dz. U. Nr 96, poz. 619, z 2011 r. Nr 84, poz. 455 oraz z 2013 r. poz. 675) wprowadza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zmiany:</w:t>
      </w:r>
    </w:p>
    <w:p w:rsidR="00000000" w:rsidRDefault="008D4A99">
      <w:pPr>
        <w:pStyle w:val="1"/>
        <w:spacing w:before="130"/>
      </w:pPr>
      <w:r>
        <w:t>1)</w:t>
      </w:r>
      <w:r>
        <w:tab/>
        <w:t>w art. 24 ust. 3 otrzymuje brzmienie:</w:t>
      </w:r>
    </w:p>
    <w:p w:rsidR="00000000" w:rsidRDefault="008D4A99">
      <w:pPr>
        <w:pStyle w:val="ustep-pktcytowania"/>
        <w:spacing w:before="113"/>
      </w:pPr>
      <w:r>
        <w:t>„3. Do rozporz</w:t>
      </w:r>
      <w:r>
        <w:t>ą</w:t>
      </w:r>
      <w:r>
        <w:t>dzania sk</w:t>
      </w:r>
      <w:r>
        <w:t>ł</w:t>
      </w:r>
      <w:r>
        <w:t>adnikami aktywów trwa</w:t>
      </w:r>
      <w:r>
        <w:t>ł</w:t>
      </w:r>
      <w:r>
        <w:t>ych Akademii o warto</w:t>
      </w:r>
      <w:r>
        <w:t>ś</w:t>
      </w:r>
      <w:r>
        <w:t>ci rynkowej przekraczaj</w:t>
      </w:r>
      <w:r>
        <w:t>ą</w:t>
      </w:r>
      <w:r>
        <w:t>cej równ</w:t>
      </w:r>
      <w:r>
        <w:t>o</w:t>
      </w:r>
      <w:r>
        <w:t>warto</w:t>
      </w:r>
      <w:r>
        <w:t>ść</w:t>
      </w:r>
      <w:r>
        <w:t xml:space="preserve"> w z</w:t>
      </w:r>
      <w:r>
        <w:t>ł</w:t>
      </w:r>
      <w:r>
        <w:t>otych 50 000 euro, z wy</w:t>
      </w:r>
      <w:r>
        <w:t>łą</w:t>
      </w:r>
      <w:r>
        <w:t>czeniem czynno</w:t>
      </w:r>
      <w:r>
        <w:t>ś</w:t>
      </w:r>
      <w:r>
        <w:t>ci w zakresie komercjalizacji wyników ba</w:t>
      </w:r>
      <w:r>
        <w:t>da</w:t>
      </w:r>
      <w:r>
        <w:t>ń</w:t>
      </w:r>
      <w:r>
        <w:t xml:space="preserve"> naukowych i prac rozwojowych, stosuje si</w:t>
      </w:r>
      <w:r>
        <w:t>ę</w:t>
      </w:r>
      <w:r>
        <w:t xml:space="preserve"> przepisy art. 5a–5c ustawy z dnia 8 sierpnia 1996 r. o zasadach wykonywania uprawnie</w:t>
      </w:r>
      <w:r>
        <w:t>ń</w:t>
      </w:r>
      <w:r>
        <w:t xml:space="preserve"> przys</w:t>
      </w:r>
      <w:r>
        <w:t>ł</w:t>
      </w:r>
      <w:r>
        <w:t>uguj</w:t>
      </w:r>
      <w:r>
        <w:t>ą</w:t>
      </w:r>
      <w:r>
        <w:t>cych Skarbowi Pa</w:t>
      </w:r>
      <w:r>
        <w:t>ń</w:t>
      </w:r>
      <w:r>
        <w:t>stwa (Dz. U. z 2012 r. poz. 1224).”;</w:t>
      </w:r>
    </w:p>
    <w:p w:rsidR="00000000" w:rsidRDefault="008D4A99">
      <w:pPr>
        <w:pStyle w:val="1"/>
        <w:spacing w:before="130"/>
      </w:pPr>
      <w:r>
        <w:t>2)</w:t>
      </w:r>
      <w:r>
        <w:tab/>
        <w:t>w art. 54 ust. 2 otrzymuje brzmienie:</w:t>
      </w:r>
    </w:p>
    <w:p w:rsidR="00000000" w:rsidRDefault="008D4A99">
      <w:pPr>
        <w:pStyle w:val="ustep-pktcytowania"/>
        <w:spacing w:before="113"/>
        <w:rPr>
          <w:spacing w:val="-1"/>
        </w:rPr>
      </w:pPr>
      <w:r>
        <w:rPr>
          <w:spacing w:val="-1"/>
        </w:rPr>
        <w:t>„2. Dyrektor rozpo</w:t>
      </w:r>
      <w:r>
        <w:rPr>
          <w:spacing w:val="-1"/>
        </w:rPr>
        <w:t>rz</w:t>
      </w:r>
      <w:r>
        <w:rPr>
          <w:spacing w:val="-1"/>
        </w:rPr>
        <w:t>ą</w:t>
      </w:r>
      <w:r>
        <w:rPr>
          <w:spacing w:val="-1"/>
        </w:rPr>
        <w:t>dza sk</w:t>
      </w:r>
      <w:r>
        <w:rPr>
          <w:spacing w:val="-1"/>
        </w:rPr>
        <w:t>ł</w:t>
      </w:r>
      <w:r>
        <w:rPr>
          <w:spacing w:val="-1"/>
        </w:rPr>
        <w:t>adnikami aktywów trwa</w:t>
      </w:r>
      <w:r>
        <w:rPr>
          <w:spacing w:val="-1"/>
        </w:rPr>
        <w:t>ł</w:t>
      </w:r>
      <w:r>
        <w:rPr>
          <w:spacing w:val="-1"/>
        </w:rPr>
        <w:t>ych instytutu. Do czynno</w:t>
      </w:r>
      <w:r>
        <w:rPr>
          <w:spacing w:val="-1"/>
        </w:rPr>
        <w:t>ś</w:t>
      </w:r>
      <w:r>
        <w:rPr>
          <w:spacing w:val="-1"/>
        </w:rPr>
        <w:t>ci prawnych w zakresie rozporz</w:t>
      </w:r>
      <w:r>
        <w:rPr>
          <w:spacing w:val="-1"/>
        </w:rPr>
        <w:t>ą</w:t>
      </w:r>
      <w:r>
        <w:rPr>
          <w:spacing w:val="-1"/>
        </w:rPr>
        <w:t>dzania sk</w:t>
      </w:r>
      <w:r>
        <w:rPr>
          <w:spacing w:val="-1"/>
        </w:rPr>
        <w:t>ł</w:t>
      </w:r>
      <w:r>
        <w:rPr>
          <w:spacing w:val="-1"/>
        </w:rPr>
        <w:t>adnikami aktywów trwa</w:t>
      </w:r>
      <w:r>
        <w:rPr>
          <w:spacing w:val="-1"/>
        </w:rPr>
        <w:t>ł</w:t>
      </w:r>
      <w:r>
        <w:rPr>
          <w:spacing w:val="-1"/>
        </w:rPr>
        <w:t>ych instytutu o warto</w:t>
      </w:r>
      <w:r>
        <w:rPr>
          <w:spacing w:val="-1"/>
        </w:rPr>
        <w:t>ś</w:t>
      </w:r>
      <w:r>
        <w:rPr>
          <w:spacing w:val="-1"/>
        </w:rPr>
        <w:t>ci rynkowej przekraczaj</w:t>
      </w:r>
      <w:r>
        <w:rPr>
          <w:spacing w:val="-1"/>
        </w:rPr>
        <w:t>ą</w:t>
      </w:r>
      <w:r>
        <w:rPr>
          <w:spacing w:val="-1"/>
        </w:rPr>
        <w:t>cej równowarto</w:t>
      </w:r>
      <w:r>
        <w:rPr>
          <w:spacing w:val="-1"/>
        </w:rPr>
        <w:t>ść</w:t>
      </w:r>
      <w:r>
        <w:rPr>
          <w:spacing w:val="-1"/>
        </w:rPr>
        <w:t xml:space="preserve"> 50 000 euro, z wy</w:t>
      </w:r>
      <w:r>
        <w:rPr>
          <w:spacing w:val="-1"/>
        </w:rPr>
        <w:t>łą</w:t>
      </w:r>
      <w:r>
        <w:rPr>
          <w:spacing w:val="-1"/>
        </w:rPr>
        <w:t>czeniem czynno</w:t>
      </w:r>
      <w:r>
        <w:rPr>
          <w:spacing w:val="-1"/>
        </w:rPr>
        <w:t>ś</w:t>
      </w:r>
      <w:r>
        <w:rPr>
          <w:spacing w:val="-1"/>
        </w:rPr>
        <w:t>ci w zakresie komercjalizacji wyników b</w:t>
      </w:r>
      <w:r>
        <w:rPr>
          <w:spacing w:val="-1"/>
        </w:rPr>
        <w:t>ada</w:t>
      </w:r>
      <w:r>
        <w:rPr>
          <w:spacing w:val="-1"/>
        </w:rPr>
        <w:t>ń</w:t>
      </w:r>
      <w:r>
        <w:rPr>
          <w:spacing w:val="-1"/>
        </w:rPr>
        <w:t xml:space="preserve"> naukowych i prac rozwojowych, stosuje si</w:t>
      </w:r>
      <w:r>
        <w:rPr>
          <w:spacing w:val="-1"/>
        </w:rPr>
        <w:t>ę</w:t>
      </w:r>
      <w:r>
        <w:rPr>
          <w:spacing w:val="-1"/>
        </w:rPr>
        <w:t xml:space="preserve"> przepisy art. 5a–5c ustawy z dnia 8 sierpnia 1996 r. o zasadach wykonywania uprawnie</w:t>
      </w:r>
      <w:r>
        <w:rPr>
          <w:spacing w:val="-1"/>
        </w:rPr>
        <w:t>ń</w:t>
      </w:r>
      <w:r>
        <w:rPr>
          <w:spacing w:val="-1"/>
        </w:rPr>
        <w:t xml:space="preserve"> przys</w:t>
      </w:r>
      <w:r>
        <w:rPr>
          <w:spacing w:val="-1"/>
        </w:rPr>
        <w:t>ł</w:t>
      </w:r>
      <w:r>
        <w:rPr>
          <w:spacing w:val="-1"/>
        </w:rPr>
        <w:t>uguj</w:t>
      </w:r>
      <w:r>
        <w:rPr>
          <w:spacing w:val="-1"/>
        </w:rPr>
        <w:t>ą</w:t>
      </w:r>
      <w:r>
        <w:rPr>
          <w:spacing w:val="-1"/>
        </w:rPr>
        <w:t>cych Skarbowi Pa</w:t>
      </w:r>
      <w:r>
        <w:rPr>
          <w:spacing w:val="-1"/>
        </w:rPr>
        <w:t>ń</w:t>
      </w:r>
      <w:r>
        <w:rPr>
          <w:spacing w:val="-1"/>
        </w:rPr>
        <w:t>stwa.”;</w:t>
      </w:r>
    </w:p>
    <w:p w:rsidR="00000000" w:rsidRDefault="008D4A99">
      <w:pPr>
        <w:pStyle w:val="1"/>
        <w:spacing w:before="130"/>
      </w:pPr>
      <w:r>
        <w:t>3)</w:t>
      </w:r>
      <w:r>
        <w:tab/>
        <w:t>w art. 55 w ust. 2 w pkt 6 kropk</w:t>
      </w:r>
      <w:r>
        <w:t>ę</w:t>
      </w:r>
      <w:r>
        <w:t xml:space="preserve"> zast</w:t>
      </w:r>
      <w:r>
        <w:t>ę</w:t>
      </w:r>
      <w:r>
        <w:t>puje si</w:t>
      </w:r>
      <w:r>
        <w:t>ę</w:t>
      </w:r>
      <w:r>
        <w:t xml:space="preserve"> </w:t>
      </w:r>
      <w:r>
        <w:t>ś</w:t>
      </w:r>
      <w:r>
        <w:t>rednikiem i dodaje si</w:t>
      </w:r>
      <w:r>
        <w:t>ę</w:t>
      </w:r>
      <w:r>
        <w:t xml:space="preserve"> pkt 7 w brzm</w:t>
      </w:r>
      <w:r>
        <w:t>ieniu:</w:t>
      </w:r>
    </w:p>
    <w:p w:rsidR="00000000" w:rsidRDefault="008D4A99">
      <w:pPr>
        <w:pStyle w:val="pkt10-pktcytowania"/>
        <w:rPr>
          <w:spacing w:val="1"/>
        </w:rPr>
      </w:pPr>
      <w:r>
        <w:t>„7)</w:t>
      </w:r>
      <w:r>
        <w:tab/>
      </w:r>
      <w:r>
        <w:rPr>
          <w:spacing w:val="1"/>
        </w:rPr>
        <w:br/>
        <w:t>uchwala regulamin zarz</w:t>
      </w:r>
      <w:r>
        <w:rPr>
          <w:spacing w:val="1"/>
        </w:rPr>
        <w:t>ą</w:t>
      </w:r>
      <w:r>
        <w:rPr>
          <w:spacing w:val="1"/>
        </w:rPr>
        <w:t>dzania prawami autorskimi i prawami pokrewnymi oraz prawami w</w:t>
      </w:r>
      <w:r>
        <w:rPr>
          <w:spacing w:val="1"/>
        </w:rPr>
        <w:t>ł</w:t>
      </w:r>
      <w:r>
        <w:rPr>
          <w:spacing w:val="1"/>
        </w:rPr>
        <w:t>asno</w:t>
      </w:r>
      <w:r>
        <w:rPr>
          <w:spacing w:val="1"/>
        </w:rPr>
        <w:t>ś</w:t>
      </w:r>
      <w:r>
        <w:rPr>
          <w:spacing w:val="1"/>
        </w:rPr>
        <w:t>ci przemys</w:t>
      </w:r>
      <w:r>
        <w:rPr>
          <w:spacing w:val="1"/>
        </w:rPr>
        <w:t>ł</w:t>
      </w:r>
      <w:r>
        <w:rPr>
          <w:spacing w:val="1"/>
        </w:rPr>
        <w:t>owej oraz zasad komercjalizacji wyników bada</w:t>
      </w:r>
      <w:r>
        <w:rPr>
          <w:spacing w:val="1"/>
        </w:rPr>
        <w:t>ń</w:t>
      </w:r>
      <w:r>
        <w:rPr>
          <w:spacing w:val="1"/>
        </w:rPr>
        <w:t xml:space="preserve"> naukowych i prac rozwojowych.”;</w:t>
      </w:r>
    </w:p>
    <w:p w:rsidR="00000000" w:rsidRDefault="008D4A99">
      <w:pPr>
        <w:pStyle w:val="1"/>
        <w:spacing w:before="130"/>
      </w:pPr>
      <w:r>
        <w:t>4)</w:t>
      </w:r>
      <w:r>
        <w:tab/>
        <w:t>po art. 70 dodaje si</w:t>
      </w:r>
      <w:r>
        <w:t>ę</w:t>
      </w:r>
      <w:r>
        <w:t xml:space="preserve"> art. 70a w brzmieniu:</w:t>
      </w:r>
    </w:p>
    <w:p w:rsidR="00000000" w:rsidRDefault="008D4A99">
      <w:pPr>
        <w:pStyle w:val="ustep-pktcytowania"/>
        <w:spacing w:before="113"/>
        <w:rPr>
          <w:spacing w:val="-2"/>
        </w:rPr>
      </w:pPr>
      <w:r>
        <w:t>„Art. 70a. 1. Prez</w:t>
      </w:r>
      <w:r>
        <w:t>es Akademii mo</w:t>
      </w:r>
      <w:r>
        <w:t>ż</w:t>
      </w:r>
      <w:r>
        <w:t>e przyzna</w:t>
      </w:r>
      <w:r>
        <w:t>ć</w:t>
      </w:r>
      <w:r>
        <w:t>, na wniosek dyrektora zaopiniowany przez rad</w:t>
      </w:r>
      <w:r>
        <w:t>ę</w:t>
      </w:r>
      <w:r>
        <w:t xml:space="preserve"> naukow</w:t>
      </w:r>
      <w:r>
        <w:t>ą</w:t>
      </w:r>
      <w:r>
        <w:t>, stype</w:t>
      </w:r>
      <w:r>
        <w:t>n</w:t>
      </w:r>
      <w:r>
        <w:rPr>
          <w:spacing w:val="-2"/>
        </w:rPr>
        <w:t>dium za wybitne osi</w:t>
      </w:r>
      <w:r>
        <w:rPr>
          <w:spacing w:val="-2"/>
        </w:rPr>
        <w:t>ą</w:t>
      </w:r>
      <w:r>
        <w:rPr>
          <w:spacing w:val="-2"/>
        </w:rPr>
        <w:t>gni</w:t>
      </w:r>
      <w:r>
        <w:rPr>
          <w:spacing w:val="-2"/>
        </w:rPr>
        <w:t>ę</w:t>
      </w:r>
      <w:r>
        <w:rPr>
          <w:spacing w:val="-2"/>
        </w:rPr>
        <w:t>cia uczestnikowi studiów doktoranckich prowadzonych przez instytut posiadaj</w:t>
      </w:r>
      <w:r>
        <w:rPr>
          <w:spacing w:val="-2"/>
        </w:rPr>
        <w:t>ą</w:t>
      </w:r>
      <w:r>
        <w:rPr>
          <w:spacing w:val="-2"/>
        </w:rPr>
        <w:t>cemu wybitne osi</w:t>
      </w:r>
      <w:r>
        <w:rPr>
          <w:spacing w:val="-2"/>
        </w:rPr>
        <w:t>ą</w:t>
      </w:r>
      <w:r>
        <w:rPr>
          <w:spacing w:val="-2"/>
        </w:rPr>
        <w:t>gni</w:t>
      </w:r>
      <w:r>
        <w:rPr>
          <w:spacing w:val="-2"/>
        </w:rPr>
        <w:t>ę</w:t>
      </w:r>
      <w:r>
        <w:rPr>
          <w:spacing w:val="-2"/>
        </w:rPr>
        <w:t>cia naukowe.</w:t>
      </w:r>
    </w:p>
    <w:p w:rsidR="00000000" w:rsidRDefault="008D4A99">
      <w:pPr>
        <w:pStyle w:val="ustep-pktcytowania"/>
        <w:spacing w:before="113"/>
      </w:pPr>
      <w:r>
        <w:t>2. Do przyznawania stypendium stosu</w:t>
      </w:r>
      <w:r>
        <w:t>je si</w:t>
      </w:r>
      <w:r>
        <w:t>ę</w:t>
      </w:r>
      <w:r>
        <w:t xml:space="preserve"> odpowiednio przepisy wydane na podstawie art. 199c ust. 3 ustawy z dnia 27 lipca 2005 r. – Prawo o szkolnictwie wy</w:t>
      </w:r>
      <w:r>
        <w:t>ż</w:t>
      </w:r>
      <w:r>
        <w:t>szym (Dz. U. z 2012 r. poz. 572, z pó</w:t>
      </w:r>
      <w:r>
        <w:t>ź</w:t>
      </w:r>
      <w:r>
        <w:t>n. zm.</w:t>
      </w:r>
      <w:r>
        <w:rPr>
          <w:rStyle w:val="przypisgorny"/>
        </w:rPr>
        <w:footnoteReference w:id="27"/>
      </w:r>
      <w:r>
        <w:rPr>
          <w:rStyle w:val="przypisgorny"/>
        </w:rPr>
        <w:t>)</w:t>
      </w:r>
      <w:r>
        <w:t>) w zakresie: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  <w:t>warunków przyznawania stypendium;</w:t>
      </w:r>
    </w:p>
    <w:p w:rsidR="00000000" w:rsidRDefault="008D4A99">
      <w:pPr>
        <w:pStyle w:val="pkt10-pktcytowania"/>
        <w:spacing w:before="85"/>
      </w:pPr>
      <w:r>
        <w:t>2)</w:t>
      </w:r>
      <w:r>
        <w:tab/>
        <w:t>trybu sk</w:t>
      </w:r>
      <w:r>
        <w:t>ł</w:t>
      </w:r>
      <w:r>
        <w:t>adania wniosku do ministra nadzoruj</w:t>
      </w:r>
      <w:r>
        <w:t>ą</w:t>
      </w:r>
      <w:r>
        <w:t>cego;</w:t>
      </w:r>
    </w:p>
    <w:p w:rsidR="00000000" w:rsidRDefault="008D4A99">
      <w:pPr>
        <w:pStyle w:val="pkt10-pktcytowania"/>
        <w:spacing w:before="85"/>
      </w:pPr>
      <w:r>
        <w:t>3)</w:t>
      </w:r>
      <w:r>
        <w:tab/>
        <w:t>wzoru wniosku.</w:t>
      </w:r>
    </w:p>
    <w:p w:rsidR="00000000" w:rsidRDefault="008D4A99">
      <w:pPr>
        <w:pStyle w:val="ustep-pktcytowania"/>
        <w:spacing w:before="113"/>
      </w:pPr>
      <w:r>
        <w:t>3. Stypendium za wybitn</w:t>
      </w:r>
      <w:r>
        <w:t>e osi</w:t>
      </w:r>
      <w:r>
        <w:t>ą</w:t>
      </w:r>
      <w:r>
        <w:t>gni</w:t>
      </w:r>
      <w:r>
        <w:t>ę</w:t>
      </w:r>
      <w:r>
        <w:t>cia jest finansowane z bud</w:t>
      </w:r>
      <w:r>
        <w:t>ż</w:t>
      </w:r>
      <w:r>
        <w:t xml:space="preserve">etu Akademii ze </w:t>
      </w:r>
      <w:r>
        <w:t>ś</w:t>
      </w:r>
      <w:r>
        <w:t>rodków, o których mowa w art. 79 ust. 1 pkt 2.”;</w:t>
      </w:r>
    </w:p>
    <w:p w:rsidR="00000000" w:rsidRDefault="008D4A99">
      <w:pPr>
        <w:pStyle w:val="1"/>
        <w:spacing w:before="130"/>
      </w:pPr>
      <w:r>
        <w:t>5)</w:t>
      </w:r>
      <w:r>
        <w:tab/>
        <w:t>w art. 84 ust. 6 otrzymuje brzmienie:</w:t>
      </w:r>
    </w:p>
    <w:p w:rsidR="00000000" w:rsidRDefault="008D4A99">
      <w:pPr>
        <w:pStyle w:val="ustep-pktcytowania"/>
        <w:spacing w:before="113"/>
      </w:pPr>
      <w:r>
        <w:t>„6. Instytuty prowadz</w:t>
      </w:r>
      <w:r>
        <w:t>ą</w:t>
      </w:r>
      <w:r>
        <w:t xml:space="preserve"> samodzieln</w:t>
      </w:r>
      <w:r>
        <w:t>ą</w:t>
      </w:r>
      <w:r>
        <w:t xml:space="preserve"> gospodark</w:t>
      </w:r>
      <w:r>
        <w:t>ę</w:t>
      </w:r>
      <w:r>
        <w:t xml:space="preserve"> finansow</w:t>
      </w:r>
      <w:r>
        <w:t>ą</w:t>
      </w:r>
      <w:r>
        <w:t>, pokrywaj</w:t>
      </w:r>
      <w:r>
        <w:t>ą</w:t>
      </w:r>
      <w:r>
        <w:t>c koszty dzia</w:t>
      </w:r>
      <w:r>
        <w:t>ł</w:t>
      </w:r>
      <w:r>
        <w:t>alno</w:t>
      </w:r>
      <w:r>
        <w:t>ś</w:t>
      </w:r>
      <w:r>
        <w:t xml:space="preserve">ci z przydzielonych im </w:t>
      </w:r>
      <w:r>
        <w:t>ś</w:t>
      </w:r>
      <w:r>
        <w:t>rod</w:t>
      </w:r>
      <w:r>
        <w:t>ków publicznych na zasadach okre</w:t>
      </w:r>
      <w:r>
        <w:t>ś</w:t>
      </w:r>
      <w:r>
        <w:t>lonych w przepisach ustawy z dnia 30 kwietnia 2010 r. o zasadach finans</w:t>
      </w:r>
      <w:r>
        <w:t>o</w:t>
      </w:r>
      <w:r>
        <w:t>wania nauki oraz ustawy z dnia 27 sierpnia 2009 r. o finansach publicznych (Dz. U. z 2013 r. poz. 885, z pó</w:t>
      </w:r>
      <w:r>
        <w:t>ź</w:t>
      </w:r>
      <w:r>
        <w:t>n. zm.</w:t>
      </w:r>
      <w:r>
        <w:rPr>
          <w:rStyle w:val="przypisgorny"/>
        </w:rPr>
        <w:footnoteReference w:id="28"/>
      </w:r>
      <w:r>
        <w:rPr>
          <w:rStyle w:val="przypisgorny"/>
        </w:rPr>
        <w:t>)</w:t>
      </w:r>
      <w:r>
        <w:t>), a tak</w:t>
      </w:r>
      <w:r>
        <w:t>ż</w:t>
      </w:r>
      <w:r>
        <w:t xml:space="preserve">e z innych </w:t>
      </w:r>
      <w:r>
        <w:t>ś</w:t>
      </w:r>
      <w:r>
        <w:t>rodków pozyskiwanych przez instytuty, w tym z wynagrodzenia, o którym mowa w art. 94c ust. 2, oraz z cz</w:t>
      </w:r>
      <w:r>
        <w:t>ęś</w:t>
      </w:r>
      <w:r>
        <w:t xml:space="preserve">ci </w:t>
      </w:r>
      <w:r>
        <w:t>ś</w:t>
      </w:r>
      <w:r>
        <w:t>rodków przys</w:t>
      </w:r>
      <w:r>
        <w:t>ł</w:t>
      </w:r>
      <w:r>
        <w:t>uguj</w:t>
      </w:r>
      <w:r>
        <w:t>ą</w:t>
      </w:r>
      <w:r>
        <w:t>cyc</w:t>
      </w:r>
      <w:r>
        <w:t>h instytutom z tytu</w:t>
      </w:r>
      <w:r>
        <w:t>ł</w:t>
      </w:r>
      <w:r>
        <w:t>u komercjalizacji przez pracownika inst</w:t>
      </w:r>
      <w:r>
        <w:t>y</w:t>
      </w:r>
      <w:r>
        <w:t>tutu wyników bada</w:t>
      </w:r>
      <w:r>
        <w:t>ń</w:t>
      </w:r>
      <w:r>
        <w:t xml:space="preserve"> naukowych, prac rozwojowych lub know-how zwi</w:t>
      </w:r>
      <w:r>
        <w:t>ą</w:t>
      </w:r>
      <w:r>
        <w:t>zanego z tymi wynikami.”;</w:t>
      </w:r>
    </w:p>
    <w:p w:rsidR="00000000" w:rsidRDefault="008D4A99">
      <w:pPr>
        <w:pStyle w:val="1"/>
      </w:pPr>
      <w:r>
        <w:t>6)</w:t>
      </w:r>
      <w:r>
        <w:tab/>
        <w:t>po art. 94 dodaje si</w:t>
      </w:r>
      <w:r>
        <w:t>ę</w:t>
      </w:r>
      <w:r>
        <w:t xml:space="preserve"> art. 94a–94g w brzmieniu:</w:t>
      </w:r>
    </w:p>
    <w:p w:rsidR="00000000" w:rsidRDefault="008D4A99">
      <w:pPr>
        <w:pStyle w:val="ustep-pktcytowania"/>
      </w:pPr>
      <w:r>
        <w:rPr>
          <w:spacing w:val="-2"/>
        </w:rPr>
        <w:t>„Art. 94a. Rada naukowa uchwala regulamin zarz</w:t>
      </w:r>
      <w:r>
        <w:rPr>
          <w:spacing w:val="-2"/>
        </w:rPr>
        <w:t>ą</w:t>
      </w:r>
      <w:r>
        <w:rPr>
          <w:spacing w:val="-2"/>
        </w:rPr>
        <w:t>dzania p</w:t>
      </w:r>
      <w:r>
        <w:rPr>
          <w:spacing w:val="-2"/>
        </w:rPr>
        <w:t>rawami autorskimi i prawami pokrewnymi oraz praw</w:t>
      </w:r>
      <w:r>
        <w:rPr>
          <w:spacing w:val="-2"/>
        </w:rPr>
        <w:t>a</w:t>
      </w:r>
      <w:r>
        <w:rPr>
          <w:spacing w:val="-2"/>
        </w:rPr>
        <w:t>mi</w:t>
      </w:r>
      <w:r>
        <w:t xml:space="preserve"> w</w:t>
      </w:r>
      <w:r>
        <w:t>ł</w:t>
      </w:r>
      <w:r>
        <w:t>asno</w:t>
      </w:r>
      <w:r>
        <w:t>ś</w:t>
      </w:r>
      <w:r>
        <w:t>ci przemys</w:t>
      </w:r>
      <w:r>
        <w:t>ł</w:t>
      </w:r>
      <w:r>
        <w:t>owej oraz zasad komercjalizacji wyników bada</w:t>
      </w:r>
      <w:r>
        <w:t>ń</w:t>
      </w:r>
      <w:r>
        <w:t xml:space="preserve"> naukowych i prac rozwojowych, który okr</w:t>
      </w:r>
      <w:r>
        <w:t>e</w:t>
      </w:r>
      <w:r>
        <w:t>ś</w:t>
      </w:r>
      <w:r>
        <w:t>la w szczególno</w:t>
      </w:r>
      <w:r>
        <w:t>ś</w:t>
      </w:r>
      <w:r>
        <w:t>ci: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prawa i obowi</w:t>
      </w:r>
      <w:r>
        <w:t>ą</w:t>
      </w:r>
      <w:r>
        <w:t>zki instytutu, pracowników oraz doktorantów w </w:t>
      </w:r>
      <w:r>
        <w:t>zakresie ochrony i korzystania z praw autorskich i praw pokrewnych oraz praw w</w:t>
      </w:r>
      <w:r>
        <w:t>ł</w:t>
      </w:r>
      <w:r>
        <w:t>asno</w:t>
      </w:r>
      <w:r>
        <w:t>ś</w:t>
      </w:r>
      <w:r>
        <w:t>ci przemys</w:t>
      </w:r>
      <w:r>
        <w:t>ł</w:t>
      </w:r>
      <w:r>
        <w:t>owej;</w:t>
      </w:r>
    </w:p>
    <w:p w:rsidR="00000000" w:rsidRDefault="008D4A99">
      <w:pPr>
        <w:pStyle w:val="pkt10-pktcytowania"/>
      </w:pPr>
      <w:r>
        <w:t>2)</w:t>
      </w:r>
      <w:r>
        <w:tab/>
        <w:t>zasady wynagradzania twórców;</w:t>
      </w:r>
    </w:p>
    <w:p w:rsidR="00000000" w:rsidRDefault="008D4A99">
      <w:pPr>
        <w:pStyle w:val="pkt10-pktcytowania"/>
      </w:pPr>
      <w:r>
        <w:t>3)</w:t>
      </w:r>
      <w:r>
        <w:tab/>
      </w:r>
      <w:r>
        <w:br/>
        <w:t>zasady podzia</w:t>
      </w:r>
      <w:r>
        <w:t>ł</w:t>
      </w:r>
      <w:r>
        <w:t xml:space="preserve">u </w:t>
      </w:r>
      <w:r>
        <w:t>ś</w:t>
      </w:r>
      <w:r>
        <w:t>rodków uzyskanych z komercjalizacji mi</w:t>
      </w:r>
      <w:r>
        <w:t>ę</w:t>
      </w:r>
      <w:r>
        <w:t>dzy twórc</w:t>
      </w:r>
      <w:r>
        <w:t>ą</w:t>
      </w:r>
      <w:r>
        <w:t xml:space="preserve"> b</w:t>
      </w:r>
      <w:r>
        <w:t>ę</w:t>
      </w:r>
      <w:r>
        <w:t>d</w:t>
      </w:r>
      <w:r>
        <w:t>ą</w:t>
      </w:r>
      <w:r>
        <w:t>cym pracownikiem instytutu a tym i</w:t>
      </w:r>
      <w:r>
        <w:t>n</w:t>
      </w:r>
      <w:r>
        <w:t>stytutem;</w:t>
      </w:r>
    </w:p>
    <w:p w:rsidR="00000000" w:rsidRDefault="008D4A99">
      <w:pPr>
        <w:pStyle w:val="pkt10-pktcytowania"/>
      </w:pPr>
      <w:r>
        <w:t>4)</w:t>
      </w:r>
      <w:r>
        <w:tab/>
      </w:r>
      <w:r>
        <w:br/>
        <w:t>zasady i procedury komercjalizacji wyników bada</w:t>
      </w:r>
      <w:r>
        <w:t>ń</w:t>
      </w:r>
      <w:r>
        <w:t xml:space="preserve"> naukowych i prac rozwojowych oraz know-how zwi</w:t>
      </w:r>
      <w:r>
        <w:t>ą</w:t>
      </w:r>
      <w:r>
        <w:t>zanego z tymi wynikami;</w:t>
      </w:r>
    </w:p>
    <w:p w:rsidR="00000000" w:rsidRDefault="008D4A99">
      <w:pPr>
        <w:pStyle w:val="pkt10-pktcytowania"/>
      </w:pPr>
      <w:r>
        <w:t>5)</w:t>
      </w:r>
      <w:r>
        <w:tab/>
      </w:r>
      <w:r>
        <w:br/>
        <w:t>zasady korzystania z maj</w:t>
      </w:r>
      <w:r>
        <w:t>ą</w:t>
      </w:r>
      <w:r>
        <w:t>tku instytutu wykorzystywanego do komercjalizacji wyników bada</w:t>
      </w:r>
      <w:r>
        <w:t>ń</w:t>
      </w:r>
      <w:r>
        <w:t xml:space="preserve"> naukowych i prac rozwojowych oraz </w:t>
      </w:r>
      <w:r>
        <w:t>ś</w:t>
      </w:r>
      <w:r>
        <w:t>wiadcz</w:t>
      </w:r>
      <w:r>
        <w:t>enia us</w:t>
      </w:r>
      <w:r>
        <w:t>ł</w:t>
      </w:r>
      <w:r>
        <w:t>ug naukowo-badawczych;</w:t>
      </w:r>
    </w:p>
    <w:p w:rsidR="00000000" w:rsidRDefault="008D4A99">
      <w:pPr>
        <w:pStyle w:val="pkt10-pktcytowania"/>
      </w:pPr>
      <w:r>
        <w:t>6)</w:t>
      </w:r>
      <w:r>
        <w:tab/>
      </w:r>
      <w:r>
        <w:br/>
        <w:t>zasady i tryb przekazywania instytutowi przez pracownika lub doktoranta tego instytutu informacji o wynikach b</w:t>
      </w:r>
      <w:r>
        <w:t>a</w:t>
      </w:r>
      <w:r>
        <w:t>da</w:t>
      </w:r>
      <w:r>
        <w:t>ń</w:t>
      </w:r>
      <w:r>
        <w:t xml:space="preserve"> naukowych lub prac rozwojowych oraz o know-how zwi</w:t>
      </w:r>
      <w:r>
        <w:t>ą</w:t>
      </w:r>
      <w:r>
        <w:t>zanym z tymi wynikami, informacji o uzyskanych przez pr</w:t>
      </w:r>
      <w:r>
        <w:t xml:space="preserve">acownika instytutu </w:t>
      </w:r>
      <w:r>
        <w:t>ś</w:t>
      </w:r>
      <w:r>
        <w:t>rodkach z komercjalizacji oraz zasady i tryb przekazywania przez pracownika instytutu przys</w:t>
      </w:r>
      <w:r>
        <w:t>ł</w:t>
      </w:r>
      <w:r>
        <w:t>uguj</w:t>
      </w:r>
      <w:r>
        <w:t>ą</w:t>
      </w:r>
      <w:r>
        <w:t>cych instytutowi cz</w:t>
      </w:r>
      <w:r>
        <w:t>ęś</w:t>
      </w:r>
      <w:r>
        <w:t xml:space="preserve">ci </w:t>
      </w:r>
      <w:r>
        <w:t>ś</w:t>
      </w:r>
      <w:r>
        <w:t>rodków uzyskanych z komercjalizacji;</w:t>
      </w:r>
    </w:p>
    <w:p w:rsidR="00000000" w:rsidRDefault="008D4A99">
      <w:pPr>
        <w:pStyle w:val="pkt10-pktcytowania"/>
      </w:pPr>
      <w:r>
        <w:t>7)</w:t>
      </w:r>
      <w:r>
        <w:tab/>
      </w:r>
      <w:r>
        <w:br/>
        <w:t>zasady i tryb przekazywania pracownikowi przez instytut informacji o decy</w:t>
      </w:r>
      <w:r>
        <w:t>zjach, o których mowa w art. 94c ust. 1 i 2, oraz zasady i tryb przekazywania przez instytut przys</w:t>
      </w:r>
      <w:r>
        <w:t>ł</w:t>
      </w:r>
      <w:r>
        <w:t>uguj</w:t>
      </w:r>
      <w:r>
        <w:t>ą</w:t>
      </w:r>
      <w:r>
        <w:t>cych pracownikowi cz</w:t>
      </w:r>
      <w:r>
        <w:t>ęś</w:t>
      </w:r>
      <w:r>
        <w:t xml:space="preserve">ci </w:t>
      </w:r>
      <w:r>
        <w:t>ś</w:t>
      </w:r>
      <w:r>
        <w:t>rodków uzyskanych z komercjalizacji.</w:t>
      </w:r>
    </w:p>
    <w:p w:rsidR="00000000" w:rsidRDefault="008D4A99">
      <w:pPr>
        <w:pStyle w:val="ustep-pktcytowania"/>
      </w:pPr>
      <w:r>
        <w:t>Art. 94b. Do wyników:</w:t>
      </w:r>
    </w:p>
    <w:p w:rsidR="00000000" w:rsidRDefault="008D4A99">
      <w:pPr>
        <w:pStyle w:val="pkt10-pktcytowania"/>
      </w:pPr>
      <w:r>
        <w:t>1)</w:t>
      </w:r>
      <w:r>
        <w:tab/>
      </w:r>
      <w:r>
        <w:br/>
        <w:t>bada</w:t>
      </w:r>
      <w:r>
        <w:t>ń</w:t>
      </w:r>
      <w:r>
        <w:t xml:space="preserve"> naukowych b</w:t>
      </w:r>
      <w:r>
        <w:t>ę</w:t>
      </w:r>
      <w:r>
        <w:t>d</w:t>
      </w:r>
      <w:r>
        <w:t>ą</w:t>
      </w:r>
      <w:r>
        <w:t>cych wynalazkiem, wzorem u</w:t>
      </w:r>
      <w:r>
        <w:t>ż</w:t>
      </w:r>
      <w:r>
        <w:t xml:space="preserve">ytkowym, wzorem </w:t>
      </w:r>
      <w:r>
        <w:t>przemys</w:t>
      </w:r>
      <w:r>
        <w:t>ł</w:t>
      </w:r>
      <w:r>
        <w:t>owym lub topografi</w:t>
      </w:r>
      <w:r>
        <w:t>ą</w:t>
      </w:r>
      <w:r>
        <w:t xml:space="preserve"> uk</w:t>
      </w:r>
      <w:r>
        <w:t>ł</w:t>
      </w:r>
      <w:r>
        <w:t>adu sc</w:t>
      </w:r>
      <w:r>
        <w:t>a</w:t>
      </w:r>
      <w:r>
        <w:t>lonego, wyhodowan</w:t>
      </w:r>
      <w:r>
        <w:t>ą</w:t>
      </w:r>
      <w:r>
        <w:t xml:space="preserve"> albo odkryt</w:t>
      </w:r>
      <w:r>
        <w:t>ą</w:t>
      </w:r>
      <w:r>
        <w:t xml:space="preserve"> i wyprowadzon</w:t>
      </w:r>
      <w:r>
        <w:t>ą</w:t>
      </w:r>
      <w:r>
        <w:t xml:space="preserve"> odmian</w:t>
      </w:r>
      <w:r>
        <w:t>ą</w:t>
      </w:r>
      <w:r>
        <w:t xml:space="preserve"> ro</w:t>
      </w:r>
      <w:r>
        <w:t>ś</w:t>
      </w:r>
      <w:r>
        <w:t>liny,</w:t>
      </w:r>
    </w:p>
    <w:p w:rsidR="00000000" w:rsidRDefault="008D4A99">
      <w:pPr>
        <w:pStyle w:val="pkt10-pktcytowania"/>
      </w:pPr>
      <w:r>
        <w:t>2)</w:t>
      </w:r>
      <w:r>
        <w:tab/>
        <w:t>prac rozwojowych</w:t>
      </w:r>
    </w:p>
    <w:p w:rsidR="00000000" w:rsidRDefault="008D4A99">
      <w:pPr>
        <w:pStyle w:val="pkt10-pktcytowania"/>
      </w:pPr>
      <w:r>
        <w:t>– powsta</w:t>
      </w:r>
      <w:r>
        <w:t>ł</w:t>
      </w:r>
      <w:r>
        <w:t>ych w ramach wykonywania przez pracownika instytutu obowi</w:t>
      </w:r>
      <w:r>
        <w:t>ą</w:t>
      </w:r>
      <w:r>
        <w:t>zków ze stosunku pracy oraz do know-how zwi</w:t>
      </w:r>
      <w:r>
        <w:t>ą</w:t>
      </w:r>
      <w:r>
        <w:t xml:space="preserve">zanego z tymi wynikami </w:t>
      </w:r>
      <w:r>
        <w:t>stosuje si</w:t>
      </w:r>
      <w:r>
        <w:t>ę</w:t>
      </w:r>
      <w:r>
        <w:t xml:space="preserve"> przepisy art. 94c–94f.</w:t>
      </w:r>
    </w:p>
    <w:p w:rsidR="00000000" w:rsidRDefault="008D4A99">
      <w:pPr>
        <w:pStyle w:val="ustep-pktcytowania"/>
      </w:pPr>
      <w:r>
        <w:t>Art. 94c. 1. Instytut w okresie trzech miesi</w:t>
      </w:r>
      <w:r>
        <w:t>ę</w:t>
      </w:r>
      <w:r>
        <w:t>cy od dnia otrzymania od pracownika informacji o wynikach bada</w:t>
      </w:r>
      <w:r>
        <w:t>ń</w:t>
      </w:r>
      <w:r>
        <w:t xml:space="preserve"> naukowych lub prac rozwojowych oraz o know-how zwi</w:t>
      </w:r>
      <w:r>
        <w:t>ą</w:t>
      </w:r>
      <w:r>
        <w:t>zanym z tymi wynikami podejmuje decyzj</w:t>
      </w:r>
      <w:r>
        <w:t>ę</w:t>
      </w:r>
      <w:r>
        <w:t xml:space="preserve"> w sprawie ich komercj</w:t>
      </w:r>
      <w:r>
        <w:t>alizacji.</w:t>
      </w:r>
    </w:p>
    <w:p w:rsidR="00000000" w:rsidRDefault="008D4A99">
      <w:pPr>
        <w:pStyle w:val="ustep-pktcytowania"/>
      </w:pPr>
      <w:r>
        <w:t>2. W przypadku podj</w:t>
      </w:r>
      <w:r>
        <w:t>ę</w:t>
      </w:r>
      <w:r>
        <w:t>cia przez instytut decyzji o niekomercjalizacji albo po bezskutecznym up</w:t>
      </w:r>
      <w:r>
        <w:t>ł</w:t>
      </w:r>
      <w:r>
        <w:t>ywie terminu, o którym mowa w ust. 1, instytut jest zobowi</w:t>
      </w:r>
      <w:r>
        <w:t>ą</w:t>
      </w:r>
      <w:r>
        <w:t>zany, w terminie trzydziestu dni, do z</w:t>
      </w:r>
      <w:r>
        <w:t>ł</w:t>
      </w:r>
      <w:r>
        <w:t>o</w:t>
      </w:r>
      <w:r>
        <w:t>ż</w:t>
      </w:r>
      <w:r>
        <w:t>enia pracownikowi oferty z</w:t>
      </w:r>
      <w:r>
        <w:t>a</w:t>
      </w:r>
      <w:r>
        <w:t>warcia bezwarunkowej i odp</w:t>
      </w:r>
      <w:r>
        <w:t>ł</w:t>
      </w:r>
      <w:r>
        <w:t>atnej umowy o przeniesienie praw do wyników bada</w:t>
      </w:r>
      <w:r>
        <w:t>ń</w:t>
      </w:r>
      <w:r>
        <w:t xml:space="preserve"> naukowych lub prac rozwoj</w:t>
      </w:r>
      <w:r>
        <w:t>o</w:t>
      </w:r>
      <w:r>
        <w:t>wych oraz know-how zwi</w:t>
      </w:r>
      <w:r>
        <w:t>ą</w:t>
      </w:r>
      <w:r>
        <w:t xml:space="preserve">zanego z tymi wynikami, </w:t>
      </w:r>
      <w:r>
        <w:t>łą</w:t>
      </w:r>
      <w:r>
        <w:t>cznie z informacjami, utworami wraz z w</w:t>
      </w:r>
      <w:r>
        <w:t>ł</w:t>
      </w:r>
      <w:r>
        <w:t>asno</w:t>
      </w:r>
      <w:r>
        <w:t>ś</w:t>
      </w:r>
      <w:r>
        <w:t>ci</w:t>
      </w:r>
      <w:r>
        <w:t>ą</w:t>
      </w:r>
      <w:r>
        <w:t xml:space="preserve"> no</w:t>
      </w:r>
      <w:r>
        <w:t>ś</w:t>
      </w:r>
      <w:r>
        <w:t>ników, na których utwory te utrwalono, i do</w:t>
      </w:r>
      <w:r>
        <w:t>ś</w:t>
      </w:r>
      <w:r>
        <w:t>wiadczeniami technicznymi, przekaz</w:t>
      </w:r>
      <w:r>
        <w:t>anymi zgodnie z ust. 5 pkt 2. Umowa p</w:t>
      </w:r>
      <w:r>
        <w:t>o</w:t>
      </w:r>
      <w:r>
        <w:t>winna zosta</w:t>
      </w:r>
      <w:r>
        <w:t>ć</w:t>
      </w:r>
      <w:r>
        <w:t xml:space="preserve"> zawarta w formie pisemnej, pod rygorem niewa</w:t>
      </w:r>
      <w:r>
        <w:t>ż</w:t>
      </w:r>
      <w:r>
        <w:t>no</w:t>
      </w:r>
      <w:r>
        <w:t>ś</w:t>
      </w:r>
      <w:r>
        <w:t>ci. Wynagrodzenie przys</w:t>
      </w:r>
      <w:r>
        <w:t>ł</w:t>
      </w:r>
      <w:r>
        <w:t>uguj</w:t>
      </w:r>
      <w:r>
        <w:t>ą</w:t>
      </w:r>
      <w:r>
        <w:t>ce instytutowi za przeniesienie praw nie mo</w:t>
      </w:r>
      <w:r>
        <w:t>ż</w:t>
      </w:r>
      <w:r>
        <w:t>e by</w:t>
      </w:r>
      <w:r>
        <w:t>ć</w:t>
      </w:r>
      <w:r>
        <w:t xml:space="preserve"> wy</w:t>
      </w:r>
      <w:r>
        <w:t>ż</w:t>
      </w:r>
      <w:r>
        <w:t>sze ni</w:t>
      </w:r>
      <w:r>
        <w:t>ż</w:t>
      </w:r>
      <w:r>
        <w:t xml:space="preserve"> 10% minimalnego wynagrodzenia za prac</w:t>
      </w:r>
      <w:r>
        <w:t>ę</w:t>
      </w:r>
      <w:r>
        <w:t>, obowi</w:t>
      </w:r>
      <w:r>
        <w:t>ą</w:t>
      </w:r>
      <w:r>
        <w:t>zuj</w:t>
      </w:r>
      <w:r>
        <w:t>ą</w:t>
      </w:r>
      <w:r>
        <w:t>cego na dzie</w:t>
      </w:r>
      <w:r>
        <w:t>ń</w:t>
      </w:r>
      <w:r>
        <w:t xml:space="preserve"> zaw</w:t>
      </w:r>
      <w:r>
        <w:t>arcia umowy.</w:t>
      </w:r>
    </w:p>
    <w:p w:rsidR="00000000" w:rsidRDefault="008D4A99">
      <w:pPr>
        <w:pStyle w:val="ustep-pktcytowania"/>
      </w:pPr>
      <w:r>
        <w:t>3. W przypadku nieprzyj</w:t>
      </w:r>
      <w:r>
        <w:t>ę</w:t>
      </w:r>
      <w:r>
        <w:t>cia przez pracownika oferty zawarcia umowy, o której mowa w ust. 2, prawa do wyn</w:t>
      </w:r>
      <w:r>
        <w:t>i</w:t>
      </w:r>
      <w:r>
        <w:t>ków bada</w:t>
      </w:r>
      <w:r>
        <w:t>ń</w:t>
      </w:r>
      <w:r>
        <w:t xml:space="preserve"> naukowych lub prac rozwojowych oraz know-how zwi</w:t>
      </w:r>
      <w:r>
        <w:t>ą</w:t>
      </w:r>
      <w:r>
        <w:t xml:space="preserve">zanego z tymi wynikami, </w:t>
      </w:r>
      <w:r>
        <w:t>łą</w:t>
      </w:r>
      <w:r>
        <w:t>cznie z informacjami, utworami wraz z w</w:t>
      </w:r>
      <w:r>
        <w:t>ł</w:t>
      </w:r>
      <w:r>
        <w:t>asno</w:t>
      </w:r>
      <w:r>
        <w:t>ś</w:t>
      </w:r>
      <w:r>
        <w:t>ci</w:t>
      </w:r>
      <w:r>
        <w:t>ą</w:t>
      </w:r>
      <w:r>
        <w:t xml:space="preserve"> no</w:t>
      </w:r>
      <w:r>
        <w:t>ś</w:t>
      </w:r>
      <w:r>
        <w:t>n</w:t>
      </w:r>
      <w:r>
        <w:t>ików, na których utwory te utrwalono, i do</w:t>
      </w:r>
      <w:r>
        <w:t>ś</w:t>
      </w:r>
      <w:r>
        <w:t>wiadczeniami technicznymi, przekaz</w:t>
      </w:r>
      <w:r>
        <w:t>a</w:t>
      </w:r>
      <w:r>
        <w:t>nymi zgodnie z ust. 5 pkt 2, przys</w:t>
      </w:r>
      <w:r>
        <w:t>ł</w:t>
      </w:r>
      <w:r>
        <w:t>uguj</w:t>
      </w:r>
      <w:r>
        <w:t>ą</w:t>
      </w:r>
      <w:r>
        <w:t xml:space="preserve"> instytutowi.</w:t>
      </w:r>
    </w:p>
    <w:p w:rsidR="00000000" w:rsidRDefault="008D4A99">
      <w:pPr>
        <w:pStyle w:val="ustep-pktcytowania"/>
      </w:pPr>
      <w:r>
        <w:t>4. Przepisy ust. 1–3 oraz art. 94f nie dotycz</w:t>
      </w:r>
      <w:r>
        <w:t>ą</w:t>
      </w:r>
      <w:r>
        <w:t xml:space="preserve"> przypadków, gdy badania naukowe lub prace rozwojowe by</w:t>
      </w:r>
      <w:r>
        <w:t>ł</w:t>
      </w:r>
      <w:r>
        <w:t>y pr</w:t>
      </w:r>
      <w:r>
        <w:t>o</w:t>
      </w:r>
      <w:r>
        <w:t>wadzone:</w:t>
      </w:r>
    </w:p>
    <w:p w:rsidR="00000000" w:rsidRDefault="008D4A99">
      <w:pPr>
        <w:pStyle w:val="pkt10-pktcytowania"/>
        <w:rPr>
          <w:spacing w:val="1"/>
        </w:rPr>
      </w:pPr>
      <w:r>
        <w:t>1)</w:t>
      </w:r>
      <w:r>
        <w:tab/>
      </w:r>
      <w:r>
        <w:rPr>
          <w:spacing w:val="-2"/>
        </w:rPr>
        <w:br/>
        <w:t>na p</w:t>
      </w:r>
      <w:r>
        <w:rPr>
          <w:spacing w:val="-2"/>
        </w:rPr>
        <w:t>odstawie umowy ze stron</w:t>
      </w:r>
      <w:r>
        <w:rPr>
          <w:spacing w:val="-2"/>
        </w:rPr>
        <w:t>ą</w:t>
      </w:r>
      <w:r>
        <w:rPr>
          <w:spacing w:val="-2"/>
        </w:rPr>
        <w:t xml:space="preserve"> finansuj</w:t>
      </w:r>
      <w:r>
        <w:rPr>
          <w:spacing w:val="-2"/>
        </w:rPr>
        <w:t>ą</w:t>
      </w:r>
      <w:r>
        <w:rPr>
          <w:spacing w:val="-2"/>
        </w:rPr>
        <w:t>c</w:t>
      </w:r>
      <w:r>
        <w:rPr>
          <w:spacing w:val="-2"/>
        </w:rPr>
        <w:t>ą</w:t>
      </w:r>
      <w:r>
        <w:rPr>
          <w:spacing w:val="-2"/>
        </w:rPr>
        <w:t xml:space="preserve"> lub wspó</w:t>
      </w:r>
      <w:r>
        <w:rPr>
          <w:spacing w:val="-2"/>
        </w:rPr>
        <w:t>ł</w:t>
      </w:r>
      <w:r>
        <w:rPr>
          <w:spacing w:val="-2"/>
        </w:rPr>
        <w:t>finansuj</w:t>
      </w:r>
      <w:r>
        <w:rPr>
          <w:spacing w:val="-2"/>
        </w:rPr>
        <w:t>ą</w:t>
      </w:r>
      <w:r>
        <w:rPr>
          <w:spacing w:val="-2"/>
        </w:rPr>
        <w:t>c</w:t>
      </w:r>
      <w:r>
        <w:rPr>
          <w:spacing w:val="-2"/>
        </w:rPr>
        <w:t>ą</w:t>
      </w:r>
      <w:r>
        <w:rPr>
          <w:spacing w:val="-2"/>
        </w:rPr>
        <w:t xml:space="preserve"> te badania lub prace, przewiduj</w:t>
      </w:r>
      <w:r>
        <w:rPr>
          <w:spacing w:val="-2"/>
        </w:rPr>
        <w:t>ą</w:t>
      </w:r>
      <w:r>
        <w:rPr>
          <w:spacing w:val="-2"/>
        </w:rPr>
        <w:t>cej zobowi</w:t>
      </w:r>
      <w:r>
        <w:rPr>
          <w:spacing w:val="-2"/>
        </w:rPr>
        <w:t>ą</w:t>
      </w:r>
      <w:r>
        <w:rPr>
          <w:spacing w:val="-2"/>
        </w:rPr>
        <w:t>zanie</w:t>
      </w:r>
      <w:r>
        <w:t xml:space="preserve"> </w:t>
      </w:r>
      <w:r>
        <w:rPr>
          <w:spacing w:val="1"/>
        </w:rPr>
        <w:t>do przeniesienia praw do wyników bada</w:t>
      </w:r>
      <w:r>
        <w:rPr>
          <w:spacing w:val="1"/>
        </w:rPr>
        <w:t>ń</w:t>
      </w:r>
      <w:r>
        <w:rPr>
          <w:spacing w:val="1"/>
        </w:rPr>
        <w:t xml:space="preserve"> naukowych lub prac rozwojowych na rzecz tej strony lub na rzecz innego podmiotu ni</w:t>
      </w:r>
      <w:r>
        <w:rPr>
          <w:spacing w:val="1"/>
        </w:rPr>
        <w:t>ż</w:t>
      </w:r>
      <w:r>
        <w:rPr>
          <w:spacing w:val="1"/>
        </w:rPr>
        <w:t xml:space="preserve"> strona umowy (badania lub </w:t>
      </w:r>
      <w:r>
        <w:rPr>
          <w:spacing w:val="1"/>
        </w:rPr>
        <w:t>prace zlecone);</w:t>
      </w:r>
    </w:p>
    <w:p w:rsidR="00000000" w:rsidRDefault="008D4A99">
      <w:pPr>
        <w:pStyle w:val="pkt10-pktcytowania"/>
      </w:pPr>
      <w:r>
        <w:t>2)</w:t>
      </w:r>
      <w:r>
        <w:tab/>
      </w:r>
      <w:r>
        <w:br/>
      </w:r>
      <w:r>
        <w:rPr>
          <w:spacing w:val="-2"/>
        </w:rPr>
        <w:t xml:space="preserve">z wykorzystaniem </w:t>
      </w:r>
      <w:r>
        <w:rPr>
          <w:spacing w:val="-2"/>
        </w:rPr>
        <w:t>ś</w:t>
      </w:r>
      <w:r>
        <w:rPr>
          <w:spacing w:val="-2"/>
        </w:rPr>
        <w:t>rodków finansowych, których zasady przyznawania lub wykorzystywania okre</w:t>
      </w:r>
      <w:r>
        <w:rPr>
          <w:spacing w:val="-2"/>
        </w:rPr>
        <w:t>ś</w:t>
      </w:r>
      <w:r>
        <w:rPr>
          <w:spacing w:val="-2"/>
        </w:rPr>
        <w:t>laj</w:t>
      </w:r>
      <w:r>
        <w:rPr>
          <w:spacing w:val="-2"/>
        </w:rPr>
        <w:t>ą</w:t>
      </w:r>
      <w:r>
        <w:rPr>
          <w:spacing w:val="-2"/>
        </w:rPr>
        <w:t xml:space="preserve"> odmienny</w:t>
      </w:r>
      <w:r>
        <w:t xml:space="preserve"> ni</w:t>
      </w:r>
      <w:r>
        <w:t>ż</w:t>
      </w:r>
      <w:r>
        <w:t xml:space="preserve"> w ustawie sposób dysponowania wynikami bada</w:t>
      </w:r>
      <w:r>
        <w:t>ń</w:t>
      </w:r>
      <w:r>
        <w:t xml:space="preserve"> naukowych lub prac rozwojowych oraz know-how zwi</w:t>
      </w:r>
      <w:r>
        <w:t>ą</w:t>
      </w:r>
      <w:r>
        <w:t>zanym z tymi wynikami.</w:t>
      </w:r>
    </w:p>
    <w:p w:rsidR="00000000" w:rsidRDefault="008D4A99">
      <w:pPr>
        <w:pStyle w:val="ustep-pktcytowania"/>
      </w:pPr>
      <w:r>
        <w:t>5. Pracown</w:t>
      </w:r>
      <w:r>
        <w:t>ik jest zobowi</w:t>
      </w:r>
      <w:r>
        <w:t>ą</w:t>
      </w:r>
      <w:r>
        <w:t>zany do:</w:t>
      </w:r>
    </w:p>
    <w:p w:rsidR="00000000" w:rsidRDefault="008D4A99">
      <w:pPr>
        <w:pStyle w:val="pkt10-pktcytowania"/>
        <w:spacing w:before="74"/>
      </w:pPr>
      <w:r>
        <w:t>1)</w:t>
      </w:r>
      <w:r>
        <w:tab/>
      </w:r>
      <w:r>
        <w:br/>
        <w:t>zachowania poufno</w:t>
      </w:r>
      <w:r>
        <w:t>ś</w:t>
      </w:r>
      <w:r>
        <w:t>ci wyników bada</w:t>
      </w:r>
      <w:r>
        <w:t>ń</w:t>
      </w:r>
      <w:r>
        <w:t xml:space="preserve"> naukowych lub prac rozwojowych oraz know-how zwi</w:t>
      </w:r>
      <w:r>
        <w:t>ą</w:t>
      </w:r>
      <w:r>
        <w:t>zanego z tymi wyn</w:t>
      </w:r>
      <w:r>
        <w:t>i</w:t>
      </w:r>
      <w:r>
        <w:t>kami,</w:t>
      </w:r>
    </w:p>
    <w:p w:rsidR="00000000" w:rsidRDefault="008D4A99">
      <w:pPr>
        <w:pStyle w:val="pkt10-pktcytowania"/>
        <w:spacing w:before="74"/>
      </w:pPr>
      <w:r>
        <w:t>2)</w:t>
      </w:r>
      <w:r>
        <w:tab/>
      </w:r>
      <w:r>
        <w:br/>
        <w:t>przekazania instytutowi wszystkich posiadanych przez niego informacji, utworów wraz z w</w:t>
      </w:r>
      <w:r>
        <w:t>ł</w:t>
      </w:r>
      <w:r>
        <w:t>asno</w:t>
      </w:r>
      <w:r>
        <w:t>ś</w:t>
      </w:r>
      <w:r>
        <w:t>ci</w:t>
      </w:r>
      <w:r>
        <w:t>ą</w:t>
      </w:r>
      <w:r>
        <w:t xml:space="preserve"> no</w:t>
      </w:r>
      <w:r>
        <w:t>ś</w:t>
      </w:r>
      <w:r>
        <w:t>ników, na któryc</w:t>
      </w:r>
      <w:r>
        <w:t>h utwory te utrwalono, i do</w:t>
      </w:r>
      <w:r>
        <w:t>ś</w:t>
      </w:r>
      <w:r>
        <w:t>wiadcze</w:t>
      </w:r>
      <w:r>
        <w:t>ń</w:t>
      </w:r>
      <w:r>
        <w:t xml:space="preserve"> technicznych potrzebnych do komercjalizacji wyników,</w:t>
      </w:r>
    </w:p>
    <w:p w:rsidR="00000000" w:rsidRDefault="008D4A99">
      <w:pPr>
        <w:pStyle w:val="pkt10-pktcytowania"/>
        <w:spacing w:before="74"/>
      </w:pPr>
      <w:r>
        <w:t>3)</w:t>
      </w:r>
      <w:r>
        <w:tab/>
        <w:t>powstrzymania si</w:t>
      </w:r>
      <w:r>
        <w:t>ę</w:t>
      </w:r>
      <w:r>
        <w:t xml:space="preserve"> od prowadzenia jakichkolwiek dzia</w:t>
      </w:r>
      <w:r>
        <w:t>ł</w:t>
      </w:r>
      <w:r>
        <w:t>a</w:t>
      </w:r>
      <w:r>
        <w:t>ń</w:t>
      </w:r>
      <w:r>
        <w:t xml:space="preserve"> zmierzaj</w:t>
      </w:r>
      <w:r>
        <w:t>ą</w:t>
      </w:r>
      <w:r>
        <w:t>cych do wdra</w:t>
      </w:r>
      <w:r>
        <w:t>ż</w:t>
      </w:r>
      <w:r>
        <w:t>ania wyników,</w:t>
      </w:r>
    </w:p>
    <w:p w:rsidR="00000000" w:rsidRDefault="008D4A99">
      <w:pPr>
        <w:pStyle w:val="pkt10-pktcytowania"/>
        <w:spacing w:before="74"/>
      </w:pPr>
      <w:r>
        <w:t>4)</w:t>
      </w:r>
      <w:r>
        <w:tab/>
      </w:r>
      <w:r>
        <w:br/>
        <w:t>wspó</w:t>
      </w:r>
      <w:r>
        <w:t>ł</w:t>
      </w:r>
      <w:r>
        <w:t>dzia</w:t>
      </w:r>
      <w:r>
        <w:t>ł</w:t>
      </w:r>
      <w:r>
        <w:t>ania w procesie komercjalizacji wyników, w tym w post</w:t>
      </w:r>
      <w:r>
        <w:t>ę</w:t>
      </w:r>
      <w:r>
        <w:t>powa</w:t>
      </w:r>
      <w:r>
        <w:t>niach zmierzaj</w:t>
      </w:r>
      <w:r>
        <w:t>ą</w:t>
      </w:r>
      <w:r>
        <w:t>cych do uzyskania praw wy</w:t>
      </w:r>
      <w:r>
        <w:t>łą</w:t>
      </w:r>
      <w:r>
        <w:t>cznych</w:t>
      </w:r>
    </w:p>
    <w:p w:rsidR="00000000" w:rsidRDefault="008D4A99">
      <w:pPr>
        <w:pStyle w:val="pkt10-pktcytowania"/>
        <w:spacing w:before="74"/>
      </w:pPr>
      <w:r>
        <w:t>– nie d</w:t>
      </w:r>
      <w:r>
        <w:t>ł</w:t>
      </w:r>
      <w:r>
        <w:t>u</w:t>
      </w:r>
      <w:r>
        <w:t>ż</w:t>
      </w:r>
      <w:r>
        <w:t>ej ni</w:t>
      </w:r>
      <w:r>
        <w:t>ż</w:t>
      </w:r>
      <w:r>
        <w:t xml:space="preserve"> przez okres przys</w:t>
      </w:r>
      <w:r>
        <w:t>ł</w:t>
      </w:r>
      <w:r>
        <w:t>ugiwania praw instytutowi.</w:t>
      </w:r>
    </w:p>
    <w:p w:rsidR="00000000" w:rsidRDefault="008D4A99">
      <w:pPr>
        <w:pStyle w:val="ustep-pktcytowania"/>
      </w:pPr>
      <w:r>
        <w:t>Art. 94d. 1. W przypadku komercjalizacji wyników bada</w:t>
      </w:r>
      <w:r>
        <w:t>ń</w:t>
      </w:r>
      <w:r>
        <w:t xml:space="preserve"> naukowych, prac rozwojowych lub know-how zwi</w:t>
      </w:r>
      <w:r>
        <w:t>ą</w:t>
      </w:r>
      <w:r>
        <w:t>zanego z tymi wynikami pracownikowi przys</w:t>
      </w:r>
      <w:r>
        <w:t>ł</w:t>
      </w:r>
      <w:r>
        <w:t>ugu</w:t>
      </w:r>
      <w:r>
        <w:t>je od instytutu nie mniej ni</w:t>
      </w:r>
      <w:r>
        <w:t>ż</w:t>
      </w:r>
      <w:r>
        <w:t>:</w:t>
      </w:r>
    </w:p>
    <w:p w:rsidR="00000000" w:rsidRDefault="008D4A99">
      <w:pPr>
        <w:pStyle w:val="pkt10-pktcytowania"/>
        <w:spacing w:before="74"/>
      </w:pPr>
      <w:r>
        <w:t>1)</w:t>
      </w:r>
      <w:r>
        <w:tab/>
      </w:r>
      <w:r>
        <w:br/>
        <w:t>50% warto</w:t>
      </w:r>
      <w:r>
        <w:t>ś</w:t>
      </w:r>
      <w:r>
        <w:t xml:space="preserve">ci </w:t>
      </w:r>
      <w:r>
        <w:t>ś</w:t>
      </w:r>
      <w:r>
        <w:t>rodków uzyskanych przez instytut z komercjalizacji polegaj</w:t>
      </w:r>
      <w:r>
        <w:t>ą</w:t>
      </w:r>
      <w:r>
        <w:t>cej na sprzeda</w:t>
      </w:r>
      <w:r>
        <w:t>ż</w:t>
      </w:r>
      <w:r>
        <w:t>y albo oddaniu do u</w:t>
      </w:r>
      <w:r>
        <w:t>ż</w:t>
      </w:r>
      <w:r>
        <w:t>y</w:t>
      </w:r>
      <w:r>
        <w:t>wania wyników lub know-how zwi</w:t>
      </w:r>
      <w:r>
        <w:t>ą</w:t>
      </w:r>
      <w:r>
        <w:t>zanego z tymi wynikami, w szczególno</w:t>
      </w:r>
      <w:r>
        <w:t>ś</w:t>
      </w:r>
      <w:r>
        <w:t>ci na podstawie umowy licencyjnej, najmu ora</w:t>
      </w:r>
      <w:r>
        <w:t>z dzier</w:t>
      </w:r>
      <w:r>
        <w:t>ż</w:t>
      </w:r>
      <w:r>
        <w:t>awy, obni</w:t>
      </w:r>
      <w:r>
        <w:t>ż</w:t>
      </w:r>
      <w:r>
        <w:t>onych o nie wi</w:t>
      </w:r>
      <w:r>
        <w:t>ę</w:t>
      </w:r>
      <w:r>
        <w:t>cej ni</w:t>
      </w:r>
      <w:r>
        <w:t>ż</w:t>
      </w:r>
      <w:r>
        <w:t xml:space="preserve"> 25% kosztów bezpo</w:t>
      </w:r>
      <w:r>
        <w:t>ś</w:t>
      </w:r>
      <w:r>
        <w:t>rednio zwi</w:t>
      </w:r>
      <w:r>
        <w:t>ą</w:t>
      </w:r>
      <w:r>
        <w:t>zanych z t</w:t>
      </w:r>
      <w:r>
        <w:t>ą</w:t>
      </w:r>
      <w:r>
        <w:t xml:space="preserve"> komercjalizacj</w:t>
      </w:r>
      <w:r>
        <w:t>ą</w:t>
      </w:r>
      <w:r>
        <w:t>, które zosta</w:t>
      </w:r>
      <w:r>
        <w:t>ł</w:t>
      </w:r>
      <w:r>
        <w:t>y poniesione przez instytut lub spó</w:t>
      </w:r>
      <w:r>
        <w:t>ł</w:t>
      </w:r>
      <w:r>
        <w:t>k</w:t>
      </w:r>
      <w:r>
        <w:t>ę</w:t>
      </w:r>
      <w:r>
        <w:t xml:space="preserve"> handlow</w:t>
      </w:r>
      <w:r>
        <w:t>ą</w:t>
      </w:r>
      <w:r>
        <w:t>;</w:t>
      </w:r>
    </w:p>
    <w:p w:rsidR="00000000" w:rsidRDefault="008D4A99">
      <w:pPr>
        <w:pStyle w:val="pkt10-pktcytowania"/>
        <w:spacing w:before="74"/>
        <w:rPr>
          <w:spacing w:val="-3"/>
        </w:rPr>
      </w:pPr>
      <w:r>
        <w:t>2)</w:t>
      </w:r>
      <w:r>
        <w:tab/>
      </w:r>
      <w:r>
        <w:br/>
        <w:t>50% warto</w:t>
      </w:r>
      <w:r>
        <w:t>ś</w:t>
      </w:r>
      <w:r>
        <w:t xml:space="preserve">ci </w:t>
      </w:r>
      <w:r>
        <w:t>ś</w:t>
      </w:r>
      <w:r>
        <w:t>rodków uzyskanych przez spó</w:t>
      </w:r>
      <w:r>
        <w:t>ł</w:t>
      </w:r>
      <w:r>
        <w:t>k</w:t>
      </w:r>
      <w:r>
        <w:t>ę</w:t>
      </w:r>
      <w:r>
        <w:t xml:space="preserve"> handlow</w:t>
      </w:r>
      <w:r>
        <w:t>ą</w:t>
      </w:r>
      <w:r>
        <w:t xml:space="preserve"> w nast</w:t>
      </w:r>
      <w:r>
        <w:t>ę</w:t>
      </w:r>
      <w:r>
        <w:t>pstwie komercjalizacji danych w</w:t>
      </w:r>
      <w:r>
        <w:t>yników lub know-how zwi</w:t>
      </w:r>
      <w:r>
        <w:t>ą</w:t>
      </w:r>
      <w:r>
        <w:t>zanego z tymi wynikami, wniesionych aportem do tej spó</w:t>
      </w:r>
      <w:r>
        <w:t>ł</w:t>
      </w:r>
      <w:r>
        <w:t>ki, obni</w:t>
      </w:r>
      <w:r>
        <w:t>ż</w:t>
      </w:r>
      <w:r>
        <w:t>onych o nie wi</w:t>
      </w:r>
      <w:r>
        <w:t>ę</w:t>
      </w:r>
      <w:r>
        <w:t>cej ni</w:t>
      </w:r>
      <w:r>
        <w:t>ż</w:t>
      </w:r>
      <w:r>
        <w:t xml:space="preserve"> 25% </w:t>
      </w:r>
      <w:r>
        <w:rPr>
          <w:spacing w:val="-3"/>
        </w:rPr>
        <w:t>kos</w:t>
      </w:r>
      <w:r>
        <w:rPr>
          <w:spacing w:val="-3"/>
        </w:rPr>
        <w:t>z</w:t>
      </w:r>
      <w:r>
        <w:rPr>
          <w:spacing w:val="-3"/>
        </w:rPr>
        <w:t>tów bezpo</w:t>
      </w:r>
      <w:r>
        <w:rPr>
          <w:spacing w:val="-3"/>
        </w:rPr>
        <w:t>ś</w:t>
      </w:r>
      <w:r>
        <w:rPr>
          <w:spacing w:val="-3"/>
        </w:rPr>
        <w:t>rednio zwi</w:t>
      </w:r>
      <w:r>
        <w:rPr>
          <w:spacing w:val="-3"/>
        </w:rPr>
        <w:t>ą</w:t>
      </w:r>
      <w:r>
        <w:rPr>
          <w:spacing w:val="-3"/>
        </w:rPr>
        <w:t>zanych z t</w:t>
      </w:r>
      <w:r>
        <w:rPr>
          <w:spacing w:val="-3"/>
        </w:rPr>
        <w:t>ą</w:t>
      </w:r>
      <w:r>
        <w:rPr>
          <w:spacing w:val="-3"/>
        </w:rPr>
        <w:t xml:space="preserve"> komercjalizacj</w:t>
      </w:r>
      <w:r>
        <w:rPr>
          <w:spacing w:val="-3"/>
        </w:rPr>
        <w:t>ą</w:t>
      </w:r>
      <w:r>
        <w:rPr>
          <w:spacing w:val="-3"/>
        </w:rPr>
        <w:t>, które zosta</w:t>
      </w:r>
      <w:r>
        <w:rPr>
          <w:spacing w:val="-3"/>
        </w:rPr>
        <w:t>ł</w:t>
      </w:r>
      <w:r>
        <w:rPr>
          <w:spacing w:val="-3"/>
        </w:rPr>
        <w:t>y poniesione przez instytut lub spó</w:t>
      </w:r>
      <w:r>
        <w:rPr>
          <w:spacing w:val="-3"/>
        </w:rPr>
        <w:t>ł</w:t>
      </w:r>
      <w:r>
        <w:rPr>
          <w:spacing w:val="-3"/>
        </w:rPr>
        <w:t>k</w:t>
      </w:r>
      <w:r>
        <w:rPr>
          <w:spacing w:val="-3"/>
        </w:rPr>
        <w:t>ę</w:t>
      </w:r>
      <w:r>
        <w:rPr>
          <w:spacing w:val="-3"/>
        </w:rPr>
        <w:t xml:space="preserve"> handlow</w:t>
      </w:r>
      <w:r>
        <w:rPr>
          <w:spacing w:val="-3"/>
        </w:rPr>
        <w:t>ą</w:t>
      </w:r>
      <w:r>
        <w:rPr>
          <w:spacing w:val="-3"/>
        </w:rPr>
        <w:t>.</w:t>
      </w:r>
    </w:p>
    <w:p w:rsidR="00000000" w:rsidRDefault="008D4A99">
      <w:pPr>
        <w:pStyle w:val="ustep-pktcytowania"/>
      </w:pPr>
      <w:r>
        <w:t>2. W przypadku komercjaliz</w:t>
      </w:r>
      <w:r>
        <w:t>acji przez pracownika instytutu wyników bada</w:t>
      </w:r>
      <w:r>
        <w:t>ń</w:t>
      </w:r>
      <w:r>
        <w:t xml:space="preserve"> naukowych, prac rozwojowych lub know-how zwi</w:t>
      </w:r>
      <w:r>
        <w:t>ą</w:t>
      </w:r>
      <w:r>
        <w:t>zanego z tymi wynikami instytutowi przys</w:t>
      </w:r>
      <w:r>
        <w:t>ł</w:t>
      </w:r>
      <w:r>
        <w:t>uguje 25% warto</w:t>
      </w:r>
      <w:r>
        <w:t>ś</w:t>
      </w:r>
      <w:r>
        <w:t xml:space="preserve">ci </w:t>
      </w:r>
      <w:r>
        <w:t>ś</w:t>
      </w:r>
      <w:r>
        <w:t>rodków uzyskanych przez praco</w:t>
      </w:r>
      <w:r>
        <w:t>w</w:t>
      </w:r>
      <w:r>
        <w:t>nika z komercjalizacji, obni</w:t>
      </w:r>
      <w:r>
        <w:t>ż</w:t>
      </w:r>
      <w:r>
        <w:t>onych o nie wi</w:t>
      </w:r>
      <w:r>
        <w:t>ę</w:t>
      </w:r>
      <w:r>
        <w:t>cej ni</w:t>
      </w:r>
      <w:r>
        <w:t>ż</w:t>
      </w:r>
      <w:r>
        <w:t xml:space="preserve"> 25% kosztów bezpo</w:t>
      </w:r>
      <w:r>
        <w:t>ś</w:t>
      </w:r>
      <w:r>
        <w:t>redn</w:t>
      </w:r>
      <w:r>
        <w:t>io zwi</w:t>
      </w:r>
      <w:r>
        <w:t>ą</w:t>
      </w:r>
      <w:r>
        <w:t>zanych z t</w:t>
      </w:r>
      <w:r>
        <w:t>ą</w:t>
      </w:r>
      <w:r>
        <w:t xml:space="preserve"> komercjalizacj</w:t>
      </w:r>
      <w:r>
        <w:t>ą</w:t>
      </w:r>
      <w:r>
        <w:t>, które zosta</w:t>
      </w:r>
      <w:r>
        <w:t>ł</w:t>
      </w:r>
      <w:r>
        <w:t>y poniesione przez pracownika.</w:t>
      </w:r>
    </w:p>
    <w:p w:rsidR="00000000" w:rsidRDefault="008D4A99">
      <w:pPr>
        <w:pStyle w:val="ustep-pktcytowania"/>
      </w:pPr>
      <w:r>
        <w:t>3. Przez koszty zwi</w:t>
      </w:r>
      <w:r>
        <w:t>ą</w:t>
      </w:r>
      <w:r>
        <w:t>zane bezpo</w:t>
      </w:r>
      <w:r>
        <w:t>ś</w:t>
      </w:r>
      <w:r>
        <w:t>rednio z komercjalizacj</w:t>
      </w:r>
      <w:r>
        <w:t>ą</w:t>
      </w:r>
      <w:r>
        <w:t xml:space="preserve"> rozumie si</w:t>
      </w:r>
      <w:r>
        <w:t>ę</w:t>
      </w:r>
      <w:r>
        <w:t xml:space="preserve"> koszty zewn</w:t>
      </w:r>
      <w:r>
        <w:t>ę</w:t>
      </w:r>
      <w:r>
        <w:t>trzne, w szczególno</w:t>
      </w:r>
      <w:r>
        <w:t>ś</w:t>
      </w:r>
      <w:r>
        <w:t>ci koszty ochrony prawnej, ekspertyz, wyceny warto</w:t>
      </w:r>
      <w:r>
        <w:t>ś</w:t>
      </w:r>
      <w:r>
        <w:t>ci przedmiotu komercjaliza</w:t>
      </w:r>
      <w:r>
        <w:t>cji i op</w:t>
      </w:r>
      <w:r>
        <w:t>ł</w:t>
      </w:r>
      <w:r>
        <w:t>at urz</w:t>
      </w:r>
      <w:r>
        <w:t>ę</w:t>
      </w:r>
      <w:r>
        <w:t>dowych. Do kosztów tych nie wlicza si</w:t>
      </w:r>
      <w:r>
        <w:t>ę</w:t>
      </w:r>
      <w:r>
        <w:t xml:space="preserve"> kosztów poniesionych przed podj</w:t>
      </w:r>
      <w:r>
        <w:t>ę</w:t>
      </w:r>
      <w:r>
        <w:t>ciem decyzji o komercjalizacji oraz wynagrodzenia, o którym mowa w art. 94c ust. 2.</w:t>
      </w:r>
    </w:p>
    <w:p w:rsidR="00000000" w:rsidRDefault="008D4A99">
      <w:pPr>
        <w:pStyle w:val="ustep-pktcytowania"/>
      </w:pPr>
      <w:r>
        <w:t>4. Prawa, o których mowa w ust. 1 i 2, przys</w:t>
      </w:r>
      <w:r>
        <w:t>ł</w:t>
      </w:r>
      <w:r>
        <w:t>uguj</w:t>
      </w:r>
      <w:r>
        <w:t>ą</w:t>
      </w:r>
      <w:r>
        <w:t xml:space="preserve"> nie d</w:t>
      </w:r>
      <w:r>
        <w:t>ł</w:t>
      </w:r>
      <w:r>
        <w:t>u</w:t>
      </w:r>
      <w:r>
        <w:t>ż</w:t>
      </w:r>
      <w:r>
        <w:t>ej ni</w:t>
      </w:r>
      <w:r>
        <w:t>ż</w:t>
      </w:r>
      <w:r>
        <w:t xml:space="preserve"> przez pi</w:t>
      </w:r>
      <w:r>
        <w:t>ęć</w:t>
      </w:r>
      <w:r>
        <w:t xml:space="preserve"> lat od dnia uzyskania pierwszych </w:t>
      </w:r>
      <w:r>
        <w:t>ś</w:t>
      </w:r>
      <w:r>
        <w:t>rodków.</w:t>
      </w:r>
    </w:p>
    <w:p w:rsidR="00000000" w:rsidRDefault="008D4A99">
      <w:pPr>
        <w:pStyle w:val="ustep-pktcytowania"/>
        <w:rPr>
          <w:spacing w:val="-2"/>
        </w:rPr>
      </w:pPr>
      <w:r>
        <w:rPr>
          <w:spacing w:val="-2"/>
        </w:rPr>
        <w:t>Art. 94e. 1. Przepisy art. 94c i art. 94d w zakresie dotycz</w:t>
      </w:r>
      <w:r>
        <w:rPr>
          <w:spacing w:val="-2"/>
        </w:rPr>
        <w:t>ą</w:t>
      </w:r>
      <w:r>
        <w:rPr>
          <w:spacing w:val="-2"/>
        </w:rPr>
        <w:t>cym odpowiednio wysoko</w:t>
      </w:r>
      <w:r>
        <w:rPr>
          <w:spacing w:val="-2"/>
        </w:rPr>
        <w:t>ś</w:t>
      </w:r>
      <w:r>
        <w:rPr>
          <w:spacing w:val="-2"/>
        </w:rPr>
        <w:t>ci wynagrodzenia oraz udzia</w:t>
      </w:r>
      <w:r>
        <w:rPr>
          <w:spacing w:val="-2"/>
        </w:rPr>
        <w:t>ł</w:t>
      </w:r>
      <w:r>
        <w:rPr>
          <w:spacing w:val="-2"/>
        </w:rPr>
        <w:t>u w </w:t>
      </w:r>
      <w:r>
        <w:rPr>
          <w:spacing w:val="-2"/>
        </w:rPr>
        <w:t>ś</w:t>
      </w:r>
      <w:r>
        <w:rPr>
          <w:spacing w:val="-2"/>
        </w:rPr>
        <w:t>rodkach uzyskanych z komercjalizacji okre</w:t>
      </w:r>
      <w:r>
        <w:rPr>
          <w:spacing w:val="-2"/>
        </w:rPr>
        <w:t>ś</w:t>
      </w:r>
      <w:r>
        <w:rPr>
          <w:spacing w:val="-2"/>
        </w:rPr>
        <w:t>laj</w:t>
      </w:r>
      <w:r>
        <w:rPr>
          <w:spacing w:val="-2"/>
        </w:rPr>
        <w:t>ą</w:t>
      </w:r>
      <w:r>
        <w:rPr>
          <w:spacing w:val="-2"/>
        </w:rPr>
        <w:t xml:space="preserve"> wysoko</w:t>
      </w:r>
      <w:r>
        <w:rPr>
          <w:spacing w:val="-2"/>
        </w:rPr>
        <w:t>ść</w:t>
      </w:r>
      <w:r>
        <w:rPr>
          <w:spacing w:val="-2"/>
        </w:rPr>
        <w:t xml:space="preserve"> </w:t>
      </w:r>
      <w:r>
        <w:rPr>
          <w:spacing w:val="-2"/>
        </w:rPr>
        <w:t>łą</w:t>
      </w:r>
      <w:r>
        <w:rPr>
          <w:spacing w:val="-2"/>
        </w:rPr>
        <w:t>cznego wynagrodzenia oraz udzia</w:t>
      </w:r>
      <w:r>
        <w:rPr>
          <w:spacing w:val="-2"/>
        </w:rPr>
        <w:t>ł</w:t>
      </w:r>
      <w:r>
        <w:rPr>
          <w:spacing w:val="-2"/>
        </w:rPr>
        <w:t>u w tyc</w:t>
      </w:r>
      <w:r>
        <w:rPr>
          <w:spacing w:val="-2"/>
        </w:rPr>
        <w:t xml:space="preserve">h </w:t>
      </w:r>
      <w:r>
        <w:rPr>
          <w:spacing w:val="-2"/>
        </w:rPr>
        <w:t>ś</w:t>
      </w:r>
      <w:r>
        <w:rPr>
          <w:spacing w:val="-2"/>
        </w:rPr>
        <w:t>rodkach, przys</w:t>
      </w:r>
      <w:r>
        <w:rPr>
          <w:spacing w:val="-2"/>
        </w:rPr>
        <w:t>ł</w:t>
      </w:r>
      <w:r>
        <w:rPr>
          <w:spacing w:val="-2"/>
        </w:rPr>
        <w:t>uguj</w:t>
      </w:r>
      <w:r>
        <w:rPr>
          <w:spacing w:val="-2"/>
        </w:rPr>
        <w:t>ą</w:t>
      </w:r>
      <w:r>
        <w:rPr>
          <w:spacing w:val="-2"/>
        </w:rPr>
        <w:t>cych:</w:t>
      </w:r>
    </w:p>
    <w:p w:rsidR="00000000" w:rsidRDefault="008D4A99">
      <w:pPr>
        <w:pStyle w:val="pkt10-pktcytowania"/>
        <w:spacing w:before="85"/>
      </w:pPr>
      <w:r>
        <w:t>1)</w:t>
      </w:r>
      <w:r>
        <w:tab/>
        <w:t>pracownikom wchodz</w:t>
      </w:r>
      <w:r>
        <w:t>ą</w:t>
      </w:r>
      <w:r>
        <w:t>cym w sk</w:t>
      </w:r>
      <w:r>
        <w:t>ł</w:t>
      </w:r>
      <w:r>
        <w:t>ad zespo</w:t>
      </w:r>
      <w:r>
        <w:t>ł</w:t>
      </w:r>
      <w:r>
        <w:t>u badawczego od instytutu;</w:t>
      </w:r>
    </w:p>
    <w:p w:rsidR="00000000" w:rsidRDefault="008D4A99">
      <w:pPr>
        <w:pStyle w:val="pkt10-pktcytowania"/>
        <w:spacing w:before="85"/>
      </w:pPr>
      <w:r>
        <w:t>2)</w:t>
      </w:r>
      <w:r>
        <w:tab/>
        <w:t>instytutowi od pracowników wchodz</w:t>
      </w:r>
      <w:r>
        <w:t>ą</w:t>
      </w:r>
      <w:r>
        <w:t>cych w sk</w:t>
      </w:r>
      <w:r>
        <w:t>ł</w:t>
      </w:r>
      <w:r>
        <w:t>ad zespo</w:t>
      </w:r>
      <w:r>
        <w:t>ł</w:t>
      </w:r>
      <w:r>
        <w:t>u badawczego.</w:t>
      </w:r>
    </w:p>
    <w:p w:rsidR="00000000" w:rsidRDefault="008D4A99">
      <w:pPr>
        <w:pStyle w:val="ustep-pktcytowania"/>
      </w:pPr>
      <w:r>
        <w:t>2. Pracownik wchodz</w:t>
      </w:r>
      <w:r>
        <w:t>ą</w:t>
      </w:r>
      <w:r>
        <w:t>cy w sk</w:t>
      </w:r>
      <w:r>
        <w:t>ł</w:t>
      </w:r>
      <w:r>
        <w:t>ad zespo</w:t>
      </w:r>
      <w:r>
        <w:t>ł</w:t>
      </w:r>
      <w:r>
        <w:t>u badawczego ma prawo dochodzi</w:t>
      </w:r>
      <w:r>
        <w:t>ć</w:t>
      </w:r>
      <w:r>
        <w:t xml:space="preserve"> od instytutu przys</w:t>
      </w:r>
      <w:r>
        <w:t>ł</w:t>
      </w:r>
      <w:r>
        <w:t>ug</w:t>
      </w:r>
      <w:r>
        <w:t>uj</w:t>
      </w:r>
      <w:r>
        <w:t>ą</w:t>
      </w:r>
      <w:r>
        <w:t>cej mu cz</w:t>
      </w:r>
      <w:r>
        <w:t>ę</w:t>
      </w:r>
      <w:r>
        <w:t>ś</w:t>
      </w:r>
      <w:r>
        <w:t>ci udzia</w:t>
      </w:r>
      <w:r>
        <w:t>ł</w:t>
      </w:r>
      <w:r>
        <w:t>u w </w:t>
      </w:r>
      <w:r>
        <w:t>ś</w:t>
      </w:r>
      <w:r>
        <w:t>rodkach z komercjalizacji, o których mowa w ust. 1 pkt 1.</w:t>
      </w:r>
    </w:p>
    <w:p w:rsidR="00000000" w:rsidRDefault="008D4A99">
      <w:pPr>
        <w:pStyle w:val="ustep-pktcytowania"/>
      </w:pPr>
      <w:r>
        <w:t>3. Pracownik wchodz</w:t>
      </w:r>
      <w:r>
        <w:t>ą</w:t>
      </w:r>
      <w:r>
        <w:t>cy w sk</w:t>
      </w:r>
      <w:r>
        <w:t>ł</w:t>
      </w:r>
      <w:r>
        <w:t>ad zespo</w:t>
      </w:r>
      <w:r>
        <w:t>ł</w:t>
      </w:r>
      <w:r>
        <w:t>u badawczego odpowiada wobec instytutu za zobowi</w:t>
      </w:r>
      <w:r>
        <w:t>ą</w:t>
      </w:r>
      <w:r>
        <w:t>zania, o których mowa w ust. 1 pkt 2, do wysoko</w:t>
      </w:r>
      <w:r>
        <w:t>ś</w:t>
      </w:r>
      <w:r>
        <w:t>ci przypadaj</w:t>
      </w:r>
      <w:r>
        <w:t>ą</w:t>
      </w:r>
      <w:r>
        <w:t>cego mu udzia</w:t>
      </w:r>
      <w:r>
        <w:t>ł</w:t>
      </w:r>
      <w:r>
        <w:t>u we wspó</w:t>
      </w:r>
      <w:r>
        <w:t>ł</w:t>
      </w:r>
      <w:r>
        <w:t>w</w:t>
      </w:r>
      <w:r>
        <w:t>ł</w:t>
      </w:r>
      <w:r>
        <w:t>asno</w:t>
      </w:r>
      <w:r>
        <w:t>ś</w:t>
      </w:r>
      <w:r>
        <w:t>ci wyników bada</w:t>
      </w:r>
      <w:r>
        <w:t>ń</w:t>
      </w:r>
      <w:r>
        <w:t xml:space="preserve"> naukowych lub prac rozwojowych oraz know-how zwi</w:t>
      </w:r>
      <w:r>
        <w:t>ą</w:t>
      </w:r>
      <w:r>
        <w:t>zanego z tymi wynikami.</w:t>
      </w:r>
    </w:p>
    <w:p w:rsidR="00000000" w:rsidRDefault="008D4A99">
      <w:pPr>
        <w:pStyle w:val="ustep-pktcytowania"/>
      </w:pPr>
      <w:r>
        <w:t>Art. 94f. Po otrzymaniu od pracownika informacji o wynikach bada</w:t>
      </w:r>
      <w:r>
        <w:t>ń</w:t>
      </w:r>
      <w:r>
        <w:t xml:space="preserve"> naukowych lub prac rozwojowych oraz o know-how zwi</w:t>
      </w:r>
      <w:r>
        <w:t>ą</w:t>
      </w:r>
      <w:r>
        <w:t>zanym z tymi wynikami, o których mowa w a</w:t>
      </w:r>
      <w:r>
        <w:t>rt. 94b, instytut oraz pracownik mog</w:t>
      </w:r>
      <w:r>
        <w:t>ą</w:t>
      </w:r>
      <w:r>
        <w:t>, w sposób o</w:t>
      </w:r>
      <w:r>
        <w:t>d</w:t>
      </w:r>
      <w:r>
        <w:t>mienny ni</w:t>
      </w:r>
      <w:r>
        <w:t>ż</w:t>
      </w:r>
      <w:r>
        <w:t xml:space="preserve"> stanowi ustawa, okre</w:t>
      </w:r>
      <w:r>
        <w:t>ś</w:t>
      </w:r>
      <w:r>
        <w:t>li</w:t>
      </w:r>
      <w:r>
        <w:t>ć</w:t>
      </w:r>
      <w:r>
        <w:t xml:space="preserve"> w drodze umowy prawa do tych wyników lub sposób i tryb komercjalizacji tych wyników.</w:t>
      </w:r>
    </w:p>
    <w:p w:rsidR="00000000" w:rsidRDefault="008D4A99">
      <w:pPr>
        <w:pStyle w:val="ustep-pktcytowania"/>
        <w:rPr>
          <w:spacing w:val="1"/>
        </w:rPr>
      </w:pPr>
      <w:r>
        <w:rPr>
          <w:spacing w:val="1"/>
        </w:rPr>
        <w:t>Art. 94g. W sprawach nieuregulowanych ustaw</w:t>
      </w:r>
      <w:r>
        <w:rPr>
          <w:spacing w:val="1"/>
        </w:rPr>
        <w:t>ą</w:t>
      </w:r>
      <w:r>
        <w:rPr>
          <w:spacing w:val="1"/>
        </w:rPr>
        <w:t xml:space="preserve"> stosuje si</w:t>
      </w:r>
      <w:r>
        <w:rPr>
          <w:spacing w:val="1"/>
        </w:rPr>
        <w:t>ę</w:t>
      </w:r>
      <w:r>
        <w:rPr>
          <w:spacing w:val="1"/>
        </w:rPr>
        <w:t xml:space="preserve"> przepisy ustawy z dnia 4 lut</w:t>
      </w:r>
      <w:r>
        <w:rPr>
          <w:spacing w:val="1"/>
        </w:rPr>
        <w:t>ego 1994 r. o prawie autorskim i prawach pokrewnych (Dz. U. z 2006 r. Nr 90, poz. 631, z pó</w:t>
      </w:r>
      <w:r>
        <w:rPr>
          <w:spacing w:val="1"/>
        </w:rPr>
        <w:t>ź</w:t>
      </w:r>
      <w:r>
        <w:rPr>
          <w:spacing w:val="1"/>
        </w:rPr>
        <w:t>n. zm.</w:t>
      </w:r>
      <w:r>
        <w:rPr>
          <w:rStyle w:val="przypisgorny"/>
          <w:spacing w:val="1"/>
        </w:rPr>
        <w:footnoteReference w:id="29"/>
      </w:r>
      <w:r>
        <w:rPr>
          <w:rStyle w:val="przypisgorny"/>
          <w:spacing w:val="1"/>
        </w:rPr>
        <w:t>)</w:t>
      </w:r>
      <w:r>
        <w:rPr>
          <w:spacing w:val="1"/>
        </w:rPr>
        <w:t>), ustawy z dnia 30 czerwca 2000 r. – Prawo w</w:t>
      </w:r>
      <w:r>
        <w:rPr>
          <w:spacing w:val="1"/>
        </w:rPr>
        <w:t>ł</w:t>
      </w:r>
      <w:r>
        <w:rPr>
          <w:spacing w:val="1"/>
        </w:rPr>
        <w:t>asno</w:t>
      </w:r>
      <w:r>
        <w:rPr>
          <w:spacing w:val="1"/>
        </w:rPr>
        <w:t>ś</w:t>
      </w:r>
      <w:r>
        <w:rPr>
          <w:spacing w:val="1"/>
        </w:rPr>
        <w:t>ci przemys</w:t>
      </w:r>
      <w:r>
        <w:rPr>
          <w:spacing w:val="1"/>
        </w:rPr>
        <w:t>ł</w:t>
      </w:r>
      <w:r>
        <w:rPr>
          <w:spacing w:val="1"/>
        </w:rPr>
        <w:t>owej (Dz. U. z 2013 r. poz. 1410) oraz ustawy z dnia 26 czerwca 2003 r. o ochronie prawnej odmian ro</w:t>
      </w:r>
      <w:r>
        <w:rPr>
          <w:spacing w:val="1"/>
        </w:rPr>
        <w:t>ś</w:t>
      </w:r>
      <w:r>
        <w:rPr>
          <w:spacing w:val="1"/>
        </w:rPr>
        <w:t>lin (Dz. U. N</w:t>
      </w:r>
      <w:r>
        <w:rPr>
          <w:spacing w:val="1"/>
        </w:rPr>
        <w:t>r 137, poz. 1300, z pó</w:t>
      </w:r>
      <w:r>
        <w:rPr>
          <w:spacing w:val="1"/>
        </w:rPr>
        <w:t>ź</w:t>
      </w:r>
      <w:r>
        <w:rPr>
          <w:spacing w:val="1"/>
        </w:rPr>
        <w:t>n. zm.</w:t>
      </w:r>
      <w:r>
        <w:rPr>
          <w:rStyle w:val="przypisgorny"/>
          <w:spacing w:val="1"/>
        </w:rPr>
        <w:footnoteReference w:id="30"/>
      </w:r>
      <w:r>
        <w:rPr>
          <w:rStyle w:val="przypisgorny"/>
          <w:spacing w:val="1"/>
        </w:rPr>
        <w:t>)</w:t>
      </w:r>
      <w:r>
        <w:rPr>
          <w:spacing w:val="1"/>
        </w:rPr>
        <w:t>).”.</w:t>
      </w:r>
    </w:p>
    <w:p w:rsidR="00000000" w:rsidRDefault="008D4A99">
      <w:pPr>
        <w:pStyle w:val="Akapit"/>
      </w:pPr>
      <w:r>
        <w:rPr>
          <w:rStyle w:val="bold"/>
        </w:rPr>
        <w:t xml:space="preserve">Art. 19. </w:t>
      </w:r>
      <w:r>
        <w:t>W ustawie z dnia 15 kwietnia 2011 r. o systemie informacji o</w:t>
      </w:r>
      <w:r>
        <w:t>ś</w:t>
      </w:r>
      <w:r>
        <w:t>wiato</w:t>
      </w:r>
      <w:r>
        <w:t>wej (Dz. U. Nr 139, poz. 814, z pó</w:t>
      </w:r>
      <w:r>
        <w:t>ź</w:t>
      </w:r>
      <w:r>
        <w:t>n. zm.</w:t>
      </w:r>
      <w:r>
        <w:rPr>
          <w:rStyle w:val="przypisgorny"/>
        </w:rPr>
        <w:footnoteReference w:id="31"/>
      </w:r>
      <w:r>
        <w:rPr>
          <w:rStyle w:val="przypisgorny"/>
        </w:rPr>
        <w:t>)</w:t>
      </w:r>
      <w:r>
        <w:t>) wprowadza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zmiany:</w:t>
      </w:r>
    </w:p>
    <w:p w:rsidR="00000000" w:rsidRDefault="008D4A99">
      <w:pPr>
        <w:pStyle w:val="1"/>
        <w:spacing w:before="142"/>
      </w:pPr>
      <w:r>
        <w:t>1)</w:t>
      </w:r>
      <w:r>
        <w:tab/>
        <w:t>w art.</w:t>
      </w:r>
      <w:r>
        <w:t> 7:</w:t>
      </w:r>
    </w:p>
    <w:p w:rsidR="00000000" w:rsidRDefault="008D4A99">
      <w:pPr>
        <w:pStyle w:val="a"/>
      </w:pPr>
      <w:r>
        <w:t>a)</w:t>
      </w:r>
      <w:r>
        <w:tab/>
        <w:t>uchyla si</w:t>
      </w:r>
      <w:r>
        <w:t>ę</w:t>
      </w:r>
      <w:r>
        <w:t xml:space="preserve"> pkt 22,</w:t>
      </w:r>
    </w:p>
    <w:p w:rsidR="00000000" w:rsidRDefault="008D4A99">
      <w:pPr>
        <w:pStyle w:val="a"/>
      </w:pPr>
      <w:r>
        <w:t>b)</w:t>
      </w:r>
      <w:r>
        <w:tab/>
        <w:t>pkt 23 otrzymuje brzmienie:</w:t>
      </w:r>
    </w:p>
    <w:p w:rsidR="00000000" w:rsidRDefault="008D4A99">
      <w:pPr>
        <w:pStyle w:val="pkt10-litcytowania"/>
      </w:pPr>
      <w:r>
        <w:t>„23)</w:t>
      </w:r>
      <w:r>
        <w:tab/>
      </w:r>
      <w:r>
        <w:br/>
        <w:t>nazwa i siedziba uczelni sprawuj</w:t>
      </w:r>
      <w:r>
        <w:t>ą</w:t>
      </w:r>
      <w:r>
        <w:t>cej opiek</w:t>
      </w:r>
      <w:r>
        <w:t>ę</w:t>
      </w:r>
      <w:r>
        <w:t xml:space="preserve"> naukowo-dydaktyczn</w:t>
      </w:r>
      <w:r>
        <w:t>ą</w:t>
      </w:r>
      <w:r>
        <w:t xml:space="preserve"> nad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</w:t>
      </w:r>
      <w:r>
        <w:t>z</w:t>
      </w:r>
      <w:r>
        <w:t>nych;”;</w:t>
      </w:r>
    </w:p>
    <w:p w:rsidR="00000000" w:rsidRDefault="008D4A99">
      <w:pPr>
        <w:pStyle w:val="1"/>
        <w:spacing w:before="142"/>
      </w:pPr>
      <w:r>
        <w:t>2)</w:t>
      </w:r>
      <w:r>
        <w:tab/>
        <w:t>w art. 15 wprowadzenie do wyliczenia otrzymuje brzmienie:</w:t>
      </w:r>
    </w:p>
    <w:p w:rsidR="00000000" w:rsidRDefault="008D4A99">
      <w:pPr>
        <w:pStyle w:val="pkt10-pktcytowania"/>
      </w:pPr>
      <w:r>
        <w:t>„Dane dziedzinowe w zw</w:t>
      </w:r>
      <w:r>
        <w:t>i</w:t>
      </w:r>
      <w:r>
        <w:t>ą</w:t>
      </w:r>
      <w:r>
        <w:t>zku z nauk</w:t>
      </w:r>
      <w:r>
        <w:t>ą</w:t>
      </w:r>
      <w:r>
        <w:t xml:space="preserve"> ucznia w 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 obejmuj</w:t>
      </w:r>
      <w:r>
        <w:t>ą</w:t>
      </w:r>
      <w:r>
        <w:t>:”;</w:t>
      </w:r>
    </w:p>
    <w:p w:rsidR="00000000" w:rsidRDefault="008D4A99">
      <w:pPr>
        <w:pStyle w:val="1"/>
        <w:spacing w:before="142"/>
      </w:pPr>
      <w:r>
        <w:t>3)</w:t>
      </w:r>
      <w:r>
        <w:tab/>
        <w:t>w art. 33 pkt 2 otrzymuje brzmienie:</w:t>
      </w:r>
    </w:p>
    <w:p w:rsidR="00000000" w:rsidRDefault="008D4A99">
      <w:pPr>
        <w:pStyle w:val="pkt10-pktcytowania"/>
      </w:pPr>
      <w:r>
        <w:t>„2)</w:t>
      </w:r>
      <w:r>
        <w:tab/>
        <w:t>minister w</w:t>
      </w:r>
      <w:r>
        <w:t>ł</w:t>
      </w:r>
      <w:r>
        <w:t>a</w:t>
      </w:r>
      <w:r>
        <w:t>ś</w:t>
      </w:r>
      <w:r>
        <w:t>ciwy do spraw o</w:t>
      </w:r>
      <w:r>
        <w:t>ś</w:t>
      </w:r>
      <w:r>
        <w:t>wiaty i wychowania przekazuje dane prowadzonych przez tego ministra:</w:t>
      </w:r>
    </w:p>
    <w:p w:rsidR="00000000" w:rsidRDefault="008D4A99">
      <w:pPr>
        <w:pStyle w:val="litera-pktcytowania"/>
        <w:spacing w:before="68"/>
      </w:pPr>
      <w:r>
        <w:t>a)</w:t>
      </w:r>
      <w:r>
        <w:tab/>
        <w:t>publicznych placówek doskonalenia nau</w:t>
      </w:r>
      <w:r>
        <w:t>czycieli o zasi</w:t>
      </w:r>
      <w:r>
        <w:t>ę</w:t>
      </w:r>
      <w:r>
        <w:t>gu ogólnokrajowym,</w:t>
      </w:r>
    </w:p>
    <w:p w:rsidR="00000000" w:rsidRDefault="008D4A99">
      <w:pPr>
        <w:pStyle w:val="litera-pktcytowania"/>
        <w:spacing w:before="68"/>
      </w:pPr>
      <w:r>
        <w:t>b)</w:t>
      </w:r>
      <w:r>
        <w:tab/>
        <w:t>publicznych szkó</w:t>
      </w:r>
      <w:r>
        <w:t>ł</w:t>
      </w:r>
      <w:r>
        <w:t xml:space="preserve"> i placówek o charakterze eksperymentalnym,</w:t>
      </w:r>
    </w:p>
    <w:p w:rsidR="00000000" w:rsidRDefault="008D4A99">
      <w:pPr>
        <w:pStyle w:val="litera-pktcytowania"/>
        <w:spacing w:before="68"/>
      </w:pPr>
      <w:r>
        <w:t>c)</w:t>
      </w:r>
      <w:r>
        <w:tab/>
        <w:t>publicznych placówek kszta</w:t>
      </w:r>
      <w:r>
        <w:t>ł</w:t>
      </w:r>
      <w:r>
        <w:t>cenia ustawicznego o zasi</w:t>
      </w:r>
      <w:r>
        <w:t>ę</w:t>
      </w:r>
      <w:r>
        <w:t>gu ogólnokrajowym,</w:t>
      </w:r>
    </w:p>
    <w:p w:rsidR="00000000" w:rsidRDefault="008D4A99">
      <w:pPr>
        <w:pStyle w:val="litera-pktcytowania"/>
        <w:spacing w:before="68"/>
      </w:pPr>
      <w:r>
        <w:t>d)</w:t>
      </w:r>
      <w:r>
        <w:tab/>
        <w:t>zespo</w:t>
      </w:r>
      <w:r>
        <w:t>ł</w:t>
      </w:r>
      <w:r>
        <w:t>ów szkó</w:t>
      </w:r>
      <w:r>
        <w:t>ł</w:t>
      </w:r>
      <w:r>
        <w:t xml:space="preserve"> lub placówek o</w:t>
      </w:r>
      <w:r>
        <w:t>ś</w:t>
      </w:r>
      <w:r>
        <w:t>wiatowych;”;</w:t>
      </w:r>
    </w:p>
    <w:p w:rsidR="00000000" w:rsidRDefault="008D4A99">
      <w:pPr>
        <w:pStyle w:val="1"/>
      </w:pPr>
      <w:r>
        <w:t>4)</w:t>
      </w:r>
      <w:r>
        <w:tab/>
        <w:t>w art. 42 pkt </w:t>
      </w:r>
      <w:r>
        <w:t>3 otrzymuje brzmienie:</w:t>
      </w:r>
    </w:p>
    <w:p w:rsidR="00000000" w:rsidRDefault="008D4A99">
      <w:pPr>
        <w:pStyle w:val="pkt10-pktcytowania"/>
        <w:rPr>
          <w:spacing w:val="1"/>
        </w:rPr>
      </w:pPr>
      <w:r>
        <w:t>„3)</w:t>
      </w:r>
      <w:r>
        <w:tab/>
      </w:r>
      <w:r>
        <w:rPr>
          <w:spacing w:val="1"/>
        </w:rPr>
        <w:br/>
        <w:t>dane w zwi</w:t>
      </w:r>
      <w:r>
        <w:rPr>
          <w:spacing w:val="1"/>
        </w:rPr>
        <w:t>ą</w:t>
      </w:r>
      <w:r>
        <w:rPr>
          <w:spacing w:val="1"/>
        </w:rPr>
        <w:t>zku z nauk</w:t>
      </w:r>
      <w:r>
        <w:rPr>
          <w:spacing w:val="1"/>
        </w:rPr>
        <w:t>ą</w:t>
      </w:r>
      <w:r>
        <w:rPr>
          <w:spacing w:val="1"/>
        </w:rPr>
        <w:t xml:space="preserve"> ucznia – szko</w:t>
      </w:r>
      <w:r>
        <w:rPr>
          <w:spacing w:val="1"/>
        </w:rPr>
        <w:t>ł</w:t>
      </w:r>
      <w:r>
        <w:rPr>
          <w:spacing w:val="1"/>
        </w:rPr>
        <w:t>a albo kolegium pracowników s</w:t>
      </w:r>
      <w:r>
        <w:rPr>
          <w:spacing w:val="1"/>
        </w:rPr>
        <w:t>ł</w:t>
      </w:r>
      <w:r>
        <w:rPr>
          <w:spacing w:val="1"/>
        </w:rPr>
        <w:t>u</w:t>
      </w:r>
      <w:r>
        <w:rPr>
          <w:spacing w:val="1"/>
        </w:rPr>
        <w:t>ż</w:t>
      </w:r>
      <w:r>
        <w:rPr>
          <w:spacing w:val="1"/>
        </w:rPr>
        <w:t>b spo</w:t>
      </w:r>
      <w:r>
        <w:rPr>
          <w:spacing w:val="1"/>
        </w:rPr>
        <w:t>ł</w:t>
      </w:r>
      <w:r>
        <w:rPr>
          <w:spacing w:val="1"/>
        </w:rPr>
        <w:t>ecznych, do którego ucze</w:t>
      </w:r>
      <w:r>
        <w:rPr>
          <w:spacing w:val="1"/>
        </w:rPr>
        <w:t>ń</w:t>
      </w:r>
      <w:r>
        <w:rPr>
          <w:spacing w:val="1"/>
        </w:rPr>
        <w:t xml:space="preserve"> ucz</w:t>
      </w:r>
      <w:r>
        <w:rPr>
          <w:spacing w:val="1"/>
        </w:rPr>
        <w:t>ę</w:t>
      </w:r>
      <w:r>
        <w:rPr>
          <w:spacing w:val="1"/>
        </w:rPr>
        <w:t>s</w:t>
      </w:r>
      <w:r>
        <w:rPr>
          <w:spacing w:val="1"/>
        </w:rPr>
        <w:t>z</w:t>
      </w:r>
      <w:r>
        <w:rPr>
          <w:spacing w:val="1"/>
        </w:rPr>
        <w:t>cza;”;</w:t>
      </w:r>
    </w:p>
    <w:p w:rsidR="00000000" w:rsidRDefault="008D4A99">
      <w:pPr>
        <w:pStyle w:val="1"/>
        <w:spacing w:before="142"/>
      </w:pPr>
      <w:r>
        <w:t>5)</w:t>
      </w:r>
      <w:r>
        <w:tab/>
        <w:t>w art. 45 ust. 1 otrzymuje brzmienie:</w:t>
      </w:r>
    </w:p>
    <w:p w:rsidR="00000000" w:rsidRDefault="008D4A99">
      <w:pPr>
        <w:pStyle w:val="ustep-pktcytowania"/>
        <w:spacing w:before="113"/>
      </w:pPr>
      <w:r>
        <w:t>„1. Po przekazaniu przez szko</w:t>
      </w:r>
      <w:r>
        <w:t>łę</w:t>
      </w:r>
      <w:r>
        <w:t xml:space="preserve"> lub placówk</w:t>
      </w:r>
      <w:r>
        <w:t>ę</w:t>
      </w:r>
      <w:r>
        <w:t xml:space="preserve"> o</w:t>
      </w:r>
      <w:r>
        <w:t>ś</w:t>
      </w:r>
      <w:r>
        <w:t>wiatow</w:t>
      </w:r>
      <w:r>
        <w:t>ą</w:t>
      </w:r>
      <w:r>
        <w:t xml:space="preserve"> do bazy danych SIO</w:t>
      </w:r>
      <w:r>
        <w:t xml:space="preserve"> informacji o zako</w:t>
      </w:r>
      <w:r>
        <w:t>ń</w:t>
      </w:r>
      <w:r>
        <w:t>czeniu ucz</w:t>
      </w:r>
      <w:r>
        <w:t>ę</w:t>
      </w:r>
      <w:r>
        <w:t>s</w:t>
      </w:r>
      <w:r>
        <w:t>z</w:t>
      </w:r>
      <w:r>
        <w:t>czania przez ucznia do przedszkola lub innej formy wychowania przedszkolnego, zako</w:t>
      </w:r>
      <w:r>
        <w:t>ń</w:t>
      </w:r>
      <w:r>
        <w:t>czeniu nauki przez ucznia w szkole lub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ecznych, zako</w:t>
      </w:r>
      <w:r>
        <w:t>ń</w:t>
      </w:r>
      <w:r>
        <w:t>czeniu przez ucznia kwalifikacyjnego kursu zawod</w:t>
      </w:r>
      <w:r>
        <w:t>o</w:t>
      </w:r>
      <w:r>
        <w:t>wego w p</w:t>
      </w:r>
      <w:r>
        <w:t>lacówce kszta</w:t>
      </w:r>
      <w:r>
        <w:t>ł</w:t>
      </w:r>
      <w:r>
        <w:t>cenia ustawicznego, placówce kszta</w:t>
      </w:r>
      <w:r>
        <w:t>ł</w:t>
      </w:r>
      <w:r>
        <w:t>cenia praktycznego lub o</w:t>
      </w:r>
      <w:r>
        <w:t>ś</w:t>
      </w:r>
      <w:r>
        <w:t>rodku dokszta</w:t>
      </w:r>
      <w:r>
        <w:t>ł</w:t>
      </w:r>
      <w:r>
        <w:t>cania i doskonalenia zawodowego albo ustaniu pobytu ucznia w placówce o</w:t>
      </w:r>
      <w:r>
        <w:t>ś</w:t>
      </w:r>
      <w:r>
        <w:t>wiatowej, zbiór danych o uczniu w lokalnej bazie danych SIO prowadzonej przez dan</w:t>
      </w:r>
      <w:r>
        <w:t>ą</w:t>
      </w:r>
      <w:r>
        <w:t xml:space="preserve"> szko</w:t>
      </w:r>
      <w:r>
        <w:t>łę</w:t>
      </w:r>
      <w:r>
        <w:t xml:space="preserve"> lub pl</w:t>
      </w:r>
      <w:r>
        <w:t>acówk</w:t>
      </w:r>
      <w:r>
        <w:t>ę</w:t>
      </w:r>
      <w:r>
        <w:t xml:space="preserve"> o</w:t>
      </w:r>
      <w:r>
        <w:t>ś</w:t>
      </w:r>
      <w:r>
        <w:t>wiatow</w:t>
      </w:r>
      <w:r>
        <w:t>ą</w:t>
      </w:r>
      <w:r>
        <w:t>, z dniem przekazania tej informacji staje si</w:t>
      </w:r>
      <w:r>
        <w:t>ę</w:t>
      </w:r>
      <w:r>
        <w:t xml:space="preserve"> nieaktywny i nie mo</w:t>
      </w:r>
      <w:r>
        <w:t>ż</w:t>
      </w:r>
      <w:r>
        <w:t>e by</w:t>
      </w:r>
      <w:r>
        <w:t>ć</w:t>
      </w:r>
      <w:r>
        <w:t xml:space="preserve"> zmieniany ani uzupe</w:t>
      </w:r>
      <w:r>
        <w:t>ł</w:t>
      </w:r>
      <w:r>
        <w:t>niany.”;</w:t>
      </w:r>
    </w:p>
    <w:p w:rsidR="00000000" w:rsidRDefault="008D4A99">
      <w:pPr>
        <w:pStyle w:val="1"/>
        <w:spacing w:before="142"/>
      </w:pPr>
      <w:r>
        <w:t>6)</w:t>
      </w:r>
      <w:r>
        <w:tab/>
        <w:t>art. 46 otrzymuje brzmienie:</w:t>
      </w:r>
    </w:p>
    <w:p w:rsidR="00000000" w:rsidRDefault="008D4A99">
      <w:pPr>
        <w:pStyle w:val="ustep-pktcytowania"/>
        <w:spacing w:before="113"/>
      </w:pPr>
      <w:r>
        <w:t>„Art. 46. Przekazywanie do bazy danych SIO danych dziedzinowych ucznia przez przedszkole, inn</w:t>
      </w:r>
      <w:r>
        <w:t>ą</w:t>
      </w:r>
      <w:r>
        <w:t xml:space="preserve"> form</w:t>
      </w:r>
      <w:r>
        <w:t>ę</w:t>
      </w:r>
      <w:r>
        <w:t xml:space="preserve"> w</w:t>
      </w:r>
      <w:r>
        <w:t>y</w:t>
      </w:r>
      <w:r>
        <w:t>cho</w:t>
      </w:r>
      <w:r>
        <w:t>wania przedszkolnego, szko</w:t>
      </w:r>
      <w:r>
        <w:t>łę</w:t>
      </w:r>
      <w:r>
        <w:t xml:space="preserve"> lub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ecznych, w których ucze</w:t>
      </w:r>
      <w:r>
        <w:t>ń</w:t>
      </w:r>
      <w:r>
        <w:t xml:space="preserve"> odpowiednio rozpocz</w:t>
      </w:r>
      <w:r>
        <w:t>ął</w:t>
      </w:r>
      <w:r>
        <w:t xml:space="preserve"> nauk</w:t>
      </w:r>
      <w:r>
        <w:t>ę</w:t>
      </w:r>
      <w:r>
        <w:t xml:space="preserve"> w ramach kolejnego etapu edukacyjnego albo w ramach danego etapu edukacyjnego w zwi</w:t>
      </w:r>
      <w:r>
        <w:t>ą</w:t>
      </w:r>
      <w:r>
        <w:t>zku ze zmian</w:t>
      </w:r>
      <w:r>
        <w:t>ą</w:t>
      </w:r>
      <w:r>
        <w:t xml:space="preserve"> odpowiednio przedszkola, innej formy wych</w:t>
      </w:r>
      <w:r>
        <w:t>owania przedszkolnego, szko</w:t>
      </w:r>
      <w:r>
        <w:t>ł</w:t>
      </w:r>
      <w:r>
        <w:t>y lub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ecznych, nast</w:t>
      </w:r>
      <w:r>
        <w:t>ę</w:t>
      </w:r>
      <w:r>
        <w:t>puje po przekazaniu do bazy danych SIO przez odpowiednio przedszkole, inn</w:t>
      </w:r>
      <w:r>
        <w:t>ą</w:t>
      </w:r>
      <w:r>
        <w:t xml:space="preserve"> form</w:t>
      </w:r>
      <w:r>
        <w:t>ę</w:t>
      </w:r>
      <w:r>
        <w:t xml:space="preserve"> w</w:t>
      </w:r>
      <w:r>
        <w:t>y</w:t>
      </w:r>
      <w:r>
        <w:t>chowania przedszkolnego, szko</w:t>
      </w:r>
      <w:r>
        <w:t>łę</w:t>
      </w:r>
      <w:r>
        <w:t xml:space="preserve"> lub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ecznych, do których ucze</w:t>
      </w:r>
      <w:r>
        <w:t>ń</w:t>
      </w:r>
      <w:r>
        <w:t xml:space="preserve"> d</w:t>
      </w:r>
      <w:r>
        <w:t>otychczas ucz</w:t>
      </w:r>
      <w:r>
        <w:t>ę</w:t>
      </w:r>
      <w:r>
        <w:t>szcza</w:t>
      </w:r>
      <w:r>
        <w:t>ł</w:t>
      </w:r>
      <w:r>
        <w:t>, informacji o dacie zako</w:t>
      </w:r>
      <w:r>
        <w:t>ń</w:t>
      </w:r>
      <w:r>
        <w:t>czenia ucz</w:t>
      </w:r>
      <w:r>
        <w:t>ę</w:t>
      </w:r>
      <w:r>
        <w:t>szczania do przedszkola lub innej formy wychowania przedszkoln</w:t>
      </w:r>
      <w:r>
        <w:t>e</w:t>
      </w:r>
      <w:r>
        <w:t>go lub zako</w:t>
      </w:r>
      <w:r>
        <w:t>ń</w:t>
      </w:r>
      <w:r>
        <w:t>czenia nauki w szkole lub kolegium pracowników s</w:t>
      </w:r>
      <w:r>
        <w:t>ł</w:t>
      </w:r>
      <w:r>
        <w:t>u</w:t>
      </w:r>
      <w:r>
        <w:t>ż</w:t>
      </w:r>
      <w:r>
        <w:t>b spo</w:t>
      </w:r>
      <w:r>
        <w:t>ł</w:t>
      </w:r>
      <w:r>
        <w:t>ecznych.”.</w:t>
      </w:r>
    </w:p>
    <w:p w:rsidR="00000000" w:rsidRDefault="008D4A99">
      <w:pPr>
        <w:pStyle w:val="Akapit"/>
      </w:pPr>
      <w:r>
        <w:rPr>
          <w:rStyle w:val="bold"/>
        </w:rPr>
        <w:t xml:space="preserve">Art. 20. </w:t>
      </w:r>
      <w:r>
        <w:t>W ustawie z dnia 9 czerwca 2011 r. o wspieraniu</w:t>
      </w:r>
      <w:r>
        <w:t xml:space="preserve"> rodziny i systemie pieczy zast</w:t>
      </w:r>
      <w:r>
        <w:t>ę</w:t>
      </w:r>
      <w:r>
        <w:t>pczej (Dz. U. z 2013 r. poz. 135, ze zm.</w:t>
      </w:r>
      <w:r>
        <w:rPr>
          <w:rStyle w:val="przypisgorny"/>
        </w:rPr>
        <w:footnoteReference w:id="32"/>
      </w:r>
      <w:r>
        <w:rPr>
          <w:rStyle w:val="przypisgorny"/>
        </w:rPr>
        <w:t>)</w:t>
      </w:r>
      <w:r>
        <w:t>) w art. 37 w ust. 2:</w:t>
      </w:r>
    </w:p>
    <w:p w:rsidR="00000000" w:rsidRDefault="008D4A99">
      <w:pPr>
        <w:pStyle w:val="1"/>
        <w:spacing w:before="142"/>
      </w:pPr>
      <w:r>
        <w:t>1)</w:t>
      </w:r>
      <w:r>
        <w:tab/>
        <w:t>w pkt 1 uchyla si</w:t>
      </w:r>
      <w:r>
        <w:t>ę</w:t>
      </w:r>
      <w:r>
        <w:t xml:space="preserve"> lit. b;</w:t>
      </w:r>
    </w:p>
    <w:p w:rsidR="00000000" w:rsidRDefault="008D4A99">
      <w:pPr>
        <w:pStyle w:val="1"/>
        <w:spacing w:before="142"/>
      </w:pPr>
      <w:r>
        <w:t>2)</w:t>
      </w:r>
      <w:r>
        <w:tab/>
        <w:t>w pkt 2 uchyla si</w:t>
      </w:r>
      <w:r>
        <w:t>ę</w:t>
      </w:r>
      <w:r>
        <w:t xml:space="preserve"> lit. b.</w:t>
      </w:r>
    </w:p>
    <w:p w:rsidR="00000000" w:rsidRDefault="008D4A99">
      <w:pPr>
        <w:pStyle w:val="Akapit"/>
      </w:pPr>
      <w:r>
        <w:rPr>
          <w:rStyle w:val="bold"/>
        </w:rPr>
        <w:t xml:space="preserve">Art. 21. </w:t>
      </w:r>
      <w:r>
        <w:t>Z dniem 1 pa</w:t>
      </w:r>
      <w:r>
        <w:t>ź</w:t>
      </w:r>
      <w:r>
        <w:t>dziernika 2016 r. likwiduje si</w:t>
      </w:r>
      <w:r>
        <w:t>ę</w:t>
      </w:r>
      <w:r>
        <w:t xml:space="preserve"> kolegia nauczycielskie i nauczycielskie kolegia j</w:t>
      </w:r>
      <w:r>
        <w:t>ę</w:t>
      </w:r>
      <w:r>
        <w:t>zyków obcych.</w:t>
      </w:r>
    </w:p>
    <w:p w:rsidR="00000000" w:rsidRDefault="008D4A99">
      <w:pPr>
        <w:pStyle w:val="Akapit"/>
        <w:rPr>
          <w:spacing w:val="-2"/>
        </w:rPr>
      </w:pPr>
      <w:r>
        <w:rPr>
          <w:rStyle w:val="bold"/>
          <w:spacing w:val="-2"/>
        </w:rPr>
        <w:t xml:space="preserve">Art. 22. </w:t>
      </w:r>
      <w:r>
        <w:rPr>
          <w:spacing w:val="-2"/>
        </w:rPr>
        <w:t>1. Dokument</w:t>
      </w:r>
      <w:r>
        <w:rPr>
          <w:spacing w:val="-2"/>
        </w:rPr>
        <w:t>acj</w:t>
      </w:r>
      <w:r>
        <w:rPr>
          <w:spacing w:val="-2"/>
        </w:rPr>
        <w:t>ę</w:t>
      </w:r>
      <w:r>
        <w:rPr>
          <w:spacing w:val="-2"/>
        </w:rPr>
        <w:t xml:space="preserve"> zlikwidowanego publicznego kolegium nauczycielskiego i nauczycielskiego kolegium j</w:t>
      </w:r>
      <w:r>
        <w:rPr>
          <w:spacing w:val="-2"/>
        </w:rPr>
        <w:t>ę</w:t>
      </w:r>
      <w:r>
        <w:rPr>
          <w:spacing w:val="-2"/>
        </w:rPr>
        <w:t>zyków obcych przekazuje si</w:t>
      </w:r>
      <w:r>
        <w:rPr>
          <w:spacing w:val="-2"/>
        </w:rPr>
        <w:t>ę</w:t>
      </w:r>
      <w:r>
        <w:rPr>
          <w:spacing w:val="-2"/>
        </w:rPr>
        <w:t xml:space="preserve"> organowi, który prowadzi</w:t>
      </w:r>
      <w:r>
        <w:rPr>
          <w:spacing w:val="-2"/>
        </w:rPr>
        <w:t>ł</w:t>
      </w:r>
      <w:r>
        <w:rPr>
          <w:spacing w:val="-2"/>
        </w:rPr>
        <w:t xml:space="preserve"> to kolegium.</w:t>
      </w:r>
    </w:p>
    <w:p w:rsidR="00000000" w:rsidRDefault="008D4A99">
      <w:pPr>
        <w:pStyle w:val="Akapit"/>
        <w:rPr>
          <w:spacing w:val="-2"/>
        </w:rPr>
      </w:pPr>
      <w:r>
        <w:t>2. Dokumentacj</w:t>
      </w:r>
      <w:r>
        <w:t>ę</w:t>
      </w:r>
      <w:r>
        <w:t xml:space="preserve"> przebiegu nauczania zlikwidowanego niepublicznego kolegium nauczycielskiego i nauczyc</w:t>
      </w:r>
      <w:r>
        <w:t xml:space="preserve">ielskiego </w:t>
      </w:r>
      <w:r>
        <w:rPr>
          <w:spacing w:val="-2"/>
        </w:rPr>
        <w:t>kolegium j</w:t>
      </w:r>
      <w:r>
        <w:rPr>
          <w:spacing w:val="-2"/>
        </w:rPr>
        <w:t>ę</w:t>
      </w:r>
      <w:r>
        <w:rPr>
          <w:spacing w:val="-2"/>
        </w:rPr>
        <w:t>zyków obcych przekazuje si</w:t>
      </w:r>
      <w:r>
        <w:rPr>
          <w:spacing w:val="-2"/>
        </w:rPr>
        <w:t>ę</w:t>
      </w:r>
      <w:r>
        <w:rPr>
          <w:spacing w:val="-2"/>
        </w:rPr>
        <w:t xml:space="preserve"> urz</w:t>
      </w:r>
      <w:r>
        <w:rPr>
          <w:spacing w:val="-2"/>
        </w:rPr>
        <w:t>ę</w:t>
      </w:r>
      <w:r>
        <w:rPr>
          <w:spacing w:val="-2"/>
        </w:rPr>
        <w:t>dowi marsza</w:t>
      </w:r>
      <w:r>
        <w:rPr>
          <w:spacing w:val="-2"/>
        </w:rPr>
        <w:t>ł</w:t>
      </w:r>
      <w:r>
        <w:rPr>
          <w:spacing w:val="-2"/>
        </w:rPr>
        <w:t>kowskiemu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ciwemu ze wzgl</w:t>
      </w:r>
      <w:r>
        <w:rPr>
          <w:spacing w:val="-2"/>
        </w:rPr>
        <w:t>ę</w:t>
      </w:r>
      <w:r>
        <w:rPr>
          <w:spacing w:val="-2"/>
        </w:rPr>
        <w:t>du na siedzib</w:t>
      </w:r>
      <w:r>
        <w:rPr>
          <w:spacing w:val="-2"/>
        </w:rPr>
        <w:t>ę</w:t>
      </w:r>
      <w:r>
        <w:rPr>
          <w:spacing w:val="-2"/>
        </w:rPr>
        <w:t xml:space="preserve"> zlikwidowanego kolegium.</w:t>
      </w:r>
    </w:p>
    <w:p w:rsidR="00000000" w:rsidRDefault="008D4A99">
      <w:pPr>
        <w:pStyle w:val="Akapit"/>
        <w:spacing w:before="204"/>
      </w:pPr>
      <w:r>
        <w:rPr>
          <w:rStyle w:val="bold"/>
        </w:rPr>
        <w:t xml:space="preserve">Art. 23. </w:t>
      </w:r>
      <w:r>
        <w:t>1. Senaty uczelni, w terminie do dnia 31 grudnia 2016 r., dostosuj</w:t>
      </w:r>
      <w:r>
        <w:t>ą</w:t>
      </w:r>
      <w:r>
        <w:t xml:space="preserve"> profile i programy kszta</w:t>
      </w:r>
      <w:r>
        <w:t>ł</w:t>
      </w:r>
      <w:r>
        <w:t>cenia studiów pierws</w:t>
      </w:r>
      <w:r>
        <w:t>zego stopnia prowadzonych na kierunkach utworzonych przed dniem wej</w:t>
      </w:r>
      <w:r>
        <w:t>ś</w:t>
      </w:r>
      <w:r>
        <w:t>cia w </w:t>
      </w:r>
      <w:r>
        <w:t>ż</w:t>
      </w:r>
      <w:r>
        <w:t>ycie niniejszej ustawy do wym</w:t>
      </w:r>
      <w:r>
        <w:t>a</w:t>
      </w:r>
      <w:r>
        <w:t>ga</w:t>
      </w:r>
      <w:r>
        <w:t>ń</w:t>
      </w:r>
      <w:r>
        <w:t xml:space="preserve"> okre</w:t>
      </w:r>
      <w:r>
        <w:t>ś</w:t>
      </w:r>
      <w:r>
        <w:t>lonych w art. 11 ustawy, o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204"/>
      </w:pPr>
      <w:r>
        <w:t>2. Senaty uczelni, w terminie do dnia 31 grudnia 2017 r</w:t>
      </w:r>
      <w:r>
        <w:t>., dostosuj</w:t>
      </w:r>
      <w:r>
        <w:t>ą</w:t>
      </w:r>
      <w:r>
        <w:t xml:space="preserve"> profile i programy kszta</w:t>
      </w:r>
      <w:r>
        <w:t>ł</w:t>
      </w:r>
      <w:r>
        <w:t>cenia studiów drugiego stopnia i jednolitych studiów magisterskich prowadzonych na kierunkach utworzonych przed dniem wej</w:t>
      </w:r>
      <w:r>
        <w:t>ś</w:t>
      </w:r>
      <w:r>
        <w:t>cia w </w:t>
      </w:r>
      <w:r>
        <w:t>ż</w:t>
      </w:r>
      <w:r>
        <w:t>ycie n</w:t>
      </w:r>
      <w:r>
        <w:t>i</w:t>
      </w:r>
      <w:r>
        <w:t>niejszej ustawy do wymaga</w:t>
      </w:r>
      <w:r>
        <w:t>ń</w:t>
      </w:r>
      <w:r>
        <w:t xml:space="preserve"> okre</w:t>
      </w:r>
      <w:r>
        <w:t>ś</w:t>
      </w:r>
      <w:r>
        <w:t>lonych w art. 11 ustawy, o której mowa w art. 1, w</w:t>
      </w:r>
      <w:r>
        <w:t> brzmieniu nadanym niniejsz</w:t>
      </w:r>
      <w:r>
        <w:t>ą</w:t>
      </w:r>
      <w:r>
        <w:t xml:space="preserve"> ust</w:t>
      </w:r>
      <w:r>
        <w:t>a</w:t>
      </w:r>
      <w:r>
        <w:t>w</w:t>
      </w:r>
      <w:r>
        <w:t>ą</w:t>
      </w:r>
      <w:r>
        <w:t>.</w:t>
      </w:r>
    </w:p>
    <w:p w:rsidR="00000000" w:rsidRDefault="008D4A99">
      <w:pPr>
        <w:pStyle w:val="Akapit"/>
        <w:spacing w:before="204"/>
      </w:pPr>
      <w:r>
        <w:t>3. Rektorzy uczelni informuj</w:t>
      </w:r>
      <w:r>
        <w:t>ą</w:t>
      </w:r>
      <w:r>
        <w:t xml:space="preserve">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>szego oraz w</w:t>
      </w:r>
      <w:r>
        <w:t>ł</w:t>
      </w:r>
      <w:r>
        <w:t>a</w:t>
      </w:r>
      <w:r>
        <w:t>ś</w:t>
      </w:r>
      <w:r>
        <w:t>ciwego ministra nadz</w:t>
      </w:r>
      <w:r>
        <w:t>o</w:t>
      </w:r>
      <w:r>
        <w:t>ruj</w:t>
      </w:r>
      <w:r>
        <w:t>ą</w:t>
      </w:r>
      <w:r>
        <w:t>cego uczelni</w:t>
      </w:r>
      <w:r>
        <w:t>ę</w:t>
      </w:r>
      <w:r>
        <w:t xml:space="preserve"> o dostosowaniu profili i programów kszta</w:t>
      </w:r>
      <w:r>
        <w:t>ł</w:t>
      </w:r>
      <w:r>
        <w:t>cenia w terminie miesi</w:t>
      </w:r>
      <w:r>
        <w:t>ą</w:t>
      </w:r>
      <w:r>
        <w:t>ca od dnia podj</w:t>
      </w:r>
      <w:r>
        <w:t>ę</w:t>
      </w:r>
      <w:r>
        <w:t>cia uchwa</w:t>
      </w:r>
      <w:r>
        <w:t>ł</w:t>
      </w:r>
      <w:r>
        <w:t>y</w:t>
      </w:r>
      <w:r>
        <w:t xml:space="preserve"> przez senat uczelni, nie pó</w:t>
      </w:r>
      <w:r>
        <w:t>ź</w:t>
      </w:r>
      <w:r>
        <w:t>niej jednak ni</w:t>
      </w:r>
      <w:r>
        <w:t>ż</w:t>
      </w:r>
      <w:r>
        <w:t xml:space="preserve"> do dnia:</w:t>
      </w:r>
    </w:p>
    <w:p w:rsidR="00000000" w:rsidRDefault="008D4A99">
      <w:pPr>
        <w:pStyle w:val="1"/>
        <w:spacing w:before="113"/>
      </w:pPr>
      <w:r>
        <w:t>1)</w:t>
      </w:r>
      <w:r>
        <w:tab/>
        <w:t>31 stycznia 2017 r. – w przypadku dostosowania profili i programów kszta</w:t>
      </w:r>
      <w:r>
        <w:t>ł</w:t>
      </w:r>
      <w:r>
        <w:t>cenia, o którym mowa w ust. 1;</w:t>
      </w:r>
    </w:p>
    <w:p w:rsidR="00000000" w:rsidRDefault="008D4A99">
      <w:pPr>
        <w:pStyle w:val="1"/>
        <w:spacing w:before="113"/>
      </w:pPr>
      <w:r>
        <w:t>2)</w:t>
      </w:r>
      <w:r>
        <w:tab/>
        <w:t>31 stycznia 2018 r. – w przypadku dostosowania profili i programów kszta</w:t>
      </w:r>
      <w:r>
        <w:t>ł</w:t>
      </w:r>
      <w:r>
        <w:t>cenia, o którym mow</w:t>
      </w:r>
      <w:r>
        <w:t>a w ust. 2.</w:t>
      </w:r>
    </w:p>
    <w:p w:rsidR="00000000" w:rsidRDefault="008D4A99">
      <w:pPr>
        <w:pStyle w:val="Akapit"/>
        <w:spacing w:before="204"/>
      </w:pPr>
      <w:r>
        <w:t>4. W przypadku niedostosowania profili i programów kszta</w:t>
      </w:r>
      <w:r>
        <w:t>ł</w:t>
      </w:r>
      <w:r>
        <w:t>cenia w terminach, o których mowa w ust. 1 i 2:</w:t>
      </w:r>
    </w:p>
    <w:p w:rsidR="00000000" w:rsidRDefault="008D4A99">
      <w:pPr>
        <w:pStyle w:val="1"/>
        <w:spacing w:before="113"/>
      </w:pPr>
      <w:r>
        <w:t>1)</w:t>
      </w:r>
      <w:r>
        <w:tab/>
        <w:t>uczelnia nie przeprowadza rekrutacji na dany kierunek, poziom i profil kszta</w:t>
      </w:r>
      <w:r>
        <w:t>ł</w:t>
      </w:r>
      <w:r>
        <w:t>cenia;</w:t>
      </w:r>
    </w:p>
    <w:p w:rsidR="00000000" w:rsidRDefault="008D4A99">
      <w:pPr>
        <w:pStyle w:val="1"/>
        <w:spacing w:before="113"/>
      </w:pPr>
      <w:r>
        <w:t>2)</w:t>
      </w:r>
      <w:r>
        <w:tab/>
        <w:t xml:space="preserve">uprawnienie podstawowej jednostki organizacyjnej </w:t>
      </w:r>
      <w:r>
        <w:t>do prowadzenia studiów na danym kierunku, poziomie i profilu kszta</w:t>
      </w:r>
      <w:r>
        <w:t>ł</w:t>
      </w:r>
      <w:r>
        <w:t>cenia wygasa z dniem zako</w:t>
      </w:r>
      <w:r>
        <w:t>ń</w:t>
      </w:r>
      <w:r>
        <w:t>czenia ostatniego cyklu kszta</w:t>
      </w:r>
      <w:r>
        <w:t>ł</w:t>
      </w:r>
      <w:r>
        <w:t>cenia rozpocz</w:t>
      </w:r>
      <w:r>
        <w:t>ę</w:t>
      </w:r>
      <w:r>
        <w:t>tego przed up</w:t>
      </w:r>
      <w:r>
        <w:t>ł</w:t>
      </w:r>
      <w:r>
        <w:t>ywem terminu okr</w:t>
      </w:r>
      <w:r>
        <w:t>e</w:t>
      </w:r>
      <w:r>
        <w:t>ś</w:t>
      </w:r>
      <w:r>
        <w:t>lonego na dostosowanie w ust. 1 lub 2.</w:t>
      </w:r>
    </w:p>
    <w:p w:rsidR="00000000" w:rsidRDefault="008D4A99">
      <w:pPr>
        <w:pStyle w:val="Akapit"/>
        <w:spacing w:before="204"/>
      </w:pPr>
      <w:r>
        <w:t>5. Studenci, którzy rozpocz</w:t>
      </w:r>
      <w:r>
        <w:t>ę</w:t>
      </w:r>
      <w:r>
        <w:t>li studia przed dost</w:t>
      </w:r>
      <w:r>
        <w:t>osowaniem profili i programów kszta</w:t>
      </w:r>
      <w:r>
        <w:t>ł</w:t>
      </w:r>
      <w:r>
        <w:t>cenia, o którym mowa w ust. 1 i 2, studiuj</w:t>
      </w:r>
      <w:r>
        <w:t>ą</w:t>
      </w:r>
      <w:r>
        <w:t xml:space="preserve"> wed</w:t>
      </w:r>
      <w:r>
        <w:t>ł</w:t>
      </w:r>
      <w:r>
        <w:t>ug dotychczasowych programów kszta</w:t>
      </w:r>
      <w:r>
        <w:t>ł</w:t>
      </w:r>
      <w:r>
        <w:t>cenia do ko</w:t>
      </w:r>
      <w:r>
        <w:t>ń</w:t>
      </w:r>
      <w:r>
        <w:t>ca okresu studiów przewidzianego w programie i planie studiów.</w:t>
      </w:r>
    </w:p>
    <w:p w:rsidR="00000000" w:rsidRDefault="008D4A99">
      <w:pPr>
        <w:pStyle w:val="Akapit"/>
        <w:spacing w:before="204"/>
      </w:pPr>
      <w:r>
        <w:rPr>
          <w:rStyle w:val="bold"/>
        </w:rPr>
        <w:t xml:space="preserve">Art. 24. </w:t>
      </w:r>
      <w:r>
        <w:t>1. Studenci przyj</w:t>
      </w:r>
      <w:r>
        <w:t>ę</w:t>
      </w:r>
      <w:r>
        <w:t>ci na studia po dniu 30 wrze</w:t>
      </w:r>
      <w:r>
        <w:t>ś</w:t>
      </w:r>
      <w:r>
        <w:t>nia 20</w:t>
      </w:r>
      <w:r>
        <w:t>12 r. ponosz</w:t>
      </w:r>
      <w:r>
        <w:t>ą</w:t>
      </w:r>
      <w:r>
        <w:t xml:space="preserve"> op</w:t>
      </w:r>
      <w:r>
        <w:t>ł</w:t>
      </w:r>
      <w:r>
        <w:t>aty za studia na wi</w:t>
      </w:r>
      <w:r>
        <w:t>ę</w:t>
      </w:r>
      <w:r>
        <w:t>cej ni</w:t>
      </w:r>
      <w:r>
        <w:t>ż</w:t>
      </w:r>
      <w:r>
        <w:t xml:space="preserve"> jednym ki</w:t>
      </w:r>
      <w:r>
        <w:t>e</w:t>
      </w:r>
      <w:r>
        <w:t>runku studiów stacjonarnych w uczelni publicznej odbyte w roku akademickim 2012/2013 lub 2013/2014 na zasadach dotychczasowych, z zastrze</w:t>
      </w:r>
      <w:r>
        <w:t>ż</w:t>
      </w:r>
      <w:r>
        <w:t>eniem ust. 2.</w:t>
      </w:r>
    </w:p>
    <w:p w:rsidR="00000000" w:rsidRDefault="008D4A99">
      <w:pPr>
        <w:pStyle w:val="Akapit"/>
        <w:spacing w:before="204"/>
      </w:pPr>
      <w:r>
        <w:t>2. Studenci przyj</w:t>
      </w:r>
      <w:r>
        <w:t>ę</w:t>
      </w:r>
      <w:r>
        <w:t>ci na studia stacjonarne w ucze</w:t>
      </w:r>
      <w:r>
        <w:t>lni publicznej na rok akademicki 2013/2014, którzy nie spe</w:t>
      </w:r>
      <w:r>
        <w:t>ł</w:t>
      </w:r>
      <w:r>
        <w:t>nili w</w:t>
      </w:r>
      <w:r>
        <w:t>a</w:t>
      </w:r>
      <w:r>
        <w:t>runków uprawniaj</w:t>
      </w:r>
      <w:r>
        <w:t>ą</w:t>
      </w:r>
      <w:r>
        <w:t>cych do zwolnienia z odp</w:t>
      </w:r>
      <w:r>
        <w:t>ł</w:t>
      </w:r>
      <w:r>
        <w:t>atno</w:t>
      </w:r>
      <w:r>
        <w:t>ś</w:t>
      </w:r>
      <w:r>
        <w:t>ci za studia na drugim kierunku studiów stacjonarnych w uczelni p</w:t>
      </w:r>
      <w:r>
        <w:t>u</w:t>
      </w:r>
      <w:r>
        <w:t>blicznej okre</w:t>
      </w:r>
      <w:r>
        <w:t>ś</w:t>
      </w:r>
      <w:r>
        <w:t>lonych w ustawie, o której mowa w art. 1, nie ponosz</w:t>
      </w:r>
      <w:r>
        <w:t>ą</w:t>
      </w:r>
      <w:r>
        <w:t xml:space="preserve"> op</w:t>
      </w:r>
      <w:r>
        <w:t>ł</w:t>
      </w:r>
      <w:r>
        <w:t xml:space="preserve">at za </w:t>
      </w:r>
      <w:r>
        <w:t>studia na tym kierunku.</w:t>
      </w:r>
    </w:p>
    <w:p w:rsidR="00000000" w:rsidRDefault="008D4A99">
      <w:pPr>
        <w:pStyle w:val="Akapit"/>
        <w:spacing w:before="204"/>
        <w:rPr>
          <w:spacing w:val="-2"/>
        </w:rPr>
      </w:pPr>
      <w:r>
        <w:rPr>
          <w:rStyle w:val="bold"/>
        </w:rPr>
        <w:t xml:space="preserve">Art. 25. </w:t>
      </w:r>
      <w:r>
        <w:t>Podstawowa jednostka organizacyjna uczelni prowadz</w:t>
      </w:r>
      <w:r>
        <w:t>ą</w:t>
      </w:r>
      <w:r>
        <w:t>ca kszta</w:t>
      </w:r>
      <w:r>
        <w:t>ł</w:t>
      </w:r>
      <w:r>
        <w:t xml:space="preserve">cenie w obiektach, o których mowa w art. 85 </w:t>
      </w:r>
      <w:r>
        <w:rPr>
          <w:spacing w:val="-2"/>
        </w:rPr>
        <w:t>ust. 2 ustawy, o której mowa w art. 1, mo</w:t>
      </w:r>
      <w:r>
        <w:rPr>
          <w:spacing w:val="-2"/>
        </w:rPr>
        <w:t>ż</w:t>
      </w:r>
      <w:r>
        <w:rPr>
          <w:spacing w:val="-2"/>
        </w:rPr>
        <w:t>e je prowadzi</w:t>
      </w:r>
      <w:r>
        <w:rPr>
          <w:spacing w:val="-2"/>
        </w:rPr>
        <w:t>ć</w:t>
      </w:r>
      <w:r>
        <w:rPr>
          <w:spacing w:val="-2"/>
        </w:rPr>
        <w:t xml:space="preserve"> do zako</w:t>
      </w:r>
      <w:r>
        <w:rPr>
          <w:spacing w:val="-2"/>
        </w:rPr>
        <w:t>ń</w:t>
      </w:r>
      <w:r>
        <w:rPr>
          <w:spacing w:val="-2"/>
        </w:rPr>
        <w:t>czenia cyklu kszta</w:t>
      </w:r>
      <w:r>
        <w:rPr>
          <w:spacing w:val="-2"/>
        </w:rPr>
        <w:t>ł</w:t>
      </w:r>
      <w:r>
        <w:rPr>
          <w:spacing w:val="-2"/>
        </w:rPr>
        <w:t>cenia rozpocz</w:t>
      </w:r>
      <w:r>
        <w:rPr>
          <w:spacing w:val="-2"/>
        </w:rPr>
        <w:t>ę</w:t>
      </w:r>
      <w:r>
        <w:rPr>
          <w:spacing w:val="-2"/>
        </w:rPr>
        <w:t>tego przed dniem wej</w:t>
      </w:r>
      <w:r>
        <w:rPr>
          <w:spacing w:val="-2"/>
        </w:rPr>
        <w:t>ś</w:t>
      </w:r>
      <w:r>
        <w:rPr>
          <w:spacing w:val="-2"/>
        </w:rPr>
        <w:t>cia w </w:t>
      </w:r>
      <w:r>
        <w:rPr>
          <w:spacing w:val="-2"/>
        </w:rPr>
        <w:t>ż</w:t>
      </w:r>
      <w:r>
        <w:rPr>
          <w:spacing w:val="-2"/>
        </w:rPr>
        <w:t>ycie niniejszej ustawy.</w:t>
      </w:r>
    </w:p>
    <w:p w:rsidR="00000000" w:rsidRDefault="008D4A99">
      <w:pPr>
        <w:pStyle w:val="Akapit"/>
        <w:spacing w:before="204"/>
      </w:pPr>
      <w:r>
        <w:rPr>
          <w:rStyle w:val="bold"/>
        </w:rPr>
        <w:t xml:space="preserve">Art. 26. </w:t>
      </w:r>
      <w:r>
        <w:t>Studia podyplomowe rozpocz</w:t>
      </w:r>
      <w:r>
        <w:t>ę</w:t>
      </w:r>
      <w:r>
        <w:t>te przed dniem 1 pa</w:t>
      </w:r>
      <w:r>
        <w:t>ź</w:t>
      </w:r>
      <w:r>
        <w:t>dziernika 2015 r. s</w:t>
      </w:r>
      <w:r>
        <w:t>ą</w:t>
      </w:r>
      <w:r>
        <w:t xml:space="preserve"> prowadzone wed</w:t>
      </w:r>
      <w:r>
        <w:t>ł</w:t>
      </w:r>
      <w:r>
        <w:t>ug dotychczas</w:t>
      </w:r>
      <w:r>
        <w:t>o</w:t>
      </w:r>
      <w:r>
        <w:t>wych programów kszta</w:t>
      </w:r>
      <w:r>
        <w:t>ł</w:t>
      </w:r>
      <w:r>
        <w:t>cenia do czasu ich zako</w:t>
      </w:r>
      <w:r>
        <w:t>ń</w:t>
      </w:r>
      <w:r>
        <w:t>czenia.</w:t>
      </w:r>
    </w:p>
    <w:p w:rsidR="00000000" w:rsidRDefault="008D4A99">
      <w:pPr>
        <w:pStyle w:val="Akapit"/>
        <w:spacing w:before="204"/>
      </w:pPr>
      <w:r>
        <w:rPr>
          <w:rStyle w:val="bold"/>
        </w:rPr>
        <w:t xml:space="preserve">Art. 27. </w:t>
      </w:r>
      <w:r>
        <w:t>Z dniem 30 wrze</w:t>
      </w:r>
      <w:r>
        <w:t>ś</w:t>
      </w:r>
      <w:r>
        <w:t>nia 2015 r. wygasaj</w:t>
      </w:r>
      <w:r>
        <w:t>ą</w:t>
      </w:r>
      <w:r>
        <w:t xml:space="preserve"> uprawnienia do prowa</w:t>
      </w:r>
      <w:r>
        <w:t>dzenia studiów na okre</w:t>
      </w:r>
      <w:r>
        <w:t>ś</w:t>
      </w:r>
      <w:r>
        <w:t>lonym kierunku, pozi</w:t>
      </w:r>
      <w:r>
        <w:t>o</w:t>
      </w:r>
      <w:r>
        <w:t>mie i profilu kszta</w:t>
      </w:r>
      <w:r>
        <w:t>ł</w:t>
      </w:r>
      <w:r>
        <w:t>cenia, je</w:t>
      </w:r>
      <w:r>
        <w:t>ż</w:t>
      </w:r>
      <w:r>
        <w:t>eli po dniu 30 wrze</w:t>
      </w:r>
      <w:r>
        <w:t>ś</w:t>
      </w:r>
      <w:r>
        <w:t>nia 2011 r. uczelnia nie przeprowadzi</w:t>
      </w:r>
      <w:r>
        <w:t>ł</w:t>
      </w:r>
      <w:r>
        <w:t>a rekrutacji na ten kierunek, poziom i profil kszta</w:t>
      </w:r>
      <w:r>
        <w:t>ł</w:t>
      </w:r>
      <w:r>
        <w:t>cenia.</w:t>
      </w:r>
    </w:p>
    <w:p w:rsidR="00000000" w:rsidRDefault="008D4A99">
      <w:pPr>
        <w:pStyle w:val="Akapit"/>
        <w:spacing w:before="204"/>
      </w:pPr>
      <w:r>
        <w:rPr>
          <w:rStyle w:val="bold"/>
        </w:rPr>
        <w:t xml:space="preserve">Art. 28. </w:t>
      </w:r>
      <w:r>
        <w:t>1. Do post</w:t>
      </w:r>
      <w:r>
        <w:t>ę</w:t>
      </w:r>
      <w:r>
        <w:t>powa</w:t>
      </w:r>
      <w:r>
        <w:t>ń</w:t>
      </w:r>
      <w:r>
        <w:t xml:space="preserve"> wszcz</w:t>
      </w:r>
      <w:r>
        <w:t>ę</w:t>
      </w:r>
      <w:r>
        <w:t>tych i niezako</w:t>
      </w:r>
      <w:r>
        <w:t>ń</w:t>
      </w:r>
      <w:r>
        <w:t>czonych przed dnie</w:t>
      </w:r>
      <w:r>
        <w:t>m wej</w:t>
      </w:r>
      <w:r>
        <w:t>ś</w:t>
      </w:r>
      <w:r>
        <w:t>cia w </w:t>
      </w:r>
      <w:r>
        <w:t>ż</w:t>
      </w:r>
      <w:r>
        <w:t>ycie niniejszej ustawy, prowadz</w:t>
      </w:r>
      <w:r>
        <w:t>o</w:t>
      </w:r>
      <w:r>
        <w:t>nych w sprawach, o których mowa w art. 11b ust. 1–3a oraz art. 11c ust. 1–6 ustawy, o której mowa w art. 1, stosuje si</w:t>
      </w:r>
      <w:r>
        <w:t>ę</w:t>
      </w:r>
      <w:r>
        <w:t xml:space="preserve"> przepisy dotychczasowe.</w:t>
      </w:r>
    </w:p>
    <w:p w:rsidR="00000000" w:rsidRDefault="008D4A99">
      <w:pPr>
        <w:pStyle w:val="Akapit"/>
        <w:spacing w:before="204"/>
      </w:pPr>
      <w:r>
        <w:t>2. W sprawach, w których wydano decyzj</w:t>
      </w:r>
      <w:r>
        <w:t>ę</w:t>
      </w:r>
      <w:r>
        <w:t xml:space="preserve"> na podstawie art. 11b ust. </w:t>
      </w:r>
      <w:r>
        <w:t>1–3a oraz art. 11c ust. 4 ustawy, o której mowa w art. 1, stosuje si</w:t>
      </w:r>
      <w:r>
        <w:t>ę</w:t>
      </w:r>
      <w:r>
        <w:t xml:space="preserve"> przepisy ustawy, o której mowa w art. 1, w brzmieniu nadanym niniejsz</w:t>
      </w:r>
      <w:r>
        <w:t>ą</w:t>
      </w:r>
      <w:r>
        <w:t xml:space="preserve"> ustaw</w:t>
      </w:r>
      <w:r>
        <w:t>ą</w:t>
      </w:r>
      <w:r>
        <w:t>. Wej</w:t>
      </w:r>
      <w:r>
        <w:t>ś</w:t>
      </w:r>
      <w:r>
        <w:t>cie w </w:t>
      </w:r>
      <w:r>
        <w:t>ż</w:t>
      </w:r>
      <w:r>
        <w:t xml:space="preserve">ycie </w:t>
      </w:r>
      <w:r>
        <w:br/>
        <w:t>niniejszej ustawy nie wp</w:t>
      </w:r>
      <w:r>
        <w:t>ł</w:t>
      </w:r>
      <w:r>
        <w:t>ywa na bieg terminów wynikaj</w:t>
      </w:r>
      <w:r>
        <w:t>ą</w:t>
      </w:r>
      <w:r>
        <w:t>cych z decyzji, o których mowa w zda</w:t>
      </w:r>
      <w:r>
        <w:t>niu pierwszym.</w:t>
      </w:r>
    </w:p>
    <w:p w:rsidR="00000000" w:rsidRDefault="008D4A99">
      <w:pPr>
        <w:pStyle w:val="Akapit"/>
        <w:spacing w:before="204"/>
      </w:pPr>
      <w:r>
        <w:rPr>
          <w:rStyle w:val="bold"/>
        </w:rPr>
        <w:t xml:space="preserve">Art. 29. </w:t>
      </w:r>
      <w:r>
        <w:t xml:space="preserve">1. Monitoringiem, o którym mowa w art. 13b ust. 1 ustawy, o której mowa w art. 1, w brzmieniu nadanym </w:t>
      </w:r>
      <w:r>
        <w:br/>
        <w:t>niniejsz</w:t>
      </w:r>
      <w:r>
        <w:t>ą</w:t>
      </w:r>
      <w:r>
        <w:t xml:space="preserve"> ustaw</w:t>
      </w:r>
      <w:r>
        <w:t>ą</w:t>
      </w:r>
      <w:r>
        <w:t>, s</w:t>
      </w:r>
      <w:r>
        <w:t>ą</w:t>
      </w:r>
      <w:r>
        <w:t xml:space="preserve"> obj</w:t>
      </w:r>
      <w:r>
        <w:t>ę</w:t>
      </w:r>
      <w:r>
        <w:t>ci absolwenci, którzy uko</w:t>
      </w:r>
      <w:r>
        <w:t>ń</w:t>
      </w:r>
      <w:r>
        <w:t>czyli studia nie wcze</w:t>
      </w:r>
      <w:r>
        <w:t>ś</w:t>
      </w:r>
      <w:r>
        <w:t>niej ni</w:t>
      </w:r>
      <w:r>
        <w:t>ż</w:t>
      </w:r>
      <w:r>
        <w:t xml:space="preserve"> w roku 2014.</w:t>
      </w:r>
    </w:p>
    <w:p w:rsidR="00000000" w:rsidRDefault="008D4A99">
      <w:pPr>
        <w:pStyle w:val="Akapit"/>
        <w:spacing w:before="204"/>
        <w:rPr>
          <w:spacing w:val="-2"/>
        </w:rPr>
      </w:pPr>
      <w:r>
        <w:rPr>
          <w:spacing w:val="-2"/>
        </w:rPr>
        <w:t>2. W roku 2015 dane absolwentów, o</w:t>
      </w:r>
      <w:r>
        <w:rPr>
          <w:spacing w:val="-2"/>
        </w:rPr>
        <w:t> których mowa w art. 13b ust. 3 ustawy, o której mowa w art. 1, w brzmieniu nad</w:t>
      </w:r>
      <w:r>
        <w:rPr>
          <w:spacing w:val="-2"/>
        </w:rPr>
        <w:t>a</w:t>
      </w:r>
      <w:r>
        <w:rPr>
          <w:spacing w:val="-2"/>
        </w:rPr>
        <w:t>nym niniejsz</w:t>
      </w:r>
      <w:r>
        <w:rPr>
          <w:spacing w:val="-2"/>
        </w:rPr>
        <w:t>ą</w:t>
      </w:r>
      <w:r>
        <w:rPr>
          <w:spacing w:val="-2"/>
        </w:rPr>
        <w:t xml:space="preserve"> ustaw</w:t>
      </w:r>
      <w:r>
        <w:rPr>
          <w:spacing w:val="-2"/>
        </w:rPr>
        <w:t>ą</w:t>
      </w:r>
      <w:r>
        <w:rPr>
          <w:spacing w:val="-2"/>
        </w:rPr>
        <w:t>, zostan</w:t>
      </w:r>
      <w:r>
        <w:rPr>
          <w:spacing w:val="-2"/>
        </w:rPr>
        <w:t>ą</w:t>
      </w:r>
      <w:r>
        <w:rPr>
          <w:spacing w:val="-2"/>
        </w:rPr>
        <w:t xml:space="preserve"> przekazane Zak</w:t>
      </w:r>
      <w:r>
        <w:rPr>
          <w:spacing w:val="-2"/>
        </w:rPr>
        <w:t>ł</w:t>
      </w:r>
      <w:r>
        <w:rPr>
          <w:spacing w:val="-2"/>
        </w:rPr>
        <w:t>adowi Ubezpiecze</w:t>
      </w:r>
      <w:r>
        <w:rPr>
          <w:spacing w:val="-2"/>
        </w:rPr>
        <w:t>ń</w:t>
      </w:r>
      <w:r>
        <w:rPr>
          <w:spacing w:val="-2"/>
        </w:rPr>
        <w:t xml:space="preserve"> Spo</w:t>
      </w:r>
      <w:r>
        <w:rPr>
          <w:spacing w:val="-2"/>
        </w:rPr>
        <w:t>ł</w:t>
      </w:r>
      <w:r>
        <w:rPr>
          <w:spacing w:val="-2"/>
        </w:rPr>
        <w:t>ecznych w terminach do dnia 31 marca i 30 wrze</w:t>
      </w:r>
      <w:r>
        <w:rPr>
          <w:spacing w:val="-2"/>
        </w:rPr>
        <w:t>ś</w:t>
      </w:r>
      <w:r>
        <w:rPr>
          <w:spacing w:val="-2"/>
        </w:rPr>
        <w:t>nia.</w:t>
      </w:r>
    </w:p>
    <w:p w:rsidR="00000000" w:rsidRDefault="008D4A99">
      <w:pPr>
        <w:pStyle w:val="Akapit"/>
      </w:pPr>
      <w:r>
        <w:t>3. W roku 2015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nie udost</w:t>
      </w:r>
      <w:r>
        <w:t>ę</w:t>
      </w:r>
      <w:r>
        <w:t>pnia wyników monitoringu przedst</w:t>
      </w:r>
      <w:r>
        <w:t>a</w:t>
      </w:r>
      <w:r>
        <w:t>wiaj</w:t>
      </w:r>
      <w:r>
        <w:t>ą</w:t>
      </w:r>
      <w:r>
        <w:t>cych losy zawodowe absolwentów, których dane zosta</w:t>
      </w:r>
      <w:r>
        <w:t>ł</w:t>
      </w:r>
      <w:r>
        <w:t>y przekazane Zak</w:t>
      </w:r>
      <w:r>
        <w:t>ł</w:t>
      </w:r>
      <w:r>
        <w:t>adowi Ubezpiecze</w:t>
      </w:r>
      <w:r>
        <w:t>ń</w:t>
      </w:r>
      <w:r>
        <w:t xml:space="preserve"> Spo</w:t>
      </w:r>
      <w:r>
        <w:t>ł</w:t>
      </w:r>
      <w:r>
        <w:t>ecznych w terminie do dnia 31 marca.</w:t>
      </w:r>
    </w:p>
    <w:p w:rsidR="00000000" w:rsidRDefault="008D4A99">
      <w:pPr>
        <w:pStyle w:val="Akapit"/>
        <w:spacing w:before="210"/>
        <w:rPr>
          <w:spacing w:val="-2"/>
        </w:rPr>
      </w:pPr>
      <w:r>
        <w:rPr>
          <w:rStyle w:val="bold"/>
          <w:spacing w:val="-2"/>
        </w:rPr>
        <w:t xml:space="preserve">Art. 30. </w:t>
      </w:r>
      <w:r>
        <w:rPr>
          <w:spacing w:val="-2"/>
        </w:rPr>
        <w:t>1. Za</w:t>
      </w:r>
      <w:r>
        <w:rPr>
          <w:spacing w:val="-2"/>
        </w:rPr>
        <w:t>ł</w:t>
      </w:r>
      <w:r>
        <w:rPr>
          <w:spacing w:val="-2"/>
        </w:rPr>
        <w:t>o</w:t>
      </w:r>
      <w:r>
        <w:rPr>
          <w:spacing w:val="-2"/>
        </w:rPr>
        <w:t>ż</w:t>
      </w:r>
      <w:r>
        <w:rPr>
          <w:spacing w:val="-2"/>
        </w:rPr>
        <w:t>yciel uczelni niepublicznej, w której w dniu wej</w:t>
      </w:r>
      <w:r>
        <w:rPr>
          <w:spacing w:val="-2"/>
        </w:rPr>
        <w:t>ś</w:t>
      </w:r>
      <w:r>
        <w:rPr>
          <w:spacing w:val="-2"/>
        </w:rPr>
        <w:t>cia w </w:t>
      </w:r>
      <w:r>
        <w:rPr>
          <w:spacing w:val="-2"/>
        </w:rPr>
        <w:t>ż</w:t>
      </w:r>
      <w:r>
        <w:rPr>
          <w:spacing w:val="-2"/>
        </w:rPr>
        <w:t>yc</w:t>
      </w:r>
      <w:r>
        <w:rPr>
          <w:spacing w:val="-2"/>
        </w:rPr>
        <w:t>ie niniejszej ustawy nie prowadzi si</w:t>
      </w:r>
      <w:r>
        <w:rPr>
          <w:spacing w:val="-2"/>
        </w:rPr>
        <w:t>ę</w:t>
      </w:r>
      <w:r>
        <w:rPr>
          <w:spacing w:val="-2"/>
        </w:rPr>
        <w:t xml:space="preserve"> kszta</w:t>
      </w:r>
      <w:r>
        <w:rPr>
          <w:spacing w:val="-2"/>
        </w:rPr>
        <w:t>ł</w:t>
      </w:r>
      <w:r>
        <w:rPr>
          <w:spacing w:val="-2"/>
        </w:rPr>
        <w:t>c</w:t>
      </w:r>
      <w:r>
        <w:rPr>
          <w:spacing w:val="-2"/>
        </w:rPr>
        <w:t>e</w:t>
      </w:r>
      <w:r>
        <w:rPr>
          <w:spacing w:val="-2"/>
        </w:rPr>
        <w:t>nia studentów, jest obowi</w:t>
      </w:r>
      <w:r>
        <w:rPr>
          <w:spacing w:val="-2"/>
        </w:rPr>
        <w:t>ą</w:t>
      </w:r>
      <w:r>
        <w:rPr>
          <w:spacing w:val="-2"/>
        </w:rPr>
        <w:t>zany do otwarcia likwidacji w terminie trzech miesi</w:t>
      </w:r>
      <w:r>
        <w:rPr>
          <w:spacing w:val="-2"/>
        </w:rPr>
        <w:t>ę</w:t>
      </w:r>
      <w:r>
        <w:rPr>
          <w:spacing w:val="-2"/>
        </w:rPr>
        <w:t>cy od dnia wej</w:t>
      </w:r>
      <w:r>
        <w:rPr>
          <w:spacing w:val="-2"/>
        </w:rPr>
        <w:t>ś</w:t>
      </w:r>
      <w:r>
        <w:rPr>
          <w:spacing w:val="-2"/>
        </w:rPr>
        <w:t>cia w </w:t>
      </w:r>
      <w:r>
        <w:rPr>
          <w:spacing w:val="-2"/>
        </w:rPr>
        <w:t>ż</w:t>
      </w:r>
      <w:r>
        <w:rPr>
          <w:spacing w:val="-2"/>
        </w:rPr>
        <w:t>ycie niniejszej ustawy.</w:t>
      </w:r>
    </w:p>
    <w:p w:rsidR="00000000" w:rsidRDefault="008D4A99">
      <w:pPr>
        <w:pStyle w:val="Akapit"/>
        <w:spacing w:before="210"/>
      </w:pPr>
      <w:r>
        <w:t>2. Do likwidacji uczelni niepublicznych otwartych przed dniem wej</w:t>
      </w:r>
      <w:r>
        <w:t>ś</w:t>
      </w:r>
      <w:r>
        <w:t>cia w </w:t>
      </w:r>
      <w:r>
        <w:t>ż</w:t>
      </w:r>
      <w:r>
        <w:t>ycie niniejsz</w:t>
      </w:r>
      <w:r>
        <w:t>ej ustawy przepis art. 27 ust. 6a ustawy, o której mowa w art. 1, w brzmieniu nadanym niniejsz</w:t>
      </w:r>
      <w:r>
        <w:t>ą</w:t>
      </w:r>
      <w:r>
        <w:t xml:space="preserve"> ustaw</w:t>
      </w:r>
      <w:r>
        <w:t>ą</w:t>
      </w:r>
      <w:r>
        <w:t>, stosuje si</w:t>
      </w:r>
      <w:r>
        <w:t>ę</w:t>
      </w:r>
      <w:r>
        <w:t xml:space="preserve"> po up</w:t>
      </w:r>
      <w:r>
        <w:t>ł</w:t>
      </w:r>
      <w:r>
        <w:t>ywie 12 miesi</w:t>
      </w:r>
      <w:r>
        <w:t>ę</w:t>
      </w:r>
      <w:r>
        <w:t>cy od dnia wej</w:t>
      </w:r>
      <w:r>
        <w:t>ś</w:t>
      </w:r>
      <w:r>
        <w:t>cia w </w:t>
      </w:r>
      <w:r>
        <w:t>ż</w:t>
      </w:r>
      <w:r>
        <w:t>ycie niniejszej ustawy.</w:t>
      </w:r>
    </w:p>
    <w:p w:rsidR="00000000" w:rsidRDefault="008D4A99">
      <w:pPr>
        <w:pStyle w:val="Akapit"/>
        <w:spacing w:before="210"/>
      </w:pPr>
      <w:r>
        <w:rPr>
          <w:rStyle w:val="bold"/>
        </w:rPr>
        <w:t xml:space="preserve">Art. 31. </w:t>
      </w:r>
      <w:r>
        <w:t>1. Do jednostek, którym nadano status KNOW przed dniem wej</w:t>
      </w:r>
      <w:r>
        <w:t>ś</w:t>
      </w:r>
      <w:r>
        <w:t>cia w </w:t>
      </w:r>
      <w:r>
        <w:t>ż</w:t>
      </w:r>
      <w:r>
        <w:t>ycie niniejszej ustawy, stosuje si</w:t>
      </w:r>
      <w:r>
        <w:t>ę</w:t>
      </w:r>
      <w:r>
        <w:t xml:space="preserve"> przepisy dotychczasowe, z wy</w:t>
      </w:r>
      <w:r>
        <w:t>łą</w:t>
      </w:r>
      <w:r>
        <w:t>czeniem przepisów dotycz</w:t>
      </w:r>
      <w:r>
        <w:t>ą</w:t>
      </w:r>
      <w:r>
        <w:t>cych raportu ko</w:t>
      </w:r>
      <w:r>
        <w:t>ń</w:t>
      </w:r>
      <w:r>
        <w:t>cowego i ko</w:t>
      </w:r>
      <w:r>
        <w:t>ń</w:t>
      </w:r>
      <w:r>
        <w:t>cowego sprawozdania finans</w:t>
      </w:r>
      <w:r>
        <w:t>o</w:t>
      </w:r>
      <w:r>
        <w:t>wego oraz mo</w:t>
      </w:r>
      <w:r>
        <w:t>ż</w:t>
      </w:r>
      <w:r>
        <w:t>liwo</w:t>
      </w:r>
      <w:r>
        <w:t>ś</w:t>
      </w:r>
      <w:r>
        <w:t>ci przed</w:t>
      </w:r>
      <w:r>
        <w:t>ł</w:t>
      </w:r>
      <w:r>
        <w:t>u</w:t>
      </w:r>
      <w:r>
        <w:t>ż</w:t>
      </w:r>
      <w:r>
        <w:t>enia dofinansowania na kolejny okres pi</w:t>
      </w:r>
      <w:r>
        <w:t>ę</w:t>
      </w:r>
      <w:r>
        <w:t>ciu lat.</w:t>
      </w:r>
    </w:p>
    <w:p w:rsidR="00000000" w:rsidRDefault="008D4A99">
      <w:pPr>
        <w:pStyle w:val="Akapit"/>
        <w:spacing w:before="210"/>
      </w:pPr>
      <w:r>
        <w:t>2. Jednostki, którym nadano sta</w:t>
      </w:r>
      <w:r>
        <w:t>tus KNOW przed dniem wej</w:t>
      </w:r>
      <w:r>
        <w:t>ś</w:t>
      </w:r>
      <w:r>
        <w:t>cia w </w:t>
      </w:r>
      <w:r>
        <w:t>ż</w:t>
      </w:r>
      <w:r>
        <w:t>ycie niniejszej ustawy, sk</w:t>
      </w:r>
      <w:r>
        <w:t>ł</w:t>
      </w:r>
      <w:r>
        <w:t>adaj</w:t>
      </w:r>
      <w:r>
        <w:t>ą</w:t>
      </w:r>
      <w:r>
        <w:t xml:space="preserve"> raport ko</w:t>
      </w:r>
      <w:r>
        <w:t>ń</w:t>
      </w:r>
      <w:r>
        <w:t>cowy, o którym mowa w art. 84b ust. 1 ustawy, o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210"/>
      </w:pPr>
      <w:r>
        <w:t>3. Jednostkom, którym nadano status KNOW przed dniem wej</w:t>
      </w:r>
      <w:r>
        <w:t>ś</w:t>
      </w:r>
      <w:r>
        <w:t>cia w </w:t>
      </w:r>
      <w:r>
        <w:t>ż</w:t>
      </w:r>
      <w:r>
        <w:t>ycie nini</w:t>
      </w:r>
      <w:r>
        <w:t>ejszej ustawy,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 mo</w:t>
      </w:r>
      <w:r>
        <w:t>ż</w:t>
      </w:r>
      <w:r>
        <w:t>e przed</w:t>
      </w:r>
      <w:r>
        <w:t>ł</w:t>
      </w:r>
      <w:r>
        <w:t>u</w:t>
      </w:r>
      <w:r>
        <w:t>ż</w:t>
      </w:r>
      <w:r>
        <w:t>y</w:t>
      </w:r>
      <w:r>
        <w:t>ć</w:t>
      </w:r>
      <w:r>
        <w:t xml:space="preserve"> ten status, je</w:t>
      </w:r>
      <w:r>
        <w:t>ż</w:t>
      </w:r>
      <w:r>
        <w:t>eli spe</w:t>
      </w:r>
      <w:r>
        <w:t>ł</w:t>
      </w:r>
      <w:r>
        <w:t>niaj</w:t>
      </w:r>
      <w:r>
        <w:t>ą</w:t>
      </w:r>
      <w:r>
        <w:t xml:space="preserve"> one warunki okre</w:t>
      </w:r>
      <w:r>
        <w:t>ś</w:t>
      </w:r>
      <w:r>
        <w:t>lone w art. 84a ust. 2–5 ust</w:t>
      </w:r>
      <w:r>
        <w:t>a</w:t>
      </w:r>
      <w:r>
        <w:t>wy, o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210"/>
      </w:pPr>
      <w:r>
        <w:t>4. Jednostki, którym nadano status K</w:t>
      </w:r>
      <w:r>
        <w:t>NOW w roku 2012, otrzymuj</w:t>
      </w:r>
      <w:r>
        <w:t>ą</w:t>
      </w:r>
      <w:r>
        <w:t xml:space="preserve"> dofinansowanie z dotacji na zadania projako</w:t>
      </w:r>
      <w:r>
        <w:t>ś</w:t>
      </w:r>
      <w:r>
        <w:t>ci</w:t>
      </w:r>
      <w:r>
        <w:t>o</w:t>
      </w:r>
      <w:r>
        <w:t>we przez okres pi</w:t>
      </w:r>
      <w:r>
        <w:t>ę</w:t>
      </w:r>
      <w:r>
        <w:t>ciu kolejnych lat bud</w:t>
      </w:r>
      <w:r>
        <w:t>ż</w:t>
      </w:r>
      <w:r>
        <w:t>etowych, w</w:t>
      </w:r>
      <w:r>
        <w:t>łą</w:t>
      </w:r>
      <w:r>
        <w:t>cznie z rokiem nadania statusu.</w:t>
      </w:r>
    </w:p>
    <w:p w:rsidR="00000000" w:rsidRDefault="008D4A99">
      <w:pPr>
        <w:pStyle w:val="Akapit"/>
        <w:spacing w:before="210"/>
      </w:pPr>
      <w:r>
        <w:rPr>
          <w:rStyle w:val="bold"/>
        </w:rPr>
        <w:t xml:space="preserve">Art. 32. </w:t>
      </w:r>
      <w:r>
        <w:t>Do umów w sprawie warunków odp</w:t>
      </w:r>
      <w:r>
        <w:t>ł</w:t>
      </w:r>
      <w:r>
        <w:t>atno</w:t>
      </w:r>
      <w:r>
        <w:t>ś</w:t>
      </w:r>
      <w:r>
        <w:t>ci za studia lub us</w:t>
      </w:r>
      <w:r>
        <w:t>ł</w:t>
      </w:r>
      <w:r>
        <w:t>ugi edukacyjne, o których mowa w </w:t>
      </w:r>
      <w:r>
        <w:t>art. 99 ust. 1 ustawy, o której mowa w art. 1, zawartych przed dniem wej</w:t>
      </w:r>
      <w:r>
        <w:t>ś</w:t>
      </w:r>
      <w:r>
        <w:t>cia w </w:t>
      </w:r>
      <w:r>
        <w:t>ż</w:t>
      </w:r>
      <w:r>
        <w:t>ycie niniejszej ustawy stosuje si</w:t>
      </w:r>
      <w:r>
        <w:t>ę</w:t>
      </w:r>
      <w:r>
        <w:t xml:space="preserve"> przepis art. 160a ust. 7 ustawy, o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210"/>
      </w:pPr>
      <w:r>
        <w:rPr>
          <w:rStyle w:val="bold"/>
        </w:rPr>
        <w:t xml:space="preserve">Art. 33. </w:t>
      </w:r>
      <w:r>
        <w:t xml:space="preserve">Do </w:t>
      </w:r>
      <w:r>
        <w:t>ś</w:t>
      </w:r>
      <w:r>
        <w:t>rodków funduszu pomocy materialne</w:t>
      </w:r>
      <w:r>
        <w:t>j dla studentów i doktorantów wydatkowanych przed dniem wej</w:t>
      </w:r>
      <w:r>
        <w:t>ś</w:t>
      </w:r>
      <w:r>
        <w:t>cia w </w:t>
      </w:r>
      <w:r>
        <w:t>ż</w:t>
      </w:r>
      <w:r>
        <w:t>ycie niniejszej ustawy z naruszeniem przepisów art. 103 ust. 3–7 ustawy, o której mowa w art. 1, stosuje si</w:t>
      </w:r>
      <w:r>
        <w:t>ę</w:t>
      </w:r>
      <w:r>
        <w:t xml:space="preserve"> przepis art. 103 ust. 8 ustawy, o której mowa w art. 1, w brzmieniu nadanym nini</w:t>
      </w:r>
      <w:r>
        <w:t>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210"/>
      </w:pPr>
      <w:r>
        <w:rPr>
          <w:rStyle w:val="bold"/>
        </w:rPr>
        <w:t xml:space="preserve">Art. 34. </w:t>
      </w:r>
      <w:r>
        <w:t>Przepisu art. 167a ust. 4 ustawy, o której mowa w art. 1, w brzmieniu nadanym niniejsz</w:t>
      </w:r>
      <w:r>
        <w:t>ą</w:t>
      </w:r>
      <w:r>
        <w:t xml:space="preserve"> ustaw</w:t>
      </w:r>
      <w:r>
        <w:t>ą</w:t>
      </w:r>
      <w:r>
        <w:t>, nie stosuje si</w:t>
      </w:r>
      <w:r>
        <w:t>ę</w:t>
      </w:r>
      <w:r>
        <w:t xml:space="preserve"> do prac dyplomowych studentów, którzy w dniu wej</w:t>
      </w:r>
      <w:r>
        <w:t>ś</w:t>
      </w:r>
      <w:r>
        <w:t>cia w </w:t>
      </w:r>
      <w:r>
        <w:t>ż</w:t>
      </w:r>
      <w:r>
        <w:t>ycie niniejszej ustawy studiowali na ostatnim roku st</w:t>
      </w:r>
      <w:r>
        <w:t>u</w:t>
      </w:r>
      <w:r>
        <w:t>diów.</w:t>
      </w:r>
    </w:p>
    <w:p w:rsidR="00000000" w:rsidRDefault="008D4A99">
      <w:pPr>
        <w:pStyle w:val="Akapit"/>
        <w:spacing w:before="210"/>
      </w:pPr>
      <w:r>
        <w:rPr>
          <w:rStyle w:val="bold"/>
        </w:rPr>
        <w:t xml:space="preserve">Art. </w:t>
      </w:r>
      <w:r>
        <w:rPr>
          <w:rStyle w:val="bold"/>
        </w:rPr>
        <w:t xml:space="preserve">35. </w:t>
      </w:r>
      <w:r>
        <w:t>Rektorzy uczelni, w terminie do dnia 31 grudnia 2016 r., s</w:t>
      </w:r>
      <w:r>
        <w:t>ą</w:t>
      </w:r>
      <w:r>
        <w:t xml:space="preserve"> obowi</w:t>
      </w:r>
      <w:r>
        <w:t>ą</w:t>
      </w:r>
      <w:r>
        <w:t>zani przekaza</w:t>
      </w:r>
      <w:r>
        <w:t>ć</w:t>
      </w:r>
      <w:r>
        <w:t xml:space="preserve"> do ogólnopolskiego rep</w:t>
      </w:r>
      <w:r>
        <w:t>o</w:t>
      </w:r>
      <w:r>
        <w:t>zytorium pisemnych prac dyplomowych dane dotycz</w:t>
      </w:r>
      <w:r>
        <w:t>ą</w:t>
      </w:r>
      <w:r>
        <w:t>ce prac dyplomowych, których obrona zako</w:t>
      </w:r>
      <w:r>
        <w:t>ń</w:t>
      </w:r>
      <w:r>
        <w:t>czona pozytywnym wynikiem odby</w:t>
      </w:r>
      <w:r>
        <w:t>ł</w:t>
      </w:r>
      <w:r>
        <w:t>a si</w:t>
      </w:r>
      <w:r>
        <w:t>ę</w:t>
      </w:r>
      <w:r>
        <w:t xml:space="preserve"> po dniu 30 wrze</w:t>
      </w:r>
      <w:r>
        <w:t>ś</w:t>
      </w:r>
      <w:r>
        <w:t>nia 20</w:t>
      </w:r>
      <w:r>
        <w:t>09 r.</w:t>
      </w:r>
    </w:p>
    <w:p w:rsidR="00000000" w:rsidRDefault="008D4A99">
      <w:pPr>
        <w:pStyle w:val="Akapit"/>
        <w:spacing w:before="210"/>
      </w:pPr>
      <w:r>
        <w:rPr>
          <w:rStyle w:val="bold"/>
        </w:rPr>
        <w:t xml:space="preserve">Art. 36. </w:t>
      </w:r>
      <w:r>
        <w:t>Centralny wykaz nauczycieli akademickich i pracowników naukowych, o którym mowa w art. 129a ustawy, o której mowa w art. 1, staje si</w:t>
      </w:r>
      <w:r>
        <w:t>ę</w:t>
      </w:r>
      <w:r>
        <w:t xml:space="preserve"> ogólnopolskim wykazem nauczycieli akademickich i pracowników naukowych, o którym mowa w art. 129a ustawy, o</w:t>
      </w:r>
      <w:r>
        <w:t>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210"/>
      </w:pPr>
      <w:r>
        <w:rPr>
          <w:rStyle w:val="bold"/>
        </w:rPr>
        <w:t xml:space="preserve">Art. 37. </w:t>
      </w:r>
      <w:r>
        <w:t>1. Rektorzy uczelni, dyrektorzy instytutów naukowych i pomocniczych jednostek naukowych Polskiej Ak</w:t>
      </w:r>
      <w:r>
        <w:t>a</w:t>
      </w:r>
      <w:r>
        <w:t>demii Nauk, dyrektorzy instytutów badawczych, dyrektorzy pa</w:t>
      </w:r>
      <w:r>
        <w:t>ń</w:t>
      </w:r>
      <w:r>
        <w:t>stwowych jednostek organiz</w:t>
      </w:r>
      <w:r>
        <w:t>acyjnych podleg</w:t>
      </w:r>
      <w:r>
        <w:t>ł</w:t>
      </w:r>
      <w:r>
        <w:t>ych Min</w:t>
      </w:r>
      <w:r>
        <w:t>i</w:t>
      </w:r>
      <w:r>
        <w:t>strowi Sprawiedliwo</w:t>
      </w:r>
      <w:r>
        <w:t>ś</w:t>
      </w:r>
      <w:r>
        <w:t>ci, prowadz</w:t>
      </w:r>
      <w:r>
        <w:t>ą</w:t>
      </w:r>
      <w:r>
        <w:t>cych dzia</w:t>
      </w:r>
      <w:r>
        <w:t>ł</w:t>
      </w:r>
      <w:r>
        <w:t>alno</w:t>
      </w:r>
      <w:r>
        <w:t>ść</w:t>
      </w:r>
      <w:r>
        <w:t xml:space="preserve"> naukow</w:t>
      </w:r>
      <w:r>
        <w:t>ą</w:t>
      </w:r>
      <w:r>
        <w:t xml:space="preserve"> i badawczo-rozwojow</w:t>
      </w:r>
      <w:r>
        <w:t>ą</w:t>
      </w:r>
      <w:r>
        <w:t>, dyrektor Centrum Medycznego Kszta</w:t>
      </w:r>
      <w:r>
        <w:t>ł</w:t>
      </w:r>
      <w:r>
        <w:t>cenia Podyplomowego oraz dyrektorzy mi</w:t>
      </w:r>
      <w:r>
        <w:t>ę</w:t>
      </w:r>
      <w:r>
        <w:t>dzynarodowych instytutów naukowych dzia</w:t>
      </w:r>
      <w:r>
        <w:t>ł</w:t>
      </w:r>
      <w:r>
        <w:t>aj</w:t>
      </w:r>
      <w:r>
        <w:t>ą</w:t>
      </w:r>
      <w:r>
        <w:t>cych na terytorium Rz</w:t>
      </w:r>
      <w:r>
        <w:t>e</w:t>
      </w:r>
      <w:r>
        <w:t>czypospolitej P</w:t>
      </w:r>
      <w:r>
        <w:t>olskiej, utworzonych na podstawie odr</w:t>
      </w:r>
      <w:r>
        <w:t>ę</w:t>
      </w:r>
      <w:r>
        <w:t>bnych przepisów, w terminie do dnia 31 grudnia 2014 r., s</w:t>
      </w:r>
      <w:r>
        <w:t>ą</w:t>
      </w:r>
      <w:r>
        <w:t xml:space="preserve"> ob</w:t>
      </w:r>
      <w:r>
        <w:t>o</w:t>
      </w:r>
      <w:r>
        <w:t>wi</w:t>
      </w:r>
      <w:r>
        <w:t>ą</w:t>
      </w:r>
      <w:r>
        <w:t>zani uzupe</w:t>
      </w:r>
      <w:r>
        <w:t>ł</w:t>
      </w:r>
      <w:r>
        <w:t>ni</w:t>
      </w:r>
      <w:r>
        <w:t>ć</w:t>
      </w:r>
      <w:r>
        <w:t xml:space="preserve"> dane w ogólnopolskim wykazie, o którym mowa w art. 129a ustawy, o której mowa w art. 1, w brzmieniu nadanym niniejsz</w:t>
      </w:r>
      <w:r>
        <w:t>ą</w:t>
      </w:r>
      <w:r>
        <w:t xml:space="preserve"> ustaw</w:t>
      </w:r>
      <w:r>
        <w:t>ą</w:t>
      </w:r>
      <w:r>
        <w:t>, w zakresie d</w:t>
      </w:r>
      <w:r>
        <w:t>otycz</w:t>
      </w:r>
      <w:r>
        <w:t>ą</w:t>
      </w:r>
      <w:r>
        <w:t>cym kierowanych przez nich jednostek.</w:t>
      </w:r>
    </w:p>
    <w:p w:rsidR="00000000" w:rsidRDefault="008D4A99">
      <w:pPr>
        <w:pStyle w:val="Akapit"/>
        <w:spacing w:before="210"/>
      </w:pPr>
      <w:r>
        <w:t>2. Rektorzy uczelni oraz rektorzy uczelni prowadzonych przez ko</w:t>
      </w:r>
      <w:r>
        <w:t>ś</w:t>
      </w:r>
      <w:r>
        <w:t>cio</w:t>
      </w:r>
      <w:r>
        <w:t>ł</w:t>
      </w:r>
      <w:r>
        <w:t>y i zwi</w:t>
      </w:r>
      <w:r>
        <w:t>ą</w:t>
      </w:r>
      <w:r>
        <w:t>zki wyznaniowe otrzymuj</w:t>
      </w:r>
      <w:r>
        <w:t>ą</w:t>
      </w:r>
      <w:r>
        <w:t xml:space="preserve">cych dotacje i inne </w:t>
      </w:r>
      <w:r>
        <w:t>ś</w:t>
      </w:r>
      <w:r>
        <w:t>rodki z bud</w:t>
      </w:r>
      <w:r>
        <w:t>ż</w:t>
      </w:r>
      <w:r>
        <w:t>etu pa</w:t>
      </w:r>
      <w:r>
        <w:t>ń</w:t>
      </w:r>
      <w:r>
        <w:t>stwa, w terminie do dnia 31 grudnia 2014 r., s</w:t>
      </w:r>
      <w:r>
        <w:t>ą</w:t>
      </w:r>
      <w:r>
        <w:t xml:space="preserve"> obowi</w:t>
      </w:r>
      <w:r>
        <w:t>ą</w:t>
      </w:r>
      <w:r>
        <w:t>zani uzupe</w:t>
      </w:r>
      <w:r>
        <w:t>ł</w:t>
      </w:r>
      <w:r>
        <w:t>ni</w:t>
      </w:r>
      <w:r>
        <w:t>ć</w:t>
      </w:r>
      <w:r>
        <w:t xml:space="preserve"> w o</w:t>
      </w:r>
      <w:r>
        <w:t>gólnopolskim wyk</w:t>
      </w:r>
      <w:r>
        <w:t>a</w:t>
      </w:r>
      <w:r>
        <w:t>zie, o którym mowa w art. 170c ustawy, o której mowa w art. 1, w brzmieniu nadanym niniejsz</w:t>
      </w:r>
      <w:r>
        <w:t>ą</w:t>
      </w:r>
      <w:r>
        <w:t xml:space="preserve"> ustaw</w:t>
      </w:r>
      <w:r>
        <w:t>ą</w:t>
      </w:r>
      <w:r>
        <w:t>, dane studentów oraz dane absolwentów, którzy uko</w:t>
      </w:r>
      <w:r>
        <w:t>ń</w:t>
      </w:r>
      <w:r>
        <w:t>czyli studia po dniu 31 grudnia 2013 r.</w:t>
      </w:r>
    </w:p>
    <w:p w:rsidR="00000000" w:rsidRDefault="008D4A99">
      <w:pPr>
        <w:pStyle w:val="Akapit"/>
        <w:spacing w:before="210"/>
      </w:pPr>
      <w:r>
        <w:t>3. Rektorzy uczelni, dyrektorzy instytutów naukow</w:t>
      </w:r>
      <w:r>
        <w:t>ych Polskiej Akademii Nauk, dyrektorzy instytutów badawczych, dyrektor Centrum Medycznego Kszta</w:t>
      </w:r>
      <w:r>
        <w:t>ł</w:t>
      </w:r>
      <w:r>
        <w:t>cenia Podyplomowego oraz dyrektorzy mi</w:t>
      </w:r>
      <w:r>
        <w:t>ę</w:t>
      </w:r>
      <w:r>
        <w:t>dzynarodowych instytutów naukowych dzia</w:t>
      </w:r>
      <w:r>
        <w:t>ł</w:t>
      </w:r>
      <w:r>
        <w:t>aj</w:t>
      </w:r>
      <w:r>
        <w:t>ą</w:t>
      </w:r>
      <w:r>
        <w:t>cych na terytorium Rzeczypospolitej Polskiej, utworzonych na podstawie odr</w:t>
      </w:r>
      <w:r>
        <w:t>ę</w:t>
      </w:r>
      <w:r>
        <w:t>bny</w:t>
      </w:r>
      <w:r>
        <w:t>ch przepisów, w terminie do dnia 31 grudnia 2014 r., s</w:t>
      </w:r>
      <w:r>
        <w:t>ą</w:t>
      </w:r>
      <w:r>
        <w:t xml:space="preserve"> obowi</w:t>
      </w:r>
      <w:r>
        <w:t>ą</w:t>
      </w:r>
      <w:r>
        <w:t>zani wprowadzi</w:t>
      </w:r>
      <w:r>
        <w:t>ć</w:t>
      </w:r>
      <w:r>
        <w:t xml:space="preserve"> dane do ogólnopolskiego wykazu, o którym mowa w art. 201a ustawy, o której mowa w art. 1, w brzmieniu nadanym niniejsz</w:t>
      </w:r>
      <w:r>
        <w:t>ą</w:t>
      </w:r>
      <w:r>
        <w:t xml:space="preserve"> ustaw</w:t>
      </w:r>
      <w:r>
        <w:t>ą</w:t>
      </w:r>
      <w:r>
        <w:t>, w zakresie dotycz</w:t>
      </w:r>
      <w:r>
        <w:t>ą</w:t>
      </w:r>
      <w:r>
        <w:t>cym kierowanych przez nich jedno</w:t>
      </w:r>
      <w:r>
        <w:t>stek.</w:t>
      </w:r>
    </w:p>
    <w:p w:rsidR="00000000" w:rsidRDefault="008D4A99">
      <w:pPr>
        <w:pStyle w:val="Akapit"/>
      </w:pPr>
      <w:r>
        <w:rPr>
          <w:rStyle w:val="bold"/>
        </w:rPr>
        <w:t xml:space="preserve">Art. 38. </w:t>
      </w:r>
      <w:r>
        <w:t>1. Podmioty wymienione w art. 129a ust. 3, art. 170c ust. 2a i art. 201a ust. 3 ustawy, o której mowa w art. 1, w brzmieniu nadanym niniejsz</w:t>
      </w:r>
      <w:r>
        <w:t>ą</w:t>
      </w:r>
      <w:r>
        <w:t xml:space="preserve"> ustaw</w:t>
      </w:r>
      <w:r>
        <w:t>ą</w:t>
      </w:r>
      <w:r>
        <w:t>, do dnia 18 stycznia 2017 r. przekazuj</w:t>
      </w:r>
      <w:r>
        <w:t>ą</w:t>
      </w:r>
      <w:r>
        <w:t>, z zastrze</w:t>
      </w:r>
      <w:r>
        <w:t>ż</w:t>
      </w:r>
      <w:r>
        <w:t>eniem ust. 2, dane okre</w:t>
      </w:r>
      <w:r>
        <w:t>ś</w:t>
      </w:r>
      <w:r>
        <w:t>lone w przepisach</w:t>
      </w:r>
      <w:r>
        <w:t xml:space="preserve"> wydanych na podstawie art. 18 ustawy z dnia 29 czerwca 1995 r. o statystyce publicznej (Dz. U. z 2012 r. poz. 591, z 2013 r. poz. 2 oraz z 2014 r. poz. 1161) na zasadach dotychczasowych.</w:t>
      </w:r>
    </w:p>
    <w:p w:rsidR="00000000" w:rsidRDefault="008D4A99">
      <w:pPr>
        <w:pStyle w:val="Akapit"/>
        <w:spacing w:before="176"/>
      </w:pPr>
      <w:r>
        <w:t>2. Dane o przychodach, kosztach i wyniku finansowym szkó</w:t>
      </w:r>
      <w:r>
        <w:t>ł</w:t>
      </w:r>
      <w:r>
        <w:t xml:space="preserve"> wy</w:t>
      </w:r>
      <w:r>
        <w:t>ż</w:t>
      </w:r>
      <w:r>
        <w:t>szych b</w:t>
      </w:r>
      <w:r>
        <w:t>ę</w:t>
      </w:r>
      <w:r>
        <w:t>d</w:t>
      </w:r>
      <w:r>
        <w:t>ą</w:t>
      </w:r>
      <w:r>
        <w:t xml:space="preserve"> przekazywane na zasadach dotychcz</w:t>
      </w:r>
      <w:r>
        <w:t>a</w:t>
      </w:r>
      <w:r>
        <w:t>sowych.</w:t>
      </w:r>
    </w:p>
    <w:p w:rsidR="00000000" w:rsidRDefault="008D4A99">
      <w:pPr>
        <w:pStyle w:val="Akapit"/>
        <w:spacing w:before="176"/>
      </w:pPr>
      <w:r>
        <w:rPr>
          <w:rStyle w:val="bold"/>
        </w:rPr>
        <w:t xml:space="preserve">Art. 39. </w:t>
      </w:r>
      <w:r>
        <w:t>1. Polska Komisja Akredytacyjna powo</w:t>
      </w:r>
      <w:r>
        <w:t>ł</w:t>
      </w:r>
      <w:r>
        <w:t>ana na podstawie przepisów dotychczasowych pe</w:t>
      </w:r>
      <w:r>
        <w:t>ł</w:t>
      </w:r>
      <w:r>
        <w:t>ni swoj</w:t>
      </w:r>
      <w:r>
        <w:t>ą</w:t>
      </w:r>
      <w:r>
        <w:t xml:space="preserve"> funkcj</w:t>
      </w:r>
      <w:r>
        <w:t>ę</w:t>
      </w:r>
      <w:r>
        <w:t xml:space="preserve"> do ko</w:t>
      </w:r>
      <w:r>
        <w:t>ń</w:t>
      </w:r>
      <w:r>
        <w:t>ca kadencji, na któr</w:t>
      </w:r>
      <w:r>
        <w:t>ą</w:t>
      </w:r>
      <w:r>
        <w:t xml:space="preserve"> zosta</w:t>
      </w:r>
      <w:r>
        <w:t>ł</w:t>
      </w:r>
      <w:r>
        <w:t>a powo</w:t>
      </w:r>
      <w:r>
        <w:t>ł</w:t>
      </w:r>
      <w:r>
        <w:t>ana.</w:t>
      </w:r>
    </w:p>
    <w:p w:rsidR="00000000" w:rsidRDefault="008D4A99">
      <w:pPr>
        <w:pStyle w:val="Akapit"/>
        <w:spacing w:before="176"/>
        <w:rPr>
          <w:spacing w:val="-2"/>
        </w:rPr>
      </w:pPr>
      <w:r>
        <w:rPr>
          <w:spacing w:val="-2"/>
        </w:rPr>
        <w:t>2. Polska Komisja Akredytacyjna przed</w:t>
      </w:r>
      <w:r>
        <w:rPr>
          <w:spacing w:val="-2"/>
        </w:rPr>
        <w:t>ł</w:t>
      </w:r>
      <w:r>
        <w:rPr>
          <w:spacing w:val="-2"/>
        </w:rPr>
        <w:t>o</w:t>
      </w:r>
      <w:r>
        <w:rPr>
          <w:spacing w:val="-2"/>
        </w:rPr>
        <w:t>ż</w:t>
      </w:r>
      <w:r>
        <w:rPr>
          <w:spacing w:val="-2"/>
        </w:rPr>
        <w:t>y ministrowi w</w:t>
      </w:r>
      <w:r>
        <w:rPr>
          <w:spacing w:val="-2"/>
        </w:rPr>
        <w:t>ł</w:t>
      </w:r>
      <w:r>
        <w:rPr>
          <w:spacing w:val="-2"/>
        </w:rPr>
        <w:t>a</w:t>
      </w:r>
      <w:r>
        <w:rPr>
          <w:spacing w:val="-2"/>
        </w:rPr>
        <w:t>ś</w:t>
      </w:r>
      <w:r>
        <w:rPr>
          <w:spacing w:val="-2"/>
        </w:rPr>
        <w:t>ciwemu do spraw szkolnictwa wy</w:t>
      </w:r>
      <w:r>
        <w:rPr>
          <w:spacing w:val="-2"/>
        </w:rPr>
        <w:t>ż</w:t>
      </w:r>
      <w:r>
        <w:rPr>
          <w:spacing w:val="-2"/>
        </w:rPr>
        <w:t>szego statut dostosowany do przepisów ustawy, o której mowa w art. 1, w brzmieniu nadanym niniejsz</w:t>
      </w:r>
      <w:r>
        <w:rPr>
          <w:spacing w:val="-2"/>
        </w:rPr>
        <w:t>ą</w:t>
      </w:r>
      <w:r>
        <w:rPr>
          <w:spacing w:val="-2"/>
        </w:rPr>
        <w:t xml:space="preserve"> ustaw</w:t>
      </w:r>
      <w:r>
        <w:rPr>
          <w:spacing w:val="-2"/>
        </w:rPr>
        <w:t>ą</w:t>
      </w:r>
      <w:r>
        <w:rPr>
          <w:spacing w:val="-2"/>
        </w:rPr>
        <w:t>, w terminie 3 miesi</w:t>
      </w:r>
      <w:r>
        <w:rPr>
          <w:spacing w:val="-2"/>
        </w:rPr>
        <w:t>ę</w:t>
      </w:r>
      <w:r>
        <w:rPr>
          <w:spacing w:val="-2"/>
        </w:rPr>
        <w:t>cy od dnia wej</w:t>
      </w:r>
      <w:r>
        <w:rPr>
          <w:spacing w:val="-2"/>
        </w:rPr>
        <w:t>ś</w:t>
      </w:r>
      <w:r>
        <w:rPr>
          <w:spacing w:val="-2"/>
        </w:rPr>
        <w:t>cia w </w:t>
      </w:r>
      <w:r>
        <w:rPr>
          <w:spacing w:val="-2"/>
        </w:rPr>
        <w:t>ż</w:t>
      </w:r>
      <w:r>
        <w:rPr>
          <w:spacing w:val="-2"/>
        </w:rPr>
        <w:t>ycie przepisów wydanych na podstawie art. 9 ust. 3 pkt 3 i 4 ustawy, o któ</w:t>
      </w:r>
      <w:r>
        <w:rPr>
          <w:spacing w:val="-2"/>
        </w:rPr>
        <w:t>rej mowa w art. 1, w brzmieniu nadanym n</w:t>
      </w:r>
      <w:r>
        <w:rPr>
          <w:spacing w:val="-2"/>
        </w:rPr>
        <w:t>i</w:t>
      </w:r>
      <w:r>
        <w:rPr>
          <w:spacing w:val="-2"/>
        </w:rPr>
        <w:t>niejsz</w:t>
      </w:r>
      <w:r>
        <w:rPr>
          <w:spacing w:val="-2"/>
        </w:rPr>
        <w:t>ą</w:t>
      </w:r>
      <w:r>
        <w:rPr>
          <w:spacing w:val="-2"/>
        </w:rPr>
        <w:t xml:space="preserve"> ustaw</w:t>
      </w:r>
      <w:r>
        <w:rPr>
          <w:spacing w:val="-2"/>
        </w:rPr>
        <w:t>ą</w:t>
      </w:r>
      <w:r>
        <w:rPr>
          <w:spacing w:val="-2"/>
        </w:rPr>
        <w:t>.</w:t>
      </w:r>
    </w:p>
    <w:p w:rsidR="00000000" w:rsidRDefault="008D4A99">
      <w:pPr>
        <w:pStyle w:val="Akapit"/>
        <w:spacing w:before="176"/>
      </w:pPr>
      <w:r>
        <w:rPr>
          <w:rStyle w:val="bold"/>
        </w:rPr>
        <w:t xml:space="preserve">Art. 40. </w:t>
      </w:r>
      <w:r>
        <w:t>1. Konferencja Rektorów Akademickich Szkó</w:t>
      </w:r>
      <w:r>
        <w:t>ł</w:t>
      </w:r>
      <w:r>
        <w:t xml:space="preserve"> Polskich dzia</w:t>
      </w:r>
      <w:r>
        <w:t>ł</w:t>
      </w:r>
      <w:r>
        <w:t>aj</w:t>
      </w:r>
      <w:r>
        <w:t>ą</w:t>
      </w:r>
      <w:r>
        <w:t>ca na podstawie przepisów dotychczasowych staje si</w:t>
      </w:r>
      <w:r>
        <w:t>ę</w:t>
      </w:r>
      <w:r>
        <w:t>, z dniem wej</w:t>
      </w:r>
      <w:r>
        <w:t>ś</w:t>
      </w:r>
      <w:r>
        <w:t>cia w </w:t>
      </w:r>
      <w:r>
        <w:t>ż</w:t>
      </w:r>
      <w:r>
        <w:t>ycie niniejszej ustawy, Konferencj</w:t>
      </w:r>
      <w:r>
        <w:t>ą</w:t>
      </w:r>
      <w:r>
        <w:t xml:space="preserve"> Rektorów Akademickich </w:t>
      </w:r>
      <w:r>
        <w:t>Szkó</w:t>
      </w:r>
      <w:r>
        <w:t>ł</w:t>
      </w:r>
      <w:r>
        <w:t xml:space="preserve"> Polskich, o której mowa w art. 54 ust. 1 ustawy, o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176"/>
      </w:pPr>
      <w:r>
        <w:t>2. Konferencja Rektorów Zawodowych Szkó</w:t>
      </w:r>
      <w:r>
        <w:t>ł</w:t>
      </w:r>
      <w:r>
        <w:t xml:space="preserve"> Polskich dzia</w:t>
      </w:r>
      <w:r>
        <w:t>ł</w:t>
      </w:r>
      <w:r>
        <w:t>aj</w:t>
      </w:r>
      <w:r>
        <w:t>ą</w:t>
      </w:r>
      <w:r>
        <w:t>ca na podstawie przepisów dotychczasowych staje si</w:t>
      </w:r>
      <w:r>
        <w:t>ę</w:t>
      </w:r>
      <w:r>
        <w:t>, z dniem wej</w:t>
      </w:r>
      <w:r>
        <w:t>ś</w:t>
      </w:r>
      <w:r>
        <w:t>cia w </w:t>
      </w:r>
      <w:r>
        <w:t>ż</w:t>
      </w:r>
      <w:r>
        <w:t>ycie nini</w:t>
      </w:r>
      <w:r>
        <w:t>ejszej ustawy, Konferencj</w:t>
      </w:r>
      <w:r>
        <w:t>ą</w:t>
      </w:r>
      <w:r>
        <w:t xml:space="preserve"> Rektorów Zawodowych Szkó</w:t>
      </w:r>
      <w:r>
        <w:t>ł</w:t>
      </w:r>
      <w:r>
        <w:t xml:space="preserve"> Polskich, o której mowa w art. 54 ust. 2 ustawy, o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176"/>
      </w:pPr>
      <w:r>
        <w:t>3. Konferencje rektorów, o których mowa w ust. 1 i 2, w terminie 6 miesi</w:t>
      </w:r>
      <w:r>
        <w:t>ę</w:t>
      </w:r>
      <w:r>
        <w:t>cy od dnia wej</w:t>
      </w:r>
      <w:r>
        <w:t>ś</w:t>
      </w:r>
      <w:r>
        <w:t>cia w </w:t>
      </w:r>
      <w:r>
        <w:t>ż</w:t>
      </w:r>
      <w:r>
        <w:t>ycie niniejszej ust</w:t>
      </w:r>
      <w:r>
        <w:t>a</w:t>
      </w:r>
      <w:r>
        <w:t>wy, s</w:t>
      </w:r>
      <w:r>
        <w:t>ą</w:t>
      </w:r>
      <w:r>
        <w:t xml:space="preserve"> obowi</w:t>
      </w:r>
      <w:r>
        <w:t>ą</w:t>
      </w:r>
      <w:r>
        <w:t>zane uchwali</w:t>
      </w:r>
      <w:r>
        <w:t>ć</w:t>
      </w:r>
      <w:r>
        <w:t xml:space="preserve"> statuty odpowiadaj</w:t>
      </w:r>
      <w:r>
        <w:t>ą</w:t>
      </w:r>
      <w:r>
        <w:t>ce przepisom ustawy, o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176"/>
      </w:pPr>
      <w:r>
        <w:rPr>
          <w:rStyle w:val="bold"/>
        </w:rPr>
        <w:t xml:space="preserve">Art. 41. </w:t>
      </w:r>
      <w:r>
        <w:t>Senaty uczelni publicznych oraz za</w:t>
      </w:r>
      <w:r>
        <w:t>ł</w:t>
      </w:r>
      <w:r>
        <w:t>o</w:t>
      </w:r>
      <w:r>
        <w:t>ż</w:t>
      </w:r>
      <w:r>
        <w:t>yciele uczelni niepublicznych albo uprawnione organy u</w:t>
      </w:r>
      <w:r>
        <w:t>czelni niep</w:t>
      </w:r>
      <w:r>
        <w:t>u</w:t>
      </w:r>
      <w:r>
        <w:t>blicznych dostosuj</w:t>
      </w:r>
      <w:r>
        <w:t>ą</w:t>
      </w:r>
      <w:r>
        <w:t xml:space="preserve"> statuty do wymaga</w:t>
      </w:r>
      <w:r>
        <w:t>ń</w:t>
      </w:r>
      <w:r>
        <w:t xml:space="preserve"> okre</w:t>
      </w:r>
      <w:r>
        <w:t>ś</w:t>
      </w:r>
      <w:r>
        <w:t>lonych w ustawie, o której mowa w art. 1, w brzmieniu nadanym niniejsz</w:t>
      </w:r>
      <w:r>
        <w:t>ą</w:t>
      </w:r>
      <w:r>
        <w:t xml:space="preserve"> ustaw</w:t>
      </w:r>
      <w:r>
        <w:t>ą</w:t>
      </w:r>
      <w:r>
        <w:t>, w terminie 9 miesi</w:t>
      </w:r>
      <w:r>
        <w:t>ę</w:t>
      </w:r>
      <w:r>
        <w:t>cy od dnia wej</w:t>
      </w:r>
      <w:r>
        <w:t>ś</w:t>
      </w:r>
      <w:r>
        <w:t>cia w </w:t>
      </w:r>
      <w:r>
        <w:t>ż</w:t>
      </w:r>
      <w:r>
        <w:t>ycie niniejszej ustawy.</w:t>
      </w:r>
    </w:p>
    <w:p w:rsidR="00000000" w:rsidRDefault="008D4A99">
      <w:pPr>
        <w:pStyle w:val="Akapit"/>
        <w:spacing w:before="176"/>
      </w:pPr>
      <w:r>
        <w:rPr>
          <w:rStyle w:val="bold"/>
        </w:rPr>
        <w:t xml:space="preserve">Art. 42. </w:t>
      </w:r>
      <w:r>
        <w:t>Konwenty uczelni publicznych pe</w:t>
      </w:r>
      <w:r>
        <w:t>ł</w:t>
      </w:r>
      <w:r>
        <w:t>ni</w:t>
      </w:r>
      <w:r>
        <w:t>ą</w:t>
      </w:r>
      <w:r>
        <w:t xml:space="preserve"> swoje funk</w:t>
      </w:r>
      <w:r>
        <w:t>cje do ko</w:t>
      </w:r>
      <w:r>
        <w:t>ń</w:t>
      </w:r>
      <w:r>
        <w:t>ca kadencji, na któr</w:t>
      </w:r>
      <w:r>
        <w:t>ą</w:t>
      </w:r>
      <w:r>
        <w:t xml:space="preserve"> zosta</w:t>
      </w:r>
      <w:r>
        <w:t>ł</w:t>
      </w:r>
      <w:r>
        <w:t>y wybrane.</w:t>
      </w:r>
    </w:p>
    <w:p w:rsidR="00000000" w:rsidRDefault="008D4A99">
      <w:pPr>
        <w:pStyle w:val="Akapit"/>
        <w:spacing w:before="176"/>
      </w:pPr>
      <w:r>
        <w:rPr>
          <w:rStyle w:val="bold"/>
        </w:rPr>
        <w:t xml:space="preserve">Art. 43. </w:t>
      </w:r>
      <w:r>
        <w:t>1. Organy jednoosobowe pe</w:t>
      </w:r>
      <w:r>
        <w:t>ł</w:t>
      </w:r>
      <w:r>
        <w:t>ni</w:t>
      </w:r>
      <w:r>
        <w:t>ą</w:t>
      </w:r>
      <w:r>
        <w:t xml:space="preserve"> swoje funkcje do ko</w:t>
      </w:r>
      <w:r>
        <w:t>ń</w:t>
      </w:r>
      <w:r>
        <w:t>ca kadencji, na któr</w:t>
      </w:r>
      <w:r>
        <w:t>ą</w:t>
      </w:r>
      <w:r>
        <w:t xml:space="preserve"> zosta</w:t>
      </w:r>
      <w:r>
        <w:t>ł</w:t>
      </w:r>
      <w:r>
        <w:t>y wybrane albo powo</w:t>
      </w:r>
      <w:r>
        <w:t>ł</w:t>
      </w:r>
      <w:r>
        <w:t>ane.</w:t>
      </w:r>
    </w:p>
    <w:p w:rsidR="00000000" w:rsidRDefault="008D4A99">
      <w:pPr>
        <w:pStyle w:val="Akapit"/>
        <w:spacing w:before="176"/>
      </w:pPr>
      <w:r>
        <w:t>2. Organy kolegialne uczelni pe</w:t>
      </w:r>
      <w:r>
        <w:t>ł</w:t>
      </w:r>
      <w:r>
        <w:t>ni</w:t>
      </w:r>
      <w:r>
        <w:t>ą</w:t>
      </w:r>
      <w:r>
        <w:t xml:space="preserve"> swoje funkcje do ko</w:t>
      </w:r>
      <w:r>
        <w:t>ń</w:t>
      </w:r>
      <w:r>
        <w:t>ca kadencji, na któr</w:t>
      </w:r>
      <w:r>
        <w:t>ą</w:t>
      </w:r>
      <w:r>
        <w:t xml:space="preserve"> zosta</w:t>
      </w:r>
      <w:r>
        <w:t>ł</w:t>
      </w:r>
      <w:r>
        <w:t>y wybrane.</w:t>
      </w:r>
    </w:p>
    <w:p w:rsidR="00000000" w:rsidRDefault="008D4A99">
      <w:pPr>
        <w:pStyle w:val="Akapit"/>
        <w:spacing w:before="176"/>
      </w:pPr>
      <w:r>
        <w:rPr>
          <w:rStyle w:val="bold"/>
        </w:rPr>
        <w:t xml:space="preserve">Art. 44. </w:t>
      </w:r>
      <w:r>
        <w:t>Senaty uczelni s</w:t>
      </w:r>
      <w:r>
        <w:t>ą</w:t>
      </w:r>
      <w:r>
        <w:t xml:space="preserve"> obowi</w:t>
      </w:r>
      <w:r>
        <w:t>ą</w:t>
      </w:r>
      <w:r>
        <w:t>zane, w terminie do dnia 30 czerwca 2015 r., podj</w:t>
      </w:r>
      <w:r>
        <w:t>ąć</w:t>
      </w:r>
      <w:r>
        <w:t xml:space="preserve"> uchwa</w:t>
      </w:r>
      <w:r>
        <w:t>ł</w:t>
      </w:r>
      <w:r>
        <w:t>y w sprawach, o których mowa w art. 170f ustawy, o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176"/>
      </w:pPr>
      <w:r>
        <w:rPr>
          <w:rStyle w:val="bold"/>
        </w:rPr>
        <w:t xml:space="preserve">Art. 45. </w:t>
      </w:r>
      <w:r>
        <w:t>W terminie 12 miesi</w:t>
      </w:r>
      <w:r>
        <w:t>ę</w:t>
      </w:r>
      <w:r>
        <w:t>cy od dnia wej</w:t>
      </w:r>
      <w:r>
        <w:t>ś</w:t>
      </w:r>
      <w:r>
        <w:t>cia w </w:t>
      </w:r>
      <w:r>
        <w:t>ż</w:t>
      </w:r>
      <w:r>
        <w:t>ycie niniejszej ustawy uczelnie dostosuj</w:t>
      </w:r>
      <w:r>
        <w:t>ą</w:t>
      </w:r>
      <w:r>
        <w:t xml:space="preserve"> form</w:t>
      </w:r>
      <w:r>
        <w:t>ę</w:t>
      </w:r>
      <w:r>
        <w:t xml:space="preserve"> prawn</w:t>
      </w:r>
      <w:r>
        <w:t>ą</w:t>
      </w:r>
      <w:r>
        <w:t xml:space="preserve"> akad</w:t>
      </w:r>
      <w:r>
        <w:t>e</w:t>
      </w:r>
      <w:r>
        <w:t>mickich inkubatorów przedsi</w:t>
      </w:r>
      <w:r>
        <w:t>ę</w:t>
      </w:r>
      <w:r>
        <w:t>biorczo</w:t>
      </w:r>
      <w:r>
        <w:t>ś</w:t>
      </w:r>
      <w:r>
        <w:t>ci oraz centrów transferu technologii utworzonych przed dniem wej</w:t>
      </w:r>
      <w:r>
        <w:t>ś</w:t>
      </w:r>
      <w:r>
        <w:t>cia w </w:t>
      </w:r>
      <w:r>
        <w:t>ż</w:t>
      </w:r>
      <w:r>
        <w:t>ycie niniejszej ustawy do wymogów okre</w:t>
      </w:r>
      <w:r>
        <w:t>ś</w:t>
      </w:r>
      <w:r>
        <w:t xml:space="preserve">lonych odpowiednio w art. 86 ust. 3 pkt 2 lub 5 </w:t>
      </w:r>
      <w:r>
        <w:t>ustawy, o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176"/>
      </w:pPr>
      <w:r>
        <w:rPr>
          <w:rStyle w:val="bold"/>
        </w:rPr>
        <w:t xml:space="preserve">Art. 46. </w:t>
      </w:r>
      <w:r>
        <w:t>W terminie 6 miesi</w:t>
      </w:r>
      <w:r>
        <w:t>ę</w:t>
      </w:r>
      <w:r>
        <w:t>cy od dnia wej</w:t>
      </w:r>
      <w:r>
        <w:t>ś</w:t>
      </w:r>
      <w:r>
        <w:t>cia w </w:t>
      </w:r>
      <w:r>
        <w:t>ż</w:t>
      </w:r>
      <w:r>
        <w:t>ycie niniejszej ustawy:</w:t>
      </w:r>
    </w:p>
    <w:p w:rsidR="00000000" w:rsidRDefault="008D4A99">
      <w:pPr>
        <w:pStyle w:val="1"/>
        <w:spacing w:before="113"/>
      </w:pPr>
      <w:r>
        <w:t>1)</w:t>
      </w:r>
      <w:r>
        <w:tab/>
        <w:t>senat, a w przypadku uczelni niepublicznej – organ wskazany w statucie, uchwali regulaminy, o których mowa w </w:t>
      </w:r>
      <w:r>
        <w:t>art. 86c ustawy, o której mowa w art. 1, w brzmieniu nadanym niniejsz</w:t>
      </w:r>
      <w:r>
        <w:t>ą</w:t>
      </w:r>
      <w:r>
        <w:t xml:space="preserve"> ustaw</w:t>
      </w:r>
      <w:r>
        <w:t>ą</w:t>
      </w:r>
      <w:r>
        <w:t>;</w:t>
      </w:r>
    </w:p>
    <w:p w:rsidR="00000000" w:rsidRDefault="008D4A99">
      <w:pPr>
        <w:pStyle w:val="1"/>
        <w:spacing w:before="113"/>
      </w:pPr>
      <w:r>
        <w:t>2)</w:t>
      </w:r>
      <w:r>
        <w:tab/>
        <w:t>dyrektor instytutu badawczego ustali regulamin, o którym mowa w art. 24 ust. 1a ustawy, o której mowa w art. 17, w brzmieniu nadanym niniejsz</w:t>
      </w:r>
      <w:r>
        <w:t>ą</w:t>
      </w:r>
      <w:r>
        <w:t xml:space="preserve"> ustaw</w:t>
      </w:r>
      <w:r>
        <w:t>ą</w:t>
      </w:r>
      <w:r>
        <w:t>;</w:t>
      </w:r>
    </w:p>
    <w:p w:rsidR="00000000" w:rsidRDefault="008D4A99">
      <w:pPr>
        <w:pStyle w:val="1"/>
        <w:spacing w:before="113"/>
      </w:pPr>
      <w:r>
        <w:t>3)</w:t>
      </w:r>
      <w:r>
        <w:tab/>
        <w:t>rada naukowa instytu</w:t>
      </w:r>
      <w:r>
        <w:t>tu Polskiej Akademii Nauk uchwali regulamin, o którym mowa w art. 94a ustawy, o której mowa w art. 18,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187"/>
      </w:pPr>
      <w:r>
        <w:rPr>
          <w:rStyle w:val="bold"/>
        </w:rPr>
        <w:t xml:space="preserve">Art. 47. </w:t>
      </w:r>
      <w:r>
        <w:t>Wszcz</w:t>
      </w:r>
      <w:r>
        <w:t>ę</w:t>
      </w:r>
      <w:r>
        <w:t>te i niezako</w:t>
      </w:r>
      <w:r>
        <w:t>ń</w:t>
      </w:r>
      <w:r>
        <w:t>czone przed dniem wej</w:t>
      </w:r>
      <w:r>
        <w:t>ś</w:t>
      </w:r>
      <w:r>
        <w:t>cia w </w:t>
      </w:r>
      <w:r>
        <w:t>ż</w:t>
      </w:r>
      <w:r>
        <w:t>ycie niniejszej ustawy post</w:t>
      </w:r>
      <w:r>
        <w:t>ę</w:t>
      </w:r>
      <w:r>
        <w:t>powania w sprawach:</w:t>
      </w:r>
    </w:p>
    <w:p w:rsidR="00000000" w:rsidRDefault="008D4A99">
      <w:pPr>
        <w:pStyle w:val="1"/>
        <w:spacing w:before="113"/>
      </w:pPr>
      <w:r>
        <w:t>1)</w:t>
      </w:r>
      <w:r>
        <w:tab/>
        <w:t>dotycz</w:t>
      </w:r>
      <w:r>
        <w:t>ą</w:t>
      </w:r>
      <w:r>
        <w:t>cych:</w:t>
      </w:r>
    </w:p>
    <w:p w:rsidR="00000000" w:rsidRDefault="008D4A99">
      <w:pPr>
        <w:pStyle w:val="a"/>
        <w:spacing w:before="57"/>
      </w:pPr>
      <w:r>
        <w:t>a)</w:t>
      </w:r>
      <w:r>
        <w:tab/>
        <w:t>pozwole</w:t>
      </w:r>
      <w:r>
        <w:t>ń</w:t>
      </w:r>
      <w:r>
        <w:t xml:space="preserve"> na utworzenie uczelni niepublicznych niezaopiniowanych przez Polsk</w:t>
      </w:r>
      <w:r>
        <w:t>ą</w:t>
      </w:r>
      <w:r>
        <w:t xml:space="preserve"> Komisj</w:t>
      </w:r>
      <w:r>
        <w:t>ę</w:t>
      </w:r>
      <w:r>
        <w:t xml:space="preserve"> Akredytacyjn</w:t>
      </w:r>
      <w:r>
        <w:t>ą</w:t>
      </w:r>
      <w:r>
        <w:t>,</w:t>
      </w:r>
    </w:p>
    <w:p w:rsidR="00000000" w:rsidRDefault="008D4A99">
      <w:pPr>
        <w:pStyle w:val="a"/>
        <w:spacing w:before="57"/>
      </w:pPr>
      <w:r>
        <w:t>b)</w:t>
      </w:r>
      <w:r>
        <w:tab/>
        <w:t>uprawnie</w:t>
      </w:r>
      <w:r>
        <w:t>ń</w:t>
      </w:r>
      <w:r>
        <w:t xml:space="preserve"> do prowadzenia studiów na okre</w:t>
      </w:r>
      <w:r>
        <w:t>ś</w:t>
      </w:r>
      <w:r>
        <w:t>lonym kierunku, poziomie i profilu kszta</w:t>
      </w:r>
      <w:r>
        <w:t>ł</w:t>
      </w:r>
      <w:r>
        <w:t>cenia niezaopiniowanych przez Polsk</w:t>
      </w:r>
      <w:r>
        <w:t>ą</w:t>
      </w:r>
      <w:r>
        <w:t xml:space="preserve"> Komisj</w:t>
      </w:r>
      <w:r>
        <w:t>ę</w:t>
      </w:r>
      <w:r>
        <w:t xml:space="preserve"> Akredytacyjn</w:t>
      </w:r>
      <w:r>
        <w:t>ą</w:t>
      </w:r>
    </w:p>
    <w:p w:rsidR="00000000" w:rsidRDefault="008D4A99">
      <w:pPr>
        <w:pStyle w:val="as"/>
        <w:spacing w:before="85"/>
        <w:rPr>
          <w:spacing w:val="-2"/>
        </w:rPr>
      </w:pPr>
      <w:r>
        <w:rPr>
          <w:spacing w:val="-2"/>
        </w:rPr>
        <w:t>– s</w:t>
      </w:r>
      <w:r>
        <w:rPr>
          <w:spacing w:val="-2"/>
        </w:rPr>
        <w:t>ą</w:t>
      </w:r>
      <w:r>
        <w:rPr>
          <w:spacing w:val="-2"/>
        </w:rPr>
        <w:t xml:space="preserve"> prowadzone na zasadach i w trybie okre</w:t>
      </w:r>
      <w:r>
        <w:rPr>
          <w:spacing w:val="-2"/>
        </w:rPr>
        <w:t>ś</w:t>
      </w:r>
      <w:r>
        <w:rPr>
          <w:spacing w:val="-2"/>
        </w:rPr>
        <w:t>lonych w ustawie, o której mowa w art. 1, w brzmieniu nadanym niniejsz</w:t>
      </w:r>
      <w:r>
        <w:rPr>
          <w:spacing w:val="-2"/>
        </w:rPr>
        <w:t>ą</w:t>
      </w:r>
      <w:r>
        <w:rPr>
          <w:spacing w:val="-2"/>
        </w:rPr>
        <w:t xml:space="preserve"> ustaw</w:t>
      </w:r>
      <w:r>
        <w:rPr>
          <w:spacing w:val="-2"/>
        </w:rPr>
        <w:t>ą</w:t>
      </w:r>
      <w:r>
        <w:rPr>
          <w:spacing w:val="-2"/>
        </w:rPr>
        <w:t>;</w:t>
      </w:r>
    </w:p>
    <w:p w:rsidR="00000000" w:rsidRDefault="008D4A99">
      <w:pPr>
        <w:pStyle w:val="1"/>
      </w:pPr>
      <w:r>
        <w:t>2)</w:t>
      </w:r>
      <w:r>
        <w:tab/>
        <w:t>dotycz</w:t>
      </w:r>
      <w:r>
        <w:t>ą</w:t>
      </w:r>
      <w:r>
        <w:t>cych:</w:t>
      </w:r>
    </w:p>
    <w:p w:rsidR="00000000" w:rsidRDefault="008D4A99">
      <w:pPr>
        <w:pStyle w:val="a"/>
        <w:spacing w:before="85"/>
      </w:pPr>
      <w:r>
        <w:t>a)</w:t>
      </w:r>
      <w:r>
        <w:tab/>
        <w:t>pozwole</w:t>
      </w:r>
      <w:r>
        <w:t>ń</w:t>
      </w:r>
      <w:r>
        <w:t xml:space="preserve"> na utworzenie uczelni niepublicznych zaopiniowanych przez Polsk</w:t>
      </w:r>
      <w:r>
        <w:t>ą</w:t>
      </w:r>
      <w:r>
        <w:t xml:space="preserve"> Komisj</w:t>
      </w:r>
      <w:r>
        <w:t>ę</w:t>
      </w:r>
      <w:r>
        <w:t xml:space="preserve"> Akredytacyjn</w:t>
      </w:r>
      <w:r>
        <w:t>ą</w:t>
      </w:r>
      <w:r>
        <w:t>,</w:t>
      </w:r>
    </w:p>
    <w:p w:rsidR="00000000" w:rsidRDefault="008D4A99">
      <w:pPr>
        <w:pStyle w:val="a"/>
        <w:spacing w:before="85"/>
      </w:pPr>
      <w:r>
        <w:t>b)</w:t>
      </w:r>
      <w:r>
        <w:tab/>
        <w:t>uprawnie</w:t>
      </w:r>
      <w:r>
        <w:t>ń</w:t>
      </w:r>
      <w:r>
        <w:t xml:space="preserve"> do pro</w:t>
      </w:r>
      <w:r>
        <w:t>wadzenia studiów na okre</w:t>
      </w:r>
      <w:r>
        <w:t>ś</w:t>
      </w:r>
      <w:r>
        <w:t>lonym kierunku, poziomie i profilu kszta</w:t>
      </w:r>
      <w:r>
        <w:t>ł</w:t>
      </w:r>
      <w:r>
        <w:t>cenia zaopiniowanych przez Polsk</w:t>
      </w:r>
      <w:r>
        <w:t>ą</w:t>
      </w:r>
      <w:r>
        <w:t xml:space="preserve"> Komisj</w:t>
      </w:r>
      <w:r>
        <w:t>ę</w:t>
      </w:r>
      <w:r>
        <w:t xml:space="preserve"> Akredytacyjn</w:t>
      </w:r>
      <w:r>
        <w:t>ą</w:t>
      </w:r>
    </w:p>
    <w:p w:rsidR="00000000" w:rsidRDefault="008D4A99">
      <w:pPr>
        <w:pStyle w:val="a"/>
        <w:spacing w:before="85"/>
      </w:pPr>
      <w:r>
        <w:t>– s</w:t>
      </w:r>
      <w:r>
        <w:t>ą</w:t>
      </w:r>
      <w:r>
        <w:t xml:space="preserve"> prowadzone na zasadach i w trybie okre</w:t>
      </w:r>
      <w:r>
        <w:t>ś</w:t>
      </w:r>
      <w:r>
        <w:t>lonych w przepisach dotychczasowych;</w:t>
      </w:r>
    </w:p>
    <w:p w:rsidR="00000000" w:rsidRDefault="008D4A99">
      <w:pPr>
        <w:pStyle w:val="1"/>
        <w:spacing w:before="142"/>
      </w:pPr>
      <w:r>
        <w:t>3)</w:t>
      </w:r>
      <w:r>
        <w:tab/>
        <w:t>w których nie zosta</w:t>
      </w:r>
      <w:r>
        <w:t>ł</w:t>
      </w:r>
      <w:r>
        <w:t>a wydana decyzja w wyniku pono</w:t>
      </w:r>
      <w:r>
        <w:t>wnego rozpatrzenia sprawy, s</w:t>
      </w:r>
      <w:r>
        <w:t>ą</w:t>
      </w:r>
      <w:r>
        <w:t xml:space="preserve"> prowadzone na podstawie przepisów dotychczasowych.</w:t>
      </w:r>
    </w:p>
    <w:p w:rsidR="00000000" w:rsidRDefault="008D4A99">
      <w:pPr>
        <w:pStyle w:val="Akapit"/>
        <w:spacing w:before="221"/>
        <w:rPr>
          <w:spacing w:val="1"/>
        </w:rPr>
      </w:pPr>
      <w:r>
        <w:rPr>
          <w:rStyle w:val="bold"/>
        </w:rPr>
        <w:t xml:space="preserve">Art. 48. </w:t>
      </w:r>
      <w:r>
        <w:t>Wszcz</w:t>
      </w:r>
      <w:r>
        <w:t>ę</w:t>
      </w:r>
      <w:r>
        <w:t>te i niezako</w:t>
      </w:r>
      <w:r>
        <w:t>ń</w:t>
      </w:r>
      <w:r>
        <w:t>czone przed dniem wej</w:t>
      </w:r>
      <w:r>
        <w:t>ś</w:t>
      </w:r>
      <w:r>
        <w:t>cia w </w:t>
      </w:r>
      <w:r>
        <w:t>ż</w:t>
      </w:r>
      <w:r>
        <w:t>ycie niniejszej ustawy post</w:t>
      </w:r>
      <w:r>
        <w:t>ę</w:t>
      </w:r>
      <w:r>
        <w:t>powania w sprawach dot</w:t>
      </w:r>
      <w:r>
        <w:t>y</w:t>
      </w:r>
      <w:r>
        <w:t>cz</w:t>
      </w:r>
      <w:r>
        <w:t>ą</w:t>
      </w:r>
      <w:r>
        <w:t>cych odpowiedzialno</w:t>
      </w:r>
      <w:r>
        <w:t>ś</w:t>
      </w:r>
      <w:r>
        <w:t>ci dyscyplinarnej nauczycieli akademickich s</w:t>
      </w:r>
      <w:r>
        <w:t>ą</w:t>
      </w:r>
      <w:r>
        <w:t xml:space="preserve"> prowadzone do czasu ich zako</w:t>
      </w:r>
      <w:r>
        <w:t>ń</w:t>
      </w:r>
      <w:r>
        <w:t>czenia na podst</w:t>
      </w:r>
      <w:r>
        <w:t>a</w:t>
      </w:r>
      <w:r>
        <w:t xml:space="preserve">wie </w:t>
      </w:r>
      <w:r>
        <w:rPr>
          <w:spacing w:val="1"/>
        </w:rPr>
        <w:t>przepisów dotychczasowych przez komisje dyscyplinarne, które w dniu wej</w:t>
      </w:r>
      <w:r>
        <w:rPr>
          <w:spacing w:val="1"/>
        </w:rPr>
        <w:t>ś</w:t>
      </w:r>
      <w:r>
        <w:rPr>
          <w:spacing w:val="1"/>
        </w:rPr>
        <w:t>cia w </w:t>
      </w:r>
      <w:r>
        <w:rPr>
          <w:spacing w:val="1"/>
        </w:rPr>
        <w:t>ż</w:t>
      </w:r>
      <w:r>
        <w:rPr>
          <w:spacing w:val="1"/>
        </w:rPr>
        <w:t>ycie niniejszej ustawy prowadz</w:t>
      </w:r>
      <w:r>
        <w:rPr>
          <w:spacing w:val="1"/>
        </w:rPr>
        <w:t>i</w:t>
      </w:r>
      <w:r>
        <w:rPr>
          <w:spacing w:val="1"/>
        </w:rPr>
        <w:t>ł</w:t>
      </w:r>
      <w:r>
        <w:rPr>
          <w:spacing w:val="1"/>
        </w:rPr>
        <w:t>y post</w:t>
      </w:r>
      <w:r>
        <w:rPr>
          <w:spacing w:val="1"/>
        </w:rPr>
        <w:t>ę</w:t>
      </w:r>
      <w:r>
        <w:rPr>
          <w:spacing w:val="1"/>
        </w:rPr>
        <w:t>powanie.</w:t>
      </w:r>
    </w:p>
    <w:p w:rsidR="00000000" w:rsidRDefault="008D4A99">
      <w:pPr>
        <w:pStyle w:val="Akapit"/>
        <w:spacing w:before="221"/>
      </w:pPr>
      <w:r>
        <w:rPr>
          <w:rStyle w:val="bold"/>
        </w:rPr>
        <w:t xml:space="preserve">Art. 49. </w:t>
      </w:r>
      <w:r>
        <w:t>1. Kadencja rzeczników dyscyplinarnych powo</w:t>
      </w:r>
      <w:r>
        <w:t>ł</w:t>
      </w:r>
      <w:r>
        <w:t>anych na podstawie art. 1</w:t>
      </w:r>
      <w:r>
        <w:t>45 ust. 1 ustawy, o której mowa w art. 1, w brzmieniu obowi</w:t>
      </w:r>
      <w:r>
        <w:t>ą</w:t>
      </w:r>
      <w:r>
        <w:t>zuj</w:t>
      </w:r>
      <w:r>
        <w:t>ą</w:t>
      </w:r>
      <w:r>
        <w:t>cym przed dniem wej</w:t>
      </w:r>
      <w:r>
        <w:t>ś</w:t>
      </w:r>
      <w:r>
        <w:t>cia w </w:t>
      </w:r>
      <w:r>
        <w:t>ż</w:t>
      </w:r>
      <w:r>
        <w:t>ycie niniejszej ustawy, ko</w:t>
      </w:r>
      <w:r>
        <w:t>ń</w:t>
      </w:r>
      <w:r>
        <w:t>czy si</w:t>
      </w:r>
      <w:r>
        <w:t>ę</w:t>
      </w:r>
      <w:r>
        <w:t xml:space="preserve"> z dniem 31 grudnia 2014 r.</w:t>
      </w:r>
    </w:p>
    <w:p w:rsidR="00000000" w:rsidRDefault="008D4A99">
      <w:pPr>
        <w:pStyle w:val="Akapit"/>
        <w:spacing w:before="221"/>
        <w:rPr>
          <w:spacing w:val="-2"/>
        </w:rPr>
      </w:pPr>
      <w:r>
        <w:rPr>
          <w:spacing w:val="-2"/>
        </w:rPr>
        <w:t>2. Kadencja rzeczników dyscyplinarnych, o których mowa w art. 145 ust. 1a ustawy, o której mowa w art. </w:t>
      </w:r>
      <w:r>
        <w:rPr>
          <w:spacing w:val="-2"/>
        </w:rPr>
        <w:t>1, w brzmieniu nadanym niniejsz</w:t>
      </w:r>
      <w:r>
        <w:rPr>
          <w:spacing w:val="-2"/>
        </w:rPr>
        <w:t>ą</w:t>
      </w:r>
      <w:r>
        <w:rPr>
          <w:spacing w:val="-2"/>
        </w:rPr>
        <w:t xml:space="preserve"> ustaw</w:t>
      </w:r>
      <w:r>
        <w:rPr>
          <w:spacing w:val="-2"/>
        </w:rPr>
        <w:t>ą</w:t>
      </w:r>
      <w:r>
        <w:rPr>
          <w:spacing w:val="-2"/>
        </w:rPr>
        <w:t>, rozpoczyna si</w:t>
      </w:r>
      <w:r>
        <w:rPr>
          <w:spacing w:val="-2"/>
        </w:rPr>
        <w:t>ę</w:t>
      </w:r>
      <w:r>
        <w:rPr>
          <w:spacing w:val="-2"/>
        </w:rPr>
        <w:t xml:space="preserve"> z dniem 1 stycznia 2015 r.</w:t>
      </w:r>
    </w:p>
    <w:p w:rsidR="00000000" w:rsidRDefault="008D4A99">
      <w:pPr>
        <w:pStyle w:val="Akapit"/>
        <w:spacing w:before="221"/>
      </w:pPr>
      <w:r>
        <w:rPr>
          <w:rStyle w:val="bold"/>
        </w:rPr>
        <w:t xml:space="preserve">Art. 50. </w:t>
      </w:r>
      <w:r>
        <w:t>Do osób zatrudnionych na stanowisku asystenta nieposiadaj</w:t>
      </w:r>
      <w:r>
        <w:t>ą</w:t>
      </w:r>
      <w:r>
        <w:t>cych stopnia naukowego doktora oraz osób z</w:t>
      </w:r>
      <w:r>
        <w:t>a</w:t>
      </w:r>
      <w:r>
        <w:t>trudnionych na stanowisku adiunkta nieposiadaj</w:t>
      </w:r>
      <w:r>
        <w:t>ą</w:t>
      </w:r>
      <w:r>
        <w:t>cych stopnia nau</w:t>
      </w:r>
      <w:r>
        <w:t>kowego doktora habilitowanego przebywaj</w:t>
      </w:r>
      <w:r>
        <w:t>ą</w:t>
      </w:r>
      <w:r>
        <w:t>cych w dniu wej</w:t>
      </w:r>
      <w:r>
        <w:t>ś</w:t>
      </w:r>
      <w:r>
        <w:t>cia w </w:t>
      </w:r>
      <w:r>
        <w:t>ż</w:t>
      </w:r>
      <w:r>
        <w:t>ycie niniejszej ustawy na urlopie macierzy</w:t>
      </w:r>
      <w:r>
        <w:t>ń</w:t>
      </w:r>
      <w:r>
        <w:t>skim, urlopie na warunkach urlopu macierzy</w:t>
      </w:r>
      <w:r>
        <w:t>ń</w:t>
      </w:r>
      <w:r>
        <w:t>skiego, dodatkowym urlopie macierzy</w:t>
      </w:r>
      <w:r>
        <w:t>ń</w:t>
      </w:r>
      <w:r>
        <w:t>skim, dodatkowym urlopie na warunkach urlopu macierzy</w:t>
      </w:r>
      <w:r>
        <w:t>ń</w:t>
      </w:r>
      <w:r>
        <w:t>skiego, urlopie o</w:t>
      </w:r>
      <w:r>
        <w:t>jcowskim, urlopie rodz</w:t>
      </w:r>
      <w:r>
        <w:t>i</w:t>
      </w:r>
      <w:r>
        <w:t>cielskim lub urlopie wychowawczym udzielonym na zasadach okre</w:t>
      </w:r>
      <w:r>
        <w:t>ś</w:t>
      </w:r>
      <w:r>
        <w:t>lonych w przepisach ustawy z dnia 26 czerwca 1974 r. – Kodeks pracy lub pobieraj</w:t>
      </w:r>
      <w:r>
        <w:t>ą</w:t>
      </w:r>
      <w:r>
        <w:t>cych w dniu wej</w:t>
      </w:r>
      <w:r>
        <w:t>ś</w:t>
      </w:r>
      <w:r>
        <w:t>cia w </w:t>
      </w:r>
      <w:r>
        <w:t>ż</w:t>
      </w:r>
      <w:r>
        <w:t>ycie niniejszej ustawy zasi</w:t>
      </w:r>
      <w:r>
        <w:t>ł</w:t>
      </w:r>
      <w:r>
        <w:t xml:space="preserve">ek chorobowy lub </w:t>
      </w:r>
      <w:r>
        <w:t>ś</w:t>
      </w:r>
      <w:r>
        <w:t>wiadczenie rehabil</w:t>
      </w:r>
      <w:r>
        <w:t>i</w:t>
      </w:r>
      <w:r>
        <w:t>ta</w:t>
      </w:r>
      <w:r>
        <w:t>cyjne w zwi</w:t>
      </w:r>
      <w:r>
        <w:t>ą</w:t>
      </w:r>
      <w:r>
        <w:t>zku z niezdolno</w:t>
      </w:r>
      <w:r>
        <w:t>ś</w:t>
      </w:r>
      <w:r>
        <w:t>ci</w:t>
      </w:r>
      <w:r>
        <w:t>ą</w:t>
      </w:r>
      <w:r>
        <w:t xml:space="preserve"> do pracy, w tym spowodowan</w:t>
      </w:r>
      <w:r>
        <w:t>ą</w:t>
      </w:r>
      <w:r>
        <w:t xml:space="preserve"> chorob</w:t>
      </w:r>
      <w:r>
        <w:t>ą</w:t>
      </w:r>
      <w:r>
        <w:t xml:space="preserve"> wymagaj</w:t>
      </w:r>
      <w:r>
        <w:t>ą</w:t>
      </w:r>
      <w:r>
        <w:t>c</w:t>
      </w:r>
      <w:r>
        <w:t>ą</w:t>
      </w:r>
      <w:r>
        <w:t xml:space="preserve"> rehabilitacji leczniczej, stosuje si</w:t>
      </w:r>
      <w:r>
        <w:t>ę</w:t>
      </w:r>
      <w:r>
        <w:t xml:space="preserve"> przepis art. 120 ustawy, o której mowa w art. 1, w brzmieniu nadanym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8D4A99">
      <w:pPr>
        <w:pStyle w:val="Akapit"/>
        <w:spacing w:before="221"/>
      </w:pPr>
      <w:r>
        <w:rPr>
          <w:rStyle w:val="bold"/>
        </w:rPr>
        <w:t xml:space="preserve">Art. 51. </w:t>
      </w:r>
      <w:r>
        <w:t>1. Urlopy dla celów naukowych i </w:t>
      </w:r>
      <w:r>
        <w:t>urlopy dla poratowania zdrowia udzielone przed dniem wej</w:t>
      </w:r>
      <w:r>
        <w:t>ś</w:t>
      </w:r>
      <w:r>
        <w:t>cia w </w:t>
      </w:r>
      <w:r>
        <w:t>ż</w:t>
      </w:r>
      <w:r>
        <w:t>ycie n</w:t>
      </w:r>
      <w:r>
        <w:t>i</w:t>
      </w:r>
      <w:r>
        <w:t>niejszej ustawy s</w:t>
      </w:r>
      <w:r>
        <w:t>ą</w:t>
      </w:r>
      <w:r>
        <w:t xml:space="preserve"> wykorzystywane na zasadach i w wymiarze ustalonych na podstawie przepisów dotychczasowych.</w:t>
      </w:r>
    </w:p>
    <w:p w:rsidR="00000000" w:rsidRDefault="008D4A99">
      <w:pPr>
        <w:pStyle w:val="Akapit"/>
        <w:spacing w:before="221"/>
      </w:pPr>
      <w:r>
        <w:t>2. Wszcz</w:t>
      </w:r>
      <w:r>
        <w:t>ę</w:t>
      </w:r>
      <w:r>
        <w:t>te i niezako</w:t>
      </w:r>
      <w:r>
        <w:t>ń</w:t>
      </w:r>
      <w:r>
        <w:t>czone przed dniem wej</w:t>
      </w:r>
      <w:r>
        <w:t>ś</w:t>
      </w:r>
      <w:r>
        <w:t>cia w </w:t>
      </w:r>
      <w:r>
        <w:t>ż</w:t>
      </w:r>
      <w:r>
        <w:t>ycie niniejszej ustawy p</w:t>
      </w:r>
      <w:r>
        <w:t>ost</w:t>
      </w:r>
      <w:r>
        <w:t>ę</w:t>
      </w:r>
      <w:r>
        <w:t>powania w sprawach dotycz</w:t>
      </w:r>
      <w:r>
        <w:t>ą</w:t>
      </w:r>
      <w:r>
        <w:t>cych udzielenia nauczycielowi akademickiemu urlopu dla celów naukowych i urlopu dla poratowania zdrowia s</w:t>
      </w:r>
      <w:r>
        <w:t>ą</w:t>
      </w:r>
      <w:r>
        <w:t xml:space="preserve"> prowadzone na podstawie przepisów dotychczasowych.</w:t>
      </w:r>
    </w:p>
    <w:p w:rsidR="00000000" w:rsidRDefault="008D4A99">
      <w:pPr>
        <w:pStyle w:val="Akapit"/>
        <w:spacing w:before="221"/>
      </w:pPr>
      <w:r>
        <w:rPr>
          <w:rStyle w:val="bold"/>
        </w:rPr>
        <w:t xml:space="preserve">Art. 52. </w:t>
      </w:r>
      <w:r>
        <w:t>1. Do komercjalizacji wyników bada</w:t>
      </w:r>
      <w:r>
        <w:t>ń</w:t>
      </w:r>
      <w:r>
        <w:t xml:space="preserve"> naukowych b</w:t>
      </w:r>
      <w:r>
        <w:t>ę</w:t>
      </w:r>
      <w:r>
        <w:t>d</w:t>
      </w:r>
      <w:r>
        <w:t>ą</w:t>
      </w:r>
      <w:r>
        <w:t>cych wyna</w:t>
      </w:r>
      <w:r>
        <w:t>lazkiem, wzorem u</w:t>
      </w:r>
      <w:r>
        <w:t>ż</w:t>
      </w:r>
      <w:r>
        <w:t>ytkowym, wzorem przemys</w:t>
      </w:r>
      <w:r>
        <w:t>ł</w:t>
      </w:r>
      <w:r>
        <w:t>owym lub topografi</w:t>
      </w:r>
      <w:r>
        <w:t>ą</w:t>
      </w:r>
      <w:r>
        <w:t xml:space="preserve"> uk</w:t>
      </w:r>
      <w:r>
        <w:t>ł</w:t>
      </w:r>
      <w:r>
        <w:t>adu scalonego, wyhodowan</w:t>
      </w:r>
      <w:r>
        <w:t>ą</w:t>
      </w:r>
      <w:r>
        <w:t xml:space="preserve"> albo odkryt</w:t>
      </w:r>
      <w:r>
        <w:t>ą</w:t>
      </w:r>
      <w:r>
        <w:t xml:space="preserve"> i wyprowadzon</w:t>
      </w:r>
      <w:r>
        <w:t>ą</w:t>
      </w:r>
      <w:r>
        <w:t xml:space="preserve"> odmian</w:t>
      </w:r>
      <w:r>
        <w:t>ą</w:t>
      </w:r>
      <w:r>
        <w:t xml:space="preserve"> ro</w:t>
      </w:r>
      <w:r>
        <w:t>ś</w:t>
      </w:r>
      <w:r>
        <w:t>liny lub prac rozwojowych, powsta</w:t>
      </w:r>
      <w:r>
        <w:t>ł</w:t>
      </w:r>
      <w:r>
        <w:t>ych przed dniem wej</w:t>
      </w:r>
      <w:r>
        <w:t>ś</w:t>
      </w:r>
      <w:r>
        <w:t>cia w </w:t>
      </w:r>
      <w:r>
        <w:t>ż</w:t>
      </w:r>
      <w:r>
        <w:t>ycie niniejszej ustawy oraz do know-how zwi</w:t>
      </w:r>
      <w:r>
        <w:t>ą</w:t>
      </w:r>
      <w:r>
        <w:t>zanego z tymi wynikam</w:t>
      </w:r>
      <w:r>
        <w:t>i stosuje si</w:t>
      </w:r>
      <w:r>
        <w:t>ę</w:t>
      </w:r>
      <w:r>
        <w:t xml:space="preserve"> przepisy dotychczasowe.</w:t>
      </w:r>
    </w:p>
    <w:p w:rsidR="00000000" w:rsidRDefault="008D4A99">
      <w:pPr>
        <w:pStyle w:val="Akapit"/>
        <w:spacing w:before="221"/>
      </w:pPr>
      <w:r>
        <w:t>2. Do umów dotycz</w:t>
      </w:r>
      <w:r>
        <w:t>ą</w:t>
      </w:r>
      <w:r>
        <w:t>cych praw do wyników, o których mowa w ust. 1, oraz do know-how zwi</w:t>
      </w:r>
      <w:r>
        <w:t>ą</w:t>
      </w:r>
      <w:r>
        <w:t>zanego z tymi wyn</w:t>
      </w:r>
      <w:r>
        <w:t>i</w:t>
      </w:r>
      <w:r>
        <w:t>kami, zawartych przed dniem wej</w:t>
      </w:r>
      <w:r>
        <w:t>ś</w:t>
      </w:r>
      <w:r>
        <w:t>cia w </w:t>
      </w:r>
      <w:r>
        <w:t>ż</w:t>
      </w:r>
      <w:r>
        <w:t>ycie niniejszej ustawy stosuje si</w:t>
      </w:r>
      <w:r>
        <w:t>ę</w:t>
      </w:r>
      <w:r>
        <w:t xml:space="preserve"> przepisy dotychczasowe.</w:t>
      </w:r>
    </w:p>
    <w:p w:rsidR="00000000" w:rsidRDefault="008D4A99">
      <w:pPr>
        <w:pStyle w:val="Akapit"/>
        <w:spacing w:before="221"/>
      </w:pPr>
      <w:r>
        <w:rPr>
          <w:rStyle w:val="bold"/>
        </w:rPr>
        <w:t xml:space="preserve">Art. 53. </w:t>
      </w:r>
      <w:r>
        <w:t>1. Do p</w:t>
      </w:r>
      <w:r>
        <w:t>ost</w:t>
      </w:r>
      <w:r>
        <w:t>ę</w:t>
      </w:r>
      <w:r>
        <w:t>powa</w:t>
      </w:r>
      <w:r>
        <w:t>ń</w:t>
      </w:r>
      <w:r>
        <w:t xml:space="preserve"> w sprawach dotycz</w:t>
      </w:r>
      <w:r>
        <w:t>ą</w:t>
      </w:r>
      <w:r>
        <w:t>cych przyznania studentom i doktorantom stypendiów ministra za w</w:t>
      </w:r>
      <w:r>
        <w:t>y</w:t>
      </w:r>
      <w:r>
        <w:t>bitne osi</w:t>
      </w:r>
      <w:r>
        <w:t>ą</w:t>
      </w:r>
      <w:r>
        <w:t>gni</w:t>
      </w:r>
      <w:r>
        <w:t>ę</w:t>
      </w:r>
      <w:r>
        <w:t>cia, wszcz</w:t>
      </w:r>
      <w:r>
        <w:t>ę</w:t>
      </w:r>
      <w:r>
        <w:t>tych i niezako</w:t>
      </w:r>
      <w:r>
        <w:t>ń</w:t>
      </w:r>
      <w:r>
        <w:t>czonych przed dniem wej</w:t>
      </w:r>
      <w:r>
        <w:t>ś</w:t>
      </w:r>
      <w:r>
        <w:t>cia w </w:t>
      </w:r>
      <w:r>
        <w:t>ż</w:t>
      </w:r>
      <w:r>
        <w:t>ycie art. 178, art. 181 ust. 2 oraz art. 199c ust</w:t>
      </w:r>
      <w:r>
        <w:t>a</w:t>
      </w:r>
      <w:r>
        <w:t>wy, o której mowa w art. 1, w brzmieniu na</w:t>
      </w:r>
      <w:r>
        <w:t>danym niniejsz</w:t>
      </w:r>
      <w:r>
        <w:t>ą</w:t>
      </w:r>
      <w:r>
        <w:t xml:space="preserve"> ustaw</w:t>
      </w:r>
      <w:r>
        <w:t>ą</w:t>
      </w:r>
      <w:r>
        <w:t>, stosuje si</w:t>
      </w:r>
      <w:r>
        <w:t>ę</w:t>
      </w:r>
      <w:r>
        <w:t xml:space="preserve"> przepisy dotychczasowe, z wy</w:t>
      </w:r>
      <w:r>
        <w:t>łą</w:t>
      </w:r>
      <w:r>
        <w:t>czeniem przepisów dotycz</w:t>
      </w:r>
      <w:r>
        <w:t>ą</w:t>
      </w:r>
      <w:r>
        <w:t>cych dokonywania oceny wniosków o przyznanie stypendiów przez zespo</w:t>
      </w:r>
      <w:r>
        <w:t>ł</w:t>
      </w:r>
      <w:r>
        <w:t>y powo</w:t>
      </w:r>
      <w:r>
        <w:t>ł</w:t>
      </w:r>
      <w:r>
        <w:t>ane przez ministra w</w:t>
      </w:r>
      <w:r>
        <w:t>ł</w:t>
      </w:r>
      <w:r>
        <w:t>a</w:t>
      </w:r>
      <w:r>
        <w:t>ś</w:t>
      </w:r>
      <w:r>
        <w:t>ciwego do spraw szkolnictwa wy</w:t>
      </w:r>
      <w:r>
        <w:t>ż</w:t>
      </w:r>
      <w:r>
        <w:t xml:space="preserve">szego zgodnie z przepisami wydanymi </w:t>
      </w:r>
      <w:r>
        <w:t>na podstawie art. 187 i art. 199c ust. 3 ust</w:t>
      </w:r>
      <w:r>
        <w:t>a</w:t>
      </w:r>
      <w:r>
        <w:t>wy, o której mowa w art. 1.</w:t>
      </w:r>
    </w:p>
    <w:p w:rsidR="00000000" w:rsidRDefault="008D4A99">
      <w:pPr>
        <w:pStyle w:val="Akapit"/>
        <w:spacing w:before="221"/>
      </w:pPr>
      <w:r>
        <w:t>2. Stypendia przyznane w wyniku post</w:t>
      </w:r>
      <w:r>
        <w:t>ę</w:t>
      </w:r>
      <w:r>
        <w:t>powa</w:t>
      </w:r>
      <w:r>
        <w:t>ń</w:t>
      </w:r>
      <w:r>
        <w:t>, o których mowa w ust. 1, s</w:t>
      </w:r>
      <w:r>
        <w:t>ą</w:t>
      </w:r>
      <w:r>
        <w:t xml:space="preserve"> finansowane z bud</w:t>
      </w:r>
      <w:r>
        <w:t>ż</w:t>
      </w:r>
      <w:r>
        <w:t>etu pa</w:t>
      </w:r>
      <w:r>
        <w:t>ń</w:t>
      </w:r>
      <w:r>
        <w:t>stwa z cz</w:t>
      </w:r>
      <w:r>
        <w:t>ęś</w:t>
      </w:r>
      <w:r>
        <w:t>ci, której dysponentem jest minister w</w:t>
      </w:r>
      <w:r>
        <w:t>ł</w:t>
      </w:r>
      <w:r>
        <w:t>a</w:t>
      </w:r>
      <w:r>
        <w:t>ś</w:t>
      </w:r>
      <w:r>
        <w:t>ciwy do spraw szkolnictwa wy</w:t>
      </w:r>
      <w:r>
        <w:t>ż</w:t>
      </w:r>
      <w:r>
        <w:t>szego</w:t>
      </w:r>
      <w:r>
        <w:t>.</w:t>
      </w:r>
    </w:p>
    <w:p w:rsidR="00000000" w:rsidRDefault="008D4A99">
      <w:pPr>
        <w:pStyle w:val="Akapit"/>
        <w:spacing w:before="221"/>
        <w:rPr>
          <w:spacing w:val="1"/>
        </w:rPr>
      </w:pPr>
      <w:r>
        <w:rPr>
          <w:rStyle w:val="bold"/>
          <w:spacing w:val="1"/>
        </w:rPr>
        <w:t xml:space="preserve">Art. 54. </w:t>
      </w:r>
      <w:r>
        <w:rPr>
          <w:spacing w:val="1"/>
        </w:rPr>
        <w:t>Wszcz</w:t>
      </w:r>
      <w:r>
        <w:rPr>
          <w:spacing w:val="1"/>
        </w:rPr>
        <w:t>ę</w:t>
      </w:r>
      <w:r>
        <w:rPr>
          <w:spacing w:val="1"/>
        </w:rPr>
        <w:t>te i niezako</w:t>
      </w:r>
      <w:r>
        <w:rPr>
          <w:spacing w:val="1"/>
        </w:rPr>
        <w:t>ń</w:t>
      </w:r>
      <w:r>
        <w:rPr>
          <w:spacing w:val="1"/>
        </w:rPr>
        <w:t>czone przed dniem wej</w:t>
      </w:r>
      <w:r>
        <w:rPr>
          <w:spacing w:val="1"/>
        </w:rPr>
        <w:t>ś</w:t>
      </w:r>
      <w:r>
        <w:rPr>
          <w:spacing w:val="1"/>
        </w:rPr>
        <w:t>cia w </w:t>
      </w:r>
      <w:r>
        <w:rPr>
          <w:spacing w:val="1"/>
        </w:rPr>
        <w:t>ż</w:t>
      </w:r>
      <w:r>
        <w:rPr>
          <w:spacing w:val="1"/>
        </w:rPr>
        <w:t>ycie niniejszej ustawy przewody doktorskie, przewody habilitacyjne, post</w:t>
      </w:r>
      <w:r>
        <w:rPr>
          <w:spacing w:val="1"/>
        </w:rPr>
        <w:t>ę</w:t>
      </w:r>
      <w:r>
        <w:rPr>
          <w:spacing w:val="1"/>
        </w:rPr>
        <w:t>powania habilitacyjne i post</w:t>
      </w:r>
      <w:r>
        <w:rPr>
          <w:spacing w:val="1"/>
        </w:rPr>
        <w:t>ę</w:t>
      </w:r>
      <w:r>
        <w:rPr>
          <w:spacing w:val="1"/>
        </w:rPr>
        <w:t>powania o nadanie tytu</w:t>
      </w:r>
      <w:r>
        <w:rPr>
          <w:spacing w:val="1"/>
        </w:rPr>
        <w:t>ł</w:t>
      </w:r>
      <w:r>
        <w:rPr>
          <w:spacing w:val="1"/>
        </w:rPr>
        <w:t>u profesora s</w:t>
      </w:r>
      <w:r>
        <w:rPr>
          <w:spacing w:val="1"/>
        </w:rPr>
        <w:t>ą</w:t>
      </w:r>
      <w:r>
        <w:rPr>
          <w:spacing w:val="1"/>
        </w:rPr>
        <w:t xml:space="preserve"> prowadzone zgodnie z przepisami, na podstawie których zos</w:t>
      </w:r>
      <w:r>
        <w:rPr>
          <w:spacing w:val="1"/>
        </w:rPr>
        <w:t>ta</w:t>
      </w:r>
      <w:r>
        <w:rPr>
          <w:spacing w:val="1"/>
        </w:rPr>
        <w:t>ł</w:t>
      </w:r>
      <w:r>
        <w:rPr>
          <w:spacing w:val="1"/>
        </w:rPr>
        <w:t>y wszcz</w:t>
      </w:r>
      <w:r>
        <w:rPr>
          <w:spacing w:val="1"/>
        </w:rPr>
        <w:t>ę</w:t>
      </w:r>
      <w:r>
        <w:rPr>
          <w:spacing w:val="1"/>
        </w:rPr>
        <w:t>te.</w:t>
      </w:r>
    </w:p>
    <w:p w:rsidR="00000000" w:rsidRDefault="008D4A99">
      <w:pPr>
        <w:pStyle w:val="Akapit"/>
        <w:spacing w:before="221"/>
      </w:pPr>
      <w:r>
        <w:rPr>
          <w:rStyle w:val="bold"/>
        </w:rPr>
        <w:t xml:space="preserve">Art. 55. </w:t>
      </w:r>
      <w:r>
        <w:t>Kwalifikacje I lub II stopnia uzyskane przed dniem wej</w:t>
      </w:r>
      <w:r>
        <w:t>ś</w:t>
      </w:r>
      <w:r>
        <w:t>cia w </w:t>
      </w:r>
      <w:r>
        <w:t>ż</w:t>
      </w:r>
      <w:r>
        <w:t>ycie ustawy, o której mowa w art. 8, staj</w:t>
      </w:r>
      <w:r>
        <w:t>ą</w:t>
      </w:r>
      <w:r>
        <w:t xml:space="preserve"> si</w:t>
      </w:r>
      <w:r>
        <w:t>ę</w:t>
      </w:r>
      <w:r>
        <w:t xml:space="preserve"> z dniem wej</w:t>
      </w:r>
      <w:r>
        <w:t>ś</w:t>
      </w:r>
      <w:r>
        <w:t>cia w </w:t>
      </w:r>
      <w:r>
        <w:t>ż</w:t>
      </w:r>
      <w:r>
        <w:t>ycie niniejszej ustawy odpowiednio stopniami doktora sztuki lub doktora habilitowanego sztuki.</w:t>
      </w:r>
    </w:p>
    <w:p w:rsidR="00000000" w:rsidRDefault="008D4A99">
      <w:pPr>
        <w:pStyle w:val="Akapit"/>
      </w:pPr>
      <w:r>
        <w:rPr>
          <w:rStyle w:val="bold"/>
        </w:rPr>
        <w:t xml:space="preserve">Art. 56. </w:t>
      </w:r>
      <w:r>
        <w:t>Dotychczasowe przepisy wykonawcze wydane na podstawie:</w:t>
      </w:r>
    </w:p>
    <w:p w:rsidR="00000000" w:rsidRDefault="008D4A99">
      <w:pPr>
        <w:pStyle w:val="1"/>
      </w:pPr>
      <w:r>
        <w:t>1)</w:t>
      </w:r>
      <w:r>
        <w:tab/>
        <w:t>art. 8 ust. 6, art. 9 ust. 1 pkt 1 i ust. 3 pkt 1, 2 i 5, art. 9 ust. 3 pkt 3 i 4, art. 15 ust. 3, art. 149 ust. 3, art. 162 oraz art. 201 ust. 1 ustawy, o której mowa w art. 1, zachowuj</w:t>
      </w:r>
      <w:r>
        <w:t>ą</w:t>
      </w:r>
      <w:r>
        <w:t xml:space="preserve"> moc do dni</w:t>
      </w:r>
      <w:r>
        <w:t>a wej</w:t>
      </w:r>
      <w:r>
        <w:t>ś</w:t>
      </w:r>
      <w:r>
        <w:t>cia w </w:t>
      </w:r>
      <w:r>
        <w:t>ż</w:t>
      </w:r>
      <w:r>
        <w:t>ycie przepisów wykonawczych wydanych na podstawie art. 8 ust. 6, art. 9 ust. 1 pkt 1 i ust. 3 pkt 1, 2 i 5, art. 9 ust. 3 pkt 3 i 4, art. 15 ust. 3, art. 149 ust. 3, art. 162 oraz art. 201 ust. 1 ustawy, o której mowa w art. 1, w brzmieniu nad</w:t>
      </w:r>
      <w:r>
        <w:t>anym niniejsz</w:t>
      </w:r>
      <w:r>
        <w:t>ą</w:t>
      </w:r>
      <w:r>
        <w:t xml:space="preserve"> ustaw</w:t>
      </w:r>
      <w:r>
        <w:t>ą</w:t>
      </w:r>
      <w:r>
        <w:t>,</w:t>
      </w:r>
    </w:p>
    <w:p w:rsidR="00000000" w:rsidRDefault="008D4A99">
      <w:pPr>
        <w:pStyle w:val="1"/>
      </w:pPr>
      <w:r>
        <w:t>2)</w:t>
      </w:r>
      <w:r>
        <w:tab/>
        <w:t>art. 31 ustawy, o której mowa w art. 8, zachowuje moc do dnia wej</w:t>
      </w:r>
      <w:r>
        <w:t>ś</w:t>
      </w:r>
      <w:r>
        <w:t>cia w </w:t>
      </w:r>
      <w:r>
        <w:t>ż</w:t>
      </w:r>
      <w:r>
        <w:t>ycie przepisów wykonawczych wydanych na podstawie art. 31 ustawy, o której mowa w art. 8, w brzmieniu nadanym niniejsz</w:t>
      </w:r>
      <w:r>
        <w:t>ą</w:t>
      </w:r>
      <w:r>
        <w:t xml:space="preserve"> ustaw</w:t>
      </w:r>
      <w:r>
        <w:t>ą</w:t>
      </w:r>
    </w:p>
    <w:p w:rsidR="00000000" w:rsidRDefault="008D4A99">
      <w:pPr>
        <w:pStyle w:val="1"/>
      </w:pPr>
      <w:r>
        <w:t>– nie d</w:t>
      </w:r>
      <w:r>
        <w:t>ł</w:t>
      </w:r>
      <w:r>
        <w:t>u</w:t>
      </w:r>
      <w:r>
        <w:t>ż</w:t>
      </w:r>
      <w:r>
        <w:t>ej jednak ni</w:t>
      </w:r>
      <w:r>
        <w:t>ż</w:t>
      </w:r>
      <w:r>
        <w:t xml:space="preserve"> przez </w:t>
      </w:r>
      <w:r>
        <w:t>okres 12 miesi</w:t>
      </w:r>
      <w:r>
        <w:t>ę</w:t>
      </w:r>
      <w:r>
        <w:t>cy od dnia wej</w:t>
      </w:r>
      <w:r>
        <w:t>ś</w:t>
      </w:r>
      <w:r>
        <w:t>cia w </w:t>
      </w:r>
      <w:r>
        <w:t>ż</w:t>
      </w:r>
      <w:r>
        <w:t>ycie niniejszej ustawy.</w:t>
      </w:r>
    </w:p>
    <w:p w:rsidR="00000000" w:rsidRDefault="008D4A99">
      <w:pPr>
        <w:pStyle w:val="Akapit"/>
        <w:spacing w:before="283"/>
      </w:pPr>
      <w:r>
        <w:rPr>
          <w:rStyle w:val="bold"/>
        </w:rPr>
        <w:t xml:space="preserve">Art. 57. </w:t>
      </w:r>
      <w:r>
        <w:t>Ustawa wchodzi w </w:t>
      </w:r>
      <w:r>
        <w:t>ż</w:t>
      </w:r>
      <w:r>
        <w:t>ycie z dniem 1 pa</w:t>
      </w:r>
      <w:r>
        <w:t>ź</w:t>
      </w:r>
      <w:r>
        <w:t>dziernika 2014 r., z wyj</w:t>
      </w:r>
      <w:r>
        <w:t>ą</w:t>
      </w:r>
      <w:r>
        <w:t>tkiem:</w:t>
      </w:r>
    </w:p>
    <w:p w:rsidR="00000000" w:rsidRDefault="008D4A99">
      <w:pPr>
        <w:pStyle w:val="1"/>
      </w:pPr>
      <w:r>
        <w:t>1)</w:t>
      </w:r>
      <w:r>
        <w:tab/>
        <w:t>art. 21, który wchodzi w </w:t>
      </w:r>
      <w:r>
        <w:t>ż</w:t>
      </w:r>
      <w:r>
        <w:t>ycie z dniem og</w:t>
      </w:r>
      <w:r>
        <w:t>ł</w:t>
      </w:r>
      <w:r>
        <w:t>oszenia;</w:t>
      </w:r>
    </w:p>
    <w:p w:rsidR="00000000" w:rsidRDefault="008D4A99">
      <w:pPr>
        <w:pStyle w:val="1"/>
      </w:pPr>
      <w:r>
        <w:t>2)</w:t>
      </w:r>
      <w:r>
        <w:tab/>
        <w:t>art. 1 pkt 72–76, 79 i 82, które wchodz</w:t>
      </w:r>
      <w:r>
        <w:t>ą</w:t>
      </w:r>
      <w:r>
        <w:t xml:space="preserve"> w </w:t>
      </w:r>
      <w:r>
        <w:t>ż</w:t>
      </w:r>
      <w:r>
        <w:t>ycie z dniem 1 st</w:t>
      </w:r>
      <w:r>
        <w:t>ycznia 2015 r.;</w:t>
      </w:r>
    </w:p>
    <w:p w:rsidR="00000000" w:rsidRDefault="008D4A99">
      <w:pPr>
        <w:pStyle w:val="1"/>
      </w:pPr>
      <w:r>
        <w:t>3)</w:t>
      </w:r>
      <w:r>
        <w:tab/>
        <w:t>art. 1 pkt 121, 123 lit. b i 134, które wchodz</w:t>
      </w:r>
      <w:r>
        <w:t>ą</w:t>
      </w:r>
      <w:r>
        <w:t xml:space="preserve"> w </w:t>
      </w:r>
      <w:r>
        <w:t>ż</w:t>
      </w:r>
      <w:r>
        <w:t>ycie z dniem 1 lipca 2015 r.;</w:t>
      </w:r>
    </w:p>
    <w:p w:rsidR="00000000" w:rsidRDefault="008D4A99">
      <w:pPr>
        <w:pStyle w:val="1"/>
      </w:pPr>
      <w:r>
        <w:t>4)</w:t>
      </w:r>
      <w:r>
        <w:tab/>
        <w:t>art. 2–4, art. 6, art. 9–13, art. 19, art. 20 i art. 22, które wchodz</w:t>
      </w:r>
      <w:r>
        <w:t>ą</w:t>
      </w:r>
      <w:r>
        <w:t xml:space="preserve"> w </w:t>
      </w:r>
      <w:r>
        <w:t>ż</w:t>
      </w:r>
      <w:r>
        <w:t>ycie z dniem 1 pa</w:t>
      </w:r>
      <w:r>
        <w:t>ź</w:t>
      </w:r>
      <w:r>
        <w:t>dziernika 2016 r.</w:t>
      </w:r>
    </w:p>
    <w:p w:rsidR="00000000" w:rsidRDefault="008D4A99"/>
    <w:p w:rsidR="00000000" w:rsidRDefault="008D4A99"/>
    <w:p w:rsidR="00000000" w:rsidRDefault="008D4A99">
      <w:pPr>
        <w:jc w:val="right"/>
        <w:rPr>
          <w:rStyle w:val="kursywa"/>
        </w:rPr>
      </w:pPr>
      <w:r>
        <w:t xml:space="preserve">Prezydent Rzeczypospolitej Polskiej: </w:t>
      </w:r>
      <w:r>
        <w:rPr>
          <w:rStyle w:val="kursywa"/>
        </w:rPr>
        <w:t>B. K</w:t>
      </w:r>
      <w:r>
        <w:rPr>
          <w:rStyle w:val="kursywa"/>
        </w:rPr>
        <w:t>omorowski</w:t>
      </w:r>
    </w:p>
    <w:sectPr w:rsidR="00000000"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4A99">
      <w:pPr>
        <w:spacing w:line="240" w:lineRule="auto"/>
      </w:pPr>
      <w:r>
        <w:separator/>
      </w:r>
    </w:p>
  </w:endnote>
  <w:endnote w:type="continuationSeparator" w:id="0">
    <w:p w:rsidR="00000000" w:rsidRDefault="008D4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4A99">
      <w:pPr>
        <w:spacing w:line="240" w:lineRule="auto"/>
      </w:pPr>
      <w:r>
        <w:separator/>
      </w:r>
    </w:p>
  </w:footnote>
  <w:footnote w:type="continuationSeparator" w:id="0">
    <w:p w:rsidR="00000000" w:rsidRDefault="008D4A99">
      <w:pPr>
        <w:spacing w:line="240" w:lineRule="auto"/>
      </w:pPr>
      <w:r>
        <w:continuationSeparator/>
      </w:r>
    </w:p>
  </w:footnote>
  <w:footnote w:id="1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Niniejsz</w:t>
      </w:r>
      <w:r>
        <w:t>ą</w:t>
      </w:r>
      <w:r>
        <w:t xml:space="preserve"> ustaw</w:t>
      </w:r>
      <w:r>
        <w:t>ą</w:t>
      </w:r>
      <w:r>
        <w:t xml:space="preserve"> zmienia si</w:t>
      </w:r>
      <w:r>
        <w:t>ę</w:t>
      </w:r>
      <w:r>
        <w:t xml:space="preserve"> ustawy: ustaw</w:t>
      </w:r>
      <w:r>
        <w:t>ę</w:t>
      </w:r>
      <w:r>
        <w:t xml:space="preserve"> z dnia 21 listopada 1967 r. o powszechnym obowi</w:t>
      </w:r>
      <w:r>
        <w:t>ą</w:t>
      </w:r>
      <w:r>
        <w:t>zku obrony Rzeczypospolitej Polskiej, ustaw</w:t>
      </w:r>
      <w:r>
        <w:t>ę</w:t>
      </w:r>
      <w:r>
        <w:t xml:space="preserve"> z dnia 26 styczn</w:t>
      </w:r>
      <w:r>
        <w:t>ia 1982 r. – Karta Nauczyciela, ustaw</w:t>
      </w:r>
      <w:r>
        <w:t>ę</w:t>
      </w:r>
      <w:r>
        <w:t xml:space="preserve"> z dnia 7 wrze</w:t>
      </w:r>
      <w:r>
        <w:t>ś</w:t>
      </w:r>
      <w:r>
        <w:t>nia 1991 r. o systemie o</w:t>
      </w:r>
      <w:r>
        <w:t>ś</w:t>
      </w:r>
      <w:r>
        <w:t>wiaty, ustaw</w:t>
      </w:r>
      <w:r>
        <w:t>ę</w:t>
      </w:r>
      <w:r>
        <w:t xml:space="preserve"> z dnia 4 marca 1994 r. o zak</w:t>
      </w:r>
      <w:r>
        <w:t>ł</w:t>
      </w:r>
      <w:r>
        <w:t xml:space="preserve">adowym funduszu </w:t>
      </w:r>
      <w:r>
        <w:t>ś</w:t>
      </w:r>
      <w:r>
        <w:t>wiadcze</w:t>
      </w:r>
      <w:r>
        <w:t>ń</w:t>
      </w:r>
      <w:r>
        <w:t xml:space="preserve"> socjalnych, ustaw</w:t>
      </w:r>
      <w:r>
        <w:t>ę</w:t>
      </w:r>
      <w:r>
        <w:t xml:space="preserve"> z dnia 27 sierpnia 1997 r. o rehabilitacji zawodowej i spo</w:t>
      </w:r>
      <w:r>
        <w:t>ł</w:t>
      </w:r>
      <w:r>
        <w:t>ecznej oraz zatrudnianiu osób n</w:t>
      </w:r>
      <w:r>
        <w:t>iepe</w:t>
      </w:r>
      <w:r>
        <w:t>ł</w:t>
      </w:r>
      <w:r>
        <w:t>nosprawnych, ustaw</w:t>
      </w:r>
      <w:r>
        <w:t>ę</w:t>
      </w:r>
      <w:r>
        <w:t xml:space="preserve"> z dnia 17 lipca 1998 r. o po</w:t>
      </w:r>
      <w:r>
        <w:t>ż</w:t>
      </w:r>
      <w:r>
        <w:t>yczkach i kredytach studenckich, ustaw</w:t>
      </w:r>
      <w:r>
        <w:t>ę</w:t>
      </w:r>
      <w:r>
        <w:t xml:space="preserve"> z dnia 14 marca 2003 r. o stopniach naukowych i tytule naukowym oraz o stopniach i tytule w zakresie sztuki, ustaw</w:t>
      </w:r>
      <w:r>
        <w:t>ę</w:t>
      </w:r>
      <w:r>
        <w:t xml:space="preserve"> z dnia 28 listopada 2003 r. o s</w:t>
      </w:r>
      <w:r>
        <w:t>ł</w:t>
      </w:r>
      <w:r>
        <w:t>u</w:t>
      </w:r>
      <w:r>
        <w:t>ż</w:t>
      </w:r>
      <w:r>
        <w:t>bie zast</w:t>
      </w:r>
      <w:r>
        <w:t>ę</w:t>
      </w:r>
      <w:r>
        <w:t>pcz</w:t>
      </w:r>
      <w:r>
        <w:t>ej, ustaw</w:t>
      </w:r>
      <w:r>
        <w:t>ę</w:t>
      </w:r>
      <w:r>
        <w:t xml:space="preserve"> z dnia 28 listopada 2003 r. o </w:t>
      </w:r>
      <w:r>
        <w:t>ś</w:t>
      </w:r>
      <w:r>
        <w:t>wiadczeniach rodzinnych, ustaw</w:t>
      </w:r>
      <w:r>
        <w:t>ę</w:t>
      </w:r>
      <w:r>
        <w:t xml:space="preserve"> z dnia 16 lipca 2004 r. – Prawo telekomunikacyjne, ustaw</w:t>
      </w:r>
      <w:r>
        <w:t>ę</w:t>
      </w:r>
      <w:r>
        <w:t xml:space="preserve"> z dnia 8 wrze</w:t>
      </w:r>
      <w:r>
        <w:t>ś</w:t>
      </w:r>
      <w:r>
        <w:t>nia 2006 r. o finansowym wsparciu rodzin i innych osób w nabywaniu w</w:t>
      </w:r>
      <w:r>
        <w:t>ł</w:t>
      </w:r>
      <w:r>
        <w:t>asnego mieszkania, ustaw</w:t>
      </w:r>
      <w:r>
        <w:t>ę</w:t>
      </w:r>
      <w:r>
        <w:t xml:space="preserve"> z dnia 7 wrze</w:t>
      </w:r>
      <w:r>
        <w:t>ś</w:t>
      </w:r>
      <w:r>
        <w:t>n</w:t>
      </w:r>
      <w:r>
        <w:t>ia 2007 r. o pomocy osobom uprawnionym do alimentów, ustaw</w:t>
      </w:r>
      <w:r>
        <w:t>ę</w:t>
      </w:r>
      <w:r>
        <w:t xml:space="preserve"> z dnia 30 kwietnia 2010 r. o zasadach finansowania nauki, ustaw</w:t>
      </w:r>
      <w:r>
        <w:t>ę</w:t>
      </w:r>
      <w:r>
        <w:t xml:space="preserve"> z dnia 30 kwietnia 2010 r. o Narodowym Centrum Bada</w:t>
      </w:r>
      <w:r>
        <w:t>ń</w:t>
      </w:r>
      <w:r>
        <w:t xml:space="preserve"> i Rozwoju, ustaw</w:t>
      </w:r>
      <w:r>
        <w:t>ę</w:t>
      </w:r>
      <w:r>
        <w:t xml:space="preserve"> z dnia 30 kwietnia 2010 r. o Narodowym Centrum Nauki, ustaw</w:t>
      </w:r>
      <w:r>
        <w:t>ę</w:t>
      </w:r>
      <w:r>
        <w:t xml:space="preserve"> z dnia 30 kwietnia 2010 r. o instytutach badawczych, ustaw</w:t>
      </w:r>
      <w:r>
        <w:t>ę</w:t>
      </w:r>
      <w:r>
        <w:t xml:space="preserve"> z dnia 30 kwietnia 2010 r. o Polskiej Akademii Nauk, ustaw</w:t>
      </w:r>
      <w:r>
        <w:t>ę</w:t>
      </w:r>
      <w:r>
        <w:t xml:space="preserve"> z dnia 15 kwietnia 2011 r. o systemie informacji o</w:t>
      </w:r>
      <w:r>
        <w:t>ś</w:t>
      </w:r>
      <w:r>
        <w:t>wiatowej oraz ustaw</w:t>
      </w:r>
      <w:r>
        <w:t>ę</w:t>
      </w:r>
      <w:r>
        <w:t xml:space="preserve"> z dnia 9 czerwca 2011 r. o wspieraniu rodziny i systemie pieczy</w:t>
      </w:r>
      <w:r>
        <w:t xml:space="preserve"> zast</w:t>
      </w:r>
      <w:r>
        <w:t>ę</w:t>
      </w:r>
      <w:r>
        <w:t>pczej.</w:t>
      </w:r>
    </w:p>
    <w:p w:rsidR="00000000" w:rsidRDefault="008D4A99">
      <w:pPr>
        <w:pStyle w:val="notka"/>
      </w:pPr>
    </w:p>
  </w:footnote>
  <w:footnote w:id="2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 xml:space="preserve">oszone w Dz. U. z 2012 r. poz. 742 i 1544, z 2013 r. poz. 675, 829, </w:t>
      </w:r>
      <w:r>
        <w:t>1005, 1588 i 1650 oraz z 2014 r. poz. 7, 768, 821, 1004 i 1146.</w:t>
      </w:r>
    </w:p>
    <w:p w:rsidR="00000000" w:rsidRDefault="008D4A99">
      <w:pPr>
        <w:pStyle w:val="notka"/>
      </w:pPr>
    </w:p>
  </w:footnote>
  <w:footnote w:id="3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wymienionej ustawy zosta</w:t>
      </w:r>
      <w:r>
        <w:t>ł</w:t>
      </w:r>
      <w:r>
        <w:t>y og</w:t>
      </w:r>
      <w:r>
        <w:t>ł</w:t>
      </w:r>
      <w:r>
        <w:t>oszone w Dz. U. z 2011 r. Nr 291, poz. 1707, z 2012 r. poz. 1456, z 2013 r. poz. 940, 1245, 1287, 1645 i</w:t>
      </w:r>
      <w:r>
        <w:t> 1650 oraz z 2014 r. poz. 1004 i 1136.</w:t>
      </w:r>
    </w:p>
    <w:p w:rsidR="00000000" w:rsidRDefault="008D4A99">
      <w:pPr>
        <w:pStyle w:val="notka"/>
      </w:pPr>
    </w:p>
  </w:footnote>
  <w:footnote w:id="4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</w:t>
      </w:r>
      <w:r>
        <w:t>tu jednolitego wymienionej ustawy zosta</w:t>
      </w:r>
      <w:r>
        <w:t>ł</w:t>
      </w:r>
      <w:r>
        <w:t>y og</w:t>
      </w:r>
      <w:r>
        <w:t>ł</w:t>
      </w:r>
      <w:r>
        <w:t>oszone w Dz. U. z 1998 r. Nr 106, poz. 668 i Nr 113, poz. 717, z 1999 r. Nr 99, poz. 1152, z 2000 r. Nr 19, poz. 239, Nr 43, poz. 489, Nr 107, poz. 1127 i Nr 120, poz. 1268, z 2001 r. Nr 11, poz. 84, Nr 28, poz.</w:t>
      </w:r>
      <w:r>
        <w:t> 301, Nr 52, poz. 538, Nr 99, poz. 1075, Nr 111, poz. 1194, Nr 123, poz. 1354, Nr 128, poz. 1405 i Nr 154, poz. 1805, z 2002 r. Nr 74, poz. 676, Nr 135, poz. 1146, Nr 196, poz. 1660, Nr 199, poz. 1673 i Nr 200, poz. 1679, z 2003 r. Nr 166, poz. 1608 i Nr 2</w:t>
      </w:r>
      <w:r>
        <w:t>13, poz. 2081, z 2004 r. Nr 96, poz. 959, Nr 99, poz. 1001, Nr 120, poz. 1252 i Nr 240, poz. 2407, z 2005 r. Nr 10, poz. 71, Nr 68, poz. 610, Nr 86, poz. 732 i Nr 167, poz. 1398, z 2006 r. Nr 104, poz. 708 i 711, Nr 133, poz. 935, Nr 217, poz. 1587 i Nr 22</w:t>
      </w:r>
      <w:r>
        <w:t>1, poz. 1615, z 2007 r. Nr 64, poz. 426, Nr 89, poz. 589, Nr 176, poz. 1239, Nr 181, poz. 1288 i Nr 225, poz. 1672, z 2008 r. Nr 93, poz. 586, Nr 116, poz. 740, Nr 223, poz. 1460 i Nr 237, poz. 1654, z 2009 r. Nr 6, poz. 33, Nr 56, poz. 458, Nr 58, poz. 48</w:t>
      </w:r>
      <w:r>
        <w:t>5, Nr 98, poz. 817, Nr 99, poz. 825, Nr 115, poz. 958, Nr 157, poz. 1241 i Nr 219, poz. 1704, z 2010 r. Nr 105, poz. 655, Nr 135, poz. 912, Nr 182, poz. 1228, Nr 224, poz. 1459, Nr 249, poz. 1655 i Nr 254, poz. 1700, z 2011 r. Nr 36, poz. 181, Nr 63, poz. </w:t>
      </w:r>
      <w:r>
        <w:t>322, Nr 80, poz. 432, Nr 144, poz. 855, Nr 149, poz. 887 i Nr 232, poz. 1378, z 2012 r. poz. 908 i 1110, z 2013 r. poz. 2, 675, 896 i 1028 oraz z 2014 r. poz. 208.</w:t>
      </w:r>
    </w:p>
    <w:p w:rsidR="00000000" w:rsidRDefault="008D4A99">
      <w:pPr>
        <w:pStyle w:val="notka"/>
      </w:pPr>
    </w:p>
  </w:footnote>
  <w:footnote w:id="5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2006 r. Nr 94, poz. 658 i Nr 121, poz. 843, z 2007 r. Nr 99, poz. 66</w:t>
      </w:r>
      <w:r>
        <w:t>2 i Nr 181, poz. 1293, z 2009 r. Nr 157, poz. 1241 oraz z 2010 r. Nr 152, poz. 1016.</w:t>
      </w:r>
    </w:p>
    <w:p w:rsidR="00000000" w:rsidRDefault="008D4A99">
      <w:pPr>
        <w:pStyle w:val="notka"/>
      </w:pPr>
    </w:p>
  </w:footnote>
  <w:footnote w:id="6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wymienionej ustawy zosta</w:t>
      </w:r>
      <w:r>
        <w:t>ł</w:t>
      </w:r>
      <w:r>
        <w:t>y og</w:t>
      </w:r>
      <w:r>
        <w:t>ł</w:t>
      </w:r>
      <w:r>
        <w:t>oszone w Dz. U. z 2006 r. Nr 126, poz. 877, z 2007 r. Nr 99, poz. 662 oraz z 2011 r. Nr 186, poz. 1099.</w:t>
      </w:r>
    </w:p>
    <w:p w:rsidR="00000000" w:rsidRDefault="008D4A99">
      <w:pPr>
        <w:pStyle w:val="notka"/>
      </w:pPr>
    </w:p>
  </w:footnote>
  <w:footnote w:id="7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</w:t>
      </w:r>
      <w:r>
        <w:t>y zosta</w:t>
      </w:r>
      <w:r>
        <w:t>ł</w:t>
      </w:r>
      <w:r>
        <w:t>y og</w:t>
      </w:r>
      <w:r>
        <w:t>ł</w:t>
      </w:r>
      <w:r>
        <w:t>oszone w Dz. U. z 2013 r. poz. 1351 oraz z 2014 r. poz. 502 i 616.</w:t>
      </w:r>
    </w:p>
    <w:p w:rsidR="00000000" w:rsidRDefault="008D4A99">
      <w:pPr>
        <w:pStyle w:val="notka"/>
      </w:pPr>
    </w:p>
  </w:footnote>
  <w:footnote w:id="8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 xml:space="preserve">oszone w Dz. U. z 2012 r. poz. 362, 596, 769, 1278, 1342, 1448, 1529 i 1540, z 2013 r. poz. 21, 888, 1027, 1036, 1287, 1304, 1387 i 1717 </w:t>
      </w:r>
      <w:r>
        <w:t>oraz z 2014 r. poz. 223, 312, 567, 598, 773, 915 i 1052.</w:t>
      </w:r>
    </w:p>
    <w:p w:rsidR="00000000" w:rsidRDefault="008D4A99">
      <w:pPr>
        <w:pStyle w:val="notka"/>
      </w:pPr>
    </w:p>
  </w:footnote>
  <w:footnote w:id="9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</w:t>
      </w:r>
      <w:r>
        <w:t>ednolitego wymienionej ustawy zosta</w:t>
      </w:r>
      <w:r>
        <w:t>ł</w:t>
      </w:r>
      <w:r>
        <w:t>y og</w:t>
      </w:r>
      <w:r>
        <w:t>ł</w:t>
      </w:r>
      <w:r>
        <w:t>oszone w Dz. U. z 2012 r. poz. 1101, 1407 i 1445, z 2013 r. poz. 852 i 1355 oraz z 2014 r. poz. 619 i 773.</w:t>
      </w:r>
    </w:p>
    <w:p w:rsidR="00000000" w:rsidRDefault="008D4A99">
      <w:pPr>
        <w:pStyle w:val="notka"/>
      </w:pPr>
    </w:p>
  </w:footnote>
  <w:footnote w:id="10">
    <w:p w:rsidR="00000000" w:rsidRDefault="008D4A99">
      <w:pPr>
        <w:pStyle w:val="notka"/>
        <w:rPr>
          <w:spacing w:val="-2"/>
        </w:rPr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</w:t>
      </w:r>
      <w:r>
        <w:t>stawy zosta</w:t>
      </w:r>
      <w:r>
        <w:t>ł</w:t>
      </w:r>
      <w:r>
        <w:t>y og</w:t>
      </w:r>
      <w:r>
        <w:t>ł</w:t>
      </w:r>
      <w:r>
        <w:t>oszone w Dz. U. z 2004 r. Nr 273, poz. 2703 i Nr 281, poz. 2781, z 2005 r. Nr 17, poz. 141, Nr 94, poz. 788, Nr 122, poz. 1020, Nr 131, poz. 1091, Nr 167, poz. 1400 i Nr 249, poz. 2104, z 2006 r. Nr 144, poz. 1043, Nr 208, poz. 1532 i Nr 2</w:t>
      </w:r>
      <w:r>
        <w:t>27, poz. 1658, z 2007 r. Nr 42, poz. 273, Nr 80, poz. 542, Nr 115, poz. 791, Nr 120, poz. 818, Nr 180, poz. 1280 i Nr 181, poz. 1292, z 2008 r. Nr 70, poz. 416, Nr 145, poz. 917, Nr 216, poz. 1370 i Nr 235, poz. 1618, z 2009 r. Nr 6, poz. 33, Nr 31, poz. 2</w:t>
      </w:r>
      <w:r>
        <w:t xml:space="preserve">06, Nr 56, poz. 458, Nr 157, poz. 1241 i Nr 219, poz. 1705, z 2010 r. Nr 44, poz. 250, Nr 54, poz. 320, Nr 127, poz. 857 i Nr 148, poz. 991, z 2011 r. Nr 106, poz. 622, Nr 112, poz. 654, Nr 139, poz. 814, Nr 149, poz. 887 i Nr 205, </w:t>
      </w:r>
      <w:r>
        <w:rPr>
          <w:spacing w:val="-2"/>
        </w:rPr>
        <w:t>poz. 1206, z 2012 r. poz</w:t>
      </w:r>
      <w:r>
        <w:rPr>
          <w:spacing w:val="-2"/>
        </w:rPr>
        <w:t>. 941 i 979, z 2013 r. poz. 87, 827, 1191, 1265, 1317 i 1650 oraz z 2014 r. poz. 7, 290, 538, 598, 642, 811 i 1146</w:t>
      </w:r>
    </w:p>
    <w:p w:rsidR="00000000" w:rsidRDefault="008D4A99">
      <w:pPr>
        <w:pStyle w:val="notka"/>
      </w:pPr>
    </w:p>
  </w:footnote>
  <w:footnote w:id="11">
    <w:p w:rsidR="00000000" w:rsidRDefault="008D4A99">
      <w:pPr>
        <w:pStyle w:val="notka"/>
        <w:rPr>
          <w:spacing w:val="-2"/>
        </w:rPr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2004 r. Nr 273, poz. 2703 i Nr 281, poz. 2781, z 2005 r. Nr 17, poz. 141, Nr 94, poz. 788, Nr 122, poz. 1020, Nr </w:t>
      </w:r>
      <w:r>
        <w:t>131, poz. 1091, Nr 167, poz. 1400 i Nr 249, poz. 2104, z 2006 r. Nr 144, poz. 1043, Nr 208, poz. 1532 i Nr 227, poz. 1658, z 2007 r. Nr 42, poz. 273, Nr 80, poz. 542, Nr 115, poz. 791, Nr 120, poz. 818, Nr 180, poz. 1280 i Nr 181, poz. 1292, z 2008 r. Nr 7</w:t>
      </w:r>
      <w:r>
        <w:t>0, poz. 416, Nr 145, poz. 917, Nr 216, poz. 1370 i Nr 235, poz. 1618, z 2009 r. Nr 6, poz. 33, Nr 31, poz. 206, Nr 56, poz. 458, Nr 157, poz. 1241 i Nr 219, poz. 1705, z 2010 r. Nr 44, poz. 250, Nr 54, poz. 320, Nr 127, poz. 857 i Nr 148, poz. 991, z 2011 </w:t>
      </w:r>
      <w:r>
        <w:t xml:space="preserve">r. Nr 106, poz. 622, Nr 112, poz. 654, Nr 139, poz. 814, Nr 149, poz. 887 i Nr 205, </w:t>
      </w:r>
      <w:r>
        <w:rPr>
          <w:spacing w:val="-2"/>
        </w:rPr>
        <w:t>poz. 1206, z 2012 r. poz. 941 i 979, z 2013 r. poz. 87, 827, 1191, 1265, 1317 i 1650 oraz z 2014 r. poz. 7, 290, 538, 598, 642, 811 i 1146</w:t>
      </w:r>
    </w:p>
    <w:p w:rsidR="00000000" w:rsidRDefault="008D4A99">
      <w:pPr>
        <w:pStyle w:val="notka"/>
      </w:pPr>
    </w:p>
  </w:footnote>
  <w:footnote w:id="12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2012 r. poz. 908 i 1456 oraz z 2013 r. poz. 747 i 1645.</w:t>
      </w:r>
    </w:p>
    <w:p w:rsidR="00000000" w:rsidRDefault="008D4A99">
      <w:pPr>
        <w:pStyle w:val="notka"/>
      </w:pPr>
    </w:p>
  </w:footnote>
  <w:footnote w:id="13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</w:t>
      </w:r>
      <w:r>
        <w:t>ej ustawy zosta</w:t>
      </w:r>
      <w:r>
        <w:t>ł</w:t>
      </w:r>
      <w:r>
        <w:t>y og</w:t>
      </w:r>
      <w:r>
        <w:t>ł</w:t>
      </w:r>
      <w:r>
        <w:t>oszone w Dz. U. z 2011 r. Nr 171, poz. 1016, Nr 209, poz. 1243 i 1244 i Nr 291, poz. 1707, z 2012 r. poz. 986 i 1456, z 2013 r. poz. 73, 675, 791, 1446 i 1645 oraz z 2014 r. poz. 598 i 877.</w:t>
      </w:r>
    </w:p>
    <w:p w:rsidR="00000000" w:rsidRDefault="008D4A99">
      <w:pPr>
        <w:pStyle w:val="notka"/>
      </w:pPr>
    </w:p>
  </w:footnote>
  <w:footnote w:id="14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</w:t>
      </w:r>
      <w:r>
        <w:t>tego wymienionej ustawy zosta</w:t>
      </w:r>
      <w:r>
        <w:t>ł</w:t>
      </w:r>
      <w:r>
        <w:t>y og</w:t>
      </w:r>
      <w:r>
        <w:t>ł</w:t>
      </w:r>
      <w:r>
        <w:t>oszone w Dz. U. z 2012 r. poz. 742 i 1544, z 2013 r. poz. 675, 829, 1005, 1588 i 1650 oraz z 2014 r. poz. 7, 768, 821, 1004, 1146 i 1198.</w:t>
      </w:r>
    </w:p>
    <w:p w:rsidR="00000000" w:rsidRDefault="008D4A99">
      <w:pPr>
        <w:pStyle w:val="notka"/>
      </w:pPr>
    </w:p>
  </w:footnote>
  <w:footnote w:id="15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wymienionej ustawy zosta</w:t>
      </w:r>
      <w:r>
        <w:t>ł</w:t>
      </w:r>
      <w:r>
        <w:t>y og</w:t>
      </w:r>
      <w:r>
        <w:t>ł</w:t>
      </w:r>
      <w:r>
        <w:t>oszone w Dz. U. z 2005 r. Nr 164, poz. 1365, z 2010 r. Nr 96, poz. 620 i </w:t>
      </w:r>
      <w:r>
        <w:t>Nr 182, poz. 1228 oraz z 2011 r. Nr 84, poz. 455.</w:t>
      </w:r>
    </w:p>
    <w:p w:rsidR="00000000" w:rsidRDefault="008D4A99">
      <w:pPr>
        <w:pStyle w:val="notka"/>
      </w:pPr>
    </w:p>
  </w:footnote>
  <w:footnote w:id="16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wymienionej ustawy zosta</w:t>
      </w:r>
      <w:r>
        <w:t>ł</w:t>
      </w:r>
      <w:r>
        <w:t>y og</w:t>
      </w:r>
      <w:r>
        <w:t>ł</w:t>
      </w:r>
      <w:r>
        <w:t>oszone w Dz. U. z 2011 r. Nr 84, poz. 455 i Nr 185, poz. 1092, z 2013 r. poz. 675 oraz z 2014 r. poz. 379 i 423.</w:t>
      </w:r>
    </w:p>
    <w:p w:rsidR="00000000" w:rsidRDefault="008D4A99">
      <w:pPr>
        <w:pStyle w:val="notka"/>
      </w:pPr>
    </w:p>
  </w:footnote>
  <w:footnote w:id="17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2013 r. poz. 1623 i 1650 oraz z 2014 r. poz. 559 i 567.</w:t>
      </w:r>
    </w:p>
    <w:p w:rsidR="00000000" w:rsidRDefault="008D4A99">
      <w:pPr>
        <w:pStyle w:val="notka"/>
      </w:pPr>
    </w:p>
  </w:footnote>
  <w:footnote w:id="18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</w:t>
      </w:r>
      <w:r>
        <w:t>any tekstu jednolitego wymienionej ustawy zosta</w:t>
      </w:r>
      <w:r>
        <w:t>ł</w:t>
      </w:r>
      <w:r>
        <w:t>y og</w:t>
      </w:r>
      <w:r>
        <w:t>ł</w:t>
      </w:r>
      <w:r>
        <w:t>oszone w Dz. U. z 2004 r. Nr 273, poz. 2703 i Nr 281, poz. 2781, z 2005 r. Nr 17, poz. 141, Nr 94, poz. 788, Nr 122, poz. 1020, Nr 131, poz. 1091, Nr 167, poz. 1400 i Nr 249, poz. 2104, z 2006 r. Nr 144,</w:t>
      </w:r>
      <w:r>
        <w:t xml:space="preserve"> poz. 1043, Nr 208, poz. 1532 i Nr 227, poz. 1658, z 2007 r. Nr 42, poz. 273, Nr 80, poz. 542, Nr 115, poz. 791, Nr 120, poz. 818, Nr 180, poz. 1280 i Nr 181, poz. 1292, z 2008 r. Nr 70, poz. 416, Nr 145, poz. 917, Nr 216, poz. 1370 i Nr 235, poz. 1618, z </w:t>
      </w:r>
      <w:r>
        <w:t>2009 r. Nr 6, poz. 33, Nr 31, poz. 206, Nr 56, poz. 458, Nr 157, poz. 1241 i Nr 219, poz. 1705, z 2010 r. Nr 44, poz. 250, Nr 54, poz. 320, Nr 127, poz. 857 i Nr 148, poz. 991, z 2011 r. Nr 106, poz. 622, Nr 112, poz. 654, Nr 139, poz. 814, Nr 149, poz. 88</w:t>
      </w:r>
      <w:r>
        <w:t>7 i Nr 205, poz. 1206, z 2012 r. poz. 941 i 979, z 2013 r. poz. 87, 827, 1191, 1265, 1317 i 1650 oraz z 2014 r. poz. 7, 290, 538, 598, 642, 811, 1146 i 1198.</w:t>
      </w:r>
    </w:p>
    <w:p w:rsidR="00000000" w:rsidRDefault="008D4A99">
      <w:pPr>
        <w:pStyle w:val="notka"/>
      </w:pPr>
    </w:p>
  </w:footnote>
  <w:footnote w:id="19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2012 r. poz. 742 i 1544, z 2013 r. poz. 675, 829, 1005, 1588 i 1650 oraz z 2014 r. poz. 7, 768, 821, 1004, 1146 i 1198.</w:t>
      </w:r>
    </w:p>
    <w:p w:rsidR="00000000" w:rsidRDefault="008D4A99">
      <w:pPr>
        <w:pStyle w:val="notka"/>
      </w:pPr>
    </w:p>
  </w:footnote>
  <w:footnote w:id="20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2012 r</w:t>
      </w:r>
      <w:r>
        <w:t>. poz. 1548, z 2013 r. poz. 1650 oraz z 2014 r. poz. 567.</w:t>
      </w:r>
    </w:p>
    <w:p w:rsidR="00000000" w:rsidRDefault="008D4A99">
      <w:pPr>
        <w:pStyle w:val="notka"/>
      </w:pPr>
    </w:p>
  </w:footnote>
  <w:footnote w:id="21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wymienionej ustawy zosta</w:t>
      </w:r>
      <w:r>
        <w:t>ł</w:t>
      </w:r>
      <w:r>
        <w:t>y og</w:t>
      </w:r>
      <w:r>
        <w:t>ł</w:t>
      </w:r>
      <w:r>
        <w:t>oszone w Dz. U. z 2011 r. Nr 84, poz. 455 i Nr 185, poz. 1092, z 2013 r. poz. 675 oraz z 2014 r. poz. 379 i 423.</w:t>
      </w:r>
    </w:p>
    <w:p w:rsidR="00000000" w:rsidRDefault="008D4A99">
      <w:pPr>
        <w:pStyle w:val="notka"/>
      </w:pPr>
    </w:p>
  </w:footnote>
  <w:footnote w:id="22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wymienionej ustawy zosta</w:t>
      </w:r>
      <w:r>
        <w:t>ł</w:t>
      </w:r>
      <w:r>
        <w:t>y og</w:t>
      </w:r>
      <w:r>
        <w:t>ł</w:t>
      </w:r>
      <w:r>
        <w:t>oszone w Dz. U. z 2010 r. Nr</w:t>
      </w:r>
      <w:r>
        <w:t> 257, poz. 1726, z 2011 r. Nr 84, poz. 455 i Nr 185, poz. 1092,  z 2012 r. poz. 951 oraz z 2014 r. poz. 1146.</w:t>
      </w:r>
    </w:p>
    <w:p w:rsidR="00000000" w:rsidRDefault="008D4A99">
      <w:pPr>
        <w:pStyle w:val="notka"/>
      </w:pPr>
    </w:p>
  </w:footnote>
  <w:footnote w:id="23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</w:t>
      </w:r>
      <w:r>
        <w:t xml:space="preserve"> og</w:t>
      </w:r>
      <w:r>
        <w:t>ł</w:t>
      </w:r>
      <w:r>
        <w:t>oszone w Dz. U. z 2012 r. poz. 742 i 1544, z 2013 r. poz. 675, 829, 1005, 1588 i 1650 oraz z 2014 r. poz. 7, 768, 821, 1004, 1146 i 1198.</w:t>
      </w:r>
    </w:p>
    <w:p w:rsidR="00000000" w:rsidRDefault="008D4A99">
      <w:pPr>
        <w:pStyle w:val="notka"/>
      </w:pPr>
    </w:p>
  </w:footnote>
  <w:footnote w:id="24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wymienionej ustawy zosta</w:t>
      </w:r>
      <w:r>
        <w:t>ł</w:t>
      </w:r>
      <w:r>
        <w:t>y og</w:t>
      </w:r>
      <w:r>
        <w:t>ł</w:t>
      </w:r>
      <w:r>
        <w:t>oszone w Dz. U. z 2010 r. Nr 257, poz. 1726, z 2011 r. Nr 1</w:t>
      </w:r>
      <w:r>
        <w:t>85, poz. 1092, z 2013 r. poz. 675 oraz z 2014 r. poz. 1146.</w:t>
      </w:r>
    </w:p>
    <w:p w:rsidR="00000000" w:rsidRDefault="008D4A99">
      <w:pPr>
        <w:pStyle w:val="notka"/>
      </w:pPr>
    </w:p>
  </w:footnote>
  <w:footnote w:id="25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2012 r. poz. 742 i 1544, z 2</w:t>
      </w:r>
      <w:r>
        <w:t>013 r. poz. 675, 829, 1005, 1588 i 1650 oraz z 2014 r. poz. 7, 768, 821, 1004, 1146 i 1198.</w:t>
      </w:r>
    </w:p>
    <w:p w:rsidR="00000000" w:rsidRDefault="008D4A99">
      <w:pPr>
        <w:pStyle w:val="notka"/>
      </w:pPr>
    </w:p>
  </w:footnote>
  <w:footnote w:id="26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2012 r. poz. 742 i 1544, z 2013 r.</w:t>
      </w:r>
      <w:r>
        <w:t xml:space="preserve"> poz. 675, 829, 1005, 1588 i 1650 oraz z 2014 r. poz. 7, 768, 821, 1004, 1146 i 1198.</w:t>
      </w:r>
    </w:p>
    <w:p w:rsidR="00000000" w:rsidRDefault="008D4A99">
      <w:pPr>
        <w:pStyle w:val="notka"/>
      </w:pPr>
    </w:p>
  </w:footnote>
  <w:footnote w:id="27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2012 r. poz.</w:t>
      </w:r>
      <w:r>
        <w:t> 742 i 1544, z 2013 r. poz. 675, 829, 1005, 1588 i 1650 oraz z 2014 r. poz. 7, 768, 821, 1004, 1146 i 1198.</w:t>
      </w:r>
    </w:p>
    <w:p w:rsidR="00000000" w:rsidRDefault="008D4A99">
      <w:pPr>
        <w:pStyle w:val="notka"/>
      </w:pPr>
    </w:p>
  </w:footnote>
  <w:footnote w:id="28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</w:r>
      <w:r>
        <w:rPr>
          <w:spacing w:val="-2"/>
        </w:rPr>
        <w:t>Zmiany tekstu jednolitego wymieni</w:t>
      </w:r>
      <w:r>
        <w:rPr>
          <w:spacing w:val="-2"/>
        </w:rPr>
        <w:t>onej ustawy zosta</w:t>
      </w:r>
      <w:r>
        <w:rPr>
          <w:spacing w:val="-2"/>
        </w:rPr>
        <w:t>ł</w:t>
      </w:r>
      <w:r>
        <w:rPr>
          <w:spacing w:val="-2"/>
        </w:rPr>
        <w:t>y og</w:t>
      </w:r>
      <w:r>
        <w:rPr>
          <w:spacing w:val="-2"/>
        </w:rPr>
        <w:t>ł</w:t>
      </w:r>
      <w:r>
        <w:rPr>
          <w:spacing w:val="-2"/>
        </w:rPr>
        <w:t>oszone w Dz. U. z 2013 r. poz. 938 i 1646 oraz z 2014 r. poz. 379, 911 i 1146</w:t>
      </w:r>
      <w:r>
        <w:t xml:space="preserve">. </w:t>
      </w:r>
    </w:p>
    <w:p w:rsidR="00000000" w:rsidRDefault="008D4A99">
      <w:pPr>
        <w:pStyle w:val="notka"/>
      </w:pPr>
    </w:p>
  </w:footnote>
  <w:footnote w:id="29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2006 r. Nr 94, poz. 658 i Nr 121, poz. 843, z 2007 r. Nr 99, poz. 662 i Nr </w:t>
      </w:r>
      <w:r>
        <w:t>181, poz. 1293, z 2009 r. Nr 157, poz. 1241 oraz z 2010 r. Nr 152, poz. 1016.</w:t>
      </w:r>
    </w:p>
    <w:p w:rsidR="00000000" w:rsidRDefault="008D4A99">
      <w:pPr>
        <w:pStyle w:val="notka"/>
      </w:pPr>
    </w:p>
  </w:footnote>
  <w:footnote w:id="30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wymienionej ustawy zosta</w:t>
      </w:r>
      <w:r>
        <w:t>ł</w:t>
      </w:r>
      <w:r>
        <w:t>y og</w:t>
      </w:r>
      <w:r>
        <w:t>ł</w:t>
      </w:r>
      <w:r>
        <w:t>oszone w Dz. U. z 2006 r. Nr 126, poz. 877, z 2007 r. Nr 99, poz. 662 oraz z 2011 r. Nr 186, poz. 1099.</w:t>
      </w:r>
    </w:p>
    <w:p w:rsidR="00000000" w:rsidRDefault="008D4A99">
      <w:pPr>
        <w:pStyle w:val="notka"/>
      </w:pPr>
    </w:p>
  </w:footnote>
  <w:footnote w:id="31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wymienionej ustawy zosta</w:t>
      </w:r>
      <w:r>
        <w:t>ł</w:t>
      </w:r>
      <w:r>
        <w:t>y og</w:t>
      </w:r>
      <w:r>
        <w:t>ł</w:t>
      </w:r>
      <w:r>
        <w:t>oszone w Dz. U. z 2011 r. Nr 205, poz. 1206, z 2012 r. poz. 941, z 2013 r. poz. 827, 829, 1639 i 1650 oraz z 2014 r. poz. 811.</w:t>
      </w:r>
    </w:p>
    <w:p w:rsidR="00000000" w:rsidRDefault="008D4A99">
      <w:pPr>
        <w:pStyle w:val="notka"/>
      </w:pPr>
    </w:p>
  </w:footnote>
  <w:footnote w:id="32">
    <w:p w:rsidR="00000000" w:rsidRDefault="008D4A99">
      <w:pPr>
        <w:pStyle w:val="notka"/>
      </w:pPr>
      <w:r>
        <w:rPr>
          <w:vertAlign w:val="superscript"/>
        </w:rPr>
        <w:footnoteRef/>
      </w:r>
      <w:r>
        <w:rPr>
          <w:rStyle w:val="przypisgorny"/>
        </w:rP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2013 r. poz. 154, 866 i 1650 oraz z 2014 r. poz. 619 i 1188. Tekst jednolity nie uwzgl</w:t>
      </w:r>
      <w:r>
        <w:t>ę</w:t>
      </w:r>
      <w:r>
        <w:t>dnia zmiany og</w:t>
      </w:r>
      <w:r>
        <w:t>ł</w:t>
      </w:r>
      <w:r>
        <w:t>oszo</w:t>
      </w:r>
      <w:r>
        <w:t>nej w Dz. U. z 2012 r. poz. 1519.</w:t>
      </w:r>
    </w:p>
    <w:p w:rsidR="00000000" w:rsidRDefault="008D4A99">
      <w:pPr>
        <w:pStyle w:val="notk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A99"/>
    <w:rsid w:val="008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NewRomanPSMT" w:hAnsi="TimesNewRomanPSMT" w:cs="TimesNewRomanPSMT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ytul">
    <w:name w:val="tytul"/>
    <w:basedOn w:val="Normalny"/>
    <w:uiPriority w:val="99"/>
    <w:pPr>
      <w:suppressAutoHyphens/>
      <w:spacing w:line="300" w:lineRule="atLeast"/>
      <w:jc w:val="center"/>
    </w:pPr>
    <w:rPr>
      <w:rFonts w:ascii="TimesNewRomanPS-BoldMT" w:hAnsi="TimesNewRomanPS-BoldMT" w:cs="TimesNewRomanPS-BoldMT"/>
      <w:b/>
      <w:bCs/>
      <w:caps/>
      <w:spacing w:val="13"/>
    </w:rPr>
  </w:style>
  <w:style w:type="paragraph" w:customStyle="1" w:styleId="Akapit">
    <w:name w:val="Akapit"/>
    <w:basedOn w:val="Normalny"/>
    <w:uiPriority w:val="99"/>
    <w:pPr>
      <w:spacing w:before="227"/>
      <w:ind w:firstLine="320"/>
    </w:pPr>
  </w:style>
  <w:style w:type="paragraph" w:customStyle="1" w:styleId="1">
    <w:name w:val="1)"/>
    <w:basedOn w:val="Normalny"/>
    <w:uiPriority w:val="99"/>
    <w:pPr>
      <w:tabs>
        <w:tab w:val="left" w:pos="454"/>
      </w:tabs>
      <w:spacing w:before="170"/>
      <w:ind w:left="454" w:hanging="454"/>
    </w:pPr>
  </w:style>
  <w:style w:type="paragraph" w:customStyle="1" w:styleId="a">
    <w:name w:val="a)"/>
    <w:basedOn w:val="Normalny"/>
    <w:uiPriority w:val="99"/>
    <w:pPr>
      <w:tabs>
        <w:tab w:val="left" w:pos="850"/>
      </w:tabs>
      <w:spacing w:before="113"/>
      <w:ind w:left="850" w:hanging="397"/>
    </w:pPr>
  </w:style>
  <w:style w:type="paragraph" w:customStyle="1" w:styleId="aa">
    <w:name w:val="aa)"/>
    <w:basedOn w:val="Normalny"/>
    <w:uiPriority w:val="99"/>
    <w:pPr>
      <w:tabs>
        <w:tab w:val="left" w:pos="1077"/>
      </w:tabs>
      <w:spacing w:before="85"/>
      <w:ind w:left="1077" w:hanging="227"/>
    </w:pPr>
  </w:style>
  <w:style w:type="paragraph" w:customStyle="1" w:styleId="pkt10-tircytowania">
    <w:name w:val="pkt 10) - tir (cytowania)"/>
    <w:basedOn w:val="Normalny"/>
    <w:next w:val="NoParagraphStyle"/>
    <w:uiPriority w:val="99"/>
    <w:pPr>
      <w:tabs>
        <w:tab w:val="left" w:pos="1531"/>
      </w:tabs>
      <w:spacing w:before="113"/>
      <w:ind w:left="1077"/>
    </w:pPr>
  </w:style>
  <w:style w:type="paragraph" w:customStyle="1" w:styleId="pkt10-litcytowania">
    <w:name w:val="pkt 10) - lit (cytowania)"/>
    <w:basedOn w:val="Normalny"/>
    <w:uiPriority w:val="99"/>
    <w:pPr>
      <w:tabs>
        <w:tab w:val="left" w:pos="1304"/>
      </w:tabs>
      <w:spacing w:before="85"/>
      <w:ind w:left="850"/>
    </w:pPr>
  </w:style>
  <w:style w:type="paragraph" w:customStyle="1" w:styleId="ustep-litcytowania">
    <w:name w:val="ustep - lit (cytowania)"/>
    <w:basedOn w:val="Normalny"/>
    <w:uiPriority w:val="99"/>
    <w:pPr>
      <w:spacing w:before="170"/>
      <w:ind w:left="850" w:firstLine="320"/>
    </w:pPr>
  </w:style>
  <w:style w:type="paragraph" w:customStyle="1" w:styleId="ustep-pktcytowania">
    <w:name w:val="ustep - pkt (cytowania)"/>
    <w:basedOn w:val="Akapit"/>
    <w:uiPriority w:val="99"/>
    <w:pPr>
      <w:spacing w:before="170"/>
      <w:ind w:left="454"/>
    </w:pPr>
  </w:style>
  <w:style w:type="paragraph" w:customStyle="1" w:styleId="litera-pktcytowania">
    <w:name w:val="litera - pkt (cytowania)"/>
    <w:basedOn w:val="Normalny"/>
    <w:next w:val="NoParagraphStyle"/>
    <w:uiPriority w:val="99"/>
    <w:pPr>
      <w:tabs>
        <w:tab w:val="left" w:pos="1361"/>
      </w:tabs>
      <w:spacing w:before="85"/>
      <w:ind w:left="907"/>
    </w:pPr>
  </w:style>
  <w:style w:type="paragraph" w:customStyle="1" w:styleId="litera-litcytowania">
    <w:name w:val="litera - lit (cytowania)"/>
    <w:basedOn w:val="litera-pktcytowania"/>
    <w:uiPriority w:val="99"/>
    <w:pPr>
      <w:tabs>
        <w:tab w:val="clear" w:pos="1361"/>
        <w:tab w:val="left" w:pos="1701"/>
      </w:tabs>
      <w:ind w:left="1304"/>
    </w:pPr>
  </w:style>
  <w:style w:type="paragraph" w:customStyle="1" w:styleId="pkt10-pktcytowania">
    <w:name w:val="pkt 10) - pkt (cytowania)"/>
    <w:basedOn w:val="Normalny"/>
    <w:uiPriority w:val="99"/>
    <w:pPr>
      <w:tabs>
        <w:tab w:val="left" w:pos="907"/>
      </w:tabs>
      <w:spacing w:before="113"/>
      <w:ind w:left="454"/>
    </w:pPr>
  </w:style>
  <w:style w:type="paragraph" w:customStyle="1" w:styleId="aas">
    <w:name w:val="aa) s"/>
    <w:basedOn w:val="aa"/>
    <w:next w:val="NoParagraphStyle"/>
    <w:uiPriority w:val="99"/>
    <w:pPr>
      <w:ind w:left="850" w:firstLine="0"/>
    </w:pPr>
  </w:style>
  <w:style w:type="paragraph" w:customStyle="1" w:styleId="tiret-pktcytowania">
    <w:name w:val="tiret - pkt (cytowania)"/>
    <w:basedOn w:val="aas"/>
    <w:uiPriority w:val="99"/>
    <w:pPr>
      <w:tabs>
        <w:tab w:val="clear" w:pos="1077"/>
        <w:tab w:val="left" w:pos="1587"/>
      </w:tabs>
      <w:ind w:left="1361"/>
    </w:pPr>
  </w:style>
  <w:style w:type="paragraph" w:customStyle="1" w:styleId="litera-tircytowania">
    <w:name w:val="litera - tir (cytowania)"/>
    <w:basedOn w:val="Normalny"/>
    <w:uiPriority w:val="99"/>
    <w:pPr>
      <w:tabs>
        <w:tab w:val="left" w:pos="1928"/>
      </w:tabs>
      <w:spacing w:before="85"/>
      <w:ind w:left="1531"/>
    </w:pPr>
  </w:style>
  <w:style w:type="paragraph" w:customStyle="1" w:styleId="tiret-litcytowania">
    <w:name w:val="tiret - lit (cytowania)"/>
    <w:basedOn w:val="tiret-pktcytowania"/>
    <w:uiPriority w:val="99"/>
    <w:pPr>
      <w:tabs>
        <w:tab w:val="clear" w:pos="1587"/>
        <w:tab w:val="left" w:pos="1928"/>
      </w:tabs>
      <w:ind w:left="1701"/>
    </w:pPr>
  </w:style>
  <w:style w:type="paragraph" w:customStyle="1" w:styleId="as">
    <w:name w:val="a) s"/>
    <w:basedOn w:val="a"/>
    <w:next w:val="NoParagraphStyle"/>
    <w:uiPriority w:val="99"/>
    <w:pPr>
      <w:ind w:left="454" w:firstLine="0"/>
    </w:pPr>
  </w:style>
  <w:style w:type="paragraph" w:customStyle="1" w:styleId="notka">
    <w:name w:val="notka"/>
    <w:basedOn w:val="Normalny"/>
    <w:uiPriority w:val="99"/>
    <w:pPr>
      <w:tabs>
        <w:tab w:val="left" w:pos="340"/>
      </w:tabs>
      <w:spacing w:line="220" w:lineRule="atLeast"/>
      <w:ind w:left="340" w:hanging="340"/>
    </w:pPr>
    <w:rPr>
      <w:sz w:val="18"/>
      <w:szCs w:val="18"/>
    </w:rPr>
  </w:style>
  <w:style w:type="character" w:customStyle="1" w:styleId="bold">
    <w:name w:val="bold"/>
    <w:uiPriority w:val="99"/>
    <w:rPr>
      <w:b/>
      <w:bCs/>
    </w:rPr>
  </w:style>
  <w:style w:type="character" w:customStyle="1" w:styleId="przypisgorny">
    <w:name w:val="przypis gorny"/>
    <w:uiPriority w:val="99"/>
    <w:rPr>
      <w:color w:val="000000"/>
      <w:vertAlign w:val="superscript"/>
    </w:rPr>
  </w:style>
  <w:style w:type="character" w:customStyle="1" w:styleId="kursywa">
    <w:name w:val="kursywa"/>
    <w:uiPriority w:val="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32831</Words>
  <Characters>196989</Characters>
  <Application>Microsoft Office Word</Application>
  <DocSecurity>0</DocSecurity>
  <Lines>1641</Lines>
  <Paragraphs>458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D. Grabowska</dc:creator>
  <cp:lastModifiedBy>Grażyna D. Grabowska</cp:lastModifiedBy>
  <cp:revision>2</cp:revision>
  <dcterms:created xsi:type="dcterms:W3CDTF">2016-06-30T08:47:00Z</dcterms:created>
  <dcterms:modified xsi:type="dcterms:W3CDTF">2016-06-30T08:47:00Z</dcterms:modified>
</cp:coreProperties>
</file>