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A410B0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A410B0">
      <w:pPr>
        <w:pStyle w:val="TytuDU2"/>
      </w:pPr>
      <w:r w:rsidRPr="001D16F3">
        <w:t>RZECZYPOSPOLITEJ POLSKIEJ</w:t>
      </w:r>
    </w:p>
    <w:p w:rsidR="001D16F3" w:rsidRPr="001D16F3" w:rsidRDefault="001D16F3" w:rsidP="00A410B0">
      <w:pPr>
        <w:pStyle w:val="Dataogoszeniaaktu"/>
      </w:pPr>
      <w:r w:rsidRPr="001D16F3">
        <w:t>Warszawa, dnia </w:t>
      </w:r>
      <w:r w:rsidR="00252C2F" w:rsidRPr="00252C2F">
        <w:t>18 września 2014 r.</w:t>
      </w:r>
    </w:p>
    <w:p w:rsidR="001D16F3" w:rsidRPr="001D16F3" w:rsidRDefault="001D16F3" w:rsidP="009807A4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E9BF5C73073A4EDD919950C8E109C95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52C2F">
            <w:t>1232</w:t>
          </w:r>
        </w:sdtContent>
      </w:sdt>
    </w:p>
    <w:p w:rsidR="009807A4" w:rsidRDefault="009807A4" w:rsidP="009807A4">
      <w:pPr>
        <w:pStyle w:val="OZNRODZAKTUtznustawalubrozporzdzenieiorganwydajcy"/>
      </w:pPr>
      <w:r w:rsidRPr="009807A4">
        <w:t>USTAWA</w:t>
      </w:r>
    </w:p>
    <w:p w:rsidR="009807A4" w:rsidRPr="009807A4" w:rsidRDefault="009807A4" w:rsidP="009807A4">
      <w:pPr>
        <w:pStyle w:val="DATAAKTUdatauchwalenialubwydaniaaktu"/>
      </w:pPr>
      <w:r w:rsidRPr="009807A4">
        <w:t>z dnia 2</w:t>
      </w:r>
      <w:r w:rsidR="00A410B0" w:rsidRPr="009807A4">
        <w:t>9</w:t>
      </w:r>
      <w:r w:rsidR="00A410B0">
        <w:t> </w:t>
      </w:r>
      <w:r w:rsidRPr="009807A4">
        <w:t>sierpnia 201</w:t>
      </w:r>
      <w:r w:rsidR="00A410B0" w:rsidRPr="009807A4">
        <w:t>4</w:t>
      </w:r>
      <w:r w:rsidR="00A410B0">
        <w:t> </w:t>
      </w:r>
      <w:r w:rsidRPr="009807A4">
        <w:t>r.</w:t>
      </w:r>
    </w:p>
    <w:p w:rsidR="009807A4" w:rsidRPr="009807A4" w:rsidRDefault="009807A4" w:rsidP="009807A4">
      <w:pPr>
        <w:pStyle w:val="TYTUAKTUprzedmiotregulacjiustawylubrozporzdzenia"/>
      </w:pPr>
      <w:r w:rsidRPr="009807A4">
        <w:t>o zmianie ustawy – Prawo zam</w:t>
      </w:r>
      <w:r w:rsidRPr="009807A4">
        <w:rPr>
          <w:rFonts w:hint="eastAsia"/>
        </w:rPr>
        <w:t>ó</w:t>
      </w:r>
      <w:r w:rsidRPr="009807A4">
        <w:t>wie</w:t>
      </w:r>
      <w:r w:rsidRPr="009807A4">
        <w:rPr>
          <w:rFonts w:hint="eastAsia"/>
        </w:rPr>
        <w:t>ń</w:t>
      </w:r>
      <w:r w:rsidRPr="009807A4">
        <w:t xml:space="preserve"> publicznych</w:t>
      </w:r>
    </w:p>
    <w:p w:rsidR="009807A4" w:rsidRPr="00291FA6" w:rsidRDefault="009807A4" w:rsidP="009807A4">
      <w:pPr>
        <w:pStyle w:val="ARTartustawynprozporzdzenia"/>
        <w:keepNext/>
        <w:rPr>
          <w:spacing w:val="-2"/>
        </w:rPr>
      </w:pPr>
      <w:r w:rsidRPr="00291FA6">
        <w:rPr>
          <w:rStyle w:val="Ppogrubienie"/>
          <w:spacing w:val="-2"/>
        </w:rPr>
        <w:t>Art. 1.</w:t>
      </w:r>
      <w:r w:rsidR="00A410B0" w:rsidRPr="00291FA6">
        <w:rPr>
          <w:spacing w:val="-2"/>
        </w:rPr>
        <w:t> W </w:t>
      </w:r>
      <w:r w:rsidRPr="00291FA6">
        <w:rPr>
          <w:spacing w:val="-2"/>
        </w:rPr>
        <w:t>ustawie</w:t>
      </w:r>
      <w:r w:rsidR="00A410B0" w:rsidRPr="00291FA6">
        <w:rPr>
          <w:spacing w:val="-2"/>
        </w:rPr>
        <w:t xml:space="preserve"> z </w:t>
      </w:r>
      <w:r w:rsidRPr="00291FA6">
        <w:rPr>
          <w:spacing w:val="-2"/>
        </w:rPr>
        <w:t>dnia 2</w:t>
      </w:r>
      <w:r w:rsidR="00A410B0" w:rsidRPr="00291FA6">
        <w:rPr>
          <w:spacing w:val="-2"/>
        </w:rPr>
        <w:t>9 </w:t>
      </w:r>
      <w:r w:rsidRPr="00291FA6">
        <w:rPr>
          <w:spacing w:val="-2"/>
        </w:rPr>
        <w:t>stycznia 200</w:t>
      </w:r>
      <w:r w:rsidR="00A410B0" w:rsidRPr="00291FA6">
        <w:rPr>
          <w:spacing w:val="-2"/>
        </w:rPr>
        <w:t>4 </w:t>
      </w:r>
      <w:r w:rsidRPr="00291FA6">
        <w:rPr>
          <w:spacing w:val="-2"/>
        </w:rPr>
        <w:t>r. – Prawo zam</w:t>
      </w:r>
      <w:r w:rsidRPr="00291FA6">
        <w:rPr>
          <w:rFonts w:hint="eastAsia"/>
          <w:spacing w:val="-2"/>
        </w:rPr>
        <w:t>ó</w:t>
      </w:r>
      <w:r w:rsidRPr="00291FA6">
        <w:rPr>
          <w:spacing w:val="-2"/>
        </w:rPr>
        <w:t>wie</w:t>
      </w:r>
      <w:r w:rsidRPr="00291FA6">
        <w:rPr>
          <w:rFonts w:hint="eastAsia"/>
          <w:spacing w:val="-2"/>
        </w:rPr>
        <w:t>ń</w:t>
      </w:r>
      <w:r w:rsidRPr="00291FA6">
        <w:rPr>
          <w:spacing w:val="-2"/>
        </w:rPr>
        <w:t xml:space="preserve"> publicznych (</w:t>
      </w:r>
      <w:r w:rsidR="00A410B0" w:rsidRPr="00291FA6">
        <w:rPr>
          <w:spacing w:val="-2"/>
        </w:rPr>
        <w:t>Dz. U. z </w:t>
      </w:r>
      <w:r w:rsidRPr="00291FA6">
        <w:rPr>
          <w:spacing w:val="-2"/>
        </w:rPr>
        <w:t>201</w:t>
      </w:r>
      <w:r w:rsidR="00A410B0" w:rsidRPr="00291FA6">
        <w:rPr>
          <w:spacing w:val="-2"/>
        </w:rPr>
        <w:t>3 </w:t>
      </w:r>
      <w:r w:rsidRPr="00291FA6">
        <w:rPr>
          <w:spacing w:val="-2"/>
        </w:rPr>
        <w:t>r.</w:t>
      </w:r>
      <w:r w:rsidR="00A410B0" w:rsidRPr="00291FA6">
        <w:rPr>
          <w:spacing w:val="-2"/>
        </w:rPr>
        <w:t xml:space="preserve"> poz. </w:t>
      </w:r>
      <w:r w:rsidRPr="00291FA6">
        <w:rPr>
          <w:spacing w:val="-2"/>
        </w:rPr>
        <w:t>907,</w:t>
      </w:r>
      <w:r w:rsidR="00A410B0" w:rsidRPr="00291FA6">
        <w:rPr>
          <w:spacing w:val="-2"/>
        </w:rPr>
        <w:t xml:space="preserve"> z </w:t>
      </w:r>
      <w:r w:rsidRPr="00291FA6">
        <w:rPr>
          <w:spacing w:val="-2"/>
        </w:rPr>
        <w:t>p</w:t>
      </w:r>
      <w:r w:rsidRPr="00291FA6">
        <w:rPr>
          <w:rFonts w:hint="eastAsia"/>
          <w:spacing w:val="-2"/>
        </w:rPr>
        <w:t>óź</w:t>
      </w:r>
      <w:r w:rsidRPr="00291FA6">
        <w:rPr>
          <w:spacing w:val="-2"/>
        </w:rPr>
        <w:t>n. zm.</w:t>
      </w:r>
      <w:r w:rsidRPr="00291FA6">
        <w:rPr>
          <w:rStyle w:val="IGindeksgrny"/>
          <w:spacing w:val="-2"/>
        </w:rPr>
        <w:footnoteReference w:id="1"/>
      </w:r>
      <w:r w:rsidRPr="00291FA6">
        <w:rPr>
          <w:rStyle w:val="IGindeksgrny"/>
          <w:spacing w:val="-2"/>
        </w:rPr>
        <w:t>)</w:t>
      </w:r>
      <w:r w:rsidRPr="00291FA6">
        <w:rPr>
          <w:spacing w:val="-2"/>
        </w:rPr>
        <w:t>) wprowadza si</w:t>
      </w:r>
      <w:r w:rsidRPr="00291FA6">
        <w:rPr>
          <w:rFonts w:hint="eastAsia"/>
          <w:spacing w:val="-2"/>
        </w:rPr>
        <w:t>ę</w:t>
      </w:r>
      <w:r w:rsidRPr="00291FA6">
        <w:rPr>
          <w:spacing w:val="-2"/>
        </w:rPr>
        <w:t xml:space="preserve"> nast</w:t>
      </w:r>
      <w:r w:rsidRPr="00291FA6">
        <w:rPr>
          <w:rFonts w:hint="eastAsia"/>
          <w:spacing w:val="-2"/>
        </w:rPr>
        <w:t>ę</w:t>
      </w:r>
      <w:r w:rsidRPr="00291FA6">
        <w:rPr>
          <w:spacing w:val="-2"/>
        </w:rPr>
        <w:t>puj</w:t>
      </w:r>
      <w:r w:rsidRPr="00291FA6">
        <w:rPr>
          <w:rFonts w:hint="eastAsia"/>
          <w:spacing w:val="-2"/>
        </w:rPr>
        <w:t>ą</w:t>
      </w:r>
      <w:r w:rsidRPr="00291FA6">
        <w:rPr>
          <w:spacing w:val="-2"/>
        </w:rPr>
        <w:t>ce zmiany:</w:t>
      </w:r>
    </w:p>
    <w:p w:rsidR="009807A4" w:rsidRPr="009807A4" w:rsidRDefault="009807A4" w:rsidP="009807A4">
      <w:pPr>
        <w:pStyle w:val="PKTpunkt"/>
      </w:pPr>
      <w:r w:rsidRPr="009807A4">
        <w:t>1)</w:t>
      </w:r>
      <w:r>
        <w:tab/>
      </w:r>
      <w:r w:rsidRPr="009807A4">
        <w:t>w</w:t>
      </w:r>
      <w:r w:rsidR="00A410B0">
        <w:t xml:space="preserve"> art. </w:t>
      </w:r>
      <w:r w:rsidR="00A410B0" w:rsidRPr="009807A4">
        <w:t>5</w:t>
      </w:r>
      <w:r w:rsidR="00A410B0">
        <w:t> </w:t>
      </w:r>
      <w:r w:rsidRPr="009807A4">
        <w:t>uchyla się</w:t>
      </w:r>
      <w:r w:rsidR="00A410B0">
        <w:t xml:space="preserve"> ust. </w:t>
      </w:r>
      <w:r w:rsidRPr="009807A4">
        <w:t>1a;</w:t>
      </w:r>
    </w:p>
    <w:p w:rsidR="009807A4" w:rsidRPr="009807A4" w:rsidRDefault="009807A4" w:rsidP="009807A4">
      <w:pPr>
        <w:pStyle w:val="PKTpunkt"/>
        <w:keepNext/>
      </w:pPr>
      <w:r w:rsidRPr="009807A4">
        <w:t>2)</w:t>
      </w:r>
      <w:r>
        <w:tab/>
      </w:r>
      <w:r w:rsidRPr="009807A4">
        <w:t>po</w:t>
      </w:r>
      <w:r w:rsidR="00A410B0">
        <w:t xml:space="preserve"> art. </w:t>
      </w:r>
      <w:r w:rsidR="00A410B0" w:rsidRPr="009807A4">
        <w:t>5</w:t>
      </w:r>
      <w:r w:rsidR="00A410B0">
        <w:t> </w:t>
      </w:r>
      <w:r w:rsidRPr="009807A4">
        <w:t>dodaje się</w:t>
      </w:r>
      <w:r w:rsidR="00A410B0">
        <w:t xml:space="preserve"> art. </w:t>
      </w:r>
      <w:r w:rsidRPr="009807A4">
        <w:t>5a</w:t>
      </w:r>
      <w:r w:rsidR="00A410B0" w:rsidRPr="009807A4">
        <w:t xml:space="preserve"> w</w:t>
      </w:r>
      <w:r w:rsidR="00A410B0">
        <w:t> </w:t>
      </w:r>
      <w:r w:rsidRPr="009807A4">
        <w:t>brzmieniu:</w:t>
      </w:r>
    </w:p>
    <w:p w:rsidR="009807A4" w:rsidRPr="009807A4" w:rsidRDefault="009807A4" w:rsidP="009807A4">
      <w:pPr>
        <w:pStyle w:val="ZARTzmartartykuempunktem"/>
      </w:pPr>
      <w:r>
        <w:t>„</w:t>
      </w:r>
      <w:r w:rsidRPr="009807A4">
        <w:t>Art.</w:t>
      </w:r>
      <w:r>
        <w:t> </w:t>
      </w:r>
      <w:r w:rsidRPr="009807A4">
        <w:t>5a.</w:t>
      </w:r>
      <w:r>
        <w:t> </w:t>
      </w:r>
      <w:r w:rsidRPr="009807A4">
        <w:t>1. Jeżeli wartość zamówienia,</w:t>
      </w:r>
      <w:r w:rsidR="00A410B0" w:rsidRPr="009807A4">
        <w:t xml:space="preserve"> o</w:t>
      </w:r>
      <w:r w:rsidR="00A410B0">
        <w:t> </w:t>
      </w:r>
      <w:r w:rsidRPr="009807A4">
        <w:t>którym mowa</w:t>
      </w:r>
      <w:r w:rsidR="00A410B0" w:rsidRPr="009807A4">
        <w:t xml:space="preserve"> w</w:t>
      </w:r>
      <w:r w:rsidR="00A410B0">
        <w:t> art. </w:t>
      </w:r>
      <w:r w:rsidR="00A410B0" w:rsidRPr="009807A4">
        <w:t>5</w:t>
      </w:r>
      <w:r w:rsidR="00A410B0">
        <w:t xml:space="preserve"> ust. </w:t>
      </w:r>
      <w:r w:rsidRPr="009807A4">
        <w:t>1, jest mniejsza niż kwoty określone</w:t>
      </w:r>
      <w:r w:rsidR="00A410B0" w:rsidRPr="009807A4">
        <w:t xml:space="preserve"> w</w:t>
      </w:r>
      <w:r w:rsidR="00A410B0">
        <w:t> </w:t>
      </w:r>
      <w:r w:rsidRPr="009807A4">
        <w:t>przepisach wydanych na podstawie</w:t>
      </w:r>
      <w:r w:rsidR="00A410B0">
        <w:t xml:space="preserve"> art. </w:t>
      </w:r>
      <w:r w:rsidRPr="009807A4">
        <w:t>1</w:t>
      </w:r>
      <w:r w:rsidR="00A410B0" w:rsidRPr="009807A4">
        <w:t>1</w:t>
      </w:r>
      <w:r w:rsidR="00A410B0">
        <w:t xml:space="preserve"> ust. </w:t>
      </w:r>
      <w:r w:rsidRPr="009807A4">
        <w:t>8, zamawiający może udzielić zamówienia po przeprowadzeniu p</w:t>
      </w:r>
      <w:r w:rsidRPr="009807A4">
        <w:t>o</w:t>
      </w:r>
      <w:r w:rsidRPr="009807A4">
        <w:t>stępowania określonego</w:t>
      </w:r>
      <w:r w:rsidR="00A410B0" w:rsidRPr="009807A4">
        <w:t xml:space="preserve"> w</w:t>
      </w:r>
      <w:r w:rsidR="00A410B0">
        <w:t> ust. </w:t>
      </w:r>
      <w:r w:rsidRPr="009807A4">
        <w:t>2–4.</w:t>
      </w:r>
    </w:p>
    <w:p w:rsidR="009807A4" w:rsidRPr="009807A4" w:rsidRDefault="009807A4" w:rsidP="009807A4">
      <w:pPr>
        <w:pStyle w:val="ZUSTzmustartykuempunktem"/>
      </w:pPr>
      <w:r w:rsidRPr="009807A4">
        <w:t>2.</w:t>
      </w:r>
      <w:r>
        <w:t> </w:t>
      </w:r>
      <w:r w:rsidRPr="009807A4">
        <w:t>Zamawiający udziela zamówienia</w:t>
      </w:r>
      <w:r w:rsidR="00A410B0" w:rsidRPr="009807A4">
        <w:t xml:space="preserve"> w</w:t>
      </w:r>
      <w:r w:rsidR="00A410B0">
        <w:t> </w:t>
      </w:r>
      <w:r w:rsidRPr="009807A4">
        <w:t>sposób przejrzysty, obiektywny</w:t>
      </w:r>
      <w:r w:rsidR="00A410B0" w:rsidRPr="009807A4">
        <w:t xml:space="preserve"> i</w:t>
      </w:r>
      <w:r w:rsidR="00A410B0">
        <w:t> </w:t>
      </w:r>
      <w:r w:rsidRPr="009807A4">
        <w:t>niedyskryminacyjny.</w:t>
      </w:r>
    </w:p>
    <w:p w:rsidR="009807A4" w:rsidRPr="009807A4" w:rsidRDefault="009807A4" w:rsidP="009807A4">
      <w:pPr>
        <w:pStyle w:val="ZUSTzmustartykuempunktem"/>
        <w:keepNext/>
      </w:pPr>
      <w:r w:rsidRPr="009807A4">
        <w:t>3.</w:t>
      </w:r>
      <w:r>
        <w:t> </w:t>
      </w:r>
      <w:r w:rsidRPr="009807A4">
        <w:t>Zamawiający zamieszcza na stronie podmiotowej Biuletynu Informacji Publicznej,</w:t>
      </w:r>
      <w:r w:rsidR="00A410B0" w:rsidRPr="009807A4">
        <w:t xml:space="preserve"> a</w:t>
      </w:r>
      <w:r w:rsidR="00A410B0">
        <w:t> </w:t>
      </w:r>
      <w:r w:rsidRPr="009807A4">
        <w:t>jeżeli nie ma strony podmiotowej Biuletynu Informacji Publicznej na swojej stronie internetowej, ogłoszenie</w:t>
      </w:r>
      <w:r w:rsidR="00A410B0" w:rsidRPr="009807A4">
        <w:t xml:space="preserve"> o</w:t>
      </w:r>
      <w:r w:rsidR="00A410B0">
        <w:t> </w:t>
      </w:r>
      <w:r w:rsidRPr="009807A4">
        <w:t>zamówieniu, które zawi</w:t>
      </w:r>
      <w:r w:rsidRPr="009807A4">
        <w:t>e</w:t>
      </w:r>
      <w:r w:rsidRPr="009807A4">
        <w:t>ra informacje niezbędne</w:t>
      </w:r>
      <w:r w:rsidR="00A410B0" w:rsidRPr="009807A4">
        <w:t xml:space="preserve"> z</w:t>
      </w:r>
      <w:r w:rsidR="00A410B0">
        <w:t> </w:t>
      </w:r>
      <w:r w:rsidRPr="009807A4">
        <w:t>uwagi na okoliczności jego udzielania,</w:t>
      </w:r>
      <w:r w:rsidR="00A410B0" w:rsidRPr="009807A4">
        <w:t xml:space="preserve"> w</w:t>
      </w:r>
      <w:r w:rsidR="00A410B0">
        <w:t> </w:t>
      </w:r>
      <w:r w:rsidRPr="009807A4">
        <w:t>szczególności:</w:t>
      </w:r>
    </w:p>
    <w:p w:rsidR="009807A4" w:rsidRPr="009807A4" w:rsidRDefault="009807A4" w:rsidP="009807A4">
      <w:pPr>
        <w:pStyle w:val="ZPKTzmpktartykuempunktem"/>
      </w:pPr>
      <w:r w:rsidRPr="009807A4">
        <w:t>1)</w:t>
      </w:r>
      <w:r>
        <w:tab/>
      </w:r>
      <w:r w:rsidRPr="009807A4">
        <w:t>termin składania ofert uwzględniający czas niezbędny do przygotowania</w:t>
      </w:r>
      <w:r w:rsidR="00A410B0" w:rsidRPr="009807A4">
        <w:t xml:space="preserve"> i</w:t>
      </w:r>
      <w:r w:rsidR="00A410B0">
        <w:t> </w:t>
      </w:r>
      <w:r w:rsidRPr="009807A4">
        <w:t>złożenia oferty;</w:t>
      </w:r>
    </w:p>
    <w:p w:rsidR="009807A4" w:rsidRPr="009807A4" w:rsidRDefault="009807A4" w:rsidP="009807A4">
      <w:pPr>
        <w:pStyle w:val="ZPKTzmpktartykuempunktem"/>
      </w:pPr>
      <w:r w:rsidRPr="009807A4">
        <w:t>2)</w:t>
      </w:r>
      <w:r>
        <w:tab/>
      </w:r>
      <w:r w:rsidRPr="009807A4">
        <w:t>opis przedmiotu oraz określenie wielkości lub zakresu zamówienia;</w:t>
      </w:r>
    </w:p>
    <w:p w:rsidR="009807A4" w:rsidRPr="009807A4" w:rsidRDefault="009807A4" w:rsidP="009807A4">
      <w:pPr>
        <w:pStyle w:val="ZPKTzmpktartykuempunktem"/>
      </w:pPr>
      <w:r w:rsidRPr="009807A4">
        <w:t>3)</w:t>
      </w:r>
      <w:r>
        <w:tab/>
      </w:r>
      <w:r w:rsidRPr="009807A4">
        <w:t>kryteria oceny ofert.</w:t>
      </w:r>
    </w:p>
    <w:p w:rsidR="009807A4" w:rsidRPr="009807A4" w:rsidRDefault="009807A4" w:rsidP="009807A4">
      <w:pPr>
        <w:pStyle w:val="ZUSTzmustartykuempunktem"/>
      </w:pPr>
      <w:r w:rsidRPr="00091386">
        <w:t>4.</w:t>
      </w:r>
      <w:r>
        <w:t> </w:t>
      </w:r>
      <w:r w:rsidRPr="00091386">
        <w:t>Niezwłocznie po udzieleniu zamówienia zamawiający zamieszcza na stronie po</w:t>
      </w:r>
      <w:r w:rsidRPr="009807A4">
        <w:t>d</w:t>
      </w:r>
      <w:r w:rsidRPr="00091386">
        <w:t>miotowej Biuletynu Info</w:t>
      </w:r>
      <w:r w:rsidRPr="00091386">
        <w:t>r</w:t>
      </w:r>
      <w:r w:rsidRPr="00091386">
        <w:t>macji Publicznej,</w:t>
      </w:r>
      <w:r w:rsidR="00A410B0" w:rsidRPr="00091386">
        <w:t xml:space="preserve"> a</w:t>
      </w:r>
      <w:r w:rsidR="00A410B0">
        <w:t> </w:t>
      </w:r>
      <w:r w:rsidRPr="00091386">
        <w:t>jeżeli nie ma strony podmiotowej Biuletynu Informacji Publicznej na swojej stronie internetowej,</w:t>
      </w:r>
      <w:r>
        <w:t xml:space="preserve"> </w:t>
      </w:r>
      <w:r w:rsidRPr="00091386">
        <w:t>informację</w:t>
      </w:r>
      <w:r w:rsidR="00A410B0" w:rsidRPr="00091386">
        <w:t xml:space="preserve"> o</w:t>
      </w:r>
      <w:r w:rsidR="00A410B0">
        <w:t> </w:t>
      </w:r>
      <w:r w:rsidRPr="00091386">
        <w:t>udzieleniu zamówienia, podając nazwę (firmę) albo imię</w:t>
      </w:r>
      <w:r w:rsidR="00A410B0" w:rsidRPr="00091386">
        <w:t xml:space="preserve"> i</w:t>
      </w:r>
      <w:r w:rsidR="00A410B0">
        <w:t> </w:t>
      </w:r>
      <w:r w:rsidRPr="00091386">
        <w:t>nazwisko podmiotu,</w:t>
      </w:r>
      <w:r w:rsidR="00A410B0" w:rsidRPr="00091386">
        <w:t xml:space="preserve"> z</w:t>
      </w:r>
      <w:r w:rsidR="00A410B0">
        <w:t> </w:t>
      </w:r>
      <w:r w:rsidRPr="00091386">
        <w:t>którym zawarł umowę</w:t>
      </w:r>
      <w:r w:rsidR="00A410B0" w:rsidRPr="00091386">
        <w:t xml:space="preserve"> w</w:t>
      </w:r>
      <w:r w:rsidR="00A410B0">
        <w:t> </w:t>
      </w:r>
      <w:r w:rsidRPr="00091386">
        <w:t>sprawie zamówienia.</w:t>
      </w:r>
      <w:r w:rsidR="00A410B0" w:rsidRPr="00091386">
        <w:t xml:space="preserve"> W</w:t>
      </w:r>
      <w:r w:rsidR="00A410B0">
        <w:t> </w:t>
      </w:r>
      <w:r w:rsidRPr="00091386">
        <w:t>razie nieudzielenia zamówienia zamawiający niezwłocznie zamieszcza na stronie podmi</w:t>
      </w:r>
      <w:r w:rsidRPr="00091386">
        <w:t>o</w:t>
      </w:r>
      <w:r w:rsidRPr="00091386">
        <w:t>towej Biuletynu Inform</w:t>
      </w:r>
      <w:r w:rsidRPr="009807A4">
        <w:t>a</w:t>
      </w:r>
      <w:r w:rsidRPr="00091386">
        <w:t>cji Publicznej,</w:t>
      </w:r>
      <w:r w:rsidR="00A410B0" w:rsidRPr="00091386">
        <w:t xml:space="preserve"> a</w:t>
      </w:r>
      <w:r w:rsidR="00A410B0">
        <w:t> </w:t>
      </w:r>
      <w:r w:rsidRPr="00091386">
        <w:t>jeżeli nie ma strony podmiotowej Biuletynu Informacji Publicznej na swojej stronie i</w:t>
      </w:r>
      <w:r w:rsidRPr="009807A4">
        <w:t>n</w:t>
      </w:r>
      <w:r w:rsidRPr="00091386">
        <w:t>ternetowej,</w:t>
      </w:r>
      <w:r>
        <w:t xml:space="preserve"> </w:t>
      </w:r>
      <w:r w:rsidRPr="00091386">
        <w:t>informację</w:t>
      </w:r>
      <w:r w:rsidR="00A410B0" w:rsidRPr="00091386">
        <w:t xml:space="preserve"> o</w:t>
      </w:r>
      <w:r w:rsidR="00A410B0">
        <w:t> </w:t>
      </w:r>
      <w:r w:rsidRPr="00091386">
        <w:t>nieudzieleniu zamówienia.</w:t>
      </w:r>
      <w:r>
        <w:t>”</w:t>
      </w:r>
      <w:r w:rsidRPr="00091386">
        <w:t>;</w:t>
      </w:r>
    </w:p>
    <w:p w:rsidR="009807A4" w:rsidRPr="009807A4" w:rsidRDefault="009807A4" w:rsidP="009807A4">
      <w:pPr>
        <w:pStyle w:val="PKTpunkt"/>
        <w:keepNext/>
      </w:pPr>
      <w:r w:rsidRPr="009807A4">
        <w:t>3)</w:t>
      </w:r>
      <w:r>
        <w:tab/>
      </w:r>
      <w:r w:rsidR="00291FA6">
        <w:t xml:space="preserve">w </w:t>
      </w:r>
      <w:r w:rsidRPr="009807A4">
        <w:t xml:space="preserve">art. </w:t>
      </w:r>
      <w:r w:rsidR="00A410B0" w:rsidRPr="009807A4">
        <w:t>8</w:t>
      </w:r>
      <w:r w:rsidR="00A410B0">
        <w:t xml:space="preserve"> ust. </w:t>
      </w:r>
      <w:r w:rsidR="00A410B0" w:rsidRPr="009807A4">
        <w:t>3</w:t>
      </w:r>
      <w:r w:rsidR="00A410B0">
        <w:t> </w:t>
      </w:r>
      <w:r w:rsidRPr="009807A4">
        <w:t>otrzymuje brzmienie:</w:t>
      </w:r>
    </w:p>
    <w:p w:rsidR="009807A4" w:rsidRPr="009807A4" w:rsidRDefault="009807A4" w:rsidP="009807A4">
      <w:pPr>
        <w:pStyle w:val="ZUSTzmustartykuempunktem"/>
      </w:pPr>
      <w:r>
        <w:t>„</w:t>
      </w:r>
      <w:r w:rsidRPr="009807A4">
        <w:t>3.</w:t>
      </w:r>
      <w:r>
        <w:t> </w:t>
      </w:r>
      <w:r w:rsidRPr="009807A4">
        <w:t>Nie ujawnia się informacji stanowiących tajemnicę przedsiębiorstwa</w:t>
      </w:r>
      <w:r w:rsidR="00A410B0" w:rsidRPr="009807A4">
        <w:t xml:space="preserve"> w</w:t>
      </w:r>
      <w:r w:rsidR="00A410B0">
        <w:t> </w:t>
      </w:r>
      <w:r w:rsidRPr="009807A4">
        <w:t>rozumieniu przepisów</w:t>
      </w:r>
      <w:r w:rsidR="00A410B0" w:rsidRPr="009807A4">
        <w:t xml:space="preserve"> o</w:t>
      </w:r>
      <w:r w:rsidR="00A410B0">
        <w:t> </w:t>
      </w:r>
      <w:r w:rsidRPr="009807A4">
        <w:t>zwalczaniu nieuczciwej konkurencji, jeżeli wykonawca, nie później niż</w:t>
      </w:r>
      <w:r w:rsidR="00A410B0" w:rsidRPr="009807A4">
        <w:t xml:space="preserve"> w</w:t>
      </w:r>
      <w:r w:rsidR="00A410B0">
        <w:t> </w:t>
      </w:r>
      <w:r w:rsidRPr="009807A4">
        <w:t>terminie składania ofert lub wniosków</w:t>
      </w:r>
      <w:r w:rsidR="00A410B0" w:rsidRPr="009807A4">
        <w:t xml:space="preserve"> o</w:t>
      </w:r>
      <w:r w:rsidR="00A410B0">
        <w:t> </w:t>
      </w:r>
      <w:r w:rsidRPr="009807A4">
        <w:t>dopuszczenie do udziału</w:t>
      </w:r>
      <w:r w:rsidR="00A410B0" w:rsidRPr="009807A4">
        <w:t xml:space="preserve"> w</w:t>
      </w:r>
      <w:r w:rsidR="00A410B0">
        <w:t> </w:t>
      </w:r>
      <w:r w:rsidRPr="009807A4">
        <w:t>postępowaniu, zastrzegł, że nie mogą być one udostępniane oraz wykazał, iż zastrzeżone informacje stanowią tajemnicę przedsiębiorstwa. Wykonawca nie może zastrzec informacji,</w:t>
      </w:r>
      <w:r w:rsidR="00A410B0" w:rsidRPr="009807A4">
        <w:t xml:space="preserve"> o</w:t>
      </w:r>
      <w:r w:rsidR="00A410B0">
        <w:t> </w:t>
      </w:r>
      <w:r w:rsidRPr="009807A4">
        <w:t>których mowa</w:t>
      </w:r>
      <w:r w:rsidR="00A410B0" w:rsidRPr="009807A4">
        <w:t xml:space="preserve"> w</w:t>
      </w:r>
      <w:r w:rsidR="00A410B0">
        <w:t> art. </w:t>
      </w:r>
      <w:r w:rsidRPr="009807A4">
        <w:t>8</w:t>
      </w:r>
      <w:r w:rsidR="00A410B0" w:rsidRPr="009807A4">
        <w:t>6</w:t>
      </w:r>
      <w:r w:rsidR="00A410B0">
        <w:t xml:space="preserve"> ust. </w:t>
      </w:r>
      <w:r w:rsidRPr="009807A4">
        <w:t>4. Przepis stosuje się odpowiednio do konkursu.</w:t>
      </w:r>
      <w:r>
        <w:t>”</w:t>
      </w:r>
      <w:r w:rsidRPr="009807A4">
        <w:t>;</w:t>
      </w:r>
    </w:p>
    <w:p w:rsidR="009807A4" w:rsidRPr="00091386" w:rsidRDefault="009807A4" w:rsidP="009807A4">
      <w:pPr>
        <w:pStyle w:val="PKTpunkt"/>
        <w:keepNext/>
      </w:pPr>
      <w:r w:rsidRPr="009807A4">
        <w:t>4)</w:t>
      </w:r>
      <w:r>
        <w:tab/>
      </w:r>
      <w:r w:rsidRPr="00091386">
        <w:t>w</w:t>
      </w:r>
      <w:r w:rsidR="00A410B0">
        <w:t xml:space="preserve"> art. </w:t>
      </w:r>
      <w:r w:rsidRPr="00091386">
        <w:t>24:</w:t>
      </w:r>
    </w:p>
    <w:p w:rsidR="009807A4" w:rsidRPr="009807A4" w:rsidRDefault="009807A4" w:rsidP="009807A4">
      <w:pPr>
        <w:pStyle w:val="LITlitera"/>
      </w:pPr>
      <w:r>
        <w:t>a)</w:t>
      </w:r>
      <w:r>
        <w:tab/>
      </w:r>
      <w:r w:rsidRPr="00091386">
        <w:t>w</w:t>
      </w:r>
      <w:r w:rsidR="00A410B0">
        <w:t xml:space="preserve"> ust. </w:t>
      </w:r>
      <w:r w:rsidR="00A410B0" w:rsidRPr="00091386">
        <w:t>1</w:t>
      </w:r>
      <w:r w:rsidR="00A410B0">
        <w:t> </w:t>
      </w:r>
      <w:r w:rsidRPr="00091386">
        <w:t>uchyl</w:t>
      </w:r>
      <w:r>
        <w:t>a się</w:t>
      </w:r>
      <w:r w:rsidR="00A410B0">
        <w:t xml:space="preserve"> pkt </w:t>
      </w:r>
      <w:r w:rsidR="00A410B0" w:rsidRPr="00091386">
        <w:t>1</w:t>
      </w:r>
      <w:r w:rsidR="00A410B0">
        <w:t xml:space="preserve"> i </w:t>
      </w:r>
      <w:r w:rsidRPr="00091386">
        <w:t>1a</w:t>
      </w:r>
      <w:r>
        <w:t>,</w:t>
      </w:r>
    </w:p>
    <w:p w:rsidR="009807A4" w:rsidRPr="009807A4" w:rsidRDefault="009807A4" w:rsidP="009807A4">
      <w:pPr>
        <w:pStyle w:val="LITlitera"/>
        <w:keepNext/>
      </w:pPr>
      <w:r w:rsidRPr="009807A4">
        <w:lastRenderedPageBreak/>
        <w:t>b)</w:t>
      </w:r>
      <w:r>
        <w:tab/>
      </w:r>
      <w:r w:rsidRPr="009807A4">
        <w:t>po</w:t>
      </w:r>
      <w:r w:rsidR="00A410B0">
        <w:t xml:space="preserve"> ust. </w:t>
      </w:r>
      <w:r w:rsidR="00A410B0" w:rsidRPr="009807A4">
        <w:t>2</w:t>
      </w:r>
      <w:r w:rsidR="00A410B0">
        <w:t> </w:t>
      </w:r>
      <w:r w:rsidRPr="009807A4">
        <w:t>dodaje się</w:t>
      </w:r>
      <w:r w:rsidR="00A410B0">
        <w:t xml:space="preserve"> ust. </w:t>
      </w:r>
      <w:r w:rsidRPr="009807A4">
        <w:t>2a</w:t>
      </w:r>
      <w:r w:rsidR="00A410B0" w:rsidRPr="009807A4">
        <w:t xml:space="preserve"> w</w:t>
      </w:r>
      <w:r w:rsidR="00A410B0">
        <w:t> </w:t>
      </w:r>
      <w:r w:rsidRPr="009807A4">
        <w:t>brzmieniu:</w:t>
      </w:r>
    </w:p>
    <w:p w:rsidR="009807A4" w:rsidRPr="009807A4" w:rsidRDefault="009807A4" w:rsidP="009807A4">
      <w:pPr>
        <w:pStyle w:val="ZLITUSTzmustliter"/>
      </w:pPr>
      <w:r>
        <w:t>„</w:t>
      </w:r>
      <w:r w:rsidRPr="00091386">
        <w:t>2a.</w:t>
      </w:r>
      <w:r>
        <w:t> </w:t>
      </w:r>
      <w:r w:rsidRPr="00091386">
        <w:t>Zamawiający wyklucza</w:t>
      </w:r>
      <w:r w:rsidR="00A410B0" w:rsidRPr="00091386">
        <w:t xml:space="preserve"> z</w:t>
      </w:r>
      <w:r w:rsidR="00A410B0">
        <w:t> </w:t>
      </w:r>
      <w:r w:rsidRPr="00091386">
        <w:t>postępowania</w:t>
      </w:r>
      <w:r w:rsidR="00A410B0" w:rsidRPr="00091386">
        <w:t xml:space="preserve"> o</w:t>
      </w:r>
      <w:r w:rsidR="00A410B0">
        <w:t> </w:t>
      </w:r>
      <w:r w:rsidRPr="00091386">
        <w:t>udzielenie zamówienia w</w:t>
      </w:r>
      <w:r w:rsidRPr="009807A4">
        <w:t>y</w:t>
      </w:r>
      <w:r w:rsidRPr="00091386">
        <w:t xml:space="preserve">konawcę, </w:t>
      </w:r>
      <w:r w:rsidRPr="009807A4">
        <w:t>który</w:t>
      </w:r>
      <w:r w:rsidR="00A410B0" w:rsidRPr="009807A4">
        <w:t xml:space="preserve"> w</w:t>
      </w:r>
      <w:r w:rsidR="00A410B0">
        <w:t> </w:t>
      </w:r>
      <w:r w:rsidRPr="009807A4">
        <w:t xml:space="preserve">okresie </w:t>
      </w:r>
      <w:r w:rsidR="00A410B0" w:rsidRPr="009807A4">
        <w:t>3</w:t>
      </w:r>
      <w:r w:rsidR="00A410B0">
        <w:t> </w:t>
      </w:r>
      <w:r w:rsidRPr="009807A4">
        <w:t>lat</w:t>
      </w:r>
      <w:r w:rsidRPr="00091386">
        <w:t xml:space="preserve"> przed wszczęciem postępowania,</w:t>
      </w:r>
      <w:r w:rsidR="00A410B0" w:rsidRPr="00091386">
        <w:t xml:space="preserve"> w</w:t>
      </w:r>
      <w:r w:rsidR="00A410B0">
        <w:t> </w:t>
      </w:r>
      <w:r w:rsidRPr="00091386">
        <w:t>sposób zawiniony poważnie naruszył obowiązki zawodowe,</w:t>
      </w:r>
      <w:r w:rsidR="00A410B0" w:rsidRPr="00091386">
        <w:t xml:space="preserve"> w</w:t>
      </w:r>
      <w:r w:rsidR="00A410B0">
        <w:t> </w:t>
      </w:r>
      <w:r w:rsidRPr="00091386">
        <w:t>szczególności, gdy wykonawca</w:t>
      </w:r>
      <w:r w:rsidR="00A410B0" w:rsidRPr="00091386">
        <w:t xml:space="preserve"> w</w:t>
      </w:r>
      <w:r w:rsidR="00A410B0">
        <w:t> </w:t>
      </w:r>
      <w:r w:rsidRPr="00091386">
        <w:t>wyniku zamierzonego dzi</w:t>
      </w:r>
      <w:r w:rsidRPr="009807A4">
        <w:t>a</w:t>
      </w:r>
      <w:r w:rsidRPr="00091386">
        <w:t>łania lub rażącego niedbalstwa nie wykonał lub nienależycie wykonał zamówienie, co zamawiający jest</w:t>
      </w:r>
      <w:r w:rsidR="00A410B0" w:rsidRPr="00091386">
        <w:t xml:space="preserve"> w</w:t>
      </w:r>
      <w:r w:rsidR="00A410B0">
        <w:t> </w:t>
      </w:r>
      <w:r w:rsidRPr="00091386">
        <w:t>stanie wykazać za pomocą dowolnych środków d</w:t>
      </w:r>
      <w:r w:rsidRPr="00091386">
        <w:t>o</w:t>
      </w:r>
      <w:r w:rsidRPr="00091386">
        <w:t>wod</w:t>
      </w:r>
      <w:r w:rsidRPr="009807A4">
        <w:t>o</w:t>
      </w:r>
      <w:r w:rsidRPr="00091386">
        <w:t>wych, jeżeli zamawiający przewidział taką możliwość wykluczenia wykonawcy</w:t>
      </w:r>
      <w:r w:rsidR="00A410B0" w:rsidRPr="00091386">
        <w:t xml:space="preserve"> w</w:t>
      </w:r>
      <w:r w:rsidR="00A410B0">
        <w:t> </w:t>
      </w:r>
      <w:r w:rsidRPr="00091386">
        <w:t>ogłoszeniu</w:t>
      </w:r>
      <w:r w:rsidR="00A410B0" w:rsidRPr="00091386">
        <w:t xml:space="preserve"> o</w:t>
      </w:r>
      <w:r w:rsidR="00A410B0">
        <w:t> </w:t>
      </w:r>
      <w:r w:rsidRPr="00091386">
        <w:t>z</w:t>
      </w:r>
      <w:r w:rsidRPr="009807A4">
        <w:t>a</w:t>
      </w:r>
      <w:r w:rsidRPr="00091386">
        <w:t>mówieniu</w:t>
      </w:r>
      <w:r>
        <w:t>,</w:t>
      </w:r>
      <w:r w:rsidR="00A410B0">
        <w:t xml:space="preserve"> w </w:t>
      </w:r>
      <w:r>
        <w:t>specyfikacji istotnych warunków zamówienia lub</w:t>
      </w:r>
      <w:r w:rsidR="00A410B0">
        <w:t xml:space="preserve"> w </w:t>
      </w:r>
      <w:r>
        <w:t>zaproszeniu do neg</w:t>
      </w:r>
      <w:r w:rsidRPr="009807A4">
        <w:t>o</w:t>
      </w:r>
      <w:r>
        <w:t>cjacji</w:t>
      </w:r>
      <w:r w:rsidRPr="00091386">
        <w:t>. Zamawiający nie w</w:t>
      </w:r>
      <w:r w:rsidRPr="009807A4">
        <w:t>y</w:t>
      </w:r>
      <w:r w:rsidRPr="00091386">
        <w:t>klucza</w:t>
      </w:r>
      <w:r w:rsidR="00A410B0" w:rsidRPr="00091386">
        <w:t xml:space="preserve"> z</w:t>
      </w:r>
      <w:r w:rsidR="00A410B0">
        <w:t> </w:t>
      </w:r>
      <w:r w:rsidRPr="00091386">
        <w:t>postępowania</w:t>
      </w:r>
      <w:r w:rsidR="00A410B0" w:rsidRPr="00091386">
        <w:t xml:space="preserve"> o</w:t>
      </w:r>
      <w:r w:rsidR="00A410B0">
        <w:t> </w:t>
      </w:r>
      <w:r w:rsidRPr="00091386">
        <w:t>udzielenie zamówienia wykonawcy, który ud</w:t>
      </w:r>
      <w:r w:rsidRPr="009807A4">
        <w:t>o</w:t>
      </w:r>
      <w:r w:rsidRPr="00091386">
        <w:t>wodni, że podjął konkretne środki techniczne, organizacyjne</w:t>
      </w:r>
      <w:r w:rsidR="00A410B0" w:rsidRPr="00091386">
        <w:t xml:space="preserve"> i</w:t>
      </w:r>
      <w:r w:rsidR="00A410B0">
        <w:t> </w:t>
      </w:r>
      <w:r w:rsidRPr="00091386">
        <w:t>kadrowe, które mają zapobiec zawinionemu</w:t>
      </w:r>
      <w:r w:rsidR="00A410B0" w:rsidRPr="00091386">
        <w:t xml:space="preserve"> i</w:t>
      </w:r>
      <w:r w:rsidR="00A410B0">
        <w:t> </w:t>
      </w:r>
      <w:r w:rsidRPr="00091386">
        <w:t>poważnemu naruszaniu obowiązków zawodowych</w:t>
      </w:r>
      <w:r w:rsidR="00A410B0" w:rsidRPr="00091386">
        <w:t xml:space="preserve"> w</w:t>
      </w:r>
      <w:r w:rsidR="00A410B0">
        <w:t> </w:t>
      </w:r>
      <w:r w:rsidRPr="00091386">
        <w:t>przyszłości oraz naprawił szkody powstałe</w:t>
      </w:r>
      <w:r w:rsidR="00A410B0" w:rsidRPr="00091386">
        <w:t xml:space="preserve"> w</w:t>
      </w:r>
      <w:r w:rsidR="00A410B0">
        <w:t> </w:t>
      </w:r>
      <w:r w:rsidRPr="00091386">
        <w:t>wyniku naruszenia obowiązków zawod</w:t>
      </w:r>
      <w:r w:rsidRPr="009807A4">
        <w:t>o</w:t>
      </w:r>
      <w:r w:rsidRPr="00091386">
        <w:t>wych lub zobowiązał się do ich naprawi</w:t>
      </w:r>
      <w:r w:rsidRPr="009807A4">
        <w:t>e</w:t>
      </w:r>
      <w:r w:rsidRPr="00091386">
        <w:t>nia.</w:t>
      </w:r>
      <w:r>
        <w:t>”</w:t>
      </w:r>
      <w:r w:rsidRPr="00091386">
        <w:t>;</w:t>
      </w:r>
    </w:p>
    <w:p w:rsidR="009807A4" w:rsidRPr="009807A4" w:rsidRDefault="009807A4" w:rsidP="009807A4">
      <w:pPr>
        <w:pStyle w:val="PKTpunkt"/>
      </w:pPr>
      <w:r w:rsidRPr="009807A4">
        <w:t>5)</w:t>
      </w:r>
      <w:r>
        <w:tab/>
      </w:r>
      <w:r w:rsidRPr="009807A4">
        <w:t>uchyla się</w:t>
      </w:r>
      <w:r w:rsidR="00A410B0">
        <w:t xml:space="preserve"> art. </w:t>
      </w:r>
      <w:r w:rsidRPr="009807A4">
        <w:t>24a;</w:t>
      </w:r>
    </w:p>
    <w:p w:rsidR="009807A4" w:rsidRPr="009807A4" w:rsidRDefault="009807A4" w:rsidP="009807A4">
      <w:pPr>
        <w:pStyle w:val="PKTpunkt"/>
        <w:keepNext/>
      </w:pPr>
      <w:r w:rsidRPr="009807A4">
        <w:t>6)</w:t>
      </w:r>
      <w:r>
        <w:tab/>
      </w:r>
      <w:r w:rsidRPr="009807A4">
        <w:t>w</w:t>
      </w:r>
      <w:r w:rsidR="00A410B0">
        <w:t xml:space="preserve"> art. </w:t>
      </w:r>
      <w:r w:rsidRPr="009807A4">
        <w:t>26:</w:t>
      </w:r>
    </w:p>
    <w:p w:rsidR="009807A4" w:rsidRPr="009807A4" w:rsidRDefault="009807A4" w:rsidP="009807A4">
      <w:pPr>
        <w:pStyle w:val="LITlitera"/>
        <w:keepNext/>
      </w:pPr>
      <w:r w:rsidRPr="009807A4">
        <w:t>a)</w:t>
      </w:r>
      <w:r>
        <w:tab/>
      </w:r>
      <w:r w:rsidRPr="009807A4">
        <w:t>ust. 2b otrzymuje brzmienie:</w:t>
      </w:r>
    </w:p>
    <w:p w:rsidR="009807A4" w:rsidRPr="009807A4" w:rsidRDefault="009807A4" w:rsidP="009807A4">
      <w:pPr>
        <w:pStyle w:val="ZLITUSTzmustliter"/>
      </w:pPr>
      <w:r>
        <w:t>„</w:t>
      </w:r>
      <w:r w:rsidRPr="009807A4">
        <w:t>2b.</w:t>
      </w:r>
      <w:r>
        <w:t> Wykonawca może polegać na wiedzy</w:t>
      </w:r>
      <w:r w:rsidR="00A410B0">
        <w:t xml:space="preserve"> i </w:t>
      </w:r>
      <w:r>
        <w:t>doświadczeniu, potencjale technicznym, os</w:t>
      </w:r>
      <w:r w:rsidRPr="009807A4">
        <w:t>o</w:t>
      </w:r>
      <w:r>
        <w:t xml:space="preserve">bach zdolnych do wykonania zamówienia, zdolnościach finansowych lub </w:t>
      </w:r>
      <w:r w:rsidRPr="008E1707">
        <w:t>ekonomic</w:t>
      </w:r>
      <w:r w:rsidRPr="009807A4">
        <w:t>z</w:t>
      </w:r>
      <w:r w:rsidRPr="008E1707">
        <w:t>nych innych podmiotów, niezależnie od ch</w:t>
      </w:r>
      <w:r w:rsidRPr="008E1707">
        <w:t>a</w:t>
      </w:r>
      <w:r w:rsidRPr="008E1707">
        <w:t>rakteru prawnego łączących go</w:t>
      </w:r>
      <w:r w:rsidR="00A410B0" w:rsidRPr="008E1707">
        <w:t xml:space="preserve"> z</w:t>
      </w:r>
      <w:r w:rsidR="00A410B0">
        <w:t> </w:t>
      </w:r>
      <w:r w:rsidRPr="008E1707">
        <w:t>nimi st</w:t>
      </w:r>
      <w:r w:rsidRPr="009807A4">
        <w:t>o</w:t>
      </w:r>
      <w:r w:rsidRPr="008E1707">
        <w:t>sunków.</w:t>
      </w:r>
      <w:r w:rsidRPr="009807A4">
        <w:t xml:space="preserve"> Wykonawca</w:t>
      </w:r>
      <w:r w:rsidR="00A410B0" w:rsidRPr="009807A4">
        <w:t xml:space="preserve"> w</w:t>
      </w:r>
      <w:r w:rsidR="00A410B0">
        <w:t> </w:t>
      </w:r>
      <w:r w:rsidRPr="009807A4">
        <w:t>takiej sytuacji zobowi</w:t>
      </w:r>
      <w:r w:rsidRPr="009807A4">
        <w:rPr>
          <w:rFonts w:hint="eastAsia"/>
        </w:rPr>
        <w:t>ą</w:t>
      </w:r>
      <w:r w:rsidRPr="009807A4">
        <w:t>zany jest udowodni</w:t>
      </w:r>
      <w:r w:rsidRPr="009807A4">
        <w:rPr>
          <w:rFonts w:hint="eastAsia"/>
        </w:rPr>
        <w:t>ć</w:t>
      </w:r>
      <w:r w:rsidRPr="009807A4">
        <w:t xml:space="preserve"> zamawiaj</w:t>
      </w:r>
      <w:r w:rsidRPr="009807A4">
        <w:rPr>
          <w:rFonts w:hint="eastAsia"/>
        </w:rPr>
        <w:t>ą</w:t>
      </w:r>
      <w:r w:rsidRPr="009807A4">
        <w:t>cemu, i</w:t>
      </w:r>
      <w:r w:rsidRPr="009807A4">
        <w:rPr>
          <w:rFonts w:hint="eastAsia"/>
        </w:rPr>
        <w:t>ż</w:t>
      </w:r>
      <w:r w:rsidRPr="009807A4">
        <w:t xml:space="preserve"> b</w:t>
      </w:r>
      <w:r w:rsidRPr="009807A4">
        <w:rPr>
          <w:rFonts w:hint="eastAsia"/>
        </w:rPr>
        <w:t>ę</w:t>
      </w:r>
      <w:r w:rsidRPr="009807A4">
        <w:t>dzie dysponowa</w:t>
      </w:r>
      <w:r w:rsidRPr="009807A4">
        <w:rPr>
          <w:rFonts w:hint="eastAsia"/>
        </w:rPr>
        <w:t>ł</w:t>
      </w:r>
      <w:r w:rsidRPr="009807A4">
        <w:t xml:space="preserve"> tymi zasobami</w:t>
      </w:r>
      <w:r w:rsidR="00A410B0" w:rsidRPr="009807A4">
        <w:t xml:space="preserve"> w</w:t>
      </w:r>
      <w:r w:rsidR="00A410B0">
        <w:t> </w:t>
      </w:r>
      <w:r w:rsidRPr="009807A4">
        <w:t>trakcie realizacji zam</w:t>
      </w:r>
      <w:r w:rsidRPr="009807A4">
        <w:rPr>
          <w:rFonts w:hint="eastAsia"/>
        </w:rPr>
        <w:t>ó</w:t>
      </w:r>
      <w:r w:rsidRPr="009807A4">
        <w:t>wienia,</w:t>
      </w:r>
      <w:r w:rsidR="00A410B0" w:rsidRPr="009807A4">
        <w:t xml:space="preserve"> w</w:t>
      </w:r>
      <w:r w:rsidR="00A410B0">
        <w:t> </w:t>
      </w:r>
      <w:r w:rsidRPr="009807A4">
        <w:t>szczeg</w:t>
      </w:r>
      <w:r w:rsidRPr="009807A4">
        <w:rPr>
          <w:rFonts w:hint="eastAsia"/>
        </w:rPr>
        <w:t>ó</w:t>
      </w:r>
      <w:r w:rsidRPr="009807A4">
        <w:t>lno</w:t>
      </w:r>
      <w:r w:rsidRPr="009807A4">
        <w:rPr>
          <w:rFonts w:hint="eastAsia"/>
        </w:rPr>
        <w:t>ś</w:t>
      </w:r>
      <w:r w:rsidRPr="009807A4">
        <w:t>ci prze</w:t>
      </w:r>
      <w:r w:rsidRPr="009807A4">
        <w:t>d</w:t>
      </w:r>
      <w:r w:rsidRPr="009807A4">
        <w:t>stawiaj</w:t>
      </w:r>
      <w:r w:rsidRPr="009807A4">
        <w:rPr>
          <w:rFonts w:hint="eastAsia"/>
        </w:rPr>
        <w:t>ą</w:t>
      </w:r>
      <w:r w:rsidRPr="009807A4">
        <w:t>c</w:t>
      </w:r>
      <w:r w:rsidR="00A410B0" w:rsidRPr="009807A4">
        <w:t xml:space="preserve"> w</w:t>
      </w:r>
      <w:r w:rsidR="00A410B0">
        <w:t> </w:t>
      </w:r>
      <w:r w:rsidRPr="009807A4">
        <w:t>tym celu pisemne zobowi</w:t>
      </w:r>
      <w:r w:rsidRPr="009807A4">
        <w:rPr>
          <w:rFonts w:hint="eastAsia"/>
        </w:rPr>
        <w:t>ą</w:t>
      </w:r>
      <w:r w:rsidRPr="009807A4">
        <w:t>zanie tych podmiot</w:t>
      </w:r>
      <w:r w:rsidRPr="009807A4">
        <w:rPr>
          <w:rFonts w:hint="eastAsia"/>
        </w:rPr>
        <w:t>ó</w:t>
      </w:r>
      <w:r w:rsidRPr="009807A4">
        <w:t>w do oddania mu do dyspozycji niezb</w:t>
      </w:r>
      <w:r w:rsidRPr="009807A4">
        <w:rPr>
          <w:rFonts w:hint="eastAsia"/>
        </w:rPr>
        <w:t>ę</w:t>
      </w:r>
      <w:r w:rsidRPr="009807A4">
        <w:t>dnych zas</w:t>
      </w:r>
      <w:r w:rsidRPr="009807A4">
        <w:t>o</w:t>
      </w:r>
      <w:r w:rsidRPr="009807A4">
        <w:t>b</w:t>
      </w:r>
      <w:r w:rsidRPr="009807A4">
        <w:rPr>
          <w:rFonts w:hint="eastAsia"/>
        </w:rPr>
        <w:t>ó</w:t>
      </w:r>
      <w:r w:rsidRPr="009807A4">
        <w:t>w na potrzeby wykonania zam</w:t>
      </w:r>
      <w:r w:rsidRPr="009807A4">
        <w:rPr>
          <w:rFonts w:hint="eastAsia"/>
        </w:rPr>
        <w:t>ó</w:t>
      </w:r>
      <w:r w:rsidRPr="009807A4">
        <w:t>wienia.</w:t>
      </w:r>
      <w:r>
        <w:t>”</w:t>
      </w:r>
      <w:r w:rsidRPr="009807A4">
        <w:t>,</w:t>
      </w:r>
    </w:p>
    <w:p w:rsidR="009807A4" w:rsidRPr="009807A4" w:rsidRDefault="009807A4" w:rsidP="009807A4">
      <w:pPr>
        <w:pStyle w:val="LITlitera"/>
        <w:keepNext/>
      </w:pPr>
      <w:r w:rsidRPr="009807A4">
        <w:t>b)</w:t>
      </w:r>
      <w:r>
        <w:tab/>
      </w:r>
      <w:r w:rsidRPr="009807A4">
        <w:t>po</w:t>
      </w:r>
      <w:r w:rsidR="00A410B0">
        <w:t xml:space="preserve"> ust. </w:t>
      </w:r>
      <w:r w:rsidRPr="009807A4">
        <w:t>2d dodaje si</w:t>
      </w:r>
      <w:r w:rsidRPr="009807A4">
        <w:rPr>
          <w:rFonts w:hint="eastAsia"/>
        </w:rPr>
        <w:t>ę</w:t>
      </w:r>
      <w:r w:rsidR="00A410B0">
        <w:t xml:space="preserve"> ust. </w:t>
      </w:r>
      <w:r w:rsidRPr="009807A4">
        <w:t>2e</w:t>
      </w:r>
      <w:r w:rsidR="00A410B0" w:rsidRPr="009807A4">
        <w:t xml:space="preserve"> w</w:t>
      </w:r>
      <w:r w:rsidR="00A410B0">
        <w:t> </w:t>
      </w:r>
      <w:r w:rsidRPr="009807A4">
        <w:t>brzmieniu:</w:t>
      </w:r>
    </w:p>
    <w:p w:rsidR="009807A4" w:rsidRPr="009807A4" w:rsidRDefault="009807A4" w:rsidP="009807A4">
      <w:pPr>
        <w:pStyle w:val="ZLITUSTzmustliter"/>
      </w:pPr>
      <w:r>
        <w:t>„</w:t>
      </w:r>
      <w:r w:rsidRPr="009807A4">
        <w:t>2e.</w:t>
      </w:r>
      <w:r>
        <w:t> </w:t>
      </w:r>
      <w:r w:rsidRPr="009807A4">
        <w:t>Podmiot, kt</w:t>
      </w:r>
      <w:r w:rsidRPr="009807A4">
        <w:rPr>
          <w:rFonts w:hint="eastAsia"/>
        </w:rPr>
        <w:t>ó</w:t>
      </w:r>
      <w:r w:rsidRPr="009807A4">
        <w:t>ry zobowi</w:t>
      </w:r>
      <w:r w:rsidRPr="009807A4">
        <w:rPr>
          <w:rFonts w:hint="eastAsia"/>
        </w:rPr>
        <w:t>ą</w:t>
      </w:r>
      <w:r w:rsidRPr="009807A4">
        <w:t>za</w:t>
      </w:r>
      <w:r w:rsidRPr="009807A4">
        <w:rPr>
          <w:rFonts w:hint="eastAsia"/>
        </w:rPr>
        <w:t>ł</w:t>
      </w:r>
      <w:r w:rsidRPr="009807A4">
        <w:t xml:space="preserve"> si</w:t>
      </w:r>
      <w:r w:rsidRPr="009807A4">
        <w:rPr>
          <w:rFonts w:hint="eastAsia"/>
        </w:rPr>
        <w:t>ę</w:t>
      </w:r>
      <w:r w:rsidRPr="009807A4">
        <w:t xml:space="preserve"> do udost</w:t>
      </w:r>
      <w:r w:rsidRPr="009807A4">
        <w:rPr>
          <w:rFonts w:hint="eastAsia"/>
        </w:rPr>
        <w:t>ę</w:t>
      </w:r>
      <w:r w:rsidRPr="009807A4">
        <w:t>pnienia zasob</w:t>
      </w:r>
      <w:r w:rsidRPr="009807A4">
        <w:rPr>
          <w:rFonts w:hint="eastAsia"/>
        </w:rPr>
        <w:t>ó</w:t>
      </w:r>
      <w:r w:rsidRPr="009807A4">
        <w:t>w zgodnie</w:t>
      </w:r>
      <w:r w:rsidR="00A410B0" w:rsidRPr="009807A4">
        <w:t xml:space="preserve"> z</w:t>
      </w:r>
      <w:r w:rsidR="00A410B0">
        <w:t> ust. </w:t>
      </w:r>
      <w:r w:rsidRPr="009807A4">
        <w:t>2b, odpowiada solidarnie</w:t>
      </w:r>
      <w:r w:rsidR="00A410B0" w:rsidRPr="009807A4">
        <w:t xml:space="preserve"> z</w:t>
      </w:r>
      <w:r w:rsidR="00A410B0">
        <w:t> </w:t>
      </w:r>
      <w:r w:rsidRPr="009807A4">
        <w:t>wykonawc</w:t>
      </w:r>
      <w:r w:rsidRPr="009807A4">
        <w:rPr>
          <w:rFonts w:hint="eastAsia"/>
        </w:rPr>
        <w:t>ą</w:t>
      </w:r>
      <w:r w:rsidRPr="009807A4">
        <w:t xml:space="preserve"> za szkod</w:t>
      </w:r>
      <w:r w:rsidRPr="009807A4">
        <w:rPr>
          <w:rFonts w:hint="eastAsia"/>
        </w:rPr>
        <w:t>ę</w:t>
      </w:r>
      <w:r w:rsidRPr="009807A4">
        <w:t xml:space="preserve"> zamawiaj</w:t>
      </w:r>
      <w:r w:rsidRPr="009807A4">
        <w:rPr>
          <w:rFonts w:hint="eastAsia"/>
        </w:rPr>
        <w:t>ą</w:t>
      </w:r>
      <w:r w:rsidRPr="009807A4">
        <w:t>cego powsta</w:t>
      </w:r>
      <w:r w:rsidRPr="009807A4">
        <w:rPr>
          <w:rFonts w:hint="eastAsia"/>
        </w:rPr>
        <w:t>łą</w:t>
      </w:r>
      <w:r w:rsidRPr="009807A4">
        <w:t xml:space="preserve"> wskutek nieudost</w:t>
      </w:r>
      <w:r w:rsidRPr="009807A4">
        <w:rPr>
          <w:rFonts w:hint="eastAsia"/>
        </w:rPr>
        <w:t>ę</w:t>
      </w:r>
      <w:r w:rsidRPr="009807A4">
        <w:t>pnienia tych zasob</w:t>
      </w:r>
      <w:r w:rsidRPr="009807A4">
        <w:rPr>
          <w:rFonts w:hint="eastAsia"/>
        </w:rPr>
        <w:t>ó</w:t>
      </w:r>
      <w:r w:rsidRPr="009807A4">
        <w:t xml:space="preserve">w, chyba </w:t>
      </w:r>
      <w:r w:rsidRPr="009807A4">
        <w:rPr>
          <w:rFonts w:hint="eastAsia"/>
        </w:rPr>
        <w:t>ż</w:t>
      </w:r>
      <w:r w:rsidRPr="009807A4">
        <w:t>e za nieud</w:t>
      </w:r>
      <w:r w:rsidRPr="009807A4">
        <w:t>o</w:t>
      </w:r>
      <w:r w:rsidRPr="009807A4">
        <w:t>st</w:t>
      </w:r>
      <w:r w:rsidRPr="009807A4">
        <w:rPr>
          <w:rFonts w:hint="eastAsia"/>
        </w:rPr>
        <w:t>ę</w:t>
      </w:r>
      <w:r w:rsidRPr="009807A4">
        <w:t>pnienie zasob</w:t>
      </w:r>
      <w:r w:rsidRPr="009807A4">
        <w:rPr>
          <w:rFonts w:hint="eastAsia"/>
        </w:rPr>
        <w:t>ó</w:t>
      </w:r>
      <w:r w:rsidRPr="009807A4">
        <w:t>w nie ponosi winy.</w:t>
      </w:r>
      <w:r>
        <w:t>”</w:t>
      </w:r>
      <w:r w:rsidRPr="009807A4">
        <w:t>;</w:t>
      </w:r>
    </w:p>
    <w:p w:rsidR="009807A4" w:rsidRDefault="009807A4" w:rsidP="009807A4">
      <w:pPr>
        <w:pStyle w:val="PKTpunkt"/>
        <w:keepNext/>
      </w:pPr>
      <w:r w:rsidRPr="009807A4">
        <w:t>7)</w:t>
      </w:r>
      <w:r>
        <w:tab/>
        <w:t>w</w:t>
      </w:r>
      <w:r w:rsidR="00A410B0">
        <w:t xml:space="preserve"> art. </w:t>
      </w:r>
      <w:r>
        <w:t>2</w:t>
      </w:r>
      <w:r w:rsidR="00A410B0">
        <w:t>9 w ust. 4 </w:t>
      </w:r>
      <w:r>
        <w:t>po</w:t>
      </w:r>
      <w:r w:rsidR="00A410B0">
        <w:t xml:space="preserve"> pkt 3 </w:t>
      </w:r>
      <w:r>
        <w:t>kropkę zastępuje się średnikiem</w:t>
      </w:r>
      <w:r w:rsidR="00A410B0">
        <w:t xml:space="preserve"> i </w:t>
      </w:r>
      <w:r>
        <w:t>dodaje</w:t>
      </w:r>
      <w:r w:rsidR="00A410B0">
        <w:t xml:space="preserve"> pkt 4 w </w:t>
      </w:r>
      <w:r>
        <w:t>brzmieniu:</w:t>
      </w:r>
    </w:p>
    <w:p w:rsidR="009807A4" w:rsidRPr="009807A4" w:rsidRDefault="009807A4" w:rsidP="009807A4">
      <w:pPr>
        <w:pStyle w:val="ZPKTzmpktartykuempunktem"/>
      </w:pPr>
      <w:r>
        <w:t>„</w:t>
      </w:r>
      <w:r w:rsidRPr="009807A4">
        <w:t>4)</w:t>
      </w:r>
      <w:r>
        <w:tab/>
      </w:r>
      <w:r w:rsidRPr="009807A4">
        <w:t>zatrudnienia na podstawie umowy</w:t>
      </w:r>
      <w:r w:rsidR="00A410B0" w:rsidRPr="009807A4">
        <w:t xml:space="preserve"> o</w:t>
      </w:r>
      <w:r w:rsidR="00A410B0">
        <w:t> </w:t>
      </w:r>
      <w:r w:rsidRPr="009807A4">
        <w:t>pracę przez wykonawcę lub podwykonawcę osób wykonujących czynności</w:t>
      </w:r>
      <w:r w:rsidR="00A410B0" w:rsidRPr="009807A4">
        <w:t xml:space="preserve"> w</w:t>
      </w:r>
      <w:r w:rsidR="00A410B0">
        <w:t> </w:t>
      </w:r>
      <w:r w:rsidRPr="009807A4">
        <w:t>trakcie realizacji zamówienia na roboty budowlane lub usługi, jeżeli jest to uzasadnione przedmiotem lub charakterem tych czynności.</w:t>
      </w:r>
      <w:r>
        <w:t>”</w:t>
      </w:r>
      <w:r w:rsidRPr="009807A4">
        <w:t>;</w:t>
      </w:r>
    </w:p>
    <w:p w:rsidR="009807A4" w:rsidRDefault="009807A4" w:rsidP="009807A4">
      <w:pPr>
        <w:pStyle w:val="PKTpunkt"/>
        <w:keepNext/>
      </w:pPr>
      <w:r w:rsidRPr="009807A4">
        <w:t>8)</w:t>
      </w:r>
      <w:r>
        <w:tab/>
        <w:t>w</w:t>
      </w:r>
      <w:r w:rsidR="00A410B0">
        <w:t xml:space="preserve"> art. </w:t>
      </w:r>
      <w:r>
        <w:t>3</w:t>
      </w:r>
      <w:r w:rsidR="00A410B0">
        <w:t>6 w ust. 2 w pkt 9 w lit. </w:t>
      </w:r>
      <w:r>
        <w:t>c średnik zastępuje się przecinkiem</w:t>
      </w:r>
      <w:r w:rsidR="00A410B0">
        <w:t xml:space="preserve"> i </w:t>
      </w:r>
      <w:r>
        <w:t>dodaje</w:t>
      </w:r>
      <w:r w:rsidR="00A410B0">
        <w:t xml:space="preserve"> lit. </w:t>
      </w:r>
      <w:r>
        <w:t>d</w:t>
      </w:r>
      <w:r w:rsidR="00A410B0">
        <w:t xml:space="preserve"> w </w:t>
      </w:r>
      <w:r>
        <w:t>brzmieniu:</w:t>
      </w:r>
    </w:p>
    <w:p w:rsidR="009807A4" w:rsidRPr="009807A4" w:rsidRDefault="009807A4" w:rsidP="009807A4">
      <w:pPr>
        <w:pStyle w:val="ZLITzmlitartykuempunktem"/>
      </w:pPr>
      <w:r>
        <w:t>„d)</w:t>
      </w:r>
      <w:r>
        <w:tab/>
        <w:t xml:space="preserve">rodzaju czynności niezbędnych do realizacji zamówienia, </w:t>
      </w:r>
      <w:r w:rsidRPr="00B61E74">
        <w:t>których dotyczą wymagania z</w:t>
      </w:r>
      <w:r w:rsidRPr="009807A4">
        <w:t>a</w:t>
      </w:r>
      <w:r w:rsidRPr="00B61E74">
        <w:t>trudnienia na podst</w:t>
      </w:r>
      <w:r w:rsidRPr="00B61E74">
        <w:t>a</w:t>
      </w:r>
      <w:r w:rsidRPr="00B61E74">
        <w:t>wie umowy</w:t>
      </w:r>
      <w:r w:rsidR="00A410B0" w:rsidRPr="00B61E74">
        <w:t xml:space="preserve"> o</w:t>
      </w:r>
      <w:r w:rsidR="00A410B0">
        <w:t> </w:t>
      </w:r>
      <w:r w:rsidRPr="00B61E74">
        <w:t>pracę przez wykonawcę lub podwykonawcę osób wykon</w:t>
      </w:r>
      <w:r w:rsidRPr="009807A4">
        <w:t>u</w:t>
      </w:r>
      <w:r w:rsidRPr="00B61E74">
        <w:t>jących czynności</w:t>
      </w:r>
      <w:r w:rsidR="00A410B0" w:rsidRPr="00B61E74">
        <w:t xml:space="preserve"> w</w:t>
      </w:r>
      <w:r w:rsidR="00A410B0">
        <w:t> </w:t>
      </w:r>
      <w:r w:rsidRPr="00B61E74">
        <w:t>trakcie realizacji zamówi</w:t>
      </w:r>
      <w:r w:rsidRPr="009807A4">
        <w:t>e</w:t>
      </w:r>
      <w:r w:rsidRPr="00B61E74">
        <w:t>nia;</w:t>
      </w:r>
      <w:r>
        <w:t>”;</w:t>
      </w:r>
    </w:p>
    <w:p w:rsidR="009807A4" w:rsidRDefault="009807A4" w:rsidP="009807A4">
      <w:pPr>
        <w:pStyle w:val="PKTpunkt"/>
        <w:keepNext/>
      </w:pPr>
      <w:r w:rsidRPr="009807A4">
        <w:t>9)</w:t>
      </w:r>
      <w:r>
        <w:tab/>
        <w:t>po</w:t>
      </w:r>
      <w:r w:rsidR="00A410B0">
        <w:t xml:space="preserve"> art. </w:t>
      </w:r>
      <w:r>
        <w:t>36b dodaje się</w:t>
      </w:r>
      <w:r w:rsidR="00A410B0">
        <w:t xml:space="preserve"> art. </w:t>
      </w:r>
      <w:r>
        <w:t>36c</w:t>
      </w:r>
      <w:r w:rsidR="00A410B0">
        <w:t xml:space="preserve"> w </w:t>
      </w:r>
      <w:r>
        <w:t>brzmieniu:</w:t>
      </w:r>
    </w:p>
    <w:p w:rsidR="009807A4" w:rsidRPr="009807A4" w:rsidRDefault="009807A4" w:rsidP="009807A4">
      <w:pPr>
        <w:pStyle w:val="ZARTzmartartykuempunktem"/>
      </w:pPr>
      <w:r>
        <w:t>„Art. 36c. Przygotowując</w:t>
      </w:r>
      <w:r w:rsidR="00A410B0">
        <w:t xml:space="preserve"> i </w:t>
      </w:r>
      <w:r>
        <w:t>przeprowadzając postępowanie zamawiający może korzystać</w:t>
      </w:r>
      <w:r w:rsidR="00A410B0">
        <w:t xml:space="preserve"> z </w:t>
      </w:r>
      <w:r>
        <w:t>przykładowych wzorów umów</w:t>
      </w:r>
      <w:r w:rsidR="00A410B0">
        <w:t xml:space="preserve"> w </w:t>
      </w:r>
      <w:r>
        <w:t>sprawach zamówień publicznych, regulaminów oraz innych dokumentów</w:t>
      </w:r>
      <w:r w:rsidRPr="009807A4">
        <w:t>,</w:t>
      </w:r>
      <w:r w:rsidR="00A410B0" w:rsidRPr="009807A4">
        <w:t xml:space="preserve"> o</w:t>
      </w:r>
      <w:r w:rsidR="00A410B0">
        <w:t> </w:t>
      </w:r>
      <w:r w:rsidRPr="009807A4">
        <w:t>których mowa</w:t>
      </w:r>
      <w:r w:rsidR="00A410B0" w:rsidRPr="009807A4">
        <w:t xml:space="preserve"> w</w:t>
      </w:r>
      <w:r w:rsidR="00A410B0">
        <w:t> art. </w:t>
      </w:r>
      <w:r w:rsidRPr="009807A4">
        <w:t>15</w:t>
      </w:r>
      <w:r w:rsidR="00A410B0" w:rsidRPr="009807A4">
        <w:t>4</w:t>
      </w:r>
      <w:r w:rsidR="00A410B0">
        <w:t xml:space="preserve"> pkt </w:t>
      </w:r>
      <w:r w:rsidRPr="009807A4">
        <w:t>10, stosowanych przy udzielaniu zamówień.</w:t>
      </w:r>
      <w:r>
        <w:t>”</w:t>
      </w:r>
      <w:r w:rsidRPr="009807A4">
        <w:t>;</w:t>
      </w:r>
    </w:p>
    <w:p w:rsidR="009807A4" w:rsidRPr="009807A4" w:rsidRDefault="009807A4" w:rsidP="009807A4">
      <w:pPr>
        <w:pStyle w:val="PKTpunkt"/>
        <w:keepNext/>
      </w:pPr>
      <w:r>
        <w:t>10</w:t>
      </w:r>
      <w:r w:rsidRPr="009807A4">
        <w:t>)</w:t>
      </w:r>
      <w:r>
        <w:tab/>
      </w:r>
      <w:r w:rsidRPr="009807A4">
        <w:t>w</w:t>
      </w:r>
      <w:r w:rsidR="00A410B0">
        <w:t xml:space="preserve"> art. </w:t>
      </w:r>
      <w:r w:rsidRPr="009807A4">
        <w:t>4</w:t>
      </w:r>
      <w:r w:rsidR="00A410B0" w:rsidRPr="009807A4">
        <w:t>6</w:t>
      </w:r>
      <w:r w:rsidR="00A410B0">
        <w:t xml:space="preserve"> ust. </w:t>
      </w:r>
      <w:r w:rsidRPr="009807A4">
        <w:t>4a otrzymuje brzmienie:</w:t>
      </w:r>
    </w:p>
    <w:p w:rsidR="009807A4" w:rsidRPr="009807A4" w:rsidRDefault="009807A4" w:rsidP="009807A4">
      <w:pPr>
        <w:pStyle w:val="ZUSTzmustartykuempunktem"/>
      </w:pPr>
      <w:r>
        <w:t>„</w:t>
      </w:r>
      <w:r w:rsidRPr="009807A4">
        <w:t>4a.</w:t>
      </w:r>
      <w:r>
        <w:t> </w:t>
      </w:r>
      <w:r w:rsidRPr="009807A4">
        <w:t>Zamawiający zatrzymuje wadium wraz</w:t>
      </w:r>
      <w:r w:rsidR="00A410B0" w:rsidRPr="009807A4">
        <w:t xml:space="preserve"> z</w:t>
      </w:r>
      <w:r w:rsidR="00A410B0">
        <w:t> </w:t>
      </w:r>
      <w:r w:rsidRPr="009807A4">
        <w:t>odsetkami, jeżeli wykonawca</w:t>
      </w:r>
      <w:r w:rsidR="00A410B0" w:rsidRPr="009807A4">
        <w:t xml:space="preserve"> w</w:t>
      </w:r>
      <w:r w:rsidR="00A410B0">
        <w:t> </w:t>
      </w:r>
      <w:r w:rsidRPr="009807A4">
        <w:t>odpowiedzi na wezwanie,</w:t>
      </w:r>
      <w:r w:rsidR="00A410B0" w:rsidRPr="009807A4">
        <w:t xml:space="preserve"> o</w:t>
      </w:r>
      <w:r w:rsidR="00A410B0">
        <w:t> </w:t>
      </w:r>
      <w:r w:rsidRPr="009807A4">
        <w:t>którym mowa</w:t>
      </w:r>
      <w:r w:rsidR="00A410B0" w:rsidRPr="009807A4">
        <w:t xml:space="preserve"> w</w:t>
      </w:r>
      <w:r w:rsidR="00A410B0">
        <w:t> art. </w:t>
      </w:r>
      <w:r w:rsidRPr="009807A4">
        <w:t>2</w:t>
      </w:r>
      <w:r w:rsidR="00A410B0" w:rsidRPr="009807A4">
        <w:t>6</w:t>
      </w:r>
      <w:r w:rsidR="00A410B0">
        <w:t xml:space="preserve"> ust. </w:t>
      </w:r>
      <w:r w:rsidRPr="009807A4">
        <w:t>3,</w:t>
      </w:r>
      <w:r w:rsidR="00A410B0" w:rsidRPr="009807A4">
        <w:t xml:space="preserve"> z</w:t>
      </w:r>
      <w:r w:rsidR="00A410B0">
        <w:t> </w:t>
      </w:r>
      <w:r w:rsidRPr="009807A4">
        <w:t>przyczyn leżących po jego stronie, nie złożył dokumentów lub oświadczeń,</w:t>
      </w:r>
      <w:r w:rsidR="00A410B0" w:rsidRPr="009807A4">
        <w:t xml:space="preserve"> o</w:t>
      </w:r>
      <w:r w:rsidR="00A410B0">
        <w:t> </w:t>
      </w:r>
      <w:r w:rsidRPr="009807A4">
        <w:t>których mowa</w:t>
      </w:r>
      <w:r w:rsidR="00A410B0" w:rsidRPr="009807A4">
        <w:t xml:space="preserve"> w</w:t>
      </w:r>
      <w:r w:rsidR="00A410B0">
        <w:t> art. </w:t>
      </w:r>
      <w:r w:rsidRPr="009807A4">
        <w:t>2</w:t>
      </w:r>
      <w:r w:rsidR="00A410B0" w:rsidRPr="009807A4">
        <w:t>5</w:t>
      </w:r>
      <w:r w:rsidR="00A410B0">
        <w:t xml:space="preserve"> ust. </w:t>
      </w:r>
      <w:r w:rsidRPr="009807A4">
        <w:t>1, pełnomocnictw, listy podmiotów należących do tej samej grupy kapitałowej,</w:t>
      </w:r>
      <w:r w:rsidR="00A410B0" w:rsidRPr="009807A4">
        <w:t xml:space="preserve"> o</w:t>
      </w:r>
      <w:r w:rsidR="00A410B0">
        <w:t> </w:t>
      </w:r>
      <w:r w:rsidRPr="009807A4">
        <w:t>której mowa</w:t>
      </w:r>
      <w:r w:rsidR="00A410B0" w:rsidRPr="009807A4">
        <w:t xml:space="preserve"> w</w:t>
      </w:r>
      <w:r w:rsidR="00A410B0">
        <w:t> art. </w:t>
      </w:r>
      <w:r w:rsidRPr="009807A4">
        <w:t>2</w:t>
      </w:r>
      <w:r w:rsidR="00A410B0" w:rsidRPr="009807A4">
        <w:t>4</w:t>
      </w:r>
      <w:r w:rsidR="00A410B0">
        <w:t xml:space="preserve"> ust. </w:t>
      </w:r>
      <w:r w:rsidR="00A410B0" w:rsidRPr="009807A4">
        <w:t>2</w:t>
      </w:r>
      <w:r w:rsidR="00A410B0">
        <w:t xml:space="preserve"> pkt </w:t>
      </w:r>
      <w:r w:rsidRPr="009807A4">
        <w:t>5, lub informacji</w:t>
      </w:r>
      <w:r w:rsidR="00A410B0" w:rsidRPr="009807A4">
        <w:t xml:space="preserve"> o</w:t>
      </w:r>
      <w:r w:rsidR="00A410B0">
        <w:t> </w:t>
      </w:r>
      <w:r w:rsidRPr="009807A4">
        <w:t>tym, że nie należy do grupy kapitałowej, lub nie wyraził zgody na poprawienie omyłki,</w:t>
      </w:r>
      <w:r w:rsidR="00A410B0" w:rsidRPr="009807A4">
        <w:t xml:space="preserve"> o</w:t>
      </w:r>
      <w:r w:rsidR="00A410B0">
        <w:t> </w:t>
      </w:r>
      <w:r w:rsidRPr="009807A4">
        <w:t>której mowa</w:t>
      </w:r>
      <w:r w:rsidR="00A410B0" w:rsidRPr="009807A4">
        <w:t xml:space="preserve"> w</w:t>
      </w:r>
      <w:r w:rsidR="00A410B0">
        <w:t> art. </w:t>
      </w:r>
      <w:r w:rsidRPr="009807A4">
        <w:t>8</w:t>
      </w:r>
      <w:r w:rsidR="00A410B0" w:rsidRPr="009807A4">
        <w:t>7</w:t>
      </w:r>
      <w:r w:rsidR="00A410B0">
        <w:t xml:space="preserve"> ust. </w:t>
      </w:r>
      <w:r w:rsidR="00A410B0" w:rsidRPr="009807A4">
        <w:t>2</w:t>
      </w:r>
      <w:r w:rsidR="00A410B0">
        <w:t xml:space="preserve"> pkt </w:t>
      </w:r>
      <w:r w:rsidRPr="009807A4">
        <w:t>3, co powodowało brak możliwości wybrania oferty zł</w:t>
      </w:r>
      <w:r w:rsidRPr="009807A4">
        <w:t>o</w:t>
      </w:r>
      <w:r w:rsidRPr="009807A4">
        <w:t>żonej przez wykonawcę jako najkorzystniejszej.</w:t>
      </w:r>
      <w:r>
        <w:t>”</w:t>
      </w:r>
      <w:r w:rsidRPr="009807A4">
        <w:t>;</w:t>
      </w:r>
    </w:p>
    <w:p w:rsidR="009807A4" w:rsidRPr="009807A4" w:rsidRDefault="009807A4" w:rsidP="009807A4">
      <w:pPr>
        <w:pStyle w:val="PKTpunkt"/>
        <w:keepNext/>
      </w:pPr>
      <w:r w:rsidRPr="009807A4">
        <w:t>11)</w:t>
      </w:r>
      <w:r>
        <w:tab/>
      </w:r>
      <w:r w:rsidRPr="009807A4">
        <w:t>w</w:t>
      </w:r>
      <w:r w:rsidR="00A410B0">
        <w:t xml:space="preserve"> art. </w:t>
      </w:r>
      <w:r w:rsidRPr="009807A4">
        <w:t>6</w:t>
      </w:r>
      <w:r w:rsidR="00A410B0" w:rsidRPr="009807A4">
        <w:t>7</w:t>
      </w:r>
      <w:r w:rsidR="00A410B0">
        <w:t xml:space="preserve"> ust. </w:t>
      </w:r>
      <w:r w:rsidR="00A410B0" w:rsidRPr="009807A4">
        <w:t>4</w:t>
      </w:r>
      <w:r w:rsidR="00A410B0">
        <w:t> </w:t>
      </w:r>
      <w:r w:rsidRPr="009807A4">
        <w:t>otrzymuje brzmienie:</w:t>
      </w:r>
    </w:p>
    <w:p w:rsidR="009807A4" w:rsidRPr="009807A4" w:rsidRDefault="009807A4" w:rsidP="009807A4">
      <w:pPr>
        <w:pStyle w:val="ZUSTzmustartykuempunktem"/>
      </w:pPr>
      <w:r>
        <w:t>„</w:t>
      </w:r>
      <w:r w:rsidRPr="00091386">
        <w:t>4.</w:t>
      </w:r>
      <w:r>
        <w:t> </w:t>
      </w:r>
      <w:r w:rsidRPr="00091386">
        <w:t>Zamawiający może odstąpić od stosowania przepisów</w:t>
      </w:r>
      <w:r w:rsidR="00A410B0">
        <w:t xml:space="preserve"> art. </w:t>
      </w:r>
      <w:r w:rsidRPr="00091386">
        <w:t>19</w:t>
      </w:r>
      <w:r w:rsidRPr="009807A4">
        <w:t>–21,</w:t>
      </w:r>
      <w:r w:rsidR="00A410B0">
        <w:t xml:space="preserve"> art. </w:t>
      </w:r>
      <w:r w:rsidRPr="009807A4">
        <w:t>2</w:t>
      </w:r>
      <w:r w:rsidR="00A410B0" w:rsidRPr="009807A4">
        <w:t>4</w:t>
      </w:r>
      <w:r w:rsidR="00A410B0">
        <w:t xml:space="preserve"> ust. </w:t>
      </w:r>
      <w:r w:rsidR="00A410B0" w:rsidRPr="009807A4">
        <w:t>1</w:t>
      </w:r>
      <w:r w:rsidR="00A410B0">
        <w:t xml:space="preserve"> pkt </w:t>
      </w:r>
      <w:r w:rsidR="00A410B0" w:rsidRPr="009807A4">
        <w:t>2</w:t>
      </w:r>
      <w:r w:rsidR="00A410B0">
        <w:t xml:space="preserve"> i </w:t>
      </w:r>
      <w:r w:rsidR="00A410B0" w:rsidRPr="009807A4">
        <w:t>3</w:t>
      </w:r>
      <w:r w:rsidR="00A410B0">
        <w:t xml:space="preserve"> oraz art. </w:t>
      </w:r>
      <w:r w:rsidRPr="009807A4">
        <w:t>6</w:t>
      </w:r>
      <w:r w:rsidR="00A410B0" w:rsidRPr="009807A4">
        <w:t>8</w:t>
      </w:r>
      <w:r w:rsidR="00A410B0">
        <w:t xml:space="preserve"> ust. </w:t>
      </w:r>
      <w:r w:rsidR="00A410B0" w:rsidRPr="009807A4">
        <w:t>1</w:t>
      </w:r>
      <w:r w:rsidR="00A410B0">
        <w:t xml:space="preserve"> w </w:t>
      </w:r>
      <w:r w:rsidRPr="009807A4">
        <w:t>przypadku zamówień udzielanych na podstawie</w:t>
      </w:r>
      <w:r w:rsidR="00A410B0">
        <w:t xml:space="preserve"> ust. </w:t>
      </w:r>
      <w:r w:rsidR="00A410B0" w:rsidRPr="009807A4">
        <w:t>1</w:t>
      </w:r>
      <w:r w:rsidR="00A410B0">
        <w:t xml:space="preserve"> pkt </w:t>
      </w:r>
      <w:r w:rsidR="00A410B0" w:rsidRPr="009807A4">
        <w:t>1</w:t>
      </w:r>
      <w:r w:rsidR="00A410B0">
        <w:t xml:space="preserve"> lit. </w:t>
      </w:r>
      <w:r w:rsidRPr="009807A4">
        <w:t>b</w:t>
      </w:r>
      <w:r w:rsidR="00A410B0" w:rsidRPr="009807A4">
        <w:t xml:space="preserve"> i</w:t>
      </w:r>
      <w:r w:rsidR="00A410B0">
        <w:t> </w:t>
      </w:r>
      <w:r w:rsidRPr="009807A4">
        <w:t>c oraz</w:t>
      </w:r>
      <w:r w:rsidR="00A410B0">
        <w:t xml:space="preserve"> pkt </w:t>
      </w:r>
      <w:r w:rsidRPr="009807A4">
        <w:t>2,</w:t>
      </w:r>
      <w:r w:rsidR="00A410B0" w:rsidRPr="009807A4">
        <w:t xml:space="preserve"> a</w:t>
      </w:r>
      <w:r w:rsidR="00A410B0">
        <w:t> </w:t>
      </w:r>
      <w:r w:rsidRPr="009807A4">
        <w:t>także zamówień,</w:t>
      </w:r>
      <w:r w:rsidR="00A410B0" w:rsidRPr="009807A4">
        <w:t xml:space="preserve"> o</w:t>
      </w:r>
      <w:r w:rsidR="00A410B0">
        <w:t> </w:t>
      </w:r>
      <w:r w:rsidRPr="009807A4">
        <w:t>których mowa</w:t>
      </w:r>
      <w:r w:rsidR="00A410B0" w:rsidRPr="009807A4">
        <w:t xml:space="preserve"> w</w:t>
      </w:r>
      <w:r w:rsidR="00A410B0">
        <w:t> ust. </w:t>
      </w:r>
      <w:r w:rsidRPr="009807A4">
        <w:t>3.</w:t>
      </w:r>
      <w:r>
        <w:t>”</w:t>
      </w:r>
      <w:r w:rsidRPr="009807A4">
        <w:t>;</w:t>
      </w:r>
    </w:p>
    <w:p w:rsidR="009807A4" w:rsidRPr="009807A4" w:rsidRDefault="009807A4" w:rsidP="009807A4">
      <w:pPr>
        <w:pStyle w:val="PKTpunkt"/>
        <w:keepNext/>
      </w:pPr>
      <w:r w:rsidRPr="009807A4">
        <w:t>12)</w:t>
      </w:r>
      <w:r>
        <w:tab/>
      </w:r>
      <w:r w:rsidRPr="009807A4">
        <w:t>w</w:t>
      </w:r>
      <w:r w:rsidR="00A410B0">
        <w:t xml:space="preserve"> art. </w:t>
      </w:r>
      <w:r w:rsidRPr="009807A4">
        <w:t>90:</w:t>
      </w:r>
    </w:p>
    <w:p w:rsidR="009807A4" w:rsidRPr="00091386" w:rsidRDefault="009807A4" w:rsidP="009807A4">
      <w:pPr>
        <w:pStyle w:val="LITlitera"/>
        <w:keepNext/>
      </w:pPr>
      <w:r w:rsidRPr="00091386">
        <w:t>a)</w:t>
      </w:r>
      <w:r>
        <w:tab/>
      </w:r>
      <w:r w:rsidRPr="00091386">
        <w:t xml:space="preserve">ust. </w:t>
      </w:r>
      <w:r w:rsidR="00A410B0" w:rsidRPr="00091386">
        <w:t>1</w:t>
      </w:r>
      <w:r w:rsidR="00A410B0">
        <w:t> </w:t>
      </w:r>
      <w:r w:rsidRPr="00091386">
        <w:t>otrzymuje brzmienie:</w:t>
      </w:r>
    </w:p>
    <w:p w:rsidR="009807A4" w:rsidRPr="009807A4" w:rsidRDefault="009807A4" w:rsidP="009807A4">
      <w:pPr>
        <w:pStyle w:val="ZLITUSTzmustliter"/>
        <w:keepNext/>
      </w:pPr>
      <w:r>
        <w:t>„</w:t>
      </w:r>
      <w:r w:rsidRPr="00091386">
        <w:t>1.</w:t>
      </w:r>
      <w:r>
        <w:t> </w:t>
      </w:r>
      <w:r w:rsidRPr="00091386">
        <w:t>Jeżeli cena oferty wydaje się rażąco niska</w:t>
      </w:r>
      <w:r w:rsidR="00A410B0" w:rsidRPr="00091386">
        <w:t xml:space="preserve"> w</w:t>
      </w:r>
      <w:r w:rsidR="00A410B0">
        <w:t> </w:t>
      </w:r>
      <w:r w:rsidRPr="00091386">
        <w:t>stosunku do przedmiotu zamówienia</w:t>
      </w:r>
      <w:r w:rsidR="00A410B0" w:rsidRPr="00091386">
        <w:t xml:space="preserve"> i</w:t>
      </w:r>
      <w:r w:rsidR="00A410B0">
        <w:t> </w:t>
      </w:r>
      <w:r w:rsidRPr="00091386">
        <w:t>b</w:t>
      </w:r>
      <w:r w:rsidRPr="009807A4">
        <w:t>u</w:t>
      </w:r>
      <w:r w:rsidRPr="00091386">
        <w:t>dzi wątpliwości zamawiającego co do możliwości wykonania przedmiotu zamówienia zgodnie</w:t>
      </w:r>
      <w:r w:rsidR="00A410B0" w:rsidRPr="00091386">
        <w:t xml:space="preserve"> z</w:t>
      </w:r>
      <w:r w:rsidR="00A410B0">
        <w:t> </w:t>
      </w:r>
      <w:r w:rsidRPr="00091386">
        <w:t xml:space="preserve">wymaganiami określonymi </w:t>
      </w:r>
      <w:r w:rsidRPr="00091386">
        <w:lastRenderedPageBreak/>
        <w:t>przez zamawiającego lub wynikającymi</w:t>
      </w:r>
      <w:r w:rsidR="00A410B0" w:rsidRPr="00091386">
        <w:t xml:space="preserve"> z</w:t>
      </w:r>
      <w:r w:rsidR="00A410B0">
        <w:t> </w:t>
      </w:r>
      <w:r w:rsidRPr="00091386">
        <w:t>odrę</w:t>
      </w:r>
      <w:r w:rsidRPr="009807A4">
        <w:t>b</w:t>
      </w:r>
      <w:r w:rsidRPr="00091386">
        <w:t>nych przepisów,</w:t>
      </w:r>
      <w:r w:rsidR="00A410B0">
        <w:t xml:space="preserve"> </w:t>
      </w:r>
      <w:r w:rsidR="00A410B0" w:rsidRPr="00091386">
        <w:t>w</w:t>
      </w:r>
      <w:r w:rsidR="00A410B0">
        <w:t> </w:t>
      </w:r>
      <w:r w:rsidRPr="00091386">
        <w:t>szczególności jest niższa</w:t>
      </w:r>
      <w:r w:rsidR="00A410B0" w:rsidRPr="00091386">
        <w:t xml:space="preserve"> o</w:t>
      </w:r>
      <w:r w:rsidR="00A410B0">
        <w:t> </w:t>
      </w:r>
      <w:r w:rsidRPr="00091386">
        <w:t>30% od wartości zamówienia lub średniej arytmetycznej cen wszystkich złożonych ofert, zamawiający zwraca się</w:t>
      </w:r>
      <w:r w:rsidR="00A410B0" w:rsidRPr="00091386">
        <w:t xml:space="preserve"> o</w:t>
      </w:r>
      <w:r w:rsidR="00A410B0">
        <w:t> </w:t>
      </w:r>
      <w:r w:rsidRPr="00091386">
        <w:t>udzielenie w</w:t>
      </w:r>
      <w:r w:rsidRPr="009807A4">
        <w:t>y</w:t>
      </w:r>
      <w:r w:rsidRPr="00091386">
        <w:t>jaśnień,</w:t>
      </w:r>
      <w:r w:rsidR="00A410B0" w:rsidRPr="00091386">
        <w:t xml:space="preserve"> w</w:t>
      </w:r>
      <w:r w:rsidR="00A410B0">
        <w:t> </w:t>
      </w:r>
      <w:r w:rsidRPr="00091386">
        <w:t>tym złożenie dowodów, dotyczących elementów oferty mających wpływ na wysokość ceny,</w:t>
      </w:r>
      <w:r w:rsidR="00A410B0" w:rsidRPr="00091386">
        <w:t xml:space="preserve"> </w:t>
      </w:r>
      <w:r w:rsidR="00A410B0" w:rsidRPr="009807A4">
        <w:t>w</w:t>
      </w:r>
      <w:r w:rsidR="00A410B0">
        <w:t> </w:t>
      </w:r>
      <w:r w:rsidRPr="009807A4">
        <w:t>szczególności</w:t>
      </w:r>
      <w:r w:rsidR="00A410B0" w:rsidRPr="009807A4">
        <w:t xml:space="preserve"> w</w:t>
      </w:r>
      <w:r w:rsidR="00A410B0">
        <w:t> </w:t>
      </w:r>
      <w:r w:rsidRPr="009807A4">
        <w:t>zakresie:</w:t>
      </w:r>
    </w:p>
    <w:p w:rsidR="009807A4" w:rsidRPr="00091386" w:rsidRDefault="009807A4" w:rsidP="009807A4">
      <w:pPr>
        <w:pStyle w:val="ZLITPKTzmpktliter"/>
      </w:pPr>
      <w:r>
        <w:t>1)</w:t>
      </w:r>
      <w:r>
        <w:tab/>
      </w:r>
      <w:r w:rsidRPr="00091386">
        <w:t>oszczędności metody wykonania zamówienia, wybranych rozwi</w:t>
      </w:r>
      <w:r w:rsidRPr="009807A4">
        <w:t>ą</w:t>
      </w:r>
      <w:r w:rsidRPr="00091386">
        <w:t>zań technicznych, wyjątkowo sprzyjaj</w:t>
      </w:r>
      <w:r w:rsidRPr="00091386">
        <w:t>ą</w:t>
      </w:r>
      <w:r w:rsidRPr="00091386">
        <w:t>cych warunków wykonywania zamówienia dostępnych dla wykonawcy, oryginalności projektu wykona</w:t>
      </w:r>
      <w:r w:rsidRPr="00091386">
        <w:t>w</w:t>
      </w:r>
      <w:r w:rsidRPr="00091386">
        <w:t>cy, kosztów pracy, których wartość przyjęta do ustalenia ceny nie może być niższa od minimalnego wyn</w:t>
      </w:r>
      <w:r w:rsidRPr="00091386">
        <w:t>a</w:t>
      </w:r>
      <w:r w:rsidRPr="00091386">
        <w:t>grodzenia za pracę ustalonego na podstawie</w:t>
      </w:r>
      <w:r w:rsidR="00A410B0">
        <w:t xml:space="preserve"> art. 2 ust. </w:t>
      </w:r>
      <w:r>
        <w:t>3–</w:t>
      </w:r>
      <w:r w:rsidR="00A410B0">
        <w:t>5 </w:t>
      </w:r>
      <w:r>
        <w:t>ustawy</w:t>
      </w:r>
      <w:r w:rsidR="00A410B0">
        <w:t xml:space="preserve"> z </w:t>
      </w:r>
      <w:r>
        <w:t>dnia 1</w:t>
      </w:r>
      <w:r w:rsidR="00A410B0">
        <w:t>0 </w:t>
      </w:r>
      <w:r>
        <w:t>paździe</w:t>
      </w:r>
      <w:r w:rsidRPr="009807A4">
        <w:t>r</w:t>
      </w:r>
      <w:r>
        <w:t>nika 200</w:t>
      </w:r>
      <w:r w:rsidR="00A410B0">
        <w:t>2 </w:t>
      </w:r>
      <w:r>
        <w:t>r.</w:t>
      </w:r>
      <w:r w:rsidR="00A410B0">
        <w:t xml:space="preserve"> o </w:t>
      </w:r>
      <w:r>
        <w:t>minimalnym wynagrodzeniu za pracę (</w:t>
      </w:r>
      <w:r w:rsidR="00A410B0">
        <w:t>Dz. U. Nr </w:t>
      </w:r>
      <w:r>
        <w:t>200,</w:t>
      </w:r>
      <w:r w:rsidR="00A410B0">
        <w:t xml:space="preserve"> poz. </w:t>
      </w:r>
      <w:r>
        <w:t>1679,</w:t>
      </w:r>
      <w:r w:rsidR="00A410B0">
        <w:t xml:space="preserve"> </w:t>
      </w:r>
      <w:r w:rsidR="00760FAA" w:rsidRPr="00D20C74">
        <w:t>z</w:t>
      </w:r>
      <w:r w:rsidR="00760FAA" w:rsidRPr="00760FAA">
        <w:t> </w:t>
      </w:r>
      <w:r w:rsidR="00760FAA" w:rsidRPr="00D20C74">
        <w:t>2004</w:t>
      </w:r>
      <w:r w:rsidR="00760FAA">
        <w:t> </w:t>
      </w:r>
      <w:r w:rsidR="00760FAA" w:rsidRPr="00D20C74">
        <w:t>r.</w:t>
      </w:r>
      <w:r w:rsidR="00760FAA">
        <w:t xml:space="preserve"> Nr </w:t>
      </w:r>
      <w:r w:rsidR="00760FAA" w:rsidRPr="00D20C74">
        <w:t>240,</w:t>
      </w:r>
      <w:r w:rsidR="00760FAA">
        <w:t xml:space="preserve"> poz. </w:t>
      </w:r>
      <w:r w:rsidR="00760FAA" w:rsidRPr="00D20C74">
        <w:t>2407</w:t>
      </w:r>
      <w:r w:rsidR="00760FAA">
        <w:t xml:space="preserve"> oraz</w:t>
      </w:r>
      <w:r w:rsidR="00760FAA" w:rsidRPr="00D20C74">
        <w:t xml:space="preserve"> z</w:t>
      </w:r>
      <w:r w:rsidR="00760FAA">
        <w:t> </w:t>
      </w:r>
      <w:r w:rsidR="00760FAA" w:rsidRPr="00D20C74">
        <w:t>2005</w:t>
      </w:r>
      <w:r w:rsidR="00760FAA">
        <w:t> </w:t>
      </w:r>
      <w:r w:rsidR="00760FAA" w:rsidRPr="00D20C74">
        <w:t>r.</w:t>
      </w:r>
      <w:r w:rsidR="00760FAA">
        <w:t xml:space="preserve"> Nr </w:t>
      </w:r>
      <w:r w:rsidR="00760FAA" w:rsidRPr="00D20C74">
        <w:t>157,</w:t>
      </w:r>
      <w:r w:rsidR="00760FAA">
        <w:t xml:space="preserve"> poz. </w:t>
      </w:r>
      <w:r w:rsidR="00760FAA" w:rsidRPr="00D20C74">
        <w:t>1314</w:t>
      </w:r>
      <w:r>
        <w:t>);</w:t>
      </w:r>
    </w:p>
    <w:p w:rsidR="009807A4" w:rsidRPr="00091386" w:rsidRDefault="009807A4" w:rsidP="009807A4">
      <w:pPr>
        <w:pStyle w:val="ZLITPKTzmpktliter"/>
      </w:pPr>
      <w:r w:rsidRPr="009807A4">
        <w:t>2)</w:t>
      </w:r>
      <w:r>
        <w:tab/>
      </w:r>
      <w:r w:rsidRPr="009807A4">
        <w:t>pomocy publicznej udzielonej na podstawie odrębnych przepisów.</w:t>
      </w:r>
      <w:r>
        <w:t>”</w:t>
      </w:r>
      <w:r w:rsidRPr="009807A4">
        <w:t>,</w:t>
      </w:r>
    </w:p>
    <w:p w:rsidR="009807A4" w:rsidRDefault="009807A4" w:rsidP="009807A4">
      <w:pPr>
        <w:pStyle w:val="LITlitera"/>
        <w:keepNext/>
      </w:pPr>
      <w:r>
        <w:t>b)</w:t>
      </w:r>
      <w:r>
        <w:tab/>
        <w:t xml:space="preserve">ust. </w:t>
      </w:r>
      <w:r w:rsidR="00A410B0">
        <w:t>2 </w:t>
      </w:r>
      <w:r>
        <w:t>otrzymuje brzmienie:</w:t>
      </w:r>
    </w:p>
    <w:p w:rsidR="009807A4" w:rsidRPr="009807A4" w:rsidRDefault="009807A4" w:rsidP="009807A4">
      <w:pPr>
        <w:pStyle w:val="ZLITUSTzmustliter"/>
      </w:pPr>
      <w:r>
        <w:t>„2. Obowiązek wykazania, że oferta nie zawiera rażąco niskiej ceny, spoczywa na wyk</w:t>
      </w:r>
      <w:r w:rsidRPr="009807A4">
        <w:t>o</w:t>
      </w:r>
      <w:r>
        <w:t>nawcy.”;</w:t>
      </w:r>
    </w:p>
    <w:p w:rsidR="009807A4" w:rsidRPr="009807A4" w:rsidRDefault="009807A4" w:rsidP="009807A4">
      <w:pPr>
        <w:pStyle w:val="PKTpunkt"/>
        <w:keepNext/>
      </w:pPr>
      <w:r w:rsidRPr="009807A4">
        <w:t>13)</w:t>
      </w:r>
      <w:r>
        <w:tab/>
      </w:r>
      <w:r w:rsidRPr="009807A4">
        <w:t>w</w:t>
      </w:r>
      <w:r w:rsidR="00A410B0">
        <w:t xml:space="preserve"> art. </w:t>
      </w:r>
      <w:r w:rsidRPr="009807A4">
        <w:t>91:</w:t>
      </w:r>
    </w:p>
    <w:p w:rsidR="009807A4" w:rsidRDefault="009807A4" w:rsidP="009807A4">
      <w:pPr>
        <w:pStyle w:val="LITlitera"/>
        <w:keepNext/>
      </w:pPr>
      <w:r>
        <w:t>a)</w:t>
      </w:r>
      <w:r>
        <w:tab/>
        <w:t xml:space="preserve">ust. </w:t>
      </w:r>
      <w:r w:rsidR="00A410B0">
        <w:t>2 </w:t>
      </w:r>
      <w:r>
        <w:t>otrzymuje brzmienie:</w:t>
      </w:r>
    </w:p>
    <w:p w:rsidR="009807A4" w:rsidRPr="00A749F3" w:rsidRDefault="009807A4" w:rsidP="009807A4">
      <w:pPr>
        <w:pStyle w:val="ZLITUSTzmustliter"/>
      </w:pPr>
      <w:r>
        <w:t>„</w:t>
      </w:r>
      <w:r w:rsidRPr="00A749F3">
        <w:t>2.</w:t>
      </w:r>
      <w:r>
        <w:t> </w:t>
      </w:r>
      <w:r w:rsidRPr="00A749F3">
        <w:t>Kryteriami oceny ofert są cena albo cena</w:t>
      </w:r>
      <w:r w:rsidR="00A410B0" w:rsidRPr="00A749F3">
        <w:t xml:space="preserve"> i</w:t>
      </w:r>
      <w:r w:rsidR="00A410B0">
        <w:t> </w:t>
      </w:r>
      <w:r w:rsidRPr="00A749F3">
        <w:t>inne kryteria odnoszące się do przedmiotu zamówienia,</w:t>
      </w:r>
      <w:r w:rsidR="00A410B0" w:rsidRPr="00A749F3">
        <w:t xml:space="preserve"> w</w:t>
      </w:r>
      <w:r w:rsidR="00A410B0">
        <w:t> </w:t>
      </w:r>
      <w:r w:rsidRPr="00A749F3">
        <w:t>szczególności jakość, funkcjonalność, parametry techniczne, aspekty środowiskowe, społeczne, innowacyjne, serwis, termin wykonania zamówienia oraz koszt</w:t>
      </w:r>
      <w:r>
        <w:t>y</w:t>
      </w:r>
      <w:r w:rsidRPr="00A749F3">
        <w:t xml:space="preserve"> </w:t>
      </w:r>
      <w:r>
        <w:t>eksploatacji</w:t>
      </w:r>
      <w:r w:rsidRPr="00A749F3">
        <w:t>.</w:t>
      </w:r>
      <w:r>
        <w:t>”,</w:t>
      </w:r>
    </w:p>
    <w:p w:rsidR="009807A4" w:rsidRPr="009807A4" w:rsidRDefault="009807A4" w:rsidP="009807A4">
      <w:pPr>
        <w:pStyle w:val="LITlitera"/>
        <w:keepNext/>
      </w:pPr>
      <w:r w:rsidRPr="009807A4">
        <w:t>b)</w:t>
      </w:r>
      <w:r>
        <w:tab/>
        <w:t>po</w:t>
      </w:r>
      <w:r w:rsidR="00A410B0">
        <w:t xml:space="preserve"> ust. 2 </w:t>
      </w:r>
      <w:r>
        <w:t>dodaje się</w:t>
      </w:r>
      <w:r w:rsidR="00A410B0">
        <w:t xml:space="preserve"> ust. </w:t>
      </w:r>
      <w:r>
        <w:t>2a</w:t>
      </w:r>
      <w:r w:rsidR="00A410B0">
        <w:t xml:space="preserve"> w </w:t>
      </w:r>
      <w:r>
        <w:t>brzmieniu:</w:t>
      </w:r>
    </w:p>
    <w:p w:rsidR="009807A4" w:rsidRPr="009807A4" w:rsidRDefault="009807A4" w:rsidP="009807A4">
      <w:pPr>
        <w:pStyle w:val="ZLITUSTzmustliter"/>
      </w:pPr>
      <w:r>
        <w:t>„2a. Kryterium ceny może być zastosowane jako jedyne kryterium oceny ofert, jeżeli przedmiot zamówi</w:t>
      </w:r>
      <w:r>
        <w:t>e</w:t>
      </w:r>
      <w:r>
        <w:t>nia jest powszechnie dostępny oraz ma ustalone standardy jakości</w:t>
      </w:r>
      <w:r w:rsidRPr="009807A4">
        <w:t>o</w:t>
      </w:r>
      <w:r>
        <w:t>we,</w:t>
      </w:r>
      <w:r w:rsidR="00A410B0">
        <w:t xml:space="preserve"> z </w:t>
      </w:r>
      <w:r>
        <w:t>zastrzeżeniem</w:t>
      </w:r>
      <w:r w:rsidR="00A410B0">
        <w:t xml:space="preserve"> art. </w:t>
      </w:r>
      <w:r>
        <w:t>7</w:t>
      </w:r>
      <w:r w:rsidR="00A410B0">
        <w:t>6 ust. </w:t>
      </w:r>
      <w:r>
        <w:t>2,</w:t>
      </w:r>
      <w:r w:rsidR="00A410B0">
        <w:t xml:space="preserve"> a w </w:t>
      </w:r>
      <w:r>
        <w:t>prz</w:t>
      </w:r>
      <w:r w:rsidRPr="009807A4">
        <w:t>y</w:t>
      </w:r>
      <w:r>
        <w:t xml:space="preserve">padku </w:t>
      </w:r>
      <w:r w:rsidRPr="002364FF">
        <w:t>zamawiających,</w:t>
      </w:r>
      <w:r w:rsidR="00A410B0" w:rsidRPr="002364FF">
        <w:t xml:space="preserve"> o</w:t>
      </w:r>
      <w:r w:rsidR="00A410B0">
        <w:t> </w:t>
      </w:r>
      <w:r w:rsidRPr="002364FF">
        <w:t>których</w:t>
      </w:r>
      <w:r>
        <w:t xml:space="preserve"> mowa</w:t>
      </w:r>
      <w:r w:rsidR="00A410B0">
        <w:t xml:space="preserve"> w art. 3 ust. 1 pkt 1 i </w:t>
      </w:r>
      <w:r>
        <w:t>2, jeżeli dodatkowo wykażą</w:t>
      </w:r>
      <w:r w:rsidR="00A410B0">
        <w:t xml:space="preserve"> w </w:t>
      </w:r>
      <w:r>
        <w:t>załączniku do protokołu postępowania,</w:t>
      </w:r>
      <w:r w:rsidR="00A410B0">
        <w:t xml:space="preserve"> w </w:t>
      </w:r>
      <w:r>
        <w:t>jaki sposób zostały uwzględnione</w:t>
      </w:r>
      <w:r w:rsidR="00A410B0">
        <w:t xml:space="preserve"> w </w:t>
      </w:r>
      <w:r>
        <w:t>opisie przedmiotu zamówienia koszty pon</w:t>
      </w:r>
      <w:r>
        <w:t>o</w:t>
      </w:r>
      <w:r>
        <w:t>szone</w:t>
      </w:r>
      <w:r w:rsidR="00A410B0">
        <w:t xml:space="preserve"> w </w:t>
      </w:r>
      <w:r>
        <w:t>całym okresie korzystania</w:t>
      </w:r>
      <w:r w:rsidR="00A410B0">
        <w:t xml:space="preserve"> z </w:t>
      </w:r>
      <w:r>
        <w:t>przedmiotu zamówienia.”;</w:t>
      </w:r>
    </w:p>
    <w:p w:rsidR="009807A4" w:rsidRPr="009807A4" w:rsidRDefault="009807A4" w:rsidP="009807A4">
      <w:pPr>
        <w:pStyle w:val="PKTpunkt"/>
        <w:keepNext/>
      </w:pPr>
      <w:r w:rsidRPr="009807A4">
        <w:t>14)</w:t>
      </w:r>
      <w:r>
        <w:tab/>
      </w:r>
      <w:r w:rsidRPr="009807A4">
        <w:t>w</w:t>
      </w:r>
      <w:r w:rsidR="00A410B0">
        <w:t xml:space="preserve"> art. </w:t>
      </w:r>
      <w:r w:rsidRPr="009807A4">
        <w:t>131e:</w:t>
      </w:r>
    </w:p>
    <w:p w:rsidR="009807A4" w:rsidRPr="00091386" w:rsidRDefault="009807A4" w:rsidP="009807A4">
      <w:pPr>
        <w:pStyle w:val="LITlitera"/>
        <w:keepNext/>
      </w:pPr>
      <w:r>
        <w:t>a)</w:t>
      </w:r>
      <w:r>
        <w:tab/>
      </w:r>
      <w:r w:rsidRPr="00091386">
        <w:t>w</w:t>
      </w:r>
      <w:r w:rsidR="00A410B0">
        <w:t xml:space="preserve"> ust. </w:t>
      </w:r>
      <w:r w:rsidR="00A410B0" w:rsidRPr="00091386">
        <w:t>1</w:t>
      </w:r>
      <w:r w:rsidR="00A410B0">
        <w:t xml:space="preserve"> pkt </w:t>
      </w:r>
      <w:r w:rsidR="00A410B0" w:rsidRPr="00091386">
        <w:t>1</w:t>
      </w:r>
      <w:r w:rsidR="00A410B0">
        <w:t> </w:t>
      </w:r>
      <w:r w:rsidRPr="00091386">
        <w:t>otrzymuje brzmienie:</w:t>
      </w:r>
    </w:p>
    <w:p w:rsidR="009807A4" w:rsidRPr="00091386" w:rsidRDefault="009807A4" w:rsidP="009807A4">
      <w:pPr>
        <w:pStyle w:val="ZLITPKTzmpktliter"/>
      </w:pPr>
      <w:r>
        <w:t>„</w:t>
      </w:r>
      <w:r w:rsidRPr="00091386">
        <w:t>1)</w:t>
      </w:r>
      <w:r>
        <w:tab/>
      </w:r>
      <w:r w:rsidRPr="00091386">
        <w:t>wykonawców,</w:t>
      </w:r>
      <w:r w:rsidR="00A410B0" w:rsidRPr="00091386">
        <w:t xml:space="preserve"> o</w:t>
      </w:r>
      <w:r w:rsidR="00A410B0">
        <w:t> </w:t>
      </w:r>
      <w:r w:rsidRPr="00091386">
        <w:t>których mowa</w:t>
      </w:r>
      <w:r w:rsidR="00A410B0" w:rsidRPr="00091386">
        <w:t xml:space="preserve"> w</w:t>
      </w:r>
      <w:r w:rsidR="00A410B0">
        <w:t> art. </w:t>
      </w:r>
      <w:r w:rsidRPr="00091386">
        <w:t>2</w:t>
      </w:r>
      <w:r w:rsidR="00A410B0" w:rsidRPr="00091386">
        <w:t>4</w:t>
      </w:r>
      <w:r w:rsidR="00A410B0">
        <w:t xml:space="preserve"> ust. </w:t>
      </w:r>
      <w:r w:rsidR="00A410B0" w:rsidRPr="00091386">
        <w:t>1</w:t>
      </w:r>
      <w:r w:rsidR="00A410B0">
        <w:t xml:space="preserve"> pkt </w:t>
      </w:r>
      <w:r w:rsidRPr="00091386">
        <w:t>2–</w:t>
      </w:r>
      <w:r w:rsidR="00A410B0" w:rsidRPr="00091386">
        <w:t>9</w:t>
      </w:r>
      <w:r w:rsidR="00A410B0">
        <w:t xml:space="preserve"> i ust. </w:t>
      </w:r>
      <w:r w:rsidRPr="00091386">
        <w:t>2;</w:t>
      </w:r>
      <w:r>
        <w:t>”</w:t>
      </w:r>
      <w:r w:rsidRPr="00091386">
        <w:t>,</w:t>
      </w:r>
    </w:p>
    <w:p w:rsidR="009807A4" w:rsidRPr="00091386" w:rsidRDefault="009807A4" w:rsidP="009807A4">
      <w:pPr>
        <w:pStyle w:val="LITlitera"/>
        <w:keepNext/>
      </w:pPr>
      <w:r>
        <w:t>b)</w:t>
      </w:r>
      <w:r>
        <w:tab/>
      </w:r>
      <w:r w:rsidRPr="00091386">
        <w:t>po</w:t>
      </w:r>
      <w:r w:rsidR="00A410B0">
        <w:t xml:space="preserve"> ust. </w:t>
      </w:r>
      <w:r w:rsidR="00A410B0" w:rsidRPr="00091386">
        <w:t>1</w:t>
      </w:r>
      <w:r w:rsidR="00A410B0">
        <w:t> </w:t>
      </w:r>
      <w:r w:rsidRPr="00091386">
        <w:t>dodaje się</w:t>
      </w:r>
      <w:r w:rsidR="00A410B0">
        <w:t xml:space="preserve"> ust. </w:t>
      </w:r>
      <w:r w:rsidRPr="00091386">
        <w:t>1a</w:t>
      </w:r>
      <w:r w:rsidR="00A410B0" w:rsidRPr="00091386">
        <w:t xml:space="preserve"> w</w:t>
      </w:r>
      <w:r w:rsidR="00A410B0">
        <w:t> </w:t>
      </w:r>
      <w:r w:rsidRPr="00091386">
        <w:t>brzmieniu:</w:t>
      </w:r>
    </w:p>
    <w:p w:rsidR="009807A4" w:rsidRPr="00091386" w:rsidRDefault="009807A4" w:rsidP="009807A4">
      <w:pPr>
        <w:pStyle w:val="ZLITUSTzmustliter"/>
      </w:pPr>
      <w:r>
        <w:t>„</w:t>
      </w:r>
      <w:r w:rsidRPr="00091386">
        <w:t>1a.</w:t>
      </w:r>
      <w:r>
        <w:t> </w:t>
      </w:r>
      <w:r w:rsidRPr="00091386">
        <w:t>Zamawiający wyklucza</w:t>
      </w:r>
      <w:r w:rsidR="00A410B0" w:rsidRPr="00091386">
        <w:t xml:space="preserve"> z</w:t>
      </w:r>
      <w:r w:rsidR="00A410B0">
        <w:t> </w:t>
      </w:r>
      <w:r w:rsidRPr="00091386">
        <w:t>postępowania</w:t>
      </w:r>
      <w:r w:rsidR="00A410B0" w:rsidRPr="00091386">
        <w:t xml:space="preserve"> o</w:t>
      </w:r>
      <w:r w:rsidR="00A410B0">
        <w:t> </w:t>
      </w:r>
      <w:r w:rsidRPr="00091386">
        <w:t>udzielenie zamówienia</w:t>
      </w:r>
      <w:r w:rsidR="00A410B0" w:rsidRPr="00091386">
        <w:t xml:space="preserve"> w</w:t>
      </w:r>
      <w:r w:rsidR="00A410B0">
        <w:t> </w:t>
      </w:r>
      <w:r w:rsidRPr="00091386">
        <w:t>dziedzinach obronności</w:t>
      </w:r>
      <w:r w:rsidR="00A410B0" w:rsidRPr="00091386">
        <w:t xml:space="preserve"> i</w:t>
      </w:r>
      <w:r w:rsidR="00A410B0">
        <w:t> </w:t>
      </w:r>
      <w:r w:rsidRPr="00091386">
        <w:t xml:space="preserve">bezpieczeństwa wykonawcę, </w:t>
      </w:r>
      <w:r w:rsidRPr="009807A4">
        <w:t>który</w:t>
      </w:r>
      <w:r w:rsidR="00A410B0" w:rsidRPr="009807A4">
        <w:t xml:space="preserve"> w</w:t>
      </w:r>
      <w:r w:rsidR="00A410B0">
        <w:t> </w:t>
      </w:r>
      <w:r w:rsidRPr="009807A4">
        <w:t xml:space="preserve">okresie </w:t>
      </w:r>
      <w:r w:rsidR="00A410B0" w:rsidRPr="009807A4">
        <w:t>3</w:t>
      </w:r>
      <w:r w:rsidR="00A410B0">
        <w:t> </w:t>
      </w:r>
      <w:r w:rsidRPr="009807A4">
        <w:t>lat</w:t>
      </w:r>
      <w:r w:rsidRPr="00091386">
        <w:t>, przed wszczęciem p</w:t>
      </w:r>
      <w:r w:rsidRPr="009807A4">
        <w:t>o</w:t>
      </w:r>
      <w:r w:rsidRPr="00091386">
        <w:t>stępowania,</w:t>
      </w:r>
      <w:r w:rsidR="00A410B0" w:rsidRPr="00091386">
        <w:t xml:space="preserve"> w</w:t>
      </w:r>
      <w:r w:rsidR="00A410B0">
        <w:t> </w:t>
      </w:r>
      <w:r w:rsidRPr="00091386">
        <w:t>sposób zawiniony p</w:t>
      </w:r>
      <w:r w:rsidRPr="00091386">
        <w:t>o</w:t>
      </w:r>
      <w:r w:rsidRPr="00091386">
        <w:t>ważnie naruszył obowiązki zawodowe,</w:t>
      </w:r>
      <w:r w:rsidR="00A410B0" w:rsidRPr="00091386">
        <w:t xml:space="preserve"> w</w:t>
      </w:r>
      <w:r w:rsidR="00A410B0">
        <w:t> </w:t>
      </w:r>
      <w:r w:rsidRPr="00091386">
        <w:t>szczegó</w:t>
      </w:r>
      <w:r w:rsidRPr="009807A4">
        <w:t>l</w:t>
      </w:r>
      <w:r w:rsidRPr="00091386">
        <w:t>ności gdy wykonawca</w:t>
      </w:r>
      <w:r w:rsidR="00A410B0" w:rsidRPr="00091386">
        <w:t xml:space="preserve"> w</w:t>
      </w:r>
      <w:r w:rsidR="00A410B0">
        <w:t> </w:t>
      </w:r>
      <w:r w:rsidRPr="00091386">
        <w:t>wyniku zamierzonego działania lub rażącego niedbalstwa nie wykonał lub nienależycie wykonał zamówienie, co zamawiający jest</w:t>
      </w:r>
      <w:r w:rsidR="00A410B0" w:rsidRPr="00091386">
        <w:t xml:space="preserve"> w</w:t>
      </w:r>
      <w:r w:rsidR="00A410B0">
        <w:t> </w:t>
      </w:r>
      <w:r w:rsidRPr="00091386">
        <w:t>stanie wykazać za pomocą dowolnych środków dowodowych, jeżeli zamawiający przewidział taką mo</w:t>
      </w:r>
      <w:r w:rsidRPr="009807A4">
        <w:t>ż</w:t>
      </w:r>
      <w:r w:rsidRPr="00091386">
        <w:t>liwość wykluczenia w</w:t>
      </w:r>
      <w:r w:rsidRPr="00091386">
        <w:t>y</w:t>
      </w:r>
      <w:r w:rsidRPr="00091386">
        <w:t>konawcy</w:t>
      </w:r>
      <w:r w:rsidR="00A410B0" w:rsidRPr="00091386">
        <w:t xml:space="preserve"> w</w:t>
      </w:r>
      <w:r w:rsidR="00A410B0">
        <w:t> </w:t>
      </w:r>
      <w:r w:rsidRPr="00091386">
        <w:t>ogłoszeniu</w:t>
      </w:r>
      <w:r w:rsidR="00A410B0" w:rsidRPr="00091386">
        <w:t xml:space="preserve"> o</w:t>
      </w:r>
      <w:r w:rsidR="00A410B0">
        <w:t> </w:t>
      </w:r>
      <w:r w:rsidRPr="00091386">
        <w:t>zamówieniu lub</w:t>
      </w:r>
      <w:r w:rsidR="00A410B0" w:rsidRPr="00091386">
        <w:t xml:space="preserve"> w</w:t>
      </w:r>
      <w:r w:rsidR="00A410B0">
        <w:t> </w:t>
      </w:r>
      <w:r w:rsidRPr="00091386">
        <w:t>specyfikacji isto</w:t>
      </w:r>
      <w:r w:rsidRPr="009807A4">
        <w:t>t</w:t>
      </w:r>
      <w:r w:rsidRPr="00091386">
        <w:t>nych warunków zamówienia. Art. 2</w:t>
      </w:r>
      <w:r w:rsidR="00A410B0" w:rsidRPr="00091386">
        <w:t>4</w:t>
      </w:r>
      <w:r w:rsidR="00A410B0">
        <w:t xml:space="preserve"> ust. </w:t>
      </w:r>
      <w:r w:rsidRPr="00091386">
        <w:t>2a zdanie drugie stosuje się.</w:t>
      </w:r>
      <w:r>
        <w:t>”</w:t>
      </w:r>
      <w:r w:rsidRPr="00091386">
        <w:t>,</w:t>
      </w:r>
    </w:p>
    <w:p w:rsidR="009807A4" w:rsidRPr="00091386" w:rsidRDefault="009807A4" w:rsidP="009807A4">
      <w:pPr>
        <w:pStyle w:val="LITlitera"/>
        <w:keepNext/>
      </w:pPr>
      <w:r>
        <w:t>c)</w:t>
      </w:r>
      <w:r>
        <w:tab/>
      </w:r>
      <w:r w:rsidRPr="00091386">
        <w:t xml:space="preserve">ust. </w:t>
      </w:r>
      <w:r w:rsidR="00A410B0" w:rsidRPr="00091386">
        <w:t>5</w:t>
      </w:r>
      <w:r w:rsidR="00A410B0">
        <w:t> </w:t>
      </w:r>
      <w:r w:rsidRPr="00091386">
        <w:t>otrzymuje brzmienie:</w:t>
      </w:r>
    </w:p>
    <w:p w:rsidR="009807A4" w:rsidRPr="00091386" w:rsidRDefault="009807A4" w:rsidP="009807A4">
      <w:pPr>
        <w:pStyle w:val="ZLITUSTzmustliter"/>
      </w:pPr>
      <w:r>
        <w:t>„</w:t>
      </w:r>
      <w:r w:rsidRPr="00091386">
        <w:t>5.</w:t>
      </w:r>
      <w:r>
        <w:t> </w:t>
      </w:r>
      <w:r w:rsidRPr="00091386">
        <w:t>Zamawiający może odstąpić od obowiązku wykluczenia</w:t>
      </w:r>
      <w:r w:rsidR="00A410B0" w:rsidRPr="00091386">
        <w:t xml:space="preserve"> z</w:t>
      </w:r>
      <w:r w:rsidR="00A410B0">
        <w:t> </w:t>
      </w:r>
      <w:r w:rsidRPr="00091386">
        <w:t>postępowania</w:t>
      </w:r>
      <w:r w:rsidR="00A410B0" w:rsidRPr="00091386">
        <w:t xml:space="preserve"> o</w:t>
      </w:r>
      <w:r w:rsidR="00A410B0">
        <w:t> </w:t>
      </w:r>
      <w:r w:rsidRPr="00091386">
        <w:t>udzielenie zamówienia w</w:t>
      </w:r>
      <w:r w:rsidRPr="00091386">
        <w:t>y</w:t>
      </w:r>
      <w:r w:rsidRPr="00091386">
        <w:t>konawców,</w:t>
      </w:r>
      <w:r w:rsidR="00A410B0" w:rsidRPr="00091386">
        <w:t xml:space="preserve"> w</w:t>
      </w:r>
      <w:r w:rsidR="00A410B0">
        <w:t> </w:t>
      </w:r>
      <w:r w:rsidRPr="00091386">
        <w:t>stosunku do których zachodzą przesłanki wykluczenia określone</w:t>
      </w:r>
      <w:r w:rsidR="00A410B0" w:rsidRPr="00091386">
        <w:t xml:space="preserve"> w</w:t>
      </w:r>
      <w:r w:rsidR="00A410B0">
        <w:t> art. </w:t>
      </w:r>
      <w:r w:rsidRPr="00091386">
        <w:t>2</w:t>
      </w:r>
      <w:r w:rsidR="00A410B0" w:rsidRPr="00091386">
        <w:t>4</w:t>
      </w:r>
      <w:r w:rsidR="00A410B0">
        <w:t xml:space="preserve"> ust. </w:t>
      </w:r>
      <w:r w:rsidR="00A410B0" w:rsidRPr="00091386">
        <w:t>1</w:t>
      </w:r>
      <w:r w:rsidR="00A410B0">
        <w:t xml:space="preserve"> pkt </w:t>
      </w:r>
      <w:r w:rsidR="00A410B0" w:rsidRPr="00091386">
        <w:t>2</w:t>
      </w:r>
      <w:r w:rsidR="00A410B0">
        <w:t xml:space="preserve"> lub</w:t>
      </w:r>
      <w:r w:rsidRPr="00091386">
        <w:t xml:space="preserve"> 3, jeżeli st</w:t>
      </w:r>
      <w:r w:rsidRPr="009807A4">
        <w:t>o</w:t>
      </w:r>
      <w:r w:rsidRPr="00091386">
        <w:t>sowne zastrzeżenie zostało przewidziane</w:t>
      </w:r>
      <w:r w:rsidR="00A410B0" w:rsidRPr="00091386">
        <w:t xml:space="preserve"> w</w:t>
      </w:r>
      <w:r w:rsidR="00A410B0">
        <w:t> </w:t>
      </w:r>
      <w:r w:rsidRPr="00091386">
        <w:t>ogłoszeniu</w:t>
      </w:r>
      <w:r w:rsidR="00A410B0" w:rsidRPr="00091386">
        <w:t xml:space="preserve"> o</w:t>
      </w:r>
      <w:r w:rsidR="00A410B0">
        <w:t> </w:t>
      </w:r>
      <w:r w:rsidRPr="00091386">
        <w:t>zamówieniu.</w:t>
      </w:r>
      <w:r>
        <w:t>”</w:t>
      </w:r>
      <w:r w:rsidRPr="00091386">
        <w:t>;</w:t>
      </w:r>
    </w:p>
    <w:p w:rsidR="009807A4" w:rsidRPr="009807A4" w:rsidRDefault="009807A4" w:rsidP="009807A4">
      <w:pPr>
        <w:pStyle w:val="PKTpunkt"/>
        <w:keepNext/>
      </w:pPr>
      <w:r>
        <w:t>1</w:t>
      </w:r>
      <w:r w:rsidRPr="009807A4">
        <w:t>5)</w:t>
      </w:r>
      <w:r>
        <w:tab/>
      </w:r>
      <w:r w:rsidRPr="009807A4">
        <w:t>w</w:t>
      </w:r>
      <w:r w:rsidR="00A410B0">
        <w:t xml:space="preserve"> art. </w:t>
      </w:r>
      <w:r w:rsidRPr="009807A4">
        <w:t>138c</w:t>
      </w:r>
      <w:r w:rsidR="00A410B0" w:rsidRPr="009807A4">
        <w:t xml:space="preserve"> w</w:t>
      </w:r>
      <w:r w:rsidR="00A410B0">
        <w:t> ust. </w:t>
      </w:r>
      <w:r w:rsidR="00A410B0" w:rsidRPr="009807A4">
        <w:t>1</w:t>
      </w:r>
      <w:r w:rsidR="00A410B0">
        <w:t xml:space="preserve"> pkt </w:t>
      </w:r>
      <w:r w:rsidR="00A410B0" w:rsidRPr="009807A4">
        <w:t>5</w:t>
      </w:r>
      <w:r w:rsidR="00A410B0">
        <w:t> </w:t>
      </w:r>
      <w:r w:rsidRPr="009807A4">
        <w:t>otrzymuje brzmienie:</w:t>
      </w:r>
    </w:p>
    <w:p w:rsidR="009807A4" w:rsidRPr="009807A4" w:rsidRDefault="009807A4" w:rsidP="009807A4">
      <w:pPr>
        <w:pStyle w:val="ZPKTzmpktartykuempunktem"/>
      </w:pPr>
      <w:r>
        <w:t>„</w:t>
      </w:r>
      <w:r w:rsidRPr="00091386">
        <w:t>5)</w:t>
      </w:r>
      <w:r>
        <w:tab/>
      </w:r>
      <w:r w:rsidRPr="00091386">
        <w:t xml:space="preserve">odstąpić od obowiązku </w:t>
      </w:r>
      <w:r w:rsidRPr="009807A4">
        <w:t>wykluczenia</w:t>
      </w:r>
      <w:r w:rsidR="00A410B0" w:rsidRPr="009807A4">
        <w:t xml:space="preserve"> z</w:t>
      </w:r>
      <w:r w:rsidR="00A410B0">
        <w:t> </w:t>
      </w:r>
      <w:r w:rsidRPr="009807A4">
        <w:t>postępowania wykonawców,</w:t>
      </w:r>
      <w:r w:rsidR="00A410B0" w:rsidRPr="009807A4">
        <w:t xml:space="preserve"> w</w:t>
      </w:r>
      <w:r w:rsidR="00A410B0">
        <w:t> </w:t>
      </w:r>
      <w:r w:rsidRPr="009807A4">
        <w:t>stosunku do których zachodzą przesłanki wykluczenia określone</w:t>
      </w:r>
      <w:r w:rsidR="00A410B0" w:rsidRPr="009807A4">
        <w:t xml:space="preserve"> w</w:t>
      </w:r>
      <w:r w:rsidR="00A410B0">
        <w:t> art. </w:t>
      </w:r>
      <w:r w:rsidRPr="009807A4">
        <w:t>2</w:t>
      </w:r>
      <w:r w:rsidR="00A410B0" w:rsidRPr="009807A4">
        <w:t>4</w:t>
      </w:r>
      <w:r w:rsidR="00A410B0">
        <w:t xml:space="preserve"> ust. </w:t>
      </w:r>
      <w:r w:rsidR="00A410B0" w:rsidRPr="009807A4">
        <w:t>1</w:t>
      </w:r>
      <w:r w:rsidR="00A410B0">
        <w:t xml:space="preserve"> pkt </w:t>
      </w:r>
      <w:r w:rsidR="00A410B0" w:rsidRPr="009807A4">
        <w:t>2</w:t>
      </w:r>
      <w:r w:rsidR="00A410B0">
        <w:t xml:space="preserve"> lub</w:t>
      </w:r>
      <w:r w:rsidRPr="009807A4">
        <w:t xml:space="preserve"> 3, jeżeli stosowne zastrzeżenie zostało zamieszczone</w:t>
      </w:r>
      <w:r w:rsidR="00A410B0" w:rsidRPr="009807A4">
        <w:t xml:space="preserve"> w</w:t>
      </w:r>
      <w:r w:rsidR="00A410B0">
        <w:t> </w:t>
      </w:r>
      <w:r w:rsidRPr="009807A4">
        <w:t>specyfikacji istotnych warunków zamówienia.</w:t>
      </w:r>
      <w:r>
        <w:t>”</w:t>
      </w:r>
      <w:r w:rsidRPr="009807A4">
        <w:t>;</w:t>
      </w:r>
    </w:p>
    <w:p w:rsidR="009807A4" w:rsidRPr="009807A4" w:rsidRDefault="009807A4" w:rsidP="009807A4">
      <w:pPr>
        <w:pStyle w:val="PKTpunkt"/>
        <w:keepNext/>
      </w:pPr>
      <w:r w:rsidRPr="009807A4">
        <w:t>16)</w:t>
      </w:r>
      <w:r>
        <w:tab/>
      </w:r>
      <w:r w:rsidRPr="009807A4">
        <w:t>w</w:t>
      </w:r>
      <w:r w:rsidR="00A410B0">
        <w:t xml:space="preserve"> art. </w:t>
      </w:r>
      <w:r w:rsidRPr="009807A4">
        <w:t>14</w:t>
      </w:r>
      <w:r w:rsidR="00A410B0" w:rsidRPr="009807A4">
        <w:t>2</w:t>
      </w:r>
      <w:r w:rsidR="00A410B0">
        <w:t> </w:t>
      </w:r>
      <w:r w:rsidRPr="009807A4">
        <w:t>dodaje się</w:t>
      </w:r>
      <w:r w:rsidR="00A410B0">
        <w:t xml:space="preserve"> ust. </w:t>
      </w:r>
      <w:r w:rsidR="00A410B0" w:rsidRPr="009807A4">
        <w:t>5</w:t>
      </w:r>
      <w:r w:rsidR="00A410B0">
        <w:t xml:space="preserve"> w </w:t>
      </w:r>
      <w:r w:rsidRPr="009807A4">
        <w:t>brzmieniu:</w:t>
      </w:r>
    </w:p>
    <w:p w:rsidR="009807A4" w:rsidRPr="009807A4" w:rsidRDefault="009807A4" w:rsidP="009807A4">
      <w:pPr>
        <w:pStyle w:val="ZUSTzmustartykuempunktem"/>
        <w:keepNext/>
      </w:pPr>
      <w:r>
        <w:t>„5. Umowa zawarta na okres dłuższy niż 1</w:t>
      </w:r>
      <w:r w:rsidR="00A410B0">
        <w:t>2 </w:t>
      </w:r>
      <w:r>
        <w:t>miesięcy zawiera postanowienia</w:t>
      </w:r>
      <w:r w:rsidR="00A410B0">
        <w:t xml:space="preserve"> o </w:t>
      </w:r>
      <w:r>
        <w:t>z</w:t>
      </w:r>
      <w:r w:rsidRPr="009807A4">
        <w:t>asadach wprowadzania odp</w:t>
      </w:r>
      <w:r w:rsidRPr="009807A4">
        <w:t>o</w:t>
      </w:r>
      <w:r w:rsidRPr="009807A4">
        <w:t>wiednich zmian wysokości wynagrodzenia należnego wykonawcy,</w:t>
      </w:r>
      <w:r w:rsidR="00A410B0" w:rsidRPr="009807A4">
        <w:t xml:space="preserve"> w</w:t>
      </w:r>
      <w:r w:rsidR="00A410B0">
        <w:t> </w:t>
      </w:r>
      <w:r w:rsidRPr="009807A4">
        <w:t>przypadku zmiany:</w:t>
      </w:r>
    </w:p>
    <w:p w:rsidR="009807A4" w:rsidRDefault="009807A4" w:rsidP="009807A4">
      <w:pPr>
        <w:pStyle w:val="ZPKTzmpktartykuempunktem"/>
      </w:pPr>
      <w:r>
        <w:t>1)</w:t>
      </w:r>
      <w:r>
        <w:tab/>
        <w:t>stawki podatku od towarów</w:t>
      </w:r>
      <w:r w:rsidR="00A410B0">
        <w:t xml:space="preserve"> i </w:t>
      </w:r>
      <w:r>
        <w:t>usług,</w:t>
      </w:r>
    </w:p>
    <w:p w:rsidR="009807A4" w:rsidRDefault="009807A4" w:rsidP="009807A4">
      <w:pPr>
        <w:pStyle w:val="ZPKTzmpktartykuempunktem"/>
      </w:pPr>
      <w:r>
        <w:t>2)</w:t>
      </w:r>
      <w:r>
        <w:tab/>
        <w:t>wysokości minimalnego wynagrodzenia za pracę ustalonego na podst</w:t>
      </w:r>
      <w:r w:rsidRPr="009807A4">
        <w:t>a</w:t>
      </w:r>
      <w:r>
        <w:t>wie</w:t>
      </w:r>
      <w:r w:rsidR="00A410B0">
        <w:t xml:space="preserve"> art. 2 ust. </w:t>
      </w:r>
      <w:r>
        <w:t>3–</w:t>
      </w:r>
      <w:r w:rsidR="00A410B0">
        <w:t>5 </w:t>
      </w:r>
      <w:r>
        <w:t>ustawy</w:t>
      </w:r>
      <w:r w:rsidR="00A410B0">
        <w:t xml:space="preserve"> z </w:t>
      </w:r>
      <w:r>
        <w:t>dnia 1</w:t>
      </w:r>
      <w:r w:rsidR="00A410B0">
        <w:t>0 </w:t>
      </w:r>
      <w:r>
        <w:t>października 200</w:t>
      </w:r>
      <w:r w:rsidR="00A410B0">
        <w:t>2 </w:t>
      </w:r>
      <w:r>
        <w:t>r.</w:t>
      </w:r>
      <w:r w:rsidR="00A410B0">
        <w:t xml:space="preserve"> o </w:t>
      </w:r>
      <w:r>
        <w:t>minimalnym wynagrodzeniu za pracę,</w:t>
      </w:r>
    </w:p>
    <w:p w:rsidR="009807A4" w:rsidRDefault="009807A4" w:rsidP="009807A4">
      <w:pPr>
        <w:pStyle w:val="ZPKTzmpktartykuempunktem"/>
      </w:pPr>
      <w:r>
        <w:lastRenderedPageBreak/>
        <w:t>3)</w:t>
      </w:r>
      <w:r>
        <w:tab/>
        <w:t>zasad podlegania ubezpieczeniom społecznym lub ubezpieczeniu zdr</w:t>
      </w:r>
      <w:r w:rsidRPr="009807A4">
        <w:t>o</w:t>
      </w:r>
      <w:r>
        <w:t>wotnemu lub wysokości stawki składki na ubezpieczenia społeczne lub zdrowotne</w:t>
      </w:r>
    </w:p>
    <w:p w:rsidR="009807A4" w:rsidRPr="009807A4" w:rsidRDefault="009807A4" w:rsidP="00A410B0">
      <w:pPr>
        <w:pStyle w:val="ZCZWSPPKTzmczciwsppktartykuempunktem"/>
      </w:pPr>
      <w:r>
        <w:t>– jeżeli zmiany te będą miały wpływ na koszty wykonania zamówienia przez wykonawcę.”;</w:t>
      </w:r>
    </w:p>
    <w:p w:rsidR="009807A4" w:rsidRPr="009807A4" w:rsidRDefault="009807A4" w:rsidP="009807A4">
      <w:pPr>
        <w:pStyle w:val="PKTpunkt"/>
        <w:keepNext/>
      </w:pPr>
      <w:r w:rsidRPr="009807A4">
        <w:t>17)</w:t>
      </w:r>
      <w:r>
        <w:tab/>
      </w:r>
      <w:r w:rsidRPr="009807A4">
        <w:t>w</w:t>
      </w:r>
      <w:r w:rsidR="00A410B0">
        <w:t xml:space="preserve"> art. </w:t>
      </w:r>
      <w:r w:rsidRPr="009807A4">
        <w:t>154:</w:t>
      </w:r>
    </w:p>
    <w:p w:rsidR="009807A4" w:rsidRPr="00091386" w:rsidRDefault="009807A4" w:rsidP="009807A4">
      <w:pPr>
        <w:pStyle w:val="LITlitera"/>
      </w:pPr>
      <w:r w:rsidRPr="00091386">
        <w:t>a)</w:t>
      </w:r>
      <w:r>
        <w:tab/>
      </w:r>
      <w:r w:rsidRPr="00091386">
        <w:t>uchyla się</w:t>
      </w:r>
      <w:r w:rsidR="00A410B0">
        <w:t xml:space="preserve"> pkt </w:t>
      </w:r>
      <w:r w:rsidRPr="00091386">
        <w:t>5a,</w:t>
      </w:r>
    </w:p>
    <w:p w:rsidR="009807A4" w:rsidRPr="00091386" w:rsidRDefault="009807A4" w:rsidP="009807A4">
      <w:pPr>
        <w:pStyle w:val="LITlitera"/>
        <w:keepNext/>
      </w:pPr>
      <w:r w:rsidRPr="00091386">
        <w:t>b)</w:t>
      </w:r>
      <w:r>
        <w:tab/>
      </w:r>
      <w:r w:rsidRPr="00091386">
        <w:t>pkt 1</w:t>
      </w:r>
      <w:r w:rsidR="00A410B0" w:rsidRPr="00091386">
        <w:t>0</w:t>
      </w:r>
      <w:r w:rsidR="00A410B0">
        <w:t> </w:t>
      </w:r>
      <w:r w:rsidRPr="00091386">
        <w:t>otrzymuje brzmienie:</w:t>
      </w:r>
    </w:p>
    <w:p w:rsidR="009807A4" w:rsidRPr="00091386" w:rsidRDefault="009807A4" w:rsidP="009807A4">
      <w:pPr>
        <w:pStyle w:val="ZLITPKTzmpktliter"/>
      </w:pPr>
      <w:r>
        <w:t>„</w:t>
      </w:r>
      <w:r w:rsidRPr="00091386">
        <w:t>10)</w:t>
      </w:r>
      <w:r>
        <w:tab/>
      </w:r>
      <w:r w:rsidRPr="00091386">
        <w:t>przygotowuje</w:t>
      </w:r>
      <w:r w:rsidR="00A410B0" w:rsidRPr="00091386">
        <w:t xml:space="preserve"> i</w:t>
      </w:r>
      <w:r w:rsidR="00A410B0">
        <w:t> </w:t>
      </w:r>
      <w:r w:rsidRPr="00091386">
        <w:t>upowszechnia przykładowe wzory umów</w:t>
      </w:r>
      <w:r w:rsidR="00A410B0" w:rsidRPr="00091386">
        <w:t xml:space="preserve"> w</w:t>
      </w:r>
      <w:r w:rsidR="00A410B0">
        <w:t> </w:t>
      </w:r>
      <w:r w:rsidRPr="00091386">
        <w:t>sprawach zamówień publicznych, regulam</w:t>
      </w:r>
      <w:r w:rsidRPr="00091386">
        <w:t>i</w:t>
      </w:r>
      <w:r w:rsidRPr="00091386">
        <w:t>nów oraz innych dokumentów stosow</w:t>
      </w:r>
      <w:r w:rsidRPr="009807A4">
        <w:t>a</w:t>
      </w:r>
      <w:r w:rsidRPr="00091386">
        <w:t>n</w:t>
      </w:r>
      <w:r>
        <w:t>ych</w:t>
      </w:r>
      <w:r w:rsidRPr="00091386">
        <w:t xml:space="preserve"> przy udzielaniu zamówień;</w:t>
      </w:r>
      <w:r>
        <w:t>”</w:t>
      </w:r>
      <w:r w:rsidRPr="00091386">
        <w:t>,</w:t>
      </w:r>
    </w:p>
    <w:p w:rsidR="009807A4" w:rsidRPr="00091386" w:rsidRDefault="009807A4" w:rsidP="009807A4">
      <w:pPr>
        <w:pStyle w:val="LITlitera"/>
        <w:keepNext/>
      </w:pPr>
      <w:r w:rsidRPr="00091386">
        <w:t>c)</w:t>
      </w:r>
      <w:r>
        <w:tab/>
      </w:r>
      <w:r w:rsidRPr="00091386">
        <w:t>pkt 1</w:t>
      </w:r>
      <w:r w:rsidR="00A410B0" w:rsidRPr="00091386">
        <w:t>6</w:t>
      </w:r>
      <w:r w:rsidR="00A410B0">
        <w:t> </w:t>
      </w:r>
      <w:r w:rsidRPr="00091386">
        <w:t>otrzymuje brzmienie:</w:t>
      </w:r>
    </w:p>
    <w:p w:rsidR="009807A4" w:rsidRPr="00091386" w:rsidRDefault="009807A4" w:rsidP="009807A4">
      <w:pPr>
        <w:pStyle w:val="ZLITPKTzmpktliter"/>
      </w:pPr>
      <w:r>
        <w:t>„</w:t>
      </w:r>
      <w:r w:rsidRPr="00091386">
        <w:t>16)</w:t>
      </w:r>
      <w:r>
        <w:tab/>
      </w:r>
      <w:r w:rsidRPr="00091386">
        <w:t>opracowuje</w:t>
      </w:r>
      <w:r w:rsidR="00A410B0" w:rsidRPr="00091386">
        <w:t xml:space="preserve"> i</w:t>
      </w:r>
      <w:r w:rsidR="00A410B0">
        <w:t> </w:t>
      </w:r>
      <w:r w:rsidRPr="00091386">
        <w:t>przedstawia Radzie Ministrów</w:t>
      </w:r>
      <w:r>
        <w:t>,</w:t>
      </w:r>
      <w:r w:rsidRPr="00091386">
        <w:t xml:space="preserve"> Komisji Europejskiej</w:t>
      </w:r>
      <w:r>
        <w:t xml:space="preserve"> oraz właściwej komisji Sejmu</w:t>
      </w:r>
      <w:r w:rsidRPr="00091386">
        <w:t xml:space="preserve"> roczne sprawozdania</w:t>
      </w:r>
      <w:r w:rsidR="00A410B0" w:rsidRPr="00091386">
        <w:t xml:space="preserve"> o</w:t>
      </w:r>
      <w:r w:rsidR="00A410B0">
        <w:t> </w:t>
      </w:r>
      <w:r w:rsidRPr="00091386">
        <w:t>funkcjonowaniu syst</w:t>
      </w:r>
      <w:r w:rsidRPr="009807A4">
        <w:t>e</w:t>
      </w:r>
      <w:r w:rsidRPr="00091386">
        <w:t>mu zamówień,</w:t>
      </w:r>
      <w:r w:rsidR="00A410B0" w:rsidRPr="00091386">
        <w:t xml:space="preserve"> w</w:t>
      </w:r>
      <w:r w:rsidR="00A410B0">
        <w:t> </w:t>
      </w:r>
      <w:r w:rsidRPr="00091386">
        <w:t>tym</w:t>
      </w:r>
      <w:r w:rsidR="00A410B0" w:rsidRPr="00091386">
        <w:t xml:space="preserve"> w</w:t>
      </w:r>
      <w:r w:rsidR="00A410B0">
        <w:t> </w:t>
      </w:r>
      <w:r w:rsidRPr="00091386">
        <w:t>zakresie realizacji zadania</w:t>
      </w:r>
      <w:r>
        <w:t>,</w:t>
      </w:r>
      <w:r w:rsidR="00A410B0" w:rsidRPr="00091386">
        <w:t xml:space="preserve"> o</w:t>
      </w:r>
      <w:r w:rsidR="00A410B0">
        <w:t> </w:t>
      </w:r>
      <w:r w:rsidRPr="00091386">
        <w:t>którym mowa</w:t>
      </w:r>
      <w:r w:rsidR="00A410B0" w:rsidRPr="00091386">
        <w:t xml:space="preserve"> w</w:t>
      </w:r>
      <w:r w:rsidR="00A410B0">
        <w:t> pkt </w:t>
      </w:r>
      <w:r w:rsidRPr="00091386">
        <w:t>10;</w:t>
      </w:r>
      <w:r>
        <w:t>”,</w:t>
      </w:r>
    </w:p>
    <w:p w:rsidR="009807A4" w:rsidRPr="00091386" w:rsidRDefault="009807A4" w:rsidP="009807A4">
      <w:pPr>
        <w:pStyle w:val="LITlitera"/>
        <w:keepNext/>
      </w:pPr>
      <w:r w:rsidRPr="00091386">
        <w:t>d)</w:t>
      </w:r>
      <w:r>
        <w:tab/>
      </w:r>
      <w:r w:rsidRPr="00091386">
        <w:t>po</w:t>
      </w:r>
      <w:r w:rsidR="00A410B0">
        <w:t xml:space="preserve"> pkt </w:t>
      </w:r>
      <w:r w:rsidRPr="00091386">
        <w:t>1</w:t>
      </w:r>
      <w:r w:rsidR="00A410B0" w:rsidRPr="00091386">
        <w:t>7</w:t>
      </w:r>
      <w:r w:rsidR="00A410B0">
        <w:t> </w:t>
      </w:r>
      <w:r w:rsidRPr="00091386">
        <w:t>dodaje się</w:t>
      </w:r>
      <w:r w:rsidR="00A410B0">
        <w:t xml:space="preserve"> pkt </w:t>
      </w:r>
      <w:r w:rsidRPr="00091386">
        <w:t>17a</w:t>
      </w:r>
      <w:r w:rsidR="00A410B0" w:rsidRPr="00091386">
        <w:t xml:space="preserve"> w</w:t>
      </w:r>
      <w:r w:rsidR="00A410B0">
        <w:t> </w:t>
      </w:r>
      <w:r w:rsidRPr="00091386">
        <w:t>brzmieniu:</w:t>
      </w:r>
    </w:p>
    <w:p w:rsidR="009807A4" w:rsidRPr="009807A4" w:rsidRDefault="009807A4" w:rsidP="009807A4">
      <w:pPr>
        <w:pStyle w:val="ZLITPKTzmpktliter"/>
      </w:pPr>
      <w:r>
        <w:t>„</w:t>
      </w:r>
      <w:r w:rsidRPr="00091386">
        <w:t>17a)</w:t>
      </w:r>
      <w:r>
        <w:tab/>
      </w:r>
      <w:r w:rsidRPr="00091386">
        <w:t>przedstawia Prezesowi Rady Ministrów nie rzadziej niż raz na trzy l</w:t>
      </w:r>
      <w:r w:rsidRPr="009807A4">
        <w:t>a</w:t>
      </w:r>
      <w:r w:rsidRPr="00091386">
        <w:t>ta plan sposobu wykonania</w:t>
      </w:r>
      <w:r w:rsidR="00A410B0" w:rsidRPr="00091386">
        <w:t xml:space="preserve"> w</w:t>
      </w:r>
      <w:r w:rsidR="00A410B0">
        <w:t> </w:t>
      </w:r>
      <w:r w:rsidRPr="00091386">
        <w:t>latach kolejnych zadań określonych</w:t>
      </w:r>
      <w:r w:rsidR="00A410B0" w:rsidRPr="00091386">
        <w:t xml:space="preserve"> w</w:t>
      </w:r>
      <w:r w:rsidR="00A410B0">
        <w:t> pkt </w:t>
      </w:r>
      <w:r w:rsidRPr="00091386">
        <w:t>10;</w:t>
      </w:r>
      <w:r>
        <w:t>”</w:t>
      </w:r>
      <w:r w:rsidRPr="00091386">
        <w:t>;</w:t>
      </w:r>
    </w:p>
    <w:p w:rsidR="009807A4" w:rsidRPr="009807A4" w:rsidRDefault="009807A4" w:rsidP="009807A4">
      <w:pPr>
        <w:pStyle w:val="PKTpunkt"/>
      </w:pPr>
      <w:r w:rsidRPr="009807A4">
        <w:t>18)</w:t>
      </w:r>
      <w:r>
        <w:tab/>
      </w:r>
      <w:r w:rsidRPr="009807A4">
        <w:t>uchyla się</w:t>
      </w:r>
      <w:r w:rsidR="00A410B0">
        <w:t xml:space="preserve"> art. </w:t>
      </w:r>
      <w:r w:rsidRPr="009807A4">
        <w:t>154b;</w:t>
      </w:r>
    </w:p>
    <w:p w:rsidR="009807A4" w:rsidRPr="009807A4" w:rsidRDefault="009807A4" w:rsidP="009807A4">
      <w:pPr>
        <w:pStyle w:val="PKTpunkt"/>
        <w:keepNext/>
      </w:pPr>
      <w:r w:rsidRPr="009807A4">
        <w:t>19)</w:t>
      </w:r>
      <w:r>
        <w:tab/>
      </w:r>
      <w:r w:rsidRPr="009807A4">
        <w:t>w</w:t>
      </w:r>
      <w:r w:rsidR="00A410B0">
        <w:t xml:space="preserve"> art. </w:t>
      </w:r>
      <w:r w:rsidRPr="009807A4">
        <w:t>19</w:t>
      </w:r>
      <w:r w:rsidR="00A410B0" w:rsidRPr="009807A4">
        <w:t>0</w:t>
      </w:r>
      <w:r w:rsidR="00A410B0">
        <w:t> </w:t>
      </w:r>
      <w:r w:rsidRPr="009807A4">
        <w:t>po</w:t>
      </w:r>
      <w:r w:rsidR="00A410B0">
        <w:t xml:space="preserve"> ust. </w:t>
      </w:r>
      <w:r w:rsidR="00A410B0" w:rsidRPr="009807A4">
        <w:t>1</w:t>
      </w:r>
      <w:r w:rsidR="00A410B0">
        <w:t> </w:t>
      </w:r>
      <w:r w:rsidRPr="009807A4">
        <w:t>dodaje si</w:t>
      </w:r>
      <w:r w:rsidRPr="009807A4">
        <w:rPr>
          <w:rFonts w:hint="eastAsia"/>
        </w:rPr>
        <w:t>ę</w:t>
      </w:r>
      <w:r w:rsidR="00A410B0">
        <w:t xml:space="preserve"> ust. </w:t>
      </w:r>
      <w:r w:rsidRPr="009807A4">
        <w:t>1a</w:t>
      </w:r>
      <w:r w:rsidR="00A410B0" w:rsidRPr="009807A4">
        <w:t xml:space="preserve"> w</w:t>
      </w:r>
      <w:r w:rsidR="00A410B0">
        <w:t> </w:t>
      </w:r>
      <w:r w:rsidRPr="009807A4">
        <w:t>brzmieniu:</w:t>
      </w:r>
    </w:p>
    <w:p w:rsidR="009807A4" w:rsidRPr="009807A4" w:rsidRDefault="009807A4" w:rsidP="009807A4">
      <w:pPr>
        <w:pStyle w:val="ZUSTzmustartykuempunktem"/>
        <w:keepNext/>
      </w:pPr>
      <w:r>
        <w:t>„</w:t>
      </w:r>
      <w:r w:rsidRPr="009807A4">
        <w:t>1a.</w:t>
      </w:r>
      <w:r>
        <w:t> </w:t>
      </w:r>
      <w:r w:rsidRPr="009807A4">
        <w:t>Ci</w:t>
      </w:r>
      <w:r w:rsidRPr="009807A4">
        <w:rPr>
          <w:rFonts w:hint="eastAsia"/>
        </w:rPr>
        <w:t>ęż</w:t>
      </w:r>
      <w:r w:rsidRPr="009807A4">
        <w:t xml:space="preserve">ar dowodu, </w:t>
      </w:r>
      <w:r w:rsidRPr="009807A4">
        <w:rPr>
          <w:rFonts w:hint="eastAsia"/>
        </w:rPr>
        <w:t>ż</w:t>
      </w:r>
      <w:r w:rsidRPr="009807A4">
        <w:t>e oferta nie zawiera ra</w:t>
      </w:r>
      <w:r w:rsidRPr="009807A4">
        <w:rPr>
          <w:rFonts w:hint="eastAsia"/>
        </w:rPr>
        <w:t>żą</w:t>
      </w:r>
      <w:r w:rsidRPr="009807A4">
        <w:t>co niskiej ceny, spoczywa na:</w:t>
      </w:r>
    </w:p>
    <w:p w:rsidR="009807A4" w:rsidRPr="009807A4" w:rsidRDefault="009807A4" w:rsidP="009807A4">
      <w:pPr>
        <w:pStyle w:val="ZPKTzmpktartykuempunktem"/>
      </w:pPr>
      <w:r w:rsidRPr="009807A4">
        <w:t>1)</w:t>
      </w:r>
      <w:r>
        <w:tab/>
      </w:r>
      <w:r w:rsidRPr="009807A4">
        <w:t>wykonawcy, kt</w:t>
      </w:r>
      <w:r w:rsidRPr="009807A4">
        <w:rPr>
          <w:rFonts w:hint="eastAsia"/>
        </w:rPr>
        <w:t>ó</w:t>
      </w:r>
      <w:r w:rsidRPr="009807A4">
        <w:t>ry j</w:t>
      </w:r>
      <w:r w:rsidRPr="009807A4">
        <w:rPr>
          <w:rFonts w:hint="eastAsia"/>
        </w:rPr>
        <w:t>ą</w:t>
      </w:r>
      <w:r w:rsidRPr="009807A4">
        <w:t xml:space="preserve"> z</w:t>
      </w:r>
      <w:r w:rsidRPr="009807A4">
        <w:rPr>
          <w:rFonts w:hint="eastAsia"/>
        </w:rPr>
        <w:t>ł</w:t>
      </w:r>
      <w:r w:rsidRPr="009807A4">
        <w:t>o</w:t>
      </w:r>
      <w:r w:rsidRPr="009807A4">
        <w:rPr>
          <w:rFonts w:hint="eastAsia"/>
        </w:rPr>
        <w:t>ż</w:t>
      </w:r>
      <w:r w:rsidRPr="009807A4">
        <w:t>y</w:t>
      </w:r>
      <w:r w:rsidRPr="009807A4">
        <w:rPr>
          <w:rFonts w:hint="eastAsia"/>
        </w:rPr>
        <w:t>ł</w:t>
      </w:r>
      <w:r w:rsidRPr="009807A4">
        <w:t>, je</w:t>
      </w:r>
      <w:r w:rsidRPr="009807A4">
        <w:rPr>
          <w:rFonts w:hint="eastAsia"/>
        </w:rPr>
        <w:t>ż</w:t>
      </w:r>
      <w:r w:rsidRPr="009807A4">
        <w:t>eli jest stron</w:t>
      </w:r>
      <w:r w:rsidRPr="009807A4">
        <w:rPr>
          <w:rFonts w:hint="eastAsia"/>
        </w:rPr>
        <w:t>ą</w:t>
      </w:r>
      <w:r w:rsidRPr="009807A4">
        <w:t xml:space="preserve"> albo uczestnikiem post</w:t>
      </w:r>
      <w:r w:rsidRPr="009807A4">
        <w:rPr>
          <w:rFonts w:hint="eastAsia"/>
        </w:rPr>
        <w:t>ę</w:t>
      </w:r>
      <w:r w:rsidRPr="009807A4">
        <w:t>powania odwo</w:t>
      </w:r>
      <w:r w:rsidRPr="009807A4">
        <w:rPr>
          <w:rFonts w:hint="eastAsia"/>
        </w:rPr>
        <w:t>ł</w:t>
      </w:r>
      <w:r w:rsidRPr="009807A4">
        <w:t>awczego;</w:t>
      </w:r>
    </w:p>
    <w:p w:rsidR="009807A4" w:rsidRPr="009807A4" w:rsidRDefault="009807A4" w:rsidP="009807A4">
      <w:pPr>
        <w:pStyle w:val="ZPKTzmpktartykuempunktem"/>
      </w:pPr>
      <w:r w:rsidRPr="009807A4">
        <w:t>2)</w:t>
      </w:r>
      <w:r>
        <w:tab/>
      </w:r>
      <w:r w:rsidRPr="009807A4">
        <w:t>zamawiaj</w:t>
      </w:r>
      <w:r w:rsidRPr="009807A4">
        <w:rPr>
          <w:rFonts w:hint="eastAsia"/>
        </w:rPr>
        <w:t>ą</w:t>
      </w:r>
      <w:r w:rsidRPr="009807A4">
        <w:t>cym, je</w:t>
      </w:r>
      <w:r w:rsidRPr="009807A4">
        <w:rPr>
          <w:rFonts w:hint="eastAsia"/>
        </w:rPr>
        <w:t>ż</w:t>
      </w:r>
      <w:r w:rsidRPr="009807A4">
        <w:t>eli wykonawca, kt</w:t>
      </w:r>
      <w:r w:rsidRPr="009807A4">
        <w:rPr>
          <w:rFonts w:hint="eastAsia"/>
        </w:rPr>
        <w:t>ó</w:t>
      </w:r>
      <w:r w:rsidRPr="009807A4">
        <w:t>ry z</w:t>
      </w:r>
      <w:r w:rsidRPr="009807A4">
        <w:rPr>
          <w:rFonts w:hint="eastAsia"/>
        </w:rPr>
        <w:t>ł</w:t>
      </w:r>
      <w:r w:rsidRPr="009807A4">
        <w:t>o</w:t>
      </w:r>
      <w:r w:rsidRPr="009807A4">
        <w:rPr>
          <w:rFonts w:hint="eastAsia"/>
        </w:rPr>
        <w:t>ż</w:t>
      </w:r>
      <w:r w:rsidRPr="009807A4">
        <w:t>y</w:t>
      </w:r>
      <w:r w:rsidRPr="009807A4">
        <w:rPr>
          <w:rFonts w:hint="eastAsia"/>
        </w:rPr>
        <w:t>ł</w:t>
      </w:r>
      <w:r w:rsidRPr="009807A4">
        <w:t xml:space="preserve"> ofert</w:t>
      </w:r>
      <w:r w:rsidRPr="009807A4">
        <w:rPr>
          <w:rFonts w:hint="eastAsia"/>
        </w:rPr>
        <w:t>ę</w:t>
      </w:r>
      <w:r w:rsidRPr="009807A4">
        <w:t>, nie jest uczestnikiem post</w:t>
      </w:r>
      <w:r w:rsidRPr="009807A4">
        <w:rPr>
          <w:rFonts w:hint="eastAsia"/>
        </w:rPr>
        <w:t>ę</w:t>
      </w:r>
      <w:r w:rsidRPr="009807A4">
        <w:t>powania.</w:t>
      </w:r>
      <w:r>
        <w:t>”</w:t>
      </w:r>
      <w:r w:rsidRPr="009807A4">
        <w:t>;</w:t>
      </w:r>
    </w:p>
    <w:p w:rsidR="009807A4" w:rsidRPr="009807A4" w:rsidRDefault="009807A4" w:rsidP="009807A4">
      <w:pPr>
        <w:pStyle w:val="PKTpunkt"/>
      </w:pPr>
      <w:r w:rsidRPr="009807A4">
        <w:t>20)</w:t>
      </w:r>
      <w:r>
        <w:tab/>
      </w:r>
      <w:r w:rsidRPr="009807A4">
        <w:t>po</w:t>
      </w:r>
      <w:r w:rsidR="00A410B0">
        <w:t xml:space="preserve"> art. </w:t>
      </w:r>
      <w:r w:rsidRPr="009807A4">
        <w:t>198e dodaje si</w:t>
      </w:r>
      <w:r w:rsidRPr="009807A4">
        <w:rPr>
          <w:rFonts w:hint="eastAsia"/>
        </w:rPr>
        <w:t>ę</w:t>
      </w:r>
      <w:r w:rsidR="00A410B0">
        <w:t xml:space="preserve"> art. </w:t>
      </w:r>
      <w:r w:rsidRPr="009807A4">
        <w:t>198ea</w:t>
      </w:r>
      <w:r w:rsidR="00A410B0" w:rsidRPr="009807A4">
        <w:t xml:space="preserve"> w</w:t>
      </w:r>
      <w:r w:rsidR="00A410B0">
        <w:t> </w:t>
      </w:r>
      <w:r w:rsidRPr="009807A4">
        <w:t>brzmieniu:</w:t>
      </w:r>
    </w:p>
    <w:p w:rsidR="009807A4" w:rsidRPr="00252C2F" w:rsidRDefault="00827C91" w:rsidP="00252C2F">
      <w:pPr>
        <w:pStyle w:val="ZARTzmartartykuempunktem"/>
      </w:pPr>
      <w:r w:rsidRPr="00252C2F">
        <w:t>„</w:t>
      </w:r>
      <w:r w:rsidR="009807A4" w:rsidRPr="00252C2F">
        <w:t>Art. 198ea</w:t>
      </w:r>
      <w:bookmarkStart w:id="0" w:name="_GoBack"/>
      <w:bookmarkEnd w:id="0"/>
      <w:r w:rsidR="009807A4" w:rsidRPr="00252C2F">
        <w:t>. Ci</w:t>
      </w:r>
      <w:r w:rsidR="009807A4" w:rsidRPr="00252C2F">
        <w:rPr>
          <w:rFonts w:hint="eastAsia"/>
        </w:rPr>
        <w:t>ęż</w:t>
      </w:r>
      <w:r w:rsidR="009807A4" w:rsidRPr="00252C2F">
        <w:t xml:space="preserve">ar dowodu, </w:t>
      </w:r>
      <w:r w:rsidR="009807A4" w:rsidRPr="00252C2F">
        <w:rPr>
          <w:rFonts w:hint="eastAsia"/>
        </w:rPr>
        <w:t>ż</w:t>
      </w:r>
      <w:r w:rsidR="009807A4" w:rsidRPr="00252C2F">
        <w:t>e oferta nie zawiera ra</w:t>
      </w:r>
      <w:r w:rsidR="009807A4" w:rsidRPr="00252C2F">
        <w:rPr>
          <w:rFonts w:hint="eastAsia"/>
        </w:rPr>
        <w:t>żą</w:t>
      </w:r>
      <w:r w:rsidR="009807A4" w:rsidRPr="00252C2F">
        <w:t>co niskiej ceny, spoczywa na:</w:t>
      </w:r>
    </w:p>
    <w:p w:rsidR="009807A4" w:rsidRPr="009807A4" w:rsidRDefault="009807A4" w:rsidP="00827C91">
      <w:pPr>
        <w:pStyle w:val="ZPKTzmpktartykuempunktem"/>
      </w:pPr>
      <w:r w:rsidRPr="009807A4">
        <w:t>1)</w:t>
      </w:r>
      <w:r>
        <w:tab/>
      </w:r>
      <w:r w:rsidRPr="009807A4">
        <w:t>wykonawcy, kt</w:t>
      </w:r>
      <w:r w:rsidRPr="009807A4">
        <w:rPr>
          <w:rFonts w:hint="eastAsia"/>
        </w:rPr>
        <w:t>ó</w:t>
      </w:r>
      <w:r w:rsidRPr="009807A4">
        <w:t>ry j</w:t>
      </w:r>
      <w:r w:rsidRPr="009807A4">
        <w:rPr>
          <w:rFonts w:hint="eastAsia"/>
        </w:rPr>
        <w:t>ą</w:t>
      </w:r>
      <w:r w:rsidRPr="009807A4">
        <w:t xml:space="preserve"> z</w:t>
      </w:r>
      <w:r w:rsidRPr="009807A4">
        <w:rPr>
          <w:rFonts w:hint="eastAsia"/>
        </w:rPr>
        <w:t>ł</w:t>
      </w:r>
      <w:r w:rsidRPr="009807A4">
        <w:t>o</w:t>
      </w:r>
      <w:r w:rsidRPr="009807A4">
        <w:rPr>
          <w:rFonts w:hint="eastAsia"/>
        </w:rPr>
        <w:t>ż</w:t>
      </w:r>
      <w:r w:rsidRPr="009807A4">
        <w:t>y</w:t>
      </w:r>
      <w:r w:rsidRPr="009807A4">
        <w:rPr>
          <w:rFonts w:hint="eastAsia"/>
        </w:rPr>
        <w:t>ł</w:t>
      </w:r>
      <w:r w:rsidRPr="009807A4">
        <w:t>, je</w:t>
      </w:r>
      <w:r w:rsidRPr="009807A4">
        <w:rPr>
          <w:rFonts w:hint="eastAsia"/>
        </w:rPr>
        <w:t>ż</w:t>
      </w:r>
      <w:r w:rsidRPr="009807A4">
        <w:t>eli jest stron</w:t>
      </w:r>
      <w:r w:rsidRPr="009807A4">
        <w:rPr>
          <w:rFonts w:hint="eastAsia"/>
        </w:rPr>
        <w:t>ą</w:t>
      </w:r>
      <w:r w:rsidRPr="009807A4">
        <w:t xml:space="preserve"> post</w:t>
      </w:r>
      <w:r w:rsidRPr="009807A4">
        <w:rPr>
          <w:rFonts w:hint="eastAsia"/>
        </w:rPr>
        <w:t>ę</w:t>
      </w:r>
      <w:r w:rsidRPr="009807A4">
        <w:t>powania albo interwenientem;</w:t>
      </w:r>
    </w:p>
    <w:p w:rsidR="009807A4" w:rsidRPr="009807A4" w:rsidRDefault="009807A4" w:rsidP="00827C91">
      <w:pPr>
        <w:pStyle w:val="ZPKTzmpktartykuempunktem"/>
      </w:pPr>
      <w:r w:rsidRPr="009807A4">
        <w:t>2)</w:t>
      </w:r>
      <w:r>
        <w:tab/>
      </w:r>
      <w:r w:rsidRPr="009807A4">
        <w:t>zamawiaj</w:t>
      </w:r>
      <w:r w:rsidRPr="009807A4">
        <w:rPr>
          <w:rFonts w:hint="eastAsia"/>
        </w:rPr>
        <w:t>ą</w:t>
      </w:r>
      <w:r w:rsidRPr="009807A4">
        <w:t>cym, je</w:t>
      </w:r>
      <w:r w:rsidRPr="009807A4">
        <w:rPr>
          <w:rFonts w:hint="eastAsia"/>
        </w:rPr>
        <w:t>ż</w:t>
      </w:r>
      <w:r w:rsidRPr="009807A4">
        <w:t>eli wykonawca, kt</w:t>
      </w:r>
      <w:r w:rsidRPr="009807A4">
        <w:rPr>
          <w:rFonts w:hint="eastAsia"/>
        </w:rPr>
        <w:t>ó</w:t>
      </w:r>
      <w:r w:rsidRPr="009807A4">
        <w:t>ry z</w:t>
      </w:r>
      <w:r w:rsidRPr="009807A4">
        <w:rPr>
          <w:rFonts w:hint="eastAsia"/>
        </w:rPr>
        <w:t>ł</w:t>
      </w:r>
      <w:r w:rsidRPr="009807A4">
        <w:t>o</w:t>
      </w:r>
      <w:r w:rsidRPr="009807A4">
        <w:rPr>
          <w:rFonts w:hint="eastAsia"/>
        </w:rPr>
        <w:t>ż</w:t>
      </w:r>
      <w:r w:rsidRPr="009807A4">
        <w:t>y</w:t>
      </w:r>
      <w:r w:rsidRPr="009807A4">
        <w:rPr>
          <w:rFonts w:hint="eastAsia"/>
        </w:rPr>
        <w:t>ł</w:t>
      </w:r>
      <w:r w:rsidRPr="009807A4">
        <w:t xml:space="preserve"> ofert</w:t>
      </w:r>
      <w:r w:rsidRPr="009807A4">
        <w:rPr>
          <w:rFonts w:hint="eastAsia"/>
        </w:rPr>
        <w:t>ę</w:t>
      </w:r>
      <w:r w:rsidRPr="009807A4">
        <w:t>, nie jest stron</w:t>
      </w:r>
      <w:r w:rsidRPr="009807A4">
        <w:rPr>
          <w:rFonts w:hint="eastAsia"/>
        </w:rPr>
        <w:t>ą</w:t>
      </w:r>
      <w:r w:rsidRPr="009807A4">
        <w:t xml:space="preserve"> post</w:t>
      </w:r>
      <w:r w:rsidRPr="009807A4">
        <w:rPr>
          <w:rFonts w:hint="eastAsia"/>
        </w:rPr>
        <w:t>ę</w:t>
      </w:r>
      <w:r w:rsidRPr="009807A4">
        <w:t>powania albo interwenientem.</w:t>
      </w:r>
      <w:r>
        <w:t>”</w:t>
      </w:r>
      <w:r w:rsidRPr="009807A4">
        <w:t>.</w:t>
      </w:r>
    </w:p>
    <w:p w:rsidR="009807A4" w:rsidRPr="009807A4" w:rsidRDefault="009807A4" w:rsidP="009807A4">
      <w:pPr>
        <w:pStyle w:val="ARTartustawynprozporzdzenia"/>
      </w:pPr>
      <w:r w:rsidRPr="009807A4">
        <w:rPr>
          <w:rStyle w:val="Ppogrubienie"/>
        </w:rPr>
        <w:t>Art. 2.</w:t>
      </w:r>
      <w:r>
        <w:t> </w:t>
      </w:r>
      <w:r w:rsidRPr="009807A4">
        <w:t>Prezes Urzędu Zamówień Publicznych przedstawi w</w:t>
      </w:r>
      <w:r w:rsidRPr="009807A4">
        <w:rPr>
          <w:rFonts w:hint="eastAsia"/>
        </w:rPr>
        <w:t>ł</w:t>
      </w:r>
      <w:r w:rsidRPr="009807A4">
        <w:t>a</w:t>
      </w:r>
      <w:r w:rsidRPr="009807A4">
        <w:rPr>
          <w:rFonts w:hint="eastAsia"/>
        </w:rPr>
        <w:t>ś</w:t>
      </w:r>
      <w:r w:rsidRPr="009807A4">
        <w:t>ciwej komisji Sejmu roczne sprawozdanie</w:t>
      </w:r>
      <w:r w:rsidR="00A410B0" w:rsidRPr="009807A4">
        <w:t xml:space="preserve"> o</w:t>
      </w:r>
      <w:r w:rsidR="00A410B0">
        <w:t> </w:t>
      </w:r>
      <w:r w:rsidRPr="009807A4">
        <w:t>funkcjonowaniu systemu zamówień publicznych,</w:t>
      </w:r>
      <w:r w:rsidR="00A410B0" w:rsidRPr="009807A4">
        <w:t xml:space="preserve"> w</w:t>
      </w:r>
      <w:r w:rsidR="00A410B0">
        <w:t> </w:t>
      </w:r>
      <w:r w:rsidRPr="009807A4">
        <w:t>tym</w:t>
      </w:r>
      <w:r w:rsidR="00A410B0" w:rsidRPr="009807A4">
        <w:t xml:space="preserve"> w</w:t>
      </w:r>
      <w:r w:rsidR="00A410B0">
        <w:t> </w:t>
      </w:r>
      <w:r w:rsidRPr="009807A4">
        <w:t>zakresie realizacji zadania,</w:t>
      </w:r>
      <w:r w:rsidR="00A410B0" w:rsidRPr="009807A4">
        <w:t xml:space="preserve"> o</w:t>
      </w:r>
      <w:r w:rsidR="00A410B0">
        <w:t> </w:t>
      </w:r>
      <w:r w:rsidRPr="009807A4">
        <w:t>kt</w:t>
      </w:r>
      <w:r w:rsidRPr="009807A4">
        <w:rPr>
          <w:rFonts w:hint="eastAsia"/>
        </w:rPr>
        <w:t>ó</w:t>
      </w:r>
      <w:r w:rsidRPr="009807A4">
        <w:t>rym mowa</w:t>
      </w:r>
      <w:r w:rsidR="00A410B0" w:rsidRPr="009807A4">
        <w:t xml:space="preserve"> w</w:t>
      </w:r>
      <w:r w:rsidR="00A410B0">
        <w:t> art. </w:t>
      </w:r>
      <w:r w:rsidRPr="009807A4">
        <w:t>15</w:t>
      </w:r>
      <w:r w:rsidR="00A410B0" w:rsidRPr="009807A4">
        <w:t>4</w:t>
      </w:r>
      <w:r w:rsidR="00A410B0">
        <w:t xml:space="preserve"> pkt </w:t>
      </w:r>
      <w:r w:rsidRPr="009807A4">
        <w:t>1</w:t>
      </w:r>
      <w:r w:rsidR="00A410B0" w:rsidRPr="009807A4">
        <w:t>0</w:t>
      </w:r>
      <w:r w:rsidR="00930888">
        <w:t xml:space="preserve"> </w:t>
      </w:r>
      <w:r w:rsidRPr="009807A4">
        <w:t>ustawy zmienianej</w:t>
      </w:r>
      <w:r w:rsidR="00A410B0" w:rsidRPr="009807A4">
        <w:t xml:space="preserve"> w</w:t>
      </w:r>
      <w:r w:rsidR="00A410B0">
        <w:t> art. </w:t>
      </w:r>
      <w:r w:rsidRPr="009807A4">
        <w:t>1,</w:t>
      </w:r>
      <w:r w:rsidR="00A410B0" w:rsidRPr="009807A4">
        <w:t xml:space="preserve"> w</w:t>
      </w:r>
      <w:r w:rsidR="00A410B0">
        <w:t> </w:t>
      </w:r>
      <w:r w:rsidRPr="009807A4">
        <w:t>brzmieniu nadanym niniejszą ustawą, po raz pierwszy</w:t>
      </w:r>
      <w:r w:rsidR="00A410B0" w:rsidRPr="009807A4">
        <w:t xml:space="preserve"> w</w:t>
      </w:r>
      <w:r w:rsidR="00A410B0">
        <w:t> </w:t>
      </w:r>
      <w:r w:rsidRPr="009807A4">
        <w:t>201</w:t>
      </w:r>
      <w:r w:rsidR="00A410B0" w:rsidRPr="009807A4">
        <w:t>5</w:t>
      </w:r>
      <w:r w:rsidR="00A410B0">
        <w:t> </w:t>
      </w:r>
      <w:r w:rsidRPr="009807A4">
        <w:t>r.</w:t>
      </w:r>
    </w:p>
    <w:p w:rsidR="009807A4" w:rsidRPr="009807A4" w:rsidRDefault="009807A4" w:rsidP="009807A4">
      <w:pPr>
        <w:pStyle w:val="ARTartustawynprozporzdzenia"/>
      </w:pPr>
      <w:r w:rsidRPr="009807A4">
        <w:rPr>
          <w:rStyle w:val="Ppogrubienie"/>
        </w:rPr>
        <w:t>Art. 3.</w:t>
      </w:r>
      <w:r>
        <w:t> </w:t>
      </w:r>
      <w:r w:rsidRPr="009807A4">
        <w:t>Do postępowań</w:t>
      </w:r>
      <w:r w:rsidR="00A410B0" w:rsidRPr="009807A4">
        <w:t xml:space="preserve"> o</w:t>
      </w:r>
      <w:r w:rsidR="00A410B0">
        <w:t> </w:t>
      </w:r>
      <w:r w:rsidRPr="009807A4">
        <w:t>udzielenie zamówienia publicznego</w:t>
      </w:r>
      <w:r w:rsidR="00A410B0" w:rsidRPr="009807A4">
        <w:t xml:space="preserve"> i</w:t>
      </w:r>
      <w:r w:rsidR="00A410B0">
        <w:t> </w:t>
      </w:r>
      <w:r w:rsidRPr="009807A4">
        <w:t>konkursów wszczętych przed dniem wejścia</w:t>
      </w:r>
      <w:r w:rsidR="00A410B0" w:rsidRPr="009807A4">
        <w:t xml:space="preserve"> w</w:t>
      </w:r>
      <w:r w:rsidR="00A410B0">
        <w:t> </w:t>
      </w:r>
      <w:r w:rsidRPr="009807A4">
        <w:t xml:space="preserve">życie niniejszej ustawy oraz do </w:t>
      </w:r>
      <w:proofErr w:type="spellStart"/>
      <w:r w:rsidRPr="009807A4">
        <w:t>odwołań</w:t>
      </w:r>
      <w:proofErr w:type="spellEnd"/>
      <w:r w:rsidR="00A410B0" w:rsidRPr="009807A4">
        <w:t xml:space="preserve"> i</w:t>
      </w:r>
      <w:r w:rsidR="00A410B0">
        <w:t> </w:t>
      </w:r>
      <w:r w:rsidRPr="009807A4">
        <w:t>skarg dotyczących tych postępowań stosuje się przepisy dotychczasowe,</w:t>
      </w:r>
      <w:r w:rsidR="00A410B0" w:rsidRPr="009807A4">
        <w:t xml:space="preserve"> z</w:t>
      </w:r>
      <w:r w:rsidR="00A410B0">
        <w:t> </w:t>
      </w:r>
      <w:r w:rsidRPr="009807A4">
        <w:t>wyjątkiem</w:t>
      </w:r>
      <w:r w:rsidR="00A410B0">
        <w:t xml:space="preserve"> art. </w:t>
      </w:r>
      <w:r w:rsidRPr="009807A4">
        <w:t>2</w:t>
      </w:r>
      <w:r w:rsidR="00A410B0" w:rsidRPr="009807A4">
        <w:t>4</w:t>
      </w:r>
      <w:r w:rsidR="00A410B0">
        <w:t xml:space="preserve"> ust. </w:t>
      </w:r>
      <w:r w:rsidR="00A410B0" w:rsidRPr="009807A4">
        <w:t>1</w:t>
      </w:r>
      <w:r w:rsidR="00A410B0">
        <w:t xml:space="preserve"> pkt </w:t>
      </w:r>
      <w:r w:rsidR="00A410B0" w:rsidRPr="009807A4">
        <w:t>1</w:t>
      </w:r>
      <w:r w:rsidR="00A410B0">
        <w:t xml:space="preserve"> i </w:t>
      </w:r>
      <w:r w:rsidRPr="009807A4">
        <w:t>1a ustawy zmienianej</w:t>
      </w:r>
      <w:r w:rsidR="00A410B0" w:rsidRPr="009807A4">
        <w:t xml:space="preserve"> w</w:t>
      </w:r>
      <w:r w:rsidR="00A410B0">
        <w:t> art. </w:t>
      </w:r>
      <w:r w:rsidRPr="009807A4">
        <w:t>1.</w:t>
      </w:r>
    </w:p>
    <w:p w:rsidR="009807A4" w:rsidRPr="00AD775E" w:rsidRDefault="009807A4" w:rsidP="009807A4">
      <w:pPr>
        <w:pStyle w:val="ARTartustawynprozporzdzenia"/>
        <w:keepNext/>
      </w:pPr>
      <w:r w:rsidRPr="009807A4">
        <w:rPr>
          <w:rStyle w:val="Ppogrubienie"/>
        </w:rPr>
        <w:t>Art. 4.</w:t>
      </w:r>
      <w:r w:rsidR="00A410B0">
        <w:t> </w:t>
      </w:r>
      <w:r w:rsidR="00A410B0" w:rsidRPr="00AD775E">
        <w:t>W</w:t>
      </w:r>
      <w:r w:rsidR="00A410B0">
        <w:t> </w:t>
      </w:r>
      <w:r w:rsidRPr="00AD775E">
        <w:t>razie zmiany:</w:t>
      </w:r>
    </w:p>
    <w:p w:rsidR="009807A4" w:rsidRDefault="009807A4" w:rsidP="009807A4">
      <w:pPr>
        <w:pStyle w:val="PKTpunkt"/>
      </w:pPr>
      <w:r>
        <w:t>1)</w:t>
      </w:r>
      <w:r>
        <w:tab/>
      </w:r>
      <w:r w:rsidRPr="00AD775E">
        <w:t>stawki podatku od towarów</w:t>
      </w:r>
      <w:r w:rsidR="00A410B0" w:rsidRPr="00AD775E">
        <w:t xml:space="preserve"> i</w:t>
      </w:r>
      <w:r w:rsidR="00A410B0">
        <w:t> </w:t>
      </w:r>
      <w:r w:rsidRPr="00AD775E">
        <w:t>usług</w:t>
      </w:r>
      <w:r>
        <w:t>,</w:t>
      </w:r>
    </w:p>
    <w:p w:rsidR="009807A4" w:rsidRPr="009807A4" w:rsidRDefault="009807A4" w:rsidP="009807A4">
      <w:pPr>
        <w:pStyle w:val="PKTpunkt"/>
      </w:pPr>
      <w:r w:rsidRPr="005556D4">
        <w:t>2)</w:t>
      </w:r>
      <w:r>
        <w:tab/>
      </w:r>
      <w:r w:rsidRPr="00AD775E">
        <w:t>wysokości minimalnego wynagrodzenia za pracę ustalonego na podstawie</w:t>
      </w:r>
      <w:r w:rsidR="00A410B0">
        <w:t xml:space="preserve"> art. 2 ust. </w:t>
      </w:r>
      <w:r>
        <w:t>3–</w:t>
      </w:r>
      <w:r w:rsidR="00A410B0">
        <w:t>5 </w:t>
      </w:r>
      <w:r>
        <w:t>ustawy</w:t>
      </w:r>
      <w:r w:rsidR="00A410B0">
        <w:t xml:space="preserve"> z </w:t>
      </w:r>
      <w:r>
        <w:t>dnia 1</w:t>
      </w:r>
      <w:r w:rsidR="00A410B0">
        <w:t>0 </w:t>
      </w:r>
      <w:r>
        <w:t>października 200</w:t>
      </w:r>
      <w:r w:rsidR="00A410B0">
        <w:t>2 </w:t>
      </w:r>
      <w:r>
        <w:t>r.</w:t>
      </w:r>
      <w:r w:rsidR="00A410B0">
        <w:t xml:space="preserve"> o </w:t>
      </w:r>
      <w:r>
        <w:t>minimalnym wynagrodz</w:t>
      </w:r>
      <w:r w:rsidRPr="009807A4">
        <w:t>e</w:t>
      </w:r>
      <w:r>
        <w:t>niu za pracę (</w:t>
      </w:r>
      <w:r w:rsidR="00A410B0">
        <w:t>Dz. U. Nr </w:t>
      </w:r>
      <w:r>
        <w:t>200,</w:t>
      </w:r>
      <w:r w:rsidR="00A410B0">
        <w:t xml:space="preserve"> poz. </w:t>
      </w:r>
      <w:r>
        <w:t>1679,</w:t>
      </w:r>
      <w:r w:rsidR="00A410B0">
        <w:t xml:space="preserve"> </w:t>
      </w:r>
      <w:r w:rsidR="0066183A">
        <w:t>z 2004 r. Nr 240, poz. 2407 oraz z 2005 r. Nr 157, poz. 1314</w:t>
      </w:r>
      <w:r>
        <w:t>),</w:t>
      </w:r>
    </w:p>
    <w:p w:rsidR="009807A4" w:rsidRPr="00AD775E" w:rsidRDefault="009807A4" w:rsidP="009807A4">
      <w:pPr>
        <w:pStyle w:val="PKTpunkt"/>
      </w:pPr>
      <w:r w:rsidRPr="00AD775E">
        <w:t>3)</w:t>
      </w:r>
      <w:r>
        <w:tab/>
      </w:r>
      <w:r w:rsidRPr="00AD775E">
        <w:t>zasad podlegania ubezpieczen</w:t>
      </w:r>
      <w:r>
        <w:t>iom</w:t>
      </w:r>
      <w:r w:rsidRPr="00AD775E">
        <w:t xml:space="preserve"> społeczn</w:t>
      </w:r>
      <w:r>
        <w:t>ym</w:t>
      </w:r>
      <w:r w:rsidRPr="00AD775E">
        <w:t xml:space="preserve"> lub ubezpieczeniu zdrowotn</w:t>
      </w:r>
      <w:r w:rsidRPr="009807A4">
        <w:t>e</w:t>
      </w:r>
      <w:r w:rsidRPr="00AD775E">
        <w:t>mu lub wysokości stawki składki na ubezpieczeni</w:t>
      </w:r>
      <w:r>
        <w:t>a</w:t>
      </w:r>
      <w:r w:rsidRPr="00AD775E">
        <w:t xml:space="preserve"> społeczne lub zdrowotne</w:t>
      </w:r>
    </w:p>
    <w:p w:rsidR="009807A4" w:rsidRPr="009807A4" w:rsidRDefault="009807A4" w:rsidP="00930888">
      <w:pPr>
        <w:pStyle w:val="CZWSPPKTczwsplnapunktw"/>
      </w:pPr>
      <w:r>
        <w:t>– </w:t>
      </w:r>
      <w:r w:rsidRPr="00AD775E">
        <w:t xml:space="preserve">jeżeli zmiany te </w:t>
      </w:r>
      <w:r>
        <w:t>będą miały</w:t>
      </w:r>
      <w:r w:rsidRPr="00AD775E">
        <w:t xml:space="preserve"> wpływ na koszty wykonania </w:t>
      </w:r>
      <w:r>
        <w:t xml:space="preserve">przez wykonawcę </w:t>
      </w:r>
      <w:r w:rsidRPr="00AD775E">
        <w:t>z</w:t>
      </w:r>
      <w:r w:rsidRPr="009807A4">
        <w:t>a</w:t>
      </w:r>
      <w:r w:rsidRPr="00AD775E">
        <w:t>mówienia publicznego</w:t>
      </w:r>
      <w:r>
        <w:t>, wynikającego</w:t>
      </w:r>
      <w:r w:rsidR="00A410B0">
        <w:t xml:space="preserve"> z </w:t>
      </w:r>
      <w:r>
        <w:t>zawartej przed dniem wejścia</w:t>
      </w:r>
      <w:r w:rsidR="00A410B0">
        <w:t xml:space="preserve"> w </w:t>
      </w:r>
      <w:r>
        <w:t>życie n</w:t>
      </w:r>
      <w:r w:rsidRPr="009807A4">
        <w:t>i</w:t>
      </w:r>
      <w:r>
        <w:t>niejszej ustawy umowy zawartej na okres dłuższy niż 1</w:t>
      </w:r>
      <w:r w:rsidR="00A410B0">
        <w:t>2 </w:t>
      </w:r>
      <w:r>
        <w:t>miesięcy</w:t>
      </w:r>
      <w:r w:rsidRPr="00AD775E">
        <w:t xml:space="preserve">, </w:t>
      </w:r>
      <w:r>
        <w:t>każda ze stron umowy</w:t>
      </w:r>
      <w:r w:rsidRPr="00AD775E">
        <w:t>,</w:t>
      </w:r>
      <w:r w:rsidR="00A410B0" w:rsidRPr="00AD775E">
        <w:t xml:space="preserve"> w</w:t>
      </w:r>
      <w:r w:rsidR="00A410B0">
        <w:t> </w:t>
      </w:r>
      <w:r w:rsidRPr="00AD775E">
        <w:t>terminie 3</w:t>
      </w:r>
      <w:r w:rsidR="00A410B0" w:rsidRPr="00AD775E">
        <w:t>0</w:t>
      </w:r>
      <w:r w:rsidR="00A410B0">
        <w:t> </w:t>
      </w:r>
      <w:r w:rsidRPr="00AD775E">
        <w:t xml:space="preserve">dni od </w:t>
      </w:r>
      <w:r>
        <w:t xml:space="preserve">dnia </w:t>
      </w:r>
      <w:r w:rsidRPr="00AD775E">
        <w:t>wejścia</w:t>
      </w:r>
      <w:r w:rsidR="00A410B0" w:rsidRPr="00AD775E">
        <w:t xml:space="preserve"> w</w:t>
      </w:r>
      <w:r w:rsidR="00A410B0">
        <w:t> </w:t>
      </w:r>
      <w:r w:rsidRPr="00AD775E">
        <w:t xml:space="preserve">życie </w:t>
      </w:r>
      <w:r>
        <w:t>przepisów dokonujących tych zmian</w:t>
      </w:r>
      <w:r w:rsidRPr="00AD775E">
        <w:t xml:space="preserve">, może zwrócić się do </w:t>
      </w:r>
      <w:r>
        <w:t>drugiej strony</w:t>
      </w:r>
      <w:r w:rsidR="00A410B0" w:rsidRPr="00AD775E">
        <w:t xml:space="preserve"> </w:t>
      </w:r>
      <w:r w:rsidR="00A410B0">
        <w:t>o </w:t>
      </w:r>
      <w:r w:rsidRPr="00AD775E">
        <w:t>przeprowadzenie negocjacji</w:t>
      </w:r>
      <w:r w:rsidR="00A410B0" w:rsidRPr="00AD775E">
        <w:t xml:space="preserve"> w</w:t>
      </w:r>
      <w:r w:rsidR="00A410B0">
        <w:t> </w:t>
      </w:r>
      <w:r w:rsidRPr="00AD775E">
        <w:t>spr</w:t>
      </w:r>
      <w:r w:rsidRPr="009807A4">
        <w:t>a</w:t>
      </w:r>
      <w:r w:rsidRPr="00AD775E">
        <w:t>wie odpowiedniej zmiany wynagrodzenia.</w:t>
      </w:r>
    </w:p>
    <w:p w:rsidR="009807A4" w:rsidRDefault="009807A4" w:rsidP="009807A4">
      <w:pPr>
        <w:pStyle w:val="ARTartustawynprozporzdzenia"/>
      </w:pPr>
      <w:r w:rsidRPr="009807A4">
        <w:rPr>
          <w:rStyle w:val="Ppogrubienie"/>
        </w:rPr>
        <w:t>Art. 5.</w:t>
      </w:r>
      <w:r>
        <w:t> </w:t>
      </w:r>
      <w:r w:rsidRPr="009807A4">
        <w:t>Ustawa wchodzi</w:t>
      </w:r>
      <w:r w:rsidR="00A410B0" w:rsidRPr="009807A4">
        <w:t xml:space="preserve"> w</w:t>
      </w:r>
      <w:r w:rsidR="00A410B0">
        <w:t> </w:t>
      </w:r>
      <w:r w:rsidRPr="009807A4">
        <w:rPr>
          <w:rFonts w:hint="eastAsia"/>
        </w:rPr>
        <w:t>ż</w:t>
      </w:r>
      <w:r w:rsidRPr="009807A4">
        <w:t>ycie po up</w:t>
      </w:r>
      <w:r w:rsidRPr="009807A4">
        <w:rPr>
          <w:rFonts w:hint="eastAsia"/>
        </w:rPr>
        <w:t>ł</w:t>
      </w:r>
      <w:r w:rsidRPr="009807A4">
        <w:t>ywie 3</w:t>
      </w:r>
      <w:r w:rsidR="00A410B0" w:rsidRPr="009807A4">
        <w:t>0</w:t>
      </w:r>
      <w:r w:rsidR="00A410B0">
        <w:t> </w:t>
      </w:r>
      <w:r w:rsidRPr="009807A4">
        <w:t>dni od dnia og</w:t>
      </w:r>
      <w:r w:rsidRPr="009807A4">
        <w:rPr>
          <w:rFonts w:hint="eastAsia"/>
        </w:rPr>
        <w:t>ł</w:t>
      </w:r>
      <w:r w:rsidRPr="009807A4">
        <w:t>oszenia.</w:t>
      </w:r>
    </w:p>
    <w:p w:rsidR="009807A4" w:rsidRPr="00A54A2D" w:rsidRDefault="0066183A" w:rsidP="00A54A2D">
      <w:pPr>
        <w:pStyle w:val="NAZORGWPOROZUMIENIUnazwaorganuwporozumieniuzktrymaktjestwydawany"/>
        <w:jc w:val="right"/>
        <w:rPr>
          <w:rStyle w:val="Kkursywa"/>
        </w:rPr>
      </w:pPr>
      <w:r>
        <w:t>Prezydent Rzeczypospolitej Polskiej</w:t>
      </w:r>
      <w:r w:rsidR="00930888" w:rsidRPr="00A54A2D">
        <w:t>:</w:t>
      </w:r>
      <w:r w:rsidR="00930888" w:rsidRPr="00A54A2D">
        <w:rPr>
          <w:rStyle w:val="Kkursywa"/>
        </w:rPr>
        <w:t xml:space="preserve"> </w:t>
      </w:r>
      <w:r>
        <w:rPr>
          <w:rStyle w:val="Kkursywa"/>
        </w:rPr>
        <w:t>B</w:t>
      </w:r>
      <w:r w:rsidR="00930888" w:rsidRPr="00A54A2D">
        <w:rPr>
          <w:rStyle w:val="Kkursywa"/>
        </w:rPr>
        <w:t>. Ko</w:t>
      </w:r>
      <w:r>
        <w:rPr>
          <w:rStyle w:val="Kkursywa"/>
        </w:rPr>
        <w:t>morowski</w:t>
      </w:r>
    </w:p>
    <w:sectPr w:rsidR="009807A4" w:rsidRPr="00A54A2D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BF8" w:rsidRDefault="00624BF8">
      <w:r>
        <w:separator/>
      </w:r>
    </w:p>
  </w:endnote>
  <w:endnote w:type="continuationSeparator" w:id="0">
    <w:p w:rsidR="00624BF8" w:rsidRDefault="0062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BF8" w:rsidRDefault="00624BF8">
      <w:r>
        <w:separator/>
      </w:r>
    </w:p>
  </w:footnote>
  <w:footnote w:type="continuationSeparator" w:id="0">
    <w:p w:rsidR="00624BF8" w:rsidRDefault="00624BF8">
      <w:r>
        <w:separator/>
      </w:r>
    </w:p>
  </w:footnote>
  <w:footnote w:id="1">
    <w:p w:rsidR="00A410B0" w:rsidRDefault="00A410B0" w:rsidP="009807A4">
      <w:pPr>
        <w:pStyle w:val="ODNONIKtreodnonika"/>
      </w:pPr>
      <w:r w:rsidRPr="009807A4">
        <w:rPr>
          <w:rStyle w:val="IGindeksgrny"/>
        </w:rPr>
        <w:footnoteRef/>
      </w:r>
      <w:r w:rsidRPr="009807A4"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 w </w:t>
      </w:r>
      <w:r>
        <w:rPr>
          <w:u w:color="000000"/>
        </w:rPr>
        <w:t>Dz. U.</w:t>
      </w:r>
      <w:r w:rsidRPr="009B3F63">
        <w:rPr>
          <w:u w:color="000000"/>
        </w:rPr>
        <w:t xml:space="preserve"> z</w:t>
      </w:r>
      <w:r>
        <w:rPr>
          <w:u w:color="000000"/>
        </w:rPr>
        <w:t> </w:t>
      </w:r>
      <w:r w:rsidRPr="009B3F63">
        <w:t>2013</w:t>
      </w:r>
      <w:r>
        <w:t> </w:t>
      </w:r>
      <w:r w:rsidRPr="009B3F63">
        <w:t>r.</w:t>
      </w:r>
      <w:r>
        <w:t xml:space="preserve"> poz. </w:t>
      </w:r>
      <w:r w:rsidRPr="009B3F63">
        <w:t>984, 1047</w:t>
      </w:r>
      <w:r>
        <w:t xml:space="preserve"> i </w:t>
      </w:r>
      <w:r w:rsidRPr="009B3F63">
        <w:t>1473</w:t>
      </w:r>
      <w:r>
        <w:t xml:space="preserve"> oraz</w:t>
      </w:r>
      <w:r w:rsidRPr="009B3F63">
        <w:t xml:space="preserve"> z</w:t>
      </w:r>
      <w:r>
        <w:t> </w:t>
      </w:r>
      <w:r w:rsidRPr="009B3F63">
        <w:t>2014</w:t>
      </w:r>
      <w:r>
        <w:t> </w:t>
      </w:r>
      <w:r w:rsidRPr="009B3F63">
        <w:t>r.</w:t>
      </w:r>
      <w:r>
        <w:t xml:space="preserve"> poz. </w:t>
      </w:r>
      <w:r w:rsidRPr="009B3F63">
        <w:t>423</w:t>
      </w:r>
      <w:r>
        <w:t>, 768, 811</w:t>
      </w:r>
      <w:r w:rsidR="00291FA6">
        <w:t>,</w:t>
      </w:r>
      <w:r>
        <w:t> 915</w:t>
      </w:r>
      <w:r w:rsidR="00291FA6">
        <w:t xml:space="preserve"> i 1146</w:t>
      </w:r>
      <w:r w:rsidRPr="009B3F63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0B0" w:rsidRPr="009D0C50" w:rsidRDefault="00252C2F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A410B0">
          <w:t xml:space="preserve">     </w:t>
        </w:r>
      </w:sdtContent>
    </w:sdt>
  </w:p>
  <w:p w:rsidR="00A410B0" w:rsidRDefault="00A410B0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52C2F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52C2F">
          <w:t>1232</w:t>
        </w:r>
      </w:sdtContent>
    </w:sdt>
  </w:p>
  <w:p w:rsidR="00A410B0" w:rsidRPr="00AB274C" w:rsidRDefault="00A410B0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0B0" w:rsidRPr="009D0C50" w:rsidRDefault="00A410B0" w:rsidP="009D0C50">
    <w:pPr>
      <w:pStyle w:val="Sygnatura"/>
    </w:pPr>
  </w:p>
  <w:p w:rsidR="00A410B0" w:rsidRPr="00B371CC" w:rsidRDefault="00A410B0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5FC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2C2F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1FA6"/>
    <w:rsid w:val="002931B6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77C94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0C1C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24BF8"/>
    <w:rsid w:val="00630A91"/>
    <w:rsid w:val="0063222D"/>
    <w:rsid w:val="006333DA"/>
    <w:rsid w:val="00635134"/>
    <w:rsid w:val="006356E2"/>
    <w:rsid w:val="00642A65"/>
    <w:rsid w:val="00643873"/>
    <w:rsid w:val="00645DCE"/>
    <w:rsid w:val="006465AC"/>
    <w:rsid w:val="006465BF"/>
    <w:rsid w:val="006502D0"/>
    <w:rsid w:val="00652AFB"/>
    <w:rsid w:val="00653B22"/>
    <w:rsid w:val="00657BF4"/>
    <w:rsid w:val="006603FB"/>
    <w:rsid w:val="0066183A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0FAA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27C91"/>
    <w:rsid w:val="00831B8B"/>
    <w:rsid w:val="0083405D"/>
    <w:rsid w:val="008352D4"/>
    <w:rsid w:val="0084120E"/>
    <w:rsid w:val="008415B0"/>
    <w:rsid w:val="00842028"/>
    <w:rsid w:val="008441CE"/>
    <w:rsid w:val="00845DF8"/>
    <w:rsid w:val="00845EA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888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07A4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10B0"/>
    <w:rsid w:val="00A437E1"/>
    <w:rsid w:val="00A4685E"/>
    <w:rsid w:val="00A50CD4"/>
    <w:rsid w:val="00A51191"/>
    <w:rsid w:val="00A54A2D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35FC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1D35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C4282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807A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9807A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9807A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9807A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807A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9807A4"/>
    <w:pPr>
      <w:ind w:left="1420" w:hanging="360"/>
    </w:pPr>
  </w:style>
  <w:style w:type="character" w:styleId="Odwoanieprzypisudolnego">
    <w:name w:val="footnote reference"/>
    <w:uiPriority w:val="99"/>
    <w:semiHidden/>
    <w:rsid w:val="009807A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9807A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9807A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9807A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9807A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807A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9807A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807A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9807A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9807A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9807A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807A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807A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807A4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9807A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807A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807A4"/>
    <w:pPr>
      <w:keepNext/>
      <w:suppressAutoHyphens/>
      <w:spacing w:after="120"/>
      <w:jc w:val="center"/>
    </w:pPr>
    <w:rPr>
      <w:b/>
      <w:bCs/>
      <w:caps/>
      <w:spacing w:val="54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807A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9807A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807A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9807A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9807A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9807A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9807A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9807A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9807A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9807A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9807A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9807A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9807A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807A4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807A4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9807A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807A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9807A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9807A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9807A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9807A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9807A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9807A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9807A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9807A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9807A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9807A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9807A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9807A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9807A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9807A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9807A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9807A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9807A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9807A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9807A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9807A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9807A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9807A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9807A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9807A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9807A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9807A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9807A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9807A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9807A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9807A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9807A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9807A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9807A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9807A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9807A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9807A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9807A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9807A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9807A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9807A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9807A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9807A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9807A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807A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807A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807A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807A4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9807A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9807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807A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807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9807A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9807A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9807A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9807A4"/>
    <w:pPr>
      <w:ind w:left="3020"/>
    </w:pPr>
  </w:style>
  <w:style w:type="paragraph" w:customStyle="1" w:styleId="ODNONIKtreodnonika">
    <w:name w:val="ODNOŚNIK – treść odnośnika"/>
    <w:uiPriority w:val="19"/>
    <w:qFormat/>
    <w:rsid w:val="009807A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807A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9807A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9807A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9807A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9807A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9807A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9807A4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9807A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9807A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9807A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9807A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9807A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9807A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9807A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9807A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9807A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9807A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9807A4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9807A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9807A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9807A4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9807A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9807A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9807A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9807A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9807A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9807A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9807A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9807A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9807A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9807A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9807A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9807A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9807A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9807A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807A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9807A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9807A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9807A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9807A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9807A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9807A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9807A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9807A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9807A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807A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9807A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9807A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807A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9807A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9807A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9807A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9807A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9807A4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9807A4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9807A4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9807A4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9807A4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9807A4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9807A4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9807A4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9807A4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9807A4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9807A4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807A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807A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807A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9807A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9807A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9807A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9807A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9807A4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9807A4"/>
  </w:style>
  <w:style w:type="paragraph" w:customStyle="1" w:styleId="TEKSTZacznikido">
    <w:name w:val="TEKST&quot;Załącznik(i) do ...&quot;"/>
    <w:uiPriority w:val="28"/>
    <w:qFormat/>
    <w:rsid w:val="009807A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9807A4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9807A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807A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807A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9807A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9807A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9807A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9807A4"/>
    <w:pPr>
      <w:spacing w:after="0" w:line="312" w:lineRule="auto"/>
      <w:ind w:left="-397"/>
    </w:pPr>
    <w:rPr>
      <w:spacing w:val="20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9807A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9807A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9807A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9807A4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9807A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9807A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9807A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9807A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9807A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9807A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9807A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807A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9807A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9807A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9807A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807A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9807A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9807A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807A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9807A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9807A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9807A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9807A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9807A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9807A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9807A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9807A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9807A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9807A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9807A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9807A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9807A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9807A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9807A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9807A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9807A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9807A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9807A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9807A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9807A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807A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9807A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9807A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9807A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9807A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9807A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807A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807A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9807A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9807A4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9807A4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9807A4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9807A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9807A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9807A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9807A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9807A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9807A4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9807A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9807A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9807A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9807A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807A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9807A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9807A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9807A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9807A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9807A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9807A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9807A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9807A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9807A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9807A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9807A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9807A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9807A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9807A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9807A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9807A4"/>
    <w:pPr>
      <w:ind w:left="1900"/>
    </w:pPr>
  </w:style>
  <w:style w:type="paragraph" w:customStyle="1" w:styleId="Pozycjaaktu">
    <w:name w:val="Pozycja aktu"/>
    <w:basedOn w:val="PozycjaaktuTJ"/>
    <w:qFormat/>
    <w:rsid w:val="009807A4"/>
    <w:pPr>
      <w:ind w:left="0"/>
    </w:pPr>
  </w:style>
  <w:style w:type="paragraph" w:customStyle="1" w:styleId="Dataogoszeniaaktu">
    <w:name w:val="Data ogłoszenia aktu"/>
    <w:basedOn w:val="DataogoszeniaaktuTJ"/>
    <w:qFormat/>
    <w:rsid w:val="009807A4"/>
    <w:pPr>
      <w:ind w:left="0"/>
    </w:pPr>
  </w:style>
  <w:style w:type="paragraph" w:customStyle="1" w:styleId="Sygnatura">
    <w:name w:val="Sygnatura"/>
    <w:basedOn w:val="Nagwek"/>
    <w:semiHidden/>
    <w:qFormat/>
    <w:rsid w:val="009807A4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217C0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00752"/>
    <w:pPr>
      <w:keepNext/>
      <w:keepLines/>
      <w:numPr>
        <w:numId w:val="38"/>
      </w:numPr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4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5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7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5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8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5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8"/>
    <w:qFormat/>
    <w:rsid w:val="006A748A"/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2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11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10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8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6A748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9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6A748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20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8"/>
    <w:qFormat/>
    <w:rsid w:val="006A748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21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23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4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6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58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12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TYTDZOZNzmozntytuudziauartykuempunktem">
    <w:name w:val="W_MAT(FIZ|CHEM) – wzory mat. (fiz. lub chem.) i ich legendy"/>
    <w:uiPriority w:val="22"/>
    <w:qFormat/>
    <w:rsid w:val="006A748A"/>
    <w:pPr>
      <w:ind w:left="986" w:hanging="476"/>
      <w:jc w:val="both"/>
    </w:pPr>
    <w:rPr>
      <w:rFonts w:ascii="Times New Roman" w:eastAsiaTheme="minorEastAsia" w:hAnsi="Times New Roman" w:cs="Arial"/>
      <w:szCs w:val="20"/>
    </w:rPr>
  </w:style>
  <w:style w:type="paragraph" w:customStyle="1" w:styleId="ZTYTDZPRZEDMzmprzedmtytuulubdziauartykuempunktem">
    <w:name w:val="Z/TYT(DZ)_OZN – zm. ozn. tytułu (działu) artykułem (punktem)"/>
    <w:basedOn w:val="TYTDZOZNoznaczenietytuulubdziau"/>
    <w:next w:val="ZTIRzmtirartykuempunktem"/>
    <w:uiPriority w:val="30"/>
    <w:qFormat/>
    <w:rsid w:val="006A748A"/>
    <w:pPr>
      <w:spacing w:before="0"/>
      <w:ind w:left="510"/>
    </w:pPr>
  </w:style>
  <w:style w:type="paragraph" w:customStyle="1" w:styleId="ZTIRzmtirartykuempunktem">
    <w:name w:val="Z/TYT(DZ)_PRZEDM – zm. przedm. tytułu lub działu artykułem (punktem)"/>
    <w:next w:val="ZARTzmartartykuempunktem"/>
    <w:uiPriority w:val="30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CZWSPPKTzmczciwsppktartykuempunktem">
    <w:name w:val="Z/TIR – zm. tir. artykułem (punktem)"/>
    <w:basedOn w:val="TIRtiret"/>
    <w:next w:val="PKTpunkt"/>
    <w:uiPriority w:val="35"/>
    <w:qFormat/>
    <w:rsid w:val="006A748A"/>
    <w:pPr>
      <w:ind w:left="907"/>
    </w:pPr>
  </w:style>
  <w:style w:type="paragraph" w:customStyle="1" w:styleId="ZZLITzmianazmlit">
    <w:name w:val="Z/CZ_WSP_PKT – zm. części wsp. pkt artykułem (punktem)"/>
    <w:basedOn w:val="CZWSPPKTczwsplnapunktw"/>
    <w:next w:val="ZARTzmartartykuempunktem"/>
    <w:uiPriority w:val="36"/>
    <w:qFormat/>
    <w:rsid w:val="006A748A"/>
    <w:pPr>
      <w:ind w:left="510"/>
    </w:pPr>
  </w:style>
  <w:style w:type="paragraph" w:customStyle="1" w:styleId="ZZTIRzmianazmtir">
    <w:name w:val="ZZ/LIT – zmiana zm. lit."/>
    <w:basedOn w:val="ZZLITwPKTzmianazmlitwpkt"/>
    <w:uiPriority w:val="71"/>
    <w:qFormat/>
    <w:rsid w:val="006A748A"/>
    <w:pPr>
      <w:ind w:left="2370" w:hanging="476"/>
    </w:pPr>
  </w:style>
  <w:style w:type="paragraph" w:customStyle="1" w:styleId="ZROZDZODDZOZNzmoznrozdzoddzartykuempunktem">
    <w:name w:val="ZZ/TIR – zmiana zm. tir."/>
    <w:basedOn w:val="ZZTIRzmianazmtir"/>
    <w:uiPriority w:val="71"/>
    <w:qFormat/>
    <w:rsid w:val="006A748A"/>
    <w:pPr>
      <w:ind w:left="2291" w:hanging="397"/>
    </w:pPr>
  </w:style>
  <w:style w:type="paragraph" w:customStyle="1" w:styleId="ZLITUSTzmustliter">
    <w:name w:val="Z/ROZDZ(ODDZ)_OZN – zm. ozn. rozdz. (oddz.) artykułem (punktem)"/>
    <w:next w:val="Odwoaniedokomentarza"/>
    <w:uiPriority w:val="31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PKTzmpktliter">
    <w:name w:val="Z_LIT/UST(§) – zm. ust. (§) literą"/>
    <w:basedOn w:val="USTustnpkodeksu"/>
    <w:uiPriority w:val="55"/>
    <w:qFormat/>
    <w:rsid w:val="006A748A"/>
    <w:pPr>
      <w:ind w:left="987"/>
    </w:pPr>
  </w:style>
  <w:style w:type="paragraph" w:customStyle="1" w:styleId="ZZCZWSPPKTzmianazmczciwsppkt">
    <w:name w:val="Z_LIT/PKT – zm. pkt literą"/>
    <w:basedOn w:val="PKTpunkt"/>
    <w:uiPriority w:val="56"/>
    <w:qFormat/>
    <w:rsid w:val="006A748A"/>
    <w:pPr>
      <w:ind w:left="1497"/>
    </w:pPr>
  </w:style>
  <w:style w:type="paragraph" w:customStyle="1" w:styleId="ZLITLITzmlitliter">
    <w:name w:val="ZZ/CZ_WSP_PKT – zmiana. zm. części wsp. pkt"/>
    <w:basedOn w:val="ZZPKTzmianazmpkt"/>
    <w:next w:val="ZPKTzmpktartykuempunktem"/>
    <w:uiPriority w:val="72"/>
    <w:qFormat/>
    <w:rsid w:val="006A748A"/>
    <w:pPr>
      <w:ind w:firstLine="0"/>
    </w:pPr>
  </w:style>
  <w:style w:type="paragraph" w:customStyle="1" w:styleId="ZLITCZWSPPKTzmczciwsppktliter">
    <w:name w:val="Z_LIT/LIT – zm. lit. literą"/>
    <w:basedOn w:val="LITlitera"/>
    <w:uiPriority w:val="57"/>
    <w:qFormat/>
    <w:rsid w:val="006A748A"/>
    <w:pPr>
      <w:ind w:left="1463"/>
    </w:pPr>
  </w:style>
  <w:style w:type="paragraph" w:customStyle="1" w:styleId="ZLITTIRzmtirliter">
    <w:name w:val="Z_LIT/CZ_WSP_PKT – zm. części wsp. pkt literą"/>
    <w:basedOn w:val="CZWSPLITczwsplnaliter"/>
    <w:next w:val="LITlitera"/>
    <w:uiPriority w:val="60"/>
    <w:qFormat/>
    <w:rsid w:val="006A748A"/>
    <w:pPr>
      <w:ind w:left="987"/>
    </w:pPr>
  </w:style>
  <w:style w:type="paragraph" w:customStyle="1" w:styleId="ZZCZWSPLITwPKTzmianazmczciwsplitwpkt">
    <w:name w:val="Z_LIT/TIR – zm. tir. literą"/>
    <w:basedOn w:val="TIRtiret"/>
    <w:uiPriority w:val="58"/>
    <w:qFormat/>
    <w:rsid w:val="006A748A"/>
  </w:style>
  <w:style w:type="paragraph" w:customStyle="1" w:styleId="ZLITLITwPKTzmlitwpktliter">
    <w:name w:val="ZZ/CZ_WSP_LIT_w_PKT – zmiana zm. części wsp. lit. w pkt"/>
    <w:basedOn w:val="ZZTIRwPKTzmianazmtirwpkt"/>
    <w:uiPriority w:val="73"/>
    <w:qFormat/>
    <w:rsid w:val="006A748A"/>
    <w:pPr>
      <w:ind w:left="2404" w:firstLine="0"/>
    </w:pPr>
  </w:style>
  <w:style w:type="paragraph" w:customStyle="1" w:styleId="ZLITCZWSPLITwPKTzmczciwsplitwpktliter">
    <w:name w:val="Z_LIT/LIT_w_PKT – zm. lit. w pkt literą"/>
    <w:basedOn w:val="LITlitera"/>
    <w:uiPriority w:val="57"/>
    <w:qFormat/>
    <w:rsid w:val="006A748A"/>
    <w:pPr>
      <w:ind w:left="1973"/>
    </w:pPr>
  </w:style>
  <w:style w:type="paragraph" w:customStyle="1" w:styleId="ZLITTIRwPKTzmtirwpktliter">
    <w:name w:val="Z_LIT/CZ_WSP_LIT_w_PKT – zm. części wsp. lit. w pkt literą"/>
    <w:basedOn w:val="CZWSPLITczwsplnaliter"/>
    <w:next w:val="LITlitera"/>
    <w:uiPriority w:val="61"/>
    <w:qFormat/>
    <w:rsid w:val="006A748A"/>
    <w:pPr>
      <w:ind w:left="1497"/>
    </w:pPr>
  </w:style>
  <w:style w:type="paragraph" w:customStyle="1" w:styleId="ZLITCZWSPTIRwPKTzmczciwsptirwpktliter">
    <w:name w:val="Z_LIT/TIR_w_PKT – zm. tir. w pkt literą"/>
    <w:basedOn w:val="TIRtiret"/>
    <w:uiPriority w:val="58"/>
    <w:qFormat/>
    <w:rsid w:val="006A748A"/>
    <w:pPr>
      <w:ind w:left="2370"/>
    </w:pPr>
  </w:style>
  <w:style w:type="paragraph" w:customStyle="1" w:styleId="Tekstprzypisudolnego">
    <w:name w:val="Z_LIT/CZ_WSP_TIR_w_PKT – zm. części wsp. tir. w pkt literą"/>
    <w:basedOn w:val="CZWSPTIRczwsplnatiret"/>
    <w:next w:val="LITlitera"/>
    <w:uiPriority w:val="61"/>
    <w:qFormat/>
    <w:rsid w:val="006A748A"/>
    <w:pPr>
      <w:ind w:left="1973"/>
    </w:pPr>
  </w:style>
  <w:style w:type="paragraph" w:styleId="TekstprzypisudolnegoZnak">
    <w:name w:val="footnote text"/>
    <w:basedOn w:val="Normalny"/>
    <w:link w:val="ZTIRLITzmlittiret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ZTIRLITzmlittiret">
    <w:name w:val="Tekst przypisu dolnego Znak"/>
    <w:basedOn w:val="Domylnaczcionkaakapitu"/>
    <w:link w:val="TekstprzypisudolnegoZnak"/>
    <w:uiPriority w:val="99"/>
    <w:semiHidden/>
    <w:rsid w:val="006E0FCC"/>
    <w:rPr>
      <w:sz w:val="20"/>
    </w:rPr>
  </w:style>
  <w:style w:type="paragraph" w:customStyle="1" w:styleId="ZTIRCZWSPPKTzmczciwsppkttiret">
    <w:name w:val="Z_TIR/LIT – zm. lit. tiret"/>
    <w:basedOn w:val="LITlitera"/>
    <w:uiPriority w:val="65"/>
    <w:qFormat/>
    <w:rsid w:val="006A748A"/>
    <w:pPr>
      <w:ind w:left="1859"/>
    </w:pPr>
  </w:style>
  <w:style w:type="paragraph" w:customStyle="1" w:styleId="ZTIRTIRzmtirtiret">
    <w:name w:val="Z_TIR/CZ_WSP_PKT – zm. części wsp. pkt tiret"/>
    <w:basedOn w:val="CZWSPLITczwsplnaliter"/>
    <w:next w:val="TIRtiret"/>
    <w:uiPriority w:val="66"/>
    <w:qFormat/>
    <w:rsid w:val="006A748A"/>
    <w:pPr>
      <w:ind w:left="1383"/>
    </w:pPr>
  </w:style>
  <w:style w:type="paragraph" w:customStyle="1" w:styleId="ZZCZWSPTIRwPKTzmianazmczciwsptirwpkt">
    <w:name w:val="Z_TIR/TIR – zm. tir. tiret"/>
    <w:basedOn w:val="TIRtiret"/>
    <w:uiPriority w:val="65"/>
    <w:qFormat/>
    <w:rsid w:val="006A748A"/>
    <w:pPr>
      <w:ind w:left="1780"/>
    </w:pPr>
  </w:style>
  <w:style w:type="paragraph" w:customStyle="1" w:styleId="ZZTIRwLITzmianazmtirwlit">
    <w:name w:val="ZZ/CZ_WSP_TIR_w_PKT – zmiana zm. części wsp. tir. w pkt"/>
    <w:basedOn w:val="ODNONIKtreodnonika"/>
    <w:uiPriority w:val="74"/>
    <w:qFormat/>
    <w:rsid w:val="006A748A"/>
    <w:pPr>
      <w:ind w:left="2880" w:firstLine="0"/>
    </w:pPr>
  </w:style>
  <w:style w:type="paragraph" w:customStyle="1" w:styleId="ZTIRTIRwLITzmtirwlittiret">
    <w:name w:val="ZZ/TIR_w_LIT – zmiana zm. tir. w lit."/>
    <w:basedOn w:val="ZROZDZODDZOZNzmoznrozdzoddzartykuempunktem"/>
    <w:uiPriority w:val="71"/>
    <w:qFormat/>
    <w:rsid w:val="006A748A"/>
    <w:pPr>
      <w:ind w:left="2767"/>
    </w:pPr>
  </w:style>
  <w:style w:type="paragraph" w:customStyle="1" w:styleId="ZTIRCZWSPTIRwLITzmczciwsptirwlittiret">
    <w:name w:val="Z_TIR/TIR_w_LIT – zm. tir. w lit. tiret"/>
    <w:basedOn w:val="TIRtiret"/>
    <w:uiPriority w:val="65"/>
    <w:qFormat/>
    <w:rsid w:val="006A748A"/>
    <w:pPr>
      <w:ind w:left="2257"/>
    </w:pPr>
  </w:style>
  <w:style w:type="paragraph" w:customStyle="1" w:styleId="CZWSP2TIRczwsplnapodwjnychtiret">
    <w:name w:val="Z_TIR/CZ_WSP_TIR_w_LIT – zm. części wsp. tir. w lit. tiret"/>
    <w:basedOn w:val="CZWSPTIRczwsplnatiret"/>
    <w:next w:val="TIRtiret"/>
    <w:uiPriority w:val="68"/>
    <w:qFormat/>
    <w:rsid w:val="006A748A"/>
    <w:pPr>
      <w:ind w:left="1860"/>
    </w:pPr>
  </w:style>
  <w:style w:type="paragraph" w:customStyle="1" w:styleId="Z2TIRzmpodwtirartykuempunktem">
    <w:name w:val="CZ_WSP_2TIR – część wspólna podwójnych tiret"/>
    <w:basedOn w:val="CZWSPTIRczwsplnatiret"/>
    <w:next w:val="TIRtiret"/>
    <w:uiPriority w:val="75"/>
    <w:qFormat/>
    <w:rsid w:val="006A748A"/>
    <w:pPr>
      <w:ind w:left="1780"/>
    </w:pPr>
  </w:style>
  <w:style w:type="paragraph" w:customStyle="1" w:styleId="ZZCZWSPTIRwLITzmianazmczciwsptirwlit">
    <w:name w:val="Z/2TIR – zm. podw. tir. artykułem (punktem)"/>
    <w:basedOn w:val="TIRtiret"/>
    <w:uiPriority w:val="75"/>
    <w:qFormat/>
    <w:rsid w:val="006A748A"/>
    <w:pPr>
      <w:ind w:left="907"/>
    </w:pPr>
  </w:style>
  <w:style w:type="paragraph" w:customStyle="1" w:styleId="ZLIT2TIRzmpodwtirliter">
    <w:name w:val="ZZ/CZ_WSP_TIR_w_LIT – zmiana zm. części wsp. tir. w lit."/>
    <w:basedOn w:val="ZTIRTIRwLITzmtirwlittiret"/>
    <w:uiPriority w:val="74"/>
    <w:qFormat/>
    <w:rsid w:val="006A748A"/>
    <w:pPr>
      <w:ind w:left="2370" w:firstLine="0"/>
    </w:pPr>
  </w:style>
  <w:style w:type="paragraph" w:customStyle="1" w:styleId="ZTIR2TIRzmpodwtirtiret">
    <w:name w:val="Z_LIT/2TIR – zm. podw. tir. literą"/>
    <w:basedOn w:val="TIRtiret"/>
    <w:uiPriority w:val="77"/>
    <w:qFormat/>
    <w:rsid w:val="006A748A"/>
  </w:style>
  <w:style w:type="paragraph" w:customStyle="1" w:styleId="Z2TIRCZWSPLITzmczciwsplitpodwjnymtiret">
    <w:name w:val="Z_TIR/2TIR – zm. podw. tir. tiret"/>
    <w:basedOn w:val="TIRtiret"/>
    <w:uiPriority w:val="80"/>
    <w:qFormat/>
    <w:rsid w:val="006A748A"/>
    <w:pPr>
      <w:ind w:left="1780"/>
    </w:pPr>
  </w:style>
  <w:style w:type="paragraph" w:customStyle="1" w:styleId="Z2TIRwPKTzmpodwtirwpktartykuempunktem">
    <w:name w:val="Z_2TIR/CZ_WSP_LIT – zm. części wsp. lit. podwójnym tiret"/>
    <w:basedOn w:val="CZWSPTIRczwsplnatiret"/>
    <w:next w:val="2TIRpodwjnytiret"/>
    <w:uiPriority w:val="89"/>
    <w:qFormat/>
    <w:rsid w:val="006A748A"/>
    <w:pPr>
      <w:ind w:left="1780"/>
    </w:pPr>
  </w:style>
  <w:style w:type="paragraph" w:customStyle="1" w:styleId="ZTIRPKTzmpkttiret">
    <w:name w:val="Z/2TIR_w_PKT – zm. podw. tir. w pkt artykułem (punktem)"/>
    <w:basedOn w:val="TIRtiret"/>
    <w:next w:val="ZPKTzmpktartykuempunktem"/>
    <w:uiPriority w:val="76"/>
    <w:qFormat/>
    <w:rsid w:val="006A748A"/>
    <w:pPr>
      <w:ind w:left="2291"/>
    </w:pPr>
  </w:style>
  <w:style w:type="paragraph" w:customStyle="1" w:styleId="ZTIRLITwPKTzmlitwpkttiret">
    <w:name w:val="Z_TIR/PKT – zm. pkt tiret"/>
    <w:basedOn w:val="PKTpunkt"/>
    <w:uiPriority w:val="64"/>
    <w:qFormat/>
    <w:rsid w:val="006A748A"/>
    <w:pPr>
      <w:ind w:left="1893"/>
    </w:pPr>
  </w:style>
  <w:style w:type="paragraph" w:customStyle="1" w:styleId="ZTIRCZWSPLITwPKTzmczciwsplitwpkttiret">
    <w:name w:val="Z_TIR/LIT_w_PKT – zm. lit. w pkt tiret"/>
    <w:basedOn w:val="LITlitera"/>
    <w:uiPriority w:val="65"/>
    <w:qFormat/>
    <w:rsid w:val="006A748A"/>
    <w:pPr>
      <w:ind w:left="2336"/>
    </w:pPr>
  </w:style>
  <w:style w:type="paragraph" w:customStyle="1" w:styleId="ZTIR2TIRwLITzmpodwtirwlittiret">
    <w:name w:val="Z_TIR/CZ_WSP_LIT_w_PKT – zm. części wsp. lit. w pkt tiret"/>
    <w:basedOn w:val="CZWSPLITczwsplnaliter"/>
    <w:uiPriority w:val="67"/>
    <w:qFormat/>
    <w:rsid w:val="006A748A"/>
    <w:pPr>
      <w:ind w:left="1860"/>
    </w:pPr>
  </w:style>
  <w:style w:type="paragraph" w:customStyle="1" w:styleId="ZTIRCZWSP2TIRwLITzmczciwsppodwtirwlittiret">
    <w:name w:val="Z_TIR/2TIR_w_LIT – zm. podw. tir. w lit. tiret"/>
    <w:basedOn w:val="TIRtiret"/>
    <w:uiPriority w:val="81"/>
    <w:qFormat/>
    <w:rsid w:val="006A748A"/>
    <w:pPr>
      <w:ind w:left="2654"/>
    </w:pPr>
  </w:style>
  <w:style w:type="paragraph" w:customStyle="1" w:styleId="ZTIR2TIRwTIRzmpodwtirwtirtiret">
    <w:name w:val="Z_TIR/CZ_WSP_2TIR_w_LIT – zm. części wsp. podw. tir. w lit. tiret"/>
    <w:basedOn w:val="CZWSPTIRczwsplnatiret"/>
    <w:next w:val="TIRtiret"/>
    <w:uiPriority w:val="82"/>
    <w:qFormat/>
    <w:rsid w:val="006A748A"/>
    <w:pPr>
      <w:ind w:left="2257"/>
    </w:pPr>
  </w:style>
  <w:style w:type="paragraph" w:customStyle="1" w:styleId="ZTIRCZWSP2TIRwTIRzmczciwsppodwtirwtirtiret">
    <w:name w:val="Z_TIR/2TIR_w_TIR – zm. podw. tir. w tir. tiret"/>
    <w:basedOn w:val="TIRtiret"/>
    <w:uiPriority w:val="80"/>
    <w:qFormat/>
    <w:rsid w:val="006A748A"/>
    <w:pPr>
      <w:ind w:left="2177"/>
    </w:pPr>
  </w:style>
  <w:style w:type="paragraph" w:customStyle="1" w:styleId="Z2TIRLITzmlitpodwjnymtiret">
    <w:name w:val="Z_TIR/CZ_WSP_2TIR_w_TIR – zm. części wsp. podw. tir. w tir. tiret"/>
    <w:basedOn w:val="CZWSPTIRczwsplnatiret"/>
    <w:uiPriority w:val="81"/>
    <w:qFormat/>
    <w:rsid w:val="006A748A"/>
    <w:pPr>
      <w:ind w:left="1780"/>
    </w:pPr>
  </w:style>
  <w:style w:type="paragraph" w:customStyle="1" w:styleId="ZZ2TIRwTIRzmianazmpodwtirwtir">
    <w:name w:val="Z_2TIR/LIT – zm. lit. podwójnym tiret"/>
    <w:basedOn w:val="LITlitera"/>
    <w:uiPriority w:val="86"/>
    <w:qFormat/>
    <w:rsid w:val="006A748A"/>
    <w:pPr>
      <w:ind w:left="2256"/>
    </w:pPr>
  </w:style>
  <w:style w:type="paragraph" w:customStyle="1" w:styleId="ZZ2TIRwLITzmianazmpodwtirwlit">
    <w:name w:val="ZZ/2TIR_w_TIR – zmiana zm. podw. tir. w tir."/>
    <w:basedOn w:val="ZPKTODNONIKAzmpktodnonikaartykuempunktem"/>
    <w:uiPriority w:val="91"/>
    <w:qFormat/>
    <w:rsid w:val="006A748A"/>
    <w:pPr>
      <w:ind w:left="2688" w:hanging="397"/>
    </w:pPr>
  </w:style>
  <w:style w:type="paragraph" w:customStyle="1" w:styleId="Z2TIRTIRwLITzmtirwlitpodwjnymtiret">
    <w:name w:val="ZZ/2TIR_w_LIT – zmiana zm. podw. tir. w lit."/>
    <w:basedOn w:val="ZZ2TIRwLITzmianazmpodwtirwlit"/>
    <w:uiPriority w:val="92"/>
    <w:qFormat/>
    <w:rsid w:val="006A748A"/>
    <w:pPr>
      <w:ind w:left="3164"/>
    </w:pPr>
  </w:style>
  <w:style w:type="paragraph" w:customStyle="1" w:styleId="Z2TIRCZWSPTIRwLITzmczciwsptirwlitpodwjnymtiret">
    <w:name w:val="Z_2TIR/TIR_w_LIT – zm. tir. w lit. podwójnym tiret"/>
    <w:basedOn w:val="TIRtiret"/>
    <w:uiPriority w:val="86"/>
    <w:qFormat/>
    <w:rsid w:val="006A748A"/>
    <w:pPr>
      <w:ind w:left="2654"/>
    </w:pPr>
  </w:style>
  <w:style w:type="paragraph" w:customStyle="1" w:styleId="ZZ2TIRwPKTzmianazmpodwtirwpkt">
    <w:name w:val="Z_2TIR/CZ_WSP_TIR_w_LIT – zm. części wsp. tir. w lit. podwójnym tiret"/>
    <w:basedOn w:val="CZWSPTIRczwsplnatiret"/>
    <w:next w:val="2TIRpodwjnytiret"/>
    <w:uiPriority w:val="89"/>
    <w:qFormat/>
    <w:rsid w:val="006A748A"/>
    <w:pPr>
      <w:ind w:left="2257"/>
    </w:pPr>
  </w:style>
  <w:style w:type="paragraph" w:customStyle="1" w:styleId="ZZCZWSP2TIRwTIRzmianazmczciwsppodwtirwtir">
    <w:name w:val="ZZ/2TIR_w_PKT – zmiana zm. podw. tir. w pkt"/>
    <w:basedOn w:val="Z2TIRTIRwLITzmtirwlitpodwjnymtiret"/>
    <w:uiPriority w:val="92"/>
    <w:qFormat/>
    <w:rsid w:val="006A748A"/>
    <w:pPr>
      <w:ind w:left="3674"/>
    </w:pPr>
  </w:style>
  <w:style w:type="paragraph" w:customStyle="1" w:styleId="Z2TIR2TIRwTIRzmpodwtirwtirpodwjnymtiret">
    <w:name w:val="ZZ/CZ_WSP_2TIR_w_TIR – zmiana zm. części wsp. podw. tir. w tir."/>
    <w:basedOn w:val="Z2TIRTIRwLITzmtirwlitpodwjnymtiret"/>
    <w:uiPriority w:val="94"/>
    <w:qFormat/>
    <w:rsid w:val="006A748A"/>
    <w:pPr>
      <w:ind w:left="2291" w:firstLine="0"/>
    </w:pPr>
  </w:style>
  <w:style w:type="paragraph" w:customStyle="1" w:styleId="Z2TIRCZWSP2TIRwTIRzmczciwsppodwtirwtiretpodwjnymtiret">
    <w:name w:val="Z_2TIR/2TIR_w_TIR – zm. podw. tir. w tir. podwójnym tiret"/>
    <w:basedOn w:val="TIRtiret"/>
    <w:uiPriority w:val="87"/>
    <w:qFormat/>
    <w:rsid w:val="006A748A"/>
    <w:pPr>
      <w:ind w:left="2574"/>
    </w:pPr>
  </w:style>
  <w:style w:type="paragraph" w:customStyle="1" w:styleId="Z2TIR2TIRwLITzmpodwtirwlitpodwjnymtiret">
    <w:name w:val="Z_2TIR/CZ_WSP_2TIR_w_TIR – zm. części wsp. podw. tir. w tiret podwójnym tiret"/>
    <w:basedOn w:val="CZWSPTIRczwsplnatiret"/>
    <w:next w:val="2TIRpodwjnytiret"/>
    <w:uiPriority w:val="90"/>
    <w:qFormat/>
    <w:rsid w:val="006A748A"/>
    <w:pPr>
      <w:ind w:left="2177"/>
    </w:pPr>
  </w:style>
  <w:style w:type="paragraph" w:customStyle="1" w:styleId="Z2TIRCZWSP2TIRwLITzmczciwsppodwtirwlitpodwjnymtiret">
    <w:name w:val="Z_2TIR/2TIR_w_LIT – zm. podw. tir. w lit. podwójnym tiret"/>
    <w:basedOn w:val="TIRtiret"/>
    <w:uiPriority w:val="88"/>
    <w:qFormat/>
    <w:rsid w:val="006A748A"/>
    <w:pPr>
      <w:ind w:left="3051"/>
    </w:pPr>
  </w:style>
  <w:style w:type="paragraph" w:customStyle="1" w:styleId="ZCZCIKSIGIzmozniprzedmczciksigiartykuempunktem">
    <w:name w:val="Z_2TIR/CZ_WSP_2TIR_w_LIT – zm. części wsp. podw. tir. w lit. podwójnym tiret"/>
    <w:basedOn w:val="CZWSPTIRczwsplnatiret"/>
    <w:next w:val="2TIRpodwjnytiret"/>
    <w:uiPriority w:val="91"/>
    <w:qFormat/>
    <w:rsid w:val="006A748A"/>
    <w:pPr>
      <w:ind w:left="2654"/>
    </w:pPr>
  </w:style>
  <w:style w:type="paragraph" w:customStyle="1" w:styleId="ZROZDZODDZPRZEDMzmprzedmrozdzoddzartykuempunktem">
    <w:name w:val="Z/CZĘŚCI(KSIĘGI) – zm. ozn. i przedm. części (księgi) artykułem (punktem)"/>
    <w:basedOn w:val="CZKSIGAoznaczenieiprzedmiotczcilubksigi"/>
    <w:uiPriority w:val="30"/>
    <w:qFormat/>
    <w:rsid w:val="006A748A"/>
    <w:pPr>
      <w:ind w:left="510"/>
    </w:pPr>
    <w:rPr>
      <w:b w:val="0"/>
    </w:rPr>
  </w:style>
  <w:style w:type="paragraph" w:customStyle="1" w:styleId="Odwoaniedokomentarza">
    <w:name w:val="Z/ROZDZ(ODDZ)_PRZEDM – zm. przedm. rozdz. (oddz.) artykułem (punktem)"/>
    <w:basedOn w:val="ROZDZODDZPRZEDMprzedmiotregulacjirozdziauluboddziau"/>
    <w:next w:val="ZARTzmartartykuempunktem"/>
    <w:uiPriority w:val="31"/>
    <w:qFormat/>
    <w:rsid w:val="006A748A"/>
    <w:pPr>
      <w:ind w:left="510"/>
    </w:pPr>
    <w:rPr>
      <w:b w:val="0"/>
    </w:rPr>
  </w:style>
  <w:style w:type="character" w:styleId="Tekst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Znak">
    <w:name w:val="annotation text"/>
    <w:basedOn w:val="Normalny"/>
    <w:link w:val="Tematkomentarza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matkomentarza">
    <w:name w:val="Tekst komentarza Znak"/>
    <w:basedOn w:val="Domylnaczcionkaakapitu"/>
    <w:link w:val="TekstkomentarzaZnak"/>
    <w:uiPriority w:val="99"/>
    <w:semiHidden/>
    <w:rsid w:val="004504C0"/>
    <w:rPr>
      <w:sz w:val="20"/>
    </w:rPr>
  </w:style>
  <w:style w:type="paragraph" w:styleId="TematkomentarzaZnak">
    <w:name w:val="annotation subject"/>
    <w:basedOn w:val="TekstkomentarzaZnak"/>
    <w:next w:val="TekstkomentarzaZnak"/>
    <w:link w:val="ZZARTzmianazmart"/>
    <w:uiPriority w:val="99"/>
    <w:semiHidden/>
    <w:rsid w:val="00023F13"/>
    <w:rPr>
      <w:b/>
      <w:bCs/>
    </w:rPr>
  </w:style>
  <w:style w:type="character" w:customStyle="1" w:styleId="ZZARTzmianazmart">
    <w:name w:val="Temat komentarza Znak"/>
    <w:basedOn w:val="Tematkomentarza"/>
    <w:link w:val="TematkomentarzaZnak"/>
    <w:uiPriority w:val="99"/>
    <w:semiHidden/>
    <w:rsid w:val="004504C0"/>
    <w:rPr>
      <w:b/>
      <w:bCs/>
      <w:sz w:val="20"/>
    </w:rPr>
  </w:style>
  <w:style w:type="paragraph" w:customStyle="1" w:styleId="ZZPKTzmianazmpkt">
    <w:name w:val="ZZ/ART(§) – zmiana zm. art. (§)"/>
    <w:basedOn w:val="ZARTzmartartykuempunktem"/>
    <w:uiPriority w:val="70"/>
    <w:qFormat/>
    <w:rsid w:val="006A748A"/>
    <w:pPr>
      <w:ind w:left="1894"/>
    </w:pPr>
  </w:style>
  <w:style w:type="paragraph" w:customStyle="1" w:styleId="ZZLITwPKTzmianazmlitwpkt">
    <w:name w:val="ZZ/PKT – zmiana zm. pkt"/>
    <w:basedOn w:val="ZPKTzmpktartykuempunktem"/>
    <w:uiPriority w:val="70"/>
    <w:qFormat/>
    <w:rsid w:val="006A748A"/>
    <w:pPr>
      <w:ind w:left="2404"/>
    </w:pPr>
  </w:style>
  <w:style w:type="paragraph" w:customStyle="1" w:styleId="ZZTIRwPKTzmianazmtirwpkt">
    <w:name w:val="ZZ/LIT_w_PKT – zmiana zm. lit. w pkt"/>
    <w:basedOn w:val="ZLITwPKTzmlitwpktartykuempunktem"/>
    <w:uiPriority w:val="71"/>
    <w:qFormat/>
    <w:rsid w:val="006A748A"/>
    <w:pPr>
      <w:ind w:left="2880"/>
    </w:pPr>
  </w:style>
  <w:style w:type="paragraph" w:customStyle="1" w:styleId="ODNONIKtreodnonika">
    <w:name w:val="ZZ/TIR_w_PKT – zmiana zm. tir. w pkt"/>
    <w:basedOn w:val="ZTIRwPKTzmtirwpktartykuempunktem"/>
    <w:uiPriority w:val="71"/>
    <w:qFormat/>
    <w:rsid w:val="006A748A"/>
    <w:pPr>
      <w:ind w:left="3277"/>
    </w:pPr>
  </w:style>
  <w:style w:type="paragraph" w:customStyle="1" w:styleId="ZFRAGzmfragmentunpzdaniaartykuempunktem">
    <w:name w:val="Z/W_MAT(FIZ|CHEM)_w_ART(§|UST) – zm. wzoru mat. (fiz. lub chem.) i ich legendy w art. (§ lub ust.)"/>
    <w:basedOn w:val="ZTYTDZOZNzmozntytuudziauartykuempunktem"/>
    <w:uiPriority w:val="40"/>
    <w:qFormat/>
    <w:rsid w:val="006A748A"/>
    <w:pPr>
      <w:ind w:left="1497"/>
    </w:pPr>
  </w:style>
  <w:style w:type="paragraph" w:customStyle="1" w:styleId="ZLITFRAGzmlitfragmentunpzdanialiter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TIRFRAGMzmnpwprdowyliczeniatiret">
    <w:name w:val="Z/FRAG – zm. fragmentu (np. zdania) artykułem (punktem)"/>
    <w:basedOn w:val="ZARTzmartartykuempunktem"/>
    <w:next w:val="PKTpunkt"/>
    <w:uiPriority w:val="39"/>
    <w:qFormat/>
    <w:rsid w:val="006A748A"/>
    <w:pPr>
      <w:ind w:firstLine="0"/>
    </w:pPr>
    <w:rPr>
      <w:rFonts w:ascii="Times New Roman" w:hAnsi="Times New Roman"/>
    </w:rPr>
  </w:style>
  <w:style w:type="paragraph" w:customStyle="1" w:styleId="ZTIRTIRwPKTzmtirwpkttiret">
    <w:name w:val="Z_LIT/FRAG – zm. lit. fragmentu (np. zdania) literą"/>
    <w:basedOn w:val="ZLITPKTzmpktliter"/>
    <w:next w:val="LITlitera"/>
    <w:uiPriority w:val="61"/>
    <w:qFormat/>
    <w:rsid w:val="006A748A"/>
    <w:pPr>
      <w:ind w:firstLine="0"/>
    </w:pPr>
    <w:rPr>
      <w:rFonts w:ascii="Times New Roman" w:hAnsi="Times New Roman"/>
    </w:rPr>
  </w:style>
  <w:style w:type="paragraph" w:customStyle="1" w:styleId="ZTIRCZWSPTIRwPKTzmczciwsptirtiret">
    <w:name w:val="Z_TIR/FRAGM – zm. np. wpr. do wyliczenia tiret"/>
    <w:basedOn w:val="ZTIRTIRzmtirtiret"/>
    <w:next w:val="TIRtiret"/>
    <w:uiPriority w:val="68"/>
    <w:qFormat/>
    <w:rsid w:val="006A748A"/>
    <w:rPr>
      <w:rFonts w:ascii="Times New Roman" w:hAnsi="Times New Roman"/>
    </w:rPr>
  </w:style>
  <w:style w:type="paragraph" w:customStyle="1" w:styleId="SKARNsankcjakarnawszczeglnociwKodeksiekarnym">
    <w:name w:val="Z_TIR/TIR_w_PKT – zm. tir. w pkt tiret"/>
    <w:basedOn w:val="ZTIRCZWSPTIRwLITzmczciwsptirwlittiret"/>
    <w:uiPriority w:val="65"/>
    <w:qFormat/>
    <w:rsid w:val="006A748A"/>
    <w:pPr>
      <w:ind w:left="2733"/>
    </w:pPr>
  </w:style>
  <w:style w:type="paragraph" w:customStyle="1" w:styleId="ROZDZODDZOZNoznaczenierozdziauluboddziau">
    <w:name w:val="Z_TIR/CZ_WSP_TIR_w_PKT – zm. części wsp. tir. tiret"/>
    <w:basedOn w:val="SKARNsankcjakarnawszczeglnociwKodeksiekarnym"/>
    <w:next w:val="TIRtiret"/>
    <w:uiPriority w:val="68"/>
    <w:qFormat/>
    <w:rsid w:val="006A748A"/>
    <w:pPr>
      <w:ind w:left="2336" w:firstLine="0"/>
    </w:pPr>
  </w:style>
  <w:style w:type="paragraph" w:customStyle="1" w:styleId="Z2TIR2TIRzmpodwtirpodwjnymtiret">
    <w:name w:val="S_KARN – sankcja karna w szczególności w Kodeksie karnym"/>
    <w:basedOn w:val="USTustnpkodeksu"/>
    <w:next w:val="ARTartustawynprozporzdzenia"/>
    <w:uiPriority w:val="23"/>
    <w:qFormat/>
    <w:rsid w:val="006A748A"/>
    <w:pPr>
      <w:ind w:left="510" w:firstLine="0"/>
    </w:pPr>
  </w:style>
  <w:style w:type="paragraph" w:customStyle="1" w:styleId="Z2TIRTIRzmtirpodwjnymtiret">
    <w:name w:val="ROZDZ(ODDZ)_OZN – oznaczenie rozdziału lub oddziału"/>
    <w:next w:val="ARTartustawynprozporzdzenia"/>
    <w:uiPriority w:val="13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SKARNzmsankcjikarnejwszczeglnociwKodeksiekarnym">
    <w:name w:val="Z_2TIR/2TIR – zm. podw. tir. podwójnym tiret"/>
    <w:basedOn w:val="TIRtiret"/>
    <w:uiPriority w:val="87"/>
    <w:qFormat/>
    <w:rsid w:val="006A748A"/>
    <w:pPr>
      <w:ind w:left="2177"/>
    </w:pPr>
  </w:style>
  <w:style w:type="paragraph" w:customStyle="1" w:styleId="ZLITSKARNzmsankcjikarnejliter">
    <w:name w:val="Z_2TIR/TIR – zm. tir. podwójnym tiret"/>
    <w:basedOn w:val="TIRtiret"/>
    <w:uiPriority w:val="86"/>
    <w:qFormat/>
    <w:rsid w:val="006A748A"/>
    <w:pPr>
      <w:ind w:left="2177"/>
    </w:pPr>
  </w:style>
  <w:style w:type="paragraph" w:customStyle="1" w:styleId="ZCZWSP2TIRwPKTzmczciwsppodwtirwpktartykuempunktem">
    <w:name w:val="Z/S_KARN – zm. sankcji karnej w szczególności w Kodeksie karnym"/>
    <w:basedOn w:val="Z2TIR2TIRzmpodwtirpodwjnymtiret"/>
    <w:next w:val="PKTpunkt"/>
    <w:uiPriority w:val="39"/>
    <w:qFormat/>
    <w:rsid w:val="006A748A"/>
    <w:pPr>
      <w:ind w:left="1021"/>
    </w:pPr>
  </w:style>
  <w:style w:type="paragraph" w:customStyle="1" w:styleId="Z2TIRwLITzmpodwtirwlitartykuempunktem">
    <w:name w:val="Z_LIT/S_KARN – zm. sankcji karnej literą"/>
    <w:basedOn w:val="ZCZWSP2TIRwPKTzmczciwsppodwtirwpktartykuempunktem"/>
    <w:uiPriority w:val="61"/>
    <w:qFormat/>
    <w:rsid w:val="006A748A"/>
    <w:pPr>
      <w:ind w:left="1497"/>
    </w:pPr>
  </w:style>
  <w:style w:type="paragraph" w:customStyle="1" w:styleId="Z2TIRwTIRzmpodwtirwtirartykuempunktem">
    <w:name w:val="Z/CYT_w_ART(§|UST) – zm. cytatu wraz z art. (§ lub ust.)"/>
    <w:basedOn w:val="CYTcytatnpprzysigi"/>
    <w:uiPriority w:val="39"/>
    <w:qFormat/>
    <w:rsid w:val="006A748A"/>
    <w:pPr>
      <w:ind w:left="1021"/>
    </w:pPr>
  </w:style>
  <w:style w:type="paragraph" w:customStyle="1" w:styleId="ZCZWSP2TIRwTIRzmczciwsppodwtirwtirartykuempunktem">
    <w:name w:val="Z/CZ_WSP_2TIR_w_PKT – zm. części wsp. podw. tir. w pkt artykułem (punktem)"/>
    <w:basedOn w:val="ZTIRPKTzmpkttiret"/>
    <w:next w:val="ZZTYTDZOZNzmianazmozntytuudziauartykuempunktem"/>
    <w:uiPriority w:val="77"/>
    <w:qFormat/>
    <w:rsid w:val="006A748A"/>
    <w:pPr>
      <w:ind w:left="1894" w:firstLine="0"/>
    </w:pPr>
  </w:style>
  <w:style w:type="paragraph" w:customStyle="1" w:styleId="ZCZWSP2TIRwLITzmczciwsppodwtirwlitartykuempunktem">
    <w:name w:val="Z/2TIR_w_LIT – zm. podw. tir. w lit. artykułem (punktem)"/>
    <w:basedOn w:val="ZTIRPKTzmpkttiret"/>
    <w:uiPriority w:val="76"/>
    <w:qFormat/>
    <w:rsid w:val="006A748A"/>
    <w:pPr>
      <w:ind w:left="1780"/>
    </w:pPr>
  </w:style>
  <w:style w:type="paragraph" w:customStyle="1" w:styleId="ZZCZWSP2TIRzmianazmczciwsppodwtir">
    <w:name w:val="Z/2TIR_w_TIR – zm. podw. tir. w tir. artykułem (punktem)"/>
    <w:basedOn w:val="ZCZWSP2TIRwLITzmczciwsppodwtirwlitartykuempunktem"/>
    <w:uiPriority w:val="75"/>
    <w:qFormat/>
    <w:rsid w:val="006A748A"/>
    <w:pPr>
      <w:ind w:left="1304"/>
    </w:pPr>
  </w:style>
  <w:style w:type="paragraph" w:customStyle="1" w:styleId="PKTODNONIKApunktodnonika">
    <w:name w:val="Z/CZ_WSP_2TIR_w_TIR – zm. części wsp. podw. tir. w tir. artykułem (punktem)"/>
    <w:basedOn w:val="ZZCZWSP2TIRzmianazmczciwsppodwtir"/>
    <w:next w:val="PKTpunkt"/>
    <w:uiPriority w:val="76"/>
    <w:qFormat/>
    <w:rsid w:val="006A748A"/>
    <w:pPr>
      <w:ind w:left="907" w:firstLine="0"/>
    </w:pPr>
  </w:style>
  <w:style w:type="paragraph" w:customStyle="1" w:styleId="ZODNONIKAzmtekstuodnonikaartykuempunktem">
    <w:name w:val="Z/CZ_WSP_2TIR_w_LIT – zm. części wsp. podw. tir. w lit. artykułem (punktem)"/>
    <w:basedOn w:val="ZCZWSP2TIRwLITzmczciwsppodwtirwlitartykuempunktem"/>
    <w:next w:val="ZZTYTDZOZNzmianazmozntytuudziauartykuempunktem"/>
    <w:uiPriority w:val="77"/>
    <w:qFormat/>
    <w:rsid w:val="006A748A"/>
    <w:pPr>
      <w:ind w:left="1383" w:firstLine="0"/>
    </w:pPr>
  </w:style>
  <w:style w:type="paragraph" w:customStyle="1" w:styleId="ZPKTwODNONIKUzmpktwzmienianymodnonikuartykuempunktem">
    <w:name w:val="Z_LIT/CYT_w_UST(§) – zm. cytatu np. przysięgi w ust. lub § literą"/>
    <w:basedOn w:val="Z2TIRwTIRzmpodwtirwtirartykuempunktem"/>
    <w:uiPriority w:val="62"/>
    <w:qFormat/>
    <w:rsid w:val="006A748A"/>
    <w:pPr>
      <w:ind w:left="1497"/>
    </w:pPr>
  </w:style>
  <w:style w:type="paragraph" w:customStyle="1" w:styleId="ZPKTODNONIKAzmpktodnonikaartykuempunktem">
    <w:name w:val="ZZ/CZ_WSP_2TIR – zmiana zm. części wsp. podw. tir."/>
    <w:basedOn w:val="ZROZDZODDZOZNzmoznrozdzoddzartykuempunktem"/>
    <w:next w:val="ZZTYTDZOZNzmianazmozntytuudziauartykuempunktem"/>
    <w:uiPriority w:val="94"/>
    <w:qFormat/>
    <w:rsid w:val="006A748A"/>
    <w:pPr>
      <w:ind w:left="1894" w:firstLine="0"/>
    </w:pPr>
  </w:style>
  <w:style w:type="paragraph" w:customStyle="1" w:styleId="ZLIT2TIRwTIRzmpodwtirwtirliter">
    <w:name w:val="PKT_ODNOŚNIKA – punkt odnośnika"/>
    <w:basedOn w:val="ZLITFRAGzmlitfragmentunpzdanialiter"/>
    <w:uiPriority w:val="24"/>
    <w:qFormat/>
    <w:rsid w:val="006A748A"/>
    <w:pPr>
      <w:ind w:left="568"/>
    </w:pPr>
  </w:style>
  <w:style w:type="paragraph" w:customStyle="1" w:styleId="ZLIT2TIRwLITzmpodwtirwlitliter">
    <w:name w:val="Z/ODNOŚNIKA – zm. tekstu odnośnika artykułem (punktem)"/>
    <w:basedOn w:val="ZLITFRAGzmlitfragmentunpzdanialiter"/>
    <w:uiPriority w:val="41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LIT2TIRwPKTzmpodwtirwpktliter">
    <w:name w:val="Z/PKT_w_ODNOŚNIKU – zm. pkt w zmienianym odnośniku artykułem (punktem)"/>
    <w:basedOn w:val="ZLIT2TIRwLITzmpodwtirwlitliter"/>
    <w:uiPriority w:val="41"/>
    <w:qFormat/>
    <w:rsid w:val="006A748A"/>
    <w:pPr>
      <w:ind w:left="1304"/>
    </w:pPr>
  </w:style>
  <w:style w:type="paragraph" w:customStyle="1" w:styleId="ZLITCZWSP2TIRwTIRzmczciwsppodwtirwtirliter">
    <w:name w:val="Z/PKT_ODNOŚNIKA – zm. pkt odnośnika artykułem (punktem)"/>
    <w:basedOn w:val="ZLIT2TIRwLITzmpodwtirwlitliter"/>
    <w:uiPriority w:val="41"/>
    <w:qFormat/>
    <w:rsid w:val="006A748A"/>
  </w:style>
  <w:style w:type="paragraph" w:customStyle="1" w:styleId="ZLITCZWSP2TIRwLITzmczciwsppodwtirwlitliter">
    <w:name w:val="Z_LIT/2TIR_w_TIR – zm. podw. tir. w tir. literą"/>
    <w:basedOn w:val="ZTIR2TIRzmpodwtirtiret"/>
    <w:uiPriority w:val="77"/>
    <w:qFormat/>
    <w:rsid w:val="006A748A"/>
    <w:pPr>
      <w:ind w:left="1780"/>
    </w:pPr>
  </w:style>
  <w:style w:type="paragraph" w:customStyle="1" w:styleId="ZLITCZWSP2TIRwPKTzmczciwsppodwtirwpktliter">
    <w:name w:val="Z_LIT/2TIR_w_LIT – zm. podw. tir. w lit. literą"/>
    <w:basedOn w:val="ZLITCZWSP2TIRwLITzmczciwsppodwtirwlitliter"/>
    <w:uiPriority w:val="78"/>
    <w:qFormat/>
    <w:rsid w:val="006A748A"/>
    <w:pPr>
      <w:ind w:left="2257"/>
    </w:pPr>
  </w:style>
  <w:style w:type="paragraph" w:customStyle="1" w:styleId="ZTIR2TIRwPKTzmpodwtirwpkttiret">
    <w:name w:val="Z_LIT/2TIR_w_PKT – zm. podw. tir. w pkt literą"/>
    <w:basedOn w:val="ZLITCZWSP2TIRwPKTzmczciwsppodwtirwpktliter"/>
    <w:uiPriority w:val="78"/>
    <w:qFormat/>
    <w:rsid w:val="006A748A"/>
    <w:pPr>
      <w:ind w:left="2767"/>
    </w:pPr>
  </w:style>
  <w:style w:type="paragraph" w:customStyle="1" w:styleId="ZTIRCZWSP2TIRwPKTzmczciwsppodwtirwpkttiret">
    <w:name w:val="Z_LIT/CZ_WSP_2TIR_w_TIR – zm. części wsp. podw. tir. w tir. literą"/>
    <w:basedOn w:val="ZLITCZWSP2TIRwLITzmczciwsppodwtirwlitliter"/>
    <w:next w:val="LITlitera"/>
    <w:uiPriority w:val="78"/>
    <w:qFormat/>
    <w:rsid w:val="006A748A"/>
    <w:pPr>
      <w:ind w:left="1383" w:firstLine="0"/>
    </w:pPr>
  </w:style>
  <w:style w:type="paragraph" w:customStyle="1" w:styleId="ZZCZWSP2TIRwLITzmianazmczciwsppodwtirwlit">
    <w:name w:val="Z_LIT/CZ_WSP_2TIR_w_LIT – zm. części wsp. podw. tir. w lit. literą"/>
    <w:basedOn w:val="ZLITCZWSP2TIRwPKTzmczciwsppodwtirwpktliter"/>
    <w:next w:val="LITlitera"/>
    <w:uiPriority w:val="79"/>
    <w:qFormat/>
    <w:rsid w:val="006A748A"/>
    <w:pPr>
      <w:ind w:left="1860" w:firstLine="0"/>
    </w:pPr>
  </w:style>
  <w:style w:type="paragraph" w:customStyle="1" w:styleId="ZZCZWSP2TIRwPKTzmianazmczciwsppodwtirwpkt">
    <w:name w:val="Z_LIT/CZ_WSP_2TIR_w_PKT – zm. części wsp. podw. tir. w pkt literą"/>
    <w:basedOn w:val="ZTIR2TIRwPKTzmpodwtirwpkttiret"/>
    <w:next w:val="LITlitera"/>
    <w:uiPriority w:val="79"/>
    <w:qFormat/>
    <w:rsid w:val="006A748A"/>
    <w:pPr>
      <w:ind w:left="2370" w:firstLine="0"/>
    </w:pPr>
  </w:style>
  <w:style w:type="paragraph" w:customStyle="1" w:styleId="ZCZWSP2TIRzmczciwsplnejpodwtirartykuempunktem">
    <w:name w:val="Z_TIR/2TIR_w_PKT – zm. podw. tir. w pkt tiret"/>
    <w:basedOn w:val="ZTIRCZWSP2TIRwLITzmczciwsppodwtirwlittiret"/>
    <w:uiPriority w:val="81"/>
    <w:qFormat/>
    <w:rsid w:val="006A748A"/>
    <w:pPr>
      <w:ind w:left="3164"/>
    </w:pPr>
  </w:style>
  <w:style w:type="paragraph" w:customStyle="1" w:styleId="ZLITCZWSP2TIRzmczciwsppodwtirliter">
    <w:name w:val="Z_TIR/CZ_WSP_2TIR_w_PKT – zm. części wsp. podw. tir. w pkt tiret"/>
    <w:basedOn w:val="ZCZWSP2TIRzmczciwsplnejpodwtirartykuempunktem"/>
    <w:next w:val="TIRtiret"/>
    <w:uiPriority w:val="82"/>
    <w:qFormat/>
    <w:rsid w:val="006A748A"/>
    <w:pPr>
      <w:ind w:left="2767" w:firstLine="0"/>
    </w:pPr>
  </w:style>
  <w:style w:type="paragraph" w:customStyle="1" w:styleId="ZTIRCZWSP2TIRzmczciwsppodwtirtiret">
    <w:name w:val="ZZ/CZ_WSP_2TIR_w_LIT – zmiana zm. części wsp. podw. tir. w lit."/>
    <w:basedOn w:val="Z2TIRTIRwLITzmtirwlitpodwjnymtiret"/>
    <w:uiPriority w:val="95"/>
    <w:qFormat/>
    <w:rsid w:val="006A748A"/>
    <w:pPr>
      <w:ind w:left="2767"/>
    </w:pPr>
  </w:style>
  <w:style w:type="paragraph" w:customStyle="1" w:styleId="ZZ2TIRzmianazmpodwtir">
    <w:name w:val="ZZ/CZ_WSP_2TIR_w_PKT – zmiana zm. części wsp. podw. tir. w pkt"/>
    <w:basedOn w:val="Z2TIRTIRwLITzmtirwlitpodwjnymtiret"/>
    <w:uiPriority w:val="95"/>
    <w:qFormat/>
    <w:rsid w:val="006A748A"/>
    <w:pPr>
      <w:ind w:left="3277" w:firstLine="0"/>
    </w:pPr>
  </w:style>
  <w:style w:type="paragraph" w:customStyle="1" w:styleId="ZCZWSPLITzmczciwsplitartykuempunktem">
    <w:name w:val="Z/CZ_WSP_2TIR – zm. części wspólnej podw. tir. artykułem (punktem)"/>
    <w:basedOn w:val="ZZLITzmianazmlit"/>
    <w:next w:val="PKTpunkt"/>
    <w:uiPriority w:val="76"/>
    <w:qFormat/>
    <w:rsid w:val="006A748A"/>
  </w:style>
  <w:style w:type="paragraph" w:customStyle="1" w:styleId="ZCZWSPTIRzmczciwsptirartykuempunktem">
    <w:name w:val="Z_LIT/CZ_WSP_2TIR – zm. części wsp. podw. tir. literą"/>
    <w:basedOn w:val="ZLITTIRzmtirliter"/>
    <w:next w:val="LITlitera"/>
    <w:uiPriority w:val="78"/>
    <w:qFormat/>
    <w:rsid w:val="006A748A"/>
  </w:style>
  <w:style w:type="paragraph" w:customStyle="1" w:styleId="ZLITCZWSPLITzmczciwsplitliter">
    <w:name w:val="Z_TIR/CZ_WSP_2TIR – zm. części wsp. podw. tir. tiret"/>
    <w:basedOn w:val="ZCZWSPTIRzmczciwsptirartykuempunktem"/>
    <w:next w:val="TIRtiret"/>
    <w:uiPriority w:val="81"/>
    <w:qFormat/>
    <w:rsid w:val="006A748A"/>
  </w:style>
  <w:style w:type="paragraph" w:customStyle="1" w:styleId="ZLITCZWSPTIRzmczciwsptirliter">
    <w:name w:val="ZZ/2TIR – zmiana zm. podw. tir."/>
    <w:basedOn w:val="ZPKTODNONIKAzmpktodnonikaartykuempunktem"/>
    <w:uiPriority w:val="91"/>
    <w:qFormat/>
    <w:rsid w:val="006A748A"/>
    <w:pPr>
      <w:ind w:left="2291" w:hanging="397"/>
    </w:pPr>
  </w:style>
  <w:style w:type="paragraph" w:customStyle="1" w:styleId="ZTIRCZWSPLITzmczciwsplittiret">
    <w:name w:val="Z/CZ_WSP_LIT – zm. części wsp. lit. artykułem (punktem)"/>
    <w:basedOn w:val="ZZLITzmianazmlit"/>
    <w:next w:val="PKTpunkt"/>
    <w:uiPriority w:val="37"/>
    <w:qFormat/>
    <w:rsid w:val="006A748A"/>
  </w:style>
  <w:style w:type="paragraph" w:customStyle="1" w:styleId="ZTIRCZWSPTIRzmczciwsptirtiret">
    <w:name w:val="Z/CZ_WSP_TIR – zm. części wsp. tir. artykułem (punktem)"/>
    <w:basedOn w:val="ZZLITzmianazmlit"/>
    <w:next w:val="PKTpunkt"/>
    <w:uiPriority w:val="37"/>
    <w:qFormat/>
    <w:rsid w:val="006A748A"/>
  </w:style>
  <w:style w:type="paragraph" w:customStyle="1" w:styleId="ZZCZWSPLITzmianazmczciwsplit">
    <w:name w:val="Z_LIT/CZ_WSP_LIT – zm. części wsp. lit. literą"/>
    <w:basedOn w:val="ZLITTIRzmtirliter"/>
    <w:next w:val="LITlitera"/>
    <w:uiPriority w:val="61"/>
    <w:qFormat/>
    <w:rsid w:val="006A748A"/>
  </w:style>
  <w:style w:type="paragraph" w:customStyle="1" w:styleId="ZZCZWSPTIRzmianazmczciwsptir">
    <w:name w:val="Z_LIT/CZ_WSP_TIR – zm. części wsp. tir. literą"/>
    <w:basedOn w:val="ZLITTIRzmtirliter"/>
    <w:next w:val="LITlitera"/>
    <w:uiPriority w:val="61"/>
    <w:qFormat/>
    <w:rsid w:val="006A748A"/>
  </w:style>
  <w:style w:type="paragraph" w:customStyle="1" w:styleId="Z2TIRCZWSPTIRzmczciwsptirpodwjnymtiret">
    <w:name w:val="Z_TIR/CZ_WSP_LIT – zm. części wsp. lit. tiret"/>
    <w:basedOn w:val="ZTIRTIRzmtirtiret"/>
    <w:next w:val="TIRtiret"/>
    <w:uiPriority w:val="67"/>
    <w:qFormat/>
    <w:rsid w:val="006A748A"/>
  </w:style>
  <w:style w:type="paragraph" w:customStyle="1" w:styleId="Z2TIRCZWSP2TIRzmczciwsppodwtirpodwjnymtiret">
    <w:name w:val="Z_TIR/CZ_WSP_TIR – zm. części wsp. tir. tiret"/>
    <w:basedOn w:val="ZTIRTIRzmtirtiret"/>
    <w:next w:val="TIRtiret"/>
    <w:uiPriority w:val="68"/>
    <w:qFormat/>
    <w:rsid w:val="006A748A"/>
  </w:style>
  <w:style w:type="paragraph" w:customStyle="1" w:styleId="ZUSTzmustartykuempunktem">
    <w:name w:val="ZZ/CZ_WSP_LIT – zmiana. zm. części wsp. lit."/>
    <w:basedOn w:val="ZLITLITzmlitliter"/>
    <w:uiPriority w:val="73"/>
    <w:qFormat/>
    <w:rsid w:val="006A748A"/>
  </w:style>
  <w:style w:type="paragraph" w:customStyle="1" w:styleId="ZZUSTzmianazmust">
    <w:name w:val="ZZ/CZ_WSP_TIR – zmiana. zm. części wsp. tir."/>
    <w:basedOn w:val="ZLITLITzmlitliter"/>
    <w:uiPriority w:val="73"/>
    <w:qFormat/>
    <w:rsid w:val="006A748A"/>
  </w:style>
  <w:style w:type="paragraph" w:customStyle="1" w:styleId="TYTDZPRZEDMprzedmiotregulacjitytuulubdziau">
    <w:name w:val="Z_2TIR/CZ_WSP_TIR – zm. części wsp. tir. podwójnym tiret"/>
    <w:basedOn w:val="Z2TIRwPKTzmpodwtirwpktartykuempunktem"/>
    <w:next w:val="2TIRpodwjnytiret"/>
    <w:uiPriority w:val="89"/>
    <w:qFormat/>
    <w:rsid w:val="006A748A"/>
  </w:style>
  <w:style w:type="paragraph" w:customStyle="1" w:styleId="ZNIEARTTEKSTzmtekstunieartykuowanego">
    <w:name w:val="Z_2TIR/CZ_WSP_2TIR – zm. części wsp. podw. tir. podwójnym tiret"/>
    <w:basedOn w:val="Z2TIRwPKTzmpodwtirwpktartykuempunktem"/>
    <w:next w:val="2TIRpodwjnytiret"/>
    <w:uiPriority w:val="90"/>
    <w:qFormat/>
    <w:rsid w:val="006A748A"/>
  </w:style>
  <w:style w:type="paragraph" w:customStyle="1" w:styleId="ZZCZCIKSIGIzmianazmozniprzedmczciksigiartykuempunktem">
    <w:name w:val="Z/UST(§) – zm. ust. (§) artykułem (punktem)"/>
    <w:basedOn w:val="ZARTzmartartykuempunktem"/>
    <w:uiPriority w:val="32"/>
    <w:qFormat/>
    <w:rsid w:val="006A748A"/>
  </w:style>
  <w:style w:type="paragraph" w:customStyle="1" w:styleId="ZZTYTDZOZNzmianazmozntytuudziauartykuempunktem">
    <w:name w:val="ZZ/UST(§) – zmiana zm. ust. (§)"/>
    <w:basedOn w:val="ZZPKTzmianazmpkt"/>
    <w:uiPriority w:val="70"/>
    <w:qFormat/>
    <w:rsid w:val="006A748A"/>
  </w:style>
  <w:style w:type="paragraph" w:customStyle="1" w:styleId="ZZTYTDZPRZEDMzmianazmprzedmtytuulubdziauartykuempunktem">
    <w:name w:val="TYT(DZ)_PRZEDM – przedmiot regulacji tytułu lub działu"/>
    <w:next w:val="ARTartustawynprozporzdzenia"/>
    <w:uiPriority w:val="12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ZROZDZODDZOZNzmianazmoznrozdzoddzartykuempunktem">
    <w:name w:val="Z/NIEART_TEKST – zm. tekstu nieartykułowanego"/>
    <w:basedOn w:val="NIEARTTEKSTtekstnieartykuowanynppodstprawnarozplubpreambua"/>
    <w:uiPriority w:val="39"/>
    <w:qFormat/>
    <w:rsid w:val="006A748A"/>
    <w:pPr>
      <w:ind w:left="510"/>
    </w:pPr>
  </w:style>
  <w:style w:type="paragraph" w:customStyle="1" w:styleId="ZZROZDZODDZPRZEDMzmianazmprzedmrozdzoddzartykuempunktem">
    <w:name w:val="ZZ/CZĘŚCI(KSIĘGI) – zmiana zm. ozn. i przedm. części (księgi) artykułem (punktem)"/>
    <w:basedOn w:val="ZROZDZODDZPRZEDMzmprzedmrozdzoddzartykuempunktem"/>
    <w:next w:val="ZZPKTzmianazmpkt"/>
    <w:uiPriority w:val="68"/>
    <w:qFormat/>
    <w:rsid w:val="006A748A"/>
    <w:pPr>
      <w:spacing w:before="0"/>
      <w:ind w:left="1894"/>
    </w:pPr>
  </w:style>
  <w:style w:type="paragraph" w:customStyle="1" w:styleId="TEKSTwTABELItekstzwcitympierwwierszem">
    <w:name w:val="ZZ/TYT(DZ)_OZN – zmiana zm. ozn. tytułu (działu) artykułem (punktem)"/>
    <w:basedOn w:val="ZTYTDZPRZEDMzmprzedmtytuulubdziauartykuempunktem"/>
    <w:next w:val="ZZPKTzmianazmpkt"/>
    <w:uiPriority w:val="68"/>
    <w:qFormat/>
    <w:rsid w:val="006A748A"/>
    <w:pPr>
      <w:ind w:left="1894"/>
    </w:pPr>
  </w:style>
  <w:style w:type="paragraph" w:customStyle="1" w:styleId="P1wTABELIpoziom1numeracjiwtabeli">
    <w:name w:val="ZZ/TYT(DZ)_PRZEDM – zmiana zm. przedm. tytułu lub działu artykułem (punktem)"/>
    <w:basedOn w:val="ZTIRzmtirartykuempunktem"/>
    <w:next w:val="ZZPKTzmianazmpkt"/>
    <w:uiPriority w:val="68"/>
    <w:qFormat/>
    <w:rsid w:val="006A748A"/>
    <w:pPr>
      <w:ind w:left="1894"/>
    </w:pPr>
  </w:style>
  <w:style w:type="paragraph" w:customStyle="1" w:styleId="CZWSPP1wTABELIczwsppoziomu1numeracjiwtabeli">
    <w:name w:val="ZZ/ROZDZ(ODDZ)_OZN – zmiana zm. ozn. rozdz. (oddz.) artykułem (punktem)"/>
    <w:basedOn w:val="ZLITUSTzmustliter"/>
    <w:next w:val="P2wTABELIpoziom2numeracjiwtabeli"/>
    <w:uiPriority w:val="69"/>
    <w:qFormat/>
    <w:rsid w:val="006A748A"/>
    <w:pPr>
      <w:ind w:left="1894"/>
    </w:pPr>
  </w:style>
  <w:style w:type="paragraph" w:customStyle="1" w:styleId="P2wTABELIpoziom2numeracjiwtabeli">
    <w:name w:val="ZZ/ROZDZ(ODDZ)_PRZEDM – zmiana zm. przedm. rozdz. (oddz.) artykułem (punktem)"/>
    <w:basedOn w:val="Odwoaniedokomentarza"/>
    <w:next w:val="ZZPKTzmianazmpkt"/>
    <w:uiPriority w:val="69"/>
    <w:qFormat/>
    <w:rsid w:val="006A748A"/>
    <w:pPr>
      <w:ind w:left="1894"/>
    </w:pPr>
  </w:style>
  <w:style w:type="paragraph" w:customStyle="1" w:styleId="P3wTABELIpoziom3numeracjiwtabeli">
    <w:name w:val="TEKST_W_TABELI – tekst z wciętym pierw. wierszem"/>
    <w:basedOn w:val="USTustnpkodeksu"/>
    <w:uiPriority w:val="27"/>
    <w:qFormat/>
    <w:rsid w:val="006A748A"/>
    <w:rPr>
      <w:kern w:val="24"/>
    </w:rPr>
  </w:style>
  <w:style w:type="paragraph" w:customStyle="1" w:styleId="CZWSPP2wTABELIczwsppoziomu2numeracjiwtabeli">
    <w:name w:val="P1_w_TABELI – poziom 1 numeracji w tabeli"/>
    <w:basedOn w:val="PKTpunkt"/>
    <w:uiPriority w:val="28"/>
    <w:qFormat/>
    <w:rsid w:val="006A748A"/>
    <w:pPr>
      <w:ind w:left="397" w:hanging="397"/>
    </w:pPr>
    <w:rPr>
      <w:kern w:val="24"/>
    </w:rPr>
  </w:style>
  <w:style w:type="paragraph" w:customStyle="1" w:styleId="CZWSPP3wTABELIczwsppoziomu3numeracjiwtabeli">
    <w:name w:val="CZ_WSP_P1_w_TABELI – część wsp. poziomu 1 numeracji w tabeli"/>
    <w:basedOn w:val="CZWSPP2wTABELIczwsppoziomu2numeracjiwtabeli"/>
    <w:next w:val="P3wTABELIpoziom3numeracjiwtabeli"/>
    <w:uiPriority w:val="29"/>
    <w:qFormat/>
    <w:rsid w:val="006A748A"/>
    <w:pPr>
      <w:ind w:left="0" w:firstLine="0"/>
    </w:pPr>
  </w:style>
  <w:style w:type="paragraph" w:customStyle="1" w:styleId="CZWSPP4wTABELIczwsppoziomu4numeracjiwtabeli">
    <w:name w:val="P2_w_TABELI – poziom 2 numeracji w tabeli"/>
    <w:basedOn w:val="CZWSPP2wTABELIczwsppoziomu2numeracjiwtabeli"/>
    <w:uiPriority w:val="28"/>
    <w:qFormat/>
    <w:rsid w:val="006A748A"/>
    <w:pPr>
      <w:ind w:left="794"/>
    </w:pPr>
  </w:style>
  <w:style w:type="paragraph" w:customStyle="1" w:styleId="P4wTABELIpoziom4numeracjiwtabeli">
    <w:name w:val="P3_w_TABELI – poziom 3 numeracji w tabeli"/>
    <w:basedOn w:val="CZWSPP4wTABELIczwsppoziomu4numeracjiwtabeli"/>
    <w:uiPriority w:val="28"/>
    <w:qFormat/>
    <w:rsid w:val="006A748A"/>
    <w:pPr>
      <w:ind w:left="1191"/>
    </w:pPr>
  </w:style>
  <w:style w:type="paragraph" w:customStyle="1" w:styleId="TYTTABELItytutabeli">
    <w:name w:val="CZ_WSP_P2_w_TABELI – część wsp. poziomu 2 numeracji w tabeli"/>
    <w:basedOn w:val="CZWSPP3wTABELIczwsppoziomu3numeracjiwtabeli"/>
    <w:next w:val="P3wTABELIpoziom3numeracjiwtabeli"/>
    <w:uiPriority w:val="29"/>
    <w:qFormat/>
    <w:rsid w:val="006A748A"/>
    <w:pPr>
      <w:ind w:left="397"/>
    </w:pPr>
  </w:style>
  <w:style w:type="paragraph" w:customStyle="1" w:styleId="OZNPROJEKTUwskazaniedatylubwersjiprojektu">
    <w:name w:val="CZ_WSP_P3_w_TABELI – część wsp. poziomu 3 numeracji w tabeli"/>
    <w:basedOn w:val="TYTTABELItytutabeli"/>
    <w:uiPriority w:val="29"/>
    <w:qFormat/>
    <w:rsid w:val="006A748A"/>
    <w:pPr>
      <w:ind w:left="794"/>
    </w:pPr>
  </w:style>
  <w:style w:type="paragraph" w:customStyle="1" w:styleId="NAZORGWYDnazwaorganuwydajcegoprojektowanyakt">
    <w:name w:val="CZ_WSP_P4_w_TABELI – część wsp. poziomu 4 numeracji w tabeli"/>
    <w:basedOn w:val="OZNPROJEKTUwskazaniedatylubwersjiprojektu"/>
    <w:uiPriority w:val="29"/>
    <w:qFormat/>
    <w:rsid w:val="006A748A"/>
    <w:pPr>
      <w:ind w:left="1191"/>
    </w:pPr>
  </w:style>
  <w:style w:type="paragraph" w:customStyle="1" w:styleId="NAZORGWPOROZUMIENIUnazwaorganuwporozumieniuzktrymaktjestwydawany">
    <w:name w:val="P4_w_TABELI – poziom 4 numeracji w tabeli"/>
    <w:basedOn w:val="P4wTABELIpoziom4numeracjiwtabeli"/>
    <w:uiPriority w:val="28"/>
    <w:qFormat/>
    <w:rsid w:val="006A748A"/>
    <w:pPr>
      <w:ind w:left="1588"/>
    </w:pPr>
  </w:style>
  <w:style w:type="paragraph" w:customStyle="1" w:styleId="TEKSTwporozumieniu">
    <w:name w:val="TYT_TABELI – tytuł tabeli"/>
    <w:basedOn w:val="TYTDZOZNoznaczenietytuulubdziau"/>
    <w:uiPriority w:val="27"/>
    <w:qFormat/>
    <w:rsid w:val="006A748A"/>
    <w:rPr>
      <w:b/>
    </w:rPr>
  </w:style>
  <w:style w:type="paragraph" w:customStyle="1" w:styleId="CZWSPPKTODNONIKAczwsppunkwodnonika">
    <w:name w:val="OZN_PROJEKTU – wskazanie daty lub wersji projektu"/>
    <w:next w:val="OZNRODZAKTUtznustawalubrozporzdzenieiorganwydajcy"/>
    <w:uiPriority w:val="7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ZCZWSPPKTODNONIKAzmczciwsppktodnonikaartykuempunktem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OTATKILEGISLATORA">
    <w:name w:val="NAZ_ORG_W_POROZUMIENIU – nazwa organu w porozumieniu z którym akt jest wydawany"/>
    <w:basedOn w:val="ZCZWSPPKTODNONIKAzmczciwsppktodnonikaartykuempunktem"/>
    <w:uiPriority w:val="30"/>
    <w:qFormat/>
    <w:rsid w:val="006A748A"/>
    <w:pPr>
      <w:ind w:left="0" w:right="4820"/>
      <w:jc w:val="left"/>
    </w:pPr>
  </w:style>
  <w:style w:type="paragraph" w:customStyle="1" w:styleId="OZNZACZNIKAwskazanienrzacznika">
    <w:name w:val="TEKST&quot;w porozumieniu:&quot;"/>
    <w:next w:val="NOTATKILEGISLATORA"/>
    <w:uiPriority w:val="29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OZNPARAFYADNOTACJE">
    <w:name w:val="CZ_WSP_PKT_ODNOŚNIKA – część wsp. punków odnośnika"/>
    <w:basedOn w:val="ZLIT2TIRwTIRzmpodwtirwtirliter"/>
    <w:uiPriority w:val="26"/>
    <w:qFormat/>
    <w:rsid w:val="006A748A"/>
    <w:pPr>
      <w:ind w:left="284" w:firstLine="0"/>
    </w:pPr>
  </w:style>
  <w:style w:type="paragraph" w:customStyle="1" w:styleId="TEKSTZacznikido">
    <w:name w:val="Z/CZ_WSP_PKT_ODNOŚNIKA – zm. części wsp. pkt odnośnika artykułem (punktem)"/>
    <w:basedOn w:val="ZLITCZWSP2TIRwTIRzmczciwsppodwtirwtirliter"/>
    <w:next w:val="PKTpunkt"/>
    <w:uiPriority w:val="43"/>
    <w:qFormat/>
    <w:rsid w:val="006A748A"/>
    <w:pPr>
      <w:ind w:left="510" w:firstLine="0"/>
    </w:pPr>
  </w:style>
  <w:style w:type="paragraph" w:customStyle="1" w:styleId="LITODNONIKAliteraodnonika">
    <w:name w:val="NOTATKI_LEGISLATORA"/>
    <w:basedOn w:val="Normalny"/>
    <w:uiPriority w:val="7"/>
    <w:qFormat/>
    <w:rsid w:val="006A748A"/>
    <w:rPr>
      <w:b/>
      <w:i/>
    </w:rPr>
  </w:style>
  <w:style w:type="paragraph" w:customStyle="1" w:styleId="CZWSPLITODNONIKAczwspliterodnonika">
    <w:name w:val="OZN_ZAŁĄCZNIKA – wskazanie nr załącznika"/>
    <w:basedOn w:val="CZWSPPKTODNONIKAczwsppunkwodnonika"/>
    <w:uiPriority w:val="30"/>
    <w:qFormat/>
    <w:rsid w:val="006A748A"/>
    <w:pPr>
      <w:keepNext/>
    </w:pPr>
    <w:rPr>
      <w:b/>
      <w:u w:val="none"/>
    </w:rPr>
  </w:style>
  <w:style w:type="paragraph" w:customStyle="1" w:styleId="TIRWODNONIKUtiretwodnoniku">
    <w:name w:val="OZN_PARAFY(ADNOTACJE)"/>
    <w:basedOn w:val="ZLITFRAGzmlitfragmentunpzdanialiter"/>
    <w:uiPriority w:val="27"/>
    <w:qFormat/>
    <w:rsid w:val="006A748A"/>
  </w:style>
  <w:style w:type="paragraph" w:customStyle="1" w:styleId="CZWSPTIRWODNONIKUczwsptiretwodnoniku">
    <w:name w:val="TEKST&quot;Załącznik(i) do ...&quot;"/>
    <w:uiPriority w:val="30"/>
    <w:qFormat/>
    <w:rsid w:val="006A748A"/>
    <w:pPr>
      <w:keepNext/>
      <w:spacing w:line="240" w:lineRule="auto"/>
      <w:ind w:left="5670"/>
    </w:pPr>
    <w:rPr>
      <w:rFonts w:ascii="Times New Roman" w:eastAsiaTheme="minorEastAsia" w:hAnsi="Times New Roman" w:cs="Arial"/>
      <w:szCs w:val="20"/>
    </w:rPr>
  </w:style>
  <w:style w:type="paragraph" w:customStyle="1" w:styleId="PKTOTJpunktobwieszczeniatekstujednolitegonp1">
    <w:name w:val="LIT_ODNOŚNIKA – litera odnośnika"/>
    <w:basedOn w:val="ZLIT2TIRwTIRzmpodwtirwtirliter"/>
    <w:uiPriority w:val="25"/>
    <w:qFormat/>
    <w:rsid w:val="006A748A"/>
    <w:pPr>
      <w:ind w:left="851"/>
    </w:pPr>
  </w:style>
  <w:style w:type="paragraph" w:customStyle="1" w:styleId="PPKTOTJpodpunktwobwieszczeniutekstujednolitegonp1">
    <w:name w:val="CZ_WSP_LIT_ODNOŚNIKA – część wsp. liter odnośnika"/>
    <w:basedOn w:val="PKTOTJpunktobwieszczeniatekstujednolitegonp1"/>
    <w:uiPriority w:val="27"/>
    <w:qFormat/>
    <w:rsid w:val="006A748A"/>
    <w:pPr>
      <w:ind w:left="567" w:firstLine="0"/>
    </w:pPr>
  </w:style>
  <w:style w:type="paragraph" w:customStyle="1" w:styleId="CZWSPPPKTOTJczwsppodpunktwwobwieszczeniutekstujednolitego">
    <w:name w:val="TIR_W_ODNOŚNIKU – tiret w odnośniku"/>
    <w:basedOn w:val="PKTOTJpunktobwieszczeniatekstujednolitegonp1"/>
    <w:uiPriority w:val="25"/>
    <w:semiHidden/>
    <w:qFormat/>
    <w:rsid w:val="009A7A53"/>
    <w:pPr>
      <w:ind w:left="1135"/>
    </w:pPr>
  </w:style>
  <w:style w:type="paragraph" w:customStyle="1" w:styleId="TEKSTOBWIESZCZENIENAZWAORGANUWYDAJCEGOOTJ">
    <w:name w:val="CZ_WSP_TIR_W_ODNOŚNIKU – część wsp. tiret w odnośniku"/>
    <w:basedOn w:val="CZWSPPPKTOTJczwsppodpunktwwobwieszczeniutekstujednolitego"/>
    <w:uiPriority w:val="27"/>
    <w:semiHidden/>
    <w:qFormat/>
    <w:rsid w:val="009A7A53"/>
    <w:pPr>
      <w:ind w:left="851" w:firstLine="0"/>
    </w:pPr>
  </w:style>
  <w:style w:type="paragraph" w:customStyle="1" w:styleId="DATAOTJdatawydaniaobwieszczeniatekstujednolitego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TYTUOTJprzedmiotobwieszczeniatekstujednolitego">
    <w:name w:val="PPKT_OTJ – podpunkt w obwieszczeniu tekstu jednolitego np. &quot;1)&quot;"/>
    <w:basedOn w:val="DATAOTJdatawydaniaobwieszczeniatekstujednolitego"/>
    <w:uiPriority w:val="98"/>
    <w:qFormat/>
    <w:rsid w:val="006A748A"/>
    <w:pPr>
      <w:ind w:left="0" w:hanging="510"/>
    </w:pPr>
  </w:style>
  <w:style w:type="paragraph" w:customStyle="1" w:styleId="ZLITODNONIKAzmlitodnonikaartykuempunktem">
    <w:name w:val="CZ_WSP_PPKT_OTJ – część wsp. podpunktów w obwieszczeniu tekstu jednolitego"/>
    <w:basedOn w:val="TYTUOTJprzedmiotobwieszczeniatekstujednolitego"/>
    <w:uiPriority w:val="99"/>
    <w:qFormat/>
    <w:rsid w:val="006A748A"/>
    <w:pPr>
      <w:ind w:left="-510" w:firstLine="0"/>
    </w:pPr>
  </w:style>
  <w:style w:type="paragraph" w:customStyle="1" w:styleId="ZLITwPKTODNONIKAzmlitwpktodnonikaartykuempunktem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ZLITwPKTwODNONIKUzmlitwpktwzmienianymodnonikuartykuempunktem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ZCZWSPLITODNONIKAzmczciwsplitodnonikaartykuempunktem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CZWSPLITwPKTODNONIKAzmczciwsplitwpktodnonikaartykuempunktem">
    <w:name w:val="Z/LIT_ODNOŚNIKA – zm. lit. odnośnika artykułem (punktem)"/>
    <w:basedOn w:val="ZLITCZWSP2TIRwTIRzmczciwsppodwtirwtirliter"/>
    <w:next w:val="PKTpunkt"/>
    <w:uiPriority w:val="42"/>
    <w:qFormat/>
    <w:rsid w:val="006A748A"/>
  </w:style>
  <w:style w:type="paragraph" w:customStyle="1" w:styleId="ZCZWSPPKTwODNONIKUzmczciwsppktwzmienianymodnonikuartykuempunktem">
    <w:name w:val="Z/LIT_w_PKT_ODNOŚNIKA – zm. lit. w pkt odnośnika artykułem (punktem)"/>
    <w:basedOn w:val="ZCZWSPLITwPKTODNONIKAzmczciwsplitwpktodnonikaartykuempunktem"/>
    <w:uiPriority w:val="42"/>
    <w:qFormat/>
    <w:rsid w:val="006A748A"/>
    <w:pPr>
      <w:ind w:left="1304"/>
    </w:pPr>
  </w:style>
  <w:style w:type="paragraph" w:customStyle="1" w:styleId="ZCZWSPLITwPKTwODNONIKUzmczciwsplitwpktwzmienianymodnonikuartykuempunktem">
    <w:name w:val="Z/LIT_w_PKT_w_ODNOŚNIKU – zm. lit. w pkt w zmienianym odnośniku artykułem (punktem)"/>
    <w:basedOn w:val="ZLIT2TIRwPKTzmpodwtirwpktliter"/>
    <w:uiPriority w:val="42"/>
    <w:qFormat/>
    <w:rsid w:val="006A748A"/>
    <w:pPr>
      <w:ind w:left="1701"/>
    </w:pPr>
  </w:style>
  <w:style w:type="paragraph" w:customStyle="1" w:styleId="ZDANIENASTNOWYWIERSZnpzddrugienowywierszwust">
    <w:name w:val="Z/CZ_WSP_LIT_ODNOŚNIKA – zm. części wsp. lit odnośnika artykułem (punktem)"/>
    <w:basedOn w:val="TEKSTZacznikido"/>
    <w:next w:val="PKTpunkt"/>
    <w:uiPriority w:val="44"/>
    <w:qFormat/>
    <w:rsid w:val="006A748A"/>
  </w:style>
  <w:style w:type="paragraph" w:customStyle="1" w:styleId="ZZFRAGzmianazmfragmentunpzdania">
    <w:name w:val="Z/CZ_WSP_LIT_w_PKT_ODNOŚNIKA – zm. części wsp. lit. w pkt odnośnika artykułem (punktem)"/>
    <w:basedOn w:val="ZDANIENASTNOWYWIERSZnpzddrugienowywierszwust"/>
    <w:uiPriority w:val="44"/>
    <w:qFormat/>
    <w:rsid w:val="006A748A"/>
    <w:pPr>
      <w:ind w:left="907"/>
    </w:pPr>
  </w:style>
  <w:style w:type="paragraph" w:customStyle="1" w:styleId="ZDANIENASTNOWYWIERSZODNONIKAnpzddrugienowywiersz">
    <w:name w:val="Z/CZ_WSP_PKT_w_ODNOŚNIKU – zm. części wsp. pkt w zmienianym odnośniku artykułem (punktem)"/>
    <w:basedOn w:val="TEKSTZacznikido"/>
    <w:uiPriority w:val="43"/>
    <w:qFormat/>
    <w:rsid w:val="006A748A"/>
    <w:pPr>
      <w:ind w:left="907"/>
    </w:pPr>
  </w:style>
  <w:style w:type="paragraph" w:customStyle="1" w:styleId="Z2TIRPKTzmpktpodwjnymtiret">
    <w:name w:val="Z/CZ_WSP_LIT_w_PKT_w_ODNOŚNIKU – zm. części wsp. lit. w pkt w zmienianym odnośniku artykułem (punktem)"/>
    <w:basedOn w:val="ZDANIENASTNOWYWIERSZODNONIKAnpzddrugienowywiersz"/>
    <w:uiPriority w:val="44"/>
    <w:qFormat/>
    <w:rsid w:val="006A748A"/>
    <w:pPr>
      <w:ind w:left="1304"/>
    </w:pPr>
  </w:style>
  <w:style w:type="paragraph" w:customStyle="1" w:styleId="Z2TIRLITwPKTzmlitwpktpodwjnymtiret">
    <w:name w:val="ZDANIE_NAST_NOWY_WIERSZ – np. zd. drugie (nowy wiersz) w ust."/>
    <w:basedOn w:val="CZWSPPKTczwsplnapunktw"/>
    <w:next w:val="USTustnpkodeksu"/>
    <w:uiPriority w:val="21"/>
    <w:qFormat/>
    <w:rsid w:val="006A748A"/>
  </w:style>
  <w:style w:type="paragraph" w:customStyle="1" w:styleId="Z2TIRTIRwPKTzmtirwpktpodwjnymtiret">
    <w:name w:val="ZZ/FRAG – zmiana zm. fragmentu (np. zdania)"/>
    <w:basedOn w:val="ZLITLITzmlitliter"/>
    <w:uiPriority w:val="74"/>
    <w:qFormat/>
    <w:rsid w:val="006A748A"/>
  </w:style>
  <w:style w:type="paragraph" w:customStyle="1" w:styleId="Z2TIR2TIRwPKTzmpodwtirwpktpodwjnymtiret">
    <w:name w:val="ZDANIE_NAST_NOWY_WIERSZ_ODNOŚNIKA – np. zd. drugie (nowy wiersz)"/>
    <w:basedOn w:val="OZNPARAFYADNOTACJE"/>
    <w:semiHidden/>
    <w:qFormat/>
    <w:rsid w:val="009B4CB2"/>
  </w:style>
  <w:style w:type="paragraph" w:customStyle="1" w:styleId="Z2TIRARTzmartpodwjnymtiret">
    <w:name w:val="Z_2TIR/PKT – zm. pkt podwójnym tiret"/>
    <w:basedOn w:val="ZZ2TIRwTIRzmianazmpodwtirwtir"/>
    <w:uiPriority w:val="85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USTzmustpodwjnymtiret">
    <w:name w:val="Z_2TIR/LIT_w_PKT – zm. lit. w pkt podwójnym tiret"/>
    <w:basedOn w:val="ZZ2TIRwTIRzmianazmpodwtirwtir"/>
    <w:uiPriority w:val="86"/>
    <w:qFormat/>
    <w:rsid w:val="006A748A"/>
    <w:pPr>
      <w:ind w:left="2767"/>
    </w:pPr>
    <w:rPr>
      <w:rFonts w:ascii="Times New Roman" w:hAnsi="Times New Roman"/>
    </w:rPr>
  </w:style>
  <w:style w:type="paragraph" w:customStyle="1" w:styleId="Z2TIRCZWSP2TIRwPKTzmczciwsppodwtirwpktpodwjnymtiret">
    <w:name w:val="Z_2TIR/TIR_w_PKT – zm. tir. w pkt podwójnym tiret"/>
    <w:basedOn w:val="Z2TIRCZWSPTIRwLITzmczciwsptirwlitpodwjnymtiret"/>
    <w:uiPriority w:val="86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CZWSPPKTzmczciwsppktpodwjnymtiret">
    <w:name w:val="Z_2TIR/2TIR_w_PKT – zm. podw. tir. w pkt podwójnym tiret"/>
    <w:basedOn w:val="Z2TIRCZWSP2TIRwLITzmczciwsppodwtirwlitpodwjnymtiret"/>
    <w:uiPriority w:val="88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CZWSPLITwPKTzmczciwsplitwpktpodwjnymtiret">
    <w:name w:val="Z_2TIR/ART(§) – zm. ar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2TIRCZWSPTIRwPKTzmczciwsptirwpktpodwjnymtiret">
    <w:name w:val="Z_2TIR/UST(§) – zm. ust. (§) podwójnym tiret"/>
    <w:basedOn w:val="Z2TIRARTzmartpodwjnymtiret"/>
    <w:uiPriority w:val="84"/>
    <w:qFormat/>
    <w:rsid w:val="006A748A"/>
    <w:pPr>
      <w:ind w:left="1780" w:firstLine="510"/>
    </w:pPr>
  </w:style>
  <w:style w:type="paragraph" w:customStyle="1" w:styleId="ZLITARTzmartliter">
    <w:name w:val="Z_2TIR/CZ_WSP_2TIR_w_PKT – zm. części wsp. podw. tir. w pkt podwójnym tiret"/>
    <w:basedOn w:val="Z2TIRCZWSPPKTzmczciwsppktpodwjnymtiret"/>
    <w:uiPriority w:val="91"/>
    <w:qFormat/>
    <w:rsid w:val="006A748A"/>
    <w:pPr>
      <w:ind w:left="3164" w:firstLine="0"/>
    </w:pPr>
  </w:style>
  <w:style w:type="paragraph" w:customStyle="1" w:styleId="ZTIRARTzmarttiret">
    <w:name w:val="Z_2TIR/CZ_WSP_PKT – zm. części wsp. pkt podwójnym tiret"/>
    <w:basedOn w:val="Z2TIRARTzmartpodwjnymtiret"/>
    <w:uiPriority w:val="88"/>
    <w:qFormat/>
    <w:rsid w:val="006A748A"/>
    <w:pPr>
      <w:ind w:left="1780" w:firstLine="0"/>
    </w:pPr>
  </w:style>
  <w:style w:type="paragraph" w:customStyle="1" w:styleId="ZTIRUSTzmusttiret">
    <w:name w:val="Z_2TIR/CZ_WSP_LIT_w_PKT – zm. części wsp. lit. w pkt podwójnym tiret"/>
    <w:basedOn w:val="Z2TIRUSTzmustpodwjnymtiret"/>
    <w:uiPriority w:val="89"/>
    <w:qFormat/>
    <w:rsid w:val="006A748A"/>
    <w:pPr>
      <w:ind w:left="2291" w:firstLine="0"/>
    </w:pPr>
  </w:style>
  <w:style w:type="paragraph" w:customStyle="1" w:styleId="ZLITKSIGIzmozniprzedmksigiliter">
    <w:name w:val="Z_2TIR/CZ_WSP_TIR_w_PKT – zm. części wsp. tir. w pkt podwójnym tiret"/>
    <w:basedOn w:val="Z2TIRCZWSP2TIRwPKTzmczciwsppodwtirwpktpodwjnymtiret"/>
    <w:uiPriority w:val="89"/>
    <w:qFormat/>
    <w:rsid w:val="006A748A"/>
    <w:pPr>
      <w:ind w:left="2767" w:firstLine="0"/>
    </w:pPr>
  </w:style>
  <w:style w:type="paragraph" w:customStyle="1" w:styleId="ZLITTYTDZOZNzmozntytuudziauliter">
    <w:name w:val="Z_LIT/ART(§) – zm. art. (§) literą"/>
    <w:basedOn w:val="ZLITPKTzmpktliter"/>
    <w:uiPriority w:val="55"/>
    <w:qFormat/>
    <w:rsid w:val="006A748A"/>
    <w:rPr>
      <w:rFonts w:ascii="Times New Roman" w:hAnsi="Times New Roman"/>
    </w:rPr>
  </w:style>
  <w:style w:type="paragraph" w:customStyle="1" w:styleId="ZLITTYTDZPRZEDMzmprzedmtytuudziauliter">
    <w:name w:val="Z_TIR/ART(§) – zm. art. (§) tiret"/>
    <w:basedOn w:val="ZTIRLITwPKTzmlitwpkttiret"/>
    <w:uiPriority w:val="63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LITROZDZODDZOZNzmoznrozdzoddzliter">
    <w:name w:val="Z_TIR/UST(§) – zm. ust. (§) tiret"/>
    <w:basedOn w:val="ZLITTYTDZPRZEDMzmprzedmtytuudziauliter"/>
    <w:uiPriority w:val="63"/>
    <w:qFormat/>
    <w:rsid w:val="006A748A"/>
  </w:style>
  <w:style w:type="paragraph" w:customStyle="1" w:styleId="ZLITROZDZODDZPRZEDMzmprzedmrozdzoddzliter">
    <w:name w:val="Z_LIT/KSIĘGI – zm. ozn. i przedm. księgi literą"/>
    <w:basedOn w:val="ZROZDZODDZPRZEDMzmprzedmrozdzoddzartykuempunktem"/>
    <w:uiPriority w:val="53"/>
    <w:qFormat/>
    <w:rsid w:val="006A748A"/>
    <w:pPr>
      <w:ind w:left="987"/>
    </w:pPr>
  </w:style>
  <w:style w:type="paragraph" w:customStyle="1" w:styleId="ZTIRDZOZNzmozndziautiret">
    <w:name w:val="Z_LIT/TYT(DZ)_OZN – zm. ozn. tytułu (działu) literą"/>
    <w:basedOn w:val="ZTYTDZPRZEDMzmprzedmtytuulubdziauartykuempunktem"/>
    <w:next w:val="ZTIRDZPRZEDMzmprzedmdziautiret"/>
    <w:uiPriority w:val="53"/>
    <w:qFormat/>
    <w:rsid w:val="006A748A"/>
    <w:pPr>
      <w:ind w:left="987"/>
    </w:pPr>
  </w:style>
  <w:style w:type="paragraph" w:customStyle="1" w:styleId="ZTIRDZPRZEDMzmprzedmdziautiret">
    <w:name w:val="Z_LIT/TYT(DZ)_PRZEDM – zm. przedm. tytułu (działu) literą"/>
    <w:basedOn w:val="ZTIRzmtirartykuempunktem"/>
    <w:uiPriority w:val="53"/>
    <w:qFormat/>
    <w:rsid w:val="006A748A"/>
    <w:pPr>
      <w:ind w:left="987"/>
    </w:pPr>
  </w:style>
  <w:style w:type="paragraph" w:customStyle="1" w:styleId="ZTIRROZDZODDZOZNzmoznrozdzoddztiret">
    <w:name w:val="Z_LIT/ROZDZ(ODDZ)_OZN – zm. ozn. rozdz. (oddz.) literą"/>
    <w:basedOn w:val="ZLITUSTzmustliter"/>
    <w:next w:val="ZTIRROZDZODDZPRZEDMzmprzedmrozdzoddztiret"/>
    <w:uiPriority w:val="54"/>
    <w:qFormat/>
    <w:rsid w:val="006A748A"/>
    <w:pPr>
      <w:ind w:left="987"/>
    </w:pPr>
  </w:style>
  <w:style w:type="paragraph" w:customStyle="1" w:styleId="ZTIRROZDZODDZPRZEDMzmprzedmrozdzoddztiret">
    <w:name w:val="Z_LIT/ROZDZ(ODDZ)_PRZEDM – zm. przedm. rozdz. (oddz.) literą"/>
    <w:basedOn w:val="Odwoaniedokomentarza"/>
    <w:next w:val="ZLITTYTDZOZNzmozntytuudziauliter"/>
    <w:uiPriority w:val="54"/>
    <w:qFormat/>
    <w:rsid w:val="006A748A"/>
    <w:pPr>
      <w:ind w:left="987"/>
    </w:pPr>
  </w:style>
  <w:style w:type="paragraph" w:customStyle="1" w:styleId="Z2TIRROZDZODDZOZNzmoznrozdzoddzpodwjnymtiret">
    <w:name w:val="Z_TIR/DZ_OZN – zm. ozn. działu tiret"/>
    <w:basedOn w:val="ZTIRDZOZNzmozndziautiret"/>
    <w:next w:val="Z2TIRROZDZODDZPRZEDMzmprzedmrozdzoddzpodwjnymtiret"/>
    <w:uiPriority w:val="62"/>
    <w:qFormat/>
    <w:rsid w:val="006A748A"/>
    <w:pPr>
      <w:ind w:left="1383"/>
    </w:pPr>
  </w:style>
  <w:style w:type="paragraph" w:customStyle="1" w:styleId="Z2TIRROZDZODDZPRZEDMzmprzedmrozdzoddzpodwjnymtiret">
    <w:name w:val="Z_TIR/DZ_PRZEDM – zm. przedm. działu tiret"/>
    <w:basedOn w:val="ZTIRDZPRZEDMzmprzedmdziautiret"/>
    <w:uiPriority w:val="62"/>
    <w:qFormat/>
    <w:rsid w:val="006A748A"/>
    <w:pPr>
      <w:ind w:left="1383"/>
    </w:pPr>
  </w:style>
  <w:style w:type="paragraph" w:customStyle="1" w:styleId="IGindeksgrny">
    <w:name w:val="Z_TIR/ROZDZ(ODDZ)_OZN – zm. ozn. rozdz. (oddz.) tiret"/>
    <w:basedOn w:val="ZTIRROZDZODDZOZNzmoznrozdzoddztiret"/>
    <w:next w:val="IDindeksdolny"/>
    <w:uiPriority w:val="62"/>
    <w:qFormat/>
    <w:rsid w:val="006A748A"/>
    <w:pPr>
      <w:ind w:left="1383"/>
    </w:pPr>
  </w:style>
  <w:style w:type="paragraph" w:customStyle="1" w:styleId="IDindeksdolny">
    <w:name w:val="Z_TIR/ROZDZ(ODDZ)_PRZEDM – zm. przedm. rozdz. (oddz.) tiret"/>
    <w:basedOn w:val="ZTIRROZDZODDZPRZEDMzmprzedmrozdzoddztiret"/>
    <w:uiPriority w:val="62"/>
    <w:qFormat/>
    <w:rsid w:val="006A748A"/>
    <w:pPr>
      <w:ind w:left="1383"/>
    </w:pPr>
  </w:style>
  <w:style w:type="paragraph" w:customStyle="1" w:styleId="IDPindeksdolnyipogrubienie">
    <w:name w:val="Z_2TIR/ROZDZ(ODDZ)_OZN – zm. ozn. rozdz. (oddz.) podwójnym tiret"/>
    <w:basedOn w:val="IGindeksgrny"/>
    <w:next w:val="IDKindeksdolnyikursywa"/>
    <w:uiPriority w:val="83"/>
    <w:qFormat/>
    <w:rsid w:val="006A748A"/>
    <w:pPr>
      <w:ind w:left="1780"/>
    </w:pPr>
  </w:style>
  <w:style w:type="paragraph" w:customStyle="1" w:styleId="IDKindeksdolnyikursywa">
    <w:name w:val="Z_2TIR/ROZDZ(ODDZ)_PRZEDM – zm. przedm. rozdz. (oddz.) podwójnym tiret"/>
    <w:basedOn w:val="IDindeksdolny"/>
    <w:next w:val="Z2TIRCZWSPLITwPKTzmczciwsplitwpktpodwjnymtiret"/>
    <w:uiPriority w:val="83"/>
    <w:qFormat/>
    <w:rsid w:val="006A748A"/>
    <w:pPr>
      <w:ind w:left="1780"/>
    </w:pPr>
  </w:style>
  <w:style w:type="character" w:customStyle="1" w:styleId="IGPindeksgrnyipogrubienie">
    <w:name w:val="_IG_ – indeks górny"/>
    <w:basedOn w:val="Domylnaczcionkaakapitu"/>
    <w:uiPriority w:val="3"/>
    <w:qFormat/>
    <w:rsid w:val="006A748A"/>
    <w:rPr>
      <w:vertAlign w:val="superscript"/>
    </w:rPr>
  </w:style>
  <w:style w:type="character" w:customStyle="1" w:styleId="IGKindeksgrnyikursywa">
    <w:name w:val="_ID_ – indeks dolny"/>
    <w:basedOn w:val="Domylnaczcionkaakapitu"/>
    <w:uiPriority w:val="4"/>
    <w:qFormat/>
    <w:rsid w:val="006A748A"/>
    <w:rPr>
      <w:vertAlign w:val="subscript"/>
    </w:rPr>
  </w:style>
  <w:style w:type="character" w:customStyle="1" w:styleId="IGPKindeksgrnyipogrubieniekursywa">
    <w:name w:val="_ID_P_ – indeks dolny i pogrubienie"/>
    <w:basedOn w:val="Domylnaczcionkaakapitu"/>
    <w:uiPriority w:val="4"/>
    <w:qFormat/>
    <w:rsid w:val="006A748A"/>
    <w:rPr>
      <w:b/>
      <w:vertAlign w:val="subscript"/>
    </w:rPr>
  </w:style>
  <w:style w:type="character" w:customStyle="1" w:styleId="IDPKindeksdolnyipogrugieniekursywa">
    <w:name w:val="_ID_K_ – indeks dolny i kursywa"/>
    <w:basedOn w:val="Domylnaczcionkaakapitu"/>
    <w:uiPriority w:val="4"/>
    <w:qFormat/>
    <w:rsid w:val="006A748A"/>
    <w:rPr>
      <w:i/>
      <w:vertAlign w:val="subscript"/>
    </w:rPr>
  </w:style>
  <w:style w:type="character" w:customStyle="1" w:styleId="Ppogrubienie">
    <w:name w:val="_IG_P_ – indeks górny i pogrubienie"/>
    <w:basedOn w:val="Domylnaczcionkaakapitu"/>
    <w:uiPriority w:val="3"/>
    <w:qFormat/>
    <w:rsid w:val="006A748A"/>
    <w:rPr>
      <w:b/>
      <w:vertAlign w:val="superscript"/>
    </w:rPr>
  </w:style>
  <w:style w:type="character" w:customStyle="1" w:styleId="Kkursywa">
    <w:name w:val="_IG_K_ – indeks górny i kursywa"/>
    <w:basedOn w:val="Domylnaczcionkaakapitu"/>
    <w:uiPriority w:val="3"/>
    <w:qFormat/>
    <w:rsid w:val="006A748A"/>
    <w:rPr>
      <w:i/>
      <w:vertAlign w:val="superscript"/>
    </w:rPr>
  </w:style>
  <w:style w:type="character" w:customStyle="1" w:styleId="PKpogrubieniekursywa">
    <w:name w:val="_IG_P_K_ – indeks górny i pogrubienie kursywa"/>
    <w:basedOn w:val="Domylnaczcionkaakapitu"/>
    <w:uiPriority w:val="3"/>
    <w:qFormat/>
    <w:rsid w:val="006A748A"/>
    <w:rPr>
      <w:b/>
      <w:i/>
      <w:vertAlign w:val="superscript"/>
    </w:rPr>
  </w:style>
  <w:style w:type="character" w:customStyle="1" w:styleId="TEKSTOZNACZONYWDOKUMENCIERDOWYMJAKOUKRYTY">
    <w:name w:val="_ID_P_K_ – indeks dolny i pogrugienie kursywa"/>
    <w:basedOn w:val="Domylnaczcionkaakapitu"/>
    <w:uiPriority w:val="4"/>
    <w:qFormat/>
    <w:rsid w:val="006A748A"/>
    <w:rPr>
      <w:b/>
      <w:i/>
      <w:vertAlign w:val="subscript"/>
    </w:rPr>
  </w:style>
  <w:style w:type="character" w:customStyle="1" w:styleId="BEZWERSALIKW">
    <w:name w:val="_P_ – pogrubienie"/>
    <w:basedOn w:val="Domylnaczcionkaakapitu"/>
    <w:uiPriority w:val="2"/>
    <w:qFormat/>
    <w:rsid w:val="006A748A"/>
    <w:rPr>
      <w:b/>
    </w:rPr>
  </w:style>
  <w:style w:type="character" w:customStyle="1" w:styleId="IIGPindeksgrnyindeksugrnegoipogrubienie">
    <w:name w:val="_K_ – kursywa"/>
    <w:basedOn w:val="Domylnaczcionkaakapitu"/>
    <w:uiPriority w:val="2"/>
    <w:qFormat/>
    <w:rsid w:val="006A748A"/>
    <w:rPr>
      <w:i/>
    </w:rPr>
  </w:style>
  <w:style w:type="character" w:customStyle="1" w:styleId="IIGindeksgrnyindeksugrnego">
    <w:name w:val="_P_K_ – pogrubienie kursywa"/>
    <w:basedOn w:val="Domylnaczcionkaakapitu"/>
    <w:uiPriority w:val="2"/>
    <w:qFormat/>
    <w:rsid w:val="006A748A"/>
    <w:rPr>
      <w:b/>
      <w:i/>
    </w:rPr>
  </w:style>
  <w:style w:type="character" w:customStyle="1" w:styleId="ODNONIKSPECtreodnonikadoodnonika">
    <w:name w:val="_DCA_ – domyślna czcionka akapitu"/>
    <w:basedOn w:val="Domylnaczcionkaakapitu"/>
    <w:uiPriority w:val="1"/>
    <w:qFormat/>
    <w:rsid w:val="006A748A"/>
  </w:style>
  <w:style w:type="character" w:customStyle="1" w:styleId="DataogoszeniaaktuTJ">
    <w:name w:val="_TEKST_OZNACZONY_W_DOKUMENCIE_ŹRÓDŁOWYM_JAKO_UKRYTY_"/>
    <w:basedOn w:val="Domylnaczcionkaakapitu"/>
    <w:uiPriority w:val="1"/>
    <w:unhideWhenUsed/>
    <w:qFormat/>
    <w:rsid w:val="009D55AA"/>
    <w:rPr>
      <w:vanish w:val="0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9BF5C73073A4EDD919950C8E109C9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3F730A-BCF0-4A79-AB40-2516C1FC9B6E}"/>
      </w:docPartPr>
      <w:docPartBody>
        <w:p w:rsidR="00BF2F5D" w:rsidRDefault="00592E26">
          <w:pPr>
            <w:pStyle w:val="E9BF5C73073A4EDD919950C8E109C95D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26"/>
    <w:rsid w:val="00592E26"/>
    <w:rsid w:val="00BF2F5D"/>
    <w:rsid w:val="00C16EAF"/>
    <w:rsid w:val="00FB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9BF5C73073A4EDD919950C8E109C95D">
    <w:name w:val="E9BF5C73073A4EDD919950C8E109C95D"/>
  </w:style>
  <w:style w:type="paragraph" w:customStyle="1" w:styleId="A18C74B0E7DD49CB85C4D99DEDA52D3C">
    <w:name w:val="A18C74B0E7DD49CB85C4D99DEDA52D3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9BF5C73073A4EDD919950C8E109C95D">
    <w:name w:val="E9BF5C73073A4EDD919950C8E109C95D"/>
  </w:style>
  <w:style w:type="paragraph" w:customStyle="1" w:styleId="A18C74B0E7DD49CB85C4D99DEDA52D3C">
    <w:name w:val="A18C74B0E7DD49CB85C4D99DEDA52D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C470D7-E5FB-40C9-9AE6-F0529C706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35</TotalTime>
  <Pages>4</Pages>
  <Words>1965</Words>
  <Characters>11347</Characters>
  <Application>Microsoft Office Word</Application>
  <DocSecurity>0</DocSecurity>
  <Lines>94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Jolanta Świderska</dc:creator>
  <cp:keywords/>
  <dc:description>Szablon aktu prawnego jest dziełem chronionym przez prawo autorskie.</dc:description>
  <cp:lastModifiedBy>Jolanta Świderska</cp:lastModifiedBy>
  <cp:revision>14</cp:revision>
  <cp:lastPrinted>2013-07-09T14:26:00Z</cp:lastPrinted>
  <dcterms:created xsi:type="dcterms:W3CDTF">2014-09-17T06:29:00Z</dcterms:created>
  <dcterms:modified xsi:type="dcterms:W3CDTF">2014-09-18T11:05:00Z</dcterms:modified>
  <cp:category>1232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