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0-1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D1F55">
            <w:t>10 października 2014</w:t>
          </w:r>
        </w:sdtContent>
      </w:sdt>
      <w:r w:rsidR="00C61FE6">
        <w:t xml:space="preserve"> r.</w:t>
      </w:r>
      <w:bookmarkStart w:id="0" w:name="_GoBack"/>
      <w:bookmarkEnd w:id="0"/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33770">
            <w:t>1373</w:t>
          </w:r>
        </w:sdtContent>
      </w:sdt>
    </w:p>
    <w:p w:rsidR="004B1FAC" w:rsidRDefault="004B1FAC" w:rsidP="00F52C33">
      <w:pPr>
        <w:pStyle w:val="TEKSTOBWIESZCZENIENAZWAORGANUWYDAJCEGOOTJ"/>
      </w:pPr>
      <w:r>
        <w:t>OBWIESZCZENIE</w:t>
      </w:r>
    </w:p>
    <w:p w:rsidR="004B1FAC" w:rsidRDefault="004B1FAC" w:rsidP="00F52C33">
      <w:pPr>
        <w:pStyle w:val="TEKSTOBWIESZCZENIENAZWAORGANUWYDAJCEGOOTJ"/>
      </w:pPr>
      <w:r>
        <w:t>MARSZAŁKA SEJMU RZECZYPOSPOLITEJ POLSKIEJ</w:t>
      </w:r>
    </w:p>
    <w:p w:rsidR="004B1FAC" w:rsidRDefault="004B1FAC" w:rsidP="00F52C33">
      <w:pPr>
        <w:pStyle w:val="DATAOTJdatawydaniaobwieszczeniatekstujednolitego"/>
      </w:pPr>
      <w:r>
        <w:t xml:space="preserve">z dnia </w:t>
      </w:r>
      <w:r w:rsidR="00F52C33">
        <w:t>4 </w:t>
      </w:r>
      <w:r>
        <w:t>września 201</w:t>
      </w:r>
      <w:r w:rsidR="00F52C33">
        <w:t>4 </w:t>
      </w:r>
      <w:r w:rsidRPr="00640342">
        <w:t>r.</w:t>
      </w:r>
    </w:p>
    <w:p w:rsidR="004B1FAC" w:rsidRDefault="004B1FAC" w:rsidP="00F52C33">
      <w:pPr>
        <w:pStyle w:val="TYTUOTJprzedmiotobwieszczeniatekstujednolitego"/>
      </w:pPr>
      <w:r>
        <w:t>w sprawie ogłoszenia jednolitego tekstu ustawy</w:t>
      </w:r>
      <w:r w:rsidR="00F52C33">
        <w:t xml:space="preserve"> o </w:t>
      </w:r>
      <w:r>
        <w:t>świadczeniu pieniężnym</w:t>
      </w:r>
      <w:r w:rsidR="00F52C33">
        <w:t xml:space="preserve"> i </w:t>
      </w:r>
      <w:r>
        <w:t>uprawnieniach przysługujących żołnierzom zastępczej służby wojskowej przymusowo zatru</w:t>
      </w:r>
      <w:r w:rsidRPr="004B1FAC">
        <w:t>d</w:t>
      </w:r>
      <w:r>
        <w:t>nianym</w:t>
      </w:r>
      <w:r w:rsidR="00F52C33">
        <w:t xml:space="preserve"> w </w:t>
      </w:r>
      <w:r>
        <w:t>kopalniach węgla, kamieniołomach, zakładach rud uranu</w:t>
      </w:r>
      <w:r w:rsidR="00F52C33">
        <w:t xml:space="preserve"> i </w:t>
      </w:r>
      <w:r>
        <w:t>batalionach budowlanych</w:t>
      </w:r>
    </w:p>
    <w:p w:rsidR="004B1FAC" w:rsidRDefault="004B1FAC" w:rsidP="00F52C33">
      <w:pPr>
        <w:pStyle w:val="PKTOTJpunktobwieszczeniatekstujednolitegonp1"/>
      </w:pPr>
      <w:r>
        <w:t>1.</w:t>
      </w:r>
      <w:r w:rsidR="00F52C33">
        <w:t> </w:t>
      </w:r>
      <w:r>
        <w:t>Na podstawie</w:t>
      </w:r>
      <w:r w:rsidR="00F52C33">
        <w:t xml:space="preserve"> art. </w:t>
      </w:r>
      <w:r>
        <w:t>1</w:t>
      </w:r>
      <w:r w:rsidR="00F52C33">
        <w:t>6 ust. 1 zdanie</w:t>
      </w:r>
      <w:r>
        <w:t xml:space="preserve"> pierwsze ustawy</w:t>
      </w:r>
      <w:r w:rsidR="00F52C33">
        <w:t xml:space="preserve"> z </w:t>
      </w:r>
      <w:r>
        <w:t>dnia 2</w:t>
      </w:r>
      <w:r w:rsidR="00F52C33">
        <w:t>0 </w:t>
      </w:r>
      <w:r>
        <w:t>lipca 200</w:t>
      </w:r>
      <w:r w:rsidR="00F52C33">
        <w:t>0 </w:t>
      </w:r>
      <w:r>
        <w:t>r.</w:t>
      </w:r>
      <w:r w:rsidR="00F52C33">
        <w:t xml:space="preserve"> o </w:t>
      </w:r>
      <w:r>
        <w:t>ogłaszaniu aktów normatywnych</w:t>
      </w:r>
      <w:r w:rsidR="00F52C33">
        <w:t xml:space="preserve"> i </w:t>
      </w:r>
      <w:r>
        <w:t>niektórych innych aktów prawnych (</w:t>
      </w:r>
      <w:r w:rsidR="00F52C33">
        <w:t>Dz. U. z </w:t>
      </w:r>
      <w:r>
        <w:t>201</w:t>
      </w:r>
      <w:r w:rsidR="00F52C33">
        <w:t>1 </w:t>
      </w:r>
      <w:r>
        <w:t>r.</w:t>
      </w:r>
      <w:r w:rsidR="00F52C33">
        <w:t xml:space="preserve"> Nr </w:t>
      </w:r>
      <w:r>
        <w:t>197,</w:t>
      </w:r>
      <w:r w:rsidR="00F52C33">
        <w:t xml:space="preserve"> poz. </w:t>
      </w:r>
      <w:r>
        <w:t>117</w:t>
      </w:r>
      <w:r w:rsidR="00F52C33">
        <w:t>2 i Nr </w:t>
      </w:r>
      <w:r>
        <w:t>232,</w:t>
      </w:r>
      <w:r w:rsidR="00F52C33">
        <w:t xml:space="preserve"> poz. </w:t>
      </w:r>
      <w:r>
        <w:t>1378) ogłasza się</w:t>
      </w:r>
      <w:r w:rsidR="00F52C33">
        <w:t xml:space="preserve"> w </w:t>
      </w:r>
      <w:r>
        <w:t>załączniku do niniejszego obwieszczenia jednol</w:t>
      </w:r>
      <w:r w:rsidRPr="004B1FAC">
        <w:t>i</w:t>
      </w:r>
      <w:r>
        <w:t>ty tekst ustawy</w:t>
      </w:r>
      <w:r w:rsidR="00F52C33">
        <w:t xml:space="preserve"> z </w:t>
      </w:r>
      <w:r>
        <w:t xml:space="preserve">dnia </w:t>
      </w:r>
      <w:r w:rsidR="00F52C33">
        <w:t>2 </w:t>
      </w:r>
      <w:r>
        <w:t>września 199</w:t>
      </w:r>
      <w:r w:rsidR="00F52C33">
        <w:t>4 </w:t>
      </w:r>
      <w:r>
        <w:t>r.</w:t>
      </w:r>
      <w:r w:rsidR="00F52C33">
        <w:t xml:space="preserve"> o </w:t>
      </w:r>
      <w:r w:rsidRPr="001F5584">
        <w:t>świadczeniu pieniężnym</w:t>
      </w:r>
      <w:r w:rsidR="00F52C33" w:rsidRPr="001F5584">
        <w:t xml:space="preserve"> i</w:t>
      </w:r>
      <w:r w:rsidR="00F52C33">
        <w:t> </w:t>
      </w:r>
      <w:r w:rsidRPr="001F5584">
        <w:t>uprawnieniach przysługujących żołnierzom zastę</w:t>
      </w:r>
      <w:r w:rsidRPr="004B1FAC">
        <w:t>p</w:t>
      </w:r>
      <w:r w:rsidRPr="001F5584">
        <w:t>czej służby wojskowej przymusowo zatrudnianym</w:t>
      </w:r>
      <w:r w:rsidR="00F52C33" w:rsidRPr="001F5584">
        <w:t xml:space="preserve"> w</w:t>
      </w:r>
      <w:r w:rsidR="00F52C33">
        <w:t> </w:t>
      </w:r>
      <w:r w:rsidRPr="001F5584">
        <w:t>kopalniach węgla, kamienioł</w:t>
      </w:r>
      <w:r w:rsidRPr="001F5584">
        <w:t>o</w:t>
      </w:r>
      <w:r w:rsidRPr="001F5584">
        <w:t>mach</w:t>
      </w:r>
      <w:r w:rsidR="00F52C33" w:rsidRPr="001F5584">
        <w:t xml:space="preserve"> i</w:t>
      </w:r>
      <w:r w:rsidR="00F52C33">
        <w:t> </w:t>
      </w:r>
      <w:r w:rsidRPr="001F5584">
        <w:t>zakł</w:t>
      </w:r>
      <w:r w:rsidRPr="004B1FAC">
        <w:t>a</w:t>
      </w:r>
      <w:r w:rsidRPr="001F5584">
        <w:t xml:space="preserve">dach wydobywania rud uranu </w:t>
      </w:r>
      <w:r>
        <w:t xml:space="preserve"> (</w:t>
      </w:r>
      <w:r w:rsidR="00F52C33">
        <w:t>Dz. U. z </w:t>
      </w:r>
      <w:r>
        <w:t>2001 r.</w:t>
      </w:r>
      <w:r w:rsidR="00F52C33">
        <w:t xml:space="preserve"> Nr </w:t>
      </w:r>
      <w:r>
        <w:t>60,</w:t>
      </w:r>
      <w:r w:rsidR="00F52C33">
        <w:t xml:space="preserve"> poz. </w:t>
      </w:r>
      <w:r>
        <w:t>622),</w:t>
      </w:r>
      <w:r w:rsidR="00F52C33">
        <w:t xml:space="preserve"> z </w:t>
      </w:r>
      <w:r>
        <w:t>uwzględnieniem zmian wprowadzonych:</w:t>
      </w:r>
    </w:p>
    <w:p w:rsidR="004B1FAC" w:rsidRDefault="004B1FAC" w:rsidP="00F52C33">
      <w:pPr>
        <w:pStyle w:val="PPKTOTJpodpunktwobwieszczeniutekstujednolitegonp1"/>
      </w:pPr>
      <w:r>
        <w:t>1)</w:t>
      </w:r>
      <w:r w:rsidR="00F52C33">
        <w:tab/>
      </w:r>
      <w:r>
        <w:t>ustawą</w:t>
      </w:r>
      <w:r w:rsidR="00F52C33">
        <w:t xml:space="preserve"> </w:t>
      </w:r>
      <w:r w:rsidR="00F52C33" w:rsidRPr="00E417AF">
        <w:t>z</w:t>
      </w:r>
      <w:r w:rsidR="00F52C33">
        <w:t> </w:t>
      </w:r>
      <w:r w:rsidRPr="00E417AF">
        <w:t>dnia 2</w:t>
      </w:r>
      <w:r w:rsidR="00F52C33" w:rsidRPr="00E417AF">
        <w:t>0</w:t>
      </w:r>
      <w:r w:rsidR="00F52C33">
        <w:t> </w:t>
      </w:r>
      <w:r w:rsidRPr="00E417AF">
        <w:t>czerwca 200</w:t>
      </w:r>
      <w:r w:rsidR="00F52C33" w:rsidRPr="00E417AF">
        <w:t>1</w:t>
      </w:r>
      <w:r w:rsidR="00F52C33">
        <w:t> </w:t>
      </w:r>
      <w:r w:rsidRPr="00E417AF">
        <w:t>r.</w:t>
      </w:r>
      <w:r w:rsidR="00F52C33" w:rsidRPr="00E417AF">
        <w:t xml:space="preserve"> o</w:t>
      </w:r>
      <w:r w:rsidR="00F52C33">
        <w:t> </w:t>
      </w:r>
      <w:r w:rsidRPr="00E417AF">
        <w:t>zmianie ustawy</w:t>
      </w:r>
      <w:r w:rsidR="00F52C33" w:rsidRPr="00E417AF">
        <w:t xml:space="preserve"> o</w:t>
      </w:r>
      <w:r w:rsidR="00F52C33">
        <w:t> </w:t>
      </w:r>
      <w:r w:rsidRPr="00E417AF">
        <w:t>świadczeniu pieniężnym</w:t>
      </w:r>
      <w:r w:rsidR="00F52C33" w:rsidRPr="00E417AF">
        <w:t xml:space="preserve"> i</w:t>
      </w:r>
      <w:r w:rsidR="00F52C33">
        <w:t> </w:t>
      </w:r>
      <w:r w:rsidRPr="00E417AF">
        <w:t>uprawni</w:t>
      </w:r>
      <w:r w:rsidRPr="004B1FAC">
        <w:t>e</w:t>
      </w:r>
      <w:r w:rsidRPr="00E417AF">
        <w:t>niach przysługujących żołnierzom zastępczej służby wojskowej przymus</w:t>
      </w:r>
      <w:r w:rsidRPr="004B1FAC">
        <w:t>o</w:t>
      </w:r>
      <w:r w:rsidRPr="00E417AF">
        <w:t>wo zatrudnianym</w:t>
      </w:r>
      <w:r w:rsidR="00F52C33" w:rsidRPr="00E417AF">
        <w:t xml:space="preserve"> w</w:t>
      </w:r>
      <w:r w:rsidR="00F52C33">
        <w:t> </w:t>
      </w:r>
      <w:r w:rsidRPr="00E417AF">
        <w:t>kopalniach węgla, kamieniołomach</w:t>
      </w:r>
      <w:r w:rsidR="00F52C33" w:rsidRPr="00E417AF">
        <w:t xml:space="preserve"> i</w:t>
      </w:r>
      <w:r w:rsidR="00F52C33">
        <w:t> </w:t>
      </w:r>
      <w:r w:rsidRPr="00E417AF">
        <w:t>zakładach wydobywania rud uranu oraz ustawy</w:t>
      </w:r>
      <w:r w:rsidR="00F52C33" w:rsidRPr="00E417AF">
        <w:t xml:space="preserve"> o</w:t>
      </w:r>
      <w:r w:rsidR="00F52C33">
        <w:t> </w:t>
      </w:r>
      <w:r w:rsidRPr="00E417AF">
        <w:t>p</w:t>
      </w:r>
      <w:r w:rsidRPr="004B1FAC">
        <w:t>o</w:t>
      </w:r>
      <w:r w:rsidRPr="00E417AF">
        <w:t>datku dochodowym od osób fizycznych</w:t>
      </w:r>
      <w:r w:rsidR="00F52C33" w:rsidRPr="00E417AF">
        <w:t xml:space="preserve"> i</w:t>
      </w:r>
      <w:r w:rsidR="00F52C33">
        <w:t> </w:t>
      </w:r>
      <w:r w:rsidRPr="00E417AF">
        <w:t>ustawy</w:t>
      </w:r>
      <w:r w:rsidR="00F52C33" w:rsidRPr="00E417AF">
        <w:t xml:space="preserve"> o</w:t>
      </w:r>
      <w:r w:rsidR="00F52C33">
        <w:t> </w:t>
      </w:r>
      <w:r w:rsidRPr="00E417AF">
        <w:t>emeryturach</w:t>
      </w:r>
      <w:r w:rsidR="00F52C33" w:rsidRPr="00E417AF">
        <w:t xml:space="preserve"> i</w:t>
      </w:r>
      <w:r w:rsidR="00F52C33">
        <w:t> </w:t>
      </w:r>
      <w:r w:rsidRPr="00E417AF">
        <w:t>rentach</w:t>
      </w:r>
      <w:r w:rsidR="00F52C33" w:rsidRPr="00E417AF">
        <w:t xml:space="preserve"> z</w:t>
      </w:r>
      <w:r w:rsidR="00F52C33">
        <w:t> </w:t>
      </w:r>
      <w:r w:rsidRPr="00E417AF">
        <w:t>Funduszu Ube</w:t>
      </w:r>
      <w:r w:rsidRPr="004B1FAC">
        <w:t>z</w:t>
      </w:r>
      <w:r w:rsidRPr="00E417AF">
        <w:t>pieczeń Społecznych</w:t>
      </w:r>
      <w:r>
        <w:t xml:space="preserve"> (</w:t>
      </w:r>
      <w:r w:rsidR="00F52C33">
        <w:t>Dz. U. Nr </w:t>
      </w:r>
      <w:r>
        <w:t>89,</w:t>
      </w:r>
      <w:r w:rsidR="00F52C33">
        <w:t xml:space="preserve"> poz. </w:t>
      </w:r>
      <w:r>
        <w:t>968),</w:t>
      </w:r>
    </w:p>
    <w:p w:rsidR="004B1FAC" w:rsidRDefault="004B1FAC" w:rsidP="00F52C33">
      <w:pPr>
        <w:pStyle w:val="PPKTOTJpodpunktwobwieszczeniutekstujednolitegonp1"/>
      </w:pPr>
      <w:r>
        <w:t>2)</w:t>
      </w:r>
      <w:r w:rsidR="00F52C33">
        <w:tab/>
      </w:r>
      <w:r>
        <w:t>ustawą</w:t>
      </w:r>
      <w:r w:rsidR="00F52C33">
        <w:t xml:space="preserve"> </w:t>
      </w:r>
      <w:r w:rsidR="00F52C33" w:rsidRPr="00527003">
        <w:t>z</w:t>
      </w:r>
      <w:r w:rsidR="00F52C33">
        <w:t> </w:t>
      </w:r>
      <w:r w:rsidRPr="00527003">
        <w:t>dnia 1</w:t>
      </w:r>
      <w:r w:rsidR="00F52C33" w:rsidRPr="00527003">
        <w:t>4</w:t>
      </w:r>
      <w:r w:rsidR="00F52C33">
        <w:t> </w:t>
      </w:r>
      <w:r w:rsidRPr="00527003">
        <w:t>grudnia 200</w:t>
      </w:r>
      <w:r w:rsidR="00F52C33" w:rsidRPr="00527003">
        <w:t>1</w:t>
      </w:r>
      <w:r w:rsidR="00F52C33">
        <w:t> </w:t>
      </w:r>
      <w:r w:rsidRPr="00527003">
        <w:t>r.</w:t>
      </w:r>
      <w:r w:rsidR="00F52C33" w:rsidRPr="00527003">
        <w:t xml:space="preserve"> o</w:t>
      </w:r>
      <w:r w:rsidR="00F52C33">
        <w:t> </w:t>
      </w:r>
      <w:r w:rsidRPr="00527003">
        <w:t>zmianie ustawy</w:t>
      </w:r>
      <w:r w:rsidR="00F52C33" w:rsidRPr="00527003">
        <w:t xml:space="preserve"> o</w:t>
      </w:r>
      <w:r w:rsidR="00F52C33">
        <w:t> </w:t>
      </w:r>
      <w:r w:rsidRPr="00527003">
        <w:t>kombatantach oraz niektórych osobach będących ofiarami represji wojennych</w:t>
      </w:r>
      <w:r w:rsidR="00F52C33" w:rsidRPr="00527003">
        <w:t xml:space="preserve"> i</w:t>
      </w:r>
      <w:r w:rsidR="00F52C33">
        <w:t> </w:t>
      </w:r>
      <w:r w:rsidRPr="00527003">
        <w:t>okresu powojennego, ustawy</w:t>
      </w:r>
      <w:r w:rsidR="00F52C33" w:rsidRPr="00527003">
        <w:t xml:space="preserve"> o</w:t>
      </w:r>
      <w:r w:rsidR="00F52C33">
        <w:t> </w:t>
      </w:r>
      <w:r w:rsidRPr="00527003">
        <w:t>świadczeniu pienię</w:t>
      </w:r>
      <w:r w:rsidRPr="004B1FAC">
        <w:t>ż</w:t>
      </w:r>
      <w:r w:rsidRPr="00527003">
        <w:t>nym</w:t>
      </w:r>
      <w:r w:rsidR="00F52C33" w:rsidRPr="00527003">
        <w:t xml:space="preserve"> i</w:t>
      </w:r>
      <w:r w:rsidR="00F52C33">
        <w:t> </w:t>
      </w:r>
      <w:r w:rsidRPr="00527003">
        <w:t>uprawnieniach przysługujących żo</w:t>
      </w:r>
      <w:r w:rsidRPr="00527003">
        <w:t>ł</w:t>
      </w:r>
      <w:r w:rsidRPr="00527003">
        <w:t>nierzom zastępczej służby wojskowej przymusowo zatrudnianym</w:t>
      </w:r>
      <w:r w:rsidR="00F52C33" w:rsidRPr="00527003">
        <w:t xml:space="preserve"> w</w:t>
      </w:r>
      <w:r w:rsidR="00F52C33">
        <w:t> </w:t>
      </w:r>
      <w:r w:rsidRPr="00527003">
        <w:t>kopalniach węgla, kamieniołomach, zakładach rud uranu</w:t>
      </w:r>
      <w:r w:rsidR="00F52C33" w:rsidRPr="00527003">
        <w:t xml:space="preserve"> i</w:t>
      </w:r>
      <w:r w:rsidR="00F52C33">
        <w:t> </w:t>
      </w:r>
      <w:r w:rsidRPr="00527003">
        <w:t>batalionach b</w:t>
      </w:r>
      <w:r w:rsidRPr="004B1FAC">
        <w:t>u</w:t>
      </w:r>
      <w:r w:rsidRPr="00527003">
        <w:t>dowlanych oraz ustawy</w:t>
      </w:r>
      <w:r w:rsidR="00F52C33" w:rsidRPr="00527003">
        <w:t xml:space="preserve"> o</w:t>
      </w:r>
      <w:r w:rsidR="00F52C33">
        <w:t> </w:t>
      </w:r>
      <w:r w:rsidRPr="00527003">
        <w:t>świadczeniu pieniężnym przysługującym osobom deportow</w:t>
      </w:r>
      <w:r w:rsidRPr="00527003">
        <w:t>a</w:t>
      </w:r>
      <w:r w:rsidRPr="00527003">
        <w:t>nym do pracy przymusowej oraz osadzonym</w:t>
      </w:r>
      <w:r w:rsidR="00F52C33" w:rsidRPr="00527003">
        <w:t xml:space="preserve"> w</w:t>
      </w:r>
      <w:r w:rsidR="00F52C33">
        <w:t> </w:t>
      </w:r>
      <w:r w:rsidRPr="00527003">
        <w:t>obozach pracy przez III Rzeszę</w:t>
      </w:r>
      <w:r w:rsidR="00F52C33" w:rsidRPr="00527003">
        <w:t xml:space="preserve"> i</w:t>
      </w:r>
      <w:r w:rsidR="00F52C33">
        <w:t> </w:t>
      </w:r>
      <w:r w:rsidRPr="00527003">
        <w:t>Związek Socjal</w:t>
      </w:r>
      <w:r w:rsidRPr="004B1FAC">
        <w:t>i</w:t>
      </w:r>
      <w:r w:rsidRPr="00527003">
        <w:t xml:space="preserve">stycznych Republik Radzieckich </w:t>
      </w:r>
      <w:r>
        <w:t>(</w:t>
      </w:r>
      <w:r w:rsidR="00F52C33">
        <w:t>Dz. U. Nr </w:t>
      </w:r>
      <w:r>
        <w:t>154,</w:t>
      </w:r>
      <w:r w:rsidR="00F52C33">
        <w:t xml:space="preserve"> poz. </w:t>
      </w:r>
      <w:r>
        <w:t>1788),</w:t>
      </w:r>
    </w:p>
    <w:p w:rsidR="004B1FAC" w:rsidRDefault="004B1FAC" w:rsidP="00F52C33">
      <w:pPr>
        <w:pStyle w:val="PPKTOTJpodpunktwobwieszczeniutekstujednolitegonp1"/>
      </w:pPr>
      <w:r>
        <w:t>3)</w:t>
      </w:r>
      <w:r w:rsidR="00F52C33">
        <w:tab/>
      </w:r>
      <w:r>
        <w:t>ustawą</w:t>
      </w:r>
      <w:r w:rsidR="00F52C33">
        <w:t xml:space="preserve"> </w:t>
      </w:r>
      <w:r w:rsidR="00F52C33" w:rsidRPr="00527003">
        <w:t>z</w:t>
      </w:r>
      <w:r w:rsidR="00F52C33">
        <w:t> </w:t>
      </w:r>
      <w:r w:rsidRPr="00527003">
        <w:t>dnia 2</w:t>
      </w:r>
      <w:r w:rsidR="00F52C33" w:rsidRPr="00527003">
        <w:t>0</w:t>
      </w:r>
      <w:r w:rsidR="00F52C33">
        <w:t> </w:t>
      </w:r>
      <w:r w:rsidRPr="00527003">
        <w:t>kwietnia 200</w:t>
      </w:r>
      <w:r w:rsidR="00F52C33" w:rsidRPr="00527003">
        <w:t>4</w:t>
      </w:r>
      <w:r w:rsidR="00F52C33">
        <w:t> </w:t>
      </w:r>
      <w:r w:rsidRPr="00527003">
        <w:t>r.</w:t>
      </w:r>
      <w:r w:rsidR="00F52C33" w:rsidRPr="00527003">
        <w:t xml:space="preserve"> o</w:t>
      </w:r>
      <w:r w:rsidR="00F52C33">
        <w:t> </w:t>
      </w:r>
      <w:r w:rsidRPr="00527003">
        <w:t>zmianie ustawy</w:t>
      </w:r>
      <w:r w:rsidR="00F52C33" w:rsidRPr="00527003">
        <w:t xml:space="preserve"> o</w:t>
      </w:r>
      <w:r w:rsidR="00F52C33">
        <w:t> </w:t>
      </w:r>
      <w:r w:rsidRPr="00527003">
        <w:t>emeryturach</w:t>
      </w:r>
      <w:r w:rsidR="00F52C33" w:rsidRPr="00527003">
        <w:t xml:space="preserve"> i</w:t>
      </w:r>
      <w:r w:rsidR="00F52C33">
        <w:t> </w:t>
      </w:r>
      <w:r w:rsidRPr="00527003">
        <w:t>rentach</w:t>
      </w:r>
      <w:r w:rsidR="00F52C33" w:rsidRPr="00527003">
        <w:t xml:space="preserve"> z</w:t>
      </w:r>
      <w:r w:rsidR="00F52C33">
        <w:t> </w:t>
      </w:r>
      <w:r w:rsidRPr="00527003">
        <w:t xml:space="preserve">Funduszu Ubezpieczeń Społecznych oraz niektórych innych ustaw </w:t>
      </w:r>
      <w:r>
        <w:t xml:space="preserve"> (</w:t>
      </w:r>
      <w:r w:rsidR="00F52C33">
        <w:t>Dz. U. Nr </w:t>
      </w:r>
      <w:r>
        <w:t>121,</w:t>
      </w:r>
      <w:r w:rsidR="00F52C33">
        <w:t xml:space="preserve"> poz. </w:t>
      </w:r>
      <w:r>
        <w:t>1264),</w:t>
      </w:r>
    </w:p>
    <w:p w:rsidR="004B1FAC" w:rsidRDefault="004B1FAC" w:rsidP="00F52C33">
      <w:pPr>
        <w:pStyle w:val="PPKTOTJpodpunktwobwieszczeniutekstujednolitegonp1"/>
      </w:pPr>
      <w:r>
        <w:t>4)</w:t>
      </w:r>
      <w:r w:rsidR="00F52C33">
        <w:tab/>
      </w:r>
      <w:r>
        <w:t>ustawą</w:t>
      </w:r>
      <w:r w:rsidR="00F52C33">
        <w:t xml:space="preserve"> </w:t>
      </w:r>
      <w:r w:rsidR="00F52C33" w:rsidRPr="00527003">
        <w:t>z</w:t>
      </w:r>
      <w:r w:rsidR="00F52C33">
        <w:t> </w:t>
      </w:r>
      <w:r w:rsidRPr="00527003">
        <w:t>dnia 1</w:t>
      </w:r>
      <w:r w:rsidR="00F52C33" w:rsidRPr="00527003">
        <w:t>5</w:t>
      </w:r>
      <w:r w:rsidR="00F52C33">
        <w:t> </w:t>
      </w:r>
      <w:r w:rsidRPr="00527003">
        <w:t>kwietnia 200</w:t>
      </w:r>
      <w:r w:rsidR="00F52C33" w:rsidRPr="00527003">
        <w:t>5</w:t>
      </w:r>
      <w:r w:rsidR="00F52C33">
        <w:t> </w:t>
      </w:r>
      <w:r w:rsidRPr="00527003">
        <w:t>r.</w:t>
      </w:r>
      <w:r w:rsidR="00F52C33" w:rsidRPr="00527003">
        <w:t xml:space="preserve"> o</w:t>
      </w:r>
      <w:r w:rsidR="00F52C33">
        <w:t> </w:t>
      </w:r>
      <w:r w:rsidRPr="00527003">
        <w:t>rekompensacie przysługującej</w:t>
      </w:r>
      <w:r w:rsidR="00F52C33" w:rsidRPr="00527003">
        <w:t xml:space="preserve"> w</w:t>
      </w:r>
      <w:r w:rsidR="00F52C33">
        <w:t> </w:t>
      </w:r>
      <w:r w:rsidRPr="00527003">
        <w:t>związku</w:t>
      </w:r>
      <w:r w:rsidR="00F52C33" w:rsidRPr="00527003">
        <w:t xml:space="preserve"> z</w:t>
      </w:r>
      <w:r w:rsidR="00F52C33">
        <w:t> </w:t>
      </w:r>
      <w:r w:rsidRPr="00527003">
        <w:t>o</w:t>
      </w:r>
      <w:r w:rsidRPr="004B1FAC">
        <w:t>d</w:t>
      </w:r>
      <w:r w:rsidRPr="00527003">
        <w:t>stąpieniem</w:t>
      </w:r>
      <w:r w:rsidR="00F52C33" w:rsidRPr="00527003">
        <w:t xml:space="preserve"> w</w:t>
      </w:r>
      <w:r w:rsidR="00F52C33">
        <w:t> </w:t>
      </w:r>
      <w:r w:rsidRPr="00527003">
        <w:t>roku 200</w:t>
      </w:r>
      <w:r w:rsidR="00F52C33" w:rsidRPr="00527003">
        <w:t>2</w:t>
      </w:r>
      <w:r w:rsidR="00F52C33">
        <w:t> </w:t>
      </w:r>
      <w:r w:rsidRPr="00527003">
        <w:t>od waloryzacji świadczeń pieniężnych przysługujących żołnierzom zastępczej służby wojskowej przymusowo zatru</w:t>
      </w:r>
      <w:r w:rsidRPr="00527003">
        <w:t>d</w:t>
      </w:r>
      <w:r w:rsidRPr="00527003">
        <w:t>nianym</w:t>
      </w:r>
      <w:r w:rsidR="00F52C33" w:rsidRPr="00527003">
        <w:t xml:space="preserve"> w</w:t>
      </w:r>
      <w:r w:rsidR="00F52C33">
        <w:t> </w:t>
      </w:r>
      <w:r w:rsidRPr="00527003">
        <w:t>kopalniach węgla, kamieniołomach, zakł</w:t>
      </w:r>
      <w:r w:rsidRPr="004B1FAC">
        <w:t>a</w:t>
      </w:r>
      <w:r w:rsidRPr="00527003">
        <w:t>dach rud uranu</w:t>
      </w:r>
      <w:r w:rsidR="00F52C33" w:rsidRPr="00527003">
        <w:t xml:space="preserve"> i</w:t>
      </w:r>
      <w:r w:rsidR="00F52C33">
        <w:t> </w:t>
      </w:r>
      <w:r w:rsidRPr="00527003">
        <w:t>batalionach budowlanych oraz osobom depo</w:t>
      </w:r>
      <w:r w:rsidRPr="00527003">
        <w:t>r</w:t>
      </w:r>
      <w:r w:rsidRPr="00527003">
        <w:t>towanym do pracy przymus</w:t>
      </w:r>
      <w:r w:rsidRPr="004B1FAC">
        <w:t>o</w:t>
      </w:r>
      <w:r w:rsidRPr="00527003">
        <w:t>wej oraz osadzonym</w:t>
      </w:r>
      <w:r w:rsidR="00F52C33" w:rsidRPr="00527003">
        <w:t xml:space="preserve"> w</w:t>
      </w:r>
      <w:r w:rsidR="00F52C33">
        <w:t> </w:t>
      </w:r>
      <w:r w:rsidRPr="00527003">
        <w:t>obozach pracy przez III Rzeszę</w:t>
      </w:r>
      <w:r w:rsidR="00F52C33" w:rsidRPr="00527003">
        <w:t xml:space="preserve"> i</w:t>
      </w:r>
      <w:r w:rsidR="00F52C33">
        <w:t> </w:t>
      </w:r>
      <w:r w:rsidRPr="00527003">
        <w:t xml:space="preserve">Związek Socjalistycznych Republik Radzieckich </w:t>
      </w:r>
      <w:r>
        <w:t>(</w:t>
      </w:r>
      <w:r w:rsidR="00F52C33">
        <w:t>Dz. U. Nr </w:t>
      </w:r>
      <w:r>
        <w:t>85,</w:t>
      </w:r>
      <w:r w:rsidR="00F52C33">
        <w:t xml:space="preserve"> poz. </w:t>
      </w:r>
      <w:r>
        <w:t>725),</w:t>
      </w:r>
    </w:p>
    <w:p w:rsidR="004B1FAC" w:rsidRDefault="004B1FAC" w:rsidP="00F52C33">
      <w:pPr>
        <w:pStyle w:val="PPKTOTJpodpunktwobwieszczeniutekstujednolitegonp1"/>
      </w:pPr>
      <w:r>
        <w:t>5)</w:t>
      </w:r>
      <w:r w:rsidR="00F52C33">
        <w:tab/>
      </w:r>
      <w:r>
        <w:t>ustawą</w:t>
      </w:r>
      <w:r w:rsidR="00F52C33">
        <w:t xml:space="preserve"> </w:t>
      </w:r>
      <w:r w:rsidR="00F52C33" w:rsidRPr="00527003">
        <w:t>z</w:t>
      </w:r>
      <w:r w:rsidR="00F52C33">
        <w:t> </w:t>
      </w:r>
      <w:r w:rsidRPr="00527003">
        <w:t>dnia 1</w:t>
      </w:r>
      <w:r w:rsidR="00F52C33" w:rsidRPr="00527003">
        <w:t>4</w:t>
      </w:r>
      <w:r w:rsidR="00F52C33">
        <w:t> </w:t>
      </w:r>
      <w:r w:rsidRPr="00527003">
        <w:t>marca 201</w:t>
      </w:r>
      <w:r w:rsidR="00F52C33" w:rsidRPr="00527003">
        <w:t>4</w:t>
      </w:r>
      <w:r w:rsidR="00F52C33">
        <w:t> </w:t>
      </w:r>
      <w:r w:rsidRPr="00527003">
        <w:t>r.</w:t>
      </w:r>
      <w:r w:rsidR="00F52C33" w:rsidRPr="00527003">
        <w:t xml:space="preserve"> o</w:t>
      </w:r>
      <w:r w:rsidR="00F52C33">
        <w:t> </w:t>
      </w:r>
      <w:r w:rsidRPr="00527003">
        <w:t>zmianie ustawy</w:t>
      </w:r>
      <w:r w:rsidR="00F52C33" w:rsidRPr="00527003">
        <w:t xml:space="preserve"> o</w:t>
      </w:r>
      <w:r w:rsidR="00F52C33">
        <w:t> </w:t>
      </w:r>
      <w:r w:rsidRPr="00527003">
        <w:t>kombatantach oraz niektórych osobach będących ofiarami represji wojennych</w:t>
      </w:r>
      <w:r w:rsidR="00F52C33" w:rsidRPr="00527003">
        <w:t xml:space="preserve"> i</w:t>
      </w:r>
      <w:r w:rsidR="00F52C33">
        <w:t> </w:t>
      </w:r>
      <w:r w:rsidRPr="00527003">
        <w:t xml:space="preserve">okresu powojennego oraz niektórych innych ustaw </w:t>
      </w:r>
      <w:r>
        <w:t>(</w:t>
      </w:r>
      <w:r w:rsidR="00F52C33">
        <w:t>Dz. U. poz. </w:t>
      </w:r>
      <w:r>
        <w:t>496)</w:t>
      </w:r>
    </w:p>
    <w:p w:rsidR="004B1FAC" w:rsidRDefault="004B1FAC" w:rsidP="00F52C33">
      <w:pPr>
        <w:pStyle w:val="CZWSPPPKTOTJczwsppodpunktwwobwieszczeniutekstujednolitego"/>
      </w:pPr>
      <w:r>
        <w:t>oraz zmian wynikających</w:t>
      </w:r>
      <w:r w:rsidR="00F52C33">
        <w:t xml:space="preserve"> z </w:t>
      </w:r>
      <w:r>
        <w:t>przepisów ogłoszonych przed dniem 2</w:t>
      </w:r>
      <w:r w:rsidR="00F52C33">
        <w:t>8 </w:t>
      </w:r>
      <w:r>
        <w:t>sierpnia 201</w:t>
      </w:r>
      <w:r w:rsidR="00F52C33">
        <w:t>4 </w:t>
      </w:r>
      <w:r>
        <w:t>r.</w:t>
      </w:r>
    </w:p>
    <w:p w:rsidR="004B1FAC" w:rsidRPr="004B1FAC" w:rsidRDefault="004B1FAC" w:rsidP="00F52C33">
      <w:pPr>
        <w:pStyle w:val="PKTOTJpunktobwieszczeniatekstujednolitegonp1"/>
      </w:pPr>
      <w:r w:rsidRPr="004B1FAC">
        <w:t>2.</w:t>
      </w:r>
      <w:r w:rsidR="00F52C33">
        <w:t> </w:t>
      </w:r>
      <w:r w:rsidRPr="004B1FAC">
        <w:t>Podany</w:t>
      </w:r>
      <w:r w:rsidR="00F52C33" w:rsidRPr="004B1FAC">
        <w:t xml:space="preserve"> w</w:t>
      </w:r>
      <w:r w:rsidR="00F52C33">
        <w:t> </w:t>
      </w:r>
      <w:r w:rsidRPr="004B1FAC">
        <w:t>załączniku do niniejszego obwieszczenia tekst jednolity ustawy nie obejmuje:</w:t>
      </w:r>
    </w:p>
    <w:p w:rsidR="004B1FAC" w:rsidRDefault="004B1FAC" w:rsidP="00F52C33">
      <w:pPr>
        <w:pStyle w:val="PPKTOTJpodpunktwobwieszczeniutekstujednolitegonp1"/>
        <w:keepNext/>
      </w:pPr>
      <w:r>
        <w:t>1)</w:t>
      </w:r>
      <w:r w:rsidR="00F52C33">
        <w:tab/>
      </w:r>
      <w:r>
        <w:t xml:space="preserve">art. </w:t>
      </w:r>
      <w:r w:rsidR="00F52C33">
        <w:t>4 </w:t>
      </w:r>
      <w:r>
        <w:t>ustawy</w:t>
      </w:r>
      <w:r w:rsidR="00F52C33">
        <w:t xml:space="preserve"> </w:t>
      </w:r>
      <w:r w:rsidR="00F52C33" w:rsidRPr="00FE23B7">
        <w:t>z</w:t>
      </w:r>
      <w:r w:rsidR="00F52C33">
        <w:t> </w:t>
      </w:r>
      <w:r w:rsidRPr="00FE23B7">
        <w:t>dnia 2</w:t>
      </w:r>
      <w:r w:rsidR="00F52C33" w:rsidRPr="00FE23B7">
        <w:t>0</w:t>
      </w:r>
      <w:r w:rsidR="00F52C33">
        <w:t> </w:t>
      </w:r>
      <w:r w:rsidRPr="00FE23B7">
        <w:t>czerwca 200</w:t>
      </w:r>
      <w:r w:rsidR="00F52C33" w:rsidRPr="00FE23B7">
        <w:t>1</w:t>
      </w:r>
      <w:r w:rsidR="00F52C33">
        <w:t> </w:t>
      </w:r>
      <w:r w:rsidRPr="00FE23B7">
        <w:t>r.</w:t>
      </w:r>
      <w:r w:rsidR="00F52C33" w:rsidRPr="00FE23B7">
        <w:t xml:space="preserve"> o</w:t>
      </w:r>
      <w:r w:rsidR="00F52C33">
        <w:t> </w:t>
      </w:r>
      <w:r w:rsidRPr="00FE23B7">
        <w:t>zmianie ustawy</w:t>
      </w:r>
      <w:r w:rsidR="00F52C33" w:rsidRPr="00FE23B7">
        <w:t xml:space="preserve"> o</w:t>
      </w:r>
      <w:r w:rsidR="00F52C33">
        <w:t> </w:t>
      </w:r>
      <w:r w:rsidRPr="00FE23B7">
        <w:t>świadczeniu pieniężnym</w:t>
      </w:r>
      <w:r w:rsidR="00F52C33" w:rsidRPr="00FE23B7">
        <w:t xml:space="preserve"> i</w:t>
      </w:r>
      <w:r w:rsidR="00F52C33">
        <w:t> </w:t>
      </w:r>
      <w:r w:rsidRPr="00FE23B7">
        <w:t>upra</w:t>
      </w:r>
      <w:r w:rsidRPr="004B1FAC">
        <w:t>w</w:t>
      </w:r>
      <w:r w:rsidRPr="00FE23B7">
        <w:t>nieniach przysługuj</w:t>
      </w:r>
      <w:r w:rsidRPr="00FE23B7">
        <w:t>ą</w:t>
      </w:r>
      <w:r w:rsidRPr="00FE23B7">
        <w:t>cych żołnierzom zastępczej służby wojskowej przymusowo zatrudni</w:t>
      </w:r>
      <w:r w:rsidRPr="004B1FAC">
        <w:t>a</w:t>
      </w:r>
      <w:r w:rsidRPr="00FE23B7">
        <w:t>nym</w:t>
      </w:r>
      <w:r w:rsidR="00F52C33" w:rsidRPr="00FE23B7">
        <w:t xml:space="preserve"> w</w:t>
      </w:r>
      <w:r w:rsidR="00F52C33">
        <w:t> </w:t>
      </w:r>
      <w:r w:rsidRPr="00FE23B7">
        <w:t>kopalniach węgla, kamieniołomach</w:t>
      </w:r>
      <w:r w:rsidR="00F52C33" w:rsidRPr="00FE23B7">
        <w:t xml:space="preserve"> i</w:t>
      </w:r>
      <w:r w:rsidR="00F52C33">
        <w:t> </w:t>
      </w:r>
      <w:r w:rsidRPr="00FE23B7">
        <w:t>zakładach wydobywania rud uranu oraz ustawy</w:t>
      </w:r>
      <w:r w:rsidR="00F52C33" w:rsidRPr="00FE23B7">
        <w:t xml:space="preserve"> o</w:t>
      </w:r>
      <w:r w:rsidR="00F52C33">
        <w:t> </w:t>
      </w:r>
      <w:r w:rsidRPr="00FE23B7">
        <w:t>podatku dochodowym od osób fizycznych</w:t>
      </w:r>
      <w:r w:rsidR="00F52C33" w:rsidRPr="00FE23B7">
        <w:t xml:space="preserve"> i</w:t>
      </w:r>
      <w:r w:rsidR="00F52C33">
        <w:t> </w:t>
      </w:r>
      <w:r w:rsidRPr="00FE23B7">
        <w:t>ustawy</w:t>
      </w:r>
      <w:r w:rsidR="00F52C33" w:rsidRPr="00FE23B7">
        <w:t xml:space="preserve"> o</w:t>
      </w:r>
      <w:r w:rsidR="00F52C33">
        <w:t> </w:t>
      </w:r>
      <w:r w:rsidRPr="00FE23B7">
        <w:t>eme</w:t>
      </w:r>
      <w:r w:rsidR="00D200AB">
        <w:softHyphen/>
      </w:r>
      <w:r w:rsidRPr="00FE23B7">
        <w:t>ryturach</w:t>
      </w:r>
      <w:r w:rsidR="00F52C33" w:rsidRPr="00FE23B7">
        <w:t xml:space="preserve"> i</w:t>
      </w:r>
      <w:r w:rsidR="00F52C33">
        <w:t> </w:t>
      </w:r>
      <w:r w:rsidRPr="00FE23B7">
        <w:t>rentach</w:t>
      </w:r>
      <w:r w:rsidR="00F52C33" w:rsidRPr="00FE23B7">
        <w:t xml:space="preserve"> z</w:t>
      </w:r>
      <w:r w:rsidR="00F52C33">
        <w:t> </w:t>
      </w:r>
      <w:r w:rsidRPr="00FE23B7">
        <w:t>Funduszu Ubezpieczeń Społecznych (</w:t>
      </w:r>
      <w:r w:rsidR="00F52C33">
        <w:t>Dz. U. Nr </w:t>
      </w:r>
      <w:r w:rsidRPr="00FE23B7">
        <w:t>89,</w:t>
      </w:r>
      <w:r w:rsidR="00F52C33">
        <w:t xml:space="preserve"> poz. </w:t>
      </w:r>
      <w:r w:rsidRPr="00FE23B7">
        <w:t>968),</w:t>
      </w:r>
      <w:r>
        <w:t xml:space="preserve"> który stanowi:</w:t>
      </w:r>
    </w:p>
    <w:p w:rsidR="004B1FAC" w:rsidRDefault="00F52C33" w:rsidP="00F52C33">
      <w:pPr>
        <w:pStyle w:val="ARTartustawynprozporzdzenia"/>
      </w:pPr>
      <w:r>
        <w:t>„</w:t>
      </w:r>
      <w:r w:rsidR="004B1FAC">
        <w:t>Art.</w:t>
      </w:r>
      <w:r>
        <w:t> </w:t>
      </w:r>
      <w:r w:rsidR="004B1FAC">
        <w:t>4.</w:t>
      </w:r>
      <w:r>
        <w:t> </w:t>
      </w:r>
      <w:r w:rsidR="004B1FAC">
        <w:t>Ustawa wchodzi</w:t>
      </w:r>
      <w:r>
        <w:t xml:space="preserve"> w </w:t>
      </w:r>
      <w:r w:rsidR="004B1FAC">
        <w:t>życie</w:t>
      </w:r>
      <w:r>
        <w:t xml:space="preserve"> z </w:t>
      </w:r>
      <w:r w:rsidR="004B1FAC">
        <w:t xml:space="preserve">dniem </w:t>
      </w:r>
      <w:r>
        <w:t>1 </w:t>
      </w:r>
      <w:r w:rsidR="004B1FAC">
        <w:t>stycznia 200</w:t>
      </w:r>
      <w:r>
        <w:t>2 </w:t>
      </w:r>
      <w:r w:rsidR="004B1FAC">
        <w:t>r.</w:t>
      </w:r>
      <w:r>
        <w:t>”</w:t>
      </w:r>
      <w:r w:rsidR="004B1FAC">
        <w:t>;</w:t>
      </w:r>
    </w:p>
    <w:p w:rsidR="004B1FAC" w:rsidRDefault="004B1FAC" w:rsidP="00F52C33">
      <w:pPr>
        <w:pStyle w:val="PPKTOTJpodpunktwobwieszczeniutekstujednolitegonp1"/>
        <w:keepNext/>
      </w:pPr>
      <w:r>
        <w:lastRenderedPageBreak/>
        <w:t>2)</w:t>
      </w:r>
      <w:r w:rsidR="00F52C33">
        <w:tab/>
      </w:r>
      <w:r>
        <w:t xml:space="preserve">art. </w:t>
      </w:r>
      <w:r w:rsidR="00F52C33">
        <w:t>4 </w:t>
      </w:r>
      <w:r>
        <w:t>ustawy</w:t>
      </w:r>
      <w:r w:rsidR="00F52C33">
        <w:t xml:space="preserve"> </w:t>
      </w:r>
      <w:r w:rsidR="00F52C33" w:rsidRPr="00FE23B7">
        <w:t>z</w:t>
      </w:r>
      <w:r w:rsidR="00F52C33">
        <w:t> </w:t>
      </w:r>
      <w:r w:rsidRPr="00FE23B7">
        <w:t>dnia 1</w:t>
      </w:r>
      <w:r w:rsidR="00F52C33" w:rsidRPr="00FE23B7">
        <w:t>4</w:t>
      </w:r>
      <w:r w:rsidR="00F52C33">
        <w:t> </w:t>
      </w:r>
      <w:r w:rsidRPr="00FE23B7">
        <w:t>grudnia 200</w:t>
      </w:r>
      <w:r w:rsidR="00F52C33" w:rsidRPr="00FE23B7">
        <w:t>1</w:t>
      </w:r>
      <w:r w:rsidR="00F52C33">
        <w:t> </w:t>
      </w:r>
      <w:r w:rsidRPr="00FE23B7">
        <w:t>r.</w:t>
      </w:r>
      <w:r w:rsidR="00F52C33" w:rsidRPr="00FE23B7">
        <w:t xml:space="preserve"> o</w:t>
      </w:r>
      <w:r w:rsidR="00F52C33">
        <w:t> </w:t>
      </w:r>
      <w:r w:rsidRPr="00FE23B7">
        <w:t>zmianie ustawy</w:t>
      </w:r>
      <w:r w:rsidR="00F52C33" w:rsidRPr="00FE23B7">
        <w:t xml:space="preserve"> o</w:t>
      </w:r>
      <w:r w:rsidR="00F52C33">
        <w:t> </w:t>
      </w:r>
      <w:r w:rsidRPr="00FE23B7">
        <w:t>kombatantach oraz niektórych osobach będących ofiarami represji wojennych</w:t>
      </w:r>
      <w:r w:rsidR="00F52C33" w:rsidRPr="00FE23B7">
        <w:t xml:space="preserve"> i</w:t>
      </w:r>
      <w:r w:rsidR="00F52C33">
        <w:t> </w:t>
      </w:r>
      <w:r w:rsidRPr="00FE23B7">
        <w:t>okresu powojennego, ustawy</w:t>
      </w:r>
      <w:r w:rsidR="00F52C33" w:rsidRPr="00FE23B7">
        <w:t xml:space="preserve"> o</w:t>
      </w:r>
      <w:r w:rsidR="00F52C33">
        <w:t> </w:t>
      </w:r>
      <w:r w:rsidRPr="00FE23B7">
        <w:t>świadczeniu pieniężnym</w:t>
      </w:r>
      <w:r w:rsidR="00F52C33" w:rsidRPr="00FE23B7">
        <w:t xml:space="preserve"> i</w:t>
      </w:r>
      <w:r w:rsidR="00F52C33">
        <w:t> </w:t>
      </w:r>
      <w:r w:rsidRPr="00FE23B7">
        <w:t>uprawnieniach przysługujących żo</w:t>
      </w:r>
      <w:r w:rsidRPr="00FE23B7">
        <w:t>ł</w:t>
      </w:r>
      <w:r w:rsidRPr="00FE23B7">
        <w:t>nierzom zastępczej służby wojskowej prz</w:t>
      </w:r>
      <w:r w:rsidRPr="004B1FAC">
        <w:t>y</w:t>
      </w:r>
      <w:r w:rsidRPr="00FE23B7">
        <w:t>musowo zatrudnianym</w:t>
      </w:r>
      <w:r w:rsidR="00F52C33" w:rsidRPr="00FE23B7">
        <w:t xml:space="preserve"> w</w:t>
      </w:r>
      <w:r w:rsidR="00F52C33">
        <w:t> </w:t>
      </w:r>
      <w:r w:rsidRPr="00FE23B7">
        <w:t>kopalniach węgla, kamieniołomach, zakładach rud uranu</w:t>
      </w:r>
      <w:r w:rsidR="00F52C33" w:rsidRPr="00FE23B7">
        <w:t xml:space="preserve"> i</w:t>
      </w:r>
      <w:r w:rsidR="00F52C33">
        <w:t> </w:t>
      </w:r>
      <w:r w:rsidRPr="00FE23B7">
        <w:t>batalionach budowlanych oraz ustawy</w:t>
      </w:r>
      <w:r w:rsidR="00F52C33" w:rsidRPr="00FE23B7">
        <w:t xml:space="preserve"> o</w:t>
      </w:r>
      <w:r w:rsidR="00F52C33">
        <w:t> </w:t>
      </w:r>
      <w:r w:rsidRPr="00FE23B7">
        <w:t>świadczeniu pienię</w:t>
      </w:r>
      <w:r w:rsidRPr="004B1FAC">
        <w:t>ż</w:t>
      </w:r>
      <w:r w:rsidRPr="00FE23B7">
        <w:t>nym przysługującym osobom deportow</w:t>
      </w:r>
      <w:r w:rsidRPr="00FE23B7">
        <w:t>a</w:t>
      </w:r>
      <w:r w:rsidRPr="00FE23B7">
        <w:t>nym do pracy przymusowej oraz osadzonym</w:t>
      </w:r>
      <w:r w:rsidR="00F52C33" w:rsidRPr="00FE23B7">
        <w:t xml:space="preserve"> w</w:t>
      </w:r>
      <w:r w:rsidR="00F52C33">
        <w:t> </w:t>
      </w:r>
      <w:r w:rsidRPr="00FE23B7">
        <w:t>obozach pracy przez III Rzeszę</w:t>
      </w:r>
      <w:r w:rsidR="00F52C33" w:rsidRPr="00FE23B7">
        <w:t xml:space="preserve"> i</w:t>
      </w:r>
      <w:r w:rsidR="00F52C33">
        <w:t> </w:t>
      </w:r>
      <w:r w:rsidRPr="00FE23B7">
        <w:t>Związek Socjalistycznych Republik Radzieckich (</w:t>
      </w:r>
      <w:r w:rsidR="00F52C33">
        <w:t>Dz. U. Nr </w:t>
      </w:r>
      <w:r w:rsidRPr="00FE23B7">
        <w:t>154,</w:t>
      </w:r>
      <w:r w:rsidR="00F52C33">
        <w:t xml:space="preserve"> poz. </w:t>
      </w:r>
      <w:r w:rsidRPr="00FE23B7">
        <w:t>1788),</w:t>
      </w:r>
      <w:r>
        <w:t xml:space="preserve"> który stanowi:</w:t>
      </w:r>
    </w:p>
    <w:p w:rsidR="004B1FAC" w:rsidRDefault="00F52C33" w:rsidP="00F52C33">
      <w:pPr>
        <w:pStyle w:val="ARTartustawynprozporzdzenia"/>
      </w:pPr>
      <w:r>
        <w:t>„</w:t>
      </w:r>
      <w:r w:rsidR="004B1FAC">
        <w:t>Art.</w:t>
      </w:r>
      <w:r>
        <w:t> </w:t>
      </w:r>
      <w:r w:rsidR="004B1FAC">
        <w:t>4.</w:t>
      </w:r>
      <w:r>
        <w:t> </w:t>
      </w:r>
      <w:r w:rsidR="004B1FAC">
        <w:t>Ustawa wchodzi</w:t>
      </w:r>
      <w:r>
        <w:t xml:space="preserve"> w </w:t>
      </w:r>
      <w:r w:rsidR="004B1FAC">
        <w:t>życie</w:t>
      </w:r>
      <w:r>
        <w:t xml:space="preserve"> z </w:t>
      </w:r>
      <w:r w:rsidR="004B1FAC">
        <w:t xml:space="preserve">dniem </w:t>
      </w:r>
      <w:r>
        <w:t>1 </w:t>
      </w:r>
      <w:r w:rsidR="004B1FAC">
        <w:t>stycznia 200</w:t>
      </w:r>
      <w:r>
        <w:t>2 </w:t>
      </w:r>
      <w:r w:rsidR="004B1FAC">
        <w:t>r.</w:t>
      </w:r>
      <w:r>
        <w:t>”</w:t>
      </w:r>
      <w:r w:rsidR="004B1FAC">
        <w:t>;</w:t>
      </w:r>
    </w:p>
    <w:p w:rsidR="004B1FAC" w:rsidRDefault="004B1FAC" w:rsidP="00F52C33">
      <w:pPr>
        <w:pStyle w:val="PPKTOTJpodpunktwobwieszczeniutekstujednolitegonp1"/>
        <w:keepNext/>
      </w:pPr>
      <w:r>
        <w:t>3)</w:t>
      </w:r>
      <w:r w:rsidR="00F52C33">
        <w:tab/>
      </w:r>
      <w:r>
        <w:t>odnośnika</w:t>
      </w:r>
      <w:r w:rsidR="00F52C33">
        <w:t xml:space="preserve"> nr 1 oraz art. </w:t>
      </w:r>
      <w:r>
        <w:t>2</w:t>
      </w:r>
      <w:r w:rsidR="00F52C33">
        <w:t>6 </w:t>
      </w:r>
      <w:r>
        <w:t>ustawy</w:t>
      </w:r>
      <w:r w:rsidR="00F52C33">
        <w:t xml:space="preserve"> </w:t>
      </w:r>
      <w:r w:rsidR="00F52C33" w:rsidRPr="00983220">
        <w:t>z</w:t>
      </w:r>
      <w:r w:rsidR="00F52C33">
        <w:t> </w:t>
      </w:r>
      <w:r w:rsidRPr="00983220">
        <w:t>dnia 2</w:t>
      </w:r>
      <w:r w:rsidR="00F52C33" w:rsidRPr="00983220">
        <w:t>0</w:t>
      </w:r>
      <w:r w:rsidR="00F52C33">
        <w:t> </w:t>
      </w:r>
      <w:r w:rsidRPr="00983220">
        <w:t>kwietnia 200</w:t>
      </w:r>
      <w:r w:rsidR="00F52C33" w:rsidRPr="00983220">
        <w:t>4</w:t>
      </w:r>
      <w:r w:rsidR="00F52C33">
        <w:t> </w:t>
      </w:r>
      <w:r w:rsidRPr="00983220">
        <w:t>r.</w:t>
      </w:r>
      <w:r w:rsidR="00F52C33" w:rsidRPr="00983220">
        <w:t xml:space="preserve"> o</w:t>
      </w:r>
      <w:r w:rsidR="00F52C33">
        <w:t> </w:t>
      </w:r>
      <w:r w:rsidRPr="00983220">
        <w:t>zmianie ustawy</w:t>
      </w:r>
      <w:r w:rsidR="00F52C33" w:rsidRPr="00983220">
        <w:t xml:space="preserve"> o</w:t>
      </w:r>
      <w:r w:rsidR="00F52C33">
        <w:t> </w:t>
      </w:r>
      <w:r w:rsidRPr="00983220">
        <w:t>emeryturach</w:t>
      </w:r>
      <w:r w:rsidR="00F52C33" w:rsidRPr="00983220">
        <w:t xml:space="preserve"> i</w:t>
      </w:r>
      <w:r w:rsidR="00F52C33">
        <w:t> </w:t>
      </w:r>
      <w:r w:rsidRPr="00983220">
        <w:t>rentach</w:t>
      </w:r>
      <w:r w:rsidR="00F52C33" w:rsidRPr="00983220">
        <w:t xml:space="preserve"> z</w:t>
      </w:r>
      <w:r w:rsidR="00F52C33">
        <w:t> </w:t>
      </w:r>
      <w:r w:rsidRPr="00983220">
        <w:t>Funduszu Ubezpieczeń Społecznych oraz niektórych innych ustaw  (</w:t>
      </w:r>
      <w:r w:rsidR="00F52C33">
        <w:t>Dz. U. Nr </w:t>
      </w:r>
      <w:r w:rsidRPr="00983220">
        <w:t>121,</w:t>
      </w:r>
      <w:r w:rsidR="00F52C33">
        <w:t xml:space="preserve"> poz. </w:t>
      </w:r>
      <w:r w:rsidRPr="00983220">
        <w:t>1264),</w:t>
      </w:r>
      <w:r>
        <w:t xml:space="preserve"> które stanowią:</w:t>
      </w:r>
    </w:p>
    <w:p w:rsidR="004B1FAC" w:rsidRPr="004B1FAC" w:rsidRDefault="00F52C33" w:rsidP="00F52C33">
      <w:pPr>
        <w:pStyle w:val="PKTpunkt"/>
      </w:pPr>
      <w:r>
        <w:t>„</w:t>
      </w:r>
      <w:r w:rsidR="004B1FAC" w:rsidRPr="004B1FAC">
        <w:rPr>
          <w:rStyle w:val="IGindeksgrny"/>
        </w:rPr>
        <w:t>1)</w:t>
      </w:r>
      <w:r>
        <w:tab/>
      </w:r>
      <w:r w:rsidR="004B1FAC" w:rsidRPr="004B1FAC">
        <w:t>Niniejszą ustawą zmienia się ustawy:</w:t>
      </w:r>
      <w:r w:rsidRPr="004B1FAC">
        <w:t xml:space="preserve"> z</w:t>
      </w:r>
      <w:r>
        <w:t> </w:t>
      </w:r>
      <w:r w:rsidR="004B1FAC" w:rsidRPr="004B1FAC">
        <w:t>dnia 1</w:t>
      </w:r>
      <w:r w:rsidRPr="004B1FAC">
        <w:t>7</w:t>
      </w:r>
      <w:r>
        <w:t> </w:t>
      </w:r>
      <w:r w:rsidR="004B1FAC" w:rsidRPr="004B1FAC">
        <w:t>listopada 196</w:t>
      </w:r>
      <w:r w:rsidRPr="004B1FAC">
        <w:t>4</w:t>
      </w:r>
      <w:r>
        <w:t> </w:t>
      </w:r>
      <w:r w:rsidR="004B1FAC" w:rsidRPr="004B1FAC">
        <w:t>r. – Kodeks postępowania cywilnego,</w:t>
      </w:r>
      <w:r w:rsidRPr="004B1FAC">
        <w:t xml:space="preserve"> z</w:t>
      </w:r>
      <w:r>
        <w:t> </w:t>
      </w:r>
      <w:r w:rsidR="004B1FAC" w:rsidRPr="004B1FAC">
        <w:t>dnia 2</w:t>
      </w:r>
      <w:r w:rsidRPr="004B1FAC">
        <w:t>9</w:t>
      </w:r>
      <w:r>
        <w:t> </w:t>
      </w:r>
      <w:r w:rsidR="004B1FAC" w:rsidRPr="004B1FAC">
        <w:t>maja 197</w:t>
      </w:r>
      <w:r w:rsidRPr="004B1FAC">
        <w:t>4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zaopatrzeniu inwalidów wojennych</w:t>
      </w:r>
      <w:r w:rsidRPr="004B1FAC">
        <w:t xml:space="preserve"> i</w:t>
      </w:r>
      <w:r>
        <w:t> </w:t>
      </w:r>
      <w:r w:rsidR="004B1FAC" w:rsidRPr="004B1FAC">
        <w:t>wojskowych oraz ich rodzin,</w:t>
      </w:r>
      <w:r w:rsidRPr="004B1FAC">
        <w:t xml:space="preserve"> z</w:t>
      </w:r>
      <w:r>
        <w:t> </w:t>
      </w:r>
      <w:r w:rsidR="004B1FAC" w:rsidRPr="004B1FAC">
        <w:t>dnia 1</w:t>
      </w:r>
      <w:r w:rsidRPr="004B1FAC">
        <w:t>0</w:t>
      </w:r>
      <w:r>
        <w:t> </w:t>
      </w:r>
      <w:r w:rsidR="004B1FAC" w:rsidRPr="004B1FAC">
        <w:t>grudnia 199</w:t>
      </w:r>
      <w:r w:rsidRPr="004B1FAC">
        <w:t>3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zaopatrzeniu emerytalnym żołnierzy zawodowych oraz ich rodzin,</w:t>
      </w:r>
      <w:r w:rsidRPr="004B1FAC">
        <w:t xml:space="preserve"> z</w:t>
      </w:r>
      <w:r>
        <w:t> </w:t>
      </w:r>
      <w:r w:rsidR="004B1FAC" w:rsidRPr="004B1FAC">
        <w:t>dnia 2</w:t>
      </w:r>
      <w:r w:rsidRPr="004B1FAC">
        <w:t>9</w:t>
      </w:r>
      <w:r>
        <w:t> </w:t>
      </w:r>
      <w:r w:rsidR="004B1FAC" w:rsidRPr="004B1FAC">
        <w:t>grudnia 199</w:t>
      </w:r>
      <w:r w:rsidRPr="004B1FAC">
        <w:t>3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ochronie ros</w:t>
      </w:r>
      <w:r w:rsidR="004B1FAC" w:rsidRPr="004B1FAC">
        <w:t>z</w:t>
      </w:r>
      <w:r w:rsidR="004B1FAC" w:rsidRPr="004B1FAC">
        <w:t>czeń pracowniczych</w:t>
      </w:r>
      <w:r w:rsidRPr="004B1FAC">
        <w:t xml:space="preserve"> w</w:t>
      </w:r>
      <w:r>
        <w:t> </w:t>
      </w:r>
      <w:r w:rsidR="004B1FAC" w:rsidRPr="004B1FAC">
        <w:t>razie niewypłacalności pracodawcy,</w:t>
      </w:r>
      <w:r w:rsidRPr="004B1FAC">
        <w:t xml:space="preserve"> z</w:t>
      </w:r>
      <w:r>
        <w:t> </w:t>
      </w:r>
      <w:r w:rsidR="004B1FAC" w:rsidRPr="004B1FAC">
        <w:t>dnia 1</w:t>
      </w:r>
      <w:r w:rsidRPr="004B1FAC">
        <w:t>8</w:t>
      </w:r>
      <w:r>
        <w:t> </w:t>
      </w:r>
      <w:r w:rsidR="004B1FAC" w:rsidRPr="004B1FAC">
        <w:t>lutego 199</w:t>
      </w:r>
      <w:r w:rsidRPr="004B1FAC">
        <w:t>4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zaopatrzeniu emeryta</w:t>
      </w:r>
      <w:r w:rsidR="004B1FAC" w:rsidRPr="004B1FAC">
        <w:t>l</w:t>
      </w:r>
      <w:r w:rsidR="004B1FAC" w:rsidRPr="004B1FAC">
        <w:t>nym funkcjonariuszy Policji, Agencji Bezpieczeństwa Wewnętrznego, Agencji Wywiadu, Straży Granicznej, Biura Ochrony Rządu, Państwowej Straży Pożarnej</w:t>
      </w:r>
      <w:r w:rsidRPr="004B1FAC">
        <w:t xml:space="preserve"> i</w:t>
      </w:r>
      <w:r>
        <w:t> </w:t>
      </w:r>
      <w:r w:rsidR="004B1FAC" w:rsidRPr="004B1FAC">
        <w:t>Służby Więziennej oraz ich rodzin,</w:t>
      </w:r>
      <w:r w:rsidRPr="004B1FAC">
        <w:t xml:space="preserve"> z</w:t>
      </w:r>
      <w:r>
        <w:t> </w:t>
      </w:r>
      <w:r w:rsidR="004B1FAC" w:rsidRPr="004B1FAC">
        <w:t xml:space="preserve">dnia </w:t>
      </w:r>
      <w:r w:rsidRPr="004B1FAC">
        <w:t>2</w:t>
      </w:r>
      <w:r>
        <w:t> </w:t>
      </w:r>
      <w:r w:rsidR="004B1FAC" w:rsidRPr="004B1FAC">
        <w:t>września 199</w:t>
      </w:r>
      <w:r w:rsidRPr="004B1FAC">
        <w:t>4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świadczeniu pieniężnym</w:t>
      </w:r>
      <w:r w:rsidRPr="004B1FAC">
        <w:t xml:space="preserve"> i</w:t>
      </w:r>
      <w:r>
        <w:t> </w:t>
      </w:r>
      <w:r w:rsidR="004B1FAC" w:rsidRPr="004B1FAC">
        <w:t>uprawnieniach przysługujących żołnierzom zastępczej służby wojskowej przymusowo zatrudnianym</w:t>
      </w:r>
      <w:r w:rsidRPr="004B1FAC">
        <w:t xml:space="preserve"> w</w:t>
      </w:r>
      <w:r>
        <w:t> </w:t>
      </w:r>
      <w:r w:rsidR="004B1FAC" w:rsidRPr="004B1FAC">
        <w:t>kopalniach węgla, kamieniołomach, zakładach rud uranu</w:t>
      </w:r>
      <w:r w:rsidRPr="004B1FAC">
        <w:t xml:space="preserve"> i</w:t>
      </w:r>
      <w:r>
        <w:t> </w:t>
      </w:r>
      <w:r w:rsidR="004B1FAC" w:rsidRPr="004B1FAC">
        <w:t>batalionach budowl</w:t>
      </w:r>
      <w:r w:rsidR="004B1FAC" w:rsidRPr="004B1FAC">
        <w:t>a</w:t>
      </w:r>
      <w:r w:rsidR="004B1FAC" w:rsidRPr="004B1FAC">
        <w:t>nych,</w:t>
      </w:r>
      <w:r w:rsidRPr="004B1FAC">
        <w:t xml:space="preserve"> z</w:t>
      </w:r>
      <w:r>
        <w:t> </w:t>
      </w:r>
      <w:r w:rsidR="004B1FAC" w:rsidRPr="004B1FAC">
        <w:t>dnia 2</w:t>
      </w:r>
      <w:r w:rsidRPr="004B1FAC">
        <w:t>0</w:t>
      </w:r>
      <w:r>
        <w:t> </w:t>
      </w:r>
      <w:r w:rsidR="004B1FAC" w:rsidRPr="004B1FAC">
        <w:t>czerwca 199</w:t>
      </w:r>
      <w:r w:rsidRPr="004B1FAC">
        <w:t>7</w:t>
      </w:r>
      <w:r>
        <w:t> </w:t>
      </w:r>
      <w:r w:rsidR="004B1FAC" w:rsidRPr="004B1FAC">
        <w:t>r. – Prawo</w:t>
      </w:r>
      <w:r w:rsidRPr="004B1FAC">
        <w:t xml:space="preserve"> o</w:t>
      </w:r>
      <w:r>
        <w:t> </w:t>
      </w:r>
      <w:r w:rsidR="004B1FAC" w:rsidRPr="004B1FAC">
        <w:t>ruchu drogowym,</w:t>
      </w:r>
      <w:r w:rsidRPr="004B1FAC">
        <w:t xml:space="preserve"> z</w:t>
      </w:r>
      <w:r>
        <w:t> </w:t>
      </w:r>
      <w:r w:rsidR="004B1FAC" w:rsidRPr="004B1FAC">
        <w:t>dnia 2</w:t>
      </w:r>
      <w:r w:rsidRPr="004B1FAC">
        <w:t>9</w:t>
      </w:r>
      <w:r>
        <w:t> </w:t>
      </w:r>
      <w:r w:rsidR="004B1FAC" w:rsidRPr="004B1FAC">
        <w:t>sierpnia 199</w:t>
      </w:r>
      <w:r w:rsidRPr="004B1FAC">
        <w:t>7</w:t>
      </w:r>
      <w:r>
        <w:t> </w:t>
      </w:r>
      <w:r w:rsidR="004B1FAC" w:rsidRPr="004B1FAC">
        <w:t>r. – Prawo bankowe,</w:t>
      </w:r>
      <w:r w:rsidRPr="004B1FAC">
        <w:t xml:space="preserve"> z</w:t>
      </w:r>
      <w:r>
        <w:t> </w:t>
      </w:r>
      <w:r w:rsidR="004B1FAC" w:rsidRPr="004B1FAC">
        <w:t>dnia 1</w:t>
      </w:r>
      <w:r w:rsidRPr="004B1FAC">
        <w:t>3</w:t>
      </w:r>
      <w:r>
        <w:t> </w:t>
      </w:r>
      <w:r w:rsidR="004B1FAC" w:rsidRPr="004B1FAC">
        <w:t>października 199</w:t>
      </w:r>
      <w:r w:rsidRPr="004B1FAC">
        <w:t>8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systemie ubezpieczeń społecznych,</w:t>
      </w:r>
      <w:r w:rsidRPr="004B1FAC">
        <w:t xml:space="preserve"> z</w:t>
      </w:r>
      <w:r>
        <w:t> </w:t>
      </w:r>
      <w:r w:rsidR="004B1FAC" w:rsidRPr="004B1FAC">
        <w:t>dnia 2</w:t>
      </w:r>
      <w:r w:rsidRPr="004B1FAC">
        <w:t>6</w:t>
      </w:r>
      <w:r>
        <w:t> </w:t>
      </w:r>
      <w:r w:rsidR="004B1FAC" w:rsidRPr="004B1FAC">
        <w:t>listopada 199</w:t>
      </w:r>
      <w:r w:rsidRPr="004B1FAC">
        <w:t>8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finansach p</w:t>
      </w:r>
      <w:r w:rsidR="004B1FAC" w:rsidRPr="004B1FAC">
        <w:t>u</w:t>
      </w:r>
      <w:r w:rsidR="004B1FAC" w:rsidRPr="004B1FAC">
        <w:t>blicznych,</w:t>
      </w:r>
      <w:r w:rsidRPr="004B1FAC">
        <w:t xml:space="preserve"> z</w:t>
      </w:r>
      <w:r>
        <w:t> </w:t>
      </w:r>
      <w:r w:rsidR="004B1FAC" w:rsidRPr="004B1FAC">
        <w:t>dnia 2</w:t>
      </w:r>
      <w:r w:rsidRPr="004B1FAC">
        <w:t>5</w:t>
      </w:r>
      <w:r>
        <w:t> </w:t>
      </w:r>
      <w:r w:rsidR="004B1FAC" w:rsidRPr="004B1FAC">
        <w:t>czerwca 199</w:t>
      </w:r>
      <w:r w:rsidRPr="004B1FAC">
        <w:t>9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świadczeniach pieniężnych</w:t>
      </w:r>
      <w:r w:rsidRPr="004B1FAC">
        <w:t xml:space="preserve"> z</w:t>
      </w:r>
      <w:r>
        <w:t> </w:t>
      </w:r>
      <w:r w:rsidR="004B1FAC" w:rsidRPr="004B1FAC">
        <w:t>ubezpieczenia społecznego</w:t>
      </w:r>
      <w:r w:rsidRPr="004B1FAC">
        <w:t xml:space="preserve"> w</w:t>
      </w:r>
      <w:r>
        <w:t> </w:t>
      </w:r>
      <w:r w:rsidR="004B1FAC" w:rsidRPr="004B1FAC">
        <w:t>razie chor</w:t>
      </w:r>
      <w:r w:rsidR="004B1FAC" w:rsidRPr="004B1FAC">
        <w:t>o</w:t>
      </w:r>
      <w:r w:rsidR="004B1FAC" w:rsidRPr="004B1FAC">
        <w:t>by</w:t>
      </w:r>
      <w:r w:rsidRPr="004B1FAC">
        <w:t xml:space="preserve"> i</w:t>
      </w:r>
      <w:r>
        <w:t> </w:t>
      </w:r>
      <w:r w:rsidR="004B1FAC" w:rsidRPr="004B1FAC">
        <w:t>macierzyństwa,</w:t>
      </w:r>
      <w:r w:rsidRPr="004B1FAC">
        <w:t xml:space="preserve"> z</w:t>
      </w:r>
      <w:r>
        <w:t> </w:t>
      </w:r>
      <w:r w:rsidR="004B1FAC" w:rsidRPr="004B1FAC">
        <w:t>dnia 2</w:t>
      </w:r>
      <w:r w:rsidRPr="004B1FAC">
        <w:t>4</w:t>
      </w:r>
      <w:r>
        <w:t> </w:t>
      </w:r>
      <w:r w:rsidR="004B1FAC" w:rsidRPr="004B1FAC">
        <w:t>lipca 199</w:t>
      </w:r>
      <w:r w:rsidRPr="004B1FAC">
        <w:t>9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Służbie Celnej,</w:t>
      </w:r>
      <w:r w:rsidRPr="004B1FAC">
        <w:t xml:space="preserve"> z</w:t>
      </w:r>
      <w:r>
        <w:t> </w:t>
      </w:r>
      <w:r w:rsidR="004B1FAC" w:rsidRPr="004B1FAC">
        <w:t>dnia 3</w:t>
      </w:r>
      <w:r w:rsidRPr="004B1FAC">
        <w:t>0</w:t>
      </w:r>
      <w:r>
        <w:t> </w:t>
      </w:r>
      <w:r w:rsidR="004B1FAC" w:rsidRPr="004B1FAC">
        <w:t>października 200</w:t>
      </w:r>
      <w:r w:rsidRPr="004B1FAC">
        <w:t>2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ubezpieczeniu społecznym</w:t>
      </w:r>
      <w:r w:rsidRPr="004B1FAC">
        <w:t xml:space="preserve"> z</w:t>
      </w:r>
      <w:r>
        <w:t> </w:t>
      </w:r>
      <w:r w:rsidR="004B1FAC" w:rsidRPr="004B1FAC">
        <w:t>tytułu wypadków przy pracy</w:t>
      </w:r>
      <w:r w:rsidRPr="004B1FAC">
        <w:t xml:space="preserve"> i</w:t>
      </w:r>
      <w:r>
        <w:t> </w:t>
      </w:r>
      <w:r w:rsidR="004B1FAC" w:rsidRPr="004B1FAC">
        <w:t>chorób zawodowych,</w:t>
      </w:r>
      <w:r w:rsidRPr="004B1FAC">
        <w:t xml:space="preserve"> z</w:t>
      </w:r>
      <w:r>
        <w:t> </w:t>
      </w:r>
      <w:r w:rsidR="004B1FAC" w:rsidRPr="004B1FAC">
        <w:t>dnia 3</w:t>
      </w:r>
      <w:r w:rsidRPr="004B1FAC">
        <w:t>0</w:t>
      </w:r>
      <w:r>
        <w:t> </w:t>
      </w:r>
      <w:r w:rsidR="004B1FAC" w:rsidRPr="004B1FAC">
        <w:t>października 200</w:t>
      </w:r>
      <w:r w:rsidRPr="004B1FAC">
        <w:t>2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zaopatrzeniu</w:t>
      </w:r>
      <w:r w:rsidRPr="004B1FAC">
        <w:t xml:space="preserve"> z</w:t>
      </w:r>
      <w:r>
        <w:t> </w:t>
      </w:r>
      <w:r w:rsidR="004B1FAC" w:rsidRPr="004B1FAC">
        <w:t>tytułu wypadków lub chorób zawodowych powstałych</w:t>
      </w:r>
      <w:r w:rsidRPr="004B1FAC">
        <w:t xml:space="preserve"> w</w:t>
      </w:r>
      <w:r>
        <w:t> </w:t>
      </w:r>
      <w:r w:rsidR="004B1FAC" w:rsidRPr="004B1FAC">
        <w:t>szczególnych okolicznościach,</w:t>
      </w:r>
      <w:r w:rsidRPr="004B1FAC">
        <w:t xml:space="preserve"> z</w:t>
      </w:r>
      <w:r>
        <w:t> </w:t>
      </w:r>
      <w:r w:rsidR="004B1FAC" w:rsidRPr="004B1FAC">
        <w:t>dnia 1</w:t>
      </w:r>
      <w:r w:rsidRPr="004B1FAC">
        <w:t>8</w:t>
      </w:r>
      <w:r>
        <w:t> </w:t>
      </w:r>
      <w:r w:rsidR="004B1FAC" w:rsidRPr="004B1FAC">
        <w:t>grudnia 200</w:t>
      </w:r>
      <w:r w:rsidRPr="004B1FAC">
        <w:t>2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zmianie ustawy</w:t>
      </w:r>
      <w:r w:rsidRPr="004B1FAC">
        <w:t xml:space="preserve"> o</w:t>
      </w:r>
      <w:r>
        <w:t> </w:t>
      </w:r>
      <w:r w:rsidR="004B1FAC" w:rsidRPr="004B1FAC">
        <w:t>systemie ubezpieczeń społecznych oraz</w:t>
      </w:r>
      <w:r w:rsidRPr="004B1FAC">
        <w:t xml:space="preserve"> o</w:t>
      </w:r>
      <w:r>
        <w:t> </w:t>
      </w:r>
      <w:r w:rsidR="004B1FAC" w:rsidRPr="004B1FAC">
        <w:t>zmianie niektórych innych ustaw,</w:t>
      </w:r>
      <w:r w:rsidRPr="004B1FAC">
        <w:t xml:space="preserve"> z</w:t>
      </w:r>
      <w:r>
        <w:t> </w:t>
      </w:r>
      <w:r w:rsidR="004B1FAC" w:rsidRPr="004B1FAC">
        <w:t>dnia 2</w:t>
      </w:r>
      <w:r w:rsidRPr="004B1FAC">
        <w:t>3</w:t>
      </w:r>
      <w:r>
        <w:t> </w:t>
      </w:r>
      <w:r w:rsidR="004B1FAC" w:rsidRPr="004B1FAC">
        <w:t>stycznia 200</w:t>
      </w:r>
      <w:r w:rsidRPr="004B1FAC">
        <w:t>3</w:t>
      </w:r>
      <w:r>
        <w:t> </w:t>
      </w:r>
      <w:r w:rsidR="004B1FAC" w:rsidRPr="004B1FAC">
        <w:t>r.</w:t>
      </w:r>
      <w:r w:rsidRPr="004B1FAC">
        <w:t xml:space="preserve"> o</w:t>
      </w:r>
      <w:r>
        <w:t> </w:t>
      </w:r>
      <w:r w:rsidR="004B1FAC" w:rsidRPr="004B1FAC">
        <w:t>powszechnym ubezpieczeniu</w:t>
      </w:r>
      <w:r w:rsidRPr="004B1FAC">
        <w:t xml:space="preserve"> w</w:t>
      </w:r>
      <w:r>
        <w:t> </w:t>
      </w:r>
      <w:r w:rsidR="004B1FAC" w:rsidRPr="004B1FAC">
        <w:t>Narodowym Funduszu Zdrowia oraz</w:t>
      </w:r>
      <w:r w:rsidRPr="004B1FAC">
        <w:t xml:space="preserve"> z</w:t>
      </w:r>
      <w:r>
        <w:t> </w:t>
      </w:r>
      <w:r w:rsidR="004B1FAC" w:rsidRPr="004B1FAC">
        <w:t>dnia 2</w:t>
      </w:r>
      <w:r w:rsidRPr="004B1FAC">
        <w:t>3</w:t>
      </w:r>
      <w:r>
        <w:t> </w:t>
      </w:r>
      <w:r w:rsidR="004B1FAC" w:rsidRPr="004B1FAC">
        <w:t>lutego 200</w:t>
      </w:r>
      <w:r w:rsidRPr="004B1FAC">
        <w:t>3</w:t>
      </w:r>
      <w:r>
        <w:t> </w:t>
      </w:r>
      <w:r w:rsidR="004B1FAC" w:rsidRPr="004B1FAC">
        <w:t>r. – Prawo upadłościowe</w:t>
      </w:r>
      <w:r w:rsidRPr="004B1FAC">
        <w:t xml:space="preserve"> i</w:t>
      </w:r>
      <w:r>
        <w:t> </w:t>
      </w:r>
      <w:r w:rsidR="004B1FAC" w:rsidRPr="004B1FAC">
        <w:t>naprawcze.</w:t>
      </w:r>
    </w:p>
    <w:p w:rsidR="004B1FAC" w:rsidRPr="004B1FAC" w:rsidRDefault="004B1FAC" w:rsidP="00F52C33">
      <w:pPr>
        <w:pStyle w:val="CZWSPLITczwsplnaliter"/>
      </w:pPr>
      <w:r>
        <w:t xml:space="preserve">Przepisy niniejszej ustawy </w:t>
      </w:r>
      <w:r w:rsidRPr="004B1FAC">
        <w:t>wdrażają postanowienia dyrektyw Rady: dyrektywę Rady 79/7/EWG</w:t>
      </w:r>
      <w:r w:rsidR="00F52C33" w:rsidRPr="004B1FAC">
        <w:t xml:space="preserve"> z</w:t>
      </w:r>
      <w:r w:rsidR="00F52C33">
        <w:t> </w:t>
      </w:r>
      <w:r w:rsidRPr="004B1FAC">
        <w:t>dnia 1</w:t>
      </w:r>
      <w:r w:rsidR="00F52C33" w:rsidRPr="004B1FAC">
        <w:t>9</w:t>
      </w:r>
      <w:r w:rsidR="00F52C33">
        <w:t> </w:t>
      </w:r>
      <w:r w:rsidRPr="004B1FAC">
        <w:t>grudnia 197</w:t>
      </w:r>
      <w:r w:rsidR="00F52C33" w:rsidRPr="004B1FAC">
        <w:t>8</w:t>
      </w:r>
      <w:r w:rsidR="00F52C33">
        <w:t> </w:t>
      </w:r>
      <w:r w:rsidRPr="004B1FAC">
        <w:t>r.</w:t>
      </w:r>
      <w:r w:rsidR="00F52C33" w:rsidRPr="004B1FAC">
        <w:t xml:space="preserve"> w</w:t>
      </w:r>
      <w:r w:rsidR="00F52C33">
        <w:t> </w:t>
      </w:r>
      <w:r w:rsidRPr="004B1FAC">
        <w:t>sprawie stopniowego wprowadzania</w:t>
      </w:r>
      <w:r w:rsidR="00F52C33" w:rsidRPr="004B1FAC">
        <w:t xml:space="preserve"> w</w:t>
      </w:r>
      <w:r w:rsidR="00F52C33">
        <w:t> </w:t>
      </w:r>
      <w:r w:rsidRPr="004B1FAC">
        <w:t>życie równego traktowania kobiet</w:t>
      </w:r>
      <w:r w:rsidR="00F52C33" w:rsidRPr="004B1FAC">
        <w:t xml:space="preserve"> i</w:t>
      </w:r>
      <w:r w:rsidR="00F52C33">
        <w:t> </w:t>
      </w:r>
      <w:r w:rsidRPr="004B1FAC">
        <w:t>mężczyzn</w:t>
      </w:r>
      <w:r w:rsidR="00F52C33" w:rsidRPr="004B1FAC">
        <w:t xml:space="preserve"> w</w:t>
      </w:r>
      <w:r w:rsidR="00F52C33">
        <w:t> </w:t>
      </w:r>
      <w:r w:rsidRPr="004B1FAC">
        <w:t>dziedzinie zabezpieczenia społecznego (</w:t>
      </w:r>
      <w:r w:rsidR="00F52C33">
        <w:t>Dz. U.</w:t>
      </w:r>
      <w:r w:rsidRPr="004B1FAC">
        <w:t xml:space="preserve"> WE</w:t>
      </w:r>
      <w:r w:rsidR="00F52C33" w:rsidRPr="004B1FAC">
        <w:t xml:space="preserve"> z</w:t>
      </w:r>
      <w:r w:rsidR="00F52C33">
        <w:t> </w:t>
      </w:r>
      <w:r w:rsidRPr="004B1FAC">
        <w:t>197</w:t>
      </w:r>
      <w:r w:rsidR="00F52C33" w:rsidRPr="004B1FAC">
        <w:t>9</w:t>
      </w:r>
      <w:r w:rsidR="00F52C33">
        <w:t> </w:t>
      </w:r>
      <w:r w:rsidRPr="004B1FAC">
        <w:t>r.</w:t>
      </w:r>
      <w:r w:rsidR="00F52C33">
        <w:t xml:space="preserve"> nr </w:t>
      </w:r>
      <w:r w:rsidRPr="004B1FAC">
        <w:t>L 006) oraz dyrektywę Rady 80/987/EWG</w:t>
      </w:r>
      <w:r w:rsidR="00F52C33" w:rsidRPr="004B1FAC">
        <w:t xml:space="preserve"> z</w:t>
      </w:r>
      <w:r w:rsidR="00F52C33">
        <w:t> </w:t>
      </w:r>
      <w:r w:rsidRPr="004B1FAC">
        <w:t>dnia 2</w:t>
      </w:r>
      <w:r w:rsidR="00F52C33" w:rsidRPr="004B1FAC">
        <w:t>0</w:t>
      </w:r>
      <w:r w:rsidR="00F52C33">
        <w:t> </w:t>
      </w:r>
      <w:r w:rsidRPr="004B1FAC">
        <w:t>października 198</w:t>
      </w:r>
      <w:r w:rsidR="00F52C33" w:rsidRPr="004B1FAC">
        <w:t>0</w:t>
      </w:r>
      <w:r w:rsidR="00F52C33">
        <w:t> </w:t>
      </w:r>
      <w:r w:rsidRPr="004B1FAC">
        <w:t>r.</w:t>
      </w:r>
      <w:r w:rsidR="00F52C33" w:rsidRPr="004B1FAC">
        <w:t xml:space="preserve"> w</w:t>
      </w:r>
      <w:r w:rsidR="00F52C33">
        <w:t> </w:t>
      </w:r>
      <w:r w:rsidRPr="004B1FAC">
        <w:t>sprawie zbliżenia ustawodawstw państw członkowskich dotyczących ochrony pracowników na wypadek niewypłacalności pracodawcy (</w:t>
      </w:r>
      <w:r w:rsidR="00F52C33">
        <w:t>Dz. U.</w:t>
      </w:r>
      <w:r w:rsidRPr="004B1FAC">
        <w:t xml:space="preserve"> WE</w:t>
      </w:r>
      <w:r w:rsidR="00F52C33">
        <w:t xml:space="preserve"> nr </w:t>
      </w:r>
      <w:r w:rsidRPr="004B1FAC">
        <w:t>L 283).</w:t>
      </w:r>
      <w:r w:rsidR="00F52C33">
        <w:t>”</w:t>
      </w:r>
    </w:p>
    <w:p w:rsidR="004B1FAC" w:rsidRPr="00062510" w:rsidRDefault="00F52C33" w:rsidP="00F52C33">
      <w:pPr>
        <w:pStyle w:val="ARTartustawynprozporzdzenia"/>
      </w:pPr>
      <w:r>
        <w:t>„</w:t>
      </w:r>
      <w:r w:rsidR="004B1FAC">
        <w:t>Art.</w:t>
      </w:r>
      <w:r>
        <w:t> </w:t>
      </w:r>
      <w:r w:rsidR="004B1FAC">
        <w:t>26.</w:t>
      </w:r>
      <w:r>
        <w:t> </w:t>
      </w:r>
      <w:r w:rsidR="004B1FAC">
        <w:t>Ustawa wchodzi</w:t>
      </w:r>
      <w:r>
        <w:t xml:space="preserve"> w </w:t>
      </w:r>
      <w:r w:rsidR="004B1FAC">
        <w:t>życie po upływie 3</w:t>
      </w:r>
      <w:r>
        <w:t>0 </w:t>
      </w:r>
      <w:r w:rsidR="004B1FAC">
        <w:t>dni od dnia ogłoszenia,</w:t>
      </w:r>
      <w:r>
        <w:t xml:space="preserve"> z </w:t>
      </w:r>
      <w:r w:rsidR="004B1FAC">
        <w:t>wyjątkiem</w:t>
      </w:r>
      <w:r>
        <w:t xml:space="preserve"> art. 1 pkt </w:t>
      </w:r>
      <w:r w:rsidR="004B1FAC">
        <w:t>6, 2</w:t>
      </w:r>
      <w:r>
        <w:t>8 i </w:t>
      </w:r>
      <w:r w:rsidR="004B1FAC">
        <w:t>29,</w:t>
      </w:r>
      <w:r>
        <w:t xml:space="preserve"> art. 2 pkt 2 i </w:t>
      </w:r>
      <w:r w:rsidR="004B1FAC">
        <w:t>4–6,</w:t>
      </w:r>
      <w:r>
        <w:t xml:space="preserve"> art. </w:t>
      </w:r>
      <w:r w:rsidR="004B1FAC">
        <w:t>1</w:t>
      </w:r>
      <w:r>
        <w:t>0 pkt </w:t>
      </w:r>
      <w:r w:rsidR="004B1FAC">
        <w:t>2</w:t>
      </w:r>
      <w:r>
        <w:t>4 lit. a </w:t>
      </w:r>
      <w:proofErr w:type="spellStart"/>
      <w:r w:rsidR="004B1FAC">
        <w:t>tiret</w:t>
      </w:r>
      <w:proofErr w:type="spellEnd"/>
      <w:r w:rsidR="004B1FAC">
        <w:t xml:space="preserve"> pierwsze,</w:t>
      </w:r>
      <w:r>
        <w:t xml:space="preserve"> art. </w:t>
      </w:r>
      <w:r w:rsidR="004B1FAC">
        <w:t>1</w:t>
      </w:r>
      <w:r>
        <w:t>2 pkt </w:t>
      </w:r>
      <w:r w:rsidR="004B1FAC">
        <w:t xml:space="preserve">2, </w:t>
      </w:r>
      <w:r>
        <w:t>5 i </w:t>
      </w:r>
      <w:r w:rsidR="004B1FAC">
        <w:t>6,</w:t>
      </w:r>
      <w:r>
        <w:t xml:space="preserve"> art. </w:t>
      </w:r>
      <w:r w:rsidR="004B1FAC">
        <w:t>1</w:t>
      </w:r>
      <w:r>
        <w:t>4 pkt </w:t>
      </w:r>
      <w:r w:rsidR="004B1FAC">
        <w:t xml:space="preserve">1, </w:t>
      </w:r>
      <w:r>
        <w:t>6 i </w:t>
      </w:r>
      <w:r w:rsidR="004B1FAC">
        <w:t>7,</w:t>
      </w:r>
      <w:r>
        <w:t xml:space="preserve"> art. </w:t>
      </w:r>
      <w:r w:rsidR="004B1FAC">
        <w:t>1</w:t>
      </w:r>
      <w:r>
        <w:t>5 i </w:t>
      </w:r>
      <w:r w:rsidR="004B1FAC">
        <w:t>19, które wchodzą</w:t>
      </w:r>
      <w:r>
        <w:t xml:space="preserve"> w </w:t>
      </w:r>
      <w:r w:rsidR="004B1FAC">
        <w:t>życie</w:t>
      </w:r>
      <w:r>
        <w:t xml:space="preserve"> z </w:t>
      </w:r>
      <w:r w:rsidR="004B1FAC">
        <w:t xml:space="preserve">dniem </w:t>
      </w:r>
      <w:r>
        <w:t>1 </w:t>
      </w:r>
      <w:r w:rsidR="004B1FAC">
        <w:t>stycznia 200</w:t>
      </w:r>
      <w:r>
        <w:t>5 </w:t>
      </w:r>
      <w:r w:rsidR="004B1FAC">
        <w:t>r.</w:t>
      </w:r>
      <w:r>
        <w:t>”</w:t>
      </w:r>
      <w:r w:rsidR="004B1FAC">
        <w:t>;</w:t>
      </w:r>
    </w:p>
    <w:p w:rsidR="004B1FAC" w:rsidRDefault="004B1FAC" w:rsidP="00F52C33">
      <w:pPr>
        <w:pStyle w:val="PPKTOTJpodpunktwobwieszczeniutekstujednolitegonp1"/>
        <w:keepNext/>
      </w:pPr>
      <w:r>
        <w:t>4)</w:t>
      </w:r>
      <w:r w:rsidR="00F52C33">
        <w:tab/>
      </w:r>
      <w:r>
        <w:t>art. 1</w:t>
      </w:r>
      <w:r w:rsidR="00F52C33">
        <w:t>1 </w:t>
      </w:r>
      <w:r>
        <w:t>ustawy</w:t>
      </w:r>
      <w:r w:rsidR="00F52C33">
        <w:t xml:space="preserve"> </w:t>
      </w:r>
      <w:r w:rsidR="00F52C33" w:rsidRPr="00062510">
        <w:t>z</w:t>
      </w:r>
      <w:r w:rsidR="00F52C33">
        <w:t> </w:t>
      </w:r>
      <w:r w:rsidRPr="00062510">
        <w:t>dnia 1</w:t>
      </w:r>
      <w:r w:rsidR="00F52C33" w:rsidRPr="00062510">
        <w:t>5</w:t>
      </w:r>
      <w:r w:rsidR="00F52C33">
        <w:t> </w:t>
      </w:r>
      <w:r w:rsidRPr="00062510">
        <w:t>kwietnia 200</w:t>
      </w:r>
      <w:r w:rsidR="00F52C33" w:rsidRPr="00062510">
        <w:t>5</w:t>
      </w:r>
      <w:r w:rsidR="00F52C33">
        <w:t> </w:t>
      </w:r>
      <w:r w:rsidRPr="00062510">
        <w:t>r.</w:t>
      </w:r>
      <w:r w:rsidR="00F52C33" w:rsidRPr="00062510">
        <w:t xml:space="preserve"> o</w:t>
      </w:r>
      <w:r w:rsidR="00F52C33">
        <w:t> </w:t>
      </w:r>
      <w:r w:rsidRPr="00062510">
        <w:t>rekompensacie przysługującej</w:t>
      </w:r>
      <w:r w:rsidR="00F52C33" w:rsidRPr="00062510">
        <w:t xml:space="preserve"> w</w:t>
      </w:r>
      <w:r w:rsidR="00F52C33">
        <w:t> </w:t>
      </w:r>
      <w:r w:rsidRPr="00062510">
        <w:t>związku</w:t>
      </w:r>
      <w:r w:rsidR="00F52C33" w:rsidRPr="00062510">
        <w:t xml:space="preserve"> z</w:t>
      </w:r>
      <w:r w:rsidR="00F52C33">
        <w:t> </w:t>
      </w:r>
      <w:r w:rsidRPr="00062510">
        <w:t>odstąpieniem</w:t>
      </w:r>
      <w:r w:rsidR="00F52C33" w:rsidRPr="00062510">
        <w:t xml:space="preserve"> w</w:t>
      </w:r>
      <w:r w:rsidR="00F52C33">
        <w:t> </w:t>
      </w:r>
      <w:r w:rsidRPr="00062510">
        <w:t>roku 200</w:t>
      </w:r>
      <w:r w:rsidR="00F52C33" w:rsidRPr="00062510">
        <w:t>2</w:t>
      </w:r>
      <w:r w:rsidR="00F52C33">
        <w:t> </w:t>
      </w:r>
      <w:r w:rsidRPr="00062510">
        <w:t>od waloryzacji świadczeń pieniężnych przysługujących żołnierzom zastępczej służby wojskowej przymusowo zatru</w:t>
      </w:r>
      <w:r w:rsidRPr="00062510">
        <w:t>d</w:t>
      </w:r>
      <w:r w:rsidRPr="00062510">
        <w:t>nianym</w:t>
      </w:r>
      <w:r w:rsidR="00F52C33" w:rsidRPr="00062510">
        <w:t xml:space="preserve"> w</w:t>
      </w:r>
      <w:r w:rsidR="00F52C33">
        <w:t> </w:t>
      </w:r>
      <w:r w:rsidRPr="00062510">
        <w:t>kopalniach węgla, kamieniołomach, zakładach rud uranu</w:t>
      </w:r>
      <w:r w:rsidR="00F52C33" w:rsidRPr="00062510">
        <w:t xml:space="preserve"> i</w:t>
      </w:r>
      <w:r w:rsidR="00F52C33">
        <w:t> </w:t>
      </w:r>
      <w:r w:rsidRPr="00062510">
        <w:t>batalionach budowlanych oraz os</w:t>
      </w:r>
      <w:r w:rsidRPr="004B1FAC">
        <w:t>o</w:t>
      </w:r>
      <w:r w:rsidRPr="00062510">
        <w:t>bom depo</w:t>
      </w:r>
      <w:r w:rsidRPr="00062510">
        <w:t>r</w:t>
      </w:r>
      <w:r w:rsidRPr="00062510">
        <w:t>towanym do pracy przymusowej oraz osadzonym</w:t>
      </w:r>
      <w:r w:rsidR="00F52C33" w:rsidRPr="00062510">
        <w:t xml:space="preserve"> w</w:t>
      </w:r>
      <w:r w:rsidR="00F52C33">
        <w:t> </w:t>
      </w:r>
      <w:r w:rsidRPr="00062510">
        <w:t>obozach pracy przez III Rzeszę</w:t>
      </w:r>
      <w:r w:rsidR="00F52C33" w:rsidRPr="00062510">
        <w:t xml:space="preserve"> i</w:t>
      </w:r>
      <w:r w:rsidR="00F52C33">
        <w:t> </w:t>
      </w:r>
      <w:r w:rsidRPr="00062510">
        <w:t>Związek Socjalistycznych Republik Radzieckich (</w:t>
      </w:r>
      <w:r w:rsidR="00F52C33">
        <w:t>Dz. U. Nr </w:t>
      </w:r>
      <w:r w:rsidRPr="00062510">
        <w:t>85,</w:t>
      </w:r>
      <w:r w:rsidR="00F52C33">
        <w:t xml:space="preserve"> poz. </w:t>
      </w:r>
      <w:r w:rsidRPr="00062510">
        <w:t>725),</w:t>
      </w:r>
      <w:r>
        <w:t xml:space="preserve"> który stanowi:</w:t>
      </w:r>
    </w:p>
    <w:p w:rsidR="004B1FAC" w:rsidRDefault="00F52C33" w:rsidP="00F52C33">
      <w:pPr>
        <w:pStyle w:val="ARTartustawynprozporzdzenia"/>
      </w:pPr>
      <w:r>
        <w:t>„</w:t>
      </w:r>
      <w:r w:rsidR="004B1FAC">
        <w:t>Art.</w:t>
      </w:r>
      <w:r>
        <w:t> </w:t>
      </w:r>
      <w:r w:rsidR="004B1FAC">
        <w:t>11.</w:t>
      </w:r>
      <w:r>
        <w:t> </w:t>
      </w:r>
      <w:r w:rsidR="004B1FAC">
        <w:t>Ustawa wchodzi</w:t>
      </w:r>
      <w:r>
        <w:t xml:space="preserve"> w </w:t>
      </w:r>
      <w:r w:rsidR="004B1FAC">
        <w:t>życie po upływie 1</w:t>
      </w:r>
      <w:r>
        <w:t>4 </w:t>
      </w:r>
      <w:r w:rsidR="004B1FAC">
        <w:t>dni od dnia ogłoszenia,</w:t>
      </w:r>
      <w:r>
        <w:t xml:space="preserve"> z </w:t>
      </w:r>
      <w:r w:rsidR="004B1FAC">
        <w:t>wyjątkiem</w:t>
      </w:r>
      <w:r>
        <w:t xml:space="preserve"> art. 9 i </w:t>
      </w:r>
      <w:r w:rsidR="004B1FAC">
        <w:t>10, które wchodzą</w:t>
      </w:r>
      <w:r>
        <w:t xml:space="preserve"> w </w:t>
      </w:r>
      <w:r w:rsidR="004B1FAC">
        <w:t>życie</w:t>
      </w:r>
      <w:r>
        <w:t xml:space="preserve"> z </w:t>
      </w:r>
      <w:r w:rsidR="004B1FAC">
        <w:t xml:space="preserve">dniem </w:t>
      </w:r>
      <w:r>
        <w:t>1 </w:t>
      </w:r>
      <w:r w:rsidR="004B1FAC">
        <w:t>czerwca 200</w:t>
      </w:r>
      <w:r>
        <w:t>5 </w:t>
      </w:r>
      <w:r w:rsidR="004B1FAC">
        <w:t>r.</w:t>
      </w:r>
      <w:r>
        <w:t>”</w:t>
      </w:r>
      <w:r w:rsidR="004B1FAC">
        <w:t>;</w:t>
      </w:r>
    </w:p>
    <w:p w:rsidR="004B1FAC" w:rsidRDefault="004B1FAC" w:rsidP="00F52C33">
      <w:pPr>
        <w:pStyle w:val="PPKTOTJpodpunktwobwieszczeniutekstujednolitegonp1"/>
        <w:keepNext/>
      </w:pPr>
      <w:r>
        <w:t>5)</w:t>
      </w:r>
      <w:r w:rsidR="00F52C33">
        <w:tab/>
      </w:r>
      <w:r>
        <w:t>art. 1</w:t>
      </w:r>
      <w:r w:rsidR="00F52C33">
        <w:t>4 </w:t>
      </w:r>
      <w:r>
        <w:t>ustawy</w:t>
      </w:r>
      <w:r w:rsidR="00F52C33">
        <w:t xml:space="preserve"> </w:t>
      </w:r>
      <w:r w:rsidR="00F52C33" w:rsidRPr="009F08D5">
        <w:t>z</w:t>
      </w:r>
      <w:r w:rsidR="00F52C33">
        <w:t> </w:t>
      </w:r>
      <w:r w:rsidRPr="009F08D5">
        <w:t>dnia 1</w:t>
      </w:r>
      <w:r w:rsidR="00F52C33" w:rsidRPr="009F08D5">
        <w:t>4</w:t>
      </w:r>
      <w:r w:rsidR="00F52C33">
        <w:t> </w:t>
      </w:r>
      <w:r w:rsidRPr="009F08D5">
        <w:t>marca 201</w:t>
      </w:r>
      <w:r w:rsidR="00F52C33" w:rsidRPr="009F08D5">
        <w:t>4</w:t>
      </w:r>
      <w:r w:rsidR="00F52C33">
        <w:t> </w:t>
      </w:r>
      <w:r w:rsidRPr="009F08D5">
        <w:t>r.</w:t>
      </w:r>
      <w:r w:rsidR="00F52C33" w:rsidRPr="009F08D5">
        <w:t xml:space="preserve"> o</w:t>
      </w:r>
      <w:r w:rsidR="00F52C33">
        <w:t> </w:t>
      </w:r>
      <w:r w:rsidRPr="009F08D5">
        <w:t>zmianie ustawy</w:t>
      </w:r>
      <w:r w:rsidR="00F52C33" w:rsidRPr="009F08D5">
        <w:t xml:space="preserve"> o</w:t>
      </w:r>
      <w:r w:rsidR="00F52C33">
        <w:t> </w:t>
      </w:r>
      <w:r w:rsidRPr="009F08D5">
        <w:t>kombatantach oraz niekt</w:t>
      </w:r>
      <w:r w:rsidRPr="004B1FAC">
        <w:t>ó</w:t>
      </w:r>
      <w:r w:rsidRPr="009F08D5">
        <w:t>rych osobach będących ofiarami represji wojennych</w:t>
      </w:r>
      <w:r w:rsidR="00F52C33" w:rsidRPr="009F08D5">
        <w:t xml:space="preserve"> i</w:t>
      </w:r>
      <w:r w:rsidR="00F52C33">
        <w:t> </w:t>
      </w:r>
      <w:r w:rsidRPr="009F08D5">
        <w:t>okresu powojennego oraz ni</w:t>
      </w:r>
      <w:r w:rsidRPr="004B1FAC">
        <w:t>e</w:t>
      </w:r>
      <w:r w:rsidRPr="009F08D5">
        <w:t>których innych ustaw (</w:t>
      </w:r>
      <w:r w:rsidR="00F52C33">
        <w:t>Dz. U. poz. </w:t>
      </w:r>
      <w:r w:rsidRPr="009F08D5">
        <w:t>496)</w:t>
      </w:r>
      <w:r>
        <w:t>, który stanowi:</w:t>
      </w:r>
    </w:p>
    <w:p w:rsidR="004B1FAC" w:rsidRDefault="00F52C33" w:rsidP="00F52C33">
      <w:pPr>
        <w:pStyle w:val="ARTartustawynprozporzdzenia"/>
        <w:keepNext/>
      </w:pPr>
      <w:r>
        <w:t>„</w:t>
      </w:r>
      <w:r w:rsidR="004B1FAC">
        <w:t>Art.</w:t>
      </w:r>
      <w:r>
        <w:t> </w:t>
      </w:r>
      <w:r w:rsidR="004B1FAC">
        <w:t>14.</w:t>
      </w:r>
      <w:r>
        <w:t> </w:t>
      </w:r>
      <w:r w:rsidR="004B1FAC">
        <w:t>Ustawa wchodzi</w:t>
      </w:r>
      <w:r>
        <w:t xml:space="preserve"> w </w:t>
      </w:r>
      <w:r w:rsidR="004B1FAC">
        <w:t>życie po upływie 3</w:t>
      </w:r>
      <w:r>
        <w:t>0 </w:t>
      </w:r>
      <w:r w:rsidR="004B1FAC">
        <w:t>dni od dnia ogłoszenia,</w:t>
      </w:r>
      <w:r>
        <w:t xml:space="preserve"> z </w:t>
      </w:r>
      <w:r w:rsidR="004B1FAC">
        <w:t>wyjątkiem</w:t>
      </w:r>
      <w:r>
        <w:t xml:space="preserve"> art. 1 pkt </w:t>
      </w:r>
      <w:r w:rsidR="004B1FAC">
        <w:t>2</w:t>
      </w:r>
      <w:r>
        <w:t>1 w </w:t>
      </w:r>
      <w:r w:rsidR="004B1FAC">
        <w:t>zakresie dotyczącym:</w:t>
      </w:r>
    </w:p>
    <w:p w:rsidR="004B1FAC" w:rsidRDefault="004B1FAC" w:rsidP="00F52C33">
      <w:pPr>
        <w:pStyle w:val="PKTpunkt"/>
      </w:pPr>
      <w:r>
        <w:t>1)</w:t>
      </w:r>
      <w:r w:rsidR="00F52C33">
        <w:tab/>
      </w:r>
      <w:r>
        <w:t>art. 24a</w:t>
      </w:r>
      <w:r w:rsidR="00F52C33">
        <w:t xml:space="preserve"> ust. 1 i 2 </w:t>
      </w:r>
      <w:r>
        <w:t>ustawy,</w:t>
      </w:r>
      <w:r w:rsidR="00F52C33">
        <w:t xml:space="preserve"> o </w:t>
      </w:r>
      <w:r>
        <w:t>której mowa</w:t>
      </w:r>
      <w:r w:rsidR="00F52C33">
        <w:t xml:space="preserve"> w art. </w:t>
      </w:r>
      <w:r>
        <w:t>1, który wchodzi</w:t>
      </w:r>
      <w:r w:rsidR="00F52C33">
        <w:t xml:space="preserve"> w </w:t>
      </w:r>
      <w:r>
        <w:t>ż</w:t>
      </w:r>
      <w:r w:rsidRPr="004B1FAC">
        <w:t>y</w:t>
      </w:r>
      <w:r>
        <w:t xml:space="preserve">cie po upływie </w:t>
      </w:r>
      <w:r w:rsidR="00F52C33">
        <w:t>6 </w:t>
      </w:r>
      <w:r>
        <w:t>miesięcy od dnia ogł</w:t>
      </w:r>
      <w:r>
        <w:t>o</w:t>
      </w:r>
      <w:r>
        <w:t>szenia;</w:t>
      </w:r>
    </w:p>
    <w:p w:rsidR="004B1FAC" w:rsidRPr="003A5B72" w:rsidRDefault="004B1FAC" w:rsidP="00F52C33">
      <w:pPr>
        <w:pStyle w:val="PKTpunkt"/>
        <w:keepNext/>
      </w:pPr>
      <w:r>
        <w:t>2)</w:t>
      </w:r>
      <w:r w:rsidR="00F52C33">
        <w:tab/>
      </w:r>
      <w:r>
        <w:t>art. 24a</w:t>
      </w:r>
      <w:r w:rsidR="00F52C33">
        <w:t xml:space="preserve"> ust. 3 </w:t>
      </w:r>
      <w:r>
        <w:t>ustawy,</w:t>
      </w:r>
      <w:r w:rsidR="00F52C33">
        <w:t xml:space="preserve"> o </w:t>
      </w:r>
      <w:r>
        <w:t>której mowa</w:t>
      </w:r>
      <w:r w:rsidR="00F52C33">
        <w:t xml:space="preserve"> w art. </w:t>
      </w:r>
      <w:r>
        <w:t>1, który wchodzi</w:t>
      </w:r>
      <w:r w:rsidR="00F52C33">
        <w:t xml:space="preserve"> w </w:t>
      </w:r>
      <w:r>
        <w:t>życie po upływie 1</w:t>
      </w:r>
      <w:r w:rsidR="00F52C33">
        <w:t>2 </w:t>
      </w:r>
      <w:r>
        <w:t>miesięcy od dnia ogłosz</w:t>
      </w:r>
      <w:r>
        <w:t>e</w:t>
      </w:r>
      <w:r>
        <w:t>nia.</w:t>
      </w:r>
      <w:r w:rsidR="00F52C33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Pr="002B0F26">
        <w:rPr>
          <w:rStyle w:val="Kkursywa"/>
        </w:rPr>
        <w:t>E. Kopacz</w:t>
      </w:r>
    </w:p>
    <w:p w:rsidR="004B1FAC" w:rsidRPr="004B1FAC" w:rsidRDefault="004B1FAC" w:rsidP="00F52C33">
      <w:pPr>
        <w:pStyle w:val="TEKSTZacznikido"/>
      </w:pPr>
      <w:r w:rsidRPr="004B1FAC">
        <w:lastRenderedPageBreak/>
        <w:t>Załącznik do obwieszczenia Marszałka</w:t>
      </w:r>
      <w:r w:rsidR="00F52C33">
        <w:t xml:space="preserve"> </w:t>
      </w:r>
      <w:r w:rsidRPr="004B1FAC">
        <w:t>Sejmu Rzeczypospolitej Polskiej</w:t>
      </w:r>
      <w:r w:rsidR="00F52C33">
        <w:t xml:space="preserve"> </w:t>
      </w:r>
      <w:r w:rsidRPr="004B1FAC">
        <w:t xml:space="preserve">z dnia </w:t>
      </w:r>
      <w:r w:rsidR="00F52C33" w:rsidRPr="004B1FAC">
        <w:t>4</w:t>
      </w:r>
      <w:r w:rsidR="00F52C33">
        <w:t> </w:t>
      </w:r>
      <w:r w:rsidRPr="004B1FAC">
        <w:t>września 201</w:t>
      </w:r>
      <w:r w:rsidR="00F52C33" w:rsidRPr="004B1FAC">
        <w:t>4</w:t>
      </w:r>
      <w:r w:rsidR="00F52C33">
        <w:t> </w:t>
      </w:r>
      <w:r w:rsidRPr="004B1FAC">
        <w:t xml:space="preserve">r. (poz. </w:t>
      </w:r>
      <w:sdt>
        <w:sdtPr>
          <w:alias w:val="Numer pozycji"/>
          <w:tag w:val="Kategoria"/>
          <w:id w:val="495465613"/>
          <w:placeholder>
            <w:docPart w:val="07DBEE21ACDE42DF82D18E970FF94E2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33770">
            <w:t>1373</w:t>
          </w:r>
        </w:sdtContent>
      </w:sdt>
      <w:r w:rsidRPr="004B1FAC">
        <w:t>)</w:t>
      </w:r>
    </w:p>
    <w:p w:rsidR="004B1FAC" w:rsidRPr="004B1FAC" w:rsidRDefault="004B1FAC" w:rsidP="00F52C33">
      <w:pPr>
        <w:pStyle w:val="OZNRODZAKTUtznustawalubrozporzdzenieiorganwydajcy"/>
      </w:pPr>
      <w:bookmarkStart w:id="1" w:name="f0051eNSUs1v3449a"/>
      <w:bookmarkEnd w:id="1"/>
      <w:r w:rsidRPr="004B1FAC">
        <w:t>USTAWA</w:t>
      </w:r>
    </w:p>
    <w:p w:rsidR="004B1FAC" w:rsidRPr="004B1FAC" w:rsidRDefault="004B1FAC" w:rsidP="00F52C33">
      <w:pPr>
        <w:pStyle w:val="DATAAKTUdatauchwalenialubwydaniaaktu"/>
      </w:pPr>
      <w:r w:rsidRPr="00E417AF">
        <w:t xml:space="preserve">z dnia </w:t>
      </w:r>
      <w:r w:rsidR="00F52C33" w:rsidRPr="00E417AF">
        <w:t>2</w:t>
      </w:r>
      <w:r w:rsidR="00F52C33">
        <w:t> </w:t>
      </w:r>
      <w:r w:rsidRPr="00E417AF">
        <w:t>września 199</w:t>
      </w:r>
      <w:r w:rsidR="00F52C33" w:rsidRPr="00E417AF">
        <w:t>4</w:t>
      </w:r>
      <w:r w:rsidR="00F52C33">
        <w:t> </w:t>
      </w:r>
      <w:r w:rsidRPr="00E417AF">
        <w:t>r.</w:t>
      </w:r>
    </w:p>
    <w:p w:rsidR="004B1FAC" w:rsidRPr="005B3A8D" w:rsidRDefault="004B1FAC" w:rsidP="00F52C33">
      <w:pPr>
        <w:pStyle w:val="TYTUAKTUprzedmiotregulacjiustawylubrozporzdzenia"/>
        <w:rPr>
          <w:rStyle w:val="IGindeksgrny"/>
        </w:rPr>
      </w:pPr>
      <w:r>
        <w:t>o świadczeniu pieniężnym</w:t>
      </w:r>
      <w:r w:rsidR="00F52C33">
        <w:t xml:space="preserve"> i </w:t>
      </w:r>
      <w:r>
        <w:t>uprawnieniach przysługujących żołnierzom</w:t>
      </w:r>
      <w:r w:rsidR="00F52C33">
        <w:t xml:space="preserve"> </w:t>
      </w:r>
      <w:r>
        <w:t>zastępczej służby wojskowej przymusowo zatrudnianym</w:t>
      </w:r>
      <w:r w:rsidR="00F52C33">
        <w:t xml:space="preserve"> w </w:t>
      </w:r>
      <w:r>
        <w:t>kopalniach węgla,</w:t>
      </w:r>
      <w:r w:rsidR="00F52C33">
        <w:t xml:space="preserve"> </w:t>
      </w:r>
      <w:r>
        <w:t>kamieniołomach, zakładach rud uranu</w:t>
      </w:r>
      <w:r w:rsidR="00F52C33">
        <w:t xml:space="preserve"> i </w:t>
      </w:r>
      <w:r>
        <w:t>batalionach budowlanych</w:t>
      </w:r>
      <w:bookmarkStart w:id="2" w:name="_Ref390068044"/>
      <w:r w:rsidRPr="00B30A73">
        <w:rPr>
          <w:rStyle w:val="IGPindeksgrnyipogrubienie"/>
        </w:rPr>
        <w:footnoteReference w:id="1"/>
      </w:r>
      <w:bookmarkEnd w:id="2"/>
      <w:r w:rsidRPr="00B30A73">
        <w:rPr>
          <w:rStyle w:val="IGPindeksgrnyipogrubienie"/>
        </w:rPr>
        <w:t>)</w:t>
      </w:r>
    </w:p>
    <w:p w:rsidR="004B1FAC" w:rsidRPr="004B1FAC" w:rsidRDefault="004B1FAC" w:rsidP="00F52C33">
      <w:pPr>
        <w:pStyle w:val="NIEARTTEKSTtekstnieartykuowanynppodstprawnarozplubpreambua"/>
        <w:rPr>
          <w:rStyle w:val="IGindeksgrny"/>
        </w:rPr>
      </w:pPr>
      <w:r>
        <w:t>Uznając, że przymusowe zatrudnianie żołnierzy zastępczej służby wojskowej</w:t>
      </w:r>
      <w:r w:rsidR="00F52C33">
        <w:t xml:space="preserve"> w </w:t>
      </w:r>
      <w:r>
        <w:t>k</w:t>
      </w:r>
      <w:r w:rsidRPr="004B1FAC">
        <w:t>opalniach węgla, kamieniołomach, zakładach wydobywania rud uranu</w:t>
      </w:r>
      <w:r w:rsidR="00F52C33" w:rsidRPr="004B1FAC">
        <w:t xml:space="preserve"> i</w:t>
      </w:r>
      <w:r w:rsidR="00F52C33">
        <w:t> </w:t>
      </w:r>
      <w:r w:rsidRPr="004B1FAC">
        <w:t>batalionach budowlanych stanowiło szczególny rodzaj represji</w:t>
      </w:r>
      <w:r w:rsidR="00F52C33" w:rsidRPr="004B1FAC">
        <w:t xml:space="preserve"> z</w:t>
      </w:r>
      <w:r w:rsidR="00F52C33">
        <w:t> </w:t>
      </w:r>
      <w:r w:rsidRPr="004B1FAC">
        <w:t>przyczyn polityc</w:t>
      </w:r>
      <w:r w:rsidRPr="004B1FAC">
        <w:t>z</w:t>
      </w:r>
      <w:r w:rsidRPr="004B1FAC">
        <w:t>nych, uchwala się, co następuje:</w:t>
      </w:r>
      <w:r w:rsidRPr="00F52C33">
        <w:rPr>
          <w:rStyle w:val="IGindeksgrny"/>
        </w:rPr>
        <w:footnoteReference w:id="2"/>
      </w:r>
      <w:r w:rsidRPr="00F52C33">
        <w:rPr>
          <w:rStyle w:val="IGindeksgrny"/>
        </w:rPr>
        <w:t>)</w:t>
      </w:r>
    </w:p>
    <w:p w:rsidR="004B1FAC" w:rsidRPr="004B1FAC" w:rsidRDefault="004B1FAC" w:rsidP="00F52C33">
      <w:pPr>
        <w:pStyle w:val="ARTartustawynprozporzdzenia"/>
        <w:keepNext/>
      </w:pPr>
      <w:r w:rsidRPr="00F52C33">
        <w:rPr>
          <w:rStyle w:val="Ppogrubienie"/>
        </w:rPr>
        <w:t>Art.</w:t>
      </w:r>
      <w:r w:rsidR="00F52C33" w:rsidRPr="00F52C33">
        <w:rPr>
          <w:rStyle w:val="Ppogrubienie"/>
        </w:rPr>
        <w:t> </w:t>
      </w:r>
      <w:r w:rsidRPr="00F52C33">
        <w:rPr>
          <w:rStyle w:val="Ppogrubienie"/>
        </w:rPr>
        <w:t>1.</w:t>
      </w:r>
      <w:r w:rsidR="00F52C33">
        <w:t> </w:t>
      </w:r>
      <w:r>
        <w:t>1.</w:t>
      </w:r>
      <w:r>
        <w:tab/>
        <w:t>Żołnierzom:</w:t>
      </w:r>
    </w:p>
    <w:p w:rsidR="004B1FAC" w:rsidRPr="004B1FAC" w:rsidRDefault="004B1FAC" w:rsidP="00F52C33">
      <w:pPr>
        <w:pStyle w:val="PKTpunkt"/>
      </w:pPr>
      <w:r>
        <w:t>1)</w:t>
      </w:r>
      <w:r w:rsidR="00F52C33">
        <w:tab/>
      </w:r>
      <w:r>
        <w:t>zastępczej służby wojskowej, którzy</w:t>
      </w:r>
      <w:r w:rsidR="00F52C33">
        <w:t xml:space="preserve"> w </w:t>
      </w:r>
      <w:r>
        <w:t>latach 1949–195</w:t>
      </w:r>
      <w:r w:rsidR="00F52C33">
        <w:t>9 </w:t>
      </w:r>
      <w:r>
        <w:t>byli przymusowo zatru</w:t>
      </w:r>
      <w:r w:rsidRPr="004B1FAC">
        <w:t>dniani</w:t>
      </w:r>
      <w:r w:rsidR="00F52C33" w:rsidRPr="004B1FAC">
        <w:t xml:space="preserve"> w</w:t>
      </w:r>
      <w:r w:rsidR="00F52C33">
        <w:t> </w:t>
      </w:r>
      <w:r w:rsidRPr="004B1FAC">
        <w:t>kopalniach węgla, kami</w:t>
      </w:r>
      <w:r w:rsidRPr="004B1FAC">
        <w:t>e</w:t>
      </w:r>
      <w:r w:rsidRPr="004B1FAC">
        <w:t>niołomach oraz</w:t>
      </w:r>
      <w:r w:rsidR="00F52C33" w:rsidRPr="004B1FAC">
        <w:t xml:space="preserve"> w</w:t>
      </w:r>
      <w:r w:rsidR="00F52C33">
        <w:t> </w:t>
      </w:r>
      <w:r w:rsidRPr="004B1FAC">
        <w:t>zakładach pozyskiwania</w:t>
      </w:r>
      <w:r w:rsidR="00F52C33" w:rsidRPr="004B1FAC">
        <w:t xml:space="preserve"> i</w:t>
      </w:r>
      <w:r w:rsidR="00F52C33">
        <w:t> </w:t>
      </w:r>
      <w:r w:rsidRPr="004B1FAC">
        <w:t>wzbogacania rud uranowych,</w:t>
      </w:r>
    </w:p>
    <w:p w:rsidR="004B1FAC" w:rsidRPr="004B1FAC" w:rsidRDefault="004B1FAC" w:rsidP="00F52C33">
      <w:pPr>
        <w:pStyle w:val="PKTpunkt"/>
      </w:pPr>
      <w:r>
        <w:t>2)</w:t>
      </w:r>
      <w:r w:rsidR="00F52C33">
        <w:tab/>
      </w:r>
      <w:r>
        <w:t>z poboru</w:t>
      </w:r>
      <w:r w:rsidR="00F52C33">
        <w:t xml:space="preserve"> w </w:t>
      </w:r>
      <w:r>
        <w:t>194</w:t>
      </w:r>
      <w:r w:rsidR="00F52C33">
        <w:t>9 </w:t>
      </w:r>
      <w:r>
        <w:t xml:space="preserve">r., którzy byli wcieleni do </w:t>
      </w:r>
      <w:proofErr w:type="spellStart"/>
      <w:r>
        <w:t>ponadkontyngentowych</w:t>
      </w:r>
      <w:proofErr w:type="spellEnd"/>
      <w:r>
        <w:t xml:space="preserve"> brygad </w:t>
      </w:r>
      <w:r w:rsidR="00F52C33">
        <w:t>„</w:t>
      </w:r>
      <w:r>
        <w:t>Służby Polsce</w:t>
      </w:r>
      <w:r w:rsidR="00F52C33">
        <w:t>” i </w:t>
      </w:r>
      <w:r>
        <w:t>przymusowo zatru</w:t>
      </w:r>
      <w:r>
        <w:t>d</w:t>
      </w:r>
      <w:r>
        <w:t>niani</w:t>
      </w:r>
      <w:r w:rsidR="00F52C33">
        <w:t xml:space="preserve"> w </w:t>
      </w:r>
      <w:r>
        <w:t>kopalniach węgla</w:t>
      </w:r>
      <w:r w:rsidR="00F52C33">
        <w:t xml:space="preserve"> i </w:t>
      </w:r>
      <w:r>
        <w:t>kamieniołomach,</w:t>
      </w:r>
    </w:p>
    <w:p w:rsidR="004B1FAC" w:rsidRPr="004B1FAC" w:rsidRDefault="004B1FAC" w:rsidP="00F52C33">
      <w:pPr>
        <w:pStyle w:val="PKTpunkt"/>
      </w:pPr>
      <w:r>
        <w:t>3)</w:t>
      </w:r>
      <w:r w:rsidRPr="00F52C33">
        <w:rPr>
          <w:rStyle w:val="IGindeksgrny"/>
        </w:rPr>
        <w:footnoteReference w:id="3"/>
      </w:r>
      <w:r w:rsidRPr="00F52C33">
        <w:rPr>
          <w:rStyle w:val="IGindeksgrny"/>
        </w:rPr>
        <w:t>)</w:t>
      </w:r>
      <w:r w:rsidR="00F52C33">
        <w:tab/>
      </w:r>
      <w:r w:rsidRPr="004B1FAC">
        <w:t>przymusowo zatrudnianym</w:t>
      </w:r>
      <w:r w:rsidR="00F52C33" w:rsidRPr="004B1FAC">
        <w:t xml:space="preserve"> w</w:t>
      </w:r>
      <w:r w:rsidR="00F52C33">
        <w:t> </w:t>
      </w:r>
      <w:r w:rsidRPr="004B1FAC">
        <w:t>batalionach budowlanych</w:t>
      </w:r>
      <w:r w:rsidR="00F52C33" w:rsidRPr="004B1FAC">
        <w:t xml:space="preserve"> w</w:t>
      </w:r>
      <w:r w:rsidR="00F52C33">
        <w:t> </w:t>
      </w:r>
      <w:r w:rsidRPr="004B1FAC">
        <w:t>latach 1949–1959</w:t>
      </w:r>
    </w:p>
    <w:p w:rsidR="004B1FAC" w:rsidRPr="004B1FAC" w:rsidRDefault="004B1FAC" w:rsidP="00F52C33">
      <w:pPr>
        <w:pStyle w:val="CZWSPPKTczwsplnapunktw"/>
      </w:pPr>
      <w:r>
        <w:t>–</w:t>
      </w:r>
      <w:r w:rsidR="00F52C33">
        <w:t> </w:t>
      </w:r>
      <w:r w:rsidRPr="004B1FAC">
        <w:t>przysługuje,</w:t>
      </w:r>
      <w:r w:rsidR="00F52C33" w:rsidRPr="004B1FAC">
        <w:t xml:space="preserve"> z</w:t>
      </w:r>
      <w:r w:rsidR="00F52C33">
        <w:t> </w:t>
      </w:r>
      <w:r w:rsidRPr="004B1FAC">
        <w:t>zastrzeżeniem</w:t>
      </w:r>
      <w:r w:rsidR="00F52C33">
        <w:t xml:space="preserve"> ust. </w:t>
      </w:r>
      <w:r w:rsidRPr="004B1FAC">
        <w:t>2, świadczenie pieniężne.</w:t>
      </w:r>
    </w:p>
    <w:p w:rsidR="004B1FAC" w:rsidRPr="004B1FAC" w:rsidRDefault="004B1FAC" w:rsidP="00F52C33">
      <w:pPr>
        <w:pStyle w:val="USTustnpkodeksu"/>
      </w:pPr>
      <w:r>
        <w:t>2.</w:t>
      </w:r>
      <w:r w:rsidR="00F52C33">
        <w:t> </w:t>
      </w:r>
      <w:r>
        <w:t>Świadczenie pieniężne</w:t>
      </w:r>
      <w:r w:rsidR="00F52C33">
        <w:t xml:space="preserve"> i </w:t>
      </w:r>
      <w:r>
        <w:t>uprawnienia przewidziane ustawą nie przysługują żołnierzom Korpusu Bezpieczeństwa Wewnętrznego</w:t>
      </w:r>
      <w:r w:rsidR="00F52C33">
        <w:t xml:space="preserve"> i </w:t>
      </w:r>
      <w:r>
        <w:t>Wojsk Ochrony Pogranicza odkomenderow</w:t>
      </w:r>
      <w:r w:rsidRPr="004B1FAC">
        <w:t>anym</w:t>
      </w:r>
      <w:r w:rsidR="00F52C33" w:rsidRPr="004B1FAC">
        <w:t xml:space="preserve"> w</w:t>
      </w:r>
      <w:r w:rsidR="00F52C33">
        <w:t> </w:t>
      </w:r>
      <w:r w:rsidRPr="004B1FAC">
        <w:t>195</w:t>
      </w:r>
      <w:r w:rsidR="00F52C33" w:rsidRPr="004B1FAC">
        <w:t>6</w:t>
      </w:r>
      <w:r w:rsidR="00F52C33">
        <w:t> </w:t>
      </w:r>
      <w:r w:rsidRPr="004B1FAC">
        <w:t>r. do kopalń węgla bez selekcjonowania pol</w:t>
      </w:r>
      <w:r w:rsidRPr="004B1FAC">
        <w:t>i</w:t>
      </w:r>
      <w:r w:rsidRPr="004B1FAC">
        <w:t>tycznego określonego kategorią zastępczej służby wojskowej oraz żołnierzom, którzy</w:t>
      </w:r>
      <w:r w:rsidR="00F52C33" w:rsidRPr="004B1FAC">
        <w:t xml:space="preserve"> w</w:t>
      </w:r>
      <w:r w:rsidR="00F52C33">
        <w:t> </w:t>
      </w:r>
      <w:r w:rsidRPr="004B1FAC">
        <w:t>ramach werbunku ochotniczego zawarli umowę</w:t>
      </w:r>
      <w:r w:rsidR="00F52C33" w:rsidRPr="004B1FAC">
        <w:t xml:space="preserve"> o</w:t>
      </w:r>
      <w:r w:rsidR="00F52C33">
        <w:t> </w:t>
      </w:r>
      <w:r w:rsidRPr="004B1FAC">
        <w:t>pracę</w:t>
      </w:r>
      <w:r w:rsidR="00F52C33" w:rsidRPr="004B1FAC">
        <w:t xml:space="preserve"> w</w:t>
      </w:r>
      <w:r w:rsidR="00F52C33">
        <w:t> </w:t>
      </w:r>
      <w:r w:rsidRPr="004B1FAC">
        <w:t>górnictwie węglowym.</w:t>
      </w:r>
    </w:p>
    <w:p w:rsidR="004B1FAC" w:rsidRPr="004B1FAC" w:rsidRDefault="004B1FAC" w:rsidP="00F52C33">
      <w:pPr>
        <w:pStyle w:val="USTustnpkodeksu"/>
      </w:pPr>
      <w:r>
        <w:t>3.</w:t>
      </w:r>
      <w:r w:rsidR="00F52C33">
        <w:t> </w:t>
      </w:r>
      <w:r>
        <w:t>(</w:t>
      </w:r>
      <w:r w:rsidRPr="004B1FAC">
        <w:t>uchylony).</w:t>
      </w:r>
    </w:p>
    <w:p w:rsidR="004B1FAC" w:rsidRPr="004B1FAC" w:rsidRDefault="004B1FAC" w:rsidP="00F52C33">
      <w:pPr>
        <w:pStyle w:val="USTustnpkodeksu"/>
      </w:pPr>
      <w:r>
        <w:t>4.</w:t>
      </w:r>
      <w:r w:rsidR="00F52C33">
        <w:t> </w:t>
      </w:r>
      <w:r>
        <w:t>Osobie uprawnionej jednocześnie do świadczenia pieniężnego,</w:t>
      </w:r>
      <w:r w:rsidR="00F52C33">
        <w:t xml:space="preserve"> o </w:t>
      </w:r>
      <w:r>
        <w:t>którym mowa</w:t>
      </w:r>
      <w:r w:rsidR="00F52C33">
        <w:t xml:space="preserve"> w ust. </w:t>
      </w:r>
      <w:r>
        <w:t>1, do d</w:t>
      </w:r>
      <w:r w:rsidRPr="004B1FAC">
        <w:t>odatku kombatan</w:t>
      </w:r>
      <w:r w:rsidRPr="004B1FAC">
        <w:t>c</w:t>
      </w:r>
      <w:r w:rsidRPr="004B1FAC">
        <w:t>kiego lub świadczenia przysługującego</w:t>
      </w:r>
      <w:r w:rsidR="00F52C33" w:rsidRPr="004B1FAC">
        <w:t xml:space="preserve"> w</w:t>
      </w:r>
      <w:r w:rsidR="00F52C33">
        <w:t> </w:t>
      </w:r>
      <w:r w:rsidRPr="004B1FAC">
        <w:t>wysokości tego dodatku określonych</w:t>
      </w:r>
      <w:r w:rsidR="00F52C33" w:rsidRPr="004B1FAC">
        <w:t xml:space="preserve"> w</w:t>
      </w:r>
      <w:r w:rsidR="00F52C33">
        <w:t> </w:t>
      </w:r>
      <w:r w:rsidRPr="004B1FAC">
        <w:t>przepisach</w:t>
      </w:r>
      <w:r w:rsidR="00F52C33" w:rsidRPr="004B1FAC">
        <w:t xml:space="preserve"> o</w:t>
      </w:r>
      <w:r w:rsidR="00F52C33">
        <w:t> </w:t>
      </w:r>
      <w:r w:rsidRPr="004B1FAC">
        <w:t>kombatantach oraz niekt</w:t>
      </w:r>
      <w:r w:rsidRPr="004B1FAC">
        <w:t>ó</w:t>
      </w:r>
      <w:r w:rsidRPr="004B1FAC">
        <w:t>rych osobach będących ofiarami represji wojennych</w:t>
      </w:r>
      <w:r w:rsidR="00F52C33" w:rsidRPr="004B1FAC">
        <w:t xml:space="preserve"> i</w:t>
      </w:r>
      <w:r w:rsidR="00F52C33">
        <w:t> </w:t>
      </w:r>
      <w:r w:rsidRPr="004B1FAC">
        <w:t>okresu powojennego, do dodatku określonego</w:t>
      </w:r>
      <w:r w:rsidR="00F52C33" w:rsidRPr="004B1FAC">
        <w:t xml:space="preserve"> w</w:t>
      </w:r>
      <w:r w:rsidR="00F52C33">
        <w:t> </w:t>
      </w:r>
      <w:r w:rsidRPr="004B1FAC">
        <w:t>przepisach</w:t>
      </w:r>
      <w:r w:rsidR="00F52C33" w:rsidRPr="004B1FAC">
        <w:t xml:space="preserve"> o</w:t>
      </w:r>
      <w:r w:rsidR="00F52C33">
        <w:t> </w:t>
      </w:r>
      <w:r w:rsidRPr="004B1FAC">
        <w:t>ubezpieczeniu społecznym rolników,</w:t>
      </w:r>
      <w:r w:rsidR="00F52C33" w:rsidRPr="004B1FAC">
        <w:t xml:space="preserve"> a</w:t>
      </w:r>
      <w:r w:rsidR="00F52C33">
        <w:t> </w:t>
      </w:r>
      <w:r w:rsidRPr="004B1FAC">
        <w:t>także do dodatku za tajne nauczanie przysługującego na podstawie odrębnych przepisów bądź do świadczenia pieniężnego określonego</w:t>
      </w:r>
      <w:r w:rsidR="00F52C33" w:rsidRPr="004B1FAC">
        <w:t xml:space="preserve"> w</w:t>
      </w:r>
      <w:r w:rsidR="00F52C33">
        <w:t> </w:t>
      </w:r>
      <w:r w:rsidRPr="004B1FAC">
        <w:t>przepisach</w:t>
      </w:r>
      <w:r w:rsidR="00F52C33" w:rsidRPr="004B1FAC">
        <w:t xml:space="preserve"> o</w:t>
      </w:r>
      <w:r w:rsidR="00F52C33">
        <w:t> </w:t>
      </w:r>
      <w:r w:rsidRPr="004B1FAC">
        <w:t>osobach deportowanych do pracy przymusowej oraz osadzonych</w:t>
      </w:r>
      <w:r w:rsidR="00F52C33" w:rsidRPr="004B1FAC">
        <w:t xml:space="preserve"> w</w:t>
      </w:r>
      <w:r w:rsidR="00F52C33">
        <w:t> </w:t>
      </w:r>
      <w:r w:rsidRPr="004B1FAC">
        <w:t>obozach pracy przez III Rzeszę</w:t>
      </w:r>
      <w:r w:rsidR="00F52C33" w:rsidRPr="004B1FAC">
        <w:t xml:space="preserve"> i</w:t>
      </w:r>
      <w:r w:rsidR="00F52C33">
        <w:t> </w:t>
      </w:r>
      <w:r w:rsidRPr="004B1FAC">
        <w:t>ZSRR przysługuje tylko jedno</w:t>
      </w:r>
      <w:r w:rsidR="00F52C33" w:rsidRPr="004B1FAC">
        <w:t xml:space="preserve"> z</w:t>
      </w:r>
      <w:r w:rsidR="00F52C33">
        <w:t> </w:t>
      </w:r>
      <w:r w:rsidRPr="004B1FAC">
        <w:t>tych świadczeń lub jeden</w:t>
      </w:r>
      <w:r w:rsidR="00F52C33" w:rsidRPr="004B1FAC">
        <w:t xml:space="preserve"> z</w:t>
      </w:r>
      <w:r w:rsidR="00F52C33">
        <w:t> </w:t>
      </w:r>
      <w:r w:rsidRPr="004B1FAC">
        <w:t>tych dodatków – wyższy lub wybrany przez zainteresowanego.</w:t>
      </w:r>
    </w:p>
    <w:p w:rsidR="004B1FAC" w:rsidRPr="004B1FAC" w:rsidRDefault="004B1FAC" w:rsidP="00F52C33">
      <w:pPr>
        <w:pStyle w:val="ARTartustawynprozporzdzenia"/>
        <w:keepNext/>
      </w:pPr>
      <w:r w:rsidRPr="00F52C33">
        <w:rPr>
          <w:rStyle w:val="Ppogrubienie"/>
        </w:rPr>
        <w:t>Art.</w:t>
      </w:r>
      <w:r w:rsidR="00F52C33" w:rsidRPr="00F52C33">
        <w:rPr>
          <w:rStyle w:val="Ppogrubienie"/>
        </w:rPr>
        <w:t> </w:t>
      </w:r>
      <w:r w:rsidRPr="00F52C33">
        <w:rPr>
          <w:rStyle w:val="Ppogrubienie"/>
        </w:rPr>
        <w:t>2.</w:t>
      </w:r>
      <w:r w:rsidR="00F52C33">
        <w:t> </w:t>
      </w:r>
      <w:r>
        <w:t>1.</w:t>
      </w:r>
      <w:r w:rsidRPr="00F52C33">
        <w:rPr>
          <w:rStyle w:val="IGindeksgrny"/>
        </w:rPr>
        <w:footnoteReference w:id="4"/>
      </w:r>
      <w:r w:rsidRPr="00F52C33">
        <w:rPr>
          <w:rStyle w:val="IGindeksgrny"/>
        </w:rPr>
        <w:t>)</w:t>
      </w:r>
      <w:r w:rsidRPr="004B1FAC">
        <w:t xml:space="preserve"> Świadczenie przysługujące</w:t>
      </w:r>
      <w:r w:rsidR="00F52C33" w:rsidRPr="004B1FAC">
        <w:t xml:space="preserve"> w</w:t>
      </w:r>
      <w:r w:rsidR="00F52C33">
        <w:t> </w:t>
      </w:r>
      <w:r w:rsidRPr="004B1FAC">
        <w:t>wysokości ustalonej</w:t>
      </w:r>
      <w:r w:rsidR="00F52C33" w:rsidRPr="004B1FAC">
        <w:t xml:space="preserve"> w</w:t>
      </w:r>
      <w:r w:rsidR="00F52C33">
        <w:t> </w:t>
      </w:r>
      <w:r w:rsidRPr="004B1FAC">
        <w:t>wyniku podwyższenia wskaźnikiem  waloryzacji emerytur</w:t>
      </w:r>
      <w:r w:rsidR="00F52C33" w:rsidRPr="004B1FAC">
        <w:t xml:space="preserve"> i</w:t>
      </w:r>
      <w:r w:rsidR="00F52C33">
        <w:t> </w:t>
      </w:r>
      <w:r w:rsidRPr="004B1FAC">
        <w:t xml:space="preserve">rent od dnia </w:t>
      </w:r>
      <w:r w:rsidR="00F52C33" w:rsidRPr="004B1FAC">
        <w:t>1</w:t>
      </w:r>
      <w:r w:rsidR="00F52C33">
        <w:t> </w:t>
      </w:r>
      <w:r w:rsidRPr="004B1FAC">
        <w:t>czerwca 200</w:t>
      </w:r>
      <w:r w:rsidR="00F52C33" w:rsidRPr="004B1FAC">
        <w:t>1</w:t>
      </w:r>
      <w:r w:rsidR="00F52C33">
        <w:t> </w:t>
      </w:r>
      <w:r w:rsidRPr="004B1FAC">
        <w:t>r.,</w:t>
      </w:r>
      <w:r w:rsidR="00F52C33" w:rsidRPr="004B1FAC">
        <w:t xml:space="preserve"> z</w:t>
      </w:r>
      <w:r w:rsidR="00F52C33">
        <w:t> </w:t>
      </w:r>
      <w:r w:rsidRPr="004B1FAC">
        <w:t>uwzględnieniem waloryzacji przypadających</w:t>
      </w:r>
      <w:r w:rsidR="00F52C33" w:rsidRPr="004B1FAC">
        <w:t xml:space="preserve"> w</w:t>
      </w:r>
      <w:r w:rsidR="00F52C33">
        <w:t> </w:t>
      </w:r>
      <w:r w:rsidRPr="004B1FAC">
        <w:t xml:space="preserve">okresie od dnia </w:t>
      </w:r>
      <w:r w:rsidR="00F52C33" w:rsidRPr="004B1FAC">
        <w:t>1</w:t>
      </w:r>
      <w:r w:rsidR="00F52C33">
        <w:t> </w:t>
      </w:r>
      <w:r w:rsidRPr="004B1FAC">
        <w:t>czerwca 200</w:t>
      </w:r>
      <w:r w:rsidR="00F52C33" w:rsidRPr="004B1FAC">
        <w:t>2</w:t>
      </w:r>
      <w:r w:rsidR="00F52C33">
        <w:t> </w:t>
      </w:r>
      <w:r w:rsidRPr="004B1FAC">
        <w:t>r. do dnia 3</w:t>
      </w:r>
      <w:r w:rsidR="00F52C33" w:rsidRPr="004B1FAC">
        <w:t>1</w:t>
      </w:r>
      <w:r w:rsidR="00F52C33">
        <w:t> </w:t>
      </w:r>
      <w:r w:rsidRPr="004B1FAC">
        <w:t>maja 200</w:t>
      </w:r>
      <w:r w:rsidR="00F52C33" w:rsidRPr="004B1FAC">
        <w:t>5</w:t>
      </w:r>
      <w:r w:rsidR="00F52C33">
        <w:t> </w:t>
      </w:r>
      <w:r w:rsidRPr="004B1FAC">
        <w:t>r., za każdy pełny miesiąc trwania pracy,</w:t>
      </w:r>
      <w:r w:rsidR="00F52C33" w:rsidRPr="004B1FAC">
        <w:t xml:space="preserve"> o</w:t>
      </w:r>
      <w:r w:rsidR="00F52C33">
        <w:t> </w:t>
      </w:r>
      <w:r w:rsidRPr="004B1FAC">
        <w:t>której mowa</w:t>
      </w:r>
      <w:r w:rsidR="00F52C33" w:rsidRPr="004B1FAC">
        <w:t xml:space="preserve"> w</w:t>
      </w:r>
      <w:r w:rsidR="00F52C33">
        <w:t> art. </w:t>
      </w:r>
      <w:r w:rsidR="00F52C33" w:rsidRPr="004B1FAC">
        <w:t>1</w:t>
      </w:r>
      <w:r w:rsidR="00F52C33">
        <w:t xml:space="preserve"> ust. </w:t>
      </w:r>
      <w:r w:rsidRPr="004B1FAC">
        <w:t>1, nie więcej jednak łącznie niż za 2</w:t>
      </w:r>
      <w:r w:rsidR="00F52C33" w:rsidRPr="004B1FAC">
        <w:t>0</w:t>
      </w:r>
      <w:r w:rsidR="00F52C33">
        <w:t> </w:t>
      </w:r>
      <w:r w:rsidRPr="004B1FAC">
        <w:t xml:space="preserve">miesięcy, od dnia </w:t>
      </w:r>
      <w:r w:rsidR="00F52C33" w:rsidRPr="004B1FAC">
        <w:t>1</w:t>
      </w:r>
      <w:r w:rsidR="00F52C33">
        <w:t> </w:t>
      </w:r>
      <w:r w:rsidRPr="004B1FAC">
        <w:t>czerwca 200</w:t>
      </w:r>
      <w:r w:rsidR="00F52C33" w:rsidRPr="004B1FAC">
        <w:t>5</w:t>
      </w:r>
      <w:r w:rsidR="00F52C33">
        <w:t> </w:t>
      </w:r>
      <w:r w:rsidRPr="004B1FAC">
        <w:t>r. wynosi kwotę:</w:t>
      </w:r>
    </w:p>
    <w:p w:rsidR="004B1FAC" w:rsidRPr="004B1FAC" w:rsidRDefault="004B1FAC" w:rsidP="00F52C33">
      <w:pPr>
        <w:pStyle w:val="PKTpunkt"/>
      </w:pPr>
      <w:r>
        <w:t>1)</w:t>
      </w:r>
      <w:r w:rsidR="00F52C33">
        <w:tab/>
      </w:r>
      <w:r>
        <w:t xml:space="preserve">za </w:t>
      </w:r>
      <w:r w:rsidRPr="004B1FAC">
        <w:t xml:space="preserve">  </w:t>
      </w:r>
      <w:r w:rsidR="00F52C33" w:rsidRPr="004B1FAC">
        <w:t>1</w:t>
      </w:r>
      <w:r w:rsidR="00F52C33">
        <w:t> </w:t>
      </w:r>
      <w:r w:rsidRPr="004B1FAC">
        <w:t>miesiąc     –       7,2</w:t>
      </w:r>
      <w:r w:rsidR="00F52C33" w:rsidRPr="004B1FAC">
        <w:t>3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2)</w:t>
      </w:r>
      <w:r w:rsidR="00F52C33">
        <w:tab/>
      </w:r>
      <w:r>
        <w:t>z</w:t>
      </w:r>
      <w:r w:rsidRPr="004B1FAC">
        <w:t xml:space="preserve">a   </w:t>
      </w:r>
      <w:r w:rsidR="00F52C33" w:rsidRPr="004B1FAC">
        <w:t>2</w:t>
      </w:r>
      <w:r w:rsidR="00F52C33">
        <w:t> </w:t>
      </w:r>
      <w:r w:rsidRPr="004B1FAC">
        <w:t>miesiące   –     14,4</w:t>
      </w:r>
      <w:r w:rsidR="00F52C33" w:rsidRPr="004B1FAC">
        <w:t>1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3)</w:t>
      </w:r>
      <w:r w:rsidR="00F52C33">
        <w:tab/>
      </w:r>
      <w:r>
        <w:t>z</w:t>
      </w:r>
      <w:r w:rsidRPr="004B1FAC">
        <w:t xml:space="preserve">a   </w:t>
      </w:r>
      <w:r w:rsidR="00F52C33" w:rsidRPr="004B1FAC">
        <w:t>3</w:t>
      </w:r>
      <w:r w:rsidR="00F52C33">
        <w:t> </w:t>
      </w:r>
      <w:r w:rsidRPr="004B1FAC">
        <w:t>miesiące   –     21,6</w:t>
      </w:r>
      <w:r w:rsidR="00F52C33" w:rsidRPr="004B1FAC">
        <w:t>6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4)</w:t>
      </w:r>
      <w:r w:rsidR="00F52C33">
        <w:tab/>
      </w:r>
      <w:r>
        <w:t>z</w:t>
      </w:r>
      <w:r w:rsidRPr="004B1FAC">
        <w:t xml:space="preserve">a   </w:t>
      </w:r>
      <w:r w:rsidR="00F52C33" w:rsidRPr="004B1FAC">
        <w:t>4</w:t>
      </w:r>
      <w:r w:rsidR="00F52C33">
        <w:t> </w:t>
      </w:r>
      <w:r w:rsidRPr="004B1FAC">
        <w:t>miesiące   –     28,8</w:t>
      </w:r>
      <w:r w:rsidR="00F52C33" w:rsidRPr="004B1FAC">
        <w:t>3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lastRenderedPageBreak/>
        <w:t>5)</w:t>
      </w:r>
      <w:r w:rsidR="00F52C33">
        <w:tab/>
      </w:r>
      <w:r>
        <w:t xml:space="preserve">za   </w:t>
      </w:r>
      <w:r w:rsidR="00F52C33">
        <w:t>5 </w:t>
      </w:r>
      <w:r>
        <w:t xml:space="preserve">miesięcy   </w:t>
      </w:r>
      <w:r w:rsidRPr="004B1FAC">
        <w:t>–     36,0</w:t>
      </w:r>
      <w:r w:rsidR="00F52C33" w:rsidRPr="004B1FAC">
        <w:t>8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6)</w:t>
      </w:r>
      <w:r w:rsidR="00F52C33">
        <w:tab/>
      </w:r>
      <w:r>
        <w:t>z</w:t>
      </w:r>
      <w:r w:rsidRPr="004B1FAC">
        <w:t xml:space="preserve">a   </w:t>
      </w:r>
      <w:r w:rsidR="00F52C33" w:rsidRPr="004B1FAC">
        <w:t>6</w:t>
      </w:r>
      <w:r w:rsidR="00F52C33">
        <w:t> </w:t>
      </w:r>
      <w:r w:rsidRPr="004B1FAC">
        <w:t>miesięcy   –     43,2</w:t>
      </w:r>
      <w:r w:rsidR="00F52C33" w:rsidRPr="004B1FAC">
        <w:t>4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7)</w:t>
      </w:r>
      <w:r w:rsidR="00F52C33">
        <w:tab/>
      </w:r>
      <w:r>
        <w:t>z</w:t>
      </w:r>
      <w:r w:rsidRPr="004B1FAC">
        <w:t xml:space="preserve">a   </w:t>
      </w:r>
      <w:r w:rsidR="00F52C33" w:rsidRPr="004B1FAC">
        <w:t>7</w:t>
      </w:r>
      <w:r w:rsidR="00F52C33">
        <w:t> </w:t>
      </w:r>
      <w:r w:rsidRPr="004B1FAC">
        <w:t>miesięcy   –     50,4</w:t>
      </w:r>
      <w:r w:rsidR="00F52C33" w:rsidRPr="004B1FAC">
        <w:t>9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8)</w:t>
      </w:r>
      <w:r w:rsidR="00F52C33">
        <w:tab/>
      </w:r>
      <w:r>
        <w:t>z</w:t>
      </w:r>
      <w:r w:rsidRPr="004B1FAC">
        <w:t xml:space="preserve">a   </w:t>
      </w:r>
      <w:r w:rsidR="00F52C33" w:rsidRPr="004B1FAC">
        <w:t>8</w:t>
      </w:r>
      <w:r w:rsidR="00F52C33">
        <w:t> </w:t>
      </w:r>
      <w:r w:rsidRPr="004B1FAC">
        <w:t>miesięcy   –     57,7</w:t>
      </w:r>
      <w:r w:rsidR="00F52C33" w:rsidRPr="004B1FAC">
        <w:t>1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9)</w:t>
      </w:r>
      <w:r w:rsidR="00F52C33">
        <w:tab/>
      </w:r>
      <w:r>
        <w:t>z</w:t>
      </w:r>
      <w:r w:rsidRPr="004B1FAC">
        <w:t xml:space="preserve">a   </w:t>
      </w:r>
      <w:r w:rsidR="00F52C33" w:rsidRPr="004B1FAC">
        <w:t>9</w:t>
      </w:r>
      <w:r w:rsidR="00F52C33">
        <w:t> </w:t>
      </w:r>
      <w:r w:rsidRPr="004B1FAC">
        <w:t>miesięcy   –     64,9</w:t>
      </w:r>
      <w:r w:rsidR="00F52C33" w:rsidRPr="004B1FAC">
        <w:t>4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10)</w:t>
      </w:r>
      <w:r w:rsidR="00F52C33">
        <w:tab/>
      </w:r>
      <w:r w:rsidRPr="004B1FAC">
        <w:t>za 1</w:t>
      </w:r>
      <w:r w:rsidR="00F52C33" w:rsidRPr="004B1FAC">
        <w:t>0</w:t>
      </w:r>
      <w:r w:rsidR="00F52C33">
        <w:t> </w:t>
      </w:r>
      <w:r w:rsidRPr="004B1FAC">
        <w:t>miesięcy   –     72,1</w:t>
      </w:r>
      <w:r w:rsidR="00F52C33" w:rsidRPr="004B1FAC">
        <w:t>3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11)</w:t>
      </w:r>
      <w:r w:rsidR="00F52C33">
        <w:tab/>
      </w:r>
      <w:r w:rsidRPr="004B1FAC">
        <w:t>za 1</w:t>
      </w:r>
      <w:r w:rsidR="00F52C33" w:rsidRPr="004B1FAC">
        <w:t>1</w:t>
      </w:r>
      <w:r w:rsidR="00F52C33">
        <w:t> </w:t>
      </w:r>
      <w:r w:rsidRPr="004B1FAC">
        <w:t>miesięcy   –     79,3</w:t>
      </w:r>
      <w:r w:rsidR="00F52C33" w:rsidRPr="004B1FAC">
        <w:t>0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12)</w:t>
      </w:r>
      <w:r w:rsidR="00F52C33">
        <w:tab/>
      </w:r>
      <w:r>
        <w:t>za 1</w:t>
      </w:r>
      <w:r w:rsidR="00F52C33">
        <w:t>2 </w:t>
      </w:r>
      <w:r>
        <w:t>miesięcy</w:t>
      </w:r>
      <w:r w:rsidRPr="004B1FAC">
        <w:t xml:space="preserve">   –     86,5</w:t>
      </w:r>
      <w:r w:rsidR="00F52C33" w:rsidRPr="004B1FAC">
        <w:t>8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13)</w:t>
      </w:r>
      <w:r w:rsidR="00F52C33">
        <w:tab/>
      </w:r>
      <w:r w:rsidRPr="004B1FAC">
        <w:t>za 1</w:t>
      </w:r>
      <w:r w:rsidR="00F52C33" w:rsidRPr="004B1FAC">
        <w:t>3</w:t>
      </w:r>
      <w:r w:rsidR="00F52C33">
        <w:t> </w:t>
      </w:r>
      <w:r w:rsidRPr="004B1FAC">
        <w:t>miesięcy   –     93,7</w:t>
      </w:r>
      <w:r w:rsidR="00F52C33" w:rsidRPr="004B1FAC">
        <w:t>7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14)</w:t>
      </w:r>
      <w:r w:rsidR="00F52C33">
        <w:tab/>
      </w:r>
      <w:r w:rsidRPr="004B1FAC">
        <w:t>za 1</w:t>
      </w:r>
      <w:r w:rsidR="00F52C33" w:rsidRPr="004B1FAC">
        <w:t>4</w:t>
      </w:r>
      <w:r w:rsidR="00F52C33">
        <w:t> </w:t>
      </w:r>
      <w:r w:rsidRPr="004B1FAC">
        <w:t>miesięcy   –   100,9</w:t>
      </w:r>
      <w:r w:rsidR="00F52C33" w:rsidRPr="004B1FAC">
        <w:t>9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15)</w:t>
      </w:r>
      <w:r w:rsidR="00F52C33">
        <w:tab/>
      </w:r>
      <w:r w:rsidRPr="004B1FAC">
        <w:t>za 1</w:t>
      </w:r>
      <w:r w:rsidR="00F52C33" w:rsidRPr="004B1FAC">
        <w:t>5</w:t>
      </w:r>
      <w:r w:rsidR="00F52C33">
        <w:t> </w:t>
      </w:r>
      <w:r w:rsidRPr="004B1FAC">
        <w:t>miesięcy   –   108,1</w:t>
      </w:r>
      <w:r w:rsidR="00F52C33" w:rsidRPr="004B1FAC">
        <w:t>9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16)</w:t>
      </w:r>
      <w:r w:rsidR="00F52C33">
        <w:tab/>
      </w:r>
      <w:r w:rsidRPr="004B1FAC">
        <w:t>za 1</w:t>
      </w:r>
      <w:r w:rsidR="00F52C33" w:rsidRPr="004B1FAC">
        <w:t>6</w:t>
      </w:r>
      <w:r w:rsidR="00F52C33">
        <w:t> </w:t>
      </w:r>
      <w:r w:rsidRPr="004B1FAC">
        <w:t>miesięcy   –   115,3</w:t>
      </w:r>
      <w:r w:rsidR="00F52C33" w:rsidRPr="004B1FAC">
        <w:t>9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17)</w:t>
      </w:r>
      <w:r w:rsidR="00F52C33">
        <w:tab/>
      </w:r>
      <w:r w:rsidRPr="004B1FAC">
        <w:t>za 1</w:t>
      </w:r>
      <w:r w:rsidR="00F52C33" w:rsidRPr="004B1FAC">
        <w:t>7</w:t>
      </w:r>
      <w:r w:rsidR="00F52C33">
        <w:t> </w:t>
      </w:r>
      <w:r w:rsidRPr="004B1FAC">
        <w:t>miesięcy   –   122,6</w:t>
      </w:r>
      <w:r w:rsidR="00F52C33" w:rsidRPr="004B1FAC">
        <w:t>5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18)</w:t>
      </w:r>
      <w:r w:rsidR="00F52C33">
        <w:tab/>
      </w:r>
      <w:r w:rsidRPr="004B1FAC">
        <w:t>za 1</w:t>
      </w:r>
      <w:r w:rsidR="00F52C33" w:rsidRPr="004B1FAC">
        <w:t>8</w:t>
      </w:r>
      <w:r w:rsidR="00F52C33">
        <w:t> </w:t>
      </w:r>
      <w:r w:rsidRPr="004B1FAC">
        <w:t>miesięcy   –   129,8</w:t>
      </w:r>
      <w:r w:rsidR="00F52C33" w:rsidRPr="004B1FAC">
        <w:t>2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19)</w:t>
      </w:r>
      <w:r w:rsidR="00F52C33">
        <w:tab/>
      </w:r>
      <w:r>
        <w:t>za 1</w:t>
      </w:r>
      <w:r w:rsidR="00F52C33">
        <w:t>9 </w:t>
      </w:r>
      <w:r>
        <w:t xml:space="preserve">miesięcy  </w:t>
      </w:r>
      <w:r w:rsidRPr="004B1FAC">
        <w:t xml:space="preserve"> –   137,0</w:t>
      </w:r>
      <w:r w:rsidR="00F52C33" w:rsidRPr="004B1FAC">
        <w:t>6</w:t>
      </w:r>
      <w:r w:rsidR="00F52C33">
        <w:t> </w:t>
      </w:r>
      <w:r w:rsidRPr="004B1FAC">
        <w:t>zł;</w:t>
      </w:r>
    </w:p>
    <w:p w:rsidR="004B1FAC" w:rsidRPr="004B1FAC" w:rsidRDefault="004B1FAC" w:rsidP="00F52C33">
      <w:pPr>
        <w:pStyle w:val="PKTpunkt"/>
      </w:pPr>
      <w:r>
        <w:t>20)</w:t>
      </w:r>
      <w:r w:rsidR="00F52C33">
        <w:tab/>
      </w:r>
      <w:r>
        <w:t>za 2</w:t>
      </w:r>
      <w:r w:rsidR="00F52C33">
        <w:t>0 </w:t>
      </w:r>
      <w:r>
        <w:t>miesięcy   –   144,2</w:t>
      </w:r>
      <w:r w:rsidR="00F52C33">
        <w:t>5 </w:t>
      </w:r>
      <w:r>
        <w:t>zł.</w:t>
      </w:r>
    </w:p>
    <w:p w:rsidR="004B1FAC" w:rsidRPr="004B1FAC" w:rsidRDefault="004B1FAC" w:rsidP="00F52C33">
      <w:pPr>
        <w:pStyle w:val="USTustnpkodeksu"/>
      </w:pPr>
      <w:r>
        <w:t>2.</w:t>
      </w:r>
      <w:bookmarkStart w:id="3" w:name="_Ref390068881"/>
      <w:r w:rsidRPr="00F52C33">
        <w:rPr>
          <w:rStyle w:val="IGindeksgrny"/>
        </w:rPr>
        <w:footnoteReference w:id="5"/>
      </w:r>
      <w:bookmarkEnd w:id="3"/>
      <w:r w:rsidRPr="00F52C33">
        <w:rPr>
          <w:rStyle w:val="IGindeksgrny"/>
        </w:rPr>
        <w:t>)</w:t>
      </w:r>
      <w:r w:rsidR="00F52C33">
        <w:t> </w:t>
      </w:r>
      <w:r w:rsidRPr="004B1FAC">
        <w:t>Kwota świadczenia pieniężnego ulega podwyższeniu przy zastosowaniu wskaźnika waloryzacji emerytur</w:t>
      </w:r>
      <w:r w:rsidR="00F52C33" w:rsidRPr="004B1FAC">
        <w:t xml:space="preserve"> i</w:t>
      </w:r>
      <w:r w:rsidR="00F52C33">
        <w:t> </w:t>
      </w:r>
      <w:r w:rsidRPr="004B1FAC">
        <w:t>rent od miesiąca,</w:t>
      </w:r>
      <w:r w:rsidR="00F52C33" w:rsidRPr="004B1FAC">
        <w:t xml:space="preserve"> w</w:t>
      </w:r>
      <w:r w:rsidR="00F52C33">
        <w:t> </w:t>
      </w:r>
      <w:r w:rsidRPr="004B1FAC">
        <w:t>którym jest przeprowadzana waloryzacja,</w:t>
      </w:r>
      <w:r w:rsidR="00F52C33" w:rsidRPr="004B1FAC">
        <w:t xml:space="preserve"> z</w:t>
      </w:r>
      <w:r w:rsidR="00F52C33">
        <w:t> </w:t>
      </w:r>
      <w:r w:rsidRPr="004B1FAC">
        <w:t>uwzględnieniem</w:t>
      </w:r>
      <w:r w:rsidR="00F52C33">
        <w:t xml:space="preserve"> ust. </w:t>
      </w:r>
      <w:r w:rsidRPr="004B1FAC">
        <w:t>4.</w:t>
      </w:r>
    </w:p>
    <w:p w:rsidR="004B1FAC" w:rsidRPr="004B1FAC" w:rsidRDefault="004B1FAC" w:rsidP="00F52C33">
      <w:pPr>
        <w:pStyle w:val="USTustnpkodeksu"/>
      </w:pPr>
      <w:r>
        <w:t>3.</w:t>
      </w:r>
      <w:r w:rsidR="00F52C33">
        <w:t> </w:t>
      </w:r>
      <w:r>
        <w:t>Prezes Zakładu Ubezpieczeń Społecznych ogłasza</w:t>
      </w:r>
      <w:r w:rsidR="00F52C33">
        <w:t xml:space="preserve"> w </w:t>
      </w:r>
      <w:r>
        <w:t>formie komunikatu</w:t>
      </w:r>
      <w:r w:rsidR="00F52C33">
        <w:t xml:space="preserve"> w </w:t>
      </w:r>
      <w:r>
        <w:t>Dzienniku Urzędowym Rzeczypospol</w:t>
      </w:r>
      <w:r>
        <w:t>i</w:t>
      </w:r>
      <w:r>
        <w:t xml:space="preserve">tej Polskiej </w:t>
      </w:r>
      <w:r w:rsidR="00F52C33">
        <w:t>„</w:t>
      </w:r>
      <w:r>
        <w:t>Monitor Polski</w:t>
      </w:r>
      <w:r w:rsidR="00F52C33">
        <w:t>”</w:t>
      </w:r>
      <w:r>
        <w:t xml:space="preserve"> co najmniej na 1</w:t>
      </w:r>
      <w:r w:rsidR="00F52C33">
        <w:t>2 </w:t>
      </w:r>
      <w:r>
        <w:t>dni roboczych przed najbliższym terminem waloryzacji należną od tego terminu kwotę świadczenia pi</w:t>
      </w:r>
      <w:r w:rsidRPr="004B1FAC">
        <w:t>eniężnego,</w:t>
      </w:r>
      <w:r w:rsidR="00F52C33" w:rsidRPr="004B1FAC">
        <w:t xml:space="preserve"> o</w:t>
      </w:r>
      <w:r w:rsidR="00F52C33">
        <w:t> </w:t>
      </w:r>
      <w:r w:rsidRPr="004B1FAC">
        <w:t>którym mowa</w:t>
      </w:r>
      <w:r w:rsidR="00F52C33" w:rsidRPr="004B1FAC">
        <w:t xml:space="preserve"> w</w:t>
      </w:r>
      <w:r w:rsidR="00F52C33">
        <w:t> ust. </w:t>
      </w:r>
      <w:r w:rsidRPr="004B1FAC">
        <w:t>1.</w:t>
      </w:r>
    </w:p>
    <w:p w:rsidR="004B1FAC" w:rsidRPr="004B1FAC" w:rsidRDefault="004B1FAC" w:rsidP="00F52C33">
      <w:pPr>
        <w:pStyle w:val="USTustnpkodeksu"/>
      </w:pPr>
      <w:r>
        <w:t>4.</w:t>
      </w:r>
      <w:r w:rsidRPr="00F52C33">
        <w:rPr>
          <w:rStyle w:val="IGindeksgrny"/>
        </w:rPr>
        <w:footnoteReference w:id="6"/>
      </w:r>
      <w:r w:rsidRPr="00F52C33">
        <w:rPr>
          <w:rStyle w:val="IGindeksgrny"/>
        </w:rPr>
        <w:t>)</w:t>
      </w:r>
      <w:r w:rsidR="00F52C33">
        <w:t> </w:t>
      </w:r>
      <w:r w:rsidR="00F52C33" w:rsidRPr="004B1FAC">
        <w:t>W</w:t>
      </w:r>
      <w:r w:rsidR="00F52C33">
        <w:t> </w:t>
      </w:r>
      <w:r w:rsidRPr="004B1FAC">
        <w:t>200</w:t>
      </w:r>
      <w:r w:rsidR="00F52C33" w:rsidRPr="004B1FAC">
        <w:t>2</w:t>
      </w:r>
      <w:r w:rsidR="00F52C33">
        <w:t> </w:t>
      </w:r>
      <w:r w:rsidRPr="004B1FAC">
        <w:t>r. świadczenie pieniężne nie podlega waloryzacji.</w:t>
      </w:r>
    </w:p>
    <w:p w:rsidR="004B1FAC" w:rsidRPr="004B1FAC" w:rsidRDefault="004B1FAC" w:rsidP="00F52C33">
      <w:pPr>
        <w:pStyle w:val="ARTartustawynprozporzdzenia"/>
      </w:pPr>
      <w:r w:rsidRPr="00F52C33">
        <w:rPr>
          <w:rStyle w:val="Ppogrubienie"/>
        </w:rPr>
        <w:t>Art.</w:t>
      </w:r>
      <w:r w:rsidR="00F52C33" w:rsidRPr="00F52C33">
        <w:rPr>
          <w:rStyle w:val="Ppogrubienie"/>
        </w:rPr>
        <w:t> </w:t>
      </w:r>
      <w:r w:rsidRPr="00F52C33">
        <w:rPr>
          <w:rStyle w:val="Ppogrubienie"/>
        </w:rPr>
        <w:t>2a.</w:t>
      </w:r>
      <w:r w:rsidR="00F52C33">
        <w:t> </w:t>
      </w:r>
      <w:r>
        <w:t>1.</w:t>
      </w:r>
      <w:r w:rsidRPr="00F52C33">
        <w:rPr>
          <w:rStyle w:val="IGindeksgrny"/>
        </w:rPr>
        <w:footnoteReference w:id="7"/>
      </w:r>
      <w:r w:rsidRPr="00F52C33">
        <w:rPr>
          <w:rStyle w:val="IGindeksgrny"/>
        </w:rPr>
        <w:t>)</w:t>
      </w:r>
      <w:r w:rsidRPr="004B1FAC">
        <w:t xml:space="preserve"> Osobom,</w:t>
      </w:r>
      <w:r w:rsidR="00F52C33" w:rsidRPr="004B1FAC">
        <w:t xml:space="preserve"> o</w:t>
      </w:r>
      <w:r w:rsidR="00F52C33">
        <w:t> </w:t>
      </w:r>
      <w:r w:rsidRPr="004B1FAC">
        <w:t>których mowa</w:t>
      </w:r>
      <w:r w:rsidR="00F52C33" w:rsidRPr="004B1FAC">
        <w:t xml:space="preserve"> w</w:t>
      </w:r>
      <w:r w:rsidR="00F52C33">
        <w:t> art. </w:t>
      </w:r>
      <w:r w:rsidR="00F52C33" w:rsidRPr="004B1FAC">
        <w:t>1</w:t>
      </w:r>
      <w:r w:rsidR="00F52C33">
        <w:t xml:space="preserve"> ust. </w:t>
      </w:r>
      <w:r w:rsidRPr="004B1FAC">
        <w:t>1, przysługuje ryczałt energetyczny określony</w:t>
      </w:r>
      <w:r w:rsidR="00F52C33" w:rsidRPr="004B1FAC">
        <w:t xml:space="preserve"> w</w:t>
      </w:r>
      <w:r w:rsidR="00F52C33">
        <w:t> </w:t>
      </w:r>
      <w:r w:rsidRPr="004B1FAC">
        <w:t>przepisach</w:t>
      </w:r>
      <w:r w:rsidR="00F52C33" w:rsidRPr="004B1FAC">
        <w:t xml:space="preserve"> o</w:t>
      </w:r>
      <w:r w:rsidR="00F52C33">
        <w:t> </w:t>
      </w:r>
      <w:r w:rsidRPr="004B1FAC">
        <w:t>kombatantach oraz niektórych osobach będących ofiarami represji wojennych</w:t>
      </w:r>
      <w:r w:rsidR="00F52C33" w:rsidRPr="004B1FAC">
        <w:t xml:space="preserve"> i</w:t>
      </w:r>
      <w:r w:rsidR="00F52C33">
        <w:t> </w:t>
      </w:r>
      <w:r w:rsidRPr="004B1FAC">
        <w:t>okresu powojennego.</w:t>
      </w:r>
    </w:p>
    <w:p w:rsidR="004B1FAC" w:rsidRPr="004B1FAC" w:rsidRDefault="004B1FAC" w:rsidP="00F52C33">
      <w:pPr>
        <w:pStyle w:val="USTustnpkodeksu"/>
      </w:pPr>
      <w:r>
        <w:t>2.</w:t>
      </w:r>
      <w:r w:rsidR="00F52C33">
        <w:t> </w:t>
      </w:r>
      <w:r>
        <w:t xml:space="preserve">Ryczałt energetyczny </w:t>
      </w:r>
      <w:r w:rsidRPr="004B1FAC">
        <w:t>przysługuje również wdowom po żołnierzach,</w:t>
      </w:r>
      <w:r w:rsidR="00F52C33" w:rsidRPr="004B1FAC">
        <w:t xml:space="preserve"> o</w:t>
      </w:r>
      <w:r w:rsidR="00F52C33">
        <w:t> </w:t>
      </w:r>
      <w:r w:rsidRPr="004B1FAC">
        <w:t>których mowa</w:t>
      </w:r>
      <w:r w:rsidR="00F52C33" w:rsidRPr="004B1FAC">
        <w:t xml:space="preserve"> w</w:t>
      </w:r>
      <w:r w:rsidR="00F52C33">
        <w:t> art. </w:t>
      </w:r>
      <w:r w:rsidR="00F52C33" w:rsidRPr="004B1FAC">
        <w:t>1</w:t>
      </w:r>
      <w:r w:rsidR="00F52C33">
        <w:t xml:space="preserve"> ust. </w:t>
      </w:r>
      <w:r w:rsidRPr="004B1FAC">
        <w:t>1, pobierającym emeryturę lub rentę.</w:t>
      </w:r>
    </w:p>
    <w:p w:rsidR="004B1FAC" w:rsidRPr="004B1FAC" w:rsidRDefault="004B1FAC" w:rsidP="00F52C33">
      <w:pPr>
        <w:pStyle w:val="USTustnpkodeksu"/>
      </w:pPr>
      <w:r>
        <w:t>3.</w:t>
      </w:r>
      <w:r w:rsidR="00F52C33">
        <w:t> W </w:t>
      </w:r>
      <w:r>
        <w:t>razie zbiegu prawa do ryczałtu energetycznego,</w:t>
      </w:r>
      <w:r w:rsidR="00F52C33">
        <w:t xml:space="preserve"> o </w:t>
      </w:r>
      <w:r>
        <w:t>którym mowa</w:t>
      </w:r>
      <w:r w:rsidR="00F52C33">
        <w:t xml:space="preserve"> w ust. 1 lub</w:t>
      </w:r>
      <w:r>
        <w:t xml:space="preserve"> 2,</w:t>
      </w:r>
      <w:r w:rsidR="00F52C33">
        <w:t xml:space="preserve"> z </w:t>
      </w:r>
      <w:r>
        <w:t>i</w:t>
      </w:r>
      <w:r w:rsidRPr="004B1FAC">
        <w:t>nnych tytułów przysługuje j</w:t>
      </w:r>
      <w:r w:rsidRPr="004B1FAC">
        <w:t>e</w:t>
      </w:r>
      <w:r w:rsidRPr="004B1FAC">
        <w:t>den ryczałt energetyczny.</w:t>
      </w:r>
    </w:p>
    <w:p w:rsidR="004B1FAC" w:rsidRPr="004B1FAC" w:rsidRDefault="004B1FAC" w:rsidP="00F52C33">
      <w:pPr>
        <w:pStyle w:val="USTustnpkodeksu"/>
      </w:pPr>
      <w:r>
        <w:t>4.</w:t>
      </w:r>
      <w:r w:rsidRPr="00F52C33">
        <w:rPr>
          <w:rStyle w:val="IGindeksgrny"/>
        </w:rPr>
        <w:footnoteReference w:id="8"/>
      </w:r>
      <w:r w:rsidRPr="00F52C33">
        <w:rPr>
          <w:rStyle w:val="IGindeksgrny"/>
        </w:rPr>
        <w:t>)</w:t>
      </w:r>
      <w:r w:rsidR="00F52C33">
        <w:t> </w:t>
      </w:r>
      <w:r w:rsidR="00F52C33" w:rsidRPr="004B1FAC">
        <w:t>W</w:t>
      </w:r>
      <w:r w:rsidR="00F52C33">
        <w:t> </w:t>
      </w:r>
      <w:r w:rsidRPr="004B1FAC">
        <w:t>200</w:t>
      </w:r>
      <w:r w:rsidR="00F52C33" w:rsidRPr="004B1FAC">
        <w:t>2</w:t>
      </w:r>
      <w:r w:rsidR="00F52C33">
        <w:t> </w:t>
      </w:r>
      <w:r w:rsidRPr="004B1FAC">
        <w:t>r. ryczałt energetyczny za korzystanie</w:t>
      </w:r>
      <w:r w:rsidR="00F52C33" w:rsidRPr="004B1FAC">
        <w:t xml:space="preserve"> z</w:t>
      </w:r>
      <w:r w:rsidR="00F52C33">
        <w:t> </w:t>
      </w:r>
      <w:r w:rsidRPr="004B1FAC">
        <w:t>energii elektrycznej, gazowej</w:t>
      </w:r>
      <w:r w:rsidR="00F52C33" w:rsidRPr="004B1FAC">
        <w:t xml:space="preserve"> i</w:t>
      </w:r>
      <w:r w:rsidR="00F52C33">
        <w:t> </w:t>
      </w:r>
      <w:r w:rsidRPr="004B1FAC">
        <w:t>cieplnej na cele domowe wynosi 88,2</w:t>
      </w:r>
      <w:r w:rsidR="00F52C33" w:rsidRPr="004B1FAC">
        <w:t>3</w:t>
      </w:r>
      <w:r w:rsidR="00F52C33">
        <w:t> </w:t>
      </w:r>
      <w:r w:rsidRPr="004B1FAC">
        <w:t>zł.</w:t>
      </w:r>
    </w:p>
    <w:p w:rsidR="004B1FAC" w:rsidRPr="004B1FAC" w:rsidRDefault="004B1FAC" w:rsidP="00F52C33">
      <w:pPr>
        <w:pStyle w:val="ARTartustawynprozporzdzenia"/>
        <w:keepNext/>
      </w:pPr>
      <w:r w:rsidRPr="00F52C33">
        <w:rPr>
          <w:rStyle w:val="Ppogrubienie"/>
        </w:rPr>
        <w:t>Art.</w:t>
      </w:r>
      <w:r w:rsidR="00F52C33" w:rsidRPr="00F52C33">
        <w:rPr>
          <w:rStyle w:val="Ppogrubienie"/>
        </w:rPr>
        <w:t> </w:t>
      </w:r>
      <w:r w:rsidRPr="00F52C33">
        <w:rPr>
          <w:rStyle w:val="Ppogrubienie"/>
        </w:rPr>
        <w:t>3.</w:t>
      </w:r>
      <w:r w:rsidR="00F52C33">
        <w:t> </w:t>
      </w:r>
      <w:r>
        <w:t>1. Świadczenie pieniężne oraz ryczałt energetyczny przyznaje</w:t>
      </w:r>
      <w:r w:rsidR="00F52C33">
        <w:t xml:space="preserve"> i </w:t>
      </w:r>
      <w:r>
        <w:t>wypłaca właściwy organ emerytalno</w:t>
      </w:r>
      <w:r w:rsidR="00F52C33">
        <w:softHyphen/>
      </w:r>
      <w:r w:rsidR="00F52C33">
        <w:noBreakHyphen/>
      </w:r>
      <w:r w:rsidRPr="004B1FAC">
        <w:t>rentowy na wniosek osoby uprawnionej złożony</w:t>
      </w:r>
      <w:r w:rsidR="00F52C33" w:rsidRPr="004B1FAC">
        <w:t xml:space="preserve"> w</w:t>
      </w:r>
      <w:r w:rsidR="00F52C33">
        <w:t> </w:t>
      </w:r>
      <w:r w:rsidRPr="004B1FAC">
        <w:t>tym organie wraz</w:t>
      </w:r>
      <w:r w:rsidR="00F52C33" w:rsidRPr="004B1FAC">
        <w:t xml:space="preserve"> z</w:t>
      </w:r>
      <w:r w:rsidR="00F52C33">
        <w:t> </w:t>
      </w:r>
      <w:r w:rsidRPr="004B1FAC">
        <w:t>zaświadczeniem,</w:t>
      </w:r>
      <w:r w:rsidR="00F52C33" w:rsidRPr="004B1FAC">
        <w:t xml:space="preserve"> o</w:t>
      </w:r>
      <w:r w:rsidR="00F52C33">
        <w:t> </w:t>
      </w:r>
      <w:r w:rsidRPr="004B1FAC">
        <w:t>którym mowa</w:t>
      </w:r>
      <w:r w:rsidR="00F52C33" w:rsidRPr="004B1FAC">
        <w:t xml:space="preserve"> w</w:t>
      </w:r>
      <w:r w:rsidR="00F52C33">
        <w:t> art. </w:t>
      </w:r>
      <w:r w:rsidR="00F52C33" w:rsidRPr="004B1FAC">
        <w:t>5</w:t>
      </w:r>
      <w:r w:rsidR="00F52C33">
        <w:t xml:space="preserve"> ust. </w:t>
      </w:r>
      <w:r w:rsidRPr="004B1FAC">
        <w:t>1:</w:t>
      </w:r>
    </w:p>
    <w:p w:rsidR="004B1FAC" w:rsidRPr="004B1FAC" w:rsidRDefault="004B1FAC" w:rsidP="00F52C33">
      <w:pPr>
        <w:pStyle w:val="PKTpunkt"/>
      </w:pPr>
      <w:r>
        <w:t>1)</w:t>
      </w:r>
      <w:r w:rsidR="00F52C33">
        <w:tab/>
      </w:r>
      <w:r>
        <w:t xml:space="preserve">osobie pobierającej emeryturę lub rentę </w:t>
      </w:r>
      <w:r w:rsidRPr="004B1FAC">
        <w:t>– wraz</w:t>
      </w:r>
      <w:r w:rsidR="00F52C33" w:rsidRPr="004B1FAC">
        <w:t xml:space="preserve"> z</w:t>
      </w:r>
      <w:r w:rsidR="00F52C33">
        <w:t> </w:t>
      </w:r>
      <w:r w:rsidRPr="004B1FAC">
        <w:t>tą emeryturą lub rentą;</w:t>
      </w:r>
    </w:p>
    <w:p w:rsidR="004B1FAC" w:rsidRPr="004B1FAC" w:rsidRDefault="004B1FAC" w:rsidP="00F52C33">
      <w:pPr>
        <w:pStyle w:val="PKTpunkt"/>
      </w:pPr>
      <w:r>
        <w:t>2)</w:t>
      </w:r>
      <w:r w:rsidR="00F52C33">
        <w:tab/>
      </w:r>
      <w:r>
        <w:t>osobie mającej ustalone prawo do emerytury lub renty, której wypłata została zawi</w:t>
      </w:r>
      <w:r w:rsidRPr="004B1FAC">
        <w:t>eszona – kwartalnie,</w:t>
      </w:r>
      <w:r w:rsidR="00F52C33" w:rsidRPr="004B1FAC">
        <w:t xml:space="preserve"> w</w:t>
      </w:r>
      <w:r w:rsidR="00F52C33">
        <w:t> </w:t>
      </w:r>
      <w:r w:rsidRPr="004B1FAC">
        <w:t>trzecim miesiącu kwartału.</w:t>
      </w:r>
    </w:p>
    <w:p w:rsidR="004B1FAC" w:rsidRPr="004B1FAC" w:rsidRDefault="004B1FAC" w:rsidP="00F52C33">
      <w:pPr>
        <w:pStyle w:val="USTustnpkodeksu"/>
        <w:keepNext/>
      </w:pPr>
      <w:r>
        <w:t>2.</w:t>
      </w:r>
      <w:r w:rsidR="00F52C33">
        <w:t> </w:t>
      </w:r>
      <w:r>
        <w:t>Prezes Rady Ministrów określi,</w:t>
      </w:r>
      <w:r w:rsidR="00F52C33">
        <w:t xml:space="preserve"> w </w:t>
      </w:r>
      <w:r>
        <w:t>drodze rozporządzenia, organy emerytalno</w:t>
      </w:r>
      <w:r w:rsidR="00F52C33">
        <w:softHyphen/>
      </w:r>
      <w:r w:rsidR="00F52C33">
        <w:noBreakHyphen/>
      </w:r>
      <w:r>
        <w:t>rentowe właściwe do przyznawania świadczenia pieniężnego oraz ryczałtu energetycznego,</w:t>
      </w:r>
      <w:r w:rsidR="00F52C33">
        <w:t xml:space="preserve"> a </w:t>
      </w:r>
      <w:r>
        <w:t>ta</w:t>
      </w:r>
      <w:r w:rsidRPr="004B1FAC">
        <w:t>kże zasady</w:t>
      </w:r>
      <w:r w:rsidR="00F52C33" w:rsidRPr="004B1FAC">
        <w:t xml:space="preserve"> i</w:t>
      </w:r>
      <w:r w:rsidR="00F52C33">
        <w:t> </w:t>
      </w:r>
      <w:r w:rsidRPr="004B1FAC">
        <w:t>tryb wypłacania tych świadczeń osobom:</w:t>
      </w:r>
    </w:p>
    <w:p w:rsidR="004B1FAC" w:rsidRPr="004B1FAC" w:rsidRDefault="004B1FAC" w:rsidP="00F52C33">
      <w:pPr>
        <w:pStyle w:val="PKTpunkt"/>
      </w:pPr>
      <w:r>
        <w:t>1)</w:t>
      </w:r>
      <w:r w:rsidR="00F52C33">
        <w:tab/>
      </w:r>
      <w:r>
        <w:t>nie</w:t>
      </w:r>
      <w:r w:rsidRPr="004B1FAC">
        <w:t>mającym ustalonego prawa do emerytury lub renty;</w:t>
      </w:r>
    </w:p>
    <w:p w:rsidR="004B1FAC" w:rsidRPr="004B1FAC" w:rsidRDefault="004B1FAC" w:rsidP="00F52C33">
      <w:pPr>
        <w:pStyle w:val="PKTpunkt"/>
      </w:pPr>
      <w:r>
        <w:t>2)</w:t>
      </w:r>
      <w:r w:rsidR="00F52C33">
        <w:tab/>
      </w:r>
      <w:r>
        <w:t>pobierającym świadczenie</w:t>
      </w:r>
      <w:r w:rsidR="00F52C33">
        <w:t xml:space="preserve"> o </w:t>
      </w:r>
      <w:r>
        <w:t>charakterze rentowym</w:t>
      </w:r>
      <w:r w:rsidR="00F52C33">
        <w:t xml:space="preserve"> z </w:t>
      </w:r>
      <w:r>
        <w:t>instytucji zagranicznych.</w:t>
      </w:r>
    </w:p>
    <w:p w:rsidR="004B1FAC" w:rsidRPr="004B1FAC" w:rsidRDefault="004B1FAC" w:rsidP="00F52C33">
      <w:pPr>
        <w:pStyle w:val="ARTartustawynprozporzdzenia"/>
      </w:pPr>
      <w:r w:rsidRPr="00F52C33">
        <w:rPr>
          <w:rStyle w:val="Ppogrubienie"/>
        </w:rPr>
        <w:t>Art.</w:t>
      </w:r>
      <w:r w:rsidR="00F52C33" w:rsidRPr="00F52C33">
        <w:rPr>
          <w:rStyle w:val="Ppogrubienie"/>
        </w:rPr>
        <w:t> </w:t>
      </w:r>
      <w:r w:rsidRPr="00F52C33">
        <w:rPr>
          <w:rStyle w:val="Ppogrubienie"/>
        </w:rPr>
        <w:t>4.</w:t>
      </w:r>
      <w:r w:rsidR="00F52C33">
        <w:t> </w:t>
      </w:r>
      <w:r>
        <w:t>Świadczenie pieniężne, ryczałt energetyczny</w:t>
      </w:r>
      <w:r w:rsidR="00F52C33">
        <w:t xml:space="preserve"> i </w:t>
      </w:r>
      <w:r>
        <w:t>jednorazowe odszkodowanie oraz koszty ich obsługi finans</w:t>
      </w:r>
      <w:r>
        <w:t>o</w:t>
      </w:r>
      <w:r>
        <w:t>wane są ze środków budżetu państwa.</w:t>
      </w:r>
    </w:p>
    <w:p w:rsidR="004B1FAC" w:rsidRPr="004B1FAC" w:rsidRDefault="004B1FAC" w:rsidP="00F52C33">
      <w:pPr>
        <w:pStyle w:val="ARTartustawynprozporzdzenia"/>
      </w:pPr>
      <w:r w:rsidRPr="00F52C33">
        <w:rPr>
          <w:rStyle w:val="Ppogrubienie"/>
        </w:rPr>
        <w:t>Art.</w:t>
      </w:r>
      <w:r w:rsidR="00F52C33" w:rsidRPr="00F52C33">
        <w:rPr>
          <w:rStyle w:val="Ppogrubienie"/>
        </w:rPr>
        <w:t> </w:t>
      </w:r>
      <w:r w:rsidRPr="00F52C33">
        <w:rPr>
          <w:rStyle w:val="Ppogrubienie"/>
        </w:rPr>
        <w:t>5.</w:t>
      </w:r>
      <w:r w:rsidR="00F52C33">
        <w:t> </w:t>
      </w:r>
      <w:r>
        <w:t>1. Świadczenie pieniężne oraz ryczałt energetyczny są przyznawane na podstawie zaświa</w:t>
      </w:r>
      <w:r w:rsidRPr="004B1FAC">
        <w:t>dczenia organu wo</w:t>
      </w:r>
      <w:r w:rsidRPr="004B1FAC">
        <w:t>j</w:t>
      </w:r>
      <w:r w:rsidRPr="004B1FAC">
        <w:t>skowego potwierdzającego rodzaj</w:t>
      </w:r>
      <w:r w:rsidR="00F52C33" w:rsidRPr="004B1FAC">
        <w:t xml:space="preserve"> i</w:t>
      </w:r>
      <w:r w:rsidR="00F52C33">
        <w:t> </w:t>
      </w:r>
      <w:r w:rsidRPr="004B1FAC">
        <w:t>okres wykonywania przymusowego zatrudnienia</w:t>
      </w:r>
      <w:r w:rsidR="00F52C33" w:rsidRPr="004B1FAC">
        <w:t xml:space="preserve"> w</w:t>
      </w:r>
      <w:r w:rsidR="00F52C33">
        <w:t> </w:t>
      </w:r>
      <w:r w:rsidRPr="004B1FAC">
        <w:t>ramach zastępczej służby wojsk</w:t>
      </w:r>
      <w:r w:rsidRPr="004B1FAC">
        <w:t>o</w:t>
      </w:r>
      <w:r w:rsidRPr="004B1FAC">
        <w:t>wej,</w:t>
      </w:r>
      <w:r w:rsidR="00F52C33" w:rsidRPr="004B1FAC">
        <w:t xml:space="preserve"> o</w:t>
      </w:r>
      <w:r w:rsidR="00F52C33">
        <w:t> </w:t>
      </w:r>
      <w:r w:rsidRPr="004B1FAC">
        <w:t>której mowa</w:t>
      </w:r>
      <w:r w:rsidR="00F52C33" w:rsidRPr="004B1FAC">
        <w:t xml:space="preserve"> w</w:t>
      </w:r>
      <w:r w:rsidR="00F52C33">
        <w:t> art. </w:t>
      </w:r>
      <w:r w:rsidR="00F52C33" w:rsidRPr="004B1FAC">
        <w:t>1</w:t>
      </w:r>
      <w:r w:rsidR="00F52C33">
        <w:t xml:space="preserve"> ust. </w:t>
      </w:r>
      <w:r w:rsidRPr="004B1FAC">
        <w:t>1.</w:t>
      </w:r>
    </w:p>
    <w:p w:rsidR="004B1FAC" w:rsidRPr="004B1FAC" w:rsidRDefault="004B1FAC" w:rsidP="00F52C33">
      <w:pPr>
        <w:pStyle w:val="USTustnpkodeksu"/>
      </w:pPr>
      <w:r>
        <w:t>1a.</w:t>
      </w:r>
      <w:r w:rsidRPr="00F52C33">
        <w:rPr>
          <w:rStyle w:val="IGindeksgrny"/>
        </w:rPr>
        <w:footnoteReference w:id="9"/>
      </w:r>
      <w:r w:rsidRPr="00F52C33">
        <w:rPr>
          <w:rStyle w:val="IGindeksgrny"/>
        </w:rPr>
        <w:t>)</w:t>
      </w:r>
      <w:r w:rsidR="00F52C33">
        <w:t> </w:t>
      </w:r>
      <w:r w:rsidRPr="004B1FAC">
        <w:t>Wydanie zaświadczenia,</w:t>
      </w:r>
      <w:r w:rsidR="00F52C33" w:rsidRPr="004B1FAC">
        <w:t xml:space="preserve"> o</w:t>
      </w:r>
      <w:r w:rsidR="00F52C33">
        <w:t> </w:t>
      </w:r>
      <w:r w:rsidRPr="004B1FAC">
        <w:t>którym mowa</w:t>
      </w:r>
      <w:r w:rsidR="00F52C33" w:rsidRPr="004B1FAC">
        <w:t xml:space="preserve"> w</w:t>
      </w:r>
      <w:r w:rsidR="00F52C33">
        <w:t> ust. </w:t>
      </w:r>
      <w:r w:rsidRPr="004B1FAC">
        <w:t>1, powinno być poprzedzone zasięgnięciem przez organ wo</w:t>
      </w:r>
      <w:r w:rsidRPr="004B1FAC">
        <w:t>j</w:t>
      </w:r>
      <w:r w:rsidRPr="004B1FAC">
        <w:t>skowy opinii właściwego stowarzyszenia zrzeszającego byłych żołnierzy górników bądź stowarzyszenia zrzeszającego byłych żołnierzy batalionów budowlanych. Opinia sporządzana jest nieodpłatnie.</w:t>
      </w:r>
    </w:p>
    <w:p w:rsidR="004B1FAC" w:rsidRPr="004B1FAC" w:rsidRDefault="004B1FAC" w:rsidP="00F52C33">
      <w:pPr>
        <w:pStyle w:val="USTustnpkodeksu"/>
      </w:pPr>
      <w:r>
        <w:t>2.</w:t>
      </w:r>
      <w:r w:rsidR="00F52C33">
        <w:t> </w:t>
      </w:r>
      <w:r>
        <w:t>Minister Obrony Narodowej określa,</w:t>
      </w:r>
      <w:r w:rsidR="00F52C33">
        <w:t xml:space="preserve"> w </w:t>
      </w:r>
      <w:r>
        <w:t>drodze rozporządzenia, organy wojskowe właśc</w:t>
      </w:r>
      <w:r w:rsidRPr="004B1FAC">
        <w:t>iwe do wydawania z</w:t>
      </w:r>
      <w:r w:rsidRPr="004B1FAC">
        <w:t>a</w:t>
      </w:r>
      <w:r w:rsidRPr="004B1FAC">
        <w:t>świadczeń,</w:t>
      </w:r>
      <w:r w:rsidR="00F52C33" w:rsidRPr="004B1FAC">
        <w:t xml:space="preserve"> o</w:t>
      </w:r>
      <w:r w:rsidR="00F52C33">
        <w:t> </w:t>
      </w:r>
      <w:r w:rsidRPr="004B1FAC">
        <w:t>których mowa</w:t>
      </w:r>
      <w:r w:rsidR="00F52C33" w:rsidRPr="004B1FAC">
        <w:t xml:space="preserve"> w</w:t>
      </w:r>
      <w:r w:rsidR="00F52C33">
        <w:t> ust. </w:t>
      </w:r>
      <w:r w:rsidRPr="004B1FAC">
        <w:t>1, oraz tryb postępowania przed tymi organami.</w:t>
      </w:r>
    </w:p>
    <w:p w:rsidR="004B1FAC" w:rsidRPr="004B1FAC" w:rsidRDefault="004B1FAC" w:rsidP="00F52C33">
      <w:pPr>
        <w:pStyle w:val="ARTartustawynprozporzdzenia"/>
        <w:keepNext/>
      </w:pPr>
      <w:r w:rsidRPr="00F52C33">
        <w:rPr>
          <w:rStyle w:val="Ppogrubienie"/>
        </w:rPr>
        <w:t>Art.</w:t>
      </w:r>
      <w:r w:rsidR="00F52C33" w:rsidRPr="00F52C33">
        <w:rPr>
          <w:rStyle w:val="Ppogrubienie"/>
        </w:rPr>
        <w:t> </w:t>
      </w:r>
      <w:r w:rsidRPr="00F52C33">
        <w:rPr>
          <w:rStyle w:val="Ppogrubienie"/>
        </w:rPr>
        <w:t>5a.</w:t>
      </w:r>
      <w:r w:rsidR="00F52C33">
        <w:t> </w:t>
      </w:r>
      <w:r>
        <w:t>1. Żołnierzom,</w:t>
      </w:r>
      <w:r w:rsidR="00F52C33">
        <w:t xml:space="preserve"> o </w:t>
      </w:r>
      <w:r>
        <w:t>których mowa</w:t>
      </w:r>
      <w:r w:rsidR="00F52C33">
        <w:t xml:space="preserve"> w art. 1 ust. 1 pkt </w:t>
      </w:r>
      <w:r>
        <w:t>1, przymusowo zatrudnianym</w:t>
      </w:r>
      <w:r w:rsidR="00F52C33">
        <w:t xml:space="preserve"> w </w:t>
      </w:r>
      <w:r>
        <w:t>zakł</w:t>
      </w:r>
      <w:r w:rsidRPr="004B1FAC">
        <w:t>adach pozyskiwania</w:t>
      </w:r>
      <w:r w:rsidR="00F52C33" w:rsidRPr="004B1FAC">
        <w:t xml:space="preserve"> i</w:t>
      </w:r>
      <w:r w:rsidR="00F52C33">
        <w:t> </w:t>
      </w:r>
      <w:r w:rsidRPr="004B1FAC">
        <w:t>wzbogacania rud uranowych jednorazowo przysługuje odszkodowanie</w:t>
      </w:r>
      <w:r w:rsidR="00F52C33" w:rsidRPr="004B1FAC">
        <w:t xml:space="preserve"> w</w:t>
      </w:r>
      <w:r w:rsidR="00F52C33">
        <w:t> </w:t>
      </w:r>
      <w:r w:rsidRPr="004B1FAC">
        <w:t>wysokości:</w:t>
      </w:r>
    </w:p>
    <w:p w:rsidR="004B1FAC" w:rsidRPr="004B1FAC" w:rsidRDefault="004B1FAC" w:rsidP="00F52C33">
      <w:pPr>
        <w:pStyle w:val="PKTpunkt"/>
      </w:pPr>
      <w:r>
        <w:t>1)</w:t>
      </w:r>
      <w:r w:rsidR="00F52C33">
        <w:tab/>
      </w:r>
      <w:r>
        <w:t>2</w:t>
      </w:r>
      <w:r w:rsidR="00F52C33">
        <w:t>2 </w:t>
      </w:r>
      <w:r>
        <w:t>20</w:t>
      </w:r>
      <w:r w:rsidR="00F52C33">
        <w:t>0 </w:t>
      </w:r>
      <w:r>
        <w:t>zł – jeżeli u poszkodowanego orzeczono na stałe</w:t>
      </w:r>
      <w:r w:rsidRPr="004B1FAC">
        <w:t xml:space="preserve"> inwalidztwo</w:t>
      </w:r>
      <w:r w:rsidR="00F52C33" w:rsidRPr="004B1FAC">
        <w:t xml:space="preserve"> I</w:t>
      </w:r>
      <w:r w:rsidR="00F52C33">
        <w:t> </w:t>
      </w:r>
      <w:r w:rsidRPr="004B1FAC">
        <w:t>grupy lub całkowitą niezdolność do pracy oraz do samodzielnej egzystencji;</w:t>
      </w:r>
    </w:p>
    <w:p w:rsidR="004B1FAC" w:rsidRPr="004B1FAC" w:rsidRDefault="004B1FAC" w:rsidP="00F52C33">
      <w:pPr>
        <w:pStyle w:val="PKTpunkt"/>
      </w:pPr>
      <w:r>
        <w:t>2)</w:t>
      </w:r>
      <w:r w:rsidR="00F52C33">
        <w:tab/>
      </w:r>
      <w:r>
        <w:t>1</w:t>
      </w:r>
      <w:r w:rsidR="00F52C33">
        <w:t>5 </w:t>
      </w:r>
      <w:r>
        <w:t>85</w:t>
      </w:r>
      <w:r w:rsidR="00F52C33">
        <w:t>0 </w:t>
      </w:r>
      <w:r>
        <w:t>zł – jeżeli u poszkodowanego orzeczono na stałe inwalidztwo II grupy lub</w:t>
      </w:r>
      <w:r w:rsidRPr="004B1FAC">
        <w:t xml:space="preserve"> całkowitą niezdolność do pracy;</w:t>
      </w:r>
    </w:p>
    <w:p w:rsidR="004B1FAC" w:rsidRPr="004B1FAC" w:rsidRDefault="004B1FAC" w:rsidP="00F52C33">
      <w:pPr>
        <w:pStyle w:val="PKTpunkt"/>
      </w:pPr>
      <w:r>
        <w:t>3)</w:t>
      </w:r>
      <w:r w:rsidR="00B30A73">
        <w:tab/>
        <w:t>9</w:t>
      </w:r>
      <w:r>
        <w:t>51</w:t>
      </w:r>
      <w:r w:rsidR="00F52C33">
        <w:t>0 </w:t>
      </w:r>
      <w:r>
        <w:t>zł – dla pozostałych poszkodowanych.</w:t>
      </w:r>
    </w:p>
    <w:p w:rsidR="004B1FAC" w:rsidRPr="004B1FAC" w:rsidRDefault="004B1FAC" w:rsidP="00F52C33">
      <w:pPr>
        <w:pStyle w:val="USTustnpkodeksu"/>
      </w:pPr>
      <w:r>
        <w:t>2.</w:t>
      </w:r>
      <w:r w:rsidR="00F52C33">
        <w:t> </w:t>
      </w:r>
      <w:r>
        <w:t>Podstawę do wypłaty odszkodowania stanowi zaświadczenie organu wojskowego,</w:t>
      </w:r>
      <w:r w:rsidR="00F52C33">
        <w:t xml:space="preserve"> o </w:t>
      </w:r>
      <w:r>
        <w:t>kt</w:t>
      </w:r>
      <w:r w:rsidRPr="004B1FAC">
        <w:t>órym mowa</w:t>
      </w:r>
      <w:r w:rsidR="00F52C33" w:rsidRPr="004B1FAC">
        <w:t xml:space="preserve"> w</w:t>
      </w:r>
      <w:r w:rsidR="00F52C33">
        <w:t> art. </w:t>
      </w:r>
      <w:r w:rsidR="00F52C33" w:rsidRPr="004B1FAC">
        <w:t>5</w:t>
      </w:r>
      <w:r w:rsidR="00F52C33">
        <w:t xml:space="preserve"> ust. </w:t>
      </w:r>
      <w:r w:rsidRPr="004B1FAC">
        <w:t>1.</w:t>
      </w:r>
    </w:p>
    <w:p w:rsidR="004B1FAC" w:rsidRPr="004B1FAC" w:rsidRDefault="004B1FAC" w:rsidP="00F52C33">
      <w:pPr>
        <w:pStyle w:val="USTustnpkodeksu"/>
      </w:pPr>
      <w:r>
        <w:t>3.</w:t>
      </w:r>
      <w:r w:rsidR="00F52C33">
        <w:t> </w:t>
      </w:r>
      <w:r>
        <w:t>Przyznanie</w:t>
      </w:r>
      <w:r w:rsidR="00F52C33">
        <w:t xml:space="preserve"> i </w:t>
      </w:r>
      <w:r>
        <w:t>jednorazową wypłatę odszkodowania realizuje na wniosek poszkodowanego Biuro Roszczeń Byłych Pracowników Zakładów Produkcji Rud Uranu Państwowej Agencji Atomistyki</w:t>
      </w:r>
      <w:r w:rsidR="00F52C33">
        <w:t xml:space="preserve"> w </w:t>
      </w:r>
      <w:r>
        <w:t>Kowarach.</w:t>
      </w:r>
    </w:p>
    <w:p w:rsidR="004B1FAC" w:rsidRPr="004B1FAC" w:rsidRDefault="004B1FAC" w:rsidP="00F52C33">
      <w:pPr>
        <w:pStyle w:val="ARTartustawynprozporzdzenia"/>
      </w:pPr>
      <w:r w:rsidRPr="00F52C33">
        <w:rPr>
          <w:rStyle w:val="Ppogrubienie"/>
        </w:rPr>
        <w:t>Art.</w:t>
      </w:r>
      <w:r w:rsidR="00F52C33" w:rsidRPr="00F52C33">
        <w:rPr>
          <w:rStyle w:val="Ppogrubienie"/>
        </w:rPr>
        <w:t> </w:t>
      </w:r>
      <w:r w:rsidRPr="00F52C33">
        <w:rPr>
          <w:rStyle w:val="Ppogrubienie"/>
        </w:rPr>
        <w:t>6.</w:t>
      </w:r>
      <w:r w:rsidRPr="00F52C33">
        <w:rPr>
          <w:rStyle w:val="IGindeksgrny"/>
        </w:rPr>
        <w:footnoteReference w:id="10"/>
      </w:r>
      <w:r w:rsidRPr="00F52C33">
        <w:rPr>
          <w:rStyle w:val="IGindeksgrny"/>
        </w:rPr>
        <w:t>)</w:t>
      </w:r>
      <w:r w:rsidR="00F52C33">
        <w:rPr>
          <w:rStyle w:val="IGindeksgrny"/>
        </w:rPr>
        <w:t> </w:t>
      </w:r>
      <w:r>
        <w:t>Wiek emerytalny osób wymienionych</w:t>
      </w:r>
      <w:r w:rsidR="00F52C33">
        <w:t xml:space="preserve"> w art. 1 ust. </w:t>
      </w:r>
      <w:r>
        <w:t>1, przysługujący im na podstawie odrę</w:t>
      </w:r>
      <w:r w:rsidRPr="004B1FAC">
        <w:t>bnych przepisów, ulega skróceniu</w:t>
      </w:r>
      <w:r w:rsidR="00F52C33" w:rsidRPr="004B1FAC">
        <w:t xml:space="preserve"> o</w:t>
      </w:r>
      <w:r w:rsidR="00F52C33">
        <w:t> </w:t>
      </w:r>
      <w:r w:rsidRPr="004B1FAC">
        <w:t>okres przymusowego zatrudnienia</w:t>
      </w:r>
      <w:r w:rsidR="00F52C33" w:rsidRPr="004B1FAC">
        <w:t xml:space="preserve"> w</w:t>
      </w:r>
      <w:r w:rsidR="00F52C33">
        <w:t> </w:t>
      </w:r>
      <w:r w:rsidRPr="004B1FAC">
        <w:t>kopalniach węgla, kamieniołomach,  zakładach pozyskiwania</w:t>
      </w:r>
      <w:r w:rsidR="00F52C33" w:rsidRPr="004B1FAC">
        <w:t xml:space="preserve"> i</w:t>
      </w:r>
      <w:r w:rsidR="00F52C33">
        <w:t> </w:t>
      </w:r>
      <w:r w:rsidRPr="004B1FAC">
        <w:t xml:space="preserve">wzbogacania rud uranowych </w:t>
      </w:r>
      <w:r w:rsidR="00F52C33" w:rsidRPr="004B1FAC">
        <w:t xml:space="preserve"> i</w:t>
      </w:r>
      <w:r w:rsidR="00F52C33">
        <w:t> </w:t>
      </w:r>
      <w:r w:rsidRPr="004B1FAC">
        <w:t>batalionach budowlanych.</w:t>
      </w:r>
    </w:p>
    <w:p w:rsidR="004B1FAC" w:rsidRPr="004B1FAC" w:rsidRDefault="004B1FAC" w:rsidP="00F52C33">
      <w:pPr>
        <w:pStyle w:val="ARTartustawynprozporzdzenia"/>
      </w:pPr>
      <w:r w:rsidRPr="00F52C33">
        <w:rPr>
          <w:rStyle w:val="Ppogrubienie"/>
        </w:rPr>
        <w:t>Art.</w:t>
      </w:r>
      <w:r w:rsidR="00F52C33" w:rsidRPr="00F52C33">
        <w:rPr>
          <w:rStyle w:val="Ppogrubienie"/>
        </w:rPr>
        <w:t> </w:t>
      </w:r>
      <w:r w:rsidRPr="00F52C33">
        <w:rPr>
          <w:rStyle w:val="Ppogrubienie"/>
        </w:rPr>
        <w:t>7.</w:t>
      </w:r>
      <w:r w:rsidR="00F52C33">
        <w:t> </w:t>
      </w:r>
      <w:r>
        <w:t>1. Osobom, które zostały zaliczone do jednej</w:t>
      </w:r>
      <w:r w:rsidR="00F52C33">
        <w:t xml:space="preserve"> z </w:t>
      </w:r>
      <w:r>
        <w:t>grup inwalidów wskutek inwalidztwa poz</w:t>
      </w:r>
      <w:r w:rsidRPr="004B1FAC">
        <w:t>ostającego</w:t>
      </w:r>
      <w:r w:rsidR="00F52C33" w:rsidRPr="004B1FAC">
        <w:t xml:space="preserve"> w</w:t>
      </w:r>
      <w:r w:rsidR="00F52C33">
        <w:t> </w:t>
      </w:r>
      <w:r w:rsidRPr="004B1FAC">
        <w:t>związku</w:t>
      </w:r>
      <w:r w:rsidR="00F52C33" w:rsidRPr="004B1FAC">
        <w:t xml:space="preserve"> z</w:t>
      </w:r>
      <w:r w:rsidR="00F52C33">
        <w:t> </w:t>
      </w:r>
      <w:r w:rsidRPr="004B1FAC">
        <w:t>zatrudnieniem,</w:t>
      </w:r>
      <w:r w:rsidR="00F52C33" w:rsidRPr="004B1FAC">
        <w:t xml:space="preserve"> o</w:t>
      </w:r>
      <w:r w:rsidR="00F52C33">
        <w:t> </w:t>
      </w:r>
      <w:r w:rsidRPr="004B1FAC">
        <w:t>którym mowa</w:t>
      </w:r>
      <w:r w:rsidR="00F52C33" w:rsidRPr="004B1FAC">
        <w:t xml:space="preserve"> w</w:t>
      </w:r>
      <w:r w:rsidR="00F52C33">
        <w:t> art. </w:t>
      </w:r>
      <w:r w:rsidR="00F52C33" w:rsidRPr="004B1FAC">
        <w:t>1</w:t>
      </w:r>
      <w:r w:rsidR="00F52C33">
        <w:t xml:space="preserve"> ust. </w:t>
      </w:r>
      <w:r w:rsidRPr="004B1FAC">
        <w:t>1, przysługują świadczenia pieniężne</w:t>
      </w:r>
      <w:r w:rsidR="00F52C33" w:rsidRPr="004B1FAC">
        <w:t xml:space="preserve"> i</w:t>
      </w:r>
      <w:r w:rsidR="00F52C33">
        <w:t> </w:t>
      </w:r>
      <w:r w:rsidRPr="004B1FAC">
        <w:t>inne uprawnienia przew</w:t>
      </w:r>
      <w:r w:rsidRPr="004B1FAC">
        <w:t>i</w:t>
      </w:r>
      <w:r w:rsidRPr="004B1FAC">
        <w:t>dziane</w:t>
      </w:r>
      <w:r w:rsidR="00F52C33" w:rsidRPr="004B1FAC">
        <w:t xml:space="preserve"> w</w:t>
      </w:r>
      <w:r w:rsidR="00F52C33">
        <w:t> </w:t>
      </w:r>
      <w:r w:rsidRPr="004B1FAC">
        <w:t>przepisach</w:t>
      </w:r>
      <w:r w:rsidR="00F52C33" w:rsidRPr="004B1FAC">
        <w:t xml:space="preserve"> o</w:t>
      </w:r>
      <w:r w:rsidR="00F52C33">
        <w:t> </w:t>
      </w:r>
      <w:r w:rsidRPr="004B1FAC">
        <w:t>zaopatrzeniu inwalidów wojennych</w:t>
      </w:r>
      <w:r w:rsidR="00F52C33" w:rsidRPr="004B1FAC">
        <w:t xml:space="preserve"> i</w:t>
      </w:r>
      <w:r w:rsidR="00F52C33">
        <w:t> </w:t>
      </w:r>
      <w:r w:rsidRPr="004B1FAC">
        <w:t>wojskowych oraz ich rodzin.</w:t>
      </w:r>
    </w:p>
    <w:p w:rsidR="004B1FAC" w:rsidRPr="004B1FAC" w:rsidRDefault="004B1FAC" w:rsidP="00F52C33">
      <w:pPr>
        <w:pStyle w:val="USTustnpkodeksu"/>
      </w:pPr>
      <w:r>
        <w:t>2.</w:t>
      </w:r>
      <w:r w:rsidR="00F52C33">
        <w:t> </w:t>
      </w:r>
      <w:r>
        <w:t>Za inwalidztwo pozostające</w:t>
      </w:r>
      <w:r w:rsidR="00F52C33">
        <w:t xml:space="preserve"> w </w:t>
      </w:r>
      <w:r>
        <w:t>związku</w:t>
      </w:r>
      <w:r w:rsidR="00F52C33">
        <w:t xml:space="preserve"> z </w:t>
      </w:r>
      <w:r>
        <w:t>zatrudnieniem,</w:t>
      </w:r>
      <w:r w:rsidR="00F52C33">
        <w:t xml:space="preserve"> o </w:t>
      </w:r>
      <w:r>
        <w:t>którym mowa</w:t>
      </w:r>
      <w:r w:rsidR="00F52C33">
        <w:t xml:space="preserve"> w art. 1 ust. </w:t>
      </w:r>
      <w:r>
        <w:t>1, uważa się inwalidztwo b</w:t>
      </w:r>
      <w:r>
        <w:t>ę</w:t>
      </w:r>
      <w:r>
        <w:t>dące następstwem zranień, kontuzji bądź innych obrażeń lub chorób powstałych</w:t>
      </w:r>
      <w:r w:rsidR="00F52C33">
        <w:t xml:space="preserve"> w </w:t>
      </w:r>
      <w:r>
        <w:t>związku</w:t>
      </w:r>
      <w:r w:rsidR="00F52C33">
        <w:t xml:space="preserve"> z </w:t>
      </w:r>
      <w:r>
        <w:t>tym zatrudnieniem.</w:t>
      </w:r>
    </w:p>
    <w:p w:rsidR="004B1FAC" w:rsidRPr="004B1FAC" w:rsidRDefault="004B1FAC" w:rsidP="00F52C33">
      <w:pPr>
        <w:pStyle w:val="USTustnpkodeksu"/>
      </w:pPr>
      <w:r>
        <w:t>3.</w:t>
      </w:r>
      <w:r w:rsidR="00F52C33">
        <w:t> </w:t>
      </w:r>
      <w:r>
        <w:t>Związek zranień, kontuzji bądź innych obrażeń lub chorób</w:t>
      </w:r>
      <w:r w:rsidR="00F52C33">
        <w:t xml:space="preserve"> z </w:t>
      </w:r>
      <w:r>
        <w:t>zatrudnieniem</w:t>
      </w:r>
      <w:r w:rsidR="00F52C33">
        <w:t xml:space="preserve"> w </w:t>
      </w:r>
      <w:r>
        <w:t>miejscach,</w:t>
      </w:r>
      <w:r w:rsidR="00F52C33">
        <w:t xml:space="preserve"> o </w:t>
      </w:r>
      <w:r>
        <w:t>których mowa</w:t>
      </w:r>
      <w:r w:rsidR="00F52C33">
        <w:t xml:space="preserve"> w art. 1 ust. </w:t>
      </w:r>
      <w:r>
        <w:t>1, ustala wojskowa komisja lekarska.</w:t>
      </w:r>
    </w:p>
    <w:p w:rsidR="004B1FAC" w:rsidRPr="004B1FAC" w:rsidRDefault="004B1FAC" w:rsidP="00F52C33">
      <w:pPr>
        <w:pStyle w:val="USTustnpkodeksu"/>
      </w:pPr>
      <w:r>
        <w:t>4.</w:t>
      </w:r>
      <w:r w:rsidRPr="00F52C33">
        <w:rPr>
          <w:rStyle w:val="IGindeksgrny"/>
        </w:rPr>
        <w:footnoteReference w:id="11"/>
      </w:r>
      <w:r w:rsidRPr="00F52C33">
        <w:rPr>
          <w:rStyle w:val="IGindeksgrny"/>
        </w:rPr>
        <w:t>)</w:t>
      </w:r>
      <w:r w:rsidR="00F52C33">
        <w:t> </w:t>
      </w:r>
      <w:r w:rsidRPr="004B1FAC">
        <w:t>Grupę inwalidztwa, datę jego powstania oraz związek inwalidztwa</w:t>
      </w:r>
      <w:r w:rsidR="00F52C33" w:rsidRPr="004B1FAC">
        <w:t xml:space="preserve"> z</w:t>
      </w:r>
      <w:r w:rsidR="00F52C33">
        <w:t> </w:t>
      </w:r>
      <w:r w:rsidRPr="004B1FAC">
        <w:t>zatrudnieniem</w:t>
      </w:r>
      <w:r w:rsidR="00F52C33" w:rsidRPr="004B1FAC">
        <w:t xml:space="preserve"> w</w:t>
      </w:r>
      <w:r w:rsidR="00F52C33">
        <w:t> </w:t>
      </w:r>
      <w:r w:rsidRPr="004B1FAC">
        <w:t>miejscach,</w:t>
      </w:r>
      <w:r w:rsidR="00F52C33" w:rsidRPr="004B1FAC">
        <w:t xml:space="preserve"> o</w:t>
      </w:r>
      <w:r w:rsidR="00F52C33">
        <w:t> </w:t>
      </w:r>
      <w:r w:rsidRPr="004B1FAC">
        <w:t>których m</w:t>
      </w:r>
      <w:r w:rsidRPr="004B1FAC">
        <w:t>o</w:t>
      </w:r>
      <w:r w:rsidRPr="004B1FAC">
        <w:t>wa</w:t>
      </w:r>
      <w:r w:rsidR="00F52C33" w:rsidRPr="004B1FAC">
        <w:t xml:space="preserve"> w</w:t>
      </w:r>
      <w:r w:rsidR="00F52C33">
        <w:t> art. </w:t>
      </w:r>
      <w:r w:rsidR="00F52C33" w:rsidRPr="004B1FAC">
        <w:t>1</w:t>
      </w:r>
      <w:r w:rsidR="00F52C33">
        <w:t xml:space="preserve"> ust. </w:t>
      </w:r>
      <w:r w:rsidRPr="004B1FAC">
        <w:t>1, ustala lekarz orzecznik Zakładu Ubezpieczeń Społecznych lub komisja lekarska Zakładu Ubezpieczeń Społecznych, na podstawie orzeczenia wojskowej komisji lekarskiej.</w:t>
      </w:r>
    </w:p>
    <w:p w:rsidR="004B1FAC" w:rsidRPr="004B1FAC" w:rsidRDefault="004B1FAC" w:rsidP="00F52C33">
      <w:pPr>
        <w:pStyle w:val="ARTartustawynprozporzdzenia"/>
      </w:pPr>
      <w:r w:rsidRPr="00F52C33">
        <w:rPr>
          <w:rStyle w:val="Ppogrubienie"/>
        </w:rPr>
        <w:t>Art.</w:t>
      </w:r>
      <w:r w:rsidR="00F52C33" w:rsidRPr="00F52C33">
        <w:rPr>
          <w:rStyle w:val="Ppogrubienie"/>
        </w:rPr>
        <w:t> </w:t>
      </w:r>
      <w:r w:rsidRPr="00F52C33">
        <w:rPr>
          <w:rStyle w:val="Ppogrubienie"/>
        </w:rPr>
        <w:t>8.</w:t>
      </w:r>
      <w:r w:rsidR="00F52C33">
        <w:t> W </w:t>
      </w:r>
      <w:r>
        <w:t>sprawach</w:t>
      </w:r>
      <w:r w:rsidRPr="004B1FAC">
        <w:t xml:space="preserve"> nieuregulowanych</w:t>
      </w:r>
      <w:r w:rsidR="00F52C33" w:rsidRPr="004B1FAC">
        <w:t xml:space="preserve"> w</w:t>
      </w:r>
      <w:r w:rsidR="00F52C33">
        <w:t> </w:t>
      </w:r>
      <w:r w:rsidRPr="004B1FAC">
        <w:t xml:space="preserve">ustawie stosuje się odpowiednio </w:t>
      </w:r>
      <w:r w:rsidRPr="00B30A73">
        <w:rPr>
          <w:rStyle w:val="Kkursywa"/>
        </w:rPr>
        <w:t>przepisy</w:t>
      </w:r>
      <w:r w:rsidR="00F52C33" w:rsidRPr="00B30A73">
        <w:rPr>
          <w:rStyle w:val="Kkursywa"/>
        </w:rPr>
        <w:t xml:space="preserve"> o </w:t>
      </w:r>
      <w:r w:rsidRPr="00B30A73">
        <w:rPr>
          <w:rStyle w:val="Kkursywa"/>
        </w:rPr>
        <w:t>zaopatrzeniu emerytalnym pr</w:t>
      </w:r>
      <w:r w:rsidRPr="00B30A73">
        <w:rPr>
          <w:rStyle w:val="Kkursywa"/>
        </w:rPr>
        <w:t>a</w:t>
      </w:r>
      <w:r w:rsidRPr="00B30A73">
        <w:rPr>
          <w:rStyle w:val="Kkursywa"/>
        </w:rPr>
        <w:t>cowników</w:t>
      </w:r>
      <w:r w:rsidR="00F52C33" w:rsidRPr="00B30A73">
        <w:rPr>
          <w:rStyle w:val="Kkursywa"/>
        </w:rPr>
        <w:t xml:space="preserve"> i </w:t>
      </w:r>
      <w:r w:rsidRPr="00B30A73">
        <w:rPr>
          <w:rStyle w:val="Kkursywa"/>
        </w:rPr>
        <w:t>ich rodzin</w:t>
      </w:r>
      <w:r w:rsidRPr="00F52C33">
        <w:rPr>
          <w:rStyle w:val="IGindeksgrny"/>
        </w:rPr>
        <w:footnoteReference w:id="12"/>
      </w:r>
      <w:r w:rsidRPr="00F52C33">
        <w:rPr>
          <w:rStyle w:val="IGindeksgrny"/>
        </w:rPr>
        <w:t>)</w:t>
      </w:r>
      <w:r w:rsidRPr="004B1FAC">
        <w:t>.</w:t>
      </w:r>
    </w:p>
    <w:p w:rsidR="005E2B96" w:rsidRPr="005E2B96" w:rsidRDefault="004B1FAC" w:rsidP="00AD1710">
      <w:pPr>
        <w:pStyle w:val="ARTartustawynprozporzdzenia"/>
      </w:pPr>
      <w:r w:rsidRPr="00F52C33">
        <w:rPr>
          <w:rStyle w:val="Ppogrubienie"/>
        </w:rPr>
        <w:t>Art.</w:t>
      </w:r>
      <w:r w:rsidR="00F52C33" w:rsidRPr="00F52C33">
        <w:rPr>
          <w:rStyle w:val="Ppogrubienie"/>
        </w:rPr>
        <w:t> </w:t>
      </w:r>
      <w:r w:rsidRPr="00F52C33">
        <w:rPr>
          <w:rStyle w:val="Ppogrubienie"/>
        </w:rPr>
        <w:t>9.</w:t>
      </w:r>
      <w:r w:rsidR="00F52C33">
        <w:t> </w:t>
      </w:r>
      <w:r>
        <w:t>Ustawa wchodzi</w:t>
      </w:r>
      <w:r w:rsidR="00F52C33">
        <w:t xml:space="preserve"> w </w:t>
      </w:r>
      <w:r>
        <w:t>życie po upływie 3</w:t>
      </w:r>
      <w:r w:rsidR="00F52C33">
        <w:t>0 </w:t>
      </w:r>
      <w:r>
        <w:t>dni od dnia ogłoszenia</w:t>
      </w:r>
      <w:r w:rsidRPr="00F52C33">
        <w:rPr>
          <w:rStyle w:val="IGindeksgrny"/>
        </w:rPr>
        <w:footnoteReference w:id="13"/>
      </w:r>
      <w:r w:rsidRPr="00F52C33">
        <w:rPr>
          <w:rStyle w:val="IGindeksgrny"/>
        </w:rPr>
        <w:t>)</w:t>
      </w:r>
      <w:r>
        <w:t>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4D" w:rsidRDefault="00E5314D">
      <w:r>
        <w:separator/>
      </w:r>
    </w:p>
  </w:endnote>
  <w:endnote w:type="continuationSeparator" w:id="0">
    <w:p w:rsidR="00E5314D" w:rsidRDefault="00E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4D" w:rsidRDefault="00E5314D">
      <w:r>
        <w:separator/>
      </w:r>
    </w:p>
  </w:footnote>
  <w:footnote w:type="continuationSeparator" w:id="0">
    <w:p w:rsidR="00E5314D" w:rsidRDefault="00E5314D">
      <w:r>
        <w:separator/>
      </w:r>
    </w:p>
  </w:footnote>
  <w:footnote w:id="1">
    <w:p w:rsidR="004B1FAC" w:rsidRPr="00F54079" w:rsidRDefault="004B1FAC" w:rsidP="00F52C33">
      <w:pPr>
        <w:pStyle w:val="ODNONIKtreodnonika"/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Tytuł ustawy</w:t>
      </w:r>
      <w:r w:rsidR="00F52C33">
        <w:t xml:space="preserve"> w </w:t>
      </w:r>
      <w:r>
        <w:t>brzmieniu ustalonym przez</w:t>
      </w:r>
      <w:r w:rsidR="00F52C33">
        <w:t xml:space="preserve"> art. 1 pkt 1 </w:t>
      </w:r>
      <w:r>
        <w:t>ustawy</w:t>
      </w:r>
      <w:r w:rsidR="00F52C33">
        <w:t xml:space="preserve"> z </w:t>
      </w:r>
      <w:r>
        <w:t>dnia 2</w:t>
      </w:r>
      <w:r w:rsidR="00F52C33">
        <w:t>0 </w:t>
      </w:r>
      <w:r>
        <w:t>czerwca 200</w:t>
      </w:r>
      <w:r w:rsidR="00F52C33">
        <w:t>1 </w:t>
      </w:r>
      <w:r>
        <w:t>r.</w:t>
      </w:r>
      <w:r w:rsidR="00F52C33">
        <w:t xml:space="preserve"> o </w:t>
      </w:r>
      <w:r>
        <w:t>zmianie ustawy</w:t>
      </w:r>
      <w:r w:rsidR="00F52C33">
        <w:t xml:space="preserve"> o </w:t>
      </w:r>
      <w:r>
        <w:t>świadczeniu pienię</w:t>
      </w:r>
      <w:r>
        <w:t>ż</w:t>
      </w:r>
      <w:r>
        <w:t>nym</w:t>
      </w:r>
      <w:r w:rsidR="00F52C33">
        <w:t xml:space="preserve"> i </w:t>
      </w:r>
      <w:r>
        <w:t>uprawnieniach przysługujących żołnierzom zastępczej służby wojskowej przymusowo zatrudnionym</w:t>
      </w:r>
      <w:r w:rsidR="00F52C33">
        <w:t xml:space="preserve"> w </w:t>
      </w:r>
      <w:r>
        <w:t>kopalniach węgla, kamieniołomach</w:t>
      </w:r>
      <w:r w:rsidR="00F52C33">
        <w:t xml:space="preserve"> i </w:t>
      </w:r>
      <w:r>
        <w:t>zakładach wydobywania rud uranu oraz ustawy</w:t>
      </w:r>
      <w:r w:rsidR="00F52C33">
        <w:t xml:space="preserve"> o </w:t>
      </w:r>
      <w:r>
        <w:t>podatku dochodowym od osób fizycznych</w:t>
      </w:r>
      <w:r w:rsidR="00F52C33">
        <w:t xml:space="preserve"> i </w:t>
      </w:r>
      <w:r>
        <w:t>ustawy</w:t>
      </w:r>
      <w:r w:rsidR="00F52C33">
        <w:t xml:space="preserve"> o </w:t>
      </w:r>
      <w:r>
        <w:t>emeryturach</w:t>
      </w:r>
      <w:r w:rsidR="00F52C33">
        <w:t xml:space="preserve"> i </w:t>
      </w:r>
      <w:r>
        <w:t>rentach</w:t>
      </w:r>
      <w:r w:rsidR="00F52C33">
        <w:t xml:space="preserve"> z </w:t>
      </w:r>
      <w:r>
        <w:t>Funduszu Ubezpieczeń Społecznych (</w:t>
      </w:r>
      <w:r w:rsidR="00F52C33">
        <w:t>Dz. U. Nr </w:t>
      </w:r>
      <w:r>
        <w:t>89,</w:t>
      </w:r>
      <w:r w:rsidR="00F52C33">
        <w:t xml:space="preserve"> poz. </w:t>
      </w:r>
      <w:r>
        <w:t>968), która weszła</w:t>
      </w:r>
      <w:r w:rsidR="00F52C33">
        <w:t xml:space="preserve"> w </w:t>
      </w:r>
      <w:r>
        <w:t>życie</w:t>
      </w:r>
      <w:r w:rsidR="00F52C33">
        <w:t xml:space="preserve"> z </w:t>
      </w:r>
      <w:r>
        <w:t xml:space="preserve">dniem </w:t>
      </w:r>
      <w:r w:rsidR="00F52C33">
        <w:t>1 </w:t>
      </w:r>
      <w:r>
        <w:t>stycznia 200</w:t>
      </w:r>
      <w:r w:rsidR="00F52C33">
        <w:t>2 </w:t>
      </w:r>
      <w:r>
        <w:t>r.</w:t>
      </w:r>
    </w:p>
  </w:footnote>
  <w:footnote w:id="2">
    <w:p w:rsidR="004B1FAC" w:rsidRPr="00F54079" w:rsidRDefault="004B1FAC" w:rsidP="00F52C33">
      <w:pPr>
        <w:pStyle w:val="ODNONIKtreodnonika"/>
        <w:rPr>
          <w:vertAlign w:val="superscript"/>
        </w:rPr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Preambuła</w:t>
      </w:r>
      <w:r w:rsidR="00F52C33">
        <w:t xml:space="preserve"> w </w:t>
      </w:r>
      <w:r>
        <w:t>brzmieniu ustalonym przez</w:t>
      </w:r>
      <w:r w:rsidR="00F52C33">
        <w:t xml:space="preserve"> art. 1 pkt 2 </w:t>
      </w:r>
      <w:r>
        <w:t>ustawy,</w:t>
      </w:r>
      <w:r w:rsidR="00F52C33">
        <w:t xml:space="preserve"> o </w:t>
      </w:r>
      <w:r>
        <w:t>której mowa</w:t>
      </w:r>
      <w:r w:rsidR="00F52C33">
        <w:t xml:space="preserve"> w </w:t>
      </w:r>
      <w:r>
        <w:t xml:space="preserve">odnośniku </w:t>
      </w:r>
      <w:r>
        <w:fldChar w:fldCharType="begin"/>
      </w:r>
      <w:r>
        <w:instrText xml:space="preserve"> NOTEREF _Ref390068044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3">
    <w:p w:rsidR="004B1FAC" w:rsidRPr="00667E7F" w:rsidRDefault="004B1FAC" w:rsidP="00F52C33">
      <w:pPr>
        <w:pStyle w:val="ODNONIKtreodnonika"/>
        <w:rPr>
          <w:vertAlign w:val="superscript"/>
        </w:rPr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Dodany przez</w:t>
      </w:r>
      <w:r w:rsidR="00F52C33">
        <w:t xml:space="preserve"> art. 1 pkt 3 </w:t>
      </w:r>
      <w:r>
        <w:t>ustawy,</w:t>
      </w:r>
      <w:r w:rsidR="00F52C33">
        <w:t xml:space="preserve"> o </w:t>
      </w:r>
      <w:r>
        <w:t>której mowa</w:t>
      </w:r>
      <w:r w:rsidR="00F52C33">
        <w:t xml:space="preserve"> w </w:t>
      </w:r>
      <w:r>
        <w:t xml:space="preserve">odnośniku </w:t>
      </w:r>
      <w:r>
        <w:fldChar w:fldCharType="begin"/>
      </w:r>
      <w:r>
        <w:instrText xml:space="preserve"> NOTEREF _Ref390068044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4">
    <w:p w:rsidR="004B1FAC" w:rsidRPr="00667E7F" w:rsidRDefault="004B1FAC" w:rsidP="00F52C33">
      <w:pPr>
        <w:pStyle w:val="ODNONIKtreodnonika"/>
        <w:rPr>
          <w:vertAlign w:val="superscript"/>
        </w:rPr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W brzmieniu ustalonym przez</w:t>
      </w:r>
      <w:r w:rsidR="00F52C33">
        <w:t xml:space="preserve"> art. 9 </w:t>
      </w:r>
      <w:r>
        <w:t>ustawy</w:t>
      </w:r>
      <w:r w:rsidR="00F52C33">
        <w:t xml:space="preserve"> z </w:t>
      </w:r>
      <w:r>
        <w:t>dnia 1</w:t>
      </w:r>
      <w:r w:rsidR="00F52C33">
        <w:t>5 </w:t>
      </w:r>
      <w:r>
        <w:t>kwietnia 200</w:t>
      </w:r>
      <w:r w:rsidR="00F52C33">
        <w:t>5 </w:t>
      </w:r>
      <w:r>
        <w:t>r.</w:t>
      </w:r>
      <w:r w:rsidR="00F52C33">
        <w:t xml:space="preserve"> o </w:t>
      </w:r>
      <w:r>
        <w:t xml:space="preserve">rekompensacie </w:t>
      </w:r>
      <w:r w:rsidRPr="00667E7F">
        <w:t>przysługującej</w:t>
      </w:r>
      <w:r w:rsidR="00F52C33" w:rsidRPr="00667E7F">
        <w:t xml:space="preserve"> w</w:t>
      </w:r>
      <w:r w:rsidR="00F52C33">
        <w:t> </w:t>
      </w:r>
      <w:r w:rsidRPr="00667E7F">
        <w:t>związku</w:t>
      </w:r>
      <w:r w:rsidR="00F52C33" w:rsidRPr="00667E7F">
        <w:t xml:space="preserve"> z</w:t>
      </w:r>
      <w:r w:rsidR="00F52C33">
        <w:t> </w:t>
      </w:r>
      <w:r w:rsidRPr="00667E7F">
        <w:t>odstąpieniem</w:t>
      </w:r>
      <w:r w:rsidR="00F52C33" w:rsidRPr="00667E7F">
        <w:t xml:space="preserve"> w</w:t>
      </w:r>
      <w:r w:rsidR="00F52C33">
        <w:t> </w:t>
      </w:r>
      <w:r w:rsidRPr="00667E7F">
        <w:t>roku 200</w:t>
      </w:r>
      <w:r w:rsidR="00F52C33" w:rsidRPr="00667E7F">
        <w:t>2</w:t>
      </w:r>
      <w:r w:rsidR="00F52C33">
        <w:t> </w:t>
      </w:r>
      <w:r w:rsidRPr="00667E7F">
        <w:t>od waloryzacji świadczeń pieniężnych przysługujących żołnierzom zastępczej służby wojskowej przymusowo zatru</w:t>
      </w:r>
      <w:r w:rsidRPr="00667E7F">
        <w:t>d</w:t>
      </w:r>
      <w:r w:rsidRPr="00667E7F">
        <w:t>nianym</w:t>
      </w:r>
      <w:r w:rsidR="00F52C33" w:rsidRPr="00667E7F">
        <w:t xml:space="preserve"> w</w:t>
      </w:r>
      <w:r w:rsidR="00F52C33">
        <w:t> </w:t>
      </w:r>
      <w:r w:rsidRPr="00667E7F">
        <w:t>kopalniach węgla, kamieniołomach, zakładach rud uranu</w:t>
      </w:r>
      <w:r w:rsidR="00F52C33" w:rsidRPr="00667E7F">
        <w:t xml:space="preserve"> i</w:t>
      </w:r>
      <w:r w:rsidR="00F52C33">
        <w:t> </w:t>
      </w:r>
      <w:r w:rsidRPr="00667E7F">
        <w:t>batalionach budowlanych oraz osobom deportowanym do pr</w:t>
      </w:r>
      <w:r w:rsidRPr="00667E7F">
        <w:t>a</w:t>
      </w:r>
      <w:r w:rsidRPr="00667E7F">
        <w:t>cy przymusowej oraz osadzonym</w:t>
      </w:r>
      <w:r w:rsidR="00F52C33" w:rsidRPr="00667E7F">
        <w:t xml:space="preserve"> w</w:t>
      </w:r>
      <w:r w:rsidR="00F52C33">
        <w:t> </w:t>
      </w:r>
      <w:r w:rsidRPr="00667E7F">
        <w:t>obozach pracy przez III Rzeszę</w:t>
      </w:r>
      <w:r w:rsidR="00F52C33" w:rsidRPr="00667E7F">
        <w:t xml:space="preserve"> i</w:t>
      </w:r>
      <w:r w:rsidR="00F52C33">
        <w:t> </w:t>
      </w:r>
      <w:r w:rsidRPr="00667E7F">
        <w:t>Związek Socjalistycznych Republik Radzieckich (</w:t>
      </w:r>
      <w:r w:rsidR="00F52C33">
        <w:t>Dz. U. Nr </w:t>
      </w:r>
      <w:r w:rsidRPr="00667E7F">
        <w:t>85,</w:t>
      </w:r>
      <w:r w:rsidR="00F52C33">
        <w:t xml:space="preserve"> poz. </w:t>
      </w:r>
      <w:r w:rsidRPr="00667E7F">
        <w:t>72</w:t>
      </w:r>
      <w:r>
        <w:t>5), który wszedł</w:t>
      </w:r>
      <w:r w:rsidR="00F52C33">
        <w:t xml:space="preserve"> w </w:t>
      </w:r>
      <w:r>
        <w:t>życie</w:t>
      </w:r>
      <w:r w:rsidR="00F52C33">
        <w:t xml:space="preserve"> z </w:t>
      </w:r>
      <w:r>
        <w:t xml:space="preserve">dniem </w:t>
      </w:r>
      <w:r w:rsidR="00F52C33">
        <w:t>1 </w:t>
      </w:r>
      <w:r>
        <w:t>czerwca 200</w:t>
      </w:r>
      <w:r w:rsidR="00F52C33">
        <w:t>5 </w:t>
      </w:r>
      <w:r>
        <w:t>r.</w:t>
      </w:r>
    </w:p>
  </w:footnote>
  <w:footnote w:id="5">
    <w:p w:rsidR="004B1FAC" w:rsidRPr="00667E7F" w:rsidRDefault="004B1FAC" w:rsidP="00F52C33">
      <w:pPr>
        <w:pStyle w:val="ODNONIKtreodnonika"/>
        <w:rPr>
          <w:vertAlign w:val="superscript"/>
        </w:rPr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Ze zmianą wprowadzoną przez</w:t>
      </w:r>
      <w:r w:rsidR="00F52C33">
        <w:t xml:space="preserve"> art. 2 pkt 1 lit. a </w:t>
      </w:r>
      <w:r>
        <w:t>ustawy</w:t>
      </w:r>
      <w:r w:rsidR="00F52C33">
        <w:t xml:space="preserve"> z </w:t>
      </w:r>
      <w:r>
        <w:t>dnia 1</w:t>
      </w:r>
      <w:r w:rsidR="00F52C33">
        <w:t>4 </w:t>
      </w:r>
      <w:r>
        <w:t>grudnia 200</w:t>
      </w:r>
      <w:r w:rsidR="00F52C33">
        <w:t>1 </w:t>
      </w:r>
      <w:r>
        <w:t>r.</w:t>
      </w:r>
      <w:r w:rsidR="00F52C33">
        <w:t xml:space="preserve"> o </w:t>
      </w:r>
      <w:r>
        <w:t>zmianie ustawy</w:t>
      </w:r>
      <w:r w:rsidR="00F52C33">
        <w:t xml:space="preserve"> o </w:t>
      </w:r>
      <w:r>
        <w:t xml:space="preserve">kombatantach </w:t>
      </w:r>
      <w:r w:rsidRPr="00667E7F">
        <w:t>oraz niektórych osobach będących ofiarami represji wojennych</w:t>
      </w:r>
      <w:r w:rsidR="00F52C33" w:rsidRPr="00667E7F">
        <w:t xml:space="preserve"> i</w:t>
      </w:r>
      <w:r w:rsidR="00F52C33">
        <w:t> </w:t>
      </w:r>
      <w:r w:rsidRPr="00667E7F">
        <w:t>okresu powojennego, ustawy</w:t>
      </w:r>
      <w:r w:rsidR="00F52C33" w:rsidRPr="00667E7F">
        <w:t xml:space="preserve"> o</w:t>
      </w:r>
      <w:r w:rsidR="00F52C33">
        <w:t> </w:t>
      </w:r>
      <w:r w:rsidRPr="00667E7F">
        <w:t>świadczeniu pieniężnym</w:t>
      </w:r>
      <w:r w:rsidR="00F52C33" w:rsidRPr="00667E7F">
        <w:t xml:space="preserve"> i</w:t>
      </w:r>
      <w:r w:rsidR="00F52C33">
        <w:t> </w:t>
      </w:r>
      <w:r w:rsidRPr="00667E7F">
        <w:t>uprawnieniach przysł</w:t>
      </w:r>
      <w:r w:rsidRPr="00667E7F">
        <w:t>u</w:t>
      </w:r>
      <w:r w:rsidRPr="00667E7F">
        <w:t>gujących żołnierzom zastępczej służby wojskowej przymusowo zatrudnianym</w:t>
      </w:r>
      <w:r w:rsidR="00F52C33" w:rsidRPr="00667E7F">
        <w:t xml:space="preserve"> w</w:t>
      </w:r>
      <w:r w:rsidR="00F52C33">
        <w:t> </w:t>
      </w:r>
      <w:r w:rsidRPr="00667E7F">
        <w:t>kopalniach węgla, kamieniołomach, zakładach rud uranu</w:t>
      </w:r>
      <w:r w:rsidR="00F52C33" w:rsidRPr="00667E7F">
        <w:t xml:space="preserve"> i</w:t>
      </w:r>
      <w:r w:rsidR="00F52C33">
        <w:t> </w:t>
      </w:r>
      <w:r w:rsidRPr="00667E7F">
        <w:t>batalionach budowlanych oraz ustawy</w:t>
      </w:r>
      <w:r w:rsidR="00F52C33" w:rsidRPr="00667E7F">
        <w:t xml:space="preserve"> o</w:t>
      </w:r>
      <w:r w:rsidR="00F52C33">
        <w:t> </w:t>
      </w:r>
      <w:r w:rsidRPr="00667E7F">
        <w:t>świadczeniu pieniężnym przysługującym osobom deportowanym do pracy przym</w:t>
      </w:r>
      <w:r w:rsidRPr="00667E7F">
        <w:t>u</w:t>
      </w:r>
      <w:r w:rsidRPr="00667E7F">
        <w:t>sowej oraz osadzonym</w:t>
      </w:r>
      <w:r w:rsidR="00F52C33" w:rsidRPr="00667E7F">
        <w:t xml:space="preserve"> w</w:t>
      </w:r>
      <w:r w:rsidR="00F52C33">
        <w:t> </w:t>
      </w:r>
      <w:r w:rsidRPr="00667E7F">
        <w:t>obozach pracy przez III Rzeszę</w:t>
      </w:r>
      <w:r w:rsidR="00F52C33" w:rsidRPr="00667E7F">
        <w:t xml:space="preserve"> i</w:t>
      </w:r>
      <w:r w:rsidR="00F52C33">
        <w:t> </w:t>
      </w:r>
      <w:r w:rsidRPr="00667E7F">
        <w:t>Związek Socjalistycznych Republik Radzieckich (</w:t>
      </w:r>
      <w:r w:rsidR="00F52C33">
        <w:t>Dz. U. Nr </w:t>
      </w:r>
      <w:r w:rsidRPr="00667E7F">
        <w:t>154,</w:t>
      </w:r>
      <w:r w:rsidR="00F52C33">
        <w:t xml:space="preserve"> poz. </w:t>
      </w:r>
      <w:r w:rsidRPr="00667E7F">
        <w:t>1788),</w:t>
      </w:r>
      <w:r>
        <w:t xml:space="preserve"> która weszła</w:t>
      </w:r>
      <w:r w:rsidR="00F52C33">
        <w:t xml:space="preserve"> w </w:t>
      </w:r>
      <w:r>
        <w:t>życie</w:t>
      </w:r>
      <w:r w:rsidR="00F52C33">
        <w:t xml:space="preserve"> z </w:t>
      </w:r>
      <w:r>
        <w:t xml:space="preserve">dniem </w:t>
      </w:r>
      <w:r w:rsidR="00F52C33">
        <w:t>1 </w:t>
      </w:r>
      <w:r>
        <w:t>stycznia 200</w:t>
      </w:r>
      <w:r w:rsidR="00F52C33">
        <w:t>2 </w:t>
      </w:r>
      <w:r>
        <w:t>r.</w:t>
      </w:r>
    </w:p>
  </w:footnote>
  <w:footnote w:id="6">
    <w:p w:rsidR="004B1FAC" w:rsidRPr="00667E7F" w:rsidRDefault="004B1FAC" w:rsidP="00F52C33">
      <w:pPr>
        <w:pStyle w:val="ODNONIKtreodnonika"/>
        <w:rPr>
          <w:vertAlign w:val="superscript"/>
        </w:rPr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Dodany przez</w:t>
      </w:r>
      <w:r w:rsidR="00F52C33">
        <w:t xml:space="preserve"> art. 2 pkt 1 lit. </w:t>
      </w:r>
      <w:r>
        <w:t>b ustawy,</w:t>
      </w:r>
      <w:r w:rsidR="00F52C33">
        <w:t xml:space="preserve"> o </w:t>
      </w:r>
      <w:r>
        <w:t>której mowa</w:t>
      </w:r>
      <w:r w:rsidR="00F52C33">
        <w:t xml:space="preserve"> w </w:t>
      </w:r>
      <w:r>
        <w:t xml:space="preserve">odnośniku </w:t>
      </w:r>
      <w:r>
        <w:fldChar w:fldCharType="begin"/>
      </w:r>
      <w:r>
        <w:instrText xml:space="preserve"> NOTEREF _Ref390068881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7">
    <w:p w:rsidR="004B1FAC" w:rsidRPr="00990C2E" w:rsidRDefault="004B1FAC" w:rsidP="00F52C33">
      <w:pPr>
        <w:pStyle w:val="ODNONIKtreodnonika"/>
        <w:rPr>
          <w:vertAlign w:val="superscript"/>
        </w:rPr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W brzmieniu ustalonym przez</w:t>
      </w:r>
      <w:r w:rsidR="00F52C33">
        <w:t xml:space="preserve"> art. 2 </w:t>
      </w:r>
      <w:r>
        <w:t>ustawy</w:t>
      </w:r>
      <w:r w:rsidR="00F52C33">
        <w:t xml:space="preserve"> z </w:t>
      </w:r>
      <w:r>
        <w:t>dnia 1</w:t>
      </w:r>
      <w:r w:rsidR="00F52C33">
        <w:t>4 </w:t>
      </w:r>
      <w:r>
        <w:t>marca 201</w:t>
      </w:r>
      <w:r w:rsidR="00F52C33">
        <w:t>4 </w:t>
      </w:r>
      <w:r>
        <w:t>r.</w:t>
      </w:r>
      <w:r w:rsidR="00F52C33">
        <w:t xml:space="preserve"> o </w:t>
      </w:r>
      <w:r w:rsidRPr="00990C2E">
        <w:t>zmianie ustawy</w:t>
      </w:r>
      <w:r w:rsidR="00F52C33" w:rsidRPr="00990C2E">
        <w:t xml:space="preserve"> o</w:t>
      </w:r>
      <w:r w:rsidR="00F52C33">
        <w:t> </w:t>
      </w:r>
      <w:r w:rsidRPr="00990C2E">
        <w:t>kombatantach oraz niektórych osobach będących ofiarami represji wojennych</w:t>
      </w:r>
      <w:r w:rsidR="00F52C33" w:rsidRPr="00990C2E">
        <w:t xml:space="preserve"> i</w:t>
      </w:r>
      <w:r w:rsidR="00F52C33">
        <w:t> </w:t>
      </w:r>
      <w:r w:rsidRPr="00990C2E">
        <w:t>okresu powojennego oraz niektórych innych ustaw (</w:t>
      </w:r>
      <w:r w:rsidR="00F52C33">
        <w:t>Dz. U. poz. </w:t>
      </w:r>
      <w:r w:rsidRPr="00990C2E">
        <w:t>496)</w:t>
      </w:r>
      <w:r>
        <w:t>, która weszła</w:t>
      </w:r>
      <w:r w:rsidR="00F52C33">
        <w:t xml:space="preserve"> w </w:t>
      </w:r>
      <w:r>
        <w:t>życie</w:t>
      </w:r>
      <w:r w:rsidR="00F52C33">
        <w:t xml:space="preserve"> z </w:t>
      </w:r>
      <w:r>
        <w:t>dniem 1</w:t>
      </w:r>
      <w:r w:rsidR="00F52C33">
        <w:t>8 </w:t>
      </w:r>
      <w:r>
        <w:t>maja 201</w:t>
      </w:r>
      <w:r w:rsidR="00F52C33">
        <w:t>4 </w:t>
      </w:r>
      <w:r>
        <w:t>r.</w:t>
      </w:r>
    </w:p>
  </w:footnote>
  <w:footnote w:id="8">
    <w:p w:rsidR="004B1FAC" w:rsidRPr="00990C2E" w:rsidRDefault="004B1FAC" w:rsidP="00F52C33">
      <w:pPr>
        <w:pStyle w:val="ODNONIKtreodnonika"/>
        <w:rPr>
          <w:vertAlign w:val="superscript"/>
        </w:rPr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Dodany przez</w:t>
      </w:r>
      <w:r w:rsidR="00F52C33">
        <w:t xml:space="preserve"> art. 2 pkt 2 lit. </w:t>
      </w:r>
      <w:r>
        <w:t>b ustawy,</w:t>
      </w:r>
      <w:r w:rsidR="00F52C33">
        <w:t xml:space="preserve"> o </w:t>
      </w:r>
      <w:r>
        <w:t>której mowa</w:t>
      </w:r>
      <w:r w:rsidR="00F52C33">
        <w:t xml:space="preserve"> w </w:t>
      </w:r>
      <w:r>
        <w:t xml:space="preserve">odnośniku </w:t>
      </w:r>
      <w:r>
        <w:fldChar w:fldCharType="begin"/>
      </w:r>
      <w:r>
        <w:instrText xml:space="preserve"> NOTEREF _Ref390068881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9">
    <w:p w:rsidR="004B1FAC" w:rsidRPr="00990C2E" w:rsidRDefault="004B1FAC" w:rsidP="00F52C33">
      <w:pPr>
        <w:pStyle w:val="ODNONIKtreodnonika"/>
        <w:rPr>
          <w:vertAlign w:val="superscript"/>
        </w:rPr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Ze zmianą wprowadzoną przez</w:t>
      </w:r>
      <w:r w:rsidR="00F52C33">
        <w:t xml:space="preserve"> art. 1 pkt 4 </w:t>
      </w:r>
      <w:r>
        <w:t>ustawy,</w:t>
      </w:r>
      <w:r w:rsidR="00F52C33">
        <w:t xml:space="preserve"> o </w:t>
      </w:r>
      <w:r>
        <w:t>której mowa</w:t>
      </w:r>
      <w:r w:rsidR="00F52C33">
        <w:t xml:space="preserve"> w </w:t>
      </w:r>
      <w:r>
        <w:t xml:space="preserve">odnośniku </w:t>
      </w:r>
      <w:r>
        <w:fldChar w:fldCharType="begin"/>
      </w:r>
      <w:r>
        <w:instrText xml:space="preserve"> NOTEREF _Ref390068044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0">
    <w:p w:rsidR="004B1FAC" w:rsidRPr="00071AF2" w:rsidRDefault="004B1FAC" w:rsidP="00F52C33">
      <w:pPr>
        <w:pStyle w:val="ODNONIKtreodnonika"/>
        <w:rPr>
          <w:vertAlign w:val="superscript"/>
        </w:rPr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Ze zmianą wprowadzoną przez</w:t>
      </w:r>
      <w:r w:rsidR="00F52C33">
        <w:t xml:space="preserve"> art. 1 pkt 5 </w:t>
      </w:r>
      <w:r>
        <w:t>ustawy,</w:t>
      </w:r>
      <w:r w:rsidR="00F52C33">
        <w:t xml:space="preserve"> o </w:t>
      </w:r>
      <w:r>
        <w:t>której mowa</w:t>
      </w:r>
      <w:r w:rsidR="00F52C33">
        <w:t xml:space="preserve"> w </w:t>
      </w:r>
      <w:r>
        <w:t xml:space="preserve">odnośniku </w:t>
      </w:r>
      <w:r>
        <w:fldChar w:fldCharType="begin"/>
      </w:r>
      <w:r>
        <w:instrText xml:space="preserve"> NOTEREF _Ref390068044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11">
    <w:p w:rsidR="004B1FAC" w:rsidRPr="00C51AA0" w:rsidRDefault="004B1FAC" w:rsidP="00F52C33">
      <w:pPr>
        <w:pStyle w:val="ODNONIKtreodnonika"/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Ze zmianą wprowadzoną przez</w:t>
      </w:r>
      <w:r w:rsidR="00F52C33">
        <w:t xml:space="preserve"> art. 7 </w:t>
      </w:r>
      <w:r>
        <w:t>ustawy</w:t>
      </w:r>
      <w:r w:rsidR="00F52C33">
        <w:t xml:space="preserve"> z </w:t>
      </w:r>
      <w:r>
        <w:t>dnia 2</w:t>
      </w:r>
      <w:r w:rsidR="00F52C33">
        <w:t>0 </w:t>
      </w:r>
      <w:r>
        <w:t>kwietnia 200</w:t>
      </w:r>
      <w:r w:rsidR="00F52C33">
        <w:t>4 </w:t>
      </w:r>
      <w:r>
        <w:t>r.</w:t>
      </w:r>
      <w:r w:rsidR="00F52C33">
        <w:t xml:space="preserve"> </w:t>
      </w:r>
      <w:r w:rsidR="00F52C33" w:rsidRPr="00C51AA0">
        <w:t>o</w:t>
      </w:r>
      <w:r w:rsidR="00F52C33">
        <w:t> </w:t>
      </w:r>
      <w:r w:rsidRPr="00C51AA0">
        <w:t>zmianie ustawy</w:t>
      </w:r>
      <w:r w:rsidR="00F52C33" w:rsidRPr="00C51AA0">
        <w:t xml:space="preserve"> o</w:t>
      </w:r>
      <w:r w:rsidR="00F52C33">
        <w:t> </w:t>
      </w:r>
      <w:r w:rsidRPr="00C51AA0">
        <w:t>eme</w:t>
      </w:r>
      <w:r>
        <w:t>ryturach i </w:t>
      </w:r>
      <w:r w:rsidRPr="00C51AA0">
        <w:t>rentach</w:t>
      </w:r>
      <w:r w:rsidR="00F52C33" w:rsidRPr="00C51AA0">
        <w:t xml:space="preserve"> z</w:t>
      </w:r>
      <w:r w:rsidR="00F52C33">
        <w:t> </w:t>
      </w:r>
      <w:r w:rsidRPr="00C51AA0">
        <w:t>Funduszu Ube</w:t>
      </w:r>
      <w:r w:rsidRPr="00C51AA0">
        <w:t>z</w:t>
      </w:r>
      <w:r w:rsidRPr="00C51AA0">
        <w:t>pieczeń Społecznych oraz niektórych innych ustaw  (</w:t>
      </w:r>
      <w:r w:rsidR="00F52C33">
        <w:t>Dz. U. Nr </w:t>
      </w:r>
      <w:r w:rsidRPr="00C51AA0">
        <w:t>121,</w:t>
      </w:r>
      <w:r w:rsidR="00F52C33">
        <w:t xml:space="preserve"> poz. </w:t>
      </w:r>
      <w:r w:rsidRPr="00C51AA0">
        <w:t>1264),</w:t>
      </w:r>
      <w:r>
        <w:t xml:space="preserve"> która weszła</w:t>
      </w:r>
      <w:r w:rsidR="00F52C33">
        <w:t xml:space="preserve"> w </w:t>
      </w:r>
      <w:r>
        <w:t>życie</w:t>
      </w:r>
      <w:r w:rsidR="00F52C33">
        <w:t xml:space="preserve"> z </w:t>
      </w:r>
      <w:r>
        <w:t xml:space="preserve">dniem </w:t>
      </w:r>
      <w:r w:rsidR="00F52C33">
        <w:t>1 </w:t>
      </w:r>
      <w:r>
        <w:t>lipca 200</w:t>
      </w:r>
      <w:r w:rsidR="00F52C33">
        <w:t>4 </w:t>
      </w:r>
      <w:r>
        <w:t>r.</w:t>
      </w:r>
    </w:p>
  </w:footnote>
  <w:footnote w:id="12">
    <w:p w:rsidR="004B1FAC" w:rsidRPr="00071AF2" w:rsidRDefault="004B1FAC" w:rsidP="00F52C33">
      <w:pPr>
        <w:pStyle w:val="ODNONIKtreodnonika"/>
        <w:rPr>
          <w:vertAlign w:val="superscript"/>
        </w:rPr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Obecnie: przepisy</w:t>
      </w:r>
      <w:r w:rsidR="00F52C33">
        <w:t xml:space="preserve"> o </w:t>
      </w:r>
      <w:r>
        <w:t>emeryturach</w:t>
      </w:r>
      <w:r w:rsidR="00F52C33">
        <w:t xml:space="preserve"> i </w:t>
      </w:r>
      <w:r>
        <w:t>rentach</w:t>
      </w:r>
      <w:r w:rsidR="00F52C33">
        <w:t xml:space="preserve"> z </w:t>
      </w:r>
      <w:r>
        <w:t>Funduszu Ubezpieczeń Społecznych stosownie do</w:t>
      </w:r>
      <w:r w:rsidR="00F52C33">
        <w:t xml:space="preserve"> art. </w:t>
      </w:r>
      <w:r>
        <w:t>19</w:t>
      </w:r>
      <w:r w:rsidR="00F52C33">
        <w:t>2 </w:t>
      </w:r>
      <w:r>
        <w:t>ustawy</w:t>
      </w:r>
      <w:r w:rsidR="00F52C33">
        <w:t xml:space="preserve"> z </w:t>
      </w:r>
      <w:r>
        <w:t>dnia 1</w:t>
      </w:r>
      <w:r w:rsidR="00F52C33">
        <w:t>7 </w:t>
      </w:r>
      <w:r>
        <w:t>grudnia 199</w:t>
      </w:r>
      <w:r w:rsidR="00F52C33">
        <w:t>8 </w:t>
      </w:r>
      <w:r>
        <w:t>r.</w:t>
      </w:r>
      <w:r w:rsidR="00F52C33">
        <w:t xml:space="preserve"> o </w:t>
      </w:r>
      <w:r>
        <w:t>emeryturach</w:t>
      </w:r>
      <w:r w:rsidR="00F52C33">
        <w:t xml:space="preserve"> i </w:t>
      </w:r>
      <w:r>
        <w:t>rentach</w:t>
      </w:r>
      <w:r w:rsidR="00F52C33">
        <w:t xml:space="preserve"> z </w:t>
      </w:r>
      <w:r>
        <w:t>Funduszu Ubezpieczeń Społecznych (</w:t>
      </w:r>
      <w:r w:rsidR="00F52C33">
        <w:t>Dz. U. z </w:t>
      </w:r>
      <w:r>
        <w:t>201</w:t>
      </w:r>
      <w:r w:rsidR="00F52C33">
        <w:t>3 </w:t>
      </w:r>
      <w:r>
        <w:t>r.</w:t>
      </w:r>
      <w:r w:rsidR="00F52C33">
        <w:t xml:space="preserve"> poz. </w:t>
      </w:r>
      <w:r>
        <w:t>1440, 171</w:t>
      </w:r>
      <w:r w:rsidR="00F52C33">
        <w:t>7 i </w:t>
      </w:r>
      <w:r>
        <w:t>173</w:t>
      </w:r>
      <w:r w:rsidR="00F52C33">
        <w:t>4 oraz z </w:t>
      </w:r>
      <w:r>
        <w:t>201</w:t>
      </w:r>
      <w:r w:rsidR="00F52C33">
        <w:t>4 </w:t>
      </w:r>
      <w:r>
        <w:t>r.</w:t>
      </w:r>
      <w:r w:rsidR="00F52C33">
        <w:t xml:space="preserve"> poz. </w:t>
      </w:r>
      <w:r>
        <w:t>496, 567, 68</w:t>
      </w:r>
      <w:r w:rsidR="00F52C33">
        <w:t>3 i </w:t>
      </w:r>
      <w:r>
        <w:t>684).</w:t>
      </w:r>
    </w:p>
  </w:footnote>
  <w:footnote w:id="13">
    <w:p w:rsidR="004B1FAC" w:rsidRPr="00284870" w:rsidRDefault="004B1FAC" w:rsidP="00F52C33">
      <w:pPr>
        <w:pStyle w:val="ODNONIKtreodnonika"/>
        <w:rPr>
          <w:vertAlign w:val="superscript"/>
        </w:rPr>
      </w:pPr>
      <w:r w:rsidRPr="00F52C33">
        <w:rPr>
          <w:rStyle w:val="IGindeksgrny"/>
        </w:rPr>
        <w:footnoteRef/>
      </w:r>
      <w:r w:rsidRPr="00F52C33">
        <w:rPr>
          <w:rStyle w:val="IGindeksgrny"/>
        </w:rPr>
        <w:t>)</w:t>
      </w:r>
      <w:r w:rsidR="00F52C33">
        <w:rPr>
          <w:vertAlign w:val="superscript"/>
        </w:rPr>
        <w:tab/>
      </w:r>
      <w:r>
        <w:t>Ustawa została ogłoszona</w:t>
      </w:r>
      <w:r w:rsidR="00F52C33">
        <w:t xml:space="preserve"> w </w:t>
      </w:r>
      <w:r>
        <w:t>dniu 2</w:t>
      </w:r>
      <w:r w:rsidR="00F52C33">
        <w:t>0 </w:t>
      </w:r>
      <w:r>
        <w:t>października 199</w:t>
      </w:r>
      <w:r w:rsidR="00F52C33">
        <w:t>4 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E1485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33770"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33770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33770">
          <w:t>1373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7E1485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33770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E148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33770"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E1485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33770">
          <w:t>1373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7E148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33770"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E1485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33770">
          <w:t>1373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890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67F1F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1FAC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164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2D58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1485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3770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878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1710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0A7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00AB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14D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1F55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2C33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D389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D389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D389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D389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D389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D3890"/>
    <w:pPr>
      <w:ind w:left="1420" w:hanging="360"/>
    </w:pPr>
  </w:style>
  <w:style w:type="character" w:styleId="Odwoanieprzypisudolnego">
    <w:name w:val="footnote reference"/>
    <w:uiPriority w:val="99"/>
    <w:rsid w:val="000D389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D389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D389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D389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D389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D389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D389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D389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D389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D389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D389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D389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D389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D3890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D389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D389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0D3890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D389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D389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D389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D389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D389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D389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D389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D389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D389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D389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D389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D389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D389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D3890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D3890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D389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D389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D389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D389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D389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D389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D389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D389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D389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D389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D389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D389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D389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D389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D389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D389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D389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D389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D389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D389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D389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D389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D389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D389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D389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D389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D389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D389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D389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D389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D389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D389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D389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D389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D389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D389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D389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D389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D389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D389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D389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D389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D389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D389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D389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D389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D389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D389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D3890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D389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D3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D389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D3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D389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D389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D389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D3890"/>
    <w:pPr>
      <w:ind w:left="3020"/>
    </w:pPr>
  </w:style>
  <w:style w:type="paragraph" w:customStyle="1" w:styleId="ODNONIKtreodnonika">
    <w:name w:val="ODNOŚNIK – treść odnośnika"/>
    <w:uiPriority w:val="19"/>
    <w:qFormat/>
    <w:rsid w:val="000D389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D389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D389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D389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D389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D389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D389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D389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D389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D389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D389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D389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D389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D389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D389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D389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D389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D389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D389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D389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D389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D389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D389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D389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D389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D389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D389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D389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D389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D389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D389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D389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D389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D389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D389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D389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D389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D389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D389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D389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D389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D389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D389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D389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D389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D389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D389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D389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D389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D389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D389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D389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D389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D389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D3890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D3890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D3890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D389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D3890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D3890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D3890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D3890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D3890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D3890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0D3890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D389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D389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D389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D389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D389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D389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D389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D389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D3890"/>
  </w:style>
  <w:style w:type="paragraph" w:customStyle="1" w:styleId="TEKSTZacznikido">
    <w:name w:val="TEKST&quot;Załącznik(i) do ...&quot;"/>
    <w:uiPriority w:val="28"/>
    <w:qFormat/>
    <w:rsid w:val="000D389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D389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D389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D389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D389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D389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D389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D389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D3890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D389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D389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D389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D3890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D389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D389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D389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D389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D389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D389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D389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D389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D389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D389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D389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D389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D389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D389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D389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D389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D389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D389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D389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D389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D389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D389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D389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D389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D389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D389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D389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D389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D389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D389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D389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D389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D389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D389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D389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D389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D389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D389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D389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D389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D389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D389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D389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D389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D389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D389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D389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D389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D389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D389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0D389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0D389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D389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D3890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D389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D389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D389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D389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D389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D389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D389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D389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D389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D389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D389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D389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D389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D389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D389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D389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D389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D389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D389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D389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D3890"/>
    <w:pPr>
      <w:ind w:left="1900"/>
    </w:pPr>
  </w:style>
  <w:style w:type="paragraph" w:customStyle="1" w:styleId="Pozycjaaktu">
    <w:name w:val="Pozycja aktu"/>
    <w:basedOn w:val="PozycjaaktuTJ"/>
    <w:semiHidden/>
    <w:qFormat/>
    <w:rsid w:val="000D3890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0D3890"/>
    <w:pPr>
      <w:ind w:left="0"/>
    </w:pPr>
  </w:style>
  <w:style w:type="paragraph" w:customStyle="1" w:styleId="Sygnatura">
    <w:name w:val="Sygnatura"/>
    <w:basedOn w:val="Nagwek"/>
    <w:semiHidden/>
    <w:qFormat/>
    <w:rsid w:val="000D389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D389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D389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D389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D389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D389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D3890"/>
    <w:pPr>
      <w:ind w:left="1420" w:hanging="360"/>
    </w:pPr>
  </w:style>
  <w:style w:type="character" w:styleId="Odwoanieprzypisudolnego">
    <w:name w:val="footnote reference"/>
    <w:uiPriority w:val="99"/>
    <w:rsid w:val="000D389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D389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D389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D389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D389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D389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D389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D389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D389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D389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D389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D389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D389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D3890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D389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D389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0D3890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D389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D389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D389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D389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D389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D389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D389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D389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D389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D389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D389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D389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D389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D3890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D3890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D389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D389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D389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D389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D389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D389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D389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D389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D389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D389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D389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D389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D389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D389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D389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D389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D389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D389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D389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D389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D389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D389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D389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D389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D389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D389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D389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D389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D389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D389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D389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D389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D389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D389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D389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D389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D389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D389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D389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D389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D389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D389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D389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D389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D389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D389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D389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D389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D3890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D389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D3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D389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D3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D389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D389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D389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D3890"/>
    <w:pPr>
      <w:ind w:left="3020"/>
    </w:pPr>
  </w:style>
  <w:style w:type="paragraph" w:customStyle="1" w:styleId="ODNONIKtreodnonika">
    <w:name w:val="ODNOŚNIK – treść odnośnika"/>
    <w:uiPriority w:val="19"/>
    <w:qFormat/>
    <w:rsid w:val="000D389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D389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D389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D389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D389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D389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D389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D389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D389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D389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D389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D389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D389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D389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D389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D389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D389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D389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D389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D389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D389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D389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D389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D389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D389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D389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D389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D389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D389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D389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D389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D389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D389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D389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D389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D389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D389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D389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D389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D389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D389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D389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D389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D389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D389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D389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D389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D389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D389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D389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D389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D389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D389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D389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D3890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D3890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D3890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D389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D3890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D3890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D3890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D3890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D3890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D3890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0D3890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D389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D389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D389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D389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D389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D389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D389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D389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D3890"/>
  </w:style>
  <w:style w:type="paragraph" w:customStyle="1" w:styleId="TEKSTZacznikido">
    <w:name w:val="TEKST&quot;Załącznik(i) do ...&quot;"/>
    <w:uiPriority w:val="28"/>
    <w:qFormat/>
    <w:rsid w:val="000D389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D389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D389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D389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D389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D389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D389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D389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D3890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D389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D389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D389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D3890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D389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D389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D389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D389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D389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D389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D389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D389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D389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D389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D389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D389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D389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D389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D389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D389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D389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D389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D389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D389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D389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D389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D389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D389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D389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D389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D389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D389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D389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D389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D389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D389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D389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D389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D389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D389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D389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D389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D389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D389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D389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D389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D389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D389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D389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D389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D389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D389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D389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D389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0D389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0D389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D389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D3890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D389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D389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D389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D389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D389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D389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D389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D389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D389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D389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D389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D389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D389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D389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D389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D389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D389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D389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D389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D389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D3890"/>
    <w:pPr>
      <w:ind w:left="1900"/>
    </w:pPr>
  </w:style>
  <w:style w:type="paragraph" w:customStyle="1" w:styleId="Pozycjaaktu">
    <w:name w:val="Pozycja aktu"/>
    <w:basedOn w:val="PozycjaaktuTJ"/>
    <w:semiHidden/>
    <w:qFormat/>
    <w:rsid w:val="000D3890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0D3890"/>
    <w:pPr>
      <w:ind w:left="0"/>
    </w:pPr>
  </w:style>
  <w:style w:type="paragraph" w:customStyle="1" w:styleId="Sygnatura">
    <w:name w:val="Sygnatura"/>
    <w:basedOn w:val="Nagwek"/>
    <w:semiHidden/>
    <w:qFormat/>
    <w:rsid w:val="000D389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294A9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294A9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07DBEE21ACDE42DF82D18E970FF94E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CD4FC2-4FDC-41E8-AEA3-F29A2E6AEF5C}"/>
      </w:docPartPr>
      <w:docPartBody>
        <w:p w:rsidR="00872D8D" w:rsidRDefault="003550FD" w:rsidP="003550FD">
          <w:pPr>
            <w:pStyle w:val="07DBEE21ACDE42DF82D18E970FF94E2C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83"/>
    <w:rsid w:val="00220383"/>
    <w:rsid w:val="00294A97"/>
    <w:rsid w:val="003550FD"/>
    <w:rsid w:val="00872D8D"/>
    <w:rsid w:val="008F4455"/>
    <w:rsid w:val="00C05107"/>
    <w:rsid w:val="00E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50FD"/>
    <w:rPr>
      <w:color w:val="808080"/>
    </w:rPr>
  </w:style>
  <w:style w:type="paragraph" w:customStyle="1" w:styleId="53182FE29F954F14A25FA07891939ACF">
    <w:name w:val="53182FE29F954F14A25FA07891939ACF"/>
  </w:style>
  <w:style w:type="paragraph" w:customStyle="1" w:styleId="34A491443595442F8A807005843896CB">
    <w:name w:val="34A491443595442F8A807005843896CB"/>
  </w:style>
  <w:style w:type="paragraph" w:customStyle="1" w:styleId="1B5E39BE89974D1B9BF8334D255A3C0D">
    <w:name w:val="1B5E39BE89974D1B9BF8334D255A3C0D"/>
  </w:style>
  <w:style w:type="paragraph" w:customStyle="1" w:styleId="781C845E837E4A8AB92E19AA482326CB">
    <w:name w:val="781C845E837E4A8AB92E19AA482326CB"/>
  </w:style>
  <w:style w:type="paragraph" w:customStyle="1" w:styleId="9E99E41E9E4843319D7C7079B4C18B04">
    <w:name w:val="9E99E41E9E4843319D7C7079B4C18B04"/>
  </w:style>
  <w:style w:type="paragraph" w:customStyle="1" w:styleId="07DBEE21ACDE42DF82D18E970FF94E2C">
    <w:name w:val="07DBEE21ACDE42DF82D18E970FF94E2C"/>
    <w:rsid w:val="003550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50FD"/>
    <w:rPr>
      <w:color w:val="808080"/>
    </w:rPr>
  </w:style>
  <w:style w:type="paragraph" w:customStyle="1" w:styleId="53182FE29F954F14A25FA07891939ACF">
    <w:name w:val="53182FE29F954F14A25FA07891939ACF"/>
  </w:style>
  <w:style w:type="paragraph" w:customStyle="1" w:styleId="34A491443595442F8A807005843896CB">
    <w:name w:val="34A491443595442F8A807005843896CB"/>
  </w:style>
  <w:style w:type="paragraph" w:customStyle="1" w:styleId="1B5E39BE89974D1B9BF8334D255A3C0D">
    <w:name w:val="1B5E39BE89974D1B9BF8334D255A3C0D"/>
  </w:style>
  <w:style w:type="paragraph" w:customStyle="1" w:styleId="781C845E837E4A8AB92E19AA482326CB">
    <w:name w:val="781C845E837E4A8AB92E19AA482326CB"/>
  </w:style>
  <w:style w:type="paragraph" w:customStyle="1" w:styleId="9E99E41E9E4843319D7C7079B4C18B04">
    <w:name w:val="9E99E41E9E4843319D7C7079B4C18B04"/>
  </w:style>
  <w:style w:type="paragraph" w:customStyle="1" w:styleId="07DBEE21ACDE42DF82D18E970FF94E2C">
    <w:name w:val="07DBEE21ACDE42DF82D18E970FF94E2C"/>
    <w:rsid w:val="00355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DA59A2-C649-425F-AF5C-40BF5ECA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35</TotalTime>
  <Pages>5</Pages>
  <Words>2418</Words>
  <Characters>14030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Beata Żebrowska</cp:lastModifiedBy>
  <cp:revision>5</cp:revision>
  <cp:lastPrinted>2014-09-19T11:16:00Z</cp:lastPrinted>
  <dcterms:created xsi:type="dcterms:W3CDTF">2014-09-24T07:55:00Z</dcterms:created>
  <dcterms:modified xsi:type="dcterms:W3CDTF">2014-10-10T08:02:00Z</dcterms:modified>
  <cp:category>1373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