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0-1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10A26">
            <w:t>13 października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10A26">
            <w:t>1381</w:t>
          </w:r>
        </w:sdtContent>
      </w:sdt>
    </w:p>
    <w:p w:rsidR="0082501C" w:rsidRDefault="0082501C" w:rsidP="00F30FC5">
      <w:pPr>
        <w:pStyle w:val="TEKSTOBWIESZCZENIENAZWAORGANUWYDAJCEGOOTJ"/>
      </w:pPr>
      <w:r>
        <w:t>OBWIESZCZENIE</w:t>
      </w:r>
    </w:p>
    <w:p w:rsidR="0082501C" w:rsidRDefault="0082501C" w:rsidP="00F30FC5">
      <w:pPr>
        <w:pStyle w:val="TEKSTOBWIESZCZENIENAZWAORGANUWYDAJCEGOOTJ"/>
      </w:pPr>
      <w:r>
        <w:t>MARSZAŁKA SEJMU RZECZYPOSPO</w:t>
      </w:r>
      <w:bookmarkStart w:id="0" w:name="_GoBack"/>
      <w:bookmarkEnd w:id="0"/>
      <w:r>
        <w:t>LITEJ POLSKIEJ</w:t>
      </w:r>
    </w:p>
    <w:p w:rsidR="0082501C" w:rsidRDefault="0082501C" w:rsidP="00F30FC5">
      <w:pPr>
        <w:pStyle w:val="DATAOTJdatawydaniaobwieszczeniatekstujednolitego"/>
      </w:pPr>
      <w:r>
        <w:t xml:space="preserve">z dnia </w:t>
      </w:r>
      <w:r w:rsidR="00F30FC5">
        <w:t>4 </w:t>
      </w:r>
      <w:r>
        <w:t>września 201</w:t>
      </w:r>
      <w:r w:rsidR="00F30FC5">
        <w:t>4 </w:t>
      </w:r>
      <w:r>
        <w:t>r.</w:t>
      </w:r>
    </w:p>
    <w:p w:rsidR="0082501C" w:rsidRPr="0082501C" w:rsidRDefault="0082501C" w:rsidP="00F30FC5">
      <w:pPr>
        <w:pStyle w:val="TYTUOTJprzedmiotobwieszczeniatekstujednolitego"/>
      </w:pPr>
      <w:r w:rsidRPr="0082501C">
        <w:t>w sprawie ogłoszenia jednolitego tekstu ustawy</w:t>
      </w:r>
      <w:r w:rsidR="00F30FC5" w:rsidRPr="0082501C">
        <w:t xml:space="preserve"> o</w:t>
      </w:r>
      <w:r w:rsidR="00F30FC5">
        <w:t> </w:t>
      </w:r>
      <w:r w:rsidRPr="0082501C">
        <w:t>zasadach przekazywania zakładowych budynków mieszkalnych przez przedsiębiorstwa państwowe</w:t>
      </w:r>
    </w:p>
    <w:p w:rsidR="0082501C" w:rsidRDefault="0082501C" w:rsidP="00F30FC5">
      <w:pPr>
        <w:pStyle w:val="PKTOTJpunktobwieszczeniatekstujednolitegonp1"/>
      </w:pPr>
      <w:r>
        <w:t>1.</w:t>
      </w:r>
      <w:r w:rsidR="00F30FC5">
        <w:t> </w:t>
      </w:r>
      <w:r>
        <w:t>Na podstawie</w:t>
      </w:r>
      <w:r w:rsidR="00F30FC5">
        <w:t xml:space="preserve"> art. </w:t>
      </w:r>
      <w:r>
        <w:t>1</w:t>
      </w:r>
      <w:r w:rsidR="00F30FC5">
        <w:t>6 ust. 1 zdanie</w:t>
      </w:r>
      <w:r>
        <w:t xml:space="preserve"> pierwsze ustawy</w:t>
      </w:r>
      <w:r w:rsidR="00F30FC5">
        <w:t xml:space="preserve"> z </w:t>
      </w:r>
      <w:r>
        <w:t>dnia 2</w:t>
      </w:r>
      <w:r w:rsidR="00F30FC5">
        <w:t>0 </w:t>
      </w:r>
      <w:r>
        <w:t>lipca 200</w:t>
      </w:r>
      <w:r w:rsidR="00F30FC5">
        <w:t>0 </w:t>
      </w:r>
      <w:r>
        <w:t>r.</w:t>
      </w:r>
      <w:r w:rsidR="00F30FC5">
        <w:t xml:space="preserve"> o </w:t>
      </w:r>
      <w:r>
        <w:t>ogłaszaniu aktów normatywnych</w:t>
      </w:r>
      <w:r w:rsidR="00F30FC5">
        <w:t xml:space="preserve"> i </w:t>
      </w:r>
      <w:r>
        <w:t>niektórych innych aktów prawnych (</w:t>
      </w:r>
      <w:r w:rsidR="00F30FC5">
        <w:t>Dz. U. z </w:t>
      </w:r>
      <w:r>
        <w:t>201</w:t>
      </w:r>
      <w:r w:rsidR="00F30FC5">
        <w:t>1 </w:t>
      </w:r>
      <w:r>
        <w:t>r.</w:t>
      </w:r>
      <w:r w:rsidR="00F30FC5">
        <w:t xml:space="preserve"> Nr </w:t>
      </w:r>
      <w:r>
        <w:t>197,</w:t>
      </w:r>
      <w:r w:rsidR="00F30FC5">
        <w:t xml:space="preserve"> poz. </w:t>
      </w:r>
      <w:r>
        <w:t>117</w:t>
      </w:r>
      <w:r w:rsidR="00F30FC5">
        <w:t>2 i Nr </w:t>
      </w:r>
      <w:r>
        <w:t>232,</w:t>
      </w:r>
      <w:r w:rsidR="00F30FC5">
        <w:t xml:space="preserve"> poz. </w:t>
      </w:r>
      <w:r>
        <w:t>1378) ogłasza się</w:t>
      </w:r>
      <w:r w:rsidR="00F30FC5">
        <w:t xml:space="preserve"> w </w:t>
      </w:r>
      <w:r>
        <w:t>załączniku do niniejszego obwieszczenia jednoli</w:t>
      </w:r>
      <w:r w:rsidRPr="00604477">
        <w:t>ty tekst ustawy</w:t>
      </w:r>
      <w:r w:rsidR="00F30FC5" w:rsidRPr="00604477">
        <w:t xml:space="preserve"> z</w:t>
      </w:r>
      <w:r w:rsidR="00F30FC5">
        <w:t> </w:t>
      </w:r>
      <w:r w:rsidRPr="00604477">
        <w:t>dnia 1</w:t>
      </w:r>
      <w:r w:rsidR="00F30FC5" w:rsidRPr="00604477">
        <w:t>2</w:t>
      </w:r>
      <w:r w:rsidR="00F30FC5">
        <w:t> </w:t>
      </w:r>
      <w:r w:rsidRPr="00604477">
        <w:t>października 199</w:t>
      </w:r>
      <w:r w:rsidR="00F30FC5" w:rsidRPr="00604477">
        <w:t>4</w:t>
      </w:r>
      <w:r w:rsidR="00F30FC5">
        <w:t> </w:t>
      </w:r>
      <w:r w:rsidRPr="00604477">
        <w:t>r.</w:t>
      </w:r>
      <w:r w:rsidR="00F30FC5" w:rsidRPr="00604477">
        <w:t xml:space="preserve"> o</w:t>
      </w:r>
      <w:r w:rsidR="00F30FC5">
        <w:t> </w:t>
      </w:r>
      <w:r w:rsidRPr="00604477">
        <w:t xml:space="preserve">zasadach przekazywania zakładowych budynków mieszkalnych przez przedsiębiorstwa państwowe </w:t>
      </w:r>
      <w:r>
        <w:t>(</w:t>
      </w:r>
      <w:r w:rsidR="00F30FC5">
        <w:t>Dz. U. Nr </w:t>
      </w:r>
      <w:r>
        <w:t>119,</w:t>
      </w:r>
      <w:r w:rsidR="00F30FC5">
        <w:t xml:space="preserve"> poz. </w:t>
      </w:r>
      <w:r>
        <w:t>567),</w:t>
      </w:r>
      <w:r w:rsidR="00F30FC5">
        <w:t xml:space="preserve"> z </w:t>
      </w:r>
      <w:r>
        <w:t>uwzględnieniem zmian wprowadz</w:t>
      </w:r>
      <w:r w:rsidRPr="0082501C">
        <w:t>o</w:t>
      </w:r>
      <w:r>
        <w:t>nych:</w:t>
      </w:r>
    </w:p>
    <w:p w:rsidR="0082501C" w:rsidRPr="0082501C" w:rsidRDefault="0082501C" w:rsidP="00F30FC5">
      <w:pPr>
        <w:pStyle w:val="PPKTOTJpodpunktwobwieszczeniutekstujednolitegonp1"/>
      </w:pPr>
      <w:r>
        <w:t>1)</w:t>
      </w:r>
      <w:r w:rsidR="00F30FC5">
        <w:tab/>
      </w:r>
      <w:r>
        <w:t>ustawą</w:t>
      </w:r>
      <w:r w:rsidR="00F30FC5">
        <w:t xml:space="preserve"> </w:t>
      </w:r>
      <w:r w:rsidR="00F30FC5" w:rsidRPr="0082501C">
        <w:t>z</w:t>
      </w:r>
      <w:r w:rsidR="00F30FC5">
        <w:t> </w:t>
      </w:r>
      <w:r w:rsidRPr="0082501C">
        <w:t>dnia 2</w:t>
      </w:r>
      <w:r w:rsidR="00F30FC5" w:rsidRPr="0082501C">
        <w:t>0</w:t>
      </w:r>
      <w:r w:rsidR="00F30FC5">
        <w:t> </w:t>
      </w:r>
      <w:r w:rsidRPr="0082501C">
        <w:t>grudnia 199</w:t>
      </w:r>
      <w:r w:rsidR="00F30FC5" w:rsidRPr="0082501C">
        <w:t>6</w:t>
      </w:r>
      <w:r w:rsidR="00F30FC5">
        <w:t> </w:t>
      </w:r>
      <w:r w:rsidRPr="0082501C">
        <w:t>r.</w:t>
      </w:r>
      <w:r w:rsidR="00F30FC5" w:rsidRPr="0082501C">
        <w:t xml:space="preserve"> o</w:t>
      </w:r>
      <w:r w:rsidR="00F30FC5">
        <w:t> </w:t>
      </w:r>
      <w:r w:rsidRPr="0082501C">
        <w:t>zmianie ustawy</w:t>
      </w:r>
      <w:r w:rsidR="00F30FC5" w:rsidRPr="0082501C">
        <w:t xml:space="preserve"> o</w:t>
      </w:r>
      <w:r w:rsidR="00F30FC5">
        <w:t> </w:t>
      </w:r>
      <w:r w:rsidRPr="0082501C">
        <w:t>zasadach przekazywania zakładowych budynków mieszkalnych przez przedsiębiorstwa państwowe (</w:t>
      </w:r>
      <w:r w:rsidR="00F30FC5">
        <w:t>Dz. U.</w:t>
      </w:r>
      <w:r w:rsidR="00F30FC5" w:rsidRPr="0082501C">
        <w:t xml:space="preserve"> z</w:t>
      </w:r>
      <w:r w:rsidR="00F30FC5">
        <w:t> </w:t>
      </w:r>
      <w:r w:rsidRPr="0082501C">
        <w:t>199</w:t>
      </w:r>
      <w:r w:rsidR="00F30FC5" w:rsidRPr="0082501C">
        <w:t>7</w:t>
      </w:r>
      <w:r w:rsidR="00F30FC5">
        <w:t> </w:t>
      </w:r>
      <w:r w:rsidRPr="0082501C">
        <w:t>r.</w:t>
      </w:r>
      <w:r w:rsidR="00F30FC5">
        <w:t xml:space="preserve"> Nr </w:t>
      </w:r>
      <w:r w:rsidRPr="0082501C">
        <w:t>6,</w:t>
      </w:r>
      <w:r w:rsidR="00F30FC5">
        <w:t xml:space="preserve"> poz. </w:t>
      </w:r>
      <w:r w:rsidRPr="0082501C">
        <w:t>32),</w:t>
      </w:r>
    </w:p>
    <w:p w:rsidR="0082501C" w:rsidRPr="0082501C" w:rsidRDefault="0082501C" w:rsidP="00F30FC5">
      <w:pPr>
        <w:pStyle w:val="PPKTOTJpodpunktwobwieszczeniutekstujednolitegonp1"/>
      </w:pPr>
      <w:r>
        <w:t>2)</w:t>
      </w:r>
      <w:r w:rsidR="00F30FC5">
        <w:tab/>
      </w:r>
      <w:r>
        <w:t>ustawą</w:t>
      </w:r>
      <w:r w:rsidR="00F30FC5">
        <w:t xml:space="preserve"> </w:t>
      </w:r>
      <w:r w:rsidR="00F30FC5" w:rsidRPr="0082501C">
        <w:t>z</w:t>
      </w:r>
      <w:r w:rsidR="00F30FC5">
        <w:t> </w:t>
      </w:r>
      <w:r w:rsidRPr="0082501C">
        <w:t>dnia 1</w:t>
      </w:r>
      <w:r w:rsidR="00F30FC5" w:rsidRPr="0082501C">
        <w:t>4</w:t>
      </w:r>
      <w:r w:rsidR="00F30FC5">
        <w:t> </w:t>
      </w:r>
      <w:r w:rsidRPr="0082501C">
        <w:t>kwietnia 200</w:t>
      </w:r>
      <w:r w:rsidR="00F30FC5" w:rsidRPr="0082501C">
        <w:t>0</w:t>
      </w:r>
      <w:r w:rsidR="00F30FC5">
        <w:t> </w:t>
      </w:r>
      <w:r w:rsidRPr="0082501C">
        <w:t>r.</w:t>
      </w:r>
      <w:r w:rsidR="00F30FC5" w:rsidRPr="0082501C">
        <w:t xml:space="preserve"> o</w:t>
      </w:r>
      <w:r w:rsidR="00F30FC5">
        <w:t> </w:t>
      </w:r>
      <w:r w:rsidRPr="0082501C">
        <w:t>zmianie ustawy</w:t>
      </w:r>
      <w:r w:rsidR="00F30FC5" w:rsidRPr="0082501C">
        <w:t xml:space="preserve"> o</w:t>
      </w:r>
      <w:r w:rsidR="00F30FC5">
        <w:t> </w:t>
      </w:r>
      <w:r w:rsidRPr="0082501C">
        <w:t>zasadach przekazywania zakładowych budynków mieszka</w:t>
      </w:r>
      <w:r w:rsidRPr="0082501C">
        <w:t>l</w:t>
      </w:r>
      <w:r w:rsidRPr="0082501C">
        <w:t>nych przez przedsiębiorstwa państwowe (</w:t>
      </w:r>
      <w:r w:rsidR="00F30FC5">
        <w:t>Dz. U. Nr </w:t>
      </w:r>
      <w:r w:rsidRPr="0082501C">
        <w:t>39,</w:t>
      </w:r>
      <w:r w:rsidR="00F30FC5">
        <w:t xml:space="preserve"> poz. </w:t>
      </w:r>
      <w:r w:rsidRPr="0082501C">
        <w:t>44</w:t>
      </w:r>
      <w:r w:rsidR="00F30FC5" w:rsidRPr="0082501C">
        <w:t>2</w:t>
      </w:r>
      <w:r w:rsidR="00F30FC5">
        <w:t xml:space="preserve"> oraz</w:t>
      </w:r>
      <w:r w:rsidR="00F30FC5" w:rsidRPr="0082501C">
        <w:t xml:space="preserve"> z</w:t>
      </w:r>
      <w:r w:rsidR="00F30FC5">
        <w:t> </w:t>
      </w:r>
      <w:r w:rsidRPr="0082501C">
        <w:t>200</w:t>
      </w:r>
      <w:r w:rsidR="00F30FC5" w:rsidRPr="0082501C">
        <w:t>1</w:t>
      </w:r>
      <w:r w:rsidR="00F30FC5">
        <w:t> </w:t>
      </w:r>
      <w:r w:rsidRPr="0082501C">
        <w:t>r.</w:t>
      </w:r>
      <w:r w:rsidR="00F30FC5">
        <w:t xml:space="preserve"> Nr </w:t>
      </w:r>
      <w:r w:rsidRPr="0082501C">
        <w:t>129,</w:t>
      </w:r>
      <w:r w:rsidR="00F30FC5">
        <w:t xml:space="preserve"> poz. </w:t>
      </w:r>
      <w:r w:rsidRPr="0082501C">
        <w:t>1448),</w:t>
      </w:r>
    </w:p>
    <w:p w:rsidR="0082501C" w:rsidRPr="0082501C" w:rsidRDefault="0082501C" w:rsidP="00F30FC5">
      <w:pPr>
        <w:pStyle w:val="PPKTOTJpodpunktwobwieszczeniutekstujednolitegonp1"/>
      </w:pPr>
      <w:r>
        <w:t>3)</w:t>
      </w:r>
      <w:r w:rsidR="00F30FC5">
        <w:tab/>
      </w:r>
      <w:r>
        <w:t>ustawą</w:t>
      </w:r>
      <w:r w:rsidR="00F30FC5">
        <w:t xml:space="preserve"> </w:t>
      </w:r>
      <w:r w:rsidR="00F30FC5" w:rsidRPr="0082501C">
        <w:t>z</w:t>
      </w:r>
      <w:r w:rsidR="00F30FC5">
        <w:t> </w:t>
      </w:r>
      <w:r w:rsidRPr="0082501C">
        <w:t>dnia 2</w:t>
      </w:r>
      <w:r w:rsidR="00F30FC5" w:rsidRPr="0082501C">
        <w:t>8</w:t>
      </w:r>
      <w:r w:rsidR="00F30FC5">
        <w:t> </w:t>
      </w:r>
      <w:r w:rsidRPr="0082501C">
        <w:t>lipca 200</w:t>
      </w:r>
      <w:r w:rsidR="00F30FC5" w:rsidRPr="0082501C">
        <w:t>5</w:t>
      </w:r>
      <w:r w:rsidR="00F30FC5">
        <w:t> </w:t>
      </w:r>
      <w:r w:rsidRPr="0082501C">
        <w:t>r.</w:t>
      </w:r>
      <w:r w:rsidR="00F30FC5" w:rsidRPr="0082501C">
        <w:t xml:space="preserve"> o</w:t>
      </w:r>
      <w:r w:rsidR="00F30FC5">
        <w:t> </w:t>
      </w:r>
      <w:r w:rsidRPr="0082501C">
        <w:t>kosztach sądowych</w:t>
      </w:r>
      <w:r w:rsidR="00F30FC5" w:rsidRPr="0082501C">
        <w:t xml:space="preserve"> w</w:t>
      </w:r>
      <w:r w:rsidR="00F30FC5">
        <w:t> </w:t>
      </w:r>
      <w:r w:rsidRPr="0082501C">
        <w:t>sprawach cywilnych (</w:t>
      </w:r>
      <w:r w:rsidR="00F30FC5">
        <w:t>Dz. U. Nr </w:t>
      </w:r>
      <w:r w:rsidRPr="0082501C">
        <w:t>167,</w:t>
      </w:r>
      <w:r w:rsidR="00F30FC5">
        <w:t xml:space="preserve"> poz. </w:t>
      </w:r>
      <w:r w:rsidRPr="0082501C">
        <w:t>1398),</w:t>
      </w:r>
    </w:p>
    <w:p w:rsidR="0082501C" w:rsidRPr="0082501C" w:rsidRDefault="0082501C" w:rsidP="00F30FC5">
      <w:pPr>
        <w:pStyle w:val="PPKTOTJpodpunktwobwieszczeniutekstujednolitegonp1"/>
      </w:pPr>
      <w:r>
        <w:t>4)</w:t>
      </w:r>
      <w:r w:rsidR="00F30FC5">
        <w:tab/>
      </w:r>
      <w:r>
        <w:t>ustawą</w:t>
      </w:r>
      <w:r w:rsidR="00F30FC5">
        <w:t xml:space="preserve"> </w:t>
      </w:r>
      <w:r w:rsidR="00F30FC5" w:rsidRPr="0082501C">
        <w:t>z</w:t>
      </w:r>
      <w:r w:rsidR="00F30FC5">
        <w:t> </w:t>
      </w:r>
      <w:r w:rsidRPr="0082501C">
        <w:t xml:space="preserve">dnia </w:t>
      </w:r>
      <w:r w:rsidR="00F30FC5" w:rsidRPr="0082501C">
        <w:t>5</w:t>
      </w:r>
      <w:r w:rsidR="00F30FC5">
        <w:t> </w:t>
      </w:r>
      <w:r w:rsidRPr="0082501C">
        <w:t>września 200</w:t>
      </w:r>
      <w:r w:rsidR="00F30FC5" w:rsidRPr="0082501C">
        <w:t>8</w:t>
      </w:r>
      <w:r w:rsidR="00F30FC5">
        <w:t> </w:t>
      </w:r>
      <w:r w:rsidRPr="0082501C">
        <w:t>r.</w:t>
      </w:r>
      <w:r w:rsidR="00F30FC5" w:rsidRPr="0082501C">
        <w:t xml:space="preserve"> o</w:t>
      </w:r>
      <w:r w:rsidR="00F30FC5">
        <w:t> </w:t>
      </w:r>
      <w:r w:rsidRPr="0082501C">
        <w:t>zmianie ustawy</w:t>
      </w:r>
      <w:r w:rsidR="00F30FC5" w:rsidRPr="0082501C">
        <w:t xml:space="preserve"> o</w:t>
      </w:r>
      <w:r w:rsidR="00F30FC5">
        <w:t> </w:t>
      </w:r>
      <w:r w:rsidRPr="0082501C">
        <w:t>zasadach przekazywania zakładowych budynków mieszkalnych przez przedsiębiorstwa państwowe (</w:t>
      </w:r>
      <w:r w:rsidR="00F30FC5">
        <w:t>Dz. U. Nr </w:t>
      </w:r>
      <w:r w:rsidRPr="0082501C">
        <w:t>192,</w:t>
      </w:r>
      <w:r w:rsidR="00F30FC5">
        <w:t xml:space="preserve"> poz. </w:t>
      </w:r>
      <w:r w:rsidRPr="0082501C">
        <w:t>1182),</w:t>
      </w:r>
    </w:p>
    <w:p w:rsidR="0082501C" w:rsidRPr="0082501C" w:rsidRDefault="0082501C" w:rsidP="00F30FC5">
      <w:pPr>
        <w:pStyle w:val="PPKTOTJpodpunktwobwieszczeniutekstujednolitegonp1"/>
      </w:pPr>
      <w:r>
        <w:t>5)</w:t>
      </w:r>
      <w:r w:rsidR="00F30FC5">
        <w:tab/>
      </w:r>
      <w:r>
        <w:t>ustawą</w:t>
      </w:r>
      <w:r w:rsidR="00F30FC5">
        <w:t xml:space="preserve"> </w:t>
      </w:r>
      <w:r w:rsidR="00F30FC5" w:rsidRPr="0082501C">
        <w:t>z</w:t>
      </w:r>
      <w:r w:rsidR="00F30FC5">
        <w:t> </w:t>
      </w:r>
      <w:r w:rsidRPr="0082501C">
        <w:t>dnia 3</w:t>
      </w:r>
      <w:r w:rsidR="00F30FC5" w:rsidRPr="0082501C">
        <w:t>0</w:t>
      </w:r>
      <w:r w:rsidR="00F30FC5">
        <w:t> </w:t>
      </w:r>
      <w:r w:rsidRPr="0082501C">
        <w:t>marca 201</w:t>
      </w:r>
      <w:r w:rsidR="00F30FC5" w:rsidRPr="0082501C">
        <w:t>2</w:t>
      </w:r>
      <w:r w:rsidR="00F30FC5">
        <w:t> </w:t>
      </w:r>
      <w:r w:rsidRPr="0082501C">
        <w:t>r.</w:t>
      </w:r>
      <w:r w:rsidR="00F30FC5" w:rsidRPr="0082501C">
        <w:t xml:space="preserve"> o</w:t>
      </w:r>
      <w:r w:rsidR="00F30FC5">
        <w:t> </w:t>
      </w:r>
      <w:r w:rsidRPr="0082501C">
        <w:t>uchyleniu ustawy</w:t>
      </w:r>
      <w:r w:rsidR="00F30FC5" w:rsidRPr="0082501C">
        <w:t xml:space="preserve"> o</w:t>
      </w:r>
      <w:r w:rsidR="00F30FC5">
        <w:t> </w:t>
      </w:r>
      <w:r w:rsidRPr="0082501C">
        <w:t>narodowych funduszach inwestycyjnych</w:t>
      </w:r>
      <w:r w:rsidR="00F30FC5" w:rsidRPr="0082501C">
        <w:t xml:space="preserve"> i</w:t>
      </w:r>
      <w:r w:rsidR="00F30FC5">
        <w:t> </w:t>
      </w:r>
      <w:r w:rsidRPr="0082501C">
        <w:t>ich prywatyzacji oraz</w:t>
      </w:r>
      <w:r w:rsidR="00F30FC5" w:rsidRPr="0082501C">
        <w:t xml:space="preserve"> o</w:t>
      </w:r>
      <w:r w:rsidR="00F30FC5">
        <w:t> </w:t>
      </w:r>
      <w:r w:rsidRPr="0082501C">
        <w:t>zmianie niektórych innych ustaw (</w:t>
      </w:r>
      <w:r w:rsidR="00F30FC5">
        <w:t>Dz. U. poz. </w:t>
      </w:r>
      <w:r w:rsidRPr="0082501C">
        <w:t>596)</w:t>
      </w:r>
    </w:p>
    <w:p w:rsidR="0082501C" w:rsidRPr="0082501C" w:rsidRDefault="0082501C" w:rsidP="00F30FC5">
      <w:pPr>
        <w:pStyle w:val="CZWSPPPKTOTJczwsppodpunktwwobwieszczeniutekstujednolitego"/>
      </w:pPr>
      <w:r w:rsidRPr="0082501C">
        <w:t>oraz zmian wynikających</w:t>
      </w:r>
      <w:r w:rsidR="00F30FC5" w:rsidRPr="0082501C">
        <w:t xml:space="preserve"> z</w:t>
      </w:r>
      <w:r w:rsidR="00F30FC5">
        <w:t> </w:t>
      </w:r>
      <w:r w:rsidRPr="0082501C">
        <w:t>przepisów ogłoszonych przed dniem 2</w:t>
      </w:r>
      <w:r w:rsidR="00F30FC5" w:rsidRPr="0082501C">
        <w:t>5</w:t>
      </w:r>
      <w:r w:rsidR="00F30FC5">
        <w:t> </w:t>
      </w:r>
      <w:r w:rsidRPr="0082501C">
        <w:t>sierpnia 201</w:t>
      </w:r>
      <w:r w:rsidR="00F30FC5" w:rsidRPr="0082501C">
        <w:t>4</w:t>
      </w:r>
      <w:r w:rsidR="00F30FC5">
        <w:t> </w:t>
      </w:r>
      <w:r w:rsidRPr="0082501C">
        <w:t>r.</w:t>
      </w:r>
    </w:p>
    <w:p w:rsidR="0082501C" w:rsidRDefault="0082501C" w:rsidP="00F30FC5">
      <w:pPr>
        <w:pStyle w:val="PKTOTJpunktobwieszczeniatekstujednolitegonp1"/>
      </w:pPr>
      <w:r>
        <w:t>2.</w:t>
      </w:r>
      <w:r w:rsidR="00F30FC5">
        <w:t> </w:t>
      </w:r>
      <w:r>
        <w:t>Podany</w:t>
      </w:r>
      <w:r w:rsidR="00F30FC5">
        <w:t xml:space="preserve"> w </w:t>
      </w:r>
      <w:r>
        <w:t>załączniku do niniejszego obwieszczenia jednolity tekst ustawy nie obejmuje:</w:t>
      </w:r>
    </w:p>
    <w:p w:rsidR="0082501C" w:rsidRPr="0082501C" w:rsidRDefault="0082501C" w:rsidP="00F30FC5">
      <w:pPr>
        <w:pStyle w:val="PPKTOTJpodpunktwobwieszczeniutekstujednolitegonp1"/>
        <w:keepNext/>
      </w:pPr>
      <w:r>
        <w:t>1)</w:t>
      </w:r>
      <w:r w:rsidR="00F30FC5">
        <w:tab/>
      </w:r>
      <w:r>
        <w:t xml:space="preserve">art. </w:t>
      </w:r>
      <w:r w:rsidR="00F30FC5" w:rsidRPr="0082501C">
        <w:t>2</w:t>
      </w:r>
      <w:r w:rsidR="00F30FC5">
        <w:t> </w:t>
      </w:r>
      <w:r w:rsidRPr="0082501C">
        <w:t>ustawy</w:t>
      </w:r>
      <w:r w:rsidR="00F30FC5" w:rsidRPr="0082501C">
        <w:t xml:space="preserve"> z</w:t>
      </w:r>
      <w:r w:rsidR="00F30FC5">
        <w:t> </w:t>
      </w:r>
      <w:r w:rsidRPr="0082501C">
        <w:t>dnia 2</w:t>
      </w:r>
      <w:r w:rsidR="00F30FC5" w:rsidRPr="0082501C">
        <w:t>0</w:t>
      </w:r>
      <w:r w:rsidR="00F30FC5">
        <w:t> </w:t>
      </w:r>
      <w:r w:rsidRPr="0082501C">
        <w:t>grudnia 199</w:t>
      </w:r>
      <w:r w:rsidR="00F30FC5" w:rsidRPr="0082501C">
        <w:t>6</w:t>
      </w:r>
      <w:r w:rsidR="00F30FC5">
        <w:t> </w:t>
      </w:r>
      <w:r w:rsidRPr="0082501C">
        <w:t>r.</w:t>
      </w:r>
      <w:r w:rsidR="00F30FC5" w:rsidRPr="0082501C">
        <w:t xml:space="preserve"> o</w:t>
      </w:r>
      <w:r w:rsidR="00F30FC5">
        <w:t> </w:t>
      </w:r>
      <w:r w:rsidRPr="0082501C">
        <w:t>zmianie ustawy</w:t>
      </w:r>
      <w:r w:rsidR="00F30FC5" w:rsidRPr="0082501C">
        <w:t xml:space="preserve"> o</w:t>
      </w:r>
      <w:r w:rsidR="00F30FC5">
        <w:t> </w:t>
      </w:r>
      <w:r w:rsidRPr="0082501C">
        <w:t>zasadach przekazywania zakładowych budynków mieszkalnych przez przedsiębiorstwa państwowe (</w:t>
      </w:r>
      <w:r w:rsidR="00F30FC5">
        <w:t>Dz. U.</w:t>
      </w:r>
      <w:r w:rsidR="00F30FC5" w:rsidRPr="0082501C">
        <w:t xml:space="preserve"> z</w:t>
      </w:r>
      <w:r w:rsidR="00F30FC5">
        <w:t> </w:t>
      </w:r>
      <w:r w:rsidRPr="0082501C">
        <w:t>199</w:t>
      </w:r>
      <w:r w:rsidR="00F30FC5" w:rsidRPr="0082501C">
        <w:t>7</w:t>
      </w:r>
      <w:r w:rsidR="00F30FC5">
        <w:t> </w:t>
      </w:r>
      <w:r w:rsidRPr="0082501C">
        <w:t>r.</w:t>
      </w:r>
      <w:r w:rsidR="00F30FC5">
        <w:t xml:space="preserve"> Nr </w:t>
      </w:r>
      <w:r w:rsidRPr="0082501C">
        <w:t>6,</w:t>
      </w:r>
      <w:r w:rsidR="00F30FC5">
        <w:t xml:space="preserve"> poz. </w:t>
      </w:r>
      <w:r w:rsidRPr="0082501C">
        <w:t>32), który stanowi:</w:t>
      </w:r>
    </w:p>
    <w:p w:rsidR="0082501C" w:rsidRPr="0082501C" w:rsidRDefault="00F30FC5" w:rsidP="00F30FC5">
      <w:pPr>
        <w:pStyle w:val="ARTartustawynprozporzdzenia"/>
      </w:pPr>
      <w:r>
        <w:t>„</w:t>
      </w:r>
      <w:r w:rsidR="0082501C">
        <w:t>Art.</w:t>
      </w:r>
      <w:r>
        <w:t> </w:t>
      </w:r>
      <w:r w:rsidR="0082501C">
        <w:t>2.</w:t>
      </w:r>
      <w:r>
        <w:t> </w:t>
      </w:r>
      <w:r w:rsidR="0082501C">
        <w:t>Ustawa wchodzi</w:t>
      </w:r>
      <w:r>
        <w:t xml:space="preserve"> w </w:t>
      </w:r>
      <w:r w:rsidR="0082501C">
        <w:t>życie po upływie 1</w:t>
      </w:r>
      <w:r>
        <w:t>4 </w:t>
      </w:r>
      <w:r w:rsidR="0082501C">
        <w:t>dni od dnia ogłoszenia.</w:t>
      </w:r>
      <w:r>
        <w:t>”</w:t>
      </w:r>
      <w:r w:rsidR="0082501C">
        <w:t>;</w:t>
      </w:r>
    </w:p>
    <w:p w:rsidR="0082501C" w:rsidRPr="0082501C" w:rsidRDefault="0082501C" w:rsidP="00F30FC5">
      <w:pPr>
        <w:pStyle w:val="PPKTOTJpodpunktwobwieszczeniutekstujednolitegonp1"/>
        <w:keepNext/>
      </w:pPr>
      <w:r>
        <w:t>2)</w:t>
      </w:r>
      <w:r w:rsidR="00F30FC5">
        <w:tab/>
      </w:r>
      <w:r>
        <w:t>art. 2–</w:t>
      </w:r>
      <w:r w:rsidR="00F30FC5">
        <w:t>4 </w:t>
      </w:r>
      <w:r>
        <w:t>ustawy</w:t>
      </w:r>
      <w:r w:rsidR="00F30FC5">
        <w:t xml:space="preserve"> z </w:t>
      </w:r>
      <w:r>
        <w:t>dnia 1</w:t>
      </w:r>
      <w:r w:rsidR="00F30FC5">
        <w:t>4 </w:t>
      </w:r>
      <w:r>
        <w:t>kwietnia 200</w:t>
      </w:r>
      <w:r w:rsidR="00F30FC5">
        <w:t>0 </w:t>
      </w:r>
      <w:r>
        <w:t>r.</w:t>
      </w:r>
      <w:r w:rsidR="00F30FC5">
        <w:t xml:space="preserve"> o </w:t>
      </w:r>
      <w:r>
        <w:t>zmianie ustawy</w:t>
      </w:r>
      <w:r w:rsidR="00F30FC5">
        <w:t xml:space="preserve"> o </w:t>
      </w:r>
      <w:r>
        <w:t>zasadach przekazywania zakł</w:t>
      </w:r>
      <w:r w:rsidRPr="0082501C">
        <w:t>adowych budynków mieszkalnych przez przedsiębiorstwa państwowe (</w:t>
      </w:r>
      <w:r w:rsidR="00F30FC5">
        <w:t>Dz. U. Nr </w:t>
      </w:r>
      <w:r w:rsidRPr="0082501C">
        <w:t>39,</w:t>
      </w:r>
      <w:r w:rsidR="00F30FC5">
        <w:t xml:space="preserve"> poz. </w:t>
      </w:r>
      <w:r w:rsidRPr="0082501C">
        <w:t>44</w:t>
      </w:r>
      <w:r w:rsidR="00F30FC5" w:rsidRPr="0082501C">
        <w:t>2</w:t>
      </w:r>
      <w:r w:rsidR="00F30FC5">
        <w:t xml:space="preserve"> oraz</w:t>
      </w:r>
      <w:r w:rsidR="00F30FC5" w:rsidRPr="0082501C">
        <w:t xml:space="preserve"> z</w:t>
      </w:r>
      <w:r w:rsidR="00F30FC5">
        <w:t> </w:t>
      </w:r>
      <w:r w:rsidRPr="0082501C">
        <w:t>200</w:t>
      </w:r>
      <w:r w:rsidR="00F30FC5" w:rsidRPr="0082501C">
        <w:t>1</w:t>
      </w:r>
      <w:r w:rsidR="00F30FC5">
        <w:t> </w:t>
      </w:r>
      <w:r w:rsidRPr="0082501C">
        <w:t>r.</w:t>
      </w:r>
      <w:r w:rsidR="00F30FC5">
        <w:t xml:space="preserve"> Nr </w:t>
      </w:r>
      <w:r w:rsidRPr="0082501C">
        <w:t>129,</w:t>
      </w:r>
      <w:r w:rsidR="00F30FC5">
        <w:t xml:space="preserve"> poz. </w:t>
      </w:r>
      <w:r w:rsidRPr="0082501C">
        <w:t>1448), które stanowią:</w:t>
      </w:r>
    </w:p>
    <w:p w:rsidR="0082501C" w:rsidRPr="0082501C" w:rsidRDefault="00F30FC5" w:rsidP="00F30FC5">
      <w:pPr>
        <w:pStyle w:val="ARTartustawynprozporzdzenia"/>
      </w:pPr>
      <w:r>
        <w:t>„</w:t>
      </w:r>
      <w:r w:rsidR="0082501C">
        <w:t>Art.</w:t>
      </w:r>
      <w:r>
        <w:t> </w:t>
      </w:r>
      <w:r w:rsidR="0082501C">
        <w:t>2.</w:t>
      </w:r>
      <w:r>
        <w:t> </w:t>
      </w:r>
      <w:r w:rsidR="0082501C">
        <w:t>Przepisy dotychczasowe stosuje się</w:t>
      </w:r>
      <w:r>
        <w:t xml:space="preserve"> w </w:t>
      </w:r>
      <w:r w:rsidR="0082501C">
        <w:t>sprawach wszczętych na podstawie ustawy,</w:t>
      </w:r>
      <w:r>
        <w:t xml:space="preserve"> o </w:t>
      </w:r>
      <w:r w:rsidR="0082501C">
        <w:t>której mowa</w:t>
      </w:r>
      <w:r>
        <w:t xml:space="preserve"> w art. </w:t>
      </w:r>
      <w:r w:rsidR="008C0B84">
        <w:t>1, nie</w:t>
      </w:r>
      <w:r w:rsidR="0082501C">
        <w:t>zakończonych przed dniem wejścia</w:t>
      </w:r>
      <w:r>
        <w:t xml:space="preserve"> w </w:t>
      </w:r>
      <w:r w:rsidR="0082501C">
        <w:t>ż</w:t>
      </w:r>
      <w:r w:rsidR="0082501C" w:rsidRPr="0082501C">
        <w:t>ycie niniejszej ustawy.</w:t>
      </w:r>
    </w:p>
    <w:p w:rsidR="0082501C" w:rsidRPr="0082501C" w:rsidRDefault="0082501C" w:rsidP="00F30FC5">
      <w:pPr>
        <w:pStyle w:val="ARTartustawynprozporzdzenia"/>
      </w:pPr>
      <w:r>
        <w:t>Art.</w:t>
      </w:r>
      <w:r w:rsidR="00F30FC5">
        <w:t> </w:t>
      </w:r>
      <w:r>
        <w:t>3.</w:t>
      </w:r>
      <w:r w:rsidR="00F30FC5">
        <w:t> </w:t>
      </w:r>
      <w:r w:rsidRPr="0082501C">
        <w:t>(utracił moc).</w:t>
      </w:r>
    </w:p>
    <w:p w:rsidR="0082501C" w:rsidRPr="0082501C" w:rsidRDefault="0082501C" w:rsidP="00F30FC5">
      <w:pPr>
        <w:pStyle w:val="ARTartustawynprozporzdzenia"/>
      </w:pPr>
      <w:r>
        <w:t>Art.</w:t>
      </w:r>
      <w:r w:rsidR="00F30FC5">
        <w:t> </w:t>
      </w:r>
      <w:r>
        <w:t>4.</w:t>
      </w:r>
      <w:r w:rsidR="00F30FC5">
        <w:t> </w:t>
      </w:r>
      <w:r>
        <w:t>Ustawa wchodzi</w:t>
      </w:r>
      <w:r w:rsidR="00F30FC5">
        <w:t xml:space="preserve"> w </w:t>
      </w:r>
      <w:r>
        <w:t>życie po upływie 1</w:t>
      </w:r>
      <w:r w:rsidR="00F30FC5">
        <w:t>4 </w:t>
      </w:r>
      <w:r>
        <w:t>dni od dnia ogłoszenia.</w:t>
      </w:r>
      <w:r w:rsidR="00F30FC5">
        <w:t>”</w:t>
      </w:r>
      <w:r>
        <w:t>;</w:t>
      </w:r>
    </w:p>
    <w:p w:rsidR="0082501C" w:rsidRPr="0082501C" w:rsidRDefault="0082501C" w:rsidP="00F30FC5">
      <w:pPr>
        <w:pStyle w:val="PPKTOTJpodpunktwobwieszczeniutekstujednolitegonp1"/>
        <w:keepNext/>
      </w:pPr>
      <w:r>
        <w:lastRenderedPageBreak/>
        <w:t>3)</w:t>
      </w:r>
      <w:r w:rsidR="00F30FC5">
        <w:tab/>
      </w:r>
      <w:r w:rsidRPr="0082501C">
        <w:t>art. 14</w:t>
      </w:r>
      <w:r w:rsidR="00F30FC5" w:rsidRPr="0082501C">
        <w:t>9</w:t>
      </w:r>
      <w:r w:rsidR="00F30FC5">
        <w:t xml:space="preserve"> ust. </w:t>
      </w:r>
      <w:r w:rsidR="00F30FC5" w:rsidRPr="0082501C">
        <w:t>1</w:t>
      </w:r>
      <w:r w:rsidR="00F30FC5">
        <w:t xml:space="preserve"> i art. </w:t>
      </w:r>
      <w:r w:rsidRPr="0082501C">
        <w:t>15</w:t>
      </w:r>
      <w:r w:rsidR="00F30FC5" w:rsidRPr="0082501C">
        <w:t>1</w:t>
      </w:r>
      <w:r w:rsidR="00F30FC5">
        <w:t> </w:t>
      </w:r>
      <w:r w:rsidRPr="0082501C">
        <w:t>ustawy</w:t>
      </w:r>
      <w:r w:rsidR="00F30FC5" w:rsidRPr="0082501C">
        <w:t xml:space="preserve"> z</w:t>
      </w:r>
      <w:r w:rsidR="00F30FC5">
        <w:t> </w:t>
      </w:r>
      <w:r w:rsidRPr="0082501C">
        <w:t>dnia 2</w:t>
      </w:r>
      <w:r w:rsidR="00F30FC5" w:rsidRPr="0082501C">
        <w:t>8</w:t>
      </w:r>
      <w:r w:rsidR="00F30FC5">
        <w:t> </w:t>
      </w:r>
      <w:r w:rsidRPr="0082501C">
        <w:t>lipca 200</w:t>
      </w:r>
      <w:r w:rsidR="00F30FC5" w:rsidRPr="0082501C">
        <w:t>5</w:t>
      </w:r>
      <w:r w:rsidR="00F30FC5">
        <w:t> </w:t>
      </w:r>
      <w:r w:rsidRPr="0082501C">
        <w:t>r.</w:t>
      </w:r>
      <w:r w:rsidR="00F30FC5" w:rsidRPr="0082501C">
        <w:t xml:space="preserve"> o</w:t>
      </w:r>
      <w:r w:rsidR="00F30FC5">
        <w:t> </w:t>
      </w:r>
      <w:r w:rsidRPr="0082501C">
        <w:t>kosztach sądowych</w:t>
      </w:r>
      <w:r w:rsidR="00F30FC5" w:rsidRPr="0082501C">
        <w:t xml:space="preserve"> w</w:t>
      </w:r>
      <w:r w:rsidR="00F30FC5">
        <w:t> </w:t>
      </w:r>
      <w:r w:rsidRPr="0082501C">
        <w:t>sprawach cywilnych (</w:t>
      </w:r>
      <w:r w:rsidR="00F30FC5">
        <w:t>Dz. U. Nr </w:t>
      </w:r>
      <w:r w:rsidRPr="0082501C">
        <w:t>167,</w:t>
      </w:r>
      <w:r w:rsidR="00F30FC5">
        <w:t xml:space="preserve"> poz. </w:t>
      </w:r>
      <w:r w:rsidRPr="0082501C">
        <w:t>1398), które stanowią:</w:t>
      </w:r>
    </w:p>
    <w:p w:rsidR="0082501C" w:rsidRPr="0082501C" w:rsidRDefault="0082501C" w:rsidP="00F30FC5">
      <w:pPr>
        <w:pStyle w:val="ARTartustawynprozporzdzenia"/>
      </w:pPr>
      <w:r>
        <w:t>Art.</w:t>
      </w:r>
      <w:r w:rsidR="00F30FC5">
        <w:t> </w:t>
      </w:r>
      <w:r w:rsidRPr="0082501C">
        <w:t xml:space="preserve">149. </w:t>
      </w:r>
      <w:r w:rsidR="00F30FC5">
        <w:t>„</w:t>
      </w:r>
      <w:r w:rsidRPr="0082501C">
        <w:t>1.</w:t>
      </w:r>
      <w:r w:rsidR="00F30FC5" w:rsidRPr="0082501C">
        <w:t xml:space="preserve"> W</w:t>
      </w:r>
      <w:r w:rsidR="00F30FC5">
        <w:t> </w:t>
      </w:r>
      <w:r w:rsidRPr="0082501C">
        <w:t>sprawach wszczętych przed dniem wejścia</w:t>
      </w:r>
      <w:r w:rsidR="00F30FC5" w:rsidRPr="0082501C">
        <w:t xml:space="preserve"> w</w:t>
      </w:r>
      <w:r w:rsidR="00F30FC5">
        <w:t> </w:t>
      </w:r>
      <w:r w:rsidRPr="0082501C">
        <w:t>życie ustawy stosuje się, do czasu zakończenia postępowania</w:t>
      </w:r>
      <w:r w:rsidR="00F30FC5" w:rsidRPr="0082501C">
        <w:t xml:space="preserve"> w</w:t>
      </w:r>
      <w:r w:rsidR="00F30FC5">
        <w:t> </w:t>
      </w:r>
      <w:r w:rsidRPr="0082501C">
        <w:t>danej instancji, dotychczasowe przepisy</w:t>
      </w:r>
      <w:r w:rsidR="00F30FC5" w:rsidRPr="0082501C">
        <w:t xml:space="preserve"> o</w:t>
      </w:r>
      <w:r w:rsidR="00F30FC5">
        <w:t> </w:t>
      </w:r>
      <w:r w:rsidRPr="0082501C">
        <w:t>kosztach sądowych.</w:t>
      </w:r>
      <w:r w:rsidR="00F30FC5">
        <w:t>”</w:t>
      </w:r>
    </w:p>
    <w:p w:rsidR="0082501C" w:rsidRPr="0082501C" w:rsidRDefault="00F30FC5" w:rsidP="00F30FC5">
      <w:pPr>
        <w:pStyle w:val="ARTartustawynprozporzdzenia"/>
      </w:pPr>
      <w:r>
        <w:t>„</w:t>
      </w:r>
      <w:r w:rsidR="0082501C">
        <w:t>Art.</w:t>
      </w:r>
      <w:r>
        <w:t> </w:t>
      </w:r>
      <w:r w:rsidR="0082501C">
        <w:t>151</w:t>
      </w:r>
      <w:r w:rsidR="0082501C" w:rsidRPr="0082501C">
        <w:t>.</w:t>
      </w:r>
      <w:r>
        <w:t> </w:t>
      </w:r>
      <w:r w:rsidR="0082501C" w:rsidRPr="0082501C">
        <w:t>Ustawa wchodzi</w:t>
      </w:r>
      <w:r w:rsidRPr="0082501C">
        <w:t xml:space="preserve"> w</w:t>
      </w:r>
      <w:r>
        <w:t> </w:t>
      </w:r>
      <w:r w:rsidR="0082501C" w:rsidRPr="0082501C">
        <w:t>życie po upływie sześciu miesięcy od dnia ogłoszenia.</w:t>
      </w:r>
      <w:r>
        <w:t>”</w:t>
      </w:r>
      <w:r w:rsidR="0082501C" w:rsidRPr="0082501C">
        <w:t>;</w:t>
      </w:r>
    </w:p>
    <w:p w:rsidR="0082501C" w:rsidRPr="0082501C" w:rsidRDefault="0082501C" w:rsidP="00F30FC5">
      <w:pPr>
        <w:pStyle w:val="PPKTOTJpodpunktwobwieszczeniutekstujednolitegonp1"/>
        <w:keepNext/>
      </w:pPr>
      <w:r>
        <w:t>4)</w:t>
      </w:r>
      <w:r w:rsidR="00F30FC5">
        <w:tab/>
      </w:r>
      <w:r>
        <w:t xml:space="preserve">art. </w:t>
      </w:r>
      <w:r w:rsidR="00F30FC5" w:rsidRPr="0082501C">
        <w:t>2</w:t>
      </w:r>
      <w:r w:rsidR="00F30FC5">
        <w:t xml:space="preserve"> i art. </w:t>
      </w:r>
      <w:r w:rsidR="00F30FC5" w:rsidRPr="0082501C">
        <w:t>3</w:t>
      </w:r>
      <w:r w:rsidR="00F30FC5">
        <w:t> </w:t>
      </w:r>
      <w:r w:rsidRPr="0082501C">
        <w:t>ustawy</w:t>
      </w:r>
      <w:r w:rsidR="00F30FC5" w:rsidRPr="0082501C">
        <w:t xml:space="preserve"> z</w:t>
      </w:r>
      <w:r w:rsidR="00F30FC5">
        <w:t> </w:t>
      </w:r>
      <w:r w:rsidRPr="0082501C">
        <w:t xml:space="preserve">dnia </w:t>
      </w:r>
      <w:r w:rsidR="00F30FC5" w:rsidRPr="0082501C">
        <w:t>5</w:t>
      </w:r>
      <w:r w:rsidR="00F30FC5">
        <w:t> </w:t>
      </w:r>
      <w:r w:rsidRPr="0082501C">
        <w:t>września 200</w:t>
      </w:r>
      <w:r w:rsidR="00F30FC5" w:rsidRPr="0082501C">
        <w:t>8</w:t>
      </w:r>
      <w:r w:rsidR="00F30FC5">
        <w:t> </w:t>
      </w:r>
      <w:r w:rsidRPr="0082501C">
        <w:t>r.</w:t>
      </w:r>
      <w:r w:rsidR="00F30FC5" w:rsidRPr="0082501C">
        <w:t xml:space="preserve"> o</w:t>
      </w:r>
      <w:r w:rsidR="00F30FC5">
        <w:t> </w:t>
      </w:r>
      <w:r w:rsidRPr="0082501C">
        <w:t>zmianie ustawy</w:t>
      </w:r>
      <w:r w:rsidR="00F30FC5" w:rsidRPr="0082501C">
        <w:t xml:space="preserve"> o</w:t>
      </w:r>
      <w:r w:rsidR="00F30FC5">
        <w:t> </w:t>
      </w:r>
      <w:r w:rsidRPr="0082501C">
        <w:t>zasadach przekazywania zakładowych budynków mieszkalnych przez przedsiębiorstwa państwowe (</w:t>
      </w:r>
      <w:r w:rsidR="00F30FC5">
        <w:t>Dz. U. Nr </w:t>
      </w:r>
      <w:r w:rsidRPr="0082501C">
        <w:t>192,</w:t>
      </w:r>
      <w:r w:rsidR="00F30FC5">
        <w:t xml:space="preserve"> poz. </w:t>
      </w:r>
      <w:r w:rsidRPr="0082501C">
        <w:t>1182), które stanowią:</w:t>
      </w:r>
    </w:p>
    <w:p w:rsidR="0082501C" w:rsidRPr="0082501C" w:rsidRDefault="00F30FC5" w:rsidP="00F30FC5">
      <w:pPr>
        <w:pStyle w:val="ARTartustawynprozporzdzenia"/>
      </w:pPr>
      <w:r>
        <w:t>„</w:t>
      </w:r>
      <w:r w:rsidR="0082501C">
        <w:t>Art.</w:t>
      </w:r>
      <w:r>
        <w:t> </w:t>
      </w:r>
      <w:r w:rsidR="0082501C">
        <w:t>2.</w:t>
      </w:r>
      <w:r>
        <w:t> </w:t>
      </w:r>
      <w:r w:rsidR="0082501C">
        <w:t>Do spraw wszczętych,</w:t>
      </w:r>
      <w:r>
        <w:t xml:space="preserve"> a </w:t>
      </w:r>
      <w:r w:rsidR="0082501C">
        <w:t>niezakończonych przed dniem wejścia</w:t>
      </w:r>
      <w:r>
        <w:t xml:space="preserve"> w </w:t>
      </w:r>
      <w:r w:rsidR="0082501C">
        <w:t>życie ninie</w:t>
      </w:r>
      <w:r w:rsidR="0082501C" w:rsidRPr="0082501C">
        <w:t>jszej ustawy, stosuje się przepisy ustawy,</w:t>
      </w:r>
      <w:r w:rsidRPr="0082501C">
        <w:t xml:space="preserve"> o</w:t>
      </w:r>
      <w:r>
        <w:t> </w:t>
      </w:r>
      <w:r w:rsidR="0082501C" w:rsidRPr="0082501C">
        <w:t>której mowa</w:t>
      </w:r>
      <w:r w:rsidRPr="0082501C">
        <w:t xml:space="preserve"> w</w:t>
      </w:r>
      <w:r>
        <w:t> art. </w:t>
      </w:r>
      <w:r w:rsidR="0082501C" w:rsidRPr="0082501C">
        <w:t>1,</w:t>
      </w:r>
      <w:r w:rsidRPr="0082501C">
        <w:t xml:space="preserve"> w</w:t>
      </w:r>
      <w:r>
        <w:t> </w:t>
      </w:r>
      <w:r w:rsidR="0082501C" w:rsidRPr="0082501C">
        <w:t>brzmieniu nadanym niniejszą ustawą.</w:t>
      </w:r>
    </w:p>
    <w:p w:rsidR="0082501C" w:rsidRDefault="0082501C" w:rsidP="00F30FC5">
      <w:pPr>
        <w:pStyle w:val="ARTartustawynprozporzdzenia"/>
      </w:pPr>
      <w:r>
        <w:t>Art.</w:t>
      </w:r>
      <w:r w:rsidR="00F30FC5">
        <w:t> </w:t>
      </w:r>
      <w:r>
        <w:t>3.</w:t>
      </w:r>
      <w:r w:rsidR="00F30FC5">
        <w:t> </w:t>
      </w:r>
      <w:r>
        <w:t>Ustawa wchodzi</w:t>
      </w:r>
      <w:r w:rsidR="00F30FC5">
        <w:t xml:space="preserve"> w </w:t>
      </w:r>
      <w:r>
        <w:t>życie po upływie 1</w:t>
      </w:r>
      <w:r w:rsidR="00F30FC5">
        <w:t>4 </w:t>
      </w:r>
      <w:r>
        <w:t>dni od dnia ogłoszenia.</w:t>
      </w:r>
      <w:r w:rsidR="00F30FC5">
        <w:t>”</w:t>
      </w:r>
      <w:r>
        <w:t>;</w:t>
      </w:r>
    </w:p>
    <w:p w:rsidR="0082501C" w:rsidRPr="0082501C" w:rsidRDefault="0082501C" w:rsidP="00F30FC5">
      <w:pPr>
        <w:pStyle w:val="PPKTOTJpodpunktwobwieszczeniutekstujednolitegonp1"/>
        <w:keepNext/>
      </w:pPr>
      <w:r>
        <w:t>5)</w:t>
      </w:r>
      <w:r w:rsidR="00F30FC5">
        <w:tab/>
      </w:r>
      <w:r>
        <w:t xml:space="preserve">art. </w:t>
      </w:r>
      <w:r w:rsidRPr="0082501C">
        <w:t>1</w:t>
      </w:r>
      <w:r w:rsidR="00F30FC5" w:rsidRPr="0082501C">
        <w:t>5</w:t>
      </w:r>
      <w:r w:rsidR="00F30FC5">
        <w:t> </w:t>
      </w:r>
      <w:r w:rsidRPr="0082501C">
        <w:t>ustawy</w:t>
      </w:r>
      <w:r w:rsidR="00F30FC5" w:rsidRPr="0082501C">
        <w:t xml:space="preserve"> z</w:t>
      </w:r>
      <w:r w:rsidR="00F30FC5">
        <w:t> </w:t>
      </w:r>
      <w:r w:rsidRPr="0082501C">
        <w:t>dnia 3</w:t>
      </w:r>
      <w:r w:rsidR="00F30FC5" w:rsidRPr="0082501C">
        <w:t>0</w:t>
      </w:r>
      <w:r w:rsidR="00F30FC5">
        <w:t> </w:t>
      </w:r>
      <w:r w:rsidRPr="0082501C">
        <w:t>marca 201</w:t>
      </w:r>
      <w:r w:rsidR="00F30FC5" w:rsidRPr="0082501C">
        <w:t>2</w:t>
      </w:r>
      <w:r w:rsidR="00F30FC5">
        <w:t> </w:t>
      </w:r>
      <w:r w:rsidRPr="0082501C">
        <w:t>r.</w:t>
      </w:r>
      <w:r w:rsidR="00F30FC5" w:rsidRPr="0082501C">
        <w:t xml:space="preserve"> o</w:t>
      </w:r>
      <w:r w:rsidR="00F30FC5">
        <w:t> </w:t>
      </w:r>
      <w:r w:rsidRPr="0082501C">
        <w:t>uchyleniu ustawy</w:t>
      </w:r>
      <w:r w:rsidR="00F30FC5" w:rsidRPr="0082501C">
        <w:t xml:space="preserve"> o</w:t>
      </w:r>
      <w:r w:rsidR="00F30FC5">
        <w:t> </w:t>
      </w:r>
      <w:r w:rsidRPr="0082501C">
        <w:t>narodowych funduszach inwestycyjnych</w:t>
      </w:r>
      <w:r w:rsidR="00F30FC5" w:rsidRPr="0082501C">
        <w:t xml:space="preserve"> i</w:t>
      </w:r>
      <w:r w:rsidR="00F30FC5">
        <w:t> </w:t>
      </w:r>
      <w:r w:rsidRPr="0082501C">
        <w:t>ich prywat</w:t>
      </w:r>
      <w:r w:rsidRPr="0082501C">
        <w:t>y</w:t>
      </w:r>
      <w:r w:rsidRPr="0082501C">
        <w:t>zacji oraz</w:t>
      </w:r>
      <w:r w:rsidR="00F30FC5" w:rsidRPr="0082501C">
        <w:t xml:space="preserve"> o</w:t>
      </w:r>
      <w:r w:rsidR="00F30FC5">
        <w:t> </w:t>
      </w:r>
      <w:r w:rsidRPr="0082501C">
        <w:t>zmianie niektórych innych ustaw (</w:t>
      </w:r>
      <w:r w:rsidR="00F30FC5">
        <w:t>Dz. U. poz. </w:t>
      </w:r>
      <w:r w:rsidRPr="0082501C">
        <w:t>596), który stanowi:</w:t>
      </w:r>
    </w:p>
    <w:p w:rsidR="0082501C" w:rsidRPr="00DC1D6C" w:rsidRDefault="00F30FC5" w:rsidP="00F30FC5">
      <w:pPr>
        <w:pStyle w:val="ARTartustawynprozporzdzenia"/>
        <w:keepNext/>
      </w:pPr>
      <w:r>
        <w:t>„</w:t>
      </w:r>
      <w:r w:rsidR="0082501C">
        <w:t>Art.</w:t>
      </w:r>
      <w:r>
        <w:t> </w:t>
      </w:r>
      <w:r w:rsidR="0082501C">
        <w:t>15.</w:t>
      </w:r>
      <w:r>
        <w:t> </w:t>
      </w:r>
      <w:r w:rsidR="0082501C">
        <w:t>Ustawa wchodzi</w:t>
      </w:r>
      <w:r>
        <w:t xml:space="preserve"> w </w:t>
      </w:r>
      <w:r w:rsidR="0082501C">
        <w:t>życie</w:t>
      </w:r>
      <w:r>
        <w:t xml:space="preserve"> z </w:t>
      </w:r>
      <w:r w:rsidR="0082501C">
        <w:t xml:space="preserve">dniem </w:t>
      </w:r>
      <w:r>
        <w:t>1 </w:t>
      </w:r>
      <w:r w:rsidR="0082501C">
        <w:t>stycznia 201</w:t>
      </w:r>
      <w:r>
        <w:t>3 </w:t>
      </w:r>
      <w:r w:rsidR="0082501C">
        <w:t>r.</w:t>
      </w:r>
      <w:r>
        <w:t>”</w:t>
      </w:r>
      <w:r w:rsidR="0082501C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Pr="002B0F26">
        <w:rPr>
          <w:rStyle w:val="Kkursywa"/>
        </w:rPr>
        <w:t>E. Kopacz</w:t>
      </w:r>
    </w:p>
    <w:p w:rsidR="0082501C" w:rsidRPr="0082501C" w:rsidRDefault="0082501C" w:rsidP="00F30FC5">
      <w:pPr>
        <w:pStyle w:val="TEKSTZacznikido"/>
      </w:pPr>
      <w:r w:rsidRPr="0082501C">
        <w:lastRenderedPageBreak/>
        <w:t>Załącznik do obwieszczenia Marszałka</w:t>
      </w:r>
      <w:r w:rsidR="00F30FC5">
        <w:t xml:space="preserve"> </w:t>
      </w:r>
      <w:r w:rsidRPr="0082501C">
        <w:t>Sejmu Rzeczypospolitej Polskiej</w:t>
      </w:r>
      <w:r w:rsidR="00F30FC5">
        <w:t xml:space="preserve"> </w:t>
      </w:r>
      <w:r w:rsidRPr="0082501C">
        <w:t xml:space="preserve">z dnia </w:t>
      </w:r>
      <w:r w:rsidR="00F30FC5" w:rsidRPr="0082501C">
        <w:t>4</w:t>
      </w:r>
      <w:r w:rsidR="00F30FC5">
        <w:t> </w:t>
      </w:r>
      <w:r w:rsidRPr="0082501C">
        <w:t>września 201</w:t>
      </w:r>
      <w:r w:rsidR="00F30FC5" w:rsidRPr="0082501C">
        <w:t>4</w:t>
      </w:r>
      <w:r w:rsidR="00F30FC5">
        <w:t> </w:t>
      </w:r>
      <w:r w:rsidRPr="0082501C">
        <w:t xml:space="preserve">r. (poz. </w:t>
      </w:r>
      <w:sdt>
        <w:sdtPr>
          <w:alias w:val="Numer pozycji"/>
          <w:tag w:val="Kategoria"/>
          <w:id w:val="495465613"/>
          <w:placeholder>
            <w:docPart w:val="F89B509A70F141A1B7B0267EC6D3AE1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10A26">
            <w:t>1381</w:t>
          </w:r>
        </w:sdtContent>
      </w:sdt>
      <w:r w:rsidRPr="0082501C">
        <w:t>)</w:t>
      </w:r>
    </w:p>
    <w:p w:rsidR="0082501C" w:rsidRDefault="0082501C" w:rsidP="00F30FC5">
      <w:pPr>
        <w:pStyle w:val="OZNRODZAKTUtznustawalubrozporzdzenieiorganwydajcy"/>
      </w:pPr>
      <w:bookmarkStart w:id="1" w:name="f0051eNSUs1v3449a"/>
      <w:bookmarkEnd w:id="1"/>
      <w:r w:rsidRPr="0082501C">
        <w:t>USTAWA</w:t>
      </w:r>
    </w:p>
    <w:p w:rsidR="0082501C" w:rsidRPr="00B23171" w:rsidRDefault="0082501C" w:rsidP="00F30FC5">
      <w:pPr>
        <w:pStyle w:val="DATAAKTUdatauchwalenialubwydaniaaktu"/>
      </w:pPr>
      <w:r w:rsidRPr="00B23171">
        <w:t>z dnia 1</w:t>
      </w:r>
      <w:r w:rsidR="00F30FC5" w:rsidRPr="00B23171">
        <w:t>2</w:t>
      </w:r>
      <w:r w:rsidR="00F30FC5">
        <w:t> </w:t>
      </w:r>
      <w:r w:rsidRPr="00B23171">
        <w:t>października 199</w:t>
      </w:r>
      <w:r w:rsidR="00F30FC5" w:rsidRPr="00B23171">
        <w:t>4</w:t>
      </w:r>
      <w:r w:rsidR="00F30FC5">
        <w:t> </w:t>
      </w:r>
      <w:r w:rsidRPr="00B23171">
        <w:t>r.</w:t>
      </w:r>
    </w:p>
    <w:p w:rsidR="0082501C" w:rsidRPr="0082501C" w:rsidRDefault="0082501C" w:rsidP="00F30FC5">
      <w:pPr>
        <w:pStyle w:val="TYTUAKTUprzedmiotregulacjiustawylubrozporzdzenia"/>
      </w:pPr>
      <w:r w:rsidRPr="0082501C">
        <w:t>o zasadach przekazywania zakładowych budynków mieszkalnych</w:t>
      </w:r>
      <w:r w:rsidR="00F30FC5">
        <w:t xml:space="preserve"> </w:t>
      </w:r>
      <w:r w:rsidRPr="0082501C">
        <w:t>przez przedsiębiorstwa państwowe</w:t>
      </w:r>
    </w:p>
    <w:p w:rsidR="0082501C" w:rsidRDefault="0082501C" w:rsidP="00F30FC5">
      <w:pPr>
        <w:pStyle w:val="ARTartustawynprozporzdzenia"/>
        <w:keepNext/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1.</w:t>
      </w:r>
      <w:r w:rsidR="00F30FC5">
        <w:t> </w:t>
      </w:r>
      <w:r>
        <w:t>1.</w:t>
      </w:r>
      <w:bookmarkStart w:id="2" w:name="_Ref391980530"/>
      <w:r w:rsidRPr="00F30FC5">
        <w:rPr>
          <w:rStyle w:val="IGindeksgrny"/>
        </w:rPr>
        <w:footnoteReference w:id="1"/>
      </w:r>
      <w:bookmarkEnd w:id="2"/>
      <w:r w:rsidRPr="00F30FC5">
        <w:rPr>
          <w:rStyle w:val="IGindeksgrny"/>
        </w:rPr>
        <w:t>)</w:t>
      </w:r>
      <w:r>
        <w:t xml:space="preserve"> Ustawa reguluje zasady</w:t>
      </w:r>
      <w:r w:rsidR="00F30FC5">
        <w:t xml:space="preserve"> i </w:t>
      </w:r>
      <w:r>
        <w:t>tryb przekazywania przez przedsiębiorstwa państwowe gruntów zab</w:t>
      </w:r>
      <w:r w:rsidRPr="0082501C">
        <w:t>u</w:t>
      </w:r>
      <w:r>
        <w:t>dowanych budynkami mieszkalnymi wraz</w:t>
      </w:r>
      <w:r w:rsidR="00F30FC5">
        <w:t xml:space="preserve"> z </w:t>
      </w:r>
      <w:r>
        <w:t>towarzyszącymi obiektami infr</w:t>
      </w:r>
      <w:r w:rsidRPr="0082501C">
        <w:t>a</w:t>
      </w:r>
      <w:r>
        <w:t>struktury technicznej</w:t>
      </w:r>
      <w:r w:rsidR="00F30FC5">
        <w:t xml:space="preserve"> i </w:t>
      </w:r>
      <w:r>
        <w:t xml:space="preserve">społecznej oraz lokali, zwanych dalej </w:t>
      </w:r>
      <w:r w:rsidR="00F30FC5">
        <w:t>„</w:t>
      </w:r>
      <w:r>
        <w:t>nieruchomościami</w:t>
      </w:r>
      <w:r w:rsidR="00F30FC5">
        <w:t>”</w:t>
      </w:r>
      <w:r>
        <w:t>:</w:t>
      </w:r>
    </w:p>
    <w:p w:rsidR="0082501C" w:rsidRDefault="0082501C" w:rsidP="00F30FC5">
      <w:pPr>
        <w:pStyle w:val="PKTpunkt"/>
      </w:pPr>
      <w:r>
        <w:t>1)</w:t>
      </w:r>
      <w:r w:rsidR="00F30FC5">
        <w:tab/>
      </w:r>
      <w:r>
        <w:t>gminom, na których obszarze położone są przekazywane grunty;</w:t>
      </w:r>
    </w:p>
    <w:p w:rsidR="0082501C" w:rsidRDefault="0082501C" w:rsidP="00F30FC5">
      <w:pPr>
        <w:pStyle w:val="PKTpunkt"/>
      </w:pPr>
      <w:r>
        <w:t>2)</w:t>
      </w:r>
      <w:r w:rsidR="00F30FC5">
        <w:tab/>
      </w:r>
      <w:r>
        <w:t>spółdzielniom mieszkaniowym, których członkami są wszystkie osoby będące</w:t>
      </w:r>
      <w:r w:rsidR="00F30FC5">
        <w:t xml:space="preserve"> w </w:t>
      </w:r>
      <w:r>
        <w:t>dniu złoż</w:t>
      </w:r>
      <w:r w:rsidRPr="0082501C">
        <w:t>e</w:t>
      </w:r>
      <w:r>
        <w:t>nia oferty przejęcia nier</w:t>
      </w:r>
      <w:r>
        <w:t>u</w:t>
      </w:r>
      <w:r>
        <w:t>chomości przez spółdzielnię najemcami lokali mieszkalnych poł</w:t>
      </w:r>
      <w:r w:rsidRPr="0082501C">
        <w:t>o</w:t>
      </w:r>
      <w:r>
        <w:t>żonych</w:t>
      </w:r>
      <w:r w:rsidR="00F30FC5">
        <w:t xml:space="preserve"> w </w:t>
      </w:r>
      <w:r>
        <w:t>przekazywanych nieruchomościach.</w:t>
      </w:r>
    </w:p>
    <w:p w:rsidR="0082501C" w:rsidRDefault="0082501C" w:rsidP="00F30FC5">
      <w:pPr>
        <w:pStyle w:val="USTustnpkodeksu"/>
      </w:pPr>
      <w:r>
        <w:t>1a.</w:t>
      </w:r>
      <w:r w:rsidRPr="00F30FC5">
        <w:rPr>
          <w:rStyle w:val="IGindeksgrny"/>
        </w:rPr>
        <w:footnoteReference w:id="2"/>
      </w:r>
      <w:r w:rsidRPr="00F30FC5">
        <w:rPr>
          <w:rStyle w:val="IGindeksgrny"/>
        </w:rPr>
        <w:t>)</w:t>
      </w:r>
      <w:r w:rsidR="00F30FC5">
        <w:t> </w:t>
      </w:r>
      <w:r>
        <w:t>Nieruchomości,</w:t>
      </w:r>
      <w:r w:rsidR="00F30FC5">
        <w:t xml:space="preserve"> o </w:t>
      </w:r>
      <w:r>
        <w:t>których mowa</w:t>
      </w:r>
      <w:r w:rsidR="00F30FC5">
        <w:t xml:space="preserve"> w ust. </w:t>
      </w:r>
      <w:r>
        <w:t>1, nie wchodzą</w:t>
      </w:r>
      <w:r w:rsidR="00F30FC5">
        <w:t xml:space="preserve"> w </w:t>
      </w:r>
      <w:r>
        <w:t>skład przedsiębiorstwa</w:t>
      </w:r>
      <w:r w:rsidR="00F30FC5">
        <w:t xml:space="preserve"> w </w:t>
      </w:r>
      <w:r>
        <w:t>r</w:t>
      </w:r>
      <w:r w:rsidRPr="0082501C">
        <w:t>o</w:t>
      </w:r>
      <w:r>
        <w:t>zumieniu</w:t>
      </w:r>
      <w:r w:rsidR="00F30FC5">
        <w:t xml:space="preserve"> art. </w:t>
      </w:r>
      <w:r>
        <w:t>55</w:t>
      </w:r>
      <w:r w:rsidRPr="00281F7D">
        <w:rPr>
          <w:rStyle w:val="IGindeksgrny"/>
        </w:rPr>
        <w:t>1</w:t>
      </w:r>
      <w:r>
        <w:t xml:space="preserve"> Kodeksu cywilnego.</w:t>
      </w:r>
    </w:p>
    <w:p w:rsidR="0082501C" w:rsidRDefault="0082501C" w:rsidP="00F30FC5">
      <w:pPr>
        <w:pStyle w:val="USTustnpkodeksu"/>
        <w:keepNext/>
      </w:pPr>
      <w:r>
        <w:t>2.</w:t>
      </w:r>
      <w:r w:rsidRPr="00F30FC5">
        <w:rPr>
          <w:rStyle w:val="IGindeksgrny"/>
        </w:rPr>
        <w:footnoteReference w:id="3"/>
      </w:r>
      <w:r w:rsidRPr="00F30FC5">
        <w:rPr>
          <w:rStyle w:val="IGindeksgrny"/>
        </w:rPr>
        <w:t>)</w:t>
      </w:r>
      <w:r w:rsidR="00F30FC5">
        <w:t> </w:t>
      </w:r>
      <w:r>
        <w:t>Na zasadach określonych ustawą podmiotom,</w:t>
      </w:r>
      <w:r w:rsidR="00F30FC5">
        <w:t xml:space="preserve"> o </w:t>
      </w:r>
      <w:r>
        <w:t>których mowa</w:t>
      </w:r>
      <w:r w:rsidR="00F30FC5">
        <w:t xml:space="preserve"> w ust. </w:t>
      </w:r>
      <w:r>
        <w:t>1, mogą również zostać przekazane nier</w:t>
      </w:r>
      <w:r>
        <w:t>u</w:t>
      </w:r>
      <w:r>
        <w:t>chomości:</w:t>
      </w:r>
    </w:p>
    <w:p w:rsidR="0082501C" w:rsidRPr="00281F7D" w:rsidRDefault="0082501C" w:rsidP="00F30FC5">
      <w:pPr>
        <w:pStyle w:val="PKTpunkt"/>
        <w:rPr>
          <w:rStyle w:val="IGindeksgrny"/>
        </w:rPr>
      </w:pPr>
      <w:r>
        <w:t>1)</w:t>
      </w:r>
      <w:r w:rsidR="00F30FC5">
        <w:tab/>
      </w:r>
      <w:r>
        <w:t>(uchylony);</w:t>
      </w:r>
      <w:r w:rsidRPr="00F30FC5">
        <w:rPr>
          <w:rStyle w:val="IGindeksgrny"/>
        </w:rPr>
        <w:footnoteReference w:id="4"/>
      </w:r>
      <w:r w:rsidRPr="00F30FC5">
        <w:rPr>
          <w:rStyle w:val="IGindeksgrny"/>
        </w:rPr>
        <w:t>)</w:t>
      </w:r>
    </w:p>
    <w:p w:rsidR="0082501C" w:rsidRDefault="0082501C" w:rsidP="00F30FC5">
      <w:pPr>
        <w:pStyle w:val="PKTpunkt"/>
      </w:pPr>
      <w:r>
        <w:t>2)</w:t>
      </w:r>
      <w:r w:rsidR="00F30FC5">
        <w:tab/>
      </w:r>
      <w:r>
        <w:t>spółek handlowych powstałych</w:t>
      </w:r>
      <w:r w:rsidR="00F30FC5">
        <w:t xml:space="preserve"> w </w:t>
      </w:r>
      <w:r>
        <w:t>wyniku przekształceń przedsiębiorstw państwowych,</w:t>
      </w:r>
      <w:r w:rsidR="00F30FC5">
        <w:t xml:space="preserve"> w </w:t>
      </w:r>
      <w:r>
        <w:t>których Skarb Państwa ma co najmniej 50% udziałów lub akcji.</w:t>
      </w:r>
    </w:p>
    <w:p w:rsidR="0082501C" w:rsidRDefault="0082501C" w:rsidP="00F30FC5">
      <w:pPr>
        <w:pStyle w:val="USTustnpkodeksu"/>
      </w:pPr>
      <w:r>
        <w:t>3.</w:t>
      </w:r>
      <w:r w:rsidR="00F30FC5">
        <w:t> </w:t>
      </w:r>
      <w:r>
        <w:t>Obiektami infrastruktury technicznej</w:t>
      </w:r>
      <w:r w:rsidR="00F30FC5">
        <w:t xml:space="preserve"> i </w:t>
      </w:r>
      <w:r>
        <w:t>społecznej,</w:t>
      </w:r>
      <w:r w:rsidR="00F30FC5">
        <w:t xml:space="preserve"> o </w:t>
      </w:r>
      <w:r>
        <w:t>których mowa</w:t>
      </w:r>
      <w:r w:rsidR="00F30FC5">
        <w:t xml:space="preserve"> w ust. </w:t>
      </w:r>
      <w:r>
        <w:t>1, są urządzenia</w:t>
      </w:r>
      <w:r w:rsidR="00F30FC5">
        <w:t xml:space="preserve"> i </w:t>
      </w:r>
      <w:r>
        <w:t>sieci technicznego uzbrojenia terenu związane</w:t>
      </w:r>
      <w:r w:rsidR="00F30FC5">
        <w:t xml:space="preserve"> z </w:t>
      </w:r>
      <w:r>
        <w:t>funkcjonowaniem budynków mieszka</w:t>
      </w:r>
      <w:r w:rsidRPr="0082501C">
        <w:t>l</w:t>
      </w:r>
      <w:r>
        <w:t>nych lub osiedli mieszkaniowych,</w:t>
      </w:r>
      <w:r w:rsidR="00F30FC5">
        <w:t xml:space="preserve"> a </w:t>
      </w:r>
      <w:r>
        <w:t>także obiekty służby zdrowia, oświaty</w:t>
      </w:r>
      <w:r w:rsidR="00F30FC5">
        <w:t xml:space="preserve"> i </w:t>
      </w:r>
      <w:r>
        <w:t>wychowania, kulturalno</w:t>
      </w:r>
      <w:r w:rsidR="00F30FC5">
        <w:softHyphen/>
      </w:r>
      <w:r w:rsidR="00F30FC5">
        <w:noBreakHyphen/>
      </w:r>
      <w:r>
        <w:t>oświatowe, handlowe lub inne, jeżeli jednostki te świadczą usługi prz</w:t>
      </w:r>
      <w:r>
        <w:t>e</w:t>
      </w:r>
      <w:r>
        <w:t>de wszystkim na rzecz mieszkańców tych budynków lub osiedli.</w:t>
      </w:r>
    </w:p>
    <w:p w:rsidR="0082501C" w:rsidRDefault="0082501C" w:rsidP="00F30FC5">
      <w:pPr>
        <w:pStyle w:val="ARTartustawynprozporzdzenia"/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2.</w:t>
      </w:r>
      <w:r w:rsidR="00F30FC5">
        <w:t> </w:t>
      </w:r>
      <w:r>
        <w:t>1. Przepisów ustawy nie stosuje się do przedsiębiorstw państwowych,</w:t>
      </w:r>
      <w:r w:rsidR="00F30FC5">
        <w:t xml:space="preserve"> o </w:t>
      </w:r>
      <w:r>
        <w:t>których mowa</w:t>
      </w:r>
      <w:r w:rsidR="00F30FC5">
        <w:t xml:space="preserve"> w art. 4 </w:t>
      </w:r>
      <w:r>
        <w:t>ustawy</w:t>
      </w:r>
      <w:r w:rsidR="00F30FC5">
        <w:t xml:space="preserve"> z </w:t>
      </w:r>
      <w:r>
        <w:t>dnia 2</w:t>
      </w:r>
      <w:r w:rsidR="00F30FC5">
        <w:t>5 </w:t>
      </w:r>
      <w:r>
        <w:t>września 198</w:t>
      </w:r>
      <w:r w:rsidR="00F30FC5">
        <w:t>1 </w:t>
      </w:r>
      <w:r>
        <w:t>r.</w:t>
      </w:r>
      <w:r w:rsidR="00F30FC5">
        <w:t xml:space="preserve"> o </w:t>
      </w:r>
      <w:r>
        <w:t>przedsiębiorstwach państwowych (</w:t>
      </w:r>
      <w:r w:rsidR="00F30FC5">
        <w:t>Dz. U. z </w:t>
      </w:r>
      <w:r>
        <w:t>201</w:t>
      </w:r>
      <w:r w:rsidR="00F30FC5">
        <w:t>3 </w:t>
      </w:r>
      <w:r>
        <w:t>r.</w:t>
      </w:r>
      <w:r w:rsidR="00F30FC5">
        <w:t xml:space="preserve"> poz. </w:t>
      </w:r>
      <w:r>
        <w:t>1384),</w:t>
      </w:r>
      <w:r w:rsidR="00F30FC5">
        <w:t xml:space="preserve"> z </w:t>
      </w:r>
      <w:r>
        <w:t>zastrzeżeniem przepisu</w:t>
      </w:r>
      <w:r w:rsidR="00F30FC5">
        <w:t xml:space="preserve"> ust. </w:t>
      </w:r>
      <w:r>
        <w:t>2.</w:t>
      </w:r>
    </w:p>
    <w:p w:rsidR="0082501C" w:rsidRPr="00281F7D" w:rsidRDefault="0082501C" w:rsidP="00F30FC5">
      <w:pPr>
        <w:pStyle w:val="USTustnpkodeksu"/>
        <w:rPr>
          <w:rStyle w:val="IGindeksgrny"/>
        </w:rPr>
      </w:pPr>
      <w:r>
        <w:t>2.</w:t>
      </w:r>
      <w:r w:rsidR="00F30FC5">
        <w:t> </w:t>
      </w:r>
      <w:r>
        <w:t>(uchylony).</w:t>
      </w:r>
      <w:r w:rsidRPr="00F30FC5">
        <w:rPr>
          <w:rStyle w:val="IGindeksgrny"/>
        </w:rPr>
        <w:footnoteReference w:id="5"/>
      </w:r>
      <w:r w:rsidRPr="00F30FC5">
        <w:rPr>
          <w:rStyle w:val="IGindeksgrny"/>
        </w:rPr>
        <w:t>)</w:t>
      </w:r>
    </w:p>
    <w:p w:rsidR="0082501C" w:rsidRDefault="0082501C" w:rsidP="00F30FC5">
      <w:pPr>
        <w:pStyle w:val="ARTartustawynprozporzdzenia"/>
        <w:keepNext/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3.</w:t>
      </w:r>
      <w:r w:rsidR="00F30FC5">
        <w:t> </w:t>
      </w:r>
      <w:r>
        <w:t>1.</w:t>
      </w:r>
      <w:r w:rsidRPr="00F30FC5">
        <w:rPr>
          <w:rStyle w:val="IGindeksgrny"/>
        </w:rPr>
        <w:footnoteReference w:id="6"/>
      </w:r>
      <w:r w:rsidRPr="00F30FC5">
        <w:rPr>
          <w:rStyle w:val="IGindeksgrny"/>
        </w:rPr>
        <w:t>)</w:t>
      </w:r>
      <w:r>
        <w:t xml:space="preserve"> Przekazaniu,</w:t>
      </w:r>
      <w:r w:rsidR="00F30FC5">
        <w:t xml:space="preserve"> z </w:t>
      </w:r>
      <w:r>
        <w:t>zastrzeżeniem</w:t>
      </w:r>
      <w:r w:rsidR="00F30FC5">
        <w:t xml:space="preserve"> ust. </w:t>
      </w:r>
      <w:r>
        <w:t>1a, mogą podlegać nieruchomości,</w:t>
      </w:r>
      <w:r w:rsidR="00F30FC5">
        <w:t xml:space="preserve"> w </w:t>
      </w:r>
      <w:r>
        <w:t>stosunku do których przedsiębio</w:t>
      </w:r>
      <w:r>
        <w:t>r</w:t>
      </w:r>
      <w:r>
        <w:t>stwa państwowe lub spółki złożą gminom właściwym ze względu na miejsce położ</w:t>
      </w:r>
      <w:r w:rsidRPr="0082501C">
        <w:t>e</w:t>
      </w:r>
      <w:r>
        <w:t>nia tych nieruchomości oświadczenia</w:t>
      </w:r>
      <w:r w:rsidR="00F30FC5">
        <w:t xml:space="preserve"> o </w:t>
      </w:r>
      <w:r>
        <w:t>zamiarze ich przekazania wraz z:</w:t>
      </w:r>
    </w:p>
    <w:p w:rsidR="0082501C" w:rsidRDefault="0082501C" w:rsidP="00F30FC5">
      <w:pPr>
        <w:pStyle w:val="PKTpunkt"/>
      </w:pPr>
      <w:r>
        <w:t>1)</w:t>
      </w:r>
      <w:r w:rsidR="00F30FC5">
        <w:tab/>
      </w:r>
      <w:r>
        <w:t>pełnymi odpisami</w:t>
      </w:r>
      <w:r w:rsidR="00F30FC5">
        <w:t xml:space="preserve"> z </w:t>
      </w:r>
      <w:r>
        <w:t>ksiąg wieczystych urządzonych dla przekazywanych nieruch</w:t>
      </w:r>
      <w:r w:rsidRPr="0082501C">
        <w:t>o</w:t>
      </w:r>
      <w:r>
        <w:t>mości,</w:t>
      </w:r>
      <w:r w:rsidR="00F30FC5">
        <w:t xml:space="preserve"> a w </w:t>
      </w:r>
      <w:r>
        <w:t>szczególności potwie</w:t>
      </w:r>
      <w:r>
        <w:t>r</w:t>
      </w:r>
      <w:r>
        <w:t>dzającymi prawo przekazującego do gruntów oraz własność położ</w:t>
      </w:r>
      <w:r w:rsidRPr="0082501C">
        <w:t>o</w:t>
      </w:r>
      <w:r>
        <w:t>nych na nich budynków</w:t>
      </w:r>
      <w:r w:rsidR="00F30FC5">
        <w:t xml:space="preserve"> i </w:t>
      </w:r>
      <w:r>
        <w:t>innych urządzeń;</w:t>
      </w:r>
    </w:p>
    <w:p w:rsidR="0082501C" w:rsidRDefault="0082501C" w:rsidP="00F30FC5">
      <w:pPr>
        <w:pStyle w:val="PKTpunkt"/>
      </w:pPr>
      <w:r>
        <w:t>2)</w:t>
      </w:r>
      <w:r w:rsidR="00F30FC5">
        <w:tab/>
      </w:r>
      <w:r>
        <w:t>dokumentacją budowy</w:t>
      </w:r>
      <w:r w:rsidR="00F30FC5">
        <w:t xml:space="preserve"> i </w:t>
      </w:r>
      <w:r>
        <w:t>dokumentacją powykonawczą budynków</w:t>
      </w:r>
      <w:r w:rsidR="00F30FC5">
        <w:t xml:space="preserve"> i </w:t>
      </w:r>
      <w:r>
        <w:t>urządzeń,</w:t>
      </w:r>
      <w:r w:rsidR="00F30FC5">
        <w:t xml:space="preserve"> a w </w:t>
      </w:r>
      <w:r>
        <w:t>razie ich braku – inwentaryzacją budynków</w:t>
      </w:r>
      <w:r w:rsidR="00F30FC5">
        <w:t xml:space="preserve"> i </w:t>
      </w:r>
      <w:r>
        <w:t>urządzeń;</w:t>
      </w:r>
    </w:p>
    <w:p w:rsidR="0082501C" w:rsidRDefault="0082501C" w:rsidP="00F30FC5">
      <w:pPr>
        <w:pStyle w:val="PKTpunkt"/>
      </w:pPr>
      <w:r>
        <w:t>3)</w:t>
      </w:r>
      <w:r w:rsidR="00F30FC5">
        <w:tab/>
      </w:r>
      <w:r>
        <w:t>informacją</w:t>
      </w:r>
      <w:r w:rsidR="00F30FC5">
        <w:t xml:space="preserve"> o </w:t>
      </w:r>
      <w:r>
        <w:t>tym, kiedy</w:t>
      </w:r>
      <w:r w:rsidR="00F30FC5">
        <w:t xml:space="preserve"> i </w:t>
      </w:r>
      <w:r>
        <w:t>jakie remonty lub modernizacje zostały</w:t>
      </w:r>
      <w:r w:rsidR="00F30FC5">
        <w:t xml:space="preserve"> w </w:t>
      </w:r>
      <w:r>
        <w:t>przekazanych obiektach przeprowadzone</w:t>
      </w:r>
      <w:r w:rsidR="00F30FC5">
        <w:t xml:space="preserve"> w </w:t>
      </w:r>
      <w:r>
        <w:t>ciągu ostatnich 1</w:t>
      </w:r>
      <w:r w:rsidR="00F30FC5">
        <w:t>0 </w:t>
      </w:r>
      <w:r>
        <w:t>lat.</w:t>
      </w:r>
    </w:p>
    <w:p w:rsidR="0082501C" w:rsidRDefault="0082501C" w:rsidP="00F30FC5">
      <w:pPr>
        <w:pStyle w:val="USTustnpkodeksu"/>
      </w:pPr>
      <w:r>
        <w:t>1a.</w:t>
      </w:r>
      <w:r w:rsidRPr="00F30FC5">
        <w:rPr>
          <w:rStyle w:val="IGindeksgrny"/>
        </w:rPr>
        <w:footnoteReference w:id="7"/>
      </w:r>
      <w:r w:rsidRPr="00F30FC5">
        <w:rPr>
          <w:rStyle w:val="IGindeksgrny"/>
        </w:rPr>
        <w:t>)</w:t>
      </w:r>
      <w:r w:rsidR="00F30FC5">
        <w:t> </w:t>
      </w:r>
      <w:r>
        <w:t>Nieruchomość może być też przekazana</w:t>
      </w:r>
      <w:r w:rsidR="00F30FC5">
        <w:t xml:space="preserve"> w </w:t>
      </w:r>
      <w:r>
        <w:t>razie braku dokumentacji,</w:t>
      </w:r>
      <w:r w:rsidR="00F30FC5">
        <w:t xml:space="preserve"> o </w:t>
      </w:r>
      <w:r>
        <w:t>której mowa</w:t>
      </w:r>
      <w:r w:rsidR="00F30FC5">
        <w:t xml:space="preserve"> w ust. 1 pkt </w:t>
      </w:r>
      <w:r>
        <w:t>2.</w:t>
      </w:r>
      <w:r w:rsidR="00F30FC5">
        <w:t xml:space="preserve"> W </w:t>
      </w:r>
      <w:r>
        <w:t>tym prz</w:t>
      </w:r>
      <w:r>
        <w:t>y</w:t>
      </w:r>
      <w:r>
        <w:t>padku gminie przysługuje roszczenie wobec przekazującego ni</w:t>
      </w:r>
      <w:r w:rsidRPr="0082501C">
        <w:t>e</w:t>
      </w:r>
      <w:r>
        <w:t>ruchomość</w:t>
      </w:r>
      <w:r w:rsidR="00F30FC5">
        <w:t xml:space="preserve"> o </w:t>
      </w:r>
      <w:r>
        <w:t xml:space="preserve">zwrot uzasadnionych kosztów sporządzenia </w:t>
      </w:r>
      <w:r>
        <w:lastRenderedPageBreak/>
        <w:t>inwentaryzacji budynków</w:t>
      </w:r>
      <w:r w:rsidR="00F30FC5">
        <w:t xml:space="preserve"> i </w:t>
      </w:r>
      <w:r>
        <w:t>urządzeń wchodzących</w:t>
      </w:r>
      <w:r w:rsidR="00F30FC5">
        <w:t xml:space="preserve"> w </w:t>
      </w:r>
      <w:r>
        <w:t>skład nieruchomości, której nie wykonano do dnia przekazania ni</w:t>
      </w:r>
      <w:r>
        <w:t>e</w:t>
      </w:r>
      <w:r>
        <w:t>ruchomości.</w:t>
      </w:r>
    </w:p>
    <w:p w:rsidR="0082501C" w:rsidRDefault="0082501C" w:rsidP="00F30FC5">
      <w:pPr>
        <w:pStyle w:val="USTustnpkodeksu"/>
      </w:pPr>
      <w:r>
        <w:t>2.</w:t>
      </w:r>
      <w:r w:rsidR="00F30FC5">
        <w:t> </w:t>
      </w:r>
      <w:r>
        <w:t>Przekazaniu nie mogą podlegać nieruchomości lub ich części,</w:t>
      </w:r>
      <w:r w:rsidR="00F30FC5">
        <w:t xml:space="preserve"> w </w:t>
      </w:r>
      <w:r>
        <w:t>których są położone lokale ni</w:t>
      </w:r>
      <w:r w:rsidRPr="0082501C">
        <w:t>e</w:t>
      </w:r>
      <w:r>
        <w:t>zbędne do praw</w:t>
      </w:r>
      <w:r>
        <w:t>i</w:t>
      </w:r>
      <w:r>
        <w:t>dłowego funkcjonowania przedsiębiorstwa.</w:t>
      </w:r>
    </w:p>
    <w:p w:rsidR="0082501C" w:rsidRDefault="0082501C" w:rsidP="00F30FC5">
      <w:pPr>
        <w:pStyle w:val="USTustnpkodeksu"/>
      </w:pPr>
      <w:r>
        <w:t>3.</w:t>
      </w:r>
      <w:r w:rsidRPr="00F30FC5">
        <w:rPr>
          <w:rStyle w:val="IGindeksgrny"/>
        </w:rPr>
        <w:footnoteReference w:id="8"/>
      </w:r>
      <w:r w:rsidRPr="00F30FC5">
        <w:rPr>
          <w:rStyle w:val="IGindeksgrny"/>
        </w:rPr>
        <w:t>)</w:t>
      </w:r>
      <w:r w:rsidR="00F30FC5">
        <w:t> W </w:t>
      </w:r>
      <w:r>
        <w:t>przypadku gdy przekazywane mają być lokale stanowiące przedmiot odrębnej własności, przekazaniu podl</w:t>
      </w:r>
      <w:r>
        <w:t>e</w:t>
      </w:r>
      <w:r>
        <w:t>gają wszystkie lokale mieszkalne oraz użytkowe położone</w:t>
      </w:r>
      <w:r w:rsidR="00F30FC5">
        <w:t xml:space="preserve"> w </w:t>
      </w:r>
      <w:r>
        <w:t>obrębie danej ni</w:t>
      </w:r>
      <w:r w:rsidRPr="0082501C">
        <w:t>e</w:t>
      </w:r>
      <w:r>
        <w:t>ruchomości</w:t>
      </w:r>
      <w:r w:rsidR="00F30FC5">
        <w:t xml:space="preserve"> a </w:t>
      </w:r>
      <w:r>
        <w:t>stanowiące własność prze</w:t>
      </w:r>
      <w:r>
        <w:t>d</w:t>
      </w:r>
      <w:r>
        <w:t>siębiorstwa państwowego lub spółki.</w:t>
      </w:r>
    </w:p>
    <w:p w:rsidR="0082501C" w:rsidRDefault="0082501C" w:rsidP="00F30FC5">
      <w:pPr>
        <w:pStyle w:val="ARTartustawynprozporzdzenia"/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4.</w:t>
      </w:r>
      <w:r w:rsidR="00F30FC5">
        <w:t> </w:t>
      </w:r>
      <w:r>
        <w:t>Przekazania nieruchomości dokonuje się</w:t>
      </w:r>
      <w:r w:rsidR="00F30FC5">
        <w:t xml:space="preserve"> w </w:t>
      </w:r>
      <w:r>
        <w:t>drodze umowy zawartej</w:t>
      </w:r>
      <w:r w:rsidR="00F30FC5">
        <w:t xml:space="preserve"> w </w:t>
      </w:r>
      <w:r>
        <w:t>formie aktu notarialn</w:t>
      </w:r>
      <w:r w:rsidRPr="0082501C">
        <w:t>e</w:t>
      </w:r>
      <w:r>
        <w:t>go.</w:t>
      </w:r>
    </w:p>
    <w:p w:rsidR="0082501C" w:rsidRPr="00281F7D" w:rsidRDefault="0082501C" w:rsidP="00F30FC5">
      <w:pPr>
        <w:pStyle w:val="ARTartustawynprozporzdzenia"/>
        <w:rPr>
          <w:rStyle w:val="IGKindeksgrnyikursywa"/>
        </w:rPr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5.</w:t>
      </w:r>
      <w:r w:rsidR="00F30FC5">
        <w:t> </w:t>
      </w:r>
      <w:r>
        <w:t>(uchylony).</w:t>
      </w:r>
      <w:r w:rsidRPr="00F30FC5">
        <w:rPr>
          <w:rStyle w:val="IGindeksgrny"/>
        </w:rPr>
        <w:footnoteReference w:id="9"/>
      </w:r>
      <w:r w:rsidRPr="00F30FC5">
        <w:rPr>
          <w:rStyle w:val="IGindeksgrny"/>
        </w:rPr>
        <w:t>)</w:t>
      </w:r>
    </w:p>
    <w:p w:rsidR="0082501C" w:rsidRDefault="0082501C" w:rsidP="00F30FC5">
      <w:pPr>
        <w:pStyle w:val="ARTartustawynprozporzdzenia"/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6.</w:t>
      </w:r>
      <w:r w:rsidR="00F30FC5">
        <w:t> </w:t>
      </w:r>
      <w:r>
        <w:t>1. Na podstawie umowy gmina nabywa własność budynku</w:t>
      </w:r>
      <w:r w:rsidR="00F30FC5">
        <w:t xml:space="preserve"> i </w:t>
      </w:r>
      <w:r>
        <w:t>innych urządzeń wzniesionych na gru</w:t>
      </w:r>
      <w:r w:rsidRPr="0082501C">
        <w:t>n</w:t>
      </w:r>
      <w:r>
        <w:t>cie. Włas</w:t>
      </w:r>
      <w:r w:rsidR="008C0B84">
        <w:softHyphen/>
      </w:r>
      <w:r>
        <w:t>ność gruntu gmina nabywa na podstawie umowy wówczas, gdy budynek</w:t>
      </w:r>
      <w:r w:rsidR="00F30FC5">
        <w:t xml:space="preserve"> i </w:t>
      </w:r>
      <w:r>
        <w:t>inne urządz</w:t>
      </w:r>
      <w:r w:rsidRPr="0082501C">
        <w:t>e</w:t>
      </w:r>
      <w:r>
        <w:t>nia są wzniesione na gruncie st</w:t>
      </w:r>
      <w:r>
        <w:t>a</w:t>
      </w:r>
      <w:r>
        <w:t>nowiącym własność przekazującego.</w:t>
      </w:r>
    </w:p>
    <w:p w:rsidR="0082501C" w:rsidRDefault="0082501C" w:rsidP="00F30FC5">
      <w:pPr>
        <w:pStyle w:val="USTustnpkodeksu"/>
      </w:pPr>
      <w:r>
        <w:t>2.</w:t>
      </w:r>
      <w:r w:rsidR="00F30FC5">
        <w:t> </w:t>
      </w:r>
      <w:r>
        <w:t>Jeżeli budynek</w:t>
      </w:r>
      <w:r w:rsidR="00F30FC5">
        <w:t xml:space="preserve"> i </w:t>
      </w:r>
      <w:r>
        <w:t>inne urządzenia zostały wzniesione na gruncie oddanym przekazującemu</w:t>
      </w:r>
      <w:r w:rsidR="00F30FC5">
        <w:t xml:space="preserve"> w </w:t>
      </w:r>
      <w:r>
        <w:t>uży</w:t>
      </w:r>
      <w:r w:rsidRPr="0082501C">
        <w:t>t</w:t>
      </w:r>
      <w:r>
        <w:t>kowanie wiecz</w:t>
      </w:r>
      <w:r>
        <w:t>y</w:t>
      </w:r>
      <w:r>
        <w:t>ste,</w:t>
      </w:r>
      <w:r w:rsidR="00F30FC5">
        <w:t xml:space="preserve"> z </w:t>
      </w:r>
      <w:r>
        <w:t>chwilą zawarcia umowy gmina nabywa własność gruntu</w:t>
      </w:r>
      <w:r w:rsidR="00F30FC5">
        <w:t xml:space="preserve"> z </w:t>
      </w:r>
      <w:r>
        <w:t>mocy prawa.</w:t>
      </w:r>
    </w:p>
    <w:p w:rsidR="0082501C" w:rsidRDefault="0082501C" w:rsidP="00F30FC5">
      <w:pPr>
        <w:pStyle w:val="USTustnpkodeksu"/>
      </w:pPr>
      <w:r>
        <w:t>3.</w:t>
      </w:r>
      <w:r w:rsidR="00F30FC5">
        <w:t> </w:t>
      </w:r>
      <w:r>
        <w:t>Jeżeli</w:t>
      </w:r>
      <w:r w:rsidR="00F30FC5">
        <w:t xml:space="preserve"> w </w:t>
      </w:r>
      <w:r>
        <w:t>budynku,</w:t>
      </w:r>
      <w:r w:rsidR="00F30FC5">
        <w:t xml:space="preserve"> o </w:t>
      </w:r>
      <w:r>
        <w:t>którym mowa</w:t>
      </w:r>
      <w:r w:rsidR="00F30FC5">
        <w:t xml:space="preserve"> w ust. </w:t>
      </w:r>
      <w:r>
        <w:t>2, wyodrębniono własność niektórych lokali, po zawa</w:t>
      </w:r>
      <w:r w:rsidRPr="0082501C">
        <w:t>r</w:t>
      </w:r>
      <w:r>
        <w:t>ciu umowy prz</w:t>
      </w:r>
      <w:r>
        <w:t>e</w:t>
      </w:r>
      <w:r>
        <w:t>kazania odpowiadające udziałowi właściciela lokalu we wspólności prawo uży</w:t>
      </w:r>
      <w:r w:rsidRPr="0082501C">
        <w:t>t</w:t>
      </w:r>
      <w:r>
        <w:t>kowania wieczystego obciąża grunt gminy.</w:t>
      </w:r>
    </w:p>
    <w:p w:rsidR="0082501C" w:rsidRDefault="0082501C" w:rsidP="00F30FC5">
      <w:pPr>
        <w:pStyle w:val="ARTartustawynprozporzdzenia"/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7.</w:t>
      </w:r>
      <w:r w:rsidR="00F30FC5">
        <w:t> </w:t>
      </w:r>
      <w:r>
        <w:t>1. Przekazanie nieruchomości jest nieodpłatne</w:t>
      </w:r>
      <w:r w:rsidR="00F30FC5">
        <w:t xml:space="preserve"> i </w:t>
      </w:r>
      <w:r>
        <w:t>pomniejsza</w:t>
      </w:r>
      <w:r w:rsidR="00F30FC5">
        <w:t xml:space="preserve"> z </w:t>
      </w:r>
      <w:r>
        <w:t>dniem przekazania majątek przedsi</w:t>
      </w:r>
      <w:r w:rsidRPr="0082501C">
        <w:t>ę</w:t>
      </w:r>
      <w:r>
        <w:t>biorstwa państwowego,</w:t>
      </w:r>
      <w:r w:rsidR="00F30FC5">
        <w:t xml:space="preserve"> a </w:t>
      </w:r>
      <w:r>
        <w:t>także fundusz założycielski lub fundusz przedsiębio</w:t>
      </w:r>
      <w:r w:rsidRPr="0082501C">
        <w:t>r</w:t>
      </w:r>
      <w:r>
        <w:t>stwa, na podstawie przepisów ustawy</w:t>
      </w:r>
      <w:r w:rsidR="00F30FC5">
        <w:t xml:space="preserve"> z </w:t>
      </w:r>
      <w:r>
        <w:t>dnia 3</w:t>
      </w:r>
      <w:r w:rsidR="00F30FC5">
        <w:t>1 </w:t>
      </w:r>
      <w:r>
        <w:t>stycznia 198</w:t>
      </w:r>
      <w:r w:rsidR="00F30FC5">
        <w:t>9 </w:t>
      </w:r>
      <w:r>
        <w:t>r.</w:t>
      </w:r>
      <w:r w:rsidR="00F30FC5">
        <w:t xml:space="preserve"> o </w:t>
      </w:r>
      <w:r>
        <w:t>gospodarce finansowej przedsiębiorstw państw</w:t>
      </w:r>
      <w:r w:rsidRPr="0082501C">
        <w:t>o</w:t>
      </w:r>
      <w:r>
        <w:t>wych (</w:t>
      </w:r>
      <w:r w:rsidR="00F30FC5">
        <w:t>Dz. U. z </w:t>
      </w:r>
      <w:r>
        <w:t>199</w:t>
      </w:r>
      <w:r w:rsidR="00F30FC5">
        <w:t>2 </w:t>
      </w:r>
      <w:r>
        <w:t>r.</w:t>
      </w:r>
      <w:r w:rsidR="00F30FC5">
        <w:t xml:space="preserve"> Nr </w:t>
      </w:r>
      <w:r>
        <w:t>6,</w:t>
      </w:r>
      <w:r w:rsidR="00F30FC5">
        <w:t xml:space="preserve"> poz. </w:t>
      </w:r>
      <w:r>
        <w:t>27,</w:t>
      </w:r>
      <w:r w:rsidR="00F30FC5">
        <w:t xml:space="preserve"> z </w:t>
      </w:r>
      <w:proofErr w:type="spellStart"/>
      <w:r>
        <w:t>późn</w:t>
      </w:r>
      <w:proofErr w:type="spellEnd"/>
      <w:r>
        <w:t>. zm.</w:t>
      </w:r>
      <w:r w:rsidRPr="00F30FC5">
        <w:rPr>
          <w:rStyle w:val="IGindeksgrny"/>
        </w:rPr>
        <w:footnoteReference w:id="10"/>
      </w:r>
      <w:r w:rsidRPr="00F30FC5">
        <w:rPr>
          <w:rStyle w:val="IGindeksgrny"/>
        </w:rPr>
        <w:t>)</w:t>
      </w:r>
      <w:r>
        <w:t>).</w:t>
      </w:r>
    </w:p>
    <w:p w:rsidR="0082501C" w:rsidRDefault="0082501C" w:rsidP="00F30FC5">
      <w:pPr>
        <w:pStyle w:val="USTustnpkodeksu"/>
      </w:pPr>
      <w:r>
        <w:t>2.</w:t>
      </w:r>
      <w:r w:rsidR="00F30FC5">
        <w:t> </w:t>
      </w:r>
      <w:r>
        <w:t>Od dnia zawarcia umowy przechodzą na gminę wierzytelności związane</w:t>
      </w:r>
      <w:r w:rsidR="00F30FC5">
        <w:t xml:space="preserve"> z </w:t>
      </w:r>
      <w:r>
        <w:t>przekazywanymi ni</w:t>
      </w:r>
      <w:r w:rsidRPr="0082501C">
        <w:t>e</w:t>
      </w:r>
      <w:r>
        <w:t>ruchomościami,</w:t>
      </w:r>
      <w:r w:rsidR="00F30FC5">
        <w:t xml:space="preserve"> w </w:t>
      </w:r>
      <w:r>
        <w:t>tym wierzytelności</w:t>
      </w:r>
      <w:r w:rsidR="00F30FC5">
        <w:t xml:space="preserve"> z </w:t>
      </w:r>
      <w:r>
        <w:t>tytułu zaległych czynszów.</w:t>
      </w:r>
    </w:p>
    <w:p w:rsidR="0082501C" w:rsidRDefault="0082501C" w:rsidP="00F30FC5">
      <w:pPr>
        <w:pStyle w:val="USTustnpkodeksu"/>
      </w:pPr>
      <w:r>
        <w:t>3.</w:t>
      </w:r>
      <w:r w:rsidR="00F30FC5">
        <w:t> </w:t>
      </w:r>
      <w:r>
        <w:t>Kaucje mieszkaniowe wniesione przez najemców przekazujący wypłaca gminie najpó</w:t>
      </w:r>
      <w:r w:rsidRPr="0082501C">
        <w:t>ź</w:t>
      </w:r>
      <w:r>
        <w:t>niej</w:t>
      </w:r>
      <w:r w:rsidR="00F30FC5">
        <w:t xml:space="preserve"> w </w:t>
      </w:r>
      <w:r>
        <w:t>dniu zawarcia um</w:t>
      </w:r>
      <w:r>
        <w:t>o</w:t>
      </w:r>
      <w:r>
        <w:t>wy</w:t>
      </w:r>
      <w:r w:rsidR="00F30FC5">
        <w:t xml:space="preserve"> w </w:t>
      </w:r>
      <w:r>
        <w:t>takiej wysokości,</w:t>
      </w:r>
      <w:r w:rsidR="00F30FC5">
        <w:t xml:space="preserve"> w </w:t>
      </w:r>
      <w:r>
        <w:t>jakiej należałoby je zwrócić naje</w:t>
      </w:r>
      <w:r w:rsidRPr="0082501C">
        <w:t>m</w:t>
      </w:r>
      <w:r>
        <w:t>com</w:t>
      </w:r>
      <w:r w:rsidR="00F30FC5">
        <w:t xml:space="preserve"> w </w:t>
      </w:r>
      <w:r>
        <w:t>tym dniu.</w:t>
      </w:r>
    </w:p>
    <w:p w:rsidR="0082501C" w:rsidRDefault="0082501C" w:rsidP="00F30FC5">
      <w:pPr>
        <w:pStyle w:val="USTustnpkodeksu"/>
        <w:keepNext/>
      </w:pPr>
      <w:r>
        <w:t>4.</w:t>
      </w:r>
      <w:r w:rsidR="00F30FC5">
        <w:t> Z </w:t>
      </w:r>
      <w:r>
        <w:t>dniem przekazania wygasają:</w:t>
      </w:r>
    </w:p>
    <w:p w:rsidR="0082501C" w:rsidRDefault="0082501C" w:rsidP="00F30FC5">
      <w:pPr>
        <w:pStyle w:val="PKTpunkt"/>
      </w:pPr>
      <w:r>
        <w:t>1)</w:t>
      </w:r>
      <w:r w:rsidR="00F30FC5">
        <w:tab/>
      </w:r>
      <w:r>
        <w:t>prawo użytkowania wieczystego gruntu, na którym jest położony budynek</w:t>
      </w:r>
      <w:r w:rsidR="00F30FC5">
        <w:t xml:space="preserve"> i </w:t>
      </w:r>
      <w:r>
        <w:t>inne urządzenia,</w:t>
      </w:r>
      <w:r w:rsidR="00F30FC5">
        <w:t xml:space="preserve"> z </w:t>
      </w:r>
      <w:r>
        <w:t>zastrzeżeniem</w:t>
      </w:r>
      <w:r w:rsidR="00F30FC5">
        <w:t xml:space="preserve"> art. 6 ust. </w:t>
      </w:r>
      <w:r>
        <w:t>3;</w:t>
      </w:r>
    </w:p>
    <w:p w:rsidR="0082501C" w:rsidRDefault="0082501C" w:rsidP="00F30FC5">
      <w:pPr>
        <w:pStyle w:val="PKTpunkt"/>
      </w:pPr>
      <w:r>
        <w:t>2)</w:t>
      </w:r>
      <w:r w:rsidRPr="00F30FC5">
        <w:rPr>
          <w:rStyle w:val="IGindeksgrny"/>
        </w:rPr>
        <w:footnoteReference w:id="11"/>
      </w:r>
      <w:r w:rsidRPr="00F30FC5">
        <w:rPr>
          <w:rStyle w:val="IGindeksgrny"/>
        </w:rPr>
        <w:t>)</w:t>
      </w:r>
      <w:r w:rsidR="00F30FC5">
        <w:tab/>
      </w:r>
      <w:r>
        <w:t>wierzytelności Skarbu Państwa</w:t>
      </w:r>
      <w:r w:rsidR="00F30FC5">
        <w:t xml:space="preserve"> z </w:t>
      </w:r>
      <w:r>
        <w:t>tytułu nabycia własności, użytkowania wiecz</w:t>
      </w:r>
      <w:r w:rsidRPr="0082501C">
        <w:t>y</w:t>
      </w:r>
      <w:r>
        <w:t>stego, oddania</w:t>
      </w:r>
      <w:r w:rsidR="00F30FC5">
        <w:t xml:space="preserve"> w </w:t>
      </w:r>
      <w:r>
        <w:t>użytkowanie lub zarząd uprawnionym podmiotom, powstałe przed dniem przekazania nieruchomości; zabezpieczające je hipoteki podlegają wykreśl</w:t>
      </w:r>
      <w:r w:rsidRPr="0082501C">
        <w:t>e</w:t>
      </w:r>
      <w:r>
        <w:t>niu</w:t>
      </w:r>
      <w:r w:rsidR="00F30FC5">
        <w:t xml:space="preserve"> z </w:t>
      </w:r>
      <w:r>
        <w:t>urzędu.</w:t>
      </w:r>
    </w:p>
    <w:p w:rsidR="0082501C" w:rsidRDefault="0082501C" w:rsidP="00F30FC5">
      <w:pPr>
        <w:pStyle w:val="USTustnpkodeksu"/>
      </w:pPr>
      <w:r>
        <w:t>5.</w:t>
      </w:r>
      <w:r w:rsidR="00F30FC5">
        <w:t> </w:t>
      </w:r>
      <w:r>
        <w:t>Zaspokojenie innych, powstałych przed dniem zawarcia umowy, zobowiązań pieniężnych związanych</w:t>
      </w:r>
      <w:r w:rsidR="00F30FC5">
        <w:t xml:space="preserve"> z </w:t>
      </w:r>
      <w:r>
        <w:t>przekazywanymi nieruchomościami obciąża przekazującego.</w:t>
      </w:r>
    </w:p>
    <w:p w:rsidR="0082501C" w:rsidRPr="00281F7D" w:rsidRDefault="0082501C" w:rsidP="00F30FC5">
      <w:pPr>
        <w:pStyle w:val="ARTartustawynprozporzdzenia"/>
        <w:rPr>
          <w:rStyle w:val="IGindeksgrny"/>
        </w:rPr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8.</w:t>
      </w:r>
      <w:r w:rsidR="00F30FC5">
        <w:t> </w:t>
      </w:r>
      <w:r>
        <w:t>(uchylony).</w:t>
      </w:r>
      <w:r w:rsidRPr="00F30FC5">
        <w:rPr>
          <w:rStyle w:val="IGindeksgrny"/>
        </w:rPr>
        <w:footnoteReference w:id="12"/>
      </w:r>
      <w:r w:rsidRPr="00F30FC5">
        <w:rPr>
          <w:rStyle w:val="IGindeksgrny"/>
        </w:rPr>
        <w:t>)</w:t>
      </w:r>
    </w:p>
    <w:p w:rsidR="0082501C" w:rsidRPr="0082501C" w:rsidRDefault="0082501C" w:rsidP="00F30FC5">
      <w:pPr>
        <w:pStyle w:val="ARTartustawynprozporzdzenia"/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9.</w:t>
      </w:r>
      <w:r w:rsidRPr="00F30FC5">
        <w:rPr>
          <w:rStyle w:val="IGindeksgrny"/>
        </w:rPr>
        <w:footnoteReference w:id="13"/>
      </w:r>
      <w:r w:rsidRPr="00F30FC5">
        <w:rPr>
          <w:rStyle w:val="IGindeksgrny"/>
        </w:rPr>
        <w:t>)</w:t>
      </w:r>
      <w:r w:rsidR="00F30FC5">
        <w:t> </w:t>
      </w:r>
      <w:r>
        <w:t>1. Przepisy</w:t>
      </w:r>
      <w:r w:rsidR="00F30FC5">
        <w:t xml:space="preserve"> art. </w:t>
      </w:r>
      <w:r>
        <w:t>3,</w:t>
      </w:r>
      <w:r w:rsidR="00F30FC5">
        <w:t xml:space="preserve"> art. 4 oraz art. 7 ust. </w:t>
      </w:r>
      <w:r>
        <w:t>1–</w:t>
      </w:r>
      <w:r w:rsidR="00F30FC5">
        <w:t>3 </w:t>
      </w:r>
      <w:r>
        <w:t>stosuje się odpowiednio</w:t>
      </w:r>
      <w:r w:rsidR="00F30FC5">
        <w:t xml:space="preserve"> w </w:t>
      </w:r>
      <w:r>
        <w:t>przypadku nieodpła</w:t>
      </w:r>
      <w:r w:rsidRPr="0082501C">
        <w:t>tnego przeniesi</w:t>
      </w:r>
      <w:r w:rsidRPr="0082501C">
        <w:t>e</w:t>
      </w:r>
      <w:r w:rsidRPr="0082501C">
        <w:t>nia własności nieruchomości na rzecz spółdzielni mieszkaniowych,</w:t>
      </w:r>
      <w:r w:rsidR="00F30FC5" w:rsidRPr="0082501C">
        <w:t xml:space="preserve"> o</w:t>
      </w:r>
      <w:r w:rsidR="00F30FC5">
        <w:t> </w:t>
      </w:r>
      <w:r w:rsidRPr="0082501C">
        <w:t>których mowa</w:t>
      </w:r>
      <w:r w:rsidR="00F30FC5" w:rsidRPr="0082501C">
        <w:t xml:space="preserve"> w</w:t>
      </w:r>
      <w:r w:rsidR="00F30FC5">
        <w:t> art. </w:t>
      </w:r>
      <w:r w:rsidR="00F30FC5" w:rsidRPr="0082501C">
        <w:t>1</w:t>
      </w:r>
      <w:r w:rsidR="00F30FC5">
        <w:t xml:space="preserve"> ust. </w:t>
      </w:r>
      <w:r w:rsidR="00F30FC5" w:rsidRPr="0082501C">
        <w:t>1</w:t>
      </w:r>
      <w:r w:rsidR="00F30FC5">
        <w:t xml:space="preserve"> pkt </w:t>
      </w:r>
      <w:r w:rsidRPr="0082501C">
        <w:t>2.</w:t>
      </w:r>
    </w:p>
    <w:p w:rsidR="0082501C" w:rsidRPr="0082501C" w:rsidRDefault="0082501C" w:rsidP="00F30FC5">
      <w:pPr>
        <w:pStyle w:val="USTustnpkodeksu"/>
      </w:pPr>
      <w:r>
        <w:t>2.</w:t>
      </w:r>
      <w:r w:rsidR="00F30FC5">
        <w:t> </w:t>
      </w:r>
      <w:r>
        <w:t>Spółdzielnia mieszkaniowa,</w:t>
      </w:r>
      <w:r w:rsidR="00F30FC5">
        <w:t xml:space="preserve"> o </w:t>
      </w:r>
      <w:r>
        <w:t>której mowa</w:t>
      </w:r>
      <w:r w:rsidR="00F30FC5">
        <w:t xml:space="preserve"> w art. 1 ust. 1 pkt </w:t>
      </w:r>
      <w:r>
        <w:t>2, zobowiązana jest dok</w:t>
      </w:r>
      <w:r w:rsidRPr="0082501C">
        <w:t>onać na rzecz członków, b</w:t>
      </w:r>
      <w:r w:rsidRPr="0082501C">
        <w:t>ę</w:t>
      </w:r>
      <w:r w:rsidRPr="0082501C">
        <w:t>dących dotychczasowymi najemcami lokali mieszkalnych położonych</w:t>
      </w:r>
      <w:r w:rsidR="00F30FC5" w:rsidRPr="0082501C">
        <w:t xml:space="preserve"> w</w:t>
      </w:r>
      <w:r w:rsidR="00F30FC5">
        <w:t> </w:t>
      </w:r>
      <w:r w:rsidRPr="0082501C">
        <w:t>przekazywanych nieruchomościach, przydziału tych lokali</w:t>
      </w:r>
      <w:r w:rsidR="00F30FC5" w:rsidRPr="0082501C">
        <w:t xml:space="preserve"> i</w:t>
      </w:r>
      <w:r w:rsidR="00F30FC5">
        <w:t> </w:t>
      </w:r>
      <w:r w:rsidRPr="0082501C">
        <w:t>ustanowić na ich rzecz lokatorskie prawa do tych lokali. Wysokość ustalonego przez spółdzielnię wkładu mieszkaniowego wnoszonego przez członków nie może</w:t>
      </w:r>
      <w:r w:rsidR="00F30FC5" w:rsidRPr="0082501C">
        <w:t xml:space="preserve"> w</w:t>
      </w:r>
      <w:r w:rsidR="00F30FC5">
        <w:t> </w:t>
      </w:r>
      <w:r w:rsidRPr="0082501C">
        <w:t>takich przypadkach przekraczać 5% aktualnej wartości rynk</w:t>
      </w:r>
      <w:r w:rsidRPr="0082501C">
        <w:t>o</w:t>
      </w:r>
      <w:r w:rsidRPr="0082501C">
        <w:t>wej prawa odrębnej własności lokali zajmowanych przez tych członków,</w:t>
      </w:r>
      <w:r w:rsidR="00F30FC5" w:rsidRPr="0082501C">
        <w:t xml:space="preserve"> a</w:t>
      </w:r>
      <w:r w:rsidR="00F30FC5">
        <w:t> </w:t>
      </w:r>
      <w:r w:rsidRPr="0082501C">
        <w:t>wpłacone przez nich wcześniej kaucje mies</w:t>
      </w:r>
      <w:r w:rsidRPr="0082501C">
        <w:t>z</w:t>
      </w:r>
      <w:r w:rsidRPr="0082501C">
        <w:t>kaniowe podlegają zaliczeniu na poczet wkładu mieszkaniowego.</w:t>
      </w:r>
    </w:p>
    <w:p w:rsidR="0082501C" w:rsidRPr="0082501C" w:rsidRDefault="0082501C" w:rsidP="00F30FC5">
      <w:pPr>
        <w:pStyle w:val="USTustnpkodeksu"/>
      </w:pPr>
      <w:r>
        <w:t>3.</w:t>
      </w:r>
      <w:r w:rsidR="00F30FC5">
        <w:t> </w:t>
      </w:r>
      <w:r>
        <w:t>Przepisy</w:t>
      </w:r>
      <w:r w:rsidR="00F30FC5">
        <w:t xml:space="preserve"> ust. 1 i 2 </w:t>
      </w:r>
      <w:r>
        <w:t>stosuje się odpowiednio</w:t>
      </w:r>
      <w:r w:rsidR="00F30FC5">
        <w:t xml:space="preserve"> w </w:t>
      </w:r>
      <w:r>
        <w:t>przypadku nieodpłatnego przekazania przez przedsiębiorstwo pa</w:t>
      </w:r>
      <w:r>
        <w:t>ń</w:t>
      </w:r>
      <w:r>
        <w:t>stwowe na rzecz spółdzielni mieszkaniowych,</w:t>
      </w:r>
      <w:r w:rsidR="00F30FC5">
        <w:t xml:space="preserve"> o </w:t>
      </w:r>
      <w:r>
        <w:t>których mowa</w:t>
      </w:r>
      <w:r w:rsidR="00F30FC5">
        <w:t xml:space="preserve"> w art. 1 ust. 1 pkt </w:t>
      </w:r>
      <w:r>
        <w:t>2, hoteli pracowniczych przeznaczonych na cele mieszkaniowe.</w:t>
      </w:r>
    </w:p>
    <w:p w:rsidR="0082501C" w:rsidRDefault="0082501C" w:rsidP="00F30FC5">
      <w:pPr>
        <w:pStyle w:val="ARTartustawynprozporzdzenia"/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10.</w:t>
      </w:r>
      <w:r w:rsidR="00F30FC5">
        <w:t> </w:t>
      </w:r>
      <w:r>
        <w:t>1. Za zgodą organu założycielskiego, wyrażoną</w:t>
      </w:r>
      <w:r w:rsidR="00F30FC5">
        <w:t xml:space="preserve"> w </w:t>
      </w:r>
      <w:r>
        <w:t>formie aktu notarialnego, na zasadach określonych ustawą gminie mogą również zostać przekazane budynki mieszkalne oddane przez Skarb Państwa do odpłatnego korzystania na podstawie</w:t>
      </w:r>
      <w:r w:rsidR="00F30FC5">
        <w:t xml:space="preserve"> </w:t>
      </w:r>
      <w:r w:rsidR="00F30FC5" w:rsidRPr="008C0B84">
        <w:rPr>
          <w:rStyle w:val="Kkursywa"/>
        </w:rPr>
        <w:t>art.</w:t>
      </w:r>
      <w:r w:rsidR="00F30FC5">
        <w:t> </w:t>
      </w:r>
      <w:r w:rsidRPr="00281F7D">
        <w:rPr>
          <w:rStyle w:val="Kkursywa"/>
        </w:rPr>
        <w:t>3</w:t>
      </w:r>
      <w:r w:rsidR="00F30FC5" w:rsidRPr="00281F7D">
        <w:rPr>
          <w:rStyle w:val="Kkursywa"/>
        </w:rPr>
        <w:t>9</w:t>
      </w:r>
      <w:r w:rsidR="00F30FC5">
        <w:rPr>
          <w:rStyle w:val="Kkursywa"/>
        </w:rPr>
        <w:t> </w:t>
      </w:r>
      <w:r w:rsidRPr="00281F7D">
        <w:rPr>
          <w:rStyle w:val="Kkursywa"/>
        </w:rPr>
        <w:t>ustawy</w:t>
      </w:r>
      <w:r w:rsidR="00F30FC5" w:rsidRPr="00281F7D">
        <w:rPr>
          <w:rStyle w:val="Kkursywa"/>
        </w:rPr>
        <w:t xml:space="preserve"> z</w:t>
      </w:r>
      <w:r w:rsidR="00F30FC5">
        <w:rPr>
          <w:rStyle w:val="Kkursywa"/>
        </w:rPr>
        <w:t> </w:t>
      </w:r>
      <w:r w:rsidRPr="00281F7D">
        <w:rPr>
          <w:rStyle w:val="Kkursywa"/>
        </w:rPr>
        <w:t>dnia 1</w:t>
      </w:r>
      <w:r w:rsidR="00F30FC5" w:rsidRPr="00281F7D">
        <w:rPr>
          <w:rStyle w:val="Kkursywa"/>
        </w:rPr>
        <w:t>3</w:t>
      </w:r>
      <w:r w:rsidR="00F30FC5">
        <w:rPr>
          <w:rStyle w:val="Kkursywa"/>
        </w:rPr>
        <w:t> </w:t>
      </w:r>
      <w:r w:rsidRPr="00281F7D">
        <w:rPr>
          <w:rStyle w:val="Kkursywa"/>
        </w:rPr>
        <w:t>lipca 199</w:t>
      </w:r>
      <w:r w:rsidR="00F30FC5" w:rsidRPr="00281F7D">
        <w:rPr>
          <w:rStyle w:val="Kkursywa"/>
        </w:rPr>
        <w:t>0</w:t>
      </w:r>
      <w:r w:rsidR="00F30FC5">
        <w:rPr>
          <w:rStyle w:val="Kkursywa"/>
        </w:rPr>
        <w:t> </w:t>
      </w:r>
      <w:r w:rsidRPr="00281F7D">
        <w:rPr>
          <w:rStyle w:val="Kkursywa"/>
        </w:rPr>
        <w:t>r.</w:t>
      </w:r>
      <w:r w:rsidR="00F30FC5" w:rsidRPr="00281F7D">
        <w:rPr>
          <w:rStyle w:val="Kkursywa"/>
        </w:rPr>
        <w:t xml:space="preserve"> o</w:t>
      </w:r>
      <w:r w:rsidR="00F30FC5">
        <w:rPr>
          <w:rStyle w:val="Kkursywa"/>
        </w:rPr>
        <w:t> </w:t>
      </w:r>
      <w:r w:rsidRPr="00281F7D">
        <w:rPr>
          <w:rStyle w:val="Kkursywa"/>
        </w:rPr>
        <w:t>prywatyzacji przedsiębiorstw państwowych (</w:t>
      </w:r>
      <w:r w:rsidR="00F30FC5">
        <w:rPr>
          <w:rStyle w:val="Kkursywa"/>
        </w:rPr>
        <w:t>Dz. U. Nr </w:t>
      </w:r>
      <w:r w:rsidRPr="00281F7D">
        <w:rPr>
          <w:rStyle w:val="Kkursywa"/>
        </w:rPr>
        <w:t>51,</w:t>
      </w:r>
      <w:r w:rsidR="00F30FC5">
        <w:rPr>
          <w:rStyle w:val="Kkursywa"/>
        </w:rPr>
        <w:t xml:space="preserve"> poz. </w:t>
      </w:r>
      <w:r w:rsidRPr="00281F7D">
        <w:rPr>
          <w:rStyle w:val="Kkursywa"/>
        </w:rPr>
        <w:t>298,</w:t>
      </w:r>
      <w:r w:rsidR="00F30FC5" w:rsidRPr="00281F7D">
        <w:rPr>
          <w:rStyle w:val="Kkursywa"/>
        </w:rPr>
        <w:t xml:space="preserve"> z</w:t>
      </w:r>
      <w:r w:rsidR="00F30FC5">
        <w:rPr>
          <w:rStyle w:val="Kkursywa"/>
        </w:rPr>
        <w:t> </w:t>
      </w:r>
      <w:proofErr w:type="spellStart"/>
      <w:r w:rsidRPr="00281F7D">
        <w:rPr>
          <w:rStyle w:val="Kkursywa"/>
        </w:rPr>
        <w:t>późn</w:t>
      </w:r>
      <w:proofErr w:type="spellEnd"/>
      <w:r w:rsidRPr="00281F7D">
        <w:rPr>
          <w:rStyle w:val="Kkursywa"/>
        </w:rPr>
        <w:t>. zm.</w:t>
      </w:r>
      <w:r w:rsidRPr="00F30FC5">
        <w:rPr>
          <w:rStyle w:val="IGindeksgrny"/>
        </w:rPr>
        <w:footnoteReference w:id="14"/>
      </w:r>
      <w:r w:rsidRPr="00F30FC5">
        <w:rPr>
          <w:rStyle w:val="IGindeksgrny"/>
        </w:rPr>
        <w:t>)</w:t>
      </w:r>
      <w:r w:rsidRPr="00281F7D">
        <w:rPr>
          <w:rStyle w:val="Kkursywa"/>
        </w:rPr>
        <w:t>)</w:t>
      </w:r>
      <w:r w:rsidRPr="00F30FC5">
        <w:rPr>
          <w:rStyle w:val="IGindeksgrny"/>
        </w:rPr>
        <w:footnoteReference w:id="15"/>
      </w:r>
      <w:r w:rsidRPr="00F30FC5">
        <w:rPr>
          <w:rStyle w:val="IGindeksgrny"/>
        </w:rPr>
        <w:t>)</w:t>
      </w:r>
      <w:r>
        <w:t>.</w:t>
      </w:r>
    </w:p>
    <w:p w:rsidR="0082501C" w:rsidRDefault="0082501C" w:rsidP="00F30FC5">
      <w:pPr>
        <w:pStyle w:val="USTustnpkodeksu"/>
      </w:pPr>
      <w:r>
        <w:t>2.</w:t>
      </w:r>
      <w:bookmarkStart w:id="3" w:name="_Ref391982247"/>
      <w:r w:rsidRPr="00F30FC5">
        <w:rPr>
          <w:rStyle w:val="IGindeksgrny"/>
        </w:rPr>
        <w:footnoteReference w:id="16"/>
      </w:r>
      <w:bookmarkEnd w:id="3"/>
      <w:r w:rsidRPr="00F30FC5">
        <w:rPr>
          <w:rStyle w:val="IGindeksgrny"/>
        </w:rPr>
        <w:t>)</w:t>
      </w:r>
      <w:r w:rsidR="00F30FC5">
        <w:t> </w:t>
      </w:r>
      <w:r>
        <w:t>Przekazania dokonuje spółka będąca stroną umowy,</w:t>
      </w:r>
      <w:r w:rsidR="00F30FC5">
        <w:t xml:space="preserve"> o </w:t>
      </w:r>
      <w:r>
        <w:t>której mowa</w:t>
      </w:r>
      <w:r w:rsidR="00F30FC5">
        <w:t xml:space="preserve"> w ust. </w:t>
      </w:r>
      <w:r>
        <w:t>1,</w:t>
      </w:r>
      <w:r w:rsidR="00F30FC5">
        <w:t xml:space="preserve"> i </w:t>
      </w:r>
      <w:r>
        <w:t>czynność ta stanowi podstawę do zmiany tej umowy.</w:t>
      </w:r>
    </w:p>
    <w:p w:rsidR="0082501C" w:rsidRDefault="0082501C" w:rsidP="00F30FC5">
      <w:pPr>
        <w:pStyle w:val="USTustnpkodeksu"/>
      </w:pPr>
      <w:r>
        <w:t>3.</w:t>
      </w:r>
      <w:bookmarkStart w:id="4" w:name="_Ref391989359"/>
      <w:r w:rsidRPr="00F30FC5">
        <w:rPr>
          <w:rStyle w:val="IGindeksgrny"/>
        </w:rPr>
        <w:footnoteReference w:id="17"/>
      </w:r>
      <w:bookmarkEnd w:id="4"/>
      <w:r w:rsidRPr="00F30FC5">
        <w:rPr>
          <w:rStyle w:val="IGindeksgrny"/>
        </w:rPr>
        <w:t>)</w:t>
      </w:r>
      <w:r w:rsidR="00F30FC5">
        <w:t> </w:t>
      </w:r>
      <w:r>
        <w:t>Zmiana umowy polega na wyłączeniu</w:t>
      </w:r>
      <w:r w:rsidR="00F30FC5">
        <w:t xml:space="preserve"> z </w:t>
      </w:r>
      <w:r>
        <w:t>przedmiotu umowy przekazanych budynków mieszkalnych wraz</w:t>
      </w:r>
      <w:r w:rsidR="00F30FC5">
        <w:t xml:space="preserve"> z </w:t>
      </w:r>
      <w:r>
        <w:t>prawem użytkowania wieczystego gruntu</w:t>
      </w:r>
      <w:r w:rsidR="00F30FC5">
        <w:t xml:space="preserve"> i </w:t>
      </w:r>
      <w:r>
        <w:t>może stanowić podstawę do zmniejszenia wartości jej przedmiotu</w:t>
      </w:r>
      <w:r w:rsidR="00F30FC5">
        <w:t xml:space="preserve"> o </w:t>
      </w:r>
      <w:r>
        <w:t>wielkość uzgodnioną między stronami tej umowy,</w:t>
      </w:r>
      <w:r w:rsidR="00F30FC5">
        <w:t xml:space="preserve"> z </w:t>
      </w:r>
      <w:r>
        <w:t>uwzględnieniem metod wyceny przyjętych przy ustalaniu wartości budynków mieszkalnych</w:t>
      </w:r>
      <w:r w:rsidR="00F30FC5">
        <w:t xml:space="preserve"> i </w:t>
      </w:r>
      <w:r>
        <w:t>prawa użytkowania wieczystego gruntu</w:t>
      </w:r>
      <w:r w:rsidR="00F30FC5">
        <w:t xml:space="preserve"> w </w:t>
      </w:r>
      <w:r>
        <w:t>dniu zawarcia umowy,</w:t>
      </w:r>
      <w:r w:rsidR="00F30FC5">
        <w:t xml:space="preserve"> o </w:t>
      </w:r>
      <w:r>
        <w:t>której mowa</w:t>
      </w:r>
      <w:r w:rsidR="00F30FC5">
        <w:t xml:space="preserve"> w ust. </w:t>
      </w:r>
      <w:r>
        <w:t>1.</w:t>
      </w:r>
    </w:p>
    <w:p w:rsidR="0082501C" w:rsidRDefault="0082501C" w:rsidP="00F30FC5">
      <w:pPr>
        <w:pStyle w:val="USTustnpkodeksu"/>
      </w:pPr>
      <w:r>
        <w:t>4.</w:t>
      </w:r>
      <w:r w:rsidRPr="00F30FC5">
        <w:rPr>
          <w:rStyle w:val="IGindeksgrny"/>
        </w:rPr>
        <w:fldChar w:fldCharType="begin"/>
      </w:r>
      <w:r w:rsidR="00F30FC5">
        <w:rPr>
          <w:rStyle w:val="IGindeksgrny"/>
        </w:rPr>
        <w:instrText xml:space="preserve"> NOTEREF _Ref391989359 \f \h  \* MERGEFORMAT </w:instrText>
      </w:r>
      <w:r w:rsidRPr="00F30FC5">
        <w:rPr>
          <w:rStyle w:val="IGindeksgrny"/>
        </w:rPr>
      </w:r>
      <w:r w:rsidRPr="00F30FC5">
        <w:rPr>
          <w:rStyle w:val="IGindeksgrny"/>
        </w:rPr>
        <w:fldChar w:fldCharType="separate"/>
      </w:r>
      <w:r w:rsidR="00292B82" w:rsidRPr="00292B82">
        <w:rPr>
          <w:rStyle w:val="IGindeksgrny"/>
        </w:rPr>
        <w:t>17</w:t>
      </w:r>
      <w:r w:rsidRPr="00F30FC5">
        <w:rPr>
          <w:rStyle w:val="IGindeksgrny"/>
        </w:rPr>
        <w:fldChar w:fldCharType="end"/>
      </w:r>
      <w:r w:rsidRPr="00F30FC5">
        <w:rPr>
          <w:rStyle w:val="IGindeksgrny"/>
        </w:rPr>
        <w:t>)</w:t>
      </w:r>
      <w:r w:rsidR="00F30FC5">
        <w:t> </w:t>
      </w:r>
      <w:r>
        <w:t>Zmniejszenie wartości przedmiotu umowy nie może przekraczać wartości budynków wynikającej</w:t>
      </w:r>
      <w:r w:rsidR="00F30FC5">
        <w:t xml:space="preserve"> z </w:t>
      </w:r>
      <w:r>
        <w:t>bilansu otwarcia spółki, sporządzonego na dzień przejęcia mienia Skarbu Państwa, pomniejszonej</w:t>
      </w:r>
      <w:r w:rsidR="00F30FC5">
        <w:t xml:space="preserve"> o </w:t>
      </w:r>
      <w:r>
        <w:t>wartość umorzenia tych b</w:t>
      </w:r>
      <w:r>
        <w:t>u</w:t>
      </w:r>
      <w:r>
        <w:t>dynków na dzień przekazania ich gminie.</w:t>
      </w:r>
    </w:p>
    <w:p w:rsidR="0082501C" w:rsidRPr="00281F7D" w:rsidRDefault="0082501C" w:rsidP="00F30FC5">
      <w:pPr>
        <w:pStyle w:val="ARTartustawynprozporzdzenia"/>
        <w:rPr>
          <w:rStyle w:val="IGindeksgrny"/>
        </w:rPr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11.</w:t>
      </w:r>
      <w:r w:rsidR="00F30FC5">
        <w:t> </w:t>
      </w:r>
      <w:r>
        <w:t>(uchylony).</w:t>
      </w:r>
      <w:r w:rsidRPr="00F30FC5">
        <w:rPr>
          <w:rStyle w:val="IGindeksgrny"/>
        </w:rPr>
        <w:footnoteReference w:id="18"/>
      </w:r>
      <w:r w:rsidRPr="00F30FC5">
        <w:rPr>
          <w:rStyle w:val="IGindeksgrny"/>
        </w:rPr>
        <w:t>)</w:t>
      </w:r>
    </w:p>
    <w:p w:rsidR="0082501C" w:rsidRDefault="0082501C" w:rsidP="00F30FC5">
      <w:pPr>
        <w:pStyle w:val="ARTartustawynprozporzdzenia"/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12.</w:t>
      </w:r>
      <w:r w:rsidR="00F30FC5">
        <w:t> </w:t>
      </w:r>
      <w:r>
        <w:t>Umowy najmu lokali mieszkalnych mieszczących się</w:t>
      </w:r>
      <w:r w:rsidR="00F30FC5">
        <w:t xml:space="preserve"> w </w:t>
      </w:r>
      <w:r>
        <w:t>przekazanych gminie budynkach przekształcają się</w:t>
      </w:r>
      <w:r w:rsidR="00F30FC5">
        <w:t xml:space="preserve"> z </w:t>
      </w:r>
      <w:r>
        <w:t>mocy prawa</w:t>
      </w:r>
      <w:r w:rsidR="00F30FC5">
        <w:t xml:space="preserve"> z </w:t>
      </w:r>
      <w:r>
        <w:t>dniem przekazania</w:t>
      </w:r>
      <w:r w:rsidR="00F30FC5">
        <w:t xml:space="preserve"> w </w:t>
      </w:r>
      <w:r>
        <w:t>umowy najmu zawarte na czas nieo</w:t>
      </w:r>
      <w:r w:rsidRPr="0082501C">
        <w:t>z</w:t>
      </w:r>
      <w:r>
        <w:t>naczony. Do umów tych mają zastosowanie przepisy ustawy</w:t>
      </w:r>
      <w:r w:rsidR="00F30FC5">
        <w:t xml:space="preserve"> o </w:t>
      </w:r>
      <w:r>
        <w:t>najmie lokali mieszkalnych</w:t>
      </w:r>
      <w:r w:rsidR="00F30FC5">
        <w:t xml:space="preserve"> i </w:t>
      </w:r>
      <w:r>
        <w:t>dodatkach mieszkaniowych.</w:t>
      </w:r>
    </w:p>
    <w:p w:rsidR="0082501C" w:rsidRPr="00281F7D" w:rsidRDefault="0082501C" w:rsidP="00F30FC5">
      <w:pPr>
        <w:pStyle w:val="ARTartustawynprozporzdzenia"/>
      </w:pPr>
      <w:r w:rsidRPr="00F30FC5">
        <w:rPr>
          <w:rStyle w:val="Ppogrubienie"/>
        </w:rPr>
        <w:t>Art.</w:t>
      </w:r>
      <w:r w:rsidR="00F30FC5" w:rsidRPr="00F30FC5">
        <w:rPr>
          <w:rStyle w:val="Ppogrubienie"/>
        </w:rPr>
        <w:t> </w:t>
      </w:r>
      <w:r w:rsidRPr="00F30FC5">
        <w:rPr>
          <w:rStyle w:val="Ppogrubienie"/>
        </w:rPr>
        <w:t>13.</w:t>
      </w:r>
      <w:r w:rsidR="00F30FC5">
        <w:t> </w:t>
      </w:r>
      <w:r>
        <w:t>Ustawa wchodzi</w:t>
      </w:r>
      <w:r w:rsidR="00F30FC5">
        <w:t xml:space="preserve"> w </w:t>
      </w:r>
      <w:r>
        <w:t>życie</w:t>
      </w:r>
      <w:r w:rsidR="00F30FC5">
        <w:t xml:space="preserve"> z </w:t>
      </w:r>
      <w:r>
        <w:t>dniem wejścia</w:t>
      </w:r>
      <w:r w:rsidR="00F30FC5">
        <w:t xml:space="preserve"> w </w:t>
      </w:r>
      <w:r>
        <w:t>życie ustawy</w:t>
      </w:r>
      <w:r w:rsidR="00F30FC5">
        <w:t xml:space="preserve"> o </w:t>
      </w:r>
      <w:r>
        <w:t>najmie lokali mieszkalnych</w:t>
      </w:r>
      <w:r w:rsidR="00F30FC5">
        <w:t xml:space="preserve"> i </w:t>
      </w:r>
      <w:r>
        <w:t>d</w:t>
      </w:r>
      <w:r w:rsidRPr="0082501C">
        <w:t>o</w:t>
      </w:r>
      <w:r>
        <w:t>datkach mies</w:t>
      </w:r>
      <w:r>
        <w:t>z</w:t>
      </w:r>
      <w:r>
        <w:t>kaniowych</w:t>
      </w:r>
      <w:r w:rsidRPr="00F30FC5">
        <w:rPr>
          <w:rStyle w:val="IGindeksgrny"/>
        </w:rPr>
        <w:footnoteReference w:id="19"/>
      </w:r>
      <w:r w:rsidRPr="00F30FC5">
        <w:rPr>
          <w:rStyle w:val="IGindeksgrny"/>
        </w:rPr>
        <w:t>)</w:t>
      </w:r>
      <w:r>
        <w:t>.</w:t>
      </w:r>
    </w:p>
    <w:p w:rsidR="005E2B96" w:rsidRPr="005E2B96" w:rsidRDefault="005E2B96" w:rsidP="005E2B96">
      <w:pPr>
        <w:pStyle w:val="TYTUAKTUprzedmiotregulacjiustawylubrozporzdzenia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58" w:rsidRDefault="00A51758">
      <w:r>
        <w:separator/>
      </w:r>
    </w:p>
  </w:endnote>
  <w:endnote w:type="continuationSeparator" w:id="0">
    <w:p w:rsidR="00A51758" w:rsidRDefault="00A5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58" w:rsidRDefault="00A51758">
      <w:r>
        <w:separator/>
      </w:r>
    </w:p>
  </w:footnote>
  <w:footnote w:type="continuationSeparator" w:id="0">
    <w:p w:rsidR="00A51758" w:rsidRDefault="00A51758">
      <w:r>
        <w:separator/>
      </w:r>
    </w:p>
  </w:footnote>
  <w:footnote w:id="1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W brzmieniu ustalonym przez</w:t>
      </w:r>
      <w:r w:rsidR="00F30FC5">
        <w:t xml:space="preserve"> art. 1 pkt 1 lit. a </w:t>
      </w:r>
      <w:r>
        <w:t>ustawy</w:t>
      </w:r>
      <w:r w:rsidR="00F30FC5">
        <w:t xml:space="preserve"> z </w:t>
      </w:r>
      <w:r>
        <w:t>dnia 1</w:t>
      </w:r>
      <w:r w:rsidR="00F30FC5">
        <w:t>4 </w:t>
      </w:r>
      <w:r>
        <w:t>kwietnia 200</w:t>
      </w:r>
      <w:r w:rsidR="00F30FC5">
        <w:t>0 </w:t>
      </w:r>
      <w:r>
        <w:t>r.</w:t>
      </w:r>
      <w:r w:rsidR="00F30FC5">
        <w:t xml:space="preserve"> o </w:t>
      </w:r>
      <w:r>
        <w:t>zmianie ustawy</w:t>
      </w:r>
      <w:r w:rsidR="00F30FC5">
        <w:t xml:space="preserve"> o </w:t>
      </w:r>
      <w:r>
        <w:t xml:space="preserve">zasadach przekazywania </w:t>
      </w:r>
      <w:r w:rsidR="008C0B84">
        <w:br/>
      </w:r>
      <w:r>
        <w:t>zakładowych budynków mieszkalnych przez przedsiębiorstwa państwowe (</w:t>
      </w:r>
      <w:r w:rsidR="00F30FC5">
        <w:t>Dz. U. Nr </w:t>
      </w:r>
      <w:r>
        <w:t>39,</w:t>
      </w:r>
      <w:r w:rsidR="00F30FC5">
        <w:t xml:space="preserve"> poz. </w:t>
      </w:r>
      <w:r>
        <w:t>442), która weszła</w:t>
      </w:r>
      <w:r w:rsidR="00F30FC5">
        <w:t xml:space="preserve"> w </w:t>
      </w:r>
      <w:r>
        <w:t>życie</w:t>
      </w:r>
      <w:r w:rsidR="00F30FC5">
        <w:t xml:space="preserve"> z </w:t>
      </w:r>
      <w:r>
        <w:t xml:space="preserve">dniem </w:t>
      </w:r>
      <w:r w:rsidR="00F30FC5">
        <w:t>1 </w:t>
      </w:r>
      <w:r>
        <w:t>czerwca 200</w:t>
      </w:r>
      <w:r w:rsidR="00F30FC5">
        <w:t>0 </w:t>
      </w:r>
      <w:r>
        <w:t>r.</w:t>
      </w:r>
    </w:p>
  </w:footnote>
  <w:footnote w:id="2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Dodany przez</w:t>
      </w:r>
      <w:r w:rsidR="00F30FC5">
        <w:t xml:space="preserve"> art. 1 pkt 1 lit. </w:t>
      </w:r>
      <w:r>
        <w:t>b ustawy,</w:t>
      </w:r>
      <w:r w:rsidR="00F30FC5">
        <w:t xml:space="preserve"> o </w:t>
      </w:r>
      <w:r>
        <w:t>której mowa</w:t>
      </w:r>
      <w:r w:rsidR="00F30FC5">
        <w:t xml:space="preserve"> w </w:t>
      </w:r>
      <w:r>
        <w:t xml:space="preserve">odnośniku </w:t>
      </w:r>
      <w:r>
        <w:fldChar w:fldCharType="begin"/>
      </w:r>
      <w:r>
        <w:instrText xml:space="preserve"> NOTEREF _Ref391980530 \h </w:instrText>
      </w:r>
      <w:r>
        <w:fldChar w:fldCharType="separate"/>
      </w:r>
      <w:r w:rsidR="00292B82">
        <w:t>1</w:t>
      </w:r>
      <w:r>
        <w:fldChar w:fldCharType="end"/>
      </w:r>
      <w:r>
        <w:t>.</w:t>
      </w:r>
    </w:p>
  </w:footnote>
  <w:footnote w:id="3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W brzmieniu ustalonym przez</w:t>
      </w:r>
      <w:r w:rsidR="00F30FC5">
        <w:t xml:space="preserve"> art. 1 pkt 1 lit. </w:t>
      </w:r>
      <w:r>
        <w:t>c ustawy,</w:t>
      </w:r>
      <w:r w:rsidR="00F30FC5">
        <w:t xml:space="preserve"> o </w:t>
      </w:r>
      <w:r>
        <w:t>której mowa</w:t>
      </w:r>
      <w:r w:rsidR="00F30FC5">
        <w:t xml:space="preserve"> w </w:t>
      </w:r>
      <w:r>
        <w:t xml:space="preserve">odnośniku </w:t>
      </w:r>
      <w:r>
        <w:fldChar w:fldCharType="begin"/>
      </w:r>
      <w:r>
        <w:instrText xml:space="preserve"> NOTEREF _Ref391980530 \h </w:instrText>
      </w:r>
      <w:r>
        <w:fldChar w:fldCharType="separate"/>
      </w:r>
      <w:r w:rsidR="00292B82">
        <w:t>1</w:t>
      </w:r>
      <w:r>
        <w:fldChar w:fldCharType="end"/>
      </w:r>
      <w:r>
        <w:t>.</w:t>
      </w:r>
    </w:p>
  </w:footnote>
  <w:footnote w:id="4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Przez</w:t>
      </w:r>
      <w:r w:rsidR="00F30FC5">
        <w:t xml:space="preserve"> art. 4 </w:t>
      </w:r>
      <w:r>
        <w:t>ustawy</w:t>
      </w:r>
      <w:r w:rsidR="00F30FC5">
        <w:t xml:space="preserve"> z </w:t>
      </w:r>
      <w:r>
        <w:t>dnia 3</w:t>
      </w:r>
      <w:r w:rsidR="00F30FC5">
        <w:t>0 </w:t>
      </w:r>
      <w:r>
        <w:t>marca 201</w:t>
      </w:r>
      <w:r w:rsidR="00F30FC5">
        <w:t>2 </w:t>
      </w:r>
      <w:r>
        <w:t>r.</w:t>
      </w:r>
      <w:r w:rsidR="00F30FC5">
        <w:t xml:space="preserve"> o </w:t>
      </w:r>
      <w:r>
        <w:t>uchyleniu ustawy</w:t>
      </w:r>
      <w:r w:rsidR="00F30FC5">
        <w:t xml:space="preserve"> o </w:t>
      </w:r>
      <w:r>
        <w:t>narodowych funduszach inwestycyjnych</w:t>
      </w:r>
      <w:r w:rsidR="00F30FC5">
        <w:t xml:space="preserve"> i </w:t>
      </w:r>
      <w:r>
        <w:t>ich prywatyzacji oraz</w:t>
      </w:r>
      <w:r w:rsidR="00F30FC5">
        <w:t xml:space="preserve"> o </w:t>
      </w:r>
      <w:r>
        <w:t>zmianie niektórych innych ustaw (</w:t>
      </w:r>
      <w:r w:rsidR="00F30FC5">
        <w:t>Dz. U. poz. </w:t>
      </w:r>
      <w:r>
        <w:t>596), która weszła</w:t>
      </w:r>
      <w:r w:rsidR="00F30FC5">
        <w:t xml:space="preserve"> w </w:t>
      </w:r>
      <w:r>
        <w:t>życie</w:t>
      </w:r>
      <w:r w:rsidR="00F30FC5">
        <w:t xml:space="preserve"> z </w:t>
      </w:r>
      <w:r>
        <w:t>dniem 1 stycznia 201</w:t>
      </w:r>
      <w:r w:rsidR="00F30FC5">
        <w:t>3 </w:t>
      </w:r>
      <w:r>
        <w:t>r.</w:t>
      </w:r>
    </w:p>
  </w:footnote>
  <w:footnote w:id="5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Przez</w:t>
      </w:r>
      <w:r w:rsidR="00F30FC5">
        <w:t xml:space="preserve"> art. 1 pkt 2 </w:t>
      </w:r>
      <w:r>
        <w:t>ustawy,</w:t>
      </w:r>
      <w:r w:rsidR="00F30FC5">
        <w:t xml:space="preserve"> o </w:t>
      </w:r>
      <w:r>
        <w:t>której mowa</w:t>
      </w:r>
      <w:r w:rsidR="00F30FC5">
        <w:t xml:space="preserve"> w </w:t>
      </w:r>
      <w:r>
        <w:t xml:space="preserve">odnośniku </w:t>
      </w:r>
      <w:r>
        <w:fldChar w:fldCharType="begin"/>
      </w:r>
      <w:r>
        <w:instrText xml:space="preserve"> NOTEREF _Ref391980530 \h </w:instrText>
      </w:r>
      <w:r>
        <w:fldChar w:fldCharType="separate"/>
      </w:r>
      <w:r w:rsidR="00292B82">
        <w:t>1</w:t>
      </w:r>
      <w:r>
        <w:fldChar w:fldCharType="end"/>
      </w:r>
      <w:r>
        <w:t>.</w:t>
      </w:r>
    </w:p>
  </w:footnote>
  <w:footnote w:id="6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W brzmieniu ustalonym przez</w:t>
      </w:r>
      <w:r w:rsidR="00F30FC5">
        <w:t xml:space="preserve"> art. 1 pkt 3 lit. a </w:t>
      </w:r>
      <w:r>
        <w:t>ustawy,</w:t>
      </w:r>
      <w:r w:rsidR="00F30FC5">
        <w:t xml:space="preserve"> o </w:t>
      </w:r>
      <w:r>
        <w:t>której mowa</w:t>
      </w:r>
      <w:r w:rsidR="00F30FC5">
        <w:t xml:space="preserve"> w </w:t>
      </w:r>
      <w:r>
        <w:t xml:space="preserve">odnośniku </w:t>
      </w:r>
      <w:r>
        <w:fldChar w:fldCharType="begin"/>
      </w:r>
      <w:r>
        <w:instrText xml:space="preserve"> NOTEREF _Ref391980530 \h </w:instrText>
      </w:r>
      <w:r>
        <w:fldChar w:fldCharType="separate"/>
      </w:r>
      <w:r w:rsidR="00292B82">
        <w:t>1</w:t>
      </w:r>
      <w:r>
        <w:fldChar w:fldCharType="end"/>
      </w:r>
      <w:r>
        <w:t>.</w:t>
      </w:r>
    </w:p>
  </w:footnote>
  <w:footnote w:id="7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Dodany przez</w:t>
      </w:r>
      <w:r w:rsidR="00F30FC5">
        <w:t xml:space="preserve"> art. 1 pkt 3 lit. </w:t>
      </w:r>
      <w:r>
        <w:t>b ustawy,</w:t>
      </w:r>
      <w:r w:rsidR="00F30FC5">
        <w:t xml:space="preserve"> o </w:t>
      </w:r>
      <w:r>
        <w:t>której mowa</w:t>
      </w:r>
      <w:r w:rsidR="00F30FC5">
        <w:t xml:space="preserve"> w </w:t>
      </w:r>
      <w:r>
        <w:t xml:space="preserve">odnośniku </w:t>
      </w:r>
      <w:r>
        <w:fldChar w:fldCharType="begin"/>
      </w:r>
      <w:r>
        <w:instrText xml:space="preserve"> NOTEREF _Ref391980530 \h </w:instrText>
      </w:r>
      <w:r>
        <w:fldChar w:fldCharType="separate"/>
      </w:r>
      <w:r w:rsidR="00292B82">
        <w:t>1</w:t>
      </w:r>
      <w:r>
        <w:fldChar w:fldCharType="end"/>
      </w:r>
      <w:r>
        <w:t>.</w:t>
      </w:r>
    </w:p>
  </w:footnote>
  <w:footnote w:id="8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Dodany przez</w:t>
      </w:r>
      <w:r w:rsidR="00F30FC5">
        <w:t xml:space="preserve"> art. 1 pkt 3 lit. </w:t>
      </w:r>
      <w:r>
        <w:t>c ustawy,</w:t>
      </w:r>
      <w:r w:rsidR="00F30FC5">
        <w:t xml:space="preserve"> o </w:t>
      </w:r>
      <w:r>
        <w:t>której mowa</w:t>
      </w:r>
      <w:r w:rsidR="00F30FC5">
        <w:t xml:space="preserve"> w </w:t>
      </w:r>
      <w:r>
        <w:t xml:space="preserve">odnośniku </w:t>
      </w:r>
      <w:r>
        <w:fldChar w:fldCharType="begin"/>
      </w:r>
      <w:r>
        <w:instrText xml:space="preserve"> NOTEREF _Ref391980530 \h </w:instrText>
      </w:r>
      <w:r>
        <w:fldChar w:fldCharType="separate"/>
      </w:r>
      <w:r w:rsidR="00292B82">
        <w:t>1</w:t>
      </w:r>
      <w:r>
        <w:fldChar w:fldCharType="end"/>
      </w:r>
      <w:r>
        <w:t>.</w:t>
      </w:r>
    </w:p>
  </w:footnote>
  <w:footnote w:id="9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Przez</w:t>
      </w:r>
      <w:r w:rsidR="00F30FC5">
        <w:t xml:space="preserve"> art. 1 </w:t>
      </w:r>
      <w:r>
        <w:t>ustawy</w:t>
      </w:r>
      <w:r w:rsidR="00F30FC5">
        <w:t xml:space="preserve"> z </w:t>
      </w:r>
      <w:r>
        <w:t xml:space="preserve">dnia </w:t>
      </w:r>
      <w:r w:rsidR="00F30FC5">
        <w:t>5 </w:t>
      </w:r>
      <w:r>
        <w:t>września 200</w:t>
      </w:r>
      <w:r w:rsidR="00F30FC5">
        <w:t>8 </w:t>
      </w:r>
      <w:r>
        <w:t>r.</w:t>
      </w:r>
      <w:r w:rsidR="00F30FC5">
        <w:t xml:space="preserve"> o </w:t>
      </w:r>
      <w:r>
        <w:t>zmianie ustawy</w:t>
      </w:r>
      <w:r w:rsidR="00F30FC5">
        <w:t xml:space="preserve"> o </w:t>
      </w:r>
      <w:r>
        <w:t>zasadach przekazywania zakładowych budynków mieszkalnych przez przedsiębiorstwa państwowe (</w:t>
      </w:r>
      <w:r w:rsidR="00F30FC5">
        <w:t>Dz. U. Nr </w:t>
      </w:r>
      <w:r>
        <w:t>192,</w:t>
      </w:r>
      <w:r w:rsidR="00F30FC5">
        <w:t xml:space="preserve"> poz. </w:t>
      </w:r>
      <w:r>
        <w:t>1182), która weszła</w:t>
      </w:r>
      <w:r w:rsidR="00F30FC5">
        <w:t xml:space="preserve"> w </w:t>
      </w:r>
      <w:r>
        <w:t>życie z dniem 1</w:t>
      </w:r>
      <w:r w:rsidR="00F30FC5">
        <w:t>2 </w:t>
      </w:r>
      <w:r>
        <w:t>listopada 200</w:t>
      </w:r>
      <w:r w:rsidR="00F30FC5">
        <w:t>8 </w:t>
      </w:r>
      <w:r>
        <w:t>r.</w:t>
      </w:r>
    </w:p>
  </w:footnote>
  <w:footnote w:id="10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Zmiany tekstu jedn</w:t>
      </w:r>
      <w:r w:rsidRPr="00604477">
        <w:t xml:space="preserve">olitego wymienionej ustawy </w:t>
      </w:r>
      <w:r>
        <w:t>zostały ogłoszone</w:t>
      </w:r>
      <w:r w:rsidR="00F30FC5">
        <w:t xml:space="preserve"> w Dz. U. </w:t>
      </w:r>
      <w:r w:rsidR="00F30FC5" w:rsidRPr="00604477">
        <w:t>z</w:t>
      </w:r>
      <w:r w:rsidR="00F30FC5">
        <w:t> </w:t>
      </w:r>
      <w:r w:rsidRPr="00604477">
        <w:t>199</w:t>
      </w:r>
      <w:r w:rsidR="00F30FC5" w:rsidRPr="00604477">
        <w:t>3</w:t>
      </w:r>
      <w:r w:rsidR="00F30FC5">
        <w:t> </w:t>
      </w:r>
      <w:r w:rsidRPr="00604477">
        <w:t>r.</w:t>
      </w:r>
      <w:r w:rsidR="00F30FC5">
        <w:t xml:space="preserve"> Nr </w:t>
      </w:r>
      <w:r w:rsidRPr="00604477">
        <w:t>18,</w:t>
      </w:r>
      <w:r w:rsidR="00F30FC5">
        <w:t xml:space="preserve"> poz. </w:t>
      </w:r>
      <w:r w:rsidRPr="00604477">
        <w:t>82,</w:t>
      </w:r>
      <w:r w:rsidR="00F30FC5" w:rsidRPr="00604477">
        <w:t xml:space="preserve"> z</w:t>
      </w:r>
      <w:r w:rsidR="00F30FC5">
        <w:t> </w:t>
      </w:r>
      <w:r w:rsidRPr="00604477">
        <w:t>199</w:t>
      </w:r>
      <w:r w:rsidR="00F30FC5" w:rsidRPr="00604477">
        <w:t>4</w:t>
      </w:r>
      <w:r w:rsidR="00F30FC5">
        <w:t> </w:t>
      </w:r>
      <w:r w:rsidRPr="00604477">
        <w:t>r.</w:t>
      </w:r>
      <w:r w:rsidR="00F30FC5">
        <w:t xml:space="preserve"> Nr </w:t>
      </w:r>
      <w:r w:rsidRPr="00604477">
        <w:t>121,</w:t>
      </w:r>
      <w:r w:rsidR="00F30FC5">
        <w:t xml:space="preserve"> poz. </w:t>
      </w:r>
      <w:r w:rsidRPr="00604477">
        <w:t>591,</w:t>
      </w:r>
      <w:r w:rsidR="00F30FC5" w:rsidRPr="00604477">
        <w:t xml:space="preserve"> z</w:t>
      </w:r>
      <w:r w:rsidR="00F30FC5">
        <w:t> </w:t>
      </w:r>
      <w:r w:rsidRPr="00604477">
        <w:t>199</w:t>
      </w:r>
      <w:r w:rsidR="00F30FC5" w:rsidRPr="00604477">
        <w:t>5</w:t>
      </w:r>
      <w:r w:rsidR="00F30FC5">
        <w:t> </w:t>
      </w:r>
      <w:r w:rsidRPr="00604477">
        <w:t>r.</w:t>
      </w:r>
      <w:r w:rsidR="00F30FC5">
        <w:t xml:space="preserve"> Nr </w:t>
      </w:r>
      <w:r w:rsidRPr="00604477">
        <w:t>154,</w:t>
      </w:r>
      <w:r w:rsidR="00F30FC5">
        <w:t xml:space="preserve"> poz. </w:t>
      </w:r>
      <w:r w:rsidRPr="00604477">
        <w:t>791,</w:t>
      </w:r>
      <w:r w:rsidR="00F30FC5" w:rsidRPr="00604477">
        <w:t xml:space="preserve"> z</w:t>
      </w:r>
      <w:r w:rsidR="00F30FC5">
        <w:t> </w:t>
      </w:r>
      <w:r w:rsidRPr="00604477">
        <w:t>200</w:t>
      </w:r>
      <w:r w:rsidR="00F30FC5" w:rsidRPr="00604477">
        <w:t>2</w:t>
      </w:r>
      <w:r w:rsidR="00F30FC5">
        <w:t> </w:t>
      </w:r>
      <w:r w:rsidRPr="00604477">
        <w:t>r.</w:t>
      </w:r>
      <w:r w:rsidR="00F30FC5">
        <w:t xml:space="preserve"> Nr </w:t>
      </w:r>
      <w:r w:rsidRPr="00604477">
        <w:t>156,</w:t>
      </w:r>
      <w:r w:rsidR="00F30FC5">
        <w:t xml:space="preserve"> poz. </w:t>
      </w:r>
      <w:r w:rsidRPr="00604477">
        <w:t>1301,</w:t>
      </w:r>
      <w:r w:rsidR="00F30FC5" w:rsidRPr="00604477">
        <w:t xml:space="preserve"> z</w:t>
      </w:r>
      <w:r w:rsidR="00F30FC5">
        <w:t> </w:t>
      </w:r>
      <w:r w:rsidRPr="00604477">
        <w:t>200</w:t>
      </w:r>
      <w:r w:rsidR="00F30FC5" w:rsidRPr="00604477">
        <w:t>6</w:t>
      </w:r>
      <w:r w:rsidR="00F30FC5">
        <w:t> </w:t>
      </w:r>
      <w:r w:rsidRPr="00604477">
        <w:t>r.</w:t>
      </w:r>
      <w:r w:rsidR="00F30FC5">
        <w:t xml:space="preserve"> Nr </w:t>
      </w:r>
      <w:r w:rsidRPr="00604477">
        <w:t>183,</w:t>
      </w:r>
      <w:r w:rsidR="00F30FC5">
        <w:t xml:space="preserve"> poz. </w:t>
      </w:r>
      <w:r w:rsidRPr="00604477">
        <w:t>135</w:t>
      </w:r>
      <w:r w:rsidR="00F30FC5" w:rsidRPr="00604477">
        <w:t>3</w:t>
      </w:r>
      <w:r w:rsidR="00F30FC5">
        <w:t xml:space="preserve"> oraz</w:t>
      </w:r>
      <w:r w:rsidR="00F30FC5" w:rsidRPr="00604477">
        <w:t xml:space="preserve"> z</w:t>
      </w:r>
      <w:r w:rsidR="00F30FC5">
        <w:t> </w:t>
      </w:r>
      <w:r w:rsidRPr="00604477">
        <w:t>201</w:t>
      </w:r>
      <w:r w:rsidR="00F30FC5" w:rsidRPr="00604477">
        <w:t>2</w:t>
      </w:r>
      <w:r w:rsidR="00F30FC5">
        <w:t> </w:t>
      </w:r>
      <w:r w:rsidRPr="00604477">
        <w:t>r.</w:t>
      </w:r>
      <w:r w:rsidR="00F30FC5">
        <w:t xml:space="preserve"> poz. </w:t>
      </w:r>
      <w:r w:rsidRPr="00604477">
        <w:t>1540.</w:t>
      </w:r>
    </w:p>
  </w:footnote>
  <w:footnote w:id="11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W brzmieniu ustalonym przez</w:t>
      </w:r>
      <w:r w:rsidR="00F30FC5">
        <w:t xml:space="preserve"> art. 1 pkt 4 </w:t>
      </w:r>
      <w:r>
        <w:t>ustawy,</w:t>
      </w:r>
      <w:r w:rsidR="00F30FC5">
        <w:t xml:space="preserve"> o </w:t>
      </w:r>
      <w:r>
        <w:t>której mowa</w:t>
      </w:r>
      <w:r w:rsidR="00F30FC5">
        <w:t xml:space="preserve"> w </w:t>
      </w:r>
      <w:r>
        <w:t xml:space="preserve">odnośniku </w:t>
      </w:r>
      <w:r>
        <w:fldChar w:fldCharType="begin"/>
      </w:r>
      <w:r>
        <w:instrText xml:space="preserve"> NOTEREF _Ref391980530 \h </w:instrText>
      </w:r>
      <w:r>
        <w:fldChar w:fldCharType="separate"/>
      </w:r>
      <w:r w:rsidR="00292B82">
        <w:t>1</w:t>
      </w:r>
      <w:r>
        <w:fldChar w:fldCharType="end"/>
      </w:r>
      <w:r>
        <w:t>.</w:t>
      </w:r>
    </w:p>
  </w:footnote>
  <w:footnote w:id="12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Przez</w:t>
      </w:r>
      <w:r w:rsidR="00F30FC5">
        <w:t xml:space="preserve"> art. 1 pkt 5 </w:t>
      </w:r>
      <w:r>
        <w:t>ustawy,</w:t>
      </w:r>
      <w:r w:rsidR="00F30FC5">
        <w:t xml:space="preserve"> o </w:t>
      </w:r>
      <w:r>
        <w:t>której mowa</w:t>
      </w:r>
      <w:r w:rsidR="00F30FC5">
        <w:t xml:space="preserve"> w </w:t>
      </w:r>
      <w:r>
        <w:t xml:space="preserve">odnośniku </w:t>
      </w:r>
      <w:r>
        <w:fldChar w:fldCharType="begin"/>
      </w:r>
      <w:r>
        <w:instrText xml:space="preserve"> NOTEREF _Ref391980530 \h </w:instrText>
      </w:r>
      <w:r>
        <w:fldChar w:fldCharType="separate"/>
      </w:r>
      <w:r w:rsidR="00292B82">
        <w:t>1</w:t>
      </w:r>
      <w:r>
        <w:fldChar w:fldCharType="end"/>
      </w:r>
      <w:r>
        <w:t>.</w:t>
      </w:r>
    </w:p>
  </w:footnote>
  <w:footnote w:id="13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W brzmieniu ustalonym przez</w:t>
      </w:r>
      <w:r w:rsidR="00F30FC5">
        <w:t xml:space="preserve"> art. 1 pkt 6 </w:t>
      </w:r>
      <w:r>
        <w:t>ustawy,</w:t>
      </w:r>
      <w:r w:rsidR="00F30FC5">
        <w:t xml:space="preserve"> o </w:t>
      </w:r>
      <w:r>
        <w:t>której mowa</w:t>
      </w:r>
      <w:r w:rsidR="00F30FC5">
        <w:t xml:space="preserve"> w </w:t>
      </w:r>
      <w:r>
        <w:t xml:space="preserve">odnośniku </w:t>
      </w:r>
      <w:r>
        <w:fldChar w:fldCharType="begin"/>
      </w:r>
      <w:r>
        <w:instrText xml:space="preserve"> NOTEREF _Ref391980530 \h </w:instrText>
      </w:r>
      <w:r>
        <w:fldChar w:fldCharType="separate"/>
      </w:r>
      <w:r w:rsidR="00292B82">
        <w:t>1</w:t>
      </w:r>
      <w:r>
        <w:fldChar w:fldCharType="end"/>
      </w:r>
      <w:r>
        <w:t>.</w:t>
      </w:r>
    </w:p>
  </w:footnote>
  <w:footnote w:id="14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 w:rsidR="008C0B84">
        <w:t xml:space="preserve">Zmiany </w:t>
      </w:r>
      <w:r>
        <w:t>wymienionej ustawy zostały ogłoszone</w:t>
      </w:r>
      <w:r w:rsidR="00F30FC5">
        <w:t xml:space="preserve"> w Dz. U. z </w:t>
      </w:r>
      <w:r>
        <w:t>199</w:t>
      </w:r>
      <w:r w:rsidR="00F30FC5">
        <w:t>0 </w:t>
      </w:r>
      <w:r>
        <w:t>r.</w:t>
      </w:r>
      <w:r w:rsidR="00F30FC5">
        <w:t xml:space="preserve"> Nr </w:t>
      </w:r>
      <w:r>
        <w:t>85,</w:t>
      </w:r>
      <w:r w:rsidR="00F30FC5">
        <w:t xml:space="preserve"> poz. </w:t>
      </w:r>
      <w:r>
        <w:t>498,</w:t>
      </w:r>
      <w:r w:rsidR="00F30FC5">
        <w:t xml:space="preserve"> z </w:t>
      </w:r>
      <w:r>
        <w:t>199</w:t>
      </w:r>
      <w:r w:rsidR="00F30FC5">
        <w:t>1 </w:t>
      </w:r>
      <w:r>
        <w:t>r.</w:t>
      </w:r>
      <w:r w:rsidR="00F30FC5">
        <w:t xml:space="preserve"> Nr </w:t>
      </w:r>
      <w:r>
        <w:t>60,</w:t>
      </w:r>
      <w:r w:rsidR="00F30FC5">
        <w:t xml:space="preserve"> poz. </w:t>
      </w:r>
      <w:r>
        <w:t>25</w:t>
      </w:r>
      <w:r w:rsidR="00F30FC5">
        <w:t>3 i Nr </w:t>
      </w:r>
      <w:r>
        <w:t>111,</w:t>
      </w:r>
      <w:r w:rsidR="00F30FC5">
        <w:t xml:space="preserve"> poz. </w:t>
      </w:r>
      <w:r>
        <w:t>480,</w:t>
      </w:r>
      <w:r w:rsidR="00F30FC5">
        <w:t xml:space="preserve"> z </w:t>
      </w:r>
      <w:r>
        <w:t>199</w:t>
      </w:r>
      <w:r w:rsidR="00F30FC5">
        <w:t>4 </w:t>
      </w:r>
      <w:r>
        <w:t>r.</w:t>
      </w:r>
      <w:r w:rsidR="00F30FC5">
        <w:t xml:space="preserve"> Nr </w:t>
      </w:r>
      <w:r>
        <w:t>121,</w:t>
      </w:r>
      <w:r w:rsidR="00F30FC5">
        <w:t xml:space="preserve"> poz. </w:t>
      </w:r>
      <w:r>
        <w:t>59</w:t>
      </w:r>
      <w:r w:rsidR="00F30FC5">
        <w:t>1 i Nr </w:t>
      </w:r>
      <w:r>
        <w:t>133,</w:t>
      </w:r>
      <w:r w:rsidR="00F30FC5">
        <w:t xml:space="preserve"> poz. </w:t>
      </w:r>
      <w:r>
        <w:t>68</w:t>
      </w:r>
      <w:r w:rsidR="00F30FC5">
        <w:t>5 oraz z </w:t>
      </w:r>
      <w:r>
        <w:t>199</w:t>
      </w:r>
      <w:r w:rsidR="00F30FC5">
        <w:t>6 </w:t>
      </w:r>
      <w:r>
        <w:t>r.</w:t>
      </w:r>
      <w:r w:rsidR="00F30FC5">
        <w:t xml:space="preserve"> Nr </w:t>
      </w:r>
      <w:r>
        <w:t>90,</w:t>
      </w:r>
      <w:r w:rsidR="00F30FC5">
        <w:t xml:space="preserve"> poz. </w:t>
      </w:r>
      <w:r>
        <w:t>40</w:t>
      </w:r>
      <w:r w:rsidR="00F30FC5">
        <w:t>5 i Nr </w:t>
      </w:r>
      <w:r>
        <w:t>106,</w:t>
      </w:r>
      <w:r w:rsidR="00F30FC5">
        <w:t xml:space="preserve"> poz. </w:t>
      </w:r>
      <w:r>
        <w:t>496.</w:t>
      </w:r>
    </w:p>
  </w:footnote>
  <w:footnote w:id="15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Ustawa utraciła moc</w:t>
      </w:r>
      <w:r w:rsidR="00F30FC5">
        <w:t xml:space="preserve"> z </w:t>
      </w:r>
      <w:r>
        <w:t xml:space="preserve">dniem </w:t>
      </w:r>
      <w:r w:rsidR="00F30FC5">
        <w:t>8 </w:t>
      </w:r>
      <w:r>
        <w:t>kwietnia 199</w:t>
      </w:r>
      <w:r w:rsidR="00F30FC5">
        <w:t>7 </w:t>
      </w:r>
      <w:r>
        <w:t>r. na podstawie</w:t>
      </w:r>
      <w:r w:rsidR="00F30FC5">
        <w:t xml:space="preserve"> art. </w:t>
      </w:r>
      <w:r>
        <w:t>7</w:t>
      </w:r>
      <w:r w:rsidR="00F30FC5">
        <w:t>4 </w:t>
      </w:r>
      <w:r>
        <w:t>ustawy</w:t>
      </w:r>
      <w:r w:rsidR="00F30FC5">
        <w:t xml:space="preserve"> z </w:t>
      </w:r>
      <w:r>
        <w:t>dnia 3</w:t>
      </w:r>
      <w:r w:rsidR="00F30FC5">
        <w:t>0 </w:t>
      </w:r>
      <w:r>
        <w:t>sierpnia 199</w:t>
      </w:r>
      <w:r w:rsidR="00F30FC5">
        <w:t>6 </w:t>
      </w:r>
      <w:r>
        <w:t>r.</w:t>
      </w:r>
      <w:r w:rsidR="00F30FC5">
        <w:t xml:space="preserve"> o </w:t>
      </w:r>
      <w:r>
        <w:t>komercjalizacji</w:t>
      </w:r>
      <w:r w:rsidR="00F30FC5">
        <w:t xml:space="preserve"> i </w:t>
      </w:r>
      <w:r>
        <w:t>prywatyzacji przedsiębiorstw państwowych (</w:t>
      </w:r>
      <w:r w:rsidR="00F30FC5">
        <w:t>Dz. U. Nr </w:t>
      </w:r>
      <w:r>
        <w:t>118,</w:t>
      </w:r>
      <w:r w:rsidR="00F30FC5">
        <w:t xml:space="preserve"> poz. </w:t>
      </w:r>
      <w:r>
        <w:t>561</w:t>
      </w:r>
      <w:r w:rsidR="008C0B84">
        <w:t xml:space="preserve"> i Nr 156, poz. 775</w:t>
      </w:r>
      <w:r>
        <w:t>), która weszła</w:t>
      </w:r>
      <w:r w:rsidR="00F30FC5">
        <w:t xml:space="preserve"> w </w:t>
      </w:r>
      <w:r>
        <w:t>życie</w:t>
      </w:r>
      <w:r w:rsidR="00F30FC5">
        <w:t xml:space="preserve"> z </w:t>
      </w:r>
      <w:r>
        <w:t xml:space="preserve">dniem </w:t>
      </w:r>
      <w:r w:rsidR="00F30FC5">
        <w:t>8 </w:t>
      </w:r>
      <w:r>
        <w:t>kwietnia 199</w:t>
      </w:r>
      <w:r w:rsidR="00F30FC5">
        <w:t>7 </w:t>
      </w:r>
      <w:r>
        <w:t>r.</w:t>
      </w:r>
    </w:p>
  </w:footnote>
  <w:footnote w:id="16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W brzmieniu ustalonym przez</w:t>
      </w:r>
      <w:r w:rsidR="00F30FC5">
        <w:t xml:space="preserve"> art. 1 pkt 4 lit. a </w:t>
      </w:r>
      <w:r>
        <w:t>ustawy</w:t>
      </w:r>
      <w:r w:rsidR="00F30FC5">
        <w:t xml:space="preserve"> z </w:t>
      </w:r>
      <w:r>
        <w:t>dnia 2</w:t>
      </w:r>
      <w:r w:rsidR="00F30FC5">
        <w:t>0 </w:t>
      </w:r>
      <w:r>
        <w:t>grudnia 199</w:t>
      </w:r>
      <w:r w:rsidR="00F30FC5">
        <w:t>6 </w:t>
      </w:r>
      <w:r>
        <w:t>r.</w:t>
      </w:r>
      <w:r w:rsidR="00F30FC5">
        <w:t xml:space="preserve"> o </w:t>
      </w:r>
      <w:r>
        <w:t>zmianie ustawy</w:t>
      </w:r>
      <w:r w:rsidR="00F30FC5">
        <w:t xml:space="preserve"> o </w:t>
      </w:r>
      <w:r>
        <w:t>zasadach przekazywania zakł</w:t>
      </w:r>
      <w:r>
        <w:t>a</w:t>
      </w:r>
      <w:r>
        <w:t>dowych budynków mieszkalnych przez przedsiębiorstwa państwowe (</w:t>
      </w:r>
      <w:r w:rsidR="00F30FC5">
        <w:t>Dz. U. z </w:t>
      </w:r>
      <w:r>
        <w:t>199</w:t>
      </w:r>
      <w:r w:rsidR="00F30FC5">
        <w:t>7 </w:t>
      </w:r>
      <w:r>
        <w:t>r.</w:t>
      </w:r>
      <w:r w:rsidR="00F30FC5">
        <w:t xml:space="preserve"> Nr </w:t>
      </w:r>
      <w:r>
        <w:t>6,</w:t>
      </w:r>
      <w:r w:rsidR="00F30FC5">
        <w:t xml:space="preserve"> poz. </w:t>
      </w:r>
      <w:r>
        <w:t>32), która weszła</w:t>
      </w:r>
      <w:r w:rsidR="00F30FC5">
        <w:t xml:space="preserve"> w </w:t>
      </w:r>
      <w:r>
        <w:t>życie</w:t>
      </w:r>
      <w:r w:rsidR="00F30FC5">
        <w:t xml:space="preserve"> z </w:t>
      </w:r>
      <w:r>
        <w:t xml:space="preserve">dniem </w:t>
      </w:r>
      <w:r w:rsidR="00F30FC5">
        <w:t>8 </w:t>
      </w:r>
      <w:r>
        <w:t>lutego 199</w:t>
      </w:r>
      <w:r w:rsidR="00F30FC5">
        <w:t>7 </w:t>
      </w:r>
      <w:r>
        <w:t>r.</w:t>
      </w:r>
    </w:p>
  </w:footnote>
  <w:footnote w:id="17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Dodany przez</w:t>
      </w:r>
      <w:r w:rsidR="00F30FC5">
        <w:t xml:space="preserve"> art. 1 pkt 4 lit. </w:t>
      </w:r>
      <w:r>
        <w:t>b ustawy,</w:t>
      </w:r>
      <w:r w:rsidR="00F30FC5">
        <w:t xml:space="preserve"> o </w:t>
      </w:r>
      <w:r>
        <w:t>której mowa</w:t>
      </w:r>
      <w:r w:rsidR="00F30FC5">
        <w:t xml:space="preserve"> w </w:t>
      </w:r>
      <w:r>
        <w:t xml:space="preserve">odnośniku </w:t>
      </w:r>
      <w:r>
        <w:fldChar w:fldCharType="begin"/>
      </w:r>
      <w:r>
        <w:instrText xml:space="preserve"> NOTEREF _Ref391982247 \h </w:instrText>
      </w:r>
      <w:r>
        <w:fldChar w:fldCharType="separate"/>
      </w:r>
      <w:r w:rsidR="00292B82">
        <w:t>16</w:t>
      </w:r>
      <w:r>
        <w:fldChar w:fldCharType="end"/>
      </w:r>
      <w:r>
        <w:t>.</w:t>
      </w:r>
    </w:p>
  </w:footnote>
  <w:footnote w:id="18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Przez</w:t>
      </w:r>
      <w:r w:rsidR="00F30FC5">
        <w:t xml:space="preserve"> art. </w:t>
      </w:r>
      <w:r>
        <w:t>13</w:t>
      </w:r>
      <w:r w:rsidR="00F30FC5">
        <w:t>6 </w:t>
      </w:r>
      <w:r>
        <w:t>ustawy</w:t>
      </w:r>
      <w:r w:rsidR="00F30FC5">
        <w:t xml:space="preserve"> z </w:t>
      </w:r>
      <w:r>
        <w:t>dnia 2</w:t>
      </w:r>
      <w:r w:rsidR="00F30FC5">
        <w:t>8 </w:t>
      </w:r>
      <w:r>
        <w:t>lipca 200</w:t>
      </w:r>
      <w:r w:rsidR="00F30FC5">
        <w:t>5 </w:t>
      </w:r>
      <w:r>
        <w:t>r.</w:t>
      </w:r>
      <w:r w:rsidR="00F30FC5">
        <w:t xml:space="preserve"> o </w:t>
      </w:r>
      <w:r>
        <w:t>kosztach sądowych</w:t>
      </w:r>
      <w:r w:rsidR="00F30FC5">
        <w:t xml:space="preserve"> w </w:t>
      </w:r>
      <w:r>
        <w:t>sprawach cywilnych (</w:t>
      </w:r>
      <w:r w:rsidR="00F30FC5">
        <w:t>Dz. U. Nr </w:t>
      </w:r>
      <w:r>
        <w:t>167,</w:t>
      </w:r>
      <w:r w:rsidR="00F30FC5">
        <w:t xml:space="preserve"> poz. </w:t>
      </w:r>
      <w:r>
        <w:t>1398), która weszła</w:t>
      </w:r>
      <w:r w:rsidR="00F30FC5">
        <w:t xml:space="preserve"> w </w:t>
      </w:r>
      <w:r>
        <w:t>życie</w:t>
      </w:r>
      <w:r w:rsidR="00F30FC5">
        <w:t xml:space="preserve"> z </w:t>
      </w:r>
      <w:r>
        <w:t xml:space="preserve">dniem </w:t>
      </w:r>
      <w:r w:rsidR="00F30FC5">
        <w:t>2 </w:t>
      </w:r>
      <w:r>
        <w:t>marca 200</w:t>
      </w:r>
      <w:r w:rsidR="00F30FC5">
        <w:t>6 </w:t>
      </w:r>
      <w:r>
        <w:t>r.</w:t>
      </w:r>
    </w:p>
  </w:footnote>
  <w:footnote w:id="19">
    <w:p w:rsidR="0082501C" w:rsidRDefault="0082501C" w:rsidP="00F30FC5">
      <w:pPr>
        <w:pStyle w:val="ODNONIKtreodnonika"/>
      </w:pPr>
      <w:r w:rsidRPr="00F30FC5">
        <w:rPr>
          <w:rStyle w:val="IGindeksgrny"/>
        </w:rPr>
        <w:footnoteRef/>
      </w:r>
      <w:r w:rsidRPr="00F30FC5">
        <w:rPr>
          <w:rStyle w:val="IGindeksgrny"/>
        </w:rPr>
        <w:t>)</w:t>
      </w:r>
      <w:r w:rsidR="00F30FC5">
        <w:rPr>
          <w:vertAlign w:val="superscript"/>
        </w:rPr>
        <w:tab/>
      </w:r>
      <w:r>
        <w:t>Ustawa weszła</w:t>
      </w:r>
      <w:r w:rsidR="00F30FC5">
        <w:t xml:space="preserve"> w </w:t>
      </w:r>
      <w:r>
        <w:t>życie</w:t>
      </w:r>
      <w:r w:rsidR="00F30FC5">
        <w:t xml:space="preserve"> z </w:t>
      </w:r>
      <w:r>
        <w:t>dniem 1</w:t>
      </w:r>
      <w:r w:rsidR="00F30FC5">
        <w:t>2 </w:t>
      </w:r>
      <w:r>
        <w:t>listopada 199</w:t>
      </w:r>
      <w:r w:rsidR="00F30FC5">
        <w:t>4 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10A26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10A26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10A26">
          <w:t>1381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710A26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10A2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10A26">
      <w:rPr>
        <w:noProof/>
      </w:rPr>
      <w:t>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10A26">
          <w:t>1381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10A2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10A26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10A26">
          <w:t>1381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1169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2B82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164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2D58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0A26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501C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0B84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1758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0FC5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95B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6695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6695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6695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6695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6695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6695B"/>
    <w:pPr>
      <w:ind w:left="1420" w:hanging="360"/>
    </w:pPr>
  </w:style>
  <w:style w:type="character" w:styleId="Odwoanieprzypisudolnego">
    <w:name w:val="footnote reference"/>
    <w:uiPriority w:val="99"/>
    <w:rsid w:val="00F6695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6695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6695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6695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6695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6695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6695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6695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6695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6695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6695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6695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6695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6695B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6695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6695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F6695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6695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6695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6695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6695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6695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6695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6695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6695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6695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6695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6695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6695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6695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6695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6695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6695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6695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6695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6695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6695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6695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6695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6695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6695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6695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6695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6695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6695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6695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6695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6695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6695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6695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6695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6695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6695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6695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6695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6695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6695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6695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6695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6695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6695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6695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6695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6695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6695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6695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6695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6695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6695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6695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6695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6695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6695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6695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6695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6695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6695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6695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6695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6695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6695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6695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66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6695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66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6695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6695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6695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6695B"/>
    <w:pPr>
      <w:ind w:left="3020"/>
    </w:pPr>
  </w:style>
  <w:style w:type="paragraph" w:customStyle="1" w:styleId="ODNONIKtreodnonika">
    <w:name w:val="ODNOŚNIK – treść odnośnika"/>
    <w:uiPriority w:val="19"/>
    <w:qFormat/>
    <w:rsid w:val="00F6695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6695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6695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6695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6695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6695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6695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6695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6695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6695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6695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6695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6695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6695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6695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6695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6695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6695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6695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6695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6695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6695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6695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6695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6695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6695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6695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6695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6695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6695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6695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6695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6695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6695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6695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6695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6695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6695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6695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6695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6695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6695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6695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6695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6695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6695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6695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6695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6695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6695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6695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6695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6695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6695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6695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F6695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F6695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F6695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F6695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F6695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F6695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F6695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F6695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F6695B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F6695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6695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6695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6695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6695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6695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6695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6695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6695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6695B"/>
  </w:style>
  <w:style w:type="paragraph" w:customStyle="1" w:styleId="TEKSTZacznikido">
    <w:name w:val="TEKST&quot;Załącznik(i) do ...&quot;"/>
    <w:uiPriority w:val="28"/>
    <w:qFormat/>
    <w:rsid w:val="00F6695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6695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6695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6695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6695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6695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6695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6695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6695B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6695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6695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6695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6695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6695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6695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6695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6695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6695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6695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6695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6695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6695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6695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6695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6695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6695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6695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6695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6695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6695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6695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6695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6695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6695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6695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6695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6695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6695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6695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6695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6695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6695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6695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6695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6695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6695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6695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6695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6695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6695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6695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6695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6695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6695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6695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6695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6695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6695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6695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6695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6695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6695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6695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F6695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F6695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6695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F6695B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6695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6695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6695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6695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6695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6695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6695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6695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6695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6695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6695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6695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6695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6695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6695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6695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6695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6695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6695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6695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6695B"/>
    <w:pPr>
      <w:ind w:left="1900"/>
    </w:pPr>
  </w:style>
  <w:style w:type="paragraph" w:customStyle="1" w:styleId="Pozycjaaktu">
    <w:name w:val="Pozycja aktu"/>
    <w:basedOn w:val="PozycjaaktuTJ"/>
    <w:semiHidden/>
    <w:qFormat/>
    <w:rsid w:val="00F6695B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F6695B"/>
    <w:pPr>
      <w:ind w:left="0"/>
    </w:pPr>
  </w:style>
  <w:style w:type="paragraph" w:customStyle="1" w:styleId="Sygnatura">
    <w:name w:val="Sygnatura"/>
    <w:basedOn w:val="Nagwek"/>
    <w:semiHidden/>
    <w:qFormat/>
    <w:rsid w:val="00F6695B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6695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6695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6695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6695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6695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6695B"/>
    <w:pPr>
      <w:ind w:left="1420" w:hanging="360"/>
    </w:pPr>
  </w:style>
  <w:style w:type="character" w:styleId="Odwoanieprzypisudolnego">
    <w:name w:val="footnote reference"/>
    <w:uiPriority w:val="99"/>
    <w:rsid w:val="00F6695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6695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6695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6695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6695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6695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6695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6695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6695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6695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6695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6695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6695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6695B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6695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6695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F6695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6695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6695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6695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6695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6695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6695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6695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6695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6695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6695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6695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6695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6695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6695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6695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6695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6695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6695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6695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6695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6695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6695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6695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6695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6695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6695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6695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6695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6695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6695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6695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6695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6695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6695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6695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6695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6695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6695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6695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6695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6695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6695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6695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6695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6695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6695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6695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6695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6695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6695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6695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6695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6695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6695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6695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6695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6695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6695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6695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6695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6695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6695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6695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6695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6695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66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6695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66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6695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6695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6695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6695B"/>
    <w:pPr>
      <w:ind w:left="3020"/>
    </w:pPr>
  </w:style>
  <w:style w:type="paragraph" w:customStyle="1" w:styleId="ODNONIKtreodnonika">
    <w:name w:val="ODNOŚNIK – treść odnośnika"/>
    <w:uiPriority w:val="19"/>
    <w:qFormat/>
    <w:rsid w:val="00F6695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6695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6695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6695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6695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6695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6695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6695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6695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6695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6695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6695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6695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6695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6695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6695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6695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6695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6695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6695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6695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6695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6695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6695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6695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6695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6695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6695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6695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6695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6695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6695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6695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6695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6695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6695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6695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6695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6695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6695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6695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6695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6695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6695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6695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6695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6695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6695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6695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6695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6695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6695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6695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6695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6695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F6695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F6695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F6695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F6695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F6695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F6695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F6695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F6695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F6695B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F6695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6695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6695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6695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6695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6695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6695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6695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6695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6695B"/>
  </w:style>
  <w:style w:type="paragraph" w:customStyle="1" w:styleId="TEKSTZacznikido">
    <w:name w:val="TEKST&quot;Załącznik(i) do ...&quot;"/>
    <w:uiPriority w:val="28"/>
    <w:qFormat/>
    <w:rsid w:val="00F6695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6695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6695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6695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6695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6695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6695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6695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6695B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6695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6695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6695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6695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6695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6695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6695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6695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6695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6695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6695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6695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6695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6695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6695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6695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6695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6695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6695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6695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6695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6695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6695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6695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6695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6695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6695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6695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6695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6695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6695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6695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6695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6695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6695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6695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6695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6695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6695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6695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6695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6695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6695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6695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6695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6695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6695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6695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6695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6695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6695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6695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6695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6695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F6695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F6695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6695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F6695B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6695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6695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6695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6695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6695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6695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6695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6695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6695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6695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6695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6695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6695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6695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6695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6695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6695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6695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6695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6695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6695B"/>
    <w:pPr>
      <w:ind w:left="1900"/>
    </w:pPr>
  </w:style>
  <w:style w:type="paragraph" w:customStyle="1" w:styleId="Pozycjaaktu">
    <w:name w:val="Pozycja aktu"/>
    <w:basedOn w:val="PozycjaaktuTJ"/>
    <w:semiHidden/>
    <w:qFormat/>
    <w:rsid w:val="00F6695B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F6695B"/>
    <w:pPr>
      <w:ind w:left="0"/>
    </w:pPr>
  </w:style>
  <w:style w:type="paragraph" w:customStyle="1" w:styleId="Sygnatura">
    <w:name w:val="Sygnatura"/>
    <w:basedOn w:val="Nagwek"/>
    <w:semiHidden/>
    <w:qFormat/>
    <w:rsid w:val="00F6695B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294A9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294A9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F89B509A70F141A1B7B0267EC6D3AE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732EE-48B9-47D8-A75A-71F0B683BB72}"/>
      </w:docPartPr>
      <w:docPartBody>
        <w:p w:rsidR="00B51CAE" w:rsidRDefault="00FF7290" w:rsidP="00FF7290">
          <w:pPr>
            <w:pStyle w:val="F89B509A70F141A1B7B0267EC6D3AE1D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83"/>
    <w:rsid w:val="00220383"/>
    <w:rsid w:val="00294A97"/>
    <w:rsid w:val="004675AC"/>
    <w:rsid w:val="00B51CAE"/>
    <w:rsid w:val="00E870DF"/>
    <w:rsid w:val="00F51136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7290"/>
    <w:rPr>
      <w:color w:val="808080"/>
    </w:rPr>
  </w:style>
  <w:style w:type="paragraph" w:customStyle="1" w:styleId="53182FE29F954F14A25FA07891939ACF">
    <w:name w:val="53182FE29F954F14A25FA07891939ACF"/>
  </w:style>
  <w:style w:type="paragraph" w:customStyle="1" w:styleId="34A491443595442F8A807005843896CB">
    <w:name w:val="34A491443595442F8A807005843896CB"/>
  </w:style>
  <w:style w:type="paragraph" w:customStyle="1" w:styleId="1B5E39BE89974D1B9BF8334D255A3C0D">
    <w:name w:val="1B5E39BE89974D1B9BF8334D255A3C0D"/>
  </w:style>
  <w:style w:type="paragraph" w:customStyle="1" w:styleId="781C845E837E4A8AB92E19AA482326CB">
    <w:name w:val="781C845E837E4A8AB92E19AA482326CB"/>
  </w:style>
  <w:style w:type="paragraph" w:customStyle="1" w:styleId="9E99E41E9E4843319D7C7079B4C18B04">
    <w:name w:val="9E99E41E9E4843319D7C7079B4C18B04"/>
  </w:style>
  <w:style w:type="paragraph" w:customStyle="1" w:styleId="F89B509A70F141A1B7B0267EC6D3AE1D">
    <w:name w:val="F89B509A70F141A1B7B0267EC6D3AE1D"/>
    <w:rsid w:val="00FF72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7290"/>
    <w:rPr>
      <w:color w:val="808080"/>
    </w:rPr>
  </w:style>
  <w:style w:type="paragraph" w:customStyle="1" w:styleId="53182FE29F954F14A25FA07891939ACF">
    <w:name w:val="53182FE29F954F14A25FA07891939ACF"/>
  </w:style>
  <w:style w:type="paragraph" w:customStyle="1" w:styleId="34A491443595442F8A807005843896CB">
    <w:name w:val="34A491443595442F8A807005843896CB"/>
  </w:style>
  <w:style w:type="paragraph" w:customStyle="1" w:styleId="1B5E39BE89974D1B9BF8334D255A3C0D">
    <w:name w:val="1B5E39BE89974D1B9BF8334D255A3C0D"/>
  </w:style>
  <w:style w:type="paragraph" w:customStyle="1" w:styleId="781C845E837E4A8AB92E19AA482326CB">
    <w:name w:val="781C845E837E4A8AB92E19AA482326CB"/>
  </w:style>
  <w:style w:type="paragraph" w:customStyle="1" w:styleId="9E99E41E9E4843319D7C7079B4C18B04">
    <w:name w:val="9E99E41E9E4843319D7C7079B4C18B04"/>
  </w:style>
  <w:style w:type="paragraph" w:customStyle="1" w:styleId="F89B509A70F141A1B7B0267EC6D3AE1D">
    <w:name w:val="F89B509A70F141A1B7B0267EC6D3AE1D"/>
    <w:rsid w:val="00FF7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8AA7A0-F37E-4CB5-BEE7-F87BDD0C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13</TotalTime>
  <Pages>5</Pages>
  <Words>1715</Words>
  <Characters>10123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Beata Żebrowska</cp:lastModifiedBy>
  <cp:revision>5</cp:revision>
  <cp:lastPrinted>2014-09-24T06:41:00Z</cp:lastPrinted>
  <dcterms:created xsi:type="dcterms:W3CDTF">2014-09-23T13:23:00Z</dcterms:created>
  <dcterms:modified xsi:type="dcterms:W3CDTF">2014-10-13T09:55:00Z</dcterms:modified>
  <cp:category>1381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