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9D26EA">
        <w:t xml:space="preserve"> 12 listopada 2014 r.</w:t>
      </w:r>
    </w:p>
    <w:p w:rsidR="001D16F3" w:rsidRPr="001D16F3" w:rsidRDefault="001D16F3" w:rsidP="00C0266B">
      <w:pPr>
        <w:pStyle w:val="Pozycjaaktu"/>
        <w:keepNext/>
      </w:pPr>
      <w:r w:rsidRPr="001D16F3">
        <w:t xml:space="preserve">Poz. </w:t>
      </w:r>
      <w:sdt>
        <w:sdtPr>
          <w:alias w:val="Kategoria"/>
          <w:tag w:val=""/>
          <w:id w:val="-1160618136"/>
          <w:placeholder>
            <w:docPart w:val="2734B89474FC40D08A22CBA03FE678E3"/>
          </w:placeholder>
          <w:dataBinding w:prefixMappings="xmlns:ns0='http://purl.org/dc/elements/1.1/' xmlns:ns1='http://schemas.openxmlformats.org/package/2006/metadata/core-properties' " w:xpath="/ns1:coreProperties[1]/ns1:category[1]" w:storeItemID="{6C3C8BC8-F283-45AE-878A-BAB7291924A1}"/>
          <w:text/>
        </w:sdtPr>
        <w:sdtEndPr/>
        <w:sdtContent>
          <w:r w:rsidR="009D26EA">
            <w:t>1563</w:t>
          </w:r>
        </w:sdtContent>
      </w:sdt>
    </w:p>
    <w:p w:rsidR="00C0266B" w:rsidRPr="00C0266B" w:rsidRDefault="00C0266B" w:rsidP="00C0266B">
      <w:pPr>
        <w:pStyle w:val="OZNRODZAKTUtznustawalubrozporzdzenieiorganwydajcy"/>
      </w:pPr>
      <w:r w:rsidRPr="00C0266B">
        <w:t>USTAWA</w:t>
      </w:r>
      <w:bookmarkStart w:id="0" w:name="_GoBack"/>
      <w:bookmarkEnd w:id="0"/>
    </w:p>
    <w:p w:rsidR="00C0266B" w:rsidRPr="00C0266B" w:rsidRDefault="00C0266B" w:rsidP="00C0266B">
      <w:pPr>
        <w:pStyle w:val="DATAAKTUdatauchwalenialubwydaniaaktu"/>
      </w:pPr>
      <w:r w:rsidRPr="00C0266B">
        <w:t>z dnia 26</w:t>
      </w:r>
      <w:r>
        <w:t> </w:t>
      </w:r>
      <w:r w:rsidRPr="00C0266B">
        <w:t>września 2014</w:t>
      </w:r>
      <w:r>
        <w:t> </w:t>
      </w:r>
      <w:r w:rsidRPr="00C0266B">
        <w:t>r.</w:t>
      </w:r>
    </w:p>
    <w:p w:rsidR="00C0266B" w:rsidRPr="00C0266B" w:rsidRDefault="00C0266B" w:rsidP="00C0266B">
      <w:pPr>
        <w:pStyle w:val="TYTUAKTUprzedmiotregulacjiustawylubrozporzdzenia"/>
      </w:pPr>
      <w:r w:rsidRPr="00C0266B">
        <w:t>o zmianie ustawy o</w:t>
      </w:r>
      <w:r>
        <w:t> </w:t>
      </w:r>
      <w:r w:rsidRPr="00C0266B">
        <w:t>podatku dochodowym od osób fizycznych</w:t>
      </w:r>
      <w:r>
        <w:t xml:space="preserve"> </w:t>
      </w:r>
      <w:r w:rsidRPr="00C0266B">
        <w:t>oraz niektórych innych ustaw</w:t>
      </w:r>
      <w:r w:rsidRPr="00C0266B">
        <w:rPr>
          <w:rStyle w:val="IGPindeksgrnyipogrubienie"/>
        </w:rPr>
        <w:footnoteReference w:id="1"/>
      </w:r>
      <w:r w:rsidRPr="00C0266B">
        <w:rPr>
          <w:rStyle w:val="IGPindeksgrnyipogrubienie"/>
        </w:rPr>
        <w:t>)</w:t>
      </w:r>
    </w:p>
    <w:p w:rsidR="00C0266B" w:rsidRPr="00C0266B" w:rsidRDefault="00C0266B" w:rsidP="00C0266B">
      <w:pPr>
        <w:pStyle w:val="ARTartustawynprozporzdzenia"/>
        <w:keepNext/>
      </w:pPr>
      <w:r w:rsidRPr="00C0266B">
        <w:rPr>
          <w:rStyle w:val="Ppogrubienie"/>
        </w:rPr>
        <w:t>Art. 1.</w:t>
      </w:r>
      <w:r>
        <w:t> </w:t>
      </w:r>
      <w:r w:rsidRPr="00C0266B">
        <w:t>W</w:t>
      </w:r>
      <w:r>
        <w:t> </w:t>
      </w:r>
      <w:r w:rsidRPr="00C0266B">
        <w:t>ustawie z</w:t>
      </w:r>
      <w:r>
        <w:t> </w:t>
      </w:r>
      <w:r w:rsidRPr="00C0266B">
        <w:t>dnia 26</w:t>
      </w:r>
      <w:r>
        <w:t> </w:t>
      </w:r>
      <w:r w:rsidRPr="00C0266B">
        <w:t>lipca 1991</w:t>
      </w:r>
      <w:r>
        <w:t> </w:t>
      </w:r>
      <w:r w:rsidRPr="00C0266B">
        <w:t>r. o</w:t>
      </w:r>
      <w:r>
        <w:t> </w:t>
      </w:r>
      <w:r w:rsidRPr="00C0266B">
        <w:t>podatku dochodowym od osób fizycznych (</w:t>
      </w:r>
      <w:r>
        <w:t>Dz. U.</w:t>
      </w:r>
      <w:r w:rsidRPr="00C0266B">
        <w:t xml:space="preserve"> z</w:t>
      </w:r>
      <w:r>
        <w:t> </w:t>
      </w:r>
      <w:r w:rsidRPr="00C0266B">
        <w:t>2012</w:t>
      </w:r>
      <w:r>
        <w:t> </w:t>
      </w:r>
      <w:r w:rsidRPr="00C0266B">
        <w:t>r.</w:t>
      </w:r>
      <w:r>
        <w:t xml:space="preserve"> poz. </w:t>
      </w:r>
      <w:r w:rsidRPr="00C0266B">
        <w:t>361, z</w:t>
      </w:r>
      <w:r>
        <w:t> </w:t>
      </w:r>
      <w:proofErr w:type="spellStart"/>
      <w:r w:rsidRPr="00C0266B">
        <w:t>późn</w:t>
      </w:r>
      <w:proofErr w:type="spellEnd"/>
      <w:r w:rsidRPr="00C0266B">
        <w:t>. zm.</w:t>
      </w:r>
      <w:r w:rsidRPr="00C0266B">
        <w:rPr>
          <w:rStyle w:val="IGindeksgrny"/>
        </w:rPr>
        <w:footnoteReference w:id="2"/>
      </w:r>
      <w:r w:rsidRPr="00C0266B">
        <w:rPr>
          <w:rStyle w:val="IGindeksgrny"/>
        </w:rPr>
        <w:t>)</w:t>
      </w:r>
      <w:r w:rsidRPr="00C0266B">
        <w:t>) wprowadza się następujące zmiany:</w:t>
      </w:r>
    </w:p>
    <w:p w:rsidR="00C0266B" w:rsidRPr="00C0266B" w:rsidRDefault="00C0266B" w:rsidP="00C0266B">
      <w:pPr>
        <w:pStyle w:val="PKTpunkt"/>
        <w:keepNext/>
      </w:pPr>
      <w:r w:rsidRPr="00C0266B">
        <w:t>1)</w:t>
      </w:r>
      <w:r>
        <w:tab/>
      </w:r>
      <w:r w:rsidRPr="00C0266B">
        <w:t>w</w:t>
      </w:r>
      <w:r>
        <w:t xml:space="preserve"> art. </w:t>
      </w:r>
      <w:r w:rsidRPr="00C0266B">
        <w:t>35</w:t>
      </w:r>
      <w:r>
        <w:t xml:space="preserve"> ust. </w:t>
      </w:r>
      <w:r w:rsidRPr="00C0266B">
        <w:t>10</w:t>
      </w:r>
      <w:r>
        <w:t> </w:t>
      </w:r>
      <w:r w:rsidRPr="00C0266B">
        <w:t>otrzymuje brzmienie:</w:t>
      </w:r>
    </w:p>
    <w:p w:rsidR="00C0266B" w:rsidRPr="00C0266B" w:rsidRDefault="00C0266B" w:rsidP="00C0266B">
      <w:pPr>
        <w:pStyle w:val="ZUSTzmustartykuempunktem"/>
      </w:pPr>
      <w:r>
        <w:t>„</w:t>
      </w:r>
      <w:r w:rsidRPr="00C0266B">
        <w:t>10.</w:t>
      </w:r>
      <w:r>
        <w:t> </w:t>
      </w:r>
      <w:r w:rsidRPr="00C0266B">
        <w:t>Płatnicy stypendiów, o</w:t>
      </w:r>
      <w:r>
        <w:t> </w:t>
      </w:r>
      <w:r w:rsidRPr="00C0266B">
        <w:t>których mowa w</w:t>
      </w:r>
      <w:r>
        <w:t> art. </w:t>
      </w:r>
      <w:r w:rsidRPr="00C0266B">
        <w:t>21</w:t>
      </w:r>
      <w:r>
        <w:t xml:space="preserve"> ust. </w:t>
      </w:r>
      <w:r w:rsidRPr="00C0266B">
        <w:t>1</w:t>
      </w:r>
      <w:r>
        <w:t xml:space="preserve"> pkt </w:t>
      </w:r>
      <w:r w:rsidRPr="00C0266B">
        <w:t>40b, są obowiązani w</w:t>
      </w:r>
      <w:r>
        <w:t> </w:t>
      </w:r>
      <w:r w:rsidRPr="00C0266B">
        <w:t>terminie do końca lutego roku następującego po roku podatkowym, z</w:t>
      </w:r>
      <w:r>
        <w:t> </w:t>
      </w:r>
      <w:r w:rsidRPr="00C0266B">
        <w:t>zastrzeżeniem</w:t>
      </w:r>
      <w:r>
        <w:t xml:space="preserve"> art. </w:t>
      </w:r>
      <w:r w:rsidRPr="00C0266B">
        <w:t>45ba</w:t>
      </w:r>
      <w:r>
        <w:t xml:space="preserve"> ust. </w:t>
      </w:r>
      <w:r w:rsidRPr="00C0266B">
        <w:t>4, sporządzić informację o</w:t>
      </w:r>
      <w:r>
        <w:t> </w:t>
      </w:r>
      <w:r w:rsidRPr="00C0266B">
        <w:t>wysokości w</w:t>
      </w:r>
      <w:r w:rsidRPr="00C0266B">
        <w:t>y</w:t>
      </w:r>
      <w:r w:rsidRPr="00C0266B">
        <w:t>płaconego stypendium, według ustalonego wzoru, i</w:t>
      </w:r>
      <w:r>
        <w:t> </w:t>
      </w:r>
      <w:r w:rsidRPr="00C0266B">
        <w:t>przesłać ją podatnikowi oraz urzędowi skarbowemu, którym ki</w:t>
      </w:r>
      <w:r w:rsidRPr="00C0266B">
        <w:t>e</w:t>
      </w:r>
      <w:r w:rsidRPr="00C0266B">
        <w:t>ruje naczelnik urzędu skarbowego właściwy według miejsca zamieszkania podatnika, z zastrzeżeniem</w:t>
      </w:r>
      <w:r>
        <w:t xml:space="preserve"> art. </w:t>
      </w:r>
      <w:r w:rsidRPr="00C0266B">
        <w:t>37.</w:t>
      </w:r>
      <w:r>
        <w:t>”</w:t>
      </w:r>
      <w:r w:rsidRPr="00C0266B">
        <w:t>;</w:t>
      </w:r>
    </w:p>
    <w:p w:rsidR="00C0266B" w:rsidRPr="00C0266B" w:rsidRDefault="00C0266B" w:rsidP="00C0266B">
      <w:pPr>
        <w:pStyle w:val="PKTpunkt"/>
        <w:keepNext/>
      </w:pPr>
      <w:r w:rsidRPr="00C0266B">
        <w:t>2)</w:t>
      </w:r>
      <w:r>
        <w:tab/>
      </w:r>
      <w:r w:rsidRPr="00C0266B">
        <w:t>w</w:t>
      </w:r>
      <w:r>
        <w:t xml:space="preserve"> art. </w:t>
      </w:r>
      <w:r w:rsidRPr="00C0266B">
        <w:t>37</w:t>
      </w:r>
      <w:r>
        <w:t xml:space="preserve"> ust. </w:t>
      </w:r>
      <w:r w:rsidRPr="00C0266B">
        <w:t>3</w:t>
      </w:r>
      <w:r>
        <w:t> </w:t>
      </w:r>
      <w:r w:rsidRPr="00C0266B">
        <w:t>otrzymuje brzmienie:</w:t>
      </w:r>
    </w:p>
    <w:p w:rsidR="00C0266B" w:rsidRPr="00C0266B" w:rsidRDefault="00C0266B" w:rsidP="00C0266B">
      <w:pPr>
        <w:pStyle w:val="ZUSTzmustartykuempunktem"/>
      </w:pPr>
      <w:r>
        <w:t>„</w:t>
      </w:r>
      <w:r w:rsidRPr="00C0266B">
        <w:t>3.</w:t>
      </w:r>
      <w:r>
        <w:t> </w:t>
      </w:r>
      <w:r w:rsidRPr="00C0266B">
        <w:t>Roczne obliczenie podatku, o</w:t>
      </w:r>
      <w:r>
        <w:t> </w:t>
      </w:r>
      <w:r w:rsidRPr="00C0266B">
        <w:t>którym mowa w</w:t>
      </w:r>
      <w:r>
        <w:t> ust. </w:t>
      </w:r>
      <w:r w:rsidRPr="00C0266B">
        <w:t>1, płatnicy sporządzają w terminie do końca lutego po upływie roku podatkowego, z</w:t>
      </w:r>
      <w:r>
        <w:t> </w:t>
      </w:r>
      <w:r w:rsidRPr="00C0266B">
        <w:t>zastrzeżeniem</w:t>
      </w:r>
      <w:r>
        <w:t xml:space="preserve"> art. </w:t>
      </w:r>
      <w:r w:rsidRPr="00C0266B">
        <w:t>45ba</w:t>
      </w:r>
      <w:r>
        <w:t xml:space="preserve"> ust. </w:t>
      </w:r>
      <w:r w:rsidRPr="00C0266B">
        <w:t>4, i</w:t>
      </w:r>
      <w:r>
        <w:t> </w:t>
      </w:r>
      <w:r w:rsidRPr="00C0266B">
        <w:t>w</w:t>
      </w:r>
      <w:r>
        <w:t> </w:t>
      </w:r>
      <w:r w:rsidRPr="00C0266B">
        <w:t>tym samym terminie przesyłają podatnikowi oraz urzędowi skarbowemu, którym kieruje naczelnik urzędu skarbowego właściwy według miejsca zamieszkania poda</w:t>
      </w:r>
      <w:r w:rsidRPr="00C0266B">
        <w:t>t</w:t>
      </w:r>
      <w:r w:rsidRPr="00C0266B">
        <w:t>nika, a</w:t>
      </w:r>
      <w:r>
        <w:t> </w:t>
      </w:r>
      <w:r w:rsidRPr="00C0266B">
        <w:t>w</w:t>
      </w:r>
      <w:r>
        <w:t> </w:t>
      </w:r>
      <w:r w:rsidRPr="00C0266B">
        <w:t>przypadku podatników, o</w:t>
      </w:r>
      <w:r>
        <w:t> </w:t>
      </w:r>
      <w:r w:rsidRPr="00C0266B">
        <w:t>których mowa w</w:t>
      </w:r>
      <w:r>
        <w:t> art. </w:t>
      </w:r>
      <w:r w:rsidRPr="00C0266B">
        <w:t>3</w:t>
      </w:r>
      <w:r>
        <w:t xml:space="preserve"> ust. </w:t>
      </w:r>
      <w:r w:rsidRPr="00C0266B">
        <w:t>2a, urzędowi skarbowemu, którym kieruje naczelnik urzędu skarbowego właściwy w</w:t>
      </w:r>
      <w:r>
        <w:t> </w:t>
      </w:r>
      <w:r w:rsidRPr="00C0266B">
        <w:t>sprawach opodatkowania osób zagranicznych.</w:t>
      </w:r>
      <w:r>
        <w:t>”</w:t>
      </w:r>
      <w:r w:rsidRPr="00C0266B">
        <w:t>;</w:t>
      </w:r>
    </w:p>
    <w:p w:rsidR="00C0266B" w:rsidRPr="00C0266B" w:rsidRDefault="00C0266B" w:rsidP="00C0266B">
      <w:pPr>
        <w:pStyle w:val="PKTpunkt"/>
        <w:keepNext/>
      </w:pPr>
      <w:r w:rsidRPr="00C0266B">
        <w:t>3)</w:t>
      </w:r>
      <w:r>
        <w:tab/>
      </w:r>
      <w:r w:rsidRPr="00C0266B">
        <w:t>w</w:t>
      </w:r>
      <w:r>
        <w:t xml:space="preserve"> art. </w:t>
      </w:r>
      <w:r w:rsidRPr="00C0266B">
        <w:t>39:</w:t>
      </w:r>
    </w:p>
    <w:p w:rsidR="00C0266B" w:rsidRPr="00C0266B" w:rsidRDefault="00C0266B" w:rsidP="00C0266B">
      <w:pPr>
        <w:pStyle w:val="LITlitera"/>
      </w:pPr>
      <w:r w:rsidRPr="00C0266B">
        <w:t>a)</w:t>
      </w:r>
      <w:r>
        <w:tab/>
      </w:r>
      <w:r w:rsidRPr="00C0266B">
        <w:t>w</w:t>
      </w:r>
      <w:r>
        <w:t xml:space="preserve"> ust. </w:t>
      </w:r>
      <w:r w:rsidRPr="00C0266B">
        <w:t>1</w:t>
      </w:r>
      <w:r>
        <w:t xml:space="preserve"> zdanie</w:t>
      </w:r>
      <w:r w:rsidRPr="00C0266B">
        <w:t xml:space="preserve"> pierwsze otrzymuje brzmienie:</w:t>
      </w:r>
    </w:p>
    <w:p w:rsidR="00C0266B" w:rsidRPr="00C0266B" w:rsidRDefault="00C0266B" w:rsidP="00C0266B">
      <w:pPr>
        <w:pStyle w:val="ZLITFRAGzmlitfragmentunpzdanialiter"/>
      </w:pPr>
      <w:r>
        <w:t>„</w:t>
      </w:r>
      <w:r w:rsidRPr="00C0266B">
        <w:t>W terminie do końca lutego roku następującego po roku podatkowym, z zastrzeżeniem</w:t>
      </w:r>
      <w:r>
        <w:t xml:space="preserve"> art. </w:t>
      </w:r>
      <w:r w:rsidRPr="00C0266B">
        <w:t>45ba</w:t>
      </w:r>
      <w:r>
        <w:t xml:space="preserve"> ust. </w:t>
      </w:r>
      <w:r w:rsidRPr="00C0266B">
        <w:t>4, płatnicy, o</w:t>
      </w:r>
      <w:r>
        <w:t> </w:t>
      </w:r>
      <w:r w:rsidRPr="00C0266B">
        <w:t>których mowa w</w:t>
      </w:r>
      <w:r>
        <w:t> art. </w:t>
      </w:r>
      <w:r w:rsidRPr="00C0266B">
        <w:t>31,</w:t>
      </w:r>
      <w:r>
        <w:t xml:space="preserve"> art. </w:t>
      </w:r>
      <w:r w:rsidRPr="00C0266B">
        <w:t>33</w:t>
      </w:r>
      <w:r>
        <w:t xml:space="preserve"> i art. </w:t>
      </w:r>
      <w:r w:rsidRPr="00C0266B">
        <w:t>35, w</w:t>
      </w:r>
      <w:r>
        <w:t> </w:t>
      </w:r>
      <w:r w:rsidRPr="00C0266B">
        <w:t>przypadku gdy nie dokonują rocznego obliczenia podatku, są ob</w:t>
      </w:r>
      <w:r w:rsidRPr="00C0266B">
        <w:t>o</w:t>
      </w:r>
      <w:r w:rsidRPr="00C0266B">
        <w:t>wiązani przesłać podatnikowi i</w:t>
      </w:r>
      <w:r>
        <w:t> </w:t>
      </w:r>
      <w:r w:rsidRPr="00C0266B">
        <w:t>urzędowi skarbowemu, którym kieruje naczelnik urzędu skarbowego właściwy według miejsca zamieszkania podatnika, a w</w:t>
      </w:r>
      <w:r>
        <w:t> </w:t>
      </w:r>
      <w:r w:rsidRPr="00C0266B">
        <w:t>przypadku podatnika, o</w:t>
      </w:r>
      <w:r>
        <w:t> </w:t>
      </w:r>
      <w:r w:rsidRPr="00C0266B">
        <w:t>którym mowa w</w:t>
      </w:r>
      <w:r>
        <w:t> art. </w:t>
      </w:r>
      <w:r w:rsidRPr="00C0266B">
        <w:t>3</w:t>
      </w:r>
      <w:r>
        <w:t xml:space="preserve"> ust. </w:t>
      </w:r>
      <w:r w:rsidRPr="00C0266B">
        <w:t>2a, urzędowi skarbowemu, którym kieruje naczelnik urzędu skarbowego właściwy w</w:t>
      </w:r>
      <w:r>
        <w:t> </w:t>
      </w:r>
      <w:r w:rsidRPr="00C0266B">
        <w:t>sprawach opodatkowania osób zagr</w:t>
      </w:r>
      <w:r w:rsidRPr="00C0266B">
        <w:t>a</w:t>
      </w:r>
      <w:r w:rsidRPr="00C0266B">
        <w:t>nicznych – imienne informacje sporządzone według ustalonego wzoru, z zastrzeżeniem</w:t>
      </w:r>
      <w:r>
        <w:t xml:space="preserve"> ust. </w:t>
      </w:r>
      <w:r w:rsidRPr="00C0266B">
        <w:t>5.</w:t>
      </w:r>
      <w:r>
        <w:t>”</w:t>
      </w:r>
      <w:r w:rsidRPr="00C0266B">
        <w:t>,</w:t>
      </w:r>
    </w:p>
    <w:p w:rsidR="00C0266B" w:rsidRPr="00C0266B" w:rsidRDefault="00C0266B" w:rsidP="00C0266B">
      <w:pPr>
        <w:pStyle w:val="LITlitera"/>
        <w:keepNext/>
      </w:pPr>
      <w:r w:rsidRPr="00C0266B">
        <w:t>b)</w:t>
      </w:r>
      <w:r>
        <w:tab/>
      </w:r>
      <w:r w:rsidRPr="00C0266B">
        <w:t>ust. 3</w:t>
      </w:r>
      <w:r>
        <w:t> </w:t>
      </w:r>
      <w:r w:rsidRPr="00C0266B">
        <w:t>otrzymuje brzmienie:</w:t>
      </w:r>
    </w:p>
    <w:p w:rsidR="00C0266B" w:rsidRPr="00C0266B" w:rsidRDefault="00C0266B" w:rsidP="00C0266B">
      <w:pPr>
        <w:pStyle w:val="ZLITUSTzmustliter"/>
      </w:pPr>
      <w:r>
        <w:t>„</w:t>
      </w:r>
      <w:r w:rsidRPr="00C0266B">
        <w:t>3.</w:t>
      </w:r>
      <w:r>
        <w:t> </w:t>
      </w:r>
      <w:r w:rsidRPr="00C0266B">
        <w:t>Osoby fizyczne prowadzące działalność gospodarczą, osoby prawne i</w:t>
      </w:r>
      <w:r>
        <w:t> </w:t>
      </w:r>
      <w:r w:rsidRPr="00C0266B">
        <w:t>ich jednostki organizacyjne oraz jednostki organizacyjne niemające osobowości prawnej są obowiązane, w</w:t>
      </w:r>
      <w:r>
        <w:t> </w:t>
      </w:r>
      <w:r w:rsidRPr="00C0266B">
        <w:t>terminie do końca lutego roku nast</w:t>
      </w:r>
      <w:r w:rsidRPr="00C0266B">
        <w:t>ę</w:t>
      </w:r>
      <w:r w:rsidRPr="00C0266B">
        <w:t>pującego po roku podatkowym, z</w:t>
      </w:r>
      <w:r>
        <w:t> </w:t>
      </w:r>
      <w:r w:rsidRPr="00C0266B">
        <w:t>zastrzeżeniem</w:t>
      </w:r>
      <w:r>
        <w:t xml:space="preserve"> art. </w:t>
      </w:r>
      <w:r w:rsidRPr="00C0266B">
        <w:t>45ba</w:t>
      </w:r>
      <w:r>
        <w:t xml:space="preserve"> ust. </w:t>
      </w:r>
      <w:r w:rsidRPr="00C0266B">
        <w:t>4, przesłać podatnikowi oraz urzędowi skarbow</w:t>
      </w:r>
      <w:r w:rsidRPr="00C0266B">
        <w:t>e</w:t>
      </w:r>
      <w:r w:rsidRPr="00C0266B">
        <w:t>mu, którym kieruje naczelnik urzędu skarbowego właściwy według miejsca zamieszkania podatnika, a</w:t>
      </w:r>
      <w:r>
        <w:t> </w:t>
      </w:r>
      <w:r w:rsidRPr="00C0266B">
        <w:t>w</w:t>
      </w:r>
      <w:r>
        <w:t> </w:t>
      </w:r>
      <w:r w:rsidRPr="00C0266B">
        <w:t>przypadku podatnika, o</w:t>
      </w:r>
      <w:r>
        <w:t> </w:t>
      </w:r>
      <w:r w:rsidRPr="00C0266B">
        <w:t>którym mowa w</w:t>
      </w:r>
      <w:r>
        <w:t> art. </w:t>
      </w:r>
      <w:r w:rsidRPr="00C0266B">
        <w:t>3</w:t>
      </w:r>
      <w:r>
        <w:t xml:space="preserve"> ust. </w:t>
      </w:r>
      <w:r w:rsidRPr="00C0266B">
        <w:t>2a, urzędowi skarbowemu, którym kieruje naczelnik urzędu skarbowego właściwy w</w:t>
      </w:r>
      <w:r>
        <w:t> </w:t>
      </w:r>
      <w:r w:rsidRPr="00C0266B">
        <w:t xml:space="preserve">sprawach opodatkowania osób zagranicznych </w:t>
      </w:r>
      <w:r w:rsidRPr="00C0266B">
        <w:sym w:font="Symbol" w:char="F02D"/>
      </w:r>
      <w:r w:rsidRPr="00C0266B">
        <w:t xml:space="preserve"> imienne informacje o wysokości dochodu, o</w:t>
      </w:r>
      <w:r>
        <w:t> </w:t>
      </w:r>
      <w:r w:rsidRPr="00C0266B">
        <w:t>którym mowa w</w:t>
      </w:r>
      <w:r>
        <w:t> art. </w:t>
      </w:r>
      <w:r w:rsidRPr="00C0266B">
        <w:t>30b</w:t>
      </w:r>
      <w:r>
        <w:t xml:space="preserve"> ust. </w:t>
      </w:r>
      <w:r w:rsidRPr="00C0266B">
        <w:t>2, sporządzone według ustalonego wzoru.</w:t>
      </w:r>
      <w:r>
        <w:t>”</w:t>
      </w:r>
      <w:r w:rsidRPr="00C0266B">
        <w:t>;</w:t>
      </w:r>
    </w:p>
    <w:p w:rsidR="00C0266B" w:rsidRPr="00C0266B" w:rsidRDefault="00C0266B" w:rsidP="00C0266B">
      <w:pPr>
        <w:pStyle w:val="PKTpunkt"/>
        <w:keepNext/>
      </w:pPr>
      <w:r w:rsidRPr="00C0266B">
        <w:lastRenderedPageBreak/>
        <w:t>4)</w:t>
      </w:r>
      <w:r>
        <w:tab/>
      </w:r>
      <w:r w:rsidRPr="00C0266B">
        <w:t>w</w:t>
      </w:r>
      <w:r>
        <w:t xml:space="preserve"> art. </w:t>
      </w:r>
      <w:r w:rsidRPr="00C0266B">
        <w:t>42:</w:t>
      </w:r>
    </w:p>
    <w:p w:rsidR="00C0266B" w:rsidRPr="00C0266B" w:rsidRDefault="00C0266B" w:rsidP="00C0266B">
      <w:pPr>
        <w:pStyle w:val="LITlitera"/>
      </w:pPr>
      <w:r w:rsidRPr="00C0266B">
        <w:t>a)</w:t>
      </w:r>
      <w:r>
        <w:tab/>
      </w:r>
      <w:r w:rsidRPr="00C0266B">
        <w:t>w</w:t>
      </w:r>
      <w:r>
        <w:t xml:space="preserve"> ust. </w:t>
      </w:r>
      <w:r w:rsidRPr="00C0266B">
        <w:t>2</w:t>
      </w:r>
      <w:r>
        <w:t> </w:t>
      </w:r>
      <w:r w:rsidRPr="00C0266B">
        <w:t>wprowadzenie do wyliczenia otrzymuje brzmienie:</w:t>
      </w:r>
    </w:p>
    <w:p w:rsidR="00C0266B" w:rsidRPr="00C0266B" w:rsidRDefault="00C0266B" w:rsidP="00C0266B">
      <w:pPr>
        <w:pStyle w:val="ZLITFRAGzmlitfragmentunpzdanialiter"/>
      </w:pPr>
      <w:r>
        <w:t>„</w:t>
      </w:r>
      <w:r w:rsidRPr="00C0266B">
        <w:t>W terminie do końca lutego roku następującego po roku podatkowym, z zastrzeżeniem</w:t>
      </w:r>
      <w:r>
        <w:t xml:space="preserve"> art. </w:t>
      </w:r>
      <w:r w:rsidRPr="00C0266B">
        <w:t>45ba</w:t>
      </w:r>
      <w:r>
        <w:t xml:space="preserve"> ust. </w:t>
      </w:r>
      <w:r w:rsidRPr="00C0266B">
        <w:t>4, płatnicy, o</w:t>
      </w:r>
      <w:r>
        <w:t> </w:t>
      </w:r>
      <w:r w:rsidRPr="00C0266B">
        <w:t>których mowa w</w:t>
      </w:r>
      <w:r>
        <w:t> ust. </w:t>
      </w:r>
      <w:r w:rsidRPr="00C0266B">
        <w:t>1, są obowiązani przesłać podatnikom, o</w:t>
      </w:r>
      <w:r>
        <w:t> </w:t>
      </w:r>
      <w:r w:rsidRPr="00C0266B">
        <w:t>których mowa:</w:t>
      </w:r>
      <w:r>
        <w:t>”</w:t>
      </w:r>
      <w:r w:rsidRPr="00C0266B">
        <w:t>,</w:t>
      </w:r>
    </w:p>
    <w:p w:rsidR="00C0266B" w:rsidRPr="00C0266B" w:rsidRDefault="00C0266B" w:rsidP="00C0266B">
      <w:pPr>
        <w:pStyle w:val="LITlitera"/>
        <w:keepNext/>
      </w:pPr>
      <w:r w:rsidRPr="00C0266B">
        <w:t>b)</w:t>
      </w:r>
      <w:r>
        <w:tab/>
      </w:r>
      <w:r w:rsidRPr="00C0266B">
        <w:t>ust. 3</w:t>
      </w:r>
      <w:r>
        <w:t> </w:t>
      </w:r>
      <w:r w:rsidRPr="00C0266B">
        <w:t>otrzymuje brzmienie:</w:t>
      </w:r>
    </w:p>
    <w:p w:rsidR="00C0266B" w:rsidRPr="00C0266B" w:rsidRDefault="00C0266B" w:rsidP="00C0266B">
      <w:pPr>
        <w:pStyle w:val="ZLITUSTzmustliter"/>
      </w:pPr>
      <w:r>
        <w:t>„</w:t>
      </w:r>
      <w:r w:rsidRPr="00C0266B">
        <w:t>3.</w:t>
      </w:r>
      <w:r>
        <w:t> </w:t>
      </w:r>
      <w:r w:rsidRPr="00C0266B">
        <w:t>W</w:t>
      </w:r>
      <w:r>
        <w:t> </w:t>
      </w:r>
      <w:r w:rsidRPr="00C0266B">
        <w:t>razie zaprzestania przez płatnika prowadzenia działalności przed upływem terminu dla złożenia i</w:t>
      </w:r>
      <w:r w:rsidRPr="00C0266B">
        <w:t>n</w:t>
      </w:r>
      <w:r w:rsidRPr="00C0266B">
        <w:t>formacji, o</w:t>
      </w:r>
      <w:r>
        <w:t> </w:t>
      </w:r>
      <w:r w:rsidRPr="00C0266B">
        <w:t>których mowa w</w:t>
      </w:r>
      <w:r>
        <w:t> ust. </w:t>
      </w:r>
      <w:r w:rsidRPr="00C0266B">
        <w:t>2, informacje te płatnik składa nie później niż w</w:t>
      </w:r>
      <w:r>
        <w:t> </w:t>
      </w:r>
      <w:r w:rsidRPr="00C0266B">
        <w:t>dniu zaprzestania prowadzenia działalności.</w:t>
      </w:r>
      <w:r>
        <w:t>”</w:t>
      </w:r>
      <w:r w:rsidRPr="00C0266B">
        <w:t>;</w:t>
      </w:r>
    </w:p>
    <w:p w:rsidR="00C0266B" w:rsidRPr="00C0266B" w:rsidRDefault="00C0266B" w:rsidP="00C0266B">
      <w:pPr>
        <w:pStyle w:val="PKTpunkt"/>
        <w:keepNext/>
      </w:pPr>
      <w:r w:rsidRPr="00C0266B">
        <w:t>5)</w:t>
      </w:r>
      <w:r>
        <w:tab/>
      </w:r>
      <w:r w:rsidRPr="00C0266B">
        <w:t>art. 42a otrzymuje brzmienie:</w:t>
      </w:r>
    </w:p>
    <w:p w:rsidR="00C0266B" w:rsidRPr="00C0266B" w:rsidRDefault="00C0266B" w:rsidP="00C0266B">
      <w:pPr>
        <w:pStyle w:val="ZARTzmartartykuempunktem"/>
      </w:pPr>
      <w:r>
        <w:t>„</w:t>
      </w:r>
      <w:r w:rsidRPr="00C0266B">
        <w:t>Art.</w:t>
      </w:r>
      <w:r>
        <w:t> </w:t>
      </w:r>
      <w:r w:rsidRPr="00C0266B">
        <w:t>42a.</w:t>
      </w:r>
      <w:r>
        <w:t> </w:t>
      </w:r>
      <w:r w:rsidRPr="00C0266B">
        <w:t>Osoby fizyczne prowadzące działalność gospodarczą, osoby prawne i ich jednostki organizacyjne oraz jednostki organizacyjne niemające osobowości prawnej, które dokonują wypłaty należności lub świadczeń, o</w:t>
      </w:r>
      <w:r>
        <w:t> </w:t>
      </w:r>
      <w:r w:rsidRPr="00C0266B">
        <w:t>których mowa w</w:t>
      </w:r>
      <w:r>
        <w:t> art. </w:t>
      </w:r>
      <w:r w:rsidRPr="00C0266B">
        <w:t>20</w:t>
      </w:r>
      <w:r>
        <w:t xml:space="preserve"> ust. </w:t>
      </w:r>
      <w:r w:rsidRPr="00C0266B">
        <w:t>1, z</w:t>
      </w:r>
      <w:r>
        <w:t> </w:t>
      </w:r>
      <w:r w:rsidRPr="00C0266B">
        <w:t>wyjątkiem dochodów (przychodów) wymienionych w</w:t>
      </w:r>
      <w:r>
        <w:t> art. </w:t>
      </w:r>
      <w:r w:rsidRPr="00C0266B">
        <w:t>21,</w:t>
      </w:r>
      <w:r>
        <w:t xml:space="preserve"> art. </w:t>
      </w:r>
      <w:r w:rsidRPr="00C0266B">
        <w:t>52,</w:t>
      </w:r>
      <w:r>
        <w:t xml:space="preserve"> art. </w:t>
      </w:r>
      <w:r w:rsidRPr="00C0266B">
        <w:t>52a i</w:t>
      </w:r>
      <w:r>
        <w:t> art. </w:t>
      </w:r>
      <w:r w:rsidRPr="00C0266B">
        <w:t>52c oraz dochodów, od których na podstawie przepisów Ordynacji podatkowej zaniechano poboru podatku, od których nie są obowiązane pobierać zaliczki na podatek lub zryczałtowanego podatku dochodowego, są obowiązane sporządzić informację według ustalonego wzoru o</w:t>
      </w:r>
      <w:r>
        <w:t> </w:t>
      </w:r>
      <w:r w:rsidRPr="00C0266B">
        <w:t>wysokości przychodów i</w:t>
      </w:r>
      <w:r>
        <w:t> </w:t>
      </w:r>
      <w:r w:rsidRPr="00C0266B">
        <w:t>w</w:t>
      </w:r>
      <w:r>
        <w:t> </w:t>
      </w:r>
      <w:r w:rsidRPr="00C0266B">
        <w:t>terminie do końca lutego następnego roku podatkowego, z</w:t>
      </w:r>
      <w:r>
        <w:t> </w:t>
      </w:r>
      <w:r w:rsidRPr="00C0266B">
        <w:t>zastrzeżeniem</w:t>
      </w:r>
      <w:r>
        <w:t xml:space="preserve"> art. </w:t>
      </w:r>
      <w:r w:rsidRPr="00C0266B">
        <w:t>45ba</w:t>
      </w:r>
      <w:r>
        <w:t xml:space="preserve"> ust. </w:t>
      </w:r>
      <w:r w:rsidRPr="00C0266B">
        <w:t>4, przesłać ją podatnikowi oraz urzędowi skarbowemu, którym ki</w:t>
      </w:r>
      <w:r w:rsidRPr="00C0266B">
        <w:t>e</w:t>
      </w:r>
      <w:r w:rsidRPr="00C0266B">
        <w:t>ruje naczelnik urzędu skarbowego właściwy według miejsca zamieszkania podatnika, a</w:t>
      </w:r>
      <w:r>
        <w:t> </w:t>
      </w:r>
      <w:r w:rsidRPr="00C0266B">
        <w:t>w</w:t>
      </w:r>
      <w:r>
        <w:t> </w:t>
      </w:r>
      <w:r w:rsidRPr="00C0266B">
        <w:t>przypadku podatników, o</w:t>
      </w:r>
      <w:r>
        <w:t> </w:t>
      </w:r>
      <w:r w:rsidRPr="00C0266B">
        <w:t>których mowa w</w:t>
      </w:r>
      <w:r>
        <w:t> art. </w:t>
      </w:r>
      <w:r w:rsidRPr="00C0266B">
        <w:t>3</w:t>
      </w:r>
      <w:r>
        <w:t xml:space="preserve"> ust. </w:t>
      </w:r>
      <w:r w:rsidRPr="00C0266B">
        <w:t>2a, urzędowi skarbowemu, którym kieruje naczelnik urzędu skarbowego właściwy w</w:t>
      </w:r>
      <w:r>
        <w:t> </w:t>
      </w:r>
      <w:r w:rsidRPr="00C0266B">
        <w:t>sprawach opodatkowania osób zagranicznych.</w:t>
      </w:r>
      <w:r>
        <w:t>”</w:t>
      </w:r>
      <w:r w:rsidRPr="00C0266B">
        <w:t>;</w:t>
      </w:r>
    </w:p>
    <w:p w:rsidR="00C0266B" w:rsidRPr="00C0266B" w:rsidRDefault="00C0266B" w:rsidP="00C0266B">
      <w:pPr>
        <w:pStyle w:val="PKTpunkt"/>
        <w:keepNext/>
      </w:pPr>
      <w:r w:rsidRPr="00C0266B">
        <w:t>6)</w:t>
      </w:r>
      <w:r>
        <w:tab/>
      </w:r>
      <w:r w:rsidRPr="00C0266B">
        <w:t>w</w:t>
      </w:r>
      <w:r>
        <w:t xml:space="preserve"> art. </w:t>
      </w:r>
      <w:r w:rsidRPr="00C0266B">
        <w:t>42c w</w:t>
      </w:r>
      <w:r>
        <w:t> ust. </w:t>
      </w:r>
      <w:r w:rsidRPr="00C0266B">
        <w:t>1</w:t>
      </w:r>
      <w:r>
        <w:t xml:space="preserve"> pkt </w:t>
      </w:r>
      <w:r w:rsidRPr="00C0266B">
        <w:t>2</w:t>
      </w:r>
      <w:r>
        <w:t> </w:t>
      </w:r>
      <w:r w:rsidRPr="00C0266B">
        <w:t>otrzymuje brzmienie:</w:t>
      </w:r>
    </w:p>
    <w:p w:rsidR="00C0266B" w:rsidRPr="00C0266B" w:rsidRDefault="00C0266B" w:rsidP="00C0266B">
      <w:pPr>
        <w:pStyle w:val="ZPKTzmpktartykuempunktem"/>
      </w:pPr>
      <w:r>
        <w:t>„</w:t>
      </w:r>
      <w:r w:rsidRPr="00C0266B">
        <w:t>2)</w:t>
      </w:r>
      <w:r>
        <w:tab/>
      </w:r>
      <w:r w:rsidRPr="00C0266B">
        <w:t>urzędowi skarbowemu, którym kieruje naczelnik urzędu skarbowego właściwy w sprawach opodatkowania osób zagranicznych, za pomocą środków komunikacji elektronicznej zgodnie z</w:t>
      </w:r>
      <w:r>
        <w:t> </w:t>
      </w:r>
      <w:r w:rsidRPr="00C0266B">
        <w:t>przepisami Ordynacji podatk</w:t>
      </w:r>
      <w:r w:rsidRPr="00C0266B">
        <w:t>o</w:t>
      </w:r>
      <w:r w:rsidRPr="00C0266B">
        <w:t>wej.</w:t>
      </w:r>
      <w:r>
        <w:t>”</w:t>
      </w:r>
      <w:r w:rsidRPr="00C0266B">
        <w:t>;</w:t>
      </w:r>
    </w:p>
    <w:p w:rsidR="00C0266B" w:rsidRPr="00C0266B" w:rsidRDefault="00C0266B" w:rsidP="00C0266B">
      <w:pPr>
        <w:pStyle w:val="PKTpunkt"/>
        <w:keepNext/>
      </w:pPr>
      <w:r w:rsidRPr="00C0266B">
        <w:t>7)</w:t>
      </w:r>
      <w:r>
        <w:tab/>
      </w:r>
      <w:r w:rsidRPr="00C0266B">
        <w:t>w</w:t>
      </w:r>
      <w:r>
        <w:t xml:space="preserve"> art. </w:t>
      </w:r>
      <w:r w:rsidRPr="00C0266B">
        <w:t>42e</w:t>
      </w:r>
      <w:r>
        <w:t xml:space="preserve"> ust. </w:t>
      </w:r>
      <w:r w:rsidRPr="00C0266B">
        <w:t>6</w:t>
      </w:r>
      <w:r>
        <w:t> </w:t>
      </w:r>
      <w:r w:rsidRPr="00C0266B">
        <w:t>otrzymuje brzmienie:</w:t>
      </w:r>
    </w:p>
    <w:p w:rsidR="00C0266B" w:rsidRPr="00C0266B" w:rsidRDefault="00C0266B" w:rsidP="00C0266B">
      <w:pPr>
        <w:pStyle w:val="ZUSTzmustartykuempunktem"/>
      </w:pPr>
      <w:r>
        <w:t>„</w:t>
      </w:r>
      <w:r w:rsidRPr="00C0266B">
        <w:t>6.</w:t>
      </w:r>
      <w:r>
        <w:t> </w:t>
      </w:r>
      <w:r w:rsidRPr="00C0266B">
        <w:t>W</w:t>
      </w:r>
      <w:r>
        <w:t> </w:t>
      </w:r>
      <w:r w:rsidRPr="00C0266B">
        <w:t>terminie do końca lutego roku następującego po roku podatkowym, z zastrzeżeniem</w:t>
      </w:r>
      <w:r>
        <w:t xml:space="preserve"> art. </w:t>
      </w:r>
      <w:r w:rsidRPr="00C0266B">
        <w:t>45ba</w:t>
      </w:r>
      <w:r>
        <w:t xml:space="preserve"> ust. </w:t>
      </w:r>
      <w:r w:rsidRPr="00C0266B">
        <w:t>4, płatnik jest obowiązany przesłać podatnikowi oraz urzędowi skarbowemu, którym kieruje naczelnik urzędu skarb</w:t>
      </w:r>
      <w:r w:rsidRPr="00C0266B">
        <w:t>o</w:t>
      </w:r>
      <w:r w:rsidRPr="00C0266B">
        <w:t>wego właściwy według miejsca zamieszkania podatnika, a</w:t>
      </w:r>
      <w:r>
        <w:t> </w:t>
      </w:r>
      <w:r w:rsidRPr="00C0266B">
        <w:t>w</w:t>
      </w:r>
      <w:r>
        <w:t> </w:t>
      </w:r>
      <w:r w:rsidRPr="00C0266B">
        <w:t>przypadku podatnika, o</w:t>
      </w:r>
      <w:r>
        <w:t> </w:t>
      </w:r>
      <w:r w:rsidRPr="00C0266B">
        <w:t>którym mowa w</w:t>
      </w:r>
      <w:r>
        <w:t> art. </w:t>
      </w:r>
      <w:r w:rsidRPr="00C0266B">
        <w:t>3</w:t>
      </w:r>
      <w:r>
        <w:t xml:space="preserve"> ust. </w:t>
      </w:r>
      <w:r w:rsidRPr="00C0266B">
        <w:t>2a, urzędowi skarbowemu, którym kieruje naczelnik urzędu skarbowego właściwy w</w:t>
      </w:r>
      <w:r>
        <w:t> </w:t>
      </w:r>
      <w:r w:rsidRPr="00C0266B">
        <w:t>sprawach opodatkowania osób z</w:t>
      </w:r>
      <w:r w:rsidRPr="00C0266B">
        <w:t>a</w:t>
      </w:r>
      <w:r w:rsidRPr="00C0266B">
        <w:t>granicznych – imienne informacje sporządzone według ustalonego wzoru.</w:t>
      </w:r>
      <w:r>
        <w:t>”</w:t>
      </w:r>
      <w:r w:rsidRPr="00C0266B">
        <w:t>;</w:t>
      </w:r>
    </w:p>
    <w:p w:rsidR="00C0266B" w:rsidRPr="00C0266B" w:rsidRDefault="00C0266B" w:rsidP="00C0266B">
      <w:pPr>
        <w:pStyle w:val="PKTpunkt"/>
        <w:keepNext/>
      </w:pPr>
      <w:r w:rsidRPr="00C0266B">
        <w:t>8)</w:t>
      </w:r>
      <w:r>
        <w:tab/>
      </w:r>
      <w:r w:rsidRPr="00C0266B">
        <w:t>po</w:t>
      </w:r>
      <w:r>
        <w:t xml:space="preserve"> art. </w:t>
      </w:r>
      <w:r w:rsidRPr="00C0266B">
        <w:t>45b dodaje się</w:t>
      </w:r>
      <w:r>
        <w:t xml:space="preserve"> art. </w:t>
      </w:r>
      <w:r w:rsidRPr="00C0266B">
        <w:t>45ba w</w:t>
      </w:r>
      <w:r>
        <w:t> </w:t>
      </w:r>
      <w:r w:rsidRPr="00C0266B">
        <w:t>brzmieniu:</w:t>
      </w:r>
    </w:p>
    <w:p w:rsidR="00C0266B" w:rsidRPr="00C0266B" w:rsidRDefault="00C0266B" w:rsidP="00C0266B">
      <w:pPr>
        <w:pStyle w:val="ZARTzmartartykuempunktem"/>
      </w:pPr>
      <w:r>
        <w:t>„</w:t>
      </w:r>
      <w:r w:rsidRPr="00C0266B">
        <w:t>Art.</w:t>
      </w:r>
      <w:r>
        <w:t> </w:t>
      </w:r>
      <w:r w:rsidRPr="00C0266B">
        <w:t>45ba.</w:t>
      </w:r>
      <w:r>
        <w:t> </w:t>
      </w:r>
      <w:r w:rsidRPr="00C0266B">
        <w:t>1. Deklaracje, informacje oraz roczne obliczenie podatku, o</w:t>
      </w:r>
      <w:r>
        <w:t> </w:t>
      </w:r>
      <w:r w:rsidRPr="00C0266B">
        <w:t>których mowa w</w:t>
      </w:r>
      <w:r>
        <w:t> art. </w:t>
      </w:r>
      <w:r w:rsidRPr="00C0266B">
        <w:t>35</w:t>
      </w:r>
      <w:r>
        <w:t xml:space="preserve"> ust. </w:t>
      </w:r>
      <w:r w:rsidRPr="00C0266B">
        <w:t>10,</w:t>
      </w:r>
      <w:r>
        <w:t xml:space="preserve"> art. </w:t>
      </w:r>
      <w:r w:rsidRPr="00C0266B">
        <w:t>37</w:t>
      </w:r>
      <w:r>
        <w:t xml:space="preserve"> ust. </w:t>
      </w:r>
      <w:r w:rsidRPr="00C0266B">
        <w:t>1,</w:t>
      </w:r>
      <w:r>
        <w:t xml:space="preserve"> art. </w:t>
      </w:r>
      <w:r w:rsidRPr="00C0266B">
        <w:t>38</w:t>
      </w:r>
      <w:r>
        <w:t xml:space="preserve"> ust. </w:t>
      </w:r>
      <w:r w:rsidRPr="00C0266B">
        <w:t>1a i</w:t>
      </w:r>
      <w:r>
        <w:t> </w:t>
      </w:r>
      <w:r w:rsidRPr="00C0266B">
        <w:t>1b,</w:t>
      </w:r>
      <w:r>
        <w:t xml:space="preserve"> art. </w:t>
      </w:r>
      <w:r w:rsidRPr="00C0266B">
        <w:t>39</w:t>
      </w:r>
      <w:r>
        <w:t xml:space="preserve"> ust. </w:t>
      </w:r>
      <w:r w:rsidRPr="00C0266B">
        <w:t>1–4,</w:t>
      </w:r>
      <w:r>
        <w:t xml:space="preserve"> art. </w:t>
      </w:r>
      <w:r w:rsidRPr="00C0266B">
        <w:t>42</w:t>
      </w:r>
      <w:r>
        <w:t xml:space="preserve"> ust. </w:t>
      </w:r>
      <w:r w:rsidRPr="00C0266B">
        <w:t>1a–4,</w:t>
      </w:r>
      <w:r>
        <w:t xml:space="preserve"> art. </w:t>
      </w:r>
      <w:r w:rsidRPr="00C0266B">
        <w:t>42a oraz</w:t>
      </w:r>
      <w:r>
        <w:t xml:space="preserve"> art. </w:t>
      </w:r>
      <w:r w:rsidRPr="00C0266B">
        <w:t>42e</w:t>
      </w:r>
      <w:r>
        <w:t xml:space="preserve"> ust. </w:t>
      </w:r>
      <w:r w:rsidRPr="00C0266B">
        <w:t>5</w:t>
      </w:r>
      <w:r>
        <w:t xml:space="preserve"> i </w:t>
      </w:r>
      <w:r w:rsidRPr="00C0266B">
        <w:t>6, składa się urzędowi ska</w:t>
      </w:r>
      <w:r w:rsidRPr="00C0266B">
        <w:t>r</w:t>
      </w:r>
      <w:r w:rsidRPr="00C0266B">
        <w:t>bowemu za pomocą środków komunikacji elektronicznej zgodnie z</w:t>
      </w:r>
      <w:r>
        <w:t> </w:t>
      </w:r>
      <w:r w:rsidRPr="00C0266B">
        <w:t>przepisami Ordynacji podatkowej.</w:t>
      </w:r>
    </w:p>
    <w:p w:rsidR="00C0266B" w:rsidRPr="00C0266B" w:rsidRDefault="00C0266B" w:rsidP="00C0266B">
      <w:pPr>
        <w:pStyle w:val="ZUSTzmustartykuempunktem"/>
      </w:pPr>
      <w:r w:rsidRPr="00C0266B">
        <w:t>2.</w:t>
      </w:r>
      <w:r>
        <w:t> </w:t>
      </w:r>
      <w:r w:rsidRPr="00C0266B">
        <w:t>Deklaracje, informacje oraz roczne obliczenie podatku, o</w:t>
      </w:r>
      <w:r>
        <w:t> </w:t>
      </w:r>
      <w:r w:rsidRPr="00C0266B">
        <w:t>których mowa w</w:t>
      </w:r>
      <w:r>
        <w:t> ust. </w:t>
      </w:r>
      <w:r w:rsidRPr="00C0266B">
        <w:t>1, mogą być składane urz</w:t>
      </w:r>
      <w:r w:rsidRPr="00C0266B">
        <w:t>ę</w:t>
      </w:r>
      <w:r w:rsidRPr="00C0266B">
        <w:t>dowi skarbowemu w</w:t>
      </w:r>
      <w:r>
        <w:t> </w:t>
      </w:r>
      <w:r w:rsidRPr="00C0266B">
        <w:t>formie dokumentu pisemnego, jeżeli płatnicy wymienieni w</w:t>
      </w:r>
      <w:r>
        <w:t> art. </w:t>
      </w:r>
      <w:r w:rsidRPr="00C0266B">
        <w:t>35</w:t>
      </w:r>
      <w:r>
        <w:t xml:space="preserve"> ust. </w:t>
      </w:r>
      <w:r w:rsidRPr="00C0266B">
        <w:t>10,</w:t>
      </w:r>
      <w:r>
        <w:t xml:space="preserve"> art. </w:t>
      </w:r>
      <w:r w:rsidRPr="00C0266B">
        <w:t>37</w:t>
      </w:r>
      <w:r>
        <w:t xml:space="preserve"> ust. </w:t>
      </w:r>
      <w:r w:rsidRPr="00C0266B">
        <w:t>1,</w:t>
      </w:r>
      <w:r>
        <w:t xml:space="preserve"> art. </w:t>
      </w:r>
      <w:r w:rsidRPr="00C0266B">
        <w:t>39</w:t>
      </w:r>
      <w:r>
        <w:t xml:space="preserve"> ust. </w:t>
      </w:r>
      <w:r w:rsidRPr="00C0266B">
        <w:t>1</w:t>
      </w:r>
      <w:r>
        <w:t xml:space="preserve"> i </w:t>
      </w:r>
      <w:r w:rsidRPr="00C0266B">
        <w:t>2,</w:t>
      </w:r>
      <w:r>
        <w:t xml:space="preserve"> art. </w:t>
      </w:r>
      <w:r w:rsidRPr="00C0266B">
        <w:t>42</w:t>
      </w:r>
      <w:r>
        <w:t xml:space="preserve"> ust. </w:t>
      </w:r>
      <w:r w:rsidRPr="00C0266B">
        <w:t>2</w:t>
      </w:r>
      <w:r>
        <w:t xml:space="preserve"> i art. </w:t>
      </w:r>
      <w:r w:rsidRPr="00C0266B">
        <w:t>42e</w:t>
      </w:r>
      <w:r>
        <w:t xml:space="preserve"> ust. </w:t>
      </w:r>
      <w:r w:rsidRPr="00C0266B">
        <w:t>6, lub podmioty wymienione w</w:t>
      </w:r>
      <w:r>
        <w:t> art. </w:t>
      </w:r>
      <w:r w:rsidRPr="00C0266B">
        <w:t>39</w:t>
      </w:r>
      <w:r>
        <w:t xml:space="preserve"> ust. </w:t>
      </w:r>
      <w:r w:rsidRPr="00C0266B">
        <w:t>3</w:t>
      </w:r>
      <w:r>
        <w:t xml:space="preserve"> i </w:t>
      </w:r>
      <w:r w:rsidRPr="00C0266B">
        <w:t>4</w:t>
      </w:r>
      <w:r>
        <w:t xml:space="preserve"> oraz art. </w:t>
      </w:r>
      <w:r w:rsidRPr="00C0266B">
        <w:t>42a, są obowiązani sp</w:t>
      </w:r>
      <w:r w:rsidRPr="00C0266B">
        <w:t>o</w:t>
      </w:r>
      <w:r w:rsidRPr="00C0266B">
        <w:t>rządzić informację lub roczne obliczenie podatku za dany rok dla nie więcej niż pięciu podatników. W</w:t>
      </w:r>
      <w:r>
        <w:t> </w:t>
      </w:r>
      <w:r w:rsidRPr="00C0266B">
        <w:t>przypadku d</w:t>
      </w:r>
      <w:r w:rsidRPr="00C0266B">
        <w:t>e</w:t>
      </w:r>
      <w:r w:rsidRPr="00C0266B">
        <w:t>klaracji i</w:t>
      </w:r>
      <w:r>
        <w:t> </w:t>
      </w:r>
      <w:r w:rsidRPr="00C0266B">
        <w:t>informacji składanych w</w:t>
      </w:r>
      <w:r>
        <w:t> </w:t>
      </w:r>
      <w:r w:rsidRPr="00C0266B">
        <w:t>trakcie roku liczbę podatników ustala się, uwzględniając wszystkich podatników od początku roku do dnia sporządzenia tych deklaracji i</w:t>
      </w:r>
      <w:r>
        <w:t> </w:t>
      </w:r>
      <w:r w:rsidRPr="00C0266B">
        <w:t>informacji.</w:t>
      </w:r>
    </w:p>
    <w:p w:rsidR="00C0266B" w:rsidRPr="00C0266B" w:rsidRDefault="00C0266B" w:rsidP="00C0266B">
      <w:pPr>
        <w:pStyle w:val="ZUSTzmustartykuempunktem"/>
      </w:pPr>
      <w:r w:rsidRPr="00C0266B">
        <w:t>3.</w:t>
      </w:r>
      <w:r>
        <w:t> </w:t>
      </w:r>
      <w:r w:rsidRPr="00C0266B">
        <w:t>Przepis</w:t>
      </w:r>
      <w:r>
        <w:t xml:space="preserve"> ust. </w:t>
      </w:r>
      <w:r w:rsidRPr="00C0266B">
        <w:t>2</w:t>
      </w:r>
      <w:r>
        <w:t> </w:t>
      </w:r>
      <w:r w:rsidRPr="00C0266B">
        <w:t>nie ma zastosowania do deklaracji, informacji oraz rocznego obliczenia podatku, o</w:t>
      </w:r>
      <w:r>
        <w:t> </w:t>
      </w:r>
      <w:r w:rsidRPr="00C0266B">
        <w:t>których mowa w</w:t>
      </w:r>
      <w:r>
        <w:t> ust. </w:t>
      </w:r>
      <w:r w:rsidRPr="00C0266B">
        <w:t>1, które w</w:t>
      </w:r>
      <w:r>
        <w:t> </w:t>
      </w:r>
      <w:r w:rsidRPr="00C0266B">
        <w:t>imieniu i</w:t>
      </w:r>
      <w:r>
        <w:t> </w:t>
      </w:r>
      <w:r w:rsidRPr="00C0266B">
        <w:t>na rzecz płatników lub podmiotów wymienionych w</w:t>
      </w:r>
      <w:r>
        <w:t> ust. </w:t>
      </w:r>
      <w:r w:rsidRPr="00C0266B">
        <w:t>2</w:t>
      </w:r>
      <w:r>
        <w:t> </w:t>
      </w:r>
      <w:r w:rsidRPr="00C0266B">
        <w:t>składa urzędowi ska</w:t>
      </w:r>
      <w:r w:rsidRPr="00C0266B">
        <w:t>r</w:t>
      </w:r>
      <w:r w:rsidRPr="00C0266B">
        <w:t>bowemu przedsiębiorca wykonujący działalność gospodarczą obejmującą prowadzenie ksiąg podatkowych w rozumieniu przepisów Ordynacji podatkowej.</w:t>
      </w:r>
    </w:p>
    <w:p w:rsidR="00C0266B" w:rsidRPr="00C0266B" w:rsidRDefault="00C0266B" w:rsidP="00C0266B">
      <w:pPr>
        <w:pStyle w:val="ZUSTzmustartykuempunktem"/>
      </w:pPr>
      <w:r w:rsidRPr="00C0266B">
        <w:t>4.</w:t>
      </w:r>
      <w:r>
        <w:t> </w:t>
      </w:r>
      <w:r w:rsidRPr="00C0266B">
        <w:t>Płatnicy oraz podmioty wymienione w</w:t>
      </w:r>
      <w:r>
        <w:t> ust. </w:t>
      </w:r>
      <w:r w:rsidRPr="00C0266B">
        <w:t>2, którzy wybrali składanie informacji oraz rocznego obliczenia podatku w</w:t>
      </w:r>
      <w:r>
        <w:t> </w:t>
      </w:r>
      <w:r w:rsidRPr="00C0266B">
        <w:t>formie dokumentu pisemnego, informacje oraz roczne obliczenie podatku sporządzane w</w:t>
      </w:r>
      <w:r>
        <w:t> </w:t>
      </w:r>
      <w:r w:rsidRPr="00C0266B">
        <w:t>tej formie po z</w:t>
      </w:r>
      <w:r w:rsidRPr="00C0266B">
        <w:t>a</w:t>
      </w:r>
      <w:r w:rsidRPr="00C0266B">
        <w:t>kończeniu roku podatkowego przesyłają urzędowi skarbowemu do końca stycznia roku następującego po roku poda</w:t>
      </w:r>
      <w:r w:rsidRPr="00C0266B">
        <w:t>t</w:t>
      </w:r>
      <w:r w:rsidRPr="00C0266B">
        <w:t>kowym.</w:t>
      </w:r>
      <w:r>
        <w:t>”</w:t>
      </w:r>
      <w:r w:rsidRPr="00C0266B">
        <w:t>.</w:t>
      </w:r>
    </w:p>
    <w:p w:rsidR="00C0266B" w:rsidRPr="00C0266B" w:rsidRDefault="00C0266B" w:rsidP="00C0266B">
      <w:pPr>
        <w:pStyle w:val="ARTartustawynprozporzdzenia"/>
        <w:keepNext/>
      </w:pPr>
      <w:r w:rsidRPr="00C0266B">
        <w:rPr>
          <w:rStyle w:val="Ppogrubienie"/>
        </w:rPr>
        <w:lastRenderedPageBreak/>
        <w:t>Art. 2.</w:t>
      </w:r>
      <w:r>
        <w:t> </w:t>
      </w:r>
      <w:r w:rsidRPr="00C0266B">
        <w:t>W</w:t>
      </w:r>
      <w:r>
        <w:t> </w:t>
      </w:r>
      <w:r w:rsidRPr="00C0266B">
        <w:t>ustawie z</w:t>
      </w:r>
      <w:r>
        <w:t> </w:t>
      </w:r>
      <w:r w:rsidRPr="00C0266B">
        <w:t>dnia 15</w:t>
      </w:r>
      <w:r>
        <w:t> </w:t>
      </w:r>
      <w:r w:rsidRPr="00C0266B">
        <w:t>lutego 1992</w:t>
      </w:r>
      <w:r>
        <w:t> </w:t>
      </w:r>
      <w:r w:rsidRPr="00C0266B">
        <w:t>r. o</w:t>
      </w:r>
      <w:r>
        <w:t> </w:t>
      </w:r>
      <w:r w:rsidRPr="00C0266B">
        <w:t>podatku dochodowym od osób prawnych (</w:t>
      </w:r>
      <w:r>
        <w:t>Dz. U.</w:t>
      </w:r>
      <w:r w:rsidRPr="00C0266B">
        <w:t xml:space="preserve"> z</w:t>
      </w:r>
      <w:r>
        <w:t> </w:t>
      </w:r>
      <w:r w:rsidRPr="00C0266B">
        <w:t>2014</w:t>
      </w:r>
      <w:r>
        <w:t> </w:t>
      </w:r>
      <w:r w:rsidRPr="00C0266B">
        <w:t>r.</w:t>
      </w:r>
      <w:r>
        <w:t xml:space="preserve"> poz. </w:t>
      </w:r>
      <w:r w:rsidRPr="00C0266B">
        <w:t>851, z</w:t>
      </w:r>
      <w:r>
        <w:t> </w:t>
      </w:r>
      <w:proofErr w:type="spellStart"/>
      <w:r w:rsidRPr="00C0266B">
        <w:t>późn</w:t>
      </w:r>
      <w:proofErr w:type="spellEnd"/>
      <w:r w:rsidRPr="00C0266B">
        <w:t>. zm.</w:t>
      </w:r>
      <w:r w:rsidRPr="00C0266B">
        <w:rPr>
          <w:rStyle w:val="IGindeksgrny"/>
        </w:rPr>
        <w:footnoteReference w:id="3"/>
      </w:r>
      <w:r w:rsidRPr="00C0266B">
        <w:rPr>
          <w:rStyle w:val="IGindeksgrny"/>
        </w:rPr>
        <w:t>)</w:t>
      </w:r>
      <w:r w:rsidRPr="00C0266B">
        <w:t>) wprowadza się następujące zmiany:</w:t>
      </w:r>
    </w:p>
    <w:p w:rsidR="00C0266B" w:rsidRPr="00C0266B" w:rsidRDefault="00C0266B" w:rsidP="00C0266B">
      <w:pPr>
        <w:pStyle w:val="PKTpunkt"/>
        <w:keepNext/>
      </w:pPr>
      <w:r w:rsidRPr="00C0266B">
        <w:t>1)</w:t>
      </w:r>
      <w:r>
        <w:tab/>
      </w:r>
      <w:r w:rsidRPr="00C0266B">
        <w:t>w</w:t>
      </w:r>
      <w:r>
        <w:t xml:space="preserve"> art. </w:t>
      </w:r>
      <w:r w:rsidRPr="00C0266B">
        <w:t>26</w:t>
      </w:r>
      <w:r>
        <w:t> </w:t>
      </w:r>
      <w:r w:rsidRPr="00C0266B">
        <w:t>dodaje się</w:t>
      </w:r>
      <w:r>
        <w:t xml:space="preserve"> ust. </w:t>
      </w:r>
      <w:r w:rsidRPr="00C0266B">
        <w:t>8</w:t>
      </w:r>
      <w:r>
        <w:t xml:space="preserve"> w </w:t>
      </w:r>
      <w:r w:rsidRPr="00C0266B">
        <w:t>brzmieniu:</w:t>
      </w:r>
    </w:p>
    <w:p w:rsidR="00C0266B" w:rsidRPr="00C0266B" w:rsidRDefault="00C0266B" w:rsidP="00C0266B">
      <w:pPr>
        <w:pStyle w:val="ZUSTzmustartykuempunktem"/>
      </w:pPr>
      <w:r>
        <w:t>„</w:t>
      </w:r>
      <w:r w:rsidRPr="00C0266B">
        <w:t>8.</w:t>
      </w:r>
      <w:r>
        <w:t> </w:t>
      </w:r>
      <w:r w:rsidRPr="00C0266B">
        <w:t>Informację o</w:t>
      </w:r>
      <w:r>
        <w:t> </w:t>
      </w:r>
      <w:r w:rsidRPr="00C0266B">
        <w:t>dokonanych wypłatach i</w:t>
      </w:r>
      <w:r>
        <w:t> </w:t>
      </w:r>
      <w:r w:rsidRPr="00C0266B">
        <w:t>pobranym podatku, o</w:t>
      </w:r>
      <w:r>
        <w:t> </w:t>
      </w:r>
      <w:r w:rsidRPr="00C0266B">
        <w:t>której mowa w</w:t>
      </w:r>
      <w:r>
        <w:t> ust. </w:t>
      </w:r>
      <w:r w:rsidRPr="00C0266B">
        <w:t>3</w:t>
      </w:r>
      <w:r>
        <w:t xml:space="preserve"> pkt </w:t>
      </w:r>
      <w:r w:rsidRPr="00C0266B">
        <w:t>2</w:t>
      </w:r>
      <w:r>
        <w:t xml:space="preserve"> oraz ust. </w:t>
      </w:r>
      <w:r w:rsidRPr="00C0266B">
        <w:t>3b–3d, przesyła się urzędowi skarbowemu za pomocą środków komunikacji elektronicznej zgodnie z</w:t>
      </w:r>
      <w:r>
        <w:t> </w:t>
      </w:r>
      <w:r w:rsidRPr="00C0266B">
        <w:t>przepisami Ordynacji podatkowej.</w:t>
      </w:r>
      <w:r>
        <w:t>”</w:t>
      </w:r>
      <w:r w:rsidRPr="00C0266B">
        <w:t>;</w:t>
      </w:r>
    </w:p>
    <w:p w:rsidR="00C0266B" w:rsidRPr="00C0266B" w:rsidRDefault="00C0266B" w:rsidP="00C0266B">
      <w:pPr>
        <w:pStyle w:val="PKTpunkt"/>
        <w:keepNext/>
      </w:pPr>
      <w:r w:rsidRPr="00C0266B">
        <w:t>2)</w:t>
      </w:r>
      <w:r>
        <w:tab/>
      </w:r>
      <w:r w:rsidRPr="00C0266B">
        <w:t>w</w:t>
      </w:r>
      <w:r>
        <w:t xml:space="preserve"> art. </w:t>
      </w:r>
      <w:r w:rsidRPr="00C0266B">
        <w:t>27</w:t>
      </w:r>
      <w:r>
        <w:t> </w:t>
      </w:r>
      <w:r w:rsidRPr="00C0266B">
        <w:t>po</w:t>
      </w:r>
      <w:r>
        <w:t xml:space="preserve"> ust. </w:t>
      </w:r>
      <w:r w:rsidRPr="00C0266B">
        <w:t>1b dodaje się</w:t>
      </w:r>
      <w:r>
        <w:t xml:space="preserve"> ust. </w:t>
      </w:r>
      <w:r w:rsidRPr="00C0266B">
        <w:t>1c w</w:t>
      </w:r>
      <w:r>
        <w:t> </w:t>
      </w:r>
      <w:r w:rsidRPr="00C0266B">
        <w:t>brzmieniu:</w:t>
      </w:r>
    </w:p>
    <w:p w:rsidR="00C0266B" w:rsidRPr="00C0266B" w:rsidRDefault="00C0266B" w:rsidP="00C0266B">
      <w:pPr>
        <w:pStyle w:val="ZUSTzmustartykuempunktem"/>
      </w:pPr>
      <w:r>
        <w:t>„</w:t>
      </w:r>
      <w:r w:rsidRPr="00C0266B">
        <w:t>1c.</w:t>
      </w:r>
      <w:r>
        <w:t> </w:t>
      </w:r>
      <w:r w:rsidRPr="00C0266B">
        <w:t>Zeznanie, o</w:t>
      </w:r>
      <w:r>
        <w:t> </w:t>
      </w:r>
      <w:r w:rsidRPr="00C0266B">
        <w:t>którym mowa w</w:t>
      </w:r>
      <w:r>
        <w:t> ust. </w:t>
      </w:r>
      <w:r w:rsidRPr="00C0266B">
        <w:t>1, składa się za pomocą środków komunikacji elektronicznej zgodnie z</w:t>
      </w:r>
      <w:r>
        <w:t> </w:t>
      </w:r>
      <w:r w:rsidRPr="00C0266B">
        <w:t>przepisami Ordynacji podatkowej.</w:t>
      </w:r>
      <w:r>
        <w:t>”</w:t>
      </w:r>
      <w:r w:rsidRPr="00C0266B">
        <w:t>;</w:t>
      </w:r>
    </w:p>
    <w:p w:rsidR="00C0266B" w:rsidRPr="00C0266B" w:rsidRDefault="00C0266B" w:rsidP="00C0266B">
      <w:pPr>
        <w:pStyle w:val="PKTpunkt"/>
        <w:keepNext/>
      </w:pPr>
      <w:r w:rsidRPr="00C0266B">
        <w:t>3)</w:t>
      </w:r>
      <w:r>
        <w:tab/>
      </w:r>
      <w:r w:rsidRPr="00C0266B">
        <w:t>po</w:t>
      </w:r>
      <w:r>
        <w:t xml:space="preserve"> art. </w:t>
      </w:r>
      <w:r w:rsidRPr="00C0266B">
        <w:t>27</w:t>
      </w:r>
      <w:r>
        <w:t> </w:t>
      </w:r>
      <w:r w:rsidRPr="00C0266B">
        <w:t>dodaje się</w:t>
      </w:r>
      <w:r>
        <w:t xml:space="preserve"> art. </w:t>
      </w:r>
      <w:r w:rsidRPr="00C0266B">
        <w:t>27a w</w:t>
      </w:r>
      <w:r>
        <w:t> </w:t>
      </w:r>
      <w:r w:rsidRPr="00C0266B">
        <w:t>brzmieniu:</w:t>
      </w:r>
    </w:p>
    <w:p w:rsidR="00C0266B" w:rsidRPr="00C0266B" w:rsidRDefault="00C0266B" w:rsidP="00C0266B">
      <w:pPr>
        <w:pStyle w:val="ZARTzmartartykuempunktem"/>
      </w:pPr>
      <w:r>
        <w:t>„</w:t>
      </w:r>
      <w:r w:rsidRPr="00C0266B">
        <w:t>Art.</w:t>
      </w:r>
      <w:r>
        <w:t> </w:t>
      </w:r>
      <w:r w:rsidRPr="00C0266B">
        <w:t>27a.</w:t>
      </w:r>
      <w:r>
        <w:t> </w:t>
      </w:r>
      <w:r w:rsidRPr="00C0266B">
        <w:t>Zeznanie, o</w:t>
      </w:r>
      <w:r>
        <w:t> </w:t>
      </w:r>
      <w:r w:rsidRPr="00C0266B">
        <w:t>którym mowa w</w:t>
      </w:r>
      <w:r>
        <w:t> art. </w:t>
      </w:r>
      <w:r w:rsidRPr="00C0266B">
        <w:t>27</w:t>
      </w:r>
      <w:r>
        <w:t xml:space="preserve"> ust. </w:t>
      </w:r>
      <w:r w:rsidRPr="00C0266B">
        <w:t>1, oraz informacja, o</w:t>
      </w:r>
      <w:r>
        <w:t> </w:t>
      </w:r>
      <w:r w:rsidRPr="00C0266B">
        <w:t>której mowa w</w:t>
      </w:r>
      <w:r>
        <w:t> art. </w:t>
      </w:r>
      <w:r w:rsidRPr="00C0266B">
        <w:t>26</w:t>
      </w:r>
      <w:r>
        <w:t xml:space="preserve"> ust. </w:t>
      </w:r>
      <w:r w:rsidRPr="00C0266B">
        <w:t>3</w:t>
      </w:r>
      <w:r>
        <w:t xml:space="preserve"> pkt </w:t>
      </w:r>
      <w:r w:rsidRPr="00C0266B">
        <w:t>2</w:t>
      </w:r>
      <w:r>
        <w:t xml:space="preserve"> oraz ust. </w:t>
      </w:r>
      <w:r w:rsidRPr="00C0266B">
        <w:t>3b–3d, mogą być składane w</w:t>
      </w:r>
      <w:r>
        <w:t> </w:t>
      </w:r>
      <w:r w:rsidRPr="00C0266B">
        <w:t>formie dokumentu pisemnego, jeżeli podmioty obowiązane do ich sporządzenia są zwolnione na podstawie</w:t>
      </w:r>
      <w:r>
        <w:t xml:space="preserve"> art. </w:t>
      </w:r>
      <w:r w:rsidRPr="00C0266B">
        <w:t>45ba</w:t>
      </w:r>
      <w:r>
        <w:t xml:space="preserve"> ust. </w:t>
      </w:r>
      <w:r w:rsidRPr="00C0266B">
        <w:t>2</w:t>
      </w:r>
      <w:r>
        <w:t> </w:t>
      </w:r>
      <w:r w:rsidRPr="00C0266B">
        <w:t>ustawy z</w:t>
      </w:r>
      <w:r>
        <w:t> </w:t>
      </w:r>
      <w:r w:rsidRPr="00C0266B">
        <w:t>dnia 26</w:t>
      </w:r>
      <w:r>
        <w:t> </w:t>
      </w:r>
      <w:r w:rsidRPr="00C0266B">
        <w:t>lipca 1991</w:t>
      </w:r>
      <w:r>
        <w:t> </w:t>
      </w:r>
      <w:r w:rsidRPr="00C0266B">
        <w:t>r. o</w:t>
      </w:r>
      <w:r>
        <w:t> </w:t>
      </w:r>
      <w:r w:rsidRPr="00C0266B">
        <w:t>podatku dochodowym od osób fizycznych z obowiązku składania za pomocą środków komunikacji elektronicznej deklaracji, informacji oraz rocznego oblicz</w:t>
      </w:r>
      <w:r w:rsidRPr="00C0266B">
        <w:t>e</w:t>
      </w:r>
      <w:r w:rsidRPr="00C0266B">
        <w:t>nia podatku.</w:t>
      </w:r>
      <w:r>
        <w:t>”</w:t>
      </w:r>
      <w:r w:rsidRPr="00C0266B">
        <w:t>.</w:t>
      </w:r>
    </w:p>
    <w:p w:rsidR="00C0266B" w:rsidRPr="00C0266B" w:rsidRDefault="00C0266B" w:rsidP="00C0266B">
      <w:pPr>
        <w:pStyle w:val="ARTartustawynprozporzdzenia"/>
        <w:keepNext/>
      </w:pPr>
      <w:r w:rsidRPr="00C0266B">
        <w:rPr>
          <w:rStyle w:val="Ppogrubienie"/>
        </w:rPr>
        <w:t>Art. 3.</w:t>
      </w:r>
      <w:r>
        <w:t> </w:t>
      </w:r>
      <w:r w:rsidRPr="00C0266B">
        <w:t>W</w:t>
      </w:r>
      <w:r>
        <w:t> </w:t>
      </w:r>
      <w:r w:rsidRPr="00C0266B">
        <w:t>ustawie z</w:t>
      </w:r>
      <w:r>
        <w:t> </w:t>
      </w:r>
      <w:r w:rsidRPr="00C0266B">
        <w:t>dnia 20</w:t>
      </w:r>
      <w:r>
        <w:t> </w:t>
      </w:r>
      <w:r w:rsidRPr="00C0266B">
        <w:t>listopada 1998</w:t>
      </w:r>
      <w:r>
        <w:t> </w:t>
      </w:r>
      <w:r w:rsidRPr="00C0266B">
        <w:t>r. o</w:t>
      </w:r>
      <w:r>
        <w:t> </w:t>
      </w:r>
      <w:r w:rsidRPr="00C0266B">
        <w:t>zryczałtowanym podatku dochodowym od niektórych przychodów osiąganych przez osoby fizyczne (</w:t>
      </w:r>
      <w:r>
        <w:t>Dz. U. Nr </w:t>
      </w:r>
      <w:r w:rsidRPr="00C0266B">
        <w:t>144,</w:t>
      </w:r>
      <w:r>
        <w:t xml:space="preserve"> poz. </w:t>
      </w:r>
      <w:r w:rsidRPr="00C0266B">
        <w:t>930, z </w:t>
      </w:r>
      <w:proofErr w:type="spellStart"/>
      <w:r w:rsidRPr="00C0266B">
        <w:t>późn</w:t>
      </w:r>
      <w:proofErr w:type="spellEnd"/>
      <w:r w:rsidRPr="00C0266B">
        <w:t>. zm.</w:t>
      </w:r>
      <w:r w:rsidRPr="00C0266B">
        <w:rPr>
          <w:rStyle w:val="IGindeksgrny"/>
        </w:rPr>
        <w:footnoteReference w:id="4"/>
      </w:r>
      <w:r w:rsidRPr="00C0266B">
        <w:rPr>
          <w:rStyle w:val="IGindeksgrny"/>
        </w:rPr>
        <w:t>)</w:t>
      </w:r>
      <w:r w:rsidRPr="00C0266B">
        <w:t>) wprowadza się następujące zmiany:</w:t>
      </w:r>
    </w:p>
    <w:p w:rsidR="00C0266B" w:rsidRPr="00C0266B" w:rsidRDefault="00C0266B" w:rsidP="00C0266B">
      <w:pPr>
        <w:pStyle w:val="PKTpunkt"/>
        <w:keepNext/>
      </w:pPr>
      <w:r w:rsidRPr="00C0266B">
        <w:t>1)</w:t>
      </w:r>
      <w:r>
        <w:tab/>
      </w:r>
      <w:r w:rsidRPr="00C0266B">
        <w:t>w</w:t>
      </w:r>
      <w:r>
        <w:t xml:space="preserve"> art. </w:t>
      </w:r>
      <w:r w:rsidRPr="00C0266B">
        <w:t>36</w:t>
      </w:r>
      <w:r>
        <w:t xml:space="preserve"> ust. </w:t>
      </w:r>
      <w:r w:rsidRPr="00C0266B">
        <w:t>7</w:t>
      </w:r>
      <w:r>
        <w:t> </w:t>
      </w:r>
      <w:r w:rsidRPr="00C0266B">
        <w:t>otrzymuje brzmienie:</w:t>
      </w:r>
    </w:p>
    <w:p w:rsidR="00C0266B" w:rsidRPr="00C0266B" w:rsidRDefault="00C0266B" w:rsidP="00C0266B">
      <w:pPr>
        <w:pStyle w:val="ZUSTzmustartykuempunktem"/>
      </w:pPr>
      <w:r>
        <w:t>„</w:t>
      </w:r>
      <w:r w:rsidRPr="00C0266B">
        <w:t>7.</w:t>
      </w:r>
      <w:r>
        <w:t> </w:t>
      </w:r>
      <w:r w:rsidRPr="00C0266B">
        <w:t>O</w:t>
      </w:r>
      <w:r>
        <w:t> </w:t>
      </w:r>
      <w:r w:rsidRPr="00C0266B">
        <w:t>zmianach, o</w:t>
      </w:r>
      <w:r>
        <w:t> </w:t>
      </w:r>
      <w:r w:rsidRPr="00C0266B">
        <w:t>których mowa w</w:t>
      </w:r>
      <w:r>
        <w:t> ust. </w:t>
      </w:r>
      <w:r w:rsidRPr="00C0266B">
        <w:t>1, 2</w:t>
      </w:r>
      <w:r>
        <w:t xml:space="preserve"> i </w:t>
      </w:r>
      <w:r w:rsidRPr="00C0266B">
        <w:t>4, podatnik jest obowiązany zawiadomić naczelnika urzędu ska</w:t>
      </w:r>
      <w:r w:rsidRPr="00C0266B">
        <w:t>r</w:t>
      </w:r>
      <w:r w:rsidRPr="00C0266B">
        <w:t>bowego, składając informację o</w:t>
      </w:r>
      <w:r>
        <w:t> </w:t>
      </w:r>
      <w:r w:rsidRPr="00C0266B">
        <w:t>zmianach we wniosku o</w:t>
      </w:r>
      <w:r>
        <w:t> </w:t>
      </w:r>
      <w:r w:rsidRPr="00C0266B">
        <w:t>zastosowanie karty podatkowej lub likwidacji prowadzonej działalności, według ustalonego wzoru, najpóźniej w</w:t>
      </w:r>
      <w:r>
        <w:t> </w:t>
      </w:r>
      <w:r w:rsidRPr="00C0266B">
        <w:t>terminie siedmiu dni od powstania okoliczności powodujących zmiany. Jeżeli zawiadomienie dotyczy zatrudnienia osoby, o</w:t>
      </w:r>
      <w:r>
        <w:t> </w:t>
      </w:r>
      <w:r w:rsidRPr="00C0266B">
        <w:t>której mowa w</w:t>
      </w:r>
      <w:r>
        <w:t> art. </w:t>
      </w:r>
      <w:r w:rsidRPr="00C0266B">
        <w:t>25</w:t>
      </w:r>
      <w:r>
        <w:t xml:space="preserve"> ust. </w:t>
      </w:r>
      <w:r w:rsidRPr="00C0266B">
        <w:t>6</w:t>
      </w:r>
      <w:r>
        <w:t xml:space="preserve"> pkt </w:t>
      </w:r>
      <w:r w:rsidRPr="00C0266B">
        <w:t>2</w:t>
      </w:r>
      <w:r>
        <w:t xml:space="preserve"> lit. </w:t>
      </w:r>
      <w:r w:rsidRPr="00C0266B">
        <w:t>d), należy w</w:t>
      </w:r>
      <w:r>
        <w:t> </w:t>
      </w:r>
      <w:r w:rsidRPr="00C0266B">
        <w:t>nim również podać szczegółowy zakres czynności, które osoba ta ma wykonywać.</w:t>
      </w:r>
      <w:r>
        <w:t>”</w:t>
      </w:r>
      <w:r w:rsidRPr="00C0266B">
        <w:t>;</w:t>
      </w:r>
    </w:p>
    <w:p w:rsidR="00C0266B" w:rsidRPr="00C0266B" w:rsidRDefault="00C0266B" w:rsidP="00C0266B">
      <w:pPr>
        <w:pStyle w:val="PKTpunkt"/>
        <w:keepNext/>
      </w:pPr>
      <w:r w:rsidRPr="00C0266B">
        <w:t>2)</w:t>
      </w:r>
      <w:r>
        <w:tab/>
      </w:r>
      <w:r w:rsidRPr="00C0266B">
        <w:t>w</w:t>
      </w:r>
      <w:r>
        <w:t xml:space="preserve"> art. </w:t>
      </w:r>
      <w:r w:rsidRPr="00C0266B">
        <w:t>52</w:t>
      </w:r>
      <w:r>
        <w:t xml:space="preserve"> w ust. </w:t>
      </w:r>
      <w:r w:rsidRPr="00C0266B">
        <w:t>3</w:t>
      </w:r>
      <w:r>
        <w:t> </w:t>
      </w:r>
      <w:r w:rsidRPr="00C0266B">
        <w:t>dodaje się</w:t>
      </w:r>
      <w:r>
        <w:t xml:space="preserve"> pkt </w:t>
      </w:r>
      <w:r w:rsidRPr="00C0266B">
        <w:t>5</w:t>
      </w:r>
      <w:r>
        <w:t xml:space="preserve"> w </w:t>
      </w:r>
      <w:r w:rsidRPr="00C0266B">
        <w:t>brzmieniu:</w:t>
      </w:r>
    </w:p>
    <w:p w:rsidR="00C0266B" w:rsidRPr="00C0266B" w:rsidRDefault="00C0266B" w:rsidP="00C0266B">
      <w:pPr>
        <w:pStyle w:val="ZPKTzmpktartykuempunktem"/>
      </w:pPr>
      <w:r>
        <w:t>„</w:t>
      </w:r>
      <w:r w:rsidRPr="00C0266B">
        <w:t>5)</w:t>
      </w:r>
      <w:r>
        <w:tab/>
      </w:r>
      <w:r w:rsidRPr="00C0266B">
        <w:t>informacji o</w:t>
      </w:r>
      <w:r>
        <w:t> </w:t>
      </w:r>
      <w:r w:rsidRPr="00C0266B">
        <w:t>zmianach we wniosku o</w:t>
      </w:r>
      <w:r>
        <w:t> </w:t>
      </w:r>
      <w:r w:rsidRPr="00C0266B">
        <w:t>zastosowanie karty podatkowej lub likwidacji prowadzonej działalności, o</w:t>
      </w:r>
      <w:r>
        <w:t> </w:t>
      </w:r>
      <w:r w:rsidRPr="00C0266B">
        <w:t>których mowa w</w:t>
      </w:r>
      <w:r>
        <w:t> art. </w:t>
      </w:r>
      <w:r w:rsidRPr="00C0266B">
        <w:t>36</w:t>
      </w:r>
      <w:r>
        <w:t xml:space="preserve"> ust. </w:t>
      </w:r>
      <w:r w:rsidRPr="00C0266B">
        <w:t>7,</w:t>
      </w:r>
      <w:r>
        <w:t>”</w:t>
      </w:r>
      <w:r w:rsidRPr="00C0266B">
        <w:t>.</w:t>
      </w:r>
    </w:p>
    <w:p w:rsidR="00C0266B" w:rsidRPr="00C0266B" w:rsidRDefault="00C0266B" w:rsidP="00C0266B">
      <w:pPr>
        <w:pStyle w:val="ARTartustawynprozporzdzenia"/>
      </w:pPr>
      <w:r w:rsidRPr="00C0266B">
        <w:rPr>
          <w:rStyle w:val="Ppogrubienie"/>
        </w:rPr>
        <w:t>Art. 4.</w:t>
      </w:r>
      <w:r>
        <w:t> </w:t>
      </w:r>
      <w:r w:rsidRPr="00C0266B">
        <w:t>1. Przepisy ustaw, o</w:t>
      </w:r>
      <w:r>
        <w:t> </w:t>
      </w:r>
      <w:r w:rsidRPr="00C0266B">
        <w:t>których mowa w</w:t>
      </w:r>
      <w:r>
        <w:t> art. </w:t>
      </w:r>
      <w:r w:rsidRPr="00C0266B">
        <w:t>1</w:t>
      </w:r>
      <w:r>
        <w:t xml:space="preserve"> i art. </w:t>
      </w:r>
      <w:r w:rsidRPr="00C0266B">
        <w:t>2, w</w:t>
      </w:r>
      <w:r>
        <w:t> </w:t>
      </w:r>
      <w:r w:rsidRPr="00C0266B">
        <w:t>brzmieniu nadanym niniejszą ustawą, mają zastosow</w:t>
      </w:r>
      <w:r w:rsidRPr="00C0266B">
        <w:t>a</w:t>
      </w:r>
      <w:r w:rsidRPr="00C0266B">
        <w:t>nie do dochodów uzyskanych (poniesionych strat) począwszy od dnia 1</w:t>
      </w:r>
      <w:r>
        <w:t> </w:t>
      </w:r>
      <w:r w:rsidRPr="00C0266B">
        <w:t>stycznia 2014</w:t>
      </w:r>
      <w:r>
        <w:t> </w:t>
      </w:r>
      <w:r w:rsidRPr="00C0266B">
        <w:t>r.</w:t>
      </w:r>
    </w:p>
    <w:p w:rsidR="00C0266B" w:rsidRPr="00C0266B" w:rsidRDefault="00C0266B" w:rsidP="00C0266B">
      <w:pPr>
        <w:pStyle w:val="USTustnpkodeksu"/>
      </w:pPr>
      <w:r w:rsidRPr="00C0266B">
        <w:t>2.</w:t>
      </w:r>
      <w:r>
        <w:t> </w:t>
      </w:r>
      <w:r w:rsidRPr="00C0266B">
        <w:t>Podatnicy podatku dochodowego od osób prawnych, których rok podatkowy jest inny niż kalendarzowy, stosują przepisy</w:t>
      </w:r>
      <w:r>
        <w:t xml:space="preserve"> art. </w:t>
      </w:r>
      <w:r w:rsidRPr="00C0266B">
        <w:t>27</w:t>
      </w:r>
      <w:r>
        <w:t xml:space="preserve"> ust. </w:t>
      </w:r>
      <w:r w:rsidRPr="00C0266B">
        <w:t>1c i</w:t>
      </w:r>
      <w:r>
        <w:t> art. </w:t>
      </w:r>
      <w:r w:rsidRPr="00C0266B">
        <w:t>27a ustawy wymienionej w</w:t>
      </w:r>
      <w:r>
        <w:t> art. </w:t>
      </w:r>
      <w:r w:rsidRPr="00C0266B">
        <w:t xml:space="preserve">2, w brzmieniu nadanym niniejszą ustawą, do dochodów </w:t>
      </w:r>
      <w:proofErr w:type="spellStart"/>
      <w:r w:rsidRPr="00C0266B">
        <w:t>uzys</w:t>
      </w:r>
      <w:proofErr w:type="spellEnd"/>
      <w:r w:rsidR="009761D7">
        <w:t>-</w:t>
      </w:r>
      <w:r w:rsidR="009761D7">
        <w:br/>
      </w:r>
      <w:proofErr w:type="spellStart"/>
      <w:r w:rsidRPr="00C0266B">
        <w:t>kanych</w:t>
      </w:r>
      <w:proofErr w:type="spellEnd"/>
      <w:r w:rsidRPr="00C0266B">
        <w:t xml:space="preserve"> (poniesionych strat) od pierwszego dnia roku podatkowego rozpoczynającego się po dniu 31</w:t>
      </w:r>
      <w:r>
        <w:t> </w:t>
      </w:r>
      <w:r w:rsidRPr="00C0266B">
        <w:t>grudnia 2013</w:t>
      </w:r>
      <w:r>
        <w:t> </w:t>
      </w:r>
      <w:r w:rsidRPr="00C0266B">
        <w:t>r.</w:t>
      </w:r>
    </w:p>
    <w:p w:rsidR="00C0266B" w:rsidRPr="00C0266B" w:rsidRDefault="00C0266B" w:rsidP="00C0266B">
      <w:pPr>
        <w:pStyle w:val="ARTartustawynprozporzdzenia"/>
      </w:pPr>
      <w:r w:rsidRPr="00C0266B">
        <w:rPr>
          <w:rStyle w:val="Ppogrubienie"/>
        </w:rPr>
        <w:t>Art. 5.</w:t>
      </w:r>
      <w:r>
        <w:t> </w:t>
      </w:r>
      <w:r w:rsidRPr="00C0266B">
        <w:t>Ustawa wchodzi w</w:t>
      </w:r>
      <w:r>
        <w:t> </w:t>
      </w:r>
      <w:r w:rsidRPr="00C0266B">
        <w:t>życie z</w:t>
      </w:r>
      <w:r>
        <w:t> </w:t>
      </w:r>
      <w:r w:rsidRPr="00C0266B">
        <w:t>dniem 1</w:t>
      </w:r>
      <w:r>
        <w:t> </w:t>
      </w:r>
      <w:r w:rsidRPr="00C0266B">
        <w:t>stycznia 2015</w:t>
      </w:r>
      <w:r>
        <w:t> </w:t>
      </w:r>
      <w:r w:rsidRPr="00C0266B">
        <w:t>r.</w:t>
      </w:r>
    </w:p>
    <w:p w:rsidR="00C0266B" w:rsidRPr="00C0266B" w:rsidRDefault="00C0266B" w:rsidP="00C0266B">
      <w:pPr>
        <w:pStyle w:val="NAZORGWYDnazwaorganuwydajcegoprojektowanyakt"/>
      </w:pPr>
      <w:r w:rsidRPr="00C0266B">
        <w:t>Prezydent Rzeczypospolitej Polskiej</w:t>
      </w:r>
      <w:r>
        <w:t xml:space="preserve">: </w:t>
      </w:r>
      <w:r w:rsidRPr="00C0266B">
        <w:rPr>
          <w:rStyle w:val="Kkursywa"/>
        </w:rPr>
        <w:t>B. Komorowski</w:t>
      </w:r>
    </w:p>
    <w:sectPr w:rsidR="00C0266B" w:rsidRPr="00C0266B"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1A" w:rsidRDefault="00A8041A">
      <w:r>
        <w:separator/>
      </w:r>
    </w:p>
  </w:endnote>
  <w:endnote w:type="continuationSeparator" w:id="0">
    <w:p w:rsidR="00A8041A" w:rsidRDefault="00A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1A" w:rsidRDefault="00A8041A">
      <w:r>
        <w:separator/>
      </w:r>
    </w:p>
  </w:footnote>
  <w:footnote w:type="continuationSeparator" w:id="0">
    <w:p w:rsidR="00A8041A" w:rsidRDefault="00A8041A">
      <w:r>
        <w:separator/>
      </w:r>
    </w:p>
  </w:footnote>
  <w:footnote w:id="1">
    <w:p w:rsidR="00C0266B" w:rsidRDefault="00C0266B" w:rsidP="00C0266B">
      <w:pPr>
        <w:pStyle w:val="ODNONIKtreodnonika"/>
      </w:pPr>
      <w:r w:rsidRPr="00C0266B">
        <w:rPr>
          <w:rStyle w:val="IGindeksgrny"/>
        </w:rPr>
        <w:footnoteRef/>
      </w:r>
      <w:r w:rsidRPr="00C0266B">
        <w:rPr>
          <w:rStyle w:val="IGindeksgrny"/>
        </w:rPr>
        <w:t>)</w:t>
      </w:r>
      <w:r>
        <w:tab/>
      </w:r>
      <w:r w:rsidRPr="005A679F">
        <w:t xml:space="preserve">Niniejszą ustawą zmienia się ustawy: </w:t>
      </w:r>
      <w:r>
        <w:t xml:space="preserve">ustawę z dnia 15 lutego 1992 r. o podatku dochodowym od osób prawnych </w:t>
      </w:r>
      <w:r w:rsidRPr="00945B6F">
        <w:t>oraz</w:t>
      </w:r>
      <w:r>
        <w:t xml:space="preserve"> </w:t>
      </w:r>
      <w:r w:rsidRPr="005A679F">
        <w:t>ustawę z</w:t>
      </w:r>
      <w:r>
        <w:t> </w:t>
      </w:r>
      <w:r w:rsidRPr="005A679F">
        <w:t>dnia 20</w:t>
      </w:r>
      <w:r>
        <w:t> </w:t>
      </w:r>
      <w:r w:rsidRPr="005A679F">
        <w:t>listopada 1998</w:t>
      </w:r>
      <w:r>
        <w:t> </w:t>
      </w:r>
      <w:r w:rsidRPr="005A679F">
        <w:t>r. o</w:t>
      </w:r>
      <w:r>
        <w:t> </w:t>
      </w:r>
      <w:r w:rsidRPr="005A679F">
        <w:t xml:space="preserve">zryczałtowanym podatku dochodowym od niektórych przychodów </w:t>
      </w:r>
      <w:r>
        <w:t>osiąganych przez osoby fizyczne</w:t>
      </w:r>
      <w:r w:rsidRPr="005A679F">
        <w:t>.</w:t>
      </w:r>
    </w:p>
  </w:footnote>
  <w:footnote w:id="2">
    <w:p w:rsidR="00C0266B" w:rsidRDefault="00C0266B" w:rsidP="00C0266B">
      <w:pPr>
        <w:pStyle w:val="ODNONIKtreodnonika"/>
      </w:pPr>
      <w:r w:rsidRPr="00C0266B">
        <w:rPr>
          <w:rStyle w:val="IGindeksgrny"/>
        </w:rPr>
        <w:footnoteRef/>
      </w:r>
      <w:r w:rsidRPr="00C0266B">
        <w:rPr>
          <w:rStyle w:val="IGindeksgrny"/>
        </w:rPr>
        <w:t>)</w:t>
      </w:r>
      <w:r>
        <w:tab/>
      </w:r>
      <w:r w:rsidRPr="00B8305F">
        <w:t>Zmiany tekstu jednolitego wymienionej ustawy zostały ogłoszone w</w:t>
      </w:r>
      <w:r>
        <w:t> Dz. U.</w:t>
      </w:r>
      <w:r w:rsidRPr="00B8305F">
        <w:t xml:space="preserve"> z</w:t>
      </w:r>
      <w:r>
        <w:t> </w:t>
      </w:r>
      <w:r w:rsidRPr="00B8305F">
        <w:t>201</w:t>
      </w:r>
      <w:r>
        <w:t>2 </w:t>
      </w:r>
      <w:r w:rsidRPr="00B8305F">
        <w:t>r.</w:t>
      </w:r>
      <w:r>
        <w:t xml:space="preserve"> poz. 362, 596, 769, 1278, 1342, 1448, 1529 i 1540, z 2013 r. poz. 21, </w:t>
      </w:r>
      <w:r w:rsidRPr="00E0723B">
        <w:t>888</w:t>
      </w:r>
      <w:r>
        <w:t xml:space="preserve">, </w:t>
      </w:r>
      <w:r w:rsidR="001113EF">
        <w:t xml:space="preserve">1027, </w:t>
      </w:r>
      <w:r>
        <w:t>1036, 1287, 1304, 1387 i 1717 oraz</w:t>
      </w:r>
      <w:r w:rsidRPr="00270FAF">
        <w:t xml:space="preserve"> z</w:t>
      </w:r>
      <w:r>
        <w:t> </w:t>
      </w:r>
      <w:r w:rsidRPr="00270FAF">
        <w:t>2014</w:t>
      </w:r>
      <w:r>
        <w:t> </w:t>
      </w:r>
      <w:r w:rsidRPr="00270FAF">
        <w:t>r.</w:t>
      </w:r>
      <w:r>
        <w:t xml:space="preserve"> poz. </w:t>
      </w:r>
      <w:r w:rsidRPr="00270FAF">
        <w:t>223</w:t>
      </w:r>
      <w:r>
        <w:t>,</w:t>
      </w:r>
      <w:r w:rsidRPr="00270FAF">
        <w:t xml:space="preserve"> 312</w:t>
      </w:r>
      <w:r>
        <w:t>, 567, 598, 773, 915, 1052</w:t>
      </w:r>
      <w:r w:rsidR="001113EF">
        <w:t xml:space="preserve">, </w:t>
      </w:r>
      <w:r>
        <w:t>1215</w:t>
      </w:r>
      <w:r w:rsidR="001113EF">
        <w:t xml:space="preserve"> i 1328</w:t>
      </w:r>
      <w:r>
        <w:t>.</w:t>
      </w:r>
    </w:p>
  </w:footnote>
  <w:footnote w:id="3">
    <w:p w:rsidR="00C0266B" w:rsidRDefault="00C0266B" w:rsidP="00C0266B">
      <w:pPr>
        <w:pStyle w:val="ODNONIKtreodnonika"/>
      </w:pPr>
      <w:r w:rsidRPr="00C0266B">
        <w:rPr>
          <w:rStyle w:val="IGindeksgrny"/>
        </w:rPr>
        <w:footnoteRef/>
      </w:r>
      <w:r w:rsidRPr="00C0266B">
        <w:rPr>
          <w:rStyle w:val="IGindeksgrny"/>
        </w:rPr>
        <w:t>)</w:t>
      </w:r>
      <w:r>
        <w:tab/>
      </w:r>
      <w:r w:rsidRPr="00DD3B4B">
        <w:t>Zmiany tekstu jednolitego wymieni</w:t>
      </w:r>
      <w:r>
        <w:t xml:space="preserve">onej ustawy zostały ogłoszone w Dz. U. z 2014 r. </w:t>
      </w:r>
      <w:r w:rsidR="009761D7">
        <w:t>poz. </w:t>
      </w:r>
      <w:r>
        <w:t>915, 1138, 1146</w:t>
      </w:r>
      <w:r w:rsidR="009761D7">
        <w:t xml:space="preserve">, </w:t>
      </w:r>
      <w:r>
        <w:t>1215</w:t>
      </w:r>
      <w:r w:rsidR="009761D7">
        <w:t>, 1328 i 1457</w:t>
      </w:r>
      <w:r>
        <w:t>.</w:t>
      </w:r>
    </w:p>
  </w:footnote>
  <w:footnote w:id="4">
    <w:p w:rsidR="00C0266B" w:rsidRDefault="00C0266B" w:rsidP="00C0266B">
      <w:pPr>
        <w:pStyle w:val="ODNONIKtreodnonika"/>
      </w:pPr>
      <w:r w:rsidRPr="00C0266B">
        <w:rPr>
          <w:rStyle w:val="IGindeksgrny"/>
        </w:rPr>
        <w:footnoteRef/>
      </w:r>
      <w:r w:rsidRPr="00C0266B">
        <w:rPr>
          <w:rStyle w:val="IGindeksgrny"/>
        </w:rPr>
        <w:t>)</w:t>
      </w:r>
      <w:r>
        <w:tab/>
      </w:r>
      <w:r w:rsidR="009761D7">
        <w:t xml:space="preserve">Zmiany </w:t>
      </w:r>
      <w:r w:rsidRPr="003A0BC4">
        <w:t>wymienionej ustawy zostały ogłoszone w</w:t>
      </w:r>
      <w:r>
        <w:t> Dz. U.</w:t>
      </w:r>
      <w:r w:rsidRPr="003A0BC4">
        <w:t xml:space="preserve"> z</w:t>
      </w:r>
      <w:r>
        <w:t> </w:t>
      </w:r>
      <w:r w:rsidRPr="003A0BC4">
        <w:t>2000</w:t>
      </w:r>
      <w:r>
        <w:t> </w:t>
      </w:r>
      <w:r w:rsidRPr="003A0BC4">
        <w:t>r.</w:t>
      </w:r>
      <w:r>
        <w:t xml:space="preserve"> Nr 104, poz. 1104 i Nr 122, poz. </w:t>
      </w:r>
      <w:r w:rsidRPr="003A0BC4">
        <w:t>1324, z</w:t>
      </w:r>
      <w:r>
        <w:t> </w:t>
      </w:r>
      <w:r w:rsidRPr="003A0BC4">
        <w:t>2001</w:t>
      </w:r>
      <w:r>
        <w:t> </w:t>
      </w:r>
      <w:r w:rsidRPr="003A0BC4">
        <w:t>r.</w:t>
      </w:r>
      <w:r>
        <w:t xml:space="preserve"> Nr </w:t>
      </w:r>
      <w:r w:rsidRPr="003A0BC4">
        <w:t>74,</w:t>
      </w:r>
      <w:r>
        <w:t xml:space="preserve"> poz. </w:t>
      </w:r>
      <w:r w:rsidRPr="003A0BC4">
        <w:t>784,</w:t>
      </w:r>
      <w:r>
        <w:t xml:space="preserve"> Nr </w:t>
      </w:r>
      <w:r w:rsidRPr="003A0BC4">
        <w:t>88,</w:t>
      </w:r>
      <w:r>
        <w:t xml:space="preserve"> poz. </w:t>
      </w:r>
      <w:r w:rsidRPr="003A0BC4">
        <w:t>961,</w:t>
      </w:r>
      <w:r>
        <w:t xml:space="preserve"> Nr </w:t>
      </w:r>
      <w:r w:rsidRPr="003A0BC4">
        <w:t>125,</w:t>
      </w:r>
      <w:r>
        <w:t xml:space="preserve"> poz. </w:t>
      </w:r>
      <w:r w:rsidRPr="003A0BC4">
        <w:t>1363</w:t>
      </w:r>
      <w:r>
        <w:t xml:space="preserve"> i </w:t>
      </w:r>
      <w:r w:rsidRPr="003A0BC4">
        <w:t>1369</w:t>
      </w:r>
      <w:r>
        <w:t xml:space="preserve"> i Nr </w:t>
      </w:r>
      <w:r w:rsidRPr="003A0BC4">
        <w:t>134,</w:t>
      </w:r>
      <w:r>
        <w:t xml:space="preserve"> poz. </w:t>
      </w:r>
      <w:r w:rsidRPr="003A0BC4">
        <w:t>1509, z</w:t>
      </w:r>
      <w:r>
        <w:t> </w:t>
      </w:r>
      <w:r w:rsidRPr="003A0BC4">
        <w:t>2002</w:t>
      </w:r>
      <w:r>
        <w:t> </w:t>
      </w:r>
      <w:r w:rsidRPr="003A0BC4">
        <w:t>r.</w:t>
      </w:r>
      <w:r>
        <w:t xml:space="preserve"> Nr </w:t>
      </w:r>
      <w:r w:rsidRPr="003A0BC4">
        <w:t>141,</w:t>
      </w:r>
      <w:r>
        <w:t xml:space="preserve"> poz. </w:t>
      </w:r>
      <w:r w:rsidRPr="003A0BC4">
        <w:t>1183,</w:t>
      </w:r>
      <w:r>
        <w:t xml:space="preserve"> Nr </w:t>
      </w:r>
      <w:r w:rsidRPr="003A0BC4">
        <w:t>169,</w:t>
      </w:r>
      <w:r>
        <w:t xml:space="preserve"> poz. </w:t>
      </w:r>
      <w:r w:rsidRPr="003A0BC4">
        <w:t>1384,</w:t>
      </w:r>
      <w:r>
        <w:t xml:space="preserve"> Nr </w:t>
      </w:r>
      <w:r w:rsidRPr="003A0BC4">
        <w:t>172,</w:t>
      </w:r>
      <w:r>
        <w:t xml:space="preserve"> poz. </w:t>
      </w:r>
      <w:r w:rsidRPr="003A0BC4">
        <w:t>1412</w:t>
      </w:r>
      <w:r>
        <w:t xml:space="preserve"> i Nr </w:t>
      </w:r>
      <w:r w:rsidRPr="003A0BC4">
        <w:t>200,</w:t>
      </w:r>
      <w:r>
        <w:t xml:space="preserve"> poz. </w:t>
      </w:r>
      <w:r w:rsidRPr="003A0BC4">
        <w:t>1679</w:t>
      </w:r>
      <w:r>
        <w:t>, z 2003 r. Nr 45, poz. 391, Nr </w:t>
      </w:r>
      <w:r w:rsidRPr="003A0BC4">
        <w:t>96,</w:t>
      </w:r>
      <w:r>
        <w:t xml:space="preserve"> poz. </w:t>
      </w:r>
      <w:r w:rsidRPr="003A0BC4">
        <w:t>874,</w:t>
      </w:r>
      <w:r>
        <w:t xml:space="preserve"> Nr </w:t>
      </w:r>
      <w:r w:rsidRPr="003A0BC4">
        <w:t>135,</w:t>
      </w:r>
      <w:r>
        <w:t xml:space="preserve"> poz. </w:t>
      </w:r>
      <w:r w:rsidRPr="003A0BC4">
        <w:t>1268,</w:t>
      </w:r>
      <w:r>
        <w:t xml:space="preserve"> Nr </w:t>
      </w:r>
      <w:r w:rsidRPr="003A0BC4">
        <w:t>137,</w:t>
      </w:r>
      <w:r>
        <w:t xml:space="preserve"> poz. </w:t>
      </w:r>
      <w:r w:rsidRPr="003A0BC4">
        <w:t>1302</w:t>
      </w:r>
      <w:r>
        <w:t xml:space="preserve"> i Nr </w:t>
      </w:r>
      <w:r w:rsidRPr="003A0BC4">
        <w:t>202,</w:t>
      </w:r>
      <w:r>
        <w:t xml:space="preserve"> poz. </w:t>
      </w:r>
      <w:r w:rsidRPr="003A0BC4">
        <w:t>1958, z</w:t>
      </w:r>
      <w:r>
        <w:t> 2004 r. Nr 210, poz. 2135 i Nr </w:t>
      </w:r>
      <w:r w:rsidRPr="003A0BC4">
        <w:t>263,</w:t>
      </w:r>
      <w:r>
        <w:t xml:space="preserve"> poz. </w:t>
      </w:r>
      <w:r w:rsidRPr="003A0BC4">
        <w:t>2619, z</w:t>
      </w:r>
      <w:r>
        <w:t> </w:t>
      </w:r>
      <w:r w:rsidRPr="003A0BC4">
        <w:t>2005</w:t>
      </w:r>
      <w:r>
        <w:t> </w:t>
      </w:r>
      <w:r w:rsidRPr="003A0BC4">
        <w:t>r.</w:t>
      </w:r>
      <w:r>
        <w:t xml:space="preserve"> Nr </w:t>
      </w:r>
      <w:r w:rsidRPr="003A0BC4">
        <w:t>143,</w:t>
      </w:r>
      <w:r>
        <w:t xml:space="preserve"> poz. </w:t>
      </w:r>
      <w:r w:rsidRPr="003A0BC4">
        <w:t>1199,</w:t>
      </w:r>
      <w:r>
        <w:t xml:space="preserve"> Nr </w:t>
      </w:r>
      <w:r w:rsidRPr="003A0BC4">
        <w:t>164,</w:t>
      </w:r>
      <w:r>
        <w:t xml:space="preserve"> poz. </w:t>
      </w:r>
      <w:r w:rsidRPr="003A0BC4">
        <w:t>1366</w:t>
      </w:r>
      <w:r>
        <w:t xml:space="preserve"> i Nr </w:t>
      </w:r>
      <w:r w:rsidRPr="003A0BC4">
        <w:t>169,</w:t>
      </w:r>
      <w:r>
        <w:t xml:space="preserve"> poz. </w:t>
      </w:r>
      <w:r w:rsidRPr="003A0BC4">
        <w:t>1420, z</w:t>
      </w:r>
      <w:r>
        <w:t> </w:t>
      </w:r>
      <w:r w:rsidRPr="003A0BC4">
        <w:t>2006</w:t>
      </w:r>
      <w:r>
        <w:t> </w:t>
      </w:r>
      <w:r w:rsidRPr="003A0BC4">
        <w:t>r.</w:t>
      </w:r>
      <w:r>
        <w:t xml:space="preserve"> Nr </w:t>
      </w:r>
      <w:r w:rsidRPr="003A0BC4">
        <w:t>183,</w:t>
      </w:r>
      <w:r>
        <w:t xml:space="preserve"> poz. </w:t>
      </w:r>
      <w:r w:rsidRPr="003A0BC4">
        <w:t>1353</w:t>
      </w:r>
      <w:r>
        <w:t xml:space="preserve"> i Nr </w:t>
      </w:r>
      <w:r w:rsidRPr="003A0BC4">
        <w:t>217,</w:t>
      </w:r>
      <w:r>
        <w:t xml:space="preserve"> poz. </w:t>
      </w:r>
      <w:r w:rsidRPr="003A0BC4">
        <w:t>1588, z</w:t>
      </w:r>
      <w:r>
        <w:t> </w:t>
      </w:r>
      <w:r w:rsidRPr="003A0BC4">
        <w:t>2008</w:t>
      </w:r>
      <w:r>
        <w:t> </w:t>
      </w:r>
      <w:r w:rsidRPr="003A0BC4">
        <w:t>r.</w:t>
      </w:r>
      <w:r>
        <w:t xml:space="preserve"> Nr </w:t>
      </w:r>
      <w:r w:rsidRPr="003A0BC4">
        <w:t>141,</w:t>
      </w:r>
      <w:r>
        <w:t xml:space="preserve"> poz. </w:t>
      </w:r>
      <w:r w:rsidRPr="003A0BC4">
        <w:t>888,</w:t>
      </w:r>
      <w:r>
        <w:t xml:space="preserve"> Nr </w:t>
      </w:r>
      <w:r w:rsidRPr="003A0BC4">
        <w:t>143,</w:t>
      </w:r>
      <w:r>
        <w:t xml:space="preserve"> poz. </w:t>
      </w:r>
      <w:r w:rsidRPr="003A0BC4">
        <w:t>894</w:t>
      </w:r>
      <w:r>
        <w:t xml:space="preserve"> i Nr </w:t>
      </w:r>
      <w:r w:rsidRPr="003A0BC4">
        <w:t>209,</w:t>
      </w:r>
      <w:r>
        <w:t xml:space="preserve"> poz. </w:t>
      </w:r>
      <w:r w:rsidRPr="003A0BC4">
        <w:t>1316, z</w:t>
      </w:r>
      <w:r>
        <w:t> </w:t>
      </w:r>
      <w:r w:rsidRPr="003A0BC4">
        <w:t>2009</w:t>
      </w:r>
      <w:r>
        <w:t> </w:t>
      </w:r>
      <w:r w:rsidRPr="003A0BC4">
        <w:t>r.</w:t>
      </w:r>
      <w:r>
        <w:t xml:space="preserve"> Nr </w:t>
      </w:r>
      <w:r w:rsidRPr="003A0BC4">
        <w:t>157,</w:t>
      </w:r>
      <w:r>
        <w:t xml:space="preserve"> poz. </w:t>
      </w:r>
      <w:r w:rsidRPr="003A0BC4">
        <w:t>1241</w:t>
      </w:r>
      <w:r>
        <w:t xml:space="preserve"> i Nr </w:t>
      </w:r>
      <w:r w:rsidRPr="003A0BC4">
        <w:t>201,</w:t>
      </w:r>
      <w:r>
        <w:t xml:space="preserve"> poz. </w:t>
      </w:r>
      <w:r w:rsidRPr="003A0BC4">
        <w:t>1541, z</w:t>
      </w:r>
      <w:r>
        <w:t> </w:t>
      </w:r>
      <w:r w:rsidRPr="003A0BC4">
        <w:t>2010</w:t>
      </w:r>
      <w:r>
        <w:t> </w:t>
      </w:r>
      <w:r w:rsidRPr="003A0BC4">
        <w:t>r.</w:t>
      </w:r>
      <w:r>
        <w:t xml:space="preserve"> Nr </w:t>
      </w:r>
      <w:r w:rsidRPr="003A0BC4">
        <w:t>3,</w:t>
      </w:r>
      <w:r>
        <w:t xml:space="preserve"> poz. </w:t>
      </w:r>
      <w:r w:rsidRPr="003A0BC4">
        <w:t>13,</w:t>
      </w:r>
      <w:r>
        <w:t xml:space="preserve"> Nr </w:t>
      </w:r>
      <w:r w:rsidRPr="003A0BC4">
        <w:t>28,</w:t>
      </w:r>
      <w:r>
        <w:t xml:space="preserve"> poz. </w:t>
      </w:r>
      <w:r w:rsidRPr="003A0BC4">
        <w:t>146</w:t>
      </w:r>
      <w:r>
        <w:t>, Nr 75, poz. 473, Nr 219, poz. </w:t>
      </w:r>
      <w:r w:rsidRPr="003A0BC4">
        <w:t>1442</w:t>
      </w:r>
      <w:r>
        <w:t xml:space="preserve"> i Nr </w:t>
      </w:r>
      <w:r w:rsidRPr="003A0BC4">
        <w:t>226,</w:t>
      </w:r>
      <w:r>
        <w:t xml:space="preserve"> poz. </w:t>
      </w:r>
      <w:r w:rsidRPr="003A0BC4">
        <w:t>1478, z</w:t>
      </w:r>
      <w:r>
        <w:t> </w:t>
      </w:r>
      <w:r w:rsidRPr="003A0BC4">
        <w:t>2011</w:t>
      </w:r>
      <w:r>
        <w:t> </w:t>
      </w:r>
      <w:r w:rsidRPr="003A0BC4">
        <w:t>r.</w:t>
      </w:r>
      <w:r>
        <w:t xml:space="preserve"> Nr </w:t>
      </w:r>
      <w:r w:rsidRPr="003A0BC4">
        <w:t>106,</w:t>
      </w:r>
      <w:r>
        <w:t xml:space="preserve"> poz. </w:t>
      </w:r>
      <w:r w:rsidRPr="003A0BC4">
        <w:t>622</w:t>
      </w:r>
      <w:r>
        <w:t xml:space="preserve"> i Nr </w:t>
      </w:r>
      <w:r w:rsidRPr="003A0BC4">
        <w:t>131,</w:t>
      </w:r>
      <w:r>
        <w:t xml:space="preserve"> poz. </w:t>
      </w:r>
      <w:r w:rsidRPr="003A0BC4">
        <w:t>764</w:t>
      </w:r>
      <w:r>
        <w:t xml:space="preserve">, </w:t>
      </w:r>
      <w:r w:rsidRPr="003A0BC4">
        <w:t>z</w:t>
      </w:r>
      <w:r>
        <w:t> </w:t>
      </w:r>
      <w:r w:rsidRPr="003A0BC4">
        <w:t>2012</w:t>
      </w:r>
      <w:r>
        <w:t> </w:t>
      </w:r>
      <w:r w:rsidRPr="003A0BC4">
        <w:t>r.</w:t>
      </w:r>
      <w:r>
        <w:t xml:space="preserve"> poz. </w:t>
      </w:r>
      <w:r w:rsidRPr="003A0BC4">
        <w:t>1529</w:t>
      </w:r>
      <w:r>
        <w:t xml:space="preserve"> i </w:t>
      </w:r>
      <w:r w:rsidRPr="003A0BC4">
        <w:t>1540</w:t>
      </w:r>
      <w:r>
        <w:t xml:space="preserve"> oraz z 2014 r. poz. 223</w:t>
      </w:r>
      <w:r w:rsidR="009761D7">
        <w:t xml:space="preserve"> i 1328</w:t>
      </w:r>
      <w:r w:rsidRPr="003A0BC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9D26E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D26EA">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D26EA">
          <w:t>1563</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9D26E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6B"/>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13EF"/>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86F21"/>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385C"/>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07EE6"/>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26F4C"/>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761D7"/>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26EA"/>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041A"/>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9A7"/>
    <w:rsid w:val="00BF3DDE"/>
    <w:rsid w:val="00BF6589"/>
    <w:rsid w:val="00BF6F7F"/>
    <w:rsid w:val="00C00647"/>
    <w:rsid w:val="00C0266B"/>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5385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55385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5385C"/>
    <w:pPr>
      <w:spacing w:before="80"/>
      <w:ind w:left="1260"/>
    </w:pPr>
  </w:style>
  <w:style w:type="paragraph" w:customStyle="1" w:styleId="ZTIRwPKTzmtirwpktartykuempunktem">
    <w:name w:val="Z/TIR_w_PKT – zm. tir. w pkt artykułem (punktem)"/>
    <w:basedOn w:val="TIRtiret"/>
    <w:uiPriority w:val="33"/>
    <w:qFormat/>
    <w:rsid w:val="0055385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5385C"/>
    <w:pPr>
      <w:spacing w:before="80"/>
      <w:ind w:left="900"/>
    </w:pPr>
  </w:style>
  <w:style w:type="paragraph" w:customStyle="1" w:styleId="2TIRpodwjnytiret">
    <w:name w:val="2TIR – podwójny tiret"/>
    <w:basedOn w:val="TIRtiret"/>
    <w:uiPriority w:val="73"/>
    <w:qFormat/>
    <w:rsid w:val="0055385C"/>
    <w:pPr>
      <w:ind w:left="1420" w:hanging="360"/>
    </w:pPr>
  </w:style>
  <w:style w:type="character" w:styleId="Odwoanieprzypisudolnego">
    <w:name w:val="footnote reference"/>
    <w:uiPriority w:val="99"/>
    <w:rsid w:val="0055385C"/>
    <w:rPr>
      <w:rFonts w:cs="Times New Roman"/>
      <w:vertAlign w:val="superscript"/>
    </w:rPr>
  </w:style>
  <w:style w:type="paragraph" w:styleId="Nagwek">
    <w:name w:val="header"/>
    <w:basedOn w:val="Normalny"/>
    <w:link w:val="NagwekZnak"/>
    <w:uiPriority w:val="99"/>
    <w:semiHidden/>
    <w:rsid w:val="0055385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55385C"/>
    <w:rPr>
      <w:kern w:val="1"/>
      <w:sz w:val="20"/>
      <w:lang w:eastAsia="ar-SA"/>
    </w:rPr>
  </w:style>
  <w:style w:type="paragraph" w:styleId="Stopka">
    <w:name w:val="footer"/>
    <w:basedOn w:val="Normalny"/>
    <w:link w:val="StopkaZnak"/>
    <w:uiPriority w:val="99"/>
    <w:semiHidden/>
    <w:rsid w:val="0055385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55385C"/>
    <w:rPr>
      <w:kern w:val="1"/>
      <w:sz w:val="20"/>
      <w:lang w:eastAsia="ar-SA"/>
    </w:rPr>
  </w:style>
  <w:style w:type="paragraph" w:styleId="Tekstdymka">
    <w:name w:val="Balloon Text"/>
    <w:basedOn w:val="Normalny"/>
    <w:link w:val="TekstdymkaZnak"/>
    <w:uiPriority w:val="99"/>
    <w:semiHidden/>
    <w:rsid w:val="0055385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55385C"/>
    <w:rPr>
      <w:rFonts w:ascii="Tahoma" w:hAnsi="Tahoma" w:cs="Tahoma"/>
      <w:kern w:val="1"/>
      <w:sz w:val="20"/>
      <w:szCs w:val="16"/>
      <w:lang w:eastAsia="ar-SA"/>
    </w:rPr>
  </w:style>
  <w:style w:type="paragraph" w:customStyle="1" w:styleId="ARTartustawynprozporzdzenia">
    <w:name w:val="ART(§) – art. ustawy (§ np. rozporządzenia)"/>
    <w:uiPriority w:val="11"/>
    <w:qFormat/>
    <w:rsid w:val="0055385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5385C"/>
    <w:pPr>
      <w:spacing w:before="80"/>
      <w:ind w:left="1260"/>
    </w:pPr>
  </w:style>
  <w:style w:type="paragraph" w:customStyle="1" w:styleId="ZTIRwLITzmtirwlitartykuempunktem">
    <w:name w:val="Z/TIR_w_LIT – zm. tir. w lit. artykułem (punktem)"/>
    <w:basedOn w:val="TIRtiret"/>
    <w:uiPriority w:val="33"/>
    <w:qFormat/>
    <w:rsid w:val="0055385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5385C"/>
    <w:pPr>
      <w:spacing w:before="80"/>
      <w:ind w:left="840"/>
    </w:pPr>
  </w:style>
  <w:style w:type="paragraph" w:customStyle="1" w:styleId="nowela">
    <w:name w:val="nowela"/>
    <w:basedOn w:val="ARTartustawynprozporzdzenia"/>
    <w:uiPriority w:val="99"/>
    <w:semiHidden/>
    <w:qFormat/>
    <w:rsid w:val="0055385C"/>
    <w:pPr>
      <w:spacing w:before="60"/>
      <w:ind w:left="510"/>
    </w:pPr>
  </w:style>
  <w:style w:type="character" w:customStyle="1" w:styleId="Nagwek1Znak">
    <w:name w:val="Nagłówek 1 Znak"/>
    <w:basedOn w:val="Domylnaczcionkaakapitu"/>
    <w:link w:val="Nagwek1"/>
    <w:uiPriority w:val="99"/>
    <w:semiHidden/>
    <w:rsid w:val="0055385C"/>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55385C"/>
    <w:pPr>
      <w:widowControl w:val="0"/>
      <w:suppressAutoHyphens/>
    </w:pPr>
    <w:rPr>
      <w:kern w:val="1"/>
      <w:lang w:eastAsia="ar-SA"/>
    </w:rPr>
  </w:style>
  <w:style w:type="paragraph" w:customStyle="1" w:styleId="ZPKTzmpktartykuempunktem">
    <w:name w:val="Z/PKT – zm. pkt artykułem (punktem)"/>
    <w:basedOn w:val="PKTpunkt"/>
    <w:uiPriority w:val="31"/>
    <w:qFormat/>
    <w:rsid w:val="0055385C"/>
    <w:pPr>
      <w:spacing w:before="80"/>
      <w:ind w:left="900" w:hanging="480"/>
    </w:pPr>
  </w:style>
  <w:style w:type="paragraph" w:customStyle="1" w:styleId="ZARTzmartartykuempunktem">
    <w:name w:val="Z/ART(§) – zm. art. (§) artykułem (punktem)"/>
    <w:basedOn w:val="ARTartustawynprozporzdzenia"/>
    <w:uiPriority w:val="30"/>
    <w:qFormat/>
    <w:rsid w:val="0055385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5385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5385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5385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5385C"/>
    <w:rPr>
      <w:bCs/>
    </w:rPr>
  </w:style>
  <w:style w:type="paragraph" w:customStyle="1" w:styleId="OZNRODZAKTUtznustawalubrozporzdzenieiorganwydajcy">
    <w:name w:val="OZN_RODZ_AKTU – tzn. ustawa lub rozporządzenie i organ wydający"/>
    <w:next w:val="DATAAKTUdatauchwalenialubwydaniaaktu"/>
    <w:uiPriority w:val="5"/>
    <w:qFormat/>
    <w:rsid w:val="0055385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5385C"/>
    <w:pPr>
      <w:spacing w:before="120"/>
    </w:pPr>
    <w:rPr>
      <w:bCs/>
    </w:rPr>
  </w:style>
  <w:style w:type="paragraph" w:customStyle="1" w:styleId="PKTpunkt">
    <w:name w:val="PKT – punkt"/>
    <w:basedOn w:val="ARTartustawynprozporzdzenia"/>
    <w:uiPriority w:val="13"/>
    <w:qFormat/>
    <w:rsid w:val="0055385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5385C"/>
    <w:pPr>
      <w:ind w:left="0" w:firstLine="0"/>
    </w:pPr>
  </w:style>
  <w:style w:type="paragraph" w:customStyle="1" w:styleId="LITlitera">
    <w:name w:val="LIT – litera"/>
    <w:basedOn w:val="PKTpunkt"/>
    <w:uiPriority w:val="14"/>
    <w:qFormat/>
    <w:rsid w:val="0055385C"/>
    <w:pPr>
      <w:ind w:left="780" w:hanging="360"/>
    </w:pPr>
  </w:style>
  <w:style w:type="paragraph" w:customStyle="1" w:styleId="CZWSPLITczwsplnaliter">
    <w:name w:val="CZ_WSP_LIT – część wspólna liter"/>
    <w:basedOn w:val="LITlitera"/>
    <w:next w:val="USTustnpkodeksu"/>
    <w:uiPriority w:val="17"/>
    <w:qFormat/>
    <w:rsid w:val="0055385C"/>
    <w:pPr>
      <w:ind w:left="420" w:firstLine="0"/>
    </w:pPr>
    <w:rPr>
      <w:szCs w:val="24"/>
    </w:rPr>
  </w:style>
  <w:style w:type="paragraph" w:customStyle="1" w:styleId="TIRtiret">
    <w:name w:val="TIR – tiret"/>
    <w:basedOn w:val="LITlitera"/>
    <w:uiPriority w:val="15"/>
    <w:qFormat/>
    <w:rsid w:val="0055385C"/>
    <w:pPr>
      <w:ind w:left="1060" w:hanging="200"/>
    </w:pPr>
  </w:style>
  <w:style w:type="paragraph" w:customStyle="1" w:styleId="CZWSPTIRczwsplnatiret">
    <w:name w:val="CZ_WSP_TIR – część wspólna tiret"/>
    <w:basedOn w:val="TIRtiret"/>
    <w:next w:val="USTustnpkodeksu"/>
    <w:uiPriority w:val="17"/>
    <w:qFormat/>
    <w:rsid w:val="0055385C"/>
    <w:pPr>
      <w:ind w:left="780" w:firstLine="0"/>
    </w:pPr>
  </w:style>
  <w:style w:type="paragraph" w:customStyle="1" w:styleId="CYTcytatnpprzysigi">
    <w:name w:val="CYT – cytat np. przysięgi"/>
    <w:basedOn w:val="USTustnpkodeksu"/>
    <w:next w:val="USTustnpkodeksu"/>
    <w:uiPriority w:val="18"/>
    <w:qFormat/>
    <w:rsid w:val="0055385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5385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5385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5385C"/>
    <w:pPr>
      <w:spacing w:before="80"/>
      <w:ind w:left="1200"/>
    </w:pPr>
  </w:style>
  <w:style w:type="paragraph" w:customStyle="1" w:styleId="ZLITTIRwLITzmtirwlitliter">
    <w:name w:val="Z_LIT/TIR_w_LIT – zm. tir. w lit. literą"/>
    <w:basedOn w:val="TIRtiret"/>
    <w:uiPriority w:val="49"/>
    <w:qFormat/>
    <w:rsid w:val="0055385C"/>
    <w:pPr>
      <w:spacing w:before="80"/>
      <w:ind w:left="1480"/>
    </w:pPr>
  </w:style>
  <w:style w:type="paragraph" w:customStyle="1" w:styleId="TYTDZOZNoznaczenietytuulubdziau">
    <w:name w:val="TYT(DZ)_OZN – oznaczenie tytułu lub działu"/>
    <w:next w:val="Normalny"/>
    <w:uiPriority w:val="9"/>
    <w:qFormat/>
    <w:rsid w:val="0055385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5385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5385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5385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5385C"/>
    <w:pPr>
      <w:spacing w:before="80"/>
      <w:ind w:left="420"/>
    </w:pPr>
  </w:style>
  <w:style w:type="paragraph" w:customStyle="1" w:styleId="ZZLITzmianazmlit">
    <w:name w:val="ZZ/LIT – zmiana zm. lit."/>
    <w:basedOn w:val="ZZPKTzmianazmpkt"/>
    <w:uiPriority w:val="67"/>
    <w:qFormat/>
    <w:rsid w:val="0055385C"/>
    <w:pPr>
      <w:ind w:left="2320" w:hanging="420"/>
    </w:pPr>
  </w:style>
  <w:style w:type="paragraph" w:customStyle="1" w:styleId="ZZTIRzmianazmtir">
    <w:name w:val="ZZ/TIR – zmiana zm. tir."/>
    <w:basedOn w:val="ZZLITzmianazmlit"/>
    <w:uiPriority w:val="67"/>
    <w:qFormat/>
    <w:rsid w:val="0055385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5385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5385C"/>
    <w:pPr>
      <w:spacing w:before="80"/>
      <w:ind w:left="780" w:firstLine="480"/>
    </w:pPr>
  </w:style>
  <w:style w:type="paragraph" w:customStyle="1" w:styleId="ZLITPKTzmpktliter">
    <w:name w:val="Z_LIT/PKT – zm. pkt literą"/>
    <w:basedOn w:val="PKTpunkt"/>
    <w:uiPriority w:val="47"/>
    <w:qFormat/>
    <w:rsid w:val="0055385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5385C"/>
    <w:pPr>
      <w:spacing w:before="80"/>
      <w:ind w:firstLine="0"/>
    </w:pPr>
  </w:style>
  <w:style w:type="paragraph" w:customStyle="1" w:styleId="ZLITLITzmlitliter">
    <w:name w:val="Z_LIT/LIT – zm. lit. literą"/>
    <w:basedOn w:val="LITlitera"/>
    <w:uiPriority w:val="48"/>
    <w:qFormat/>
    <w:rsid w:val="0055385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5385C"/>
    <w:pPr>
      <w:spacing w:before="80"/>
      <w:ind w:left="780"/>
    </w:pPr>
  </w:style>
  <w:style w:type="paragraph" w:customStyle="1" w:styleId="ZLITTIRzmtirliter">
    <w:name w:val="Z_LIT/TIR – zm. tir. literą"/>
    <w:basedOn w:val="TIRtiret"/>
    <w:uiPriority w:val="49"/>
    <w:qFormat/>
    <w:rsid w:val="0055385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5385C"/>
    <w:pPr>
      <w:ind w:left="2380" w:firstLine="0"/>
    </w:pPr>
  </w:style>
  <w:style w:type="paragraph" w:customStyle="1" w:styleId="ZLITLITwPKTzmlitwpktliter">
    <w:name w:val="Z_LIT/LIT_w_PKT – zm. lit. w pkt literą"/>
    <w:basedOn w:val="LITlitera"/>
    <w:uiPriority w:val="48"/>
    <w:qFormat/>
    <w:rsid w:val="0055385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5385C"/>
    <w:pPr>
      <w:spacing w:before="80"/>
      <w:ind w:left="1260"/>
    </w:pPr>
  </w:style>
  <w:style w:type="paragraph" w:customStyle="1" w:styleId="ZLITTIRwPKTzmtirwpktliter">
    <w:name w:val="Z_LIT/TIR_w_PKT – zm. tir. w pkt literą"/>
    <w:basedOn w:val="TIRtiret"/>
    <w:uiPriority w:val="49"/>
    <w:qFormat/>
    <w:rsid w:val="0055385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5385C"/>
    <w:pPr>
      <w:spacing w:before="80"/>
      <w:ind w:left="1620"/>
    </w:pPr>
  </w:style>
  <w:style w:type="paragraph" w:styleId="Tekstprzypisudolnego">
    <w:name w:val="footnote text"/>
    <w:basedOn w:val="Normalny"/>
    <w:link w:val="TekstprzypisudolnegoZnak"/>
    <w:uiPriority w:val="99"/>
    <w:semiHidden/>
    <w:qFormat/>
    <w:locked/>
    <w:rsid w:val="0055385C"/>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5385C"/>
    <w:rPr>
      <w:sz w:val="20"/>
    </w:rPr>
  </w:style>
  <w:style w:type="paragraph" w:customStyle="1" w:styleId="ZTIRLITzmlittiret">
    <w:name w:val="Z_TIR/LIT – zm. lit. tiret"/>
    <w:basedOn w:val="LITlitera"/>
    <w:uiPriority w:val="57"/>
    <w:qFormat/>
    <w:rsid w:val="0055385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5385C"/>
    <w:pPr>
      <w:spacing w:before="80"/>
      <w:ind w:left="1060"/>
    </w:pPr>
  </w:style>
  <w:style w:type="paragraph" w:customStyle="1" w:styleId="ZTIRTIRzmtirtiret">
    <w:name w:val="Z_TIR/TIR – zm. tir. tiret"/>
    <w:basedOn w:val="TIRtiret"/>
    <w:uiPriority w:val="57"/>
    <w:qFormat/>
    <w:rsid w:val="0055385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5385C"/>
    <w:pPr>
      <w:ind w:left="2740" w:firstLine="0"/>
    </w:pPr>
  </w:style>
  <w:style w:type="paragraph" w:customStyle="1" w:styleId="ZZTIRwLITzmianazmtirwlit">
    <w:name w:val="ZZ/TIR_w_LIT – zmiana zm. tir. w lit."/>
    <w:basedOn w:val="ZZTIRzmianazmtir"/>
    <w:uiPriority w:val="67"/>
    <w:qFormat/>
    <w:rsid w:val="0055385C"/>
    <w:pPr>
      <w:ind w:left="2600" w:hanging="200"/>
    </w:pPr>
  </w:style>
  <w:style w:type="paragraph" w:customStyle="1" w:styleId="ZTIRTIRwLITzmtirwlittiret">
    <w:name w:val="Z_TIR/TIR_w_LIT – zm. tir. w lit. tiret"/>
    <w:basedOn w:val="TIRtiret"/>
    <w:uiPriority w:val="57"/>
    <w:qFormat/>
    <w:rsid w:val="0055385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5385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5385C"/>
    <w:pPr>
      <w:ind w:left="1060"/>
    </w:pPr>
  </w:style>
  <w:style w:type="paragraph" w:customStyle="1" w:styleId="Z2TIRzmpodwtirartykuempunktem">
    <w:name w:val="Z/2TIR – zm. podw. tir. artykułem (punktem)"/>
    <w:basedOn w:val="TIRtiret"/>
    <w:uiPriority w:val="73"/>
    <w:qFormat/>
    <w:rsid w:val="0055385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5385C"/>
    <w:pPr>
      <w:ind w:left="2320" w:firstLine="0"/>
    </w:pPr>
  </w:style>
  <w:style w:type="paragraph" w:customStyle="1" w:styleId="ZLIT2TIRzmpodwtirliter">
    <w:name w:val="Z_LIT/2TIR – zm. podw. tir. literą"/>
    <w:basedOn w:val="TIRtiret"/>
    <w:uiPriority w:val="75"/>
    <w:qFormat/>
    <w:rsid w:val="0055385C"/>
    <w:pPr>
      <w:spacing w:before="80"/>
      <w:ind w:left="1200" w:hanging="420"/>
    </w:pPr>
  </w:style>
  <w:style w:type="paragraph" w:customStyle="1" w:styleId="ZTIR2TIRzmpodwtirtiret">
    <w:name w:val="Z_TIR/2TIR – zm. podw. tir. tiret"/>
    <w:basedOn w:val="TIRtiret"/>
    <w:uiPriority w:val="78"/>
    <w:qFormat/>
    <w:rsid w:val="0055385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5385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5385C"/>
    <w:pPr>
      <w:spacing w:before="80"/>
      <w:ind w:left="1900" w:hanging="360"/>
    </w:pPr>
  </w:style>
  <w:style w:type="paragraph" w:customStyle="1" w:styleId="ZTIRPKTzmpkttiret">
    <w:name w:val="Z_TIR/PKT – zm. pkt tiret"/>
    <w:basedOn w:val="PKTpunkt"/>
    <w:uiPriority w:val="56"/>
    <w:qFormat/>
    <w:rsid w:val="0055385C"/>
    <w:pPr>
      <w:spacing w:before="80"/>
      <w:ind w:left="1540" w:hanging="480"/>
    </w:pPr>
  </w:style>
  <w:style w:type="paragraph" w:customStyle="1" w:styleId="ZTIRLITwPKTzmlitwpkttiret">
    <w:name w:val="Z_TIR/LIT_w_PKT – zm. lit. w pkt tiret"/>
    <w:basedOn w:val="LITlitera"/>
    <w:uiPriority w:val="57"/>
    <w:qFormat/>
    <w:rsid w:val="0055385C"/>
    <w:pPr>
      <w:spacing w:before="80"/>
      <w:ind w:left="1900"/>
    </w:pPr>
  </w:style>
  <w:style w:type="paragraph" w:customStyle="1" w:styleId="ZTIRCZWSPLITwPKTzmczciwsplitwpkttiret">
    <w:name w:val="Z_TIR/CZ_WSP_LIT_w_PKT – zm. części wsp. lit. w pkt tiret"/>
    <w:basedOn w:val="CZWSPLITczwsplnaliter"/>
    <w:uiPriority w:val="59"/>
    <w:qFormat/>
    <w:rsid w:val="0055385C"/>
    <w:pPr>
      <w:spacing w:before="80"/>
      <w:ind w:left="1540"/>
    </w:pPr>
  </w:style>
  <w:style w:type="paragraph" w:customStyle="1" w:styleId="ZTIR2TIRwLITzmpodwtirwlittiret">
    <w:name w:val="Z_TIR/2TIR_w_LIT – zm. podw. tir. w lit. tiret"/>
    <w:basedOn w:val="TIRtiret"/>
    <w:uiPriority w:val="79"/>
    <w:qFormat/>
    <w:rsid w:val="0055385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5385C"/>
    <w:pPr>
      <w:spacing w:before="80"/>
      <w:ind w:left="1760"/>
    </w:pPr>
  </w:style>
  <w:style w:type="paragraph" w:customStyle="1" w:styleId="ZTIR2TIRwTIRzmpodwtirwtirtiret">
    <w:name w:val="Z_TIR/2TIR_w_TIR – zm. podw. tir. w tir. tiret"/>
    <w:basedOn w:val="TIRtiret"/>
    <w:uiPriority w:val="78"/>
    <w:qFormat/>
    <w:rsid w:val="0055385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5385C"/>
    <w:pPr>
      <w:spacing w:before="80"/>
      <w:ind w:left="1400"/>
    </w:pPr>
  </w:style>
  <w:style w:type="paragraph" w:customStyle="1" w:styleId="Z2TIRLITzmlitpodwjnymtiret">
    <w:name w:val="Z_2TIR/LIT – zm. lit. podwójnym tiret"/>
    <w:basedOn w:val="LITlitera"/>
    <w:uiPriority w:val="84"/>
    <w:qFormat/>
    <w:rsid w:val="0055385C"/>
    <w:pPr>
      <w:spacing w:before="80"/>
      <w:ind w:left="1840" w:hanging="420"/>
    </w:pPr>
  </w:style>
  <w:style w:type="paragraph" w:customStyle="1" w:styleId="ZZ2TIRwTIRzmianazmpodwtirwtir">
    <w:name w:val="ZZ/2TIR_w_TIR – zmiana zm. podw. tir. w tir."/>
    <w:basedOn w:val="ZZCZWSP2TIRzmianazmczciwsppodwtir"/>
    <w:uiPriority w:val="93"/>
    <w:qFormat/>
    <w:rsid w:val="0055385C"/>
    <w:pPr>
      <w:ind w:left="2600" w:hanging="360"/>
    </w:pPr>
  </w:style>
  <w:style w:type="paragraph" w:customStyle="1" w:styleId="ZZ2TIRwLITzmianazmpodwtirwlit">
    <w:name w:val="ZZ/2TIR_w_LIT – zmiana zm. podw. tir. w lit."/>
    <w:basedOn w:val="ZZ2TIRwTIRzmianazmpodwtirwtir"/>
    <w:uiPriority w:val="94"/>
    <w:qFormat/>
    <w:rsid w:val="0055385C"/>
    <w:pPr>
      <w:ind w:left="2960"/>
    </w:pPr>
  </w:style>
  <w:style w:type="paragraph" w:customStyle="1" w:styleId="Z2TIRTIRwLITzmtirwlitpodwjnymtiret">
    <w:name w:val="Z_2TIR/TIR_w_LIT – zm. tir. w lit. podwójnym tiret"/>
    <w:basedOn w:val="TIRtiret"/>
    <w:uiPriority w:val="84"/>
    <w:qFormat/>
    <w:rsid w:val="0055385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5385C"/>
    <w:pPr>
      <w:spacing w:before="80"/>
      <w:ind w:left="1840"/>
    </w:pPr>
  </w:style>
  <w:style w:type="paragraph" w:customStyle="1" w:styleId="ZZ2TIRwPKTzmianazmpodwtirwpkt">
    <w:name w:val="ZZ/2TIR_w_PKT – zmiana zm. podw. tir. w pkt"/>
    <w:basedOn w:val="ZZ2TIRwLITzmianazmpodwtirwlit"/>
    <w:uiPriority w:val="94"/>
    <w:qFormat/>
    <w:rsid w:val="0055385C"/>
    <w:pPr>
      <w:ind w:left="3380"/>
    </w:pPr>
  </w:style>
  <w:style w:type="paragraph" w:customStyle="1" w:styleId="ZZCZWSP2TIRwTIRzmianazmczciwsppodwtirwtir">
    <w:name w:val="ZZ/CZ_WSP_2TIR_w_TIR – zmiana zm. części wsp. podw. tir. w tir."/>
    <w:basedOn w:val="ZZ2TIRwLITzmianazmpodwtirwlit"/>
    <w:uiPriority w:val="94"/>
    <w:qFormat/>
    <w:rsid w:val="0055385C"/>
    <w:pPr>
      <w:ind w:left="2240" w:firstLine="0"/>
    </w:pPr>
  </w:style>
  <w:style w:type="paragraph" w:customStyle="1" w:styleId="Z2TIR2TIRwTIRzmpodwtirwtirpodwjnymtiret">
    <w:name w:val="Z_2TIR/2TIR_w_TIR – zm. podw. tir. w tir. podwójnym tiret"/>
    <w:basedOn w:val="TIRtiret"/>
    <w:uiPriority w:val="85"/>
    <w:qFormat/>
    <w:rsid w:val="0055385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5385C"/>
    <w:pPr>
      <w:spacing w:before="80"/>
      <w:ind w:left="1760"/>
    </w:pPr>
  </w:style>
  <w:style w:type="paragraph" w:customStyle="1" w:styleId="Z2TIR2TIRwLITzmpodwtirwlitpodwjnymtiret">
    <w:name w:val="Z_2TIR/2TIR_w_LIT – zm. podw. tir. w lit. podwójnym tiret"/>
    <w:basedOn w:val="TIRtiret"/>
    <w:uiPriority w:val="86"/>
    <w:qFormat/>
    <w:rsid w:val="0055385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5385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5385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5385C"/>
    <w:pPr>
      <w:ind w:left="420"/>
    </w:pPr>
    <w:rPr>
      <w:b w:val="0"/>
    </w:rPr>
  </w:style>
  <w:style w:type="character" w:styleId="Odwoaniedokomentarza">
    <w:name w:val="annotation reference"/>
    <w:basedOn w:val="Domylnaczcionkaakapitu"/>
    <w:uiPriority w:val="99"/>
    <w:semiHidden/>
    <w:rsid w:val="0055385C"/>
    <w:rPr>
      <w:sz w:val="16"/>
      <w:szCs w:val="16"/>
    </w:rPr>
  </w:style>
  <w:style w:type="paragraph" w:styleId="Tekstkomentarza">
    <w:name w:val="annotation text"/>
    <w:basedOn w:val="Normalny"/>
    <w:link w:val="TekstkomentarzaZnak"/>
    <w:uiPriority w:val="99"/>
    <w:semiHidden/>
    <w:rsid w:val="0055385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55385C"/>
    <w:rPr>
      <w:sz w:val="20"/>
    </w:rPr>
  </w:style>
  <w:style w:type="paragraph" w:styleId="Tematkomentarza">
    <w:name w:val="annotation subject"/>
    <w:basedOn w:val="Tekstkomentarza"/>
    <w:next w:val="Tekstkomentarza"/>
    <w:link w:val="TematkomentarzaZnak"/>
    <w:uiPriority w:val="99"/>
    <w:semiHidden/>
    <w:rsid w:val="0055385C"/>
    <w:rPr>
      <w:b/>
      <w:bCs/>
    </w:rPr>
  </w:style>
  <w:style w:type="character" w:customStyle="1" w:styleId="TematkomentarzaZnak">
    <w:name w:val="Temat komentarza Znak"/>
    <w:basedOn w:val="TekstkomentarzaZnak"/>
    <w:link w:val="Tematkomentarza"/>
    <w:uiPriority w:val="99"/>
    <w:semiHidden/>
    <w:rsid w:val="0055385C"/>
    <w:rPr>
      <w:b/>
      <w:bCs/>
      <w:sz w:val="20"/>
    </w:rPr>
  </w:style>
  <w:style w:type="paragraph" w:customStyle="1" w:styleId="ZZARTzmianazmart">
    <w:name w:val="ZZ/ART(§) – zmiana zm. art. (§)"/>
    <w:basedOn w:val="ZARTzmartartykuempunktem"/>
    <w:uiPriority w:val="65"/>
    <w:qFormat/>
    <w:rsid w:val="0055385C"/>
    <w:pPr>
      <w:ind w:left="1900"/>
    </w:pPr>
  </w:style>
  <w:style w:type="paragraph" w:customStyle="1" w:styleId="ZZPKTzmianazmpkt">
    <w:name w:val="ZZ/PKT – zmiana zm. pkt"/>
    <w:basedOn w:val="ZPKTzmpktartykuempunktem"/>
    <w:uiPriority w:val="66"/>
    <w:qFormat/>
    <w:rsid w:val="0055385C"/>
    <w:pPr>
      <w:ind w:left="2380"/>
    </w:pPr>
  </w:style>
  <w:style w:type="paragraph" w:customStyle="1" w:styleId="ZZLITwPKTzmianazmlitwpkt">
    <w:name w:val="ZZ/LIT_w_PKT – zmiana zm. lit. w pkt"/>
    <w:basedOn w:val="ZLITwPKTzmlitwpktartykuempunktem"/>
    <w:uiPriority w:val="67"/>
    <w:qFormat/>
    <w:rsid w:val="0055385C"/>
    <w:pPr>
      <w:ind w:left="2740"/>
    </w:pPr>
  </w:style>
  <w:style w:type="paragraph" w:customStyle="1" w:styleId="ZZTIRwPKTzmianazmtirwpkt">
    <w:name w:val="ZZ/TIR_w_PKT – zmiana zm. tir. w pkt"/>
    <w:basedOn w:val="ZTIRwPKTzmtirwpktartykuempunktem"/>
    <w:uiPriority w:val="67"/>
    <w:qFormat/>
    <w:rsid w:val="0055385C"/>
    <w:pPr>
      <w:ind w:left="3020"/>
    </w:pPr>
  </w:style>
  <w:style w:type="paragraph" w:customStyle="1" w:styleId="ODNONIKtreodnonika">
    <w:name w:val="ODNOŚNIK – treść odnośnika"/>
    <w:uiPriority w:val="19"/>
    <w:qFormat/>
    <w:rsid w:val="0055385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5385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5385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5385C"/>
    <w:rPr>
      <w:rFonts w:ascii="Times New Roman" w:hAnsi="Times New Roman"/>
    </w:rPr>
  </w:style>
  <w:style w:type="paragraph" w:customStyle="1" w:styleId="ZTIRTIRwPKTzmtirwpkttiret">
    <w:name w:val="Z_TIR/TIR_w_PKT – zm. tir. w pkt tiret"/>
    <w:basedOn w:val="ZTIRTIRwLITzmtirwlittiret"/>
    <w:uiPriority w:val="57"/>
    <w:qFormat/>
    <w:rsid w:val="0055385C"/>
    <w:pPr>
      <w:ind w:left="2180"/>
    </w:pPr>
  </w:style>
  <w:style w:type="paragraph" w:customStyle="1" w:styleId="ZTIRCZWSPTIRwPKTzmczciwsptirtiret">
    <w:name w:val="Z_TIR/CZ_WSP_TIR_w_PKT – zm. części wsp. tir. tiret"/>
    <w:basedOn w:val="ZTIRTIRwPKTzmtirwpkttiret"/>
    <w:next w:val="TIRtiret"/>
    <w:uiPriority w:val="60"/>
    <w:qFormat/>
    <w:rsid w:val="0055385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5385C"/>
    <w:pPr>
      <w:ind w:left="420" w:firstLine="0"/>
    </w:pPr>
  </w:style>
  <w:style w:type="paragraph" w:customStyle="1" w:styleId="ROZDZODDZOZNoznaczenierozdziauluboddziau">
    <w:name w:val="ROZDZ(ODDZ)_OZN – oznaczenie rozdziału lub oddziału"/>
    <w:next w:val="ARTartustawynprozporzdzenia"/>
    <w:uiPriority w:val="10"/>
    <w:qFormat/>
    <w:rsid w:val="0055385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5385C"/>
    <w:pPr>
      <w:spacing w:before="80"/>
      <w:ind w:left="1840" w:hanging="420"/>
    </w:pPr>
  </w:style>
  <w:style w:type="paragraph" w:customStyle="1" w:styleId="Z2TIRTIRzmtirpodwjnymtiret">
    <w:name w:val="Z_2TIR/TIR – zm. tir. podwójnym tiret"/>
    <w:basedOn w:val="TIRtiret"/>
    <w:uiPriority w:val="84"/>
    <w:qFormat/>
    <w:rsid w:val="0055385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5385C"/>
    <w:pPr>
      <w:spacing w:before="80"/>
      <w:ind w:left="840"/>
    </w:pPr>
  </w:style>
  <w:style w:type="paragraph" w:customStyle="1" w:styleId="ZLITSKARNzmsankcjikarnejliter">
    <w:name w:val="Z_LIT/S_KARN – zm. sankcji karnej literą"/>
    <w:basedOn w:val="ZSKARNzmsankcjikarnejwszczeglnociwKodeksiekarnym"/>
    <w:uiPriority w:val="53"/>
    <w:qFormat/>
    <w:rsid w:val="0055385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5385C"/>
    <w:pPr>
      <w:ind w:left="1540" w:firstLine="0"/>
    </w:pPr>
  </w:style>
  <w:style w:type="paragraph" w:customStyle="1" w:styleId="Z2TIRwLITzmpodwtirwlitartykuempunktem">
    <w:name w:val="Z/2TIR_w_LIT – zm. podw. tir. w lit. artykułem (punktem)"/>
    <w:basedOn w:val="Z2TIRwPKTzmpodwtirwpktartykuempunktem"/>
    <w:uiPriority w:val="74"/>
    <w:qFormat/>
    <w:rsid w:val="0055385C"/>
    <w:pPr>
      <w:ind w:left="1480"/>
    </w:pPr>
  </w:style>
  <w:style w:type="paragraph" w:customStyle="1" w:styleId="Z2TIRwTIRzmpodwtirwtirartykuempunktem">
    <w:name w:val="Z/2TIR_w_TIR – zm. podw. tir. w tir. artykułem (punktem)"/>
    <w:basedOn w:val="Z2TIRwLITzmpodwtirwlitartykuempunktem"/>
    <w:uiPriority w:val="73"/>
    <w:qFormat/>
    <w:rsid w:val="0055385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5385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5385C"/>
    <w:pPr>
      <w:ind w:left="1120" w:firstLine="0"/>
    </w:pPr>
  </w:style>
  <w:style w:type="paragraph" w:customStyle="1" w:styleId="ZZCZWSP2TIRzmianazmczciwsppodwtir">
    <w:name w:val="ZZ/CZ_WSP_2TIR – zmiana zm. części wsp. podw. tir."/>
    <w:basedOn w:val="ZZTIRzmianazmtir"/>
    <w:next w:val="ZZUSTzmianazmust"/>
    <w:uiPriority w:val="94"/>
    <w:qFormat/>
    <w:rsid w:val="0055385C"/>
    <w:pPr>
      <w:ind w:left="1900" w:firstLine="0"/>
    </w:pPr>
  </w:style>
  <w:style w:type="paragraph" w:customStyle="1" w:styleId="PKTODNONIKApunktodnonika">
    <w:name w:val="PKT_ODNOŚNIKA – punkt odnośnika"/>
    <w:basedOn w:val="ODNONIKtreodnonika"/>
    <w:uiPriority w:val="19"/>
    <w:qFormat/>
    <w:rsid w:val="0055385C"/>
    <w:pPr>
      <w:ind w:left="560"/>
    </w:pPr>
  </w:style>
  <w:style w:type="paragraph" w:customStyle="1" w:styleId="ZODNONIKAzmtekstuodnonikaartykuempunktem">
    <w:name w:val="Z/ODNOŚNIKA – zm. tekstu odnośnika artykułem (punktem)"/>
    <w:basedOn w:val="ODNONIKtreodnonika"/>
    <w:uiPriority w:val="39"/>
    <w:qFormat/>
    <w:rsid w:val="0055385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5385C"/>
    <w:pPr>
      <w:ind w:left="1020"/>
    </w:pPr>
  </w:style>
  <w:style w:type="paragraph" w:customStyle="1" w:styleId="ZPKTODNONIKAzmpktodnonikaartykuempunktem">
    <w:name w:val="Z/PKT_ODNOŚNIKA – zm. pkt odnośnika artykułem (punktem)"/>
    <w:basedOn w:val="ZODNONIKAzmtekstuodnonikaartykuempunktem"/>
    <w:uiPriority w:val="39"/>
    <w:qFormat/>
    <w:rsid w:val="0055385C"/>
  </w:style>
  <w:style w:type="paragraph" w:customStyle="1" w:styleId="ZLIT2TIRwTIRzmpodwtirwtirliter">
    <w:name w:val="Z_LIT/2TIR_w_TIR – zm. podw. tir. w tir. literą"/>
    <w:basedOn w:val="ZLIT2TIRzmpodwtirliter"/>
    <w:uiPriority w:val="75"/>
    <w:qFormat/>
    <w:rsid w:val="0055385C"/>
    <w:pPr>
      <w:ind w:left="1480" w:hanging="360"/>
    </w:pPr>
  </w:style>
  <w:style w:type="paragraph" w:customStyle="1" w:styleId="ZLIT2TIRwLITzmpodwtirwlitliter">
    <w:name w:val="Z_LIT/2TIR_w_LIT – zm. podw. tir. w lit. literą"/>
    <w:basedOn w:val="ZLIT2TIRwTIRzmpodwtirwtirliter"/>
    <w:uiPriority w:val="76"/>
    <w:qFormat/>
    <w:rsid w:val="0055385C"/>
    <w:pPr>
      <w:ind w:left="1840"/>
    </w:pPr>
  </w:style>
  <w:style w:type="paragraph" w:customStyle="1" w:styleId="ZLIT2TIRwPKTzmpodwtirwpktliter">
    <w:name w:val="Z_LIT/2TIR_w_PKT – zm. podw. tir. w pkt literą"/>
    <w:basedOn w:val="ZLIT2TIRwLITzmpodwtirwlitliter"/>
    <w:uiPriority w:val="76"/>
    <w:qFormat/>
    <w:rsid w:val="0055385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5385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5385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5385C"/>
    <w:pPr>
      <w:ind w:left="1900" w:firstLine="0"/>
    </w:pPr>
  </w:style>
  <w:style w:type="paragraph" w:customStyle="1" w:styleId="ZTIR2TIRwPKTzmpodwtirwpkttiret">
    <w:name w:val="Z_TIR/2TIR_w_PKT – zm. podw. tir. w pkt tiret"/>
    <w:basedOn w:val="ZTIR2TIRwLITzmpodwtirwlittiret"/>
    <w:uiPriority w:val="79"/>
    <w:qFormat/>
    <w:rsid w:val="0055385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5385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5385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5385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5385C"/>
  </w:style>
  <w:style w:type="paragraph" w:customStyle="1" w:styleId="ZLITCZWSP2TIRzmczciwsppodwtirliter">
    <w:name w:val="Z_LIT/CZ_WSP_2TIR – zm. części wsp. podw. tir. literą"/>
    <w:basedOn w:val="ZLITCZWSPPKTzmczciwsppktliter"/>
    <w:next w:val="LITlitera"/>
    <w:uiPriority w:val="76"/>
    <w:qFormat/>
    <w:rsid w:val="0055385C"/>
  </w:style>
  <w:style w:type="paragraph" w:customStyle="1" w:styleId="ZTIRCZWSP2TIRzmczciwsppodwtirtiret">
    <w:name w:val="Z_TIR/CZ_WSP_2TIR – zm. części wsp. podw. tir. tiret"/>
    <w:basedOn w:val="ZLITCZWSP2TIRzmczciwsppodwtirliter"/>
    <w:next w:val="TIRtiret"/>
    <w:uiPriority w:val="79"/>
    <w:qFormat/>
    <w:rsid w:val="0055385C"/>
    <w:pPr>
      <w:ind w:left="1060"/>
    </w:pPr>
  </w:style>
  <w:style w:type="paragraph" w:customStyle="1" w:styleId="ZZ2TIRzmianazmpodwtir">
    <w:name w:val="ZZ/2TIR – zmiana zm. podw. tir."/>
    <w:basedOn w:val="ZZCZWSP2TIRzmianazmczciwsppodwtir"/>
    <w:uiPriority w:val="93"/>
    <w:qFormat/>
    <w:rsid w:val="0055385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5385C"/>
  </w:style>
  <w:style w:type="paragraph" w:customStyle="1" w:styleId="ZCZWSPTIRzmczciwsptirartykuempunktem">
    <w:name w:val="Z/CZ_WSP_TIR – zm. części wsp. tir. artykułem (punktem)"/>
    <w:basedOn w:val="ZCZWSPPKTzmczciwsppktartykuempunktem"/>
    <w:next w:val="PKTpunkt"/>
    <w:uiPriority w:val="35"/>
    <w:qFormat/>
    <w:rsid w:val="0055385C"/>
  </w:style>
  <w:style w:type="paragraph" w:customStyle="1" w:styleId="ZLITCZWSPLITzmczciwsplitliter">
    <w:name w:val="Z_LIT/CZ_WSP_LIT – zm. części wsp. lit. literą"/>
    <w:basedOn w:val="ZLITCZWSPPKTzmczciwsppktliter"/>
    <w:next w:val="LITlitera"/>
    <w:uiPriority w:val="51"/>
    <w:qFormat/>
    <w:rsid w:val="0055385C"/>
  </w:style>
  <w:style w:type="paragraph" w:customStyle="1" w:styleId="ZLITCZWSPTIRzmczciwsptirliter">
    <w:name w:val="Z_LIT/CZ_WSP_TIR – zm. części wsp. tir. literą"/>
    <w:basedOn w:val="ZLITCZWSPPKTzmczciwsppktliter"/>
    <w:next w:val="LITlitera"/>
    <w:uiPriority w:val="51"/>
    <w:qFormat/>
    <w:rsid w:val="0055385C"/>
  </w:style>
  <w:style w:type="paragraph" w:customStyle="1" w:styleId="ZTIRCZWSPLITzmczciwsplittiret">
    <w:name w:val="Z_TIR/CZ_WSP_LIT – zm. części wsp. lit. tiret"/>
    <w:basedOn w:val="ZTIRCZWSPPKTzmczciwsppkttiret"/>
    <w:next w:val="TIRtiret"/>
    <w:uiPriority w:val="59"/>
    <w:qFormat/>
    <w:rsid w:val="0055385C"/>
  </w:style>
  <w:style w:type="paragraph" w:customStyle="1" w:styleId="ZTIRCZWSPTIRzmczciwsptirtiret">
    <w:name w:val="Z_TIR/CZ_WSP_TIR – zm. części wsp. tir. tiret"/>
    <w:basedOn w:val="ZTIRCZWSPPKTzmczciwsppkttiret"/>
    <w:next w:val="TIRtiret"/>
    <w:uiPriority w:val="60"/>
    <w:qFormat/>
    <w:rsid w:val="0055385C"/>
  </w:style>
  <w:style w:type="paragraph" w:customStyle="1" w:styleId="ZZCZWSPLITzmianazmczciwsplit">
    <w:name w:val="ZZ/CZ_WSP_LIT – zmiana. zm. części wsp. lit."/>
    <w:basedOn w:val="ZZCZWSPPKTzmianazmczciwsppkt"/>
    <w:uiPriority w:val="69"/>
    <w:qFormat/>
    <w:rsid w:val="0055385C"/>
  </w:style>
  <w:style w:type="paragraph" w:customStyle="1" w:styleId="ZZCZWSPTIRzmianazmczciwsptir">
    <w:name w:val="ZZ/CZ_WSP_TIR – zmiana. zm. części wsp. tir."/>
    <w:basedOn w:val="ZZCZWSPPKTzmianazmczciwsppkt"/>
    <w:uiPriority w:val="69"/>
    <w:qFormat/>
    <w:rsid w:val="0055385C"/>
  </w:style>
  <w:style w:type="paragraph" w:customStyle="1" w:styleId="Z2TIRCZWSPTIRzmczciwsptirpodwjnymtiret">
    <w:name w:val="Z_2TIR/CZ_WSP_TIR – zm. części wsp. tir. podwójnym tiret"/>
    <w:basedOn w:val="Z2TIRCZWSPLITzmczciwsplitpodwjnymtiret"/>
    <w:next w:val="2TIRpodwjnytiret"/>
    <w:uiPriority w:val="87"/>
    <w:qFormat/>
    <w:rsid w:val="0055385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5385C"/>
  </w:style>
  <w:style w:type="paragraph" w:customStyle="1" w:styleId="ZUSTzmustartykuempunktem">
    <w:name w:val="Z/UST(§) – zm. ust. (§) artykułem (punktem)"/>
    <w:basedOn w:val="ZARTzmartartykuempunktem"/>
    <w:uiPriority w:val="30"/>
    <w:qFormat/>
    <w:rsid w:val="0055385C"/>
    <w:pPr>
      <w:spacing w:before="80"/>
    </w:pPr>
  </w:style>
  <w:style w:type="paragraph" w:customStyle="1" w:styleId="ZZUSTzmianazmust">
    <w:name w:val="ZZ/UST(§) – zmiana zm. ust. (§)"/>
    <w:basedOn w:val="ZZARTzmianazmart"/>
    <w:uiPriority w:val="65"/>
    <w:qFormat/>
    <w:rsid w:val="0055385C"/>
    <w:pPr>
      <w:spacing w:before="80"/>
    </w:pPr>
  </w:style>
  <w:style w:type="paragraph" w:customStyle="1" w:styleId="TYTDZPRZEDMprzedmiotregulacjitytuulubdziau">
    <w:name w:val="TYT(DZ)_PRZEDM – przedmiot regulacji tytułu lub działu"/>
    <w:next w:val="ARTartustawynprozporzdzenia"/>
    <w:uiPriority w:val="9"/>
    <w:qFormat/>
    <w:rsid w:val="0055385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5385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5385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5385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5385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5385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5385C"/>
    <w:pPr>
      <w:ind w:left="1900"/>
    </w:pPr>
  </w:style>
  <w:style w:type="paragraph" w:customStyle="1" w:styleId="TEKSTwTABELItekstzwcitympierwwierszem">
    <w:name w:val="TEKST_w_TABELI – tekst z wciętym pierw. wierszem"/>
    <w:basedOn w:val="Normalny"/>
    <w:uiPriority w:val="23"/>
    <w:unhideWhenUsed/>
    <w:qFormat/>
    <w:rsid w:val="0055385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5385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5385C"/>
    <w:pPr>
      <w:ind w:left="0" w:firstLine="0"/>
    </w:pPr>
  </w:style>
  <w:style w:type="paragraph" w:customStyle="1" w:styleId="P2wTABELIpoziom2numeracjiwtabeli">
    <w:name w:val="P2_w_TABELI – poziom 2 numeracji w tabeli"/>
    <w:basedOn w:val="P1wTABELIpoziom1numeracjiwtabeli"/>
    <w:uiPriority w:val="24"/>
    <w:unhideWhenUsed/>
    <w:qFormat/>
    <w:rsid w:val="0055385C"/>
    <w:pPr>
      <w:ind w:left="680"/>
    </w:pPr>
  </w:style>
  <w:style w:type="paragraph" w:customStyle="1" w:styleId="P3wTABELIpoziom3numeracjiwtabeli">
    <w:name w:val="P3_w_TABELI – poziom 3 numeracji w tabeli"/>
    <w:basedOn w:val="P2wTABELIpoziom2numeracjiwtabeli"/>
    <w:uiPriority w:val="24"/>
    <w:unhideWhenUsed/>
    <w:qFormat/>
    <w:rsid w:val="0055385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5385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5385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5385C"/>
    <w:pPr>
      <w:ind w:left="1021"/>
    </w:pPr>
  </w:style>
  <w:style w:type="paragraph" w:customStyle="1" w:styleId="P4wTABELIpoziom4numeracjiwtabeli">
    <w:name w:val="P4_w_TABELI – poziom 4 numeracji w tabeli"/>
    <w:basedOn w:val="P3wTABELIpoziom3numeracjiwtabeli"/>
    <w:uiPriority w:val="24"/>
    <w:unhideWhenUsed/>
    <w:qFormat/>
    <w:rsid w:val="0055385C"/>
    <w:pPr>
      <w:ind w:left="1361"/>
    </w:pPr>
  </w:style>
  <w:style w:type="paragraph" w:customStyle="1" w:styleId="TYTTABELItytutabeli">
    <w:name w:val="TYT_TABELI – tytuł tabeli"/>
    <w:basedOn w:val="TYTDZOZNoznaczenietytuulubdziau"/>
    <w:uiPriority w:val="22"/>
    <w:unhideWhenUsed/>
    <w:qFormat/>
    <w:rsid w:val="0055385C"/>
    <w:rPr>
      <w:b/>
    </w:rPr>
  </w:style>
  <w:style w:type="paragraph" w:customStyle="1" w:styleId="OZNPROJEKTUwskazaniedatylubwersjiprojektu">
    <w:name w:val="OZN_PROJEKTU – wskazanie daty lub wersji projektu"/>
    <w:next w:val="OZNRODZAKTUtznustawalubrozporzdzenieiorganwydajcy"/>
    <w:uiPriority w:val="5"/>
    <w:qFormat/>
    <w:rsid w:val="0055385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5385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5385C"/>
    <w:pPr>
      <w:jc w:val="left"/>
    </w:pPr>
  </w:style>
  <w:style w:type="paragraph" w:customStyle="1" w:styleId="TEKSTwporozumieniu">
    <w:name w:val="TEKST&quot;w porozumieniu:&quot;"/>
    <w:next w:val="NAZORGWPOROZUMIENIUnazwaorganuwporozumieniuzktrymaktjestwydawany"/>
    <w:uiPriority w:val="27"/>
    <w:qFormat/>
    <w:rsid w:val="0055385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5385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5385C"/>
    <w:pPr>
      <w:ind w:left="340" w:firstLine="0"/>
    </w:pPr>
  </w:style>
  <w:style w:type="paragraph" w:customStyle="1" w:styleId="NOTATKILEGISLATORA">
    <w:name w:val="NOTATKI_LEGISLATORA"/>
    <w:basedOn w:val="Normalny"/>
    <w:uiPriority w:val="5"/>
    <w:qFormat/>
    <w:rsid w:val="0055385C"/>
    <w:rPr>
      <w:b/>
      <w:i/>
    </w:rPr>
  </w:style>
  <w:style w:type="paragraph" w:customStyle="1" w:styleId="OZNZACZNIKAwskazanienrzacznika">
    <w:name w:val="OZN_ZAŁĄCZNIKA – wskazanie nr załącznika"/>
    <w:basedOn w:val="OZNPROJEKTUwskazaniedatylubwersjiprojektu"/>
    <w:uiPriority w:val="28"/>
    <w:qFormat/>
    <w:rsid w:val="0055385C"/>
    <w:pPr>
      <w:keepNext/>
    </w:pPr>
    <w:rPr>
      <w:b/>
      <w:u w:val="none"/>
    </w:rPr>
  </w:style>
  <w:style w:type="paragraph" w:customStyle="1" w:styleId="OZNPARAFYADNOTACJE">
    <w:name w:val="OZN_PARAFY(ADNOTACJE)"/>
    <w:basedOn w:val="ODNONIKtreodnonika"/>
    <w:uiPriority w:val="26"/>
    <w:qFormat/>
    <w:rsid w:val="0055385C"/>
  </w:style>
  <w:style w:type="paragraph" w:customStyle="1" w:styleId="TEKSTZacznikido">
    <w:name w:val="TEKST&quot;Załącznik(i) do ...&quot;"/>
    <w:uiPriority w:val="28"/>
    <w:qFormat/>
    <w:rsid w:val="0055385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5385C"/>
    <w:pPr>
      <w:ind w:left="840"/>
    </w:pPr>
  </w:style>
  <w:style w:type="paragraph" w:customStyle="1" w:styleId="CZWSPLITODNONIKAczwspliterodnonika">
    <w:name w:val="CZ_WSP_LIT_ODNOŚNIKA – część wsp. liter odnośnika"/>
    <w:basedOn w:val="LITODNONIKAliteraodnonika"/>
    <w:uiPriority w:val="22"/>
    <w:qFormat/>
    <w:rsid w:val="0055385C"/>
    <w:pPr>
      <w:ind w:left="454" w:firstLine="0"/>
    </w:pPr>
  </w:style>
  <w:style w:type="paragraph" w:customStyle="1" w:styleId="TIRWODNONIKUtiretwodnoniku">
    <w:name w:val="TIR_W_ODNOŚNIKU – tiret w odnośniku"/>
    <w:basedOn w:val="LITODNONIKAliteraodnonika"/>
    <w:uiPriority w:val="25"/>
    <w:semiHidden/>
    <w:qFormat/>
    <w:rsid w:val="0055385C"/>
    <w:pPr>
      <w:ind w:left="1135"/>
    </w:pPr>
  </w:style>
  <w:style w:type="paragraph" w:customStyle="1" w:styleId="CZWSPTIRWODNONIKUczwsptiretwodnoniku">
    <w:name w:val="CZ_WSP_TIR_W_ODNOŚNIKU – część wsp. tiret w odnośniku"/>
    <w:basedOn w:val="TIRWODNONIKUtiretwodnoniku"/>
    <w:uiPriority w:val="27"/>
    <w:semiHidden/>
    <w:qFormat/>
    <w:rsid w:val="0055385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5385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5385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5385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5385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5385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5385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5385C"/>
  </w:style>
  <w:style w:type="paragraph" w:customStyle="1" w:styleId="ZLITwPKTODNONIKAzmlitwpktodnonikaartykuempunktem">
    <w:name w:val="Z/LIT_w_PKT_ODNOŚNIKA – zm. lit. w pkt odnośnika artykułem (punktem)"/>
    <w:basedOn w:val="ZLITODNONIKAzmlitodnonikaartykuempunktem"/>
    <w:uiPriority w:val="40"/>
    <w:qFormat/>
    <w:rsid w:val="0055385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5385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5385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5385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5385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5385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5385C"/>
  </w:style>
  <w:style w:type="paragraph" w:customStyle="1" w:styleId="ZZFRAGzmianazmfragmentunpzdania">
    <w:name w:val="ZZ/FRAG – zmiana zm. fragmentu (np. zdania)"/>
    <w:basedOn w:val="ZZCZWSPPKTzmianazmczciwsppkt"/>
    <w:uiPriority w:val="70"/>
    <w:qFormat/>
    <w:rsid w:val="0055385C"/>
  </w:style>
  <w:style w:type="paragraph" w:customStyle="1" w:styleId="ZDANIENASTNOWYWIERSZODNONIKAnpzddrugienowywiersz">
    <w:name w:val="ZDANIE_NAST_NOWY_WIERSZ_ODNOŚNIKA – np. zd. drugie (nowy wiersz)"/>
    <w:basedOn w:val="CZWSPPKTODNONIKAczwsppunkwodnonika"/>
    <w:uiPriority w:val="20"/>
    <w:qFormat/>
    <w:rsid w:val="0055385C"/>
  </w:style>
  <w:style w:type="paragraph" w:customStyle="1" w:styleId="Z2TIRPKTzmpktpodwjnymtiret">
    <w:name w:val="Z_2TIR/PKT – zm. pkt podwójnym tiret"/>
    <w:basedOn w:val="Z2TIRLITzmlitpodwjnymtiret"/>
    <w:uiPriority w:val="83"/>
    <w:qFormat/>
    <w:rsid w:val="0055385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5385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5385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5385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5385C"/>
    <w:pPr>
      <w:ind w:left="1420" w:firstLine="480"/>
    </w:pPr>
  </w:style>
  <w:style w:type="paragraph" w:customStyle="1" w:styleId="Z2TIRUSTzmustpodwjnymtiret">
    <w:name w:val="Z_2TIR/UST(§) – zm. ust. (§) podwójnym tiret"/>
    <w:basedOn w:val="Z2TIRPKTzmpktpodwjnymtiret"/>
    <w:uiPriority w:val="82"/>
    <w:qFormat/>
    <w:rsid w:val="0055385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5385C"/>
    <w:pPr>
      <w:ind w:left="2540" w:firstLine="0"/>
    </w:pPr>
  </w:style>
  <w:style w:type="paragraph" w:customStyle="1" w:styleId="Z2TIRCZWSPPKTzmczciwsppktpodwjnymtiret">
    <w:name w:val="Z_2TIR/CZ_WSP_PKT – zm. części wsp. pkt podwójnym tiret"/>
    <w:basedOn w:val="Z2TIRPKTzmpktpodwjnymtiret"/>
    <w:uiPriority w:val="86"/>
    <w:qFormat/>
    <w:rsid w:val="0055385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5385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5385C"/>
    <w:pPr>
      <w:ind w:left="2260" w:firstLine="0"/>
    </w:pPr>
  </w:style>
  <w:style w:type="paragraph" w:customStyle="1" w:styleId="ZLITARTzmartliter">
    <w:name w:val="Z_LIT/ART(§) – zm. art. (§) literą"/>
    <w:basedOn w:val="ZLITUSTzmustliter"/>
    <w:uiPriority w:val="46"/>
    <w:qFormat/>
    <w:rsid w:val="0055385C"/>
    <w:rPr>
      <w:rFonts w:ascii="Times New Roman" w:hAnsi="Times New Roman"/>
    </w:rPr>
  </w:style>
  <w:style w:type="paragraph" w:customStyle="1" w:styleId="ZTIRARTzmarttiret">
    <w:name w:val="Z_TIR/ART(§) – zm. art. (§) tiret"/>
    <w:basedOn w:val="ZTIRPKTzmpkttiret"/>
    <w:uiPriority w:val="55"/>
    <w:qFormat/>
    <w:rsid w:val="0055385C"/>
    <w:pPr>
      <w:ind w:left="1060" w:firstLine="480"/>
    </w:pPr>
    <w:rPr>
      <w:rFonts w:ascii="Times New Roman" w:hAnsi="Times New Roman"/>
    </w:rPr>
  </w:style>
  <w:style w:type="paragraph" w:customStyle="1" w:styleId="ZTIRUSTzmusttiret">
    <w:name w:val="Z_TIR/UST(§) – zm. ust. (§) tiret"/>
    <w:basedOn w:val="ZTIRARTzmarttiret"/>
    <w:uiPriority w:val="55"/>
    <w:qFormat/>
    <w:rsid w:val="0055385C"/>
  </w:style>
  <w:style w:type="paragraph" w:customStyle="1" w:styleId="ZLITKSIGIzmozniprzedmksigiliter">
    <w:name w:val="Z_LIT/KSIĘGI – zm. ozn. i przedm. księgi literą"/>
    <w:basedOn w:val="ZCZCIKSIGIzmozniprzedmczciksigiartykuempunktem"/>
    <w:uiPriority w:val="44"/>
    <w:qFormat/>
    <w:rsid w:val="0055385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5385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5385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5385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5385C"/>
    <w:pPr>
      <w:ind w:left="780"/>
    </w:pPr>
  </w:style>
  <w:style w:type="paragraph" w:customStyle="1" w:styleId="ZTIRDZOZNzmozndziautiret">
    <w:name w:val="Z_TIR/DZ_OZN – zm. ozn. działu tiret"/>
    <w:basedOn w:val="ZLITTYTDZOZNzmozntytuudziauliter"/>
    <w:next w:val="ZTIRDZPRZEDMzmprzedmdziautiret"/>
    <w:uiPriority w:val="54"/>
    <w:qFormat/>
    <w:rsid w:val="0055385C"/>
    <w:pPr>
      <w:ind w:left="1060"/>
    </w:pPr>
  </w:style>
  <w:style w:type="paragraph" w:customStyle="1" w:styleId="ZTIRDZPRZEDMzmprzedmdziautiret">
    <w:name w:val="Z_TIR/DZ_PRZEDM – zm. przedm. działu tiret"/>
    <w:basedOn w:val="ZLITTYTDZPRZEDMzmprzedmtytuudziauliter"/>
    <w:uiPriority w:val="54"/>
    <w:qFormat/>
    <w:rsid w:val="0055385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5385C"/>
    <w:pPr>
      <w:ind w:left="1060"/>
    </w:pPr>
  </w:style>
  <w:style w:type="paragraph" w:customStyle="1" w:styleId="ZTIRROZDZODDZPRZEDMzmprzedmrozdzoddztiret">
    <w:name w:val="Z_TIR/ROZDZ(ODDZ)_PRZEDM – zm. przedm. rozdz. (oddz.) tiret"/>
    <w:basedOn w:val="ZLITROZDZODDZPRZEDMzmprzedmrozdzoddzliter"/>
    <w:uiPriority w:val="54"/>
    <w:qFormat/>
    <w:rsid w:val="0055385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5385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5385C"/>
    <w:pPr>
      <w:ind w:left="1420"/>
    </w:pPr>
  </w:style>
  <w:style w:type="character" w:customStyle="1" w:styleId="IGindeksgrny">
    <w:name w:val="_IG_ – indeks górny"/>
    <w:basedOn w:val="Domylnaczcionkaakapitu"/>
    <w:uiPriority w:val="2"/>
    <w:qFormat/>
    <w:rsid w:val="0055385C"/>
    <w:rPr>
      <w:b w:val="0"/>
      <w:i w:val="0"/>
      <w:vanish w:val="0"/>
      <w:spacing w:val="0"/>
      <w:vertAlign w:val="superscript"/>
    </w:rPr>
  </w:style>
  <w:style w:type="character" w:customStyle="1" w:styleId="IDindeksdolny">
    <w:name w:val="_ID_ – indeks dolny"/>
    <w:basedOn w:val="Domylnaczcionkaakapitu"/>
    <w:uiPriority w:val="3"/>
    <w:qFormat/>
    <w:rsid w:val="0055385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5385C"/>
    <w:rPr>
      <w:b/>
      <w:vanish w:val="0"/>
      <w:spacing w:val="0"/>
      <w:vertAlign w:val="subscript"/>
    </w:rPr>
  </w:style>
  <w:style w:type="character" w:customStyle="1" w:styleId="IDKindeksdolnyikursywa">
    <w:name w:val="_ID_K_ – indeks dolny i kursywa"/>
    <w:basedOn w:val="Domylnaczcionkaakapitu"/>
    <w:uiPriority w:val="3"/>
    <w:qFormat/>
    <w:rsid w:val="0055385C"/>
    <w:rPr>
      <w:i/>
      <w:vanish w:val="0"/>
      <w:spacing w:val="0"/>
      <w:vertAlign w:val="subscript"/>
    </w:rPr>
  </w:style>
  <w:style w:type="character" w:customStyle="1" w:styleId="IGPindeksgrnyipogrubienie">
    <w:name w:val="_IG_P_ – indeks górny i pogrubienie"/>
    <w:basedOn w:val="Domylnaczcionkaakapitu"/>
    <w:uiPriority w:val="2"/>
    <w:qFormat/>
    <w:rsid w:val="0055385C"/>
    <w:rPr>
      <w:b/>
      <w:vanish w:val="0"/>
      <w:spacing w:val="0"/>
      <w:vertAlign w:val="superscript"/>
    </w:rPr>
  </w:style>
  <w:style w:type="character" w:customStyle="1" w:styleId="IGKindeksgrnyikursywa">
    <w:name w:val="_IG_K_ – indeks górny i kursywa"/>
    <w:basedOn w:val="Domylnaczcionkaakapitu"/>
    <w:uiPriority w:val="2"/>
    <w:qFormat/>
    <w:rsid w:val="0055385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5385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5385C"/>
    <w:rPr>
      <w:b/>
      <w:i/>
      <w:vanish w:val="0"/>
      <w:spacing w:val="0"/>
      <w:vertAlign w:val="subscript"/>
    </w:rPr>
  </w:style>
  <w:style w:type="character" w:customStyle="1" w:styleId="Ppogrubienie">
    <w:name w:val="_P_ – pogrubienie"/>
    <w:basedOn w:val="Domylnaczcionkaakapitu"/>
    <w:uiPriority w:val="1"/>
    <w:qFormat/>
    <w:rsid w:val="0055385C"/>
    <w:rPr>
      <w:b/>
    </w:rPr>
  </w:style>
  <w:style w:type="character" w:customStyle="1" w:styleId="Kkursywa">
    <w:name w:val="_K_ – kursywa"/>
    <w:basedOn w:val="Domylnaczcionkaakapitu"/>
    <w:uiPriority w:val="1"/>
    <w:qFormat/>
    <w:rsid w:val="0055385C"/>
    <w:rPr>
      <w:i/>
    </w:rPr>
  </w:style>
  <w:style w:type="character" w:customStyle="1" w:styleId="PKpogrubieniekursywa">
    <w:name w:val="_P_K_ – pogrubienie kursywa"/>
    <w:basedOn w:val="Domylnaczcionkaakapitu"/>
    <w:uiPriority w:val="1"/>
    <w:qFormat/>
    <w:rsid w:val="0055385C"/>
    <w:rPr>
      <w:b/>
      <w:i/>
    </w:rPr>
  </w:style>
  <w:style w:type="character" w:customStyle="1" w:styleId="TEKSTOZNACZONYWDOKUMENCIERDOWYMJAKOUKRYTY">
    <w:name w:val="_TEKST_OZNACZONY_W_DOKUMENCIE_ŹRÓDŁOWYM_JAKO_UKRYTY_"/>
    <w:basedOn w:val="Domylnaczcionkaakapitu"/>
    <w:uiPriority w:val="4"/>
    <w:unhideWhenUsed/>
    <w:qFormat/>
    <w:rsid w:val="0055385C"/>
    <w:rPr>
      <w:vanish w:val="0"/>
      <w:color w:val="FF0000"/>
      <w:u w:val="single" w:color="FF0000"/>
    </w:rPr>
  </w:style>
  <w:style w:type="character" w:customStyle="1" w:styleId="BEZWERSALIKW">
    <w:name w:val="_BEZ_WERSALIKÓW_"/>
    <w:basedOn w:val="Domylnaczcionkaakapitu"/>
    <w:uiPriority w:val="4"/>
    <w:qFormat/>
    <w:rsid w:val="0055385C"/>
    <w:rPr>
      <w:caps/>
    </w:rPr>
  </w:style>
  <w:style w:type="character" w:customStyle="1" w:styleId="IIGPindeksgrnyindeksugrnegoipogrubienie">
    <w:name w:val="_IIG_P_ – indeks górny indeksu górnego i pogrubienie"/>
    <w:basedOn w:val="Domylnaczcionkaakapitu"/>
    <w:uiPriority w:val="3"/>
    <w:qFormat/>
    <w:rsid w:val="0055385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5385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5385C"/>
    <w:pPr>
      <w:spacing w:line="240" w:lineRule="auto"/>
      <w:ind w:hanging="220"/>
    </w:pPr>
  </w:style>
  <w:style w:type="paragraph" w:customStyle="1" w:styleId="DataogoszeniaaktuTJ">
    <w:name w:val="Data ogłoszenia aktu TJ"/>
    <w:basedOn w:val="Normalny"/>
    <w:semiHidden/>
    <w:qFormat/>
    <w:rsid w:val="0055385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5385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5385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5385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55385C"/>
    <w:rPr>
      <w:color w:val="808080"/>
    </w:rPr>
  </w:style>
  <w:style w:type="paragraph" w:customStyle="1" w:styleId="TEKSTwTABELIWYRODKOWANYtekstwyrodkowanywpoziomie">
    <w:name w:val="TEKST_w_TABELI_WYŚRODKOWANY – tekst wyśrodkowany w poziomie"/>
    <w:basedOn w:val="Normalny"/>
    <w:uiPriority w:val="23"/>
    <w:unhideWhenUsed/>
    <w:qFormat/>
    <w:rsid w:val="0055385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5385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5385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5385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5385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5385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5385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5385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5385C"/>
    <w:pPr>
      <w:ind w:left="2440"/>
    </w:pPr>
  </w:style>
  <w:style w:type="paragraph" w:customStyle="1" w:styleId="Z2TIRSKARNzmianasankcjikarnejpodwjnymtiret">
    <w:name w:val="Z_2TIR/S_KARN – zmiana sankcji karnej podwójnym tiret"/>
    <w:basedOn w:val="Normalny"/>
    <w:next w:val="Normalny"/>
    <w:uiPriority w:val="90"/>
    <w:qFormat/>
    <w:rsid w:val="0055385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5385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5385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5385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5385C"/>
    <w:pPr>
      <w:ind w:left="780"/>
    </w:pPr>
  </w:style>
  <w:style w:type="paragraph" w:customStyle="1" w:styleId="ZTIRCYTzmcytatunpprzysigitiret">
    <w:name w:val="Z_TIR/CYT – zm. cytatu np. przysięgi tiret"/>
    <w:basedOn w:val="ZLITCYTzmcytatunpprzysigiliter"/>
    <w:next w:val="Normalny"/>
    <w:uiPriority w:val="61"/>
    <w:qFormat/>
    <w:rsid w:val="0055385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5385C"/>
    <w:pPr>
      <w:ind w:left="2080"/>
    </w:pPr>
  </w:style>
  <w:style w:type="paragraph" w:customStyle="1" w:styleId="ZTIRSKARNzmsankcjikarnejtiret">
    <w:name w:val="Z_TIR/S_KARN – zm. sankcji karnej tiret"/>
    <w:basedOn w:val="ZTIRFRAGMzmnpwprdowyliczeniatiret"/>
    <w:next w:val="Normalny"/>
    <w:uiPriority w:val="61"/>
    <w:qFormat/>
    <w:rsid w:val="0055385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5385C"/>
    <w:pPr>
      <w:ind w:left="1060"/>
    </w:pPr>
  </w:style>
  <w:style w:type="paragraph" w:customStyle="1" w:styleId="ZZCYTzmianazmcytatunpprzysigi">
    <w:name w:val="ZZ/CYT – zmiana zm. cytatu np. przysięgi"/>
    <w:basedOn w:val="Normalny"/>
    <w:next w:val="Normalny"/>
    <w:uiPriority w:val="71"/>
    <w:qFormat/>
    <w:rsid w:val="0055385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5385C"/>
    <w:pPr>
      <w:ind w:left="2940"/>
    </w:pPr>
  </w:style>
  <w:style w:type="paragraph" w:customStyle="1" w:styleId="ZZSKARNzmianazmsankcjikarnej">
    <w:name w:val="ZZ/S_KARN – zmiana zm. sankcji karnej"/>
    <w:basedOn w:val="Normalny"/>
    <w:uiPriority w:val="71"/>
    <w:qFormat/>
    <w:rsid w:val="0055385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5385C"/>
    <w:pPr>
      <w:ind w:left="1900"/>
    </w:pPr>
  </w:style>
  <w:style w:type="paragraph" w:customStyle="1" w:styleId="Pozycjaaktu">
    <w:name w:val="Pozycja aktu"/>
    <w:basedOn w:val="PozycjaaktuTJ"/>
    <w:qFormat/>
    <w:rsid w:val="0055385C"/>
    <w:pPr>
      <w:ind w:left="0"/>
    </w:pPr>
  </w:style>
  <w:style w:type="paragraph" w:customStyle="1" w:styleId="Dataogoszeniaaktu">
    <w:name w:val="Data ogłoszenia aktu"/>
    <w:basedOn w:val="DataogoszeniaaktuTJ"/>
    <w:qFormat/>
    <w:rsid w:val="0055385C"/>
    <w:pPr>
      <w:ind w:left="0"/>
    </w:pPr>
  </w:style>
  <w:style w:type="paragraph" w:customStyle="1" w:styleId="Sygnatura">
    <w:name w:val="Sygnatura"/>
    <w:basedOn w:val="Nagwek"/>
    <w:semiHidden/>
    <w:qFormat/>
    <w:rsid w:val="0055385C"/>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5385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55385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5385C"/>
    <w:pPr>
      <w:spacing w:before="80"/>
      <w:ind w:left="1260"/>
    </w:pPr>
  </w:style>
  <w:style w:type="paragraph" w:customStyle="1" w:styleId="ZTIRwPKTzmtirwpktartykuempunktem">
    <w:name w:val="Z/TIR_w_PKT – zm. tir. w pkt artykułem (punktem)"/>
    <w:basedOn w:val="TIRtiret"/>
    <w:uiPriority w:val="33"/>
    <w:qFormat/>
    <w:rsid w:val="0055385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5385C"/>
    <w:pPr>
      <w:spacing w:before="80"/>
      <w:ind w:left="900"/>
    </w:pPr>
  </w:style>
  <w:style w:type="paragraph" w:customStyle="1" w:styleId="2TIRpodwjnytiret">
    <w:name w:val="2TIR – podwójny tiret"/>
    <w:basedOn w:val="TIRtiret"/>
    <w:uiPriority w:val="73"/>
    <w:qFormat/>
    <w:rsid w:val="0055385C"/>
    <w:pPr>
      <w:ind w:left="1420" w:hanging="360"/>
    </w:pPr>
  </w:style>
  <w:style w:type="character" w:styleId="Odwoanieprzypisudolnego">
    <w:name w:val="footnote reference"/>
    <w:uiPriority w:val="99"/>
    <w:rsid w:val="0055385C"/>
    <w:rPr>
      <w:rFonts w:cs="Times New Roman"/>
      <w:vertAlign w:val="superscript"/>
    </w:rPr>
  </w:style>
  <w:style w:type="paragraph" w:styleId="Nagwek">
    <w:name w:val="header"/>
    <w:basedOn w:val="Normalny"/>
    <w:link w:val="NagwekZnak"/>
    <w:uiPriority w:val="99"/>
    <w:semiHidden/>
    <w:rsid w:val="0055385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55385C"/>
    <w:rPr>
      <w:kern w:val="1"/>
      <w:sz w:val="20"/>
      <w:lang w:eastAsia="ar-SA"/>
    </w:rPr>
  </w:style>
  <w:style w:type="paragraph" w:styleId="Stopka">
    <w:name w:val="footer"/>
    <w:basedOn w:val="Normalny"/>
    <w:link w:val="StopkaZnak"/>
    <w:uiPriority w:val="99"/>
    <w:semiHidden/>
    <w:rsid w:val="0055385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55385C"/>
    <w:rPr>
      <w:kern w:val="1"/>
      <w:sz w:val="20"/>
      <w:lang w:eastAsia="ar-SA"/>
    </w:rPr>
  </w:style>
  <w:style w:type="paragraph" w:styleId="Tekstdymka">
    <w:name w:val="Balloon Text"/>
    <w:basedOn w:val="Normalny"/>
    <w:link w:val="TekstdymkaZnak"/>
    <w:uiPriority w:val="99"/>
    <w:semiHidden/>
    <w:rsid w:val="0055385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55385C"/>
    <w:rPr>
      <w:rFonts w:ascii="Tahoma" w:hAnsi="Tahoma" w:cs="Tahoma"/>
      <w:kern w:val="1"/>
      <w:sz w:val="20"/>
      <w:szCs w:val="16"/>
      <w:lang w:eastAsia="ar-SA"/>
    </w:rPr>
  </w:style>
  <w:style w:type="paragraph" w:customStyle="1" w:styleId="ARTartustawynprozporzdzenia">
    <w:name w:val="ART(§) – art. ustawy (§ np. rozporządzenia)"/>
    <w:uiPriority w:val="11"/>
    <w:qFormat/>
    <w:rsid w:val="0055385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5385C"/>
    <w:pPr>
      <w:spacing w:before="80"/>
      <w:ind w:left="1260"/>
    </w:pPr>
  </w:style>
  <w:style w:type="paragraph" w:customStyle="1" w:styleId="ZTIRwLITzmtirwlitartykuempunktem">
    <w:name w:val="Z/TIR_w_LIT – zm. tir. w lit. artykułem (punktem)"/>
    <w:basedOn w:val="TIRtiret"/>
    <w:uiPriority w:val="33"/>
    <w:qFormat/>
    <w:rsid w:val="0055385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5385C"/>
    <w:pPr>
      <w:spacing w:before="80"/>
      <w:ind w:left="840"/>
    </w:pPr>
  </w:style>
  <w:style w:type="paragraph" w:customStyle="1" w:styleId="nowela">
    <w:name w:val="nowela"/>
    <w:basedOn w:val="ARTartustawynprozporzdzenia"/>
    <w:uiPriority w:val="99"/>
    <w:semiHidden/>
    <w:qFormat/>
    <w:rsid w:val="0055385C"/>
    <w:pPr>
      <w:spacing w:before="60"/>
      <w:ind w:left="510"/>
    </w:pPr>
  </w:style>
  <w:style w:type="character" w:customStyle="1" w:styleId="Nagwek1Znak">
    <w:name w:val="Nagłówek 1 Znak"/>
    <w:basedOn w:val="Domylnaczcionkaakapitu"/>
    <w:link w:val="Nagwek1"/>
    <w:uiPriority w:val="99"/>
    <w:semiHidden/>
    <w:rsid w:val="0055385C"/>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55385C"/>
    <w:pPr>
      <w:widowControl w:val="0"/>
      <w:suppressAutoHyphens/>
    </w:pPr>
    <w:rPr>
      <w:kern w:val="1"/>
      <w:lang w:eastAsia="ar-SA"/>
    </w:rPr>
  </w:style>
  <w:style w:type="paragraph" w:customStyle="1" w:styleId="ZPKTzmpktartykuempunktem">
    <w:name w:val="Z/PKT – zm. pkt artykułem (punktem)"/>
    <w:basedOn w:val="PKTpunkt"/>
    <w:uiPriority w:val="31"/>
    <w:qFormat/>
    <w:rsid w:val="0055385C"/>
    <w:pPr>
      <w:spacing w:before="80"/>
      <w:ind w:left="900" w:hanging="480"/>
    </w:pPr>
  </w:style>
  <w:style w:type="paragraph" w:customStyle="1" w:styleId="ZARTzmartartykuempunktem">
    <w:name w:val="Z/ART(§) – zm. art. (§) artykułem (punktem)"/>
    <w:basedOn w:val="ARTartustawynprozporzdzenia"/>
    <w:uiPriority w:val="30"/>
    <w:qFormat/>
    <w:rsid w:val="0055385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5385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5385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5385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5385C"/>
    <w:rPr>
      <w:bCs/>
    </w:rPr>
  </w:style>
  <w:style w:type="paragraph" w:customStyle="1" w:styleId="OZNRODZAKTUtznustawalubrozporzdzenieiorganwydajcy">
    <w:name w:val="OZN_RODZ_AKTU – tzn. ustawa lub rozporządzenie i organ wydający"/>
    <w:next w:val="DATAAKTUdatauchwalenialubwydaniaaktu"/>
    <w:uiPriority w:val="5"/>
    <w:qFormat/>
    <w:rsid w:val="0055385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5385C"/>
    <w:pPr>
      <w:spacing w:before="120"/>
    </w:pPr>
    <w:rPr>
      <w:bCs/>
    </w:rPr>
  </w:style>
  <w:style w:type="paragraph" w:customStyle="1" w:styleId="PKTpunkt">
    <w:name w:val="PKT – punkt"/>
    <w:basedOn w:val="ARTartustawynprozporzdzenia"/>
    <w:uiPriority w:val="13"/>
    <w:qFormat/>
    <w:rsid w:val="0055385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5385C"/>
    <w:pPr>
      <w:ind w:left="0" w:firstLine="0"/>
    </w:pPr>
  </w:style>
  <w:style w:type="paragraph" w:customStyle="1" w:styleId="LITlitera">
    <w:name w:val="LIT – litera"/>
    <w:basedOn w:val="PKTpunkt"/>
    <w:uiPriority w:val="14"/>
    <w:qFormat/>
    <w:rsid w:val="0055385C"/>
    <w:pPr>
      <w:ind w:left="780" w:hanging="360"/>
    </w:pPr>
  </w:style>
  <w:style w:type="paragraph" w:customStyle="1" w:styleId="CZWSPLITczwsplnaliter">
    <w:name w:val="CZ_WSP_LIT – część wspólna liter"/>
    <w:basedOn w:val="LITlitera"/>
    <w:next w:val="USTustnpkodeksu"/>
    <w:uiPriority w:val="17"/>
    <w:qFormat/>
    <w:rsid w:val="0055385C"/>
    <w:pPr>
      <w:ind w:left="420" w:firstLine="0"/>
    </w:pPr>
    <w:rPr>
      <w:szCs w:val="24"/>
    </w:rPr>
  </w:style>
  <w:style w:type="paragraph" w:customStyle="1" w:styleId="TIRtiret">
    <w:name w:val="TIR – tiret"/>
    <w:basedOn w:val="LITlitera"/>
    <w:uiPriority w:val="15"/>
    <w:qFormat/>
    <w:rsid w:val="0055385C"/>
    <w:pPr>
      <w:ind w:left="1060" w:hanging="200"/>
    </w:pPr>
  </w:style>
  <w:style w:type="paragraph" w:customStyle="1" w:styleId="CZWSPTIRczwsplnatiret">
    <w:name w:val="CZ_WSP_TIR – część wspólna tiret"/>
    <w:basedOn w:val="TIRtiret"/>
    <w:next w:val="USTustnpkodeksu"/>
    <w:uiPriority w:val="17"/>
    <w:qFormat/>
    <w:rsid w:val="0055385C"/>
    <w:pPr>
      <w:ind w:left="780" w:firstLine="0"/>
    </w:pPr>
  </w:style>
  <w:style w:type="paragraph" w:customStyle="1" w:styleId="CYTcytatnpprzysigi">
    <w:name w:val="CYT – cytat np. przysięgi"/>
    <w:basedOn w:val="USTustnpkodeksu"/>
    <w:next w:val="USTustnpkodeksu"/>
    <w:uiPriority w:val="18"/>
    <w:qFormat/>
    <w:rsid w:val="0055385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5385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5385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5385C"/>
    <w:pPr>
      <w:spacing w:before="80"/>
      <w:ind w:left="1200"/>
    </w:pPr>
  </w:style>
  <w:style w:type="paragraph" w:customStyle="1" w:styleId="ZLITTIRwLITzmtirwlitliter">
    <w:name w:val="Z_LIT/TIR_w_LIT – zm. tir. w lit. literą"/>
    <w:basedOn w:val="TIRtiret"/>
    <w:uiPriority w:val="49"/>
    <w:qFormat/>
    <w:rsid w:val="0055385C"/>
    <w:pPr>
      <w:spacing w:before="80"/>
      <w:ind w:left="1480"/>
    </w:pPr>
  </w:style>
  <w:style w:type="paragraph" w:customStyle="1" w:styleId="TYTDZOZNoznaczenietytuulubdziau">
    <w:name w:val="TYT(DZ)_OZN – oznaczenie tytułu lub działu"/>
    <w:next w:val="Normalny"/>
    <w:uiPriority w:val="9"/>
    <w:qFormat/>
    <w:rsid w:val="0055385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5385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5385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5385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5385C"/>
    <w:pPr>
      <w:spacing w:before="80"/>
      <w:ind w:left="420"/>
    </w:pPr>
  </w:style>
  <w:style w:type="paragraph" w:customStyle="1" w:styleId="ZZLITzmianazmlit">
    <w:name w:val="ZZ/LIT – zmiana zm. lit."/>
    <w:basedOn w:val="ZZPKTzmianazmpkt"/>
    <w:uiPriority w:val="67"/>
    <w:qFormat/>
    <w:rsid w:val="0055385C"/>
    <w:pPr>
      <w:ind w:left="2320" w:hanging="420"/>
    </w:pPr>
  </w:style>
  <w:style w:type="paragraph" w:customStyle="1" w:styleId="ZZTIRzmianazmtir">
    <w:name w:val="ZZ/TIR – zmiana zm. tir."/>
    <w:basedOn w:val="ZZLITzmianazmlit"/>
    <w:uiPriority w:val="67"/>
    <w:qFormat/>
    <w:rsid w:val="0055385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5385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5385C"/>
    <w:pPr>
      <w:spacing w:before="80"/>
      <w:ind w:left="780" w:firstLine="480"/>
    </w:pPr>
  </w:style>
  <w:style w:type="paragraph" w:customStyle="1" w:styleId="ZLITPKTzmpktliter">
    <w:name w:val="Z_LIT/PKT – zm. pkt literą"/>
    <w:basedOn w:val="PKTpunkt"/>
    <w:uiPriority w:val="47"/>
    <w:qFormat/>
    <w:rsid w:val="0055385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5385C"/>
    <w:pPr>
      <w:spacing w:before="80"/>
      <w:ind w:firstLine="0"/>
    </w:pPr>
  </w:style>
  <w:style w:type="paragraph" w:customStyle="1" w:styleId="ZLITLITzmlitliter">
    <w:name w:val="Z_LIT/LIT – zm. lit. literą"/>
    <w:basedOn w:val="LITlitera"/>
    <w:uiPriority w:val="48"/>
    <w:qFormat/>
    <w:rsid w:val="0055385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5385C"/>
    <w:pPr>
      <w:spacing w:before="80"/>
      <w:ind w:left="780"/>
    </w:pPr>
  </w:style>
  <w:style w:type="paragraph" w:customStyle="1" w:styleId="ZLITTIRzmtirliter">
    <w:name w:val="Z_LIT/TIR – zm. tir. literą"/>
    <w:basedOn w:val="TIRtiret"/>
    <w:uiPriority w:val="49"/>
    <w:qFormat/>
    <w:rsid w:val="0055385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5385C"/>
    <w:pPr>
      <w:ind w:left="2380" w:firstLine="0"/>
    </w:pPr>
  </w:style>
  <w:style w:type="paragraph" w:customStyle="1" w:styleId="ZLITLITwPKTzmlitwpktliter">
    <w:name w:val="Z_LIT/LIT_w_PKT – zm. lit. w pkt literą"/>
    <w:basedOn w:val="LITlitera"/>
    <w:uiPriority w:val="48"/>
    <w:qFormat/>
    <w:rsid w:val="0055385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5385C"/>
    <w:pPr>
      <w:spacing w:before="80"/>
      <w:ind w:left="1260"/>
    </w:pPr>
  </w:style>
  <w:style w:type="paragraph" w:customStyle="1" w:styleId="ZLITTIRwPKTzmtirwpktliter">
    <w:name w:val="Z_LIT/TIR_w_PKT – zm. tir. w pkt literą"/>
    <w:basedOn w:val="TIRtiret"/>
    <w:uiPriority w:val="49"/>
    <w:qFormat/>
    <w:rsid w:val="0055385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5385C"/>
    <w:pPr>
      <w:spacing w:before="80"/>
      <w:ind w:left="1620"/>
    </w:pPr>
  </w:style>
  <w:style w:type="paragraph" w:styleId="Tekstprzypisudolnego">
    <w:name w:val="footnote text"/>
    <w:basedOn w:val="Normalny"/>
    <w:link w:val="TekstprzypisudolnegoZnak"/>
    <w:uiPriority w:val="99"/>
    <w:semiHidden/>
    <w:qFormat/>
    <w:locked/>
    <w:rsid w:val="0055385C"/>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5385C"/>
    <w:rPr>
      <w:sz w:val="20"/>
    </w:rPr>
  </w:style>
  <w:style w:type="paragraph" w:customStyle="1" w:styleId="ZTIRLITzmlittiret">
    <w:name w:val="Z_TIR/LIT – zm. lit. tiret"/>
    <w:basedOn w:val="LITlitera"/>
    <w:uiPriority w:val="57"/>
    <w:qFormat/>
    <w:rsid w:val="0055385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5385C"/>
    <w:pPr>
      <w:spacing w:before="80"/>
      <w:ind w:left="1060"/>
    </w:pPr>
  </w:style>
  <w:style w:type="paragraph" w:customStyle="1" w:styleId="ZTIRTIRzmtirtiret">
    <w:name w:val="Z_TIR/TIR – zm. tir. tiret"/>
    <w:basedOn w:val="TIRtiret"/>
    <w:uiPriority w:val="57"/>
    <w:qFormat/>
    <w:rsid w:val="0055385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5385C"/>
    <w:pPr>
      <w:ind w:left="2740" w:firstLine="0"/>
    </w:pPr>
  </w:style>
  <w:style w:type="paragraph" w:customStyle="1" w:styleId="ZZTIRwLITzmianazmtirwlit">
    <w:name w:val="ZZ/TIR_w_LIT – zmiana zm. tir. w lit."/>
    <w:basedOn w:val="ZZTIRzmianazmtir"/>
    <w:uiPriority w:val="67"/>
    <w:qFormat/>
    <w:rsid w:val="0055385C"/>
    <w:pPr>
      <w:ind w:left="2600" w:hanging="200"/>
    </w:pPr>
  </w:style>
  <w:style w:type="paragraph" w:customStyle="1" w:styleId="ZTIRTIRwLITzmtirwlittiret">
    <w:name w:val="Z_TIR/TIR_w_LIT – zm. tir. w lit. tiret"/>
    <w:basedOn w:val="TIRtiret"/>
    <w:uiPriority w:val="57"/>
    <w:qFormat/>
    <w:rsid w:val="0055385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5385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5385C"/>
    <w:pPr>
      <w:ind w:left="1060"/>
    </w:pPr>
  </w:style>
  <w:style w:type="paragraph" w:customStyle="1" w:styleId="Z2TIRzmpodwtirartykuempunktem">
    <w:name w:val="Z/2TIR – zm. podw. tir. artykułem (punktem)"/>
    <w:basedOn w:val="TIRtiret"/>
    <w:uiPriority w:val="73"/>
    <w:qFormat/>
    <w:rsid w:val="0055385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5385C"/>
    <w:pPr>
      <w:ind w:left="2320" w:firstLine="0"/>
    </w:pPr>
  </w:style>
  <w:style w:type="paragraph" w:customStyle="1" w:styleId="ZLIT2TIRzmpodwtirliter">
    <w:name w:val="Z_LIT/2TIR – zm. podw. tir. literą"/>
    <w:basedOn w:val="TIRtiret"/>
    <w:uiPriority w:val="75"/>
    <w:qFormat/>
    <w:rsid w:val="0055385C"/>
    <w:pPr>
      <w:spacing w:before="80"/>
      <w:ind w:left="1200" w:hanging="420"/>
    </w:pPr>
  </w:style>
  <w:style w:type="paragraph" w:customStyle="1" w:styleId="ZTIR2TIRzmpodwtirtiret">
    <w:name w:val="Z_TIR/2TIR – zm. podw. tir. tiret"/>
    <w:basedOn w:val="TIRtiret"/>
    <w:uiPriority w:val="78"/>
    <w:qFormat/>
    <w:rsid w:val="0055385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5385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5385C"/>
    <w:pPr>
      <w:spacing w:before="80"/>
      <w:ind w:left="1900" w:hanging="360"/>
    </w:pPr>
  </w:style>
  <w:style w:type="paragraph" w:customStyle="1" w:styleId="ZTIRPKTzmpkttiret">
    <w:name w:val="Z_TIR/PKT – zm. pkt tiret"/>
    <w:basedOn w:val="PKTpunkt"/>
    <w:uiPriority w:val="56"/>
    <w:qFormat/>
    <w:rsid w:val="0055385C"/>
    <w:pPr>
      <w:spacing w:before="80"/>
      <w:ind w:left="1540" w:hanging="480"/>
    </w:pPr>
  </w:style>
  <w:style w:type="paragraph" w:customStyle="1" w:styleId="ZTIRLITwPKTzmlitwpkttiret">
    <w:name w:val="Z_TIR/LIT_w_PKT – zm. lit. w pkt tiret"/>
    <w:basedOn w:val="LITlitera"/>
    <w:uiPriority w:val="57"/>
    <w:qFormat/>
    <w:rsid w:val="0055385C"/>
    <w:pPr>
      <w:spacing w:before="80"/>
      <w:ind w:left="1900"/>
    </w:pPr>
  </w:style>
  <w:style w:type="paragraph" w:customStyle="1" w:styleId="ZTIRCZWSPLITwPKTzmczciwsplitwpkttiret">
    <w:name w:val="Z_TIR/CZ_WSP_LIT_w_PKT – zm. części wsp. lit. w pkt tiret"/>
    <w:basedOn w:val="CZWSPLITczwsplnaliter"/>
    <w:uiPriority w:val="59"/>
    <w:qFormat/>
    <w:rsid w:val="0055385C"/>
    <w:pPr>
      <w:spacing w:before="80"/>
      <w:ind w:left="1540"/>
    </w:pPr>
  </w:style>
  <w:style w:type="paragraph" w:customStyle="1" w:styleId="ZTIR2TIRwLITzmpodwtirwlittiret">
    <w:name w:val="Z_TIR/2TIR_w_LIT – zm. podw. tir. w lit. tiret"/>
    <w:basedOn w:val="TIRtiret"/>
    <w:uiPriority w:val="79"/>
    <w:qFormat/>
    <w:rsid w:val="0055385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5385C"/>
    <w:pPr>
      <w:spacing w:before="80"/>
      <w:ind w:left="1760"/>
    </w:pPr>
  </w:style>
  <w:style w:type="paragraph" w:customStyle="1" w:styleId="ZTIR2TIRwTIRzmpodwtirwtirtiret">
    <w:name w:val="Z_TIR/2TIR_w_TIR – zm. podw. tir. w tir. tiret"/>
    <w:basedOn w:val="TIRtiret"/>
    <w:uiPriority w:val="78"/>
    <w:qFormat/>
    <w:rsid w:val="0055385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5385C"/>
    <w:pPr>
      <w:spacing w:before="80"/>
      <w:ind w:left="1400"/>
    </w:pPr>
  </w:style>
  <w:style w:type="paragraph" w:customStyle="1" w:styleId="Z2TIRLITzmlitpodwjnymtiret">
    <w:name w:val="Z_2TIR/LIT – zm. lit. podwójnym tiret"/>
    <w:basedOn w:val="LITlitera"/>
    <w:uiPriority w:val="84"/>
    <w:qFormat/>
    <w:rsid w:val="0055385C"/>
    <w:pPr>
      <w:spacing w:before="80"/>
      <w:ind w:left="1840" w:hanging="420"/>
    </w:pPr>
  </w:style>
  <w:style w:type="paragraph" w:customStyle="1" w:styleId="ZZ2TIRwTIRzmianazmpodwtirwtir">
    <w:name w:val="ZZ/2TIR_w_TIR – zmiana zm. podw. tir. w tir."/>
    <w:basedOn w:val="ZZCZWSP2TIRzmianazmczciwsppodwtir"/>
    <w:uiPriority w:val="93"/>
    <w:qFormat/>
    <w:rsid w:val="0055385C"/>
    <w:pPr>
      <w:ind w:left="2600" w:hanging="360"/>
    </w:pPr>
  </w:style>
  <w:style w:type="paragraph" w:customStyle="1" w:styleId="ZZ2TIRwLITzmianazmpodwtirwlit">
    <w:name w:val="ZZ/2TIR_w_LIT – zmiana zm. podw. tir. w lit."/>
    <w:basedOn w:val="ZZ2TIRwTIRzmianazmpodwtirwtir"/>
    <w:uiPriority w:val="94"/>
    <w:qFormat/>
    <w:rsid w:val="0055385C"/>
    <w:pPr>
      <w:ind w:left="2960"/>
    </w:pPr>
  </w:style>
  <w:style w:type="paragraph" w:customStyle="1" w:styleId="Z2TIRTIRwLITzmtirwlitpodwjnymtiret">
    <w:name w:val="Z_2TIR/TIR_w_LIT – zm. tir. w lit. podwójnym tiret"/>
    <w:basedOn w:val="TIRtiret"/>
    <w:uiPriority w:val="84"/>
    <w:qFormat/>
    <w:rsid w:val="0055385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5385C"/>
    <w:pPr>
      <w:spacing w:before="80"/>
      <w:ind w:left="1840"/>
    </w:pPr>
  </w:style>
  <w:style w:type="paragraph" w:customStyle="1" w:styleId="ZZ2TIRwPKTzmianazmpodwtirwpkt">
    <w:name w:val="ZZ/2TIR_w_PKT – zmiana zm. podw. tir. w pkt"/>
    <w:basedOn w:val="ZZ2TIRwLITzmianazmpodwtirwlit"/>
    <w:uiPriority w:val="94"/>
    <w:qFormat/>
    <w:rsid w:val="0055385C"/>
    <w:pPr>
      <w:ind w:left="3380"/>
    </w:pPr>
  </w:style>
  <w:style w:type="paragraph" w:customStyle="1" w:styleId="ZZCZWSP2TIRwTIRzmianazmczciwsppodwtirwtir">
    <w:name w:val="ZZ/CZ_WSP_2TIR_w_TIR – zmiana zm. części wsp. podw. tir. w tir."/>
    <w:basedOn w:val="ZZ2TIRwLITzmianazmpodwtirwlit"/>
    <w:uiPriority w:val="94"/>
    <w:qFormat/>
    <w:rsid w:val="0055385C"/>
    <w:pPr>
      <w:ind w:left="2240" w:firstLine="0"/>
    </w:pPr>
  </w:style>
  <w:style w:type="paragraph" w:customStyle="1" w:styleId="Z2TIR2TIRwTIRzmpodwtirwtirpodwjnymtiret">
    <w:name w:val="Z_2TIR/2TIR_w_TIR – zm. podw. tir. w tir. podwójnym tiret"/>
    <w:basedOn w:val="TIRtiret"/>
    <w:uiPriority w:val="85"/>
    <w:qFormat/>
    <w:rsid w:val="0055385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5385C"/>
    <w:pPr>
      <w:spacing w:before="80"/>
      <w:ind w:left="1760"/>
    </w:pPr>
  </w:style>
  <w:style w:type="paragraph" w:customStyle="1" w:styleId="Z2TIR2TIRwLITzmpodwtirwlitpodwjnymtiret">
    <w:name w:val="Z_2TIR/2TIR_w_LIT – zm. podw. tir. w lit. podwójnym tiret"/>
    <w:basedOn w:val="TIRtiret"/>
    <w:uiPriority w:val="86"/>
    <w:qFormat/>
    <w:rsid w:val="0055385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5385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5385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5385C"/>
    <w:pPr>
      <w:ind w:left="420"/>
    </w:pPr>
    <w:rPr>
      <w:b w:val="0"/>
    </w:rPr>
  </w:style>
  <w:style w:type="character" w:styleId="Odwoaniedokomentarza">
    <w:name w:val="annotation reference"/>
    <w:basedOn w:val="Domylnaczcionkaakapitu"/>
    <w:uiPriority w:val="99"/>
    <w:semiHidden/>
    <w:rsid w:val="0055385C"/>
    <w:rPr>
      <w:sz w:val="16"/>
      <w:szCs w:val="16"/>
    </w:rPr>
  </w:style>
  <w:style w:type="paragraph" w:styleId="Tekstkomentarza">
    <w:name w:val="annotation text"/>
    <w:basedOn w:val="Normalny"/>
    <w:link w:val="TekstkomentarzaZnak"/>
    <w:uiPriority w:val="99"/>
    <w:semiHidden/>
    <w:rsid w:val="0055385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55385C"/>
    <w:rPr>
      <w:sz w:val="20"/>
    </w:rPr>
  </w:style>
  <w:style w:type="paragraph" w:styleId="Tematkomentarza">
    <w:name w:val="annotation subject"/>
    <w:basedOn w:val="Tekstkomentarza"/>
    <w:next w:val="Tekstkomentarza"/>
    <w:link w:val="TematkomentarzaZnak"/>
    <w:uiPriority w:val="99"/>
    <w:semiHidden/>
    <w:rsid w:val="0055385C"/>
    <w:rPr>
      <w:b/>
      <w:bCs/>
    </w:rPr>
  </w:style>
  <w:style w:type="character" w:customStyle="1" w:styleId="TematkomentarzaZnak">
    <w:name w:val="Temat komentarza Znak"/>
    <w:basedOn w:val="TekstkomentarzaZnak"/>
    <w:link w:val="Tematkomentarza"/>
    <w:uiPriority w:val="99"/>
    <w:semiHidden/>
    <w:rsid w:val="0055385C"/>
    <w:rPr>
      <w:b/>
      <w:bCs/>
      <w:sz w:val="20"/>
    </w:rPr>
  </w:style>
  <w:style w:type="paragraph" w:customStyle="1" w:styleId="ZZARTzmianazmart">
    <w:name w:val="ZZ/ART(§) – zmiana zm. art. (§)"/>
    <w:basedOn w:val="ZARTzmartartykuempunktem"/>
    <w:uiPriority w:val="65"/>
    <w:qFormat/>
    <w:rsid w:val="0055385C"/>
    <w:pPr>
      <w:ind w:left="1900"/>
    </w:pPr>
  </w:style>
  <w:style w:type="paragraph" w:customStyle="1" w:styleId="ZZPKTzmianazmpkt">
    <w:name w:val="ZZ/PKT – zmiana zm. pkt"/>
    <w:basedOn w:val="ZPKTzmpktartykuempunktem"/>
    <w:uiPriority w:val="66"/>
    <w:qFormat/>
    <w:rsid w:val="0055385C"/>
    <w:pPr>
      <w:ind w:left="2380"/>
    </w:pPr>
  </w:style>
  <w:style w:type="paragraph" w:customStyle="1" w:styleId="ZZLITwPKTzmianazmlitwpkt">
    <w:name w:val="ZZ/LIT_w_PKT – zmiana zm. lit. w pkt"/>
    <w:basedOn w:val="ZLITwPKTzmlitwpktartykuempunktem"/>
    <w:uiPriority w:val="67"/>
    <w:qFormat/>
    <w:rsid w:val="0055385C"/>
    <w:pPr>
      <w:ind w:left="2740"/>
    </w:pPr>
  </w:style>
  <w:style w:type="paragraph" w:customStyle="1" w:styleId="ZZTIRwPKTzmianazmtirwpkt">
    <w:name w:val="ZZ/TIR_w_PKT – zmiana zm. tir. w pkt"/>
    <w:basedOn w:val="ZTIRwPKTzmtirwpktartykuempunktem"/>
    <w:uiPriority w:val="67"/>
    <w:qFormat/>
    <w:rsid w:val="0055385C"/>
    <w:pPr>
      <w:ind w:left="3020"/>
    </w:pPr>
  </w:style>
  <w:style w:type="paragraph" w:customStyle="1" w:styleId="ODNONIKtreodnonika">
    <w:name w:val="ODNOŚNIK – treść odnośnika"/>
    <w:uiPriority w:val="19"/>
    <w:qFormat/>
    <w:rsid w:val="0055385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5385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5385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5385C"/>
    <w:rPr>
      <w:rFonts w:ascii="Times New Roman" w:hAnsi="Times New Roman"/>
    </w:rPr>
  </w:style>
  <w:style w:type="paragraph" w:customStyle="1" w:styleId="ZTIRTIRwPKTzmtirwpkttiret">
    <w:name w:val="Z_TIR/TIR_w_PKT – zm. tir. w pkt tiret"/>
    <w:basedOn w:val="ZTIRTIRwLITzmtirwlittiret"/>
    <w:uiPriority w:val="57"/>
    <w:qFormat/>
    <w:rsid w:val="0055385C"/>
    <w:pPr>
      <w:ind w:left="2180"/>
    </w:pPr>
  </w:style>
  <w:style w:type="paragraph" w:customStyle="1" w:styleId="ZTIRCZWSPTIRwPKTzmczciwsptirtiret">
    <w:name w:val="Z_TIR/CZ_WSP_TIR_w_PKT – zm. części wsp. tir. tiret"/>
    <w:basedOn w:val="ZTIRTIRwPKTzmtirwpkttiret"/>
    <w:next w:val="TIRtiret"/>
    <w:uiPriority w:val="60"/>
    <w:qFormat/>
    <w:rsid w:val="0055385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5385C"/>
    <w:pPr>
      <w:ind w:left="420" w:firstLine="0"/>
    </w:pPr>
  </w:style>
  <w:style w:type="paragraph" w:customStyle="1" w:styleId="ROZDZODDZOZNoznaczenierozdziauluboddziau">
    <w:name w:val="ROZDZ(ODDZ)_OZN – oznaczenie rozdziału lub oddziału"/>
    <w:next w:val="ARTartustawynprozporzdzenia"/>
    <w:uiPriority w:val="10"/>
    <w:qFormat/>
    <w:rsid w:val="0055385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5385C"/>
    <w:pPr>
      <w:spacing w:before="80"/>
      <w:ind w:left="1840" w:hanging="420"/>
    </w:pPr>
  </w:style>
  <w:style w:type="paragraph" w:customStyle="1" w:styleId="Z2TIRTIRzmtirpodwjnymtiret">
    <w:name w:val="Z_2TIR/TIR – zm. tir. podwójnym tiret"/>
    <w:basedOn w:val="TIRtiret"/>
    <w:uiPriority w:val="84"/>
    <w:qFormat/>
    <w:rsid w:val="0055385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5385C"/>
    <w:pPr>
      <w:spacing w:before="80"/>
      <w:ind w:left="840"/>
    </w:pPr>
  </w:style>
  <w:style w:type="paragraph" w:customStyle="1" w:styleId="ZLITSKARNzmsankcjikarnejliter">
    <w:name w:val="Z_LIT/S_KARN – zm. sankcji karnej literą"/>
    <w:basedOn w:val="ZSKARNzmsankcjikarnejwszczeglnociwKodeksiekarnym"/>
    <w:uiPriority w:val="53"/>
    <w:qFormat/>
    <w:rsid w:val="0055385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5385C"/>
    <w:pPr>
      <w:ind w:left="1540" w:firstLine="0"/>
    </w:pPr>
  </w:style>
  <w:style w:type="paragraph" w:customStyle="1" w:styleId="Z2TIRwLITzmpodwtirwlitartykuempunktem">
    <w:name w:val="Z/2TIR_w_LIT – zm. podw. tir. w lit. artykułem (punktem)"/>
    <w:basedOn w:val="Z2TIRwPKTzmpodwtirwpktartykuempunktem"/>
    <w:uiPriority w:val="74"/>
    <w:qFormat/>
    <w:rsid w:val="0055385C"/>
    <w:pPr>
      <w:ind w:left="1480"/>
    </w:pPr>
  </w:style>
  <w:style w:type="paragraph" w:customStyle="1" w:styleId="Z2TIRwTIRzmpodwtirwtirartykuempunktem">
    <w:name w:val="Z/2TIR_w_TIR – zm. podw. tir. w tir. artykułem (punktem)"/>
    <w:basedOn w:val="Z2TIRwLITzmpodwtirwlitartykuempunktem"/>
    <w:uiPriority w:val="73"/>
    <w:qFormat/>
    <w:rsid w:val="0055385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5385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5385C"/>
    <w:pPr>
      <w:ind w:left="1120" w:firstLine="0"/>
    </w:pPr>
  </w:style>
  <w:style w:type="paragraph" w:customStyle="1" w:styleId="ZZCZWSP2TIRzmianazmczciwsppodwtir">
    <w:name w:val="ZZ/CZ_WSP_2TIR – zmiana zm. części wsp. podw. tir."/>
    <w:basedOn w:val="ZZTIRzmianazmtir"/>
    <w:next w:val="ZZUSTzmianazmust"/>
    <w:uiPriority w:val="94"/>
    <w:qFormat/>
    <w:rsid w:val="0055385C"/>
    <w:pPr>
      <w:ind w:left="1900" w:firstLine="0"/>
    </w:pPr>
  </w:style>
  <w:style w:type="paragraph" w:customStyle="1" w:styleId="PKTODNONIKApunktodnonika">
    <w:name w:val="PKT_ODNOŚNIKA – punkt odnośnika"/>
    <w:basedOn w:val="ODNONIKtreodnonika"/>
    <w:uiPriority w:val="19"/>
    <w:qFormat/>
    <w:rsid w:val="0055385C"/>
    <w:pPr>
      <w:ind w:left="560"/>
    </w:pPr>
  </w:style>
  <w:style w:type="paragraph" w:customStyle="1" w:styleId="ZODNONIKAzmtekstuodnonikaartykuempunktem">
    <w:name w:val="Z/ODNOŚNIKA – zm. tekstu odnośnika artykułem (punktem)"/>
    <w:basedOn w:val="ODNONIKtreodnonika"/>
    <w:uiPriority w:val="39"/>
    <w:qFormat/>
    <w:rsid w:val="0055385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5385C"/>
    <w:pPr>
      <w:ind w:left="1020"/>
    </w:pPr>
  </w:style>
  <w:style w:type="paragraph" w:customStyle="1" w:styleId="ZPKTODNONIKAzmpktodnonikaartykuempunktem">
    <w:name w:val="Z/PKT_ODNOŚNIKA – zm. pkt odnośnika artykułem (punktem)"/>
    <w:basedOn w:val="ZODNONIKAzmtekstuodnonikaartykuempunktem"/>
    <w:uiPriority w:val="39"/>
    <w:qFormat/>
    <w:rsid w:val="0055385C"/>
  </w:style>
  <w:style w:type="paragraph" w:customStyle="1" w:styleId="ZLIT2TIRwTIRzmpodwtirwtirliter">
    <w:name w:val="Z_LIT/2TIR_w_TIR – zm. podw. tir. w tir. literą"/>
    <w:basedOn w:val="ZLIT2TIRzmpodwtirliter"/>
    <w:uiPriority w:val="75"/>
    <w:qFormat/>
    <w:rsid w:val="0055385C"/>
    <w:pPr>
      <w:ind w:left="1480" w:hanging="360"/>
    </w:pPr>
  </w:style>
  <w:style w:type="paragraph" w:customStyle="1" w:styleId="ZLIT2TIRwLITzmpodwtirwlitliter">
    <w:name w:val="Z_LIT/2TIR_w_LIT – zm. podw. tir. w lit. literą"/>
    <w:basedOn w:val="ZLIT2TIRwTIRzmpodwtirwtirliter"/>
    <w:uiPriority w:val="76"/>
    <w:qFormat/>
    <w:rsid w:val="0055385C"/>
    <w:pPr>
      <w:ind w:left="1840"/>
    </w:pPr>
  </w:style>
  <w:style w:type="paragraph" w:customStyle="1" w:styleId="ZLIT2TIRwPKTzmpodwtirwpktliter">
    <w:name w:val="Z_LIT/2TIR_w_PKT – zm. podw. tir. w pkt literą"/>
    <w:basedOn w:val="ZLIT2TIRwLITzmpodwtirwlitliter"/>
    <w:uiPriority w:val="76"/>
    <w:qFormat/>
    <w:rsid w:val="0055385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5385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5385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5385C"/>
    <w:pPr>
      <w:ind w:left="1900" w:firstLine="0"/>
    </w:pPr>
  </w:style>
  <w:style w:type="paragraph" w:customStyle="1" w:styleId="ZTIR2TIRwPKTzmpodwtirwpkttiret">
    <w:name w:val="Z_TIR/2TIR_w_PKT – zm. podw. tir. w pkt tiret"/>
    <w:basedOn w:val="ZTIR2TIRwLITzmpodwtirwlittiret"/>
    <w:uiPriority w:val="79"/>
    <w:qFormat/>
    <w:rsid w:val="0055385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5385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5385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5385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5385C"/>
  </w:style>
  <w:style w:type="paragraph" w:customStyle="1" w:styleId="ZLITCZWSP2TIRzmczciwsppodwtirliter">
    <w:name w:val="Z_LIT/CZ_WSP_2TIR – zm. części wsp. podw. tir. literą"/>
    <w:basedOn w:val="ZLITCZWSPPKTzmczciwsppktliter"/>
    <w:next w:val="LITlitera"/>
    <w:uiPriority w:val="76"/>
    <w:qFormat/>
    <w:rsid w:val="0055385C"/>
  </w:style>
  <w:style w:type="paragraph" w:customStyle="1" w:styleId="ZTIRCZWSP2TIRzmczciwsppodwtirtiret">
    <w:name w:val="Z_TIR/CZ_WSP_2TIR – zm. części wsp. podw. tir. tiret"/>
    <w:basedOn w:val="ZLITCZWSP2TIRzmczciwsppodwtirliter"/>
    <w:next w:val="TIRtiret"/>
    <w:uiPriority w:val="79"/>
    <w:qFormat/>
    <w:rsid w:val="0055385C"/>
    <w:pPr>
      <w:ind w:left="1060"/>
    </w:pPr>
  </w:style>
  <w:style w:type="paragraph" w:customStyle="1" w:styleId="ZZ2TIRzmianazmpodwtir">
    <w:name w:val="ZZ/2TIR – zmiana zm. podw. tir."/>
    <w:basedOn w:val="ZZCZWSP2TIRzmianazmczciwsppodwtir"/>
    <w:uiPriority w:val="93"/>
    <w:qFormat/>
    <w:rsid w:val="0055385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5385C"/>
  </w:style>
  <w:style w:type="paragraph" w:customStyle="1" w:styleId="ZCZWSPTIRzmczciwsptirartykuempunktem">
    <w:name w:val="Z/CZ_WSP_TIR – zm. części wsp. tir. artykułem (punktem)"/>
    <w:basedOn w:val="ZCZWSPPKTzmczciwsppktartykuempunktem"/>
    <w:next w:val="PKTpunkt"/>
    <w:uiPriority w:val="35"/>
    <w:qFormat/>
    <w:rsid w:val="0055385C"/>
  </w:style>
  <w:style w:type="paragraph" w:customStyle="1" w:styleId="ZLITCZWSPLITzmczciwsplitliter">
    <w:name w:val="Z_LIT/CZ_WSP_LIT – zm. części wsp. lit. literą"/>
    <w:basedOn w:val="ZLITCZWSPPKTzmczciwsppktliter"/>
    <w:next w:val="LITlitera"/>
    <w:uiPriority w:val="51"/>
    <w:qFormat/>
    <w:rsid w:val="0055385C"/>
  </w:style>
  <w:style w:type="paragraph" w:customStyle="1" w:styleId="ZLITCZWSPTIRzmczciwsptirliter">
    <w:name w:val="Z_LIT/CZ_WSP_TIR – zm. części wsp. tir. literą"/>
    <w:basedOn w:val="ZLITCZWSPPKTzmczciwsppktliter"/>
    <w:next w:val="LITlitera"/>
    <w:uiPriority w:val="51"/>
    <w:qFormat/>
    <w:rsid w:val="0055385C"/>
  </w:style>
  <w:style w:type="paragraph" w:customStyle="1" w:styleId="ZTIRCZWSPLITzmczciwsplittiret">
    <w:name w:val="Z_TIR/CZ_WSP_LIT – zm. części wsp. lit. tiret"/>
    <w:basedOn w:val="ZTIRCZWSPPKTzmczciwsppkttiret"/>
    <w:next w:val="TIRtiret"/>
    <w:uiPriority w:val="59"/>
    <w:qFormat/>
    <w:rsid w:val="0055385C"/>
  </w:style>
  <w:style w:type="paragraph" w:customStyle="1" w:styleId="ZTIRCZWSPTIRzmczciwsptirtiret">
    <w:name w:val="Z_TIR/CZ_WSP_TIR – zm. części wsp. tir. tiret"/>
    <w:basedOn w:val="ZTIRCZWSPPKTzmczciwsppkttiret"/>
    <w:next w:val="TIRtiret"/>
    <w:uiPriority w:val="60"/>
    <w:qFormat/>
    <w:rsid w:val="0055385C"/>
  </w:style>
  <w:style w:type="paragraph" w:customStyle="1" w:styleId="ZZCZWSPLITzmianazmczciwsplit">
    <w:name w:val="ZZ/CZ_WSP_LIT – zmiana. zm. części wsp. lit."/>
    <w:basedOn w:val="ZZCZWSPPKTzmianazmczciwsppkt"/>
    <w:uiPriority w:val="69"/>
    <w:qFormat/>
    <w:rsid w:val="0055385C"/>
  </w:style>
  <w:style w:type="paragraph" w:customStyle="1" w:styleId="ZZCZWSPTIRzmianazmczciwsptir">
    <w:name w:val="ZZ/CZ_WSP_TIR – zmiana. zm. części wsp. tir."/>
    <w:basedOn w:val="ZZCZWSPPKTzmianazmczciwsppkt"/>
    <w:uiPriority w:val="69"/>
    <w:qFormat/>
    <w:rsid w:val="0055385C"/>
  </w:style>
  <w:style w:type="paragraph" w:customStyle="1" w:styleId="Z2TIRCZWSPTIRzmczciwsptirpodwjnymtiret">
    <w:name w:val="Z_2TIR/CZ_WSP_TIR – zm. części wsp. tir. podwójnym tiret"/>
    <w:basedOn w:val="Z2TIRCZWSPLITzmczciwsplitpodwjnymtiret"/>
    <w:next w:val="2TIRpodwjnytiret"/>
    <w:uiPriority w:val="87"/>
    <w:qFormat/>
    <w:rsid w:val="0055385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5385C"/>
  </w:style>
  <w:style w:type="paragraph" w:customStyle="1" w:styleId="ZUSTzmustartykuempunktem">
    <w:name w:val="Z/UST(§) – zm. ust. (§) artykułem (punktem)"/>
    <w:basedOn w:val="ZARTzmartartykuempunktem"/>
    <w:uiPriority w:val="30"/>
    <w:qFormat/>
    <w:rsid w:val="0055385C"/>
    <w:pPr>
      <w:spacing w:before="80"/>
    </w:pPr>
  </w:style>
  <w:style w:type="paragraph" w:customStyle="1" w:styleId="ZZUSTzmianazmust">
    <w:name w:val="ZZ/UST(§) – zmiana zm. ust. (§)"/>
    <w:basedOn w:val="ZZARTzmianazmart"/>
    <w:uiPriority w:val="65"/>
    <w:qFormat/>
    <w:rsid w:val="0055385C"/>
    <w:pPr>
      <w:spacing w:before="80"/>
    </w:pPr>
  </w:style>
  <w:style w:type="paragraph" w:customStyle="1" w:styleId="TYTDZPRZEDMprzedmiotregulacjitytuulubdziau">
    <w:name w:val="TYT(DZ)_PRZEDM – przedmiot regulacji tytułu lub działu"/>
    <w:next w:val="ARTartustawynprozporzdzenia"/>
    <w:uiPriority w:val="9"/>
    <w:qFormat/>
    <w:rsid w:val="0055385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5385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5385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5385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5385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5385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5385C"/>
    <w:pPr>
      <w:ind w:left="1900"/>
    </w:pPr>
  </w:style>
  <w:style w:type="paragraph" w:customStyle="1" w:styleId="TEKSTwTABELItekstzwcitympierwwierszem">
    <w:name w:val="TEKST_w_TABELI – tekst z wciętym pierw. wierszem"/>
    <w:basedOn w:val="Normalny"/>
    <w:uiPriority w:val="23"/>
    <w:unhideWhenUsed/>
    <w:qFormat/>
    <w:rsid w:val="0055385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5385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5385C"/>
    <w:pPr>
      <w:ind w:left="0" w:firstLine="0"/>
    </w:pPr>
  </w:style>
  <w:style w:type="paragraph" w:customStyle="1" w:styleId="P2wTABELIpoziom2numeracjiwtabeli">
    <w:name w:val="P2_w_TABELI – poziom 2 numeracji w tabeli"/>
    <w:basedOn w:val="P1wTABELIpoziom1numeracjiwtabeli"/>
    <w:uiPriority w:val="24"/>
    <w:unhideWhenUsed/>
    <w:qFormat/>
    <w:rsid w:val="0055385C"/>
    <w:pPr>
      <w:ind w:left="680"/>
    </w:pPr>
  </w:style>
  <w:style w:type="paragraph" w:customStyle="1" w:styleId="P3wTABELIpoziom3numeracjiwtabeli">
    <w:name w:val="P3_w_TABELI – poziom 3 numeracji w tabeli"/>
    <w:basedOn w:val="P2wTABELIpoziom2numeracjiwtabeli"/>
    <w:uiPriority w:val="24"/>
    <w:unhideWhenUsed/>
    <w:qFormat/>
    <w:rsid w:val="0055385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5385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5385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5385C"/>
    <w:pPr>
      <w:ind w:left="1021"/>
    </w:pPr>
  </w:style>
  <w:style w:type="paragraph" w:customStyle="1" w:styleId="P4wTABELIpoziom4numeracjiwtabeli">
    <w:name w:val="P4_w_TABELI – poziom 4 numeracji w tabeli"/>
    <w:basedOn w:val="P3wTABELIpoziom3numeracjiwtabeli"/>
    <w:uiPriority w:val="24"/>
    <w:unhideWhenUsed/>
    <w:qFormat/>
    <w:rsid w:val="0055385C"/>
    <w:pPr>
      <w:ind w:left="1361"/>
    </w:pPr>
  </w:style>
  <w:style w:type="paragraph" w:customStyle="1" w:styleId="TYTTABELItytutabeli">
    <w:name w:val="TYT_TABELI – tytuł tabeli"/>
    <w:basedOn w:val="TYTDZOZNoznaczenietytuulubdziau"/>
    <w:uiPriority w:val="22"/>
    <w:unhideWhenUsed/>
    <w:qFormat/>
    <w:rsid w:val="0055385C"/>
    <w:rPr>
      <w:b/>
    </w:rPr>
  </w:style>
  <w:style w:type="paragraph" w:customStyle="1" w:styleId="OZNPROJEKTUwskazaniedatylubwersjiprojektu">
    <w:name w:val="OZN_PROJEKTU – wskazanie daty lub wersji projektu"/>
    <w:next w:val="OZNRODZAKTUtznustawalubrozporzdzenieiorganwydajcy"/>
    <w:uiPriority w:val="5"/>
    <w:qFormat/>
    <w:rsid w:val="0055385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5385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5385C"/>
    <w:pPr>
      <w:jc w:val="left"/>
    </w:pPr>
  </w:style>
  <w:style w:type="paragraph" w:customStyle="1" w:styleId="TEKSTwporozumieniu">
    <w:name w:val="TEKST&quot;w porozumieniu:&quot;"/>
    <w:next w:val="NAZORGWPOROZUMIENIUnazwaorganuwporozumieniuzktrymaktjestwydawany"/>
    <w:uiPriority w:val="27"/>
    <w:qFormat/>
    <w:rsid w:val="0055385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5385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5385C"/>
    <w:pPr>
      <w:ind w:left="340" w:firstLine="0"/>
    </w:pPr>
  </w:style>
  <w:style w:type="paragraph" w:customStyle="1" w:styleId="NOTATKILEGISLATORA">
    <w:name w:val="NOTATKI_LEGISLATORA"/>
    <w:basedOn w:val="Normalny"/>
    <w:uiPriority w:val="5"/>
    <w:qFormat/>
    <w:rsid w:val="0055385C"/>
    <w:rPr>
      <w:b/>
      <w:i/>
    </w:rPr>
  </w:style>
  <w:style w:type="paragraph" w:customStyle="1" w:styleId="OZNZACZNIKAwskazanienrzacznika">
    <w:name w:val="OZN_ZAŁĄCZNIKA – wskazanie nr załącznika"/>
    <w:basedOn w:val="OZNPROJEKTUwskazaniedatylubwersjiprojektu"/>
    <w:uiPriority w:val="28"/>
    <w:qFormat/>
    <w:rsid w:val="0055385C"/>
    <w:pPr>
      <w:keepNext/>
    </w:pPr>
    <w:rPr>
      <w:b/>
      <w:u w:val="none"/>
    </w:rPr>
  </w:style>
  <w:style w:type="paragraph" w:customStyle="1" w:styleId="OZNPARAFYADNOTACJE">
    <w:name w:val="OZN_PARAFY(ADNOTACJE)"/>
    <w:basedOn w:val="ODNONIKtreodnonika"/>
    <w:uiPriority w:val="26"/>
    <w:qFormat/>
    <w:rsid w:val="0055385C"/>
  </w:style>
  <w:style w:type="paragraph" w:customStyle="1" w:styleId="TEKSTZacznikido">
    <w:name w:val="TEKST&quot;Załącznik(i) do ...&quot;"/>
    <w:uiPriority w:val="28"/>
    <w:qFormat/>
    <w:rsid w:val="0055385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5385C"/>
    <w:pPr>
      <w:ind w:left="840"/>
    </w:pPr>
  </w:style>
  <w:style w:type="paragraph" w:customStyle="1" w:styleId="CZWSPLITODNONIKAczwspliterodnonika">
    <w:name w:val="CZ_WSP_LIT_ODNOŚNIKA – część wsp. liter odnośnika"/>
    <w:basedOn w:val="LITODNONIKAliteraodnonika"/>
    <w:uiPriority w:val="22"/>
    <w:qFormat/>
    <w:rsid w:val="0055385C"/>
    <w:pPr>
      <w:ind w:left="454" w:firstLine="0"/>
    </w:pPr>
  </w:style>
  <w:style w:type="paragraph" w:customStyle="1" w:styleId="TIRWODNONIKUtiretwodnoniku">
    <w:name w:val="TIR_W_ODNOŚNIKU – tiret w odnośniku"/>
    <w:basedOn w:val="LITODNONIKAliteraodnonika"/>
    <w:uiPriority w:val="25"/>
    <w:semiHidden/>
    <w:qFormat/>
    <w:rsid w:val="0055385C"/>
    <w:pPr>
      <w:ind w:left="1135"/>
    </w:pPr>
  </w:style>
  <w:style w:type="paragraph" w:customStyle="1" w:styleId="CZWSPTIRWODNONIKUczwsptiretwodnoniku">
    <w:name w:val="CZ_WSP_TIR_W_ODNOŚNIKU – część wsp. tiret w odnośniku"/>
    <w:basedOn w:val="TIRWODNONIKUtiretwodnoniku"/>
    <w:uiPriority w:val="27"/>
    <w:semiHidden/>
    <w:qFormat/>
    <w:rsid w:val="0055385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5385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5385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5385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5385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5385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5385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5385C"/>
  </w:style>
  <w:style w:type="paragraph" w:customStyle="1" w:styleId="ZLITwPKTODNONIKAzmlitwpktodnonikaartykuempunktem">
    <w:name w:val="Z/LIT_w_PKT_ODNOŚNIKA – zm. lit. w pkt odnośnika artykułem (punktem)"/>
    <w:basedOn w:val="ZLITODNONIKAzmlitodnonikaartykuempunktem"/>
    <w:uiPriority w:val="40"/>
    <w:qFormat/>
    <w:rsid w:val="0055385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5385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5385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5385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5385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5385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5385C"/>
  </w:style>
  <w:style w:type="paragraph" w:customStyle="1" w:styleId="ZZFRAGzmianazmfragmentunpzdania">
    <w:name w:val="ZZ/FRAG – zmiana zm. fragmentu (np. zdania)"/>
    <w:basedOn w:val="ZZCZWSPPKTzmianazmczciwsppkt"/>
    <w:uiPriority w:val="70"/>
    <w:qFormat/>
    <w:rsid w:val="0055385C"/>
  </w:style>
  <w:style w:type="paragraph" w:customStyle="1" w:styleId="ZDANIENASTNOWYWIERSZODNONIKAnpzddrugienowywiersz">
    <w:name w:val="ZDANIE_NAST_NOWY_WIERSZ_ODNOŚNIKA – np. zd. drugie (nowy wiersz)"/>
    <w:basedOn w:val="CZWSPPKTODNONIKAczwsppunkwodnonika"/>
    <w:uiPriority w:val="20"/>
    <w:qFormat/>
    <w:rsid w:val="0055385C"/>
  </w:style>
  <w:style w:type="paragraph" w:customStyle="1" w:styleId="Z2TIRPKTzmpktpodwjnymtiret">
    <w:name w:val="Z_2TIR/PKT – zm. pkt podwójnym tiret"/>
    <w:basedOn w:val="Z2TIRLITzmlitpodwjnymtiret"/>
    <w:uiPriority w:val="83"/>
    <w:qFormat/>
    <w:rsid w:val="0055385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5385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5385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5385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5385C"/>
    <w:pPr>
      <w:ind w:left="1420" w:firstLine="480"/>
    </w:pPr>
  </w:style>
  <w:style w:type="paragraph" w:customStyle="1" w:styleId="Z2TIRUSTzmustpodwjnymtiret">
    <w:name w:val="Z_2TIR/UST(§) – zm. ust. (§) podwójnym tiret"/>
    <w:basedOn w:val="Z2TIRPKTzmpktpodwjnymtiret"/>
    <w:uiPriority w:val="82"/>
    <w:qFormat/>
    <w:rsid w:val="0055385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5385C"/>
    <w:pPr>
      <w:ind w:left="2540" w:firstLine="0"/>
    </w:pPr>
  </w:style>
  <w:style w:type="paragraph" w:customStyle="1" w:styleId="Z2TIRCZWSPPKTzmczciwsppktpodwjnymtiret">
    <w:name w:val="Z_2TIR/CZ_WSP_PKT – zm. części wsp. pkt podwójnym tiret"/>
    <w:basedOn w:val="Z2TIRPKTzmpktpodwjnymtiret"/>
    <w:uiPriority w:val="86"/>
    <w:qFormat/>
    <w:rsid w:val="0055385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5385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5385C"/>
    <w:pPr>
      <w:ind w:left="2260" w:firstLine="0"/>
    </w:pPr>
  </w:style>
  <w:style w:type="paragraph" w:customStyle="1" w:styleId="ZLITARTzmartliter">
    <w:name w:val="Z_LIT/ART(§) – zm. art. (§) literą"/>
    <w:basedOn w:val="ZLITUSTzmustliter"/>
    <w:uiPriority w:val="46"/>
    <w:qFormat/>
    <w:rsid w:val="0055385C"/>
    <w:rPr>
      <w:rFonts w:ascii="Times New Roman" w:hAnsi="Times New Roman"/>
    </w:rPr>
  </w:style>
  <w:style w:type="paragraph" w:customStyle="1" w:styleId="ZTIRARTzmarttiret">
    <w:name w:val="Z_TIR/ART(§) – zm. art. (§) tiret"/>
    <w:basedOn w:val="ZTIRPKTzmpkttiret"/>
    <w:uiPriority w:val="55"/>
    <w:qFormat/>
    <w:rsid w:val="0055385C"/>
    <w:pPr>
      <w:ind w:left="1060" w:firstLine="480"/>
    </w:pPr>
    <w:rPr>
      <w:rFonts w:ascii="Times New Roman" w:hAnsi="Times New Roman"/>
    </w:rPr>
  </w:style>
  <w:style w:type="paragraph" w:customStyle="1" w:styleId="ZTIRUSTzmusttiret">
    <w:name w:val="Z_TIR/UST(§) – zm. ust. (§) tiret"/>
    <w:basedOn w:val="ZTIRARTzmarttiret"/>
    <w:uiPriority w:val="55"/>
    <w:qFormat/>
    <w:rsid w:val="0055385C"/>
  </w:style>
  <w:style w:type="paragraph" w:customStyle="1" w:styleId="ZLITKSIGIzmozniprzedmksigiliter">
    <w:name w:val="Z_LIT/KSIĘGI – zm. ozn. i przedm. księgi literą"/>
    <w:basedOn w:val="ZCZCIKSIGIzmozniprzedmczciksigiartykuempunktem"/>
    <w:uiPriority w:val="44"/>
    <w:qFormat/>
    <w:rsid w:val="0055385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5385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5385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5385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5385C"/>
    <w:pPr>
      <w:ind w:left="780"/>
    </w:pPr>
  </w:style>
  <w:style w:type="paragraph" w:customStyle="1" w:styleId="ZTIRDZOZNzmozndziautiret">
    <w:name w:val="Z_TIR/DZ_OZN – zm. ozn. działu tiret"/>
    <w:basedOn w:val="ZLITTYTDZOZNzmozntytuudziauliter"/>
    <w:next w:val="ZTIRDZPRZEDMzmprzedmdziautiret"/>
    <w:uiPriority w:val="54"/>
    <w:qFormat/>
    <w:rsid w:val="0055385C"/>
    <w:pPr>
      <w:ind w:left="1060"/>
    </w:pPr>
  </w:style>
  <w:style w:type="paragraph" w:customStyle="1" w:styleId="ZTIRDZPRZEDMzmprzedmdziautiret">
    <w:name w:val="Z_TIR/DZ_PRZEDM – zm. przedm. działu tiret"/>
    <w:basedOn w:val="ZLITTYTDZPRZEDMzmprzedmtytuudziauliter"/>
    <w:uiPriority w:val="54"/>
    <w:qFormat/>
    <w:rsid w:val="0055385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5385C"/>
    <w:pPr>
      <w:ind w:left="1060"/>
    </w:pPr>
  </w:style>
  <w:style w:type="paragraph" w:customStyle="1" w:styleId="ZTIRROZDZODDZPRZEDMzmprzedmrozdzoddztiret">
    <w:name w:val="Z_TIR/ROZDZ(ODDZ)_PRZEDM – zm. przedm. rozdz. (oddz.) tiret"/>
    <w:basedOn w:val="ZLITROZDZODDZPRZEDMzmprzedmrozdzoddzliter"/>
    <w:uiPriority w:val="54"/>
    <w:qFormat/>
    <w:rsid w:val="0055385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5385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5385C"/>
    <w:pPr>
      <w:ind w:left="1420"/>
    </w:pPr>
  </w:style>
  <w:style w:type="character" w:customStyle="1" w:styleId="IGindeksgrny">
    <w:name w:val="_IG_ – indeks górny"/>
    <w:basedOn w:val="Domylnaczcionkaakapitu"/>
    <w:uiPriority w:val="2"/>
    <w:qFormat/>
    <w:rsid w:val="0055385C"/>
    <w:rPr>
      <w:b w:val="0"/>
      <w:i w:val="0"/>
      <w:vanish w:val="0"/>
      <w:spacing w:val="0"/>
      <w:vertAlign w:val="superscript"/>
    </w:rPr>
  </w:style>
  <w:style w:type="character" w:customStyle="1" w:styleId="IDindeksdolny">
    <w:name w:val="_ID_ – indeks dolny"/>
    <w:basedOn w:val="Domylnaczcionkaakapitu"/>
    <w:uiPriority w:val="3"/>
    <w:qFormat/>
    <w:rsid w:val="0055385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5385C"/>
    <w:rPr>
      <w:b/>
      <w:vanish w:val="0"/>
      <w:spacing w:val="0"/>
      <w:vertAlign w:val="subscript"/>
    </w:rPr>
  </w:style>
  <w:style w:type="character" w:customStyle="1" w:styleId="IDKindeksdolnyikursywa">
    <w:name w:val="_ID_K_ – indeks dolny i kursywa"/>
    <w:basedOn w:val="Domylnaczcionkaakapitu"/>
    <w:uiPriority w:val="3"/>
    <w:qFormat/>
    <w:rsid w:val="0055385C"/>
    <w:rPr>
      <w:i/>
      <w:vanish w:val="0"/>
      <w:spacing w:val="0"/>
      <w:vertAlign w:val="subscript"/>
    </w:rPr>
  </w:style>
  <w:style w:type="character" w:customStyle="1" w:styleId="IGPindeksgrnyipogrubienie">
    <w:name w:val="_IG_P_ – indeks górny i pogrubienie"/>
    <w:basedOn w:val="Domylnaczcionkaakapitu"/>
    <w:uiPriority w:val="2"/>
    <w:qFormat/>
    <w:rsid w:val="0055385C"/>
    <w:rPr>
      <w:b/>
      <w:vanish w:val="0"/>
      <w:spacing w:val="0"/>
      <w:vertAlign w:val="superscript"/>
    </w:rPr>
  </w:style>
  <w:style w:type="character" w:customStyle="1" w:styleId="IGKindeksgrnyikursywa">
    <w:name w:val="_IG_K_ – indeks górny i kursywa"/>
    <w:basedOn w:val="Domylnaczcionkaakapitu"/>
    <w:uiPriority w:val="2"/>
    <w:qFormat/>
    <w:rsid w:val="0055385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5385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5385C"/>
    <w:rPr>
      <w:b/>
      <w:i/>
      <w:vanish w:val="0"/>
      <w:spacing w:val="0"/>
      <w:vertAlign w:val="subscript"/>
    </w:rPr>
  </w:style>
  <w:style w:type="character" w:customStyle="1" w:styleId="Ppogrubienie">
    <w:name w:val="_P_ – pogrubienie"/>
    <w:basedOn w:val="Domylnaczcionkaakapitu"/>
    <w:uiPriority w:val="1"/>
    <w:qFormat/>
    <w:rsid w:val="0055385C"/>
    <w:rPr>
      <w:b/>
    </w:rPr>
  </w:style>
  <w:style w:type="character" w:customStyle="1" w:styleId="Kkursywa">
    <w:name w:val="_K_ – kursywa"/>
    <w:basedOn w:val="Domylnaczcionkaakapitu"/>
    <w:uiPriority w:val="1"/>
    <w:qFormat/>
    <w:rsid w:val="0055385C"/>
    <w:rPr>
      <w:i/>
    </w:rPr>
  </w:style>
  <w:style w:type="character" w:customStyle="1" w:styleId="PKpogrubieniekursywa">
    <w:name w:val="_P_K_ – pogrubienie kursywa"/>
    <w:basedOn w:val="Domylnaczcionkaakapitu"/>
    <w:uiPriority w:val="1"/>
    <w:qFormat/>
    <w:rsid w:val="0055385C"/>
    <w:rPr>
      <w:b/>
      <w:i/>
    </w:rPr>
  </w:style>
  <w:style w:type="character" w:customStyle="1" w:styleId="TEKSTOZNACZONYWDOKUMENCIERDOWYMJAKOUKRYTY">
    <w:name w:val="_TEKST_OZNACZONY_W_DOKUMENCIE_ŹRÓDŁOWYM_JAKO_UKRYTY_"/>
    <w:basedOn w:val="Domylnaczcionkaakapitu"/>
    <w:uiPriority w:val="4"/>
    <w:unhideWhenUsed/>
    <w:qFormat/>
    <w:rsid w:val="0055385C"/>
    <w:rPr>
      <w:vanish w:val="0"/>
      <w:color w:val="FF0000"/>
      <w:u w:val="single" w:color="FF0000"/>
    </w:rPr>
  </w:style>
  <w:style w:type="character" w:customStyle="1" w:styleId="BEZWERSALIKW">
    <w:name w:val="_BEZ_WERSALIKÓW_"/>
    <w:basedOn w:val="Domylnaczcionkaakapitu"/>
    <w:uiPriority w:val="4"/>
    <w:qFormat/>
    <w:rsid w:val="0055385C"/>
    <w:rPr>
      <w:caps/>
    </w:rPr>
  </w:style>
  <w:style w:type="character" w:customStyle="1" w:styleId="IIGPindeksgrnyindeksugrnegoipogrubienie">
    <w:name w:val="_IIG_P_ – indeks górny indeksu górnego i pogrubienie"/>
    <w:basedOn w:val="Domylnaczcionkaakapitu"/>
    <w:uiPriority w:val="3"/>
    <w:qFormat/>
    <w:rsid w:val="0055385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5385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5385C"/>
    <w:pPr>
      <w:spacing w:line="240" w:lineRule="auto"/>
      <w:ind w:hanging="220"/>
    </w:pPr>
  </w:style>
  <w:style w:type="paragraph" w:customStyle="1" w:styleId="DataogoszeniaaktuTJ">
    <w:name w:val="Data ogłoszenia aktu TJ"/>
    <w:basedOn w:val="Normalny"/>
    <w:semiHidden/>
    <w:qFormat/>
    <w:rsid w:val="0055385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5385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5385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5385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55385C"/>
    <w:rPr>
      <w:color w:val="808080"/>
    </w:rPr>
  </w:style>
  <w:style w:type="paragraph" w:customStyle="1" w:styleId="TEKSTwTABELIWYRODKOWANYtekstwyrodkowanywpoziomie">
    <w:name w:val="TEKST_w_TABELI_WYŚRODKOWANY – tekst wyśrodkowany w poziomie"/>
    <w:basedOn w:val="Normalny"/>
    <w:uiPriority w:val="23"/>
    <w:unhideWhenUsed/>
    <w:qFormat/>
    <w:rsid w:val="0055385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5385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5385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5385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5385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5385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5385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5385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5385C"/>
    <w:pPr>
      <w:ind w:left="2440"/>
    </w:pPr>
  </w:style>
  <w:style w:type="paragraph" w:customStyle="1" w:styleId="Z2TIRSKARNzmianasankcjikarnejpodwjnymtiret">
    <w:name w:val="Z_2TIR/S_KARN – zmiana sankcji karnej podwójnym tiret"/>
    <w:basedOn w:val="Normalny"/>
    <w:next w:val="Normalny"/>
    <w:uiPriority w:val="90"/>
    <w:qFormat/>
    <w:rsid w:val="0055385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5385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5385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5385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5385C"/>
    <w:pPr>
      <w:ind w:left="780"/>
    </w:pPr>
  </w:style>
  <w:style w:type="paragraph" w:customStyle="1" w:styleId="ZTIRCYTzmcytatunpprzysigitiret">
    <w:name w:val="Z_TIR/CYT – zm. cytatu np. przysięgi tiret"/>
    <w:basedOn w:val="ZLITCYTzmcytatunpprzysigiliter"/>
    <w:next w:val="Normalny"/>
    <w:uiPriority w:val="61"/>
    <w:qFormat/>
    <w:rsid w:val="0055385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5385C"/>
    <w:pPr>
      <w:ind w:left="2080"/>
    </w:pPr>
  </w:style>
  <w:style w:type="paragraph" w:customStyle="1" w:styleId="ZTIRSKARNzmsankcjikarnejtiret">
    <w:name w:val="Z_TIR/S_KARN – zm. sankcji karnej tiret"/>
    <w:basedOn w:val="ZTIRFRAGMzmnpwprdowyliczeniatiret"/>
    <w:next w:val="Normalny"/>
    <w:uiPriority w:val="61"/>
    <w:qFormat/>
    <w:rsid w:val="0055385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5385C"/>
    <w:pPr>
      <w:ind w:left="1060"/>
    </w:pPr>
  </w:style>
  <w:style w:type="paragraph" w:customStyle="1" w:styleId="ZZCYTzmianazmcytatunpprzysigi">
    <w:name w:val="ZZ/CYT – zmiana zm. cytatu np. przysięgi"/>
    <w:basedOn w:val="Normalny"/>
    <w:next w:val="Normalny"/>
    <w:uiPriority w:val="71"/>
    <w:qFormat/>
    <w:rsid w:val="0055385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5385C"/>
    <w:pPr>
      <w:ind w:left="2940"/>
    </w:pPr>
  </w:style>
  <w:style w:type="paragraph" w:customStyle="1" w:styleId="ZZSKARNzmianazmsankcjikarnej">
    <w:name w:val="ZZ/S_KARN – zmiana zm. sankcji karnej"/>
    <w:basedOn w:val="Normalny"/>
    <w:uiPriority w:val="71"/>
    <w:qFormat/>
    <w:rsid w:val="0055385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5385C"/>
    <w:pPr>
      <w:ind w:left="1900"/>
    </w:pPr>
  </w:style>
  <w:style w:type="paragraph" w:customStyle="1" w:styleId="Pozycjaaktu">
    <w:name w:val="Pozycja aktu"/>
    <w:basedOn w:val="PozycjaaktuTJ"/>
    <w:qFormat/>
    <w:rsid w:val="0055385C"/>
    <w:pPr>
      <w:ind w:left="0"/>
    </w:pPr>
  </w:style>
  <w:style w:type="paragraph" w:customStyle="1" w:styleId="Dataogoszeniaaktu">
    <w:name w:val="Data ogłoszenia aktu"/>
    <w:basedOn w:val="DataogoszeniaaktuTJ"/>
    <w:qFormat/>
    <w:rsid w:val="0055385C"/>
    <w:pPr>
      <w:ind w:left="0"/>
    </w:pPr>
  </w:style>
  <w:style w:type="paragraph" w:customStyle="1" w:styleId="Sygnatura">
    <w:name w:val="Sygnatura"/>
    <w:basedOn w:val="Nagwek"/>
    <w:semiHidden/>
    <w:qFormat/>
    <w:rsid w:val="0055385C"/>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34B89474FC40D08A22CBA03FE678E3"/>
        <w:category>
          <w:name w:val="Ogólne"/>
          <w:gallery w:val="placeholder"/>
        </w:category>
        <w:types>
          <w:type w:val="bbPlcHdr"/>
        </w:types>
        <w:behaviors>
          <w:behavior w:val="content"/>
        </w:behaviors>
        <w:guid w:val="{69622F69-17F0-4707-A106-4D0449EF4004}"/>
      </w:docPartPr>
      <w:docPartBody>
        <w:p w:rsidR="00BF35DD" w:rsidRDefault="00B7162E">
          <w:pPr>
            <w:pStyle w:val="2734B89474FC40D08A22CBA03FE678E3"/>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2E"/>
    <w:rsid w:val="004B2D9A"/>
    <w:rsid w:val="006D03BC"/>
    <w:rsid w:val="00B7162E"/>
    <w:rsid w:val="00BF3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734B89474FC40D08A22CBA03FE678E3">
    <w:name w:val="2734B89474FC40D08A22CBA03FE678E3"/>
  </w:style>
  <w:style w:type="paragraph" w:customStyle="1" w:styleId="70850919A5BA47879EC0FA66B765EC5A">
    <w:name w:val="70850919A5BA47879EC0FA66B765EC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734B89474FC40D08A22CBA03FE678E3">
    <w:name w:val="2734B89474FC40D08A22CBA03FE678E3"/>
  </w:style>
  <w:style w:type="paragraph" w:customStyle="1" w:styleId="70850919A5BA47879EC0FA66B765EC5A">
    <w:name w:val="70850919A5BA47879EC0FA66B765E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4C9FDE-303C-4600-9B13-AEE90838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7</TotalTime>
  <Pages>3</Pages>
  <Words>1462</Words>
  <Characters>8197</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6</cp:revision>
  <cp:lastPrinted>2013-07-09T14:26:00Z</cp:lastPrinted>
  <dcterms:created xsi:type="dcterms:W3CDTF">2014-11-12T11:22:00Z</dcterms:created>
  <dcterms:modified xsi:type="dcterms:W3CDTF">2014-11-12T14:23:00Z</dcterms:modified>
  <cp:category>1563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