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8-0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876E2A">
            <w:t>4 sierpnia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76E2A">
            <w:t>1096</w:t>
          </w:r>
        </w:sdtContent>
      </w:sdt>
    </w:p>
    <w:p w:rsidR="00A03D0E" w:rsidRDefault="00A03D0E" w:rsidP="00A03D0E">
      <w:pPr>
        <w:pStyle w:val="TEKSTOBWIESZCZENIENAZWAORGANUWYDAJCEGOOTJ"/>
      </w:pPr>
      <w:r>
        <w:t>OBWIESZCZENIE</w:t>
      </w:r>
    </w:p>
    <w:p w:rsidR="00A03D0E" w:rsidRDefault="00A03D0E" w:rsidP="00A03D0E">
      <w:pPr>
        <w:pStyle w:val="TEKSTOBWIESZCZENIENAZWAORGANUWYDAJCEGOOTJ"/>
      </w:pPr>
      <w:r>
        <w:t xml:space="preserve">MARSZAŁKA </w:t>
      </w:r>
      <w:r w:rsidRPr="00C66226">
        <w:t>SEJMU</w:t>
      </w:r>
      <w:r>
        <w:t xml:space="preserve"> RZECZYPOSPOLITEJ POLSKIEJ</w:t>
      </w:r>
    </w:p>
    <w:p w:rsidR="00A03D0E" w:rsidRDefault="00A03D0E" w:rsidP="00A03D0E">
      <w:pPr>
        <w:pStyle w:val="DATAOTJdatawydaniaobwieszczeniatekstujednolitego"/>
      </w:pPr>
      <w:r>
        <w:t xml:space="preserve">z dnia </w:t>
      </w:r>
      <w:r w:rsidR="00CE7DBF">
        <w:t>6 </w:t>
      </w:r>
      <w:r>
        <w:t>lipca 201</w:t>
      </w:r>
      <w:r w:rsidR="00CE7DBF">
        <w:t>5 </w:t>
      </w:r>
      <w:r w:rsidRPr="00640342">
        <w:t>r.</w:t>
      </w:r>
      <w:bookmarkStart w:id="0" w:name="_GoBack"/>
      <w:bookmarkEnd w:id="0"/>
    </w:p>
    <w:p w:rsidR="00A03D0E" w:rsidRPr="00EB27E9" w:rsidRDefault="00A03D0E" w:rsidP="00A03D0E">
      <w:pPr>
        <w:pStyle w:val="TYTUAKTUprzedmiotregulacjiustawylubrozporzdzenia"/>
      </w:pPr>
      <w:r>
        <w:t>w sprawie ogłoszenia jednolitego tekstu ustawy</w:t>
      </w:r>
      <w:r w:rsidR="00CE7DBF">
        <w:t xml:space="preserve"> </w:t>
      </w:r>
      <w:r w:rsidR="00CE7DBF" w:rsidRPr="00EB27E9">
        <w:t>o</w:t>
      </w:r>
      <w:r w:rsidR="00CE7DBF">
        <w:t> </w:t>
      </w:r>
      <w:r w:rsidRPr="00EB27E9">
        <w:t>Najwyższej</w:t>
      </w:r>
      <w:r>
        <w:t xml:space="preserve"> </w:t>
      </w:r>
      <w:r w:rsidRPr="00EB27E9">
        <w:t>Izbie</w:t>
      </w:r>
      <w:r>
        <w:t xml:space="preserve"> </w:t>
      </w:r>
      <w:r w:rsidRPr="00EB27E9">
        <w:t>Kontroli</w:t>
      </w:r>
    </w:p>
    <w:p w:rsidR="00A03D0E" w:rsidRDefault="00A03D0E" w:rsidP="00A03D0E">
      <w:pPr>
        <w:pStyle w:val="PKTOTJpunktobwieszczeniatekstujednolitegonp1"/>
      </w:pPr>
      <w:r>
        <w:t>1. Na pods</w:t>
      </w:r>
      <w:r w:rsidRPr="000E3694">
        <w:t>t</w:t>
      </w:r>
      <w:r w:rsidRPr="00F85742">
        <w:t>a</w:t>
      </w:r>
      <w:r>
        <w:t>wie</w:t>
      </w:r>
      <w:r w:rsidR="00CE7DBF">
        <w:t xml:space="preserve"> art. </w:t>
      </w:r>
      <w:r w:rsidRPr="002B5FFE">
        <w:t>1</w:t>
      </w:r>
      <w:r w:rsidR="00CE7DBF" w:rsidRPr="002B5FFE">
        <w:t>6</w:t>
      </w:r>
      <w:r w:rsidR="00CE7DBF">
        <w:t xml:space="preserve"> ust. </w:t>
      </w:r>
      <w:r w:rsidR="00CE7DBF" w:rsidRPr="002B5FFE">
        <w:t>1</w:t>
      </w:r>
      <w:r w:rsidR="00CE7DBF">
        <w:t xml:space="preserve"> zdanie</w:t>
      </w:r>
      <w:r w:rsidRPr="002B5FFE">
        <w:t xml:space="preserve"> pierwsze </w:t>
      </w:r>
      <w:r>
        <w:t>ustawy z dnia 20 lipca 2000 r. o ogłaszaniu aktów normatywnych i niektórych innych aktów prawnych (</w:t>
      </w:r>
      <w:r w:rsidR="00CE7DBF">
        <w:t>Dz. U.</w:t>
      </w:r>
      <w:r>
        <w:t xml:space="preserve"> z 2011 r.</w:t>
      </w:r>
      <w:r w:rsidR="00CE7DBF">
        <w:t xml:space="preserve"> Nr </w:t>
      </w:r>
      <w:r>
        <w:t>197,</w:t>
      </w:r>
      <w:r w:rsidR="00CE7DBF">
        <w:t xml:space="preserve"> poz. </w:t>
      </w:r>
      <w:r>
        <w:t>117</w:t>
      </w:r>
      <w:r w:rsidR="00CE7DBF">
        <w:t>2 i Nr </w:t>
      </w:r>
      <w:r>
        <w:t>232,</w:t>
      </w:r>
      <w:r w:rsidR="00CE7DBF">
        <w:t xml:space="preserve"> poz. </w:t>
      </w:r>
      <w:r>
        <w:t>1378</w:t>
      </w:r>
      <w:r w:rsidR="007B3140">
        <w:t xml:space="preserve"> oraz z 2015 r. poz. 1045</w:t>
      </w:r>
      <w:r>
        <w:t>) ogłasza się w załączniku do niniejszego obwieszczenia jednolity tekst ustawy z dnia 2</w:t>
      </w:r>
      <w:r w:rsidR="00CE7DBF">
        <w:t>3 </w:t>
      </w:r>
      <w:r>
        <w:t>grudnia 199</w:t>
      </w:r>
      <w:r w:rsidR="00CE7DBF">
        <w:t>4 </w:t>
      </w:r>
      <w:r>
        <w:t>r.</w:t>
      </w:r>
      <w:r w:rsidR="00CE7DBF">
        <w:t xml:space="preserve"> </w:t>
      </w:r>
      <w:r w:rsidR="00CE7DBF" w:rsidRPr="00EB27E9">
        <w:t>o</w:t>
      </w:r>
      <w:r w:rsidR="00CE7DBF">
        <w:t> </w:t>
      </w:r>
      <w:r w:rsidRPr="00EB27E9">
        <w:t>Najwyższej</w:t>
      </w:r>
      <w:r>
        <w:t xml:space="preserve"> </w:t>
      </w:r>
      <w:r w:rsidRPr="00EB27E9">
        <w:t>Izbie</w:t>
      </w:r>
      <w:r>
        <w:t xml:space="preserve"> </w:t>
      </w:r>
      <w:r w:rsidRPr="00EB27E9">
        <w:t>Kontroli</w:t>
      </w:r>
      <w:r>
        <w:t xml:space="preserve"> (</w:t>
      </w:r>
      <w:r w:rsidR="00CE7DBF">
        <w:t>Dz. U. z </w:t>
      </w:r>
      <w:r>
        <w:t>201</w:t>
      </w:r>
      <w:r w:rsidR="00CE7DBF">
        <w:t>2 </w:t>
      </w:r>
      <w:r>
        <w:t>r.</w:t>
      </w:r>
      <w:r w:rsidR="00CE7DBF">
        <w:t xml:space="preserve"> poz. </w:t>
      </w:r>
      <w:r>
        <w:t>82), z uwzględnieniem zmian wprowadzonych:</w:t>
      </w:r>
    </w:p>
    <w:p w:rsidR="00A03D0E" w:rsidRDefault="00A03D0E" w:rsidP="00A03D0E">
      <w:pPr>
        <w:pStyle w:val="PPKTOTJpodpunktwobwieszczeniutekstujednolitegonp1"/>
      </w:pPr>
      <w:r>
        <w:t>1)</w:t>
      </w:r>
      <w:r>
        <w:tab/>
        <w:t>ustawą</w:t>
      </w:r>
      <w:r w:rsidR="00CE7DBF">
        <w:t xml:space="preserve"> </w:t>
      </w:r>
      <w:r w:rsidR="00CE7DBF" w:rsidRPr="00131F99">
        <w:t>z</w:t>
      </w:r>
      <w:r w:rsidR="00CE7DBF">
        <w:t> </w:t>
      </w:r>
      <w:r w:rsidRPr="00131F99">
        <w:t>dnia 2</w:t>
      </w:r>
      <w:r w:rsidR="00CE7DBF" w:rsidRPr="00131F99">
        <w:t>3</w:t>
      </w:r>
      <w:r w:rsidR="00CE7DBF">
        <w:t> </w:t>
      </w:r>
      <w:r w:rsidRPr="00131F99">
        <w:t>listopada 201</w:t>
      </w:r>
      <w:r w:rsidR="00CE7DBF" w:rsidRPr="00131F99">
        <w:t>2</w:t>
      </w:r>
      <w:r w:rsidR="00CE7DBF">
        <w:t> </w:t>
      </w:r>
      <w:r w:rsidRPr="00131F99">
        <w:t>r.</w:t>
      </w:r>
      <w:r>
        <w:t xml:space="preserve"> – </w:t>
      </w:r>
      <w:r w:rsidRPr="00131F99">
        <w:t>Prawo pocztowe</w:t>
      </w:r>
      <w:r>
        <w:t xml:space="preserve"> (</w:t>
      </w:r>
      <w:r w:rsidR="00CE7DBF">
        <w:t>Dz. U. poz. </w:t>
      </w:r>
      <w:r>
        <w:t>1529),</w:t>
      </w:r>
    </w:p>
    <w:p w:rsidR="00A03D0E" w:rsidRPr="00377B11" w:rsidRDefault="00A03D0E" w:rsidP="00A03D0E">
      <w:pPr>
        <w:pStyle w:val="PPKTOTJpodpunktwobwieszczeniutekstujednolitegonp1"/>
      </w:pPr>
      <w:r>
        <w:t>2)</w:t>
      </w:r>
      <w:r>
        <w:tab/>
        <w:t>ustawą</w:t>
      </w:r>
      <w:r w:rsidR="00CE7DBF">
        <w:t xml:space="preserve"> </w:t>
      </w:r>
      <w:r w:rsidR="00CE7DBF" w:rsidRPr="00131F99">
        <w:t>z</w:t>
      </w:r>
      <w:r w:rsidR="00CE7DBF">
        <w:t> </w:t>
      </w:r>
      <w:r w:rsidRPr="00131F99">
        <w:t>dnia 2</w:t>
      </w:r>
      <w:r w:rsidR="00CE7DBF" w:rsidRPr="00131F99">
        <w:t>3</w:t>
      </w:r>
      <w:r w:rsidR="00CE7DBF">
        <w:t> </w:t>
      </w:r>
      <w:r w:rsidRPr="00131F99">
        <w:t>listopada 201</w:t>
      </w:r>
      <w:r w:rsidR="00CE7DBF" w:rsidRPr="00131F99">
        <w:t>2</w:t>
      </w:r>
      <w:r w:rsidR="00CE7DBF">
        <w:t> </w:t>
      </w:r>
      <w:r w:rsidRPr="00131F99">
        <w:t>r.</w:t>
      </w:r>
      <w:r w:rsidR="00CE7DBF">
        <w:t xml:space="preserve"> </w:t>
      </w:r>
      <w:r w:rsidR="00CE7DBF" w:rsidRPr="00131F99">
        <w:t>o</w:t>
      </w:r>
      <w:r w:rsidR="00CE7DBF">
        <w:t> </w:t>
      </w:r>
      <w:r w:rsidRPr="00131F99">
        <w:t>zmianie niektórych ustaw</w:t>
      </w:r>
      <w:r w:rsidR="00CE7DBF" w:rsidRPr="00131F99">
        <w:t xml:space="preserve"> w</w:t>
      </w:r>
      <w:r w:rsidR="00CE7DBF">
        <w:t> </w:t>
      </w:r>
      <w:r w:rsidRPr="00131F99">
        <w:t>związku</w:t>
      </w:r>
      <w:r w:rsidR="00CE7DBF" w:rsidRPr="00131F99">
        <w:t xml:space="preserve"> z</w:t>
      </w:r>
      <w:r w:rsidR="00CE7DBF">
        <w:t> </w:t>
      </w:r>
      <w:r w:rsidRPr="00131F99">
        <w:t>podwyższeniem wieku emerytalnego</w:t>
      </w:r>
      <w:r>
        <w:t xml:space="preserve"> (</w:t>
      </w:r>
      <w:r w:rsidR="00CE7DBF">
        <w:t>Dz. U. poz. </w:t>
      </w:r>
      <w:r>
        <w:t>1544),</w:t>
      </w:r>
    </w:p>
    <w:p w:rsidR="00A03D0E" w:rsidRPr="001D36B2" w:rsidRDefault="00A03D0E" w:rsidP="00A03D0E">
      <w:pPr>
        <w:pStyle w:val="PPKTOTJpodpunktwobwieszczeniutekstujednolitegonp1"/>
      </w:pPr>
      <w:r>
        <w:t>3)</w:t>
      </w:r>
      <w:r>
        <w:tab/>
        <w:t>ustawą</w:t>
      </w:r>
      <w:r w:rsidR="00CE7DBF">
        <w:t xml:space="preserve"> </w:t>
      </w:r>
      <w:r w:rsidR="00CE7DBF" w:rsidRPr="00131F99">
        <w:t>z</w:t>
      </w:r>
      <w:r w:rsidR="00CE7DBF">
        <w:t> </w:t>
      </w:r>
      <w:r w:rsidRPr="00131F99">
        <w:t>dnia</w:t>
      </w:r>
      <w:r>
        <w:t xml:space="preserve"> </w:t>
      </w:r>
      <w:r w:rsidRPr="00131F99">
        <w:t>2</w:t>
      </w:r>
      <w:r w:rsidR="00CE7DBF" w:rsidRPr="00131F99">
        <w:t>0</w:t>
      </w:r>
      <w:r w:rsidR="00CE7DBF">
        <w:t> </w:t>
      </w:r>
      <w:r w:rsidRPr="00131F99">
        <w:t>marca 201</w:t>
      </w:r>
      <w:r w:rsidR="00CE7DBF" w:rsidRPr="00131F99">
        <w:t>5</w:t>
      </w:r>
      <w:r w:rsidR="00CE7DBF">
        <w:t> </w:t>
      </w:r>
      <w:r w:rsidRPr="00131F99">
        <w:t>r.</w:t>
      </w:r>
      <w:r w:rsidR="00CE7DBF">
        <w:t xml:space="preserve"> </w:t>
      </w:r>
      <w:r w:rsidR="00CE7DBF" w:rsidRPr="00131F99">
        <w:t>o</w:t>
      </w:r>
      <w:r w:rsidR="00CE7DBF">
        <w:t> </w:t>
      </w:r>
      <w:r w:rsidRPr="00131F99">
        <w:t>zmianie ustawy</w:t>
      </w:r>
      <w:r w:rsidR="00CE7DBF" w:rsidRPr="00131F99">
        <w:t xml:space="preserve"> o</w:t>
      </w:r>
      <w:r w:rsidR="00CE7DBF">
        <w:t> </w:t>
      </w:r>
      <w:r w:rsidRPr="00131F99">
        <w:t>Najwyższej Izbie Kontroli</w:t>
      </w:r>
      <w:r>
        <w:t xml:space="preserve"> (</w:t>
      </w:r>
      <w:r w:rsidR="00CE7DBF">
        <w:t>Dz. U. poz. </w:t>
      </w:r>
      <w:r>
        <w:t>684)</w:t>
      </w:r>
    </w:p>
    <w:p w:rsidR="00A03D0E" w:rsidRPr="002B5FFE" w:rsidRDefault="00A03D0E" w:rsidP="00A03D0E">
      <w:pPr>
        <w:pStyle w:val="CZWSPPPKTOTJczwsppodpunktwwobwieszczeniutekstujednolitego"/>
      </w:pPr>
      <w:r w:rsidRPr="002B5FFE">
        <w:t>oraz zmian wynikających z</w:t>
      </w:r>
      <w:r>
        <w:t> </w:t>
      </w:r>
      <w:r w:rsidRPr="002B5FFE">
        <w:t xml:space="preserve">przepisów ogłoszonych przed dniem </w:t>
      </w:r>
      <w:r w:rsidR="00CE7DBF">
        <w:t>3 </w:t>
      </w:r>
      <w:r>
        <w:t>lipca 2015 r.</w:t>
      </w:r>
    </w:p>
    <w:p w:rsidR="00A03D0E" w:rsidRDefault="00A03D0E" w:rsidP="00A03D0E">
      <w:pPr>
        <w:pStyle w:val="PKTOTJpunktobwieszczeniatekstujednolitegonp1"/>
      </w:pPr>
      <w:r w:rsidRPr="0032569A">
        <w:t>2.</w:t>
      </w:r>
      <w:r>
        <w:t> </w:t>
      </w:r>
      <w:r w:rsidRPr="0032569A">
        <w:t>Podany w</w:t>
      </w:r>
      <w:r>
        <w:t> </w:t>
      </w:r>
      <w:r w:rsidRPr="0032569A">
        <w:t xml:space="preserve">załączniku do niniejszego obwieszczenia tekst jednolity </w:t>
      </w:r>
      <w:r w:rsidRPr="002B5FFE">
        <w:t>ustawy</w:t>
      </w:r>
      <w:r w:rsidRPr="0032569A">
        <w:t xml:space="preserve"> nie obejmuje:</w:t>
      </w:r>
    </w:p>
    <w:p w:rsidR="00A03D0E" w:rsidRDefault="00A03D0E" w:rsidP="00A03D0E">
      <w:pPr>
        <w:pStyle w:val="PPKTOTJpodpunktwobwieszczeniutekstujednolitegonp1"/>
      </w:pPr>
      <w:r>
        <w:t>1)</w:t>
      </w:r>
      <w:r>
        <w:tab/>
        <w:t>odnośnika</w:t>
      </w:r>
      <w:r w:rsidR="00CE7DBF">
        <w:t xml:space="preserve"> nr 1 oraz art. </w:t>
      </w:r>
      <w:r>
        <w:t>19</w:t>
      </w:r>
      <w:r w:rsidR="00CE7DBF">
        <w:t>2 </w:t>
      </w:r>
      <w:r>
        <w:t>ustawy</w:t>
      </w:r>
      <w:r w:rsidR="00CE7DBF">
        <w:t xml:space="preserve"> </w:t>
      </w:r>
      <w:r w:rsidR="00CE7DBF" w:rsidRPr="00131F99">
        <w:t>z</w:t>
      </w:r>
      <w:r w:rsidR="00CE7DBF">
        <w:t> </w:t>
      </w:r>
      <w:r w:rsidRPr="00131F99">
        <w:t>dnia 2</w:t>
      </w:r>
      <w:r w:rsidR="00CE7DBF" w:rsidRPr="00131F99">
        <w:t>3</w:t>
      </w:r>
      <w:r w:rsidR="00CE7DBF">
        <w:t> </w:t>
      </w:r>
      <w:r w:rsidRPr="00131F99">
        <w:t>listopada 201</w:t>
      </w:r>
      <w:r w:rsidR="00CE7DBF" w:rsidRPr="00131F99">
        <w:t>2</w:t>
      </w:r>
      <w:r w:rsidR="00CE7DBF">
        <w:t> </w:t>
      </w:r>
      <w:r w:rsidRPr="00131F99">
        <w:t>r.</w:t>
      </w:r>
      <w:r>
        <w:t xml:space="preserve"> – </w:t>
      </w:r>
      <w:r w:rsidRPr="00131F99">
        <w:t>Prawo pocztowe</w:t>
      </w:r>
      <w:r>
        <w:t xml:space="preserve"> (</w:t>
      </w:r>
      <w:r w:rsidR="00CE7DBF">
        <w:t>Dz. U. poz. </w:t>
      </w:r>
      <w:r>
        <w:t>1529), które stanowią:</w:t>
      </w:r>
    </w:p>
    <w:p w:rsidR="00A03D0E" w:rsidRPr="00805D1E" w:rsidRDefault="00A03D0E" w:rsidP="00CE7DBF">
      <w:pPr>
        <w:pStyle w:val="PKTpunkt"/>
      </w:pPr>
      <w:r>
        <w:t>„</w:t>
      </w:r>
      <w:r w:rsidRPr="00131F99">
        <w:rPr>
          <w:rStyle w:val="IGindeksgrny"/>
        </w:rPr>
        <w:t>1)</w:t>
      </w:r>
      <w:r w:rsidR="000002E4">
        <w:tab/>
      </w:r>
      <w:r w:rsidRPr="00131F99">
        <w:t>Niniejsza ustawa dokonuje</w:t>
      </w:r>
      <w:r w:rsidR="00CE7DBF" w:rsidRPr="00131F99">
        <w:t xml:space="preserve"> w</w:t>
      </w:r>
      <w:r w:rsidR="00CE7DBF">
        <w:t> </w:t>
      </w:r>
      <w:r w:rsidRPr="00131F99">
        <w:t>zakresie swojej regulacji wdrożenia dyrektywy 97/67/WE Parlamentu Europe</w:t>
      </w:r>
      <w:r w:rsidRPr="00131F99">
        <w:t>j</w:t>
      </w:r>
      <w:r w:rsidRPr="00131F99">
        <w:t>skiego</w:t>
      </w:r>
      <w:r w:rsidR="00CE7DBF" w:rsidRPr="00131F99">
        <w:t xml:space="preserve"> i</w:t>
      </w:r>
      <w:r w:rsidR="00CE7DBF">
        <w:t> </w:t>
      </w:r>
      <w:r w:rsidRPr="00131F99">
        <w:t>Rady</w:t>
      </w:r>
      <w:r w:rsidR="00CE7DBF" w:rsidRPr="00131F99">
        <w:t xml:space="preserve"> z</w:t>
      </w:r>
      <w:r w:rsidR="00CE7DBF">
        <w:t> </w:t>
      </w:r>
      <w:r w:rsidRPr="00131F99">
        <w:t>dnia</w:t>
      </w:r>
      <w:r>
        <w:t xml:space="preserve"> </w:t>
      </w:r>
      <w:r w:rsidRPr="00131F99">
        <w:t>1</w:t>
      </w:r>
      <w:r w:rsidR="00CE7DBF" w:rsidRPr="00131F99">
        <w:t>5</w:t>
      </w:r>
      <w:r w:rsidR="00CE7DBF">
        <w:t> </w:t>
      </w:r>
      <w:r w:rsidRPr="00131F99">
        <w:t>grudnia 199</w:t>
      </w:r>
      <w:r w:rsidR="00CE7DBF" w:rsidRPr="00131F99">
        <w:t>7</w:t>
      </w:r>
      <w:r w:rsidR="00CE7DBF">
        <w:t> </w:t>
      </w:r>
      <w:r w:rsidRPr="00131F99">
        <w:t>r.</w:t>
      </w:r>
      <w:r w:rsidR="00CE7DBF" w:rsidRPr="00131F99">
        <w:t xml:space="preserve"> w</w:t>
      </w:r>
      <w:r w:rsidR="00CE7DBF">
        <w:t> </w:t>
      </w:r>
      <w:r w:rsidRPr="00131F99">
        <w:t>sprawie wspólnych zasad rozwoju rynku wewnętrznego usług poc</w:t>
      </w:r>
      <w:r w:rsidRPr="00131F99">
        <w:t>z</w:t>
      </w:r>
      <w:r w:rsidRPr="00131F99">
        <w:t>towych Wspólnoty oraz poprawy jakości usług</w:t>
      </w:r>
      <w:r>
        <w:t xml:space="preserve"> </w:t>
      </w:r>
      <w:r w:rsidRPr="00131F99">
        <w:t>(Dz.</w:t>
      </w:r>
      <w:r>
        <w:t> </w:t>
      </w:r>
      <w:r w:rsidRPr="00131F99">
        <w:t>Urz. WE L 1</w:t>
      </w:r>
      <w:r w:rsidR="00CE7DBF" w:rsidRPr="00131F99">
        <w:t>5</w:t>
      </w:r>
      <w:r w:rsidR="00CE7DBF">
        <w:t> </w:t>
      </w:r>
      <w:r w:rsidR="00CE7DBF" w:rsidRPr="00131F99">
        <w:t>z</w:t>
      </w:r>
      <w:r w:rsidR="00CE7DBF">
        <w:t> </w:t>
      </w:r>
      <w:r w:rsidRPr="00131F99">
        <w:t>21.01.1998, str. 14,</w:t>
      </w:r>
      <w:r w:rsidR="00CE7DBF" w:rsidRPr="00131F99">
        <w:t xml:space="preserve"> z</w:t>
      </w:r>
      <w:r w:rsidR="00CE7DBF">
        <w:t> </w:t>
      </w:r>
      <w:proofErr w:type="spellStart"/>
      <w:r w:rsidRPr="00131F99">
        <w:t>późn</w:t>
      </w:r>
      <w:proofErr w:type="spellEnd"/>
      <w:r w:rsidRPr="00131F99">
        <w:t>. zm.; Dz. Urz. UE Polskie wydanie specjalne, rozdz. 6,</w:t>
      </w:r>
      <w:r w:rsidR="00CE7DBF">
        <w:t xml:space="preserve"> t. </w:t>
      </w:r>
      <w:r w:rsidRPr="00131F99">
        <w:t>3, str. 71,</w:t>
      </w:r>
      <w:r w:rsidR="00CE7DBF" w:rsidRPr="00131F99">
        <w:t xml:space="preserve"> z</w:t>
      </w:r>
      <w:r w:rsidR="00CE7DBF">
        <w:t> </w:t>
      </w:r>
      <w:proofErr w:type="spellStart"/>
      <w:r w:rsidRPr="00131F99">
        <w:t>późn</w:t>
      </w:r>
      <w:proofErr w:type="spellEnd"/>
      <w:r w:rsidRPr="00131F99">
        <w:t>. zm.).</w:t>
      </w:r>
      <w:r>
        <w:t>”</w:t>
      </w:r>
    </w:p>
    <w:p w:rsidR="00A03D0E" w:rsidRPr="002900C4" w:rsidRDefault="00A03D0E" w:rsidP="00A03D0E">
      <w:pPr>
        <w:pStyle w:val="ARTartustawynprozporzdzenia"/>
      </w:pPr>
      <w:r>
        <w:t>„</w:t>
      </w:r>
      <w:r w:rsidRPr="00131F99">
        <w:t>Art. 192. Ustawa wchodzi</w:t>
      </w:r>
      <w:r w:rsidR="00CE7DBF" w:rsidRPr="00131F99">
        <w:t xml:space="preserve"> w</w:t>
      </w:r>
      <w:r w:rsidR="00CE7DBF">
        <w:t> </w:t>
      </w:r>
      <w:r w:rsidRPr="00131F99">
        <w:t>życie</w:t>
      </w:r>
      <w:r w:rsidR="00CE7DBF" w:rsidRPr="00131F99">
        <w:t xml:space="preserve"> z</w:t>
      </w:r>
      <w:r w:rsidR="00CE7DBF">
        <w:t> </w:t>
      </w:r>
      <w:r w:rsidRPr="00131F99">
        <w:t xml:space="preserve">dniem </w:t>
      </w:r>
      <w:r w:rsidR="00CE7DBF" w:rsidRPr="00131F99">
        <w:t>1</w:t>
      </w:r>
      <w:r w:rsidR="00CE7DBF">
        <w:t> </w:t>
      </w:r>
      <w:r w:rsidRPr="00131F99">
        <w:t>stycznia 201</w:t>
      </w:r>
      <w:r w:rsidR="00CE7DBF" w:rsidRPr="00131F99">
        <w:t>3</w:t>
      </w:r>
      <w:r w:rsidR="00CE7DBF">
        <w:t> </w:t>
      </w:r>
      <w:r w:rsidRPr="00131F99">
        <w:t>r.</w:t>
      </w:r>
      <w:r>
        <w:t>”;</w:t>
      </w:r>
    </w:p>
    <w:p w:rsidR="00A03D0E" w:rsidRDefault="00A03D0E" w:rsidP="00A03D0E">
      <w:pPr>
        <w:pStyle w:val="PPKTOTJpodpunktwobwieszczeniutekstujednolitegonp1"/>
      </w:pPr>
      <w:r>
        <w:t>2)</w:t>
      </w:r>
      <w:r>
        <w:tab/>
        <w:t>art. 2</w:t>
      </w:r>
      <w:r w:rsidR="00CE7DBF">
        <w:t>1 </w:t>
      </w:r>
      <w:r>
        <w:t>ustawy</w:t>
      </w:r>
      <w:r w:rsidR="00CE7DBF">
        <w:t xml:space="preserve"> </w:t>
      </w:r>
      <w:r w:rsidR="00CE7DBF" w:rsidRPr="00131F99">
        <w:t>z</w:t>
      </w:r>
      <w:r w:rsidR="00CE7DBF">
        <w:t> </w:t>
      </w:r>
      <w:r w:rsidRPr="00131F99">
        <w:t>dnia 2</w:t>
      </w:r>
      <w:r w:rsidR="00CE7DBF" w:rsidRPr="00131F99">
        <w:t>3</w:t>
      </w:r>
      <w:r w:rsidR="00CE7DBF">
        <w:t> </w:t>
      </w:r>
      <w:r w:rsidRPr="00131F99">
        <w:t>listopada 201</w:t>
      </w:r>
      <w:r w:rsidR="00CE7DBF" w:rsidRPr="00131F99">
        <w:t>2</w:t>
      </w:r>
      <w:r w:rsidR="00CE7DBF">
        <w:t> </w:t>
      </w:r>
      <w:r w:rsidRPr="00131F99">
        <w:t>r.</w:t>
      </w:r>
      <w:r w:rsidR="00CE7DBF">
        <w:t xml:space="preserve"> </w:t>
      </w:r>
      <w:r w:rsidR="00CE7DBF" w:rsidRPr="00131F99">
        <w:t>o</w:t>
      </w:r>
      <w:r w:rsidR="00CE7DBF">
        <w:t> </w:t>
      </w:r>
      <w:r w:rsidRPr="00131F99">
        <w:t>zmianie niektórych ustaw</w:t>
      </w:r>
      <w:r w:rsidR="00CE7DBF" w:rsidRPr="00131F99">
        <w:t xml:space="preserve"> w</w:t>
      </w:r>
      <w:r w:rsidR="00CE7DBF">
        <w:t> </w:t>
      </w:r>
      <w:r w:rsidRPr="00131F99">
        <w:t>związku z</w:t>
      </w:r>
      <w:r>
        <w:t> </w:t>
      </w:r>
      <w:r w:rsidRPr="00131F99">
        <w:t>podwyższeniem wieku emeryta</w:t>
      </w:r>
      <w:r w:rsidRPr="00131F99">
        <w:t>l</w:t>
      </w:r>
      <w:r w:rsidRPr="00131F99">
        <w:t>nego</w:t>
      </w:r>
      <w:r>
        <w:t xml:space="preserve"> (</w:t>
      </w:r>
      <w:r w:rsidR="00CE7DBF">
        <w:t>Dz. U. poz. </w:t>
      </w:r>
      <w:r>
        <w:t>1544), który stanowi:</w:t>
      </w:r>
    </w:p>
    <w:p w:rsidR="00A03D0E" w:rsidRPr="00A54B21" w:rsidRDefault="00A03D0E" w:rsidP="00A03D0E">
      <w:pPr>
        <w:pStyle w:val="ARTartustawynprozporzdzenia"/>
      </w:pPr>
      <w:r>
        <w:t>„</w:t>
      </w:r>
      <w:r w:rsidRPr="005E1E63">
        <w:t>Art. 21. Ustawa wchodzi</w:t>
      </w:r>
      <w:r w:rsidR="00CE7DBF" w:rsidRPr="005E1E63">
        <w:t xml:space="preserve"> w</w:t>
      </w:r>
      <w:r w:rsidR="00CE7DBF">
        <w:t> </w:t>
      </w:r>
      <w:r w:rsidRPr="005E1E63">
        <w:t>życie</w:t>
      </w:r>
      <w:r w:rsidR="00CE7DBF" w:rsidRPr="005E1E63">
        <w:t xml:space="preserve"> z</w:t>
      </w:r>
      <w:r w:rsidR="00CE7DBF">
        <w:t> </w:t>
      </w:r>
      <w:r w:rsidRPr="005E1E63">
        <w:t xml:space="preserve">dniem </w:t>
      </w:r>
      <w:r w:rsidR="00CE7DBF" w:rsidRPr="005E1E63">
        <w:t>1</w:t>
      </w:r>
      <w:r w:rsidR="00CE7DBF">
        <w:t> </w:t>
      </w:r>
      <w:r w:rsidRPr="005E1E63">
        <w:t>stycznia 201</w:t>
      </w:r>
      <w:r w:rsidR="00CE7DBF" w:rsidRPr="005E1E63">
        <w:t>3</w:t>
      </w:r>
      <w:r w:rsidR="00CE7DBF">
        <w:t> </w:t>
      </w:r>
      <w:r w:rsidRPr="005E1E63">
        <w:t>r.</w:t>
      </w:r>
      <w:r>
        <w:t>”;</w:t>
      </w:r>
    </w:p>
    <w:p w:rsidR="00A03D0E" w:rsidRDefault="00A03D0E" w:rsidP="00A03D0E">
      <w:pPr>
        <w:pStyle w:val="PPKTOTJpodpunktwobwieszczeniutekstujednolitegonp1"/>
      </w:pPr>
      <w:r>
        <w:t>3)</w:t>
      </w:r>
      <w:r>
        <w:tab/>
        <w:t xml:space="preserve">art. </w:t>
      </w:r>
      <w:r w:rsidR="00CE7DBF">
        <w:t>2 </w:t>
      </w:r>
      <w:r>
        <w:t>ustawy</w:t>
      </w:r>
      <w:r w:rsidR="00CE7DBF">
        <w:t xml:space="preserve"> </w:t>
      </w:r>
      <w:r w:rsidR="00CE7DBF" w:rsidRPr="00131F99">
        <w:t>z</w:t>
      </w:r>
      <w:r w:rsidR="00CE7DBF">
        <w:t> </w:t>
      </w:r>
      <w:r w:rsidRPr="00131F99">
        <w:t>dnia</w:t>
      </w:r>
      <w:r>
        <w:t xml:space="preserve"> </w:t>
      </w:r>
      <w:r w:rsidRPr="00131F99">
        <w:t>2</w:t>
      </w:r>
      <w:r w:rsidR="00CE7DBF" w:rsidRPr="00131F99">
        <w:t>0</w:t>
      </w:r>
      <w:r w:rsidR="00CE7DBF">
        <w:t> </w:t>
      </w:r>
      <w:r w:rsidRPr="00131F99">
        <w:t>marca 201</w:t>
      </w:r>
      <w:r w:rsidR="00CE7DBF" w:rsidRPr="00131F99">
        <w:t>5</w:t>
      </w:r>
      <w:r w:rsidR="00CE7DBF">
        <w:t> </w:t>
      </w:r>
      <w:r w:rsidRPr="00131F99">
        <w:t>r.</w:t>
      </w:r>
      <w:r w:rsidR="00CE7DBF">
        <w:t xml:space="preserve"> </w:t>
      </w:r>
      <w:r w:rsidR="00CE7DBF" w:rsidRPr="00131F99">
        <w:t>o</w:t>
      </w:r>
      <w:r w:rsidR="00CE7DBF">
        <w:t> </w:t>
      </w:r>
      <w:r w:rsidRPr="00131F99">
        <w:t>zmianie ustawy</w:t>
      </w:r>
      <w:r w:rsidR="00CE7DBF" w:rsidRPr="00131F99">
        <w:t xml:space="preserve"> o</w:t>
      </w:r>
      <w:r w:rsidR="00CE7DBF">
        <w:t> </w:t>
      </w:r>
      <w:r w:rsidRPr="00131F99">
        <w:t>Najwyższej Izbie Kontroli</w:t>
      </w:r>
      <w:r>
        <w:t xml:space="preserve"> (</w:t>
      </w:r>
      <w:r w:rsidR="00CE7DBF">
        <w:t>Dz. U. poz. </w:t>
      </w:r>
      <w:r>
        <w:t>684), który stano</w:t>
      </w:r>
      <w:r w:rsidR="00D25B06">
        <w:t>-</w:t>
      </w:r>
      <w:proofErr w:type="spellStart"/>
      <w:r>
        <w:t>wi</w:t>
      </w:r>
      <w:proofErr w:type="spellEnd"/>
      <w:r>
        <w:t>:</w:t>
      </w:r>
    </w:p>
    <w:p w:rsidR="00A03D0E" w:rsidRPr="00967EC1" w:rsidRDefault="00A03D0E" w:rsidP="00A03D0E">
      <w:pPr>
        <w:pStyle w:val="ARTartustawynprozporzdzenia"/>
      </w:pPr>
      <w:r>
        <w:t>„</w:t>
      </w:r>
      <w:r w:rsidRPr="005E1E63">
        <w:t>Art. 2. Ustawa wchodzi</w:t>
      </w:r>
      <w:r w:rsidR="00CE7DBF" w:rsidRPr="005E1E63">
        <w:t xml:space="preserve"> w</w:t>
      </w:r>
      <w:r w:rsidR="00CE7DBF">
        <w:t> </w:t>
      </w:r>
      <w:r w:rsidRPr="005E1E63">
        <w:t>życie po upływie 1</w:t>
      </w:r>
      <w:r w:rsidR="00CE7DBF" w:rsidRPr="005E1E63">
        <w:t>4</w:t>
      </w:r>
      <w:r w:rsidR="00CE7DBF">
        <w:t> </w:t>
      </w:r>
      <w:r w:rsidRPr="005E1E63">
        <w:t>dni od dnia ogłoszenia.</w:t>
      </w:r>
      <w:r>
        <w:t>”.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>M. Kidawa</w:t>
      </w:r>
      <w:r w:rsidR="00CE7DBF">
        <w:rPr>
          <w:rStyle w:val="Kkursywa"/>
        </w:rPr>
        <w:softHyphen/>
      </w:r>
      <w:r w:rsidR="00CE7DBF">
        <w:rPr>
          <w:rStyle w:val="Kkursywa"/>
        </w:rPr>
        <w:noBreakHyphen/>
      </w:r>
      <w:r w:rsidR="007065EA">
        <w:rPr>
          <w:rStyle w:val="Kkursywa"/>
        </w:rPr>
        <w:t>Błońska</w:t>
      </w:r>
    </w:p>
    <w:p w:rsidR="00A03D0E" w:rsidRPr="00796C3A" w:rsidRDefault="00A03D0E" w:rsidP="00CE7DBF">
      <w:pPr>
        <w:pStyle w:val="TEKSTZacznikido"/>
      </w:pPr>
      <w:r w:rsidRPr="00796C3A">
        <w:lastRenderedPageBreak/>
        <w:t xml:space="preserve">Załącznik do obwieszczenia Marszałka </w:t>
      </w:r>
      <w:r>
        <w:t xml:space="preserve">Sejmu </w:t>
      </w:r>
      <w:r w:rsidRPr="005E1E63">
        <w:t>Rzeczypospolitej</w:t>
      </w:r>
      <w:r>
        <w:t xml:space="preserve"> Polskiej</w:t>
      </w:r>
      <w:r w:rsidR="00CE7DBF">
        <w:t xml:space="preserve"> </w:t>
      </w:r>
      <w:r w:rsidR="00CE7DBF" w:rsidRPr="00796C3A">
        <w:t>z</w:t>
      </w:r>
      <w:r w:rsidR="00CE7DBF">
        <w:t> </w:t>
      </w:r>
      <w:r w:rsidRPr="00796C3A">
        <w:t xml:space="preserve">dnia </w:t>
      </w:r>
      <w:r w:rsidR="00CE7DBF">
        <w:t>6 </w:t>
      </w:r>
      <w:r>
        <w:t>lipca 201</w:t>
      </w:r>
      <w:r w:rsidR="00CE7DBF">
        <w:t>5 </w:t>
      </w:r>
      <w:r w:rsidRPr="00796C3A">
        <w:t xml:space="preserve">r. </w:t>
      </w:r>
      <w:r>
        <w:t xml:space="preserve">(poz. </w:t>
      </w:r>
      <w:sdt>
        <w:sdtPr>
          <w:alias w:val="Numer pozycji"/>
          <w:tag w:val="Kategoria"/>
          <w:id w:val="495465613"/>
          <w:placeholder>
            <w:docPart w:val="610BCC650E7B427C98AB52ACFAAF346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76E2A">
            <w:t>1096</w:t>
          </w:r>
        </w:sdtContent>
      </w:sdt>
      <w:r w:rsidRPr="00796C3A">
        <w:t>)</w:t>
      </w:r>
    </w:p>
    <w:p w:rsidR="00A03D0E" w:rsidRPr="00EB27E9" w:rsidRDefault="00A03D0E" w:rsidP="00A03D0E">
      <w:pPr>
        <w:pStyle w:val="OZNRODZAKTUtznustawalubrozporzdzenieiorganwydajcy"/>
      </w:pPr>
      <w:r w:rsidRPr="00EB27E9">
        <w:t>USTAWA</w:t>
      </w:r>
    </w:p>
    <w:p w:rsidR="00A03D0E" w:rsidRPr="00EB27E9" w:rsidRDefault="00A03D0E" w:rsidP="00A03D0E">
      <w:pPr>
        <w:pStyle w:val="DATAAKTUdatauchwalenialubwydaniaaktu"/>
      </w:pPr>
      <w:r w:rsidRPr="00EB27E9">
        <w:t>z</w:t>
      </w:r>
      <w:r>
        <w:t xml:space="preserve"> </w:t>
      </w:r>
      <w:r w:rsidRPr="00EB27E9">
        <w:t>dnia</w:t>
      </w:r>
      <w:r>
        <w:t xml:space="preserve"> </w:t>
      </w:r>
      <w:r w:rsidRPr="00EB27E9">
        <w:t>23</w:t>
      </w:r>
      <w:r>
        <w:t> </w:t>
      </w:r>
      <w:r w:rsidRPr="00EB27E9">
        <w:t>grudnia</w:t>
      </w:r>
      <w:r>
        <w:t xml:space="preserve"> </w:t>
      </w:r>
      <w:r w:rsidRPr="00EB27E9">
        <w:t>1994</w:t>
      </w:r>
      <w:r>
        <w:t> </w:t>
      </w:r>
      <w:r w:rsidRPr="00EB27E9">
        <w:t>r.</w:t>
      </w:r>
    </w:p>
    <w:p w:rsidR="00A03D0E" w:rsidRPr="00EB27E9" w:rsidRDefault="00A03D0E" w:rsidP="00A03D0E">
      <w:pPr>
        <w:pStyle w:val="TYTUAKTUprzedmiotregulacjiustawylubrozporzdzenia"/>
      </w:pPr>
      <w:r w:rsidRPr="00EB27E9">
        <w:t>o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Izbie</w:t>
      </w:r>
      <w:r>
        <w:t xml:space="preserve"> </w:t>
      </w:r>
      <w:r w:rsidRPr="00EB27E9">
        <w:t>Kontroli</w:t>
      </w:r>
    </w:p>
    <w:p w:rsidR="00A03D0E" w:rsidRPr="00EB27E9" w:rsidRDefault="00A03D0E" w:rsidP="00A03D0E">
      <w:pPr>
        <w:pStyle w:val="ROZDZODDZOZNoznaczenierozdziauluboddziau"/>
      </w:pPr>
      <w:r w:rsidRPr="00EB27E9">
        <w:t>Rozdział</w:t>
      </w:r>
      <w:r>
        <w:t xml:space="preserve"> </w:t>
      </w:r>
      <w:r w:rsidRPr="00EB27E9">
        <w:t>1</w:t>
      </w:r>
    </w:p>
    <w:p w:rsidR="00A03D0E" w:rsidRPr="00EB27E9" w:rsidRDefault="00A03D0E" w:rsidP="00CE7DBF">
      <w:pPr>
        <w:pStyle w:val="ROZDZODDZPRZEDMprzedmiotregulacjirozdziauluboddziau"/>
      </w:pPr>
      <w:r w:rsidRPr="00EB27E9">
        <w:t>Zadania</w:t>
      </w:r>
      <w:r>
        <w:t xml:space="preserve"> </w:t>
      </w:r>
      <w:r w:rsidRPr="00EB27E9">
        <w:t>i</w:t>
      </w:r>
      <w:r>
        <w:t> </w:t>
      </w:r>
      <w:r w:rsidRPr="00EB27E9">
        <w:t>zakres</w:t>
      </w:r>
      <w:r>
        <w:t xml:space="preserve"> </w:t>
      </w:r>
      <w:r w:rsidRPr="00EB27E9">
        <w:t>działania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1.</w:t>
      </w:r>
      <w:r>
        <w:t> </w:t>
      </w:r>
      <w:r w:rsidRPr="00EB27E9">
        <w:t>1.</w:t>
      </w:r>
      <w:r>
        <w:t xml:space="preserve"> </w:t>
      </w:r>
      <w:r w:rsidRPr="00EB27E9">
        <w:t>Najwyższa</w:t>
      </w:r>
      <w:r>
        <w:t xml:space="preserve"> </w:t>
      </w:r>
      <w:r w:rsidRPr="00EB27E9">
        <w:t>Izba</w:t>
      </w:r>
      <w:r>
        <w:t xml:space="preserve"> </w:t>
      </w:r>
      <w:r w:rsidRPr="00EB27E9">
        <w:t>Kontroli</w:t>
      </w:r>
      <w:r>
        <w:t xml:space="preserve"> </w:t>
      </w:r>
      <w:r w:rsidRPr="00EB27E9">
        <w:t>jest</w:t>
      </w:r>
      <w:r>
        <w:t xml:space="preserve"> </w:t>
      </w:r>
      <w:r w:rsidRPr="00EB27E9">
        <w:t>naczelnym</w:t>
      </w:r>
      <w:r>
        <w:t xml:space="preserve"> </w:t>
      </w:r>
      <w:r w:rsidRPr="00EB27E9">
        <w:t>organem</w:t>
      </w:r>
      <w:r>
        <w:t xml:space="preserve"> </w:t>
      </w:r>
      <w:r w:rsidRPr="00EB27E9">
        <w:t>kontroli</w:t>
      </w:r>
      <w:r>
        <w:t xml:space="preserve"> </w:t>
      </w:r>
      <w:r w:rsidRPr="00EB27E9">
        <w:t>państwowej.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Najwyższa</w:t>
      </w:r>
      <w:r>
        <w:t xml:space="preserve"> </w:t>
      </w:r>
      <w:r w:rsidRPr="00EB27E9">
        <w:t>Izba</w:t>
      </w:r>
      <w:r>
        <w:t xml:space="preserve"> </w:t>
      </w:r>
      <w:r w:rsidRPr="00EB27E9">
        <w:t>Kontroli</w:t>
      </w:r>
      <w:r>
        <w:t xml:space="preserve"> </w:t>
      </w:r>
      <w:r w:rsidRPr="00EB27E9">
        <w:t>podlega</w:t>
      </w:r>
      <w:r>
        <w:t xml:space="preserve"> </w:t>
      </w:r>
      <w:r w:rsidRPr="00EB27E9">
        <w:t>Sejmowi.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Najwyższa</w:t>
      </w:r>
      <w:r>
        <w:t xml:space="preserve"> </w:t>
      </w:r>
      <w:r w:rsidRPr="00EB27E9">
        <w:t>Izba</w:t>
      </w:r>
      <w:r>
        <w:t xml:space="preserve"> </w:t>
      </w:r>
      <w:r w:rsidRPr="00EB27E9">
        <w:t>Kontroli</w:t>
      </w:r>
      <w:r>
        <w:t xml:space="preserve"> </w:t>
      </w:r>
      <w:r w:rsidRPr="00EB27E9">
        <w:t>działa</w:t>
      </w:r>
      <w:r>
        <w:t xml:space="preserve"> </w:t>
      </w:r>
      <w:r w:rsidRPr="00EB27E9">
        <w:t>na</w:t>
      </w:r>
      <w:r>
        <w:t xml:space="preserve"> </w:t>
      </w:r>
      <w:r w:rsidRPr="00EB27E9">
        <w:t>zasadach</w:t>
      </w:r>
      <w:r>
        <w:t xml:space="preserve"> </w:t>
      </w:r>
      <w:r w:rsidRPr="00EB27E9">
        <w:t>kolegialności.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2.</w:t>
      </w:r>
      <w:r>
        <w:t> </w:t>
      </w:r>
      <w:r w:rsidRPr="00EB27E9">
        <w:t>1.</w:t>
      </w:r>
      <w:r>
        <w:t xml:space="preserve"> </w:t>
      </w:r>
      <w:r w:rsidRPr="00EB27E9">
        <w:t>Najwyższa</w:t>
      </w:r>
      <w:r>
        <w:t xml:space="preserve"> </w:t>
      </w:r>
      <w:r w:rsidRPr="00EB27E9">
        <w:t>Izba</w:t>
      </w:r>
      <w:r>
        <w:t xml:space="preserve"> </w:t>
      </w:r>
      <w:r w:rsidRPr="00EB27E9">
        <w:t>Kontroli</w:t>
      </w:r>
      <w:r>
        <w:t xml:space="preserve"> </w:t>
      </w:r>
      <w:r w:rsidRPr="00EB27E9">
        <w:t>kontroluje</w:t>
      </w:r>
      <w:r>
        <w:t xml:space="preserve"> </w:t>
      </w:r>
      <w:r w:rsidRPr="00EB27E9">
        <w:t>działalność</w:t>
      </w:r>
      <w:r>
        <w:t xml:space="preserve"> </w:t>
      </w:r>
      <w:r w:rsidRPr="00EB27E9">
        <w:t>organów</w:t>
      </w:r>
      <w:r>
        <w:t xml:space="preserve"> </w:t>
      </w:r>
      <w:r w:rsidRPr="00EB27E9">
        <w:t>administracji</w:t>
      </w:r>
      <w:r>
        <w:t xml:space="preserve"> </w:t>
      </w:r>
      <w:r w:rsidRPr="00EB27E9">
        <w:t>rządowej,</w:t>
      </w:r>
      <w:r>
        <w:t xml:space="preserve"> </w:t>
      </w:r>
      <w:r w:rsidRPr="00EB27E9">
        <w:t>Narodowego</w:t>
      </w:r>
      <w:r>
        <w:t xml:space="preserve"> </w:t>
      </w:r>
      <w:r w:rsidRPr="00EB27E9">
        <w:t>Banku</w:t>
      </w:r>
      <w:r>
        <w:t xml:space="preserve"> </w:t>
      </w:r>
      <w:r w:rsidRPr="00EB27E9">
        <w:t>Po</w:t>
      </w:r>
      <w:r w:rsidRPr="00EB27E9">
        <w:t>l</w:t>
      </w:r>
      <w:r w:rsidRPr="00EB27E9">
        <w:t>skiego,</w:t>
      </w:r>
      <w:r>
        <w:t xml:space="preserve"> </w:t>
      </w:r>
      <w:r w:rsidRPr="00EB27E9">
        <w:t>państwowych</w:t>
      </w:r>
      <w:r>
        <w:t xml:space="preserve"> </w:t>
      </w:r>
      <w:r w:rsidRPr="00EB27E9">
        <w:t>osób</w:t>
      </w:r>
      <w:r>
        <w:t xml:space="preserve"> </w:t>
      </w:r>
      <w:r w:rsidRPr="00EB27E9">
        <w:t>prawnych</w:t>
      </w:r>
      <w:r>
        <w:t xml:space="preserve"> </w:t>
      </w:r>
      <w:r w:rsidRPr="00EB27E9">
        <w:t>i</w:t>
      </w:r>
      <w:r>
        <w:t> </w:t>
      </w:r>
      <w:r w:rsidRPr="00EB27E9">
        <w:t>innych</w:t>
      </w:r>
      <w:r>
        <w:t xml:space="preserve"> </w:t>
      </w:r>
      <w:r w:rsidRPr="00EB27E9">
        <w:t>państwowych</w:t>
      </w:r>
      <w:r>
        <w:t xml:space="preserve"> </w:t>
      </w:r>
      <w:r w:rsidRPr="00EB27E9">
        <w:t>jednostek</w:t>
      </w:r>
      <w:r>
        <w:t xml:space="preserve"> </w:t>
      </w:r>
      <w:r w:rsidRPr="00EB27E9">
        <w:t>organizacyjnych.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Najwyższa</w:t>
      </w:r>
      <w:r>
        <w:t xml:space="preserve"> </w:t>
      </w:r>
      <w:r w:rsidRPr="00EB27E9">
        <w:t>Izba</w:t>
      </w:r>
      <w:r>
        <w:t xml:space="preserve"> </w:t>
      </w:r>
      <w:r w:rsidRPr="00EB27E9">
        <w:t>Kontroli</w:t>
      </w:r>
      <w:r>
        <w:t xml:space="preserve"> </w:t>
      </w:r>
      <w:r w:rsidRPr="00EB27E9">
        <w:t>może</w:t>
      </w:r>
      <w:r>
        <w:t xml:space="preserve"> </w:t>
      </w:r>
      <w:r w:rsidRPr="00EB27E9">
        <w:t>kontrolować</w:t>
      </w:r>
      <w:r>
        <w:t xml:space="preserve"> </w:t>
      </w:r>
      <w:r w:rsidRPr="00EB27E9">
        <w:t>działalność</w:t>
      </w:r>
      <w:r>
        <w:t xml:space="preserve"> </w:t>
      </w:r>
      <w:r w:rsidRPr="00EB27E9">
        <w:t>organów</w:t>
      </w:r>
      <w:r>
        <w:t xml:space="preserve"> </w:t>
      </w:r>
      <w:r w:rsidRPr="00EB27E9">
        <w:t>samorządu</w:t>
      </w:r>
      <w:r>
        <w:t xml:space="preserve"> </w:t>
      </w:r>
      <w:r w:rsidRPr="00EB27E9">
        <w:t>terytorialnego,</w:t>
      </w:r>
      <w:r>
        <w:t xml:space="preserve"> </w:t>
      </w:r>
      <w:r w:rsidRPr="00EB27E9">
        <w:t>samorządowych</w:t>
      </w:r>
      <w:r>
        <w:t xml:space="preserve"> </w:t>
      </w:r>
      <w:r w:rsidRPr="00EB27E9">
        <w:t>osób</w:t>
      </w:r>
      <w:r>
        <w:t xml:space="preserve"> </w:t>
      </w:r>
      <w:r w:rsidRPr="00EB27E9">
        <w:t>prawnych</w:t>
      </w:r>
      <w:r>
        <w:t xml:space="preserve"> </w:t>
      </w:r>
      <w:r w:rsidRPr="00EB27E9">
        <w:t>i</w:t>
      </w:r>
      <w:r>
        <w:t> </w:t>
      </w:r>
      <w:r w:rsidRPr="00EB27E9">
        <w:t>innych</w:t>
      </w:r>
      <w:r>
        <w:t xml:space="preserve"> </w:t>
      </w:r>
      <w:r w:rsidRPr="00EB27E9">
        <w:t>samorządowych</w:t>
      </w:r>
      <w:r>
        <w:t xml:space="preserve"> </w:t>
      </w:r>
      <w:r w:rsidRPr="00EB27E9">
        <w:t>jednostek</w:t>
      </w:r>
      <w:r>
        <w:t xml:space="preserve"> </w:t>
      </w:r>
      <w:r w:rsidRPr="00EB27E9">
        <w:t>organizacyjnych.</w:t>
      </w:r>
    </w:p>
    <w:p w:rsidR="00A03D0E" w:rsidRPr="00A03D0E" w:rsidRDefault="00A03D0E" w:rsidP="00CE7DBF">
      <w:pPr>
        <w:pStyle w:val="USTustnpkodeksu"/>
        <w:keepNext/>
      </w:pPr>
      <w:r w:rsidRPr="00EB27E9">
        <w:t>3.</w:t>
      </w:r>
      <w:r w:rsidRPr="00A03D0E">
        <w:t> Najwyższa Izba Kontroli może również kontrolować działalność innych jednostek organizacyjnych i podmiotów gospodarczych (przedsiębiorców) w zakresie, w jakim wykorzystują one majątek lub środki państwowe lub komunalne oraz wywiązują się z zobowiązań finansowych na rzecz państwa, w szczególności: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wykonują</w:t>
      </w:r>
      <w:r>
        <w:t xml:space="preserve"> </w:t>
      </w:r>
      <w:r w:rsidRPr="00EB27E9">
        <w:t>zadania</w:t>
      </w:r>
      <w:r>
        <w:t xml:space="preserve"> </w:t>
      </w:r>
      <w:r w:rsidRPr="00EB27E9">
        <w:t>zlecone</w:t>
      </w:r>
      <w:r>
        <w:t xml:space="preserve"> </w:t>
      </w:r>
      <w:r w:rsidRPr="00EB27E9">
        <w:t>lub</w:t>
      </w:r>
      <w:r>
        <w:t xml:space="preserve"> </w:t>
      </w:r>
      <w:r w:rsidRPr="00EB27E9">
        <w:t>powierzone</w:t>
      </w:r>
      <w:r>
        <w:t xml:space="preserve"> </w:t>
      </w:r>
      <w:r w:rsidRPr="00EB27E9">
        <w:t>przez</w:t>
      </w:r>
      <w:r>
        <w:t xml:space="preserve"> </w:t>
      </w:r>
      <w:r w:rsidRPr="00EB27E9">
        <w:t>państwo</w:t>
      </w:r>
      <w:r>
        <w:t xml:space="preserve"> </w:t>
      </w:r>
      <w:r w:rsidRPr="00EB27E9">
        <w:t>lub</w:t>
      </w:r>
      <w:r>
        <w:t xml:space="preserve"> </w:t>
      </w:r>
      <w:r w:rsidRPr="00EB27E9">
        <w:t>samorząd</w:t>
      </w:r>
      <w:r>
        <w:t xml:space="preserve"> </w:t>
      </w:r>
      <w:r w:rsidRPr="00EB27E9">
        <w:t>terytorialny;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wykonują</w:t>
      </w:r>
      <w:r>
        <w:t xml:space="preserve"> </w:t>
      </w:r>
      <w:r w:rsidRPr="00EB27E9">
        <w:t>zamówienia</w:t>
      </w:r>
      <w:r>
        <w:t xml:space="preserve"> </w:t>
      </w:r>
      <w:r w:rsidRPr="00EB27E9">
        <w:t>publiczne</w:t>
      </w:r>
      <w:r>
        <w:t xml:space="preserve"> </w:t>
      </w:r>
      <w:r w:rsidRPr="00EB27E9">
        <w:t>na</w:t>
      </w:r>
      <w:r>
        <w:t xml:space="preserve"> </w:t>
      </w:r>
      <w:r w:rsidRPr="00EB27E9">
        <w:t>rzecz</w:t>
      </w:r>
      <w:r>
        <w:t xml:space="preserve"> </w:t>
      </w:r>
      <w:r w:rsidRPr="00EB27E9">
        <w:t>państwa</w:t>
      </w:r>
      <w:r>
        <w:t xml:space="preserve"> </w:t>
      </w:r>
      <w:r w:rsidRPr="00EB27E9">
        <w:t>lub</w:t>
      </w:r>
      <w:r>
        <w:t xml:space="preserve"> </w:t>
      </w:r>
      <w:r w:rsidRPr="00EB27E9">
        <w:t>samorządu</w:t>
      </w:r>
      <w:r>
        <w:t xml:space="preserve"> </w:t>
      </w:r>
      <w:r w:rsidRPr="00EB27E9">
        <w:t>terytorialnego;</w:t>
      </w:r>
    </w:p>
    <w:p w:rsidR="00A03D0E" w:rsidRPr="00EB27E9" w:rsidRDefault="00A03D0E" w:rsidP="00A03D0E">
      <w:pPr>
        <w:pStyle w:val="PKTpunkt"/>
      </w:pPr>
      <w:r w:rsidRPr="00EB27E9">
        <w:t>3)</w:t>
      </w:r>
      <w:r>
        <w:tab/>
      </w:r>
      <w:r w:rsidRPr="00EB27E9">
        <w:t>organizują</w:t>
      </w:r>
      <w:r>
        <w:t xml:space="preserve"> </w:t>
      </w:r>
      <w:r w:rsidRPr="00EB27E9">
        <w:t>lub</w:t>
      </w:r>
      <w:r>
        <w:t xml:space="preserve"> </w:t>
      </w:r>
      <w:r w:rsidRPr="00EB27E9">
        <w:t>wykonują</w:t>
      </w:r>
      <w:r>
        <w:t xml:space="preserve"> </w:t>
      </w:r>
      <w:r w:rsidRPr="00EB27E9">
        <w:t>prace</w:t>
      </w:r>
      <w:r>
        <w:t xml:space="preserve"> </w:t>
      </w:r>
      <w:r w:rsidRPr="00EB27E9">
        <w:t>interwencyjne</w:t>
      </w:r>
      <w:r>
        <w:t xml:space="preserve"> </w:t>
      </w:r>
      <w:r w:rsidRPr="00EB27E9">
        <w:t>albo</w:t>
      </w:r>
      <w:r>
        <w:t xml:space="preserve"> </w:t>
      </w:r>
      <w:r w:rsidRPr="00EB27E9">
        <w:t>roboty</w:t>
      </w:r>
      <w:r>
        <w:t xml:space="preserve"> </w:t>
      </w:r>
      <w:r w:rsidRPr="00EB27E9">
        <w:t>publiczne;</w:t>
      </w:r>
    </w:p>
    <w:p w:rsidR="00A03D0E" w:rsidRPr="00EB27E9" w:rsidRDefault="00A03D0E" w:rsidP="00A03D0E">
      <w:pPr>
        <w:pStyle w:val="PKTpunkt"/>
      </w:pPr>
      <w:r w:rsidRPr="00EB27E9">
        <w:t>4)</w:t>
      </w:r>
      <w:r>
        <w:tab/>
      </w:r>
      <w:r w:rsidRPr="00EB27E9">
        <w:t>działają</w:t>
      </w:r>
      <w:r>
        <w:t xml:space="preserve"> </w:t>
      </w:r>
      <w:r w:rsidRPr="00EB27E9">
        <w:t>z</w:t>
      </w:r>
      <w:r>
        <w:t> </w:t>
      </w:r>
      <w:r w:rsidRPr="00EB27E9">
        <w:t>udziałem</w:t>
      </w:r>
      <w:r>
        <w:t xml:space="preserve"> </w:t>
      </w:r>
      <w:r w:rsidRPr="00EB27E9">
        <w:t>państwa</w:t>
      </w:r>
      <w:r>
        <w:t xml:space="preserve"> </w:t>
      </w:r>
      <w:r w:rsidRPr="00EB27E9">
        <w:t>lub</w:t>
      </w:r>
      <w:r>
        <w:t xml:space="preserve"> </w:t>
      </w:r>
      <w:r w:rsidRPr="00EB27E9">
        <w:t>samorządu</w:t>
      </w:r>
      <w:r>
        <w:t xml:space="preserve"> </w:t>
      </w:r>
      <w:r w:rsidRPr="00EB27E9">
        <w:t>terytorialnego,</w:t>
      </w:r>
      <w:r>
        <w:t xml:space="preserve"> </w:t>
      </w:r>
      <w:r w:rsidRPr="00EB27E9">
        <w:t>korzystają</w:t>
      </w:r>
      <w:r>
        <w:t xml:space="preserve"> </w:t>
      </w:r>
      <w:r w:rsidRPr="00EB27E9">
        <w:t>z</w:t>
      </w:r>
      <w:r>
        <w:t> </w:t>
      </w:r>
      <w:r w:rsidRPr="00EB27E9">
        <w:t>mienia</w:t>
      </w:r>
      <w:r>
        <w:t xml:space="preserve"> </w:t>
      </w:r>
      <w:r w:rsidRPr="00EB27E9">
        <w:t>państwowego</w:t>
      </w:r>
      <w:r>
        <w:t xml:space="preserve"> </w:t>
      </w:r>
      <w:r w:rsidRPr="00EB27E9">
        <w:t>lub</w:t>
      </w:r>
      <w:r>
        <w:t xml:space="preserve"> </w:t>
      </w:r>
      <w:r w:rsidRPr="00EB27E9">
        <w:t>samorządowego,</w:t>
      </w:r>
      <w:r>
        <w:t xml:space="preserve"> </w:t>
      </w:r>
      <w:r w:rsidRPr="00EB27E9">
        <w:t>w</w:t>
      </w:r>
      <w:r>
        <w:t> </w:t>
      </w:r>
      <w:r w:rsidRPr="00EB27E9">
        <w:t>tym</w:t>
      </w:r>
      <w:r>
        <w:t xml:space="preserve"> </w:t>
      </w:r>
      <w:r w:rsidRPr="00EB27E9">
        <w:t>także</w:t>
      </w:r>
      <w:r>
        <w:t xml:space="preserve"> </w:t>
      </w:r>
      <w:r w:rsidRPr="00EB27E9">
        <w:t>ze</w:t>
      </w:r>
      <w:r>
        <w:t xml:space="preserve"> </w:t>
      </w:r>
      <w:r w:rsidRPr="00EB27E9">
        <w:t>środków</w:t>
      </w:r>
      <w:r>
        <w:t xml:space="preserve"> </w:t>
      </w:r>
      <w:r w:rsidRPr="00EB27E9">
        <w:t>przyznanych</w:t>
      </w:r>
      <w:r>
        <w:t xml:space="preserve"> </w:t>
      </w:r>
      <w:r w:rsidRPr="00EB27E9">
        <w:t>na</w:t>
      </w:r>
      <w:r>
        <w:t xml:space="preserve"> </w:t>
      </w:r>
      <w:r w:rsidRPr="00EB27E9">
        <w:t>podstawie</w:t>
      </w:r>
      <w:r>
        <w:t xml:space="preserve"> </w:t>
      </w:r>
      <w:r w:rsidRPr="00EB27E9">
        <w:t>umów</w:t>
      </w:r>
      <w:r>
        <w:t xml:space="preserve"> </w:t>
      </w:r>
      <w:r w:rsidRPr="00EB27E9">
        <w:t>międzynarodowych;</w:t>
      </w:r>
    </w:p>
    <w:p w:rsidR="00A03D0E" w:rsidRPr="00EB27E9" w:rsidRDefault="00A03D0E" w:rsidP="00A03D0E">
      <w:pPr>
        <w:pStyle w:val="PKTpunkt"/>
      </w:pPr>
      <w:r w:rsidRPr="00EB27E9">
        <w:t>5)</w:t>
      </w:r>
      <w:r>
        <w:tab/>
      </w:r>
      <w:r w:rsidRPr="00EB27E9">
        <w:t>korzystają</w:t>
      </w:r>
      <w:r>
        <w:t xml:space="preserve"> </w:t>
      </w:r>
      <w:r w:rsidRPr="00EB27E9">
        <w:t>z</w:t>
      </w:r>
      <w:r>
        <w:t> </w:t>
      </w:r>
      <w:r w:rsidRPr="00EB27E9">
        <w:t>indywidualnie</w:t>
      </w:r>
      <w:r>
        <w:t xml:space="preserve"> </w:t>
      </w:r>
      <w:r w:rsidRPr="00EB27E9">
        <w:t>przyznanej</w:t>
      </w:r>
      <w:r>
        <w:t xml:space="preserve"> </w:t>
      </w:r>
      <w:r w:rsidRPr="00EB27E9">
        <w:t>pomocy,</w:t>
      </w:r>
      <w:r>
        <w:t xml:space="preserve"> </w:t>
      </w:r>
      <w:r w:rsidRPr="00EB27E9">
        <w:t>poręczenia</w:t>
      </w:r>
      <w:r>
        <w:t xml:space="preserve"> </w:t>
      </w:r>
      <w:r w:rsidRPr="00EB27E9">
        <w:t>lub</w:t>
      </w:r>
      <w:r>
        <w:t xml:space="preserve"> </w:t>
      </w:r>
      <w:r w:rsidRPr="00EB27E9">
        <w:t>gwarancji</w:t>
      </w:r>
      <w:r>
        <w:t xml:space="preserve"> </w:t>
      </w:r>
      <w:r w:rsidRPr="00EB27E9">
        <w:t>udzielonych</w:t>
      </w:r>
      <w:r>
        <w:t xml:space="preserve"> </w:t>
      </w:r>
      <w:r w:rsidRPr="00EB27E9">
        <w:t>przez</w:t>
      </w:r>
      <w:r>
        <w:t xml:space="preserve"> </w:t>
      </w:r>
      <w:r w:rsidRPr="00EB27E9">
        <w:t>państwo,</w:t>
      </w:r>
      <w:r>
        <w:t xml:space="preserve"> </w:t>
      </w:r>
      <w:r w:rsidRPr="00EB27E9">
        <w:t>samorząd</w:t>
      </w:r>
      <w:r>
        <w:t xml:space="preserve"> </w:t>
      </w:r>
      <w:r w:rsidRPr="00EB27E9">
        <w:t>terytorialny</w:t>
      </w:r>
      <w:r>
        <w:t xml:space="preserve"> </w:t>
      </w:r>
      <w:r w:rsidRPr="00EB27E9">
        <w:t>lub</w:t>
      </w:r>
      <w:r>
        <w:t xml:space="preserve"> </w:t>
      </w:r>
      <w:r w:rsidRPr="00EB27E9">
        <w:t>podmioty</w:t>
      </w:r>
      <w:r>
        <w:t xml:space="preserve"> </w:t>
      </w:r>
      <w:r w:rsidRPr="00EB27E9">
        <w:t>określone</w:t>
      </w:r>
      <w:r>
        <w:t xml:space="preserve"> </w:t>
      </w:r>
      <w:r w:rsidRPr="00EB27E9">
        <w:t>w</w:t>
      </w:r>
      <w:r>
        <w:t> </w:t>
      </w:r>
      <w:r w:rsidRPr="00EB27E9">
        <w:t>ustawie</w:t>
      </w:r>
      <w:r>
        <w:t xml:space="preserve"> </w:t>
      </w:r>
      <w:r w:rsidRPr="00EB27E9">
        <w:t>z</w:t>
      </w:r>
      <w:r>
        <w:t> </w:t>
      </w:r>
      <w:r w:rsidRPr="00EB27E9">
        <w:t>dnia</w:t>
      </w:r>
      <w:r>
        <w:t xml:space="preserve"> </w:t>
      </w:r>
      <w:r w:rsidRPr="00EB27E9">
        <w:t>8</w:t>
      </w:r>
      <w:r>
        <w:t> </w:t>
      </w:r>
      <w:r w:rsidRPr="00EB27E9">
        <w:t>maja</w:t>
      </w:r>
      <w:r>
        <w:t xml:space="preserve"> </w:t>
      </w:r>
      <w:r w:rsidRPr="00EB27E9">
        <w:t>1997</w:t>
      </w:r>
      <w:r>
        <w:t> </w:t>
      </w:r>
      <w:r w:rsidRPr="00EB27E9">
        <w:t>r.</w:t>
      </w:r>
      <w:r>
        <w:t xml:space="preserve"> </w:t>
      </w:r>
      <w:r w:rsidRPr="00EB27E9">
        <w:t>o</w:t>
      </w:r>
      <w:r>
        <w:t> </w:t>
      </w:r>
      <w:r w:rsidRPr="00EB27E9">
        <w:t>poręczeniach</w:t>
      </w:r>
      <w:r>
        <w:t xml:space="preserve"> </w:t>
      </w:r>
      <w:r w:rsidRPr="00EB27E9">
        <w:t>i</w:t>
      </w:r>
      <w:r>
        <w:t> </w:t>
      </w:r>
      <w:r w:rsidRPr="00EB27E9">
        <w:t>gwarancjach</w:t>
      </w:r>
      <w:r>
        <w:t xml:space="preserve"> </w:t>
      </w:r>
      <w:r w:rsidRPr="00EB27E9">
        <w:t>udzielanych</w:t>
      </w:r>
      <w:r>
        <w:t xml:space="preserve"> </w:t>
      </w:r>
      <w:r w:rsidRPr="00EB27E9">
        <w:t>przez</w:t>
      </w:r>
      <w:r>
        <w:t xml:space="preserve"> </w:t>
      </w:r>
      <w:r w:rsidRPr="00EB27E9">
        <w:t>Skarb</w:t>
      </w:r>
      <w:r>
        <w:t xml:space="preserve"> </w:t>
      </w:r>
      <w:r w:rsidRPr="00EB27E9">
        <w:t>Państwa</w:t>
      </w:r>
      <w:r>
        <w:t xml:space="preserve"> </w:t>
      </w:r>
      <w:r w:rsidRPr="00EB27E9">
        <w:t>oraz</w:t>
      </w:r>
      <w:r>
        <w:t xml:space="preserve"> </w:t>
      </w:r>
      <w:r w:rsidRPr="00EB27E9">
        <w:t>niektóre</w:t>
      </w:r>
      <w:r>
        <w:t xml:space="preserve"> </w:t>
      </w:r>
      <w:r w:rsidRPr="00EB27E9">
        <w:t>osoby</w:t>
      </w:r>
      <w:r>
        <w:t xml:space="preserve"> </w:t>
      </w:r>
      <w:r w:rsidRPr="00EB27E9">
        <w:t>prawne</w:t>
      </w:r>
      <w:r>
        <w:t xml:space="preserve"> </w:t>
      </w:r>
      <w:r w:rsidRPr="00EB27E9">
        <w:t>(</w:t>
      </w:r>
      <w:r w:rsidR="00CE7DBF">
        <w:t>Dz. U.</w:t>
      </w:r>
      <w:r>
        <w:t xml:space="preserve"> </w:t>
      </w:r>
      <w:r w:rsidRPr="00EB27E9">
        <w:t>z</w:t>
      </w:r>
      <w:r>
        <w:t> </w:t>
      </w:r>
      <w:r w:rsidRPr="00EB27E9">
        <w:t>20</w:t>
      </w:r>
      <w:r>
        <w:t>15 </w:t>
      </w:r>
      <w:r w:rsidRPr="00EB27E9">
        <w:t>r.</w:t>
      </w:r>
      <w:r w:rsidR="00CE7DBF">
        <w:t xml:space="preserve"> poz. </w:t>
      </w:r>
      <w:r w:rsidR="00D25B06">
        <w:t>1052</w:t>
      </w:r>
      <w:r w:rsidRPr="00EB27E9">
        <w:t>);</w:t>
      </w:r>
    </w:p>
    <w:p w:rsidR="00A03D0E" w:rsidRPr="00EB27E9" w:rsidRDefault="00A03D0E" w:rsidP="00A03D0E">
      <w:pPr>
        <w:pStyle w:val="PKTpunkt"/>
      </w:pPr>
      <w:r w:rsidRPr="00EB27E9">
        <w:t>5a)</w:t>
      </w:r>
      <w:r>
        <w:tab/>
      </w:r>
      <w:r w:rsidRPr="00EB27E9">
        <w:t>udzielają</w:t>
      </w:r>
      <w:r>
        <w:t xml:space="preserve"> </w:t>
      </w:r>
      <w:r w:rsidRPr="00EB27E9">
        <w:t>lub</w:t>
      </w:r>
      <w:r>
        <w:t xml:space="preserve"> </w:t>
      </w:r>
      <w:r w:rsidRPr="00EB27E9">
        <w:t>korzystają</w:t>
      </w:r>
      <w:r>
        <w:t xml:space="preserve"> </w:t>
      </w:r>
      <w:r w:rsidRPr="00EB27E9">
        <w:t>z</w:t>
      </w:r>
      <w:r>
        <w:t> </w:t>
      </w:r>
      <w:r w:rsidRPr="00EB27E9">
        <w:t>pomocy</w:t>
      </w:r>
      <w:r>
        <w:t xml:space="preserve"> </w:t>
      </w:r>
      <w:r w:rsidRPr="00EB27E9">
        <w:t>publicznej</w:t>
      </w:r>
      <w:r>
        <w:t xml:space="preserve"> </w:t>
      </w:r>
      <w:r w:rsidRPr="00EB27E9">
        <w:t>podlegającej</w:t>
      </w:r>
      <w:r>
        <w:t xml:space="preserve"> </w:t>
      </w:r>
      <w:r w:rsidRPr="00EB27E9">
        <w:t>monitorowaniu</w:t>
      </w:r>
      <w:r>
        <w:t xml:space="preserve"> </w:t>
      </w:r>
      <w:r w:rsidRPr="00EB27E9">
        <w:t>w</w:t>
      </w:r>
      <w:r>
        <w:t> </w:t>
      </w:r>
      <w:r w:rsidRPr="00EB27E9">
        <w:t>rozumieniu</w:t>
      </w:r>
      <w:r>
        <w:t xml:space="preserve"> </w:t>
      </w:r>
      <w:r w:rsidRPr="00EB27E9">
        <w:t>odrębnych</w:t>
      </w:r>
      <w:r>
        <w:t xml:space="preserve"> </w:t>
      </w:r>
      <w:r w:rsidRPr="00EB27E9">
        <w:t>przepisów;</w:t>
      </w:r>
    </w:p>
    <w:p w:rsidR="00A03D0E" w:rsidRPr="00EB27E9" w:rsidRDefault="00A03D0E" w:rsidP="00A03D0E">
      <w:pPr>
        <w:pStyle w:val="PKTpunkt"/>
      </w:pPr>
      <w:r w:rsidRPr="00EB27E9">
        <w:t>6)</w:t>
      </w:r>
      <w:r>
        <w:tab/>
      </w:r>
      <w:r w:rsidRPr="00EB27E9">
        <w:t>wykonują</w:t>
      </w:r>
      <w:r>
        <w:t xml:space="preserve"> </w:t>
      </w:r>
      <w:r w:rsidRPr="00EB27E9">
        <w:t>zadania</w:t>
      </w:r>
      <w:r>
        <w:t xml:space="preserve"> </w:t>
      </w:r>
      <w:r w:rsidRPr="00EB27E9">
        <w:t>z</w:t>
      </w:r>
      <w:r>
        <w:t> </w:t>
      </w:r>
      <w:r w:rsidRPr="00EB27E9">
        <w:t>zakresu</w:t>
      </w:r>
      <w:r>
        <w:t xml:space="preserve"> </w:t>
      </w:r>
      <w:r w:rsidRPr="00EB27E9">
        <w:t>powszechnego</w:t>
      </w:r>
      <w:r>
        <w:t xml:space="preserve"> </w:t>
      </w:r>
      <w:r w:rsidRPr="00EB27E9">
        <w:t>ubezpieczenia</w:t>
      </w:r>
      <w:r>
        <w:t xml:space="preserve"> </w:t>
      </w:r>
      <w:r w:rsidRPr="00EB27E9">
        <w:t>zdrowotnego;</w:t>
      </w:r>
    </w:p>
    <w:p w:rsidR="00A03D0E" w:rsidRPr="00EB27E9" w:rsidRDefault="00A03D0E" w:rsidP="00A03D0E">
      <w:pPr>
        <w:pStyle w:val="PKTpunkt"/>
      </w:pPr>
      <w:r w:rsidRPr="00EB27E9">
        <w:t>7)</w:t>
      </w:r>
      <w:r>
        <w:tab/>
      </w:r>
      <w:r w:rsidRPr="00EB27E9">
        <w:t>wywiązują</w:t>
      </w:r>
      <w:r>
        <w:t xml:space="preserve"> </w:t>
      </w:r>
      <w:r w:rsidRPr="00EB27E9">
        <w:t>się</w:t>
      </w:r>
      <w:r>
        <w:t xml:space="preserve"> </w:t>
      </w:r>
      <w:r w:rsidRPr="00EB27E9">
        <w:t>z</w:t>
      </w:r>
      <w:r>
        <w:t> </w:t>
      </w:r>
      <w:r w:rsidRPr="00EB27E9">
        <w:t>zobowiązań,</w:t>
      </w:r>
      <w:r>
        <w:t xml:space="preserve"> </w:t>
      </w:r>
      <w:r w:rsidRPr="00EB27E9">
        <w:t>do</w:t>
      </w:r>
      <w:r>
        <w:t xml:space="preserve"> </w:t>
      </w:r>
      <w:r w:rsidRPr="00EB27E9">
        <w:t>których</w:t>
      </w:r>
      <w:r>
        <w:t xml:space="preserve"> 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przepisy</w:t>
      </w:r>
      <w:r>
        <w:t xml:space="preserve"> </w:t>
      </w:r>
      <w:r w:rsidRPr="00EB27E9">
        <w:t>ustawy</w:t>
      </w:r>
      <w:r>
        <w:t xml:space="preserve"> </w:t>
      </w:r>
      <w:r w:rsidRPr="00EB27E9">
        <w:t>z</w:t>
      </w:r>
      <w:r>
        <w:t> </w:t>
      </w:r>
      <w:r w:rsidRPr="00EB27E9">
        <w:t>dnia</w:t>
      </w:r>
      <w:r>
        <w:t xml:space="preserve"> </w:t>
      </w:r>
      <w:r w:rsidRPr="00EB27E9">
        <w:t>29</w:t>
      </w:r>
      <w:r>
        <w:t> </w:t>
      </w:r>
      <w:r w:rsidRPr="00EB27E9">
        <w:t>sierpnia</w:t>
      </w:r>
      <w:r>
        <w:t xml:space="preserve"> </w:t>
      </w:r>
      <w:r w:rsidRPr="00EB27E9">
        <w:t>1997</w:t>
      </w:r>
      <w:r>
        <w:t> </w:t>
      </w:r>
      <w:r w:rsidRPr="00EB27E9">
        <w:t>r.</w:t>
      </w:r>
      <w:r>
        <w:t xml:space="preserve"> </w:t>
      </w:r>
      <w:r w:rsidRPr="00EB27E9">
        <w:t>–</w:t>
      </w:r>
      <w:r>
        <w:t xml:space="preserve"> </w:t>
      </w:r>
      <w:r w:rsidRPr="00EB27E9">
        <w:t>Ordynacja</w:t>
      </w:r>
      <w:r>
        <w:t xml:space="preserve"> </w:t>
      </w:r>
      <w:r w:rsidRPr="00EB27E9">
        <w:t>podatk</w:t>
      </w:r>
      <w:r w:rsidRPr="00EB27E9">
        <w:t>o</w:t>
      </w:r>
      <w:r w:rsidRPr="00EB27E9">
        <w:t>wa</w:t>
      </w:r>
      <w:r>
        <w:t xml:space="preserve"> </w:t>
      </w:r>
      <w:r w:rsidRPr="00EB27E9">
        <w:t>(</w:t>
      </w:r>
      <w:r w:rsidR="00CE7DBF">
        <w:t>Dz. U.</w:t>
      </w:r>
      <w:r>
        <w:t xml:space="preserve"> </w:t>
      </w:r>
      <w:r w:rsidRPr="00EB27E9">
        <w:t>z</w:t>
      </w:r>
      <w:r>
        <w:t> </w:t>
      </w:r>
      <w:r w:rsidRPr="00EB27E9">
        <w:t>20</w:t>
      </w:r>
      <w:r>
        <w:t>1</w:t>
      </w:r>
      <w:r w:rsidRPr="00EB27E9">
        <w:t>5</w:t>
      </w:r>
      <w:r>
        <w:t> </w:t>
      </w:r>
      <w:r w:rsidRPr="00EB27E9">
        <w:t>r.</w:t>
      </w:r>
      <w:r w:rsidR="00CE7DBF">
        <w:t xml:space="preserve"> poz. </w:t>
      </w:r>
      <w:r>
        <w:t>61</w:t>
      </w:r>
      <w:r w:rsidR="00CE7DBF">
        <w:t>3 i </w:t>
      </w:r>
      <w:r>
        <w:t>699</w:t>
      </w:r>
      <w:r w:rsidRPr="00EB27E9">
        <w:t>),</w:t>
      </w:r>
      <w:r>
        <w:t xml:space="preserve"> </w:t>
      </w:r>
      <w:r w:rsidRPr="00EB27E9">
        <w:t>z</w:t>
      </w:r>
      <w:r>
        <w:t> </w:t>
      </w:r>
      <w:r w:rsidRPr="00EB27E9">
        <w:t>innych</w:t>
      </w:r>
      <w:r>
        <w:t xml:space="preserve"> </w:t>
      </w:r>
      <w:r w:rsidRPr="00EB27E9">
        <w:t>należności</w:t>
      </w:r>
      <w:r>
        <w:t xml:space="preserve"> </w:t>
      </w:r>
      <w:r w:rsidRPr="00EB27E9">
        <w:t>budżetowych,</w:t>
      </w:r>
      <w:r>
        <w:t xml:space="preserve"> </w:t>
      </w:r>
      <w:r w:rsidRPr="00EB27E9">
        <w:t>gospodarki</w:t>
      </w:r>
      <w:r>
        <w:t xml:space="preserve"> </w:t>
      </w:r>
      <w:r w:rsidRPr="00EB27E9">
        <w:t>pozabudżetowej</w:t>
      </w:r>
      <w:r>
        <w:t xml:space="preserve"> </w:t>
      </w:r>
      <w:r w:rsidRPr="00EB27E9">
        <w:t>i</w:t>
      </w:r>
      <w:r>
        <w:t> </w:t>
      </w:r>
      <w:r w:rsidRPr="00EB27E9">
        <w:t>państwowych</w:t>
      </w:r>
      <w:r>
        <w:t xml:space="preserve"> </w:t>
      </w:r>
      <w:r w:rsidRPr="00EB27E9">
        <w:t>funduszy</w:t>
      </w:r>
      <w:r>
        <w:t xml:space="preserve"> </w:t>
      </w:r>
      <w:r w:rsidRPr="00EB27E9">
        <w:t>celowych</w:t>
      </w:r>
      <w:r>
        <w:t xml:space="preserve"> </w:t>
      </w:r>
      <w:r w:rsidRPr="00EB27E9">
        <w:t>oraz</w:t>
      </w:r>
      <w:r>
        <w:t xml:space="preserve"> </w:t>
      </w:r>
      <w:r w:rsidRPr="00EB27E9">
        <w:t>świadczeń</w:t>
      </w:r>
      <w:r>
        <w:t xml:space="preserve"> </w:t>
      </w:r>
      <w:r w:rsidRPr="00EB27E9">
        <w:t>pieniężnych</w:t>
      </w:r>
      <w:r>
        <w:t xml:space="preserve"> </w:t>
      </w:r>
      <w:r w:rsidRPr="00EB27E9">
        <w:t>na</w:t>
      </w:r>
      <w:r>
        <w:t xml:space="preserve"> </w:t>
      </w:r>
      <w:r w:rsidRPr="00EB27E9">
        <w:t>rzecz</w:t>
      </w:r>
      <w:r>
        <w:t xml:space="preserve"> </w:t>
      </w:r>
      <w:r w:rsidRPr="00EB27E9">
        <w:t>państwa</w:t>
      </w:r>
      <w:r>
        <w:t xml:space="preserve"> </w:t>
      </w:r>
      <w:r w:rsidRPr="00EB27E9">
        <w:t>wynikających</w:t>
      </w:r>
      <w:r>
        <w:t xml:space="preserve"> </w:t>
      </w:r>
      <w:r w:rsidRPr="00EB27E9">
        <w:t>ze</w:t>
      </w:r>
      <w:r>
        <w:t xml:space="preserve"> </w:t>
      </w:r>
      <w:r w:rsidRPr="00EB27E9">
        <w:t>stosunków</w:t>
      </w:r>
      <w:r>
        <w:t xml:space="preserve"> </w:t>
      </w:r>
      <w:r w:rsidRPr="00EB27E9">
        <w:t>cywilnoprawnych.</w:t>
      </w:r>
    </w:p>
    <w:p w:rsidR="00A03D0E" w:rsidRPr="00D0794F" w:rsidRDefault="00A03D0E" w:rsidP="00A03D0E">
      <w:pPr>
        <w:pStyle w:val="USTustnpkodeksu"/>
      </w:pPr>
      <w:r w:rsidRPr="00EB27E9">
        <w:t>4.</w:t>
      </w:r>
      <w:r>
        <w:t> (uchylony)</w:t>
      </w:r>
    </w:p>
    <w:p w:rsidR="00A03D0E" w:rsidRPr="00EB27E9" w:rsidRDefault="00A03D0E" w:rsidP="00A03D0E">
      <w:pPr>
        <w:pStyle w:val="USTustnpkodeksu"/>
      </w:pPr>
      <w:r w:rsidRPr="00EB27E9">
        <w:t>5.</w:t>
      </w:r>
      <w:r>
        <w:t> </w:t>
      </w:r>
      <w:r w:rsidRPr="00EB27E9">
        <w:t>Najwyższa</w:t>
      </w:r>
      <w:r>
        <w:t xml:space="preserve"> </w:t>
      </w:r>
      <w:r w:rsidRPr="00EB27E9">
        <w:t>Izba</w:t>
      </w:r>
      <w:r>
        <w:t xml:space="preserve"> </w:t>
      </w:r>
      <w:r w:rsidRPr="00EB27E9">
        <w:t>Kontroli</w:t>
      </w:r>
      <w:r>
        <w:t xml:space="preserve"> </w:t>
      </w:r>
      <w:r w:rsidRPr="00EB27E9">
        <w:t>może</w:t>
      </w:r>
      <w:r>
        <w:t xml:space="preserve"> </w:t>
      </w:r>
      <w:r w:rsidRPr="00EB27E9">
        <w:t>kontrolować</w:t>
      </w:r>
      <w:r>
        <w:t xml:space="preserve"> </w:t>
      </w:r>
      <w:r w:rsidRPr="00EB27E9">
        <w:t>pod</w:t>
      </w:r>
      <w:r>
        <w:t xml:space="preserve"> </w:t>
      </w:r>
      <w:r w:rsidRPr="00EB27E9">
        <w:t>względem</w:t>
      </w:r>
      <w:r>
        <w:t xml:space="preserve"> </w:t>
      </w:r>
      <w:r w:rsidRPr="00EB27E9">
        <w:t>legalności</w:t>
      </w:r>
      <w:r>
        <w:t xml:space="preserve"> </w:t>
      </w:r>
      <w:r w:rsidRPr="00EB27E9">
        <w:t>i</w:t>
      </w:r>
      <w:r>
        <w:t> </w:t>
      </w:r>
      <w:r w:rsidRPr="00EB27E9">
        <w:t>gospodarności</w:t>
      </w:r>
      <w:r>
        <w:t xml:space="preserve"> </w:t>
      </w:r>
      <w:r w:rsidRPr="00EB27E9">
        <w:t>działalność</w:t>
      </w:r>
      <w:r>
        <w:t xml:space="preserve"> </w:t>
      </w:r>
      <w:r w:rsidRPr="00EB27E9">
        <w:t>jednostek</w:t>
      </w:r>
      <w:r>
        <w:t xml:space="preserve"> </w:t>
      </w:r>
      <w:r w:rsidRPr="00EB27E9">
        <w:t>org</w:t>
      </w:r>
      <w:r w:rsidRPr="00EB27E9">
        <w:t>a</w:t>
      </w:r>
      <w:r w:rsidRPr="00EB27E9">
        <w:t>nizacyjnych</w:t>
      </w:r>
      <w:r>
        <w:t xml:space="preserve"> </w:t>
      </w:r>
      <w:r w:rsidRPr="00EB27E9">
        <w:t>i</w:t>
      </w:r>
      <w:r>
        <w:t> </w:t>
      </w:r>
      <w:r w:rsidRPr="00EB27E9">
        <w:t>podmiotów</w:t>
      </w:r>
      <w:r>
        <w:t xml:space="preserve"> </w:t>
      </w:r>
      <w:r w:rsidRPr="00EB27E9">
        <w:t>gospodarczych</w:t>
      </w:r>
      <w:r>
        <w:t xml:space="preserve"> </w:t>
      </w:r>
      <w:r w:rsidRPr="00EB27E9">
        <w:t>wykonujących</w:t>
      </w:r>
      <w:r>
        <w:t xml:space="preserve"> </w:t>
      </w:r>
      <w:r w:rsidRPr="00EB27E9">
        <w:t>zadania</w:t>
      </w:r>
      <w:r>
        <w:t xml:space="preserve"> </w:t>
      </w:r>
      <w:r w:rsidRPr="00EB27E9">
        <w:t>z</w:t>
      </w:r>
      <w:r>
        <w:t> </w:t>
      </w:r>
      <w:r w:rsidRPr="00EB27E9">
        <w:t>zakresu</w:t>
      </w:r>
      <w:r>
        <w:t xml:space="preserve"> </w:t>
      </w:r>
      <w:r w:rsidRPr="00EB27E9">
        <w:t>funkcjonowania</w:t>
      </w:r>
      <w:r>
        <w:t xml:space="preserve"> </w:t>
      </w:r>
      <w:r w:rsidRPr="00EB27E9">
        <w:t>systemów</w:t>
      </w:r>
      <w:r>
        <w:t xml:space="preserve"> </w:t>
      </w:r>
      <w:r w:rsidRPr="00EB27E9">
        <w:t>gwarantowania</w:t>
      </w:r>
      <w:r>
        <w:t xml:space="preserve"> </w:t>
      </w:r>
      <w:r w:rsidRPr="00EB27E9">
        <w:t>środków</w:t>
      </w:r>
      <w:r>
        <w:t xml:space="preserve"> </w:t>
      </w:r>
      <w:r w:rsidRPr="00EB27E9">
        <w:t>pieniężnych</w:t>
      </w:r>
      <w:r>
        <w:t xml:space="preserve"> </w:t>
      </w:r>
      <w:r w:rsidRPr="00EB27E9">
        <w:t>i</w:t>
      </w:r>
      <w:r>
        <w:t> </w:t>
      </w:r>
      <w:r w:rsidRPr="00EB27E9">
        <w:t>udzielania</w:t>
      </w:r>
      <w:r>
        <w:t xml:space="preserve"> </w:t>
      </w:r>
      <w:r w:rsidRPr="00EB27E9">
        <w:t>pomocy</w:t>
      </w:r>
      <w:r>
        <w:t xml:space="preserve"> </w:t>
      </w:r>
      <w:r w:rsidRPr="00EB27E9">
        <w:t>podmiotom</w:t>
      </w:r>
      <w:r>
        <w:t xml:space="preserve"> </w:t>
      </w:r>
      <w:r w:rsidRPr="00EB27E9">
        <w:t>objętym</w:t>
      </w:r>
      <w:r>
        <w:t xml:space="preserve"> </w:t>
      </w:r>
      <w:r w:rsidRPr="00EB27E9">
        <w:t>systemem</w:t>
      </w:r>
      <w:r>
        <w:t xml:space="preserve"> </w:t>
      </w:r>
      <w:r w:rsidRPr="00EB27E9">
        <w:t>gwarantowania,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>
        <w:t xml:space="preserve"> </w:t>
      </w:r>
      <w:r w:rsidRPr="00EB27E9">
        <w:t>w</w:t>
      </w:r>
      <w:r>
        <w:t> </w:t>
      </w:r>
      <w:r w:rsidRPr="00EB27E9">
        <w:t>przepisach</w:t>
      </w:r>
      <w:r>
        <w:t xml:space="preserve"> </w:t>
      </w:r>
      <w:r w:rsidRPr="00EB27E9">
        <w:t>o</w:t>
      </w:r>
      <w:r>
        <w:t> </w:t>
      </w:r>
      <w:r w:rsidRPr="00EB27E9">
        <w:t>Bankowym</w:t>
      </w:r>
      <w:r>
        <w:t xml:space="preserve"> </w:t>
      </w:r>
      <w:r w:rsidRPr="00EB27E9">
        <w:t>Funduszu</w:t>
      </w:r>
      <w:r>
        <w:t xml:space="preserve"> </w:t>
      </w:r>
      <w:r w:rsidRPr="00EB27E9">
        <w:t>Gwarancyjnym</w:t>
      </w:r>
      <w:r>
        <w:t xml:space="preserve"> </w:t>
      </w:r>
      <w:r w:rsidRPr="00EB27E9">
        <w:t>w</w:t>
      </w:r>
      <w:r>
        <w:t> </w:t>
      </w:r>
      <w:r w:rsidRPr="00EB27E9">
        <w:t>zakresie,</w:t>
      </w:r>
      <w:r>
        <w:t xml:space="preserve"> </w:t>
      </w:r>
      <w:r w:rsidRPr="00EB27E9">
        <w:t>w</w:t>
      </w:r>
      <w:r>
        <w:t> </w:t>
      </w:r>
      <w:r w:rsidRPr="00EB27E9">
        <w:t>jakim</w:t>
      </w:r>
      <w:r>
        <w:t xml:space="preserve"> </w:t>
      </w:r>
      <w:r w:rsidRPr="00EB27E9">
        <w:t>wykorzystują</w:t>
      </w:r>
      <w:r>
        <w:t xml:space="preserve"> </w:t>
      </w:r>
      <w:r w:rsidRPr="00EB27E9">
        <w:t>one</w:t>
      </w:r>
      <w:r>
        <w:t xml:space="preserve"> </w:t>
      </w:r>
      <w:r w:rsidRPr="00EB27E9">
        <w:t>majątek</w:t>
      </w:r>
      <w:r>
        <w:t xml:space="preserve"> </w:t>
      </w:r>
      <w:r w:rsidRPr="00EB27E9">
        <w:t>lub</w:t>
      </w:r>
      <w:r>
        <w:t xml:space="preserve"> </w:t>
      </w:r>
      <w:r w:rsidRPr="00EB27E9">
        <w:t>środki</w:t>
      </w:r>
      <w:r>
        <w:t xml:space="preserve"> </w:t>
      </w:r>
      <w:r w:rsidRPr="00EB27E9">
        <w:t>państwowe</w:t>
      </w:r>
      <w:r>
        <w:t xml:space="preserve"> </w:t>
      </w:r>
      <w:r w:rsidRPr="00EB27E9">
        <w:t>lub</w:t>
      </w:r>
      <w:r>
        <w:t xml:space="preserve"> </w:t>
      </w:r>
      <w:r w:rsidRPr="00EB27E9">
        <w:t>kom</w:t>
      </w:r>
      <w:r w:rsidRPr="00EB27E9">
        <w:t>u</w:t>
      </w:r>
      <w:r w:rsidRPr="00EB27E9">
        <w:t>nalne</w:t>
      </w:r>
      <w:r>
        <w:t xml:space="preserve"> </w:t>
      </w:r>
      <w:r w:rsidRPr="00EB27E9">
        <w:t>oraz</w:t>
      </w:r>
      <w:r>
        <w:t xml:space="preserve"> </w:t>
      </w:r>
      <w:r w:rsidRPr="00EB27E9">
        <w:t>wywiązują</w:t>
      </w:r>
      <w:r>
        <w:t xml:space="preserve"> </w:t>
      </w:r>
      <w:r w:rsidRPr="00EB27E9">
        <w:t>się</w:t>
      </w:r>
      <w:r>
        <w:t xml:space="preserve"> </w:t>
      </w:r>
      <w:r w:rsidRPr="00EB27E9">
        <w:t>z</w:t>
      </w:r>
      <w:r>
        <w:t> </w:t>
      </w:r>
      <w:r w:rsidRPr="00EB27E9">
        <w:t>zobowiązań</w:t>
      </w:r>
      <w:r>
        <w:t xml:space="preserve"> </w:t>
      </w:r>
      <w:r w:rsidRPr="00EB27E9">
        <w:t>finansowych</w:t>
      </w:r>
      <w:r>
        <w:t xml:space="preserve"> </w:t>
      </w:r>
      <w:r w:rsidRPr="00EB27E9">
        <w:t>na</w:t>
      </w:r>
      <w:r>
        <w:t xml:space="preserve"> </w:t>
      </w:r>
      <w:r w:rsidRPr="00EB27E9">
        <w:t>rzecz</w:t>
      </w:r>
      <w:r>
        <w:t xml:space="preserve"> </w:t>
      </w:r>
      <w:r w:rsidRPr="00EB27E9">
        <w:t>państwa.</w:t>
      </w:r>
    </w:p>
    <w:p w:rsidR="00A03D0E" w:rsidRPr="00A03D0E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2a.</w:t>
      </w:r>
      <w:r w:rsidRPr="00A03D0E">
        <w:t> Ilekroć w ustawie mówi się o: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samorządzie</w:t>
      </w:r>
      <w:r>
        <w:t xml:space="preserve"> </w:t>
      </w:r>
      <w:r w:rsidRPr="00EB27E9">
        <w:t>terytorialnym</w:t>
      </w:r>
      <w:r>
        <w:t xml:space="preserve"> </w:t>
      </w:r>
      <w:r w:rsidRPr="00EB27E9">
        <w:t>–</w:t>
      </w:r>
      <w:r>
        <w:t xml:space="preserve"> </w:t>
      </w:r>
      <w:r w:rsidRPr="00EB27E9">
        <w:t>należy</w:t>
      </w:r>
      <w:r>
        <w:t xml:space="preserve"> </w:t>
      </w:r>
      <w:r w:rsidRPr="00EB27E9">
        <w:t>przez</w:t>
      </w:r>
      <w:r>
        <w:t xml:space="preserve"> </w:t>
      </w:r>
      <w:r w:rsidRPr="00EB27E9">
        <w:t>to</w:t>
      </w:r>
      <w:r>
        <w:t xml:space="preserve"> </w:t>
      </w:r>
      <w:r w:rsidRPr="00EB27E9">
        <w:t>rozumieć</w:t>
      </w:r>
      <w:r>
        <w:t xml:space="preserve"> </w:t>
      </w:r>
      <w:r w:rsidRPr="00EB27E9">
        <w:t>gminę,</w:t>
      </w:r>
      <w:r>
        <w:t xml:space="preserve"> </w:t>
      </w:r>
      <w:r w:rsidRPr="00EB27E9">
        <w:t>powiat,</w:t>
      </w:r>
      <w:r>
        <w:t xml:space="preserve"> </w:t>
      </w:r>
      <w:r w:rsidRPr="00EB27E9">
        <w:t>samorząd</w:t>
      </w:r>
      <w:r>
        <w:t xml:space="preserve"> </w:t>
      </w:r>
      <w:r w:rsidRPr="00EB27E9">
        <w:t>województwa</w:t>
      </w:r>
      <w:r>
        <w:t xml:space="preserve"> </w:t>
      </w:r>
      <w:r w:rsidRPr="00EB27E9">
        <w:t>oraz</w:t>
      </w:r>
      <w:r>
        <w:t xml:space="preserve"> </w:t>
      </w:r>
      <w:r w:rsidRPr="00EB27E9">
        <w:t>inne</w:t>
      </w:r>
      <w:r>
        <w:t xml:space="preserve"> </w:t>
      </w:r>
      <w:r w:rsidRPr="00EB27E9">
        <w:t>samorząd</w:t>
      </w:r>
      <w:r w:rsidRPr="00EB27E9">
        <w:t>o</w:t>
      </w:r>
      <w:r w:rsidRPr="00EB27E9">
        <w:t>we</w:t>
      </w:r>
      <w:r>
        <w:t xml:space="preserve"> </w:t>
      </w:r>
      <w:r w:rsidRPr="00EB27E9">
        <w:t>osoby</w:t>
      </w:r>
      <w:r>
        <w:t xml:space="preserve"> </w:t>
      </w:r>
      <w:r w:rsidRPr="00EB27E9">
        <w:t>prawne</w:t>
      </w:r>
      <w:r>
        <w:t xml:space="preserve"> </w:t>
      </w:r>
      <w:r w:rsidRPr="00EB27E9">
        <w:t>i</w:t>
      </w:r>
      <w:r>
        <w:t> </w:t>
      </w:r>
      <w:r w:rsidRPr="00EB27E9">
        <w:t>samorządowe</w:t>
      </w:r>
      <w:r>
        <w:t xml:space="preserve"> </w:t>
      </w:r>
      <w:r w:rsidRPr="00EB27E9">
        <w:t>jednostki</w:t>
      </w:r>
      <w:r>
        <w:t xml:space="preserve"> </w:t>
      </w:r>
      <w:r w:rsidRPr="00EB27E9">
        <w:t>organizacyjne;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właściwej</w:t>
      </w:r>
      <w:r>
        <w:t xml:space="preserve"> </w:t>
      </w:r>
      <w:r w:rsidRPr="00EB27E9">
        <w:t>jednostce</w:t>
      </w:r>
      <w:r>
        <w:t xml:space="preserve"> </w:t>
      </w:r>
      <w:r w:rsidRPr="00EB27E9">
        <w:t>kontrolnej</w:t>
      </w:r>
      <w:r>
        <w:t xml:space="preserve"> </w:t>
      </w:r>
      <w:r w:rsidRPr="00EB27E9">
        <w:t>–</w:t>
      </w:r>
      <w:r>
        <w:t xml:space="preserve"> </w:t>
      </w:r>
      <w:r w:rsidRPr="00EB27E9">
        <w:t>należy</w:t>
      </w:r>
      <w:r>
        <w:t xml:space="preserve"> </w:t>
      </w:r>
      <w:r w:rsidRPr="00EB27E9">
        <w:t>przez</w:t>
      </w:r>
      <w:r>
        <w:t xml:space="preserve"> </w:t>
      </w:r>
      <w:r w:rsidRPr="00EB27E9">
        <w:t>to</w:t>
      </w:r>
      <w:r>
        <w:t xml:space="preserve"> </w:t>
      </w:r>
      <w:r w:rsidRPr="00EB27E9">
        <w:t>rozumieć</w:t>
      </w:r>
      <w:r>
        <w:t xml:space="preserve"> </w:t>
      </w:r>
      <w:r w:rsidRPr="00EB27E9">
        <w:t>kontrolną</w:t>
      </w:r>
      <w:r>
        <w:t xml:space="preserve"> </w:t>
      </w:r>
      <w:r w:rsidRPr="00EB27E9">
        <w:t>jednostkę</w:t>
      </w:r>
      <w:r>
        <w:t xml:space="preserve"> </w:t>
      </w:r>
      <w:r w:rsidRPr="00EB27E9">
        <w:t>organizacyjną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</w:t>
      </w:r>
      <w:r w:rsidRPr="00EB27E9">
        <w:t>n</w:t>
      </w:r>
      <w:r w:rsidRPr="00EB27E9">
        <w:t>troli</w:t>
      </w:r>
      <w:r>
        <w:t xml:space="preserve"> </w:t>
      </w:r>
      <w:r w:rsidRPr="00EB27E9">
        <w:t>przeprowadzającą</w:t>
      </w:r>
      <w:r>
        <w:t xml:space="preserve"> </w:t>
      </w:r>
      <w:r w:rsidRPr="00EB27E9">
        <w:t>postępowanie</w:t>
      </w:r>
      <w:r>
        <w:t xml:space="preserve"> </w:t>
      </w:r>
      <w:r w:rsidRPr="00EB27E9">
        <w:t>kontrolne</w:t>
      </w:r>
      <w:r>
        <w:t xml:space="preserve"> </w:t>
      </w:r>
      <w:r w:rsidRPr="00EB27E9">
        <w:t>w</w:t>
      </w:r>
      <w:r>
        <w:t> </w:t>
      </w:r>
      <w:r w:rsidRPr="00EB27E9">
        <w:t>jednostce</w:t>
      </w:r>
      <w:r>
        <w:t xml:space="preserve"> </w:t>
      </w:r>
      <w:r w:rsidRPr="00EB27E9">
        <w:t>kontrolowanej;</w:t>
      </w:r>
    </w:p>
    <w:p w:rsidR="00A03D0E" w:rsidRPr="00A03D0E" w:rsidRDefault="00A03D0E" w:rsidP="00CE7DBF">
      <w:pPr>
        <w:pStyle w:val="PKTpunkt"/>
        <w:keepNext/>
      </w:pPr>
      <w:r w:rsidRPr="00EB27E9">
        <w:lastRenderedPageBreak/>
        <w:t>3)</w:t>
      </w:r>
      <w:r w:rsidRPr="00A03D0E">
        <w:tab/>
        <w:t>kierowniku jednostki kontrolowanej – należy przez to rozumieć osobę, która zgodnie z przepisami określającymi ustrój jednostki jest odpowiedzialna za działalność tej jednostki i jest uprawniona do jej reprezentowania, a także:</w:t>
      </w:r>
    </w:p>
    <w:p w:rsidR="00A03D0E" w:rsidRPr="00EB27E9" w:rsidRDefault="00A03D0E" w:rsidP="00A03D0E">
      <w:pPr>
        <w:pStyle w:val="LITlitera"/>
      </w:pPr>
      <w:r w:rsidRPr="00EB27E9">
        <w:t>a)</w:t>
      </w:r>
      <w:r>
        <w:tab/>
      </w:r>
      <w:r w:rsidRPr="00EB27E9">
        <w:t>osobę</w:t>
      </w:r>
      <w:r>
        <w:t xml:space="preserve"> </w:t>
      </w:r>
      <w:r w:rsidRPr="00EB27E9">
        <w:t>pełniącą</w:t>
      </w:r>
      <w:r>
        <w:t xml:space="preserve"> </w:t>
      </w:r>
      <w:r w:rsidRPr="00EB27E9">
        <w:t>obowiązki</w:t>
      </w:r>
      <w:r>
        <w:t xml:space="preserve"> </w:t>
      </w:r>
      <w:r w:rsidRPr="00EB27E9">
        <w:t>kierownika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</w:t>
      </w:r>
      <w:r>
        <w:t xml:space="preserve"> </w:t>
      </w:r>
      <w:r w:rsidRPr="00EB27E9">
        <w:t>lub</w:t>
      </w:r>
      <w:r>
        <w:t xml:space="preserve"> </w:t>
      </w:r>
      <w:r w:rsidRPr="00EB27E9">
        <w:t>upoważnionego</w:t>
      </w:r>
      <w:r>
        <w:t xml:space="preserve"> </w:t>
      </w:r>
      <w:r w:rsidRPr="00EB27E9">
        <w:t>zastępcę,</w:t>
      </w:r>
    </w:p>
    <w:p w:rsidR="00A03D0E" w:rsidRPr="00EB27E9" w:rsidRDefault="00A03D0E" w:rsidP="00A03D0E">
      <w:pPr>
        <w:pStyle w:val="LITlitera"/>
      </w:pPr>
      <w:r w:rsidRPr="00EB27E9">
        <w:t>b)</w:t>
      </w:r>
      <w:r>
        <w:tab/>
      </w:r>
      <w:r w:rsidRPr="00EB27E9">
        <w:t>upoważnionego</w:t>
      </w:r>
      <w:r>
        <w:t xml:space="preserve"> </w:t>
      </w:r>
      <w:r w:rsidRPr="00EB27E9">
        <w:t>sekretarza</w:t>
      </w:r>
      <w:r>
        <w:t xml:space="preserve"> </w:t>
      </w:r>
      <w:r w:rsidRPr="00EB27E9">
        <w:t>lub</w:t>
      </w:r>
      <w:r>
        <w:t xml:space="preserve"> </w:t>
      </w:r>
      <w:r w:rsidRPr="00EB27E9">
        <w:t>podsekretarza</w:t>
      </w:r>
      <w:r>
        <w:t xml:space="preserve"> </w:t>
      </w:r>
      <w:r w:rsidRPr="00EB27E9">
        <w:t>stanu,</w:t>
      </w:r>
      <w:r>
        <w:t xml:space="preserve"> </w:t>
      </w:r>
      <w:r w:rsidRPr="00EB27E9">
        <w:t>zastępcę</w:t>
      </w:r>
      <w:r>
        <w:t xml:space="preserve"> </w:t>
      </w:r>
      <w:r w:rsidRPr="00EB27E9">
        <w:t>kierownika</w:t>
      </w:r>
      <w:r>
        <w:t xml:space="preserve"> </w:t>
      </w:r>
      <w:r w:rsidRPr="00EB27E9">
        <w:t>urzędu</w:t>
      </w:r>
      <w:r>
        <w:t xml:space="preserve"> </w:t>
      </w:r>
      <w:r w:rsidRPr="00EB27E9">
        <w:t>centralnego</w:t>
      </w:r>
      <w:r>
        <w:t xml:space="preserve"> </w:t>
      </w:r>
      <w:r w:rsidRPr="00EB27E9">
        <w:t>albo</w:t>
      </w:r>
      <w:r>
        <w:t xml:space="preserve"> </w:t>
      </w:r>
      <w:r w:rsidRPr="00EB27E9">
        <w:t>dyrektora</w:t>
      </w:r>
      <w:r>
        <w:t xml:space="preserve"> </w:t>
      </w:r>
      <w:r w:rsidRPr="00EB27E9">
        <w:t>gen</w:t>
      </w:r>
      <w:r w:rsidRPr="00EB27E9">
        <w:t>e</w:t>
      </w:r>
      <w:r w:rsidRPr="00EB27E9">
        <w:t>ralnego</w:t>
      </w:r>
      <w:r>
        <w:t xml:space="preserve"> </w:t>
      </w:r>
      <w:r w:rsidRPr="00EB27E9">
        <w:t>–</w:t>
      </w:r>
      <w:r>
        <w:t xml:space="preserve"> </w:t>
      </w:r>
      <w:r w:rsidRPr="00EB27E9">
        <w:t>w</w:t>
      </w:r>
      <w:r>
        <w:t> </w:t>
      </w:r>
      <w:r w:rsidRPr="00EB27E9">
        <w:t>zakresie</w:t>
      </w:r>
      <w:r>
        <w:t xml:space="preserve"> </w:t>
      </w:r>
      <w:r w:rsidRPr="00EB27E9">
        <w:t>przydzielonych</w:t>
      </w:r>
      <w:r>
        <w:t xml:space="preserve"> </w:t>
      </w:r>
      <w:r w:rsidRPr="00EB27E9">
        <w:t>im</w:t>
      </w:r>
      <w:r>
        <w:t xml:space="preserve"> </w:t>
      </w:r>
      <w:r w:rsidRPr="00EB27E9">
        <w:t>zadań</w:t>
      </w:r>
      <w:r>
        <w:t xml:space="preserve"> </w:t>
      </w:r>
      <w:r w:rsidRPr="00EB27E9">
        <w:t>objętych</w:t>
      </w:r>
      <w:r>
        <w:t xml:space="preserve"> </w:t>
      </w:r>
      <w:r w:rsidRPr="00EB27E9">
        <w:t>zakresem</w:t>
      </w:r>
      <w:r>
        <w:t xml:space="preserve"> </w:t>
      </w:r>
      <w:r w:rsidRPr="00EB27E9">
        <w:t>kontroli,</w:t>
      </w:r>
      <w:r>
        <w:t xml:space="preserve"> </w:t>
      </w:r>
      <w:r w:rsidRPr="00EB27E9">
        <w:t>jeżeli</w:t>
      </w:r>
      <w:r>
        <w:t xml:space="preserve"> </w:t>
      </w:r>
      <w:r w:rsidRPr="00EB27E9">
        <w:t>jednostką</w:t>
      </w:r>
      <w:r>
        <w:t xml:space="preserve"> </w:t>
      </w:r>
      <w:r w:rsidRPr="00EB27E9">
        <w:t>kontrolowaną</w:t>
      </w:r>
      <w:r>
        <w:t xml:space="preserve"> </w:t>
      </w:r>
      <w:r w:rsidRPr="00EB27E9">
        <w:t>jest</w:t>
      </w:r>
      <w:r>
        <w:t xml:space="preserve"> </w:t>
      </w:r>
      <w:r w:rsidRPr="00EB27E9">
        <w:t>naczelny</w:t>
      </w:r>
      <w:r>
        <w:t xml:space="preserve"> </w:t>
      </w:r>
      <w:r w:rsidRPr="00EB27E9">
        <w:t>lub</w:t>
      </w:r>
      <w:r>
        <w:t xml:space="preserve"> </w:t>
      </w:r>
      <w:r w:rsidRPr="00EB27E9">
        <w:t>centralny</w:t>
      </w:r>
      <w:r>
        <w:t xml:space="preserve"> </w:t>
      </w:r>
      <w:r w:rsidRPr="00EB27E9">
        <w:t>organ</w:t>
      </w:r>
      <w:r>
        <w:t xml:space="preserve"> </w:t>
      </w:r>
      <w:r w:rsidRPr="00EB27E9">
        <w:t>administracji</w:t>
      </w:r>
      <w:r>
        <w:t xml:space="preserve"> </w:t>
      </w:r>
      <w:r w:rsidRPr="00EB27E9">
        <w:t>rządowej,</w:t>
      </w:r>
    </w:p>
    <w:p w:rsidR="00A03D0E" w:rsidRPr="00EB27E9" w:rsidRDefault="00A03D0E" w:rsidP="00A03D0E">
      <w:pPr>
        <w:pStyle w:val="LITlitera"/>
      </w:pPr>
      <w:r w:rsidRPr="00EB27E9">
        <w:t>c)</w:t>
      </w:r>
      <w:r>
        <w:tab/>
      </w:r>
      <w:r w:rsidRPr="00EB27E9">
        <w:t>pełnomocnika</w:t>
      </w:r>
      <w:r>
        <w:t xml:space="preserve"> </w:t>
      </w:r>
      <w:r w:rsidRPr="00EB27E9">
        <w:t>Rządu</w:t>
      </w:r>
      <w:r>
        <w:t xml:space="preserve"> </w:t>
      </w:r>
      <w:r w:rsidRPr="00EB27E9">
        <w:t>powołanego</w:t>
      </w:r>
      <w:r>
        <w:t xml:space="preserve"> </w:t>
      </w:r>
      <w:r w:rsidRPr="00EB27E9">
        <w:t>na</w:t>
      </w:r>
      <w:r>
        <w:t xml:space="preserve"> </w:t>
      </w:r>
      <w:r w:rsidRPr="00EB27E9">
        <w:t>podstawie</w:t>
      </w:r>
      <w:r>
        <w:t xml:space="preserve"> </w:t>
      </w:r>
      <w:r w:rsidRPr="00EB27E9">
        <w:t>innych</w:t>
      </w:r>
      <w:r>
        <w:t xml:space="preserve"> </w:t>
      </w:r>
      <w:r w:rsidRPr="00EB27E9">
        <w:t>przepisów</w:t>
      </w:r>
      <w:r>
        <w:t xml:space="preserve"> </w:t>
      </w:r>
      <w:r w:rsidRPr="00EB27E9">
        <w:t>–</w:t>
      </w:r>
      <w:r>
        <w:t xml:space="preserve"> </w:t>
      </w:r>
      <w:r w:rsidRPr="00EB27E9">
        <w:t>w</w:t>
      </w:r>
      <w:r>
        <w:t> </w:t>
      </w:r>
      <w:r w:rsidRPr="00EB27E9">
        <w:t>zakresie</w:t>
      </w:r>
      <w:r>
        <w:t xml:space="preserve"> </w:t>
      </w:r>
      <w:r w:rsidRPr="00EB27E9">
        <w:t>powierzonych</w:t>
      </w:r>
      <w:r>
        <w:t xml:space="preserve"> </w:t>
      </w:r>
      <w:r w:rsidRPr="00EB27E9">
        <w:t>mu</w:t>
      </w:r>
      <w:r>
        <w:t xml:space="preserve"> </w:t>
      </w:r>
      <w:r w:rsidRPr="00EB27E9">
        <w:t>zadań,</w:t>
      </w:r>
    </w:p>
    <w:p w:rsidR="00A03D0E" w:rsidRPr="00EB27E9" w:rsidRDefault="00A03D0E" w:rsidP="00A03D0E">
      <w:pPr>
        <w:pStyle w:val="LITlitera"/>
      </w:pPr>
      <w:r w:rsidRPr="00EB27E9">
        <w:t>d)</w:t>
      </w:r>
      <w:r>
        <w:tab/>
      </w:r>
      <w:r w:rsidRPr="00EB27E9">
        <w:t>osobę</w:t>
      </w:r>
      <w:r>
        <w:t xml:space="preserve"> </w:t>
      </w:r>
      <w:r w:rsidRPr="00EB27E9">
        <w:t>kierującą</w:t>
      </w:r>
      <w:r>
        <w:t xml:space="preserve"> </w:t>
      </w:r>
      <w:r w:rsidRPr="00EB27E9">
        <w:t>pracami</w:t>
      </w:r>
      <w:r>
        <w:t xml:space="preserve"> </w:t>
      </w:r>
      <w:r w:rsidRPr="00EB27E9">
        <w:t>organu</w:t>
      </w:r>
      <w:r>
        <w:t xml:space="preserve"> </w:t>
      </w:r>
      <w:r w:rsidRPr="00EB27E9">
        <w:t>wieloosobowego.</w:t>
      </w:r>
    </w:p>
    <w:p w:rsidR="00A03D0E" w:rsidRPr="00D25B06" w:rsidRDefault="00A03D0E" w:rsidP="00A03D0E">
      <w:pPr>
        <w:pStyle w:val="ARTartustawynprozporzdzenia"/>
        <w:rPr>
          <w:spacing w:val="-2"/>
        </w:rPr>
      </w:pPr>
      <w:r w:rsidRPr="00D25B06">
        <w:rPr>
          <w:rStyle w:val="Ppogrubienie"/>
          <w:spacing w:val="-2"/>
        </w:rPr>
        <w:t>Art. 3.</w:t>
      </w:r>
      <w:r w:rsidRPr="00D25B06">
        <w:rPr>
          <w:spacing w:val="-2"/>
        </w:rPr>
        <w:t> Najwyższa Izba Kontroli, kontrolując jednostki wymienione</w:t>
      </w:r>
      <w:r w:rsidR="00CE7DBF" w:rsidRPr="00D25B06">
        <w:rPr>
          <w:spacing w:val="-2"/>
        </w:rPr>
        <w:t xml:space="preserve"> w art. </w:t>
      </w:r>
      <w:r w:rsidRPr="00D25B06">
        <w:rPr>
          <w:spacing w:val="-2"/>
        </w:rPr>
        <w:t>2, bada w szczególności wykonanie budżetu państwa oraz realizację ustaw i innych aktów prawnych w zakresie działalności finansowej, gospodarczej i organizacyjno</w:t>
      </w:r>
      <w:r w:rsidR="00CE7DBF" w:rsidRPr="00D25B06">
        <w:rPr>
          <w:spacing w:val="-2"/>
        </w:rPr>
        <w:softHyphen/>
      </w:r>
      <w:r w:rsidR="00CE7DBF" w:rsidRPr="00D25B06">
        <w:rPr>
          <w:spacing w:val="-2"/>
        </w:rPr>
        <w:noBreakHyphen/>
      </w:r>
      <w:r w:rsidRPr="00D25B06">
        <w:rPr>
          <w:spacing w:val="-2"/>
        </w:rPr>
        <w:t>administracyjnej, w tym realizację zadań audytu wewnętrznego, tych jednostek.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4.</w:t>
      </w:r>
      <w:r>
        <w:t> </w:t>
      </w:r>
      <w:r w:rsidRPr="00EB27E9">
        <w:t>1.</w:t>
      </w:r>
      <w:r>
        <w:t xml:space="preserve"> </w:t>
      </w:r>
      <w:r w:rsidRPr="00EB27E9">
        <w:t>Najwyższa</w:t>
      </w:r>
      <w:r>
        <w:t xml:space="preserve"> </w:t>
      </w:r>
      <w:r w:rsidRPr="00EB27E9">
        <w:t>Izba</w:t>
      </w:r>
      <w:r>
        <w:t xml:space="preserve"> </w:t>
      </w:r>
      <w:r w:rsidRPr="00EB27E9">
        <w:t>Kontroli</w:t>
      </w:r>
      <w:r>
        <w:t xml:space="preserve"> </w:t>
      </w:r>
      <w:r w:rsidRPr="00EB27E9">
        <w:t>kontroluje</w:t>
      </w:r>
      <w:r>
        <w:t xml:space="preserve"> </w:t>
      </w:r>
      <w:r w:rsidRPr="00EB27E9">
        <w:t>wykonanie</w:t>
      </w:r>
      <w:r>
        <w:t xml:space="preserve"> </w:t>
      </w:r>
      <w:r w:rsidRPr="00EB27E9">
        <w:t>budżetu,</w:t>
      </w:r>
      <w:r>
        <w:t xml:space="preserve"> </w:t>
      </w:r>
      <w:r w:rsidRPr="00EB27E9">
        <w:t>realizację</w:t>
      </w:r>
      <w:r>
        <w:t xml:space="preserve"> </w:t>
      </w:r>
      <w:r w:rsidRPr="00EB27E9">
        <w:t>zadań</w:t>
      </w:r>
      <w:r>
        <w:t xml:space="preserve"> </w:t>
      </w:r>
      <w:r w:rsidRPr="00EB27E9">
        <w:t>audytu</w:t>
      </w:r>
      <w:r>
        <w:t xml:space="preserve"> </w:t>
      </w:r>
      <w:r w:rsidRPr="00EB27E9">
        <w:t>wewnętrznego,</w:t>
      </w:r>
      <w:r>
        <w:t xml:space="preserve"> </w:t>
      </w:r>
      <w:r w:rsidRPr="00EB27E9">
        <w:t>gospoda</w:t>
      </w:r>
      <w:r w:rsidRPr="00EB27E9">
        <w:t>r</w:t>
      </w:r>
      <w:r w:rsidRPr="00EB27E9">
        <w:t>kę</w:t>
      </w:r>
      <w:r>
        <w:t xml:space="preserve"> </w:t>
      </w:r>
      <w:r w:rsidRPr="00EB27E9">
        <w:t>finansową</w:t>
      </w:r>
      <w:r>
        <w:t xml:space="preserve"> </w:t>
      </w:r>
      <w:r w:rsidRPr="00EB27E9">
        <w:t>i</w:t>
      </w:r>
      <w:r>
        <w:t> </w:t>
      </w:r>
      <w:r w:rsidRPr="00EB27E9">
        <w:t>majątkową</w:t>
      </w:r>
      <w:r>
        <w:t xml:space="preserve"> </w:t>
      </w:r>
      <w:r w:rsidRPr="00EB27E9">
        <w:t>Kancelarii</w:t>
      </w:r>
      <w:r>
        <w:t xml:space="preserve"> </w:t>
      </w:r>
      <w:r w:rsidRPr="00EB27E9">
        <w:t>Sejmu,</w:t>
      </w:r>
      <w:r>
        <w:t xml:space="preserve"> </w:t>
      </w:r>
      <w:r w:rsidRPr="00EB27E9">
        <w:t>Kancelarii</w:t>
      </w:r>
      <w:r>
        <w:t xml:space="preserve"> </w:t>
      </w:r>
      <w:r w:rsidRPr="00EB27E9">
        <w:t>Senatu,</w:t>
      </w:r>
      <w:r>
        <w:t xml:space="preserve"> </w:t>
      </w:r>
      <w:r w:rsidRPr="00EB27E9">
        <w:t>Kancelarii</w:t>
      </w:r>
      <w:r>
        <w:t xml:space="preserve"> </w:t>
      </w:r>
      <w:r w:rsidRPr="00EB27E9">
        <w:t>Prezydenta</w:t>
      </w:r>
      <w:r>
        <w:t xml:space="preserve"> </w:t>
      </w:r>
      <w:r w:rsidRPr="00EB27E9">
        <w:t>Rzeczypospolitej</w:t>
      </w:r>
      <w:r>
        <w:t xml:space="preserve"> </w:t>
      </w:r>
      <w:r w:rsidRPr="00EB27E9">
        <w:t>Polskiej,</w:t>
      </w:r>
      <w:r>
        <w:t xml:space="preserve"> </w:t>
      </w:r>
      <w:r w:rsidRPr="00EB27E9">
        <w:t>Sądu</w:t>
      </w:r>
      <w:r>
        <w:t xml:space="preserve"> </w:t>
      </w:r>
      <w:r w:rsidRPr="00EB27E9">
        <w:t>Najwyższego,</w:t>
      </w:r>
      <w:r>
        <w:t xml:space="preserve"> </w:t>
      </w:r>
      <w:r w:rsidRPr="00EB27E9">
        <w:t>Naczelnego</w:t>
      </w:r>
      <w:r>
        <w:t xml:space="preserve"> </w:t>
      </w:r>
      <w:r w:rsidRPr="00EB27E9">
        <w:t>Sądu</w:t>
      </w:r>
      <w:r>
        <w:t xml:space="preserve"> </w:t>
      </w:r>
      <w:r w:rsidRPr="00EB27E9">
        <w:t>Administracyjnego,</w:t>
      </w:r>
      <w:r>
        <w:t xml:space="preserve"> </w:t>
      </w:r>
      <w:r w:rsidRPr="00EB27E9">
        <w:t>Krajowej</w:t>
      </w:r>
      <w:r>
        <w:t xml:space="preserve"> </w:t>
      </w:r>
      <w:r w:rsidRPr="00EB27E9">
        <w:t>Rady</w:t>
      </w:r>
      <w:r>
        <w:t xml:space="preserve"> </w:t>
      </w:r>
      <w:r w:rsidRPr="00EB27E9">
        <w:t>Sądownictwa,</w:t>
      </w:r>
      <w:r>
        <w:t xml:space="preserve"> </w:t>
      </w:r>
      <w:r w:rsidRPr="00EB27E9">
        <w:t>Trybunału</w:t>
      </w:r>
      <w:r>
        <w:t xml:space="preserve"> </w:t>
      </w:r>
      <w:r w:rsidRPr="00EB27E9">
        <w:t>Konstytucyjnego,</w:t>
      </w:r>
      <w:r>
        <w:t xml:space="preserve"> </w:t>
      </w:r>
      <w:r w:rsidRPr="00EB27E9">
        <w:t>Rzeczn</w:t>
      </w:r>
      <w:r w:rsidRPr="00EB27E9">
        <w:t>i</w:t>
      </w:r>
      <w:r w:rsidRPr="00EB27E9">
        <w:t>ka</w:t>
      </w:r>
      <w:r>
        <w:t xml:space="preserve"> </w:t>
      </w:r>
      <w:r w:rsidRPr="00EB27E9">
        <w:t>Praw</w:t>
      </w:r>
      <w:r>
        <w:t xml:space="preserve"> </w:t>
      </w:r>
      <w:r w:rsidRPr="00EB27E9">
        <w:t>Obywatelskich,</w:t>
      </w:r>
      <w:r>
        <w:t xml:space="preserve"> </w:t>
      </w:r>
      <w:r w:rsidRPr="00EB27E9">
        <w:t>Rzecznika</w:t>
      </w:r>
      <w:r>
        <w:t xml:space="preserve"> </w:t>
      </w:r>
      <w:r w:rsidRPr="00EB27E9">
        <w:t>Praw</w:t>
      </w:r>
      <w:r>
        <w:t xml:space="preserve"> </w:t>
      </w:r>
      <w:r w:rsidRPr="00EB27E9">
        <w:t>Dziecka,</w:t>
      </w:r>
      <w:r>
        <w:t xml:space="preserve"> </w:t>
      </w:r>
      <w:r w:rsidRPr="00EB27E9">
        <w:t>Krajowej</w:t>
      </w:r>
      <w:r>
        <w:t xml:space="preserve"> </w:t>
      </w:r>
      <w:r w:rsidRPr="00EB27E9">
        <w:t>Rady</w:t>
      </w:r>
      <w:r>
        <w:t xml:space="preserve"> </w:t>
      </w:r>
      <w:r w:rsidRPr="00EB27E9">
        <w:t>Radiofonii</w:t>
      </w:r>
      <w:r>
        <w:t xml:space="preserve"> </w:t>
      </w:r>
      <w:r w:rsidRPr="00EB27E9">
        <w:t>i</w:t>
      </w:r>
      <w:r>
        <w:t> </w:t>
      </w:r>
      <w:r w:rsidRPr="00EB27E9">
        <w:t>Telewizji,</w:t>
      </w:r>
      <w:r>
        <w:t xml:space="preserve"> </w:t>
      </w:r>
      <w:r w:rsidRPr="00EB27E9">
        <w:t>Generalnego</w:t>
      </w:r>
      <w:r>
        <w:t xml:space="preserve"> </w:t>
      </w:r>
      <w:r w:rsidRPr="00EB27E9">
        <w:t>Inspektora</w:t>
      </w:r>
      <w:r>
        <w:t xml:space="preserve"> </w:t>
      </w:r>
      <w:r w:rsidRPr="00EB27E9">
        <w:t>Ochr</w:t>
      </w:r>
      <w:r w:rsidRPr="00EB27E9">
        <w:t>o</w:t>
      </w:r>
      <w:r w:rsidRPr="00EB27E9">
        <w:t>ny</w:t>
      </w:r>
      <w:r>
        <w:t xml:space="preserve"> </w:t>
      </w:r>
      <w:r w:rsidRPr="00EB27E9">
        <w:t>Danych</w:t>
      </w:r>
      <w:r>
        <w:t xml:space="preserve"> </w:t>
      </w:r>
      <w:r w:rsidRPr="00EB27E9">
        <w:t>Osobowych,</w:t>
      </w:r>
      <w:r>
        <w:t xml:space="preserve"> </w:t>
      </w:r>
      <w:r w:rsidRPr="00EB27E9">
        <w:t>Instytutu</w:t>
      </w:r>
      <w:r>
        <w:t xml:space="preserve"> </w:t>
      </w:r>
      <w:r w:rsidRPr="00EB27E9">
        <w:t>Pamięci</w:t>
      </w:r>
      <w:r>
        <w:t xml:space="preserve"> </w:t>
      </w:r>
      <w:r w:rsidRPr="00EB27E9">
        <w:t>Narodowej</w:t>
      </w:r>
      <w:r>
        <w:t xml:space="preserve"> </w:t>
      </w:r>
      <w:r w:rsidRPr="00EB27E9">
        <w:t>–</w:t>
      </w:r>
      <w:r>
        <w:t xml:space="preserve"> </w:t>
      </w:r>
      <w:r w:rsidRPr="00EB27E9">
        <w:t>Komisji</w:t>
      </w:r>
      <w:r>
        <w:t xml:space="preserve"> </w:t>
      </w:r>
      <w:r w:rsidRPr="00EB27E9">
        <w:t>Ścigania</w:t>
      </w:r>
      <w:r>
        <w:t xml:space="preserve"> </w:t>
      </w:r>
      <w:r w:rsidRPr="00EB27E9">
        <w:t>Zbrodni</w:t>
      </w:r>
      <w:r>
        <w:t xml:space="preserve"> </w:t>
      </w:r>
      <w:r w:rsidRPr="00EB27E9">
        <w:t>przeciwko</w:t>
      </w:r>
      <w:r>
        <w:t xml:space="preserve"> </w:t>
      </w:r>
      <w:r w:rsidRPr="00EB27E9">
        <w:t>Narodowi</w:t>
      </w:r>
      <w:r>
        <w:t xml:space="preserve"> </w:t>
      </w:r>
      <w:r w:rsidRPr="00EB27E9">
        <w:t>Polskiemu,</w:t>
      </w:r>
      <w:r>
        <w:t xml:space="preserve"> </w:t>
      </w:r>
      <w:r w:rsidRPr="00EB27E9">
        <w:t>Kr</w:t>
      </w:r>
      <w:r w:rsidRPr="00EB27E9">
        <w:t>a</w:t>
      </w:r>
      <w:r w:rsidRPr="00EB27E9">
        <w:t>jowego</w:t>
      </w:r>
      <w:r>
        <w:t xml:space="preserve"> </w:t>
      </w:r>
      <w:r w:rsidRPr="00EB27E9">
        <w:t>Biura</w:t>
      </w:r>
      <w:r>
        <w:t xml:space="preserve"> </w:t>
      </w:r>
      <w:r w:rsidRPr="00EB27E9">
        <w:t>Wyborczego</w:t>
      </w:r>
      <w:r>
        <w:t xml:space="preserve"> </w:t>
      </w:r>
      <w:r w:rsidRPr="00EB27E9">
        <w:t>oraz</w:t>
      </w:r>
      <w:r>
        <w:t xml:space="preserve"> </w:t>
      </w:r>
      <w:r w:rsidRPr="00EB27E9">
        <w:t>Państwowej</w:t>
      </w:r>
      <w:r>
        <w:t xml:space="preserve"> </w:t>
      </w:r>
      <w:r w:rsidRPr="00EB27E9">
        <w:t>Inspekcji</w:t>
      </w:r>
      <w:r>
        <w:t xml:space="preserve"> </w:t>
      </w:r>
      <w:r w:rsidRPr="00EB27E9">
        <w:t>Pracy.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Na</w:t>
      </w:r>
      <w:r>
        <w:t xml:space="preserve"> </w:t>
      </w:r>
      <w:r w:rsidRPr="00EB27E9">
        <w:t>zlecenie</w:t>
      </w:r>
      <w:r>
        <w:t xml:space="preserve"> </w:t>
      </w:r>
      <w:r w:rsidRPr="00EB27E9">
        <w:t>Sejmu</w:t>
      </w:r>
      <w:r>
        <w:t xml:space="preserve"> </w:t>
      </w:r>
      <w:r w:rsidRPr="00EB27E9">
        <w:t>Najwyższa</w:t>
      </w:r>
      <w:r>
        <w:t xml:space="preserve"> </w:t>
      </w:r>
      <w:r w:rsidRPr="00EB27E9">
        <w:t>Izba</w:t>
      </w:r>
      <w:r>
        <w:t xml:space="preserve"> </w:t>
      </w:r>
      <w:r w:rsidRPr="00EB27E9">
        <w:t>Kontroli</w:t>
      </w:r>
      <w:r>
        <w:t xml:space="preserve"> </w:t>
      </w:r>
      <w:r w:rsidRPr="00EB27E9">
        <w:t>przeprowadza</w:t>
      </w:r>
      <w:r>
        <w:t xml:space="preserve"> </w:t>
      </w:r>
      <w:r w:rsidRPr="00EB27E9">
        <w:t>kontrolę</w:t>
      </w:r>
      <w:r>
        <w:t xml:space="preserve"> </w:t>
      </w:r>
      <w:r w:rsidRPr="00EB27E9">
        <w:t>działalności</w:t>
      </w:r>
      <w:r>
        <w:t xml:space="preserve"> </w:t>
      </w:r>
      <w:r w:rsidRPr="00EB27E9">
        <w:t>Kancelarii</w:t>
      </w:r>
      <w:r>
        <w:t xml:space="preserve"> </w:t>
      </w:r>
      <w:r w:rsidRPr="00EB27E9">
        <w:t>Prezydenta</w:t>
      </w:r>
      <w:r>
        <w:t xml:space="preserve"> </w:t>
      </w:r>
      <w:r w:rsidRPr="00EB27E9">
        <w:t>Rzeczy</w:t>
      </w:r>
      <w:r w:rsidR="00D25B06">
        <w:t>-</w:t>
      </w:r>
      <w:r w:rsidRPr="00EB27E9">
        <w:t>pospolitej</w:t>
      </w:r>
      <w:r>
        <w:t xml:space="preserve"> </w:t>
      </w:r>
      <w:r w:rsidRPr="00EB27E9">
        <w:t>Polskiej,</w:t>
      </w:r>
      <w:r>
        <w:t xml:space="preserve"> </w:t>
      </w:r>
      <w:r w:rsidRPr="00EB27E9">
        <w:t>Kancelarii</w:t>
      </w:r>
      <w:r>
        <w:t xml:space="preserve"> </w:t>
      </w:r>
      <w:r w:rsidRPr="00EB27E9">
        <w:t>Sejmu,</w:t>
      </w:r>
      <w:r>
        <w:t xml:space="preserve"> </w:t>
      </w:r>
      <w:r w:rsidRPr="00EB27E9">
        <w:t>Kancelarii</w:t>
      </w:r>
      <w:r>
        <w:t xml:space="preserve"> </w:t>
      </w:r>
      <w:r w:rsidRPr="00EB27E9">
        <w:t>Senatu,</w:t>
      </w:r>
      <w:r>
        <w:t xml:space="preserve"> </w:t>
      </w:r>
      <w:r w:rsidRPr="00EB27E9">
        <w:t>Krajowej</w:t>
      </w:r>
      <w:r>
        <w:t xml:space="preserve"> </w:t>
      </w:r>
      <w:r w:rsidRPr="00EB27E9">
        <w:t>Rady</w:t>
      </w:r>
      <w:r>
        <w:t xml:space="preserve"> </w:t>
      </w:r>
      <w:r w:rsidRPr="00EB27E9">
        <w:t>Radiofonii</w:t>
      </w:r>
      <w:r>
        <w:t xml:space="preserve"> </w:t>
      </w:r>
      <w:r w:rsidRPr="00EB27E9">
        <w:t>i</w:t>
      </w:r>
      <w:r>
        <w:t> </w:t>
      </w:r>
      <w:r w:rsidRPr="00EB27E9">
        <w:t>Telewizji,</w:t>
      </w:r>
      <w:r>
        <w:t xml:space="preserve"> </w:t>
      </w:r>
      <w:r w:rsidRPr="00EB27E9">
        <w:t>Rzecznika</w:t>
      </w:r>
      <w:r>
        <w:t xml:space="preserve"> </w:t>
      </w:r>
      <w:r w:rsidRPr="00EB27E9">
        <w:t>Praw</w:t>
      </w:r>
      <w:r>
        <w:t xml:space="preserve"> </w:t>
      </w:r>
      <w:r w:rsidRPr="00EB27E9">
        <w:t>Dziecka,</w:t>
      </w:r>
      <w:r>
        <w:t xml:space="preserve"> </w:t>
      </w:r>
      <w:r w:rsidRPr="00EB27E9">
        <w:t>Generalnego</w:t>
      </w:r>
      <w:r>
        <w:t xml:space="preserve"> </w:t>
      </w:r>
      <w:r w:rsidRPr="00EB27E9">
        <w:t>Inspektora</w:t>
      </w:r>
      <w:r>
        <w:t xml:space="preserve"> </w:t>
      </w:r>
      <w:r w:rsidRPr="00EB27E9">
        <w:t>Ochrony</w:t>
      </w:r>
      <w:r>
        <w:t xml:space="preserve"> </w:t>
      </w:r>
      <w:r w:rsidRPr="00EB27E9">
        <w:t>Danych</w:t>
      </w:r>
      <w:r>
        <w:t xml:space="preserve"> </w:t>
      </w:r>
      <w:r w:rsidRPr="00EB27E9">
        <w:t>Osobowych,</w:t>
      </w:r>
      <w:r>
        <w:t xml:space="preserve"> </w:t>
      </w:r>
      <w:r w:rsidRPr="00EB27E9">
        <w:t>Instytutu</w:t>
      </w:r>
      <w:r>
        <w:t xml:space="preserve"> </w:t>
      </w:r>
      <w:r w:rsidRPr="00EB27E9">
        <w:t>Pamięci</w:t>
      </w:r>
      <w:r>
        <w:t xml:space="preserve"> </w:t>
      </w:r>
      <w:r w:rsidRPr="00EB27E9">
        <w:t>Narodowej</w:t>
      </w:r>
      <w:r>
        <w:t xml:space="preserve"> </w:t>
      </w:r>
      <w:r w:rsidRPr="00EB27E9">
        <w:t>–</w:t>
      </w:r>
      <w:r>
        <w:t xml:space="preserve"> </w:t>
      </w:r>
      <w:r w:rsidRPr="00EB27E9">
        <w:t>Komisji</w:t>
      </w:r>
      <w:r>
        <w:t xml:space="preserve"> </w:t>
      </w:r>
      <w:r w:rsidRPr="00EB27E9">
        <w:t>Ścigania</w:t>
      </w:r>
      <w:r>
        <w:t xml:space="preserve"> </w:t>
      </w:r>
      <w:r w:rsidRPr="00EB27E9">
        <w:t>Zbrodni</w:t>
      </w:r>
      <w:r>
        <w:t xml:space="preserve"> </w:t>
      </w:r>
      <w:r w:rsidRPr="00EB27E9">
        <w:t>przeci</w:t>
      </w:r>
      <w:r w:rsidRPr="00EB27E9">
        <w:t>w</w:t>
      </w:r>
      <w:r w:rsidRPr="00EB27E9">
        <w:t>ko</w:t>
      </w:r>
      <w:r>
        <w:t xml:space="preserve"> </w:t>
      </w:r>
      <w:r w:rsidRPr="00EB27E9">
        <w:t>Narodowi</w:t>
      </w:r>
      <w:r>
        <w:t xml:space="preserve"> </w:t>
      </w:r>
      <w:r w:rsidRPr="00EB27E9">
        <w:t>Polskiemu</w:t>
      </w:r>
      <w:r>
        <w:t xml:space="preserve"> </w:t>
      </w:r>
      <w:r w:rsidRPr="00EB27E9">
        <w:t>oraz</w:t>
      </w:r>
      <w:r>
        <w:t xml:space="preserve"> </w:t>
      </w:r>
      <w:r w:rsidRPr="00EB27E9">
        <w:t>Państwowej</w:t>
      </w:r>
      <w:r>
        <w:t xml:space="preserve"> </w:t>
      </w:r>
      <w:r w:rsidRPr="00EB27E9">
        <w:t>Inspekcji</w:t>
      </w:r>
      <w:r>
        <w:t xml:space="preserve"> </w:t>
      </w:r>
      <w:r w:rsidRPr="00EB27E9">
        <w:t>Pracy,</w:t>
      </w:r>
      <w:r>
        <w:t xml:space="preserve"> </w:t>
      </w:r>
      <w:r w:rsidRPr="00EB27E9">
        <w:t>tak</w:t>
      </w:r>
      <w:r>
        <w:t xml:space="preserve"> </w:t>
      </w:r>
      <w:r w:rsidRPr="00EB27E9">
        <w:t>jak</w:t>
      </w:r>
      <w:r>
        <w:t xml:space="preserve"> </w:t>
      </w:r>
      <w:r w:rsidRPr="00EB27E9">
        <w:t>działalności</w:t>
      </w:r>
      <w:r>
        <w:t xml:space="preserve"> </w:t>
      </w:r>
      <w:r w:rsidRPr="00EB27E9">
        <w:t>organów</w:t>
      </w:r>
      <w:r>
        <w:t xml:space="preserve"> </w:t>
      </w:r>
      <w:r w:rsidRPr="00EB27E9">
        <w:t>i</w:t>
      </w:r>
      <w:r>
        <w:t> </w:t>
      </w:r>
      <w:r w:rsidRPr="00EB27E9">
        <w:t>jednostek,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="00CE7DBF" w:rsidRPr="00EB27E9">
        <w:t>2</w:t>
      </w:r>
      <w:r w:rsidR="00CE7DBF">
        <w:t xml:space="preserve"> ust. </w:t>
      </w:r>
      <w:r w:rsidRPr="00EB27E9">
        <w:t>1.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Kontrolę</w:t>
      </w:r>
      <w:r>
        <w:t xml:space="preserve"> </w:t>
      </w:r>
      <w:r w:rsidRPr="00EB27E9">
        <w:t>działalności</w:t>
      </w:r>
      <w:r>
        <w:t xml:space="preserve"> </w:t>
      </w:r>
      <w:r w:rsidRPr="00EB27E9">
        <w:t>Kancelarii</w:t>
      </w:r>
      <w:r>
        <w:t xml:space="preserve"> </w:t>
      </w:r>
      <w:r w:rsidRPr="00EB27E9">
        <w:t>Prezydenta</w:t>
      </w:r>
      <w:r>
        <w:t xml:space="preserve"> </w:t>
      </w:r>
      <w:r w:rsidRPr="00EB27E9">
        <w:t>Rzeczypospolitej</w:t>
      </w:r>
      <w:r>
        <w:t xml:space="preserve"> </w:t>
      </w:r>
      <w:r w:rsidRPr="00EB27E9">
        <w:t>Polskiej,</w:t>
      </w:r>
      <w:r>
        <w:t xml:space="preserve"> </w:t>
      </w:r>
      <w:r w:rsidRPr="00EB27E9">
        <w:t>tak</w:t>
      </w:r>
      <w:r>
        <w:t xml:space="preserve"> </w:t>
      </w:r>
      <w:r w:rsidRPr="00EB27E9">
        <w:t>jak</w:t>
      </w:r>
      <w:r>
        <w:t xml:space="preserve"> </w:t>
      </w:r>
      <w:r w:rsidRPr="00EB27E9">
        <w:t>działalności</w:t>
      </w:r>
      <w:r>
        <w:t xml:space="preserve"> </w:t>
      </w:r>
      <w:r w:rsidRPr="00EB27E9">
        <w:t>organów</w:t>
      </w:r>
      <w:r>
        <w:t xml:space="preserve"> </w:t>
      </w:r>
      <w:r w:rsidRPr="00EB27E9">
        <w:t>i</w:t>
      </w:r>
      <w:r>
        <w:t> </w:t>
      </w:r>
      <w:r w:rsidRPr="00EB27E9">
        <w:t>jednostek,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="00CE7DBF" w:rsidRPr="00EB27E9">
        <w:t>2</w:t>
      </w:r>
      <w:r w:rsidR="00CE7DBF">
        <w:t xml:space="preserve"> ust. </w:t>
      </w:r>
      <w:r w:rsidRPr="00EB27E9">
        <w:t>1,</w:t>
      </w:r>
      <w:r>
        <w:t xml:space="preserve"> </w:t>
      </w:r>
      <w:r w:rsidRPr="00EB27E9">
        <w:t>Najwyższa</w:t>
      </w:r>
      <w:r>
        <w:t xml:space="preserve"> </w:t>
      </w:r>
      <w:r w:rsidRPr="00EB27E9">
        <w:t>Izba</w:t>
      </w:r>
      <w:r>
        <w:t xml:space="preserve"> </w:t>
      </w:r>
      <w:r w:rsidRPr="00EB27E9">
        <w:t>Kontroli</w:t>
      </w:r>
      <w:r>
        <w:t xml:space="preserve"> </w:t>
      </w:r>
      <w:r w:rsidRPr="00EB27E9">
        <w:t>przeprowadza</w:t>
      </w:r>
      <w:r>
        <w:t xml:space="preserve"> </w:t>
      </w:r>
      <w:r w:rsidRPr="00EB27E9">
        <w:t>również</w:t>
      </w:r>
      <w:r>
        <w:t xml:space="preserve"> </w:t>
      </w:r>
      <w:r w:rsidRPr="00EB27E9">
        <w:t>na</w:t>
      </w:r>
      <w:r>
        <w:t xml:space="preserve"> </w:t>
      </w:r>
      <w:r w:rsidRPr="00EB27E9">
        <w:t>wniosek</w:t>
      </w:r>
      <w:r>
        <w:t xml:space="preserve"> </w:t>
      </w:r>
      <w:r w:rsidRPr="00EB27E9">
        <w:t>Prezydenta</w:t>
      </w:r>
      <w:r>
        <w:t xml:space="preserve"> </w:t>
      </w:r>
      <w:r w:rsidRPr="00EB27E9">
        <w:t>Rzeczypospolitej</w:t>
      </w:r>
      <w:r>
        <w:t xml:space="preserve"> </w:t>
      </w:r>
      <w:r w:rsidRPr="00EB27E9">
        <w:t>Polskiej,</w:t>
      </w:r>
      <w:r>
        <w:t xml:space="preserve"> </w:t>
      </w:r>
      <w:r w:rsidRPr="00EB27E9">
        <w:t>a</w:t>
      </w:r>
      <w:r>
        <w:t> </w:t>
      </w:r>
      <w:r w:rsidRPr="00EB27E9">
        <w:t>Kancelarii</w:t>
      </w:r>
      <w:r>
        <w:t xml:space="preserve"> </w:t>
      </w:r>
      <w:r w:rsidRPr="00EB27E9">
        <w:t>Senatu</w:t>
      </w:r>
      <w:r>
        <w:t xml:space="preserve"> </w:t>
      </w:r>
      <w:r w:rsidRPr="00EB27E9">
        <w:t>na</w:t>
      </w:r>
      <w:r>
        <w:t xml:space="preserve"> </w:t>
      </w:r>
      <w:r w:rsidRPr="00EB27E9">
        <w:t>wniosek</w:t>
      </w:r>
      <w:r>
        <w:t xml:space="preserve"> </w:t>
      </w:r>
      <w:r w:rsidRPr="00EB27E9">
        <w:t>Senatu.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5.</w:t>
      </w:r>
      <w:r>
        <w:t> </w:t>
      </w:r>
      <w:r w:rsidRPr="00EB27E9">
        <w:t>1.</w:t>
      </w:r>
      <w:r>
        <w:t xml:space="preserve"> </w:t>
      </w:r>
      <w:r w:rsidRPr="00EB27E9">
        <w:t>Najwyższa</w:t>
      </w:r>
      <w:r>
        <w:t xml:space="preserve"> </w:t>
      </w:r>
      <w:r w:rsidRPr="00EB27E9">
        <w:t>Izba</w:t>
      </w:r>
      <w:r>
        <w:t xml:space="preserve"> </w:t>
      </w:r>
      <w:r w:rsidRPr="00EB27E9">
        <w:t>Kontroli</w:t>
      </w:r>
      <w:r>
        <w:t xml:space="preserve"> </w:t>
      </w:r>
      <w:r w:rsidRPr="00EB27E9">
        <w:t>przeprowadza</w:t>
      </w:r>
      <w:r>
        <w:t xml:space="preserve"> </w:t>
      </w:r>
      <w:r w:rsidRPr="00EB27E9">
        <w:t>kontrolę</w:t>
      </w:r>
      <w:r>
        <w:t xml:space="preserve"> </w:t>
      </w:r>
      <w:r w:rsidRPr="00EB27E9">
        <w:t>pod</w:t>
      </w:r>
      <w:r>
        <w:t xml:space="preserve"> </w:t>
      </w:r>
      <w:r w:rsidRPr="00EB27E9">
        <w:t>względem</w:t>
      </w:r>
      <w:r>
        <w:t xml:space="preserve"> </w:t>
      </w:r>
      <w:r w:rsidRPr="00EB27E9">
        <w:t>legalności,</w:t>
      </w:r>
      <w:r>
        <w:t xml:space="preserve"> </w:t>
      </w:r>
      <w:r w:rsidRPr="00EB27E9">
        <w:t>gospodarności,</w:t>
      </w:r>
      <w:r>
        <w:t xml:space="preserve"> </w:t>
      </w:r>
      <w:r w:rsidRPr="00EB27E9">
        <w:t>celowości</w:t>
      </w:r>
      <w:r>
        <w:t xml:space="preserve"> </w:t>
      </w:r>
      <w:r w:rsidRPr="00EB27E9">
        <w:t>i</w:t>
      </w:r>
      <w:r>
        <w:t> </w:t>
      </w:r>
      <w:r w:rsidRPr="00EB27E9">
        <w:t>rzetelności,</w:t>
      </w:r>
      <w:r>
        <w:t xml:space="preserve"> </w:t>
      </w:r>
      <w:r w:rsidRPr="00EB27E9">
        <w:t>z</w:t>
      </w:r>
      <w:r>
        <w:t> </w:t>
      </w:r>
      <w:r w:rsidRPr="00EB27E9">
        <w:t>zastrzeżeniem</w:t>
      </w:r>
      <w:r w:rsidR="00CE7DBF">
        <w:t xml:space="preserve"> ust. </w:t>
      </w:r>
      <w:r w:rsidR="00CE7DBF" w:rsidRPr="00EB27E9">
        <w:t>2</w:t>
      </w:r>
      <w:r w:rsidR="00CE7DBF">
        <w:t xml:space="preserve"> i </w:t>
      </w:r>
      <w:r w:rsidRPr="00EB27E9">
        <w:t>3.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Kontrola</w:t>
      </w:r>
      <w:r>
        <w:t xml:space="preserve"> </w:t>
      </w:r>
      <w:r w:rsidRPr="00EB27E9">
        <w:t>działalności</w:t>
      </w:r>
      <w:r>
        <w:t xml:space="preserve"> </w:t>
      </w:r>
      <w:r w:rsidRPr="00EB27E9">
        <w:t>samorządu</w:t>
      </w:r>
      <w:r>
        <w:t xml:space="preserve"> </w:t>
      </w:r>
      <w:r w:rsidRPr="00EB27E9">
        <w:t>terytorialnego</w:t>
      </w:r>
      <w:r>
        <w:t xml:space="preserve"> </w:t>
      </w:r>
      <w:r w:rsidRPr="00EB27E9">
        <w:t>przeprowadzana</w:t>
      </w:r>
      <w:r>
        <w:t xml:space="preserve"> </w:t>
      </w:r>
      <w:r w:rsidRPr="00EB27E9">
        <w:t>jest</w:t>
      </w:r>
      <w:r>
        <w:t xml:space="preserve"> </w:t>
      </w:r>
      <w:r w:rsidRPr="00EB27E9">
        <w:t>pod</w:t>
      </w:r>
      <w:r>
        <w:t xml:space="preserve"> </w:t>
      </w:r>
      <w:r w:rsidRPr="00EB27E9">
        <w:t>względem</w:t>
      </w:r>
      <w:r>
        <w:t xml:space="preserve"> </w:t>
      </w:r>
      <w:r w:rsidRPr="00EB27E9">
        <w:t>legalności,</w:t>
      </w:r>
      <w:r>
        <w:t xml:space="preserve"> </w:t>
      </w:r>
      <w:r w:rsidRPr="00EB27E9">
        <w:t>gospodarności</w:t>
      </w:r>
      <w:r>
        <w:t xml:space="preserve"> </w:t>
      </w:r>
      <w:r w:rsidRPr="00EB27E9">
        <w:t>i</w:t>
      </w:r>
      <w:r>
        <w:t> </w:t>
      </w:r>
      <w:r w:rsidRPr="00EB27E9">
        <w:t>rzetelności.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Kontrola</w:t>
      </w:r>
      <w:r>
        <w:t xml:space="preserve"> </w:t>
      </w:r>
      <w:r w:rsidRPr="00EB27E9">
        <w:t>działalności</w:t>
      </w:r>
      <w:r>
        <w:t xml:space="preserve"> </w:t>
      </w:r>
      <w:r w:rsidRPr="00EB27E9">
        <w:t>jednostek</w:t>
      </w:r>
      <w:r>
        <w:t xml:space="preserve"> </w:t>
      </w:r>
      <w:r w:rsidRPr="00EB27E9">
        <w:t>organizacyjnych</w:t>
      </w:r>
      <w:r>
        <w:t xml:space="preserve"> </w:t>
      </w:r>
      <w:r w:rsidRPr="00EB27E9">
        <w:t>i</w:t>
      </w:r>
      <w:r>
        <w:t> </w:t>
      </w:r>
      <w:r w:rsidRPr="00EB27E9">
        <w:t>przedsiębiorców,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="00CE7DBF" w:rsidRPr="00EB27E9">
        <w:t>2</w:t>
      </w:r>
      <w:r w:rsidR="00CE7DBF">
        <w:t xml:space="preserve"> ust. </w:t>
      </w:r>
      <w:r w:rsidRPr="00EB27E9">
        <w:t>3,</w:t>
      </w:r>
      <w:r>
        <w:t xml:space="preserve"> </w:t>
      </w:r>
      <w:r w:rsidRPr="00EB27E9">
        <w:t>jest</w:t>
      </w:r>
      <w:r>
        <w:t xml:space="preserve"> </w:t>
      </w:r>
      <w:r w:rsidRPr="00EB27E9">
        <w:t>przepr</w:t>
      </w:r>
      <w:r w:rsidRPr="00EB27E9">
        <w:t>o</w:t>
      </w:r>
      <w:r w:rsidRPr="00EB27E9">
        <w:t>wadzana</w:t>
      </w:r>
      <w:r>
        <w:t xml:space="preserve"> </w:t>
      </w:r>
      <w:r w:rsidRPr="00EB27E9">
        <w:t>pod</w:t>
      </w:r>
      <w:r>
        <w:t xml:space="preserve"> </w:t>
      </w:r>
      <w:r w:rsidRPr="00EB27E9">
        <w:t>względem</w:t>
      </w:r>
      <w:r>
        <w:t xml:space="preserve"> </w:t>
      </w:r>
      <w:r w:rsidRPr="00EB27E9">
        <w:t>legalności</w:t>
      </w:r>
      <w:r>
        <w:t xml:space="preserve"> </w:t>
      </w:r>
      <w:r w:rsidRPr="00EB27E9">
        <w:t>i</w:t>
      </w:r>
      <w:r>
        <w:t> </w:t>
      </w:r>
      <w:r w:rsidRPr="00EB27E9">
        <w:t>gospodarności.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6.</w:t>
      </w:r>
      <w:r>
        <w:t> </w:t>
      </w:r>
      <w:r w:rsidRPr="00EB27E9">
        <w:t>1.</w:t>
      </w:r>
      <w:r>
        <w:t xml:space="preserve"> </w:t>
      </w:r>
      <w:r w:rsidRPr="00EB27E9">
        <w:t>Najwyższa</w:t>
      </w:r>
      <w:r>
        <w:t xml:space="preserve"> </w:t>
      </w:r>
      <w:r w:rsidRPr="00EB27E9">
        <w:t>Izba</w:t>
      </w:r>
      <w:r>
        <w:t xml:space="preserve"> </w:t>
      </w:r>
      <w:r w:rsidRPr="00EB27E9">
        <w:t>Kontroli</w:t>
      </w:r>
      <w:r>
        <w:t xml:space="preserve"> </w:t>
      </w:r>
      <w:r w:rsidRPr="00EB27E9">
        <w:t>podejmuje</w:t>
      </w:r>
      <w:r>
        <w:t xml:space="preserve"> </w:t>
      </w:r>
      <w:r w:rsidRPr="00EB27E9">
        <w:t>kontrole</w:t>
      </w:r>
      <w:r>
        <w:t xml:space="preserve"> </w:t>
      </w:r>
      <w:r w:rsidRPr="00EB27E9">
        <w:t>na</w:t>
      </w:r>
      <w:r>
        <w:t xml:space="preserve"> </w:t>
      </w:r>
      <w:r w:rsidRPr="00EB27E9">
        <w:t>zlecenie</w:t>
      </w:r>
      <w:r>
        <w:t xml:space="preserve"> </w:t>
      </w:r>
      <w:r w:rsidRPr="00EB27E9">
        <w:t>Sejmu</w:t>
      </w:r>
      <w:r>
        <w:t xml:space="preserve"> </w:t>
      </w:r>
      <w:r w:rsidRPr="00EB27E9">
        <w:t>lub</w:t>
      </w:r>
      <w:r>
        <w:t xml:space="preserve"> </w:t>
      </w:r>
      <w:r w:rsidRPr="00EB27E9">
        <w:t>jego</w:t>
      </w:r>
      <w:r>
        <w:t xml:space="preserve"> </w:t>
      </w:r>
      <w:r w:rsidRPr="00EB27E9">
        <w:t>organów,</w:t>
      </w:r>
      <w:r>
        <w:t xml:space="preserve"> </w:t>
      </w:r>
      <w:r w:rsidRPr="00EB27E9">
        <w:t>na</w:t>
      </w:r>
      <w:r>
        <w:t xml:space="preserve"> </w:t>
      </w:r>
      <w:r w:rsidRPr="00EB27E9">
        <w:t>wniosek</w:t>
      </w:r>
      <w:r>
        <w:t xml:space="preserve"> </w:t>
      </w:r>
      <w:r w:rsidRPr="00EB27E9">
        <w:t>Prezydenta</w:t>
      </w:r>
      <w:r>
        <w:t xml:space="preserve"> </w:t>
      </w:r>
      <w:r w:rsidRPr="00EB27E9">
        <w:t>Rzeczypospolitej</w:t>
      </w:r>
      <w:r>
        <w:t xml:space="preserve"> </w:t>
      </w:r>
      <w:r w:rsidRPr="00EB27E9">
        <w:t>Polskiej,</w:t>
      </w:r>
      <w:r>
        <w:t xml:space="preserve"> </w:t>
      </w:r>
      <w:r w:rsidRPr="00EB27E9">
        <w:t>Prezesa</w:t>
      </w:r>
      <w:r>
        <w:t xml:space="preserve"> </w:t>
      </w:r>
      <w:r w:rsidRPr="00EB27E9">
        <w:t>Rady</w:t>
      </w:r>
      <w:r>
        <w:t xml:space="preserve"> </w:t>
      </w:r>
      <w:r w:rsidRPr="00EB27E9">
        <w:t>Ministrów</w:t>
      </w:r>
      <w:r>
        <w:t xml:space="preserve"> </w:t>
      </w:r>
      <w:r w:rsidRPr="00EB27E9">
        <w:t>oraz</w:t>
      </w:r>
      <w:r>
        <w:t xml:space="preserve"> </w:t>
      </w:r>
      <w:r w:rsidRPr="00EB27E9">
        <w:t>z</w:t>
      </w:r>
      <w:r>
        <w:t> </w:t>
      </w:r>
      <w:r w:rsidRPr="00EB27E9">
        <w:t>własnej</w:t>
      </w:r>
      <w:r>
        <w:t xml:space="preserve"> </w:t>
      </w:r>
      <w:r w:rsidRPr="00EB27E9">
        <w:t>inicjatywy.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Najwyższa</w:t>
      </w:r>
      <w:r>
        <w:t xml:space="preserve"> </w:t>
      </w:r>
      <w:r w:rsidRPr="00EB27E9">
        <w:t>Izba</w:t>
      </w:r>
      <w:r>
        <w:t xml:space="preserve"> </w:t>
      </w:r>
      <w:r w:rsidRPr="00EB27E9">
        <w:t>Kontroli</w:t>
      </w:r>
      <w:r>
        <w:t xml:space="preserve"> </w:t>
      </w:r>
      <w:r w:rsidRPr="00EB27E9">
        <w:t>wykonuje</w:t>
      </w:r>
      <w:r>
        <w:t xml:space="preserve"> </w:t>
      </w:r>
      <w:r w:rsidRPr="00EB27E9">
        <w:t>swoje</w:t>
      </w:r>
      <w:r>
        <w:t xml:space="preserve"> </w:t>
      </w:r>
      <w:r w:rsidRPr="00EB27E9">
        <w:t>zadania</w:t>
      </w:r>
      <w:r>
        <w:t xml:space="preserve"> </w:t>
      </w:r>
      <w:r w:rsidRPr="00EB27E9">
        <w:t>na</w:t>
      </w:r>
      <w:r>
        <w:t xml:space="preserve"> </w:t>
      </w:r>
      <w:r w:rsidRPr="00EB27E9">
        <w:t>podstawie</w:t>
      </w:r>
      <w:r>
        <w:t xml:space="preserve"> </w:t>
      </w:r>
      <w:r w:rsidRPr="00EB27E9">
        <w:t>rocznego</w:t>
      </w:r>
      <w:r>
        <w:t xml:space="preserve"> </w:t>
      </w:r>
      <w:r w:rsidRPr="00EB27E9">
        <w:t>planu</w:t>
      </w:r>
      <w:r>
        <w:t xml:space="preserve"> </w:t>
      </w:r>
      <w:r w:rsidRPr="00EB27E9">
        <w:t>pracy,</w:t>
      </w:r>
      <w:r>
        <w:t xml:space="preserve"> </w:t>
      </w:r>
      <w:r w:rsidRPr="00EB27E9">
        <w:t>który</w:t>
      </w:r>
      <w:r>
        <w:t xml:space="preserve"> </w:t>
      </w:r>
      <w:r w:rsidRPr="00EB27E9">
        <w:t>przedkłada</w:t>
      </w:r>
      <w:r>
        <w:t xml:space="preserve"> </w:t>
      </w:r>
      <w:r w:rsidRPr="00EB27E9">
        <w:t>Sejmowi;</w:t>
      </w:r>
      <w:r>
        <w:t xml:space="preserve"> </w:t>
      </w:r>
      <w:r w:rsidRPr="00EB27E9">
        <w:t>może</w:t>
      </w:r>
      <w:r>
        <w:t xml:space="preserve"> </w:t>
      </w:r>
      <w:r w:rsidRPr="00EB27E9">
        <w:t>też</w:t>
      </w:r>
      <w:r>
        <w:t xml:space="preserve"> </w:t>
      </w:r>
      <w:r w:rsidRPr="00EB27E9">
        <w:t>przeprowadzać</w:t>
      </w:r>
      <w:r>
        <w:t xml:space="preserve"> </w:t>
      </w:r>
      <w:r w:rsidRPr="00EB27E9">
        <w:t>kontrole</w:t>
      </w:r>
      <w:r>
        <w:t xml:space="preserve"> </w:t>
      </w:r>
      <w:r w:rsidRPr="00EB27E9">
        <w:t>doraźne.</w:t>
      </w:r>
    </w:p>
    <w:p w:rsidR="00A03D0E" w:rsidRPr="00A03D0E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7.</w:t>
      </w:r>
      <w:r w:rsidRPr="00A03D0E">
        <w:t> 1. Najwyższa Izba Kontroli przedkłada Sejmowi: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analizę</w:t>
      </w:r>
      <w:r>
        <w:t xml:space="preserve"> </w:t>
      </w:r>
      <w:r w:rsidRPr="00EB27E9">
        <w:t>wykonania</w:t>
      </w:r>
      <w:r>
        <w:t xml:space="preserve"> </w:t>
      </w:r>
      <w:r w:rsidRPr="00EB27E9">
        <w:t>budżetu</w:t>
      </w:r>
      <w:r>
        <w:t xml:space="preserve"> </w:t>
      </w:r>
      <w:r w:rsidRPr="00EB27E9">
        <w:t>państwa</w:t>
      </w:r>
      <w:r>
        <w:t xml:space="preserve"> </w:t>
      </w:r>
      <w:r w:rsidRPr="00EB27E9">
        <w:t>i</w:t>
      </w:r>
      <w:r>
        <w:t> </w:t>
      </w:r>
      <w:r w:rsidRPr="00EB27E9">
        <w:t>założeń</w:t>
      </w:r>
      <w:r>
        <w:t xml:space="preserve"> </w:t>
      </w:r>
      <w:r w:rsidRPr="00EB27E9">
        <w:t>polityki</w:t>
      </w:r>
      <w:r>
        <w:t xml:space="preserve"> </w:t>
      </w:r>
      <w:r w:rsidRPr="00EB27E9">
        <w:t>pieniężnej;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opinię</w:t>
      </w:r>
      <w:r>
        <w:t xml:space="preserve"> </w:t>
      </w:r>
      <w:r w:rsidRPr="00EB27E9">
        <w:t>w</w:t>
      </w:r>
      <w:r>
        <w:t> </w:t>
      </w:r>
      <w:r w:rsidRPr="00EB27E9">
        <w:t>przedmiocie</w:t>
      </w:r>
      <w:r>
        <w:t xml:space="preserve"> </w:t>
      </w:r>
      <w:r w:rsidRPr="00EB27E9">
        <w:t>absolutorium</w:t>
      </w:r>
      <w:r>
        <w:t xml:space="preserve"> </w:t>
      </w:r>
      <w:r w:rsidRPr="00EB27E9">
        <w:t>dla</w:t>
      </w:r>
      <w:r>
        <w:t xml:space="preserve"> </w:t>
      </w:r>
      <w:r w:rsidRPr="00EB27E9">
        <w:t>Rady</w:t>
      </w:r>
      <w:r>
        <w:t xml:space="preserve"> </w:t>
      </w:r>
      <w:r w:rsidRPr="00EB27E9">
        <w:t>Ministrów;</w:t>
      </w:r>
    </w:p>
    <w:p w:rsidR="00A03D0E" w:rsidRPr="00EB27E9" w:rsidRDefault="00A03D0E" w:rsidP="00A03D0E">
      <w:pPr>
        <w:pStyle w:val="PKTpunkt"/>
      </w:pPr>
      <w:r w:rsidRPr="00EB27E9">
        <w:t>3)</w:t>
      </w:r>
      <w:r>
        <w:tab/>
      </w:r>
      <w:r w:rsidRPr="00EB27E9">
        <w:t>informacje</w:t>
      </w:r>
      <w:r>
        <w:t xml:space="preserve"> </w:t>
      </w:r>
      <w:r w:rsidRPr="00EB27E9">
        <w:t>o</w:t>
      </w:r>
      <w:r>
        <w:t> </w:t>
      </w:r>
      <w:r w:rsidRPr="00EB27E9">
        <w:t>wynikach</w:t>
      </w:r>
      <w:r>
        <w:t xml:space="preserve"> </w:t>
      </w:r>
      <w:r w:rsidRPr="00EB27E9">
        <w:t>kontroli</w:t>
      </w:r>
      <w:r>
        <w:t xml:space="preserve"> </w:t>
      </w:r>
      <w:r w:rsidRPr="00EB27E9">
        <w:t>zleconych</w:t>
      </w:r>
      <w:r>
        <w:t xml:space="preserve"> </w:t>
      </w:r>
      <w:r w:rsidRPr="00EB27E9">
        <w:t>przez</w:t>
      </w:r>
      <w:r>
        <w:t xml:space="preserve"> </w:t>
      </w:r>
      <w:r w:rsidRPr="00EB27E9">
        <w:t>Sejm</w:t>
      </w:r>
      <w:r>
        <w:t xml:space="preserve"> </w:t>
      </w:r>
      <w:r w:rsidRPr="00EB27E9">
        <w:t>lub</w:t>
      </w:r>
      <w:r>
        <w:t xml:space="preserve"> </w:t>
      </w:r>
      <w:r w:rsidRPr="00EB27E9">
        <w:t>jego</w:t>
      </w:r>
      <w:r>
        <w:t xml:space="preserve"> </w:t>
      </w:r>
      <w:r w:rsidRPr="00EB27E9">
        <w:t>organy;</w:t>
      </w:r>
    </w:p>
    <w:p w:rsidR="00A03D0E" w:rsidRPr="00EB27E9" w:rsidRDefault="00A03D0E" w:rsidP="00A03D0E">
      <w:pPr>
        <w:pStyle w:val="PKTpunkt"/>
      </w:pPr>
      <w:r w:rsidRPr="00EB27E9">
        <w:t>4)</w:t>
      </w:r>
      <w:r>
        <w:tab/>
      </w:r>
      <w:r w:rsidRPr="00EB27E9">
        <w:t>informacje</w:t>
      </w:r>
      <w:r>
        <w:t xml:space="preserve"> </w:t>
      </w:r>
      <w:r w:rsidRPr="00EB27E9">
        <w:t>o</w:t>
      </w:r>
      <w:r>
        <w:t> </w:t>
      </w:r>
      <w:r w:rsidRPr="00EB27E9">
        <w:t>wynikach</w:t>
      </w:r>
      <w:r>
        <w:t xml:space="preserve"> </w:t>
      </w:r>
      <w:r w:rsidRPr="00EB27E9">
        <w:t>kontroli</w:t>
      </w:r>
      <w:r>
        <w:t xml:space="preserve"> </w:t>
      </w:r>
      <w:r w:rsidRPr="00EB27E9">
        <w:t>przeprowadzonych</w:t>
      </w:r>
      <w:r>
        <w:t xml:space="preserve"> </w:t>
      </w:r>
      <w:r w:rsidRPr="00EB27E9">
        <w:t>na</w:t>
      </w:r>
      <w:r>
        <w:t xml:space="preserve"> </w:t>
      </w:r>
      <w:r w:rsidRPr="00EB27E9">
        <w:t>wniosek</w:t>
      </w:r>
      <w:r>
        <w:t xml:space="preserve"> </w:t>
      </w:r>
      <w:r w:rsidRPr="00EB27E9">
        <w:t>Prezydenta</w:t>
      </w:r>
      <w:r>
        <w:t xml:space="preserve"> </w:t>
      </w:r>
      <w:r w:rsidRPr="00EB27E9">
        <w:t>Rzeczypospolitej</w:t>
      </w:r>
      <w:r>
        <w:t xml:space="preserve"> </w:t>
      </w:r>
      <w:r w:rsidRPr="00EB27E9">
        <w:t>Polskiej,</w:t>
      </w:r>
      <w:r>
        <w:t xml:space="preserve"> </w:t>
      </w:r>
      <w:r w:rsidRPr="00EB27E9">
        <w:t>Prezesa</w:t>
      </w:r>
      <w:r>
        <w:t xml:space="preserve"> </w:t>
      </w:r>
      <w:r w:rsidRPr="00EB27E9">
        <w:t>Rady</w:t>
      </w:r>
      <w:r>
        <w:t xml:space="preserve"> </w:t>
      </w:r>
      <w:r w:rsidRPr="00EB27E9">
        <w:t>Ministrów</w:t>
      </w:r>
      <w:r>
        <w:t xml:space="preserve"> </w:t>
      </w:r>
      <w:r w:rsidRPr="00EB27E9">
        <w:t>oraz</w:t>
      </w:r>
      <w:r>
        <w:t xml:space="preserve"> </w:t>
      </w:r>
      <w:r w:rsidRPr="00EB27E9">
        <w:t>innych</w:t>
      </w:r>
      <w:r>
        <w:t xml:space="preserve"> </w:t>
      </w:r>
      <w:r w:rsidRPr="00EB27E9">
        <w:t>ważniejszych</w:t>
      </w:r>
      <w:r>
        <w:t xml:space="preserve"> </w:t>
      </w:r>
      <w:r w:rsidRPr="00EB27E9">
        <w:t>kontroli;</w:t>
      </w:r>
    </w:p>
    <w:p w:rsidR="00A03D0E" w:rsidRPr="00EB27E9" w:rsidRDefault="00A03D0E" w:rsidP="00A03D0E">
      <w:pPr>
        <w:pStyle w:val="PKTpunkt"/>
      </w:pPr>
      <w:r w:rsidRPr="00EB27E9">
        <w:t>5)</w:t>
      </w:r>
      <w:r>
        <w:tab/>
      </w:r>
      <w:r w:rsidRPr="00EB27E9">
        <w:t>wnioski</w:t>
      </w:r>
      <w:r>
        <w:t xml:space="preserve"> </w:t>
      </w:r>
      <w:r w:rsidRPr="00EB27E9">
        <w:t>w</w:t>
      </w:r>
      <w:r>
        <w:t> </w:t>
      </w:r>
      <w:r w:rsidRPr="00EB27E9">
        <w:t>sprawie</w:t>
      </w:r>
      <w:r>
        <w:t xml:space="preserve"> </w:t>
      </w:r>
      <w:r w:rsidRPr="00EB27E9">
        <w:t>rozpatrzenia</w:t>
      </w:r>
      <w:r>
        <w:t xml:space="preserve"> </w:t>
      </w:r>
      <w:r w:rsidRPr="00EB27E9">
        <w:t>przez</w:t>
      </w:r>
      <w:r>
        <w:t xml:space="preserve"> </w:t>
      </w:r>
      <w:r w:rsidRPr="00EB27E9">
        <w:t>Sejm</w:t>
      </w:r>
      <w:r>
        <w:t xml:space="preserve"> </w:t>
      </w:r>
      <w:r w:rsidRPr="00EB27E9">
        <w:t>określonych</w:t>
      </w:r>
      <w:r>
        <w:t xml:space="preserve"> </w:t>
      </w:r>
      <w:r w:rsidRPr="00EB27E9">
        <w:t>problemów</w:t>
      </w:r>
      <w:r>
        <w:t xml:space="preserve"> </w:t>
      </w:r>
      <w:r w:rsidRPr="00EB27E9">
        <w:t>związanych</w:t>
      </w:r>
      <w:r>
        <w:t xml:space="preserve"> </w:t>
      </w:r>
      <w:r w:rsidRPr="00EB27E9">
        <w:t>z</w:t>
      </w:r>
      <w:r>
        <w:t> </w:t>
      </w:r>
      <w:r w:rsidRPr="00EB27E9">
        <w:t>działalnością</w:t>
      </w:r>
      <w:r>
        <w:t xml:space="preserve"> </w:t>
      </w:r>
      <w:r w:rsidRPr="00EB27E9">
        <w:t>organów</w:t>
      </w:r>
      <w:r>
        <w:t xml:space="preserve"> </w:t>
      </w:r>
      <w:r w:rsidRPr="00EB27E9">
        <w:t>wykonuj</w:t>
      </w:r>
      <w:r w:rsidRPr="00EB27E9">
        <w:t>ą</w:t>
      </w:r>
      <w:r w:rsidRPr="00EB27E9">
        <w:t>cych</w:t>
      </w:r>
      <w:r>
        <w:t xml:space="preserve"> </w:t>
      </w:r>
      <w:r w:rsidRPr="00EB27E9">
        <w:t>zadania</w:t>
      </w:r>
      <w:r>
        <w:t xml:space="preserve"> </w:t>
      </w:r>
      <w:r w:rsidRPr="00EB27E9">
        <w:t>publiczne;</w:t>
      </w:r>
    </w:p>
    <w:p w:rsidR="00A03D0E" w:rsidRPr="00EB27E9" w:rsidRDefault="00A03D0E" w:rsidP="00A03D0E">
      <w:pPr>
        <w:pStyle w:val="PKTpunkt"/>
      </w:pPr>
      <w:r w:rsidRPr="00EB27E9">
        <w:t>6)</w:t>
      </w:r>
      <w:r>
        <w:tab/>
      </w:r>
      <w:r w:rsidRPr="00EB27E9">
        <w:t>wystąpienia</w:t>
      </w:r>
      <w:r>
        <w:t xml:space="preserve"> </w:t>
      </w:r>
      <w:r w:rsidRPr="00EB27E9">
        <w:t>zawierające</w:t>
      </w:r>
      <w:r>
        <w:t xml:space="preserve"> </w:t>
      </w:r>
      <w:r w:rsidRPr="00EB27E9">
        <w:t>wynikające</w:t>
      </w:r>
      <w:r>
        <w:t xml:space="preserve"> </w:t>
      </w:r>
      <w:r w:rsidRPr="00EB27E9">
        <w:t>z</w:t>
      </w:r>
      <w:r>
        <w:t> </w:t>
      </w:r>
      <w:r w:rsidRPr="00EB27E9">
        <w:t>kontroli</w:t>
      </w:r>
      <w:r>
        <w:t xml:space="preserve"> </w:t>
      </w:r>
      <w:r w:rsidRPr="00EB27E9">
        <w:t>zarzuty,</w:t>
      </w:r>
      <w:r>
        <w:t xml:space="preserve"> </w:t>
      </w:r>
      <w:r w:rsidRPr="00EB27E9">
        <w:t>dotyczące</w:t>
      </w:r>
      <w:r>
        <w:t xml:space="preserve"> </w:t>
      </w:r>
      <w:r w:rsidRPr="00EB27E9">
        <w:t>działalności</w:t>
      </w:r>
      <w:r>
        <w:t xml:space="preserve"> </w:t>
      </w:r>
      <w:r w:rsidRPr="00EB27E9">
        <w:t>osób</w:t>
      </w:r>
      <w:r>
        <w:t xml:space="preserve"> </w:t>
      </w:r>
      <w:r w:rsidRPr="00EB27E9">
        <w:t>wchodzących</w:t>
      </w:r>
      <w:r>
        <w:t xml:space="preserve"> </w:t>
      </w:r>
      <w:r w:rsidRPr="00EB27E9">
        <w:t>w</w:t>
      </w:r>
      <w:r>
        <w:t> </w:t>
      </w:r>
      <w:r w:rsidRPr="00EB27E9">
        <w:t>skład</w:t>
      </w:r>
      <w:r>
        <w:t xml:space="preserve"> </w:t>
      </w:r>
      <w:r w:rsidRPr="00EB27E9">
        <w:t>Rady</w:t>
      </w:r>
      <w:r>
        <w:t xml:space="preserve"> </w:t>
      </w:r>
      <w:r w:rsidRPr="00EB27E9">
        <w:t>Ministrów,</w:t>
      </w:r>
      <w:r>
        <w:t xml:space="preserve"> </w:t>
      </w:r>
      <w:r w:rsidRPr="00EB27E9">
        <w:t>kierujących</w:t>
      </w:r>
      <w:r>
        <w:t xml:space="preserve"> </w:t>
      </w:r>
      <w:r w:rsidRPr="00EB27E9">
        <w:t>urzędami</w:t>
      </w:r>
      <w:r>
        <w:t xml:space="preserve"> </w:t>
      </w:r>
      <w:r w:rsidRPr="00EB27E9">
        <w:t>centralnymi,</w:t>
      </w:r>
      <w:r>
        <w:t xml:space="preserve"> </w:t>
      </w:r>
      <w:r w:rsidRPr="00EB27E9">
        <w:t>Prezesa</w:t>
      </w:r>
      <w:r>
        <w:t xml:space="preserve"> </w:t>
      </w:r>
      <w:r w:rsidRPr="00EB27E9">
        <w:t>Narodowego</w:t>
      </w:r>
      <w:r>
        <w:t xml:space="preserve"> </w:t>
      </w:r>
      <w:r w:rsidRPr="00EB27E9">
        <w:t>Banku</w:t>
      </w:r>
      <w:r>
        <w:t xml:space="preserve"> </w:t>
      </w:r>
      <w:r w:rsidRPr="00EB27E9">
        <w:t>Polskiego</w:t>
      </w:r>
      <w:r>
        <w:t xml:space="preserve"> </w:t>
      </w:r>
      <w:r w:rsidRPr="00EB27E9">
        <w:t>i</w:t>
      </w:r>
      <w:r>
        <w:t> </w:t>
      </w:r>
      <w:r w:rsidRPr="00EB27E9">
        <w:t>osób</w:t>
      </w:r>
      <w:r>
        <w:t xml:space="preserve"> </w:t>
      </w:r>
      <w:r w:rsidRPr="00EB27E9">
        <w:t>kierujących</w:t>
      </w:r>
      <w:r>
        <w:t xml:space="preserve"> </w:t>
      </w:r>
      <w:r w:rsidRPr="00EB27E9">
        <w:t>instytucj</w:t>
      </w:r>
      <w:r w:rsidRPr="00EB27E9">
        <w:t>a</w:t>
      </w:r>
      <w:r w:rsidRPr="00EB27E9">
        <w:t>mi,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="00CE7DBF" w:rsidRPr="00EB27E9">
        <w:t>4</w:t>
      </w:r>
      <w:r w:rsidR="00CE7DBF">
        <w:t xml:space="preserve"> ust. </w:t>
      </w:r>
      <w:r w:rsidRPr="00EB27E9">
        <w:t>1;</w:t>
      </w:r>
    </w:p>
    <w:p w:rsidR="00A03D0E" w:rsidRPr="00EB27E9" w:rsidRDefault="00A03D0E" w:rsidP="00A03D0E">
      <w:pPr>
        <w:pStyle w:val="PKTpunkt"/>
      </w:pPr>
      <w:r w:rsidRPr="00EB27E9">
        <w:t>6a)</w:t>
      </w:r>
      <w:r>
        <w:tab/>
      </w:r>
      <w:r w:rsidRPr="00EB27E9">
        <w:t>analizę</w:t>
      </w:r>
      <w:r>
        <w:t xml:space="preserve"> </w:t>
      </w:r>
      <w:r w:rsidRPr="00EB27E9">
        <w:t>wykorzystania</w:t>
      </w:r>
      <w:r>
        <w:t xml:space="preserve"> </w:t>
      </w:r>
      <w:r w:rsidRPr="00EB27E9">
        <w:t>wynikających</w:t>
      </w:r>
      <w:r>
        <w:t xml:space="preserve"> </w:t>
      </w:r>
      <w:r w:rsidRPr="00EB27E9">
        <w:t>z</w:t>
      </w:r>
      <w:r>
        <w:t> </w:t>
      </w:r>
      <w:r w:rsidRPr="00EB27E9">
        <w:t>kontroli</w:t>
      </w:r>
      <w:r>
        <w:t xml:space="preserve"> </w:t>
      </w:r>
      <w:r w:rsidRPr="00EB27E9">
        <w:t>wniosków</w:t>
      </w:r>
      <w:r>
        <w:t xml:space="preserve"> </w:t>
      </w:r>
      <w:r w:rsidRPr="00EB27E9">
        <w:t>dotyczących</w:t>
      </w:r>
      <w:r>
        <w:t xml:space="preserve"> </w:t>
      </w:r>
      <w:r w:rsidRPr="00EB27E9">
        <w:t>stanowienia</w:t>
      </w:r>
      <w:r>
        <w:t xml:space="preserve"> </w:t>
      </w:r>
      <w:r w:rsidRPr="00EB27E9">
        <w:t>lub</w:t>
      </w:r>
      <w:r>
        <w:t xml:space="preserve"> </w:t>
      </w:r>
      <w:r w:rsidRPr="00EB27E9">
        <w:t>stosowania</w:t>
      </w:r>
      <w:r>
        <w:t xml:space="preserve"> prawa.</w:t>
      </w:r>
    </w:p>
    <w:p w:rsidR="00A03D0E" w:rsidRPr="00D0794F" w:rsidRDefault="00A03D0E" w:rsidP="00A03D0E">
      <w:pPr>
        <w:pStyle w:val="PKTpunkt"/>
      </w:pPr>
      <w:r w:rsidRPr="00EB27E9">
        <w:t>7)</w:t>
      </w:r>
      <w:r>
        <w:tab/>
        <w:t>(uchylony)</w:t>
      </w:r>
    </w:p>
    <w:p w:rsidR="00A03D0E" w:rsidRPr="00EB27E9" w:rsidRDefault="00A03D0E" w:rsidP="00A03D0E">
      <w:pPr>
        <w:pStyle w:val="USTustnpkodeksu"/>
      </w:pPr>
      <w:r w:rsidRPr="00EB27E9">
        <w:t>1a.</w:t>
      </w:r>
      <w:r>
        <w:t> </w:t>
      </w:r>
      <w:r w:rsidRPr="00EB27E9">
        <w:t>Najwyższa</w:t>
      </w:r>
      <w:r>
        <w:t xml:space="preserve"> </w:t>
      </w:r>
      <w:r w:rsidRPr="00EB27E9">
        <w:t>Izba</w:t>
      </w:r>
      <w:r>
        <w:t xml:space="preserve"> </w:t>
      </w:r>
      <w:r w:rsidRPr="00EB27E9">
        <w:t>Kontroli</w:t>
      </w:r>
      <w:r>
        <w:t xml:space="preserve"> </w:t>
      </w:r>
      <w:r w:rsidRPr="00EB27E9">
        <w:t>przedstawia</w:t>
      </w:r>
      <w:r>
        <w:t xml:space="preserve"> </w:t>
      </w:r>
      <w:r w:rsidRPr="00EB27E9">
        <w:t>Sejmowi</w:t>
      </w:r>
      <w:r>
        <w:t xml:space="preserve"> </w:t>
      </w:r>
      <w:r w:rsidRPr="00EB27E9">
        <w:t>coroczne</w:t>
      </w:r>
      <w:r>
        <w:t xml:space="preserve"> </w:t>
      </w:r>
      <w:r w:rsidRPr="00EB27E9">
        <w:t>sprawozdanie</w:t>
      </w:r>
      <w:r>
        <w:t xml:space="preserve"> </w:t>
      </w:r>
      <w:r w:rsidRPr="00EB27E9">
        <w:t>ze</w:t>
      </w:r>
      <w:r>
        <w:t xml:space="preserve"> </w:t>
      </w:r>
      <w:r w:rsidRPr="00EB27E9">
        <w:t>swojej</w:t>
      </w:r>
      <w:r>
        <w:t xml:space="preserve"> </w:t>
      </w:r>
      <w:r w:rsidRPr="00EB27E9">
        <w:t>działalności.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Tryb</w:t>
      </w:r>
      <w:r>
        <w:t xml:space="preserve"> </w:t>
      </w:r>
      <w:r w:rsidRPr="00EB27E9">
        <w:t>wykonywania</w:t>
      </w:r>
      <w:r>
        <w:t xml:space="preserve"> </w:t>
      </w:r>
      <w:r w:rsidRPr="00EB27E9">
        <w:t>przez</w:t>
      </w:r>
      <w:r>
        <w:t xml:space="preserve"> </w:t>
      </w:r>
      <w:r w:rsidRPr="00EB27E9">
        <w:t>Najwyższą</w:t>
      </w:r>
      <w:r>
        <w:t xml:space="preserve"> </w:t>
      </w:r>
      <w:r w:rsidRPr="00EB27E9">
        <w:t>Izbę</w:t>
      </w:r>
      <w:r>
        <w:t xml:space="preserve"> </w:t>
      </w:r>
      <w:r w:rsidRPr="00EB27E9">
        <w:t>Kontroli</w:t>
      </w:r>
      <w:r>
        <w:t xml:space="preserve"> </w:t>
      </w:r>
      <w:r w:rsidRPr="00EB27E9">
        <w:t>obowiązków</w:t>
      </w:r>
      <w:r>
        <w:t xml:space="preserve"> </w:t>
      </w:r>
      <w:r w:rsidRPr="00EB27E9">
        <w:t>wobec</w:t>
      </w:r>
      <w:r>
        <w:t xml:space="preserve"> </w:t>
      </w:r>
      <w:r w:rsidRPr="00EB27E9">
        <w:t>Sejmu</w:t>
      </w:r>
      <w:r>
        <w:t xml:space="preserve"> </w:t>
      </w:r>
      <w:r w:rsidRPr="00EB27E9">
        <w:t>i</w:t>
      </w:r>
      <w:r>
        <w:t> </w:t>
      </w:r>
      <w:r w:rsidRPr="00EB27E9">
        <w:t>jego</w:t>
      </w:r>
      <w:r>
        <w:t xml:space="preserve"> </w:t>
      </w:r>
      <w:r w:rsidRPr="00EB27E9">
        <w:t>organów</w:t>
      </w:r>
      <w:r>
        <w:t xml:space="preserve"> </w:t>
      </w:r>
      <w:r w:rsidRPr="00EB27E9">
        <w:t>określa</w:t>
      </w:r>
      <w:r>
        <w:t xml:space="preserve"> </w:t>
      </w:r>
      <w:r w:rsidRPr="00EB27E9">
        <w:t>regulamin</w:t>
      </w:r>
      <w:r>
        <w:t xml:space="preserve"> </w:t>
      </w:r>
      <w:r w:rsidRPr="00EB27E9">
        <w:t>Sejmu.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7a.</w:t>
      </w:r>
      <w:r w:rsidRPr="00D0794F">
        <w:t> </w:t>
      </w:r>
      <w:r w:rsidRPr="00EB27E9">
        <w:t>1.</w:t>
      </w:r>
      <w:r>
        <w:t xml:space="preserve"> </w:t>
      </w:r>
      <w:r w:rsidRPr="00EB27E9">
        <w:t>Nie</w:t>
      </w:r>
      <w:r>
        <w:t xml:space="preserve"> </w:t>
      </w:r>
      <w:r w:rsidRPr="00EB27E9">
        <w:t>rzadziej</w:t>
      </w:r>
      <w:r>
        <w:t xml:space="preserve"> </w:t>
      </w:r>
      <w:r w:rsidRPr="00EB27E9">
        <w:t>niż</w:t>
      </w:r>
      <w:r>
        <w:t xml:space="preserve"> </w:t>
      </w:r>
      <w:r w:rsidRPr="00EB27E9">
        <w:t>raz</w:t>
      </w:r>
      <w:r>
        <w:t xml:space="preserve"> </w:t>
      </w:r>
      <w:r w:rsidRPr="00EB27E9">
        <w:t>na</w:t>
      </w:r>
      <w:r>
        <w:t xml:space="preserve"> </w:t>
      </w:r>
      <w:r w:rsidRPr="00EB27E9">
        <w:t>3</w:t>
      </w:r>
      <w:r>
        <w:t> </w:t>
      </w:r>
      <w:r w:rsidRPr="00EB27E9">
        <w:t>lata</w:t>
      </w:r>
      <w:r>
        <w:t xml:space="preserve"> </w:t>
      </w:r>
      <w:r w:rsidRPr="00EB27E9">
        <w:t>przeprowadza</w:t>
      </w:r>
      <w:r>
        <w:t xml:space="preserve"> </w:t>
      </w:r>
      <w:r w:rsidRPr="00EB27E9">
        <w:t>się</w:t>
      </w:r>
      <w:r>
        <w:t xml:space="preserve"> </w:t>
      </w:r>
      <w:r w:rsidRPr="00EB27E9">
        <w:t>audyt</w:t>
      </w:r>
      <w:r>
        <w:t xml:space="preserve"> </w:t>
      </w:r>
      <w:r w:rsidRPr="00EB27E9">
        <w:t>zewnętrzny</w:t>
      </w:r>
      <w:r>
        <w:t xml:space="preserve"> </w:t>
      </w:r>
      <w:r w:rsidRPr="00EB27E9">
        <w:t>w</w:t>
      </w:r>
      <w:r>
        <w:t> </w:t>
      </w:r>
      <w:r w:rsidRPr="00EB27E9">
        <w:t>zakresie</w:t>
      </w:r>
      <w:r>
        <w:t xml:space="preserve"> </w:t>
      </w:r>
      <w:r w:rsidRPr="00EB27E9">
        <w:t>wykonania</w:t>
      </w:r>
      <w:r>
        <w:t xml:space="preserve"> </w:t>
      </w:r>
      <w:r w:rsidRPr="00EB27E9">
        <w:t>budżetu</w:t>
      </w:r>
      <w:r>
        <w:t xml:space="preserve"> </w:t>
      </w:r>
      <w:r w:rsidRPr="00EB27E9">
        <w:t>oraz</w:t>
      </w:r>
      <w:r>
        <w:t xml:space="preserve"> </w:t>
      </w:r>
      <w:proofErr w:type="spellStart"/>
      <w:r w:rsidRPr="00EB27E9">
        <w:t>gos</w:t>
      </w:r>
      <w:proofErr w:type="spellEnd"/>
      <w:r w:rsidR="00D25B06">
        <w:t>-</w:t>
      </w:r>
      <w:r w:rsidRPr="00EB27E9">
        <w:t>podarki</w:t>
      </w:r>
      <w:r>
        <w:t xml:space="preserve"> </w:t>
      </w:r>
      <w:r w:rsidRPr="00EB27E9">
        <w:t>finansowej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  <w:r>
        <w:t xml:space="preserve"> </w:t>
      </w:r>
      <w:r w:rsidRPr="00EB27E9">
        <w:t>Audyt</w:t>
      </w:r>
      <w:r>
        <w:t xml:space="preserve"> </w:t>
      </w:r>
      <w:r w:rsidRPr="00EB27E9">
        <w:t>zewnętrzny</w:t>
      </w:r>
      <w:r>
        <w:t xml:space="preserve"> </w:t>
      </w:r>
      <w:r w:rsidRPr="00EB27E9">
        <w:t>obejmuje</w:t>
      </w:r>
      <w:r>
        <w:t xml:space="preserve"> </w:t>
      </w:r>
      <w:r w:rsidRPr="00EB27E9">
        <w:t>okres</w:t>
      </w:r>
      <w:r>
        <w:t xml:space="preserve"> </w:t>
      </w:r>
      <w:r w:rsidRPr="00EB27E9">
        <w:t>następujący</w:t>
      </w:r>
      <w:r>
        <w:t xml:space="preserve"> </w:t>
      </w:r>
      <w:r w:rsidRPr="00EB27E9">
        <w:t>po</w:t>
      </w:r>
      <w:r>
        <w:t xml:space="preserve"> </w:t>
      </w:r>
      <w:r w:rsidRPr="00EB27E9">
        <w:t>okresie</w:t>
      </w:r>
      <w:r>
        <w:t xml:space="preserve"> </w:t>
      </w:r>
      <w:r w:rsidRPr="00EB27E9">
        <w:t>objętym</w:t>
      </w:r>
      <w:r>
        <w:t xml:space="preserve"> </w:t>
      </w:r>
      <w:r w:rsidRPr="00EB27E9">
        <w:t>ostatnim</w:t>
      </w:r>
      <w:r>
        <w:t xml:space="preserve"> </w:t>
      </w:r>
      <w:r w:rsidRPr="00EB27E9">
        <w:t>audytem.</w:t>
      </w:r>
    </w:p>
    <w:p w:rsidR="00A03D0E" w:rsidRPr="00A03D0E" w:rsidRDefault="00A03D0E" w:rsidP="00CE7DBF">
      <w:pPr>
        <w:pStyle w:val="USTustnpkodeksu"/>
        <w:keepNext/>
      </w:pPr>
      <w:r w:rsidRPr="00EB27E9">
        <w:t>2.</w:t>
      </w:r>
      <w:r w:rsidRPr="00A03D0E">
        <w:t> Audyt zewnętrzny oznacza ogół działań służących do wyrażenia opinii obejmującej: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ocenę</w:t>
      </w:r>
      <w:r>
        <w:t xml:space="preserve"> </w:t>
      </w:r>
      <w:r w:rsidRPr="00EB27E9">
        <w:t>prawidłowości</w:t>
      </w:r>
      <w:r>
        <w:t xml:space="preserve"> </w:t>
      </w:r>
      <w:r w:rsidRPr="00EB27E9">
        <w:t>i</w:t>
      </w:r>
      <w:r>
        <w:t> </w:t>
      </w:r>
      <w:r w:rsidRPr="00EB27E9">
        <w:t>wiarygodności</w:t>
      </w:r>
      <w:r>
        <w:t xml:space="preserve"> </w:t>
      </w:r>
      <w:r w:rsidRPr="00EB27E9">
        <w:t>rocznego</w:t>
      </w:r>
      <w:r>
        <w:t xml:space="preserve"> </w:t>
      </w:r>
      <w:r w:rsidRPr="00EB27E9">
        <w:t>sprawozdania</w:t>
      </w:r>
      <w:r>
        <w:t xml:space="preserve"> </w:t>
      </w:r>
      <w:r w:rsidRPr="00EB27E9">
        <w:t>z</w:t>
      </w:r>
      <w:r>
        <w:t> </w:t>
      </w:r>
      <w:r w:rsidRPr="00EB27E9">
        <w:t>wykonania</w:t>
      </w:r>
      <w:r>
        <w:t xml:space="preserve"> </w:t>
      </w:r>
      <w:r w:rsidRPr="00EB27E9">
        <w:t>budżetu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ocenę</w:t>
      </w:r>
      <w:r>
        <w:t xml:space="preserve"> </w:t>
      </w:r>
      <w:r w:rsidRPr="00EB27E9">
        <w:t>zgodności</w:t>
      </w:r>
      <w:r>
        <w:t xml:space="preserve"> </w:t>
      </w:r>
      <w:r w:rsidRPr="00EB27E9">
        <w:t>stanu</w:t>
      </w:r>
      <w:r>
        <w:t xml:space="preserve"> </w:t>
      </w:r>
      <w:r w:rsidRPr="00EB27E9">
        <w:t>faktycznego</w:t>
      </w:r>
      <w:r>
        <w:t xml:space="preserve"> </w:t>
      </w:r>
      <w:r w:rsidRPr="00EB27E9">
        <w:t>ze</w:t>
      </w:r>
      <w:r>
        <w:t xml:space="preserve"> </w:t>
      </w:r>
      <w:r w:rsidRPr="00EB27E9">
        <w:t>stanem</w:t>
      </w:r>
      <w:r>
        <w:t xml:space="preserve"> </w:t>
      </w:r>
      <w:r w:rsidRPr="00EB27E9">
        <w:t>wymaganym</w:t>
      </w:r>
      <w:r>
        <w:t xml:space="preserve"> </w:t>
      </w:r>
      <w:r w:rsidRPr="00EB27E9">
        <w:t>w</w:t>
      </w:r>
      <w:r>
        <w:t> </w:t>
      </w:r>
      <w:r w:rsidRPr="00EB27E9">
        <w:t>zakresie</w:t>
      </w:r>
      <w:r>
        <w:t xml:space="preserve"> </w:t>
      </w:r>
      <w:r w:rsidRPr="00EB27E9">
        <w:t>dotyczącym</w:t>
      </w:r>
      <w:r>
        <w:t xml:space="preserve"> </w:t>
      </w:r>
      <w:r w:rsidRPr="00EB27E9">
        <w:t>procesów</w:t>
      </w:r>
      <w:r>
        <w:t xml:space="preserve"> </w:t>
      </w:r>
      <w:r w:rsidRPr="00EB27E9">
        <w:t>pobierania</w:t>
      </w:r>
      <w:r>
        <w:t xml:space="preserve"> </w:t>
      </w:r>
      <w:r w:rsidRPr="00EB27E9">
        <w:t>i</w:t>
      </w:r>
      <w:r>
        <w:t> </w:t>
      </w:r>
      <w:r w:rsidRPr="00EB27E9">
        <w:t>gromadzenia</w:t>
      </w:r>
      <w:r>
        <w:t xml:space="preserve"> </w:t>
      </w:r>
      <w:r w:rsidRPr="00EB27E9">
        <w:t>środków</w:t>
      </w:r>
      <w:r>
        <w:t xml:space="preserve"> </w:t>
      </w:r>
      <w:r w:rsidRPr="00EB27E9">
        <w:t>publicznych,</w:t>
      </w:r>
      <w:r>
        <w:t xml:space="preserve"> </w:t>
      </w:r>
      <w:r w:rsidRPr="00EB27E9">
        <w:t>dokonywania</w:t>
      </w:r>
      <w:r>
        <w:t xml:space="preserve"> </w:t>
      </w:r>
      <w:r w:rsidRPr="00EB27E9">
        <w:t>wydatków</w:t>
      </w:r>
      <w:r>
        <w:t xml:space="preserve"> </w:t>
      </w:r>
      <w:r w:rsidRPr="00EB27E9">
        <w:t>ze</w:t>
      </w:r>
      <w:r>
        <w:t xml:space="preserve"> </w:t>
      </w:r>
      <w:r w:rsidRPr="00EB27E9">
        <w:t>środków</w:t>
      </w:r>
      <w:r>
        <w:t xml:space="preserve"> </w:t>
      </w:r>
      <w:r w:rsidRPr="00EB27E9">
        <w:t>publicznych,</w:t>
      </w:r>
      <w:r>
        <w:t xml:space="preserve"> </w:t>
      </w:r>
      <w:r w:rsidRPr="00EB27E9">
        <w:t>udzielania</w:t>
      </w:r>
      <w:r>
        <w:t xml:space="preserve"> </w:t>
      </w:r>
      <w:r w:rsidRPr="00EB27E9">
        <w:t>zamówień</w:t>
      </w:r>
      <w:r>
        <w:t xml:space="preserve"> </w:t>
      </w:r>
      <w:r w:rsidRPr="00EB27E9">
        <w:t>p</w:t>
      </w:r>
      <w:r w:rsidRPr="00EB27E9">
        <w:t>u</w:t>
      </w:r>
      <w:r w:rsidRPr="00EB27E9">
        <w:t>blicznych</w:t>
      </w:r>
      <w:r>
        <w:t xml:space="preserve"> </w:t>
      </w:r>
      <w:r w:rsidRPr="00EB27E9">
        <w:t>oraz</w:t>
      </w:r>
      <w:r>
        <w:t xml:space="preserve"> </w:t>
      </w:r>
      <w:r w:rsidRPr="00EB27E9">
        <w:t>zwrotu</w:t>
      </w:r>
      <w:r>
        <w:t xml:space="preserve"> </w:t>
      </w:r>
      <w:r w:rsidRPr="00EB27E9">
        <w:t>środków</w:t>
      </w:r>
      <w:r>
        <w:t xml:space="preserve"> </w:t>
      </w:r>
      <w:r w:rsidRPr="00EB27E9">
        <w:t>publicznych;</w:t>
      </w:r>
    </w:p>
    <w:p w:rsidR="00A03D0E" w:rsidRPr="00EB27E9" w:rsidRDefault="00A03D0E" w:rsidP="00A03D0E">
      <w:pPr>
        <w:pStyle w:val="PKTpunkt"/>
      </w:pPr>
      <w:r w:rsidRPr="00EB27E9">
        <w:t>3)</w:t>
      </w:r>
      <w:r>
        <w:tab/>
      </w:r>
      <w:r w:rsidRPr="00EB27E9">
        <w:t>ocenę</w:t>
      </w:r>
      <w:r>
        <w:t xml:space="preserve"> </w:t>
      </w:r>
      <w:r w:rsidRPr="00EB27E9">
        <w:t>gospodarności,</w:t>
      </w:r>
      <w:r>
        <w:t xml:space="preserve"> </w:t>
      </w:r>
      <w:r w:rsidRPr="00EB27E9">
        <w:t>celowości</w:t>
      </w:r>
      <w:r>
        <w:t xml:space="preserve"> </w:t>
      </w:r>
      <w:r w:rsidRPr="00EB27E9">
        <w:t>i</w:t>
      </w:r>
      <w:r>
        <w:t> </w:t>
      </w:r>
      <w:r w:rsidRPr="00EB27E9">
        <w:t>rzetelności</w:t>
      </w:r>
      <w:r>
        <w:t xml:space="preserve"> </w:t>
      </w:r>
      <w:r w:rsidRPr="00EB27E9">
        <w:t>dokonywania</w:t>
      </w:r>
      <w:r>
        <w:t xml:space="preserve"> </w:t>
      </w:r>
      <w:r w:rsidRPr="00EB27E9">
        <w:t>wydatków</w:t>
      </w:r>
      <w:r>
        <w:t xml:space="preserve"> </w:t>
      </w:r>
      <w:r w:rsidRPr="00EB27E9">
        <w:t>ze</w:t>
      </w:r>
      <w:r>
        <w:t xml:space="preserve"> </w:t>
      </w:r>
      <w:r w:rsidRPr="00EB27E9">
        <w:t>środków</w:t>
      </w:r>
      <w:r>
        <w:t xml:space="preserve"> </w:t>
      </w:r>
      <w:r w:rsidRPr="00EB27E9">
        <w:t>publicznych</w:t>
      </w:r>
      <w:r>
        <w:t xml:space="preserve"> </w:t>
      </w:r>
      <w:r w:rsidRPr="00EB27E9">
        <w:t>oraz</w:t>
      </w:r>
      <w:r>
        <w:t xml:space="preserve"> </w:t>
      </w:r>
      <w:r w:rsidRPr="00EB27E9">
        <w:t>udzielania</w:t>
      </w:r>
      <w:r>
        <w:t xml:space="preserve"> </w:t>
      </w:r>
      <w:r w:rsidRPr="00EB27E9">
        <w:t>z</w:t>
      </w:r>
      <w:r w:rsidRPr="00EB27E9">
        <w:t>a</w:t>
      </w:r>
      <w:r w:rsidRPr="00EB27E9">
        <w:t>mówień</w:t>
      </w:r>
      <w:r>
        <w:t xml:space="preserve"> </w:t>
      </w:r>
      <w:r w:rsidRPr="00EB27E9">
        <w:t>publicznych,</w:t>
      </w:r>
      <w:r>
        <w:t xml:space="preserve"> </w:t>
      </w:r>
      <w:r w:rsidRPr="00EB27E9">
        <w:t>a</w:t>
      </w:r>
      <w:r>
        <w:t> </w:t>
      </w:r>
      <w:r w:rsidRPr="00EB27E9">
        <w:t>także</w:t>
      </w:r>
      <w:r>
        <w:t xml:space="preserve"> </w:t>
      </w:r>
      <w:r w:rsidRPr="00EB27E9">
        <w:t>ocenę</w:t>
      </w:r>
      <w:r>
        <w:t xml:space="preserve"> </w:t>
      </w:r>
      <w:r w:rsidRPr="00EB27E9">
        <w:t>wykorzystania</w:t>
      </w:r>
      <w:r>
        <w:t xml:space="preserve"> </w:t>
      </w:r>
      <w:r w:rsidRPr="00EB27E9">
        <w:t>zasobów;</w:t>
      </w:r>
    </w:p>
    <w:p w:rsidR="00A03D0E" w:rsidRPr="00EB27E9" w:rsidRDefault="00A03D0E" w:rsidP="00A03D0E">
      <w:pPr>
        <w:pStyle w:val="PKTpunkt"/>
      </w:pPr>
      <w:r w:rsidRPr="00EB27E9">
        <w:t>4)</w:t>
      </w:r>
      <w:r>
        <w:tab/>
      </w:r>
      <w:r w:rsidRPr="00EB27E9">
        <w:t>ocenę</w:t>
      </w:r>
      <w:r>
        <w:t xml:space="preserve"> </w:t>
      </w:r>
      <w:r w:rsidRPr="00EB27E9">
        <w:t>sposobu</w:t>
      </w:r>
      <w:r>
        <w:t xml:space="preserve"> </w:t>
      </w:r>
      <w:r w:rsidRPr="00EB27E9">
        <w:t>prowadzenia</w:t>
      </w:r>
      <w:r>
        <w:t xml:space="preserve"> </w:t>
      </w:r>
      <w:r w:rsidRPr="00EB27E9">
        <w:t>gospodarki</w:t>
      </w:r>
      <w:r>
        <w:t xml:space="preserve"> </w:t>
      </w:r>
      <w:r w:rsidRPr="00EB27E9">
        <w:t>finansowej</w:t>
      </w:r>
      <w:r>
        <w:t xml:space="preserve"> </w:t>
      </w:r>
      <w:r w:rsidRPr="00EB27E9">
        <w:t>oraz</w:t>
      </w:r>
      <w:r>
        <w:t xml:space="preserve"> </w:t>
      </w:r>
      <w:r w:rsidRPr="00EB27E9">
        <w:t>stosowania</w:t>
      </w:r>
      <w:r>
        <w:t xml:space="preserve"> </w:t>
      </w:r>
      <w:r w:rsidRPr="00EB27E9">
        <w:t>procedur</w:t>
      </w:r>
      <w:r>
        <w:t xml:space="preserve"> </w:t>
      </w:r>
      <w:r w:rsidRPr="00EB27E9">
        <w:t>dotyczących</w:t>
      </w:r>
      <w:r>
        <w:t xml:space="preserve"> </w:t>
      </w:r>
      <w:r w:rsidRPr="00EB27E9">
        <w:t>procesów</w:t>
      </w:r>
      <w:r>
        <w:t xml:space="preserve"> </w:t>
      </w:r>
      <w:r w:rsidRPr="00EB27E9">
        <w:t>wymienionych</w:t>
      </w:r>
      <w:r w:rsidR="00CE7DBF">
        <w:t xml:space="preserve"> </w:t>
      </w:r>
      <w:r w:rsidR="00CE7DBF" w:rsidRPr="00EB27E9">
        <w:t>w</w:t>
      </w:r>
      <w:r w:rsidR="00CE7DBF">
        <w:t> pkt </w:t>
      </w:r>
      <w:r w:rsidRPr="00EB27E9">
        <w:t>2.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7b.</w:t>
      </w:r>
      <w:r w:rsidRPr="00D0794F">
        <w:t> </w:t>
      </w:r>
      <w:r w:rsidRPr="00EB27E9">
        <w:t>1.</w:t>
      </w:r>
      <w:r>
        <w:t xml:space="preserve"> </w:t>
      </w:r>
      <w:r w:rsidRPr="00EB27E9">
        <w:t>Przeprowadzenie</w:t>
      </w:r>
      <w:r>
        <w:t xml:space="preserve"> </w:t>
      </w:r>
      <w:r w:rsidRPr="00EB27E9">
        <w:t>audytu</w:t>
      </w:r>
      <w:r>
        <w:t xml:space="preserve"> </w:t>
      </w:r>
      <w:r w:rsidRPr="00EB27E9">
        <w:t>zewnętrznego</w:t>
      </w:r>
      <w:r>
        <w:t xml:space="preserve"> </w:t>
      </w:r>
      <w:r w:rsidRPr="00EB27E9">
        <w:t>zleca</w:t>
      </w:r>
      <w:r>
        <w:t xml:space="preserve"> </w:t>
      </w:r>
      <w:r w:rsidRPr="00EB27E9">
        <w:t>Marszałek</w:t>
      </w:r>
      <w:r>
        <w:t xml:space="preserve"> </w:t>
      </w:r>
      <w:r w:rsidRPr="00EB27E9">
        <w:t>Sejmu</w:t>
      </w:r>
      <w:r>
        <w:t xml:space="preserve"> </w:t>
      </w:r>
      <w:r w:rsidRPr="00EB27E9">
        <w:t>podmiotowi</w:t>
      </w:r>
      <w:r>
        <w:t xml:space="preserve"> </w:t>
      </w:r>
      <w:r w:rsidRPr="00EB27E9">
        <w:t>wybranemu</w:t>
      </w:r>
      <w:r>
        <w:t xml:space="preserve"> </w:t>
      </w:r>
      <w:r w:rsidRPr="00EB27E9">
        <w:t>zgodnie</w:t>
      </w:r>
      <w:r>
        <w:t xml:space="preserve"> </w:t>
      </w:r>
      <w:r w:rsidRPr="00EB27E9">
        <w:t>z</w:t>
      </w:r>
      <w:r>
        <w:t> </w:t>
      </w:r>
      <w:r w:rsidRPr="00EB27E9">
        <w:t>przepisami</w:t>
      </w:r>
      <w:r>
        <w:t xml:space="preserve"> </w:t>
      </w:r>
      <w:r w:rsidRPr="00EB27E9">
        <w:t>o</w:t>
      </w:r>
      <w:r>
        <w:t> </w:t>
      </w:r>
      <w:r w:rsidRPr="00EB27E9">
        <w:t>zamówieniach</w:t>
      </w:r>
      <w:r>
        <w:t xml:space="preserve"> </w:t>
      </w:r>
      <w:r w:rsidRPr="00EB27E9">
        <w:t>publicznych.</w:t>
      </w:r>
    </w:p>
    <w:p w:rsidR="00A03D0E" w:rsidRPr="00A03D0E" w:rsidRDefault="00A03D0E" w:rsidP="00CE7DBF">
      <w:pPr>
        <w:pStyle w:val="USTustnpkodeksu"/>
        <w:keepNext/>
      </w:pPr>
      <w:r w:rsidRPr="00EB27E9">
        <w:t>2.</w:t>
      </w:r>
      <w:r w:rsidRPr="00A03D0E">
        <w:t> Audyt zewnętrzny przeprowadza podmiot niezależny od Najwyższej Izby Kontroli posiadający odpowiednie kw</w:t>
      </w:r>
      <w:r w:rsidRPr="00A03D0E">
        <w:t>a</w:t>
      </w:r>
      <w:r w:rsidRPr="00A03D0E">
        <w:t>lifikacje i wiedzę z zakresu audytu. Audyt mogą przeprowadzać: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osoby</w:t>
      </w:r>
      <w:r>
        <w:t xml:space="preserve"> </w:t>
      </w:r>
      <w:r w:rsidRPr="00EB27E9">
        <w:t>spełniające</w:t>
      </w:r>
      <w:r>
        <w:t xml:space="preserve"> </w:t>
      </w:r>
      <w:r w:rsidRPr="00EB27E9">
        <w:t>warunki</w:t>
      </w:r>
      <w:r>
        <w:t xml:space="preserve"> </w:t>
      </w:r>
      <w:r w:rsidRPr="00EB27E9">
        <w:t>przewidziane</w:t>
      </w:r>
      <w:r>
        <w:t xml:space="preserve"> </w:t>
      </w:r>
      <w:r w:rsidRPr="00EB27E9">
        <w:t>dla</w:t>
      </w:r>
      <w:r>
        <w:t xml:space="preserve"> </w:t>
      </w:r>
      <w:r w:rsidRPr="00EB27E9">
        <w:t>audytora</w:t>
      </w:r>
      <w:r>
        <w:t xml:space="preserve"> </w:t>
      </w:r>
      <w:r w:rsidRPr="00EB27E9">
        <w:t>wewnętrznego</w:t>
      </w:r>
      <w:r>
        <w:t xml:space="preserve"> </w:t>
      </w:r>
      <w:r w:rsidRPr="00EB27E9">
        <w:t>określone</w:t>
      </w:r>
      <w:r>
        <w:t xml:space="preserve"> </w:t>
      </w:r>
      <w:r w:rsidRPr="00EB27E9">
        <w:t>w</w:t>
      </w:r>
      <w:r>
        <w:t> </w:t>
      </w:r>
      <w:r w:rsidRPr="00EB27E9">
        <w:t>przepisach</w:t>
      </w:r>
      <w:r>
        <w:t xml:space="preserve"> </w:t>
      </w:r>
      <w:r w:rsidRPr="00EB27E9">
        <w:t>o</w:t>
      </w:r>
      <w:r>
        <w:t> </w:t>
      </w:r>
      <w:r w:rsidRPr="00EB27E9">
        <w:t>finansach</w:t>
      </w:r>
      <w:r>
        <w:t xml:space="preserve"> </w:t>
      </w:r>
      <w:r w:rsidRPr="00EB27E9">
        <w:t>public</w:t>
      </w:r>
      <w:r w:rsidRPr="00EB27E9">
        <w:t>z</w:t>
      </w:r>
      <w:r w:rsidRPr="00EB27E9">
        <w:t>nych;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osoby</w:t>
      </w:r>
      <w:r>
        <w:t xml:space="preserve"> </w:t>
      </w:r>
      <w:r w:rsidRPr="00EB27E9">
        <w:t>prawne</w:t>
      </w:r>
      <w:r>
        <w:t xml:space="preserve"> </w:t>
      </w:r>
      <w:r w:rsidRPr="00EB27E9">
        <w:t>i</w:t>
      </w:r>
      <w:r>
        <w:t> </w:t>
      </w:r>
      <w:r w:rsidRPr="00EB27E9">
        <w:t>jednostki</w:t>
      </w:r>
      <w:r>
        <w:t xml:space="preserve"> </w:t>
      </w:r>
      <w:r w:rsidRPr="00EB27E9">
        <w:t>organizacyjne</w:t>
      </w:r>
      <w:r>
        <w:t xml:space="preserve"> </w:t>
      </w:r>
      <w:r w:rsidRPr="00EB27E9">
        <w:t>nieposiadające</w:t>
      </w:r>
      <w:r>
        <w:t xml:space="preserve"> </w:t>
      </w:r>
      <w:r w:rsidRPr="00EB27E9">
        <w:t>osobowości</w:t>
      </w:r>
      <w:r>
        <w:t xml:space="preserve"> </w:t>
      </w:r>
      <w:r w:rsidRPr="00EB27E9">
        <w:t>prawnej,</w:t>
      </w:r>
      <w:r>
        <w:t xml:space="preserve"> </w:t>
      </w:r>
      <w:r w:rsidRPr="00EB27E9">
        <w:t>zatrudniające</w:t>
      </w:r>
      <w:r>
        <w:t xml:space="preserve"> </w:t>
      </w:r>
      <w:r w:rsidRPr="00EB27E9">
        <w:t>przy</w:t>
      </w:r>
      <w:r>
        <w:t xml:space="preserve"> </w:t>
      </w:r>
      <w:r w:rsidRPr="00EB27E9">
        <w:t>przeprowadzaniu</w:t>
      </w:r>
      <w:r>
        <w:t xml:space="preserve"> </w:t>
      </w:r>
      <w:r w:rsidRPr="00EB27E9">
        <w:t>audytu</w:t>
      </w:r>
      <w:r>
        <w:t xml:space="preserve"> </w:t>
      </w:r>
      <w:r w:rsidRPr="00EB27E9">
        <w:t>osoby</w:t>
      </w:r>
      <w:r>
        <w:t xml:space="preserve"> </w:t>
      </w:r>
      <w:r w:rsidRPr="00EB27E9">
        <w:t>wymienione</w:t>
      </w:r>
      <w:r w:rsidR="00CE7DBF">
        <w:t xml:space="preserve"> </w:t>
      </w:r>
      <w:r w:rsidR="00CE7DBF" w:rsidRPr="00EB27E9">
        <w:t>w</w:t>
      </w:r>
      <w:r w:rsidR="00CE7DBF">
        <w:t> pkt </w:t>
      </w:r>
      <w:r w:rsidRPr="00EB27E9">
        <w:t>1.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Koszty</w:t>
      </w:r>
      <w:r>
        <w:t xml:space="preserve"> </w:t>
      </w:r>
      <w:r w:rsidRPr="00EB27E9">
        <w:t>przeprowadzenia</w:t>
      </w:r>
      <w:r>
        <w:t xml:space="preserve"> </w:t>
      </w:r>
      <w:r w:rsidRPr="00EB27E9">
        <w:t>audytu</w:t>
      </w:r>
      <w:r>
        <w:t xml:space="preserve"> </w:t>
      </w:r>
      <w:r w:rsidRPr="00EB27E9">
        <w:t>zewnętrznego</w:t>
      </w:r>
      <w:r>
        <w:t xml:space="preserve"> </w:t>
      </w:r>
      <w:r w:rsidRPr="00EB27E9">
        <w:t>są</w:t>
      </w:r>
      <w:r>
        <w:t xml:space="preserve"> </w:t>
      </w:r>
      <w:r w:rsidRPr="00EB27E9">
        <w:t>pokrywane</w:t>
      </w:r>
      <w:r>
        <w:t xml:space="preserve"> </w:t>
      </w:r>
      <w:r w:rsidRPr="00EB27E9">
        <w:t>z</w:t>
      </w:r>
      <w:r>
        <w:t> </w:t>
      </w:r>
      <w:r w:rsidRPr="00EB27E9">
        <w:t>budżetu</w:t>
      </w:r>
      <w:r>
        <w:t xml:space="preserve"> </w:t>
      </w:r>
      <w:r w:rsidRPr="00EB27E9">
        <w:t>państwa</w:t>
      </w:r>
      <w:r>
        <w:t xml:space="preserve"> </w:t>
      </w:r>
      <w:r w:rsidRPr="00EB27E9">
        <w:t>w</w:t>
      </w:r>
      <w:r>
        <w:t> </w:t>
      </w:r>
      <w:r w:rsidRPr="00EB27E9">
        <w:t>części</w:t>
      </w:r>
      <w:r>
        <w:t xml:space="preserve"> </w:t>
      </w:r>
      <w:r w:rsidRPr="00EB27E9">
        <w:t>dotyczącej</w:t>
      </w:r>
      <w:r>
        <w:t xml:space="preserve"> </w:t>
      </w:r>
      <w:r w:rsidRPr="00EB27E9">
        <w:t>Kancelarii</w:t>
      </w:r>
      <w:r>
        <w:t xml:space="preserve"> </w:t>
      </w:r>
      <w:r w:rsidRPr="00EB27E9">
        <w:t>Sejmu.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7c.</w:t>
      </w:r>
      <w:r>
        <w:t> </w:t>
      </w:r>
      <w:r w:rsidRPr="00EB27E9">
        <w:t>1.</w:t>
      </w:r>
      <w:r>
        <w:t xml:space="preserve"> </w:t>
      </w:r>
      <w:r w:rsidRPr="00EB27E9">
        <w:t>Audytor</w:t>
      </w:r>
      <w:r>
        <w:t xml:space="preserve"> </w:t>
      </w:r>
      <w:r w:rsidRPr="00EB27E9">
        <w:t>zewnętrzny</w:t>
      </w:r>
      <w:r>
        <w:t xml:space="preserve"> </w:t>
      </w:r>
      <w:r w:rsidRPr="00EB27E9">
        <w:t>ma</w:t>
      </w:r>
      <w:r>
        <w:t xml:space="preserve"> </w:t>
      </w:r>
      <w:r w:rsidRPr="00EB27E9">
        <w:t>prawo</w:t>
      </w:r>
      <w:r>
        <w:t xml:space="preserve"> </w:t>
      </w:r>
      <w:r w:rsidRPr="00EB27E9">
        <w:t>wglądu</w:t>
      </w:r>
      <w:r>
        <w:t xml:space="preserve"> </w:t>
      </w:r>
      <w:r w:rsidRPr="00EB27E9">
        <w:t>do</w:t>
      </w:r>
      <w:r>
        <w:t xml:space="preserve"> </w:t>
      </w:r>
      <w:r w:rsidRPr="00EB27E9">
        <w:t>dokumentów</w:t>
      </w:r>
      <w:r>
        <w:t xml:space="preserve"> </w:t>
      </w:r>
      <w:r w:rsidRPr="00EB27E9">
        <w:t>związanych</w:t>
      </w:r>
      <w:r>
        <w:t xml:space="preserve"> </w:t>
      </w:r>
      <w:r w:rsidRPr="00EB27E9">
        <w:t>z</w:t>
      </w:r>
      <w:r>
        <w:t> </w:t>
      </w:r>
      <w:r w:rsidRPr="00EB27E9">
        <w:t>przeprowadzanym</w:t>
      </w:r>
      <w:r>
        <w:t xml:space="preserve"> </w:t>
      </w:r>
      <w:r w:rsidRPr="00EB27E9">
        <w:t>audytem,</w:t>
      </w:r>
      <w:r>
        <w:t xml:space="preserve"> </w:t>
      </w:r>
      <w:r w:rsidRPr="00EB27E9">
        <w:t>w</w:t>
      </w:r>
      <w:r>
        <w:t> </w:t>
      </w:r>
      <w:r w:rsidRPr="00EB27E9">
        <w:t>tym</w:t>
      </w:r>
      <w:r>
        <w:t xml:space="preserve"> </w:t>
      </w:r>
      <w:r w:rsidRPr="00EB27E9">
        <w:t>zawartych</w:t>
      </w:r>
      <w:r>
        <w:t xml:space="preserve"> </w:t>
      </w:r>
      <w:r w:rsidRPr="00EB27E9">
        <w:t>na</w:t>
      </w:r>
      <w:r>
        <w:t xml:space="preserve"> </w:t>
      </w:r>
      <w:r w:rsidRPr="00EB27E9">
        <w:t>nośnikach</w:t>
      </w:r>
      <w:r>
        <w:t xml:space="preserve"> </w:t>
      </w:r>
      <w:r w:rsidRPr="00EB27E9">
        <w:t>elektronicznych,</w:t>
      </w:r>
      <w:r>
        <w:t xml:space="preserve"> </w:t>
      </w:r>
      <w:r w:rsidRPr="00EB27E9">
        <w:t>oraz</w:t>
      </w:r>
      <w:r>
        <w:t xml:space="preserve"> </w:t>
      </w:r>
      <w:r w:rsidRPr="00EB27E9">
        <w:t>do</w:t>
      </w:r>
      <w:r>
        <w:t xml:space="preserve"> </w:t>
      </w:r>
      <w:r w:rsidRPr="00EB27E9">
        <w:t>wykonywania</w:t>
      </w:r>
      <w:r>
        <w:t xml:space="preserve"> </w:t>
      </w:r>
      <w:r w:rsidRPr="00EB27E9">
        <w:t>z</w:t>
      </w:r>
      <w:r>
        <w:t> </w:t>
      </w:r>
      <w:r w:rsidRPr="00EB27E9">
        <w:t>nich</w:t>
      </w:r>
      <w:r>
        <w:t xml:space="preserve"> </w:t>
      </w:r>
      <w:r w:rsidRPr="00EB27E9">
        <w:t>kopii,</w:t>
      </w:r>
      <w:r>
        <w:t xml:space="preserve"> </w:t>
      </w:r>
      <w:r w:rsidRPr="00EB27E9">
        <w:t>odpisów,</w:t>
      </w:r>
      <w:r>
        <w:t xml:space="preserve"> </w:t>
      </w:r>
      <w:r w:rsidRPr="00EB27E9">
        <w:t>wyciągów,</w:t>
      </w:r>
      <w:r>
        <w:t xml:space="preserve"> </w:t>
      </w:r>
      <w:r w:rsidRPr="00EB27E9">
        <w:t>zestawień</w:t>
      </w:r>
      <w:r>
        <w:t xml:space="preserve"> </w:t>
      </w:r>
      <w:r w:rsidRPr="00EB27E9">
        <w:t>lub</w:t>
      </w:r>
      <w:r>
        <w:t xml:space="preserve"> </w:t>
      </w:r>
      <w:r w:rsidRPr="00EB27E9">
        <w:t>wydr</w:t>
      </w:r>
      <w:r w:rsidRPr="00EB27E9">
        <w:t>u</w:t>
      </w:r>
      <w:r w:rsidRPr="00EB27E9">
        <w:t>ków.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Pracownicy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66,</w:t>
      </w:r>
      <w:r>
        <w:t xml:space="preserve"> </w:t>
      </w:r>
      <w:r w:rsidRPr="00EB27E9">
        <w:t>są</w:t>
      </w:r>
      <w:r>
        <w:t xml:space="preserve"> </w:t>
      </w:r>
      <w:r w:rsidRPr="00EB27E9">
        <w:t>obowiązani,</w:t>
      </w:r>
      <w:r>
        <w:t xml:space="preserve"> </w:t>
      </w:r>
      <w:r w:rsidRPr="00EB27E9">
        <w:t>na</w:t>
      </w:r>
      <w:r>
        <w:t xml:space="preserve"> </w:t>
      </w:r>
      <w:r w:rsidRPr="00EB27E9">
        <w:t>żądanie</w:t>
      </w:r>
      <w:r>
        <w:t xml:space="preserve"> </w:t>
      </w:r>
      <w:r w:rsidRPr="00EB27E9">
        <w:t>audytora</w:t>
      </w:r>
      <w:r>
        <w:t xml:space="preserve"> </w:t>
      </w:r>
      <w:r w:rsidRPr="00EB27E9">
        <w:t>zewnętrzn</w:t>
      </w:r>
      <w:r w:rsidRPr="00EB27E9">
        <w:t>e</w:t>
      </w:r>
      <w:r w:rsidRPr="00EB27E9">
        <w:t>go,</w:t>
      </w:r>
      <w:r>
        <w:t xml:space="preserve"> </w:t>
      </w:r>
      <w:r w:rsidRPr="00EB27E9">
        <w:t>udzielać</w:t>
      </w:r>
      <w:r>
        <w:t xml:space="preserve"> </w:t>
      </w:r>
      <w:r w:rsidRPr="00EB27E9">
        <w:t>informacji</w:t>
      </w:r>
      <w:r>
        <w:t xml:space="preserve"> </w:t>
      </w:r>
      <w:r w:rsidRPr="00EB27E9">
        <w:t>i</w:t>
      </w:r>
      <w:r>
        <w:t> </w:t>
      </w:r>
      <w:r w:rsidRPr="00EB27E9">
        <w:t>wyjaśnień</w:t>
      </w:r>
      <w:r>
        <w:t xml:space="preserve"> </w:t>
      </w:r>
      <w:r w:rsidRPr="00EB27E9">
        <w:t>oraz</w:t>
      </w:r>
      <w:r>
        <w:t xml:space="preserve"> </w:t>
      </w:r>
      <w:r w:rsidRPr="00EB27E9">
        <w:t>potwierdzać</w:t>
      </w:r>
      <w:r>
        <w:t xml:space="preserve"> </w:t>
      </w:r>
      <w:r w:rsidRPr="00EB27E9">
        <w:t>zgodność</w:t>
      </w:r>
      <w:r>
        <w:t xml:space="preserve"> </w:t>
      </w:r>
      <w:r w:rsidRPr="00EB27E9">
        <w:t>z</w:t>
      </w:r>
      <w:r>
        <w:t> </w:t>
      </w:r>
      <w:r w:rsidRPr="00EB27E9">
        <w:t>oryginałem</w:t>
      </w:r>
      <w:r>
        <w:t xml:space="preserve"> </w:t>
      </w:r>
      <w:r w:rsidRPr="00EB27E9">
        <w:t>kopii</w:t>
      </w:r>
      <w:r>
        <w:t xml:space="preserve"> </w:t>
      </w:r>
      <w:r w:rsidRPr="00EB27E9">
        <w:t>dokumentów,</w:t>
      </w:r>
      <w:r>
        <w:t xml:space="preserve"> </w:t>
      </w:r>
      <w:r w:rsidRPr="00EB27E9">
        <w:t>ich</w:t>
      </w:r>
      <w:r>
        <w:t xml:space="preserve"> </w:t>
      </w:r>
      <w:r w:rsidRPr="00EB27E9">
        <w:t>odpisów,</w:t>
      </w:r>
      <w:r>
        <w:t xml:space="preserve"> </w:t>
      </w:r>
      <w:r w:rsidRPr="00EB27E9">
        <w:t>wyciągów,</w:t>
      </w:r>
      <w:r>
        <w:t xml:space="preserve"> </w:t>
      </w:r>
      <w:r w:rsidRPr="00EB27E9">
        <w:t>zestawień</w:t>
      </w:r>
      <w:r>
        <w:t xml:space="preserve"> </w:t>
      </w:r>
      <w:r w:rsidRPr="00EB27E9">
        <w:t>oraz</w:t>
      </w:r>
      <w:r>
        <w:t xml:space="preserve"> </w:t>
      </w:r>
      <w:r w:rsidRPr="00EB27E9">
        <w:t>wydruków.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Z</w:t>
      </w:r>
      <w:r>
        <w:t> </w:t>
      </w:r>
      <w:r w:rsidRPr="00EB27E9">
        <w:t>przyjęcia</w:t>
      </w:r>
      <w:r>
        <w:t xml:space="preserve"> </w:t>
      </w:r>
      <w:r w:rsidRPr="00EB27E9">
        <w:t>ustnych</w:t>
      </w:r>
      <w:r>
        <w:t xml:space="preserve"> </w:t>
      </w:r>
      <w:r w:rsidRPr="00EB27E9">
        <w:t>informacji</w:t>
      </w:r>
      <w:r>
        <w:t xml:space="preserve"> </w:t>
      </w:r>
      <w:r w:rsidRPr="00EB27E9">
        <w:t>i</w:t>
      </w:r>
      <w:r>
        <w:t> </w:t>
      </w:r>
      <w:r w:rsidRPr="00EB27E9">
        <w:t>złożonych</w:t>
      </w:r>
      <w:r>
        <w:t xml:space="preserve"> </w:t>
      </w:r>
      <w:r w:rsidRPr="00EB27E9">
        <w:t>ustnie</w:t>
      </w:r>
      <w:r>
        <w:t xml:space="preserve"> </w:t>
      </w:r>
      <w:r w:rsidRPr="00EB27E9">
        <w:t>wyjaśnień</w:t>
      </w:r>
      <w:r>
        <w:t xml:space="preserve"> </w:t>
      </w:r>
      <w:r w:rsidRPr="00EB27E9">
        <w:t>sporządza</w:t>
      </w:r>
      <w:r>
        <w:t xml:space="preserve"> </w:t>
      </w:r>
      <w:r w:rsidRPr="00EB27E9">
        <w:t>się</w:t>
      </w:r>
      <w:r>
        <w:t xml:space="preserve"> </w:t>
      </w:r>
      <w:r w:rsidRPr="00EB27E9">
        <w:t>protokół,</w:t>
      </w:r>
      <w:r>
        <w:t xml:space="preserve"> </w:t>
      </w:r>
      <w:r w:rsidRPr="00EB27E9">
        <w:t>który</w:t>
      </w:r>
      <w:r>
        <w:t xml:space="preserve"> </w:t>
      </w:r>
      <w:r w:rsidRPr="00EB27E9">
        <w:t>podpisuje</w:t>
      </w:r>
      <w:r>
        <w:t xml:space="preserve"> </w:t>
      </w:r>
      <w:r w:rsidRPr="00EB27E9">
        <w:t>audytor</w:t>
      </w:r>
      <w:r>
        <w:t xml:space="preserve"> </w:t>
      </w:r>
      <w:r w:rsidRPr="00EB27E9">
        <w:t>z</w:t>
      </w:r>
      <w:r w:rsidRPr="00EB27E9">
        <w:t>e</w:t>
      </w:r>
      <w:r w:rsidRPr="00EB27E9">
        <w:t>wnętrzny</w:t>
      </w:r>
      <w:r>
        <w:t xml:space="preserve"> </w:t>
      </w:r>
      <w:r w:rsidRPr="00EB27E9">
        <w:t>oraz</w:t>
      </w:r>
      <w:r>
        <w:t xml:space="preserve"> </w:t>
      </w:r>
      <w:r w:rsidRPr="00EB27E9">
        <w:t>osoba,</w:t>
      </w:r>
      <w:r>
        <w:t xml:space="preserve"> </w:t>
      </w:r>
      <w:r w:rsidRPr="00EB27E9">
        <w:t>która</w:t>
      </w:r>
      <w:r>
        <w:t xml:space="preserve"> </w:t>
      </w:r>
      <w:r w:rsidRPr="00EB27E9">
        <w:t>ich</w:t>
      </w:r>
      <w:r>
        <w:t xml:space="preserve"> </w:t>
      </w:r>
      <w:r w:rsidRPr="00EB27E9">
        <w:t>udzieliła</w:t>
      </w:r>
      <w:r>
        <w:t xml:space="preserve"> </w:t>
      </w:r>
      <w:r w:rsidRPr="00EB27E9">
        <w:t>lub</w:t>
      </w:r>
      <w:r>
        <w:t xml:space="preserve"> </w:t>
      </w:r>
      <w:r w:rsidRPr="00EB27E9">
        <w:t>je</w:t>
      </w:r>
      <w:r>
        <w:t xml:space="preserve"> </w:t>
      </w:r>
      <w:r w:rsidRPr="00EB27E9">
        <w:t>złożyła.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7d.</w:t>
      </w:r>
      <w:r>
        <w:t> </w:t>
      </w:r>
      <w:r w:rsidRPr="00EB27E9">
        <w:t>1.</w:t>
      </w:r>
      <w:r>
        <w:t xml:space="preserve"> </w:t>
      </w:r>
      <w:r w:rsidRPr="00EB27E9">
        <w:t>Audytor</w:t>
      </w:r>
      <w:r>
        <w:t xml:space="preserve"> </w:t>
      </w:r>
      <w:r w:rsidRPr="00EB27E9">
        <w:t>zewnętrzny</w:t>
      </w:r>
      <w:r>
        <w:t xml:space="preserve"> </w:t>
      </w:r>
      <w:r w:rsidRPr="00EB27E9">
        <w:t>sporządza</w:t>
      </w:r>
      <w:r>
        <w:t xml:space="preserve"> </w:t>
      </w:r>
      <w:r w:rsidRPr="00EB27E9">
        <w:t>pisemne</w:t>
      </w:r>
      <w:r>
        <w:t xml:space="preserve"> </w:t>
      </w:r>
      <w:r w:rsidRPr="00EB27E9">
        <w:t>sprawozdanie</w:t>
      </w:r>
      <w:r>
        <w:t xml:space="preserve"> </w:t>
      </w:r>
      <w:r w:rsidRPr="00EB27E9">
        <w:t>z</w:t>
      </w:r>
      <w:r>
        <w:t> </w:t>
      </w:r>
      <w:r w:rsidRPr="00EB27E9">
        <w:t>przeprowadzonego</w:t>
      </w:r>
      <w:r>
        <w:t xml:space="preserve"> </w:t>
      </w:r>
      <w:r w:rsidRPr="00EB27E9">
        <w:t>audytu,</w:t>
      </w:r>
      <w:r>
        <w:t xml:space="preserve"> </w:t>
      </w:r>
      <w:r w:rsidRPr="00EB27E9">
        <w:t>w</w:t>
      </w:r>
      <w:r>
        <w:t> </w:t>
      </w:r>
      <w:r w:rsidRPr="00EB27E9">
        <w:t>którym</w:t>
      </w:r>
      <w:r>
        <w:t xml:space="preserve"> </w:t>
      </w:r>
      <w:r w:rsidRPr="00EB27E9">
        <w:t>przedst</w:t>
      </w:r>
      <w:r w:rsidRPr="00EB27E9">
        <w:t>a</w:t>
      </w:r>
      <w:r w:rsidRPr="00EB27E9">
        <w:t>wia</w:t>
      </w:r>
      <w:r>
        <w:t xml:space="preserve"> </w:t>
      </w:r>
      <w:r w:rsidRPr="00EB27E9">
        <w:t>w</w:t>
      </w:r>
      <w:r>
        <w:t> </w:t>
      </w:r>
      <w:r w:rsidRPr="00EB27E9">
        <w:t>sposób</w:t>
      </w:r>
      <w:r>
        <w:t xml:space="preserve"> </w:t>
      </w:r>
      <w:r w:rsidRPr="00EB27E9">
        <w:t>jednoznaczny,</w:t>
      </w:r>
      <w:r>
        <w:t xml:space="preserve"> </w:t>
      </w:r>
      <w:r w:rsidRPr="00EB27E9">
        <w:t>rzetelny</w:t>
      </w:r>
      <w:r>
        <w:t xml:space="preserve"> </w:t>
      </w:r>
      <w:r w:rsidRPr="00EB27E9">
        <w:t>i</w:t>
      </w:r>
      <w:r>
        <w:t> </w:t>
      </w:r>
      <w:r w:rsidRPr="00EB27E9">
        <w:t>zwięzły</w:t>
      </w:r>
      <w:r>
        <w:t xml:space="preserve"> </w:t>
      </w:r>
      <w:r w:rsidRPr="00EB27E9">
        <w:t>ustalenia</w:t>
      </w:r>
      <w:r>
        <w:t xml:space="preserve"> </w:t>
      </w:r>
      <w:r w:rsidRPr="00EB27E9">
        <w:t>i</w:t>
      </w:r>
      <w:r>
        <w:t> </w:t>
      </w:r>
      <w:r w:rsidRPr="00EB27E9">
        <w:t>wnioski</w:t>
      </w:r>
      <w:r>
        <w:t xml:space="preserve"> </w:t>
      </w:r>
      <w:r w:rsidRPr="00EB27E9">
        <w:t>poczynione</w:t>
      </w:r>
      <w:r>
        <w:t xml:space="preserve"> </w:t>
      </w:r>
      <w:r w:rsidRPr="00EB27E9">
        <w:t>w</w:t>
      </w:r>
      <w:r>
        <w:t> </w:t>
      </w:r>
      <w:r w:rsidRPr="00EB27E9">
        <w:t>trakcie</w:t>
      </w:r>
      <w:r>
        <w:t xml:space="preserve"> </w:t>
      </w:r>
      <w:r w:rsidRPr="00EB27E9">
        <w:t>audytu.</w:t>
      </w:r>
      <w:r>
        <w:t xml:space="preserve"> </w:t>
      </w:r>
      <w:r w:rsidRPr="00EB27E9">
        <w:t>Sprawozdanie</w:t>
      </w:r>
      <w:r>
        <w:t xml:space="preserve"> </w:t>
      </w:r>
      <w:r w:rsidRPr="00EB27E9">
        <w:t>powinno</w:t>
      </w:r>
      <w:r>
        <w:t xml:space="preserve"> </w:t>
      </w:r>
      <w:r w:rsidRPr="00EB27E9">
        <w:t>zawierać</w:t>
      </w:r>
      <w:r>
        <w:t xml:space="preserve"> </w:t>
      </w:r>
      <w:r w:rsidRPr="00EB27E9">
        <w:t>sformułowanie</w:t>
      </w:r>
      <w:r>
        <w:t xml:space="preserve"> </w:t>
      </w:r>
      <w:r w:rsidRPr="00EB27E9">
        <w:t>opinii,</w:t>
      </w:r>
      <w:r>
        <w:t xml:space="preserve"> </w:t>
      </w:r>
      <w:r w:rsidRPr="00EB27E9">
        <w:t>o</w:t>
      </w:r>
      <w:r>
        <w:t> </w:t>
      </w:r>
      <w:r w:rsidRPr="00EB27E9">
        <w:t>której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7a</w:t>
      </w:r>
      <w:r w:rsidR="00CE7DBF">
        <w:t xml:space="preserve"> ust. </w:t>
      </w:r>
      <w:r w:rsidRPr="00EB27E9">
        <w:t>2.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Audytor</w:t>
      </w:r>
      <w:r>
        <w:t xml:space="preserve"> </w:t>
      </w:r>
      <w:r w:rsidRPr="00EB27E9">
        <w:t>zewnętrzny</w:t>
      </w:r>
      <w:r>
        <w:t xml:space="preserve"> </w:t>
      </w:r>
      <w:r w:rsidRPr="00EB27E9">
        <w:t>przekazuje</w:t>
      </w:r>
      <w:r>
        <w:t xml:space="preserve"> </w:t>
      </w:r>
      <w:r w:rsidRPr="00EB27E9">
        <w:t>sprawozdanie,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1,</w:t>
      </w:r>
      <w:r>
        <w:t xml:space="preserve"> </w:t>
      </w:r>
      <w:r w:rsidRPr="00EB27E9">
        <w:t>Prezesowi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</w:t>
      </w:r>
      <w:r>
        <w:t> </w:t>
      </w:r>
      <w:r w:rsidRPr="00EB27E9">
        <w:t>terminie</w:t>
      </w:r>
      <w:r>
        <w:t xml:space="preserve"> </w:t>
      </w:r>
      <w:r w:rsidRPr="00EB27E9">
        <w:t>14</w:t>
      </w:r>
      <w:r>
        <w:t> </w:t>
      </w:r>
      <w:r w:rsidRPr="00EB27E9">
        <w:t>dni</w:t>
      </w:r>
      <w:r>
        <w:t xml:space="preserve"> </w:t>
      </w:r>
      <w:r w:rsidRPr="00EB27E9">
        <w:t>od</w:t>
      </w:r>
      <w:r>
        <w:t xml:space="preserve"> </w:t>
      </w:r>
      <w:r w:rsidRPr="00EB27E9">
        <w:t>zakończenia</w:t>
      </w:r>
      <w:r>
        <w:t xml:space="preserve"> </w:t>
      </w:r>
      <w:r w:rsidRPr="00EB27E9">
        <w:t>audytu.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w</w:t>
      </w:r>
      <w:r>
        <w:t> </w:t>
      </w:r>
      <w:r w:rsidRPr="00EB27E9">
        <w:t>terminie</w:t>
      </w:r>
      <w:r>
        <w:t xml:space="preserve"> </w:t>
      </w:r>
      <w:r w:rsidRPr="00EB27E9">
        <w:t>14</w:t>
      </w:r>
      <w:r>
        <w:t> </w:t>
      </w:r>
      <w:r w:rsidRPr="00EB27E9">
        <w:t>dni</w:t>
      </w:r>
      <w:r>
        <w:t xml:space="preserve"> </w:t>
      </w:r>
      <w:r w:rsidRPr="00EB27E9">
        <w:t>od</w:t>
      </w:r>
      <w:r>
        <w:t xml:space="preserve"> </w:t>
      </w:r>
      <w:r w:rsidRPr="00EB27E9">
        <w:t>przekazania</w:t>
      </w:r>
      <w:r>
        <w:t xml:space="preserve"> </w:t>
      </w:r>
      <w:r w:rsidRPr="00EB27E9">
        <w:t>sprawozdania,</w:t>
      </w:r>
      <w:r>
        <w:t xml:space="preserve"> </w:t>
      </w:r>
      <w:r w:rsidRPr="00EB27E9">
        <w:t>może</w:t>
      </w:r>
      <w:r>
        <w:t xml:space="preserve"> </w:t>
      </w:r>
      <w:r w:rsidRPr="00EB27E9">
        <w:t>przedstawić</w:t>
      </w:r>
      <w:r>
        <w:t xml:space="preserve"> </w:t>
      </w:r>
      <w:r w:rsidRPr="00EB27E9">
        <w:t>do</w:t>
      </w:r>
      <w:r>
        <w:t xml:space="preserve"> </w:t>
      </w:r>
      <w:r w:rsidRPr="00EB27E9">
        <w:t>niego</w:t>
      </w:r>
      <w:r>
        <w:t xml:space="preserve"> </w:t>
      </w:r>
      <w:r w:rsidRPr="00EB27E9">
        <w:t>swoje</w:t>
      </w:r>
      <w:r>
        <w:t xml:space="preserve"> </w:t>
      </w:r>
      <w:r w:rsidRPr="00EB27E9">
        <w:t>stanowisko.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Audytor</w:t>
      </w:r>
      <w:r>
        <w:t xml:space="preserve"> </w:t>
      </w:r>
      <w:r w:rsidRPr="00EB27E9">
        <w:t>zewnętrzny</w:t>
      </w:r>
      <w:r>
        <w:t xml:space="preserve"> </w:t>
      </w:r>
      <w:r w:rsidRPr="00EB27E9">
        <w:t>przekazuje</w:t>
      </w:r>
      <w:r>
        <w:t xml:space="preserve"> </w:t>
      </w:r>
      <w:r w:rsidRPr="00EB27E9">
        <w:t>Marszałkowi</w:t>
      </w:r>
      <w:r>
        <w:t xml:space="preserve"> </w:t>
      </w:r>
      <w:r w:rsidRPr="00EB27E9">
        <w:t>Sejmu</w:t>
      </w:r>
      <w:r>
        <w:t xml:space="preserve"> </w:t>
      </w:r>
      <w:r w:rsidRPr="00EB27E9">
        <w:t>sprawozdanie</w:t>
      </w:r>
      <w:r>
        <w:t xml:space="preserve"> </w:t>
      </w:r>
      <w:r w:rsidRPr="00EB27E9">
        <w:t>wraz</w:t>
      </w:r>
      <w:r>
        <w:t xml:space="preserve"> </w:t>
      </w:r>
      <w:r w:rsidRPr="00EB27E9">
        <w:t>ze</w:t>
      </w:r>
      <w:r>
        <w:t xml:space="preserve"> </w:t>
      </w:r>
      <w:r w:rsidRPr="00EB27E9">
        <w:t>stanowiskiem,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3.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8.</w:t>
      </w:r>
      <w:r>
        <w:t> </w:t>
      </w:r>
      <w:r w:rsidRPr="00EB27E9">
        <w:t>1.</w:t>
      </w:r>
      <w:r>
        <w:t xml:space="preserve"> </w:t>
      </w:r>
      <w:r w:rsidRPr="00EB27E9">
        <w:t>Najwyższa</w:t>
      </w:r>
      <w:r>
        <w:t xml:space="preserve"> </w:t>
      </w:r>
      <w:r w:rsidRPr="00EB27E9">
        <w:t>Izba</w:t>
      </w:r>
      <w:r>
        <w:t xml:space="preserve"> </w:t>
      </w:r>
      <w:r w:rsidRPr="00EB27E9">
        <w:t>Kontroli</w:t>
      </w:r>
      <w:r>
        <w:t xml:space="preserve"> </w:t>
      </w:r>
      <w:r w:rsidRPr="00EB27E9">
        <w:t>przedkłada</w:t>
      </w:r>
      <w:r>
        <w:t xml:space="preserve"> </w:t>
      </w:r>
      <w:r w:rsidRPr="00EB27E9">
        <w:t>Prezydentowi</w:t>
      </w:r>
      <w:r>
        <w:t xml:space="preserve"> </w:t>
      </w:r>
      <w:r w:rsidRPr="00EB27E9">
        <w:t>Rzeczypospolitej</w:t>
      </w:r>
      <w:r>
        <w:t xml:space="preserve"> </w:t>
      </w:r>
      <w:r w:rsidRPr="00EB27E9">
        <w:t>Polskiej</w:t>
      </w:r>
      <w:r>
        <w:t xml:space="preserve"> </w:t>
      </w:r>
      <w:r w:rsidRPr="00EB27E9">
        <w:t>informacje</w:t>
      </w:r>
      <w:r>
        <w:t xml:space="preserve"> </w:t>
      </w:r>
      <w:r w:rsidRPr="00EB27E9">
        <w:t>o</w:t>
      </w:r>
      <w:r>
        <w:t> </w:t>
      </w:r>
      <w:r w:rsidRPr="00EB27E9">
        <w:t>wynikach</w:t>
      </w:r>
      <w:r>
        <w:t xml:space="preserve"> </w:t>
      </w:r>
      <w:r w:rsidRPr="00EB27E9">
        <w:t>ko</w:t>
      </w:r>
      <w:r w:rsidRPr="00EB27E9">
        <w:t>n</w:t>
      </w:r>
      <w:r w:rsidRPr="00EB27E9">
        <w:t>troli</w:t>
      </w:r>
      <w:r>
        <w:t xml:space="preserve"> </w:t>
      </w:r>
      <w:r w:rsidRPr="00EB27E9">
        <w:t>przeprowadzonych</w:t>
      </w:r>
      <w:r>
        <w:t xml:space="preserve"> </w:t>
      </w:r>
      <w:r w:rsidRPr="00EB27E9">
        <w:t>na</w:t>
      </w:r>
      <w:r>
        <w:t xml:space="preserve"> </w:t>
      </w:r>
      <w:r w:rsidRPr="00EB27E9">
        <w:t>jego</w:t>
      </w:r>
      <w:r>
        <w:t xml:space="preserve"> </w:t>
      </w:r>
      <w:r w:rsidRPr="00EB27E9">
        <w:t>wniosek</w:t>
      </w:r>
      <w:r>
        <w:t xml:space="preserve"> </w:t>
      </w:r>
      <w:r w:rsidRPr="00EB27E9">
        <w:t>oraz</w:t>
      </w:r>
      <w:r>
        <w:t xml:space="preserve"> </w:t>
      </w:r>
      <w:r w:rsidRPr="00EB27E9">
        <w:t>informacje</w:t>
      </w:r>
      <w:r>
        <w:t xml:space="preserve"> </w:t>
      </w:r>
      <w:r w:rsidRPr="00EB27E9">
        <w:t>o</w:t>
      </w:r>
      <w:r>
        <w:t> </w:t>
      </w:r>
      <w:r w:rsidRPr="00EB27E9">
        <w:t>wynikach</w:t>
      </w:r>
      <w:r>
        <w:t xml:space="preserve"> </w:t>
      </w:r>
      <w:r w:rsidRPr="00EB27E9">
        <w:t>kontroli</w:t>
      </w:r>
      <w:r>
        <w:t xml:space="preserve"> </w:t>
      </w:r>
      <w:r w:rsidRPr="00EB27E9">
        <w:t>przeprowadzonych</w:t>
      </w:r>
      <w:r>
        <w:t xml:space="preserve"> </w:t>
      </w:r>
      <w:r w:rsidRPr="00EB27E9">
        <w:t>na</w:t>
      </w:r>
      <w:r>
        <w:t xml:space="preserve"> </w:t>
      </w:r>
      <w:r w:rsidRPr="00EB27E9">
        <w:t>zlecenie</w:t>
      </w:r>
      <w:r>
        <w:t xml:space="preserve"> </w:t>
      </w:r>
      <w:r w:rsidRPr="00EB27E9">
        <w:t>Sejmu</w:t>
      </w:r>
      <w:r>
        <w:t xml:space="preserve"> </w:t>
      </w:r>
      <w:r w:rsidRPr="00EB27E9">
        <w:t>lub</w:t>
      </w:r>
      <w:r>
        <w:t xml:space="preserve"> </w:t>
      </w:r>
      <w:r w:rsidRPr="00EB27E9">
        <w:t>jego</w:t>
      </w:r>
      <w:r>
        <w:t xml:space="preserve"> </w:t>
      </w:r>
      <w:r w:rsidRPr="00EB27E9">
        <w:t>organów,</w:t>
      </w:r>
      <w:r>
        <w:t xml:space="preserve"> </w:t>
      </w:r>
      <w:r w:rsidRPr="00EB27E9">
        <w:t>na</w:t>
      </w:r>
      <w:r>
        <w:t xml:space="preserve"> </w:t>
      </w:r>
      <w:r w:rsidRPr="00EB27E9">
        <w:t>wniosek</w:t>
      </w:r>
      <w:r>
        <w:t xml:space="preserve"> </w:t>
      </w:r>
      <w:r w:rsidRPr="00EB27E9">
        <w:t>Prezesa</w:t>
      </w:r>
      <w:r>
        <w:t xml:space="preserve"> </w:t>
      </w:r>
      <w:r w:rsidRPr="00EB27E9">
        <w:t>Rady</w:t>
      </w:r>
      <w:r>
        <w:t xml:space="preserve"> </w:t>
      </w:r>
      <w:r w:rsidRPr="00EB27E9">
        <w:t>Ministrów,</w:t>
      </w:r>
      <w:r>
        <w:t xml:space="preserve"> </w:t>
      </w:r>
      <w:r w:rsidRPr="00EB27E9">
        <w:t>a</w:t>
      </w:r>
      <w:r>
        <w:t> </w:t>
      </w:r>
      <w:r w:rsidRPr="00EB27E9">
        <w:t>także</w:t>
      </w:r>
      <w:r>
        <w:t xml:space="preserve"> </w:t>
      </w:r>
      <w:r w:rsidRPr="00EB27E9">
        <w:t>o</w:t>
      </w:r>
      <w:r>
        <w:t> </w:t>
      </w:r>
      <w:r w:rsidRPr="00EB27E9">
        <w:t>wynikach</w:t>
      </w:r>
      <w:r>
        <w:t xml:space="preserve"> </w:t>
      </w:r>
      <w:r w:rsidRPr="00EB27E9">
        <w:t>innych</w:t>
      </w:r>
      <w:r>
        <w:t xml:space="preserve"> </w:t>
      </w:r>
      <w:r w:rsidRPr="00EB27E9">
        <w:t>ważniejszych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Najwyższa</w:t>
      </w:r>
      <w:r>
        <w:t xml:space="preserve"> </w:t>
      </w:r>
      <w:r w:rsidRPr="00EB27E9">
        <w:t>Izba</w:t>
      </w:r>
      <w:r>
        <w:t xml:space="preserve"> </w:t>
      </w:r>
      <w:r w:rsidRPr="00EB27E9">
        <w:t>Kontroli</w:t>
      </w:r>
      <w:r>
        <w:t xml:space="preserve"> </w:t>
      </w:r>
      <w:r w:rsidRPr="00EB27E9">
        <w:t>przedkłada</w:t>
      </w:r>
      <w:r>
        <w:t xml:space="preserve"> </w:t>
      </w:r>
      <w:r w:rsidRPr="00EB27E9">
        <w:t>Prezesowi</w:t>
      </w:r>
      <w:r>
        <w:t xml:space="preserve"> </w:t>
      </w:r>
      <w:r w:rsidRPr="00EB27E9">
        <w:t>Rady</w:t>
      </w:r>
      <w:r>
        <w:t xml:space="preserve"> </w:t>
      </w:r>
      <w:r w:rsidRPr="00EB27E9">
        <w:t>Ministrów</w:t>
      </w:r>
      <w:r>
        <w:t xml:space="preserve"> </w:t>
      </w:r>
      <w:r w:rsidRPr="00EB27E9">
        <w:t>informacje</w:t>
      </w:r>
      <w:r>
        <w:t xml:space="preserve"> </w:t>
      </w:r>
      <w:r w:rsidRPr="00EB27E9">
        <w:t>o</w:t>
      </w:r>
      <w:r>
        <w:t> </w:t>
      </w:r>
      <w:r w:rsidRPr="00EB27E9">
        <w:t>wynikach</w:t>
      </w:r>
      <w:r>
        <w:t xml:space="preserve"> </w:t>
      </w:r>
      <w:r w:rsidRPr="00EB27E9">
        <w:t>kontroli</w:t>
      </w:r>
      <w:r>
        <w:t xml:space="preserve"> </w:t>
      </w:r>
      <w:r w:rsidRPr="00EB27E9">
        <w:t>przeprowadz</w:t>
      </w:r>
      <w:r w:rsidRPr="00EB27E9">
        <w:t>o</w:t>
      </w:r>
      <w:r w:rsidRPr="00EB27E9">
        <w:t>nych</w:t>
      </w:r>
      <w:r>
        <w:t xml:space="preserve"> </w:t>
      </w:r>
      <w:r w:rsidRPr="00EB27E9">
        <w:t>na</w:t>
      </w:r>
      <w:r>
        <w:t xml:space="preserve"> </w:t>
      </w:r>
      <w:r w:rsidRPr="00EB27E9">
        <w:t>jego</w:t>
      </w:r>
      <w:r>
        <w:t xml:space="preserve"> </w:t>
      </w:r>
      <w:r w:rsidRPr="00EB27E9">
        <w:t>wniosek</w:t>
      </w:r>
      <w:r>
        <w:t xml:space="preserve"> </w:t>
      </w:r>
      <w:r w:rsidRPr="00EB27E9">
        <w:t>oraz</w:t>
      </w:r>
      <w:r>
        <w:t xml:space="preserve"> </w:t>
      </w:r>
      <w:r w:rsidRPr="00EB27E9">
        <w:t>informacje</w:t>
      </w:r>
      <w:r>
        <w:t xml:space="preserve"> </w:t>
      </w:r>
      <w:r w:rsidRPr="00EB27E9">
        <w:t>o</w:t>
      </w:r>
      <w:r>
        <w:t> </w:t>
      </w:r>
      <w:r w:rsidRPr="00EB27E9">
        <w:t>wynikach</w:t>
      </w:r>
      <w:r>
        <w:t xml:space="preserve"> </w:t>
      </w:r>
      <w:r w:rsidRPr="00EB27E9">
        <w:t>kontroli</w:t>
      </w:r>
      <w:r>
        <w:t xml:space="preserve"> </w:t>
      </w:r>
      <w:r w:rsidRPr="00EB27E9">
        <w:t>przedkładane</w:t>
      </w:r>
      <w:r>
        <w:t xml:space="preserve"> </w:t>
      </w:r>
      <w:r w:rsidRPr="00EB27E9">
        <w:t>Sejmowi</w:t>
      </w:r>
      <w:r>
        <w:t xml:space="preserve"> </w:t>
      </w:r>
      <w:r w:rsidRPr="00EB27E9">
        <w:t>i</w:t>
      </w:r>
      <w:r>
        <w:t> </w:t>
      </w:r>
      <w:r w:rsidRPr="00EB27E9">
        <w:t>Prezydentowi</w:t>
      </w:r>
      <w:r>
        <w:t xml:space="preserve"> </w:t>
      </w:r>
      <w:r w:rsidRPr="00EB27E9">
        <w:t>Rzeczypospolitej</w:t>
      </w:r>
      <w:r>
        <w:t xml:space="preserve"> </w:t>
      </w:r>
      <w:r w:rsidRPr="00EB27E9">
        <w:t>Po</w:t>
      </w:r>
      <w:r w:rsidRPr="00EB27E9">
        <w:t>l</w:t>
      </w:r>
      <w:r w:rsidRPr="00EB27E9">
        <w:t>skiej.</w:t>
      </w:r>
    </w:p>
    <w:p w:rsidR="00A03D0E" w:rsidRPr="00A03D0E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9.</w:t>
      </w:r>
      <w:r w:rsidRPr="00A03D0E">
        <w:t> Najwyższa Izba Kontroli może przedkładać: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właściwym</w:t>
      </w:r>
      <w:r>
        <w:t xml:space="preserve"> </w:t>
      </w:r>
      <w:r w:rsidRPr="00EB27E9">
        <w:t>wojewodom</w:t>
      </w:r>
      <w:r>
        <w:t xml:space="preserve"> </w:t>
      </w:r>
      <w:r w:rsidRPr="00EB27E9">
        <w:t>informacje</w:t>
      </w:r>
      <w:r>
        <w:t xml:space="preserve"> </w:t>
      </w:r>
      <w:r w:rsidRPr="00EB27E9">
        <w:t>o</w:t>
      </w:r>
      <w:r>
        <w:t> </w:t>
      </w:r>
      <w:r w:rsidRPr="00EB27E9">
        <w:t>wynikach</w:t>
      </w:r>
      <w:r>
        <w:t xml:space="preserve"> </w:t>
      </w:r>
      <w:r w:rsidRPr="00EB27E9">
        <w:t>ważniejszych</w:t>
      </w:r>
      <w:r>
        <w:t xml:space="preserve"> </w:t>
      </w:r>
      <w:r w:rsidRPr="00EB27E9">
        <w:t>kontroli</w:t>
      </w:r>
      <w:r>
        <w:t xml:space="preserve"> </w:t>
      </w:r>
      <w:r w:rsidRPr="00EB27E9">
        <w:t>dotyczących</w:t>
      </w:r>
      <w:r>
        <w:t xml:space="preserve"> </w:t>
      </w:r>
      <w:r w:rsidRPr="00EB27E9">
        <w:t>działalności</w:t>
      </w:r>
      <w:r>
        <w:t xml:space="preserve"> </w:t>
      </w:r>
      <w:r w:rsidRPr="00EB27E9">
        <w:t>terenowych</w:t>
      </w:r>
      <w:r>
        <w:t xml:space="preserve"> </w:t>
      </w:r>
      <w:r w:rsidRPr="00EB27E9">
        <w:t>organów</w:t>
      </w:r>
      <w:r>
        <w:t xml:space="preserve"> </w:t>
      </w:r>
      <w:r w:rsidRPr="00EB27E9">
        <w:t>administracji</w:t>
      </w:r>
      <w:r>
        <w:t xml:space="preserve"> </w:t>
      </w:r>
      <w:r w:rsidRPr="00EB27E9">
        <w:t>rządowej;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właściwym</w:t>
      </w:r>
      <w:r>
        <w:t xml:space="preserve"> </w:t>
      </w:r>
      <w:r w:rsidRPr="00EB27E9">
        <w:t>wojewodom</w:t>
      </w:r>
      <w:r>
        <w:t xml:space="preserve"> </w:t>
      </w:r>
      <w:r w:rsidRPr="00EB27E9">
        <w:t>i</w:t>
      </w:r>
      <w:r>
        <w:t> </w:t>
      </w:r>
      <w:r w:rsidRPr="00EB27E9">
        <w:t>organom</w:t>
      </w:r>
      <w:r>
        <w:t xml:space="preserve"> </w:t>
      </w:r>
      <w:r w:rsidRPr="00EB27E9">
        <w:t>jednostek</w:t>
      </w:r>
      <w:r>
        <w:t xml:space="preserve"> </w:t>
      </w:r>
      <w:r w:rsidRPr="00EB27E9">
        <w:t>samorządu</w:t>
      </w:r>
      <w:r>
        <w:t xml:space="preserve"> </w:t>
      </w:r>
      <w:r w:rsidRPr="00EB27E9">
        <w:t>terytorialnego</w:t>
      </w:r>
      <w:r>
        <w:t xml:space="preserve"> </w:t>
      </w:r>
      <w:r w:rsidRPr="00EB27E9">
        <w:t>informacje</w:t>
      </w:r>
      <w:r>
        <w:t xml:space="preserve"> </w:t>
      </w:r>
      <w:r w:rsidRPr="00EB27E9">
        <w:t>o</w:t>
      </w:r>
      <w:r>
        <w:t> </w:t>
      </w:r>
      <w:r w:rsidRPr="00EB27E9">
        <w:t>wynikach</w:t>
      </w:r>
      <w:r>
        <w:t xml:space="preserve"> </w:t>
      </w:r>
      <w:r w:rsidRPr="00EB27E9">
        <w:t>ważniejszych</w:t>
      </w:r>
      <w:r>
        <w:t xml:space="preserve"> </w:t>
      </w:r>
      <w:r w:rsidRPr="00EB27E9">
        <w:t>kontroli</w:t>
      </w:r>
      <w:r>
        <w:t xml:space="preserve"> </w:t>
      </w:r>
      <w:r w:rsidRPr="00EB27E9">
        <w:t>dotyczących</w:t>
      </w:r>
      <w:r>
        <w:t xml:space="preserve"> </w:t>
      </w:r>
      <w:r w:rsidRPr="00EB27E9">
        <w:t>działalności</w:t>
      </w:r>
      <w:r>
        <w:t xml:space="preserve"> </w:t>
      </w:r>
      <w:r w:rsidRPr="00EB27E9">
        <w:t>samorządu</w:t>
      </w:r>
      <w:r>
        <w:t xml:space="preserve"> </w:t>
      </w:r>
      <w:r w:rsidRPr="00EB27E9">
        <w:t>terytorialnego.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10.</w:t>
      </w:r>
      <w:r w:rsidRPr="00D0794F">
        <w:t> 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podaje</w:t>
      </w:r>
      <w:r>
        <w:t xml:space="preserve"> </w:t>
      </w:r>
      <w:r w:rsidRPr="00EB27E9">
        <w:t>do</w:t>
      </w:r>
      <w:r>
        <w:t xml:space="preserve"> </w:t>
      </w:r>
      <w:r w:rsidRPr="00EB27E9">
        <w:t>wiadomości</w:t>
      </w:r>
      <w:r>
        <w:t xml:space="preserve"> </w:t>
      </w:r>
      <w:r w:rsidRPr="00EB27E9">
        <w:t>publicznej,</w:t>
      </w:r>
      <w:r>
        <w:t xml:space="preserve"> </w:t>
      </w:r>
      <w:r w:rsidRPr="00EB27E9">
        <w:t>z</w:t>
      </w:r>
      <w:r>
        <w:t> </w:t>
      </w:r>
      <w:r w:rsidRPr="00EB27E9">
        <w:t>zachowaniem</w:t>
      </w:r>
      <w:r>
        <w:t xml:space="preserve"> </w:t>
      </w:r>
      <w:r w:rsidRPr="00EB27E9">
        <w:t>przepisów</w:t>
      </w:r>
      <w:r>
        <w:t xml:space="preserve"> </w:t>
      </w:r>
      <w:r w:rsidRPr="00EB27E9">
        <w:t>o</w:t>
      </w:r>
      <w:r>
        <w:t> </w:t>
      </w:r>
      <w:r w:rsidRPr="00EB27E9">
        <w:t>tajemnicy</w:t>
      </w:r>
      <w:r>
        <w:t xml:space="preserve"> </w:t>
      </w:r>
      <w:r w:rsidRPr="00EB27E9">
        <w:t>ustawowo</w:t>
      </w:r>
      <w:r>
        <w:t xml:space="preserve"> </w:t>
      </w:r>
      <w:r w:rsidRPr="00EB27E9">
        <w:t>chronionej,</w:t>
      </w:r>
      <w:r>
        <w:t xml:space="preserve"> </w:t>
      </w:r>
      <w:r w:rsidRPr="00EB27E9">
        <w:t>dokumenty,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="00CE7DBF" w:rsidRPr="00EB27E9">
        <w:t>7</w:t>
      </w:r>
      <w:r w:rsidR="00CE7DBF">
        <w:t xml:space="preserve"> ust. </w:t>
      </w:r>
      <w:r w:rsidR="00CE7DBF" w:rsidRPr="00EB27E9">
        <w:t>1</w:t>
      </w:r>
      <w:r w:rsidR="00CE7DBF">
        <w:t xml:space="preserve"> i </w:t>
      </w:r>
      <w:r w:rsidRPr="00EB27E9">
        <w:t>1a,</w:t>
      </w:r>
      <w:r w:rsidR="00CE7DBF">
        <w:t xml:space="preserve"> art. </w:t>
      </w:r>
      <w:r w:rsidR="00CE7DBF" w:rsidRPr="00EB27E9">
        <w:t>8</w:t>
      </w:r>
      <w:r w:rsidR="00CE7DBF">
        <w:t xml:space="preserve"> i art. </w:t>
      </w:r>
      <w:r w:rsidRPr="00EB27E9">
        <w:t>9,</w:t>
      </w:r>
      <w:r>
        <w:t xml:space="preserve"> </w:t>
      </w:r>
      <w:r w:rsidRPr="00EB27E9">
        <w:t>oraz</w:t>
      </w:r>
      <w:r>
        <w:t xml:space="preserve"> </w:t>
      </w:r>
      <w:r w:rsidRPr="00EB27E9">
        <w:t>wystąpienia</w:t>
      </w:r>
      <w:r>
        <w:t xml:space="preserve"> </w:t>
      </w:r>
      <w:r w:rsidRPr="00EB27E9">
        <w:t>pokontrolne.</w:t>
      </w:r>
    </w:p>
    <w:p w:rsidR="00A03D0E" w:rsidRPr="00A03D0E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11.</w:t>
      </w:r>
      <w:r w:rsidRPr="00A03D0E">
        <w:t> Prezes Najwyższej Izby Kontroli może występować do Trybunału Konstytucyjnego z wnioskami o: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stwierdzenie</w:t>
      </w:r>
      <w:r>
        <w:t xml:space="preserve"> </w:t>
      </w:r>
      <w:r w:rsidRPr="00EB27E9">
        <w:t>zgodności</w:t>
      </w:r>
      <w:r>
        <w:t xml:space="preserve"> </w:t>
      </w:r>
      <w:r w:rsidRPr="00EB27E9">
        <w:t>ustaw</w:t>
      </w:r>
      <w:r>
        <w:t xml:space="preserve"> </w:t>
      </w:r>
      <w:r w:rsidRPr="00EB27E9">
        <w:t>i</w:t>
      </w:r>
      <w:r>
        <w:t> </w:t>
      </w:r>
      <w:r w:rsidRPr="00EB27E9">
        <w:t>umów</w:t>
      </w:r>
      <w:r>
        <w:t xml:space="preserve"> </w:t>
      </w:r>
      <w:r w:rsidRPr="00EB27E9">
        <w:t>międzynarodowych</w:t>
      </w:r>
      <w:r>
        <w:t xml:space="preserve"> </w:t>
      </w:r>
      <w:r w:rsidRPr="00EB27E9">
        <w:t>z</w:t>
      </w:r>
      <w:r>
        <w:t> </w:t>
      </w:r>
      <w:r w:rsidRPr="00EB27E9">
        <w:t>Konstytucją;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stwierdzenie</w:t>
      </w:r>
      <w:r>
        <w:t xml:space="preserve"> </w:t>
      </w:r>
      <w:r w:rsidRPr="00EB27E9">
        <w:t>zgodności</w:t>
      </w:r>
      <w:r>
        <w:t xml:space="preserve"> </w:t>
      </w:r>
      <w:r w:rsidRPr="00EB27E9">
        <w:t>ustaw</w:t>
      </w:r>
      <w:r>
        <w:t xml:space="preserve"> </w:t>
      </w:r>
      <w:r w:rsidRPr="00EB27E9">
        <w:t>z</w:t>
      </w:r>
      <w:r>
        <w:t> </w:t>
      </w:r>
      <w:r w:rsidRPr="00EB27E9">
        <w:t>ratyfikowanymi</w:t>
      </w:r>
      <w:r>
        <w:t xml:space="preserve"> </w:t>
      </w:r>
      <w:r w:rsidRPr="00EB27E9">
        <w:t>umowami</w:t>
      </w:r>
      <w:r>
        <w:t xml:space="preserve"> </w:t>
      </w:r>
      <w:r w:rsidRPr="00EB27E9">
        <w:t>międzynarodowymi,</w:t>
      </w:r>
      <w:r>
        <w:t xml:space="preserve"> </w:t>
      </w:r>
      <w:r w:rsidRPr="00EB27E9">
        <w:t>których</w:t>
      </w:r>
      <w:r>
        <w:t xml:space="preserve"> </w:t>
      </w:r>
      <w:r w:rsidRPr="00EB27E9">
        <w:t>ratyfikacja</w:t>
      </w:r>
      <w:r>
        <w:t xml:space="preserve"> </w:t>
      </w:r>
      <w:r w:rsidRPr="00EB27E9">
        <w:t>wymagała</w:t>
      </w:r>
      <w:r>
        <w:t xml:space="preserve"> </w:t>
      </w:r>
      <w:r w:rsidRPr="00EB27E9">
        <w:t>uprzedniej</w:t>
      </w:r>
      <w:r>
        <w:t xml:space="preserve"> </w:t>
      </w:r>
      <w:r w:rsidRPr="00EB27E9">
        <w:t>zgody</w:t>
      </w:r>
      <w:r>
        <w:t xml:space="preserve"> </w:t>
      </w:r>
      <w:r w:rsidRPr="00EB27E9">
        <w:t>wyrażonej</w:t>
      </w:r>
      <w:r>
        <w:t xml:space="preserve"> </w:t>
      </w:r>
      <w:r w:rsidRPr="00EB27E9">
        <w:t>w</w:t>
      </w:r>
      <w:r>
        <w:t> </w:t>
      </w:r>
      <w:r w:rsidRPr="00EB27E9">
        <w:t>ustawie;</w:t>
      </w:r>
    </w:p>
    <w:p w:rsidR="00A03D0E" w:rsidRPr="00EB27E9" w:rsidRDefault="00A03D0E" w:rsidP="00A03D0E">
      <w:pPr>
        <w:pStyle w:val="PKTpunkt"/>
      </w:pPr>
      <w:r w:rsidRPr="00EB27E9">
        <w:t>3)</w:t>
      </w:r>
      <w:r>
        <w:tab/>
      </w:r>
      <w:r w:rsidRPr="00EB27E9">
        <w:t>stwierdzenie</w:t>
      </w:r>
      <w:r>
        <w:t xml:space="preserve"> </w:t>
      </w:r>
      <w:r w:rsidRPr="00EB27E9">
        <w:t>zgodności</w:t>
      </w:r>
      <w:r>
        <w:t xml:space="preserve"> </w:t>
      </w:r>
      <w:r w:rsidRPr="00EB27E9">
        <w:t>przepisów</w:t>
      </w:r>
      <w:r>
        <w:t xml:space="preserve"> </w:t>
      </w:r>
      <w:r w:rsidRPr="00EB27E9">
        <w:t>prawa,</w:t>
      </w:r>
      <w:r>
        <w:t xml:space="preserve"> </w:t>
      </w:r>
      <w:r w:rsidRPr="00EB27E9">
        <w:t>wydawanych</w:t>
      </w:r>
      <w:r>
        <w:t xml:space="preserve"> </w:t>
      </w:r>
      <w:r w:rsidRPr="00EB27E9">
        <w:t>przez</w:t>
      </w:r>
      <w:r>
        <w:t xml:space="preserve"> </w:t>
      </w:r>
      <w:r w:rsidRPr="00EB27E9">
        <w:t>centralne</w:t>
      </w:r>
      <w:r>
        <w:t xml:space="preserve"> </w:t>
      </w:r>
      <w:r w:rsidRPr="00EB27E9">
        <w:t>organy</w:t>
      </w:r>
      <w:r>
        <w:t xml:space="preserve"> </w:t>
      </w:r>
      <w:r w:rsidRPr="00EB27E9">
        <w:t>państwowe,</w:t>
      </w:r>
      <w:r>
        <w:t xml:space="preserve"> </w:t>
      </w:r>
      <w:r w:rsidRPr="00EB27E9">
        <w:t>z</w:t>
      </w:r>
      <w:r>
        <w:t> </w:t>
      </w:r>
      <w:r w:rsidRPr="00EB27E9">
        <w:t>Konstytucją,</w:t>
      </w:r>
      <w:r>
        <w:t xml:space="preserve"> </w:t>
      </w:r>
      <w:r w:rsidRPr="00EB27E9">
        <w:t>ratyfik</w:t>
      </w:r>
      <w:r w:rsidRPr="00EB27E9">
        <w:t>o</w:t>
      </w:r>
      <w:r w:rsidRPr="00EB27E9">
        <w:t>wanymi</w:t>
      </w:r>
      <w:r>
        <w:t xml:space="preserve"> </w:t>
      </w:r>
      <w:r w:rsidRPr="00EB27E9">
        <w:t>umowami</w:t>
      </w:r>
      <w:r>
        <w:t xml:space="preserve"> </w:t>
      </w:r>
      <w:r w:rsidRPr="00EB27E9">
        <w:t>międzynarodowymi</w:t>
      </w:r>
      <w:r>
        <w:t xml:space="preserve"> </w:t>
      </w:r>
      <w:r w:rsidRPr="00EB27E9">
        <w:t>i</w:t>
      </w:r>
      <w:r>
        <w:t> </w:t>
      </w:r>
      <w:r w:rsidRPr="00EB27E9">
        <w:t>ustawami;</w:t>
      </w:r>
    </w:p>
    <w:p w:rsidR="00A03D0E" w:rsidRPr="00EB27E9" w:rsidRDefault="00A03D0E" w:rsidP="00A03D0E">
      <w:pPr>
        <w:pStyle w:val="PKTpunkt"/>
      </w:pPr>
      <w:r w:rsidRPr="00EB27E9">
        <w:t>4)</w:t>
      </w:r>
      <w:r>
        <w:tab/>
      </w:r>
      <w:r w:rsidRPr="00EB27E9">
        <w:t>stwierdzenie</w:t>
      </w:r>
      <w:r>
        <w:t xml:space="preserve"> </w:t>
      </w:r>
      <w:r w:rsidRPr="00EB27E9">
        <w:t>zgodności</w:t>
      </w:r>
      <w:r>
        <w:t xml:space="preserve"> </w:t>
      </w:r>
      <w:r w:rsidRPr="00EB27E9">
        <w:t>z</w:t>
      </w:r>
      <w:r>
        <w:t> </w:t>
      </w:r>
      <w:r w:rsidRPr="00EB27E9">
        <w:t>Konstytucją</w:t>
      </w:r>
      <w:r>
        <w:t xml:space="preserve"> </w:t>
      </w:r>
      <w:r w:rsidRPr="00EB27E9">
        <w:t>celów</w:t>
      </w:r>
      <w:r>
        <w:t xml:space="preserve"> </w:t>
      </w:r>
      <w:r w:rsidRPr="00EB27E9">
        <w:t>lub</w:t>
      </w:r>
      <w:r>
        <w:t xml:space="preserve"> </w:t>
      </w:r>
      <w:r w:rsidRPr="00EB27E9">
        <w:t>działalności</w:t>
      </w:r>
      <w:r>
        <w:t xml:space="preserve"> </w:t>
      </w:r>
      <w:r w:rsidRPr="00EB27E9">
        <w:t>partii</w:t>
      </w:r>
      <w:r>
        <w:t xml:space="preserve"> </w:t>
      </w:r>
      <w:r w:rsidRPr="00EB27E9">
        <w:t>politycznych;</w:t>
      </w:r>
    </w:p>
    <w:p w:rsidR="00A03D0E" w:rsidRPr="00EB27E9" w:rsidRDefault="00A03D0E" w:rsidP="00A03D0E">
      <w:pPr>
        <w:pStyle w:val="PKTpunkt"/>
      </w:pPr>
      <w:r w:rsidRPr="00EB27E9">
        <w:t>5)</w:t>
      </w:r>
      <w:r>
        <w:tab/>
      </w:r>
      <w:r w:rsidRPr="00EB27E9">
        <w:t>rozstrzygnięcie</w:t>
      </w:r>
      <w:r>
        <w:t xml:space="preserve"> </w:t>
      </w:r>
      <w:r w:rsidRPr="00EB27E9">
        <w:t>sporu</w:t>
      </w:r>
      <w:r>
        <w:t xml:space="preserve"> </w:t>
      </w:r>
      <w:r w:rsidRPr="00EB27E9">
        <w:t>kompetencyjnego</w:t>
      </w:r>
      <w:r>
        <w:t xml:space="preserve"> </w:t>
      </w:r>
      <w:r w:rsidRPr="00EB27E9">
        <w:t>pomiędzy</w:t>
      </w:r>
      <w:r>
        <w:t xml:space="preserve"> </w:t>
      </w:r>
      <w:r w:rsidRPr="00EB27E9">
        <w:t>centralnymi</w:t>
      </w:r>
      <w:r>
        <w:t xml:space="preserve"> </w:t>
      </w:r>
      <w:r w:rsidRPr="00EB27E9">
        <w:t>konstytucyjnymi</w:t>
      </w:r>
      <w:r>
        <w:t xml:space="preserve"> </w:t>
      </w:r>
      <w:r w:rsidRPr="00EB27E9">
        <w:t>organami</w:t>
      </w:r>
      <w:r>
        <w:t xml:space="preserve"> </w:t>
      </w:r>
      <w:r w:rsidRPr="00EB27E9">
        <w:t>państwa.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11a.</w:t>
      </w:r>
      <w:r w:rsidRPr="00D0794F">
        <w:t> </w:t>
      </w:r>
      <w:r w:rsidRPr="00EB27E9">
        <w:t>1.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może</w:t>
      </w:r>
      <w:r>
        <w:t xml:space="preserve"> </w:t>
      </w:r>
      <w:r w:rsidRPr="00EB27E9">
        <w:t>wystąpić</w:t>
      </w:r>
      <w:r>
        <w:t xml:space="preserve"> </w:t>
      </w:r>
      <w:r w:rsidRPr="00EB27E9">
        <w:t>do</w:t>
      </w:r>
      <w:r>
        <w:t xml:space="preserve"> </w:t>
      </w:r>
      <w:r w:rsidRPr="00EB27E9">
        <w:t>Marszałka</w:t>
      </w:r>
      <w:r>
        <w:t xml:space="preserve"> </w:t>
      </w:r>
      <w:r w:rsidRPr="00EB27E9">
        <w:t>Sejmu</w:t>
      </w:r>
      <w:r>
        <w:t xml:space="preserve"> </w:t>
      </w:r>
      <w:r w:rsidRPr="00EB27E9">
        <w:t>o</w:t>
      </w:r>
      <w:r>
        <w:t> </w:t>
      </w:r>
      <w:r w:rsidRPr="00EB27E9">
        <w:t>skierowanie</w:t>
      </w:r>
      <w:r>
        <w:t xml:space="preserve"> </w:t>
      </w:r>
      <w:r w:rsidRPr="00EB27E9">
        <w:t>do</w:t>
      </w:r>
      <w:r>
        <w:t xml:space="preserve"> </w:t>
      </w:r>
      <w:r w:rsidRPr="00EB27E9">
        <w:t>Prezesa</w:t>
      </w:r>
      <w:r>
        <w:t xml:space="preserve"> </w:t>
      </w:r>
      <w:r w:rsidRPr="00EB27E9">
        <w:t>Rady</w:t>
      </w:r>
      <w:r>
        <w:t xml:space="preserve"> </w:t>
      </w:r>
      <w:r w:rsidRPr="00EB27E9">
        <w:t>Ministrów</w:t>
      </w:r>
      <w:r>
        <w:t xml:space="preserve"> </w:t>
      </w:r>
      <w:r w:rsidRPr="00EB27E9">
        <w:t>wniosku</w:t>
      </w:r>
      <w:r>
        <w:t xml:space="preserve"> </w:t>
      </w:r>
      <w:r w:rsidRPr="00EB27E9">
        <w:t>o</w:t>
      </w:r>
      <w:r>
        <w:t> </w:t>
      </w:r>
      <w:r w:rsidRPr="00EB27E9">
        <w:t>zajęcie</w:t>
      </w:r>
      <w:r>
        <w:t xml:space="preserve"> </w:t>
      </w:r>
      <w:r w:rsidRPr="00EB27E9">
        <w:t>stanowiska</w:t>
      </w:r>
      <w:r>
        <w:t xml:space="preserve"> </w:t>
      </w:r>
      <w:r w:rsidRPr="00EB27E9">
        <w:t>wobec</w:t>
      </w:r>
      <w:r>
        <w:t xml:space="preserve"> </w:t>
      </w:r>
      <w:r w:rsidRPr="00EB27E9">
        <w:t>wynikających</w:t>
      </w:r>
      <w:r>
        <w:t xml:space="preserve"> </w:t>
      </w:r>
      <w:r w:rsidRPr="00EB27E9">
        <w:t>z</w:t>
      </w:r>
      <w:r>
        <w:t> </w:t>
      </w:r>
      <w:r w:rsidRPr="00EB27E9">
        <w:t>kontroli</w:t>
      </w:r>
      <w:r>
        <w:t xml:space="preserve"> </w:t>
      </w:r>
      <w:r w:rsidRPr="00EB27E9">
        <w:t>wniosków</w:t>
      </w:r>
      <w:r>
        <w:t xml:space="preserve"> </w:t>
      </w:r>
      <w:r w:rsidRPr="00EB27E9">
        <w:t>dotyczących</w:t>
      </w:r>
      <w:r>
        <w:t xml:space="preserve"> </w:t>
      </w:r>
      <w:r w:rsidRPr="00EB27E9">
        <w:t>stanowienia</w:t>
      </w:r>
      <w:r>
        <w:t xml:space="preserve"> </w:t>
      </w:r>
      <w:r w:rsidRPr="00EB27E9">
        <w:t>lub</w:t>
      </w:r>
      <w:r>
        <w:t xml:space="preserve"> </w:t>
      </w:r>
      <w:r w:rsidRPr="00EB27E9">
        <w:t>stosow</w:t>
      </w:r>
      <w:r w:rsidRPr="00EB27E9">
        <w:t>a</w:t>
      </w:r>
      <w:r w:rsidRPr="00EB27E9">
        <w:t>nia</w:t>
      </w:r>
      <w:r>
        <w:t xml:space="preserve"> </w:t>
      </w:r>
      <w:r w:rsidRPr="00EB27E9">
        <w:t>prawa.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Stanowisko,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1,</w:t>
      </w:r>
      <w:r>
        <w:t xml:space="preserve"> </w:t>
      </w:r>
      <w:r w:rsidRPr="00EB27E9">
        <w:t>wraz</w:t>
      </w:r>
      <w:r>
        <w:t xml:space="preserve"> </w:t>
      </w:r>
      <w:r w:rsidRPr="00EB27E9">
        <w:t>z</w:t>
      </w:r>
      <w:r>
        <w:t> </w:t>
      </w:r>
      <w:r w:rsidRPr="00EB27E9">
        <w:t>uzasadnieniem</w:t>
      </w:r>
      <w:r>
        <w:t xml:space="preserve"> </w:t>
      </w:r>
      <w:r w:rsidRPr="00EB27E9">
        <w:t>Prezes</w:t>
      </w:r>
      <w:r>
        <w:t xml:space="preserve"> </w:t>
      </w:r>
      <w:r w:rsidRPr="00EB27E9">
        <w:t>Rady</w:t>
      </w:r>
      <w:r>
        <w:t xml:space="preserve"> </w:t>
      </w:r>
      <w:r w:rsidRPr="00EB27E9">
        <w:t>Ministrów</w:t>
      </w:r>
      <w:r>
        <w:t xml:space="preserve"> </w:t>
      </w:r>
      <w:r w:rsidRPr="00EB27E9">
        <w:t>przedkłada</w:t>
      </w:r>
      <w:r>
        <w:t xml:space="preserve"> </w:t>
      </w:r>
      <w:r w:rsidRPr="00EB27E9">
        <w:t>Marszałkowi</w:t>
      </w:r>
      <w:r>
        <w:t xml:space="preserve"> </w:t>
      </w:r>
      <w:r w:rsidRPr="00EB27E9">
        <w:t>Sejmu</w:t>
      </w:r>
      <w:r>
        <w:t xml:space="preserve"> </w:t>
      </w:r>
      <w:r w:rsidRPr="00EB27E9">
        <w:t>w</w:t>
      </w:r>
      <w:r>
        <w:t> </w:t>
      </w:r>
      <w:r w:rsidRPr="00EB27E9">
        <w:t>terminie</w:t>
      </w:r>
      <w:r>
        <w:t xml:space="preserve"> </w:t>
      </w:r>
      <w:r w:rsidRPr="00EB27E9">
        <w:t>60</w:t>
      </w:r>
      <w:r>
        <w:t> </w:t>
      </w:r>
      <w:r w:rsidRPr="00EB27E9">
        <w:t>dni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otrzymania</w:t>
      </w:r>
      <w:r>
        <w:t xml:space="preserve"> </w:t>
      </w:r>
      <w:r w:rsidRPr="00EB27E9">
        <w:t>wniosku.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Uznając</w:t>
      </w:r>
      <w:r>
        <w:t xml:space="preserve"> </w:t>
      </w:r>
      <w:r w:rsidRPr="00EB27E9">
        <w:t>w</w:t>
      </w:r>
      <w:r>
        <w:t> </w:t>
      </w:r>
      <w:r w:rsidRPr="00EB27E9">
        <w:t>stanowisku,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1,</w:t>
      </w:r>
      <w:r>
        <w:t xml:space="preserve"> </w:t>
      </w:r>
      <w:r w:rsidRPr="00EB27E9">
        <w:t>potrzebę</w:t>
      </w:r>
      <w:r>
        <w:t xml:space="preserve"> </w:t>
      </w:r>
      <w:r w:rsidRPr="00EB27E9">
        <w:t>zmian</w:t>
      </w:r>
      <w:r>
        <w:t xml:space="preserve"> </w:t>
      </w:r>
      <w:r w:rsidRPr="00EB27E9">
        <w:t>w</w:t>
      </w:r>
      <w:r>
        <w:t> </w:t>
      </w:r>
      <w:r w:rsidRPr="00EB27E9">
        <w:t>przepisach</w:t>
      </w:r>
      <w:r>
        <w:t xml:space="preserve"> </w:t>
      </w:r>
      <w:r w:rsidRPr="00EB27E9">
        <w:t>powszechnie</w:t>
      </w:r>
      <w:r>
        <w:t xml:space="preserve"> </w:t>
      </w:r>
      <w:r w:rsidRPr="00EB27E9">
        <w:t>obowiązującego</w:t>
      </w:r>
      <w:r>
        <w:t xml:space="preserve"> </w:t>
      </w:r>
      <w:r w:rsidRPr="00EB27E9">
        <w:t>pr</w:t>
      </w:r>
      <w:r w:rsidRPr="00EB27E9">
        <w:t>a</w:t>
      </w:r>
      <w:r w:rsidRPr="00EB27E9">
        <w:t>wa,</w:t>
      </w:r>
      <w:r>
        <w:t xml:space="preserve"> </w:t>
      </w:r>
      <w:r w:rsidRPr="00EB27E9">
        <w:t>określa</w:t>
      </w:r>
      <w:r>
        <w:t xml:space="preserve"> </w:t>
      </w:r>
      <w:r w:rsidRPr="00EB27E9">
        <w:t>się</w:t>
      </w:r>
      <w:r>
        <w:t xml:space="preserve"> </w:t>
      </w:r>
      <w:r w:rsidRPr="00EB27E9">
        <w:t>termin</w:t>
      </w:r>
      <w:r>
        <w:t xml:space="preserve"> </w:t>
      </w:r>
      <w:r w:rsidRPr="00EB27E9">
        <w:t>podjęcia</w:t>
      </w:r>
      <w:r>
        <w:t xml:space="preserve"> </w:t>
      </w:r>
      <w:r w:rsidRPr="00EB27E9">
        <w:t>prac</w:t>
      </w:r>
      <w:r>
        <w:t xml:space="preserve"> </w:t>
      </w:r>
      <w:r w:rsidRPr="00EB27E9">
        <w:t>legislacyjnych</w:t>
      </w:r>
      <w:r>
        <w:t xml:space="preserve"> </w:t>
      </w:r>
      <w:r w:rsidRPr="00EB27E9">
        <w:t>w</w:t>
      </w:r>
      <w:r>
        <w:t> </w:t>
      </w:r>
      <w:r w:rsidRPr="00EB27E9">
        <w:t>zakresie</w:t>
      </w:r>
      <w:r>
        <w:t xml:space="preserve"> </w:t>
      </w:r>
      <w:r w:rsidRPr="00EB27E9">
        <w:t>tych</w:t>
      </w:r>
      <w:r>
        <w:t xml:space="preserve"> </w:t>
      </w:r>
      <w:r w:rsidRPr="00EB27E9">
        <w:t>zmian</w:t>
      </w:r>
      <w:r>
        <w:t xml:space="preserve"> </w:t>
      </w:r>
      <w:r w:rsidRPr="00EB27E9">
        <w:t>oraz</w:t>
      </w:r>
      <w:r>
        <w:t xml:space="preserve"> </w:t>
      </w:r>
      <w:r w:rsidRPr="00EB27E9">
        <w:t>organ</w:t>
      </w:r>
      <w:r>
        <w:t xml:space="preserve"> </w:t>
      </w:r>
      <w:r w:rsidRPr="00EB27E9">
        <w:t>odpowiedzialny</w:t>
      </w:r>
      <w:r>
        <w:t xml:space="preserve"> </w:t>
      </w:r>
      <w:r w:rsidRPr="00EB27E9">
        <w:t>za</w:t>
      </w:r>
      <w:r>
        <w:t xml:space="preserve"> </w:t>
      </w:r>
      <w:r w:rsidRPr="00EB27E9">
        <w:t>opracowanie</w:t>
      </w:r>
      <w:r>
        <w:t xml:space="preserve"> </w:t>
      </w:r>
      <w:r w:rsidRPr="00EB27E9">
        <w:t>projektu</w:t>
      </w:r>
      <w:r>
        <w:t xml:space="preserve"> </w:t>
      </w:r>
      <w:r w:rsidRPr="00EB27E9">
        <w:t>odpowiednich</w:t>
      </w:r>
      <w:r>
        <w:t xml:space="preserve"> </w:t>
      </w:r>
      <w:r w:rsidRPr="00EB27E9">
        <w:t>przepisów.</w:t>
      </w:r>
    </w:p>
    <w:p w:rsidR="00A03D0E" w:rsidRPr="00A03D0E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12.</w:t>
      </w:r>
      <w:r w:rsidRPr="00A03D0E">
        <w:t> Organy kontroli, rewizji, inspekcji, działające w administracji rządowej i samorządzie terytorialnym, wspó</w:t>
      </w:r>
      <w:r w:rsidRPr="00A03D0E">
        <w:t>ł</w:t>
      </w:r>
      <w:r w:rsidRPr="00A03D0E">
        <w:t>pracują z Najwyższą Izbą Kontroli i są obowiązane do: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udostępniania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Izbie</w:t>
      </w:r>
      <w:r>
        <w:t xml:space="preserve"> </w:t>
      </w:r>
      <w:r w:rsidRPr="00EB27E9">
        <w:t>Kontroli,</w:t>
      </w:r>
      <w:r>
        <w:t xml:space="preserve"> </w:t>
      </w:r>
      <w:r w:rsidRPr="00EB27E9">
        <w:t>na</w:t>
      </w:r>
      <w:r>
        <w:t xml:space="preserve"> </w:t>
      </w:r>
      <w:r w:rsidRPr="00EB27E9">
        <w:t>jej</w:t>
      </w:r>
      <w:r>
        <w:t xml:space="preserve"> </w:t>
      </w:r>
      <w:r w:rsidRPr="00EB27E9">
        <w:t>wniosek,</w:t>
      </w:r>
      <w:r>
        <w:t xml:space="preserve"> </w:t>
      </w:r>
      <w:r w:rsidRPr="00EB27E9">
        <w:t>wyników</w:t>
      </w:r>
      <w:r>
        <w:t xml:space="preserve"> </w:t>
      </w:r>
      <w:r w:rsidRPr="00EB27E9">
        <w:t>kontroli</w:t>
      </w:r>
      <w:r>
        <w:t xml:space="preserve"> </w:t>
      </w:r>
      <w:r w:rsidRPr="00EB27E9">
        <w:t>przeprowadzonych</w:t>
      </w:r>
      <w:r>
        <w:t xml:space="preserve"> </w:t>
      </w:r>
      <w:r w:rsidRPr="00EB27E9">
        <w:t>przez</w:t>
      </w:r>
      <w:r>
        <w:t xml:space="preserve"> </w:t>
      </w:r>
      <w:r w:rsidRPr="00EB27E9">
        <w:t>te</w:t>
      </w:r>
      <w:r>
        <w:t xml:space="preserve"> </w:t>
      </w:r>
      <w:r w:rsidRPr="00EB27E9">
        <w:t>organy;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przeprowadzania</w:t>
      </w:r>
      <w:r>
        <w:t xml:space="preserve"> </w:t>
      </w:r>
      <w:r w:rsidRPr="00EB27E9">
        <w:t>określonych</w:t>
      </w:r>
      <w:r>
        <w:t xml:space="preserve"> </w:t>
      </w:r>
      <w:r w:rsidRPr="00EB27E9">
        <w:t>kontroli</w:t>
      </w:r>
      <w:r>
        <w:t xml:space="preserve"> </w:t>
      </w:r>
      <w:r w:rsidRPr="00EB27E9">
        <w:t>wspólnie</w:t>
      </w:r>
      <w:r>
        <w:t xml:space="preserve"> </w:t>
      </w:r>
      <w:r w:rsidRPr="00EB27E9">
        <w:t>pod</w:t>
      </w:r>
      <w:r>
        <w:t xml:space="preserve"> </w:t>
      </w:r>
      <w:r w:rsidRPr="00EB27E9">
        <w:t>kierownictwem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Kontroli;</w:t>
      </w:r>
    </w:p>
    <w:p w:rsidR="00A03D0E" w:rsidRPr="00EB27E9" w:rsidRDefault="00A03D0E" w:rsidP="00A03D0E">
      <w:pPr>
        <w:pStyle w:val="PKTpunkt"/>
      </w:pPr>
      <w:r w:rsidRPr="00EB27E9">
        <w:t>3)</w:t>
      </w:r>
      <w:r>
        <w:tab/>
      </w:r>
      <w:r w:rsidRPr="00EB27E9">
        <w:t>przeprowadzania</w:t>
      </w:r>
      <w:r>
        <w:t xml:space="preserve"> </w:t>
      </w:r>
      <w:r w:rsidRPr="00EB27E9">
        <w:t>kontroli</w:t>
      </w:r>
      <w:r>
        <w:t xml:space="preserve"> </w:t>
      </w:r>
      <w:r w:rsidRPr="00EB27E9">
        <w:t>doraźnych</w:t>
      </w:r>
      <w:r>
        <w:t xml:space="preserve"> </w:t>
      </w:r>
      <w:r w:rsidRPr="00EB27E9">
        <w:t>na</w:t>
      </w:r>
      <w:r>
        <w:t xml:space="preserve"> </w:t>
      </w:r>
      <w:r w:rsidRPr="00EB27E9">
        <w:t>zlecenie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12a.</w:t>
      </w:r>
      <w:r>
        <w:t> </w:t>
      </w:r>
      <w:r w:rsidRPr="00EB27E9">
        <w:t>1.</w:t>
      </w:r>
      <w:r>
        <w:t xml:space="preserve"> </w:t>
      </w:r>
      <w:r w:rsidRPr="00EB27E9">
        <w:t>Najwyższa</w:t>
      </w:r>
      <w:r>
        <w:t xml:space="preserve"> </w:t>
      </w:r>
      <w:r w:rsidRPr="00EB27E9">
        <w:t>Izba</w:t>
      </w:r>
      <w:r>
        <w:t xml:space="preserve"> </w:t>
      </w:r>
      <w:r w:rsidRPr="00EB27E9">
        <w:t>Kontroli</w:t>
      </w:r>
      <w:r>
        <w:t xml:space="preserve"> </w:t>
      </w:r>
      <w:r w:rsidRPr="00EB27E9">
        <w:t>może</w:t>
      </w:r>
      <w:r>
        <w:t xml:space="preserve"> </w:t>
      </w:r>
      <w:r w:rsidRPr="00EB27E9">
        <w:t>przeprowadzać</w:t>
      </w:r>
      <w:r>
        <w:t xml:space="preserve"> </w:t>
      </w:r>
      <w:r w:rsidRPr="00EB27E9">
        <w:t>kontrole</w:t>
      </w:r>
      <w:r>
        <w:t xml:space="preserve"> </w:t>
      </w:r>
      <w:r w:rsidRPr="00EB27E9">
        <w:t>wspólnie</w:t>
      </w:r>
      <w:r>
        <w:t xml:space="preserve"> </w:t>
      </w:r>
      <w:r w:rsidRPr="00EB27E9">
        <w:t>z</w:t>
      </w:r>
      <w:r>
        <w:t> </w:t>
      </w:r>
      <w:r w:rsidRPr="00EB27E9">
        <w:t>naczelnymi</w:t>
      </w:r>
      <w:r>
        <w:t xml:space="preserve"> </w:t>
      </w:r>
      <w:r w:rsidRPr="00EB27E9">
        <w:t>organami</w:t>
      </w:r>
      <w:r>
        <w:t xml:space="preserve"> </w:t>
      </w:r>
      <w:r w:rsidRPr="00EB27E9">
        <w:t>kontroli</w:t>
      </w:r>
      <w:r>
        <w:t xml:space="preserve"> </w:t>
      </w:r>
      <w:r w:rsidRPr="00EB27E9">
        <w:t>Wspólnot</w:t>
      </w:r>
      <w:r>
        <w:t xml:space="preserve"> </w:t>
      </w:r>
      <w:r w:rsidRPr="00EB27E9">
        <w:t>Europejskich</w:t>
      </w:r>
      <w:r>
        <w:t xml:space="preserve"> </w:t>
      </w:r>
      <w:r w:rsidRPr="00EB27E9">
        <w:t>oraz</w:t>
      </w:r>
      <w:r>
        <w:t xml:space="preserve"> </w:t>
      </w:r>
      <w:r w:rsidRPr="00EB27E9">
        <w:t>naczelnymi</w:t>
      </w:r>
      <w:r>
        <w:t xml:space="preserve"> </w:t>
      </w:r>
      <w:r w:rsidRPr="00EB27E9">
        <w:t>organami</w:t>
      </w:r>
      <w:r>
        <w:t xml:space="preserve"> </w:t>
      </w:r>
      <w:r w:rsidRPr="00EB27E9">
        <w:t>kontroli</w:t>
      </w:r>
      <w:r>
        <w:t xml:space="preserve"> </w:t>
      </w:r>
      <w:r w:rsidRPr="00EB27E9">
        <w:t>innych</w:t>
      </w:r>
      <w:r>
        <w:t xml:space="preserve"> </w:t>
      </w:r>
      <w:r w:rsidRPr="00EB27E9">
        <w:t>państw.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Zasady</w:t>
      </w:r>
      <w:r>
        <w:t xml:space="preserve"> </w:t>
      </w:r>
      <w:r w:rsidRPr="00EB27E9">
        <w:t>i</w:t>
      </w:r>
      <w:r>
        <w:t> </w:t>
      </w:r>
      <w:r w:rsidRPr="00EB27E9">
        <w:t>zakres</w:t>
      </w:r>
      <w:r>
        <w:t xml:space="preserve"> </w:t>
      </w:r>
      <w:r w:rsidRPr="00EB27E9">
        <w:t>prowadzenia</w:t>
      </w:r>
      <w:r>
        <w:t xml:space="preserve"> </w:t>
      </w:r>
      <w:r w:rsidRPr="00EB27E9">
        <w:t>kontroli,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1,</w:t>
      </w:r>
      <w:r>
        <w:t xml:space="preserve"> </w:t>
      </w:r>
      <w:r w:rsidRPr="00EB27E9">
        <w:t>określa</w:t>
      </w:r>
      <w:r>
        <w:t xml:space="preserve"> </w:t>
      </w:r>
      <w:r w:rsidRPr="00EB27E9">
        <w:t>porozumienie</w:t>
      </w:r>
      <w:r>
        <w:t xml:space="preserve"> </w:t>
      </w:r>
      <w:r w:rsidRPr="00EB27E9">
        <w:t>zawarte</w:t>
      </w:r>
      <w:r>
        <w:t xml:space="preserve"> </w:t>
      </w:r>
      <w:r w:rsidRPr="00EB27E9">
        <w:t>pomiędzy</w:t>
      </w:r>
      <w:r>
        <w:t xml:space="preserve"> </w:t>
      </w:r>
      <w:r w:rsidRPr="00EB27E9">
        <w:t>Najwy</w:t>
      </w:r>
      <w:r w:rsidRPr="00EB27E9">
        <w:t>ż</w:t>
      </w:r>
      <w:r w:rsidRPr="00EB27E9">
        <w:t>szą</w:t>
      </w:r>
      <w:r>
        <w:t xml:space="preserve"> </w:t>
      </w:r>
      <w:r w:rsidRPr="00EB27E9">
        <w:t>Izbą</w:t>
      </w:r>
      <w:r>
        <w:t xml:space="preserve"> </w:t>
      </w:r>
      <w:r w:rsidRPr="00EB27E9">
        <w:t>Kontroli</w:t>
      </w:r>
      <w:r>
        <w:t xml:space="preserve"> </w:t>
      </w:r>
      <w:r w:rsidRPr="00EB27E9">
        <w:t>i</w:t>
      </w:r>
      <w:r>
        <w:t> </w:t>
      </w:r>
      <w:r w:rsidRPr="00EB27E9">
        <w:t>organami,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1.</w:t>
      </w:r>
    </w:p>
    <w:p w:rsidR="00A03D0E" w:rsidRPr="00EB27E9" w:rsidRDefault="00A03D0E" w:rsidP="00A03D0E">
      <w:pPr>
        <w:pStyle w:val="ROZDZODDZOZNoznaczenierozdziauluboddziau"/>
      </w:pPr>
      <w:r w:rsidRPr="00EB27E9">
        <w:t>Rozdział</w:t>
      </w:r>
      <w:r>
        <w:t xml:space="preserve"> </w:t>
      </w:r>
      <w:r w:rsidRPr="00EB27E9">
        <w:t>2</w:t>
      </w:r>
    </w:p>
    <w:p w:rsidR="00A03D0E" w:rsidRPr="00EB27E9" w:rsidRDefault="00A03D0E" w:rsidP="00CE7DBF">
      <w:pPr>
        <w:pStyle w:val="ROZDZODDZPRZEDMprzedmiotregulacjirozdziauluboddziau"/>
      </w:pPr>
      <w:r w:rsidRPr="00EB27E9">
        <w:t>Organizacja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13.</w:t>
      </w:r>
      <w:r>
        <w:t> 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kieruje</w:t>
      </w:r>
      <w:r>
        <w:t xml:space="preserve"> </w:t>
      </w:r>
      <w:r w:rsidRPr="00EB27E9">
        <w:t>Najwyższą</w:t>
      </w:r>
      <w:r>
        <w:t xml:space="preserve"> </w:t>
      </w:r>
      <w:r w:rsidRPr="00EB27E9">
        <w:t>Izbą</w:t>
      </w:r>
      <w:r>
        <w:t xml:space="preserve"> </w:t>
      </w:r>
      <w:r w:rsidRPr="00EB27E9">
        <w:t>Kontroli</w:t>
      </w:r>
      <w:r>
        <w:t xml:space="preserve"> </w:t>
      </w:r>
      <w:r w:rsidRPr="00EB27E9">
        <w:t>i</w:t>
      </w:r>
      <w:r>
        <w:t> </w:t>
      </w:r>
      <w:r w:rsidRPr="00EB27E9">
        <w:t>odpowiada</w:t>
      </w:r>
      <w:r>
        <w:t xml:space="preserve"> </w:t>
      </w:r>
      <w:r w:rsidRPr="00EB27E9">
        <w:t>przed</w:t>
      </w:r>
      <w:r>
        <w:t xml:space="preserve"> </w:t>
      </w:r>
      <w:r w:rsidRPr="00EB27E9">
        <w:t>Sejmem</w:t>
      </w:r>
      <w:r>
        <w:t xml:space="preserve"> </w:t>
      </w:r>
      <w:r w:rsidRPr="00EB27E9">
        <w:t>za</w:t>
      </w:r>
      <w:r>
        <w:t xml:space="preserve"> </w:t>
      </w:r>
      <w:r w:rsidRPr="00EB27E9">
        <w:t>jej</w:t>
      </w:r>
      <w:r>
        <w:t xml:space="preserve"> </w:t>
      </w:r>
      <w:r w:rsidRPr="00EB27E9">
        <w:t>działa</w:t>
      </w:r>
      <w:r w:rsidRPr="00EB27E9">
        <w:t>l</w:t>
      </w:r>
      <w:r w:rsidRPr="00EB27E9">
        <w:t>ność.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14.</w:t>
      </w:r>
      <w:r>
        <w:t> </w:t>
      </w:r>
      <w:r w:rsidRPr="00EB27E9">
        <w:t>1.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–</w:t>
      </w:r>
      <w:r>
        <w:t xml:space="preserve"> </w:t>
      </w:r>
      <w:r w:rsidRPr="00EB27E9">
        <w:t>na</w:t>
      </w:r>
      <w:r>
        <w:t xml:space="preserve"> </w:t>
      </w:r>
      <w:r w:rsidRPr="00EB27E9">
        <w:t>wniosek</w:t>
      </w:r>
      <w:r>
        <w:t xml:space="preserve"> </w:t>
      </w:r>
      <w:r w:rsidRPr="00EB27E9">
        <w:t>Marszałka</w:t>
      </w:r>
      <w:r>
        <w:t xml:space="preserve"> </w:t>
      </w:r>
      <w:r w:rsidRPr="00EB27E9">
        <w:t>Sejmu</w:t>
      </w:r>
      <w:r>
        <w:t xml:space="preserve"> </w:t>
      </w:r>
      <w:r w:rsidRPr="00EB27E9">
        <w:t>lub</w:t>
      </w:r>
      <w:r>
        <w:t xml:space="preserve"> </w:t>
      </w:r>
      <w:r w:rsidRPr="00EB27E9">
        <w:t>grupy</w:t>
      </w:r>
      <w:r>
        <w:t xml:space="preserve"> </w:t>
      </w:r>
      <w:r w:rsidRPr="00EB27E9">
        <w:t>co</w:t>
      </w:r>
      <w:r>
        <w:t xml:space="preserve"> </w:t>
      </w:r>
      <w:r w:rsidRPr="00EB27E9">
        <w:t>najmniej</w:t>
      </w:r>
      <w:r>
        <w:t xml:space="preserve"> </w:t>
      </w:r>
      <w:r w:rsidRPr="00EB27E9">
        <w:t>35</w:t>
      </w:r>
      <w:r>
        <w:t> </w:t>
      </w:r>
      <w:r w:rsidRPr="00EB27E9">
        <w:t>posłów</w:t>
      </w:r>
      <w:r>
        <w:t xml:space="preserve"> </w:t>
      </w:r>
      <w:r w:rsidRPr="00EB27E9">
        <w:t>–</w:t>
      </w:r>
      <w:r>
        <w:t xml:space="preserve"> </w:t>
      </w:r>
      <w:r w:rsidRPr="00EB27E9">
        <w:t>p</w:t>
      </w:r>
      <w:r w:rsidRPr="00EB27E9">
        <w:t>o</w:t>
      </w:r>
      <w:r w:rsidRPr="00EB27E9">
        <w:t>wołuje</w:t>
      </w:r>
      <w:r>
        <w:t xml:space="preserve"> </w:t>
      </w:r>
      <w:r w:rsidRPr="00EB27E9">
        <w:t>Sejm</w:t>
      </w:r>
      <w:r>
        <w:t xml:space="preserve"> </w:t>
      </w:r>
      <w:r w:rsidRPr="00EB27E9">
        <w:t>bezwzględną</w:t>
      </w:r>
      <w:r>
        <w:t xml:space="preserve"> </w:t>
      </w:r>
      <w:r w:rsidRPr="00EB27E9">
        <w:t>większością</w:t>
      </w:r>
      <w:r>
        <w:t xml:space="preserve"> </w:t>
      </w:r>
      <w:r w:rsidRPr="00EB27E9">
        <w:t>głosów</w:t>
      </w:r>
      <w:r>
        <w:t xml:space="preserve"> </w:t>
      </w:r>
      <w:r w:rsidRPr="00EB27E9">
        <w:t>za</w:t>
      </w:r>
      <w:r>
        <w:t xml:space="preserve"> </w:t>
      </w:r>
      <w:r w:rsidRPr="00EB27E9">
        <w:t>zgodą</w:t>
      </w:r>
      <w:r>
        <w:t xml:space="preserve"> </w:t>
      </w:r>
      <w:r w:rsidRPr="00EB27E9">
        <w:t>Senatu.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Senat</w:t>
      </w:r>
      <w:r>
        <w:t xml:space="preserve"> </w:t>
      </w:r>
      <w:r w:rsidRPr="00EB27E9">
        <w:t>podejmuje</w:t>
      </w:r>
      <w:r>
        <w:t xml:space="preserve"> </w:t>
      </w:r>
      <w:r w:rsidRPr="00EB27E9">
        <w:t>uchwałę</w:t>
      </w:r>
      <w:r>
        <w:t xml:space="preserve"> </w:t>
      </w:r>
      <w:r w:rsidRPr="00EB27E9">
        <w:t>w</w:t>
      </w:r>
      <w:r>
        <w:t> </w:t>
      </w:r>
      <w:r w:rsidRPr="00EB27E9">
        <w:t>sprawie</w:t>
      </w:r>
      <w:r>
        <w:t xml:space="preserve"> </w:t>
      </w:r>
      <w:r w:rsidRPr="00EB27E9">
        <w:t>powołania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</w:t>
      </w:r>
      <w:r>
        <w:t> </w:t>
      </w:r>
      <w:r w:rsidRPr="00EB27E9">
        <w:t>ciągu</w:t>
      </w:r>
      <w:r>
        <w:t xml:space="preserve"> </w:t>
      </w:r>
      <w:r w:rsidRPr="00EB27E9">
        <w:t>miesiąca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otrzymania</w:t>
      </w:r>
      <w:r>
        <w:t xml:space="preserve"> </w:t>
      </w:r>
      <w:r w:rsidRPr="00EB27E9">
        <w:t>uchwały</w:t>
      </w:r>
      <w:r>
        <w:t xml:space="preserve"> </w:t>
      </w:r>
      <w:r w:rsidRPr="00EB27E9">
        <w:t>Sejmu.</w:t>
      </w:r>
      <w:r>
        <w:t xml:space="preserve"> </w:t>
      </w:r>
      <w:r w:rsidRPr="00EB27E9">
        <w:t>Niepodjęcie</w:t>
      </w:r>
      <w:r>
        <w:t xml:space="preserve"> </w:t>
      </w:r>
      <w:r w:rsidRPr="00EB27E9">
        <w:t>uchwały</w:t>
      </w:r>
      <w:r>
        <w:t xml:space="preserve"> </w:t>
      </w:r>
      <w:r w:rsidRPr="00EB27E9">
        <w:t>w</w:t>
      </w:r>
      <w:r>
        <w:t> </w:t>
      </w:r>
      <w:r w:rsidRPr="00EB27E9">
        <w:t>tym</w:t>
      </w:r>
      <w:r>
        <w:t xml:space="preserve"> </w:t>
      </w:r>
      <w:r w:rsidRPr="00EB27E9">
        <w:t>terminie</w:t>
      </w:r>
      <w:r>
        <w:t xml:space="preserve"> </w:t>
      </w:r>
      <w:r w:rsidRPr="00EB27E9">
        <w:t>oznacza</w:t>
      </w:r>
      <w:r>
        <w:t xml:space="preserve"> </w:t>
      </w:r>
      <w:r w:rsidRPr="00EB27E9">
        <w:t>wyrażenie</w:t>
      </w:r>
      <w:r>
        <w:t xml:space="preserve"> </w:t>
      </w:r>
      <w:r w:rsidRPr="00EB27E9">
        <w:t>zgody</w:t>
      </w:r>
      <w:r>
        <w:t xml:space="preserve"> </w:t>
      </w:r>
      <w:r w:rsidRPr="00EB27E9">
        <w:t>przez</w:t>
      </w:r>
      <w:r>
        <w:t xml:space="preserve"> </w:t>
      </w:r>
      <w:r w:rsidRPr="00EB27E9">
        <w:t>Senat.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Jeżeli</w:t>
      </w:r>
      <w:r>
        <w:t xml:space="preserve"> </w:t>
      </w:r>
      <w:r w:rsidRPr="00EB27E9">
        <w:t>Senat</w:t>
      </w:r>
      <w:r>
        <w:t xml:space="preserve"> </w:t>
      </w:r>
      <w:r w:rsidRPr="00EB27E9">
        <w:t>odmawia</w:t>
      </w:r>
      <w:r>
        <w:t xml:space="preserve"> </w:t>
      </w:r>
      <w:r w:rsidRPr="00EB27E9">
        <w:t>wyrażenia</w:t>
      </w:r>
      <w:r>
        <w:t xml:space="preserve"> </w:t>
      </w:r>
      <w:r w:rsidRPr="00EB27E9">
        <w:t>zgody</w:t>
      </w:r>
      <w:r>
        <w:t xml:space="preserve"> </w:t>
      </w:r>
      <w:r w:rsidRPr="00EB27E9">
        <w:t>na</w:t>
      </w:r>
      <w:r>
        <w:t xml:space="preserve"> </w:t>
      </w:r>
      <w:r w:rsidRPr="00EB27E9">
        <w:t>powołanie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Sejm</w:t>
      </w:r>
      <w:r>
        <w:t xml:space="preserve"> </w:t>
      </w:r>
      <w:r w:rsidRPr="00EB27E9">
        <w:t>powołuje</w:t>
      </w:r>
      <w:r>
        <w:t xml:space="preserve"> </w:t>
      </w:r>
      <w:r w:rsidRPr="00EB27E9">
        <w:t>na</w:t>
      </w:r>
      <w:r>
        <w:t xml:space="preserve"> </w:t>
      </w:r>
      <w:r w:rsidRPr="00EB27E9">
        <w:t>stan</w:t>
      </w:r>
      <w:r w:rsidRPr="00EB27E9">
        <w:t>o</w:t>
      </w:r>
      <w:r w:rsidRPr="00EB27E9">
        <w:t>wisko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inną</w:t>
      </w:r>
      <w:r>
        <w:t xml:space="preserve"> </w:t>
      </w:r>
      <w:r w:rsidRPr="00EB27E9">
        <w:t>osobę;</w:t>
      </w:r>
      <w:r>
        <w:t xml:space="preserve"> </w:t>
      </w:r>
      <w:r w:rsidRPr="00EB27E9">
        <w:t>przepisy</w:t>
      </w:r>
      <w:r w:rsidR="00CE7DBF">
        <w:t xml:space="preserve"> ust. </w:t>
      </w:r>
      <w:r w:rsidR="00CE7DBF" w:rsidRPr="00EB27E9">
        <w:t>1</w:t>
      </w:r>
      <w:r w:rsidR="00CE7DBF">
        <w:t xml:space="preserve"> i </w:t>
      </w:r>
      <w:r w:rsidRPr="00EB27E9">
        <w:t>2</w:t>
      </w:r>
      <w:r>
        <w:t> 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odpowiednio.</w:t>
      </w:r>
    </w:p>
    <w:p w:rsidR="00A03D0E" w:rsidRPr="00436024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15.</w:t>
      </w:r>
      <w:r>
        <w:t> </w:t>
      </w:r>
      <w:r w:rsidRPr="00436024">
        <w:t>Przed przystąpieniem do wykonywania obowiązków Prezes Najwyższej Izby Kontroli składa przed Sejmem przysięgę następującej treści:</w:t>
      </w:r>
    </w:p>
    <w:p w:rsidR="00A03D0E" w:rsidRPr="00436024" w:rsidRDefault="00A03D0E" w:rsidP="00CE7DBF">
      <w:pPr>
        <w:pStyle w:val="CYTcytatnpprzysigi"/>
        <w:keepNext/>
      </w:pPr>
      <w:r>
        <w:t>„</w:t>
      </w:r>
      <w:r w:rsidRPr="00EB27E9">
        <w:t>Obejmując</w:t>
      </w:r>
      <w:r w:rsidRPr="00436024">
        <w:t xml:space="preserve"> stanowisko Prezesa Najwyższej Izby Kontroli uroczyście przysięgam, że dochowam wierności p</w:t>
      </w:r>
      <w:r w:rsidRPr="00436024">
        <w:t>o</w:t>
      </w:r>
      <w:r w:rsidRPr="00436024">
        <w:t>stanowieniom Konstytucji Rzeczypospolitej Polskiej, a</w:t>
      </w:r>
      <w:r>
        <w:t> </w:t>
      </w:r>
      <w:r w:rsidRPr="00436024">
        <w:t>powierzone mi obowiązki będę wypełniał bezstronnie i</w:t>
      </w:r>
      <w:r>
        <w:t> </w:t>
      </w:r>
      <w:r w:rsidRPr="00436024">
        <w:t>z</w:t>
      </w:r>
      <w:r>
        <w:t> </w:t>
      </w:r>
      <w:r w:rsidRPr="00436024">
        <w:t>najwyższą starannością.</w:t>
      </w:r>
      <w:r>
        <w:t>”</w:t>
      </w:r>
      <w:r w:rsidRPr="00436024">
        <w:t>.</w:t>
      </w:r>
    </w:p>
    <w:p w:rsidR="00A03D0E" w:rsidRPr="00EB27E9" w:rsidRDefault="00A03D0E" w:rsidP="00A03D0E">
      <w:pPr>
        <w:pStyle w:val="ZDANIENASTNOWYWIERSZnpzddrugienowywierszwust"/>
      </w:pPr>
      <w:r w:rsidRPr="00EB27E9">
        <w:t>Przysięga</w:t>
      </w:r>
      <w:r>
        <w:t xml:space="preserve"> </w:t>
      </w:r>
      <w:r w:rsidRPr="00EB27E9">
        <w:t>może</w:t>
      </w:r>
      <w:r>
        <w:t xml:space="preserve"> </w:t>
      </w:r>
      <w:r w:rsidRPr="00EB27E9">
        <w:t>być</w:t>
      </w:r>
      <w:r>
        <w:t xml:space="preserve"> </w:t>
      </w:r>
      <w:r w:rsidRPr="00EB27E9">
        <w:t>również</w:t>
      </w:r>
      <w:r>
        <w:t xml:space="preserve"> </w:t>
      </w:r>
      <w:r w:rsidRPr="00EB27E9">
        <w:t>złożona</w:t>
      </w:r>
      <w:r>
        <w:t xml:space="preserve"> </w:t>
      </w:r>
      <w:r w:rsidRPr="00EB27E9">
        <w:t>z</w:t>
      </w:r>
      <w:r>
        <w:t> </w:t>
      </w:r>
      <w:r w:rsidRPr="00EB27E9">
        <w:t>dodaniem</w:t>
      </w:r>
      <w:r>
        <w:t xml:space="preserve"> </w:t>
      </w:r>
      <w:r w:rsidRPr="00EB27E9">
        <w:t>słów:</w:t>
      </w:r>
      <w:r>
        <w:t xml:space="preserve"> „</w:t>
      </w:r>
      <w:r w:rsidRPr="00EB27E9">
        <w:t>Tak</w:t>
      </w:r>
      <w:r>
        <w:t xml:space="preserve"> </w:t>
      </w:r>
      <w:r w:rsidRPr="00EB27E9">
        <w:t>mi</w:t>
      </w:r>
      <w:r>
        <w:t xml:space="preserve"> </w:t>
      </w:r>
      <w:r w:rsidRPr="00EB27E9">
        <w:t>dopomóż</w:t>
      </w:r>
      <w:r>
        <w:t xml:space="preserve"> </w:t>
      </w:r>
      <w:r w:rsidRPr="00EB27E9">
        <w:t>Bóg.</w:t>
      </w:r>
      <w:r>
        <w:t>”</w:t>
      </w:r>
      <w:r w:rsidRPr="00EB27E9">
        <w:t>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16.</w:t>
      </w:r>
      <w:r>
        <w:t> </w:t>
      </w:r>
      <w:r w:rsidRPr="00EB27E9">
        <w:t>1.</w:t>
      </w:r>
      <w:r>
        <w:t xml:space="preserve"> </w:t>
      </w:r>
      <w:r w:rsidRPr="00EB27E9">
        <w:t>Kadencja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trwa</w:t>
      </w:r>
      <w:r>
        <w:t xml:space="preserve"> </w:t>
      </w:r>
      <w:r w:rsidRPr="00EB27E9">
        <w:t>6</w:t>
      </w:r>
      <w:r>
        <w:t> </w:t>
      </w:r>
      <w:r w:rsidRPr="00EB27E9">
        <w:t>lat,</w:t>
      </w:r>
      <w:r>
        <w:t xml:space="preserve"> </w:t>
      </w:r>
      <w:r w:rsidRPr="00EB27E9">
        <w:t>licząc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złożenia</w:t>
      </w:r>
      <w:r>
        <w:t xml:space="preserve"> </w:t>
      </w:r>
      <w:r w:rsidRPr="00EB27E9">
        <w:t>przysięgi.</w:t>
      </w:r>
      <w:r>
        <w:t xml:space="preserve"> </w:t>
      </w:r>
      <w:r w:rsidRPr="00EB27E9">
        <w:t>Po</w:t>
      </w:r>
      <w:r>
        <w:t xml:space="preserve"> </w:t>
      </w:r>
      <w:r w:rsidRPr="00EB27E9">
        <w:t>upływie</w:t>
      </w:r>
      <w:r>
        <w:t xml:space="preserve"> </w:t>
      </w:r>
      <w:r w:rsidRPr="00EB27E9">
        <w:t>k</w:t>
      </w:r>
      <w:r w:rsidRPr="00EB27E9">
        <w:t>a</w:t>
      </w:r>
      <w:r w:rsidRPr="00EB27E9">
        <w:t>dencji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pełni</w:t>
      </w:r>
      <w:r>
        <w:t xml:space="preserve"> </w:t>
      </w:r>
      <w:r w:rsidRPr="00EB27E9">
        <w:t>obowiązki</w:t>
      </w:r>
      <w:r>
        <w:t xml:space="preserve"> </w:t>
      </w:r>
      <w:r w:rsidRPr="00EB27E9">
        <w:t>do</w:t>
      </w:r>
      <w:r>
        <w:t xml:space="preserve"> </w:t>
      </w:r>
      <w:r w:rsidRPr="00EB27E9">
        <w:t>czasu</w:t>
      </w:r>
      <w:r>
        <w:t xml:space="preserve"> </w:t>
      </w:r>
      <w:r w:rsidRPr="00EB27E9">
        <w:t>objęcia</w:t>
      </w:r>
      <w:r>
        <w:t xml:space="preserve"> </w:t>
      </w:r>
      <w:r w:rsidRPr="00EB27E9">
        <w:t>stanowiska</w:t>
      </w:r>
      <w:r>
        <w:t xml:space="preserve"> </w:t>
      </w:r>
      <w:r w:rsidRPr="00EB27E9">
        <w:t>przez</w:t>
      </w:r>
      <w:r>
        <w:t xml:space="preserve"> </w:t>
      </w:r>
      <w:r w:rsidRPr="00EB27E9">
        <w:t>nowego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Ta</w:t>
      </w:r>
      <w:r>
        <w:t xml:space="preserve"> </w:t>
      </w:r>
      <w:r w:rsidRPr="00EB27E9">
        <w:t>sama</w:t>
      </w:r>
      <w:r>
        <w:t xml:space="preserve"> </w:t>
      </w:r>
      <w:r w:rsidRPr="00EB27E9">
        <w:t>osoba</w:t>
      </w:r>
      <w:r>
        <w:t xml:space="preserve"> </w:t>
      </w:r>
      <w:r w:rsidRPr="00EB27E9">
        <w:t>może</w:t>
      </w:r>
      <w:r>
        <w:t xml:space="preserve"> </w:t>
      </w:r>
      <w:r w:rsidRPr="00EB27E9">
        <w:t>być</w:t>
      </w:r>
      <w:r>
        <w:t xml:space="preserve"> </w:t>
      </w:r>
      <w:r w:rsidRPr="00EB27E9">
        <w:t>Prezesem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nie</w:t>
      </w:r>
      <w:r>
        <w:t xml:space="preserve"> </w:t>
      </w:r>
      <w:r w:rsidRPr="00EB27E9">
        <w:t>dłużej</w:t>
      </w:r>
      <w:r>
        <w:t xml:space="preserve"> </w:t>
      </w:r>
      <w:r w:rsidRPr="00EB27E9">
        <w:t>niż</w:t>
      </w:r>
      <w:r>
        <w:t xml:space="preserve"> </w:t>
      </w:r>
      <w:r w:rsidRPr="00EB27E9">
        <w:t>przez</w:t>
      </w:r>
      <w:r>
        <w:t xml:space="preserve"> </w:t>
      </w:r>
      <w:r w:rsidRPr="00EB27E9">
        <w:t>dwie</w:t>
      </w:r>
      <w:r>
        <w:t xml:space="preserve"> </w:t>
      </w:r>
      <w:r w:rsidRPr="00EB27E9">
        <w:t>kolejne</w:t>
      </w:r>
      <w:r>
        <w:t xml:space="preserve"> </w:t>
      </w:r>
      <w:r w:rsidRPr="00EB27E9">
        <w:t>kadencje.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Kadencja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wygasa</w:t>
      </w:r>
      <w:r>
        <w:t xml:space="preserve"> </w:t>
      </w:r>
      <w:r w:rsidRPr="00EB27E9">
        <w:t>w</w:t>
      </w:r>
      <w:r>
        <w:t> </w:t>
      </w:r>
      <w:r w:rsidRPr="00EB27E9">
        <w:t>razie</w:t>
      </w:r>
      <w:r>
        <w:t xml:space="preserve"> </w:t>
      </w:r>
      <w:r w:rsidRPr="00EB27E9">
        <w:t>jego</w:t>
      </w:r>
      <w:r>
        <w:t xml:space="preserve"> </w:t>
      </w:r>
      <w:r w:rsidRPr="00EB27E9">
        <w:t>śmierci,</w:t>
      </w:r>
      <w:r>
        <w:t xml:space="preserve"> </w:t>
      </w:r>
      <w:r w:rsidRPr="00EB27E9">
        <w:t>orzeczenia</w:t>
      </w:r>
      <w:r>
        <w:t xml:space="preserve"> </w:t>
      </w:r>
      <w:r w:rsidRPr="00EB27E9">
        <w:t>przez</w:t>
      </w:r>
      <w:r>
        <w:t xml:space="preserve"> </w:t>
      </w:r>
      <w:r w:rsidRPr="00EB27E9">
        <w:t>Trybunał</w:t>
      </w:r>
      <w:r>
        <w:t xml:space="preserve"> </w:t>
      </w:r>
      <w:r w:rsidRPr="00EB27E9">
        <w:t>Stanu</w:t>
      </w:r>
      <w:r>
        <w:t xml:space="preserve"> </w:t>
      </w:r>
      <w:r w:rsidRPr="00EB27E9">
        <w:t>utraty</w:t>
      </w:r>
      <w:r>
        <w:t xml:space="preserve"> </w:t>
      </w:r>
      <w:r w:rsidRPr="00EB27E9">
        <w:t>zajmowanego</w:t>
      </w:r>
      <w:r>
        <w:t xml:space="preserve"> </w:t>
      </w:r>
      <w:r w:rsidRPr="00EB27E9">
        <w:t>stanowiska</w:t>
      </w:r>
      <w:r>
        <w:t xml:space="preserve"> </w:t>
      </w:r>
      <w:r w:rsidRPr="00EB27E9">
        <w:t>lub</w:t>
      </w:r>
      <w:r>
        <w:t xml:space="preserve"> </w:t>
      </w:r>
      <w:r w:rsidRPr="00EB27E9">
        <w:t>odwołania.</w:t>
      </w:r>
    </w:p>
    <w:p w:rsidR="00A03D0E" w:rsidRPr="00A03D0E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17.</w:t>
      </w:r>
      <w:r w:rsidRPr="00A03D0E">
        <w:t> 1. Sejm odwołuje Prezesa Najwyższej Izby Kontroli, jeżeli: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zrzekł</w:t>
      </w:r>
      <w:r>
        <w:t xml:space="preserve"> </w:t>
      </w:r>
      <w:r w:rsidRPr="00EB27E9">
        <w:t>się</w:t>
      </w:r>
      <w:r>
        <w:t xml:space="preserve"> </w:t>
      </w:r>
      <w:r w:rsidRPr="00EB27E9">
        <w:t>on</w:t>
      </w:r>
      <w:r>
        <w:t xml:space="preserve"> </w:t>
      </w:r>
      <w:r w:rsidRPr="00EB27E9">
        <w:t>stanowiska;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uzna,</w:t>
      </w:r>
      <w:r>
        <w:t xml:space="preserve"> </w:t>
      </w:r>
      <w:r w:rsidRPr="00EB27E9">
        <w:t>że</w:t>
      </w:r>
      <w:r>
        <w:t xml:space="preserve"> </w:t>
      </w:r>
      <w:r w:rsidRPr="00EB27E9">
        <w:t>stał</w:t>
      </w:r>
      <w:r>
        <w:t xml:space="preserve"> </w:t>
      </w:r>
      <w:r w:rsidRPr="00EB27E9">
        <w:t>się</w:t>
      </w:r>
      <w:r>
        <w:t xml:space="preserve"> </w:t>
      </w:r>
      <w:r w:rsidRPr="00EB27E9">
        <w:t>on</w:t>
      </w:r>
      <w:r>
        <w:t xml:space="preserve"> </w:t>
      </w:r>
      <w:r w:rsidRPr="00EB27E9">
        <w:t>trwale</w:t>
      </w:r>
      <w:r>
        <w:t xml:space="preserve"> </w:t>
      </w:r>
      <w:r w:rsidRPr="00EB27E9">
        <w:t>niezdolny</w:t>
      </w:r>
      <w:r>
        <w:t xml:space="preserve"> </w:t>
      </w:r>
      <w:r w:rsidRPr="00EB27E9">
        <w:t>do</w:t>
      </w:r>
      <w:r>
        <w:t xml:space="preserve"> </w:t>
      </w:r>
      <w:r w:rsidRPr="00EB27E9">
        <w:t>pełnienia</w:t>
      </w:r>
      <w:r>
        <w:t xml:space="preserve"> </w:t>
      </w:r>
      <w:r w:rsidRPr="00EB27E9">
        <w:t>obowiązków</w:t>
      </w:r>
      <w:r>
        <w:t xml:space="preserve"> </w:t>
      </w:r>
      <w:r w:rsidRPr="00EB27E9">
        <w:t>na</w:t>
      </w:r>
      <w:r>
        <w:t xml:space="preserve"> </w:t>
      </w:r>
      <w:r w:rsidRPr="00EB27E9">
        <w:t>skutek</w:t>
      </w:r>
      <w:r>
        <w:t xml:space="preserve"> </w:t>
      </w:r>
      <w:r w:rsidRPr="00EB27E9">
        <w:t>choroby;</w:t>
      </w:r>
    </w:p>
    <w:p w:rsidR="00A03D0E" w:rsidRPr="00EB27E9" w:rsidRDefault="00A03D0E" w:rsidP="00A03D0E">
      <w:pPr>
        <w:pStyle w:val="PKTpunkt"/>
      </w:pPr>
      <w:r w:rsidRPr="00EB27E9">
        <w:t>3)</w:t>
      </w:r>
      <w:r>
        <w:tab/>
      </w:r>
      <w:r w:rsidRPr="00EB27E9">
        <w:t>został</w:t>
      </w:r>
      <w:r>
        <w:t xml:space="preserve"> </w:t>
      </w:r>
      <w:r w:rsidRPr="00EB27E9">
        <w:t>on</w:t>
      </w:r>
      <w:r>
        <w:t xml:space="preserve"> </w:t>
      </w:r>
      <w:r w:rsidRPr="00EB27E9">
        <w:t>skazany</w:t>
      </w:r>
      <w:r>
        <w:t xml:space="preserve"> </w:t>
      </w:r>
      <w:r w:rsidRPr="00EB27E9">
        <w:t>prawomocnym</w:t>
      </w:r>
      <w:r>
        <w:t xml:space="preserve"> </w:t>
      </w:r>
      <w:r w:rsidRPr="00EB27E9">
        <w:t>wyrokiem</w:t>
      </w:r>
      <w:r>
        <w:t xml:space="preserve"> </w:t>
      </w:r>
      <w:r w:rsidRPr="00EB27E9">
        <w:t>sądu</w:t>
      </w:r>
      <w:r>
        <w:t xml:space="preserve"> </w:t>
      </w:r>
      <w:r w:rsidRPr="00EB27E9">
        <w:t>za</w:t>
      </w:r>
      <w:r>
        <w:t xml:space="preserve"> </w:t>
      </w:r>
      <w:r w:rsidRPr="00EB27E9">
        <w:t>popełnienie</w:t>
      </w:r>
      <w:r>
        <w:t xml:space="preserve"> </w:t>
      </w:r>
      <w:r w:rsidRPr="00EB27E9">
        <w:t>przestępstwa;</w:t>
      </w:r>
    </w:p>
    <w:p w:rsidR="00A03D0E" w:rsidRPr="00EB27E9" w:rsidRDefault="00A03D0E" w:rsidP="00A03D0E">
      <w:pPr>
        <w:pStyle w:val="PKTpunkt"/>
      </w:pPr>
      <w:r w:rsidRPr="00EB27E9">
        <w:t>3a)</w:t>
      </w:r>
      <w:r>
        <w:tab/>
      </w:r>
      <w:r w:rsidRPr="00EB27E9">
        <w:t>złożył</w:t>
      </w:r>
      <w:r>
        <w:t xml:space="preserve"> </w:t>
      </w:r>
      <w:r w:rsidRPr="00EB27E9">
        <w:t>on</w:t>
      </w:r>
      <w:r>
        <w:t xml:space="preserve"> </w:t>
      </w:r>
      <w:r w:rsidRPr="00EB27E9">
        <w:t>niezgodne</w:t>
      </w:r>
      <w:r>
        <w:t xml:space="preserve"> </w:t>
      </w:r>
      <w:r w:rsidRPr="00EB27E9">
        <w:t>z</w:t>
      </w:r>
      <w:r>
        <w:t> </w:t>
      </w:r>
      <w:r w:rsidRPr="00EB27E9">
        <w:t>prawdą</w:t>
      </w:r>
      <w:r>
        <w:t xml:space="preserve"> </w:t>
      </w:r>
      <w:r w:rsidRPr="00EB27E9">
        <w:t>oświadczenie</w:t>
      </w:r>
      <w:r>
        <w:t xml:space="preserve"> </w:t>
      </w:r>
      <w:r w:rsidRPr="00EB27E9">
        <w:t>lustracyjne,</w:t>
      </w:r>
      <w:r>
        <w:t xml:space="preserve"> </w:t>
      </w:r>
      <w:r w:rsidRPr="00EB27E9">
        <w:t>stwierdzone</w:t>
      </w:r>
      <w:r>
        <w:t xml:space="preserve"> </w:t>
      </w:r>
      <w:r w:rsidRPr="00EB27E9">
        <w:t>prawomocnym</w:t>
      </w:r>
      <w:r>
        <w:t xml:space="preserve"> </w:t>
      </w:r>
      <w:r w:rsidRPr="00EB27E9">
        <w:t>orzeczeniem</w:t>
      </w:r>
      <w:r>
        <w:t xml:space="preserve"> </w:t>
      </w:r>
      <w:r w:rsidRPr="00EB27E9">
        <w:t>sądu;</w:t>
      </w:r>
    </w:p>
    <w:p w:rsidR="00A03D0E" w:rsidRPr="00EB27E9" w:rsidRDefault="00A03D0E" w:rsidP="00A03D0E">
      <w:pPr>
        <w:pStyle w:val="PKTpunkt"/>
      </w:pPr>
      <w:r w:rsidRPr="00EB27E9">
        <w:t>4)</w:t>
      </w:r>
      <w:r>
        <w:tab/>
      </w:r>
      <w:r w:rsidRPr="00EB27E9">
        <w:t>Trybunał</w:t>
      </w:r>
      <w:r>
        <w:t xml:space="preserve"> </w:t>
      </w:r>
      <w:r w:rsidRPr="00EB27E9">
        <w:t>Stanu</w:t>
      </w:r>
      <w:r>
        <w:t xml:space="preserve"> </w:t>
      </w:r>
      <w:r w:rsidRPr="00EB27E9">
        <w:t>orzekł</w:t>
      </w:r>
      <w:r>
        <w:t xml:space="preserve"> </w:t>
      </w:r>
      <w:r w:rsidRPr="00EB27E9">
        <w:t>w</w:t>
      </w:r>
      <w:r>
        <w:t> </w:t>
      </w:r>
      <w:r w:rsidRPr="00EB27E9">
        <w:t>stosunku</w:t>
      </w:r>
      <w:r>
        <w:t xml:space="preserve"> </w:t>
      </w:r>
      <w:r w:rsidRPr="00EB27E9">
        <w:t>do</w:t>
      </w:r>
      <w:r>
        <w:t xml:space="preserve"> </w:t>
      </w:r>
      <w:r w:rsidRPr="00EB27E9">
        <w:t>niego</w:t>
      </w:r>
      <w:r>
        <w:t xml:space="preserve"> </w:t>
      </w:r>
      <w:r w:rsidRPr="00EB27E9">
        <w:t>zakaz</w:t>
      </w:r>
      <w:r>
        <w:t xml:space="preserve"> </w:t>
      </w:r>
      <w:r w:rsidRPr="00EB27E9">
        <w:t>zajmowania</w:t>
      </w:r>
      <w:r>
        <w:t xml:space="preserve"> </w:t>
      </w:r>
      <w:r w:rsidRPr="00EB27E9">
        <w:t>kierowniczych</w:t>
      </w:r>
      <w:r>
        <w:t xml:space="preserve"> </w:t>
      </w:r>
      <w:r w:rsidRPr="00EB27E9">
        <w:t>stanowisk</w:t>
      </w:r>
      <w:r>
        <w:t xml:space="preserve"> </w:t>
      </w:r>
      <w:r w:rsidRPr="00EB27E9">
        <w:t>lub</w:t>
      </w:r>
      <w:r>
        <w:t xml:space="preserve"> </w:t>
      </w:r>
      <w:r w:rsidRPr="00EB27E9">
        <w:t>pełnienia</w:t>
      </w:r>
      <w:r>
        <w:t xml:space="preserve"> </w:t>
      </w:r>
      <w:r w:rsidRPr="00EB27E9">
        <w:t>funkcji</w:t>
      </w:r>
      <w:r>
        <w:t xml:space="preserve"> </w:t>
      </w:r>
      <w:r w:rsidRPr="00EB27E9">
        <w:t>zwi</w:t>
      </w:r>
      <w:r w:rsidRPr="00EB27E9">
        <w:t>ą</w:t>
      </w:r>
      <w:r w:rsidRPr="00EB27E9">
        <w:t>zanych</w:t>
      </w:r>
      <w:r>
        <w:t xml:space="preserve"> </w:t>
      </w:r>
      <w:r w:rsidRPr="00EB27E9">
        <w:t>ze</w:t>
      </w:r>
      <w:r>
        <w:t xml:space="preserve"> </w:t>
      </w:r>
      <w:r w:rsidRPr="00EB27E9">
        <w:t>szczególną</w:t>
      </w:r>
      <w:r>
        <w:t xml:space="preserve"> </w:t>
      </w:r>
      <w:r w:rsidRPr="00EB27E9">
        <w:t>odpowiedzialnością</w:t>
      </w:r>
      <w:r>
        <w:t xml:space="preserve"> </w:t>
      </w:r>
      <w:r w:rsidRPr="00EB27E9">
        <w:t>w</w:t>
      </w:r>
      <w:r>
        <w:t> </w:t>
      </w:r>
      <w:r w:rsidRPr="00EB27E9">
        <w:t>organach</w:t>
      </w:r>
      <w:r>
        <w:t xml:space="preserve"> </w:t>
      </w:r>
      <w:r w:rsidRPr="00EB27E9">
        <w:t>państwowych.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Do</w:t>
      </w:r>
      <w:r>
        <w:t xml:space="preserve"> </w:t>
      </w:r>
      <w:r w:rsidRPr="00EB27E9">
        <w:t>odwołania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odpowiednio</w:t>
      </w:r>
      <w:r>
        <w:t xml:space="preserve"> </w:t>
      </w:r>
      <w:r w:rsidRPr="00EB27E9">
        <w:t>przepisy</w:t>
      </w:r>
      <w:r w:rsidR="00CE7DBF">
        <w:t xml:space="preserve"> art. </w:t>
      </w:r>
      <w:r w:rsidRPr="00EB27E9">
        <w:t>14.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18.</w:t>
      </w:r>
      <w:r>
        <w:t> 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nie</w:t>
      </w:r>
      <w:r>
        <w:t xml:space="preserve"> </w:t>
      </w:r>
      <w:r w:rsidRPr="00EB27E9">
        <w:t>może</w:t>
      </w:r>
      <w:r>
        <w:t xml:space="preserve"> </w:t>
      </w:r>
      <w:r w:rsidRPr="00EB27E9">
        <w:t>być</w:t>
      </w:r>
      <w:r>
        <w:t xml:space="preserve"> </w:t>
      </w:r>
      <w:r w:rsidRPr="00EB27E9">
        <w:t>bez</w:t>
      </w:r>
      <w:r>
        <w:t xml:space="preserve"> </w:t>
      </w:r>
      <w:r w:rsidRPr="00EB27E9">
        <w:t>uprzedniej</w:t>
      </w:r>
      <w:r>
        <w:t xml:space="preserve"> </w:t>
      </w:r>
      <w:r w:rsidRPr="00EB27E9">
        <w:t>zgody</w:t>
      </w:r>
      <w:r>
        <w:t xml:space="preserve"> </w:t>
      </w:r>
      <w:r w:rsidRPr="00EB27E9">
        <w:t>Sejmu</w:t>
      </w:r>
      <w:r>
        <w:t xml:space="preserve"> </w:t>
      </w:r>
      <w:r w:rsidRPr="00EB27E9">
        <w:t>pociągnięty</w:t>
      </w:r>
      <w:r>
        <w:t xml:space="preserve"> </w:t>
      </w:r>
      <w:r w:rsidRPr="00EB27E9">
        <w:t>do</w:t>
      </w:r>
      <w:r>
        <w:t xml:space="preserve"> </w:t>
      </w:r>
      <w:r w:rsidRPr="00EB27E9">
        <w:t>odpowiedzialn</w:t>
      </w:r>
      <w:r w:rsidRPr="00EB27E9">
        <w:t>o</w:t>
      </w:r>
      <w:r w:rsidRPr="00EB27E9">
        <w:t>ści</w:t>
      </w:r>
      <w:r>
        <w:t xml:space="preserve"> </w:t>
      </w:r>
      <w:r w:rsidRPr="00EB27E9">
        <w:t>karnej</w:t>
      </w:r>
      <w:r>
        <w:t xml:space="preserve"> </w:t>
      </w:r>
      <w:r w:rsidRPr="00EB27E9">
        <w:t>ani</w:t>
      </w:r>
      <w:r>
        <w:t xml:space="preserve"> </w:t>
      </w:r>
      <w:r w:rsidRPr="00EB27E9">
        <w:t>pozbawiony</w:t>
      </w:r>
      <w:r>
        <w:t xml:space="preserve"> </w:t>
      </w:r>
      <w:r w:rsidRPr="00EB27E9">
        <w:t>wolności.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nie</w:t>
      </w:r>
      <w:r>
        <w:t xml:space="preserve"> </w:t>
      </w:r>
      <w:r w:rsidRPr="00EB27E9">
        <w:t>może</w:t>
      </w:r>
      <w:r>
        <w:t xml:space="preserve"> </w:t>
      </w:r>
      <w:r w:rsidRPr="00EB27E9">
        <w:t>być</w:t>
      </w:r>
      <w:r>
        <w:t xml:space="preserve"> </w:t>
      </w:r>
      <w:r w:rsidRPr="00EB27E9">
        <w:t>zatrzymany</w:t>
      </w:r>
      <w:r>
        <w:t xml:space="preserve"> </w:t>
      </w:r>
      <w:r w:rsidRPr="00EB27E9">
        <w:t>lub</w:t>
      </w:r>
      <w:r>
        <w:t xml:space="preserve"> </w:t>
      </w:r>
      <w:r w:rsidRPr="00EB27E9">
        <w:t>aresztowany,</w:t>
      </w:r>
      <w:r>
        <w:t xml:space="preserve"> </w:t>
      </w:r>
      <w:r w:rsidRPr="00EB27E9">
        <w:t>z</w:t>
      </w:r>
      <w:r>
        <w:t> </w:t>
      </w:r>
      <w:r w:rsidRPr="00EB27E9">
        <w:t>wyjątkiem</w:t>
      </w:r>
      <w:r>
        <w:t xml:space="preserve"> </w:t>
      </w:r>
      <w:r w:rsidRPr="00EB27E9">
        <w:t>ujęcia</w:t>
      </w:r>
      <w:r>
        <w:t xml:space="preserve"> </w:t>
      </w:r>
      <w:r w:rsidRPr="00EB27E9">
        <w:t>go</w:t>
      </w:r>
      <w:r>
        <w:t xml:space="preserve"> </w:t>
      </w:r>
      <w:r w:rsidRPr="00EB27E9">
        <w:t>na</w:t>
      </w:r>
      <w:r>
        <w:t xml:space="preserve"> </w:t>
      </w:r>
      <w:r w:rsidRPr="00EB27E9">
        <w:t>gorącym</w:t>
      </w:r>
      <w:r>
        <w:t xml:space="preserve"> </w:t>
      </w:r>
      <w:r w:rsidRPr="00EB27E9">
        <w:t>uczynku</w:t>
      </w:r>
      <w:r>
        <w:t xml:space="preserve"> </w:t>
      </w:r>
      <w:r w:rsidRPr="00EB27E9">
        <w:t>przestępstwa</w:t>
      </w:r>
      <w:r>
        <w:t xml:space="preserve"> </w:t>
      </w:r>
      <w:r w:rsidRPr="00EB27E9">
        <w:t>i</w:t>
      </w:r>
      <w:r>
        <w:t> </w:t>
      </w:r>
      <w:r w:rsidRPr="00EB27E9">
        <w:t>jeżeli</w:t>
      </w:r>
      <w:r>
        <w:t xml:space="preserve"> </w:t>
      </w:r>
      <w:r w:rsidRPr="00EB27E9">
        <w:t>jego</w:t>
      </w:r>
      <w:r>
        <w:t xml:space="preserve"> </w:t>
      </w:r>
      <w:r w:rsidRPr="00EB27E9">
        <w:t>zatrzymanie</w:t>
      </w:r>
      <w:r>
        <w:t xml:space="preserve"> </w:t>
      </w:r>
      <w:r w:rsidRPr="00EB27E9">
        <w:t>jest</w:t>
      </w:r>
      <w:r>
        <w:t xml:space="preserve"> </w:t>
      </w:r>
      <w:r w:rsidRPr="00EB27E9">
        <w:t>niezbędne</w:t>
      </w:r>
      <w:r>
        <w:t xml:space="preserve"> </w:t>
      </w:r>
      <w:r w:rsidRPr="00EB27E9">
        <w:t>do</w:t>
      </w:r>
      <w:r>
        <w:t xml:space="preserve"> </w:t>
      </w:r>
      <w:r w:rsidRPr="00EB27E9">
        <w:t>zapewnienia</w:t>
      </w:r>
      <w:r>
        <w:t xml:space="preserve"> </w:t>
      </w:r>
      <w:r w:rsidRPr="00EB27E9">
        <w:t>praw</w:t>
      </w:r>
      <w:r w:rsidRPr="00EB27E9">
        <w:t>i</w:t>
      </w:r>
      <w:r w:rsidRPr="00EB27E9">
        <w:t>dłowego</w:t>
      </w:r>
      <w:r>
        <w:t xml:space="preserve"> </w:t>
      </w:r>
      <w:r w:rsidRPr="00EB27E9">
        <w:t>toku</w:t>
      </w:r>
      <w:r>
        <w:t xml:space="preserve"> </w:t>
      </w:r>
      <w:r w:rsidRPr="00EB27E9">
        <w:t>postępowania.</w:t>
      </w:r>
      <w:r>
        <w:t xml:space="preserve"> </w:t>
      </w:r>
      <w:r w:rsidRPr="00EB27E9">
        <w:t>O</w:t>
      </w:r>
      <w:r>
        <w:t> </w:t>
      </w:r>
      <w:r w:rsidRPr="00EB27E9">
        <w:t>zatrzymaniu</w:t>
      </w:r>
      <w:r>
        <w:t xml:space="preserve"> </w:t>
      </w:r>
      <w:r w:rsidRPr="00EB27E9">
        <w:t>niezwłocznie</w:t>
      </w:r>
      <w:r>
        <w:t xml:space="preserve"> </w:t>
      </w:r>
      <w:r w:rsidRPr="00EB27E9">
        <w:t>powiadamia</w:t>
      </w:r>
      <w:r>
        <w:t xml:space="preserve"> </w:t>
      </w:r>
      <w:r w:rsidRPr="00EB27E9">
        <w:t>się</w:t>
      </w:r>
      <w:r>
        <w:t xml:space="preserve"> </w:t>
      </w:r>
      <w:r w:rsidRPr="00EB27E9">
        <w:t>Marszałka</w:t>
      </w:r>
      <w:r>
        <w:t xml:space="preserve"> </w:t>
      </w:r>
      <w:r w:rsidRPr="00EB27E9">
        <w:t>Sejmu,</w:t>
      </w:r>
      <w:r>
        <w:t xml:space="preserve"> </w:t>
      </w:r>
      <w:r w:rsidRPr="00EB27E9">
        <w:t>który</w:t>
      </w:r>
      <w:r>
        <w:t xml:space="preserve"> </w:t>
      </w:r>
      <w:r w:rsidRPr="00EB27E9">
        <w:t>może</w:t>
      </w:r>
      <w:r>
        <w:t xml:space="preserve"> </w:t>
      </w:r>
      <w:r w:rsidRPr="00EB27E9">
        <w:t>nakazać</w:t>
      </w:r>
      <w:r>
        <w:t xml:space="preserve"> </w:t>
      </w:r>
      <w:r w:rsidRPr="00EB27E9">
        <w:t>natyc</w:t>
      </w:r>
      <w:r w:rsidRPr="00EB27E9">
        <w:t>h</w:t>
      </w:r>
      <w:r w:rsidRPr="00EB27E9">
        <w:t>miastowe</w:t>
      </w:r>
      <w:r>
        <w:t xml:space="preserve"> </w:t>
      </w:r>
      <w:r w:rsidRPr="00EB27E9">
        <w:t>zwolnienie</w:t>
      </w:r>
      <w:r>
        <w:t xml:space="preserve"> </w:t>
      </w:r>
      <w:r w:rsidRPr="00EB27E9">
        <w:t>zatrzymanego.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19.</w:t>
      </w:r>
      <w:r w:rsidRPr="00D0794F">
        <w:t> 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nie</w:t>
      </w:r>
      <w:r>
        <w:t xml:space="preserve"> </w:t>
      </w:r>
      <w:r w:rsidRPr="00EB27E9">
        <w:t>może</w:t>
      </w:r>
      <w:r>
        <w:t xml:space="preserve"> </w:t>
      </w:r>
      <w:r w:rsidRPr="00EB27E9">
        <w:t>należeć</w:t>
      </w:r>
      <w:r>
        <w:t xml:space="preserve"> </w:t>
      </w:r>
      <w:r w:rsidRPr="00EB27E9">
        <w:t>do</w:t>
      </w:r>
      <w:r>
        <w:t xml:space="preserve"> </w:t>
      </w:r>
      <w:r w:rsidRPr="00EB27E9">
        <w:t>partii</w:t>
      </w:r>
      <w:r>
        <w:t xml:space="preserve"> </w:t>
      </w:r>
      <w:r w:rsidRPr="00EB27E9">
        <w:t>politycznej,</w:t>
      </w:r>
      <w:r>
        <w:t xml:space="preserve"> </w:t>
      </w:r>
      <w:r w:rsidRPr="00EB27E9">
        <w:t>zajmować</w:t>
      </w:r>
      <w:r>
        <w:t xml:space="preserve"> </w:t>
      </w:r>
      <w:r w:rsidRPr="00EB27E9">
        <w:t>innego</w:t>
      </w:r>
      <w:r>
        <w:t xml:space="preserve"> </w:t>
      </w:r>
      <w:r w:rsidRPr="00EB27E9">
        <w:t>stanowiska,</w:t>
      </w:r>
      <w:r>
        <w:t xml:space="preserve"> </w:t>
      </w:r>
      <w:r w:rsidRPr="00EB27E9">
        <w:t>z</w:t>
      </w:r>
      <w:r>
        <w:t> </w:t>
      </w:r>
      <w:r w:rsidRPr="00EB27E9">
        <w:t>wyjątkiem</w:t>
      </w:r>
      <w:r>
        <w:t xml:space="preserve"> </w:t>
      </w:r>
      <w:r w:rsidRPr="00EB27E9">
        <w:t>stanowiska</w:t>
      </w:r>
      <w:r>
        <w:t xml:space="preserve"> </w:t>
      </w:r>
      <w:r w:rsidRPr="00EB27E9">
        <w:t>profesora</w:t>
      </w:r>
      <w:r>
        <w:t xml:space="preserve"> </w:t>
      </w:r>
      <w:r w:rsidRPr="00EB27E9">
        <w:t>szkoły</w:t>
      </w:r>
      <w:r>
        <w:t xml:space="preserve"> </w:t>
      </w:r>
      <w:r w:rsidRPr="00EB27E9">
        <w:t>wyższej,</w:t>
      </w:r>
      <w:r>
        <w:t xml:space="preserve"> </w:t>
      </w:r>
      <w:r w:rsidRPr="00EB27E9">
        <w:t>wykonywać</w:t>
      </w:r>
      <w:r>
        <w:t xml:space="preserve"> </w:t>
      </w:r>
      <w:r w:rsidRPr="00EB27E9">
        <w:t>innych</w:t>
      </w:r>
      <w:r>
        <w:t xml:space="preserve"> </w:t>
      </w:r>
      <w:r w:rsidRPr="00EB27E9">
        <w:t>zajęć</w:t>
      </w:r>
      <w:r>
        <w:t xml:space="preserve"> </w:t>
      </w:r>
      <w:r w:rsidRPr="00EB27E9">
        <w:t>zawodowych</w:t>
      </w:r>
      <w:r>
        <w:t xml:space="preserve"> </w:t>
      </w:r>
      <w:r w:rsidRPr="00EB27E9">
        <w:t>ani</w:t>
      </w:r>
      <w:r>
        <w:t xml:space="preserve"> </w:t>
      </w:r>
      <w:r w:rsidRPr="00EB27E9">
        <w:t>prowadzić</w:t>
      </w:r>
      <w:r>
        <w:t xml:space="preserve"> </w:t>
      </w:r>
      <w:r w:rsidRPr="00EB27E9">
        <w:t>działalności</w:t>
      </w:r>
      <w:r>
        <w:t xml:space="preserve"> </w:t>
      </w:r>
      <w:r w:rsidRPr="00EB27E9">
        <w:t>publicznej,</w:t>
      </w:r>
      <w:r>
        <w:t xml:space="preserve"> </w:t>
      </w:r>
      <w:r w:rsidRPr="00EB27E9">
        <w:t>niedającej</w:t>
      </w:r>
      <w:r>
        <w:t xml:space="preserve"> </w:t>
      </w:r>
      <w:r w:rsidRPr="00EB27E9">
        <w:t>się</w:t>
      </w:r>
      <w:r>
        <w:t xml:space="preserve"> </w:t>
      </w:r>
      <w:r w:rsidRPr="00EB27E9">
        <w:t>pogodzić</w:t>
      </w:r>
      <w:r>
        <w:t xml:space="preserve"> </w:t>
      </w:r>
      <w:r w:rsidRPr="00EB27E9">
        <w:t>z</w:t>
      </w:r>
      <w:r>
        <w:t> </w:t>
      </w:r>
      <w:r w:rsidRPr="00EB27E9">
        <w:t>godnością</w:t>
      </w:r>
      <w:r>
        <w:t xml:space="preserve"> </w:t>
      </w:r>
      <w:r w:rsidRPr="00EB27E9">
        <w:t>jego</w:t>
      </w:r>
      <w:r>
        <w:t xml:space="preserve"> </w:t>
      </w:r>
      <w:r w:rsidRPr="00EB27E9">
        <w:t>urzędu.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20.</w:t>
      </w:r>
      <w:r>
        <w:t> </w:t>
      </w:r>
      <w:r w:rsidRPr="00EB27E9">
        <w:t>1.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bierze</w:t>
      </w:r>
      <w:r>
        <w:t xml:space="preserve"> </w:t>
      </w:r>
      <w:r w:rsidRPr="00EB27E9">
        <w:t>udział</w:t>
      </w:r>
      <w:r>
        <w:t xml:space="preserve"> </w:t>
      </w:r>
      <w:r w:rsidRPr="00EB27E9">
        <w:t>w</w:t>
      </w:r>
      <w:r>
        <w:t> </w:t>
      </w:r>
      <w:r w:rsidRPr="00EB27E9">
        <w:t>posiedzeniach</w:t>
      </w:r>
      <w:r>
        <w:t xml:space="preserve"> </w:t>
      </w:r>
      <w:r w:rsidRPr="00EB27E9">
        <w:t>Sejmu.</w:t>
      </w:r>
    </w:p>
    <w:p w:rsidR="00A03D0E" w:rsidRPr="00D0794F" w:rsidRDefault="00A03D0E" w:rsidP="00A03D0E">
      <w:pPr>
        <w:pStyle w:val="USTustnpkodeksu"/>
      </w:pPr>
      <w:r w:rsidRPr="00EB27E9">
        <w:t>2.</w:t>
      </w:r>
      <w:r>
        <w:t> (uchylony)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21.</w:t>
      </w:r>
      <w:r>
        <w:t> </w:t>
      </w:r>
      <w:r w:rsidRPr="00EB27E9">
        <w:t>1.</w:t>
      </w:r>
      <w:r>
        <w:t xml:space="preserve"> </w:t>
      </w:r>
      <w:r w:rsidRPr="00EB27E9">
        <w:t>Wiceprezesów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w</w:t>
      </w:r>
      <w:r>
        <w:t> </w:t>
      </w:r>
      <w:r w:rsidRPr="00EB27E9">
        <w:t>liczbie</w:t>
      </w:r>
      <w:r>
        <w:t xml:space="preserve"> </w:t>
      </w:r>
      <w:r w:rsidRPr="00EB27E9">
        <w:t>3,</w:t>
      </w:r>
      <w:r>
        <w:t xml:space="preserve"> </w:t>
      </w:r>
      <w:r w:rsidRPr="00EB27E9">
        <w:t>powołuje</w:t>
      </w:r>
      <w:r>
        <w:t xml:space="preserve"> </w:t>
      </w:r>
      <w:r w:rsidRPr="00EB27E9">
        <w:t>i</w:t>
      </w:r>
      <w:r>
        <w:t> </w:t>
      </w:r>
      <w:r w:rsidRPr="00EB27E9">
        <w:t>odwołuje</w:t>
      </w:r>
      <w:r>
        <w:t xml:space="preserve"> </w:t>
      </w:r>
      <w:r w:rsidRPr="00EB27E9">
        <w:t>Marszałek</w:t>
      </w:r>
      <w:r>
        <w:t xml:space="preserve"> </w:t>
      </w:r>
      <w:r w:rsidRPr="00EB27E9">
        <w:t>Sejmu,</w:t>
      </w:r>
      <w:r>
        <w:t xml:space="preserve"> </w:t>
      </w:r>
      <w:r w:rsidRPr="00EB27E9">
        <w:t>po</w:t>
      </w:r>
      <w:r>
        <w:t xml:space="preserve"> </w:t>
      </w:r>
      <w:r w:rsidRPr="00EB27E9">
        <w:t>zasięg</w:t>
      </w:r>
      <w:r w:rsidR="00D25B06">
        <w:t>-</w:t>
      </w:r>
      <w:r w:rsidRPr="00EB27E9">
        <w:t>nięciu</w:t>
      </w:r>
      <w:r>
        <w:t xml:space="preserve"> </w:t>
      </w:r>
      <w:r w:rsidRPr="00EB27E9">
        <w:t>opinii</w:t>
      </w:r>
      <w:r>
        <w:t xml:space="preserve"> </w:t>
      </w:r>
      <w:r w:rsidRPr="00EB27E9">
        <w:t>właściwej</w:t>
      </w:r>
      <w:r>
        <w:t xml:space="preserve"> </w:t>
      </w:r>
      <w:r w:rsidRPr="00EB27E9">
        <w:t>komisji</w:t>
      </w:r>
      <w:r>
        <w:t xml:space="preserve"> </w:t>
      </w:r>
      <w:r w:rsidRPr="00EB27E9">
        <w:t>sejmowej,</w:t>
      </w:r>
      <w:r>
        <w:t xml:space="preserve"> </w:t>
      </w:r>
      <w:r w:rsidRPr="00EB27E9">
        <w:t>na</w:t>
      </w:r>
      <w:r>
        <w:t xml:space="preserve"> </w:t>
      </w:r>
      <w:r w:rsidRPr="00EB27E9">
        <w:t>wniosek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za</w:t>
      </w:r>
      <w:r>
        <w:t xml:space="preserve"> </w:t>
      </w:r>
      <w:r w:rsidRPr="00EB27E9">
        <w:t>zgodą</w:t>
      </w:r>
      <w:r>
        <w:t xml:space="preserve"> </w:t>
      </w:r>
      <w:r w:rsidRPr="00EB27E9">
        <w:t>Marszałka</w:t>
      </w:r>
      <w:r>
        <w:t xml:space="preserve"> </w:t>
      </w:r>
      <w:r w:rsidRPr="00EB27E9">
        <w:t>Sejmu,</w:t>
      </w:r>
      <w:r>
        <w:t xml:space="preserve"> </w:t>
      </w:r>
      <w:r w:rsidRPr="00EB27E9">
        <w:t>powołuje</w:t>
      </w:r>
      <w:r>
        <w:t xml:space="preserve"> </w:t>
      </w:r>
      <w:r w:rsidRPr="00EB27E9">
        <w:t>i</w:t>
      </w:r>
      <w:r>
        <w:t> </w:t>
      </w:r>
      <w:r w:rsidRPr="00EB27E9">
        <w:t>odwołuje</w:t>
      </w:r>
      <w:r>
        <w:t xml:space="preserve"> </w:t>
      </w:r>
      <w:r w:rsidRPr="00EB27E9">
        <w:t>dyrektora</w:t>
      </w:r>
      <w:r>
        <w:t xml:space="preserve"> </w:t>
      </w:r>
      <w:r w:rsidRPr="00EB27E9">
        <w:t>generalnego</w:t>
      </w:r>
      <w:r>
        <w:t xml:space="preserve"> </w:t>
      </w:r>
      <w:r w:rsidRPr="00EB27E9">
        <w:t>Najwy</w:t>
      </w:r>
      <w:r w:rsidRPr="00EB27E9">
        <w:t>ż</w:t>
      </w:r>
      <w:r w:rsidRPr="00EB27E9">
        <w:t>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</w:t>
      </w:r>
      <w:r>
        <w:t> </w:t>
      </w:r>
      <w:r w:rsidRPr="00EB27E9">
        <w:t>razie</w:t>
      </w:r>
      <w:r>
        <w:t xml:space="preserve"> </w:t>
      </w:r>
      <w:r w:rsidRPr="00EB27E9">
        <w:t>potrzeby</w:t>
      </w:r>
      <w:r>
        <w:t xml:space="preserve"> </w:t>
      </w:r>
      <w:r w:rsidRPr="00EB27E9">
        <w:t>zastępuje</w:t>
      </w:r>
      <w:r>
        <w:t xml:space="preserve"> </w:t>
      </w:r>
      <w:r w:rsidRPr="00EB27E9">
        <w:t>wyznaczony</w:t>
      </w:r>
      <w:r>
        <w:t xml:space="preserve"> </w:t>
      </w:r>
      <w:r w:rsidRPr="00EB27E9">
        <w:t>przez</w:t>
      </w:r>
      <w:r>
        <w:t xml:space="preserve"> </w:t>
      </w:r>
      <w:r w:rsidRPr="00EB27E9">
        <w:t>niego</w:t>
      </w:r>
      <w:r>
        <w:t xml:space="preserve"> </w:t>
      </w:r>
      <w:r w:rsidRPr="00EB27E9">
        <w:t>jeden</w:t>
      </w:r>
      <w:r>
        <w:t xml:space="preserve"> </w:t>
      </w:r>
      <w:r w:rsidRPr="00EB27E9">
        <w:t>z</w:t>
      </w:r>
      <w:r>
        <w:t> </w:t>
      </w:r>
      <w:r w:rsidRPr="00EB27E9">
        <w:t>wiceprezesów.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Do</w:t>
      </w:r>
      <w:r>
        <w:t xml:space="preserve"> </w:t>
      </w:r>
      <w:r w:rsidRPr="00EB27E9">
        <w:t>wiceprezesów</w:t>
      </w:r>
      <w:r>
        <w:t xml:space="preserve"> </w:t>
      </w:r>
      <w:r w:rsidRPr="00EB27E9">
        <w:t>oraz</w:t>
      </w:r>
      <w:r>
        <w:t xml:space="preserve"> </w:t>
      </w:r>
      <w:r w:rsidRPr="00EB27E9">
        <w:t>dyrektora</w:t>
      </w:r>
      <w:r>
        <w:t xml:space="preserve"> </w:t>
      </w:r>
      <w:r w:rsidRPr="00EB27E9">
        <w:t>generalnego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przepis</w:t>
      </w:r>
      <w:r w:rsidR="00CE7DBF">
        <w:t xml:space="preserve"> art. </w:t>
      </w:r>
      <w:r w:rsidRPr="00EB27E9">
        <w:t>19.</w:t>
      </w:r>
    </w:p>
    <w:p w:rsidR="00A03D0E" w:rsidRPr="00EB27E9" w:rsidRDefault="00A03D0E" w:rsidP="00A03D0E">
      <w:pPr>
        <w:pStyle w:val="USTustnpkodeksu"/>
      </w:pPr>
      <w:r w:rsidRPr="00EB27E9">
        <w:t>5.</w:t>
      </w:r>
      <w:r>
        <w:t> </w:t>
      </w:r>
      <w:r w:rsidRPr="00EB27E9">
        <w:t>Ze</w:t>
      </w:r>
      <w:r>
        <w:t xml:space="preserve"> </w:t>
      </w:r>
      <w:r w:rsidRPr="00EB27E9">
        <w:t>stanowiskiem</w:t>
      </w:r>
      <w:r>
        <w:t xml:space="preserve"> </w:t>
      </w:r>
      <w:r w:rsidRPr="00EB27E9">
        <w:t>wiceprezesa</w:t>
      </w:r>
      <w:r>
        <w:t xml:space="preserve"> </w:t>
      </w:r>
      <w:r w:rsidRPr="00EB27E9">
        <w:t>oraz</w:t>
      </w:r>
      <w:r>
        <w:t xml:space="preserve"> </w:t>
      </w:r>
      <w:r w:rsidRPr="00EB27E9">
        <w:t>dyrektora</w:t>
      </w:r>
      <w:r>
        <w:t xml:space="preserve"> </w:t>
      </w:r>
      <w:r w:rsidRPr="00EB27E9">
        <w:t>generalnego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nie</w:t>
      </w:r>
      <w:r>
        <w:t xml:space="preserve"> </w:t>
      </w:r>
      <w:r w:rsidRPr="00EB27E9">
        <w:t>można</w:t>
      </w:r>
      <w:r>
        <w:t xml:space="preserve"> </w:t>
      </w:r>
      <w:r w:rsidRPr="00EB27E9">
        <w:t>łączyć</w:t>
      </w:r>
      <w:r>
        <w:t xml:space="preserve"> </w:t>
      </w:r>
      <w:r w:rsidRPr="00EB27E9">
        <w:t>mandatu</w:t>
      </w:r>
      <w:r>
        <w:t xml:space="preserve"> </w:t>
      </w:r>
      <w:r w:rsidRPr="00EB27E9">
        <w:t>posła,</w:t>
      </w:r>
      <w:r>
        <w:t xml:space="preserve"> </w:t>
      </w:r>
      <w:r w:rsidRPr="00EB27E9">
        <w:t>senatora,</w:t>
      </w:r>
      <w:r>
        <w:t xml:space="preserve"> </w:t>
      </w:r>
      <w:r w:rsidRPr="00EB27E9">
        <w:t>posła</w:t>
      </w:r>
      <w:r>
        <w:t xml:space="preserve"> </w:t>
      </w:r>
      <w:r w:rsidRPr="00EB27E9">
        <w:t>do</w:t>
      </w:r>
      <w:r>
        <w:t xml:space="preserve"> </w:t>
      </w:r>
      <w:r w:rsidRPr="00EB27E9">
        <w:t>Parlamentu</w:t>
      </w:r>
      <w:r>
        <w:t xml:space="preserve"> </w:t>
      </w:r>
      <w:r w:rsidRPr="00EB27E9">
        <w:t>Europejskiego</w:t>
      </w:r>
      <w:r>
        <w:t xml:space="preserve"> </w:t>
      </w:r>
      <w:r w:rsidRPr="00EB27E9">
        <w:t>lub</w:t>
      </w:r>
      <w:r>
        <w:t xml:space="preserve"> </w:t>
      </w:r>
      <w:r w:rsidRPr="00EB27E9">
        <w:t>radnego.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22.</w:t>
      </w:r>
      <w:r>
        <w:t> </w:t>
      </w:r>
      <w:r w:rsidRPr="00EB27E9">
        <w:t>1.</w:t>
      </w:r>
      <w:r>
        <w:t xml:space="preserve"> </w:t>
      </w:r>
      <w:r w:rsidRPr="00EB27E9">
        <w:t>W</w:t>
      </w:r>
      <w:r>
        <w:t> </w:t>
      </w:r>
      <w:r w:rsidRPr="00EB27E9">
        <w:t>skład</w:t>
      </w:r>
      <w:r>
        <w:t xml:space="preserve"> </w:t>
      </w:r>
      <w:r w:rsidRPr="00EB27E9">
        <w:t>Kolegium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wchodzą: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jako</w:t>
      </w:r>
      <w:r>
        <w:t xml:space="preserve"> </w:t>
      </w:r>
      <w:r w:rsidRPr="00EB27E9">
        <w:t>przewodn</w:t>
      </w:r>
      <w:r w:rsidRPr="00EB27E9">
        <w:t>i</w:t>
      </w:r>
      <w:r w:rsidRPr="00EB27E9">
        <w:t>czący,</w:t>
      </w:r>
      <w:r>
        <w:t xml:space="preserve"> </w:t>
      </w:r>
      <w:r w:rsidRPr="00EB27E9">
        <w:t>wiceprezesi</w:t>
      </w:r>
      <w:r>
        <w:t xml:space="preserve"> </w:t>
      </w:r>
      <w:r w:rsidRPr="00EB27E9">
        <w:t>i</w:t>
      </w:r>
      <w:r>
        <w:t> </w:t>
      </w:r>
      <w:r w:rsidRPr="00EB27E9">
        <w:t>dyrektor</w:t>
      </w:r>
      <w:r>
        <w:t xml:space="preserve"> </w:t>
      </w:r>
      <w:r w:rsidRPr="00EB27E9">
        <w:t>generalny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oraz</w:t>
      </w:r>
      <w:r>
        <w:t xml:space="preserve"> </w:t>
      </w:r>
      <w:r w:rsidRPr="00EB27E9">
        <w:t>14</w:t>
      </w:r>
      <w:r>
        <w:t> </w:t>
      </w:r>
      <w:r w:rsidRPr="00EB27E9">
        <w:t>członków</w:t>
      </w:r>
      <w:r>
        <w:t xml:space="preserve"> </w:t>
      </w:r>
      <w:r w:rsidRPr="00EB27E9">
        <w:t>Kolegium.</w:t>
      </w:r>
    </w:p>
    <w:p w:rsidR="00A03D0E" w:rsidRPr="00A03D0E" w:rsidRDefault="00A03D0E" w:rsidP="00CE7DBF">
      <w:pPr>
        <w:pStyle w:val="USTustnpkodeksu"/>
        <w:keepNext/>
      </w:pPr>
      <w:r w:rsidRPr="00EB27E9">
        <w:t>2.</w:t>
      </w:r>
      <w:r w:rsidRPr="00A03D0E">
        <w:t> Marszałek Sejmu, na wniosek Prezesa Najwyższej Izby Kontroli, po zasięgnięciu opinii właściwej komisji sejm</w:t>
      </w:r>
      <w:r w:rsidRPr="00A03D0E">
        <w:t>o</w:t>
      </w:r>
      <w:r w:rsidRPr="00A03D0E">
        <w:t>wej, powołuje na członków Kolegium: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7</w:t>
      </w:r>
      <w:r>
        <w:t> </w:t>
      </w:r>
      <w:r w:rsidRPr="00EB27E9">
        <w:t>przedstawicieli</w:t>
      </w:r>
      <w:r>
        <w:t xml:space="preserve"> </w:t>
      </w:r>
      <w:r w:rsidRPr="00EB27E9">
        <w:t>nauk</w:t>
      </w:r>
      <w:r>
        <w:t xml:space="preserve"> </w:t>
      </w:r>
      <w:r w:rsidRPr="00EB27E9">
        <w:t>prawnych</w:t>
      </w:r>
      <w:r>
        <w:t xml:space="preserve"> </w:t>
      </w:r>
      <w:r w:rsidRPr="00EB27E9">
        <w:t>lub</w:t>
      </w:r>
      <w:r>
        <w:t xml:space="preserve"> </w:t>
      </w:r>
      <w:r w:rsidRPr="00EB27E9">
        <w:t>ekonomicznych;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7</w:t>
      </w:r>
      <w:r>
        <w:t> </w:t>
      </w:r>
      <w:r w:rsidRPr="00EB27E9">
        <w:t>dyrektorów</w:t>
      </w:r>
      <w:r>
        <w:t xml:space="preserve"> </w:t>
      </w:r>
      <w:r w:rsidRPr="00EB27E9">
        <w:t>kontrolnych</w:t>
      </w:r>
      <w:r>
        <w:t xml:space="preserve"> </w:t>
      </w:r>
      <w:r w:rsidRPr="00EB27E9">
        <w:t>jednostek</w:t>
      </w:r>
      <w:r>
        <w:t xml:space="preserve"> </w:t>
      </w:r>
      <w:r w:rsidRPr="00EB27E9">
        <w:t>organizacyjnych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lub</w:t>
      </w:r>
      <w:r>
        <w:t xml:space="preserve"> </w:t>
      </w:r>
      <w:r w:rsidRPr="00EB27E9">
        <w:t>radców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spośród</w:t>
      </w:r>
      <w:r>
        <w:t xml:space="preserve"> </w:t>
      </w:r>
      <w:r w:rsidRPr="00EB27E9">
        <w:t>których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wyznacza</w:t>
      </w:r>
      <w:r>
        <w:t xml:space="preserve"> </w:t>
      </w:r>
      <w:r w:rsidRPr="00EB27E9">
        <w:t>sekretarza</w:t>
      </w:r>
      <w:r>
        <w:t xml:space="preserve"> </w:t>
      </w:r>
      <w:r w:rsidRPr="00EB27E9">
        <w:t>Kolegium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</w:t>
      </w:r>
      <w:r w:rsidR="00D25B06">
        <w:t>-</w:t>
      </w:r>
      <w:proofErr w:type="spellStart"/>
      <w:r w:rsidRPr="00EB27E9">
        <w:t>troli</w:t>
      </w:r>
      <w:proofErr w:type="spellEnd"/>
      <w:r w:rsidRPr="00EB27E9">
        <w:t>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Osoby</w:t>
      </w:r>
      <w:r>
        <w:t xml:space="preserve"> </w:t>
      </w:r>
      <w:r w:rsidRPr="00EB27E9">
        <w:t>wchodzące</w:t>
      </w:r>
      <w:r>
        <w:t xml:space="preserve"> </w:t>
      </w:r>
      <w:r w:rsidRPr="00EB27E9">
        <w:t>w</w:t>
      </w:r>
      <w:r>
        <w:t> </w:t>
      </w:r>
      <w:r w:rsidRPr="00EB27E9">
        <w:t>skład</w:t>
      </w:r>
      <w:r>
        <w:t xml:space="preserve"> </w:t>
      </w:r>
      <w:r w:rsidRPr="00EB27E9">
        <w:t>Kolegium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są</w:t>
      </w:r>
      <w:r>
        <w:t xml:space="preserve"> </w:t>
      </w:r>
      <w:r w:rsidRPr="00EB27E9">
        <w:t>w</w:t>
      </w:r>
      <w:r>
        <w:t> </w:t>
      </w:r>
      <w:r w:rsidRPr="00EB27E9">
        <w:t>sprawowaniu</w:t>
      </w:r>
      <w:r>
        <w:t xml:space="preserve"> </w:t>
      </w:r>
      <w:r w:rsidRPr="00EB27E9">
        <w:t>swych</w:t>
      </w:r>
      <w:r>
        <w:t xml:space="preserve"> </w:t>
      </w:r>
      <w:r w:rsidRPr="00EB27E9">
        <w:t>funkcji</w:t>
      </w:r>
      <w:r>
        <w:t xml:space="preserve"> </w:t>
      </w:r>
      <w:r w:rsidRPr="00EB27E9">
        <w:t>niezawisłe</w:t>
      </w:r>
      <w:r>
        <w:t xml:space="preserve"> </w:t>
      </w:r>
      <w:r w:rsidRPr="00EB27E9">
        <w:t>i</w:t>
      </w:r>
      <w:r>
        <w:t> </w:t>
      </w:r>
      <w:r w:rsidRPr="00EB27E9">
        <w:t>mogą</w:t>
      </w:r>
      <w:r>
        <w:t xml:space="preserve"> </w:t>
      </w:r>
      <w:r w:rsidRPr="00EB27E9">
        <w:t>w</w:t>
      </w:r>
      <w:r>
        <w:t> </w:t>
      </w:r>
      <w:r w:rsidRPr="00EB27E9">
        <w:t>sprawie</w:t>
      </w:r>
      <w:r>
        <w:t xml:space="preserve"> </w:t>
      </w:r>
      <w:r w:rsidRPr="00EB27E9">
        <w:t>podejmowanych</w:t>
      </w:r>
      <w:r>
        <w:t xml:space="preserve"> </w:t>
      </w:r>
      <w:r w:rsidRPr="00EB27E9">
        <w:t>uchwał</w:t>
      </w:r>
      <w:r>
        <w:t xml:space="preserve"> </w:t>
      </w:r>
      <w:r w:rsidRPr="00EB27E9">
        <w:t>zgłaszać</w:t>
      </w:r>
      <w:r>
        <w:t xml:space="preserve"> </w:t>
      </w:r>
      <w:r w:rsidRPr="00EB27E9">
        <w:t>do</w:t>
      </w:r>
      <w:r>
        <w:t xml:space="preserve"> </w:t>
      </w:r>
      <w:r w:rsidRPr="00EB27E9">
        <w:t>protokołu</w:t>
      </w:r>
      <w:r>
        <w:t xml:space="preserve"> </w:t>
      </w:r>
      <w:r w:rsidRPr="00EB27E9">
        <w:t>zdanie</w:t>
      </w:r>
      <w:r>
        <w:t xml:space="preserve"> </w:t>
      </w:r>
      <w:r w:rsidRPr="00EB27E9">
        <w:t>odrębne.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Kadencja</w:t>
      </w:r>
      <w:r>
        <w:t xml:space="preserve"> </w:t>
      </w:r>
      <w:r w:rsidRPr="00EB27E9">
        <w:t>członka</w:t>
      </w:r>
      <w:r>
        <w:t xml:space="preserve"> </w:t>
      </w:r>
      <w:r w:rsidRPr="00EB27E9">
        <w:t>Kolegium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trwa</w:t>
      </w:r>
      <w:r>
        <w:t xml:space="preserve"> </w:t>
      </w:r>
      <w:r w:rsidRPr="00EB27E9">
        <w:t>3</w:t>
      </w:r>
      <w:r>
        <w:t> </w:t>
      </w:r>
      <w:r w:rsidRPr="00EB27E9">
        <w:t>lata,</w:t>
      </w:r>
      <w:r>
        <w:t xml:space="preserve"> </w:t>
      </w:r>
      <w:r w:rsidRPr="00EB27E9">
        <w:t>licząc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powołania,</w:t>
      </w:r>
      <w:r>
        <w:t xml:space="preserve"> </w:t>
      </w:r>
      <w:r w:rsidRPr="00EB27E9">
        <w:t>z</w:t>
      </w:r>
      <w:r>
        <w:t> </w:t>
      </w:r>
      <w:r w:rsidRPr="00EB27E9">
        <w:t>zastrzeżeniem</w:t>
      </w:r>
      <w:r w:rsidR="00CE7DBF">
        <w:t xml:space="preserve"> ust. </w:t>
      </w:r>
      <w:r w:rsidR="00CE7DBF" w:rsidRPr="00EB27E9">
        <w:t>5</w:t>
      </w:r>
      <w:r w:rsidR="00CE7DBF">
        <w:t xml:space="preserve"> i </w:t>
      </w:r>
      <w:r w:rsidRPr="00EB27E9">
        <w:t>6.</w:t>
      </w:r>
    </w:p>
    <w:p w:rsidR="00A03D0E" w:rsidRPr="00EB27E9" w:rsidRDefault="00A03D0E" w:rsidP="00A03D0E">
      <w:pPr>
        <w:pStyle w:val="USTustnpkodeksu"/>
      </w:pPr>
      <w:r w:rsidRPr="00EB27E9">
        <w:t>5.</w:t>
      </w:r>
      <w:r>
        <w:t> </w:t>
      </w:r>
      <w:r w:rsidRPr="00EB27E9">
        <w:t>Kadencja</w:t>
      </w:r>
      <w:r>
        <w:t xml:space="preserve"> </w:t>
      </w:r>
      <w:r w:rsidRPr="00EB27E9">
        <w:t>członka</w:t>
      </w:r>
      <w:r>
        <w:t xml:space="preserve"> </w:t>
      </w:r>
      <w:r w:rsidRPr="00EB27E9">
        <w:t>Kolegium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wygasa</w:t>
      </w:r>
      <w:r>
        <w:t xml:space="preserve"> </w:t>
      </w:r>
      <w:r w:rsidRPr="00EB27E9">
        <w:t>w</w:t>
      </w:r>
      <w:r>
        <w:t> </w:t>
      </w:r>
      <w:r w:rsidRPr="00EB27E9">
        <w:t>razie</w:t>
      </w:r>
      <w:r>
        <w:t xml:space="preserve"> </w:t>
      </w:r>
      <w:r w:rsidRPr="00EB27E9">
        <w:t>jego</w:t>
      </w:r>
      <w:r>
        <w:t xml:space="preserve"> </w:t>
      </w:r>
      <w:r w:rsidRPr="00EB27E9">
        <w:t>śmierci</w:t>
      </w:r>
      <w:r>
        <w:t xml:space="preserve"> </w:t>
      </w:r>
      <w:r w:rsidRPr="00EB27E9">
        <w:t>lub</w:t>
      </w:r>
      <w:r>
        <w:t xml:space="preserve"> </w:t>
      </w:r>
      <w:r w:rsidRPr="00EB27E9">
        <w:t>odwołania.</w:t>
      </w:r>
    </w:p>
    <w:p w:rsidR="00A03D0E" w:rsidRPr="00A03D0E" w:rsidRDefault="00A03D0E" w:rsidP="00CE7DBF">
      <w:pPr>
        <w:pStyle w:val="USTustnpkodeksu"/>
        <w:keepNext/>
      </w:pPr>
      <w:r w:rsidRPr="00EB27E9">
        <w:t>6.</w:t>
      </w:r>
      <w:r w:rsidRPr="00A03D0E">
        <w:t> Marszałek Sejmu, na wniosek Prezesa Najwyższej Izby Kontroli, odwołuje członka Kolegium Najwyższej Izby Kontroli, jeżeli: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zrzekł</w:t>
      </w:r>
      <w:r>
        <w:t xml:space="preserve"> </w:t>
      </w:r>
      <w:r w:rsidRPr="00EB27E9">
        <w:t>się</w:t>
      </w:r>
      <w:r>
        <w:t xml:space="preserve"> </w:t>
      </w:r>
      <w:r w:rsidRPr="00EB27E9">
        <w:t>on</w:t>
      </w:r>
      <w:r>
        <w:t xml:space="preserve"> </w:t>
      </w:r>
      <w:r w:rsidRPr="00EB27E9">
        <w:t>funkcji;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przestał</w:t>
      </w:r>
      <w:r>
        <w:t xml:space="preserve"> </w:t>
      </w:r>
      <w:r w:rsidRPr="00EB27E9">
        <w:t>zajmować</w:t>
      </w:r>
      <w:r>
        <w:t xml:space="preserve"> </w:t>
      </w:r>
      <w:r w:rsidRPr="00EB27E9">
        <w:t>stanowisko,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="00CE7DBF" w:rsidRPr="00EB27E9">
        <w:t>2</w:t>
      </w:r>
      <w:r w:rsidR="00CE7DBF">
        <w:t xml:space="preserve"> pkt </w:t>
      </w:r>
      <w:r w:rsidRPr="00EB27E9">
        <w:t>2;</w:t>
      </w:r>
    </w:p>
    <w:p w:rsidR="00A03D0E" w:rsidRPr="00EB27E9" w:rsidRDefault="00A03D0E" w:rsidP="00A03D0E">
      <w:pPr>
        <w:pStyle w:val="PKTpunkt"/>
      </w:pPr>
      <w:r w:rsidRPr="00EB27E9">
        <w:t>3)</w:t>
      </w:r>
      <w:r>
        <w:tab/>
      </w:r>
      <w:r w:rsidRPr="00EB27E9">
        <w:t>nie</w:t>
      </w:r>
      <w:r>
        <w:t xml:space="preserve"> </w:t>
      </w:r>
      <w:r w:rsidRPr="00EB27E9">
        <w:t>uczestniczył</w:t>
      </w:r>
      <w:r>
        <w:t xml:space="preserve"> </w:t>
      </w:r>
      <w:r w:rsidRPr="00EB27E9">
        <w:t>w</w:t>
      </w:r>
      <w:r>
        <w:t> </w:t>
      </w:r>
      <w:r w:rsidRPr="00EB27E9">
        <w:t>posiedzeniach</w:t>
      </w:r>
      <w:r>
        <w:t xml:space="preserve"> </w:t>
      </w:r>
      <w:r w:rsidRPr="00EB27E9">
        <w:t>Kolegium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przez</w:t>
      </w:r>
      <w:r>
        <w:t xml:space="preserve"> </w:t>
      </w:r>
      <w:r w:rsidRPr="00EB27E9">
        <w:t>okres</w:t>
      </w:r>
      <w:r>
        <w:t xml:space="preserve"> </w:t>
      </w:r>
      <w:r w:rsidRPr="00EB27E9">
        <w:t>przekraczający</w:t>
      </w:r>
      <w:r>
        <w:t xml:space="preserve"> </w:t>
      </w:r>
      <w:r w:rsidRPr="00EB27E9">
        <w:t>1</w:t>
      </w:r>
      <w:r>
        <w:t> </w:t>
      </w:r>
      <w:r w:rsidRPr="00EB27E9">
        <w:t>rok;</w:t>
      </w:r>
    </w:p>
    <w:p w:rsidR="00A03D0E" w:rsidRPr="00EB27E9" w:rsidRDefault="00A03D0E" w:rsidP="00A03D0E">
      <w:pPr>
        <w:pStyle w:val="PKTpunkt"/>
      </w:pPr>
      <w:r w:rsidRPr="00EB27E9">
        <w:t>4)</w:t>
      </w:r>
      <w:r>
        <w:tab/>
      </w:r>
      <w:r w:rsidRPr="00EB27E9">
        <w:t>został</w:t>
      </w:r>
      <w:r>
        <w:t xml:space="preserve"> </w:t>
      </w:r>
      <w:r w:rsidRPr="00EB27E9">
        <w:t>on</w:t>
      </w:r>
      <w:r>
        <w:t xml:space="preserve"> </w:t>
      </w:r>
      <w:r w:rsidRPr="00EB27E9">
        <w:t>skazany</w:t>
      </w:r>
      <w:r>
        <w:t xml:space="preserve"> </w:t>
      </w:r>
      <w:r w:rsidRPr="00EB27E9">
        <w:t>prawomocnym</w:t>
      </w:r>
      <w:r>
        <w:t xml:space="preserve"> </w:t>
      </w:r>
      <w:r w:rsidRPr="00EB27E9">
        <w:t>wyrokiem</w:t>
      </w:r>
      <w:r>
        <w:t xml:space="preserve"> </w:t>
      </w:r>
      <w:r w:rsidRPr="00EB27E9">
        <w:t>sądu</w:t>
      </w:r>
      <w:r>
        <w:t xml:space="preserve"> </w:t>
      </w:r>
      <w:r w:rsidRPr="00EB27E9">
        <w:t>za</w:t>
      </w:r>
      <w:r>
        <w:t xml:space="preserve"> </w:t>
      </w:r>
      <w:r w:rsidRPr="00EB27E9">
        <w:t>popełnienie</w:t>
      </w:r>
      <w:r>
        <w:t xml:space="preserve"> </w:t>
      </w:r>
      <w:r w:rsidRPr="00EB27E9">
        <w:t>przestępstwa</w:t>
      </w:r>
      <w:r>
        <w:t xml:space="preserve"> </w:t>
      </w:r>
      <w:r w:rsidRPr="00EB27E9">
        <w:t>z</w:t>
      </w:r>
      <w:r>
        <w:t> </w:t>
      </w:r>
      <w:r w:rsidRPr="00EB27E9">
        <w:t>winy</w:t>
      </w:r>
      <w:r>
        <w:t xml:space="preserve"> </w:t>
      </w:r>
      <w:r w:rsidRPr="00EB27E9">
        <w:t>umyślnej.</w:t>
      </w:r>
    </w:p>
    <w:p w:rsidR="00A03D0E" w:rsidRPr="00EB27E9" w:rsidRDefault="00A03D0E" w:rsidP="00A03D0E">
      <w:pPr>
        <w:pStyle w:val="USTustnpkodeksu"/>
      </w:pPr>
      <w:r w:rsidRPr="00EB27E9">
        <w:t>7.</w:t>
      </w:r>
      <w:r>
        <w:t> </w:t>
      </w:r>
      <w:r w:rsidRPr="00EB27E9">
        <w:t>W</w:t>
      </w:r>
      <w:r>
        <w:t> </w:t>
      </w:r>
      <w:r w:rsidRPr="00EB27E9">
        <w:t>przypadku</w:t>
      </w:r>
      <w:r>
        <w:t xml:space="preserve"> </w:t>
      </w:r>
      <w:r w:rsidRPr="00EB27E9">
        <w:t>upływu</w:t>
      </w:r>
      <w:r>
        <w:t xml:space="preserve"> </w:t>
      </w:r>
      <w:r w:rsidRPr="00EB27E9">
        <w:t>albo</w:t>
      </w:r>
      <w:r>
        <w:t xml:space="preserve"> </w:t>
      </w:r>
      <w:r w:rsidRPr="00EB27E9">
        <w:t>wygaśnięcia</w:t>
      </w:r>
      <w:r>
        <w:t xml:space="preserve"> </w:t>
      </w:r>
      <w:r w:rsidRPr="00EB27E9">
        <w:t>kadencji</w:t>
      </w:r>
      <w:r>
        <w:t xml:space="preserve"> </w:t>
      </w:r>
      <w:r w:rsidRPr="00EB27E9">
        <w:t>członka</w:t>
      </w:r>
      <w:r>
        <w:t xml:space="preserve"> </w:t>
      </w:r>
      <w:r w:rsidRPr="00EB27E9">
        <w:t>Kolegium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odp</w:t>
      </w:r>
      <w:r w:rsidRPr="00EB27E9">
        <w:t>o</w:t>
      </w:r>
      <w:r w:rsidRPr="00EB27E9">
        <w:t>wiednio</w:t>
      </w:r>
      <w:r>
        <w:t xml:space="preserve"> </w:t>
      </w:r>
      <w:r w:rsidRPr="00EB27E9">
        <w:t>przepisy</w:t>
      </w:r>
      <w:r w:rsidR="00CE7DBF">
        <w:t xml:space="preserve"> ust. </w:t>
      </w:r>
      <w:r w:rsidRPr="00EB27E9">
        <w:t>2.</w:t>
      </w:r>
    </w:p>
    <w:p w:rsidR="00A03D0E" w:rsidRPr="00A03D0E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23.</w:t>
      </w:r>
      <w:r w:rsidRPr="00A03D0E">
        <w:t> 1. Kolegium Najwyższej Izby Kontroli zatwierdza: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analizę</w:t>
      </w:r>
      <w:r>
        <w:t xml:space="preserve"> </w:t>
      </w:r>
      <w:r w:rsidRPr="00EB27E9">
        <w:t>wykonania</w:t>
      </w:r>
      <w:r>
        <w:t xml:space="preserve"> </w:t>
      </w:r>
      <w:r w:rsidRPr="00EB27E9">
        <w:t>budżetu</w:t>
      </w:r>
      <w:r>
        <w:t xml:space="preserve"> </w:t>
      </w:r>
      <w:r w:rsidRPr="00EB27E9">
        <w:t>państwa</w:t>
      </w:r>
      <w:r>
        <w:t xml:space="preserve"> </w:t>
      </w:r>
      <w:r w:rsidRPr="00EB27E9">
        <w:t>i</w:t>
      </w:r>
      <w:r>
        <w:t> </w:t>
      </w:r>
      <w:r w:rsidRPr="00EB27E9">
        <w:t>założeń</w:t>
      </w:r>
      <w:r>
        <w:t xml:space="preserve"> </w:t>
      </w:r>
      <w:r w:rsidRPr="00EB27E9">
        <w:t>polityki</w:t>
      </w:r>
      <w:r>
        <w:t xml:space="preserve"> </w:t>
      </w:r>
      <w:r w:rsidRPr="00EB27E9">
        <w:t>pieniężnej;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sprawozdanie</w:t>
      </w:r>
      <w:r>
        <w:t xml:space="preserve"> </w:t>
      </w:r>
      <w:r w:rsidRPr="00EB27E9">
        <w:t>z</w:t>
      </w:r>
      <w:r>
        <w:t> </w:t>
      </w:r>
      <w:r w:rsidRPr="00EB27E9">
        <w:t>działalności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</w:t>
      </w:r>
      <w:r>
        <w:t> </w:t>
      </w:r>
      <w:r w:rsidRPr="00EB27E9">
        <w:t>roku</w:t>
      </w:r>
      <w:r>
        <w:t xml:space="preserve"> </w:t>
      </w:r>
      <w:r w:rsidRPr="00EB27E9">
        <w:t>ubiegłym.</w:t>
      </w:r>
    </w:p>
    <w:p w:rsidR="00A03D0E" w:rsidRPr="00A03D0E" w:rsidRDefault="00A03D0E" w:rsidP="00CE7DBF">
      <w:pPr>
        <w:pStyle w:val="USTustnpkodeksu"/>
        <w:keepNext/>
      </w:pPr>
      <w:r w:rsidRPr="00EB27E9">
        <w:t>2.</w:t>
      </w:r>
      <w:r w:rsidRPr="00A03D0E">
        <w:t> Kolegium Najwyższej Izby Kontroli uchwala: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opinię</w:t>
      </w:r>
      <w:r>
        <w:t xml:space="preserve"> </w:t>
      </w:r>
      <w:r w:rsidRPr="00EB27E9">
        <w:t>w</w:t>
      </w:r>
      <w:r>
        <w:t> </w:t>
      </w:r>
      <w:r w:rsidRPr="00EB27E9">
        <w:t>przedmiocie</w:t>
      </w:r>
      <w:r>
        <w:t xml:space="preserve"> </w:t>
      </w:r>
      <w:r w:rsidRPr="00EB27E9">
        <w:t>absolutorium</w:t>
      </w:r>
      <w:r>
        <w:t xml:space="preserve"> </w:t>
      </w:r>
      <w:r w:rsidRPr="00EB27E9">
        <w:t>dla</w:t>
      </w:r>
      <w:r>
        <w:t xml:space="preserve"> </w:t>
      </w:r>
      <w:r w:rsidRPr="00EB27E9">
        <w:t>Rady</w:t>
      </w:r>
      <w:r>
        <w:t xml:space="preserve"> </w:t>
      </w:r>
      <w:r w:rsidRPr="00EB27E9">
        <w:t>Ministrów;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wnioski</w:t>
      </w:r>
      <w:r>
        <w:t xml:space="preserve"> </w:t>
      </w:r>
      <w:r w:rsidRPr="00EB27E9">
        <w:t>w</w:t>
      </w:r>
      <w:r>
        <w:t> </w:t>
      </w:r>
      <w:r w:rsidRPr="00EB27E9">
        <w:t>sprawie</w:t>
      </w:r>
      <w:r>
        <w:t xml:space="preserve"> </w:t>
      </w:r>
      <w:r w:rsidRPr="00EB27E9">
        <w:t>rozpatrzenia</w:t>
      </w:r>
      <w:r>
        <w:t xml:space="preserve"> </w:t>
      </w:r>
      <w:r w:rsidRPr="00EB27E9">
        <w:t>przez</w:t>
      </w:r>
      <w:r>
        <w:t xml:space="preserve"> </w:t>
      </w:r>
      <w:r w:rsidRPr="00EB27E9">
        <w:t>Sejm</w:t>
      </w:r>
      <w:r>
        <w:t xml:space="preserve"> </w:t>
      </w:r>
      <w:r w:rsidRPr="00EB27E9">
        <w:t>określonych</w:t>
      </w:r>
      <w:r>
        <w:t xml:space="preserve"> </w:t>
      </w:r>
      <w:r w:rsidRPr="00EB27E9">
        <w:t>problemów</w:t>
      </w:r>
      <w:r>
        <w:t xml:space="preserve"> </w:t>
      </w:r>
      <w:r w:rsidRPr="00EB27E9">
        <w:t>związanych</w:t>
      </w:r>
      <w:r>
        <w:t xml:space="preserve"> </w:t>
      </w:r>
      <w:r w:rsidRPr="00EB27E9">
        <w:t>z</w:t>
      </w:r>
      <w:r>
        <w:t> </w:t>
      </w:r>
      <w:r w:rsidRPr="00EB27E9">
        <w:t>działalnością</w:t>
      </w:r>
      <w:r>
        <w:t xml:space="preserve"> </w:t>
      </w:r>
      <w:r w:rsidRPr="00EB27E9">
        <w:t>organów</w:t>
      </w:r>
      <w:r>
        <w:t xml:space="preserve"> </w:t>
      </w:r>
      <w:r w:rsidRPr="00EB27E9">
        <w:t>wykonuj</w:t>
      </w:r>
      <w:r w:rsidRPr="00EB27E9">
        <w:t>ą</w:t>
      </w:r>
      <w:r w:rsidRPr="00EB27E9">
        <w:t>cych</w:t>
      </w:r>
      <w:r>
        <w:t xml:space="preserve"> </w:t>
      </w:r>
      <w:r w:rsidRPr="00EB27E9">
        <w:t>zadania</w:t>
      </w:r>
      <w:r>
        <w:t xml:space="preserve"> </w:t>
      </w:r>
      <w:r w:rsidRPr="00EB27E9">
        <w:t>publiczne;</w:t>
      </w:r>
    </w:p>
    <w:p w:rsidR="00A03D0E" w:rsidRPr="00EB27E9" w:rsidRDefault="00A03D0E" w:rsidP="00A03D0E">
      <w:pPr>
        <w:pStyle w:val="PKTpunkt"/>
      </w:pPr>
      <w:r w:rsidRPr="00EB27E9">
        <w:t>3)</w:t>
      </w:r>
      <w:r>
        <w:tab/>
      </w:r>
      <w:r w:rsidRPr="00EB27E9">
        <w:t>wystąpienia</w:t>
      </w:r>
      <w:r>
        <w:t xml:space="preserve"> </w:t>
      </w:r>
      <w:r w:rsidRPr="00EB27E9">
        <w:t>zawierające</w:t>
      </w:r>
      <w:r>
        <w:t xml:space="preserve"> </w:t>
      </w:r>
      <w:r w:rsidRPr="00EB27E9">
        <w:t>wynikające</w:t>
      </w:r>
      <w:r>
        <w:t xml:space="preserve"> </w:t>
      </w:r>
      <w:r w:rsidRPr="00EB27E9">
        <w:t>z</w:t>
      </w:r>
      <w:r>
        <w:t> </w:t>
      </w:r>
      <w:r w:rsidRPr="00EB27E9">
        <w:t>kontroli</w:t>
      </w:r>
      <w:r>
        <w:t xml:space="preserve"> </w:t>
      </w:r>
      <w:r w:rsidRPr="00EB27E9">
        <w:t>zarzuty,</w:t>
      </w:r>
      <w:r>
        <w:t xml:space="preserve"> </w:t>
      </w:r>
      <w:r w:rsidRPr="00EB27E9">
        <w:t>dotyczące</w:t>
      </w:r>
      <w:r>
        <w:t xml:space="preserve"> </w:t>
      </w:r>
      <w:r w:rsidRPr="00EB27E9">
        <w:t>działalności</w:t>
      </w:r>
      <w:r>
        <w:t xml:space="preserve"> </w:t>
      </w:r>
      <w:r w:rsidRPr="00EB27E9">
        <w:t>osób</w:t>
      </w:r>
      <w:r>
        <w:t xml:space="preserve"> </w:t>
      </w:r>
      <w:r w:rsidRPr="00EB27E9">
        <w:t>wchodzących</w:t>
      </w:r>
      <w:r>
        <w:t xml:space="preserve"> </w:t>
      </w:r>
      <w:r w:rsidRPr="00EB27E9">
        <w:t>w</w:t>
      </w:r>
      <w:r>
        <w:t> </w:t>
      </w:r>
      <w:r w:rsidRPr="00EB27E9">
        <w:t>skład</w:t>
      </w:r>
      <w:r>
        <w:t xml:space="preserve"> </w:t>
      </w:r>
      <w:r w:rsidRPr="00EB27E9">
        <w:t>Rady</w:t>
      </w:r>
      <w:r>
        <w:t xml:space="preserve"> </w:t>
      </w:r>
      <w:r w:rsidRPr="00EB27E9">
        <w:t>Ministrów,</w:t>
      </w:r>
      <w:r>
        <w:t xml:space="preserve"> </w:t>
      </w:r>
      <w:r w:rsidRPr="00EB27E9">
        <w:t>kierujących</w:t>
      </w:r>
      <w:r>
        <w:t xml:space="preserve"> </w:t>
      </w:r>
      <w:r w:rsidRPr="00EB27E9">
        <w:t>urzędami</w:t>
      </w:r>
      <w:r>
        <w:t xml:space="preserve"> </w:t>
      </w:r>
      <w:r w:rsidRPr="00EB27E9">
        <w:t>centralnymi,</w:t>
      </w:r>
      <w:r>
        <w:t xml:space="preserve"> </w:t>
      </w:r>
      <w:r w:rsidRPr="00EB27E9">
        <w:t>Prezesa</w:t>
      </w:r>
      <w:r>
        <w:t xml:space="preserve"> </w:t>
      </w:r>
      <w:r w:rsidRPr="00EB27E9">
        <w:t>Narodowego</w:t>
      </w:r>
      <w:r>
        <w:t xml:space="preserve"> </w:t>
      </w:r>
      <w:r w:rsidRPr="00EB27E9">
        <w:t>Banku</w:t>
      </w:r>
      <w:r>
        <w:t xml:space="preserve"> </w:t>
      </w:r>
      <w:r w:rsidRPr="00EB27E9">
        <w:t>Polskiego</w:t>
      </w:r>
      <w:r>
        <w:t xml:space="preserve"> </w:t>
      </w:r>
      <w:r w:rsidRPr="00EB27E9">
        <w:t>i</w:t>
      </w:r>
      <w:r>
        <w:t> </w:t>
      </w:r>
      <w:r w:rsidRPr="00EB27E9">
        <w:t>osób</w:t>
      </w:r>
      <w:r>
        <w:t xml:space="preserve"> </w:t>
      </w:r>
      <w:r w:rsidRPr="00EB27E9">
        <w:t>kierujących</w:t>
      </w:r>
      <w:r>
        <w:t xml:space="preserve"> </w:t>
      </w:r>
      <w:r w:rsidRPr="00EB27E9">
        <w:t>instytucj</w:t>
      </w:r>
      <w:r w:rsidRPr="00EB27E9">
        <w:t>a</w:t>
      </w:r>
      <w:r w:rsidRPr="00EB27E9">
        <w:t>mi,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="00CE7DBF" w:rsidRPr="00EB27E9">
        <w:t>4</w:t>
      </w:r>
      <w:r w:rsidR="00CE7DBF">
        <w:t xml:space="preserve"> ust. </w:t>
      </w:r>
      <w:r w:rsidRPr="00EB27E9">
        <w:t>1;</w:t>
      </w:r>
    </w:p>
    <w:p w:rsidR="00A03D0E" w:rsidRPr="00EB27E9" w:rsidRDefault="00A03D0E" w:rsidP="00A03D0E">
      <w:pPr>
        <w:pStyle w:val="PKTpunkt"/>
      </w:pPr>
      <w:r w:rsidRPr="00EB27E9">
        <w:t>4)</w:t>
      </w:r>
      <w:r>
        <w:tab/>
      </w:r>
      <w:r w:rsidRPr="00EB27E9">
        <w:t>projekt</w:t>
      </w:r>
      <w:r>
        <w:t xml:space="preserve"> </w:t>
      </w:r>
      <w:r w:rsidRPr="00EB27E9">
        <w:t>statutu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Kontroli;</w:t>
      </w:r>
    </w:p>
    <w:p w:rsidR="00A03D0E" w:rsidRPr="00EB27E9" w:rsidRDefault="00A03D0E" w:rsidP="00A03D0E">
      <w:pPr>
        <w:pStyle w:val="PKTpunkt"/>
      </w:pPr>
      <w:r w:rsidRPr="00EB27E9">
        <w:t>5)</w:t>
      </w:r>
      <w:r>
        <w:tab/>
      </w:r>
      <w:r w:rsidRPr="00EB27E9">
        <w:t>projekt</w:t>
      </w:r>
      <w:r>
        <w:t xml:space="preserve"> </w:t>
      </w:r>
      <w:r w:rsidRPr="00EB27E9">
        <w:t>budżetu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Kontroli;</w:t>
      </w:r>
    </w:p>
    <w:p w:rsidR="00A03D0E" w:rsidRPr="00EB27E9" w:rsidRDefault="00A03D0E" w:rsidP="00A03D0E">
      <w:pPr>
        <w:pStyle w:val="PKTpunkt"/>
      </w:pPr>
      <w:r w:rsidRPr="00EB27E9">
        <w:t>6)</w:t>
      </w:r>
      <w:r>
        <w:tab/>
      </w:r>
      <w:r w:rsidRPr="00EB27E9">
        <w:t>roczny</w:t>
      </w:r>
      <w:r>
        <w:t xml:space="preserve"> </w:t>
      </w:r>
      <w:r w:rsidRPr="00EB27E9">
        <w:t>plan</w:t>
      </w:r>
      <w:r>
        <w:t xml:space="preserve"> </w:t>
      </w:r>
      <w:r w:rsidRPr="00EB27E9">
        <w:t>pracy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A03D0E" w:rsidRDefault="00A03D0E" w:rsidP="00CE7DBF">
      <w:pPr>
        <w:pStyle w:val="USTustnpkodeksu"/>
        <w:keepNext/>
      </w:pPr>
      <w:r w:rsidRPr="00EB27E9">
        <w:t>3.</w:t>
      </w:r>
      <w:r w:rsidRPr="00A03D0E">
        <w:t> Kolegium Najwyższej Izby Kontroli opiniuje: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wniesione</w:t>
      </w:r>
      <w:r>
        <w:t xml:space="preserve"> </w:t>
      </w:r>
      <w:r w:rsidRPr="00EB27E9">
        <w:t>przez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programy</w:t>
      </w:r>
      <w:r>
        <w:t xml:space="preserve"> </w:t>
      </w:r>
      <w:r w:rsidRPr="00EB27E9">
        <w:t>kontroli</w:t>
      </w:r>
      <w:r>
        <w:t xml:space="preserve"> </w:t>
      </w:r>
      <w:r w:rsidRPr="00EB27E9">
        <w:t>i</w:t>
      </w:r>
      <w:r>
        <w:t> </w:t>
      </w:r>
      <w:r w:rsidRPr="00EB27E9">
        <w:t>informacje</w:t>
      </w:r>
      <w:r>
        <w:t xml:space="preserve"> </w:t>
      </w:r>
      <w:r w:rsidRPr="00EB27E9">
        <w:t>o</w:t>
      </w:r>
      <w:r>
        <w:t> </w:t>
      </w:r>
      <w:r w:rsidRPr="00EB27E9">
        <w:t>wynikach</w:t>
      </w:r>
      <w:r>
        <w:t xml:space="preserve"> </w:t>
      </w:r>
      <w:r w:rsidRPr="00EB27E9">
        <w:t>szczególnie</w:t>
      </w:r>
      <w:r>
        <w:t xml:space="preserve"> </w:t>
      </w:r>
      <w:r w:rsidRPr="00EB27E9">
        <w:t>ważnych</w:t>
      </w:r>
      <w:r>
        <w:t xml:space="preserve"> </w:t>
      </w:r>
      <w:r w:rsidRPr="00EB27E9">
        <w:t>kontroli;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inne</w:t>
      </w:r>
      <w:r>
        <w:t xml:space="preserve"> </w:t>
      </w:r>
      <w:r w:rsidRPr="00EB27E9">
        <w:t>sprawy</w:t>
      </w:r>
      <w:r>
        <w:t xml:space="preserve"> </w:t>
      </w:r>
      <w:r w:rsidRPr="00EB27E9">
        <w:t>wniesione</w:t>
      </w:r>
      <w:r>
        <w:t xml:space="preserve"> </w:t>
      </w:r>
      <w:r w:rsidRPr="00EB27E9">
        <w:t>przez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albo</w:t>
      </w:r>
      <w:r>
        <w:t xml:space="preserve"> </w:t>
      </w:r>
      <w:r w:rsidRPr="00EB27E9">
        <w:t>przedstawione</w:t>
      </w:r>
      <w:r>
        <w:t xml:space="preserve"> </w:t>
      </w:r>
      <w:r w:rsidRPr="00EB27E9">
        <w:t>przez</w:t>
      </w:r>
      <w:r>
        <w:t xml:space="preserve"> </w:t>
      </w:r>
      <w:r w:rsidRPr="00EB27E9">
        <w:t>co</w:t>
      </w:r>
      <w:r>
        <w:t xml:space="preserve"> </w:t>
      </w:r>
      <w:r w:rsidRPr="00EB27E9">
        <w:t>najmniej</w:t>
      </w:r>
      <w:r>
        <w:t xml:space="preserve"> </w:t>
      </w:r>
      <w:r w:rsidRPr="00EB27E9">
        <w:t>1/3</w:t>
      </w:r>
      <w:r>
        <w:t> </w:t>
      </w:r>
      <w:r w:rsidRPr="00EB27E9">
        <w:t>członków</w:t>
      </w:r>
      <w:r>
        <w:t xml:space="preserve"> </w:t>
      </w:r>
      <w:r w:rsidRPr="00EB27E9">
        <w:t>Kolegium.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Kolegium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rozpatruje</w:t>
      </w:r>
      <w:r>
        <w:t xml:space="preserve"> </w:t>
      </w:r>
      <w:r w:rsidRPr="00EB27E9">
        <w:t>również</w:t>
      </w:r>
      <w:r>
        <w:t xml:space="preserve"> </w:t>
      </w:r>
      <w:r w:rsidRPr="00EB27E9">
        <w:t>zastrzeżenia</w:t>
      </w:r>
      <w:r>
        <w:t xml:space="preserve"> </w:t>
      </w:r>
      <w:r w:rsidRPr="00EB27E9">
        <w:t>do</w:t>
      </w:r>
      <w:r>
        <w:t xml:space="preserve"> </w:t>
      </w:r>
      <w:r w:rsidRPr="00EB27E9">
        <w:t>wystąpień</w:t>
      </w:r>
      <w:r>
        <w:t xml:space="preserve"> </w:t>
      </w:r>
      <w:r w:rsidRPr="00EB27E9">
        <w:t>pokontrolnych,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5</w:t>
      </w:r>
      <w:r w:rsidR="00CE7DBF" w:rsidRPr="00EB27E9">
        <w:t>4</w:t>
      </w:r>
      <w:r w:rsidR="00CE7DBF">
        <w:t xml:space="preserve"> ust. </w:t>
      </w:r>
      <w:r w:rsidRPr="00EB27E9">
        <w:t>3.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24.</w:t>
      </w:r>
      <w:r>
        <w:t> </w:t>
      </w:r>
      <w:r w:rsidRPr="00EB27E9">
        <w:t>1.</w:t>
      </w:r>
      <w:r>
        <w:t xml:space="preserve"> </w:t>
      </w:r>
      <w:r w:rsidRPr="00EB27E9">
        <w:t>Posiedzeniom</w:t>
      </w:r>
      <w:r>
        <w:t xml:space="preserve"> </w:t>
      </w:r>
      <w:r w:rsidRPr="00EB27E9">
        <w:t>Kolegium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przewodniczy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lub</w:t>
      </w:r>
      <w:r>
        <w:t xml:space="preserve"> </w:t>
      </w:r>
      <w:r w:rsidRPr="00EB27E9">
        <w:t>wyznaczony</w:t>
      </w:r>
      <w:r>
        <w:t xml:space="preserve"> </w:t>
      </w:r>
      <w:r w:rsidRPr="00EB27E9">
        <w:t>przez</w:t>
      </w:r>
      <w:r>
        <w:t xml:space="preserve"> </w:t>
      </w:r>
      <w:r w:rsidRPr="00EB27E9">
        <w:t>niego</w:t>
      </w:r>
      <w:r>
        <w:t xml:space="preserve"> </w:t>
      </w:r>
      <w:r w:rsidRPr="00EB27E9">
        <w:t>wiceprezes.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Kolegium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podejmuje</w:t>
      </w:r>
      <w:r>
        <w:t xml:space="preserve"> </w:t>
      </w:r>
      <w:r w:rsidRPr="00EB27E9">
        <w:t>uchwały</w:t>
      </w:r>
      <w:r>
        <w:t xml:space="preserve"> </w:t>
      </w:r>
      <w:r w:rsidRPr="00EB27E9">
        <w:t>większością</w:t>
      </w:r>
      <w:r>
        <w:t xml:space="preserve"> </w:t>
      </w:r>
      <w:r w:rsidRPr="00EB27E9">
        <w:t>głosów</w:t>
      </w:r>
      <w:r>
        <w:t xml:space="preserve"> </w:t>
      </w:r>
      <w:r w:rsidRPr="00EB27E9">
        <w:t>w</w:t>
      </w:r>
      <w:r>
        <w:t> </w:t>
      </w:r>
      <w:r w:rsidRPr="00EB27E9">
        <w:t>obecności</w:t>
      </w:r>
      <w:r>
        <w:t xml:space="preserve"> </w:t>
      </w:r>
      <w:r w:rsidRPr="00EB27E9">
        <w:t>co</w:t>
      </w:r>
      <w:r>
        <w:t xml:space="preserve"> </w:t>
      </w:r>
      <w:r w:rsidRPr="00EB27E9">
        <w:t>najmniej</w:t>
      </w:r>
      <w:r>
        <w:t xml:space="preserve"> </w:t>
      </w:r>
      <w:r w:rsidRPr="00EB27E9">
        <w:t>połowy</w:t>
      </w:r>
      <w:r>
        <w:t xml:space="preserve"> </w:t>
      </w:r>
      <w:r w:rsidRPr="00EB27E9">
        <w:t>składu</w:t>
      </w:r>
      <w:r>
        <w:t xml:space="preserve"> </w:t>
      </w:r>
      <w:r w:rsidRPr="00EB27E9">
        <w:t>Kolegium</w:t>
      </w:r>
      <w:r>
        <w:t xml:space="preserve"> </w:t>
      </w:r>
      <w:r w:rsidRPr="00EB27E9">
        <w:t>w</w:t>
      </w:r>
      <w:r>
        <w:t> </w:t>
      </w:r>
      <w:r w:rsidRPr="00EB27E9">
        <w:t>głosowaniu</w:t>
      </w:r>
      <w:r>
        <w:t xml:space="preserve"> </w:t>
      </w:r>
      <w:r w:rsidRPr="00EB27E9">
        <w:t>tajnym.</w:t>
      </w:r>
    </w:p>
    <w:p w:rsidR="00A03D0E" w:rsidRPr="00D0794F" w:rsidRDefault="00A03D0E" w:rsidP="00A03D0E">
      <w:pPr>
        <w:pStyle w:val="USTustnpkodeksu"/>
      </w:pPr>
      <w:r w:rsidRPr="00EB27E9">
        <w:t>3.</w:t>
      </w:r>
      <w:r>
        <w:t> (uchylony)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może</w:t>
      </w:r>
      <w:r>
        <w:t xml:space="preserve"> </w:t>
      </w:r>
      <w:r w:rsidRPr="00EB27E9">
        <w:t>zapraszać</w:t>
      </w:r>
      <w:r>
        <w:t xml:space="preserve"> </w:t>
      </w:r>
      <w:r w:rsidRPr="00EB27E9">
        <w:t>na</w:t>
      </w:r>
      <w:r>
        <w:t xml:space="preserve"> </w:t>
      </w:r>
      <w:r w:rsidRPr="00EB27E9">
        <w:t>posiedzenia</w:t>
      </w:r>
      <w:r>
        <w:t xml:space="preserve"> </w:t>
      </w:r>
      <w:r w:rsidRPr="00EB27E9">
        <w:t>Kolegium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osoby</w:t>
      </w:r>
      <w:r>
        <w:t xml:space="preserve"> </w:t>
      </w:r>
      <w:r w:rsidRPr="00EB27E9">
        <w:t>ni</w:t>
      </w:r>
      <w:r w:rsidRPr="00EB27E9">
        <w:t>e</w:t>
      </w:r>
      <w:r w:rsidRPr="00EB27E9">
        <w:t>wchodzące</w:t>
      </w:r>
      <w:r>
        <w:t xml:space="preserve"> </w:t>
      </w:r>
      <w:r w:rsidRPr="00EB27E9">
        <w:t>w</w:t>
      </w:r>
      <w:r>
        <w:t> </w:t>
      </w:r>
      <w:r w:rsidRPr="00EB27E9">
        <w:t>skład</w:t>
      </w:r>
      <w:r>
        <w:t xml:space="preserve"> </w:t>
      </w:r>
      <w:r w:rsidRPr="00EB27E9">
        <w:t>Kolegium.</w:t>
      </w:r>
    </w:p>
    <w:p w:rsidR="00A03D0E" w:rsidRPr="00EB27E9" w:rsidRDefault="00A03D0E" w:rsidP="00A03D0E">
      <w:pPr>
        <w:pStyle w:val="USTustnpkodeksu"/>
      </w:pPr>
      <w:r w:rsidRPr="00EB27E9">
        <w:t>5.</w:t>
      </w:r>
      <w:r>
        <w:t> </w:t>
      </w:r>
      <w:r w:rsidRPr="00EB27E9">
        <w:t>Kierownik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</w:t>
      </w:r>
      <w:r>
        <w:t xml:space="preserve"> </w:t>
      </w:r>
      <w:r w:rsidRPr="00EB27E9">
        <w:t>może</w:t>
      </w:r>
      <w:r>
        <w:t xml:space="preserve"> </w:t>
      </w:r>
      <w:r w:rsidRPr="00EB27E9">
        <w:t>na</w:t>
      </w:r>
      <w:r>
        <w:t xml:space="preserve"> </w:t>
      </w:r>
      <w:r w:rsidRPr="00EB27E9">
        <w:t>posiedzeniu</w:t>
      </w:r>
      <w:r>
        <w:t xml:space="preserve"> </w:t>
      </w:r>
      <w:r w:rsidRPr="00EB27E9">
        <w:t>Kolegium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składać</w:t>
      </w:r>
      <w:r>
        <w:t xml:space="preserve"> </w:t>
      </w:r>
      <w:r w:rsidRPr="00EB27E9">
        <w:t>oświadcz</w:t>
      </w:r>
      <w:r w:rsidRPr="00EB27E9">
        <w:t>e</w:t>
      </w:r>
      <w:r w:rsidRPr="00EB27E9">
        <w:t>nia</w:t>
      </w:r>
      <w:r>
        <w:t xml:space="preserve"> </w:t>
      </w:r>
      <w:r w:rsidRPr="00EB27E9">
        <w:t>i</w:t>
      </w:r>
      <w:r>
        <w:t> </w:t>
      </w:r>
      <w:r w:rsidRPr="00EB27E9">
        <w:t>wyjaśnienia</w:t>
      </w:r>
      <w:r>
        <w:t xml:space="preserve"> </w:t>
      </w:r>
      <w:r w:rsidRPr="00EB27E9">
        <w:t>dotyczące</w:t>
      </w:r>
      <w:r>
        <w:t xml:space="preserve"> </w:t>
      </w:r>
      <w:r w:rsidRPr="00EB27E9">
        <w:t>złożonych</w:t>
      </w:r>
      <w:r>
        <w:t xml:space="preserve"> </w:t>
      </w:r>
      <w:r w:rsidRPr="00EB27E9">
        <w:t>zastrzeżeń.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24a.</w:t>
      </w:r>
      <w:r w:rsidRPr="00D0794F">
        <w:t> </w:t>
      </w:r>
      <w:r w:rsidRPr="00EB27E9">
        <w:t>1.</w:t>
      </w:r>
      <w:r>
        <w:t xml:space="preserve"> </w:t>
      </w:r>
      <w:r w:rsidRPr="00EB27E9">
        <w:t>Za</w:t>
      </w:r>
      <w:r>
        <w:t xml:space="preserve"> </w:t>
      </w:r>
      <w:r w:rsidRPr="00EB27E9">
        <w:t>udział</w:t>
      </w:r>
      <w:r>
        <w:t xml:space="preserve"> </w:t>
      </w:r>
      <w:r w:rsidRPr="00EB27E9">
        <w:t>w</w:t>
      </w:r>
      <w:r>
        <w:t> </w:t>
      </w:r>
      <w:r w:rsidRPr="00EB27E9">
        <w:t>posiedzeniu</w:t>
      </w:r>
      <w:r>
        <w:t xml:space="preserve"> </w:t>
      </w:r>
      <w:r w:rsidRPr="00EB27E9">
        <w:t>Kolegium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jego</w:t>
      </w:r>
      <w:r>
        <w:t xml:space="preserve"> </w:t>
      </w:r>
      <w:r w:rsidRPr="00EB27E9">
        <w:t>członkom</w:t>
      </w:r>
      <w:r>
        <w:t xml:space="preserve"> </w:t>
      </w:r>
      <w:r w:rsidRPr="00EB27E9">
        <w:t>niebędącym</w:t>
      </w:r>
      <w:r>
        <w:t xml:space="preserve"> </w:t>
      </w:r>
      <w:r w:rsidRPr="00EB27E9">
        <w:t>pracownikami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przysługuje</w:t>
      </w:r>
      <w:r>
        <w:t xml:space="preserve"> </w:t>
      </w:r>
      <w:r w:rsidRPr="00EB27E9">
        <w:t>wynagrodzenie,</w:t>
      </w:r>
      <w:r>
        <w:t xml:space="preserve"> </w:t>
      </w:r>
      <w:r w:rsidRPr="00EB27E9">
        <w:t>którego</w:t>
      </w:r>
      <w:r>
        <w:t xml:space="preserve"> </w:t>
      </w:r>
      <w:r w:rsidRPr="00EB27E9">
        <w:t>wysokość</w:t>
      </w:r>
      <w:r>
        <w:t xml:space="preserve"> </w:t>
      </w:r>
      <w:r w:rsidRPr="00EB27E9">
        <w:t>określa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</w:t>
      </w:r>
      <w:r>
        <w:t> </w:t>
      </w:r>
      <w:r w:rsidRPr="00EB27E9">
        <w:t>drodze</w:t>
      </w:r>
      <w:r>
        <w:t xml:space="preserve"> </w:t>
      </w:r>
      <w:r w:rsidRPr="00EB27E9">
        <w:t>zarządzenia.</w:t>
      </w:r>
      <w:r>
        <w:t xml:space="preserve"> </w:t>
      </w:r>
      <w:r w:rsidRPr="00EB27E9">
        <w:t>Wynagrodzenie</w:t>
      </w:r>
      <w:r>
        <w:t xml:space="preserve"> </w:t>
      </w:r>
      <w:r w:rsidRPr="00EB27E9">
        <w:t>nie</w:t>
      </w:r>
      <w:r>
        <w:t xml:space="preserve"> </w:t>
      </w:r>
      <w:r w:rsidRPr="00EB27E9">
        <w:t>może</w:t>
      </w:r>
      <w:r>
        <w:t xml:space="preserve"> </w:t>
      </w:r>
      <w:r w:rsidRPr="00EB27E9">
        <w:t>być</w:t>
      </w:r>
      <w:r>
        <w:t xml:space="preserve"> </w:t>
      </w:r>
      <w:r w:rsidRPr="00EB27E9">
        <w:t>wyższe</w:t>
      </w:r>
      <w:r>
        <w:t xml:space="preserve"> </w:t>
      </w:r>
      <w:r w:rsidRPr="00EB27E9">
        <w:t>niż</w:t>
      </w:r>
      <w:r>
        <w:t xml:space="preserve"> </w:t>
      </w:r>
      <w:r w:rsidRPr="00EB27E9">
        <w:t>półtorakrotność</w:t>
      </w:r>
      <w:r>
        <w:t xml:space="preserve"> </w:t>
      </w:r>
      <w:r w:rsidRPr="00EB27E9">
        <w:t>minimalnego</w:t>
      </w:r>
      <w:r>
        <w:t xml:space="preserve"> </w:t>
      </w:r>
      <w:r w:rsidRPr="00EB27E9">
        <w:t>wynagrodzenia</w:t>
      </w:r>
      <w:r>
        <w:t xml:space="preserve"> </w:t>
      </w:r>
      <w:r w:rsidRPr="00EB27E9">
        <w:t>za</w:t>
      </w:r>
      <w:r>
        <w:t xml:space="preserve"> </w:t>
      </w:r>
      <w:r w:rsidRPr="00EB27E9">
        <w:t>pracę</w:t>
      </w:r>
      <w:r>
        <w:t xml:space="preserve"> </w:t>
      </w:r>
      <w:r w:rsidRPr="00EB27E9">
        <w:t>określonego</w:t>
      </w:r>
      <w:r>
        <w:t xml:space="preserve"> </w:t>
      </w:r>
      <w:r w:rsidRPr="00EB27E9">
        <w:t>na</w:t>
      </w:r>
      <w:r>
        <w:t xml:space="preserve"> </w:t>
      </w:r>
      <w:r w:rsidRPr="00EB27E9">
        <w:t>podstawie</w:t>
      </w:r>
      <w:r>
        <w:t xml:space="preserve"> </w:t>
      </w:r>
      <w:r w:rsidRPr="00EB27E9">
        <w:t>przepisów</w:t>
      </w:r>
      <w:r>
        <w:t xml:space="preserve"> </w:t>
      </w:r>
      <w:r w:rsidRPr="00EB27E9">
        <w:t>o</w:t>
      </w:r>
      <w:r>
        <w:t> </w:t>
      </w:r>
      <w:r w:rsidRPr="00EB27E9">
        <w:t>minimalnym</w:t>
      </w:r>
      <w:r>
        <w:t xml:space="preserve"> </w:t>
      </w:r>
      <w:r w:rsidRPr="00EB27E9">
        <w:t>wynagrodzeniu</w:t>
      </w:r>
      <w:r>
        <w:t xml:space="preserve"> </w:t>
      </w:r>
      <w:r w:rsidRPr="00EB27E9">
        <w:t>za</w:t>
      </w:r>
      <w:r>
        <w:t xml:space="preserve"> </w:t>
      </w:r>
      <w:r w:rsidRPr="00EB27E9">
        <w:t>pracę.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Koszty</w:t>
      </w:r>
      <w:r>
        <w:t xml:space="preserve"> </w:t>
      </w:r>
      <w:r w:rsidRPr="00EB27E9">
        <w:t>wynagrodzenia,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1,</w:t>
      </w:r>
      <w:r>
        <w:t xml:space="preserve"> </w:t>
      </w:r>
      <w:r w:rsidRPr="00EB27E9">
        <w:t>są</w:t>
      </w:r>
      <w:r>
        <w:t xml:space="preserve"> </w:t>
      </w:r>
      <w:r w:rsidRPr="00EB27E9">
        <w:t>pokrywane</w:t>
      </w:r>
      <w:r>
        <w:t xml:space="preserve"> </w:t>
      </w:r>
      <w:r w:rsidRPr="00EB27E9">
        <w:t>z</w:t>
      </w:r>
      <w:r>
        <w:t> </w:t>
      </w:r>
      <w:r w:rsidRPr="00EB27E9">
        <w:t>budżetu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25.</w:t>
      </w:r>
      <w:r>
        <w:t> </w:t>
      </w:r>
      <w:r w:rsidRPr="00EB27E9">
        <w:t>1.</w:t>
      </w:r>
      <w:r>
        <w:t xml:space="preserve"> </w:t>
      </w:r>
      <w:r w:rsidRPr="00EB27E9">
        <w:t>Jednostkami</w:t>
      </w:r>
      <w:r>
        <w:t xml:space="preserve"> </w:t>
      </w:r>
      <w:r w:rsidRPr="00EB27E9">
        <w:t>organizacyjnymi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są</w:t>
      </w:r>
      <w:r>
        <w:t xml:space="preserve"> </w:t>
      </w:r>
      <w:r w:rsidRPr="00EB27E9">
        <w:t>departamenty,</w:t>
      </w:r>
      <w:r>
        <w:t xml:space="preserve"> </w:t>
      </w:r>
      <w:r w:rsidRPr="00EB27E9">
        <w:t>delegatury</w:t>
      </w:r>
      <w:r>
        <w:t xml:space="preserve"> </w:t>
      </w:r>
      <w:r w:rsidRPr="00EB27E9">
        <w:t>i</w:t>
      </w:r>
      <w:r>
        <w:t> </w:t>
      </w:r>
      <w:r w:rsidRPr="00EB27E9">
        <w:t>biura.</w:t>
      </w:r>
    </w:p>
    <w:p w:rsidR="00A03D0E" w:rsidRPr="00EB27E9" w:rsidRDefault="00A03D0E" w:rsidP="00A03D0E">
      <w:pPr>
        <w:pStyle w:val="USTustnpkodeksu"/>
      </w:pPr>
      <w:r w:rsidRPr="00EB27E9">
        <w:t>1a.</w:t>
      </w:r>
      <w:r>
        <w:t> </w:t>
      </w:r>
      <w:r w:rsidRPr="00EB27E9">
        <w:t>Departamenty</w:t>
      </w:r>
      <w:r>
        <w:t xml:space="preserve"> </w:t>
      </w:r>
      <w:r w:rsidRPr="00EB27E9">
        <w:t>i</w:t>
      </w:r>
      <w:r>
        <w:t> </w:t>
      </w:r>
      <w:r w:rsidRPr="00EB27E9">
        <w:t>delegatury</w:t>
      </w:r>
      <w:r>
        <w:t xml:space="preserve"> </w:t>
      </w:r>
      <w:r w:rsidRPr="00EB27E9">
        <w:t>są</w:t>
      </w:r>
      <w:r>
        <w:t xml:space="preserve"> </w:t>
      </w:r>
      <w:r w:rsidRPr="00EB27E9">
        <w:t>kontrolnymi</w:t>
      </w:r>
      <w:r>
        <w:t xml:space="preserve"> </w:t>
      </w:r>
      <w:r w:rsidRPr="00EB27E9">
        <w:t>jednostkami</w:t>
      </w:r>
      <w:r>
        <w:t xml:space="preserve"> </w:t>
      </w:r>
      <w:r w:rsidRPr="00EB27E9">
        <w:t>organizacyjnymi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  <w:r>
        <w:t xml:space="preserve"> </w:t>
      </w:r>
      <w:r w:rsidRPr="00EB27E9">
        <w:t>Kontrolne</w:t>
      </w:r>
      <w:r>
        <w:t xml:space="preserve"> </w:t>
      </w:r>
      <w:r w:rsidRPr="00EB27E9">
        <w:t>jednostki</w:t>
      </w:r>
      <w:r>
        <w:t xml:space="preserve"> </w:t>
      </w:r>
      <w:r w:rsidRPr="00EB27E9">
        <w:t>organizacyjne</w:t>
      </w:r>
      <w:r>
        <w:t xml:space="preserve"> </w:t>
      </w:r>
      <w:r w:rsidRPr="00EB27E9">
        <w:t>wykonują</w:t>
      </w:r>
      <w:r>
        <w:t xml:space="preserve"> </w:t>
      </w:r>
      <w:r w:rsidRPr="00EB27E9">
        <w:t>zadania</w:t>
      </w:r>
      <w:r>
        <w:t xml:space="preserve"> </w:t>
      </w:r>
      <w:r w:rsidRPr="00EB27E9">
        <w:t>w</w:t>
      </w:r>
      <w:r>
        <w:t> </w:t>
      </w:r>
      <w:r w:rsidRPr="00EB27E9">
        <w:t>zakresie</w:t>
      </w:r>
      <w:r>
        <w:t xml:space="preserve"> </w:t>
      </w:r>
      <w:r w:rsidRPr="00EB27E9">
        <w:t>postępowania</w:t>
      </w:r>
      <w:r>
        <w:t xml:space="preserve"> </w:t>
      </w:r>
      <w:r w:rsidRPr="00EB27E9">
        <w:t>kontrolnego</w:t>
      </w:r>
      <w:r>
        <w:t xml:space="preserve"> </w:t>
      </w:r>
      <w:r w:rsidRPr="00EB27E9">
        <w:t>lub</w:t>
      </w:r>
      <w:r>
        <w:t xml:space="preserve"> </w:t>
      </w:r>
      <w:r w:rsidRPr="00EB27E9">
        <w:t>wspomagają</w:t>
      </w:r>
      <w:r>
        <w:t xml:space="preserve"> </w:t>
      </w:r>
      <w:r w:rsidRPr="00EB27E9">
        <w:t>czynności</w:t>
      </w:r>
      <w:r>
        <w:t xml:space="preserve"> </w:t>
      </w:r>
      <w:r w:rsidRPr="00EB27E9">
        <w:t>kontrolne.</w:t>
      </w:r>
    </w:p>
    <w:p w:rsidR="00A03D0E" w:rsidRPr="00EB27E9" w:rsidRDefault="00A03D0E" w:rsidP="00A03D0E">
      <w:pPr>
        <w:pStyle w:val="USTustnpkodeksu"/>
      </w:pPr>
      <w:r w:rsidRPr="00EB27E9">
        <w:t>1b.</w:t>
      </w:r>
      <w:r>
        <w:t> </w:t>
      </w:r>
      <w:r w:rsidRPr="00EB27E9">
        <w:t>Biura</w:t>
      </w:r>
      <w:r>
        <w:t xml:space="preserve"> </w:t>
      </w:r>
      <w:r w:rsidRPr="00EB27E9">
        <w:t>wykonują</w:t>
      </w:r>
      <w:r>
        <w:t xml:space="preserve"> </w:t>
      </w:r>
      <w:r w:rsidRPr="00EB27E9">
        <w:t>zadania</w:t>
      </w:r>
      <w:r>
        <w:t xml:space="preserve"> </w:t>
      </w:r>
      <w:r w:rsidRPr="00EB27E9">
        <w:t>w</w:t>
      </w:r>
      <w:r>
        <w:t> </w:t>
      </w:r>
      <w:r w:rsidRPr="00EB27E9">
        <w:t>zakresie</w:t>
      </w:r>
      <w:r>
        <w:t xml:space="preserve"> </w:t>
      </w:r>
      <w:r w:rsidRPr="00EB27E9">
        <w:t>organizacji</w:t>
      </w:r>
      <w:r>
        <w:t xml:space="preserve"> </w:t>
      </w:r>
      <w:r w:rsidRPr="00EB27E9">
        <w:t>i</w:t>
      </w:r>
      <w:r>
        <w:t> </w:t>
      </w:r>
      <w:r w:rsidRPr="00EB27E9">
        <w:t>obsługi</w:t>
      </w:r>
      <w:r>
        <w:t xml:space="preserve"> </w:t>
      </w:r>
      <w:r w:rsidRPr="00EB27E9">
        <w:t>funkcjonowania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Organizację</w:t>
      </w:r>
      <w:r>
        <w:t xml:space="preserve"> </w:t>
      </w:r>
      <w:r w:rsidRPr="00EB27E9">
        <w:t>wewnętrzną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w</w:t>
      </w:r>
      <w:r>
        <w:t> </w:t>
      </w:r>
      <w:r w:rsidRPr="00EB27E9">
        <w:t>tym</w:t>
      </w:r>
      <w:r>
        <w:t xml:space="preserve"> </w:t>
      </w:r>
      <w:r w:rsidRPr="00EB27E9">
        <w:t>siedziby</w:t>
      </w:r>
      <w:r>
        <w:t xml:space="preserve"> </w:t>
      </w:r>
      <w:r w:rsidRPr="00EB27E9">
        <w:t>delegatur</w:t>
      </w:r>
      <w:r>
        <w:t xml:space="preserve"> </w:t>
      </w:r>
      <w:r w:rsidRPr="00EB27E9">
        <w:t>i</w:t>
      </w:r>
      <w:r>
        <w:t> </w:t>
      </w:r>
      <w:r w:rsidRPr="00EB27E9">
        <w:t>zakres</w:t>
      </w:r>
      <w:r>
        <w:t xml:space="preserve"> </w:t>
      </w:r>
      <w:r w:rsidRPr="00EB27E9">
        <w:t>ich</w:t>
      </w:r>
      <w:r>
        <w:t xml:space="preserve"> </w:t>
      </w:r>
      <w:r w:rsidRPr="00EB27E9">
        <w:t>właściwości</w:t>
      </w:r>
      <w:r>
        <w:t xml:space="preserve"> </w:t>
      </w:r>
      <w:r w:rsidRPr="00EB27E9">
        <w:t>terytorialnej</w:t>
      </w:r>
      <w:r>
        <w:t xml:space="preserve"> </w:t>
      </w:r>
      <w:r w:rsidRPr="00EB27E9">
        <w:t>oraz</w:t>
      </w:r>
      <w:r>
        <w:t xml:space="preserve"> </w:t>
      </w:r>
      <w:r w:rsidRPr="00EB27E9">
        <w:t>zasady</w:t>
      </w:r>
      <w:r>
        <w:t xml:space="preserve"> </w:t>
      </w:r>
      <w:r w:rsidRPr="00EB27E9">
        <w:t>udzielania</w:t>
      </w:r>
      <w:r>
        <w:t xml:space="preserve"> </w:t>
      </w:r>
      <w:r w:rsidRPr="00EB27E9">
        <w:t>przez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upoważnień</w:t>
      </w:r>
      <w:r>
        <w:t xml:space="preserve"> </w:t>
      </w:r>
      <w:r w:rsidRPr="00EB27E9">
        <w:t>do</w:t>
      </w:r>
      <w:r>
        <w:t xml:space="preserve"> </w:t>
      </w:r>
      <w:r w:rsidRPr="00EB27E9">
        <w:t>załatwiania</w:t>
      </w:r>
      <w:r>
        <w:t xml:space="preserve"> </w:t>
      </w:r>
      <w:r w:rsidRPr="00EB27E9">
        <w:t>spraw</w:t>
      </w:r>
      <w:r>
        <w:t xml:space="preserve"> </w:t>
      </w:r>
      <w:r w:rsidRPr="00EB27E9">
        <w:t>i</w:t>
      </w:r>
      <w:r>
        <w:t> </w:t>
      </w:r>
      <w:r w:rsidRPr="00EB27E9">
        <w:t>podejmowania</w:t>
      </w:r>
      <w:r>
        <w:t xml:space="preserve"> </w:t>
      </w:r>
      <w:r w:rsidRPr="00EB27E9">
        <w:t>decyzji</w:t>
      </w:r>
      <w:r>
        <w:t xml:space="preserve"> </w:t>
      </w:r>
      <w:r w:rsidRPr="00EB27E9">
        <w:t>w</w:t>
      </w:r>
      <w:r>
        <w:t> </w:t>
      </w:r>
      <w:r w:rsidRPr="00EB27E9">
        <w:t>jego</w:t>
      </w:r>
      <w:r>
        <w:t xml:space="preserve"> </w:t>
      </w:r>
      <w:r w:rsidRPr="00EB27E9">
        <w:t>imieniu,</w:t>
      </w:r>
      <w:r>
        <w:t xml:space="preserve"> </w:t>
      </w:r>
      <w:r w:rsidRPr="00EB27E9">
        <w:t>określa</w:t>
      </w:r>
      <w:r>
        <w:t xml:space="preserve"> </w:t>
      </w:r>
      <w:r w:rsidRPr="00EB27E9">
        <w:t>statut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nadawany</w:t>
      </w:r>
      <w:r>
        <w:t xml:space="preserve"> </w:t>
      </w:r>
      <w:r w:rsidRPr="00EB27E9">
        <w:t>w</w:t>
      </w:r>
      <w:r>
        <w:t> </w:t>
      </w:r>
      <w:r w:rsidRPr="00EB27E9">
        <w:t>drodze</w:t>
      </w:r>
      <w:r>
        <w:t xml:space="preserve"> </w:t>
      </w:r>
      <w:r w:rsidRPr="00EB27E9">
        <w:t>zarządzenia</w:t>
      </w:r>
      <w:r>
        <w:t xml:space="preserve"> </w:t>
      </w:r>
      <w:r w:rsidRPr="00EB27E9">
        <w:t>przez</w:t>
      </w:r>
      <w:r>
        <w:t xml:space="preserve"> </w:t>
      </w:r>
      <w:r w:rsidRPr="00EB27E9">
        <w:t>Marszałka</w:t>
      </w:r>
      <w:r>
        <w:t xml:space="preserve"> </w:t>
      </w:r>
      <w:r w:rsidRPr="00EB27E9">
        <w:t>Sejmu,</w:t>
      </w:r>
      <w:r>
        <w:t xml:space="preserve"> </w:t>
      </w:r>
      <w:r w:rsidRPr="00EB27E9">
        <w:t>na</w:t>
      </w:r>
      <w:r>
        <w:t xml:space="preserve"> </w:t>
      </w:r>
      <w:r w:rsidRPr="00EB27E9">
        <w:t>wni</w:t>
      </w:r>
      <w:r w:rsidRPr="00EB27E9">
        <w:t>o</w:t>
      </w:r>
      <w:r w:rsidRPr="00EB27E9">
        <w:t>sek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po</w:t>
      </w:r>
      <w:r>
        <w:t xml:space="preserve"> </w:t>
      </w:r>
      <w:r w:rsidRPr="00EB27E9">
        <w:t>zasięgnięciu</w:t>
      </w:r>
      <w:r>
        <w:t xml:space="preserve"> </w:t>
      </w:r>
      <w:r w:rsidRPr="00EB27E9">
        <w:t>opinii</w:t>
      </w:r>
      <w:r>
        <w:t xml:space="preserve"> </w:t>
      </w:r>
      <w:r w:rsidRPr="00EB27E9">
        <w:t>właściwej</w:t>
      </w:r>
      <w:r>
        <w:t xml:space="preserve"> </w:t>
      </w:r>
      <w:r w:rsidRPr="00EB27E9">
        <w:t>komisji</w:t>
      </w:r>
      <w:r>
        <w:t xml:space="preserve"> </w:t>
      </w:r>
      <w:r w:rsidRPr="00EB27E9">
        <w:t>sejmowej.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Marszałek</w:t>
      </w:r>
      <w:r>
        <w:t xml:space="preserve"> </w:t>
      </w:r>
      <w:r w:rsidRPr="00EB27E9">
        <w:t>Sejmu</w:t>
      </w:r>
      <w:r>
        <w:t xml:space="preserve"> </w:t>
      </w:r>
      <w:r w:rsidRPr="00EB27E9">
        <w:t>może</w:t>
      </w:r>
      <w:r>
        <w:t xml:space="preserve"> </w:t>
      </w:r>
      <w:r w:rsidRPr="00EB27E9">
        <w:t>w</w:t>
      </w:r>
      <w:r>
        <w:t> </w:t>
      </w:r>
      <w:r w:rsidRPr="00EB27E9">
        <w:t>statucie</w:t>
      </w:r>
      <w:r>
        <w:t xml:space="preserve"> </w:t>
      </w:r>
      <w:r w:rsidRPr="00EB27E9">
        <w:t>upoważnić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do</w:t>
      </w:r>
      <w:r>
        <w:t xml:space="preserve"> </w:t>
      </w:r>
      <w:r w:rsidRPr="00EB27E9">
        <w:t>określania,</w:t>
      </w:r>
      <w:r>
        <w:t xml:space="preserve"> </w:t>
      </w:r>
      <w:r w:rsidRPr="00EB27E9">
        <w:t>w</w:t>
      </w:r>
      <w:r>
        <w:t> </w:t>
      </w:r>
      <w:r w:rsidRPr="00EB27E9">
        <w:t>drodze</w:t>
      </w:r>
      <w:r>
        <w:t xml:space="preserve"> </w:t>
      </w:r>
      <w:r w:rsidRPr="00EB27E9">
        <w:t>zarządz</w:t>
      </w:r>
      <w:r w:rsidRPr="00EB27E9">
        <w:t>e</w:t>
      </w:r>
      <w:r w:rsidRPr="00EB27E9">
        <w:t>nia,</w:t>
      </w:r>
      <w:r>
        <w:t xml:space="preserve"> </w:t>
      </w:r>
      <w:r w:rsidRPr="00EB27E9">
        <w:t>szczegółowej</w:t>
      </w:r>
      <w:r>
        <w:t xml:space="preserve"> </w:t>
      </w:r>
      <w:r w:rsidRPr="00EB27E9">
        <w:t>organizacji</w:t>
      </w:r>
      <w:r>
        <w:t xml:space="preserve"> </w:t>
      </w:r>
      <w:r w:rsidRPr="00EB27E9">
        <w:t>wewnętrznej</w:t>
      </w:r>
      <w:r>
        <w:t xml:space="preserve"> </w:t>
      </w:r>
      <w:r w:rsidRPr="00EB27E9">
        <w:t>jednostek</w:t>
      </w:r>
      <w:r>
        <w:t xml:space="preserve"> </w:t>
      </w:r>
      <w:r w:rsidRPr="00EB27E9">
        <w:t>organizacyjnych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oraz</w:t>
      </w:r>
      <w:r>
        <w:t xml:space="preserve"> </w:t>
      </w:r>
      <w:r w:rsidRPr="00EB27E9">
        <w:t>ich</w:t>
      </w:r>
      <w:r>
        <w:t xml:space="preserve"> </w:t>
      </w:r>
      <w:r w:rsidRPr="00EB27E9">
        <w:t>właściwości,</w:t>
      </w:r>
      <w:r>
        <w:t xml:space="preserve"> </w:t>
      </w:r>
      <w:r w:rsidRPr="00EB27E9">
        <w:t>a</w:t>
      </w:r>
      <w:r>
        <w:t> </w:t>
      </w:r>
      <w:r w:rsidRPr="00EB27E9">
        <w:t>także</w:t>
      </w:r>
      <w:r>
        <w:t xml:space="preserve"> </w:t>
      </w:r>
      <w:r w:rsidRPr="00EB27E9">
        <w:t>wprowadzania</w:t>
      </w:r>
      <w:r>
        <w:t xml:space="preserve"> </w:t>
      </w:r>
      <w:r w:rsidRPr="00EB27E9">
        <w:t>zmian</w:t>
      </w:r>
      <w:r>
        <w:t xml:space="preserve"> </w:t>
      </w:r>
      <w:r w:rsidRPr="00EB27E9">
        <w:t>w</w:t>
      </w:r>
      <w:r>
        <w:t> </w:t>
      </w:r>
      <w:r w:rsidRPr="00EB27E9">
        <w:t>tym</w:t>
      </w:r>
      <w:r>
        <w:t xml:space="preserve"> </w:t>
      </w:r>
      <w:r w:rsidRPr="00EB27E9">
        <w:t>zakresie.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26.</w:t>
      </w:r>
      <w:r>
        <w:t> </w:t>
      </w:r>
      <w:r w:rsidRPr="00EB27E9">
        <w:t>1.</w:t>
      </w:r>
      <w:r>
        <w:t xml:space="preserve"> </w:t>
      </w:r>
      <w:r w:rsidRPr="00EB27E9">
        <w:t>Projekt</w:t>
      </w:r>
      <w:r>
        <w:t xml:space="preserve"> </w:t>
      </w:r>
      <w:r w:rsidRPr="00EB27E9">
        <w:t>budżetu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</w:t>
      </w:r>
      <w:r>
        <w:t> </w:t>
      </w:r>
      <w:r w:rsidRPr="00EB27E9">
        <w:t>brzmieniu</w:t>
      </w:r>
      <w:r>
        <w:t xml:space="preserve"> </w:t>
      </w:r>
      <w:r w:rsidRPr="00EB27E9">
        <w:t>uchwalonym</w:t>
      </w:r>
      <w:r>
        <w:t xml:space="preserve"> </w:t>
      </w:r>
      <w:r w:rsidRPr="00EB27E9">
        <w:t>przez</w:t>
      </w:r>
      <w:r>
        <w:t xml:space="preserve"> </w:t>
      </w:r>
      <w:r w:rsidRPr="00EB27E9">
        <w:t>Kolegium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 w:rsidRPr="00D0794F">
        <w:t xml:space="preserve"> </w:t>
      </w:r>
      <w:r w:rsidRPr="00EB27E9">
        <w:t>minister</w:t>
      </w:r>
      <w:r>
        <w:t xml:space="preserve"> </w:t>
      </w:r>
      <w:r w:rsidRPr="00EB27E9">
        <w:t>właściwy</w:t>
      </w:r>
      <w:r>
        <w:t xml:space="preserve"> </w:t>
      </w:r>
      <w:r w:rsidRPr="00EB27E9">
        <w:t>do</w:t>
      </w:r>
      <w:r>
        <w:t xml:space="preserve"> </w:t>
      </w:r>
      <w:r w:rsidRPr="00EB27E9">
        <w:t>spraw</w:t>
      </w:r>
      <w:r>
        <w:t xml:space="preserve"> </w:t>
      </w:r>
      <w:r w:rsidRPr="00EB27E9">
        <w:t>budżetu</w:t>
      </w:r>
      <w:r w:rsidRPr="00D0794F">
        <w:t xml:space="preserve"> </w:t>
      </w:r>
      <w:r w:rsidRPr="00EB27E9">
        <w:t>włącza</w:t>
      </w:r>
      <w:r>
        <w:t xml:space="preserve"> </w:t>
      </w:r>
      <w:r w:rsidRPr="00EB27E9">
        <w:t>do</w:t>
      </w:r>
      <w:r>
        <w:t xml:space="preserve"> </w:t>
      </w:r>
      <w:r w:rsidRPr="00EB27E9">
        <w:t>projektu</w:t>
      </w:r>
      <w:r>
        <w:t xml:space="preserve"> </w:t>
      </w:r>
      <w:r w:rsidRPr="00EB27E9">
        <w:t>budżetu</w:t>
      </w:r>
      <w:r>
        <w:t xml:space="preserve"> </w:t>
      </w:r>
      <w:r w:rsidRPr="00EB27E9">
        <w:t>państwa.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Prezesowi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</w:t>
      </w:r>
      <w:r>
        <w:t> </w:t>
      </w:r>
      <w:r w:rsidRPr="00EB27E9">
        <w:t>zakresie</w:t>
      </w:r>
      <w:r>
        <w:t xml:space="preserve"> </w:t>
      </w:r>
      <w:r w:rsidRPr="00EB27E9">
        <w:t>wykonywania</w:t>
      </w:r>
      <w:r>
        <w:t xml:space="preserve"> </w:t>
      </w:r>
      <w:r w:rsidRPr="00EB27E9">
        <w:t>budżetu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przysługują</w:t>
      </w:r>
      <w:r>
        <w:t xml:space="preserve"> </w:t>
      </w:r>
      <w:r w:rsidRPr="00EB27E9">
        <w:t>uprawnienia</w:t>
      </w:r>
      <w:r w:rsidRPr="00D0794F">
        <w:t xml:space="preserve"> </w:t>
      </w:r>
      <w:r w:rsidRPr="00EB27E9">
        <w:t>ministra</w:t>
      </w:r>
      <w:r>
        <w:t xml:space="preserve"> </w:t>
      </w:r>
      <w:r w:rsidRPr="00EB27E9">
        <w:t>właściwego</w:t>
      </w:r>
      <w:r>
        <w:t xml:space="preserve"> </w:t>
      </w:r>
      <w:r w:rsidRPr="00EB27E9">
        <w:t>do</w:t>
      </w:r>
      <w:r>
        <w:t xml:space="preserve"> </w:t>
      </w:r>
      <w:r w:rsidRPr="00EB27E9">
        <w:t>spraw</w:t>
      </w:r>
      <w:r>
        <w:t xml:space="preserve"> </w:t>
      </w:r>
      <w:r w:rsidRPr="00EB27E9">
        <w:t>budżetu</w:t>
      </w:r>
      <w:r w:rsidRPr="00D0794F">
        <w:t>.</w:t>
      </w:r>
    </w:p>
    <w:p w:rsidR="00A03D0E" w:rsidRPr="00D0794F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Wykonanie</w:t>
      </w:r>
      <w:r>
        <w:t xml:space="preserve"> </w:t>
      </w:r>
      <w:r w:rsidRPr="00EB27E9">
        <w:t>budżetu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kontroluje</w:t>
      </w:r>
      <w:r>
        <w:t xml:space="preserve"> </w:t>
      </w:r>
      <w:r w:rsidRPr="00EB27E9">
        <w:t>Sejm.</w:t>
      </w:r>
      <w:r>
        <w:t xml:space="preserve"> </w:t>
      </w:r>
      <w:r w:rsidRPr="00EB27E9">
        <w:t>Tryb</w:t>
      </w:r>
      <w:r>
        <w:t xml:space="preserve"> </w:t>
      </w:r>
      <w:r w:rsidRPr="00EB27E9">
        <w:t>przeprowadzania</w:t>
      </w:r>
      <w:r>
        <w:t xml:space="preserve"> </w:t>
      </w:r>
      <w:r w:rsidRPr="00EB27E9">
        <w:t>kontroli</w:t>
      </w:r>
      <w:r>
        <w:t xml:space="preserve"> </w:t>
      </w:r>
      <w:r w:rsidRPr="00EB27E9">
        <w:t>określa</w:t>
      </w:r>
      <w:r>
        <w:t xml:space="preserve"> </w:t>
      </w:r>
      <w:r w:rsidRPr="00EB27E9">
        <w:t>regulamin</w:t>
      </w:r>
      <w:r>
        <w:t xml:space="preserve"> </w:t>
      </w:r>
      <w:r w:rsidRPr="00EB27E9">
        <w:t>Sejmu.</w:t>
      </w:r>
    </w:p>
    <w:p w:rsidR="00A03D0E" w:rsidRPr="00EB27E9" w:rsidRDefault="00A03D0E" w:rsidP="00A03D0E">
      <w:pPr>
        <w:pStyle w:val="ROZDZODDZOZNoznaczenierozdziauluboddziau"/>
      </w:pPr>
      <w:r w:rsidRPr="00EB27E9">
        <w:t>Rozdział</w:t>
      </w:r>
      <w:r>
        <w:t xml:space="preserve"> </w:t>
      </w:r>
      <w:r w:rsidRPr="00EB27E9">
        <w:t>3</w:t>
      </w:r>
    </w:p>
    <w:p w:rsidR="00A03D0E" w:rsidRPr="00EB27E9" w:rsidRDefault="00A03D0E" w:rsidP="00CE7DBF">
      <w:pPr>
        <w:pStyle w:val="ROZDZODDZPRZEDMprzedmiotregulacjirozdziauluboddziau"/>
      </w:pPr>
      <w:r w:rsidRPr="00EB27E9">
        <w:t>Postępowanie</w:t>
      </w:r>
      <w:r>
        <w:t xml:space="preserve"> </w:t>
      </w:r>
      <w:r w:rsidRPr="00EB27E9">
        <w:t>kontrolne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27.</w:t>
      </w:r>
      <w:r>
        <w:t> </w:t>
      </w:r>
      <w:r w:rsidRPr="00EB27E9">
        <w:t>Postępowanie</w:t>
      </w:r>
      <w:r>
        <w:t xml:space="preserve"> </w:t>
      </w:r>
      <w:r w:rsidRPr="00EB27E9">
        <w:t>kontrolne</w:t>
      </w:r>
      <w:r>
        <w:t xml:space="preserve"> </w:t>
      </w:r>
      <w:r w:rsidRPr="00EB27E9">
        <w:t>przeprowadza</w:t>
      </w:r>
      <w:r>
        <w:t xml:space="preserve"> </w:t>
      </w:r>
      <w:r w:rsidRPr="00EB27E9">
        <w:t>się</w:t>
      </w:r>
      <w:r>
        <w:t xml:space="preserve"> </w:t>
      </w:r>
      <w:r w:rsidRPr="00EB27E9">
        <w:t>według</w:t>
      </w:r>
      <w:r>
        <w:t xml:space="preserve"> </w:t>
      </w:r>
      <w:r w:rsidRPr="00EB27E9">
        <w:t>przepisów</w:t>
      </w:r>
      <w:r>
        <w:t xml:space="preserve"> </w:t>
      </w:r>
      <w:r w:rsidRPr="00EB27E9">
        <w:t>niniejszej</w:t>
      </w:r>
      <w:r>
        <w:t xml:space="preserve"> </w:t>
      </w:r>
      <w:r w:rsidRPr="00EB27E9">
        <w:t>ustawy.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28.</w:t>
      </w:r>
      <w:r w:rsidRPr="00D0794F">
        <w:t> </w:t>
      </w:r>
      <w:r w:rsidRPr="00EB27E9">
        <w:t>1.</w:t>
      </w:r>
      <w:r>
        <w:t xml:space="preserve"> </w:t>
      </w:r>
      <w:r w:rsidRPr="00EB27E9">
        <w:t>Postępowanie</w:t>
      </w:r>
      <w:r>
        <w:t xml:space="preserve"> </w:t>
      </w:r>
      <w:r w:rsidRPr="00EB27E9">
        <w:t>kontrolne</w:t>
      </w:r>
      <w:r>
        <w:t xml:space="preserve"> </w:t>
      </w:r>
      <w:r w:rsidRPr="00EB27E9">
        <w:t>ma</w:t>
      </w:r>
      <w:r>
        <w:t xml:space="preserve"> </w:t>
      </w:r>
      <w:r w:rsidRPr="00EB27E9">
        <w:t>na</w:t>
      </w:r>
      <w:r>
        <w:t xml:space="preserve"> </w:t>
      </w:r>
      <w:r w:rsidRPr="00EB27E9">
        <w:t>celu</w:t>
      </w:r>
      <w:r>
        <w:t xml:space="preserve"> </w:t>
      </w:r>
      <w:r w:rsidRPr="00EB27E9">
        <w:t>ustalenie</w:t>
      </w:r>
      <w:r>
        <w:t xml:space="preserve"> </w:t>
      </w:r>
      <w:r w:rsidRPr="00EB27E9">
        <w:t>stanu</w:t>
      </w:r>
      <w:r>
        <w:t xml:space="preserve"> </w:t>
      </w:r>
      <w:r w:rsidRPr="00EB27E9">
        <w:t>faktycznego</w:t>
      </w:r>
      <w:r>
        <w:t xml:space="preserve"> </w:t>
      </w:r>
      <w:r w:rsidRPr="00EB27E9">
        <w:t>w</w:t>
      </w:r>
      <w:r>
        <w:t> </w:t>
      </w:r>
      <w:r w:rsidRPr="00EB27E9">
        <w:t>zakresie</w:t>
      </w:r>
      <w:r>
        <w:t xml:space="preserve"> </w:t>
      </w:r>
      <w:r w:rsidRPr="00EB27E9">
        <w:t>działalności</w:t>
      </w:r>
      <w:r>
        <w:t xml:space="preserve"> </w:t>
      </w:r>
      <w:r w:rsidRPr="00EB27E9">
        <w:t>jednostek</w:t>
      </w:r>
      <w:r>
        <w:t xml:space="preserve"> </w:t>
      </w:r>
      <w:r w:rsidRPr="00EB27E9">
        <w:t>podd</w:t>
      </w:r>
      <w:r w:rsidRPr="00EB27E9">
        <w:t>a</w:t>
      </w:r>
      <w:r w:rsidRPr="00EB27E9">
        <w:t>nych</w:t>
      </w:r>
      <w:r>
        <w:t xml:space="preserve"> </w:t>
      </w:r>
      <w:r w:rsidRPr="00EB27E9">
        <w:t>kontroli,</w:t>
      </w:r>
      <w:r>
        <w:t xml:space="preserve"> </w:t>
      </w:r>
      <w:r w:rsidRPr="00EB27E9">
        <w:t>rzetelne</w:t>
      </w:r>
      <w:r>
        <w:t xml:space="preserve"> </w:t>
      </w:r>
      <w:r w:rsidRPr="00EB27E9">
        <w:t>jego</w:t>
      </w:r>
      <w:r>
        <w:t xml:space="preserve"> </w:t>
      </w:r>
      <w:r w:rsidRPr="00EB27E9">
        <w:t>udokumentowanie</w:t>
      </w:r>
      <w:r>
        <w:t xml:space="preserve"> </w:t>
      </w:r>
      <w:r w:rsidRPr="00EB27E9">
        <w:t>i</w:t>
      </w:r>
      <w:r>
        <w:t> </w:t>
      </w:r>
      <w:r w:rsidRPr="00EB27E9">
        <w:t>dokonanie</w:t>
      </w:r>
      <w:r>
        <w:t xml:space="preserve"> </w:t>
      </w:r>
      <w:r w:rsidRPr="00EB27E9">
        <w:t>oceny</w:t>
      </w:r>
      <w:r>
        <w:t xml:space="preserve"> </w:t>
      </w:r>
      <w:r w:rsidRPr="00EB27E9">
        <w:t>kontrolowanej</w:t>
      </w:r>
      <w:r>
        <w:t xml:space="preserve"> </w:t>
      </w:r>
      <w:r w:rsidRPr="00EB27E9">
        <w:t>działalności</w:t>
      </w:r>
      <w:r>
        <w:t xml:space="preserve"> </w:t>
      </w:r>
      <w:r w:rsidRPr="00EB27E9">
        <w:t>według</w:t>
      </w:r>
      <w:r>
        <w:t xml:space="preserve"> </w:t>
      </w:r>
      <w:r w:rsidRPr="00EB27E9">
        <w:t>kryteriów</w:t>
      </w:r>
      <w:r>
        <w:t xml:space="preserve"> </w:t>
      </w:r>
      <w:r w:rsidRPr="00EB27E9">
        <w:t>określ</w:t>
      </w:r>
      <w:r w:rsidRPr="00EB27E9">
        <w:t>o</w:t>
      </w:r>
      <w:r w:rsidRPr="00EB27E9">
        <w:t>nych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5.</w:t>
      </w:r>
    </w:p>
    <w:p w:rsidR="00A03D0E" w:rsidRPr="00D25B06" w:rsidRDefault="00A03D0E" w:rsidP="00CE7DBF">
      <w:pPr>
        <w:pStyle w:val="USTustnpkodeksu"/>
        <w:keepNext/>
        <w:rPr>
          <w:spacing w:val="-2"/>
        </w:rPr>
      </w:pPr>
      <w:r w:rsidRPr="00D25B06">
        <w:rPr>
          <w:spacing w:val="-2"/>
        </w:rPr>
        <w:t>2. Przygotowanie kontroli obejmuje w szczególności opracowanie programu kontroli lub tematyki kontroli, w których uwzględnia się: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wyniki</w:t>
      </w:r>
      <w:r>
        <w:t xml:space="preserve"> </w:t>
      </w:r>
      <w:r w:rsidRPr="00EB27E9">
        <w:t>wcześniejszych</w:t>
      </w:r>
      <w:r>
        <w:t xml:space="preserve"> </w:t>
      </w:r>
      <w:r w:rsidRPr="00EB27E9">
        <w:t>kontroli;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wyniki</w:t>
      </w:r>
      <w:r>
        <w:t xml:space="preserve"> </w:t>
      </w:r>
      <w:r w:rsidRPr="00EB27E9">
        <w:t>badań</w:t>
      </w:r>
      <w:r>
        <w:t xml:space="preserve"> </w:t>
      </w:r>
      <w:r w:rsidRPr="00EB27E9">
        <w:t>analitycznych</w:t>
      </w:r>
      <w:r>
        <w:t xml:space="preserve"> </w:t>
      </w:r>
      <w:r w:rsidRPr="00EB27E9">
        <w:t>określonych</w:t>
      </w:r>
      <w:r>
        <w:t xml:space="preserve"> </w:t>
      </w:r>
      <w:r w:rsidRPr="00EB27E9">
        <w:t>problemów</w:t>
      </w:r>
      <w:r>
        <w:t xml:space="preserve"> </w:t>
      </w:r>
      <w:r w:rsidRPr="00EB27E9">
        <w:t>oraz</w:t>
      </w:r>
      <w:r>
        <w:t xml:space="preserve"> </w:t>
      </w:r>
      <w:r w:rsidRPr="00EB27E9">
        <w:t>skarg</w:t>
      </w:r>
      <w:r>
        <w:t xml:space="preserve"> </w:t>
      </w:r>
      <w:r w:rsidRPr="00EB27E9">
        <w:t>i</w:t>
      </w:r>
      <w:r>
        <w:t> </w:t>
      </w:r>
      <w:r w:rsidRPr="00EB27E9">
        <w:t>wniosków;</w:t>
      </w:r>
    </w:p>
    <w:p w:rsidR="00A03D0E" w:rsidRPr="00EB27E9" w:rsidRDefault="00A03D0E" w:rsidP="00A03D0E">
      <w:pPr>
        <w:pStyle w:val="PKTpunkt"/>
      </w:pPr>
      <w:r w:rsidRPr="00EB27E9">
        <w:t>3)</w:t>
      </w:r>
      <w:r>
        <w:tab/>
      </w:r>
      <w:r w:rsidRPr="00EB27E9">
        <w:t>opinie</w:t>
      </w:r>
      <w:r>
        <w:t xml:space="preserve"> </w:t>
      </w:r>
      <w:r w:rsidRPr="00EB27E9">
        <w:t>naukowe</w:t>
      </w:r>
      <w:r>
        <w:t xml:space="preserve"> </w:t>
      </w:r>
      <w:r w:rsidRPr="00EB27E9">
        <w:t>i</w:t>
      </w:r>
      <w:r>
        <w:t> </w:t>
      </w:r>
      <w:r w:rsidRPr="00EB27E9">
        <w:t>specjalistyczne;</w:t>
      </w:r>
    </w:p>
    <w:p w:rsidR="00A03D0E" w:rsidRPr="00EB27E9" w:rsidRDefault="00A03D0E" w:rsidP="00A03D0E">
      <w:pPr>
        <w:pStyle w:val="PKTpunkt"/>
      </w:pPr>
      <w:r w:rsidRPr="00EB27E9">
        <w:t>4)</w:t>
      </w:r>
      <w:r>
        <w:tab/>
      </w:r>
      <w:r w:rsidRPr="00EB27E9">
        <w:t>informacje</w:t>
      </w:r>
      <w:r>
        <w:t xml:space="preserve"> </w:t>
      </w:r>
      <w:r w:rsidRPr="00EB27E9">
        <w:t>i</w:t>
      </w:r>
      <w:r>
        <w:t> </w:t>
      </w:r>
      <w:r w:rsidRPr="00EB27E9">
        <w:t>dane</w:t>
      </w:r>
      <w:r>
        <w:t xml:space="preserve"> </w:t>
      </w:r>
      <w:r w:rsidRPr="00EB27E9">
        <w:t>pochodzące</w:t>
      </w:r>
      <w:r>
        <w:t xml:space="preserve"> </w:t>
      </w:r>
      <w:r w:rsidRPr="00EB27E9">
        <w:t>od</w:t>
      </w:r>
      <w:r>
        <w:t xml:space="preserve"> </w:t>
      </w:r>
      <w:r w:rsidRPr="00EB27E9">
        <w:t>jednostek,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="00CE7DBF" w:rsidRPr="00EB27E9">
        <w:t>2</w:t>
      </w:r>
      <w:r w:rsidR="00CE7DBF">
        <w:t xml:space="preserve"> i art. </w:t>
      </w:r>
      <w:r w:rsidRPr="00EB27E9">
        <w:t>4,</w:t>
      </w:r>
      <w:r>
        <w:t xml:space="preserve"> </w:t>
      </w:r>
      <w:r w:rsidRPr="00EB27E9">
        <w:t>i</w:t>
      </w:r>
      <w:r>
        <w:t> </w:t>
      </w:r>
      <w:r w:rsidRPr="00EB27E9">
        <w:t>innych</w:t>
      </w:r>
      <w:r>
        <w:t xml:space="preserve"> </w:t>
      </w:r>
      <w:r w:rsidRPr="00EB27E9">
        <w:t>podmiotów.</w:t>
      </w:r>
    </w:p>
    <w:p w:rsidR="00A03D0E" w:rsidRPr="00D25B06" w:rsidRDefault="00A03D0E" w:rsidP="00A03D0E">
      <w:pPr>
        <w:pStyle w:val="ARTartustawynprozporzdzenia"/>
        <w:rPr>
          <w:spacing w:val="-2"/>
        </w:rPr>
      </w:pPr>
      <w:r w:rsidRPr="00D25B06">
        <w:rPr>
          <w:rStyle w:val="Ppogrubienie"/>
          <w:spacing w:val="-2"/>
        </w:rPr>
        <w:t>Art. 28a.</w:t>
      </w:r>
      <w:r w:rsidRPr="00D25B06">
        <w:rPr>
          <w:spacing w:val="-2"/>
        </w:rPr>
        <w:t> 1. Kontrolę ujętą w rocznym planie pracy Najwyższej Izby Kontroli prowadzi się według programu kontroli zatwierdzonego przez Prezesa lub wiceprezesa Najwyższej Izby Kontroli.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Kontrolę</w:t>
      </w:r>
      <w:r>
        <w:t xml:space="preserve"> </w:t>
      </w:r>
      <w:r w:rsidRPr="00EB27E9">
        <w:t>doraźną</w:t>
      </w:r>
      <w:r>
        <w:t xml:space="preserve"> </w:t>
      </w:r>
      <w:r w:rsidRPr="00EB27E9">
        <w:t>prowadzi</w:t>
      </w:r>
      <w:r>
        <w:t xml:space="preserve"> </w:t>
      </w:r>
      <w:r w:rsidRPr="00EB27E9">
        <w:t>się</w:t>
      </w:r>
      <w:r>
        <w:t xml:space="preserve"> </w:t>
      </w:r>
      <w:r w:rsidRPr="00EB27E9">
        <w:t>za</w:t>
      </w:r>
      <w:r>
        <w:t xml:space="preserve"> </w:t>
      </w:r>
      <w:r w:rsidRPr="00EB27E9">
        <w:t>zgodą</w:t>
      </w:r>
      <w:r>
        <w:t xml:space="preserve"> </w:t>
      </w:r>
      <w:r w:rsidRPr="00EB27E9">
        <w:t>Prezesa</w:t>
      </w:r>
      <w:r>
        <w:t xml:space="preserve"> </w:t>
      </w:r>
      <w:r w:rsidRPr="00EB27E9">
        <w:t>lub</w:t>
      </w:r>
      <w:r>
        <w:t xml:space="preserve"> </w:t>
      </w:r>
      <w:r w:rsidRPr="00EB27E9">
        <w:t>wiceprezesa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według</w:t>
      </w:r>
      <w:r>
        <w:t xml:space="preserve"> </w:t>
      </w:r>
      <w:r w:rsidRPr="00EB27E9">
        <w:t>tematyki</w:t>
      </w:r>
      <w:r>
        <w:t xml:space="preserve"> </w:t>
      </w:r>
      <w:r w:rsidRPr="00EB27E9">
        <w:t>ko</w:t>
      </w:r>
      <w:r w:rsidRPr="00EB27E9">
        <w:t>n</w:t>
      </w:r>
      <w:r w:rsidRPr="00EB27E9">
        <w:t>troli</w:t>
      </w:r>
      <w:r>
        <w:t xml:space="preserve"> </w:t>
      </w:r>
      <w:r w:rsidRPr="00EB27E9">
        <w:t>zatwierdzonej</w:t>
      </w:r>
      <w:r>
        <w:t xml:space="preserve"> </w:t>
      </w:r>
      <w:r w:rsidRPr="00EB27E9">
        <w:t>przez</w:t>
      </w:r>
      <w:r>
        <w:t xml:space="preserve"> </w:t>
      </w:r>
      <w:r w:rsidRPr="00EB27E9">
        <w:t>dyrektora</w:t>
      </w:r>
      <w:r>
        <w:t xml:space="preserve"> </w:t>
      </w:r>
      <w:r w:rsidRPr="00EB27E9">
        <w:t>właściwej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kontrolnej.</w:t>
      </w:r>
      <w:r>
        <w:t xml:space="preserve"> </w:t>
      </w:r>
      <w:r w:rsidRPr="00EB27E9">
        <w:t>Jeżeli</w:t>
      </w:r>
      <w:r>
        <w:t xml:space="preserve"> </w:t>
      </w:r>
      <w:r w:rsidRPr="00EB27E9">
        <w:t>kontrola</w:t>
      </w:r>
      <w:r>
        <w:t xml:space="preserve"> </w:t>
      </w:r>
      <w:r w:rsidRPr="00EB27E9">
        <w:t>doraźna</w:t>
      </w:r>
      <w:r>
        <w:t xml:space="preserve"> </w:t>
      </w:r>
      <w:r w:rsidRPr="00EB27E9">
        <w:t>prowadzona</w:t>
      </w:r>
      <w:r>
        <w:t xml:space="preserve"> </w:t>
      </w:r>
      <w:r w:rsidRPr="00EB27E9">
        <w:t>jest</w:t>
      </w:r>
      <w:r>
        <w:t xml:space="preserve"> </w:t>
      </w:r>
      <w:r w:rsidRPr="00EB27E9">
        <w:t>przez</w:t>
      </w:r>
      <w:r>
        <w:t xml:space="preserve"> </w:t>
      </w:r>
      <w:r w:rsidRPr="00EB27E9">
        <w:t>kilka</w:t>
      </w:r>
      <w:r>
        <w:t xml:space="preserve"> </w:t>
      </w:r>
      <w:r w:rsidRPr="00EB27E9">
        <w:t>jednostek</w:t>
      </w:r>
      <w:r>
        <w:t xml:space="preserve"> </w:t>
      </w:r>
      <w:r w:rsidRPr="00EB27E9">
        <w:t>kontrolnych,</w:t>
      </w:r>
      <w:r>
        <w:t xml:space="preserve"> </w:t>
      </w:r>
      <w:r w:rsidRPr="00EB27E9">
        <w:t>tematykę</w:t>
      </w:r>
      <w:r>
        <w:t xml:space="preserve"> </w:t>
      </w:r>
      <w:r w:rsidRPr="00EB27E9">
        <w:t>kontroli</w:t>
      </w:r>
      <w:r>
        <w:t xml:space="preserve"> </w:t>
      </w:r>
      <w:r w:rsidRPr="00EB27E9">
        <w:t>zatwierdza</w:t>
      </w:r>
      <w:r>
        <w:t xml:space="preserve"> </w:t>
      </w:r>
      <w:r w:rsidRPr="00EB27E9">
        <w:t>dyrektor</w:t>
      </w:r>
      <w:r>
        <w:t xml:space="preserve"> </w:t>
      </w:r>
      <w:r w:rsidRPr="00EB27E9">
        <w:t>jednostki</w:t>
      </w:r>
      <w:r>
        <w:t xml:space="preserve"> </w:t>
      </w:r>
      <w:r w:rsidRPr="00EB27E9">
        <w:t>koordynującej</w:t>
      </w:r>
      <w:r>
        <w:t xml:space="preserve"> </w:t>
      </w:r>
      <w:r w:rsidRPr="00EB27E9">
        <w:t>kontrolę.</w:t>
      </w:r>
    </w:p>
    <w:p w:rsidR="00A03D0E" w:rsidRPr="00D25B06" w:rsidRDefault="00A03D0E" w:rsidP="00A03D0E">
      <w:pPr>
        <w:pStyle w:val="USTustnpkodeksu"/>
        <w:rPr>
          <w:spacing w:val="-2"/>
        </w:rPr>
      </w:pPr>
      <w:r w:rsidRPr="00EB27E9">
        <w:t>3.</w:t>
      </w:r>
      <w:r>
        <w:t> </w:t>
      </w:r>
      <w:r w:rsidRPr="00EB27E9">
        <w:t>Program</w:t>
      </w:r>
      <w:r>
        <w:t xml:space="preserve"> </w:t>
      </w:r>
      <w:r w:rsidRPr="00EB27E9">
        <w:t>kontroli</w:t>
      </w:r>
      <w:r>
        <w:t xml:space="preserve"> </w:t>
      </w:r>
      <w:r w:rsidRPr="00EB27E9">
        <w:t>i</w:t>
      </w:r>
      <w:r>
        <w:t> </w:t>
      </w:r>
      <w:r w:rsidRPr="00EB27E9">
        <w:t>tematyka</w:t>
      </w:r>
      <w:r>
        <w:t xml:space="preserve"> </w:t>
      </w:r>
      <w:r w:rsidRPr="00EB27E9">
        <w:t>kontroli</w:t>
      </w:r>
      <w:r>
        <w:t xml:space="preserve"> </w:t>
      </w:r>
      <w:r w:rsidRPr="00EB27E9">
        <w:t>są</w:t>
      </w:r>
      <w:r>
        <w:t xml:space="preserve"> </w:t>
      </w:r>
      <w:r w:rsidRPr="00EB27E9">
        <w:t>dokumentami</w:t>
      </w:r>
      <w:r>
        <w:t xml:space="preserve"> </w:t>
      </w:r>
      <w:r w:rsidRPr="00EB27E9">
        <w:t>chronionymi</w:t>
      </w:r>
      <w:r>
        <w:t xml:space="preserve"> </w:t>
      </w:r>
      <w:r w:rsidRPr="00EB27E9">
        <w:t>tajemnicą</w:t>
      </w:r>
      <w:r>
        <w:t xml:space="preserve"> </w:t>
      </w:r>
      <w:r w:rsidRPr="00EB27E9">
        <w:t>kontrolerską,</w:t>
      </w:r>
      <w:r>
        <w:t xml:space="preserve"> </w:t>
      </w:r>
      <w:r w:rsidRPr="00EB27E9">
        <w:t>udostępnianymi</w:t>
      </w:r>
      <w:r>
        <w:t xml:space="preserve"> </w:t>
      </w:r>
      <w:r w:rsidRPr="00EB27E9">
        <w:t>pr</w:t>
      </w:r>
      <w:r w:rsidRPr="00EB27E9">
        <w:t>a</w:t>
      </w:r>
      <w:r w:rsidRPr="00EB27E9">
        <w:t>cownikom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</w:t>
      </w:r>
      <w:r>
        <w:t> </w:t>
      </w:r>
      <w:r w:rsidRPr="00EB27E9">
        <w:t>związku</w:t>
      </w:r>
      <w:r>
        <w:t xml:space="preserve"> </w:t>
      </w:r>
      <w:r w:rsidRPr="00EB27E9">
        <w:t>z</w:t>
      </w:r>
      <w:r>
        <w:t> </w:t>
      </w:r>
      <w:r w:rsidRPr="00EB27E9">
        <w:t>wykonywaniem</w:t>
      </w:r>
      <w:r>
        <w:t xml:space="preserve"> </w:t>
      </w:r>
      <w:r w:rsidRPr="00EB27E9">
        <w:t>zadań</w:t>
      </w:r>
      <w:r>
        <w:t xml:space="preserve"> </w:t>
      </w:r>
      <w:r w:rsidRPr="00EB27E9">
        <w:t>służbowych.</w:t>
      </w:r>
      <w:r>
        <w:t xml:space="preserve"> </w:t>
      </w:r>
      <w:r w:rsidRPr="00EB27E9">
        <w:t>Innym</w:t>
      </w:r>
      <w:r>
        <w:t xml:space="preserve"> </w:t>
      </w:r>
      <w:r w:rsidRPr="00EB27E9">
        <w:t>osobom</w:t>
      </w:r>
      <w:r>
        <w:t xml:space="preserve"> </w:t>
      </w:r>
      <w:r w:rsidRPr="00EB27E9">
        <w:t>program</w:t>
      </w:r>
      <w:r>
        <w:t xml:space="preserve"> </w:t>
      </w:r>
      <w:r w:rsidRPr="00EB27E9">
        <w:t>kontroli</w:t>
      </w:r>
      <w:r>
        <w:t xml:space="preserve"> </w:t>
      </w:r>
      <w:r w:rsidRPr="00D25B06">
        <w:rPr>
          <w:spacing w:val="-2"/>
        </w:rPr>
        <w:t>lub tematyka kontroli może zostać udostępniona w uzasadnionych przypadkach za zgodą Prezesa Najwyższej Izby Kontroli.</w:t>
      </w:r>
    </w:p>
    <w:p w:rsidR="00A03D0E" w:rsidRPr="00A03D0E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29.</w:t>
      </w:r>
      <w:r w:rsidRPr="00A03D0E">
        <w:t> 1. Dla realizacji celu, o którym mowa</w:t>
      </w:r>
      <w:r w:rsidR="00CE7DBF" w:rsidRPr="00A03D0E">
        <w:t xml:space="preserve"> w</w:t>
      </w:r>
      <w:r w:rsidR="00CE7DBF">
        <w:t> art. </w:t>
      </w:r>
      <w:r w:rsidRPr="00A03D0E">
        <w:t>28: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kierownicy</w:t>
      </w:r>
      <w:r>
        <w:t xml:space="preserve"> </w:t>
      </w:r>
      <w:r w:rsidRPr="00EB27E9">
        <w:t>jednostek,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="00CE7DBF" w:rsidRPr="00EB27E9">
        <w:t>2</w:t>
      </w:r>
      <w:r w:rsidR="00CE7DBF">
        <w:t xml:space="preserve"> i art. </w:t>
      </w:r>
      <w:r w:rsidRPr="00EB27E9">
        <w:t>4,</w:t>
      </w:r>
      <w:r>
        <w:t xml:space="preserve"> </w:t>
      </w:r>
      <w:r w:rsidRPr="00EB27E9">
        <w:t>mają</w:t>
      </w:r>
      <w:r>
        <w:t xml:space="preserve"> </w:t>
      </w:r>
      <w:r w:rsidRPr="00EB27E9">
        <w:t>obowiązek</w:t>
      </w:r>
      <w:r>
        <w:t xml:space="preserve"> </w:t>
      </w:r>
      <w:r w:rsidRPr="00EB27E9">
        <w:t>niezwłocznie</w:t>
      </w:r>
      <w:r>
        <w:t xml:space="preserve"> </w:t>
      </w:r>
      <w:r w:rsidRPr="00EB27E9">
        <w:t>przedkładać</w:t>
      </w:r>
      <w:r>
        <w:t xml:space="preserve"> </w:t>
      </w:r>
      <w:r w:rsidRPr="00EB27E9">
        <w:t>na</w:t>
      </w:r>
      <w:r>
        <w:t xml:space="preserve"> </w:t>
      </w:r>
      <w:r w:rsidRPr="00EB27E9">
        <w:t>żądanie</w:t>
      </w:r>
      <w:r>
        <w:t xml:space="preserve"> </w:t>
      </w:r>
      <w:r w:rsidRPr="00EB27E9">
        <w:t>Na</w:t>
      </w:r>
      <w:r w:rsidRPr="00EB27E9">
        <w:t>j</w:t>
      </w:r>
      <w:r w:rsidRPr="00EB27E9">
        <w:t>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wszelkie</w:t>
      </w:r>
      <w:r>
        <w:t xml:space="preserve"> </w:t>
      </w:r>
      <w:r w:rsidRPr="00EB27E9">
        <w:t>dokumenty</w:t>
      </w:r>
      <w:r>
        <w:t xml:space="preserve"> </w:t>
      </w:r>
      <w:r w:rsidRPr="00EB27E9">
        <w:t>i</w:t>
      </w:r>
      <w:r>
        <w:t> </w:t>
      </w:r>
      <w:r w:rsidRPr="00EB27E9">
        <w:t>materiały,</w:t>
      </w:r>
      <w:r>
        <w:t xml:space="preserve"> </w:t>
      </w:r>
      <w:r w:rsidRPr="00EB27E9">
        <w:t>w</w:t>
      </w:r>
      <w:r>
        <w:t> </w:t>
      </w:r>
      <w:r w:rsidRPr="00EB27E9">
        <w:t>tym</w:t>
      </w:r>
      <w:r>
        <w:t xml:space="preserve"> </w:t>
      </w:r>
      <w:r w:rsidRPr="00EB27E9">
        <w:t>na</w:t>
      </w:r>
      <w:r>
        <w:t xml:space="preserve"> </w:t>
      </w:r>
      <w:r w:rsidRPr="00EB27E9">
        <w:t>nośnikach</w:t>
      </w:r>
      <w:r>
        <w:t xml:space="preserve"> </w:t>
      </w:r>
      <w:r w:rsidRPr="00EB27E9">
        <w:t>elektronicznych,</w:t>
      </w:r>
      <w:r>
        <w:t xml:space="preserve"> </w:t>
      </w:r>
      <w:r w:rsidRPr="00EB27E9">
        <w:t>niezbędne</w:t>
      </w:r>
      <w:r>
        <w:t xml:space="preserve"> </w:t>
      </w:r>
      <w:r w:rsidRPr="00EB27E9">
        <w:t>do</w:t>
      </w:r>
      <w:r>
        <w:t xml:space="preserve"> </w:t>
      </w:r>
      <w:r w:rsidRPr="00EB27E9">
        <w:t>przyg</w:t>
      </w:r>
      <w:r w:rsidRPr="00EB27E9">
        <w:t>o</w:t>
      </w:r>
      <w:r w:rsidRPr="00EB27E9">
        <w:t>towania</w:t>
      </w:r>
      <w:r>
        <w:t xml:space="preserve"> </w:t>
      </w:r>
      <w:r w:rsidRPr="00EB27E9">
        <w:t>lub</w:t>
      </w:r>
      <w:r>
        <w:t xml:space="preserve"> </w:t>
      </w:r>
      <w:r w:rsidRPr="00EB27E9">
        <w:t>przeprowadzenia</w:t>
      </w:r>
      <w:r>
        <w:t xml:space="preserve"> </w:t>
      </w:r>
      <w:r w:rsidRPr="00EB27E9">
        <w:t>kontroli,</w:t>
      </w:r>
      <w:r>
        <w:t xml:space="preserve"> </w:t>
      </w:r>
      <w:r w:rsidRPr="00EB27E9">
        <w:t>a</w:t>
      </w:r>
      <w:r>
        <w:t> </w:t>
      </w:r>
      <w:r w:rsidRPr="00EB27E9">
        <w:t>także</w:t>
      </w:r>
      <w:r>
        <w:t xml:space="preserve"> </w:t>
      </w:r>
      <w:r w:rsidRPr="00EB27E9">
        <w:t>umożliwić</w:t>
      </w:r>
      <w:r>
        <w:t xml:space="preserve"> </w:t>
      </w:r>
      <w:r w:rsidRPr="00EB27E9">
        <w:t>dostęp</w:t>
      </w:r>
      <w:r>
        <w:t xml:space="preserve"> </w:t>
      </w:r>
      <w:r w:rsidRPr="00EB27E9">
        <w:t>do</w:t>
      </w:r>
      <w:r>
        <w:t xml:space="preserve"> </w:t>
      </w:r>
      <w:r w:rsidRPr="00EB27E9">
        <w:t>baz</w:t>
      </w:r>
      <w:r>
        <w:t xml:space="preserve"> </w:t>
      </w:r>
      <w:r w:rsidRPr="00EB27E9">
        <w:t>danych,</w:t>
      </w:r>
      <w:r>
        <w:t xml:space="preserve"> </w:t>
      </w:r>
      <w:r w:rsidRPr="00EB27E9">
        <w:t>z</w:t>
      </w:r>
      <w:r>
        <w:t> </w:t>
      </w:r>
      <w:r w:rsidRPr="00EB27E9">
        <w:t>zachowaniem</w:t>
      </w:r>
      <w:r>
        <w:t xml:space="preserve"> </w:t>
      </w:r>
      <w:r w:rsidRPr="00EB27E9">
        <w:t>przepisów</w:t>
      </w:r>
      <w:r>
        <w:t xml:space="preserve"> </w:t>
      </w:r>
      <w:r w:rsidRPr="00EB27E9">
        <w:t>o</w:t>
      </w:r>
      <w:r>
        <w:t> </w:t>
      </w:r>
      <w:r w:rsidRPr="00EB27E9">
        <w:t>tajemnicy</w:t>
      </w:r>
      <w:r>
        <w:t xml:space="preserve"> </w:t>
      </w:r>
      <w:r w:rsidRPr="00EB27E9">
        <w:t>ustawowo</w:t>
      </w:r>
      <w:r>
        <w:t xml:space="preserve"> </w:t>
      </w:r>
      <w:r w:rsidRPr="00EB27E9">
        <w:t>chronionej;</w:t>
      </w:r>
    </w:p>
    <w:p w:rsidR="00A03D0E" w:rsidRPr="00A03D0E" w:rsidRDefault="00A03D0E" w:rsidP="00CE7DBF">
      <w:pPr>
        <w:pStyle w:val="PKTpunkt"/>
        <w:keepNext/>
      </w:pPr>
      <w:r w:rsidRPr="00EB27E9">
        <w:t>2)</w:t>
      </w:r>
      <w:r w:rsidRPr="00A03D0E">
        <w:tab/>
        <w:t>upoważnieni przedstawiciele Najwyższej Izby Kontroli mają prawo do:</w:t>
      </w:r>
    </w:p>
    <w:p w:rsidR="00A03D0E" w:rsidRPr="00EB27E9" w:rsidRDefault="00A03D0E" w:rsidP="00A03D0E">
      <w:pPr>
        <w:pStyle w:val="LITlitera"/>
      </w:pPr>
      <w:r w:rsidRPr="00EB27E9">
        <w:t>a)</w:t>
      </w:r>
      <w:r>
        <w:tab/>
      </w:r>
      <w:r w:rsidRPr="00EB27E9">
        <w:t>swobodnego</w:t>
      </w:r>
      <w:r>
        <w:t xml:space="preserve"> </w:t>
      </w:r>
      <w:r w:rsidRPr="00EB27E9">
        <w:t>wstępu</w:t>
      </w:r>
      <w:r>
        <w:t xml:space="preserve"> </w:t>
      </w:r>
      <w:r w:rsidRPr="00EB27E9">
        <w:t>do</w:t>
      </w:r>
      <w:r>
        <w:t xml:space="preserve"> </w:t>
      </w:r>
      <w:r w:rsidRPr="00EB27E9">
        <w:t>obiektów</w:t>
      </w:r>
      <w:r>
        <w:t xml:space="preserve"> </w:t>
      </w:r>
      <w:r w:rsidRPr="00EB27E9">
        <w:t>i</w:t>
      </w:r>
      <w:r>
        <w:t> </w:t>
      </w:r>
      <w:r w:rsidRPr="00EB27E9">
        <w:t>pomieszczeń</w:t>
      </w:r>
      <w:r>
        <w:t xml:space="preserve"> </w:t>
      </w:r>
      <w:r w:rsidRPr="00EB27E9">
        <w:t>jednostek</w:t>
      </w:r>
      <w:r>
        <w:t xml:space="preserve"> </w:t>
      </w:r>
      <w:r w:rsidRPr="00EB27E9">
        <w:t>kontrolowanych,</w:t>
      </w:r>
    </w:p>
    <w:p w:rsidR="00A03D0E" w:rsidRPr="00EB27E9" w:rsidRDefault="00A03D0E" w:rsidP="00A03D0E">
      <w:pPr>
        <w:pStyle w:val="LITlitera"/>
      </w:pPr>
      <w:r w:rsidRPr="00EB27E9">
        <w:t>b)</w:t>
      </w:r>
      <w:r>
        <w:tab/>
      </w:r>
      <w:r w:rsidRPr="00EB27E9">
        <w:t>wglądu</w:t>
      </w:r>
      <w:r>
        <w:t xml:space="preserve"> </w:t>
      </w:r>
      <w:r w:rsidRPr="00EB27E9">
        <w:t>do</w:t>
      </w:r>
      <w:r>
        <w:t xml:space="preserve"> </w:t>
      </w:r>
      <w:r w:rsidRPr="00EB27E9">
        <w:t>wszelkich</w:t>
      </w:r>
      <w:r>
        <w:t xml:space="preserve"> </w:t>
      </w:r>
      <w:r w:rsidRPr="00EB27E9">
        <w:t>dokumentów</w:t>
      </w:r>
      <w:r>
        <w:t xml:space="preserve"> </w:t>
      </w:r>
      <w:r w:rsidRPr="00EB27E9">
        <w:t>związanych</w:t>
      </w:r>
      <w:r>
        <w:t xml:space="preserve"> </w:t>
      </w:r>
      <w:r w:rsidRPr="00EB27E9">
        <w:t>z</w:t>
      </w:r>
      <w:r>
        <w:t> </w:t>
      </w:r>
      <w:r w:rsidRPr="00EB27E9">
        <w:t>działalnością</w:t>
      </w:r>
      <w:r>
        <w:t xml:space="preserve"> </w:t>
      </w:r>
      <w:r w:rsidRPr="00EB27E9">
        <w:t>jednostek</w:t>
      </w:r>
      <w:r>
        <w:t xml:space="preserve"> </w:t>
      </w:r>
      <w:r w:rsidRPr="00EB27E9">
        <w:t>kontrolowanych,</w:t>
      </w:r>
      <w:r>
        <w:t xml:space="preserve"> </w:t>
      </w:r>
      <w:r w:rsidRPr="00EB27E9">
        <w:t>pobierania</w:t>
      </w:r>
      <w:r>
        <w:t xml:space="preserve"> </w:t>
      </w:r>
      <w:r w:rsidRPr="00EB27E9">
        <w:t>oraz</w:t>
      </w:r>
      <w:r>
        <w:t xml:space="preserve"> </w:t>
      </w:r>
      <w:r w:rsidRPr="00EB27E9">
        <w:t>z</w:t>
      </w:r>
      <w:r w:rsidRPr="00EB27E9">
        <w:t>a</w:t>
      </w:r>
      <w:r w:rsidRPr="00EB27E9">
        <w:t>bezpieczania</w:t>
      </w:r>
      <w:r>
        <w:t xml:space="preserve"> </w:t>
      </w:r>
      <w:r w:rsidRPr="00EB27E9">
        <w:t>dokumentów</w:t>
      </w:r>
      <w:r>
        <w:t xml:space="preserve"> </w:t>
      </w:r>
      <w:r w:rsidRPr="00EB27E9">
        <w:t>i</w:t>
      </w:r>
      <w:r>
        <w:t> </w:t>
      </w:r>
      <w:r w:rsidRPr="00EB27E9">
        <w:t>innych</w:t>
      </w:r>
      <w:r>
        <w:t xml:space="preserve"> </w:t>
      </w:r>
      <w:r w:rsidRPr="00EB27E9">
        <w:t>materiałów</w:t>
      </w:r>
      <w:r>
        <w:t xml:space="preserve"> </w:t>
      </w:r>
      <w:r w:rsidRPr="00EB27E9">
        <w:t>dowodowych,</w:t>
      </w:r>
      <w:r>
        <w:t xml:space="preserve"> </w:t>
      </w:r>
      <w:r w:rsidRPr="00EB27E9">
        <w:t>z</w:t>
      </w:r>
      <w:r>
        <w:t> </w:t>
      </w:r>
      <w:r w:rsidRPr="00EB27E9">
        <w:t>zachowaniem</w:t>
      </w:r>
      <w:r>
        <w:t xml:space="preserve"> </w:t>
      </w:r>
      <w:r w:rsidRPr="00EB27E9">
        <w:t>przepisów</w:t>
      </w:r>
      <w:r>
        <w:t xml:space="preserve"> </w:t>
      </w:r>
      <w:r w:rsidRPr="00EB27E9">
        <w:t>o</w:t>
      </w:r>
      <w:r>
        <w:t> </w:t>
      </w:r>
      <w:r w:rsidRPr="00EB27E9">
        <w:t>tajemnicy</w:t>
      </w:r>
      <w:r>
        <w:t xml:space="preserve"> </w:t>
      </w:r>
      <w:r w:rsidRPr="00EB27E9">
        <w:t>ustawowo</w:t>
      </w:r>
      <w:r>
        <w:t xml:space="preserve"> </w:t>
      </w:r>
      <w:r w:rsidRPr="00EB27E9">
        <w:t>chronionej,</w:t>
      </w:r>
    </w:p>
    <w:p w:rsidR="00A03D0E" w:rsidRPr="00EB27E9" w:rsidRDefault="00A03D0E" w:rsidP="00A03D0E">
      <w:pPr>
        <w:pStyle w:val="LITlitera"/>
      </w:pPr>
      <w:r w:rsidRPr="00EB27E9">
        <w:t>c)</w:t>
      </w:r>
      <w:r>
        <w:tab/>
      </w:r>
      <w:r w:rsidRPr="00EB27E9">
        <w:t>przeprowadzania</w:t>
      </w:r>
      <w:r>
        <w:t xml:space="preserve"> </w:t>
      </w:r>
      <w:r w:rsidRPr="00EB27E9">
        <w:t>oględzin</w:t>
      </w:r>
      <w:r>
        <w:t xml:space="preserve"> </w:t>
      </w:r>
      <w:r w:rsidRPr="00EB27E9">
        <w:t>obiektów,</w:t>
      </w:r>
      <w:r>
        <w:t xml:space="preserve"> </w:t>
      </w:r>
      <w:r w:rsidRPr="00EB27E9">
        <w:t>składników</w:t>
      </w:r>
      <w:r>
        <w:t xml:space="preserve"> </w:t>
      </w:r>
      <w:r w:rsidRPr="00EB27E9">
        <w:t>majątkowych</w:t>
      </w:r>
      <w:r>
        <w:t xml:space="preserve"> </w:t>
      </w:r>
      <w:r w:rsidRPr="00EB27E9">
        <w:t>i</w:t>
      </w:r>
      <w:r>
        <w:t> </w:t>
      </w:r>
      <w:r w:rsidRPr="00EB27E9">
        <w:t>przebiegu</w:t>
      </w:r>
      <w:r>
        <w:t xml:space="preserve"> </w:t>
      </w:r>
      <w:r w:rsidRPr="00EB27E9">
        <w:t>określonych</w:t>
      </w:r>
      <w:r>
        <w:t xml:space="preserve"> </w:t>
      </w:r>
      <w:r w:rsidRPr="00EB27E9">
        <w:t>czynności,</w:t>
      </w:r>
    </w:p>
    <w:p w:rsidR="00A03D0E" w:rsidRPr="00EB27E9" w:rsidRDefault="00A03D0E" w:rsidP="00A03D0E">
      <w:pPr>
        <w:pStyle w:val="LITlitera"/>
      </w:pPr>
      <w:r w:rsidRPr="00EB27E9">
        <w:t>d)</w:t>
      </w:r>
      <w:r>
        <w:tab/>
      </w:r>
      <w:r w:rsidRPr="00EB27E9">
        <w:t>wzywania</w:t>
      </w:r>
      <w:r>
        <w:t xml:space="preserve"> </w:t>
      </w:r>
      <w:r w:rsidRPr="00EB27E9">
        <w:t>i</w:t>
      </w:r>
      <w:r>
        <w:t> </w:t>
      </w:r>
      <w:r w:rsidRPr="00EB27E9">
        <w:t>przesłuchiwania</w:t>
      </w:r>
      <w:r>
        <w:t xml:space="preserve"> </w:t>
      </w:r>
      <w:r w:rsidRPr="00EB27E9">
        <w:t>świadków,</w:t>
      </w:r>
    </w:p>
    <w:p w:rsidR="00A03D0E" w:rsidRPr="00EB27E9" w:rsidRDefault="00A03D0E" w:rsidP="00A03D0E">
      <w:pPr>
        <w:pStyle w:val="LITlitera"/>
      </w:pPr>
      <w:r w:rsidRPr="00EB27E9">
        <w:t>e)</w:t>
      </w:r>
      <w:r>
        <w:tab/>
      </w:r>
      <w:r w:rsidRPr="00EB27E9">
        <w:t>żądania</w:t>
      </w:r>
      <w:r>
        <w:t xml:space="preserve"> </w:t>
      </w:r>
      <w:r w:rsidRPr="00EB27E9">
        <w:t>udzielenia</w:t>
      </w:r>
      <w:r>
        <w:t xml:space="preserve"> </w:t>
      </w:r>
      <w:r w:rsidRPr="00EB27E9">
        <w:t>wyjaśnień</w:t>
      </w:r>
      <w:r>
        <w:t xml:space="preserve"> </w:t>
      </w:r>
      <w:r w:rsidRPr="00EB27E9">
        <w:t>przez</w:t>
      </w:r>
      <w:r>
        <w:t xml:space="preserve"> </w:t>
      </w:r>
      <w:r w:rsidRPr="00EB27E9">
        <w:t>osoby,</w:t>
      </w:r>
      <w:r>
        <w:t xml:space="preserve"> </w:t>
      </w:r>
      <w:r w:rsidRPr="00EB27E9">
        <w:t>które</w:t>
      </w:r>
      <w:r>
        <w:t xml:space="preserve"> </w:t>
      </w:r>
      <w:r w:rsidRPr="00EB27E9">
        <w:t>wykonują</w:t>
      </w:r>
      <w:r>
        <w:t xml:space="preserve"> </w:t>
      </w:r>
      <w:r w:rsidRPr="00EB27E9">
        <w:t>lub</w:t>
      </w:r>
      <w:r>
        <w:t xml:space="preserve"> </w:t>
      </w:r>
      <w:r w:rsidRPr="00EB27E9">
        <w:t>wykonywały</w:t>
      </w:r>
      <w:r>
        <w:t xml:space="preserve"> </w:t>
      </w:r>
      <w:r w:rsidRPr="00EB27E9">
        <w:t>pracę</w:t>
      </w:r>
      <w:r>
        <w:t xml:space="preserve"> </w:t>
      </w:r>
      <w:r w:rsidRPr="00EB27E9">
        <w:t>na</w:t>
      </w:r>
      <w:r>
        <w:t xml:space="preserve"> </w:t>
      </w:r>
      <w:r w:rsidRPr="00EB27E9">
        <w:t>podstawie</w:t>
      </w:r>
      <w:r>
        <w:t xml:space="preserve"> </w:t>
      </w:r>
      <w:r w:rsidRPr="00EB27E9">
        <w:t>stosunku</w:t>
      </w:r>
      <w:r>
        <w:t xml:space="preserve"> </w:t>
      </w:r>
      <w:r w:rsidRPr="00EB27E9">
        <w:t>pracy</w:t>
      </w:r>
      <w:r>
        <w:t xml:space="preserve"> </w:t>
      </w:r>
      <w:r w:rsidRPr="00EB27E9">
        <w:t>lub</w:t>
      </w:r>
      <w:r>
        <w:t xml:space="preserve"> </w:t>
      </w:r>
      <w:r w:rsidRPr="00EB27E9">
        <w:t>innej</w:t>
      </w:r>
      <w:r>
        <w:t xml:space="preserve"> </w:t>
      </w:r>
      <w:r w:rsidRPr="00EB27E9">
        <w:t>umowy</w:t>
      </w:r>
      <w:r>
        <w:t xml:space="preserve"> </w:t>
      </w:r>
      <w:r w:rsidRPr="00EB27E9">
        <w:t>w</w:t>
      </w:r>
      <w:r>
        <w:t> </w:t>
      </w:r>
      <w:r w:rsidRPr="00EB27E9">
        <w:t>jednostkach</w:t>
      </w:r>
      <w:r>
        <w:t xml:space="preserve"> </w:t>
      </w:r>
      <w:r w:rsidRPr="00EB27E9">
        <w:t>kontrolowanych,</w:t>
      </w:r>
    </w:p>
    <w:p w:rsidR="00A03D0E" w:rsidRPr="00EB27E9" w:rsidRDefault="00A03D0E" w:rsidP="00A03D0E">
      <w:pPr>
        <w:pStyle w:val="LITlitera"/>
      </w:pPr>
      <w:r w:rsidRPr="00EB27E9">
        <w:t>f)</w:t>
      </w:r>
      <w:r>
        <w:tab/>
      </w:r>
      <w:r w:rsidRPr="00EB27E9">
        <w:t>zasięgania</w:t>
      </w:r>
      <w:r>
        <w:t xml:space="preserve"> </w:t>
      </w:r>
      <w:r w:rsidRPr="00EB27E9">
        <w:t>w</w:t>
      </w:r>
      <w:r>
        <w:t> </w:t>
      </w:r>
      <w:r w:rsidRPr="00EB27E9">
        <w:t>związku</w:t>
      </w:r>
      <w:r>
        <w:t xml:space="preserve"> </w:t>
      </w:r>
      <w:r w:rsidRPr="00EB27E9">
        <w:t>z</w:t>
      </w:r>
      <w:r>
        <w:t> </w:t>
      </w:r>
      <w:r w:rsidRPr="00EB27E9">
        <w:t>przygotowywaną</w:t>
      </w:r>
      <w:r>
        <w:t xml:space="preserve"> </w:t>
      </w:r>
      <w:r w:rsidRPr="00EB27E9">
        <w:t>lub</w:t>
      </w:r>
      <w:r>
        <w:t xml:space="preserve"> </w:t>
      </w:r>
      <w:r w:rsidRPr="00EB27E9">
        <w:t>przeprowadzaną</w:t>
      </w:r>
      <w:r>
        <w:t xml:space="preserve"> </w:t>
      </w:r>
      <w:r w:rsidRPr="00EB27E9">
        <w:t>kontrolą</w:t>
      </w:r>
      <w:r>
        <w:t xml:space="preserve"> </w:t>
      </w:r>
      <w:r w:rsidRPr="00EB27E9">
        <w:t>informacji</w:t>
      </w:r>
      <w:r>
        <w:t xml:space="preserve"> </w:t>
      </w:r>
      <w:r w:rsidRPr="00EB27E9">
        <w:t>oraz</w:t>
      </w:r>
      <w:r>
        <w:t xml:space="preserve"> </w:t>
      </w:r>
      <w:r w:rsidRPr="00EB27E9">
        <w:t>żądania</w:t>
      </w:r>
      <w:r>
        <w:t xml:space="preserve"> </w:t>
      </w:r>
      <w:r w:rsidRPr="00EB27E9">
        <w:t>dokumentów</w:t>
      </w:r>
      <w:r>
        <w:t xml:space="preserve"> </w:t>
      </w:r>
      <w:r w:rsidRPr="00EB27E9">
        <w:t>od</w:t>
      </w:r>
      <w:r>
        <w:t xml:space="preserve"> </w:t>
      </w:r>
      <w:r w:rsidRPr="00EB27E9">
        <w:t>jednostek</w:t>
      </w:r>
      <w:r>
        <w:t xml:space="preserve"> </w:t>
      </w:r>
      <w:r w:rsidRPr="00EB27E9">
        <w:t>niekontrolowanych,</w:t>
      </w:r>
      <w:r>
        <w:t xml:space="preserve"> </w:t>
      </w:r>
      <w:r w:rsidRPr="00EB27E9">
        <w:t>a</w:t>
      </w:r>
      <w:r>
        <w:t> </w:t>
      </w:r>
      <w:r w:rsidRPr="00EB27E9">
        <w:t>także</w:t>
      </w:r>
      <w:r>
        <w:t xml:space="preserve"> </w:t>
      </w:r>
      <w:r w:rsidRPr="00EB27E9">
        <w:t>żądania</w:t>
      </w:r>
      <w:r>
        <w:t xml:space="preserve"> </w:t>
      </w:r>
      <w:r w:rsidRPr="00EB27E9">
        <w:t>wyjaśnień</w:t>
      </w:r>
      <w:r>
        <w:t xml:space="preserve"> </w:t>
      </w:r>
      <w:r w:rsidRPr="00EB27E9">
        <w:t>od</w:t>
      </w:r>
      <w:r>
        <w:t xml:space="preserve"> </w:t>
      </w:r>
      <w:r w:rsidRPr="00EB27E9">
        <w:t>pracowników</w:t>
      </w:r>
      <w:r>
        <w:t xml:space="preserve"> </w:t>
      </w:r>
      <w:r w:rsidRPr="00EB27E9">
        <w:t>tych</w:t>
      </w:r>
      <w:r>
        <w:t xml:space="preserve"> </w:t>
      </w:r>
      <w:r w:rsidRPr="00EB27E9">
        <w:t>jednostek,</w:t>
      </w:r>
    </w:p>
    <w:p w:rsidR="00A03D0E" w:rsidRPr="00EB27E9" w:rsidRDefault="00A03D0E" w:rsidP="00A03D0E">
      <w:pPr>
        <w:pStyle w:val="LITlitera"/>
      </w:pPr>
      <w:r w:rsidRPr="00EB27E9">
        <w:t>g)</w:t>
      </w:r>
      <w:r>
        <w:tab/>
      </w:r>
      <w:r w:rsidRPr="00EB27E9">
        <w:t>korzystania</w:t>
      </w:r>
      <w:r>
        <w:t xml:space="preserve"> </w:t>
      </w:r>
      <w:r w:rsidRPr="00EB27E9">
        <w:t>z</w:t>
      </w:r>
      <w:r>
        <w:t> </w:t>
      </w:r>
      <w:r w:rsidRPr="00EB27E9">
        <w:t>pomocy</w:t>
      </w:r>
      <w:r>
        <w:t xml:space="preserve"> </w:t>
      </w:r>
      <w:r w:rsidRPr="00EB27E9">
        <w:t>biegłych</w:t>
      </w:r>
      <w:r>
        <w:t xml:space="preserve"> </w:t>
      </w:r>
      <w:r w:rsidRPr="00EB27E9">
        <w:t>i</w:t>
      </w:r>
      <w:r>
        <w:t> </w:t>
      </w:r>
      <w:r w:rsidRPr="00EB27E9">
        <w:t>specjalistów,</w:t>
      </w:r>
    </w:p>
    <w:p w:rsidR="00A03D0E" w:rsidRPr="00EB27E9" w:rsidRDefault="00A03D0E" w:rsidP="00A03D0E">
      <w:pPr>
        <w:pStyle w:val="LITlitera"/>
      </w:pPr>
      <w:r w:rsidRPr="00EB27E9">
        <w:t>h)</w:t>
      </w:r>
      <w:r>
        <w:tab/>
      </w:r>
      <w:r w:rsidRPr="00EB27E9">
        <w:t>zwoływania</w:t>
      </w:r>
      <w:r>
        <w:t xml:space="preserve"> </w:t>
      </w:r>
      <w:r w:rsidRPr="00EB27E9">
        <w:t>narad</w:t>
      </w:r>
      <w:r>
        <w:t xml:space="preserve"> </w:t>
      </w:r>
      <w:r w:rsidRPr="00EB27E9">
        <w:t>w</w:t>
      </w:r>
      <w:r>
        <w:t> </w:t>
      </w:r>
      <w:r w:rsidRPr="00EB27E9">
        <w:t>związku</w:t>
      </w:r>
      <w:r>
        <w:t xml:space="preserve"> </w:t>
      </w:r>
      <w:r w:rsidRPr="00EB27E9">
        <w:t>z</w:t>
      </w:r>
      <w:r>
        <w:t> </w:t>
      </w:r>
      <w:r w:rsidRPr="00EB27E9">
        <w:t>przeprowadzaną</w:t>
      </w:r>
      <w:r>
        <w:t xml:space="preserve"> </w:t>
      </w:r>
      <w:r w:rsidRPr="00EB27E9">
        <w:t>kontrolą,</w:t>
      </w:r>
    </w:p>
    <w:p w:rsidR="00A03D0E" w:rsidRPr="00EB27E9" w:rsidRDefault="00A03D0E" w:rsidP="00A03D0E">
      <w:pPr>
        <w:pStyle w:val="LITlitera"/>
      </w:pPr>
      <w:r>
        <w:t>i)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>
        <w:tab/>
      </w:r>
      <w:r w:rsidRPr="0060493D">
        <w:t>przetwarzania</w:t>
      </w:r>
      <w:r>
        <w:t xml:space="preserve"> </w:t>
      </w:r>
      <w:r w:rsidRPr="0060493D">
        <w:t>danych</w:t>
      </w:r>
      <w:r>
        <w:t xml:space="preserve"> </w:t>
      </w:r>
      <w:r w:rsidRPr="0060493D">
        <w:t>osobowych,</w:t>
      </w:r>
      <w:r>
        <w:t xml:space="preserve"> </w:t>
      </w:r>
      <w:r w:rsidRPr="0060493D">
        <w:t>z</w:t>
      </w:r>
      <w:r>
        <w:t> </w:t>
      </w:r>
      <w:r w:rsidRPr="0060493D">
        <w:t>wyjątkiem</w:t>
      </w:r>
      <w:r>
        <w:t xml:space="preserve"> </w:t>
      </w:r>
      <w:r w:rsidRPr="0060493D">
        <w:t>danych</w:t>
      </w:r>
      <w:r>
        <w:t xml:space="preserve"> </w:t>
      </w:r>
      <w:r w:rsidRPr="0060493D">
        <w:t>ujawniających</w:t>
      </w:r>
      <w:r>
        <w:t xml:space="preserve"> </w:t>
      </w:r>
      <w:r w:rsidRPr="0060493D">
        <w:t>poglądy</w:t>
      </w:r>
      <w:r>
        <w:t xml:space="preserve"> </w:t>
      </w:r>
      <w:r w:rsidRPr="0060493D">
        <w:t>polityczne,</w:t>
      </w:r>
      <w:r>
        <w:t xml:space="preserve"> </w:t>
      </w:r>
      <w:r w:rsidRPr="0060493D">
        <w:t>przekonania</w:t>
      </w:r>
      <w:r>
        <w:t xml:space="preserve"> </w:t>
      </w:r>
      <w:r w:rsidRPr="0060493D">
        <w:t>religijne</w:t>
      </w:r>
      <w:r>
        <w:t xml:space="preserve"> </w:t>
      </w:r>
      <w:r w:rsidRPr="0060493D">
        <w:t>lub</w:t>
      </w:r>
      <w:r>
        <w:t xml:space="preserve"> </w:t>
      </w:r>
      <w:r w:rsidRPr="0060493D">
        <w:t>filozoficzne,</w:t>
      </w:r>
      <w:r>
        <w:t xml:space="preserve"> </w:t>
      </w:r>
      <w:r w:rsidRPr="0060493D">
        <w:t>jak</w:t>
      </w:r>
      <w:r>
        <w:t xml:space="preserve"> </w:t>
      </w:r>
      <w:r w:rsidRPr="0060493D">
        <w:t>również</w:t>
      </w:r>
      <w:r>
        <w:t xml:space="preserve"> </w:t>
      </w:r>
      <w:r w:rsidRPr="0060493D">
        <w:t>danych</w:t>
      </w:r>
      <w:r>
        <w:t xml:space="preserve"> </w:t>
      </w:r>
      <w:r w:rsidRPr="0060493D">
        <w:t>o</w:t>
      </w:r>
      <w:r>
        <w:t> </w:t>
      </w:r>
      <w:r w:rsidRPr="0060493D">
        <w:t>kodzie</w:t>
      </w:r>
      <w:r>
        <w:t xml:space="preserve"> </w:t>
      </w:r>
      <w:r w:rsidRPr="0060493D">
        <w:t>genetycznym,</w:t>
      </w:r>
      <w:r>
        <w:t xml:space="preserve"> </w:t>
      </w:r>
      <w:r w:rsidRPr="0060493D">
        <w:t>nałogach</w:t>
      </w:r>
      <w:r>
        <w:t xml:space="preserve"> </w:t>
      </w:r>
      <w:r w:rsidRPr="0060493D">
        <w:t>lub</w:t>
      </w:r>
      <w:r>
        <w:t xml:space="preserve"> </w:t>
      </w:r>
      <w:r w:rsidRPr="0060493D">
        <w:t>życiu</w:t>
      </w:r>
      <w:r>
        <w:t xml:space="preserve"> </w:t>
      </w:r>
      <w:r w:rsidRPr="0060493D">
        <w:t>seksualnym.</w:t>
      </w:r>
    </w:p>
    <w:p w:rsidR="00A03D0E" w:rsidRPr="00D030A2" w:rsidRDefault="00A03D0E" w:rsidP="00A03D0E">
      <w:pPr>
        <w:pStyle w:val="USTustnpkodeksu"/>
        <w:rPr>
          <w:spacing w:val="-4"/>
        </w:rPr>
      </w:pPr>
      <w:r w:rsidRPr="00D030A2">
        <w:rPr>
          <w:spacing w:val="-4"/>
        </w:rPr>
        <w:t>2. Dostęp Najwyższej Izby Kontroli do dokumentów i materiałów potrzebnych do ustalenia stanu faktycznego w zakresie kontrolowanej działalności lecz zawierających informacje stanowiące tajemnicę ustawowo chronioną może być wyłączony lub ograniczony jedynie na podstawie innych ustaw.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30.</w:t>
      </w:r>
      <w:r w:rsidRPr="00D0794F">
        <w:t> </w:t>
      </w:r>
      <w:r w:rsidRPr="00EB27E9">
        <w:t>1.</w:t>
      </w:r>
      <w:r>
        <w:t xml:space="preserve"> </w:t>
      </w:r>
      <w:r w:rsidRPr="00EB27E9">
        <w:t>Kontrolę</w:t>
      </w:r>
      <w:r>
        <w:t xml:space="preserve"> </w:t>
      </w:r>
      <w:r w:rsidRPr="00EB27E9">
        <w:t>przeprowadzają</w:t>
      </w:r>
      <w:r>
        <w:t xml:space="preserve"> </w:t>
      </w:r>
      <w:r w:rsidRPr="00EB27E9">
        <w:t>pracownicy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66a,</w:t>
      </w:r>
      <w:r>
        <w:t xml:space="preserve"> </w:t>
      </w:r>
      <w:r w:rsidRPr="00EB27E9">
        <w:t>zwani</w:t>
      </w:r>
      <w:r>
        <w:t xml:space="preserve"> </w:t>
      </w:r>
      <w:r w:rsidRPr="00EB27E9">
        <w:t>dalej</w:t>
      </w:r>
      <w:r>
        <w:t xml:space="preserve"> „</w:t>
      </w:r>
      <w:r w:rsidRPr="00EB27E9">
        <w:t>kontrolerami</w:t>
      </w:r>
      <w:r>
        <w:t>”</w:t>
      </w:r>
      <w:r w:rsidRPr="00EB27E9">
        <w:t>.</w:t>
      </w:r>
      <w:r>
        <w:t xml:space="preserve"> </w:t>
      </w:r>
      <w:r w:rsidRPr="00EB27E9">
        <w:t>Kontrolę</w:t>
      </w:r>
      <w:r>
        <w:t xml:space="preserve"> </w:t>
      </w:r>
      <w:r w:rsidRPr="00EB27E9">
        <w:t>mogą</w:t>
      </w:r>
      <w:r>
        <w:t xml:space="preserve"> </w:t>
      </w:r>
      <w:r w:rsidRPr="00EB27E9">
        <w:t>przeprowadzać</w:t>
      </w:r>
      <w:r>
        <w:t xml:space="preserve"> </w:t>
      </w:r>
      <w:r w:rsidRPr="00EB27E9">
        <w:t>również: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wiceprezesi</w:t>
      </w:r>
      <w:r>
        <w:t xml:space="preserve"> </w:t>
      </w:r>
      <w:r w:rsidRPr="00EB27E9">
        <w:t>oraz</w:t>
      </w:r>
      <w:r>
        <w:t xml:space="preserve"> </w:t>
      </w:r>
      <w:r w:rsidRPr="00EB27E9">
        <w:t>dyrektor</w:t>
      </w:r>
      <w:r>
        <w:t xml:space="preserve"> </w:t>
      </w:r>
      <w:r w:rsidRPr="00EB27E9">
        <w:t>g</w:t>
      </w:r>
      <w:r w:rsidRPr="00EB27E9">
        <w:t>e</w:t>
      </w:r>
      <w:r w:rsidRPr="00EB27E9">
        <w:t>neralny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wiceprezesi,</w:t>
      </w:r>
      <w:r>
        <w:t xml:space="preserve"> </w:t>
      </w:r>
      <w:r w:rsidRPr="00EB27E9">
        <w:t>dyrektor</w:t>
      </w:r>
      <w:r>
        <w:t xml:space="preserve"> </w:t>
      </w:r>
      <w:r w:rsidRPr="00EB27E9">
        <w:t>generalny</w:t>
      </w:r>
      <w:r>
        <w:t xml:space="preserve"> </w:t>
      </w:r>
      <w:r w:rsidRPr="00EB27E9">
        <w:t>oraz</w:t>
      </w:r>
      <w:r>
        <w:t xml:space="preserve"> </w:t>
      </w:r>
      <w:r w:rsidRPr="00EB27E9">
        <w:t>kontrolerzy,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66a</w:t>
      </w:r>
      <w:r w:rsidR="00CE7DBF">
        <w:t xml:space="preserve"> pkt </w:t>
      </w:r>
      <w:r w:rsidRPr="00EB27E9">
        <w:t>1–4,</w:t>
      </w:r>
      <w:r>
        <w:t xml:space="preserve"> </w:t>
      </w:r>
      <w:r w:rsidRPr="00EB27E9">
        <w:t>przeprowadzają</w:t>
      </w:r>
      <w:r>
        <w:t xml:space="preserve"> </w:t>
      </w:r>
      <w:r w:rsidRPr="00EB27E9">
        <w:t>kontrolę</w:t>
      </w:r>
      <w:r>
        <w:t xml:space="preserve"> </w:t>
      </w:r>
      <w:r w:rsidRPr="00EB27E9">
        <w:t>na</w:t>
      </w:r>
      <w:r>
        <w:t xml:space="preserve"> </w:t>
      </w:r>
      <w:r w:rsidRPr="00EB27E9">
        <w:t>podstawie</w:t>
      </w:r>
      <w:r>
        <w:t xml:space="preserve"> </w:t>
      </w:r>
      <w:r w:rsidRPr="00EB27E9">
        <w:t>legitymacji</w:t>
      </w:r>
      <w:r>
        <w:t xml:space="preserve"> </w:t>
      </w:r>
      <w:r w:rsidRPr="00EB27E9">
        <w:t>służbowej,</w:t>
      </w:r>
      <w:r>
        <w:t xml:space="preserve"> </w:t>
      </w:r>
      <w:r w:rsidRPr="00EB27E9">
        <w:t>a</w:t>
      </w:r>
      <w:r>
        <w:t> </w:t>
      </w:r>
      <w:r w:rsidRPr="00EB27E9">
        <w:t>kontrolerzy,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66a</w:t>
      </w:r>
      <w:r w:rsidR="00CE7DBF">
        <w:t xml:space="preserve"> pkt </w:t>
      </w:r>
      <w:r w:rsidRPr="00EB27E9">
        <w:t>5–9,</w:t>
      </w:r>
      <w:r>
        <w:t xml:space="preserve"> </w:t>
      </w:r>
      <w:r w:rsidRPr="00EB27E9">
        <w:t>przeprowadzają</w:t>
      </w:r>
      <w:r>
        <w:t xml:space="preserve"> </w:t>
      </w:r>
      <w:r w:rsidRPr="00EB27E9">
        <w:t>kontrolę</w:t>
      </w:r>
      <w:r>
        <w:t xml:space="preserve"> </w:t>
      </w:r>
      <w:r w:rsidRPr="00EB27E9">
        <w:t>na</w:t>
      </w:r>
      <w:r>
        <w:t xml:space="preserve"> </w:t>
      </w:r>
      <w:r w:rsidRPr="00EB27E9">
        <w:t>podstawie</w:t>
      </w:r>
      <w:r>
        <w:t xml:space="preserve"> </w:t>
      </w:r>
      <w:r w:rsidRPr="00EB27E9">
        <w:t>legitymacji</w:t>
      </w:r>
      <w:r>
        <w:t xml:space="preserve"> </w:t>
      </w:r>
      <w:r w:rsidRPr="00EB27E9">
        <w:t>służbowej</w:t>
      </w:r>
      <w:r>
        <w:t xml:space="preserve"> </w:t>
      </w:r>
      <w:r w:rsidRPr="00EB27E9">
        <w:t>i</w:t>
      </w:r>
      <w:r>
        <w:t> </w:t>
      </w:r>
      <w:r w:rsidRPr="00EB27E9">
        <w:t>upoważnienia</w:t>
      </w:r>
      <w:r>
        <w:t xml:space="preserve"> </w:t>
      </w:r>
      <w:r w:rsidRPr="00EB27E9">
        <w:t>do</w:t>
      </w:r>
      <w:r>
        <w:t xml:space="preserve"> </w:t>
      </w:r>
      <w:r w:rsidRPr="00EB27E9">
        <w:t>przeprowadzenia</w:t>
      </w:r>
      <w:r>
        <w:t xml:space="preserve"> </w:t>
      </w:r>
      <w:r w:rsidRPr="00EB27E9">
        <w:t>kontroli,</w:t>
      </w:r>
      <w:r>
        <w:t xml:space="preserve"> </w:t>
      </w:r>
      <w:r w:rsidRPr="00EB27E9">
        <w:t>z</w:t>
      </w:r>
      <w:r>
        <w:t> </w:t>
      </w:r>
      <w:r w:rsidRPr="00EB27E9">
        <w:t>zastrzeże</w:t>
      </w:r>
      <w:r w:rsidR="00D030A2">
        <w:t>-</w:t>
      </w:r>
      <w:proofErr w:type="spellStart"/>
      <w:r w:rsidRPr="00EB27E9">
        <w:t>niem</w:t>
      </w:r>
      <w:proofErr w:type="spellEnd"/>
      <w:r w:rsidR="00CE7DBF">
        <w:t xml:space="preserve"> ust. </w:t>
      </w:r>
      <w:r w:rsidRPr="00EB27E9">
        <w:t>5.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Upoważnienia</w:t>
      </w:r>
      <w:r>
        <w:t xml:space="preserve"> </w:t>
      </w:r>
      <w:r w:rsidRPr="00EB27E9">
        <w:t>do</w:t>
      </w:r>
      <w:r>
        <w:t xml:space="preserve"> </w:t>
      </w:r>
      <w:r w:rsidRPr="00EB27E9">
        <w:t>przeprowadzenia</w:t>
      </w:r>
      <w:r>
        <w:t xml:space="preserve"> </w:t>
      </w:r>
      <w:r w:rsidRPr="00EB27E9">
        <w:t>kontroli</w:t>
      </w:r>
      <w:r>
        <w:t xml:space="preserve"> </w:t>
      </w:r>
      <w:r w:rsidRPr="00EB27E9">
        <w:t>wydają: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wiceprezesi</w:t>
      </w:r>
      <w:r>
        <w:t xml:space="preserve"> </w:t>
      </w:r>
      <w:r w:rsidRPr="00EB27E9">
        <w:t>oraz</w:t>
      </w:r>
      <w:r>
        <w:t xml:space="preserve"> </w:t>
      </w:r>
      <w:r w:rsidRPr="00EB27E9">
        <w:t>dyrektorzy</w:t>
      </w:r>
      <w:r>
        <w:t xml:space="preserve"> </w:t>
      </w:r>
      <w:r w:rsidRPr="00EB27E9">
        <w:t>i</w:t>
      </w:r>
      <w:r>
        <w:t> </w:t>
      </w:r>
      <w:r w:rsidRPr="00EB27E9">
        <w:t>wicedyrektorzy</w:t>
      </w:r>
      <w:r>
        <w:t xml:space="preserve"> </w:t>
      </w:r>
      <w:r w:rsidRPr="00EB27E9">
        <w:t>kontrolnych</w:t>
      </w:r>
      <w:r>
        <w:t xml:space="preserve"> </w:t>
      </w:r>
      <w:r w:rsidRPr="00EB27E9">
        <w:t>jednostek</w:t>
      </w:r>
      <w:r>
        <w:t xml:space="preserve"> </w:t>
      </w:r>
      <w:r w:rsidRPr="00EB27E9">
        <w:t>organizacyjnych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A03D0E" w:rsidRDefault="00A03D0E" w:rsidP="00CE7DBF">
      <w:pPr>
        <w:pStyle w:val="USTustnpkodeksu"/>
        <w:keepNext/>
      </w:pPr>
      <w:r w:rsidRPr="00EB27E9">
        <w:t>4.</w:t>
      </w:r>
      <w:r w:rsidRPr="00A03D0E">
        <w:t> W upoważnieniu do przeprowadzenia kontroli należy w szczególności wskazać: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imię</w:t>
      </w:r>
      <w:r>
        <w:t xml:space="preserve"> </w:t>
      </w:r>
      <w:r w:rsidRPr="00EB27E9">
        <w:t>i</w:t>
      </w:r>
      <w:r>
        <w:t> </w:t>
      </w:r>
      <w:r w:rsidRPr="00EB27E9">
        <w:t>nazwisko</w:t>
      </w:r>
      <w:r>
        <w:t xml:space="preserve"> </w:t>
      </w:r>
      <w:r w:rsidRPr="00EB27E9">
        <w:t>kontrolera</w:t>
      </w:r>
      <w:r>
        <w:t xml:space="preserve"> </w:t>
      </w:r>
      <w:r w:rsidRPr="00EB27E9">
        <w:t>oraz</w:t>
      </w:r>
      <w:r>
        <w:t xml:space="preserve"> </w:t>
      </w:r>
      <w:r w:rsidRPr="00EB27E9">
        <w:t>kontrolną</w:t>
      </w:r>
      <w:r>
        <w:t xml:space="preserve"> </w:t>
      </w:r>
      <w:r w:rsidRPr="00EB27E9">
        <w:t>jednostkę</w:t>
      </w:r>
      <w:r>
        <w:t xml:space="preserve"> </w:t>
      </w:r>
      <w:r w:rsidRPr="00EB27E9">
        <w:t>organizacyjną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podstawę</w:t>
      </w:r>
      <w:r>
        <w:t xml:space="preserve"> </w:t>
      </w:r>
      <w:r w:rsidRPr="00EB27E9">
        <w:t>prawną</w:t>
      </w:r>
      <w:r>
        <w:t xml:space="preserve"> </w:t>
      </w:r>
      <w:r w:rsidRPr="00EB27E9">
        <w:t>podjęcia</w:t>
      </w:r>
      <w:r>
        <w:t xml:space="preserve"> </w:t>
      </w:r>
      <w:r w:rsidRPr="00EB27E9">
        <w:t>kontroli;</w:t>
      </w:r>
    </w:p>
    <w:p w:rsidR="00A03D0E" w:rsidRPr="00EB27E9" w:rsidRDefault="00A03D0E" w:rsidP="00A03D0E">
      <w:pPr>
        <w:pStyle w:val="PKTpunkt"/>
      </w:pPr>
      <w:r w:rsidRPr="00EB27E9">
        <w:t>3)</w:t>
      </w:r>
      <w:r>
        <w:tab/>
      </w:r>
      <w:r w:rsidRPr="00EB27E9">
        <w:t>numer</w:t>
      </w:r>
      <w:r>
        <w:t xml:space="preserve"> </w:t>
      </w:r>
      <w:r w:rsidRPr="00EB27E9">
        <w:t>i</w:t>
      </w:r>
      <w:r>
        <w:t> </w:t>
      </w:r>
      <w:r w:rsidRPr="00EB27E9">
        <w:t>tytuł</w:t>
      </w:r>
      <w:r>
        <w:t xml:space="preserve"> </w:t>
      </w:r>
      <w:r w:rsidRPr="00EB27E9">
        <w:t>kontroli;</w:t>
      </w:r>
    </w:p>
    <w:p w:rsidR="00A03D0E" w:rsidRPr="00EB27E9" w:rsidRDefault="00A03D0E" w:rsidP="00A03D0E">
      <w:pPr>
        <w:pStyle w:val="PKTpunkt"/>
      </w:pPr>
      <w:r w:rsidRPr="00EB27E9">
        <w:t>4)</w:t>
      </w:r>
      <w:r>
        <w:tab/>
      </w:r>
      <w:r w:rsidRPr="00EB27E9">
        <w:t>zakres</w:t>
      </w:r>
      <w:r>
        <w:t xml:space="preserve"> </w:t>
      </w:r>
      <w:r w:rsidRPr="00EB27E9">
        <w:t>przedmiotowy</w:t>
      </w:r>
      <w:r>
        <w:t xml:space="preserve"> </w:t>
      </w:r>
      <w:r w:rsidRPr="00EB27E9">
        <w:t>i</w:t>
      </w:r>
      <w:r>
        <w:t> </w:t>
      </w:r>
      <w:r w:rsidRPr="00EB27E9">
        <w:t>okres</w:t>
      </w:r>
      <w:r>
        <w:t xml:space="preserve"> </w:t>
      </w:r>
      <w:r w:rsidRPr="00EB27E9">
        <w:t>objęty</w:t>
      </w:r>
      <w:r>
        <w:t xml:space="preserve"> </w:t>
      </w:r>
      <w:r w:rsidRPr="00EB27E9">
        <w:t>kontrolą;</w:t>
      </w:r>
    </w:p>
    <w:p w:rsidR="00A03D0E" w:rsidRPr="00EB27E9" w:rsidRDefault="00A03D0E" w:rsidP="00A03D0E">
      <w:pPr>
        <w:pStyle w:val="PKTpunkt"/>
      </w:pPr>
      <w:r w:rsidRPr="00EB27E9">
        <w:t>5)</w:t>
      </w:r>
      <w:r>
        <w:tab/>
      </w:r>
      <w:r w:rsidRPr="00EB27E9">
        <w:t>nazwę</w:t>
      </w:r>
      <w:r>
        <w:t xml:space="preserve"> </w:t>
      </w:r>
      <w:r w:rsidRPr="00EB27E9">
        <w:t>i</w:t>
      </w:r>
      <w:r>
        <w:t> </w:t>
      </w:r>
      <w:r w:rsidRPr="00EB27E9">
        <w:t>adres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kontrolowanej.</w:t>
      </w:r>
    </w:p>
    <w:p w:rsidR="00A03D0E" w:rsidRPr="00EB27E9" w:rsidRDefault="00A03D0E" w:rsidP="00A03D0E">
      <w:pPr>
        <w:pStyle w:val="USTustnpkodeksu"/>
      </w:pPr>
      <w:r w:rsidRPr="00EB27E9">
        <w:t>5.</w:t>
      </w:r>
      <w:r>
        <w:t> </w:t>
      </w:r>
      <w:r w:rsidRPr="00EB27E9">
        <w:t>Kontrolę</w:t>
      </w:r>
      <w:r>
        <w:t xml:space="preserve"> </w:t>
      </w:r>
      <w:r w:rsidRPr="00EB27E9">
        <w:t>spraw</w:t>
      </w:r>
      <w:r>
        <w:t xml:space="preserve"> </w:t>
      </w:r>
      <w:r w:rsidRPr="00EB27E9">
        <w:t>lub</w:t>
      </w:r>
      <w:r>
        <w:t xml:space="preserve"> </w:t>
      </w:r>
      <w:r w:rsidRPr="00EB27E9">
        <w:t>dokumentów</w:t>
      </w:r>
      <w:r>
        <w:t xml:space="preserve"> </w:t>
      </w:r>
      <w:r w:rsidRPr="00EB27E9">
        <w:t>zawierających</w:t>
      </w:r>
      <w:r>
        <w:t xml:space="preserve"> </w:t>
      </w:r>
      <w:r w:rsidRPr="00EB27E9">
        <w:t>informacje</w:t>
      </w:r>
      <w:r>
        <w:t xml:space="preserve"> </w:t>
      </w:r>
      <w:r w:rsidRPr="00EB27E9">
        <w:t>niejawne</w:t>
      </w:r>
      <w:r>
        <w:t xml:space="preserve"> </w:t>
      </w:r>
      <w:r w:rsidRPr="00EB27E9">
        <w:t>oznaczone</w:t>
      </w:r>
      <w:r>
        <w:t xml:space="preserve"> </w:t>
      </w:r>
      <w:r w:rsidRPr="00EB27E9">
        <w:t>jako</w:t>
      </w:r>
      <w:r>
        <w:t xml:space="preserve"> </w:t>
      </w:r>
      <w:r w:rsidRPr="00EB27E9">
        <w:t>ściśle</w:t>
      </w:r>
      <w:r>
        <w:t xml:space="preserve"> </w:t>
      </w:r>
      <w:r w:rsidRPr="00EB27E9">
        <w:t>tajne</w:t>
      </w:r>
      <w:r>
        <w:t xml:space="preserve"> </w:t>
      </w:r>
      <w:r w:rsidRPr="00EB27E9">
        <w:t>przeprowadza</w:t>
      </w:r>
      <w:r>
        <w:t xml:space="preserve"> </w:t>
      </w:r>
      <w:r w:rsidRPr="00EB27E9">
        <w:t>się</w:t>
      </w:r>
      <w:r>
        <w:t xml:space="preserve"> </w:t>
      </w:r>
      <w:r w:rsidRPr="00EB27E9">
        <w:t>na</w:t>
      </w:r>
      <w:r>
        <w:t xml:space="preserve"> </w:t>
      </w:r>
      <w:r w:rsidRPr="00EB27E9">
        <w:t>podstawie</w:t>
      </w:r>
      <w:r>
        <w:t xml:space="preserve"> </w:t>
      </w:r>
      <w:r w:rsidRPr="00EB27E9">
        <w:t>legitymacji</w:t>
      </w:r>
      <w:r>
        <w:t xml:space="preserve"> </w:t>
      </w:r>
      <w:r w:rsidRPr="00EB27E9">
        <w:t>służbowej</w:t>
      </w:r>
      <w:r>
        <w:t xml:space="preserve"> </w:t>
      </w:r>
      <w:r w:rsidRPr="00EB27E9">
        <w:t>i</w:t>
      </w:r>
      <w:r>
        <w:t> </w:t>
      </w:r>
      <w:r w:rsidRPr="00EB27E9">
        <w:t>odrębnego</w:t>
      </w:r>
      <w:r>
        <w:t xml:space="preserve"> </w:t>
      </w:r>
      <w:r w:rsidRPr="00EB27E9">
        <w:t>upoważnienia</w:t>
      </w:r>
      <w:r>
        <w:t xml:space="preserve"> </w:t>
      </w:r>
      <w:r w:rsidRPr="00EB27E9">
        <w:t>wydanego</w:t>
      </w:r>
      <w:r>
        <w:t xml:space="preserve"> </w:t>
      </w:r>
      <w:r w:rsidRPr="00EB27E9">
        <w:t>przez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6.</w:t>
      </w:r>
      <w:r>
        <w:t> 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określi,</w:t>
      </w:r>
      <w:r>
        <w:t xml:space="preserve"> </w:t>
      </w:r>
      <w:r w:rsidRPr="00EB27E9">
        <w:t>w</w:t>
      </w:r>
      <w:r>
        <w:t> </w:t>
      </w:r>
      <w:r w:rsidRPr="00EB27E9">
        <w:t>drodze</w:t>
      </w:r>
      <w:r>
        <w:t xml:space="preserve"> </w:t>
      </w:r>
      <w:r w:rsidRPr="00EB27E9">
        <w:t>zarządzenia,</w:t>
      </w:r>
      <w:r>
        <w:t xml:space="preserve"> </w:t>
      </w:r>
      <w:r w:rsidRPr="00EB27E9">
        <w:t>wzór</w:t>
      </w:r>
      <w:r>
        <w:t xml:space="preserve"> </w:t>
      </w:r>
      <w:r w:rsidRPr="00EB27E9">
        <w:t>legitymacji</w:t>
      </w:r>
      <w:r>
        <w:t xml:space="preserve"> </w:t>
      </w:r>
      <w:r w:rsidRPr="00EB27E9">
        <w:t>służbowej.</w:t>
      </w:r>
      <w:r>
        <w:t xml:space="preserve"> </w:t>
      </w:r>
      <w:r w:rsidRPr="00EB27E9">
        <w:t>Zarządzenie</w:t>
      </w:r>
      <w:r>
        <w:t xml:space="preserve"> </w:t>
      </w:r>
      <w:r w:rsidRPr="00EB27E9">
        <w:t>podlega</w:t>
      </w:r>
      <w:r>
        <w:t xml:space="preserve"> </w:t>
      </w:r>
      <w:r w:rsidRPr="00EB27E9">
        <w:t>ogłoszeniu</w:t>
      </w:r>
      <w:r>
        <w:t xml:space="preserve"> </w:t>
      </w:r>
      <w:r w:rsidRPr="00EB27E9">
        <w:t>w</w:t>
      </w:r>
      <w:r>
        <w:t> </w:t>
      </w:r>
      <w:r w:rsidRPr="00EB27E9">
        <w:t>Dzienniku</w:t>
      </w:r>
      <w:r>
        <w:t xml:space="preserve"> </w:t>
      </w:r>
      <w:r w:rsidRPr="00EB27E9">
        <w:t>Urzędowym</w:t>
      </w:r>
      <w:r>
        <w:t xml:space="preserve"> </w:t>
      </w:r>
      <w:r w:rsidRPr="00EB27E9">
        <w:t>Rzeczypospolitej</w:t>
      </w:r>
      <w:r>
        <w:t xml:space="preserve"> </w:t>
      </w:r>
      <w:r w:rsidRPr="00EB27E9">
        <w:t>Polskiej</w:t>
      </w:r>
      <w:r>
        <w:t xml:space="preserve"> „</w:t>
      </w:r>
      <w:r w:rsidRPr="00EB27E9">
        <w:t>Monitor</w:t>
      </w:r>
      <w:r>
        <w:t xml:space="preserve"> </w:t>
      </w:r>
      <w:r w:rsidRPr="00EB27E9">
        <w:t>Polski</w:t>
      </w:r>
      <w:r>
        <w:t>”</w:t>
      </w:r>
      <w:r w:rsidRPr="00EB27E9">
        <w:t>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31.</w:t>
      </w:r>
      <w:r>
        <w:t> </w:t>
      </w:r>
      <w:r w:rsidRPr="00EB27E9">
        <w:t>1.</w:t>
      </w:r>
      <w:r>
        <w:t xml:space="preserve"> </w:t>
      </w:r>
      <w:r w:rsidRPr="00EB27E9">
        <w:t>Kontroler</w:t>
      </w:r>
      <w:r>
        <w:t xml:space="preserve"> </w:t>
      </w:r>
      <w:r w:rsidRPr="00EB27E9">
        <w:t>podlega</w:t>
      </w:r>
      <w:r>
        <w:t xml:space="preserve"> </w:t>
      </w:r>
      <w:r w:rsidRPr="00EB27E9">
        <w:t>wyłączeniu,</w:t>
      </w:r>
      <w:r>
        <w:t xml:space="preserve"> </w:t>
      </w:r>
      <w:r w:rsidRPr="00EB27E9">
        <w:t>na</w:t>
      </w:r>
      <w:r>
        <w:t xml:space="preserve"> </w:t>
      </w:r>
      <w:r w:rsidRPr="00EB27E9">
        <w:t>wniosek</w:t>
      </w:r>
      <w:r>
        <w:t xml:space="preserve"> </w:t>
      </w:r>
      <w:r w:rsidRPr="00EB27E9">
        <w:t>lub</w:t>
      </w:r>
      <w:r>
        <w:t xml:space="preserve"> </w:t>
      </w:r>
      <w:r w:rsidRPr="00EB27E9">
        <w:t>z</w:t>
      </w:r>
      <w:r>
        <w:t> </w:t>
      </w:r>
      <w:r w:rsidRPr="00EB27E9">
        <w:t>urzędu,</w:t>
      </w:r>
      <w:r>
        <w:t xml:space="preserve"> </w:t>
      </w:r>
      <w:r w:rsidRPr="00EB27E9">
        <w:t>z</w:t>
      </w:r>
      <w:r>
        <w:t> </w:t>
      </w:r>
      <w:r w:rsidRPr="00EB27E9">
        <w:t>postępowania</w:t>
      </w:r>
      <w:r>
        <w:t xml:space="preserve"> </w:t>
      </w:r>
      <w:r w:rsidRPr="00EB27E9">
        <w:t>kontrolnego,</w:t>
      </w:r>
      <w:r>
        <w:t xml:space="preserve"> </w:t>
      </w:r>
      <w:r w:rsidRPr="00EB27E9">
        <w:t>jeżeli</w:t>
      </w:r>
      <w:r>
        <w:t xml:space="preserve"> </w:t>
      </w:r>
      <w:r w:rsidRPr="00EB27E9">
        <w:t>wyniki</w:t>
      </w:r>
      <w:r>
        <w:t xml:space="preserve"> </w:t>
      </w:r>
      <w:r w:rsidRPr="00EB27E9">
        <w:t>ko</w:t>
      </w:r>
      <w:r w:rsidRPr="00EB27E9">
        <w:t>n</w:t>
      </w:r>
      <w:r w:rsidRPr="00EB27E9">
        <w:t>troli</w:t>
      </w:r>
      <w:r>
        <w:t xml:space="preserve"> </w:t>
      </w:r>
      <w:r w:rsidRPr="00EB27E9">
        <w:t>mogłyby</w:t>
      </w:r>
      <w:r>
        <w:t xml:space="preserve"> </w:t>
      </w:r>
      <w:r w:rsidRPr="00EB27E9">
        <w:t>oddziaływać</w:t>
      </w:r>
      <w:r>
        <w:t xml:space="preserve"> </w:t>
      </w:r>
      <w:r w:rsidRPr="00EB27E9">
        <w:t>na</w:t>
      </w:r>
      <w:r>
        <w:t xml:space="preserve"> </w:t>
      </w:r>
      <w:r w:rsidRPr="00EB27E9">
        <w:t>jego</w:t>
      </w:r>
      <w:r>
        <w:t xml:space="preserve"> </w:t>
      </w:r>
      <w:r w:rsidRPr="00EB27E9">
        <w:t>prawa</w:t>
      </w:r>
      <w:r>
        <w:t xml:space="preserve"> </w:t>
      </w:r>
      <w:r w:rsidRPr="00EB27E9">
        <w:t>lub</w:t>
      </w:r>
      <w:r>
        <w:t xml:space="preserve"> </w:t>
      </w:r>
      <w:r w:rsidRPr="00EB27E9">
        <w:t>obowiązki,</w:t>
      </w:r>
      <w:r>
        <w:t xml:space="preserve"> </w:t>
      </w:r>
      <w:r w:rsidRPr="00EB27E9">
        <w:t>na</w:t>
      </w:r>
      <w:r>
        <w:t xml:space="preserve"> </w:t>
      </w:r>
      <w:r w:rsidRPr="00EB27E9">
        <w:t>prawa</w:t>
      </w:r>
      <w:r>
        <w:t xml:space="preserve"> </w:t>
      </w:r>
      <w:r w:rsidRPr="00EB27E9">
        <w:t>lub</w:t>
      </w:r>
      <w:r>
        <w:t xml:space="preserve"> </w:t>
      </w:r>
      <w:r w:rsidRPr="00EB27E9">
        <w:t>obowiązki</w:t>
      </w:r>
      <w:r>
        <w:t xml:space="preserve"> </w:t>
      </w:r>
      <w:r w:rsidRPr="00EB27E9">
        <w:t>jego</w:t>
      </w:r>
      <w:r>
        <w:t xml:space="preserve"> </w:t>
      </w:r>
      <w:r w:rsidRPr="00EB27E9">
        <w:t>małżonka</w:t>
      </w:r>
      <w:r>
        <w:t xml:space="preserve"> </w:t>
      </w:r>
      <w:r w:rsidRPr="00EB27E9">
        <w:t>albo</w:t>
      </w:r>
      <w:r>
        <w:t xml:space="preserve"> </w:t>
      </w:r>
      <w:r w:rsidRPr="00EB27E9">
        <w:t>osoby</w:t>
      </w:r>
      <w:r>
        <w:t xml:space="preserve"> </w:t>
      </w:r>
      <w:r w:rsidRPr="00EB27E9">
        <w:t>pozostającej</w:t>
      </w:r>
      <w:r>
        <w:t xml:space="preserve"> </w:t>
      </w:r>
      <w:r w:rsidRPr="00EB27E9">
        <w:t>z</w:t>
      </w:r>
      <w:r>
        <w:t> </w:t>
      </w:r>
      <w:r w:rsidRPr="00EB27E9">
        <w:t>nim</w:t>
      </w:r>
      <w:r>
        <w:t xml:space="preserve"> </w:t>
      </w:r>
      <w:r w:rsidRPr="00EB27E9">
        <w:t>faktycznie</w:t>
      </w:r>
      <w:r>
        <w:t xml:space="preserve"> </w:t>
      </w:r>
      <w:r w:rsidRPr="00EB27E9">
        <w:t>we</w:t>
      </w:r>
      <w:r>
        <w:t xml:space="preserve"> </w:t>
      </w:r>
      <w:r w:rsidRPr="00EB27E9">
        <w:t>wspólnym</w:t>
      </w:r>
      <w:r>
        <w:t xml:space="preserve"> </w:t>
      </w:r>
      <w:r w:rsidRPr="00EB27E9">
        <w:t>pożyciu,</w:t>
      </w:r>
      <w:r>
        <w:t xml:space="preserve"> </w:t>
      </w:r>
      <w:r w:rsidRPr="00EB27E9">
        <w:t>krewnych</w:t>
      </w:r>
      <w:r>
        <w:t xml:space="preserve"> </w:t>
      </w:r>
      <w:r w:rsidRPr="00EB27E9">
        <w:t>i</w:t>
      </w:r>
      <w:r>
        <w:t> </w:t>
      </w:r>
      <w:r w:rsidRPr="00EB27E9">
        <w:t>powinowatych</w:t>
      </w:r>
      <w:r>
        <w:t xml:space="preserve"> </w:t>
      </w:r>
      <w:r w:rsidRPr="00EB27E9">
        <w:t>do</w:t>
      </w:r>
      <w:r>
        <w:t xml:space="preserve"> </w:t>
      </w:r>
      <w:r w:rsidRPr="00EB27E9">
        <w:t>drugiego</w:t>
      </w:r>
      <w:r>
        <w:t xml:space="preserve"> </w:t>
      </w:r>
      <w:r w:rsidRPr="00EB27E9">
        <w:t>stopnia</w:t>
      </w:r>
      <w:r>
        <w:t xml:space="preserve"> </w:t>
      </w:r>
      <w:r w:rsidRPr="00EB27E9">
        <w:t>bądź</w:t>
      </w:r>
      <w:r>
        <w:t xml:space="preserve"> </w:t>
      </w:r>
      <w:r w:rsidRPr="00EB27E9">
        <w:t>osób</w:t>
      </w:r>
      <w:r>
        <w:t xml:space="preserve"> </w:t>
      </w:r>
      <w:r w:rsidRPr="00EB27E9">
        <w:t>związanych</w:t>
      </w:r>
      <w:r>
        <w:t xml:space="preserve"> </w:t>
      </w:r>
      <w:r w:rsidRPr="00EB27E9">
        <w:t>z</w:t>
      </w:r>
      <w:r>
        <w:t> </w:t>
      </w:r>
      <w:r w:rsidRPr="00EB27E9">
        <w:t>nim</w:t>
      </w:r>
      <w:r>
        <w:t xml:space="preserve"> </w:t>
      </w:r>
      <w:r w:rsidRPr="00EB27E9">
        <w:t>z</w:t>
      </w:r>
      <w:r>
        <w:t> </w:t>
      </w:r>
      <w:r w:rsidRPr="00EB27E9">
        <w:t>tytułu</w:t>
      </w:r>
      <w:r>
        <w:t xml:space="preserve"> </w:t>
      </w:r>
      <w:r w:rsidRPr="00EB27E9">
        <w:t>przysposobienia,</w:t>
      </w:r>
      <w:r>
        <w:t xml:space="preserve"> </w:t>
      </w:r>
      <w:r w:rsidRPr="00EB27E9">
        <w:t>opieki</w:t>
      </w:r>
      <w:r>
        <w:t xml:space="preserve"> </w:t>
      </w:r>
      <w:r w:rsidRPr="00EB27E9">
        <w:t>lub</w:t>
      </w:r>
      <w:r>
        <w:t xml:space="preserve"> </w:t>
      </w:r>
      <w:r w:rsidRPr="00EB27E9">
        <w:t>kurateli.</w:t>
      </w:r>
      <w:r>
        <w:t xml:space="preserve"> </w:t>
      </w:r>
      <w:r w:rsidRPr="00EB27E9">
        <w:t>Powody</w:t>
      </w:r>
      <w:r>
        <w:t xml:space="preserve"> </w:t>
      </w:r>
      <w:r w:rsidRPr="00EB27E9">
        <w:t>wyłączenia</w:t>
      </w:r>
      <w:r>
        <w:t xml:space="preserve"> </w:t>
      </w:r>
      <w:r w:rsidRPr="00EB27E9">
        <w:t>kontrolera</w:t>
      </w:r>
      <w:r>
        <w:t xml:space="preserve"> </w:t>
      </w:r>
      <w:r w:rsidRPr="00EB27E9">
        <w:t>trwają</w:t>
      </w:r>
      <w:r>
        <w:t xml:space="preserve"> </w:t>
      </w:r>
      <w:r w:rsidRPr="00EB27E9">
        <w:t>także</w:t>
      </w:r>
      <w:r>
        <w:t xml:space="preserve"> </w:t>
      </w:r>
      <w:r w:rsidRPr="00EB27E9">
        <w:t>po</w:t>
      </w:r>
      <w:r>
        <w:t xml:space="preserve"> </w:t>
      </w:r>
      <w:r w:rsidRPr="00EB27E9">
        <w:t>ustaniu</w:t>
      </w:r>
      <w:r>
        <w:t xml:space="preserve"> </w:t>
      </w:r>
      <w:r w:rsidRPr="00EB27E9">
        <w:t>małżeństwa,</w:t>
      </w:r>
      <w:r>
        <w:t xml:space="preserve"> </w:t>
      </w:r>
      <w:r w:rsidRPr="00EB27E9">
        <w:t>przysp</w:t>
      </w:r>
      <w:r w:rsidRPr="00EB27E9">
        <w:t>o</w:t>
      </w:r>
      <w:r w:rsidRPr="00EB27E9">
        <w:t>sobienia,</w:t>
      </w:r>
      <w:r>
        <w:t xml:space="preserve"> </w:t>
      </w:r>
      <w:r w:rsidRPr="00EB27E9">
        <w:t>opieki</w:t>
      </w:r>
      <w:r>
        <w:t xml:space="preserve"> </w:t>
      </w:r>
      <w:r w:rsidRPr="00EB27E9">
        <w:t>lub</w:t>
      </w:r>
      <w:r>
        <w:t xml:space="preserve"> </w:t>
      </w:r>
      <w:r w:rsidRPr="00EB27E9">
        <w:t>kurateli.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Kontroler</w:t>
      </w:r>
      <w:r>
        <w:t xml:space="preserve"> </w:t>
      </w:r>
      <w:r w:rsidRPr="00EB27E9">
        <w:t>może</w:t>
      </w:r>
      <w:r>
        <w:t xml:space="preserve"> </w:t>
      </w:r>
      <w:r w:rsidRPr="00EB27E9">
        <w:t>być</w:t>
      </w:r>
      <w:r>
        <w:t xml:space="preserve"> </w:t>
      </w:r>
      <w:r w:rsidRPr="00EB27E9">
        <w:t>wyłączony,</w:t>
      </w:r>
      <w:r>
        <w:t xml:space="preserve"> </w:t>
      </w:r>
      <w:r w:rsidRPr="00EB27E9">
        <w:t>na</w:t>
      </w:r>
      <w:r>
        <w:t xml:space="preserve"> </w:t>
      </w:r>
      <w:r w:rsidRPr="00EB27E9">
        <w:t>wniosek</w:t>
      </w:r>
      <w:r>
        <w:t xml:space="preserve"> </w:t>
      </w:r>
      <w:r w:rsidRPr="00EB27E9">
        <w:t>lub</w:t>
      </w:r>
      <w:r>
        <w:t xml:space="preserve"> </w:t>
      </w:r>
      <w:r w:rsidRPr="00EB27E9">
        <w:t>z</w:t>
      </w:r>
      <w:r>
        <w:t> </w:t>
      </w:r>
      <w:r w:rsidRPr="00EB27E9">
        <w:t>urzędu,</w:t>
      </w:r>
      <w:r>
        <w:t xml:space="preserve"> </w:t>
      </w:r>
      <w:r w:rsidRPr="00EB27E9">
        <w:t>z</w:t>
      </w:r>
      <w:r>
        <w:t> </w:t>
      </w:r>
      <w:r w:rsidRPr="00EB27E9">
        <w:t>postępowania</w:t>
      </w:r>
      <w:r>
        <w:t xml:space="preserve"> </w:t>
      </w:r>
      <w:r w:rsidRPr="00EB27E9">
        <w:t>kontrolnego</w:t>
      </w:r>
      <w:r>
        <w:t xml:space="preserve"> </w:t>
      </w:r>
      <w:r w:rsidRPr="00EB27E9">
        <w:t>w</w:t>
      </w:r>
      <w:r>
        <w:t> </w:t>
      </w:r>
      <w:r w:rsidRPr="00EB27E9">
        <w:t>każdym</w:t>
      </w:r>
      <w:r>
        <w:t xml:space="preserve"> </w:t>
      </w:r>
      <w:r w:rsidRPr="00EB27E9">
        <w:t>czasie,</w:t>
      </w:r>
      <w:r>
        <w:t xml:space="preserve"> </w:t>
      </w:r>
      <w:r w:rsidRPr="00EB27E9">
        <w:t>jeżeli</w:t>
      </w:r>
      <w:r>
        <w:t xml:space="preserve"> </w:t>
      </w:r>
      <w:r w:rsidRPr="00EB27E9">
        <w:t>z</w:t>
      </w:r>
      <w:r w:rsidRPr="00EB27E9">
        <w:t>a</w:t>
      </w:r>
      <w:r w:rsidRPr="00EB27E9">
        <w:t>chodzą</w:t>
      </w:r>
      <w:r>
        <w:t xml:space="preserve"> </w:t>
      </w:r>
      <w:r w:rsidRPr="00EB27E9">
        <w:t>uzasadnione</w:t>
      </w:r>
      <w:r>
        <w:t xml:space="preserve"> </w:t>
      </w:r>
      <w:r w:rsidRPr="00EB27E9">
        <w:t>wątpliwości</w:t>
      </w:r>
      <w:r>
        <w:t xml:space="preserve"> </w:t>
      </w:r>
      <w:r w:rsidRPr="00EB27E9">
        <w:t>co</w:t>
      </w:r>
      <w:r>
        <w:t xml:space="preserve"> </w:t>
      </w:r>
      <w:r w:rsidRPr="00EB27E9">
        <w:t>do</w:t>
      </w:r>
      <w:r>
        <w:t xml:space="preserve"> </w:t>
      </w:r>
      <w:r w:rsidRPr="00EB27E9">
        <w:t>jego</w:t>
      </w:r>
      <w:r>
        <w:t xml:space="preserve"> </w:t>
      </w:r>
      <w:r w:rsidRPr="00EB27E9">
        <w:t>bezstronności.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O</w:t>
      </w:r>
      <w:r>
        <w:t> </w:t>
      </w:r>
      <w:r w:rsidRPr="00EB27E9">
        <w:t>przyczynach</w:t>
      </w:r>
      <w:r>
        <w:t xml:space="preserve"> </w:t>
      </w:r>
      <w:r w:rsidRPr="00EB27E9">
        <w:t>powodujących</w:t>
      </w:r>
      <w:r>
        <w:t xml:space="preserve"> </w:t>
      </w:r>
      <w:r w:rsidRPr="00EB27E9">
        <w:t>wyłączenie</w:t>
      </w:r>
      <w:r>
        <w:t xml:space="preserve"> </w:t>
      </w:r>
      <w:r w:rsidRPr="00EB27E9">
        <w:t>kontroler</w:t>
      </w:r>
      <w:r>
        <w:t xml:space="preserve"> </w:t>
      </w:r>
      <w:r w:rsidRPr="00EB27E9">
        <w:t>lub</w:t>
      </w:r>
      <w:r>
        <w:t xml:space="preserve"> </w:t>
      </w:r>
      <w:r w:rsidRPr="00EB27E9">
        <w:t>kierownik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</w:t>
      </w:r>
      <w:r>
        <w:t xml:space="preserve"> </w:t>
      </w:r>
      <w:r w:rsidRPr="00EB27E9">
        <w:t>niezwłocznie</w:t>
      </w:r>
      <w:r>
        <w:t xml:space="preserve"> </w:t>
      </w:r>
      <w:r w:rsidRPr="00EB27E9">
        <w:t>zawi</w:t>
      </w:r>
      <w:r w:rsidRPr="00EB27E9">
        <w:t>a</w:t>
      </w:r>
      <w:r w:rsidRPr="00EB27E9">
        <w:t>damia</w:t>
      </w:r>
      <w:r>
        <w:t xml:space="preserve"> </w:t>
      </w:r>
      <w:r w:rsidRPr="00EB27E9">
        <w:t>na</w:t>
      </w:r>
      <w:r>
        <w:t xml:space="preserve"> </w:t>
      </w:r>
      <w:r w:rsidRPr="00EB27E9">
        <w:t>piśmie</w:t>
      </w:r>
      <w:r>
        <w:t xml:space="preserve"> </w:t>
      </w:r>
      <w:r w:rsidRPr="00EB27E9">
        <w:t>dyrektora</w:t>
      </w:r>
      <w:r>
        <w:t xml:space="preserve"> </w:t>
      </w:r>
      <w:r w:rsidRPr="00EB27E9">
        <w:t>właściwej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kontrolnej,</w:t>
      </w:r>
      <w:r>
        <w:t xml:space="preserve"> </w:t>
      </w:r>
      <w:r w:rsidRPr="00EB27E9">
        <w:t>w</w:t>
      </w:r>
      <w:r>
        <w:t> </w:t>
      </w:r>
      <w:r w:rsidRPr="00EB27E9">
        <w:t>której</w:t>
      </w:r>
      <w:r>
        <w:t xml:space="preserve"> </w:t>
      </w:r>
      <w:r w:rsidRPr="00EB27E9">
        <w:t>kontroler</w:t>
      </w:r>
      <w:r>
        <w:t xml:space="preserve"> </w:t>
      </w:r>
      <w:r w:rsidRPr="00EB27E9">
        <w:t>wykonuje</w:t>
      </w:r>
      <w:r>
        <w:t xml:space="preserve"> </w:t>
      </w:r>
      <w:r w:rsidRPr="00EB27E9">
        <w:t>obowiązki</w:t>
      </w:r>
      <w:r w:rsidRPr="00D0794F">
        <w:t>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O</w:t>
      </w:r>
      <w:r>
        <w:t> </w:t>
      </w:r>
      <w:r w:rsidRPr="00EB27E9">
        <w:t>wyłączeniu</w:t>
      </w:r>
      <w:r>
        <w:t xml:space="preserve"> </w:t>
      </w:r>
      <w:r w:rsidRPr="00EB27E9">
        <w:t>kontrolera</w:t>
      </w:r>
      <w:r>
        <w:t xml:space="preserve"> </w:t>
      </w:r>
      <w:r w:rsidRPr="00EB27E9">
        <w:t>postanawia</w:t>
      </w:r>
      <w:r>
        <w:t xml:space="preserve"> </w:t>
      </w:r>
      <w:r w:rsidRPr="00EB27E9">
        <w:t>dyrektor</w:t>
      </w:r>
      <w:r>
        <w:t xml:space="preserve"> </w:t>
      </w:r>
      <w:r w:rsidRPr="00EB27E9">
        <w:t>właściwej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kontrolnej.</w:t>
      </w:r>
      <w:r>
        <w:t xml:space="preserve"> </w:t>
      </w:r>
      <w:r w:rsidRPr="00EB27E9">
        <w:t>Na</w:t>
      </w:r>
      <w:r>
        <w:t xml:space="preserve"> </w:t>
      </w:r>
      <w:r w:rsidRPr="00EB27E9">
        <w:t>postanowienie</w:t>
      </w:r>
      <w:r>
        <w:t xml:space="preserve"> </w:t>
      </w:r>
      <w:r w:rsidRPr="00EB27E9">
        <w:t>o</w:t>
      </w:r>
      <w:r>
        <w:t> </w:t>
      </w:r>
      <w:r w:rsidRPr="00EB27E9">
        <w:t>wyłączeniu</w:t>
      </w:r>
      <w:r>
        <w:t xml:space="preserve"> </w:t>
      </w:r>
      <w:r w:rsidRPr="00EB27E9">
        <w:t>z</w:t>
      </w:r>
      <w:r w:rsidRPr="00EB27E9">
        <w:t>a</w:t>
      </w:r>
      <w:r w:rsidRPr="00EB27E9">
        <w:t>żalenie</w:t>
      </w:r>
      <w:r>
        <w:t xml:space="preserve"> </w:t>
      </w:r>
      <w:r w:rsidRPr="00EB27E9">
        <w:t>nie</w:t>
      </w:r>
      <w:r>
        <w:t xml:space="preserve"> </w:t>
      </w:r>
      <w:r w:rsidRPr="00EB27E9">
        <w:t>przysługuje.</w:t>
      </w:r>
    </w:p>
    <w:p w:rsidR="00A03D0E" w:rsidRPr="00EB27E9" w:rsidRDefault="00A03D0E" w:rsidP="00A03D0E">
      <w:pPr>
        <w:pStyle w:val="USTustnpkodeksu"/>
      </w:pPr>
      <w:r w:rsidRPr="00EB27E9">
        <w:t>5.</w:t>
      </w:r>
      <w:r>
        <w:t> 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może,</w:t>
      </w:r>
      <w:r>
        <w:t xml:space="preserve"> </w:t>
      </w:r>
      <w:r w:rsidRPr="00EB27E9">
        <w:t>na</w:t>
      </w:r>
      <w:r>
        <w:t xml:space="preserve"> </w:t>
      </w:r>
      <w:r w:rsidRPr="00EB27E9">
        <w:t>wniosek</w:t>
      </w:r>
      <w:r>
        <w:t xml:space="preserve"> </w:t>
      </w:r>
      <w:r w:rsidRPr="00EB27E9">
        <w:t>lub</w:t>
      </w:r>
      <w:r>
        <w:t xml:space="preserve"> </w:t>
      </w:r>
      <w:r w:rsidRPr="00EB27E9">
        <w:t>z</w:t>
      </w:r>
      <w:r>
        <w:t> </w:t>
      </w:r>
      <w:r w:rsidRPr="00EB27E9">
        <w:t>urzędu,</w:t>
      </w:r>
      <w:r>
        <w:t xml:space="preserve"> </w:t>
      </w:r>
      <w:r w:rsidRPr="00EB27E9">
        <w:t>postanowić</w:t>
      </w:r>
      <w:r>
        <w:t xml:space="preserve"> </w:t>
      </w:r>
      <w:r w:rsidRPr="00EB27E9">
        <w:t>o</w:t>
      </w:r>
      <w:r>
        <w:t> </w:t>
      </w:r>
      <w:r w:rsidRPr="00EB27E9">
        <w:t>wyłączeniu</w:t>
      </w:r>
      <w:r>
        <w:t xml:space="preserve"> </w:t>
      </w:r>
      <w:r w:rsidRPr="00EB27E9">
        <w:t>z</w:t>
      </w:r>
      <w:r>
        <w:t> </w:t>
      </w:r>
      <w:r w:rsidRPr="00EB27E9">
        <w:t>postępowania</w:t>
      </w:r>
      <w:r>
        <w:t xml:space="preserve"> </w:t>
      </w:r>
      <w:r w:rsidRPr="00EB27E9">
        <w:t>ko</w:t>
      </w:r>
      <w:r w:rsidRPr="00EB27E9">
        <w:t>n</w:t>
      </w:r>
      <w:r w:rsidRPr="00EB27E9">
        <w:t>trolnego</w:t>
      </w:r>
      <w:r>
        <w:t xml:space="preserve"> </w:t>
      </w:r>
      <w:r w:rsidRPr="00EB27E9">
        <w:t>właściwej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kontrolnej,</w:t>
      </w:r>
      <w:r>
        <w:t xml:space="preserve"> </w:t>
      </w:r>
      <w:r w:rsidRPr="00EB27E9">
        <w:t>jeżeli</w:t>
      </w:r>
      <w:r>
        <w:t xml:space="preserve"> </w:t>
      </w:r>
      <w:r w:rsidRPr="00EB27E9">
        <w:t>wyniki</w:t>
      </w:r>
      <w:r>
        <w:t xml:space="preserve"> </w:t>
      </w:r>
      <w:r w:rsidRPr="00EB27E9">
        <w:t>kontroli</w:t>
      </w:r>
      <w:r>
        <w:t xml:space="preserve"> </w:t>
      </w:r>
      <w:r w:rsidRPr="00EB27E9">
        <w:t>mogłyby</w:t>
      </w:r>
      <w:r>
        <w:t xml:space="preserve"> </w:t>
      </w:r>
      <w:r w:rsidRPr="00EB27E9">
        <w:t>oddziaływać</w:t>
      </w:r>
      <w:r>
        <w:t xml:space="preserve"> </w:t>
      </w:r>
      <w:r w:rsidRPr="00EB27E9">
        <w:t>na</w:t>
      </w:r>
      <w:r>
        <w:t xml:space="preserve"> </w:t>
      </w:r>
      <w:r w:rsidRPr="00EB27E9">
        <w:t>prawa</w:t>
      </w:r>
      <w:r>
        <w:t xml:space="preserve"> </w:t>
      </w:r>
      <w:r w:rsidRPr="00EB27E9">
        <w:t>lub</w:t>
      </w:r>
      <w:r>
        <w:t xml:space="preserve"> </w:t>
      </w:r>
      <w:r w:rsidRPr="00EB27E9">
        <w:t>obowiązki</w:t>
      </w:r>
      <w:r>
        <w:t xml:space="preserve"> </w:t>
      </w:r>
      <w:r w:rsidRPr="00EB27E9">
        <w:t>dyrektora</w:t>
      </w:r>
      <w:r>
        <w:t xml:space="preserve"> </w:t>
      </w:r>
      <w:r w:rsidRPr="00EB27E9">
        <w:t>albo</w:t>
      </w:r>
      <w:r>
        <w:t xml:space="preserve"> </w:t>
      </w:r>
      <w:r w:rsidRPr="00EB27E9">
        <w:t>wicedyrektora</w:t>
      </w:r>
      <w:r>
        <w:t xml:space="preserve"> </w:t>
      </w:r>
      <w:r w:rsidRPr="00EB27E9">
        <w:t>tej</w:t>
      </w:r>
      <w:r>
        <w:t xml:space="preserve"> </w:t>
      </w:r>
      <w:r w:rsidRPr="00EB27E9">
        <w:t>jednostki,</w:t>
      </w:r>
      <w:r>
        <w:t xml:space="preserve"> </w:t>
      </w:r>
      <w:r w:rsidRPr="00EB27E9">
        <w:t>lub</w:t>
      </w:r>
      <w:r>
        <w:t xml:space="preserve"> </w:t>
      </w:r>
      <w:r w:rsidRPr="00EB27E9">
        <w:t>osób</w:t>
      </w:r>
      <w:r>
        <w:t xml:space="preserve"> </w:t>
      </w:r>
      <w:r w:rsidRPr="00EB27E9">
        <w:t>im</w:t>
      </w:r>
      <w:r>
        <w:t xml:space="preserve"> </w:t>
      </w:r>
      <w:r w:rsidRPr="00EB27E9">
        <w:t>bliskich,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1;</w:t>
      </w:r>
      <w:r>
        <w:t xml:space="preserve"> </w:t>
      </w:r>
      <w:r w:rsidRPr="00EB27E9">
        <w:t>w</w:t>
      </w:r>
      <w:r>
        <w:t> </w:t>
      </w:r>
      <w:r w:rsidRPr="00EB27E9">
        <w:t>przypadku</w:t>
      </w:r>
      <w:r>
        <w:t xml:space="preserve"> </w:t>
      </w:r>
      <w:r w:rsidRPr="00EB27E9">
        <w:t>wyłączenia</w:t>
      </w:r>
      <w:r>
        <w:t xml:space="preserve"> </w:t>
      </w:r>
      <w:r w:rsidRPr="00EB27E9">
        <w:t>Prezes</w:t>
      </w:r>
      <w:r>
        <w:t xml:space="preserve"> </w:t>
      </w:r>
      <w:r w:rsidRPr="00EB27E9">
        <w:t>Najwy</w:t>
      </w:r>
      <w:r w:rsidRPr="00EB27E9">
        <w:t>ż</w:t>
      </w:r>
      <w:r w:rsidRPr="00EB27E9">
        <w:t>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wyznacza</w:t>
      </w:r>
      <w:r>
        <w:t xml:space="preserve"> </w:t>
      </w:r>
      <w:r w:rsidRPr="00EB27E9">
        <w:t>do</w:t>
      </w:r>
      <w:r>
        <w:t xml:space="preserve"> </w:t>
      </w:r>
      <w:r w:rsidRPr="00EB27E9">
        <w:t>postępowania</w:t>
      </w:r>
      <w:r>
        <w:t xml:space="preserve"> </w:t>
      </w:r>
      <w:r w:rsidRPr="00EB27E9">
        <w:t>kontrolnego</w:t>
      </w:r>
      <w:r>
        <w:t xml:space="preserve"> </w:t>
      </w:r>
      <w:r w:rsidRPr="00EB27E9">
        <w:t>inną</w:t>
      </w:r>
      <w:r>
        <w:t xml:space="preserve"> </w:t>
      </w:r>
      <w:r w:rsidRPr="00EB27E9">
        <w:t>jednostkę</w:t>
      </w:r>
      <w:r>
        <w:t xml:space="preserve"> </w:t>
      </w:r>
      <w:r w:rsidRPr="00EB27E9">
        <w:t>kontrolną,</w:t>
      </w:r>
      <w:r>
        <w:t xml:space="preserve"> </w:t>
      </w:r>
      <w:r w:rsidRPr="00EB27E9">
        <w:t>powiadamiając</w:t>
      </w:r>
      <w:r>
        <w:t xml:space="preserve"> </w:t>
      </w:r>
      <w:r w:rsidRPr="00EB27E9">
        <w:t>o</w:t>
      </w:r>
      <w:r>
        <w:t> </w:t>
      </w:r>
      <w:r w:rsidRPr="00EB27E9">
        <w:t>tym</w:t>
      </w:r>
      <w:r>
        <w:t xml:space="preserve"> </w:t>
      </w:r>
      <w:r w:rsidRPr="00EB27E9">
        <w:t>Kolegium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6.</w:t>
      </w:r>
      <w:r>
        <w:t> </w:t>
      </w:r>
      <w:r w:rsidRPr="00EB27E9">
        <w:t>Do</w:t>
      </w:r>
      <w:r>
        <w:t xml:space="preserve"> </w:t>
      </w:r>
      <w:r w:rsidRPr="00EB27E9">
        <w:t>czasu</w:t>
      </w:r>
      <w:r>
        <w:t xml:space="preserve"> </w:t>
      </w:r>
      <w:r w:rsidRPr="00EB27E9">
        <w:t>wydania</w:t>
      </w:r>
      <w:r>
        <w:t xml:space="preserve"> </w:t>
      </w:r>
      <w:r w:rsidRPr="00EB27E9">
        <w:t>postanowienia,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="00CE7DBF" w:rsidRPr="00EB27E9">
        <w:t>4</w:t>
      </w:r>
      <w:r w:rsidR="00CE7DBF">
        <w:t xml:space="preserve"> i </w:t>
      </w:r>
      <w:r w:rsidRPr="00EB27E9">
        <w:t>5,</w:t>
      </w:r>
      <w:r>
        <w:t xml:space="preserve"> </w:t>
      </w:r>
      <w:r w:rsidRPr="00EB27E9">
        <w:t>kontroler</w:t>
      </w:r>
      <w:r>
        <w:t xml:space="preserve"> </w:t>
      </w:r>
      <w:r w:rsidRPr="00EB27E9">
        <w:t>podejmuje</w:t>
      </w:r>
      <w:r>
        <w:t xml:space="preserve"> </w:t>
      </w:r>
      <w:r w:rsidRPr="00EB27E9">
        <w:t>jedynie</w:t>
      </w:r>
      <w:r>
        <w:t xml:space="preserve"> </w:t>
      </w:r>
      <w:r w:rsidRPr="00EB27E9">
        <w:t>czynności</w:t>
      </w:r>
      <w:r>
        <w:t xml:space="preserve"> </w:t>
      </w:r>
      <w:r w:rsidRPr="00EB27E9">
        <w:t>niecierpiące</w:t>
      </w:r>
      <w:r>
        <w:t xml:space="preserve"> </w:t>
      </w:r>
      <w:r w:rsidRPr="00EB27E9">
        <w:t>zwłoki.</w:t>
      </w:r>
    </w:p>
    <w:p w:rsidR="00A03D0E" w:rsidRPr="00EB27E9" w:rsidRDefault="00A03D0E" w:rsidP="00A730B7">
      <w:pPr>
        <w:pStyle w:val="ARTartustawynprozporzdzenia"/>
        <w:spacing w:before="140"/>
      </w:pPr>
      <w:r w:rsidRPr="00CE7DBF">
        <w:rPr>
          <w:rStyle w:val="Ppogrubienie"/>
        </w:rPr>
        <w:t>Art. 32.</w:t>
      </w:r>
      <w:r>
        <w:t> </w:t>
      </w:r>
      <w:r w:rsidRPr="00EB27E9">
        <w:t>1.</w:t>
      </w:r>
      <w:r>
        <w:t xml:space="preserve"> </w:t>
      </w:r>
      <w:r w:rsidRPr="00EB27E9">
        <w:t>Postępowanie</w:t>
      </w:r>
      <w:r>
        <w:t xml:space="preserve"> </w:t>
      </w:r>
      <w:r w:rsidRPr="00EB27E9">
        <w:t>kontrolne</w:t>
      </w:r>
      <w:r>
        <w:t xml:space="preserve"> </w:t>
      </w:r>
      <w:r w:rsidRPr="00EB27E9">
        <w:t>prowadzone</w:t>
      </w:r>
      <w:r>
        <w:t xml:space="preserve"> </w:t>
      </w:r>
      <w:r w:rsidRPr="00EB27E9">
        <w:t>jest</w:t>
      </w:r>
      <w:r>
        <w:t xml:space="preserve"> </w:t>
      </w:r>
      <w:r w:rsidRPr="00EB27E9">
        <w:t>w</w:t>
      </w:r>
      <w:r>
        <w:t> </w:t>
      </w:r>
      <w:r w:rsidRPr="00EB27E9">
        <w:t>siedzibie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</w:t>
      </w:r>
      <w:r>
        <w:t xml:space="preserve"> </w:t>
      </w:r>
      <w:r w:rsidRPr="00EB27E9">
        <w:t>oraz</w:t>
      </w:r>
      <w:r>
        <w:t xml:space="preserve"> </w:t>
      </w:r>
      <w:r w:rsidRPr="00EB27E9">
        <w:t>w</w:t>
      </w:r>
      <w:r>
        <w:t> </w:t>
      </w:r>
      <w:r w:rsidRPr="00EB27E9">
        <w:t>miejscach</w:t>
      </w:r>
      <w:r>
        <w:t xml:space="preserve"> </w:t>
      </w:r>
      <w:r w:rsidRPr="00EB27E9">
        <w:t>i</w:t>
      </w:r>
      <w:r>
        <w:t> </w:t>
      </w:r>
      <w:r w:rsidRPr="00EB27E9">
        <w:t>czasie</w:t>
      </w:r>
      <w:r>
        <w:t xml:space="preserve"> </w:t>
      </w:r>
      <w:r w:rsidRPr="00EB27E9">
        <w:t>wykonywania</w:t>
      </w:r>
      <w:r>
        <w:t xml:space="preserve"> </w:t>
      </w:r>
      <w:r w:rsidRPr="00EB27E9">
        <w:t>jej</w:t>
      </w:r>
      <w:r>
        <w:t xml:space="preserve"> </w:t>
      </w:r>
      <w:r w:rsidRPr="00EB27E9">
        <w:t>zadań,</w:t>
      </w:r>
      <w:r>
        <w:t xml:space="preserve"> </w:t>
      </w:r>
      <w:r w:rsidRPr="00EB27E9">
        <w:t>a</w:t>
      </w:r>
      <w:r>
        <w:t> </w:t>
      </w:r>
      <w:r w:rsidRPr="00EB27E9">
        <w:t>jeżeli</w:t>
      </w:r>
      <w:r>
        <w:t xml:space="preserve"> </w:t>
      </w:r>
      <w:r w:rsidRPr="00EB27E9">
        <w:t>tego</w:t>
      </w:r>
      <w:r>
        <w:t xml:space="preserve"> </w:t>
      </w:r>
      <w:r w:rsidRPr="00EB27E9">
        <w:t>wymaga</w:t>
      </w:r>
      <w:r>
        <w:t xml:space="preserve"> </w:t>
      </w:r>
      <w:r w:rsidRPr="00EB27E9">
        <w:t>dobro</w:t>
      </w:r>
      <w:r>
        <w:t xml:space="preserve"> </w:t>
      </w:r>
      <w:r w:rsidRPr="00EB27E9">
        <w:t>kontroli</w:t>
      </w:r>
      <w:r>
        <w:t xml:space="preserve"> </w:t>
      </w:r>
      <w:r w:rsidRPr="00EB27E9">
        <w:t>–</w:t>
      </w:r>
      <w:r>
        <w:t xml:space="preserve"> </w:t>
      </w:r>
      <w:r w:rsidRPr="00EB27E9">
        <w:t>również</w:t>
      </w:r>
      <w:r>
        <w:t xml:space="preserve"> </w:t>
      </w:r>
      <w:r w:rsidRPr="00EB27E9">
        <w:t>w</w:t>
      </w:r>
      <w:r>
        <w:t> </w:t>
      </w:r>
      <w:r w:rsidRPr="00EB27E9">
        <w:t>dniach</w:t>
      </w:r>
      <w:r>
        <w:t xml:space="preserve"> </w:t>
      </w:r>
      <w:r w:rsidRPr="00EB27E9">
        <w:t>wolnych</w:t>
      </w:r>
      <w:r>
        <w:t xml:space="preserve"> </w:t>
      </w:r>
      <w:r w:rsidRPr="00EB27E9">
        <w:t>od</w:t>
      </w:r>
      <w:r>
        <w:t xml:space="preserve"> </w:t>
      </w:r>
      <w:r w:rsidRPr="00EB27E9">
        <w:t>pracy</w:t>
      </w:r>
      <w:r>
        <w:t xml:space="preserve"> </w:t>
      </w:r>
      <w:r w:rsidRPr="00EB27E9">
        <w:t>i</w:t>
      </w:r>
      <w:r>
        <w:t> </w:t>
      </w:r>
      <w:r w:rsidRPr="00EB27E9">
        <w:t>poza</w:t>
      </w:r>
      <w:r>
        <w:t xml:space="preserve"> </w:t>
      </w:r>
      <w:r w:rsidRPr="00EB27E9">
        <w:t>godzinami</w:t>
      </w:r>
      <w:r>
        <w:t xml:space="preserve"> </w:t>
      </w:r>
      <w:r w:rsidRPr="00EB27E9">
        <w:t>pracy.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Postępowanie</w:t>
      </w:r>
      <w:r>
        <w:t xml:space="preserve"> </w:t>
      </w:r>
      <w:r w:rsidRPr="00EB27E9">
        <w:t>kontrolne</w:t>
      </w:r>
      <w:r>
        <w:t xml:space="preserve"> </w:t>
      </w:r>
      <w:r w:rsidRPr="00EB27E9">
        <w:t>lub</w:t>
      </w:r>
      <w:r>
        <w:t xml:space="preserve"> </w:t>
      </w:r>
      <w:r w:rsidRPr="00EB27E9">
        <w:t>poszczególne</w:t>
      </w:r>
      <w:r>
        <w:t xml:space="preserve"> </w:t>
      </w:r>
      <w:r w:rsidRPr="00EB27E9">
        <w:t>jego</w:t>
      </w:r>
      <w:r>
        <w:t xml:space="preserve"> </w:t>
      </w:r>
      <w:r w:rsidRPr="00EB27E9">
        <w:t>czynności</w:t>
      </w:r>
      <w:r>
        <w:t xml:space="preserve"> </w:t>
      </w:r>
      <w:r w:rsidRPr="00EB27E9">
        <w:t>przeprowadza</w:t>
      </w:r>
      <w:r>
        <w:t xml:space="preserve"> </w:t>
      </w:r>
      <w:r w:rsidRPr="00EB27E9">
        <w:t>się</w:t>
      </w:r>
      <w:r>
        <w:t xml:space="preserve"> </w:t>
      </w:r>
      <w:r w:rsidRPr="00EB27E9">
        <w:t>w</w:t>
      </w:r>
      <w:r>
        <w:t> </w:t>
      </w:r>
      <w:r w:rsidRPr="00EB27E9">
        <w:t>miarę</w:t>
      </w:r>
      <w:r>
        <w:t xml:space="preserve"> </w:t>
      </w:r>
      <w:r w:rsidRPr="00EB27E9">
        <w:t>potrzeby</w:t>
      </w:r>
      <w:r>
        <w:t xml:space="preserve"> </w:t>
      </w:r>
      <w:r w:rsidRPr="00EB27E9">
        <w:t>również</w:t>
      </w:r>
      <w:r>
        <w:t xml:space="preserve"> </w:t>
      </w:r>
      <w:r w:rsidRPr="00EB27E9">
        <w:t>w</w:t>
      </w:r>
      <w:r>
        <w:t> </w:t>
      </w:r>
      <w:r w:rsidRPr="00EB27E9">
        <w:t>siedzibie</w:t>
      </w:r>
      <w:r>
        <w:t xml:space="preserve"> </w:t>
      </w:r>
      <w:r w:rsidRPr="00EB27E9">
        <w:t>jednostki</w:t>
      </w:r>
      <w:r>
        <w:t xml:space="preserve"> </w:t>
      </w:r>
      <w:r w:rsidRPr="00EB27E9">
        <w:t>organizacyjnej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730B7">
      <w:pPr>
        <w:pStyle w:val="ARTartustawynprozporzdzenia"/>
        <w:spacing w:before="140"/>
      </w:pPr>
      <w:r w:rsidRPr="00CE7DBF">
        <w:rPr>
          <w:rStyle w:val="Ppogrubienie"/>
        </w:rPr>
        <w:t>Art. 33.</w:t>
      </w:r>
      <w:r>
        <w:t> </w:t>
      </w:r>
      <w:r w:rsidRPr="00EB27E9">
        <w:t>1.</w:t>
      </w:r>
      <w:r>
        <w:t xml:space="preserve"> </w:t>
      </w:r>
      <w:r w:rsidRPr="00EB27E9">
        <w:t>Kontroler</w:t>
      </w:r>
      <w:r>
        <w:t xml:space="preserve"> </w:t>
      </w:r>
      <w:r w:rsidRPr="00EB27E9">
        <w:t>jest</w:t>
      </w:r>
      <w:r>
        <w:t xml:space="preserve"> </w:t>
      </w:r>
      <w:r w:rsidRPr="00EB27E9">
        <w:t>upoważniony</w:t>
      </w:r>
      <w:r>
        <w:t xml:space="preserve"> </w:t>
      </w:r>
      <w:r w:rsidRPr="00EB27E9">
        <w:t>do</w:t>
      </w:r>
      <w:r>
        <w:t xml:space="preserve"> </w:t>
      </w:r>
      <w:r w:rsidRPr="00EB27E9">
        <w:t>swobodnego</w:t>
      </w:r>
      <w:r>
        <w:t xml:space="preserve"> </w:t>
      </w:r>
      <w:r w:rsidRPr="00EB27E9">
        <w:t>poruszania</w:t>
      </w:r>
      <w:r>
        <w:t xml:space="preserve"> </w:t>
      </w:r>
      <w:r w:rsidRPr="00EB27E9">
        <w:t>się</w:t>
      </w:r>
      <w:r>
        <w:t xml:space="preserve"> </w:t>
      </w:r>
      <w:r w:rsidRPr="00EB27E9">
        <w:t>na</w:t>
      </w:r>
      <w:r>
        <w:t xml:space="preserve"> </w:t>
      </w:r>
      <w:r w:rsidRPr="00EB27E9">
        <w:t>terenie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</w:t>
      </w:r>
      <w:r>
        <w:t xml:space="preserve"> </w:t>
      </w:r>
      <w:r w:rsidRPr="00EB27E9">
        <w:t>bez</w:t>
      </w:r>
      <w:r>
        <w:t xml:space="preserve"> </w:t>
      </w:r>
      <w:r w:rsidRPr="00EB27E9">
        <w:t>ob</w:t>
      </w:r>
      <w:r w:rsidRPr="00EB27E9">
        <w:t>o</w:t>
      </w:r>
      <w:r w:rsidRPr="00EB27E9">
        <w:t>wiązku</w:t>
      </w:r>
      <w:r>
        <w:t xml:space="preserve"> </w:t>
      </w:r>
      <w:r w:rsidRPr="00EB27E9">
        <w:t>uzyskiwania</w:t>
      </w:r>
      <w:r>
        <w:t xml:space="preserve"> </w:t>
      </w:r>
      <w:r w:rsidRPr="00EB27E9">
        <w:t>przepustki</w:t>
      </w:r>
      <w:r>
        <w:t xml:space="preserve"> </w:t>
      </w:r>
      <w:r w:rsidRPr="00EB27E9">
        <w:t>oraz</w:t>
      </w:r>
      <w:r>
        <w:t xml:space="preserve"> </w:t>
      </w:r>
      <w:r w:rsidRPr="00EB27E9">
        <w:t>zwolniony</w:t>
      </w:r>
      <w:r>
        <w:t xml:space="preserve"> </w:t>
      </w:r>
      <w:r w:rsidRPr="00EB27E9">
        <w:t>jest</w:t>
      </w:r>
      <w:r>
        <w:t xml:space="preserve"> </w:t>
      </w:r>
      <w:r w:rsidRPr="00EB27E9">
        <w:t>od</w:t>
      </w:r>
      <w:r>
        <w:t xml:space="preserve"> </w:t>
      </w:r>
      <w:r w:rsidRPr="00EB27E9">
        <w:t>rewizji</w:t>
      </w:r>
      <w:r>
        <w:t xml:space="preserve"> </w:t>
      </w:r>
      <w:r w:rsidRPr="00EB27E9">
        <w:t>osobistej,</w:t>
      </w:r>
      <w:r>
        <w:t xml:space="preserve"> </w:t>
      </w:r>
      <w:r w:rsidRPr="00EB27E9">
        <w:t>jeżeli</w:t>
      </w:r>
      <w:r>
        <w:t xml:space="preserve"> </w:t>
      </w:r>
      <w:r w:rsidRPr="00EB27E9">
        <w:t>przewiduje</w:t>
      </w:r>
      <w:r>
        <w:t xml:space="preserve"> </w:t>
      </w:r>
      <w:r w:rsidRPr="00EB27E9">
        <w:t>ją</w:t>
      </w:r>
      <w:r>
        <w:t xml:space="preserve"> </w:t>
      </w:r>
      <w:r w:rsidRPr="00EB27E9">
        <w:t>wewnętrzny</w:t>
      </w:r>
      <w:r>
        <w:t xml:space="preserve"> </w:t>
      </w:r>
      <w:r w:rsidRPr="00EB27E9">
        <w:t>regulamin</w:t>
      </w:r>
      <w:r>
        <w:t xml:space="preserve"> </w:t>
      </w:r>
      <w:r w:rsidRPr="00EB27E9">
        <w:t>je</w:t>
      </w:r>
      <w:r w:rsidRPr="00EB27E9">
        <w:t>d</w:t>
      </w:r>
      <w:r w:rsidRPr="00EB27E9">
        <w:t>nostki</w:t>
      </w:r>
      <w:r>
        <w:t xml:space="preserve"> </w:t>
      </w:r>
      <w:r w:rsidRPr="00EB27E9">
        <w:t>kontrolowanej.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Kierownik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</w:t>
      </w:r>
      <w:r>
        <w:t xml:space="preserve"> </w:t>
      </w:r>
      <w:r w:rsidRPr="00EB27E9">
        <w:t>zapewnia</w:t>
      </w:r>
      <w:r>
        <w:t xml:space="preserve"> </w:t>
      </w:r>
      <w:r w:rsidRPr="00EB27E9">
        <w:t>kontrolerowi</w:t>
      </w:r>
      <w:r>
        <w:t xml:space="preserve"> </w:t>
      </w:r>
      <w:r w:rsidRPr="00EB27E9">
        <w:t>warunki</w:t>
      </w:r>
      <w:r>
        <w:t xml:space="preserve"> </w:t>
      </w:r>
      <w:r w:rsidRPr="00EB27E9">
        <w:t>i</w:t>
      </w:r>
      <w:r>
        <w:t> </w:t>
      </w:r>
      <w:r w:rsidRPr="00EB27E9">
        <w:t>środki</w:t>
      </w:r>
      <w:r>
        <w:t xml:space="preserve"> </w:t>
      </w:r>
      <w:r w:rsidRPr="00EB27E9">
        <w:t>niezbędne</w:t>
      </w:r>
      <w:r>
        <w:t xml:space="preserve"> </w:t>
      </w:r>
      <w:r w:rsidRPr="00EB27E9">
        <w:t>do</w:t>
      </w:r>
      <w:r>
        <w:t xml:space="preserve"> </w:t>
      </w:r>
      <w:r w:rsidRPr="00EB27E9">
        <w:t>sprawnego</w:t>
      </w:r>
      <w:r>
        <w:t xml:space="preserve"> </w:t>
      </w:r>
      <w:r w:rsidRPr="00EB27E9">
        <w:t>przeprow</w:t>
      </w:r>
      <w:r w:rsidRPr="00EB27E9">
        <w:t>a</w:t>
      </w:r>
      <w:r w:rsidRPr="00EB27E9">
        <w:t>dzenia</w:t>
      </w:r>
      <w:r>
        <w:t xml:space="preserve"> </w:t>
      </w:r>
      <w:r w:rsidRPr="00EB27E9">
        <w:t>kontroli,</w:t>
      </w:r>
      <w:r>
        <w:t xml:space="preserve"> </w:t>
      </w:r>
      <w:r w:rsidRPr="00EB27E9">
        <w:t>w</w:t>
      </w:r>
      <w:r>
        <w:t> </w:t>
      </w:r>
      <w:r w:rsidRPr="00EB27E9">
        <w:t>szczególności</w:t>
      </w:r>
      <w:r>
        <w:t xml:space="preserve"> </w:t>
      </w:r>
      <w:r w:rsidRPr="00EB27E9">
        <w:t>niezwłoczne</w:t>
      </w:r>
      <w:r>
        <w:t xml:space="preserve"> </w:t>
      </w:r>
      <w:r w:rsidRPr="00EB27E9">
        <w:t>przedstawianie</w:t>
      </w:r>
      <w:r>
        <w:t xml:space="preserve"> </w:t>
      </w:r>
      <w:r w:rsidRPr="00EB27E9">
        <w:t>do</w:t>
      </w:r>
      <w:r>
        <w:t xml:space="preserve"> </w:t>
      </w:r>
      <w:r w:rsidRPr="00EB27E9">
        <w:t>kontroli</w:t>
      </w:r>
      <w:r>
        <w:t xml:space="preserve"> </w:t>
      </w:r>
      <w:r w:rsidRPr="00EB27E9">
        <w:t>żądanych</w:t>
      </w:r>
      <w:r>
        <w:t xml:space="preserve"> </w:t>
      </w:r>
      <w:r w:rsidRPr="00EB27E9">
        <w:t>dokumentów</w:t>
      </w:r>
      <w:r>
        <w:t xml:space="preserve"> </w:t>
      </w:r>
      <w:r w:rsidRPr="00EB27E9">
        <w:t>i</w:t>
      </w:r>
      <w:r>
        <w:t> </w:t>
      </w:r>
      <w:r w:rsidRPr="00EB27E9">
        <w:t>materiałów,</w:t>
      </w:r>
      <w:r>
        <w:t xml:space="preserve"> </w:t>
      </w:r>
      <w:r w:rsidRPr="00EB27E9">
        <w:t>terminowe</w:t>
      </w:r>
      <w:r>
        <w:t xml:space="preserve"> </w:t>
      </w:r>
      <w:r w:rsidRPr="00EB27E9">
        <w:t>udzielanie</w:t>
      </w:r>
      <w:r>
        <w:t xml:space="preserve"> </w:t>
      </w:r>
      <w:r w:rsidRPr="00EB27E9">
        <w:t>wyjaśnień</w:t>
      </w:r>
      <w:r>
        <w:t xml:space="preserve"> </w:t>
      </w:r>
      <w:r w:rsidRPr="00EB27E9">
        <w:t>przez</w:t>
      </w:r>
      <w:r>
        <w:t xml:space="preserve"> </w:t>
      </w:r>
      <w:r w:rsidRPr="00EB27E9">
        <w:t>pracowników</w:t>
      </w:r>
      <w:r>
        <w:t xml:space="preserve"> </w:t>
      </w:r>
      <w:r w:rsidRPr="00EB27E9">
        <w:t>jednostki,</w:t>
      </w:r>
      <w:r>
        <w:t xml:space="preserve"> </w:t>
      </w:r>
      <w:r w:rsidRPr="00EB27E9">
        <w:t>udostępnianie</w:t>
      </w:r>
      <w:r>
        <w:t xml:space="preserve"> </w:t>
      </w:r>
      <w:r w:rsidRPr="00EB27E9">
        <w:t>urządzeń</w:t>
      </w:r>
      <w:r>
        <w:t xml:space="preserve"> </w:t>
      </w:r>
      <w:r w:rsidRPr="00EB27E9">
        <w:t>technicznych</w:t>
      </w:r>
      <w:r>
        <w:t xml:space="preserve"> </w:t>
      </w:r>
      <w:r w:rsidRPr="00EB27E9">
        <w:t>oraz</w:t>
      </w:r>
      <w:r>
        <w:t xml:space="preserve"> </w:t>
      </w:r>
      <w:r w:rsidRPr="00EB27E9">
        <w:t>środków</w:t>
      </w:r>
      <w:r>
        <w:t xml:space="preserve"> </w:t>
      </w:r>
      <w:r w:rsidRPr="00EB27E9">
        <w:t>transportu</w:t>
      </w:r>
      <w:r>
        <w:t xml:space="preserve"> </w:t>
      </w:r>
      <w:r w:rsidRPr="00EB27E9">
        <w:t>z</w:t>
      </w:r>
      <w:r>
        <w:t> </w:t>
      </w:r>
      <w:r w:rsidRPr="00EB27E9">
        <w:t>ich</w:t>
      </w:r>
      <w:r>
        <w:t xml:space="preserve"> </w:t>
      </w:r>
      <w:r w:rsidRPr="00EB27E9">
        <w:t>obsługą,</w:t>
      </w:r>
      <w:r>
        <w:t xml:space="preserve"> </w:t>
      </w:r>
      <w:r w:rsidRPr="00EB27E9">
        <w:t>a</w:t>
      </w:r>
      <w:r>
        <w:t> </w:t>
      </w:r>
      <w:r w:rsidRPr="00EB27E9">
        <w:t>w</w:t>
      </w:r>
      <w:r>
        <w:t> </w:t>
      </w:r>
      <w:r w:rsidRPr="00EB27E9">
        <w:t>miarę</w:t>
      </w:r>
      <w:r>
        <w:t xml:space="preserve"> </w:t>
      </w:r>
      <w:r w:rsidRPr="00EB27E9">
        <w:t>możliwości</w:t>
      </w:r>
      <w:r>
        <w:t xml:space="preserve"> </w:t>
      </w:r>
      <w:r w:rsidRPr="00EB27E9">
        <w:t>oddzielnych</w:t>
      </w:r>
      <w:r>
        <w:t xml:space="preserve"> </w:t>
      </w:r>
      <w:r w:rsidRPr="00EB27E9">
        <w:t>pomieszczeń</w:t>
      </w:r>
      <w:r>
        <w:t xml:space="preserve"> </w:t>
      </w:r>
      <w:r w:rsidRPr="00EB27E9">
        <w:t>z</w:t>
      </w:r>
      <w:r>
        <w:t> </w:t>
      </w:r>
      <w:r w:rsidRPr="00EB27E9">
        <w:t>odpowiednim</w:t>
      </w:r>
      <w:r>
        <w:t xml:space="preserve"> </w:t>
      </w:r>
      <w:r w:rsidRPr="00EB27E9">
        <w:t>wyposażeniem.</w:t>
      </w:r>
    </w:p>
    <w:p w:rsidR="00A03D0E" w:rsidRPr="00EB27E9" w:rsidRDefault="00A03D0E" w:rsidP="00A730B7">
      <w:pPr>
        <w:pStyle w:val="ARTartustawynprozporzdzenia"/>
        <w:spacing w:before="140"/>
      </w:pPr>
      <w:r w:rsidRPr="00CE7DBF">
        <w:rPr>
          <w:rStyle w:val="Ppogrubienie"/>
        </w:rPr>
        <w:t>Art. 34.</w:t>
      </w:r>
      <w:r w:rsidRPr="00D0794F">
        <w:t> </w:t>
      </w:r>
      <w:r w:rsidRPr="00EB27E9">
        <w:t>1.</w:t>
      </w:r>
      <w:r>
        <w:t xml:space="preserve"> </w:t>
      </w:r>
      <w:r w:rsidRPr="00EB27E9">
        <w:t>Jednostka</w:t>
      </w:r>
      <w:r>
        <w:t xml:space="preserve"> </w:t>
      </w:r>
      <w:r w:rsidRPr="00EB27E9">
        <w:t>kontrolowana</w:t>
      </w:r>
      <w:r>
        <w:t xml:space="preserve"> </w:t>
      </w:r>
      <w:r w:rsidRPr="00EB27E9">
        <w:t>ma</w:t>
      </w:r>
      <w:r>
        <w:t xml:space="preserve"> </w:t>
      </w:r>
      <w:r w:rsidRPr="00EB27E9">
        <w:t>prawo</w:t>
      </w:r>
      <w:r>
        <w:t xml:space="preserve"> </w:t>
      </w:r>
      <w:r w:rsidRPr="00EB27E9">
        <w:t>do</w:t>
      </w:r>
      <w:r>
        <w:t xml:space="preserve"> </w:t>
      </w:r>
      <w:r w:rsidRPr="00EB27E9">
        <w:t>uzyskania</w:t>
      </w:r>
      <w:r>
        <w:t xml:space="preserve"> </w:t>
      </w:r>
      <w:r w:rsidRPr="00EB27E9">
        <w:t>zwrotu</w:t>
      </w:r>
      <w:r>
        <w:t xml:space="preserve"> </w:t>
      </w:r>
      <w:r w:rsidRPr="00EB27E9">
        <w:t>kosztów</w:t>
      </w:r>
      <w:r>
        <w:t xml:space="preserve"> </w:t>
      </w:r>
      <w:r w:rsidRPr="00EB27E9">
        <w:t>wynagrodzenia</w:t>
      </w:r>
      <w:r>
        <w:t xml:space="preserve"> </w:t>
      </w:r>
      <w:r w:rsidRPr="00EB27E9">
        <w:t>dla</w:t>
      </w:r>
      <w:r>
        <w:t xml:space="preserve"> </w:t>
      </w:r>
      <w:r w:rsidRPr="00EB27E9">
        <w:t>pracowników</w:t>
      </w:r>
      <w:r>
        <w:t xml:space="preserve"> </w:t>
      </w:r>
      <w:r w:rsidRPr="00EB27E9">
        <w:t>je</w:t>
      </w:r>
      <w:r w:rsidRPr="00EB27E9">
        <w:t>d</w:t>
      </w:r>
      <w:r w:rsidRPr="00EB27E9">
        <w:t>nostki</w:t>
      </w:r>
      <w:r>
        <w:t xml:space="preserve"> </w:t>
      </w:r>
      <w:r w:rsidRPr="00EB27E9">
        <w:t>kontrolowanej</w:t>
      </w:r>
      <w:r>
        <w:t xml:space="preserve"> </w:t>
      </w:r>
      <w:r w:rsidRPr="00EB27E9">
        <w:t>uczestniczących</w:t>
      </w:r>
      <w:r>
        <w:t xml:space="preserve"> </w:t>
      </w:r>
      <w:r w:rsidRPr="00EB27E9">
        <w:t>w</w:t>
      </w:r>
      <w:r>
        <w:t> </w:t>
      </w:r>
      <w:r w:rsidRPr="00EB27E9">
        <w:t>postępowaniu</w:t>
      </w:r>
      <w:r>
        <w:t xml:space="preserve"> </w:t>
      </w:r>
      <w:r w:rsidRPr="00EB27E9">
        <w:t>kontrolnym</w:t>
      </w:r>
      <w:r>
        <w:t xml:space="preserve"> </w:t>
      </w:r>
      <w:r w:rsidRPr="00EB27E9">
        <w:t>prowadzonym</w:t>
      </w:r>
      <w:r>
        <w:t xml:space="preserve"> </w:t>
      </w:r>
      <w:r w:rsidRPr="00EB27E9">
        <w:t>w</w:t>
      </w:r>
      <w:r>
        <w:t> </w:t>
      </w:r>
      <w:r w:rsidRPr="00EB27E9">
        <w:t>dniach</w:t>
      </w:r>
      <w:r>
        <w:t xml:space="preserve"> </w:t>
      </w:r>
      <w:r w:rsidRPr="00EB27E9">
        <w:t>wolnych</w:t>
      </w:r>
      <w:r>
        <w:t xml:space="preserve"> </w:t>
      </w:r>
      <w:r w:rsidRPr="00EB27E9">
        <w:t>od</w:t>
      </w:r>
      <w:r>
        <w:t xml:space="preserve"> </w:t>
      </w:r>
      <w:r w:rsidRPr="00EB27E9">
        <w:t>pracy</w:t>
      </w:r>
      <w:r>
        <w:t xml:space="preserve"> </w:t>
      </w:r>
      <w:r w:rsidRPr="00EB27E9">
        <w:t>i</w:t>
      </w:r>
      <w:r>
        <w:t> </w:t>
      </w:r>
      <w:r w:rsidRPr="00EB27E9">
        <w:t>poza</w:t>
      </w:r>
      <w:r>
        <w:t xml:space="preserve"> </w:t>
      </w:r>
      <w:r w:rsidRPr="00EB27E9">
        <w:t>g</w:t>
      </w:r>
      <w:r w:rsidRPr="00EB27E9">
        <w:t>o</w:t>
      </w:r>
      <w:r w:rsidRPr="00EB27E9">
        <w:t>dzinami</w:t>
      </w:r>
      <w:r>
        <w:t xml:space="preserve"> </w:t>
      </w:r>
      <w:r w:rsidRPr="00EB27E9">
        <w:t>pracy</w:t>
      </w:r>
      <w:r>
        <w:t xml:space="preserve"> </w:t>
      </w:r>
      <w:r w:rsidRPr="00EB27E9">
        <w:t>oraz</w:t>
      </w:r>
      <w:r>
        <w:t xml:space="preserve"> </w:t>
      </w:r>
      <w:r w:rsidRPr="00EB27E9">
        <w:t>kosztów</w:t>
      </w:r>
      <w:r>
        <w:t xml:space="preserve"> </w:t>
      </w:r>
      <w:r w:rsidRPr="00EB27E9">
        <w:t>związanych</w:t>
      </w:r>
      <w:r>
        <w:t xml:space="preserve"> </w:t>
      </w:r>
      <w:r w:rsidRPr="00EB27E9">
        <w:t>z</w:t>
      </w:r>
      <w:r>
        <w:t> </w:t>
      </w:r>
      <w:r w:rsidRPr="00EB27E9">
        <w:t>korzystaniem</w:t>
      </w:r>
      <w:r>
        <w:t xml:space="preserve"> </w:t>
      </w:r>
      <w:r w:rsidRPr="00EB27E9">
        <w:t>przez</w:t>
      </w:r>
      <w:r>
        <w:t xml:space="preserve"> </w:t>
      </w:r>
      <w:r w:rsidRPr="00EB27E9">
        <w:t>kontrolera</w:t>
      </w:r>
      <w:r>
        <w:t xml:space="preserve"> </w:t>
      </w:r>
      <w:r w:rsidRPr="00EB27E9">
        <w:t>z</w:t>
      </w:r>
      <w:r>
        <w:t> </w:t>
      </w:r>
      <w:r w:rsidRPr="00EB27E9">
        <w:t>urządzeń</w:t>
      </w:r>
      <w:r>
        <w:t xml:space="preserve"> </w:t>
      </w:r>
      <w:r w:rsidRPr="00EB27E9">
        <w:t>technicznych</w:t>
      </w:r>
      <w:r>
        <w:t xml:space="preserve"> </w:t>
      </w:r>
      <w:r w:rsidRPr="00EB27E9">
        <w:t>i</w:t>
      </w:r>
      <w:r>
        <w:t> </w:t>
      </w:r>
      <w:r w:rsidRPr="00EB27E9">
        <w:t>środków</w:t>
      </w:r>
      <w:r>
        <w:t xml:space="preserve"> </w:t>
      </w:r>
      <w:r w:rsidRPr="00EB27E9">
        <w:t>transportu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Koszty,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1,</w:t>
      </w:r>
      <w:r>
        <w:t xml:space="preserve"> </w:t>
      </w:r>
      <w:r w:rsidRPr="00EB27E9">
        <w:t>są</w:t>
      </w:r>
      <w:r>
        <w:t xml:space="preserve"> </w:t>
      </w:r>
      <w:r w:rsidRPr="00EB27E9">
        <w:t>pokrywane</w:t>
      </w:r>
      <w:r>
        <w:t xml:space="preserve"> </w:t>
      </w:r>
      <w:r w:rsidRPr="00EB27E9">
        <w:t>z</w:t>
      </w:r>
      <w:r>
        <w:t> </w:t>
      </w:r>
      <w:r w:rsidRPr="00EB27E9">
        <w:t>budżetu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Kierownik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</w:t>
      </w:r>
      <w:r>
        <w:t xml:space="preserve"> </w:t>
      </w:r>
      <w:r w:rsidRPr="00EB27E9">
        <w:t>składa,</w:t>
      </w:r>
      <w:r>
        <w:t xml:space="preserve"> </w:t>
      </w:r>
      <w:r w:rsidRPr="00EB27E9">
        <w:t>do</w:t>
      </w:r>
      <w:r>
        <w:t xml:space="preserve"> </w:t>
      </w:r>
      <w:r w:rsidRPr="00EB27E9">
        <w:t>dyrektora</w:t>
      </w:r>
      <w:r>
        <w:t xml:space="preserve"> </w:t>
      </w:r>
      <w:r w:rsidRPr="00EB27E9">
        <w:t>właściwej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kontrolnej,</w:t>
      </w:r>
      <w:r>
        <w:t xml:space="preserve"> </w:t>
      </w:r>
      <w:r w:rsidRPr="00EB27E9">
        <w:t>w</w:t>
      </w:r>
      <w:r>
        <w:t> </w:t>
      </w:r>
      <w:r w:rsidRPr="00EB27E9">
        <w:t>terminie</w:t>
      </w:r>
      <w:r>
        <w:t xml:space="preserve"> </w:t>
      </w:r>
      <w:r w:rsidRPr="00EB27E9">
        <w:t>14</w:t>
      </w:r>
      <w:r>
        <w:t> </w:t>
      </w:r>
      <w:r w:rsidRPr="00EB27E9">
        <w:t>dni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otrzymania</w:t>
      </w:r>
      <w:r>
        <w:t xml:space="preserve"> </w:t>
      </w:r>
      <w:r w:rsidRPr="00EB27E9">
        <w:t>wystąpienia</w:t>
      </w:r>
      <w:r>
        <w:t xml:space="preserve"> </w:t>
      </w:r>
      <w:r w:rsidRPr="00EB27E9">
        <w:t>pokontrolnego,</w:t>
      </w:r>
      <w:r>
        <w:t xml:space="preserve"> </w:t>
      </w:r>
      <w:r w:rsidRPr="00EB27E9">
        <w:t>pod</w:t>
      </w:r>
      <w:r>
        <w:t xml:space="preserve"> </w:t>
      </w:r>
      <w:r w:rsidRPr="00EB27E9">
        <w:t>rygorem</w:t>
      </w:r>
      <w:r>
        <w:t xml:space="preserve"> </w:t>
      </w:r>
      <w:r w:rsidRPr="00EB27E9">
        <w:t>utraty</w:t>
      </w:r>
      <w:r>
        <w:t xml:space="preserve"> </w:t>
      </w:r>
      <w:r w:rsidRPr="00EB27E9">
        <w:t>roszczenia,</w:t>
      </w:r>
      <w:r>
        <w:t xml:space="preserve"> </w:t>
      </w:r>
      <w:r w:rsidRPr="00EB27E9">
        <w:t>umotywowany</w:t>
      </w:r>
      <w:r>
        <w:t xml:space="preserve"> </w:t>
      </w:r>
      <w:r w:rsidRPr="00EB27E9">
        <w:t>wniosek</w:t>
      </w:r>
      <w:r>
        <w:t xml:space="preserve"> </w:t>
      </w:r>
      <w:r w:rsidRPr="00EB27E9">
        <w:t>o</w:t>
      </w:r>
      <w:r>
        <w:t> </w:t>
      </w:r>
      <w:r w:rsidRPr="00EB27E9">
        <w:t>pokrycie</w:t>
      </w:r>
      <w:r>
        <w:t xml:space="preserve"> </w:t>
      </w:r>
      <w:r w:rsidRPr="00EB27E9">
        <w:t>poniesionych</w:t>
      </w:r>
      <w:r>
        <w:t xml:space="preserve"> </w:t>
      </w:r>
      <w:r w:rsidRPr="00EB27E9">
        <w:t>kosztów,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1.</w:t>
      </w:r>
    </w:p>
    <w:p w:rsidR="00A03D0E" w:rsidRPr="00EB27E9" w:rsidRDefault="00A03D0E" w:rsidP="00A730B7">
      <w:pPr>
        <w:pStyle w:val="ARTartustawynprozporzdzenia"/>
        <w:spacing w:before="140"/>
      </w:pPr>
      <w:r w:rsidRPr="00CE7DBF">
        <w:rPr>
          <w:rStyle w:val="Ppogrubienie"/>
        </w:rPr>
        <w:t>Art. 35.</w:t>
      </w:r>
      <w:r>
        <w:t> </w:t>
      </w:r>
      <w:r w:rsidRPr="00EB27E9">
        <w:t>1.</w:t>
      </w:r>
      <w:r>
        <w:t xml:space="preserve"> </w:t>
      </w:r>
      <w:r w:rsidRPr="00EB27E9">
        <w:t>Kontroler</w:t>
      </w:r>
      <w:r>
        <w:t xml:space="preserve"> </w:t>
      </w:r>
      <w:r w:rsidRPr="00EB27E9">
        <w:t>ustala</w:t>
      </w:r>
      <w:r>
        <w:t xml:space="preserve"> </w:t>
      </w:r>
      <w:r w:rsidRPr="00EB27E9">
        <w:t>stan</w:t>
      </w:r>
      <w:r>
        <w:t xml:space="preserve"> </w:t>
      </w:r>
      <w:r w:rsidRPr="00EB27E9">
        <w:t>faktyczny</w:t>
      </w:r>
      <w:r>
        <w:t xml:space="preserve"> </w:t>
      </w:r>
      <w:r w:rsidRPr="00EB27E9">
        <w:t>na</w:t>
      </w:r>
      <w:r>
        <w:t xml:space="preserve"> </w:t>
      </w:r>
      <w:r w:rsidRPr="00EB27E9">
        <w:t>podstawie</w:t>
      </w:r>
      <w:r>
        <w:t xml:space="preserve"> </w:t>
      </w:r>
      <w:r w:rsidRPr="00EB27E9">
        <w:t>zebranych</w:t>
      </w:r>
      <w:r>
        <w:t xml:space="preserve"> </w:t>
      </w:r>
      <w:r w:rsidRPr="00EB27E9">
        <w:t>w</w:t>
      </w:r>
      <w:r>
        <w:t> </w:t>
      </w:r>
      <w:r w:rsidRPr="00EB27E9">
        <w:t>toku</w:t>
      </w:r>
      <w:r>
        <w:t xml:space="preserve"> </w:t>
      </w:r>
      <w:r w:rsidRPr="00EB27E9">
        <w:t>postępowania</w:t>
      </w:r>
      <w:r>
        <w:t xml:space="preserve"> </w:t>
      </w:r>
      <w:r w:rsidRPr="00EB27E9">
        <w:t>dowodów.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Dowodami</w:t>
      </w:r>
      <w:r>
        <w:t xml:space="preserve"> </w:t>
      </w:r>
      <w:r w:rsidRPr="00EB27E9">
        <w:t>są</w:t>
      </w:r>
      <w:r>
        <w:t xml:space="preserve"> </w:t>
      </w:r>
      <w:r w:rsidRPr="00EB27E9">
        <w:t>w</w:t>
      </w:r>
      <w:r>
        <w:t> </w:t>
      </w:r>
      <w:r w:rsidRPr="00EB27E9">
        <w:t>szczególności</w:t>
      </w:r>
      <w:r>
        <w:t xml:space="preserve"> </w:t>
      </w:r>
      <w:r w:rsidRPr="00EB27E9">
        <w:t>dokumenty,</w:t>
      </w:r>
      <w:r>
        <w:t xml:space="preserve"> </w:t>
      </w:r>
      <w:r w:rsidRPr="00EB27E9">
        <w:t>zabezpieczone</w:t>
      </w:r>
      <w:r>
        <w:t xml:space="preserve"> </w:t>
      </w:r>
      <w:r w:rsidRPr="00EB27E9">
        <w:t>rzeczy,</w:t>
      </w:r>
      <w:r>
        <w:t xml:space="preserve"> </w:t>
      </w:r>
      <w:r w:rsidRPr="00EB27E9">
        <w:t>wyniki</w:t>
      </w:r>
      <w:r>
        <w:t xml:space="preserve"> </w:t>
      </w:r>
      <w:r w:rsidRPr="00EB27E9">
        <w:t>oględzin,</w:t>
      </w:r>
      <w:r>
        <w:t xml:space="preserve"> </w:t>
      </w:r>
      <w:r w:rsidRPr="00EB27E9">
        <w:t>zeznania</w:t>
      </w:r>
      <w:r>
        <w:t xml:space="preserve"> </w:t>
      </w:r>
      <w:r w:rsidRPr="00EB27E9">
        <w:t>świadków,</w:t>
      </w:r>
      <w:r>
        <w:t xml:space="preserve"> </w:t>
      </w:r>
      <w:r w:rsidRPr="00EB27E9">
        <w:t>opinie</w:t>
      </w:r>
      <w:r>
        <w:t xml:space="preserve"> </w:t>
      </w:r>
      <w:r w:rsidRPr="00EB27E9">
        <w:t>biegłych</w:t>
      </w:r>
      <w:r>
        <w:t xml:space="preserve"> </w:t>
      </w:r>
      <w:r w:rsidRPr="00EB27E9">
        <w:t>oraz</w:t>
      </w:r>
      <w:r>
        <w:t xml:space="preserve"> </w:t>
      </w:r>
      <w:r w:rsidRPr="00EB27E9">
        <w:t>pisemne</w:t>
      </w:r>
      <w:r>
        <w:t xml:space="preserve"> </w:t>
      </w:r>
      <w:r w:rsidRPr="00EB27E9">
        <w:t>wyjaśnienia</w:t>
      </w:r>
      <w:r>
        <w:t xml:space="preserve"> </w:t>
      </w:r>
      <w:r w:rsidRPr="00EB27E9">
        <w:t>i</w:t>
      </w:r>
      <w:r>
        <w:t> </w:t>
      </w:r>
      <w:r w:rsidRPr="00EB27E9">
        <w:t>oświadczenia.</w:t>
      </w:r>
    </w:p>
    <w:p w:rsidR="00A03D0E" w:rsidRPr="00EB27E9" w:rsidRDefault="00A03D0E" w:rsidP="00A730B7">
      <w:pPr>
        <w:pStyle w:val="ARTartustawynprozporzdzenia"/>
        <w:spacing w:before="140"/>
      </w:pPr>
      <w:r w:rsidRPr="00CE7DBF">
        <w:rPr>
          <w:rStyle w:val="Ppogrubienie"/>
        </w:rPr>
        <w:t>Art. 35a.</w:t>
      </w:r>
      <w:r w:rsidRPr="00D0794F">
        <w:t> </w:t>
      </w:r>
      <w:r w:rsidRPr="00EB27E9">
        <w:t>1.</w:t>
      </w:r>
      <w:r>
        <w:t xml:space="preserve"> </w:t>
      </w:r>
      <w:r w:rsidRPr="00EB27E9">
        <w:t>Kontroler</w:t>
      </w:r>
      <w:r>
        <w:t xml:space="preserve"> </w:t>
      </w:r>
      <w:r w:rsidRPr="00EB27E9">
        <w:t>dokumentuje</w:t>
      </w:r>
      <w:r>
        <w:t xml:space="preserve"> </w:t>
      </w:r>
      <w:r w:rsidRPr="00EB27E9">
        <w:t>ustalenia</w:t>
      </w:r>
      <w:r>
        <w:t xml:space="preserve"> </w:t>
      </w:r>
      <w:r w:rsidRPr="00EB27E9">
        <w:t>kontroli</w:t>
      </w:r>
      <w:r>
        <w:t xml:space="preserve"> </w:t>
      </w:r>
      <w:r w:rsidRPr="00EB27E9">
        <w:t>w</w:t>
      </w:r>
      <w:r>
        <w:t> </w:t>
      </w:r>
      <w:r w:rsidRPr="00EB27E9">
        <w:t>aktach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Akta</w:t>
      </w:r>
      <w:r>
        <w:t xml:space="preserve"> </w:t>
      </w:r>
      <w:r w:rsidRPr="00EB27E9">
        <w:t>kontroli</w:t>
      </w:r>
      <w:r>
        <w:t xml:space="preserve"> </w:t>
      </w:r>
      <w:r w:rsidRPr="00EB27E9">
        <w:t>obejmują</w:t>
      </w:r>
      <w:r>
        <w:t xml:space="preserve"> </w:t>
      </w:r>
      <w:r w:rsidRPr="00EB27E9">
        <w:t>w</w:t>
      </w:r>
      <w:r>
        <w:t> </w:t>
      </w:r>
      <w:r w:rsidRPr="00EB27E9">
        <w:t>szczególności</w:t>
      </w:r>
      <w:r>
        <w:t xml:space="preserve"> </w:t>
      </w:r>
      <w:r w:rsidRPr="00EB27E9">
        <w:t>upoważnienie</w:t>
      </w:r>
      <w:r>
        <w:t xml:space="preserve"> </w:t>
      </w:r>
      <w:r w:rsidRPr="00EB27E9">
        <w:t>do</w:t>
      </w:r>
      <w:r>
        <w:t xml:space="preserve"> </w:t>
      </w:r>
      <w:r w:rsidRPr="00EB27E9">
        <w:t>przeprowadzenia</w:t>
      </w:r>
      <w:r>
        <w:t xml:space="preserve"> </w:t>
      </w:r>
      <w:r w:rsidRPr="00EB27E9">
        <w:t>kontroli,</w:t>
      </w:r>
      <w:r>
        <w:t xml:space="preserve"> </w:t>
      </w:r>
      <w:r w:rsidRPr="00EB27E9">
        <w:t>protokoły</w:t>
      </w:r>
      <w:r>
        <w:t xml:space="preserve"> </w:t>
      </w:r>
      <w:r w:rsidRPr="00EB27E9">
        <w:t>z</w:t>
      </w:r>
      <w:r>
        <w:t> </w:t>
      </w:r>
      <w:proofErr w:type="spellStart"/>
      <w:r w:rsidRPr="00EB27E9">
        <w:t>przeprowadzo</w:t>
      </w:r>
      <w:r w:rsidR="00D030A2">
        <w:t>-</w:t>
      </w:r>
      <w:r w:rsidRPr="00EB27E9">
        <w:t>nych</w:t>
      </w:r>
      <w:proofErr w:type="spellEnd"/>
      <w:r>
        <w:t xml:space="preserve"> </w:t>
      </w:r>
      <w:r w:rsidRPr="00EB27E9">
        <w:t>czynności</w:t>
      </w:r>
      <w:r>
        <w:t xml:space="preserve"> </w:t>
      </w:r>
      <w:r w:rsidRPr="00EB27E9">
        <w:t>dowodowych,</w:t>
      </w:r>
      <w:r>
        <w:t xml:space="preserve"> </w:t>
      </w:r>
      <w:r w:rsidRPr="00EB27E9">
        <w:t>notatki</w:t>
      </w:r>
      <w:r>
        <w:t xml:space="preserve"> </w:t>
      </w:r>
      <w:r w:rsidRPr="00EB27E9">
        <w:t>służbowe</w:t>
      </w:r>
      <w:r>
        <w:t xml:space="preserve"> </w:t>
      </w:r>
      <w:r w:rsidRPr="00EB27E9">
        <w:t>oraz</w:t>
      </w:r>
      <w:r>
        <w:t xml:space="preserve"> </w:t>
      </w:r>
      <w:r w:rsidRPr="00EB27E9">
        <w:t>inne</w:t>
      </w:r>
      <w:r>
        <w:t xml:space="preserve"> </w:t>
      </w:r>
      <w:r w:rsidRPr="00EB27E9">
        <w:t>dokumenty</w:t>
      </w:r>
      <w:r>
        <w:t xml:space="preserve"> </w:t>
      </w:r>
      <w:r w:rsidRPr="00EB27E9">
        <w:t>i</w:t>
      </w:r>
      <w:r>
        <w:t> </w:t>
      </w:r>
      <w:r w:rsidRPr="00EB27E9">
        <w:t>materiały</w:t>
      </w:r>
      <w:r>
        <w:t xml:space="preserve"> </w:t>
      </w:r>
      <w:r w:rsidRPr="00EB27E9">
        <w:t>dowodowe,</w:t>
      </w:r>
      <w:r>
        <w:t xml:space="preserve"> </w:t>
      </w:r>
      <w:r w:rsidRPr="00EB27E9">
        <w:t>a</w:t>
      </w:r>
      <w:r>
        <w:t> </w:t>
      </w:r>
      <w:r w:rsidRPr="00EB27E9">
        <w:t>także</w:t>
      </w:r>
      <w:r>
        <w:t xml:space="preserve"> </w:t>
      </w:r>
      <w:r w:rsidRPr="00EB27E9">
        <w:t>wystąpienie</w:t>
      </w:r>
      <w:r>
        <w:t xml:space="preserve"> </w:t>
      </w:r>
      <w:r w:rsidRPr="00EB27E9">
        <w:t>poko</w:t>
      </w:r>
      <w:r w:rsidRPr="00EB27E9">
        <w:t>n</w:t>
      </w:r>
      <w:r w:rsidRPr="00EB27E9">
        <w:t>trolne,</w:t>
      </w:r>
      <w:r>
        <w:t xml:space="preserve"> </w:t>
      </w:r>
      <w:r w:rsidRPr="00EB27E9">
        <w:t>zastrzeżenia</w:t>
      </w:r>
      <w:r>
        <w:t xml:space="preserve"> </w:t>
      </w:r>
      <w:r w:rsidRPr="00EB27E9">
        <w:t>i</w:t>
      </w:r>
      <w:r>
        <w:t> </w:t>
      </w:r>
      <w:r w:rsidRPr="00EB27E9">
        <w:t>dokumenty</w:t>
      </w:r>
      <w:r>
        <w:t xml:space="preserve"> </w:t>
      </w:r>
      <w:r w:rsidRPr="00EB27E9">
        <w:t>związane</w:t>
      </w:r>
      <w:r>
        <w:t xml:space="preserve"> </w:t>
      </w:r>
      <w:r w:rsidRPr="00EB27E9">
        <w:t>z</w:t>
      </w:r>
      <w:r>
        <w:t> </w:t>
      </w:r>
      <w:r w:rsidRPr="00EB27E9">
        <w:t>ich</w:t>
      </w:r>
      <w:r>
        <w:t xml:space="preserve"> </w:t>
      </w:r>
      <w:r w:rsidRPr="00EB27E9">
        <w:t>rozpatrywaniem.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Kierownik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</w:t>
      </w:r>
      <w:r>
        <w:t xml:space="preserve"> </w:t>
      </w:r>
      <w:r w:rsidRPr="00EB27E9">
        <w:t>lub</w:t>
      </w:r>
      <w:r>
        <w:t xml:space="preserve"> </w:t>
      </w:r>
      <w:r w:rsidRPr="00EB27E9">
        <w:t>osoba</w:t>
      </w:r>
      <w:r>
        <w:t xml:space="preserve"> </w:t>
      </w:r>
      <w:r w:rsidRPr="00EB27E9">
        <w:t>przez</w:t>
      </w:r>
      <w:r>
        <w:t xml:space="preserve"> </w:t>
      </w:r>
      <w:r w:rsidRPr="00EB27E9">
        <w:t>niego</w:t>
      </w:r>
      <w:r>
        <w:t xml:space="preserve"> </w:t>
      </w:r>
      <w:r w:rsidRPr="00EB27E9">
        <w:t>upoważniona</w:t>
      </w:r>
      <w:r>
        <w:t xml:space="preserve"> </w:t>
      </w:r>
      <w:r w:rsidRPr="00EB27E9">
        <w:t>ma</w:t>
      </w:r>
      <w:r>
        <w:t xml:space="preserve"> </w:t>
      </w:r>
      <w:r w:rsidRPr="00EB27E9">
        <w:t>prawo</w:t>
      </w:r>
      <w:r>
        <w:t xml:space="preserve"> </w:t>
      </w:r>
      <w:r w:rsidRPr="00EB27E9">
        <w:t>wglądu</w:t>
      </w:r>
      <w:r>
        <w:t xml:space="preserve"> </w:t>
      </w:r>
      <w:r w:rsidRPr="00EB27E9">
        <w:t>do</w:t>
      </w:r>
      <w:r>
        <w:t xml:space="preserve"> </w:t>
      </w:r>
      <w:r w:rsidRPr="00EB27E9">
        <w:t>akt</w:t>
      </w:r>
      <w:r>
        <w:t xml:space="preserve"> </w:t>
      </w:r>
      <w:r w:rsidRPr="00EB27E9">
        <w:t>kontroli</w:t>
      </w:r>
      <w:r>
        <w:t xml:space="preserve"> </w:t>
      </w:r>
      <w:r w:rsidRPr="00EB27E9">
        <w:t>i</w:t>
      </w:r>
      <w:r>
        <w:t> </w:t>
      </w:r>
      <w:r w:rsidRPr="00EB27E9">
        <w:t>sporządzania</w:t>
      </w:r>
      <w:r>
        <w:t xml:space="preserve"> </w:t>
      </w:r>
      <w:r w:rsidRPr="00EB27E9">
        <w:t>z</w:t>
      </w:r>
      <w:r>
        <w:t> </w:t>
      </w:r>
      <w:r w:rsidRPr="00EB27E9">
        <w:t>nich</w:t>
      </w:r>
      <w:r>
        <w:t xml:space="preserve"> </w:t>
      </w:r>
      <w:r w:rsidRPr="00EB27E9">
        <w:t>odpisów,</w:t>
      </w:r>
      <w:r>
        <w:t xml:space="preserve"> </w:t>
      </w:r>
      <w:r w:rsidRPr="00EB27E9">
        <w:t>z</w:t>
      </w:r>
      <w:r>
        <w:t> </w:t>
      </w:r>
      <w:r w:rsidRPr="00EB27E9">
        <w:t>zachowaniem</w:t>
      </w:r>
      <w:r>
        <w:t xml:space="preserve"> </w:t>
      </w:r>
      <w:r w:rsidRPr="00EB27E9">
        <w:t>przepisów</w:t>
      </w:r>
      <w:r>
        <w:t xml:space="preserve"> </w:t>
      </w:r>
      <w:r w:rsidRPr="00EB27E9">
        <w:t>o</w:t>
      </w:r>
      <w:r>
        <w:t> </w:t>
      </w:r>
      <w:r w:rsidRPr="00EB27E9">
        <w:t>tajemnicy</w:t>
      </w:r>
      <w:r>
        <w:t xml:space="preserve"> </w:t>
      </w:r>
      <w:r w:rsidRPr="00EB27E9">
        <w:t>ustawowo</w:t>
      </w:r>
      <w:r>
        <w:t xml:space="preserve"> </w:t>
      </w:r>
      <w:r w:rsidRPr="00EB27E9">
        <w:t>chronionej.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Za</w:t>
      </w:r>
      <w:r>
        <w:t xml:space="preserve"> </w:t>
      </w:r>
      <w:r w:rsidRPr="00EB27E9">
        <w:t>zgodą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akta</w:t>
      </w:r>
      <w:r>
        <w:t xml:space="preserve"> </w:t>
      </w:r>
      <w:r w:rsidRPr="00EB27E9">
        <w:t>kontroli</w:t>
      </w:r>
      <w:r>
        <w:t xml:space="preserve"> </w:t>
      </w:r>
      <w:r w:rsidRPr="00EB27E9">
        <w:t>lub</w:t>
      </w:r>
      <w:r>
        <w:t xml:space="preserve"> </w:t>
      </w:r>
      <w:r w:rsidRPr="00EB27E9">
        <w:t>poszczególne</w:t>
      </w:r>
      <w:r>
        <w:t xml:space="preserve"> </w:t>
      </w:r>
      <w:r w:rsidRPr="00EB27E9">
        <w:t>dokumenty</w:t>
      </w:r>
      <w:r>
        <w:t xml:space="preserve"> </w:t>
      </w:r>
      <w:r w:rsidRPr="00EB27E9">
        <w:t>wchodzące</w:t>
      </w:r>
      <w:r>
        <w:t xml:space="preserve"> </w:t>
      </w:r>
      <w:r w:rsidRPr="00EB27E9">
        <w:t>w</w:t>
      </w:r>
      <w:r>
        <w:t> </w:t>
      </w:r>
      <w:r w:rsidRPr="00EB27E9">
        <w:t>ich</w:t>
      </w:r>
      <w:r>
        <w:t xml:space="preserve"> </w:t>
      </w:r>
      <w:r w:rsidRPr="00EB27E9">
        <w:t>skład</w:t>
      </w:r>
      <w:r>
        <w:t xml:space="preserve"> </w:t>
      </w:r>
      <w:r w:rsidRPr="00EB27E9">
        <w:t>mogą</w:t>
      </w:r>
      <w:r>
        <w:t xml:space="preserve"> </w:t>
      </w:r>
      <w:r w:rsidRPr="00EB27E9">
        <w:t>być</w:t>
      </w:r>
      <w:r>
        <w:t xml:space="preserve"> </w:t>
      </w:r>
      <w:r w:rsidRPr="00EB27E9">
        <w:t>udostępniane</w:t>
      </w:r>
      <w:r>
        <w:t xml:space="preserve"> </w:t>
      </w:r>
      <w:r w:rsidRPr="00EB27E9">
        <w:t>także</w:t>
      </w:r>
      <w:r>
        <w:t xml:space="preserve"> </w:t>
      </w:r>
      <w:r w:rsidRPr="00EB27E9">
        <w:t>innym</w:t>
      </w:r>
      <w:r>
        <w:t xml:space="preserve"> </w:t>
      </w:r>
      <w:r w:rsidRPr="00EB27E9">
        <w:t>osobom,</w:t>
      </w:r>
      <w:r>
        <w:t xml:space="preserve"> </w:t>
      </w:r>
      <w:r w:rsidRPr="00EB27E9">
        <w:t>z</w:t>
      </w:r>
      <w:r>
        <w:t> </w:t>
      </w:r>
      <w:r w:rsidRPr="00EB27E9">
        <w:t>zachowaniem</w:t>
      </w:r>
      <w:r>
        <w:t xml:space="preserve"> </w:t>
      </w:r>
      <w:r w:rsidRPr="00EB27E9">
        <w:t>przepisów</w:t>
      </w:r>
      <w:r>
        <w:t xml:space="preserve"> </w:t>
      </w:r>
      <w:r w:rsidRPr="00EB27E9">
        <w:t>o</w:t>
      </w:r>
      <w:r>
        <w:t> </w:t>
      </w:r>
      <w:r w:rsidRPr="00EB27E9">
        <w:t>tajemnicy</w:t>
      </w:r>
      <w:r>
        <w:t xml:space="preserve"> </w:t>
      </w:r>
      <w:r w:rsidRPr="00EB27E9">
        <w:t>ustawowo</w:t>
      </w:r>
      <w:r>
        <w:t xml:space="preserve"> </w:t>
      </w:r>
      <w:r w:rsidRPr="00EB27E9">
        <w:t>chronionej.</w:t>
      </w:r>
    </w:p>
    <w:p w:rsidR="00A03D0E" w:rsidRPr="00EB27E9" w:rsidRDefault="00A03D0E" w:rsidP="00A730B7">
      <w:pPr>
        <w:pStyle w:val="ARTartustawynprozporzdzenia"/>
        <w:spacing w:before="140"/>
      </w:pPr>
      <w:r w:rsidRPr="00CE7DBF">
        <w:rPr>
          <w:rStyle w:val="Ppogrubienie"/>
        </w:rPr>
        <w:t>Art. 35b.</w:t>
      </w:r>
      <w:r w:rsidRPr="00D0794F">
        <w:t> </w:t>
      </w:r>
      <w:r w:rsidRPr="00EB27E9">
        <w:t>1.</w:t>
      </w:r>
      <w:r>
        <w:t xml:space="preserve"> </w:t>
      </w:r>
      <w:r w:rsidRPr="00EB27E9">
        <w:t>Kontroler</w:t>
      </w:r>
      <w:r>
        <w:t xml:space="preserve"> </w:t>
      </w:r>
      <w:r w:rsidRPr="00EB27E9">
        <w:t>sporządza</w:t>
      </w:r>
      <w:r>
        <w:t xml:space="preserve"> </w:t>
      </w:r>
      <w:r w:rsidRPr="00EB27E9">
        <w:t>protokół</w:t>
      </w:r>
      <w:r>
        <w:t xml:space="preserve"> </w:t>
      </w:r>
      <w:r w:rsidRPr="00EB27E9">
        <w:t>z</w:t>
      </w:r>
      <w:r>
        <w:t> </w:t>
      </w:r>
      <w:r w:rsidRPr="00EB27E9">
        <w:t>przeprowadzenia</w:t>
      </w:r>
      <w:r>
        <w:t xml:space="preserve"> </w:t>
      </w:r>
      <w:r w:rsidRPr="00EB27E9">
        <w:t>czynności</w:t>
      </w:r>
      <w:r>
        <w:t xml:space="preserve"> </w:t>
      </w:r>
      <w:r w:rsidRPr="00EB27E9">
        <w:t>dowodowej,</w:t>
      </w:r>
      <w:r>
        <w:t xml:space="preserve"> </w:t>
      </w:r>
      <w:r w:rsidRPr="00EB27E9">
        <w:t>gdy</w:t>
      </w:r>
      <w:r>
        <w:t xml:space="preserve"> </w:t>
      </w:r>
      <w:r w:rsidRPr="00EB27E9">
        <w:t>ustawa</w:t>
      </w:r>
      <w:r>
        <w:t xml:space="preserve"> </w:t>
      </w:r>
      <w:r w:rsidRPr="00EB27E9">
        <w:t>tak</w:t>
      </w:r>
      <w:r>
        <w:t xml:space="preserve"> </w:t>
      </w:r>
      <w:r w:rsidRPr="00EB27E9">
        <w:t>stanowi.</w:t>
      </w:r>
      <w:r>
        <w:t xml:space="preserve"> </w:t>
      </w:r>
      <w:r w:rsidRPr="00EB27E9">
        <w:t>W</w:t>
      </w:r>
      <w:r>
        <w:t> </w:t>
      </w:r>
      <w:r w:rsidRPr="00EB27E9">
        <w:t>innych</w:t>
      </w:r>
      <w:r>
        <w:t xml:space="preserve"> </w:t>
      </w:r>
      <w:r w:rsidRPr="00EB27E9">
        <w:t>przypadkach</w:t>
      </w:r>
      <w:r>
        <w:t xml:space="preserve"> </w:t>
      </w:r>
      <w:r w:rsidRPr="00EB27E9">
        <w:t>kontroler</w:t>
      </w:r>
      <w:r>
        <w:t xml:space="preserve"> </w:t>
      </w:r>
      <w:r w:rsidRPr="00EB27E9">
        <w:t>może</w:t>
      </w:r>
      <w:r>
        <w:t xml:space="preserve"> </w:t>
      </w:r>
      <w:r w:rsidRPr="00EB27E9">
        <w:t>sporządzić</w:t>
      </w:r>
      <w:r>
        <w:t xml:space="preserve"> </w:t>
      </w:r>
      <w:r w:rsidRPr="00EB27E9">
        <w:t>notatkę</w:t>
      </w:r>
      <w:r>
        <w:t xml:space="preserve"> </w:t>
      </w:r>
      <w:r w:rsidRPr="00EB27E9">
        <w:t>służbową</w:t>
      </w:r>
      <w:r>
        <w:t xml:space="preserve"> </w:t>
      </w:r>
      <w:r w:rsidRPr="00EB27E9">
        <w:t>albo</w:t>
      </w:r>
      <w:r>
        <w:t xml:space="preserve"> </w:t>
      </w:r>
      <w:r w:rsidRPr="00EB27E9">
        <w:t>wydruk</w:t>
      </w:r>
      <w:r>
        <w:t xml:space="preserve"> </w:t>
      </w:r>
      <w:r w:rsidRPr="00EB27E9">
        <w:t>potwierdzający</w:t>
      </w:r>
      <w:r>
        <w:t xml:space="preserve"> </w:t>
      </w:r>
      <w:r w:rsidRPr="00EB27E9">
        <w:t>przekazanie</w:t>
      </w:r>
      <w:r>
        <w:t xml:space="preserve"> </w:t>
      </w:r>
      <w:r w:rsidRPr="00EB27E9">
        <w:t>informacji</w:t>
      </w:r>
      <w:r>
        <w:t xml:space="preserve"> </w:t>
      </w:r>
      <w:r w:rsidRPr="00EB27E9">
        <w:t>w</w:t>
      </w:r>
      <w:r>
        <w:t> </w:t>
      </w:r>
      <w:r w:rsidRPr="00EB27E9">
        <w:t>formie</w:t>
      </w:r>
      <w:r>
        <w:t xml:space="preserve"> </w:t>
      </w:r>
      <w:r w:rsidRPr="00EB27E9">
        <w:t>elektronicznej.</w:t>
      </w:r>
    </w:p>
    <w:p w:rsidR="00A03D0E" w:rsidRPr="00A03D0E" w:rsidRDefault="00A03D0E" w:rsidP="00CE7DBF">
      <w:pPr>
        <w:pStyle w:val="USTustnpkodeksu"/>
        <w:keepNext/>
      </w:pPr>
      <w:r w:rsidRPr="00EB27E9">
        <w:t>2.</w:t>
      </w:r>
      <w:r w:rsidRPr="00A03D0E">
        <w:t> Protokół powinien zawierać:</w:t>
      </w:r>
    </w:p>
    <w:p w:rsidR="00A03D0E" w:rsidRPr="00EB27E9" w:rsidRDefault="00A03D0E" w:rsidP="00A730B7">
      <w:pPr>
        <w:pStyle w:val="PKTpunkt"/>
        <w:spacing w:before="100"/>
      </w:pPr>
      <w:r w:rsidRPr="00EB27E9">
        <w:t>1)</w:t>
      </w:r>
      <w:r>
        <w:tab/>
      </w:r>
      <w:r w:rsidRPr="00EB27E9">
        <w:t>oznaczenie</w:t>
      </w:r>
      <w:r>
        <w:t xml:space="preserve"> </w:t>
      </w:r>
      <w:r w:rsidRPr="00EB27E9">
        <w:t>czynności,</w:t>
      </w:r>
      <w:r>
        <w:t xml:space="preserve"> </w:t>
      </w:r>
      <w:r w:rsidRPr="00EB27E9">
        <w:t>czasu</w:t>
      </w:r>
      <w:r>
        <w:t xml:space="preserve"> </w:t>
      </w:r>
      <w:r w:rsidRPr="00EB27E9">
        <w:t>i</w:t>
      </w:r>
      <w:r>
        <w:t> </w:t>
      </w:r>
      <w:r w:rsidRPr="00EB27E9">
        <w:t>miejsca</w:t>
      </w:r>
      <w:r>
        <w:t xml:space="preserve"> </w:t>
      </w:r>
      <w:r w:rsidRPr="00EB27E9">
        <w:t>jej</w:t>
      </w:r>
      <w:r>
        <w:t xml:space="preserve"> </w:t>
      </w:r>
      <w:r w:rsidRPr="00EB27E9">
        <w:t>przeprowadzania</w:t>
      </w:r>
      <w:r>
        <w:t xml:space="preserve"> </w:t>
      </w:r>
      <w:r w:rsidRPr="00EB27E9">
        <w:t>oraz</w:t>
      </w:r>
      <w:r>
        <w:t xml:space="preserve"> </w:t>
      </w:r>
      <w:r w:rsidRPr="00EB27E9">
        <w:t>osób</w:t>
      </w:r>
      <w:r>
        <w:t xml:space="preserve"> </w:t>
      </w:r>
      <w:r w:rsidRPr="00EB27E9">
        <w:t>w</w:t>
      </w:r>
      <w:r>
        <w:t> </w:t>
      </w:r>
      <w:r w:rsidRPr="00EB27E9">
        <w:t>niej</w:t>
      </w:r>
      <w:r>
        <w:t xml:space="preserve"> </w:t>
      </w:r>
      <w:r w:rsidRPr="00EB27E9">
        <w:t>uczestniczących;</w:t>
      </w:r>
    </w:p>
    <w:p w:rsidR="00A03D0E" w:rsidRPr="00EB27E9" w:rsidRDefault="00A03D0E" w:rsidP="00A730B7">
      <w:pPr>
        <w:pStyle w:val="PKTpunkt"/>
        <w:spacing w:before="100"/>
      </w:pPr>
      <w:r w:rsidRPr="00EB27E9">
        <w:t>2)</w:t>
      </w:r>
      <w:r>
        <w:tab/>
      </w:r>
      <w:r w:rsidRPr="00EB27E9">
        <w:t>opis</w:t>
      </w:r>
      <w:r>
        <w:t xml:space="preserve"> </w:t>
      </w:r>
      <w:r w:rsidRPr="00EB27E9">
        <w:t>przebiegu</w:t>
      </w:r>
      <w:r>
        <w:t xml:space="preserve"> </w:t>
      </w:r>
      <w:r w:rsidRPr="00EB27E9">
        <w:t>czynności</w:t>
      </w:r>
      <w:r>
        <w:t xml:space="preserve"> </w:t>
      </w:r>
      <w:r w:rsidRPr="00EB27E9">
        <w:t>wraz</w:t>
      </w:r>
      <w:r>
        <w:t xml:space="preserve"> </w:t>
      </w:r>
      <w:r w:rsidRPr="00EB27E9">
        <w:t>z</w:t>
      </w:r>
      <w:r>
        <w:t> </w:t>
      </w:r>
      <w:r w:rsidRPr="00EB27E9">
        <w:t>oświadczeniami</w:t>
      </w:r>
      <w:r>
        <w:t xml:space="preserve"> </w:t>
      </w:r>
      <w:r w:rsidRPr="00EB27E9">
        <w:t>i</w:t>
      </w:r>
      <w:r>
        <w:t> </w:t>
      </w:r>
      <w:r w:rsidRPr="00EB27E9">
        <w:t>wnioskami</w:t>
      </w:r>
      <w:r>
        <w:t xml:space="preserve"> </w:t>
      </w:r>
      <w:r w:rsidRPr="00EB27E9">
        <w:t>osób</w:t>
      </w:r>
      <w:r>
        <w:t xml:space="preserve"> </w:t>
      </w:r>
      <w:r w:rsidRPr="00EB27E9">
        <w:t>w</w:t>
      </w:r>
      <w:r>
        <w:t> </w:t>
      </w:r>
      <w:r w:rsidRPr="00EB27E9">
        <w:t>niej</w:t>
      </w:r>
      <w:r>
        <w:t xml:space="preserve"> </w:t>
      </w:r>
      <w:r w:rsidRPr="00EB27E9">
        <w:t>uczestniczących;</w:t>
      </w:r>
    </w:p>
    <w:p w:rsidR="00A03D0E" w:rsidRPr="00EB27E9" w:rsidRDefault="00A03D0E" w:rsidP="00A730B7">
      <w:pPr>
        <w:pStyle w:val="PKTpunkt"/>
        <w:spacing w:before="100"/>
      </w:pPr>
      <w:r w:rsidRPr="00EB27E9">
        <w:t>3)</w:t>
      </w:r>
      <w:r>
        <w:tab/>
      </w:r>
      <w:r w:rsidRPr="00EB27E9">
        <w:t>opis</w:t>
      </w:r>
      <w:r>
        <w:t xml:space="preserve"> </w:t>
      </w:r>
      <w:r w:rsidRPr="00EB27E9">
        <w:t>innych</w:t>
      </w:r>
      <w:r>
        <w:t xml:space="preserve"> </w:t>
      </w:r>
      <w:r w:rsidRPr="00EB27E9">
        <w:t>istotnych</w:t>
      </w:r>
      <w:r>
        <w:t xml:space="preserve"> </w:t>
      </w:r>
      <w:r w:rsidRPr="00EB27E9">
        <w:t>okoliczności</w:t>
      </w:r>
      <w:r>
        <w:t xml:space="preserve"> </w:t>
      </w:r>
      <w:r w:rsidRPr="00EB27E9">
        <w:t>dotyczących</w:t>
      </w:r>
      <w:r>
        <w:t xml:space="preserve"> </w:t>
      </w:r>
      <w:r w:rsidRPr="00EB27E9">
        <w:t>przebiegu</w:t>
      </w:r>
      <w:r>
        <w:t xml:space="preserve"> </w:t>
      </w:r>
      <w:r w:rsidRPr="00EB27E9">
        <w:t>czynności.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Protokół</w:t>
      </w:r>
      <w:r>
        <w:t xml:space="preserve"> </w:t>
      </w:r>
      <w:r w:rsidRPr="00EB27E9">
        <w:t>oraz</w:t>
      </w:r>
      <w:r>
        <w:t xml:space="preserve"> </w:t>
      </w:r>
      <w:r w:rsidRPr="00EB27E9">
        <w:t>każdą</w:t>
      </w:r>
      <w:r>
        <w:t xml:space="preserve"> </w:t>
      </w:r>
      <w:r w:rsidRPr="00EB27E9">
        <w:t>jego</w:t>
      </w:r>
      <w:r>
        <w:t xml:space="preserve"> </w:t>
      </w:r>
      <w:r w:rsidRPr="00EB27E9">
        <w:t>stronę</w:t>
      </w:r>
      <w:r>
        <w:t xml:space="preserve"> </w:t>
      </w:r>
      <w:r w:rsidRPr="00EB27E9">
        <w:t>podpisują</w:t>
      </w:r>
      <w:r>
        <w:t xml:space="preserve"> </w:t>
      </w:r>
      <w:r w:rsidRPr="00EB27E9">
        <w:t>wszystkie</w:t>
      </w:r>
      <w:r>
        <w:t xml:space="preserve"> </w:t>
      </w:r>
      <w:r w:rsidRPr="00EB27E9">
        <w:t>osoby</w:t>
      </w:r>
      <w:r>
        <w:t xml:space="preserve"> </w:t>
      </w:r>
      <w:r w:rsidRPr="00EB27E9">
        <w:t>biorące</w:t>
      </w:r>
      <w:r>
        <w:t xml:space="preserve"> </w:t>
      </w:r>
      <w:r w:rsidRPr="00EB27E9">
        <w:t>udział</w:t>
      </w:r>
      <w:r>
        <w:t xml:space="preserve"> </w:t>
      </w:r>
      <w:r w:rsidRPr="00EB27E9">
        <w:t>w</w:t>
      </w:r>
      <w:r>
        <w:t> </w:t>
      </w:r>
      <w:r w:rsidRPr="00EB27E9">
        <w:t>czynności</w:t>
      </w:r>
      <w:r>
        <w:t xml:space="preserve"> </w:t>
      </w:r>
      <w:r w:rsidRPr="00EB27E9">
        <w:t>dowodowej.</w:t>
      </w:r>
      <w:r>
        <w:t xml:space="preserve"> </w:t>
      </w:r>
      <w:r w:rsidRPr="00EB27E9">
        <w:t>Przed</w:t>
      </w:r>
      <w:r>
        <w:t xml:space="preserve"> </w:t>
      </w:r>
      <w:r w:rsidRPr="00EB27E9">
        <w:t>podp</w:t>
      </w:r>
      <w:r w:rsidRPr="00EB27E9">
        <w:t>i</w:t>
      </w:r>
      <w:r w:rsidRPr="00EB27E9">
        <w:t>saniem</w:t>
      </w:r>
      <w:r>
        <w:t xml:space="preserve"> </w:t>
      </w:r>
      <w:r w:rsidRPr="00EB27E9">
        <w:t>protokołu</w:t>
      </w:r>
      <w:r>
        <w:t xml:space="preserve"> </w:t>
      </w:r>
      <w:r w:rsidRPr="00EB27E9">
        <w:t>kontroler</w:t>
      </w:r>
      <w:r>
        <w:t xml:space="preserve"> </w:t>
      </w:r>
      <w:r w:rsidRPr="00EB27E9">
        <w:t>daje</w:t>
      </w:r>
      <w:r>
        <w:t xml:space="preserve"> </w:t>
      </w:r>
      <w:r w:rsidRPr="00EB27E9">
        <w:t>go</w:t>
      </w:r>
      <w:r>
        <w:t xml:space="preserve"> </w:t>
      </w:r>
      <w:r w:rsidRPr="00EB27E9">
        <w:t>do</w:t>
      </w:r>
      <w:r>
        <w:t xml:space="preserve"> </w:t>
      </w:r>
      <w:r w:rsidRPr="00EB27E9">
        <w:t>przeczytania</w:t>
      </w:r>
      <w:r>
        <w:t xml:space="preserve"> </w:t>
      </w:r>
      <w:r w:rsidRPr="00EB27E9">
        <w:t>osobom</w:t>
      </w:r>
      <w:r>
        <w:t xml:space="preserve"> </w:t>
      </w:r>
      <w:r w:rsidRPr="00EB27E9">
        <w:t>biorącym</w:t>
      </w:r>
      <w:r>
        <w:t xml:space="preserve"> </w:t>
      </w:r>
      <w:r w:rsidRPr="00EB27E9">
        <w:t>udział</w:t>
      </w:r>
      <w:r>
        <w:t xml:space="preserve"> </w:t>
      </w:r>
      <w:r w:rsidRPr="00EB27E9">
        <w:t>w</w:t>
      </w:r>
      <w:r>
        <w:t> </w:t>
      </w:r>
      <w:r w:rsidRPr="00EB27E9">
        <w:t>czynności</w:t>
      </w:r>
      <w:r>
        <w:t xml:space="preserve"> </w:t>
      </w:r>
      <w:r w:rsidRPr="00EB27E9">
        <w:t>dowodowej</w:t>
      </w:r>
      <w:r>
        <w:t xml:space="preserve"> </w:t>
      </w:r>
      <w:r w:rsidRPr="00EB27E9">
        <w:t>lub</w:t>
      </w:r>
      <w:r>
        <w:t xml:space="preserve"> </w:t>
      </w:r>
      <w:r w:rsidRPr="00EB27E9">
        <w:t>odczytuje</w:t>
      </w:r>
      <w:r>
        <w:t xml:space="preserve"> </w:t>
      </w:r>
      <w:r w:rsidRPr="00EB27E9">
        <w:t>go,</w:t>
      </w:r>
      <w:r>
        <w:t xml:space="preserve"> </w:t>
      </w:r>
      <w:r w:rsidRPr="00EB27E9">
        <w:t>czyniąc</w:t>
      </w:r>
      <w:r>
        <w:t xml:space="preserve"> </w:t>
      </w:r>
      <w:r w:rsidRPr="00EB27E9">
        <w:t>o</w:t>
      </w:r>
      <w:r>
        <w:t> </w:t>
      </w:r>
      <w:r w:rsidRPr="00EB27E9">
        <w:t>tym</w:t>
      </w:r>
      <w:r>
        <w:t xml:space="preserve"> </w:t>
      </w:r>
      <w:r w:rsidRPr="00EB27E9">
        <w:t>wzmiankę.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Osoby</w:t>
      </w:r>
      <w:r>
        <w:t xml:space="preserve"> </w:t>
      </w:r>
      <w:r w:rsidRPr="00EB27E9">
        <w:t>biorące</w:t>
      </w:r>
      <w:r>
        <w:t xml:space="preserve"> </w:t>
      </w:r>
      <w:r w:rsidRPr="00EB27E9">
        <w:t>udział</w:t>
      </w:r>
      <w:r>
        <w:t xml:space="preserve"> </w:t>
      </w:r>
      <w:r w:rsidRPr="00EB27E9">
        <w:t>w</w:t>
      </w:r>
      <w:r>
        <w:t> </w:t>
      </w:r>
      <w:r w:rsidRPr="00EB27E9">
        <w:t>czynności</w:t>
      </w:r>
      <w:r>
        <w:t xml:space="preserve"> </w:t>
      </w:r>
      <w:r w:rsidRPr="00EB27E9">
        <w:t>dowodowej,</w:t>
      </w:r>
      <w:r>
        <w:t xml:space="preserve"> </w:t>
      </w:r>
      <w:r w:rsidRPr="00EB27E9">
        <w:t>przed</w:t>
      </w:r>
      <w:r>
        <w:t xml:space="preserve"> </w:t>
      </w:r>
      <w:r w:rsidRPr="00EB27E9">
        <w:t>podpisaniem</w:t>
      </w:r>
      <w:r>
        <w:t xml:space="preserve"> </w:t>
      </w:r>
      <w:r w:rsidRPr="00EB27E9">
        <w:t>protokołu</w:t>
      </w:r>
      <w:r>
        <w:t xml:space="preserve"> </w:t>
      </w:r>
      <w:r w:rsidRPr="00EB27E9">
        <w:t>mogą</w:t>
      </w:r>
      <w:r>
        <w:t xml:space="preserve"> </w:t>
      </w:r>
      <w:r w:rsidRPr="00EB27E9">
        <w:t>żądać</w:t>
      </w:r>
      <w:r>
        <w:t xml:space="preserve"> </w:t>
      </w:r>
      <w:r w:rsidRPr="00EB27E9">
        <w:t>sprostowania</w:t>
      </w:r>
      <w:r>
        <w:t xml:space="preserve"> </w:t>
      </w:r>
      <w:r w:rsidRPr="00EB27E9">
        <w:t>jego</w:t>
      </w:r>
      <w:r>
        <w:t xml:space="preserve"> </w:t>
      </w:r>
      <w:r w:rsidRPr="00EB27E9">
        <w:t>treści</w:t>
      </w:r>
      <w:r>
        <w:t xml:space="preserve"> </w:t>
      </w:r>
      <w:r w:rsidRPr="00EB27E9">
        <w:t>i</w:t>
      </w:r>
      <w:r>
        <w:t> </w:t>
      </w:r>
      <w:r w:rsidRPr="00EB27E9">
        <w:t>zamieszczenia</w:t>
      </w:r>
      <w:r>
        <w:t xml:space="preserve"> </w:t>
      </w:r>
      <w:r w:rsidRPr="00EB27E9">
        <w:t>w</w:t>
      </w:r>
      <w:r>
        <w:t> </w:t>
      </w:r>
      <w:r w:rsidRPr="00EB27E9">
        <w:t>nim</w:t>
      </w:r>
      <w:r>
        <w:t xml:space="preserve"> </w:t>
      </w:r>
      <w:r w:rsidRPr="00EB27E9">
        <w:t>informacji</w:t>
      </w:r>
      <w:r>
        <w:t xml:space="preserve"> </w:t>
      </w:r>
      <w:r w:rsidRPr="00EB27E9">
        <w:t>dotyczących</w:t>
      </w:r>
      <w:r>
        <w:t xml:space="preserve"> </w:t>
      </w:r>
      <w:r w:rsidRPr="00EB27E9">
        <w:t>ich</w:t>
      </w:r>
      <w:r>
        <w:t xml:space="preserve"> </w:t>
      </w:r>
      <w:r w:rsidRPr="00EB27E9">
        <w:t>praw</w:t>
      </w:r>
      <w:r>
        <w:t xml:space="preserve"> </w:t>
      </w:r>
      <w:r w:rsidRPr="00EB27E9">
        <w:t>lub</w:t>
      </w:r>
      <w:r>
        <w:t xml:space="preserve"> </w:t>
      </w:r>
      <w:r w:rsidRPr="00EB27E9">
        <w:t>interesów.</w:t>
      </w:r>
    </w:p>
    <w:p w:rsidR="00A03D0E" w:rsidRPr="00EB27E9" w:rsidRDefault="00A03D0E" w:rsidP="00A03D0E">
      <w:pPr>
        <w:pStyle w:val="USTustnpkodeksu"/>
      </w:pPr>
      <w:r w:rsidRPr="00EB27E9">
        <w:t>5.</w:t>
      </w:r>
      <w:r>
        <w:t> </w:t>
      </w:r>
      <w:r w:rsidRPr="00EB27E9">
        <w:t>Skreślenia</w:t>
      </w:r>
      <w:r>
        <w:t xml:space="preserve"> </w:t>
      </w:r>
      <w:r w:rsidRPr="00EB27E9">
        <w:t>lub</w:t>
      </w:r>
      <w:r>
        <w:t xml:space="preserve"> </w:t>
      </w:r>
      <w:r w:rsidRPr="00EB27E9">
        <w:t>uzupełnienia</w:t>
      </w:r>
      <w:r>
        <w:t xml:space="preserve"> </w:t>
      </w:r>
      <w:r w:rsidRPr="00EB27E9">
        <w:t>poczynione</w:t>
      </w:r>
      <w:r>
        <w:t xml:space="preserve"> </w:t>
      </w:r>
      <w:r w:rsidRPr="00EB27E9">
        <w:t>w</w:t>
      </w:r>
      <w:r>
        <w:t> </w:t>
      </w:r>
      <w:r w:rsidRPr="00EB27E9">
        <w:t>protokole</w:t>
      </w:r>
      <w:r>
        <w:t xml:space="preserve"> </w:t>
      </w:r>
      <w:r w:rsidRPr="00EB27E9">
        <w:t>wymagają</w:t>
      </w:r>
      <w:r>
        <w:t xml:space="preserve"> </w:t>
      </w:r>
      <w:r w:rsidRPr="00EB27E9">
        <w:t>omówienia</w:t>
      </w:r>
      <w:r>
        <w:t xml:space="preserve"> </w:t>
      </w:r>
      <w:r w:rsidRPr="00EB27E9">
        <w:t>podpisanego</w:t>
      </w:r>
      <w:r>
        <w:t xml:space="preserve"> </w:t>
      </w:r>
      <w:r w:rsidRPr="00EB27E9">
        <w:t>przez</w:t>
      </w:r>
      <w:r>
        <w:t xml:space="preserve"> </w:t>
      </w:r>
      <w:r w:rsidRPr="00EB27E9">
        <w:t>osoby</w:t>
      </w:r>
      <w:r>
        <w:t xml:space="preserve"> </w:t>
      </w:r>
      <w:r w:rsidRPr="00EB27E9">
        <w:t>uczestniczące</w:t>
      </w:r>
      <w:r>
        <w:t xml:space="preserve"> </w:t>
      </w:r>
      <w:r w:rsidRPr="00EB27E9">
        <w:t>w</w:t>
      </w:r>
      <w:r>
        <w:t> </w:t>
      </w:r>
      <w:r w:rsidRPr="00EB27E9">
        <w:t>czynności.</w:t>
      </w:r>
    </w:p>
    <w:p w:rsidR="00A03D0E" w:rsidRPr="00EB27E9" w:rsidRDefault="00A03D0E" w:rsidP="00A03D0E">
      <w:pPr>
        <w:pStyle w:val="USTustnpkodeksu"/>
      </w:pPr>
      <w:r w:rsidRPr="00EB27E9">
        <w:t>6.</w:t>
      </w:r>
      <w:r>
        <w:t> </w:t>
      </w:r>
      <w:r w:rsidRPr="00EB27E9">
        <w:t>W</w:t>
      </w:r>
      <w:r>
        <w:t> </w:t>
      </w:r>
      <w:r w:rsidRPr="00EB27E9">
        <w:t>razie</w:t>
      </w:r>
      <w:r>
        <w:t xml:space="preserve"> </w:t>
      </w:r>
      <w:r w:rsidRPr="00EB27E9">
        <w:t>niemożliwości</w:t>
      </w:r>
      <w:r>
        <w:t xml:space="preserve"> </w:t>
      </w:r>
      <w:r w:rsidRPr="00EB27E9">
        <w:t>lub</w:t>
      </w:r>
      <w:r>
        <w:t xml:space="preserve"> </w:t>
      </w:r>
      <w:r w:rsidRPr="00EB27E9">
        <w:t>odmowy</w:t>
      </w:r>
      <w:r>
        <w:t xml:space="preserve"> </w:t>
      </w:r>
      <w:r w:rsidRPr="00EB27E9">
        <w:t>podpisania</w:t>
      </w:r>
      <w:r>
        <w:t xml:space="preserve"> </w:t>
      </w:r>
      <w:r w:rsidRPr="00EB27E9">
        <w:t>protokołu</w:t>
      </w:r>
      <w:r>
        <w:t xml:space="preserve"> </w:t>
      </w:r>
      <w:r w:rsidRPr="00EB27E9">
        <w:t>należy</w:t>
      </w:r>
      <w:r>
        <w:t xml:space="preserve"> </w:t>
      </w:r>
      <w:r w:rsidRPr="00EB27E9">
        <w:t>uczynić</w:t>
      </w:r>
      <w:r>
        <w:t xml:space="preserve"> </w:t>
      </w:r>
      <w:r w:rsidRPr="00EB27E9">
        <w:t>o</w:t>
      </w:r>
      <w:r>
        <w:t> </w:t>
      </w:r>
      <w:r w:rsidRPr="00EB27E9">
        <w:t>tym</w:t>
      </w:r>
      <w:r>
        <w:t xml:space="preserve"> </w:t>
      </w:r>
      <w:r w:rsidRPr="00EB27E9">
        <w:t>wzmiankę,</w:t>
      </w:r>
      <w:r>
        <w:t xml:space="preserve"> </w:t>
      </w:r>
      <w:r w:rsidRPr="00EB27E9">
        <w:t>podając</w:t>
      </w:r>
      <w:r>
        <w:t xml:space="preserve"> </w:t>
      </w:r>
      <w:r w:rsidRPr="00EB27E9">
        <w:t>przyczyny</w:t>
      </w:r>
      <w:r>
        <w:t xml:space="preserve"> </w:t>
      </w:r>
      <w:r w:rsidRPr="00EB27E9">
        <w:t>braku</w:t>
      </w:r>
      <w:r>
        <w:t xml:space="preserve"> </w:t>
      </w:r>
      <w:r w:rsidRPr="00EB27E9">
        <w:t>podpisu.</w:t>
      </w:r>
    </w:p>
    <w:p w:rsidR="00A03D0E" w:rsidRPr="00EB27E9" w:rsidRDefault="00A03D0E" w:rsidP="00A03D0E">
      <w:pPr>
        <w:pStyle w:val="USTustnpkodeksu"/>
      </w:pPr>
      <w:r w:rsidRPr="00EB27E9">
        <w:t>7.</w:t>
      </w:r>
      <w:r>
        <w:t> </w:t>
      </w:r>
      <w:r w:rsidRPr="00EB27E9">
        <w:t>Jeżeli</w:t>
      </w:r>
      <w:r>
        <w:t xml:space="preserve"> </w:t>
      </w:r>
      <w:r w:rsidRPr="00EB27E9">
        <w:t>zeznania,</w:t>
      </w:r>
      <w:r>
        <w:t xml:space="preserve"> </w:t>
      </w:r>
      <w:r w:rsidRPr="00EB27E9">
        <w:t>wyjaśnienia</w:t>
      </w:r>
      <w:r>
        <w:t xml:space="preserve"> </w:t>
      </w:r>
      <w:r w:rsidRPr="00EB27E9">
        <w:t>lub</w:t>
      </w:r>
      <w:r>
        <w:t xml:space="preserve"> </w:t>
      </w:r>
      <w:r w:rsidRPr="00EB27E9">
        <w:t>oświadczenia</w:t>
      </w:r>
      <w:r>
        <w:t xml:space="preserve"> </w:t>
      </w:r>
      <w:r w:rsidRPr="00EB27E9">
        <w:t>są</w:t>
      </w:r>
      <w:r>
        <w:t xml:space="preserve"> </w:t>
      </w:r>
      <w:r w:rsidRPr="00EB27E9">
        <w:t>składane</w:t>
      </w:r>
      <w:r>
        <w:t xml:space="preserve"> </w:t>
      </w:r>
      <w:r w:rsidRPr="00EB27E9">
        <w:t>do</w:t>
      </w:r>
      <w:r>
        <w:t xml:space="preserve"> </w:t>
      </w:r>
      <w:r w:rsidRPr="00EB27E9">
        <w:t>protokołu</w:t>
      </w:r>
      <w:r>
        <w:t xml:space="preserve"> </w:t>
      </w:r>
      <w:r w:rsidRPr="00EB27E9">
        <w:t>przez</w:t>
      </w:r>
      <w:r>
        <w:t xml:space="preserve"> </w:t>
      </w:r>
      <w:r w:rsidRPr="00EB27E9">
        <w:t>osobę</w:t>
      </w:r>
      <w:r>
        <w:t xml:space="preserve"> </w:t>
      </w:r>
      <w:r w:rsidRPr="00EB27E9">
        <w:t>niewładającą</w:t>
      </w:r>
      <w:r>
        <w:t xml:space="preserve"> </w:t>
      </w:r>
      <w:r w:rsidRPr="00EB27E9">
        <w:t>językiem</w:t>
      </w:r>
      <w:r>
        <w:t xml:space="preserve"> </w:t>
      </w:r>
      <w:r w:rsidRPr="00EB27E9">
        <w:t>po</w:t>
      </w:r>
      <w:r w:rsidRPr="00EB27E9">
        <w:t>l</w:t>
      </w:r>
      <w:r w:rsidRPr="00EB27E9">
        <w:t>skim</w:t>
      </w:r>
      <w:r>
        <w:t xml:space="preserve"> </w:t>
      </w:r>
      <w:r w:rsidRPr="00EB27E9">
        <w:t>do</w:t>
      </w:r>
      <w:r>
        <w:t xml:space="preserve"> </w:t>
      </w:r>
      <w:r w:rsidRPr="00EB27E9">
        <w:t>udziału</w:t>
      </w:r>
      <w:r>
        <w:t xml:space="preserve"> </w:t>
      </w:r>
      <w:r w:rsidRPr="00EB27E9">
        <w:t>w</w:t>
      </w:r>
      <w:r>
        <w:t> </w:t>
      </w:r>
      <w:r w:rsidRPr="00EB27E9">
        <w:t>czynności</w:t>
      </w:r>
      <w:r>
        <w:t xml:space="preserve"> </w:t>
      </w:r>
      <w:r w:rsidRPr="00EB27E9">
        <w:t>dowodowej</w:t>
      </w:r>
      <w:r>
        <w:t xml:space="preserve"> </w:t>
      </w:r>
      <w:r w:rsidRPr="00EB27E9">
        <w:t>należy</w:t>
      </w:r>
      <w:r>
        <w:t xml:space="preserve"> </w:t>
      </w:r>
      <w:r w:rsidRPr="00EB27E9">
        <w:t>wezwać</w:t>
      </w:r>
      <w:r>
        <w:t xml:space="preserve"> </w:t>
      </w:r>
      <w:r w:rsidRPr="00EB27E9">
        <w:t>tłumacza,</w:t>
      </w:r>
      <w:r>
        <w:t xml:space="preserve"> </w:t>
      </w:r>
      <w:r w:rsidRPr="00EB27E9">
        <w:t>który</w:t>
      </w:r>
      <w:r>
        <w:t xml:space="preserve"> </w:t>
      </w:r>
      <w:r w:rsidRPr="00EB27E9">
        <w:t>przekłada</w:t>
      </w:r>
      <w:r>
        <w:t xml:space="preserve"> </w:t>
      </w:r>
      <w:r w:rsidRPr="00EB27E9">
        <w:t>treść</w:t>
      </w:r>
      <w:r>
        <w:t xml:space="preserve"> </w:t>
      </w:r>
      <w:r w:rsidRPr="00EB27E9">
        <w:t>zeznania,</w:t>
      </w:r>
      <w:r>
        <w:t xml:space="preserve"> </w:t>
      </w:r>
      <w:r w:rsidRPr="00EB27E9">
        <w:t>wyjaśnienia</w:t>
      </w:r>
      <w:r>
        <w:t xml:space="preserve"> </w:t>
      </w:r>
      <w:r w:rsidRPr="00EB27E9">
        <w:t>lub</w:t>
      </w:r>
      <w:r>
        <w:t xml:space="preserve"> </w:t>
      </w:r>
      <w:r w:rsidRPr="00EB27E9">
        <w:t>oświadczenia</w:t>
      </w:r>
      <w:r>
        <w:t xml:space="preserve"> </w:t>
      </w:r>
      <w:r w:rsidRPr="00EB27E9">
        <w:t>na</w:t>
      </w:r>
      <w:r>
        <w:t xml:space="preserve"> </w:t>
      </w:r>
      <w:r w:rsidRPr="00EB27E9">
        <w:t>język</w:t>
      </w:r>
      <w:r>
        <w:t xml:space="preserve"> </w:t>
      </w:r>
      <w:r w:rsidRPr="00EB27E9">
        <w:t>polski</w:t>
      </w:r>
      <w:r>
        <w:t xml:space="preserve"> </w:t>
      </w:r>
      <w:r w:rsidRPr="00EB27E9">
        <w:t>oraz</w:t>
      </w:r>
      <w:r>
        <w:t xml:space="preserve"> </w:t>
      </w:r>
      <w:r w:rsidRPr="00EB27E9">
        <w:t>podpisuje</w:t>
      </w:r>
      <w:r>
        <w:t xml:space="preserve"> </w:t>
      </w:r>
      <w:r w:rsidRPr="00EB27E9">
        <w:t>protokół.</w:t>
      </w:r>
      <w:r>
        <w:t xml:space="preserve"> </w:t>
      </w:r>
      <w:r w:rsidRPr="00EB27E9">
        <w:t>Do</w:t>
      </w:r>
      <w:r>
        <w:t xml:space="preserve"> </w:t>
      </w:r>
      <w:r w:rsidRPr="00EB27E9">
        <w:t>tłumacza</w:t>
      </w:r>
      <w:r>
        <w:t xml:space="preserve"> 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odpowiednio</w:t>
      </w:r>
      <w:r>
        <w:t xml:space="preserve"> </w:t>
      </w:r>
      <w:r w:rsidRPr="00EB27E9">
        <w:t>przepisy</w:t>
      </w:r>
      <w:r w:rsidR="00CE7DBF">
        <w:t xml:space="preserve"> art. </w:t>
      </w:r>
      <w:r w:rsidRPr="00EB27E9">
        <w:t>4</w:t>
      </w:r>
      <w:r w:rsidR="00CE7DBF" w:rsidRPr="00EB27E9">
        <w:t>9</w:t>
      </w:r>
      <w:r w:rsidR="00CE7DBF">
        <w:t xml:space="preserve"> ust. </w:t>
      </w:r>
      <w:r w:rsidRPr="00EB27E9">
        <w:t>4–</w:t>
      </w:r>
      <w:r w:rsidR="00CE7DBF" w:rsidRPr="00EB27E9">
        <w:t>6</w:t>
      </w:r>
      <w:r w:rsidR="00CE7DBF">
        <w:t xml:space="preserve"> i art. </w:t>
      </w:r>
      <w:r w:rsidRPr="00EB27E9">
        <w:t>5</w:t>
      </w:r>
      <w:r w:rsidR="00CE7DBF" w:rsidRPr="00EB27E9">
        <w:t>0</w:t>
      </w:r>
      <w:r w:rsidR="00CE7DBF">
        <w:t xml:space="preserve"> ust. </w:t>
      </w:r>
      <w:r w:rsidRPr="00EB27E9">
        <w:t>2</w:t>
      </w:r>
      <w:r>
        <w:t> </w:t>
      </w:r>
      <w:r w:rsidRPr="00EB27E9">
        <w:t>dotyczące</w:t>
      </w:r>
      <w:r>
        <w:t xml:space="preserve"> </w:t>
      </w:r>
      <w:r w:rsidRPr="00EB27E9">
        <w:t>specjalistów.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35c.</w:t>
      </w:r>
      <w:r>
        <w:t> </w:t>
      </w:r>
      <w:r w:rsidRPr="00EB27E9">
        <w:t>1.</w:t>
      </w:r>
      <w:r>
        <w:t xml:space="preserve"> </w:t>
      </w:r>
      <w:r w:rsidRPr="00EB27E9">
        <w:t>Oczywiste</w:t>
      </w:r>
      <w:r>
        <w:t xml:space="preserve"> </w:t>
      </w:r>
      <w:r w:rsidRPr="00EB27E9">
        <w:t>omyłki</w:t>
      </w:r>
      <w:r>
        <w:t xml:space="preserve"> </w:t>
      </w:r>
      <w:r w:rsidRPr="00EB27E9">
        <w:t>pisarskie</w:t>
      </w:r>
      <w:r>
        <w:t xml:space="preserve"> </w:t>
      </w:r>
      <w:r w:rsidRPr="00EB27E9">
        <w:t>lub</w:t>
      </w:r>
      <w:r>
        <w:t xml:space="preserve"> </w:t>
      </w:r>
      <w:r w:rsidRPr="00EB27E9">
        <w:t>rachunkowe</w:t>
      </w:r>
      <w:r>
        <w:t xml:space="preserve"> </w:t>
      </w:r>
      <w:r w:rsidRPr="00EB27E9">
        <w:t>w</w:t>
      </w:r>
      <w:r>
        <w:t> </w:t>
      </w:r>
      <w:r w:rsidRPr="00EB27E9">
        <w:t>dokumentach</w:t>
      </w:r>
      <w:r>
        <w:t xml:space="preserve"> </w:t>
      </w:r>
      <w:r w:rsidRPr="00EB27E9">
        <w:t>wytworzonych</w:t>
      </w:r>
      <w:r>
        <w:t xml:space="preserve"> </w:t>
      </w:r>
      <w:r w:rsidRPr="00EB27E9">
        <w:t>przez</w:t>
      </w:r>
      <w:r>
        <w:t xml:space="preserve"> </w:t>
      </w:r>
      <w:r w:rsidRPr="00EB27E9">
        <w:t>kontrolną</w:t>
      </w:r>
      <w:r>
        <w:t xml:space="preserve"> </w:t>
      </w:r>
      <w:r w:rsidRPr="00EB27E9">
        <w:t>jednostkę</w:t>
      </w:r>
      <w:r>
        <w:t xml:space="preserve"> </w:t>
      </w:r>
      <w:r w:rsidRPr="00EB27E9">
        <w:t>organizacyjną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można</w:t>
      </w:r>
      <w:r>
        <w:t xml:space="preserve"> </w:t>
      </w:r>
      <w:r w:rsidRPr="00EB27E9">
        <w:t>sprostować</w:t>
      </w:r>
      <w:r>
        <w:t xml:space="preserve"> </w:t>
      </w:r>
      <w:r w:rsidRPr="00EB27E9">
        <w:t>w</w:t>
      </w:r>
      <w:r>
        <w:t> </w:t>
      </w:r>
      <w:r w:rsidRPr="00EB27E9">
        <w:t>każdym</w:t>
      </w:r>
      <w:r>
        <w:t xml:space="preserve"> </w:t>
      </w:r>
      <w:r w:rsidRPr="00EB27E9">
        <w:t>czasie.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Sprostowania</w:t>
      </w:r>
      <w:r>
        <w:t xml:space="preserve"> </w:t>
      </w:r>
      <w:r w:rsidRPr="00EB27E9">
        <w:t>dokonuje</w:t>
      </w:r>
      <w:r>
        <w:t xml:space="preserve"> </w:t>
      </w:r>
      <w:r w:rsidRPr="00EB27E9">
        <w:t>kontroler</w:t>
      </w:r>
      <w:r>
        <w:t xml:space="preserve"> </w:t>
      </w:r>
      <w:r w:rsidRPr="00EB27E9">
        <w:t>lub</w:t>
      </w:r>
      <w:r>
        <w:t xml:space="preserve"> </w:t>
      </w:r>
      <w:r w:rsidRPr="00EB27E9">
        <w:t>dyrektor</w:t>
      </w:r>
      <w:r>
        <w:t xml:space="preserve"> </w:t>
      </w:r>
      <w:r w:rsidRPr="00EB27E9">
        <w:t>kontrolnej</w:t>
      </w:r>
      <w:r>
        <w:t xml:space="preserve"> </w:t>
      </w:r>
      <w:r w:rsidRPr="00EB27E9">
        <w:t>jednostki</w:t>
      </w:r>
      <w:r>
        <w:t xml:space="preserve"> </w:t>
      </w:r>
      <w:r w:rsidRPr="00EB27E9">
        <w:t>organizacyjnej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sp</w:t>
      </w:r>
      <w:r w:rsidRPr="00EB27E9">
        <w:t>o</w:t>
      </w:r>
      <w:r w:rsidRPr="00EB27E9">
        <w:t>rządzając</w:t>
      </w:r>
      <w:r>
        <w:t xml:space="preserve"> </w:t>
      </w:r>
      <w:r w:rsidRPr="00EB27E9">
        <w:t>w</w:t>
      </w:r>
      <w:r>
        <w:t> </w:t>
      </w:r>
      <w:r w:rsidRPr="00EB27E9">
        <w:t>dokumencie</w:t>
      </w:r>
      <w:r>
        <w:t xml:space="preserve"> </w:t>
      </w:r>
      <w:r w:rsidRPr="00EB27E9">
        <w:t>adnotację</w:t>
      </w:r>
      <w:r>
        <w:t xml:space="preserve"> </w:t>
      </w:r>
      <w:r w:rsidRPr="00EB27E9">
        <w:t>zawierającą</w:t>
      </w:r>
      <w:r>
        <w:t xml:space="preserve"> </w:t>
      </w:r>
      <w:r w:rsidRPr="00EB27E9">
        <w:t>treść</w:t>
      </w:r>
      <w:r>
        <w:t xml:space="preserve"> </w:t>
      </w:r>
      <w:r w:rsidRPr="00EB27E9">
        <w:t>i</w:t>
      </w:r>
      <w:r>
        <w:t> </w:t>
      </w:r>
      <w:r w:rsidRPr="00EB27E9">
        <w:t>datę</w:t>
      </w:r>
      <w:r>
        <w:t xml:space="preserve"> </w:t>
      </w:r>
      <w:r w:rsidRPr="00EB27E9">
        <w:t>sprostowania</w:t>
      </w:r>
      <w:r>
        <w:t xml:space="preserve"> </w:t>
      </w:r>
      <w:r w:rsidRPr="00EB27E9">
        <w:t>oraz</w:t>
      </w:r>
      <w:r>
        <w:t xml:space="preserve"> </w:t>
      </w:r>
      <w:r w:rsidRPr="00EB27E9">
        <w:t>podpis.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O</w:t>
      </w:r>
      <w:r>
        <w:t> </w:t>
      </w:r>
      <w:r w:rsidRPr="00EB27E9">
        <w:t>treści</w:t>
      </w:r>
      <w:r>
        <w:t xml:space="preserve"> </w:t>
      </w:r>
      <w:r w:rsidRPr="00EB27E9">
        <w:t>sprostowania</w:t>
      </w:r>
      <w:r>
        <w:t xml:space="preserve"> </w:t>
      </w:r>
      <w:r w:rsidRPr="00EB27E9">
        <w:t>dokumentu</w:t>
      </w:r>
      <w:r>
        <w:t xml:space="preserve"> </w:t>
      </w:r>
      <w:r w:rsidRPr="00EB27E9">
        <w:t>należy</w:t>
      </w:r>
      <w:r>
        <w:t xml:space="preserve"> </w:t>
      </w:r>
      <w:r w:rsidRPr="00EB27E9">
        <w:t>powiadomić</w:t>
      </w:r>
      <w:r>
        <w:t xml:space="preserve"> </w:t>
      </w:r>
      <w:r w:rsidRPr="00EB27E9">
        <w:t>podmioty,</w:t>
      </w:r>
      <w:r>
        <w:t xml:space="preserve"> </w:t>
      </w:r>
      <w:r w:rsidRPr="00EB27E9">
        <w:t>którym</w:t>
      </w:r>
      <w:r>
        <w:t xml:space="preserve"> </w:t>
      </w:r>
      <w:r w:rsidRPr="00EB27E9">
        <w:t>dokument</w:t>
      </w:r>
      <w:r>
        <w:t xml:space="preserve"> </w:t>
      </w:r>
      <w:r w:rsidRPr="00EB27E9">
        <w:t>został</w:t>
      </w:r>
      <w:r>
        <w:t xml:space="preserve"> </w:t>
      </w:r>
      <w:r w:rsidRPr="00EB27E9">
        <w:t>uprzednio</w:t>
      </w:r>
      <w:r>
        <w:t xml:space="preserve"> </w:t>
      </w:r>
      <w:r w:rsidRPr="00EB27E9">
        <w:t>przekazany.</w:t>
      </w:r>
    </w:p>
    <w:p w:rsidR="00A03D0E" w:rsidRPr="00A03D0E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36.</w:t>
      </w:r>
      <w:r w:rsidRPr="00A03D0E">
        <w:t> 1. Zebrane w toku postępowania kontrolnego materiały dowodowe kontroler odpowiednio zabezpiecza, w miarę potrzeby przez:</w:t>
      </w:r>
    </w:p>
    <w:p w:rsidR="00A03D0E" w:rsidRPr="009E2A18" w:rsidRDefault="00A03D0E" w:rsidP="009E2A18">
      <w:pPr>
        <w:pStyle w:val="PKTpunkt"/>
        <w:spacing w:before="100"/>
        <w:rPr>
          <w:bCs w:val="0"/>
        </w:rPr>
      </w:pPr>
      <w:r w:rsidRPr="00EB27E9">
        <w:t>1)</w:t>
      </w:r>
      <w:r>
        <w:tab/>
      </w:r>
      <w:r w:rsidRPr="00EB27E9">
        <w:t>oddanie</w:t>
      </w:r>
      <w:r>
        <w:t xml:space="preserve"> </w:t>
      </w:r>
      <w:r w:rsidRPr="00EB27E9">
        <w:t>na</w:t>
      </w:r>
      <w:r>
        <w:t xml:space="preserve"> </w:t>
      </w:r>
      <w:r w:rsidRPr="00EB27E9">
        <w:t>przechowanie</w:t>
      </w:r>
      <w:r>
        <w:t xml:space="preserve"> </w:t>
      </w:r>
      <w:r w:rsidRPr="009E2A18">
        <w:rPr>
          <w:bCs w:val="0"/>
        </w:rPr>
        <w:t>kierownikowi lub innemu pracownikowi jednostki kontrolowanej za pokwitowaniem;</w:t>
      </w:r>
    </w:p>
    <w:p w:rsidR="00A03D0E" w:rsidRPr="009E2A18" w:rsidRDefault="00A03D0E" w:rsidP="009E2A18">
      <w:pPr>
        <w:pStyle w:val="PKTpunkt"/>
        <w:spacing w:before="100"/>
        <w:rPr>
          <w:bCs w:val="0"/>
        </w:rPr>
      </w:pPr>
      <w:r w:rsidRPr="009E2A18">
        <w:rPr>
          <w:bCs w:val="0"/>
        </w:rPr>
        <w:t>2)</w:t>
      </w:r>
      <w:r w:rsidRPr="009E2A18">
        <w:rPr>
          <w:bCs w:val="0"/>
        </w:rPr>
        <w:tab/>
        <w:t>przechowanie w jednostce kontrolowanej w oddzielnym, zamkniętym i opieczętowanym pomieszczeniu;</w:t>
      </w:r>
    </w:p>
    <w:p w:rsidR="00A03D0E" w:rsidRPr="00EB27E9" w:rsidRDefault="00A03D0E" w:rsidP="009E2A18">
      <w:pPr>
        <w:pStyle w:val="PKTpunkt"/>
        <w:spacing w:before="100"/>
      </w:pPr>
      <w:r w:rsidRPr="009E2A18">
        <w:rPr>
          <w:bCs w:val="0"/>
        </w:rPr>
        <w:t>3)</w:t>
      </w:r>
      <w:r w:rsidRPr="009E2A18">
        <w:rPr>
          <w:bCs w:val="0"/>
        </w:rPr>
        <w:tab/>
        <w:t>zabranie z jednostki kontrolowanej</w:t>
      </w:r>
      <w:r>
        <w:t xml:space="preserve"> </w:t>
      </w:r>
      <w:r w:rsidRPr="00EB27E9">
        <w:t>za</w:t>
      </w:r>
      <w:r>
        <w:t xml:space="preserve"> </w:t>
      </w:r>
      <w:r w:rsidRPr="00EB27E9">
        <w:t>pokwitowaniem.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Postanowienie</w:t>
      </w:r>
      <w:r>
        <w:t xml:space="preserve"> </w:t>
      </w:r>
      <w:r w:rsidRPr="00EB27E9">
        <w:t>o</w:t>
      </w:r>
      <w:r>
        <w:t> </w:t>
      </w:r>
      <w:r w:rsidRPr="00EB27E9">
        <w:t>zwolnieniu</w:t>
      </w:r>
      <w:r>
        <w:t xml:space="preserve"> </w:t>
      </w:r>
      <w:r w:rsidRPr="00EB27E9">
        <w:t>materiałów</w:t>
      </w:r>
      <w:r>
        <w:t xml:space="preserve"> </w:t>
      </w:r>
      <w:r w:rsidRPr="00EB27E9">
        <w:t>dowodowych</w:t>
      </w:r>
      <w:r>
        <w:t xml:space="preserve"> </w:t>
      </w:r>
      <w:r w:rsidRPr="00EB27E9">
        <w:t>spod</w:t>
      </w:r>
      <w:r>
        <w:t xml:space="preserve"> </w:t>
      </w:r>
      <w:r w:rsidRPr="00EB27E9">
        <w:t>zabezpieczenia</w:t>
      </w:r>
      <w:r>
        <w:t xml:space="preserve"> </w:t>
      </w:r>
      <w:r w:rsidRPr="00EB27E9">
        <w:t>wydaje</w:t>
      </w:r>
      <w:r>
        <w:t xml:space="preserve"> </w:t>
      </w:r>
      <w:r w:rsidRPr="00EB27E9">
        <w:t>kontroler.</w:t>
      </w:r>
      <w:r>
        <w:t xml:space="preserve"> </w:t>
      </w:r>
      <w:r w:rsidRPr="00EB27E9">
        <w:t>Na</w:t>
      </w:r>
      <w:r>
        <w:t xml:space="preserve"> </w:t>
      </w:r>
      <w:r w:rsidRPr="00EB27E9">
        <w:t>postanowienie</w:t>
      </w:r>
      <w:r>
        <w:t xml:space="preserve"> </w:t>
      </w:r>
      <w:r w:rsidRPr="00EB27E9">
        <w:t>o</w:t>
      </w:r>
      <w:r>
        <w:t> </w:t>
      </w:r>
      <w:r w:rsidRPr="00EB27E9">
        <w:t>odmowie</w:t>
      </w:r>
      <w:r>
        <w:t xml:space="preserve"> </w:t>
      </w:r>
      <w:r w:rsidRPr="00EB27E9">
        <w:t>zwolnienia</w:t>
      </w:r>
      <w:r>
        <w:t xml:space="preserve"> </w:t>
      </w:r>
      <w:r w:rsidRPr="00EB27E9">
        <w:t>materiałów</w:t>
      </w:r>
      <w:r>
        <w:t xml:space="preserve"> </w:t>
      </w:r>
      <w:r w:rsidRPr="00EB27E9">
        <w:t>spod</w:t>
      </w:r>
      <w:r>
        <w:t xml:space="preserve"> </w:t>
      </w:r>
      <w:r w:rsidRPr="00EB27E9">
        <w:t>zabezpieczenia</w:t>
      </w:r>
      <w:r>
        <w:t xml:space="preserve"> </w:t>
      </w:r>
      <w:r w:rsidRPr="00EB27E9">
        <w:t>służy</w:t>
      </w:r>
      <w:r>
        <w:t xml:space="preserve"> </w:t>
      </w:r>
      <w:r w:rsidRPr="00EB27E9">
        <w:t>zażalenie.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Zwrot</w:t>
      </w:r>
      <w:r>
        <w:t xml:space="preserve"> </w:t>
      </w:r>
      <w:r w:rsidRPr="00EB27E9">
        <w:t>zabezpieczonych</w:t>
      </w:r>
      <w:r>
        <w:t xml:space="preserve"> </w:t>
      </w:r>
      <w:r w:rsidRPr="00EB27E9">
        <w:t>materiałów</w:t>
      </w:r>
      <w:r>
        <w:t xml:space="preserve"> </w:t>
      </w:r>
      <w:r w:rsidRPr="00EB27E9">
        <w:t>dowodowych</w:t>
      </w:r>
      <w:r>
        <w:t xml:space="preserve"> </w:t>
      </w:r>
      <w:r w:rsidRPr="00EB27E9">
        <w:t>następuje</w:t>
      </w:r>
      <w:r>
        <w:t xml:space="preserve"> </w:t>
      </w:r>
      <w:r w:rsidRPr="00EB27E9">
        <w:t>za</w:t>
      </w:r>
      <w:r>
        <w:t xml:space="preserve"> </w:t>
      </w:r>
      <w:r w:rsidRPr="00EB27E9">
        <w:t>pokwitowaniem.</w:t>
      </w:r>
    </w:p>
    <w:p w:rsidR="00A03D0E" w:rsidRPr="00EB27E9" w:rsidRDefault="00A03D0E" w:rsidP="009E2A18">
      <w:pPr>
        <w:pStyle w:val="ARTartustawynprozporzdzenia"/>
        <w:spacing w:before="140"/>
      </w:pPr>
      <w:r w:rsidRPr="00CE7DBF">
        <w:rPr>
          <w:rStyle w:val="Ppogrubienie"/>
        </w:rPr>
        <w:t>Art. 37.</w:t>
      </w:r>
      <w:r w:rsidRPr="00D0794F">
        <w:t> </w:t>
      </w:r>
      <w:r w:rsidRPr="00EB27E9">
        <w:t>1.</w:t>
      </w:r>
      <w:r>
        <w:t xml:space="preserve"> </w:t>
      </w:r>
      <w:r w:rsidRPr="00EB27E9">
        <w:t>Kontroler</w:t>
      </w:r>
      <w:r>
        <w:t xml:space="preserve"> </w:t>
      </w:r>
      <w:r w:rsidRPr="00EB27E9">
        <w:t>może</w:t>
      </w:r>
      <w:r>
        <w:t xml:space="preserve"> </w:t>
      </w:r>
      <w:r w:rsidRPr="00EB27E9">
        <w:t>sporządzać,</w:t>
      </w:r>
      <w:r>
        <w:t xml:space="preserve"> </w:t>
      </w:r>
      <w:r w:rsidRPr="00EB27E9">
        <w:t>a</w:t>
      </w:r>
      <w:r>
        <w:t> </w:t>
      </w:r>
      <w:r w:rsidRPr="00EB27E9">
        <w:t>w</w:t>
      </w:r>
      <w:r>
        <w:t> </w:t>
      </w:r>
      <w:r w:rsidRPr="00EB27E9">
        <w:t>razie</w:t>
      </w:r>
      <w:r>
        <w:t xml:space="preserve"> </w:t>
      </w:r>
      <w:r w:rsidRPr="00EB27E9">
        <w:t>potrzeby</w:t>
      </w:r>
      <w:r>
        <w:t xml:space="preserve"> </w:t>
      </w:r>
      <w:r w:rsidRPr="00EB27E9">
        <w:t>może</w:t>
      </w:r>
      <w:r>
        <w:t xml:space="preserve"> </w:t>
      </w:r>
      <w:r w:rsidRPr="00EB27E9">
        <w:t>zażądać</w:t>
      </w:r>
      <w:r>
        <w:t xml:space="preserve"> </w:t>
      </w:r>
      <w:r w:rsidRPr="00EB27E9">
        <w:t>od</w:t>
      </w:r>
      <w:r>
        <w:t xml:space="preserve"> </w:t>
      </w:r>
      <w:r w:rsidRPr="00EB27E9">
        <w:t>kierownika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</w:t>
      </w:r>
      <w:r>
        <w:t xml:space="preserve"> </w:t>
      </w:r>
      <w:r w:rsidRPr="00EB27E9">
        <w:t>sp</w:t>
      </w:r>
      <w:r w:rsidRPr="00EB27E9">
        <w:t>o</w:t>
      </w:r>
      <w:r w:rsidRPr="00EB27E9">
        <w:t>rządzenia</w:t>
      </w:r>
      <w:r>
        <w:t xml:space="preserve"> </w:t>
      </w:r>
      <w:r w:rsidRPr="00EB27E9">
        <w:t>w</w:t>
      </w:r>
      <w:r>
        <w:t> </w:t>
      </w:r>
      <w:r w:rsidRPr="00EB27E9">
        <w:t>terminie</w:t>
      </w:r>
      <w:r>
        <w:t xml:space="preserve"> </w:t>
      </w:r>
      <w:r w:rsidRPr="00EB27E9">
        <w:t>wyznaczonym</w:t>
      </w:r>
      <w:r>
        <w:t xml:space="preserve"> </w:t>
      </w:r>
      <w:r w:rsidRPr="00EB27E9">
        <w:t>przez</w:t>
      </w:r>
      <w:r>
        <w:t xml:space="preserve"> </w:t>
      </w:r>
      <w:r w:rsidRPr="00EB27E9">
        <w:t>kontrolera,</w:t>
      </w:r>
      <w:r>
        <w:t xml:space="preserve"> </w:t>
      </w:r>
      <w:r w:rsidRPr="00EB27E9">
        <w:t>niezbędne</w:t>
      </w:r>
      <w:r>
        <w:t xml:space="preserve"> </w:t>
      </w:r>
      <w:r w:rsidRPr="00EB27E9">
        <w:t>dla</w:t>
      </w:r>
      <w:r>
        <w:t xml:space="preserve"> </w:t>
      </w:r>
      <w:r w:rsidRPr="00EB27E9">
        <w:t>kontroli</w:t>
      </w:r>
      <w:r>
        <w:t xml:space="preserve"> </w:t>
      </w:r>
      <w:r w:rsidRPr="00EB27E9">
        <w:t>kopie</w:t>
      </w:r>
      <w:r>
        <w:t xml:space="preserve"> </w:t>
      </w:r>
      <w:r w:rsidRPr="00EB27E9">
        <w:t>lub</w:t>
      </w:r>
      <w:r>
        <w:t xml:space="preserve"> </w:t>
      </w:r>
      <w:r w:rsidRPr="00EB27E9">
        <w:t>wyciągi</w:t>
      </w:r>
      <w:r>
        <w:t xml:space="preserve"> </w:t>
      </w:r>
      <w:r w:rsidRPr="00EB27E9">
        <w:t>z</w:t>
      </w:r>
      <w:r>
        <w:t> </w:t>
      </w:r>
      <w:r w:rsidRPr="00EB27E9">
        <w:t>dokumentów,</w:t>
      </w:r>
      <w:r>
        <w:t xml:space="preserve"> </w:t>
      </w:r>
      <w:r w:rsidRPr="00EB27E9">
        <w:t>jak</w:t>
      </w:r>
      <w:r>
        <w:t xml:space="preserve"> </w:t>
      </w:r>
      <w:r w:rsidRPr="00EB27E9">
        <w:t>ró</w:t>
      </w:r>
      <w:r w:rsidRPr="00EB27E9">
        <w:t>w</w:t>
      </w:r>
      <w:r w:rsidRPr="00EB27E9">
        <w:t>nież</w:t>
      </w:r>
      <w:r>
        <w:t xml:space="preserve"> </w:t>
      </w:r>
      <w:r w:rsidRPr="00EB27E9">
        <w:t>zestawienia</w:t>
      </w:r>
      <w:r>
        <w:t xml:space="preserve"> </w:t>
      </w:r>
      <w:r w:rsidRPr="00EB27E9">
        <w:t>i</w:t>
      </w:r>
      <w:r>
        <w:t> </w:t>
      </w:r>
      <w:r w:rsidRPr="00EB27E9">
        <w:t>obliczenia</w:t>
      </w:r>
      <w:r>
        <w:t xml:space="preserve"> </w:t>
      </w:r>
      <w:r w:rsidRPr="00EB27E9">
        <w:t>na</w:t>
      </w:r>
      <w:r>
        <w:t xml:space="preserve"> </w:t>
      </w:r>
      <w:r w:rsidRPr="00EB27E9">
        <w:t>podstawie</w:t>
      </w:r>
      <w:r>
        <w:t xml:space="preserve"> </w:t>
      </w:r>
      <w:r w:rsidRPr="00EB27E9">
        <w:t>dokumentów</w:t>
      </w:r>
      <w:r>
        <w:t xml:space="preserve"> </w:t>
      </w:r>
      <w:r w:rsidRPr="00EB27E9">
        <w:t>lub</w:t>
      </w:r>
      <w:r>
        <w:t xml:space="preserve"> </w:t>
      </w:r>
      <w:r w:rsidRPr="00EB27E9">
        <w:t>elektronicznych</w:t>
      </w:r>
      <w:r>
        <w:t xml:space="preserve"> </w:t>
      </w:r>
      <w:r w:rsidRPr="00EB27E9">
        <w:t>baz</w:t>
      </w:r>
      <w:r>
        <w:t xml:space="preserve"> </w:t>
      </w:r>
      <w:r w:rsidRPr="00EB27E9">
        <w:t>danych.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Zgodność</w:t>
      </w:r>
      <w:r>
        <w:t xml:space="preserve"> </w:t>
      </w:r>
      <w:r w:rsidRPr="00EB27E9">
        <w:t>kopii</w:t>
      </w:r>
      <w:r>
        <w:t xml:space="preserve"> </w:t>
      </w:r>
      <w:r w:rsidRPr="00EB27E9">
        <w:t>i</w:t>
      </w:r>
      <w:r>
        <w:t> </w:t>
      </w:r>
      <w:r w:rsidRPr="00EB27E9">
        <w:t>wyciągów</w:t>
      </w:r>
      <w:r>
        <w:t xml:space="preserve"> </w:t>
      </w:r>
      <w:r w:rsidRPr="00EB27E9">
        <w:t>oraz</w:t>
      </w:r>
      <w:r>
        <w:t xml:space="preserve"> </w:t>
      </w:r>
      <w:r w:rsidRPr="00EB27E9">
        <w:t>zestawień</w:t>
      </w:r>
      <w:r>
        <w:t xml:space="preserve"> </w:t>
      </w:r>
      <w:r w:rsidRPr="00EB27E9">
        <w:t>i</w:t>
      </w:r>
      <w:r>
        <w:t> </w:t>
      </w:r>
      <w:r w:rsidRPr="00EB27E9">
        <w:t>obliczeń</w:t>
      </w:r>
      <w:r>
        <w:t xml:space="preserve"> </w:t>
      </w:r>
      <w:r w:rsidRPr="00EB27E9">
        <w:t>z</w:t>
      </w:r>
      <w:r>
        <w:t> </w:t>
      </w:r>
      <w:r w:rsidRPr="00EB27E9">
        <w:t>oryginalnymi</w:t>
      </w:r>
      <w:r>
        <w:t xml:space="preserve"> </w:t>
      </w:r>
      <w:r w:rsidRPr="00EB27E9">
        <w:t>dokumentami</w:t>
      </w:r>
      <w:r>
        <w:t xml:space="preserve"> </w:t>
      </w:r>
      <w:r w:rsidRPr="00EB27E9">
        <w:t>lub</w:t>
      </w:r>
      <w:r>
        <w:t xml:space="preserve"> </w:t>
      </w:r>
      <w:r w:rsidRPr="00EB27E9">
        <w:t>danymi</w:t>
      </w:r>
      <w:r>
        <w:t xml:space="preserve"> </w:t>
      </w:r>
      <w:r w:rsidRPr="00EB27E9">
        <w:t>z</w:t>
      </w:r>
      <w:r>
        <w:t> </w:t>
      </w:r>
      <w:r w:rsidRPr="00EB27E9">
        <w:t>elektronicznych</w:t>
      </w:r>
      <w:r>
        <w:t xml:space="preserve"> </w:t>
      </w:r>
      <w:r w:rsidRPr="00EB27E9">
        <w:t>baz</w:t>
      </w:r>
      <w:r>
        <w:t xml:space="preserve"> </w:t>
      </w:r>
      <w:r w:rsidRPr="00EB27E9">
        <w:t>danych</w:t>
      </w:r>
      <w:r>
        <w:t xml:space="preserve"> </w:t>
      </w:r>
      <w:r w:rsidRPr="00EB27E9">
        <w:t>potwierdza</w:t>
      </w:r>
      <w:r>
        <w:t xml:space="preserve"> </w:t>
      </w:r>
      <w:r w:rsidRPr="00EB27E9">
        <w:t>kierownik</w:t>
      </w:r>
      <w:r>
        <w:t xml:space="preserve"> </w:t>
      </w:r>
      <w:r w:rsidRPr="00EB27E9">
        <w:t>komórki</w:t>
      </w:r>
      <w:r>
        <w:t xml:space="preserve"> </w:t>
      </w:r>
      <w:r w:rsidRPr="00EB27E9">
        <w:t>organizacyjnej,</w:t>
      </w:r>
      <w:r>
        <w:t xml:space="preserve"> </w:t>
      </w:r>
      <w:r w:rsidRPr="00EB27E9">
        <w:t>w</w:t>
      </w:r>
      <w:r>
        <w:t> </w:t>
      </w:r>
      <w:r w:rsidRPr="00EB27E9">
        <w:t>której</w:t>
      </w:r>
      <w:r>
        <w:t xml:space="preserve"> </w:t>
      </w:r>
      <w:r w:rsidRPr="00EB27E9">
        <w:t>dokumenty</w:t>
      </w:r>
      <w:r>
        <w:t xml:space="preserve"> </w:t>
      </w:r>
      <w:r w:rsidRPr="00EB27E9">
        <w:t>się</w:t>
      </w:r>
      <w:r>
        <w:t xml:space="preserve"> </w:t>
      </w:r>
      <w:r w:rsidRPr="00EB27E9">
        <w:t>znajdują,</w:t>
      </w:r>
      <w:r>
        <w:t xml:space="preserve"> </w:t>
      </w:r>
      <w:r w:rsidRPr="00EB27E9">
        <w:t>lub</w:t>
      </w:r>
      <w:r>
        <w:t xml:space="preserve"> </w:t>
      </w:r>
      <w:r w:rsidRPr="00EB27E9">
        <w:t>osoba</w:t>
      </w:r>
      <w:r>
        <w:t xml:space="preserve"> </w:t>
      </w:r>
      <w:r w:rsidRPr="00EB27E9">
        <w:t>do</w:t>
      </w:r>
      <w:r>
        <w:t xml:space="preserve"> </w:t>
      </w:r>
      <w:r w:rsidRPr="00EB27E9">
        <w:t>tego</w:t>
      </w:r>
      <w:r>
        <w:t xml:space="preserve"> </w:t>
      </w:r>
      <w:r w:rsidRPr="00EB27E9">
        <w:t>upowa</w:t>
      </w:r>
      <w:r w:rsidRPr="00EB27E9">
        <w:t>ż</w:t>
      </w:r>
      <w:r w:rsidRPr="00EB27E9">
        <w:t>niona.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Kopie</w:t>
      </w:r>
      <w:r>
        <w:t xml:space="preserve"> </w:t>
      </w:r>
      <w:r w:rsidRPr="00EB27E9">
        <w:t>i</w:t>
      </w:r>
      <w:r>
        <w:t> </w:t>
      </w:r>
      <w:r w:rsidRPr="00EB27E9">
        <w:t>wyciągi</w:t>
      </w:r>
      <w:r>
        <w:t xml:space="preserve"> </w:t>
      </w:r>
      <w:r w:rsidRPr="00EB27E9">
        <w:t>oraz</w:t>
      </w:r>
      <w:r>
        <w:t xml:space="preserve"> </w:t>
      </w:r>
      <w:r w:rsidRPr="00EB27E9">
        <w:t>zestawienia</w:t>
      </w:r>
      <w:r>
        <w:t xml:space="preserve"> </w:t>
      </w:r>
      <w:r w:rsidRPr="00EB27E9">
        <w:t>i</w:t>
      </w:r>
      <w:r>
        <w:t> </w:t>
      </w:r>
      <w:r w:rsidRPr="00EB27E9">
        <w:t>obliczenia</w:t>
      </w:r>
      <w:r>
        <w:t xml:space="preserve"> </w:t>
      </w:r>
      <w:r w:rsidRPr="00EB27E9">
        <w:t>na</w:t>
      </w:r>
      <w:r>
        <w:t xml:space="preserve"> </w:t>
      </w:r>
      <w:r w:rsidRPr="00EB27E9">
        <w:t>podstawie</w:t>
      </w:r>
      <w:r>
        <w:t xml:space="preserve"> </w:t>
      </w:r>
      <w:r w:rsidRPr="00EB27E9">
        <w:t>dokumentów</w:t>
      </w:r>
      <w:r>
        <w:t xml:space="preserve"> </w:t>
      </w:r>
      <w:r w:rsidRPr="00EB27E9">
        <w:t>zabezpieczonych</w:t>
      </w:r>
      <w:r>
        <w:t xml:space="preserve"> </w:t>
      </w:r>
      <w:r w:rsidRPr="00EB27E9">
        <w:t>w</w:t>
      </w:r>
      <w:r>
        <w:t> </w:t>
      </w:r>
      <w:r w:rsidRPr="00EB27E9">
        <w:t>trybie</w:t>
      </w:r>
      <w:r w:rsidR="00CE7DBF">
        <w:t xml:space="preserve"> art. </w:t>
      </w:r>
      <w:r w:rsidRPr="00EB27E9">
        <w:t>36</w:t>
      </w:r>
      <w:r>
        <w:t> </w:t>
      </w:r>
      <w:r w:rsidRPr="00EB27E9">
        <w:t>mogą</w:t>
      </w:r>
      <w:r>
        <w:t xml:space="preserve"> </w:t>
      </w:r>
      <w:r w:rsidRPr="00EB27E9">
        <w:t>być</w:t>
      </w:r>
      <w:r>
        <w:t xml:space="preserve"> </w:t>
      </w:r>
      <w:r w:rsidRPr="00EB27E9">
        <w:t>sporządzane</w:t>
      </w:r>
      <w:r>
        <w:t xml:space="preserve"> </w:t>
      </w:r>
      <w:r w:rsidRPr="00EB27E9">
        <w:t>tylko</w:t>
      </w:r>
      <w:r>
        <w:t xml:space="preserve"> </w:t>
      </w:r>
      <w:r w:rsidRPr="00EB27E9">
        <w:t>za</w:t>
      </w:r>
      <w:r>
        <w:t xml:space="preserve"> </w:t>
      </w:r>
      <w:r w:rsidRPr="00EB27E9">
        <w:t>zgodą</w:t>
      </w:r>
      <w:r>
        <w:t xml:space="preserve"> </w:t>
      </w:r>
      <w:r w:rsidRPr="00EB27E9">
        <w:t>i</w:t>
      </w:r>
      <w:r>
        <w:t> </w:t>
      </w:r>
      <w:r w:rsidRPr="00EB27E9">
        <w:t>w</w:t>
      </w:r>
      <w:r>
        <w:t> </w:t>
      </w:r>
      <w:r w:rsidRPr="00EB27E9">
        <w:t>obecności</w:t>
      </w:r>
      <w:r>
        <w:t xml:space="preserve"> </w:t>
      </w:r>
      <w:r w:rsidRPr="00EB27E9">
        <w:t>kontrolera,</w:t>
      </w:r>
      <w:r>
        <w:t xml:space="preserve"> </w:t>
      </w:r>
      <w:r w:rsidRPr="00EB27E9">
        <w:t>który</w:t>
      </w:r>
      <w:r>
        <w:t xml:space="preserve"> </w:t>
      </w:r>
      <w:r w:rsidRPr="00EB27E9">
        <w:t>potwierdza</w:t>
      </w:r>
      <w:r>
        <w:t xml:space="preserve"> </w:t>
      </w:r>
      <w:r w:rsidRPr="00EB27E9">
        <w:t>ich</w:t>
      </w:r>
      <w:r>
        <w:t xml:space="preserve"> </w:t>
      </w:r>
      <w:r w:rsidRPr="00EB27E9">
        <w:t>zgodność</w:t>
      </w:r>
      <w:r>
        <w:t xml:space="preserve"> </w:t>
      </w:r>
      <w:r w:rsidRPr="00EB27E9">
        <w:t>z</w:t>
      </w:r>
      <w:r>
        <w:t> </w:t>
      </w:r>
      <w:r w:rsidRPr="00EB27E9">
        <w:t>oryginałem</w:t>
      </w:r>
      <w:r>
        <w:t xml:space="preserve"> </w:t>
      </w:r>
      <w:r w:rsidRPr="00EB27E9">
        <w:t>i</w:t>
      </w:r>
      <w:r>
        <w:t> </w:t>
      </w:r>
      <w:r w:rsidRPr="00EB27E9">
        <w:t>wydaje</w:t>
      </w:r>
      <w:r>
        <w:t xml:space="preserve"> </w:t>
      </w:r>
      <w:r w:rsidRPr="00EB27E9">
        <w:t>je</w:t>
      </w:r>
      <w:r>
        <w:t xml:space="preserve"> </w:t>
      </w:r>
      <w:r w:rsidRPr="00EB27E9">
        <w:t>za</w:t>
      </w:r>
      <w:r>
        <w:t xml:space="preserve"> </w:t>
      </w:r>
      <w:r w:rsidRPr="00EB27E9">
        <w:t>p</w:t>
      </w:r>
      <w:r w:rsidRPr="00EB27E9">
        <w:t>o</w:t>
      </w:r>
      <w:r w:rsidRPr="00EB27E9">
        <w:t>kwitowaniem</w:t>
      </w:r>
      <w:r>
        <w:t xml:space="preserve"> </w:t>
      </w:r>
      <w:r w:rsidRPr="00EB27E9">
        <w:t>odbioru.</w:t>
      </w:r>
    </w:p>
    <w:p w:rsidR="00A03D0E" w:rsidRPr="009E2A18" w:rsidRDefault="00A03D0E" w:rsidP="009E2A18">
      <w:pPr>
        <w:pStyle w:val="ARTartustawynprozporzdzenia"/>
        <w:spacing w:before="140"/>
        <w:rPr>
          <w:spacing w:val="-2"/>
        </w:rPr>
      </w:pPr>
      <w:r w:rsidRPr="009E2A18">
        <w:rPr>
          <w:rStyle w:val="Ppogrubienie"/>
          <w:spacing w:val="-2"/>
        </w:rPr>
        <w:t>Art. 38.</w:t>
      </w:r>
      <w:r w:rsidRPr="009E2A18">
        <w:rPr>
          <w:spacing w:val="-2"/>
        </w:rPr>
        <w:t> 1. Kontroler dokonuje pobrania rzeczy w obecności kierownika komórki organizacyjnej, w której rzecz się znajduje, a w razie jego nieobecności – pracownika wyznaczonego przez kierownika jednostki kontrolowanej. Pobrana rzecz powinna być zaopatrzona przez uczestników pobrania w trwałe cechy lub znaki uniemożliwiające zastąpienie jej inną.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Z</w:t>
      </w:r>
      <w:r>
        <w:t> </w:t>
      </w:r>
      <w:r w:rsidRPr="00EB27E9">
        <w:t>pobrania</w:t>
      </w:r>
      <w:r>
        <w:t xml:space="preserve"> </w:t>
      </w:r>
      <w:r w:rsidRPr="00EB27E9">
        <w:t>rzeczy</w:t>
      </w:r>
      <w:r>
        <w:t xml:space="preserve"> </w:t>
      </w:r>
      <w:r w:rsidRPr="00EB27E9">
        <w:t>sporządza</w:t>
      </w:r>
      <w:r>
        <w:t xml:space="preserve"> </w:t>
      </w:r>
      <w:r w:rsidRPr="00EB27E9">
        <w:t>się</w:t>
      </w:r>
      <w:r>
        <w:t xml:space="preserve"> </w:t>
      </w:r>
      <w:r w:rsidRPr="00EB27E9">
        <w:t>protokół.</w:t>
      </w:r>
    </w:p>
    <w:p w:rsidR="00A03D0E" w:rsidRPr="00EB27E9" w:rsidRDefault="00A03D0E" w:rsidP="009E2A18">
      <w:pPr>
        <w:pStyle w:val="ARTartustawynprozporzdzenia"/>
        <w:spacing w:before="140"/>
      </w:pPr>
      <w:r w:rsidRPr="00CE7DBF">
        <w:rPr>
          <w:rStyle w:val="Ppogrubienie"/>
        </w:rPr>
        <w:t>Art. 39.</w:t>
      </w:r>
      <w:r>
        <w:t> </w:t>
      </w:r>
      <w:r w:rsidRPr="00EB27E9">
        <w:t>1.</w:t>
      </w:r>
      <w:r>
        <w:t xml:space="preserve"> </w:t>
      </w:r>
      <w:r w:rsidRPr="00EB27E9">
        <w:t>W</w:t>
      </w:r>
      <w:r>
        <w:t> </w:t>
      </w:r>
      <w:r w:rsidRPr="00EB27E9">
        <w:t>razie</w:t>
      </w:r>
      <w:r>
        <w:t xml:space="preserve"> </w:t>
      </w:r>
      <w:r w:rsidRPr="00EB27E9">
        <w:t>potrzeby</w:t>
      </w:r>
      <w:r>
        <w:t xml:space="preserve"> </w:t>
      </w:r>
      <w:r w:rsidRPr="00EB27E9">
        <w:t>ustalenia</w:t>
      </w:r>
      <w:r>
        <w:t xml:space="preserve"> </w:t>
      </w:r>
      <w:r w:rsidRPr="00EB27E9">
        <w:t>stanu</w:t>
      </w:r>
      <w:r>
        <w:t xml:space="preserve"> </w:t>
      </w:r>
      <w:r w:rsidRPr="00EB27E9">
        <w:t>faktycznego</w:t>
      </w:r>
      <w:r>
        <w:t xml:space="preserve"> </w:t>
      </w:r>
      <w:r w:rsidRPr="00EB27E9">
        <w:t>obiektów</w:t>
      </w:r>
      <w:r>
        <w:t xml:space="preserve"> </w:t>
      </w:r>
      <w:r w:rsidRPr="00EB27E9">
        <w:t>lub</w:t>
      </w:r>
      <w:r>
        <w:t xml:space="preserve"> </w:t>
      </w:r>
      <w:r w:rsidRPr="00EB27E9">
        <w:t>innych</w:t>
      </w:r>
      <w:r>
        <w:t xml:space="preserve"> </w:t>
      </w:r>
      <w:r w:rsidRPr="00EB27E9">
        <w:t>składników</w:t>
      </w:r>
      <w:r>
        <w:t xml:space="preserve"> </w:t>
      </w:r>
      <w:r w:rsidRPr="00EB27E9">
        <w:t>majątkowych</w:t>
      </w:r>
      <w:r>
        <w:t xml:space="preserve"> </w:t>
      </w:r>
      <w:r w:rsidRPr="00EB27E9">
        <w:t>albo</w:t>
      </w:r>
      <w:r>
        <w:t xml:space="preserve"> </w:t>
      </w:r>
      <w:r w:rsidRPr="00EB27E9">
        <w:t>prz</w:t>
      </w:r>
      <w:r w:rsidRPr="00EB27E9">
        <w:t>e</w:t>
      </w:r>
      <w:r w:rsidRPr="00EB27E9">
        <w:t>biegu</w:t>
      </w:r>
      <w:r>
        <w:t xml:space="preserve"> </w:t>
      </w:r>
      <w:r w:rsidRPr="00EB27E9">
        <w:t>określonych</w:t>
      </w:r>
      <w:r>
        <w:t xml:space="preserve"> </w:t>
      </w:r>
      <w:r w:rsidRPr="00EB27E9">
        <w:t>czynności,</w:t>
      </w:r>
      <w:r>
        <w:t xml:space="preserve"> </w:t>
      </w:r>
      <w:r w:rsidRPr="00EB27E9">
        <w:t>kontroler</w:t>
      </w:r>
      <w:r>
        <w:t xml:space="preserve"> </w:t>
      </w:r>
      <w:r w:rsidRPr="00EB27E9">
        <w:t>może</w:t>
      </w:r>
      <w:r>
        <w:t xml:space="preserve"> </w:t>
      </w:r>
      <w:r w:rsidRPr="00EB27E9">
        <w:t>przeprowadzić</w:t>
      </w:r>
      <w:r>
        <w:t xml:space="preserve"> </w:t>
      </w:r>
      <w:r w:rsidRPr="00EB27E9">
        <w:t>oględziny.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Oględziny</w:t>
      </w:r>
      <w:r>
        <w:t xml:space="preserve"> </w:t>
      </w:r>
      <w:r w:rsidRPr="00EB27E9">
        <w:t>przeprowadza</w:t>
      </w:r>
      <w:r>
        <w:t xml:space="preserve"> </w:t>
      </w:r>
      <w:r w:rsidRPr="00EB27E9">
        <w:t>się</w:t>
      </w:r>
      <w:r>
        <w:t xml:space="preserve"> </w:t>
      </w:r>
      <w:r w:rsidRPr="00EB27E9">
        <w:t>w</w:t>
      </w:r>
      <w:r>
        <w:t> </w:t>
      </w:r>
      <w:r w:rsidRPr="00EB27E9">
        <w:t>obecności</w:t>
      </w:r>
      <w:r>
        <w:t xml:space="preserve"> </w:t>
      </w:r>
      <w:r w:rsidRPr="00EB27E9">
        <w:t>kierownika</w:t>
      </w:r>
      <w:r>
        <w:t xml:space="preserve"> </w:t>
      </w:r>
      <w:r w:rsidRPr="00EB27E9">
        <w:t>komórki</w:t>
      </w:r>
      <w:r>
        <w:t xml:space="preserve"> </w:t>
      </w:r>
      <w:r w:rsidRPr="00EB27E9">
        <w:t>organizacyjnej,</w:t>
      </w:r>
      <w:r>
        <w:t xml:space="preserve"> </w:t>
      </w:r>
      <w:r w:rsidRPr="00EB27E9">
        <w:t>odpowiedzialnego</w:t>
      </w:r>
      <w:r>
        <w:t xml:space="preserve"> </w:t>
      </w:r>
      <w:r w:rsidRPr="00EB27E9">
        <w:t>za</w:t>
      </w:r>
      <w:r>
        <w:t xml:space="preserve"> </w:t>
      </w:r>
      <w:r w:rsidRPr="00EB27E9">
        <w:t>przedmiot</w:t>
      </w:r>
      <w:r>
        <w:t xml:space="preserve"> </w:t>
      </w:r>
      <w:r w:rsidRPr="00EB27E9">
        <w:t>lub</w:t>
      </w:r>
      <w:r>
        <w:t xml:space="preserve"> </w:t>
      </w:r>
      <w:r w:rsidRPr="00EB27E9">
        <w:t>czynności</w:t>
      </w:r>
      <w:r>
        <w:t xml:space="preserve"> </w:t>
      </w:r>
      <w:r w:rsidRPr="00EB27E9">
        <w:t>poddane</w:t>
      </w:r>
      <w:r>
        <w:t xml:space="preserve"> </w:t>
      </w:r>
      <w:r w:rsidRPr="00EB27E9">
        <w:t>oględzinom,</w:t>
      </w:r>
      <w:r>
        <w:t xml:space="preserve"> </w:t>
      </w:r>
      <w:r w:rsidRPr="00EB27E9">
        <w:t>a</w:t>
      </w:r>
      <w:r>
        <w:t> </w:t>
      </w:r>
      <w:r w:rsidRPr="00EB27E9">
        <w:t>w</w:t>
      </w:r>
      <w:r>
        <w:t> </w:t>
      </w:r>
      <w:r w:rsidRPr="00EB27E9">
        <w:t>razie</w:t>
      </w:r>
      <w:r>
        <w:t xml:space="preserve"> </w:t>
      </w:r>
      <w:r w:rsidRPr="00EB27E9">
        <w:t>jego</w:t>
      </w:r>
      <w:r>
        <w:t xml:space="preserve"> </w:t>
      </w:r>
      <w:r w:rsidRPr="00EB27E9">
        <w:t>nieobecności</w:t>
      </w:r>
      <w:r>
        <w:t xml:space="preserve"> </w:t>
      </w:r>
      <w:r w:rsidRPr="00EB27E9">
        <w:t>–</w:t>
      </w:r>
      <w:r>
        <w:t xml:space="preserve"> </w:t>
      </w:r>
      <w:r w:rsidRPr="00EB27E9">
        <w:t>pracownika</w:t>
      </w:r>
      <w:r>
        <w:t xml:space="preserve"> </w:t>
      </w:r>
      <w:r w:rsidRPr="00EB27E9">
        <w:t>wyznaczonego</w:t>
      </w:r>
      <w:r>
        <w:t xml:space="preserve"> </w:t>
      </w:r>
      <w:r w:rsidRPr="00EB27E9">
        <w:t>przez</w:t>
      </w:r>
      <w:r>
        <w:t xml:space="preserve"> </w:t>
      </w:r>
      <w:r w:rsidRPr="00EB27E9">
        <w:t>kierownika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kontrolowanej.</w:t>
      </w:r>
    </w:p>
    <w:p w:rsidR="00A03D0E" w:rsidRPr="00EB27E9" w:rsidRDefault="00A03D0E" w:rsidP="00A03D0E">
      <w:pPr>
        <w:pStyle w:val="USTustnpkodeksu"/>
      </w:pPr>
      <w:r w:rsidRPr="00EB27E9">
        <w:t>2a.</w:t>
      </w:r>
      <w:r>
        <w:t> </w:t>
      </w:r>
      <w:r w:rsidRPr="00EB27E9">
        <w:t>W</w:t>
      </w:r>
      <w:r>
        <w:t> </w:t>
      </w:r>
      <w:r w:rsidRPr="00EB27E9">
        <w:t>związku</w:t>
      </w:r>
      <w:r>
        <w:t xml:space="preserve"> </w:t>
      </w:r>
      <w:r w:rsidRPr="00EB27E9">
        <w:t>z</w:t>
      </w:r>
      <w:r>
        <w:t> </w:t>
      </w:r>
      <w:r w:rsidRPr="00EB27E9">
        <w:t>przeprowadzaną</w:t>
      </w:r>
      <w:r>
        <w:t xml:space="preserve"> </w:t>
      </w:r>
      <w:r w:rsidRPr="00EB27E9">
        <w:t>kontrolą</w:t>
      </w:r>
      <w:r>
        <w:t xml:space="preserve"> </w:t>
      </w:r>
      <w:r w:rsidRPr="00EB27E9">
        <w:t>w</w:t>
      </w:r>
      <w:r>
        <w:t> </w:t>
      </w:r>
      <w:r w:rsidRPr="00EB27E9">
        <w:t>zakresie</w:t>
      </w:r>
      <w:r>
        <w:t xml:space="preserve"> </w:t>
      </w:r>
      <w:r w:rsidRPr="00EB27E9">
        <w:t>niezbędnym</w:t>
      </w:r>
      <w:r>
        <w:t xml:space="preserve"> </w:t>
      </w:r>
      <w:r w:rsidRPr="00EB27E9">
        <w:t>dla</w:t>
      </w:r>
      <w:r>
        <w:t xml:space="preserve"> </w:t>
      </w:r>
      <w:r w:rsidRPr="00EB27E9">
        <w:t>ustalenia</w:t>
      </w:r>
      <w:r>
        <w:t xml:space="preserve"> </w:t>
      </w:r>
      <w:r w:rsidRPr="00EB27E9">
        <w:t>stanu</w:t>
      </w:r>
      <w:r>
        <w:t xml:space="preserve"> </w:t>
      </w:r>
      <w:r w:rsidRPr="00EB27E9">
        <w:t>faktycznego</w:t>
      </w:r>
      <w:r>
        <w:t xml:space="preserve"> </w:t>
      </w:r>
      <w:r w:rsidRPr="00EB27E9">
        <w:t>kontroler</w:t>
      </w:r>
      <w:r>
        <w:t xml:space="preserve"> </w:t>
      </w:r>
      <w:r w:rsidRPr="00EB27E9">
        <w:t>może</w:t>
      </w:r>
      <w:r>
        <w:t xml:space="preserve"> </w:t>
      </w:r>
      <w:r w:rsidRPr="00EB27E9">
        <w:t>przeprowadzić</w:t>
      </w:r>
      <w:r>
        <w:t xml:space="preserve"> </w:t>
      </w:r>
      <w:r w:rsidRPr="00EB27E9">
        <w:t>oględziny</w:t>
      </w:r>
      <w:r>
        <w:t xml:space="preserve"> </w:t>
      </w:r>
      <w:r w:rsidRPr="00EB27E9">
        <w:t>obiektów</w:t>
      </w:r>
      <w:r>
        <w:t xml:space="preserve"> </w:t>
      </w:r>
      <w:r w:rsidRPr="00EB27E9">
        <w:t>i</w:t>
      </w:r>
      <w:r>
        <w:t> </w:t>
      </w:r>
      <w:r w:rsidRPr="00EB27E9">
        <w:t>innych</w:t>
      </w:r>
      <w:r>
        <w:t xml:space="preserve"> </w:t>
      </w:r>
      <w:r w:rsidRPr="00EB27E9">
        <w:t>składników</w:t>
      </w:r>
      <w:r>
        <w:t xml:space="preserve"> </w:t>
      </w:r>
      <w:r w:rsidRPr="00EB27E9">
        <w:t>majątkowych,</w:t>
      </w:r>
      <w:r>
        <w:t xml:space="preserve"> </w:t>
      </w:r>
      <w:r w:rsidRPr="00EB27E9">
        <w:t>które</w:t>
      </w:r>
      <w:r>
        <w:t xml:space="preserve"> </w:t>
      </w:r>
      <w:r w:rsidRPr="00EB27E9">
        <w:t>nie</w:t>
      </w:r>
      <w:r>
        <w:t xml:space="preserve"> </w:t>
      </w:r>
      <w:r w:rsidRPr="00EB27E9">
        <w:t>stanowią</w:t>
      </w:r>
      <w:r>
        <w:t xml:space="preserve"> </w:t>
      </w:r>
      <w:r w:rsidRPr="00EB27E9">
        <w:t>własności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</w:t>
      </w:r>
      <w:r w:rsidRPr="00EB27E9">
        <w:t>a</w:t>
      </w:r>
      <w:r w:rsidRPr="00EB27E9">
        <w:t>nej</w:t>
      </w:r>
      <w:r>
        <w:t xml:space="preserve"> </w:t>
      </w:r>
      <w:r w:rsidRPr="00EB27E9">
        <w:t>lub</w:t>
      </w:r>
      <w:r>
        <w:t xml:space="preserve"> </w:t>
      </w:r>
      <w:r w:rsidRPr="00EB27E9">
        <w:t>znajdują</w:t>
      </w:r>
      <w:r>
        <w:t xml:space="preserve"> </w:t>
      </w:r>
      <w:r w:rsidRPr="00EB27E9">
        <w:t>się</w:t>
      </w:r>
      <w:r>
        <w:t xml:space="preserve"> </w:t>
      </w:r>
      <w:r w:rsidRPr="00EB27E9">
        <w:t>poza</w:t>
      </w:r>
      <w:r>
        <w:t xml:space="preserve"> </w:t>
      </w:r>
      <w:r w:rsidRPr="00EB27E9">
        <w:t>tą</w:t>
      </w:r>
      <w:r>
        <w:t xml:space="preserve"> </w:t>
      </w:r>
      <w:r w:rsidRPr="00EB27E9">
        <w:t>jednostką;</w:t>
      </w:r>
      <w:r>
        <w:t xml:space="preserve"> </w:t>
      </w:r>
      <w:r w:rsidRPr="00EB27E9">
        <w:t>przepis</w:t>
      </w:r>
      <w:r w:rsidR="00CE7DBF">
        <w:t xml:space="preserve"> ust. </w:t>
      </w:r>
      <w:r w:rsidRPr="00EB27E9">
        <w:t>2</w:t>
      </w:r>
      <w:r>
        <w:t> 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odpowiednio.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Z</w:t>
      </w:r>
      <w:r>
        <w:t> </w:t>
      </w:r>
      <w:r w:rsidRPr="00EB27E9">
        <w:t>przebiegu</w:t>
      </w:r>
      <w:r>
        <w:t xml:space="preserve"> </w:t>
      </w:r>
      <w:r w:rsidRPr="00EB27E9">
        <w:t>i</w:t>
      </w:r>
      <w:r>
        <w:t> </w:t>
      </w:r>
      <w:r w:rsidRPr="00EB27E9">
        <w:t>wyniku</w:t>
      </w:r>
      <w:r>
        <w:t xml:space="preserve"> </w:t>
      </w:r>
      <w:r w:rsidRPr="00EB27E9">
        <w:t>oględzin</w:t>
      </w:r>
      <w:r>
        <w:t xml:space="preserve"> </w:t>
      </w:r>
      <w:r w:rsidRPr="00EB27E9">
        <w:t>sporządza</w:t>
      </w:r>
      <w:r>
        <w:t xml:space="preserve"> </w:t>
      </w:r>
      <w:r w:rsidRPr="00EB27E9">
        <w:t>się</w:t>
      </w:r>
      <w:r>
        <w:t xml:space="preserve"> </w:t>
      </w:r>
      <w:r w:rsidRPr="00EB27E9">
        <w:t>protokół.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Przebieg</w:t>
      </w:r>
      <w:r>
        <w:t xml:space="preserve"> </w:t>
      </w:r>
      <w:r w:rsidRPr="00EB27E9">
        <w:t>i</w:t>
      </w:r>
      <w:r>
        <w:t> </w:t>
      </w:r>
      <w:r w:rsidRPr="00EB27E9">
        <w:t>wyniki</w:t>
      </w:r>
      <w:r>
        <w:t xml:space="preserve"> </w:t>
      </w:r>
      <w:r w:rsidRPr="00EB27E9">
        <w:t>oględzin</w:t>
      </w:r>
      <w:r>
        <w:t xml:space="preserve"> </w:t>
      </w:r>
      <w:r w:rsidRPr="00EB27E9">
        <w:t>mogą</w:t>
      </w:r>
      <w:r>
        <w:t xml:space="preserve"> </w:t>
      </w:r>
      <w:r w:rsidRPr="00EB27E9">
        <w:t>być</w:t>
      </w:r>
      <w:r>
        <w:t xml:space="preserve"> </w:t>
      </w:r>
      <w:r w:rsidRPr="00EB27E9">
        <w:t>ponadto</w:t>
      </w:r>
      <w:r>
        <w:t xml:space="preserve"> </w:t>
      </w:r>
      <w:r w:rsidRPr="00EB27E9">
        <w:t>utrwalone</w:t>
      </w:r>
      <w:r>
        <w:t xml:space="preserve"> </w:t>
      </w:r>
      <w:r w:rsidRPr="00EB27E9">
        <w:t>za</w:t>
      </w:r>
      <w:r>
        <w:t xml:space="preserve"> </w:t>
      </w:r>
      <w:r w:rsidRPr="00EB27E9">
        <w:t>pomocą</w:t>
      </w:r>
      <w:r>
        <w:t xml:space="preserve"> </w:t>
      </w:r>
      <w:r w:rsidRPr="00EB27E9">
        <w:t>urządzeń</w:t>
      </w:r>
      <w:r>
        <w:t xml:space="preserve"> </w:t>
      </w:r>
      <w:r w:rsidRPr="00EB27E9">
        <w:t>technicznych</w:t>
      </w:r>
      <w:r>
        <w:t xml:space="preserve"> </w:t>
      </w:r>
      <w:r w:rsidRPr="00EB27E9">
        <w:t>służących</w:t>
      </w:r>
      <w:r>
        <w:t xml:space="preserve"> </w:t>
      </w:r>
      <w:r w:rsidRPr="00EB27E9">
        <w:t>do</w:t>
      </w:r>
      <w:r>
        <w:t xml:space="preserve"> </w:t>
      </w:r>
      <w:r w:rsidRPr="00EB27E9">
        <w:t>utrwal</w:t>
      </w:r>
      <w:r w:rsidRPr="00EB27E9">
        <w:t>a</w:t>
      </w:r>
      <w:r w:rsidRPr="00EB27E9">
        <w:t>nia</w:t>
      </w:r>
      <w:r>
        <w:t xml:space="preserve"> </w:t>
      </w:r>
      <w:r w:rsidRPr="00EB27E9">
        <w:t>obrazu</w:t>
      </w:r>
      <w:r>
        <w:t xml:space="preserve"> </w:t>
      </w:r>
      <w:r w:rsidRPr="00EB27E9">
        <w:t>lub</w:t>
      </w:r>
      <w:r>
        <w:t xml:space="preserve"> </w:t>
      </w:r>
      <w:r w:rsidRPr="00EB27E9">
        <w:t>dźwięku;</w:t>
      </w:r>
      <w:r>
        <w:t xml:space="preserve"> </w:t>
      </w:r>
      <w:r w:rsidRPr="00EB27E9">
        <w:t>nośnik,</w:t>
      </w:r>
      <w:r>
        <w:t xml:space="preserve"> </w:t>
      </w:r>
      <w:r w:rsidRPr="00EB27E9">
        <w:t>na</w:t>
      </w:r>
      <w:r>
        <w:t xml:space="preserve"> </w:t>
      </w:r>
      <w:r w:rsidRPr="00EB27E9">
        <w:t>którym</w:t>
      </w:r>
      <w:r>
        <w:t xml:space="preserve"> </w:t>
      </w:r>
      <w:r w:rsidRPr="00EB27E9">
        <w:t>został</w:t>
      </w:r>
      <w:r>
        <w:t xml:space="preserve"> </w:t>
      </w:r>
      <w:r w:rsidRPr="00EB27E9">
        <w:t>utrwalony</w:t>
      </w:r>
      <w:r>
        <w:t xml:space="preserve"> </w:t>
      </w:r>
      <w:r w:rsidRPr="00EB27E9">
        <w:t>obraz</w:t>
      </w:r>
      <w:r>
        <w:t xml:space="preserve"> </w:t>
      </w:r>
      <w:r w:rsidRPr="00EB27E9">
        <w:t>lub</w:t>
      </w:r>
      <w:r>
        <w:t xml:space="preserve"> </w:t>
      </w:r>
      <w:r w:rsidRPr="00EB27E9">
        <w:t>dźwięk,</w:t>
      </w:r>
      <w:r>
        <w:t xml:space="preserve"> </w:t>
      </w:r>
      <w:r w:rsidRPr="00EB27E9">
        <w:t>stanowi</w:t>
      </w:r>
      <w:r>
        <w:t xml:space="preserve"> </w:t>
      </w:r>
      <w:r w:rsidRPr="00EB27E9">
        <w:t>załącznik</w:t>
      </w:r>
      <w:r>
        <w:t xml:space="preserve"> </w:t>
      </w:r>
      <w:r w:rsidRPr="00EB27E9">
        <w:t>do</w:t>
      </w:r>
      <w:r>
        <w:t xml:space="preserve"> </w:t>
      </w:r>
      <w:r w:rsidRPr="00EB27E9">
        <w:t>protokołu.</w:t>
      </w:r>
    </w:p>
    <w:p w:rsidR="00A03D0E" w:rsidRPr="00EB27E9" w:rsidRDefault="00A03D0E" w:rsidP="00F3408E">
      <w:pPr>
        <w:pStyle w:val="ARTartustawynprozporzdzenia"/>
        <w:spacing w:before="120"/>
      </w:pPr>
      <w:r w:rsidRPr="00CE7DBF">
        <w:rPr>
          <w:rStyle w:val="Ppogrubienie"/>
        </w:rPr>
        <w:t>Art. 40.</w:t>
      </w:r>
      <w:r>
        <w:t> </w:t>
      </w:r>
      <w:r w:rsidRPr="00EB27E9">
        <w:t>1.</w:t>
      </w:r>
      <w:r>
        <w:t xml:space="preserve"> </w:t>
      </w:r>
      <w:r w:rsidRPr="00EB27E9">
        <w:t>Kontroler</w:t>
      </w:r>
      <w:r>
        <w:t xml:space="preserve"> </w:t>
      </w:r>
      <w:r w:rsidRPr="00EB27E9">
        <w:t>może</w:t>
      </w:r>
      <w:r>
        <w:t xml:space="preserve"> </w:t>
      </w:r>
      <w:r w:rsidRPr="00EB27E9">
        <w:t>żądać</w:t>
      </w:r>
      <w:r>
        <w:t xml:space="preserve"> </w:t>
      </w:r>
      <w:r w:rsidRPr="00EB27E9">
        <w:t>od</w:t>
      </w:r>
      <w:r>
        <w:t xml:space="preserve"> </w:t>
      </w:r>
      <w:r w:rsidRPr="00EB27E9">
        <w:t>osób,</w:t>
      </w:r>
      <w:r>
        <w:t xml:space="preserve"> </w:t>
      </w:r>
      <w:r w:rsidRPr="00EB27E9">
        <w:t>które</w:t>
      </w:r>
      <w:r>
        <w:t xml:space="preserve"> </w:t>
      </w:r>
      <w:r w:rsidRPr="00EB27E9">
        <w:t>wykonują</w:t>
      </w:r>
      <w:r>
        <w:t xml:space="preserve"> </w:t>
      </w:r>
      <w:r w:rsidRPr="00EB27E9">
        <w:t>lub</w:t>
      </w:r>
      <w:r>
        <w:t xml:space="preserve"> </w:t>
      </w:r>
      <w:r w:rsidRPr="00EB27E9">
        <w:t>wykonywały</w:t>
      </w:r>
      <w:r>
        <w:t xml:space="preserve"> </w:t>
      </w:r>
      <w:r w:rsidRPr="00EB27E9">
        <w:t>pracę</w:t>
      </w:r>
      <w:r>
        <w:t xml:space="preserve"> </w:t>
      </w:r>
      <w:r w:rsidRPr="00EB27E9">
        <w:t>w</w:t>
      </w:r>
      <w:r>
        <w:t> </w:t>
      </w:r>
      <w:r w:rsidRPr="00EB27E9">
        <w:t>jednostce</w:t>
      </w:r>
      <w:r>
        <w:t xml:space="preserve"> </w:t>
      </w:r>
      <w:r w:rsidRPr="00EB27E9">
        <w:t>kontrolowanej</w:t>
      </w:r>
      <w:r>
        <w:t xml:space="preserve"> </w:t>
      </w:r>
      <w:r w:rsidRPr="00EB27E9">
        <w:t>na</w:t>
      </w:r>
      <w:r>
        <w:t xml:space="preserve"> </w:t>
      </w:r>
      <w:r w:rsidRPr="00EB27E9">
        <w:t>po</w:t>
      </w:r>
      <w:r w:rsidRPr="00EB27E9">
        <w:t>d</w:t>
      </w:r>
      <w:r w:rsidRPr="00EB27E9">
        <w:t>stawie</w:t>
      </w:r>
      <w:r>
        <w:t xml:space="preserve"> </w:t>
      </w:r>
      <w:r w:rsidRPr="00EB27E9">
        <w:t>stosunku</w:t>
      </w:r>
      <w:r>
        <w:t xml:space="preserve"> </w:t>
      </w:r>
      <w:r w:rsidRPr="00EB27E9">
        <w:t>pracy</w:t>
      </w:r>
      <w:r>
        <w:t xml:space="preserve"> </w:t>
      </w:r>
      <w:r w:rsidRPr="00EB27E9">
        <w:t>lub</w:t>
      </w:r>
      <w:r>
        <w:t xml:space="preserve"> </w:t>
      </w:r>
      <w:r w:rsidRPr="00EB27E9">
        <w:t>innej</w:t>
      </w:r>
      <w:r>
        <w:t xml:space="preserve"> </w:t>
      </w:r>
      <w:r w:rsidRPr="00EB27E9">
        <w:t>umowy,</w:t>
      </w:r>
      <w:r>
        <w:t xml:space="preserve"> </w:t>
      </w:r>
      <w:r w:rsidRPr="00EB27E9">
        <w:t>udzielenia</w:t>
      </w:r>
      <w:r>
        <w:t xml:space="preserve"> </w:t>
      </w:r>
      <w:r w:rsidRPr="00EB27E9">
        <w:t>mu,</w:t>
      </w:r>
      <w:r>
        <w:t xml:space="preserve"> </w:t>
      </w:r>
      <w:r w:rsidRPr="00EB27E9">
        <w:t>w</w:t>
      </w:r>
      <w:r>
        <w:t> </w:t>
      </w:r>
      <w:r w:rsidRPr="00EB27E9">
        <w:t>terminie</w:t>
      </w:r>
      <w:r>
        <w:t xml:space="preserve"> </w:t>
      </w:r>
      <w:r w:rsidRPr="00EB27E9">
        <w:t>przez</w:t>
      </w:r>
      <w:r>
        <w:t xml:space="preserve"> </w:t>
      </w:r>
      <w:r w:rsidRPr="00EB27E9">
        <w:t>niego</w:t>
      </w:r>
      <w:r>
        <w:t xml:space="preserve"> </w:t>
      </w:r>
      <w:r w:rsidRPr="00EB27E9">
        <w:t>wyznaczonym,</w:t>
      </w:r>
      <w:r>
        <w:t xml:space="preserve"> </w:t>
      </w:r>
      <w:r w:rsidRPr="00EB27E9">
        <w:t>ustnych</w:t>
      </w:r>
      <w:r>
        <w:t xml:space="preserve"> </w:t>
      </w:r>
      <w:r w:rsidRPr="00EB27E9">
        <w:t>lub</w:t>
      </w:r>
      <w:r>
        <w:t xml:space="preserve"> </w:t>
      </w:r>
      <w:r w:rsidRPr="00EB27E9">
        <w:t>pisemnych</w:t>
      </w:r>
      <w:r>
        <w:t xml:space="preserve"> </w:t>
      </w:r>
      <w:r w:rsidRPr="00EB27E9">
        <w:t>wyjaśnień</w:t>
      </w:r>
      <w:r>
        <w:t xml:space="preserve"> </w:t>
      </w:r>
      <w:r w:rsidRPr="00EB27E9">
        <w:t>w</w:t>
      </w:r>
      <w:r>
        <w:t> </w:t>
      </w:r>
      <w:r w:rsidRPr="00EB27E9">
        <w:t>sprawach</w:t>
      </w:r>
      <w:r>
        <w:t xml:space="preserve"> </w:t>
      </w:r>
      <w:r w:rsidRPr="00EB27E9">
        <w:t>dotyczących</w:t>
      </w:r>
      <w:r>
        <w:t xml:space="preserve"> </w:t>
      </w:r>
      <w:r w:rsidRPr="00EB27E9">
        <w:t>przedmiotu</w:t>
      </w:r>
      <w:r>
        <w:t xml:space="preserve"> </w:t>
      </w:r>
      <w:r w:rsidRPr="00EB27E9">
        <w:t>kontroli.</w:t>
      </w:r>
    </w:p>
    <w:p w:rsidR="00A03D0E" w:rsidRPr="00A03D0E" w:rsidRDefault="00A03D0E" w:rsidP="00CE7DBF">
      <w:pPr>
        <w:pStyle w:val="USTustnpkodeksu"/>
        <w:keepNext/>
      </w:pPr>
      <w:r w:rsidRPr="00EB27E9">
        <w:t>2.</w:t>
      </w:r>
      <w:r w:rsidRPr="00A03D0E">
        <w:t> Odmowa udzielenia wyjaśnień może nastąpić jedynie w przypadkach, gdy wyjaśnienia mają dotyczyć:</w:t>
      </w:r>
    </w:p>
    <w:p w:rsidR="00A03D0E" w:rsidRPr="009E2A18" w:rsidRDefault="00A03D0E" w:rsidP="007C31C8">
      <w:pPr>
        <w:pStyle w:val="PKTpunkt"/>
        <w:spacing w:before="90"/>
        <w:rPr>
          <w:bCs w:val="0"/>
        </w:rPr>
      </w:pPr>
      <w:r w:rsidRPr="00EB27E9">
        <w:t>1)</w:t>
      </w:r>
      <w:r>
        <w:tab/>
      </w:r>
      <w:r w:rsidRPr="00EB27E9">
        <w:t>informacji</w:t>
      </w:r>
      <w:r>
        <w:t xml:space="preserve"> </w:t>
      </w:r>
      <w:r w:rsidRPr="00EB27E9">
        <w:t>objętych</w:t>
      </w:r>
      <w:r>
        <w:t xml:space="preserve"> </w:t>
      </w:r>
      <w:r w:rsidRPr="00EB27E9">
        <w:t>tajemnicą</w:t>
      </w:r>
      <w:r>
        <w:t xml:space="preserve"> </w:t>
      </w:r>
      <w:r w:rsidRPr="00EB27E9">
        <w:t>ustawowo</w:t>
      </w:r>
      <w:r>
        <w:t xml:space="preserve"> </w:t>
      </w:r>
      <w:r w:rsidRPr="00EB27E9">
        <w:t>chronioną</w:t>
      </w:r>
      <w:r>
        <w:t xml:space="preserve"> </w:t>
      </w:r>
      <w:r w:rsidRPr="00EB27E9">
        <w:t>inną</w:t>
      </w:r>
      <w:r>
        <w:t xml:space="preserve"> </w:t>
      </w:r>
      <w:r w:rsidRPr="00EB27E9">
        <w:t>niż</w:t>
      </w:r>
      <w:r>
        <w:t xml:space="preserve"> </w:t>
      </w:r>
      <w:r w:rsidRPr="00EB27E9">
        <w:t>tajemnica</w:t>
      </w:r>
      <w:r>
        <w:t xml:space="preserve"> </w:t>
      </w:r>
      <w:r w:rsidRPr="00EB27E9">
        <w:t>służbowa,</w:t>
      </w:r>
      <w:r>
        <w:t xml:space="preserve"> </w:t>
      </w:r>
      <w:r w:rsidRPr="00EB27E9">
        <w:t>do</w:t>
      </w:r>
      <w:r>
        <w:t xml:space="preserve"> </w:t>
      </w:r>
      <w:r w:rsidRPr="00EB27E9">
        <w:t>których</w:t>
      </w:r>
      <w:r>
        <w:t xml:space="preserve"> </w:t>
      </w:r>
      <w:r w:rsidRPr="00EB27E9">
        <w:t>dostęp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został</w:t>
      </w:r>
      <w:r>
        <w:t xml:space="preserve"> </w:t>
      </w:r>
      <w:r w:rsidRPr="00EB27E9">
        <w:t>wyłączony</w:t>
      </w:r>
      <w:r>
        <w:t xml:space="preserve"> </w:t>
      </w:r>
      <w:r w:rsidRPr="00EB27E9">
        <w:t>albo</w:t>
      </w:r>
      <w:r>
        <w:t xml:space="preserve"> </w:t>
      </w:r>
      <w:r w:rsidRPr="00EB27E9">
        <w:t>nie</w:t>
      </w:r>
      <w:r>
        <w:t xml:space="preserve"> </w:t>
      </w:r>
      <w:r w:rsidRPr="00EB27E9">
        <w:t>zostały</w:t>
      </w:r>
      <w:r>
        <w:t xml:space="preserve"> </w:t>
      </w:r>
      <w:r w:rsidRPr="00EB27E9">
        <w:t>spełnione</w:t>
      </w:r>
      <w:r>
        <w:t xml:space="preserve"> </w:t>
      </w:r>
      <w:r w:rsidRPr="00EB27E9">
        <w:t>warunki</w:t>
      </w:r>
      <w:r>
        <w:t xml:space="preserve"> </w:t>
      </w:r>
      <w:r w:rsidRPr="00EB27E9">
        <w:t>do</w:t>
      </w:r>
      <w:r>
        <w:t xml:space="preserve"> </w:t>
      </w:r>
      <w:r w:rsidRPr="00EB27E9">
        <w:t>przekazania</w:t>
      </w:r>
      <w:r>
        <w:t xml:space="preserve"> </w:t>
      </w:r>
      <w:r w:rsidRPr="00EB27E9">
        <w:t>informacji,</w:t>
      </w:r>
      <w:r>
        <w:t xml:space="preserve"> </w:t>
      </w:r>
      <w:r w:rsidRPr="00EB27E9">
        <w:t>do</w:t>
      </w:r>
      <w:r>
        <w:t xml:space="preserve"> </w:t>
      </w:r>
      <w:r w:rsidRPr="00EB27E9">
        <w:t>których</w:t>
      </w:r>
      <w:r>
        <w:t xml:space="preserve"> </w:t>
      </w:r>
      <w:r w:rsidRPr="00EB27E9">
        <w:t>dostęp</w:t>
      </w:r>
      <w:r>
        <w:t xml:space="preserve"> </w:t>
      </w:r>
      <w:r w:rsidRPr="00EB27E9">
        <w:t>Najwy</w:t>
      </w:r>
      <w:r w:rsidRPr="00EB27E9">
        <w:t>ż</w:t>
      </w:r>
      <w:r w:rsidRPr="00EB27E9">
        <w:t>szej</w:t>
      </w:r>
      <w:r>
        <w:t xml:space="preserve"> </w:t>
      </w:r>
      <w:r w:rsidRPr="00EB27E9">
        <w:t>Izbie</w:t>
      </w:r>
      <w:r>
        <w:t xml:space="preserve"> </w:t>
      </w:r>
      <w:r w:rsidRPr="00EB27E9">
        <w:t>Kontroli</w:t>
      </w:r>
      <w:r>
        <w:t xml:space="preserve"> </w:t>
      </w:r>
      <w:r w:rsidRPr="00EB27E9">
        <w:t>został</w:t>
      </w:r>
      <w:r>
        <w:t xml:space="preserve"> </w:t>
      </w:r>
      <w:r w:rsidRPr="009E2A18">
        <w:rPr>
          <w:bCs w:val="0"/>
        </w:rPr>
        <w:t>ograniczony;</w:t>
      </w:r>
    </w:p>
    <w:p w:rsidR="00A03D0E" w:rsidRPr="00F3408E" w:rsidRDefault="00A03D0E" w:rsidP="007C31C8">
      <w:pPr>
        <w:pStyle w:val="PKTpunkt"/>
        <w:spacing w:before="90"/>
        <w:rPr>
          <w:spacing w:val="-2"/>
        </w:rPr>
      </w:pPr>
      <w:r w:rsidRPr="009E2A18">
        <w:rPr>
          <w:bCs w:val="0"/>
        </w:rPr>
        <w:t>2)</w:t>
      </w:r>
      <w:r w:rsidRPr="009E2A18">
        <w:rPr>
          <w:bCs w:val="0"/>
        </w:rPr>
        <w:tab/>
      </w:r>
      <w:r w:rsidRPr="00F3408E">
        <w:rPr>
          <w:bCs w:val="0"/>
          <w:spacing w:val="-2"/>
        </w:rPr>
        <w:t>faktów i okoliczności, których ujawnienie mogłoby narazić na odpowiedzialność karną lub majątkową wezwanego do złożenia wyjaśnień, a także jego małżonka</w:t>
      </w:r>
      <w:r w:rsidRPr="00F3408E">
        <w:rPr>
          <w:spacing w:val="-2"/>
        </w:rPr>
        <w:t xml:space="preserve"> albo osoby pozostającej z nim faktycznie we wspólnym pożyciu, krewnych i powinowatych do drugiego stopnia bądź osób związanych z nim z tytułu przysposobienia, opieki lub kurateli.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Prawo</w:t>
      </w:r>
      <w:r>
        <w:t xml:space="preserve"> </w:t>
      </w:r>
      <w:r w:rsidRPr="00EB27E9">
        <w:t>odmowy</w:t>
      </w:r>
      <w:r>
        <w:t xml:space="preserve"> </w:t>
      </w:r>
      <w:r w:rsidRPr="00EB27E9">
        <w:t>udzielenia</w:t>
      </w:r>
      <w:r>
        <w:t xml:space="preserve"> </w:t>
      </w:r>
      <w:r w:rsidRPr="00EB27E9">
        <w:t>wyjaśnień</w:t>
      </w:r>
      <w:r>
        <w:t xml:space="preserve"> </w:t>
      </w:r>
      <w:r w:rsidRPr="00EB27E9">
        <w:t>w</w:t>
      </w:r>
      <w:r>
        <w:t> </w:t>
      </w:r>
      <w:r w:rsidRPr="00EB27E9">
        <w:t>przypadkach,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="00CE7DBF" w:rsidRPr="00EB27E9">
        <w:t>2</w:t>
      </w:r>
      <w:r w:rsidR="00CE7DBF">
        <w:t xml:space="preserve"> pkt </w:t>
      </w:r>
      <w:r w:rsidRPr="00EB27E9">
        <w:t>2,</w:t>
      </w:r>
      <w:r>
        <w:t xml:space="preserve"> </w:t>
      </w:r>
      <w:r w:rsidRPr="00EB27E9">
        <w:t>trwa</w:t>
      </w:r>
      <w:r>
        <w:t xml:space="preserve"> </w:t>
      </w:r>
      <w:r w:rsidRPr="00EB27E9">
        <w:t>mimo</w:t>
      </w:r>
      <w:r>
        <w:t xml:space="preserve"> </w:t>
      </w:r>
      <w:r w:rsidRPr="00EB27E9">
        <w:t>ustania</w:t>
      </w:r>
      <w:r>
        <w:t xml:space="preserve"> </w:t>
      </w:r>
      <w:r w:rsidRPr="00EB27E9">
        <w:t>małże</w:t>
      </w:r>
      <w:r w:rsidRPr="00EB27E9">
        <w:t>ń</w:t>
      </w:r>
      <w:r w:rsidRPr="00EB27E9">
        <w:t>stwa</w:t>
      </w:r>
      <w:r>
        <w:t xml:space="preserve"> </w:t>
      </w:r>
      <w:r w:rsidRPr="00EB27E9">
        <w:t>lub</w:t>
      </w:r>
      <w:r>
        <w:t xml:space="preserve"> </w:t>
      </w:r>
      <w:r w:rsidRPr="00EB27E9">
        <w:t>przysposobienia.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Udzielający</w:t>
      </w:r>
      <w:r>
        <w:t xml:space="preserve"> </w:t>
      </w:r>
      <w:r w:rsidRPr="00EB27E9">
        <w:t>wyjaśnień</w:t>
      </w:r>
      <w:r>
        <w:t xml:space="preserve"> </w:t>
      </w:r>
      <w:r w:rsidRPr="00EB27E9">
        <w:t>może</w:t>
      </w:r>
      <w:r>
        <w:t xml:space="preserve"> </w:t>
      </w:r>
      <w:r w:rsidRPr="00EB27E9">
        <w:t>uchylić</w:t>
      </w:r>
      <w:r>
        <w:t xml:space="preserve"> </w:t>
      </w:r>
      <w:r w:rsidRPr="00EB27E9">
        <w:t>się</w:t>
      </w:r>
      <w:r>
        <w:t xml:space="preserve"> </w:t>
      </w:r>
      <w:r w:rsidRPr="00EB27E9">
        <w:t>od</w:t>
      </w:r>
      <w:r>
        <w:t xml:space="preserve"> </w:t>
      </w:r>
      <w:r w:rsidRPr="00EB27E9">
        <w:t>odpowiedzi</w:t>
      </w:r>
      <w:r>
        <w:t xml:space="preserve"> </w:t>
      </w:r>
      <w:r w:rsidRPr="00EB27E9">
        <w:t>na</w:t>
      </w:r>
      <w:r>
        <w:t xml:space="preserve"> </w:t>
      </w:r>
      <w:r w:rsidRPr="00EB27E9">
        <w:t>pytania,</w:t>
      </w:r>
      <w:r>
        <w:t xml:space="preserve"> </w:t>
      </w:r>
      <w:r w:rsidRPr="00EB27E9">
        <w:t>jeżeli</w:t>
      </w:r>
      <w:r>
        <w:t xml:space="preserve"> </w:t>
      </w:r>
      <w:r w:rsidRPr="00EB27E9">
        <w:t>zachodzą</w:t>
      </w:r>
      <w:r>
        <w:t xml:space="preserve"> </w:t>
      </w:r>
      <w:r w:rsidRPr="00EB27E9">
        <w:t>okoliczności,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2.</w:t>
      </w:r>
    </w:p>
    <w:p w:rsidR="00A03D0E" w:rsidRPr="00EB27E9" w:rsidRDefault="00A03D0E" w:rsidP="00A03D0E">
      <w:pPr>
        <w:pStyle w:val="USTustnpkodeksu"/>
      </w:pPr>
      <w:r w:rsidRPr="00EB27E9">
        <w:t>5.</w:t>
      </w:r>
      <w:r>
        <w:t> </w:t>
      </w:r>
      <w:r w:rsidRPr="00EB27E9">
        <w:t>Warunkiem</w:t>
      </w:r>
      <w:r>
        <w:t xml:space="preserve"> </w:t>
      </w:r>
      <w:r w:rsidRPr="00EB27E9">
        <w:t>przyjęcia</w:t>
      </w:r>
      <w:r>
        <w:t xml:space="preserve"> </w:t>
      </w:r>
      <w:r w:rsidRPr="00EB27E9">
        <w:t>pisemnych</w:t>
      </w:r>
      <w:r>
        <w:t xml:space="preserve"> </w:t>
      </w:r>
      <w:r w:rsidRPr="00EB27E9">
        <w:t>wyjaśnień</w:t>
      </w:r>
      <w:r>
        <w:t xml:space="preserve"> </w:t>
      </w:r>
      <w:r w:rsidRPr="00EB27E9">
        <w:t>jest</w:t>
      </w:r>
      <w:r>
        <w:t xml:space="preserve"> </w:t>
      </w:r>
      <w:r w:rsidRPr="00EB27E9">
        <w:t>wskazanie</w:t>
      </w:r>
      <w:r>
        <w:t xml:space="preserve"> </w:t>
      </w:r>
      <w:r w:rsidRPr="00EB27E9">
        <w:t>osoby</w:t>
      </w:r>
      <w:r>
        <w:t xml:space="preserve"> </w:t>
      </w:r>
      <w:r w:rsidRPr="00EB27E9">
        <w:t>składającej</w:t>
      </w:r>
      <w:r>
        <w:t xml:space="preserve"> </w:t>
      </w:r>
      <w:r w:rsidRPr="00EB27E9">
        <w:t>wyjaśnienia,</w:t>
      </w:r>
      <w:r>
        <w:t xml:space="preserve"> </w:t>
      </w:r>
      <w:r w:rsidRPr="00EB27E9">
        <w:t>podanie</w:t>
      </w:r>
      <w:r>
        <w:t xml:space="preserve"> </w:t>
      </w:r>
      <w:r w:rsidRPr="00EB27E9">
        <w:t>zajmowanego</w:t>
      </w:r>
      <w:r>
        <w:t xml:space="preserve"> </w:t>
      </w:r>
      <w:r w:rsidRPr="00EB27E9">
        <w:t>przez</w:t>
      </w:r>
      <w:r>
        <w:t xml:space="preserve"> </w:t>
      </w:r>
      <w:r w:rsidRPr="00EB27E9">
        <w:t>nią</w:t>
      </w:r>
      <w:r>
        <w:t xml:space="preserve"> </w:t>
      </w:r>
      <w:r w:rsidRPr="00EB27E9">
        <w:t>stanowiska</w:t>
      </w:r>
      <w:r>
        <w:t xml:space="preserve"> </w:t>
      </w:r>
      <w:r w:rsidRPr="00EB27E9">
        <w:t>w</w:t>
      </w:r>
      <w:r>
        <w:t> </w:t>
      </w:r>
      <w:r w:rsidRPr="00EB27E9">
        <w:t>jednostce</w:t>
      </w:r>
      <w:r>
        <w:t xml:space="preserve"> </w:t>
      </w:r>
      <w:r w:rsidRPr="00EB27E9">
        <w:t>kontrolowanej</w:t>
      </w:r>
      <w:r>
        <w:t xml:space="preserve"> </w:t>
      </w:r>
      <w:r w:rsidRPr="00EB27E9">
        <w:t>oraz</w:t>
      </w:r>
      <w:r>
        <w:t xml:space="preserve"> </w:t>
      </w:r>
      <w:r w:rsidRPr="00EB27E9">
        <w:t>jej</w:t>
      </w:r>
      <w:r>
        <w:t xml:space="preserve"> </w:t>
      </w:r>
      <w:r w:rsidRPr="00EB27E9">
        <w:t>podpis.</w:t>
      </w:r>
    </w:p>
    <w:p w:rsidR="00A03D0E" w:rsidRPr="00EB27E9" w:rsidRDefault="00A03D0E" w:rsidP="00A03D0E">
      <w:pPr>
        <w:pStyle w:val="USTustnpkodeksu"/>
      </w:pPr>
      <w:r w:rsidRPr="00EB27E9">
        <w:t>6.</w:t>
      </w:r>
      <w:r>
        <w:t> </w:t>
      </w:r>
      <w:r w:rsidRPr="00EB27E9">
        <w:t>Z</w:t>
      </w:r>
      <w:r>
        <w:t> </w:t>
      </w:r>
      <w:r w:rsidRPr="00EB27E9">
        <w:t>przyjęcia</w:t>
      </w:r>
      <w:r>
        <w:t xml:space="preserve"> </w:t>
      </w:r>
      <w:r w:rsidRPr="00EB27E9">
        <w:t>ustnych</w:t>
      </w:r>
      <w:r>
        <w:t xml:space="preserve"> </w:t>
      </w:r>
      <w:r w:rsidRPr="00EB27E9">
        <w:t>wyjaśnień</w:t>
      </w:r>
      <w:r>
        <w:t xml:space="preserve"> </w:t>
      </w:r>
      <w:r w:rsidRPr="00EB27E9">
        <w:t>sporządza</w:t>
      </w:r>
      <w:r>
        <w:t xml:space="preserve"> </w:t>
      </w:r>
      <w:r w:rsidRPr="00EB27E9">
        <w:t>się</w:t>
      </w:r>
      <w:r>
        <w:t xml:space="preserve"> </w:t>
      </w:r>
      <w:r w:rsidRPr="00EB27E9">
        <w:t>protokół.</w:t>
      </w:r>
    </w:p>
    <w:p w:rsidR="00A03D0E" w:rsidRPr="00EB27E9" w:rsidRDefault="00A03D0E" w:rsidP="00A03D0E">
      <w:pPr>
        <w:pStyle w:val="USTustnpkodeksu"/>
      </w:pPr>
      <w:r w:rsidRPr="00EB27E9">
        <w:t>7.</w:t>
      </w:r>
      <w:r>
        <w:t> </w:t>
      </w:r>
      <w:r w:rsidRPr="00EB27E9">
        <w:t>W</w:t>
      </w:r>
      <w:r>
        <w:t> </w:t>
      </w:r>
      <w:r w:rsidRPr="00EB27E9">
        <w:t>razie</w:t>
      </w:r>
      <w:r>
        <w:t xml:space="preserve"> </w:t>
      </w:r>
      <w:r w:rsidRPr="00EB27E9">
        <w:t>zasięgania</w:t>
      </w:r>
      <w:r>
        <w:t xml:space="preserve"> </w:t>
      </w:r>
      <w:r w:rsidRPr="00EB27E9">
        <w:t>przez</w:t>
      </w:r>
      <w:r>
        <w:t xml:space="preserve"> </w:t>
      </w:r>
      <w:r w:rsidRPr="00EB27E9">
        <w:t>kontrolera,</w:t>
      </w:r>
      <w:r>
        <w:t xml:space="preserve"> </w:t>
      </w:r>
      <w:r w:rsidRPr="00EB27E9">
        <w:t>w</w:t>
      </w:r>
      <w:r>
        <w:t> </w:t>
      </w:r>
      <w:r w:rsidRPr="00EB27E9">
        <w:t>związku</w:t>
      </w:r>
      <w:r>
        <w:t xml:space="preserve"> </w:t>
      </w:r>
      <w:r w:rsidRPr="00EB27E9">
        <w:t>z</w:t>
      </w:r>
      <w:r>
        <w:t> </w:t>
      </w:r>
      <w:r w:rsidRPr="00EB27E9">
        <w:t>prowadzoną</w:t>
      </w:r>
      <w:r>
        <w:t xml:space="preserve"> </w:t>
      </w:r>
      <w:r w:rsidRPr="00EB27E9">
        <w:t>kontrolą,</w:t>
      </w:r>
      <w:r>
        <w:t xml:space="preserve"> </w:t>
      </w:r>
      <w:r w:rsidRPr="00EB27E9">
        <w:t>informacji</w:t>
      </w:r>
      <w:r>
        <w:t xml:space="preserve"> </w:t>
      </w:r>
      <w:r w:rsidRPr="00EB27E9">
        <w:t>w</w:t>
      </w:r>
      <w:r>
        <w:t> </w:t>
      </w:r>
      <w:r w:rsidRPr="00EB27E9">
        <w:t>jednostkach</w:t>
      </w:r>
      <w:r>
        <w:t xml:space="preserve"> </w:t>
      </w:r>
      <w:r w:rsidRPr="00EB27E9">
        <w:t>niekontrolow</w:t>
      </w:r>
      <w:r w:rsidRPr="00EB27E9">
        <w:t>a</w:t>
      </w:r>
      <w:r w:rsidRPr="00EB27E9">
        <w:t>nych</w:t>
      </w:r>
      <w:r>
        <w:t xml:space="preserve"> </w:t>
      </w:r>
      <w:r w:rsidRPr="00EB27E9">
        <w:t>lub</w:t>
      </w:r>
      <w:r>
        <w:t xml:space="preserve"> </w:t>
      </w:r>
      <w:r w:rsidRPr="00EB27E9">
        <w:t>uzyskiwania</w:t>
      </w:r>
      <w:r>
        <w:t xml:space="preserve"> </w:t>
      </w:r>
      <w:r w:rsidRPr="00EB27E9">
        <w:t>dokumentów</w:t>
      </w:r>
      <w:r>
        <w:t xml:space="preserve"> </w:t>
      </w:r>
      <w:r w:rsidRPr="00EB27E9">
        <w:t>lub</w:t>
      </w:r>
      <w:r>
        <w:t xml:space="preserve"> </w:t>
      </w:r>
      <w:r w:rsidRPr="00EB27E9">
        <w:t>wyjaśnień</w:t>
      </w:r>
      <w:r>
        <w:t xml:space="preserve"> </w:t>
      </w:r>
      <w:r w:rsidRPr="00EB27E9">
        <w:t>od</w:t>
      </w:r>
      <w:r>
        <w:t xml:space="preserve"> </w:t>
      </w:r>
      <w:r w:rsidRPr="00EB27E9">
        <w:t>pracowników</w:t>
      </w:r>
      <w:r>
        <w:t xml:space="preserve"> </w:t>
      </w:r>
      <w:r w:rsidRPr="00EB27E9">
        <w:t>tych</w:t>
      </w:r>
      <w:r>
        <w:t xml:space="preserve"> </w:t>
      </w:r>
      <w:r w:rsidRPr="00EB27E9">
        <w:t>jednostek,</w:t>
      </w:r>
      <w:r>
        <w:t xml:space="preserve"> </w:t>
      </w:r>
      <w:r w:rsidRPr="00EB27E9">
        <w:t>informacje</w:t>
      </w:r>
      <w:r>
        <w:t xml:space="preserve"> </w:t>
      </w:r>
      <w:r w:rsidRPr="00EB27E9">
        <w:t>lub</w:t>
      </w:r>
      <w:r>
        <w:t xml:space="preserve"> </w:t>
      </w:r>
      <w:r w:rsidRPr="00EB27E9">
        <w:t>wyjaśnienia</w:t>
      </w:r>
      <w:r>
        <w:t xml:space="preserve"> </w:t>
      </w:r>
      <w:r w:rsidRPr="00EB27E9">
        <w:t>powinny</w:t>
      </w:r>
      <w:r>
        <w:t xml:space="preserve"> </w:t>
      </w:r>
      <w:r w:rsidRPr="00EB27E9">
        <w:t>być</w:t>
      </w:r>
      <w:r>
        <w:t xml:space="preserve"> </w:t>
      </w:r>
      <w:r w:rsidRPr="00EB27E9">
        <w:t>utrwalone</w:t>
      </w:r>
      <w:r>
        <w:t xml:space="preserve"> </w:t>
      </w:r>
      <w:r w:rsidRPr="00EB27E9">
        <w:t>na</w:t>
      </w:r>
      <w:r>
        <w:t xml:space="preserve"> </w:t>
      </w:r>
      <w:r w:rsidRPr="00EB27E9">
        <w:t>piśmie</w:t>
      </w:r>
      <w:r>
        <w:t xml:space="preserve"> </w:t>
      </w:r>
      <w:r w:rsidRPr="00EB27E9">
        <w:t>i</w:t>
      </w:r>
      <w:r>
        <w:t> </w:t>
      </w:r>
      <w:r w:rsidRPr="00EB27E9">
        <w:t>podpisane</w:t>
      </w:r>
      <w:r>
        <w:t xml:space="preserve"> </w:t>
      </w:r>
      <w:r w:rsidRPr="00EB27E9">
        <w:t>przez</w:t>
      </w:r>
      <w:r>
        <w:t xml:space="preserve"> </w:t>
      </w:r>
      <w:r w:rsidRPr="00EB27E9">
        <w:t>osobę,</w:t>
      </w:r>
      <w:r>
        <w:t xml:space="preserve"> </w:t>
      </w:r>
      <w:r w:rsidRPr="00EB27E9">
        <w:t>która</w:t>
      </w:r>
      <w:r>
        <w:t xml:space="preserve"> </w:t>
      </w:r>
      <w:r w:rsidRPr="00EB27E9">
        <w:t>je</w:t>
      </w:r>
      <w:r>
        <w:t xml:space="preserve"> </w:t>
      </w:r>
      <w:r w:rsidRPr="00EB27E9">
        <w:t>złożyła.</w:t>
      </w:r>
      <w:r>
        <w:t xml:space="preserve"> </w:t>
      </w:r>
      <w:r w:rsidRPr="00EB27E9">
        <w:t>Przepisy</w:t>
      </w:r>
      <w:r w:rsidR="00CE7DBF">
        <w:t xml:space="preserve"> ust. </w:t>
      </w:r>
      <w:r w:rsidRPr="00EB27E9">
        <w:t>1–6</w:t>
      </w:r>
      <w:r>
        <w:t> 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odpowiednio.</w:t>
      </w:r>
    </w:p>
    <w:p w:rsidR="00A03D0E" w:rsidRPr="00EB27E9" w:rsidRDefault="00A03D0E" w:rsidP="00F3408E">
      <w:pPr>
        <w:pStyle w:val="ARTartustawynprozporzdzenia"/>
        <w:spacing w:before="120"/>
      </w:pPr>
      <w:r w:rsidRPr="00CE7DBF">
        <w:rPr>
          <w:rStyle w:val="Ppogrubienie"/>
        </w:rPr>
        <w:t>Art. 41.</w:t>
      </w:r>
      <w:r>
        <w:t> </w:t>
      </w:r>
      <w:r w:rsidRPr="00EB27E9">
        <w:t>1.</w:t>
      </w:r>
      <w:r>
        <w:t xml:space="preserve"> </w:t>
      </w:r>
      <w:r w:rsidRPr="00EB27E9">
        <w:t>Każdy</w:t>
      </w:r>
      <w:r>
        <w:t xml:space="preserve"> </w:t>
      </w:r>
      <w:r w:rsidRPr="00EB27E9">
        <w:t>może</w:t>
      </w:r>
      <w:r>
        <w:t xml:space="preserve"> </w:t>
      </w:r>
      <w:r w:rsidRPr="00EB27E9">
        <w:t>złożyć</w:t>
      </w:r>
      <w:r>
        <w:t xml:space="preserve"> </w:t>
      </w:r>
      <w:r w:rsidRPr="00EB27E9">
        <w:t>kontrolerowi</w:t>
      </w:r>
      <w:r>
        <w:t xml:space="preserve"> </w:t>
      </w:r>
      <w:r w:rsidRPr="00EB27E9">
        <w:t>ustne</w:t>
      </w:r>
      <w:r>
        <w:t xml:space="preserve"> </w:t>
      </w:r>
      <w:r w:rsidRPr="00EB27E9">
        <w:t>lub</w:t>
      </w:r>
      <w:r>
        <w:t xml:space="preserve"> </w:t>
      </w:r>
      <w:r w:rsidRPr="00EB27E9">
        <w:t>pisemne</w:t>
      </w:r>
      <w:r>
        <w:t xml:space="preserve"> </w:t>
      </w:r>
      <w:r w:rsidRPr="00EB27E9">
        <w:t>oświadczenie</w:t>
      </w:r>
      <w:r>
        <w:t xml:space="preserve"> </w:t>
      </w:r>
      <w:r w:rsidRPr="00EB27E9">
        <w:t>dotyczące</w:t>
      </w:r>
      <w:r>
        <w:t xml:space="preserve"> </w:t>
      </w:r>
      <w:r w:rsidRPr="00EB27E9">
        <w:t>przedmiotu</w:t>
      </w:r>
      <w:r>
        <w:t xml:space="preserve"> </w:t>
      </w:r>
      <w:r w:rsidRPr="00EB27E9">
        <w:t>kontroli.</w:t>
      </w:r>
      <w:r>
        <w:t xml:space="preserve"> </w:t>
      </w:r>
      <w:r w:rsidRPr="00EB27E9">
        <w:t>Waru</w:t>
      </w:r>
      <w:r w:rsidRPr="00EB27E9">
        <w:t>n</w:t>
      </w:r>
      <w:r w:rsidRPr="00EB27E9">
        <w:t>kiem</w:t>
      </w:r>
      <w:r>
        <w:t xml:space="preserve"> </w:t>
      </w:r>
      <w:r w:rsidRPr="00EB27E9">
        <w:t>przyjęcia</w:t>
      </w:r>
      <w:r>
        <w:t xml:space="preserve"> </w:t>
      </w:r>
      <w:r w:rsidRPr="00EB27E9">
        <w:t>pisemnego</w:t>
      </w:r>
      <w:r>
        <w:t xml:space="preserve"> </w:t>
      </w:r>
      <w:r w:rsidRPr="00EB27E9">
        <w:t>oświadczenia</w:t>
      </w:r>
      <w:r>
        <w:t xml:space="preserve"> </w:t>
      </w:r>
      <w:r w:rsidRPr="00EB27E9">
        <w:t>jest</w:t>
      </w:r>
      <w:r>
        <w:t xml:space="preserve"> </w:t>
      </w:r>
      <w:r w:rsidRPr="00EB27E9">
        <w:t>wskazanie</w:t>
      </w:r>
      <w:r>
        <w:t xml:space="preserve"> </w:t>
      </w:r>
      <w:r w:rsidRPr="00EB27E9">
        <w:t>osoby</w:t>
      </w:r>
      <w:r>
        <w:t xml:space="preserve"> </w:t>
      </w:r>
      <w:r w:rsidRPr="00EB27E9">
        <w:t>składającej</w:t>
      </w:r>
      <w:r>
        <w:t xml:space="preserve"> </w:t>
      </w:r>
      <w:r w:rsidRPr="00EB27E9">
        <w:t>oświadczenie</w:t>
      </w:r>
      <w:r>
        <w:t xml:space="preserve"> </w:t>
      </w:r>
      <w:r w:rsidRPr="00EB27E9">
        <w:t>i</w:t>
      </w:r>
      <w:r>
        <w:t> </w:t>
      </w:r>
      <w:r w:rsidRPr="00EB27E9">
        <w:t>jej</w:t>
      </w:r>
      <w:r>
        <w:t xml:space="preserve"> </w:t>
      </w:r>
      <w:r w:rsidRPr="00EB27E9">
        <w:t>podpis.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Kontroler</w:t>
      </w:r>
      <w:r>
        <w:t xml:space="preserve"> </w:t>
      </w:r>
      <w:r w:rsidRPr="00EB27E9">
        <w:t>nie</w:t>
      </w:r>
      <w:r>
        <w:t xml:space="preserve"> </w:t>
      </w:r>
      <w:r w:rsidRPr="00EB27E9">
        <w:t>może</w:t>
      </w:r>
      <w:r>
        <w:t xml:space="preserve"> </w:t>
      </w:r>
      <w:r w:rsidRPr="00EB27E9">
        <w:t>odmówić</w:t>
      </w:r>
      <w:r>
        <w:t xml:space="preserve"> </w:t>
      </w:r>
      <w:r w:rsidRPr="00EB27E9">
        <w:t>przyjęcia</w:t>
      </w:r>
      <w:r>
        <w:t xml:space="preserve"> </w:t>
      </w:r>
      <w:r w:rsidRPr="00EB27E9">
        <w:t>oświadczenia,</w:t>
      </w:r>
      <w:r>
        <w:t xml:space="preserve"> </w:t>
      </w:r>
      <w:r w:rsidRPr="00EB27E9">
        <w:t>jeżeli</w:t>
      </w:r>
      <w:r>
        <w:t xml:space="preserve"> </w:t>
      </w:r>
      <w:r w:rsidRPr="00EB27E9">
        <w:t>ma</w:t>
      </w:r>
      <w:r>
        <w:t xml:space="preserve"> </w:t>
      </w:r>
      <w:r w:rsidRPr="00EB27E9">
        <w:t>ono</w:t>
      </w:r>
      <w:r>
        <w:t xml:space="preserve"> </w:t>
      </w:r>
      <w:r w:rsidRPr="00EB27E9">
        <w:t>związek</w:t>
      </w:r>
      <w:r>
        <w:t xml:space="preserve"> </w:t>
      </w:r>
      <w:r w:rsidRPr="00EB27E9">
        <w:t>z</w:t>
      </w:r>
      <w:r>
        <w:t> </w:t>
      </w:r>
      <w:r w:rsidRPr="00EB27E9">
        <w:t>przedmiotem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Z</w:t>
      </w:r>
      <w:r>
        <w:t> </w:t>
      </w:r>
      <w:r w:rsidRPr="00EB27E9">
        <w:t>przyjęcia</w:t>
      </w:r>
      <w:r>
        <w:t xml:space="preserve"> </w:t>
      </w:r>
      <w:r w:rsidRPr="00EB27E9">
        <w:t>ustnego</w:t>
      </w:r>
      <w:r>
        <w:t xml:space="preserve"> </w:t>
      </w:r>
      <w:r w:rsidRPr="00EB27E9">
        <w:t>oświadczenia</w:t>
      </w:r>
      <w:r>
        <w:t xml:space="preserve"> </w:t>
      </w:r>
      <w:r w:rsidRPr="00EB27E9">
        <w:t>sporządza</w:t>
      </w:r>
      <w:r>
        <w:t xml:space="preserve"> </w:t>
      </w:r>
      <w:r w:rsidRPr="00EB27E9">
        <w:t>się</w:t>
      </w:r>
      <w:r>
        <w:t xml:space="preserve"> </w:t>
      </w:r>
      <w:r w:rsidRPr="00EB27E9">
        <w:t>protokół.</w:t>
      </w:r>
    </w:p>
    <w:p w:rsidR="00A03D0E" w:rsidRPr="00EB27E9" w:rsidRDefault="00A03D0E" w:rsidP="00F3408E">
      <w:pPr>
        <w:pStyle w:val="ARTartustawynprozporzdzenia"/>
        <w:spacing w:before="120"/>
      </w:pPr>
      <w:r w:rsidRPr="00CE7DBF">
        <w:rPr>
          <w:rStyle w:val="Ppogrubienie"/>
        </w:rPr>
        <w:t>Art. 42.</w:t>
      </w:r>
      <w:r w:rsidRPr="00D0794F">
        <w:t> </w:t>
      </w:r>
      <w:r w:rsidRPr="00EB27E9">
        <w:t>1.</w:t>
      </w:r>
      <w:r>
        <w:t xml:space="preserve"> </w:t>
      </w:r>
      <w:r w:rsidRPr="00EB27E9">
        <w:t>Kontroler</w:t>
      </w:r>
      <w:r>
        <w:t xml:space="preserve"> </w:t>
      </w:r>
      <w:r w:rsidRPr="00EB27E9">
        <w:t>może</w:t>
      </w:r>
      <w:r>
        <w:t xml:space="preserve"> </w:t>
      </w:r>
      <w:r w:rsidRPr="00EB27E9">
        <w:t>wezwać</w:t>
      </w:r>
      <w:r>
        <w:t xml:space="preserve"> </w:t>
      </w:r>
      <w:r w:rsidRPr="00EB27E9">
        <w:t>pracownika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</w:t>
      </w:r>
      <w:r>
        <w:t xml:space="preserve"> </w:t>
      </w:r>
      <w:r w:rsidRPr="00EB27E9">
        <w:t>lub</w:t>
      </w:r>
      <w:r>
        <w:t xml:space="preserve"> </w:t>
      </w:r>
      <w:r w:rsidRPr="00EB27E9">
        <w:t>inną</w:t>
      </w:r>
      <w:r>
        <w:t xml:space="preserve"> </w:t>
      </w:r>
      <w:r w:rsidRPr="00EB27E9">
        <w:t>osobę</w:t>
      </w:r>
      <w:r>
        <w:t xml:space="preserve"> </w:t>
      </w:r>
      <w:r w:rsidRPr="00EB27E9">
        <w:t>do</w:t>
      </w:r>
      <w:r>
        <w:t xml:space="preserve"> </w:t>
      </w:r>
      <w:r w:rsidRPr="00EB27E9">
        <w:t>stawienia</w:t>
      </w:r>
      <w:r>
        <w:t xml:space="preserve"> </w:t>
      </w:r>
      <w:r w:rsidRPr="00EB27E9">
        <w:t>się</w:t>
      </w:r>
      <w:r>
        <w:t xml:space="preserve"> </w:t>
      </w:r>
      <w:r w:rsidRPr="00EB27E9">
        <w:t>w</w:t>
      </w:r>
      <w:r>
        <w:t> </w:t>
      </w:r>
      <w:r w:rsidRPr="00EB27E9">
        <w:t>wyzna</w:t>
      </w:r>
      <w:r w:rsidR="00D030A2">
        <w:t>-</w:t>
      </w:r>
      <w:proofErr w:type="spellStart"/>
      <w:r w:rsidRPr="00EB27E9">
        <w:t>czonym</w:t>
      </w:r>
      <w:proofErr w:type="spellEnd"/>
      <w:r>
        <w:t xml:space="preserve"> </w:t>
      </w:r>
      <w:r w:rsidRPr="00EB27E9">
        <w:t>miejscu</w:t>
      </w:r>
      <w:r>
        <w:t xml:space="preserve"> </w:t>
      </w:r>
      <w:r w:rsidRPr="00EB27E9">
        <w:t>i</w:t>
      </w:r>
      <w:r>
        <w:t> </w:t>
      </w:r>
      <w:r w:rsidRPr="00EB27E9">
        <w:t>czasie</w:t>
      </w:r>
      <w:r>
        <w:t xml:space="preserve"> </w:t>
      </w:r>
      <w:r w:rsidRPr="00EB27E9">
        <w:t>w</w:t>
      </w:r>
      <w:r>
        <w:t> </w:t>
      </w:r>
      <w:r w:rsidRPr="00EB27E9">
        <w:t>celu</w:t>
      </w:r>
      <w:r>
        <w:t xml:space="preserve"> </w:t>
      </w:r>
      <w:r w:rsidRPr="00EB27E9">
        <w:t>złożenia</w:t>
      </w:r>
      <w:r>
        <w:t xml:space="preserve"> </w:t>
      </w:r>
      <w:r w:rsidRPr="00EB27E9">
        <w:t>zeznań</w:t>
      </w:r>
      <w:r>
        <w:t xml:space="preserve"> </w:t>
      </w:r>
      <w:r w:rsidRPr="00EB27E9">
        <w:t>w</w:t>
      </w:r>
      <w:r>
        <w:t> </w:t>
      </w:r>
      <w:r w:rsidRPr="00EB27E9">
        <w:t>charakterze</w:t>
      </w:r>
      <w:r>
        <w:t xml:space="preserve"> </w:t>
      </w:r>
      <w:r w:rsidRPr="00EB27E9">
        <w:t>świadka.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W</w:t>
      </w:r>
      <w:r>
        <w:t> </w:t>
      </w:r>
      <w:r w:rsidRPr="00EB27E9">
        <w:t>razie</w:t>
      </w:r>
      <w:r>
        <w:t xml:space="preserve"> </w:t>
      </w:r>
      <w:r w:rsidRPr="00EB27E9">
        <w:t>potrzeby</w:t>
      </w:r>
      <w:r>
        <w:t xml:space="preserve"> </w:t>
      </w:r>
      <w:r w:rsidRPr="00EB27E9">
        <w:t>kontroler</w:t>
      </w:r>
      <w:r>
        <w:t xml:space="preserve"> </w:t>
      </w:r>
      <w:r w:rsidRPr="00EB27E9">
        <w:t>może</w:t>
      </w:r>
      <w:r>
        <w:t xml:space="preserve"> </w:t>
      </w:r>
      <w:r w:rsidRPr="00EB27E9">
        <w:t>zwrócić</w:t>
      </w:r>
      <w:r>
        <w:t xml:space="preserve"> </w:t>
      </w:r>
      <w:r w:rsidRPr="00EB27E9">
        <w:t>się</w:t>
      </w:r>
      <w:r>
        <w:t xml:space="preserve"> </w:t>
      </w:r>
      <w:r w:rsidRPr="00EB27E9">
        <w:t>do</w:t>
      </w:r>
      <w:r>
        <w:t xml:space="preserve"> </w:t>
      </w:r>
      <w:r w:rsidRPr="00EB27E9">
        <w:t>dyrektora</w:t>
      </w:r>
      <w:r>
        <w:t xml:space="preserve"> </w:t>
      </w:r>
      <w:r w:rsidRPr="00EB27E9">
        <w:t>kontrolnej</w:t>
      </w:r>
      <w:r>
        <w:t xml:space="preserve"> </w:t>
      </w:r>
      <w:r w:rsidRPr="00EB27E9">
        <w:t>jednostki</w:t>
      </w:r>
      <w:r>
        <w:t xml:space="preserve"> </w:t>
      </w:r>
      <w:r w:rsidRPr="00EB27E9">
        <w:t>organizacyjnej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z</w:t>
      </w:r>
      <w:r>
        <w:t> </w:t>
      </w:r>
      <w:r w:rsidRPr="00EB27E9">
        <w:t>wnioskiem</w:t>
      </w:r>
      <w:r>
        <w:t xml:space="preserve"> </w:t>
      </w:r>
      <w:r w:rsidRPr="00EB27E9">
        <w:t>o</w:t>
      </w:r>
      <w:r>
        <w:t> </w:t>
      </w:r>
      <w:r w:rsidRPr="00EB27E9">
        <w:t>wezwanie</w:t>
      </w:r>
      <w:r>
        <w:t xml:space="preserve"> </w:t>
      </w:r>
      <w:r w:rsidRPr="00EB27E9">
        <w:t>wskazanych</w:t>
      </w:r>
      <w:r>
        <w:t xml:space="preserve"> </w:t>
      </w:r>
      <w:r w:rsidRPr="00EB27E9">
        <w:t>osób</w:t>
      </w:r>
      <w:r>
        <w:t xml:space="preserve"> </w:t>
      </w:r>
      <w:r w:rsidRPr="00EB27E9">
        <w:t>do</w:t>
      </w:r>
      <w:r>
        <w:t xml:space="preserve"> </w:t>
      </w:r>
      <w:r w:rsidRPr="00EB27E9">
        <w:t>osobistego</w:t>
      </w:r>
      <w:r>
        <w:t xml:space="preserve"> </w:t>
      </w:r>
      <w:r w:rsidRPr="00EB27E9">
        <w:t>stawienia</w:t>
      </w:r>
      <w:r>
        <w:t xml:space="preserve"> </w:t>
      </w:r>
      <w:r w:rsidRPr="00EB27E9">
        <w:t>się</w:t>
      </w:r>
      <w:r>
        <w:t xml:space="preserve"> </w:t>
      </w:r>
      <w:r w:rsidRPr="00EB27E9">
        <w:t>w</w:t>
      </w:r>
      <w:r>
        <w:t> </w:t>
      </w:r>
      <w:r w:rsidRPr="00EB27E9">
        <w:t>wyznaczonym</w:t>
      </w:r>
      <w:r>
        <w:t xml:space="preserve"> </w:t>
      </w:r>
      <w:r w:rsidRPr="00EB27E9">
        <w:t>miejscu</w:t>
      </w:r>
      <w:r>
        <w:t xml:space="preserve"> </w:t>
      </w:r>
      <w:r w:rsidRPr="00EB27E9">
        <w:t>i</w:t>
      </w:r>
      <w:r>
        <w:t> </w:t>
      </w:r>
      <w:r w:rsidRPr="00EB27E9">
        <w:t>czasie,</w:t>
      </w:r>
      <w:r>
        <w:t xml:space="preserve"> </w:t>
      </w:r>
      <w:r w:rsidRPr="00EB27E9">
        <w:t>i</w:t>
      </w:r>
      <w:r>
        <w:t> </w:t>
      </w:r>
      <w:r w:rsidRPr="00EB27E9">
        <w:t>przesłuchanie</w:t>
      </w:r>
      <w:r>
        <w:t xml:space="preserve"> </w:t>
      </w:r>
      <w:r w:rsidRPr="00EB27E9">
        <w:t>ich</w:t>
      </w:r>
      <w:r>
        <w:t xml:space="preserve"> </w:t>
      </w:r>
      <w:r w:rsidRPr="00EB27E9">
        <w:t>w</w:t>
      </w:r>
      <w:r>
        <w:t> </w:t>
      </w:r>
      <w:r w:rsidRPr="00EB27E9">
        <w:t>charakterze</w:t>
      </w:r>
      <w:r>
        <w:t xml:space="preserve"> </w:t>
      </w:r>
      <w:r w:rsidRPr="00EB27E9">
        <w:t>świadków</w:t>
      </w:r>
      <w:r>
        <w:t xml:space="preserve"> </w:t>
      </w:r>
      <w:r w:rsidRPr="00EB27E9">
        <w:t>przez</w:t>
      </w:r>
      <w:r>
        <w:t xml:space="preserve"> </w:t>
      </w:r>
      <w:r w:rsidRPr="00EB27E9">
        <w:t>upoważnionego</w:t>
      </w:r>
      <w:r>
        <w:t xml:space="preserve"> </w:t>
      </w:r>
      <w:r w:rsidRPr="00EB27E9">
        <w:t>pracownika</w:t>
      </w:r>
      <w:r>
        <w:t xml:space="preserve"> </w:t>
      </w:r>
      <w:r w:rsidRPr="00EB27E9">
        <w:t>kontrolnej</w:t>
      </w:r>
      <w:r>
        <w:t xml:space="preserve"> </w:t>
      </w:r>
      <w:r w:rsidRPr="00EB27E9">
        <w:t>jednostki</w:t>
      </w:r>
      <w:r>
        <w:t xml:space="preserve"> </w:t>
      </w:r>
      <w:r w:rsidRPr="00EB27E9">
        <w:t>organizacyjnej</w:t>
      </w:r>
      <w:r>
        <w:t xml:space="preserve"> </w:t>
      </w:r>
      <w:r w:rsidRPr="00EB27E9">
        <w:t>Na</w:t>
      </w:r>
      <w:r w:rsidRPr="00EB27E9">
        <w:t>j</w:t>
      </w:r>
      <w:r w:rsidRPr="00EB27E9">
        <w:t>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Jeżeli</w:t>
      </w:r>
      <w:r>
        <w:t xml:space="preserve"> </w:t>
      </w:r>
      <w:r w:rsidRPr="00EB27E9">
        <w:t>osoba</w:t>
      </w:r>
      <w:r>
        <w:t xml:space="preserve"> </w:t>
      </w:r>
      <w:r w:rsidRPr="00EB27E9">
        <w:t>wezwana</w:t>
      </w:r>
      <w:r>
        <w:t xml:space="preserve"> </w:t>
      </w:r>
      <w:r w:rsidRPr="00EB27E9">
        <w:t>nie</w:t>
      </w:r>
      <w:r>
        <w:t xml:space="preserve"> </w:t>
      </w:r>
      <w:r w:rsidRPr="00EB27E9">
        <w:t>może</w:t>
      </w:r>
      <w:r>
        <w:t xml:space="preserve"> </w:t>
      </w:r>
      <w:r w:rsidRPr="00EB27E9">
        <w:t>stawić</w:t>
      </w:r>
      <w:r>
        <w:t xml:space="preserve"> </w:t>
      </w:r>
      <w:r w:rsidRPr="00EB27E9">
        <w:t>się</w:t>
      </w:r>
      <w:r>
        <w:t xml:space="preserve"> </w:t>
      </w:r>
      <w:r w:rsidRPr="00EB27E9">
        <w:t>z</w:t>
      </w:r>
      <w:r>
        <w:t> </w:t>
      </w:r>
      <w:r w:rsidRPr="00EB27E9">
        <w:t>powodu</w:t>
      </w:r>
      <w:r>
        <w:t xml:space="preserve"> </w:t>
      </w:r>
      <w:r w:rsidRPr="00EB27E9">
        <w:t>choroby</w:t>
      </w:r>
      <w:r>
        <w:t xml:space="preserve"> </w:t>
      </w:r>
      <w:r w:rsidRPr="00EB27E9">
        <w:t>lub</w:t>
      </w:r>
      <w:r>
        <w:t xml:space="preserve"> </w:t>
      </w:r>
      <w:r w:rsidRPr="00EB27E9">
        <w:t>innej</w:t>
      </w:r>
      <w:r>
        <w:t xml:space="preserve"> </w:t>
      </w:r>
      <w:r w:rsidRPr="00EB27E9">
        <w:t>niedającej</w:t>
      </w:r>
      <w:r>
        <w:t xml:space="preserve"> </w:t>
      </w:r>
      <w:r w:rsidRPr="00EB27E9">
        <w:t>się</w:t>
      </w:r>
      <w:r>
        <w:t xml:space="preserve"> </w:t>
      </w:r>
      <w:r w:rsidRPr="00EB27E9">
        <w:t>pokonać</w:t>
      </w:r>
      <w:r>
        <w:t xml:space="preserve"> </w:t>
      </w:r>
      <w:r w:rsidRPr="00EB27E9">
        <w:t>przeszkody,</w:t>
      </w:r>
      <w:r>
        <w:t xml:space="preserve"> </w:t>
      </w:r>
      <w:r w:rsidRPr="00EB27E9">
        <w:t>kontr</w:t>
      </w:r>
      <w:r w:rsidRPr="00EB27E9">
        <w:t>o</w:t>
      </w:r>
      <w:r w:rsidRPr="00EB27E9">
        <w:t>ler</w:t>
      </w:r>
      <w:r>
        <w:t xml:space="preserve"> </w:t>
      </w:r>
      <w:r w:rsidRPr="00EB27E9">
        <w:t>lub</w:t>
      </w:r>
      <w:r>
        <w:t xml:space="preserve"> </w:t>
      </w:r>
      <w:r w:rsidRPr="00EB27E9">
        <w:t>pracownik</w:t>
      </w:r>
      <w:r>
        <w:t xml:space="preserve"> </w:t>
      </w:r>
      <w:r w:rsidRPr="00EB27E9">
        <w:t>wymieniony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2</w:t>
      </w:r>
      <w:r>
        <w:t> </w:t>
      </w:r>
      <w:r w:rsidRPr="00EB27E9">
        <w:t>może</w:t>
      </w:r>
      <w:r>
        <w:t xml:space="preserve"> </w:t>
      </w:r>
      <w:r w:rsidRPr="00EB27E9">
        <w:t>dokonać</w:t>
      </w:r>
      <w:r>
        <w:t xml:space="preserve"> </w:t>
      </w:r>
      <w:r w:rsidRPr="00EB27E9">
        <w:t>przesłuchania</w:t>
      </w:r>
      <w:r>
        <w:t xml:space="preserve"> </w:t>
      </w:r>
      <w:r w:rsidRPr="00EB27E9">
        <w:t>w</w:t>
      </w:r>
      <w:r>
        <w:t> </w:t>
      </w:r>
      <w:r w:rsidRPr="00EB27E9">
        <w:t>miejscu</w:t>
      </w:r>
      <w:r>
        <w:t xml:space="preserve"> </w:t>
      </w:r>
      <w:r w:rsidRPr="00EB27E9">
        <w:t>pobytu</w:t>
      </w:r>
      <w:r>
        <w:t xml:space="preserve"> </w:t>
      </w:r>
      <w:r w:rsidRPr="00EB27E9">
        <w:t>tej</w:t>
      </w:r>
      <w:r>
        <w:t xml:space="preserve"> </w:t>
      </w:r>
      <w:r w:rsidRPr="00EB27E9">
        <w:t>osoby.</w:t>
      </w:r>
    </w:p>
    <w:p w:rsidR="00A03D0E" w:rsidRPr="00A03D0E" w:rsidRDefault="00A03D0E" w:rsidP="00CE7DBF">
      <w:pPr>
        <w:pStyle w:val="USTustnpkodeksu"/>
        <w:keepNext/>
      </w:pPr>
      <w:r w:rsidRPr="00EB27E9">
        <w:t>4.</w:t>
      </w:r>
      <w:r w:rsidRPr="00A03D0E">
        <w:t> W wezwaniu należy wskazać:</w:t>
      </w:r>
    </w:p>
    <w:p w:rsidR="00A03D0E" w:rsidRPr="007C31C8" w:rsidRDefault="00A03D0E" w:rsidP="007C31C8">
      <w:pPr>
        <w:pStyle w:val="PKTpunkt"/>
        <w:spacing w:before="90"/>
        <w:rPr>
          <w:bCs w:val="0"/>
        </w:rPr>
      </w:pPr>
      <w:r w:rsidRPr="00EB27E9">
        <w:t>1)</w:t>
      </w:r>
      <w:r>
        <w:tab/>
      </w:r>
      <w:r w:rsidRPr="00EB27E9">
        <w:t>nazwę</w:t>
      </w:r>
      <w:r>
        <w:t xml:space="preserve"> </w:t>
      </w:r>
      <w:r w:rsidRPr="00EB27E9">
        <w:t>i</w:t>
      </w:r>
      <w:r>
        <w:t> </w:t>
      </w:r>
      <w:r w:rsidRPr="00EB27E9">
        <w:t>adres</w:t>
      </w:r>
      <w:r>
        <w:t xml:space="preserve"> </w:t>
      </w:r>
      <w:r w:rsidRPr="007C31C8">
        <w:rPr>
          <w:bCs w:val="0"/>
        </w:rPr>
        <w:t>kontrolnej jednostki organizacyjnej Najwyższej Izby Kontroli;</w:t>
      </w:r>
    </w:p>
    <w:p w:rsidR="00A03D0E" w:rsidRPr="007C31C8" w:rsidRDefault="00A03D0E" w:rsidP="007C31C8">
      <w:pPr>
        <w:pStyle w:val="PKTpunkt"/>
        <w:spacing w:before="90"/>
        <w:rPr>
          <w:bCs w:val="0"/>
        </w:rPr>
      </w:pPr>
      <w:r w:rsidRPr="007C31C8">
        <w:rPr>
          <w:bCs w:val="0"/>
        </w:rPr>
        <w:t>2)</w:t>
      </w:r>
      <w:r w:rsidRPr="007C31C8">
        <w:rPr>
          <w:bCs w:val="0"/>
        </w:rPr>
        <w:tab/>
        <w:t>imię, nazwisko i adres osoby wzywanej;</w:t>
      </w:r>
    </w:p>
    <w:p w:rsidR="00A03D0E" w:rsidRPr="007C31C8" w:rsidRDefault="00A03D0E" w:rsidP="007C31C8">
      <w:pPr>
        <w:pStyle w:val="PKTpunkt"/>
        <w:spacing w:before="90"/>
        <w:rPr>
          <w:bCs w:val="0"/>
        </w:rPr>
      </w:pPr>
      <w:r w:rsidRPr="007C31C8">
        <w:rPr>
          <w:bCs w:val="0"/>
        </w:rPr>
        <w:t>3)</w:t>
      </w:r>
      <w:r w:rsidRPr="007C31C8">
        <w:rPr>
          <w:bCs w:val="0"/>
        </w:rPr>
        <w:tab/>
        <w:t>podstawę prawną, charakter i cel wezwania;</w:t>
      </w:r>
    </w:p>
    <w:p w:rsidR="00A03D0E" w:rsidRPr="007C31C8" w:rsidRDefault="00A03D0E" w:rsidP="007C31C8">
      <w:pPr>
        <w:pStyle w:val="PKTpunkt"/>
        <w:spacing w:before="90"/>
        <w:rPr>
          <w:bCs w:val="0"/>
        </w:rPr>
      </w:pPr>
      <w:r w:rsidRPr="007C31C8">
        <w:rPr>
          <w:bCs w:val="0"/>
        </w:rPr>
        <w:t>4)</w:t>
      </w:r>
      <w:r w:rsidRPr="007C31C8">
        <w:rPr>
          <w:bCs w:val="0"/>
        </w:rPr>
        <w:tab/>
        <w:t>datę, godzinę i miejsce stawienia się;</w:t>
      </w:r>
    </w:p>
    <w:p w:rsidR="00A03D0E" w:rsidRPr="007C31C8" w:rsidRDefault="00A03D0E" w:rsidP="007C31C8">
      <w:pPr>
        <w:pStyle w:val="PKTpunkt"/>
        <w:spacing w:before="90"/>
        <w:rPr>
          <w:bCs w:val="0"/>
        </w:rPr>
      </w:pPr>
      <w:r w:rsidRPr="007C31C8">
        <w:rPr>
          <w:bCs w:val="0"/>
        </w:rPr>
        <w:t>5)</w:t>
      </w:r>
      <w:r w:rsidRPr="007C31C8">
        <w:rPr>
          <w:bCs w:val="0"/>
        </w:rPr>
        <w:tab/>
        <w:t>skutki prawne niezastosowania się do wezwania;</w:t>
      </w:r>
    </w:p>
    <w:p w:rsidR="00A03D0E" w:rsidRPr="00EB27E9" w:rsidRDefault="00A03D0E" w:rsidP="007C31C8">
      <w:pPr>
        <w:pStyle w:val="PKTpunkt"/>
        <w:spacing w:before="90"/>
      </w:pPr>
      <w:r w:rsidRPr="007C31C8">
        <w:rPr>
          <w:bCs w:val="0"/>
        </w:rPr>
        <w:t>6)</w:t>
      </w:r>
      <w:r w:rsidRPr="007C31C8">
        <w:rPr>
          <w:bCs w:val="0"/>
        </w:rPr>
        <w:tab/>
        <w:t>imię, nazwisko i stanowisko służbowe wzywającego</w:t>
      </w:r>
      <w:r w:rsidRPr="00EB27E9">
        <w:t>.</w:t>
      </w:r>
    </w:p>
    <w:p w:rsidR="00A03D0E" w:rsidRPr="00EB27E9" w:rsidRDefault="00A03D0E" w:rsidP="00A03D0E">
      <w:pPr>
        <w:pStyle w:val="USTustnpkodeksu"/>
      </w:pPr>
      <w:r w:rsidRPr="00D030A2">
        <w:rPr>
          <w:spacing w:val="-2"/>
        </w:rPr>
        <w:t>5.</w:t>
      </w:r>
      <w:bookmarkStart w:id="1" w:name="_Ref421699747"/>
      <w:r w:rsidRPr="00D030A2">
        <w:rPr>
          <w:rStyle w:val="Odwoanieprzypisudolnego"/>
          <w:spacing w:val="-2"/>
        </w:rPr>
        <w:footnoteReference w:id="2"/>
      </w:r>
      <w:bookmarkEnd w:id="1"/>
      <w:r w:rsidRPr="00D030A2">
        <w:rPr>
          <w:rStyle w:val="IGindeksgrny"/>
          <w:spacing w:val="-2"/>
        </w:rPr>
        <w:t>)</w:t>
      </w:r>
      <w:r w:rsidRPr="00D030A2">
        <w:rPr>
          <w:spacing w:val="-2"/>
        </w:rPr>
        <w:t> Wezwanie doręcza się za pośrednictwem operatora pocztowego w rozumieniu ustawy z dnia 23 listopada 2012 r.</w:t>
      </w:r>
      <w:r w:rsidR="00D030A2" w:rsidRPr="00D030A2">
        <w:rPr>
          <w:spacing w:val="-2"/>
        </w:rPr>
        <w:t> </w:t>
      </w:r>
      <w:r w:rsidRPr="00D030A2">
        <w:rPr>
          <w:spacing w:val="-2"/>
        </w:rPr>
        <w:t>–</w:t>
      </w:r>
      <w:r>
        <w:t xml:space="preserve"> </w:t>
      </w:r>
      <w:r w:rsidRPr="00EB27E9">
        <w:t>Prawo</w:t>
      </w:r>
      <w:r>
        <w:t xml:space="preserve"> </w:t>
      </w:r>
      <w:r w:rsidRPr="00EB27E9">
        <w:t>pocztowe</w:t>
      </w:r>
      <w:r>
        <w:t xml:space="preserve"> </w:t>
      </w:r>
      <w:r w:rsidRPr="00EB27E9">
        <w:t>(</w:t>
      </w:r>
      <w:r w:rsidR="00CE7DBF">
        <w:t>Dz. U. poz. </w:t>
      </w:r>
      <w:r w:rsidRPr="00EB27E9">
        <w:t>1529)</w:t>
      </w:r>
      <w:r>
        <w:t xml:space="preserve"> </w:t>
      </w:r>
      <w:r w:rsidRPr="00EB27E9">
        <w:t>lub</w:t>
      </w:r>
      <w:r>
        <w:t xml:space="preserve"> </w:t>
      </w:r>
      <w:r w:rsidRPr="00EB27E9">
        <w:t>innego</w:t>
      </w:r>
      <w:r>
        <w:t xml:space="preserve"> </w:t>
      </w:r>
      <w:r w:rsidRPr="00EB27E9">
        <w:t>podmiotu</w:t>
      </w:r>
      <w:r>
        <w:t xml:space="preserve"> </w:t>
      </w:r>
      <w:r w:rsidRPr="00EB27E9">
        <w:t>zajmującego</w:t>
      </w:r>
      <w:r>
        <w:t xml:space="preserve"> </w:t>
      </w:r>
      <w:r w:rsidRPr="00EB27E9">
        <w:t>się</w:t>
      </w:r>
      <w:r>
        <w:t xml:space="preserve"> </w:t>
      </w:r>
      <w:r w:rsidRPr="00EB27E9">
        <w:t>doręczaniem</w:t>
      </w:r>
      <w:r>
        <w:t xml:space="preserve"> </w:t>
      </w:r>
      <w:r w:rsidRPr="00EB27E9">
        <w:t>korespondencji.</w:t>
      </w:r>
      <w:r>
        <w:t xml:space="preserve"> </w:t>
      </w:r>
      <w:r w:rsidRPr="00EB27E9">
        <w:t>W</w:t>
      </w:r>
      <w:r>
        <w:t> </w:t>
      </w:r>
      <w:r w:rsidRPr="00EB27E9">
        <w:t>sprawach</w:t>
      </w:r>
      <w:r>
        <w:t xml:space="preserve"> </w:t>
      </w:r>
      <w:r w:rsidRPr="00EB27E9">
        <w:t>ni</w:t>
      </w:r>
      <w:r w:rsidRPr="00EB27E9">
        <w:t>e</w:t>
      </w:r>
      <w:r w:rsidRPr="00EB27E9">
        <w:t>cierpiących</w:t>
      </w:r>
      <w:r>
        <w:t xml:space="preserve"> </w:t>
      </w:r>
      <w:r w:rsidRPr="00EB27E9">
        <w:t>zwłoki</w:t>
      </w:r>
      <w:r>
        <w:t xml:space="preserve"> </w:t>
      </w:r>
      <w:r w:rsidRPr="00EB27E9">
        <w:t>można</w:t>
      </w:r>
      <w:r>
        <w:t xml:space="preserve"> </w:t>
      </w:r>
      <w:r w:rsidRPr="00EB27E9">
        <w:t>dokonać</w:t>
      </w:r>
      <w:r>
        <w:t xml:space="preserve"> </w:t>
      </w:r>
      <w:r w:rsidRPr="00EB27E9">
        <w:t>wezwania</w:t>
      </w:r>
      <w:r>
        <w:t xml:space="preserve"> </w:t>
      </w:r>
      <w:r w:rsidRPr="00EB27E9">
        <w:t>w</w:t>
      </w:r>
      <w:r>
        <w:t> </w:t>
      </w:r>
      <w:r w:rsidRPr="00EB27E9">
        <w:t>formie</w:t>
      </w:r>
      <w:r>
        <w:t xml:space="preserve"> </w:t>
      </w:r>
      <w:r w:rsidRPr="00EB27E9">
        <w:t>elektronicznej,</w:t>
      </w:r>
      <w:r>
        <w:t xml:space="preserve"> </w:t>
      </w:r>
      <w:r w:rsidRPr="00EB27E9">
        <w:t>za</w:t>
      </w:r>
      <w:r>
        <w:t xml:space="preserve"> </w:t>
      </w:r>
      <w:r w:rsidRPr="00EB27E9">
        <w:t>pomocą</w:t>
      </w:r>
      <w:r>
        <w:t xml:space="preserve"> </w:t>
      </w:r>
      <w:r w:rsidRPr="00EB27E9">
        <w:t>telefaksu,</w:t>
      </w:r>
      <w:r>
        <w:t xml:space="preserve"> </w:t>
      </w:r>
      <w:r w:rsidRPr="00EB27E9">
        <w:t>telefonicznie</w:t>
      </w:r>
      <w:r>
        <w:t xml:space="preserve"> </w:t>
      </w:r>
      <w:r w:rsidRPr="00EB27E9">
        <w:t>albo</w:t>
      </w:r>
      <w:r>
        <w:t xml:space="preserve"> </w:t>
      </w:r>
      <w:r w:rsidRPr="00EB27E9">
        <w:t>w</w:t>
      </w:r>
      <w:r>
        <w:t> </w:t>
      </w:r>
      <w:r w:rsidRPr="00EB27E9">
        <w:t>inny</w:t>
      </w:r>
      <w:r>
        <w:t xml:space="preserve"> </w:t>
      </w:r>
      <w:r w:rsidRPr="00EB27E9">
        <w:t>sposób</w:t>
      </w:r>
      <w:r>
        <w:t xml:space="preserve"> </w:t>
      </w:r>
      <w:r w:rsidRPr="00EB27E9">
        <w:t>z</w:t>
      </w:r>
      <w:r>
        <w:t> </w:t>
      </w:r>
      <w:r w:rsidRPr="00EB27E9">
        <w:t>podaniem</w:t>
      </w:r>
      <w:r>
        <w:t xml:space="preserve"> </w:t>
      </w:r>
      <w:r w:rsidRPr="00EB27E9">
        <w:t>danych,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4;</w:t>
      </w:r>
      <w:r>
        <w:t xml:space="preserve"> </w:t>
      </w:r>
      <w:r w:rsidRPr="00EB27E9">
        <w:t>sposób</w:t>
      </w:r>
      <w:r>
        <w:t xml:space="preserve"> </w:t>
      </w:r>
      <w:r w:rsidRPr="00EB27E9">
        <w:t>wezwania</w:t>
      </w:r>
      <w:r>
        <w:t xml:space="preserve"> </w:t>
      </w:r>
      <w:r w:rsidRPr="00EB27E9">
        <w:t>należy</w:t>
      </w:r>
      <w:r>
        <w:t xml:space="preserve"> </w:t>
      </w:r>
      <w:r w:rsidRPr="00EB27E9">
        <w:t>udokumentować</w:t>
      </w:r>
      <w:r>
        <w:t xml:space="preserve"> </w:t>
      </w:r>
      <w:r w:rsidRPr="00EB27E9">
        <w:t>dołączając</w:t>
      </w:r>
      <w:r>
        <w:t xml:space="preserve"> </w:t>
      </w:r>
      <w:r w:rsidRPr="00EB27E9">
        <w:t>do</w:t>
      </w:r>
      <w:r>
        <w:t xml:space="preserve"> </w:t>
      </w:r>
      <w:r w:rsidRPr="00EB27E9">
        <w:t>akt</w:t>
      </w:r>
      <w:r>
        <w:t xml:space="preserve"> </w:t>
      </w:r>
      <w:r w:rsidRPr="00EB27E9">
        <w:t>kontroli</w:t>
      </w:r>
      <w:r>
        <w:t xml:space="preserve"> </w:t>
      </w:r>
      <w:r w:rsidRPr="00EB27E9">
        <w:t>notatkę</w:t>
      </w:r>
      <w:r>
        <w:t xml:space="preserve"> </w:t>
      </w:r>
      <w:r w:rsidRPr="00EB27E9">
        <w:t>służbową</w:t>
      </w:r>
      <w:r>
        <w:t xml:space="preserve"> </w:t>
      </w:r>
      <w:r w:rsidRPr="00EB27E9">
        <w:t>lub</w:t>
      </w:r>
      <w:r>
        <w:t xml:space="preserve"> </w:t>
      </w:r>
      <w:r w:rsidRPr="00EB27E9">
        <w:t>potwierdzenie</w:t>
      </w:r>
      <w:r>
        <w:t xml:space="preserve"> </w:t>
      </w:r>
      <w:r w:rsidRPr="00EB27E9">
        <w:t>transmisji</w:t>
      </w:r>
      <w:r>
        <w:t xml:space="preserve"> </w:t>
      </w:r>
      <w:r w:rsidRPr="00EB27E9">
        <w:t>danych.</w:t>
      </w:r>
    </w:p>
    <w:p w:rsidR="00A03D0E" w:rsidRPr="00A03D0E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43.</w:t>
      </w:r>
      <w:r w:rsidRPr="00A03D0E">
        <w:t> Nie wolno przesłuchiwać jako świadków: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obrońcy</w:t>
      </w:r>
      <w:r>
        <w:t xml:space="preserve"> </w:t>
      </w:r>
      <w:r w:rsidRPr="00EB27E9">
        <w:t>co</w:t>
      </w:r>
      <w:r>
        <w:t xml:space="preserve"> </w:t>
      </w:r>
      <w:r w:rsidRPr="00EB27E9">
        <w:t>do</w:t>
      </w:r>
      <w:r>
        <w:t xml:space="preserve"> </w:t>
      </w:r>
      <w:r w:rsidRPr="00EB27E9">
        <w:t>faktów,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dowiedział</w:t>
      </w:r>
      <w:r>
        <w:t xml:space="preserve"> </w:t>
      </w:r>
      <w:r w:rsidRPr="00EB27E9">
        <w:t>się</w:t>
      </w:r>
      <w:r>
        <w:t xml:space="preserve"> </w:t>
      </w:r>
      <w:r w:rsidRPr="00EB27E9">
        <w:t>udzielając</w:t>
      </w:r>
      <w:r>
        <w:t xml:space="preserve"> </w:t>
      </w:r>
      <w:r w:rsidRPr="00EB27E9">
        <w:t>porady</w:t>
      </w:r>
      <w:r>
        <w:t xml:space="preserve"> </w:t>
      </w:r>
      <w:r w:rsidRPr="00EB27E9">
        <w:t>prawnej</w:t>
      </w:r>
      <w:r>
        <w:t xml:space="preserve"> </w:t>
      </w:r>
      <w:r w:rsidRPr="00EB27E9">
        <w:t>lub</w:t>
      </w:r>
      <w:r>
        <w:t xml:space="preserve"> </w:t>
      </w:r>
      <w:r w:rsidRPr="00EB27E9">
        <w:t>prowadząc</w:t>
      </w:r>
      <w:r>
        <w:t xml:space="preserve"> </w:t>
      </w:r>
      <w:r w:rsidRPr="00EB27E9">
        <w:t>sprawę;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duchownego</w:t>
      </w:r>
      <w:r>
        <w:t xml:space="preserve"> </w:t>
      </w:r>
      <w:r w:rsidRPr="00EB27E9">
        <w:t>co</w:t>
      </w:r>
      <w:r>
        <w:t xml:space="preserve"> </w:t>
      </w:r>
      <w:r w:rsidRPr="00EB27E9">
        <w:t>do</w:t>
      </w:r>
      <w:r>
        <w:t xml:space="preserve"> </w:t>
      </w:r>
      <w:r w:rsidRPr="00EB27E9">
        <w:t>faktów,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dowiedział</w:t>
      </w:r>
      <w:r>
        <w:t xml:space="preserve"> </w:t>
      </w:r>
      <w:r w:rsidRPr="00EB27E9">
        <w:t>się</w:t>
      </w:r>
      <w:r>
        <w:t xml:space="preserve"> </w:t>
      </w:r>
      <w:r w:rsidRPr="00EB27E9">
        <w:t>przy</w:t>
      </w:r>
      <w:r>
        <w:t xml:space="preserve"> </w:t>
      </w:r>
      <w:r w:rsidRPr="00EB27E9">
        <w:t>spowiedzi.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44.</w:t>
      </w:r>
      <w:r>
        <w:t> </w:t>
      </w:r>
      <w:r w:rsidRPr="00EB27E9">
        <w:t>1.</w:t>
      </w:r>
      <w:r>
        <w:t xml:space="preserve"> </w:t>
      </w:r>
      <w:r w:rsidRPr="00EB27E9">
        <w:t>Osoba</w:t>
      </w:r>
      <w:r>
        <w:t xml:space="preserve"> </w:t>
      </w:r>
      <w:r w:rsidRPr="00EB27E9">
        <w:t>obowiązana</w:t>
      </w:r>
      <w:r>
        <w:t xml:space="preserve"> </w:t>
      </w:r>
      <w:r w:rsidRPr="00EB27E9">
        <w:t>do</w:t>
      </w:r>
      <w:r>
        <w:t xml:space="preserve"> </w:t>
      </w:r>
      <w:r w:rsidRPr="00EB27E9">
        <w:t>zachowania</w:t>
      </w:r>
      <w:r>
        <w:t xml:space="preserve"> </w:t>
      </w:r>
      <w:r w:rsidRPr="00EB27E9">
        <w:t>w</w:t>
      </w:r>
      <w:r>
        <w:t> </w:t>
      </w:r>
      <w:r w:rsidRPr="00EB27E9">
        <w:t>tajemnicy</w:t>
      </w:r>
      <w:r>
        <w:t xml:space="preserve"> </w:t>
      </w:r>
      <w:r w:rsidRPr="00EB27E9">
        <w:t>informacji</w:t>
      </w:r>
      <w:r>
        <w:t xml:space="preserve"> </w:t>
      </w:r>
      <w:r w:rsidRPr="00EB27E9">
        <w:t>niejawnych</w:t>
      </w:r>
      <w:r>
        <w:t xml:space="preserve"> </w:t>
      </w:r>
      <w:r w:rsidRPr="00EB27E9">
        <w:t>o</w:t>
      </w:r>
      <w:r>
        <w:t> </w:t>
      </w:r>
      <w:r w:rsidRPr="00EB27E9">
        <w:t>klauzuli</w:t>
      </w:r>
      <w:r>
        <w:t xml:space="preserve"> </w:t>
      </w:r>
      <w:r w:rsidRPr="00EB27E9">
        <w:t>tajności</w:t>
      </w:r>
      <w:r>
        <w:t xml:space="preserve"> „</w:t>
      </w:r>
      <w:r w:rsidRPr="00EB27E9">
        <w:t>zastrzeżone</w:t>
      </w:r>
      <w:r>
        <w:t xml:space="preserve">” </w:t>
      </w:r>
      <w:r w:rsidRPr="00EB27E9">
        <w:t>lub</w:t>
      </w:r>
      <w:r>
        <w:t xml:space="preserve"> „</w:t>
      </w:r>
      <w:r w:rsidRPr="00EB27E9">
        <w:t>poufne</w:t>
      </w:r>
      <w:r>
        <w:t xml:space="preserve">” </w:t>
      </w:r>
      <w:r w:rsidRPr="00EB27E9">
        <w:t>może</w:t>
      </w:r>
      <w:r>
        <w:t xml:space="preserve"> </w:t>
      </w:r>
      <w:r w:rsidRPr="00EB27E9">
        <w:t>być</w:t>
      </w:r>
      <w:r>
        <w:t xml:space="preserve"> </w:t>
      </w:r>
      <w:r w:rsidRPr="00EB27E9">
        <w:t>przesłuchana</w:t>
      </w:r>
      <w:r>
        <w:t xml:space="preserve"> </w:t>
      </w:r>
      <w:r w:rsidRPr="00EB27E9">
        <w:t>w</w:t>
      </w:r>
      <w:r>
        <w:t> </w:t>
      </w:r>
      <w:r w:rsidRPr="00EB27E9">
        <w:t>charakterze</w:t>
      </w:r>
      <w:r>
        <w:t xml:space="preserve"> </w:t>
      </w:r>
      <w:r w:rsidRPr="00EB27E9">
        <w:t>świadka</w:t>
      </w:r>
      <w:r>
        <w:t xml:space="preserve"> </w:t>
      </w:r>
      <w:r w:rsidRPr="00EB27E9">
        <w:t>co</w:t>
      </w:r>
      <w:r>
        <w:t xml:space="preserve"> </w:t>
      </w:r>
      <w:r w:rsidRPr="00EB27E9">
        <w:t>do</w:t>
      </w:r>
      <w:r>
        <w:t xml:space="preserve"> </w:t>
      </w:r>
      <w:r w:rsidRPr="00EB27E9">
        <w:t>okoliczności,</w:t>
      </w:r>
      <w:r>
        <w:t xml:space="preserve"> </w:t>
      </w:r>
      <w:r w:rsidRPr="00EB27E9">
        <w:t>których</w:t>
      </w:r>
      <w:r>
        <w:t xml:space="preserve"> </w:t>
      </w:r>
      <w:r w:rsidRPr="00EB27E9">
        <w:t>dotyczy</w:t>
      </w:r>
      <w:r>
        <w:t xml:space="preserve"> </w:t>
      </w:r>
      <w:r w:rsidRPr="00EB27E9">
        <w:t>ten</w:t>
      </w:r>
      <w:r>
        <w:t xml:space="preserve"> </w:t>
      </w:r>
      <w:r w:rsidRPr="00EB27E9">
        <w:t>obowiązek.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Osoba</w:t>
      </w:r>
      <w:r>
        <w:t xml:space="preserve"> </w:t>
      </w:r>
      <w:r w:rsidRPr="00EB27E9">
        <w:t>obowiązana</w:t>
      </w:r>
      <w:r>
        <w:t xml:space="preserve"> </w:t>
      </w:r>
      <w:r w:rsidRPr="00EB27E9">
        <w:t>do</w:t>
      </w:r>
      <w:r>
        <w:t xml:space="preserve"> </w:t>
      </w:r>
      <w:r w:rsidRPr="00EB27E9">
        <w:t>zachowania</w:t>
      </w:r>
      <w:r>
        <w:t xml:space="preserve"> </w:t>
      </w:r>
      <w:r w:rsidRPr="00EB27E9">
        <w:t>w</w:t>
      </w:r>
      <w:r>
        <w:t> </w:t>
      </w:r>
      <w:r w:rsidRPr="00EB27E9">
        <w:t>tajemnicy</w:t>
      </w:r>
      <w:r>
        <w:t xml:space="preserve"> </w:t>
      </w:r>
      <w:r w:rsidRPr="00EB27E9">
        <w:t>informacji</w:t>
      </w:r>
      <w:r>
        <w:t xml:space="preserve"> </w:t>
      </w:r>
      <w:r w:rsidRPr="00EB27E9">
        <w:t>niejawnych</w:t>
      </w:r>
      <w:r>
        <w:t xml:space="preserve"> </w:t>
      </w:r>
      <w:r w:rsidRPr="00EB27E9">
        <w:t>o</w:t>
      </w:r>
      <w:r>
        <w:t> </w:t>
      </w:r>
      <w:r w:rsidRPr="00EB27E9">
        <w:t>klauzuli</w:t>
      </w:r>
      <w:r>
        <w:t xml:space="preserve"> </w:t>
      </w:r>
      <w:r w:rsidRPr="00EB27E9">
        <w:t>tajności</w:t>
      </w:r>
      <w:r>
        <w:t xml:space="preserve"> „</w:t>
      </w:r>
      <w:r w:rsidRPr="00EB27E9">
        <w:t>tajne</w:t>
      </w:r>
      <w:r>
        <w:t xml:space="preserve">” </w:t>
      </w:r>
      <w:r w:rsidRPr="00EB27E9">
        <w:t>lub</w:t>
      </w:r>
      <w:r>
        <w:t xml:space="preserve"> „</w:t>
      </w:r>
      <w:r w:rsidRPr="00EB27E9">
        <w:t>ściśle</w:t>
      </w:r>
      <w:r>
        <w:t xml:space="preserve"> </w:t>
      </w:r>
      <w:r w:rsidRPr="00EB27E9">
        <w:t>tajne</w:t>
      </w:r>
      <w:r>
        <w:t xml:space="preserve">” </w:t>
      </w:r>
      <w:r w:rsidRPr="00EB27E9">
        <w:t>może</w:t>
      </w:r>
      <w:r>
        <w:t xml:space="preserve"> </w:t>
      </w:r>
      <w:r w:rsidRPr="00EB27E9">
        <w:t>być</w:t>
      </w:r>
      <w:r>
        <w:t xml:space="preserve"> </w:t>
      </w:r>
      <w:r w:rsidRPr="00EB27E9">
        <w:t>przesłuchana</w:t>
      </w:r>
      <w:r>
        <w:t xml:space="preserve"> </w:t>
      </w:r>
      <w:r w:rsidRPr="00EB27E9">
        <w:t>w</w:t>
      </w:r>
      <w:r>
        <w:t> </w:t>
      </w:r>
      <w:r w:rsidRPr="00EB27E9">
        <w:t>charakterze</w:t>
      </w:r>
      <w:r>
        <w:t xml:space="preserve"> </w:t>
      </w:r>
      <w:r w:rsidRPr="00EB27E9">
        <w:t>świadka</w:t>
      </w:r>
      <w:r>
        <w:t xml:space="preserve"> </w:t>
      </w:r>
      <w:r w:rsidRPr="00EB27E9">
        <w:t>co</w:t>
      </w:r>
      <w:r>
        <w:t xml:space="preserve"> </w:t>
      </w:r>
      <w:r w:rsidRPr="00EB27E9">
        <w:t>do</w:t>
      </w:r>
      <w:r>
        <w:t xml:space="preserve"> </w:t>
      </w:r>
      <w:r w:rsidRPr="00EB27E9">
        <w:t>okoliczności,</w:t>
      </w:r>
      <w:r>
        <w:t xml:space="preserve"> </w:t>
      </w:r>
      <w:r w:rsidRPr="00EB27E9">
        <w:t>których</w:t>
      </w:r>
      <w:r>
        <w:t xml:space="preserve"> </w:t>
      </w:r>
      <w:r w:rsidRPr="00EB27E9">
        <w:t>dotyczy</w:t>
      </w:r>
      <w:r>
        <w:t xml:space="preserve"> </w:t>
      </w:r>
      <w:r w:rsidRPr="00EB27E9">
        <w:t>ten</w:t>
      </w:r>
      <w:r>
        <w:t xml:space="preserve"> </w:t>
      </w:r>
      <w:r w:rsidRPr="00EB27E9">
        <w:t>obowiązek,</w:t>
      </w:r>
      <w:r>
        <w:t xml:space="preserve"> </w:t>
      </w:r>
      <w:r w:rsidRPr="00EB27E9">
        <w:t>tylko</w:t>
      </w:r>
      <w:r>
        <w:t xml:space="preserve"> </w:t>
      </w:r>
      <w:r w:rsidRPr="00EB27E9">
        <w:t>po</w:t>
      </w:r>
      <w:r>
        <w:t xml:space="preserve"> </w:t>
      </w:r>
      <w:r w:rsidRPr="00EB27E9">
        <w:t>zwolnieniu</w:t>
      </w:r>
      <w:r>
        <w:t xml:space="preserve"> </w:t>
      </w:r>
      <w:r w:rsidRPr="00EB27E9">
        <w:t>od</w:t>
      </w:r>
      <w:r>
        <w:t xml:space="preserve"> </w:t>
      </w:r>
      <w:r w:rsidRPr="00EB27E9">
        <w:t>obowiązku</w:t>
      </w:r>
      <w:r>
        <w:t xml:space="preserve"> </w:t>
      </w:r>
      <w:r w:rsidRPr="00EB27E9">
        <w:t>zachowania</w:t>
      </w:r>
      <w:r>
        <w:t xml:space="preserve"> </w:t>
      </w:r>
      <w:r w:rsidRPr="00EB27E9">
        <w:t>tajemnicy,</w:t>
      </w:r>
      <w:r>
        <w:t xml:space="preserve"> </w:t>
      </w:r>
      <w:r w:rsidRPr="00EB27E9">
        <w:t>udzielonym</w:t>
      </w:r>
      <w:r>
        <w:t xml:space="preserve"> </w:t>
      </w:r>
      <w:r w:rsidRPr="00EB27E9">
        <w:t>na</w:t>
      </w:r>
      <w:r>
        <w:t xml:space="preserve"> </w:t>
      </w:r>
      <w:r w:rsidRPr="00EB27E9">
        <w:t>piśmie</w:t>
      </w:r>
      <w:r>
        <w:t xml:space="preserve"> </w:t>
      </w:r>
      <w:r w:rsidRPr="00EB27E9">
        <w:t>przez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Osoba</w:t>
      </w:r>
      <w:r>
        <w:t xml:space="preserve"> </w:t>
      </w:r>
      <w:r w:rsidRPr="00EB27E9">
        <w:t>obowiązana</w:t>
      </w:r>
      <w:r>
        <w:t xml:space="preserve"> </w:t>
      </w:r>
      <w:r w:rsidRPr="00EB27E9">
        <w:t>do</w:t>
      </w:r>
      <w:r>
        <w:t xml:space="preserve"> </w:t>
      </w:r>
      <w:r w:rsidRPr="00EB27E9">
        <w:t>zachowania</w:t>
      </w:r>
      <w:r>
        <w:t xml:space="preserve"> </w:t>
      </w:r>
      <w:r w:rsidRPr="00EB27E9">
        <w:t>tajemnicy</w:t>
      </w:r>
      <w:r>
        <w:t xml:space="preserve"> </w:t>
      </w:r>
      <w:r w:rsidRPr="00EB27E9">
        <w:t>ustawowo</w:t>
      </w:r>
      <w:r>
        <w:t xml:space="preserve"> </w:t>
      </w:r>
      <w:r w:rsidRPr="00EB27E9">
        <w:t>chronionej,</w:t>
      </w:r>
      <w:r>
        <w:t xml:space="preserve"> </w:t>
      </w:r>
      <w:r w:rsidRPr="00EB27E9">
        <w:t>innej</w:t>
      </w:r>
      <w:r>
        <w:t xml:space="preserve"> </w:t>
      </w:r>
      <w:r w:rsidRPr="00EB27E9">
        <w:t>niż</w:t>
      </w:r>
      <w:r>
        <w:t xml:space="preserve"> </w:t>
      </w:r>
      <w:r w:rsidRPr="00EB27E9">
        <w:t>określona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="00CE7DBF" w:rsidRPr="00EB27E9">
        <w:t>1</w:t>
      </w:r>
      <w:r w:rsidR="00CE7DBF">
        <w:t xml:space="preserve"> i </w:t>
      </w:r>
      <w:r w:rsidRPr="00EB27E9">
        <w:t>2,</w:t>
      </w:r>
      <w:r>
        <w:t xml:space="preserve"> </w:t>
      </w:r>
      <w:r w:rsidRPr="00EB27E9">
        <w:t>może</w:t>
      </w:r>
      <w:r>
        <w:t xml:space="preserve"> </w:t>
      </w:r>
      <w:r w:rsidRPr="00EB27E9">
        <w:t>być</w:t>
      </w:r>
      <w:r>
        <w:t xml:space="preserve"> </w:t>
      </w:r>
      <w:r w:rsidRPr="00EB27E9">
        <w:t>przesłuchana</w:t>
      </w:r>
      <w:r>
        <w:t xml:space="preserve"> </w:t>
      </w:r>
      <w:r w:rsidRPr="00EB27E9">
        <w:t>w</w:t>
      </w:r>
      <w:r>
        <w:t> </w:t>
      </w:r>
      <w:r w:rsidRPr="00EB27E9">
        <w:t>charakterze</w:t>
      </w:r>
      <w:r>
        <w:t xml:space="preserve"> </w:t>
      </w:r>
      <w:r w:rsidRPr="00EB27E9">
        <w:t>świadka</w:t>
      </w:r>
      <w:r>
        <w:t xml:space="preserve"> </w:t>
      </w:r>
      <w:r w:rsidRPr="00EB27E9">
        <w:t>co</w:t>
      </w:r>
      <w:r>
        <w:t xml:space="preserve"> </w:t>
      </w:r>
      <w:r w:rsidRPr="00EB27E9">
        <w:t>do</w:t>
      </w:r>
      <w:r>
        <w:t xml:space="preserve"> </w:t>
      </w:r>
      <w:r w:rsidRPr="00EB27E9">
        <w:t>okoliczności,</w:t>
      </w:r>
      <w:r>
        <w:t xml:space="preserve"> </w:t>
      </w:r>
      <w:r w:rsidRPr="00EB27E9">
        <w:t>których</w:t>
      </w:r>
      <w:r>
        <w:t xml:space="preserve"> </w:t>
      </w:r>
      <w:r w:rsidRPr="00EB27E9">
        <w:t>dotyczy</w:t>
      </w:r>
      <w:r>
        <w:t xml:space="preserve"> </w:t>
      </w:r>
      <w:r w:rsidRPr="00EB27E9">
        <w:t>ten</w:t>
      </w:r>
      <w:r>
        <w:t xml:space="preserve"> </w:t>
      </w:r>
      <w:r w:rsidRPr="00EB27E9">
        <w:t>obowiązek,</w:t>
      </w:r>
      <w:r>
        <w:t xml:space="preserve"> </w:t>
      </w:r>
      <w:r w:rsidRPr="00EB27E9">
        <w:t>tylko</w:t>
      </w:r>
      <w:r>
        <w:t xml:space="preserve"> </w:t>
      </w:r>
      <w:r w:rsidRPr="00EB27E9">
        <w:t>po</w:t>
      </w:r>
      <w:r>
        <w:t xml:space="preserve"> </w:t>
      </w:r>
      <w:r w:rsidRPr="00EB27E9">
        <w:t>zwolnieniu</w:t>
      </w:r>
      <w:r>
        <w:t xml:space="preserve"> </w:t>
      </w:r>
      <w:r w:rsidRPr="00EB27E9">
        <w:t>od</w:t>
      </w:r>
      <w:r>
        <w:t xml:space="preserve"> </w:t>
      </w:r>
      <w:r w:rsidRPr="00EB27E9">
        <w:t>obowią</w:t>
      </w:r>
      <w:r w:rsidRPr="00EB27E9">
        <w:t>z</w:t>
      </w:r>
      <w:r w:rsidRPr="00EB27E9">
        <w:t>ku</w:t>
      </w:r>
      <w:r>
        <w:t xml:space="preserve"> </w:t>
      </w:r>
      <w:r w:rsidRPr="00EB27E9">
        <w:t>zachowania</w:t>
      </w:r>
      <w:r>
        <w:t xml:space="preserve"> </w:t>
      </w:r>
      <w:r w:rsidRPr="00EB27E9">
        <w:t>tajemnicy,</w:t>
      </w:r>
      <w:r>
        <w:t xml:space="preserve"> </w:t>
      </w:r>
      <w:r w:rsidRPr="00EB27E9">
        <w:t>udzielonym</w:t>
      </w:r>
      <w:r>
        <w:t xml:space="preserve"> </w:t>
      </w:r>
      <w:r w:rsidRPr="00EB27E9">
        <w:t>na</w:t>
      </w:r>
      <w:r>
        <w:t xml:space="preserve"> </w:t>
      </w:r>
      <w:r w:rsidRPr="00EB27E9">
        <w:t>piśmie</w:t>
      </w:r>
      <w:r>
        <w:t xml:space="preserve"> </w:t>
      </w:r>
      <w:r w:rsidRPr="00EB27E9">
        <w:t>przez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chyba</w:t>
      </w:r>
      <w:r>
        <w:t xml:space="preserve"> </w:t>
      </w:r>
      <w:r w:rsidRPr="00EB27E9">
        <w:t>że</w:t>
      </w:r>
      <w:r>
        <w:t xml:space="preserve"> </w:t>
      </w:r>
      <w:r w:rsidRPr="00EB27E9">
        <w:t>przepisy</w:t>
      </w:r>
      <w:r>
        <w:t xml:space="preserve"> </w:t>
      </w:r>
      <w:r w:rsidRPr="00EB27E9">
        <w:t>innych</w:t>
      </w:r>
      <w:r>
        <w:t xml:space="preserve"> </w:t>
      </w:r>
      <w:r w:rsidRPr="00EB27E9">
        <w:t>ustaw</w:t>
      </w:r>
      <w:r>
        <w:t xml:space="preserve"> </w:t>
      </w:r>
      <w:r w:rsidRPr="00EB27E9">
        <w:t>wyłączają</w:t>
      </w:r>
      <w:r>
        <w:t xml:space="preserve"> </w:t>
      </w:r>
      <w:r w:rsidRPr="00EB27E9">
        <w:t>dostęp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do</w:t>
      </w:r>
      <w:r>
        <w:t xml:space="preserve"> </w:t>
      </w:r>
      <w:r w:rsidRPr="00EB27E9">
        <w:t>takiej</w:t>
      </w:r>
      <w:r>
        <w:t xml:space="preserve"> </w:t>
      </w:r>
      <w:r w:rsidRPr="00EB27E9">
        <w:t>tajemnicy.</w:t>
      </w:r>
    </w:p>
    <w:p w:rsidR="00A03D0E" w:rsidRPr="00A03D0E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45.</w:t>
      </w:r>
      <w:r w:rsidRPr="00A03D0E">
        <w:t> 1. Prawo odmowy zeznań w charakterze świadka przysługuje: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pracownikowi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</w:t>
      </w:r>
      <w:r>
        <w:t xml:space="preserve"> </w:t>
      </w:r>
      <w:r w:rsidRPr="00EB27E9">
        <w:t>ponoszącemu</w:t>
      </w:r>
      <w:r>
        <w:t xml:space="preserve"> </w:t>
      </w:r>
      <w:r w:rsidRPr="00EB27E9">
        <w:t>odpowiedzialność</w:t>
      </w:r>
      <w:r>
        <w:t xml:space="preserve"> </w:t>
      </w:r>
      <w:r w:rsidRPr="00EB27E9">
        <w:t>za</w:t>
      </w:r>
      <w:r>
        <w:t xml:space="preserve"> </w:t>
      </w:r>
      <w:r w:rsidRPr="00EB27E9">
        <w:t>działalność</w:t>
      </w:r>
      <w:r>
        <w:t xml:space="preserve"> </w:t>
      </w:r>
      <w:r w:rsidRPr="00EB27E9">
        <w:t>będącą</w:t>
      </w:r>
      <w:r>
        <w:t xml:space="preserve"> </w:t>
      </w:r>
      <w:r w:rsidRPr="00EB27E9">
        <w:t>przedmiotem</w:t>
      </w:r>
      <w:r>
        <w:t xml:space="preserve"> </w:t>
      </w:r>
      <w:r w:rsidRPr="00EB27E9">
        <w:t>kontroli;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każdej</w:t>
      </w:r>
      <w:r>
        <w:t xml:space="preserve"> </w:t>
      </w:r>
      <w:r w:rsidRPr="00EB27E9">
        <w:t>osobie,</w:t>
      </w:r>
      <w:r>
        <w:t xml:space="preserve"> </w:t>
      </w:r>
      <w:r w:rsidRPr="00EB27E9">
        <w:t>jeżeli</w:t>
      </w:r>
      <w:r>
        <w:t xml:space="preserve"> </w:t>
      </w:r>
      <w:r w:rsidRPr="00EB27E9">
        <w:t>złożenie</w:t>
      </w:r>
      <w:r>
        <w:t xml:space="preserve"> </w:t>
      </w:r>
      <w:r w:rsidRPr="00EB27E9">
        <w:t>zeznań</w:t>
      </w:r>
      <w:r>
        <w:t xml:space="preserve"> </w:t>
      </w:r>
      <w:r w:rsidRPr="00EB27E9">
        <w:t>mogłoby</w:t>
      </w:r>
      <w:r>
        <w:t xml:space="preserve"> </w:t>
      </w:r>
      <w:r w:rsidRPr="00EB27E9">
        <w:t>ją</w:t>
      </w:r>
      <w:r>
        <w:t xml:space="preserve"> </w:t>
      </w:r>
      <w:r w:rsidRPr="00EB27E9">
        <w:t>lub</w:t>
      </w:r>
      <w:r>
        <w:t xml:space="preserve"> </w:t>
      </w:r>
      <w:r w:rsidRPr="00EB27E9">
        <w:t>osoby</w:t>
      </w:r>
      <w:r>
        <w:t xml:space="preserve"> </w:t>
      </w:r>
      <w:r w:rsidRPr="00EB27E9">
        <w:t>wymienione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4</w:t>
      </w:r>
      <w:r w:rsidR="00CE7DBF" w:rsidRPr="00EB27E9">
        <w:t>0</w:t>
      </w:r>
      <w:r w:rsidR="00CE7DBF">
        <w:t xml:space="preserve"> ust. </w:t>
      </w:r>
      <w:r w:rsidR="00CE7DBF" w:rsidRPr="00EB27E9">
        <w:t>2</w:t>
      </w:r>
      <w:r w:rsidR="00CE7DBF">
        <w:t xml:space="preserve"> pkt </w:t>
      </w:r>
      <w:r w:rsidRPr="00EB27E9">
        <w:t>2</w:t>
      </w:r>
      <w:r>
        <w:t> </w:t>
      </w:r>
      <w:r w:rsidRPr="00EB27E9">
        <w:t>narazić</w:t>
      </w:r>
      <w:r>
        <w:t xml:space="preserve"> </w:t>
      </w:r>
      <w:r w:rsidRPr="00EB27E9">
        <w:t>na</w:t>
      </w:r>
      <w:r>
        <w:t xml:space="preserve"> </w:t>
      </w:r>
      <w:r w:rsidRPr="00EB27E9">
        <w:t>odpowi</w:t>
      </w:r>
      <w:r w:rsidRPr="00EB27E9">
        <w:t>e</w:t>
      </w:r>
      <w:r w:rsidRPr="00EB27E9">
        <w:t>dzialność</w:t>
      </w:r>
      <w:r>
        <w:t xml:space="preserve"> </w:t>
      </w:r>
      <w:r w:rsidRPr="00EB27E9">
        <w:t>karną</w:t>
      </w:r>
      <w:r>
        <w:t xml:space="preserve"> </w:t>
      </w:r>
      <w:r w:rsidRPr="00EB27E9">
        <w:t>lub</w:t>
      </w:r>
      <w:r>
        <w:t xml:space="preserve"> </w:t>
      </w:r>
      <w:r w:rsidRPr="00EB27E9">
        <w:t>majątkową.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Przepisy</w:t>
      </w:r>
      <w:r w:rsidR="00CE7DBF">
        <w:t xml:space="preserve"> art. </w:t>
      </w:r>
      <w:r w:rsidRPr="00EB27E9">
        <w:t>4</w:t>
      </w:r>
      <w:r w:rsidR="00CE7DBF" w:rsidRPr="00EB27E9">
        <w:t>0</w:t>
      </w:r>
      <w:r w:rsidR="00CE7DBF">
        <w:t xml:space="preserve"> ust. </w:t>
      </w:r>
      <w:r w:rsidR="00CE7DBF" w:rsidRPr="00EB27E9">
        <w:t>3</w:t>
      </w:r>
      <w:r w:rsidR="00CE7DBF">
        <w:t xml:space="preserve"> i </w:t>
      </w:r>
      <w:r w:rsidRPr="00EB27E9">
        <w:t>4</w:t>
      </w:r>
      <w:r>
        <w:t> 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odpowiednio.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46.</w:t>
      </w:r>
      <w:r w:rsidRPr="00D0794F">
        <w:t> </w:t>
      </w:r>
      <w:r w:rsidRPr="00EB27E9">
        <w:t>Przed</w:t>
      </w:r>
      <w:r>
        <w:t xml:space="preserve"> </w:t>
      </w:r>
      <w:r w:rsidRPr="00EB27E9">
        <w:t>rozpoczęciem</w:t>
      </w:r>
      <w:r>
        <w:t xml:space="preserve"> </w:t>
      </w:r>
      <w:r w:rsidRPr="00EB27E9">
        <w:t>przesłuchania</w:t>
      </w:r>
      <w:r>
        <w:t xml:space="preserve"> </w:t>
      </w:r>
      <w:r w:rsidRPr="00EB27E9">
        <w:t>kontroler</w:t>
      </w:r>
      <w:r>
        <w:t xml:space="preserve"> </w:t>
      </w:r>
      <w:r w:rsidRPr="00EB27E9">
        <w:t>obowiązany</w:t>
      </w:r>
      <w:r>
        <w:t xml:space="preserve"> </w:t>
      </w:r>
      <w:r w:rsidRPr="00EB27E9">
        <w:t>jest</w:t>
      </w:r>
      <w:r>
        <w:t xml:space="preserve"> </w:t>
      </w:r>
      <w:r w:rsidRPr="00EB27E9">
        <w:t>uprzedzić</w:t>
      </w:r>
      <w:r>
        <w:t xml:space="preserve"> </w:t>
      </w:r>
      <w:r w:rsidRPr="00EB27E9">
        <w:t>świadka</w:t>
      </w:r>
      <w:r>
        <w:t xml:space="preserve"> </w:t>
      </w:r>
      <w:r w:rsidRPr="00EB27E9">
        <w:t>o</w:t>
      </w:r>
      <w:r>
        <w:t> </w:t>
      </w:r>
      <w:r w:rsidRPr="00EB27E9">
        <w:t>odpowiedzialności</w:t>
      </w:r>
      <w:r>
        <w:t xml:space="preserve"> </w:t>
      </w:r>
      <w:r w:rsidRPr="00EB27E9">
        <w:t>karnej</w:t>
      </w:r>
      <w:r>
        <w:t xml:space="preserve"> </w:t>
      </w:r>
      <w:r w:rsidRPr="00EB27E9">
        <w:t>za</w:t>
      </w:r>
      <w:r>
        <w:t xml:space="preserve"> </w:t>
      </w:r>
      <w:r w:rsidRPr="00EB27E9">
        <w:t>zeznanie</w:t>
      </w:r>
      <w:r>
        <w:t xml:space="preserve"> </w:t>
      </w:r>
      <w:r w:rsidRPr="00EB27E9">
        <w:t>nieprawdy</w:t>
      </w:r>
      <w:r>
        <w:t xml:space="preserve"> </w:t>
      </w:r>
      <w:r w:rsidRPr="00EB27E9">
        <w:t>lub</w:t>
      </w:r>
      <w:r>
        <w:t xml:space="preserve"> </w:t>
      </w:r>
      <w:r w:rsidRPr="00EB27E9">
        <w:t>zatajenie</w:t>
      </w:r>
      <w:r>
        <w:t xml:space="preserve"> </w:t>
      </w:r>
      <w:r w:rsidRPr="00EB27E9">
        <w:t>prawdy,</w:t>
      </w:r>
      <w:r>
        <w:t xml:space="preserve"> </w:t>
      </w:r>
      <w:r w:rsidRPr="00EB27E9">
        <w:t>a</w:t>
      </w:r>
      <w:r>
        <w:t> </w:t>
      </w:r>
      <w:r w:rsidRPr="00EB27E9">
        <w:t>w</w:t>
      </w:r>
      <w:r>
        <w:t> </w:t>
      </w:r>
      <w:r w:rsidRPr="00EB27E9">
        <w:t>sytuacji</w:t>
      </w:r>
      <w:r>
        <w:t xml:space="preserve"> </w:t>
      </w:r>
      <w:r w:rsidRPr="00EB27E9">
        <w:t>określonej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45</w:t>
      </w:r>
      <w:r>
        <w:t> </w:t>
      </w:r>
      <w:r w:rsidRPr="00EB27E9">
        <w:t>informuje</w:t>
      </w:r>
      <w:r>
        <w:t xml:space="preserve"> </w:t>
      </w:r>
      <w:r w:rsidRPr="00EB27E9">
        <w:t>go</w:t>
      </w:r>
      <w:r>
        <w:t xml:space="preserve"> </w:t>
      </w:r>
      <w:r w:rsidRPr="00EB27E9">
        <w:t>o</w:t>
      </w:r>
      <w:r>
        <w:t> </w:t>
      </w:r>
      <w:r w:rsidRPr="00EB27E9">
        <w:t>przysługujących</w:t>
      </w:r>
      <w:r>
        <w:t xml:space="preserve"> </w:t>
      </w:r>
      <w:r w:rsidRPr="00EB27E9">
        <w:t>mu</w:t>
      </w:r>
      <w:r>
        <w:t xml:space="preserve"> </w:t>
      </w:r>
      <w:r w:rsidRPr="00EB27E9">
        <w:t>upra</w:t>
      </w:r>
      <w:r w:rsidRPr="00EB27E9">
        <w:t>w</w:t>
      </w:r>
      <w:r w:rsidRPr="00EB27E9">
        <w:t>nieniach.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47.</w:t>
      </w:r>
      <w:r>
        <w:t> </w:t>
      </w:r>
      <w:r w:rsidRPr="00EB27E9">
        <w:t>1.</w:t>
      </w:r>
      <w:r>
        <w:t xml:space="preserve"> </w:t>
      </w:r>
      <w:r w:rsidRPr="00EB27E9">
        <w:t>Przesłuchanie</w:t>
      </w:r>
      <w:r>
        <w:t xml:space="preserve"> </w:t>
      </w:r>
      <w:r w:rsidRPr="00EB27E9">
        <w:t>świadka,</w:t>
      </w:r>
      <w:r>
        <w:t xml:space="preserve"> </w:t>
      </w:r>
      <w:r w:rsidRPr="00EB27E9">
        <w:t>za</w:t>
      </w:r>
      <w:r>
        <w:t xml:space="preserve"> </w:t>
      </w:r>
      <w:r w:rsidRPr="00EB27E9">
        <w:t>jego</w:t>
      </w:r>
      <w:r>
        <w:t xml:space="preserve"> </w:t>
      </w:r>
      <w:r w:rsidRPr="00EB27E9">
        <w:t>zgodą,</w:t>
      </w:r>
      <w:r>
        <w:t xml:space="preserve"> </w:t>
      </w:r>
      <w:r w:rsidRPr="00EB27E9">
        <w:t>może</w:t>
      </w:r>
      <w:r>
        <w:t xml:space="preserve"> </w:t>
      </w:r>
      <w:r w:rsidRPr="00EB27E9">
        <w:t>być</w:t>
      </w:r>
      <w:r>
        <w:t xml:space="preserve"> </w:t>
      </w:r>
      <w:r w:rsidRPr="00EB27E9">
        <w:t>utrwalone</w:t>
      </w:r>
      <w:r>
        <w:t xml:space="preserve"> </w:t>
      </w:r>
      <w:r w:rsidRPr="00EB27E9">
        <w:t>za</w:t>
      </w:r>
      <w:r>
        <w:t xml:space="preserve"> </w:t>
      </w:r>
      <w:r w:rsidRPr="00EB27E9">
        <w:t>pomocą</w:t>
      </w:r>
      <w:r>
        <w:t xml:space="preserve"> </w:t>
      </w:r>
      <w:r w:rsidRPr="00EB27E9">
        <w:t>urządzeń</w:t>
      </w:r>
      <w:r>
        <w:t xml:space="preserve"> </w:t>
      </w:r>
      <w:r w:rsidRPr="00EB27E9">
        <w:t>technicznych</w:t>
      </w:r>
      <w:r>
        <w:t xml:space="preserve"> </w:t>
      </w:r>
      <w:r w:rsidRPr="00EB27E9">
        <w:t>służących</w:t>
      </w:r>
      <w:r>
        <w:t xml:space="preserve"> </w:t>
      </w:r>
      <w:r w:rsidRPr="00EB27E9">
        <w:t>do</w:t>
      </w:r>
      <w:r>
        <w:t xml:space="preserve"> </w:t>
      </w:r>
      <w:r w:rsidRPr="00EB27E9">
        <w:t>utrwalania</w:t>
      </w:r>
      <w:r>
        <w:t xml:space="preserve"> </w:t>
      </w:r>
      <w:r w:rsidRPr="00EB27E9">
        <w:t>obrazu</w:t>
      </w:r>
      <w:r>
        <w:t xml:space="preserve"> </w:t>
      </w:r>
      <w:r w:rsidRPr="00EB27E9">
        <w:t>lub</w:t>
      </w:r>
      <w:r>
        <w:t xml:space="preserve"> </w:t>
      </w:r>
      <w:r w:rsidRPr="00EB27E9">
        <w:t>dźwięku.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Z</w:t>
      </w:r>
      <w:r>
        <w:t> </w:t>
      </w:r>
      <w:r w:rsidRPr="00EB27E9">
        <w:t>zeznań</w:t>
      </w:r>
      <w:r>
        <w:t xml:space="preserve"> </w:t>
      </w:r>
      <w:r w:rsidRPr="00EB27E9">
        <w:t>świadka</w:t>
      </w:r>
      <w:r>
        <w:t xml:space="preserve"> </w:t>
      </w:r>
      <w:r w:rsidRPr="00EB27E9">
        <w:t>sporządza</w:t>
      </w:r>
      <w:r>
        <w:t xml:space="preserve"> </w:t>
      </w:r>
      <w:r w:rsidRPr="00EB27E9">
        <w:t>się</w:t>
      </w:r>
      <w:r>
        <w:t xml:space="preserve"> </w:t>
      </w:r>
      <w:r w:rsidRPr="00EB27E9">
        <w:t>protokół;</w:t>
      </w:r>
      <w:r>
        <w:t xml:space="preserve"> </w:t>
      </w:r>
      <w:r w:rsidRPr="00EB27E9">
        <w:t>nośnik,</w:t>
      </w:r>
      <w:r>
        <w:t xml:space="preserve"> </w:t>
      </w:r>
      <w:r w:rsidRPr="00EB27E9">
        <w:t>na</w:t>
      </w:r>
      <w:r>
        <w:t xml:space="preserve"> </w:t>
      </w:r>
      <w:r w:rsidRPr="00EB27E9">
        <w:t>którym</w:t>
      </w:r>
      <w:r>
        <w:t xml:space="preserve"> </w:t>
      </w:r>
      <w:r w:rsidRPr="00EB27E9">
        <w:t>został</w:t>
      </w:r>
      <w:r>
        <w:t xml:space="preserve"> </w:t>
      </w:r>
      <w:r w:rsidRPr="00EB27E9">
        <w:t>utrwalony</w:t>
      </w:r>
      <w:r>
        <w:t xml:space="preserve"> </w:t>
      </w:r>
      <w:r w:rsidRPr="00EB27E9">
        <w:t>obraz</w:t>
      </w:r>
      <w:r>
        <w:t xml:space="preserve"> </w:t>
      </w:r>
      <w:r w:rsidRPr="00EB27E9">
        <w:t>lub</w:t>
      </w:r>
      <w:r>
        <w:t xml:space="preserve"> </w:t>
      </w:r>
      <w:r w:rsidRPr="00EB27E9">
        <w:t>dźwięk,</w:t>
      </w:r>
      <w:r>
        <w:t xml:space="preserve"> </w:t>
      </w:r>
      <w:r w:rsidRPr="00EB27E9">
        <w:t>stanowi</w:t>
      </w:r>
      <w:r>
        <w:t xml:space="preserve"> </w:t>
      </w:r>
      <w:r w:rsidRPr="00EB27E9">
        <w:t>załącznik</w:t>
      </w:r>
      <w:r>
        <w:t xml:space="preserve"> </w:t>
      </w:r>
      <w:r w:rsidRPr="00EB27E9">
        <w:t>do</w:t>
      </w:r>
      <w:r>
        <w:t xml:space="preserve"> </w:t>
      </w:r>
      <w:r w:rsidRPr="00EB27E9">
        <w:t>protokołu.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48.</w:t>
      </w:r>
      <w:r>
        <w:t> </w:t>
      </w:r>
      <w:r w:rsidRPr="00EB27E9">
        <w:t>1.</w:t>
      </w:r>
      <w:r>
        <w:t xml:space="preserve"> </w:t>
      </w:r>
      <w:r w:rsidRPr="00EB27E9">
        <w:t>Na</w:t>
      </w:r>
      <w:r>
        <w:t xml:space="preserve"> </w:t>
      </w:r>
      <w:r w:rsidRPr="00EB27E9">
        <w:t>osobę</w:t>
      </w:r>
      <w:r>
        <w:t xml:space="preserve"> </w:t>
      </w:r>
      <w:r w:rsidRPr="00EB27E9">
        <w:t>wezwaną</w:t>
      </w:r>
      <w:r>
        <w:t xml:space="preserve"> </w:t>
      </w:r>
      <w:r w:rsidRPr="00EB27E9">
        <w:t>w</w:t>
      </w:r>
      <w:r>
        <w:t> </w:t>
      </w:r>
      <w:r w:rsidRPr="00EB27E9">
        <w:t>charakterze</w:t>
      </w:r>
      <w:r>
        <w:t xml:space="preserve"> </w:t>
      </w:r>
      <w:r w:rsidRPr="00EB27E9">
        <w:t>świadka,</w:t>
      </w:r>
      <w:r>
        <w:t xml:space="preserve"> </w:t>
      </w:r>
      <w:r w:rsidRPr="00EB27E9">
        <w:t>która</w:t>
      </w:r>
      <w:r>
        <w:t xml:space="preserve"> </w:t>
      </w:r>
      <w:r w:rsidRPr="00EB27E9">
        <w:t>mimo</w:t>
      </w:r>
      <w:r>
        <w:t xml:space="preserve"> </w:t>
      </w:r>
      <w:r w:rsidRPr="00EB27E9">
        <w:t>prawidłowego</w:t>
      </w:r>
      <w:r>
        <w:t xml:space="preserve"> </w:t>
      </w:r>
      <w:r w:rsidRPr="00EB27E9">
        <w:t>wezwania</w:t>
      </w:r>
      <w:r>
        <w:t xml:space="preserve"> </w:t>
      </w:r>
      <w:r w:rsidRPr="00EB27E9">
        <w:t>nie</w:t>
      </w:r>
      <w:r>
        <w:t xml:space="preserve"> </w:t>
      </w:r>
      <w:r w:rsidRPr="00EB27E9">
        <w:t>stawiła</w:t>
      </w:r>
      <w:r>
        <w:t xml:space="preserve"> </w:t>
      </w:r>
      <w:r w:rsidRPr="00EB27E9">
        <w:t>się</w:t>
      </w:r>
      <w:r>
        <w:t xml:space="preserve"> </w:t>
      </w:r>
      <w:r w:rsidRPr="00EB27E9">
        <w:t>bez</w:t>
      </w:r>
      <w:r>
        <w:t xml:space="preserve"> </w:t>
      </w:r>
      <w:r w:rsidRPr="00EB27E9">
        <w:t>uz</w:t>
      </w:r>
      <w:r w:rsidRPr="00EB27E9">
        <w:t>a</w:t>
      </w:r>
      <w:r w:rsidRPr="00EB27E9">
        <w:t>sadnionej</w:t>
      </w:r>
      <w:r>
        <w:t xml:space="preserve"> </w:t>
      </w:r>
      <w:r w:rsidRPr="00EB27E9">
        <w:t>przyczyny</w:t>
      </w:r>
      <w:r>
        <w:t xml:space="preserve"> </w:t>
      </w:r>
      <w:r w:rsidRPr="00EB27E9">
        <w:t>we</w:t>
      </w:r>
      <w:r>
        <w:t xml:space="preserve"> </w:t>
      </w:r>
      <w:r w:rsidRPr="00EB27E9">
        <w:t>wskazanym</w:t>
      </w:r>
      <w:r>
        <w:t xml:space="preserve"> </w:t>
      </w:r>
      <w:r w:rsidRPr="00EB27E9">
        <w:t>czasie</w:t>
      </w:r>
      <w:r>
        <w:t xml:space="preserve"> </w:t>
      </w:r>
      <w:r w:rsidRPr="00EB27E9">
        <w:t>i</w:t>
      </w:r>
      <w:r>
        <w:t> </w:t>
      </w:r>
      <w:r w:rsidRPr="00EB27E9">
        <w:t>miejscu,</w:t>
      </w:r>
      <w:r>
        <w:t xml:space="preserve"> </w:t>
      </w:r>
      <w:r w:rsidRPr="00EB27E9">
        <w:t>kontroler</w:t>
      </w:r>
      <w:r>
        <w:t xml:space="preserve"> </w:t>
      </w:r>
      <w:r w:rsidRPr="00EB27E9">
        <w:t>może</w:t>
      </w:r>
      <w:r>
        <w:t xml:space="preserve"> </w:t>
      </w:r>
      <w:r w:rsidRPr="00EB27E9">
        <w:t>nałożyć</w:t>
      </w:r>
      <w:r>
        <w:t xml:space="preserve"> </w:t>
      </w:r>
      <w:r w:rsidRPr="00EB27E9">
        <w:t>karę</w:t>
      </w:r>
      <w:r>
        <w:t xml:space="preserve"> </w:t>
      </w:r>
      <w:r w:rsidRPr="00EB27E9">
        <w:t>pieniężną</w:t>
      </w:r>
      <w:r>
        <w:t xml:space="preserve"> </w:t>
      </w:r>
      <w:r w:rsidRPr="00EB27E9">
        <w:t>do</w:t>
      </w:r>
      <w:r>
        <w:t xml:space="preserve"> </w:t>
      </w:r>
      <w:r w:rsidRPr="00EB27E9">
        <w:t>wysokości</w:t>
      </w:r>
      <w:r>
        <w:t xml:space="preserve"> </w:t>
      </w:r>
      <w:r w:rsidRPr="00EB27E9">
        <w:t>minimalnego</w:t>
      </w:r>
      <w:r>
        <w:t xml:space="preserve"> </w:t>
      </w:r>
      <w:r w:rsidRPr="00EB27E9">
        <w:t>wynagrodzenia</w:t>
      </w:r>
      <w:r>
        <w:t xml:space="preserve"> </w:t>
      </w:r>
      <w:r w:rsidRPr="00EB27E9">
        <w:t>za</w:t>
      </w:r>
      <w:r>
        <w:t xml:space="preserve"> </w:t>
      </w:r>
      <w:r w:rsidRPr="00EB27E9">
        <w:t>pracę</w:t>
      </w:r>
      <w:r>
        <w:t xml:space="preserve"> </w:t>
      </w:r>
      <w:r w:rsidRPr="00EB27E9">
        <w:t>określonego</w:t>
      </w:r>
      <w:r>
        <w:t xml:space="preserve"> </w:t>
      </w:r>
      <w:r w:rsidRPr="00EB27E9">
        <w:t>na</w:t>
      </w:r>
      <w:r>
        <w:t xml:space="preserve"> </w:t>
      </w:r>
      <w:r w:rsidRPr="00EB27E9">
        <w:t>podstawie</w:t>
      </w:r>
      <w:r>
        <w:t xml:space="preserve"> </w:t>
      </w:r>
      <w:r w:rsidRPr="00EB27E9">
        <w:t>przepisów</w:t>
      </w:r>
      <w:r>
        <w:t xml:space="preserve"> </w:t>
      </w:r>
      <w:r w:rsidRPr="00EB27E9">
        <w:t>o</w:t>
      </w:r>
      <w:r>
        <w:t> </w:t>
      </w:r>
      <w:r w:rsidRPr="00EB27E9">
        <w:t>minimalnym</w:t>
      </w:r>
      <w:r>
        <w:t xml:space="preserve"> </w:t>
      </w:r>
      <w:r w:rsidRPr="00EB27E9">
        <w:t>wynagrodzeniu</w:t>
      </w:r>
      <w:r>
        <w:t xml:space="preserve"> </w:t>
      </w:r>
      <w:r w:rsidRPr="00EB27E9">
        <w:t>za</w:t>
      </w:r>
      <w:r>
        <w:t xml:space="preserve"> </w:t>
      </w:r>
      <w:r w:rsidRPr="00EB27E9">
        <w:t>pracę.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Na</w:t>
      </w:r>
      <w:r>
        <w:t xml:space="preserve"> </w:t>
      </w:r>
      <w:r w:rsidRPr="00EB27E9">
        <w:t>postanowienie</w:t>
      </w:r>
      <w:r>
        <w:t xml:space="preserve"> </w:t>
      </w:r>
      <w:r w:rsidRPr="00EB27E9">
        <w:t>o</w:t>
      </w:r>
      <w:r>
        <w:t> </w:t>
      </w:r>
      <w:r w:rsidRPr="00EB27E9">
        <w:t>nałożeniu</w:t>
      </w:r>
      <w:r>
        <w:t xml:space="preserve"> </w:t>
      </w:r>
      <w:r w:rsidRPr="00EB27E9">
        <w:t>kary</w:t>
      </w:r>
      <w:r>
        <w:t xml:space="preserve"> </w:t>
      </w:r>
      <w:r w:rsidRPr="00EB27E9">
        <w:t>pieniężnej</w:t>
      </w:r>
      <w:r>
        <w:t xml:space="preserve"> </w:t>
      </w:r>
      <w:r w:rsidRPr="00EB27E9">
        <w:t>służy</w:t>
      </w:r>
      <w:r>
        <w:t xml:space="preserve"> </w:t>
      </w:r>
      <w:r w:rsidRPr="00EB27E9">
        <w:t>ukaranemu</w:t>
      </w:r>
      <w:r>
        <w:t xml:space="preserve"> </w:t>
      </w:r>
      <w:r w:rsidRPr="00EB27E9">
        <w:t>zażalenie.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Kara</w:t>
      </w:r>
      <w:r>
        <w:t xml:space="preserve"> </w:t>
      </w:r>
      <w:r w:rsidRPr="00EB27E9">
        <w:t>pieniężna</w:t>
      </w:r>
      <w:r>
        <w:t xml:space="preserve"> </w:t>
      </w:r>
      <w:r w:rsidRPr="00EB27E9">
        <w:t>podlega</w:t>
      </w:r>
      <w:r>
        <w:t xml:space="preserve"> </w:t>
      </w:r>
      <w:r w:rsidRPr="00EB27E9">
        <w:t>egzekucji</w:t>
      </w:r>
      <w:r>
        <w:t xml:space="preserve"> </w:t>
      </w:r>
      <w:r w:rsidRPr="00EB27E9">
        <w:t>w</w:t>
      </w:r>
      <w:r>
        <w:t> </w:t>
      </w:r>
      <w:r w:rsidRPr="00EB27E9">
        <w:t>trybie</w:t>
      </w:r>
      <w:r>
        <w:t xml:space="preserve"> </w:t>
      </w:r>
      <w:r w:rsidRPr="00EB27E9">
        <w:t>przepisów</w:t>
      </w:r>
      <w:r>
        <w:t xml:space="preserve"> </w:t>
      </w:r>
      <w:r w:rsidRPr="00EB27E9">
        <w:t>o</w:t>
      </w:r>
      <w:r>
        <w:t> </w:t>
      </w:r>
      <w:r w:rsidRPr="00EB27E9">
        <w:t>postępowaniu</w:t>
      </w:r>
      <w:r>
        <w:t xml:space="preserve"> </w:t>
      </w:r>
      <w:r w:rsidRPr="00EB27E9">
        <w:t>egzekucyjnym</w:t>
      </w:r>
      <w:r>
        <w:t xml:space="preserve"> </w:t>
      </w:r>
      <w:r w:rsidRPr="00EB27E9">
        <w:t>w</w:t>
      </w:r>
      <w:r>
        <w:t> </w:t>
      </w:r>
      <w:r w:rsidRPr="00EB27E9">
        <w:t>administracji.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Postanowienie</w:t>
      </w:r>
      <w:r>
        <w:t xml:space="preserve"> </w:t>
      </w:r>
      <w:r w:rsidRPr="00EB27E9">
        <w:t>o</w:t>
      </w:r>
      <w:r>
        <w:t> </w:t>
      </w:r>
      <w:r w:rsidRPr="00EB27E9">
        <w:t>nałożeniu</w:t>
      </w:r>
      <w:r>
        <w:t xml:space="preserve"> </w:t>
      </w:r>
      <w:r w:rsidRPr="00EB27E9">
        <w:t>kary</w:t>
      </w:r>
      <w:r>
        <w:t xml:space="preserve"> </w:t>
      </w:r>
      <w:r w:rsidRPr="00EB27E9">
        <w:t>pieniężnej</w:t>
      </w:r>
      <w:r>
        <w:t xml:space="preserve"> </w:t>
      </w:r>
      <w:r w:rsidRPr="00EB27E9">
        <w:t>podlega</w:t>
      </w:r>
      <w:r>
        <w:t xml:space="preserve"> </w:t>
      </w:r>
      <w:r w:rsidRPr="00EB27E9">
        <w:t>uchyleniu</w:t>
      </w:r>
      <w:r>
        <w:t xml:space="preserve"> </w:t>
      </w:r>
      <w:r w:rsidRPr="00EB27E9">
        <w:t>przez</w:t>
      </w:r>
      <w:r>
        <w:t xml:space="preserve"> </w:t>
      </w:r>
      <w:r w:rsidRPr="00EB27E9">
        <w:t>kontrolera,</w:t>
      </w:r>
      <w:r>
        <w:t xml:space="preserve"> </w:t>
      </w:r>
      <w:r w:rsidRPr="00EB27E9">
        <w:t>jeżeli</w:t>
      </w:r>
      <w:r>
        <w:t xml:space="preserve"> </w:t>
      </w:r>
      <w:r w:rsidRPr="00EB27E9">
        <w:t>osoba</w:t>
      </w:r>
      <w:r>
        <w:t xml:space="preserve"> </w:t>
      </w:r>
      <w:r w:rsidRPr="00EB27E9">
        <w:t>wezwana</w:t>
      </w:r>
      <w:r>
        <w:t xml:space="preserve"> </w:t>
      </w:r>
      <w:proofErr w:type="spellStart"/>
      <w:r w:rsidRPr="00EB27E9">
        <w:t>usprawied</w:t>
      </w:r>
      <w:proofErr w:type="spellEnd"/>
      <w:r w:rsidR="00D030A2">
        <w:t>-</w:t>
      </w:r>
      <w:r w:rsidR="00956430">
        <w:br/>
      </w:r>
      <w:proofErr w:type="spellStart"/>
      <w:r w:rsidRPr="00EB27E9">
        <w:t>liwi</w:t>
      </w:r>
      <w:proofErr w:type="spellEnd"/>
      <w:r>
        <w:t xml:space="preserve"> </w:t>
      </w:r>
      <w:r w:rsidRPr="00EB27E9">
        <w:t>niestawienie</w:t>
      </w:r>
      <w:r>
        <w:t xml:space="preserve"> </w:t>
      </w:r>
      <w:r w:rsidRPr="00EB27E9">
        <w:t>się</w:t>
      </w:r>
      <w:r>
        <w:t xml:space="preserve"> </w:t>
      </w:r>
      <w:r w:rsidRPr="00EB27E9">
        <w:t>na</w:t>
      </w:r>
      <w:r>
        <w:t xml:space="preserve"> </w:t>
      </w:r>
      <w:r w:rsidRPr="00EB27E9">
        <w:t>wezwanie.</w:t>
      </w:r>
      <w:r>
        <w:t xml:space="preserve"> </w:t>
      </w:r>
      <w:r w:rsidRPr="00EB27E9">
        <w:t>Na</w:t>
      </w:r>
      <w:r>
        <w:t xml:space="preserve"> </w:t>
      </w:r>
      <w:r w:rsidRPr="00EB27E9">
        <w:t>postanowienie</w:t>
      </w:r>
      <w:r>
        <w:t xml:space="preserve"> </w:t>
      </w:r>
      <w:r w:rsidRPr="00EB27E9">
        <w:t>o</w:t>
      </w:r>
      <w:r>
        <w:t> </w:t>
      </w:r>
      <w:r w:rsidRPr="00EB27E9">
        <w:t>odmowie</w:t>
      </w:r>
      <w:r>
        <w:t xml:space="preserve"> </w:t>
      </w:r>
      <w:r w:rsidRPr="00EB27E9">
        <w:t>uchylenia</w:t>
      </w:r>
      <w:r>
        <w:t xml:space="preserve"> </w:t>
      </w:r>
      <w:r w:rsidRPr="00EB27E9">
        <w:t>kary</w:t>
      </w:r>
      <w:r>
        <w:t xml:space="preserve"> </w:t>
      </w:r>
      <w:r w:rsidRPr="00EB27E9">
        <w:t>pieniężnej</w:t>
      </w:r>
      <w:r>
        <w:t xml:space="preserve"> </w:t>
      </w:r>
      <w:r w:rsidRPr="00EB27E9">
        <w:t>przysługuje</w:t>
      </w:r>
      <w:r>
        <w:t xml:space="preserve"> </w:t>
      </w:r>
      <w:r w:rsidRPr="00EB27E9">
        <w:t>zażalenie.</w:t>
      </w:r>
    </w:p>
    <w:p w:rsidR="00A03D0E" w:rsidRPr="00EB27E9" w:rsidRDefault="00A03D0E" w:rsidP="00A03D0E">
      <w:pPr>
        <w:pStyle w:val="USTustnpkodeksu"/>
      </w:pPr>
      <w:r w:rsidRPr="00EB27E9">
        <w:t>5.</w:t>
      </w:r>
      <w:r>
        <w:t> </w:t>
      </w:r>
      <w:r w:rsidRPr="00EB27E9">
        <w:t>Środki</w:t>
      </w:r>
      <w:r>
        <w:t xml:space="preserve"> </w:t>
      </w:r>
      <w:r w:rsidRPr="00EB27E9">
        <w:t>uzyskane</w:t>
      </w:r>
      <w:r>
        <w:t xml:space="preserve"> </w:t>
      </w:r>
      <w:r w:rsidRPr="00EB27E9">
        <w:t>z</w:t>
      </w:r>
      <w:r>
        <w:t> </w:t>
      </w:r>
      <w:r w:rsidRPr="00EB27E9">
        <w:t>kar</w:t>
      </w:r>
      <w:r>
        <w:t xml:space="preserve"> </w:t>
      </w:r>
      <w:r w:rsidRPr="00EB27E9">
        <w:t>pieniężnych</w:t>
      </w:r>
      <w:r>
        <w:t xml:space="preserve"> </w:t>
      </w:r>
      <w:r w:rsidRPr="00EB27E9">
        <w:t>stanowią</w:t>
      </w:r>
      <w:r>
        <w:t xml:space="preserve"> </w:t>
      </w:r>
      <w:r w:rsidRPr="00EB27E9">
        <w:t>dochód</w:t>
      </w:r>
      <w:r>
        <w:t xml:space="preserve"> </w:t>
      </w:r>
      <w:r w:rsidRPr="00EB27E9">
        <w:t>budżetu</w:t>
      </w:r>
      <w:r>
        <w:t xml:space="preserve"> </w:t>
      </w:r>
      <w:r w:rsidRPr="00EB27E9">
        <w:t>państwa.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49.</w:t>
      </w:r>
      <w:r>
        <w:t> </w:t>
      </w:r>
      <w:r w:rsidRPr="00EB27E9">
        <w:t>1.</w:t>
      </w:r>
      <w:r>
        <w:t xml:space="preserve"> </w:t>
      </w:r>
      <w:r w:rsidRPr="00EB27E9">
        <w:t>Jeżeli</w:t>
      </w:r>
      <w:r>
        <w:t xml:space="preserve"> </w:t>
      </w:r>
      <w:r w:rsidRPr="00EB27E9">
        <w:t>w</w:t>
      </w:r>
      <w:r>
        <w:t> </w:t>
      </w:r>
      <w:r w:rsidRPr="00EB27E9">
        <w:t>toku</w:t>
      </w:r>
      <w:r>
        <w:t xml:space="preserve"> </w:t>
      </w:r>
      <w:r w:rsidRPr="00EB27E9">
        <w:t>kontroli</w:t>
      </w:r>
      <w:r>
        <w:t xml:space="preserve"> </w:t>
      </w:r>
      <w:r w:rsidRPr="00EB27E9">
        <w:t>konieczne</w:t>
      </w:r>
      <w:r>
        <w:t xml:space="preserve"> </w:t>
      </w:r>
      <w:r w:rsidRPr="00EB27E9">
        <w:t>jest</w:t>
      </w:r>
      <w:r>
        <w:t xml:space="preserve"> </w:t>
      </w:r>
      <w:r w:rsidRPr="00EB27E9">
        <w:t>zbadanie</w:t>
      </w:r>
      <w:r>
        <w:t xml:space="preserve"> </w:t>
      </w:r>
      <w:r w:rsidRPr="00EB27E9">
        <w:t>określonych</w:t>
      </w:r>
      <w:r>
        <w:t xml:space="preserve"> </w:t>
      </w:r>
      <w:r w:rsidRPr="00EB27E9">
        <w:t>zagadnień</w:t>
      </w:r>
      <w:r>
        <w:t xml:space="preserve"> </w:t>
      </w:r>
      <w:r w:rsidRPr="00EB27E9">
        <w:t>wymagających</w:t>
      </w:r>
      <w:r>
        <w:t xml:space="preserve"> </w:t>
      </w:r>
      <w:r w:rsidRPr="00EB27E9">
        <w:t>wiadomości</w:t>
      </w:r>
      <w:r>
        <w:t xml:space="preserve"> </w:t>
      </w:r>
      <w:r w:rsidRPr="00EB27E9">
        <w:t>sp</w:t>
      </w:r>
      <w:r w:rsidRPr="00EB27E9">
        <w:t>e</w:t>
      </w:r>
      <w:r w:rsidRPr="00EB27E9">
        <w:t>cjalnych,</w:t>
      </w:r>
      <w:r>
        <w:t xml:space="preserve"> </w:t>
      </w:r>
      <w:r w:rsidRPr="00EB27E9">
        <w:t>dyrektor</w:t>
      </w:r>
      <w:r>
        <w:t xml:space="preserve"> </w:t>
      </w:r>
      <w:r w:rsidRPr="00EB27E9">
        <w:t>właściwej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kontrolnej,</w:t>
      </w:r>
      <w:r>
        <w:t xml:space="preserve"> </w:t>
      </w:r>
      <w:r w:rsidRPr="00EB27E9">
        <w:t>z</w:t>
      </w:r>
      <w:r>
        <w:t> </w:t>
      </w:r>
      <w:r w:rsidRPr="00EB27E9">
        <w:t>własnej</w:t>
      </w:r>
      <w:r>
        <w:t xml:space="preserve"> </w:t>
      </w:r>
      <w:r w:rsidRPr="00EB27E9">
        <w:t>inicjatywy</w:t>
      </w:r>
      <w:r>
        <w:t xml:space="preserve"> </w:t>
      </w:r>
      <w:r w:rsidRPr="00EB27E9">
        <w:t>lub</w:t>
      </w:r>
      <w:r>
        <w:t xml:space="preserve"> </w:t>
      </w:r>
      <w:r w:rsidRPr="00EB27E9">
        <w:t>na</w:t>
      </w:r>
      <w:r>
        <w:t xml:space="preserve"> </w:t>
      </w:r>
      <w:r w:rsidRPr="00EB27E9">
        <w:t>wniosek</w:t>
      </w:r>
      <w:r>
        <w:t xml:space="preserve"> </w:t>
      </w:r>
      <w:r w:rsidRPr="00EB27E9">
        <w:t>kontrolera,</w:t>
      </w:r>
      <w:r>
        <w:t xml:space="preserve"> </w:t>
      </w:r>
      <w:r w:rsidRPr="00EB27E9">
        <w:t>powołuje</w:t>
      </w:r>
      <w:r>
        <w:t xml:space="preserve"> </w:t>
      </w:r>
      <w:r w:rsidRPr="00EB27E9">
        <w:t>biegłego.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W</w:t>
      </w:r>
      <w:r>
        <w:t> </w:t>
      </w:r>
      <w:r w:rsidRPr="00EB27E9">
        <w:t>postanowieniu</w:t>
      </w:r>
      <w:r>
        <w:t xml:space="preserve"> </w:t>
      </w:r>
      <w:r w:rsidRPr="00EB27E9">
        <w:t>o</w:t>
      </w:r>
      <w:r>
        <w:t> </w:t>
      </w:r>
      <w:r w:rsidRPr="00EB27E9">
        <w:t>powołaniu</w:t>
      </w:r>
      <w:r>
        <w:t xml:space="preserve"> </w:t>
      </w:r>
      <w:r w:rsidRPr="00EB27E9">
        <w:t>biegłego</w:t>
      </w:r>
      <w:r>
        <w:t xml:space="preserve"> </w:t>
      </w:r>
      <w:r w:rsidRPr="00EB27E9">
        <w:t>określa</w:t>
      </w:r>
      <w:r>
        <w:t xml:space="preserve"> </w:t>
      </w:r>
      <w:r w:rsidRPr="00EB27E9">
        <w:t>się</w:t>
      </w:r>
      <w:r>
        <w:t xml:space="preserve"> </w:t>
      </w:r>
      <w:r w:rsidRPr="00EB27E9">
        <w:t>przedmiot</w:t>
      </w:r>
      <w:r>
        <w:t xml:space="preserve"> </w:t>
      </w:r>
      <w:r w:rsidRPr="00EB27E9">
        <w:t>i</w:t>
      </w:r>
      <w:r>
        <w:t> </w:t>
      </w:r>
      <w:r w:rsidRPr="00EB27E9">
        <w:t>zakres</w:t>
      </w:r>
      <w:r>
        <w:t xml:space="preserve"> </w:t>
      </w:r>
      <w:r w:rsidRPr="00EB27E9">
        <w:t>badań</w:t>
      </w:r>
      <w:r>
        <w:t xml:space="preserve"> </w:t>
      </w:r>
      <w:r w:rsidRPr="00EB27E9">
        <w:t>oraz</w:t>
      </w:r>
      <w:r>
        <w:t xml:space="preserve"> </w:t>
      </w:r>
      <w:r w:rsidRPr="00EB27E9">
        <w:t>termin</w:t>
      </w:r>
      <w:r>
        <w:t xml:space="preserve"> </w:t>
      </w:r>
      <w:r w:rsidRPr="00EB27E9">
        <w:t>wydania</w:t>
      </w:r>
      <w:r>
        <w:t xml:space="preserve"> </w:t>
      </w:r>
      <w:r w:rsidRPr="00EB27E9">
        <w:t>opinii.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W</w:t>
      </w:r>
      <w:r>
        <w:t> </w:t>
      </w:r>
      <w:r w:rsidRPr="00EB27E9">
        <w:t>wyniku</w:t>
      </w:r>
      <w:r>
        <w:t xml:space="preserve"> </w:t>
      </w:r>
      <w:r w:rsidRPr="00EB27E9">
        <w:t>przeprowadzonych</w:t>
      </w:r>
      <w:r>
        <w:t xml:space="preserve"> </w:t>
      </w:r>
      <w:r w:rsidRPr="00EB27E9">
        <w:t>badań</w:t>
      </w:r>
      <w:r>
        <w:t xml:space="preserve"> </w:t>
      </w:r>
      <w:r w:rsidRPr="00EB27E9">
        <w:t>biegły</w:t>
      </w:r>
      <w:r>
        <w:t xml:space="preserve"> </w:t>
      </w:r>
      <w:r w:rsidRPr="00EB27E9">
        <w:t>sporządza</w:t>
      </w:r>
      <w:r>
        <w:t xml:space="preserve"> </w:t>
      </w:r>
      <w:r w:rsidRPr="00EB27E9">
        <w:t>szczegółowe</w:t>
      </w:r>
      <w:r>
        <w:t xml:space="preserve"> </w:t>
      </w:r>
      <w:r w:rsidRPr="00EB27E9">
        <w:t>sprawozdanie</w:t>
      </w:r>
      <w:r>
        <w:t xml:space="preserve"> </w:t>
      </w:r>
      <w:r w:rsidRPr="00EB27E9">
        <w:t>zawierające</w:t>
      </w:r>
      <w:r>
        <w:t xml:space="preserve"> </w:t>
      </w:r>
      <w:r w:rsidRPr="00EB27E9">
        <w:t>opis</w:t>
      </w:r>
      <w:r>
        <w:t xml:space="preserve"> </w:t>
      </w:r>
      <w:r w:rsidRPr="00EB27E9">
        <w:t>przeprowadz</w:t>
      </w:r>
      <w:r w:rsidRPr="00EB27E9">
        <w:t>o</w:t>
      </w:r>
      <w:r w:rsidRPr="00EB27E9">
        <w:t>nych</w:t>
      </w:r>
      <w:r>
        <w:t xml:space="preserve"> </w:t>
      </w:r>
      <w:r w:rsidRPr="00EB27E9">
        <w:t>badań</w:t>
      </w:r>
      <w:r>
        <w:t xml:space="preserve"> </w:t>
      </w:r>
      <w:r w:rsidRPr="00EB27E9">
        <w:t>wraz</w:t>
      </w:r>
      <w:r>
        <w:t xml:space="preserve"> </w:t>
      </w:r>
      <w:r w:rsidRPr="00EB27E9">
        <w:t>z</w:t>
      </w:r>
      <w:r>
        <w:t> </w:t>
      </w:r>
      <w:r w:rsidRPr="00EB27E9">
        <w:t>wydaną</w:t>
      </w:r>
      <w:r>
        <w:t xml:space="preserve"> </w:t>
      </w:r>
      <w:r w:rsidRPr="00EB27E9">
        <w:t>na</w:t>
      </w:r>
      <w:r>
        <w:t xml:space="preserve"> </w:t>
      </w:r>
      <w:r w:rsidRPr="00EB27E9">
        <w:t>ich</w:t>
      </w:r>
      <w:r>
        <w:t xml:space="preserve"> </w:t>
      </w:r>
      <w:r w:rsidRPr="00EB27E9">
        <w:t>podstawie</w:t>
      </w:r>
      <w:r>
        <w:t xml:space="preserve"> </w:t>
      </w:r>
      <w:r w:rsidRPr="00EB27E9">
        <w:t>opinią.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Jeżeli</w:t>
      </w:r>
      <w:r>
        <w:t xml:space="preserve"> </w:t>
      </w:r>
      <w:r w:rsidRPr="00EB27E9">
        <w:t>w</w:t>
      </w:r>
      <w:r>
        <w:t> </w:t>
      </w:r>
      <w:r w:rsidRPr="00EB27E9">
        <w:t>toku</w:t>
      </w:r>
      <w:r>
        <w:t xml:space="preserve"> </w:t>
      </w:r>
      <w:r w:rsidRPr="00EB27E9">
        <w:t>kontroli</w:t>
      </w:r>
      <w:r>
        <w:t xml:space="preserve"> </w:t>
      </w:r>
      <w:r w:rsidRPr="00EB27E9">
        <w:t>ujawni</w:t>
      </w:r>
      <w:r>
        <w:t xml:space="preserve"> </w:t>
      </w:r>
      <w:r w:rsidRPr="00EB27E9">
        <w:t>się</w:t>
      </w:r>
      <w:r>
        <w:t xml:space="preserve"> </w:t>
      </w:r>
      <w:r w:rsidRPr="00EB27E9">
        <w:t>potrzeba</w:t>
      </w:r>
      <w:r>
        <w:t xml:space="preserve"> </w:t>
      </w:r>
      <w:r w:rsidRPr="00EB27E9">
        <w:t>dokonania</w:t>
      </w:r>
      <w:r>
        <w:t xml:space="preserve"> </w:t>
      </w:r>
      <w:r w:rsidRPr="00EB27E9">
        <w:t>przez</w:t>
      </w:r>
      <w:r>
        <w:t xml:space="preserve"> </w:t>
      </w:r>
      <w:r w:rsidRPr="00EB27E9">
        <w:t>kontrolera</w:t>
      </w:r>
      <w:r>
        <w:t xml:space="preserve"> </w:t>
      </w:r>
      <w:r w:rsidRPr="00EB27E9">
        <w:t>określonych</w:t>
      </w:r>
      <w:r>
        <w:t xml:space="preserve"> </w:t>
      </w:r>
      <w:r w:rsidRPr="00EB27E9">
        <w:t>czynności</w:t>
      </w:r>
      <w:r>
        <w:t xml:space="preserve"> </w:t>
      </w:r>
      <w:r w:rsidRPr="00EB27E9">
        <w:t>badawczych</w:t>
      </w:r>
      <w:r>
        <w:t xml:space="preserve"> </w:t>
      </w:r>
      <w:r w:rsidRPr="00EB27E9">
        <w:t>z</w:t>
      </w:r>
      <w:r>
        <w:t> </w:t>
      </w:r>
      <w:r w:rsidRPr="00EB27E9">
        <w:t>udziałem</w:t>
      </w:r>
      <w:r>
        <w:t xml:space="preserve"> </w:t>
      </w:r>
      <w:r w:rsidRPr="00EB27E9">
        <w:t>specjalisty</w:t>
      </w:r>
      <w:r>
        <w:t xml:space="preserve"> </w:t>
      </w:r>
      <w:r w:rsidRPr="00EB27E9">
        <w:t>w</w:t>
      </w:r>
      <w:r>
        <w:t> </w:t>
      </w:r>
      <w:r w:rsidRPr="00EB27E9">
        <w:t>danej</w:t>
      </w:r>
      <w:r>
        <w:t xml:space="preserve"> </w:t>
      </w:r>
      <w:r w:rsidRPr="00EB27E9">
        <w:t>dziedzinie</w:t>
      </w:r>
      <w:r>
        <w:t xml:space="preserve"> </w:t>
      </w:r>
      <w:r w:rsidRPr="00EB27E9">
        <w:t>wiedzy</w:t>
      </w:r>
      <w:r>
        <w:t xml:space="preserve"> </w:t>
      </w:r>
      <w:r w:rsidRPr="00EB27E9">
        <w:t>lub</w:t>
      </w:r>
      <w:r>
        <w:t xml:space="preserve"> </w:t>
      </w:r>
      <w:r w:rsidRPr="00EB27E9">
        <w:t>praktyki,</w:t>
      </w:r>
      <w:r>
        <w:t xml:space="preserve"> </w:t>
      </w:r>
      <w:r w:rsidRPr="00EB27E9">
        <w:t>kontroler</w:t>
      </w:r>
      <w:r>
        <w:t xml:space="preserve"> </w:t>
      </w:r>
      <w:r w:rsidRPr="00EB27E9">
        <w:t>może,</w:t>
      </w:r>
      <w:r>
        <w:t xml:space="preserve"> </w:t>
      </w:r>
      <w:r w:rsidRPr="00EB27E9">
        <w:t>w</w:t>
      </w:r>
      <w:r>
        <w:t> </w:t>
      </w:r>
      <w:r w:rsidRPr="00EB27E9">
        <w:t>drodze</w:t>
      </w:r>
      <w:r>
        <w:t xml:space="preserve"> </w:t>
      </w:r>
      <w:r w:rsidRPr="00EB27E9">
        <w:t>postanowienia,</w:t>
      </w:r>
      <w:r>
        <w:t xml:space="preserve"> </w:t>
      </w:r>
      <w:r w:rsidRPr="00EB27E9">
        <w:t>powołać</w:t>
      </w:r>
      <w:r>
        <w:t xml:space="preserve"> </w:t>
      </w:r>
      <w:r w:rsidRPr="00EB27E9">
        <w:t>specjal</w:t>
      </w:r>
      <w:r w:rsidRPr="00EB27E9">
        <w:t>i</w:t>
      </w:r>
      <w:r w:rsidRPr="00EB27E9">
        <w:t>stę</w:t>
      </w:r>
      <w:r>
        <w:t xml:space="preserve"> </w:t>
      </w:r>
      <w:r w:rsidRPr="00EB27E9">
        <w:t>do</w:t>
      </w:r>
      <w:r>
        <w:t xml:space="preserve"> </w:t>
      </w:r>
      <w:r w:rsidRPr="00EB27E9">
        <w:t>udziału</w:t>
      </w:r>
      <w:r>
        <w:t xml:space="preserve"> </w:t>
      </w:r>
      <w:r w:rsidRPr="00EB27E9">
        <w:t>w</w:t>
      </w:r>
      <w:r>
        <w:t> </w:t>
      </w:r>
      <w:r w:rsidRPr="00EB27E9">
        <w:t>tych</w:t>
      </w:r>
      <w:r>
        <w:t xml:space="preserve"> </w:t>
      </w:r>
      <w:r w:rsidRPr="00EB27E9">
        <w:t>czynnościach,</w:t>
      </w:r>
      <w:r>
        <w:t xml:space="preserve"> </w:t>
      </w:r>
      <w:r w:rsidRPr="00EB27E9">
        <w:t>określając</w:t>
      </w:r>
      <w:r>
        <w:t xml:space="preserve"> </w:t>
      </w:r>
      <w:r w:rsidRPr="00EB27E9">
        <w:t>przedmiot</w:t>
      </w:r>
      <w:r>
        <w:t xml:space="preserve"> </w:t>
      </w:r>
      <w:r w:rsidRPr="00EB27E9">
        <w:t>i</w:t>
      </w:r>
      <w:r>
        <w:t> </w:t>
      </w:r>
      <w:r w:rsidRPr="00EB27E9">
        <w:t>czas</w:t>
      </w:r>
      <w:r>
        <w:t xml:space="preserve"> </w:t>
      </w:r>
      <w:r w:rsidRPr="00EB27E9">
        <w:t>jego</w:t>
      </w:r>
      <w:r>
        <w:t xml:space="preserve"> </w:t>
      </w:r>
      <w:r w:rsidRPr="00EB27E9">
        <w:t>działania.</w:t>
      </w:r>
    </w:p>
    <w:p w:rsidR="00A03D0E" w:rsidRPr="00EB27E9" w:rsidRDefault="00A03D0E" w:rsidP="00A03D0E">
      <w:pPr>
        <w:pStyle w:val="USTustnpkodeksu"/>
      </w:pPr>
      <w:r w:rsidRPr="00EB27E9">
        <w:t>5.</w:t>
      </w:r>
      <w:r>
        <w:t> </w:t>
      </w:r>
      <w:r w:rsidRPr="00EB27E9">
        <w:t>Biegły</w:t>
      </w:r>
      <w:r>
        <w:t xml:space="preserve"> </w:t>
      </w:r>
      <w:r w:rsidRPr="00EB27E9">
        <w:t>i</w:t>
      </w:r>
      <w:r>
        <w:t> </w:t>
      </w:r>
      <w:r w:rsidRPr="00EB27E9">
        <w:t>specjalista</w:t>
      </w:r>
      <w:r>
        <w:t xml:space="preserve"> </w:t>
      </w:r>
      <w:r w:rsidRPr="00EB27E9">
        <w:t>działają</w:t>
      </w:r>
      <w:r>
        <w:t xml:space="preserve"> </w:t>
      </w:r>
      <w:r w:rsidRPr="00EB27E9">
        <w:t>na</w:t>
      </w:r>
      <w:r>
        <w:t xml:space="preserve"> </w:t>
      </w:r>
      <w:r w:rsidRPr="00EB27E9">
        <w:t>podstawie</w:t>
      </w:r>
      <w:r>
        <w:t xml:space="preserve"> </w:t>
      </w:r>
      <w:r w:rsidRPr="00EB27E9">
        <w:t>postanowienia</w:t>
      </w:r>
      <w:r>
        <w:t xml:space="preserve"> </w:t>
      </w:r>
      <w:r w:rsidRPr="00EB27E9">
        <w:t>o</w:t>
      </w:r>
      <w:r>
        <w:t> </w:t>
      </w:r>
      <w:r w:rsidRPr="00EB27E9">
        <w:t>ich</w:t>
      </w:r>
      <w:r>
        <w:t xml:space="preserve"> </w:t>
      </w:r>
      <w:r w:rsidRPr="00EB27E9">
        <w:t>powołaniu.</w:t>
      </w:r>
      <w:r>
        <w:t xml:space="preserve"> </w:t>
      </w:r>
      <w:r w:rsidRPr="00EB27E9">
        <w:t>Przepisy</w:t>
      </w:r>
      <w:r w:rsidR="00CE7DBF">
        <w:t xml:space="preserve"> art. </w:t>
      </w:r>
      <w:r w:rsidRPr="00EB27E9">
        <w:t>2</w:t>
      </w:r>
      <w:r w:rsidR="00CE7DBF" w:rsidRPr="00EB27E9">
        <w:t>9</w:t>
      </w:r>
      <w:r w:rsidR="00CE7DBF">
        <w:t xml:space="preserve"> ust. </w:t>
      </w:r>
      <w:r w:rsidR="00CE7DBF" w:rsidRPr="00EB27E9">
        <w:t>1</w:t>
      </w:r>
      <w:r w:rsidR="00CE7DBF">
        <w:t xml:space="preserve"> pkt </w:t>
      </w:r>
      <w:r w:rsidR="00CE7DBF" w:rsidRPr="00EB27E9">
        <w:t>2</w:t>
      </w:r>
      <w:r w:rsidR="00CE7DBF">
        <w:t xml:space="preserve"> lit. </w:t>
      </w:r>
      <w:r w:rsidRPr="00EB27E9">
        <w:t>a–c</w:t>
      </w:r>
      <w:r>
        <w:t xml:space="preserve"> </w:t>
      </w:r>
      <w:r w:rsidRPr="00EB27E9">
        <w:t>st</w:t>
      </w:r>
      <w:r w:rsidRPr="00EB27E9">
        <w:t>o</w:t>
      </w:r>
      <w:r w:rsidRPr="00EB27E9">
        <w:t>suje</w:t>
      </w:r>
      <w:r>
        <w:t xml:space="preserve"> </w:t>
      </w:r>
      <w:r w:rsidRPr="00EB27E9">
        <w:t>się</w:t>
      </w:r>
      <w:r>
        <w:t xml:space="preserve"> </w:t>
      </w:r>
      <w:r w:rsidRPr="00EB27E9">
        <w:t>odpowiednio.</w:t>
      </w:r>
      <w:r>
        <w:t xml:space="preserve"> </w:t>
      </w:r>
      <w:r w:rsidRPr="00EB27E9">
        <w:t>Biegłemu</w:t>
      </w:r>
      <w:r>
        <w:t xml:space="preserve"> </w:t>
      </w:r>
      <w:r w:rsidRPr="00EB27E9">
        <w:t>lub</w:t>
      </w:r>
      <w:r>
        <w:t xml:space="preserve"> </w:t>
      </w:r>
      <w:r w:rsidRPr="00EB27E9">
        <w:t>specjaliście</w:t>
      </w:r>
      <w:r>
        <w:t xml:space="preserve"> </w:t>
      </w:r>
      <w:r w:rsidRPr="00EB27E9">
        <w:t>można</w:t>
      </w:r>
      <w:r>
        <w:t xml:space="preserve"> </w:t>
      </w:r>
      <w:r w:rsidRPr="00EB27E9">
        <w:t>udostępnić</w:t>
      </w:r>
      <w:r>
        <w:t xml:space="preserve"> </w:t>
      </w:r>
      <w:r w:rsidRPr="00EB27E9">
        <w:t>akta</w:t>
      </w:r>
      <w:r>
        <w:t xml:space="preserve"> </w:t>
      </w:r>
      <w:r w:rsidRPr="00EB27E9">
        <w:t>kontroli</w:t>
      </w:r>
      <w:r>
        <w:t xml:space="preserve"> </w:t>
      </w:r>
      <w:r w:rsidRPr="00EB27E9">
        <w:t>w</w:t>
      </w:r>
      <w:r>
        <w:t> </w:t>
      </w:r>
      <w:r w:rsidRPr="00EB27E9">
        <w:t>zakresie</w:t>
      </w:r>
      <w:r>
        <w:t xml:space="preserve"> </w:t>
      </w:r>
      <w:r w:rsidRPr="00EB27E9">
        <w:t>niezbędnym</w:t>
      </w:r>
      <w:r>
        <w:t xml:space="preserve"> </w:t>
      </w:r>
      <w:r w:rsidRPr="00EB27E9">
        <w:t>do</w:t>
      </w:r>
      <w:r>
        <w:t xml:space="preserve"> </w:t>
      </w:r>
      <w:r w:rsidRPr="00EB27E9">
        <w:t>przeprowadz</w:t>
      </w:r>
      <w:r w:rsidRPr="00EB27E9">
        <w:t>e</w:t>
      </w:r>
      <w:r w:rsidRPr="00EB27E9">
        <w:t>nia</w:t>
      </w:r>
      <w:r>
        <w:t xml:space="preserve"> </w:t>
      </w:r>
      <w:r w:rsidRPr="00EB27E9">
        <w:t>dowodu.</w:t>
      </w:r>
      <w:r>
        <w:t xml:space="preserve"> </w:t>
      </w:r>
      <w:r w:rsidRPr="00EB27E9">
        <w:t>Biegły</w:t>
      </w:r>
      <w:r>
        <w:t xml:space="preserve"> </w:t>
      </w:r>
      <w:r w:rsidRPr="00EB27E9">
        <w:t>i</w:t>
      </w:r>
      <w:r>
        <w:t> </w:t>
      </w:r>
      <w:r w:rsidRPr="00EB27E9">
        <w:t>specjalista</w:t>
      </w:r>
      <w:r>
        <w:t xml:space="preserve"> </w:t>
      </w:r>
      <w:r w:rsidRPr="00EB27E9">
        <w:t>są</w:t>
      </w:r>
      <w:r>
        <w:t xml:space="preserve"> </w:t>
      </w:r>
      <w:r w:rsidRPr="00EB27E9">
        <w:t>obowiązani</w:t>
      </w:r>
      <w:r>
        <w:t xml:space="preserve"> </w:t>
      </w:r>
      <w:r w:rsidRPr="00EB27E9">
        <w:t>do</w:t>
      </w:r>
      <w:r>
        <w:t xml:space="preserve"> </w:t>
      </w:r>
      <w:r w:rsidRPr="00EB27E9">
        <w:t>zachowania</w:t>
      </w:r>
      <w:r>
        <w:t xml:space="preserve"> </w:t>
      </w:r>
      <w:r w:rsidRPr="00EB27E9">
        <w:t>w</w:t>
      </w:r>
      <w:r>
        <w:t> </w:t>
      </w:r>
      <w:r w:rsidRPr="00EB27E9">
        <w:t>tajemnicy</w:t>
      </w:r>
      <w:r>
        <w:t xml:space="preserve"> </w:t>
      </w:r>
      <w:r w:rsidRPr="00EB27E9">
        <w:t>informacji,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dowiedzieli</w:t>
      </w:r>
      <w:r>
        <w:t xml:space="preserve"> </w:t>
      </w:r>
      <w:r w:rsidRPr="00EB27E9">
        <w:t>się</w:t>
      </w:r>
      <w:r>
        <w:t xml:space="preserve"> </w:t>
      </w:r>
      <w:r w:rsidRPr="00EB27E9">
        <w:t>w</w:t>
      </w:r>
      <w:r>
        <w:t> </w:t>
      </w:r>
      <w:r w:rsidRPr="00EB27E9">
        <w:t>związku</w:t>
      </w:r>
      <w:r>
        <w:t xml:space="preserve"> </w:t>
      </w:r>
      <w:r w:rsidRPr="00EB27E9">
        <w:t>z</w:t>
      </w:r>
      <w:r>
        <w:t> </w:t>
      </w:r>
      <w:r w:rsidRPr="00EB27E9">
        <w:t>wykonywaniem</w:t>
      </w:r>
      <w:r>
        <w:t xml:space="preserve"> </w:t>
      </w:r>
      <w:r w:rsidRPr="00EB27E9">
        <w:t>zadań,</w:t>
      </w:r>
      <w:r>
        <w:t xml:space="preserve"> </w:t>
      </w:r>
      <w:r w:rsidRPr="00EB27E9">
        <w:t>określonych</w:t>
      </w:r>
      <w:r>
        <w:t xml:space="preserve"> </w:t>
      </w:r>
      <w:r w:rsidRPr="00EB27E9">
        <w:t>w</w:t>
      </w:r>
      <w:r>
        <w:t> </w:t>
      </w:r>
      <w:r w:rsidRPr="00EB27E9">
        <w:t>postanowieniu</w:t>
      </w:r>
      <w:r>
        <w:t xml:space="preserve"> </w:t>
      </w:r>
      <w:r w:rsidRPr="00EB27E9">
        <w:t>o</w:t>
      </w:r>
      <w:r>
        <w:t> </w:t>
      </w:r>
      <w:r w:rsidRPr="00EB27E9">
        <w:t>ich</w:t>
      </w:r>
      <w:r>
        <w:t xml:space="preserve"> </w:t>
      </w:r>
      <w:r w:rsidRPr="00EB27E9">
        <w:t>powołaniu.</w:t>
      </w:r>
    </w:p>
    <w:p w:rsidR="00A03D0E" w:rsidRPr="00EB27E9" w:rsidRDefault="00A03D0E" w:rsidP="00A03D0E">
      <w:pPr>
        <w:pStyle w:val="USTustnpkodeksu"/>
      </w:pPr>
      <w:r w:rsidRPr="00EB27E9">
        <w:t>6.</w:t>
      </w:r>
      <w:r>
        <w:t> </w:t>
      </w:r>
      <w:r w:rsidRPr="00EB27E9">
        <w:t>Kierownik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</w:t>
      </w:r>
      <w:r>
        <w:t xml:space="preserve"> </w:t>
      </w:r>
      <w:r w:rsidRPr="00EB27E9">
        <w:t>może</w:t>
      </w:r>
      <w:r>
        <w:t xml:space="preserve"> </w:t>
      </w:r>
      <w:r w:rsidRPr="00EB27E9">
        <w:t>wystąpić</w:t>
      </w:r>
      <w:r>
        <w:t xml:space="preserve"> </w:t>
      </w:r>
      <w:r w:rsidRPr="00EB27E9">
        <w:t>za</w:t>
      </w:r>
      <w:r>
        <w:t xml:space="preserve"> </w:t>
      </w:r>
      <w:r w:rsidRPr="00EB27E9">
        <w:t>pośrednictwem</w:t>
      </w:r>
      <w:r>
        <w:t xml:space="preserve"> </w:t>
      </w:r>
      <w:r w:rsidRPr="00EB27E9">
        <w:t>kontrolera</w:t>
      </w:r>
      <w:r>
        <w:t xml:space="preserve"> </w:t>
      </w:r>
      <w:r w:rsidRPr="00EB27E9">
        <w:t>do</w:t>
      </w:r>
      <w:r>
        <w:t xml:space="preserve"> </w:t>
      </w:r>
      <w:r w:rsidRPr="00EB27E9">
        <w:t>dyrektora</w:t>
      </w:r>
      <w:r>
        <w:t xml:space="preserve"> </w:t>
      </w:r>
      <w:r w:rsidRPr="00EB27E9">
        <w:t>właściwej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kontrolnej</w:t>
      </w:r>
      <w:r>
        <w:t xml:space="preserve"> </w:t>
      </w:r>
      <w:r w:rsidRPr="00EB27E9">
        <w:t>z</w:t>
      </w:r>
      <w:r>
        <w:t> </w:t>
      </w:r>
      <w:r w:rsidRPr="00EB27E9">
        <w:t>wnioskiem</w:t>
      </w:r>
      <w:r>
        <w:t xml:space="preserve"> </w:t>
      </w:r>
      <w:r w:rsidRPr="00EB27E9">
        <w:t>o</w:t>
      </w:r>
      <w:r>
        <w:t> </w:t>
      </w:r>
      <w:r w:rsidRPr="00EB27E9">
        <w:t>wyłączenie</w:t>
      </w:r>
      <w:r>
        <w:t xml:space="preserve"> </w:t>
      </w:r>
      <w:r w:rsidRPr="00EB27E9">
        <w:t>z</w:t>
      </w:r>
      <w:r>
        <w:t> </w:t>
      </w:r>
      <w:r w:rsidRPr="00EB27E9">
        <w:t>postępowania</w:t>
      </w:r>
      <w:r>
        <w:t xml:space="preserve"> </w:t>
      </w:r>
      <w:r w:rsidRPr="00EB27E9">
        <w:t>kontrolnego</w:t>
      </w:r>
      <w:r>
        <w:t xml:space="preserve"> </w:t>
      </w:r>
      <w:r w:rsidRPr="00EB27E9">
        <w:t>powołanego</w:t>
      </w:r>
      <w:r>
        <w:t xml:space="preserve"> </w:t>
      </w:r>
      <w:r w:rsidRPr="00EB27E9">
        <w:t>biegłego</w:t>
      </w:r>
      <w:r>
        <w:t xml:space="preserve"> </w:t>
      </w:r>
      <w:r w:rsidRPr="00EB27E9">
        <w:t>lub</w:t>
      </w:r>
      <w:r>
        <w:t xml:space="preserve"> </w:t>
      </w:r>
      <w:r w:rsidRPr="00EB27E9">
        <w:t>specjalisty</w:t>
      </w:r>
      <w:r>
        <w:t xml:space="preserve"> </w:t>
      </w:r>
      <w:r w:rsidRPr="00EB27E9">
        <w:t>z</w:t>
      </w:r>
      <w:r>
        <w:t> </w:t>
      </w:r>
      <w:r w:rsidRPr="00EB27E9">
        <w:t>przyczyn</w:t>
      </w:r>
      <w:r>
        <w:t xml:space="preserve"> </w:t>
      </w:r>
      <w:proofErr w:type="spellStart"/>
      <w:r w:rsidRPr="00EB27E9">
        <w:t>okreś</w:t>
      </w:r>
      <w:proofErr w:type="spellEnd"/>
      <w:r w:rsidR="00857C6E">
        <w:t>-</w:t>
      </w:r>
      <w:r w:rsidR="00956430">
        <w:br/>
      </w:r>
      <w:proofErr w:type="spellStart"/>
      <w:r w:rsidRPr="00EB27E9">
        <w:t>lonych</w:t>
      </w:r>
      <w:proofErr w:type="spellEnd"/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3</w:t>
      </w:r>
      <w:r w:rsidR="00CE7DBF" w:rsidRPr="00EB27E9">
        <w:t>1</w:t>
      </w:r>
      <w:r w:rsidR="00CE7DBF">
        <w:t xml:space="preserve"> ust. </w:t>
      </w:r>
      <w:r w:rsidR="00CE7DBF" w:rsidRPr="00EB27E9">
        <w:t>1</w:t>
      </w:r>
      <w:r w:rsidR="00CE7DBF">
        <w:t xml:space="preserve"> i </w:t>
      </w:r>
      <w:r w:rsidRPr="00EB27E9">
        <w:t>2.</w:t>
      </w:r>
      <w:r w:rsidRPr="00D0794F">
        <w:t xml:space="preserve"> </w:t>
      </w:r>
      <w:r w:rsidRPr="00EB27E9">
        <w:t>Przepisy</w:t>
      </w:r>
      <w:r w:rsidR="00CE7DBF">
        <w:t xml:space="preserve"> art. </w:t>
      </w:r>
      <w:r w:rsidRPr="00EB27E9">
        <w:t>3</w:t>
      </w:r>
      <w:r w:rsidR="00CE7DBF" w:rsidRPr="00EB27E9">
        <w:t>1</w:t>
      </w:r>
      <w:r w:rsidR="00CE7DBF">
        <w:t xml:space="preserve"> ust. </w:t>
      </w:r>
      <w:r w:rsidR="00CE7DBF" w:rsidRPr="00EB27E9">
        <w:t>4</w:t>
      </w:r>
      <w:r w:rsidR="00CE7DBF">
        <w:t xml:space="preserve"> i </w:t>
      </w:r>
      <w:r w:rsidRPr="00EB27E9">
        <w:t>6</w:t>
      </w:r>
      <w:r>
        <w:t> 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odpowiednio.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49a.</w:t>
      </w:r>
      <w:r w:rsidRPr="00D0794F">
        <w:t> </w:t>
      </w:r>
      <w:r w:rsidRPr="00EB27E9">
        <w:t>Jeżeli</w:t>
      </w:r>
      <w:r>
        <w:t xml:space="preserve"> </w:t>
      </w:r>
      <w:r w:rsidRPr="00EB27E9">
        <w:t>w</w:t>
      </w:r>
      <w:r>
        <w:t> </w:t>
      </w:r>
      <w:r w:rsidRPr="00EB27E9">
        <w:t>toku</w:t>
      </w:r>
      <w:r>
        <w:t xml:space="preserve"> </w:t>
      </w:r>
      <w:r w:rsidRPr="00EB27E9">
        <w:t>kontroli</w:t>
      </w:r>
      <w:r>
        <w:t xml:space="preserve"> </w:t>
      </w:r>
      <w:r w:rsidRPr="00EB27E9">
        <w:t>powstanie</w:t>
      </w:r>
      <w:r>
        <w:t xml:space="preserve"> </w:t>
      </w:r>
      <w:r w:rsidRPr="00EB27E9">
        <w:t>wątpliwość</w:t>
      </w:r>
      <w:r>
        <w:t xml:space="preserve"> </w:t>
      </w:r>
      <w:r w:rsidRPr="00EB27E9">
        <w:t>wymagająca</w:t>
      </w:r>
      <w:r>
        <w:t xml:space="preserve"> </w:t>
      </w:r>
      <w:r w:rsidRPr="00EB27E9">
        <w:t>interpretacji</w:t>
      </w:r>
      <w:r>
        <w:t xml:space="preserve"> </w:t>
      </w:r>
      <w:r w:rsidRPr="00EB27E9">
        <w:t>przepisów</w:t>
      </w:r>
      <w:r>
        <w:t xml:space="preserve"> </w:t>
      </w:r>
      <w:r w:rsidRPr="00EB27E9">
        <w:t>prawnych</w:t>
      </w:r>
      <w:r>
        <w:t xml:space="preserve"> </w:t>
      </w:r>
      <w:r w:rsidRPr="00EB27E9">
        <w:t>związanych</w:t>
      </w:r>
      <w:r>
        <w:t xml:space="preserve"> </w:t>
      </w:r>
      <w:r w:rsidRPr="00EB27E9">
        <w:t>z</w:t>
      </w:r>
      <w:r>
        <w:t> </w:t>
      </w:r>
      <w:r w:rsidRPr="00EB27E9">
        <w:t>ochroną</w:t>
      </w:r>
      <w:r>
        <w:t xml:space="preserve"> </w:t>
      </w:r>
      <w:r w:rsidRPr="00EB27E9">
        <w:t>praw</w:t>
      </w:r>
      <w:r>
        <w:t xml:space="preserve"> </w:t>
      </w:r>
      <w:r w:rsidRPr="00EB27E9">
        <w:t>lub</w:t>
      </w:r>
      <w:r>
        <w:t xml:space="preserve"> </w:t>
      </w:r>
      <w:r w:rsidRPr="00EB27E9">
        <w:t>interesów</w:t>
      </w:r>
      <w:r>
        <w:t xml:space="preserve"> </w:t>
      </w:r>
      <w:r w:rsidRPr="00EB27E9">
        <w:t>Skarbu</w:t>
      </w:r>
      <w:r>
        <w:t xml:space="preserve"> </w:t>
      </w:r>
      <w:r w:rsidRPr="00EB27E9">
        <w:t>Państwa,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lub</w:t>
      </w:r>
      <w:r>
        <w:t xml:space="preserve"> </w:t>
      </w:r>
      <w:r w:rsidRPr="00EB27E9">
        <w:t>upoważniona</w:t>
      </w:r>
      <w:r>
        <w:t xml:space="preserve"> </w:t>
      </w:r>
      <w:r w:rsidRPr="00EB27E9">
        <w:t>przez</w:t>
      </w:r>
      <w:r>
        <w:t xml:space="preserve"> </w:t>
      </w:r>
      <w:r w:rsidRPr="00EB27E9">
        <w:t>niego</w:t>
      </w:r>
      <w:r>
        <w:t xml:space="preserve"> </w:t>
      </w:r>
      <w:r w:rsidRPr="00EB27E9">
        <w:t>osoba</w:t>
      </w:r>
      <w:r>
        <w:t xml:space="preserve"> </w:t>
      </w:r>
      <w:r w:rsidRPr="00EB27E9">
        <w:t>może</w:t>
      </w:r>
      <w:r>
        <w:t xml:space="preserve"> </w:t>
      </w:r>
      <w:r w:rsidRPr="00EB27E9">
        <w:t>zwrócić</w:t>
      </w:r>
      <w:r>
        <w:t xml:space="preserve"> </w:t>
      </w:r>
      <w:r w:rsidRPr="00EB27E9">
        <w:t>się</w:t>
      </w:r>
      <w:r>
        <w:t xml:space="preserve"> </w:t>
      </w:r>
      <w:r w:rsidRPr="00EB27E9">
        <w:t>do</w:t>
      </w:r>
      <w:r>
        <w:t xml:space="preserve"> </w:t>
      </w:r>
      <w:r w:rsidRPr="00EB27E9">
        <w:t>Prezesa</w:t>
      </w:r>
      <w:r>
        <w:t xml:space="preserve"> </w:t>
      </w:r>
      <w:r w:rsidRPr="00EB27E9">
        <w:t>Prokuratorii</w:t>
      </w:r>
      <w:r>
        <w:t xml:space="preserve"> </w:t>
      </w:r>
      <w:r w:rsidRPr="00EB27E9">
        <w:t>Generalnej</w:t>
      </w:r>
      <w:r>
        <w:t xml:space="preserve"> </w:t>
      </w:r>
      <w:r w:rsidRPr="00EB27E9">
        <w:t>Skarbu</w:t>
      </w:r>
      <w:r>
        <w:t xml:space="preserve"> </w:t>
      </w:r>
      <w:r w:rsidRPr="00EB27E9">
        <w:t>Państwa</w:t>
      </w:r>
      <w:r>
        <w:t xml:space="preserve"> </w:t>
      </w:r>
      <w:r w:rsidRPr="00EB27E9">
        <w:t>o</w:t>
      </w:r>
      <w:r>
        <w:t> </w:t>
      </w:r>
      <w:r w:rsidRPr="00EB27E9">
        <w:t>wydanie</w:t>
      </w:r>
      <w:r>
        <w:t xml:space="preserve"> </w:t>
      </w:r>
      <w:r w:rsidRPr="00EB27E9">
        <w:t>opinii</w:t>
      </w:r>
      <w:r>
        <w:t xml:space="preserve"> </w:t>
      </w:r>
      <w:r w:rsidRPr="00EB27E9">
        <w:t>prawnej</w:t>
      </w:r>
      <w:r>
        <w:t xml:space="preserve"> </w:t>
      </w:r>
      <w:r w:rsidRPr="00EB27E9">
        <w:t>w</w:t>
      </w:r>
      <w:r>
        <w:t> </w:t>
      </w:r>
      <w:r w:rsidRPr="00EB27E9">
        <w:t>tej</w:t>
      </w:r>
      <w:r>
        <w:t xml:space="preserve"> </w:t>
      </w:r>
      <w:r w:rsidRPr="00EB27E9">
        <w:t>sprawie.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50.</w:t>
      </w:r>
      <w:r w:rsidRPr="00D0794F">
        <w:t> </w:t>
      </w:r>
      <w:r w:rsidRPr="00EB27E9">
        <w:t>1.</w:t>
      </w:r>
      <w:r>
        <w:t xml:space="preserve"> </w:t>
      </w:r>
      <w:r w:rsidRPr="00EB27E9">
        <w:t>Świadkowi,</w:t>
      </w:r>
      <w:r>
        <w:t xml:space="preserve"> </w:t>
      </w:r>
      <w:r w:rsidRPr="00EB27E9">
        <w:t>który</w:t>
      </w:r>
      <w:r>
        <w:t xml:space="preserve"> </w:t>
      </w:r>
      <w:r w:rsidRPr="00EB27E9">
        <w:t>nie</w:t>
      </w:r>
      <w:r>
        <w:t xml:space="preserve"> </w:t>
      </w:r>
      <w:r w:rsidRPr="00EB27E9">
        <w:t>jest</w:t>
      </w:r>
      <w:r>
        <w:t xml:space="preserve"> </w:t>
      </w:r>
      <w:r w:rsidRPr="00EB27E9">
        <w:t>pracownikiem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kontrolowanej,</w:t>
      </w:r>
      <w:r>
        <w:t xml:space="preserve"> </w:t>
      </w:r>
      <w:r w:rsidRPr="00EB27E9">
        <w:t>przysługuje</w:t>
      </w:r>
      <w:r>
        <w:t xml:space="preserve"> </w:t>
      </w:r>
      <w:r w:rsidRPr="00EB27E9">
        <w:t>zwrot</w:t>
      </w:r>
      <w:r>
        <w:t xml:space="preserve"> </w:t>
      </w:r>
      <w:r w:rsidRPr="00EB27E9">
        <w:t>utraconego</w:t>
      </w:r>
      <w:r>
        <w:t xml:space="preserve"> </w:t>
      </w:r>
      <w:r w:rsidRPr="00EB27E9">
        <w:t>zarobku,</w:t>
      </w:r>
      <w:r>
        <w:t xml:space="preserve"> </w:t>
      </w:r>
      <w:r w:rsidRPr="00EB27E9">
        <w:t>poniesionych</w:t>
      </w:r>
      <w:r>
        <w:t xml:space="preserve"> </w:t>
      </w:r>
      <w:r w:rsidRPr="00EB27E9">
        <w:t>przez</w:t>
      </w:r>
      <w:r>
        <w:t xml:space="preserve"> </w:t>
      </w:r>
      <w:r w:rsidRPr="00EB27E9">
        <w:t>niego</w:t>
      </w:r>
      <w:r>
        <w:t xml:space="preserve"> </w:t>
      </w:r>
      <w:r w:rsidRPr="00EB27E9">
        <w:t>kosztów</w:t>
      </w:r>
      <w:r>
        <w:t xml:space="preserve"> </w:t>
      </w:r>
      <w:r w:rsidRPr="00EB27E9">
        <w:t>podróży</w:t>
      </w:r>
      <w:r>
        <w:t xml:space="preserve"> </w:t>
      </w:r>
      <w:r w:rsidRPr="00EB27E9">
        <w:t>i</w:t>
      </w:r>
      <w:r>
        <w:t> </w:t>
      </w:r>
      <w:r w:rsidRPr="00EB27E9">
        <w:t>zakwaterowania</w:t>
      </w:r>
      <w:r>
        <w:t xml:space="preserve"> </w:t>
      </w:r>
      <w:r w:rsidRPr="00EB27E9">
        <w:t>oraz</w:t>
      </w:r>
      <w:r>
        <w:t xml:space="preserve"> </w:t>
      </w:r>
      <w:r w:rsidRPr="00EB27E9">
        <w:t>dieta</w:t>
      </w:r>
      <w:r>
        <w:t xml:space="preserve"> </w:t>
      </w:r>
      <w:r w:rsidRPr="00EB27E9">
        <w:t>na</w:t>
      </w:r>
      <w:r>
        <w:t xml:space="preserve"> </w:t>
      </w:r>
      <w:r w:rsidRPr="00EB27E9">
        <w:t>zasadach</w:t>
      </w:r>
      <w:r>
        <w:t xml:space="preserve"> </w:t>
      </w:r>
      <w:r w:rsidRPr="00EB27E9">
        <w:t>określonych</w:t>
      </w:r>
      <w:r>
        <w:t xml:space="preserve"> </w:t>
      </w:r>
      <w:r w:rsidRPr="00EB27E9">
        <w:t>w</w:t>
      </w:r>
      <w:r>
        <w:t> </w:t>
      </w:r>
      <w:r w:rsidRPr="00EB27E9">
        <w:t>odrębnych</w:t>
      </w:r>
      <w:r>
        <w:t xml:space="preserve"> </w:t>
      </w:r>
      <w:r w:rsidRPr="00EB27E9">
        <w:t>przepisach</w:t>
      </w:r>
      <w:r>
        <w:t xml:space="preserve"> </w:t>
      </w:r>
      <w:r w:rsidRPr="00EB27E9">
        <w:t>w</w:t>
      </w:r>
      <w:r>
        <w:t> </w:t>
      </w:r>
      <w:r w:rsidRPr="00EB27E9">
        <w:t>sprawie</w:t>
      </w:r>
      <w:r>
        <w:t xml:space="preserve"> </w:t>
      </w:r>
      <w:r w:rsidRPr="00EB27E9">
        <w:t>diet</w:t>
      </w:r>
      <w:r>
        <w:t xml:space="preserve"> </w:t>
      </w:r>
      <w:r w:rsidRPr="00EB27E9">
        <w:t>i</w:t>
      </w:r>
      <w:r>
        <w:t> </w:t>
      </w:r>
      <w:r w:rsidRPr="00EB27E9">
        <w:t>innych</w:t>
      </w:r>
      <w:r>
        <w:t xml:space="preserve"> </w:t>
      </w:r>
      <w:r w:rsidRPr="00EB27E9">
        <w:t>należności</w:t>
      </w:r>
      <w:r>
        <w:t xml:space="preserve"> </w:t>
      </w:r>
      <w:r w:rsidRPr="00EB27E9">
        <w:t>z</w:t>
      </w:r>
      <w:r>
        <w:t> </w:t>
      </w:r>
      <w:r w:rsidRPr="00EB27E9">
        <w:t>tytułu</w:t>
      </w:r>
      <w:r>
        <w:t xml:space="preserve"> </w:t>
      </w:r>
      <w:r w:rsidRPr="00EB27E9">
        <w:t>podróży</w:t>
      </w:r>
      <w:r>
        <w:t xml:space="preserve"> </w:t>
      </w:r>
      <w:r w:rsidRPr="00EB27E9">
        <w:t>służbowych</w:t>
      </w:r>
      <w:r>
        <w:t xml:space="preserve"> </w:t>
      </w:r>
      <w:r w:rsidRPr="00EB27E9">
        <w:t>na</w:t>
      </w:r>
      <w:r>
        <w:t xml:space="preserve"> </w:t>
      </w:r>
      <w:r w:rsidRPr="00EB27E9">
        <w:t>obszarze</w:t>
      </w:r>
      <w:r>
        <w:t xml:space="preserve"> </w:t>
      </w:r>
      <w:r w:rsidRPr="00EB27E9">
        <w:t>kraju.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Biegłemu</w:t>
      </w:r>
      <w:r>
        <w:t xml:space="preserve"> </w:t>
      </w:r>
      <w:r w:rsidRPr="00EB27E9">
        <w:t>i</w:t>
      </w:r>
      <w:r>
        <w:t> </w:t>
      </w:r>
      <w:r w:rsidRPr="00EB27E9">
        <w:t>specjaliście</w:t>
      </w:r>
      <w:r>
        <w:t xml:space="preserve"> </w:t>
      </w:r>
      <w:r w:rsidRPr="00EB27E9">
        <w:t>przysługuje</w:t>
      </w:r>
      <w:r>
        <w:t xml:space="preserve"> </w:t>
      </w:r>
      <w:r w:rsidRPr="00EB27E9">
        <w:t>wynagrodzenie</w:t>
      </w:r>
      <w:r>
        <w:t xml:space="preserve"> </w:t>
      </w:r>
      <w:r w:rsidRPr="00EB27E9">
        <w:t>oraz</w:t>
      </w:r>
      <w:r>
        <w:t xml:space="preserve"> </w:t>
      </w:r>
      <w:r w:rsidRPr="00EB27E9">
        <w:t>zwrot</w:t>
      </w:r>
      <w:r>
        <w:t xml:space="preserve"> </w:t>
      </w:r>
      <w:r w:rsidRPr="00EB27E9">
        <w:t>poniesionych</w:t>
      </w:r>
      <w:r>
        <w:t xml:space="preserve"> </w:t>
      </w:r>
      <w:r w:rsidRPr="00EB27E9">
        <w:t>przez</w:t>
      </w:r>
      <w:r>
        <w:t xml:space="preserve"> </w:t>
      </w:r>
      <w:r w:rsidRPr="00EB27E9">
        <w:t>nich</w:t>
      </w:r>
      <w:r>
        <w:t xml:space="preserve"> </w:t>
      </w:r>
      <w:r w:rsidRPr="00EB27E9">
        <w:t>uzasadnionych</w:t>
      </w:r>
      <w:r>
        <w:t xml:space="preserve"> </w:t>
      </w:r>
      <w:r w:rsidRPr="00EB27E9">
        <w:t>i</w:t>
      </w:r>
      <w:r>
        <w:t> </w:t>
      </w:r>
      <w:proofErr w:type="spellStart"/>
      <w:r w:rsidRPr="00EB27E9">
        <w:t>udoku</w:t>
      </w:r>
      <w:proofErr w:type="spellEnd"/>
      <w:r w:rsidR="00A9336F">
        <w:t>-</w:t>
      </w:r>
      <w:r w:rsidR="00A9336F">
        <w:br/>
      </w:r>
      <w:proofErr w:type="spellStart"/>
      <w:r w:rsidRPr="00EB27E9">
        <w:t>mentowanych</w:t>
      </w:r>
      <w:proofErr w:type="spellEnd"/>
      <w:r>
        <w:t xml:space="preserve"> </w:t>
      </w:r>
      <w:r w:rsidRPr="00EB27E9">
        <w:t>wydatków.</w:t>
      </w:r>
      <w:r>
        <w:t xml:space="preserve"> </w:t>
      </w:r>
      <w:r w:rsidRPr="00EB27E9">
        <w:t>Wysokość</w:t>
      </w:r>
      <w:r>
        <w:t xml:space="preserve"> </w:t>
      </w:r>
      <w:r w:rsidRPr="00EB27E9">
        <w:t>wynagrodzenia</w:t>
      </w:r>
      <w:r>
        <w:t xml:space="preserve"> </w:t>
      </w:r>
      <w:r w:rsidRPr="00EB27E9">
        <w:t>ustala</w:t>
      </w:r>
      <w:r>
        <w:t xml:space="preserve"> </w:t>
      </w:r>
      <w:r w:rsidRPr="00EB27E9">
        <w:t>się</w:t>
      </w:r>
      <w:r>
        <w:t xml:space="preserve"> </w:t>
      </w:r>
      <w:r w:rsidRPr="00EB27E9">
        <w:t>w</w:t>
      </w:r>
      <w:r>
        <w:t> </w:t>
      </w:r>
      <w:r w:rsidRPr="00EB27E9">
        <w:t>umowie</w:t>
      </w:r>
      <w:r>
        <w:t xml:space="preserve"> </w:t>
      </w:r>
      <w:r w:rsidRPr="00EB27E9">
        <w:t>zawartej</w:t>
      </w:r>
      <w:r>
        <w:t xml:space="preserve"> </w:t>
      </w:r>
      <w:r w:rsidRPr="00EB27E9">
        <w:t>między</w:t>
      </w:r>
      <w:r>
        <w:t xml:space="preserve"> </w:t>
      </w:r>
      <w:r w:rsidRPr="00EB27E9">
        <w:t>dyrektorem</w:t>
      </w:r>
      <w:r>
        <w:t xml:space="preserve"> </w:t>
      </w:r>
      <w:r w:rsidRPr="00EB27E9">
        <w:t>właściwej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kontrolnej</w:t>
      </w:r>
      <w:r>
        <w:t xml:space="preserve"> </w:t>
      </w:r>
      <w:r w:rsidRPr="00EB27E9">
        <w:t>a</w:t>
      </w:r>
      <w:r>
        <w:t> </w:t>
      </w:r>
      <w:r w:rsidRPr="00EB27E9">
        <w:t>biegłym</w:t>
      </w:r>
      <w:r>
        <w:t xml:space="preserve"> </w:t>
      </w:r>
      <w:r w:rsidRPr="00EB27E9">
        <w:t>lub</w:t>
      </w:r>
      <w:r>
        <w:t xml:space="preserve"> </w:t>
      </w:r>
      <w:r w:rsidRPr="00EB27E9">
        <w:t>specjalistą,</w:t>
      </w:r>
      <w:r>
        <w:t xml:space="preserve"> </w:t>
      </w:r>
      <w:r w:rsidRPr="00EB27E9">
        <w:t>uwzględniając</w:t>
      </w:r>
      <w:r>
        <w:t xml:space="preserve"> </w:t>
      </w:r>
      <w:r w:rsidRPr="00EB27E9">
        <w:t>czas</w:t>
      </w:r>
      <w:r>
        <w:t xml:space="preserve"> </w:t>
      </w:r>
      <w:r w:rsidRPr="00EB27E9">
        <w:t>i</w:t>
      </w:r>
      <w:r>
        <w:t> </w:t>
      </w:r>
      <w:r w:rsidRPr="00EB27E9">
        <w:t>nakład</w:t>
      </w:r>
      <w:r>
        <w:t xml:space="preserve"> </w:t>
      </w:r>
      <w:r w:rsidRPr="00EB27E9">
        <w:t>pracy</w:t>
      </w:r>
      <w:r>
        <w:t xml:space="preserve"> </w:t>
      </w:r>
      <w:r w:rsidRPr="00EB27E9">
        <w:t>niezbędne</w:t>
      </w:r>
      <w:r>
        <w:t xml:space="preserve"> </w:t>
      </w:r>
      <w:r w:rsidRPr="00EB27E9">
        <w:t>do</w:t>
      </w:r>
      <w:r>
        <w:t xml:space="preserve"> </w:t>
      </w:r>
      <w:r w:rsidRPr="00EB27E9">
        <w:t>wydania</w:t>
      </w:r>
      <w:r>
        <w:t xml:space="preserve"> </w:t>
      </w:r>
      <w:r w:rsidRPr="00EB27E9">
        <w:t>opinii,</w:t>
      </w:r>
      <w:r>
        <w:t xml:space="preserve"> </w:t>
      </w:r>
      <w:r w:rsidRPr="00EB27E9">
        <w:t>a</w:t>
      </w:r>
      <w:r>
        <w:t> </w:t>
      </w:r>
      <w:r w:rsidRPr="00EB27E9">
        <w:t>także</w:t>
      </w:r>
      <w:r>
        <w:t xml:space="preserve"> </w:t>
      </w:r>
      <w:r w:rsidRPr="00EB27E9">
        <w:t>stopień</w:t>
      </w:r>
      <w:r>
        <w:t xml:space="preserve"> </w:t>
      </w:r>
      <w:r w:rsidRPr="00EB27E9">
        <w:t>zł</w:t>
      </w:r>
      <w:r w:rsidRPr="00EB27E9">
        <w:t>o</w:t>
      </w:r>
      <w:r w:rsidRPr="00EB27E9">
        <w:t>żoności</w:t>
      </w:r>
      <w:r>
        <w:t xml:space="preserve"> </w:t>
      </w:r>
      <w:r w:rsidRPr="00EB27E9">
        <w:t>problemu</w:t>
      </w:r>
      <w:r>
        <w:t xml:space="preserve"> </w:t>
      </w:r>
      <w:r w:rsidRPr="00EB27E9">
        <w:t>będącego</w:t>
      </w:r>
      <w:r>
        <w:t xml:space="preserve"> </w:t>
      </w:r>
      <w:r w:rsidRPr="00EB27E9">
        <w:t>jej</w:t>
      </w:r>
      <w:r>
        <w:t xml:space="preserve"> </w:t>
      </w:r>
      <w:r w:rsidRPr="00EB27E9">
        <w:t>przedmiotem.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Koszty,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="00CE7DBF" w:rsidRPr="00EB27E9">
        <w:t>1</w:t>
      </w:r>
      <w:r w:rsidR="00CE7DBF">
        <w:t xml:space="preserve"> i </w:t>
      </w:r>
      <w:r w:rsidRPr="00EB27E9">
        <w:t>2,</w:t>
      </w:r>
      <w:r>
        <w:t xml:space="preserve"> </w:t>
      </w:r>
      <w:r w:rsidRPr="00EB27E9">
        <w:t>są</w:t>
      </w:r>
      <w:r>
        <w:t xml:space="preserve"> </w:t>
      </w:r>
      <w:r w:rsidRPr="00EB27E9">
        <w:t>pokrywane</w:t>
      </w:r>
      <w:r>
        <w:t xml:space="preserve"> </w:t>
      </w:r>
      <w:r w:rsidRPr="00EB27E9">
        <w:t>z</w:t>
      </w:r>
      <w:r>
        <w:t> </w:t>
      </w:r>
      <w:r w:rsidRPr="00EB27E9">
        <w:t>budżetu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Przepisy</w:t>
      </w:r>
      <w:r w:rsidR="00CE7DBF">
        <w:t xml:space="preserve"> ust. </w:t>
      </w:r>
      <w:r w:rsidR="00CE7DBF" w:rsidRPr="00EB27E9">
        <w:t>1</w:t>
      </w:r>
      <w:r w:rsidR="00CE7DBF">
        <w:t xml:space="preserve"> i </w:t>
      </w:r>
      <w:r w:rsidRPr="00EB27E9">
        <w:t>3</w:t>
      </w:r>
      <w:r>
        <w:t> 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odpowiednio</w:t>
      </w:r>
      <w:r>
        <w:t xml:space="preserve"> </w:t>
      </w:r>
      <w:r w:rsidRPr="00EB27E9">
        <w:t>do</w:t>
      </w:r>
      <w:r>
        <w:t xml:space="preserve"> </w:t>
      </w:r>
      <w:r w:rsidRPr="00EB27E9">
        <w:t>osoby</w:t>
      </w:r>
      <w:r>
        <w:t xml:space="preserve"> </w:t>
      </w:r>
      <w:r w:rsidRPr="00EB27E9">
        <w:t>wezwanej</w:t>
      </w:r>
      <w:r>
        <w:t xml:space="preserve"> </w:t>
      </w:r>
      <w:r w:rsidRPr="00EB27E9">
        <w:t>do</w:t>
      </w:r>
      <w:r>
        <w:t xml:space="preserve"> </w:t>
      </w:r>
      <w:r w:rsidRPr="00EB27E9">
        <w:t>złożenia</w:t>
      </w:r>
      <w:r>
        <w:t xml:space="preserve"> </w:t>
      </w:r>
      <w:r w:rsidRPr="00EB27E9">
        <w:t>wyjaśnień</w:t>
      </w:r>
      <w:r>
        <w:t xml:space="preserve"> </w:t>
      </w:r>
      <w:r w:rsidRPr="00EB27E9">
        <w:t>w</w:t>
      </w:r>
      <w:r>
        <w:t> </w:t>
      </w:r>
      <w:r w:rsidRPr="00EB27E9">
        <w:t>trybie</w:t>
      </w:r>
      <w:r w:rsidR="00CE7DBF">
        <w:t xml:space="preserve"> art. </w:t>
      </w:r>
      <w:r w:rsidRPr="00EB27E9">
        <w:t>4</w:t>
      </w:r>
      <w:r w:rsidR="00CE7DBF" w:rsidRPr="00EB27E9">
        <w:t>0</w:t>
      </w:r>
      <w:r w:rsidR="00CE7DBF">
        <w:t xml:space="preserve"> ust. </w:t>
      </w:r>
      <w:r w:rsidR="00CE7DBF" w:rsidRPr="00EB27E9">
        <w:t>1</w:t>
      </w:r>
      <w:r w:rsidR="00CE7DBF">
        <w:t xml:space="preserve"> i </w:t>
      </w:r>
      <w:r w:rsidRPr="00EB27E9">
        <w:t>7.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51.</w:t>
      </w:r>
      <w:r>
        <w:t> </w:t>
      </w:r>
      <w:r w:rsidRPr="00EB27E9">
        <w:t>1.</w:t>
      </w:r>
      <w:r>
        <w:t xml:space="preserve"> </w:t>
      </w:r>
      <w:r w:rsidRPr="00EB27E9">
        <w:t>Kontroler</w:t>
      </w:r>
      <w:r>
        <w:t xml:space="preserve"> </w:t>
      </w:r>
      <w:r w:rsidRPr="00EB27E9">
        <w:t>jest</w:t>
      </w:r>
      <w:r>
        <w:t xml:space="preserve"> </w:t>
      </w:r>
      <w:r w:rsidRPr="00EB27E9">
        <w:t>obowiązany</w:t>
      </w:r>
      <w:r>
        <w:t xml:space="preserve"> </w:t>
      </w:r>
      <w:r w:rsidRPr="00EB27E9">
        <w:t>niezwłocznie</w:t>
      </w:r>
      <w:r>
        <w:t xml:space="preserve"> </w:t>
      </w:r>
      <w:r w:rsidRPr="00EB27E9">
        <w:t>poinformować</w:t>
      </w:r>
      <w:r>
        <w:t xml:space="preserve"> </w:t>
      </w:r>
      <w:r w:rsidRPr="00EB27E9">
        <w:t>kierownika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</w:t>
      </w:r>
      <w:r>
        <w:t xml:space="preserve"> </w:t>
      </w:r>
      <w:r w:rsidRPr="00EB27E9">
        <w:t>lub</w:t>
      </w:r>
      <w:r>
        <w:t xml:space="preserve"> </w:t>
      </w:r>
      <w:r w:rsidRPr="00EB27E9">
        <w:t>kiero</w:t>
      </w:r>
      <w:r w:rsidRPr="00EB27E9">
        <w:t>w</w:t>
      </w:r>
      <w:r w:rsidRPr="00EB27E9">
        <w:t>nika</w:t>
      </w:r>
      <w:r>
        <w:t xml:space="preserve"> </w:t>
      </w:r>
      <w:r w:rsidRPr="00EB27E9">
        <w:t>jednostki</w:t>
      </w:r>
      <w:r>
        <w:t xml:space="preserve"> </w:t>
      </w:r>
      <w:r w:rsidRPr="00EB27E9">
        <w:t>nadrzędnej</w:t>
      </w:r>
      <w:r>
        <w:t xml:space="preserve"> </w:t>
      </w:r>
      <w:r w:rsidRPr="00EB27E9">
        <w:t>oraz</w:t>
      </w:r>
      <w:r>
        <w:t xml:space="preserve"> </w:t>
      </w:r>
      <w:r w:rsidRPr="00EB27E9">
        <w:t>właściwe</w:t>
      </w:r>
      <w:r>
        <w:t xml:space="preserve"> </w:t>
      </w:r>
      <w:r w:rsidRPr="00EB27E9">
        <w:t>organy</w:t>
      </w:r>
      <w:r>
        <w:t xml:space="preserve"> </w:t>
      </w:r>
      <w:r w:rsidRPr="00EB27E9">
        <w:t>lub</w:t>
      </w:r>
      <w:r>
        <w:t xml:space="preserve"> </w:t>
      </w:r>
      <w:r w:rsidRPr="00EB27E9">
        <w:t>jednostki</w:t>
      </w:r>
      <w:r>
        <w:t xml:space="preserve"> </w:t>
      </w:r>
      <w:r w:rsidRPr="00EB27E9">
        <w:t>organizacyjne</w:t>
      </w:r>
      <w:r>
        <w:t xml:space="preserve"> </w:t>
      </w:r>
      <w:r w:rsidRPr="00EB27E9">
        <w:t>o</w:t>
      </w:r>
      <w:r>
        <w:t> </w:t>
      </w:r>
      <w:r w:rsidRPr="00EB27E9">
        <w:t>stwierdzeniu</w:t>
      </w:r>
      <w:r>
        <w:t xml:space="preserve"> </w:t>
      </w:r>
      <w:r w:rsidRPr="00EB27E9">
        <w:t>bezpośredniego</w:t>
      </w:r>
      <w:r>
        <w:t xml:space="preserve"> </w:t>
      </w:r>
      <w:r w:rsidRPr="00EB27E9">
        <w:t>niebezpi</w:t>
      </w:r>
      <w:r w:rsidRPr="00EB27E9">
        <w:t>e</w:t>
      </w:r>
      <w:r w:rsidRPr="00EB27E9">
        <w:t>czeństwa</w:t>
      </w:r>
      <w:r>
        <w:t xml:space="preserve"> </w:t>
      </w:r>
      <w:r w:rsidRPr="00EB27E9">
        <w:t>dla</w:t>
      </w:r>
      <w:r>
        <w:t xml:space="preserve"> </w:t>
      </w:r>
      <w:r w:rsidRPr="00EB27E9">
        <w:t>życia</w:t>
      </w:r>
      <w:r>
        <w:t xml:space="preserve"> </w:t>
      </w:r>
      <w:r w:rsidRPr="00EB27E9">
        <w:t>lub</w:t>
      </w:r>
      <w:r>
        <w:t xml:space="preserve"> </w:t>
      </w:r>
      <w:r w:rsidRPr="00EB27E9">
        <w:t>zdrowia</w:t>
      </w:r>
      <w:r>
        <w:t xml:space="preserve"> </w:t>
      </w:r>
      <w:r w:rsidRPr="00EB27E9">
        <w:t>ludzkiego</w:t>
      </w:r>
      <w:r>
        <w:t xml:space="preserve"> </w:t>
      </w:r>
      <w:r w:rsidRPr="00EB27E9">
        <w:t>albo</w:t>
      </w:r>
      <w:r>
        <w:t xml:space="preserve"> </w:t>
      </w:r>
      <w:r w:rsidRPr="00EB27E9">
        <w:t>powstania</w:t>
      </w:r>
      <w:r>
        <w:t xml:space="preserve"> </w:t>
      </w:r>
      <w:r w:rsidRPr="00EB27E9">
        <w:t>znacznej</w:t>
      </w:r>
      <w:r>
        <w:t xml:space="preserve"> </w:t>
      </w:r>
      <w:r w:rsidRPr="00EB27E9">
        <w:t>szkody</w:t>
      </w:r>
      <w:r>
        <w:t xml:space="preserve"> </w:t>
      </w:r>
      <w:r w:rsidRPr="00EB27E9">
        <w:t>w</w:t>
      </w:r>
      <w:r>
        <w:t> </w:t>
      </w:r>
      <w:r w:rsidRPr="00EB27E9">
        <w:t>mieniu,</w:t>
      </w:r>
      <w:r>
        <w:t xml:space="preserve"> </w:t>
      </w:r>
      <w:r w:rsidRPr="00EB27E9">
        <w:t>w</w:t>
      </w:r>
      <w:r>
        <w:t> </w:t>
      </w:r>
      <w:r w:rsidRPr="00EB27E9">
        <w:t>celu</w:t>
      </w:r>
      <w:r>
        <w:t xml:space="preserve"> </w:t>
      </w:r>
      <w:r w:rsidRPr="00EB27E9">
        <w:t>zapobieżenia</w:t>
      </w:r>
      <w:r>
        <w:t xml:space="preserve"> </w:t>
      </w:r>
      <w:r w:rsidRPr="00EB27E9">
        <w:t>występującemu</w:t>
      </w:r>
      <w:r>
        <w:t xml:space="preserve"> </w:t>
      </w:r>
      <w:r w:rsidRPr="00EB27E9">
        <w:t>niebezpieczeństwu</w:t>
      </w:r>
      <w:r>
        <w:t xml:space="preserve"> </w:t>
      </w:r>
      <w:r w:rsidRPr="00EB27E9">
        <w:t>lub</w:t>
      </w:r>
      <w:r>
        <w:t xml:space="preserve"> </w:t>
      </w:r>
      <w:r w:rsidRPr="00EB27E9">
        <w:t>szkodzie.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Kierownik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</w:t>
      </w:r>
      <w:r>
        <w:t xml:space="preserve"> </w:t>
      </w:r>
      <w:r w:rsidRPr="00EB27E9">
        <w:t>obowiązany</w:t>
      </w:r>
      <w:r>
        <w:t xml:space="preserve"> </w:t>
      </w:r>
      <w:r w:rsidRPr="00EB27E9">
        <w:t>jest</w:t>
      </w:r>
      <w:r>
        <w:t xml:space="preserve"> </w:t>
      </w:r>
      <w:r w:rsidRPr="00EB27E9">
        <w:t>niezwłocznie</w:t>
      </w:r>
      <w:r>
        <w:t xml:space="preserve"> </w:t>
      </w:r>
      <w:r w:rsidRPr="00EB27E9">
        <w:t>poinformować</w:t>
      </w:r>
      <w:r>
        <w:t xml:space="preserve"> </w:t>
      </w:r>
      <w:r w:rsidRPr="00EB27E9">
        <w:t>kontrolera</w:t>
      </w:r>
      <w:r>
        <w:t xml:space="preserve"> </w:t>
      </w:r>
      <w:r w:rsidRPr="00EB27E9">
        <w:t>o</w:t>
      </w:r>
      <w:r>
        <w:t> </w:t>
      </w:r>
      <w:r w:rsidRPr="00EB27E9">
        <w:t>podjętych</w:t>
      </w:r>
      <w:r>
        <w:t xml:space="preserve"> </w:t>
      </w:r>
      <w:r w:rsidRPr="00EB27E9">
        <w:t>dział</w:t>
      </w:r>
      <w:r w:rsidRPr="00EB27E9">
        <w:t>a</w:t>
      </w:r>
      <w:r w:rsidRPr="00EB27E9">
        <w:t>niach</w:t>
      </w:r>
      <w:r>
        <w:t xml:space="preserve"> </w:t>
      </w:r>
      <w:r w:rsidRPr="00EB27E9">
        <w:t>zapobiegających</w:t>
      </w:r>
      <w:r>
        <w:t xml:space="preserve"> </w:t>
      </w:r>
      <w:r w:rsidRPr="00EB27E9">
        <w:t>stanowi</w:t>
      </w:r>
      <w:r>
        <w:t xml:space="preserve"> </w:t>
      </w:r>
      <w:r w:rsidRPr="00EB27E9">
        <w:t>zagrożenia,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1.</w:t>
      </w:r>
    </w:p>
    <w:p w:rsidR="00A03D0E" w:rsidRPr="00D0794F" w:rsidRDefault="00A03D0E" w:rsidP="00A03D0E">
      <w:pPr>
        <w:pStyle w:val="USTustnpkodeksu"/>
      </w:pPr>
      <w:r w:rsidRPr="00EB27E9">
        <w:t>3.</w:t>
      </w:r>
      <w:r>
        <w:t> (uchylony)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Kontroler</w:t>
      </w:r>
      <w:r>
        <w:t xml:space="preserve"> </w:t>
      </w:r>
      <w:r w:rsidRPr="00EB27E9">
        <w:t>może</w:t>
      </w:r>
      <w:r>
        <w:t xml:space="preserve"> </w:t>
      </w:r>
      <w:r w:rsidRPr="00EB27E9">
        <w:t>w</w:t>
      </w:r>
      <w:r>
        <w:t> </w:t>
      </w:r>
      <w:r w:rsidRPr="00EB27E9">
        <w:t>toku</w:t>
      </w:r>
      <w:r>
        <w:t xml:space="preserve"> </w:t>
      </w:r>
      <w:r w:rsidRPr="00EB27E9">
        <w:t>kontroli</w:t>
      </w:r>
      <w:r>
        <w:t xml:space="preserve"> </w:t>
      </w:r>
      <w:r w:rsidRPr="00EB27E9">
        <w:t>informować</w:t>
      </w:r>
      <w:r>
        <w:t xml:space="preserve"> </w:t>
      </w:r>
      <w:r w:rsidRPr="00EB27E9">
        <w:t>kierownika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</w:t>
      </w:r>
      <w:r>
        <w:t xml:space="preserve"> </w:t>
      </w:r>
      <w:r w:rsidRPr="00EB27E9">
        <w:t>o</w:t>
      </w:r>
      <w:r>
        <w:t> </w:t>
      </w:r>
      <w:r w:rsidRPr="00EB27E9">
        <w:t>ustaleniach</w:t>
      </w:r>
      <w:r>
        <w:t xml:space="preserve"> </w:t>
      </w:r>
      <w:r w:rsidRPr="00EB27E9">
        <w:t>wskazujących</w:t>
      </w:r>
      <w:r>
        <w:t xml:space="preserve"> </w:t>
      </w:r>
      <w:r w:rsidRPr="00EB27E9">
        <w:t>na</w:t>
      </w:r>
      <w:r>
        <w:t xml:space="preserve"> </w:t>
      </w:r>
      <w:r w:rsidRPr="00EB27E9">
        <w:t>nieprawidłowości</w:t>
      </w:r>
      <w:r>
        <w:t xml:space="preserve"> </w:t>
      </w:r>
      <w:r w:rsidRPr="00EB27E9">
        <w:t>w</w:t>
      </w:r>
      <w:r>
        <w:t> </w:t>
      </w:r>
      <w:r w:rsidRPr="00EB27E9">
        <w:t>działalności</w:t>
      </w:r>
      <w:r>
        <w:t xml:space="preserve"> </w:t>
      </w:r>
      <w:r w:rsidRPr="00EB27E9">
        <w:t>tej</w:t>
      </w:r>
      <w:r>
        <w:t xml:space="preserve"> </w:t>
      </w:r>
      <w:r w:rsidRPr="00EB27E9">
        <w:t>jednostki.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52.</w:t>
      </w:r>
      <w:r>
        <w:t> </w:t>
      </w:r>
      <w:r w:rsidRPr="00EB27E9">
        <w:t>1.</w:t>
      </w:r>
      <w:r>
        <w:t xml:space="preserve"> </w:t>
      </w:r>
      <w:r w:rsidRPr="00EB27E9">
        <w:t>Kontroler</w:t>
      </w:r>
      <w:r>
        <w:t xml:space="preserve"> </w:t>
      </w:r>
      <w:r w:rsidRPr="00EB27E9">
        <w:t>ma</w:t>
      </w:r>
      <w:r>
        <w:t xml:space="preserve"> </w:t>
      </w:r>
      <w:r w:rsidRPr="00EB27E9">
        <w:t>prawo</w:t>
      </w:r>
      <w:r>
        <w:t xml:space="preserve"> </w:t>
      </w:r>
      <w:r w:rsidRPr="00EB27E9">
        <w:t>zwołać</w:t>
      </w:r>
      <w:r>
        <w:t xml:space="preserve"> </w:t>
      </w:r>
      <w:r w:rsidRPr="00EB27E9">
        <w:t>w</w:t>
      </w:r>
      <w:r>
        <w:t> </w:t>
      </w:r>
      <w:r w:rsidRPr="00EB27E9">
        <w:t>toku</w:t>
      </w:r>
      <w:r>
        <w:t xml:space="preserve"> </w:t>
      </w:r>
      <w:r w:rsidRPr="00EB27E9">
        <w:t>kontroli,</w:t>
      </w:r>
      <w:r>
        <w:t xml:space="preserve"> </w:t>
      </w:r>
      <w:r w:rsidRPr="00EB27E9">
        <w:t>w</w:t>
      </w:r>
      <w:r>
        <w:t> </w:t>
      </w:r>
      <w:r w:rsidRPr="00EB27E9">
        <w:t>szczególnie</w:t>
      </w:r>
      <w:r>
        <w:t xml:space="preserve"> </w:t>
      </w:r>
      <w:r w:rsidRPr="00EB27E9">
        <w:t>uzasadnionych</w:t>
      </w:r>
      <w:r>
        <w:t xml:space="preserve"> </w:t>
      </w:r>
      <w:r w:rsidRPr="00EB27E9">
        <w:t>okolicznościach,</w:t>
      </w:r>
      <w:r>
        <w:t xml:space="preserve"> </w:t>
      </w:r>
      <w:r w:rsidRPr="00EB27E9">
        <w:t>naradę</w:t>
      </w:r>
      <w:r>
        <w:t xml:space="preserve"> </w:t>
      </w:r>
      <w:r w:rsidRPr="00EB27E9">
        <w:t>z</w:t>
      </w:r>
      <w:r>
        <w:t> </w:t>
      </w:r>
      <w:r w:rsidRPr="00EB27E9">
        <w:t>pra</w:t>
      </w:r>
      <w:r w:rsidR="00A9336F">
        <w:t>-</w:t>
      </w:r>
      <w:r w:rsidR="00A9336F">
        <w:br/>
      </w:r>
      <w:proofErr w:type="spellStart"/>
      <w:r w:rsidRPr="00EB27E9">
        <w:t>cownikami</w:t>
      </w:r>
      <w:proofErr w:type="spellEnd"/>
      <w:r>
        <w:t xml:space="preserve"> </w:t>
      </w:r>
      <w:r w:rsidRPr="00EB27E9">
        <w:t>jednostki</w:t>
      </w:r>
      <w:r>
        <w:t xml:space="preserve"> </w:t>
      </w:r>
      <w:r w:rsidRPr="00EB27E9">
        <w:t>kontrolowanej</w:t>
      </w:r>
      <w:r>
        <w:t xml:space="preserve"> </w:t>
      </w:r>
      <w:r w:rsidRPr="00EB27E9">
        <w:t>dla</w:t>
      </w:r>
      <w:r>
        <w:t xml:space="preserve"> </w:t>
      </w:r>
      <w:r w:rsidRPr="00EB27E9">
        <w:t>omówienia</w:t>
      </w:r>
      <w:r>
        <w:t xml:space="preserve"> </w:t>
      </w:r>
      <w:r w:rsidRPr="00EB27E9">
        <w:t>kwestii</w:t>
      </w:r>
      <w:r>
        <w:t xml:space="preserve"> </w:t>
      </w:r>
      <w:r w:rsidRPr="00EB27E9">
        <w:t>związanych</w:t>
      </w:r>
      <w:r>
        <w:t xml:space="preserve"> </w:t>
      </w:r>
      <w:r w:rsidRPr="00EB27E9">
        <w:t>z</w:t>
      </w:r>
      <w:r>
        <w:t> </w:t>
      </w:r>
      <w:r w:rsidRPr="00EB27E9">
        <w:t>przeprowadzaną</w:t>
      </w:r>
      <w:r>
        <w:t xml:space="preserve"> </w:t>
      </w:r>
      <w:r w:rsidRPr="00EB27E9">
        <w:t>kontrolą.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O</w:t>
      </w:r>
      <w:r>
        <w:t> </w:t>
      </w:r>
      <w:r w:rsidRPr="00EB27E9">
        <w:t>planowanym</w:t>
      </w:r>
      <w:r>
        <w:t xml:space="preserve"> </w:t>
      </w:r>
      <w:r w:rsidRPr="00EB27E9">
        <w:t>zwołaniu</w:t>
      </w:r>
      <w:r>
        <w:t xml:space="preserve"> </w:t>
      </w:r>
      <w:r w:rsidRPr="00EB27E9">
        <w:t>narady</w:t>
      </w:r>
      <w:r>
        <w:t xml:space="preserve"> </w:t>
      </w:r>
      <w:r w:rsidRPr="00EB27E9">
        <w:t>kontroler</w:t>
      </w:r>
      <w:r>
        <w:t xml:space="preserve"> </w:t>
      </w:r>
      <w:r w:rsidRPr="00EB27E9">
        <w:t>uprzedza</w:t>
      </w:r>
      <w:r>
        <w:t xml:space="preserve"> </w:t>
      </w:r>
      <w:r w:rsidRPr="00EB27E9">
        <w:t>kierownika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kontrolowanej,</w:t>
      </w:r>
      <w:r>
        <w:t xml:space="preserve"> </w:t>
      </w:r>
      <w:r w:rsidRPr="00EB27E9">
        <w:t>uzgadniając</w:t>
      </w:r>
      <w:r>
        <w:t xml:space="preserve"> </w:t>
      </w:r>
      <w:r w:rsidRPr="00EB27E9">
        <w:t>z</w:t>
      </w:r>
      <w:r>
        <w:t> </w:t>
      </w:r>
      <w:r w:rsidRPr="00EB27E9">
        <w:t>nim</w:t>
      </w:r>
      <w:r>
        <w:t xml:space="preserve"> </w:t>
      </w:r>
      <w:r w:rsidRPr="00EB27E9">
        <w:t>czas</w:t>
      </w:r>
      <w:r>
        <w:t xml:space="preserve"> </w:t>
      </w:r>
      <w:r w:rsidRPr="00EB27E9">
        <w:t>i</w:t>
      </w:r>
      <w:r>
        <w:t> </w:t>
      </w:r>
      <w:r w:rsidRPr="00EB27E9">
        <w:t>miejsce</w:t>
      </w:r>
      <w:r>
        <w:t xml:space="preserve"> </w:t>
      </w:r>
      <w:r w:rsidRPr="00EB27E9">
        <w:t>narady.</w:t>
      </w:r>
    </w:p>
    <w:p w:rsidR="00A03D0E" w:rsidRPr="00A03D0E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53.</w:t>
      </w:r>
      <w:r w:rsidRPr="00A03D0E">
        <w:t> 1. Kontroler przygotowuje wystąpienie pokontrolne, które zawiera: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numer</w:t>
      </w:r>
      <w:r>
        <w:t xml:space="preserve"> </w:t>
      </w:r>
      <w:r w:rsidRPr="00EB27E9">
        <w:t>i</w:t>
      </w:r>
      <w:r>
        <w:t> </w:t>
      </w:r>
      <w:r w:rsidRPr="00EB27E9">
        <w:t>tytuł</w:t>
      </w:r>
      <w:r>
        <w:t xml:space="preserve"> </w:t>
      </w:r>
      <w:r w:rsidRPr="00EB27E9">
        <w:t>kontroli;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imię</w:t>
      </w:r>
      <w:r>
        <w:t xml:space="preserve"> </w:t>
      </w:r>
      <w:r w:rsidRPr="00EB27E9">
        <w:t>i</w:t>
      </w:r>
      <w:r>
        <w:t> </w:t>
      </w:r>
      <w:r w:rsidRPr="00EB27E9">
        <w:t>nazwisko</w:t>
      </w:r>
      <w:r>
        <w:t xml:space="preserve"> </w:t>
      </w:r>
      <w:r w:rsidRPr="00EB27E9">
        <w:t>oraz</w:t>
      </w:r>
      <w:r>
        <w:t xml:space="preserve"> </w:t>
      </w:r>
      <w:r w:rsidRPr="00EB27E9">
        <w:t>stanowisko</w:t>
      </w:r>
      <w:r>
        <w:t xml:space="preserve"> </w:t>
      </w:r>
      <w:r w:rsidRPr="00EB27E9">
        <w:t>służbowe</w:t>
      </w:r>
      <w:r>
        <w:t xml:space="preserve"> </w:t>
      </w:r>
      <w:r w:rsidRPr="00EB27E9">
        <w:t>kontrolera,</w:t>
      </w:r>
      <w:r>
        <w:t xml:space="preserve"> </w:t>
      </w:r>
      <w:r w:rsidRPr="00EB27E9">
        <w:t>nazwę</w:t>
      </w:r>
      <w:r>
        <w:t xml:space="preserve"> </w:t>
      </w:r>
      <w:r w:rsidRPr="00EB27E9">
        <w:t>właściwej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kontrolnej</w:t>
      </w:r>
      <w:r>
        <w:t xml:space="preserve"> </w:t>
      </w:r>
      <w:r w:rsidRPr="00EB27E9">
        <w:t>oraz</w:t>
      </w:r>
      <w:r>
        <w:t xml:space="preserve"> </w:t>
      </w:r>
      <w:r w:rsidRPr="00EB27E9">
        <w:t>numer</w:t>
      </w:r>
      <w:r>
        <w:t xml:space="preserve"> </w:t>
      </w:r>
      <w:r w:rsidRPr="00EB27E9">
        <w:t>i</w:t>
      </w:r>
      <w:r>
        <w:t> </w:t>
      </w:r>
      <w:r w:rsidRPr="00EB27E9">
        <w:t>datę</w:t>
      </w:r>
      <w:r>
        <w:t xml:space="preserve"> </w:t>
      </w:r>
      <w:r w:rsidRPr="00EB27E9">
        <w:t>up</w:t>
      </w:r>
      <w:r w:rsidRPr="00EB27E9">
        <w:t>o</w:t>
      </w:r>
      <w:r w:rsidRPr="00EB27E9">
        <w:t>ważnienia</w:t>
      </w:r>
      <w:r>
        <w:t xml:space="preserve"> </w:t>
      </w:r>
      <w:r w:rsidRPr="00EB27E9">
        <w:t>do</w:t>
      </w:r>
      <w:r>
        <w:t xml:space="preserve"> </w:t>
      </w:r>
      <w:r w:rsidRPr="00EB27E9">
        <w:t>przeprowadzenia</w:t>
      </w:r>
      <w:r>
        <w:t xml:space="preserve"> </w:t>
      </w:r>
      <w:r w:rsidRPr="00EB27E9">
        <w:t>kontroli;</w:t>
      </w:r>
    </w:p>
    <w:p w:rsidR="00A03D0E" w:rsidRPr="00EB27E9" w:rsidRDefault="00A03D0E" w:rsidP="00A03D0E">
      <w:pPr>
        <w:pStyle w:val="PKTpunkt"/>
      </w:pPr>
      <w:r w:rsidRPr="00EB27E9">
        <w:t>3)</w:t>
      </w:r>
      <w:r>
        <w:tab/>
      </w:r>
      <w:r w:rsidRPr="00EB27E9">
        <w:t>oznaczenie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kontrolowanej,</w:t>
      </w:r>
      <w:r>
        <w:t xml:space="preserve"> </w:t>
      </w:r>
      <w:r w:rsidRPr="00EB27E9">
        <w:t>jej</w:t>
      </w:r>
      <w:r>
        <w:t xml:space="preserve"> </w:t>
      </w:r>
      <w:r w:rsidRPr="00EB27E9">
        <w:t>adres</w:t>
      </w:r>
      <w:r>
        <w:t xml:space="preserve"> </w:t>
      </w:r>
      <w:r w:rsidRPr="00EB27E9">
        <w:t>oraz</w:t>
      </w:r>
      <w:r>
        <w:t xml:space="preserve"> </w:t>
      </w:r>
      <w:r w:rsidRPr="00EB27E9">
        <w:t>imię</w:t>
      </w:r>
      <w:r>
        <w:t xml:space="preserve"> </w:t>
      </w:r>
      <w:r w:rsidRPr="00EB27E9">
        <w:t>i</w:t>
      </w:r>
      <w:r>
        <w:t> </w:t>
      </w:r>
      <w:r w:rsidRPr="00EB27E9">
        <w:t>nazwisko</w:t>
      </w:r>
      <w:r>
        <w:t xml:space="preserve"> </w:t>
      </w:r>
      <w:r w:rsidRPr="00EB27E9">
        <w:t>kierownika;</w:t>
      </w:r>
    </w:p>
    <w:p w:rsidR="00A03D0E" w:rsidRPr="00EB27E9" w:rsidRDefault="00A03D0E" w:rsidP="00A03D0E">
      <w:pPr>
        <w:pStyle w:val="PKTpunkt"/>
      </w:pPr>
      <w:r w:rsidRPr="00EB27E9">
        <w:t>4)</w:t>
      </w:r>
      <w:r>
        <w:tab/>
      </w:r>
      <w:r w:rsidRPr="00EB27E9">
        <w:t>zwięzły</w:t>
      </w:r>
      <w:r>
        <w:t xml:space="preserve"> </w:t>
      </w:r>
      <w:r w:rsidRPr="00EB27E9">
        <w:t>opis</w:t>
      </w:r>
      <w:r>
        <w:t xml:space="preserve"> </w:t>
      </w:r>
      <w:r w:rsidRPr="00EB27E9">
        <w:t>ustalonego</w:t>
      </w:r>
      <w:r>
        <w:t xml:space="preserve"> </w:t>
      </w:r>
      <w:r w:rsidRPr="00EB27E9">
        <w:t>stanu</w:t>
      </w:r>
      <w:r>
        <w:t xml:space="preserve"> </w:t>
      </w:r>
      <w:r w:rsidRPr="00EB27E9">
        <w:t>faktycznego</w:t>
      </w:r>
      <w:r>
        <w:t xml:space="preserve"> </w:t>
      </w:r>
      <w:r w:rsidRPr="00EB27E9">
        <w:t>i</w:t>
      </w:r>
      <w:r>
        <w:t> </w:t>
      </w:r>
      <w:r w:rsidRPr="00EB27E9">
        <w:t>ocenę</w:t>
      </w:r>
      <w:r>
        <w:t xml:space="preserve"> </w:t>
      </w:r>
      <w:r w:rsidRPr="00EB27E9">
        <w:t>kontrolowanej</w:t>
      </w:r>
      <w:r>
        <w:t xml:space="preserve"> </w:t>
      </w:r>
      <w:r w:rsidRPr="00EB27E9">
        <w:t>działalności,</w:t>
      </w:r>
      <w:r>
        <w:t xml:space="preserve"> </w:t>
      </w:r>
      <w:r w:rsidRPr="00EB27E9">
        <w:t>w</w:t>
      </w:r>
      <w:r>
        <w:t> </w:t>
      </w:r>
      <w:r w:rsidRPr="00EB27E9">
        <w:t>tym</w:t>
      </w:r>
      <w:r>
        <w:t xml:space="preserve"> </w:t>
      </w:r>
      <w:r w:rsidRPr="00EB27E9">
        <w:t>ustalone,</w:t>
      </w:r>
      <w:r>
        <w:t xml:space="preserve"> </w:t>
      </w:r>
      <w:r w:rsidRPr="00EB27E9">
        <w:t>na</w:t>
      </w:r>
      <w:r>
        <w:t xml:space="preserve"> </w:t>
      </w:r>
      <w:r w:rsidRPr="00EB27E9">
        <w:t>podstawie</w:t>
      </w:r>
      <w:r>
        <w:t xml:space="preserve"> </w:t>
      </w:r>
      <w:r w:rsidRPr="00EB27E9">
        <w:t>materi</w:t>
      </w:r>
      <w:r w:rsidRPr="00EB27E9">
        <w:t>a</w:t>
      </w:r>
      <w:r w:rsidRPr="00EB27E9">
        <w:t>łów</w:t>
      </w:r>
      <w:r>
        <w:t xml:space="preserve"> </w:t>
      </w:r>
      <w:r w:rsidRPr="00EB27E9">
        <w:t>dowodowych</w:t>
      </w:r>
      <w:r>
        <w:t xml:space="preserve"> </w:t>
      </w:r>
      <w:r w:rsidRPr="00EB27E9">
        <w:t>znajdujących</w:t>
      </w:r>
      <w:r>
        <w:t xml:space="preserve"> </w:t>
      </w:r>
      <w:r w:rsidRPr="00EB27E9">
        <w:t>się</w:t>
      </w:r>
      <w:r>
        <w:t xml:space="preserve"> </w:t>
      </w:r>
      <w:r w:rsidRPr="00EB27E9">
        <w:t>w</w:t>
      </w:r>
      <w:r>
        <w:t> </w:t>
      </w:r>
      <w:r w:rsidRPr="00EB27E9">
        <w:t>aktach</w:t>
      </w:r>
      <w:r>
        <w:t xml:space="preserve"> </w:t>
      </w:r>
      <w:r w:rsidRPr="00EB27E9">
        <w:t>kontroli,</w:t>
      </w:r>
      <w:r>
        <w:t xml:space="preserve"> </w:t>
      </w:r>
      <w:r w:rsidRPr="00EB27E9">
        <w:t>nieprawidłowości</w:t>
      </w:r>
      <w:r>
        <w:t xml:space="preserve"> </w:t>
      </w:r>
      <w:r w:rsidRPr="00EB27E9">
        <w:t>i</w:t>
      </w:r>
      <w:r>
        <w:t> </w:t>
      </w:r>
      <w:r w:rsidRPr="00EB27E9">
        <w:t>ich</w:t>
      </w:r>
      <w:r>
        <w:t xml:space="preserve"> </w:t>
      </w:r>
      <w:r w:rsidRPr="00EB27E9">
        <w:t>przyczyny,</w:t>
      </w:r>
      <w:r>
        <w:t xml:space="preserve"> </w:t>
      </w:r>
      <w:r w:rsidRPr="00EB27E9">
        <w:t>zakres</w:t>
      </w:r>
      <w:r>
        <w:t xml:space="preserve"> </w:t>
      </w:r>
      <w:r w:rsidRPr="00EB27E9">
        <w:t>i</w:t>
      </w:r>
      <w:r>
        <w:t> </w:t>
      </w:r>
      <w:r w:rsidRPr="00EB27E9">
        <w:t>skutki</w:t>
      </w:r>
      <w:r>
        <w:t xml:space="preserve"> </w:t>
      </w:r>
      <w:r w:rsidRPr="00EB27E9">
        <w:t>oraz</w:t>
      </w:r>
      <w:r>
        <w:t xml:space="preserve"> </w:t>
      </w:r>
      <w:r w:rsidRPr="00EB27E9">
        <w:t>osoby</w:t>
      </w:r>
      <w:r>
        <w:t xml:space="preserve"> </w:t>
      </w:r>
      <w:r w:rsidRPr="00EB27E9">
        <w:t>za</w:t>
      </w:r>
      <w:r>
        <w:t xml:space="preserve"> </w:t>
      </w:r>
      <w:r w:rsidRPr="00EB27E9">
        <w:t>nie</w:t>
      </w:r>
      <w:r>
        <w:t xml:space="preserve"> </w:t>
      </w:r>
      <w:r w:rsidRPr="00EB27E9">
        <w:t>odpowiedzialne;</w:t>
      </w:r>
    </w:p>
    <w:p w:rsidR="00A03D0E" w:rsidRPr="00EB27E9" w:rsidRDefault="00A03D0E" w:rsidP="00A03D0E">
      <w:pPr>
        <w:pStyle w:val="PKTpunkt"/>
      </w:pPr>
      <w:r w:rsidRPr="00EB27E9">
        <w:t>5)</w:t>
      </w:r>
      <w:r>
        <w:tab/>
      </w:r>
      <w:r w:rsidRPr="00EB27E9">
        <w:t>uwagi</w:t>
      </w:r>
      <w:r>
        <w:t xml:space="preserve"> </w:t>
      </w:r>
      <w:r w:rsidRPr="00EB27E9">
        <w:t>i</w:t>
      </w:r>
      <w:r>
        <w:t> </w:t>
      </w:r>
      <w:r w:rsidRPr="00EB27E9">
        <w:t>wnioski</w:t>
      </w:r>
      <w:r>
        <w:t xml:space="preserve"> </w:t>
      </w:r>
      <w:r w:rsidRPr="00EB27E9">
        <w:t>w</w:t>
      </w:r>
      <w:r>
        <w:t> </w:t>
      </w:r>
      <w:r w:rsidRPr="00EB27E9">
        <w:t>sprawie</w:t>
      </w:r>
      <w:r>
        <w:t xml:space="preserve"> </w:t>
      </w:r>
      <w:r w:rsidRPr="00EB27E9">
        <w:t>usunięcia</w:t>
      </w:r>
      <w:r>
        <w:t xml:space="preserve"> </w:t>
      </w:r>
      <w:r w:rsidRPr="00EB27E9">
        <w:t>stwierdzonych</w:t>
      </w:r>
      <w:r>
        <w:t xml:space="preserve"> </w:t>
      </w:r>
      <w:r w:rsidRPr="00EB27E9">
        <w:t>nieprawidłowości;</w:t>
      </w:r>
    </w:p>
    <w:p w:rsidR="00A03D0E" w:rsidRPr="00EB27E9" w:rsidRDefault="00A03D0E" w:rsidP="00A03D0E">
      <w:pPr>
        <w:pStyle w:val="PKTpunkt"/>
      </w:pPr>
      <w:r w:rsidRPr="00EB27E9">
        <w:t>6)</w:t>
      </w:r>
      <w:r>
        <w:tab/>
      </w:r>
      <w:r w:rsidRPr="00EB27E9">
        <w:t>wzmiankę</w:t>
      </w:r>
      <w:r>
        <w:t xml:space="preserve"> </w:t>
      </w:r>
      <w:r w:rsidRPr="00EB27E9">
        <w:t>o</w:t>
      </w:r>
      <w:r>
        <w:t> </w:t>
      </w:r>
      <w:r w:rsidRPr="00EB27E9">
        <w:t>przekazaniu</w:t>
      </w:r>
      <w:r>
        <w:t xml:space="preserve"> </w:t>
      </w:r>
      <w:r w:rsidRPr="00EB27E9">
        <w:t>informacji,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5</w:t>
      </w:r>
      <w:r w:rsidR="00CE7DBF" w:rsidRPr="00EB27E9">
        <w:t>1</w:t>
      </w:r>
      <w:r w:rsidR="00CE7DBF">
        <w:t xml:space="preserve"> ust. </w:t>
      </w:r>
      <w:r w:rsidRPr="00EB27E9">
        <w:t>1,</w:t>
      </w:r>
      <w:r>
        <w:t xml:space="preserve"> </w:t>
      </w:r>
      <w:r w:rsidRPr="00EB27E9">
        <w:t>oraz</w:t>
      </w:r>
      <w:r>
        <w:t xml:space="preserve"> </w:t>
      </w:r>
      <w:r w:rsidRPr="00EB27E9">
        <w:t>wzmiankę</w:t>
      </w:r>
      <w:r>
        <w:t xml:space="preserve"> </w:t>
      </w:r>
      <w:r w:rsidRPr="00EB27E9">
        <w:t>o</w:t>
      </w:r>
      <w:r>
        <w:t> </w:t>
      </w:r>
      <w:r w:rsidRPr="00EB27E9">
        <w:t>podjętych</w:t>
      </w:r>
      <w:r>
        <w:t xml:space="preserve"> </w:t>
      </w:r>
      <w:r w:rsidRPr="00EB27E9">
        <w:t>w</w:t>
      </w:r>
      <w:r>
        <w:t> </w:t>
      </w:r>
      <w:r w:rsidRPr="00EB27E9">
        <w:t>związku</w:t>
      </w:r>
      <w:r>
        <w:t xml:space="preserve"> </w:t>
      </w:r>
      <w:r w:rsidRPr="00EB27E9">
        <w:t>z</w:t>
      </w:r>
      <w:r>
        <w:t> </w:t>
      </w:r>
      <w:r w:rsidRPr="00EB27E9">
        <w:t>tym</w:t>
      </w:r>
      <w:r>
        <w:t xml:space="preserve"> </w:t>
      </w:r>
      <w:r w:rsidRPr="00EB27E9">
        <w:t>działaniach</w:t>
      </w:r>
      <w:r>
        <w:t xml:space="preserve"> </w:t>
      </w:r>
      <w:r w:rsidRPr="00EB27E9">
        <w:t>zapobiegających</w:t>
      </w:r>
      <w:r>
        <w:t xml:space="preserve"> </w:t>
      </w:r>
      <w:r w:rsidRPr="00EB27E9">
        <w:t>i</w:t>
      </w:r>
      <w:r>
        <w:t> </w:t>
      </w:r>
      <w:r w:rsidRPr="00EB27E9">
        <w:t>ich</w:t>
      </w:r>
      <w:r>
        <w:t xml:space="preserve"> </w:t>
      </w:r>
      <w:r w:rsidRPr="00EB27E9">
        <w:t>skutkach</w:t>
      </w:r>
      <w:r>
        <w:t xml:space="preserve"> </w:t>
      </w:r>
      <w:r w:rsidRPr="00EB27E9">
        <w:t>do</w:t>
      </w:r>
      <w:r>
        <w:t xml:space="preserve"> </w:t>
      </w:r>
      <w:r w:rsidRPr="00EB27E9">
        <w:t>czasu</w:t>
      </w:r>
      <w:r>
        <w:t xml:space="preserve"> </w:t>
      </w:r>
      <w:r w:rsidRPr="00EB27E9">
        <w:t>zakończenia</w:t>
      </w:r>
      <w:r>
        <w:t xml:space="preserve"> </w:t>
      </w:r>
      <w:r w:rsidRPr="00EB27E9">
        <w:t>kontroli</w:t>
      </w:r>
      <w:r>
        <w:t xml:space="preserve"> </w:t>
      </w:r>
      <w:r w:rsidRPr="00EB27E9">
        <w:t>albo</w:t>
      </w:r>
      <w:r>
        <w:t xml:space="preserve"> </w:t>
      </w:r>
      <w:r w:rsidRPr="00EB27E9">
        <w:t>o</w:t>
      </w:r>
      <w:r>
        <w:t> </w:t>
      </w:r>
      <w:r w:rsidRPr="00EB27E9">
        <w:t>niepodjęciu</w:t>
      </w:r>
      <w:r>
        <w:t xml:space="preserve"> </w:t>
      </w:r>
      <w:r w:rsidRPr="00EB27E9">
        <w:t>takich</w:t>
      </w:r>
      <w:r>
        <w:t xml:space="preserve"> </w:t>
      </w:r>
      <w:r w:rsidRPr="00EB27E9">
        <w:t>działań;</w:t>
      </w:r>
    </w:p>
    <w:p w:rsidR="00A03D0E" w:rsidRPr="00EB27E9" w:rsidRDefault="00A03D0E" w:rsidP="00A03D0E">
      <w:pPr>
        <w:pStyle w:val="PKTpunkt"/>
      </w:pPr>
      <w:r w:rsidRPr="00EB27E9">
        <w:t>7)</w:t>
      </w:r>
      <w:r>
        <w:tab/>
      </w:r>
      <w:r w:rsidRPr="00EB27E9">
        <w:t>pouczenie</w:t>
      </w:r>
      <w:r>
        <w:t xml:space="preserve"> </w:t>
      </w:r>
      <w:r w:rsidRPr="00EB27E9">
        <w:t>o</w:t>
      </w:r>
      <w:r>
        <w:t> </w:t>
      </w:r>
      <w:r w:rsidRPr="00EB27E9">
        <w:t>prawie</w:t>
      </w:r>
      <w:r>
        <w:t xml:space="preserve"> </w:t>
      </w:r>
      <w:r w:rsidRPr="00EB27E9">
        <w:t>zgłoszenia</w:t>
      </w:r>
      <w:r>
        <w:t xml:space="preserve"> </w:t>
      </w:r>
      <w:r w:rsidRPr="00EB27E9">
        <w:t>zastrzeżeń,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54.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W</w:t>
      </w:r>
      <w:r>
        <w:t> </w:t>
      </w:r>
      <w:r w:rsidRPr="00EB27E9">
        <w:t>wystąpieniu</w:t>
      </w:r>
      <w:r>
        <w:t xml:space="preserve"> </w:t>
      </w:r>
      <w:r w:rsidRPr="00EB27E9">
        <w:t>pokontrolnym</w:t>
      </w:r>
      <w:r>
        <w:t xml:space="preserve"> </w:t>
      </w:r>
      <w:r w:rsidRPr="00EB27E9">
        <w:t>może</w:t>
      </w:r>
      <w:r>
        <w:t xml:space="preserve"> </w:t>
      </w:r>
      <w:r w:rsidRPr="00EB27E9">
        <w:t>być</w:t>
      </w:r>
      <w:r>
        <w:t xml:space="preserve"> </w:t>
      </w:r>
      <w:r w:rsidRPr="00EB27E9">
        <w:t>także</w:t>
      </w:r>
      <w:r>
        <w:t xml:space="preserve"> </w:t>
      </w:r>
      <w:r w:rsidRPr="00EB27E9">
        <w:t>zawarta</w:t>
      </w:r>
      <w:r>
        <w:t xml:space="preserve"> </w:t>
      </w:r>
      <w:r w:rsidRPr="00EB27E9">
        <w:t>ocena</w:t>
      </w:r>
      <w:r>
        <w:t xml:space="preserve"> </w:t>
      </w:r>
      <w:r w:rsidRPr="00EB27E9">
        <w:t>wskazująca</w:t>
      </w:r>
      <w:r>
        <w:t xml:space="preserve"> </w:t>
      </w:r>
      <w:r w:rsidRPr="00EB27E9">
        <w:t>na</w:t>
      </w:r>
      <w:r>
        <w:t xml:space="preserve"> </w:t>
      </w:r>
      <w:r w:rsidRPr="00EB27E9">
        <w:t>niezasadność</w:t>
      </w:r>
      <w:r>
        <w:t xml:space="preserve"> </w:t>
      </w:r>
      <w:r w:rsidRPr="00EB27E9">
        <w:t>zajmowania</w:t>
      </w:r>
      <w:r>
        <w:t xml:space="preserve"> </w:t>
      </w:r>
      <w:r w:rsidRPr="00EB27E9">
        <w:t>stanowiska</w:t>
      </w:r>
      <w:r>
        <w:t xml:space="preserve"> </w:t>
      </w:r>
      <w:r w:rsidRPr="00EB27E9">
        <w:t>lub</w:t>
      </w:r>
      <w:r>
        <w:t xml:space="preserve"> </w:t>
      </w:r>
      <w:r w:rsidRPr="00EB27E9">
        <w:t>pełnienia</w:t>
      </w:r>
      <w:r>
        <w:t xml:space="preserve"> </w:t>
      </w:r>
      <w:r w:rsidRPr="00EB27E9">
        <w:t>funkcji</w:t>
      </w:r>
      <w:r>
        <w:t xml:space="preserve"> </w:t>
      </w:r>
      <w:r w:rsidRPr="00EB27E9">
        <w:t>przez</w:t>
      </w:r>
      <w:r>
        <w:t xml:space="preserve"> </w:t>
      </w:r>
      <w:r w:rsidRPr="00EB27E9">
        <w:t>osobę</w:t>
      </w:r>
      <w:r>
        <w:t xml:space="preserve"> </w:t>
      </w:r>
      <w:r w:rsidRPr="00EB27E9">
        <w:t>odpowiedzialną</w:t>
      </w:r>
      <w:r>
        <w:t xml:space="preserve"> </w:t>
      </w:r>
      <w:r w:rsidRPr="00EB27E9">
        <w:t>za</w:t>
      </w:r>
      <w:r>
        <w:t xml:space="preserve"> </w:t>
      </w:r>
      <w:r w:rsidRPr="00EB27E9">
        <w:t>stwierdzone</w:t>
      </w:r>
      <w:r>
        <w:t xml:space="preserve"> </w:t>
      </w:r>
      <w:r w:rsidRPr="00EB27E9">
        <w:t>nieprawidłowości</w:t>
      </w:r>
      <w:r>
        <w:t xml:space="preserve"> </w:t>
      </w:r>
      <w:r w:rsidRPr="00EB27E9">
        <w:t>w</w:t>
      </w:r>
      <w:r>
        <w:t> </w:t>
      </w:r>
      <w:r w:rsidRPr="00EB27E9">
        <w:t>jednostkach,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="00CE7DBF" w:rsidRPr="00EB27E9">
        <w:t>2</w:t>
      </w:r>
      <w:r w:rsidR="00CE7DBF">
        <w:t xml:space="preserve"> ust. </w:t>
      </w:r>
      <w:r w:rsidR="00CE7DBF" w:rsidRPr="00EB27E9">
        <w:t>1</w:t>
      </w:r>
      <w:r w:rsidR="00CE7DBF">
        <w:t xml:space="preserve"> i art. </w:t>
      </w:r>
      <w:r w:rsidR="00CE7DBF" w:rsidRPr="00EB27E9">
        <w:t>4</w:t>
      </w:r>
      <w:r w:rsidR="00CE7DBF">
        <w:t xml:space="preserve"> ust. </w:t>
      </w:r>
      <w:r w:rsidRPr="00EB27E9">
        <w:t>1.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Wystąpienie</w:t>
      </w:r>
      <w:r>
        <w:t xml:space="preserve"> </w:t>
      </w:r>
      <w:r w:rsidRPr="00EB27E9">
        <w:t>pokontrolne</w:t>
      </w:r>
      <w:r>
        <w:t xml:space="preserve"> </w:t>
      </w:r>
      <w:r w:rsidRPr="00EB27E9">
        <w:t>podpisuje</w:t>
      </w:r>
      <w:r>
        <w:t xml:space="preserve"> </w:t>
      </w:r>
      <w:r w:rsidRPr="00EB27E9">
        <w:t>kontroler</w:t>
      </w:r>
      <w:r>
        <w:t xml:space="preserve"> </w:t>
      </w:r>
      <w:r w:rsidRPr="00EB27E9">
        <w:t>prowadzący</w:t>
      </w:r>
      <w:r>
        <w:t xml:space="preserve"> </w:t>
      </w:r>
      <w:r w:rsidRPr="00EB27E9">
        <w:t>kontrolę</w:t>
      </w:r>
      <w:r>
        <w:t xml:space="preserve"> </w:t>
      </w:r>
      <w:r w:rsidRPr="00EB27E9">
        <w:t>oraz</w:t>
      </w:r>
      <w:r>
        <w:t xml:space="preserve"> </w:t>
      </w:r>
      <w:r w:rsidRPr="00EB27E9">
        <w:t>dyrektor</w:t>
      </w:r>
      <w:r>
        <w:t xml:space="preserve"> </w:t>
      </w:r>
      <w:r w:rsidRPr="00EB27E9">
        <w:t>właściwej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kontrolnej,</w:t>
      </w:r>
      <w:r>
        <w:t xml:space="preserve"> </w:t>
      </w:r>
      <w:r w:rsidRPr="00EB27E9">
        <w:t>z</w:t>
      </w:r>
      <w:r>
        <w:t> </w:t>
      </w:r>
      <w:r w:rsidRPr="00EB27E9">
        <w:t>zastrzeżeniem</w:t>
      </w:r>
      <w:r w:rsidR="00CE7DBF">
        <w:t xml:space="preserve"> ust. </w:t>
      </w:r>
      <w:r w:rsidR="00CE7DBF" w:rsidRPr="00EB27E9">
        <w:t>4</w:t>
      </w:r>
      <w:r w:rsidR="00CE7DBF">
        <w:t xml:space="preserve"> i </w:t>
      </w:r>
      <w:r w:rsidRPr="00EB27E9">
        <w:t>5.</w:t>
      </w:r>
    </w:p>
    <w:p w:rsidR="00A03D0E" w:rsidRPr="00A03D0E" w:rsidRDefault="00A03D0E" w:rsidP="00CE7DBF">
      <w:pPr>
        <w:pStyle w:val="USTustnpkodeksu"/>
        <w:keepNext/>
      </w:pPr>
      <w:r w:rsidRPr="00EB27E9">
        <w:t>4.</w:t>
      </w:r>
      <w:r w:rsidRPr="00A03D0E">
        <w:t> Wystąpienie pokontrolne do: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Prezydenta</w:t>
      </w:r>
      <w:r>
        <w:t xml:space="preserve"> </w:t>
      </w:r>
      <w:r w:rsidRPr="00EB27E9">
        <w:t>Rzeczypospolitej</w:t>
      </w:r>
      <w:r>
        <w:t xml:space="preserve"> </w:t>
      </w:r>
      <w:r w:rsidRPr="00EB27E9">
        <w:t>Polskiej,</w:t>
      </w:r>
      <w:r>
        <w:t xml:space="preserve"> </w:t>
      </w:r>
      <w:r w:rsidRPr="00EB27E9">
        <w:t>Marszałka</w:t>
      </w:r>
      <w:r>
        <w:t xml:space="preserve"> </w:t>
      </w:r>
      <w:r w:rsidRPr="00EB27E9">
        <w:t>Sejmu,</w:t>
      </w:r>
      <w:r>
        <w:t xml:space="preserve"> </w:t>
      </w:r>
      <w:r w:rsidRPr="00EB27E9">
        <w:t>Marszałka</w:t>
      </w:r>
      <w:r>
        <w:t xml:space="preserve"> </w:t>
      </w:r>
      <w:r w:rsidRPr="00EB27E9">
        <w:t>Senatu,</w:t>
      </w:r>
      <w:r>
        <w:t xml:space="preserve"> </w:t>
      </w:r>
      <w:r w:rsidRPr="00EB27E9">
        <w:t>Prezesa</w:t>
      </w:r>
      <w:r>
        <w:t xml:space="preserve"> </w:t>
      </w:r>
      <w:r w:rsidRPr="00EB27E9">
        <w:t>Rady</w:t>
      </w:r>
      <w:r>
        <w:t xml:space="preserve"> </w:t>
      </w:r>
      <w:r w:rsidRPr="00EB27E9">
        <w:t>Ministrów,</w:t>
      </w:r>
      <w:r>
        <w:t xml:space="preserve"> </w:t>
      </w:r>
      <w:r w:rsidRPr="00EB27E9">
        <w:t>Prezesa</w:t>
      </w:r>
      <w:r>
        <w:t xml:space="preserve"> </w:t>
      </w:r>
      <w:r w:rsidRPr="00EB27E9">
        <w:t>Nar</w:t>
      </w:r>
      <w:r w:rsidRPr="00EB27E9">
        <w:t>o</w:t>
      </w:r>
      <w:r w:rsidRPr="00EB27E9">
        <w:t>dowego</w:t>
      </w:r>
      <w:r>
        <w:t xml:space="preserve"> </w:t>
      </w:r>
      <w:r w:rsidRPr="00EB27E9">
        <w:t>Banku</w:t>
      </w:r>
      <w:r>
        <w:t xml:space="preserve"> </w:t>
      </w:r>
      <w:r w:rsidRPr="00EB27E9">
        <w:t>Polskiego</w:t>
      </w:r>
      <w:r>
        <w:t xml:space="preserve"> </w:t>
      </w:r>
      <w:r w:rsidRPr="00EB27E9">
        <w:t>oraz</w:t>
      </w:r>
      <w:r>
        <w:t xml:space="preserve"> </w:t>
      </w:r>
      <w:r w:rsidRPr="00EB27E9">
        <w:t>osób</w:t>
      </w:r>
      <w:r>
        <w:t xml:space="preserve"> </w:t>
      </w:r>
      <w:r w:rsidRPr="00EB27E9">
        <w:t>kierujących</w:t>
      </w:r>
      <w:r>
        <w:t xml:space="preserve"> </w:t>
      </w:r>
      <w:r w:rsidRPr="00EB27E9">
        <w:t>instytucjami,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="00CE7DBF" w:rsidRPr="00EB27E9">
        <w:t>4</w:t>
      </w:r>
      <w:r w:rsidR="00CE7DBF">
        <w:t xml:space="preserve"> ust. </w:t>
      </w:r>
      <w:r w:rsidRPr="00EB27E9">
        <w:t>1,</w:t>
      </w:r>
      <w:r>
        <w:t xml:space="preserve"> </w:t>
      </w:r>
      <w:r w:rsidRPr="00EB27E9">
        <w:t>podpisuje</w:t>
      </w:r>
      <w:r>
        <w:t xml:space="preserve"> </w:t>
      </w:r>
      <w:r w:rsidRPr="00EB27E9">
        <w:t>Prezes</w:t>
      </w:r>
      <w:r>
        <w:t xml:space="preserve"> </w:t>
      </w:r>
      <w:r w:rsidRPr="00EB27E9">
        <w:t>Na</w:t>
      </w:r>
      <w:r w:rsidRPr="00EB27E9">
        <w:t>j</w:t>
      </w:r>
      <w:r w:rsidRPr="00EB27E9">
        <w:t>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ministra</w:t>
      </w:r>
      <w:r>
        <w:t xml:space="preserve"> </w:t>
      </w:r>
      <w:r w:rsidRPr="00EB27E9">
        <w:t>oraz</w:t>
      </w:r>
      <w:r>
        <w:t xml:space="preserve"> </w:t>
      </w:r>
      <w:r w:rsidRPr="00EB27E9">
        <w:t>kierownika</w:t>
      </w:r>
      <w:r>
        <w:t xml:space="preserve"> </w:t>
      </w:r>
      <w:r w:rsidRPr="00EB27E9">
        <w:t>urzędu</w:t>
      </w:r>
      <w:r>
        <w:t xml:space="preserve"> </w:t>
      </w:r>
      <w:r w:rsidRPr="00EB27E9">
        <w:t>centralnego</w:t>
      </w:r>
      <w:r>
        <w:t xml:space="preserve"> </w:t>
      </w:r>
      <w:r w:rsidRPr="00EB27E9">
        <w:t>podpisuje</w:t>
      </w:r>
      <w:r>
        <w:t xml:space="preserve"> </w:t>
      </w:r>
      <w:r w:rsidRPr="00EB27E9">
        <w:t>wiceprezes.</w:t>
      </w:r>
    </w:p>
    <w:p w:rsidR="00A03D0E" w:rsidRPr="00EB27E9" w:rsidRDefault="00A03D0E" w:rsidP="00A03D0E">
      <w:pPr>
        <w:pStyle w:val="USTustnpkodeksu"/>
      </w:pPr>
      <w:r w:rsidRPr="00EB27E9">
        <w:t>5.</w:t>
      </w:r>
      <w:r>
        <w:t> 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może</w:t>
      </w:r>
      <w:r>
        <w:t xml:space="preserve"> </w:t>
      </w:r>
      <w:r w:rsidRPr="00EB27E9">
        <w:t>zastrzec</w:t>
      </w:r>
      <w:r>
        <w:t xml:space="preserve"> </w:t>
      </w:r>
      <w:r w:rsidRPr="00EB27E9">
        <w:t>dla</w:t>
      </w:r>
      <w:r>
        <w:t xml:space="preserve"> </w:t>
      </w:r>
      <w:r w:rsidRPr="00EB27E9">
        <w:t>siebie</w:t>
      </w:r>
      <w:r>
        <w:t xml:space="preserve"> </w:t>
      </w:r>
      <w:r w:rsidRPr="00EB27E9">
        <w:t>prawo</w:t>
      </w:r>
      <w:r>
        <w:t xml:space="preserve"> </w:t>
      </w:r>
      <w:r w:rsidRPr="00EB27E9">
        <w:t>do</w:t>
      </w:r>
      <w:r>
        <w:t xml:space="preserve"> </w:t>
      </w:r>
      <w:r w:rsidRPr="00EB27E9">
        <w:t>podpisania</w:t>
      </w:r>
      <w:r>
        <w:t xml:space="preserve"> </w:t>
      </w:r>
      <w:r w:rsidRPr="00EB27E9">
        <w:t>każdego</w:t>
      </w:r>
      <w:r>
        <w:t xml:space="preserve"> </w:t>
      </w:r>
      <w:r w:rsidRPr="00EB27E9">
        <w:t>wystąpienia</w:t>
      </w:r>
      <w:r>
        <w:t xml:space="preserve"> </w:t>
      </w:r>
      <w:r w:rsidRPr="00EB27E9">
        <w:t>pokontroln</w:t>
      </w:r>
      <w:r w:rsidRPr="00EB27E9">
        <w:t>e</w:t>
      </w:r>
      <w:r w:rsidRPr="00EB27E9">
        <w:t>go</w:t>
      </w:r>
      <w:r>
        <w:t xml:space="preserve"> </w:t>
      </w:r>
      <w:r w:rsidRPr="00EB27E9">
        <w:t>a</w:t>
      </w:r>
      <w:r>
        <w:t> </w:t>
      </w:r>
      <w:r w:rsidRPr="00EB27E9">
        <w:t>także</w:t>
      </w:r>
      <w:r>
        <w:t xml:space="preserve"> </w:t>
      </w:r>
      <w:r w:rsidRPr="00EB27E9">
        <w:t>upoważnić</w:t>
      </w:r>
      <w:r>
        <w:t xml:space="preserve"> </w:t>
      </w:r>
      <w:r w:rsidRPr="00EB27E9">
        <w:t>wiceprezesa</w:t>
      </w:r>
      <w:r>
        <w:t xml:space="preserve"> </w:t>
      </w:r>
      <w:r w:rsidRPr="00EB27E9">
        <w:t>do</w:t>
      </w:r>
      <w:r>
        <w:t xml:space="preserve"> </w:t>
      </w:r>
      <w:r w:rsidRPr="00EB27E9">
        <w:t>podpisywania</w:t>
      </w:r>
      <w:r>
        <w:t xml:space="preserve"> </w:t>
      </w:r>
      <w:r w:rsidRPr="00EB27E9">
        <w:t>wystąpień</w:t>
      </w:r>
      <w:r>
        <w:t xml:space="preserve"> </w:t>
      </w:r>
      <w:r w:rsidRPr="00EB27E9">
        <w:t>pokontrolnych,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4.</w:t>
      </w:r>
    </w:p>
    <w:p w:rsidR="00A03D0E" w:rsidRPr="00EB27E9" w:rsidRDefault="00A03D0E" w:rsidP="00A03D0E">
      <w:pPr>
        <w:pStyle w:val="USTustnpkodeksu"/>
      </w:pPr>
      <w:r w:rsidRPr="00EB27E9">
        <w:t>6.</w:t>
      </w:r>
      <w:r>
        <w:t> </w:t>
      </w:r>
      <w:r w:rsidRPr="00EB27E9">
        <w:t>Wystąpienie</w:t>
      </w:r>
      <w:r>
        <w:t xml:space="preserve"> </w:t>
      </w:r>
      <w:r w:rsidRPr="00EB27E9">
        <w:t>pokontrolne</w:t>
      </w:r>
      <w:r>
        <w:t xml:space="preserve"> </w:t>
      </w:r>
      <w:r w:rsidRPr="00EB27E9">
        <w:t>sporządza</w:t>
      </w:r>
      <w:r>
        <w:t xml:space="preserve"> </w:t>
      </w:r>
      <w:r w:rsidRPr="00EB27E9">
        <w:t>się</w:t>
      </w:r>
      <w:r>
        <w:t xml:space="preserve"> </w:t>
      </w:r>
      <w:r w:rsidRPr="00EB27E9">
        <w:t>w</w:t>
      </w:r>
      <w:r>
        <w:t> </w:t>
      </w:r>
      <w:r w:rsidRPr="00EB27E9">
        <w:t>dwóch</w:t>
      </w:r>
      <w:r>
        <w:t xml:space="preserve"> </w:t>
      </w:r>
      <w:r w:rsidRPr="00EB27E9">
        <w:t>egzemplarzach.</w:t>
      </w:r>
      <w:r>
        <w:t xml:space="preserve"> </w:t>
      </w:r>
      <w:r w:rsidRPr="00EB27E9">
        <w:t>Jeden</w:t>
      </w:r>
      <w:r>
        <w:t xml:space="preserve"> </w:t>
      </w:r>
      <w:r w:rsidRPr="00EB27E9">
        <w:t>egzemplarz</w:t>
      </w:r>
      <w:r>
        <w:t xml:space="preserve"> </w:t>
      </w:r>
      <w:r w:rsidRPr="00EB27E9">
        <w:t>wystąpienia</w:t>
      </w:r>
      <w:r>
        <w:t xml:space="preserve"> </w:t>
      </w:r>
      <w:r w:rsidRPr="00EB27E9">
        <w:t>pokontrolnego</w:t>
      </w:r>
      <w:r>
        <w:t xml:space="preserve"> </w:t>
      </w:r>
      <w:r w:rsidRPr="00EB27E9">
        <w:t>przekazuje</w:t>
      </w:r>
      <w:r>
        <w:t xml:space="preserve"> </w:t>
      </w:r>
      <w:r w:rsidRPr="00EB27E9">
        <w:t>się</w:t>
      </w:r>
      <w:r>
        <w:t xml:space="preserve"> </w:t>
      </w:r>
      <w:r w:rsidRPr="00EB27E9">
        <w:t>kierownikowi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kontrolowanej,</w:t>
      </w:r>
      <w:r>
        <w:t xml:space="preserve"> </w:t>
      </w:r>
      <w:r w:rsidRPr="00EB27E9">
        <w:t>a</w:t>
      </w:r>
      <w:r>
        <w:t> </w:t>
      </w:r>
      <w:r w:rsidRPr="00EB27E9">
        <w:t>drugi</w:t>
      </w:r>
      <w:r>
        <w:t xml:space="preserve"> </w:t>
      </w:r>
      <w:r w:rsidRPr="00EB27E9">
        <w:t>włącza</w:t>
      </w:r>
      <w:r>
        <w:t xml:space="preserve"> </w:t>
      </w:r>
      <w:r w:rsidRPr="00EB27E9">
        <w:t>się</w:t>
      </w:r>
      <w:r>
        <w:t xml:space="preserve"> </w:t>
      </w:r>
      <w:r w:rsidRPr="00EB27E9">
        <w:t>do</w:t>
      </w:r>
      <w:r>
        <w:t xml:space="preserve"> </w:t>
      </w:r>
      <w:r w:rsidRPr="00EB27E9">
        <w:t>akt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7.</w:t>
      </w:r>
      <w:r>
        <w:t> </w:t>
      </w:r>
      <w:r w:rsidRPr="00EB27E9">
        <w:t>Ocena,</w:t>
      </w:r>
      <w:r>
        <w:t xml:space="preserve"> </w:t>
      </w:r>
      <w:r w:rsidRPr="00EB27E9">
        <w:t>o</w:t>
      </w:r>
      <w:r>
        <w:t> </w:t>
      </w:r>
      <w:r w:rsidRPr="00EB27E9">
        <w:t>której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2,</w:t>
      </w:r>
      <w:r>
        <w:t xml:space="preserve"> </w:t>
      </w:r>
      <w:r w:rsidRPr="00EB27E9">
        <w:t>może</w:t>
      </w:r>
      <w:r>
        <w:t xml:space="preserve"> </w:t>
      </w:r>
      <w:r w:rsidRPr="00EB27E9">
        <w:t>stanowić</w:t>
      </w:r>
      <w:r>
        <w:t xml:space="preserve"> </w:t>
      </w:r>
      <w:r w:rsidRPr="00EB27E9">
        <w:t>podstawę</w:t>
      </w:r>
      <w:r>
        <w:t xml:space="preserve"> </w:t>
      </w:r>
      <w:r w:rsidRPr="00EB27E9">
        <w:t>do</w:t>
      </w:r>
      <w:r>
        <w:t xml:space="preserve"> </w:t>
      </w:r>
      <w:r w:rsidRPr="00EB27E9">
        <w:t>wszczęcia</w:t>
      </w:r>
      <w:r>
        <w:t xml:space="preserve"> </w:t>
      </w:r>
      <w:r w:rsidRPr="00EB27E9">
        <w:t>postępowania</w:t>
      </w:r>
      <w:r>
        <w:t xml:space="preserve"> </w:t>
      </w:r>
      <w:r w:rsidRPr="00EB27E9">
        <w:t>dyscyplinarnego,</w:t>
      </w:r>
      <w:r>
        <w:t xml:space="preserve"> </w:t>
      </w:r>
      <w:r w:rsidRPr="00EB27E9">
        <w:t>rozwiązania</w:t>
      </w:r>
      <w:r>
        <w:t xml:space="preserve"> </w:t>
      </w:r>
      <w:r w:rsidRPr="00EB27E9">
        <w:t>stosunku</w:t>
      </w:r>
      <w:r>
        <w:t xml:space="preserve"> </w:t>
      </w:r>
      <w:r w:rsidRPr="00EB27E9">
        <w:t>pracy</w:t>
      </w:r>
      <w:r>
        <w:t xml:space="preserve"> </w:t>
      </w:r>
      <w:r w:rsidRPr="00EB27E9">
        <w:t>z</w:t>
      </w:r>
      <w:r>
        <w:t> </w:t>
      </w:r>
      <w:r w:rsidRPr="00EB27E9">
        <w:t>winy</w:t>
      </w:r>
      <w:r>
        <w:t xml:space="preserve"> </w:t>
      </w:r>
      <w:r w:rsidRPr="00EB27E9">
        <w:t>pracownika</w:t>
      </w:r>
      <w:r>
        <w:t xml:space="preserve"> </w:t>
      </w:r>
      <w:r w:rsidRPr="00EB27E9">
        <w:t>bez</w:t>
      </w:r>
      <w:r>
        <w:t xml:space="preserve"> </w:t>
      </w:r>
      <w:r w:rsidRPr="00EB27E9">
        <w:t>wypowiedzenia</w:t>
      </w:r>
      <w:r>
        <w:t xml:space="preserve"> </w:t>
      </w:r>
      <w:r w:rsidRPr="00EB27E9">
        <w:t>albo</w:t>
      </w:r>
      <w:r>
        <w:t xml:space="preserve"> </w:t>
      </w:r>
      <w:r w:rsidRPr="00EB27E9">
        <w:t>odwołania</w:t>
      </w:r>
      <w:r>
        <w:t xml:space="preserve"> </w:t>
      </w:r>
      <w:r w:rsidRPr="00EB27E9">
        <w:t>go</w:t>
      </w:r>
      <w:r>
        <w:t xml:space="preserve"> </w:t>
      </w:r>
      <w:r w:rsidRPr="00EB27E9">
        <w:t>z</w:t>
      </w:r>
      <w:r>
        <w:t> </w:t>
      </w:r>
      <w:r w:rsidRPr="00EB27E9">
        <w:t>zajmowanego</w:t>
      </w:r>
      <w:r>
        <w:t xml:space="preserve"> </w:t>
      </w:r>
      <w:r w:rsidRPr="00EB27E9">
        <w:t>stanowiska</w:t>
      </w:r>
      <w:r>
        <w:t xml:space="preserve"> </w:t>
      </w:r>
      <w:r w:rsidRPr="00EB27E9">
        <w:t>lub</w:t>
      </w:r>
      <w:r>
        <w:t xml:space="preserve"> </w:t>
      </w:r>
      <w:r w:rsidRPr="00EB27E9">
        <w:t>pełnionej</w:t>
      </w:r>
      <w:r>
        <w:t xml:space="preserve"> </w:t>
      </w:r>
      <w:r w:rsidRPr="00EB27E9">
        <w:t>fun</w:t>
      </w:r>
      <w:r w:rsidRPr="00EB27E9">
        <w:t>k</w:t>
      </w:r>
      <w:r w:rsidRPr="00EB27E9">
        <w:t>cji.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54.</w:t>
      </w:r>
      <w:r w:rsidRPr="00D0794F">
        <w:t> </w:t>
      </w:r>
      <w:r w:rsidRPr="00EB27E9">
        <w:t>1.</w:t>
      </w:r>
      <w:r>
        <w:t xml:space="preserve"> </w:t>
      </w:r>
      <w:r w:rsidRPr="00EB27E9">
        <w:t>Kierownikowi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</w:t>
      </w:r>
      <w:r>
        <w:t xml:space="preserve"> </w:t>
      </w:r>
      <w:r w:rsidRPr="00EB27E9">
        <w:t>przysługuje</w:t>
      </w:r>
      <w:r>
        <w:t xml:space="preserve"> </w:t>
      </w:r>
      <w:r w:rsidRPr="00EB27E9">
        <w:t>prawo</w:t>
      </w:r>
      <w:r>
        <w:t xml:space="preserve"> </w:t>
      </w:r>
      <w:r w:rsidRPr="00EB27E9">
        <w:t>zgłoszenia</w:t>
      </w:r>
      <w:r>
        <w:t xml:space="preserve"> </w:t>
      </w:r>
      <w:r w:rsidRPr="00EB27E9">
        <w:t>umotywowanych</w:t>
      </w:r>
      <w:r>
        <w:t xml:space="preserve"> </w:t>
      </w:r>
      <w:r w:rsidRPr="00EB27E9">
        <w:t>zastrzeżeń</w:t>
      </w:r>
      <w:r>
        <w:t xml:space="preserve"> </w:t>
      </w:r>
      <w:r w:rsidRPr="00EB27E9">
        <w:t>do</w:t>
      </w:r>
      <w:r>
        <w:t xml:space="preserve"> </w:t>
      </w:r>
      <w:r w:rsidRPr="00EB27E9">
        <w:t>w</w:t>
      </w:r>
      <w:r w:rsidRPr="00EB27E9">
        <w:t>y</w:t>
      </w:r>
      <w:r w:rsidRPr="00EB27E9">
        <w:t>stąpienia</w:t>
      </w:r>
      <w:r>
        <w:t xml:space="preserve"> </w:t>
      </w:r>
      <w:r w:rsidRPr="00EB27E9">
        <w:t>pokontrolnego,</w:t>
      </w:r>
      <w:r>
        <w:t xml:space="preserve"> </w:t>
      </w:r>
      <w:r w:rsidRPr="00EB27E9">
        <w:t>w</w:t>
      </w:r>
      <w:r>
        <w:t> </w:t>
      </w:r>
      <w:r w:rsidRPr="00EB27E9">
        <w:t>terminie</w:t>
      </w:r>
      <w:r>
        <w:t xml:space="preserve"> </w:t>
      </w:r>
      <w:r w:rsidRPr="00EB27E9">
        <w:t>21</w:t>
      </w:r>
      <w:r>
        <w:t> </w:t>
      </w:r>
      <w:r w:rsidRPr="00EB27E9">
        <w:t>dni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jego</w:t>
      </w:r>
      <w:r>
        <w:t xml:space="preserve"> </w:t>
      </w:r>
      <w:r w:rsidRPr="00EB27E9">
        <w:t>przekazania.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Zastrzeżenia</w:t>
      </w:r>
      <w:r>
        <w:t xml:space="preserve"> </w:t>
      </w:r>
      <w:r w:rsidRPr="00EB27E9">
        <w:t>zgłasza</w:t>
      </w:r>
      <w:r>
        <w:t xml:space="preserve"> </w:t>
      </w:r>
      <w:r w:rsidRPr="00EB27E9">
        <w:t>się</w:t>
      </w:r>
      <w:r>
        <w:t xml:space="preserve"> </w:t>
      </w:r>
      <w:r w:rsidRPr="00EB27E9">
        <w:t>na</w:t>
      </w:r>
      <w:r>
        <w:t xml:space="preserve"> </w:t>
      </w:r>
      <w:r w:rsidRPr="00EB27E9">
        <w:t>piśmie</w:t>
      </w:r>
      <w:r>
        <w:t xml:space="preserve"> </w:t>
      </w:r>
      <w:r w:rsidRPr="00EB27E9">
        <w:t>do</w:t>
      </w:r>
      <w:r>
        <w:t xml:space="preserve"> </w:t>
      </w:r>
      <w:r w:rsidRPr="00EB27E9">
        <w:t>dyrektora</w:t>
      </w:r>
      <w:r>
        <w:t xml:space="preserve"> </w:t>
      </w:r>
      <w:r w:rsidRPr="00EB27E9">
        <w:t>właściwej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kontrolnej,</w:t>
      </w:r>
      <w:r>
        <w:t xml:space="preserve"> </w:t>
      </w:r>
      <w:r w:rsidRPr="00EB27E9">
        <w:t>z</w:t>
      </w:r>
      <w:r>
        <w:t> </w:t>
      </w:r>
      <w:r w:rsidRPr="00EB27E9">
        <w:t>zastrzeżeniem</w:t>
      </w:r>
      <w:r w:rsidR="00CE7DBF">
        <w:t xml:space="preserve"> ust. </w:t>
      </w:r>
      <w:r w:rsidRPr="00EB27E9">
        <w:t>3.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Prezes</w:t>
      </w:r>
      <w:r>
        <w:t xml:space="preserve"> </w:t>
      </w:r>
      <w:r w:rsidRPr="00EB27E9">
        <w:t>Narodowego</w:t>
      </w:r>
      <w:r>
        <w:t xml:space="preserve"> </w:t>
      </w:r>
      <w:r w:rsidRPr="00EB27E9">
        <w:t>Banku</w:t>
      </w:r>
      <w:r>
        <w:t xml:space="preserve"> </w:t>
      </w:r>
      <w:r w:rsidRPr="00EB27E9">
        <w:t>Polskiego,</w:t>
      </w:r>
      <w:r>
        <w:t xml:space="preserve"> </w:t>
      </w:r>
      <w:r w:rsidRPr="00EB27E9">
        <w:t>kierownicy</w:t>
      </w:r>
      <w:r>
        <w:t xml:space="preserve"> </w:t>
      </w:r>
      <w:r w:rsidRPr="00EB27E9">
        <w:t>naczelnych</w:t>
      </w:r>
      <w:r>
        <w:t xml:space="preserve"> </w:t>
      </w:r>
      <w:r w:rsidRPr="00EB27E9">
        <w:t>i</w:t>
      </w:r>
      <w:r>
        <w:t> </w:t>
      </w:r>
      <w:r w:rsidRPr="00EB27E9">
        <w:t>centralnych</w:t>
      </w:r>
      <w:r>
        <w:t xml:space="preserve"> </w:t>
      </w:r>
      <w:r w:rsidRPr="00EB27E9">
        <w:t>organów</w:t>
      </w:r>
      <w:r>
        <w:t xml:space="preserve"> </w:t>
      </w:r>
      <w:r w:rsidRPr="00EB27E9">
        <w:t>administracji</w:t>
      </w:r>
      <w:r>
        <w:t xml:space="preserve"> </w:t>
      </w:r>
      <w:r w:rsidRPr="00EB27E9">
        <w:t>rządowej</w:t>
      </w:r>
      <w:r>
        <w:t xml:space="preserve"> </w:t>
      </w:r>
      <w:r w:rsidRPr="00EB27E9">
        <w:t>oraz</w:t>
      </w:r>
      <w:r>
        <w:t xml:space="preserve"> </w:t>
      </w:r>
      <w:r w:rsidRPr="00EB27E9">
        <w:t>kierownicy</w:t>
      </w:r>
      <w:r>
        <w:t xml:space="preserve"> </w:t>
      </w:r>
      <w:r w:rsidRPr="00EB27E9">
        <w:t>podmiotów,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="00CE7DBF" w:rsidRPr="00EB27E9">
        <w:t>4</w:t>
      </w:r>
      <w:r w:rsidR="00CE7DBF">
        <w:t xml:space="preserve"> ust. </w:t>
      </w:r>
      <w:r w:rsidRPr="00EB27E9">
        <w:t>1,</w:t>
      </w:r>
      <w:r>
        <w:t xml:space="preserve"> </w:t>
      </w:r>
      <w:r w:rsidRPr="00EB27E9">
        <w:t>zgłaszają</w:t>
      </w:r>
      <w:r>
        <w:t xml:space="preserve"> </w:t>
      </w:r>
      <w:r w:rsidRPr="00EB27E9">
        <w:t>zastrzeżenia</w:t>
      </w:r>
      <w:r>
        <w:t xml:space="preserve"> </w:t>
      </w:r>
      <w:r w:rsidRPr="00EB27E9">
        <w:t>do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Kontroli;</w:t>
      </w:r>
      <w:r>
        <w:t xml:space="preserve"> </w:t>
      </w:r>
      <w:r w:rsidRPr="00EB27E9">
        <w:t>prz</w:t>
      </w:r>
      <w:r w:rsidRPr="00EB27E9">
        <w:t>e</w:t>
      </w:r>
      <w:r w:rsidRPr="00EB27E9">
        <w:t>pis</w:t>
      </w:r>
      <w:r w:rsidR="00CE7DBF">
        <w:t xml:space="preserve"> ust. </w:t>
      </w:r>
      <w:r w:rsidR="00CE7DBF" w:rsidRPr="00EB27E9">
        <w:t>4</w:t>
      </w:r>
      <w:r w:rsidR="00CE7DBF">
        <w:t xml:space="preserve"> zdanie</w:t>
      </w:r>
      <w:r>
        <w:t xml:space="preserve"> </w:t>
      </w:r>
      <w:r w:rsidRPr="00EB27E9">
        <w:t>pierwsze</w:t>
      </w:r>
      <w:r>
        <w:t xml:space="preserve"> 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odpowiednio.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Dyrektor</w:t>
      </w:r>
      <w:r>
        <w:t xml:space="preserve"> </w:t>
      </w:r>
      <w:r w:rsidRPr="00EB27E9">
        <w:t>właściwej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kontrolnej</w:t>
      </w:r>
      <w:r>
        <w:t xml:space="preserve"> </w:t>
      </w:r>
      <w:r w:rsidRPr="00EB27E9">
        <w:t>odmawia</w:t>
      </w:r>
      <w:r>
        <w:t xml:space="preserve"> </w:t>
      </w:r>
      <w:r w:rsidRPr="00EB27E9">
        <w:t>przyjęcia</w:t>
      </w:r>
      <w:r>
        <w:t xml:space="preserve"> </w:t>
      </w:r>
      <w:r w:rsidRPr="00EB27E9">
        <w:t>zastrzeżeń,</w:t>
      </w:r>
      <w:r>
        <w:t xml:space="preserve"> </w:t>
      </w:r>
      <w:r w:rsidRPr="00EB27E9">
        <w:t>jeżeli</w:t>
      </w:r>
      <w:r>
        <w:t xml:space="preserve"> </w:t>
      </w:r>
      <w:r w:rsidRPr="00EB27E9">
        <w:t>zostały</w:t>
      </w:r>
      <w:r>
        <w:t xml:space="preserve"> </w:t>
      </w:r>
      <w:r w:rsidRPr="00EB27E9">
        <w:t>one</w:t>
      </w:r>
      <w:r>
        <w:t xml:space="preserve"> </w:t>
      </w:r>
      <w:r w:rsidRPr="00EB27E9">
        <w:t>zgłoszone</w:t>
      </w:r>
      <w:r>
        <w:t xml:space="preserve"> </w:t>
      </w:r>
      <w:r w:rsidRPr="00EB27E9">
        <w:t>przez</w:t>
      </w:r>
      <w:r>
        <w:t xml:space="preserve"> </w:t>
      </w:r>
      <w:r w:rsidRPr="00EB27E9">
        <w:t>osobę</w:t>
      </w:r>
      <w:r>
        <w:t xml:space="preserve"> </w:t>
      </w:r>
      <w:r w:rsidRPr="00EB27E9">
        <w:t>nieuprawnioną</w:t>
      </w:r>
      <w:r>
        <w:t xml:space="preserve"> </w:t>
      </w:r>
      <w:r w:rsidRPr="00EB27E9">
        <w:t>lub</w:t>
      </w:r>
      <w:r>
        <w:t xml:space="preserve"> </w:t>
      </w:r>
      <w:r w:rsidRPr="00EB27E9">
        <w:t>po</w:t>
      </w:r>
      <w:r>
        <w:t xml:space="preserve"> </w:t>
      </w:r>
      <w:r w:rsidRPr="00EB27E9">
        <w:t>upływie</w:t>
      </w:r>
      <w:r>
        <w:t xml:space="preserve"> </w:t>
      </w:r>
      <w:r w:rsidRPr="00EB27E9">
        <w:t>terminu</w:t>
      </w:r>
      <w:r>
        <w:t xml:space="preserve"> </w:t>
      </w:r>
      <w:r w:rsidRPr="00EB27E9">
        <w:t>lub</w:t>
      </w:r>
      <w:r>
        <w:t xml:space="preserve"> </w:t>
      </w:r>
      <w:r w:rsidRPr="00EB27E9">
        <w:t>są</w:t>
      </w:r>
      <w:r>
        <w:t xml:space="preserve"> </w:t>
      </w:r>
      <w:r w:rsidRPr="00EB27E9">
        <w:t>niedopuszczalne</w:t>
      </w:r>
      <w:r>
        <w:t xml:space="preserve"> </w:t>
      </w:r>
      <w:r w:rsidRPr="00EB27E9">
        <w:t>z</w:t>
      </w:r>
      <w:r>
        <w:t> </w:t>
      </w:r>
      <w:r w:rsidRPr="00EB27E9">
        <w:t>mocy</w:t>
      </w:r>
      <w:r>
        <w:t xml:space="preserve"> </w:t>
      </w:r>
      <w:r w:rsidRPr="00EB27E9">
        <w:t>ustawy,</w:t>
      </w:r>
      <w:r>
        <w:t xml:space="preserve"> </w:t>
      </w:r>
      <w:r w:rsidRPr="00EB27E9">
        <w:t>i</w:t>
      </w:r>
      <w:r>
        <w:t> </w:t>
      </w:r>
      <w:r w:rsidRPr="00EB27E9">
        <w:t>informuje</w:t>
      </w:r>
      <w:r>
        <w:t xml:space="preserve"> </w:t>
      </w:r>
      <w:r w:rsidRPr="00EB27E9">
        <w:t>o</w:t>
      </w:r>
      <w:r>
        <w:t> </w:t>
      </w:r>
      <w:r w:rsidRPr="00EB27E9">
        <w:t>tym</w:t>
      </w:r>
      <w:r>
        <w:t xml:space="preserve"> </w:t>
      </w:r>
      <w:r w:rsidRPr="00EB27E9">
        <w:t>zgłaszającego.</w:t>
      </w:r>
      <w:r>
        <w:t xml:space="preserve"> </w:t>
      </w:r>
      <w:r w:rsidRPr="00EB27E9">
        <w:t>Na</w:t>
      </w:r>
      <w:r>
        <w:t xml:space="preserve"> </w:t>
      </w:r>
      <w:r w:rsidRPr="00EB27E9">
        <w:t>post</w:t>
      </w:r>
      <w:r w:rsidRPr="00EB27E9">
        <w:t>a</w:t>
      </w:r>
      <w:r w:rsidRPr="00EB27E9">
        <w:t>nowienie</w:t>
      </w:r>
      <w:r>
        <w:t xml:space="preserve"> </w:t>
      </w:r>
      <w:r w:rsidRPr="00EB27E9">
        <w:t>o</w:t>
      </w:r>
      <w:r>
        <w:t> </w:t>
      </w:r>
      <w:r w:rsidRPr="00EB27E9">
        <w:t>odmowie</w:t>
      </w:r>
      <w:r>
        <w:t xml:space="preserve"> </w:t>
      </w:r>
      <w:r w:rsidRPr="00EB27E9">
        <w:t>przyjęcia</w:t>
      </w:r>
      <w:r>
        <w:t xml:space="preserve"> </w:t>
      </w:r>
      <w:r w:rsidRPr="00EB27E9">
        <w:t>zastrzeżeń</w:t>
      </w:r>
      <w:r>
        <w:t xml:space="preserve"> </w:t>
      </w:r>
      <w:r w:rsidRPr="00EB27E9">
        <w:t>przysługuje</w:t>
      </w:r>
      <w:r>
        <w:t xml:space="preserve"> </w:t>
      </w:r>
      <w:r w:rsidRPr="00EB27E9">
        <w:t>zażalenie</w:t>
      </w:r>
      <w:r>
        <w:t xml:space="preserve"> </w:t>
      </w:r>
      <w:r w:rsidRPr="00EB27E9">
        <w:t>do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55.</w:t>
      </w:r>
      <w:r>
        <w:t> </w:t>
      </w:r>
      <w:r w:rsidRPr="00EB27E9">
        <w:t>Kierownik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</w:t>
      </w:r>
      <w:r>
        <w:t xml:space="preserve"> </w:t>
      </w:r>
      <w:r w:rsidRPr="00EB27E9">
        <w:t>może</w:t>
      </w:r>
      <w:r>
        <w:t xml:space="preserve"> </w:t>
      </w:r>
      <w:r w:rsidRPr="00EB27E9">
        <w:t>cofnąć</w:t>
      </w:r>
      <w:r>
        <w:t xml:space="preserve"> </w:t>
      </w:r>
      <w:r w:rsidRPr="00EB27E9">
        <w:t>zgłoszone</w:t>
      </w:r>
      <w:r>
        <w:t xml:space="preserve"> </w:t>
      </w:r>
      <w:r w:rsidRPr="00EB27E9">
        <w:t>zastrzeżenia</w:t>
      </w:r>
      <w:r>
        <w:t xml:space="preserve"> </w:t>
      </w:r>
      <w:r w:rsidRPr="00EB27E9">
        <w:t>do</w:t>
      </w:r>
      <w:r>
        <w:t xml:space="preserve"> </w:t>
      </w:r>
      <w:r w:rsidRPr="00EB27E9">
        <w:t>wystąpienia</w:t>
      </w:r>
      <w:r>
        <w:t xml:space="preserve"> </w:t>
      </w:r>
      <w:r w:rsidRPr="00EB27E9">
        <w:t>pokontrolnego</w:t>
      </w:r>
      <w:r>
        <w:t xml:space="preserve"> </w:t>
      </w:r>
      <w:r w:rsidRPr="00EB27E9">
        <w:t>do</w:t>
      </w:r>
      <w:r>
        <w:t xml:space="preserve"> </w:t>
      </w:r>
      <w:r w:rsidRPr="00EB27E9">
        <w:t>chwili</w:t>
      </w:r>
      <w:r>
        <w:t xml:space="preserve"> </w:t>
      </w:r>
      <w:r w:rsidRPr="00EB27E9">
        <w:t>podjęcia</w:t>
      </w:r>
      <w:r>
        <w:t xml:space="preserve"> </w:t>
      </w:r>
      <w:r w:rsidRPr="00EB27E9">
        <w:t>uchwały</w:t>
      </w:r>
      <w:r>
        <w:t xml:space="preserve"> </w:t>
      </w:r>
      <w:r w:rsidRPr="00EB27E9">
        <w:t>w</w:t>
      </w:r>
      <w:r>
        <w:t> </w:t>
      </w:r>
      <w:r w:rsidRPr="00EB27E9">
        <w:t>sprawie</w:t>
      </w:r>
      <w:r>
        <w:t xml:space="preserve"> </w:t>
      </w:r>
      <w:r w:rsidRPr="00EB27E9">
        <w:t>ich</w:t>
      </w:r>
      <w:r>
        <w:t xml:space="preserve"> </w:t>
      </w:r>
      <w:r w:rsidRPr="00EB27E9">
        <w:t>rozstrzygnięcia.</w:t>
      </w:r>
      <w:r>
        <w:t xml:space="preserve"> </w:t>
      </w:r>
      <w:r w:rsidRPr="00EB27E9">
        <w:t>Cofnięte</w:t>
      </w:r>
      <w:r>
        <w:t xml:space="preserve"> </w:t>
      </w:r>
      <w:r w:rsidRPr="00EB27E9">
        <w:t>zastrzeżenia</w:t>
      </w:r>
      <w:r>
        <w:t xml:space="preserve"> </w:t>
      </w:r>
      <w:r w:rsidRPr="00EB27E9">
        <w:t>pozostawia</w:t>
      </w:r>
      <w:r>
        <w:t xml:space="preserve"> </w:t>
      </w:r>
      <w:r w:rsidRPr="00EB27E9">
        <w:t>się</w:t>
      </w:r>
      <w:r>
        <w:t xml:space="preserve"> </w:t>
      </w:r>
      <w:r w:rsidRPr="00EB27E9">
        <w:t>bez</w:t>
      </w:r>
      <w:r>
        <w:t xml:space="preserve"> </w:t>
      </w:r>
      <w:r w:rsidRPr="00EB27E9">
        <w:t>rozpoznania.</w:t>
      </w:r>
      <w:r>
        <w:t xml:space="preserve"> </w:t>
      </w:r>
      <w:r w:rsidRPr="00EB27E9">
        <w:t>Postan</w:t>
      </w:r>
      <w:r w:rsidRPr="00EB27E9">
        <w:t>o</w:t>
      </w:r>
      <w:r w:rsidRPr="00EB27E9">
        <w:t>wienie</w:t>
      </w:r>
      <w:r>
        <w:t xml:space="preserve"> </w:t>
      </w:r>
      <w:r w:rsidRPr="00EB27E9">
        <w:t>w</w:t>
      </w:r>
      <w:r>
        <w:t> </w:t>
      </w:r>
      <w:r w:rsidRPr="00EB27E9">
        <w:t>tej</w:t>
      </w:r>
      <w:r>
        <w:t xml:space="preserve"> </w:t>
      </w:r>
      <w:r w:rsidRPr="00EB27E9">
        <w:t>sprawie</w:t>
      </w:r>
      <w:r>
        <w:t xml:space="preserve"> </w:t>
      </w:r>
      <w:r w:rsidRPr="00EB27E9">
        <w:t>wydaje</w:t>
      </w:r>
      <w:r>
        <w:t xml:space="preserve"> </w:t>
      </w:r>
      <w:r w:rsidRPr="00EB27E9">
        <w:t>odpowiednio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Kolegium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dyrektor</w:t>
      </w:r>
      <w:r>
        <w:t xml:space="preserve"> </w:t>
      </w:r>
      <w:r w:rsidRPr="00EB27E9">
        <w:t>właściwej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kontrolnej</w:t>
      </w:r>
      <w:r>
        <w:t xml:space="preserve"> </w:t>
      </w:r>
      <w:r w:rsidRPr="00EB27E9">
        <w:t>lub</w:t>
      </w:r>
      <w:r>
        <w:t xml:space="preserve"> </w:t>
      </w:r>
      <w:r w:rsidRPr="00EB27E9">
        <w:t>zespół</w:t>
      </w:r>
      <w:r>
        <w:t xml:space="preserve"> </w:t>
      </w:r>
      <w:r w:rsidRPr="00EB27E9">
        <w:t>orzekający.</w:t>
      </w:r>
      <w:r>
        <w:t xml:space="preserve"> </w:t>
      </w:r>
      <w:r w:rsidRPr="00EB27E9">
        <w:t>Na</w:t>
      </w:r>
      <w:r>
        <w:t xml:space="preserve"> </w:t>
      </w:r>
      <w:r w:rsidRPr="00EB27E9">
        <w:t>postanowienie</w:t>
      </w:r>
      <w:r>
        <w:t xml:space="preserve"> </w:t>
      </w:r>
      <w:r w:rsidRPr="00EB27E9">
        <w:t>o</w:t>
      </w:r>
      <w:r>
        <w:t> </w:t>
      </w:r>
      <w:r w:rsidRPr="00EB27E9">
        <w:t>pozostawieniu</w:t>
      </w:r>
      <w:r>
        <w:t xml:space="preserve"> </w:t>
      </w:r>
      <w:r w:rsidRPr="00EB27E9">
        <w:t>zastrzeżeń</w:t>
      </w:r>
      <w:r>
        <w:t xml:space="preserve"> </w:t>
      </w:r>
      <w:r w:rsidRPr="00EB27E9">
        <w:t>bez</w:t>
      </w:r>
      <w:r>
        <w:t xml:space="preserve"> </w:t>
      </w:r>
      <w:r w:rsidRPr="00EB27E9">
        <w:t>rozpoznania</w:t>
      </w:r>
      <w:r>
        <w:t xml:space="preserve"> </w:t>
      </w:r>
      <w:r w:rsidRPr="00EB27E9">
        <w:t>zaż</w:t>
      </w:r>
      <w:r w:rsidRPr="00EB27E9">
        <w:t>a</w:t>
      </w:r>
      <w:r w:rsidRPr="00EB27E9">
        <w:t>lenie</w:t>
      </w:r>
      <w:r>
        <w:t xml:space="preserve"> </w:t>
      </w:r>
      <w:r w:rsidRPr="00EB27E9">
        <w:t>nie</w:t>
      </w:r>
      <w:r>
        <w:t xml:space="preserve"> </w:t>
      </w:r>
      <w:r w:rsidRPr="00EB27E9">
        <w:t>przysługuje.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56.</w:t>
      </w:r>
      <w:r>
        <w:t> </w:t>
      </w:r>
      <w:r w:rsidRPr="00EB27E9">
        <w:t>1.</w:t>
      </w:r>
      <w:r>
        <w:t xml:space="preserve"> </w:t>
      </w:r>
      <w:r w:rsidRPr="00EB27E9">
        <w:t>Jeżeli</w:t>
      </w:r>
      <w:r>
        <w:t xml:space="preserve"> </w:t>
      </w:r>
      <w:r w:rsidRPr="00EB27E9">
        <w:t>nie</w:t>
      </w:r>
      <w:r>
        <w:t xml:space="preserve"> </w:t>
      </w:r>
      <w:r w:rsidRPr="00EB27E9">
        <w:t>zachodzą</w:t>
      </w:r>
      <w:r>
        <w:t xml:space="preserve"> </w:t>
      </w:r>
      <w:r w:rsidRPr="00EB27E9">
        <w:t>okoliczności,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5</w:t>
      </w:r>
      <w:r w:rsidR="00CE7DBF" w:rsidRPr="00EB27E9">
        <w:t>4</w:t>
      </w:r>
      <w:r w:rsidR="00CE7DBF">
        <w:t xml:space="preserve"> ust. </w:t>
      </w:r>
      <w:r w:rsidRPr="00EB27E9">
        <w:t>4,</w:t>
      </w:r>
      <w:r>
        <w:t xml:space="preserve"> </w:t>
      </w:r>
      <w:r w:rsidRPr="00EB27E9">
        <w:t>dyrektor</w:t>
      </w:r>
      <w:r>
        <w:t xml:space="preserve"> </w:t>
      </w:r>
      <w:r w:rsidRPr="00EB27E9">
        <w:t>właściwej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kontrolnej</w:t>
      </w:r>
      <w:r>
        <w:t xml:space="preserve"> </w:t>
      </w:r>
      <w:r w:rsidRPr="00EB27E9">
        <w:t>przekazuje</w:t>
      </w:r>
      <w:r>
        <w:t xml:space="preserve"> </w:t>
      </w:r>
      <w:r w:rsidRPr="00EB27E9">
        <w:t>zastrzeżenia,</w:t>
      </w:r>
      <w:r>
        <w:t xml:space="preserve"> </w:t>
      </w:r>
      <w:r w:rsidRPr="00EB27E9">
        <w:t>wraz</w:t>
      </w:r>
      <w:r>
        <w:t xml:space="preserve"> </w:t>
      </w:r>
      <w:r w:rsidRPr="00EB27E9">
        <w:t>z</w:t>
      </w:r>
      <w:r>
        <w:t> </w:t>
      </w:r>
      <w:r w:rsidRPr="00EB27E9">
        <w:t>aktami</w:t>
      </w:r>
      <w:r>
        <w:t xml:space="preserve"> </w:t>
      </w:r>
      <w:r w:rsidRPr="00EB27E9">
        <w:t>kontroli</w:t>
      </w:r>
      <w:r>
        <w:t xml:space="preserve"> </w:t>
      </w:r>
      <w:r w:rsidRPr="00EB27E9">
        <w:t>i</w:t>
      </w:r>
      <w:r>
        <w:t> </w:t>
      </w:r>
      <w:r w:rsidRPr="00EB27E9">
        <w:t>swoim</w:t>
      </w:r>
      <w:r>
        <w:t xml:space="preserve"> </w:t>
      </w:r>
      <w:r w:rsidRPr="00EB27E9">
        <w:t>stanowiskiem</w:t>
      </w:r>
      <w:r>
        <w:t xml:space="preserve"> </w:t>
      </w:r>
      <w:r w:rsidRPr="00EB27E9">
        <w:t>w</w:t>
      </w:r>
      <w:r>
        <w:t> </w:t>
      </w:r>
      <w:r w:rsidRPr="00EB27E9">
        <w:t>sprawie</w:t>
      </w:r>
      <w:r>
        <w:t xml:space="preserve"> </w:t>
      </w:r>
      <w:r w:rsidRPr="00EB27E9">
        <w:t>zastrzeżeń</w:t>
      </w:r>
      <w:r>
        <w:t xml:space="preserve"> </w:t>
      </w:r>
      <w:r w:rsidRPr="00EB27E9">
        <w:t>dyrektorowi</w:t>
      </w:r>
      <w:r>
        <w:t xml:space="preserve"> </w:t>
      </w:r>
      <w:r w:rsidRPr="00EB27E9">
        <w:t>kontrolnej</w:t>
      </w:r>
      <w:r>
        <w:t xml:space="preserve"> </w:t>
      </w:r>
      <w:r w:rsidRPr="00EB27E9">
        <w:t>je</w:t>
      </w:r>
      <w:r w:rsidRPr="00EB27E9">
        <w:t>d</w:t>
      </w:r>
      <w:r w:rsidRPr="00EB27E9">
        <w:t>nostki</w:t>
      </w:r>
      <w:r>
        <w:t xml:space="preserve"> </w:t>
      </w:r>
      <w:r w:rsidRPr="00EB27E9">
        <w:t>organizacyjnej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właściwej</w:t>
      </w:r>
      <w:r>
        <w:t xml:space="preserve"> </w:t>
      </w:r>
      <w:r w:rsidRPr="00EB27E9">
        <w:t>w</w:t>
      </w:r>
      <w:r>
        <w:t> </w:t>
      </w:r>
      <w:r w:rsidRPr="00EB27E9">
        <w:t>sprawach</w:t>
      </w:r>
      <w:r>
        <w:t xml:space="preserve"> </w:t>
      </w:r>
      <w:r w:rsidRPr="00EB27E9">
        <w:t>orzecznictwa.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Dyrektor</w:t>
      </w:r>
      <w:r>
        <w:t xml:space="preserve"> </w:t>
      </w:r>
      <w:r w:rsidRPr="00EB27E9">
        <w:t>kontrolnej</w:t>
      </w:r>
      <w:r>
        <w:t xml:space="preserve"> </w:t>
      </w:r>
      <w:r w:rsidRPr="00EB27E9">
        <w:t>jednostki</w:t>
      </w:r>
      <w:r>
        <w:t xml:space="preserve"> </w:t>
      </w:r>
      <w:r w:rsidRPr="00EB27E9">
        <w:t>organizacyjnej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właściwej</w:t>
      </w:r>
      <w:r>
        <w:t xml:space="preserve"> </w:t>
      </w:r>
      <w:r w:rsidRPr="00EB27E9">
        <w:t>w</w:t>
      </w:r>
      <w:r>
        <w:t> </w:t>
      </w:r>
      <w:r w:rsidRPr="00EB27E9">
        <w:t>sprawach</w:t>
      </w:r>
      <w:r>
        <w:t xml:space="preserve"> </w:t>
      </w:r>
      <w:r w:rsidRPr="00EB27E9">
        <w:t>orzecznictwa</w:t>
      </w:r>
      <w:r>
        <w:t xml:space="preserve"> </w:t>
      </w:r>
      <w:r w:rsidRPr="00EB27E9">
        <w:t>ni</w:t>
      </w:r>
      <w:r w:rsidRPr="00EB27E9">
        <w:t>e</w:t>
      </w:r>
      <w:r w:rsidRPr="00EB27E9">
        <w:t>zwłocznie</w:t>
      </w:r>
      <w:r>
        <w:t xml:space="preserve"> </w:t>
      </w:r>
      <w:r w:rsidRPr="00EB27E9">
        <w:t>przekazuje</w:t>
      </w:r>
      <w:r>
        <w:t xml:space="preserve"> </w:t>
      </w:r>
      <w:r w:rsidRPr="00EB27E9">
        <w:t>zastrzeżenia</w:t>
      </w:r>
      <w:r>
        <w:t xml:space="preserve"> </w:t>
      </w:r>
      <w:r w:rsidRPr="00EB27E9">
        <w:t>komisji</w:t>
      </w:r>
      <w:r>
        <w:t xml:space="preserve"> </w:t>
      </w:r>
      <w:r w:rsidRPr="00EB27E9">
        <w:t>rozstrzygającej</w:t>
      </w:r>
      <w:r>
        <w:t xml:space="preserve"> </w:t>
      </w:r>
      <w:r w:rsidRPr="00EB27E9">
        <w:t>wyznaczając</w:t>
      </w:r>
      <w:r>
        <w:t xml:space="preserve"> </w:t>
      </w:r>
      <w:r w:rsidRPr="00EB27E9">
        <w:t>zespół</w:t>
      </w:r>
      <w:r>
        <w:t xml:space="preserve"> </w:t>
      </w:r>
      <w:r w:rsidRPr="00EB27E9">
        <w:t>orzekający</w:t>
      </w:r>
      <w:r>
        <w:t xml:space="preserve"> </w:t>
      </w:r>
      <w:r w:rsidRPr="00EB27E9">
        <w:t>w</w:t>
      </w:r>
      <w:r>
        <w:t> </w:t>
      </w:r>
      <w:r w:rsidRPr="00EB27E9">
        <w:t>celu</w:t>
      </w:r>
      <w:r>
        <w:t xml:space="preserve"> </w:t>
      </w:r>
      <w:r w:rsidRPr="00EB27E9">
        <w:t>ich</w:t>
      </w:r>
      <w:r>
        <w:t xml:space="preserve"> </w:t>
      </w:r>
      <w:r w:rsidRPr="00EB27E9">
        <w:t>rozpatrzenia.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57.</w:t>
      </w:r>
      <w:r>
        <w:t> 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zgłoszone</w:t>
      </w:r>
      <w:r>
        <w:t xml:space="preserve"> </w:t>
      </w:r>
      <w:r w:rsidRPr="00EB27E9">
        <w:t>mu</w:t>
      </w:r>
      <w:r>
        <w:t xml:space="preserve"> </w:t>
      </w:r>
      <w:r w:rsidRPr="00EB27E9">
        <w:t>zastrzeżenia</w:t>
      </w:r>
      <w:r>
        <w:t xml:space="preserve"> </w:t>
      </w:r>
      <w:r w:rsidRPr="00EB27E9">
        <w:t>przekazuje</w:t>
      </w:r>
      <w:r>
        <w:t xml:space="preserve"> </w:t>
      </w:r>
      <w:r w:rsidRPr="00EB27E9">
        <w:t>Kolegium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wraz</w:t>
      </w:r>
      <w:r>
        <w:t xml:space="preserve"> </w:t>
      </w:r>
      <w:r w:rsidRPr="00EB27E9">
        <w:t>z</w:t>
      </w:r>
      <w:r>
        <w:t> </w:t>
      </w:r>
      <w:r w:rsidRPr="00EB27E9">
        <w:t>wystąpieniem</w:t>
      </w:r>
      <w:r>
        <w:t xml:space="preserve"> </w:t>
      </w:r>
      <w:r w:rsidRPr="00EB27E9">
        <w:t>pokontrolnym</w:t>
      </w:r>
      <w:r>
        <w:t xml:space="preserve"> </w:t>
      </w:r>
      <w:r w:rsidRPr="00EB27E9">
        <w:t>i</w:t>
      </w:r>
      <w:r>
        <w:t> </w:t>
      </w:r>
      <w:r w:rsidRPr="00EB27E9">
        <w:t>stanowiskiem</w:t>
      </w:r>
      <w:r>
        <w:t xml:space="preserve"> </w:t>
      </w:r>
      <w:r w:rsidRPr="00EB27E9">
        <w:t>przedłożonym</w:t>
      </w:r>
      <w:r>
        <w:t xml:space="preserve"> </w:t>
      </w:r>
      <w:r w:rsidRPr="00EB27E9">
        <w:t>przez</w:t>
      </w:r>
      <w:r>
        <w:t xml:space="preserve"> </w:t>
      </w:r>
      <w:r w:rsidRPr="00EB27E9">
        <w:t>dyrektora</w:t>
      </w:r>
      <w:r>
        <w:t xml:space="preserve"> </w:t>
      </w:r>
      <w:r w:rsidRPr="00EB27E9">
        <w:t>właściwej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kontrolnej.</w:t>
      </w:r>
      <w:r>
        <w:t xml:space="preserve"> </w:t>
      </w:r>
      <w:r w:rsidRPr="00EB27E9">
        <w:t>Do</w:t>
      </w:r>
      <w:r>
        <w:t xml:space="preserve"> </w:t>
      </w:r>
      <w:r w:rsidRPr="00EB27E9">
        <w:t>rozpatrywania</w:t>
      </w:r>
      <w:r>
        <w:t xml:space="preserve"> </w:t>
      </w:r>
      <w:r w:rsidRPr="00EB27E9">
        <w:t>zastrzeżeń</w:t>
      </w:r>
      <w:r>
        <w:t xml:space="preserve"> </w:t>
      </w:r>
      <w:r w:rsidRPr="00EB27E9">
        <w:t>przez</w:t>
      </w:r>
      <w:r>
        <w:t xml:space="preserve"> </w:t>
      </w:r>
      <w:r w:rsidRPr="00EB27E9">
        <w:t>Kolegium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odpowiednio</w:t>
      </w:r>
      <w:r w:rsidR="00CE7DBF">
        <w:t xml:space="preserve"> art. </w:t>
      </w:r>
      <w:r w:rsidRPr="00EB27E9">
        <w:t>61a</w:t>
      </w:r>
      <w:r w:rsidR="00CE7DBF">
        <w:t xml:space="preserve"> ust. </w:t>
      </w:r>
      <w:r w:rsidRPr="00EB27E9">
        <w:t>4,</w:t>
      </w:r>
      <w:r>
        <w:t xml:space="preserve"> </w:t>
      </w:r>
      <w:r w:rsidR="00CE7DBF" w:rsidRPr="00EB27E9">
        <w:t>5</w:t>
      </w:r>
      <w:r w:rsidR="00CE7DBF">
        <w:t xml:space="preserve"> i </w:t>
      </w:r>
      <w:r w:rsidR="00CE7DBF" w:rsidRPr="00EB27E9">
        <w:t>8</w:t>
      </w:r>
      <w:r w:rsidR="00CE7DBF">
        <w:t xml:space="preserve"> i art. </w:t>
      </w:r>
      <w:r w:rsidRPr="00EB27E9">
        <w:t>61b.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58.</w:t>
      </w:r>
      <w:r>
        <w:t> </w:t>
      </w:r>
      <w:r w:rsidRPr="00EB27E9">
        <w:t>Członków</w:t>
      </w:r>
      <w:r>
        <w:t xml:space="preserve"> </w:t>
      </w:r>
      <w:r w:rsidRPr="00EB27E9">
        <w:t>komisji</w:t>
      </w:r>
      <w:r>
        <w:t xml:space="preserve"> </w:t>
      </w:r>
      <w:r w:rsidRPr="00EB27E9">
        <w:t>rozstrzygającej,</w:t>
      </w:r>
      <w:r>
        <w:t xml:space="preserve"> </w:t>
      </w:r>
      <w:r w:rsidRPr="00EB27E9">
        <w:t>o</w:t>
      </w:r>
      <w:r>
        <w:t> </w:t>
      </w:r>
      <w:r w:rsidRPr="00EB27E9">
        <w:t>której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5</w:t>
      </w:r>
      <w:r w:rsidR="00CE7DBF" w:rsidRPr="00EB27E9">
        <w:t>6</w:t>
      </w:r>
      <w:r w:rsidR="00CE7DBF">
        <w:t xml:space="preserve"> ust. </w:t>
      </w:r>
      <w:r w:rsidRPr="00EB27E9">
        <w:t>2,</w:t>
      </w:r>
      <w:r>
        <w:t xml:space="preserve"> </w:t>
      </w:r>
      <w:r w:rsidRPr="00EB27E9">
        <w:t>powołuje</w:t>
      </w:r>
      <w:r>
        <w:t xml:space="preserve"> </w:t>
      </w:r>
      <w:r w:rsidRPr="00EB27E9">
        <w:t>i</w:t>
      </w:r>
      <w:r>
        <w:t> </w:t>
      </w:r>
      <w:r w:rsidRPr="00EB27E9">
        <w:t>odwołuje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spośród</w:t>
      </w:r>
      <w:r>
        <w:t xml:space="preserve"> </w:t>
      </w:r>
      <w:r w:rsidRPr="00EB27E9">
        <w:t>kontrolerów</w:t>
      </w:r>
      <w:r>
        <w:t xml:space="preserve"> </w:t>
      </w:r>
      <w:r w:rsidRPr="00EB27E9">
        <w:t>kontrolnych</w:t>
      </w:r>
      <w:r>
        <w:t xml:space="preserve"> </w:t>
      </w:r>
      <w:r w:rsidRPr="00EB27E9">
        <w:t>jednostek</w:t>
      </w:r>
      <w:r>
        <w:t xml:space="preserve"> </w:t>
      </w:r>
      <w:r w:rsidRPr="00EB27E9">
        <w:t>organizacyjnych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ustala</w:t>
      </w:r>
      <w:r>
        <w:t xml:space="preserve"> </w:t>
      </w:r>
      <w:r w:rsidRPr="00EB27E9">
        <w:t>także</w:t>
      </w:r>
      <w:r>
        <w:t xml:space="preserve"> </w:t>
      </w:r>
      <w:r w:rsidRPr="00EB27E9">
        <w:t>liczbę</w:t>
      </w:r>
      <w:r>
        <w:t xml:space="preserve"> </w:t>
      </w:r>
      <w:r w:rsidRPr="00EB27E9">
        <w:t>członków</w:t>
      </w:r>
      <w:r>
        <w:t xml:space="preserve"> </w:t>
      </w:r>
      <w:r w:rsidRPr="00EB27E9">
        <w:t>komisji</w:t>
      </w:r>
      <w:r>
        <w:t xml:space="preserve"> </w:t>
      </w:r>
      <w:r w:rsidRPr="00EB27E9">
        <w:t>rozstrzygającej.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59.</w:t>
      </w:r>
      <w:r>
        <w:t> </w:t>
      </w:r>
      <w:r w:rsidRPr="00EB27E9">
        <w:t>1.</w:t>
      </w:r>
      <w:r>
        <w:t xml:space="preserve"> </w:t>
      </w:r>
      <w:r w:rsidRPr="00EB27E9">
        <w:t>Komisja</w:t>
      </w:r>
      <w:r>
        <w:t xml:space="preserve"> </w:t>
      </w:r>
      <w:r w:rsidRPr="00EB27E9">
        <w:t>rozstrzygająca</w:t>
      </w:r>
      <w:r>
        <w:t xml:space="preserve"> </w:t>
      </w:r>
      <w:r w:rsidRPr="00EB27E9">
        <w:t>orzeka</w:t>
      </w:r>
      <w:r>
        <w:t xml:space="preserve"> </w:t>
      </w:r>
      <w:r w:rsidRPr="00EB27E9">
        <w:t>w</w:t>
      </w:r>
      <w:r>
        <w:t> </w:t>
      </w:r>
      <w:r w:rsidRPr="00EB27E9">
        <w:t>trzyosobowych</w:t>
      </w:r>
      <w:r>
        <w:t xml:space="preserve"> </w:t>
      </w:r>
      <w:r w:rsidRPr="00EB27E9">
        <w:t>zespołach</w:t>
      </w:r>
      <w:r>
        <w:t xml:space="preserve"> </w:t>
      </w:r>
      <w:r w:rsidRPr="00EB27E9">
        <w:t>orzekających.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Przewodniczącym</w:t>
      </w:r>
      <w:r>
        <w:t xml:space="preserve"> </w:t>
      </w:r>
      <w:r w:rsidRPr="00EB27E9">
        <w:t>zespołu</w:t>
      </w:r>
      <w:r>
        <w:t xml:space="preserve"> </w:t>
      </w:r>
      <w:r w:rsidRPr="00EB27E9">
        <w:t>orzekającego</w:t>
      </w:r>
      <w:r>
        <w:t xml:space="preserve"> </w:t>
      </w:r>
      <w:r w:rsidRPr="00EB27E9">
        <w:t>jest</w:t>
      </w:r>
      <w:r>
        <w:t xml:space="preserve"> </w:t>
      </w:r>
      <w:r w:rsidRPr="00EB27E9">
        <w:t>kontroler</w:t>
      </w:r>
      <w:r>
        <w:t xml:space="preserve"> </w:t>
      </w:r>
      <w:r w:rsidRPr="00EB27E9">
        <w:t>posiadający</w:t>
      </w:r>
      <w:r>
        <w:t xml:space="preserve"> </w:t>
      </w:r>
      <w:r w:rsidRPr="00EB27E9">
        <w:t>wyższe</w:t>
      </w:r>
      <w:r>
        <w:t xml:space="preserve"> </w:t>
      </w:r>
      <w:r w:rsidRPr="00EB27E9">
        <w:t>wykształcenie</w:t>
      </w:r>
      <w:r>
        <w:t xml:space="preserve"> </w:t>
      </w:r>
      <w:r w:rsidRPr="00EB27E9">
        <w:t>prawnicze.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Członek</w:t>
      </w:r>
      <w:r>
        <w:t xml:space="preserve"> </w:t>
      </w:r>
      <w:r w:rsidRPr="00EB27E9">
        <w:t>zespołu</w:t>
      </w:r>
      <w:r>
        <w:t xml:space="preserve"> </w:t>
      </w:r>
      <w:r w:rsidRPr="00EB27E9">
        <w:t>orzekającego</w:t>
      </w:r>
      <w:r>
        <w:t xml:space="preserve"> </w:t>
      </w:r>
      <w:r w:rsidRPr="00EB27E9">
        <w:t>i</w:t>
      </w:r>
      <w:r>
        <w:t> </w:t>
      </w:r>
      <w:r w:rsidRPr="00EB27E9">
        <w:t>protokolant</w:t>
      </w:r>
      <w:r>
        <w:t xml:space="preserve"> </w:t>
      </w:r>
      <w:r w:rsidRPr="00EB27E9">
        <w:t>podlegają</w:t>
      </w:r>
      <w:r>
        <w:t xml:space="preserve"> </w:t>
      </w:r>
      <w:r w:rsidRPr="00EB27E9">
        <w:t>wyłączeniu</w:t>
      </w:r>
      <w:r>
        <w:t xml:space="preserve"> </w:t>
      </w:r>
      <w:r w:rsidRPr="00EB27E9">
        <w:t>z</w:t>
      </w:r>
      <w:r>
        <w:t> </w:t>
      </w:r>
      <w:r w:rsidRPr="00EB27E9">
        <w:t>przyczyn</w:t>
      </w:r>
      <w:r>
        <w:t xml:space="preserve"> </w:t>
      </w:r>
      <w:r w:rsidRPr="00EB27E9">
        <w:t>określonych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3</w:t>
      </w:r>
      <w:r w:rsidR="00CE7DBF" w:rsidRPr="00EB27E9">
        <w:t>1</w:t>
      </w:r>
      <w:r w:rsidR="00CE7DBF">
        <w:t xml:space="preserve"> ust. </w:t>
      </w:r>
      <w:r w:rsidR="00CE7DBF" w:rsidRPr="00EB27E9">
        <w:t>1</w:t>
      </w:r>
      <w:r w:rsidR="00CE7DBF">
        <w:t xml:space="preserve"> i </w:t>
      </w:r>
      <w:r w:rsidRPr="00EB27E9">
        <w:t>2.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60.</w:t>
      </w:r>
      <w:r>
        <w:t> </w:t>
      </w:r>
      <w:r w:rsidRPr="00EB27E9">
        <w:t>Członkowie</w:t>
      </w:r>
      <w:r>
        <w:t xml:space="preserve"> </w:t>
      </w:r>
      <w:r w:rsidRPr="00EB27E9">
        <w:t>komisji</w:t>
      </w:r>
      <w:r>
        <w:t xml:space="preserve"> </w:t>
      </w:r>
      <w:r w:rsidRPr="00EB27E9">
        <w:t>rozstrzygającej</w:t>
      </w:r>
      <w:r>
        <w:t xml:space="preserve"> </w:t>
      </w:r>
      <w:r w:rsidRPr="00EB27E9">
        <w:t>są</w:t>
      </w:r>
      <w:r>
        <w:t xml:space="preserve"> </w:t>
      </w:r>
      <w:r w:rsidRPr="00EB27E9">
        <w:t>w</w:t>
      </w:r>
      <w:r>
        <w:t> </w:t>
      </w:r>
      <w:r w:rsidRPr="00EB27E9">
        <w:t>zakresie</w:t>
      </w:r>
      <w:r>
        <w:t xml:space="preserve"> </w:t>
      </w:r>
      <w:r w:rsidRPr="00EB27E9">
        <w:t>orzekania</w:t>
      </w:r>
      <w:r>
        <w:t xml:space="preserve"> </w:t>
      </w:r>
      <w:r w:rsidRPr="00EB27E9">
        <w:t>niezależni.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61.</w:t>
      </w:r>
      <w:r>
        <w:t> </w:t>
      </w:r>
      <w:r w:rsidRPr="00EB27E9">
        <w:t>1.</w:t>
      </w:r>
      <w:r>
        <w:t xml:space="preserve"> </w:t>
      </w:r>
      <w:r w:rsidRPr="00EB27E9">
        <w:t>Zastrzeżenia</w:t>
      </w:r>
      <w:r>
        <w:t xml:space="preserve"> </w:t>
      </w:r>
      <w:r w:rsidRPr="00EB27E9">
        <w:t>do</w:t>
      </w:r>
      <w:r>
        <w:t xml:space="preserve"> </w:t>
      </w:r>
      <w:r w:rsidRPr="00EB27E9">
        <w:t>wystąpienia</w:t>
      </w:r>
      <w:r>
        <w:t xml:space="preserve"> </w:t>
      </w:r>
      <w:r w:rsidRPr="00EB27E9">
        <w:t>pokontrolnego</w:t>
      </w:r>
      <w:r>
        <w:t xml:space="preserve"> </w:t>
      </w:r>
      <w:r w:rsidRPr="00EB27E9">
        <w:t>rozpatrywane</w:t>
      </w:r>
      <w:r>
        <w:t xml:space="preserve"> </w:t>
      </w:r>
      <w:r w:rsidRPr="00EB27E9">
        <w:t>są,</w:t>
      </w:r>
      <w:r>
        <w:t xml:space="preserve"> </w:t>
      </w:r>
      <w:r w:rsidRPr="00EB27E9">
        <w:t>z</w:t>
      </w:r>
      <w:r>
        <w:t> </w:t>
      </w:r>
      <w:r w:rsidRPr="00EB27E9">
        <w:t>zastrzeżeniem</w:t>
      </w:r>
      <w:r w:rsidR="00CE7DBF">
        <w:t xml:space="preserve"> ust. </w:t>
      </w:r>
      <w:r w:rsidRPr="00EB27E9">
        <w:t>2,</w:t>
      </w:r>
      <w:r>
        <w:t xml:space="preserve"> </w:t>
      </w:r>
      <w:r w:rsidRPr="00EB27E9">
        <w:t>na</w:t>
      </w:r>
      <w:r>
        <w:t xml:space="preserve"> </w:t>
      </w:r>
      <w:r w:rsidRPr="00EB27E9">
        <w:t>posiedzeniu</w:t>
      </w:r>
      <w:r>
        <w:t xml:space="preserve"> </w:t>
      </w:r>
      <w:r w:rsidRPr="00EB27E9">
        <w:t>ja</w:t>
      </w:r>
      <w:r w:rsidRPr="00EB27E9">
        <w:t>w</w:t>
      </w:r>
      <w:r w:rsidRPr="00EB27E9">
        <w:t>nym</w:t>
      </w:r>
      <w:r>
        <w:t xml:space="preserve"> </w:t>
      </w:r>
      <w:r w:rsidRPr="00EB27E9">
        <w:t>dla</w:t>
      </w:r>
      <w:r>
        <w:t xml:space="preserve"> </w:t>
      </w:r>
      <w:r w:rsidRPr="00EB27E9">
        <w:t>stron</w:t>
      </w:r>
      <w:r>
        <w:t xml:space="preserve"> </w:t>
      </w:r>
      <w:r w:rsidRPr="00EB27E9">
        <w:t>postępowania</w:t>
      </w:r>
      <w:r>
        <w:t xml:space="preserve"> </w:t>
      </w:r>
      <w:r w:rsidRPr="00EB27E9">
        <w:t>kontrolnego.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Na</w:t>
      </w:r>
      <w:r>
        <w:t xml:space="preserve"> </w:t>
      </w:r>
      <w:r w:rsidRPr="00EB27E9">
        <w:t>posiedzeniu</w:t>
      </w:r>
      <w:r>
        <w:t xml:space="preserve"> </w:t>
      </w:r>
      <w:r w:rsidRPr="00EB27E9">
        <w:t>niejawnym</w:t>
      </w:r>
      <w:r>
        <w:t xml:space="preserve"> </w:t>
      </w:r>
      <w:r w:rsidRPr="00EB27E9">
        <w:t>zespół</w:t>
      </w:r>
      <w:r>
        <w:t xml:space="preserve"> </w:t>
      </w:r>
      <w:r w:rsidRPr="00EB27E9">
        <w:t>orzekający</w:t>
      </w:r>
      <w:r>
        <w:t xml:space="preserve"> </w:t>
      </w:r>
      <w:r w:rsidRPr="00EB27E9">
        <w:t>może</w:t>
      </w:r>
      <w:r>
        <w:t xml:space="preserve"> </w:t>
      </w:r>
      <w:r w:rsidRPr="00EB27E9">
        <w:t>uwzględnić</w:t>
      </w:r>
      <w:r>
        <w:t xml:space="preserve"> </w:t>
      </w:r>
      <w:r w:rsidRPr="00EB27E9">
        <w:t>zastrzeżenia</w:t>
      </w:r>
      <w:r>
        <w:t xml:space="preserve"> </w:t>
      </w:r>
      <w:r w:rsidRPr="00EB27E9">
        <w:t>w</w:t>
      </w:r>
      <w:r>
        <w:t> </w:t>
      </w:r>
      <w:r w:rsidRPr="00EB27E9">
        <w:t>całości.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61a.</w:t>
      </w:r>
      <w:r w:rsidRPr="00D0794F">
        <w:t> </w:t>
      </w:r>
      <w:r w:rsidRPr="00EB27E9">
        <w:t>1.</w:t>
      </w:r>
      <w:r>
        <w:t xml:space="preserve"> </w:t>
      </w:r>
      <w:r w:rsidRPr="00EB27E9">
        <w:t>Przebiegiem</w:t>
      </w:r>
      <w:r>
        <w:t xml:space="preserve"> </w:t>
      </w:r>
      <w:r w:rsidRPr="00EB27E9">
        <w:t>posiedzenia</w:t>
      </w:r>
      <w:r>
        <w:t xml:space="preserve"> </w:t>
      </w:r>
      <w:r w:rsidRPr="00EB27E9">
        <w:t>zespołu</w:t>
      </w:r>
      <w:r>
        <w:t xml:space="preserve"> </w:t>
      </w:r>
      <w:r w:rsidRPr="00EB27E9">
        <w:t>orzekającego</w:t>
      </w:r>
      <w:r>
        <w:t xml:space="preserve"> </w:t>
      </w:r>
      <w:r w:rsidRPr="00EB27E9">
        <w:t>kieruje</w:t>
      </w:r>
      <w:r>
        <w:t xml:space="preserve"> </w:t>
      </w:r>
      <w:r w:rsidRPr="00EB27E9">
        <w:t>przewodniczący</w:t>
      </w:r>
      <w:r>
        <w:t xml:space="preserve"> </w:t>
      </w:r>
      <w:r w:rsidRPr="00EB27E9">
        <w:t>zespołu.</w:t>
      </w:r>
      <w:r>
        <w:t xml:space="preserve"> </w:t>
      </w:r>
      <w:r w:rsidRPr="00EB27E9">
        <w:t>Przewodniczący</w:t>
      </w:r>
      <w:r>
        <w:t xml:space="preserve"> </w:t>
      </w:r>
      <w:r w:rsidRPr="00EB27E9">
        <w:t>czuwa</w:t>
      </w:r>
      <w:r>
        <w:t xml:space="preserve"> </w:t>
      </w:r>
      <w:r w:rsidRPr="00EB27E9">
        <w:t>również</w:t>
      </w:r>
      <w:r>
        <w:t xml:space="preserve"> </w:t>
      </w:r>
      <w:r w:rsidRPr="00EB27E9">
        <w:t>nad</w:t>
      </w:r>
      <w:r>
        <w:t xml:space="preserve"> </w:t>
      </w:r>
      <w:r w:rsidRPr="00EB27E9">
        <w:t>sprawnym</w:t>
      </w:r>
      <w:r>
        <w:t xml:space="preserve"> </w:t>
      </w:r>
      <w:r w:rsidRPr="00EB27E9">
        <w:t>przebiegiem</w:t>
      </w:r>
      <w:r>
        <w:t xml:space="preserve"> </w:t>
      </w:r>
      <w:r w:rsidRPr="00EB27E9">
        <w:t>posiedzenia.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Przewodniczący</w:t>
      </w:r>
      <w:r>
        <w:t xml:space="preserve"> </w:t>
      </w:r>
      <w:r w:rsidRPr="00EB27E9">
        <w:t>zespołu</w:t>
      </w:r>
      <w:r>
        <w:t xml:space="preserve"> </w:t>
      </w:r>
      <w:r w:rsidRPr="00EB27E9">
        <w:t>wyznacza</w:t>
      </w:r>
      <w:r>
        <w:t xml:space="preserve"> </w:t>
      </w:r>
      <w:r w:rsidRPr="00EB27E9">
        <w:t>termin</w:t>
      </w:r>
      <w:r>
        <w:t xml:space="preserve"> </w:t>
      </w:r>
      <w:r w:rsidRPr="00EB27E9">
        <w:t>posiedzenia.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O</w:t>
      </w:r>
      <w:r>
        <w:t> </w:t>
      </w:r>
      <w:r w:rsidRPr="00EB27E9">
        <w:t>terminie</w:t>
      </w:r>
      <w:r>
        <w:t xml:space="preserve"> </w:t>
      </w:r>
      <w:r w:rsidRPr="00EB27E9">
        <w:t>posiedzenia</w:t>
      </w:r>
      <w:r>
        <w:t xml:space="preserve"> </w:t>
      </w:r>
      <w:r w:rsidRPr="00EB27E9">
        <w:t>zespołu</w:t>
      </w:r>
      <w:r>
        <w:t xml:space="preserve"> </w:t>
      </w:r>
      <w:r w:rsidRPr="00EB27E9">
        <w:t>zawiadamia</w:t>
      </w:r>
      <w:r>
        <w:t xml:space="preserve"> </w:t>
      </w:r>
      <w:r w:rsidRPr="00EB27E9">
        <w:t>się</w:t>
      </w:r>
      <w:r>
        <w:t xml:space="preserve"> </w:t>
      </w:r>
      <w:r w:rsidRPr="00EB27E9">
        <w:t>kierownika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</w:t>
      </w:r>
      <w:r>
        <w:t xml:space="preserve"> </w:t>
      </w:r>
      <w:r w:rsidRPr="00EB27E9">
        <w:t>oraz</w:t>
      </w:r>
      <w:r>
        <w:t xml:space="preserve"> </w:t>
      </w:r>
      <w:r w:rsidRPr="00EB27E9">
        <w:t>dyrektora</w:t>
      </w:r>
      <w:r>
        <w:t xml:space="preserve"> </w:t>
      </w:r>
      <w:r w:rsidRPr="00EB27E9">
        <w:t>właściwej</w:t>
      </w:r>
      <w:r>
        <w:t xml:space="preserve"> </w:t>
      </w:r>
      <w:r w:rsidRPr="00EB27E9">
        <w:t>je</w:t>
      </w:r>
      <w:r w:rsidRPr="00EB27E9">
        <w:t>d</w:t>
      </w:r>
      <w:r w:rsidRPr="00EB27E9">
        <w:t>nostki</w:t>
      </w:r>
      <w:r>
        <w:t xml:space="preserve"> </w:t>
      </w:r>
      <w:r w:rsidRPr="00EB27E9">
        <w:t>kontrolnej</w:t>
      </w:r>
      <w:r>
        <w:t xml:space="preserve"> </w:t>
      </w:r>
      <w:r w:rsidRPr="00EB27E9">
        <w:t>i</w:t>
      </w:r>
      <w:r>
        <w:t> </w:t>
      </w:r>
      <w:r w:rsidRPr="00EB27E9">
        <w:t>kontrolera;</w:t>
      </w:r>
      <w:r>
        <w:t xml:space="preserve"> </w:t>
      </w:r>
      <w:r w:rsidRPr="00EB27E9">
        <w:t>przepisy</w:t>
      </w:r>
      <w:r w:rsidR="00CE7DBF">
        <w:t xml:space="preserve"> art. </w:t>
      </w:r>
      <w:r w:rsidRPr="00EB27E9">
        <w:t>4</w:t>
      </w:r>
      <w:r w:rsidR="00CE7DBF" w:rsidRPr="00EB27E9">
        <w:t>2</w:t>
      </w:r>
      <w:r w:rsidR="00CE7DBF">
        <w:t xml:space="preserve"> ust. </w:t>
      </w:r>
      <w:r w:rsidR="00CE7DBF" w:rsidRPr="00EB27E9">
        <w:t>2</w:t>
      </w:r>
      <w:r w:rsidR="00CE7DBF">
        <w:t xml:space="preserve"> i </w:t>
      </w:r>
      <w:r w:rsidRPr="00EB27E9">
        <w:t>3</w:t>
      </w:r>
      <w:r>
        <w:t> 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odpowiednio.</w:t>
      </w:r>
      <w:r>
        <w:t xml:space="preserve"> </w:t>
      </w:r>
      <w:r w:rsidRPr="00EB27E9">
        <w:t>Obecność</w:t>
      </w:r>
      <w:r>
        <w:t xml:space="preserve"> </w:t>
      </w:r>
      <w:r w:rsidRPr="00EB27E9">
        <w:t>dyrektora</w:t>
      </w:r>
      <w:r>
        <w:t xml:space="preserve"> </w:t>
      </w:r>
      <w:r w:rsidRPr="00EB27E9">
        <w:t>właściwej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kontrolnej</w:t>
      </w:r>
      <w:r>
        <w:t xml:space="preserve"> </w:t>
      </w:r>
      <w:r w:rsidRPr="00EB27E9">
        <w:t>lub</w:t>
      </w:r>
      <w:r>
        <w:t xml:space="preserve"> </w:t>
      </w:r>
      <w:r w:rsidRPr="00EB27E9">
        <w:t>kontrolera</w:t>
      </w:r>
      <w:r>
        <w:t xml:space="preserve"> </w:t>
      </w:r>
      <w:r w:rsidRPr="00EB27E9">
        <w:t>nie</w:t>
      </w:r>
      <w:r>
        <w:t xml:space="preserve"> </w:t>
      </w:r>
      <w:r w:rsidRPr="00EB27E9">
        <w:t>jest</w:t>
      </w:r>
      <w:r>
        <w:t xml:space="preserve"> </w:t>
      </w:r>
      <w:r w:rsidRPr="00EB27E9">
        <w:t>obowiązkowa,</w:t>
      </w:r>
      <w:r>
        <w:t xml:space="preserve"> </w:t>
      </w:r>
      <w:r w:rsidRPr="00EB27E9">
        <w:t>chyba</w:t>
      </w:r>
      <w:r>
        <w:t xml:space="preserve"> </w:t>
      </w:r>
      <w:r w:rsidRPr="00EB27E9">
        <w:t>że</w:t>
      </w:r>
      <w:r>
        <w:t xml:space="preserve"> </w:t>
      </w:r>
      <w:r w:rsidRPr="00EB27E9">
        <w:t>komisja</w:t>
      </w:r>
      <w:r>
        <w:t xml:space="preserve"> </w:t>
      </w:r>
      <w:r w:rsidRPr="00EB27E9">
        <w:t>rozstrzygająca</w:t>
      </w:r>
      <w:r>
        <w:t xml:space="preserve"> </w:t>
      </w:r>
      <w:r w:rsidRPr="00EB27E9">
        <w:t>uzna</w:t>
      </w:r>
      <w:r>
        <w:t xml:space="preserve"> </w:t>
      </w:r>
      <w:r w:rsidRPr="00EB27E9">
        <w:t>ich</w:t>
      </w:r>
      <w:r>
        <w:t xml:space="preserve"> </w:t>
      </w:r>
      <w:r w:rsidRPr="00EB27E9">
        <w:t>udział</w:t>
      </w:r>
      <w:r>
        <w:t xml:space="preserve"> </w:t>
      </w:r>
      <w:r w:rsidRPr="00EB27E9">
        <w:t>za</w:t>
      </w:r>
      <w:r>
        <w:t xml:space="preserve"> </w:t>
      </w:r>
      <w:r w:rsidRPr="00EB27E9">
        <w:t>konieczny.</w:t>
      </w:r>
      <w:r>
        <w:t xml:space="preserve"> </w:t>
      </w:r>
      <w:r w:rsidRPr="00EB27E9">
        <w:t>Jeżeli</w:t>
      </w:r>
      <w:r>
        <w:t xml:space="preserve"> </w:t>
      </w:r>
      <w:r w:rsidRPr="00EB27E9">
        <w:t>na</w:t>
      </w:r>
      <w:r>
        <w:t xml:space="preserve"> </w:t>
      </w:r>
      <w:r w:rsidRPr="00EB27E9">
        <w:t>posiedzeniu</w:t>
      </w:r>
      <w:r>
        <w:t xml:space="preserve"> </w:t>
      </w:r>
      <w:r w:rsidRPr="00EB27E9">
        <w:t>zespołu</w:t>
      </w:r>
      <w:r>
        <w:t xml:space="preserve"> </w:t>
      </w:r>
      <w:r w:rsidRPr="00EB27E9">
        <w:t>obecni</w:t>
      </w:r>
      <w:r>
        <w:t xml:space="preserve"> </w:t>
      </w:r>
      <w:r w:rsidRPr="00EB27E9">
        <w:t>są</w:t>
      </w:r>
      <w:r>
        <w:t xml:space="preserve"> </w:t>
      </w:r>
      <w:r w:rsidRPr="00EB27E9">
        <w:t>kierownik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kontrolowanej,</w:t>
      </w:r>
      <w:r>
        <w:t xml:space="preserve"> </w:t>
      </w:r>
      <w:r w:rsidRPr="00EB27E9">
        <w:t>dyrektor</w:t>
      </w:r>
      <w:r>
        <w:t xml:space="preserve"> </w:t>
      </w:r>
      <w:r w:rsidRPr="00EB27E9">
        <w:t>właściwej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kontrolnej</w:t>
      </w:r>
      <w:r>
        <w:t xml:space="preserve"> </w:t>
      </w:r>
      <w:r w:rsidRPr="00EB27E9">
        <w:t>lub</w:t>
      </w:r>
      <w:r>
        <w:t xml:space="preserve"> </w:t>
      </w:r>
      <w:r w:rsidRPr="00EB27E9">
        <w:t>kontroler,</w:t>
      </w:r>
      <w:r>
        <w:t xml:space="preserve"> </w:t>
      </w:r>
      <w:r w:rsidRPr="00EB27E9">
        <w:t>przewodniczący</w:t>
      </w:r>
      <w:r>
        <w:t xml:space="preserve"> </w:t>
      </w:r>
      <w:r w:rsidRPr="00EB27E9">
        <w:t>zespołu</w:t>
      </w:r>
      <w:r>
        <w:t xml:space="preserve"> </w:t>
      </w:r>
      <w:r w:rsidRPr="00EB27E9">
        <w:t>udziela</w:t>
      </w:r>
      <w:r>
        <w:t xml:space="preserve"> </w:t>
      </w:r>
      <w:r w:rsidRPr="00EB27E9">
        <w:t>im</w:t>
      </w:r>
      <w:r>
        <w:t xml:space="preserve"> </w:t>
      </w:r>
      <w:r w:rsidRPr="00EB27E9">
        <w:t>głosu.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Dla</w:t>
      </w:r>
      <w:r>
        <w:t xml:space="preserve"> </w:t>
      </w:r>
      <w:r w:rsidRPr="00EB27E9">
        <w:t>wyjaśnienia</w:t>
      </w:r>
      <w:r>
        <w:t xml:space="preserve"> </w:t>
      </w:r>
      <w:r w:rsidRPr="00EB27E9">
        <w:t>wszystkich</w:t>
      </w:r>
      <w:r>
        <w:t xml:space="preserve"> </w:t>
      </w:r>
      <w:r w:rsidRPr="00EB27E9">
        <w:t>kwestii</w:t>
      </w:r>
      <w:r>
        <w:t xml:space="preserve"> </w:t>
      </w:r>
      <w:r w:rsidRPr="00EB27E9">
        <w:t>związanych</w:t>
      </w:r>
      <w:r>
        <w:t xml:space="preserve"> </w:t>
      </w:r>
      <w:r w:rsidRPr="00EB27E9">
        <w:t>z</w:t>
      </w:r>
      <w:r>
        <w:t> </w:t>
      </w:r>
      <w:r w:rsidRPr="00EB27E9">
        <w:t>rozpatrywaniem</w:t>
      </w:r>
      <w:r>
        <w:t xml:space="preserve"> </w:t>
      </w:r>
      <w:r w:rsidRPr="00EB27E9">
        <w:t>zastrzeżeń</w:t>
      </w:r>
      <w:r>
        <w:t xml:space="preserve"> </w:t>
      </w:r>
      <w:r w:rsidRPr="00EB27E9">
        <w:t>zespół</w:t>
      </w:r>
      <w:r>
        <w:t xml:space="preserve"> </w:t>
      </w:r>
      <w:r w:rsidRPr="00EB27E9">
        <w:t>orzekający</w:t>
      </w:r>
      <w:r>
        <w:t xml:space="preserve"> </w:t>
      </w:r>
      <w:r w:rsidRPr="00EB27E9">
        <w:t>może</w:t>
      </w:r>
      <w:r>
        <w:t xml:space="preserve"> </w:t>
      </w:r>
      <w:r w:rsidRPr="00EB27E9">
        <w:t>żądać</w:t>
      </w:r>
      <w:r>
        <w:t xml:space="preserve"> </w:t>
      </w:r>
      <w:r w:rsidRPr="00EB27E9">
        <w:t>przedstawienia</w:t>
      </w:r>
      <w:r>
        <w:t xml:space="preserve"> </w:t>
      </w:r>
      <w:r w:rsidRPr="00EB27E9">
        <w:t>dokumentów.</w:t>
      </w:r>
    </w:p>
    <w:p w:rsidR="00A03D0E" w:rsidRPr="00EB27E9" w:rsidRDefault="00A03D0E" w:rsidP="00A03D0E">
      <w:pPr>
        <w:pStyle w:val="USTustnpkodeksu"/>
      </w:pPr>
      <w:r w:rsidRPr="00EB27E9">
        <w:t>5.</w:t>
      </w:r>
      <w:r>
        <w:t> </w:t>
      </w:r>
      <w:r w:rsidRPr="00EB27E9">
        <w:t>Zespół</w:t>
      </w:r>
      <w:r>
        <w:t xml:space="preserve"> </w:t>
      </w:r>
      <w:r w:rsidRPr="00EB27E9">
        <w:t>orzekający</w:t>
      </w:r>
      <w:r>
        <w:t xml:space="preserve"> </w:t>
      </w:r>
      <w:r w:rsidRPr="00EB27E9">
        <w:t>orzeka</w:t>
      </w:r>
      <w:r>
        <w:t xml:space="preserve"> </w:t>
      </w:r>
      <w:r w:rsidRPr="00EB27E9">
        <w:t>o</w:t>
      </w:r>
      <w:r>
        <w:t> </w:t>
      </w:r>
      <w:r w:rsidRPr="00EB27E9">
        <w:t>uwzględnieniu</w:t>
      </w:r>
      <w:r>
        <w:t xml:space="preserve"> </w:t>
      </w:r>
      <w:r w:rsidRPr="00EB27E9">
        <w:t>zastrzeżeń</w:t>
      </w:r>
      <w:r>
        <w:t xml:space="preserve"> </w:t>
      </w:r>
      <w:r w:rsidRPr="00EB27E9">
        <w:t>w</w:t>
      </w:r>
      <w:r>
        <w:t> </w:t>
      </w:r>
      <w:r w:rsidRPr="00EB27E9">
        <w:t>całości</w:t>
      </w:r>
      <w:r>
        <w:t xml:space="preserve"> </w:t>
      </w:r>
      <w:r w:rsidRPr="00EB27E9">
        <w:t>lub</w:t>
      </w:r>
      <w:r>
        <w:t xml:space="preserve"> </w:t>
      </w:r>
      <w:r w:rsidRPr="00EB27E9">
        <w:t>w</w:t>
      </w:r>
      <w:r>
        <w:t> </w:t>
      </w:r>
      <w:r w:rsidRPr="00EB27E9">
        <w:t>części</w:t>
      </w:r>
      <w:r>
        <w:t xml:space="preserve"> </w:t>
      </w:r>
      <w:r w:rsidRPr="00EB27E9">
        <w:t>albo</w:t>
      </w:r>
      <w:r>
        <w:t xml:space="preserve"> </w:t>
      </w:r>
      <w:r w:rsidRPr="00EB27E9">
        <w:t>o</w:t>
      </w:r>
      <w:r>
        <w:t> </w:t>
      </w:r>
      <w:r w:rsidRPr="00EB27E9">
        <w:t>ich</w:t>
      </w:r>
      <w:r>
        <w:t xml:space="preserve"> </w:t>
      </w:r>
      <w:r w:rsidRPr="00EB27E9">
        <w:t>oddaleniu.</w:t>
      </w:r>
    </w:p>
    <w:p w:rsidR="00A03D0E" w:rsidRPr="00EB27E9" w:rsidRDefault="00A03D0E" w:rsidP="00A03D0E">
      <w:pPr>
        <w:pStyle w:val="USTustnpkodeksu"/>
      </w:pPr>
      <w:r w:rsidRPr="00EB27E9">
        <w:t>6.</w:t>
      </w:r>
      <w:r>
        <w:t> </w:t>
      </w:r>
      <w:r w:rsidRPr="00EB27E9">
        <w:t>Uchwałę</w:t>
      </w:r>
      <w:r>
        <w:t xml:space="preserve"> </w:t>
      </w:r>
      <w:r w:rsidRPr="00EB27E9">
        <w:t>w</w:t>
      </w:r>
      <w:r>
        <w:t> </w:t>
      </w:r>
      <w:r w:rsidRPr="00EB27E9">
        <w:t>sprawie</w:t>
      </w:r>
      <w:r>
        <w:t xml:space="preserve"> </w:t>
      </w:r>
      <w:r w:rsidRPr="00EB27E9">
        <w:t>zastrzeżeń</w:t>
      </w:r>
      <w:r>
        <w:t xml:space="preserve"> </w:t>
      </w:r>
      <w:r w:rsidRPr="00EB27E9">
        <w:t>podpisują</w:t>
      </w:r>
      <w:r>
        <w:t xml:space="preserve"> </w:t>
      </w:r>
      <w:r w:rsidRPr="00EB27E9">
        <w:t>wszyscy</w:t>
      </w:r>
      <w:r>
        <w:t xml:space="preserve"> </w:t>
      </w:r>
      <w:r w:rsidRPr="00EB27E9">
        <w:t>członkowie</w:t>
      </w:r>
      <w:r>
        <w:t xml:space="preserve"> </w:t>
      </w:r>
      <w:r w:rsidRPr="00EB27E9">
        <w:t>zespołu.</w:t>
      </w:r>
      <w:r>
        <w:t xml:space="preserve"> </w:t>
      </w:r>
      <w:r w:rsidRPr="00EB27E9">
        <w:t>Członek</w:t>
      </w:r>
      <w:r>
        <w:t xml:space="preserve"> </w:t>
      </w:r>
      <w:r w:rsidRPr="00EB27E9">
        <w:t>zespołu</w:t>
      </w:r>
      <w:r>
        <w:t xml:space="preserve"> </w:t>
      </w:r>
      <w:r w:rsidRPr="00EB27E9">
        <w:t>ma</w:t>
      </w:r>
      <w:r>
        <w:t xml:space="preserve"> </w:t>
      </w:r>
      <w:r w:rsidRPr="00EB27E9">
        <w:t>prawo</w:t>
      </w:r>
      <w:r>
        <w:t xml:space="preserve"> </w:t>
      </w:r>
      <w:r w:rsidRPr="00EB27E9">
        <w:t>zgłosić</w:t>
      </w:r>
      <w:r>
        <w:t xml:space="preserve"> </w:t>
      </w:r>
      <w:r w:rsidRPr="00EB27E9">
        <w:t>zdanie</w:t>
      </w:r>
      <w:r>
        <w:t xml:space="preserve"> </w:t>
      </w:r>
      <w:r w:rsidRPr="00EB27E9">
        <w:t>odrębne.</w:t>
      </w:r>
      <w:r>
        <w:t xml:space="preserve"> </w:t>
      </w:r>
      <w:r w:rsidRPr="00EB27E9">
        <w:t>Zdanie</w:t>
      </w:r>
      <w:r>
        <w:t xml:space="preserve"> </w:t>
      </w:r>
      <w:r w:rsidRPr="00EB27E9">
        <w:t>odrębne</w:t>
      </w:r>
      <w:r>
        <w:t xml:space="preserve"> </w:t>
      </w:r>
      <w:r w:rsidRPr="00EB27E9">
        <w:t>wymaga</w:t>
      </w:r>
      <w:r>
        <w:t xml:space="preserve"> </w:t>
      </w:r>
      <w:r w:rsidRPr="00EB27E9">
        <w:t>pisemnego</w:t>
      </w:r>
      <w:r>
        <w:t xml:space="preserve"> </w:t>
      </w:r>
      <w:r w:rsidRPr="00EB27E9">
        <w:t>uzasadnienia.</w:t>
      </w:r>
    </w:p>
    <w:p w:rsidR="00A03D0E" w:rsidRPr="00EB27E9" w:rsidRDefault="00A03D0E" w:rsidP="00A03D0E">
      <w:pPr>
        <w:pStyle w:val="USTustnpkodeksu"/>
      </w:pPr>
      <w:r w:rsidRPr="00EB27E9">
        <w:t>7.</w:t>
      </w:r>
      <w:r>
        <w:t> </w:t>
      </w:r>
      <w:r w:rsidRPr="00EB27E9">
        <w:t>Z</w:t>
      </w:r>
      <w:r>
        <w:t> </w:t>
      </w:r>
      <w:r w:rsidRPr="00EB27E9">
        <w:t>posiedzenia</w:t>
      </w:r>
      <w:r>
        <w:t xml:space="preserve"> </w:t>
      </w:r>
      <w:r w:rsidRPr="00EB27E9">
        <w:t>zespołu</w:t>
      </w:r>
      <w:r>
        <w:t xml:space="preserve"> </w:t>
      </w:r>
      <w:r w:rsidRPr="00EB27E9">
        <w:t>sporządza</w:t>
      </w:r>
      <w:r>
        <w:t xml:space="preserve"> </w:t>
      </w:r>
      <w:r w:rsidRPr="00EB27E9">
        <w:t>się</w:t>
      </w:r>
      <w:r>
        <w:t xml:space="preserve"> </w:t>
      </w:r>
      <w:r w:rsidRPr="00EB27E9">
        <w:t>protokół,</w:t>
      </w:r>
      <w:r>
        <w:t xml:space="preserve"> </w:t>
      </w:r>
      <w:r w:rsidRPr="00EB27E9">
        <w:t>który</w:t>
      </w:r>
      <w:r>
        <w:t xml:space="preserve"> </w:t>
      </w:r>
      <w:r w:rsidRPr="00EB27E9">
        <w:t>podpisują</w:t>
      </w:r>
      <w:r>
        <w:t xml:space="preserve"> </w:t>
      </w:r>
      <w:r w:rsidRPr="00EB27E9">
        <w:t>przewodniczący</w:t>
      </w:r>
      <w:r>
        <w:t xml:space="preserve"> </w:t>
      </w:r>
      <w:r w:rsidRPr="00EB27E9">
        <w:t>zespołu</w:t>
      </w:r>
      <w:r>
        <w:t xml:space="preserve"> </w:t>
      </w:r>
      <w:r w:rsidRPr="00EB27E9">
        <w:t>i</w:t>
      </w:r>
      <w:r>
        <w:t> </w:t>
      </w:r>
      <w:r w:rsidRPr="00EB27E9">
        <w:t>protokolant.</w:t>
      </w:r>
    </w:p>
    <w:p w:rsidR="00A03D0E" w:rsidRPr="00EB27E9" w:rsidRDefault="00A03D0E" w:rsidP="00A03D0E">
      <w:pPr>
        <w:pStyle w:val="USTustnpkodeksu"/>
      </w:pPr>
      <w:r w:rsidRPr="00EB27E9">
        <w:t>8.</w:t>
      </w:r>
      <w:r>
        <w:t> </w:t>
      </w:r>
      <w:r w:rsidRPr="00EB27E9">
        <w:t>Uchwałę</w:t>
      </w:r>
      <w:r>
        <w:t xml:space="preserve"> </w:t>
      </w:r>
      <w:r w:rsidRPr="00EB27E9">
        <w:t>w</w:t>
      </w:r>
      <w:r>
        <w:t> </w:t>
      </w:r>
      <w:r w:rsidRPr="00EB27E9">
        <w:t>sprawie</w:t>
      </w:r>
      <w:r>
        <w:t xml:space="preserve"> </w:t>
      </w:r>
      <w:r w:rsidRPr="00EB27E9">
        <w:t>zastrzeżeń</w:t>
      </w:r>
      <w:r>
        <w:t xml:space="preserve"> </w:t>
      </w:r>
      <w:r w:rsidRPr="00EB27E9">
        <w:t>wraz</w:t>
      </w:r>
      <w:r>
        <w:t xml:space="preserve"> </w:t>
      </w:r>
      <w:r w:rsidRPr="00EB27E9">
        <w:t>z</w:t>
      </w:r>
      <w:r>
        <w:t> </w:t>
      </w:r>
      <w:r w:rsidRPr="00EB27E9">
        <w:t>uzasadnieniem</w:t>
      </w:r>
      <w:r>
        <w:t xml:space="preserve"> </w:t>
      </w:r>
      <w:r w:rsidRPr="00EB27E9">
        <w:t>przekazuje</w:t>
      </w:r>
      <w:r>
        <w:t xml:space="preserve"> </w:t>
      </w:r>
      <w:r w:rsidRPr="00EB27E9">
        <w:t>się</w:t>
      </w:r>
      <w:r>
        <w:t xml:space="preserve"> </w:t>
      </w:r>
      <w:r w:rsidRPr="00EB27E9">
        <w:t>kierownikowi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</w:t>
      </w:r>
      <w:r>
        <w:t xml:space="preserve"> </w:t>
      </w:r>
      <w:r w:rsidRPr="00EB27E9">
        <w:t>i</w:t>
      </w:r>
      <w:r>
        <w:t> </w:t>
      </w:r>
      <w:proofErr w:type="spellStart"/>
      <w:r w:rsidRPr="00EB27E9">
        <w:t>dy</w:t>
      </w:r>
      <w:proofErr w:type="spellEnd"/>
      <w:r w:rsidR="00A9336F">
        <w:t>-</w:t>
      </w:r>
      <w:r w:rsidR="00A9336F">
        <w:br/>
      </w:r>
      <w:r w:rsidRPr="00EB27E9">
        <w:t>rektorowi</w:t>
      </w:r>
      <w:r>
        <w:t xml:space="preserve"> </w:t>
      </w:r>
      <w:r w:rsidRPr="00EB27E9">
        <w:t>właściwej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kontrolnej.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61b.</w:t>
      </w:r>
      <w:r w:rsidRPr="00D0794F">
        <w:t> </w:t>
      </w:r>
      <w:r w:rsidRPr="00EB27E9">
        <w:t>1.</w:t>
      </w:r>
      <w:r>
        <w:t xml:space="preserve"> </w:t>
      </w:r>
      <w:r w:rsidRPr="00EB27E9">
        <w:t>Dyrektor</w:t>
      </w:r>
      <w:r>
        <w:t xml:space="preserve"> </w:t>
      </w:r>
      <w:r w:rsidRPr="00EB27E9">
        <w:t>właściwej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kontrolnej</w:t>
      </w:r>
      <w:r>
        <w:t xml:space="preserve"> </w:t>
      </w:r>
      <w:r w:rsidRPr="00EB27E9">
        <w:t>dokonuje</w:t>
      </w:r>
      <w:r>
        <w:t xml:space="preserve"> </w:t>
      </w:r>
      <w:r w:rsidRPr="00EB27E9">
        <w:t>zmian</w:t>
      </w:r>
      <w:r>
        <w:t xml:space="preserve"> </w:t>
      </w:r>
      <w:r w:rsidRPr="00EB27E9">
        <w:t>w</w:t>
      </w:r>
      <w:r>
        <w:t> </w:t>
      </w:r>
      <w:r w:rsidRPr="00EB27E9">
        <w:t>wystąpieniu</w:t>
      </w:r>
      <w:r>
        <w:t xml:space="preserve"> </w:t>
      </w:r>
      <w:r w:rsidRPr="00EB27E9">
        <w:t>pokontrolnym</w:t>
      </w:r>
      <w:r>
        <w:t xml:space="preserve"> </w:t>
      </w:r>
      <w:r w:rsidRPr="00EB27E9">
        <w:t>zgodnie</w:t>
      </w:r>
      <w:r>
        <w:t xml:space="preserve"> </w:t>
      </w:r>
      <w:r w:rsidRPr="00EB27E9">
        <w:t>z</w:t>
      </w:r>
      <w:r>
        <w:t> </w:t>
      </w:r>
      <w:r w:rsidRPr="00EB27E9">
        <w:t>treścią</w:t>
      </w:r>
      <w:r>
        <w:t xml:space="preserve"> </w:t>
      </w:r>
      <w:r w:rsidRPr="00EB27E9">
        <w:t>uchwały</w:t>
      </w:r>
      <w:r>
        <w:t xml:space="preserve"> </w:t>
      </w:r>
      <w:r w:rsidRPr="00EB27E9">
        <w:t>w</w:t>
      </w:r>
      <w:r>
        <w:t> </w:t>
      </w:r>
      <w:r w:rsidRPr="00EB27E9">
        <w:t>sprawie</w:t>
      </w:r>
      <w:r>
        <w:t xml:space="preserve"> </w:t>
      </w:r>
      <w:r w:rsidRPr="00EB27E9">
        <w:t>zastrzeżeń,</w:t>
      </w:r>
      <w:r>
        <w:t xml:space="preserve"> </w:t>
      </w:r>
      <w:r w:rsidRPr="00EB27E9">
        <w:t>podpisuje</w:t>
      </w:r>
      <w:r>
        <w:t xml:space="preserve"> </w:t>
      </w:r>
      <w:r w:rsidRPr="00EB27E9">
        <w:t>zmienione</w:t>
      </w:r>
      <w:r>
        <w:t xml:space="preserve"> </w:t>
      </w:r>
      <w:r w:rsidRPr="00EB27E9">
        <w:t>wystąpienie</w:t>
      </w:r>
      <w:r>
        <w:t xml:space="preserve"> </w:t>
      </w:r>
      <w:r w:rsidRPr="00EB27E9">
        <w:t>pokontrolne</w:t>
      </w:r>
      <w:r>
        <w:t xml:space="preserve"> </w:t>
      </w:r>
      <w:r w:rsidRPr="00EB27E9">
        <w:t>i</w:t>
      </w:r>
      <w:r>
        <w:t> </w:t>
      </w:r>
      <w:r w:rsidRPr="00EB27E9">
        <w:t>przesyła</w:t>
      </w:r>
      <w:r>
        <w:t xml:space="preserve"> </w:t>
      </w:r>
      <w:r w:rsidRPr="00EB27E9">
        <w:t>je</w:t>
      </w:r>
      <w:r>
        <w:t xml:space="preserve"> </w:t>
      </w:r>
      <w:r w:rsidRPr="00EB27E9">
        <w:t>kierownikowi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</w:t>
      </w:r>
      <w:r w:rsidRPr="00EB27E9">
        <w:t>o</w:t>
      </w:r>
      <w:r w:rsidRPr="00EB27E9">
        <w:t>lowanej.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Do</w:t>
      </w:r>
      <w:r>
        <w:t xml:space="preserve"> </w:t>
      </w:r>
      <w:r w:rsidRPr="00EB27E9">
        <w:t>wystąpienia,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1,</w:t>
      </w:r>
      <w:r>
        <w:t xml:space="preserve"> </w:t>
      </w:r>
      <w:r w:rsidRPr="00EB27E9">
        <w:t>nie</w:t>
      </w:r>
      <w:r>
        <w:t xml:space="preserve"> </w:t>
      </w:r>
      <w:r w:rsidRPr="00EB27E9">
        <w:t>przysługuje</w:t>
      </w:r>
      <w:r>
        <w:t xml:space="preserve"> </w:t>
      </w:r>
      <w:r w:rsidRPr="00EB27E9">
        <w:t>prawo</w:t>
      </w:r>
      <w:r>
        <w:t xml:space="preserve"> </w:t>
      </w:r>
      <w:r w:rsidRPr="00EB27E9">
        <w:t>zgłoszenia</w:t>
      </w:r>
      <w:r>
        <w:t xml:space="preserve"> </w:t>
      </w:r>
      <w:r w:rsidRPr="00EB27E9">
        <w:t>zastrzeżeń.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62.</w:t>
      </w:r>
      <w:r>
        <w:t> </w:t>
      </w:r>
      <w:r w:rsidRPr="00EB27E9">
        <w:t>Kierownik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kontrolowanej</w:t>
      </w:r>
      <w:r>
        <w:t xml:space="preserve"> </w:t>
      </w:r>
      <w:r w:rsidRPr="00EB27E9">
        <w:t>jest</w:t>
      </w:r>
      <w:r>
        <w:t xml:space="preserve"> </w:t>
      </w:r>
      <w:r w:rsidRPr="00EB27E9">
        <w:t>obowiązany,</w:t>
      </w:r>
      <w:r>
        <w:t xml:space="preserve"> </w:t>
      </w:r>
      <w:r w:rsidRPr="00EB27E9">
        <w:t>w</w:t>
      </w:r>
      <w:r>
        <w:t> </w:t>
      </w:r>
      <w:r w:rsidRPr="00EB27E9">
        <w:t>terminie</w:t>
      </w:r>
      <w:r>
        <w:t xml:space="preserve"> </w:t>
      </w:r>
      <w:r w:rsidRPr="00EB27E9">
        <w:t>określonym</w:t>
      </w:r>
      <w:r>
        <w:t xml:space="preserve"> </w:t>
      </w:r>
      <w:r w:rsidRPr="00EB27E9">
        <w:t>w</w:t>
      </w:r>
      <w:r>
        <w:t> </w:t>
      </w:r>
      <w:r w:rsidRPr="00EB27E9">
        <w:t>wystąpieniu,</w:t>
      </w:r>
      <w:r>
        <w:t xml:space="preserve"> </w:t>
      </w:r>
      <w:r w:rsidRPr="00EB27E9">
        <w:t>nie</w:t>
      </w:r>
      <w:r>
        <w:t xml:space="preserve"> </w:t>
      </w:r>
      <w:r w:rsidRPr="00EB27E9">
        <w:t>krótszym</w:t>
      </w:r>
      <w:r>
        <w:t xml:space="preserve"> </w:t>
      </w:r>
      <w:r w:rsidRPr="00EB27E9">
        <w:t>niż</w:t>
      </w:r>
      <w:r>
        <w:t xml:space="preserve"> </w:t>
      </w:r>
      <w:r w:rsidRPr="00EB27E9">
        <w:t>14</w:t>
      </w:r>
      <w:r>
        <w:t> </w:t>
      </w:r>
      <w:r w:rsidRPr="00EB27E9">
        <w:t>dni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otrzymania</w:t>
      </w:r>
      <w:r>
        <w:t xml:space="preserve"> </w:t>
      </w:r>
      <w:r w:rsidRPr="00EB27E9">
        <w:t>wystąpienia</w:t>
      </w:r>
      <w:r>
        <w:t xml:space="preserve"> </w:t>
      </w:r>
      <w:r w:rsidRPr="00EB27E9">
        <w:t>pokontrolnego,</w:t>
      </w:r>
      <w:r>
        <w:t xml:space="preserve"> </w:t>
      </w:r>
      <w:r w:rsidRPr="00EB27E9">
        <w:t>a</w:t>
      </w:r>
      <w:r>
        <w:t> </w:t>
      </w:r>
      <w:r w:rsidRPr="00EB27E9">
        <w:t>w</w:t>
      </w:r>
      <w:r>
        <w:t> </w:t>
      </w:r>
      <w:r w:rsidRPr="00EB27E9">
        <w:t>przypadku</w:t>
      </w:r>
      <w:r>
        <w:t xml:space="preserve"> </w:t>
      </w:r>
      <w:r w:rsidRPr="00EB27E9">
        <w:t>wniesienia</w:t>
      </w:r>
      <w:r>
        <w:t xml:space="preserve"> </w:t>
      </w:r>
      <w:r w:rsidRPr="00EB27E9">
        <w:t>zastrzeżeń,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otrzymania</w:t>
      </w:r>
      <w:r>
        <w:t xml:space="preserve"> </w:t>
      </w:r>
      <w:r w:rsidRPr="00EB27E9">
        <w:t>uchwały</w:t>
      </w:r>
      <w:r>
        <w:t xml:space="preserve"> </w:t>
      </w:r>
      <w:r w:rsidRPr="00EB27E9">
        <w:t>o</w:t>
      </w:r>
      <w:r>
        <w:t> </w:t>
      </w:r>
      <w:r w:rsidRPr="00EB27E9">
        <w:t>oddaleniu</w:t>
      </w:r>
      <w:r>
        <w:t xml:space="preserve"> </w:t>
      </w:r>
      <w:r w:rsidRPr="00EB27E9">
        <w:t>zastrzeżeń</w:t>
      </w:r>
      <w:r>
        <w:t xml:space="preserve"> </w:t>
      </w:r>
      <w:r w:rsidRPr="00EB27E9">
        <w:t>w</w:t>
      </w:r>
      <w:r>
        <w:t> </w:t>
      </w:r>
      <w:r w:rsidRPr="00EB27E9">
        <w:t>całości</w:t>
      </w:r>
      <w:r>
        <w:t xml:space="preserve"> </w:t>
      </w:r>
      <w:r w:rsidRPr="00EB27E9">
        <w:t>lub</w:t>
      </w:r>
      <w:r>
        <w:t xml:space="preserve"> </w:t>
      </w:r>
      <w:r w:rsidRPr="00EB27E9">
        <w:t>zmienionego</w:t>
      </w:r>
      <w:r>
        <w:t xml:space="preserve"> </w:t>
      </w:r>
      <w:r w:rsidRPr="00EB27E9">
        <w:t>wystąpienia</w:t>
      </w:r>
      <w:r>
        <w:t xml:space="preserve"> </w:t>
      </w:r>
      <w:r w:rsidRPr="00EB27E9">
        <w:t>pokontrolnego,</w:t>
      </w:r>
      <w:r>
        <w:t xml:space="preserve"> </w:t>
      </w:r>
      <w:r w:rsidRPr="00EB27E9">
        <w:t>poinformować</w:t>
      </w:r>
      <w:r>
        <w:t xml:space="preserve"> </w:t>
      </w:r>
      <w:r w:rsidRPr="00EB27E9">
        <w:t>Najwyższą</w:t>
      </w:r>
      <w:r>
        <w:t xml:space="preserve"> </w:t>
      </w:r>
      <w:r w:rsidRPr="00EB27E9">
        <w:t>Izbę</w:t>
      </w:r>
      <w:r>
        <w:t xml:space="preserve"> </w:t>
      </w:r>
      <w:r w:rsidRPr="00EB27E9">
        <w:t>Kontroli</w:t>
      </w:r>
      <w:r>
        <w:t xml:space="preserve"> </w:t>
      </w:r>
      <w:r w:rsidRPr="00EB27E9">
        <w:t>o</w:t>
      </w:r>
      <w:r>
        <w:t> </w:t>
      </w:r>
      <w:r w:rsidRPr="00EB27E9">
        <w:t>sposobie</w:t>
      </w:r>
      <w:r>
        <w:t xml:space="preserve"> </w:t>
      </w:r>
      <w:r w:rsidRPr="00EB27E9">
        <w:t>wykorzystania</w:t>
      </w:r>
      <w:r>
        <w:t xml:space="preserve"> </w:t>
      </w:r>
      <w:r w:rsidRPr="00EB27E9">
        <w:t>uwag</w:t>
      </w:r>
      <w:r>
        <w:t xml:space="preserve"> </w:t>
      </w:r>
      <w:r w:rsidRPr="00EB27E9">
        <w:t>i</w:t>
      </w:r>
      <w:r>
        <w:t> </w:t>
      </w:r>
      <w:r w:rsidRPr="00EB27E9">
        <w:t>wykonania</w:t>
      </w:r>
      <w:r>
        <w:t xml:space="preserve"> </w:t>
      </w:r>
      <w:r w:rsidRPr="00EB27E9">
        <w:t>wniosków</w:t>
      </w:r>
      <w:r>
        <w:t xml:space="preserve"> </w:t>
      </w:r>
      <w:r w:rsidRPr="00EB27E9">
        <w:t>sformułowanych</w:t>
      </w:r>
      <w:r>
        <w:t xml:space="preserve"> </w:t>
      </w:r>
      <w:r w:rsidRPr="00EB27E9">
        <w:t>w</w:t>
      </w:r>
      <w:r>
        <w:t> </w:t>
      </w:r>
      <w:r w:rsidRPr="00EB27E9">
        <w:t>wystąpieniu</w:t>
      </w:r>
      <w:r>
        <w:t xml:space="preserve"> </w:t>
      </w:r>
      <w:r w:rsidRPr="00EB27E9">
        <w:t>pokontrolnym</w:t>
      </w:r>
      <w:r>
        <w:t xml:space="preserve"> </w:t>
      </w:r>
      <w:r w:rsidRPr="00EB27E9">
        <w:t>oraz</w:t>
      </w:r>
      <w:r>
        <w:t xml:space="preserve"> </w:t>
      </w:r>
      <w:r w:rsidRPr="00EB27E9">
        <w:t>o</w:t>
      </w:r>
      <w:r>
        <w:t> </w:t>
      </w:r>
      <w:r w:rsidRPr="00EB27E9">
        <w:t>podjętych</w:t>
      </w:r>
      <w:r>
        <w:t xml:space="preserve"> </w:t>
      </w:r>
      <w:r w:rsidRPr="00EB27E9">
        <w:t>działaniach</w:t>
      </w:r>
      <w:r>
        <w:t xml:space="preserve"> </w:t>
      </w:r>
      <w:r w:rsidRPr="00EB27E9">
        <w:t>lub</w:t>
      </w:r>
      <w:r>
        <w:t xml:space="preserve"> </w:t>
      </w:r>
      <w:r w:rsidRPr="00EB27E9">
        <w:t>przyczynach</w:t>
      </w:r>
      <w:r>
        <w:t xml:space="preserve"> </w:t>
      </w:r>
      <w:r w:rsidRPr="00EB27E9">
        <w:t>niepodjęcia</w:t>
      </w:r>
      <w:r>
        <w:t xml:space="preserve"> </w:t>
      </w:r>
      <w:r w:rsidRPr="00EB27E9">
        <w:t>tych</w:t>
      </w:r>
      <w:r>
        <w:t xml:space="preserve"> </w:t>
      </w:r>
      <w:r w:rsidRPr="00EB27E9">
        <w:t>działań.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62a.</w:t>
      </w:r>
      <w:r w:rsidRPr="00D0794F">
        <w:t> </w:t>
      </w:r>
      <w:r w:rsidRPr="00EB27E9">
        <w:t>1.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może</w:t>
      </w:r>
      <w:r>
        <w:t xml:space="preserve"> </w:t>
      </w:r>
      <w:r w:rsidRPr="00EB27E9">
        <w:t>pisemnie</w:t>
      </w:r>
      <w:r>
        <w:t xml:space="preserve"> </w:t>
      </w:r>
      <w:r w:rsidRPr="00EB27E9">
        <w:t>powiadomić</w:t>
      </w:r>
      <w:r>
        <w:t xml:space="preserve"> </w:t>
      </w:r>
      <w:r w:rsidRPr="00EB27E9">
        <w:t>kierownika</w:t>
      </w:r>
      <w:r>
        <w:t xml:space="preserve"> </w:t>
      </w:r>
      <w:r w:rsidRPr="00EB27E9">
        <w:t>jednostki</w:t>
      </w:r>
      <w:r>
        <w:t xml:space="preserve"> </w:t>
      </w:r>
      <w:r w:rsidRPr="00EB27E9">
        <w:t>nadrzędnej</w:t>
      </w:r>
      <w:r>
        <w:t xml:space="preserve"> </w:t>
      </w:r>
      <w:r w:rsidRPr="00EB27E9">
        <w:t>lub</w:t>
      </w:r>
      <w:r>
        <w:t xml:space="preserve"> </w:t>
      </w:r>
      <w:proofErr w:type="spellStart"/>
      <w:r w:rsidRPr="00EB27E9">
        <w:t>właś</w:t>
      </w:r>
      <w:proofErr w:type="spellEnd"/>
      <w:r w:rsidR="00A9336F">
        <w:t>-</w:t>
      </w:r>
      <w:r w:rsidR="00A9336F">
        <w:br/>
      </w:r>
      <w:proofErr w:type="spellStart"/>
      <w:r w:rsidRPr="00EB27E9">
        <w:t>ciwy</w:t>
      </w:r>
      <w:proofErr w:type="spellEnd"/>
      <w:r>
        <w:t xml:space="preserve"> </w:t>
      </w:r>
      <w:r w:rsidRPr="00EB27E9">
        <w:t>organ</w:t>
      </w:r>
      <w:r>
        <w:t xml:space="preserve"> </w:t>
      </w:r>
      <w:r w:rsidRPr="00EB27E9">
        <w:t>państwowy</w:t>
      </w:r>
      <w:r>
        <w:t xml:space="preserve"> </w:t>
      </w:r>
      <w:r w:rsidRPr="00EB27E9">
        <w:t>lub</w:t>
      </w:r>
      <w:r>
        <w:t xml:space="preserve"> </w:t>
      </w:r>
      <w:r w:rsidRPr="00EB27E9">
        <w:t>samorządowy</w:t>
      </w:r>
      <w:r>
        <w:t xml:space="preserve"> </w:t>
      </w:r>
      <w:r w:rsidRPr="00EB27E9">
        <w:t>o</w:t>
      </w:r>
      <w:r>
        <w:t> </w:t>
      </w:r>
      <w:r w:rsidRPr="00EB27E9">
        <w:t>uwagach,</w:t>
      </w:r>
      <w:r>
        <w:t xml:space="preserve"> </w:t>
      </w:r>
      <w:r w:rsidRPr="00EB27E9">
        <w:t>ocenach</w:t>
      </w:r>
      <w:r>
        <w:t xml:space="preserve"> </w:t>
      </w:r>
      <w:r w:rsidRPr="00EB27E9">
        <w:t>i</w:t>
      </w:r>
      <w:r>
        <w:t> </w:t>
      </w:r>
      <w:r w:rsidRPr="00EB27E9">
        <w:t>wnioskach</w:t>
      </w:r>
      <w:r>
        <w:t xml:space="preserve"> </w:t>
      </w:r>
      <w:r w:rsidRPr="00EB27E9">
        <w:t>dotyczących</w:t>
      </w:r>
      <w:r>
        <w:t xml:space="preserve"> </w:t>
      </w:r>
      <w:r w:rsidRPr="00EB27E9">
        <w:t>kontrolowanej</w:t>
      </w:r>
      <w:r>
        <w:t xml:space="preserve"> </w:t>
      </w:r>
      <w:r w:rsidRPr="00EB27E9">
        <w:t>działalności,</w:t>
      </w:r>
      <w:r>
        <w:t xml:space="preserve"> </w:t>
      </w:r>
      <w:r w:rsidRPr="00EB27E9">
        <w:t>sfo</w:t>
      </w:r>
      <w:r w:rsidRPr="00EB27E9">
        <w:t>r</w:t>
      </w:r>
      <w:r w:rsidRPr="00EB27E9">
        <w:t>mułowanych</w:t>
      </w:r>
      <w:r>
        <w:t xml:space="preserve"> </w:t>
      </w:r>
      <w:r w:rsidRPr="00EB27E9">
        <w:t>w</w:t>
      </w:r>
      <w:r>
        <w:t> </w:t>
      </w:r>
      <w:r w:rsidRPr="00EB27E9">
        <w:t>wystąpieniu</w:t>
      </w:r>
      <w:r>
        <w:t xml:space="preserve"> </w:t>
      </w:r>
      <w:r w:rsidRPr="00EB27E9">
        <w:t>pokontrolnym.</w:t>
      </w:r>
      <w:r>
        <w:t xml:space="preserve"> </w:t>
      </w:r>
      <w:r w:rsidRPr="00EB27E9">
        <w:t>Przepis</w:t>
      </w:r>
      <w:r w:rsidR="00CE7DBF">
        <w:t xml:space="preserve"> art. </w:t>
      </w:r>
      <w:r w:rsidRPr="00EB27E9">
        <w:t>5</w:t>
      </w:r>
      <w:r w:rsidR="00CE7DBF" w:rsidRPr="00EB27E9">
        <w:t>3</w:t>
      </w:r>
      <w:r w:rsidR="00CE7DBF">
        <w:t xml:space="preserve"> ust. </w:t>
      </w:r>
      <w:r w:rsidRPr="00EB27E9">
        <w:t>2</w:t>
      </w:r>
      <w:r>
        <w:t> 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odpowiednio.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Podmioty,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1,</w:t>
      </w:r>
      <w:r>
        <w:t xml:space="preserve"> </w:t>
      </w:r>
      <w:r w:rsidRPr="00EB27E9">
        <w:t>są</w:t>
      </w:r>
      <w:r>
        <w:t xml:space="preserve"> </w:t>
      </w:r>
      <w:r w:rsidRPr="00EB27E9">
        <w:t>obowiązane,</w:t>
      </w:r>
      <w:r>
        <w:t xml:space="preserve"> </w:t>
      </w:r>
      <w:r w:rsidRPr="00EB27E9">
        <w:t>w</w:t>
      </w:r>
      <w:r>
        <w:t> </w:t>
      </w:r>
      <w:r w:rsidRPr="00EB27E9">
        <w:t>wyznaczonym</w:t>
      </w:r>
      <w:r>
        <w:t xml:space="preserve"> </w:t>
      </w:r>
      <w:r w:rsidRPr="00EB27E9">
        <w:t>terminie</w:t>
      </w:r>
      <w:r>
        <w:t xml:space="preserve"> </w:t>
      </w:r>
      <w:r w:rsidRPr="00EB27E9">
        <w:t>nie</w:t>
      </w:r>
      <w:r>
        <w:t xml:space="preserve"> </w:t>
      </w:r>
      <w:r w:rsidRPr="00EB27E9">
        <w:t>krótszym</w:t>
      </w:r>
      <w:r>
        <w:t xml:space="preserve"> </w:t>
      </w:r>
      <w:r w:rsidRPr="00EB27E9">
        <w:t>niż</w:t>
      </w:r>
      <w:r>
        <w:t xml:space="preserve"> </w:t>
      </w:r>
      <w:r w:rsidRPr="00EB27E9">
        <w:t>14</w:t>
      </w:r>
      <w:r>
        <w:t> </w:t>
      </w:r>
      <w:r w:rsidRPr="00EB27E9">
        <w:t>dni,</w:t>
      </w:r>
      <w:r>
        <w:t xml:space="preserve"> </w:t>
      </w:r>
      <w:r w:rsidRPr="00EB27E9">
        <w:t>poinfo</w:t>
      </w:r>
      <w:r w:rsidRPr="00EB27E9">
        <w:t>r</w:t>
      </w:r>
      <w:r w:rsidRPr="00EB27E9">
        <w:t>mować</w:t>
      </w:r>
      <w:r>
        <w:t xml:space="preserve"> </w:t>
      </w:r>
      <w:r w:rsidRPr="00EB27E9">
        <w:t>Najwyższą</w:t>
      </w:r>
      <w:r>
        <w:t xml:space="preserve"> </w:t>
      </w:r>
      <w:r w:rsidRPr="00EB27E9">
        <w:t>Izbę</w:t>
      </w:r>
      <w:r>
        <w:t xml:space="preserve"> </w:t>
      </w:r>
      <w:r w:rsidRPr="00EB27E9">
        <w:t>Kontroli</w:t>
      </w:r>
      <w:r>
        <w:t xml:space="preserve"> </w:t>
      </w:r>
      <w:r w:rsidRPr="00EB27E9">
        <w:t>o</w:t>
      </w:r>
      <w:r>
        <w:t> </w:t>
      </w:r>
      <w:r w:rsidRPr="00EB27E9">
        <w:t>zajętym</w:t>
      </w:r>
      <w:r>
        <w:t xml:space="preserve"> </w:t>
      </w:r>
      <w:r w:rsidRPr="00EB27E9">
        <w:t>stanowisku</w:t>
      </w:r>
      <w:r>
        <w:t xml:space="preserve"> </w:t>
      </w:r>
      <w:r w:rsidRPr="00EB27E9">
        <w:t>oraz</w:t>
      </w:r>
      <w:r>
        <w:t xml:space="preserve"> </w:t>
      </w:r>
      <w:r w:rsidRPr="00EB27E9">
        <w:t>o</w:t>
      </w:r>
      <w:r>
        <w:t> </w:t>
      </w:r>
      <w:r w:rsidRPr="00EB27E9">
        <w:t>podjętych</w:t>
      </w:r>
      <w:r>
        <w:t xml:space="preserve"> </w:t>
      </w:r>
      <w:r w:rsidRPr="00EB27E9">
        <w:t>działaniach</w:t>
      </w:r>
      <w:r>
        <w:t xml:space="preserve"> </w:t>
      </w:r>
      <w:r w:rsidRPr="00EB27E9">
        <w:t>lub</w:t>
      </w:r>
      <w:r>
        <w:t xml:space="preserve"> </w:t>
      </w:r>
      <w:r w:rsidRPr="00EB27E9">
        <w:t>przyczynach</w:t>
      </w:r>
      <w:r>
        <w:t xml:space="preserve"> </w:t>
      </w:r>
      <w:r w:rsidRPr="00EB27E9">
        <w:t>niepodjęcia</w:t>
      </w:r>
      <w:r>
        <w:t xml:space="preserve"> </w:t>
      </w:r>
      <w:r w:rsidRPr="00EB27E9">
        <w:t>działań.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63.</w:t>
      </w:r>
      <w:r>
        <w:t> </w:t>
      </w:r>
      <w:r w:rsidRPr="00EB27E9">
        <w:t>1.</w:t>
      </w:r>
      <w:r>
        <w:t xml:space="preserve"> </w:t>
      </w:r>
      <w:r w:rsidRPr="00EB27E9">
        <w:t>W</w:t>
      </w:r>
      <w:r>
        <w:t> </w:t>
      </w:r>
      <w:r w:rsidRPr="00EB27E9">
        <w:t>razie</w:t>
      </w:r>
      <w:r>
        <w:t xml:space="preserve"> </w:t>
      </w:r>
      <w:r w:rsidRPr="00EB27E9">
        <w:t>uzasadnionego</w:t>
      </w:r>
      <w:r>
        <w:t xml:space="preserve"> </w:t>
      </w:r>
      <w:r w:rsidRPr="00EB27E9">
        <w:t>podejrzenia</w:t>
      </w:r>
      <w:r>
        <w:t xml:space="preserve"> </w:t>
      </w:r>
      <w:r w:rsidRPr="00EB27E9">
        <w:t>popełnienia</w:t>
      </w:r>
      <w:r>
        <w:t xml:space="preserve"> </w:t>
      </w:r>
      <w:r w:rsidRPr="00EB27E9">
        <w:t>przestępstwa</w:t>
      </w:r>
      <w:r>
        <w:t xml:space="preserve"> </w:t>
      </w:r>
      <w:r w:rsidRPr="00EB27E9">
        <w:t>lub</w:t>
      </w:r>
      <w:r>
        <w:t xml:space="preserve"> </w:t>
      </w:r>
      <w:r w:rsidRPr="00EB27E9">
        <w:t>wykroczenia</w:t>
      </w:r>
      <w:r>
        <w:t xml:space="preserve"> </w:t>
      </w:r>
      <w:r w:rsidRPr="00EB27E9">
        <w:t>Najwyższa</w:t>
      </w:r>
      <w:r>
        <w:t xml:space="preserve"> </w:t>
      </w:r>
      <w:r w:rsidRPr="00EB27E9">
        <w:t>Izba</w:t>
      </w:r>
      <w:r>
        <w:t xml:space="preserve"> </w:t>
      </w:r>
      <w:r w:rsidRPr="00EB27E9">
        <w:t>Kontroli</w:t>
      </w:r>
      <w:r>
        <w:t xml:space="preserve"> </w:t>
      </w:r>
      <w:r w:rsidRPr="00EB27E9">
        <w:t>zawiadamia</w:t>
      </w:r>
      <w:r>
        <w:t xml:space="preserve"> </w:t>
      </w:r>
      <w:r w:rsidRPr="00EB27E9">
        <w:t>organ</w:t>
      </w:r>
      <w:r>
        <w:t xml:space="preserve"> </w:t>
      </w:r>
      <w:r w:rsidRPr="00EB27E9">
        <w:t>powołany</w:t>
      </w:r>
      <w:r>
        <w:t xml:space="preserve"> </w:t>
      </w:r>
      <w:r w:rsidRPr="00EB27E9">
        <w:t>do</w:t>
      </w:r>
      <w:r>
        <w:t xml:space="preserve"> </w:t>
      </w:r>
      <w:r w:rsidRPr="00EB27E9">
        <w:t>ścigania</w:t>
      </w:r>
      <w:r>
        <w:t xml:space="preserve"> </w:t>
      </w:r>
      <w:r w:rsidRPr="00EB27E9">
        <w:t>przestępstw</w:t>
      </w:r>
      <w:r>
        <w:t xml:space="preserve"> </w:t>
      </w:r>
      <w:r w:rsidRPr="00EB27E9">
        <w:t>lub</w:t>
      </w:r>
      <w:r>
        <w:t xml:space="preserve"> </w:t>
      </w:r>
      <w:r w:rsidRPr="00EB27E9">
        <w:t>wykroczeń</w:t>
      </w:r>
      <w:r>
        <w:t xml:space="preserve"> </w:t>
      </w:r>
      <w:r w:rsidRPr="00EB27E9">
        <w:t>oraz</w:t>
      </w:r>
      <w:r>
        <w:t xml:space="preserve"> </w:t>
      </w:r>
      <w:r w:rsidRPr="00EB27E9">
        <w:t>informuje</w:t>
      </w:r>
      <w:r>
        <w:t xml:space="preserve"> </w:t>
      </w:r>
      <w:r w:rsidRPr="00EB27E9">
        <w:t>o</w:t>
      </w:r>
      <w:r>
        <w:t> </w:t>
      </w:r>
      <w:r w:rsidRPr="00EB27E9">
        <w:t>tym</w:t>
      </w:r>
      <w:r>
        <w:t xml:space="preserve"> </w:t>
      </w:r>
      <w:r w:rsidRPr="00EB27E9">
        <w:t>kierownika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</w:t>
      </w:r>
      <w:r w:rsidRPr="00EB27E9">
        <w:t>o</w:t>
      </w:r>
      <w:r w:rsidRPr="00EB27E9">
        <w:t>wanej</w:t>
      </w:r>
      <w:r>
        <w:t xml:space="preserve"> </w:t>
      </w:r>
      <w:r w:rsidRPr="00EB27E9">
        <w:t>lub</w:t>
      </w:r>
      <w:r>
        <w:t xml:space="preserve"> </w:t>
      </w:r>
      <w:r w:rsidRPr="00EB27E9">
        <w:t>kierownika</w:t>
      </w:r>
      <w:r>
        <w:t xml:space="preserve"> </w:t>
      </w:r>
      <w:r w:rsidRPr="00EB27E9">
        <w:t>jednostki</w:t>
      </w:r>
      <w:r>
        <w:t xml:space="preserve"> </w:t>
      </w:r>
      <w:r w:rsidRPr="00EB27E9">
        <w:t>nadrzędnej</w:t>
      </w:r>
      <w:r>
        <w:t xml:space="preserve"> </w:t>
      </w:r>
      <w:r w:rsidRPr="00EB27E9">
        <w:t>i</w:t>
      </w:r>
      <w:r>
        <w:t> </w:t>
      </w:r>
      <w:r w:rsidRPr="00EB27E9">
        <w:t>właściwy</w:t>
      </w:r>
      <w:r>
        <w:t xml:space="preserve"> </w:t>
      </w:r>
      <w:r w:rsidRPr="00EB27E9">
        <w:t>organ</w:t>
      </w:r>
      <w:r>
        <w:t xml:space="preserve"> </w:t>
      </w:r>
      <w:r w:rsidRPr="00EB27E9">
        <w:t>państwowy</w:t>
      </w:r>
      <w:r>
        <w:t xml:space="preserve"> </w:t>
      </w:r>
      <w:r w:rsidRPr="00EB27E9">
        <w:t>lub</w:t>
      </w:r>
      <w:r>
        <w:t xml:space="preserve"> </w:t>
      </w:r>
      <w:r w:rsidRPr="00EB27E9">
        <w:t>samorządowy.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Organ</w:t>
      </w:r>
      <w:r>
        <w:t xml:space="preserve"> </w:t>
      </w:r>
      <w:r w:rsidRPr="00EB27E9">
        <w:t>powołany</w:t>
      </w:r>
      <w:r>
        <w:t xml:space="preserve"> </w:t>
      </w:r>
      <w:r w:rsidRPr="00EB27E9">
        <w:t>do</w:t>
      </w:r>
      <w:r>
        <w:t xml:space="preserve"> </w:t>
      </w:r>
      <w:r w:rsidRPr="00EB27E9">
        <w:t>ścigania</w:t>
      </w:r>
      <w:r>
        <w:t xml:space="preserve"> </w:t>
      </w:r>
      <w:r w:rsidRPr="00EB27E9">
        <w:t>przestępstw</w:t>
      </w:r>
      <w:r>
        <w:t xml:space="preserve"> </w:t>
      </w:r>
      <w:r w:rsidRPr="00EB27E9">
        <w:t>lub</w:t>
      </w:r>
      <w:r>
        <w:t xml:space="preserve"> </w:t>
      </w:r>
      <w:r w:rsidRPr="00EB27E9">
        <w:t>wykroczeń</w:t>
      </w:r>
      <w:r>
        <w:t xml:space="preserve"> </w:t>
      </w:r>
      <w:r w:rsidRPr="00EB27E9">
        <w:t>obowiązany</w:t>
      </w:r>
      <w:r>
        <w:t xml:space="preserve"> </w:t>
      </w:r>
      <w:r w:rsidRPr="00EB27E9">
        <w:t>jest</w:t>
      </w:r>
      <w:r>
        <w:t xml:space="preserve"> </w:t>
      </w:r>
      <w:r w:rsidRPr="00EB27E9">
        <w:t>zawiadomić</w:t>
      </w:r>
      <w:r>
        <w:t xml:space="preserve"> </w:t>
      </w:r>
      <w:r w:rsidRPr="00EB27E9">
        <w:t>Najwyższą</w:t>
      </w:r>
      <w:r>
        <w:t xml:space="preserve"> </w:t>
      </w:r>
      <w:r w:rsidRPr="00EB27E9">
        <w:t>Izbę</w:t>
      </w:r>
      <w:r>
        <w:t xml:space="preserve"> </w:t>
      </w:r>
      <w:r w:rsidRPr="00EB27E9">
        <w:t>Kontroli</w:t>
      </w:r>
      <w:r>
        <w:t xml:space="preserve"> </w:t>
      </w:r>
      <w:r w:rsidRPr="00EB27E9">
        <w:t>o</w:t>
      </w:r>
      <w:r>
        <w:t> </w:t>
      </w:r>
      <w:r w:rsidRPr="00EB27E9">
        <w:t>wynikach</w:t>
      </w:r>
      <w:r>
        <w:t xml:space="preserve"> </w:t>
      </w:r>
      <w:r w:rsidRPr="00EB27E9">
        <w:t>postępowania.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W</w:t>
      </w:r>
      <w:r>
        <w:t> </w:t>
      </w:r>
      <w:r w:rsidRPr="00EB27E9">
        <w:t>razie</w:t>
      </w:r>
      <w:r>
        <w:t xml:space="preserve"> </w:t>
      </w:r>
      <w:r w:rsidRPr="00EB27E9">
        <w:t>ujawnienia</w:t>
      </w:r>
      <w:r>
        <w:t xml:space="preserve"> </w:t>
      </w:r>
      <w:r w:rsidRPr="00EB27E9">
        <w:t>innych</w:t>
      </w:r>
      <w:r>
        <w:t xml:space="preserve"> </w:t>
      </w:r>
      <w:r w:rsidRPr="00EB27E9">
        <w:t>czynów</w:t>
      </w:r>
      <w:r>
        <w:t xml:space="preserve"> </w:t>
      </w:r>
      <w:r w:rsidRPr="00EB27E9">
        <w:t>niż</w:t>
      </w:r>
      <w:r>
        <w:t xml:space="preserve"> </w:t>
      </w:r>
      <w:r w:rsidRPr="00EB27E9">
        <w:t>określone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1,</w:t>
      </w:r>
      <w:r>
        <w:t xml:space="preserve"> </w:t>
      </w:r>
      <w:r w:rsidRPr="00EB27E9">
        <w:t>za</w:t>
      </w:r>
      <w:r>
        <w:t xml:space="preserve"> </w:t>
      </w:r>
      <w:r w:rsidRPr="00EB27E9">
        <w:t>które</w:t>
      </w:r>
      <w:r>
        <w:t xml:space="preserve"> </w:t>
      </w:r>
      <w:r w:rsidRPr="00EB27E9">
        <w:t>ustawowo</w:t>
      </w:r>
      <w:r>
        <w:t xml:space="preserve"> </w:t>
      </w:r>
      <w:r w:rsidRPr="00EB27E9">
        <w:t>przewidziana</w:t>
      </w:r>
      <w:r>
        <w:t xml:space="preserve"> </w:t>
      </w:r>
      <w:r w:rsidRPr="00EB27E9">
        <w:t>jest</w:t>
      </w:r>
      <w:r>
        <w:t xml:space="preserve"> </w:t>
      </w:r>
      <w:r w:rsidRPr="00EB27E9">
        <w:t>odpowiedzialność,</w:t>
      </w:r>
      <w:r>
        <w:t xml:space="preserve"> </w:t>
      </w:r>
      <w:r w:rsidRPr="00EB27E9">
        <w:t>Najwyższa</w:t>
      </w:r>
      <w:r>
        <w:t xml:space="preserve"> </w:t>
      </w:r>
      <w:r w:rsidRPr="00EB27E9">
        <w:t>Izba</w:t>
      </w:r>
      <w:r>
        <w:t xml:space="preserve"> </w:t>
      </w:r>
      <w:r w:rsidRPr="00EB27E9">
        <w:t>Kontroli</w:t>
      </w:r>
      <w:r>
        <w:t xml:space="preserve"> </w:t>
      </w:r>
      <w:r w:rsidRPr="00EB27E9">
        <w:t>zawiadamia</w:t>
      </w:r>
      <w:r>
        <w:t xml:space="preserve"> </w:t>
      </w:r>
      <w:r w:rsidRPr="00EB27E9">
        <w:t>o</w:t>
      </w:r>
      <w:r>
        <w:t> </w:t>
      </w:r>
      <w:r w:rsidRPr="00EB27E9">
        <w:t>tym</w:t>
      </w:r>
      <w:r>
        <w:t xml:space="preserve"> </w:t>
      </w:r>
      <w:r w:rsidRPr="00EB27E9">
        <w:t>właściwe</w:t>
      </w:r>
      <w:r>
        <w:t xml:space="preserve"> </w:t>
      </w:r>
      <w:r w:rsidRPr="00EB27E9">
        <w:t>organy;</w:t>
      </w:r>
      <w:r>
        <w:t xml:space="preserve"> </w:t>
      </w:r>
      <w:r w:rsidRPr="00EB27E9">
        <w:t>przepis</w:t>
      </w:r>
      <w:r w:rsidR="00CE7DBF">
        <w:t xml:space="preserve"> ust. </w:t>
      </w:r>
      <w:r w:rsidRPr="00EB27E9">
        <w:t>2</w:t>
      </w:r>
      <w:r>
        <w:t> 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odpowiednio.</w:t>
      </w:r>
    </w:p>
    <w:p w:rsidR="00A03D0E" w:rsidRPr="00D0794F" w:rsidRDefault="00A03D0E" w:rsidP="00A03D0E">
      <w:pPr>
        <w:pStyle w:val="USTustnpkodeksu"/>
      </w:pPr>
      <w:r w:rsidRPr="00EB27E9">
        <w:t>4.</w:t>
      </w:r>
      <w:r>
        <w:t> (uchylony)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64.</w:t>
      </w:r>
      <w:r>
        <w:t> </w:t>
      </w:r>
      <w:r w:rsidRPr="00EB27E9">
        <w:t>1.</w:t>
      </w:r>
      <w:r>
        <w:t xml:space="preserve"> </w:t>
      </w:r>
      <w:r w:rsidRPr="00EB27E9">
        <w:t>Najwyższa</w:t>
      </w:r>
      <w:r>
        <w:t xml:space="preserve"> </w:t>
      </w:r>
      <w:r w:rsidRPr="00EB27E9">
        <w:t>Izba</w:t>
      </w:r>
      <w:r>
        <w:t xml:space="preserve"> </w:t>
      </w:r>
      <w:r w:rsidRPr="00EB27E9">
        <w:t>Kontroli</w:t>
      </w:r>
      <w:r>
        <w:t xml:space="preserve"> </w:t>
      </w:r>
      <w:r w:rsidRPr="00EB27E9">
        <w:t>opracowuje</w:t>
      </w:r>
      <w:r>
        <w:t xml:space="preserve"> </w:t>
      </w:r>
      <w:r w:rsidRPr="00EB27E9">
        <w:t>informacje</w:t>
      </w:r>
      <w:r>
        <w:t xml:space="preserve"> </w:t>
      </w:r>
      <w:r w:rsidRPr="00EB27E9">
        <w:t>o</w:t>
      </w:r>
      <w:r>
        <w:t> </w:t>
      </w:r>
      <w:r w:rsidRPr="00EB27E9">
        <w:t>wynikach</w:t>
      </w:r>
      <w:r>
        <w:t xml:space="preserve"> </w:t>
      </w:r>
      <w:r w:rsidRPr="00EB27E9">
        <w:t>kontroli</w:t>
      </w:r>
      <w:r>
        <w:t xml:space="preserve"> </w:t>
      </w:r>
      <w:r w:rsidRPr="00EB27E9">
        <w:t>w</w:t>
      </w:r>
      <w:r>
        <w:t> </w:t>
      </w:r>
      <w:r w:rsidRPr="00EB27E9">
        <w:t>celu</w:t>
      </w:r>
      <w:r>
        <w:t xml:space="preserve"> </w:t>
      </w:r>
      <w:r w:rsidRPr="00EB27E9">
        <w:t>przedłożenia</w:t>
      </w:r>
      <w:r>
        <w:t xml:space="preserve"> </w:t>
      </w:r>
      <w:r w:rsidRPr="00EB27E9">
        <w:t>ich</w:t>
      </w:r>
      <w:r>
        <w:t xml:space="preserve"> </w:t>
      </w:r>
      <w:r w:rsidRPr="00EB27E9">
        <w:t>Sejmowi,</w:t>
      </w:r>
      <w:r>
        <w:t xml:space="preserve"> </w:t>
      </w:r>
      <w:r w:rsidRPr="00EB27E9">
        <w:t>Prezydentowi</w:t>
      </w:r>
      <w:r>
        <w:t xml:space="preserve"> </w:t>
      </w:r>
      <w:r w:rsidRPr="00EB27E9">
        <w:t>Rzeczypospolitej</w:t>
      </w:r>
      <w:r>
        <w:t xml:space="preserve"> </w:t>
      </w:r>
      <w:r w:rsidRPr="00EB27E9">
        <w:t>Polskiej</w:t>
      </w:r>
      <w:r>
        <w:t xml:space="preserve"> </w:t>
      </w:r>
      <w:r w:rsidRPr="00EB27E9">
        <w:t>i</w:t>
      </w:r>
      <w:r>
        <w:t> </w:t>
      </w:r>
      <w:r w:rsidRPr="00EB27E9">
        <w:t>Prezesowi</w:t>
      </w:r>
      <w:r>
        <w:t xml:space="preserve"> </w:t>
      </w:r>
      <w:r w:rsidRPr="00EB27E9">
        <w:t>Rady</w:t>
      </w:r>
      <w:r>
        <w:t xml:space="preserve"> </w:t>
      </w:r>
      <w:r w:rsidRPr="00EB27E9">
        <w:t>Ministrów.</w:t>
      </w:r>
      <w:r>
        <w:t xml:space="preserve"> </w:t>
      </w:r>
      <w:r w:rsidRPr="00EB27E9">
        <w:t>Podstawę</w:t>
      </w:r>
      <w:r>
        <w:t xml:space="preserve"> </w:t>
      </w:r>
      <w:r w:rsidRPr="00EB27E9">
        <w:t>do</w:t>
      </w:r>
      <w:r>
        <w:t xml:space="preserve"> </w:t>
      </w:r>
      <w:r w:rsidRPr="00EB27E9">
        <w:t>opracowania</w:t>
      </w:r>
      <w:r>
        <w:t xml:space="preserve"> </w:t>
      </w:r>
      <w:r w:rsidRPr="00EB27E9">
        <w:t>informacji</w:t>
      </w:r>
      <w:r>
        <w:t xml:space="preserve"> </w:t>
      </w:r>
      <w:r w:rsidRPr="00EB27E9">
        <w:t>o</w:t>
      </w:r>
      <w:r>
        <w:t> </w:t>
      </w:r>
      <w:r w:rsidRPr="00EB27E9">
        <w:t>wynikach</w:t>
      </w:r>
      <w:r>
        <w:t xml:space="preserve"> </w:t>
      </w:r>
      <w:r w:rsidRPr="00EB27E9">
        <w:t>kontroli</w:t>
      </w:r>
      <w:r>
        <w:t xml:space="preserve"> </w:t>
      </w:r>
      <w:r w:rsidRPr="00EB27E9">
        <w:t>stanowią</w:t>
      </w:r>
      <w:r>
        <w:t xml:space="preserve"> </w:t>
      </w:r>
      <w:r w:rsidRPr="00EB27E9">
        <w:t>w</w:t>
      </w:r>
      <w:r>
        <w:t> </w:t>
      </w:r>
      <w:r w:rsidRPr="00EB27E9">
        <w:t>szczególności</w:t>
      </w:r>
      <w:r>
        <w:t xml:space="preserve"> </w:t>
      </w:r>
      <w:r w:rsidRPr="00EB27E9">
        <w:t>wystąpienia</w:t>
      </w:r>
      <w:r>
        <w:t xml:space="preserve"> </w:t>
      </w:r>
      <w:r w:rsidRPr="00EB27E9">
        <w:t>pokontrolne</w:t>
      </w:r>
      <w:r>
        <w:t xml:space="preserve"> </w:t>
      </w:r>
      <w:r w:rsidRPr="00EB27E9">
        <w:t>i</w:t>
      </w:r>
      <w:r>
        <w:t> </w:t>
      </w:r>
      <w:r w:rsidRPr="00EB27E9">
        <w:t>materiały</w:t>
      </w:r>
      <w:r>
        <w:t xml:space="preserve"> </w:t>
      </w:r>
      <w:r w:rsidRPr="00EB27E9">
        <w:t>dowodowe</w:t>
      </w:r>
      <w:r>
        <w:t xml:space="preserve"> </w:t>
      </w:r>
      <w:r w:rsidRPr="00EB27E9">
        <w:t>zgromadzone</w:t>
      </w:r>
      <w:r>
        <w:t xml:space="preserve"> </w:t>
      </w:r>
      <w:r w:rsidRPr="00EB27E9">
        <w:t>w</w:t>
      </w:r>
      <w:r>
        <w:t> </w:t>
      </w:r>
      <w:r w:rsidRPr="00EB27E9">
        <w:t>aktach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1a.</w:t>
      </w:r>
      <w:r>
        <w:t> </w:t>
      </w:r>
      <w:r w:rsidRPr="00EB27E9">
        <w:t>Informacje</w:t>
      </w:r>
      <w:r>
        <w:t xml:space="preserve"> </w:t>
      </w:r>
      <w:r w:rsidRPr="00EB27E9">
        <w:t>o</w:t>
      </w:r>
      <w:r>
        <w:t> </w:t>
      </w:r>
      <w:r w:rsidRPr="00EB27E9">
        <w:t>wynikach</w:t>
      </w:r>
      <w:r>
        <w:t xml:space="preserve"> </w:t>
      </w:r>
      <w:r w:rsidRPr="00EB27E9">
        <w:t>kontroli</w:t>
      </w:r>
      <w:r>
        <w:t xml:space="preserve"> </w:t>
      </w:r>
      <w:r w:rsidRPr="00EB27E9">
        <w:t>podpisują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lub</w:t>
      </w:r>
      <w:r>
        <w:t xml:space="preserve"> </w:t>
      </w:r>
      <w:r w:rsidRPr="00EB27E9">
        <w:t>upoważniony</w:t>
      </w:r>
      <w:r>
        <w:t xml:space="preserve"> </w:t>
      </w:r>
      <w:r w:rsidRPr="00EB27E9">
        <w:t>wiceprezes</w:t>
      </w:r>
      <w:r>
        <w:t xml:space="preserve"> </w:t>
      </w:r>
      <w:r w:rsidRPr="00EB27E9">
        <w:t>oraz</w:t>
      </w:r>
      <w:r>
        <w:t xml:space="preserve"> </w:t>
      </w:r>
      <w:r w:rsidRPr="00EB27E9">
        <w:t>d</w:t>
      </w:r>
      <w:r w:rsidRPr="00EB27E9">
        <w:t>y</w:t>
      </w:r>
      <w:r w:rsidRPr="00EB27E9">
        <w:t>rektor</w:t>
      </w:r>
      <w:r>
        <w:t xml:space="preserve"> </w:t>
      </w:r>
      <w:r w:rsidRPr="00EB27E9">
        <w:t>właściwej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kontrolnej.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Informacje,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1,</w:t>
      </w:r>
      <w:r>
        <w:t xml:space="preserve"> </w:t>
      </w:r>
      <w:r w:rsidRPr="00EB27E9">
        <w:t>przed</w:t>
      </w:r>
      <w:r>
        <w:t xml:space="preserve"> </w:t>
      </w:r>
      <w:r w:rsidRPr="00EB27E9">
        <w:t>przedłożeniem</w:t>
      </w:r>
      <w:r>
        <w:t xml:space="preserve"> </w:t>
      </w:r>
      <w:r w:rsidRPr="00EB27E9">
        <w:t>Sejmowi,</w:t>
      </w:r>
      <w:r>
        <w:t xml:space="preserve"> </w:t>
      </w:r>
      <w:r w:rsidRPr="00EB27E9">
        <w:t>Prezydentowi</w:t>
      </w:r>
      <w:r>
        <w:t xml:space="preserve"> </w:t>
      </w:r>
      <w:r w:rsidRPr="00EB27E9">
        <w:t>Rzeczypospolitej</w:t>
      </w:r>
      <w:r>
        <w:t xml:space="preserve"> </w:t>
      </w:r>
      <w:r w:rsidRPr="00EB27E9">
        <w:t>Polskiej</w:t>
      </w:r>
      <w:r>
        <w:t xml:space="preserve"> </w:t>
      </w:r>
      <w:r w:rsidRPr="00EB27E9">
        <w:t>i</w:t>
      </w:r>
      <w:r>
        <w:t> </w:t>
      </w:r>
      <w:r w:rsidRPr="00EB27E9">
        <w:t>Prezesowi</w:t>
      </w:r>
      <w:r>
        <w:t xml:space="preserve"> </w:t>
      </w:r>
      <w:r w:rsidRPr="00EB27E9">
        <w:t>Rady</w:t>
      </w:r>
      <w:r>
        <w:t xml:space="preserve"> </w:t>
      </w:r>
      <w:r w:rsidRPr="00EB27E9">
        <w:t>Ministrów,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przesyła</w:t>
      </w:r>
      <w:r>
        <w:t xml:space="preserve"> </w:t>
      </w:r>
      <w:r w:rsidRPr="00EB27E9">
        <w:t>właściwym</w:t>
      </w:r>
      <w:r>
        <w:t xml:space="preserve"> </w:t>
      </w:r>
      <w:r w:rsidRPr="00EB27E9">
        <w:t>naczelnym</w:t>
      </w:r>
      <w:r>
        <w:t xml:space="preserve"> </w:t>
      </w:r>
      <w:r w:rsidRPr="00EB27E9">
        <w:t>lub</w:t>
      </w:r>
      <w:r>
        <w:t xml:space="preserve"> </w:t>
      </w:r>
      <w:r w:rsidRPr="00EB27E9">
        <w:t>centralnym</w:t>
      </w:r>
      <w:r>
        <w:t xml:space="preserve"> </w:t>
      </w:r>
      <w:r w:rsidRPr="00EB27E9">
        <w:t>organom</w:t>
      </w:r>
      <w:r>
        <w:t xml:space="preserve"> </w:t>
      </w:r>
      <w:r w:rsidRPr="00EB27E9">
        <w:t>państwowym,</w:t>
      </w:r>
      <w:r>
        <w:t xml:space="preserve"> </w:t>
      </w:r>
      <w:r w:rsidRPr="00EB27E9">
        <w:t>które</w:t>
      </w:r>
      <w:r>
        <w:t xml:space="preserve"> </w:t>
      </w:r>
      <w:r w:rsidRPr="00EB27E9">
        <w:t>w</w:t>
      </w:r>
      <w:r>
        <w:t> </w:t>
      </w:r>
      <w:r w:rsidRPr="00EB27E9">
        <w:t>terminie</w:t>
      </w:r>
      <w:r>
        <w:t xml:space="preserve"> </w:t>
      </w:r>
      <w:r w:rsidRPr="00EB27E9">
        <w:t>14</w:t>
      </w:r>
      <w:r>
        <w:t> </w:t>
      </w:r>
      <w:r w:rsidRPr="00EB27E9">
        <w:t>dni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otrzymania</w:t>
      </w:r>
      <w:r>
        <w:t xml:space="preserve"> </w:t>
      </w:r>
      <w:r w:rsidRPr="00EB27E9">
        <w:t>mogą</w:t>
      </w:r>
      <w:r>
        <w:t xml:space="preserve"> </w:t>
      </w:r>
      <w:r w:rsidRPr="00EB27E9">
        <w:t>przedstawić</w:t>
      </w:r>
      <w:r>
        <w:t xml:space="preserve"> </w:t>
      </w:r>
      <w:r w:rsidRPr="00EB27E9">
        <w:t>swoje</w:t>
      </w:r>
      <w:r>
        <w:t xml:space="preserve"> </w:t>
      </w:r>
      <w:r w:rsidRPr="00EB27E9">
        <w:t>stanowisko.</w:t>
      </w:r>
      <w:r>
        <w:t xml:space="preserve"> </w:t>
      </w:r>
      <w:r w:rsidRPr="00EB27E9">
        <w:t>Stanowisko</w:t>
      </w:r>
      <w:r>
        <w:t xml:space="preserve"> </w:t>
      </w:r>
      <w:r w:rsidRPr="00EB27E9">
        <w:t>dołącza</w:t>
      </w:r>
      <w:r>
        <w:t xml:space="preserve"> </w:t>
      </w:r>
      <w:r w:rsidRPr="00EB27E9">
        <w:t>się</w:t>
      </w:r>
      <w:r>
        <w:t xml:space="preserve"> </w:t>
      </w:r>
      <w:r w:rsidRPr="00EB27E9">
        <w:t>do</w:t>
      </w:r>
      <w:r>
        <w:t xml:space="preserve"> </w:t>
      </w:r>
      <w:r w:rsidRPr="00EB27E9">
        <w:t>informacji;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może</w:t>
      </w:r>
      <w:r>
        <w:t xml:space="preserve"> </w:t>
      </w:r>
      <w:r w:rsidRPr="00EB27E9">
        <w:t>do</w:t>
      </w:r>
      <w:r>
        <w:t xml:space="preserve"> </w:t>
      </w:r>
      <w:r w:rsidRPr="00EB27E9">
        <w:t>tego</w:t>
      </w:r>
      <w:r>
        <w:t xml:space="preserve"> </w:t>
      </w:r>
      <w:r w:rsidRPr="00EB27E9">
        <w:t>stanowiska</w:t>
      </w:r>
      <w:r>
        <w:t xml:space="preserve"> </w:t>
      </w:r>
      <w:r w:rsidRPr="00EB27E9">
        <w:t>przedstawić</w:t>
      </w:r>
      <w:r>
        <w:t xml:space="preserve"> </w:t>
      </w:r>
      <w:r w:rsidRPr="00EB27E9">
        <w:t>swoją</w:t>
      </w:r>
      <w:r>
        <w:t xml:space="preserve"> </w:t>
      </w:r>
      <w:r w:rsidRPr="00EB27E9">
        <w:t>opinię.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Na</w:t>
      </w:r>
      <w:r>
        <w:t xml:space="preserve"> </w:t>
      </w:r>
      <w:r w:rsidRPr="00EB27E9">
        <w:t>żądanie</w:t>
      </w:r>
      <w:r>
        <w:t xml:space="preserve"> </w:t>
      </w:r>
      <w:r w:rsidRPr="00EB27E9">
        <w:t>Sejmu,</w:t>
      </w:r>
      <w:r>
        <w:t xml:space="preserve"> </w:t>
      </w:r>
      <w:r w:rsidRPr="00EB27E9">
        <w:t>Prezydenta</w:t>
      </w:r>
      <w:r>
        <w:t xml:space="preserve"> </w:t>
      </w:r>
      <w:r w:rsidRPr="00EB27E9">
        <w:t>Rzeczypospolitej</w:t>
      </w:r>
      <w:r>
        <w:t xml:space="preserve"> </w:t>
      </w:r>
      <w:r w:rsidRPr="00EB27E9">
        <w:t>Polskiej</w:t>
      </w:r>
      <w:r>
        <w:t xml:space="preserve"> </w:t>
      </w:r>
      <w:r w:rsidRPr="00EB27E9">
        <w:t>lub</w:t>
      </w:r>
      <w:r>
        <w:t xml:space="preserve"> </w:t>
      </w:r>
      <w:r w:rsidRPr="00EB27E9">
        <w:t>Prezesa</w:t>
      </w:r>
      <w:r>
        <w:t xml:space="preserve"> </w:t>
      </w:r>
      <w:r w:rsidRPr="00EB27E9">
        <w:t>Rady</w:t>
      </w:r>
      <w:r>
        <w:t xml:space="preserve"> </w:t>
      </w:r>
      <w:r w:rsidRPr="00EB27E9">
        <w:t>Ministrów</w:t>
      </w:r>
      <w:r>
        <w:t xml:space="preserve"> </w:t>
      </w:r>
      <w:r w:rsidRPr="00EB27E9">
        <w:t>albo</w:t>
      </w:r>
      <w:r>
        <w:t xml:space="preserve"> </w:t>
      </w:r>
      <w:r w:rsidRPr="00EB27E9">
        <w:t>gdy</w:t>
      </w:r>
      <w:r>
        <w:t xml:space="preserve"> </w:t>
      </w:r>
      <w:r w:rsidRPr="00EB27E9">
        <w:t>wystąpiły</w:t>
      </w:r>
      <w:r>
        <w:t xml:space="preserve"> </w:t>
      </w:r>
      <w:r w:rsidRPr="00EB27E9">
        <w:t>szcz</w:t>
      </w:r>
      <w:r w:rsidRPr="00EB27E9">
        <w:t>e</w:t>
      </w:r>
      <w:r w:rsidRPr="00EB27E9">
        <w:t>gólnie</w:t>
      </w:r>
      <w:r>
        <w:t xml:space="preserve"> </w:t>
      </w:r>
      <w:r w:rsidRPr="00EB27E9">
        <w:t>ważne</w:t>
      </w:r>
      <w:r>
        <w:t xml:space="preserve"> </w:t>
      </w:r>
      <w:r w:rsidRPr="00EB27E9">
        <w:t>okoliczności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niezwłocznie</w:t>
      </w:r>
      <w:r>
        <w:t xml:space="preserve"> </w:t>
      </w:r>
      <w:r w:rsidRPr="00EB27E9">
        <w:t>przekazuje</w:t>
      </w:r>
      <w:r>
        <w:t xml:space="preserve"> </w:t>
      </w:r>
      <w:r w:rsidRPr="00EB27E9">
        <w:t>informacje</w:t>
      </w:r>
      <w:r>
        <w:t xml:space="preserve"> </w:t>
      </w:r>
      <w:r w:rsidRPr="00EB27E9">
        <w:t>o</w:t>
      </w:r>
      <w:r>
        <w:t> </w:t>
      </w:r>
      <w:r w:rsidRPr="00EB27E9">
        <w:t>wynikach</w:t>
      </w:r>
      <w:r>
        <w:t xml:space="preserve"> </w:t>
      </w:r>
      <w:r w:rsidRPr="00EB27E9">
        <w:t>przeprow</w:t>
      </w:r>
      <w:r w:rsidRPr="00EB27E9">
        <w:t>a</w:t>
      </w:r>
      <w:r w:rsidRPr="00EB27E9">
        <w:t>dzonych</w:t>
      </w:r>
      <w:r>
        <w:t xml:space="preserve"> </w:t>
      </w:r>
      <w:r w:rsidRPr="00EB27E9">
        <w:t>kontroli</w:t>
      </w:r>
      <w:r>
        <w:t xml:space="preserve"> </w:t>
      </w:r>
      <w:r w:rsidRPr="00EB27E9">
        <w:t>nie</w:t>
      </w:r>
      <w:r>
        <w:t xml:space="preserve"> </w:t>
      </w:r>
      <w:r w:rsidRPr="00EB27E9">
        <w:t>czekając</w:t>
      </w:r>
      <w:r>
        <w:t xml:space="preserve"> </w:t>
      </w:r>
      <w:r w:rsidRPr="00EB27E9">
        <w:t>na</w:t>
      </w:r>
      <w:r>
        <w:t xml:space="preserve"> </w:t>
      </w:r>
      <w:r w:rsidRPr="00EB27E9">
        <w:t>stanowisko,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2.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64a.</w:t>
      </w:r>
      <w:r w:rsidRPr="00D0794F">
        <w:t> </w:t>
      </w:r>
      <w:r w:rsidRPr="00EB27E9">
        <w:t>1.</w:t>
      </w:r>
      <w:r>
        <w:t xml:space="preserve"> </w:t>
      </w:r>
      <w:r w:rsidRPr="00EB27E9">
        <w:t>Zażalenia</w:t>
      </w:r>
      <w:r>
        <w:t xml:space="preserve"> </w:t>
      </w:r>
      <w:r w:rsidRPr="00EB27E9">
        <w:t>na</w:t>
      </w:r>
      <w:r>
        <w:t xml:space="preserve"> </w:t>
      </w:r>
      <w:r w:rsidRPr="00EB27E9">
        <w:t>postanowienia</w:t>
      </w:r>
      <w:r>
        <w:t xml:space="preserve"> </w:t>
      </w:r>
      <w:r w:rsidRPr="00EB27E9">
        <w:t>wydane</w:t>
      </w:r>
      <w:r>
        <w:t xml:space="preserve"> </w:t>
      </w:r>
      <w:r w:rsidRPr="00EB27E9">
        <w:t>na</w:t>
      </w:r>
      <w:r>
        <w:t xml:space="preserve"> </w:t>
      </w:r>
      <w:r w:rsidRPr="00EB27E9">
        <w:t>podstawie</w:t>
      </w:r>
      <w:r>
        <w:t xml:space="preserve"> </w:t>
      </w:r>
      <w:r w:rsidRPr="00EB27E9">
        <w:t>przepisów</w:t>
      </w:r>
      <w:r>
        <w:t xml:space="preserve"> </w:t>
      </w:r>
      <w:r w:rsidRPr="00EB27E9">
        <w:t>niniejszego</w:t>
      </w:r>
      <w:r>
        <w:t xml:space="preserve"> </w:t>
      </w:r>
      <w:r w:rsidRPr="00EB27E9">
        <w:t>rozdziału</w:t>
      </w:r>
      <w:r>
        <w:t xml:space="preserve"> </w:t>
      </w:r>
      <w:r w:rsidRPr="00EB27E9">
        <w:t>wnosi</w:t>
      </w:r>
      <w:r>
        <w:t xml:space="preserve"> </w:t>
      </w:r>
      <w:r w:rsidRPr="00EB27E9">
        <w:t>się</w:t>
      </w:r>
      <w:r>
        <w:t xml:space="preserve"> </w:t>
      </w:r>
      <w:r w:rsidRPr="00EB27E9">
        <w:t>w</w:t>
      </w:r>
      <w:r>
        <w:t> </w:t>
      </w:r>
      <w:r w:rsidRPr="00EB27E9">
        <w:t>terminie</w:t>
      </w:r>
      <w:r>
        <w:t xml:space="preserve"> </w:t>
      </w:r>
      <w:r w:rsidRPr="00EB27E9">
        <w:t>7</w:t>
      </w:r>
      <w:r>
        <w:t> </w:t>
      </w:r>
      <w:r w:rsidRPr="00EB27E9">
        <w:t>dni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otrzymania</w:t>
      </w:r>
      <w:r>
        <w:t xml:space="preserve"> </w:t>
      </w:r>
      <w:r w:rsidRPr="00EB27E9">
        <w:t>postanowienia,</w:t>
      </w:r>
      <w:r>
        <w:t xml:space="preserve"> </w:t>
      </w:r>
      <w:r w:rsidRPr="00EB27E9">
        <w:t>do</w:t>
      </w:r>
      <w:r>
        <w:t xml:space="preserve"> </w:t>
      </w:r>
      <w:r w:rsidRPr="00EB27E9">
        <w:t>dyrektora</w:t>
      </w:r>
      <w:r>
        <w:t xml:space="preserve"> </w:t>
      </w:r>
      <w:r w:rsidRPr="00EB27E9">
        <w:t>właściwej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kontrolnej,</w:t>
      </w:r>
      <w:r>
        <w:t xml:space="preserve"> </w:t>
      </w:r>
      <w:r w:rsidRPr="00EB27E9">
        <w:t>z</w:t>
      </w:r>
      <w:r>
        <w:t> </w:t>
      </w:r>
      <w:r w:rsidRPr="00EB27E9">
        <w:t>zastrzeżeniem</w:t>
      </w:r>
      <w:r w:rsidR="00CE7DBF">
        <w:t xml:space="preserve"> art. </w:t>
      </w:r>
      <w:r w:rsidRPr="00EB27E9">
        <w:t>5</w:t>
      </w:r>
      <w:r w:rsidR="00CE7DBF" w:rsidRPr="00EB27E9">
        <w:t>4</w:t>
      </w:r>
      <w:r w:rsidR="00CE7DBF">
        <w:t xml:space="preserve"> ust. </w:t>
      </w:r>
      <w:r w:rsidRPr="00EB27E9">
        <w:t>4.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Dyrektor</w:t>
      </w:r>
      <w:r>
        <w:t xml:space="preserve"> </w:t>
      </w:r>
      <w:r w:rsidRPr="00EB27E9">
        <w:t>właściwej</w:t>
      </w:r>
      <w:r>
        <w:t xml:space="preserve"> </w:t>
      </w:r>
      <w:r w:rsidRPr="00EB27E9">
        <w:t>jednostki</w:t>
      </w:r>
      <w:r>
        <w:t xml:space="preserve"> </w:t>
      </w:r>
      <w:r w:rsidRPr="00EB27E9">
        <w:t>kontrolnej,</w:t>
      </w:r>
      <w:r>
        <w:t xml:space="preserve"> </w:t>
      </w:r>
      <w:r w:rsidRPr="00EB27E9">
        <w:t>a</w:t>
      </w:r>
      <w:r>
        <w:t> </w:t>
      </w:r>
      <w:r w:rsidRPr="00EB27E9">
        <w:t>w</w:t>
      </w:r>
      <w:r>
        <w:t> </w:t>
      </w:r>
      <w:r w:rsidRPr="00EB27E9">
        <w:t>przypadku,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5</w:t>
      </w:r>
      <w:r w:rsidR="00CE7DBF" w:rsidRPr="00EB27E9">
        <w:t>4</w:t>
      </w:r>
      <w:r w:rsidR="00CE7DBF">
        <w:t xml:space="preserve"> ust. </w:t>
      </w:r>
      <w:r w:rsidRPr="00EB27E9">
        <w:t>4,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w</w:t>
      </w:r>
      <w:r>
        <w:t> </w:t>
      </w:r>
      <w:r w:rsidRPr="00EB27E9">
        <w:t>drodze</w:t>
      </w:r>
      <w:r>
        <w:t xml:space="preserve"> </w:t>
      </w:r>
      <w:r w:rsidRPr="00EB27E9">
        <w:t>postanowienia,</w:t>
      </w:r>
      <w:r>
        <w:t xml:space="preserve"> </w:t>
      </w:r>
      <w:r w:rsidRPr="00EB27E9">
        <w:t>uwzględnia</w:t>
      </w:r>
      <w:r>
        <w:t xml:space="preserve"> </w:t>
      </w:r>
      <w:r w:rsidRPr="00EB27E9">
        <w:t>zażalenie</w:t>
      </w:r>
      <w:r>
        <w:t xml:space="preserve"> </w:t>
      </w:r>
      <w:r w:rsidRPr="00EB27E9">
        <w:t>albo</w:t>
      </w:r>
      <w:r>
        <w:t xml:space="preserve"> </w:t>
      </w:r>
      <w:r w:rsidRPr="00EB27E9">
        <w:t>utrzymuje</w:t>
      </w:r>
      <w:r>
        <w:t xml:space="preserve"> </w:t>
      </w:r>
      <w:r w:rsidRPr="00EB27E9">
        <w:t>zaskarżone</w:t>
      </w:r>
      <w:r>
        <w:t xml:space="preserve"> </w:t>
      </w:r>
      <w:r w:rsidRPr="00EB27E9">
        <w:t>postanowienie</w:t>
      </w:r>
      <w:r>
        <w:t xml:space="preserve"> </w:t>
      </w:r>
      <w:r w:rsidRPr="00EB27E9">
        <w:t>w</w:t>
      </w:r>
      <w:r>
        <w:t> </w:t>
      </w:r>
      <w:r w:rsidRPr="00EB27E9">
        <w:t>mocy;</w:t>
      </w:r>
      <w:r>
        <w:t xml:space="preserve"> </w:t>
      </w:r>
      <w:r w:rsidRPr="00EB27E9">
        <w:t>na</w:t>
      </w:r>
      <w:r>
        <w:t xml:space="preserve"> </w:t>
      </w:r>
      <w:r w:rsidRPr="00EB27E9">
        <w:t>wydane</w:t>
      </w:r>
      <w:r>
        <w:t xml:space="preserve"> </w:t>
      </w:r>
      <w:r w:rsidRPr="00EB27E9">
        <w:t>postanowienie</w:t>
      </w:r>
      <w:r>
        <w:t xml:space="preserve"> </w:t>
      </w:r>
      <w:r w:rsidRPr="00EB27E9">
        <w:t>zażalenie</w:t>
      </w:r>
      <w:r>
        <w:t xml:space="preserve"> </w:t>
      </w:r>
      <w:r w:rsidRPr="00EB27E9">
        <w:t>nie</w:t>
      </w:r>
      <w:r>
        <w:t xml:space="preserve"> </w:t>
      </w:r>
      <w:r w:rsidRPr="00EB27E9">
        <w:t>przysługuje.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64b.</w:t>
      </w:r>
      <w:r w:rsidRPr="00D0794F">
        <w:t> </w:t>
      </w:r>
      <w:r w:rsidRPr="00EB27E9">
        <w:t>1.</w:t>
      </w:r>
      <w:r>
        <w:t xml:space="preserve"> </w:t>
      </w:r>
      <w:r w:rsidRPr="00EB27E9">
        <w:t>Do</w:t>
      </w:r>
      <w:r>
        <w:t xml:space="preserve"> </w:t>
      </w:r>
      <w:r w:rsidRPr="00EB27E9">
        <w:t>biegu</w:t>
      </w:r>
      <w:r>
        <w:t xml:space="preserve"> </w:t>
      </w:r>
      <w:r w:rsidRPr="00EB27E9">
        <w:t>terminów</w:t>
      </w:r>
      <w:r>
        <w:t xml:space="preserve"> </w:t>
      </w:r>
      <w:r w:rsidRPr="00EB27E9">
        <w:t>przewidzianych</w:t>
      </w:r>
      <w:r>
        <w:t xml:space="preserve"> </w:t>
      </w:r>
      <w:r w:rsidRPr="00EB27E9">
        <w:t>w</w:t>
      </w:r>
      <w:r>
        <w:t> </w:t>
      </w:r>
      <w:r w:rsidRPr="00EB27E9">
        <w:t>niniejszym</w:t>
      </w:r>
      <w:r>
        <w:t xml:space="preserve"> </w:t>
      </w:r>
      <w:r w:rsidRPr="00EB27E9">
        <w:t>rozdziale</w:t>
      </w:r>
      <w:r>
        <w:t xml:space="preserve"> </w:t>
      </w:r>
      <w:r w:rsidRPr="00EB27E9">
        <w:t>nie</w:t>
      </w:r>
      <w:r>
        <w:t xml:space="preserve"> </w:t>
      </w:r>
      <w:r w:rsidRPr="00EB27E9">
        <w:t>wlicza</w:t>
      </w:r>
      <w:r>
        <w:t xml:space="preserve"> </w:t>
      </w:r>
      <w:r w:rsidRPr="00EB27E9">
        <w:t>się</w:t>
      </w:r>
      <w:r>
        <w:t xml:space="preserve"> </w:t>
      </w:r>
      <w:r w:rsidRPr="00EB27E9">
        <w:t>dnia,</w:t>
      </w:r>
      <w:r>
        <w:t xml:space="preserve"> </w:t>
      </w:r>
      <w:r w:rsidRPr="00EB27E9">
        <w:t>w</w:t>
      </w:r>
      <w:r>
        <w:t> </w:t>
      </w:r>
      <w:r w:rsidRPr="00EB27E9">
        <w:t>którym</w:t>
      </w:r>
      <w:r>
        <w:t xml:space="preserve"> </w:t>
      </w:r>
      <w:r w:rsidRPr="00EB27E9">
        <w:t>dokonano</w:t>
      </w:r>
      <w:r>
        <w:t xml:space="preserve"> </w:t>
      </w:r>
      <w:r w:rsidRPr="00EB27E9">
        <w:t>czynności</w:t>
      </w:r>
      <w:r>
        <w:t xml:space="preserve"> </w:t>
      </w:r>
      <w:r w:rsidRPr="00EB27E9">
        <w:t>rozpoczynającej</w:t>
      </w:r>
      <w:r>
        <w:t xml:space="preserve"> </w:t>
      </w:r>
      <w:r w:rsidRPr="00EB27E9">
        <w:t>bieg</w:t>
      </w:r>
      <w:r>
        <w:t xml:space="preserve"> </w:t>
      </w:r>
      <w:r w:rsidRPr="00EB27E9">
        <w:t>terminu.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Jeżeli</w:t>
      </w:r>
      <w:r>
        <w:t xml:space="preserve"> </w:t>
      </w:r>
      <w:r w:rsidRPr="00EB27E9">
        <w:t>koniec</w:t>
      </w:r>
      <w:r>
        <w:t xml:space="preserve"> </w:t>
      </w:r>
      <w:r w:rsidRPr="00EB27E9">
        <w:t>terminu</w:t>
      </w:r>
      <w:r>
        <w:t xml:space="preserve"> </w:t>
      </w:r>
      <w:r w:rsidRPr="00EB27E9">
        <w:t>przypada</w:t>
      </w:r>
      <w:r>
        <w:t xml:space="preserve"> </w:t>
      </w:r>
      <w:r w:rsidRPr="00EB27E9">
        <w:t>na</w:t>
      </w:r>
      <w:r>
        <w:t xml:space="preserve"> </w:t>
      </w:r>
      <w:r w:rsidRPr="00EB27E9">
        <w:t>dzień</w:t>
      </w:r>
      <w:r>
        <w:t xml:space="preserve"> </w:t>
      </w:r>
      <w:r w:rsidRPr="00EB27E9">
        <w:t>ustawowo</w:t>
      </w:r>
      <w:r>
        <w:t xml:space="preserve"> </w:t>
      </w:r>
      <w:r w:rsidRPr="00EB27E9">
        <w:t>wolny</w:t>
      </w:r>
      <w:r>
        <w:t xml:space="preserve"> </w:t>
      </w:r>
      <w:r w:rsidRPr="00EB27E9">
        <w:t>od</w:t>
      </w:r>
      <w:r>
        <w:t xml:space="preserve"> </w:t>
      </w:r>
      <w:r w:rsidRPr="00EB27E9">
        <w:t>pracy,</w:t>
      </w:r>
      <w:r>
        <w:t xml:space="preserve"> </w:t>
      </w:r>
      <w:r w:rsidRPr="00EB27E9">
        <w:t>czynność</w:t>
      </w:r>
      <w:r>
        <w:t xml:space="preserve"> </w:t>
      </w:r>
      <w:r w:rsidRPr="00EB27E9">
        <w:t>może</w:t>
      </w:r>
      <w:r>
        <w:t xml:space="preserve"> </w:t>
      </w:r>
      <w:r w:rsidRPr="00EB27E9">
        <w:t>zostać</w:t>
      </w:r>
      <w:r>
        <w:t xml:space="preserve"> </w:t>
      </w:r>
      <w:r w:rsidRPr="00EB27E9">
        <w:t>dokonana</w:t>
      </w:r>
      <w:r>
        <w:t xml:space="preserve"> </w:t>
      </w:r>
      <w:r w:rsidRPr="00EB27E9">
        <w:t>następnego</w:t>
      </w:r>
      <w:r>
        <w:t xml:space="preserve"> </w:t>
      </w:r>
      <w:r w:rsidRPr="00EB27E9">
        <w:t>dnia</w:t>
      </w:r>
      <w:r>
        <w:t xml:space="preserve"> </w:t>
      </w:r>
      <w:r w:rsidRPr="00EB27E9">
        <w:t>powszedniego.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>
        <w:t> </w:t>
      </w:r>
      <w:r w:rsidRPr="00EB27E9">
        <w:t>Termin</w:t>
      </w:r>
      <w:r>
        <w:t xml:space="preserve"> </w:t>
      </w:r>
      <w:r w:rsidRPr="00EB27E9">
        <w:t>uważa</w:t>
      </w:r>
      <w:r>
        <w:t xml:space="preserve"> </w:t>
      </w:r>
      <w:r w:rsidRPr="00EB27E9">
        <w:t>się</w:t>
      </w:r>
      <w:r>
        <w:t xml:space="preserve"> </w:t>
      </w:r>
      <w:r w:rsidRPr="00EB27E9">
        <w:t>za</w:t>
      </w:r>
      <w:r>
        <w:t xml:space="preserve"> </w:t>
      </w:r>
      <w:r w:rsidRPr="00EB27E9">
        <w:t>zachowany,</w:t>
      </w:r>
      <w:r>
        <w:t xml:space="preserve"> </w:t>
      </w:r>
      <w:r w:rsidRPr="00EB27E9">
        <w:t>jeżeli</w:t>
      </w:r>
      <w:r>
        <w:t xml:space="preserve"> </w:t>
      </w:r>
      <w:r w:rsidRPr="00EB27E9">
        <w:t>przed</w:t>
      </w:r>
      <w:r>
        <w:t xml:space="preserve"> </w:t>
      </w:r>
      <w:r w:rsidRPr="00EB27E9">
        <w:t>jego</w:t>
      </w:r>
      <w:r>
        <w:t xml:space="preserve"> </w:t>
      </w:r>
      <w:r w:rsidRPr="00EB27E9">
        <w:t>upływem</w:t>
      </w:r>
      <w:r>
        <w:t xml:space="preserve"> </w:t>
      </w:r>
      <w:r w:rsidRPr="00EB27E9">
        <w:t>pismo</w:t>
      </w:r>
      <w:r>
        <w:t xml:space="preserve"> </w:t>
      </w:r>
      <w:r w:rsidRPr="00EB27E9">
        <w:t>zostało</w:t>
      </w:r>
      <w:r>
        <w:t xml:space="preserve"> </w:t>
      </w:r>
      <w:r w:rsidRPr="00EB27E9">
        <w:t>nadane</w:t>
      </w:r>
      <w:r>
        <w:t xml:space="preserve"> </w:t>
      </w:r>
      <w:r w:rsidRPr="00EB27E9">
        <w:t>w</w:t>
      </w:r>
      <w:r>
        <w:t> </w:t>
      </w:r>
      <w:r w:rsidRPr="00EB27E9">
        <w:t>placówce</w:t>
      </w:r>
      <w:r>
        <w:t xml:space="preserve"> </w:t>
      </w:r>
      <w:r w:rsidRPr="00EB27E9">
        <w:t>pocztowej</w:t>
      </w:r>
      <w:r>
        <w:t xml:space="preserve"> </w:t>
      </w:r>
      <w:r w:rsidRPr="00EB27E9">
        <w:t>oper</w:t>
      </w:r>
      <w:r w:rsidRPr="00EB27E9">
        <w:t>a</w:t>
      </w:r>
      <w:r w:rsidRPr="00EB27E9">
        <w:t>tora</w:t>
      </w:r>
      <w:r>
        <w:t xml:space="preserve"> </w:t>
      </w:r>
      <w:r w:rsidRPr="00EB27E9">
        <w:t>wyznaczonego</w:t>
      </w:r>
      <w:r>
        <w:t xml:space="preserve"> </w:t>
      </w:r>
      <w:r w:rsidRPr="00EB27E9">
        <w:t>w</w:t>
      </w:r>
      <w:r>
        <w:t> </w:t>
      </w:r>
      <w:r w:rsidRPr="00EB27E9">
        <w:t>rozumieniu</w:t>
      </w:r>
      <w:r>
        <w:t xml:space="preserve"> </w:t>
      </w:r>
      <w:r w:rsidRPr="00EB27E9">
        <w:t>ustawy</w:t>
      </w:r>
      <w:r>
        <w:t xml:space="preserve"> </w:t>
      </w:r>
      <w:r w:rsidRPr="00EB27E9">
        <w:t>z</w:t>
      </w:r>
      <w:r>
        <w:t> </w:t>
      </w:r>
      <w:r w:rsidRPr="00EB27E9">
        <w:t>dnia</w:t>
      </w:r>
      <w:r>
        <w:t xml:space="preserve"> </w:t>
      </w:r>
      <w:r w:rsidRPr="00EB27E9">
        <w:t>23</w:t>
      </w:r>
      <w:r>
        <w:t> </w:t>
      </w:r>
      <w:r w:rsidRPr="00EB27E9">
        <w:t>listopada</w:t>
      </w:r>
      <w:r>
        <w:t xml:space="preserve"> </w:t>
      </w:r>
      <w:r w:rsidRPr="00EB27E9">
        <w:t>2012</w:t>
      </w:r>
      <w:r>
        <w:t> </w:t>
      </w:r>
      <w:r w:rsidRPr="00EB27E9">
        <w:t>r.</w:t>
      </w:r>
      <w:r>
        <w:t xml:space="preserve"> </w:t>
      </w:r>
      <w:r w:rsidRPr="00EB27E9">
        <w:t>–</w:t>
      </w:r>
      <w:r>
        <w:t xml:space="preserve"> </w:t>
      </w:r>
      <w:r w:rsidRPr="00EB27E9">
        <w:t>Prawo</w:t>
      </w:r>
      <w:r>
        <w:t xml:space="preserve"> </w:t>
      </w:r>
      <w:r w:rsidRPr="00EB27E9">
        <w:t>pocztowe,</w:t>
      </w:r>
      <w:r>
        <w:t xml:space="preserve"> </w:t>
      </w:r>
      <w:r w:rsidRPr="00EB27E9">
        <w:t>a</w:t>
      </w:r>
      <w:r>
        <w:t> </w:t>
      </w:r>
      <w:r w:rsidRPr="00EB27E9">
        <w:t>w</w:t>
      </w:r>
      <w:r>
        <w:t> </w:t>
      </w:r>
      <w:r w:rsidRPr="00EB27E9">
        <w:t>przypadku</w:t>
      </w:r>
      <w:r>
        <w:t xml:space="preserve"> </w:t>
      </w:r>
      <w:r w:rsidRPr="00EB27E9">
        <w:t>przekazania</w:t>
      </w:r>
      <w:r>
        <w:t xml:space="preserve"> </w:t>
      </w:r>
      <w:r w:rsidRPr="00EB27E9">
        <w:t>go</w:t>
      </w:r>
      <w:r>
        <w:t xml:space="preserve"> </w:t>
      </w:r>
      <w:r w:rsidRPr="00EB27E9">
        <w:t>za</w:t>
      </w:r>
      <w:r>
        <w:t xml:space="preserve"> </w:t>
      </w:r>
      <w:r w:rsidRPr="00EB27E9">
        <w:t>pośrednictwem</w:t>
      </w:r>
      <w:r>
        <w:t xml:space="preserve"> </w:t>
      </w:r>
      <w:r w:rsidRPr="00EB27E9">
        <w:t>poczty</w:t>
      </w:r>
      <w:r>
        <w:t xml:space="preserve"> </w:t>
      </w:r>
      <w:r w:rsidRPr="00EB27E9">
        <w:t>elektronicznej</w:t>
      </w:r>
      <w:r>
        <w:t xml:space="preserve"> </w:t>
      </w:r>
      <w:r w:rsidRPr="00EB27E9">
        <w:t>lub</w:t>
      </w:r>
      <w:r>
        <w:t xml:space="preserve"> </w:t>
      </w:r>
      <w:r w:rsidRPr="00EB27E9">
        <w:t>telefaksu</w:t>
      </w:r>
      <w:r>
        <w:t xml:space="preserve"> </w:t>
      </w:r>
      <w:r w:rsidRPr="00EB27E9">
        <w:t>–</w:t>
      </w:r>
      <w:r>
        <w:t xml:space="preserve"> </w:t>
      </w:r>
      <w:r w:rsidRPr="00EB27E9">
        <w:t>po</w:t>
      </w:r>
      <w:r>
        <w:t xml:space="preserve"> </w:t>
      </w:r>
      <w:r w:rsidRPr="00EB27E9">
        <w:t>potwierdzeniu</w:t>
      </w:r>
      <w:r>
        <w:t xml:space="preserve"> </w:t>
      </w:r>
      <w:r w:rsidRPr="00EB27E9">
        <w:t>jego</w:t>
      </w:r>
      <w:r>
        <w:t xml:space="preserve"> </w:t>
      </w:r>
      <w:r w:rsidRPr="00EB27E9">
        <w:t>przyjęcia.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65.</w:t>
      </w:r>
      <w:r w:rsidRPr="00D0794F">
        <w:t> 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określi,</w:t>
      </w:r>
      <w:r>
        <w:t xml:space="preserve"> </w:t>
      </w:r>
      <w:r w:rsidRPr="00EB27E9">
        <w:t>w</w:t>
      </w:r>
      <w:r>
        <w:t> </w:t>
      </w:r>
      <w:r w:rsidRPr="00EB27E9">
        <w:t>drodze</w:t>
      </w:r>
      <w:r>
        <w:t xml:space="preserve"> </w:t>
      </w:r>
      <w:r w:rsidRPr="00EB27E9">
        <w:t>zarządzenia,</w:t>
      </w:r>
      <w:r>
        <w:t xml:space="preserve"> </w:t>
      </w:r>
      <w:r w:rsidRPr="00EB27E9">
        <w:t>szczegółowe</w:t>
      </w:r>
      <w:r>
        <w:t xml:space="preserve"> </w:t>
      </w:r>
      <w:r w:rsidRPr="00EB27E9">
        <w:t>zasady</w:t>
      </w:r>
      <w:r>
        <w:t xml:space="preserve"> </w:t>
      </w:r>
      <w:r w:rsidRPr="00EB27E9">
        <w:t>przygotowywania</w:t>
      </w:r>
      <w:r>
        <w:t xml:space="preserve"> </w:t>
      </w:r>
      <w:r w:rsidRPr="00EB27E9">
        <w:t>ko</w:t>
      </w:r>
      <w:r w:rsidRPr="00EB27E9">
        <w:t>n</w:t>
      </w:r>
      <w:r w:rsidRPr="00EB27E9">
        <w:t>troli,</w:t>
      </w:r>
      <w:r>
        <w:t xml:space="preserve"> </w:t>
      </w:r>
      <w:r w:rsidRPr="00EB27E9">
        <w:t>zadania</w:t>
      </w:r>
      <w:r>
        <w:t xml:space="preserve"> </w:t>
      </w:r>
      <w:r w:rsidRPr="00EB27E9">
        <w:t>kontrolerów</w:t>
      </w:r>
      <w:r>
        <w:t xml:space="preserve"> </w:t>
      </w:r>
      <w:r w:rsidRPr="00EB27E9">
        <w:t>oraz</w:t>
      </w:r>
      <w:r>
        <w:t xml:space="preserve"> </w:t>
      </w:r>
      <w:r w:rsidRPr="00EB27E9">
        <w:t>zasady</w:t>
      </w:r>
      <w:r>
        <w:t xml:space="preserve"> </w:t>
      </w:r>
      <w:r w:rsidRPr="00EB27E9">
        <w:t>sporządzania</w:t>
      </w:r>
      <w:r>
        <w:t xml:space="preserve"> </w:t>
      </w:r>
      <w:r w:rsidRPr="00EB27E9">
        <w:t>informacji</w:t>
      </w:r>
      <w:r>
        <w:t xml:space="preserve"> </w:t>
      </w:r>
      <w:r w:rsidRPr="00EB27E9">
        <w:t>o</w:t>
      </w:r>
      <w:r>
        <w:t> </w:t>
      </w:r>
      <w:r w:rsidRPr="00EB27E9">
        <w:t>wynikach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ROZDZODDZOZNoznaczenierozdziauluboddziau"/>
      </w:pPr>
      <w:r w:rsidRPr="00EB27E9">
        <w:t>Rozdział</w:t>
      </w:r>
      <w:r>
        <w:t xml:space="preserve"> </w:t>
      </w:r>
      <w:r w:rsidRPr="00EB27E9">
        <w:t>4</w:t>
      </w:r>
    </w:p>
    <w:p w:rsidR="00A03D0E" w:rsidRPr="00EB27E9" w:rsidRDefault="00A03D0E" w:rsidP="00CE7DBF">
      <w:pPr>
        <w:pStyle w:val="ROZDZODDZPRZEDMprzedmiotregulacjirozdziauluboddziau"/>
      </w:pPr>
      <w:r w:rsidRPr="00EB27E9">
        <w:t>Pracownicy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66.</w:t>
      </w:r>
      <w:r>
        <w:t> </w:t>
      </w:r>
      <w:r w:rsidRPr="00EB27E9">
        <w:t>1.</w:t>
      </w:r>
      <w:r>
        <w:t xml:space="preserve"> </w:t>
      </w:r>
      <w:r w:rsidRPr="00EB27E9">
        <w:t>Pracownikami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są:</w:t>
      </w:r>
      <w:r>
        <w:t xml:space="preserve"> </w:t>
      </w:r>
      <w:r w:rsidRPr="00EB27E9">
        <w:t>Prezes,</w:t>
      </w:r>
      <w:r>
        <w:t xml:space="preserve"> </w:t>
      </w:r>
      <w:r w:rsidRPr="00EB27E9">
        <w:t>wiceprezesi,</w:t>
      </w:r>
      <w:r>
        <w:t xml:space="preserve"> </w:t>
      </w:r>
      <w:r w:rsidRPr="00EB27E9">
        <w:t>dyrektor</w:t>
      </w:r>
      <w:r>
        <w:t xml:space="preserve"> </w:t>
      </w:r>
      <w:r w:rsidRPr="00EB27E9">
        <w:t>generalny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kontrolerzy</w:t>
      </w:r>
      <w:r>
        <w:t xml:space="preserve"> </w:t>
      </w:r>
      <w:r w:rsidRPr="00EB27E9">
        <w:t>oraz</w:t>
      </w:r>
      <w:r>
        <w:t xml:space="preserve"> </w:t>
      </w:r>
      <w:r w:rsidRPr="00EB27E9">
        <w:t>pracownicy</w:t>
      </w:r>
      <w:r>
        <w:t xml:space="preserve"> </w:t>
      </w:r>
      <w:r w:rsidRPr="00EB27E9">
        <w:t>zatrudnieni</w:t>
      </w:r>
      <w:r>
        <w:t xml:space="preserve"> </w:t>
      </w:r>
      <w:r w:rsidRPr="00EB27E9">
        <w:t>na</w:t>
      </w:r>
      <w:r>
        <w:t xml:space="preserve"> </w:t>
      </w:r>
      <w:r w:rsidRPr="00EB27E9">
        <w:t>stanowiskach</w:t>
      </w:r>
      <w:r>
        <w:t xml:space="preserve"> </w:t>
      </w:r>
      <w:r w:rsidRPr="00EB27E9">
        <w:t>administracyjnych</w:t>
      </w:r>
      <w:r>
        <w:t xml:space="preserve"> </w:t>
      </w:r>
      <w:r w:rsidRPr="00EB27E9">
        <w:t>i</w:t>
      </w:r>
      <w:r>
        <w:t> </w:t>
      </w:r>
      <w:r w:rsidRPr="00EB27E9">
        <w:t>obsługi.</w:t>
      </w:r>
    </w:p>
    <w:p w:rsidR="00A03D0E" w:rsidRPr="00D0794F" w:rsidRDefault="00A03D0E" w:rsidP="00A03D0E">
      <w:pPr>
        <w:pStyle w:val="USTustnpkodeksu"/>
      </w:pPr>
      <w:r w:rsidRPr="00EB27E9">
        <w:t>2.</w:t>
      </w:r>
      <w:r>
        <w:t> (uchylony)</w:t>
      </w:r>
    </w:p>
    <w:p w:rsidR="00A03D0E" w:rsidRPr="00D0794F" w:rsidRDefault="00A03D0E" w:rsidP="00A03D0E">
      <w:pPr>
        <w:pStyle w:val="USTustnpkodeksu"/>
      </w:pPr>
      <w:r w:rsidRPr="00EB27E9">
        <w:t>3.</w:t>
      </w:r>
      <w:r>
        <w:t> (uchylony)</w:t>
      </w:r>
    </w:p>
    <w:p w:rsidR="00A03D0E" w:rsidRPr="00A03D0E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66a.</w:t>
      </w:r>
      <w:r w:rsidRPr="00A03D0E">
        <w:t> Kontrolerami są pracownicy zatrudnieni na stanowiskach: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dyrektorów</w:t>
      </w:r>
      <w:r>
        <w:t xml:space="preserve"> </w:t>
      </w:r>
      <w:r w:rsidRPr="00EB27E9">
        <w:t>kontrolnych</w:t>
      </w:r>
      <w:r>
        <w:t xml:space="preserve"> </w:t>
      </w:r>
      <w:r w:rsidRPr="00EB27E9">
        <w:t>jednostek</w:t>
      </w:r>
      <w:r>
        <w:t xml:space="preserve"> </w:t>
      </w:r>
      <w:r w:rsidRPr="00EB27E9">
        <w:t>organizacyjnych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wicedyrektorów</w:t>
      </w:r>
      <w:r>
        <w:t xml:space="preserve"> </w:t>
      </w:r>
      <w:r w:rsidRPr="00EB27E9">
        <w:t>kontrolnych</w:t>
      </w:r>
      <w:r>
        <w:t xml:space="preserve"> </w:t>
      </w:r>
      <w:r w:rsidRPr="00EB27E9">
        <w:t>jednostek</w:t>
      </w:r>
      <w:r>
        <w:t xml:space="preserve"> </w:t>
      </w:r>
      <w:r w:rsidRPr="00EB27E9">
        <w:t>organizacyjnych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Kontroli;</w:t>
      </w:r>
    </w:p>
    <w:p w:rsidR="00A03D0E" w:rsidRPr="00EB27E9" w:rsidRDefault="00A03D0E" w:rsidP="00A03D0E">
      <w:pPr>
        <w:pStyle w:val="PKTpunkt"/>
      </w:pPr>
      <w:r w:rsidRPr="00EB27E9">
        <w:t>3)</w:t>
      </w:r>
      <w:r>
        <w:tab/>
      </w:r>
      <w:r w:rsidRPr="00EB27E9">
        <w:t>radców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Kontroli;</w:t>
      </w:r>
    </w:p>
    <w:p w:rsidR="00A03D0E" w:rsidRPr="00EB27E9" w:rsidRDefault="00A03D0E" w:rsidP="00A03D0E">
      <w:pPr>
        <w:pStyle w:val="PKTpunkt"/>
      </w:pPr>
      <w:r w:rsidRPr="00EB27E9">
        <w:t>4)</w:t>
      </w:r>
      <w:r>
        <w:tab/>
      </w:r>
      <w:r w:rsidRPr="00EB27E9">
        <w:t>doradców</w:t>
      </w:r>
      <w:r>
        <w:t xml:space="preserve"> </w:t>
      </w:r>
      <w:r w:rsidRPr="00EB27E9">
        <w:t>prawnych,</w:t>
      </w:r>
      <w:r>
        <w:t xml:space="preserve"> </w:t>
      </w:r>
      <w:r w:rsidRPr="00EB27E9">
        <w:t>ekonomicznych</w:t>
      </w:r>
      <w:r>
        <w:t xml:space="preserve"> </w:t>
      </w:r>
      <w:r w:rsidRPr="00EB27E9">
        <w:t>i</w:t>
      </w:r>
      <w:r>
        <w:t> </w:t>
      </w:r>
      <w:r w:rsidRPr="00EB27E9">
        <w:t>technicznych;</w:t>
      </w:r>
    </w:p>
    <w:p w:rsidR="00A03D0E" w:rsidRPr="00EB27E9" w:rsidRDefault="00A03D0E" w:rsidP="00A03D0E">
      <w:pPr>
        <w:pStyle w:val="PKTpunkt"/>
      </w:pPr>
      <w:r w:rsidRPr="00EB27E9">
        <w:t>5)</w:t>
      </w:r>
      <w:r>
        <w:tab/>
      </w:r>
      <w:r w:rsidRPr="00EB27E9">
        <w:t>głównych</w:t>
      </w:r>
      <w:r>
        <w:t xml:space="preserve"> </w:t>
      </w:r>
      <w:r w:rsidRPr="00EB27E9">
        <w:t>specjalistów</w:t>
      </w:r>
      <w:r>
        <w:t xml:space="preserve"> </w:t>
      </w:r>
      <w:r w:rsidRPr="00EB27E9">
        <w:t>kontroli</w:t>
      </w:r>
      <w:r>
        <w:t xml:space="preserve"> </w:t>
      </w:r>
      <w:r w:rsidRPr="00EB27E9">
        <w:t>państwowej;</w:t>
      </w:r>
    </w:p>
    <w:p w:rsidR="00A03D0E" w:rsidRPr="00EB27E9" w:rsidRDefault="00A03D0E" w:rsidP="00A03D0E">
      <w:pPr>
        <w:pStyle w:val="PKTpunkt"/>
      </w:pPr>
      <w:r w:rsidRPr="00EB27E9">
        <w:t>6)</w:t>
      </w:r>
      <w:r>
        <w:tab/>
      </w:r>
      <w:r w:rsidRPr="00EB27E9">
        <w:t>specjalistów</w:t>
      </w:r>
      <w:r>
        <w:t xml:space="preserve"> </w:t>
      </w:r>
      <w:r w:rsidRPr="00EB27E9">
        <w:t>kontroli</w:t>
      </w:r>
      <w:r>
        <w:t xml:space="preserve"> </w:t>
      </w:r>
      <w:r w:rsidRPr="00EB27E9">
        <w:t>państwowej;</w:t>
      </w:r>
    </w:p>
    <w:p w:rsidR="00A03D0E" w:rsidRPr="00EB27E9" w:rsidRDefault="00A03D0E" w:rsidP="00A03D0E">
      <w:pPr>
        <w:pStyle w:val="PKTpunkt"/>
      </w:pPr>
      <w:r w:rsidRPr="00EB27E9">
        <w:t>7)</w:t>
      </w:r>
      <w:r>
        <w:tab/>
      </w:r>
      <w:r w:rsidRPr="00EB27E9">
        <w:t>starszych</w:t>
      </w:r>
      <w:r>
        <w:t xml:space="preserve"> </w:t>
      </w:r>
      <w:r w:rsidRPr="00EB27E9">
        <w:t>inspektorów</w:t>
      </w:r>
      <w:r>
        <w:t xml:space="preserve"> </w:t>
      </w:r>
      <w:r w:rsidRPr="00EB27E9">
        <w:t>kontroli</w:t>
      </w:r>
      <w:r>
        <w:t xml:space="preserve"> </w:t>
      </w:r>
      <w:r w:rsidRPr="00EB27E9">
        <w:t>państwowej;</w:t>
      </w:r>
    </w:p>
    <w:p w:rsidR="00A03D0E" w:rsidRPr="00EB27E9" w:rsidRDefault="00A03D0E" w:rsidP="00A03D0E">
      <w:pPr>
        <w:pStyle w:val="PKTpunkt"/>
      </w:pPr>
      <w:r w:rsidRPr="00EB27E9">
        <w:t>8)</w:t>
      </w:r>
      <w:r>
        <w:tab/>
      </w:r>
      <w:r w:rsidRPr="00EB27E9">
        <w:t>inspektorów</w:t>
      </w:r>
      <w:r>
        <w:t xml:space="preserve"> </w:t>
      </w:r>
      <w:r w:rsidRPr="00EB27E9">
        <w:t>kontroli</w:t>
      </w:r>
      <w:r>
        <w:t xml:space="preserve"> </w:t>
      </w:r>
      <w:r w:rsidRPr="00EB27E9">
        <w:t>państwowej;</w:t>
      </w:r>
    </w:p>
    <w:p w:rsidR="00A03D0E" w:rsidRPr="00EB27E9" w:rsidRDefault="00A03D0E" w:rsidP="00A03D0E">
      <w:pPr>
        <w:pStyle w:val="PKTpunkt"/>
      </w:pPr>
      <w:r w:rsidRPr="00EB27E9">
        <w:t>9)</w:t>
      </w:r>
      <w:r>
        <w:tab/>
      </w:r>
      <w:r w:rsidRPr="00EB27E9">
        <w:t>młodszych</w:t>
      </w:r>
      <w:r>
        <w:t xml:space="preserve"> </w:t>
      </w:r>
      <w:r w:rsidRPr="00EB27E9">
        <w:t>inspektorów</w:t>
      </w:r>
      <w:r>
        <w:t xml:space="preserve"> </w:t>
      </w:r>
      <w:r w:rsidRPr="00EB27E9">
        <w:t>kontroli</w:t>
      </w:r>
      <w:r>
        <w:t xml:space="preserve"> </w:t>
      </w:r>
      <w:r w:rsidRPr="00EB27E9">
        <w:t>państwowej.</w:t>
      </w:r>
    </w:p>
    <w:p w:rsidR="00A03D0E" w:rsidRPr="00A03D0E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67.</w:t>
      </w:r>
      <w:r w:rsidRPr="00A03D0E">
        <w:t> Kontrolerem może być osoba, która: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ma</w:t>
      </w:r>
      <w:r>
        <w:t xml:space="preserve"> </w:t>
      </w:r>
      <w:r w:rsidRPr="00EB27E9">
        <w:t>obywatelstwo</w:t>
      </w:r>
      <w:r>
        <w:t xml:space="preserve"> </w:t>
      </w:r>
      <w:r w:rsidRPr="00EB27E9">
        <w:t>polskie;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ma</w:t>
      </w:r>
      <w:r>
        <w:t xml:space="preserve"> </w:t>
      </w:r>
      <w:r w:rsidRPr="00EB27E9">
        <w:t>pełną</w:t>
      </w:r>
      <w:r>
        <w:t xml:space="preserve"> </w:t>
      </w:r>
      <w:r w:rsidRPr="00EB27E9">
        <w:t>zdolność</w:t>
      </w:r>
      <w:r>
        <w:t xml:space="preserve"> </w:t>
      </w:r>
      <w:r w:rsidRPr="00EB27E9">
        <w:t>do</w:t>
      </w:r>
      <w:r>
        <w:t xml:space="preserve"> </w:t>
      </w:r>
      <w:r w:rsidRPr="00EB27E9">
        <w:t>czynności</w:t>
      </w:r>
      <w:r>
        <w:t xml:space="preserve"> </w:t>
      </w:r>
      <w:r w:rsidRPr="00EB27E9">
        <w:t>prawnych</w:t>
      </w:r>
      <w:r>
        <w:t xml:space="preserve"> </w:t>
      </w:r>
      <w:r w:rsidRPr="00EB27E9">
        <w:t>oraz</w:t>
      </w:r>
      <w:r>
        <w:t xml:space="preserve"> </w:t>
      </w:r>
      <w:r w:rsidRPr="00EB27E9">
        <w:t>korzysta</w:t>
      </w:r>
      <w:r>
        <w:t xml:space="preserve"> </w:t>
      </w:r>
      <w:r w:rsidRPr="00EB27E9">
        <w:t>z</w:t>
      </w:r>
      <w:r>
        <w:t> </w:t>
      </w:r>
      <w:r w:rsidRPr="00EB27E9">
        <w:t>pełni</w:t>
      </w:r>
      <w:r>
        <w:t xml:space="preserve"> </w:t>
      </w:r>
      <w:r w:rsidRPr="00EB27E9">
        <w:t>praw</w:t>
      </w:r>
      <w:r>
        <w:t xml:space="preserve"> </w:t>
      </w:r>
      <w:r w:rsidRPr="00EB27E9">
        <w:t>publicznych;</w:t>
      </w:r>
    </w:p>
    <w:p w:rsidR="00A03D0E" w:rsidRPr="00EB27E9" w:rsidRDefault="00A03D0E" w:rsidP="00A03D0E">
      <w:pPr>
        <w:pStyle w:val="PKTpunkt"/>
      </w:pPr>
      <w:r w:rsidRPr="00EB27E9">
        <w:t>3)</w:t>
      </w:r>
      <w:r>
        <w:tab/>
      </w:r>
      <w:r w:rsidRPr="00EB27E9">
        <w:t>nie</w:t>
      </w:r>
      <w:r>
        <w:t xml:space="preserve"> </w:t>
      </w:r>
      <w:r w:rsidRPr="00EB27E9">
        <w:t>była</w:t>
      </w:r>
      <w:r>
        <w:t xml:space="preserve"> </w:t>
      </w:r>
      <w:r w:rsidRPr="00EB27E9">
        <w:t>karana</w:t>
      </w:r>
      <w:r>
        <w:t xml:space="preserve"> </w:t>
      </w:r>
      <w:r w:rsidRPr="00EB27E9">
        <w:t>za</w:t>
      </w:r>
      <w:r>
        <w:t xml:space="preserve"> </w:t>
      </w:r>
      <w:r w:rsidRPr="00EB27E9">
        <w:t>przestępstwo</w:t>
      </w:r>
      <w:r>
        <w:t xml:space="preserve"> </w:t>
      </w:r>
      <w:r w:rsidRPr="00EB27E9">
        <w:t>popełnione</w:t>
      </w:r>
      <w:r>
        <w:t xml:space="preserve"> </w:t>
      </w:r>
      <w:r w:rsidRPr="00EB27E9">
        <w:t>z</w:t>
      </w:r>
      <w:r>
        <w:t> </w:t>
      </w:r>
      <w:r w:rsidRPr="00EB27E9">
        <w:t>winy</w:t>
      </w:r>
      <w:r>
        <w:t xml:space="preserve"> </w:t>
      </w:r>
      <w:r w:rsidRPr="00EB27E9">
        <w:t>umyślnej;</w:t>
      </w:r>
    </w:p>
    <w:p w:rsidR="00A03D0E" w:rsidRPr="00EB27E9" w:rsidRDefault="00A03D0E" w:rsidP="00A03D0E">
      <w:pPr>
        <w:pStyle w:val="PKTpunkt"/>
      </w:pPr>
      <w:r w:rsidRPr="00EB27E9">
        <w:t>4)</w:t>
      </w:r>
      <w:r>
        <w:tab/>
      </w:r>
      <w:r w:rsidRPr="00EB27E9">
        <w:t>ma</w:t>
      </w:r>
      <w:r>
        <w:t xml:space="preserve"> </w:t>
      </w:r>
      <w:r w:rsidRPr="00EB27E9">
        <w:t>wyższe</w:t>
      </w:r>
      <w:r>
        <w:t xml:space="preserve"> </w:t>
      </w:r>
      <w:r w:rsidRPr="00EB27E9">
        <w:t>wykształcenie;</w:t>
      </w:r>
    </w:p>
    <w:p w:rsidR="00A03D0E" w:rsidRPr="00EB27E9" w:rsidRDefault="00A03D0E" w:rsidP="00A03D0E">
      <w:pPr>
        <w:pStyle w:val="PKTpunkt"/>
      </w:pPr>
      <w:r w:rsidRPr="00EB27E9">
        <w:t>5)</w:t>
      </w:r>
      <w:r>
        <w:tab/>
      </w:r>
      <w:r w:rsidRPr="00EB27E9">
        <w:t>ma</w:t>
      </w:r>
      <w:r>
        <w:t xml:space="preserve"> </w:t>
      </w:r>
      <w:r w:rsidRPr="00EB27E9">
        <w:t>stan</w:t>
      </w:r>
      <w:r>
        <w:t xml:space="preserve"> </w:t>
      </w:r>
      <w:r w:rsidRPr="00EB27E9">
        <w:t>zdrowia</w:t>
      </w:r>
      <w:r>
        <w:t xml:space="preserve"> </w:t>
      </w:r>
      <w:r w:rsidRPr="00EB27E9">
        <w:t>pozwalający</w:t>
      </w:r>
      <w:r>
        <w:t xml:space="preserve"> </w:t>
      </w:r>
      <w:r w:rsidRPr="00EB27E9">
        <w:t>na</w:t>
      </w:r>
      <w:r>
        <w:t xml:space="preserve"> </w:t>
      </w:r>
      <w:r w:rsidRPr="00EB27E9">
        <w:t>zatrudnienie</w:t>
      </w:r>
      <w:r>
        <w:t xml:space="preserve"> </w:t>
      </w:r>
      <w:r w:rsidRPr="00EB27E9">
        <w:t>na</w:t>
      </w:r>
      <w:r>
        <w:t xml:space="preserve"> </w:t>
      </w:r>
      <w:r w:rsidRPr="00EB27E9">
        <w:t>określonym</w:t>
      </w:r>
      <w:r>
        <w:t xml:space="preserve"> </w:t>
      </w:r>
      <w:r w:rsidRPr="00EB27E9">
        <w:t>stanowisku.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68.</w:t>
      </w:r>
      <w:r>
        <w:t> </w:t>
      </w:r>
      <w:r w:rsidRPr="00EB27E9">
        <w:t>1.</w:t>
      </w:r>
      <w:r>
        <w:t xml:space="preserve"> </w:t>
      </w:r>
      <w:r w:rsidRPr="00EB27E9">
        <w:t>Stosunek</w:t>
      </w:r>
      <w:r>
        <w:t xml:space="preserve"> </w:t>
      </w:r>
      <w:r w:rsidRPr="00EB27E9">
        <w:t>pracy</w:t>
      </w:r>
      <w:r>
        <w:t xml:space="preserve"> </w:t>
      </w:r>
      <w:r w:rsidRPr="00EB27E9">
        <w:t>z</w:t>
      </w:r>
      <w:r>
        <w:t> </w:t>
      </w:r>
      <w:r w:rsidRPr="00EB27E9">
        <w:t>kontrolerem</w:t>
      </w:r>
      <w:r>
        <w:t xml:space="preserve"> </w:t>
      </w:r>
      <w:r w:rsidRPr="00EB27E9">
        <w:t>nawiązuje</w:t>
      </w:r>
      <w:r>
        <w:t xml:space="preserve"> </w:t>
      </w:r>
      <w:r w:rsidRPr="00EB27E9">
        <w:t>się</w:t>
      </w:r>
      <w:r>
        <w:t xml:space="preserve"> </w:t>
      </w:r>
      <w:r w:rsidRPr="00EB27E9">
        <w:t>na</w:t>
      </w:r>
      <w:r>
        <w:t xml:space="preserve"> </w:t>
      </w:r>
      <w:r w:rsidRPr="00EB27E9">
        <w:t>podstawie</w:t>
      </w:r>
      <w:r>
        <w:t xml:space="preserve"> </w:t>
      </w:r>
      <w:r w:rsidRPr="00EB27E9">
        <w:t>mianowania,</w:t>
      </w:r>
      <w:r>
        <w:t xml:space="preserve"> </w:t>
      </w:r>
      <w:r w:rsidRPr="00EB27E9">
        <w:t>poprzedzonego</w:t>
      </w:r>
      <w:r>
        <w:t xml:space="preserve"> </w:t>
      </w:r>
      <w:r w:rsidRPr="00EB27E9">
        <w:t>umową</w:t>
      </w:r>
      <w:r>
        <w:t xml:space="preserve"> </w:t>
      </w:r>
      <w:r w:rsidRPr="00EB27E9">
        <w:t>o</w:t>
      </w:r>
      <w:r>
        <w:t> </w:t>
      </w:r>
      <w:r w:rsidRPr="00EB27E9">
        <w:t>pracę</w:t>
      </w:r>
      <w:r>
        <w:t xml:space="preserve"> </w:t>
      </w:r>
      <w:r w:rsidRPr="00EB27E9">
        <w:t>na</w:t>
      </w:r>
      <w:r>
        <w:t xml:space="preserve"> </w:t>
      </w:r>
      <w:r w:rsidRPr="00EB27E9">
        <w:t>czas</w:t>
      </w:r>
      <w:r>
        <w:t xml:space="preserve"> </w:t>
      </w:r>
      <w:r w:rsidRPr="00EB27E9">
        <w:t>nie</w:t>
      </w:r>
      <w:r>
        <w:t xml:space="preserve"> </w:t>
      </w:r>
      <w:r w:rsidRPr="00EB27E9">
        <w:t>dłuższy</w:t>
      </w:r>
      <w:r>
        <w:t xml:space="preserve"> </w:t>
      </w:r>
      <w:r w:rsidRPr="00EB27E9">
        <w:t>niż</w:t>
      </w:r>
      <w:r>
        <w:t xml:space="preserve"> </w:t>
      </w:r>
      <w:r w:rsidRPr="00EB27E9">
        <w:t>3</w:t>
      </w:r>
      <w:r>
        <w:t> </w:t>
      </w:r>
      <w:r w:rsidRPr="00EB27E9">
        <w:t>lata.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Kontrolerów</w:t>
      </w:r>
      <w:r>
        <w:t xml:space="preserve"> </w:t>
      </w:r>
      <w:r w:rsidRPr="00EB27E9">
        <w:t>mianuje</w:t>
      </w:r>
      <w:r>
        <w:t xml:space="preserve"> </w:t>
      </w:r>
      <w:r w:rsidRPr="00EB27E9">
        <w:t>i</w:t>
      </w:r>
      <w:r>
        <w:t> </w:t>
      </w:r>
      <w:r w:rsidRPr="00EB27E9">
        <w:t>rozwiązuje</w:t>
      </w:r>
      <w:r>
        <w:t xml:space="preserve"> </w:t>
      </w:r>
      <w:r w:rsidRPr="00EB27E9">
        <w:t>z</w:t>
      </w:r>
      <w:r>
        <w:t> </w:t>
      </w:r>
      <w:r w:rsidRPr="00EB27E9">
        <w:t>nimi</w:t>
      </w:r>
      <w:r>
        <w:t xml:space="preserve"> </w:t>
      </w:r>
      <w:r w:rsidRPr="00EB27E9">
        <w:t>stosunek</w:t>
      </w:r>
      <w:r>
        <w:t xml:space="preserve"> </w:t>
      </w:r>
      <w:r w:rsidRPr="00EB27E9">
        <w:t>pracy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Rozwiązanie</w:t>
      </w:r>
      <w:r>
        <w:t xml:space="preserve"> </w:t>
      </w:r>
      <w:r w:rsidRPr="00EB27E9">
        <w:t>stosunku</w:t>
      </w:r>
      <w:r>
        <w:t xml:space="preserve"> </w:t>
      </w:r>
      <w:r w:rsidRPr="00EB27E9">
        <w:t>pracy</w:t>
      </w:r>
      <w:r>
        <w:t xml:space="preserve"> </w:t>
      </w:r>
      <w:r w:rsidRPr="00EB27E9">
        <w:t>z</w:t>
      </w:r>
      <w:r>
        <w:t> </w:t>
      </w:r>
      <w:r w:rsidRPr="00EB27E9">
        <w:t>mianowanymi</w:t>
      </w:r>
      <w:r>
        <w:t xml:space="preserve"> </w:t>
      </w:r>
      <w:r w:rsidRPr="00EB27E9">
        <w:t>kontrolerami</w:t>
      </w:r>
      <w:r>
        <w:t xml:space="preserve"> </w:t>
      </w:r>
      <w:r w:rsidRPr="00EB27E9">
        <w:t>–</w:t>
      </w:r>
      <w:r>
        <w:t xml:space="preserve"> </w:t>
      </w:r>
      <w:r w:rsidRPr="00EB27E9">
        <w:t>członkami</w:t>
      </w:r>
      <w:r>
        <w:t xml:space="preserve"> </w:t>
      </w:r>
      <w:r w:rsidRPr="00EB27E9">
        <w:t>Kolegium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–</w:t>
      </w:r>
      <w:r>
        <w:t xml:space="preserve"> </w:t>
      </w:r>
      <w:r w:rsidRPr="00EB27E9">
        <w:t>wymaga</w:t>
      </w:r>
      <w:r>
        <w:t xml:space="preserve"> </w:t>
      </w:r>
      <w:r w:rsidRPr="00EB27E9">
        <w:t>zgody</w:t>
      </w:r>
      <w:r>
        <w:t xml:space="preserve"> </w:t>
      </w:r>
      <w:r w:rsidRPr="00EB27E9">
        <w:t>Kolegium.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Stosunek</w:t>
      </w:r>
      <w:r>
        <w:t xml:space="preserve"> </w:t>
      </w:r>
      <w:r w:rsidRPr="00EB27E9">
        <w:t>pracy</w:t>
      </w:r>
      <w:r>
        <w:t xml:space="preserve"> </w:t>
      </w:r>
      <w:r w:rsidRPr="00EB27E9">
        <w:t>z</w:t>
      </w:r>
      <w:r>
        <w:t> </w:t>
      </w:r>
      <w:r w:rsidRPr="00EB27E9">
        <w:t>kontrolerem,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1,</w:t>
      </w:r>
      <w:r>
        <w:t xml:space="preserve"> </w:t>
      </w:r>
      <w:r w:rsidRPr="00EB27E9">
        <w:t>nawiązuje</w:t>
      </w:r>
      <w:r>
        <w:t xml:space="preserve"> </w:t>
      </w:r>
      <w:r w:rsidRPr="00EB27E9">
        <w:t>się</w:t>
      </w:r>
      <w:r>
        <w:t xml:space="preserve"> </w:t>
      </w:r>
      <w:r w:rsidRPr="00EB27E9">
        <w:t>na</w:t>
      </w:r>
      <w:r>
        <w:t xml:space="preserve"> </w:t>
      </w:r>
      <w:r w:rsidRPr="00EB27E9">
        <w:t>podstawie</w:t>
      </w:r>
      <w:r>
        <w:t xml:space="preserve"> </w:t>
      </w:r>
      <w:r w:rsidRPr="00EB27E9">
        <w:t>umowy</w:t>
      </w:r>
      <w:r>
        <w:t xml:space="preserve"> </w:t>
      </w:r>
      <w:r w:rsidRPr="00EB27E9">
        <w:t>o</w:t>
      </w:r>
      <w:r>
        <w:t> </w:t>
      </w:r>
      <w:r w:rsidRPr="00EB27E9">
        <w:t>pracę,</w:t>
      </w:r>
      <w:r>
        <w:t xml:space="preserve"> </w:t>
      </w:r>
      <w:r w:rsidRPr="00EB27E9">
        <w:t>jeżeli</w:t>
      </w:r>
      <w:r>
        <w:t xml:space="preserve"> </w:t>
      </w:r>
      <w:r w:rsidRPr="00EB27E9">
        <w:t>jest</w:t>
      </w:r>
      <w:r>
        <w:t xml:space="preserve"> </w:t>
      </w:r>
      <w:r w:rsidRPr="00EB27E9">
        <w:t>on</w:t>
      </w:r>
      <w:r>
        <w:t xml:space="preserve"> </w:t>
      </w:r>
      <w:r w:rsidRPr="00EB27E9">
        <w:t>zatrudniony</w:t>
      </w:r>
      <w:r>
        <w:t xml:space="preserve"> </w:t>
      </w:r>
      <w:r w:rsidRPr="00EB27E9">
        <w:t>w</w:t>
      </w:r>
      <w:r>
        <w:t> </w:t>
      </w:r>
      <w:r w:rsidRPr="00EB27E9">
        <w:t>niepełnym</w:t>
      </w:r>
      <w:r>
        <w:t xml:space="preserve"> </w:t>
      </w:r>
      <w:r w:rsidRPr="00EB27E9">
        <w:t>wymiarze</w:t>
      </w:r>
      <w:r>
        <w:t xml:space="preserve"> </w:t>
      </w:r>
      <w:r w:rsidRPr="00EB27E9">
        <w:t>czasu</w:t>
      </w:r>
      <w:r>
        <w:t xml:space="preserve"> </w:t>
      </w:r>
      <w:r w:rsidRPr="00EB27E9">
        <w:t>pracy.</w:t>
      </w:r>
    </w:p>
    <w:p w:rsidR="00A03D0E" w:rsidRPr="00D0794F" w:rsidRDefault="00A03D0E" w:rsidP="00A03D0E">
      <w:pPr>
        <w:pStyle w:val="USTustnpkodeksu"/>
      </w:pPr>
      <w:r w:rsidRPr="00EB27E9">
        <w:t>5.</w:t>
      </w:r>
      <w:r>
        <w:t> </w:t>
      </w:r>
      <w:r w:rsidRPr="00EB27E9">
        <w:t>Mianowanie</w:t>
      </w:r>
      <w:r>
        <w:t xml:space="preserve"> </w:t>
      </w:r>
      <w:r w:rsidRPr="00EB27E9">
        <w:t>jest</w:t>
      </w:r>
      <w:r>
        <w:t xml:space="preserve"> </w:t>
      </w:r>
      <w:r w:rsidRPr="00EB27E9">
        <w:t>uzależnione</w:t>
      </w:r>
      <w:r>
        <w:t xml:space="preserve"> </w:t>
      </w:r>
      <w:r w:rsidRPr="00EB27E9">
        <w:t>od</w:t>
      </w:r>
      <w:r>
        <w:t xml:space="preserve"> </w:t>
      </w:r>
      <w:r w:rsidRPr="00EB27E9">
        <w:t>aplikacji</w:t>
      </w:r>
      <w:r>
        <w:t xml:space="preserve"> </w:t>
      </w:r>
      <w:r w:rsidRPr="00EB27E9">
        <w:t>kontrolerskiej</w:t>
      </w:r>
      <w:r>
        <w:t xml:space="preserve"> </w:t>
      </w:r>
      <w:r w:rsidRPr="00EB27E9">
        <w:t>zakończonej</w:t>
      </w:r>
      <w:r>
        <w:t xml:space="preserve"> </w:t>
      </w:r>
      <w:r w:rsidRPr="00EB27E9">
        <w:t>złożeniem</w:t>
      </w:r>
      <w:r>
        <w:t xml:space="preserve"> </w:t>
      </w:r>
      <w:r w:rsidRPr="00EB27E9">
        <w:t>egzaminu</w:t>
      </w:r>
      <w:r>
        <w:t xml:space="preserve"> </w:t>
      </w:r>
      <w:r w:rsidRPr="00EB27E9">
        <w:t>z</w:t>
      </w:r>
      <w:r>
        <w:t> </w:t>
      </w:r>
      <w:r w:rsidRPr="00EB27E9">
        <w:t>wynikiem</w:t>
      </w:r>
      <w:r>
        <w:t xml:space="preserve"> </w:t>
      </w:r>
      <w:r w:rsidRPr="00EB27E9">
        <w:t>pozyty</w:t>
      </w:r>
      <w:r w:rsidRPr="00EB27E9">
        <w:t>w</w:t>
      </w:r>
      <w:r w:rsidRPr="00EB27E9">
        <w:t>nym</w:t>
      </w:r>
      <w:r>
        <w:t xml:space="preserve"> </w:t>
      </w:r>
      <w:r w:rsidRPr="00EB27E9">
        <w:t>przed</w:t>
      </w:r>
      <w:r>
        <w:t xml:space="preserve"> </w:t>
      </w:r>
      <w:r w:rsidRPr="00EB27E9">
        <w:t>komisją</w:t>
      </w:r>
      <w:r>
        <w:t xml:space="preserve"> </w:t>
      </w:r>
      <w:r w:rsidRPr="00EB27E9">
        <w:t>egzaminacyjną</w:t>
      </w:r>
      <w:r>
        <w:t xml:space="preserve"> </w:t>
      </w:r>
      <w:r w:rsidRPr="00EB27E9">
        <w:t>powołaną</w:t>
      </w:r>
      <w:r>
        <w:t xml:space="preserve"> </w:t>
      </w:r>
      <w:r w:rsidRPr="00EB27E9">
        <w:t>przez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  <w:r>
        <w:t xml:space="preserve"> </w:t>
      </w:r>
      <w:r w:rsidRPr="00EB27E9">
        <w:t>Aplikacja</w:t>
      </w:r>
      <w:r>
        <w:t xml:space="preserve"> </w:t>
      </w:r>
      <w:r w:rsidRPr="00EB27E9">
        <w:t>kontrolerska</w:t>
      </w:r>
      <w:r>
        <w:t xml:space="preserve"> </w:t>
      </w:r>
      <w:r w:rsidRPr="00EB27E9">
        <w:t>ma</w:t>
      </w:r>
      <w:r>
        <w:t xml:space="preserve"> </w:t>
      </w:r>
      <w:r w:rsidRPr="00EB27E9">
        <w:t>na</w:t>
      </w:r>
      <w:r>
        <w:t xml:space="preserve"> </w:t>
      </w:r>
      <w:r w:rsidRPr="00EB27E9">
        <w:t>celu</w:t>
      </w:r>
      <w:r>
        <w:t xml:space="preserve"> </w:t>
      </w:r>
      <w:r w:rsidRPr="00EB27E9">
        <w:t>teoretyczne</w:t>
      </w:r>
      <w:r>
        <w:t xml:space="preserve"> </w:t>
      </w:r>
      <w:r w:rsidRPr="00EB27E9">
        <w:t>i</w:t>
      </w:r>
      <w:r>
        <w:t> </w:t>
      </w:r>
      <w:r w:rsidRPr="00EB27E9">
        <w:t>praktyczne</w:t>
      </w:r>
      <w:r>
        <w:t xml:space="preserve"> </w:t>
      </w:r>
      <w:r w:rsidRPr="00EB27E9">
        <w:t>przygotowanie</w:t>
      </w:r>
      <w:r>
        <w:t xml:space="preserve"> </w:t>
      </w:r>
      <w:r w:rsidRPr="00EB27E9">
        <w:t>kontrolera</w:t>
      </w:r>
      <w:r>
        <w:t xml:space="preserve"> </w:t>
      </w:r>
      <w:r w:rsidRPr="00EB27E9">
        <w:t>do</w:t>
      </w:r>
      <w:r>
        <w:t xml:space="preserve"> </w:t>
      </w:r>
      <w:r w:rsidRPr="00EB27E9">
        <w:t>wykonywania</w:t>
      </w:r>
      <w:r>
        <w:t xml:space="preserve"> </w:t>
      </w:r>
      <w:r w:rsidRPr="00EB27E9">
        <w:t>i</w:t>
      </w:r>
      <w:r>
        <w:t> </w:t>
      </w:r>
      <w:r w:rsidRPr="00EB27E9">
        <w:t>nadzorowania</w:t>
      </w:r>
      <w:r>
        <w:t xml:space="preserve"> </w:t>
      </w:r>
      <w:r w:rsidRPr="00EB27E9">
        <w:t>czynności</w:t>
      </w:r>
      <w:r>
        <w:t xml:space="preserve"> </w:t>
      </w:r>
      <w:r w:rsidRPr="00EB27E9">
        <w:t>kontrolnych.</w:t>
      </w:r>
    </w:p>
    <w:p w:rsidR="00A03D0E" w:rsidRPr="00D0794F" w:rsidRDefault="00A03D0E" w:rsidP="00A03D0E">
      <w:pPr>
        <w:pStyle w:val="USTustnpkodeksu"/>
      </w:pPr>
      <w:r w:rsidRPr="00EB27E9">
        <w:t>6.</w:t>
      </w:r>
      <w:r>
        <w:t> (uchylony)</w:t>
      </w:r>
    </w:p>
    <w:p w:rsidR="00A03D0E" w:rsidRPr="00EB27E9" w:rsidRDefault="00A03D0E" w:rsidP="00A03D0E">
      <w:pPr>
        <w:pStyle w:val="USTustnpkodeksu"/>
      </w:pPr>
      <w:r w:rsidRPr="00EB27E9">
        <w:t>7.</w:t>
      </w:r>
      <w:r>
        <w:t> 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określi,</w:t>
      </w:r>
      <w:r>
        <w:t xml:space="preserve"> </w:t>
      </w:r>
      <w:r w:rsidRPr="00EB27E9">
        <w:t>w</w:t>
      </w:r>
      <w:r>
        <w:t> </w:t>
      </w:r>
      <w:r w:rsidRPr="00EB27E9">
        <w:t>drodze</w:t>
      </w:r>
      <w:r>
        <w:t xml:space="preserve"> </w:t>
      </w:r>
      <w:r w:rsidRPr="00EB27E9">
        <w:t>zarządzenia,</w:t>
      </w:r>
      <w:r>
        <w:t xml:space="preserve"> </w:t>
      </w:r>
      <w:r w:rsidRPr="00EB27E9">
        <w:t>sposób</w:t>
      </w:r>
      <w:r>
        <w:t xml:space="preserve"> </w:t>
      </w:r>
      <w:r w:rsidRPr="00EB27E9">
        <w:t>przeprowadzania</w:t>
      </w:r>
      <w:r>
        <w:t xml:space="preserve"> </w:t>
      </w:r>
      <w:r w:rsidRPr="00EB27E9">
        <w:t>aplikacji</w:t>
      </w:r>
      <w:r>
        <w:t xml:space="preserve"> </w:t>
      </w:r>
      <w:r w:rsidRPr="00EB27E9">
        <w:t>kontrolerskiej</w:t>
      </w:r>
      <w:r>
        <w:t xml:space="preserve"> </w:t>
      </w:r>
      <w:r w:rsidRPr="00EB27E9">
        <w:t>i</w:t>
      </w:r>
      <w:r>
        <w:t> </w:t>
      </w:r>
      <w:r w:rsidRPr="00EB27E9">
        <w:t>egzaminu.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68a.</w:t>
      </w:r>
      <w:r w:rsidRPr="00D0794F">
        <w:t> </w:t>
      </w:r>
      <w:r w:rsidRPr="00EB27E9">
        <w:t>1.</w:t>
      </w:r>
      <w:r>
        <w:t xml:space="preserve"> </w:t>
      </w:r>
      <w:r w:rsidRPr="00EB27E9">
        <w:t>Na</w:t>
      </w:r>
      <w:r>
        <w:t xml:space="preserve"> </w:t>
      </w:r>
      <w:r w:rsidRPr="00EB27E9">
        <w:t>stanowisko</w:t>
      </w:r>
      <w:r>
        <w:t xml:space="preserve"> </w:t>
      </w:r>
      <w:r w:rsidRPr="00EB27E9">
        <w:t>kontrolera</w:t>
      </w:r>
      <w:r>
        <w:t xml:space="preserve"> </w:t>
      </w:r>
      <w:r w:rsidRPr="00EB27E9">
        <w:t>może</w:t>
      </w:r>
      <w:r>
        <w:t xml:space="preserve"> </w:t>
      </w:r>
      <w:r w:rsidRPr="00EB27E9">
        <w:t>zostać</w:t>
      </w:r>
      <w:r>
        <w:t xml:space="preserve"> </w:t>
      </w:r>
      <w:r w:rsidRPr="00EB27E9">
        <w:t>przeniesiony</w:t>
      </w:r>
      <w:r>
        <w:t xml:space="preserve"> </w:t>
      </w:r>
      <w:r w:rsidRPr="00EB27E9">
        <w:t>członek</w:t>
      </w:r>
      <w:r>
        <w:t xml:space="preserve"> </w:t>
      </w:r>
      <w:r w:rsidRPr="00EB27E9">
        <w:t>korpusu</w:t>
      </w:r>
      <w:r>
        <w:t xml:space="preserve"> </w:t>
      </w:r>
      <w:r w:rsidRPr="00EB27E9">
        <w:t>służby</w:t>
      </w:r>
      <w:r>
        <w:t xml:space="preserve"> </w:t>
      </w:r>
      <w:r w:rsidRPr="00EB27E9">
        <w:t>cywilnej</w:t>
      </w:r>
      <w:r>
        <w:t xml:space="preserve"> </w:t>
      </w:r>
      <w:r w:rsidRPr="00EB27E9">
        <w:t>w</w:t>
      </w:r>
      <w:r>
        <w:t> </w:t>
      </w:r>
      <w:r w:rsidRPr="00EB27E9">
        <w:t>rozumieniu</w:t>
      </w:r>
      <w:r>
        <w:t xml:space="preserve"> </w:t>
      </w:r>
      <w:r w:rsidRPr="00EB27E9">
        <w:t>ustawy</w:t>
      </w:r>
      <w:r>
        <w:t xml:space="preserve"> </w:t>
      </w:r>
      <w:r w:rsidRPr="00EB27E9">
        <w:t>z</w:t>
      </w:r>
      <w:r>
        <w:t> </w:t>
      </w:r>
      <w:r w:rsidRPr="00EB27E9">
        <w:t>dnia</w:t>
      </w:r>
      <w:r>
        <w:t xml:space="preserve"> </w:t>
      </w:r>
      <w:r w:rsidRPr="00EB27E9">
        <w:t>21</w:t>
      </w:r>
      <w:r>
        <w:t> </w:t>
      </w:r>
      <w:r w:rsidRPr="00EB27E9">
        <w:t>listopada</w:t>
      </w:r>
      <w:r>
        <w:t xml:space="preserve"> </w:t>
      </w:r>
      <w:r w:rsidRPr="00EB27E9">
        <w:t>2008</w:t>
      </w:r>
      <w:r>
        <w:t> </w:t>
      </w:r>
      <w:r w:rsidRPr="00EB27E9">
        <w:t>r.</w:t>
      </w:r>
      <w:r>
        <w:t xml:space="preserve"> </w:t>
      </w:r>
      <w:r w:rsidRPr="00EB27E9">
        <w:t>o</w:t>
      </w:r>
      <w:r>
        <w:t> </w:t>
      </w:r>
      <w:r w:rsidRPr="00EB27E9">
        <w:t>służbie</w:t>
      </w:r>
      <w:r>
        <w:t xml:space="preserve"> </w:t>
      </w:r>
      <w:r w:rsidRPr="00EB27E9">
        <w:t>cywilnej</w:t>
      </w:r>
      <w:r>
        <w:t xml:space="preserve"> </w:t>
      </w:r>
      <w:r w:rsidRPr="00EB27E9">
        <w:t>(</w:t>
      </w:r>
      <w:r w:rsidR="00CE7DBF">
        <w:t>Dz. U. z </w:t>
      </w:r>
      <w:r>
        <w:t>201</w:t>
      </w:r>
      <w:r w:rsidR="00CE7DBF">
        <w:t>4 </w:t>
      </w:r>
      <w:r>
        <w:t>r.</w:t>
      </w:r>
      <w:r w:rsidR="00CE7DBF">
        <w:t xml:space="preserve"> poz. </w:t>
      </w:r>
      <w:r>
        <w:t>111</w:t>
      </w:r>
      <w:r w:rsidR="00CE7DBF">
        <w:t>1 i </w:t>
      </w:r>
      <w:r>
        <w:t>119</w:t>
      </w:r>
      <w:r w:rsidR="00CE7DBF">
        <w:t>9 oraz z </w:t>
      </w:r>
      <w:r>
        <w:t>201</w:t>
      </w:r>
      <w:r w:rsidR="00CE7DBF">
        <w:t>5 </w:t>
      </w:r>
      <w:r>
        <w:t>r.</w:t>
      </w:r>
      <w:r w:rsidR="00CE7DBF">
        <w:t xml:space="preserve"> poz. </w:t>
      </w:r>
      <w:r>
        <w:t>211</w:t>
      </w:r>
      <w:r w:rsidRPr="00EB27E9">
        <w:t>)</w:t>
      </w:r>
      <w:r>
        <w:t xml:space="preserve"> </w:t>
      </w:r>
      <w:r w:rsidRPr="00EB27E9">
        <w:t>w</w:t>
      </w:r>
      <w:r>
        <w:t> </w:t>
      </w:r>
      <w:r w:rsidRPr="00EB27E9">
        <w:t>drodze</w:t>
      </w:r>
      <w:r>
        <w:t xml:space="preserve"> </w:t>
      </w:r>
      <w:r w:rsidRPr="00EB27E9">
        <w:t>porozumienia</w:t>
      </w:r>
      <w:r>
        <w:t xml:space="preserve"> </w:t>
      </w:r>
      <w:r w:rsidRPr="00EB27E9">
        <w:t>pracodawców.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Do</w:t>
      </w:r>
      <w:r>
        <w:t xml:space="preserve"> </w:t>
      </w:r>
      <w:r w:rsidRPr="00EB27E9">
        <w:t>przeniesienia,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1,</w:t>
      </w:r>
      <w:r>
        <w:t xml:space="preserve"> </w:t>
      </w:r>
      <w:r w:rsidRPr="00EB27E9">
        <w:t>stosuje</w:t>
      </w:r>
      <w:r>
        <w:t xml:space="preserve"> </w:t>
      </w:r>
      <w:r w:rsidRPr="00EB27E9">
        <w:t>się</w:t>
      </w:r>
      <w:r w:rsidR="00CE7DBF">
        <w:t xml:space="preserve"> art. </w:t>
      </w:r>
      <w:r w:rsidRPr="00EB27E9">
        <w:t>6</w:t>
      </w:r>
      <w:r w:rsidR="00CE7DBF" w:rsidRPr="00EB27E9">
        <w:t>8</w:t>
      </w:r>
      <w:r w:rsidR="00CE7DBF">
        <w:t xml:space="preserve"> ust. </w:t>
      </w:r>
      <w:r w:rsidR="00CE7DBF" w:rsidRPr="00EB27E9">
        <w:t>1</w:t>
      </w:r>
      <w:r w:rsidR="00CE7DBF">
        <w:t xml:space="preserve"> i </w:t>
      </w:r>
      <w:r w:rsidR="00CE7DBF" w:rsidRPr="00EB27E9">
        <w:t>5</w:t>
      </w:r>
      <w:r w:rsidR="00CE7DBF">
        <w:t xml:space="preserve"> zdanie</w:t>
      </w:r>
      <w:r>
        <w:t xml:space="preserve"> </w:t>
      </w:r>
      <w:r w:rsidRPr="00EB27E9">
        <w:t>pierwsze.</w:t>
      </w:r>
    </w:p>
    <w:p w:rsidR="00A03D0E" w:rsidRPr="00D0794F" w:rsidRDefault="00A03D0E" w:rsidP="00A03D0E">
      <w:pPr>
        <w:pStyle w:val="USTustnpkodeksu"/>
      </w:pPr>
      <w:r w:rsidRPr="00EB27E9">
        <w:t>3.</w:t>
      </w:r>
      <w:r>
        <w:t> (uchylony)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69.</w:t>
      </w:r>
      <w:r w:rsidRPr="00D0794F">
        <w:t> </w:t>
      </w:r>
      <w:r w:rsidRPr="00EB27E9">
        <w:t>Dyrektorzy</w:t>
      </w:r>
      <w:r>
        <w:t xml:space="preserve"> </w:t>
      </w:r>
      <w:r w:rsidRPr="00EB27E9">
        <w:t>i</w:t>
      </w:r>
      <w:r>
        <w:t> </w:t>
      </w:r>
      <w:r w:rsidRPr="00EB27E9">
        <w:t>wicedyrektorzy</w:t>
      </w:r>
      <w:r>
        <w:t xml:space="preserve"> </w:t>
      </w:r>
      <w:r w:rsidRPr="00EB27E9">
        <w:t>biur</w:t>
      </w:r>
      <w:r>
        <w:t xml:space="preserve"> </w:t>
      </w:r>
      <w:r w:rsidRPr="00EB27E9">
        <w:t>oraz</w:t>
      </w:r>
      <w:r>
        <w:t xml:space="preserve"> </w:t>
      </w:r>
      <w:r w:rsidRPr="00EB27E9">
        <w:t>inni</w:t>
      </w:r>
      <w:r>
        <w:t xml:space="preserve"> </w:t>
      </w:r>
      <w:r w:rsidRPr="00EB27E9">
        <w:t>pracownicy</w:t>
      </w:r>
      <w:r>
        <w:t xml:space="preserve"> </w:t>
      </w:r>
      <w:r w:rsidRPr="00EB27E9">
        <w:t>administracyjni</w:t>
      </w:r>
      <w:r>
        <w:t xml:space="preserve"> </w:t>
      </w:r>
      <w:r w:rsidRPr="00EB27E9">
        <w:t>i</w:t>
      </w:r>
      <w:r>
        <w:t> </w:t>
      </w:r>
      <w:r w:rsidRPr="00EB27E9">
        <w:t>obsługi</w:t>
      </w:r>
      <w:r>
        <w:t xml:space="preserve"> </w:t>
      </w:r>
      <w:r w:rsidRPr="00EB27E9">
        <w:t>są</w:t>
      </w:r>
      <w:r>
        <w:t xml:space="preserve"> </w:t>
      </w:r>
      <w:r w:rsidRPr="00EB27E9">
        <w:t>zatrudniani</w:t>
      </w:r>
      <w:r>
        <w:t xml:space="preserve"> </w:t>
      </w:r>
      <w:r w:rsidRPr="00EB27E9">
        <w:t>na</w:t>
      </w:r>
      <w:r>
        <w:t xml:space="preserve"> </w:t>
      </w:r>
      <w:r w:rsidRPr="00EB27E9">
        <w:t>podstawie</w:t>
      </w:r>
      <w:r>
        <w:t xml:space="preserve"> </w:t>
      </w:r>
      <w:r w:rsidRPr="00EB27E9">
        <w:t>umowy</w:t>
      </w:r>
      <w:r>
        <w:t xml:space="preserve"> </w:t>
      </w:r>
      <w:r w:rsidRPr="00EB27E9">
        <w:t>o</w:t>
      </w:r>
      <w:r>
        <w:t> </w:t>
      </w:r>
      <w:r w:rsidRPr="00EB27E9">
        <w:t>pracę.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69a.</w:t>
      </w:r>
      <w:r w:rsidRPr="00D0794F">
        <w:t> </w:t>
      </w:r>
      <w:r w:rsidRPr="00EB27E9">
        <w:t>1.</w:t>
      </w:r>
      <w:r>
        <w:t xml:space="preserve"> </w:t>
      </w:r>
      <w:r w:rsidRPr="00EB27E9">
        <w:t>Nabór</w:t>
      </w:r>
      <w:r>
        <w:t xml:space="preserve"> </w:t>
      </w:r>
      <w:r w:rsidRPr="00EB27E9">
        <w:t>kandydatów</w:t>
      </w:r>
      <w:r>
        <w:t xml:space="preserve"> </w:t>
      </w:r>
      <w:r w:rsidRPr="00EB27E9">
        <w:t>na</w:t>
      </w:r>
      <w:r>
        <w:t xml:space="preserve"> </w:t>
      </w:r>
      <w:r w:rsidRPr="00EB27E9">
        <w:t>stanowiska</w:t>
      </w:r>
      <w:r>
        <w:t xml:space="preserve"> </w:t>
      </w:r>
      <w:r w:rsidRPr="00EB27E9">
        <w:t>kontrolerów,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66a</w:t>
      </w:r>
      <w:r w:rsidR="00CE7DBF">
        <w:t xml:space="preserve"> pkt </w:t>
      </w:r>
      <w:r w:rsidRPr="00EB27E9">
        <w:t>3–9,</w:t>
      </w:r>
      <w:r>
        <w:t xml:space="preserve"> </w:t>
      </w:r>
      <w:r w:rsidRPr="00EB27E9">
        <w:t>odbywa</w:t>
      </w:r>
      <w:r>
        <w:t xml:space="preserve"> </w:t>
      </w:r>
      <w:r w:rsidRPr="00EB27E9">
        <w:t>się</w:t>
      </w:r>
      <w:r>
        <w:t xml:space="preserve"> </w:t>
      </w:r>
      <w:r w:rsidRPr="00EB27E9">
        <w:t>w</w:t>
      </w:r>
      <w:r>
        <w:t> </w:t>
      </w:r>
      <w:r w:rsidRPr="00EB27E9">
        <w:t>drodze</w:t>
      </w:r>
      <w:r>
        <w:t xml:space="preserve"> </w:t>
      </w:r>
      <w:r w:rsidRPr="00EB27E9">
        <w:t>otwartego</w:t>
      </w:r>
      <w:r>
        <w:t xml:space="preserve"> </w:t>
      </w:r>
      <w:r w:rsidRPr="00EB27E9">
        <w:t>i</w:t>
      </w:r>
      <w:r>
        <w:t> </w:t>
      </w:r>
      <w:r w:rsidRPr="00EB27E9">
        <w:t>konkurencyjnego</w:t>
      </w:r>
      <w:r>
        <w:t xml:space="preserve"> </w:t>
      </w:r>
      <w:r w:rsidRPr="00EB27E9">
        <w:t>postępowania</w:t>
      </w:r>
      <w:r>
        <w:t xml:space="preserve"> </w:t>
      </w:r>
      <w:r w:rsidRPr="00EB27E9">
        <w:t>kwalifikacyjnego.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O</w:t>
      </w:r>
      <w:r>
        <w:t> </w:t>
      </w:r>
      <w:r w:rsidRPr="00EB27E9">
        <w:t>przeprowadzeniu</w:t>
      </w:r>
      <w:r>
        <w:t xml:space="preserve"> </w:t>
      </w:r>
      <w:r w:rsidRPr="00EB27E9">
        <w:t>naboru</w:t>
      </w:r>
      <w:r>
        <w:t xml:space="preserve"> </w:t>
      </w:r>
      <w:r w:rsidRPr="00EB27E9">
        <w:t>decyduje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69b.</w:t>
      </w:r>
      <w:r w:rsidRPr="00D0794F">
        <w:t> </w:t>
      </w:r>
      <w:r w:rsidRPr="00EB27E9">
        <w:t>1.</w:t>
      </w:r>
      <w:r>
        <w:t xml:space="preserve"> </w:t>
      </w:r>
      <w:r w:rsidRPr="00EB27E9">
        <w:t>Ogłoszenie</w:t>
      </w:r>
      <w:r>
        <w:t xml:space="preserve"> </w:t>
      </w:r>
      <w:r w:rsidRPr="00EB27E9">
        <w:t>o</w:t>
      </w:r>
      <w:r>
        <w:t> </w:t>
      </w:r>
      <w:r w:rsidRPr="00EB27E9">
        <w:t>naborze</w:t>
      </w:r>
      <w:r>
        <w:t xml:space="preserve"> </w:t>
      </w:r>
      <w:r w:rsidRPr="00EB27E9">
        <w:t>upublicznia</w:t>
      </w:r>
      <w:r>
        <w:t xml:space="preserve"> </w:t>
      </w:r>
      <w:r w:rsidRPr="00EB27E9">
        <w:t>się,</w:t>
      </w:r>
      <w:r>
        <w:t xml:space="preserve"> </w:t>
      </w:r>
      <w:r w:rsidRPr="00EB27E9">
        <w:t>w</w:t>
      </w:r>
      <w:r>
        <w:t> </w:t>
      </w:r>
      <w:r w:rsidRPr="00EB27E9">
        <w:t>szczególności</w:t>
      </w:r>
      <w:r>
        <w:t xml:space="preserve"> </w:t>
      </w:r>
      <w:r w:rsidRPr="00EB27E9">
        <w:t>przez</w:t>
      </w:r>
      <w:r>
        <w:t xml:space="preserve"> </w:t>
      </w:r>
      <w:r w:rsidRPr="00EB27E9">
        <w:t>umieszczenie</w:t>
      </w:r>
      <w:r>
        <w:t xml:space="preserve"> </w:t>
      </w:r>
      <w:r w:rsidRPr="00EB27E9">
        <w:t>w</w:t>
      </w:r>
      <w:r>
        <w:t> </w:t>
      </w:r>
      <w:r w:rsidRPr="00EB27E9">
        <w:t>miejscu</w:t>
      </w:r>
      <w:r>
        <w:t xml:space="preserve"> </w:t>
      </w:r>
      <w:r w:rsidRPr="00EB27E9">
        <w:t>powszechnie</w:t>
      </w:r>
      <w:r>
        <w:t xml:space="preserve"> </w:t>
      </w:r>
      <w:r w:rsidRPr="00EB27E9">
        <w:t>d</w:t>
      </w:r>
      <w:r w:rsidRPr="00EB27E9">
        <w:t>o</w:t>
      </w:r>
      <w:r w:rsidRPr="00EB27E9">
        <w:t>stępnym</w:t>
      </w:r>
      <w:r>
        <w:t xml:space="preserve"> </w:t>
      </w:r>
      <w:r w:rsidRPr="00EB27E9">
        <w:t>we</w:t>
      </w:r>
      <w:r>
        <w:t xml:space="preserve"> </w:t>
      </w:r>
      <w:r w:rsidRPr="00EB27E9">
        <w:t>wszystkich</w:t>
      </w:r>
      <w:r>
        <w:t xml:space="preserve"> </w:t>
      </w:r>
      <w:r w:rsidRPr="00EB27E9">
        <w:t>jednostkach</w:t>
      </w:r>
      <w:r>
        <w:t xml:space="preserve"> </w:t>
      </w:r>
      <w:r w:rsidRPr="00EB27E9">
        <w:t>organizacyjnych</w:t>
      </w:r>
      <w:r>
        <w:t xml:space="preserve"> </w:t>
      </w:r>
      <w:r w:rsidRPr="00EB27E9">
        <w:t>Na</w:t>
      </w:r>
      <w:r>
        <w:t>j</w:t>
      </w:r>
      <w:r w:rsidRPr="00EB27E9">
        <w:t>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a</w:t>
      </w:r>
      <w:r>
        <w:t> </w:t>
      </w:r>
      <w:r w:rsidRPr="00EB27E9">
        <w:t>także</w:t>
      </w:r>
      <w:r>
        <w:t xml:space="preserve"> </w:t>
      </w:r>
      <w:r w:rsidRPr="00EB27E9">
        <w:t>przez</w:t>
      </w:r>
      <w:r>
        <w:t xml:space="preserve"> </w:t>
      </w:r>
      <w:r w:rsidRPr="00EB27E9">
        <w:t>udostępnienie</w:t>
      </w:r>
      <w:r>
        <w:t xml:space="preserve"> </w:t>
      </w:r>
      <w:r w:rsidRPr="00EB27E9">
        <w:t>w</w:t>
      </w:r>
      <w:r>
        <w:t> </w:t>
      </w:r>
      <w:r w:rsidRPr="00EB27E9">
        <w:t>Biuletynie</w:t>
      </w:r>
      <w:r>
        <w:t xml:space="preserve"> </w:t>
      </w:r>
      <w:r w:rsidRPr="00EB27E9">
        <w:t>Informacji</w:t>
      </w:r>
      <w:r>
        <w:t xml:space="preserve"> </w:t>
      </w:r>
      <w:r w:rsidRPr="00EB27E9">
        <w:t>Publicznej.</w:t>
      </w:r>
    </w:p>
    <w:p w:rsidR="00A03D0E" w:rsidRPr="00A03D0E" w:rsidRDefault="00A03D0E" w:rsidP="00CE7DBF">
      <w:pPr>
        <w:pStyle w:val="USTustnpkodeksu"/>
        <w:keepNext/>
      </w:pPr>
      <w:r w:rsidRPr="00EB27E9">
        <w:t>2.</w:t>
      </w:r>
      <w:r w:rsidRPr="00A03D0E">
        <w:t> Ogłoszenie o naborze powinno zawierać: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określenie</w:t>
      </w:r>
      <w:r>
        <w:t xml:space="preserve"> </w:t>
      </w:r>
      <w:r w:rsidRPr="00EB27E9">
        <w:t>stanowiska,</w:t>
      </w:r>
      <w:r>
        <w:t xml:space="preserve"> </w:t>
      </w:r>
      <w:r w:rsidRPr="00EB27E9">
        <w:t>którego</w:t>
      </w:r>
      <w:r>
        <w:t xml:space="preserve"> </w:t>
      </w:r>
      <w:r w:rsidRPr="00EB27E9">
        <w:t>nabór</w:t>
      </w:r>
      <w:r>
        <w:t xml:space="preserve"> </w:t>
      </w:r>
      <w:r w:rsidRPr="00EB27E9">
        <w:t>dotyczy;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zakres</w:t>
      </w:r>
      <w:r>
        <w:t xml:space="preserve"> </w:t>
      </w:r>
      <w:r w:rsidRPr="00EB27E9">
        <w:t>zadań</w:t>
      </w:r>
      <w:r>
        <w:t xml:space="preserve"> </w:t>
      </w:r>
      <w:r w:rsidRPr="00EB27E9">
        <w:t>wykonywanych</w:t>
      </w:r>
      <w:r>
        <w:t xml:space="preserve"> </w:t>
      </w:r>
      <w:r w:rsidRPr="00EB27E9">
        <w:t>na</w:t>
      </w:r>
      <w:r>
        <w:t xml:space="preserve"> </w:t>
      </w:r>
      <w:r w:rsidRPr="00EB27E9">
        <w:t>stanowisku</w:t>
      </w:r>
      <w:r>
        <w:t xml:space="preserve"> </w:t>
      </w:r>
      <w:r w:rsidRPr="00EB27E9">
        <w:t>i</w:t>
      </w:r>
      <w:r>
        <w:t> </w:t>
      </w:r>
      <w:r w:rsidRPr="00EB27E9">
        <w:t>wymagania</w:t>
      </w:r>
      <w:r>
        <w:t xml:space="preserve"> </w:t>
      </w:r>
      <w:r w:rsidRPr="00EB27E9">
        <w:t>związane</w:t>
      </w:r>
      <w:r>
        <w:t xml:space="preserve"> </w:t>
      </w:r>
      <w:r w:rsidRPr="00EB27E9">
        <w:t>ze</w:t>
      </w:r>
      <w:r>
        <w:t xml:space="preserve"> </w:t>
      </w:r>
      <w:r w:rsidRPr="00EB27E9">
        <w:t>stanowiskiem,</w:t>
      </w:r>
      <w:r>
        <w:t xml:space="preserve"> </w:t>
      </w:r>
      <w:r w:rsidRPr="00EB27E9">
        <w:t>zgodne</w:t>
      </w:r>
      <w:r>
        <w:t xml:space="preserve"> </w:t>
      </w:r>
      <w:r w:rsidRPr="00EB27E9">
        <w:t>z</w:t>
      </w:r>
      <w:r>
        <w:t> </w:t>
      </w:r>
      <w:r w:rsidRPr="00EB27E9">
        <w:t>jego</w:t>
      </w:r>
      <w:r>
        <w:t xml:space="preserve"> </w:t>
      </w:r>
      <w:r w:rsidRPr="00EB27E9">
        <w:t>opisem,</w:t>
      </w:r>
      <w:r>
        <w:t xml:space="preserve"> </w:t>
      </w:r>
      <w:r w:rsidRPr="00EB27E9">
        <w:t>ze</w:t>
      </w:r>
      <w:r>
        <w:t xml:space="preserve"> </w:t>
      </w:r>
      <w:r w:rsidRPr="00EB27E9">
        <w:t>wskazaniem,</w:t>
      </w:r>
      <w:r>
        <w:t xml:space="preserve"> </w:t>
      </w:r>
      <w:r w:rsidRPr="00EB27E9">
        <w:t>które</w:t>
      </w:r>
      <w:r>
        <w:t xml:space="preserve"> </w:t>
      </w:r>
      <w:r w:rsidRPr="00EB27E9">
        <w:t>z</w:t>
      </w:r>
      <w:r>
        <w:t> </w:t>
      </w:r>
      <w:r w:rsidRPr="00EB27E9">
        <w:t>nich</w:t>
      </w:r>
      <w:r>
        <w:t xml:space="preserve"> </w:t>
      </w:r>
      <w:r w:rsidRPr="00EB27E9">
        <w:t>są</w:t>
      </w:r>
      <w:r>
        <w:t xml:space="preserve"> </w:t>
      </w:r>
      <w:r w:rsidRPr="00EB27E9">
        <w:t>niezbędne,</w:t>
      </w:r>
      <w:r>
        <w:t xml:space="preserve"> </w:t>
      </w:r>
      <w:r w:rsidRPr="00EB27E9">
        <w:t>a</w:t>
      </w:r>
      <w:r>
        <w:t> </w:t>
      </w:r>
      <w:r w:rsidRPr="00EB27E9">
        <w:t>które</w:t>
      </w:r>
      <w:r>
        <w:t xml:space="preserve"> </w:t>
      </w:r>
      <w:r w:rsidRPr="00EB27E9">
        <w:t>dodatkowe;</w:t>
      </w:r>
    </w:p>
    <w:p w:rsidR="00A03D0E" w:rsidRPr="00EB27E9" w:rsidRDefault="00A03D0E" w:rsidP="00A03D0E">
      <w:pPr>
        <w:pStyle w:val="PKTpunkt"/>
      </w:pPr>
      <w:r w:rsidRPr="00EB27E9">
        <w:t>3)</w:t>
      </w:r>
      <w:r>
        <w:tab/>
      </w:r>
      <w:r w:rsidRPr="00EB27E9">
        <w:t>wskazanie</w:t>
      </w:r>
      <w:r>
        <w:t xml:space="preserve"> </w:t>
      </w:r>
      <w:r w:rsidRPr="00EB27E9">
        <w:t>wymaganych</w:t>
      </w:r>
      <w:r>
        <w:t xml:space="preserve"> </w:t>
      </w:r>
      <w:r w:rsidRPr="00EB27E9">
        <w:t>dokumentów;</w:t>
      </w:r>
    </w:p>
    <w:p w:rsidR="00A03D0E" w:rsidRPr="00EB27E9" w:rsidRDefault="00A03D0E" w:rsidP="00A03D0E">
      <w:pPr>
        <w:pStyle w:val="PKTpunkt"/>
      </w:pPr>
      <w:r w:rsidRPr="00EB27E9">
        <w:t>4)</w:t>
      </w:r>
      <w:r>
        <w:tab/>
      </w:r>
      <w:r w:rsidRPr="00EB27E9">
        <w:t>termin</w:t>
      </w:r>
      <w:r>
        <w:t xml:space="preserve"> </w:t>
      </w:r>
      <w:r w:rsidRPr="00EB27E9">
        <w:t>i</w:t>
      </w:r>
      <w:r>
        <w:t> </w:t>
      </w:r>
      <w:r w:rsidRPr="00EB27E9">
        <w:t>miejsce</w:t>
      </w:r>
      <w:r>
        <w:t xml:space="preserve"> </w:t>
      </w:r>
      <w:r w:rsidRPr="00EB27E9">
        <w:t>składania</w:t>
      </w:r>
      <w:r>
        <w:t xml:space="preserve"> </w:t>
      </w:r>
      <w:r w:rsidRPr="00EB27E9">
        <w:t>dokumentów.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Termin</w:t>
      </w:r>
      <w:r>
        <w:t xml:space="preserve"> </w:t>
      </w:r>
      <w:r w:rsidRPr="00EB27E9">
        <w:t>do</w:t>
      </w:r>
      <w:r>
        <w:t xml:space="preserve"> </w:t>
      </w:r>
      <w:r w:rsidRPr="00EB27E9">
        <w:t>składania</w:t>
      </w:r>
      <w:r>
        <w:t xml:space="preserve"> </w:t>
      </w:r>
      <w:r w:rsidRPr="00EB27E9">
        <w:t>dokumentów,</w:t>
      </w:r>
      <w:r>
        <w:t xml:space="preserve"> </w:t>
      </w:r>
      <w:r w:rsidRPr="00EB27E9">
        <w:t>określony</w:t>
      </w:r>
      <w:r>
        <w:t xml:space="preserve"> </w:t>
      </w:r>
      <w:r w:rsidRPr="00EB27E9">
        <w:t>w</w:t>
      </w:r>
      <w:r>
        <w:t> </w:t>
      </w:r>
      <w:r w:rsidRPr="00EB27E9">
        <w:t>ogłoszeniu</w:t>
      </w:r>
      <w:r>
        <w:t xml:space="preserve"> </w:t>
      </w:r>
      <w:r w:rsidRPr="00EB27E9">
        <w:t>o</w:t>
      </w:r>
      <w:r>
        <w:t> </w:t>
      </w:r>
      <w:r w:rsidRPr="00EB27E9">
        <w:t>naborze,</w:t>
      </w:r>
      <w:r>
        <w:t xml:space="preserve"> </w:t>
      </w:r>
      <w:r w:rsidRPr="00EB27E9">
        <w:t>nie</w:t>
      </w:r>
      <w:r>
        <w:t xml:space="preserve"> </w:t>
      </w:r>
      <w:r w:rsidRPr="00EB27E9">
        <w:t>może</w:t>
      </w:r>
      <w:r>
        <w:t xml:space="preserve"> </w:t>
      </w:r>
      <w:r w:rsidRPr="00EB27E9">
        <w:t>być</w:t>
      </w:r>
      <w:r>
        <w:t xml:space="preserve"> </w:t>
      </w:r>
      <w:r w:rsidRPr="00EB27E9">
        <w:t>krótszy</w:t>
      </w:r>
      <w:r>
        <w:t xml:space="preserve"> </w:t>
      </w:r>
      <w:r w:rsidRPr="00EB27E9">
        <w:t>niż</w:t>
      </w:r>
      <w:r>
        <w:t xml:space="preserve"> </w:t>
      </w:r>
      <w:r w:rsidRPr="00EB27E9">
        <w:t>14</w:t>
      </w:r>
      <w:r>
        <w:t> </w:t>
      </w:r>
      <w:r w:rsidRPr="00EB27E9">
        <w:t>dni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udostępnienia</w:t>
      </w:r>
      <w:r>
        <w:t xml:space="preserve"> </w:t>
      </w:r>
      <w:r w:rsidRPr="00EB27E9">
        <w:t>tego</w:t>
      </w:r>
      <w:r>
        <w:t xml:space="preserve"> </w:t>
      </w:r>
      <w:r w:rsidRPr="00EB27E9">
        <w:t>ogłoszenia</w:t>
      </w:r>
      <w:r>
        <w:t xml:space="preserve"> </w:t>
      </w:r>
      <w:r w:rsidRPr="00EB27E9">
        <w:t>w</w:t>
      </w:r>
      <w:r>
        <w:t> </w:t>
      </w:r>
      <w:r w:rsidRPr="00EB27E9">
        <w:t>Biuletynie</w:t>
      </w:r>
      <w:r>
        <w:t xml:space="preserve"> </w:t>
      </w:r>
      <w:r w:rsidRPr="00EB27E9">
        <w:t>Informacji</w:t>
      </w:r>
      <w:r>
        <w:t xml:space="preserve"> </w:t>
      </w:r>
      <w:r w:rsidRPr="00EB27E9">
        <w:t>Publicznej.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Informacje</w:t>
      </w:r>
      <w:r>
        <w:t xml:space="preserve"> </w:t>
      </w:r>
      <w:r w:rsidRPr="00EB27E9">
        <w:t>dotyczące</w:t>
      </w:r>
      <w:r>
        <w:t xml:space="preserve"> </w:t>
      </w:r>
      <w:r w:rsidRPr="00EB27E9">
        <w:t>kandydatów,</w:t>
      </w:r>
      <w:r>
        <w:t xml:space="preserve"> </w:t>
      </w:r>
      <w:r w:rsidRPr="00EB27E9">
        <w:t>w</w:t>
      </w:r>
      <w:r>
        <w:t> </w:t>
      </w:r>
      <w:r w:rsidRPr="00EB27E9">
        <w:t>zakresie</w:t>
      </w:r>
      <w:r>
        <w:t xml:space="preserve"> </w:t>
      </w:r>
      <w:r w:rsidRPr="00EB27E9">
        <w:t>objętym</w:t>
      </w:r>
      <w:r>
        <w:t xml:space="preserve"> </w:t>
      </w:r>
      <w:r w:rsidRPr="00EB27E9">
        <w:t>wymaganiami</w:t>
      </w:r>
      <w:r>
        <w:t xml:space="preserve"> </w:t>
      </w:r>
      <w:r w:rsidRPr="00EB27E9">
        <w:t>określonymi</w:t>
      </w:r>
      <w:r>
        <w:t xml:space="preserve"> </w:t>
      </w:r>
      <w:r w:rsidRPr="00EB27E9">
        <w:t>w</w:t>
      </w:r>
      <w:r>
        <w:t> </w:t>
      </w:r>
      <w:r w:rsidRPr="00EB27E9">
        <w:t>ogłoszeniu</w:t>
      </w:r>
      <w:r>
        <w:t xml:space="preserve"> </w:t>
      </w:r>
      <w:r w:rsidRPr="00EB27E9">
        <w:t>o</w:t>
      </w:r>
      <w:r>
        <w:t> </w:t>
      </w:r>
      <w:r w:rsidRPr="00EB27E9">
        <w:t>naborze,</w:t>
      </w:r>
      <w:r>
        <w:t xml:space="preserve"> </w:t>
      </w:r>
      <w:r w:rsidRPr="00EB27E9">
        <w:t>są</w:t>
      </w:r>
      <w:r>
        <w:t xml:space="preserve"> </w:t>
      </w:r>
      <w:r w:rsidRPr="00EB27E9">
        <w:t>jawne.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69c.</w:t>
      </w:r>
      <w:r>
        <w:t> </w:t>
      </w:r>
      <w:r w:rsidRPr="00EB27E9">
        <w:t>1.</w:t>
      </w:r>
      <w:r>
        <w:t xml:space="preserve"> </w:t>
      </w:r>
      <w:r w:rsidRPr="00EB27E9">
        <w:t>Listę</w:t>
      </w:r>
      <w:r>
        <w:t xml:space="preserve"> </w:t>
      </w:r>
      <w:r w:rsidRPr="00EB27E9">
        <w:t>osób</w:t>
      </w:r>
      <w:r>
        <w:t xml:space="preserve"> </w:t>
      </w:r>
      <w:r w:rsidRPr="00EB27E9">
        <w:t>zakwalifikowanych</w:t>
      </w:r>
      <w:r>
        <w:t xml:space="preserve"> </w:t>
      </w:r>
      <w:r w:rsidRPr="00EB27E9">
        <w:t>do</w:t>
      </w:r>
      <w:r>
        <w:t xml:space="preserve"> </w:t>
      </w:r>
      <w:r w:rsidRPr="00EB27E9">
        <w:t>pracy</w:t>
      </w:r>
      <w:r w:rsidRPr="00D0794F">
        <w:t xml:space="preserve"> </w:t>
      </w:r>
      <w:r w:rsidRPr="00EB27E9">
        <w:t>w</w:t>
      </w:r>
      <w:r w:rsidRPr="00D0794F">
        <w:t> </w:t>
      </w:r>
      <w:r w:rsidRPr="00EB27E9">
        <w:t>wyniku</w:t>
      </w:r>
      <w:r>
        <w:t xml:space="preserve"> </w:t>
      </w:r>
      <w:r w:rsidRPr="00EB27E9">
        <w:t>naboru</w:t>
      </w:r>
      <w:r>
        <w:t xml:space="preserve"> </w:t>
      </w:r>
      <w:r w:rsidRPr="00EB27E9">
        <w:t>udostępnia</w:t>
      </w:r>
      <w:r>
        <w:t xml:space="preserve"> </w:t>
      </w:r>
      <w:r w:rsidRPr="00EB27E9">
        <w:t>się</w:t>
      </w:r>
      <w:r>
        <w:t xml:space="preserve"> </w:t>
      </w:r>
      <w:r w:rsidRPr="00EB27E9">
        <w:t>w</w:t>
      </w:r>
      <w:r>
        <w:t> </w:t>
      </w:r>
      <w:r w:rsidRPr="00EB27E9">
        <w:t>sposób,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69b</w:t>
      </w:r>
      <w:r w:rsidR="00CE7DBF">
        <w:t xml:space="preserve"> ust. </w:t>
      </w:r>
      <w:r w:rsidRPr="00EB27E9">
        <w:t>1,</w:t>
      </w:r>
      <w:r>
        <w:t xml:space="preserve"> </w:t>
      </w:r>
      <w:r w:rsidRPr="00EB27E9">
        <w:t>w</w:t>
      </w:r>
      <w:r>
        <w:t> </w:t>
      </w:r>
      <w:r w:rsidRPr="00EB27E9">
        <w:t>terminie</w:t>
      </w:r>
      <w:r>
        <w:t xml:space="preserve"> </w:t>
      </w:r>
      <w:r w:rsidRPr="00EB27E9">
        <w:t>14</w:t>
      </w:r>
      <w:r>
        <w:t> </w:t>
      </w:r>
      <w:r w:rsidRPr="00EB27E9">
        <w:t>dni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zakończenia</w:t>
      </w:r>
      <w:r>
        <w:t xml:space="preserve"> </w:t>
      </w:r>
      <w:r w:rsidRPr="00EB27E9">
        <w:t>naboru.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Informację</w:t>
      </w:r>
      <w:r>
        <w:t xml:space="preserve"> </w:t>
      </w:r>
      <w:r w:rsidRPr="00EB27E9">
        <w:t>o</w:t>
      </w:r>
      <w:r>
        <w:t> </w:t>
      </w:r>
      <w:r w:rsidRPr="00EB27E9">
        <w:t>wyniku</w:t>
      </w:r>
      <w:r>
        <w:t xml:space="preserve"> </w:t>
      </w:r>
      <w:r w:rsidRPr="00EB27E9">
        <w:t>naboru</w:t>
      </w:r>
      <w:r>
        <w:t xml:space="preserve"> </w:t>
      </w:r>
      <w:r w:rsidRPr="00EB27E9">
        <w:t>udostępnia</w:t>
      </w:r>
      <w:r>
        <w:t xml:space="preserve"> </w:t>
      </w:r>
      <w:r w:rsidRPr="00EB27E9">
        <w:t>się</w:t>
      </w:r>
      <w:r>
        <w:t xml:space="preserve"> </w:t>
      </w:r>
      <w:r w:rsidRPr="00EB27E9">
        <w:t>w</w:t>
      </w:r>
      <w:r>
        <w:t> </w:t>
      </w:r>
      <w:r w:rsidRPr="00EB27E9">
        <w:t>Biuletynie</w:t>
      </w:r>
      <w:r>
        <w:t xml:space="preserve"> </w:t>
      </w:r>
      <w:r w:rsidRPr="00EB27E9">
        <w:t>Informacji</w:t>
      </w:r>
      <w:r>
        <w:t xml:space="preserve"> </w:t>
      </w:r>
      <w:r w:rsidRPr="00EB27E9">
        <w:t>Publicznej</w:t>
      </w:r>
      <w:r>
        <w:t xml:space="preserve"> </w:t>
      </w:r>
      <w:r w:rsidRPr="00EB27E9">
        <w:t>przez</w:t>
      </w:r>
      <w:r>
        <w:t xml:space="preserve"> </w:t>
      </w:r>
      <w:r w:rsidRPr="00EB27E9">
        <w:t>okres</w:t>
      </w:r>
      <w:r>
        <w:t xml:space="preserve"> </w:t>
      </w:r>
      <w:r w:rsidRPr="00EB27E9">
        <w:t>co</w:t>
      </w:r>
      <w:r>
        <w:t xml:space="preserve"> </w:t>
      </w:r>
      <w:r w:rsidRPr="00EB27E9">
        <w:t>najmniej</w:t>
      </w:r>
      <w:r>
        <w:t xml:space="preserve"> </w:t>
      </w:r>
      <w:r w:rsidRPr="00EB27E9">
        <w:t>3</w:t>
      </w:r>
      <w:r>
        <w:t> </w:t>
      </w:r>
      <w:r w:rsidRPr="00EB27E9">
        <w:t>miesięcy.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69d.</w:t>
      </w:r>
      <w:r>
        <w:t> 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określi,</w:t>
      </w:r>
      <w:r>
        <w:t xml:space="preserve"> </w:t>
      </w:r>
      <w:r w:rsidRPr="00EB27E9">
        <w:t>w</w:t>
      </w:r>
      <w:r>
        <w:t> </w:t>
      </w:r>
      <w:r w:rsidRPr="00EB27E9">
        <w:t>drodze</w:t>
      </w:r>
      <w:r>
        <w:t xml:space="preserve"> </w:t>
      </w:r>
      <w:r w:rsidRPr="00EB27E9">
        <w:t>zarządzenia,</w:t>
      </w:r>
      <w:r>
        <w:t xml:space="preserve"> </w:t>
      </w:r>
      <w:r w:rsidRPr="00EB27E9">
        <w:t>szczegółowe</w:t>
      </w:r>
      <w:r>
        <w:t xml:space="preserve"> </w:t>
      </w:r>
      <w:r w:rsidRPr="00EB27E9">
        <w:t>zasady</w:t>
      </w:r>
      <w:r>
        <w:t xml:space="preserve"> </w:t>
      </w:r>
      <w:r w:rsidRPr="00EB27E9">
        <w:t>przeprowadzania</w:t>
      </w:r>
      <w:r>
        <w:t xml:space="preserve"> </w:t>
      </w:r>
      <w:r w:rsidRPr="00EB27E9">
        <w:t>n</w:t>
      </w:r>
      <w:r w:rsidRPr="00EB27E9">
        <w:t>a</w:t>
      </w:r>
      <w:r w:rsidRPr="00EB27E9">
        <w:t>boru,</w:t>
      </w:r>
      <w:r>
        <w:t xml:space="preserve"> </w:t>
      </w:r>
      <w:r w:rsidRPr="00EB27E9">
        <w:t>w</w:t>
      </w:r>
      <w:r>
        <w:t> </w:t>
      </w:r>
      <w:r w:rsidRPr="00EB27E9">
        <w:t>tym</w:t>
      </w:r>
      <w:r>
        <w:t xml:space="preserve"> </w:t>
      </w:r>
      <w:r w:rsidRPr="00EB27E9">
        <w:t>sposób</w:t>
      </w:r>
      <w:r>
        <w:t xml:space="preserve"> </w:t>
      </w:r>
      <w:r w:rsidRPr="00EB27E9">
        <w:t>sprawdzenia</w:t>
      </w:r>
      <w:r>
        <w:t xml:space="preserve"> </w:t>
      </w:r>
      <w:r w:rsidRPr="00EB27E9">
        <w:t>i</w:t>
      </w:r>
      <w:r>
        <w:t> </w:t>
      </w:r>
      <w:r w:rsidRPr="00EB27E9">
        <w:t>oceny</w:t>
      </w:r>
      <w:r>
        <w:t xml:space="preserve"> </w:t>
      </w:r>
      <w:r w:rsidRPr="00EB27E9">
        <w:t>wiedzy</w:t>
      </w:r>
      <w:r>
        <w:t xml:space="preserve"> </w:t>
      </w:r>
      <w:r w:rsidRPr="00EB27E9">
        <w:t>oraz</w:t>
      </w:r>
      <w:r>
        <w:t xml:space="preserve"> </w:t>
      </w:r>
      <w:r w:rsidRPr="00EB27E9">
        <w:t>kwalifikacji</w:t>
      </w:r>
      <w:r>
        <w:t xml:space="preserve"> </w:t>
      </w:r>
      <w:r w:rsidRPr="00EB27E9">
        <w:t>kandydatów;</w:t>
      </w:r>
      <w:r>
        <w:t xml:space="preserve"> </w:t>
      </w:r>
      <w:r w:rsidRPr="00EB27E9">
        <w:t>treść</w:t>
      </w:r>
      <w:r>
        <w:t xml:space="preserve"> </w:t>
      </w:r>
      <w:r w:rsidRPr="00EB27E9">
        <w:t>zarządzenia</w:t>
      </w:r>
      <w:r>
        <w:t xml:space="preserve"> </w:t>
      </w:r>
      <w:r w:rsidRPr="00EB27E9">
        <w:t>udostępnia</w:t>
      </w:r>
      <w:r>
        <w:t xml:space="preserve"> </w:t>
      </w:r>
      <w:r w:rsidRPr="00EB27E9">
        <w:t>się</w:t>
      </w:r>
      <w:r>
        <w:t xml:space="preserve"> </w:t>
      </w:r>
      <w:r w:rsidRPr="00EB27E9">
        <w:t>w</w:t>
      </w:r>
      <w:r>
        <w:t> </w:t>
      </w:r>
      <w:r w:rsidRPr="00EB27E9">
        <w:t>Biuletynie</w:t>
      </w:r>
      <w:r>
        <w:t xml:space="preserve"> </w:t>
      </w:r>
      <w:r w:rsidRPr="00EB27E9">
        <w:t>Informacji</w:t>
      </w:r>
      <w:r>
        <w:t xml:space="preserve"> </w:t>
      </w:r>
      <w:r w:rsidRPr="00EB27E9">
        <w:t>Publicznej.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69e.</w:t>
      </w:r>
      <w:r>
        <w:t> </w:t>
      </w:r>
      <w:r w:rsidRPr="00EB27E9">
        <w:t>1.</w:t>
      </w:r>
      <w:r>
        <w:t xml:space="preserve"> </w:t>
      </w:r>
      <w:r w:rsidRPr="00EB27E9">
        <w:t>Stanowiska,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66a</w:t>
      </w:r>
      <w:r w:rsidR="00CE7DBF">
        <w:t xml:space="preserve"> pkt </w:t>
      </w:r>
      <w:r w:rsidR="00CE7DBF" w:rsidRPr="00EB27E9">
        <w:t>1</w:t>
      </w:r>
      <w:r w:rsidR="00CE7DBF">
        <w:t xml:space="preserve"> i </w:t>
      </w:r>
      <w:r w:rsidRPr="00EB27E9">
        <w:t>2,</w:t>
      </w:r>
      <w:r>
        <w:t xml:space="preserve"> </w:t>
      </w:r>
      <w:r w:rsidRPr="00EB27E9">
        <w:t>są</w:t>
      </w:r>
      <w:r>
        <w:t xml:space="preserve"> </w:t>
      </w:r>
      <w:r w:rsidRPr="00EB27E9">
        <w:t>obsadzane</w:t>
      </w:r>
      <w:r>
        <w:t xml:space="preserve"> </w:t>
      </w:r>
      <w:r w:rsidRPr="00EB27E9">
        <w:t>w</w:t>
      </w:r>
      <w:r>
        <w:t> </w:t>
      </w:r>
      <w:r w:rsidRPr="00EB27E9">
        <w:t>drodze</w:t>
      </w:r>
      <w:r>
        <w:t xml:space="preserve"> </w:t>
      </w:r>
      <w:r w:rsidRPr="00EB27E9">
        <w:t>konkursu.</w:t>
      </w:r>
      <w:r>
        <w:t xml:space="preserve"> </w:t>
      </w:r>
      <w:r w:rsidRPr="00EB27E9">
        <w:t>O</w:t>
      </w:r>
      <w:r>
        <w:t> </w:t>
      </w:r>
      <w:r w:rsidRPr="00EB27E9">
        <w:t>przeprowadzeniu</w:t>
      </w:r>
      <w:r>
        <w:t xml:space="preserve"> </w:t>
      </w:r>
      <w:r w:rsidRPr="00EB27E9">
        <w:t>konkursu</w:t>
      </w:r>
      <w:r>
        <w:t xml:space="preserve"> </w:t>
      </w:r>
      <w:r w:rsidRPr="00EB27E9">
        <w:t>decyduje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A03D0E" w:rsidRDefault="00A03D0E" w:rsidP="00CE7DBF">
      <w:pPr>
        <w:pStyle w:val="USTustnpkodeksu"/>
        <w:keepNext/>
      </w:pPr>
      <w:r w:rsidRPr="00EB27E9">
        <w:t>2.</w:t>
      </w:r>
      <w:r w:rsidRPr="00A03D0E">
        <w:t> O stanowiska, o których mowa</w:t>
      </w:r>
      <w:r w:rsidR="00CE7DBF" w:rsidRPr="00A03D0E">
        <w:t xml:space="preserve"> w</w:t>
      </w:r>
      <w:r w:rsidR="00CE7DBF">
        <w:t> art. </w:t>
      </w:r>
      <w:r w:rsidRPr="00A03D0E">
        <w:t>66a</w:t>
      </w:r>
      <w:r w:rsidR="00CE7DBF">
        <w:t xml:space="preserve"> pkt </w:t>
      </w:r>
      <w:r w:rsidR="00CE7DBF" w:rsidRPr="00A03D0E">
        <w:t>1</w:t>
      </w:r>
      <w:r w:rsidR="00CE7DBF">
        <w:t xml:space="preserve"> i </w:t>
      </w:r>
      <w:r w:rsidRPr="00A03D0E">
        <w:t>2, mogą ubiegać się mianowani kontrolerzy, którzy spełniają wymagania określone w ogłoszeniu o konkursie, a w przypadku stanowisk, o których mowa</w:t>
      </w:r>
      <w:r w:rsidR="00CE7DBF" w:rsidRPr="00A03D0E">
        <w:t xml:space="preserve"> w</w:t>
      </w:r>
      <w:r w:rsidR="00CE7DBF">
        <w:t> art. </w:t>
      </w:r>
      <w:r w:rsidRPr="00A03D0E">
        <w:t>66a</w:t>
      </w:r>
      <w:r w:rsidR="00CE7DBF">
        <w:t xml:space="preserve"> pkt </w:t>
      </w:r>
      <w:r w:rsidRPr="00A03D0E">
        <w:t>1, dodatkowo: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przez</w:t>
      </w:r>
      <w:r>
        <w:t xml:space="preserve"> </w:t>
      </w:r>
      <w:r w:rsidRPr="00EB27E9">
        <w:t>okres</w:t>
      </w:r>
      <w:r>
        <w:t xml:space="preserve"> </w:t>
      </w:r>
      <w:r w:rsidRPr="00EB27E9">
        <w:t>co</w:t>
      </w:r>
      <w:r>
        <w:t xml:space="preserve"> </w:t>
      </w:r>
      <w:r w:rsidRPr="00EB27E9">
        <w:t>najmniej</w:t>
      </w:r>
      <w:r>
        <w:t xml:space="preserve"> </w:t>
      </w:r>
      <w:r w:rsidRPr="00EB27E9">
        <w:t>5</w:t>
      </w:r>
      <w:r>
        <w:t> </w:t>
      </w:r>
      <w:r w:rsidRPr="00EB27E9">
        <w:t>lat</w:t>
      </w:r>
      <w:r>
        <w:t xml:space="preserve"> </w:t>
      </w:r>
      <w:r w:rsidRPr="00EB27E9">
        <w:t>poprzedzających</w:t>
      </w:r>
      <w:r>
        <w:t xml:space="preserve"> </w:t>
      </w:r>
      <w:r w:rsidRPr="00EB27E9">
        <w:t>konkurs</w:t>
      </w:r>
      <w:r>
        <w:t xml:space="preserve"> </w:t>
      </w:r>
      <w:r w:rsidRPr="00EB27E9">
        <w:t>byli</w:t>
      </w:r>
      <w:r>
        <w:t xml:space="preserve"> </w:t>
      </w:r>
      <w:r w:rsidRPr="00EB27E9">
        <w:t>pracownikami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lub</w:t>
      </w:r>
    </w:p>
    <w:p w:rsidR="00A03D0E" w:rsidRPr="00436024" w:rsidRDefault="00A03D0E" w:rsidP="00CE7DBF">
      <w:pPr>
        <w:pStyle w:val="PKTpunkt"/>
        <w:keepNext/>
      </w:pPr>
      <w:r w:rsidRPr="00EB27E9">
        <w:t>2)</w:t>
      </w:r>
      <w:r>
        <w:tab/>
      </w:r>
      <w:r w:rsidRPr="00EB27E9">
        <w:t>przez</w:t>
      </w:r>
      <w:r w:rsidRPr="00436024">
        <w:t xml:space="preserve"> okres co najmniej 5</w:t>
      </w:r>
      <w:r>
        <w:t> </w:t>
      </w:r>
      <w:r w:rsidRPr="00436024">
        <w:t>lat wykonywali lub nadzorowali czynności kontrolne jako pracownicy komórek kontroli w</w:t>
      </w:r>
      <w:r>
        <w:t> </w:t>
      </w:r>
      <w:r w:rsidRPr="00436024">
        <w:t>innej jednostce sektora finansów publicznych i</w:t>
      </w:r>
      <w:r>
        <w:t> </w:t>
      </w:r>
      <w:r w:rsidRPr="00436024">
        <w:t>w</w:t>
      </w:r>
      <w:r>
        <w:t> </w:t>
      </w:r>
      <w:r w:rsidRPr="00436024">
        <w:t>tym czasie oraz w</w:t>
      </w:r>
      <w:r>
        <w:t> </w:t>
      </w:r>
      <w:r w:rsidRPr="00436024">
        <w:t>okresie co najmniej 5</w:t>
      </w:r>
      <w:r>
        <w:t> </w:t>
      </w:r>
      <w:r w:rsidRPr="00436024">
        <w:t>lat bezpośrednio p</w:t>
      </w:r>
      <w:r w:rsidRPr="00436024">
        <w:t>o</w:t>
      </w:r>
      <w:r w:rsidRPr="00436024">
        <w:t>przedzających konkurs nie wchodzili w</w:t>
      </w:r>
      <w:r>
        <w:t> </w:t>
      </w:r>
      <w:r w:rsidRPr="00436024">
        <w:t>skład organów partii politycznych reprezentujących partie polityczne na z</w:t>
      </w:r>
      <w:r w:rsidRPr="00436024">
        <w:t>e</w:t>
      </w:r>
      <w:r w:rsidRPr="00436024">
        <w:t>wnątrz lub uprawnionych do zaciągania zobowiązań.</w:t>
      </w:r>
    </w:p>
    <w:p w:rsidR="00A03D0E" w:rsidRPr="00EB27E9" w:rsidRDefault="00A03D0E" w:rsidP="00A03D0E">
      <w:pPr>
        <w:pStyle w:val="ZDANIENASTNOWYWIERSZnpzddrugienowywierszwust"/>
      </w:pPr>
      <w:r w:rsidRPr="00EB27E9">
        <w:t>Przepis</w:t>
      </w:r>
      <w:r w:rsidR="00CE7DBF">
        <w:t xml:space="preserve"> art. </w:t>
      </w:r>
      <w:r w:rsidRPr="00EB27E9">
        <w:t>69b</w:t>
      </w:r>
      <w:r>
        <w:t xml:space="preserve"> 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odpowiednio.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Po</w:t>
      </w:r>
      <w:r>
        <w:t xml:space="preserve"> </w:t>
      </w:r>
      <w:r w:rsidRPr="00EB27E9">
        <w:t>rozstrzygnięciu</w:t>
      </w:r>
      <w:r>
        <w:t xml:space="preserve"> </w:t>
      </w:r>
      <w:r w:rsidRPr="00EB27E9">
        <w:t>konkursu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mianuje</w:t>
      </w:r>
      <w:r>
        <w:t xml:space="preserve"> </w:t>
      </w:r>
      <w:r w:rsidRPr="00EB27E9">
        <w:t>na</w:t>
      </w:r>
      <w:r>
        <w:t xml:space="preserve"> </w:t>
      </w:r>
      <w:r w:rsidRPr="00EB27E9">
        <w:t>stanowisko,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66a</w:t>
      </w:r>
      <w:r w:rsidR="00CE7DBF">
        <w:t xml:space="preserve"> pkt </w:t>
      </w:r>
      <w:r w:rsidR="00CE7DBF" w:rsidRPr="00EB27E9">
        <w:t>1</w:t>
      </w:r>
      <w:r w:rsidR="00CE7DBF">
        <w:t xml:space="preserve"> i </w:t>
      </w:r>
      <w:r w:rsidRPr="00EB27E9">
        <w:t>2,</w:t>
      </w:r>
      <w:r>
        <w:t xml:space="preserve"> </w:t>
      </w:r>
      <w:r w:rsidRPr="00EB27E9">
        <w:t>na</w:t>
      </w:r>
      <w:r>
        <w:t xml:space="preserve"> </w:t>
      </w:r>
      <w:r w:rsidRPr="00EB27E9">
        <w:t>okres</w:t>
      </w:r>
      <w:r>
        <w:t xml:space="preserve"> </w:t>
      </w:r>
      <w:r w:rsidRPr="00EB27E9">
        <w:t>5</w:t>
      </w:r>
      <w:r>
        <w:t> </w:t>
      </w:r>
      <w:r w:rsidRPr="00EB27E9">
        <w:t>lat.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Wraz</w:t>
      </w:r>
      <w:r>
        <w:t xml:space="preserve"> </w:t>
      </w:r>
      <w:r w:rsidRPr="00EB27E9">
        <w:t>z</w:t>
      </w:r>
      <w:r>
        <w:t> </w:t>
      </w:r>
      <w:r w:rsidRPr="00EB27E9">
        <w:t>upływem</w:t>
      </w:r>
      <w:r>
        <w:t xml:space="preserve"> </w:t>
      </w:r>
      <w:r w:rsidRPr="00EB27E9">
        <w:t>5</w:t>
      </w:r>
      <w:r>
        <w:t> </w:t>
      </w:r>
      <w:r w:rsidRPr="00EB27E9">
        <w:t>lat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mianowania</w:t>
      </w:r>
      <w:r>
        <w:t xml:space="preserve"> </w:t>
      </w:r>
      <w:r w:rsidRPr="00EB27E9">
        <w:t>na</w:t>
      </w:r>
      <w:r>
        <w:t xml:space="preserve"> </w:t>
      </w:r>
      <w:r w:rsidRPr="00EB27E9">
        <w:t>stanowisko,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66a</w:t>
      </w:r>
      <w:r w:rsidR="00CE7DBF">
        <w:t xml:space="preserve"> pkt </w:t>
      </w:r>
      <w:r w:rsidR="00CE7DBF" w:rsidRPr="00EB27E9">
        <w:t>1</w:t>
      </w:r>
      <w:r w:rsidR="00CE7DBF">
        <w:t xml:space="preserve"> i </w:t>
      </w:r>
      <w:r w:rsidRPr="00EB27E9">
        <w:t>2,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mianuje</w:t>
      </w:r>
      <w:r>
        <w:t xml:space="preserve"> </w:t>
      </w:r>
      <w:r w:rsidRPr="00EB27E9">
        <w:t>osobę</w:t>
      </w:r>
      <w:r>
        <w:t xml:space="preserve"> </w:t>
      </w:r>
      <w:r w:rsidRPr="00EB27E9">
        <w:t>zajmującą</w:t>
      </w:r>
      <w:r>
        <w:t xml:space="preserve"> </w:t>
      </w:r>
      <w:r w:rsidRPr="00EB27E9">
        <w:t>to</w:t>
      </w:r>
      <w:r>
        <w:t xml:space="preserve"> </w:t>
      </w:r>
      <w:r w:rsidRPr="00EB27E9">
        <w:t>stanowisko,</w:t>
      </w:r>
      <w:r>
        <w:t xml:space="preserve"> </w:t>
      </w:r>
      <w:r w:rsidRPr="00EB27E9">
        <w:t>na</w:t>
      </w:r>
      <w:r>
        <w:t xml:space="preserve"> </w:t>
      </w:r>
      <w:r w:rsidRPr="00EB27E9">
        <w:t>stanowisko,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66a</w:t>
      </w:r>
      <w:r w:rsidR="00CE7DBF">
        <w:t xml:space="preserve"> pkt </w:t>
      </w:r>
      <w:r w:rsidRPr="00EB27E9">
        <w:t>4,</w:t>
      </w:r>
      <w:r>
        <w:t xml:space="preserve"> </w:t>
      </w:r>
      <w:r w:rsidRPr="00EB27E9">
        <w:t>w</w:t>
      </w:r>
      <w:r>
        <w:t> </w:t>
      </w:r>
      <w:r w:rsidRPr="00EB27E9">
        <w:t>kontrolnej</w:t>
      </w:r>
      <w:r>
        <w:t xml:space="preserve"> </w:t>
      </w:r>
      <w:r w:rsidRPr="00EB27E9">
        <w:t>je</w:t>
      </w:r>
      <w:r w:rsidRPr="00EB27E9">
        <w:t>d</w:t>
      </w:r>
      <w:r w:rsidRPr="00EB27E9">
        <w:t>nostce</w:t>
      </w:r>
      <w:r>
        <w:t xml:space="preserve"> </w:t>
      </w:r>
      <w:r w:rsidRPr="00EB27E9">
        <w:t>organizacyjnej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</w:t>
      </w:r>
      <w:r>
        <w:t> </w:t>
      </w:r>
      <w:r w:rsidRPr="00EB27E9">
        <w:t>tej</w:t>
      </w:r>
      <w:r>
        <w:t xml:space="preserve"> </w:t>
      </w:r>
      <w:r w:rsidRPr="00EB27E9">
        <w:t>samej</w:t>
      </w:r>
      <w:r>
        <w:t xml:space="preserve"> </w:t>
      </w:r>
      <w:r w:rsidRPr="00EB27E9">
        <w:t>miejscowości,</w:t>
      </w:r>
      <w:r>
        <w:t xml:space="preserve"> </w:t>
      </w:r>
      <w:r w:rsidRPr="00EB27E9">
        <w:t>w</w:t>
      </w:r>
      <w:r>
        <w:t> </w:t>
      </w:r>
      <w:r w:rsidRPr="00EB27E9">
        <w:t>której</w:t>
      </w:r>
      <w:r>
        <w:t xml:space="preserve"> </w:t>
      </w:r>
      <w:r w:rsidRPr="00EB27E9">
        <w:t>znajduje</w:t>
      </w:r>
      <w:r>
        <w:t xml:space="preserve"> </w:t>
      </w:r>
      <w:r w:rsidRPr="00EB27E9">
        <w:t>się</w:t>
      </w:r>
      <w:r>
        <w:t xml:space="preserve"> </w:t>
      </w:r>
      <w:r w:rsidRPr="00EB27E9">
        <w:t>siedziba</w:t>
      </w:r>
      <w:r>
        <w:t xml:space="preserve"> </w:t>
      </w:r>
      <w:r w:rsidRPr="00EB27E9">
        <w:t>kontrolnej</w:t>
      </w:r>
      <w:r>
        <w:t xml:space="preserve"> </w:t>
      </w:r>
      <w:r w:rsidRPr="00EB27E9">
        <w:t>je</w:t>
      </w:r>
      <w:r w:rsidRPr="00EB27E9">
        <w:t>d</w:t>
      </w:r>
      <w:r w:rsidRPr="00EB27E9">
        <w:t>nostki</w:t>
      </w:r>
      <w:r>
        <w:t xml:space="preserve"> </w:t>
      </w:r>
      <w:r w:rsidRPr="00EB27E9">
        <w:t>organizacyjnej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w</w:t>
      </w:r>
      <w:r>
        <w:t> </w:t>
      </w:r>
      <w:r w:rsidRPr="00EB27E9">
        <w:t>której</w:t>
      </w:r>
      <w:r>
        <w:t xml:space="preserve"> </w:t>
      </w:r>
      <w:r w:rsidRPr="00EB27E9">
        <w:t>zajmowała</w:t>
      </w:r>
      <w:r>
        <w:t xml:space="preserve"> </w:t>
      </w:r>
      <w:r w:rsidRPr="00EB27E9">
        <w:t>dotychczasowe</w:t>
      </w:r>
      <w:r>
        <w:t xml:space="preserve"> </w:t>
      </w:r>
      <w:r w:rsidRPr="00EB27E9">
        <w:t>stanowisko.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69f.</w:t>
      </w:r>
      <w:r>
        <w:t> </w:t>
      </w:r>
      <w:r w:rsidRPr="00EB27E9">
        <w:t>1.</w:t>
      </w:r>
      <w:r>
        <w:t xml:space="preserve"> </w:t>
      </w:r>
      <w:r w:rsidRPr="00EB27E9">
        <w:t>W</w:t>
      </w:r>
      <w:r>
        <w:t> </w:t>
      </w:r>
      <w:r w:rsidRPr="00EB27E9">
        <w:t>celu</w:t>
      </w:r>
      <w:r>
        <w:t xml:space="preserve"> </w:t>
      </w:r>
      <w:r w:rsidRPr="00EB27E9">
        <w:t>przeprowadzenia</w:t>
      </w:r>
      <w:r>
        <w:t xml:space="preserve"> </w:t>
      </w:r>
      <w:r w:rsidRPr="00EB27E9">
        <w:t>konkursu,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69e</w:t>
      </w:r>
      <w:r w:rsidR="00CE7DBF">
        <w:t xml:space="preserve"> ust. </w:t>
      </w:r>
      <w:r w:rsidRPr="00EB27E9">
        <w:t>1,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powołuje</w:t>
      </w:r>
      <w:r>
        <w:t xml:space="preserve"> </w:t>
      </w:r>
      <w:r w:rsidRPr="00EB27E9">
        <w:t>komisję</w:t>
      </w:r>
      <w:r>
        <w:t xml:space="preserve"> </w:t>
      </w:r>
      <w:r w:rsidRPr="00EB27E9">
        <w:t>konkursową.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W</w:t>
      </w:r>
      <w:r>
        <w:t> </w:t>
      </w:r>
      <w:r w:rsidRPr="00EB27E9">
        <w:t>toku</w:t>
      </w:r>
      <w:r>
        <w:t xml:space="preserve"> </w:t>
      </w:r>
      <w:r w:rsidRPr="00EB27E9">
        <w:t>konkursu</w:t>
      </w:r>
      <w:r>
        <w:t xml:space="preserve"> </w:t>
      </w:r>
      <w:r w:rsidRPr="00EB27E9">
        <w:t>sprawdzeniu</w:t>
      </w:r>
      <w:r>
        <w:t xml:space="preserve"> </w:t>
      </w:r>
      <w:r w:rsidRPr="00EB27E9">
        <w:t>podlega</w:t>
      </w:r>
      <w:r>
        <w:t xml:space="preserve"> </w:t>
      </w:r>
      <w:r w:rsidRPr="00EB27E9">
        <w:t>wiedza</w:t>
      </w:r>
      <w:r>
        <w:t xml:space="preserve"> </w:t>
      </w:r>
      <w:r w:rsidRPr="00EB27E9">
        <w:t>niezbędna</w:t>
      </w:r>
      <w:r>
        <w:t xml:space="preserve"> </w:t>
      </w:r>
      <w:r w:rsidRPr="00EB27E9">
        <w:t>do</w:t>
      </w:r>
      <w:r>
        <w:t xml:space="preserve"> </w:t>
      </w:r>
      <w:r w:rsidRPr="00EB27E9">
        <w:t>wykonywania</w:t>
      </w:r>
      <w:r>
        <w:t xml:space="preserve"> </w:t>
      </w:r>
      <w:r w:rsidRPr="00EB27E9">
        <w:t>zadań</w:t>
      </w:r>
      <w:r>
        <w:t xml:space="preserve"> </w:t>
      </w:r>
      <w:r w:rsidRPr="00EB27E9">
        <w:t>na</w:t>
      </w:r>
      <w:r>
        <w:t xml:space="preserve"> </w:t>
      </w:r>
      <w:r w:rsidRPr="00EB27E9">
        <w:t>stanowisku,</w:t>
      </w:r>
      <w:r>
        <w:t xml:space="preserve"> </w:t>
      </w:r>
      <w:r w:rsidRPr="00EB27E9">
        <w:t>na</w:t>
      </w:r>
      <w:r>
        <w:t xml:space="preserve"> </w:t>
      </w:r>
      <w:r w:rsidRPr="00EB27E9">
        <w:t>które</w:t>
      </w:r>
      <w:r>
        <w:t xml:space="preserve"> </w:t>
      </w:r>
      <w:r w:rsidRPr="00EB27E9">
        <w:t>prz</w:t>
      </w:r>
      <w:r w:rsidRPr="00EB27E9">
        <w:t>e</w:t>
      </w:r>
      <w:r w:rsidRPr="00EB27E9">
        <w:t>prowadzany</w:t>
      </w:r>
      <w:r>
        <w:t xml:space="preserve"> </w:t>
      </w:r>
      <w:r w:rsidRPr="00EB27E9">
        <w:t>jest</w:t>
      </w:r>
      <w:r>
        <w:t xml:space="preserve"> </w:t>
      </w:r>
      <w:r w:rsidRPr="00EB27E9">
        <w:t>konkurs,</w:t>
      </w:r>
      <w:r>
        <w:t xml:space="preserve"> </w:t>
      </w:r>
      <w:r w:rsidRPr="00EB27E9">
        <w:t>predyspozycje</w:t>
      </w:r>
      <w:r>
        <w:t xml:space="preserve"> </w:t>
      </w:r>
      <w:r w:rsidRPr="00EB27E9">
        <w:t>i</w:t>
      </w:r>
      <w:r>
        <w:t> </w:t>
      </w:r>
      <w:r w:rsidRPr="00EB27E9">
        <w:t>umiejętności</w:t>
      </w:r>
      <w:r>
        <w:t xml:space="preserve"> </w:t>
      </w:r>
      <w:r w:rsidRPr="00EB27E9">
        <w:t>kierownicze;</w:t>
      </w:r>
      <w:r w:rsidR="00CE7DBF">
        <w:t xml:space="preserve"> art. </w:t>
      </w:r>
      <w:r w:rsidRPr="00EB27E9">
        <w:t>69c</w:t>
      </w:r>
      <w:r>
        <w:t xml:space="preserve"> 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odpowiednio.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69g.</w:t>
      </w:r>
      <w:r>
        <w:t> 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określi,</w:t>
      </w:r>
      <w:r>
        <w:t xml:space="preserve"> </w:t>
      </w:r>
      <w:r w:rsidRPr="00EB27E9">
        <w:t>w</w:t>
      </w:r>
      <w:r>
        <w:t> </w:t>
      </w:r>
      <w:r w:rsidRPr="00EB27E9">
        <w:t>drodze</w:t>
      </w:r>
      <w:r>
        <w:t xml:space="preserve"> </w:t>
      </w:r>
      <w:r w:rsidRPr="00EB27E9">
        <w:t>zarządzenia,</w:t>
      </w:r>
      <w:r>
        <w:t xml:space="preserve"> </w:t>
      </w:r>
      <w:r w:rsidRPr="00EB27E9">
        <w:t>szczegółowe</w:t>
      </w:r>
      <w:r>
        <w:t xml:space="preserve"> </w:t>
      </w:r>
      <w:r w:rsidRPr="00EB27E9">
        <w:t>zasady</w:t>
      </w:r>
      <w:r>
        <w:t xml:space="preserve"> </w:t>
      </w:r>
      <w:r w:rsidRPr="00EB27E9">
        <w:t>przeprowadzania</w:t>
      </w:r>
      <w:r>
        <w:t xml:space="preserve"> </w:t>
      </w:r>
      <w:proofErr w:type="spellStart"/>
      <w:r w:rsidRPr="00EB27E9">
        <w:t>kon</w:t>
      </w:r>
      <w:proofErr w:type="spellEnd"/>
      <w:r w:rsidR="00A9336F">
        <w:t>-</w:t>
      </w:r>
      <w:r w:rsidR="00A9336F">
        <w:br/>
      </w:r>
      <w:r w:rsidRPr="00EB27E9">
        <w:t>kursu,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69e</w:t>
      </w:r>
      <w:r w:rsidR="00CE7DBF">
        <w:t xml:space="preserve"> ust. </w:t>
      </w:r>
      <w:r w:rsidRPr="00EB27E9">
        <w:t>1,</w:t>
      </w:r>
      <w:r>
        <w:t xml:space="preserve"> </w:t>
      </w:r>
      <w:r w:rsidRPr="00EB27E9">
        <w:t>w</w:t>
      </w:r>
      <w:r>
        <w:t> </w:t>
      </w:r>
      <w:r w:rsidRPr="00EB27E9">
        <w:t>tym</w:t>
      </w:r>
      <w:r>
        <w:t xml:space="preserve"> </w:t>
      </w:r>
      <w:r w:rsidRPr="00EB27E9">
        <w:t>skład,</w:t>
      </w:r>
      <w:r>
        <w:t xml:space="preserve"> </w:t>
      </w:r>
      <w:r w:rsidRPr="00EB27E9">
        <w:t>organizację</w:t>
      </w:r>
      <w:r>
        <w:t xml:space="preserve"> </w:t>
      </w:r>
      <w:r w:rsidRPr="00EB27E9">
        <w:t>komisji</w:t>
      </w:r>
      <w:r>
        <w:t xml:space="preserve"> </w:t>
      </w:r>
      <w:r w:rsidRPr="00EB27E9">
        <w:t>konkursowej</w:t>
      </w:r>
      <w:r>
        <w:t xml:space="preserve"> </w:t>
      </w:r>
      <w:r w:rsidRPr="00EB27E9">
        <w:t>oraz</w:t>
      </w:r>
      <w:r>
        <w:t xml:space="preserve"> </w:t>
      </w:r>
      <w:r w:rsidRPr="00EB27E9">
        <w:t>sposób</w:t>
      </w:r>
      <w:r>
        <w:t xml:space="preserve"> </w:t>
      </w:r>
      <w:r w:rsidRPr="00EB27E9">
        <w:t>sprawdzenia</w:t>
      </w:r>
      <w:r>
        <w:t xml:space="preserve"> </w:t>
      </w:r>
      <w:r w:rsidRPr="00EB27E9">
        <w:t>i</w:t>
      </w:r>
      <w:r>
        <w:t> </w:t>
      </w:r>
      <w:r w:rsidRPr="00EB27E9">
        <w:t>oceny</w:t>
      </w:r>
      <w:r>
        <w:t xml:space="preserve"> </w:t>
      </w:r>
      <w:r w:rsidRPr="00EB27E9">
        <w:t>umiejętności</w:t>
      </w:r>
      <w:r>
        <w:t xml:space="preserve"> </w:t>
      </w:r>
      <w:r w:rsidRPr="00EB27E9">
        <w:t>osób</w:t>
      </w:r>
      <w:r>
        <w:t xml:space="preserve"> </w:t>
      </w:r>
      <w:r w:rsidRPr="00EB27E9">
        <w:t>ubiegających</w:t>
      </w:r>
      <w:r>
        <w:t xml:space="preserve"> </w:t>
      </w:r>
      <w:r w:rsidRPr="00EB27E9">
        <w:t>się</w:t>
      </w:r>
      <w:r>
        <w:t xml:space="preserve"> </w:t>
      </w:r>
      <w:r w:rsidRPr="00EB27E9">
        <w:t>o</w:t>
      </w:r>
      <w:r>
        <w:t> </w:t>
      </w:r>
      <w:r w:rsidRPr="00EB27E9">
        <w:t>stanowiska,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66a</w:t>
      </w:r>
      <w:r w:rsidR="00CE7DBF">
        <w:t xml:space="preserve"> pkt </w:t>
      </w:r>
      <w:r w:rsidR="00CE7DBF" w:rsidRPr="00EB27E9">
        <w:t>1</w:t>
      </w:r>
      <w:r w:rsidR="00CE7DBF">
        <w:t xml:space="preserve"> i </w:t>
      </w:r>
      <w:r w:rsidRPr="00EB27E9">
        <w:t>2;</w:t>
      </w:r>
      <w:r>
        <w:t xml:space="preserve"> </w:t>
      </w:r>
      <w:r w:rsidRPr="00EB27E9">
        <w:t>treść</w:t>
      </w:r>
      <w:r>
        <w:t xml:space="preserve"> </w:t>
      </w:r>
      <w:r w:rsidRPr="00EB27E9">
        <w:t>zarządzenia</w:t>
      </w:r>
      <w:r>
        <w:t xml:space="preserve"> </w:t>
      </w:r>
      <w:r w:rsidRPr="00EB27E9">
        <w:t>udostępnia</w:t>
      </w:r>
      <w:r w:rsidRPr="00D0794F">
        <w:t xml:space="preserve"> </w:t>
      </w:r>
      <w:r w:rsidRPr="00EB27E9">
        <w:t>się</w:t>
      </w:r>
      <w:r>
        <w:t xml:space="preserve"> </w:t>
      </w:r>
      <w:r w:rsidRPr="00EB27E9">
        <w:t>w</w:t>
      </w:r>
      <w:r>
        <w:t> </w:t>
      </w:r>
      <w:r w:rsidRPr="00EB27E9">
        <w:t>Biuletynie</w:t>
      </w:r>
      <w:r>
        <w:t xml:space="preserve"> </w:t>
      </w:r>
      <w:r w:rsidRPr="00EB27E9">
        <w:t>Informacji</w:t>
      </w:r>
      <w:r>
        <w:t xml:space="preserve"> </w:t>
      </w:r>
      <w:r w:rsidRPr="00EB27E9">
        <w:t>Publicznej.</w:t>
      </w:r>
    </w:p>
    <w:p w:rsidR="00A03D0E" w:rsidRPr="00436024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70.</w:t>
      </w:r>
      <w:r>
        <w:t> </w:t>
      </w:r>
      <w:r w:rsidRPr="00436024">
        <w:t>1. Przy mianowaniu kontroler składa przed Prezesem Najwyższej Izby Kontroli ślubowanie następującej tr</w:t>
      </w:r>
      <w:r w:rsidRPr="00436024">
        <w:t>e</w:t>
      </w:r>
      <w:r w:rsidRPr="00436024">
        <w:t>ści:</w:t>
      </w:r>
    </w:p>
    <w:p w:rsidR="00A03D0E" w:rsidRPr="00436024" w:rsidRDefault="00A03D0E" w:rsidP="00CE7DBF">
      <w:pPr>
        <w:pStyle w:val="CYTcytatnpprzysigi"/>
        <w:keepNext/>
      </w:pPr>
      <w:r>
        <w:t>„</w:t>
      </w:r>
      <w:r w:rsidRPr="00EB27E9">
        <w:t>Ślubuję</w:t>
      </w:r>
      <w:r w:rsidRPr="00436024">
        <w:t xml:space="preserve"> służyć Rzeczypospolitej Polskiej, przestrzegać porządku prawnego, wykonywać obowiązki pracown</w:t>
      </w:r>
      <w:r w:rsidRPr="00436024">
        <w:t>i</w:t>
      </w:r>
      <w:r w:rsidRPr="00436024">
        <w:t>ka Najwyższej Izby Kontroli sumiennie, bezstronnie, zgodnie z</w:t>
      </w:r>
      <w:r>
        <w:t> </w:t>
      </w:r>
      <w:r w:rsidRPr="00436024">
        <w:t>najlepszą wiedzą i</w:t>
      </w:r>
      <w:r>
        <w:t> </w:t>
      </w:r>
      <w:r w:rsidRPr="00436024">
        <w:t>wolą.</w:t>
      </w:r>
      <w:r>
        <w:t>”</w:t>
      </w:r>
      <w:r w:rsidRPr="00436024">
        <w:t>.</w:t>
      </w:r>
    </w:p>
    <w:p w:rsidR="00A03D0E" w:rsidRPr="00EB27E9" w:rsidRDefault="00A03D0E" w:rsidP="00A03D0E">
      <w:pPr>
        <w:pStyle w:val="ZDANIENASTNOWYWIERSZnpzddrugienowywierszwust"/>
      </w:pPr>
      <w:r w:rsidRPr="00EB27E9">
        <w:t>Ślubowanie</w:t>
      </w:r>
      <w:r>
        <w:t xml:space="preserve"> </w:t>
      </w:r>
      <w:r w:rsidRPr="00EB27E9">
        <w:t>może</w:t>
      </w:r>
      <w:r>
        <w:t xml:space="preserve"> </w:t>
      </w:r>
      <w:r w:rsidRPr="00EB27E9">
        <w:t>być</w:t>
      </w:r>
      <w:r>
        <w:t xml:space="preserve"> </w:t>
      </w:r>
      <w:r w:rsidRPr="00EB27E9">
        <w:t>również</w:t>
      </w:r>
      <w:r>
        <w:t xml:space="preserve"> </w:t>
      </w:r>
      <w:r w:rsidRPr="00EB27E9">
        <w:t>złożone</w:t>
      </w:r>
      <w:r>
        <w:t xml:space="preserve"> </w:t>
      </w:r>
      <w:r w:rsidRPr="00EB27E9">
        <w:t>z</w:t>
      </w:r>
      <w:r>
        <w:t> </w:t>
      </w:r>
      <w:r w:rsidRPr="00EB27E9">
        <w:t>dodaniem</w:t>
      </w:r>
      <w:r>
        <w:t xml:space="preserve"> </w:t>
      </w:r>
      <w:r w:rsidRPr="00EB27E9">
        <w:t>słów:</w:t>
      </w:r>
      <w:r>
        <w:t xml:space="preserve"> „</w:t>
      </w:r>
      <w:r w:rsidRPr="00EB27E9">
        <w:t>Tak</w:t>
      </w:r>
      <w:r>
        <w:t xml:space="preserve"> </w:t>
      </w:r>
      <w:r w:rsidRPr="00EB27E9">
        <w:t>mi</w:t>
      </w:r>
      <w:r>
        <w:t xml:space="preserve"> </w:t>
      </w:r>
      <w:r w:rsidRPr="00EB27E9">
        <w:t>dopomóż</w:t>
      </w:r>
      <w:r>
        <w:t xml:space="preserve"> </w:t>
      </w:r>
      <w:r w:rsidRPr="00EB27E9">
        <w:t>Bóg</w:t>
      </w:r>
      <w:r>
        <w:t>”</w:t>
      </w:r>
      <w:r w:rsidRPr="00EB27E9">
        <w:t>.</w:t>
      </w:r>
    </w:p>
    <w:p w:rsidR="00A03D0E" w:rsidRPr="00EB27E9" w:rsidRDefault="00A03D0E" w:rsidP="00A03D0E">
      <w:pPr>
        <w:pStyle w:val="USTustnpkodeksu"/>
      </w:pPr>
      <w:r w:rsidRPr="00EB27E9">
        <w:t>1a.</w:t>
      </w:r>
      <w:r>
        <w:t> </w:t>
      </w:r>
      <w:r w:rsidRPr="00EB27E9">
        <w:t>Złożenie</w:t>
      </w:r>
      <w:r>
        <w:t xml:space="preserve"> </w:t>
      </w:r>
      <w:r w:rsidRPr="00EB27E9">
        <w:t>ślubowania</w:t>
      </w:r>
      <w:r>
        <w:t xml:space="preserve"> </w:t>
      </w:r>
      <w:r w:rsidRPr="00EB27E9">
        <w:t>kontroler</w:t>
      </w:r>
      <w:r>
        <w:t xml:space="preserve"> </w:t>
      </w:r>
      <w:r w:rsidRPr="00EB27E9">
        <w:t>potwierdza</w:t>
      </w:r>
      <w:r>
        <w:t xml:space="preserve"> </w:t>
      </w:r>
      <w:r w:rsidRPr="00EB27E9">
        <w:t>podpisem.</w:t>
      </w:r>
    </w:p>
    <w:p w:rsidR="00A03D0E" w:rsidRPr="00A03D0E" w:rsidRDefault="00A03D0E" w:rsidP="00CE7DBF">
      <w:pPr>
        <w:pStyle w:val="USTustnpkodeksu"/>
        <w:keepNext/>
      </w:pPr>
      <w:r w:rsidRPr="00EB27E9">
        <w:t>2.</w:t>
      </w:r>
      <w:r w:rsidRPr="00A03D0E">
        <w:t> Akt mianowania zawiera: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imię</w:t>
      </w:r>
      <w:r>
        <w:t xml:space="preserve"> </w:t>
      </w:r>
      <w:r w:rsidRPr="00EB27E9">
        <w:t>i</w:t>
      </w:r>
      <w:r>
        <w:t> </w:t>
      </w:r>
      <w:r w:rsidRPr="00EB27E9">
        <w:t>nazwisko</w:t>
      </w:r>
      <w:r>
        <w:t xml:space="preserve"> </w:t>
      </w:r>
      <w:r w:rsidRPr="00EB27E9">
        <w:t>kontrolera;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datę</w:t>
      </w:r>
      <w:r>
        <w:t xml:space="preserve"> </w:t>
      </w:r>
      <w:r w:rsidRPr="00EB27E9">
        <w:t>mianowania;</w:t>
      </w:r>
    </w:p>
    <w:p w:rsidR="00A03D0E" w:rsidRPr="00EB27E9" w:rsidRDefault="00A03D0E" w:rsidP="00A03D0E">
      <w:pPr>
        <w:pStyle w:val="PKTpunkt"/>
      </w:pPr>
      <w:r w:rsidRPr="00EB27E9">
        <w:t>3)</w:t>
      </w:r>
      <w:r>
        <w:tab/>
      </w:r>
      <w:r w:rsidRPr="00EB27E9">
        <w:t>stanowisko</w:t>
      </w:r>
      <w:r>
        <w:t xml:space="preserve"> </w:t>
      </w:r>
      <w:r w:rsidRPr="00EB27E9">
        <w:t>służbowe</w:t>
      </w:r>
      <w:r>
        <w:t xml:space="preserve"> </w:t>
      </w:r>
      <w:r w:rsidRPr="00EB27E9">
        <w:t>i</w:t>
      </w:r>
      <w:r>
        <w:t> </w:t>
      </w:r>
      <w:r w:rsidRPr="00EB27E9">
        <w:t>jednostkę</w:t>
      </w:r>
      <w:r>
        <w:t xml:space="preserve"> </w:t>
      </w:r>
      <w:r w:rsidRPr="00EB27E9">
        <w:t>organizacyjną;</w:t>
      </w:r>
    </w:p>
    <w:p w:rsidR="00A03D0E" w:rsidRPr="00EB27E9" w:rsidRDefault="00A03D0E" w:rsidP="00A03D0E">
      <w:pPr>
        <w:pStyle w:val="PKTpunkt"/>
      </w:pPr>
      <w:r w:rsidRPr="00EB27E9">
        <w:t>4)</w:t>
      </w:r>
      <w:r>
        <w:tab/>
      </w:r>
      <w:r w:rsidRPr="00EB27E9">
        <w:t>składniki</w:t>
      </w:r>
      <w:r>
        <w:t xml:space="preserve"> </w:t>
      </w:r>
      <w:r w:rsidRPr="00EB27E9">
        <w:t>i</w:t>
      </w:r>
      <w:r>
        <w:t> </w:t>
      </w:r>
      <w:r w:rsidRPr="00EB27E9">
        <w:t>wysokość</w:t>
      </w:r>
      <w:r>
        <w:t xml:space="preserve"> </w:t>
      </w:r>
      <w:r w:rsidRPr="00EB27E9">
        <w:t>wynagrodzenia.</w:t>
      </w:r>
    </w:p>
    <w:p w:rsidR="00A03D0E" w:rsidRPr="00A03D0E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71.</w:t>
      </w:r>
      <w:r w:rsidRPr="00A03D0E">
        <w:t> Do obowiązków kontrolera należy w szczególności: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należyte,</w:t>
      </w:r>
      <w:r>
        <w:t xml:space="preserve"> </w:t>
      </w:r>
      <w:r w:rsidRPr="00EB27E9">
        <w:t>bezstronne</w:t>
      </w:r>
      <w:r>
        <w:t xml:space="preserve"> </w:t>
      </w:r>
      <w:r w:rsidRPr="00EB27E9">
        <w:t>i</w:t>
      </w:r>
      <w:r>
        <w:t> </w:t>
      </w:r>
      <w:r w:rsidRPr="00EB27E9">
        <w:t>terminowe</w:t>
      </w:r>
      <w:r>
        <w:t xml:space="preserve"> </w:t>
      </w:r>
      <w:r w:rsidRPr="00EB27E9">
        <w:t>wykonywanie</w:t>
      </w:r>
      <w:r>
        <w:t xml:space="preserve"> </w:t>
      </w:r>
      <w:r w:rsidRPr="00EB27E9">
        <w:t>zadań;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obiektywne</w:t>
      </w:r>
      <w:r>
        <w:t xml:space="preserve"> </w:t>
      </w:r>
      <w:r w:rsidRPr="00EB27E9">
        <w:t>ustalanie</w:t>
      </w:r>
      <w:r>
        <w:t xml:space="preserve"> </w:t>
      </w:r>
      <w:r w:rsidRPr="00EB27E9">
        <w:t>i</w:t>
      </w:r>
      <w:r>
        <w:t> </w:t>
      </w:r>
      <w:r w:rsidRPr="00EB27E9">
        <w:t>rzetelne</w:t>
      </w:r>
      <w:r>
        <w:t xml:space="preserve"> </w:t>
      </w:r>
      <w:r w:rsidRPr="00EB27E9">
        <w:t>dokumentowanie</w:t>
      </w:r>
      <w:r>
        <w:t xml:space="preserve"> </w:t>
      </w:r>
      <w:r w:rsidRPr="00EB27E9">
        <w:t>wyników</w:t>
      </w:r>
      <w:r>
        <w:t xml:space="preserve"> </w:t>
      </w:r>
      <w:r w:rsidRPr="00EB27E9">
        <w:t>kontroli;</w:t>
      </w:r>
    </w:p>
    <w:p w:rsidR="00A03D0E" w:rsidRPr="00EB27E9" w:rsidRDefault="00A03D0E" w:rsidP="00A03D0E">
      <w:pPr>
        <w:pStyle w:val="PKTpunkt"/>
      </w:pPr>
      <w:r w:rsidRPr="00EB27E9">
        <w:t>3)</w:t>
      </w:r>
      <w:r>
        <w:tab/>
      </w:r>
      <w:r w:rsidRPr="00EB27E9">
        <w:t>przestrzeganie</w:t>
      </w:r>
      <w:r>
        <w:t xml:space="preserve"> </w:t>
      </w:r>
      <w:r w:rsidRPr="00EB27E9">
        <w:t>tajemnicy</w:t>
      </w:r>
      <w:r>
        <w:t xml:space="preserve"> </w:t>
      </w:r>
      <w:r w:rsidRPr="00EB27E9">
        <w:t>ustawowo</w:t>
      </w:r>
      <w:r>
        <w:t xml:space="preserve"> </w:t>
      </w:r>
      <w:r w:rsidRPr="00EB27E9">
        <w:t>chronionej;</w:t>
      </w:r>
    </w:p>
    <w:p w:rsidR="00A03D0E" w:rsidRPr="00EB27E9" w:rsidRDefault="00A03D0E" w:rsidP="00A03D0E">
      <w:pPr>
        <w:pStyle w:val="PKTpunkt"/>
      </w:pPr>
      <w:r w:rsidRPr="00EB27E9">
        <w:t>4)</w:t>
      </w:r>
      <w:r>
        <w:tab/>
      </w:r>
      <w:r w:rsidRPr="00EB27E9">
        <w:t>godne</w:t>
      </w:r>
      <w:r>
        <w:t xml:space="preserve"> </w:t>
      </w:r>
      <w:r w:rsidRPr="00EB27E9">
        <w:t>zachowanie</w:t>
      </w:r>
      <w:r>
        <w:t xml:space="preserve"> </w:t>
      </w:r>
      <w:r w:rsidRPr="00EB27E9">
        <w:t>się</w:t>
      </w:r>
      <w:r>
        <w:t xml:space="preserve"> </w:t>
      </w:r>
      <w:r w:rsidRPr="00EB27E9">
        <w:t>w</w:t>
      </w:r>
      <w:r>
        <w:t> </w:t>
      </w:r>
      <w:r w:rsidRPr="00EB27E9">
        <w:t>służbie</w:t>
      </w:r>
      <w:r>
        <w:t xml:space="preserve"> </w:t>
      </w:r>
      <w:r w:rsidRPr="00EB27E9">
        <w:t>i</w:t>
      </w:r>
      <w:r>
        <w:t> </w:t>
      </w:r>
      <w:r w:rsidRPr="00EB27E9">
        <w:t>poza</w:t>
      </w:r>
      <w:r>
        <w:t xml:space="preserve"> </w:t>
      </w:r>
      <w:r w:rsidRPr="00EB27E9">
        <w:t>służbą;</w:t>
      </w:r>
    </w:p>
    <w:p w:rsidR="00A03D0E" w:rsidRPr="00EB27E9" w:rsidRDefault="00A03D0E" w:rsidP="00A03D0E">
      <w:pPr>
        <w:pStyle w:val="PKTpunkt"/>
      </w:pPr>
      <w:r w:rsidRPr="00EB27E9">
        <w:t>5)</w:t>
      </w:r>
      <w:r>
        <w:tab/>
      </w:r>
      <w:r w:rsidRPr="00EB27E9">
        <w:t>stałe</w:t>
      </w:r>
      <w:r>
        <w:t xml:space="preserve"> </w:t>
      </w:r>
      <w:r w:rsidRPr="00EB27E9">
        <w:t>podnoszenie</w:t>
      </w:r>
      <w:r>
        <w:t xml:space="preserve"> </w:t>
      </w:r>
      <w:r w:rsidRPr="00EB27E9">
        <w:t>kwalifikacji</w:t>
      </w:r>
      <w:r>
        <w:t xml:space="preserve"> </w:t>
      </w:r>
      <w:r w:rsidRPr="00EB27E9">
        <w:t>zawodowych.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72.</w:t>
      </w:r>
      <w:r>
        <w:t> </w:t>
      </w:r>
      <w:r w:rsidRPr="00EB27E9">
        <w:t>1.</w:t>
      </w:r>
      <w:r>
        <w:t xml:space="preserve"> </w:t>
      </w:r>
      <w:r w:rsidRPr="00EB27E9">
        <w:t>Pracownik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jest</w:t>
      </w:r>
      <w:r>
        <w:t xml:space="preserve"> </w:t>
      </w:r>
      <w:r w:rsidRPr="00EB27E9">
        <w:t>obowiązany</w:t>
      </w:r>
      <w:r>
        <w:t xml:space="preserve"> </w:t>
      </w:r>
      <w:r w:rsidRPr="00EB27E9">
        <w:t>sumiennie</w:t>
      </w:r>
      <w:r>
        <w:t xml:space="preserve"> </w:t>
      </w:r>
      <w:r w:rsidRPr="00EB27E9">
        <w:t>wypełniać</w:t>
      </w:r>
      <w:r>
        <w:t xml:space="preserve"> </w:t>
      </w:r>
      <w:r w:rsidRPr="00EB27E9">
        <w:t>polecenia</w:t>
      </w:r>
      <w:r>
        <w:t xml:space="preserve"> </w:t>
      </w:r>
      <w:r w:rsidRPr="00EB27E9">
        <w:t>służbowe</w:t>
      </w:r>
      <w:r>
        <w:t xml:space="preserve"> </w:t>
      </w:r>
      <w:r w:rsidRPr="00EB27E9">
        <w:t>przełoż</w:t>
      </w:r>
      <w:r w:rsidRPr="00EB27E9">
        <w:t>o</w:t>
      </w:r>
      <w:r w:rsidRPr="00EB27E9">
        <w:t>nych.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Jeżeli</w:t>
      </w:r>
      <w:r>
        <w:t xml:space="preserve"> </w:t>
      </w:r>
      <w:r w:rsidRPr="00EB27E9">
        <w:t>polecenie</w:t>
      </w:r>
      <w:r>
        <w:t xml:space="preserve"> </w:t>
      </w:r>
      <w:r w:rsidRPr="00EB27E9">
        <w:t>służbowe</w:t>
      </w:r>
      <w:r>
        <w:t xml:space="preserve"> </w:t>
      </w:r>
      <w:r w:rsidRPr="00EB27E9">
        <w:t>w</w:t>
      </w:r>
      <w:r>
        <w:t> </w:t>
      </w:r>
      <w:r w:rsidRPr="00EB27E9">
        <w:t>przekonaniu</w:t>
      </w:r>
      <w:r>
        <w:t xml:space="preserve"> </w:t>
      </w:r>
      <w:r w:rsidRPr="00EB27E9">
        <w:t>pracownika</w:t>
      </w:r>
      <w:r>
        <w:t xml:space="preserve"> </w:t>
      </w:r>
      <w:r w:rsidRPr="00EB27E9">
        <w:t>jest</w:t>
      </w:r>
      <w:r>
        <w:t xml:space="preserve"> </w:t>
      </w:r>
      <w:r w:rsidRPr="00EB27E9">
        <w:t>niezgodne</w:t>
      </w:r>
      <w:r>
        <w:t xml:space="preserve"> </w:t>
      </w:r>
      <w:r w:rsidRPr="00EB27E9">
        <w:t>z</w:t>
      </w:r>
      <w:r>
        <w:t> </w:t>
      </w:r>
      <w:r w:rsidRPr="00EB27E9">
        <w:t>prawem</w:t>
      </w:r>
      <w:r>
        <w:t xml:space="preserve"> </w:t>
      </w:r>
      <w:r w:rsidRPr="00EB27E9">
        <w:t>lub</w:t>
      </w:r>
      <w:r>
        <w:t xml:space="preserve"> </w:t>
      </w:r>
      <w:r w:rsidRPr="00EB27E9">
        <w:t>zawiera</w:t>
      </w:r>
      <w:r>
        <w:t xml:space="preserve"> </w:t>
      </w:r>
      <w:r w:rsidRPr="00EB27E9">
        <w:t>znamiona</w:t>
      </w:r>
      <w:r>
        <w:t xml:space="preserve"> </w:t>
      </w:r>
      <w:r w:rsidRPr="00EB27E9">
        <w:t>pomyłki,</w:t>
      </w:r>
      <w:r>
        <w:t xml:space="preserve"> </w:t>
      </w:r>
      <w:r w:rsidRPr="00EB27E9">
        <w:t>pracownik</w:t>
      </w:r>
      <w:r>
        <w:t xml:space="preserve"> </w:t>
      </w:r>
      <w:r w:rsidRPr="00EB27E9">
        <w:t>powinien</w:t>
      </w:r>
      <w:r>
        <w:t xml:space="preserve"> </w:t>
      </w:r>
      <w:r w:rsidRPr="00EB27E9">
        <w:t>przedstawić</w:t>
      </w:r>
      <w:r>
        <w:t xml:space="preserve"> </w:t>
      </w:r>
      <w:r w:rsidRPr="00EB27E9">
        <w:t>swoje</w:t>
      </w:r>
      <w:r>
        <w:t xml:space="preserve"> </w:t>
      </w:r>
      <w:r w:rsidRPr="00EB27E9">
        <w:t>zastrzeżenia</w:t>
      </w:r>
      <w:r>
        <w:t xml:space="preserve"> </w:t>
      </w:r>
      <w:r w:rsidRPr="00EB27E9">
        <w:t>przełożonemu;</w:t>
      </w:r>
      <w:r>
        <w:t xml:space="preserve"> </w:t>
      </w:r>
      <w:r w:rsidRPr="00EB27E9">
        <w:t>w</w:t>
      </w:r>
      <w:r>
        <w:t> </w:t>
      </w:r>
      <w:r w:rsidRPr="00EB27E9">
        <w:t>razie</w:t>
      </w:r>
      <w:r>
        <w:t xml:space="preserve"> </w:t>
      </w:r>
      <w:r w:rsidRPr="00EB27E9">
        <w:t>pisemnego</w:t>
      </w:r>
      <w:r>
        <w:t xml:space="preserve"> </w:t>
      </w:r>
      <w:r w:rsidRPr="00EB27E9">
        <w:t>potwierdzenia</w:t>
      </w:r>
      <w:r>
        <w:t xml:space="preserve"> </w:t>
      </w:r>
      <w:r w:rsidRPr="00EB27E9">
        <w:t>polecenia</w:t>
      </w:r>
      <w:r>
        <w:t xml:space="preserve"> </w:t>
      </w:r>
      <w:r w:rsidRPr="00EB27E9">
        <w:t>jest</w:t>
      </w:r>
      <w:r>
        <w:t xml:space="preserve"> </w:t>
      </w:r>
      <w:r w:rsidRPr="00EB27E9">
        <w:t>ob</w:t>
      </w:r>
      <w:r w:rsidRPr="00EB27E9">
        <w:t>o</w:t>
      </w:r>
      <w:r w:rsidRPr="00EB27E9">
        <w:t>wiązany</w:t>
      </w:r>
      <w:r>
        <w:t xml:space="preserve"> </w:t>
      </w:r>
      <w:r w:rsidRPr="00EB27E9">
        <w:t>je</w:t>
      </w:r>
      <w:r>
        <w:t xml:space="preserve"> </w:t>
      </w:r>
      <w:r w:rsidRPr="00EB27E9">
        <w:t>wykonać,</w:t>
      </w:r>
      <w:r>
        <w:t xml:space="preserve"> </w:t>
      </w:r>
      <w:r w:rsidRPr="00EB27E9">
        <w:t>z</w:t>
      </w:r>
      <w:r>
        <w:t> </w:t>
      </w:r>
      <w:r w:rsidRPr="00EB27E9">
        <w:t>zastrzeżeniem</w:t>
      </w:r>
      <w:r w:rsidR="00CE7DBF">
        <w:t xml:space="preserve"> ust. </w:t>
      </w:r>
      <w:r w:rsidRPr="00EB27E9">
        <w:t>3;</w:t>
      </w:r>
      <w:r>
        <w:t xml:space="preserve"> </w:t>
      </w:r>
      <w:r w:rsidRPr="00EB27E9">
        <w:t>o</w:t>
      </w:r>
      <w:r>
        <w:t> </w:t>
      </w:r>
      <w:r w:rsidRPr="00EB27E9">
        <w:t>ile</w:t>
      </w:r>
      <w:r>
        <w:t xml:space="preserve"> </w:t>
      </w:r>
      <w:r w:rsidRPr="00EB27E9">
        <w:t>w</w:t>
      </w:r>
      <w:r>
        <w:t> </w:t>
      </w:r>
      <w:r w:rsidRPr="00EB27E9">
        <w:t>toku</w:t>
      </w:r>
      <w:r>
        <w:t xml:space="preserve"> </w:t>
      </w:r>
      <w:r w:rsidRPr="00EB27E9">
        <w:t>dalszego</w:t>
      </w:r>
      <w:r>
        <w:t xml:space="preserve"> </w:t>
      </w:r>
      <w:r w:rsidRPr="00EB27E9">
        <w:t>postępowania</w:t>
      </w:r>
      <w:r>
        <w:t xml:space="preserve"> </w:t>
      </w:r>
      <w:r w:rsidRPr="00EB27E9">
        <w:t>okaże</w:t>
      </w:r>
      <w:r>
        <w:t xml:space="preserve"> </w:t>
      </w:r>
      <w:r w:rsidRPr="00EB27E9">
        <w:t>się,</w:t>
      </w:r>
      <w:r>
        <w:t xml:space="preserve"> </w:t>
      </w:r>
      <w:r w:rsidRPr="00EB27E9">
        <w:t>że</w:t>
      </w:r>
      <w:r>
        <w:t xml:space="preserve"> </w:t>
      </w:r>
      <w:r w:rsidRPr="00EB27E9">
        <w:t>stanowisko</w:t>
      </w:r>
      <w:r>
        <w:t xml:space="preserve"> </w:t>
      </w:r>
      <w:r w:rsidRPr="00EB27E9">
        <w:t>pracownika</w:t>
      </w:r>
      <w:r>
        <w:t xml:space="preserve"> </w:t>
      </w:r>
      <w:r w:rsidRPr="00EB27E9">
        <w:t>było</w:t>
      </w:r>
      <w:r>
        <w:t xml:space="preserve"> </w:t>
      </w:r>
      <w:r w:rsidRPr="00EB27E9">
        <w:t>uzasadnione,</w:t>
      </w:r>
      <w:r>
        <w:t xml:space="preserve"> </w:t>
      </w:r>
      <w:r w:rsidRPr="00EB27E9">
        <w:t>przełożony,</w:t>
      </w:r>
      <w:r>
        <w:t xml:space="preserve"> </w:t>
      </w:r>
      <w:r w:rsidRPr="00EB27E9">
        <w:t>który</w:t>
      </w:r>
      <w:r>
        <w:t xml:space="preserve"> </w:t>
      </w:r>
      <w:r w:rsidRPr="00EB27E9">
        <w:t>wydał</w:t>
      </w:r>
      <w:r>
        <w:t xml:space="preserve"> </w:t>
      </w:r>
      <w:r w:rsidRPr="00EB27E9">
        <w:t>polecenie,</w:t>
      </w:r>
      <w:r>
        <w:t xml:space="preserve"> </w:t>
      </w:r>
      <w:r w:rsidRPr="00EB27E9">
        <w:t>ponosi</w:t>
      </w:r>
      <w:r>
        <w:t xml:space="preserve"> </w:t>
      </w:r>
      <w:r w:rsidRPr="00EB27E9">
        <w:t>z</w:t>
      </w:r>
      <w:r>
        <w:t> </w:t>
      </w:r>
      <w:r w:rsidRPr="00EB27E9">
        <w:t>tego</w:t>
      </w:r>
      <w:r>
        <w:t xml:space="preserve"> </w:t>
      </w:r>
      <w:r w:rsidRPr="00EB27E9">
        <w:t>tytułu</w:t>
      </w:r>
      <w:r>
        <w:t xml:space="preserve"> </w:t>
      </w:r>
      <w:r w:rsidRPr="00EB27E9">
        <w:t>odpowiedzialność.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Pracownikowi</w:t>
      </w:r>
      <w:r>
        <w:t xml:space="preserve"> </w:t>
      </w:r>
      <w:r w:rsidRPr="00EB27E9">
        <w:t>nie</w:t>
      </w:r>
      <w:r>
        <w:t xml:space="preserve"> </w:t>
      </w:r>
      <w:r w:rsidRPr="00EB27E9">
        <w:t>wolno</w:t>
      </w:r>
      <w:r>
        <w:t xml:space="preserve"> </w:t>
      </w:r>
      <w:r w:rsidRPr="00EB27E9">
        <w:t>wykonywać</w:t>
      </w:r>
      <w:r>
        <w:t xml:space="preserve"> </w:t>
      </w:r>
      <w:r w:rsidRPr="00EB27E9">
        <w:t>poleceń,</w:t>
      </w:r>
      <w:r>
        <w:t xml:space="preserve"> </w:t>
      </w:r>
      <w:r w:rsidRPr="00EB27E9">
        <w:t>których</w:t>
      </w:r>
      <w:r>
        <w:t xml:space="preserve"> </w:t>
      </w:r>
      <w:r w:rsidRPr="00EB27E9">
        <w:t>wykonanie</w:t>
      </w:r>
      <w:r>
        <w:t xml:space="preserve"> </w:t>
      </w:r>
      <w:r w:rsidRPr="00EB27E9">
        <w:t>stanowiłoby</w:t>
      </w:r>
      <w:r>
        <w:t xml:space="preserve"> </w:t>
      </w:r>
      <w:r w:rsidRPr="00EB27E9">
        <w:t>przestępstwo</w:t>
      </w:r>
      <w:r>
        <w:t xml:space="preserve"> </w:t>
      </w:r>
      <w:r w:rsidRPr="00EB27E9">
        <w:t>lub</w:t>
      </w:r>
      <w:r>
        <w:t xml:space="preserve"> </w:t>
      </w:r>
      <w:r w:rsidRPr="00EB27E9">
        <w:t>groziło</w:t>
      </w:r>
      <w:r>
        <w:t xml:space="preserve"> </w:t>
      </w:r>
      <w:r w:rsidRPr="00EB27E9">
        <w:t>niepow</w:t>
      </w:r>
      <w:r w:rsidRPr="00EB27E9">
        <w:t>e</w:t>
      </w:r>
      <w:r w:rsidRPr="00EB27E9">
        <w:t>towaną</w:t>
      </w:r>
      <w:r>
        <w:t xml:space="preserve"> </w:t>
      </w:r>
      <w:r w:rsidRPr="00EB27E9">
        <w:t>szkodą.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73.</w:t>
      </w:r>
      <w:r w:rsidRPr="00D0794F">
        <w:t> </w:t>
      </w:r>
      <w:r w:rsidRPr="00EB27E9">
        <w:t>1.</w:t>
      </w:r>
      <w:r>
        <w:t xml:space="preserve"> </w:t>
      </w:r>
      <w:r w:rsidRPr="00EB27E9">
        <w:t>Informacje,</w:t>
      </w:r>
      <w:r>
        <w:t xml:space="preserve"> </w:t>
      </w:r>
      <w:r w:rsidRPr="00EB27E9">
        <w:t>które</w:t>
      </w:r>
      <w:r>
        <w:t xml:space="preserve"> </w:t>
      </w:r>
      <w:r w:rsidRPr="00EB27E9">
        <w:t>pracownik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uzyskał</w:t>
      </w:r>
      <w:r>
        <w:t xml:space="preserve"> </w:t>
      </w:r>
      <w:r w:rsidRPr="00EB27E9">
        <w:t>w</w:t>
      </w:r>
      <w:r>
        <w:t> </w:t>
      </w:r>
      <w:r w:rsidRPr="00EB27E9">
        <w:t>związku</w:t>
      </w:r>
      <w:r>
        <w:t xml:space="preserve"> </w:t>
      </w:r>
      <w:r w:rsidRPr="00EB27E9">
        <w:t>z</w:t>
      </w:r>
      <w:r>
        <w:t> </w:t>
      </w:r>
      <w:r w:rsidRPr="00EB27E9">
        <w:t>wykonywaniem</w:t>
      </w:r>
      <w:r>
        <w:t xml:space="preserve"> </w:t>
      </w:r>
      <w:r w:rsidRPr="00EB27E9">
        <w:t>obowiązków</w:t>
      </w:r>
      <w:r>
        <w:t xml:space="preserve"> </w:t>
      </w:r>
      <w:r w:rsidRPr="00EB27E9">
        <w:t>służbowych</w:t>
      </w:r>
      <w:r>
        <w:t xml:space="preserve"> </w:t>
      </w:r>
      <w:r w:rsidRPr="00EB27E9">
        <w:t>stanowią</w:t>
      </w:r>
      <w:r>
        <w:t xml:space="preserve"> </w:t>
      </w:r>
      <w:r w:rsidRPr="00EB27E9">
        <w:t>tajemnicę</w:t>
      </w:r>
      <w:r>
        <w:t xml:space="preserve"> </w:t>
      </w:r>
      <w:r w:rsidRPr="00EB27E9">
        <w:t>kontrolerską,</w:t>
      </w:r>
      <w:r>
        <w:t xml:space="preserve"> </w:t>
      </w:r>
      <w:r w:rsidRPr="00EB27E9">
        <w:t>z</w:t>
      </w:r>
      <w:r>
        <w:t> </w:t>
      </w:r>
      <w:r w:rsidRPr="00EB27E9">
        <w:t>zastrzeżeniem</w:t>
      </w:r>
      <w:r w:rsidR="00CE7DBF">
        <w:t xml:space="preserve"> art. </w:t>
      </w:r>
      <w:r w:rsidRPr="00EB27E9">
        <w:t>10.</w:t>
      </w:r>
    </w:p>
    <w:p w:rsidR="00A03D0E" w:rsidRPr="00A9336F" w:rsidRDefault="00A03D0E" w:rsidP="00A03D0E">
      <w:pPr>
        <w:pStyle w:val="USTustnpkodeksu"/>
        <w:rPr>
          <w:spacing w:val="-2"/>
        </w:rPr>
      </w:pPr>
      <w:r w:rsidRPr="00A9336F">
        <w:rPr>
          <w:spacing w:val="-2"/>
        </w:rPr>
        <w:t>2. Obowiązek zachowania tajemnicy kontrolerskiej ma również członek Kolegium Najwyższej Izby Kontroli, o którym mowa</w:t>
      </w:r>
      <w:r w:rsidR="00CE7DBF" w:rsidRPr="00A9336F">
        <w:rPr>
          <w:spacing w:val="-2"/>
        </w:rPr>
        <w:t xml:space="preserve"> w art. </w:t>
      </w:r>
      <w:r w:rsidRPr="00A9336F">
        <w:rPr>
          <w:spacing w:val="-2"/>
        </w:rPr>
        <w:t>2</w:t>
      </w:r>
      <w:r w:rsidR="00CE7DBF" w:rsidRPr="00A9336F">
        <w:rPr>
          <w:spacing w:val="-2"/>
        </w:rPr>
        <w:t>2 ust. 2 pkt </w:t>
      </w:r>
      <w:r w:rsidRPr="00A9336F">
        <w:rPr>
          <w:spacing w:val="-2"/>
        </w:rPr>
        <w:t>1, w zakresie informacji, jakie uzyskał w wyniku rozpatrywania zastrzeżeń.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Obowiązek</w:t>
      </w:r>
      <w:r>
        <w:t xml:space="preserve"> </w:t>
      </w:r>
      <w:r w:rsidRPr="00EB27E9">
        <w:t>zachowania</w:t>
      </w:r>
      <w:r>
        <w:t xml:space="preserve"> </w:t>
      </w:r>
      <w:r w:rsidRPr="00EB27E9">
        <w:t>tajemnicy</w:t>
      </w:r>
      <w:r>
        <w:t xml:space="preserve"> </w:t>
      </w:r>
      <w:r w:rsidRPr="00EB27E9">
        <w:t>trwa</w:t>
      </w:r>
      <w:r>
        <w:t xml:space="preserve"> </w:t>
      </w:r>
      <w:r w:rsidRPr="00EB27E9">
        <w:t>również</w:t>
      </w:r>
      <w:r>
        <w:t xml:space="preserve"> </w:t>
      </w:r>
      <w:r w:rsidRPr="00EB27E9">
        <w:t>po</w:t>
      </w:r>
      <w:r>
        <w:t xml:space="preserve"> </w:t>
      </w:r>
      <w:r w:rsidRPr="00EB27E9">
        <w:t>ustaniu</w:t>
      </w:r>
      <w:r>
        <w:t xml:space="preserve"> </w:t>
      </w:r>
      <w:r w:rsidRPr="00EB27E9">
        <w:t>zatrudnienia</w:t>
      </w:r>
      <w:r>
        <w:t xml:space="preserve"> </w:t>
      </w:r>
      <w:r w:rsidRPr="00EB27E9">
        <w:t>lub</w:t>
      </w:r>
      <w:r>
        <w:t xml:space="preserve"> </w:t>
      </w:r>
      <w:r w:rsidRPr="00EB27E9">
        <w:t>upływie</w:t>
      </w:r>
      <w:r>
        <w:t xml:space="preserve"> </w:t>
      </w:r>
      <w:r w:rsidRPr="00EB27E9">
        <w:t>albo</w:t>
      </w:r>
      <w:r>
        <w:t xml:space="preserve"> </w:t>
      </w:r>
      <w:r w:rsidRPr="00EB27E9">
        <w:t>wygaśnięciu</w:t>
      </w:r>
      <w:r>
        <w:t xml:space="preserve"> </w:t>
      </w:r>
      <w:r w:rsidRPr="00EB27E9">
        <w:t>kadencji</w:t>
      </w:r>
      <w:r>
        <w:t xml:space="preserve"> </w:t>
      </w:r>
      <w:r w:rsidRPr="00EB27E9">
        <w:t>członka</w:t>
      </w:r>
      <w:r>
        <w:t xml:space="preserve"> </w:t>
      </w:r>
      <w:r w:rsidRPr="00EB27E9">
        <w:t>Kolegium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Od</w:t>
      </w:r>
      <w:r>
        <w:t xml:space="preserve"> </w:t>
      </w:r>
      <w:r w:rsidRPr="00EB27E9">
        <w:t>obowiązku</w:t>
      </w:r>
      <w:r>
        <w:t xml:space="preserve"> </w:t>
      </w:r>
      <w:r w:rsidRPr="00EB27E9">
        <w:t>zachowania</w:t>
      </w:r>
      <w:r>
        <w:t xml:space="preserve"> </w:t>
      </w:r>
      <w:r w:rsidRPr="00EB27E9">
        <w:t>tajemnicy</w:t>
      </w:r>
      <w:r>
        <w:t xml:space="preserve"> </w:t>
      </w:r>
      <w:r w:rsidRPr="00EB27E9">
        <w:t>kontrolerskiej</w:t>
      </w:r>
      <w:r>
        <w:t xml:space="preserve"> </w:t>
      </w:r>
      <w:r w:rsidRPr="00EB27E9">
        <w:t>może</w:t>
      </w:r>
      <w:r>
        <w:t xml:space="preserve"> </w:t>
      </w:r>
      <w:r w:rsidRPr="00EB27E9">
        <w:t>zwolnić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albo</w:t>
      </w:r>
      <w:r>
        <w:t xml:space="preserve"> </w:t>
      </w:r>
      <w:r w:rsidRPr="00EB27E9">
        <w:t>sąd</w:t>
      </w:r>
      <w:r>
        <w:t xml:space="preserve"> </w:t>
      </w:r>
      <w:proofErr w:type="spellStart"/>
      <w:r w:rsidRPr="00EB27E9">
        <w:t>właś</w:t>
      </w:r>
      <w:proofErr w:type="spellEnd"/>
      <w:r w:rsidR="00A9336F">
        <w:t>-</w:t>
      </w:r>
      <w:r w:rsidR="00A9336F">
        <w:br/>
      </w:r>
      <w:proofErr w:type="spellStart"/>
      <w:r w:rsidRPr="00EB27E9">
        <w:t>ciwy</w:t>
      </w:r>
      <w:proofErr w:type="spellEnd"/>
      <w:r>
        <w:t xml:space="preserve"> </w:t>
      </w:r>
      <w:r w:rsidRPr="00EB27E9">
        <w:t>do</w:t>
      </w:r>
      <w:r>
        <w:t xml:space="preserve"> </w:t>
      </w:r>
      <w:r w:rsidRPr="00EB27E9">
        <w:t>rozpoznania</w:t>
      </w:r>
      <w:r>
        <w:t xml:space="preserve"> </w:t>
      </w:r>
      <w:r w:rsidRPr="00EB27E9">
        <w:t>sprawy.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74.</w:t>
      </w:r>
      <w:r w:rsidRPr="00D0794F">
        <w:t> </w:t>
      </w:r>
      <w:r w:rsidRPr="00EB27E9">
        <w:t>1.</w:t>
      </w:r>
      <w:r>
        <w:t xml:space="preserve"> </w:t>
      </w:r>
      <w:r w:rsidRPr="00EB27E9">
        <w:t>Kontroler</w:t>
      </w:r>
      <w:r>
        <w:t xml:space="preserve"> </w:t>
      </w:r>
      <w:r w:rsidRPr="00EB27E9">
        <w:t>nie</w:t>
      </w:r>
      <w:r>
        <w:t xml:space="preserve"> </w:t>
      </w:r>
      <w:r w:rsidRPr="00EB27E9">
        <w:t>może</w:t>
      </w:r>
      <w:r>
        <w:t xml:space="preserve"> </w:t>
      </w:r>
      <w:r w:rsidRPr="00EB27E9">
        <w:t>być</w:t>
      </w:r>
      <w:r>
        <w:t xml:space="preserve"> </w:t>
      </w:r>
      <w:r w:rsidRPr="00EB27E9">
        <w:t>członkiem</w:t>
      </w:r>
      <w:r>
        <w:t xml:space="preserve"> </w:t>
      </w:r>
      <w:r w:rsidRPr="00EB27E9">
        <w:t>partii</w:t>
      </w:r>
      <w:r>
        <w:t xml:space="preserve"> </w:t>
      </w:r>
      <w:r w:rsidRPr="00EB27E9">
        <w:t>politycznej</w:t>
      </w:r>
      <w:r>
        <w:t xml:space="preserve"> </w:t>
      </w:r>
      <w:r w:rsidRPr="00EB27E9">
        <w:t>ani</w:t>
      </w:r>
      <w:r>
        <w:t xml:space="preserve"> </w:t>
      </w:r>
      <w:r w:rsidRPr="00EB27E9">
        <w:t>publicznie</w:t>
      </w:r>
      <w:r>
        <w:t xml:space="preserve"> </w:t>
      </w:r>
      <w:r w:rsidRPr="00EB27E9">
        <w:t>manifestować</w:t>
      </w:r>
      <w:r>
        <w:t xml:space="preserve"> </w:t>
      </w:r>
      <w:r w:rsidRPr="00EB27E9">
        <w:t>poglądów</w:t>
      </w:r>
      <w:r>
        <w:t xml:space="preserve"> </w:t>
      </w:r>
      <w:r w:rsidRPr="00EB27E9">
        <w:t>politycznych.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Kontrolerowi</w:t>
      </w:r>
      <w:r>
        <w:t xml:space="preserve"> </w:t>
      </w:r>
      <w:r w:rsidRPr="00EB27E9">
        <w:t>ubiegającemu</w:t>
      </w:r>
      <w:r>
        <w:t xml:space="preserve"> </w:t>
      </w:r>
      <w:r w:rsidRPr="00EB27E9">
        <w:t>się</w:t>
      </w:r>
      <w:r>
        <w:t xml:space="preserve"> </w:t>
      </w:r>
      <w:r w:rsidRPr="00EB27E9">
        <w:t>o</w:t>
      </w:r>
      <w:r>
        <w:t> </w:t>
      </w:r>
      <w:r w:rsidRPr="00EB27E9">
        <w:t>mandat</w:t>
      </w:r>
      <w:r>
        <w:t xml:space="preserve"> </w:t>
      </w:r>
      <w:r w:rsidRPr="00EB27E9">
        <w:t>posła,</w:t>
      </w:r>
      <w:r>
        <w:t xml:space="preserve"> </w:t>
      </w:r>
      <w:r w:rsidRPr="00EB27E9">
        <w:t>senatora,</w:t>
      </w:r>
      <w:r>
        <w:t xml:space="preserve"> </w:t>
      </w:r>
      <w:r w:rsidRPr="00EB27E9">
        <w:t>posła</w:t>
      </w:r>
      <w:r>
        <w:t xml:space="preserve"> </w:t>
      </w:r>
      <w:r w:rsidRPr="00EB27E9">
        <w:t>do</w:t>
      </w:r>
      <w:r>
        <w:t xml:space="preserve"> </w:t>
      </w:r>
      <w:r w:rsidRPr="00EB27E9">
        <w:t>Parlamentu</w:t>
      </w:r>
      <w:r>
        <w:t xml:space="preserve"> </w:t>
      </w:r>
      <w:r w:rsidRPr="00EB27E9">
        <w:t>Europejskiego,</w:t>
      </w:r>
      <w:r>
        <w:t xml:space="preserve"> </w:t>
      </w:r>
      <w:r w:rsidRPr="00EB27E9">
        <w:t>radnego</w:t>
      </w:r>
      <w:r>
        <w:t xml:space="preserve"> </w:t>
      </w:r>
      <w:r w:rsidRPr="00EB27E9">
        <w:t>lub</w:t>
      </w:r>
      <w:r>
        <w:t xml:space="preserve"> </w:t>
      </w:r>
      <w:r w:rsidRPr="00EB27E9">
        <w:t>o</w:t>
      </w:r>
      <w:r>
        <w:t> </w:t>
      </w:r>
      <w:proofErr w:type="spellStart"/>
      <w:r w:rsidRPr="00EB27E9">
        <w:t>funk</w:t>
      </w:r>
      <w:proofErr w:type="spellEnd"/>
      <w:r w:rsidR="00ED559D">
        <w:t>-</w:t>
      </w:r>
      <w:r w:rsidR="00ED559D">
        <w:br/>
      </w:r>
      <w:proofErr w:type="spellStart"/>
      <w:r w:rsidRPr="00EB27E9">
        <w:t>cję</w:t>
      </w:r>
      <w:proofErr w:type="spellEnd"/>
      <w:r>
        <w:t xml:space="preserve"> </w:t>
      </w:r>
      <w:r w:rsidRPr="00EB27E9">
        <w:t>wójta,</w:t>
      </w:r>
      <w:r>
        <w:t xml:space="preserve"> </w:t>
      </w:r>
      <w:r w:rsidRPr="00EB27E9">
        <w:t>burmistrza</w:t>
      </w:r>
      <w:r>
        <w:t xml:space="preserve"> </w:t>
      </w:r>
      <w:r w:rsidRPr="00EB27E9">
        <w:t>lub</w:t>
      </w:r>
      <w:r>
        <w:t xml:space="preserve"> </w:t>
      </w:r>
      <w:r w:rsidRPr="00EB27E9">
        <w:t>prezydenta</w:t>
      </w:r>
      <w:r>
        <w:t xml:space="preserve"> </w:t>
      </w:r>
      <w:r w:rsidRPr="00EB27E9">
        <w:t>miasta</w:t>
      </w:r>
      <w:r>
        <w:t xml:space="preserve"> </w:t>
      </w:r>
      <w:r w:rsidRPr="00EB27E9">
        <w:t>udziela</w:t>
      </w:r>
      <w:r>
        <w:t xml:space="preserve"> </w:t>
      </w:r>
      <w:r w:rsidRPr="00EB27E9">
        <w:t>się</w:t>
      </w:r>
      <w:r>
        <w:t xml:space="preserve"> </w:t>
      </w:r>
      <w:r w:rsidRPr="00EB27E9">
        <w:t>urlopu</w:t>
      </w:r>
      <w:r>
        <w:t xml:space="preserve"> </w:t>
      </w:r>
      <w:r w:rsidRPr="00EB27E9">
        <w:t>bezpłatnego</w:t>
      </w:r>
      <w:r>
        <w:t xml:space="preserve"> </w:t>
      </w:r>
      <w:r w:rsidRPr="00EB27E9">
        <w:t>na</w:t>
      </w:r>
      <w:r>
        <w:t xml:space="preserve"> </w:t>
      </w:r>
      <w:r w:rsidRPr="00EB27E9">
        <w:t>czas</w:t>
      </w:r>
      <w:r>
        <w:t xml:space="preserve"> </w:t>
      </w:r>
      <w:r w:rsidRPr="00EB27E9">
        <w:t>kampanii</w:t>
      </w:r>
      <w:r>
        <w:t xml:space="preserve"> </w:t>
      </w:r>
      <w:r w:rsidRPr="00EB27E9">
        <w:t>wyborczej.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Ze</w:t>
      </w:r>
      <w:r>
        <w:t xml:space="preserve"> </w:t>
      </w:r>
      <w:r w:rsidRPr="00EB27E9">
        <w:t>stanowiskiem</w:t>
      </w:r>
      <w:r>
        <w:t xml:space="preserve"> </w:t>
      </w:r>
      <w:r w:rsidRPr="00EB27E9">
        <w:t>kontrolera</w:t>
      </w:r>
      <w:r>
        <w:t xml:space="preserve"> </w:t>
      </w:r>
      <w:r w:rsidRPr="00EB27E9">
        <w:t>nie</w:t>
      </w:r>
      <w:r>
        <w:t xml:space="preserve"> </w:t>
      </w:r>
      <w:r w:rsidRPr="00EB27E9">
        <w:t>można</w:t>
      </w:r>
      <w:r>
        <w:t xml:space="preserve"> </w:t>
      </w:r>
      <w:r w:rsidRPr="00EB27E9">
        <w:t>łączyć</w:t>
      </w:r>
      <w:r>
        <w:t xml:space="preserve"> </w:t>
      </w:r>
      <w:r w:rsidRPr="00EB27E9">
        <w:t>mandatu</w:t>
      </w:r>
      <w:r>
        <w:t xml:space="preserve"> </w:t>
      </w:r>
      <w:r w:rsidRPr="00EB27E9">
        <w:t>posła,</w:t>
      </w:r>
      <w:r>
        <w:t xml:space="preserve"> </w:t>
      </w:r>
      <w:r w:rsidRPr="00EB27E9">
        <w:t>senatora,</w:t>
      </w:r>
      <w:r>
        <w:t xml:space="preserve"> </w:t>
      </w:r>
      <w:r w:rsidRPr="00EB27E9">
        <w:t>posła</w:t>
      </w:r>
      <w:r>
        <w:t xml:space="preserve"> </w:t>
      </w:r>
      <w:r w:rsidRPr="00EB27E9">
        <w:t>do</w:t>
      </w:r>
      <w:r>
        <w:t xml:space="preserve"> </w:t>
      </w:r>
      <w:r w:rsidRPr="00EB27E9">
        <w:t>Parlamentu</w:t>
      </w:r>
      <w:r>
        <w:t xml:space="preserve"> </w:t>
      </w:r>
      <w:r w:rsidRPr="00EB27E9">
        <w:t>Europejskiego</w:t>
      </w:r>
      <w:r>
        <w:t xml:space="preserve"> </w:t>
      </w:r>
      <w:r w:rsidRPr="00EB27E9">
        <w:t>lub</w:t>
      </w:r>
      <w:r>
        <w:t xml:space="preserve"> </w:t>
      </w:r>
      <w:r w:rsidRPr="00EB27E9">
        <w:t>radnego.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Stosunek</w:t>
      </w:r>
      <w:r>
        <w:t xml:space="preserve"> </w:t>
      </w:r>
      <w:r w:rsidRPr="00EB27E9">
        <w:t>pracy</w:t>
      </w:r>
      <w:r>
        <w:t xml:space="preserve"> </w:t>
      </w:r>
      <w:r w:rsidRPr="00EB27E9">
        <w:t>z</w:t>
      </w:r>
      <w:r>
        <w:t> </w:t>
      </w:r>
      <w:r w:rsidRPr="00EB27E9">
        <w:t>kontrolerem</w:t>
      </w:r>
      <w:r>
        <w:t xml:space="preserve"> </w:t>
      </w:r>
      <w:r w:rsidRPr="00EB27E9">
        <w:t>wygasa</w:t>
      </w:r>
      <w:r>
        <w:t xml:space="preserve"> </w:t>
      </w:r>
      <w:r w:rsidRPr="00EB27E9">
        <w:t>wskutek</w:t>
      </w:r>
      <w:r>
        <w:t xml:space="preserve"> </w:t>
      </w:r>
      <w:r w:rsidRPr="00EB27E9">
        <w:t>wyboru</w:t>
      </w:r>
      <w:r>
        <w:t xml:space="preserve"> </w:t>
      </w:r>
      <w:r w:rsidRPr="00EB27E9">
        <w:t>na</w:t>
      </w:r>
      <w:r>
        <w:t xml:space="preserve"> </w:t>
      </w:r>
      <w:r w:rsidRPr="00EB27E9">
        <w:t>posła,</w:t>
      </w:r>
      <w:r>
        <w:t xml:space="preserve"> </w:t>
      </w:r>
      <w:r w:rsidRPr="00EB27E9">
        <w:t>senatora,</w:t>
      </w:r>
      <w:r>
        <w:t xml:space="preserve"> </w:t>
      </w:r>
      <w:r w:rsidRPr="00EB27E9">
        <w:t>posła</w:t>
      </w:r>
      <w:r>
        <w:t xml:space="preserve"> </w:t>
      </w:r>
      <w:r w:rsidRPr="00EB27E9">
        <w:t>do</w:t>
      </w:r>
      <w:r>
        <w:t xml:space="preserve"> </w:t>
      </w:r>
      <w:r w:rsidRPr="00EB27E9">
        <w:t>Parlamentu</w:t>
      </w:r>
      <w:r>
        <w:t xml:space="preserve"> </w:t>
      </w:r>
      <w:r w:rsidRPr="00EB27E9">
        <w:t>Europejskiego</w:t>
      </w:r>
      <w:r>
        <w:t xml:space="preserve"> </w:t>
      </w:r>
      <w:r w:rsidRPr="00EB27E9">
        <w:t>lub</w:t>
      </w:r>
      <w:r>
        <w:t xml:space="preserve"> </w:t>
      </w:r>
      <w:r w:rsidRPr="00EB27E9">
        <w:t>radnego.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75.</w:t>
      </w:r>
      <w:r>
        <w:t> </w:t>
      </w:r>
      <w:r w:rsidRPr="00EB27E9">
        <w:t>1.</w:t>
      </w:r>
      <w:r>
        <w:t xml:space="preserve"> </w:t>
      </w:r>
      <w:r w:rsidRPr="00EB27E9">
        <w:t>Kontroler</w:t>
      </w:r>
      <w:r>
        <w:t xml:space="preserve"> </w:t>
      </w:r>
      <w:r w:rsidRPr="00EB27E9">
        <w:t>nie</w:t>
      </w:r>
      <w:r>
        <w:t xml:space="preserve"> </w:t>
      </w:r>
      <w:r w:rsidRPr="00EB27E9">
        <w:t>może</w:t>
      </w:r>
      <w:r>
        <w:t xml:space="preserve"> </w:t>
      </w:r>
      <w:r w:rsidRPr="00EB27E9">
        <w:t>wykonywać</w:t>
      </w:r>
      <w:r>
        <w:t xml:space="preserve"> </w:t>
      </w:r>
      <w:r w:rsidRPr="00EB27E9">
        <w:t>zajęć,</w:t>
      </w:r>
      <w:r>
        <w:t xml:space="preserve"> </w:t>
      </w:r>
      <w:r w:rsidRPr="00EB27E9">
        <w:t>które</w:t>
      </w:r>
      <w:r>
        <w:t xml:space="preserve"> </w:t>
      </w:r>
      <w:r w:rsidRPr="00EB27E9">
        <w:t>godziłyby</w:t>
      </w:r>
      <w:r>
        <w:t xml:space="preserve"> </w:t>
      </w:r>
      <w:r w:rsidRPr="00EB27E9">
        <w:t>w</w:t>
      </w:r>
      <w:r>
        <w:t> </w:t>
      </w:r>
      <w:r w:rsidRPr="00EB27E9">
        <w:t>interes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lub</w:t>
      </w:r>
      <w:r>
        <w:t xml:space="preserve"> </w:t>
      </w:r>
      <w:r w:rsidRPr="00EB27E9">
        <w:t>byłyby</w:t>
      </w:r>
      <w:r>
        <w:t xml:space="preserve"> </w:t>
      </w:r>
      <w:r w:rsidRPr="00EB27E9">
        <w:t>niezgodne</w:t>
      </w:r>
      <w:r>
        <w:t xml:space="preserve"> </w:t>
      </w:r>
      <w:r w:rsidRPr="00EB27E9">
        <w:t>z</w:t>
      </w:r>
      <w:r>
        <w:t> </w:t>
      </w:r>
      <w:r w:rsidRPr="00EB27E9">
        <w:t>jej</w:t>
      </w:r>
      <w:r>
        <w:t xml:space="preserve"> </w:t>
      </w:r>
      <w:r w:rsidRPr="00EB27E9">
        <w:t>zadaniami,</w:t>
      </w:r>
      <w:r>
        <w:t xml:space="preserve"> </w:t>
      </w:r>
      <w:r w:rsidRPr="00EB27E9">
        <w:t>a</w:t>
      </w:r>
      <w:r>
        <w:t> </w:t>
      </w:r>
      <w:r w:rsidRPr="00EB27E9">
        <w:t>także</w:t>
      </w:r>
      <w:r>
        <w:t xml:space="preserve"> </w:t>
      </w:r>
      <w:r w:rsidRPr="00EB27E9">
        <w:t>pozostawałyby</w:t>
      </w:r>
      <w:r>
        <w:t xml:space="preserve"> </w:t>
      </w:r>
      <w:r w:rsidRPr="00EB27E9">
        <w:t>w</w:t>
      </w:r>
      <w:r>
        <w:t> </w:t>
      </w:r>
      <w:r w:rsidRPr="00EB27E9">
        <w:t>sprzeczności</w:t>
      </w:r>
      <w:r>
        <w:t xml:space="preserve"> </w:t>
      </w:r>
      <w:r w:rsidRPr="00EB27E9">
        <w:t>z</w:t>
      </w:r>
      <w:r>
        <w:t> </w:t>
      </w:r>
      <w:r w:rsidRPr="00EB27E9">
        <w:t>obowiązkami</w:t>
      </w:r>
      <w:r>
        <w:t xml:space="preserve"> </w:t>
      </w:r>
      <w:r w:rsidRPr="00EB27E9">
        <w:t>pracownika</w:t>
      </w:r>
      <w:r>
        <w:t xml:space="preserve"> </w:t>
      </w:r>
      <w:r w:rsidRPr="00EB27E9">
        <w:t>lub</w:t>
      </w:r>
      <w:r>
        <w:t xml:space="preserve"> </w:t>
      </w:r>
      <w:r w:rsidRPr="00EB27E9">
        <w:t>mogłyby</w:t>
      </w:r>
      <w:r>
        <w:t xml:space="preserve"> </w:t>
      </w:r>
      <w:r w:rsidRPr="00EB27E9">
        <w:t>wywoływać</w:t>
      </w:r>
      <w:r>
        <w:t xml:space="preserve"> </w:t>
      </w:r>
      <w:r w:rsidRPr="00EB27E9">
        <w:t>podejrzenie</w:t>
      </w:r>
      <w:r>
        <w:t xml:space="preserve"> </w:t>
      </w:r>
      <w:r w:rsidRPr="00EB27E9">
        <w:t>o</w:t>
      </w:r>
      <w:r>
        <w:t> </w:t>
      </w:r>
      <w:r w:rsidRPr="00EB27E9">
        <w:t>stronniczość</w:t>
      </w:r>
      <w:r>
        <w:t xml:space="preserve"> </w:t>
      </w:r>
      <w:r w:rsidRPr="00EB27E9">
        <w:t>lub</w:t>
      </w:r>
      <w:r>
        <w:t xml:space="preserve"> </w:t>
      </w:r>
      <w:r w:rsidRPr="00EB27E9">
        <w:t>interesowność.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Kontroler</w:t>
      </w:r>
      <w:r>
        <w:t xml:space="preserve"> </w:t>
      </w:r>
      <w:r w:rsidRPr="00EB27E9">
        <w:t>może</w:t>
      </w:r>
      <w:r>
        <w:t xml:space="preserve"> </w:t>
      </w:r>
      <w:r w:rsidRPr="00EB27E9">
        <w:t>podjąć</w:t>
      </w:r>
      <w:r>
        <w:t xml:space="preserve"> </w:t>
      </w:r>
      <w:r w:rsidRPr="00EB27E9">
        <w:t>dodatkowe</w:t>
      </w:r>
      <w:r>
        <w:t xml:space="preserve"> </w:t>
      </w:r>
      <w:r w:rsidRPr="00EB27E9">
        <w:t>zajęcie</w:t>
      </w:r>
      <w:r>
        <w:t xml:space="preserve"> </w:t>
      </w:r>
      <w:r w:rsidRPr="00EB27E9">
        <w:t>zarobkowe</w:t>
      </w:r>
      <w:r>
        <w:t xml:space="preserve"> </w:t>
      </w:r>
      <w:r w:rsidRPr="00EB27E9">
        <w:t>po</w:t>
      </w:r>
      <w:r>
        <w:t xml:space="preserve"> </w:t>
      </w:r>
      <w:r w:rsidRPr="00EB27E9">
        <w:t>uzyskaniu</w:t>
      </w:r>
      <w:r>
        <w:t xml:space="preserve"> </w:t>
      </w:r>
      <w:r w:rsidRPr="00EB27E9">
        <w:t>zgody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76.</w:t>
      </w:r>
      <w:r w:rsidRPr="00D0794F">
        <w:t> </w:t>
      </w:r>
      <w:r w:rsidRPr="00EB27E9">
        <w:t>1.</w:t>
      </w:r>
      <w:r>
        <w:t xml:space="preserve"> </w:t>
      </w:r>
      <w:r w:rsidRPr="00EB27E9">
        <w:t>Mianowany</w:t>
      </w:r>
      <w:r>
        <w:t xml:space="preserve"> </w:t>
      </w:r>
      <w:r w:rsidRPr="00EB27E9">
        <w:t>kontroler</w:t>
      </w:r>
      <w:r>
        <w:t xml:space="preserve"> </w:t>
      </w:r>
      <w:r w:rsidRPr="00EB27E9">
        <w:t>podlega</w:t>
      </w:r>
      <w:r>
        <w:t xml:space="preserve"> </w:t>
      </w:r>
      <w:r w:rsidRPr="00EB27E9">
        <w:t>okresowym</w:t>
      </w:r>
      <w:r>
        <w:t xml:space="preserve"> </w:t>
      </w:r>
      <w:r w:rsidRPr="00EB27E9">
        <w:t>ocenom</w:t>
      </w:r>
      <w:r>
        <w:t xml:space="preserve"> </w:t>
      </w:r>
      <w:r w:rsidRPr="00EB27E9">
        <w:t>kwalifikacyjnym</w:t>
      </w:r>
      <w:r>
        <w:t xml:space="preserve"> </w:t>
      </w:r>
      <w:r w:rsidRPr="00EB27E9">
        <w:t>nie</w:t>
      </w:r>
      <w:r>
        <w:t xml:space="preserve"> </w:t>
      </w:r>
      <w:r w:rsidRPr="00EB27E9">
        <w:t>rzadziej</w:t>
      </w:r>
      <w:r>
        <w:t xml:space="preserve"> </w:t>
      </w:r>
      <w:r w:rsidRPr="00EB27E9">
        <w:t>niż</w:t>
      </w:r>
      <w:r>
        <w:t xml:space="preserve"> </w:t>
      </w:r>
      <w:r w:rsidRPr="00EB27E9">
        <w:t>raz</w:t>
      </w:r>
      <w:r>
        <w:t xml:space="preserve"> </w:t>
      </w:r>
      <w:r w:rsidRPr="00EB27E9">
        <w:t>na</w:t>
      </w:r>
      <w:r>
        <w:t xml:space="preserve"> </w:t>
      </w:r>
      <w:r w:rsidRPr="00EB27E9">
        <w:t>3</w:t>
      </w:r>
      <w:r>
        <w:t> </w:t>
      </w:r>
      <w:r w:rsidRPr="00EB27E9">
        <w:t>lata.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Oceny</w:t>
      </w:r>
      <w:r>
        <w:t xml:space="preserve"> </w:t>
      </w:r>
      <w:r w:rsidRPr="00EB27E9">
        <w:t>kwalifikacyjnej</w:t>
      </w:r>
      <w:r>
        <w:t xml:space="preserve"> </w:t>
      </w:r>
      <w:r w:rsidRPr="00EB27E9">
        <w:t>dokonuje</w:t>
      </w:r>
      <w:r>
        <w:t xml:space="preserve"> </w:t>
      </w:r>
      <w:r w:rsidRPr="00EB27E9">
        <w:t>na</w:t>
      </w:r>
      <w:r>
        <w:t xml:space="preserve"> </w:t>
      </w:r>
      <w:r w:rsidRPr="00EB27E9">
        <w:t>piśmie</w:t>
      </w:r>
      <w:r>
        <w:t xml:space="preserve"> </w:t>
      </w:r>
      <w:r w:rsidRPr="00EB27E9">
        <w:t>przełożony</w:t>
      </w:r>
      <w:r>
        <w:t xml:space="preserve"> </w:t>
      </w:r>
      <w:r w:rsidRPr="00EB27E9">
        <w:t>mianowanego</w:t>
      </w:r>
      <w:r>
        <w:t xml:space="preserve"> </w:t>
      </w:r>
      <w:r w:rsidRPr="00EB27E9">
        <w:t>kontrolera;</w:t>
      </w:r>
      <w:r>
        <w:t xml:space="preserve"> </w:t>
      </w:r>
      <w:r w:rsidRPr="00EB27E9">
        <w:t>ocenę</w:t>
      </w:r>
      <w:r>
        <w:t xml:space="preserve"> </w:t>
      </w:r>
      <w:r w:rsidRPr="00EB27E9">
        <w:t>kwalifikacyjną</w:t>
      </w:r>
      <w:r>
        <w:t xml:space="preserve"> </w:t>
      </w:r>
      <w:r w:rsidRPr="00EB27E9">
        <w:t>przełożony</w:t>
      </w:r>
      <w:r>
        <w:t xml:space="preserve"> </w:t>
      </w:r>
      <w:r w:rsidRPr="00EB27E9">
        <w:t>doręcza</w:t>
      </w:r>
      <w:r>
        <w:t xml:space="preserve"> </w:t>
      </w:r>
      <w:r w:rsidRPr="00EB27E9">
        <w:t>kontrolerowi</w:t>
      </w:r>
      <w:r>
        <w:t xml:space="preserve"> </w:t>
      </w:r>
      <w:r w:rsidRPr="00EB27E9">
        <w:t>za</w:t>
      </w:r>
      <w:r>
        <w:t xml:space="preserve"> </w:t>
      </w:r>
      <w:r w:rsidRPr="00EB27E9">
        <w:t>potwierdzeniem</w:t>
      </w:r>
      <w:r>
        <w:t xml:space="preserve"> </w:t>
      </w:r>
      <w:r w:rsidRPr="00EB27E9">
        <w:t>odbioru.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Ocena</w:t>
      </w:r>
      <w:r>
        <w:t xml:space="preserve"> </w:t>
      </w:r>
      <w:r w:rsidRPr="00EB27E9">
        <w:t>kwalifikacyjna</w:t>
      </w:r>
      <w:r>
        <w:t xml:space="preserve"> </w:t>
      </w:r>
      <w:r w:rsidRPr="00EB27E9">
        <w:t>wymaga</w:t>
      </w:r>
      <w:r>
        <w:t xml:space="preserve"> </w:t>
      </w:r>
      <w:r w:rsidRPr="00EB27E9">
        <w:t>pisemnego</w:t>
      </w:r>
      <w:r>
        <w:t xml:space="preserve"> </w:t>
      </w:r>
      <w:r w:rsidRPr="00EB27E9">
        <w:t>uzasadnienia.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Przedmiotem</w:t>
      </w:r>
      <w:r>
        <w:t xml:space="preserve"> </w:t>
      </w:r>
      <w:r w:rsidRPr="00EB27E9">
        <w:t>oceny</w:t>
      </w:r>
      <w:r>
        <w:t xml:space="preserve"> </w:t>
      </w:r>
      <w:r w:rsidRPr="00EB27E9">
        <w:t>kwalifikacyjnej</w:t>
      </w:r>
      <w:r>
        <w:t xml:space="preserve"> </w:t>
      </w:r>
      <w:r w:rsidRPr="00EB27E9">
        <w:t>jest</w:t>
      </w:r>
      <w:r>
        <w:t xml:space="preserve"> </w:t>
      </w:r>
      <w:r w:rsidRPr="00EB27E9">
        <w:t>sposób</w:t>
      </w:r>
      <w:r>
        <w:t xml:space="preserve"> </w:t>
      </w:r>
      <w:r w:rsidRPr="00EB27E9">
        <w:t>wykonywania</w:t>
      </w:r>
      <w:r>
        <w:t xml:space="preserve"> </w:t>
      </w:r>
      <w:r w:rsidRPr="00EB27E9">
        <w:t>obowiązków,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71,</w:t>
      </w:r>
      <w:r>
        <w:t xml:space="preserve"> </w:t>
      </w:r>
      <w:r w:rsidRPr="00EB27E9">
        <w:t>w</w:t>
      </w:r>
      <w:r>
        <w:t> </w:t>
      </w:r>
      <w:r w:rsidRPr="00EB27E9">
        <w:t>okresie,</w:t>
      </w:r>
      <w:r>
        <w:t xml:space="preserve"> </w:t>
      </w:r>
      <w:r w:rsidRPr="00EB27E9">
        <w:t>którego</w:t>
      </w:r>
      <w:r>
        <w:t xml:space="preserve"> </w:t>
      </w:r>
      <w:r w:rsidRPr="00EB27E9">
        <w:t>dotyczy</w:t>
      </w:r>
      <w:r>
        <w:t xml:space="preserve"> </w:t>
      </w:r>
      <w:r w:rsidRPr="00EB27E9">
        <w:t>ocena.</w:t>
      </w:r>
    </w:p>
    <w:p w:rsidR="00A03D0E" w:rsidRPr="00EB27E9" w:rsidRDefault="00A03D0E" w:rsidP="00A03D0E">
      <w:pPr>
        <w:pStyle w:val="USTustnpkodeksu"/>
      </w:pPr>
      <w:r w:rsidRPr="00EB27E9">
        <w:t>5.</w:t>
      </w:r>
      <w:r>
        <w:t> </w:t>
      </w:r>
      <w:r w:rsidRPr="00EB27E9">
        <w:t>Przedmiotem</w:t>
      </w:r>
      <w:r>
        <w:t xml:space="preserve"> </w:t>
      </w:r>
      <w:r w:rsidRPr="00EB27E9">
        <w:t>oceny</w:t>
      </w:r>
      <w:r>
        <w:t xml:space="preserve"> </w:t>
      </w:r>
      <w:r w:rsidRPr="00EB27E9">
        <w:t>kwalifikacyjnej</w:t>
      </w:r>
      <w:r>
        <w:t xml:space="preserve"> </w:t>
      </w:r>
      <w:r w:rsidRPr="00EB27E9">
        <w:t>kontrolerów,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66a</w:t>
      </w:r>
      <w:r w:rsidR="00CE7DBF">
        <w:t xml:space="preserve"> pkt </w:t>
      </w:r>
      <w:r w:rsidR="00CE7DBF" w:rsidRPr="00EB27E9">
        <w:t>1</w:t>
      </w:r>
      <w:r w:rsidR="00CE7DBF">
        <w:t xml:space="preserve"> i </w:t>
      </w:r>
      <w:r w:rsidRPr="00EB27E9">
        <w:t>2,</w:t>
      </w:r>
      <w:r>
        <w:t xml:space="preserve"> </w:t>
      </w:r>
      <w:r w:rsidRPr="00EB27E9">
        <w:t>jest</w:t>
      </w:r>
      <w:r>
        <w:t xml:space="preserve"> </w:t>
      </w:r>
      <w:r w:rsidRPr="00EB27E9">
        <w:t>dodatkowo</w:t>
      </w:r>
      <w:r>
        <w:t xml:space="preserve"> </w:t>
      </w:r>
      <w:r w:rsidRPr="00EB27E9">
        <w:t>ocena</w:t>
      </w:r>
      <w:r>
        <w:t xml:space="preserve"> </w:t>
      </w:r>
      <w:r w:rsidRPr="00EB27E9">
        <w:t>ich</w:t>
      </w:r>
      <w:r>
        <w:t xml:space="preserve"> </w:t>
      </w:r>
      <w:r w:rsidRPr="00EB27E9">
        <w:t>przydatności</w:t>
      </w:r>
      <w:r>
        <w:t xml:space="preserve"> </w:t>
      </w:r>
      <w:r w:rsidRPr="00EB27E9">
        <w:t>do</w:t>
      </w:r>
      <w:r>
        <w:t xml:space="preserve"> </w:t>
      </w:r>
      <w:r w:rsidRPr="00EB27E9">
        <w:t>pracy</w:t>
      </w:r>
      <w:r>
        <w:t xml:space="preserve"> </w:t>
      </w:r>
      <w:r w:rsidRPr="00EB27E9">
        <w:t>na</w:t>
      </w:r>
      <w:r>
        <w:t xml:space="preserve"> </w:t>
      </w:r>
      <w:r w:rsidRPr="00EB27E9">
        <w:t>zajmowanym</w:t>
      </w:r>
      <w:r>
        <w:t xml:space="preserve"> </w:t>
      </w:r>
      <w:r w:rsidRPr="00EB27E9">
        <w:t>stanowisku.</w:t>
      </w:r>
    </w:p>
    <w:p w:rsidR="00A03D0E" w:rsidRPr="00A03D0E" w:rsidRDefault="00A03D0E" w:rsidP="00CE7DBF">
      <w:pPr>
        <w:pStyle w:val="USTustnpkodeksu"/>
        <w:keepNext/>
      </w:pPr>
      <w:r w:rsidRPr="00EB27E9">
        <w:t>6.</w:t>
      </w:r>
      <w:r w:rsidRPr="00A03D0E">
        <w:t> Od okresowych ocen kwalifikacyjnych zwolnieni są mianowani kontrolerzy: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w</w:t>
      </w:r>
      <w:r>
        <w:t xml:space="preserve"> </w:t>
      </w:r>
      <w:r w:rsidRPr="00EB27E9">
        <w:t>okresie</w:t>
      </w:r>
      <w:r>
        <w:t xml:space="preserve"> </w:t>
      </w:r>
      <w:r w:rsidRPr="00EB27E9">
        <w:t>wypowiedzenia</w:t>
      </w:r>
      <w:r>
        <w:t xml:space="preserve"> </w:t>
      </w:r>
      <w:r w:rsidRPr="00EB27E9">
        <w:t>stosunku</w:t>
      </w:r>
      <w:r>
        <w:t xml:space="preserve"> </w:t>
      </w:r>
      <w:r w:rsidRPr="00EB27E9">
        <w:t>pracy;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którym</w:t>
      </w:r>
      <w:r>
        <w:t xml:space="preserve"> </w:t>
      </w:r>
      <w:r w:rsidRPr="00EB27E9">
        <w:t>brakuje</w:t>
      </w:r>
      <w:r>
        <w:t xml:space="preserve"> </w:t>
      </w:r>
      <w:r w:rsidRPr="00EB27E9">
        <w:t>nie</w:t>
      </w:r>
      <w:r>
        <w:t xml:space="preserve"> </w:t>
      </w:r>
      <w:r w:rsidRPr="00EB27E9">
        <w:t>więcej</w:t>
      </w:r>
      <w:r>
        <w:t xml:space="preserve"> </w:t>
      </w:r>
      <w:r w:rsidRPr="00EB27E9">
        <w:t>niż</w:t>
      </w:r>
      <w:r>
        <w:t xml:space="preserve"> </w:t>
      </w:r>
      <w:r w:rsidRPr="00EB27E9">
        <w:t>4</w:t>
      </w:r>
      <w:r>
        <w:t> </w:t>
      </w:r>
      <w:r w:rsidRPr="00EB27E9">
        <w:t>lata</w:t>
      </w:r>
      <w:r>
        <w:t xml:space="preserve"> </w:t>
      </w:r>
      <w:r w:rsidRPr="00EB27E9">
        <w:t>do</w:t>
      </w:r>
      <w:r>
        <w:t xml:space="preserve"> </w:t>
      </w:r>
      <w:r w:rsidRPr="00EB27E9">
        <w:t>osiągnięcia</w:t>
      </w:r>
      <w:r>
        <w:t xml:space="preserve"> </w:t>
      </w:r>
      <w:r w:rsidRPr="00EB27E9">
        <w:t>wieku</w:t>
      </w:r>
      <w:r>
        <w:t xml:space="preserve"> </w:t>
      </w:r>
      <w:r w:rsidRPr="00EB27E9">
        <w:t>i</w:t>
      </w:r>
      <w:r>
        <w:t> </w:t>
      </w:r>
      <w:r w:rsidRPr="00EB27E9">
        <w:t>stażu</w:t>
      </w:r>
      <w:r>
        <w:t xml:space="preserve"> </w:t>
      </w:r>
      <w:r w:rsidRPr="00EB27E9">
        <w:t>pracy</w:t>
      </w:r>
      <w:r>
        <w:t xml:space="preserve"> </w:t>
      </w:r>
      <w:r w:rsidRPr="00EB27E9">
        <w:t>wymaganych</w:t>
      </w:r>
      <w:r>
        <w:t xml:space="preserve"> </w:t>
      </w:r>
      <w:r w:rsidRPr="00EB27E9">
        <w:t>do</w:t>
      </w:r>
      <w:r>
        <w:t xml:space="preserve"> </w:t>
      </w:r>
      <w:r w:rsidRPr="00EB27E9">
        <w:t>nabycia</w:t>
      </w:r>
      <w:r>
        <w:t xml:space="preserve"> </w:t>
      </w:r>
      <w:r w:rsidRPr="00EB27E9">
        <w:t>prawa</w:t>
      </w:r>
      <w:r>
        <w:t xml:space="preserve"> </w:t>
      </w:r>
      <w:r w:rsidRPr="00EB27E9">
        <w:t>do</w:t>
      </w:r>
      <w:r>
        <w:t xml:space="preserve"> </w:t>
      </w:r>
      <w:r w:rsidRPr="00EB27E9">
        <w:t>emerytury.</w:t>
      </w:r>
    </w:p>
    <w:p w:rsidR="00A03D0E" w:rsidRPr="00EB27E9" w:rsidRDefault="00A03D0E" w:rsidP="00A03D0E">
      <w:pPr>
        <w:pStyle w:val="USTustnpkodeksu"/>
      </w:pPr>
      <w:r w:rsidRPr="00EB27E9">
        <w:t>7.</w:t>
      </w:r>
      <w:r>
        <w:t> </w:t>
      </w:r>
      <w:r w:rsidRPr="00EB27E9">
        <w:t>W</w:t>
      </w:r>
      <w:r>
        <w:t> </w:t>
      </w:r>
      <w:r w:rsidRPr="00EB27E9">
        <w:t>przypadku</w:t>
      </w:r>
      <w:r>
        <w:t xml:space="preserve"> </w:t>
      </w:r>
      <w:r w:rsidRPr="00EB27E9">
        <w:t>otrzymania</w:t>
      </w:r>
      <w:r>
        <w:t xml:space="preserve"> </w:t>
      </w:r>
      <w:r w:rsidRPr="00EB27E9">
        <w:t>przez</w:t>
      </w:r>
      <w:r>
        <w:t xml:space="preserve"> </w:t>
      </w:r>
      <w:r w:rsidRPr="00EB27E9">
        <w:t>mianowanego</w:t>
      </w:r>
      <w:r>
        <w:t xml:space="preserve"> </w:t>
      </w:r>
      <w:r w:rsidRPr="00EB27E9">
        <w:t>kontrolera</w:t>
      </w:r>
      <w:r>
        <w:t xml:space="preserve"> </w:t>
      </w:r>
      <w:r w:rsidRPr="00EB27E9">
        <w:t>negatywnej</w:t>
      </w:r>
      <w:r>
        <w:t xml:space="preserve"> </w:t>
      </w:r>
      <w:r w:rsidRPr="00EB27E9">
        <w:t>oceny</w:t>
      </w:r>
      <w:r>
        <w:t xml:space="preserve"> </w:t>
      </w:r>
      <w:r w:rsidRPr="00EB27E9">
        <w:t>kwalifikacyjnej,</w:t>
      </w:r>
      <w:r>
        <w:t xml:space="preserve"> </w:t>
      </w:r>
      <w:r w:rsidRPr="00EB27E9">
        <w:t>ponowną</w:t>
      </w:r>
      <w:r>
        <w:t xml:space="preserve"> </w:t>
      </w:r>
      <w:r w:rsidRPr="00EB27E9">
        <w:t>ocenę</w:t>
      </w:r>
      <w:r>
        <w:t xml:space="preserve"> </w:t>
      </w:r>
      <w:r w:rsidRPr="00EB27E9">
        <w:t>prz</w:t>
      </w:r>
      <w:r w:rsidRPr="00EB27E9">
        <w:t>e</w:t>
      </w:r>
      <w:r w:rsidRPr="00EB27E9">
        <w:t>prowadza</w:t>
      </w:r>
      <w:r>
        <w:t xml:space="preserve"> </w:t>
      </w:r>
      <w:r w:rsidRPr="00EB27E9">
        <w:t>się</w:t>
      </w:r>
      <w:r>
        <w:t xml:space="preserve"> </w:t>
      </w:r>
      <w:r w:rsidRPr="00EB27E9">
        <w:t>nie</w:t>
      </w:r>
      <w:r>
        <w:t xml:space="preserve"> </w:t>
      </w:r>
      <w:r w:rsidRPr="00EB27E9">
        <w:t>wcześniej</w:t>
      </w:r>
      <w:r>
        <w:t xml:space="preserve"> </w:t>
      </w:r>
      <w:r w:rsidRPr="00EB27E9">
        <w:t>niż</w:t>
      </w:r>
      <w:r>
        <w:t xml:space="preserve"> </w:t>
      </w:r>
      <w:r w:rsidRPr="00EB27E9">
        <w:t>6</w:t>
      </w:r>
      <w:r>
        <w:t> </w:t>
      </w:r>
      <w:r w:rsidRPr="00EB27E9">
        <w:t>miesięcy</w:t>
      </w:r>
      <w:r>
        <w:t xml:space="preserve"> </w:t>
      </w:r>
      <w:r w:rsidRPr="00EB27E9">
        <w:t>i</w:t>
      </w:r>
      <w:r>
        <w:t> </w:t>
      </w:r>
      <w:r w:rsidRPr="00EB27E9">
        <w:t>nie</w:t>
      </w:r>
      <w:r>
        <w:t xml:space="preserve"> </w:t>
      </w:r>
      <w:r w:rsidRPr="00EB27E9">
        <w:t>później</w:t>
      </w:r>
      <w:r>
        <w:t xml:space="preserve"> </w:t>
      </w:r>
      <w:r w:rsidRPr="00EB27E9">
        <w:t>niż</w:t>
      </w:r>
      <w:r>
        <w:t xml:space="preserve"> </w:t>
      </w:r>
      <w:r w:rsidRPr="00EB27E9">
        <w:t>12</w:t>
      </w:r>
      <w:r>
        <w:t> </w:t>
      </w:r>
      <w:r w:rsidRPr="00EB27E9">
        <w:t>miesięcy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doręczenia,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2.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76a.</w:t>
      </w:r>
      <w:r w:rsidRPr="00D0794F">
        <w:t> </w:t>
      </w:r>
      <w:r w:rsidRPr="00EB27E9">
        <w:t>1.</w:t>
      </w:r>
      <w:r>
        <w:t xml:space="preserve"> </w:t>
      </w:r>
      <w:r w:rsidRPr="00EB27E9">
        <w:t>Mianowany</w:t>
      </w:r>
      <w:r>
        <w:t xml:space="preserve"> </w:t>
      </w:r>
      <w:r w:rsidRPr="00EB27E9">
        <w:t>kontroler</w:t>
      </w:r>
      <w:r>
        <w:t xml:space="preserve"> </w:t>
      </w:r>
      <w:r w:rsidRPr="00EB27E9">
        <w:t>może</w:t>
      </w:r>
      <w:r>
        <w:t xml:space="preserve"> </w:t>
      </w:r>
      <w:r w:rsidRPr="00EB27E9">
        <w:t>odwołać</w:t>
      </w:r>
      <w:r>
        <w:t xml:space="preserve"> </w:t>
      </w:r>
      <w:r w:rsidRPr="00EB27E9">
        <w:t>się</w:t>
      </w:r>
      <w:r>
        <w:t xml:space="preserve"> </w:t>
      </w:r>
      <w:r w:rsidRPr="00EB27E9">
        <w:t>od</w:t>
      </w:r>
      <w:r>
        <w:t xml:space="preserve"> </w:t>
      </w:r>
      <w:r w:rsidRPr="00EB27E9">
        <w:t>negatywnej</w:t>
      </w:r>
      <w:r>
        <w:t xml:space="preserve"> </w:t>
      </w:r>
      <w:r w:rsidRPr="00EB27E9">
        <w:t>oceny</w:t>
      </w:r>
      <w:r>
        <w:t xml:space="preserve"> </w:t>
      </w:r>
      <w:r w:rsidRPr="00EB27E9">
        <w:t>kwalifikacyjnej</w:t>
      </w:r>
      <w:r>
        <w:t xml:space="preserve"> </w:t>
      </w:r>
      <w:r w:rsidRPr="00EB27E9">
        <w:t>do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</w:t>
      </w:r>
      <w:r>
        <w:t> </w:t>
      </w:r>
      <w:r w:rsidRPr="00EB27E9">
        <w:t>terminie</w:t>
      </w:r>
      <w:r>
        <w:t xml:space="preserve"> </w:t>
      </w:r>
      <w:r w:rsidRPr="00EB27E9">
        <w:t>14</w:t>
      </w:r>
      <w:r>
        <w:t> </w:t>
      </w:r>
      <w:r w:rsidRPr="00EB27E9">
        <w:t>dni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doręczenia,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7</w:t>
      </w:r>
      <w:r w:rsidR="00CE7DBF" w:rsidRPr="00EB27E9">
        <w:t>6</w:t>
      </w:r>
      <w:r w:rsidR="00CE7DBF">
        <w:t xml:space="preserve"> ust. </w:t>
      </w:r>
      <w:r w:rsidRPr="00EB27E9">
        <w:t>2;</w:t>
      </w:r>
      <w:r>
        <w:t xml:space="preserve"> </w:t>
      </w:r>
      <w:r w:rsidRPr="00EB27E9">
        <w:t>odwołanie</w:t>
      </w:r>
      <w:r>
        <w:t xml:space="preserve"> </w:t>
      </w:r>
      <w:r w:rsidRPr="00EB27E9">
        <w:t>na</w:t>
      </w:r>
      <w:r>
        <w:t xml:space="preserve"> </w:t>
      </w:r>
      <w:r w:rsidRPr="00EB27E9">
        <w:t>piśmie</w:t>
      </w:r>
      <w:r>
        <w:t xml:space="preserve"> </w:t>
      </w:r>
      <w:r w:rsidRPr="00EB27E9">
        <w:t>wnosi</w:t>
      </w:r>
      <w:r>
        <w:t xml:space="preserve"> </w:t>
      </w:r>
      <w:r w:rsidRPr="00EB27E9">
        <w:t>się</w:t>
      </w:r>
      <w:r>
        <w:t xml:space="preserve"> </w:t>
      </w:r>
      <w:r w:rsidRPr="00EB27E9">
        <w:t>za</w:t>
      </w:r>
      <w:r>
        <w:t xml:space="preserve"> </w:t>
      </w:r>
      <w:r w:rsidRPr="00EB27E9">
        <w:t>pośrednictwem</w:t>
      </w:r>
      <w:r>
        <w:t xml:space="preserve"> </w:t>
      </w:r>
      <w:r w:rsidRPr="00EB27E9">
        <w:t>przełożonego,</w:t>
      </w:r>
      <w:r>
        <w:t xml:space="preserve"> </w:t>
      </w:r>
      <w:r w:rsidRPr="00EB27E9">
        <w:t>który</w:t>
      </w:r>
      <w:r>
        <w:t xml:space="preserve"> </w:t>
      </w:r>
      <w:r w:rsidRPr="00EB27E9">
        <w:t>dokonał</w:t>
      </w:r>
      <w:r>
        <w:t xml:space="preserve"> </w:t>
      </w:r>
      <w:r w:rsidRPr="00EB27E9">
        <w:t>oceny.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W</w:t>
      </w:r>
      <w:r>
        <w:t> </w:t>
      </w:r>
      <w:r w:rsidRPr="00EB27E9">
        <w:t>przypadku</w:t>
      </w:r>
      <w:r>
        <w:t xml:space="preserve"> </w:t>
      </w:r>
      <w:r w:rsidRPr="00EB27E9">
        <w:t>uchybienia</w:t>
      </w:r>
      <w:r>
        <w:t xml:space="preserve"> </w:t>
      </w:r>
      <w:r w:rsidRPr="00EB27E9">
        <w:t>terminu</w:t>
      </w:r>
      <w:r>
        <w:t xml:space="preserve"> </w:t>
      </w:r>
      <w:r w:rsidRPr="00EB27E9">
        <w:t>do</w:t>
      </w:r>
      <w:r>
        <w:t xml:space="preserve"> </w:t>
      </w:r>
      <w:r w:rsidRPr="00EB27E9">
        <w:t>wniesienia</w:t>
      </w:r>
      <w:r>
        <w:t xml:space="preserve"> </w:t>
      </w:r>
      <w:r w:rsidRPr="00EB27E9">
        <w:t>odwołania</w:t>
      </w:r>
      <w:r>
        <w:t xml:space="preserve"> </w:t>
      </w:r>
      <w:r w:rsidRPr="00EB27E9">
        <w:t>pozostawia</w:t>
      </w:r>
      <w:r>
        <w:t xml:space="preserve"> </w:t>
      </w:r>
      <w:r w:rsidRPr="00EB27E9">
        <w:t>się</w:t>
      </w:r>
      <w:r>
        <w:t xml:space="preserve"> </w:t>
      </w:r>
      <w:r w:rsidRPr="00EB27E9">
        <w:t>je</w:t>
      </w:r>
      <w:r>
        <w:t xml:space="preserve"> </w:t>
      </w:r>
      <w:r w:rsidRPr="00EB27E9">
        <w:t>bez</w:t>
      </w:r>
      <w:r>
        <w:t xml:space="preserve"> </w:t>
      </w:r>
      <w:r w:rsidRPr="00EB27E9">
        <w:t>rozpoznania,</w:t>
      </w:r>
      <w:r>
        <w:t xml:space="preserve"> </w:t>
      </w:r>
      <w:r w:rsidRPr="00EB27E9">
        <w:t>o</w:t>
      </w:r>
      <w:r>
        <w:t> </w:t>
      </w:r>
      <w:r w:rsidRPr="00EB27E9">
        <w:t>czym</w:t>
      </w:r>
      <w:r>
        <w:t xml:space="preserve"> </w:t>
      </w:r>
      <w:r w:rsidRPr="00EB27E9">
        <w:t>informuje</w:t>
      </w:r>
      <w:r>
        <w:t xml:space="preserve"> </w:t>
      </w:r>
      <w:r w:rsidRPr="00EB27E9">
        <w:t>się</w:t>
      </w:r>
      <w:r>
        <w:t xml:space="preserve"> </w:t>
      </w:r>
      <w:r w:rsidRPr="00EB27E9">
        <w:t>na</w:t>
      </w:r>
      <w:r>
        <w:t xml:space="preserve"> </w:t>
      </w:r>
      <w:r w:rsidRPr="00EB27E9">
        <w:t>piśmie</w:t>
      </w:r>
      <w:r>
        <w:t xml:space="preserve"> </w:t>
      </w:r>
      <w:r w:rsidRPr="00EB27E9">
        <w:t>składającego</w:t>
      </w:r>
      <w:r>
        <w:t xml:space="preserve"> </w:t>
      </w:r>
      <w:r w:rsidRPr="00EB27E9">
        <w:t>odwołanie.</w:t>
      </w:r>
      <w:r>
        <w:t xml:space="preserve"> </w:t>
      </w:r>
      <w:r w:rsidRPr="00EB27E9">
        <w:t>Postanowienie</w:t>
      </w:r>
      <w:r>
        <w:t xml:space="preserve"> </w:t>
      </w:r>
      <w:r w:rsidRPr="00EB27E9">
        <w:t>w</w:t>
      </w:r>
      <w:r>
        <w:t> </w:t>
      </w:r>
      <w:r w:rsidRPr="00EB27E9">
        <w:t>tej</w:t>
      </w:r>
      <w:r>
        <w:t xml:space="preserve"> </w:t>
      </w:r>
      <w:r w:rsidRPr="00EB27E9">
        <w:t>sprawie</w:t>
      </w:r>
      <w:r>
        <w:t xml:space="preserve"> </w:t>
      </w:r>
      <w:r w:rsidRPr="00EB27E9">
        <w:t>wydaje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Po</w:t>
      </w:r>
      <w:r>
        <w:t xml:space="preserve"> </w:t>
      </w:r>
      <w:r w:rsidRPr="00EB27E9">
        <w:t>rozpoznaniu</w:t>
      </w:r>
      <w:r>
        <w:t xml:space="preserve"> </w:t>
      </w:r>
      <w:r w:rsidRPr="00EB27E9">
        <w:t>odwołania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wydaje</w:t>
      </w:r>
      <w:r>
        <w:t xml:space="preserve"> </w:t>
      </w:r>
      <w:r w:rsidRPr="00EB27E9">
        <w:t>decyzję,</w:t>
      </w:r>
      <w:r>
        <w:t xml:space="preserve"> </w:t>
      </w:r>
      <w:r w:rsidRPr="00EB27E9">
        <w:t>w</w:t>
      </w:r>
      <w:r>
        <w:t> </w:t>
      </w:r>
      <w:r w:rsidRPr="00EB27E9">
        <w:t>której</w:t>
      </w:r>
      <w:r>
        <w:t xml:space="preserve"> </w:t>
      </w:r>
      <w:r w:rsidRPr="00EB27E9">
        <w:t>zatwierdza</w:t>
      </w:r>
      <w:r>
        <w:t xml:space="preserve"> </w:t>
      </w:r>
      <w:r w:rsidRPr="00EB27E9">
        <w:t>ocenę</w:t>
      </w:r>
      <w:r>
        <w:t xml:space="preserve"> </w:t>
      </w:r>
      <w:r w:rsidRPr="00EB27E9">
        <w:t>kwalifik</w:t>
      </w:r>
      <w:r w:rsidRPr="00EB27E9">
        <w:t>a</w:t>
      </w:r>
      <w:r w:rsidRPr="00EB27E9">
        <w:t>cyjną</w:t>
      </w:r>
      <w:r>
        <w:t xml:space="preserve"> </w:t>
      </w:r>
      <w:r w:rsidRPr="00EB27E9">
        <w:t>albo</w:t>
      </w:r>
      <w:r>
        <w:t xml:space="preserve"> </w:t>
      </w:r>
      <w:r w:rsidRPr="00EB27E9">
        <w:t>dokonuje</w:t>
      </w:r>
      <w:r>
        <w:t xml:space="preserve"> </w:t>
      </w:r>
      <w:r w:rsidRPr="00EB27E9">
        <w:t>zmiany</w:t>
      </w:r>
      <w:r>
        <w:t xml:space="preserve"> </w:t>
      </w:r>
      <w:r w:rsidRPr="00EB27E9">
        <w:t>tej</w:t>
      </w:r>
      <w:r>
        <w:t xml:space="preserve"> </w:t>
      </w:r>
      <w:r w:rsidRPr="00EB27E9">
        <w:t>oceny.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określi,</w:t>
      </w:r>
      <w:r>
        <w:t xml:space="preserve"> </w:t>
      </w:r>
      <w:r w:rsidRPr="00EB27E9">
        <w:t>w</w:t>
      </w:r>
      <w:r>
        <w:t> </w:t>
      </w:r>
      <w:r w:rsidRPr="00EB27E9">
        <w:t>drodze</w:t>
      </w:r>
      <w:r>
        <w:t xml:space="preserve"> </w:t>
      </w:r>
      <w:r w:rsidRPr="00EB27E9">
        <w:t>zarządzenia,</w:t>
      </w:r>
      <w:r>
        <w:t xml:space="preserve"> </w:t>
      </w:r>
      <w:r w:rsidRPr="00EB27E9">
        <w:t>okres,</w:t>
      </w:r>
      <w:r>
        <w:t xml:space="preserve"> </w:t>
      </w:r>
      <w:r w:rsidRPr="00EB27E9">
        <w:t>za</w:t>
      </w:r>
      <w:r>
        <w:t xml:space="preserve"> </w:t>
      </w:r>
      <w:r w:rsidRPr="00EB27E9">
        <w:t>który</w:t>
      </w:r>
      <w:r>
        <w:t xml:space="preserve"> </w:t>
      </w:r>
      <w:r w:rsidRPr="00EB27E9">
        <w:t>dokonuje</w:t>
      </w:r>
      <w:r>
        <w:t xml:space="preserve"> </w:t>
      </w:r>
      <w:r w:rsidRPr="00EB27E9">
        <w:t>się</w:t>
      </w:r>
      <w:r>
        <w:t xml:space="preserve"> </w:t>
      </w:r>
      <w:r w:rsidRPr="00EB27E9">
        <w:t>oceny</w:t>
      </w:r>
      <w:r>
        <w:t xml:space="preserve"> </w:t>
      </w:r>
      <w:r w:rsidRPr="00EB27E9">
        <w:t>oraz</w:t>
      </w:r>
      <w:r>
        <w:t xml:space="preserve"> </w:t>
      </w:r>
      <w:r w:rsidRPr="00EB27E9">
        <w:t>tryb</w:t>
      </w:r>
      <w:r>
        <w:t xml:space="preserve"> </w:t>
      </w:r>
      <w:r w:rsidRPr="00EB27E9">
        <w:t>d</w:t>
      </w:r>
      <w:r w:rsidRPr="00EB27E9">
        <w:t>o</w:t>
      </w:r>
      <w:r w:rsidRPr="00EB27E9">
        <w:t>konywania</w:t>
      </w:r>
      <w:r>
        <w:t xml:space="preserve"> </w:t>
      </w:r>
      <w:r w:rsidRPr="00EB27E9">
        <w:t>okresowych</w:t>
      </w:r>
      <w:r>
        <w:t xml:space="preserve"> </w:t>
      </w:r>
      <w:r w:rsidRPr="00EB27E9">
        <w:t>ocen</w:t>
      </w:r>
      <w:r>
        <w:t xml:space="preserve"> </w:t>
      </w:r>
      <w:r w:rsidRPr="00EB27E9">
        <w:t>kwalifikacyjnych</w:t>
      </w:r>
      <w:r>
        <w:t xml:space="preserve"> </w:t>
      </w:r>
      <w:r w:rsidRPr="00EB27E9">
        <w:t>i</w:t>
      </w:r>
      <w:r>
        <w:t> </w:t>
      </w:r>
      <w:r w:rsidRPr="00EB27E9">
        <w:t>rozpatrywania</w:t>
      </w:r>
      <w:r>
        <w:t xml:space="preserve"> </w:t>
      </w:r>
      <w:proofErr w:type="spellStart"/>
      <w:r w:rsidRPr="00EB27E9">
        <w:t>odwołań</w:t>
      </w:r>
      <w:proofErr w:type="spellEnd"/>
      <w:r>
        <w:t xml:space="preserve"> </w:t>
      </w:r>
      <w:r w:rsidRPr="00EB27E9">
        <w:t>od</w:t>
      </w:r>
      <w:r>
        <w:t xml:space="preserve"> </w:t>
      </w:r>
      <w:r w:rsidRPr="00EB27E9">
        <w:t>ocen</w:t>
      </w:r>
      <w:r>
        <w:t xml:space="preserve"> </w:t>
      </w:r>
      <w:r w:rsidRPr="00EB27E9">
        <w:t>kwalifikacyjnych.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76b.</w:t>
      </w:r>
      <w:r w:rsidRPr="00D0794F">
        <w:t> </w:t>
      </w:r>
      <w:r w:rsidRPr="00EB27E9">
        <w:t>Od</w:t>
      </w:r>
      <w:r>
        <w:t xml:space="preserve"> </w:t>
      </w:r>
      <w:r w:rsidRPr="00EB27E9">
        <w:t>decyzji,</w:t>
      </w:r>
      <w:r>
        <w:t xml:space="preserve"> </w:t>
      </w:r>
      <w:r w:rsidRPr="00EB27E9">
        <w:t>o</w:t>
      </w:r>
      <w:r>
        <w:t> </w:t>
      </w:r>
      <w:r w:rsidRPr="00EB27E9">
        <w:t>której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76a</w:t>
      </w:r>
      <w:r w:rsidR="00CE7DBF">
        <w:t xml:space="preserve"> ust. </w:t>
      </w:r>
      <w:r w:rsidRPr="00EB27E9">
        <w:t>3,</w:t>
      </w:r>
      <w:r>
        <w:t xml:space="preserve"> </w:t>
      </w:r>
      <w:r w:rsidRPr="00EB27E9">
        <w:t>zatwierdzającej</w:t>
      </w:r>
      <w:r>
        <w:t xml:space="preserve"> </w:t>
      </w:r>
      <w:r w:rsidRPr="00EB27E9">
        <w:t>ocenę</w:t>
      </w:r>
      <w:r>
        <w:t xml:space="preserve"> </w:t>
      </w:r>
      <w:r w:rsidRPr="00EB27E9">
        <w:t>negatywną,</w:t>
      </w:r>
      <w:r>
        <w:t xml:space="preserve"> </w:t>
      </w:r>
      <w:r w:rsidRPr="00EB27E9">
        <w:t>mianowanemu</w:t>
      </w:r>
      <w:r>
        <w:t xml:space="preserve"> </w:t>
      </w:r>
      <w:r w:rsidRPr="00EB27E9">
        <w:t>kontrolerowi</w:t>
      </w:r>
      <w:r>
        <w:t xml:space="preserve"> </w:t>
      </w:r>
      <w:r w:rsidRPr="00EB27E9">
        <w:t>służy</w:t>
      </w:r>
      <w:r>
        <w:t xml:space="preserve"> </w:t>
      </w:r>
      <w:r w:rsidRPr="00EB27E9">
        <w:t>skarga</w:t>
      </w:r>
      <w:r>
        <w:t xml:space="preserve"> </w:t>
      </w:r>
      <w:r w:rsidRPr="00EB27E9">
        <w:t>do</w:t>
      </w:r>
      <w:r>
        <w:t xml:space="preserve"> </w:t>
      </w:r>
      <w:r w:rsidRPr="00EB27E9">
        <w:t>sądu</w:t>
      </w:r>
      <w:r>
        <w:t xml:space="preserve"> </w:t>
      </w:r>
      <w:r w:rsidRPr="00EB27E9">
        <w:t>administracyjnego.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77.</w:t>
      </w:r>
      <w:r w:rsidRPr="00D0794F">
        <w:t> </w:t>
      </w:r>
      <w:r w:rsidRPr="00EB27E9">
        <w:t>1.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w</w:t>
      </w:r>
      <w:r>
        <w:t> </w:t>
      </w:r>
      <w:r w:rsidRPr="00EB27E9">
        <w:t>przypadkach</w:t>
      </w:r>
      <w:r>
        <w:t xml:space="preserve"> </w:t>
      </w:r>
      <w:r w:rsidRPr="00EB27E9">
        <w:t>uzasadnionych</w:t>
      </w:r>
      <w:r>
        <w:t xml:space="preserve"> </w:t>
      </w:r>
      <w:r w:rsidRPr="00EB27E9">
        <w:t>potrzebami</w:t>
      </w:r>
      <w:r>
        <w:t xml:space="preserve"> </w:t>
      </w:r>
      <w:r w:rsidRPr="00EB27E9">
        <w:t>służbowymi,</w:t>
      </w:r>
      <w:r>
        <w:t xml:space="preserve"> </w:t>
      </w:r>
      <w:r w:rsidRPr="00EB27E9">
        <w:t>może</w:t>
      </w:r>
      <w:r>
        <w:t xml:space="preserve"> </w:t>
      </w:r>
      <w:r w:rsidRPr="00EB27E9">
        <w:t>przenieść</w:t>
      </w:r>
      <w:r>
        <w:t xml:space="preserve"> </w:t>
      </w:r>
      <w:r w:rsidRPr="00EB27E9">
        <w:t>kontrolera</w:t>
      </w:r>
      <w:r>
        <w:t xml:space="preserve"> </w:t>
      </w:r>
      <w:r w:rsidRPr="00EB27E9">
        <w:t>do</w:t>
      </w:r>
      <w:r>
        <w:t xml:space="preserve"> </w:t>
      </w:r>
      <w:r w:rsidRPr="00EB27E9">
        <w:t>innej</w:t>
      </w:r>
      <w:r>
        <w:t xml:space="preserve"> </w:t>
      </w:r>
      <w:r w:rsidRPr="00EB27E9">
        <w:t>kontrolnej</w:t>
      </w:r>
      <w:r>
        <w:t xml:space="preserve"> </w:t>
      </w:r>
      <w:r w:rsidRPr="00EB27E9">
        <w:t>jednostki</w:t>
      </w:r>
      <w:r>
        <w:t xml:space="preserve"> </w:t>
      </w:r>
      <w:r w:rsidRPr="00EB27E9">
        <w:t>organizacyjnej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Przeniesienie</w:t>
      </w:r>
      <w:r>
        <w:t xml:space="preserve"> </w:t>
      </w:r>
      <w:r w:rsidRPr="00EB27E9">
        <w:t>kontrolera</w:t>
      </w:r>
      <w:r>
        <w:t xml:space="preserve"> </w:t>
      </w:r>
      <w:r w:rsidRPr="00EB27E9">
        <w:t>do</w:t>
      </w:r>
      <w:r>
        <w:t xml:space="preserve"> </w:t>
      </w:r>
      <w:r w:rsidRPr="00EB27E9">
        <w:t>kontrolnej</w:t>
      </w:r>
      <w:r>
        <w:t xml:space="preserve"> </w:t>
      </w:r>
      <w:r w:rsidRPr="00EB27E9">
        <w:t>jednostki</w:t>
      </w:r>
      <w:r>
        <w:t xml:space="preserve"> </w:t>
      </w:r>
      <w:r w:rsidRPr="00EB27E9">
        <w:t>organizacyjnej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</w:t>
      </w:r>
      <w:r>
        <w:t> </w:t>
      </w:r>
      <w:r w:rsidRPr="00EB27E9">
        <w:t>miejscowości</w:t>
      </w:r>
      <w:r>
        <w:t xml:space="preserve"> </w:t>
      </w:r>
      <w:r w:rsidRPr="00EB27E9">
        <w:t>innej</w:t>
      </w:r>
      <w:r>
        <w:t xml:space="preserve"> </w:t>
      </w:r>
      <w:r w:rsidRPr="00EB27E9">
        <w:t>niż</w:t>
      </w:r>
      <w:r>
        <w:t xml:space="preserve"> </w:t>
      </w:r>
      <w:r w:rsidRPr="00EB27E9">
        <w:t>siedziba</w:t>
      </w:r>
      <w:r>
        <w:t xml:space="preserve"> </w:t>
      </w:r>
      <w:r w:rsidRPr="00EB27E9">
        <w:t>kontrolnej</w:t>
      </w:r>
      <w:r>
        <w:t xml:space="preserve"> </w:t>
      </w:r>
      <w:r w:rsidRPr="00EB27E9">
        <w:t>jednostki</w:t>
      </w:r>
      <w:r>
        <w:t xml:space="preserve"> </w:t>
      </w:r>
      <w:r w:rsidRPr="00EB27E9">
        <w:t>organizacyjnej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w</w:t>
      </w:r>
      <w:r>
        <w:t> </w:t>
      </w:r>
      <w:r w:rsidRPr="00EB27E9">
        <w:t>której</w:t>
      </w:r>
      <w:r>
        <w:t xml:space="preserve"> </w:t>
      </w:r>
      <w:r w:rsidRPr="00EB27E9">
        <w:t>wykonuje</w:t>
      </w:r>
      <w:r>
        <w:t xml:space="preserve"> </w:t>
      </w:r>
      <w:r w:rsidRPr="00EB27E9">
        <w:t>pracę,</w:t>
      </w:r>
      <w:r>
        <w:t xml:space="preserve"> </w:t>
      </w:r>
      <w:r w:rsidRPr="00EB27E9">
        <w:t>sprawującego</w:t>
      </w:r>
      <w:r>
        <w:t xml:space="preserve"> </w:t>
      </w:r>
      <w:r w:rsidRPr="00EB27E9">
        <w:t>sam</w:t>
      </w:r>
      <w:r w:rsidRPr="00EB27E9">
        <w:t>o</w:t>
      </w:r>
      <w:r w:rsidRPr="00EB27E9">
        <w:t>dzielnie</w:t>
      </w:r>
      <w:r>
        <w:t xml:space="preserve"> </w:t>
      </w:r>
      <w:r w:rsidRPr="00EB27E9">
        <w:t>opiekę</w:t>
      </w:r>
      <w:r>
        <w:t xml:space="preserve"> </w:t>
      </w:r>
      <w:r w:rsidRPr="00EB27E9">
        <w:t>nad</w:t>
      </w:r>
      <w:r>
        <w:t xml:space="preserve"> </w:t>
      </w:r>
      <w:r w:rsidRPr="00EB27E9">
        <w:t>dzieckiem</w:t>
      </w:r>
      <w:r>
        <w:t xml:space="preserve"> </w:t>
      </w:r>
      <w:r w:rsidRPr="00EB27E9">
        <w:t>w</w:t>
      </w:r>
      <w:r>
        <w:t> </w:t>
      </w:r>
      <w:r w:rsidRPr="00EB27E9">
        <w:t>wieku</w:t>
      </w:r>
      <w:r>
        <w:t xml:space="preserve"> </w:t>
      </w:r>
      <w:r w:rsidRPr="00EB27E9">
        <w:t>do</w:t>
      </w:r>
      <w:r>
        <w:t xml:space="preserve"> </w:t>
      </w:r>
      <w:r w:rsidRPr="00EB27E9">
        <w:t>piętnastu</w:t>
      </w:r>
      <w:r>
        <w:t xml:space="preserve"> </w:t>
      </w:r>
      <w:r w:rsidRPr="00EB27E9">
        <w:t>lat</w:t>
      </w:r>
      <w:r>
        <w:t xml:space="preserve"> </w:t>
      </w:r>
      <w:r w:rsidRPr="00EB27E9">
        <w:t>lub</w:t>
      </w:r>
      <w:r>
        <w:t xml:space="preserve"> </w:t>
      </w:r>
      <w:r w:rsidRPr="00EB27E9">
        <w:t>będącego</w:t>
      </w:r>
      <w:r>
        <w:t xml:space="preserve"> </w:t>
      </w:r>
      <w:r w:rsidRPr="00EB27E9">
        <w:t>kobietą</w:t>
      </w:r>
      <w:r>
        <w:t xml:space="preserve"> </w:t>
      </w:r>
      <w:r w:rsidRPr="00EB27E9">
        <w:t>w</w:t>
      </w:r>
      <w:r>
        <w:t> </w:t>
      </w:r>
      <w:r w:rsidRPr="00EB27E9">
        <w:t>ciąży,</w:t>
      </w:r>
      <w:r>
        <w:t xml:space="preserve"> </w:t>
      </w:r>
      <w:r w:rsidRPr="00EB27E9">
        <w:t>możliwe</w:t>
      </w:r>
      <w:r>
        <w:t xml:space="preserve"> </w:t>
      </w:r>
      <w:r w:rsidRPr="00EB27E9">
        <w:t>jest</w:t>
      </w:r>
      <w:r>
        <w:t xml:space="preserve"> </w:t>
      </w:r>
      <w:r w:rsidRPr="00EB27E9">
        <w:t>tylko</w:t>
      </w:r>
      <w:r>
        <w:t xml:space="preserve"> </w:t>
      </w:r>
      <w:r w:rsidRPr="00EB27E9">
        <w:t>za</w:t>
      </w:r>
      <w:r>
        <w:t xml:space="preserve"> </w:t>
      </w:r>
      <w:r w:rsidRPr="00EB27E9">
        <w:t>zgodą</w:t>
      </w:r>
      <w:r>
        <w:t xml:space="preserve"> </w:t>
      </w:r>
      <w:r w:rsidRPr="00EB27E9">
        <w:t>tego</w:t>
      </w:r>
      <w:r>
        <w:t xml:space="preserve"> </w:t>
      </w:r>
      <w:r w:rsidRPr="00EB27E9">
        <w:t>kontrolera.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Przeniesienie,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1,</w:t>
      </w:r>
      <w:r>
        <w:t xml:space="preserve"> </w:t>
      </w:r>
      <w:r w:rsidRPr="00EB27E9">
        <w:t>może</w:t>
      </w:r>
      <w:r>
        <w:t xml:space="preserve"> </w:t>
      </w:r>
      <w:r w:rsidRPr="00EB27E9">
        <w:t>być</w:t>
      </w:r>
      <w:r>
        <w:t xml:space="preserve"> </w:t>
      </w:r>
      <w:r w:rsidRPr="00EB27E9">
        <w:t>dokonane</w:t>
      </w:r>
      <w:r>
        <w:t xml:space="preserve"> </w:t>
      </w:r>
      <w:r w:rsidRPr="00EB27E9">
        <w:t>do</w:t>
      </w:r>
      <w:r>
        <w:t xml:space="preserve"> </w:t>
      </w:r>
      <w:r w:rsidRPr="00EB27E9">
        <w:t>pracy</w:t>
      </w:r>
      <w:r>
        <w:t xml:space="preserve"> </w:t>
      </w:r>
      <w:r w:rsidRPr="00EB27E9">
        <w:t>zgodnej</w:t>
      </w:r>
      <w:r>
        <w:t xml:space="preserve"> </w:t>
      </w:r>
      <w:r w:rsidRPr="00EB27E9">
        <w:t>z</w:t>
      </w:r>
      <w:r>
        <w:t> </w:t>
      </w:r>
      <w:r w:rsidRPr="00EB27E9">
        <w:t>kwalifikacjami</w:t>
      </w:r>
      <w:r>
        <w:t xml:space="preserve"> </w:t>
      </w:r>
      <w:r w:rsidRPr="00EB27E9">
        <w:t>kontrolera</w:t>
      </w:r>
      <w:r>
        <w:t xml:space="preserve"> </w:t>
      </w:r>
      <w:r w:rsidRPr="00EB27E9">
        <w:t>i</w:t>
      </w:r>
      <w:r>
        <w:t> </w:t>
      </w:r>
      <w:r w:rsidRPr="00EB27E9">
        <w:t>z</w:t>
      </w:r>
      <w:r>
        <w:t> </w:t>
      </w:r>
      <w:r w:rsidRPr="00EB27E9">
        <w:t>wynagrodzeniem</w:t>
      </w:r>
      <w:r>
        <w:t xml:space="preserve"> </w:t>
      </w:r>
      <w:r w:rsidRPr="00EB27E9">
        <w:t>nie</w:t>
      </w:r>
      <w:r>
        <w:t xml:space="preserve"> </w:t>
      </w:r>
      <w:r w:rsidRPr="00EB27E9">
        <w:t>niższym,</w:t>
      </w:r>
      <w:r>
        <w:t xml:space="preserve"> </w:t>
      </w:r>
      <w:r w:rsidRPr="00EB27E9">
        <w:t>niż</w:t>
      </w:r>
      <w:r>
        <w:t xml:space="preserve"> </w:t>
      </w:r>
      <w:r w:rsidRPr="00EB27E9">
        <w:t>dotychczas</w:t>
      </w:r>
      <w:r>
        <w:t xml:space="preserve"> </w:t>
      </w:r>
      <w:r w:rsidRPr="00EB27E9">
        <w:t>pobierane.</w:t>
      </w:r>
      <w:r>
        <w:t xml:space="preserve"> </w:t>
      </w:r>
      <w:r w:rsidRPr="00EB27E9">
        <w:t>Przeniesienie</w:t>
      </w:r>
      <w:r>
        <w:t xml:space="preserve"> </w:t>
      </w:r>
      <w:r w:rsidRPr="00EB27E9">
        <w:t>na</w:t>
      </w:r>
      <w:r>
        <w:t xml:space="preserve"> </w:t>
      </w:r>
      <w:r w:rsidRPr="00EB27E9">
        <w:t>okres</w:t>
      </w:r>
      <w:r>
        <w:t xml:space="preserve"> </w:t>
      </w:r>
      <w:r w:rsidRPr="00EB27E9">
        <w:t>dłuższy</w:t>
      </w:r>
      <w:r>
        <w:t xml:space="preserve"> </w:t>
      </w:r>
      <w:r w:rsidRPr="00EB27E9">
        <w:t>niż</w:t>
      </w:r>
      <w:r>
        <w:t xml:space="preserve"> </w:t>
      </w:r>
      <w:r w:rsidRPr="00EB27E9">
        <w:t>6</w:t>
      </w:r>
      <w:r>
        <w:t> </w:t>
      </w:r>
      <w:r w:rsidRPr="00EB27E9">
        <w:t>miesięcy</w:t>
      </w:r>
      <w:r>
        <w:t xml:space="preserve"> </w:t>
      </w:r>
      <w:r w:rsidRPr="00EB27E9">
        <w:t>i</w:t>
      </w:r>
      <w:r>
        <w:t> </w:t>
      </w:r>
      <w:r w:rsidRPr="00EB27E9">
        <w:t>częściej</w:t>
      </w:r>
      <w:r>
        <w:t xml:space="preserve"> </w:t>
      </w:r>
      <w:r w:rsidRPr="00EB27E9">
        <w:t>niż</w:t>
      </w:r>
      <w:r>
        <w:t xml:space="preserve"> </w:t>
      </w:r>
      <w:r w:rsidRPr="00EB27E9">
        <w:t>raz</w:t>
      </w:r>
      <w:r>
        <w:t xml:space="preserve"> </w:t>
      </w:r>
      <w:r w:rsidRPr="00EB27E9">
        <w:t>na</w:t>
      </w:r>
      <w:r>
        <w:t xml:space="preserve"> </w:t>
      </w:r>
      <w:r w:rsidRPr="00EB27E9">
        <w:t>2</w:t>
      </w:r>
      <w:r>
        <w:t> </w:t>
      </w:r>
      <w:r w:rsidRPr="00EB27E9">
        <w:t>lata</w:t>
      </w:r>
      <w:r>
        <w:t xml:space="preserve"> </w:t>
      </w:r>
      <w:r w:rsidRPr="00EB27E9">
        <w:t>wymaga</w:t>
      </w:r>
      <w:r>
        <w:t xml:space="preserve"> </w:t>
      </w:r>
      <w:r w:rsidRPr="00EB27E9">
        <w:t>zgody</w:t>
      </w:r>
      <w:r>
        <w:t xml:space="preserve"> </w:t>
      </w:r>
      <w:r w:rsidRPr="00EB27E9">
        <w:t>tego</w:t>
      </w:r>
      <w:r>
        <w:t xml:space="preserve"> </w:t>
      </w:r>
      <w:r w:rsidRPr="00EB27E9">
        <w:t>kontrolera.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W</w:t>
      </w:r>
      <w:r>
        <w:t> </w:t>
      </w:r>
      <w:r w:rsidRPr="00EB27E9">
        <w:t>przypadku</w:t>
      </w:r>
      <w:r>
        <w:t xml:space="preserve"> </w:t>
      </w:r>
      <w:r w:rsidRPr="00EB27E9">
        <w:t>przeniesienia</w:t>
      </w:r>
      <w:r>
        <w:t xml:space="preserve"> </w:t>
      </w:r>
      <w:r w:rsidRPr="00EB27E9">
        <w:t>kontrolera</w:t>
      </w:r>
      <w:r>
        <w:t xml:space="preserve"> </w:t>
      </w:r>
      <w:r w:rsidRPr="00EB27E9">
        <w:t>do</w:t>
      </w:r>
      <w:r>
        <w:t xml:space="preserve"> </w:t>
      </w:r>
      <w:r w:rsidRPr="00EB27E9">
        <w:t>kontrolnej</w:t>
      </w:r>
      <w:r>
        <w:t xml:space="preserve"> </w:t>
      </w:r>
      <w:r w:rsidRPr="00EB27E9">
        <w:t>jednostki</w:t>
      </w:r>
      <w:r>
        <w:t xml:space="preserve"> </w:t>
      </w:r>
      <w:r w:rsidRPr="00EB27E9">
        <w:t>organizacyjnej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</w:t>
      </w:r>
      <w:r>
        <w:t> </w:t>
      </w:r>
      <w:r w:rsidRPr="00EB27E9">
        <w:t>miejscowości</w:t>
      </w:r>
      <w:r>
        <w:t xml:space="preserve"> </w:t>
      </w:r>
      <w:r w:rsidRPr="00EB27E9">
        <w:t>innej</w:t>
      </w:r>
      <w:r>
        <w:t xml:space="preserve"> </w:t>
      </w:r>
      <w:r w:rsidRPr="00EB27E9">
        <w:t>niż</w:t>
      </w:r>
      <w:r>
        <w:t xml:space="preserve"> </w:t>
      </w:r>
      <w:r w:rsidRPr="00EB27E9">
        <w:t>siedziba</w:t>
      </w:r>
      <w:r>
        <w:t xml:space="preserve"> </w:t>
      </w:r>
      <w:r w:rsidRPr="00EB27E9">
        <w:t>kontrolnej</w:t>
      </w:r>
      <w:r>
        <w:t xml:space="preserve"> </w:t>
      </w:r>
      <w:r w:rsidRPr="00EB27E9">
        <w:t>jednostki</w:t>
      </w:r>
      <w:r>
        <w:t xml:space="preserve"> </w:t>
      </w:r>
      <w:r w:rsidRPr="00EB27E9">
        <w:t>organizacyjnej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w</w:t>
      </w:r>
      <w:r>
        <w:t> </w:t>
      </w:r>
      <w:r w:rsidRPr="00EB27E9">
        <w:t>której</w:t>
      </w:r>
      <w:r>
        <w:t xml:space="preserve"> </w:t>
      </w:r>
      <w:r w:rsidRPr="00EB27E9">
        <w:t>wykonuje</w:t>
      </w:r>
      <w:r>
        <w:t xml:space="preserve"> </w:t>
      </w:r>
      <w:r w:rsidRPr="00EB27E9">
        <w:t>pracę,</w:t>
      </w:r>
      <w:r>
        <w:t xml:space="preserve"> </w:t>
      </w:r>
      <w:r w:rsidRPr="00EB27E9">
        <w:t>przysługują</w:t>
      </w:r>
      <w:r>
        <w:t xml:space="preserve"> </w:t>
      </w:r>
      <w:r w:rsidRPr="00EB27E9">
        <w:t>mu</w:t>
      </w:r>
      <w:r>
        <w:t xml:space="preserve"> </w:t>
      </w:r>
      <w:r w:rsidRPr="00EB27E9">
        <w:t>uprawnienia</w:t>
      </w:r>
      <w:r>
        <w:t xml:space="preserve"> </w:t>
      </w:r>
      <w:r w:rsidRPr="00EB27E9">
        <w:t>na</w:t>
      </w:r>
      <w:r>
        <w:t xml:space="preserve"> </w:t>
      </w:r>
      <w:r w:rsidRPr="00EB27E9">
        <w:t>zasadach</w:t>
      </w:r>
      <w:r>
        <w:t xml:space="preserve"> </w:t>
      </w:r>
      <w:r w:rsidRPr="00EB27E9">
        <w:t>określonych</w:t>
      </w:r>
      <w:r>
        <w:t xml:space="preserve"> </w:t>
      </w:r>
      <w:r w:rsidRPr="00EB27E9">
        <w:t>w</w:t>
      </w:r>
      <w:r>
        <w:t> </w:t>
      </w:r>
      <w:r w:rsidRPr="00EB27E9">
        <w:t>przepisach</w:t>
      </w:r>
      <w:r>
        <w:t xml:space="preserve"> </w:t>
      </w:r>
      <w:r w:rsidRPr="00EB27E9">
        <w:t>dotyczących</w:t>
      </w:r>
      <w:r>
        <w:t xml:space="preserve"> </w:t>
      </w:r>
      <w:r w:rsidRPr="00EB27E9">
        <w:t>urzędników</w:t>
      </w:r>
      <w:r>
        <w:t xml:space="preserve"> </w:t>
      </w:r>
      <w:r w:rsidRPr="00EB27E9">
        <w:t>służby</w:t>
      </w:r>
      <w:r>
        <w:t xml:space="preserve"> </w:t>
      </w:r>
      <w:r w:rsidRPr="00EB27E9">
        <w:t>cywilnej.</w:t>
      </w:r>
    </w:p>
    <w:p w:rsidR="00A03D0E" w:rsidRPr="00D0794F" w:rsidRDefault="00A03D0E" w:rsidP="00A03D0E">
      <w:pPr>
        <w:pStyle w:val="ARTartustawynprozporzdzenia"/>
      </w:pPr>
      <w:r w:rsidRPr="00CE7DBF">
        <w:rPr>
          <w:rStyle w:val="Ppogrubienie"/>
        </w:rPr>
        <w:t>Art. 77a.</w:t>
      </w:r>
      <w:r>
        <w:t> (uchylony)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78.</w:t>
      </w:r>
      <w:r>
        <w:t> </w:t>
      </w:r>
      <w:r w:rsidRPr="00EB27E9">
        <w:t>1.</w:t>
      </w:r>
      <w:r>
        <w:t xml:space="preserve"> </w:t>
      </w:r>
      <w:r w:rsidRPr="00EB27E9">
        <w:t>Kontrolerowi,</w:t>
      </w:r>
      <w:r>
        <w:t xml:space="preserve"> </w:t>
      </w:r>
      <w:r w:rsidRPr="00EB27E9">
        <w:t>delegowanemu</w:t>
      </w:r>
      <w:r>
        <w:t xml:space="preserve"> </w:t>
      </w:r>
      <w:r w:rsidRPr="00EB27E9">
        <w:t>służbowo</w:t>
      </w:r>
      <w:r>
        <w:t xml:space="preserve"> </w:t>
      </w:r>
      <w:r w:rsidRPr="00EB27E9">
        <w:t>do</w:t>
      </w:r>
      <w:r>
        <w:t xml:space="preserve"> </w:t>
      </w:r>
      <w:r w:rsidRPr="00EB27E9">
        <w:t>zajęć</w:t>
      </w:r>
      <w:r>
        <w:t xml:space="preserve"> </w:t>
      </w:r>
      <w:r w:rsidRPr="00EB27E9">
        <w:t>poza</w:t>
      </w:r>
      <w:r>
        <w:t xml:space="preserve"> </w:t>
      </w:r>
      <w:r w:rsidRPr="00EB27E9">
        <w:t>stałym</w:t>
      </w:r>
      <w:r>
        <w:t xml:space="preserve"> </w:t>
      </w:r>
      <w:r w:rsidRPr="00EB27E9">
        <w:t>miejscem</w:t>
      </w:r>
      <w:r>
        <w:t xml:space="preserve"> </w:t>
      </w:r>
      <w:r w:rsidRPr="00EB27E9">
        <w:t>pracy,</w:t>
      </w:r>
      <w:r>
        <w:t xml:space="preserve"> </w:t>
      </w:r>
      <w:r w:rsidRPr="00EB27E9">
        <w:t>przysługują:</w:t>
      </w:r>
      <w:r>
        <w:t xml:space="preserve"> </w:t>
      </w:r>
      <w:r w:rsidRPr="00EB27E9">
        <w:t>zwrot</w:t>
      </w:r>
      <w:r>
        <w:t xml:space="preserve"> </w:t>
      </w:r>
      <w:r w:rsidRPr="00EB27E9">
        <w:t>kos</w:t>
      </w:r>
      <w:r w:rsidRPr="00EB27E9">
        <w:t>z</w:t>
      </w:r>
      <w:r w:rsidRPr="00EB27E9">
        <w:t>tów</w:t>
      </w:r>
      <w:r>
        <w:t xml:space="preserve"> </w:t>
      </w:r>
      <w:r w:rsidRPr="00EB27E9">
        <w:t>podróży</w:t>
      </w:r>
      <w:r>
        <w:t xml:space="preserve"> </w:t>
      </w:r>
      <w:r w:rsidRPr="00EB27E9">
        <w:t>i</w:t>
      </w:r>
      <w:r>
        <w:t> </w:t>
      </w:r>
      <w:r w:rsidRPr="00EB27E9">
        <w:t>zakwaterowania</w:t>
      </w:r>
      <w:r>
        <w:t xml:space="preserve"> </w:t>
      </w:r>
      <w:r w:rsidRPr="00EB27E9">
        <w:t>oraz</w:t>
      </w:r>
      <w:r>
        <w:t xml:space="preserve"> </w:t>
      </w:r>
      <w:r w:rsidRPr="00EB27E9">
        <w:t>diety</w:t>
      </w:r>
      <w:r>
        <w:t xml:space="preserve"> </w:t>
      </w:r>
      <w:r w:rsidRPr="00EB27E9">
        <w:t>na</w:t>
      </w:r>
      <w:r>
        <w:t xml:space="preserve"> </w:t>
      </w:r>
      <w:r w:rsidRPr="00EB27E9">
        <w:t>zasadach</w:t>
      </w:r>
      <w:r>
        <w:t xml:space="preserve"> </w:t>
      </w:r>
      <w:r w:rsidRPr="00EB27E9">
        <w:t>określonych</w:t>
      </w:r>
      <w:r>
        <w:t xml:space="preserve"> </w:t>
      </w:r>
      <w:r w:rsidRPr="00EB27E9">
        <w:t>w</w:t>
      </w:r>
      <w:r>
        <w:t> </w:t>
      </w:r>
      <w:r w:rsidRPr="00EB27E9">
        <w:t>odrębnych</w:t>
      </w:r>
      <w:r>
        <w:t xml:space="preserve"> </w:t>
      </w:r>
      <w:r w:rsidRPr="00EB27E9">
        <w:t>przepisach.</w:t>
      </w:r>
    </w:p>
    <w:p w:rsidR="00A03D0E" w:rsidRPr="00D0794F" w:rsidRDefault="00A03D0E" w:rsidP="00A03D0E">
      <w:pPr>
        <w:pStyle w:val="USTustnpkodeksu"/>
      </w:pPr>
      <w:r w:rsidRPr="00EB27E9">
        <w:t>2.</w:t>
      </w:r>
      <w:r>
        <w:t> (uchylony)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79.</w:t>
      </w:r>
      <w:r>
        <w:t> </w:t>
      </w:r>
      <w:r w:rsidRPr="00EB27E9">
        <w:t>Kontrolerowi</w:t>
      </w:r>
      <w:r>
        <w:t xml:space="preserve"> </w:t>
      </w:r>
      <w:r w:rsidRPr="00EB27E9">
        <w:t>zatrudnionemu</w:t>
      </w:r>
      <w:r>
        <w:t xml:space="preserve"> </w:t>
      </w:r>
      <w:r w:rsidRPr="00EB27E9">
        <w:t>w</w:t>
      </w:r>
      <w:r>
        <w:t> </w:t>
      </w:r>
      <w:r w:rsidRPr="00EB27E9">
        <w:t>Najwyższej</w:t>
      </w:r>
      <w:r>
        <w:t xml:space="preserve"> </w:t>
      </w:r>
      <w:r w:rsidRPr="00EB27E9">
        <w:t>Izbie</w:t>
      </w:r>
      <w:r>
        <w:t xml:space="preserve"> </w:t>
      </w:r>
      <w:r w:rsidRPr="00EB27E9">
        <w:t>Kontroli</w:t>
      </w:r>
      <w:r>
        <w:t xml:space="preserve"> </w:t>
      </w:r>
      <w:r w:rsidRPr="00EB27E9">
        <w:t>na</w:t>
      </w:r>
      <w:r>
        <w:t xml:space="preserve"> </w:t>
      </w:r>
      <w:r w:rsidRPr="00EB27E9">
        <w:t>stanowisku</w:t>
      </w:r>
      <w:r>
        <w:t xml:space="preserve"> </w:t>
      </w:r>
      <w:r w:rsidRPr="00EB27E9">
        <w:t>określonym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66a</w:t>
      </w:r>
      <w:r>
        <w:t xml:space="preserve"> </w:t>
      </w:r>
      <w:r w:rsidRPr="00EB27E9">
        <w:t>przez</w:t>
      </w:r>
      <w:r>
        <w:t xml:space="preserve"> </w:t>
      </w:r>
      <w:r w:rsidRPr="00EB27E9">
        <w:t>okres</w:t>
      </w:r>
      <w:r>
        <w:t xml:space="preserve"> </w:t>
      </w:r>
      <w:r w:rsidRPr="00EB27E9">
        <w:t>nie</w:t>
      </w:r>
      <w:r>
        <w:t xml:space="preserve"> </w:t>
      </w:r>
      <w:r w:rsidRPr="00EB27E9">
        <w:t>krótszy</w:t>
      </w:r>
      <w:r>
        <w:t xml:space="preserve"> </w:t>
      </w:r>
      <w:r w:rsidRPr="00EB27E9">
        <w:t>niż</w:t>
      </w:r>
      <w:r>
        <w:t xml:space="preserve"> </w:t>
      </w:r>
      <w:r w:rsidRPr="00EB27E9">
        <w:t>10</w:t>
      </w:r>
      <w:r>
        <w:t> </w:t>
      </w:r>
      <w:r w:rsidRPr="00EB27E9">
        <w:t>lat</w:t>
      </w:r>
      <w:r>
        <w:t xml:space="preserve"> </w:t>
      </w:r>
      <w:r w:rsidRPr="00EB27E9">
        <w:t>przysługuje</w:t>
      </w:r>
      <w:r>
        <w:t xml:space="preserve"> </w:t>
      </w:r>
      <w:r w:rsidRPr="00EB27E9">
        <w:t>dodatkowy</w:t>
      </w:r>
      <w:r>
        <w:t xml:space="preserve"> </w:t>
      </w:r>
      <w:r w:rsidRPr="00EB27E9">
        <w:t>urlop</w:t>
      </w:r>
      <w:r>
        <w:t xml:space="preserve"> </w:t>
      </w:r>
      <w:r w:rsidRPr="00EB27E9">
        <w:t>wypoczynkowy</w:t>
      </w:r>
      <w:r>
        <w:t xml:space="preserve"> </w:t>
      </w:r>
      <w:r w:rsidRPr="00EB27E9">
        <w:t>w</w:t>
      </w:r>
      <w:r>
        <w:t> </w:t>
      </w:r>
      <w:r w:rsidRPr="00EB27E9">
        <w:t>wymiarze</w:t>
      </w:r>
      <w:r>
        <w:t xml:space="preserve"> </w:t>
      </w:r>
      <w:r w:rsidRPr="00EB27E9">
        <w:t>6</w:t>
      </w:r>
      <w:r>
        <w:t> </w:t>
      </w:r>
      <w:r w:rsidRPr="00EB27E9">
        <w:t>dni</w:t>
      </w:r>
      <w:r>
        <w:t xml:space="preserve"> </w:t>
      </w:r>
      <w:r w:rsidRPr="00EB27E9">
        <w:t>roboczych,</w:t>
      </w:r>
      <w:r>
        <w:t xml:space="preserve"> </w:t>
      </w:r>
      <w:r w:rsidRPr="00EB27E9">
        <w:t>a</w:t>
      </w:r>
      <w:r>
        <w:t> </w:t>
      </w:r>
      <w:r w:rsidRPr="00EB27E9">
        <w:t>po</w:t>
      </w:r>
      <w:r>
        <w:t xml:space="preserve"> </w:t>
      </w:r>
      <w:r w:rsidRPr="00EB27E9">
        <w:t>20</w:t>
      </w:r>
      <w:r>
        <w:t> </w:t>
      </w:r>
      <w:r w:rsidRPr="00EB27E9">
        <w:t>latach</w:t>
      </w:r>
      <w:r>
        <w:t xml:space="preserve"> </w:t>
      </w:r>
      <w:r w:rsidRPr="00EB27E9">
        <w:t>pracy</w:t>
      </w:r>
      <w:r>
        <w:t xml:space="preserve"> </w:t>
      </w:r>
      <w:r w:rsidRPr="00EB27E9">
        <w:t>–</w:t>
      </w:r>
      <w:r>
        <w:t xml:space="preserve"> </w:t>
      </w:r>
      <w:r w:rsidRPr="00EB27E9">
        <w:t>w</w:t>
      </w:r>
      <w:r>
        <w:t> </w:t>
      </w:r>
      <w:r w:rsidRPr="00EB27E9">
        <w:t>wymiarze</w:t>
      </w:r>
      <w:r>
        <w:t xml:space="preserve"> </w:t>
      </w:r>
      <w:r w:rsidRPr="00EB27E9">
        <w:t>12</w:t>
      </w:r>
      <w:r>
        <w:t> </w:t>
      </w:r>
      <w:r w:rsidRPr="00EB27E9">
        <w:t>dni</w:t>
      </w:r>
      <w:r>
        <w:t xml:space="preserve"> </w:t>
      </w:r>
      <w:r w:rsidRPr="00EB27E9">
        <w:t>roboczych.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80.</w:t>
      </w:r>
      <w:r>
        <w:t> </w:t>
      </w:r>
      <w:r w:rsidRPr="00EB27E9">
        <w:t>1.</w:t>
      </w:r>
      <w:r>
        <w:t xml:space="preserve"> </w:t>
      </w:r>
      <w:r w:rsidRPr="00EB27E9">
        <w:t>Kontrolerowi</w:t>
      </w:r>
      <w:r>
        <w:t xml:space="preserve"> </w:t>
      </w:r>
      <w:r w:rsidRPr="00EB27E9">
        <w:t>zatrudnionemu</w:t>
      </w:r>
      <w:r>
        <w:t xml:space="preserve"> </w:t>
      </w:r>
      <w:r w:rsidRPr="00EB27E9">
        <w:t>w</w:t>
      </w:r>
      <w:r>
        <w:t> </w:t>
      </w:r>
      <w:r w:rsidRPr="00EB27E9">
        <w:t>Najwyższej</w:t>
      </w:r>
      <w:r>
        <w:t xml:space="preserve"> </w:t>
      </w:r>
      <w:r w:rsidRPr="00EB27E9">
        <w:t>Izbie</w:t>
      </w:r>
      <w:r>
        <w:t xml:space="preserve"> </w:t>
      </w:r>
      <w:r w:rsidRPr="00EB27E9">
        <w:t>Kontroli</w:t>
      </w:r>
      <w:r>
        <w:t xml:space="preserve"> </w:t>
      </w:r>
      <w:r w:rsidRPr="00EB27E9">
        <w:t>na</w:t>
      </w:r>
      <w:r>
        <w:t xml:space="preserve"> </w:t>
      </w:r>
      <w:r w:rsidRPr="00EB27E9">
        <w:t>stanowisku</w:t>
      </w:r>
      <w:r>
        <w:t xml:space="preserve"> </w:t>
      </w:r>
      <w:r w:rsidRPr="00EB27E9">
        <w:t>określonym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66a</w:t>
      </w:r>
      <w:r>
        <w:t xml:space="preserve"> </w:t>
      </w:r>
      <w:r w:rsidRPr="00EB27E9">
        <w:t>przez</w:t>
      </w:r>
      <w:r>
        <w:t xml:space="preserve"> </w:t>
      </w:r>
      <w:r w:rsidRPr="00EB27E9">
        <w:t>okres</w:t>
      </w:r>
      <w:r>
        <w:t xml:space="preserve"> </w:t>
      </w:r>
      <w:r w:rsidRPr="00EB27E9">
        <w:t>nie</w:t>
      </w:r>
      <w:r>
        <w:t xml:space="preserve"> </w:t>
      </w:r>
      <w:r w:rsidRPr="00EB27E9">
        <w:t>krótszy</w:t>
      </w:r>
      <w:r>
        <w:t xml:space="preserve"> </w:t>
      </w:r>
      <w:r w:rsidRPr="00EB27E9">
        <w:t>niż</w:t>
      </w:r>
      <w:r>
        <w:t xml:space="preserve"> </w:t>
      </w:r>
      <w:r w:rsidRPr="00EB27E9">
        <w:t>5</w:t>
      </w:r>
      <w:r>
        <w:t> </w:t>
      </w:r>
      <w:r w:rsidRPr="00EB27E9">
        <w:t>lat</w:t>
      </w:r>
      <w:r>
        <w:t xml:space="preserve"> </w:t>
      </w:r>
      <w:r w:rsidRPr="00EB27E9">
        <w:t>może</w:t>
      </w:r>
      <w:r>
        <w:t xml:space="preserve"> </w:t>
      </w:r>
      <w:r w:rsidRPr="00EB27E9">
        <w:t>być</w:t>
      </w:r>
      <w:r>
        <w:t xml:space="preserve"> </w:t>
      </w:r>
      <w:r w:rsidRPr="00EB27E9">
        <w:t>przyznany,</w:t>
      </w:r>
      <w:r>
        <w:t xml:space="preserve"> </w:t>
      </w:r>
      <w:r w:rsidRPr="00EB27E9">
        <w:t>co</w:t>
      </w:r>
      <w:r>
        <w:t xml:space="preserve"> </w:t>
      </w:r>
      <w:r w:rsidRPr="00EB27E9">
        <w:t>najwyżej</w:t>
      </w:r>
      <w:r>
        <w:t xml:space="preserve"> </w:t>
      </w:r>
      <w:r w:rsidRPr="00EB27E9">
        <w:t>dwukrotnie</w:t>
      </w:r>
      <w:r>
        <w:t xml:space="preserve"> </w:t>
      </w:r>
      <w:r w:rsidRPr="00EB27E9">
        <w:t>w</w:t>
      </w:r>
      <w:r>
        <w:t> </w:t>
      </w:r>
      <w:r w:rsidRPr="00EB27E9">
        <w:t>okresie</w:t>
      </w:r>
      <w:r>
        <w:t xml:space="preserve"> </w:t>
      </w:r>
      <w:r w:rsidRPr="00EB27E9">
        <w:t>zatrudnienia</w:t>
      </w:r>
      <w:r>
        <w:t xml:space="preserve"> </w:t>
      </w:r>
      <w:r w:rsidRPr="00EB27E9">
        <w:t>w</w:t>
      </w:r>
      <w:r>
        <w:t> </w:t>
      </w:r>
      <w:r w:rsidRPr="00EB27E9">
        <w:t>Najwyższej</w:t>
      </w:r>
      <w:r>
        <w:t xml:space="preserve"> </w:t>
      </w:r>
      <w:r w:rsidRPr="00EB27E9">
        <w:t>Izbie</w:t>
      </w:r>
      <w:r>
        <w:t xml:space="preserve"> </w:t>
      </w:r>
      <w:r w:rsidRPr="00EB27E9">
        <w:t>Ko</w:t>
      </w:r>
      <w:r w:rsidRPr="00EB27E9">
        <w:t>n</w:t>
      </w:r>
      <w:r w:rsidRPr="00EB27E9">
        <w:t>troli,</w:t>
      </w:r>
      <w:r>
        <w:t xml:space="preserve"> </w:t>
      </w:r>
      <w:r w:rsidRPr="00EB27E9">
        <w:t>płatny</w:t>
      </w:r>
      <w:r>
        <w:t xml:space="preserve"> </w:t>
      </w:r>
      <w:r w:rsidRPr="00EB27E9">
        <w:t>urlop</w:t>
      </w:r>
      <w:r>
        <w:t xml:space="preserve"> </w:t>
      </w:r>
      <w:r w:rsidRPr="00EB27E9">
        <w:t>dla</w:t>
      </w:r>
      <w:r>
        <w:t xml:space="preserve"> </w:t>
      </w:r>
      <w:r w:rsidRPr="00EB27E9">
        <w:t>poratowania</w:t>
      </w:r>
      <w:r>
        <w:t xml:space="preserve"> </w:t>
      </w:r>
      <w:r w:rsidRPr="00EB27E9">
        <w:t>zdrowia</w:t>
      </w:r>
      <w:r>
        <w:t xml:space="preserve"> </w:t>
      </w:r>
      <w:r w:rsidRPr="00EB27E9">
        <w:t>w</w:t>
      </w:r>
      <w:r>
        <w:t> </w:t>
      </w:r>
      <w:r w:rsidRPr="00EB27E9">
        <w:t>wymiarze</w:t>
      </w:r>
      <w:r>
        <w:t xml:space="preserve"> </w:t>
      </w:r>
      <w:r w:rsidRPr="00EB27E9">
        <w:t>nieprzekraczającym</w:t>
      </w:r>
      <w:r>
        <w:t xml:space="preserve"> </w:t>
      </w:r>
      <w:r w:rsidRPr="00EB27E9">
        <w:t>łącznie</w:t>
      </w:r>
      <w:r>
        <w:t xml:space="preserve"> </w:t>
      </w:r>
      <w:r w:rsidRPr="00EB27E9">
        <w:t>12</w:t>
      </w:r>
      <w:r>
        <w:t> </w:t>
      </w:r>
      <w:r w:rsidRPr="00EB27E9">
        <w:t>miesięcy,</w:t>
      </w:r>
      <w:r>
        <w:t xml:space="preserve"> </w:t>
      </w:r>
      <w:r w:rsidRPr="00EB27E9">
        <w:t>z</w:t>
      </w:r>
      <w:r>
        <w:t> </w:t>
      </w:r>
      <w:r w:rsidRPr="00EB27E9">
        <w:t>wynagrodzeniem</w:t>
      </w:r>
      <w:r>
        <w:t xml:space="preserve"> </w:t>
      </w:r>
      <w:r w:rsidRPr="00EB27E9">
        <w:t>obl</w:t>
      </w:r>
      <w:r w:rsidRPr="00EB27E9">
        <w:t>i</w:t>
      </w:r>
      <w:r w:rsidRPr="00EB27E9">
        <w:t>czonym</w:t>
      </w:r>
      <w:r>
        <w:t xml:space="preserve"> </w:t>
      </w:r>
      <w:r w:rsidRPr="00EB27E9">
        <w:t>tak</w:t>
      </w:r>
      <w:r>
        <w:t xml:space="preserve"> </w:t>
      </w:r>
      <w:r w:rsidRPr="00EB27E9">
        <w:t>jak</w:t>
      </w:r>
      <w:r>
        <w:t xml:space="preserve"> </w:t>
      </w:r>
      <w:r w:rsidRPr="00EB27E9">
        <w:t>za</w:t>
      </w:r>
      <w:r>
        <w:t xml:space="preserve"> </w:t>
      </w:r>
      <w:r w:rsidRPr="00EB27E9">
        <w:t>urlop</w:t>
      </w:r>
      <w:r>
        <w:t xml:space="preserve"> </w:t>
      </w:r>
      <w:r w:rsidRPr="00EB27E9">
        <w:t>wypoczynkowy.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Urlopu,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1,</w:t>
      </w:r>
      <w:r>
        <w:t xml:space="preserve"> </w:t>
      </w:r>
      <w:r w:rsidRPr="00EB27E9">
        <w:t>udziela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na</w:t>
      </w:r>
      <w:r>
        <w:t xml:space="preserve"> </w:t>
      </w:r>
      <w:r w:rsidRPr="00EB27E9">
        <w:t>wniosek</w:t>
      </w:r>
      <w:r>
        <w:t xml:space="preserve"> </w:t>
      </w:r>
      <w:r w:rsidRPr="00EB27E9">
        <w:t>kontrolera,</w:t>
      </w:r>
      <w:r>
        <w:t xml:space="preserve"> </w:t>
      </w:r>
      <w:r w:rsidRPr="00EB27E9">
        <w:t>umotywowany</w:t>
      </w:r>
      <w:r>
        <w:t xml:space="preserve"> </w:t>
      </w:r>
      <w:r w:rsidRPr="00EB27E9">
        <w:t>opinią</w:t>
      </w:r>
      <w:r>
        <w:t xml:space="preserve"> </w:t>
      </w:r>
      <w:r w:rsidRPr="00EB27E9">
        <w:t>o</w:t>
      </w:r>
      <w:r>
        <w:t> </w:t>
      </w:r>
      <w:r w:rsidRPr="00EB27E9">
        <w:t>stanie</w:t>
      </w:r>
      <w:r>
        <w:t xml:space="preserve"> </w:t>
      </w:r>
      <w:r w:rsidRPr="00EB27E9">
        <w:t>zdrowia</w:t>
      </w:r>
      <w:r>
        <w:t xml:space="preserve"> </w:t>
      </w:r>
      <w:r w:rsidRPr="00EB27E9">
        <w:t>wydaną</w:t>
      </w:r>
      <w:r>
        <w:t xml:space="preserve"> </w:t>
      </w:r>
      <w:r w:rsidRPr="00EB27E9">
        <w:t>przez</w:t>
      </w:r>
      <w:r>
        <w:t xml:space="preserve"> </w:t>
      </w:r>
      <w:r w:rsidRPr="00EB27E9">
        <w:t>komisję</w:t>
      </w:r>
      <w:r>
        <w:t xml:space="preserve"> </w:t>
      </w:r>
      <w:r w:rsidRPr="00EB27E9">
        <w:t>lekarską</w:t>
      </w:r>
      <w:r>
        <w:t xml:space="preserve"> </w:t>
      </w:r>
      <w:r w:rsidRPr="00EB27E9">
        <w:t>powołaną</w:t>
      </w:r>
      <w:r>
        <w:t xml:space="preserve"> </w:t>
      </w:r>
      <w:r w:rsidRPr="00EB27E9">
        <w:t>przez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Nie</w:t>
      </w:r>
      <w:r>
        <w:t xml:space="preserve"> </w:t>
      </w:r>
      <w:r w:rsidRPr="00EB27E9">
        <w:t>można</w:t>
      </w:r>
      <w:r>
        <w:t xml:space="preserve"> </w:t>
      </w:r>
      <w:r w:rsidRPr="00EB27E9">
        <w:t>dopuścić</w:t>
      </w:r>
      <w:r>
        <w:t xml:space="preserve"> </w:t>
      </w:r>
      <w:r w:rsidRPr="00EB27E9">
        <w:t>do</w:t>
      </w:r>
      <w:r>
        <w:t xml:space="preserve"> </w:t>
      </w:r>
      <w:r w:rsidRPr="00EB27E9">
        <w:t>pracy</w:t>
      </w:r>
      <w:r>
        <w:t xml:space="preserve"> </w:t>
      </w:r>
      <w:r w:rsidRPr="00EB27E9">
        <w:t>kontrolera,</w:t>
      </w:r>
      <w:r>
        <w:t xml:space="preserve"> </w:t>
      </w:r>
      <w:r w:rsidRPr="00EB27E9">
        <w:t>który</w:t>
      </w:r>
      <w:r>
        <w:t xml:space="preserve"> </w:t>
      </w:r>
      <w:r w:rsidRPr="00EB27E9">
        <w:t>korzystał</w:t>
      </w:r>
      <w:r>
        <w:t xml:space="preserve"> </w:t>
      </w:r>
      <w:r w:rsidRPr="00EB27E9">
        <w:t>z</w:t>
      </w:r>
      <w:r>
        <w:t> </w:t>
      </w:r>
      <w:r w:rsidRPr="00EB27E9">
        <w:t>urlopu</w:t>
      </w:r>
      <w:r>
        <w:t xml:space="preserve"> </w:t>
      </w:r>
      <w:r w:rsidRPr="00EB27E9">
        <w:t>dla</w:t>
      </w:r>
      <w:r>
        <w:t xml:space="preserve"> </w:t>
      </w:r>
      <w:r w:rsidRPr="00EB27E9">
        <w:t>poratowania</w:t>
      </w:r>
      <w:r>
        <w:t xml:space="preserve"> </w:t>
      </w:r>
      <w:r w:rsidRPr="00EB27E9">
        <w:t>zdrowia,</w:t>
      </w:r>
      <w:r>
        <w:t xml:space="preserve"> </w:t>
      </w:r>
      <w:r w:rsidRPr="00EB27E9">
        <w:t>bez</w:t>
      </w:r>
      <w:r>
        <w:t xml:space="preserve"> </w:t>
      </w:r>
      <w:r w:rsidRPr="00EB27E9">
        <w:t>aktualnego</w:t>
      </w:r>
      <w:r>
        <w:t xml:space="preserve"> </w:t>
      </w:r>
      <w:r w:rsidRPr="00EB27E9">
        <w:t>orz</w:t>
      </w:r>
      <w:r w:rsidRPr="00EB27E9">
        <w:t>e</w:t>
      </w:r>
      <w:r w:rsidRPr="00EB27E9">
        <w:t>czenia</w:t>
      </w:r>
      <w:r>
        <w:t xml:space="preserve"> </w:t>
      </w:r>
      <w:r w:rsidRPr="00EB27E9">
        <w:t>lekarskiego</w:t>
      </w:r>
      <w:r>
        <w:t xml:space="preserve"> </w:t>
      </w:r>
      <w:r w:rsidRPr="00EB27E9">
        <w:t>stwierdzającego</w:t>
      </w:r>
      <w:r>
        <w:t xml:space="preserve"> </w:t>
      </w:r>
      <w:r w:rsidRPr="00EB27E9">
        <w:t>brak</w:t>
      </w:r>
      <w:r>
        <w:t xml:space="preserve"> </w:t>
      </w:r>
      <w:r w:rsidRPr="00EB27E9">
        <w:t>przeciwwskazań</w:t>
      </w:r>
      <w:r>
        <w:t xml:space="preserve"> </w:t>
      </w:r>
      <w:r w:rsidRPr="00EB27E9">
        <w:t>do</w:t>
      </w:r>
      <w:r>
        <w:t xml:space="preserve"> </w:t>
      </w:r>
      <w:r w:rsidRPr="00EB27E9">
        <w:t>pracy</w:t>
      </w:r>
      <w:r>
        <w:t xml:space="preserve"> </w:t>
      </w:r>
      <w:r w:rsidRPr="00EB27E9">
        <w:t>na</w:t>
      </w:r>
      <w:r>
        <w:t xml:space="preserve"> </w:t>
      </w:r>
      <w:r w:rsidRPr="00EB27E9">
        <w:t>określonym</w:t>
      </w:r>
      <w:r>
        <w:t xml:space="preserve"> </w:t>
      </w:r>
      <w:r w:rsidRPr="00EB27E9">
        <w:t>stanowisku.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Kontrolerowi,</w:t>
      </w:r>
      <w:r>
        <w:t xml:space="preserve"> </w:t>
      </w:r>
      <w:r w:rsidRPr="00EB27E9">
        <w:t>który</w:t>
      </w:r>
      <w:r>
        <w:t xml:space="preserve"> </w:t>
      </w:r>
      <w:r w:rsidRPr="00EB27E9">
        <w:t>spełnia</w:t>
      </w:r>
      <w:r>
        <w:t xml:space="preserve"> </w:t>
      </w:r>
      <w:r w:rsidRPr="00EB27E9">
        <w:t>warunki</w:t>
      </w:r>
      <w:r>
        <w:t xml:space="preserve"> </w:t>
      </w:r>
      <w:r w:rsidRPr="00EB27E9">
        <w:t>do</w:t>
      </w:r>
      <w:r>
        <w:t xml:space="preserve"> </w:t>
      </w:r>
      <w:r w:rsidRPr="00EB27E9">
        <w:t>uzyskania</w:t>
      </w:r>
      <w:r>
        <w:t xml:space="preserve"> </w:t>
      </w:r>
      <w:r w:rsidRPr="00EB27E9">
        <w:t>świadczenia</w:t>
      </w:r>
      <w:r>
        <w:t xml:space="preserve"> </w:t>
      </w:r>
      <w:r w:rsidRPr="00EB27E9">
        <w:t>rehabilitacyjnego,</w:t>
      </w:r>
      <w:r>
        <w:t xml:space="preserve"> </w:t>
      </w:r>
      <w:r w:rsidRPr="00EB27E9">
        <w:t>przysługuje</w:t>
      </w:r>
      <w:r>
        <w:t xml:space="preserve"> </w:t>
      </w:r>
      <w:r w:rsidRPr="00EB27E9">
        <w:t>urlop</w:t>
      </w:r>
      <w:r>
        <w:t xml:space="preserve"> </w:t>
      </w:r>
      <w:r w:rsidRPr="00EB27E9">
        <w:t>dla</w:t>
      </w:r>
      <w:r>
        <w:t xml:space="preserve"> </w:t>
      </w:r>
      <w:r w:rsidRPr="00EB27E9">
        <w:t>poratow</w:t>
      </w:r>
      <w:r w:rsidRPr="00EB27E9">
        <w:t>a</w:t>
      </w:r>
      <w:r w:rsidRPr="00EB27E9">
        <w:t>nia</w:t>
      </w:r>
      <w:r>
        <w:t xml:space="preserve"> </w:t>
      </w:r>
      <w:r w:rsidRPr="00EB27E9">
        <w:t>zdrowia,</w:t>
      </w:r>
      <w:r>
        <w:t xml:space="preserve"> </w:t>
      </w:r>
      <w:r w:rsidRPr="00EB27E9">
        <w:t>na</w:t>
      </w:r>
      <w:r>
        <w:t xml:space="preserve"> </w:t>
      </w:r>
      <w:r w:rsidRPr="00EB27E9">
        <w:t>zasadach</w:t>
      </w:r>
      <w:r>
        <w:t xml:space="preserve"> </w:t>
      </w:r>
      <w:r w:rsidRPr="00EB27E9">
        <w:t>określonych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1–3.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81.</w:t>
      </w:r>
      <w:r>
        <w:t> </w:t>
      </w:r>
      <w:r w:rsidRPr="00EB27E9">
        <w:t>1.</w:t>
      </w:r>
      <w:r>
        <w:t xml:space="preserve"> </w:t>
      </w:r>
      <w:r w:rsidRPr="00EB27E9">
        <w:t>Pracownikom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przysługuje</w:t>
      </w:r>
      <w:r>
        <w:t xml:space="preserve"> </w:t>
      </w:r>
      <w:r w:rsidRPr="00EB27E9">
        <w:t>dodatek</w:t>
      </w:r>
      <w:r>
        <w:t xml:space="preserve"> </w:t>
      </w:r>
      <w:r w:rsidRPr="00EB27E9">
        <w:t>za</w:t>
      </w:r>
      <w:r>
        <w:t xml:space="preserve"> </w:t>
      </w:r>
      <w:r w:rsidRPr="00EB27E9">
        <w:t>wieloletnią</w:t>
      </w:r>
      <w:r>
        <w:t xml:space="preserve"> </w:t>
      </w:r>
      <w:r w:rsidRPr="00EB27E9">
        <w:t>pracę</w:t>
      </w:r>
      <w:r>
        <w:t xml:space="preserve"> </w:t>
      </w:r>
      <w:r w:rsidRPr="00EB27E9">
        <w:t>w</w:t>
      </w:r>
      <w:r>
        <w:t> </w:t>
      </w:r>
      <w:r w:rsidRPr="00EB27E9">
        <w:t>wysokości</w:t>
      </w:r>
      <w:r>
        <w:t xml:space="preserve"> </w:t>
      </w:r>
      <w:r w:rsidRPr="00EB27E9">
        <w:t>wynosz</w:t>
      </w:r>
      <w:r w:rsidRPr="00EB27E9">
        <w:t>ą</w:t>
      </w:r>
      <w:r w:rsidRPr="00EB27E9">
        <w:t>cej</w:t>
      </w:r>
      <w:r>
        <w:t xml:space="preserve"> </w:t>
      </w:r>
      <w:r w:rsidRPr="00EB27E9">
        <w:t>po</w:t>
      </w:r>
      <w:r>
        <w:t xml:space="preserve"> </w:t>
      </w:r>
      <w:r w:rsidRPr="00EB27E9">
        <w:t>5</w:t>
      </w:r>
      <w:r>
        <w:t> </w:t>
      </w:r>
      <w:r w:rsidRPr="00EB27E9">
        <w:t>latach</w:t>
      </w:r>
      <w:r>
        <w:t xml:space="preserve"> </w:t>
      </w:r>
      <w:r w:rsidRPr="00EB27E9">
        <w:t>pracy</w:t>
      </w:r>
      <w:r>
        <w:t xml:space="preserve"> </w:t>
      </w:r>
      <w:r w:rsidRPr="00EB27E9">
        <w:t>5%</w:t>
      </w:r>
      <w:r>
        <w:t xml:space="preserve"> </w:t>
      </w:r>
      <w:r w:rsidRPr="00EB27E9">
        <w:t>miesięcznego</w:t>
      </w:r>
      <w:r>
        <w:t xml:space="preserve"> </w:t>
      </w:r>
      <w:r w:rsidRPr="00EB27E9">
        <w:t>wynagrodzenia</w:t>
      </w:r>
      <w:r>
        <w:t xml:space="preserve"> </w:t>
      </w:r>
      <w:r w:rsidRPr="00EB27E9">
        <w:t>zasadniczego.</w:t>
      </w:r>
      <w:r>
        <w:t xml:space="preserve"> </w:t>
      </w:r>
      <w:r w:rsidRPr="00EB27E9">
        <w:t>Dodatek</w:t>
      </w:r>
      <w:r>
        <w:t xml:space="preserve"> </w:t>
      </w:r>
      <w:r w:rsidRPr="00EB27E9">
        <w:t>ten</w:t>
      </w:r>
      <w:r>
        <w:t xml:space="preserve"> </w:t>
      </w:r>
      <w:r w:rsidRPr="00EB27E9">
        <w:t>wzrasta</w:t>
      </w:r>
      <w:r>
        <w:t xml:space="preserve"> </w:t>
      </w:r>
      <w:r w:rsidRPr="00EB27E9">
        <w:t>o</w:t>
      </w:r>
      <w:r>
        <w:t> </w:t>
      </w:r>
      <w:r w:rsidRPr="00EB27E9">
        <w:t>1%</w:t>
      </w:r>
      <w:r>
        <w:t xml:space="preserve"> </w:t>
      </w:r>
      <w:r w:rsidRPr="00EB27E9">
        <w:t>za</w:t>
      </w:r>
      <w:r>
        <w:t xml:space="preserve"> </w:t>
      </w:r>
      <w:r w:rsidRPr="00EB27E9">
        <w:t>każdy</w:t>
      </w:r>
      <w:r>
        <w:t xml:space="preserve"> </w:t>
      </w:r>
      <w:r w:rsidRPr="00EB27E9">
        <w:t>dalszy</w:t>
      </w:r>
      <w:r>
        <w:t xml:space="preserve"> </w:t>
      </w:r>
      <w:r w:rsidRPr="00EB27E9">
        <w:t>rok</w:t>
      </w:r>
      <w:r>
        <w:t xml:space="preserve"> </w:t>
      </w:r>
      <w:r w:rsidRPr="00EB27E9">
        <w:t>pracy</w:t>
      </w:r>
      <w:r>
        <w:t xml:space="preserve"> </w:t>
      </w:r>
      <w:r w:rsidRPr="00EB27E9">
        <w:t>aż</w:t>
      </w:r>
      <w:r>
        <w:t xml:space="preserve"> </w:t>
      </w:r>
      <w:r w:rsidRPr="00EB27E9">
        <w:t>do</w:t>
      </w:r>
      <w:r>
        <w:t xml:space="preserve"> </w:t>
      </w:r>
      <w:r w:rsidRPr="00EB27E9">
        <w:t>osiągnięcia</w:t>
      </w:r>
      <w:r>
        <w:t xml:space="preserve"> </w:t>
      </w:r>
      <w:r w:rsidRPr="00EB27E9">
        <w:t>20%</w:t>
      </w:r>
      <w:r>
        <w:t xml:space="preserve"> </w:t>
      </w:r>
      <w:r w:rsidRPr="00EB27E9">
        <w:t>miesięcznego</w:t>
      </w:r>
      <w:r>
        <w:t xml:space="preserve"> </w:t>
      </w:r>
      <w:r w:rsidRPr="00EB27E9">
        <w:t>wynagrodzenia</w:t>
      </w:r>
      <w:r>
        <w:t xml:space="preserve"> </w:t>
      </w:r>
      <w:r w:rsidRPr="00EB27E9">
        <w:t>zasadniczego.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Zaliczanie</w:t>
      </w:r>
      <w:r>
        <w:t xml:space="preserve"> </w:t>
      </w:r>
      <w:r w:rsidRPr="00EB27E9">
        <w:t>okresów</w:t>
      </w:r>
      <w:r>
        <w:t xml:space="preserve"> </w:t>
      </w:r>
      <w:r w:rsidRPr="00EB27E9">
        <w:t>pracy</w:t>
      </w:r>
      <w:r>
        <w:t xml:space="preserve"> </w:t>
      </w:r>
      <w:r w:rsidRPr="00EB27E9">
        <w:t>do</w:t>
      </w:r>
      <w:r>
        <w:t xml:space="preserve"> </w:t>
      </w:r>
      <w:r w:rsidRPr="00EB27E9">
        <w:t>okresu</w:t>
      </w:r>
      <w:r>
        <w:t xml:space="preserve"> </w:t>
      </w:r>
      <w:r w:rsidRPr="00EB27E9">
        <w:t>pracy,</w:t>
      </w:r>
      <w:r>
        <w:t xml:space="preserve"> </w:t>
      </w:r>
      <w:r w:rsidRPr="00EB27E9">
        <w:t>od</w:t>
      </w:r>
      <w:r>
        <w:t xml:space="preserve"> </w:t>
      </w:r>
      <w:r w:rsidRPr="00EB27E9">
        <w:t>którego</w:t>
      </w:r>
      <w:r>
        <w:t xml:space="preserve"> </w:t>
      </w:r>
      <w:r w:rsidRPr="00EB27E9">
        <w:t>zależy</w:t>
      </w:r>
      <w:r>
        <w:t xml:space="preserve"> </w:t>
      </w:r>
      <w:r w:rsidRPr="00EB27E9">
        <w:t>wysokość</w:t>
      </w:r>
      <w:r>
        <w:t xml:space="preserve"> </w:t>
      </w:r>
      <w:r w:rsidRPr="00EB27E9">
        <w:t>dodatku</w:t>
      </w:r>
      <w:r>
        <w:t xml:space="preserve"> </w:t>
      </w:r>
      <w:r w:rsidRPr="00EB27E9">
        <w:t>za</w:t>
      </w:r>
      <w:r>
        <w:t xml:space="preserve"> </w:t>
      </w:r>
      <w:r w:rsidRPr="00EB27E9">
        <w:t>wieloletnią</w:t>
      </w:r>
      <w:r>
        <w:t xml:space="preserve"> </w:t>
      </w:r>
      <w:r w:rsidRPr="00EB27E9">
        <w:t>pracę,</w:t>
      </w:r>
      <w:r>
        <w:t xml:space="preserve"> </w:t>
      </w:r>
      <w:r w:rsidRPr="00EB27E9">
        <w:t>odbywa</w:t>
      </w:r>
      <w:r>
        <w:t xml:space="preserve"> </w:t>
      </w:r>
      <w:r w:rsidRPr="00EB27E9">
        <w:t>się</w:t>
      </w:r>
      <w:r>
        <w:t xml:space="preserve"> </w:t>
      </w:r>
      <w:r w:rsidRPr="00EB27E9">
        <w:t>na</w:t>
      </w:r>
      <w:r>
        <w:t xml:space="preserve"> </w:t>
      </w:r>
      <w:r w:rsidRPr="00EB27E9">
        <w:t>zasadach</w:t>
      </w:r>
      <w:r>
        <w:t xml:space="preserve"> </w:t>
      </w:r>
      <w:r w:rsidRPr="00EB27E9">
        <w:t>określonych</w:t>
      </w:r>
      <w:r>
        <w:t xml:space="preserve"> </w:t>
      </w:r>
      <w:r w:rsidRPr="00EB27E9">
        <w:t>w</w:t>
      </w:r>
      <w:r>
        <w:t> </w:t>
      </w:r>
      <w:r w:rsidRPr="00EB27E9">
        <w:t>przepisach</w:t>
      </w:r>
      <w:r>
        <w:t xml:space="preserve"> </w:t>
      </w:r>
      <w:r w:rsidRPr="00EB27E9">
        <w:t>o</w:t>
      </w:r>
      <w:r>
        <w:t> </w:t>
      </w:r>
      <w:r w:rsidRPr="00EB27E9">
        <w:t>służbie</w:t>
      </w:r>
      <w:r>
        <w:t xml:space="preserve"> </w:t>
      </w:r>
      <w:r w:rsidRPr="00EB27E9">
        <w:t>cywilnej.</w:t>
      </w:r>
    </w:p>
    <w:p w:rsidR="00A03D0E" w:rsidRPr="00A03D0E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82.</w:t>
      </w:r>
      <w:r w:rsidRPr="00A03D0E">
        <w:t> 1. Pracownikowi Najwyższej Izby Kontroli przysługują nagrody jubileuszowe za wieloletnią pracę w </w:t>
      </w:r>
      <w:proofErr w:type="spellStart"/>
      <w:r w:rsidRPr="00A03D0E">
        <w:t>wyso</w:t>
      </w:r>
      <w:proofErr w:type="spellEnd"/>
      <w:r w:rsidR="00ED559D">
        <w:t>-</w:t>
      </w:r>
      <w:r w:rsidR="00ED559D">
        <w:br/>
      </w:r>
      <w:r w:rsidRPr="00A03D0E">
        <w:t>kości: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po</w:t>
      </w:r>
      <w:r>
        <w:t xml:space="preserve"> </w:t>
      </w:r>
      <w:r w:rsidRPr="00EB27E9">
        <w:t>20</w:t>
      </w:r>
      <w:r>
        <w:t> </w:t>
      </w:r>
      <w:r w:rsidRPr="00EB27E9">
        <w:t>latach</w:t>
      </w:r>
      <w:r>
        <w:t xml:space="preserve"> </w:t>
      </w:r>
      <w:r w:rsidRPr="00EB27E9">
        <w:t>pracy</w:t>
      </w:r>
      <w:r>
        <w:t xml:space="preserve"> </w:t>
      </w:r>
      <w:r w:rsidRPr="00EB27E9">
        <w:t>–</w:t>
      </w:r>
      <w:r>
        <w:t xml:space="preserve"> </w:t>
      </w:r>
      <w:r w:rsidRPr="00EB27E9">
        <w:t>75%</w:t>
      </w:r>
      <w:r>
        <w:t xml:space="preserve"> </w:t>
      </w:r>
      <w:r w:rsidRPr="00EB27E9">
        <w:t>wynagrodzenia</w:t>
      </w:r>
      <w:r>
        <w:t xml:space="preserve"> </w:t>
      </w:r>
      <w:r w:rsidRPr="00EB27E9">
        <w:t>miesięcznego;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po</w:t>
      </w:r>
      <w:r>
        <w:t xml:space="preserve"> </w:t>
      </w:r>
      <w:r w:rsidRPr="00EB27E9">
        <w:t>25</w:t>
      </w:r>
      <w:r>
        <w:t> </w:t>
      </w:r>
      <w:r w:rsidRPr="00EB27E9">
        <w:t>latach</w:t>
      </w:r>
      <w:r>
        <w:t xml:space="preserve"> </w:t>
      </w:r>
      <w:r w:rsidRPr="00EB27E9">
        <w:t>pracy</w:t>
      </w:r>
      <w:r>
        <w:t xml:space="preserve"> </w:t>
      </w:r>
      <w:r w:rsidRPr="00EB27E9">
        <w:t>–</w:t>
      </w:r>
      <w:r>
        <w:t xml:space="preserve"> </w:t>
      </w:r>
      <w:r w:rsidRPr="00EB27E9">
        <w:t>100%</w:t>
      </w:r>
      <w:r>
        <w:t xml:space="preserve"> </w:t>
      </w:r>
      <w:r w:rsidRPr="00EB27E9">
        <w:t>wynagrodzenia</w:t>
      </w:r>
      <w:r>
        <w:t xml:space="preserve"> </w:t>
      </w:r>
      <w:r w:rsidRPr="00EB27E9">
        <w:t>miesięcznego;</w:t>
      </w:r>
    </w:p>
    <w:p w:rsidR="00A03D0E" w:rsidRPr="00EB27E9" w:rsidRDefault="00A03D0E" w:rsidP="00A03D0E">
      <w:pPr>
        <w:pStyle w:val="PKTpunkt"/>
      </w:pPr>
      <w:r w:rsidRPr="00EB27E9">
        <w:t>3)</w:t>
      </w:r>
      <w:r>
        <w:tab/>
      </w:r>
      <w:r w:rsidRPr="00EB27E9">
        <w:t>po</w:t>
      </w:r>
      <w:r>
        <w:t xml:space="preserve"> </w:t>
      </w:r>
      <w:r w:rsidRPr="00EB27E9">
        <w:t>30</w:t>
      </w:r>
      <w:r>
        <w:t> </w:t>
      </w:r>
      <w:r w:rsidRPr="00EB27E9">
        <w:t>latach</w:t>
      </w:r>
      <w:r>
        <w:t xml:space="preserve"> </w:t>
      </w:r>
      <w:r w:rsidRPr="00EB27E9">
        <w:t>pracy</w:t>
      </w:r>
      <w:r>
        <w:t xml:space="preserve"> </w:t>
      </w:r>
      <w:r w:rsidRPr="00EB27E9">
        <w:t>–</w:t>
      </w:r>
      <w:r>
        <w:t xml:space="preserve"> </w:t>
      </w:r>
      <w:r w:rsidRPr="00EB27E9">
        <w:t>150%</w:t>
      </w:r>
      <w:r>
        <w:t xml:space="preserve"> </w:t>
      </w:r>
      <w:r w:rsidRPr="00EB27E9">
        <w:t>wynagrodzenia</w:t>
      </w:r>
      <w:r>
        <w:t xml:space="preserve"> </w:t>
      </w:r>
      <w:r w:rsidRPr="00EB27E9">
        <w:t>miesięcznego;</w:t>
      </w:r>
    </w:p>
    <w:p w:rsidR="00A03D0E" w:rsidRPr="00EB27E9" w:rsidRDefault="00A03D0E" w:rsidP="00A03D0E">
      <w:pPr>
        <w:pStyle w:val="PKTpunkt"/>
      </w:pPr>
      <w:r w:rsidRPr="00EB27E9">
        <w:t>4)</w:t>
      </w:r>
      <w:r>
        <w:tab/>
      </w:r>
      <w:r w:rsidRPr="00EB27E9">
        <w:t>po</w:t>
      </w:r>
      <w:r>
        <w:t xml:space="preserve"> </w:t>
      </w:r>
      <w:r w:rsidRPr="00EB27E9">
        <w:t>35</w:t>
      </w:r>
      <w:r>
        <w:t> </w:t>
      </w:r>
      <w:r w:rsidRPr="00EB27E9">
        <w:t>latach</w:t>
      </w:r>
      <w:r>
        <w:t xml:space="preserve"> </w:t>
      </w:r>
      <w:r w:rsidRPr="00EB27E9">
        <w:t>pracy</w:t>
      </w:r>
      <w:r>
        <w:t xml:space="preserve"> </w:t>
      </w:r>
      <w:r w:rsidRPr="00EB27E9">
        <w:t>–</w:t>
      </w:r>
      <w:r>
        <w:t xml:space="preserve"> </w:t>
      </w:r>
      <w:r w:rsidRPr="00EB27E9">
        <w:t>200%</w:t>
      </w:r>
      <w:r>
        <w:t xml:space="preserve"> </w:t>
      </w:r>
      <w:r w:rsidRPr="00EB27E9">
        <w:t>wynagrodzenia</w:t>
      </w:r>
      <w:r>
        <w:t xml:space="preserve"> </w:t>
      </w:r>
      <w:r w:rsidRPr="00EB27E9">
        <w:t>miesięcznego;</w:t>
      </w:r>
    </w:p>
    <w:p w:rsidR="00A03D0E" w:rsidRPr="00EB27E9" w:rsidRDefault="00A03D0E" w:rsidP="00A03D0E">
      <w:pPr>
        <w:pStyle w:val="PKTpunkt"/>
      </w:pPr>
      <w:r w:rsidRPr="00EB27E9">
        <w:t>5)</w:t>
      </w:r>
      <w:r>
        <w:tab/>
      </w:r>
      <w:r w:rsidRPr="00EB27E9">
        <w:t>po</w:t>
      </w:r>
      <w:r>
        <w:t xml:space="preserve"> </w:t>
      </w:r>
      <w:r w:rsidRPr="00EB27E9">
        <w:t>40</w:t>
      </w:r>
      <w:r>
        <w:t> </w:t>
      </w:r>
      <w:r w:rsidRPr="00EB27E9">
        <w:t>latach</w:t>
      </w:r>
      <w:r>
        <w:t xml:space="preserve"> </w:t>
      </w:r>
      <w:r w:rsidRPr="00EB27E9">
        <w:t>pracy</w:t>
      </w:r>
      <w:r>
        <w:t xml:space="preserve"> </w:t>
      </w:r>
      <w:r w:rsidRPr="00EB27E9">
        <w:t>–</w:t>
      </w:r>
      <w:r>
        <w:t xml:space="preserve"> </w:t>
      </w:r>
      <w:r w:rsidRPr="00EB27E9">
        <w:t>300%</w:t>
      </w:r>
      <w:r>
        <w:t xml:space="preserve"> </w:t>
      </w:r>
      <w:r w:rsidRPr="00EB27E9">
        <w:t>wynagrodzenia</w:t>
      </w:r>
      <w:r>
        <w:t xml:space="preserve"> </w:t>
      </w:r>
      <w:r w:rsidRPr="00EB27E9">
        <w:t>miesięcznego;</w:t>
      </w:r>
    </w:p>
    <w:p w:rsidR="00A03D0E" w:rsidRPr="00EB27E9" w:rsidRDefault="00A03D0E" w:rsidP="00A03D0E">
      <w:pPr>
        <w:pStyle w:val="PKTpunkt"/>
      </w:pPr>
      <w:r w:rsidRPr="00EB27E9">
        <w:t>6)</w:t>
      </w:r>
      <w:r>
        <w:tab/>
      </w:r>
      <w:r w:rsidRPr="00EB27E9">
        <w:t>po</w:t>
      </w:r>
      <w:r>
        <w:t xml:space="preserve"> </w:t>
      </w:r>
      <w:r w:rsidRPr="00EB27E9">
        <w:t>45</w:t>
      </w:r>
      <w:r>
        <w:t> </w:t>
      </w:r>
      <w:r w:rsidRPr="00EB27E9">
        <w:t>latach</w:t>
      </w:r>
      <w:r>
        <w:t xml:space="preserve"> </w:t>
      </w:r>
      <w:r w:rsidRPr="00EB27E9">
        <w:t>pracy</w:t>
      </w:r>
      <w:r>
        <w:t xml:space="preserve"> </w:t>
      </w:r>
      <w:r w:rsidRPr="00EB27E9">
        <w:t>–</w:t>
      </w:r>
      <w:r>
        <w:t xml:space="preserve"> </w:t>
      </w:r>
      <w:r w:rsidRPr="00EB27E9">
        <w:t>400%</w:t>
      </w:r>
      <w:r>
        <w:t xml:space="preserve"> </w:t>
      </w:r>
      <w:r w:rsidRPr="00EB27E9">
        <w:t>wynagrodzenia</w:t>
      </w:r>
      <w:r>
        <w:t xml:space="preserve"> </w:t>
      </w:r>
      <w:r w:rsidRPr="00EB27E9">
        <w:t>miesięcznego.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Zaliczanie</w:t>
      </w:r>
      <w:r>
        <w:t xml:space="preserve"> </w:t>
      </w:r>
      <w:r w:rsidRPr="00EB27E9">
        <w:t>okresów</w:t>
      </w:r>
      <w:r>
        <w:t xml:space="preserve"> </w:t>
      </w:r>
      <w:r w:rsidRPr="00EB27E9">
        <w:t>pracy,</w:t>
      </w:r>
      <w:r>
        <w:t xml:space="preserve"> </w:t>
      </w:r>
      <w:r w:rsidRPr="00EB27E9">
        <w:t>sposób</w:t>
      </w:r>
      <w:r>
        <w:t xml:space="preserve"> </w:t>
      </w:r>
      <w:r w:rsidRPr="00EB27E9">
        <w:t>obliczania</w:t>
      </w:r>
      <w:r>
        <w:t xml:space="preserve"> </w:t>
      </w:r>
      <w:r w:rsidRPr="00EB27E9">
        <w:t>i</w:t>
      </w:r>
      <w:r>
        <w:t> </w:t>
      </w:r>
      <w:r w:rsidRPr="00EB27E9">
        <w:t>wypłacania</w:t>
      </w:r>
      <w:r>
        <w:t xml:space="preserve"> </w:t>
      </w:r>
      <w:r w:rsidRPr="00EB27E9">
        <w:t>nagród</w:t>
      </w:r>
      <w:r>
        <w:t xml:space="preserve"> </w:t>
      </w:r>
      <w:r w:rsidRPr="00EB27E9">
        <w:t>jubileuszowych</w:t>
      </w:r>
      <w:r>
        <w:t xml:space="preserve"> </w:t>
      </w:r>
      <w:r w:rsidRPr="00EB27E9">
        <w:t>odbywa</w:t>
      </w:r>
      <w:r>
        <w:t xml:space="preserve"> </w:t>
      </w:r>
      <w:r w:rsidRPr="00EB27E9">
        <w:t>się</w:t>
      </w:r>
      <w:r>
        <w:t xml:space="preserve"> </w:t>
      </w:r>
      <w:r w:rsidRPr="00EB27E9">
        <w:t>na</w:t>
      </w:r>
      <w:r>
        <w:t xml:space="preserve"> </w:t>
      </w:r>
      <w:r w:rsidRPr="00EB27E9">
        <w:t>zasadach</w:t>
      </w:r>
      <w:r>
        <w:t xml:space="preserve"> </w:t>
      </w:r>
      <w:proofErr w:type="spellStart"/>
      <w:r w:rsidRPr="00EB27E9">
        <w:t>okreś</w:t>
      </w:r>
      <w:proofErr w:type="spellEnd"/>
      <w:r w:rsidR="00ED559D">
        <w:t>-</w:t>
      </w:r>
      <w:r w:rsidR="00ED559D">
        <w:br/>
      </w:r>
      <w:proofErr w:type="spellStart"/>
      <w:r w:rsidRPr="00EB27E9">
        <w:t>lonych</w:t>
      </w:r>
      <w:proofErr w:type="spellEnd"/>
      <w:r>
        <w:t xml:space="preserve"> </w:t>
      </w:r>
      <w:r w:rsidRPr="00EB27E9">
        <w:t>w</w:t>
      </w:r>
      <w:r>
        <w:t> </w:t>
      </w:r>
      <w:r w:rsidRPr="00EB27E9">
        <w:t>przepisach</w:t>
      </w:r>
      <w:r>
        <w:t xml:space="preserve"> </w:t>
      </w:r>
      <w:r w:rsidRPr="00EB27E9">
        <w:t>o</w:t>
      </w:r>
      <w:r>
        <w:t> </w:t>
      </w:r>
      <w:r w:rsidRPr="00EB27E9">
        <w:t>służbie</w:t>
      </w:r>
      <w:r>
        <w:t xml:space="preserve"> </w:t>
      </w:r>
      <w:r w:rsidRPr="00EB27E9">
        <w:t>cywilnej.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83.</w:t>
      </w:r>
      <w:r w:rsidRPr="00D0794F">
        <w:t> </w:t>
      </w:r>
      <w:r w:rsidRPr="00EB27E9">
        <w:t>1.</w:t>
      </w:r>
      <w:r>
        <w:t xml:space="preserve"> </w:t>
      </w:r>
      <w:r w:rsidRPr="00EB27E9">
        <w:t>Pracownikowi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z</w:t>
      </w:r>
      <w:r>
        <w:t> </w:t>
      </w:r>
      <w:r w:rsidRPr="00EB27E9">
        <w:t>którym</w:t>
      </w:r>
      <w:r>
        <w:t xml:space="preserve"> </w:t>
      </w:r>
      <w:r w:rsidRPr="00EB27E9">
        <w:t>rozwiązano</w:t>
      </w:r>
      <w:r>
        <w:t xml:space="preserve"> </w:t>
      </w:r>
      <w:r w:rsidRPr="00EB27E9">
        <w:t>stosunek</w:t>
      </w:r>
      <w:r>
        <w:t xml:space="preserve"> </w:t>
      </w:r>
      <w:r w:rsidRPr="00EB27E9">
        <w:t>pracy</w:t>
      </w:r>
      <w:r>
        <w:t xml:space="preserve"> </w:t>
      </w:r>
      <w:r w:rsidRPr="00EB27E9">
        <w:t>z</w:t>
      </w:r>
      <w:r>
        <w:t> </w:t>
      </w:r>
      <w:r w:rsidRPr="00EB27E9">
        <w:t>powodu</w:t>
      </w:r>
      <w:r>
        <w:t xml:space="preserve"> </w:t>
      </w:r>
      <w:r w:rsidRPr="00EB27E9">
        <w:t>nabycia</w:t>
      </w:r>
      <w:r>
        <w:t xml:space="preserve"> </w:t>
      </w:r>
      <w:r w:rsidRPr="00EB27E9">
        <w:t>prawa</w:t>
      </w:r>
      <w:r>
        <w:t xml:space="preserve"> </w:t>
      </w:r>
      <w:r w:rsidRPr="00EB27E9">
        <w:t>do</w:t>
      </w:r>
      <w:r>
        <w:t xml:space="preserve"> </w:t>
      </w:r>
      <w:r w:rsidRPr="00EB27E9">
        <w:t>emerytury</w:t>
      </w:r>
      <w:r>
        <w:t xml:space="preserve"> </w:t>
      </w:r>
      <w:r w:rsidRPr="00EB27E9">
        <w:t>lub</w:t>
      </w:r>
      <w:r>
        <w:t xml:space="preserve"> </w:t>
      </w:r>
      <w:r w:rsidRPr="00EB27E9">
        <w:t>renty</w:t>
      </w:r>
      <w:r>
        <w:t xml:space="preserve"> </w:t>
      </w:r>
      <w:r w:rsidRPr="00EB27E9">
        <w:t>z</w:t>
      </w:r>
      <w:r>
        <w:t> </w:t>
      </w:r>
      <w:r w:rsidRPr="00EB27E9">
        <w:t>tytułu</w:t>
      </w:r>
      <w:r>
        <w:t xml:space="preserve"> </w:t>
      </w:r>
      <w:r w:rsidRPr="00EB27E9">
        <w:t>niezdolności</w:t>
      </w:r>
      <w:r>
        <w:t xml:space="preserve"> </w:t>
      </w:r>
      <w:r w:rsidRPr="00EB27E9">
        <w:t>do</w:t>
      </w:r>
      <w:r>
        <w:t xml:space="preserve"> </w:t>
      </w:r>
      <w:r w:rsidRPr="00EB27E9">
        <w:t>pracy</w:t>
      </w:r>
      <w:r>
        <w:t xml:space="preserve"> </w:t>
      </w:r>
      <w:r w:rsidRPr="00EB27E9">
        <w:t>albo</w:t>
      </w:r>
      <w:r>
        <w:t xml:space="preserve"> </w:t>
      </w:r>
      <w:r w:rsidRPr="00EB27E9">
        <w:t>na</w:t>
      </w:r>
      <w:r>
        <w:t xml:space="preserve"> </w:t>
      </w:r>
      <w:r w:rsidRPr="00EB27E9">
        <w:t>skutek</w:t>
      </w:r>
      <w:r>
        <w:t xml:space="preserve"> </w:t>
      </w:r>
      <w:r w:rsidRPr="00EB27E9">
        <w:t>orzeczenia</w:t>
      </w:r>
      <w:r>
        <w:t xml:space="preserve"> </w:t>
      </w:r>
      <w:r w:rsidRPr="00EB27E9">
        <w:t>lekarza</w:t>
      </w:r>
      <w:r>
        <w:t xml:space="preserve"> </w:t>
      </w:r>
      <w:r w:rsidRPr="00EB27E9">
        <w:t>orzecznika</w:t>
      </w:r>
      <w:r>
        <w:t xml:space="preserve"> </w:t>
      </w:r>
      <w:r w:rsidRPr="00EB27E9">
        <w:t>Zakładu</w:t>
      </w:r>
      <w:r>
        <w:t xml:space="preserve"> </w:t>
      </w:r>
      <w:r w:rsidRPr="00EB27E9">
        <w:t>Ubezpieczeń</w:t>
      </w:r>
      <w:r>
        <w:t xml:space="preserve"> </w:t>
      </w:r>
      <w:r w:rsidRPr="00EB27E9">
        <w:t>Społecznych,</w:t>
      </w:r>
      <w:r>
        <w:t xml:space="preserve"> </w:t>
      </w:r>
      <w:r w:rsidRPr="00EB27E9">
        <w:t>przysługuje</w:t>
      </w:r>
      <w:r>
        <w:t xml:space="preserve"> </w:t>
      </w:r>
      <w:r w:rsidRPr="00EB27E9">
        <w:t>jednorazowa</w:t>
      </w:r>
      <w:r>
        <w:t xml:space="preserve"> </w:t>
      </w:r>
      <w:r w:rsidRPr="00EB27E9">
        <w:t>odprawa</w:t>
      </w:r>
      <w:r>
        <w:t xml:space="preserve"> </w:t>
      </w:r>
      <w:r w:rsidRPr="00EB27E9">
        <w:t>w</w:t>
      </w:r>
      <w:r>
        <w:t> </w:t>
      </w:r>
      <w:r w:rsidRPr="00EB27E9">
        <w:t>wysokości</w:t>
      </w:r>
      <w:r>
        <w:t xml:space="preserve"> </w:t>
      </w:r>
      <w:r w:rsidRPr="00EB27E9">
        <w:t>trzykrotnego,</w:t>
      </w:r>
      <w:r>
        <w:t xml:space="preserve"> </w:t>
      </w:r>
      <w:r w:rsidRPr="00EB27E9">
        <w:t>a</w:t>
      </w:r>
      <w:r>
        <w:t> </w:t>
      </w:r>
      <w:r w:rsidRPr="00EB27E9">
        <w:t>w</w:t>
      </w:r>
      <w:r>
        <w:t> </w:t>
      </w:r>
      <w:r w:rsidRPr="00EB27E9">
        <w:t>przypadku</w:t>
      </w:r>
      <w:r>
        <w:t xml:space="preserve"> </w:t>
      </w:r>
      <w:r w:rsidRPr="00EB27E9">
        <w:t>stażu</w:t>
      </w:r>
      <w:r>
        <w:t xml:space="preserve"> </w:t>
      </w:r>
      <w:r w:rsidRPr="00EB27E9">
        <w:t>pracy</w:t>
      </w:r>
      <w:r>
        <w:t xml:space="preserve"> </w:t>
      </w:r>
      <w:r w:rsidRPr="00EB27E9">
        <w:t>powyżej</w:t>
      </w:r>
      <w:r>
        <w:t xml:space="preserve"> </w:t>
      </w:r>
      <w:r w:rsidRPr="00EB27E9">
        <w:t>20</w:t>
      </w:r>
      <w:r>
        <w:t> </w:t>
      </w:r>
      <w:r w:rsidRPr="00EB27E9">
        <w:t>lat</w:t>
      </w:r>
      <w:r>
        <w:t xml:space="preserve"> </w:t>
      </w:r>
      <w:r w:rsidRPr="00EB27E9">
        <w:t>–</w:t>
      </w:r>
      <w:r>
        <w:t xml:space="preserve"> </w:t>
      </w:r>
      <w:r w:rsidRPr="00EB27E9">
        <w:t>sześciokrotnego</w:t>
      </w:r>
      <w:r>
        <w:t xml:space="preserve"> </w:t>
      </w:r>
      <w:r w:rsidRPr="00EB27E9">
        <w:t>wynagrodzenia,</w:t>
      </w:r>
      <w:r>
        <w:t xml:space="preserve"> </w:t>
      </w:r>
      <w:r w:rsidRPr="00EB27E9">
        <w:t>otrzymanego</w:t>
      </w:r>
      <w:r>
        <w:t xml:space="preserve"> </w:t>
      </w:r>
      <w:r w:rsidRPr="00EB27E9">
        <w:t>za</w:t>
      </w:r>
      <w:r>
        <w:t xml:space="preserve"> </w:t>
      </w:r>
      <w:r w:rsidRPr="00EB27E9">
        <w:t>ostatni</w:t>
      </w:r>
      <w:r>
        <w:t xml:space="preserve"> </w:t>
      </w:r>
      <w:r w:rsidRPr="00EB27E9">
        <w:t>miesiąc</w:t>
      </w:r>
      <w:r>
        <w:t xml:space="preserve"> </w:t>
      </w:r>
      <w:r w:rsidRPr="00EB27E9">
        <w:t>zatrudnienia.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Odprawa,</w:t>
      </w:r>
      <w:r>
        <w:t xml:space="preserve"> </w:t>
      </w:r>
      <w:r w:rsidRPr="00EB27E9">
        <w:t>o</w:t>
      </w:r>
      <w:r>
        <w:t> </w:t>
      </w:r>
      <w:r w:rsidRPr="00EB27E9">
        <w:t>której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1,</w:t>
      </w:r>
      <w:r>
        <w:t xml:space="preserve"> </w:t>
      </w:r>
      <w:r w:rsidRPr="00EB27E9">
        <w:t>nie</w:t>
      </w:r>
      <w:r>
        <w:t xml:space="preserve"> </w:t>
      </w:r>
      <w:r w:rsidRPr="00EB27E9">
        <w:t>przysługuje</w:t>
      </w:r>
      <w:r>
        <w:t xml:space="preserve"> </w:t>
      </w:r>
      <w:r w:rsidRPr="00EB27E9">
        <w:t>pracownikowi,</w:t>
      </w:r>
      <w:r>
        <w:t xml:space="preserve"> </w:t>
      </w:r>
      <w:r w:rsidRPr="00EB27E9">
        <w:t>który</w:t>
      </w:r>
      <w:r>
        <w:t xml:space="preserve"> </w:t>
      </w:r>
      <w:r w:rsidRPr="00EB27E9">
        <w:t>w</w:t>
      </w:r>
      <w:r>
        <w:t> </w:t>
      </w:r>
      <w:r w:rsidRPr="00EB27E9">
        <w:t>związku</w:t>
      </w:r>
      <w:r>
        <w:t xml:space="preserve"> </w:t>
      </w:r>
      <w:r w:rsidRPr="00EB27E9">
        <w:t>z</w:t>
      </w:r>
      <w:r>
        <w:t> </w:t>
      </w:r>
      <w:r w:rsidRPr="00EB27E9">
        <w:t>przejściem</w:t>
      </w:r>
      <w:r>
        <w:t xml:space="preserve"> </w:t>
      </w:r>
      <w:r w:rsidRPr="00EB27E9">
        <w:t>na</w:t>
      </w:r>
      <w:r>
        <w:t xml:space="preserve"> </w:t>
      </w:r>
      <w:r w:rsidRPr="00EB27E9">
        <w:t>rentę</w:t>
      </w:r>
      <w:r>
        <w:t xml:space="preserve"> </w:t>
      </w:r>
      <w:r w:rsidRPr="00EB27E9">
        <w:t>z</w:t>
      </w:r>
      <w:r>
        <w:t> </w:t>
      </w:r>
      <w:r w:rsidRPr="00EB27E9">
        <w:t>tytułu</w:t>
      </w:r>
      <w:r>
        <w:t xml:space="preserve"> </w:t>
      </w:r>
      <w:r w:rsidRPr="00EB27E9">
        <w:t>niezdolności</w:t>
      </w:r>
      <w:r>
        <w:t xml:space="preserve"> </w:t>
      </w:r>
      <w:r w:rsidRPr="00EB27E9">
        <w:t>do</w:t>
      </w:r>
      <w:r>
        <w:t xml:space="preserve"> </w:t>
      </w:r>
      <w:r w:rsidRPr="00EB27E9">
        <w:t>pracy</w:t>
      </w:r>
      <w:r>
        <w:t xml:space="preserve"> </w:t>
      </w:r>
      <w:r w:rsidRPr="00EB27E9">
        <w:t>lub</w:t>
      </w:r>
      <w:r>
        <w:t xml:space="preserve"> </w:t>
      </w:r>
      <w:r w:rsidRPr="00EB27E9">
        <w:t>emeryturę</w:t>
      </w:r>
      <w:r>
        <w:t xml:space="preserve"> </w:t>
      </w:r>
      <w:r w:rsidRPr="00EB27E9">
        <w:t>otrzymał</w:t>
      </w:r>
      <w:r>
        <w:t xml:space="preserve"> </w:t>
      </w:r>
      <w:r w:rsidRPr="00EB27E9">
        <w:t>odprawę</w:t>
      </w:r>
      <w:r>
        <w:t xml:space="preserve"> </w:t>
      </w:r>
      <w:r w:rsidRPr="00EB27E9">
        <w:t>na</w:t>
      </w:r>
      <w:r>
        <w:t xml:space="preserve"> </w:t>
      </w:r>
      <w:r w:rsidRPr="00EB27E9">
        <w:t>podstawie</w:t>
      </w:r>
      <w:r>
        <w:t xml:space="preserve"> </w:t>
      </w:r>
      <w:r w:rsidRPr="00EB27E9">
        <w:t>innych</w:t>
      </w:r>
      <w:r>
        <w:t xml:space="preserve"> </w:t>
      </w:r>
      <w:r w:rsidRPr="00EB27E9">
        <w:t>przepisów.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Do</w:t>
      </w:r>
      <w:r>
        <w:t xml:space="preserve"> </w:t>
      </w:r>
      <w:r w:rsidRPr="00EB27E9">
        <w:t>okresu</w:t>
      </w:r>
      <w:r>
        <w:t xml:space="preserve"> </w:t>
      </w:r>
      <w:r w:rsidRPr="00EB27E9">
        <w:t>pracy,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1,</w:t>
      </w:r>
      <w:r>
        <w:t xml:space="preserve"> </w:t>
      </w:r>
      <w:r w:rsidRPr="00EB27E9">
        <w:t>wlicza</w:t>
      </w:r>
      <w:r>
        <w:t xml:space="preserve"> </w:t>
      </w:r>
      <w:r w:rsidRPr="00EB27E9">
        <w:t>się</w:t>
      </w:r>
      <w:r>
        <w:t xml:space="preserve"> </w:t>
      </w:r>
      <w:r w:rsidRPr="00EB27E9">
        <w:t>wszystkie</w:t>
      </w:r>
      <w:r>
        <w:t xml:space="preserve"> </w:t>
      </w:r>
      <w:r w:rsidRPr="00EB27E9">
        <w:t>poprzednie</w:t>
      </w:r>
      <w:r>
        <w:t xml:space="preserve"> </w:t>
      </w:r>
      <w:r w:rsidRPr="00EB27E9">
        <w:t>zakończone</w:t>
      </w:r>
      <w:r>
        <w:t xml:space="preserve"> </w:t>
      </w:r>
      <w:r w:rsidRPr="00EB27E9">
        <w:t>okresy</w:t>
      </w:r>
      <w:r>
        <w:t xml:space="preserve"> </w:t>
      </w:r>
      <w:r w:rsidRPr="00EB27E9">
        <w:t>zatrudnienia</w:t>
      </w:r>
      <w:r>
        <w:t xml:space="preserve"> </w:t>
      </w:r>
      <w:r w:rsidRPr="00EB27E9">
        <w:t>oraz</w:t>
      </w:r>
      <w:r>
        <w:t xml:space="preserve"> </w:t>
      </w:r>
      <w:r w:rsidRPr="00EB27E9">
        <w:t>inne</w:t>
      </w:r>
      <w:r>
        <w:t xml:space="preserve"> </w:t>
      </w:r>
      <w:r w:rsidRPr="00EB27E9">
        <w:t>udowodnione</w:t>
      </w:r>
      <w:r>
        <w:t xml:space="preserve"> </w:t>
      </w:r>
      <w:r w:rsidRPr="00EB27E9">
        <w:t>okresy,</w:t>
      </w:r>
      <w:r>
        <w:t xml:space="preserve"> </w:t>
      </w:r>
      <w:r w:rsidRPr="00EB27E9">
        <w:t>jeżeli</w:t>
      </w:r>
      <w:r>
        <w:t xml:space="preserve"> </w:t>
      </w:r>
      <w:r w:rsidRPr="00EB27E9">
        <w:t>z</w:t>
      </w:r>
      <w:r>
        <w:t> </w:t>
      </w:r>
      <w:r w:rsidRPr="00EB27E9">
        <w:t>mocy</w:t>
      </w:r>
      <w:r>
        <w:t xml:space="preserve"> </w:t>
      </w:r>
      <w:r w:rsidRPr="00EB27E9">
        <w:t>odrębnych</w:t>
      </w:r>
      <w:r>
        <w:t xml:space="preserve"> </w:t>
      </w:r>
      <w:r w:rsidRPr="00EB27E9">
        <w:t>przepisów</w:t>
      </w:r>
      <w:r>
        <w:t xml:space="preserve"> </w:t>
      </w:r>
      <w:r w:rsidRPr="00EB27E9">
        <w:t>podlegają</w:t>
      </w:r>
      <w:r>
        <w:t xml:space="preserve"> </w:t>
      </w:r>
      <w:r w:rsidRPr="00EB27E9">
        <w:t>one</w:t>
      </w:r>
      <w:r>
        <w:t xml:space="preserve"> </w:t>
      </w:r>
      <w:r w:rsidRPr="00EB27E9">
        <w:t>wliczeniu</w:t>
      </w:r>
      <w:r>
        <w:t xml:space="preserve"> </w:t>
      </w:r>
      <w:r w:rsidRPr="00EB27E9">
        <w:t>do</w:t>
      </w:r>
      <w:r>
        <w:t xml:space="preserve"> </w:t>
      </w:r>
      <w:r w:rsidRPr="00EB27E9">
        <w:t>okresu</w:t>
      </w:r>
      <w:r>
        <w:t xml:space="preserve"> </w:t>
      </w:r>
      <w:r w:rsidRPr="00EB27E9">
        <w:t>pracy,</w:t>
      </w:r>
      <w:r>
        <w:t xml:space="preserve"> </w:t>
      </w:r>
      <w:r w:rsidRPr="00EB27E9">
        <w:t>od</w:t>
      </w:r>
      <w:r>
        <w:t xml:space="preserve"> </w:t>
      </w:r>
      <w:r w:rsidRPr="00EB27E9">
        <w:t>którego</w:t>
      </w:r>
      <w:r>
        <w:t xml:space="preserve"> </w:t>
      </w:r>
      <w:r w:rsidRPr="00EB27E9">
        <w:t>zależą</w:t>
      </w:r>
      <w:r>
        <w:t xml:space="preserve"> </w:t>
      </w:r>
      <w:r w:rsidRPr="00EB27E9">
        <w:t>uprawnienia</w:t>
      </w:r>
      <w:r>
        <w:t xml:space="preserve"> </w:t>
      </w:r>
      <w:r w:rsidRPr="00EB27E9">
        <w:t>pracownicze.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84.</w:t>
      </w:r>
      <w:r>
        <w:t> </w:t>
      </w:r>
      <w:r w:rsidRPr="00EB27E9">
        <w:t>Pracownikowi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przysługuje</w:t>
      </w:r>
      <w:r>
        <w:t xml:space="preserve"> </w:t>
      </w:r>
      <w:r w:rsidRPr="00EB27E9">
        <w:t>dodatkowe</w:t>
      </w:r>
      <w:r>
        <w:t xml:space="preserve"> </w:t>
      </w:r>
      <w:r w:rsidRPr="00EB27E9">
        <w:t>wynagrodzenie</w:t>
      </w:r>
      <w:r>
        <w:t xml:space="preserve"> </w:t>
      </w:r>
      <w:r w:rsidRPr="00EB27E9">
        <w:t>roczne</w:t>
      </w:r>
      <w:r>
        <w:t xml:space="preserve"> </w:t>
      </w:r>
      <w:r w:rsidRPr="00EB27E9">
        <w:t>na</w:t>
      </w:r>
      <w:r>
        <w:t xml:space="preserve"> </w:t>
      </w:r>
      <w:r w:rsidRPr="00EB27E9">
        <w:t>zasadach</w:t>
      </w:r>
      <w:r>
        <w:t xml:space="preserve"> </w:t>
      </w:r>
      <w:proofErr w:type="spellStart"/>
      <w:r w:rsidRPr="00EB27E9">
        <w:t>okreś</w:t>
      </w:r>
      <w:proofErr w:type="spellEnd"/>
      <w:r w:rsidR="00ED559D">
        <w:t>-</w:t>
      </w:r>
      <w:r w:rsidR="00ED559D">
        <w:br/>
      </w:r>
      <w:proofErr w:type="spellStart"/>
      <w:r w:rsidRPr="00EB27E9">
        <w:t>lonych</w:t>
      </w:r>
      <w:proofErr w:type="spellEnd"/>
      <w:r>
        <w:t xml:space="preserve"> </w:t>
      </w:r>
      <w:r w:rsidRPr="00EB27E9">
        <w:t>w</w:t>
      </w:r>
      <w:r>
        <w:t> </w:t>
      </w:r>
      <w:r w:rsidRPr="00EB27E9">
        <w:t>odrębnych</w:t>
      </w:r>
      <w:r>
        <w:t xml:space="preserve"> </w:t>
      </w:r>
      <w:r w:rsidRPr="00EB27E9">
        <w:t>przepisach.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85.</w:t>
      </w:r>
      <w:r>
        <w:t> </w:t>
      </w:r>
      <w:r w:rsidRPr="00EB27E9">
        <w:t>1.</w:t>
      </w:r>
      <w:r>
        <w:t xml:space="preserve"> </w:t>
      </w:r>
      <w:r w:rsidRPr="00EB27E9">
        <w:t>Czas</w:t>
      </w:r>
      <w:r>
        <w:t xml:space="preserve"> </w:t>
      </w:r>
      <w:r w:rsidRPr="00EB27E9">
        <w:t>pracy</w:t>
      </w:r>
      <w:r>
        <w:t xml:space="preserve"> </w:t>
      </w:r>
      <w:r w:rsidRPr="00EB27E9">
        <w:t>w</w:t>
      </w:r>
      <w:r>
        <w:t> </w:t>
      </w:r>
      <w:r w:rsidRPr="00EB27E9">
        <w:t>Najwyższej</w:t>
      </w:r>
      <w:r>
        <w:t xml:space="preserve"> </w:t>
      </w:r>
      <w:r w:rsidRPr="00EB27E9">
        <w:t>Izbie</w:t>
      </w:r>
      <w:r>
        <w:t xml:space="preserve"> </w:t>
      </w:r>
      <w:r w:rsidRPr="00EB27E9">
        <w:t>Kontroli</w:t>
      </w:r>
      <w:r>
        <w:t xml:space="preserve"> </w:t>
      </w:r>
      <w:r w:rsidRPr="00EB27E9">
        <w:t>nie</w:t>
      </w:r>
      <w:r>
        <w:t xml:space="preserve"> </w:t>
      </w:r>
      <w:r w:rsidRPr="00EB27E9">
        <w:t>może</w:t>
      </w:r>
      <w:r>
        <w:t xml:space="preserve"> </w:t>
      </w:r>
      <w:r w:rsidRPr="00EB27E9">
        <w:t>przekraczać</w:t>
      </w:r>
      <w:r>
        <w:t xml:space="preserve"> </w:t>
      </w:r>
      <w:r w:rsidRPr="00EB27E9">
        <w:t>8</w:t>
      </w:r>
      <w:r>
        <w:t> </w:t>
      </w:r>
      <w:r w:rsidRPr="00EB27E9">
        <w:t>godzin</w:t>
      </w:r>
      <w:r>
        <w:t xml:space="preserve"> </w:t>
      </w:r>
      <w:r w:rsidRPr="00EB27E9">
        <w:t>na</w:t>
      </w:r>
      <w:r>
        <w:t xml:space="preserve"> </w:t>
      </w:r>
      <w:r w:rsidRPr="00EB27E9">
        <w:t>dobę</w:t>
      </w:r>
      <w:r>
        <w:t xml:space="preserve"> </w:t>
      </w:r>
      <w:r w:rsidRPr="00EB27E9">
        <w:t>i</w:t>
      </w:r>
      <w:r>
        <w:t> </w:t>
      </w:r>
      <w:r w:rsidRPr="00EB27E9">
        <w:t>przeciętnie</w:t>
      </w:r>
      <w:r>
        <w:t xml:space="preserve"> </w:t>
      </w:r>
      <w:r w:rsidRPr="00EB27E9">
        <w:t>40</w:t>
      </w:r>
      <w:r>
        <w:t> </w:t>
      </w:r>
      <w:r w:rsidRPr="00EB27E9">
        <w:t>godzin</w:t>
      </w:r>
      <w:r>
        <w:t xml:space="preserve"> </w:t>
      </w:r>
      <w:r w:rsidRPr="00EB27E9">
        <w:t>w</w:t>
      </w:r>
      <w:r>
        <w:t> </w:t>
      </w:r>
      <w:r w:rsidRPr="00EB27E9">
        <w:t>przeciętnie</w:t>
      </w:r>
      <w:r>
        <w:t xml:space="preserve"> </w:t>
      </w:r>
      <w:r w:rsidRPr="00EB27E9">
        <w:t>pięciodniowym</w:t>
      </w:r>
      <w:r>
        <w:t xml:space="preserve"> </w:t>
      </w:r>
      <w:r w:rsidRPr="00EB27E9">
        <w:t>tygodniu</w:t>
      </w:r>
      <w:r>
        <w:t xml:space="preserve"> </w:t>
      </w:r>
      <w:r w:rsidRPr="00EB27E9">
        <w:t>pracy,</w:t>
      </w:r>
      <w:r>
        <w:t xml:space="preserve"> </w:t>
      </w:r>
      <w:r w:rsidRPr="00EB27E9">
        <w:t>w</w:t>
      </w:r>
      <w:r>
        <w:t> </w:t>
      </w:r>
      <w:r w:rsidRPr="00EB27E9">
        <w:t>przyjętym</w:t>
      </w:r>
      <w:r>
        <w:t xml:space="preserve"> </w:t>
      </w:r>
      <w:r w:rsidRPr="00EB27E9">
        <w:t>okresie</w:t>
      </w:r>
      <w:r>
        <w:t xml:space="preserve"> </w:t>
      </w:r>
      <w:r w:rsidRPr="00EB27E9">
        <w:t>rozliczeniowym</w:t>
      </w:r>
      <w:r>
        <w:t xml:space="preserve"> </w:t>
      </w:r>
      <w:r w:rsidRPr="00EB27E9">
        <w:t>nieprzekraczającym</w:t>
      </w:r>
      <w:r>
        <w:t xml:space="preserve"> </w:t>
      </w:r>
      <w:r w:rsidRPr="00EB27E9">
        <w:t>3</w:t>
      </w:r>
      <w:r>
        <w:t> </w:t>
      </w:r>
      <w:r w:rsidRPr="00EB27E9">
        <w:t>miesięcy.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W</w:t>
      </w:r>
      <w:r>
        <w:t> </w:t>
      </w:r>
      <w:r w:rsidRPr="00EB27E9">
        <w:t>przypadkach</w:t>
      </w:r>
      <w:r>
        <w:t xml:space="preserve"> </w:t>
      </w:r>
      <w:r w:rsidRPr="00EB27E9">
        <w:t>uzasadnionych</w:t>
      </w:r>
      <w:r>
        <w:t xml:space="preserve"> </w:t>
      </w:r>
      <w:r w:rsidRPr="00EB27E9">
        <w:t>rodzajem</w:t>
      </w:r>
      <w:r>
        <w:t xml:space="preserve"> </w:t>
      </w:r>
      <w:r w:rsidRPr="00EB27E9">
        <w:t>pracy</w:t>
      </w:r>
      <w:r>
        <w:t xml:space="preserve"> </w:t>
      </w:r>
      <w:r w:rsidRPr="00EB27E9">
        <w:t>i</w:t>
      </w:r>
      <w:r>
        <w:t> </w:t>
      </w:r>
      <w:r w:rsidRPr="00EB27E9">
        <w:t>jej</w:t>
      </w:r>
      <w:r>
        <w:t xml:space="preserve"> </w:t>
      </w:r>
      <w:r w:rsidRPr="00EB27E9">
        <w:t>organizacją</w:t>
      </w:r>
      <w:r>
        <w:t xml:space="preserve"> </w:t>
      </w:r>
      <w:r w:rsidRPr="00EB27E9">
        <w:t>mogą</w:t>
      </w:r>
      <w:r>
        <w:t xml:space="preserve"> </w:t>
      </w:r>
      <w:r w:rsidRPr="00EB27E9">
        <w:t>być</w:t>
      </w:r>
      <w:r>
        <w:t xml:space="preserve"> </w:t>
      </w:r>
      <w:r w:rsidRPr="00EB27E9">
        <w:t>stosowane</w:t>
      </w:r>
      <w:r>
        <w:t xml:space="preserve"> </w:t>
      </w:r>
      <w:r w:rsidRPr="00EB27E9">
        <w:t>rozkłady</w:t>
      </w:r>
      <w:r>
        <w:t xml:space="preserve"> </w:t>
      </w:r>
      <w:r w:rsidRPr="00EB27E9">
        <w:t>czasu</w:t>
      </w:r>
      <w:r>
        <w:t xml:space="preserve"> </w:t>
      </w:r>
      <w:r w:rsidRPr="00EB27E9">
        <w:t>pracy,</w:t>
      </w:r>
      <w:r>
        <w:t xml:space="preserve"> </w:t>
      </w:r>
      <w:r w:rsidRPr="00EB27E9">
        <w:t>w</w:t>
      </w:r>
      <w:r>
        <w:t> </w:t>
      </w:r>
      <w:r w:rsidRPr="00EB27E9">
        <w:t>których</w:t>
      </w:r>
      <w:r>
        <w:t xml:space="preserve"> </w:t>
      </w:r>
      <w:r w:rsidRPr="00EB27E9">
        <w:t>jest</w:t>
      </w:r>
      <w:r>
        <w:t xml:space="preserve"> </w:t>
      </w:r>
      <w:r w:rsidRPr="00EB27E9">
        <w:t>dopuszczalne</w:t>
      </w:r>
      <w:r>
        <w:t xml:space="preserve"> </w:t>
      </w:r>
      <w:r w:rsidRPr="00EB27E9">
        <w:t>przedłużenie</w:t>
      </w:r>
      <w:r>
        <w:t xml:space="preserve"> </w:t>
      </w:r>
      <w:r w:rsidRPr="00EB27E9">
        <w:t>czasu</w:t>
      </w:r>
      <w:r>
        <w:t xml:space="preserve"> </w:t>
      </w:r>
      <w:r w:rsidRPr="00EB27E9">
        <w:t>pracy</w:t>
      </w:r>
      <w:r>
        <w:t xml:space="preserve"> </w:t>
      </w:r>
      <w:r w:rsidRPr="00EB27E9">
        <w:t>do</w:t>
      </w:r>
      <w:r>
        <w:t xml:space="preserve"> </w:t>
      </w:r>
      <w:r w:rsidRPr="00EB27E9">
        <w:t>12</w:t>
      </w:r>
      <w:r>
        <w:t> </w:t>
      </w:r>
      <w:r w:rsidRPr="00EB27E9">
        <w:t>godzin</w:t>
      </w:r>
      <w:r>
        <w:t xml:space="preserve"> </w:t>
      </w:r>
      <w:r w:rsidRPr="00EB27E9">
        <w:t>na</w:t>
      </w:r>
      <w:r>
        <w:t xml:space="preserve"> </w:t>
      </w:r>
      <w:r w:rsidRPr="00EB27E9">
        <w:t>dobę.</w:t>
      </w:r>
      <w:r>
        <w:t xml:space="preserve"> </w:t>
      </w:r>
      <w:r w:rsidRPr="00EB27E9">
        <w:t>Czas</w:t>
      </w:r>
      <w:r>
        <w:t xml:space="preserve"> </w:t>
      </w:r>
      <w:r w:rsidRPr="00EB27E9">
        <w:t>pracy</w:t>
      </w:r>
      <w:r>
        <w:t xml:space="preserve"> </w:t>
      </w:r>
      <w:r w:rsidRPr="00EB27E9">
        <w:t>w</w:t>
      </w:r>
      <w:r>
        <w:t> </w:t>
      </w:r>
      <w:r w:rsidRPr="00EB27E9">
        <w:t>tych</w:t>
      </w:r>
      <w:r>
        <w:t xml:space="preserve"> </w:t>
      </w:r>
      <w:r w:rsidRPr="00EB27E9">
        <w:t>rozkładach</w:t>
      </w:r>
      <w:r>
        <w:t xml:space="preserve"> </w:t>
      </w:r>
      <w:r w:rsidRPr="00EB27E9">
        <w:t>nie</w:t>
      </w:r>
      <w:r>
        <w:t xml:space="preserve"> </w:t>
      </w:r>
      <w:r w:rsidRPr="00EB27E9">
        <w:t>może</w:t>
      </w:r>
      <w:r>
        <w:t xml:space="preserve"> </w:t>
      </w:r>
      <w:r w:rsidRPr="00EB27E9">
        <w:t>je</w:t>
      </w:r>
      <w:r w:rsidRPr="00EB27E9">
        <w:t>d</w:t>
      </w:r>
      <w:r w:rsidRPr="00EB27E9">
        <w:t>nak</w:t>
      </w:r>
      <w:r>
        <w:t xml:space="preserve"> </w:t>
      </w:r>
      <w:r w:rsidRPr="00EB27E9">
        <w:t>przekraczać</w:t>
      </w:r>
      <w:r>
        <w:t xml:space="preserve"> </w:t>
      </w:r>
      <w:r w:rsidRPr="00EB27E9">
        <w:t>przeciętnie</w:t>
      </w:r>
      <w:r>
        <w:t xml:space="preserve"> </w:t>
      </w:r>
      <w:r w:rsidRPr="00EB27E9">
        <w:t>40</w:t>
      </w:r>
      <w:r>
        <w:t> </w:t>
      </w:r>
      <w:r w:rsidRPr="00EB27E9">
        <w:t>godzin</w:t>
      </w:r>
      <w:r>
        <w:t xml:space="preserve"> </w:t>
      </w:r>
      <w:r w:rsidRPr="00EB27E9">
        <w:t>na</w:t>
      </w:r>
      <w:r>
        <w:t xml:space="preserve"> </w:t>
      </w:r>
      <w:r w:rsidRPr="00EB27E9">
        <w:t>tydzień</w:t>
      </w:r>
      <w:r>
        <w:t xml:space="preserve"> </w:t>
      </w:r>
      <w:r w:rsidRPr="00EB27E9">
        <w:t>w</w:t>
      </w:r>
      <w:r>
        <w:t> </w:t>
      </w:r>
      <w:r w:rsidRPr="00EB27E9">
        <w:t>przyjętym</w:t>
      </w:r>
      <w:r>
        <w:t xml:space="preserve"> </w:t>
      </w:r>
      <w:r w:rsidRPr="00EB27E9">
        <w:t>okresie</w:t>
      </w:r>
      <w:r>
        <w:t xml:space="preserve"> </w:t>
      </w:r>
      <w:r w:rsidRPr="00EB27E9">
        <w:t>rozliczeniowym</w:t>
      </w:r>
      <w:r>
        <w:t xml:space="preserve"> </w:t>
      </w:r>
      <w:r w:rsidRPr="00EB27E9">
        <w:t>nieprzekraczającym</w:t>
      </w:r>
      <w:r>
        <w:t xml:space="preserve"> </w:t>
      </w:r>
      <w:r w:rsidRPr="00EB27E9">
        <w:t>3</w:t>
      </w:r>
      <w:r>
        <w:t> </w:t>
      </w:r>
      <w:r w:rsidRPr="00EB27E9">
        <w:t>miesięcy.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Przepisu</w:t>
      </w:r>
      <w:r w:rsidR="00CE7DBF">
        <w:t xml:space="preserve"> ust. </w:t>
      </w:r>
      <w:r w:rsidRPr="00EB27E9">
        <w:t>2</w:t>
      </w:r>
      <w:r>
        <w:t> </w:t>
      </w:r>
      <w:r w:rsidRPr="00EB27E9">
        <w:t>nie</w:t>
      </w:r>
      <w:r>
        <w:t xml:space="preserve"> 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do</w:t>
      </w:r>
      <w:r>
        <w:t xml:space="preserve"> </w:t>
      </w:r>
      <w:r w:rsidRPr="00EB27E9">
        <w:t>kobiet</w:t>
      </w:r>
      <w:r>
        <w:t xml:space="preserve"> </w:t>
      </w:r>
      <w:r w:rsidRPr="00EB27E9">
        <w:t>w</w:t>
      </w:r>
      <w:r>
        <w:t> </w:t>
      </w:r>
      <w:r w:rsidRPr="00EB27E9">
        <w:t>ciąży</w:t>
      </w:r>
      <w:r>
        <w:t xml:space="preserve"> </w:t>
      </w:r>
      <w:r w:rsidRPr="00EB27E9">
        <w:t>oraz</w:t>
      </w:r>
      <w:r>
        <w:t xml:space="preserve"> </w:t>
      </w:r>
      <w:r w:rsidRPr="00EB27E9">
        <w:t>–</w:t>
      </w:r>
      <w:r>
        <w:t xml:space="preserve"> </w:t>
      </w:r>
      <w:r w:rsidRPr="00EB27E9">
        <w:t>bez</w:t>
      </w:r>
      <w:r>
        <w:t xml:space="preserve"> </w:t>
      </w:r>
      <w:r w:rsidRPr="00EB27E9">
        <w:t>ich</w:t>
      </w:r>
      <w:r>
        <w:t xml:space="preserve"> </w:t>
      </w:r>
      <w:r w:rsidRPr="00EB27E9">
        <w:t>zgody</w:t>
      </w:r>
      <w:r>
        <w:t xml:space="preserve"> </w:t>
      </w:r>
      <w:r w:rsidRPr="00EB27E9">
        <w:t>–</w:t>
      </w:r>
      <w:r>
        <w:t xml:space="preserve"> </w:t>
      </w:r>
      <w:r w:rsidRPr="00EB27E9">
        <w:t>do</w:t>
      </w:r>
      <w:r>
        <w:t xml:space="preserve"> </w:t>
      </w:r>
      <w:r w:rsidRPr="00EB27E9">
        <w:t>osób</w:t>
      </w:r>
      <w:r>
        <w:t xml:space="preserve"> </w:t>
      </w:r>
      <w:r w:rsidRPr="00EB27E9">
        <w:t>opiekujących</w:t>
      </w:r>
      <w:r>
        <w:t xml:space="preserve"> </w:t>
      </w:r>
      <w:r w:rsidRPr="00EB27E9">
        <w:t>się</w:t>
      </w:r>
      <w:r>
        <w:t xml:space="preserve"> </w:t>
      </w:r>
      <w:r w:rsidRPr="00EB27E9">
        <w:t>dziećmi</w:t>
      </w:r>
      <w:r>
        <w:t xml:space="preserve"> </w:t>
      </w:r>
      <w:r w:rsidRPr="00EB27E9">
        <w:t>do</w:t>
      </w:r>
      <w:r>
        <w:t xml:space="preserve"> </w:t>
      </w:r>
      <w:r w:rsidRPr="00EB27E9">
        <w:t>lat</w:t>
      </w:r>
      <w:r>
        <w:t xml:space="preserve"> </w:t>
      </w:r>
      <w:r w:rsidR="00CE7DBF" w:rsidRPr="00EB27E9">
        <w:t>8</w:t>
      </w:r>
      <w:r w:rsidR="00CE7DBF">
        <w:t xml:space="preserve"> oraz</w:t>
      </w:r>
      <w:r>
        <w:t xml:space="preserve"> </w:t>
      </w:r>
      <w:r w:rsidRPr="00EB27E9">
        <w:t>w</w:t>
      </w:r>
      <w:r>
        <w:t> </w:t>
      </w:r>
      <w:r w:rsidRPr="00EB27E9">
        <w:t>innych</w:t>
      </w:r>
      <w:r>
        <w:t xml:space="preserve"> </w:t>
      </w:r>
      <w:r w:rsidRPr="00EB27E9">
        <w:t>przypadkach</w:t>
      </w:r>
      <w:r>
        <w:t xml:space="preserve"> </w:t>
      </w:r>
      <w:r w:rsidRPr="00EB27E9">
        <w:t>określonych</w:t>
      </w:r>
      <w:r>
        <w:t xml:space="preserve"> </w:t>
      </w:r>
      <w:r w:rsidRPr="00EB27E9">
        <w:t>w</w:t>
      </w:r>
      <w:r>
        <w:t> </w:t>
      </w:r>
      <w:r w:rsidRPr="00EB27E9">
        <w:t>odrębnych</w:t>
      </w:r>
      <w:r>
        <w:t xml:space="preserve"> </w:t>
      </w:r>
      <w:r w:rsidRPr="00EB27E9">
        <w:t>przepisach.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Rozkład</w:t>
      </w:r>
      <w:r>
        <w:t xml:space="preserve"> </w:t>
      </w:r>
      <w:r w:rsidRPr="00EB27E9">
        <w:t>czasu</w:t>
      </w:r>
      <w:r>
        <w:t xml:space="preserve"> </w:t>
      </w:r>
      <w:r w:rsidRPr="00EB27E9">
        <w:t>pracy</w:t>
      </w:r>
      <w:r>
        <w:t xml:space="preserve"> </w:t>
      </w:r>
      <w:r w:rsidRPr="00EB27E9">
        <w:t>w</w:t>
      </w:r>
      <w:r>
        <w:t> </w:t>
      </w:r>
      <w:r w:rsidRPr="00EB27E9">
        <w:t>tygodniu</w:t>
      </w:r>
      <w:r>
        <w:t xml:space="preserve"> </w:t>
      </w:r>
      <w:r w:rsidRPr="00EB27E9">
        <w:t>oraz</w:t>
      </w:r>
      <w:r>
        <w:t xml:space="preserve"> </w:t>
      </w:r>
      <w:r w:rsidRPr="00EB27E9">
        <w:t>jego</w:t>
      </w:r>
      <w:r>
        <w:t xml:space="preserve"> </w:t>
      </w:r>
      <w:r w:rsidRPr="00EB27E9">
        <w:t>wymiar</w:t>
      </w:r>
      <w:r>
        <w:t xml:space="preserve"> </w:t>
      </w:r>
      <w:r w:rsidRPr="00EB27E9">
        <w:t>w</w:t>
      </w:r>
      <w:r>
        <w:t> </w:t>
      </w:r>
      <w:r w:rsidRPr="00EB27E9">
        <w:t>poszczególnych</w:t>
      </w:r>
      <w:r>
        <w:t xml:space="preserve"> </w:t>
      </w:r>
      <w:r w:rsidRPr="00EB27E9">
        <w:t>dniach</w:t>
      </w:r>
      <w:r>
        <w:t xml:space="preserve"> </w:t>
      </w:r>
      <w:r w:rsidRPr="00EB27E9">
        <w:t>tygodnia</w:t>
      </w:r>
      <w:r>
        <w:t xml:space="preserve"> </w:t>
      </w:r>
      <w:r w:rsidRPr="00EB27E9">
        <w:t>ustala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  <w:r>
        <w:t xml:space="preserve"> </w:t>
      </w:r>
      <w:r w:rsidRPr="00EB27E9">
        <w:t>Dni</w:t>
      </w:r>
      <w:r>
        <w:t xml:space="preserve"> </w:t>
      </w:r>
      <w:r w:rsidRPr="00EB27E9">
        <w:t>tygodnia</w:t>
      </w:r>
      <w:r>
        <w:t xml:space="preserve"> </w:t>
      </w:r>
      <w:r w:rsidRPr="00EB27E9">
        <w:t>niebędących</w:t>
      </w:r>
      <w:r>
        <w:t xml:space="preserve"> </w:t>
      </w:r>
      <w:r w:rsidRPr="00EB27E9">
        <w:t>dniami</w:t>
      </w:r>
      <w:r>
        <w:t xml:space="preserve"> </w:t>
      </w:r>
      <w:r w:rsidRPr="00EB27E9">
        <w:t>pracy</w:t>
      </w:r>
      <w:r>
        <w:t xml:space="preserve"> </w:t>
      </w:r>
      <w:r w:rsidRPr="00EB27E9">
        <w:t>w</w:t>
      </w:r>
      <w:r>
        <w:t> </w:t>
      </w:r>
      <w:r w:rsidRPr="00EB27E9">
        <w:t>Najwyższej</w:t>
      </w:r>
      <w:r>
        <w:t xml:space="preserve"> </w:t>
      </w:r>
      <w:r w:rsidRPr="00EB27E9">
        <w:t>Izbie</w:t>
      </w:r>
      <w:r>
        <w:t xml:space="preserve"> </w:t>
      </w:r>
      <w:r w:rsidRPr="00EB27E9">
        <w:t>Kontroli</w:t>
      </w:r>
      <w:r>
        <w:t xml:space="preserve"> </w:t>
      </w:r>
      <w:r w:rsidRPr="00EB27E9">
        <w:t>nie</w:t>
      </w:r>
      <w:r>
        <w:t xml:space="preserve"> </w:t>
      </w:r>
      <w:r w:rsidRPr="00EB27E9">
        <w:t>wlicza</w:t>
      </w:r>
      <w:r>
        <w:t xml:space="preserve"> </w:t>
      </w:r>
      <w:r w:rsidRPr="00EB27E9">
        <w:t>się</w:t>
      </w:r>
      <w:r>
        <w:t xml:space="preserve"> </w:t>
      </w:r>
      <w:r w:rsidRPr="00EB27E9">
        <w:t>do</w:t>
      </w:r>
      <w:r>
        <w:t xml:space="preserve"> </w:t>
      </w:r>
      <w:r w:rsidRPr="00EB27E9">
        <w:t>urlopu</w:t>
      </w:r>
      <w:r>
        <w:t xml:space="preserve"> </w:t>
      </w:r>
      <w:r w:rsidRPr="00EB27E9">
        <w:t>wypoczy</w:t>
      </w:r>
      <w:r w:rsidRPr="00EB27E9">
        <w:t>n</w:t>
      </w:r>
      <w:r w:rsidRPr="00EB27E9">
        <w:t>kowego.</w:t>
      </w:r>
    </w:p>
    <w:p w:rsidR="00A03D0E" w:rsidRPr="00EB27E9" w:rsidRDefault="00A03D0E" w:rsidP="00A03D0E">
      <w:pPr>
        <w:pStyle w:val="USTustnpkodeksu"/>
      </w:pPr>
      <w:r w:rsidRPr="00EB27E9">
        <w:t>5.</w:t>
      </w:r>
      <w:r>
        <w:t> </w:t>
      </w:r>
      <w:r w:rsidRPr="00EB27E9">
        <w:t>Kontroler</w:t>
      </w:r>
      <w:r>
        <w:t xml:space="preserve"> </w:t>
      </w:r>
      <w:r w:rsidRPr="00EB27E9">
        <w:t>może</w:t>
      </w:r>
      <w:r>
        <w:t xml:space="preserve"> </w:t>
      </w:r>
      <w:r w:rsidRPr="00EB27E9">
        <w:t>być</w:t>
      </w:r>
      <w:r>
        <w:t xml:space="preserve"> </w:t>
      </w:r>
      <w:r w:rsidRPr="00EB27E9">
        <w:t>w</w:t>
      </w:r>
      <w:r>
        <w:t> </w:t>
      </w:r>
      <w:r w:rsidRPr="00EB27E9">
        <w:t>uzasadnionych</w:t>
      </w:r>
      <w:r>
        <w:t xml:space="preserve"> </w:t>
      </w:r>
      <w:r w:rsidRPr="00EB27E9">
        <w:t>przypadkach,</w:t>
      </w:r>
      <w:r>
        <w:t xml:space="preserve"> </w:t>
      </w:r>
      <w:r w:rsidRPr="00EB27E9">
        <w:t>w</w:t>
      </w:r>
      <w:r>
        <w:t> </w:t>
      </w:r>
      <w:r w:rsidRPr="00EB27E9">
        <w:t>szczególności</w:t>
      </w:r>
      <w:r>
        <w:t xml:space="preserve"> </w:t>
      </w:r>
      <w:r w:rsidRPr="00EB27E9">
        <w:t>ze</w:t>
      </w:r>
      <w:r>
        <w:t xml:space="preserve"> </w:t>
      </w:r>
      <w:r w:rsidRPr="00EB27E9">
        <w:t>względu</w:t>
      </w:r>
      <w:r>
        <w:t xml:space="preserve"> </w:t>
      </w:r>
      <w:r w:rsidRPr="00EB27E9">
        <w:t>na</w:t>
      </w:r>
      <w:r>
        <w:t xml:space="preserve"> </w:t>
      </w:r>
      <w:r w:rsidRPr="00EB27E9">
        <w:t>dobro</w:t>
      </w:r>
      <w:r>
        <w:t xml:space="preserve"> </w:t>
      </w:r>
      <w:r w:rsidRPr="00EB27E9">
        <w:t>kontroli,</w:t>
      </w:r>
      <w:r>
        <w:t xml:space="preserve"> </w:t>
      </w:r>
      <w:r w:rsidRPr="00EB27E9">
        <w:t>zatrudniony</w:t>
      </w:r>
      <w:r>
        <w:t xml:space="preserve"> </w:t>
      </w:r>
      <w:r w:rsidRPr="00EB27E9">
        <w:t>poza</w:t>
      </w:r>
      <w:r>
        <w:t xml:space="preserve"> </w:t>
      </w:r>
      <w:r w:rsidRPr="00EB27E9">
        <w:t>normalnymi</w:t>
      </w:r>
      <w:r>
        <w:t xml:space="preserve"> </w:t>
      </w:r>
      <w:r w:rsidRPr="00EB27E9">
        <w:t>godzinami</w:t>
      </w:r>
      <w:r>
        <w:t xml:space="preserve"> </w:t>
      </w:r>
      <w:r w:rsidRPr="00EB27E9">
        <w:t>pracy</w:t>
      </w:r>
      <w:r>
        <w:t xml:space="preserve"> </w:t>
      </w:r>
      <w:r w:rsidRPr="00EB27E9">
        <w:t>bez</w:t>
      </w:r>
      <w:r>
        <w:t xml:space="preserve"> </w:t>
      </w:r>
      <w:r w:rsidRPr="00EB27E9">
        <w:t>prawa</w:t>
      </w:r>
      <w:r>
        <w:t xml:space="preserve"> </w:t>
      </w:r>
      <w:r w:rsidRPr="00EB27E9">
        <w:t>do</w:t>
      </w:r>
      <w:r>
        <w:t xml:space="preserve"> </w:t>
      </w:r>
      <w:r w:rsidRPr="00EB27E9">
        <w:t>oddzielnego</w:t>
      </w:r>
      <w:r>
        <w:t xml:space="preserve"> </w:t>
      </w:r>
      <w:r w:rsidRPr="00EB27E9">
        <w:t>wynagrodzenia.</w:t>
      </w:r>
    </w:p>
    <w:p w:rsidR="00A03D0E" w:rsidRPr="00EB27E9" w:rsidRDefault="00A03D0E" w:rsidP="00A03D0E">
      <w:pPr>
        <w:pStyle w:val="USTustnpkodeksu"/>
      </w:pPr>
      <w:r w:rsidRPr="00EB27E9">
        <w:t>6.</w:t>
      </w:r>
      <w:r>
        <w:t> </w:t>
      </w:r>
      <w:r w:rsidRPr="00EB27E9">
        <w:t>Kontrolerowi,</w:t>
      </w:r>
      <w:r>
        <w:t xml:space="preserve"> </w:t>
      </w:r>
      <w:r w:rsidRPr="00EB27E9">
        <w:t>który</w:t>
      </w:r>
      <w:r>
        <w:t xml:space="preserve"> </w:t>
      </w:r>
      <w:r w:rsidRPr="00EB27E9">
        <w:t>na</w:t>
      </w:r>
      <w:r>
        <w:t xml:space="preserve"> </w:t>
      </w:r>
      <w:r w:rsidRPr="00EB27E9">
        <w:t>polecenie</w:t>
      </w:r>
      <w:r>
        <w:t xml:space="preserve"> </w:t>
      </w:r>
      <w:r w:rsidRPr="00EB27E9">
        <w:t>przełożonego</w:t>
      </w:r>
      <w:r>
        <w:t xml:space="preserve"> </w:t>
      </w:r>
      <w:r w:rsidRPr="00EB27E9">
        <w:t>wykonuje</w:t>
      </w:r>
      <w:r>
        <w:t xml:space="preserve"> </w:t>
      </w:r>
      <w:r w:rsidRPr="00EB27E9">
        <w:t>pracę</w:t>
      </w:r>
      <w:r>
        <w:t xml:space="preserve"> </w:t>
      </w:r>
      <w:r w:rsidRPr="00EB27E9">
        <w:t>poza</w:t>
      </w:r>
      <w:r>
        <w:t xml:space="preserve"> </w:t>
      </w:r>
      <w:r w:rsidRPr="00EB27E9">
        <w:t>normalnymi</w:t>
      </w:r>
      <w:r>
        <w:t xml:space="preserve"> </w:t>
      </w:r>
      <w:r w:rsidRPr="00EB27E9">
        <w:t>godzinami</w:t>
      </w:r>
      <w:r>
        <w:t xml:space="preserve"> </w:t>
      </w:r>
      <w:r w:rsidRPr="00EB27E9">
        <w:t>pracy</w:t>
      </w:r>
      <w:r>
        <w:t xml:space="preserve"> </w:t>
      </w:r>
      <w:r w:rsidRPr="00EB27E9">
        <w:t>w</w:t>
      </w:r>
      <w:r>
        <w:t> </w:t>
      </w:r>
      <w:r w:rsidRPr="00EB27E9">
        <w:t>porze</w:t>
      </w:r>
      <w:r>
        <w:t xml:space="preserve"> </w:t>
      </w:r>
      <w:r w:rsidRPr="00EB27E9">
        <w:t>nocnej</w:t>
      </w:r>
      <w:r>
        <w:t xml:space="preserve"> </w:t>
      </w:r>
      <w:r w:rsidRPr="00EB27E9">
        <w:t>lub</w:t>
      </w:r>
      <w:r>
        <w:t xml:space="preserve"> </w:t>
      </w:r>
      <w:r w:rsidRPr="00EB27E9">
        <w:t>w</w:t>
      </w:r>
      <w:r>
        <w:t> </w:t>
      </w:r>
      <w:r w:rsidRPr="00EB27E9">
        <w:t>dni</w:t>
      </w:r>
      <w:r>
        <w:t xml:space="preserve"> </w:t>
      </w:r>
      <w:r w:rsidRPr="00EB27E9">
        <w:t>wolne</w:t>
      </w:r>
      <w:r>
        <w:t xml:space="preserve"> </w:t>
      </w:r>
      <w:r w:rsidRPr="00EB27E9">
        <w:t>od</w:t>
      </w:r>
      <w:r>
        <w:t xml:space="preserve"> </w:t>
      </w:r>
      <w:r w:rsidRPr="00EB27E9">
        <w:t>pracy</w:t>
      </w:r>
      <w:r>
        <w:t xml:space="preserve"> </w:t>
      </w:r>
      <w:r w:rsidRPr="00EB27E9">
        <w:t>przysługuje</w:t>
      </w:r>
      <w:r>
        <w:t xml:space="preserve"> </w:t>
      </w:r>
      <w:r w:rsidRPr="00EB27E9">
        <w:t>czas</w:t>
      </w:r>
      <w:r>
        <w:t xml:space="preserve"> </w:t>
      </w:r>
      <w:r w:rsidRPr="00EB27E9">
        <w:t>wolny.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86.</w:t>
      </w:r>
      <w:r w:rsidRPr="00D0794F">
        <w:t> </w:t>
      </w:r>
      <w:r w:rsidRPr="00EB27E9">
        <w:t>1.</w:t>
      </w:r>
      <w:r>
        <w:t xml:space="preserve"> </w:t>
      </w:r>
      <w:r w:rsidRPr="00EB27E9">
        <w:t>Pracownicy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z</w:t>
      </w:r>
      <w:r>
        <w:t> </w:t>
      </w:r>
      <w:r w:rsidRPr="00EB27E9">
        <w:t>wyjątkiem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wiceprezesów,</w:t>
      </w:r>
      <w:r>
        <w:t xml:space="preserve"> </w:t>
      </w:r>
      <w:r w:rsidRPr="00EB27E9">
        <w:t>d</w:t>
      </w:r>
      <w:r w:rsidRPr="00EB27E9">
        <w:t>y</w:t>
      </w:r>
      <w:r w:rsidRPr="00EB27E9">
        <w:t>rektora</w:t>
      </w:r>
      <w:r>
        <w:t xml:space="preserve"> </w:t>
      </w:r>
      <w:r w:rsidRPr="00EB27E9">
        <w:t>generalnego</w:t>
      </w:r>
      <w:r>
        <w:t xml:space="preserve"> </w:t>
      </w:r>
      <w:r w:rsidRPr="00EB27E9">
        <w:t>oraz</w:t>
      </w:r>
      <w:r>
        <w:t xml:space="preserve"> </w:t>
      </w:r>
      <w:r w:rsidRPr="00EB27E9">
        <w:t>dyrektorów</w:t>
      </w:r>
      <w:r>
        <w:t xml:space="preserve"> </w:t>
      </w:r>
      <w:r w:rsidRPr="00EB27E9">
        <w:t>i</w:t>
      </w:r>
      <w:r>
        <w:t> </w:t>
      </w:r>
      <w:r w:rsidRPr="00EB27E9">
        <w:t>wicedyrektorów</w:t>
      </w:r>
      <w:r>
        <w:t xml:space="preserve"> </w:t>
      </w:r>
      <w:r w:rsidRPr="00EB27E9">
        <w:t>kontrolnych</w:t>
      </w:r>
      <w:r>
        <w:t xml:space="preserve"> </w:t>
      </w:r>
      <w:r w:rsidRPr="00EB27E9">
        <w:t>jednostek</w:t>
      </w:r>
      <w:r>
        <w:t xml:space="preserve"> </w:t>
      </w:r>
      <w:r w:rsidRPr="00EB27E9">
        <w:t>organizacyjnych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mają</w:t>
      </w:r>
      <w:r>
        <w:t xml:space="preserve"> </w:t>
      </w:r>
      <w:r w:rsidRPr="00EB27E9">
        <w:t>prawo</w:t>
      </w:r>
      <w:r>
        <w:t xml:space="preserve"> </w:t>
      </w:r>
      <w:r w:rsidRPr="00EB27E9">
        <w:t>zrzeszania</w:t>
      </w:r>
      <w:r>
        <w:t xml:space="preserve"> </w:t>
      </w:r>
      <w:r w:rsidRPr="00EB27E9">
        <w:t>się</w:t>
      </w:r>
      <w:r>
        <w:t xml:space="preserve"> </w:t>
      </w:r>
      <w:r w:rsidRPr="00EB27E9">
        <w:t>w</w:t>
      </w:r>
      <w:r>
        <w:t> </w:t>
      </w:r>
      <w:r w:rsidRPr="00EB27E9">
        <w:t>związkach</w:t>
      </w:r>
      <w:r>
        <w:t xml:space="preserve"> </w:t>
      </w:r>
      <w:r w:rsidRPr="00EB27E9">
        <w:t>zawodowych.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Kontrolerzy,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66a</w:t>
      </w:r>
      <w:r w:rsidR="00CE7DBF">
        <w:t xml:space="preserve"> pkt </w:t>
      </w:r>
      <w:r w:rsidRPr="00EB27E9">
        <w:t>3–9,</w:t>
      </w:r>
      <w:r>
        <w:t xml:space="preserve"> </w:t>
      </w:r>
      <w:r w:rsidRPr="00EB27E9">
        <w:t>mogą</w:t>
      </w:r>
      <w:r>
        <w:t xml:space="preserve"> </w:t>
      </w:r>
      <w:r w:rsidRPr="00EB27E9">
        <w:t>należeć</w:t>
      </w:r>
      <w:r>
        <w:t xml:space="preserve"> </w:t>
      </w:r>
      <w:r w:rsidRPr="00EB27E9">
        <w:t>do</w:t>
      </w:r>
      <w:r>
        <w:t xml:space="preserve"> </w:t>
      </w:r>
      <w:r w:rsidRPr="00EB27E9">
        <w:t>związku</w:t>
      </w:r>
      <w:r>
        <w:t xml:space="preserve"> </w:t>
      </w:r>
      <w:r w:rsidRPr="00EB27E9">
        <w:t>zawodowego</w:t>
      </w:r>
      <w:r>
        <w:t xml:space="preserve"> </w:t>
      </w:r>
      <w:r w:rsidRPr="00EB27E9">
        <w:t>zrzeszającego</w:t>
      </w:r>
      <w:r>
        <w:t xml:space="preserve"> </w:t>
      </w:r>
      <w:r w:rsidRPr="00EB27E9">
        <w:t>wyłącznie</w:t>
      </w:r>
      <w:r>
        <w:t xml:space="preserve"> </w:t>
      </w:r>
      <w:r w:rsidRPr="00EB27E9">
        <w:t>pracowników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  <w:r>
        <w:t xml:space="preserve"> </w:t>
      </w:r>
      <w:r w:rsidRPr="00EB27E9">
        <w:t>W</w:t>
      </w:r>
      <w:r>
        <w:t> </w:t>
      </w:r>
      <w:r w:rsidRPr="00EB27E9">
        <w:t>Najwyższej</w:t>
      </w:r>
      <w:r>
        <w:t xml:space="preserve"> </w:t>
      </w:r>
      <w:r w:rsidRPr="00EB27E9">
        <w:t>Izbie</w:t>
      </w:r>
      <w:r>
        <w:t xml:space="preserve"> </w:t>
      </w:r>
      <w:r w:rsidRPr="00EB27E9">
        <w:t>Kontroli</w:t>
      </w:r>
      <w:r>
        <w:t xml:space="preserve"> </w:t>
      </w:r>
      <w:r w:rsidRPr="00EB27E9">
        <w:t>może</w:t>
      </w:r>
      <w:r>
        <w:t xml:space="preserve"> </w:t>
      </w:r>
      <w:r w:rsidRPr="00EB27E9">
        <w:t>działać</w:t>
      </w:r>
      <w:r>
        <w:t xml:space="preserve"> </w:t>
      </w:r>
      <w:r w:rsidRPr="00EB27E9">
        <w:t>tylko</w:t>
      </w:r>
      <w:r>
        <w:t xml:space="preserve"> </w:t>
      </w:r>
      <w:r w:rsidRPr="00EB27E9">
        <w:t>jeden</w:t>
      </w:r>
      <w:r>
        <w:t xml:space="preserve"> </w:t>
      </w:r>
      <w:r w:rsidRPr="00EB27E9">
        <w:t>związek</w:t>
      </w:r>
      <w:r>
        <w:t xml:space="preserve"> </w:t>
      </w:r>
      <w:r w:rsidRPr="00EB27E9">
        <w:t>zawodowy</w:t>
      </w:r>
      <w:r>
        <w:t xml:space="preserve"> </w:t>
      </w:r>
      <w:r w:rsidRPr="00EB27E9">
        <w:t>zrz</w:t>
      </w:r>
      <w:r w:rsidRPr="00EB27E9">
        <w:t>e</w:t>
      </w:r>
      <w:r w:rsidRPr="00EB27E9">
        <w:t>szający</w:t>
      </w:r>
      <w:r>
        <w:t xml:space="preserve"> </w:t>
      </w:r>
      <w:r w:rsidRPr="00EB27E9">
        <w:t>pracowników,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>
        <w:t xml:space="preserve"> </w:t>
      </w:r>
      <w:r w:rsidRPr="00EB27E9">
        <w:t>w</w:t>
      </w:r>
      <w:r>
        <w:t> </w:t>
      </w:r>
      <w:r w:rsidRPr="00EB27E9">
        <w:t>zdaniu</w:t>
      </w:r>
      <w:r>
        <w:t xml:space="preserve"> </w:t>
      </w:r>
      <w:r w:rsidRPr="00EB27E9">
        <w:t>pierwszym.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87.</w:t>
      </w:r>
      <w:r>
        <w:t> </w:t>
      </w:r>
      <w:r w:rsidRPr="00EB27E9">
        <w:t>Pracownikowi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nie</w:t>
      </w:r>
      <w:r>
        <w:t xml:space="preserve"> </w:t>
      </w:r>
      <w:r w:rsidRPr="00EB27E9">
        <w:t>wolno</w:t>
      </w:r>
      <w:r>
        <w:t xml:space="preserve"> </w:t>
      </w:r>
      <w:r w:rsidRPr="00EB27E9">
        <w:t>uczestniczyć</w:t>
      </w:r>
      <w:r>
        <w:t xml:space="preserve"> </w:t>
      </w:r>
      <w:r w:rsidRPr="00EB27E9">
        <w:t>w</w:t>
      </w:r>
      <w:r>
        <w:t> </w:t>
      </w:r>
      <w:r w:rsidRPr="00EB27E9">
        <w:t>strajkach</w:t>
      </w:r>
      <w:r>
        <w:t xml:space="preserve"> </w:t>
      </w:r>
      <w:r w:rsidRPr="00EB27E9">
        <w:t>ani</w:t>
      </w:r>
      <w:r>
        <w:t xml:space="preserve"> </w:t>
      </w:r>
      <w:r w:rsidRPr="00EB27E9">
        <w:t>w</w:t>
      </w:r>
      <w:r>
        <w:t> </w:t>
      </w:r>
      <w:r w:rsidRPr="00EB27E9">
        <w:t>akcjach</w:t>
      </w:r>
      <w:r>
        <w:t xml:space="preserve"> </w:t>
      </w:r>
      <w:r w:rsidRPr="00EB27E9">
        <w:t>zakłócających</w:t>
      </w:r>
      <w:r>
        <w:t xml:space="preserve"> </w:t>
      </w:r>
      <w:r w:rsidRPr="00EB27E9">
        <w:t>funkcjonowanie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88.</w:t>
      </w:r>
      <w:r>
        <w:t> </w:t>
      </w:r>
      <w:r w:rsidRPr="00EB27E9">
        <w:t>1.</w:t>
      </w:r>
      <w:r>
        <w:t xml:space="preserve"> </w:t>
      </w:r>
      <w:r w:rsidRPr="00EB27E9">
        <w:t>Wiceprezesi</w:t>
      </w:r>
      <w:r>
        <w:t xml:space="preserve"> </w:t>
      </w:r>
      <w:r w:rsidRPr="00EB27E9">
        <w:t>i</w:t>
      </w:r>
      <w:r>
        <w:t> </w:t>
      </w:r>
      <w:r w:rsidRPr="00EB27E9">
        <w:t>dyrektor</w:t>
      </w:r>
      <w:r>
        <w:t xml:space="preserve"> </w:t>
      </w:r>
      <w:r w:rsidRPr="00EB27E9">
        <w:t>generalny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oraz</w:t>
      </w:r>
      <w:r>
        <w:t xml:space="preserve"> </w:t>
      </w:r>
      <w:r w:rsidRPr="00EB27E9">
        <w:t>kontrolerzy</w:t>
      </w:r>
      <w:r>
        <w:t xml:space="preserve"> </w:t>
      </w:r>
      <w:r w:rsidRPr="00EB27E9">
        <w:t>nie</w:t>
      </w:r>
      <w:r>
        <w:t xml:space="preserve"> </w:t>
      </w:r>
      <w:r w:rsidRPr="00EB27E9">
        <w:t>mogą</w:t>
      </w:r>
      <w:r>
        <w:t xml:space="preserve"> </w:t>
      </w:r>
      <w:r w:rsidRPr="00EB27E9">
        <w:t>być</w:t>
      </w:r>
      <w:r>
        <w:t xml:space="preserve"> </w:t>
      </w:r>
      <w:r w:rsidRPr="00EB27E9">
        <w:t>pociągnięci</w:t>
      </w:r>
      <w:r>
        <w:t xml:space="preserve"> </w:t>
      </w:r>
      <w:r w:rsidRPr="00EB27E9">
        <w:t>do</w:t>
      </w:r>
      <w:r>
        <w:t xml:space="preserve"> </w:t>
      </w:r>
      <w:r w:rsidRPr="00EB27E9">
        <w:t>odpowiedzialności</w:t>
      </w:r>
      <w:r>
        <w:t xml:space="preserve"> </w:t>
      </w:r>
      <w:r w:rsidRPr="00EB27E9">
        <w:t>karnej</w:t>
      </w:r>
      <w:r>
        <w:t xml:space="preserve"> </w:t>
      </w:r>
      <w:r w:rsidRPr="00EB27E9">
        <w:t>z</w:t>
      </w:r>
      <w:r>
        <w:t> </w:t>
      </w:r>
      <w:r w:rsidRPr="00EB27E9">
        <w:t>powodu</w:t>
      </w:r>
      <w:r>
        <w:t xml:space="preserve"> </w:t>
      </w:r>
      <w:r w:rsidRPr="00EB27E9">
        <w:t>swoich</w:t>
      </w:r>
      <w:r>
        <w:t xml:space="preserve"> </w:t>
      </w:r>
      <w:r w:rsidRPr="00EB27E9">
        <w:t>czynności</w:t>
      </w:r>
      <w:r>
        <w:t xml:space="preserve"> </w:t>
      </w:r>
      <w:r w:rsidRPr="00EB27E9">
        <w:t>służbowych</w:t>
      </w:r>
      <w:r>
        <w:t xml:space="preserve"> </w:t>
      </w:r>
      <w:r w:rsidRPr="00EB27E9">
        <w:t>bez</w:t>
      </w:r>
      <w:r>
        <w:t xml:space="preserve"> </w:t>
      </w:r>
      <w:r w:rsidRPr="00EB27E9">
        <w:t>uprzedniej</w:t>
      </w:r>
      <w:r>
        <w:t xml:space="preserve"> </w:t>
      </w:r>
      <w:r w:rsidRPr="00EB27E9">
        <w:t>zgody</w:t>
      </w:r>
      <w:r>
        <w:t xml:space="preserve"> </w:t>
      </w:r>
      <w:r w:rsidRPr="00EB27E9">
        <w:t>Kolegium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</w:t>
      </w:r>
      <w:r w:rsidRPr="00EB27E9">
        <w:t>n</w:t>
      </w:r>
      <w:r w:rsidRPr="00EB27E9">
        <w:t>troli,</w:t>
      </w:r>
      <w:r>
        <w:t xml:space="preserve"> </w:t>
      </w:r>
      <w:r w:rsidRPr="00EB27E9">
        <w:t>a</w:t>
      </w:r>
      <w:r>
        <w:t> 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–</w:t>
      </w:r>
      <w:r>
        <w:t xml:space="preserve"> </w:t>
      </w:r>
      <w:r w:rsidRPr="00EB27E9">
        <w:t>bez</w:t>
      </w:r>
      <w:r>
        <w:t xml:space="preserve"> </w:t>
      </w:r>
      <w:r w:rsidRPr="00EB27E9">
        <w:t>zgody</w:t>
      </w:r>
      <w:r>
        <w:t xml:space="preserve"> </w:t>
      </w:r>
      <w:r w:rsidRPr="00EB27E9">
        <w:t>Sejmu.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Przepis</w:t>
      </w:r>
      <w:r w:rsidR="00CE7DBF">
        <w:t xml:space="preserve"> ust. </w:t>
      </w:r>
      <w:r w:rsidRPr="00EB27E9">
        <w:t>1</w:t>
      </w:r>
      <w:r>
        <w:t> 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odpowiednio</w:t>
      </w:r>
      <w:r>
        <w:t xml:space="preserve"> </w:t>
      </w:r>
      <w:r w:rsidRPr="00EB27E9">
        <w:t>również</w:t>
      </w:r>
      <w:r>
        <w:t xml:space="preserve"> </w:t>
      </w:r>
      <w:r w:rsidRPr="00EB27E9">
        <w:t>po</w:t>
      </w:r>
      <w:r>
        <w:t xml:space="preserve"> </w:t>
      </w:r>
      <w:r w:rsidRPr="00EB27E9">
        <w:t>ustaniu</w:t>
      </w:r>
      <w:r>
        <w:t xml:space="preserve"> </w:t>
      </w:r>
      <w:r w:rsidRPr="00EB27E9">
        <w:t>stosunku</w:t>
      </w:r>
      <w:r>
        <w:t xml:space="preserve"> </w:t>
      </w:r>
      <w:r w:rsidRPr="00EB27E9">
        <w:t>pracy.</w:t>
      </w:r>
    </w:p>
    <w:p w:rsidR="00A03D0E" w:rsidRPr="00D0794F" w:rsidRDefault="00A03D0E" w:rsidP="00A03D0E">
      <w:pPr>
        <w:pStyle w:val="ARTartustawynprozporzdzenia"/>
      </w:pPr>
      <w:r w:rsidRPr="00CE7DBF">
        <w:rPr>
          <w:rStyle w:val="Ppogrubienie"/>
        </w:rPr>
        <w:t>Art. 89.</w:t>
      </w:r>
      <w:r>
        <w:t> (uchylony)</w:t>
      </w:r>
    </w:p>
    <w:p w:rsidR="00A03D0E" w:rsidRPr="00D0794F" w:rsidRDefault="00A03D0E" w:rsidP="00A03D0E">
      <w:pPr>
        <w:pStyle w:val="ARTartustawynprozporzdzenia"/>
      </w:pPr>
      <w:r w:rsidRPr="00CE7DBF">
        <w:rPr>
          <w:rStyle w:val="Ppogrubienie"/>
        </w:rPr>
        <w:t>Art. 90.</w:t>
      </w:r>
      <w:r>
        <w:t> (uchylony)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91.</w:t>
      </w:r>
      <w:r w:rsidRPr="00D0794F">
        <w:t> </w:t>
      </w:r>
      <w:r w:rsidRPr="00EB27E9">
        <w:t>1.</w:t>
      </w:r>
      <w:r>
        <w:t xml:space="preserve"> </w:t>
      </w:r>
      <w:r w:rsidRPr="00EB27E9">
        <w:t>Mianowany</w:t>
      </w:r>
      <w:r>
        <w:t xml:space="preserve"> </w:t>
      </w:r>
      <w:r w:rsidRPr="00EB27E9">
        <w:t>kontroler</w:t>
      </w:r>
      <w:r>
        <w:t xml:space="preserve"> </w:t>
      </w:r>
      <w:r w:rsidRPr="00EB27E9">
        <w:t>zostaje</w:t>
      </w:r>
      <w:r>
        <w:t xml:space="preserve"> </w:t>
      </w:r>
      <w:r w:rsidRPr="00EB27E9">
        <w:t>z</w:t>
      </w:r>
      <w:r>
        <w:t> </w:t>
      </w:r>
      <w:r w:rsidRPr="00EB27E9">
        <w:t>mocy</w:t>
      </w:r>
      <w:r>
        <w:t xml:space="preserve"> </w:t>
      </w:r>
      <w:r w:rsidRPr="00EB27E9">
        <w:t>prawa</w:t>
      </w:r>
      <w:r>
        <w:t xml:space="preserve"> </w:t>
      </w:r>
      <w:r w:rsidRPr="00EB27E9">
        <w:t>zawieszony</w:t>
      </w:r>
      <w:r>
        <w:t xml:space="preserve"> </w:t>
      </w:r>
      <w:r w:rsidRPr="00EB27E9">
        <w:t>w</w:t>
      </w:r>
      <w:r>
        <w:t> </w:t>
      </w:r>
      <w:r w:rsidRPr="00EB27E9">
        <w:t>pełnieniu</w:t>
      </w:r>
      <w:r>
        <w:t xml:space="preserve"> </w:t>
      </w:r>
      <w:r w:rsidRPr="00EB27E9">
        <w:t>obowiązków</w:t>
      </w:r>
      <w:r>
        <w:t xml:space="preserve"> </w:t>
      </w:r>
      <w:r w:rsidRPr="00EB27E9">
        <w:t>służbowych</w:t>
      </w:r>
      <w:r>
        <w:t xml:space="preserve"> </w:t>
      </w:r>
      <w:r w:rsidRPr="00EB27E9">
        <w:t>w</w:t>
      </w:r>
      <w:r>
        <w:t> </w:t>
      </w:r>
      <w:r w:rsidRPr="00EB27E9">
        <w:t>razie</w:t>
      </w:r>
      <w:r>
        <w:t xml:space="preserve"> </w:t>
      </w:r>
      <w:r w:rsidRPr="00EB27E9">
        <w:t>tymczasowego</w:t>
      </w:r>
      <w:r>
        <w:t xml:space="preserve"> </w:t>
      </w:r>
      <w:r w:rsidRPr="00EB27E9">
        <w:t>aresztowania</w:t>
      </w:r>
      <w:r>
        <w:t xml:space="preserve"> </w:t>
      </w:r>
      <w:r w:rsidRPr="00EB27E9">
        <w:t>do</w:t>
      </w:r>
      <w:r>
        <w:t xml:space="preserve"> </w:t>
      </w:r>
      <w:r w:rsidRPr="00EB27E9">
        <w:t>czasu</w:t>
      </w:r>
      <w:r>
        <w:t xml:space="preserve"> </w:t>
      </w:r>
      <w:r w:rsidRPr="00EB27E9">
        <w:t>wygaśnięcia</w:t>
      </w:r>
      <w:r>
        <w:t xml:space="preserve"> </w:t>
      </w:r>
      <w:r w:rsidRPr="00EB27E9">
        <w:t>stosunku</w:t>
      </w:r>
      <w:r>
        <w:t xml:space="preserve"> </w:t>
      </w:r>
      <w:r w:rsidRPr="00EB27E9">
        <w:t>pracy.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Wynagrodzenie</w:t>
      </w:r>
      <w:r>
        <w:t xml:space="preserve"> </w:t>
      </w:r>
      <w:r w:rsidRPr="00EB27E9">
        <w:t>mianowanego</w:t>
      </w:r>
      <w:r>
        <w:t xml:space="preserve"> </w:t>
      </w:r>
      <w:r w:rsidRPr="00EB27E9">
        <w:t>kontrolera</w:t>
      </w:r>
      <w:r>
        <w:t xml:space="preserve"> </w:t>
      </w:r>
      <w:r w:rsidRPr="00EB27E9">
        <w:t>w</w:t>
      </w:r>
      <w:r>
        <w:t> </w:t>
      </w:r>
      <w:r w:rsidRPr="00EB27E9">
        <w:t>okresie</w:t>
      </w:r>
      <w:r>
        <w:t xml:space="preserve"> </w:t>
      </w:r>
      <w:r w:rsidRPr="00EB27E9">
        <w:t>tymczasowego</w:t>
      </w:r>
      <w:r>
        <w:t xml:space="preserve"> </w:t>
      </w:r>
      <w:r w:rsidRPr="00EB27E9">
        <w:t>aresztowania</w:t>
      </w:r>
      <w:r>
        <w:t xml:space="preserve"> </w:t>
      </w:r>
      <w:r w:rsidRPr="00EB27E9">
        <w:t>ulega</w:t>
      </w:r>
      <w:r>
        <w:t xml:space="preserve"> </w:t>
      </w:r>
      <w:r w:rsidRPr="00EB27E9">
        <w:t>ograniczeniu</w:t>
      </w:r>
      <w:r>
        <w:t xml:space="preserve"> </w:t>
      </w:r>
      <w:r w:rsidRPr="00EB27E9">
        <w:t>do</w:t>
      </w:r>
      <w:r>
        <w:t xml:space="preserve"> </w:t>
      </w:r>
      <w:r w:rsidRPr="00EB27E9">
        <w:t>połowy.</w:t>
      </w:r>
      <w:r>
        <w:t xml:space="preserve"> </w:t>
      </w:r>
      <w:r w:rsidRPr="00EB27E9">
        <w:t>Jeżeli</w:t>
      </w:r>
      <w:r>
        <w:t xml:space="preserve"> </w:t>
      </w:r>
      <w:r w:rsidRPr="00EB27E9">
        <w:t>zapadł</w:t>
      </w:r>
      <w:r>
        <w:t xml:space="preserve"> </w:t>
      </w:r>
      <w:r w:rsidRPr="00EB27E9">
        <w:t>wyrok</w:t>
      </w:r>
      <w:r>
        <w:t xml:space="preserve"> </w:t>
      </w:r>
      <w:r w:rsidRPr="00EB27E9">
        <w:t>uniewinniający</w:t>
      </w:r>
      <w:r>
        <w:t xml:space="preserve"> </w:t>
      </w:r>
      <w:r w:rsidRPr="00EB27E9">
        <w:t>lub</w:t>
      </w:r>
      <w:r>
        <w:t xml:space="preserve"> </w:t>
      </w:r>
      <w:r w:rsidRPr="00EB27E9">
        <w:t>postępowanie</w:t>
      </w:r>
      <w:r>
        <w:t xml:space="preserve"> </w:t>
      </w:r>
      <w:r w:rsidRPr="00EB27E9">
        <w:t>karne</w:t>
      </w:r>
      <w:r>
        <w:t xml:space="preserve"> </w:t>
      </w:r>
      <w:r w:rsidRPr="00EB27E9">
        <w:t>zostało</w:t>
      </w:r>
      <w:r>
        <w:t xml:space="preserve"> </w:t>
      </w:r>
      <w:r w:rsidRPr="00EB27E9">
        <w:t>umorzone,</w:t>
      </w:r>
      <w:r>
        <w:t xml:space="preserve"> </w:t>
      </w:r>
      <w:r w:rsidRPr="00EB27E9">
        <w:t>mianowanemu</w:t>
      </w:r>
      <w:r>
        <w:t xml:space="preserve"> </w:t>
      </w:r>
      <w:r w:rsidRPr="00EB27E9">
        <w:t>kontrolerowi</w:t>
      </w:r>
      <w:r>
        <w:t xml:space="preserve"> </w:t>
      </w:r>
      <w:r w:rsidRPr="00EB27E9">
        <w:t>wypłaca</w:t>
      </w:r>
      <w:r>
        <w:t xml:space="preserve"> </w:t>
      </w:r>
      <w:r w:rsidRPr="00EB27E9">
        <w:t>się</w:t>
      </w:r>
      <w:r>
        <w:t xml:space="preserve"> </w:t>
      </w:r>
      <w:r w:rsidRPr="00EB27E9">
        <w:t>pozostałą</w:t>
      </w:r>
      <w:r>
        <w:t xml:space="preserve"> </w:t>
      </w:r>
      <w:r w:rsidRPr="00EB27E9">
        <w:t>część</w:t>
      </w:r>
      <w:r>
        <w:t xml:space="preserve"> </w:t>
      </w:r>
      <w:r w:rsidRPr="00EB27E9">
        <w:t>wynagrodzenia,</w:t>
      </w:r>
      <w:r>
        <w:t xml:space="preserve"> </w:t>
      </w:r>
      <w:r w:rsidRPr="00EB27E9">
        <w:t>z</w:t>
      </w:r>
      <w:r>
        <w:t> </w:t>
      </w:r>
      <w:r w:rsidRPr="00EB27E9">
        <w:t>zastrzeżeniem</w:t>
      </w:r>
      <w:r w:rsidR="00CE7DBF">
        <w:t xml:space="preserve"> ust. </w:t>
      </w:r>
      <w:r w:rsidRPr="00EB27E9">
        <w:t>3.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Nie</w:t>
      </w:r>
      <w:r>
        <w:t xml:space="preserve"> </w:t>
      </w:r>
      <w:r w:rsidRPr="00EB27E9">
        <w:t>wypłaca</w:t>
      </w:r>
      <w:r>
        <w:t xml:space="preserve"> </w:t>
      </w:r>
      <w:r w:rsidRPr="00EB27E9">
        <w:t>się</w:t>
      </w:r>
      <w:r>
        <w:t xml:space="preserve"> </w:t>
      </w:r>
      <w:r w:rsidRPr="00EB27E9">
        <w:t>pozostałej</w:t>
      </w:r>
      <w:r>
        <w:t xml:space="preserve"> </w:t>
      </w:r>
      <w:r w:rsidRPr="00EB27E9">
        <w:t>części</w:t>
      </w:r>
      <w:r>
        <w:t xml:space="preserve"> </w:t>
      </w:r>
      <w:r w:rsidRPr="00EB27E9">
        <w:t>wynagrodzenia,</w:t>
      </w:r>
      <w:r>
        <w:t xml:space="preserve"> </w:t>
      </w:r>
      <w:r w:rsidRPr="00EB27E9">
        <w:t>jeżeli</w:t>
      </w:r>
      <w:r>
        <w:t xml:space="preserve"> </w:t>
      </w:r>
      <w:r w:rsidRPr="00EB27E9">
        <w:t>postępowanie</w:t>
      </w:r>
      <w:r>
        <w:t xml:space="preserve"> </w:t>
      </w:r>
      <w:r w:rsidRPr="00EB27E9">
        <w:t>karne</w:t>
      </w:r>
      <w:r>
        <w:t xml:space="preserve"> </w:t>
      </w:r>
      <w:r w:rsidRPr="00EB27E9">
        <w:t>zostało</w:t>
      </w:r>
      <w:r>
        <w:t xml:space="preserve"> </w:t>
      </w:r>
      <w:r w:rsidRPr="00EB27E9">
        <w:t>umorzone</w:t>
      </w:r>
      <w:r>
        <w:t xml:space="preserve"> </w:t>
      </w:r>
      <w:r w:rsidRPr="00EB27E9">
        <w:t>warunkowo</w:t>
      </w:r>
      <w:r>
        <w:t xml:space="preserve"> </w:t>
      </w:r>
      <w:r w:rsidRPr="00EB27E9">
        <w:t>lub</w:t>
      </w:r>
      <w:r>
        <w:t xml:space="preserve"> </w:t>
      </w:r>
      <w:r w:rsidRPr="00EB27E9">
        <w:t>na</w:t>
      </w:r>
      <w:r>
        <w:t xml:space="preserve"> </w:t>
      </w:r>
      <w:r w:rsidRPr="00EB27E9">
        <w:t>podstawie</w:t>
      </w:r>
      <w:r>
        <w:t xml:space="preserve"> </w:t>
      </w:r>
      <w:r w:rsidRPr="00EB27E9">
        <w:t>amnestii,</w:t>
      </w:r>
      <w:r>
        <w:t xml:space="preserve"> </w:t>
      </w:r>
      <w:r w:rsidRPr="00EB27E9">
        <w:t>a</w:t>
      </w:r>
      <w:r>
        <w:t> </w:t>
      </w:r>
      <w:r w:rsidRPr="00EB27E9">
        <w:t>mianowany</w:t>
      </w:r>
      <w:r>
        <w:t xml:space="preserve"> </w:t>
      </w:r>
      <w:r w:rsidRPr="00EB27E9">
        <w:t>kontroler</w:t>
      </w:r>
      <w:r>
        <w:t xml:space="preserve"> </w:t>
      </w:r>
      <w:r w:rsidRPr="00EB27E9">
        <w:t>w</w:t>
      </w:r>
      <w:r>
        <w:t> </w:t>
      </w:r>
      <w:r w:rsidRPr="00EB27E9">
        <w:t>przepisanym</w:t>
      </w:r>
      <w:r>
        <w:t xml:space="preserve"> </w:t>
      </w:r>
      <w:r w:rsidRPr="00EB27E9">
        <w:t>trybie</w:t>
      </w:r>
      <w:r>
        <w:t xml:space="preserve"> </w:t>
      </w:r>
      <w:r w:rsidRPr="00EB27E9">
        <w:t>nie</w:t>
      </w:r>
      <w:r>
        <w:t xml:space="preserve"> </w:t>
      </w:r>
      <w:r w:rsidRPr="00EB27E9">
        <w:t>domagał</w:t>
      </w:r>
      <w:r>
        <w:t xml:space="preserve"> </w:t>
      </w:r>
      <w:r w:rsidRPr="00EB27E9">
        <w:t>się</w:t>
      </w:r>
      <w:r>
        <w:t xml:space="preserve"> </w:t>
      </w:r>
      <w:r w:rsidRPr="00EB27E9">
        <w:t>rehabilitacji.</w:t>
      </w:r>
    </w:p>
    <w:p w:rsidR="00A03D0E" w:rsidRPr="00A03D0E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91a.</w:t>
      </w:r>
      <w:r w:rsidRPr="00A03D0E">
        <w:t> 1. Stosunek pracy z mianowanym kontrolerem wygasa wskutek: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śmierci;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zrzeczenia</w:t>
      </w:r>
      <w:r>
        <w:t xml:space="preserve"> </w:t>
      </w:r>
      <w:r w:rsidRPr="00EB27E9">
        <w:t>się</w:t>
      </w:r>
      <w:r>
        <w:t xml:space="preserve"> </w:t>
      </w:r>
      <w:r w:rsidRPr="00EB27E9">
        <w:t>obywatelstwa</w:t>
      </w:r>
      <w:r>
        <w:t xml:space="preserve"> </w:t>
      </w:r>
      <w:r w:rsidRPr="00EB27E9">
        <w:t>polskiego;</w:t>
      </w:r>
    </w:p>
    <w:p w:rsidR="00A03D0E" w:rsidRPr="00EB27E9" w:rsidRDefault="00A03D0E" w:rsidP="00A03D0E">
      <w:pPr>
        <w:pStyle w:val="PKTpunkt"/>
      </w:pPr>
      <w:r w:rsidRPr="00EB27E9">
        <w:t>3)</w:t>
      </w:r>
      <w:r>
        <w:tab/>
      </w:r>
      <w:r w:rsidRPr="00EB27E9">
        <w:t>upływu</w:t>
      </w:r>
      <w:r>
        <w:t xml:space="preserve"> </w:t>
      </w:r>
      <w:r w:rsidRPr="00EB27E9">
        <w:t>3</w:t>
      </w:r>
      <w:r>
        <w:t> </w:t>
      </w:r>
      <w:r w:rsidRPr="00EB27E9">
        <w:t>miesięcy</w:t>
      </w:r>
      <w:r>
        <w:t xml:space="preserve"> </w:t>
      </w:r>
      <w:r w:rsidRPr="00EB27E9">
        <w:t>nieobecności</w:t>
      </w:r>
      <w:r>
        <w:t xml:space="preserve"> </w:t>
      </w:r>
      <w:r w:rsidRPr="00EB27E9">
        <w:t>w</w:t>
      </w:r>
      <w:r>
        <w:t> </w:t>
      </w:r>
      <w:r w:rsidRPr="00EB27E9">
        <w:t>pracy</w:t>
      </w:r>
      <w:r>
        <w:t xml:space="preserve"> </w:t>
      </w:r>
      <w:r w:rsidRPr="00EB27E9">
        <w:t>z</w:t>
      </w:r>
      <w:r>
        <w:t> </w:t>
      </w:r>
      <w:r w:rsidRPr="00EB27E9">
        <w:t>powodu</w:t>
      </w:r>
      <w:r>
        <w:t xml:space="preserve"> </w:t>
      </w:r>
      <w:r w:rsidRPr="00EB27E9">
        <w:t>tymczasowego</w:t>
      </w:r>
      <w:r>
        <w:t xml:space="preserve"> </w:t>
      </w:r>
      <w:r w:rsidRPr="00EB27E9">
        <w:t>aresztowania</w:t>
      </w:r>
      <w:r>
        <w:t xml:space="preserve"> </w:t>
      </w:r>
      <w:r w:rsidRPr="00EB27E9">
        <w:t>albo</w:t>
      </w:r>
      <w:r>
        <w:t xml:space="preserve"> </w:t>
      </w:r>
      <w:r w:rsidRPr="00EB27E9">
        <w:t>odbywania</w:t>
      </w:r>
      <w:r>
        <w:t xml:space="preserve"> </w:t>
      </w:r>
      <w:r w:rsidRPr="00EB27E9">
        <w:t>kary</w:t>
      </w:r>
      <w:r>
        <w:t xml:space="preserve"> </w:t>
      </w:r>
      <w:r w:rsidRPr="00EB27E9">
        <w:t>pozbawienia</w:t>
      </w:r>
      <w:r>
        <w:t xml:space="preserve"> </w:t>
      </w:r>
      <w:r w:rsidRPr="00EB27E9">
        <w:t>wolności;</w:t>
      </w:r>
    </w:p>
    <w:p w:rsidR="00A03D0E" w:rsidRPr="00EB27E9" w:rsidRDefault="00A03D0E" w:rsidP="00A03D0E">
      <w:pPr>
        <w:pStyle w:val="PKTpunkt"/>
      </w:pPr>
      <w:r w:rsidRPr="00EB27E9">
        <w:t>4)</w:t>
      </w:r>
      <w:r>
        <w:tab/>
      </w:r>
      <w:r w:rsidRPr="00EB27E9">
        <w:t>uprawomocnienia</w:t>
      </w:r>
      <w:r>
        <w:t xml:space="preserve"> </w:t>
      </w:r>
      <w:r w:rsidRPr="00EB27E9">
        <w:t>się</w:t>
      </w:r>
      <w:r>
        <w:t xml:space="preserve"> </w:t>
      </w:r>
      <w:r w:rsidRPr="00EB27E9">
        <w:t>wyroku</w:t>
      </w:r>
      <w:r>
        <w:t xml:space="preserve"> </w:t>
      </w:r>
      <w:r w:rsidRPr="00EB27E9">
        <w:t>skazującego</w:t>
      </w:r>
      <w:r>
        <w:t xml:space="preserve"> </w:t>
      </w:r>
      <w:r w:rsidRPr="00EB27E9">
        <w:t>za</w:t>
      </w:r>
      <w:r>
        <w:t xml:space="preserve"> </w:t>
      </w:r>
      <w:r w:rsidRPr="00EB27E9">
        <w:t>przestępstwo</w:t>
      </w:r>
      <w:r>
        <w:t xml:space="preserve"> </w:t>
      </w:r>
      <w:r w:rsidRPr="00EB27E9">
        <w:t>umyślne;</w:t>
      </w:r>
    </w:p>
    <w:p w:rsidR="00A03D0E" w:rsidRPr="00EB27E9" w:rsidRDefault="00A03D0E" w:rsidP="00A03D0E">
      <w:pPr>
        <w:pStyle w:val="PKTpunkt"/>
      </w:pPr>
      <w:r w:rsidRPr="00EB27E9">
        <w:t>5)</w:t>
      </w:r>
      <w:r>
        <w:tab/>
      </w:r>
      <w:r w:rsidRPr="00EB27E9">
        <w:t>uprawomocnienia</w:t>
      </w:r>
      <w:r>
        <w:t xml:space="preserve"> </w:t>
      </w:r>
      <w:r w:rsidRPr="00EB27E9">
        <w:t>się</w:t>
      </w:r>
      <w:r>
        <w:t xml:space="preserve"> </w:t>
      </w:r>
      <w:r w:rsidRPr="00EB27E9">
        <w:t>orzeczenia</w:t>
      </w:r>
      <w:r>
        <w:t xml:space="preserve"> </w:t>
      </w:r>
      <w:r w:rsidRPr="00EB27E9">
        <w:t>dyscyplinarnego</w:t>
      </w:r>
      <w:r>
        <w:t xml:space="preserve"> </w:t>
      </w:r>
      <w:r w:rsidRPr="00EB27E9">
        <w:t>o</w:t>
      </w:r>
      <w:r>
        <w:t> </w:t>
      </w:r>
      <w:r w:rsidRPr="00EB27E9">
        <w:t>ukaraniu</w:t>
      </w:r>
      <w:r>
        <w:t xml:space="preserve"> </w:t>
      </w:r>
      <w:r w:rsidRPr="00EB27E9">
        <w:t>karą</w:t>
      </w:r>
      <w:r>
        <w:t xml:space="preserve"> </w:t>
      </w:r>
      <w:r w:rsidRPr="00EB27E9">
        <w:t>dyscyplinarną</w:t>
      </w:r>
      <w:r>
        <w:t xml:space="preserve"> </w:t>
      </w:r>
      <w:r w:rsidRPr="00EB27E9">
        <w:t>wydalenia</w:t>
      </w:r>
      <w:r>
        <w:t xml:space="preserve"> </w:t>
      </w:r>
      <w:r w:rsidRPr="00EB27E9">
        <w:t>z</w:t>
      </w:r>
      <w:r>
        <w:t> </w:t>
      </w:r>
      <w:r w:rsidRPr="00EB27E9">
        <w:t>pracy</w:t>
      </w:r>
      <w:r>
        <w:t xml:space="preserve"> </w:t>
      </w:r>
      <w:r w:rsidRPr="00EB27E9">
        <w:t>w</w:t>
      </w:r>
      <w:r>
        <w:t> </w:t>
      </w:r>
      <w:r w:rsidRPr="00EB27E9">
        <w:t>Najwyższej</w:t>
      </w:r>
      <w:r>
        <w:t xml:space="preserve"> </w:t>
      </w:r>
      <w:r w:rsidRPr="00EB27E9">
        <w:t>Izbie</w:t>
      </w:r>
      <w:r>
        <w:t xml:space="preserve"> </w:t>
      </w:r>
      <w:r w:rsidRPr="00EB27E9">
        <w:t>Kontroli;</w:t>
      </w:r>
    </w:p>
    <w:p w:rsidR="00A03D0E" w:rsidRPr="00EB27E9" w:rsidRDefault="00A03D0E" w:rsidP="00A03D0E">
      <w:pPr>
        <w:pStyle w:val="PKTpunkt"/>
      </w:pPr>
      <w:r w:rsidRPr="00EB27E9">
        <w:t>6)</w:t>
      </w:r>
      <w:r>
        <w:tab/>
      </w:r>
      <w:r w:rsidRPr="00EB27E9">
        <w:t>wyboru</w:t>
      </w:r>
      <w:r>
        <w:t xml:space="preserve"> </w:t>
      </w:r>
      <w:r w:rsidRPr="00EB27E9">
        <w:t>na</w:t>
      </w:r>
      <w:r>
        <w:t xml:space="preserve"> </w:t>
      </w:r>
      <w:r w:rsidRPr="00EB27E9">
        <w:t>posła,</w:t>
      </w:r>
      <w:r>
        <w:t xml:space="preserve"> </w:t>
      </w:r>
      <w:r w:rsidRPr="00EB27E9">
        <w:t>senatora,</w:t>
      </w:r>
      <w:r>
        <w:t xml:space="preserve"> </w:t>
      </w:r>
      <w:r w:rsidRPr="00EB27E9">
        <w:t>posła</w:t>
      </w:r>
      <w:r>
        <w:t xml:space="preserve"> </w:t>
      </w:r>
      <w:r w:rsidRPr="00EB27E9">
        <w:t>do</w:t>
      </w:r>
      <w:r>
        <w:t xml:space="preserve"> </w:t>
      </w:r>
      <w:r w:rsidRPr="00EB27E9">
        <w:t>Parlamentu</w:t>
      </w:r>
      <w:r>
        <w:t xml:space="preserve"> </w:t>
      </w:r>
      <w:r w:rsidRPr="00EB27E9">
        <w:t>Europejskiego</w:t>
      </w:r>
      <w:r>
        <w:t xml:space="preserve"> </w:t>
      </w:r>
      <w:r w:rsidRPr="00EB27E9">
        <w:t>lub</w:t>
      </w:r>
      <w:r>
        <w:t xml:space="preserve"> </w:t>
      </w:r>
      <w:r w:rsidRPr="00EB27E9">
        <w:t>radnego.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W</w:t>
      </w:r>
      <w:r>
        <w:t> </w:t>
      </w:r>
      <w:r w:rsidRPr="00EB27E9">
        <w:t>przypadku</w:t>
      </w:r>
      <w:r>
        <w:t xml:space="preserve"> </w:t>
      </w:r>
      <w:r w:rsidRPr="00EB27E9">
        <w:t>wygaśnięcia</w:t>
      </w:r>
      <w:r>
        <w:t xml:space="preserve"> </w:t>
      </w:r>
      <w:r w:rsidRPr="00EB27E9">
        <w:t>stosunku</w:t>
      </w:r>
      <w:r>
        <w:t xml:space="preserve"> </w:t>
      </w:r>
      <w:r w:rsidRPr="00EB27E9">
        <w:t>pracy</w:t>
      </w:r>
      <w:r>
        <w:t xml:space="preserve"> </w:t>
      </w:r>
      <w:r w:rsidRPr="00EB27E9">
        <w:t>z</w:t>
      </w:r>
      <w:r>
        <w:t> </w:t>
      </w:r>
      <w:r w:rsidRPr="00EB27E9">
        <w:t>powodu</w:t>
      </w:r>
      <w:r>
        <w:t xml:space="preserve"> </w:t>
      </w:r>
      <w:r w:rsidRPr="00EB27E9">
        <w:t>tymczasowego</w:t>
      </w:r>
      <w:r>
        <w:t xml:space="preserve"> </w:t>
      </w:r>
      <w:r w:rsidRPr="00EB27E9">
        <w:t>aresztowania</w:t>
      </w:r>
      <w:r>
        <w:t xml:space="preserve"> 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odpowiednio</w:t>
      </w:r>
      <w:r w:rsidR="00CE7DBF">
        <w:t xml:space="preserve"> art. </w:t>
      </w:r>
      <w:r w:rsidRPr="00EB27E9">
        <w:t>6</w:t>
      </w:r>
      <w:r w:rsidR="00CE7DBF" w:rsidRPr="00EB27E9">
        <w:t>6</w:t>
      </w:r>
      <w:r w:rsidR="00CE7DBF">
        <w:t xml:space="preserve"> § </w:t>
      </w:r>
      <w:r w:rsidR="00CE7DBF" w:rsidRPr="00EB27E9">
        <w:t>2</w:t>
      </w:r>
      <w:r w:rsidR="00CE7DBF">
        <w:t xml:space="preserve"> i </w:t>
      </w:r>
      <w:r w:rsidRPr="00EB27E9">
        <w:t>3</w:t>
      </w:r>
      <w:r>
        <w:t> </w:t>
      </w:r>
      <w:r w:rsidRPr="00EB27E9">
        <w:t>Kodeksu</w:t>
      </w:r>
      <w:r>
        <w:t xml:space="preserve"> </w:t>
      </w:r>
      <w:r w:rsidRPr="00EB27E9">
        <w:t>pracy.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Wygaśnięcie</w:t>
      </w:r>
      <w:r>
        <w:t xml:space="preserve"> </w:t>
      </w:r>
      <w:r w:rsidRPr="00EB27E9">
        <w:t>stosunku</w:t>
      </w:r>
      <w:r>
        <w:t xml:space="preserve"> </w:t>
      </w:r>
      <w:r w:rsidRPr="00EB27E9">
        <w:t>pracy</w:t>
      </w:r>
      <w:r>
        <w:t xml:space="preserve"> </w:t>
      </w:r>
      <w:r w:rsidRPr="00EB27E9">
        <w:t>z</w:t>
      </w:r>
      <w:r>
        <w:t> </w:t>
      </w:r>
      <w:r w:rsidRPr="00EB27E9">
        <w:t>przyczyn</w:t>
      </w:r>
      <w:r>
        <w:t xml:space="preserve"> </w:t>
      </w:r>
      <w:r w:rsidRPr="00EB27E9">
        <w:t>określonych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="00CE7DBF" w:rsidRPr="00EB27E9">
        <w:t>1</w:t>
      </w:r>
      <w:r w:rsidR="00CE7DBF">
        <w:t xml:space="preserve"> pkt </w:t>
      </w:r>
      <w:r w:rsidRPr="00EB27E9">
        <w:t>2–5,</w:t>
      </w:r>
      <w:r>
        <w:t xml:space="preserve"> </w:t>
      </w:r>
      <w:r w:rsidRPr="00EB27E9">
        <w:t>stwierdza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D0794F" w:rsidRDefault="00A03D0E" w:rsidP="00A03D0E">
      <w:pPr>
        <w:pStyle w:val="ARTartustawynprozporzdzenia"/>
      </w:pPr>
      <w:r w:rsidRPr="00CE7DBF">
        <w:rPr>
          <w:rStyle w:val="Ppogrubienie"/>
        </w:rPr>
        <w:t>Art. 92.</w:t>
      </w:r>
      <w:r>
        <w:t> </w:t>
      </w:r>
      <w:r w:rsidRPr="00EB27E9">
        <w:t>1.</w:t>
      </w:r>
      <w:r>
        <w:t xml:space="preserve"> (uchylony)</w:t>
      </w:r>
    </w:p>
    <w:p w:rsidR="00A03D0E" w:rsidRPr="00A03D0E" w:rsidRDefault="00A03D0E" w:rsidP="00CE7DBF">
      <w:pPr>
        <w:pStyle w:val="USTustnpkodeksu"/>
        <w:keepNext/>
      </w:pPr>
      <w:r w:rsidRPr="00EB27E9">
        <w:t>2.</w:t>
      </w:r>
      <w:r w:rsidRPr="00A03D0E">
        <w:t> Stosunek pracy z mianowanym kontrolerem rozwiązuje się bez wypowiedzenia w razie:</w:t>
      </w:r>
    </w:p>
    <w:p w:rsidR="00A03D0E" w:rsidRPr="004571D4" w:rsidRDefault="00A03D0E" w:rsidP="004571D4">
      <w:pPr>
        <w:pStyle w:val="PKTpunkt"/>
        <w:spacing w:before="100"/>
        <w:rPr>
          <w:bCs w:val="0"/>
        </w:rPr>
      </w:pPr>
      <w:r w:rsidRPr="00EB27E9">
        <w:t>1)</w:t>
      </w:r>
      <w:r>
        <w:tab/>
      </w:r>
      <w:r w:rsidRPr="00EB27E9">
        <w:t>trwającej</w:t>
      </w:r>
      <w:r>
        <w:t xml:space="preserve"> </w:t>
      </w:r>
      <w:r w:rsidRPr="00EB27E9">
        <w:t>dłużej</w:t>
      </w:r>
      <w:r>
        <w:t xml:space="preserve"> </w:t>
      </w:r>
      <w:r w:rsidRPr="00EB27E9">
        <w:t>niż</w:t>
      </w:r>
      <w:r>
        <w:t xml:space="preserve"> </w:t>
      </w:r>
      <w:r w:rsidRPr="004571D4">
        <w:rPr>
          <w:bCs w:val="0"/>
        </w:rPr>
        <w:t>1 rok niezdolności do pracy spowodowanej chorobą;</w:t>
      </w:r>
    </w:p>
    <w:p w:rsidR="00A03D0E" w:rsidRPr="00EB27E9" w:rsidRDefault="00A03D0E" w:rsidP="004571D4">
      <w:pPr>
        <w:pStyle w:val="PKTpunkt"/>
        <w:spacing w:before="100"/>
      </w:pPr>
      <w:r w:rsidRPr="004571D4">
        <w:rPr>
          <w:bCs w:val="0"/>
        </w:rPr>
        <w:t>2)</w:t>
      </w:r>
      <w:r w:rsidRPr="004571D4">
        <w:rPr>
          <w:bCs w:val="0"/>
        </w:rPr>
        <w:tab/>
        <w:t>nieusprawiedliwionego</w:t>
      </w:r>
      <w:r>
        <w:t xml:space="preserve"> </w:t>
      </w:r>
      <w:r w:rsidRPr="00EB27E9">
        <w:t>niezgłoszenia</w:t>
      </w:r>
      <w:r>
        <w:t xml:space="preserve"> </w:t>
      </w:r>
      <w:r w:rsidRPr="00EB27E9">
        <w:t>się</w:t>
      </w:r>
      <w:r>
        <w:t xml:space="preserve"> </w:t>
      </w:r>
      <w:r w:rsidRPr="00EB27E9">
        <w:t>do</w:t>
      </w:r>
      <w:r>
        <w:t xml:space="preserve"> </w:t>
      </w:r>
      <w:r w:rsidRPr="00EB27E9">
        <w:t>lekarza</w:t>
      </w:r>
      <w:r>
        <w:t xml:space="preserve"> </w:t>
      </w:r>
      <w:r w:rsidRPr="00EB27E9">
        <w:t>orzecznika</w:t>
      </w:r>
      <w:r>
        <w:t xml:space="preserve"> </w:t>
      </w:r>
      <w:r w:rsidRPr="00EB27E9">
        <w:t>Zakładu</w:t>
      </w:r>
      <w:r>
        <w:t xml:space="preserve"> </w:t>
      </w:r>
      <w:r w:rsidRPr="00EB27E9">
        <w:t>Ubezpieczeń</w:t>
      </w:r>
      <w:r>
        <w:t xml:space="preserve"> </w:t>
      </w:r>
      <w:r w:rsidRPr="00EB27E9">
        <w:t>Społecznych</w:t>
      </w:r>
      <w:r>
        <w:t xml:space="preserve"> </w:t>
      </w:r>
      <w:r w:rsidRPr="00EB27E9">
        <w:t>w</w:t>
      </w:r>
      <w:r>
        <w:t> </w:t>
      </w:r>
      <w:proofErr w:type="spellStart"/>
      <w:r w:rsidRPr="00EB27E9">
        <w:t>okolicznoś</w:t>
      </w:r>
      <w:proofErr w:type="spellEnd"/>
      <w:r w:rsidR="00ED559D">
        <w:t>-</w:t>
      </w:r>
      <w:r w:rsidRPr="00EB27E9">
        <w:t>ciach,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3.</w:t>
      </w:r>
    </w:p>
    <w:p w:rsidR="00A03D0E" w:rsidRPr="00EB27E9" w:rsidRDefault="00A03D0E" w:rsidP="00A03D0E">
      <w:pPr>
        <w:pStyle w:val="USTustnpkodeksu"/>
      </w:pPr>
      <w:r w:rsidRPr="00EB27E9">
        <w:t>2a.</w:t>
      </w:r>
      <w:r>
        <w:t> </w:t>
      </w:r>
      <w:r w:rsidRPr="00EB27E9">
        <w:t>W</w:t>
      </w:r>
      <w:r>
        <w:t> </w:t>
      </w:r>
      <w:r w:rsidRPr="00EB27E9">
        <w:t>razie</w:t>
      </w:r>
      <w:r>
        <w:t xml:space="preserve"> </w:t>
      </w:r>
      <w:r w:rsidRPr="00EB27E9">
        <w:t>niezdolności</w:t>
      </w:r>
      <w:r>
        <w:t xml:space="preserve"> </w:t>
      </w:r>
      <w:r w:rsidRPr="00EB27E9">
        <w:t>do</w:t>
      </w:r>
      <w:r>
        <w:t xml:space="preserve"> </w:t>
      </w:r>
      <w:r w:rsidRPr="00EB27E9">
        <w:t>pracy</w:t>
      </w:r>
      <w:r>
        <w:t xml:space="preserve"> </w:t>
      </w:r>
      <w:r w:rsidRPr="00EB27E9">
        <w:t>z</w:t>
      </w:r>
      <w:r>
        <w:t> </w:t>
      </w:r>
      <w:r w:rsidRPr="00EB27E9">
        <w:t>powodu</w:t>
      </w:r>
      <w:r>
        <w:t xml:space="preserve"> </w:t>
      </w:r>
      <w:r w:rsidRPr="00EB27E9">
        <w:t>choroby,</w:t>
      </w:r>
      <w:r>
        <w:t xml:space="preserve"> </w:t>
      </w:r>
      <w:r w:rsidRPr="00EB27E9">
        <w:t>o</w:t>
      </w:r>
      <w:r>
        <w:t> </w:t>
      </w:r>
      <w:r w:rsidRPr="00EB27E9">
        <w:t>której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="00CE7DBF" w:rsidRPr="00EB27E9">
        <w:t>2</w:t>
      </w:r>
      <w:r w:rsidR="00CE7DBF">
        <w:t xml:space="preserve"> pkt </w:t>
      </w:r>
      <w:r w:rsidRPr="00EB27E9">
        <w:t>1,</w:t>
      </w:r>
      <w:r>
        <w:t xml:space="preserve"> </w:t>
      </w:r>
      <w:r w:rsidRPr="00EB27E9">
        <w:t>mianowany</w:t>
      </w:r>
      <w:r>
        <w:t xml:space="preserve"> </w:t>
      </w:r>
      <w:r w:rsidRPr="00EB27E9">
        <w:t>kontroler</w:t>
      </w:r>
      <w:r>
        <w:t xml:space="preserve"> </w:t>
      </w:r>
      <w:r w:rsidRPr="00EB27E9">
        <w:t>zachowuje</w:t>
      </w:r>
      <w:r>
        <w:t xml:space="preserve"> </w:t>
      </w:r>
      <w:r w:rsidRPr="00EB27E9">
        <w:t>prawo</w:t>
      </w:r>
      <w:r>
        <w:t xml:space="preserve"> </w:t>
      </w:r>
      <w:r w:rsidRPr="00EB27E9">
        <w:t>do</w:t>
      </w:r>
      <w:r>
        <w:t xml:space="preserve"> </w:t>
      </w:r>
      <w:r w:rsidRPr="00EB27E9">
        <w:t>świadczeń</w:t>
      </w:r>
      <w:r>
        <w:t xml:space="preserve"> </w:t>
      </w:r>
      <w:r w:rsidRPr="00EB27E9">
        <w:t>pieniężnych</w:t>
      </w:r>
      <w:r>
        <w:t xml:space="preserve"> </w:t>
      </w:r>
      <w:r w:rsidRPr="00EB27E9">
        <w:t>przez</w:t>
      </w:r>
      <w:r>
        <w:t xml:space="preserve"> </w:t>
      </w:r>
      <w:r w:rsidRPr="00EB27E9">
        <w:t>okres</w:t>
      </w:r>
      <w:r>
        <w:t xml:space="preserve"> </w:t>
      </w:r>
      <w:r w:rsidRPr="00EB27E9">
        <w:t>przewidziany</w:t>
      </w:r>
      <w:r>
        <w:t xml:space="preserve"> </w:t>
      </w:r>
      <w:r w:rsidRPr="00EB27E9">
        <w:t>w</w:t>
      </w:r>
      <w:r>
        <w:t> </w:t>
      </w:r>
      <w:r w:rsidRPr="00EB27E9">
        <w:t>przepisach</w:t>
      </w:r>
      <w:r>
        <w:t xml:space="preserve"> </w:t>
      </w:r>
      <w:r w:rsidRPr="00EB27E9">
        <w:t>o</w:t>
      </w:r>
      <w:r>
        <w:t> </w:t>
      </w:r>
      <w:r w:rsidRPr="00EB27E9">
        <w:t>świadczeniach</w:t>
      </w:r>
      <w:r>
        <w:t xml:space="preserve"> </w:t>
      </w:r>
      <w:r w:rsidRPr="00EB27E9">
        <w:t>pieniężnych</w:t>
      </w:r>
      <w:r>
        <w:t xml:space="preserve"> </w:t>
      </w:r>
      <w:r w:rsidRPr="00EB27E9">
        <w:t>z</w:t>
      </w:r>
      <w:r>
        <w:t> </w:t>
      </w:r>
      <w:r w:rsidRPr="00EB27E9">
        <w:t>ubezpieczenia</w:t>
      </w:r>
      <w:r>
        <w:t xml:space="preserve"> </w:t>
      </w:r>
      <w:r w:rsidRPr="00EB27E9">
        <w:t>społecznego</w:t>
      </w:r>
      <w:r>
        <w:t xml:space="preserve"> </w:t>
      </w:r>
      <w:r w:rsidRPr="00EB27E9">
        <w:t>w</w:t>
      </w:r>
      <w:r>
        <w:t> </w:t>
      </w:r>
      <w:r w:rsidRPr="00EB27E9">
        <w:t>razie</w:t>
      </w:r>
      <w:r>
        <w:t xml:space="preserve"> </w:t>
      </w:r>
      <w:r w:rsidRPr="00EB27E9">
        <w:t>choroby</w:t>
      </w:r>
      <w:r>
        <w:t xml:space="preserve"> </w:t>
      </w:r>
      <w:r w:rsidRPr="00EB27E9">
        <w:t>i</w:t>
      </w:r>
      <w:r>
        <w:t> </w:t>
      </w:r>
      <w:r w:rsidRPr="00EB27E9">
        <w:t>macierzyństwa.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</w:t>
      </w:r>
      <w:r>
        <w:t> </w:t>
      </w:r>
      <w:r w:rsidRPr="00EB27E9">
        <w:t>uzasadnionych</w:t>
      </w:r>
      <w:r>
        <w:t xml:space="preserve"> </w:t>
      </w:r>
      <w:r w:rsidRPr="00EB27E9">
        <w:t>przypadkach,</w:t>
      </w:r>
      <w:r>
        <w:t xml:space="preserve"> </w:t>
      </w:r>
      <w:r w:rsidRPr="00EB27E9">
        <w:t>w</w:t>
      </w:r>
      <w:r>
        <w:t> </w:t>
      </w:r>
      <w:r w:rsidRPr="00EB27E9">
        <w:t>szczególności</w:t>
      </w:r>
      <w:r>
        <w:t xml:space="preserve"> </w:t>
      </w:r>
      <w:r w:rsidRPr="00EB27E9">
        <w:t>w</w:t>
      </w:r>
      <w:r>
        <w:t> </w:t>
      </w:r>
      <w:r w:rsidRPr="00EB27E9">
        <w:t>razie</w:t>
      </w:r>
      <w:r>
        <w:t xml:space="preserve"> </w:t>
      </w:r>
      <w:r w:rsidRPr="00EB27E9">
        <w:t>długotrwałego</w:t>
      </w:r>
      <w:r>
        <w:t xml:space="preserve"> </w:t>
      </w:r>
      <w:r w:rsidRPr="00EB27E9">
        <w:t>korzyst</w:t>
      </w:r>
      <w:r w:rsidRPr="00EB27E9">
        <w:t>a</w:t>
      </w:r>
      <w:r w:rsidRPr="00EB27E9">
        <w:t>nia</w:t>
      </w:r>
      <w:r>
        <w:t xml:space="preserve"> </w:t>
      </w:r>
      <w:r w:rsidRPr="00EB27E9">
        <w:t>ze</w:t>
      </w:r>
      <w:r>
        <w:t xml:space="preserve"> </w:t>
      </w:r>
      <w:r w:rsidRPr="00EB27E9">
        <w:t>zwolnień</w:t>
      </w:r>
      <w:r>
        <w:t xml:space="preserve"> </w:t>
      </w:r>
      <w:r w:rsidRPr="00EB27E9">
        <w:t>lekarskich,</w:t>
      </w:r>
      <w:r>
        <w:t xml:space="preserve"> </w:t>
      </w:r>
      <w:r w:rsidRPr="00EB27E9">
        <w:t>może</w:t>
      </w:r>
      <w:r>
        <w:t xml:space="preserve"> </w:t>
      </w:r>
      <w:r w:rsidRPr="00EB27E9">
        <w:t>z</w:t>
      </w:r>
      <w:r>
        <w:t> </w:t>
      </w:r>
      <w:r w:rsidRPr="00EB27E9">
        <w:t>urzędu</w:t>
      </w:r>
      <w:r>
        <w:t xml:space="preserve"> </w:t>
      </w:r>
      <w:r w:rsidRPr="00EB27E9">
        <w:t>skierować</w:t>
      </w:r>
      <w:r>
        <w:t xml:space="preserve"> </w:t>
      </w:r>
      <w:r w:rsidRPr="00EB27E9">
        <w:t>mianowanego</w:t>
      </w:r>
      <w:r>
        <w:t xml:space="preserve"> </w:t>
      </w:r>
      <w:r w:rsidRPr="00EB27E9">
        <w:t>kontrolera</w:t>
      </w:r>
      <w:r>
        <w:t xml:space="preserve"> </w:t>
      </w:r>
      <w:r w:rsidRPr="00EB27E9">
        <w:t>do</w:t>
      </w:r>
      <w:r>
        <w:t xml:space="preserve"> </w:t>
      </w:r>
      <w:r w:rsidRPr="00EB27E9">
        <w:t>lekarza</w:t>
      </w:r>
      <w:r>
        <w:t xml:space="preserve"> </w:t>
      </w:r>
      <w:r w:rsidRPr="00EB27E9">
        <w:t>orzecznika</w:t>
      </w:r>
      <w:r>
        <w:t xml:space="preserve"> </w:t>
      </w:r>
      <w:r w:rsidRPr="00EB27E9">
        <w:t>Zakładu</w:t>
      </w:r>
      <w:r>
        <w:t xml:space="preserve"> </w:t>
      </w:r>
      <w:r w:rsidRPr="00EB27E9">
        <w:t>Ubezpi</w:t>
      </w:r>
      <w:r w:rsidRPr="00EB27E9">
        <w:t>e</w:t>
      </w:r>
      <w:r w:rsidRPr="00EB27E9">
        <w:t>czeń</w:t>
      </w:r>
      <w:r>
        <w:t xml:space="preserve"> </w:t>
      </w:r>
      <w:r w:rsidRPr="00EB27E9">
        <w:t>Społecznych</w:t>
      </w:r>
      <w:r>
        <w:t xml:space="preserve"> </w:t>
      </w:r>
      <w:r w:rsidRPr="00EB27E9">
        <w:t>w</w:t>
      </w:r>
      <w:r>
        <w:t> </w:t>
      </w:r>
      <w:r w:rsidRPr="00EB27E9">
        <w:t>celu</w:t>
      </w:r>
      <w:r>
        <w:t xml:space="preserve"> </w:t>
      </w:r>
      <w:r w:rsidRPr="00EB27E9">
        <w:t>ustalenia,</w:t>
      </w:r>
      <w:r>
        <w:t xml:space="preserve"> </w:t>
      </w:r>
      <w:r w:rsidRPr="00EB27E9">
        <w:t>czy</w:t>
      </w:r>
      <w:r>
        <w:t xml:space="preserve"> </w:t>
      </w:r>
      <w:r w:rsidRPr="00EB27E9">
        <w:t>jego</w:t>
      </w:r>
      <w:r>
        <w:t xml:space="preserve"> </w:t>
      </w:r>
      <w:r w:rsidRPr="00EB27E9">
        <w:t>stan</w:t>
      </w:r>
      <w:r>
        <w:t xml:space="preserve"> </w:t>
      </w:r>
      <w:r w:rsidRPr="00EB27E9">
        <w:t>zdrowia</w:t>
      </w:r>
      <w:r>
        <w:t xml:space="preserve"> </w:t>
      </w:r>
      <w:r w:rsidRPr="00EB27E9">
        <w:t>pozwala</w:t>
      </w:r>
      <w:r>
        <w:t xml:space="preserve"> </w:t>
      </w:r>
      <w:r w:rsidRPr="00EB27E9">
        <w:t>na</w:t>
      </w:r>
      <w:r>
        <w:t xml:space="preserve"> </w:t>
      </w:r>
      <w:r w:rsidRPr="00EB27E9">
        <w:t>zatrudnienie</w:t>
      </w:r>
      <w:r>
        <w:t xml:space="preserve"> </w:t>
      </w:r>
      <w:r w:rsidRPr="00EB27E9">
        <w:t>go</w:t>
      </w:r>
      <w:r>
        <w:t xml:space="preserve"> </w:t>
      </w:r>
      <w:r w:rsidRPr="00EB27E9">
        <w:t>na</w:t>
      </w:r>
      <w:r>
        <w:t xml:space="preserve"> </w:t>
      </w:r>
      <w:r w:rsidRPr="00EB27E9">
        <w:t>zajmowanym</w:t>
      </w:r>
      <w:r>
        <w:t xml:space="preserve"> </w:t>
      </w:r>
      <w:r w:rsidRPr="00EB27E9">
        <w:t>stanowisku.</w:t>
      </w:r>
    </w:p>
    <w:p w:rsidR="00A03D0E" w:rsidRPr="00A03D0E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93.</w:t>
      </w:r>
      <w:r w:rsidRPr="00A03D0E">
        <w:t> 1. Stosunek pracy z mianowanym kontrolerem rozwiązuje się za wypowiedzeniem w razie:</w:t>
      </w:r>
    </w:p>
    <w:p w:rsidR="00A03D0E" w:rsidRPr="004571D4" w:rsidRDefault="00A03D0E" w:rsidP="004571D4">
      <w:pPr>
        <w:pStyle w:val="PKTpunkt"/>
        <w:spacing w:before="100"/>
        <w:rPr>
          <w:bCs w:val="0"/>
        </w:rPr>
      </w:pPr>
      <w:r w:rsidRPr="00EB27E9">
        <w:t>1)</w:t>
      </w:r>
      <w:r>
        <w:tab/>
      </w:r>
      <w:r w:rsidRPr="00EB27E9">
        <w:t>dwukrotnej,</w:t>
      </w:r>
      <w:r>
        <w:t xml:space="preserve"> </w:t>
      </w:r>
      <w:r w:rsidRPr="004571D4">
        <w:rPr>
          <w:bCs w:val="0"/>
        </w:rPr>
        <w:t>następującej po sobie, negatywnej oceny kwalifikacyjnej;</w:t>
      </w:r>
    </w:p>
    <w:p w:rsidR="00A03D0E" w:rsidRPr="00EB27E9" w:rsidRDefault="00A03D0E" w:rsidP="004571D4">
      <w:pPr>
        <w:pStyle w:val="PKTpunkt"/>
        <w:spacing w:before="100"/>
      </w:pPr>
      <w:r w:rsidRPr="004571D4">
        <w:rPr>
          <w:bCs w:val="0"/>
        </w:rPr>
        <w:t>2)</w:t>
      </w:r>
      <w:r w:rsidRPr="004571D4">
        <w:rPr>
          <w:bCs w:val="0"/>
        </w:rPr>
        <w:tab/>
        <w:t>orzeczenia przez lekarza</w:t>
      </w:r>
      <w:r>
        <w:t xml:space="preserve"> </w:t>
      </w:r>
      <w:r w:rsidRPr="00EB27E9">
        <w:t>orzecznika</w:t>
      </w:r>
      <w:r>
        <w:t xml:space="preserve"> </w:t>
      </w:r>
      <w:r w:rsidRPr="00EB27E9">
        <w:t>Zakładu</w:t>
      </w:r>
      <w:r>
        <w:t xml:space="preserve"> </w:t>
      </w:r>
      <w:r w:rsidRPr="00EB27E9">
        <w:t>Ubezpieczeń</w:t>
      </w:r>
      <w:r>
        <w:t xml:space="preserve"> </w:t>
      </w:r>
      <w:r w:rsidRPr="00EB27E9">
        <w:t>Społecznych</w:t>
      </w:r>
      <w:r>
        <w:t xml:space="preserve"> </w:t>
      </w:r>
      <w:r w:rsidRPr="00EB27E9">
        <w:t>trwałej</w:t>
      </w:r>
      <w:r>
        <w:t xml:space="preserve"> </w:t>
      </w:r>
      <w:r w:rsidRPr="00EB27E9">
        <w:t>niezdolności</w:t>
      </w:r>
      <w:r>
        <w:t xml:space="preserve"> </w:t>
      </w:r>
      <w:r w:rsidRPr="00EB27E9">
        <w:t>do</w:t>
      </w:r>
      <w:r>
        <w:t xml:space="preserve"> </w:t>
      </w:r>
      <w:r w:rsidRPr="00EB27E9">
        <w:t>pełnienia</w:t>
      </w:r>
      <w:r>
        <w:t xml:space="preserve"> </w:t>
      </w:r>
      <w:r w:rsidRPr="00EB27E9">
        <w:t>obowią</w:t>
      </w:r>
      <w:r w:rsidRPr="00EB27E9">
        <w:t>z</w:t>
      </w:r>
      <w:r w:rsidRPr="00EB27E9">
        <w:t>ków</w:t>
      </w:r>
      <w:r>
        <w:t xml:space="preserve"> </w:t>
      </w:r>
      <w:r w:rsidRPr="00EB27E9">
        <w:t>służbowych</w:t>
      </w:r>
      <w:r>
        <w:t xml:space="preserve"> </w:t>
      </w:r>
      <w:r w:rsidRPr="00EB27E9">
        <w:t>na</w:t>
      </w:r>
      <w:r>
        <w:t xml:space="preserve"> </w:t>
      </w:r>
      <w:r w:rsidRPr="00EB27E9">
        <w:t>zajmowanym</w:t>
      </w:r>
      <w:r>
        <w:t xml:space="preserve"> </w:t>
      </w:r>
      <w:r w:rsidRPr="00EB27E9">
        <w:t>stanowisku.</w:t>
      </w:r>
    </w:p>
    <w:p w:rsidR="00A03D0E" w:rsidRPr="00A03D0E" w:rsidRDefault="00A03D0E" w:rsidP="00CE7DBF">
      <w:pPr>
        <w:pStyle w:val="USTustnpkodeksu"/>
        <w:keepNext/>
      </w:pPr>
      <w:r w:rsidRPr="00EB27E9">
        <w:t>2.</w:t>
      </w:r>
      <w:r w:rsidRPr="00A03D0E">
        <w:t> Stosunek pracy z mianowanym kontrolerem można rozwiązać za wypowiedzeniem w razie:</w:t>
      </w:r>
    </w:p>
    <w:p w:rsidR="00A03D0E" w:rsidRPr="004571D4" w:rsidRDefault="00A03D0E" w:rsidP="004571D4">
      <w:pPr>
        <w:pStyle w:val="PKTpunkt"/>
        <w:spacing w:before="100"/>
        <w:rPr>
          <w:bCs w:val="0"/>
        </w:rPr>
      </w:pPr>
      <w:r w:rsidRPr="00EB27E9">
        <w:t>1)</w:t>
      </w:r>
      <w:r>
        <w:tab/>
        <w:t>(</w:t>
      </w:r>
      <w:r w:rsidRPr="004571D4">
        <w:rPr>
          <w:bCs w:val="0"/>
        </w:rPr>
        <w:t>uchylony)</w:t>
      </w:r>
      <w:r w:rsidRPr="004571D4">
        <w:rPr>
          <w:rStyle w:val="Odwoanieprzypisudolnego"/>
          <w:bCs w:val="0"/>
        </w:rPr>
        <w:footnoteReference w:id="4"/>
      </w:r>
      <w:r w:rsidRPr="004571D4">
        <w:rPr>
          <w:rStyle w:val="IGindeksgrny"/>
          <w:bCs w:val="0"/>
        </w:rPr>
        <w:t>)</w:t>
      </w:r>
    </w:p>
    <w:p w:rsidR="00A03D0E" w:rsidRPr="00EB27E9" w:rsidRDefault="00A03D0E" w:rsidP="004571D4">
      <w:pPr>
        <w:pStyle w:val="PKTpunkt"/>
        <w:spacing w:before="100"/>
      </w:pPr>
      <w:r w:rsidRPr="004571D4">
        <w:rPr>
          <w:bCs w:val="0"/>
        </w:rPr>
        <w:t>2)</w:t>
      </w:r>
      <w:r w:rsidRPr="004571D4">
        <w:rPr>
          <w:bCs w:val="0"/>
        </w:rPr>
        <w:tab/>
        <w:t>likwidacji kontrolnej jednostki organizacyjnej Najwyższej Izby Kontroli lub reorganizacji tej jednostki, jeżeli prz</w:t>
      </w:r>
      <w:r w:rsidRPr="004571D4">
        <w:rPr>
          <w:bCs w:val="0"/>
        </w:rPr>
        <w:t>e</w:t>
      </w:r>
      <w:r w:rsidRPr="004571D4">
        <w:rPr>
          <w:bCs w:val="0"/>
        </w:rPr>
        <w:t>niesienie kontrolera</w:t>
      </w:r>
      <w:r>
        <w:t xml:space="preserve"> </w:t>
      </w:r>
      <w:r w:rsidRPr="00EB27E9">
        <w:t>za</w:t>
      </w:r>
      <w:r>
        <w:t xml:space="preserve"> </w:t>
      </w:r>
      <w:r w:rsidRPr="00EB27E9">
        <w:t>jego</w:t>
      </w:r>
      <w:r>
        <w:t xml:space="preserve"> </w:t>
      </w:r>
      <w:r w:rsidRPr="00EB27E9">
        <w:t>zgodą</w:t>
      </w:r>
      <w:r>
        <w:t xml:space="preserve"> </w:t>
      </w:r>
      <w:r w:rsidRPr="00EB27E9">
        <w:t>do</w:t>
      </w:r>
      <w:r>
        <w:t xml:space="preserve"> </w:t>
      </w:r>
      <w:r w:rsidRPr="00EB27E9">
        <w:t>innej</w:t>
      </w:r>
      <w:r>
        <w:t xml:space="preserve"> </w:t>
      </w:r>
      <w:r w:rsidRPr="00EB27E9">
        <w:t>kontrolnej</w:t>
      </w:r>
      <w:r>
        <w:t xml:space="preserve"> </w:t>
      </w:r>
      <w:r w:rsidRPr="00EB27E9">
        <w:t>jednostki</w:t>
      </w:r>
      <w:r>
        <w:t xml:space="preserve"> </w:t>
      </w:r>
      <w:r w:rsidRPr="00EB27E9">
        <w:t>organizacyjnej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nie</w:t>
      </w:r>
      <w:r>
        <w:t xml:space="preserve"> </w:t>
      </w:r>
      <w:r w:rsidRPr="00EB27E9">
        <w:t>jest</w:t>
      </w:r>
      <w:r>
        <w:t xml:space="preserve"> </w:t>
      </w:r>
      <w:r w:rsidRPr="00EB27E9">
        <w:t>możliwe;</w:t>
      </w:r>
      <w:r>
        <w:t xml:space="preserve"> </w:t>
      </w:r>
      <w:r w:rsidRPr="00EB27E9">
        <w:t>rozwiązanie</w:t>
      </w:r>
      <w:r>
        <w:t xml:space="preserve"> </w:t>
      </w:r>
      <w:r w:rsidRPr="00EB27E9">
        <w:t>stosunku</w:t>
      </w:r>
      <w:r>
        <w:t xml:space="preserve"> </w:t>
      </w:r>
      <w:r w:rsidRPr="00EB27E9">
        <w:t>pracy</w:t>
      </w:r>
      <w:r>
        <w:t xml:space="preserve"> </w:t>
      </w:r>
      <w:r w:rsidRPr="00EB27E9">
        <w:t>z</w:t>
      </w:r>
      <w:r>
        <w:t> </w:t>
      </w:r>
      <w:r w:rsidRPr="00EB27E9">
        <w:t>tej</w:t>
      </w:r>
      <w:r>
        <w:t xml:space="preserve"> </w:t>
      </w:r>
      <w:r w:rsidRPr="00EB27E9">
        <w:t>przyczyny</w:t>
      </w:r>
      <w:r>
        <w:t xml:space="preserve"> </w:t>
      </w:r>
      <w:r w:rsidRPr="00EB27E9">
        <w:t>wywołuje</w:t>
      </w:r>
      <w:r>
        <w:t xml:space="preserve"> </w:t>
      </w:r>
      <w:r w:rsidRPr="00EB27E9">
        <w:t>skutki,</w:t>
      </w:r>
      <w:r>
        <w:t xml:space="preserve"> </w:t>
      </w:r>
      <w:r w:rsidRPr="00EB27E9">
        <w:t>jakie</w:t>
      </w:r>
      <w:r>
        <w:t xml:space="preserve"> </w:t>
      </w:r>
      <w:r w:rsidRPr="00EB27E9">
        <w:t>przepisy</w:t>
      </w:r>
      <w:r>
        <w:t xml:space="preserve"> </w:t>
      </w:r>
      <w:r w:rsidRPr="00EB27E9">
        <w:t>prawa</w:t>
      </w:r>
      <w:r>
        <w:t xml:space="preserve"> </w:t>
      </w:r>
      <w:r w:rsidRPr="00EB27E9">
        <w:t>wiążą</w:t>
      </w:r>
      <w:r>
        <w:t xml:space="preserve"> </w:t>
      </w:r>
      <w:r w:rsidRPr="00EB27E9">
        <w:t>z</w:t>
      </w:r>
      <w:r>
        <w:t> </w:t>
      </w:r>
      <w:r w:rsidRPr="00EB27E9">
        <w:t>rozwiązaniem</w:t>
      </w:r>
      <w:r>
        <w:t xml:space="preserve"> </w:t>
      </w:r>
      <w:r w:rsidRPr="00EB27E9">
        <w:t>stosunku</w:t>
      </w:r>
      <w:r>
        <w:t xml:space="preserve"> </w:t>
      </w:r>
      <w:r w:rsidRPr="00EB27E9">
        <w:t>pracy</w:t>
      </w:r>
      <w:r>
        <w:t xml:space="preserve"> </w:t>
      </w:r>
      <w:r w:rsidRPr="00EB27E9">
        <w:t>z</w:t>
      </w:r>
      <w:r>
        <w:t> </w:t>
      </w:r>
      <w:r w:rsidRPr="00EB27E9">
        <w:t>urzędnikiem</w:t>
      </w:r>
      <w:r>
        <w:t xml:space="preserve"> </w:t>
      </w:r>
      <w:r w:rsidRPr="00EB27E9">
        <w:t>służby</w:t>
      </w:r>
      <w:r>
        <w:t xml:space="preserve"> </w:t>
      </w:r>
      <w:r w:rsidRPr="00EB27E9">
        <w:t>cywilnej</w:t>
      </w:r>
      <w:r>
        <w:t xml:space="preserve"> </w:t>
      </w:r>
      <w:r w:rsidRPr="00EB27E9">
        <w:t>z</w:t>
      </w:r>
      <w:r>
        <w:t> </w:t>
      </w:r>
      <w:r w:rsidRPr="00EB27E9">
        <w:t>powodu</w:t>
      </w:r>
      <w:r>
        <w:t xml:space="preserve"> </w:t>
      </w:r>
      <w:r w:rsidRPr="00EB27E9">
        <w:t>likwidacji</w:t>
      </w:r>
      <w:r>
        <w:t xml:space="preserve"> </w:t>
      </w:r>
      <w:r w:rsidRPr="00EB27E9">
        <w:t>urzędu.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Okres</w:t>
      </w:r>
      <w:r>
        <w:t xml:space="preserve"> </w:t>
      </w:r>
      <w:r w:rsidRPr="00EB27E9">
        <w:t>wypowiedzenia</w:t>
      </w:r>
      <w:r>
        <w:t xml:space="preserve"> </w:t>
      </w:r>
      <w:r w:rsidRPr="00EB27E9">
        <w:t>stosunku</w:t>
      </w:r>
      <w:r>
        <w:t xml:space="preserve"> </w:t>
      </w:r>
      <w:r w:rsidRPr="00EB27E9">
        <w:t>pracy</w:t>
      </w:r>
      <w:r>
        <w:t xml:space="preserve"> </w:t>
      </w:r>
      <w:r w:rsidRPr="00EB27E9">
        <w:t>z</w:t>
      </w:r>
      <w:r>
        <w:t> </w:t>
      </w:r>
      <w:r w:rsidRPr="00EB27E9">
        <w:t>mianowanym</w:t>
      </w:r>
      <w:r>
        <w:t xml:space="preserve"> </w:t>
      </w:r>
      <w:r w:rsidRPr="00EB27E9">
        <w:t>kontrolerem</w:t>
      </w:r>
      <w:r>
        <w:t xml:space="preserve"> </w:t>
      </w:r>
      <w:r w:rsidRPr="00EB27E9">
        <w:t>wynosi</w:t>
      </w:r>
      <w:r>
        <w:t xml:space="preserve"> </w:t>
      </w:r>
      <w:r w:rsidRPr="00EB27E9">
        <w:t>3</w:t>
      </w:r>
      <w:r>
        <w:t> </w:t>
      </w:r>
      <w:r w:rsidRPr="00EB27E9">
        <w:t>miesiące</w:t>
      </w:r>
      <w:r>
        <w:t xml:space="preserve"> </w:t>
      </w:r>
      <w:r w:rsidRPr="00EB27E9">
        <w:t>i</w:t>
      </w:r>
      <w:r>
        <w:t> </w:t>
      </w:r>
      <w:r w:rsidRPr="00EB27E9">
        <w:t>kończy</w:t>
      </w:r>
      <w:r>
        <w:t xml:space="preserve"> </w:t>
      </w:r>
      <w:r w:rsidRPr="00EB27E9">
        <w:t>się</w:t>
      </w:r>
      <w:r>
        <w:t xml:space="preserve"> </w:t>
      </w:r>
      <w:r w:rsidRPr="00EB27E9">
        <w:t>ostatniego</w:t>
      </w:r>
      <w:r>
        <w:t xml:space="preserve"> </w:t>
      </w:r>
      <w:r w:rsidRPr="00EB27E9">
        <w:t>dnia</w:t>
      </w:r>
      <w:r>
        <w:t xml:space="preserve"> </w:t>
      </w:r>
      <w:r w:rsidRPr="00EB27E9">
        <w:t>miesiąca</w:t>
      </w:r>
      <w:r>
        <w:t xml:space="preserve"> </w:t>
      </w:r>
      <w:r w:rsidRPr="00EB27E9">
        <w:t>kalendarzowego.</w:t>
      </w:r>
    </w:p>
    <w:p w:rsidR="00A03D0E" w:rsidRPr="00A03D0E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94.</w:t>
      </w:r>
      <w:r w:rsidRPr="00A03D0E">
        <w:t> Rozwiązanie stosunku pracy z mianowanym kontrolerem może nastąpić:</w:t>
      </w:r>
    </w:p>
    <w:p w:rsidR="00A03D0E" w:rsidRPr="004571D4" w:rsidRDefault="00A03D0E" w:rsidP="004571D4">
      <w:pPr>
        <w:pStyle w:val="PKTpunkt"/>
        <w:spacing w:before="100"/>
        <w:rPr>
          <w:bCs w:val="0"/>
        </w:rPr>
      </w:pPr>
      <w:r w:rsidRPr="00EB27E9">
        <w:t>1)</w:t>
      </w:r>
      <w:r>
        <w:tab/>
      </w:r>
      <w:r w:rsidRPr="00EB27E9">
        <w:t>w</w:t>
      </w:r>
      <w:r>
        <w:t xml:space="preserve"> </w:t>
      </w:r>
      <w:r w:rsidRPr="004571D4">
        <w:rPr>
          <w:bCs w:val="0"/>
        </w:rPr>
        <w:t>drodze porozumienia stron;</w:t>
      </w:r>
    </w:p>
    <w:p w:rsidR="00A03D0E" w:rsidRPr="00EB27E9" w:rsidRDefault="00A03D0E" w:rsidP="004571D4">
      <w:pPr>
        <w:pStyle w:val="PKTpunkt"/>
        <w:spacing w:before="100"/>
      </w:pPr>
      <w:r w:rsidRPr="004571D4">
        <w:rPr>
          <w:bCs w:val="0"/>
        </w:rPr>
        <w:t>2)</w:t>
      </w:r>
      <w:r w:rsidRPr="004571D4">
        <w:rPr>
          <w:bCs w:val="0"/>
        </w:rPr>
        <w:tab/>
        <w:t>za trzymiesięcznym</w:t>
      </w:r>
      <w:r>
        <w:t xml:space="preserve"> </w:t>
      </w:r>
      <w:r w:rsidRPr="00EB27E9">
        <w:t>wypowiedzeniem</w:t>
      </w:r>
      <w:r>
        <w:t xml:space="preserve"> </w:t>
      </w:r>
      <w:r w:rsidRPr="00EB27E9">
        <w:t>dokonanym</w:t>
      </w:r>
      <w:r>
        <w:t xml:space="preserve"> </w:t>
      </w:r>
      <w:r w:rsidRPr="00EB27E9">
        <w:t>przez</w:t>
      </w:r>
      <w:r>
        <w:t xml:space="preserve"> </w:t>
      </w:r>
      <w:r w:rsidRPr="00EB27E9">
        <w:t>kontrolera.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95.</w:t>
      </w:r>
      <w:r>
        <w:t> </w:t>
      </w:r>
      <w:r w:rsidRPr="00EB27E9">
        <w:t>W</w:t>
      </w:r>
      <w:r>
        <w:t> </w:t>
      </w:r>
      <w:r w:rsidRPr="00EB27E9">
        <w:t>okresie</w:t>
      </w:r>
      <w:r>
        <w:t xml:space="preserve"> </w:t>
      </w:r>
      <w:r w:rsidRPr="00EB27E9">
        <w:t>wypowiedzenia</w:t>
      </w:r>
      <w:r>
        <w:t xml:space="preserve"> </w:t>
      </w:r>
      <w:r w:rsidRPr="00EB27E9">
        <w:t>mianowany</w:t>
      </w:r>
      <w:r>
        <w:t xml:space="preserve"> </w:t>
      </w:r>
      <w:r w:rsidRPr="00EB27E9">
        <w:t>kontroler</w:t>
      </w:r>
      <w:r>
        <w:t xml:space="preserve"> </w:t>
      </w:r>
      <w:r w:rsidRPr="00EB27E9">
        <w:t>może</w:t>
      </w:r>
      <w:r>
        <w:t xml:space="preserve"> </w:t>
      </w:r>
      <w:r w:rsidRPr="00EB27E9">
        <w:t>być</w:t>
      </w:r>
      <w:r>
        <w:t xml:space="preserve"> </w:t>
      </w:r>
      <w:r w:rsidRPr="00EB27E9">
        <w:t>zwolniony</w:t>
      </w:r>
      <w:r>
        <w:t xml:space="preserve"> </w:t>
      </w:r>
      <w:r w:rsidRPr="00EB27E9">
        <w:t>z</w:t>
      </w:r>
      <w:r>
        <w:t> </w:t>
      </w:r>
      <w:r w:rsidRPr="00EB27E9">
        <w:t>pełnienia</w:t>
      </w:r>
      <w:r>
        <w:t xml:space="preserve"> </w:t>
      </w:r>
      <w:r w:rsidRPr="00EB27E9">
        <w:t>obowiązków,</w:t>
      </w:r>
      <w:r>
        <w:t xml:space="preserve"> </w:t>
      </w:r>
      <w:r w:rsidRPr="00EB27E9">
        <w:t>z</w:t>
      </w:r>
      <w:r>
        <w:t> </w:t>
      </w:r>
      <w:r w:rsidRPr="00EB27E9">
        <w:t>zachowa</w:t>
      </w:r>
      <w:r w:rsidR="00ED559D">
        <w:t>-</w:t>
      </w:r>
      <w:r w:rsidR="00ED559D">
        <w:br/>
      </w:r>
      <w:proofErr w:type="spellStart"/>
      <w:r w:rsidRPr="00EB27E9">
        <w:t>niem</w:t>
      </w:r>
      <w:proofErr w:type="spellEnd"/>
      <w:r>
        <w:t xml:space="preserve"> </w:t>
      </w:r>
      <w:r w:rsidRPr="00EB27E9">
        <w:t>prawa</w:t>
      </w:r>
      <w:r>
        <w:t xml:space="preserve"> </w:t>
      </w:r>
      <w:r w:rsidRPr="00EB27E9">
        <w:t>do</w:t>
      </w:r>
      <w:r>
        <w:t xml:space="preserve"> </w:t>
      </w:r>
      <w:r w:rsidRPr="00EB27E9">
        <w:t>wynagrodzenia</w:t>
      </w:r>
      <w:r>
        <w:t xml:space="preserve"> </w:t>
      </w:r>
      <w:r w:rsidRPr="00EB27E9">
        <w:t>i</w:t>
      </w:r>
      <w:r>
        <w:t> </w:t>
      </w:r>
      <w:r w:rsidRPr="00EB27E9">
        <w:t>innych</w:t>
      </w:r>
      <w:r>
        <w:t xml:space="preserve"> </w:t>
      </w:r>
      <w:r w:rsidRPr="00EB27E9">
        <w:t>świadczeń</w:t>
      </w:r>
      <w:r>
        <w:t xml:space="preserve"> </w:t>
      </w:r>
      <w:r w:rsidRPr="00EB27E9">
        <w:t>przysługujących</w:t>
      </w:r>
      <w:r>
        <w:t xml:space="preserve"> </w:t>
      </w:r>
      <w:r w:rsidRPr="00EB27E9">
        <w:t>na</w:t>
      </w:r>
      <w:r>
        <w:t xml:space="preserve"> </w:t>
      </w:r>
      <w:r w:rsidRPr="00EB27E9">
        <w:t>podstawie</w:t>
      </w:r>
      <w:r>
        <w:t xml:space="preserve"> </w:t>
      </w:r>
      <w:r w:rsidRPr="00EB27E9">
        <w:t>stosunku</w:t>
      </w:r>
      <w:r>
        <w:t xml:space="preserve"> </w:t>
      </w:r>
      <w:r w:rsidRPr="00EB27E9">
        <w:t>pracy.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96.</w:t>
      </w:r>
      <w:r w:rsidRPr="00D0794F">
        <w:t> </w:t>
      </w:r>
      <w:r w:rsidRPr="00EB27E9">
        <w:t>Od</w:t>
      </w:r>
      <w:r>
        <w:t xml:space="preserve"> </w:t>
      </w:r>
      <w:r w:rsidRPr="00EB27E9">
        <w:t>decyzji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</w:t>
      </w:r>
      <w:r>
        <w:t> </w:t>
      </w:r>
      <w:r w:rsidRPr="00EB27E9">
        <w:t>sprawach</w:t>
      </w:r>
      <w:r>
        <w:t xml:space="preserve"> </w:t>
      </w:r>
      <w:r w:rsidRPr="00EB27E9">
        <w:t>o</w:t>
      </w:r>
      <w:r>
        <w:t> </w:t>
      </w:r>
      <w:r w:rsidRPr="00EB27E9">
        <w:t>przeniesienie</w:t>
      </w:r>
      <w:r>
        <w:t xml:space="preserve"> </w:t>
      </w:r>
      <w:r w:rsidRPr="00EB27E9">
        <w:t>mianowanego</w:t>
      </w:r>
      <w:r>
        <w:t xml:space="preserve"> </w:t>
      </w:r>
      <w:r w:rsidRPr="00EB27E9">
        <w:t>kontrolera</w:t>
      </w:r>
      <w:r>
        <w:t xml:space="preserve"> </w:t>
      </w:r>
      <w:r w:rsidRPr="00EB27E9">
        <w:t>do</w:t>
      </w:r>
      <w:r>
        <w:t xml:space="preserve"> </w:t>
      </w:r>
      <w:r w:rsidRPr="00EB27E9">
        <w:t>ko</w:t>
      </w:r>
      <w:r w:rsidRPr="00EB27E9">
        <w:t>n</w:t>
      </w:r>
      <w:r w:rsidRPr="00EB27E9">
        <w:t>trolnej</w:t>
      </w:r>
      <w:r>
        <w:t xml:space="preserve"> </w:t>
      </w:r>
      <w:r w:rsidRPr="00EB27E9">
        <w:t>jednostki</w:t>
      </w:r>
      <w:r>
        <w:t xml:space="preserve"> </w:t>
      </w:r>
      <w:r w:rsidRPr="00EB27E9">
        <w:t>organizacyjnej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</w:t>
      </w:r>
      <w:r>
        <w:t> </w:t>
      </w:r>
      <w:r w:rsidRPr="00EB27E9">
        <w:t>miejscowości</w:t>
      </w:r>
      <w:r>
        <w:t xml:space="preserve"> </w:t>
      </w:r>
      <w:r w:rsidRPr="00EB27E9">
        <w:t>innej</w:t>
      </w:r>
      <w:r>
        <w:t xml:space="preserve"> </w:t>
      </w:r>
      <w:r w:rsidRPr="00EB27E9">
        <w:t>niż</w:t>
      </w:r>
      <w:r>
        <w:t xml:space="preserve"> </w:t>
      </w:r>
      <w:r w:rsidRPr="00EB27E9">
        <w:t>siedziba</w:t>
      </w:r>
      <w:r>
        <w:t xml:space="preserve"> </w:t>
      </w:r>
      <w:r w:rsidRPr="00EB27E9">
        <w:t>kontrolnej</w:t>
      </w:r>
      <w:r>
        <w:t xml:space="preserve"> </w:t>
      </w:r>
      <w:r w:rsidRPr="00EB27E9">
        <w:t>jednostki</w:t>
      </w:r>
      <w:r>
        <w:t xml:space="preserve"> </w:t>
      </w:r>
      <w:r w:rsidRPr="00EB27E9">
        <w:t>organ</w:t>
      </w:r>
      <w:r w:rsidRPr="00EB27E9">
        <w:t>i</w:t>
      </w:r>
      <w:r w:rsidRPr="00EB27E9">
        <w:t>zacyjnej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w</w:t>
      </w:r>
      <w:r>
        <w:t> </w:t>
      </w:r>
      <w:r w:rsidRPr="00EB27E9">
        <w:t>której</w:t>
      </w:r>
      <w:r>
        <w:t xml:space="preserve"> </w:t>
      </w:r>
      <w:r w:rsidRPr="00EB27E9">
        <w:t>mianowany</w:t>
      </w:r>
      <w:r>
        <w:t xml:space="preserve"> </w:t>
      </w:r>
      <w:r w:rsidRPr="00EB27E9">
        <w:t>kontroler</w:t>
      </w:r>
      <w:r>
        <w:t xml:space="preserve"> </w:t>
      </w:r>
      <w:r w:rsidRPr="00EB27E9">
        <w:t>wykonuje</w:t>
      </w:r>
      <w:r>
        <w:t xml:space="preserve"> </w:t>
      </w:r>
      <w:r w:rsidRPr="00EB27E9">
        <w:t>pracę,</w:t>
      </w:r>
      <w:r>
        <w:t xml:space="preserve"> </w:t>
      </w:r>
      <w:r w:rsidRPr="00EB27E9">
        <w:t>oraz</w:t>
      </w:r>
      <w:r>
        <w:t xml:space="preserve"> </w:t>
      </w:r>
      <w:r w:rsidRPr="00EB27E9">
        <w:t>w</w:t>
      </w:r>
      <w:r>
        <w:t> </w:t>
      </w:r>
      <w:r w:rsidRPr="00EB27E9">
        <w:t>sprawach,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9</w:t>
      </w:r>
      <w:r w:rsidR="00CE7DBF" w:rsidRPr="00EB27E9">
        <w:t>2</w:t>
      </w:r>
      <w:r w:rsidR="00CE7DBF">
        <w:t xml:space="preserve"> i </w:t>
      </w:r>
      <w:r w:rsidRPr="00EB27E9">
        <w:t>93,</w:t>
      </w:r>
      <w:r>
        <w:t xml:space="preserve"> </w:t>
      </w:r>
      <w:r w:rsidRPr="00EB27E9">
        <w:t>mianowanemu</w:t>
      </w:r>
      <w:r>
        <w:t xml:space="preserve"> </w:t>
      </w:r>
      <w:r w:rsidRPr="00EB27E9">
        <w:t>kontrolerowi</w:t>
      </w:r>
      <w:r>
        <w:t xml:space="preserve"> </w:t>
      </w:r>
      <w:r w:rsidRPr="00EB27E9">
        <w:t>przysługuje</w:t>
      </w:r>
      <w:r>
        <w:t xml:space="preserve"> </w:t>
      </w:r>
      <w:r w:rsidRPr="00EB27E9">
        <w:t>skarga</w:t>
      </w:r>
      <w:r>
        <w:t xml:space="preserve"> </w:t>
      </w:r>
      <w:r w:rsidRPr="00EB27E9">
        <w:t>do</w:t>
      </w:r>
      <w:r>
        <w:t xml:space="preserve"> </w:t>
      </w:r>
      <w:r w:rsidRPr="00EB27E9">
        <w:t>sądu</w:t>
      </w:r>
      <w:r>
        <w:t xml:space="preserve"> </w:t>
      </w:r>
      <w:r w:rsidRPr="00EB27E9">
        <w:t>administracyjnego.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97.</w:t>
      </w:r>
      <w:r>
        <w:t> </w:t>
      </w:r>
      <w:r w:rsidRPr="00EB27E9">
        <w:t>Marszałek</w:t>
      </w:r>
      <w:r>
        <w:t xml:space="preserve"> </w:t>
      </w:r>
      <w:r w:rsidRPr="00EB27E9">
        <w:t>Sejmu,</w:t>
      </w:r>
      <w:r>
        <w:t xml:space="preserve"> </w:t>
      </w:r>
      <w:r w:rsidRPr="00EB27E9">
        <w:t>na</w:t>
      </w:r>
      <w:r>
        <w:t xml:space="preserve"> </w:t>
      </w:r>
      <w:r w:rsidRPr="00EB27E9">
        <w:t>wniosek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określi,</w:t>
      </w:r>
      <w:r>
        <w:t xml:space="preserve"> </w:t>
      </w:r>
      <w:r w:rsidRPr="00EB27E9">
        <w:t>w</w:t>
      </w:r>
      <w:r>
        <w:t> </w:t>
      </w:r>
      <w:r w:rsidRPr="00EB27E9">
        <w:t>drodze</w:t>
      </w:r>
      <w:r>
        <w:t xml:space="preserve"> </w:t>
      </w:r>
      <w:r w:rsidRPr="00EB27E9">
        <w:t>zarządzenia,</w:t>
      </w:r>
      <w:r>
        <w:t xml:space="preserve"> </w:t>
      </w:r>
      <w:r w:rsidRPr="00EB27E9">
        <w:t>wymagane</w:t>
      </w:r>
      <w:r>
        <w:t xml:space="preserve"> </w:t>
      </w:r>
      <w:r w:rsidRPr="00EB27E9">
        <w:t>kwalifikacje,</w:t>
      </w:r>
      <w:r>
        <w:t xml:space="preserve"> </w:t>
      </w:r>
      <w:r w:rsidRPr="00EB27E9">
        <w:t>zasady</w:t>
      </w:r>
      <w:r>
        <w:t xml:space="preserve"> </w:t>
      </w:r>
      <w:r w:rsidRPr="00EB27E9">
        <w:t>wynagradzania</w:t>
      </w:r>
      <w:r>
        <w:t xml:space="preserve"> </w:t>
      </w:r>
      <w:r w:rsidRPr="00EB27E9">
        <w:t>oraz</w:t>
      </w:r>
      <w:r>
        <w:t xml:space="preserve"> </w:t>
      </w:r>
      <w:r w:rsidRPr="00EB27E9">
        <w:t>tabele</w:t>
      </w:r>
      <w:r>
        <w:t xml:space="preserve"> </w:t>
      </w:r>
      <w:r w:rsidRPr="00EB27E9">
        <w:t>stanowisk</w:t>
      </w:r>
      <w:r>
        <w:t xml:space="preserve"> </w:t>
      </w:r>
      <w:r w:rsidRPr="00EB27E9">
        <w:t>pracowników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  <w:r>
        <w:t xml:space="preserve"> </w:t>
      </w:r>
      <w:r w:rsidRPr="00EB27E9">
        <w:t>Zarządzenie</w:t>
      </w:r>
      <w:r>
        <w:t xml:space="preserve"> </w:t>
      </w:r>
      <w:r w:rsidRPr="00EB27E9">
        <w:t>podlega</w:t>
      </w:r>
      <w:r>
        <w:t xml:space="preserve"> </w:t>
      </w:r>
      <w:r w:rsidRPr="00EB27E9">
        <w:t>ogłoszeniu</w:t>
      </w:r>
      <w:r>
        <w:t xml:space="preserve"> </w:t>
      </w:r>
      <w:r w:rsidRPr="00EB27E9">
        <w:t>w</w:t>
      </w:r>
      <w:r>
        <w:t> </w:t>
      </w:r>
      <w:r w:rsidRPr="00EB27E9">
        <w:t>Dzienniku</w:t>
      </w:r>
      <w:r>
        <w:t xml:space="preserve"> </w:t>
      </w:r>
      <w:r w:rsidRPr="00EB27E9">
        <w:t>Urzędowym</w:t>
      </w:r>
      <w:r>
        <w:t xml:space="preserve"> </w:t>
      </w:r>
      <w:r w:rsidRPr="00EB27E9">
        <w:t>Rzeczypospolitej</w:t>
      </w:r>
      <w:r>
        <w:t xml:space="preserve"> </w:t>
      </w:r>
      <w:r w:rsidRPr="00EB27E9">
        <w:t>Polskiej</w:t>
      </w:r>
      <w:r>
        <w:t xml:space="preserve"> „</w:t>
      </w:r>
      <w:r w:rsidRPr="00EB27E9">
        <w:t>Monitor</w:t>
      </w:r>
      <w:r>
        <w:t xml:space="preserve"> </w:t>
      </w:r>
      <w:r w:rsidRPr="00EB27E9">
        <w:t>Polski</w:t>
      </w:r>
      <w:r>
        <w:t>”</w:t>
      </w:r>
      <w:r w:rsidRPr="00EB27E9">
        <w:t>.</w:t>
      </w:r>
    </w:p>
    <w:p w:rsidR="00A03D0E" w:rsidRPr="00D0794F" w:rsidRDefault="00A03D0E" w:rsidP="00A03D0E">
      <w:pPr>
        <w:pStyle w:val="ROZDZODDZOZNoznaczenierozdziauluboddziau"/>
      </w:pPr>
      <w:r w:rsidRPr="00EB27E9">
        <w:t>Rozdział</w:t>
      </w:r>
      <w:r>
        <w:t xml:space="preserve"> </w:t>
      </w:r>
      <w:r w:rsidRPr="00EB27E9">
        <w:t>4a</w:t>
      </w:r>
    </w:p>
    <w:p w:rsidR="00A03D0E" w:rsidRPr="00EB27E9" w:rsidRDefault="00A03D0E" w:rsidP="00CE7DBF">
      <w:pPr>
        <w:pStyle w:val="ROZDZODDZPRZEDMprzedmiotregulacjirozdziauluboddziau"/>
      </w:pPr>
      <w:r w:rsidRPr="00EB27E9">
        <w:t>Odpowiedzialność</w:t>
      </w:r>
      <w:r>
        <w:t xml:space="preserve"> </w:t>
      </w:r>
      <w:r w:rsidRPr="00EB27E9">
        <w:t>dyscyplinarna</w:t>
      </w:r>
      <w:r>
        <w:t xml:space="preserve"> </w:t>
      </w:r>
      <w:r w:rsidRPr="00EB27E9">
        <w:t>mianowanych</w:t>
      </w:r>
      <w:r>
        <w:t xml:space="preserve"> </w:t>
      </w:r>
      <w:r w:rsidRPr="00EB27E9">
        <w:t>kontrolerów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97a.</w:t>
      </w:r>
      <w:r>
        <w:t> </w:t>
      </w:r>
      <w:r w:rsidRPr="00EB27E9">
        <w:t>1.</w:t>
      </w:r>
      <w:r>
        <w:t xml:space="preserve"> </w:t>
      </w:r>
      <w:r w:rsidRPr="00EB27E9">
        <w:t>Mianowany</w:t>
      </w:r>
      <w:r>
        <w:t xml:space="preserve"> </w:t>
      </w:r>
      <w:r w:rsidRPr="00EB27E9">
        <w:t>kontroler</w:t>
      </w:r>
      <w:r>
        <w:t xml:space="preserve"> </w:t>
      </w:r>
      <w:r w:rsidRPr="00EB27E9">
        <w:t>ponosi</w:t>
      </w:r>
      <w:r>
        <w:t xml:space="preserve"> </w:t>
      </w:r>
      <w:r w:rsidRPr="00EB27E9">
        <w:t>odpowiedzialność</w:t>
      </w:r>
      <w:r>
        <w:t xml:space="preserve"> </w:t>
      </w:r>
      <w:r w:rsidRPr="00EB27E9">
        <w:t>dyscyplinarną</w:t>
      </w:r>
      <w:r>
        <w:t xml:space="preserve"> </w:t>
      </w:r>
      <w:r w:rsidRPr="00EB27E9">
        <w:t>za</w:t>
      </w:r>
      <w:r>
        <w:t xml:space="preserve"> </w:t>
      </w:r>
      <w:r w:rsidRPr="00EB27E9">
        <w:t>przewinienia</w:t>
      </w:r>
      <w:r>
        <w:t xml:space="preserve"> </w:t>
      </w:r>
      <w:r w:rsidRPr="00EB27E9">
        <w:t>polegające</w:t>
      </w:r>
      <w:r>
        <w:t xml:space="preserve"> </w:t>
      </w:r>
      <w:r w:rsidRPr="00EB27E9">
        <w:t>na</w:t>
      </w:r>
      <w:r>
        <w:t xml:space="preserve"> </w:t>
      </w:r>
      <w:r w:rsidRPr="00EB27E9">
        <w:t>naruszeniu</w:t>
      </w:r>
      <w:r>
        <w:t xml:space="preserve"> </w:t>
      </w:r>
      <w:r w:rsidRPr="00EB27E9">
        <w:t>obowiązków</w:t>
      </w:r>
      <w:r>
        <w:t xml:space="preserve"> </w:t>
      </w:r>
      <w:r w:rsidRPr="00EB27E9">
        <w:t>pracownika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lub</w:t>
      </w:r>
      <w:r>
        <w:t xml:space="preserve"> </w:t>
      </w:r>
      <w:r w:rsidRPr="00EB27E9">
        <w:t>uchybieniu</w:t>
      </w:r>
      <w:r>
        <w:t xml:space="preserve"> </w:t>
      </w:r>
      <w:r w:rsidRPr="00EB27E9">
        <w:t>godności</w:t>
      </w:r>
      <w:r>
        <w:t xml:space="preserve"> </w:t>
      </w:r>
      <w:r w:rsidRPr="00EB27E9">
        <w:t>stanowiska.</w:t>
      </w:r>
    </w:p>
    <w:p w:rsidR="00A03D0E" w:rsidRPr="00A03D0E" w:rsidRDefault="00A03D0E" w:rsidP="00CE7DBF">
      <w:pPr>
        <w:pStyle w:val="USTustnpkodeksu"/>
        <w:keepNext/>
      </w:pPr>
      <w:r w:rsidRPr="00EB27E9">
        <w:t>2.</w:t>
      </w:r>
      <w:r w:rsidRPr="00A03D0E">
        <w:t> Karami dyscyplinarnymi są:</w:t>
      </w:r>
    </w:p>
    <w:p w:rsidR="00A03D0E" w:rsidRPr="004571D4" w:rsidRDefault="00A03D0E" w:rsidP="004571D4">
      <w:pPr>
        <w:pStyle w:val="PKTpunkt"/>
        <w:spacing w:before="100"/>
        <w:rPr>
          <w:bCs w:val="0"/>
        </w:rPr>
      </w:pPr>
      <w:r w:rsidRPr="00EB27E9">
        <w:t>1)</w:t>
      </w:r>
      <w:r>
        <w:tab/>
      </w:r>
      <w:r w:rsidRPr="004571D4">
        <w:rPr>
          <w:bCs w:val="0"/>
        </w:rPr>
        <w:t>upomnienie;</w:t>
      </w:r>
    </w:p>
    <w:p w:rsidR="00A03D0E" w:rsidRPr="004571D4" w:rsidRDefault="00A03D0E" w:rsidP="004571D4">
      <w:pPr>
        <w:pStyle w:val="PKTpunkt"/>
        <w:spacing w:before="100"/>
        <w:rPr>
          <w:bCs w:val="0"/>
        </w:rPr>
      </w:pPr>
      <w:r w:rsidRPr="004571D4">
        <w:rPr>
          <w:bCs w:val="0"/>
        </w:rPr>
        <w:t>2)</w:t>
      </w:r>
      <w:r w:rsidRPr="004571D4">
        <w:rPr>
          <w:bCs w:val="0"/>
        </w:rPr>
        <w:tab/>
        <w:t>nagana;</w:t>
      </w:r>
    </w:p>
    <w:p w:rsidR="00A03D0E" w:rsidRPr="00EB27E9" w:rsidRDefault="00A03D0E" w:rsidP="004571D4">
      <w:pPr>
        <w:pStyle w:val="PKTpunkt"/>
        <w:spacing w:before="100"/>
      </w:pPr>
      <w:r w:rsidRPr="004571D4">
        <w:rPr>
          <w:bCs w:val="0"/>
        </w:rPr>
        <w:t>3)</w:t>
      </w:r>
      <w:r w:rsidRPr="004571D4">
        <w:rPr>
          <w:bCs w:val="0"/>
        </w:rPr>
        <w:tab/>
        <w:t>nagana z pozbawieniem</w:t>
      </w:r>
      <w:r>
        <w:t xml:space="preserve"> </w:t>
      </w:r>
      <w:r w:rsidRPr="00EB27E9">
        <w:t>możliwości</w:t>
      </w:r>
      <w:r>
        <w:t xml:space="preserve"> </w:t>
      </w:r>
      <w:r w:rsidRPr="00EB27E9">
        <w:t>podwyższania</w:t>
      </w:r>
      <w:r>
        <w:t xml:space="preserve"> </w:t>
      </w:r>
      <w:r w:rsidRPr="00EB27E9">
        <w:t>wynagrodzenia</w:t>
      </w:r>
      <w:r>
        <w:t xml:space="preserve"> </w:t>
      </w:r>
      <w:r w:rsidRPr="00EB27E9">
        <w:t>i</w:t>
      </w:r>
      <w:r>
        <w:t> </w:t>
      </w:r>
      <w:r w:rsidRPr="00EB27E9">
        <w:t>awansowania</w:t>
      </w:r>
      <w:r>
        <w:t xml:space="preserve"> </w:t>
      </w:r>
      <w:r w:rsidRPr="00EB27E9">
        <w:t>na</w:t>
      </w:r>
      <w:r>
        <w:t xml:space="preserve"> </w:t>
      </w:r>
      <w:r w:rsidRPr="00EB27E9">
        <w:t>wyższe</w:t>
      </w:r>
      <w:r>
        <w:t xml:space="preserve"> </w:t>
      </w:r>
      <w:r w:rsidRPr="00EB27E9">
        <w:t>stanowisko</w:t>
      </w:r>
      <w:r>
        <w:t xml:space="preserve"> </w:t>
      </w:r>
      <w:r w:rsidRPr="00EB27E9">
        <w:t>służbowe</w:t>
      </w:r>
      <w:r>
        <w:t xml:space="preserve"> </w:t>
      </w:r>
      <w:r w:rsidRPr="00EB27E9">
        <w:t>przez</w:t>
      </w:r>
      <w:r>
        <w:t xml:space="preserve"> </w:t>
      </w:r>
      <w:r w:rsidRPr="00EB27E9">
        <w:t>okres</w:t>
      </w:r>
      <w:r>
        <w:t xml:space="preserve"> </w:t>
      </w:r>
      <w:r w:rsidRPr="00EB27E9">
        <w:t>do</w:t>
      </w:r>
      <w:r>
        <w:t xml:space="preserve"> </w:t>
      </w:r>
      <w:r w:rsidRPr="00EB27E9">
        <w:t>2</w:t>
      </w:r>
      <w:r>
        <w:t> </w:t>
      </w:r>
      <w:r w:rsidRPr="00EB27E9">
        <w:t>lat;</w:t>
      </w:r>
    </w:p>
    <w:p w:rsidR="00A03D0E" w:rsidRPr="00EB27E9" w:rsidRDefault="00A03D0E" w:rsidP="00A03D0E">
      <w:pPr>
        <w:pStyle w:val="PKTpunkt"/>
      </w:pPr>
      <w:r w:rsidRPr="00EB27E9">
        <w:t>4)</w:t>
      </w:r>
      <w:r>
        <w:tab/>
      </w:r>
      <w:r w:rsidRPr="00EB27E9">
        <w:t>przeniesienie</w:t>
      </w:r>
      <w:r>
        <w:t xml:space="preserve"> </w:t>
      </w:r>
      <w:r w:rsidRPr="00EB27E9">
        <w:t>na</w:t>
      </w:r>
      <w:r>
        <w:t xml:space="preserve"> </w:t>
      </w:r>
      <w:r w:rsidRPr="00EB27E9">
        <w:t>niższe</w:t>
      </w:r>
      <w:r>
        <w:t xml:space="preserve"> </w:t>
      </w:r>
      <w:r w:rsidRPr="00EB27E9">
        <w:t>stanowisko</w:t>
      </w:r>
      <w:r>
        <w:t xml:space="preserve"> </w:t>
      </w:r>
      <w:r w:rsidRPr="00EB27E9">
        <w:t>służbowe</w:t>
      </w:r>
      <w:r>
        <w:t xml:space="preserve"> </w:t>
      </w:r>
      <w:r w:rsidRPr="00EB27E9">
        <w:t>z</w:t>
      </w:r>
      <w:r>
        <w:t> </w:t>
      </w:r>
      <w:r w:rsidRPr="00EB27E9">
        <w:t>jednoczesnym</w:t>
      </w:r>
      <w:r>
        <w:t xml:space="preserve"> </w:t>
      </w:r>
      <w:r w:rsidRPr="00EB27E9">
        <w:t>obniżeniem</w:t>
      </w:r>
      <w:r>
        <w:t xml:space="preserve"> </w:t>
      </w:r>
      <w:r w:rsidRPr="00EB27E9">
        <w:t>wynagrodzenia</w:t>
      </w:r>
      <w:r>
        <w:t xml:space="preserve"> </w:t>
      </w:r>
      <w:r w:rsidRPr="00EB27E9">
        <w:t>zasadniczego</w:t>
      </w:r>
      <w:r>
        <w:t xml:space="preserve"> </w:t>
      </w:r>
      <w:r w:rsidRPr="00EB27E9">
        <w:t>nie</w:t>
      </w:r>
      <w:r>
        <w:t xml:space="preserve"> </w:t>
      </w:r>
      <w:r w:rsidRPr="00EB27E9">
        <w:t>więcej</w:t>
      </w:r>
      <w:r>
        <w:t xml:space="preserve"> </w:t>
      </w:r>
      <w:r w:rsidRPr="00EB27E9">
        <w:t>niż</w:t>
      </w:r>
      <w:r>
        <w:t xml:space="preserve"> </w:t>
      </w:r>
      <w:r w:rsidRPr="00EB27E9">
        <w:t>o</w:t>
      </w:r>
      <w:r>
        <w:t> </w:t>
      </w:r>
      <w:r w:rsidRPr="00EB27E9">
        <w:t>20%</w:t>
      </w:r>
      <w:r>
        <w:t xml:space="preserve"> </w:t>
      </w:r>
      <w:r w:rsidRPr="00EB27E9">
        <w:t>przez</w:t>
      </w:r>
      <w:r>
        <w:t xml:space="preserve"> </w:t>
      </w:r>
      <w:r w:rsidRPr="00EB27E9">
        <w:t>okres</w:t>
      </w:r>
      <w:r>
        <w:t xml:space="preserve"> </w:t>
      </w:r>
      <w:r w:rsidRPr="00EB27E9">
        <w:t>nie</w:t>
      </w:r>
      <w:r>
        <w:t xml:space="preserve"> </w:t>
      </w:r>
      <w:r w:rsidRPr="00EB27E9">
        <w:t>dłuższy</w:t>
      </w:r>
      <w:r>
        <w:t xml:space="preserve"> </w:t>
      </w:r>
      <w:r w:rsidRPr="00EB27E9">
        <w:t>niż</w:t>
      </w:r>
      <w:r>
        <w:t xml:space="preserve"> </w:t>
      </w:r>
      <w:r w:rsidRPr="00EB27E9">
        <w:t>6</w:t>
      </w:r>
      <w:r>
        <w:t> </w:t>
      </w:r>
      <w:r w:rsidRPr="00EB27E9">
        <w:t>miesięcy;</w:t>
      </w:r>
    </w:p>
    <w:p w:rsidR="00A03D0E" w:rsidRPr="00EB27E9" w:rsidRDefault="00A03D0E" w:rsidP="00A03D0E">
      <w:pPr>
        <w:pStyle w:val="PKTpunkt"/>
      </w:pPr>
      <w:r w:rsidRPr="00EB27E9">
        <w:t>5)</w:t>
      </w:r>
      <w:r>
        <w:tab/>
      </w:r>
      <w:r w:rsidRPr="00EB27E9">
        <w:t>wydalenie</w:t>
      </w:r>
      <w:r>
        <w:t xml:space="preserve"> </w:t>
      </w:r>
      <w:r w:rsidRPr="00EB27E9">
        <w:t>z</w:t>
      </w:r>
      <w:r>
        <w:t> </w:t>
      </w:r>
      <w:r w:rsidRPr="00EB27E9">
        <w:t>pracy</w:t>
      </w:r>
      <w:r>
        <w:t xml:space="preserve"> </w:t>
      </w:r>
      <w:r w:rsidRPr="00EB27E9">
        <w:t>w</w:t>
      </w:r>
      <w:r>
        <w:t> </w:t>
      </w:r>
      <w:r w:rsidRPr="00EB27E9">
        <w:t>Najwyższej</w:t>
      </w:r>
      <w:r>
        <w:t xml:space="preserve"> </w:t>
      </w:r>
      <w:r w:rsidRPr="00EB27E9">
        <w:t>Izbie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Nie</w:t>
      </w:r>
      <w:r>
        <w:t xml:space="preserve"> </w:t>
      </w:r>
      <w:r w:rsidRPr="00EB27E9">
        <w:t>można</w:t>
      </w:r>
      <w:r>
        <w:t xml:space="preserve"> </w:t>
      </w:r>
      <w:r w:rsidRPr="00EB27E9">
        <w:t>wszcząć</w:t>
      </w:r>
      <w:r>
        <w:t xml:space="preserve"> </w:t>
      </w:r>
      <w:r w:rsidRPr="00EB27E9">
        <w:t>postępowania</w:t>
      </w:r>
      <w:r>
        <w:t xml:space="preserve"> </w:t>
      </w:r>
      <w:r w:rsidRPr="00EB27E9">
        <w:t>dyscyplinarnego</w:t>
      </w:r>
      <w:r>
        <w:t xml:space="preserve"> </w:t>
      </w:r>
      <w:r w:rsidRPr="00EB27E9">
        <w:t>po</w:t>
      </w:r>
      <w:r>
        <w:t xml:space="preserve"> </w:t>
      </w:r>
      <w:r w:rsidRPr="00EB27E9">
        <w:t>upływie</w:t>
      </w:r>
      <w:r>
        <w:t xml:space="preserve"> </w:t>
      </w:r>
      <w:r w:rsidRPr="00EB27E9">
        <w:t>3</w:t>
      </w:r>
      <w:r>
        <w:t> </w:t>
      </w:r>
      <w:r w:rsidRPr="00EB27E9">
        <w:t>miesięcy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uzyskania</w:t>
      </w:r>
      <w:r>
        <w:t xml:space="preserve"> </w:t>
      </w:r>
      <w:r w:rsidRPr="00EB27E9">
        <w:t>przez</w:t>
      </w:r>
      <w:r>
        <w:t xml:space="preserve"> </w:t>
      </w:r>
      <w:r w:rsidRPr="00EB27E9">
        <w:t>dyrektora</w:t>
      </w:r>
      <w:r>
        <w:t xml:space="preserve"> </w:t>
      </w:r>
      <w:proofErr w:type="spellStart"/>
      <w:r w:rsidRPr="00EB27E9">
        <w:t>właś</w:t>
      </w:r>
      <w:proofErr w:type="spellEnd"/>
      <w:r w:rsidR="00ED559D">
        <w:t>-</w:t>
      </w:r>
      <w:r w:rsidR="00ED559D">
        <w:br/>
      </w:r>
      <w:proofErr w:type="spellStart"/>
      <w:r w:rsidRPr="00EB27E9">
        <w:t>ciwej</w:t>
      </w:r>
      <w:proofErr w:type="spellEnd"/>
      <w:r>
        <w:t xml:space="preserve"> </w:t>
      </w:r>
      <w:r w:rsidRPr="00EB27E9">
        <w:t>kontrolnej</w:t>
      </w:r>
      <w:r>
        <w:t xml:space="preserve"> </w:t>
      </w:r>
      <w:r w:rsidRPr="00EB27E9">
        <w:t>jednostki</w:t>
      </w:r>
      <w:r>
        <w:t xml:space="preserve"> </w:t>
      </w:r>
      <w:r w:rsidRPr="00EB27E9">
        <w:t>organizacyjnej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lub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wiadomości</w:t>
      </w:r>
      <w:r>
        <w:t xml:space="preserve"> </w:t>
      </w:r>
      <w:r w:rsidRPr="00EB27E9">
        <w:t>o</w:t>
      </w:r>
      <w:r>
        <w:t> </w:t>
      </w:r>
      <w:r w:rsidRPr="00EB27E9">
        <w:t>popełnionym</w:t>
      </w:r>
      <w:r>
        <w:t xml:space="preserve"> </w:t>
      </w:r>
      <w:r w:rsidRPr="00EB27E9">
        <w:t>przewinieniu;</w:t>
      </w:r>
      <w:r>
        <w:t xml:space="preserve"> </w:t>
      </w:r>
      <w:r w:rsidRPr="00EB27E9">
        <w:t>nie</w:t>
      </w:r>
      <w:r>
        <w:t xml:space="preserve"> </w:t>
      </w:r>
      <w:r w:rsidRPr="00EB27E9">
        <w:t>można</w:t>
      </w:r>
      <w:r>
        <w:t xml:space="preserve"> </w:t>
      </w:r>
      <w:r w:rsidRPr="00EB27E9">
        <w:t>wszcząć</w:t>
      </w:r>
      <w:r>
        <w:t xml:space="preserve"> </w:t>
      </w:r>
      <w:r w:rsidRPr="00EB27E9">
        <w:t>postępowania</w:t>
      </w:r>
      <w:r>
        <w:t xml:space="preserve"> </w:t>
      </w:r>
      <w:r w:rsidRPr="00EB27E9">
        <w:t>ani</w:t>
      </w:r>
      <w:r>
        <w:t xml:space="preserve"> </w:t>
      </w:r>
      <w:r w:rsidRPr="00EB27E9">
        <w:t>wydać</w:t>
      </w:r>
      <w:r>
        <w:t xml:space="preserve"> </w:t>
      </w:r>
      <w:r w:rsidRPr="00EB27E9">
        <w:t>orzeczenia</w:t>
      </w:r>
      <w:r>
        <w:t xml:space="preserve"> </w:t>
      </w:r>
      <w:r w:rsidRPr="00EB27E9">
        <w:t>o</w:t>
      </w:r>
      <w:r>
        <w:t> </w:t>
      </w:r>
      <w:r w:rsidRPr="00EB27E9">
        <w:t>ukaraniu</w:t>
      </w:r>
      <w:r>
        <w:t xml:space="preserve"> </w:t>
      </w:r>
      <w:r w:rsidRPr="00EB27E9">
        <w:t>po</w:t>
      </w:r>
      <w:r>
        <w:t xml:space="preserve"> </w:t>
      </w:r>
      <w:r w:rsidRPr="00EB27E9">
        <w:t>upływie</w:t>
      </w:r>
      <w:r>
        <w:t xml:space="preserve"> </w:t>
      </w:r>
      <w:r w:rsidRPr="00EB27E9">
        <w:t>3</w:t>
      </w:r>
      <w:r>
        <w:t> </w:t>
      </w:r>
      <w:r w:rsidRPr="00EB27E9">
        <w:t>lat</w:t>
      </w:r>
      <w:r>
        <w:t xml:space="preserve"> </w:t>
      </w:r>
      <w:r w:rsidRPr="00EB27E9">
        <w:t>od</w:t>
      </w:r>
      <w:r>
        <w:t xml:space="preserve"> </w:t>
      </w:r>
      <w:r w:rsidRPr="00EB27E9">
        <w:t>p</w:t>
      </w:r>
      <w:r w:rsidRPr="00EB27E9">
        <w:t>o</w:t>
      </w:r>
      <w:r w:rsidRPr="00EB27E9">
        <w:t>pełnienia</w:t>
      </w:r>
      <w:r>
        <w:t xml:space="preserve"> </w:t>
      </w:r>
      <w:r w:rsidRPr="00EB27E9">
        <w:t>przewinienia.</w:t>
      </w:r>
      <w:r>
        <w:t xml:space="preserve"> </w:t>
      </w:r>
      <w:r w:rsidRPr="00EB27E9">
        <w:t>Jeżeli</w:t>
      </w:r>
      <w:r>
        <w:t xml:space="preserve"> </w:t>
      </w:r>
      <w:r w:rsidRPr="00EB27E9">
        <w:t>czyn</w:t>
      </w:r>
      <w:r>
        <w:t xml:space="preserve"> </w:t>
      </w:r>
      <w:r w:rsidRPr="00EB27E9">
        <w:t>zawiera</w:t>
      </w:r>
      <w:r>
        <w:t xml:space="preserve"> </w:t>
      </w:r>
      <w:r w:rsidRPr="00EB27E9">
        <w:t>znamiona</w:t>
      </w:r>
      <w:r>
        <w:t xml:space="preserve"> </w:t>
      </w:r>
      <w:r w:rsidRPr="00EB27E9">
        <w:t>przestępstwa,</w:t>
      </w:r>
      <w:r>
        <w:t xml:space="preserve"> </w:t>
      </w:r>
      <w:r w:rsidRPr="00EB27E9">
        <w:t>przedawnienie</w:t>
      </w:r>
      <w:r>
        <w:t xml:space="preserve"> </w:t>
      </w:r>
      <w:r w:rsidRPr="00EB27E9">
        <w:t>dyscyplinarne</w:t>
      </w:r>
      <w:r>
        <w:t xml:space="preserve"> </w:t>
      </w:r>
      <w:r w:rsidRPr="00EB27E9">
        <w:t>nie</w:t>
      </w:r>
      <w:r>
        <w:t xml:space="preserve"> </w:t>
      </w:r>
      <w:r w:rsidRPr="00EB27E9">
        <w:t>może</w:t>
      </w:r>
      <w:r>
        <w:t xml:space="preserve"> </w:t>
      </w:r>
      <w:r w:rsidRPr="00EB27E9">
        <w:t>nastąpić</w:t>
      </w:r>
      <w:r>
        <w:t xml:space="preserve"> </w:t>
      </w:r>
      <w:r w:rsidRPr="00EB27E9">
        <w:t>wcz</w:t>
      </w:r>
      <w:r w:rsidRPr="00EB27E9">
        <w:t>e</w:t>
      </w:r>
      <w:r w:rsidRPr="00EB27E9">
        <w:t>śniej</w:t>
      </w:r>
      <w:r>
        <w:t xml:space="preserve"> </w:t>
      </w:r>
      <w:r w:rsidRPr="00EB27E9">
        <w:t>niż</w:t>
      </w:r>
      <w:r>
        <w:t xml:space="preserve"> </w:t>
      </w:r>
      <w:r w:rsidRPr="00EB27E9">
        <w:t>przewidziano</w:t>
      </w:r>
      <w:r>
        <w:t xml:space="preserve"> </w:t>
      </w:r>
      <w:r w:rsidRPr="00EB27E9">
        <w:t>to</w:t>
      </w:r>
      <w:r>
        <w:t xml:space="preserve"> </w:t>
      </w:r>
      <w:r w:rsidRPr="00EB27E9">
        <w:t>w</w:t>
      </w:r>
      <w:r>
        <w:t> </w:t>
      </w:r>
      <w:r w:rsidRPr="00EB27E9">
        <w:t>przepisach</w:t>
      </w:r>
      <w:r>
        <w:t xml:space="preserve"> </w:t>
      </w:r>
      <w:r w:rsidRPr="00EB27E9">
        <w:t>Kodeksu</w:t>
      </w:r>
      <w:r>
        <w:t xml:space="preserve"> </w:t>
      </w:r>
      <w:r w:rsidRPr="00EB27E9">
        <w:t>karnego.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W</w:t>
      </w:r>
      <w:r>
        <w:t> </w:t>
      </w:r>
      <w:r w:rsidRPr="00EB27E9">
        <w:t>sprawach</w:t>
      </w:r>
      <w:r>
        <w:t xml:space="preserve"> </w:t>
      </w:r>
      <w:r w:rsidRPr="00EB27E9">
        <w:t>dyscyplinarnych</w:t>
      </w:r>
      <w:r>
        <w:t xml:space="preserve"> </w:t>
      </w:r>
      <w:r w:rsidRPr="00EB27E9">
        <w:t>orzekają,</w:t>
      </w:r>
      <w:r>
        <w:t xml:space="preserve"> </w:t>
      </w:r>
      <w:r w:rsidRPr="00EB27E9">
        <w:t>na</w:t>
      </w:r>
      <w:r>
        <w:t xml:space="preserve"> </w:t>
      </w:r>
      <w:r w:rsidRPr="00EB27E9">
        <w:t>zasadzie</w:t>
      </w:r>
      <w:r>
        <w:t xml:space="preserve"> </w:t>
      </w:r>
      <w:r w:rsidRPr="00EB27E9">
        <w:t>niezawisłości,</w:t>
      </w:r>
      <w:r>
        <w:t xml:space="preserve"> </w:t>
      </w:r>
      <w:r w:rsidRPr="00EB27E9">
        <w:t>Komisja</w:t>
      </w:r>
      <w:r>
        <w:t xml:space="preserve"> </w:t>
      </w:r>
      <w:r w:rsidRPr="00EB27E9">
        <w:t>Dyscyplinarna</w:t>
      </w:r>
      <w:r>
        <w:t xml:space="preserve"> </w:t>
      </w:r>
      <w:r w:rsidRPr="00EB27E9">
        <w:t>i</w:t>
      </w:r>
      <w:r>
        <w:t> </w:t>
      </w:r>
      <w:r w:rsidRPr="00EB27E9">
        <w:t>Odwoławcza</w:t>
      </w:r>
      <w:r>
        <w:t xml:space="preserve"> </w:t>
      </w:r>
      <w:r w:rsidRPr="00EB27E9">
        <w:t>Komisja</w:t>
      </w:r>
      <w:r>
        <w:t xml:space="preserve"> </w:t>
      </w:r>
      <w:r w:rsidRPr="00EB27E9">
        <w:t>Dyscyplinarna,</w:t>
      </w:r>
      <w:r>
        <w:t xml:space="preserve"> </w:t>
      </w:r>
      <w:r w:rsidRPr="00EB27E9">
        <w:t>powoływane</w:t>
      </w:r>
      <w:r>
        <w:t xml:space="preserve"> </w:t>
      </w:r>
      <w:r w:rsidRPr="00EB27E9">
        <w:t>przez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na</w:t>
      </w:r>
      <w:r>
        <w:t xml:space="preserve"> </w:t>
      </w:r>
      <w:r w:rsidRPr="00EB27E9">
        <w:t>okres</w:t>
      </w:r>
      <w:r>
        <w:t xml:space="preserve"> </w:t>
      </w:r>
      <w:r w:rsidRPr="00EB27E9">
        <w:t>3</w:t>
      </w:r>
      <w:r>
        <w:t> </w:t>
      </w:r>
      <w:r w:rsidRPr="00EB27E9">
        <w:t>lat,</w:t>
      </w:r>
      <w:r>
        <w:t xml:space="preserve"> </w:t>
      </w:r>
      <w:r w:rsidRPr="00EB27E9">
        <w:t>spośród</w:t>
      </w:r>
      <w:r>
        <w:t xml:space="preserve"> </w:t>
      </w:r>
      <w:r w:rsidRPr="00EB27E9">
        <w:t>mianowanych</w:t>
      </w:r>
      <w:r>
        <w:t xml:space="preserve"> </w:t>
      </w:r>
      <w:r w:rsidRPr="00EB27E9">
        <w:t>kontrolerów</w:t>
      </w:r>
      <w:r>
        <w:t xml:space="preserve"> </w:t>
      </w:r>
      <w:r w:rsidRPr="00EB27E9">
        <w:t>dających</w:t>
      </w:r>
      <w:r>
        <w:t xml:space="preserve"> </w:t>
      </w:r>
      <w:r w:rsidRPr="00EB27E9">
        <w:t>rękojmię</w:t>
      </w:r>
      <w:r>
        <w:t xml:space="preserve"> </w:t>
      </w:r>
      <w:r w:rsidRPr="00EB27E9">
        <w:t>należytego</w:t>
      </w:r>
      <w:r>
        <w:t xml:space="preserve"> </w:t>
      </w:r>
      <w:r w:rsidRPr="00EB27E9">
        <w:t>wykonywania</w:t>
      </w:r>
      <w:r>
        <w:t xml:space="preserve"> </w:t>
      </w:r>
      <w:r w:rsidRPr="00EB27E9">
        <w:t>obowiązków</w:t>
      </w:r>
      <w:r>
        <w:t xml:space="preserve"> </w:t>
      </w:r>
      <w:r w:rsidRPr="00EB27E9">
        <w:t>członka</w:t>
      </w:r>
      <w:r>
        <w:t xml:space="preserve"> </w:t>
      </w:r>
      <w:r w:rsidRPr="00EB27E9">
        <w:t>komisji.</w:t>
      </w:r>
    </w:p>
    <w:p w:rsidR="00A03D0E" w:rsidRPr="00EB27E9" w:rsidRDefault="00A03D0E" w:rsidP="00A03D0E">
      <w:pPr>
        <w:pStyle w:val="USTustnpkodeksu"/>
      </w:pPr>
      <w:r w:rsidRPr="00EB27E9">
        <w:t>5.</w:t>
      </w:r>
      <w:r>
        <w:t> </w:t>
      </w:r>
      <w:r w:rsidRPr="00EB27E9">
        <w:t>Komisje,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4,</w:t>
      </w:r>
      <w:r>
        <w:t xml:space="preserve"> </w:t>
      </w:r>
      <w:r w:rsidRPr="00EB27E9">
        <w:t>rozstrzygają</w:t>
      </w:r>
      <w:r>
        <w:t xml:space="preserve"> </w:t>
      </w:r>
      <w:r w:rsidRPr="00EB27E9">
        <w:t>samodzielnie</w:t>
      </w:r>
      <w:r>
        <w:t xml:space="preserve"> </w:t>
      </w:r>
      <w:r w:rsidRPr="00EB27E9">
        <w:t>zagadnienia</w:t>
      </w:r>
      <w:r>
        <w:t xml:space="preserve"> </w:t>
      </w:r>
      <w:r w:rsidRPr="00EB27E9">
        <w:t>faktyczne</w:t>
      </w:r>
      <w:r>
        <w:t xml:space="preserve"> </w:t>
      </w:r>
      <w:r w:rsidRPr="00EB27E9">
        <w:t>oraz</w:t>
      </w:r>
      <w:r>
        <w:t xml:space="preserve"> </w:t>
      </w:r>
      <w:r w:rsidRPr="00EB27E9">
        <w:t>prawne.</w:t>
      </w:r>
      <w:r>
        <w:t xml:space="preserve"> </w:t>
      </w:r>
      <w:r w:rsidRPr="00EB27E9">
        <w:t>Komisje</w:t>
      </w:r>
      <w:r>
        <w:t xml:space="preserve"> </w:t>
      </w:r>
      <w:r w:rsidRPr="00EB27E9">
        <w:t>są</w:t>
      </w:r>
      <w:r>
        <w:t xml:space="preserve"> </w:t>
      </w:r>
      <w:r w:rsidRPr="00EB27E9">
        <w:t>związane</w:t>
      </w:r>
      <w:r>
        <w:t xml:space="preserve"> </w:t>
      </w:r>
      <w:r w:rsidRPr="00EB27E9">
        <w:t>prawomocnym</w:t>
      </w:r>
      <w:r>
        <w:t xml:space="preserve"> </w:t>
      </w:r>
      <w:r w:rsidRPr="00EB27E9">
        <w:t>orzeczeniem</w:t>
      </w:r>
      <w:r>
        <w:t xml:space="preserve"> </w:t>
      </w:r>
      <w:r w:rsidRPr="00EB27E9">
        <w:t>sądu</w:t>
      </w:r>
      <w:r>
        <w:t xml:space="preserve"> </w:t>
      </w:r>
      <w:r w:rsidRPr="00EB27E9">
        <w:t>stwierdzającym</w:t>
      </w:r>
      <w:r>
        <w:t xml:space="preserve"> </w:t>
      </w:r>
      <w:r w:rsidRPr="00EB27E9">
        <w:t>winę</w:t>
      </w:r>
      <w:r>
        <w:t xml:space="preserve"> </w:t>
      </w:r>
      <w:r w:rsidRPr="00EB27E9">
        <w:t>obwinionego.</w:t>
      </w:r>
    </w:p>
    <w:p w:rsidR="00A03D0E" w:rsidRPr="00EB27E9" w:rsidRDefault="00A03D0E" w:rsidP="00A03D0E">
      <w:pPr>
        <w:pStyle w:val="USTustnpkodeksu"/>
      </w:pPr>
      <w:r w:rsidRPr="00EB27E9">
        <w:t>6.</w:t>
      </w:r>
      <w:r>
        <w:t> </w:t>
      </w:r>
      <w:r w:rsidRPr="00EB27E9">
        <w:t>Obwiniony</w:t>
      </w:r>
      <w:r>
        <w:t xml:space="preserve"> </w:t>
      </w:r>
      <w:r w:rsidRPr="00EB27E9">
        <w:t>może</w:t>
      </w:r>
      <w:r>
        <w:t xml:space="preserve"> </w:t>
      </w:r>
      <w:r w:rsidRPr="00EB27E9">
        <w:t>ustanowić</w:t>
      </w:r>
      <w:r>
        <w:t xml:space="preserve"> </w:t>
      </w:r>
      <w:r w:rsidRPr="00EB27E9">
        <w:t>obrońcę.</w:t>
      </w:r>
      <w:r>
        <w:t xml:space="preserve"> </w:t>
      </w:r>
      <w:r w:rsidRPr="00EB27E9">
        <w:t>Z</w:t>
      </w:r>
      <w:r>
        <w:t> </w:t>
      </w:r>
      <w:r w:rsidRPr="00EB27E9">
        <w:t>zastrzeżeniem</w:t>
      </w:r>
      <w:r>
        <w:t xml:space="preserve"> </w:t>
      </w:r>
      <w:r w:rsidRPr="00EB27E9">
        <w:t>przepisów</w:t>
      </w:r>
      <w:r>
        <w:t xml:space="preserve"> </w:t>
      </w:r>
      <w:r w:rsidRPr="00EB27E9">
        <w:t>o</w:t>
      </w:r>
      <w:r>
        <w:t> </w:t>
      </w:r>
      <w:r w:rsidRPr="00EB27E9">
        <w:t>tajemnicy</w:t>
      </w:r>
      <w:r>
        <w:t xml:space="preserve"> </w:t>
      </w:r>
      <w:r w:rsidRPr="00EB27E9">
        <w:t>ustawowo</w:t>
      </w:r>
      <w:r>
        <w:t xml:space="preserve"> </w:t>
      </w:r>
      <w:r w:rsidRPr="00EB27E9">
        <w:t>chronionej</w:t>
      </w:r>
      <w:r>
        <w:t xml:space="preserve"> </w:t>
      </w:r>
      <w:r w:rsidRPr="00EB27E9">
        <w:t>obrońcą</w:t>
      </w:r>
      <w:r>
        <w:t xml:space="preserve"> </w:t>
      </w:r>
      <w:r w:rsidRPr="00EB27E9">
        <w:t>może</w:t>
      </w:r>
      <w:r>
        <w:t xml:space="preserve"> </w:t>
      </w:r>
      <w:r w:rsidRPr="00EB27E9">
        <w:t>być</w:t>
      </w:r>
      <w:r>
        <w:t xml:space="preserve"> </w:t>
      </w:r>
      <w:r w:rsidRPr="00EB27E9">
        <w:t>mianowany</w:t>
      </w:r>
      <w:r>
        <w:t xml:space="preserve"> </w:t>
      </w:r>
      <w:r w:rsidRPr="00EB27E9">
        <w:t>kontroler</w:t>
      </w:r>
      <w:r>
        <w:t xml:space="preserve"> </w:t>
      </w:r>
      <w:r w:rsidRPr="00EB27E9">
        <w:t>albo</w:t>
      </w:r>
      <w:r>
        <w:t xml:space="preserve"> </w:t>
      </w:r>
      <w:r w:rsidRPr="00EB27E9">
        <w:t>adwokat.</w:t>
      </w:r>
    </w:p>
    <w:p w:rsidR="00A03D0E" w:rsidRPr="00EB27E9" w:rsidRDefault="00A03D0E" w:rsidP="00A03D0E">
      <w:pPr>
        <w:pStyle w:val="USTustnpkodeksu"/>
      </w:pPr>
      <w:r w:rsidRPr="00EB27E9">
        <w:t>7.</w:t>
      </w:r>
      <w:r>
        <w:t> </w:t>
      </w:r>
      <w:r w:rsidRPr="00EB27E9">
        <w:t>W</w:t>
      </w:r>
      <w:r>
        <w:t> </w:t>
      </w:r>
      <w:r w:rsidRPr="00EB27E9">
        <w:t>przypadku</w:t>
      </w:r>
      <w:r>
        <w:t xml:space="preserve"> </w:t>
      </w:r>
      <w:r w:rsidRPr="00EB27E9">
        <w:t>wszczęcia</w:t>
      </w:r>
      <w:r>
        <w:t xml:space="preserve"> </w:t>
      </w:r>
      <w:r w:rsidRPr="00EB27E9">
        <w:t>postępowania</w:t>
      </w:r>
      <w:r>
        <w:t xml:space="preserve"> </w:t>
      </w:r>
      <w:r w:rsidRPr="00EB27E9">
        <w:t>dyscyplinarnego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może</w:t>
      </w:r>
      <w:r>
        <w:t xml:space="preserve"> </w:t>
      </w:r>
      <w:r w:rsidRPr="00EB27E9">
        <w:t>zawiesić</w:t>
      </w:r>
      <w:r>
        <w:t xml:space="preserve"> </w:t>
      </w:r>
      <w:r w:rsidRPr="00EB27E9">
        <w:t>mian</w:t>
      </w:r>
      <w:r w:rsidRPr="00EB27E9">
        <w:t>o</w:t>
      </w:r>
      <w:r w:rsidRPr="00EB27E9">
        <w:t>wanego</w:t>
      </w:r>
      <w:r>
        <w:t xml:space="preserve"> </w:t>
      </w:r>
      <w:r w:rsidRPr="00EB27E9">
        <w:t>kontrolera</w:t>
      </w:r>
      <w:r>
        <w:t xml:space="preserve"> </w:t>
      </w:r>
      <w:r w:rsidRPr="00EB27E9">
        <w:t>w</w:t>
      </w:r>
      <w:r>
        <w:t> </w:t>
      </w:r>
      <w:r w:rsidRPr="00EB27E9">
        <w:t>czynnościach</w:t>
      </w:r>
      <w:r>
        <w:t xml:space="preserve"> </w:t>
      </w:r>
      <w:r w:rsidRPr="00EB27E9">
        <w:t>służbowych</w:t>
      </w:r>
      <w:r>
        <w:t xml:space="preserve"> </w:t>
      </w:r>
      <w:r w:rsidRPr="00EB27E9">
        <w:t>na</w:t>
      </w:r>
      <w:r>
        <w:t xml:space="preserve"> </w:t>
      </w:r>
      <w:r w:rsidRPr="00EB27E9">
        <w:t>okres</w:t>
      </w:r>
      <w:r>
        <w:t xml:space="preserve"> </w:t>
      </w:r>
      <w:r w:rsidRPr="00EB27E9">
        <w:t>do</w:t>
      </w:r>
      <w:r>
        <w:t xml:space="preserve"> </w:t>
      </w:r>
      <w:r w:rsidRPr="00EB27E9">
        <w:t>zakończenia</w:t>
      </w:r>
      <w:r>
        <w:t xml:space="preserve"> </w:t>
      </w:r>
      <w:r w:rsidRPr="00EB27E9">
        <w:t>postępowania,</w:t>
      </w:r>
      <w:r>
        <w:t xml:space="preserve"> </w:t>
      </w:r>
      <w:r w:rsidRPr="00EB27E9">
        <w:t>nie</w:t>
      </w:r>
      <w:r>
        <w:t xml:space="preserve"> </w:t>
      </w:r>
      <w:r w:rsidRPr="00EB27E9">
        <w:t>dłużej</w:t>
      </w:r>
      <w:r>
        <w:t xml:space="preserve"> </w:t>
      </w:r>
      <w:r w:rsidRPr="00EB27E9">
        <w:t>jednak</w:t>
      </w:r>
      <w:r>
        <w:t xml:space="preserve"> </w:t>
      </w:r>
      <w:r w:rsidRPr="00EB27E9">
        <w:t>niż</w:t>
      </w:r>
      <w:r>
        <w:t xml:space="preserve"> </w:t>
      </w:r>
      <w:r w:rsidRPr="00EB27E9">
        <w:t>na</w:t>
      </w:r>
      <w:r>
        <w:t xml:space="preserve"> </w:t>
      </w:r>
      <w:r w:rsidRPr="00EB27E9">
        <w:t>6</w:t>
      </w:r>
      <w:r>
        <w:t> </w:t>
      </w:r>
      <w:r w:rsidRPr="00EB27E9">
        <w:t>miesięcy.</w:t>
      </w:r>
      <w:r>
        <w:t xml:space="preserve"> </w:t>
      </w:r>
      <w:r w:rsidRPr="00EB27E9">
        <w:t>W</w:t>
      </w:r>
      <w:r>
        <w:t> </w:t>
      </w:r>
      <w:r w:rsidRPr="00EB27E9">
        <w:t>szczególnie</w:t>
      </w:r>
      <w:r>
        <w:t xml:space="preserve"> </w:t>
      </w:r>
      <w:r w:rsidRPr="00EB27E9">
        <w:t>uzasadnionych</w:t>
      </w:r>
      <w:r>
        <w:t xml:space="preserve"> </w:t>
      </w:r>
      <w:r w:rsidRPr="00EB27E9">
        <w:t>wypadkach</w:t>
      </w:r>
      <w:r>
        <w:t xml:space="preserve"> </w:t>
      </w:r>
      <w:r w:rsidRPr="00EB27E9">
        <w:t>okres</w:t>
      </w:r>
      <w:r>
        <w:t xml:space="preserve"> </w:t>
      </w:r>
      <w:r w:rsidRPr="00EB27E9">
        <w:t>zawieszenia</w:t>
      </w:r>
      <w:r>
        <w:t xml:space="preserve"> </w:t>
      </w:r>
      <w:r w:rsidRPr="00EB27E9">
        <w:t>może</w:t>
      </w:r>
      <w:r>
        <w:t xml:space="preserve"> </w:t>
      </w:r>
      <w:r w:rsidRPr="00EB27E9">
        <w:t>być</w:t>
      </w:r>
      <w:r>
        <w:t xml:space="preserve"> </w:t>
      </w:r>
      <w:r w:rsidRPr="00EB27E9">
        <w:t>wydłużony</w:t>
      </w:r>
      <w:r>
        <w:t xml:space="preserve"> </w:t>
      </w:r>
      <w:r w:rsidRPr="00EB27E9">
        <w:t>do</w:t>
      </w:r>
      <w:r>
        <w:t xml:space="preserve"> </w:t>
      </w:r>
      <w:r w:rsidRPr="00EB27E9">
        <w:t>12</w:t>
      </w:r>
      <w:r>
        <w:t> </w:t>
      </w:r>
      <w:r w:rsidRPr="00EB27E9">
        <w:t>miesięcy.</w:t>
      </w:r>
      <w:r>
        <w:t xml:space="preserve"> </w:t>
      </w:r>
      <w:r w:rsidRPr="00EB27E9">
        <w:t>W</w:t>
      </w:r>
      <w:r>
        <w:t> </w:t>
      </w:r>
      <w:r w:rsidRPr="00EB27E9">
        <w:t>okresie</w:t>
      </w:r>
      <w:r>
        <w:t xml:space="preserve"> </w:t>
      </w:r>
      <w:r w:rsidRPr="00EB27E9">
        <w:t>zawieszenia</w:t>
      </w:r>
      <w:r>
        <w:t xml:space="preserve"> </w:t>
      </w:r>
      <w:r w:rsidRPr="00EB27E9">
        <w:t>mianowany</w:t>
      </w:r>
      <w:r>
        <w:t xml:space="preserve"> </w:t>
      </w:r>
      <w:r w:rsidRPr="00EB27E9">
        <w:t>kontroler</w:t>
      </w:r>
      <w:r>
        <w:t xml:space="preserve"> </w:t>
      </w:r>
      <w:r w:rsidRPr="00EB27E9">
        <w:t>zachowuje</w:t>
      </w:r>
      <w:r>
        <w:t xml:space="preserve"> </w:t>
      </w:r>
      <w:r w:rsidRPr="00EB27E9">
        <w:t>prawo</w:t>
      </w:r>
      <w:r>
        <w:t xml:space="preserve"> </w:t>
      </w:r>
      <w:r w:rsidRPr="00EB27E9">
        <w:t>do</w:t>
      </w:r>
      <w:r>
        <w:t xml:space="preserve"> </w:t>
      </w:r>
      <w:r w:rsidRPr="00EB27E9">
        <w:t>wynagrodzenia</w:t>
      </w:r>
      <w:r>
        <w:t xml:space="preserve"> </w:t>
      </w:r>
      <w:r w:rsidRPr="00EB27E9">
        <w:t>i</w:t>
      </w:r>
      <w:r>
        <w:t> </w:t>
      </w:r>
      <w:r w:rsidRPr="00EB27E9">
        <w:t>innych</w:t>
      </w:r>
      <w:r>
        <w:t xml:space="preserve"> </w:t>
      </w:r>
      <w:r w:rsidRPr="00EB27E9">
        <w:t>świadczeń</w:t>
      </w:r>
      <w:r>
        <w:t xml:space="preserve"> </w:t>
      </w:r>
      <w:r w:rsidRPr="00EB27E9">
        <w:t>przysługujących</w:t>
      </w:r>
      <w:r>
        <w:t xml:space="preserve"> </w:t>
      </w:r>
      <w:r w:rsidRPr="00EB27E9">
        <w:t>na</w:t>
      </w:r>
      <w:r>
        <w:t xml:space="preserve"> </w:t>
      </w:r>
      <w:r w:rsidRPr="00EB27E9">
        <w:t>podstawie</w:t>
      </w:r>
      <w:r>
        <w:t xml:space="preserve"> </w:t>
      </w:r>
      <w:r w:rsidRPr="00EB27E9">
        <w:t>stosunku</w:t>
      </w:r>
      <w:r>
        <w:t xml:space="preserve"> </w:t>
      </w:r>
      <w:r w:rsidRPr="00EB27E9">
        <w:t>pracy.</w:t>
      </w:r>
    </w:p>
    <w:p w:rsidR="00A03D0E" w:rsidRPr="00EB27E9" w:rsidRDefault="00A03D0E" w:rsidP="00A03D0E">
      <w:pPr>
        <w:pStyle w:val="USTustnpkodeksu"/>
      </w:pPr>
      <w:r w:rsidRPr="00EB27E9">
        <w:t>8.</w:t>
      </w:r>
      <w:r>
        <w:t> </w:t>
      </w:r>
      <w:r w:rsidRPr="00EB27E9">
        <w:t>Koszty</w:t>
      </w:r>
      <w:r>
        <w:t xml:space="preserve"> </w:t>
      </w:r>
      <w:r w:rsidRPr="00EB27E9">
        <w:t>postępowania</w:t>
      </w:r>
      <w:r>
        <w:t xml:space="preserve"> </w:t>
      </w:r>
      <w:r w:rsidRPr="00EB27E9">
        <w:t>dyscyplinarnego</w:t>
      </w:r>
      <w:r>
        <w:t xml:space="preserve"> </w:t>
      </w:r>
      <w:r w:rsidRPr="00EB27E9">
        <w:t>ponosi</w:t>
      </w:r>
      <w:r>
        <w:t xml:space="preserve"> </w:t>
      </w:r>
      <w:r w:rsidRPr="00EB27E9">
        <w:t>Najwyższa</w:t>
      </w:r>
      <w:r>
        <w:t xml:space="preserve"> </w:t>
      </w:r>
      <w:r w:rsidRPr="00EB27E9">
        <w:t>Izba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97b.</w:t>
      </w:r>
      <w:r>
        <w:t> </w:t>
      </w:r>
      <w:r w:rsidRPr="00EB27E9">
        <w:t>1.</w:t>
      </w:r>
      <w:r>
        <w:t xml:space="preserve"> </w:t>
      </w:r>
      <w:r w:rsidRPr="00EB27E9">
        <w:t>Za</w:t>
      </w:r>
      <w:r>
        <w:t xml:space="preserve"> </w:t>
      </w:r>
      <w:r w:rsidRPr="00EB27E9">
        <w:t>mniejszej</w:t>
      </w:r>
      <w:r>
        <w:t xml:space="preserve"> </w:t>
      </w:r>
      <w:r w:rsidRPr="00EB27E9">
        <w:t>wagi</w:t>
      </w:r>
      <w:r>
        <w:t xml:space="preserve"> </w:t>
      </w:r>
      <w:r w:rsidRPr="00EB27E9">
        <w:t>naruszenie</w:t>
      </w:r>
      <w:r>
        <w:t xml:space="preserve"> </w:t>
      </w:r>
      <w:r w:rsidRPr="00EB27E9">
        <w:t>obowiązków</w:t>
      </w:r>
      <w:r>
        <w:t xml:space="preserve"> </w:t>
      </w:r>
      <w:r w:rsidRPr="00EB27E9">
        <w:t>pracownika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lub</w:t>
      </w:r>
      <w:r>
        <w:t xml:space="preserve"> </w:t>
      </w:r>
      <w:r w:rsidRPr="00EB27E9">
        <w:t>uchybienie</w:t>
      </w:r>
      <w:r>
        <w:t xml:space="preserve"> </w:t>
      </w:r>
      <w:r w:rsidRPr="00EB27E9">
        <w:t>godn</w:t>
      </w:r>
      <w:r w:rsidRPr="00EB27E9">
        <w:t>o</w:t>
      </w:r>
      <w:r w:rsidRPr="00EB27E9">
        <w:t>ści</w:t>
      </w:r>
      <w:r>
        <w:t xml:space="preserve"> </w:t>
      </w:r>
      <w:r w:rsidRPr="00EB27E9">
        <w:t>stanowiska</w:t>
      </w:r>
      <w:r>
        <w:t xml:space="preserve"> </w:t>
      </w:r>
      <w:r w:rsidRPr="00EB27E9">
        <w:t>dyrektor</w:t>
      </w:r>
      <w:r>
        <w:t xml:space="preserve"> </w:t>
      </w:r>
      <w:r w:rsidRPr="00EB27E9">
        <w:t>właściwej</w:t>
      </w:r>
      <w:r>
        <w:t xml:space="preserve"> </w:t>
      </w:r>
      <w:r w:rsidRPr="00EB27E9">
        <w:t>kontrolnej</w:t>
      </w:r>
      <w:r>
        <w:t xml:space="preserve"> </w:t>
      </w:r>
      <w:r w:rsidRPr="00EB27E9">
        <w:t>jednostki</w:t>
      </w:r>
      <w:r>
        <w:t xml:space="preserve"> </w:t>
      </w:r>
      <w:r w:rsidRPr="00EB27E9">
        <w:t>organizacyjnej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a</w:t>
      </w:r>
      <w:r>
        <w:t> </w:t>
      </w:r>
      <w:r w:rsidRPr="00EB27E9">
        <w:t>w</w:t>
      </w:r>
      <w:r>
        <w:t> </w:t>
      </w:r>
      <w:r w:rsidRPr="00EB27E9">
        <w:t>odniesieniu</w:t>
      </w:r>
      <w:r>
        <w:t xml:space="preserve"> </w:t>
      </w:r>
      <w:r w:rsidRPr="00EB27E9">
        <w:t>do</w:t>
      </w:r>
      <w:r>
        <w:t xml:space="preserve"> </w:t>
      </w:r>
      <w:r w:rsidRPr="00EB27E9">
        <w:t>d</w:t>
      </w:r>
      <w:r w:rsidRPr="00EB27E9">
        <w:t>y</w:t>
      </w:r>
      <w:r w:rsidRPr="00EB27E9">
        <w:t>rektora</w:t>
      </w:r>
      <w:r>
        <w:t xml:space="preserve"> </w:t>
      </w:r>
      <w:r w:rsidRPr="00EB27E9">
        <w:t>kontrolnej</w:t>
      </w:r>
      <w:r>
        <w:t xml:space="preserve"> </w:t>
      </w:r>
      <w:r w:rsidRPr="00EB27E9">
        <w:t>jednostki</w:t>
      </w:r>
      <w:r>
        <w:t xml:space="preserve"> </w:t>
      </w:r>
      <w:r w:rsidRPr="00EB27E9">
        <w:t>organizacyjnej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–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może</w:t>
      </w:r>
      <w:r>
        <w:t xml:space="preserve"> </w:t>
      </w:r>
      <w:r w:rsidRPr="00EB27E9">
        <w:t>ukarać</w:t>
      </w:r>
      <w:r>
        <w:t xml:space="preserve"> </w:t>
      </w:r>
      <w:r w:rsidRPr="00EB27E9">
        <w:t>mianowanego</w:t>
      </w:r>
      <w:r>
        <w:t xml:space="preserve"> </w:t>
      </w:r>
      <w:r w:rsidRPr="00EB27E9">
        <w:t>kontrolera</w:t>
      </w:r>
      <w:r>
        <w:t xml:space="preserve"> </w:t>
      </w:r>
      <w:r w:rsidRPr="00EB27E9">
        <w:t>upomnieniem</w:t>
      </w:r>
      <w:r>
        <w:t xml:space="preserve"> </w:t>
      </w:r>
      <w:r w:rsidRPr="00EB27E9">
        <w:t>na</w:t>
      </w:r>
      <w:r>
        <w:t xml:space="preserve"> </w:t>
      </w:r>
      <w:r w:rsidRPr="00EB27E9">
        <w:t>piśmie.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Mianowany</w:t>
      </w:r>
      <w:r>
        <w:t xml:space="preserve"> </w:t>
      </w:r>
      <w:r w:rsidRPr="00EB27E9">
        <w:t>kontroler</w:t>
      </w:r>
      <w:r>
        <w:t xml:space="preserve"> </w:t>
      </w:r>
      <w:r w:rsidRPr="00EB27E9">
        <w:t>może</w:t>
      </w:r>
      <w:r>
        <w:t xml:space="preserve"> </w:t>
      </w:r>
      <w:r w:rsidRPr="00EB27E9">
        <w:t>wnieść</w:t>
      </w:r>
      <w:r>
        <w:t xml:space="preserve"> </w:t>
      </w:r>
      <w:r w:rsidRPr="00EB27E9">
        <w:t>sprzeciw</w:t>
      </w:r>
      <w:r>
        <w:t xml:space="preserve"> </w:t>
      </w:r>
      <w:r w:rsidRPr="00EB27E9">
        <w:t>do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</w:t>
      </w:r>
      <w:r>
        <w:t> </w:t>
      </w:r>
      <w:r w:rsidRPr="00EB27E9">
        <w:t>ciągu</w:t>
      </w:r>
      <w:r>
        <w:t xml:space="preserve"> </w:t>
      </w:r>
      <w:r w:rsidRPr="00EB27E9">
        <w:t>7</w:t>
      </w:r>
      <w:r>
        <w:t> </w:t>
      </w:r>
      <w:r w:rsidRPr="00EB27E9">
        <w:t>dni</w:t>
      </w:r>
      <w:r>
        <w:t xml:space="preserve"> </w:t>
      </w:r>
      <w:r w:rsidRPr="00EB27E9">
        <w:t>od</w:t>
      </w:r>
      <w:r>
        <w:t xml:space="preserve"> </w:t>
      </w:r>
      <w:r w:rsidRPr="00EB27E9">
        <w:t>doręczenia</w:t>
      </w:r>
      <w:r>
        <w:t xml:space="preserve"> </w:t>
      </w:r>
      <w:r w:rsidRPr="00EB27E9">
        <w:t>mu</w:t>
      </w:r>
      <w:r>
        <w:t xml:space="preserve"> </w:t>
      </w:r>
      <w:r w:rsidRPr="00EB27E9">
        <w:t>upomnienia</w:t>
      </w:r>
      <w:r>
        <w:t xml:space="preserve"> </w:t>
      </w:r>
      <w:r w:rsidRPr="00EB27E9">
        <w:t>na</w:t>
      </w:r>
      <w:r>
        <w:t xml:space="preserve"> </w:t>
      </w:r>
      <w:r w:rsidRPr="00EB27E9">
        <w:t>piśmie.</w:t>
      </w:r>
    </w:p>
    <w:p w:rsidR="00A03D0E" w:rsidRPr="00D0794F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W</w:t>
      </w:r>
      <w:r>
        <w:t> </w:t>
      </w:r>
      <w:r w:rsidRPr="00EB27E9">
        <w:t>razie</w:t>
      </w:r>
      <w:r>
        <w:t xml:space="preserve"> </w:t>
      </w:r>
      <w:r w:rsidRPr="00EB27E9">
        <w:t>wniesienia</w:t>
      </w:r>
      <w:r>
        <w:t xml:space="preserve"> </w:t>
      </w:r>
      <w:r w:rsidRPr="00EB27E9">
        <w:t>sprzeciwu,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2,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wydaje</w:t>
      </w:r>
      <w:r>
        <w:t xml:space="preserve"> </w:t>
      </w:r>
      <w:r w:rsidRPr="00EB27E9">
        <w:t>polecenie</w:t>
      </w:r>
      <w:r>
        <w:t xml:space="preserve"> </w:t>
      </w:r>
      <w:r w:rsidRPr="00EB27E9">
        <w:t>wszczęcia</w:t>
      </w:r>
      <w:r>
        <w:t xml:space="preserve"> </w:t>
      </w:r>
      <w:r w:rsidRPr="00EB27E9">
        <w:t>postępowania</w:t>
      </w:r>
      <w:r>
        <w:t xml:space="preserve"> </w:t>
      </w:r>
      <w:r w:rsidRPr="00EB27E9">
        <w:t>dyscyplinarnego.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W</w:t>
      </w:r>
      <w:r>
        <w:t> </w:t>
      </w:r>
      <w:r w:rsidRPr="00EB27E9">
        <w:t>przypadku</w:t>
      </w:r>
      <w:r>
        <w:t xml:space="preserve"> </w:t>
      </w:r>
      <w:r w:rsidRPr="00EB27E9">
        <w:t>niewniesienia</w:t>
      </w:r>
      <w:r>
        <w:t xml:space="preserve"> </w:t>
      </w:r>
      <w:r w:rsidRPr="00EB27E9">
        <w:t>sprzeciwu,</w:t>
      </w:r>
      <w:r>
        <w:t xml:space="preserve"> </w:t>
      </w:r>
      <w:r w:rsidRPr="00EB27E9">
        <w:t>odpis</w:t>
      </w:r>
      <w:r>
        <w:t xml:space="preserve"> </w:t>
      </w:r>
      <w:r w:rsidRPr="00EB27E9">
        <w:t>pisma</w:t>
      </w:r>
      <w:r>
        <w:t xml:space="preserve"> </w:t>
      </w:r>
      <w:r w:rsidRPr="00EB27E9">
        <w:t>o</w:t>
      </w:r>
      <w:r>
        <w:t> </w:t>
      </w:r>
      <w:r w:rsidRPr="00EB27E9">
        <w:t>ukaraniu</w:t>
      </w:r>
      <w:r>
        <w:t xml:space="preserve"> </w:t>
      </w:r>
      <w:r w:rsidRPr="00EB27E9">
        <w:t>składa</w:t>
      </w:r>
      <w:r>
        <w:t xml:space="preserve"> </w:t>
      </w:r>
      <w:r w:rsidRPr="00EB27E9">
        <w:t>się</w:t>
      </w:r>
      <w:r>
        <w:t xml:space="preserve"> </w:t>
      </w:r>
      <w:r w:rsidRPr="00EB27E9">
        <w:t>do</w:t>
      </w:r>
      <w:r>
        <w:t xml:space="preserve"> </w:t>
      </w:r>
      <w:r w:rsidRPr="00EB27E9">
        <w:t>akt</w:t>
      </w:r>
      <w:r>
        <w:t xml:space="preserve"> </w:t>
      </w:r>
      <w:r w:rsidRPr="00EB27E9">
        <w:t>osobowych</w:t>
      </w:r>
      <w:r>
        <w:t xml:space="preserve"> </w:t>
      </w:r>
      <w:r w:rsidRPr="00EB27E9">
        <w:t>mianowanego</w:t>
      </w:r>
      <w:r>
        <w:t xml:space="preserve"> </w:t>
      </w:r>
      <w:r w:rsidRPr="00EB27E9">
        <w:t>kontr</w:t>
      </w:r>
      <w:r w:rsidRPr="00EB27E9">
        <w:t>o</w:t>
      </w:r>
      <w:r w:rsidRPr="00EB27E9">
        <w:t>lera.</w:t>
      </w:r>
    </w:p>
    <w:p w:rsidR="00A03D0E" w:rsidRPr="00D0794F" w:rsidRDefault="00A03D0E" w:rsidP="00A03D0E">
      <w:pPr>
        <w:pStyle w:val="USTustnpkodeksu"/>
      </w:pPr>
      <w:r w:rsidRPr="00EB27E9">
        <w:t>5.</w:t>
      </w:r>
      <w:r>
        <w:t> </w:t>
      </w:r>
      <w:r w:rsidRPr="00EB27E9">
        <w:t>Upomnienie,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1,</w:t>
      </w:r>
      <w:r>
        <w:t xml:space="preserve"> </w:t>
      </w:r>
      <w:r w:rsidRPr="00EB27E9">
        <w:t>ulega</w:t>
      </w:r>
      <w:r>
        <w:t xml:space="preserve"> </w:t>
      </w:r>
      <w:r w:rsidRPr="00EB27E9">
        <w:t>zatarciu</w:t>
      </w:r>
      <w:r>
        <w:t xml:space="preserve"> </w:t>
      </w:r>
      <w:r w:rsidRPr="00EB27E9">
        <w:t>po</w:t>
      </w:r>
      <w:r>
        <w:t xml:space="preserve"> </w:t>
      </w:r>
      <w:r w:rsidRPr="00EB27E9">
        <w:t>upływie</w:t>
      </w:r>
      <w:r>
        <w:t xml:space="preserve"> </w:t>
      </w:r>
      <w:r w:rsidRPr="00EB27E9">
        <w:t>roku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doręczenia</w:t>
      </w:r>
      <w:r>
        <w:t xml:space="preserve"> </w:t>
      </w:r>
      <w:r w:rsidRPr="00EB27E9">
        <w:t>mianowanemu</w:t>
      </w:r>
      <w:r>
        <w:t xml:space="preserve"> </w:t>
      </w:r>
      <w:r w:rsidRPr="00EB27E9">
        <w:t>kontrol</w:t>
      </w:r>
      <w:r w:rsidRPr="00EB27E9">
        <w:t>e</w:t>
      </w:r>
      <w:r w:rsidRPr="00EB27E9">
        <w:t>rowi</w:t>
      </w:r>
      <w:r>
        <w:t xml:space="preserve"> </w:t>
      </w:r>
      <w:r w:rsidRPr="00EB27E9">
        <w:t>pisma</w:t>
      </w:r>
      <w:r>
        <w:t xml:space="preserve"> </w:t>
      </w:r>
      <w:r w:rsidRPr="00EB27E9">
        <w:t>o</w:t>
      </w:r>
      <w:r>
        <w:t> </w:t>
      </w:r>
      <w:r w:rsidRPr="00EB27E9">
        <w:t>ukaraniu.</w:t>
      </w:r>
      <w:r>
        <w:t xml:space="preserve"> </w:t>
      </w:r>
      <w:r w:rsidRPr="00EB27E9">
        <w:t>Na</w:t>
      </w:r>
      <w:r>
        <w:t xml:space="preserve"> </w:t>
      </w:r>
      <w:r w:rsidRPr="00EB27E9">
        <w:t>wniosek</w:t>
      </w:r>
      <w:r>
        <w:t xml:space="preserve"> </w:t>
      </w:r>
      <w:r w:rsidRPr="00EB27E9">
        <w:t>mianowanego</w:t>
      </w:r>
      <w:r>
        <w:t xml:space="preserve"> </w:t>
      </w:r>
      <w:r w:rsidRPr="00EB27E9">
        <w:t>kontrolera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może</w:t>
      </w:r>
      <w:r>
        <w:t xml:space="preserve"> </w:t>
      </w:r>
      <w:r w:rsidRPr="00EB27E9">
        <w:t>wyrazić</w:t>
      </w:r>
      <w:r>
        <w:t xml:space="preserve"> </w:t>
      </w:r>
      <w:r w:rsidRPr="00EB27E9">
        <w:t>zgodę</w:t>
      </w:r>
      <w:r>
        <w:t xml:space="preserve"> </w:t>
      </w:r>
      <w:r w:rsidRPr="00EB27E9">
        <w:t>na</w:t>
      </w:r>
      <w:r>
        <w:t xml:space="preserve"> </w:t>
      </w:r>
      <w:r w:rsidRPr="00EB27E9">
        <w:t>skrócenie</w:t>
      </w:r>
      <w:r>
        <w:t xml:space="preserve"> </w:t>
      </w:r>
      <w:r w:rsidRPr="00EB27E9">
        <w:t>tego</w:t>
      </w:r>
      <w:r>
        <w:t xml:space="preserve"> </w:t>
      </w:r>
      <w:r w:rsidRPr="00EB27E9">
        <w:t>terminu.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97c.</w:t>
      </w:r>
      <w:r>
        <w:t> </w:t>
      </w:r>
      <w:r w:rsidRPr="00EB27E9">
        <w:t>1.</w:t>
      </w:r>
      <w:r>
        <w:t xml:space="preserve"> </w:t>
      </w:r>
      <w:r w:rsidRPr="00EB27E9">
        <w:t>W</w:t>
      </w:r>
      <w:r>
        <w:t> </w:t>
      </w:r>
      <w:r w:rsidRPr="00EB27E9">
        <w:t>razie</w:t>
      </w:r>
      <w:r>
        <w:t xml:space="preserve"> </w:t>
      </w:r>
      <w:r w:rsidRPr="00EB27E9">
        <w:t>uzyskania</w:t>
      </w:r>
      <w:r>
        <w:t xml:space="preserve"> </w:t>
      </w:r>
      <w:r w:rsidRPr="00EB27E9">
        <w:t>wiadomości</w:t>
      </w:r>
      <w:r>
        <w:t xml:space="preserve"> </w:t>
      </w:r>
      <w:r w:rsidRPr="00EB27E9">
        <w:t>o</w:t>
      </w:r>
      <w:r>
        <w:t> </w:t>
      </w:r>
      <w:r w:rsidRPr="00EB27E9">
        <w:t>popełnieniu</w:t>
      </w:r>
      <w:r>
        <w:t xml:space="preserve"> </w:t>
      </w:r>
      <w:r w:rsidRPr="00EB27E9">
        <w:t>przewinienia</w:t>
      </w:r>
      <w:r>
        <w:t xml:space="preserve"> </w:t>
      </w:r>
      <w:r w:rsidRPr="00EB27E9">
        <w:t>dyscyplinarnego,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wyznacza</w:t>
      </w:r>
      <w:r>
        <w:t xml:space="preserve"> </w:t>
      </w:r>
      <w:r w:rsidRPr="00EB27E9">
        <w:t>rzecznika</w:t>
      </w:r>
      <w:r>
        <w:t xml:space="preserve"> </w:t>
      </w:r>
      <w:r w:rsidRPr="00EB27E9">
        <w:t>dyscyplinarnego</w:t>
      </w:r>
      <w:r>
        <w:t xml:space="preserve"> </w:t>
      </w:r>
      <w:r w:rsidRPr="00EB27E9">
        <w:t>spośród</w:t>
      </w:r>
      <w:r>
        <w:t xml:space="preserve"> </w:t>
      </w:r>
      <w:r w:rsidRPr="00EB27E9">
        <w:t>mianowanych</w:t>
      </w:r>
      <w:r>
        <w:t xml:space="preserve"> </w:t>
      </w:r>
      <w:r w:rsidRPr="00EB27E9">
        <w:t>kontrolerów</w:t>
      </w:r>
      <w:r>
        <w:t xml:space="preserve"> </w:t>
      </w:r>
      <w:r w:rsidRPr="00EB27E9">
        <w:t>mających</w:t>
      </w:r>
      <w:r>
        <w:t xml:space="preserve"> </w:t>
      </w:r>
      <w:r w:rsidRPr="00EB27E9">
        <w:t>wykształcenie</w:t>
      </w:r>
      <w:r>
        <w:t xml:space="preserve"> </w:t>
      </w:r>
      <w:r w:rsidRPr="00EB27E9">
        <w:t>prawnicze</w:t>
      </w:r>
      <w:r>
        <w:t xml:space="preserve"> </w:t>
      </w:r>
      <w:r w:rsidRPr="00EB27E9">
        <w:t>i</w:t>
      </w:r>
      <w:r>
        <w:t> </w:t>
      </w:r>
      <w:r w:rsidRPr="00EB27E9">
        <w:t>poleca</w:t>
      </w:r>
      <w:r>
        <w:t xml:space="preserve"> </w:t>
      </w:r>
      <w:r w:rsidRPr="00EB27E9">
        <w:t>mu</w:t>
      </w:r>
      <w:r>
        <w:t xml:space="preserve"> </w:t>
      </w:r>
      <w:r w:rsidRPr="00EB27E9">
        <w:t>wszczęcie</w:t>
      </w:r>
      <w:r>
        <w:t xml:space="preserve"> </w:t>
      </w:r>
      <w:r w:rsidRPr="00EB27E9">
        <w:t>i</w:t>
      </w:r>
      <w:r>
        <w:t> </w:t>
      </w:r>
      <w:r w:rsidRPr="00EB27E9">
        <w:t>przeprowadzenie</w:t>
      </w:r>
      <w:r>
        <w:t xml:space="preserve"> </w:t>
      </w:r>
      <w:r w:rsidRPr="00EB27E9">
        <w:t>postępowania</w:t>
      </w:r>
      <w:r>
        <w:t xml:space="preserve"> </w:t>
      </w:r>
      <w:r w:rsidRPr="00EB27E9">
        <w:t>dyscyplinarnego.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może</w:t>
      </w:r>
      <w:r>
        <w:t xml:space="preserve"> </w:t>
      </w:r>
      <w:r w:rsidRPr="00EB27E9">
        <w:t>w</w:t>
      </w:r>
      <w:r>
        <w:t> </w:t>
      </w:r>
      <w:r w:rsidRPr="00EB27E9">
        <w:t>każdym</w:t>
      </w:r>
      <w:r>
        <w:t xml:space="preserve"> </w:t>
      </w:r>
      <w:r w:rsidRPr="00EB27E9">
        <w:t>czasie</w:t>
      </w:r>
      <w:r>
        <w:t xml:space="preserve"> </w:t>
      </w:r>
      <w:r w:rsidRPr="00EB27E9">
        <w:t>wydać</w:t>
      </w:r>
      <w:r>
        <w:t xml:space="preserve"> </w:t>
      </w:r>
      <w:r w:rsidRPr="00EB27E9">
        <w:t>rzecznikowi</w:t>
      </w:r>
      <w:r>
        <w:t xml:space="preserve"> </w:t>
      </w:r>
      <w:r w:rsidRPr="00EB27E9">
        <w:t>dyscyplinarnemu</w:t>
      </w:r>
      <w:r>
        <w:t xml:space="preserve"> </w:t>
      </w:r>
      <w:r w:rsidRPr="00EB27E9">
        <w:t>polecenie</w:t>
      </w:r>
      <w:r>
        <w:t xml:space="preserve"> </w:t>
      </w:r>
      <w:r w:rsidRPr="00EB27E9">
        <w:t>umorz</w:t>
      </w:r>
      <w:r w:rsidRPr="00EB27E9">
        <w:t>e</w:t>
      </w:r>
      <w:r w:rsidRPr="00EB27E9">
        <w:t>nia</w:t>
      </w:r>
      <w:r>
        <w:t xml:space="preserve"> </w:t>
      </w:r>
      <w:r w:rsidRPr="00EB27E9">
        <w:t>postępowania</w:t>
      </w:r>
      <w:r>
        <w:t xml:space="preserve"> </w:t>
      </w:r>
      <w:r w:rsidRPr="00EB27E9">
        <w:t>dyscyplinarnego,</w:t>
      </w:r>
      <w:r>
        <w:t xml:space="preserve"> </w:t>
      </w:r>
      <w:r w:rsidRPr="00EB27E9">
        <w:t>a</w:t>
      </w:r>
      <w:r>
        <w:t> </w:t>
      </w:r>
      <w:r w:rsidRPr="00EB27E9">
        <w:t>w</w:t>
      </w:r>
      <w:r>
        <w:t> </w:t>
      </w:r>
      <w:r w:rsidRPr="00EB27E9">
        <w:t>postępowaniu</w:t>
      </w:r>
      <w:r>
        <w:t xml:space="preserve"> </w:t>
      </w:r>
      <w:r w:rsidRPr="00EB27E9">
        <w:t>przed</w:t>
      </w:r>
      <w:r>
        <w:t xml:space="preserve"> </w:t>
      </w:r>
      <w:r w:rsidRPr="00EB27E9">
        <w:t>komisjami,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97a</w:t>
      </w:r>
      <w:r w:rsidR="00CE7DBF">
        <w:t xml:space="preserve"> ust. </w:t>
      </w:r>
      <w:r w:rsidRPr="00EB27E9">
        <w:t>4</w:t>
      </w:r>
      <w:r>
        <w:t> </w:t>
      </w:r>
      <w:r w:rsidRPr="00EB27E9">
        <w:t>–</w:t>
      </w:r>
      <w:r>
        <w:t xml:space="preserve"> </w:t>
      </w:r>
      <w:r w:rsidRPr="00EB27E9">
        <w:t>polecenie</w:t>
      </w:r>
      <w:r>
        <w:t xml:space="preserve"> </w:t>
      </w:r>
      <w:r w:rsidRPr="00EB27E9">
        <w:t>cofnięcia</w:t>
      </w:r>
      <w:r>
        <w:t xml:space="preserve"> </w:t>
      </w:r>
      <w:r w:rsidRPr="00EB27E9">
        <w:t>wniosku</w:t>
      </w:r>
      <w:r>
        <w:t xml:space="preserve"> </w:t>
      </w:r>
      <w:r w:rsidRPr="00EB27E9">
        <w:t>o</w:t>
      </w:r>
      <w:r>
        <w:t> </w:t>
      </w:r>
      <w:r w:rsidRPr="00EB27E9">
        <w:t>ukaranie.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może</w:t>
      </w:r>
      <w:r>
        <w:t xml:space="preserve"> </w:t>
      </w:r>
      <w:r w:rsidRPr="00EB27E9">
        <w:t>w</w:t>
      </w:r>
      <w:r>
        <w:t> </w:t>
      </w:r>
      <w:r w:rsidRPr="00EB27E9">
        <w:t>toku</w:t>
      </w:r>
      <w:r>
        <w:t xml:space="preserve"> </w:t>
      </w:r>
      <w:r w:rsidRPr="00EB27E9">
        <w:t>postępowania</w:t>
      </w:r>
      <w:r>
        <w:t xml:space="preserve"> </w:t>
      </w:r>
      <w:r w:rsidRPr="00EB27E9">
        <w:t>dyscyplinarnego</w:t>
      </w:r>
      <w:r>
        <w:t xml:space="preserve"> </w:t>
      </w:r>
      <w:r w:rsidRPr="00EB27E9">
        <w:t>wyznaczyć</w:t>
      </w:r>
      <w:r>
        <w:t xml:space="preserve"> </w:t>
      </w:r>
      <w:r w:rsidRPr="00EB27E9">
        <w:t>nowego</w:t>
      </w:r>
      <w:r>
        <w:t xml:space="preserve"> </w:t>
      </w:r>
      <w:r w:rsidRPr="00EB27E9">
        <w:t>rzecznika</w:t>
      </w:r>
      <w:r>
        <w:t xml:space="preserve"> </w:t>
      </w:r>
      <w:r w:rsidRPr="00EB27E9">
        <w:t>dy</w:t>
      </w:r>
      <w:r w:rsidRPr="00EB27E9">
        <w:t>s</w:t>
      </w:r>
      <w:r w:rsidRPr="00EB27E9">
        <w:t>cyplinarnego</w:t>
      </w:r>
      <w:r>
        <w:t xml:space="preserve"> </w:t>
      </w:r>
      <w:r w:rsidRPr="00EB27E9">
        <w:t>w</w:t>
      </w:r>
      <w:r>
        <w:t> </w:t>
      </w:r>
      <w:r w:rsidRPr="00EB27E9">
        <w:t>miejsce</w:t>
      </w:r>
      <w:r>
        <w:t xml:space="preserve"> </w:t>
      </w:r>
      <w:r w:rsidRPr="00EB27E9">
        <w:t>dotychczasowego.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97d.</w:t>
      </w:r>
      <w:r>
        <w:t> </w:t>
      </w:r>
      <w:r w:rsidRPr="00EB27E9">
        <w:t>1.</w:t>
      </w:r>
      <w:r>
        <w:t xml:space="preserve"> </w:t>
      </w:r>
      <w:r w:rsidRPr="00EB27E9">
        <w:t>Rzecznik</w:t>
      </w:r>
      <w:r>
        <w:t xml:space="preserve"> </w:t>
      </w:r>
      <w:r w:rsidRPr="00EB27E9">
        <w:t>dyscyplinarny</w:t>
      </w:r>
      <w:r>
        <w:t xml:space="preserve"> </w:t>
      </w:r>
      <w:r w:rsidRPr="00EB27E9">
        <w:t>wszczyna</w:t>
      </w:r>
      <w:r>
        <w:t xml:space="preserve"> </w:t>
      </w:r>
      <w:r w:rsidRPr="00EB27E9">
        <w:t>postępowanie</w:t>
      </w:r>
      <w:r>
        <w:t xml:space="preserve"> </w:t>
      </w:r>
      <w:r w:rsidRPr="00EB27E9">
        <w:t>dyscyplinarne</w:t>
      </w:r>
      <w:r>
        <w:t xml:space="preserve"> </w:t>
      </w:r>
      <w:r w:rsidRPr="00EB27E9">
        <w:t>wydając</w:t>
      </w:r>
      <w:r>
        <w:t xml:space="preserve"> </w:t>
      </w:r>
      <w:r w:rsidRPr="00EB27E9">
        <w:t>postanowienie</w:t>
      </w:r>
      <w:r>
        <w:t xml:space="preserve"> </w:t>
      </w:r>
      <w:r w:rsidRPr="00EB27E9">
        <w:t>o</w:t>
      </w:r>
      <w:r>
        <w:t> </w:t>
      </w:r>
      <w:r w:rsidRPr="00EB27E9">
        <w:t>wszczęciu</w:t>
      </w:r>
      <w:r>
        <w:t xml:space="preserve"> </w:t>
      </w:r>
      <w:r w:rsidRPr="00EB27E9">
        <w:t>p</w:t>
      </w:r>
      <w:r w:rsidRPr="00EB27E9">
        <w:t>o</w:t>
      </w:r>
      <w:r w:rsidRPr="00EB27E9">
        <w:t>stępowania</w:t>
      </w:r>
      <w:r>
        <w:t xml:space="preserve"> </w:t>
      </w:r>
      <w:r w:rsidRPr="00EB27E9">
        <w:t>dyscyplinarnego.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Odpis</w:t>
      </w:r>
      <w:r>
        <w:t xml:space="preserve"> </w:t>
      </w:r>
      <w:r w:rsidRPr="00EB27E9">
        <w:t>postanowienia</w:t>
      </w:r>
      <w:r>
        <w:t xml:space="preserve"> </w:t>
      </w:r>
      <w:r w:rsidRPr="00EB27E9">
        <w:t>doręcza</w:t>
      </w:r>
      <w:r>
        <w:t xml:space="preserve"> </w:t>
      </w:r>
      <w:r w:rsidRPr="00EB27E9">
        <w:t>się</w:t>
      </w:r>
      <w:r>
        <w:t xml:space="preserve"> </w:t>
      </w:r>
      <w:r w:rsidRPr="00EB27E9">
        <w:t>obwinionemu,</w:t>
      </w:r>
      <w:r>
        <w:t xml:space="preserve"> </w:t>
      </w:r>
      <w:r w:rsidRPr="00EB27E9">
        <w:t>dyrektorowi</w:t>
      </w:r>
      <w:r>
        <w:t xml:space="preserve"> </w:t>
      </w:r>
      <w:r w:rsidRPr="00EB27E9">
        <w:t>kontrolnej</w:t>
      </w:r>
      <w:r>
        <w:t xml:space="preserve"> </w:t>
      </w:r>
      <w:r w:rsidRPr="00EB27E9">
        <w:t>jednostki</w:t>
      </w:r>
      <w:r>
        <w:t xml:space="preserve"> </w:t>
      </w:r>
      <w:r w:rsidRPr="00EB27E9">
        <w:t>organizacyjnej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w</w:t>
      </w:r>
      <w:r>
        <w:t> </w:t>
      </w:r>
      <w:r w:rsidRPr="00EB27E9">
        <w:t>której</w:t>
      </w:r>
      <w:r>
        <w:t xml:space="preserve"> </w:t>
      </w:r>
      <w:r w:rsidRPr="00EB27E9">
        <w:t>obwiniony</w:t>
      </w:r>
      <w:r>
        <w:t xml:space="preserve"> </w:t>
      </w:r>
      <w:r w:rsidRPr="00EB27E9">
        <w:t>jest</w:t>
      </w:r>
      <w:r>
        <w:t xml:space="preserve"> </w:t>
      </w:r>
      <w:r w:rsidRPr="00EB27E9">
        <w:t>zatrudniony</w:t>
      </w:r>
      <w:r>
        <w:t xml:space="preserve"> </w:t>
      </w:r>
      <w:r w:rsidRPr="00EB27E9">
        <w:t>oraz</w:t>
      </w:r>
      <w:r>
        <w:t xml:space="preserve"> </w:t>
      </w:r>
      <w:r w:rsidRPr="00EB27E9">
        <w:t>dyrektorowi</w:t>
      </w:r>
      <w:r>
        <w:t xml:space="preserve"> </w:t>
      </w:r>
      <w:r w:rsidRPr="00EB27E9">
        <w:t>jednostki</w:t>
      </w:r>
      <w:r>
        <w:t xml:space="preserve"> </w:t>
      </w:r>
      <w:r w:rsidRPr="00EB27E9">
        <w:t>organizacyjnej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proofErr w:type="spellStart"/>
      <w:r w:rsidRPr="00EB27E9">
        <w:t>właś</w:t>
      </w:r>
      <w:proofErr w:type="spellEnd"/>
      <w:r w:rsidR="00ED559D">
        <w:t>-</w:t>
      </w:r>
      <w:r w:rsidR="00ED559D">
        <w:br/>
      </w:r>
      <w:proofErr w:type="spellStart"/>
      <w:r w:rsidRPr="00EB27E9">
        <w:t>ciwej</w:t>
      </w:r>
      <w:proofErr w:type="spellEnd"/>
      <w:r>
        <w:t xml:space="preserve"> </w:t>
      </w:r>
      <w:r w:rsidRPr="00EB27E9">
        <w:t>w</w:t>
      </w:r>
      <w:r>
        <w:t> </w:t>
      </w:r>
      <w:r w:rsidRPr="00EB27E9">
        <w:t>sprawach</w:t>
      </w:r>
      <w:r>
        <w:t xml:space="preserve"> </w:t>
      </w:r>
      <w:r w:rsidRPr="00EB27E9">
        <w:t>osobowych,</w:t>
      </w:r>
      <w:r>
        <w:t xml:space="preserve"> </w:t>
      </w:r>
      <w:r w:rsidRPr="00EB27E9">
        <w:t>a</w:t>
      </w:r>
      <w:r>
        <w:t> </w:t>
      </w:r>
      <w:r w:rsidRPr="00EB27E9">
        <w:t>w</w:t>
      </w:r>
      <w:r>
        <w:t> </w:t>
      </w:r>
      <w:r w:rsidRPr="00EB27E9">
        <w:t>przypadku</w:t>
      </w:r>
      <w:r>
        <w:t xml:space="preserve"> </w:t>
      </w:r>
      <w:r w:rsidRPr="00EB27E9">
        <w:t>gdy</w:t>
      </w:r>
      <w:r>
        <w:t xml:space="preserve"> </w:t>
      </w:r>
      <w:r w:rsidRPr="00EB27E9">
        <w:t>obwinionym</w:t>
      </w:r>
      <w:r>
        <w:t xml:space="preserve"> </w:t>
      </w:r>
      <w:r w:rsidRPr="00EB27E9">
        <w:t>jest</w:t>
      </w:r>
      <w:r>
        <w:t xml:space="preserve"> </w:t>
      </w:r>
      <w:r w:rsidRPr="00EB27E9">
        <w:t>dyrektor</w:t>
      </w:r>
      <w:r>
        <w:t xml:space="preserve"> </w:t>
      </w:r>
      <w:r w:rsidRPr="00EB27E9">
        <w:t>kontrolnej</w:t>
      </w:r>
      <w:r>
        <w:t xml:space="preserve"> </w:t>
      </w:r>
      <w:r w:rsidRPr="00EB27E9">
        <w:t>jednostki</w:t>
      </w:r>
      <w:r>
        <w:t xml:space="preserve"> </w:t>
      </w:r>
      <w:r w:rsidRPr="00EB27E9">
        <w:t>organizacyjnej</w:t>
      </w:r>
      <w:r>
        <w:t xml:space="preserve"> </w:t>
      </w:r>
      <w:r w:rsidRPr="00EB27E9">
        <w:t>Najwy</w:t>
      </w:r>
      <w:r w:rsidRPr="00EB27E9">
        <w:t>ż</w:t>
      </w:r>
      <w:r w:rsidRPr="00EB27E9">
        <w:t>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Kontroli,</w:t>
      </w:r>
      <w:r>
        <w:t xml:space="preserve"> </w:t>
      </w:r>
      <w:r w:rsidRPr="00EB27E9">
        <w:t>również</w:t>
      </w:r>
      <w:r>
        <w:t xml:space="preserve"> </w:t>
      </w:r>
      <w:r w:rsidRPr="00EB27E9">
        <w:t>Prezesowi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W</w:t>
      </w:r>
      <w:r>
        <w:t> </w:t>
      </w:r>
      <w:r w:rsidRPr="00EB27E9">
        <w:t>toku</w:t>
      </w:r>
      <w:r>
        <w:t xml:space="preserve"> </w:t>
      </w:r>
      <w:r w:rsidRPr="00EB27E9">
        <w:t>postępowania</w:t>
      </w:r>
      <w:r>
        <w:t xml:space="preserve"> </w:t>
      </w:r>
      <w:r w:rsidRPr="00EB27E9">
        <w:t>dyscyplinarnego</w:t>
      </w:r>
      <w:r>
        <w:t xml:space="preserve"> </w:t>
      </w:r>
      <w:r w:rsidRPr="00EB27E9">
        <w:t>rzecznik</w:t>
      </w:r>
      <w:r>
        <w:t xml:space="preserve"> </w:t>
      </w:r>
      <w:r w:rsidRPr="00EB27E9">
        <w:t>dyscyplinarny</w:t>
      </w:r>
      <w:r>
        <w:t xml:space="preserve"> </w:t>
      </w:r>
      <w:r w:rsidRPr="00EB27E9">
        <w:t>podejmuje</w:t>
      </w:r>
      <w:r>
        <w:t xml:space="preserve"> </w:t>
      </w:r>
      <w:r w:rsidRPr="00EB27E9">
        <w:t>czynności</w:t>
      </w:r>
      <w:r>
        <w:t xml:space="preserve"> </w:t>
      </w:r>
      <w:r w:rsidRPr="00EB27E9">
        <w:t>niezbędne</w:t>
      </w:r>
      <w:r>
        <w:t xml:space="preserve"> </w:t>
      </w:r>
      <w:r w:rsidRPr="00EB27E9">
        <w:t>do</w:t>
      </w:r>
      <w:r>
        <w:t xml:space="preserve"> </w:t>
      </w:r>
      <w:r w:rsidRPr="00EB27E9">
        <w:t>wszechstronn</w:t>
      </w:r>
      <w:r w:rsidRPr="00EB27E9">
        <w:t>e</w:t>
      </w:r>
      <w:r w:rsidRPr="00EB27E9">
        <w:t>go</w:t>
      </w:r>
      <w:r>
        <w:t xml:space="preserve"> </w:t>
      </w:r>
      <w:r w:rsidRPr="00EB27E9">
        <w:t>wyjaśnienia</w:t>
      </w:r>
      <w:r>
        <w:t xml:space="preserve"> </w:t>
      </w:r>
      <w:r w:rsidRPr="00EB27E9">
        <w:t>sprawy,</w:t>
      </w:r>
      <w:r>
        <w:t xml:space="preserve"> </w:t>
      </w:r>
      <w:r w:rsidRPr="00EB27E9">
        <w:t>zbierając</w:t>
      </w:r>
      <w:r>
        <w:t xml:space="preserve"> </w:t>
      </w:r>
      <w:r w:rsidRPr="00EB27E9">
        <w:t>i</w:t>
      </w:r>
      <w:r>
        <w:t> </w:t>
      </w:r>
      <w:r w:rsidRPr="00EB27E9">
        <w:t>utrwalając</w:t>
      </w:r>
      <w:r>
        <w:t xml:space="preserve"> </w:t>
      </w:r>
      <w:r w:rsidRPr="00EB27E9">
        <w:t>dowody,</w:t>
      </w:r>
      <w:r>
        <w:t xml:space="preserve"> </w:t>
      </w:r>
      <w:r w:rsidRPr="00EB27E9">
        <w:t>w</w:t>
      </w:r>
      <w:r>
        <w:t> </w:t>
      </w:r>
      <w:r w:rsidRPr="00EB27E9">
        <w:t>szczególności:</w:t>
      </w:r>
      <w:r>
        <w:t xml:space="preserve"> </w:t>
      </w:r>
      <w:r w:rsidRPr="00EB27E9">
        <w:t>zeznania</w:t>
      </w:r>
      <w:r>
        <w:t xml:space="preserve"> </w:t>
      </w:r>
      <w:r w:rsidRPr="00EB27E9">
        <w:t>świadków,</w:t>
      </w:r>
      <w:r>
        <w:t xml:space="preserve"> </w:t>
      </w:r>
      <w:r w:rsidRPr="00EB27E9">
        <w:t>opinie</w:t>
      </w:r>
      <w:r>
        <w:t xml:space="preserve"> </w:t>
      </w:r>
      <w:r w:rsidRPr="00EB27E9">
        <w:t>biegłych,</w:t>
      </w:r>
      <w:r>
        <w:t xml:space="preserve"> </w:t>
      </w:r>
      <w:r w:rsidRPr="00EB27E9">
        <w:t>wyjaśnienia</w:t>
      </w:r>
      <w:r>
        <w:t xml:space="preserve"> </w:t>
      </w:r>
      <w:r w:rsidRPr="00EB27E9">
        <w:t>obwinionego,</w:t>
      </w:r>
      <w:r>
        <w:t xml:space="preserve"> </w:t>
      </w:r>
      <w:r w:rsidRPr="00EB27E9">
        <w:t>dokumenty</w:t>
      </w:r>
      <w:r>
        <w:t xml:space="preserve"> </w:t>
      </w:r>
      <w:r w:rsidRPr="00EB27E9">
        <w:t>i</w:t>
      </w:r>
      <w:r>
        <w:t> </w:t>
      </w:r>
      <w:r w:rsidRPr="00EB27E9">
        <w:t>oświadczenia.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Jeżeli</w:t>
      </w:r>
      <w:r>
        <w:t xml:space="preserve"> </w:t>
      </w:r>
      <w:r w:rsidRPr="00EB27E9">
        <w:t>dowody</w:t>
      </w:r>
      <w:r>
        <w:t xml:space="preserve"> </w:t>
      </w:r>
      <w:r w:rsidRPr="00EB27E9">
        <w:t>zebrane</w:t>
      </w:r>
      <w:r>
        <w:t xml:space="preserve"> </w:t>
      </w:r>
      <w:r w:rsidRPr="00EB27E9">
        <w:t>przez</w:t>
      </w:r>
      <w:r>
        <w:t xml:space="preserve"> </w:t>
      </w:r>
      <w:r w:rsidRPr="00EB27E9">
        <w:t>rzecznika</w:t>
      </w:r>
      <w:r>
        <w:t xml:space="preserve"> </w:t>
      </w:r>
      <w:r w:rsidRPr="00EB27E9">
        <w:t>dyscyplinarnego</w:t>
      </w:r>
      <w:r>
        <w:t xml:space="preserve"> </w:t>
      </w:r>
      <w:r w:rsidRPr="00EB27E9">
        <w:t>dostatecznie</w:t>
      </w:r>
      <w:r>
        <w:t xml:space="preserve"> </w:t>
      </w:r>
      <w:r w:rsidRPr="00EB27E9">
        <w:t>uzasadniają,</w:t>
      </w:r>
      <w:r>
        <w:t xml:space="preserve"> </w:t>
      </w:r>
      <w:r w:rsidRPr="00EB27E9">
        <w:t>że</w:t>
      </w:r>
      <w:r>
        <w:t xml:space="preserve"> </w:t>
      </w:r>
      <w:r w:rsidRPr="00EB27E9">
        <w:t>obwiniony</w:t>
      </w:r>
      <w:r>
        <w:t xml:space="preserve"> </w:t>
      </w:r>
      <w:r w:rsidRPr="00EB27E9">
        <w:t>popełnił</w:t>
      </w:r>
      <w:r>
        <w:t xml:space="preserve"> </w:t>
      </w:r>
      <w:r w:rsidRPr="00EB27E9">
        <w:t>czyn</w:t>
      </w:r>
      <w:r>
        <w:t xml:space="preserve"> </w:t>
      </w:r>
      <w:r w:rsidRPr="00EB27E9">
        <w:t>st</w:t>
      </w:r>
      <w:r w:rsidRPr="00EB27E9">
        <w:t>a</w:t>
      </w:r>
      <w:r w:rsidRPr="00EB27E9">
        <w:t>nowiący</w:t>
      </w:r>
      <w:r>
        <w:t xml:space="preserve"> </w:t>
      </w:r>
      <w:r w:rsidRPr="00EB27E9">
        <w:t>przewinienie</w:t>
      </w:r>
      <w:r>
        <w:t xml:space="preserve"> </w:t>
      </w:r>
      <w:r w:rsidRPr="00EB27E9">
        <w:t>dyscyplinarne</w:t>
      </w:r>
      <w:r>
        <w:t xml:space="preserve"> </w:t>
      </w:r>
      <w:r w:rsidRPr="00EB27E9">
        <w:t>rzecznik</w:t>
      </w:r>
      <w:r>
        <w:t xml:space="preserve"> </w:t>
      </w:r>
      <w:r w:rsidRPr="00EB27E9">
        <w:t>dyscyplinarny</w:t>
      </w:r>
      <w:r>
        <w:t xml:space="preserve"> </w:t>
      </w:r>
      <w:r w:rsidRPr="00EB27E9">
        <w:t>sporządza</w:t>
      </w:r>
      <w:r>
        <w:t xml:space="preserve"> </w:t>
      </w:r>
      <w:r w:rsidRPr="00EB27E9">
        <w:t>postanowienie</w:t>
      </w:r>
      <w:r>
        <w:t xml:space="preserve"> </w:t>
      </w:r>
      <w:r w:rsidRPr="00EB27E9">
        <w:t>o</w:t>
      </w:r>
      <w:r>
        <w:t> </w:t>
      </w:r>
      <w:r w:rsidRPr="00EB27E9">
        <w:t>przedstawieniu</w:t>
      </w:r>
      <w:r>
        <w:t xml:space="preserve"> </w:t>
      </w:r>
      <w:r w:rsidRPr="00EB27E9">
        <w:t>zarzutów,</w:t>
      </w:r>
      <w:r>
        <w:t xml:space="preserve"> </w:t>
      </w:r>
      <w:r w:rsidRPr="00EB27E9">
        <w:t>ogłasza</w:t>
      </w:r>
      <w:r>
        <w:t xml:space="preserve"> </w:t>
      </w:r>
      <w:r w:rsidRPr="00EB27E9">
        <w:t>je</w:t>
      </w:r>
      <w:r>
        <w:t xml:space="preserve"> </w:t>
      </w:r>
      <w:r w:rsidRPr="00EB27E9">
        <w:t>obwinionemu,</w:t>
      </w:r>
      <w:r>
        <w:t xml:space="preserve"> </w:t>
      </w:r>
      <w:r w:rsidRPr="00EB27E9">
        <w:t>przyjmuje</w:t>
      </w:r>
      <w:r>
        <w:t xml:space="preserve"> </w:t>
      </w:r>
      <w:r w:rsidRPr="00EB27E9">
        <w:t>od</w:t>
      </w:r>
      <w:r>
        <w:t xml:space="preserve"> </w:t>
      </w:r>
      <w:r w:rsidRPr="00EB27E9">
        <w:t>niego</w:t>
      </w:r>
      <w:r>
        <w:t xml:space="preserve"> </w:t>
      </w:r>
      <w:r w:rsidRPr="00EB27E9">
        <w:t>wyjaśnienia,</w:t>
      </w:r>
      <w:r>
        <w:t xml:space="preserve"> </w:t>
      </w:r>
      <w:r w:rsidRPr="00EB27E9">
        <w:t>a</w:t>
      </w:r>
      <w:r>
        <w:t> </w:t>
      </w:r>
      <w:r w:rsidRPr="00EB27E9">
        <w:t>przed</w:t>
      </w:r>
      <w:r>
        <w:t xml:space="preserve"> </w:t>
      </w:r>
      <w:r w:rsidRPr="00EB27E9">
        <w:t>zakończeniem</w:t>
      </w:r>
      <w:r>
        <w:t xml:space="preserve"> </w:t>
      </w:r>
      <w:r w:rsidRPr="00EB27E9">
        <w:t>prowadzonego</w:t>
      </w:r>
      <w:r>
        <w:t xml:space="preserve"> </w:t>
      </w:r>
      <w:r w:rsidRPr="00EB27E9">
        <w:t>przez</w:t>
      </w:r>
      <w:r>
        <w:t xml:space="preserve"> </w:t>
      </w:r>
      <w:r w:rsidRPr="00EB27E9">
        <w:t>siebie</w:t>
      </w:r>
      <w:r>
        <w:t xml:space="preserve"> </w:t>
      </w:r>
      <w:r w:rsidRPr="00EB27E9">
        <w:t>postępowania</w:t>
      </w:r>
      <w:r>
        <w:t xml:space="preserve"> </w:t>
      </w:r>
      <w:r w:rsidRPr="00EB27E9">
        <w:t>dysc</w:t>
      </w:r>
      <w:r w:rsidRPr="00EB27E9">
        <w:t>y</w:t>
      </w:r>
      <w:r w:rsidRPr="00EB27E9">
        <w:t>plinarnego,</w:t>
      </w:r>
      <w:r>
        <w:t xml:space="preserve"> </w:t>
      </w:r>
      <w:r w:rsidRPr="00EB27E9">
        <w:t>zapoznaje</w:t>
      </w:r>
      <w:r>
        <w:t xml:space="preserve"> </w:t>
      </w:r>
      <w:r w:rsidRPr="00EB27E9">
        <w:t>obwinionego</w:t>
      </w:r>
      <w:r>
        <w:t xml:space="preserve"> </w:t>
      </w:r>
      <w:r w:rsidRPr="00EB27E9">
        <w:t>z</w:t>
      </w:r>
      <w:r>
        <w:t> </w:t>
      </w:r>
      <w:r w:rsidRPr="00EB27E9">
        <w:t>zebranymi</w:t>
      </w:r>
      <w:r>
        <w:t xml:space="preserve"> </w:t>
      </w:r>
      <w:r w:rsidRPr="00EB27E9">
        <w:t>w</w:t>
      </w:r>
      <w:r>
        <w:t> </w:t>
      </w:r>
      <w:r w:rsidRPr="00EB27E9">
        <w:t>sprawie</w:t>
      </w:r>
      <w:r>
        <w:t xml:space="preserve"> </w:t>
      </w:r>
      <w:r w:rsidRPr="00EB27E9">
        <w:t>dowodami</w:t>
      </w:r>
      <w:r>
        <w:t xml:space="preserve"> </w:t>
      </w:r>
      <w:r w:rsidRPr="00EB27E9">
        <w:t>i</w:t>
      </w:r>
      <w:r>
        <w:t> </w:t>
      </w:r>
      <w:r w:rsidRPr="00EB27E9">
        <w:t>sporządza</w:t>
      </w:r>
      <w:r>
        <w:t xml:space="preserve"> </w:t>
      </w:r>
      <w:r w:rsidRPr="00EB27E9">
        <w:t>z</w:t>
      </w:r>
      <w:r>
        <w:t> </w:t>
      </w:r>
      <w:r w:rsidRPr="00EB27E9">
        <w:t>tej</w:t>
      </w:r>
      <w:r>
        <w:t xml:space="preserve"> </w:t>
      </w:r>
      <w:r w:rsidRPr="00EB27E9">
        <w:t>czynności</w:t>
      </w:r>
      <w:r>
        <w:t xml:space="preserve"> </w:t>
      </w:r>
      <w:r w:rsidRPr="00EB27E9">
        <w:t>protokół.</w:t>
      </w:r>
      <w:r>
        <w:t xml:space="preserve"> </w:t>
      </w:r>
      <w:r w:rsidRPr="00EB27E9">
        <w:t>Protokół</w:t>
      </w:r>
      <w:r>
        <w:t xml:space="preserve"> </w:t>
      </w:r>
      <w:r w:rsidRPr="00EB27E9">
        <w:t>po</w:t>
      </w:r>
      <w:r w:rsidRPr="00EB27E9">
        <w:t>d</w:t>
      </w:r>
      <w:r w:rsidRPr="00EB27E9">
        <w:t>pisuje</w:t>
      </w:r>
      <w:r>
        <w:t xml:space="preserve"> </w:t>
      </w:r>
      <w:r w:rsidRPr="00EB27E9">
        <w:t>rzecznik</w:t>
      </w:r>
      <w:r>
        <w:t xml:space="preserve"> </w:t>
      </w:r>
      <w:r w:rsidRPr="00EB27E9">
        <w:t>dyscyplinarny</w:t>
      </w:r>
      <w:r>
        <w:t xml:space="preserve"> </w:t>
      </w:r>
      <w:r w:rsidRPr="00EB27E9">
        <w:t>i</w:t>
      </w:r>
      <w:r>
        <w:t> </w:t>
      </w:r>
      <w:r w:rsidRPr="00EB27E9">
        <w:t>obwiniony.</w:t>
      </w:r>
    </w:p>
    <w:p w:rsidR="00A03D0E" w:rsidRPr="00EB27E9" w:rsidRDefault="00A03D0E" w:rsidP="00A03D0E">
      <w:pPr>
        <w:pStyle w:val="USTustnpkodeksu"/>
      </w:pPr>
      <w:r w:rsidRPr="00EB27E9">
        <w:t>5.</w:t>
      </w:r>
      <w:r>
        <w:t> </w:t>
      </w:r>
      <w:r w:rsidRPr="00EB27E9">
        <w:t>Po</w:t>
      </w:r>
      <w:r>
        <w:t xml:space="preserve"> </w:t>
      </w:r>
      <w:r w:rsidRPr="00EB27E9">
        <w:t>wykonaniu</w:t>
      </w:r>
      <w:r>
        <w:t xml:space="preserve"> </w:t>
      </w:r>
      <w:r w:rsidRPr="00EB27E9">
        <w:t>czynności,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4,</w:t>
      </w:r>
      <w:r>
        <w:t xml:space="preserve"> </w:t>
      </w:r>
      <w:r w:rsidRPr="00EB27E9">
        <w:t>rzecznik</w:t>
      </w:r>
      <w:r>
        <w:t xml:space="preserve"> </w:t>
      </w:r>
      <w:r w:rsidRPr="00EB27E9">
        <w:t>dyscyplinarny</w:t>
      </w:r>
      <w:r>
        <w:t xml:space="preserve"> </w:t>
      </w:r>
      <w:r w:rsidRPr="00EB27E9">
        <w:t>przedkłada</w:t>
      </w:r>
      <w:r>
        <w:t xml:space="preserve"> </w:t>
      </w:r>
      <w:r w:rsidRPr="00EB27E9">
        <w:t>Prezesowi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materiały</w:t>
      </w:r>
      <w:r>
        <w:t xml:space="preserve"> </w:t>
      </w:r>
      <w:r w:rsidRPr="00EB27E9">
        <w:t>postępowania</w:t>
      </w:r>
      <w:r>
        <w:t xml:space="preserve"> </w:t>
      </w:r>
      <w:r w:rsidRPr="00EB27E9">
        <w:t>dyscyplinarnego</w:t>
      </w:r>
      <w:r>
        <w:t xml:space="preserve"> </w:t>
      </w:r>
      <w:r w:rsidRPr="00EB27E9">
        <w:t>wraz</w:t>
      </w:r>
      <w:r>
        <w:t xml:space="preserve"> </w:t>
      </w:r>
      <w:r w:rsidRPr="00EB27E9">
        <w:t>z</w:t>
      </w:r>
      <w:r>
        <w:t> </w:t>
      </w:r>
      <w:r w:rsidRPr="00EB27E9">
        <w:t>wnioskiem</w:t>
      </w:r>
      <w:r>
        <w:t xml:space="preserve"> </w:t>
      </w:r>
      <w:r w:rsidRPr="00EB27E9">
        <w:t>o</w:t>
      </w:r>
      <w:r>
        <w:t> </w:t>
      </w:r>
      <w:r w:rsidRPr="00EB27E9">
        <w:t>ukaranie</w:t>
      </w:r>
      <w:r>
        <w:t xml:space="preserve"> </w:t>
      </w:r>
      <w:r w:rsidRPr="00EB27E9">
        <w:t>lub</w:t>
      </w:r>
      <w:r>
        <w:t xml:space="preserve"> </w:t>
      </w:r>
      <w:r w:rsidRPr="00EB27E9">
        <w:t>postanowieniem</w:t>
      </w:r>
      <w:r>
        <w:t xml:space="preserve"> </w:t>
      </w:r>
      <w:r w:rsidRPr="00EB27E9">
        <w:t>o</w:t>
      </w:r>
      <w:r>
        <w:t> </w:t>
      </w:r>
      <w:r w:rsidRPr="00EB27E9">
        <w:t>umorzeniu</w:t>
      </w:r>
      <w:r>
        <w:t xml:space="preserve"> </w:t>
      </w:r>
      <w:r w:rsidRPr="00EB27E9">
        <w:t>post</w:t>
      </w:r>
      <w:r w:rsidRPr="00EB27E9">
        <w:t>ę</w:t>
      </w:r>
      <w:r w:rsidRPr="00EB27E9">
        <w:t>powania</w:t>
      </w:r>
      <w:r>
        <w:t xml:space="preserve"> </w:t>
      </w:r>
      <w:r w:rsidRPr="00EB27E9">
        <w:t>dyscyplinarnego.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97e.</w:t>
      </w:r>
      <w:r>
        <w:t> </w:t>
      </w:r>
      <w:r w:rsidRPr="00EB27E9">
        <w:t>1.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zatwierdza</w:t>
      </w:r>
      <w:r>
        <w:t xml:space="preserve"> </w:t>
      </w:r>
      <w:r w:rsidRPr="00EB27E9">
        <w:t>wniosek</w:t>
      </w:r>
      <w:r>
        <w:t xml:space="preserve"> </w:t>
      </w:r>
      <w:r w:rsidRPr="00EB27E9">
        <w:t>o</w:t>
      </w:r>
      <w:r>
        <w:t> </w:t>
      </w:r>
      <w:r w:rsidRPr="00EB27E9">
        <w:t>ukaranie</w:t>
      </w:r>
      <w:r>
        <w:t xml:space="preserve"> </w:t>
      </w:r>
      <w:r w:rsidRPr="00EB27E9">
        <w:t>lub</w:t>
      </w:r>
      <w:r>
        <w:t xml:space="preserve"> </w:t>
      </w:r>
      <w:r w:rsidRPr="00EB27E9">
        <w:t>postanowienie</w:t>
      </w:r>
      <w:r>
        <w:t xml:space="preserve"> </w:t>
      </w:r>
      <w:r w:rsidRPr="00EB27E9">
        <w:t>o</w:t>
      </w:r>
      <w:r>
        <w:t> </w:t>
      </w:r>
      <w:r w:rsidRPr="00EB27E9">
        <w:t>umorzeniu</w:t>
      </w:r>
      <w:r>
        <w:t xml:space="preserve"> </w:t>
      </w:r>
      <w:r w:rsidRPr="00EB27E9">
        <w:t>post</w:t>
      </w:r>
      <w:r w:rsidRPr="00EB27E9">
        <w:t>ę</w:t>
      </w:r>
      <w:r w:rsidRPr="00EB27E9">
        <w:t>powania</w:t>
      </w:r>
      <w:r>
        <w:t xml:space="preserve"> </w:t>
      </w:r>
      <w:r w:rsidRPr="00EB27E9">
        <w:t>dyscyplinarnego;</w:t>
      </w:r>
      <w:r>
        <w:t xml:space="preserve"> </w:t>
      </w:r>
      <w:r w:rsidRPr="00EB27E9">
        <w:t>przepis</w:t>
      </w:r>
      <w:r w:rsidR="00CE7DBF">
        <w:t xml:space="preserve"> art. </w:t>
      </w:r>
      <w:r w:rsidRPr="00EB27E9">
        <w:t>97d</w:t>
      </w:r>
      <w:r w:rsidR="00CE7DBF">
        <w:t xml:space="preserve"> ust. </w:t>
      </w:r>
      <w:r w:rsidRPr="00EB27E9">
        <w:t>2</w:t>
      </w:r>
      <w:r>
        <w:t> 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odpowiednio.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Rzecznik</w:t>
      </w:r>
      <w:r>
        <w:t xml:space="preserve"> </w:t>
      </w:r>
      <w:r w:rsidRPr="00EB27E9">
        <w:t>dyscyplinarny</w:t>
      </w:r>
      <w:r>
        <w:t xml:space="preserve"> </w:t>
      </w:r>
      <w:r w:rsidRPr="00EB27E9">
        <w:t>kieruje</w:t>
      </w:r>
      <w:r>
        <w:t xml:space="preserve"> </w:t>
      </w:r>
      <w:r w:rsidRPr="00EB27E9">
        <w:t>do</w:t>
      </w:r>
      <w:r>
        <w:t xml:space="preserve"> </w:t>
      </w:r>
      <w:r w:rsidRPr="00EB27E9">
        <w:t>Komisji</w:t>
      </w:r>
      <w:r>
        <w:t xml:space="preserve"> </w:t>
      </w:r>
      <w:r w:rsidRPr="00EB27E9">
        <w:t>Dyscyplinarnej</w:t>
      </w:r>
      <w:r>
        <w:t xml:space="preserve"> </w:t>
      </w:r>
      <w:r w:rsidRPr="00EB27E9">
        <w:t>wniosek</w:t>
      </w:r>
      <w:r>
        <w:t xml:space="preserve"> </w:t>
      </w:r>
      <w:r w:rsidRPr="00EB27E9">
        <w:t>o</w:t>
      </w:r>
      <w:r>
        <w:t> </w:t>
      </w:r>
      <w:r w:rsidRPr="00EB27E9">
        <w:t>ukaranie</w:t>
      </w:r>
      <w:r>
        <w:t xml:space="preserve"> </w:t>
      </w:r>
      <w:r w:rsidRPr="00EB27E9">
        <w:t>wraz</w:t>
      </w:r>
      <w:r>
        <w:t xml:space="preserve"> </w:t>
      </w:r>
      <w:r w:rsidRPr="00EB27E9">
        <w:t>z</w:t>
      </w:r>
      <w:r>
        <w:t> </w:t>
      </w:r>
      <w:r w:rsidRPr="00EB27E9">
        <w:t>materiałami</w:t>
      </w:r>
      <w:r>
        <w:t xml:space="preserve"> </w:t>
      </w:r>
      <w:r w:rsidRPr="00EB27E9">
        <w:t>postępowania,</w:t>
      </w:r>
      <w:r>
        <w:t xml:space="preserve"> </w:t>
      </w:r>
      <w:r w:rsidRPr="00EB27E9">
        <w:t>doręcza</w:t>
      </w:r>
      <w:r>
        <w:t xml:space="preserve"> </w:t>
      </w:r>
      <w:r w:rsidRPr="00EB27E9">
        <w:t>obwinionemu</w:t>
      </w:r>
      <w:r>
        <w:t xml:space="preserve"> </w:t>
      </w:r>
      <w:r w:rsidRPr="00EB27E9">
        <w:t>odpis</w:t>
      </w:r>
      <w:r>
        <w:t xml:space="preserve"> </w:t>
      </w:r>
      <w:r w:rsidRPr="00EB27E9">
        <w:t>wniosku</w:t>
      </w:r>
      <w:r>
        <w:t xml:space="preserve"> </w:t>
      </w:r>
      <w:r w:rsidRPr="00EB27E9">
        <w:t>o</w:t>
      </w:r>
      <w:r>
        <w:t> </w:t>
      </w:r>
      <w:r w:rsidRPr="00EB27E9">
        <w:t>ukaranie</w:t>
      </w:r>
      <w:r>
        <w:t xml:space="preserve"> </w:t>
      </w:r>
      <w:r w:rsidRPr="00EB27E9">
        <w:t>oraz</w:t>
      </w:r>
      <w:r>
        <w:t xml:space="preserve"> </w:t>
      </w:r>
      <w:r w:rsidRPr="00EB27E9">
        <w:t>informuje</w:t>
      </w:r>
      <w:r>
        <w:t xml:space="preserve"> </w:t>
      </w:r>
      <w:r w:rsidRPr="00EB27E9">
        <w:t>go</w:t>
      </w:r>
      <w:r>
        <w:t xml:space="preserve"> </w:t>
      </w:r>
      <w:r w:rsidRPr="00EB27E9">
        <w:t>o</w:t>
      </w:r>
      <w:r>
        <w:t> </w:t>
      </w:r>
      <w:r w:rsidRPr="00EB27E9">
        <w:t>prawie</w:t>
      </w:r>
      <w:r>
        <w:t xml:space="preserve"> </w:t>
      </w:r>
      <w:r w:rsidRPr="00EB27E9">
        <w:t>do</w:t>
      </w:r>
      <w:r>
        <w:t xml:space="preserve"> </w:t>
      </w:r>
      <w:r w:rsidRPr="00EB27E9">
        <w:t>ustanowienia</w:t>
      </w:r>
      <w:r>
        <w:t xml:space="preserve"> </w:t>
      </w:r>
      <w:r w:rsidRPr="00EB27E9">
        <w:t>obrońcy,</w:t>
      </w:r>
      <w:r>
        <w:t xml:space="preserve"> </w:t>
      </w:r>
      <w:r w:rsidRPr="00EB27E9">
        <w:t>chyba</w:t>
      </w:r>
      <w:r>
        <w:t xml:space="preserve"> </w:t>
      </w:r>
      <w:r w:rsidRPr="00EB27E9">
        <w:t>że</w:t>
      </w:r>
      <w:r>
        <w:t xml:space="preserve"> </w:t>
      </w:r>
      <w:r w:rsidRPr="00EB27E9">
        <w:t>obrońca</w:t>
      </w:r>
      <w:r>
        <w:t xml:space="preserve"> </w:t>
      </w:r>
      <w:r w:rsidRPr="00EB27E9">
        <w:t>został</w:t>
      </w:r>
      <w:r>
        <w:t xml:space="preserve"> </w:t>
      </w:r>
      <w:r w:rsidRPr="00EB27E9">
        <w:t>ustanowiony</w:t>
      </w:r>
      <w:r>
        <w:t xml:space="preserve"> </w:t>
      </w:r>
      <w:r w:rsidRPr="00EB27E9">
        <w:t>wcześniej.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Po</w:t>
      </w:r>
      <w:r>
        <w:t xml:space="preserve"> </w:t>
      </w:r>
      <w:r w:rsidRPr="00EB27E9">
        <w:t>otrzymaniu</w:t>
      </w:r>
      <w:r>
        <w:t xml:space="preserve"> </w:t>
      </w:r>
      <w:r w:rsidRPr="00EB27E9">
        <w:t>odpisu</w:t>
      </w:r>
      <w:r>
        <w:t xml:space="preserve"> </w:t>
      </w:r>
      <w:r w:rsidRPr="00EB27E9">
        <w:t>wniosku</w:t>
      </w:r>
      <w:r>
        <w:t xml:space="preserve"> </w:t>
      </w:r>
      <w:r w:rsidRPr="00EB27E9">
        <w:t>o</w:t>
      </w:r>
      <w:r>
        <w:t> </w:t>
      </w:r>
      <w:r w:rsidRPr="00EB27E9">
        <w:t>ukaranie</w:t>
      </w:r>
      <w:r>
        <w:t xml:space="preserve"> </w:t>
      </w:r>
      <w:r w:rsidRPr="00EB27E9">
        <w:t>obwiniony</w:t>
      </w:r>
      <w:r>
        <w:t xml:space="preserve"> </w:t>
      </w:r>
      <w:r w:rsidRPr="00EB27E9">
        <w:t>i</w:t>
      </w:r>
      <w:r>
        <w:t> </w:t>
      </w:r>
      <w:r w:rsidRPr="00EB27E9">
        <w:t>jego</w:t>
      </w:r>
      <w:r>
        <w:t xml:space="preserve"> </w:t>
      </w:r>
      <w:r w:rsidRPr="00EB27E9">
        <w:t>obrońca</w:t>
      </w:r>
      <w:r>
        <w:t xml:space="preserve"> </w:t>
      </w:r>
      <w:r w:rsidRPr="00EB27E9">
        <w:t>mogą</w:t>
      </w:r>
      <w:r>
        <w:t xml:space="preserve"> </w:t>
      </w:r>
      <w:r w:rsidRPr="00EB27E9">
        <w:t>w</w:t>
      </w:r>
      <w:r>
        <w:t> </w:t>
      </w:r>
      <w:r w:rsidRPr="00EB27E9">
        <w:t>terminie</w:t>
      </w:r>
      <w:r>
        <w:t xml:space="preserve"> </w:t>
      </w:r>
      <w:r w:rsidRPr="00EB27E9">
        <w:t>7</w:t>
      </w:r>
      <w:r>
        <w:t> </w:t>
      </w:r>
      <w:r w:rsidRPr="00EB27E9">
        <w:t>dni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jego</w:t>
      </w:r>
      <w:r>
        <w:t xml:space="preserve"> </w:t>
      </w:r>
      <w:r w:rsidRPr="00EB27E9">
        <w:t>otrzym</w:t>
      </w:r>
      <w:r w:rsidRPr="00EB27E9">
        <w:t>a</w:t>
      </w:r>
      <w:r w:rsidRPr="00EB27E9">
        <w:t>nia</w:t>
      </w:r>
      <w:r>
        <w:t xml:space="preserve"> </w:t>
      </w:r>
      <w:r w:rsidRPr="00EB27E9">
        <w:t>składać</w:t>
      </w:r>
      <w:r>
        <w:t xml:space="preserve"> </w:t>
      </w:r>
      <w:r w:rsidRPr="00EB27E9">
        <w:t>do</w:t>
      </w:r>
      <w:r>
        <w:t xml:space="preserve"> </w:t>
      </w:r>
      <w:r w:rsidRPr="00EB27E9">
        <w:t>Komisji</w:t>
      </w:r>
      <w:r>
        <w:t xml:space="preserve"> </w:t>
      </w:r>
      <w:r w:rsidRPr="00EB27E9">
        <w:t>Dyscyplinarnej</w:t>
      </w:r>
      <w:r>
        <w:t xml:space="preserve"> </w:t>
      </w:r>
      <w:r w:rsidRPr="00EB27E9">
        <w:t>wnioski</w:t>
      </w:r>
      <w:r>
        <w:t xml:space="preserve"> </w:t>
      </w:r>
      <w:r w:rsidRPr="00EB27E9">
        <w:t>dowodowe.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97f.</w:t>
      </w:r>
      <w:r>
        <w:t> </w:t>
      </w:r>
      <w:r w:rsidRPr="00EB27E9">
        <w:t>1.</w:t>
      </w:r>
      <w:r>
        <w:t xml:space="preserve"> </w:t>
      </w:r>
      <w:r w:rsidRPr="00EB27E9">
        <w:t>Jeżeli</w:t>
      </w:r>
      <w:r>
        <w:t xml:space="preserve"> </w:t>
      </w:r>
      <w:r w:rsidRPr="00EB27E9">
        <w:t>przeciwko</w:t>
      </w:r>
      <w:r>
        <w:t xml:space="preserve"> </w:t>
      </w:r>
      <w:r w:rsidRPr="00EB27E9">
        <w:t>obwinionemu</w:t>
      </w:r>
      <w:r>
        <w:t xml:space="preserve"> </w:t>
      </w:r>
      <w:r w:rsidRPr="00EB27E9">
        <w:t>wszczęto</w:t>
      </w:r>
      <w:r>
        <w:t xml:space="preserve"> </w:t>
      </w:r>
      <w:r w:rsidRPr="00EB27E9">
        <w:t>postępowanie</w:t>
      </w:r>
      <w:r>
        <w:t xml:space="preserve"> </w:t>
      </w:r>
      <w:r w:rsidRPr="00EB27E9">
        <w:t>karne</w:t>
      </w:r>
      <w:r>
        <w:t xml:space="preserve"> </w:t>
      </w:r>
      <w:r w:rsidRPr="00EB27E9">
        <w:t>o</w:t>
      </w:r>
      <w:r>
        <w:t> </w:t>
      </w:r>
      <w:r w:rsidRPr="00EB27E9">
        <w:t>ten</w:t>
      </w:r>
      <w:r>
        <w:t xml:space="preserve"> </w:t>
      </w:r>
      <w:r w:rsidRPr="00EB27E9">
        <w:t>sam</w:t>
      </w:r>
      <w:r>
        <w:t xml:space="preserve"> </w:t>
      </w:r>
      <w:r w:rsidRPr="00EB27E9">
        <w:t>czyn,</w:t>
      </w:r>
      <w:r>
        <w:t xml:space="preserve"> </w:t>
      </w:r>
      <w:r w:rsidRPr="00EB27E9">
        <w:t>który</w:t>
      </w:r>
      <w:r>
        <w:t xml:space="preserve"> </w:t>
      </w:r>
      <w:r w:rsidRPr="00EB27E9">
        <w:t>jest</w:t>
      </w:r>
      <w:r>
        <w:t xml:space="preserve"> </w:t>
      </w:r>
      <w:r w:rsidRPr="00EB27E9">
        <w:t>przedmiotem</w:t>
      </w:r>
      <w:r>
        <w:t xml:space="preserve"> </w:t>
      </w:r>
      <w:r w:rsidRPr="00EB27E9">
        <w:t>p</w:t>
      </w:r>
      <w:r w:rsidRPr="00EB27E9">
        <w:t>o</w:t>
      </w:r>
      <w:r w:rsidRPr="00EB27E9">
        <w:t>stępowania</w:t>
      </w:r>
      <w:r>
        <w:t xml:space="preserve"> </w:t>
      </w:r>
      <w:r w:rsidRPr="00EB27E9">
        <w:t>dyscyplinarnego,</w:t>
      </w:r>
      <w:r>
        <w:t xml:space="preserve"> </w:t>
      </w:r>
      <w:r w:rsidRPr="00EB27E9">
        <w:t>albo</w:t>
      </w:r>
      <w:r>
        <w:t xml:space="preserve"> </w:t>
      </w:r>
      <w:r w:rsidRPr="00EB27E9">
        <w:t>gdy</w:t>
      </w:r>
      <w:r>
        <w:t xml:space="preserve"> </w:t>
      </w:r>
      <w:r w:rsidRPr="00EB27E9">
        <w:t>zachodzi</w:t>
      </w:r>
      <w:r>
        <w:t xml:space="preserve"> </w:t>
      </w:r>
      <w:r w:rsidRPr="00EB27E9">
        <w:t>długotrwała</w:t>
      </w:r>
      <w:r>
        <w:t xml:space="preserve"> </w:t>
      </w:r>
      <w:r w:rsidRPr="00EB27E9">
        <w:t>przeszkoda</w:t>
      </w:r>
      <w:r>
        <w:t xml:space="preserve"> </w:t>
      </w:r>
      <w:r w:rsidRPr="00EB27E9">
        <w:t>uniemożliwiająca</w:t>
      </w:r>
      <w:r>
        <w:t xml:space="preserve"> </w:t>
      </w:r>
      <w:r w:rsidRPr="00EB27E9">
        <w:t>prowadzenie</w:t>
      </w:r>
      <w:r>
        <w:t xml:space="preserve"> </w:t>
      </w:r>
      <w:r w:rsidRPr="00EB27E9">
        <w:t>postępowania,</w:t>
      </w:r>
      <w:r>
        <w:t xml:space="preserve"> </w:t>
      </w:r>
      <w:r w:rsidRPr="00EB27E9">
        <w:t>rzecznik</w:t>
      </w:r>
      <w:r>
        <w:t xml:space="preserve"> </w:t>
      </w:r>
      <w:r w:rsidRPr="00EB27E9">
        <w:t>dyscyplinarny,</w:t>
      </w:r>
      <w:r>
        <w:t xml:space="preserve"> </w:t>
      </w:r>
      <w:r w:rsidRPr="00EB27E9">
        <w:t>a</w:t>
      </w:r>
      <w:r>
        <w:t> </w:t>
      </w:r>
      <w:r w:rsidRPr="00EB27E9">
        <w:t>w</w:t>
      </w:r>
      <w:r>
        <w:t> </w:t>
      </w:r>
      <w:r w:rsidRPr="00EB27E9">
        <w:t>postępowaniu</w:t>
      </w:r>
      <w:r>
        <w:t xml:space="preserve"> </w:t>
      </w:r>
      <w:r w:rsidRPr="00EB27E9">
        <w:t>przed</w:t>
      </w:r>
      <w:r>
        <w:t xml:space="preserve"> </w:t>
      </w:r>
      <w:r w:rsidRPr="00EB27E9">
        <w:t>Komisją</w:t>
      </w:r>
      <w:r>
        <w:t xml:space="preserve"> </w:t>
      </w:r>
      <w:r w:rsidRPr="00EB27E9">
        <w:t>Dyscyplinarną</w:t>
      </w:r>
      <w:r>
        <w:t xml:space="preserve"> </w:t>
      </w:r>
      <w:r w:rsidRPr="00EB27E9">
        <w:t>lub</w:t>
      </w:r>
      <w:r>
        <w:t xml:space="preserve"> </w:t>
      </w:r>
      <w:r w:rsidRPr="00EB27E9">
        <w:t>Odwoławczą</w:t>
      </w:r>
      <w:r>
        <w:t xml:space="preserve"> </w:t>
      </w:r>
      <w:r w:rsidRPr="00EB27E9">
        <w:t>Komisją</w:t>
      </w:r>
      <w:r>
        <w:t xml:space="preserve"> </w:t>
      </w:r>
      <w:r w:rsidRPr="00EB27E9">
        <w:t>Dyscyplinarną</w:t>
      </w:r>
      <w:r>
        <w:t xml:space="preserve"> </w:t>
      </w:r>
      <w:r w:rsidRPr="00EB27E9">
        <w:t>–</w:t>
      </w:r>
      <w:r>
        <w:t xml:space="preserve"> </w:t>
      </w:r>
      <w:r w:rsidRPr="00EB27E9">
        <w:t>przewodniczący</w:t>
      </w:r>
      <w:r>
        <w:t xml:space="preserve"> </w:t>
      </w:r>
      <w:r w:rsidRPr="00EB27E9">
        <w:t>zespołu</w:t>
      </w:r>
      <w:r>
        <w:t xml:space="preserve"> </w:t>
      </w:r>
      <w:r w:rsidRPr="00EB27E9">
        <w:t>orzekającego,</w:t>
      </w:r>
      <w:r>
        <w:t xml:space="preserve"> </w:t>
      </w:r>
      <w:r w:rsidRPr="00EB27E9">
        <w:t>może</w:t>
      </w:r>
      <w:r>
        <w:t xml:space="preserve"> </w:t>
      </w:r>
      <w:r w:rsidRPr="00EB27E9">
        <w:t>zawiesić</w:t>
      </w:r>
      <w:r>
        <w:t xml:space="preserve"> </w:t>
      </w:r>
      <w:r w:rsidRPr="00EB27E9">
        <w:t>postępowanie</w:t>
      </w:r>
      <w:r>
        <w:t xml:space="preserve"> </w:t>
      </w:r>
      <w:r w:rsidRPr="00EB27E9">
        <w:t>dyscyplinarne</w:t>
      </w:r>
      <w:r>
        <w:t xml:space="preserve"> </w:t>
      </w:r>
      <w:r w:rsidRPr="00EB27E9">
        <w:t>do</w:t>
      </w:r>
      <w:r>
        <w:t xml:space="preserve"> </w:t>
      </w:r>
      <w:r w:rsidRPr="00EB27E9">
        <w:t>czasu</w:t>
      </w:r>
      <w:r>
        <w:t xml:space="preserve"> </w:t>
      </w:r>
      <w:r w:rsidRPr="00EB27E9">
        <w:t>prawomocnego</w:t>
      </w:r>
      <w:r>
        <w:t xml:space="preserve"> </w:t>
      </w:r>
      <w:r w:rsidRPr="00EB27E9">
        <w:t>zakończenia</w:t>
      </w:r>
      <w:r>
        <w:t xml:space="preserve"> </w:t>
      </w:r>
      <w:r w:rsidRPr="00EB27E9">
        <w:t>postępowania</w:t>
      </w:r>
      <w:r>
        <w:t xml:space="preserve"> </w:t>
      </w:r>
      <w:r w:rsidRPr="00EB27E9">
        <w:t>karnego</w:t>
      </w:r>
      <w:r>
        <w:t xml:space="preserve"> </w:t>
      </w:r>
      <w:r w:rsidRPr="00EB27E9">
        <w:t>lub</w:t>
      </w:r>
      <w:r>
        <w:t xml:space="preserve"> </w:t>
      </w:r>
      <w:r w:rsidRPr="00EB27E9">
        <w:t>ustania</w:t>
      </w:r>
      <w:r>
        <w:t xml:space="preserve"> </w:t>
      </w:r>
      <w:r w:rsidRPr="00EB27E9">
        <w:t>długotrwałej</w:t>
      </w:r>
      <w:r>
        <w:t xml:space="preserve"> </w:t>
      </w:r>
      <w:r w:rsidRPr="00EB27E9">
        <w:t>przeszkody;</w:t>
      </w:r>
      <w:r>
        <w:t xml:space="preserve"> </w:t>
      </w:r>
      <w:r w:rsidRPr="00EB27E9">
        <w:t>postanowienie</w:t>
      </w:r>
      <w:r>
        <w:t xml:space="preserve"> </w:t>
      </w:r>
      <w:r w:rsidRPr="00EB27E9">
        <w:t>rzecznika</w:t>
      </w:r>
      <w:r>
        <w:t xml:space="preserve"> </w:t>
      </w:r>
      <w:r w:rsidRPr="00EB27E9">
        <w:t>dyscyplinarnego</w:t>
      </w:r>
      <w:r>
        <w:t xml:space="preserve"> </w:t>
      </w:r>
      <w:r w:rsidRPr="00EB27E9">
        <w:t>doręcza</w:t>
      </w:r>
      <w:r>
        <w:t xml:space="preserve"> </w:t>
      </w:r>
      <w:r w:rsidRPr="00EB27E9">
        <w:t>się</w:t>
      </w:r>
      <w:r>
        <w:t xml:space="preserve"> </w:t>
      </w:r>
      <w:r w:rsidRPr="00EB27E9">
        <w:t>obw</w:t>
      </w:r>
      <w:r w:rsidRPr="00EB27E9">
        <w:t>i</w:t>
      </w:r>
      <w:r w:rsidRPr="00EB27E9">
        <w:t>nionemu</w:t>
      </w:r>
      <w:r>
        <w:t xml:space="preserve"> </w:t>
      </w:r>
      <w:r w:rsidRPr="00EB27E9">
        <w:t>i</w:t>
      </w:r>
      <w:r>
        <w:t> </w:t>
      </w:r>
      <w:r w:rsidRPr="00EB27E9">
        <w:t>obrońcy,</w:t>
      </w:r>
      <w:r>
        <w:t xml:space="preserve"> </w:t>
      </w:r>
      <w:r w:rsidRPr="00EB27E9">
        <w:t>a</w:t>
      </w:r>
      <w:r>
        <w:t> </w:t>
      </w:r>
      <w:r w:rsidRPr="00EB27E9">
        <w:t>postanowienie</w:t>
      </w:r>
      <w:r>
        <w:t xml:space="preserve"> </w:t>
      </w:r>
      <w:r w:rsidRPr="00EB27E9">
        <w:t>przewodniczącego</w:t>
      </w:r>
      <w:r>
        <w:t xml:space="preserve"> </w:t>
      </w:r>
      <w:r w:rsidRPr="00EB27E9">
        <w:t>zespołu</w:t>
      </w:r>
      <w:r>
        <w:t xml:space="preserve"> </w:t>
      </w:r>
      <w:r w:rsidRPr="00EB27E9">
        <w:t>orzekającego</w:t>
      </w:r>
      <w:r>
        <w:t xml:space="preserve"> </w:t>
      </w:r>
      <w:r w:rsidRPr="00EB27E9">
        <w:t>także</w:t>
      </w:r>
      <w:r>
        <w:t xml:space="preserve"> </w:t>
      </w:r>
      <w:r w:rsidRPr="00EB27E9">
        <w:t>rzecznikowi</w:t>
      </w:r>
      <w:r>
        <w:t xml:space="preserve"> </w:t>
      </w:r>
      <w:r w:rsidRPr="00EB27E9">
        <w:t>dyscyplinarnemu.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W</w:t>
      </w:r>
      <w:r>
        <w:t> </w:t>
      </w:r>
      <w:r w:rsidRPr="00EB27E9">
        <w:t>czasie</w:t>
      </w:r>
      <w:r>
        <w:t xml:space="preserve"> </w:t>
      </w:r>
      <w:r w:rsidRPr="00EB27E9">
        <w:t>zawieszenia</w:t>
      </w:r>
      <w:r>
        <w:t xml:space="preserve"> </w:t>
      </w:r>
      <w:r w:rsidRPr="00EB27E9">
        <w:t>postępowania</w:t>
      </w:r>
      <w:r>
        <w:t xml:space="preserve"> </w:t>
      </w:r>
      <w:r w:rsidRPr="00EB27E9">
        <w:t>dyscyplinarnego</w:t>
      </w:r>
      <w:r>
        <w:t xml:space="preserve"> </w:t>
      </w:r>
      <w:r w:rsidRPr="00EB27E9">
        <w:t>nie</w:t>
      </w:r>
      <w:r>
        <w:t xml:space="preserve"> </w:t>
      </w:r>
      <w:r w:rsidRPr="00EB27E9">
        <w:t>biegnie</w:t>
      </w:r>
      <w:r>
        <w:t xml:space="preserve"> </w:t>
      </w:r>
      <w:r w:rsidRPr="00EB27E9">
        <w:t>przedawnienie</w:t>
      </w:r>
      <w:r>
        <w:t xml:space="preserve"> </w:t>
      </w:r>
      <w:r w:rsidRPr="00EB27E9">
        <w:t>karalności,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97a</w:t>
      </w:r>
      <w:r w:rsidR="00CE7DBF">
        <w:t xml:space="preserve"> ust. </w:t>
      </w:r>
      <w:r w:rsidRPr="00EB27E9">
        <w:t>3.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Zawieszone</w:t>
      </w:r>
      <w:r>
        <w:t xml:space="preserve"> </w:t>
      </w:r>
      <w:r w:rsidRPr="00EB27E9">
        <w:t>postępowanie</w:t>
      </w:r>
      <w:r>
        <w:t xml:space="preserve"> </w:t>
      </w:r>
      <w:r w:rsidRPr="00EB27E9">
        <w:t>dyscyplinarne</w:t>
      </w:r>
      <w:r>
        <w:t xml:space="preserve"> </w:t>
      </w:r>
      <w:r w:rsidRPr="00EB27E9">
        <w:t>może</w:t>
      </w:r>
      <w:r>
        <w:t xml:space="preserve"> </w:t>
      </w:r>
      <w:r w:rsidRPr="00EB27E9">
        <w:t>być</w:t>
      </w:r>
      <w:r>
        <w:t xml:space="preserve"> </w:t>
      </w:r>
      <w:r w:rsidRPr="00EB27E9">
        <w:t>w</w:t>
      </w:r>
      <w:r>
        <w:t> </w:t>
      </w:r>
      <w:r w:rsidRPr="00EB27E9">
        <w:t>każdej</w:t>
      </w:r>
      <w:r>
        <w:t xml:space="preserve"> </w:t>
      </w:r>
      <w:r w:rsidRPr="00EB27E9">
        <w:t>chwili</w:t>
      </w:r>
      <w:r>
        <w:t xml:space="preserve"> </w:t>
      </w:r>
      <w:r w:rsidRPr="00EB27E9">
        <w:t>podjęte.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97g.</w:t>
      </w:r>
      <w:r>
        <w:t> </w:t>
      </w:r>
      <w:r w:rsidRPr="00EB27E9">
        <w:t>1.</w:t>
      </w:r>
      <w:r>
        <w:t xml:space="preserve"> </w:t>
      </w:r>
      <w:r w:rsidRPr="00EB27E9">
        <w:t>Komisja</w:t>
      </w:r>
      <w:r>
        <w:t xml:space="preserve"> </w:t>
      </w:r>
      <w:r w:rsidRPr="00EB27E9">
        <w:t>Dyscyplinarna</w:t>
      </w:r>
      <w:r>
        <w:t xml:space="preserve"> </w:t>
      </w:r>
      <w:r w:rsidRPr="00EB27E9">
        <w:t>rozpoznaje</w:t>
      </w:r>
      <w:r>
        <w:t xml:space="preserve"> </w:t>
      </w:r>
      <w:r w:rsidRPr="00EB27E9">
        <w:t>sprawy</w:t>
      </w:r>
      <w:r>
        <w:t xml:space="preserve"> </w:t>
      </w:r>
      <w:r w:rsidRPr="00EB27E9">
        <w:t>w</w:t>
      </w:r>
      <w:r>
        <w:t> </w:t>
      </w:r>
      <w:r w:rsidRPr="00EB27E9">
        <w:t>trzyosobowych</w:t>
      </w:r>
      <w:r>
        <w:t xml:space="preserve"> </w:t>
      </w:r>
      <w:r w:rsidRPr="00EB27E9">
        <w:t>zespołach</w:t>
      </w:r>
      <w:r>
        <w:t xml:space="preserve"> </w:t>
      </w:r>
      <w:r w:rsidRPr="00EB27E9">
        <w:t>orzekających.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Rozprawa</w:t>
      </w:r>
      <w:r>
        <w:t xml:space="preserve"> </w:t>
      </w:r>
      <w:r w:rsidRPr="00EB27E9">
        <w:t>jest</w:t>
      </w:r>
      <w:r>
        <w:t xml:space="preserve"> </w:t>
      </w:r>
      <w:r w:rsidRPr="00EB27E9">
        <w:t>jawna</w:t>
      </w:r>
      <w:r>
        <w:t xml:space="preserve"> </w:t>
      </w:r>
      <w:r w:rsidRPr="00EB27E9">
        <w:t>dla</w:t>
      </w:r>
      <w:r>
        <w:t xml:space="preserve"> </w:t>
      </w:r>
      <w:r w:rsidRPr="00EB27E9">
        <w:t>osób</w:t>
      </w:r>
      <w:r>
        <w:t xml:space="preserve"> </w:t>
      </w:r>
      <w:r w:rsidRPr="00EB27E9">
        <w:t>wchodzących</w:t>
      </w:r>
      <w:r>
        <w:t xml:space="preserve"> </w:t>
      </w:r>
      <w:r w:rsidRPr="00EB27E9">
        <w:t>w</w:t>
      </w:r>
      <w:r>
        <w:t> </w:t>
      </w:r>
      <w:r w:rsidRPr="00EB27E9">
        <w:t>skład</w:t>
      </w:r>
      <w:r>
        <w:t xml:space="preserve"> </w:t>
      </w:r>
      <w:r w:rsidRPr="00EB27E9">
        <w:t>Kolegium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oraz</w:t>
      </w:r>
      <w:r>
        <w:t xml:space="preserve"> </w:t>
      </w:r>
      <w:r w:rsidRPr="00EB27E9">
        <w:t>dla</w:t>
      </w:r>
      <w:r>
        <w:t xml:space="preserve"> </w:t>
      </w:r>
      <w:r w:rsidRPr="00EB27E9">
        <w:t>mianowanych</w:t>
      </w:r>
      <w:r>
        <w:t xml:space="preserve"> </w:t>
      </w:r>
      <w:r w:rsidRPr="00EB27E9">
        <w:t>kontrolerów.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W</w:t>
      </w:r>
      <w:r>
        <w:t> </w:t>
      </w:r>
      <w:r w:rsidRPr="00EB27E9">
        <w:t>uzasadnionych</w:t>
      </w:r>
      <w:r>
        <w:t xml:space="preserve"> </w:t>
      </w:r>
      <w:r w:rsidRPr="00EB27E9">
        <w:t>przypadkach</w:t>
      </w:r>
      <w:r>
        <w:t xml:space="preserve"> </w:t>
      </w:r>
      <w:r w:rsidRPr="00EB27E9">
        <w:t>można</w:t>
      </w:r>
      <w:r>
        <w:t xml:space="preserve"> </w:t>
      </w:r>
      <w:r w:rsidRPr="00EB27E9">
        <w:t>wyłączyć</w:t>
      </w:r>
      <w:r>
        <w:t xml:space="preserve"> </w:t>
      </w:r>
      <w:r w:rsidRPr="00EB27E9">
        <w:t>jawność</w:t>
      </w:r>
      <w:r>
        <w:t xml:space="preserve"> </w:t>
      </w:r>
      <w:r w:rsidRPr="00EB27E9">
        <w:t>całości</w:t>
      </w:r>
      <w:r>
        <w:t xml:space="preserve"> </w:t>
      </w:r>
      <w:r w:rsidRPr="00EB27E9">
        <w:t>albo</w:t>
      </w:r>
      <w:r>
        <w:t xml:space="preserve"> </w:t>
      </w:r>
      <w:r w:rsidRPr="00EB27E9">
        <w:t>części</w:t>
      </w:r>
      <w:r>
        <w:t xml:space="preserve"> </w:t>
      </w:r>
      <w:r w:rsidRPr="00EB27E9">
        <w:t>rozprawy.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97h.</w:t>
      </w:r>
      <w:r>
        <w:t> </w:t>
      </w:r>
      <w:r w:rsidRPr="00EB27E9">
        <w:t>1.</w:t>
      </w:r>
      <w:r>
        <w:t xml:space="preserve"> </w:t>
      </w:r>
      <w:r w:rsidRPr="00EB27E9">
        <w:t>Obecność</w:t>
      </w:r>
      <w:r>
        <w:t xml:space="preserve"> </w:t>
      </w:r>
      <w:r w:rsidRPr="00EB27E9">
        <w:t>rzecznika</w:t>
      </w:r>
      <w:r>
        <w:t xml:space="preserve"> </w:t>
      </w:r>
      <w:r w:rsidRPr="00EB27E9">
        <w:t>dyscyplinarnego</w:t>
      </w:r>
      <w:r>
        <w:t xml:space="preserve"> </w:t>
      </w:r>
      <w:r w:rsidRPr="00EB27E9">
        <w:t>na</w:t>
      </w:r>
      <w:r>
        <w:t xml:space="preserve"> </w:t>
      </w:r>
      <w:r w:rsidRPr="00EB27E9">
        <w:t>rozprawie</w:t>
      </w:r>
      <w:r>
        <w:t xml:space="preserve"> </w:t>
      </w:r>
      <w:r w:rsidRPr="00EB27E9">
        <w:t>jest</w:t>
      </w:r>
      <w:r>
        <w:t xml:space="preserve"> </w:t>
      </w:r>
      <w:r w:rsidRPr="00EB27E9">
        <w:t>obowiązkowa.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Nieusprawiedliwiona</w:t>
      </w:r>
      <w:r>
        <w:t xml:space="preserve"> </w:t>
      </w:r>
      <w:r w:rsidRPr="00EB27E9">
        <w:t>nieobecność</w:t>
      </w:r>
      <w:r>
        <w:t xml:space="preserve"> </w:t>
      </w:r>
      <w:r w:rsidRPr="00EB27E9">
        <w:t>obwinionego</w:t>
      </w:r>
      <w:r>
        <w:t xml:space="preserve"> </w:t>
      </w:r>
      <w:r w:rsidRPr="00EB27E9">
        <w:t>na</w:t>
      </w:r>
      <w:r>
        <w:t xml:space="preserve"> </w:t>
      </w:r>
      <w:r w:rsidRPr="00EB27E9">
        <w:t>rozprawie</w:t>
      </w:r>
      <w:r>
        <w:t xml:space="preserve"> </w:t>
      </w:r>
      <w:r w:rsidRPr="00EB27E9">
        <w:t>nie</w:t>
      </w:r>
      <w:r>
        <w:t xml:space="preserve"> </w:t>
      </w:r>
      <w:r w:rsidRPr="00EB27E9">
        <w:t>wstrzymuje</w:t>
      </w:r>
      <w:r>
        <w:t xml:space="preserve"> </w:t>
      </w:r>
      <w:r w:rsidRPr="00EB27E9">
        <w:t>rozpoznania</w:t>
      </w:r>
      <w:r>
        <w:t xml:space="preserve"> </w:t>
      </w:r>
      <w:r w:rsidRPr="00EB27E9">
        <w:t>sprawy;</w:t>
      </w:r>
      <w:r>
        <w:t xml:space="preserve"> </w:t>
      </w:r>
      <w:r w:rsidRPr="00EB27E9">
        <w:t>niestawienni</w:t>
      </w:r>
      <w:r w:rsidRPr="00EB27E9">
        <w:t>c</w:t>
      </w:r>
      <w:r w:rsidRPr="00EB27E9">
        <w:t>two</w:t>
      </w:r>
      <w:r>
        <w:t xml:space="preserve"> </w:t>
      </w:r>
      <w:r w:rsidRPr="00EB27E9">
        <w:t>obrońcy</w:t>
      </w:r>
      <w:r>
        <w:t xml:space="preserve"> </w:t>
      </w:r>
      <w:r w:rsidRPr="00EB27E9">
        <w:t>nie</w:t>
      </w:r>
      <w:r>
        <w:t xml:space="preserve"> </w:t>
      </w:r>
      <w:r w:rsidRPr="00EB27E9">
        <w:t>wstrzymuje</w:t>
      </w:r>
      <w:r>
        <w:t xml:space="preserve"> </w:t>
      </w:r>
      <w:r w:rsidRPr="00EB27E9">
        <w:t>rozpoznania</w:t>
      </w:r>
      <w:r>
        <w:t xml:space="preserve"> </w:t>
      </w:r>
      <w:r w:rsidRPr="00EB27E9">
        <w:t>sprawy.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Nie</w:t>
      </w:r>
      <w:r>
        <w:t xml:space="preserve"> </w:t>
      </w:r>
      <w:r w:rsidRPr="00EB27E9">
        <w:t>wstrzymuje</w:t>
      </w:r>
      <w:r>
        <w:t xml:space="preserve"> </w:t>
      </w:r>
      <w:r w:rsidRPr="00EB27E9">
        <w:t>rozpoznania</w:t>
      </w:r>
      <w:r>
        <w:t xml:space="preserve"> </w:t>
      </w:r>
      <w:r w:rsidRPr="00EB27E9">
        <w:t>sprawy</w:t>
      </w:r>
      <w:r>
        <w:t xml:space="preserve"> </w:t>
      </w:r>
      <w:r w:rsidRPr="00EB27E9">
        <w:t>nieobecność</w:t>
      </w:r>
      <w:r>
        <w:t xml:space="preserve"> </w:t>
      </w:r>
      <w:r w:rsidRPr="00EB27E9">
        <w:t>obwinionego</w:t>
      </w:r>
      <w:r>
        <w:t xml:space="preserve"> </w:t>
      </w:r>
      <w:r w:rsidRPr="00EB27E9">
        <w:t>na</w:t>
      </w:r>
      <w:r>
        <w:t xml:space="preserve"> </w:t>
      </w:r>
      <w:r w:rsidRPr="00EB27E9">
        <w:t>rozprawie,</w:t>
      </w:r>
      <w:r>
        <w:t xml:space="preserve"> </w:t>
      </w:r>
      <w:r w:rsidRPr="00EB27E9">
        <w:t>jeżeli</w:t>
      </w:r>
      <w:r>
        <w:t xml:space="preserve"> </w:t>
      </w:r>
      <w:r w:rsidRPr="00EB27E9">
        <w:t>obwiniony</w:t>
      </w:r>
      <w:r>
        <w:t xml:space="preserve"> </w:t>
      </w:r>
      <w:r w:rsidRPr="00EB27E9">
        <w:t>nie</w:t>
      </w:r>
      <w:r>
        <w:t xml:space="preserve"> </w:t>
      </w:r>
      <w:r w:rsidRPr="00EB27E9">
        <w:t>stawił</w:t>
      </w:r>
      <w:r>
        <w:t xml:space="preserve"> </w:t>
      </w:r>
      <w:r w:rsidRPr="00EB27E9">
        <w:t>się</w:t>
      </w:r>
      <w:r>
        <w:t xml:space="preserve"> </w:t>
      </w:r>
      <w:r w:rsidRPr="00EB27E9">
        <w:t>na</w:t>
      </w:r>
      <w:r>
        <w:t xml:space="preserve"> </w:t>
      </w:r>
      <w:r w:rsidRPr="00EB27E9">
        <w:t>rozprawie</w:t>
      </w:r>
      <w:r>
        <w:t xml:space="preserve"> </w:t>
      </w:r>
      <w:r w:rsidRPr="00EB27E9">
        <w:t>co</w:t>
      </w:r>
      <w:r>
        <w:t xml:space="preserve"> </w:t>
      </w:r>
      <w:r w:rsidRPr="00EB27E9">
        <w:t>najmniej</w:t>
      </w:r>
      <w:r>
        <w:t xml:space="preserve"> </w:t>
      </w:r>
      <w:r w:rsidRPr="00EB27E9">
        <w:t>trzykrotnie,</w:t>
      </w:r>
      <w:r>
        <w:t xml:space="preserve"> </w:t>
      </w:r>
      <w:r w:rsidRPr="00EB27E9">
        <w:t>a</w:t>
      </w:r>
      <w:r>
        <w:t> </w:t>
      </w:r>
      <w:r w:rsidRPr="00EB27E9">
        <w:t>z</w:t>
      </w:r>
      <w:r>
        <w:t> </w:t>
      </w:r>
      <w:r w:rsidRPr="00EB27E9">
        <w:t>jego</w:t>
      </w:r>
      <w:r>
        <w:t xml:space="preserve"> </w:t>
      </w:r>
      <w:r w:rsidRPr="00EB27E9">
        <w:t>zachowania</w:t>
      </w:r>
      <w:r>
        <w:t xml:space="preserve"> </w:t>
      </w:r>
      <w:r w:rsidRPr="00EB27E9">
        <w:t>wynika,</w:t>
      </w:r>
      <w:r>
        <w:t xml:space="preserve"> </w:t>
      </w:r>
      <w:r w:rsidRPr="00EB27E9">
        <w:t>że</w:t>
      </w:r>
      <w:r>
        <w:t xml:space="preserve"> </w:t>
      </w:r>
      <w:r w:rsidRPr="00EB27E9">
        <w:t>celowo</w:t>
      </w:r>
      <w:r>
        <w:t xml:space="preserve"> </w:t>
      </w:r>
      <w:r w:rsidRPr="00EB27E9">
        <w:t>uchyla</w:t>
      </w:r>
      <w:r>
        <w:t xml:space="preserve"> </w:t>
      </w:r>
      <w:r w:rsidRPr="00EB27E9">
        <w:t>się</w:t>
      </w:r>
      <w:r>
        <w:t xml:space="preserve"> </w:t>
      </w:r>
      <w:r w:rsidRPr="00EB27E9">
        <w:t>od</w:t>
      </w:r>
      <w:r>
        <w:t xml:space="preserve"> </w:t>
      </w:r>
      <w:r w:rsidRPr="00EB27E9">
        <w:t>udziału</w:t>
      </w:r>
      <w:r>
        <w:t xml:space="preserve"> </w:t>
      </w:r>
      <w:r w:rsidRPr="00EB27E9">
        <w:t>w</w:t>
      </w:r>
      <w:r>
        <w:t> </w:t>
      </w:r>
      <w:r w:rsidRPr="00EB27E9">
        <w:t>rozprawie,</w:t>
      </w:r>
      <w:r>
        <w:t xml:space="preserve"> </w:t>
      </w:r>
      <w:r w:rsidRPr="00EB27E9">
        <w:t>dążąc</w:t>
      </w:r>
      <w:r>
        <w:t xml:space="preserve"> </w:t>
      </w:r>
      <w:r w:rsidRPr="00EB27E9">
        <w:t>w</w:t>
      </w:r>
      <w:r>
        <w:t> </w:t>
      </w:r>
      <w:r w:rsidRPr="00EB27E9">
        <w:t>szczególności</w:t>
      </w:r>
      <w:r>
        <w:t xml:space="preserve"> </w:t>
      </w:r>
      <w:r w:rsidRPr="00EB27E9">
        <w:t>do</w:t>
      </w:r>
      <w:r>
        <w:t xml:space="preserve"> </w:t>
      </w:r>
      <w:r w:rsidRPr="00EB27E9">
        <w:t>przedawnienia</w:t>
      </w:r>
      <w:r>
        <w:t xml:space="preserve"> </w:t>
      </w:r>
      <w:r w:rsidRPr="00EB27E9">
        <w:t>orzekania</w:t>
      </w:r>
      <w:r>
        <w:t xml:space="preserve"> </w:t>
      </w:r>
      <w:r w:rsidRPr="00EB27E9">
        <w:t>w</w:t>
      </w:r>
      <w:r>
        <w:t> </w:t>
      </w:r>
      <w:r w:rsidRPr="00EB27E9">
        <w:t>danej</w:t>
      </w:r>
      <w:r>
        <w:t xml:space="preserve"> </w:t>
      </w:r>
      <w:r w:rsidRPr="00EB27E9">
        <w:t>sprawie.</w:t>
      </w:r>
      <w:r>
        <w:t xml:space="preserve"> </w:t>
      </w:r>
      <w:r w:rsidRPr="00EB27E9">
        <w:t>W</w:t>
      </w:r>
      <w:r>
        <w:t> </w:t>
      </w:r>
      <w:r w:rsidRPr="00EB27E9">
        <w:t>takiej</w:t>
      </w:r>
      <w:r>
        <w:t xml:space="preserve"> </w:t>
      </w:r>
      <w:r w:rsidRPr="00EB27E9">
        <w:t>sytuacji</w:t>
      </w:r>
      <w:r>
        <w:t xml:space="preserve"> </w:t>
      </w:r>
      <w:r w:rsidRPr="00EB27E9">
        <w:t>przewodniczący</w:t>
      </w:r>
      <w:r>
        <w:t xml:space="preserve"> </w:t>
      </w:r>
      <w:r w:rsidRPr="00EB27E9">
        <w:t>składu</w:t>
      </w:r>
      <w:r>
        <w:t xml:space="preserve"> </w:t>
      </w:r>
      <w:r w:rsidRPr="00EB27E9">
        <w:t>orzekającego</w:t>
      </w:r>
      <w:r>
        <w:t xml:space="preserve"> </w:t>
      </w:r>
      <w:r w:rsidRPr="00EB27E9">
        <w:t>wyznacza</w:t>
      </w:r>
      <w:r>
        <w:t xml:space="preserve"> </w:t>
      </w:r>
      <w:r w:rsidRPr="00EB27E9">
        <w:t>obwinionemu</w:t>
      </w:r>
      <w:r>
        <w:t xml:space="preserve"> </w:t>
      </w:r>
      <w:r w:rsidRPr="00EB27E9">
        <w:t>obrońcę</w:t>
      </w:r>
      <w:r>
        <w:t xml:space="preserve"> </w:t>
      </w:r>
      <w:r w:rsidRPr="00EB27E9">
        <w:t>spośród</w:t>
      </w:r>
      <w:r>
        <w:t xml:space="preserve"> </w:t>
      </w:r>
      <w:r w:rsidRPr="00EB27E9">
        <w:t>mianowanych</w:t>
      </w:r>
      <w:r>
        <w:t xml:space="preserve"> </w:t>
      </w:r>
      <w:r w:rsidRPr="00EB27E9">
        <w:t>kontrolerów.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Z</w:t>
      </w:r>
      <w:r>
        <w:t> </w:t>
      </w:r>
      <w:r w:rsidRPr="00EB27E9">
        <w:t>przebiegu</w:t>
      </w:r>
      <w:r>
        <w:t xml:space="preserve"> </w:t>
      </w:r>
      <w:r w:rsidRPr="00EB27E9">
        <w:t>rozprawy</w:t>
      </w:r>
      <w:r>
        <w:t xml:space="preserve"> </w:t>
      </w:r>
      <w:r w:rsidRPr="00EB27E9">
        <w:t>sporządza</w:t>
      </w:r>
      <w:r>
        <w:t xml:space="preserve"> </w:t>
      </w:r>
      <w:r w:rsidRPr="00EB27E9">
        <w:t>się</w:t>
      </w:r>
      <w:r>
        <w:t xml:space="preserve"> </w:t>
      </w:r>
      <w:r w:rsidRPr="00EB27E9">
        <w:t>protokół.</w:t>
      </w:r>
      <w:r>
        <w:t xml:space="preserve"> </w:t>
      </w:r>
      <w:r w:rsidRPr="00EB27E9">
        <w:t>Protokolantem</w:t>
      </w:r>
      <w:r>
        <w:t xml:space="preserve"> </w:t>
      </w:r>
      <w:r w:rsidRPr="00EB27E9">
        <w:t>może</w:t>
      </w:r>
      <w:r>
        <w:t xml:space="preserve"> </w:t>
      </w:r>
      <w:r w:rsidRPr="00EB27E9">
        <w:t>być</w:t>
      </w:r>
      <w:r>
        <w:t xml:space="preserve"> </w:t>
      </w:r>
      <w:r w:rsidRPr="00EB27E9">
        <w:t>wyłącznie</w:t>
      </w:r>
      <w:r>
        <w:t xml:space="preserve"> </w:t>
      </w:r>
      <w:r w:rsidRPr="00EB27E9">
        <w:t>mianowany</w:t>
      </w:r>
      <w:r>
        <w:t xml:space="preserve"> </w:t>
      </w:r>
      <w:r w:rsidRPr="00EB27E9">
        <w:t>kontroler.</w:t>
      </w:r>
    </w:p>
    <w:p w:rsidR="00A03D0E" w:rsidRPr="00A03D0E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97i.</w:t>
      </w:r>
      <w:r w:rsidRPr="00A03D0E">
        <w:t> 1. Komisja Dyscyplinarna, po przeprowadzeniu rozprawy i odbyciu narady, wydaje orzeczenie o: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ukaraniu;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uniewinnieniu;</w:t>
      </w:r>
    </w:p>
    <w:p w:rsidR="00A03D0E" w:rsidRPr="00EB27E9" w:rsidRDefault="00A03D0E" w:rsidP="00A03D0E">
      <w:pPr>
        <w:pStyle w:val="PKTpunkt"/>
      </w:pPr>
      <w:r w:rsidRPr="00EB27E9">
        <w:t>3)</w:t>
      </w:r>
      <w:r>
        <w:tab/>
      </w:r>
      <w:r w:rsidRPr="00EB27E9">
        <w:t>umorzeniu</w:t>
      </w:r>
      <w:r>
        <w:t xml:space="preserve"> </w:t>
      </w:r>
      <w:r w:rsidRPr="00EB27E9">
        <w:t>postępowania.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Orzeczenie</w:t>
      </w:r>
      <w:r>
        <w:t xml:space="preserve"> </w:t>
      </w:r>
      <w:r w:rsidRPr="00EB27E9">
        <w:t>o</w:t>
      </w:r>
      <w:r>
        <w:t> </w:t>
      </w:r>
      <w:r w:rsidRPr="00EB27E9">
        <w:t>umorzeniu</w:t>
      </w:r>
      <w:r>
        <w:t xml:space="preserve"> </w:t>
      </w:r>
      <w:r w:rsidRPr="00EB27E9">
        <w:t>postępowania</w:t>
      </w:r>
      <w:r>
        <w:t xml:space="preserve"> </w:t>
      </w:r>
      <w:r w:rsidRPr="00EB27E9">
        <w:t>Komisja</w:t>
      </w:r>
      <w:r>
        <w:t xml:space="preserve"> </w:t>
      </w:r>
      <w:r w:rsidRPr="00EB27E9">
        <w:t>Dyscyplinarna</w:t>
      </w:r>
      <w:r>
        <w:t xml:space="preserve"> </w:t>
      </w:r>
      <w:r w:rsidRPr="00EB27E9">
        <w:t>może</w:t>
      </w:r>
      <w:r>
        <w:t xml:space="preserve"> </w:t>
      </w:r>
      <w:r w:rsidRPr="00EB27E9">
        <w:t>wydać</w:t>
      </w:r>
      <w:r>
        <w:t xml:space="preserve"> </w:t>
      </w:r>
      <w:r w:rsidRPr="00EB27E9">
        <w:t>także</w:t>
      </w:r>
      <w:r>
        <w:t xml:space="preserve"> </w:t>
      </w:r>
      <w:r w:rsidRPr="00EB27E9">
        <w:t>na</w:t>
      </w:r>
      <w:r>
        <w:t xml:space="preserve"> </w:t>
      </w:r>
      <w:r w:rsidRPr="00EB27E9">
        <w:t>posiedzeniu</w:t>
      </w:r>
      <w:r>
        <w:t xml:space="preserve"> </w:t>
      </w:r>
      <w:r w:rsidRPr="00EB27E9">
        <w:t>niejawnym.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Jeżeli</w:t>
      </w:r>
      <w:r>
        <w:t xml:space="preserve"> </w:t>
      </w:r>
      <w:r w:rsidRPr="00EB27E9">
        <w:t>obwiniony</w:t>
      </w:r>
      <w:r>
        <w:t xml:space="preserve"> </w:t>
      </w:r>
      <w:r w:rsidRPr="00EB27E9">
        <w:t>dopuścił</w:t>
      </w:r>
      <w:r>
        <w:t xml:space="preserve"> </w:t>
      </w:r>
      <w:r w:rsidRPr="00EB27E9">
        <w:t>się</w:t>
      </w:r>
      <w:r>
        <w:t xml:space="preserve"> </w:t>
      </w:r>
      <w:r w:rsidRPr="00EB27E9">
        <w:t>kilku</w:t>
      </w:r>
      <w:r>
        <w:t xml:space="preserve"> </w:t>
      </w:r>
      <w:r w:rsidRPr="00EB27E9">
        <w:t>przewinień,</w:t>
      </w:r>
      <w:r>
        <w:t xml:space="preserve"> </w:t>
      </w:r>
      <w:r w:rsidRPr="00EB27E9">
        <w:t>wymierza</w:t>
      </w:r>
      <w:r>
        <w:t xml:space="preserve"> </w:t>
      </w:r>
      <w:r w:rsidRPr="00EB27E9">
        <w:t>się</w:t>
      </w:r>
      <w:r>
        <w:t xml:space="preserve"> </w:t>
      </w:r>
      <w:r w:rsidRPr="00EB27E9">
        <w:t>jedną</w:t>
      </w:r>
      <w:r>
        <w:t xml:space="preserve"> </w:t>
      </w:r>
      <w:r w:rsidRPr="00EB27E9">
        <w:t>karę</w:t>
      </w:r>
      <w:r>
        <w:t xml:space="preserve"> </w:t>
      </w:r>
      <w:r w:rsidRPr="00EB27E9">
        <w:t>za</w:t>
      </w:r>
      <w:r>
        <w:t xml:space="preserve"> </w:t>
      </w:r>
      <w:r w:rsidRPr="00EB27E9">
        <w:t>wszystkie</w:t>
      </w:r>
      <w:r>
        <w:t xml:space="preserve"> </w:t>
      </w:r>
      <w:r w:rsidRPr="00EB27E9">
        <w:t>przewinienia</w:t>
      </w:r>
      <w:r>
        <w:t xml:space="preserve"> </w:t>
      </w:r>
      <w:r w:rsidRPr="00EB27E9">
        <w:t>łącznie.</w:t>
      </w:r>
    </w:p>
    <w:p w:rsidR="00A03D0E" w:rsidRPr="00D0794F" w:rsidRDefault="00A03D0E" w:rsidP="00A03D0E">
      <w:pPr>
        <w:pStyle w:val="ARTartustawynprozporzdzenia"/>
      </w:pPr>
      <w:r w:rsidRPr="00CE7DBF">
        <w:rPr>
          <w:rStyle w:val="Ppogrubienie"/>
        </w:rPr>
        <w:t>Art. 97j.</w:t>
      </w:r>
      <w:r>
        <w:t> </w:t>
      </w:r>
      <w:r w:rsidRPr="00EB27E9">
        <w:t>1.</w:t>
      </w:r>
      <w:r>
        <w:t xml:space="preserve"> </w:t>
      </w:r>
      <w:r w:rsidRPr="00EB27E9">
        <w:t>Orzeczenie</w:t>
      </w:r>
      <w:r>
        <w:t xml:space="preserve"> </w:t>
      </w:r>
      <w:r w:rsidRPr="00EB27E9">
        <w:t>powinno</w:t>
      </w:r>
      <w:r>
        <w:t xml:space="preserve"> </w:t>
      </w:r>
      <w:r w:rsidRPr="00EB27E9">
        <w:t>być</w:t>
      </w:r>
      <w:r>
        <w:t xml:space="preserve"> </w:t>
      </w:r>
      <w:r w:rsidRPr="00EB27E9">
        <w:t>ogłoszone</w:t>
      </w:r>
      <w:r>
        <w:t xml:space="preserve"> </w:t>
      </w:r>
      <w:r w:rsidRPr="00EB27E9">
        <w:t>bezpośrednio</w:t>
      </w:r>
      <w:r>
        <w:t xml:space="preserve"> </w:t>
      </w:r>
      <w:r w:rsidRPr="00EB27E9">
        <w:t>po</w:t>
      </w:r>
      <w:r>
        <w:t xml:space="preserve"> </w:t>
      </w:r>
      <w:r w:rsidRPr="00EB27E9">
        <w:t>zakończeniu</w:t>
      </w:r>
      <w:r>
        <w:t xml:space="preserve"> </w:t>
      </w:r>
      <w:r w:rsidRPr="00EB27E9">
        <w:t>rozprawy</w:t>
      </w:r>
      <w:r>
        <w:t xml:space="preserve"> </w:t>
      </w:r>
      <w:r w:rsidRPr="00EB27E9">
        <w:t>i</w:t>
      </w:r>
      <w:r>
        <w:t> </w:t>
      </w:r>
      <w:r w:rsidRPr="00EB27E9">
        <w:t>po</w:t>
      </w:r>
      <w:r>
        <w:t xml:space="preserve"> </w:t>
      </w:r>
      <w:r w:rsidRPr="00EB27E9">
        <w:t>odbyciu</w:t>
      </w:r>
      <w:r>
        <w:t xml:space="preserve"> </w:t>
      </w:r>
      <w:r w:rsidRPr="00EB27E9">
        <w:t>narady.</w:t>
      </w:r>
      <w:r>
        <w:t xml:space="preserve"> </w:t>
      </w:r>
      <w:r w:rsidRPr="00EB27E9">
        <w:t>Orz</w:t>
      </w:r>
      <w:r w:rsidRPr="00EB27E9">
        <w:t>e</w:t>
      </w:r>
      <w:r w:rsidRPr="00EB27E9">
        <w:t>czenie</w:t>
      </w:r>
      <w:r>
        <w:t xml:space="preserve"> </w:t>
      </w:r>
      <w:r w:rsidRPr="00EB27E9">
        <w:t>podpisują</w:t>
      </w:r>
      <w:r>
        <w:t xml:space="preserve"> </w:t>
      </w:r>
      <w:r w:rsidRPr="00EB27E9">
        <w:t>wszyscy</w:t>
      </w:r>
      <w:r>
        <w:t xml:space="preserve"> </w:t>
      </w:r>
      <w:r w:rsidRPr="00EB27E9">
        <w:t>członkowie</w:t>
      </w:r>
      <w:r>
        <w:t xml:space="preserve"> </w:t>
      </w:r>
      <w:r w:rsidRPr="00EB27E9">
        <w:t>zespołu</w:t>
      </w:r>
      <w:r>
        <w:t xml:space="preserve"> </w:t>
      </w:r>
      <w:r w:rsidRPr="00EB27E9">
        <w:t>orzekającego.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W</w:t>
      </w:r>
      <w:r>
        <w:t> </w:t>
      </w:r>
      <w:r w:rsidRPr="00EB27E9">
        <w:t>wyjątkowych</w:t>
      </w:r>
      <w:r>
        <w:t xml:space="preserve"> </w:t>
      </w:r>
      <w:r w:rsidRPr="00EB27E9">
        <w:t>wypadkach</w:t>
      </w:r>
      <w:r>
        <w:t xml:space="preserve"> </w:t>
      </w:r>
      <w:r w:rsidRPr="00EB27E9">
        <w:t>można</w:t>
      </w:r>
      <w:r>
        <w:t xml:space="preserve"> </w:t>
      </w:r>
      <w:r w:rsidRPr="00EB27E9">
        <w:t>odroczyć</w:t>
      </w:r>
      <w:r>
        <w:t xml:space="preserve"> </w:t>
      </w:r>
      <w:r w:rsidRPr="00EB27E9">
        <w:t>wydanie</w:t>
      </w:r>
      <w:r>
        <w:t xml:space="preserve"> </w:t>
      </w:r>
      <w:r w:rsidRPr="00EB27E9">
        <w:t>orzeczenia</w:t>
      </w:r>
      <w:r>
        <w:t xml:space="preserve"> </w:t>
      </w:r>
      <w:r w:rsidRPr="00EB27E9">
        <w:t>na</w:t>
      </w:r>
      <w:r>
        <w:t xml:space="preserve"> </w:t>
      </w:r>
      <w:r w:rsidRPr="00EB27E9">
        <w:t>czas</w:t>
      </w:r>
      <w:r>
        <w:t xml:space="preserve"> </w:t>
      </w:r>
      <w:r w:rsidRPr="00EB27E9">
        <w:t>nie</w:t>
      </w:r>
      <w:r>
        <w:t xml:space="preserve"> </w:t>
      </w:r>
      <w:r w:rsidRPr="00EB27E9">
        <w:t>dłuższy</w:t>
      </w:r>
      <w:r>
        <w:t xml:space="preserve"> </w:t>
      </w:r>
      <w:r w:rsidRPr="00EB27E9">
        <w:t>niż</w:t>
      </w:r>
      <w:r>
        <w:t xml:space="preserve"> </w:t>
      </w:r>
      <w:r w:rsidRPr="00EB27E9">
        <w:t>3</w:t>
      </w:r>
      <w:r>
        <w:t> </w:t>
      </w:r>
      <w:r w:rsidRPr="00EB27E9">
        <w:t>dni.</w:t>
      </w:r>
      <w:r>
        <w:t xml:space="preserve"> </w:t>
      </w:r>
      <w:r w:rsidRPr="00EB27E9">
        <w:t>O</w:t>
      </w:r>
      <w:r>
        <w:t> </w:t>
      </w:r>
      <w:r w:rsidRPr="00EB27E9">
        <w:t>terminie</w:t>
      </w:r>
      <w:r>
        <w:t xml:space="preserve"> </w:t>
      </w:r>
      <w:r w:rsidRPr="00EB27E9">
        <w:t>ogł</w:t>
      </w:r>
      <w:r w:rsidRPr="00EB27E9">
        <w:t>o</w:t>
      </w:r>
      <w:r w:rsidRPr="00EB27E9">
        <w:t>szenia</w:t>
      </w:r>
      <w:r>
        <w:t xml:space="preserve"> </w:t>
      </w:r>
      <w:r w:rsidRPr="00EB27E9">
        <w:t>orzeczenia</w:t>
      </w:r>
      <w:r>
        <w:t xml:space="preserve"> </w:t>
      </w:r>
      <w:r w:rsidRPr="00EB27E9">
        <w:t>przewodniczący</w:t>
      </w:r>
      <w:r>
        <w:t xml:space="preserve"> </w:t>
      </w:r>
      <w:r w:rsidRPr="00EB27E9">
        <w:t>zespołu</w:t>
      </w:r>
      <w:r>
        <w:t xml:space="preserve"> </w:t>
      </w:r>
      <w:r w:rsidRPr="00EB27E9">
        <w:t>orzekającego</w:t>
      </w:r>
      <w:r>
        <w:t xml:space="preserve"> </w:t>
      </w:r>
      <w:r w:rsidRPr="00EB27E9">
        <w:t>informuje</w:t>
      </w:r>
      <w:r>
        <w:t xml:space="preserve"> </w:t>
      </w:r>
      <w:r w:rsidRPr="00EB27E9">
        <w:t>obwinionego,</w:t>
      </w:r>
      <w:r>
        <w:t xml:space="preserve"> </w:t>
      </w:r>
      <w:r w:rsidRPr="00EB27E9">
        <w:t>obrońcę</w:t>
      </w:r>
      <w:r>
        <w:t xml:space="preserve"> </w:t>
      </w:r>
      <w:r w:rsidRPr="00EB27E9">
        <w:t>i</w:t>
      </w:r>
      <w:r>
        <w:t> </w:t>
      </w:r>
      <w:r w:rsidRPr="00EB27E9">
        <w:t>rzecznika</w:t>
      </w:r>
      <w:r>
        <w:t xml:space="preserve"> </w:t>
      </w:r>
      <w:r w:rsidRPr="00EB27E9">
        <w:t>dyscyplinarnego,</w:t>
      </w:r>
      <w:r>
        <w:t xml:space="preserve"> </w:t>
      </w:r>
      <w:r w:rsidRPr="00EB27E9">
        <w:t>bezpośrednio</w:t>
      </w:r>
      <w:r>
        <w:t xml:space="preserve"> </w:t>
      </w:r>
      <w:r w:rsidRPr="00EB27E9">
        <w:t>po</w:t>
      </w:r>
      <w:r>
        <w:t xml:space="preserve"> </w:t>
      </w:r>
      <w:r w:rsidRPr="00EB27E9">
        <w:t>ogłoszeniu</w:t>
      </w:r>
      <w:r>
        <w:t xml:space="preserve"> </w:t>
      </w:r>
      <w:r w:rsidRPr="00EB27E9">
        <w:t>postanowienia</w:t>
      </w:r>
      <w:r>
        <w:t xml:space="preserve"> </w:t>
      </w:r>
      <w:r w:rsidRPr="00EB27E9">
        <w:t>o</w:t>
      </w:r>
      <w:r>
        <w:t> </w:t>
      </w:r>
      <w:r w:rsidRPr="00EB27E9">
        <w:t>odroczeniu</w:t>
      </w:r>
      <w:r>
        <w:t xml:space="preserve"> </w:t>
      </w:r>
      <w:r w:rsidRPr="00EB27E9">
        <w:t>wydania</w:t>
      </w:r>
      <w:r>
        <w:t xml:space="preserve"> </w:t>
      </w:r>
      <w:r w:rsidRPr="00EB27E9">
        <w:t>orzeczenia.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Po</w:t>
      </w:r>
      <w:r>
        <w:t xml:space="preserve"> </w:t>
      </w:r>
      <w:r w:rsidRPr="00EB27E9">
        <w:t>ogłoszeniu</w:t>
      </w:r>
      <w:r>
        <w:t xml:space="preserve"> </w:t>
      </w:r>
      <w:r w:rsidRPr="00EB27E9">
        <w:t>orzeczenia</w:t>
      </w:r>
      <w:r>
        <w:t xml:space="preserve"> </w:t>
      </w:r>
      <w:r w:rsidRPr="00EB27E9">
        <w:t>przewodniczący</w:t>
      </w:r>
      <w:r>
        <w:t xml:space="preserve"> </w:t>
      </w:r>
      <w:r w:rsidRPr="00EB27E9">
        <w:t>zespołu</w:t>
      </w:r>
      <w:r>
        <w:t xml:space="preserve"> </w:t>
      </w:r>
      <w:r w:rsidRPr="00EB27E9">
        <w:t>orzekającego</w:t>
      </w:r>
      <w:r>
        <w:t xml:space="preserve"> </w:t>
      </w:r>
      <w:r w:rsidRPr="00EB27E9">
        <w:t>podaje</w:t>
      </w:r>
      <w:r>
        <w:t xml:space="preserve"> </w:t>
      </w:r>
      <w:r w:rsidRPr="00EB27E9">
        <w:t>ustnie</w:t>
      </w:r>
      <w:r>
        <w:t xml:space="preserve"> </w:t>
      </w:r>
      <w:r w:rsidRPr="00EB27E9">
        <w:t>zasadnicze</w:t>
      </w:r>
      <w:r>
        <w:t xml:space="preserve"> </w:t>
      </w:r>
      <w:r w:rsidRPr="00EB27E9">
        <w:t>motywy</w:t>
      </w:r>
      <w:r>
        <w:t xml:space="preserve"> </w:t>
      </w:r>
      <w:r w:rsidRPr="00EB27E9">
        <w:t>rozstrzygnięcia.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97k.</w:t>
      </w:r>
      <w:r>
        <w:t> </w:t>
      </w:r>
      <w:r w:rsidRPr="00EB27E9">
        <w:t>1.</w:t>
      </w:r>
      <w:r>
        <w:t xml:space="preserve"> </w:t>
      </w:r>
      <w:r w:rsidRPr="00EB27E9">
        <w:t>Orzeczenie</w:t>
      </w:r>
      <w:r>
        <w:t xml:space="preserve"> </w:t>
      </w:r>
      <w:r w:rsidRPr="00EB27E9">
        <w:t>wymaga</w:t>
      </w:r>
      <w:r>
        <w:t xml:space="preserve"> </w:t>
      </w:r>
      <w:r w:rsidRPr="00EB27E9">
        <w:t>pisemnego</w:t>
      </w:r>
      <w:r>
        <w:t xml:space="preserve"> </w:t>
      </w:r>
      <w:r w:rsidRPr="00EB27E9">
        <w:t>uzasadnienia.</w:t>
      </w:r>
      <w:r>
        <w:t xml:space="preserve"> </w:t>
      </w:r>
      <w:r w:rsidRPr="00EB27E9">
        <w:t>Uzasadnienie</w:t>
      </w:r>
      <w:r>
        <w:t xml:space="preserve"> </w:t>
      </w:r>
      <w:r w:rsidRPr="00EB27E9">
        <w:t>sporządza</w:t>
      </w:r>
      <w:r>
        <w:t xml:space="preserve"> </w:t>
      </w:r>
      <w:r w:rsidRPr="00EB27E9">
        <w:t>i</w:t>
      </w:r>
      <w:r>
        <w:t> </w:t>
      </w:r>
      <w:r w:rsidRPr="00EB27E9">
        <w:t>podpisuje</w:t>
      </w:r>
      <w:r>
        <w:t xml:space="preserve"> </w:t>
      </w:r>
      <w:r w:rsidRPr="00EB27E9">
        <w:t>przewodniczący</w:t>
      </w:r>
      <w:r>
        <w:t xml:space="preserve"> </w:t>
      </w:r>
      <w:r w:rsidRPr="00EB27E9">
        <w:t>z</w:t>
      </w:r>
      <w:r w:rsidRPr="00EB27E9">
        <w:t>e</w:t>
      </w:r>
      <w:r w:rsidRPr="00EB27E9">
        <w:t>społu</w:t>
      </w:r>
      <w:r>
        <w:t xml:space="preserve"> </w:t>
      </w:r>
      <w:r w:rsidRPr="00EB27E9">
        <w:t>orzekającego.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Orzeczenie</w:t>
      </w:r>
      <w:r>
        <w:t xml:space="preserve"> </w:t>
      </w:r>
      <w:r w:rsidRPr="00EB27E9">
        <w:t>na</w:t>
      </w:r>
      <w:r>
        <w:t xml:space="preserve"> </w:t>
      </w:r>
      <w:r w:rsidRPr="00EB27E9">
        <w:t>piśmie</w:t>
      </w:r>
      <w:r>
        <w:t xml:space="preserve"> </w:t>
      </w:r>
      <w:r w:rsidRPr="00EB27E9">
        <w:t>wraz</w:t>
      </w:r>
      <w:r>
        <w:t xml:space="preserve"> </w:t>
      </w:r>
      <w:r w:rsidRPr="00EB27E9">
        <w:t>z</w:t>
      </w:r>
      <w:r>
        <w:t> </w:t>
      </w:r>
      <w:r w:rsidRPr="00EB27E9">
        <w:t>uzasadnieniem</w:t>
      </w:r>
      <w:r>
        <w:t xml:space="preserve"> </w:t>
      </w:r>
      <w:r w:rsidRPr="00EB27E9">
        <w:t>doręcza</w:t>
      </w:r>
      <w:r>
        <w:t xml:space="preserve"> </w:t>
      </w:r>
      <w:r w:rsidRPr="00EB27E9">
        <w:t>się</w:t>
      </w:r>
      <w:r>
        <w:t xml:space="preserve"> </w:t>
      </w:r>
      <w:r w:rsidRPr="00EB27E9">
        <w:t>rzecznikowi</w:t>
      </w:r>
      <w:r>
        <w:t xml:space="preserve"> </w:t>
      </w:r>
      <w:r w:rsidRPr="00EB27E9">
        <w:t>dyscyplinarnemu,</w:t>
      </w:r>
      <w:r>
        <w:t xml:space="preserve"> </w:t>
      </w:r>
      <w:r w:rsidRPr="00EB27E9">
        <w:t>obwinionemu</w:t>
      </w:r>
      <w:r>
        <w:t xml:space="preserve"> </w:t>
      </w:r>
      <w:r w:rsidRPr="00EB27E9">
        <w:t>oraz</w:t>
      </w:r>
      <w:r>
        <w:t xml:space="preserve"> </w:t>
      </w:r>
      <w:r w:rsidRPr="00EB27E9">
        <w:t>obrońcy</w:t>
      </w:r>
      <w:r>
        <w:t xml:space="preserve"> </w:t>
      </w:r>
      <w:r w:rsidRPr="00EB27E9">
        <w:t>w</w:t>
      </w:r>
      <w:r>
        <w:t> </w:t>
      </w:r>
      <w:r w:rsidRPr="00EB27E9">
        <w:t>ciągu</w:t>
      </w:r>
      <w:r>
        <w:t xml:space="preserve"> </w:t>
      </w:r>
      <w:r w:rsidRPr="00EB27E9">
        <w:t>14</w:t>
      </w:r>
      <w:r>
        <w:t> </w:t>
      </w:r>
      <w:r w:rsidRPr="00EB27E9">
        <w:t>dni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jego</w:t>
      </w:r>
      <w:r>
        <w:t xml:space="preserve"> </w:t>
      </w:r>
      <w:r w:rsidRPr="00EB27E9">
        <w:t>ogłoszenia</w:t>
      </w:r>
      <w:r>
        <w:t xml:space="preserve"> </w:t>
      </w:r>
      <w:r w:rsidRPr="00EB27E9">
        <w:t>lub</w:t>
      </w:r>
      <w:r>
        <w:t xml:space="preserve"> </w:t>
      </w:r>
      <w:r w:rsidRPr="00EB27E9">
        <w:t>wydania</w:t>
      </w:r>
      <w:r>
        <w:t xml:space="preserve"> </w:t>
      </w:r>
      <w:r w:rsidRPr="00EB27E9">
        <w:t>na</w:t>
      </w:r>
      <w:r>
        <w:t xml:space="preserve"> </w:t>
      </w:r>
      <w:r w:rsidRPr="00EB27E9">
        <w:t>posiedzeniu</w:t>
      </w:r>
      <w:r>
        <w:t xml:space="preserve"> </w:t>
      </w:r>
      <w:r w:rsidRPr="00EB27E9">
        <w:t>niejawnym.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97l.</w:t>
      </w:r>
      <w:r>
        <w:t> </w:t>
      </w:r>
      <w:r w:rsidRPr="00EB27E9">
        <w:t>1.</w:t>
      </w:r>
      <w:r>
        <w:t xml:space="preserve"> </w:t>
      </w:r>
      <w:r w:rsidRPr="00EB27E9">
        <w:t>Od</w:t>
      </w:r>
      <w:r>
        <w:t xml:space="preserve"> </w:t>
      </w:r>
      <w:r w:rsidRPr="00EB27E9">
        <w:t>orzeczenia</w:t>
      </w:r>
      <w:r>
        <w:t xml:space="preserve"> </w:t>
      </w:r>
      <w:r w:rsidRPr="00EB27E9">
        <w:t>Komisji</w:t>
      </w:r>
      <w:r>
        <w:t xml:space="preserve"> </w:t>
      </w:r>
      <w:r w:rsidRPr="00EB27E9">
        <w:t>Dyscyplinarnej</w:t>
      </w:r>
      <w:r>
        <w:t xml:space="preserve"> </w:t>
      </w:r>
      <w:r w:rsidRPr="00EB27E9">
        <w:t>rzecznikowi</w:t>
      </w:r>
      <w:r>
        <w:t xml:space="preserve"> </w:t>
      </w:r>
      <w:r w:rsidRPr="00EB27E9">
        <w:t>dyscyplinarnemu,</w:t>
      </w:r>
      <w:r>
        <w:t xml:space="preserve"> </w:t>
      </w:r>
      <w:r w:rsidRPr="00EB27E9">
        <w:t>obwinionemu</w:t>
      </w:r>
      <w:r>
        <w:t xml:space="preserve"> </w:t>
      </w:r>
      <w:r w:rsidRPr="00EB27E9">
        <w:t>oraz</w:t>
      </w:r>
      <w:r>
        <w:t xml:space="preserve"> </w:t>
      </w:r>
      <w:r w:rsidRPr="00EB27E9">
        <w:t>jego</w:t>
      </w:r>
      <w:r>
        <w:t xml:space="preserve"> </w:t>
      </w:r>
      <w:r w:rsidRPr="00EB27E9">
        <w:t>obrońcy</w:t>
      </w:r>
      <w:r>
        <w:t xml:space="preserve"> </w:t>
      </w:r>
      <w:r w:rsidRPr="00EB27E9">
        <w:t>służy</w:t>
      </w:r>
      <w:r>
        <w:t xml:space="preserve"> </w:t>
      </w:r>
      <w:r w:rsidRPr="00EB27E9">
        <w:t>odwołanie</w:t>
      </w:r>
      <w:r>
        <w:t xml:space="preserve"> </w:t>
      </w:r>
      <w:r w:rsidRPr="00EB27E9">
        <w:t>do</w:t>
      </w:r>
      <w:r>
        <w:t xml:space="preserve"> </w:t>
      </w:r>
      <w:r w:rsidRPr="00EB27E9">
        <w:t>Odwoławczej</w:t>
      </w:r>
      <w:r>
        <w:t xml:space="preserve"> </w:t>
      </w:r>
      <w:r w:rsidRPr="00EB27E9">
        <w:t>Komisji</w:t>
      </w:r>
      <w:r>
        <w:t xml:space="preserve"> </w:t>
      </w:r>
      <w:r w:rsidRPr="00EB27E9">
        <w:t>Dyscyplinarnej.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Odwołanie</w:t>
      </w:r>
      <w:r>
        <w:t xml:space="preserve"> </w:t>
      </w:r>
      <w:r w:rsidRPr="00EB27E9">
        <w:t>składa</w:t>
      </w:r>
      <w:r>
        <w:t xml:space="preserve"> </w:t>
      </w:r>
      <w:r w:rsidRPr="00EB27E9">
        <w:t>się</w:t>
      </w:r>
      <w:r>
        <w:t xml:space="preserve"> </w:t>
      </w:r>
      <w:r w:rsidRPr="00EB27E9">
        <w:t>za</w:t>
      </w:r>
      <w:r>
        <w:t xml:space="preserve"> </w:t>
      </w:r>
      <w:r w:rsidRPr="00EB27E9">
        <w:t>pośrednictwem</w:t>
      </w:r>
      <w:r>
        <w:t xml:space="preserve"> </w:t>
      </w:r>
      <w:r w:rsidRPr="00EB27E9">
        <w:t>przewodniczącego</w:t>
      </w:r>
      <w:r>
        <w:t xml:space="preserve"> </w:t>
      </w:r>
      <w:r w:rsidRPr="00EB27E9">
        <w:t>Komisji</w:t>
      </w:r>
      <w:r>
        <w:t xml:space="preserve"> </w:t>
      </w:r>
      <w:r w:rsidRPr="00EB27E9">
        <w:t>Dyscyplinarnej</w:t>
      </w:r>
      <w:r>
        <w:t xml:space="preserve"> </w:t>
      </w:r>
      <w:r w:rsidRPr="00EB27E9">
        <w:t>w</w:t>
      </w:r>
      <w:r>
        <w:t> </w:t>
      </w:r>
      <w:r w:rsidRPr="00EB27E9">
        <w:t>terminie</w:t>
      </w:r>
      <w:r>
        <w:t xml:space="preserve"> </w:t>
      </w:r>
      <w:r w:rsidRPr="00EB27E9">
        <w:t>14</w:t>
      </w:r>
      <w:r>
        <w:t> </w:t>
      </w:r>
      <w:r w:rsidRPr="00EB27E9">
        <w:t>dni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d</w:t>
      </w:r>
      <w:r w:rsidRPr="00EB27E9">
        <w:t>o</w:t>
      </w:r>
      <w:r w:rsidRPr="00EB27E9">
        <w:t>ręczenia</w:t>
      </w:r>
      <w:r>
        <w:t xml:space="preserve"> </w:t>
      </w:r>
      <w:r w:rsidRPr="00EB27E9">
        <w:t>orzeczenia.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Przewodniczący</w:t>
      </w:r>
      <w:r>
        <w:t xml:space="preserve"> </w:t>
      </w:r>
      <w:r w:rsidRPr="00EB27E9">
        <w:t>Komisji</w:t>
      </w:r>
      <w:r>
        <w:t xml:space="preserve"> </w:t>
      </w:r>
      <w:r w:rsidRPr="00EB27E9">
        <w:t>Dyscyplinarnej</w:t>
      </w:r>
      <w:r>
        <w:t xml:space="preserve"> </w:t>
      </w:r>
      <w:r w:rsidRPr="00EB27E9">
        <w:t>wydaje</w:t>
      </w:r>
      <w:r>
        <w:t xml:space="preserve"> </w:t>
      </w:r>
      <w:r w:rsidRPr="00EB27E9">
        <w:t>postanowienie</w:t>
      </w:r>
      <w:r>
        <w:t xml:space="preserve"> </w:t>
      </w:r>
      <w:r w:rsidRPr="00EB27E9">
        <w:t>o</w:t>
      </w:r>
      <w:r>
        <w:t> </w:t>
      </w:r>
      <w:r w:rsidRPr="00EB27E9">
        <w:t>odmowie</w:t>
      </w:r>
      <w:r>
        <w:t xml:space="preserve"> </w:t>
      </w:r>
      <w:r w:rsidRPr="00EB27E9">
        <w:t>przyjęcia</w:t>
      </w:r>
      <w:r>
        <w:t xml:space="preserve"> </w:t>
      </w:r>
      <w:r w:rsidRPr="00EB27E9">
        <w:t>odwołania</w:t>
      </w:r>
      <w:r>
        <w:t xml:space="preserve"> </w:t>
      </w:r>
      <w:r w:rsidRPr="00EB27E9">
        <w:t>jeżeli</w:t>
      </w:r>
      <w:r>
        <w:t xml:space="preserve"> </w:t>
      </w:r>
      <w:r w:rsidRPr="00EB27E9">
        <w:t>zostało</w:t>
      </w:r>
      <w:r>
        <w:t xml:space="preserve"> </w:t>
      </w:r>
      <w:r w:rsidRPr="00EB27E9">
        <w:t>wniesione</w:t>
      </w:r>
      <w:r>
        <w:t xml:space="preserve"> </w:t>
      </w:r>
      <w:r w:rsidRPr="00EB27E9">
        <w:t>po</w:t>
      </w:r>
      <w:r>
        <w:t xml:space="preserve"> </w:t>
      </w:r>
      <w:r w:rsidRPr="00EB27E9">
        <w:t>upływie</w:t>
      </w:r>
      <w:r>
        <w:t xml:space="preserve"> </w:t>
      </w:r>
      <w:r w:rsidRPr="00EB27E9">
        <w:t>terminu</w:t>
      </w:r>
      <w:r>
        <w:t xml:space="preserve"> </w:t>
      </w:r>
      <w:r w:rsidRPr="00EB27E9">
        <w:t>lub</w:t>
      </w:r>
      <w:r>
        <w:t xml:space="preserve"> </w:t>
      </w:r>
      <w:r w:rsidRPr="00EB27E9">
        <w:t>przez</w:t>
      </w:r>
      <w:r>
        <w:t xml:space="preserve"> </w:t>
      </w:r>
      <w:r w:rsidRPr="00EB27E9">
        <w:t>osobę</w:t>
      </w:r>
      <w:r>
        <w:t xml:space="preserve"> </w:t>
      </w:r>
      <w:r w:rsidRPr="00EB27E9">
        <w:t>nieuprawnioną.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Przewodniczący</w:t>
      </w:r>
      <w:r>
        <w:t xml:space="preserve"> </w:t>
      </w:r>
      <w:r w:rsidRPr="00EB27E9">
        <w:t>Komisji</w:t>
      </w:r>
      <w:r>
        <w:t xml:space="preserve"> </w:t>
      </w:r>
      <w:r w:rsidRPr="00EB27E9">
        <w:t>Dyscyplinarnej</w:t>
      </w:r>
      <w:r>
        <w:t xml:space="preserve"> </w:t>
      </w:r>
      <w:r w:rsidRPr="00EB27E9">
        <w:t>może</w:t>
      </w:r>
      <w:r>
        <w:t xml:space="preserve"> </w:t>
      </w:r>
      <w:r w:rsidRPr="00EB27E9">
        <w:t>przywrócić</w:t>
      </w:r>
      <w:r>
        <w:t xml:space="preserve"> </w:t>
      </w:r>
      <w:r w:rsidRPr="00EB27E9">
        <w:t>termin</w:t>
      </w:r>
      <w:r>
        <w:t xml:space="preserve"> </w:t>
      </w:r>
      <w:r w:rsidRPr="00EB27E9">
        <w:t>do</w:t>
      </w:r>
      <w:r>
        <w:t xml:space="preserve"> </w:t>
      </w:r>
      <w:r w:rsidRPr="00EB27E9">
        <w:t>wniesienia</w:t>
      </w:r>
      <w:r>
        <w:t xml:space="preserve"> </w:t>
      </w:r>
      <w:r w:rsidRPr="00EB27E9">
        <w:t>odwołania,</w:t>
      </w:r>
      <w:r>
        <w:t xml:space="preserve"> </w:t>
      </w:r>
      <w:r w:rsidRPr="00EB27E9">
        <w:t>gdy</w:t>
      </w:r>
      <w:r>
        <w:t xml:space="preserve"> </w:t>
      </w:r>
      <w:r w:rsidRPr="00EB27E9">
        <w:t>przekroczenie</w:t>
      </w:r>
      <w:r>
        <w:t xml:space="preserve"> </w:t>
      </w:r>
      <w:r w:rsidRPr="00EB27E9">
        <w:t>terminu</w:t>
      </w:r>
      <w:r>
        <w:t xml:space="preserve"> </w:t>
      </w:r>
      <w:r w:rsidRPr="00EB27E9">
        <w:t>nastąpiło</w:t>
      </w:r>
      <w:r>
        <w:t xml:space="preserve"> </w:t>
      </w:r>
      <w:r w:rsidRPr="00EB27E9">
        <w:t>z</w:t>
      </w:r>
      <w:r>
        <w:t> </w:t>
      </w:r>
      <w:r w:rsidRPr="00EB27E9">
        <w:t>przyczyn</w:t>
      </w:r>
      <w:r>
        <w:t xml:space="preserve"> </w:t>
      </w:r>
      <w:r w:rsidRPr="00EB27E9">
        <w:t>niezależnych</w:t>
      </w:r>
      <w:r>
        <w:t xml:space="preserve"> </w:t>
      </w:r>
      <w:r w:rsidRPr="00EB27E9">
        <w:t>od</w:t>
      </w:r>
      <w:r>
        <w:t xml:space="preserve"> </w:t>
      </w:r>
      <w:r w:rsidRPr="00EB27E9">
        <w:t>wnoszącego</w:t>
      </w:r>
      <w:r>
        <w:t xml:space="preserve"> </w:t>
      </w:r>
      <w:r w:rsidRPr="00EB27E9">
        <w:t>odwołanie;</w:t>
      </w:r>
      <w:r>
        <w:t xml:space="preserve"> </w:t>
      </w:r>
      <w:r w:rsidRPr="00EB27E9">
        <w:t>wniosek</w:t>
      </w:r>
      <w:r>
        <w:t xml:space="preserve"> </w:t>
      </w:r>
      <w:r w:rsidRPr="00EB27E9">
        <w:t>o</w:t>
      </w:r>
      <w:r>
        <w:t> </w:t>
      </w:r>
      <w:r w:rsidRPr="00EB27E9">
        <w:t>przywrócenie</w:t>
      </w:r>
      <w:r>
        <w:t xml:space="preserve"> </w:t>
      </w:r>
      <w:r w:rsidRPr="00EB27E9">
        <w:t>terminu</w:t>
      </w:r>
      <w:r>
        <w:t xml:space="preserve"> </w:t>
      </w:r>
      <w:r w:rsidRPr="00EB27E9">
        <w:t>należy</w:t>
      </w:r>
      <w:r>
        <w:t xml:space="preserve"> </w:t>
      </w:r>
      <w:r w:rsidRPr="00EB27E9">
        <w:t>złożyć</w:t>
      </w:r>
      <w:r>
        <w:t xml:space="preserve"> </w:t>
      </w:r>
      <w:r w:rsidRPr="00EB27E9">
        <w:t>w</w:t>
      </w:r>
      <w:r>
        <w:t> </w:t>
      </w:r>
      <w:r w:rsidRPr="00EB27E9">
        <w:t>ciągu</w:t>
      </w:r>
      <w:r>
        <w:t xml:space="preserve"> </w:t>
      </w:r>
      <w:r w:rsidRPr="00EB27E9">
        <w:t>7</w:t>
      </w:r>
      <w:r>
        <w:t> </w:t>
      </w:r>
      <w:r w:rsidRPr="00EB27E9">
        <w:t>dni</w:t>
      </w:r>
      <w:r>
        <w:t xml:space="preserve"> </w:t>
      </w:r>
      <w:r w:rsidRPr="00EB27E9">
        <w:t>do</w:t>
      </w:r>
      <w:r>
        <w:t xml:space="preserve"> </w:t>
      </w:r>
      <w:r w:rsidRPr="00EB27E9">
        <w:t>dnia</w:t>
      </w:r>
      <w:r>
        <w:t xml:space="preserve"> </w:t>
      </w:r>
      <w:r w:rsidRPr="00EB27E9">
        <w:t>ustania</w:t>
      </w:r>
      <w:r>
        <w:t xml:space="preserve"> </w:t>
      </w:r>
      <w:r w:rsidRPr="00EB27E9">
        <w:t>przeszkody</w:t>
      </w:r>
      <w:r>
        <w:t xml:space="preserve"> </w:t>
      </w:r>
      <w:r w:rsidRPr="00EB27E9">
        <w:t>z</w:t>
      </w:r>
      <w:r>
        <w:t> </w:t>
      </w:r>
      <w:r w:rsidRPr="00EB27E9">
        <w:t>jednoczesnym</w:t>
      </w:r>
      <w:r>
        <w:t xml:space="preserve"> </w:t>
      </w:r>
      <w:r w:rsidRPr="00EB27E9">
        <w:t>wniesieniem</w:t>
      </w:r>
      <w:r>
        <w:t xml:space="preserve"> </w:t>
      </w:r>
      <w:r w:rsidRPr="00EB27E9">
        <w:t>odwołania.</w:t>
      </w:r>
    </w:p>
    <w:p w:rsidR="00A03D0E" w:rsidRPr="00EB27E9" w:rsidRDefault="00A03D0E" w:rsidP="00A03D0E">
      <w:pPr>
        <w:pStyle w:val="USTustnpkodeksu"/>
      </w:pPr>
      <w:r w:rsidRPr="00EB27E9">
        <w:t>5.</w:t>
      </w:r>
      <w:r>
        <w:t> </w:t>
      </w:r>
      <w:r w:rsidRPr="00EB27E9">
        <w:t>Na</w:t>
      </w:r>
      <w:r>
        <w:t xml:space="preserve"> </w:t>
      </w:r>
      <w:r w:rsidRPr="00EB27E9">
        <w:t>postanowienie</w:t>
      </w:r>
      <w:r>
        <w:t xml:space="preserve"> </w:t>
      </w:r>
      <w:r w:rsidRPr="00EB27E9">
        <w:t>o</w:t>
      </w:r>
      <w:r>
        <w:t> </w:t>
      </w:r>
      <w:r w:rsidRPr="00EB27E9">
        <w:t>przywróceniu</w:t>
      </w:r>
      <w:r>
        <w:t xml:space="preserve"> </w:t>
      </w:r>
      <w:r w:rsidRPr="00EB27E9">
        <w:t>terminu,</w:t>
      </w:r>
      <w:r>
        <w:t xml:space="preserve"> </w:t>
      </w:r>
      <w:r w:rsidRPr="00EB27E9">
        <w:t>odmowie</w:t>
      </w:r>
      <w:r>
        <w:t xml:space="preserve"> </w:t>
      </w:r>
      <w:r w:rsidRPr="00EB27E9">
        <w:t>przyjęcia</w:t>
      </w:r>
      <w:r>
        <w:t xml:space="preserve"> </w:t>
      </w:r>
      <w:r w:rsidRPr="00EB27E9">
        <w:t>odwołania</w:t>
      </w:r>
      <w:r>
        <w:t xml:space="preserve"> </w:t>
      </w:r>
      <w:r w:rsidRPr="00EB27E9">
        <w:t>oraz</w:t>
      </w:r>
      <w:r>
        <w:t xml:space="preserve"> </w:t>
      </w:r>
      <w:r w:rsidRPr="00EB27E9">
        <w:t>odmowie</w:t>
      </w:r>
      <w:r>
        <w:t xml:space="preserve"> </w:t>
      </w:r>
      <w:r w:rsidRPr="00EB27E9">
        <w:t>przywrócenia</w:t>
      </w:r>
      <w:r>
        <w:t xml:space="preserve"> </w:t>
      </w:r>
      <w:r w:rsidRPr="00EB27E9">
        <w:t>terminu</w:t>
      </w:r>
      <w:r>
        <w:t xml:space="preserve"> </w:t>
      </w:r>
      <w:r w:rsidRPr="00EB27E9">
        <w:t>do</w:t>
      </w:r>
      <w:r>
        <w:t xml:space="preserve"> </w:t>
      </w:r>
      <w:r w:rsidRPr="00EB27E9">
        <w:t>złożenia</w:t>
      </w:r>
      <w:r>
        <w:t xml:space="preserve"> </w:t>
      </w:r>
      <w:r w:rsidRPr="00EB27E9">
        <w:t>odwołania,</w:t>
      </w:r>
      <w:r>
        <w:t xml:space="preserve"> </w:t>
      </w:r>
      <w:r w:rsidRPr="00EB27E9">
        <w:t>rzecznikowi</w:t>
      </w:r>
      <w:r>
        <w:t xml:space="preserve"> </w:t>
      </w:r>
      <w:r w:rsidRPr="00EB27E9">
        <w:t>dyscyplinarnemu,</w:t>
      </w:r>
      <w:r>
        <w:t xml:space="preserve"> </w:t>
      </w:r>
      <w:r w:rsidRPr="00EB27E9">
        <w:t>obwinionemu</w:t>
      </w:r>
      <w:r>
        <w:t xml:space="preserve"> </w:t>
      </w:r>
      <w:r w:rsidRPr="00EB27E9">
        <w:t>i</w:t>
      </w:r>
      <w:r>
        <w:t> </w:t>
      </w:r>
      <w:r w:rsidRPr="00EB27E9">
        <w:t>jego</w:t>
      </w:r>
      <w:r>
        <w:t xml:space="preserve"> </w:t>
      </w:r>
      <w:r w:rsidRPr="00EB27E9">
        <w:t>obrońcy</w:t>
      </w:r>
      <w:r>
        <w:t xml:space="preserve"> </w:t>
      </w:r>
      <w:r w:rsidRPr="00EB27E9">
        <w:t>służy</w:t>
      </w:r>
      <w:r>
        <w:t xml:space="preserve"> </w:t>
      </w:r>
      <w:r w:rsidRPr="00EB27E9">
        <w:t>zażalenie</w:t>
      </w:r>
      <w:r>
        <w:t xml:space="preserve"> </w:t>
      </w:r>
      <w:r w:rsidRPr="00EB27E9">
        <w:t>do</w:t>
      </w:r>
      <w:r>
        <w:t xml:space="preserve"> </w:t>
      </w:r>
      <w:r w:rsidRPr="00EB27E9">
        <w:t>Odwoławczej</w:t>
      </w:r>
      <w:r>
        <w:t xml:space="preserve"> </w:t>
      </w:r>
      <w:r w:rsidRPr="00EB27E9">
        <w:t>Komisji</w:t>
      </w:r>
      <w:r>
        <w:t xml:space="preserve"> </w:t>
      </w:r>
      <w:r w:rsidRPr="00EB27E9">
        <w:t>Dyscyplinarnej</w:t>
      </w:r>
      <w:r>
        <w:t xml:space="preserve"> </w:t>
      </w:r>
      <w:r w:rsidRPr="00EB27E9">
        <w:t>w</w:t>
      </w:r>
      <w:r>
        <w:t> </w:t>
      </w:r>
      <w:r w:rsidRPr="00EB27E9">
        <w:t>terminie</w:t>
      </w:r>
      <w:r>
        <w:t xml:space="preserve"> </w:t>
      </w:r>
      <w:r w:rsidRPr="00EB27E9">
        <w:t>7</w:t>
      </w:r>
      <w:r>
        <w:t> </w:t>
      </w:r>
      <w:r w:rsidRPr="00EB27E9">
        <w:t>dni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doręczenia</w:t>
      </w:r>
      <w:r>
        <w:t xml:space="preserve"> </w:t>
      </w:r>
      <w:r w:rsidRPr="00EB27E9">
        <w:t>postanowienia.</w:t>
      </w:r>
    </w:p>
    <w:p w:rsidR="00A03D0E" w:rsidRPr="00A03D0E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97m.</w:t>
      </w:r>
      <w:r w:rsidRPr="00A03D0E">
        <w:t> 1. Odwoławcza Komisja Dyscyplinarna umarza postępowanie odwoławcze w razie:</w:t>
      </w:r>
    </w:p>
    <w:p w:rsidR="00A03D0E" w:rsidRPr="00EB27E9" w:rsidRDefault="00A03D0E" w:rsidP="00A03D0E">
      <w:pPr>
        <w:pStyle w:val="PKTpunkt"/>
      </w:pPr>
      <w:r w:rsidRPr="00EB27E9">
        <w:t>1)</w:t>
      </w:r>
      <w:r>
        <w:tab/>
      </w:r>
      <w:r w:rsidRPr="00EB27E9">
        <w:t>wniesienia</w:t>
      </w:r>
      <w:r>
        <w:t xml:space="preserve"> </w:t>
      </w:r>
      <w:r w:rsidRPr="00EB27E9">
        <w:t>odwołania</w:t>
      </w:r>
      <w:r>
        <w:t xml:space="preserve"> </w:t>
      </w:r>
      <w:r w:rsidRPr="00EB27E9">
        <w:t>przez</w:t>
      </w:r>
      <w:r>
        <w:t xml:space="preserve"> </w:t>
      </w:r>
      <w:r w:rsidRPr="00EB27E9">
        <w:t>osobę</w:t>
      </w:r>
      <w:r>
        <w:t xml:space="preserve"> </w:t>
      </w:r>
      <w:r w:rsidRPr="00EB27E9">
        <w:t>nieuprawnioną;</w:t>
      </w:r>
    </w:p>
    <w:p w:rsidR="00A03D0E" w:rsidRPr="00EB27E9" w:rsidRDefault="00A03D0E" w:rsidP="00A03D0E">
      <w:pPr>
        <w:pStyle w:val="PKTpunkt"/>
      </w:pPr>
      <w:r w:rsidRPr="00EB27E9">
        <w:t>2)</w:t>
      </w:r>
      <w:r>
        <w:tab/>
      </w:r>
      <w:r w:rsidRPr="00EB27E9">
        <w:t>bezzasadnego</w:t>
      </w:r>
      <w:r>
        <w:t xml:space="preserve"> </w:t>
      </w:r>
      <w:r w:rsidRPr="00EB27E9">
        <w:t>przywrócenia</w:t>
      </w:r>
      <w:r>
        <w:t xml:space="preserve"> </w:t>
      </w:r>
      <w:r w:rsidRPr="00EB27E9">
        <w:t>terminu</w:t>
      </w:r>
      <w:r>
        <w:t xml:space="preserve"> </w:t>
      </w:r>
      <w:r w:rsidRPr="00EB27E9">
        <w:t>do</w:t>
      </w:r>
      <w:r>
        <w:t xml:space="preserve"> </w:t>
      </w:r>
      <w:r w:rsidRPr="00EB27E9">
        <w:t>wniesienia</w:t>
      </w:r>
      <w:r>
        <w:t xml:space="preserve"> </w:t>
      </w:r>
      <w:r w:rsidRPr="00EB27E9">
        <w:t>odwołania;</w:t>
      </w:r>
    </w:p>
    <w:p w:rsidR="00A03D0E" w:rsidRPr="00D0794F" w:rsidRDefault="00A03D0E" w:rsidP="00A03D0E">
      <w:pPr>
        <w:pStyle w:val="PKTpunkt"/>
      </w:pPr>
      <w:r w:rsidRPr="00EB27E9">
        <w:t>3)</w:t>
      </w:r>
      <w:r>
        <w:tab/>
      </w:r>
      <w:r w:rsidRPr="00EB27E9">
        <w:t>skutecznego</w:t>
      </w:r>
      <w:r>
        <w:t xml:space="preserve"> </w:t>
      </w:r>
      <w:r w:rsidRPr="00EB27E9">
        <w:t>cofnięcia</w:t>
      </w:r>
      <w:r>
        <w:t xml:space="preserve"> </w:t>
      </w:r>
      <w:r w:rsidRPr="00EB27E9">
        <w:t>odwołania.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Postanowienie</w:t>
      </w:r>
      <w:r>
        <w:t xml:space="preserve"> </w:t>
      </w:r>
      <w:r w:rsidRPr="00EB27E9">
        <w:t>o</w:t>
      </w:r>
      <w:r>
        <w:t> </w:t>
      </w:r>
      <w:r w:rsidRPr="00EB27E9">
        <w:t>umorzeniu</w:t>
      </w:r>
      <w:r>
        <w:t xml:space="preserve"> </w:t>
      </w:r>
      <w:r w:rsidRPr="00EB27E9">
        <w:t>postępowania</w:t>
      </w:r>
      <w:r>
        <w:t xml:space="preserve"> </w:t>
      </w:r>
      <w:r w:rsidRPr="00EB27E9">
        <w:t>odwoławczego</w:t>
      </w:r>
      <w:r>
        <w:t xml:space="preserve"> </w:t>
      </w:r>
      <w:r w:rsidRPr="00EB27E9">
        <w:t>może</w:t>
      </w:r>
      <w:r>
        <w:t xml:space="preserve"> </w:t>
      </w:r>
      <w:r w:rsidRPr="00EB27E9">
        <w:t>zostać</w:t>
      </w:r>
      <w:r>
        <w:t xml:space="preserve"> </w:t>
      </w:r>
      <w:r w:rsidRPr="00EB27E9">
        <w:t>wydane</w:t>
      </w:r>
      <w:r>
        <w:t xml:space="preserve"> </w:t>
      </w:r>
      <w:r w:rsidRPr="00EB27E9">
        <w:t>także</w:t>
      </w:r>
      <w:r>
        <w:t xml:space="preserve"> </w:t>
      </w:r>
      <w:r w:rsidRPr="00EB27E9">
        <w:t>na</w:t>
      </w:r>
      <w:r>
        <w:t xml:space="preserve"> </w:t>
      </w:r>
      <w:r w:rsidRPr="00EB27E9">
        <w:t>posiedzeniu</w:t>
      </w:r>
      <w:r>
        <w:t xml:space="preserve"> </w:t>
      </w:r>
      <w:r w:rsidRPr="00EB27E9">
        <w:t>niejawnym.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Postanowienie</w:t>
      </w:r>
      <w:r>
        <w:t xml:space="preserve"> </w:t>
      </w:r>
      <w:r w:rsidRPr="00EB27E9">
        <w:t>o</w:t>
      </w:r>
      <w:r>
        <w:t> </w:t>
      </w:r>
      <w:r w:rsidRPr="00EB27E9">
        <w:t>umorzeniu</w:t>
      </w:r>
      <w:r>
        <w:t xml:space="preserve"> </w:t>
      </w:r>
      <w:r w:rsidRPr="00EB27E9">
        <w:t>postępowania</w:t>
      </w:r>
      <w:r>
        <w:t xml:space="preserve"> </w:t>
      </w:r>
      <w:r w:rsidRPr="00EB27E9">
        <w:t>odwoławczego</w:t>
      </w:r>
      <w:r>
        <w:t xml:space="preserve"> </w:t>
      </w:r>
      <w:r w:rsidRPr="00EB27E9">
        <w:t>powoduje</w:t>
      </w:r>
      <w:r>
        <w:t xml:space="preserve"> </w:t>
      </w:r>
      <w:r w:rsidRPr="00EB27E9">
        <w:t>uprawomocnienie</w:t>
      </w:r>
      <w:r>
        <w:t xml:space="preserve"> </w:t>
      </w:r>
      <w:r w:rsidRPr="00EB27E9">
        <w:t>się</w:t>
      </w:r>
      <w:r>
        <w:t xml:space="preserve"> </w:t>
      </w:r>
      <w:r w:rsidRPr="00EB27E9">
        <w:t>orzeczenia</w:t>
      </w:r>
      <w:r>
        <w:t xml:space="preserve"> </w:t>
      </w:r>
      <w:r w:rsidRPr="00EB27E9">
        <w:t>Komisji</w:t>
      </w:r>
      <w:r>
        <w:t xml:space="preserve"> </w:t>
      </w:r>
      <w:r w:rsidRPr="00EB27E9">
        <w:t>Dyscyplinarnej.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97n.</w:t>
      </w:r>
      <w:r>
        <w:t> </w:t>
      </w:r>
      <w:r w:rsidRPr="00EB27E9">
        <w:t>1.</w:t>
      </w:r>
      <w:r>
        <w:t xml:space="preserve"> </w:t>
      </w:r>
      <w:r w:rsidRPr="00EB27E9">
        <w:t>Odwoławcza</w:t>
      </w:r>
      <w:r>
        <w:t xml:space="preserve"> </w:t>
      </w:r>
      <w:r w:rsidRPr="00EB27E9">
        <w:t>Komisja</w:t>
      </w:r>
      <w:r>
        <w:t xml:space="preserve"> </w:t>
      </w:r>
      <w:r w:rsidRPr="00EB27E9">
        <w:t>Dyscyplinarna,</w:t>
      </w:r>
      <w:r>
        <w:t xml:space="preserve"> </w:t>
      </w:r>
      <w:r w:rsidRPr="00EB27E9">
        <w:t>po</w:t>
      </w:r>
      <w:r>
        <w:t xml:space="preserve"> </w:t>
      </w:r>
      <w:r w:rsidRPr="00EB27E9">
        <w:t>przeprowadzeniu</w:t>
      </w:r>
      <w:r>
        <w:t xml:space="preserve"> </w:t>
      </w:r>
      <w:r w:rsidRPr="00EB27E9">
        <w:t>rozprawy,</w:t>
      </w:r>
      <w:r>
        <w:t xml:space="preserve"> </w:t>
      </w:r>
      <w:r w:rsidRPr="00EB27E9">
        <w:t>utrzymuje</w:t>
      </w:r>
      <w:r>
        <w:t xml:space="preserve"> </w:t>
      </w:r>
      <w:r w:rsidRPr="00EB27E9">
        <w:t>w</w:t>
      </w:r>
      <w:r>
        <w:t> </w:t>
      </w:r>
      <w:r w:rsidRPr="00EB27E9">
        <w:t>mocy</w:t>
      </w:r>
      <w:r>
        <w:t xml:space="preserve"> </w:t>
      </w:r>
      <w:r w:rsidRPr="00EB27E9">
        <w:t>zaskarżone</w:t>
      </w:r>
      <w:r>
        <w:t xml:space="preserve"> </w:t>
      </w:r>
      <w:r w:rsidRPr="00EB27E9">
        <w:t>orzeczenie,</w:t>
      </w:r>
      <w:r>
        <w:t xml:space="preserve"> </w:t>
      </w:r>
      <w:r w:rsidRPr="00EB27E9">
        <w:t>uchyla</w:t>
      </w:r>
      <w:r>
        <w:t xml:space="preserve"> </w:t>
      </w:r>
      <w:r w:rsidRPr="00EB27E9">
        <w:t>orzeczenie</w:t>
      </w:r>
      <w:r>
        <w:t xml:space="preserve"> </w:t>
      </w:r>
      <w:r w:rsidRPr="00EB27E9">
        <w:t>w</w:t>
      </w:r>
      <w:r>
        <w:t> </w:t>
      </w:r>
      <w:r w:rsidRPr="00EB27E9">
        <w:t>całości</w:t>
      </w:r>
      <w:r>
        <w:t xml:space="preserve"> </w:t>
      </w:r>
      <w:r w:rsidRPr="00EB27E9">
        <w:t>lub</w:t>
      </w:r>
      <w:r>
        <w:t xml:space="preserve"> </w:t>
      </w:r>
      <w:r w:rsidRPr="00EB27E9">
        <w:t>w</w:t>
      </w:r>
      <w:r>
        <w:t> </w:t>
      </w:r>
      <w:r w:rsidRPr="00EB27E9">
        <w:t>części</w:t>
      </w:r>
      <w:r>
        <w:t xml:space="preserve"> </w:t>
      </w:r>
      <w:r w:rsidRPr="00EB27E9">
        <w:t>i</w:t>
      </w:r>
      <w:r>
        <w:t> </w:t>
      </w:r>
      <w:r w:rsidRPr="00EB27E9">
        <w:t>wydaje</w:t>
      </w:r>
      <w:r>
        <w:t xml:space="preserve"> </w:t>
      </w:r>
      <w:r w:rsidRPr="00EB27E9">
        <w:t>nowe</w:t>
      </w:r>
      <w:r>
        <w:t xml:space="preserve"> </w:t>
      </w:r>
      <w:r w:rsidRPr="00EB27E9">
        <w:t>orzeczenie</w:t>
      </w:r>
      <w:r>
        <w:t xml:space="preserve"> </w:t>
      </w:r>
      <w:r w:rsidRPr="00EB27E9">
        <w:t>albo</w:t>
      </w:r>
      <w:r>
        <w:t xml:space="preserve"> </w:t>
      </w:r>
      <w:r w:rsidRPr="00EB27E9">
        <w:t>przekazuje</w:t>
      </w:r>
      <w:r>
        <w:t xml:space="preserve"> </w:t>
      </w:r>
      <w:r w:rsidRPr="00EB27E9">
        <w:t>sprawę</w:t>
      </w:r>
      <w:r>
        <w:t xml:space="preserve"> </w:t>
      </w:r>
      <w:r w:rsidRPr="00EB27E9">
        <w:t>Komisji</w:t>
      </w:r>
      <w:r>
        <w:t xml:space="preserve"> </w:t>
      </w:r>
      <w:r w:rsidRPr="00EB27E9">
        <w:t>Dyscypl</w:t>
      </w:r>
      <w:r w:rsidRPr="00EB27E9">
        <w:t>i</w:t>
      </w:r>
      <w:r w:rsidRPr="00EB27E9">
        <w:t>narnej</w:t>
      </w:r>
      <w:r>
        <w:t xml:space="preserve"> </w:t>
      </w:r>
      <w:r w:rsidRPr="00EB27E9">
        <w:t>do</w:t>
      </w:r>
      <w:r>
        <w:t xml:space="preserve"> </w:t>
      </w:r>
      <w:r w:rsidRPr="00EB27E9">
        <w:t>ponownego</w:t>
      </w:r>
      <w:r>
        <w:t xml:space="preserve"> </w:t>
      </w:r>
      <w:r w:rsidRPr="00EB27E9">
        <w:t>rozpatrzenia</w:t>
      </w:r>
      <w:r>
        <w:t xml:space="preserve"> </w:t>
      </w:r>
      <w:r w:rsidRPr="00EB27E9">
        <w:t>w</w:t>
      </w:r>
      <w:r>
        <w:t> </w:t>
      </w:r>
      <w:r w:rsidRPr="00EB27E9">
        <w:t>innym</w:t>
      </w:r>
      <w:r>
        <w:t xml:space="preserve"> </w:t>
      </w:r>
      <w:r w:rsidRPr="00EB27E9">
        <w:t>składzie.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Odwoławcza</w:t>
      </w:r>
      <w:r>
        <w:t xml:space="preserve"> </w:t>
      </w:r>
      <w:r w:rsidRPr="00EB27E9">
        <w:t>Komisja</w:t>
      </w:r>
      <w:r>
        <w:t xml:space="preserve"> </w:t>
      </w:r>
      <w:r w:rsidRPr="00EB27E9">
        <w:t>Dyscyplinarna</w:t>
      </w:r>
      <w:r>
        <w:t xml:space="preserve"> </w:t>
      </w:r>
      <w:r w:rsidRPr="00EB27E9">
        <w:t>może</w:t>
      </w:r>
      <w:r>
        <w:t xml:space="preserve"> </w:t>
      </w:r>
      <w:r w:rsidRPr="00EB27E9">
        <w:t>orzec</w:t>
      </w:r>
      <w:r>
        <w:t xml:space="preserve"> </w:t>
      </w:r>
      <w:r w:rsidRPr="00EB27E9">
        <w:t>karę</w:t>
      </w:r>
      <w:r>
        <w:t xml:space="preserve"> </w:t>
      </w:r>
      <w:r w:rsidRPr="00EB27E9">
        <w:t>surowszą</w:t>
      </w:r>
      <w:r>
        <w:t xml:space="preserve"> </w:t>
      </w:r>
      <w:r w:rsidRPr="00EB27E9">
        <w:t>od</w:t>
      </w:r>
      <w:r>
        <w:t xml:space="preserve"> </w:t>
      </w:r>
      <w:r w:rsidRPr="00EB27E9">
        <w:t>orzeczonej</w:t>
      </w:r>
      <w:r>
        <w:t xml:space="preserve"> </w:t>
      </w:r>
      <w:r w:rsidRPr="00EB27E9">
        <w:t>przez</w:t>
      </w:r>
      <w:r>
        <w:t xml:space="preserve"> </w:t>
      </w:r>
      <w:r w:rsidRPr="00EB27E9">
        <w:t>Komisję</w:t>
      </w:r>
      <w:r>
        <w:t xml:space="preserve"> </w:t>
      </w:r>
      <w:r w:rsidRPr="00EB27E9">
        <w:t>Dyscyplinarną</w:t>
      </w:r>
      <w:r>
        <w:t xml:space="preserve"> </w:t>
      </w:r>
      <w:r w:rsidRPr="00EB27E9">
        <w:t>tylko</w:t>
      </w:r>
      <w:r>
        <w:t xml:space="preserve"> </w:t>
      </w:r>
      <w:r w:rsidRPr="00EB27E9">
        <w:t>wówczas,</w:t>
      </w:r>
      <w:r>
        <w:t xml:space="preserve"> </w:t>
      </w:r>
      <w:r w:rsidRPr="00EB27E9">
        <w:t>gdy</w:t>
      </w:r>
      <w:r>
        <w:t xml:space="preserve"> </w:t>
      </w:r>
      <w:r w:rsidRPr="00EB27E9">
        <w:t>orzeczenie</w:t>
      </w:r>
      <w:r>
        <w:t xml:space="preserve"> </w:t>
      </w:r>
      <w:r w:rsidRPr="00EB27E9">
        <w:t>zostało</w:t>
      </w:r>
      <w:r>
        <w:t xml:space="preserve"> </w:t>
      </w:r>
      <w:r w:rsidRPr="00EB27E9">
        <w:t>zaskarżone</w:t>
      </w:r>
      <w:r>
        <w:t xml:space="preserve"> </w:t>
      </w:r>
      <w:r w:rsidRPr="00EB27E9">
        <w:t>na</w:t>
      </w:r>
      <w:r>
        <w:t xml:space="preserve"> </w:t>
      </w:r>
      <w:r w:rsidRPr="00EB27E9">
        <w:t>niekorzyść</w:t>
      </w:r>
      <w:r>
        <w:t xml:space="preserve"> </w:t>
      </w:r>
      <w:r w:rsidRPr="00EB27E9">
        <w:t>obwinionego.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W</w:t>
      </w:r>
      <w:r>
        <w:t> </w:t>
      </w:r>
      <w:r w:rsidRPr="00EB27E9">
        <w:t>postępowaniu</w:t>
      </w:r>
      <w:r>
        <w:t xml:space="preserve"> </w:t>
      </w:r>
      <w:r w:rsidRPr="00EB27E9">
        <w:t>przed</w:t>
      </w:r>
      <w:r>
        <w:t xml:space="preserve"> </w:t>
      </w:r>
      <w:r w:rsidRPr="00EB27E9">
        <w:t>Odwoławczą</w:t>
      </w:r>
      <w:r>
        <w:t xml:space="preserve"> </w:t>
      </w:r>
      <w:r w:rsidRPr="00EB27E9">
        <w:t>Komisją</w:t>
      </w:r>
      <w:r>
        <w:t xml:space="preserve"> </w:t>
      </w:r>
      <w:r w:rsidRPr="00EB27E9">
        <w:t>Dyscyplinarną</w:t>
      </w:r>
      <w:r>
        <w:t xml:space="preserve"> 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odpowiednio</w:t>
      </w:r>
      <w:r>
        <w:t xml:space="preserve"> </w:t>
      </w:r>
      <w:r w:rsidRPr="00EB27E9">
        <w:t>przepisy</w:t>
      </w:r>
      <w:r>
        <w:t xml:space="preserve"> </w:t>
      </w:r>
      <w:r w:rsidRPr="00EB27E9">
        <w:t>o</w:t>
      </w:r>
      <w:r>
        <w:t> </w:t>
      </w:r>
      <w:r w:rsidRPr="00EB27E9">
        <w:t>postępowaniu</w:t>
      </w:r>
      <w:r>
        <w:t xml:space="preserve"> </w:t>
      </w:r>
      <w:r w:rsidRPr="00EB27E9">
        <w:t>przed</w:t>
      </w:r>
      <w:r>
        <w:t xml:space="preserve"> </w:t>
      </w:r>
      <w:r w:rsidRPr="00EB27E9">
        <w:t>Komisją</w:t>
      </w:r>
      <w:r>
        <w:t xml:space="preserve"> </w:t>
      </w:r>
      <w:r w:rsidRPr="00EB27E9">
        <w:t>Dyscyplinarną.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Prawomocne</w:t>
      </w:r>
      <w:r>
        <w:t xml:space="preserve"> </w:t>
      </w:r>
      <w:r w:rsidRPr="00EB27E9">
        <w:t>orzeczenie</w:t>
      </w:r>
      <w:r>
        <w:t xml:space="preserve"> </w:t>
      </w:r>
      <w:r w:rsidRPr="00EB27E9">
        <w:t>przekazuje</w:t>
      </w:r>
      <w:r>
        <w:t xml:space="preserve"> </w:t>
      </w:r>
      <w:r w:rsidRPr="00EB27E9">
        <w:t>się</w:t>
      </w:r>
      <w:r>
        <w:t xml:space="preserve"> </w:t>
      </w:r>
      <w:r w:rsidRPr="00EB27E9">
        <w:t>Prezesowi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Kontroli.</w:t>
      </w:r>
    </w:p>
    <w:p w:rsidR="00A03D0E" w:rsidRPr="00EB27E9" w:rsidRDefault="00A03D0E" w:rsidP="00A03D0E">
      <w:pPr>
        <w:pStyle w:val="USTustnpkodeksu"/>
      </w:pPr>
      <w:r w:rsidRPr="00EB27E9">
        <w:t>5.</w:t>
      </w:r>
      <w:r>
        <w:t> </w:t>
      </w:r>
      <w:r w:rsidRPr="00EB27E9">
        <w:t>Od</w:t>
      </w:r>
      <w:r>
        <w:t xml:space="preserve"> </w:t>
      </w:r>
      <w:r w:rsidRPr="00EB27E9">
        <w:t>orzeczenia</w:t>
      </w:r>
      <w:r>
        <w:t xml:space="preserve"> </w:t>
      </w:r>
      <w:r w:rsidRPr="00EB27E9">
        <w:t>Odwoławczej</w:t>
      </w:r>
      <w:r>
        <w:t xml:space="preserve"> </w:t>
      </w:r>
      <w:r w:rsidRPr="00EB27E9">
        <w:t>Komisji</w:t>
      </w:r>
      <w:r>
        <w:t xml:space="preserve"> </w:t>
      </w:r>
      <w:r w:rsidRPr="00EB27E9">
        <w:t>Dyscyplinarnej</w:t>
      </w:r>
      <w:r>
        <w:t xml:space="preserve"> </w:t>
      </w:r>
      <w:r w:rsidRPr="00EB27E9">
        <w:t>obwinionemu</w:t>
      </w:r>
      <w:r>
        <w:t xml:space="preserve"> </w:t>
      </w:r>
      <w:r w:rsidRPr="00EB27E9">
        <w:t>przysługuje</w:t>
      </w:r>
      <w:r>
        <w:t xml:space="preserve"> </w:t>
      </w:r>
      <w:r w:rsidRPr="00EB27E9">
        <w:t>skarga</w:t>
      </w:r>
      <w:r>
        <w:t xml:space="preserve"> </w:t>
      </w:r>
      <w:r w:rsidRPr="00EB27E9">
        <w:t>do</w:t>
      </w:r>
      <w:r>
        <w:t xml:space="preserve"> </w:t>
      </w:r>
      <w:r w:rsidRPr="00EB27E9">
        <w:t>sądu</w:t>
      </w:r>
      <w:r>
        <w:t xml:space="preserve"> </w:t>
      </w:r>
      <w:r w:rsidRPr="00EB27E9">
        <w:t>administracyjnego.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97o.</w:t>
      </w:r>
      <w:r>
        <w:t> </w:t>
      </w:r>
      <w:r w:rsidRPr="00EB27E9">
        <w:t>1.</w:t>
      </w:r>
      <w:r>
        <w:t xml:space="preserve"> </w:t>
      </w:r>
      <w:r w:rsidRPr="00EB27E9">
        <w:t>Odpis</w:t>
      </w:r>
      <w:r>
        <w:t xml:space="preserve"> </w:t>
      </w:r>
      <w:r w:rsidRPr="00EB27E9">
        <w:t>prawomocnego</w:t>
      </w:r>
      <w:r>
        <w:t xml:space="preserve"> </w:t>
      </w:r>
      <w:r w:rsidRPr="00EB27E9">
        <w:t>orzeczenia</w:t>
      </w:r>
      <w:r>
        <w:t xml:space="preserve"> </w:t>
      </w:r>
      <w:r w:rsidRPr="00EB27E9">
        <w:t>dołącza</w:t>
      </w:r>
      <w:r>
        <w:t xml:space="preserve"> </w:t>
      </w:r>
      <w:r w:rsidRPr="00EB27E9">
        <w:t>się</w:t>
      </w:r>
      <w:r w:rsidRPr="00D0794F">
        <w:t xml:space="preserve"> </w:t>
      </w:r>
      <w:r w:rsidRPr="00EB27E9">
        <w:t>do</w:t>
      </w:r>
      <w:r>
        <w:t xml:space="preserve"> </w:t>
      </w:r>
      <w:r w:rsidRPr="00EB27E9">
        <w:t>akt</w:t>
      </w:r>
      <w:r>
        <w:t xml:space="preserve"> </w:t>
      </w:r>
      <w:r w:rsidRPr="00EB27E9">
        <w:t>osobowych</w:t>
      </w:r>
      <w:r>
        <w:t xml:space="preserve"> </w:t>
      </w:r>
      <w:r w:rsidRPr="00EB27E9">
        <w:t>ukaranego.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</w:t>
      </w:r>
      <w:r w:rsidRPr="00EB27E9">
        <w:t>Kary</w:t>
      </w:r>
      <w:r>
        <w:t xml:space="preserve"> </w:t>
      </w:r>
      <w:r w:rsidRPr="00EB27E9">
        <w:t>dyscyplinarne</w:t>
      </w:r>
      <w:r>
        <w:t xml:space="preserve"> </w:t>
      </w:r>
      <w:r w:rsidRPr="00EB27E9">
        <w:t>określone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97a</w:t>
      </w:r>
      <w:r w:rsidR="00CE7DBF">
        <w:t xml:space="preserve"> ust. </w:t>
      </w:r>
      <w:r w:rsidR="00CE7DBF" w:rsidRPr="00EB27E9">
        <w:t>2</w:t>
      </w:r>
      <w:r w:rsidR="00CE7DBF">
        <w:t xml:space="preserve"> pkt </w:t>
      </w:r>
      <w:r w:rsidRPr="00EB27E9">
        <w:t>1–4</w:t>
      </w:r>
      <w:r>
        <w:t> </w:t>
      </w:r>
      <w:r w:rsidRPr="00EB27E9">
        <w:t>ulegają</w:t>
      </w:r>
      <w:r>
        <w:t xml:space="preserve"> </w:t>
      </w:r>
      <w:r w:rsidRPr="00EB27E9">
        <w:t>zatarciu</w:t>
      </w:r>
      <w:r>
        <w:t xml:space="preserve"> </w:t>
      </w:r>
      <w:r w:rsidRPr="00EB27E9">
        <w:t>po</w:t>
      </w:r>
      <w:r>
        <w:t xml:space="preserve"> </w:t>
      </w:r>
      <w:r w:rsidRPr="00EB27E9">
        <w:t>upływie</w:t>
      </w:r>
      <w:r>
        <w:t xml:space="preserve"> </w:t>
      </w:r>
      <w:r w:rsidRPr="00EB27E9">
        <w:t>3</w:t>
      </w:r>
      <w:r>
        <w:t> </w:t>
      </w:r>
      <w:r w:rsidRPr="00EB27E9">
        <w:t>lat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uprawomocnienia</w:t>
      </w:r>
      <w:r>
        <w:t xml:space="preserve"> </w:t>
      </w:r>
      <w:r w:rsidRPr="00EB27E9">
        <w:t>się</w:t>
      </w:r>
      <w:r>
        <w:t xml:space="preserve"> </w:t>
      </w:r>
      <w:r w:rsidRPr="00EB27E9">
        <w:t>orzeczenia</w:t>
      </w:r>
      <w:r>
        <w:t xml:space="preserve"> </w:t>
      </w:r>
      <w:r w:rsidRPr="00EB27E9">
        <w:t>o</w:t>
      </w:r>
      <w:r>
        <w:t> </w:t>
      </w:r>
      <w:r w:rsidRPr="00EB27E9">
        <w:t>ukaraniu.</w:t>
      </w:r>
      <w:r>
        <w:t xml:space="preserve"> </w:t>
      </w:r>
      <w:r w:rsidRPr="00EB27E9">
        <w:t>Na</w:t>
      </w:r>
      <w:r>
        <w:t xml:space="preserve"> </w:t>
      </w:r>
      <w:r w:rsidRPr="00EB27E9">
        <w:t>wniosek</w:t>
      </w:r>
      <w:r>
        <w:t xml:space="preserve"> </w:t>
      </w:r>
      <w:r w:rsidRPr="00EB27E9">
        <w:t>ukaranego</w:t>
      </w:r>
      <w:r>
        <w:t xml:space="preserve"> 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może</w:t>
      </w:r>
      <w:r>
        <w:t xml:space="preserve"> </w:t>
      </w:r>
      <w:r w:rsidRPr="00EB27E9">
        <w:t>zarządzić</w:t>
      </w:r>
      <w:r>
        <w:t xml:space="preserve"> </w:t>
      </w:r>
      <w:r w:rsidRPr="00EB27E9">
        <w:t>skrócenie</w:t>
      </w:r>
      <w:r>
        <w:t xml:space="preserve"> </w:t>
      </w:r>
      <w:r w:rsidRPr="00EB27E9">
        <w:t>tego</w:t>
      </w:r>
      <w:r>
        <w:t xml:space="preserve"> </w:t>
      </w:r>
      <w:r w:rsidRPr="00EB27E9">
        <w:t>okresu</w:t>
      </w:r>
      <w:r>
        <w:t xml:space="preserve"> </w:t>
      </w:r>
      <w:r w:rsidRPr="00EB27E9">
        <w:t>do</w:t>
      </w:r>
      <w:r>
        <w:t xml:space="preserve"> </w:t>
      </w:r>
      <w:r w:rsidRPr="00EB27E9">
        <w:t>2</w:t>
      </w:r>
      <w:r>
        <w:t> </w:t>
      </w:r>
      <w:r w:rsidRPr="00EB27E9">
        <w:t>lat.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</w:t>
      </w:r>
      <w:r w:rsidRPr="00EB27E9">
        <w:t>Jeżeli</w:t>
      </w:r>
      <w:r>
        <w:t xml:space="preserve"> </w:t>
      </w:r>
      <w:r w:rsidRPr="00EB27E9">
        <w:t>w</w:t>
      </w:r>
      <w:r>
        <w:t> </w:t>
      </w:r>
      <w:r w:rsidRPr="00EB27E9">
        <w:t>okresie</w:t>
      </w:r>
      <w:r>
        <w:t xml:space="preserve"> </w:t>
      </w:r>
      <w:r w:rsidRPr="00EB27E9">
        <w:t>przed</w:t>
      </w:r>
      <w:r>
        <w:t xml:space="preserve"> </w:t>
      </w:r>
      <w:r w:rsidRPr="00EB27E9">
        <w:t>zatarciem</w:t>
      </w:r>
      <w:r>
        <w:t xml:space="preserve"> </w:t>
      </w:r>
      <w:r w:rsidRPr="00EB27E9">
        <w:t>kary</w:t>
      </w:r>
      <w:r>
        <w:t xml:space="preserve"> </w:t>
      </w:r>
      <w:r w:rsidRPr="00EB27E9">
        <w:t>dyscyplinarnej</w:t>
      </w:r>
      <w:r>
        <w:t xml:space="preserve"> </w:t>
      </w:r>
      <w:r w:rsidRPr="00EB27E9">
        <w:t>mianowany</w:t>
      </w:r>
      <w:r>
        <w:t xml:space="preserve"> </w:t>
      </w:r>
      <w:r w:rsidRPr="00EB27E9">
        <w:t>kontroler,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97a</w:t>
      </w:r>
      <w:r w:rsidR="00CE7DBF">
        <w:t xml:space="preserve"> ust. </w:t>
      </w:r>
      <w:r w:rsidRPr="00EB27E9">
        <w:t>1,</w:t>
      </w:r>
      <w:r>
        <w:t xml:space="preserve"> </w:t>
      </w:r>
      <w:r w:rsidRPr="00EB27E9">
        <w:t>z</w:t>
      </w:r>
      <w:r w:rsidRPr="00EB27E9">
        <w:t>o</w:t>
      </w:r>
      <w:r w:rsidRPr="00EB27E9">
        <w:t>stanie</w:t>
      </w:r>
      <w:r>
        <w:t xml:space="preserve"> </w:t>
      </w:r>
      <w:r w:rsidRPr="00EB27E9">
        <w:t>ponownie</w:t>
      </w:r>
      <w:r>
        <w:t xml:space="preserve"> </w:t>
      </w:r>
      <w:r w:rsidRPr="00EB27E9">
        <w:t>ukarany</w:t>
      </w:r>
      <w:r>
        <w:t xml:space="preserve"> </w:t>
      </w:r>
      <w:r w:rsidRPr="00EB27E9">
        <w:t>dyscyplinarnie,</w:t>
      </w:r>
      <w:r>
        <w:t xml:space="preserve"> </w:t>
      </w:r>
      <w:r w:rsidRPr="00EB27E9">
        <w:t>termin</w:t>
      </w:r>
      <w:r>
        <w:t xml:space="preserve"> </w:t>
      </w:r>
      <w:r w:rsidRPr="00EB27E9">
        <w:t>3</w:t>
      </w:r>
      <w:r>
        <w:t> </w:t>
      </w:r>
      <w:r w:rsidRPr="00EB27E9">
        <w:t>lat,</w:t>
      </w:r>
      <w:r>
        <w:t xml:space="preserve"> </w:t>
      </w:r>
      <w:r w:rsidRPr="00EB27E9">
        <w:t>o</w:t>
      </w:r>
      <w:r>
        <w:t> </w:t>
      </w:r>
      <w:r w:rsidRPr="00EB27E9">
        <w:t>którym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ust. </w:t>
      </w:r>
      <w:r w:rsidRPr="00EB27E9">
        <w:t>2,</w:t>
      </w:r>
      <w:r>
        <w:t xml:space="preserve"> </w:t>
      </w:r>
      <w:r w:rsidRPr="00EB27E9">
        <w:t>liczy</w:t>
      </w:r>
      <w:r>
        <w:t xml:space="preserve"> </w:t>
      </w:r>
      <w:r w:rsidRPr="00EB27E9">
        <w:t>się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uprawomocnienia</w:t>
      </w:r>
      <w:r>
        <w:t xml:space="preserve"> </w:t>
      </w:r>
      <w:r w:rsidRPr="00EB27E9">
        <w:t>się</w:t>
      </w:r>
      <w:r>
        <w:t xml:space="preserve"> </w:t>
      </w:r>
      <w:r w:rsidRPr="00EB27E9">
        <w:t>orzeczenia</w:t>
      </w:r>
      <w:r>
        <w:t xml:space="preserve"> </w:t>
      </w:r>
      <w:r w:rsidRPr="00EB27E9">
        <w:t>o</w:t>
      </w:r>
      <w:r>
        <w:t> </w:t>
      </w:r>
      <w:r w:rsidRPr="00EB27E9">
        <w:t>ponownym</w:t>
      </w:r>
      <w:r>
        <w:t xml:space="preserve"> </w:t>
      </w:r>
      <w:r w:rsidRPr="00EB27E9">
        <w:t>ukaraniu.</w:t>
      </w:r>
    </w:p>
    <w:p w:rsidR="00A03D0E" w:rsidRPr="00EB27E9" w:rsidRDefault="00A03D0E" w:rsidP="00A03D0E">
      <w:pPr>
        <w:pStyle w:val="USTustnpkodeksu"/>
      </w:pPr>
      <w:r w:rsidRPr="00EB27E9">
        <w:t>4.</w:t>
      </w:r>
      <w:r>
        <w:t> </w:t>
      </w:r>
      <w:r w:rsidRPr="00EB27E9">
        <w:t>W</w:t>
      </w:r>
      <w:r>
        <w:t> </w:t>
      </w:r>
      <w:r w:rsidRPr="00EB27E9">
        <w:t>przypadku</w:t>
      </w:r>
      <w:r>
        <w:t xml:space="preserve"> </w:t>
      </w:r>
      <w:r w:rsidRPr="00EB27E9">
        <w:t>orzeczenia</w:t>
      </w:r>
      <w:r>
        <w:t xml:space="preserve"> </w:t>
      </w:r>
      <w:r w:rsidRPr="00EB27E9">
        <w:t>kary</w:t>
      </w:r>
      <w:r>
        <w:t xml:space="preserve"> </w:t>
      </w:r>
      <w:r w:rsidRPr="00EB27E9">
        <w:t>dyscyplinarnej</w:t>
      </w:r>
      <w:r>
        <w:t xml:space="preserve"> </w:t>
      </w:r>
      <w:r w:rsidRPr="00EB27E9">
        <w:t>określonej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97a</w:t>
      </w:r>
      <w:r w:rsidR="00CE7DBF">
        <w:t xml:space="preserve"> ust. </w:t>
      </w:r>
      <w:r w:rsidR="00CE7DBF" w:rsidRPr="00EB27E9">
        <w:t>2</w:t>
      </w:r>
      <w:r w:rsidR="00CE7DBF">
        <w:t xml:space="preserve"> pkt </w:t>
      </w:r>
      <w:r w:rsidRPr="00EB27E9">
        <w:t>5</w:t>
      </w:r>
      <w:r>
        <w:t> </w:t>
      </w:r>
      <w:r w:rsidRPr="00EB27E9">
        <w:t>ukarany,</w:t>
      </w:r>
      <w:r>
        <w:t xml:space="preserve"> </w:t>
      </w:r>
      <w:r w:rsidRPr="00EB27E9">
        <w:t>po</w:t>
      </w:r>
      <w:r>
        <w:t xml:space="preserve"> </w:t>
      </w:r>
      <w:r w:rsidRPr="00EB27E9">
        <w:t>upływie</w:t>
      </w:r>
      <w:r>
        <w:t xml:space="preserve"> </w:t>
      </w:r>
      <w:r w:rsidRPr="00EB27E9">
        <w:t>5</w:t>
      </w:r>
      <w:r>
        <w:t> </w:t>
      </w:r>
      <w:r w:rsidRPr="00EB27E9">
        <w:t>lat</w:t>
      </w:r>
      <w:r>
        <w:t xml:space="preserve"> </w:t>
      </w:r>
      <w:r w:rsidRPr="00EB27E9">
        <w:t>od</w:t>
      </w:r>
      <w:r>
        <w:t xml:space="preserve"> </w:t>
      </w:r>
      <w:r w:rsidRPr="00EB27E9">
        <w:t>upr</w:t>
      </w:r>
      <w:r w:rsidRPr="00EB27E9">
        <w:t>a</w:t>
      </w:r>
      <w:r w:rsidRPr="00EB27E9">
        <w:t>womocnienia</w:t>
      </w:r>
      <w:r>
        <w:t xml:space="preserve"> </w:t>
      </w:r>
      <w:r w:rsidRPr="00EB27E9">
        <w:t>się</w:t>
      </w:r>
      <w:r>
        <w:t xml:space="preserve"> </w:t>
      </w:r>
      <w:r w:rsidRPr="00EB27E9">
        <w:t>orzeczenia</w:t>
      </w:r>
      <w:r>
        <w:t xml:space="preserve"> </w:t>
      </w:r>
      <w:r w:rsidRPr="00EB27E9">
        <w:t>o</w:t>
      </w:r>
      <w:r>
        <w:t> </w:t>
      </w:r>
      <w:r w:rsidRPr="00EB27E9">
        <w:t>ukaraniu,</w:t>
      </w:r>
      <w:r>
        <w:t xml:space="preserve"> </w:t>
      </w:r>
      <w:r w:rsidRPr="00EB27E9">
        <w:t>może</w:t>
      </w:r>
      <w:r>
        <w:t xml:space="preserve"> </w:t>
      </w:r>
      <w:r w:rsidRPr="00EB27E9">
        <w:t>wystąpić</w:t>
      </w:r>
      <w:r>
        <w:t xml:space="preserve"> </w:t>
      </w:r>
      <w:r w:rsidRPr="00EB27E9">
        <w:t>do</w:t>
      </w:r>
      <w:r>
        <w:t xml:space="preserve"> </w:t>
      </w:r>
      <w:r w:rsidRPr="00EB27E9">
        <w:t>Prezesa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o</w:t>
      </w:r>
      <w:r>
        <w:t> </w:t>
      </w:r>
      <w:r w:rsidRPr="00EB27E9">
        <w:t>zatarcie</w:t>
      </w:r>
      <w:r>
        <w:t xml:space="preserve"> </w:t>
      </w:r>
      <w:r w:rsidRPr="00EB27E9">
        <w:t>kary.</w:t>
      </w:r>
    </w:p>
    <w:p w:rsidR="00A03D0E" w:rsidRPr="00EB27E9" w:rsidRDefault="00A03D0E" w:rsidP="00A03D0E">
      <w:pPr>
        <w:pStyle w:val="USTustnpkodeksu"/>
      </w:pPr>
      <w:r w:rsidRPr="00EB27E9">
        <w:t>5.</w:t>
      </w:r>
      <w:r>
        <w:t> </w:t>
      </w:r>
      <w:r w:rsidRPr="00EB27E9">
        <w:t>W</w:t>
      </w:r>
      <w:r>
        <w:t> </w:t>
      </w:r>
      <w:r w:rsidRPr="00EB27E9">
        <w:t>wypadku</w:t>
      </w:r>
      <w:r>
        <w:t xml:space="preserve"> </w:t>
      </w:r>
      <w:r w:rsidRPr="00EB27E9">
        <w:t>zatarcia</w:t>
      </w:r>
      <w:r>
        <w:t xml:space="preserve"> </w:t>
      </w:r>
      <w:r w:rsidRPr="00EB27E9">
        <w:t>kary</w:t>
      </w:r>
      <w:r>
        <w:t xml:space="preserve"> </w:t>
      </w:r>
      <w:r w:rsidRPr="00EB27E9">
        <w:t>dyscyplinarnej,</w:t>
      </w:r>
      <w:r>
        <w:t xml:space="preserve"> </w:t>
      </w:r>
      <w:r w:rsidRPr="00EB27E9">
        <w:t>odpis</w:t>
      </w:r>
      <w:r>
        <w:t xml:space="preserve"> </w:t>
      </w:r>
      <w:r w:rsidRPr="00EB27E9">
        <w:t>orzeczenia</w:t>
      </w:r>
      <w:r>
        <w:t xml:space="preserve"> </w:t>
      </w:r>
      <w:r w:rsidRPr="00EB27E9">
        <w:t>dołączony</w:t>
      </w:r>
      <w:r>
        <w:t xml:space="preserve"> </w:t>
      </w:r>
      <w:r w:rsidRPr="00EB27E9">
        <w:t>do</w:t>
      </w:r>
      <w:r>
        <w:t xml:space="preserve"> </w:t>
      </w:r>
      <w:r w:rsidRPr="00EB27E9">
        <w:t>akt</w:t>
      </w:r>
      <w:r>
        <w:t xml:space="preserve"> </w:t>
      </w:r>
      <w:r w:rsidRPr="00EB27E9">
        <w:t>osobowych</w:t>
      </w:r>
      <w:r>
        <w:t xml:space="preserve"> </w:t>
      </w:r>
      <w:r w:rsidRPr="00EB27E9">
        <w:t>mianowanego</w:t>
      </w:r>
      <w:r>
        <w:t xml:space="preserve"> </w:t>
      </w:r>
      <w:r w:rsidRPr="00EB27E9">
        <w:t>kontrolera</w:t>
      </w:r>
      <w:r>
        <w:t xml:space="preserve"> </w:t>
      </w:r>
      <w:r w:rsidRPr="00EB27E9">
        <w:t>podlega</w:t>
      </w:r>
      <w:r>
        <w:t xml:space="preserve"> </w:t>
      </w:r>
      <w:r w:rsidRPr="00EB27E9">
        <w:t>zniszczeniu.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97p.</w:t>
      </w:r>
      <w:r>
        <w:t> </w:t>
      </w:r>
      <w:r w:rsidRPr="00EB27E9">
        <w:t>W</w:t>
      </w:r>
      <w:r>
        <w:t> </w:t>
      </w:r>
      <w:r w:rsidRPr="00EB27E9">
        <w:t>toku</w:t>
      </w:r>
      <w:r>
        <w:t xml:space="preserve"> </w:t>
      </w:r>
      <w:r w:rsidRPr="00EB27E9">
        <w:t>postępowania</w:t>
      </w:r>
      <w:r>
        <w:t xml:space="preserve"> </w:t>
      </w:r>
      <w:r w:rsidRPr="00EB27E9">
        <w:t>dyscyplinarnego,</w:t>
      </w:r>
      <w:r>
        <w:t xml:space="preserve"> </w:t>
      </w:r>
      <w:r w:rsidRPr="00EB27E9">
        <w:t>w</w:t>
      </w:r>
      <w:r>
        <w:t> </w:t>
      </w:r>
      <w:r w:rsidRPr="00EB27E9">
        <w:t>zakresie</w:t>
      </w:r>
      <w:r>
        <w:t xml:space="preserve"> </w:t>
      </w:r>
      <w:r w:rsidRPr="00EB27E9">
        <w:t>nieuregulowanym</w:t>
      </w:r>
      <w:r>
        <w:t xml:space="preserve"> </w:t>
      </w:r>
      <w:r w:rsidRPr="00EB27E9">
        <w:t>w</w:t>
      </w:r>
      <w:r>
        <w:t> </w:t>
      </w:r>
      <w:r w:rsidRPr="00EB27E9">
        <w:t>niniejszym</w:t>
      </w:r>
      <w:r>
        <w:t xml:space="preserve"> </w:t>
      </w:r>
      <w:r w:rsidRPr="00EB27E9">
        <w:t>rozdziale,</w:t>
      </w:r>
      <w:r>
        <w:t xml:space="preserve"> </w:t>
      </w:r>
      <w:r w:rsidRPr="00EB27E9">
        <w:t>stosuje</w:t>
      </w:r>
      <w:r>
        <w:t xml:space="preserve"> </w:t>
      </w:r>
      <w:r w:rsidRPr="00EB27E9">
        <w:t>się</w:t>
      </w:r>
      <w:r>
        <w:t xml:space="preserve"> </w:t>
      </w:r>
      <w:r w:rsidRPr="00EB27E9">
        <w:t>odpowiednio</w:t>
      </w:r>
      <w:r>
        <w:t xml:space="preserve"> </w:t>
      </w:r>
      <w:r w:rsidRPr="00EB27E9">
        <w:t>przepisy</w:t>
      </w:r>
      <w:r>
        <w:t xml:space="preserve"> </w:t>
      </w:r>
      <w:r w:rsidRPr="00EB27E9">
        <w:t>Kodeksu</w:t>
      </w:r>
      <w:r>
        <w:t xml:space="preserve"> </w:t>
      </w:r>
      <w:r w:rsidRPr="00EB27E9">
        <w:t>postępowania</w:t>
      </w:r>
      <w:r>
        <w:t xml:space="preserve"> </w:t>
      </w:r>
      <w:r w:rsidRPr="00EB27E9">
        <w:t>karnego.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97q.</w:t>
      </w:r>
      <w:r>
        <w:t> </w:t>
      </w:r>
      <w:r w:rsidRPr="00EB27E9">
        <w:t>Prezes</w:t>
      </w:r>
      <w:r>
        <w:t xml:space="preserve"> </w:t>
      </w:r>
      <w:r w:rsidRPr="00EB27E9">
        <w:t>Najwyższej</w:t>
      </w:r>
      <w:r>
        <w:t xml:space="preserve"> </w:t>
      </w:r>
      <w:r w:rsidRPr="00EB27E9">
        <w:t>Izby</w:t>
      </w:r>
      <w:r>
        <w:t xml:space="preserve"> </w:t>
      </w:r>
      <w:r w:rsidRPr="00EB27E9">
        <w:t>Kontroli</w:t>
      </w:r>
      <w:r>
        <w:t xml:space="preserve"> </w:t>
      </w:r>
      <w:r w:rsidRPr="00EB27E9">
        <w:t>określi</w:t>
      </w:r>
      <w:r>
        <w:t xml:space="preserve"> </w:t>
      </w:r>
      <w:r w:rsidRPr="00EB27E9">
        <w:t>w</w:t>
      </w:r>
      <w:r>
        <w:t> </w:t>
      </w:r>
      <w:r w:rsidRPr="00EB27E9">
        <w:t>drodze</w:t>
      </w:r>
      <w:r>
        <w:t xml:space="preserve"> </w:t>
      </w:r>
      <w:r w:rsidRPr="00EB27E9">
        <w:t>zarządzenia</w:t>
      </w:r>
      <w:r>
        <w:t xml:space="preserve"> </w:t>
      </w:r>
      <w:r w:rsidRPr="00EB27E9">
        <w:t>organizację,</w:t>
      </w:r>
      <w:r>
        <w:t xml:space="preserve"> </w:t>
      </w:r>
      <w:r w:rsidRPr="00EB27E9">
        <w:t>skład</w:t>
      </w:r>
      <w:r>
        <w:t xml:space="preserve"> </w:t>
      </w:r>
      <w:r w:rsidRPr="00EB27E9">
        <w:t>oraz</w:t>
      </w:r>
      <w:r>
        <w:t xml:space="preserve"> </w:t>
      </w:r>
      <w:r w:rsidRPr="00EB27E9">
        <w:t>tryb</w:t>
      </w:r>
      <w:r>
        <w:t xml:space="preserve"> </w:t>
      </w:r>
      <w:r w:rsidRPr="00EB27E9">
        <w:t>powoływania</w:t>
      </w:r>
      <w:r>
        <w:t xml:space="preserve"> </w:t>
      </w:r>
      <w:r w:rsidRPr="00EB27E9">
        <w:t>komisji,</w:t>
      </w:r>
      <w:r>
        <w:t xml:space="preserve"> </w:t>
      </w:r>
      <w:r w:rsidRPr="00EB27E9">
        <w:t>o</w:t>
      </w:r>
      <w:r>
        <w:t> </w:t>
      </w:r>
      <w:r w:rsidRPr="00EB27E9">
        <w:t>których</w:t>
      </w:r>
      <w:r>
        <w:t xml:space="preserve"> </w:t>
      </w:r>
      <w:r w:rsidRPr="00EB27E9">
        <w:t>mowa</w:t>
      </w:r>
      <w:r w:rsidR="00CE7DBF">
        <w:t xml:space="preserve"> </w:t>
      </w:r>
      <w:r w:rsidR="00CE7DBF" w:rsidRPr="00EB27E9">
        <w:t>w</w:t>
      </w:r>
      <w:r w:rsidR="00CE7DBF">
        <w:t> art. </w:t>
      </w:r>
      <w:r w:rsidRPr="00EB27E9">
        <w:t>97a</w:t>
      </w:r>
      <w:r w:rsidR="00CE7DBF">
        <w:t xml:space="preserve"> ust. </w:t>
      </w:r>
      <w:r w:rsidRPr="00EB27E9">
        <w:t>4.</w:t>
      </w:r>
    </w:p>
    <w:p w:rsidR="00A03D0E" w:rsidRPr="00EB27E9" w:rsidRDefault="00A03D0E" w:rsidP="00A03D0E">
      <w:pPr>
        <w:pStyle w:val="ROZDZODDZOZNoznaczenierozdziauluboddziau"/>
      </w:pPr>
      <w:r w:rsidRPr="00EB27E9">
        <w:t>Rozdział</w:t>
      </w:r>
      <w:r>
        <w:t xml:space="preserve"> </w:t>
      </w:r>
      <w:r w:rsidRPr="00EB27E9">
        <w:t>5</w:t>
      </w:r>
    </w:p>
    <w:p w:rsidR="00A03D0E" w:rsidRPr="00EB27E9" w:rsidRDefault="00A03D0E" w:rsidP="00CE7DBF">
      <w:pPr>
        <w:pStyle w:val="ROZDZODDZPRZEDMprzedmiotregulacjirozdziauluboddziau"/>
      </w:pPr>
      <w:r w:rsidRPr="00EB27E9">
        <w:t>Przepisy</w:t>
      </w:r>
      <w:r>
        <w:t xml:space="preserve"> </w:t>
      </w:r>
      <w:r w:rsidRPr="00EB27E9">
        <w:t>karne</w:t>
      </w:r>
    </w:p>
    <w:p w:rsidR="00A03D0E" w:rsidRPr="00436024" w:rsidRDefault="00A03D0E" w:rsidP="00CE7DBF">
      <w:pPr>
        <w:pStyle w:val="ARTartustawynprozporzdzenia"/>
        <w:keepNext/>
      </w:pPr>
      <w:r w:rsidRPr="00CE7DBF">
        <w:rPr>
          <w:rStyle w:val="Ppogrubienie"/>
        </w:rPr>
        <w:t>Art. 98.</w:t>
      </w:r>
      <w:r w:rsidRPr="00D0794F">
        <w:t> </w:t>
      </w:r>
      <w:r w:rsidRPr="00436024">
        <w:t>Kto osobie uprawnionej do kontroli, o</w:t>
      </w:r>
      <w:r>
        <w:t> </w:t>
      </w:r>
      <w:r w:rsidRPr="00436024">
        <w:t>której mowa w</w:t>
      </w:r>
      <w:r>
        <w:t> </w:t>
      </w:r>
      <w:r w:rsidRPr="00436024">
        <w:t>niniejszej ustawie, lub osobie przybranej jej do pom</w:t>
      </w:r>
      <w:r w:rsidRPr="00436024">
        <w:t>o</w:t>
      </w:r>
      <w:r w:rsidRPr="00436024">
        <w:t>cy udaremnia lub utrudnia wykonanie czynności służbowej, w</w:t>
      </w:r>
      <w:r>
        <w:t> </w:t>
      </w:r>
      <w:r w:rsidRPr="00436024">
        <w:t>szczególności przez nieprzedstawienie do kontroli dok</w:t>
      </w:r>
      <w:r w:rsidRPr="00436024">
        <w:t>u</w:t>
      </w:r>
      <w:r w:rsidRPr="00436024">
        <w:t>mentów lub materiałów, nie informuje bądź niezgodnie z</w:t>
      </w:r>
      <w:r>
        <w:t> </w:t>
      </w:r>
      <w:r w:rsidRPr="00436024">
        <w:t>prawdą informuje o</w:t>
      </w:r>
      <w:r>
        <w:t> </w:t>
      </w:r>
      <w:r w:rsidRPr="00436024">
        <w:t>wykonaniu wniosków pokontrolnych,</w:t>
      </w:r>
    </w:p>
    <w:p w:rsidR="00A03D0E" w:rsidRPr="00EB27E9" w:rsidRDefault="00A03D0E" w:rsidP="00A03D0E">
      <w:pPr>
        <w:pStyle w:val="SKARNsankcjakarnawszczeglnociwKodeksiekarnym"/>
      </w:pPr>
      <w:r w:rsidRPr="00EB27E9">
        <w:t>podlega</w:t>
      </w:r>
      <w:r>
        <w:t xml:space="preserve"> </w:t>
      </w:r>
      <w:r w:rsidRPr="00EB27E9">
        <w:t>grzywnie,</w:t>
      </w:r>
      <w:r>
        <w:t xml:space="preserve"> </w:t>
      </w:r>
      <w:r w:rsidRPr="00EB27E9">
        <w:t>karze</w:t>
      </w:r>
      <w:r>
        <w:t xml:space="preserve"> </w:t>
      </w:r>
      <w:r w:rsidRPr="00EB27E9">
        <w:t>ograniczenia</w:t>
      </w:r>
      <w:r>
        <w:t xml:space="preserve"> </w:t>
      </w:r>
      <w:r w:rsidRPr="00EB27E9">
        <w:t>wolności</w:t>
      </w:r>
      <w:r>
        <w:t xml:space="preserve"> </w:t>
      </w:r>
      <w:r w:rsidRPr="00EB27E9">
        <w:t>albo</w:t>
      </w:r>
      <w:r>
        <w:t xml:space="preserve"> </w:t>
      </w:r>
      <w:r w:rsidRPr="00EB27E9">
        <w:t>pozbawienia</w:t>
      </w:r>
      <w:r>
        <w:t xml:space="preserve"> </w:t>
      </w:r>
      <w:r w:rsidRPr="00EB27E9">
        <w:t>wolności</w:t>
      </w:r>
      <w:r>
        <w:t xml:space="preserve"> </w:t>
      </w:r>
      <w:r w:rsidRPr="00EB27E9">
        <w:t>do</w:t>
      </w:r>
      <w:r>
        <w:t xml:space="preserve"> </w:t>
      </w:r>
      <w:r w:rsidRPr="00EB27E9">
        <w:t>lat</w:t>
      </w:r>
      <w:r>
        <w:t xml:space="preserve"> </w:t>
      </w:r>
      <w:r w:rsidRPr="00EB27E9">
        <w:t>3.</w:t>
      </w:r>
    </w:p>
    <w:p w:rsidR="00A03D0E" w:rsidRPr="00EB27E9" w:rsidRDefault="00A03D0E" w:rsidP="00A03D0E">
      <w:pPr>
        <w:pStyle w:val="ROZDZODDZOZNoznaczenierozdziauluboddziau"/>
      </w:pPr>
      <w:r w:rsidRPr="00EB27E9">
        <w:t>Rozdział</w:t>
      </w:r>
      <w:r>
        <w:t xml:space="preserve"> </w:t>
      </w:r>
      <w:r w:rsidRPr="00EB27E9">
        <w:t>6</w:t>
      </w:r>
    </w:p>
    <w:p w:rsidR="00A03D0E" w:rsidRPr="00EB27E9" w:rsidRDefault="00A03D0E" w:rsidP="00CE7DBF">
      <w:pPr>
        <w:pStyle w:val="ROZDZODDZPRZEDMprzedmiotregulacjirozdziauluboddziau"/>
      </w:pPr>
      <w:r w:rsidRPr="00EB27E9">
        <w:t>Zmiany</w:t>
      </w:r>
      <w:r>
        <w:t xml:space="preserve"> </w:t>
      </w:r>
      <w:r w:rsidRPr="00EB27E9">
        <w:t>w</w:t>
      </w:r>
      <w:r>
        <w:t> </w:t>
      </w:r>
      <w:r w:rsidRPr="00EB27E9">
        <w:t>przepisach</w:t>
      </w:r>
      <w:r>
        <w:t xml:space="preserve"> </w:t>
      </w:r>
      <w:r w:rsidRPr="00EB27E9">
        <w:t>obowiązujących,</w:t>
      </w:r>
      <w:r>
        <w:t xml:space="preserve"> </w:t>
      </w:r>
      <w:r w:rsidRPr="00EB27E9">
        <w:t>przepisy</w:t>
      </w:r>
      <w:r>
        <w:t xml:space="preserve"> </w:t>
      </w:r>
      <w:r w:rsidRPr="00EB27E9">
        <w:t>przejściowe</w:t>
      </w:r>
      <w:r>
        <w:t xml:space="preserve"> </w:t>
      </w:r>
      <w:r w:rsidRPr="00EB27E9">
        <w:t>i</w:t>
      </w:r>
      <w:r>
        <w:t> </w:t>
      </w:r>
      <w:r w:rsidRPr="00EB27E9">
        <w:t>końcowe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99–102.</w:t>
      </w:r>
      <w:r>
        <w:t> (pominięte)</w:t>
      </w:r>
    </w:p>
    <w:p w:rsidR="00A03D0E" w:rsidRPr="00EB27E9" w:rsidRDefault="00A03D0E" w:rsidP="00A03D0E">
      <w:pPr>
        <w:pStyle w:val="ARTartustawynprozporzdzenia"/>
      </w:pPr>
      <w:r w:rsidRPr="00CE7DBF">
        <w:rPr>
          <w:rStyle w:val="Ppogrubienie"/>
        </w:rPr>
        <w:t>Art. 103.</w:t>
      </w:r>
      <w:r>
        <w:t> </w:t>
      </w:r>
      <w:r w:rsidRPr="00EB27E9">
        <w:t>1.</w:t>
      </w:r>
      <w:r>
        <w:t xml:space="preserve"> </w:t>
      </w:r>
      <w:r w:rsidRPr="00EB27E9">
        <w:t>Traci</w:t>
      </w:r>
      <w:r>
        <w:t xml:space="preserve"> </w:t>
      </w:r>
      <w:r w:rsidRPr="00EB27E9">
        <w:t>moc</w:t>
      </w:r>
      <w:r>
        <w:t xml:space="preserve"> </w:t>
      </w:r>
      <w:r w:rsidRPr="00EB27E9">
        <w:t>ustawa</w:t>
      </w:r>
      <w:r>
        <w:t xml:space="preserve"> </w:t>
      </w:r>
      <w:r w:rsidRPr="00EB27E9">
        <w:t>z</w:t>
      </w:r>
      <w:r>
        <w:t> </w:t>
      </w:r>
      <w:r w:rsidRPr="00EB27E9">
        <w:t>dnia</w:t>
      </w:r>
      <w:r>
        <w:t xml:space="preserve"> </w:t>
      </w:r>
      <w:r w:rsidRPr="00EB27E9">
        <w:t>8</w:t>
      </w:r>
      <w:r>
        <w:t> </w:t>
      </w:r>
      <w:r w:rsidRPr="00EB27E9">
        <w:t>października</w:t>
      </w:r>
      <w:r>
        <w:t xml:space="preserve"> </w:t>
      </w:r>
      <w:r w:rsidRPr="00EB27E9">
        <w:t>1980</w:t>
      </w:r>
      <w:r>
        <w:t> </w:t>
      </w:r>
      <w:r w:rsidRPr="00EB27E9">
        <w:t>r.</w:t>
      </w:r>
      <w:r>
        <w:t xml:space="preserve"> </w:t>
      </w:r>
      <w:r w:rsidRPr="00EB27E9">
        <w:t>o</w:t>
      </w:r>
      <w:r>
        <w:t> </w:t>
      </w:r>
      <w:r w:rsidRPr="00EB27E9">
        <w:t>Najwyższej</w:t>
      </w:r>
      <w:r>
        <w:t xml:space="preserve"> </w:t>
      </w:r>
      <w:r w:rsidRPr="00EB27E9">
        <w:t>Izbie</w:t>
      </w:r>
      <w:r>
        <w:t xml:space="preserve"> </w:t>
      </w:r>
      <w:r w:rsidRPr="00EB27E9">
        <w:t>Kontroli</w:t>
      </w:r>
      <w:r>
        <w:t xml:space="preserve"> </w:t>
      </w:r>
      <w:r w:rsidRPr="00EB27E9">
        <w:t>(</w:t>
      </w:r>
      <w:r w:rsidR="00CE7DBF">
        <w:t>Dz. U. Nr </w:t>
      </w:r>
      <w:r w:rsidRPr="00EB27E9">
        <w:t>22,</w:t>
      </w:r>
      <w:r w:rsidR="00CE7DBF">
        <w:t xml:space="preserve"> poz. </w:t>
      </w:r>
      <w:r w:rsidRPr="00EB27E9">
        <w:t>8</w:t>
      </w:r>
      <w:r w:rsidR="00CE7DBF" w:rsidRPr="00EB27E9">
        <w:t>2</w:t>
      </w:r>
      <w:r w:rsidR="00CE7DBF">
        <w:t xml:space="preserve"> oraz</w:t>
      </w:r>
      <w:r>
        <w:t xml:space="preserve"> </w:t>
      </w:r>
      <w:r w:rsidRPr="00EB27E9">
        <w:t>z</w:t>
      </w:r>
      <w:r>
        <w:t> </w:t>
      </w:r>
      <w:r w:rsidRPr="00EB27E9">
        <w:t>1989</w:t>
      </w:r>
      <w:r>
        <w:t> </w:t>
      </w:r>
      <w:r w:rsidRPr="00EB27E9">
        <w:t>r.</w:t>
      </w:r>
      <w:r w:rsidR="00CE7DBF">
        <w:t xml:space="preserve"> Nr </w:t>
      </w:r>
      <w:r w:rsidRPr="00EB27E9">
        <w:t>34,</w:t>
      </w:r>
      <w:r w:rsidR="00CE7DBF">
        <w:t xml:space="preserve"> poz. </w:t>
      </w:r>
      <w:r w:rsidRPr="00EB27E9">
        <w:t>178).</w:t>
      </w:r>
    </w:p>
    <w:p w:rsidR="00A03D0E" w:rsidRPr="00EB27E9" w:rsidRDefault="00A03D0E" w:rsidP="00A03D0E">
      <w:pPr>
        <w:pStyle w:val="USTustnpkodeksu"/>
      </w:pPr>
      <w:r w:rsidRPr="00EB27E9">
        <w:t>2.</w:t>
      </w:r>
      <w:r>
        <w:t> (pominięty)</w:t>
      </w:r>
    </w:p>
    <w:p w:rsidR="00A03D0E" w:rsidRPr="00EB27E9" w:rsidRDefault="00A03D0E" w:rsidP="00A03D0E">
      <w:pPr>
        <w:pStyle w:val="USTustnpkodeksu"/>
      </w:pPr>
      <w:r w:rsidRPr="00EB27E9">
        <w:t>3.</w:t>
      </w:r>
      <w:r>
        <w:t> (pominięty)</w:t>
      </w:r>
    </w:p>
    <w:p w:rsidR="005E2B96" w:rsidRDefault="00A03D0E" w:rsidP="004A0821">
      <w:pPr>
        <w:pStyle w:val="ARTartustawynprozporzdzenia"/>
      </w:pPr>
      <w:r w:rsidRPr="00436024">
        <w:rPr>
          <w:rStyle w:val="Ppogrubienie"/>
        </w:rPr>
        <w:t>Art. 104.</w:t>
      </w:r>
      <w:r>
        <w:t> </w:t>
      </w:r>
      <w:r w:rsidRPr="00EB27E9">
        <w:t>Ustawa</w:t>
      </w:r>
      <w:r>
        <w:t xml:space="preserve"> </w:t>
      </w:r>
      <w:r w:rsidRPr="00EB27E9">
        <w:t>wchodzi</w:t>
      </w:r>
      <w:r>
        <w:t xml:space="preserve"> </w:t>
      </w:r>
      <w:r w:rsidRPr="00EB27E9">
        <w:t>w</w:t>
      </w:r>
      <w:r>
        <w:t> </w:t>
      </w:r>
      <w:r w:rsidRPr="00EB27E9">
        <w:t>życie</w:t>
      </w:r>
      <w:r>
        <w:t xml:space="preserve"> </w:t>
      </w:r>
      <w:r w:rsidRPr="00EB27E9">
        <w:t>po</w:t>
      </w:r>
      <w:r>
        <w:t xml:space="preserve"> </w:t>
      </w:r>
      <w:r w:rsidRPr="00EB27E9">
        <w:t>upływie</w:t>
      </w:r>
      <w:r>
        <w:t xml:space="preserve"> </w:t>
      </w:r>
      <w:r w:rsidRPr="00EB27E9">
        <w:t>6</w:t>
      </w:r>
      <w:r>
        <w:t> </w:t>
      </w:r>
      <w:r w:rsidRPr="00EB27E9">
        <w:t>miesięcy</w:t>
      </w:r>
      <w:r>
        <w:t xml:space="preserve"> </w:t>
      </w:r>
      <w:r w:rsidRPr="00EB27E9">
        <w:t>od</w:t>
      </w:r>
      <w:r>
        <w:t xml:space="preserve"> </w:t>
      </w:r>
      <w:r w:rsidRPr="00EB27E9">
        <w:t>dnia</w:t>
      </w:r>
      <w:r>
        <w:t xml:space="preserve"> </w:t>
      </w:r>
      <w:r w:rsidRPr="00EB27E9">
        <w:t>ogłoszenia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 w:rsidRPr="008A64B0">
        <w:t>, z</w:t>
      </w:r>
      <w:r>
        <w:t> </w:t>
      </w:r>
      <w:r w:rsidRPr="008A64B0">
        <w:t>wyjątkiem przepisów</w:t>
      </w:r>
      <w:r w:rsidR="00CE7DBF">
        <w:t xml:space="preserve"> art. </w:t>
      </w:r>
      <w:r w:rsidRPr="008A64B0">
        <w:t>14–1</w:t>
      </w:r>
      <w:r w:rsidR="00CE7DBF" w:rsidRPr="008A64B0">
        <w:t>9</w:t>
      </w:r>
      <w:r w:rsidR="00CE7DBF">
        <w:t xml:space="preserve"> i art. </w:t>
      </w:r>
      <w:r w:rsidRPr="008A64B0">
        <w:t>102, które wchodzą</w:t>
      </w:r>
      <w:r w:rsidR="00CE7DBF" w:rsidRPr="008A64B0">
        <w:t xml:space="preserve"> w</w:t>
      </w:r>
      <w:r w:rsidR="00CE7DBF">
        <w:t> </w:t>
      </w:r>
      <w:r w:rsidRPr="008A64B0">
        <w:t>życie po upływie 3</w:t>
      </w:r>
      <w:r w:rsidR="00CE7DBF" w:rsidRPr="008A64B0">
        <w:t>0</w:t>
      </w:r>
      <w:r w:rsidR="00CE7DBF">
        <w:t> </w:t>
      </w:r>
      <w:r w:rsidRPr="008A64B0">
        <w:t>dni od dnia ogłoszenia.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0A2" w:rsidRDefault="00D030A2">
      <w:r>
        <w:separator/>
      </w:r>
    </w:p>
  </w:endnote>
  <w:endnote w:type="continuationSeparator" w:id="0">
    <w:p w:rsidR="00D030A2" w:rsidRDefault="00D0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0A2" w:rsidRDefault="00D030A2">
      <w:r>
        <w:separator/>
      </w:r>
    </w:p>
  </w:footnote>
  <w:footnote w:type="continuationSeparator" w:id="0">
    <w:p w:rsidR="00D030A2" w:rsidRDefault="00D030A2">
      <w:r>
        <w:separator/>
      </w:r>
    </w:p>
  </w:footnote>
  <w:footnote w:id="1">
    <w:p w:rsidR="00D030A2" w:rsidRPr="00CA5C21" w:rsidRDefault="00D030A2" w:rsidP="00A03D0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 ustawy z dnia </w:t>
      </w:r>
      <w:r w:rsidRPr="00131F99">
        <w:t>20</w:t>
      </w:r>
      <w:r>
        <w:t> </w:t>
      </w:r>
      <w:r w:rsidRPr="00131F99">
        <w:t>marca 2015</w:t>
      </w:r>
      <w:r>
        <w:t> </w:t>
      </w:r>
      <w:r w:rsidRPr="00131F99">
        <w:t>r.</w:t>
      </w:r>
      <w:r>
        <w:t xml:space="preserve"> </w:t>
      </w:r>
      <w:r w:rsidRPr="00131F99">
        <w:t>o</w:t>
      </w:r>
      <w:r>
        <w:t> </w:t>
      </w:r>
      <w:r w:rsidRPr="00131F99">
        <w:t>zmianie ustawy o</w:t>
      </w:r>
      <w:r>
        <w:t> </w:t>
      </w:r>
      <w:r w:rsidRPr="00131F99">
        <w:t>Najwyższej Izbie Kontroli</w:t>
      </w:r>
      <w:r>
        <w:t xml:space="preserve"> (Dz. U. poz. 684), która weszła w życie z dniem 2 czerwca 2015 r.</w:t>
      </w:r>
    </w:p>
  </w:footnote>
  <w:footnote w:id="2">
    <w:p w:rsidR="00D030A2" w:rsidRPr="00B867C0" w:rsidRDefault="00D030A2" w:rsidP="00A03D0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142 pkt 1 ustawy z dnia </w:t>
      </w:r>
      <w:r w:rsidRPr="00131F99">
        <w:t>23</w:t>
      </w:r>
      <w:r>
        <w:t> </w:t>
      </w:r>
      <w:r w:rsidRPr="00131F99">
        <w:t>listopada 2012</w:t>
      </w:r>
      <w:r>
        <w:t> </w:t>
      </w:r>
      <w:r w:rsidRPr="00131F99">
        <w:t>r.</w:t>
      </w:r>
      <w:r>
        <w:t xml:space="preserve"> – </w:t>
      </w:r>
      <w:r w:rsidRPr="00131F99">
        <w:t>Prawo pocztowe</w:t>
      </w:r>
      <w:r>
        <w:t xml:space="preserve"> (Dz. U. poz. 1529), która weszła w życie z dniem 1 stycznia 2013 r.</w:t>
      </w:r>
    </w:p>
  </w:footnote>
  <w:footnote w:id="3">
    <w:p w:rsidR="00D030A2" w:rsidRPr="00CA5C21" w:rsidRDefault="00D030A2" w:rsidP="00A03D0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142 pkt 2 ustawy, o której mowa w odnośniku </w:t>
      </w:r>
      <w:r>
        <w:fldChar w:fldCharType="begin"/>
      </w:r>
      <w:r>
        <w:instrText xml:space="preserve"> NOTEREF _Ref421699747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">
    <w:p w:rsidR="00D030A2" w:rsidRPr="00B867C0" w:rsidRDefault="00D030A2" w:rsidP="00A03D0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4 ustawy z dnia </w:t>
      </w:r>
      <w:r w:rsidRPr="00131F99">
        <w:t>23</w:t>
      </w:r>
      <w:r>
        <w:t> </w:t>
      </w:r>
      <w:r w:rsidRPr="00131F99">
        <w:t>listopada 2012</w:t>
      </w:r>
      <w:r>
        <w:t> </w:t>
      </w:r>
      <w:r w:rsidRPr="00131F99">
        <w:t>r.</w:t>
      </w:r>
      <w:r>
        <w:t xml:space="preserve"> </w:t>
      </w:r>
      <w:r w:rsidRPr="00131F99">
        <w:t>o</w:t>
      </w:r>
      <w:r>
        <w:t> </w:t>
      </w:r>
      <w:r w:rsidRPr="00131F99">
        <w:t>zmianie niektórych ustaw w</w:t>
      </w:r>
      <w:r>
        <w:t> </w:t>
      </w:r>
      <w:r w:rsidRPr="00131F99">
        <w:t>związku z</w:t>
      </w:r>
      <w:r>
        <w:t> </w:t>
      </w:r>
      <w:r w:rsidRPr="00131F99">
        <w:t>podwyższeniem wieku emerytalnego</w:t>
      </w:r>
      <w:r>
        <w:t xml:space="preserve"> (Dz. U. poz. 1544), która weszła w życie z dniem 1 stycznia 2013 r.</w:t>
      </w:r>
    </w:p>
  </w:footnote>
  <w:footnote w:id="5">
    <w:p w:rsidR="00D030A2" w:rsidRPr="00CA5C21" w:rsidRDefault="00D030A2" w:rsidP="00A03D0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16 lutego 1995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0A2" w:rsidRPr="009D0C50" w:rsidRDefault="00876E2A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D030A2" w:rsidRDefault="00D030A2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76E2A">
          <w:t>1096</w:t>
        </w:r>
      </w:sdtContent>
    </w:sdt>
  </w:p>
  <w:p w:rsidR="00D030A2" w:rsidRPr="00AB274C" w:rsidRDefault="00D030A2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0A2" w:rsidRDefault="00876E2A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0A2" w:rsidRPr="009D0C50" w:rsidRDefault="00876E2A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D030A2" w:rsidRDefault="00D030A2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76E2A">
      <w:rPr>
        <w:noProof/>
      </w:rPr>
      <w:t>27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76E2A">
          <w:t>1096</w:t>
        </w:r>
      </w:sdtContent>
    </w:sdt>
  </w:p>
  <w:p w:rsidR="00D030A2" w:rsidRPr="00AB274C" w:rsidRDefault="00D030A2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0A2" w:rsidRPr="009D0C50" w:rsidRDefault="00876E2A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D030A2" w:rsidRDefault="00D030A2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76E2A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76E2A">
          <w:t>1096</w:t>
        </w:r>
      </w:sdtContent>
    </w:sdt>
  </w:p>
  <w:p w:rsidR="00D030A2" w:rsidRPr="00B371CC" w:rsidRDefault="00D030A2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2E4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210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571D4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821"/>
    <w:rsid w:val="004A2001"/>
    <w:rsid w:val="004A3590"/>
    <w:rsid w:val="004B00A7"/>
    <w:rsid w:val="004B25E2"/>
    <w:rsid w:val="004B34D7"/>
    <w:rsid w:val="004B5037"/>
    <w:rsid w:val="004B5B2F"/>
    <w:rsid w:val="004B626A"/>
    <w:rsid w:val="004B6E67"/>
    <w:rsid w:val="004C05BD"/>
    <w:rsid w:val="004C3B06"/>
    <w:rsid w:val="004C3F97"/>
    <w:rsid w:val="004C5222"/>
    <w:rsid w:val="004C5E3D"/>
    <w:rsid w:val="004D2DEE"/>
    <w:rsid w:val="004D2E1F"/>
    <w:rsid w:val="004D7BDB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876E8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3140"/>
    <w:rsid w:val="007B75BC"/>
    <w:rsid w:val="007C0BD6"/>
    <w:rsid w:val="007C2A4A"/>
    <w:rsid w:val="007C31C8"/>
    <w:rsid w:val="007C3806"/>
    <w:rsid w:val="007C594F"/>
    <w:rsid w:val="007C5BB7"/>
    <w:rsid w:val="007C5FEB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535E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57C6E"/>
    <w:rsid w:val="008611DD"/>
    <w:rsid w:val="0086584E"/>
    <w:rsid w:val="00866867"/>
    <w:rsid w:val="00872257"/>
    <w:rsid w:val="008753E6"/>
    <w:rsid w:val="0087573F"/>
    <w:rsid w:val="00876E2A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430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2A18"/>
    <w:rsid w:val="009E3B54"/>
    <w:rsid w:val="009E3E77"/>
    <w:rsid w:val="009E3FAB"/>
    <w:rsid w:val="009E5B3F"/>
    <w:rsid w:val="009E65DE"/>
    <w:rsid w:val="009E7D90"/>
    <w:rsid w:val="009F0EE9"/>
    <w:rsid w:val="009F1AB0"/>
    <w:rsid w:val="009F25EC"/>
    <w:rsid w:val="009F501D"/>
    <w:rsid w:val="009F7978"/>
    <w:rsid w:val="00A039D5"/>
    <w:rsid w:val="00A03D0E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30B7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336F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52C3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468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E7DBF"/>
    <w:rsid w:val="00CF09AA"/>
    <w:rsid w:val="00CF154B"/>
    <w:rsid w:val="00CF4813"/>
    <w:rsid w:val="00CF5233"/>
    <w:rsid w:val="00D029B8"/>
    <w:rsid w:val="00D02F60"/>
    <w:rsid w:val="00D030A2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25B06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59D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8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0546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B0546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A03D0E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A03D0E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A03D0E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0546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0546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0546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05468"/>
    <w:pPr>
      <w:ind w:left="1420" w:hanging="360"/>
    </w:pPr>
  </w:style>
  <w:style w:type="character" w:styleId="Odwoanieprzypisudolnego">
    <w:name w:val="footnote reference"/>
    <w:uiPriority w:val="99"/>
    <w:rsid w:val="00B0546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B0546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B0546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B0546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0546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0546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0546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0546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0546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B0546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0546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0546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0546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05468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0546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0546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B05468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0546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0546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0546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0546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0546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0546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0546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0546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0546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0546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0546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0546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0546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0546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05468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0546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0546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0546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0546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0546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0546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0546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0546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0546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0546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0546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0546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0546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0546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0546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0546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0546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0546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0546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0546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0546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0546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0546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0546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0546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0546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0546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0546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0546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0546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0546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0546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0546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0546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0546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0546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0546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0546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0546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0546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0546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0546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0546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0546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0546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0546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0546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0546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0546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0546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B054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0546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054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0546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0546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0546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05468"/>
    <w:pPr>
      <w:ind w:left="3020"/>
    </w:pPr>
  </w:style>
  <w:style w:type="paragraph" w:customStyle="1" w:styleId="ODNONIKtreodnonika">
    <w:name w:val="ODNOŚNIK – treść odnośnika"/>
    <w:uiPriority w:val="19"/>
    <w:qFormat/>
    <w:rsid w:val="00B0546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0546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0546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0546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0546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0546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0546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05468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0546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0546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0546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0546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0546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0546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0546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0546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0546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0546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0546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0546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0546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05468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0546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0546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0546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0546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0546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0546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0546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0546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0546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0546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0546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0546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0546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0546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0546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0546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0546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0546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0546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0546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0546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0546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0546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0546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0546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0546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0546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0546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0546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0546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0546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0546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05468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B05468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B05468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B05468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B05468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B05468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B05468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B05468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B05468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B05468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B05468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0546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0546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0546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0546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0546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0546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0546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05468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05468"/>
  </w:style>
  <w:style w:type="paragraph" w:customStyle="1" w:styleId="TEKSTZacznikido">
    <w:name w:val="TEKST&quot;Załącznik(i) do ...&quot;"/>
    <w:uiPriority w:val="28"/>
    <w:qFormat/>
    <w:rsid w:val="00B0546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0546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0546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0546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0546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0546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0546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0546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05468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0546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0546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0546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05468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0546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0546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0546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0546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0546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0546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0546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0546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0546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0546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0546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0546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0546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0546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0546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0546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0546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0546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0546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0546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0546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0546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0546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0546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0546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0546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0546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0546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0546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0546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0546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0546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0546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0546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0546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0546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0546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0546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0546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0546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0546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0546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0546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0546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0546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05468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05468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0546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0546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0546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B0546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B0546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B0546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B05468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0546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0546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0546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0546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0546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0546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0546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0546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0546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0546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0546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0546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0546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0546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0546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0546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0546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0546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0546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0546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05468"/>
    <w:pPr>
      <w:ind w:left="1900"/>
    </w:pPr>
  </w:style>
  <w:style w:type="paragraph" w:customStyle="1" w:styleId="Pozycjaaktu">
    <w:name w:val="Pozycja aktu"/>
    <w:basedOn w:val="PozycjaaktuTJ"/>
    <w:semiHidden/>
    <w:qFormat/>
    <w:rsid w:val="00B05468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B05468"/>
    <w:pPr>
      <w:ind w:left="0"/>
    </w:pPr>
  </w:style>
  <w:style w:type="paragraph" w:customStyle="1" w:styleId="Sygnatura">
    <w:name w:val="Sygnatura"/>
    <w:basedOn w:val="Nagwek"/>
    <w:semiHidden/>
    <w:qFormat/>
    <w:rsid w:val="00B05468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A03D0E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A03D0E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A03D0E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A03D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A03D0E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A03D0E"/>
  </w:style>
  <w:style w:type="character" w:styleId="Numerwiersza">
    <w:name w:val="line number"/>
    <w:basedOn w:val="Domylnaczcionkaakapitu"/>
    <w:rsid w:val="00A03D0E"/>
  </w:style>
  <w:style w:type="character" w:styleId="Odwoanieprzypisukocowego">
    <w:name w:val="endnote reference"/>
    <w:rsid w:val="00A03D0E"/>
    <w:rPr>
      <w:vertAlign w:val="superscript"/>
    </w:rPr>
  </w:style>
  <w:style w:type="paragraph" w:styleId="Tekstpodstawowy">
    <w:name w:val="Body Text"/>
    <w:basedOn w:val="Normalny"/>
    <w:link w:val="TekstpodstawowyZnak"/>
    <w:rsid w:val="00A03D0E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A03D0E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A03D0E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03D0E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A03D0E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03D0E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A03D0E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A03D0E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A03D0E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A03D0E"/>
    <w:rPr>
      <w:rFonts w:eastAsia="Calibri" w:cs="Arial"/>
      <w:szCs w:val="22"/>
      <w:lang w:eastAsia="en-US"/>
    </w:rPr>
  </w:style>
  <w:style w:type="paragraph" w:styleId="NormalnyWeb">
    <w:name w:val="Normal (Web)"/>
    <w:basedOn w:val="Normalny"/>
    <w:rsid w:val="00A03D0E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A03D0E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610BCC650E7B427C98AB52ACFAAF34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8C367-465C-4084-9B16-141553850EE0}"/>
      </w:docPartPr>
      <w:docPartBody>
        <w:p w:rsidR="00251FD0" w:rsidRDefault="00BA04C3" w:rsidP="00BA04C3">
          <w:pPr>
            <w:pStyle w:val="610BCC650E7B427C98AB52ACFAAF346B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251FD0"/>
    <w:rsid w:val="00326ECF"/>
    <w:rsid w:val="007D7B91"/>
    <w:rsid w:val="008764AC"/>
    <w:rsid w:val="00B40AE9"/>
    <w:rsid w:val="00BA04C3"/>
    <w:rsid w:val="00C134B7"/>
    <w:rsid w:val="00C86910"/>
    <w:rsid w:val="00CB0A34"/>
    <w:rsid w:val="00DD6DF0"/>
    <w:rsid w:val="00DF14E5"/>
    <w:rsid w:val="00E76016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04C3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610BCC650E7B427C98AB52ACFAAF346B">
    <w:name w:val="610BCC650E7B427C98AB52ACFAAF346B"/>
    <w:rsid w:val="00BA04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46182D-4F01-4716-9DDE-A5B024D4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2</TotalTime>
  <Pages>27</Pages>
  <Words>13164</Words>
  <Characters>85186</Characters>
  <Application>Microsoft Office Word</Application>
  <DocSecurity>0</DocSecurity>
  <Lines>709</Lines>
  <Paragraphs>196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98154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2013-07-09T14:26:00Z</cp:lastPrinted>
  <dcterms:created xsi:type="dcterms:W3CDTF">2015-08-04T06:55:00Z</dcterms:created>
  <dcterms:modified xsi:type="dcterms:W3CDTF">2015-08-04T06:57:00Z</dcterms:modified>
  <cp:category>1096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