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FB0B26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FB0B26">
      <w:pPr>
        <w:pStyle w:val="TytuDU2"/>
      </w:pPr>
      <w:r w:rsidRPr="001D16F3">
        <w:t>RZECZYPOSPOLITEJ POLSKIEJ</w:t>
      </w:r>
    </w:p>
    <w:p w:rsidR="001D16F3" w:rsidRPr="001D16F3" w:rsidRDefault="001D16F3" w:rsidP="00FB0B26">
      <w:pPr>
        <w:pStyle w:val="Dataogoszeniaaktu"/>
      </w:pPr>
      <w:r w:rsidRPr="001D16F3">
        <w:t>Warszawa, dnia</w:t>
      </w:r>
      <w:r w:rsidR="002C5F60">
        <w:t xml:space="preserve"> 10 sierpnia 2015 r.</w:t>
      </w:r>
    </w:p>
    <w:p w:rsidR="001D16F3" w:rsidRPr="001D16F3" w:rsidRDefault="001D16F3" w:rsidP="00BC7C6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C8B0C64068A54C569864C381E6B8EFF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C5F60">
            <w:t>1130</w:t>
          </w:r>
        </w:sdtContent>
      </w:sdt>
    </w:p>
    <w:p w:rsidR="006012D0" w:rsidRPr="00E978B7" w:rsidRDefault="006012D0" w:rsidP="006012D0">
      <w:pPr>
        <w:pStyle w:val="OZNRODZAKTUtznustawalubrozporzdzenieiorganwydajcy"/>
      </w:pPr>
      <w:r w:rsidRPr="00E978B7">
        <w:t>USTAWA</w:t>
      </w:r>
    </w:p>
    <w:p w:rsidR="006012D0" w:rsidRPr="00E978B7" w:rsidRDefault="006012D0" w:rsidP="006012D0">
      <w:pPr>
        <w:pStyle w:val="DATAAKTUdatauchwalenialubwydaniaaktu"/>
      </w:pPr>
      <w:r w:rsidRPr="00E978B7">
        <w:t>z</w:t>
      </w:r>
      <w:r>
        <w:t xml:space="preserve"> </w:t>
      </w:r>
      <w:r w:rsidRPr="00E978B7">
        <w:t>dnia</w:t>
      </w:r>
      <w:r>
        <w:t xml:space="preserve"> 2</w:t>
      </w:r>
      <w:r w:rsidR="00BC7C6D">
        <w:t>7 </w:t>
      </w:r>
      <w:r>
        <w:t>maja 201</w:t>
      </w:r>
      <w:r w:rsidR="00BC7C6D">
        <w:t>5 </w:t>
      </w:r>
      <w:r>
        <w:t>r.</w:t>
      </w:r>
      <w:bookmarkStart w:id="0" w:name="_GoBack"/>
      <w:bookmarkEnd w:id="0"/>
    </w:p>
    <w:p w:rsidR="006012D0" w:rsidRPr="00D9241C" w:rsidRDefault="006012D0" w:rsidP="00BC7C6D">
      <w:pPr>
        <w:pStyle w:val="TYTUAKTUprzedmiotregulacjiustawylubrozporzdzenia"/>
      </w:pPr>
      <w:r w:rsidRPr="00E978B7">
        <w:t>o</w:t>
      </w:r>
      <w:r>
        <w:t xml:space="preserve"> </w:t>
      </w:r>
      <w:r w:rsidRPr="00E978B7">
        <w:t>finansowaniu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</w:t>
      </w:r>
      <w:r w:rsidRPr="00FB0B26">
        <w:rPr>
          <w:rStyle w:val="IGPindeksgrnyipogrubienie"/>
        </w:rPr>
        <w:footnoteReference w:id="1"/>
      </w:r>
      <w:r w:rsidRPr="00FB0B26">
        <w:rPr>
          <w:rStyle w:val="IGPindeksgrnyipogrubienie"/>
        </w:rPr>
        <w:t>)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1.</w:t>
      </w:r>
      <w:r>
        <w:rPr>
          <w:rStyle w:val="Ppogrubienie"/>
        </w:rPr>
        <w:t xml:space="preserve"> </w:t>
      </w:r>
      <w:r w:rsidRPr="00F64248">
        <w:t>Ustawa</w:t>
      </w:r>
      <w:r>
        <w:t xml:space="preserve"> </w:t>
      </w:r>
      <w:r w:rsidRPr="00F64248">
        <w:t>określa: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właściwość</w:t>
      </w:r>
      <w:r>
        <w:t xml:space="preserve"> </w:t>
      </w:r>
      <w:r w:rsidRPr="00E978B7">
        <w:t>organów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zakresie</w:t>
      </w:r>
      <w:r>
        <w:t xml:space="preserve"> </w:t>
      </w:r>
      <w:r w:rsidRPr="00E978B7">
        <w:t>uruchamiania</w:t>
      </w:r>
      <w:r>
        <w:t xml:space="preserve"> </w:t>
      </w:r>
      <w:r w:rsidRPr="00E978B7">
        <w:t>środków</w:t>
      </w:r>
      <w:r>
        <w:t xml:space="preserve"> </w:t>
      </w:r>
      <w:r w:rsidRPr="00E978B7">
        <w:t>pochodzących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Europejskiego</w:t>
      </w:r>
      <w:r>
        <w:t xml:space="preserve"> </w:t>
      </w:r>
      <w:r w:rsidRPr="00E978B7">
        <w:t>Funduszu</w:t>
      </w:r>
      <w:r>
        <w:t xml:space="preserve"> </w:t>
      </w:r>
      <w:r w:rsidRPr="00E978B7">
        <w:t>Rolniczego</w:t>
      </w:r>
      <w:r>
        <w:t xml:space="preserve"> </w:t>
      </w:r>
      <w:r w:rsidRPr="00E978B7">
        <w:t>Gw</w:t>
      </w:r>
      <w:r w:rsidRPr="006012D0">
        <w:t>a</w:t>
      </w:r>
      <w:r w:rsidRPr="00E978B7">
        <w:t>rancji,</w:t>
      </w:r>
      <w:r>
        <w:t xml:space="preserve"> </w:t>
      </w:r>
      <w:r w:rsidRPr="00E978B7">
        <w:t>zwanego</w:t>
      </w:r>
      <w:r>
        <w:t xml:space="preserve"> </w:t>
      </w:r>
      <w:r w:rsidRPr="00E978B7">
        <w:t>dalej</w:t>
      </w:r>
      <w:r>
        <w:t xml:space="preserve"> </w:t>
      </w:r>
      <w:r w:rsidR="00BC7C6D">
        <w:t>„</w:t>
      </w:r>
      <w:r w:rsidRPr="00E978B7">
        <w:t>EFRG</w:t>
      </w:r>
      <w:r w:rsidR="00BC7C6D">
        <w:t>”</w:t>
      </w:r>
      <w:r w:rsidRPr="00E978B7">
        <w:t>,</w:t>
      </w:r>
      <w:r>
        <w:t xml:space="preserve"> </w:t>
      </w:r>
      <w:r w:rsidRPr="00E978B7">
        <w:t>oraz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Europejskiego</w:t>
      </w:r>
      <w:r>
        <w:t xml:space="preserve"> </w:t>
      </w:r>
      <w:r w:rsidRPr="00E978B7">
        <w:t>Funduszu</w:t>
      </w:r>
      <w:r>
        <w:t xml:space="preserve"> </w:t>
      </w:r>
      <w:r w:rsidRPr="00E978B7">
        <w:t>Rolnego</w:t>
      </w:r>
      <w:r>
        <w:t xml:space="preserve"> </w:t>
      </w:r>
      <w:r w:rsidRPr="00E978B7">
        <w:t>na</w:t>
      </w:r>
      <w:r>
        <w:t xml:space="preserve"> </w:t>
      </w:r>
      <w:r w:rsidRPr="00E978B7">
        <w:t>rzecz</w:t>
      </w:r>
      <w:r>
        <w:t xml:space="preserve"> </w:t>
      </w:r>
      <w:r w:rsidRPr="00E978B7">
        <w:t>Rozwoju</w:t>
      </w:r>
      <w:r>
        <w:t xml:space="preserve"> </w:t>
      </w:r>
      <w:r w:rsidRPr="00E978B7">
        <w:t>Obszarów</w:t>
      </w:r>
      <w:r>
        <w:t xml:space="preserve"> </w:t>
      </w:r>
      <w:r w:rsidRPr="00E978B7">
        <w:t>Wiejskich,</w:t>
      </w:r>
      <w:r>
        <w:t xml:space="preserve"> </w:t>
      </w:r>
      <w:r w:rsidRPr="00E978B7">
        <w:t>zwanego</w:t>
      </w:r>
      <w:r>
        <w:t xml:space="preserve"> </w:t>
      </w:r>
      <w:r w:rsidRPr="00E978B7">
        <w:t>dalej</w:t>
      </w:r>
      <w:r>
        <w:t xml:space="preserve"> </w:t>
      </w:r>
      <w:r w:rsidR="00BC7C6D">
        <w:t>„</w:t>
      </w:r>
      <w:r w:rsidRPr="00E978B7">
        <w:t>EFRROW</w:t>
      </w:r>
      <w:r w:rsidR="00BC7C6D">
        <w:t>”</w:t>
      </w:r>
      <w:r w:rsidRPr="00E978B7">
        <w:t>,</w:t>
      </w:r>
      <w:r>
        <w:t xml:space="preserve"> </w:t>
      </w:r>
      <w:r w:rsidRPr="00E978B7">
        <w:t>ustanowionych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rozporządzenia</w:t>
      </w:r>
      <w:r>
        <w:t xml:space="preserve"> </w:t>
      </w:r>
      <w:r w:rsidRPr="00E978B7">
        <w:t>Parlamen</w:t>
      </w:r>
      <w:r>
        <w:t>tu Europejskiego</w:t>
      </w:r>
      <w:r w:rsidR="00BC7C6D">
        <w:t xml:space="preserve"> i </w:t>
      </w:r>
      <w:r>
        <w:t>Rady (UE)</w:t>
      </w:r>
      <w:r w:rsidR="00BC7C6D">
        <w:t xml:space="preserve"> nr </w:t>
      </w:r>
      <w:r w:rsidRPr="00E978B7">
        <w:t>1306/201</w:t>
      </w:r>
      <w:r w:rsidR="00BC7C6D" w:rsidRPr="00E978B7">
        <w:t>3</w:t>
      </w:r>
      <w:r w:rsidR="00BC7C6D">
        <w:t> 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Pr="00E978B7">
        <w:t>1</w:t>
      </w:r>
      <w:r w:rsidR="00BC7C6D" w:rsidRPr="00E978B7">
        <w:t>7</w:t>
      </w:r>
      <w:r w:rsidR="00BC7C6D">
        <w:t> </w:t>
      </w:r>
      <w:r w:rsidRPr="00E978B7">
        <w:t>grudnia</w:t>
      </w:r>
      <w:r>
        <w:t xml:space="preserve"> </w:t>
      </w:r>
      <w:r w:rsidRPr="00E978B7">
        <w:t>201</w:t>
      </w:r>
      <w:r w:rsidR="00BC7C6D" w:rsidRPr="00E978B7">
        <w:t>3</w:t>
      </w:r>
      <w:r w:rsidR="00BC7C6D">
        <w:t> </w:t>
      </w:r>
      <w:r w:rsidRPr="00E978B7">
        <w:t>r.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sprawie</w:t>
      </w:r>
      <w:r>
        <w:t xml:space="preserve"> </w:t>
      </w:r>
      <w:r w:rsidRPr="00E978B7">
        <w:t>finansowania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rolnej,</w:t>
      </w:r>
      <w:r>
        <w:t xml:space="preserve"> </w:t>
      </w:r>
      <w:r w:rsidRPr="00E978B7">
        <w:t>zarządzania</w:t>
      </w:r>
      <w:r>
        <w:t xml:space="preserve"> </w:t>
      </w:r>
      <w:r w:rsidRPr="00E978B7">
        <w:t>nią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monitorow</w:t>
      </w:r>
      <w:r w:rsidRPr="006012D0">
        <w:t>a</w:t>
      </w:r>
      <w:r w:rsidRPr="00E978B7">
        <w:t>nia</w:t>
      </w:r>
      <w:r>
        <w:t xml:space="preserve"> </w:t>
      </w:r>
      <w:r w:rsidRPr="00E978B7">
        <w:t>jej</w:t>
      </w:r>
      <w:r>
        <w:t xml:space="preserve"> </w:t>
      </w:r>
      <w:r w:rsidRPr="00E978B7">
        <w:t>oraz</w:t>
      </w:r>
      <w:r>
        <w:t xml:space="preserve"> </w:t>
      </w:r>
      <w:r w:rsidRPr="00E978B7">
        <w:t>uchylającego</w:t>
      </w:r>
      <w:r>
        <w:t xml:space="preserve"> </w:t>
      </w:r>
      <w:r w:rsidRPr="00E978B7">
        <w:t>rozporządzenia</w:t>
      </w:r>
      <w:r>
        <w:t xml:space="preserve"> </w:t>
      </w:r>
      <w:r w:rsidRPr="00E978B7">
        <w:t>Rady</w:t>
      </w:r>
      <w:r>
        <w:t xml:space="preserve"> </w:t>
      </w:r>
      <w:r w:rsidRPr="00E978B7">
        <w:t>(EWG)</w:t>
      </w:r>
      <w:r w:rsidR="00BC7C6D">
        <w:t xml:space="preserve"> nr </w:t>
      </w:r>
      <w:r w:rsidRPr="00E978B7">
        <w:t>352/78,</w:t>
      </w:r>
      <w:r>
        <w:t xml:space="preserve"> </w:t>
      </w:r>
      <w:r w:rsidRPr="00E978B7">
        <w:t>(WE)</w:t>
      </w:r>
      <w:r w:rsidR="00BC7C6D">
        <w:t xml:space="preserve"> nr </w:t>
      </w:r>
      <w:r w:rsidRPr="00E978B7">
        <w:t>165/94,</w:t>
      </w:r>
      <w:r>
        <w:t xml:space="preserve"> </w:t>
      </w:r>
      <w:r w:rsidRPr="00E978B7">
        <w:t>(WE)</w:t>
      </w:r>
      <w:r w:rsidR="00BC7C6D">
        <w:t xml:space="preserve"> nr </w:t>
      </w:r>
      <w:r w:rsidRPr="00E978B7">
        <w:t>2799/98,</w:t>
      </w:r>
      <w:r>
        <w:t xml:space="preserve"> </w:t>
      </w:r>
      <w:r w:rsidRPr="00E978B7">
        <w:t>(WE)</w:t>
      </w:r>
      <w:r w:rsidR="00BC7C6D">
        <w:t xml:space="preserve"> nr </w:t>
      </w:r>
      <w:r>
        <w:t>814/2000, (WE)</w:t>
      </w:r>
      <w:r w:rsidR="00BC7C6D">
        <w:t xml:space="preserve"> nr </w:t>
      </w:r>
      <w:r w:rsidRPr="00E978B7">
        <w:t>1290/200</w:t>
      </w:r>
      <w:r w:rsidR="00BC7C6D" w:rsidRPr="00E978B7">
        <w:t>5</w:t>
      </w:r>
      <w:r w:rsidR="00BC7C6D">
        <w:t xml:space="preserve"> i </w:t>
      </w:r>
      <w:r w:rsidRPr="00E978B7">
        <w:t>(WE)</w:t>
      </w:r>
      <w:r w:rsidR="00BC7C6D">
        <w:t xml:space="preserve"> nr </w:t>
      </w:r>
      <w:r w:rsidRPr="00E978B7">
        <w:t>485/200</w:t>
      </w:r>
      <w:r w:rsidR="00BC7C6D" w:rsidRPr="00E978B7">
        <w:t>8</w:t>
      </w:r>
      <w:r w:rsidR="00BC7C6D">
        <w:t> </w:t>
      </w:r>
      <w:r w:rsidRPr="00E978B7">
        <w:t>(Dz.</w:t>
      </w:r>
      <w:r>
        <w:t xml:space="preserve"> </w:t>
      </w:r>
      <w:r w:rsidRPr="00E978B7">
        <w:t>Urz.</w:t>
      </w:r>
      <w:r>
        <w:t xml:space="preserve"> </w:t>
      </w:r>
      <w:r w:rsidRPr="00E978B7">
        <w:t>UE</w:t>
      </w:r>
      <w:r>
        <w:t xml:space="preserve"> </w:t>
      </w:r>
      <w:r w:rsidRPr="00E978B7">
        <w:t>L</w:t>
      </w:r>
      <w:r>
        <w:t xml:space="preserve"> </w:t>
      </w:r>
      <w:r w:rsidRPr="00E978B7">
        <w:t>34</w:t>
      </w:r>
      <w:r w:rsidR="00BC7C6D" w:rsidRPr="00E978B7">
        <w:t>7</w:t>
      </w:r>
      <w:r w:rsidR="00BC7C6D">
        <w:t> </w:t>
      </w:r>
      <w:r w:rsidR="00BC7C6D" w:rsidRPr="00E978B7">
        <w:t>z</w:t>
      </w:r>
      <w:r w:rsidR="00BC7C6D">
        <w:t> </w:t>
      </w:r>
      <w:r w:rsidRPr="00E978B7">
        <w:t>20.12.2013,</w:t>
      </w:r>
      <w:r>
        <w:t xml:space="preserve"> </w:t>
      </w:r>
      <w:r w:rsidRPr="00E978B7">
        <w:t>str.</w:t>
      </w:r>
      <w:r>
        <w:t xml:space="preserve"> </w:t>
      </w:r>
      <w:r w:rsidRPr="00E978B7">
        <w:t>549),</w:t>
      </w:r>
      <w:r>
        <w:t xml:space="preserve"> </w:t>
      </w:r>
      <w:r w:rsidRPr="00E978B7">
        <w:t>zwanego</w:t>
      </w:r>
      <w:r>
        <w:t xml:space="preserve"> </w:t>
      </w:r>
      <w:r w:rsidRPr="00E978B7">
        <w:t>d</w:t>
      </w:r>
      <w:r w:rsidRPr="00E978B7">
        <w:t>a</w:t>
      </w:r>
      <w:r w:rsidRPr="00E978B7">
        <w:t>lej</w:t>
      </w:r>
      <w:r>
        <w:t xml:space="preserve"> </w:t>
      </w:r>
      <w:r w:rsidR="00BC7C6D">
        <w:t>„</w:t>
      </w:r>
      <w:r w:rsidRPr="00E978B7">
        <w:t>ro</w:t>
      </w:r>
      <w:r w:rsidRPr="006012D0">
        <w:t>z</w:t>
      </w:r>
      <w:r w:rsidRPr="00E978B7">
        <w:t>porządzeniem</w:t>
      </w:r>
      <w:r w:rsidR="00BC7C6D">
        <w:t xml:space="preserve"> nr </w:t>
      </w:r>
      <w:r w:rsidRPr="00E978B7">
        <w:t>1306/2013</w:t>
      </w:r>
      <w:r w:rsidR="00BC7C6D">
        <w:t>”</w:t>
      </w:r>
      <w:r w:rsidRPr="00E978B7">
        <w:t>;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zasady</w:t>
      </w:r>
      <w:r>
        <w:t xml:space="preserve"> </w:t>
      </w:r>
      <w:r w:rsidRPr="00E978B7">
        <w:t>uruchamiania</w:t>
      </w:r>
      <w:r>
        <w:t xml:space="preserve"> </w:t>
      </w:r>
      <w:r w:rsidRPr="00E978B7">
        <w:t>środków,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pkt </w:t>
      </w:r>
      <w:r>
        <w:t>1,</w:t>
      </w:r>
      <w:r w:rsidR="00BC7C6D">
        <w:t xml:space="preserve"> w </w:t>
      </w:r>
      <w:r>
        <w:t>zakresie nieuregulowanym</w:t>
      </w:r>
      <w:r w:rsidR="00BC7C6D">
        <w:t xml:space="preserve"> w </w:t>
      </w:r>
      <w:r w:rsidRPr="00E978B7">
        <w:t>rozporządzeniu</w:t>
      </w:r>
      <w:r w:rsidR="00BC7C6D">
        <w:t xml:space="preserve"> nr </w:t>
      </w:r>
      <w:r w:rsidRPr="00E978B7">
        <w:t>1306/2013;</w:t>
      </w:r>
    </w:p>
    <w:p w:rsidR="006012D0" w:rsidRPr="00E978B7" w:rsidRDefault="006012D0" w:rsidP="006012D0">
      <w:pPr>
        <w:pStyle w:val="PKTpunkt"/>
      </w:pPr>
      <w:r w:rsidRPr="00E978B7">
        <w:t>3)</w:t>
      </w:r>
      <w:r w:rsidRPr="00E978B7">
        <w:tab/>
        <w:t>zasady</w:t>
      </w:r>
      <w:r>
        <w:t xml:space="preserve"> </w:t>
      </w:r>
      <w:r w:rsidRPr="00E978B7">
        <w:t>uruchamiania</w:t>
      </w:r>
      <w:r>
        <w:t xml:space="preserve"> </w:t>
      </w:r>
      <w:r w:rsidRPr="00E978B7">
        <w:t>krajowych</w:t>
      </w:r>
      <w:r>
        <w:t xml:space="preserve"> </w:t>
      </w:r>
      <w:r w:rsidRPr="00E978B7">
        <w:t>środków</w:t>
      </w:r>
      <w:r>
        <w:t xml:space="preserve"> </w:t>
      </w:r>
      <w:r w:rsidRPr="00E978B7">
        <w:t>publicznych</w:t>
      </w:r>
      <w:r>
        <w:t xml:space="preserve"> </w:t>
      </w:r>
      <w:r w:rsidRPr="00E978B7">
        <w:t>przeznaczonych</w:t>
      </w:r>
      <w:r>
        <w:t xml:space="preserve"> </w:t>
      </w:r>
      <w:r w:rsidRPr="00E978B7">
        <w:t>na</w:t>
      </w:r>
      <w:r>
        <w:t xml:space="preserve"> </w:t>
      </w:r>
      <w:r w:rsidRPr="00E978B7">
        <w:t>finansowanie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części</w:t>
      </w:r>
      <w:r>
        <w:t xml:space="preserve"> </w:t>
      </w:r>
      <w:r w:rsidRPr="00E978B7">
        <w:t>podlegając</w:t>
      </w:r>
      <w:r>
        <w:t>ej refundacji ze środków EFRG</w:t>
      </w:r>
      <w:r w:rsidR="00BC7C6D">
        <w:t xml:space="preserve"> i </w:t>
      </w:r>
      <w:r w:rsidRPr="00E978B7">
        <w:t>EFRROW</w:t>
      </w:r>
      <w:r>
        <w:t xml:space="preserve"> </w:t>
      </w:r>
      <w:r w:rsidRPr="00E978B7">
        <w:t>oraz</w:t>
      </w:r>
      <w:r>
        <w:t xml:space="preserve"> </w:t>
      </w:r>
      <w:r w:rsidRPr="00E978B7">
        <w:t>współfinansowanie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</w:t>
      </w:r>
      <w:r w:rsidRPr="006012D0">
        <w:t>l</w:t>
      </w:r>
      <w:r w:rsidRPr="00E978B7">
        <w:t>nej;</w:t>
      </w:r>
    </w:p>
    <w:p w:rsidR="006012D0" w:rsidRPr="00F64248" w:rsidRDefault="006012D0" w:rsidP="00BC7C6D">
      <w:pPr>
        <w:pStyle w:val="PKTpunkt"/>
        <w:keepNext/>
      </w:pPr>
      <w:r w:rsidRPr="00E978B7">
        <w:t>4)</w:t>
      </w:r>
      <w:r w:rsidRPr="00E978B7">
        <w:tab/>
        <w:t>zasady</w:t>
      </w:r>
      <w:r>
        <w:t xml:space="preserve"> </w:t>
      </w:r>
      <w:r w:rsidRPr="00E978B7">
        <w:t>uruchamiania</w:t>
      </w:r>
      <w:r>
        <w:t xml:space="preserve"> </w:t>
      </w:r>
      <w:r w:rsidRPr="00E978B7">
        <w:t>środków</w:t>
      </w:r>
      <w:r>
        <w:t xml:space="preserve"> </w:t>
      </w:r>
      <w:r w:rsidRPr="00E978B7">
        <w:t>na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finansowanie</w:t>
      </w:r>
      <w:r>
        <w:t xml:space="preserve"> </w:t>
      </w:r>
      <w:r w:rsidRPr="00E978B7">
        <w:t>kosztów</w:t>
      </w:r>
      <w:r>
        <w:t xml:space="preserve"> </w:t>
      </w:r>
      <w:r w:rsidRPr="00E978B7">
        <w:t>kwalifikowalnych</w:t>
      </w:r>
      <w:r>
        <w:t xml:space="preserve"> </w:t>
      </w:r>
      <w:r w:rsidRPr="00E978B7">
        <w:t>oraz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</w:t>
      </w:r>
      <w:r w:rsidRPr="006012D0">
        <w:t>n</w:t>
      </w:r>
      <w:r w:rsidRPr="00E978B7">
        <w:t>sowanie</w:t>
      </w:r>
      <w:r>
        <w:t xml:space="preserve"> </w:t>
      </w:r>
      <w:r w:rsidRPr="00E978B7">
        <w:t>pomocy</w:t>
      </w:r>
      <w:r w:rsidR="00BC7C6D">
        <w:t xml:space="preserve"> w </w:t>
      </w:r>
      <w:r>
        <w:t>ramach</w:t>
      </w:r>
      <w:r w:rsidRPr="00E978B7">
        <w:t>:</w:t>
      </w:r>
    </w:p>
    <w:p w:rsidR="006012D0" w:rsidRPr="00E978B7" w:rsidRDefault="006012D0" w:rsidP="006012D0">
      <w:pPr>
        <w:pStyle w:val="LITlitera"/>
      </w:pPr>
      <w:r w:rsidRPr="00E978B7">
        <w:t>a)</w:t>
      </w:r>
      <w:r w:rsidRPr="00E978B7">
        <w:tab/>
        <w:t>niektórych</w:t>
      </w:r>
      <w:r>
        <w:t xml:space="preserve"> </w:t>
      </w:r>
      <w:r w:rsidRPr="00E978B7">
        <w:t>działań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poddziałań</w:t>
      </w:r>
      <w:r>
        <w:t xml:space="preserve"> </w:t>
      </w:r>
      <w:r w:rsidRPr="00E978B7">
        <w:t>objętych</w:t>
      </w:r>
      <w:r>
        <w:t xml:space="preserve"> </w:t>
      </w:r>
      <w:r w:rsidRPr="00E978B7">
        <w:t>Programem</w:t>
      </w:r>
      <w:r>
        <w:t xml:space="preserve"> </w:t>
      </w:r>
      <w:r w:rsidRPr="00E978B7">
        <w:t>Rozwoju</w:t>
      </w:r>
      <w:r>
        <w:t xml:space="preserve"> </w:t>
      </w:r>
      <w:r w:rsidRPr="00E978B7">
        <w:t>Obszarów</w:t>
      </w:r>
      <w:r>
        <w:t xml:space="preserve"> </w:t>
      </w:r>
      <w:r w:rsidRPr="00E978B7">
        <w:t>Wiejskich</w:t>
      </w:r>
      <w:r>
        <w:t xml:space="preserve"> </w:t>
      </w:r>
      <w:r w:rsidRPr="00E978B7">
        <w:t>na</w:t>
      </w:r>
      <w:r>
        <w:t xml:space="preserve"> </w:t>
      </w:r>
      <w:r w:rsidRPr="00E978B7">
        <w:t>lata</w:t>
      </w:r>
      <w:r>
        <w:t xml:space="preserve"> </w:t>
      </w:r>
      <w:r w:rsidRPr="00E978B7">
        <w:t>2014–2020,</w:t>
      </w:r>
      <w:r>
        <w:t xml:space="preserve"> </w:t>
      </w:r>
      <w:r w:rsidRPr="00E978B7">
        <w:t>zwanym</w:t>
      </w:r>
      <w:r>
        <w:t xml:space="preserve"> </w:t>
      </w:r>
      <w:r w:rsidRPr="00E978B7">
        <w:t>dalej</w:t>
      </w:r>
      <w:r>
        <w:t xml:space="preserve"> </w:t>
      </w:r>
      <w:r w:rsidR="00BC7C6D">
        <w:t>„</w:t>
      </w:r>
      <w:r w:rsidRPr="00E978B7">
        <w:t>PROW</w:t>
      </w:r>
      <w:r>
        <w:t xml:space="preserve"> </w:t>
      </w:r>
      <w:r w:rsidRPr="00E978B7">
        <w:t>2014–2020</w:t>
      </w:r>
      <w:r w:rsidR="00BC7C6D">
        <w:t>”</w:t>
      </w:r>
      <w:r w:rsidRPr="00E978B7">
        <w:t>,</w:t>
      </w:r>
    </w:p>
    <w:p w:rsidR="006012D0" w:rsidRPr="00E978B7" w:rsidRDefault="006012D0" w:rsidP="006012D0">
      <w:pPr>
        <w:pStyle w:val="LITlitera"/>
      </w:pPr>
      <w:r w:rsidRPr="00E978B7">
        <w:t>b)</w:t>
      </w:r>
      <w:r w:rsidRPr="00E978B7">
        <w:tab/>
        <w:t>zadań</w:t>
      </w:r>
      <w:r>
        <w:t xml:space="preserve"> </w:t>
      </w:r>
      <w:r w:rsidRPr="00E978B7">
        <w:t>określonych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5</w:t>
      </w:r>
      <w:r w:rsidR="00BC7C6D" w:rsidRPr="00E978B7">
        <w:t>9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1303/201</w:t>
      </w:r>
      <w:r w:rsidR="00BC7C6D" w:rsidRPr="00E978B7">
        <w:t>3</w:t>
      </w:r>
      <w:r w:rsidR="00BC7C6D">
        <w:t> 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Pr="00E978B7">
        <w:t>1</w:t>
      </w:r>
      <w:r w:rsidR="00BC7C6D" w:rsidRPr="00E978B7">
        <w:t>7</w:t>
      </w:r>
      <w:r w:rsidR="00BC7C6D">
        <w:t> </w:t>
      </w:r>
      <w:r w:rsidRPr="00E978B7">
        <w:t>grudnia</w:t>
      </w:r>
      <w:r>
        <w:t xml:space="preserve"> </w:t>
      </w:r>
      <w:r w:rsidRPr="00E978B7">
        <w:t>201</w:t>
      </w:r>
      <w:r w:rsidR="00BC7C6D" w:rsidRPr="00E978B7">
        <w:t>3</w:t>
      </w:r>
      <w:r w:rsidR="00BC7C6D">
        <w:t> </w:t>
      </w:r>
      <w:r w:rsidRPr="00E978B7">
        <w:t>r.</w:t>
      </w:r>
      <w:r>
        <w:t xml:space="preserve"> </w:t>
      </w:r>
      <w:r w:rsidRPr="00E978B7">
        <w:t>ustanawiającego</w:t>
      </w:r>
      <w:r>
        <w:t xml:space="preserve"> </w:t>
      </w:r>
      <w:r w:rsidRPr="00E978B7">
        <w:t>wspólne</w:t>
      </w:r>
      <w:r>
        <w:t xml:space="preserve"> </w:t>
      </w:r>
      <w:r w:rsidRPr="00E978B7">
        <w:t>przepisy</w:t>
      </w:r>
      <w:r>
        <w:t xml:space="preserve"> </w:t>
      </w:r>
      <w:r w:rsidRPr="00E978B7">
        <w:t>dotyczące</w:t>
      </w:r>
      <w:r>
        <w:t xml:space="preserve"> </w:t>
      </w:r>
      <w:r w:rsidRPr="00E978B7">
        <w:t>Europejskiego</w:t>
      </w:r>
      <w:r>
        <w:t xml:space="preserve"> </w:t>
      </w:r>
      <w:r w:rsidRPr="00E978B7">
        <w:t>Funduszu</w:t>
      </w:r>
      <w:r>
        <w:t xml:space="preserve"> </w:t>
      </w:r>
      <w:r w:rsidRPr="00E978B7">
        <w:t>Rozwoju</w:t>
      </w:r>
      <w:r>
        <w:t xml:space="preserve"> </w:t>
      </w:r>
      <w:r w:rsidRPr="00E978B7">
        <w:t>Regionalnego,</w:t>
      </w:r>
      <w:r>
        <w:t xml:space="preserve"> </w:t>
      </w:r>
      <w:r w:rsidRPr="00E978B7">
        <w:t>Europejskiego</w:t>
      </w:r>
      <w:r>
        <w:t xml:space="preserve"> </w:t>
      </w:r>
      <w:r w:rsidRPr="00E978B7">
        <w:t>Funduszu</w:t>
      </w:r>
      <w:r>
        <w:t xml:space="preserve"> </w:t>
      </w:r>
      <w:r w:rsidRPr="00E978B7">
        <w:t>Społecznego,</w:t>
      </w:r>
      <w:r>
        <w:t xml:space="preserve"> </w:t>
      </w:r>
      <w:r w:rsidRPr="00E978B7">
        <w:t>Funduszu</w:t>
      </w:r>
      <w:r>
        <w:t xml:space="preserve"> </w:t>
      </w:r>
      <w:r w:rsidRPr="00E978B7">
        <w:t>Spójności,</w:t>
      </w:r>
      <w:r>
        <w:t xml:space="preserve"> </w:t>
      </w:r>
      <w:r w:rsidRPr="00E978B7">
        <w:t>Europejskiego</w:t>
      </w:r>
      <w:r>
        <w:t xml:space="preserve"> </w:t>
      </w:r>
      <w:r w:rsidRPr="00E978B7">
        <w:t>Funduszu</w:t>
      </w:r>
      <w:r>
        <w:t xml:space="preserve"> </w:t>
      </w:r>
      <w:r w:rsidRPr="00E978B7">
        <w:t>Rolnego</w:t>
      </w:r>
      <w:r>
        <w:t xml:space="preserve"> </w:t>
      </w:r>
      <w:r w:rsidRPr="00E978B7">
        <w:t>na</w:t>
      </w:r>
      <w:r>
        <w:t xml:space="preserve"> </w:t>
      </w:r>
      <w:r w:rsidRPr="00E978B7">
        <w:t>rzecz</w:t>
      </w:r>
      <w:r>
        <w:t xml:space="preserve"> </w:t>
      </w:r>
      <w:r w:rsidRPr="00E978B7">
        <w:t>Rozwoju</w:t>
      </w:r>
      <w:r>
        <w:t xml:space="preserve"> </w:t>
      </w:r>
      <w:r w:rsidRPr="00E978B7">
        <w:t>Obszarów</w:t>
      </w:r>
      <w:r>
        <w:t xml:space="preserve"> </w:t>
      </w:r>
      <w:r w:rsidRPr="00E978B7">
        <w:t>Wiejskich</w:t>
      </w:r>
      <w:r>
        <w:t xml:space="preserve"> </w:t>
      </w:r>
      <w:r w:rsidRPr="00E978B7">
        <w:t>oraz</w:t>
      </w:r>
      <w:r>
        <w:t xml:space="preserve"> </w:t>
      </w:r>
      <w:r w:rsidRPr="00E978B7">
        <w:t>Europe</w:t>
      </w:r>
      <w:r w:rsidRPr="006012D0">
        <w:t>j</w:t>
      </w:r>
      <w:r w:rsidRPr="00E978B7">
        <w:t>skiego</w:t>
      </w:r>
      <w:r>
        <w:t xml:space="preserve"> </w:t>
      </w:r>
      <w:r w:rsidRPr="00E978B7">
        <w:t>Funduszu</w:t>
      </w:r>
      <w:r>
        <w:t xml:space="preserve"> </w:t>
      </w:r>
      <w:r w:rsidRPr="00E978B7">
        <w:t>Morskiego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Rybackiego</w:t>
      </w:r>
      <w:r>
        <w:t xml:space="preserve"> </w:t>
      </w:r>
      <w:r w:rsidRPr="00E978B7">
        <w:t>oraz</w:t>
      </w:r>
      <w:r>
        <w:t xml:space="preserve"> </w:t>
      </w:r>
      <w:r w:rsidRPr="00E978B7">
        <w:t>ustanawiającego</w:t>
      </w:r>
      <w:r>
        <w:t xml:space="preserve"> </w:t>
      </w:r>
      <w:r w:rsidRPr="00E978B7">
        <w:t>przepisy</w:t>
      </w:r>
      <w:r>
        <w:t xml:space="preserve"> </w:t>
      </w:r>
      <w:r w:rsidRPr="00E978B7">
        <w:t>ogólne</w:t>
      </w:r>
      <w:r>
        <w:t xml:space="preserve"> </w:t>
      </w:r>
      <w:r w:rsidRPr="00E978B7">
        <w:t>dotyczące</w:t>
      </w:r>
      <w:r>
        <w:t xml:space="preserve"> </w:t>
      </w:r>
      <w:r w:rsidRPr="00E978B7">
        <w:t>Europejskiego</w:t>
      </w:r>
      <w:r>
        <w:t xml:space="preserve"> </w:t>
      </w:r>
      <w:r w:rsidRPr="00E978B7">
        <w:t>Fu</w:t>
      </w:r>
      <w:r w:rsidRPr="006012D0">
        <w:t>n</w:t>
      </w:r>
      <w:r w:rsidRPr="00E978B7">
        <w:t>duszu</w:t>
      </w:r>
      <w:r>
        <w:t xml:space="preserve"> </w:t>
      </w:r>
      <w:r w:rsidRPr="00E978B7">
        <w:t>Rozwoju</w:t>
      </w:r>
      <w:r>
        <w:t xml:space="preserve"> </w:t>
      </w:r>
      <w:r w:rsidRPr="00E978B7">
        <w:t>Regionalnego,</w:t>
      </w:r>
      <w:r>
        <w:t xml:space="preserve"> </w:t>
      </w:r>
      <w:r w:rsidRPr="00E978B7">
        <w:t>Europejskiego</w:t>
      </w:r>
      <w:r>
        <w:t xml:space="preserve"> </w:t>
      </w:r>
      <w:r w:rsidRPr="00E978B7">
        <w:t>Funduszu</w:t>
      </w:r>
      <w:r>
        <w:t xml:space="preserve"> </w:t>
      </w:r>
      <w:r w:rsidRPr="00E978B7">
        <w:t>Społecznego,</w:t>
      </w:r>
      <w:r>
        <w:t xml:space="preserve"> </w:t>
      </w:r>
      <w:r w:rsidRPr="00E978B7">
        <w:t>Funduszu</w:t>
      </w:r>
      <w:r>
        <w:t xml:space="preserve"> </w:t>
      </w:r>
      <w:r w:rsidRPr="00E978B7">
        <w:t>Spójności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Europejskiego</w:t>
      </w:r>
      <w:r>
        <w:t xml:space="preserve"> </w:t>
      </w:r>
      <w:r w:rsidRPr="00E978B7">
        <w:t>Fu</w:t>
      </w:r>
      <w:r w:rsidRPr="006012D0">
        <w:t>n</w:t>
      </w:r>
      <w:r w:rsidRPr="00E978B7">
        <w:t>duszu</w:t>
      </w:r>
      <w:r>
        <w:t xml:space="preserve"> </w:t>
      </w:r>
      <w:r w:rsidRPr="00E978B7">
        <w:t>Morskiego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Rybackiego</w:t>
      </w:r>
      <w:r>
        <w:t xml:space="preserve"> </w:t>
      </w:r>
      <w:r w:rsidRPr="00E978B7">
        <w:t>oraz</w:t>
      </w:r>
      <w:r>
        <w:t xml:space="preserve"> </w:t>
      </w:r>
      <w:r w:rsidRPr="00E978B7">
        <w:t>uchylającego</w:t>
      </w:r>
      <w:r>
        <w:t xml:space="preserve"> </w:t>
      </w:r>
      <w:r w:rsidRPr="00E978B7">
        <w:t>rozporządzenie</w:t>
      </w:r>
      <w:r>
        <w:t xml:space="preserve"> </w:t>
      </w:r>
      <w:r w:rsidRPr="00E978B7">
        <w:t>Rady</w:t>
      </w:r>
      <w:r>
        <w:t xml:space="preserve"> </w:t>
      </w:r>
      <w:r w:rsidRPr="00E978B7">
        <w:t>(WE)</w:t>
      </w:r>
      <w:r w:rsidR="00BC7C6D">
        <w:t xml:space="preserve"> nr </w:t>
      </w:r>
      <w:r w:rsidRPr="00E978B7">
        <w:t>1083/200</w:t>
      </w:r>
      <w:r w:rsidR="00BC7C6D" w:rsidRPr="00E978B7">
        <w:t>6</w:t>
      </w:r>
      <w:r w:rsidR="00BC7C6D">
        <w:t> </w:t>
      </w:r>
      <w:r w:rsidRPr="00E978B7">
        <w:t>(Dz.</w:t>
      </w:r>
      <w:r>
        <w:t xml:space="preserve"> </w:t>
      </w:r>
      <w:r w:rsidRPr="00E978B7">
        <w:t>Urz.</w:t>
      </w:r>
      <w:r>
        <w:t xml:space="preserve"> </w:t>
      </w:r>
      <w:r w:rsidRPr="00E978B7">
        <w:t>UE</w:t>
      </w:r>
      <w:r>
        <w:t xml:space="preserve"> </w:t>
      </w:r>
      <w:r w:rsidRPr="00E978B7">
        <w:t>L</w:t>
      </w:r>
      <w:r>
        <w:t xml:space="preserve"> </w:t>
      </w:r>
      <w:r w:rsidRPr="00E978B7">
        <w:t>34</w:t>
      </w:r>
      <w:r w:rsidR="00BC7C6D" w:rsidRPr="00E978B7">
        <w:t>7</w:t>
      </w:r>
      <w:r w:rsidR="00FB0B26">
        <w:t xml:space="preserve"> </w:t>
      </w:r>
      <w:r w:rsidR="00BC7C6D" w:rsidRPr="00E978B7">
        <w:t>z</w:t>
      </w:r>
      <w:r w:rsidR="00BC7C6D">
        <w:t> </w:t>
      </w:r>
      <w:r w:rsidRPr="00E978B7">
        <w:t>20.12.2013,</w:t>
      </w:r>
      <w:r>
        <w:t xml:space="preserve"> </w:t>
      </w:r>
      <w:r w:rsidRPr="00E978B7">
        <w:t>str.</w:t>
      </w:r>
      <w:r>
        <w:t xml:space="preserve"> </w:t>
      </w:r>
      <w:r w:rsidRPr="00E978B7">
        <w:t>320),</w:t>
      </w:r>
      <w:r>
        <w:t xml:space="preserve"> </w:t>
      </w:r>
      <w:r w:rsidRPr="00E978B7">
        <w:t>zwanego</w:t>
      </w:r>
      <w:r>
        <w:t xml:space="preserve"> </w:t>
      </w:r>
      <w:r w:rsidRPr="00E978B7">
        <w:t>dalej</w:t>
      </w:r>
      <w:r>
        <w:t xml:space="preserve"> </w:t>
      </w:r>
      <w:r w:rsidR="00BC7C6D">
        <w:t>„</w:t>
      </w:r>
      <w:r w:rsidRPr="00E978B7">
        <w:t>rozporządzeniem</w:t>
      </w:r>
      <w:r w:rsidR="00BC7C6D">
        <w:t xml:space="preserve"> nr </w:t>
      </w:r>
      <w:r w:rsidRPr="00E978B7">
        <w:t>1303/2013</w:t>
      </w:r>
      <w:r w:rsidR="00BC7C6D">
        <w:t>”</w:t>
      </w:r>
      <w:r w:rsidRPr="00E978B7">
        <w:t>,</w:t>
      </w:r>
      <w:r>
        <w:t xml:space="preserve"> </w:t>
      </w:r>
      <w:r w:rsidRPr="00E978B7">
        <w:t>oraz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5</w:t>
      </w:r>
      <w:r w:rsidR="00BC7C6D" w:rsidRPr="00E978B7">
        <w:t>1</w:t>
      </w:r>
      <w:r w:rsidR="00BC7C6D">
        <w:t xml:space="preserve"> ust. </w:t>
      </w:r>
      <w:r w:rsidR="00BC7C6D" w:rsidRPr="00E978B7">
        <w:t>2</w:t>
      </w:r>
      <w:r w:rsidR="00FB0B26">
        <w:t xml:space="preserve"> </w:t>
      </w:r>
      <w:r w:rsidRPr="00E978B7">
        <w:t>rozporządzenia</w:t>
      </w:r>
      <w:r>
        <w:t xml:space="preserve"> </w:t>
      </w:r>
      <w:r w:rsidRPr="00E978B7">
        <w:t>Parlamen</w:t>
      </w:r>
      <w:r>
        <w:t>tu Europejskiego</w:t>
      </w:r>
      <w:r w:rsidR="00BC7C6D">
        <w:t xml:space="preserve"> i </w:t>
      </w:r>
      <w:r>
        <w:t>Rady (UE)</w:t>
      </w:r>
      <w:r w:rsidR="00BC7C6D">
        <w:t xml:space="preserve"> nr </w:t>
      </w:r>
      <w:r w:rsidRPr="00E978B7">
        <w:t>1305/201</w:t>
      </w:r>
      <w:r w:rsidR="00BC7C6D" w:rsidRPr="00E978B7">
        <w:t>3</w:t>
      </w:r>
      <w:r w:rsidR="00BC7C6D">
        <w:t> 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Pr="00E978B7">
        <w:t>1</w:t>
      </w:r>
      <w:r w:rsidR="00BC7C6D" w:rsidRPr="00E978B7">
        <w:t>7</w:t>
      </w:r>
      <w:r w:rsidR="00BC7C6D">
        <w:t> </w:t>
      </w:r>
      <w:r w:rsidRPr="00E978B7">
        <w:t>grudnia</w:t>
      </w:r>
      <w:r>
        <w:t xml:space="preserve"> </w:t>
      </w:r>
      <w:r w:rsidRPr="00E978B7">
        <w:t>201</w:t>
      </w:r>
      <w:r w:rsidR="00BC7C6D" w:rsidRPr="00E978B7">
        <w:t>3</w:t>
      </w:r>
      <w:r w:rsidR="00BC7C6D">
        <w:t> </w:t>
      </w:r>
      <w:r w:rsidRPr="00E978B7">
        <w:t>r.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sprawie</w:t>
      </w:r>
      <w:r>
        <w:t xml:space="preserve"> </w:t>
      </w:r>
      <w:r w:rsidRPr="00E978B7">
        <w:t>wsparcia</w:t>
      </w:r>
      <w:r>
        <w:t xml:space="preserve"> </w:t>
      </w:r>
      <w:r w:rsidRPr="00E978B7">
        <w:t>rozwoju</w:t>
      </w:r>
      <w:r>
        <w:t xml:space="preserve"> </w:t>
      </w:r>
      <w:r w:rsidR="00254973">
        <w:br/>
      </w:r>
      <w:r w:rsidRPr="00E978B7">
        <w:t>o</w:t>
      </w:r>
      <w:r w:rsidRPr="006012D0">
        <w:t>b</w:t>
      </w:r>
      <w:r w:rsidRPr="00E978B7">
        <w:t>szarów</w:t>
      </w:r>
      <w:r>
        <w:t xml:space="preserve"> </w:t>
      </w:r>
      <w:r w:rsidRPr="00E978B7">
        <w:t>wiejskich</w:t>
      </w:r>
      <w:r>
        <w:t xml:space="preserve"> </w:t>
      </w:r>
      <w:r w:rsidRPr="00E978B7">
        <w:t>przez</w:t>
      </w:r>
      <w:r>
        <w:t xml:space="preserve"> </w:t>
      </w:r>
      <w:r w:rsidRPr="00E978B7">
        <w:t>Europejski</w:t>
      </w:r>
      <w:r>
        <w:t xml:space="preserve"> </w:t>
      </w:r>
      <w:r w:rsidRPr="00E978B7">
        <w:t>Fundusz</w:t>
      </w:r>
      <w:r>
        <w:t xml:space="preserve"> </w:t>
      </w:r>
      <w:r w:rsidRPr="00E978B7">
        <w:t>Rolny</w:t>
      </w:r>
      <w:r>
        <w:t xml:space="preserve"> </w:t>
      </w:r>
      <w:r w:rsidRPr="00E978B7">
        <w:t>na</w:t>
      </w:r>
      <w:r>
        <w:t xml:space="preserve"> </w:t>
      </w:r>
      <w:r w:rsidRPr="00E978B7">
        <w:t>rzecz</w:t>
      </w:r>
      <w:r>
        <w:t xml:space="preserve"> </w:t>
      </w:r>
      <w:r w:rsidRPr="00E978B7">
        <w:t>Rozwoju</w:t>
      </w:r>
      <w:r>
        <w:t xml:space="preserve"> </w:t>
      </w:r>
      <w:r w:rsidRPr="00E978B7">
        <w:t>Obszarów</w:t>
      </w:r>
      <w:r>
        <w:t xml:space="preserve"> </w:t>
      </w:r>
      <w:r w:rsidRPr="00E978B7">
        <w:t>Wiejskich</w:t>
      </w:r>
      <w:r>
        <w:t xml:space="preserve"> </w:t>
      </w:r>
      <w:r w:rsidRPr="00E978B7">
        <w:t>(EFRROW)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uchyl</w:t>
      </w:r>
      <w:r w:rsidRPr="006012D0">
        <w:t>a</w:t>
      </w:r>
      <w:r w:rsidRPr="00E978B7">
        <w:t>jącego</w:t>
      </w:r>
      <w:r>
        <w:t xml:space="preserve"> </w:t>
      </w:r>
      <w:r w:rsidRPr="00E978B7">
        <w:t>rozporządzenie</w:t>
      </w:r>
      <w:r>
        <w:t xml:space="preserve"> </w:t>
      </w:r>
      <w:r w:rsidRPr="00E978B7">
        <w:t>Rady</w:t>
      </w:r>
      <w:r>
        <w:t xml:space="preserve"> </w:t>
      </w:r>
      <w:r w:rsidRPr="00E978B7">
        <w:t>(WE)</w:t>
      </w:r>
      <w:r w:rsidR="00BC7C6D">
        <w:t xml:space="preserve"> nr </w:t>
      </w:r>
      <w:r>
        <w:t>1698/200</w:t>
      </w:r>
      <w:r w:rsidR="00BC7C6D">
        <w:t>5 </w:t>
      </w:r>
      <w:r>
        <w:t>(Dz. Urz. UE L 34</w:t>
      </w:r>
      <w:r w:rsidR="00BC7C6D">
        <w:t>7 </w:t>
      </w:r>
      <w:r w:rsidR="00BC7C6D" w:rsidRPr="00E978B7">
        <w:t>z</w:t>
      </w:r>
      <w:r w:rsidR="00BC7C6D">
        <w:t> </w:t>
      </w:r>
      <w:r w:rsidRPr="00E978B7">
        <w:t>20.12.2013,</w:t>
      </w:r>
      <w:r>
        <w:t xml:space="preserve"> </w:t>
      </w:r>
      <w:r w:rsidRPr="00E978B7">
        <w:t>str.</w:t>
      </w:r>
      <w:r>
        <w:t xml:space="preserve"> </w:t>
      </w:r>
      <w:r w:rsidRPr="00E978B7">
        <w:t>487),</w:t>
      </w:r>
      <w:r>
        <w:t xml:space="preserve"> </w:t>
      </w:r>
      <w:r w:rsidRPr="00E978B7">
        <w:t>zwanego</w:t>
      </w:r>
      <w:r>
        <w:t xml:space="preserve"> </w:t>
      </w:r>
      <w:r w:rsidRPr="00E978B7">
        <w:t>dalej</w:t>
      </w:r>
      <w:r>
        <w:t xml:space="preserve"> </w:t>
      </w:r>
      <w:r w:rsidR="00BC7C6D">
        <w:t>„</w:t>
      </w:r>
      <w:r w:rsidRPr="00E978B7">
        <w:t>rozporządzeniem</w:t>
      </w:r>
      <w:r w:rsidR="00BC7C6D">
        <w:t xml:space="preserve"> nr </w:t>
      </w:r>
      <w:r w:rsidRPr="00E978B7">
        <w:t>1305/2013</w:t>
      </w:r>
      <w:r w:rsidR="00BC7C6D">
        <w:t>”</w:t>
      </w:r>
      <w:r w:rsidRPr="00E978B7">
        <w:t>,</w:t>
      </w:r>
      <w:r>
        <w:t xml:space="preserve"> </w:t>
      </w:r>
      <w:r w:rsidRPr="00E978B7">
        <w:t>zwanych</w:t>
      </w:r>
      <w:r>
        <w:t xml:space="preserve"> </w:t>
      </w:r>
      <w:r w:rsidRPr="00E978B7">
        <w:t>dalej</w:t>
      </w:r>
      <w:r>
        <w:t xml:space="preserve"> </w:t>
      </w:r>
      <w:r w:rsidR="00BC7C6D">
        <w:t>„</w:t>
      </w:r>
      <w:r w:rsidRPr="00E978B7">
        <w:t>pomocą</w:t>
      </w:r>
      <w:r>
        <w:t xml:space="preserve"> </w:t>
      </w:r>
      <w:r w:rsidRPr="00E978B7">
        <w:t>techniczną</w:t>
      </w:r>
      <w:r w:rsidR="00BC7C6D">
        <w:t>”</w:t>
      </w:r>
      <w:r w:rsidRPr="00E978B7">
        <w:t>,</w:t>
      </w:r>
      <w:r>
        <w:t xml:space="preserve"> </w:t>
      </w:r>
      <w:r w:rsidRPr="00E978B7">
        <w:t>objętą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2014–2020;</w:t>
      </w:r>
    </w:p>
    <w:p w:rsidR="006012D0" w:rsidRPr="00E978B7" w:rsidRDefault="006012D0" w:rsidP="006012D0">
      <w:pPr>
        <w:pStyle w:val="PKTpunkt"/>
      </w:pPr>
      <w:r w:rsidRPr="00E978B7">
        <w:t>5)</w:t>
      </w:r>
      <w:r w:rsidRPr="00E978B7">
        <w:tab/>
        <w:t>zasady</w:t>
      </w:r>
      <w:r>
        <w:t xml:space="preserve"> </w:t>
      </w:r>
      <w:r w:rsidRPr="00E978B7">
        <w:t>uruchamiania</w:t>
      </w:r>
      <w:r>
        <w:t xml:space="preserve"> </w:t>
      </w:r>
      <w:r w:rsidRPr="00E978B7">
        <w:t>zaliczek,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4</w:t>
      </w:r>
      <w:r w:rsidR="00BC7C6D" w:rsidRPr="00E978B7">
        <w:t>2</w:t>
      </w:r>
      <w:r w:rsidR="00BC7C6D">
        <w:t xml:space="preserve"> ust. </w:t>
      </w:r>
      <w:r w:rsidR="00BC7C6D" w:rsidRPr="00E978B7">
        <w:t>2</w:t>
      </w:r>
      <w:r w:rsidR="00BC7C6D">
        <w:t xml:space="preserve"> i art. </w:t>
      </w:r>
      <w:r w:rsidRPr="00E978B7">
        <w:t>4</w:t>
      </w:r>
      <w:r w:rsidR="00BC7C6D" w:rsidRPr="00E978B7">
        <w:t>5</w:t>
      </w:r>
      <w:r w:rsidR="00BC7C6D">
        <w:t xml:space="preserve"> ust. </w:t>
      </w:r>
      <w:r w:rsidR="00BC7C6D" w:rsidRPr="00E978B7">
        <w:t>4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1305/2013,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</w:t>
      </w:r>
      <w:r w:rsidRPr="006012D0">
        <w:t>a</w:t>
      </w:r>
      <w:r w:rsidRPr="00E978B7">
        <w:t>mach</w:t>
      </w:r>
      <w:r>
        <w:t xml:space="preserve"> </w:t>
      </w:r>
      <w:r w:rsidRPr="00E978B7">
        <w:t>niektórych</w:t>
      </w:r>
      <w:r>
        <w:t xml:space="preserve"> </w:t>
      </w:r>
      <w:r w:rsidRPr="00E978B7">
        <w:t>działań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poddziałań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2014–2020,</w:t>
      </w:r>
      <w:r>
        <w:t xml:space="preserve"> </w:t>
      </w:r>
      <w:r w:rsidRPr="00E978B7">
        <w:t>zwanych</w:t>
      </w:r>
      <w:r>
        <w:t xml:space="preserve"> </w:t>
      </w:r>
      <w:r w:rsidRPr="00E978B7">
        <w:t>dalej</w:t>
      </w:r>
      <w:r>
        <w:t xml:space="preserve"> </w:t>
      </w:r>
      <w:r w:rsidR="00BC7C6D">
        <w:t>„</w:t>
      </w:r>
      <w:r w:rsidRPr="00E978B7">
        <w:t>zaliczkami</w:t>
      </w:r>
      <w:r w:rsidR="00BC7C6D">
        <w:t>”</w:t>
      </w:r>
      <w:r w:rsidRPr="00E978B7">
        <w:t>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2.</w:t>
      </w:r>
      <w:r>
        <w:t xml:space="preserve"> </w:t>
      </w:r>
      <w:r w:rsidRPr="00F64248">
        <w:t>1.</w:t>
      </w:r>
      <w:r>
        <w:t xml:space="preserve"> </w:t>
      </w:r>
      <w:r w:rsidRPr="00F64248">
        <w:t>Minister</w:t>
      </w:r>
      <w:r>
        <w:t xml:space="preserve"> </w:t>
      </w:r>
      <w:r w:rsidRPr="00F64248">
        <w:t>właściwy</w:t>
      </w:r>
      <w:r>
        <w:t xml:space="preserve"> </w:t>
      </w:r>
      <w:r w:rsidRPr="00F64248">
        <w:t>do</w:t>
      </w:r>
      <w:r>
        <w:t xml:space="preserve"> </w:t>
      </w:r>
      <w:r w:rsidRPr="00F64248">
        <w:t>spraw</w:t>
      </w:r>
      <w:r>
        <w:t xml:space="preserve"> </w:t>
      </w:r>
      <w:r w:rsidRPr="00F64248">
        <w:t>finansów</w:t>
      </w:r>
      <w:r>
        <w:t xml:space="preserve"> </w:t>
      </w:r>
      <w:r w:rsidRPr="00F64248">
        <w:t>publicznych,</w:t>
      </w:r>
      <w:r>
        <w:t xml:space="preserve"> </w:t>
      </w:r>
      <w:r w:rsidRPr="00F64248">
        <w:t>jeżeli</w:t>
      </w:r>
      <w:r>
        <w:t xml:space="preserve"> </w:t>
      </w:r>
      <w:r w:rsidRPr="00F64248">
        <w:t>ustawa</w:t>
      </w:r>
      <w:r>
        <w:t xml:space="preserve"> </w:t>
      </w:r>
      <w:r w:rsidRPr="00F64248">
        <w:t>nie</w:t>
      </w:r>
      <w:r>
        <w:t xml:space="preserve"> </w:t>
      </w:r>
      <w:r w:rsidRPr="00F64248">
        <w:t>stanowi</w:t>
      </w:r>
      <w:r>
        <w:t xml:space="preserve"> </w:t>
      </w:r>
      <w:r w:rsidRPr="00F64248">
        <w:t>inaczej,</w:t>
      </w:r>
      <w:r>
        <w:t xml:space="preserve"> </w:t>
      </w:r>
      <w:r w:rsidRPr="00F64248">
        <w:t>wykonuje</w:t>
      </w:r>
      <w:r>
        <w:t xml:space="preserve"> </w:t>
      </w:r>
      <w:r w:rsidRPr="00F64248">
        <w:t>zadania</w:t>
      </w:r>
      <w:r>
        <w:t xml:space="preserve"> </w:t>
      </w:r>
      <w:r w:rsidRPr="00F64248">
        <w:t>związane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uruchamianiem</w:t>
      </w:r>
      <w:r>
        <w:t xml:space="preserve"> </w:t>
      </w:r>
      <w:r w:rsidRPr="00F64248">
        <w:t>środków,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których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art. </w:t>
      </w:r>
      <w:r w:rsidRPr="00F64248">
        <w:t>1,</w:t>
      </w:r>
      <w:r>
        <w:t xml:space="preserve"> </w:t>
      </w:r>
      <w:r w:rsidRPr="00F64248">
        <w:t>określone</w:t>
      </w:r>
      <w:r>
        <w:t xml:space="preserve"> </w:t>
      </w:r>
      <w:r w:rsidRPr="00F64248">
        <w:t>dla</w:t>
      </w:r>
      <w:r>
        <w:t xml:space="preserve"> </w:t>
      </w:r>
      <w:r w:rsidRPr="00F64248">
        <w:t>państwa</w:t>
      </w:r>
      <w:r>
        <w:t xml:space="preserve"> </w:t>
      </w:r>
      <w:r w:rsidRPr="00F64248">
        <w:t>członkowskiego</w:t>
      </w:r>
      <w:r w:rsidR="00BC7C6D">
        <w:t xml:space="preserve"> </w:t>
      </w:r>
      <w:r w:rsidR="00BC7C6D" w:rsidRPr="00F64248">
        <w:t>i</w:t>
      </w:r>
      <w:r w:rsidR="00BC7C6D">
        <w:t> </w:t>
      </w:r>
      <w:r w:rsidRPr="00F64248">
        <w:t>właściwego</w:t>
      </w:r>
      <w:r>
        <w:t xml:space="preserve"> </w:t>
      </w:r>
      <w:r w:rsidRPr="00F64248">
        <w:t>org</w:t>
      </w:r>
      <w:r w:rsidRPr="006012D0">
        <w:t>a</w:t>
      </w:r>
      <w:r w:rsidRPr="00F64248">
        <w:t>nu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rozporządzeniu</w:t>
      </w:r>
      <w:r w:rsidR="00BC7C6D">
        <w:t xml:space="preserve"> nr </w:t>
      </w:r>
      <w:r w:rsidRPr="00F64248">
        <w:t>1306/2013,</w:t>
      </w:r>
      <w:r w:rsidR="00BC7C6D">
        <w:t xml:space="preserve"> w </w:t>
      </w:r>
      <w:r w:rsidRPr="00F64248">
        <w:t>rozporządzeniu</w:t>
      </w:r>
      <w:r>
        <w:t xml:space="preserve"> </w:t>
      </w:r>
      <w:r w:rsidRPr="00F64248">
        <w:t>delegowanym</w:t>
      </w:r>
      <w:r>
        <w:t xml:space="preserve"> </w:t>
      </w:r>
      <w:r w:rsidRPr="00F64248">
        <w:t>Komisji</w:t>
      </w:r>
      <w:r>
        <w:t xml:space="preserve"> </w:t>
      </w:r>
      <w:r w:rsidRPr="00F64248">
        <w:t>(UE)</w:t>
      </w:r>
      <w:r w:rsidR="00BC7C6D">
        <w:t xml:space="preserve"> nr </w:t>
      </w:r>
      <w:r w:rsidRPr="00F64248">
        <w:t>907/201</w:t>
      </w:r>
      <w:r w:rsidR="00BC7C6D" w:rsidRPr="00F64248">
        <w:t>4</w:t>
      </w:r>
      <w:r w:rsidR="00BC7C6D">
        <w:t> </w:t>
      </w:r>
      <w:r w:rsidR="00BC7C6D" w:rsidRPr="00F64248">
        <w:t>z</w:t>
      </w:r>
      <w:r w:rsidR="00BC7C6D">
        <w:t> </w:t>
      </w:r>
      <w:r w:rsidRPr="00F64248">
        <w:t>dnia</w:t>
      </w:r>
      <w:r>
        <w:t xml:space="preserve"> </w:t>
      </w:r>
      <w:r w:rsidRPr="00F64248">
        <w:t>1</w:t>
      </w:r>
      <w:r w:rsidR="00BC7C6D" w:rsidRPr="00F64248">
        <w:t>1</w:t>
      </w:r>
      <w:r w:rsidR="00BC7C6D">
        <w:t> </w:t>
      </w:r>
      <w:r w:rsidRPr="00F64248">
        <w:t>marca</w:t>
      </w:r>
      <w:r>
        <w:t xml:space="preserve"> </w:t>
      </w:r>
      <w:r w:rsidRPr="00F64248">
        <w:t>201</w:t>
      </w:r>
      <w:r w:rsidR="00BC7C6D" w:rsidRPr="00F64248">
        <w:t>4</w:t>
      </w:r>
      <w:r w:rsidR="00BC7C6D">
        <w:t> </w:t>
      </w:r>
      <w:r w:rsidRPr="00F64248">
        <w:t>r.</w:t>
      </w:r>
      <w:r>
        <w:t xml:space="preserve"> </w:t>
      </w:r>
      <w:r w:rsidRPr="00F64248">
        <w:lastRenderedPageBreak/>
        <w:t>uzupełniającym</w:t>
      </w:r>
      <w:r>
        <w:t xml:space="preserve"> </w:t>
      </w:r>
      <w:r w:rsidRPr="00F64248">
        <w:t>rozporządzenie</w:t>
      </w:r>
      <w:r>
        <w:t xml:space="preserve"> </w:t>
      </w:r>
      <w:r w:rsidRPr="00F64248">
        <w:t>Parlamentu</w:t>
      </w:r>
      <w:r>
        <w:t xml:space="preserve"> </w:t>
      </w:r>
      <w:r w:rsidRPr="00F64248">
        <w:t>Europejskiego</w:t>
      </w:r>
      <w:r w:rsidR="00BC7C6D">
        <w:t xml:space="preserve"> </w:t>
      </w:r>
      <w:r w:rsidR="00BC7C6D" w:rsidRPr="00F64248">
        <w:t>i</w:t>
      </w:r>
      <w:r w:rsidR="00BC7C6D">
        <w:t> </w:t>
      </w:r>
      <w:r w:rsidRPr="00F64248">
        <w:t>Rady</w:t>
      </w:r>
      <w:r>
        <w:t xml:space="preserve"> </w:t>
      </w:r>
      <w:r w:rsidRPr="00F64248">
        <w:t>(UE)</w:t>
      </w:r>
      <w:r w:rsidR="00BC7C6D">
        <w:t xml:space="preserve"> nr </w:t>
      </w:r>
      <w:r w:rsidRPr="00F64248">
        <w:t>1306/201</w:t>
      </w:r>
      <w:r w:rsidR="00BC7C6D" w:rsidRPr="00F64248">
        <w:t>3</w:t>
      </w:r>
      <w:r w:rsidR="00BC7C6D">
        <w:t xml:space="preserve"> w </w:t>
      </w:r>
      <w:r w:rsidRPr="00F64248">
        <w:t>odniesieniu</w:t>
      </w:r>
      <w:r>
        <w:t xml:space="preserve"> </w:t>
      </w:r>
      <w:r w:rsidRPr="00F64248">
        <w:t>do</w:t>
      </w:r>
      <w:r>
        <w:t xml:space="preserve"> </w:t>
      </w:r>
      <w:r w:rsidRPr="00F64248">
        <w:t>agencji</w:t>
      </w:r>
      <w:r>
        <w:t xml:space="preserve"> </w:t>
      </w:r>
      <w:r w:rsidRPr="00F64248">
        <w:t>płatn</w:t>
      </w:r>
      <w:r w:rsidRPr="006012D0">
        <w:t>i</w:t>
      </w:r>
      <w:r w:rsidRPr="00F64248">
        <w:t>czych</w:t>
      </w:r>
      <w:r w:rsidR="00BC7C6D">
        <w:t xml:space="preserve"> </w:t>
      </w:r>
      <w:r w:rsidR="00BC7C6D" w:rsidRPr="00F64248">
        <w:t>i</w:t>
      </w:r>
      <w:r w:rsidR="00BC7C6D">
        <w:t> </w:t>
      </w:r>
      <w:r w:rsidRPr="00F64248">
        <w:t>innych</w:t>
      </w:r>
      <w:r>
        <w:t xml:space="preserve"> </w:t>
      </w:r>
      <w:r w:rsidRPr="00F64248">
        <w:t>organów,</w:t>
      </w:r>
      <w:r>
        <w:t xml:space="preserve"> </w:t>
      </w:r>
      <w:r w:rsidRPr="00F64248">
        <w:t>zarządzania</w:t>
      </w:r>
      <w:r>
        <w:t xml:space="preserve"> </w:t>
      </w:r>
      <w:r w:rsidRPr="00F64248">
        <w:t>finansami,</w:t>
      </w:r>
      <w:r>
        <w:t xml:space="preserve"> </w:t>
      </w:r>
      <w:r w:rsidRPr="00F64248">
        <w:t>rozliczania</w:t>
      </w:r>
      <w:r>
        <w:t xml:space="preserve"> </w:t>
      </w:r>
      <w:r w:rsidRPr="00F64248">
        <w:t>rachunków,</w:t>
      </w:r>
      <w:r>
        <w:t xml:space="preserve"> </w:t>
      </w:r>
      <w:r w:rsidRPr="00F64248">
        <w:t>zabezpieczeń</w:t>
      </w:r>
      <w:r>
        <w:t xml:space="preserve"> </w:t>
      </w:r>
      <w:r w:rsidRPr="00F64248">
        <w:t>oraz</w:t>
      </w:r>
      <w:r>
        <w:t xml:space="preserve"> </w:t>
      </w:r>
      <w:r w:rsidRPr="00F64248">
        <w:t>stosowania</w:t>
      </w:r>
      <w:r>
        <w:t xml:space="preserve"> </w:t>
      </w:r>
      <w:r w:rsidRPr="00F64248">
        <w:t>euro</w:t>
      </w:r>
      <w:r>
        <w:t xml:space="preserve"> </w:t>
      </w:r>
      <w:r w:rsidRPr="00F64248">
        <w:t>(Dz.</w:t>
      </w:r>
      <w:r>
        <w:t xml:space="preserve"> </w:t>
      </w:r>
      <w:r w:rsidRPr="00F64248">
        <w:t>Urz.</w:t>
      </w:r>
      <w:r>
        <w:t xml:space="preserve"> </w:t>
      </w:r>
      <w:r w:rsidRPr="00F64248">
        <w:t>UE</w:t>
      </w:r>
      <w:r>
        <w:t xml:space="preserve"> </w:t>
      </w:r>
      <w:r w:rsidRPr="00F64248">
        <w:t>L</w:t>
      </w:r>
      <w:r>
        <w:t xml:space="preserve"> </w:t>
      </w:r>
      <w:r w:rsidRPr="00F64248">
        <w:t>25</w:t>
      </w:r>
      <w:r w:rsidR="00BC7C6D" w:rsidRPr="00F64248">
        <w:t>5</w:t>
      </w:r>
      <w:r w:rsidR="00BC7C6D">
        <w:t> </w:t>
      </w:r>
      <w:r w:rsidR="00BC7C6D" w:rsidRPr="00F64248">
        <w:t>z</w:t>
      </w:r>
      <w:r w:rsidR="00BC7C6D">
        <w:t> </w:t>
      </w:r>
      <w:r w:rsidRPr="00F64248">
        <w:t>28.08.2014,</w:t>
      </w:r>
      <w:r>
        <w:t xml:space="preserve"> </w:t>
      </w:r>
      <w:r w:rsidRPr="00F64248">
        <w:t>str.</w:t>
      </w:r>
      <w:r>
        <w:t xml:space="preserve"> </w:t>
      </w:r>
      <w:r w:rsidRPr="00F64248">
        <w:t>18),</w:t>
      </w:r>
      <w:r>
        <w:t xml:space="preserve"> </w:t>
      </w:r>
      <w:r w:rsidRPr="00F64248">
        <w:t>zwanym</w:t>
      </w:r>
      <w:r>
        <w:t xml:space="preserve"> </w:t>
      </w:r>
      <w:r w:rsidRPr="00F64248">
        <w:t>dalej</w:t>
      </w:r>
      <w:r>
        <w:t xml:space="preserve"> </w:t>
      </w:r>
      <w:r w:rsidR="00BC7C6D">
        <w:t>„</w:t>
      </w:r>
      <w:r w:rsidRPr="00F64248">
        <w:t>rozporządzeniem</w:t>
      </w:r>
      <w:r w:rsidR="00BC7C6D">
        <w:t xml:space="preserve"> nr </w:t>
      </w:r>
      <w:r w:rsidRPr="00F64248">
        <w:t>907/2014</w:t>
      </w:r>
      <w:r w:rsidR="00BC7C6D">
        <w:t>”</w:t>
      </w:r>
      <w:r w:rsidRPr="00F64248">
        <w:t>,</w:t>
      </w:r>
      <w:r>
        <w:t xml:space="preserve"> </w:t>
      </w:r>
      <w:r w:rsidRPr="00F64248">
        <w:t>oraz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rozporządzeniu</w:t>
      </w:r>
      <w:r>
        <w:t xml:space="preserve"> </w:t>
      </w:r>
      <w:r w:rsidRPr="00F64248">
        <w:t>wykonawczym</w:t>
      </w:r>
      <w:r>
        <w:t xml:space="preserve"> </w:t>
      </w:r>
      <w:r w:rsidRPr="00F64248">
        <w:t>Kom</w:t>
      </w:r>
      <w:r w:rsidRPr="006012D0">
        <w:t>i</w:t>
      </w:r>
      <w:r w:rsidRPr="00F64248">
        <w:t>sji</w:t>
      </w:r>
      <w:r>
        <w:t xml:space="preserve"> </w:t>
      </w:r>
      <w:r w:rsidRPr="00F64248">
        <w:t>(UE)</w:t>
      </w:r>
      <w:r w:rsidR="00BC7C6D">
        <w:t xml:space="preserve"> nr </w:t>
      </w:r>
      <w:r w:rsidRPr="00F64248">
        <w:t>908/201</w:t>
      </w:r>
      <w:r w:rsidR="00BC7C6D" w:rsidRPr="00F64248">
        <w:t>4</w:t>
      </w:r>
      <w:r w:rsidR="00BC7C6D">
        <w:t> </w:t>
      </w:r>
      <w:r w:rsidR="00BC7C6D" w:rsidRPr="00F64248">
        <w:t>z</w:t>
      </w:r>
      <w:r w:rsidR="00BC7C6D">
        <w:t> </w:t>
      </w:r>
      <w:r w:rsidRPr="00F64248">
        <w:t>dnia</w:t>
      </w:r>
      <w:r>
        <w:t xml:space="preserve"> </w:t>
      </w:r>
      <w:r w:rsidR="00BC7C6D" w:rsidRPr="00F64248">
        <w:t>6</w:t>
      </w:r>
      <w:r w:rsidR="00BC7C6D">
        <w:t> </w:t>
      </w:r>
      <w:r w:rsidRPr="00F64248">
        <w:t>sierpnia</w:t>
      </w:r>
      <w:r>
        <w:t xml:space="preserve"> </w:t>
      </w:r>
      <w:r w:rsidRPr="00F64248">
        <w:t>201</w:t>
      </w:r>
      <w:r w:rsidR="00BC7C6D" w:rsidRPr="00F64248">
        <w:t>4</w:t>
      </w:r>
      <w:r w:rsidR="00BC7C6D">
        <w:t> </w:t>
      </w:r>
      <w:r w:rsidRPr="00F64248">
        <w:t>r.</w:t>
      </w:r>
      <w:r>
        <w:t xml:space="preserve"> </w:t>
      </w:r>
      <w:r w:rsidRPr="00F64248">
        <w:t>ustanawiającym</w:t>
      </w:r>
      <w:r>
        <w:t xml:space="preserve"> </w:t>
      </w:r>
      <w:r w:rsidRPr="00F64248">
        <w:t>zasady</w:t>
      </w:r>
      <w:r>
        <w:t xml:space="preserve"> </w:t>
      </w:r>
      <w:r w:rsidRPr="00F64248">
        <w:t>dotyczące</w:t>
      </w:r>
      <w:r>
        <w:t xml:space="preserve"> </w:t>
      </w:r>
      <w:r w:rsidRPr="00F64248">
        <w:t>stosowania</w:t>
      </w:r>
      <w:r>
        <w:t xml:space="preserve"> </w:t>
      </w:r>
      <w:r w:rsidRPr="00F64248">
        <w:t>rozporządzenia</w:t>
      </w:r>
      <w:r>
        <w:t xml:space="preserve"> </w:t>
      </w:r>
      <w:r w:rsidRPr="00F64248">
        <w:t>Parlamentu</w:t>
      </w:r>
      <w:r>
        <w:t xml:space="preserve"> </w:t>
      </w:r>
      <w:r w:rsidRPr="00F64248">
        <w:t>Europejskiego</w:t>
      </w:r>
      <w:r w:rsidR="00BC7C6D">
        <w:t xml:space="preserve"> </w:t>
      </w:r>
      <w:r w:rsidR="00BC7C6D" w:rsidRPr="00F64248">
        <w:t>i</w:t>
      </w:r>
      <w:r w:rsidR="00BC7C6D">
        <w:t> </w:t>
      </w:r>
      <w:r w:rsidRPr="00F64248">
        <w:t>Rady</w:t>
      </w:r>
      <w:r>
        <w:t xml:space="preserve"> </w:t>
      </w:r>
      <w:r w:rsidRPr="00F64248">
        <w:t>(UE)</w:t>
      </w:r>
      <w:r w:rsidR="00BC7C6D">
        <w:t xml:space="preserve"> nr </w:t>
      </w:r>
      <w:r w:rsidRPr="00F64248">
        <w:t>1306/201</w:t>
      </w:r>
      <w:r w:rsidR="00BC7C6D" w:rsidRPr="00F64248">
        <w:t>3</w:t>
      </w:r>
      <w:r w:rsidR="00BC7C6D">
        <w:t xml:space="preserve"> w </w:t>
      </w:r>
      <w:r w:rsidRPr="00F64248">
        <w:t>odniesieniu</w:t>
      </w:r>
      <w:r>
        <w:t xml:space="preserve"> </w:t>
      </w:r>
      <w:r w:rsidRPr="00F64248">
        <w:t>do</w:t>
      </w:r>
      <w:r>
        <w:t xml:space="preserve"> </w:t>
      </w:r>
      <w:r w:rsidRPr="00F64248">
        <w:t>agencji</w:t>
      </w:r>
      <w:r>
        <w:t xml:space="preserve"> </w:t>
      </w:r>
      <w:r w:rsidRPr="00F64248">
        <w:t>płatniczych</w:t>
      </w:r>
      <w:r w:rsidR="00BC7C6D">
        <w:t xml:space="preserve"> </w:t>
      </w:r>
      <w:r w:rsidR="00BC7C6D" w:rsidRPr="00F64248">
        <w:t>i</w:t>
      </w:r>
      <w:r w:rsidR="00BC7C6D">
        <w:t> </w:t>
      </w:r>
      <w:r w:rsidRPr="00F64248">
        <w:t>innych</w:t>
      </w:r>
      <w:r>
        <w:t xml:space="preserve"> </w:t>
      </w:r>
      <w:r w:rsidRPr="00F64248">
        <w:t>organów,</w:t>
      </w:r>
      <w:r>
        <w:t xml:space="preserve"> </w:t>
      </w:r>
      <w:r w:rsidRPr="00F64248">
        <w:t>zarządzania</w:t>
      </w:r>
      <w:r>
        <w:t xml:space="preserve"> </w:t>
      </w:r>
      <w:r w:rsidRPr="00F64248">
        <w:t>finansami,</w:t>
      </w:r>
      <w:r>
        <w:t xml:space="preserve"> </w:t>
      </w:r>
      <w:r w:rsidRPr="00F64248">
        <w:t>rozliczania</w:t>
      </w:r>
      <w:r>
        <w:t xml:space="preserve"> </w:t>
      </w:r>
      <w:r w:rsidRPr="00F64248">
        <w:t>rachunków,</w:t>
      </w:r>
      <w:r>
        <w:t xml:space="preserve"> </w:t>
      </w:r>
      <w:r w:rsidRPr="00F64248">
        <w:t>przepisów</w:t>
      </w:r>
      <w:r>
        <w:t xml:space="preserve"> </w:t>
      </w:r>
      <w:r w:rsidRPr="00F64248">
        <w:t>dotyczących</w:t>
      </w:r>
      <w:r>
        <w:t xml:space="preserve"> </w:t>
      </w:r>
      <w:r w:rsidRPr="00F64248">
        <w:t>kontroli,</w:t>
      </w:r>
      <w:r>
        <w:t xml:space="preserve"> </w:t>
      </w:r>
      <w:r w:rsidRPr="00F64248">
        <w:t>zabezpieczeń</w:t>
      </w:r>
      <w:r w:rsidR="00BC7C6D">
        <w:t xml:space="preserve"> </w:t>
      </w:r>
      <w:r w:rsidR="00BC7C6D" w:rsidRPr="00F64248">
        <w:t>i</w:t>
      </w:r>
      <w:r w:rsidR="00BC7C6D">
        <w:t> </w:t>
      </w:r>
      <w:r w:rsidRPr="00F64248">
        <w:t>przejrzystości</w:t>
      </w:r>
      <w:r>
        <w:t xml:space="preserve"> </w:t>
      </w:r>
      <w:r w:rsidRPr="00F64248">
        <w:t>(Dz.</w:t>
      </w:r>
      <w:r>
        <w:t xml:space="preserve"> </w:t>
      </w:r>
      <w:r w:rsidRPr="00F64248">
        <w:t>Urz.</w:t>
      </w:r>
      <w:r>
        <w:t xml:space="preserve"> </w:t>
      </w:r>
      <w:r w:rsidRPr="00F64248">
        <w:t>UE</w:t>
      </w:r>
      <w:r>
        <w:t xml:space="preserve"> </w:t>
      </w:r>
      <w:r w:rsidRPr="00F64248">
        <w:t>L</w:t>
      </w:r>
      <w:r>
        <w:t xml:space="preserve"> </w:t>
      </w:r>
      <w:r w:rsidRPr="00F64248">
        <w:t>25</w:t>
      </w:r>
      <w:r w:rsidR="00BC7C6D" w:rsidRPr="00F64248">
        <w:t>5</w:t>
      </w:r>
      <w:r w:rsidR="00BC7C6D">
        <w:t> </w:t>
      </w:r>
      <w:r w:rsidR="00BC7C6D" w:rsidRPr="00F64248">
        <w:t>z</w:t>
      </w:r>
      <w:r w:rsidR="00BC7C6D">
        <w:t> </w:t>
      </w:r>
      <w:r w:rsidRPr="00F64248">
        <w:t>28.08.2014,</w:t>
      </w:r>
      <w:r>
        <w:t xml:space="preserve"> </w:t>
      </w:r>
      <w:r w:rsidRPr="00F64248">
        <w:t>str.</w:t>
      </w:r>
      <w:r>
        <w:t xml:space="preserve"> </w:t>
      </w:r>
      <w:r w:rsidRPr="00F64248">
        <w:t>59),</w:t>
      </w:r>
      <w:r>
        <w:t xml:space="preserve"> </w:t>
      </w:r>
      <w:r w:rsidRPr="00F64248">
        <w:t>zwanym</w:t>
      </w:r>
      <w:r>
        <w:t xml:space="preserve"> </w:t>
      </w:r>
      <w:r w:rsidRPr="00F64248">
        <w:t>dalej</w:t>
      </w:r>
      <w:r>
        <w:t xml:space="preserve"> </w:t>
      </w:r>
      <w:r w:rsidR="00BC7C6D">
        <w:t>„</w:t>
      </w:r>
      <w:r w:rsidRPr="00F64248">
        <w:t>rozporządzeniem</w:t>
      </w:r>
      <w:r w:rsidR="00BC7C6D">
        <w:t xml:space="preserve"> nr </w:t>
      </w:r>
      <w:r w:rsidRPr="00F64248">
        <w:t>908/2014</w:t>
      </w:r>
      <w:r w:rsidR="00BC7C6D">
        <w:t>”</w:t>
      </w:r>
      <w:r w:rsidRPr="00F64248">
        <w:t>,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zakresie:</w:t>
      </w:r>
    </w:p>
    <w:p w:rsidR="006012D0" w:rsidRPr="00852309" w:rsidRDefault="006012D0" w:rsidP="00852309">
      <w:pPr>
        <w:pStyle w:val="PKTpunkt"/>
        <w:spacing w:before="160"/>
        <w:rPr>
          <w:bCs w:val="0"/>
        </w:rPr>
      </w:pPr>
      <w:r w:rsidRPr="00852309">
        <w:rPr>
          <w:bCs w:val="0"/>
        </w:rPr>
        <w:t>1)</w:t>
      </w:r>
      <w:r w:rsidRPr="00852309">
        <w:rPr>
          <w:bCs w:val="0"/>
        </w:rPr>
        <w:tab/>
        <w:t>przyznawania jednostce organizacyjnej:</w:t>
      </w:r>
    </w:p>
    <w:p w:rsidR="006012D0" w:rsidRPr="00E978B7" w:rsidRDefault="006012D0" w:rsidP="006012D0">
      <w:pPr>
        <w:pStyle w:val="LITlitera"/>
      </w:pPr>
      <w:r>
        <w:t>a)</w:t>
      </w:r>
      <w:r w:rsidRPr="00E978B7">
        <w:tab/>
        <w:t>akredytacji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tymczasowej</w:t>
      </w:r>
      <w:r>
        <w:t xml:space="preserve"> </w:t>
      </w:r>
      <w:r w:rsidRPr="00E978B7">
        <w:t>akredytacji</w:t>
      </w:r>
      <w:r>
        <w:t xml:space="preserve"> </w:t>
      </w:r>
      <w:r w:rsidRPr="00E978B7">
        <w:t>jako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rozumieniu</w:t>
      </w:r>
      <w:r w:rsidR="00BC7C6D">
        <w:t xml:space="preserve"> art. </w:t>
      </w:r>
      <w:r w:rsidR="00BC7C6D" w:rsidRPr="00E978B7">
        <w:t>7</w:t>
      </w:r>
      <w:r w:rsidR="00BC7C6D">
        <w:t xml:space="preserve"> ust. </w:t>
      </w:r>
      <w:r w:rsidR="00BC7C6D" w:rsidRPr="00E978B7">
        <w:t>2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1306/2013,</w:t>
      </w:r>
    </w:p>
    <w:p w:rsidR="006012D0" w:rsidRPr="00E978B7" w:rsidRDefault="006012D0" w:rsidP="006012D0">
      <w:pPr>
        <w:pStyle w:val="LITlitera"/>
      </w:pPr>
      <w:r w:rsidRPr="00E978B7">
        <w:t>b)</w:t>
      </w:r>
      <w:r w:rsidRPr="00E978B7">
        <w:tab/>
        <w:t>specjalnej</w:t>
      </w:r>
      <w:r>
        <w:t xml:space="preserve"> </w:t>
      </w:r>
      <w:r w:rsidRPr="00E978B7">
        <w:t>akredytacji</w:t>
      </w:r>
      <w:r>
        <w:t xml:space="preserve"> </w:t>
      </w:r>
      <w:r w:rsidRPr="00E978B7">
        <w:t>jako</w:t>
      </w:r>
      <w:r>
        <w:t xml:space="preserve"> </w:t>
      </w:r>
      <w:r w:rsidRPr="00E978B7">
        <w:t>jednostce</w:t>
      </w:r>
      <w:r>
        <w:t xml:space="preserve"> </w:t>
      </w:r>
      <w:r w:rsidRPr="00E978B7">
        <w:t>koordynującej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rozumieniu</w:t>
      </w:r>
      <w:r w:rsidR="00BC7C6D">
        <w:t xml:space="preserve"> art. </w:t>
      </w:r>
      <w:r w:rsidR="00BC7C6D" w:rsidRPr="00E978B7">
        <w:t>7</w:t>
      </w:r>
      <w:r w:rsidR="00BC7C6D">
        <w:t xml:space="preserve"> ust. </w:t>
      </w:r>
      <w:r w:rsidR="00BC7C6D" w:rsidRPr="00E978B7">
        <w:t>4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1306/2013;</w:t>
      </w:r>
    </w:p>
    <w:p w:rsidR="006012D0" w:rsidRPr="00E978B7" w:rsidRDefault="006012D0" w:rsidP="00852309">
      <w:pPr>
        <w:pStyle w:val="PKTpunkt"/>
        <w:spacing w:before="160"/>
      </w:pPr>
      <w:r w:rsidRPr="00E978B7">
        <w:t>2)</w:t>
      </w:r>
      <w:r w:rsidRPr="00E978B7">
        <w:tab/>
        <w:t>cofania</w:t>
      </w:r>
      <w:r>
        <w:t xml:space="preserve"> </w:t>
      </w:r>
      <w:r w:rsidRPr="00E978B7">
        <w:t>akredytacji</w:t>
      </w:r>
      <w:r>
        <w:t xml:space="preserve"> </w:t>
      </w:r>
      <w:r w:rsidRPr="00E978B7">
        <w:t>jednostce</w:t>
      </w:r>
      <w:r>
        <w:t xml:space="preserve"> </w:t>
      </w:r>
      <w:r w:rsidRPr="00E978B7">
        <w:t>organizacyjnej</w:t>
      </w:r>
      <w:r>
        <w:t xml:space="preserve"> </w:t>
      </w:r>
      <w:r w:rsidRPr="00E978B7">
        <w:t>jako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płatniczej;</w:t>
      </w:r>
    </w:p>
    <w:p w:rsidR="006012D0" w:rsidRPr="00E978B7" w:rsidRDefault="006012D0" w:rsidP="00852309">
      <w:pPr>
        <w:pStyle w:val="PKTpunkt"/>
        <w:spacing w:before="160"/>
      </w:pPr>
      <w:r w:rsidRPr="00E978B7">
        <w:t>3)</w:t>
      </w:r>
      <w:r w:rsidRPr="00E978B7">
        <w:tab/>
        <w:t>sprawowania</w:t>
      </w:r>
      <w:r>
        <w:t xml:space="preserve"> </w:t>
      </w:r>
      <w:r w:rsidRPr="00E978B7">
        <w:t>stałego</w:t>
      </w:r>
      <w:r>
        <w:t xml:space="preserve"> </w:t>
      </w:r>
      <w:r w:rsidRPr="00E978B7">
        <w:t>nadzoru</w:t>
      </w:r>
      <w:r>
        <w:t xml:space="preserve"> </w:t>
      </w:r>
      <w:r w:rsidRPr="00E978B7">
        <w:t>nad</w:t>
      </w:r>
      <w:r>
        <w:t xml:space="preserve"> </w:t>
      </w:r>
      <w:r w:rsidRPr="00E978B7">
        <w:t>agencjami</w:t>
      </w:r>
      <w:r>
        <w:t xml:space="preserve"> </w:t>
      </w:r>
      <w:r w:rsidRPr="00E978B7">
        <w:t>płatniczymi,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="00BC7C6D" w:rsidRPr="00E978B7">
        <w:t>2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908/2014.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 w:rsidRPr="00852309">
        <w:rPr>
          <w:bCs w:val="0"/>
        </w:rPr>
        <w:t>2. Funkcję jednostki certyfikującej,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której mowa</w:t>
      </w:r>
      <w:r w:rsidR="00BC7C6D" w:rsidRPr="00852309">
        <w:rPr>
          <w:bCs w:val="0"/>
        </w:rPr>
        <w:t xml:space="preserve"> w art. 9 </w:t>
      </w:r>
      <w:r w:rsidRPr="00852309">
        <w:rPr>
          <w:bCs w:val="0"/>
        </w:rPr>
        <w:t>rozporządzenia</w:t>
      </w:r>
      <w:r w:rsidR="00BC7C6D" w:rsidRPr="00852309">
        <w:rPr>
          <w:bCs w:val="0"/>
        </w:rPr>
        <w:t xml:space="preserve"> nr </w:t>
      </w:r>
      <w:r w:rsidRPr="00852309">
        <w:rPr>
          <w:bCs w:val="0"/>
        </w:rPr>
        <w:t>1306/2013, pełni Generalny Inspektor Kontroli Skarbowej wykonujący swoje zadania na podstawie ustawy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dnia 2</w:t>
      </w:r>
      <w:r w:rsidR="00BC7C6D" w:rsidRPr="00852309">
        <w:rPr>
          <w:bCs w:val="0"/>
        </w:rPr>
        <w:t>8 </w:t>
      </w:r>
      <w:r w:rsidRPr="00852309">
        <w:rPr>
          <w:bCs w:val="0"/>
        </w:rPr>
        <w:t>września 199</w:t>
      </w:r>
      <w:r w:rsidR="00BC7C6D" w:rsidRPr="00852309">
        <w:rPr>
          <w:bCs w:val="0"/>
        </w:rPr>
        <w:t>1 </w:t>
      </w:r>
      <w:r w:rsidRPr="00852309">
        <w:rPr>
          <w:bCs w:val="0"/>
        </w:rPr>
        <w:t>r.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kontroli skarbowej (</w:t>
      </w:r>
      <w:r w:rsidR="00BC7C6D" w:rsidRPr="00852309">
        <w:rPr>
          <w:bCs w:val="0"/>
        </w:rPr>
        <w:t>Dz. U. z </w:t>
      </w:r>
      <w:r w:rsidRPr="00852309">
        <w:rPr>
          <w:bCs w:val="0"/>
        </w:rPr>
        <w:t>201</w:t>
      </w:r>
      <w:r w:rsidR="00BC7C6D" w:rsidRPr="00852309">
        <w:rPr>
          <w:bCs w:val="0"/>
        </w:rPr>
        <w:t>5 </w:t>
      </w:r>
      <w:r w:rsidRPr="00852309">
        <w:rPr>
          <w:bCs w:val="0"/>
        </w:rPr>
        <w:t>r.</w:t>
      </w:r>
      <w:r w:rsidR="00254973">
        <w:rPr>
          <w:bCs w:val="0"/>
        </w:rPr>
        <w:t xml:space="preserve"> </w:t>
      </w:r>
      <w:r w:rsidR="00BC7C6D" w:rsidRPr="00852309">
        <w:rPr>
          <w:bCs w:val="0"/>
        </w:rPr>
        <w:t>poz. </w:t>
      </w:r>
      <w:r w:rsidRPr="00852309">
        <w:rPr>
          <w:bCs w:val="0"/>
        </w:rPr>
        <w:t>553</w:t>
      </w:r>
      <w:r w:rsidR="00254973">
        <w:rPr>
          <w:bCs w:val="0"/>
        </w:rPr>
        <w:t xml:space="preserve"> i 788</w:t>
      </w:r>
      <w:r w:rsidRPr="00852309">
        <w:rPr>
          <w:bCs w:val="0"/>
        </w:rPr>
        <w:t>).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3.</w:t>
      </w:r>
      <w:r>
        <w:t xml:space="preserve">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finansów</w:t>
      </w:r>
      <w:r>
        <w:t xml:space="preserve"> </w:t>
      </w:r>
      <w:r w:rsidRPr="00E978B7">
        <w:t>publicznych,</w:t>
      </w:r>
      <w:r>
        <w:t xml:space="preserve"> </w:t>
      </w:r>
      <w:r w:rsidRPr="00E978B7">
        <w:t>przed</w:t>
      </w:r>
      <w:r>
        <w:t xml:space="preserve"> </w:t>
      </w:r>
      <w:r w:rsidRPr="00E978B7">
        <w:t>przyznaniem</w:t>
      </w:r>
      <w:r>
        <w:t xml:space="preserve"> </w:t>
      </w:r>
      <w:r w:rsidRPr="00E978B7">
        <w:t>jednostce</w:t>
      </w:r>
      <w:r>
        <w:t xml:space="preserve"> </w:t>
      </w:r>
      <w:r w:rsidRPr="00E978B7">
        <w:t>organizacyjnej</w:t>
      </w:r>
      <w:r>
        <w:t xml:space="preserve"> </w:t>
      </w:r>
      <w:r w:rsidRPr="00E978B7">
        <w:t>akredytacji</w:t>
      </w:r>
      <w:r>
        <w:t xml:space="preserve"> </w:t>
      </w:r>
      <w:r w:rsidRPr="00E978B7">
        <w:t>lub</w:t>
      </w:r>
      <w:r>
        <w:t xml:space="preserve"> </w:t>
      </w:r>
      <w:r w:rsidRPr="00E978B7">
        <w:t>tymczasowej</w:t>
      </w:r>
      <w:r>
        <w:t xml:space="preserve"> </w:t>
      </w:r>
      <w:r w:rsidRPr="00E978B7">
        <w:t>akredytacji</w:t>
      </w:r>
      <w:r>
        <w:t xml:space="preserve"> </w:t>
      </w:r>
      <w:r w:rsidRPr="00E978B7">
        <w:t>jako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płatniczej,</w:t>
      </w:r>
      <w:r>
        <w:t xml:space="preserve"> </w:t>
      </w:r>
      <w:r w:rsidRPr="00E978B7">
        <w:t>może</w:t>
      </w:r>
      <w:r>
        <w:t xml:space="preserve"> </w:t>
      </w:r>
      <w:r w:rsidRPr="00E978B7">
        <w:t>powierzyć</w:t>
      </w:r>
      <w:r>
        <w:t xml:space="preserve"> </w:t>
      </w:r>
      <w:r w:rsidRPr="00E978B7">
        <w:t>dokonanie</w:t>
      </w:r>
      <w:r>
        <w:t xml:space="preserve"> </w:t>
      </w:r>
      <w:r w:rsidRPr="00E978B7">
        <w:t>sprawdzenia,</w:t>
      </w:r>
      <w:r>
        <w:t xml:space="preserve"> </w:t>
      </w:r>
      <w:r w:rsidRPr="00E978B7">
        <w:t>czy</w:t>
      </w:r>
      <w:r>
        <w:t xml:space="preserve"> </w:t>
      </w:r>
      <w:r w:rsidRPr="00E978B7">
        <w:t>dana</w:t>
      </w:r>
      <w:r>
        <w:t xml:space="preserve"> </w:t>
      </w:r>
      <w:r w:rsidRPr="00E978B7">
        <w:t>jednostka</w:t>
      </w:r>
      <w:r>
        <w:t xml:space="preserve"> </w:t>
      </w:r>
      <w:r w:rsidRPr="00E978B7">
        <w:t>spełnia</w:t>
      </w:r>
      <w:r>
        <w:t xml:space="preserve"> </w:t>
      </w:r>
      <w:r w:rsidRPr="00E978B7">
        <w:t>kryteria</w:t>
      </w:r>
      <w:r>
        <w:t xml:space="preserve"> </w:t>
      </w:r>
      <w:r w:rsidRPr="00E978B7">
        <w:t>akredytacyjne</w:t>
      </w:r>
      <w:r>
        <w:t xml:space="preserve"> </w:t>
      </w:r>
      <w:r w:rsidRPr="00E978B7">
        <w:t>określone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załączniku</w:t>
      </w:r>
      <w:r w:rsidR="00BC7C6D">
        <w:t xml:space="preserve"> I </w:t>
      </w:r>
      <w:r w:rsidRPr="00E978B7">
        <w:t>do</w:t>
      </w:r>
      <w:r>
        <w:t xml:space="preserve"> </w:t>
      </w:r>
      <w:r w:rsidRPr="00E978B7">
        <w:t>rozporządzenia</w:t>
      </w:r>
      <w:r w:rsidR="00BC7C6D">
        <w:t xml:space="preserve"> nr </w:t>
      </w:r>
      <w:r w:rsidRPr="00E978B7">
        <w:t>907/2014</w:t>
      </w:r>
      <w:r>
        <w:t xml:space="preserve">, </w:t>
      </w:r>
      <w:r w:rsidRPr="00E978B7">
        <w:t>podmiotom,</w:t>
      </w:r>
      <w:r>
        <w:t xml:space="preserve"> </w:t>
      </w:r>
      <w:r w:rsidRPr="00E978B7">
        <w:t>które</w:t>
      </w:r>
      <w:r>
        <w:t xml:space="preserve"> </w:t>
      </w:r>
      <w:r w:rsidRPr="00E978B7">
        <w:t>są</w:t>
      </w:r>
      <w:r>
        <w:t xml:space="preserve"> </w:t>
      </w:r>
      <w:r w:rsidRPr="00E978B7">
        <w:t>uprawnione</w:t>
      </w:r>
      <w:r>
        <w:t xml:space="preserve"> </w:t>
      </w:r>
      <w:r w:rsidRPr="00E978B7">
        <w:t>do</w:t>
      </w:r>
      <w:r>
        <w:t xml:space="preserve"> </w:t>
      </w:r>
      <w:r w:rsidRPr="00E978B7">
        <w:t>przeprowadzania</w:t>
      </w:r>
      <w:r>
        <w:t xml:space="preserve"> </w:t>
      </w:r>
      <w:r w:rsidRPr="00E978B7">
        <w:t>audytu</w:t>
      </w:r>
      <w:r>
        <w:t xml:space="preserve"> </w:t>
      </w:r>
      <w:r w:rsidRPr="00E978B7">
        <w:t>zewnętrznego.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4.</w:t>
      </w:r>
      <w:r>
        <w:t xml:space="preserve"> </w:t>
      </w:r>
      <w:r w:rsidRPr="00F64248">
        <w:t>1.</w:t>
      </w:r>
      <w:r>
        <w:t xml:space="preserve"> </w:t>
      </w:r>
      <w:r w:rsidRPr="00F64248">
        <w:t>Minister</w:t>
      </w:r>
      <w:r>
        <w:t xml:space="preserve"> </w:t>
      </w:r>
      <w:r w:rsidRPr="00F64248">
        <w:t>właściwy</w:t>
      </w:r>
      <w:r>
        <w:t xml:space="preserve"> </w:t>
      </w:r>
      <w:r w:rsidRPr="00F64248">
        <w:t>do</w:t>
      </w:r>
      <w:r>
        <w:t xml:space="preserve"> </w:t>
      </w:r>
      <w:r w:rsidRPr="00F64248">
        <w:t>spraw</w:t>
      </w:r>
      <w:r>
        <w:t xml:space="preserve"> </w:t>
      </w:r>
      <w:r w:rsidRPr="00F64248">
        <w:t>finansów</w:t>
      </w:r>
      <w:r>
        <w:t xml:space="preserve"> </w:t>
      </w:r>
      <w:r w:rsidRPr="00F64248">
        <w:t>publicznych</w:t>
      </w:r>
      <w:r>
        <w:t xml:space="preserve"> </w:t>
      </w:r>
      <w:r w:rsidRPr="00F64248">
        <w:t>przyznaje,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drodze</w:t>
      </w:r>
      <w:r>
        <w:t xml:space="preserve"> </w:t>
      </w:r>
      <w:r w:rsidRPr="00F64248">
        <w:t>rozporządzenia,</w:t>
      </w:r>
      <w:r>
        <w:t xml:space="preserve"> </w:t>
      </w:r>
      <w:r w:rsidRPr="00F64248">
        <w:t>jednostce</w:t>
      </w:r>
      <w:r>
        <w:t xml:space="preserve"> </w:t>
      </w:r>
      <w:r w:rsidRPr="00F64248">
        <w:t>organ</w:t>
      </w:r>
      <w:r w:rsidRPr="006012D0">
        <w:t>i</w:t>
      </w:r>
      <w:r w:rsidRPr="00F64248">
        <w:t>zacyjnej</w:t>
      </w:r>
      <w:r>
        <w:t xml:space="preserve"> </w:t>
      </w:r>
      <w:r w:rsidRPr="00F64248">
        <w:t>akredytację</w:t>
      </w:r>
      <w:r>
        <w:t xml:space="preserve"> </w:t>
      </w:r>
      <w:r w:rsidRPr="00F64248">
        <w:t>jako</w:t>
      </w:r>
      <w:r>
        <w:t xml:space="preserve"> </w:t>
      </w:r>
      <w:r w:rsidRPr="00F64248">
        <w:t>agencji</w:t>
      </w:r>
      <w:r>
        <w:t xml:space="preserve"> </w:t>
      </w:r>
      <w:r w:rsidRPr="00F64248">
        <w:t>płatniczej,</w:t>
      </w:r>
      <w:r>
        <w:t xml:space="preserve"> </w:t>
      </w:r>
      <w:r w:rsidRPr="00F64248">
        <w:t>określając:</w:t>
      </w:r>
    </w:p>
    <w:p w:rsidR="006012D0" w:rsidRPr="00E978B7" w:rsidRDefault="006012D0" w:rsidP="006012D0">
      <w:pPr>
        <w:pStyle w:val="PKTpunkt"/>
      </w:pPr>
      <w:r>
        <w:t>1)</w:t>
      </w:r>
      <w:r w:rsidRPr="00E978B7">
        <w:tab/>
        <w:t>nazwę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siedzibę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płatniczej,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zakres</w:t>
      </w:r>
      <w:r>
        <w:t xml:space="preserve"> </w:t>
      </w:r>
      <w:r w:rsidRPr="00E978B7">
        <w:t>udzielonej</w:t>
      </w:r>
      <w:r>
        <w:t xml:space="preserve"> </w:t>
      </w:r>
      <w:r w:rsidRPr="00E978B7">
        <w:t>akredytacji,</w:t>
      </w:r>
    </w:p>
    <w:p w:rsidR="006012D0" w:rsidRPr="00F64248" w:rsidRDefault="006012D0" w:rsidP="00BC7C6D">
      <w:pPr>
        <w:pStyle w:val="PKTpunkt"/>
        <w:keepNext/>
      </w:pPr>
      <w:r w:rsidRPr="00E978B7">
        <w:t>3)</w:t>
      </w:r>
      <w:r w:rsidRPr="00E978B7">
        <w:tab/>
        <w:t>datę</w:t>
      </w:r>
      <w:r>
        <w:t xml:space="preserve"> </w:t>
      </w:r>
      <w:r w:rsidRPr="00E978B7">
        <w:t>udzielenia</w:t>
      </w:r>
      <w:r>
        <w:t xml:space="preserve"> </w:t>
      </w:r>
      <w:r w:rsidRPr="00E978B7">
        <w:t>akredytacji</w:t>
      </w:r>
    </w:p>
    <w:p w:rsidR="006012D0" w:rsidRPr="00E978B7" w:rsidRDefault="006012D0" w:rsidP="006012D0">
      <w:pPr>
        <w:pStyle w:val="CZWSPPKTczwsplnapunktw"/>
      </w:pPr>
      <w:r>
        <w:t xml:space="preserve">– </w:t>
      </w:r>
      <w:r w:rsidRPr="00E978B7">
        <w:tab/>
        <w:t>uwzględniając</w:t>
      </w:r>
      <w:r>
        <w:t xml:space="preserve"> </w:t>
      </w:r>
      <w:r w:rsidRPr="00E978B7">
        <w:t>zasady</w:t>
      </w:r>
      <w:r>
        <w:t xml:space="preserve"> </w:t>
      </w:r>
      <w:r w:rsidRPr="00E978B7">
        <w:t>przyznawania</w:t>
      </w:r>
      <w:r>
        <w:t xml:space="preserve"> </w:t>
      </w:r>
      <w:r w:rsidRPr="00E978B7">
        <w:t>jednostce</w:t>
      </w:r>
      <w:r>
        <w:t xml:space="preserve"> </w:t>
      </w:r>
      <w:r w:rsidRPr="00E978B7">
        <w:t>organizacyjnej</w:t>
      </w:r>
      <w:r>
        <w:t xml:space="preserve"> </w:t>
      </w:r>
      <w:r w:rsidRPr="00E978B7">
        <w:t>akredytacji</w:t>
      </w:r>
      <w:r>
        <w:t xml:space="preserve"> </w:t>
      </w:r>
      <w:r w:rsidRPr="00E978B7">
        <w:t>jako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określone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="00BC7C6D" w:rsidRPr="00E978B7">
        <w:t>7</w:t>
      </w:r>
      <w:r w:rsidR="00FB0B26">
        <w:t xml:space="preserve"> </w:t>
      </w:r>
      <w:r w:rsidRPr="00E978B7">
        <w:t>ro</w:t>
      </w:r>
      <w:r w:rsidRPr="006012D0">
        <w:t>z</w:t>
      </w:r>
      <w:r w:rsidRPr="00E978B7">
        <w:t>porządzenia</w:t>
      </w:r>
      <w:r w:rsidR="00BC7C6D">
        <w:t xml:space="preserve"> nr </w:t>
      </w:r>
      <w:r w:rsidRPr="00E978B7">
        <w:t>1306/2013,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rozporzą</w:t>
      </w:r>
      <w:r>
        <w:t>dzeniu</w:t>
      </w:r>
      <w:r w:rsidR="00BC7C6D">
        <w:t xml:space="preserve"> nr </w:t>
      </w:r>
      <w:r>
        <w:t>907/201</w:t>
      </w:r>
      <w:r w:rsidR="00BC7C6D">
        <w:t>4 i w </w:t>
      </w:r>
      <w:r w:rsidRPr="00E978B7">
        <w:t>rozporządzeniu</w:t>
      </w:r>
      <w:r w:rsidR="00BC7C6D">
        <w:t xml:space="preserve"> nr </w:t>
      </w:r>
      <w:r w:rsidRPr="00E978B7">
        <w:t>908/2014.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 w:rsidRPr="00852309">
        <w:rPr>
          <w:bCs w:val="0"/>
        </w:rPr>
        <w:t>2. Minister właściwy do spraw finansów publicznych może przyznać,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drodze rozporządzenia, jednostce organiz</w:t>
      </w:r>
      <w:r w:rsidRPr="00852309">
        <w:rPr>
          <w:bCs w:val="0"/>
        </w:rPr>
        <w:t>a</w:t>
      </w:r>
      <w:r w:rsidRPr="00852309">
        <w:rPr>
          <w:bCs w:val="0"/>
        </w:rPr>
        <w:t>cyjnej tymczasową akredytację jako agencji płatniczej, określając:</w:t>
      </w:r>
    </w:p>
    <w:p w:rsidR="006012D0" w:rsidRPr="00E978B7" w:rsidRDefault="006012D0" w:rsidP="00852309">
      <w:pPr>
        <w:pStyle w:val="PKTpunkt"/>
        <w:spacing w:before="140"/>
      </w:pPr>
      <w:r>
        <w:t>1)</w:t>
      </w:r>
      <w:r w:rsidRPr="00E978B7">
        <w:tab/>
        <w:t>nazwę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siedzibę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płatniczej,</w:t>
      </w:r>
    </w:p>
    <w:p w:rsidR="006012D0" w:rsidRPr="00E978B7" w:rsidRDefault="006012D0" w:rsidP="00852309">
      <w:pPr>
        <w:pStyle w:val="PKTpunkt"/>
        <w:spacing w:before="140"/>
      </w:pPr>
      <w:r w:rsidRPr="00E978B7">
        <w:t>2)</w:t>
      </w:r>
      <w:r w:rsidRPr="00E978B7">
        <w:tab/>
        <w:t>zakres</w:t>
      </w:r>
      <w:r>
        <w:t xml:space="preserve"> </w:t>
      </w:r>
      <w:r w:rsidRPr="00E978B7">
        <w:t>udzielonej</w:t>
      </w:r>
      <w:r>
        <w:t xml:space="preserve"> </w:t>
      </w:r>
      <w:r w:rsidRPr="00E978B7">
        <w:t>akredytacji,</w:t>
      </w:r>
    </w:p>
    <w:p w:rsidR="006012D0" w:rsidRPr="00E978B7" w:rsidRDefault="006012D0" w:rsidP="00852309">
      <w:pPr>
        <w:pStyle w:val="PKTpunkt"/>
        <w:spacing w:before="140"/>
      </w:pPr>
      <w:r w:rsidRPr="00E978B7">
        <w:t>3)</w:t>
      </w:r>
      <w:r w:rsidRPr="00E978B7">
        <w:tab/>
        <w:t>datę</w:t>
      </w:r>
      <w:r>
        <w:t xml:space="preserve"> </w:t>
      </w:r>
      <w:r w:rsidRPr="00E978B7">
        <w:t>udzielenia</w:t>
      </w:r>
      <w:r>
        <w:t xml:space="preserve"> </w:t>
      </w:r>
      <w:r w:rsidRPr="00E978B7">
        <w:t>akredytacji,</w:t>
      </w:r>
    </w:p>
    <w:p w:rsidR="006012D0" w:rsidRPr="00F64248" w:rsidRDefault="006012D0" w:rsidP="00852309">
      <w:pPr>
        <w:pStyle w:val="PKTpunkt"/>
        <w:keepNext/>
        <w:spacing w:before="140"/>
      </w:pPr>
      <w:r w:rsidRPr="00E978B7">
        <w:t>4)</w:t>
      </w:r>
      <w:r w:rsidRPr="00E978B7">
        <w:tab/>
        <w:t>zalecenia</w:t>
      </w:r>
      <w:r>
        <w:t xml:space="preserve"> </w:t>
      </w:r>
      <w:r w:rsidRPr="00E978B7">
        <w:t>do</w:t>
      </w:r>
      <w:r>
        <w:t xml:space="preserve"> </w:t>
      </w:r>
      <w:r w:rsidRPr="00E978B7">
        <w:t>zrealizowania</w:t>
      </w:r>
      <w:r>
        <w:t xml:space="preserve"> </w:t>
      </w:r>
      <w:r w:rsidRPr="00E978B7">
        <w:t>działań</w:t>
      </w:r>
      <w:r>
        <w:t xml:space="preserve"> </w:t>
      </w:r>
      <w:r w:rsidRPr="00E978B7">
        <w:t>mających</w:t>
      </w:r>
      <w:r>
        <w:t xml:space="preserve"> </w:t>
      </w:r>
      <w:r w:rsidRPr="00E978B7">
        <w:t>na</w:t>
      </w:r>
      <w:r>
        <w:t xml:space="preserve"> </w:t>
      </w:r>
      <w:r w:rsidRPr="00E978B7">
        <w:t>celu</w:t>
      </w:r>
      <w:r>
        <w:t xml:space="preserve"> </w:t>
      </w:r>
      <w:r w:rsidRPr="00E978B7">
        <w:t>spełnienie</w:t>
      </w:r>
      <w:r>
        <w:t xml:space="preserve"> </w:t>
      </w:r>
      <w:r w:rsidRPr="00E978B7">
        <w:t>wszystkich</w:t>
      </w:r>
      <w:r>
        <w:t xml:space="preserve"> </w:t>
      </w:r>
      <w:r w:rsidRPr="00E978B7">
        <w:t>kryteriów</w:t>
      </w:r>
      <w:r>
        <w:t xml:space="preserve"> </w:t>
      </w:r>
      <w:r w:rsidRPr="00E978B7">
        <w:t>akredytacyjnych</w:t>
      </w:r>
      <w:r>
        <w:t xml:space="preserve"> </w:t>
      </w:r>
      <w:r w:rsidRPr="00E978B7">
        <w:t>oraz</w:t>
      </w:r>
      <w:r>
        <w:t xml:space="preserve"> </w:t>
      </w:r>
      <w:r w:rsidRPr="00E978B7">
        <w:t>termin</w:t>
      </w:r>
      <w:r>
        <w:t xml:space="preserve"> </w:t>
      </w:r>
      <w:r w:rsidRPr="00E978B7">
        <w:t>ich</w:t>
      </w:r>
      <w:r>
        <w:t xml:space="preserve"> </w:t>
      </w:r>
      <w:r w:rsidRPr="00E978B7">
        <w:t>realizacji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uwzględniając</w:t>
      </w:r>
      <w:r>
        <w:t xml:space="preserve"> </w:t>
      </w:r>
      <w:r w:rsidRPr="00E978B7">
        <w:t>zasady</w:t>
      </w:r>
      <w:r>
        <w:t xml:space="preserve"> </w:t>
      </w:r>
      <w:r w:rsidRPr="00E978B7">
        <w:t>przyznawania</w:t>
      </w:r>
      <w:r>
        <w:t xml:space="preserve"> </w:t>
      </w:r>
      <w:r w:rsidRPr="00E978B7">
        <w:t>jednostce</w:t>
      </w:r>
      <w:r>
        <w:t xml:space="preserve"> </w:t>
      </w:r>
      <w:r w:rsidRPr="00E978B7">
        <w:t>organizacyjnej</w:t>
      </w:r>
      <w:r>
        <w:t xml:space="preserve"> </w:t>
      </w:r>
      <w:r w:rsidRPr="00E978B7">
        <w:t>tymczasowej</w:t>
      </w:r>
      <w:r>
        <w:t xml:space="preserve"> </w:t>
      </w:r>
      <w:r w:rsidRPr="00E978B7">
        <w:t>akredytacji</w:t>
      </w:r>
      <w:r>
        <w:t xml:space="preserve"> </w:t>
      </w:r>
      <w:r w:rsidRPr="00E978B7">
        <w:t>jako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określone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="00BC7C6D" w:rsidRPr="00E978B7">
        <w:t>7</w:t>
      </w:r>
      <w:r w:rsidR="00FB0B26">
        <w:t xml:space="preserve"> </w:t>
      </w:r>
      <w:r w:rsidRPr="00E978B7">
        <w:t>rozporządzenia</w:t>
      </w:r>
      <w:r w:rsidR="00BC7C6D">
        <w:t xml:space="preserve"> nr </w:t>
      </w:r>
      <w:r w:rsidRPr="00E978B7">
        <w:t>1306/2013,</w:t>
      </w:r>
      <w:r w:rsidR="00BC7C6D">
        <w:t xml:space="preserve"> w </w:t>
      </w:r>
      <w:r>
        <w:t>rozporządzeniu</w:t>
      </w:r>
      <w:r w:rsidR="00BC7C6D">
        <w:t xml:space="preserve"> nr </w:t>
      </w:r>
      <w:r w:rsidRPr="00E978B7">
        <w:t>907/201</w:t>
      </w:r>
      <w:r w:rsidR="00BC7C6D" w:rsidRPr="00E978B7">
        <w:t>4</w:t>
      </w:r>
      <w:r w:rsidR="00BC7C6D">
        <w:t xml:space="preserve"> i w </w:t>
      </w:r>
      <w:r w:rsidRPr="00E978B7">
        <w:t>rozporządzeniu</w:t>
      </w:r>
      <w:r w:rsidR="00BC7C6D">
        <w:t xml:space="preserve"> nr </w:t>
      </w:r>
      <w:r w:rsidRPr="00E978B7">
        <w:t>908/2014.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5.</w:t>
      </w:r>
      <w:r>
        <w:t xml:space="preserve"> </w:t>
      </w:r>
      <w:r w:rsidRPr="00E978B7">
        <w:t>1.</w:t>
      </w:r>
      <w:r>
        <w:t xml:space="preserve">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finansów</w:t>
      </w:r>
      <w:r>
        <w:t xml:space="preserve"> </w:t>
      </w:r>
      <w:r w:rsidRPr="00E978B7">
        <w:t>publicznych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sprawowania</w:t>
      </w:r>
      <w:r>
        <w:t xml:space="preserve"> </w:t>
      </w:r>
      <w:r w:rsidRPr="00E978B7">
        <w:t>stałego</w:t>
      </w:r>
      <w:r>
        <w:t xml:space="preserve"> </w:t>
      </w:r>
      <w:r w:rsidRPr="00E978B7">
        <w:t>nadzoru</w:t>
      </w:r>
      <w:r>
        <w:t xml:space="preserve"> </w:t>
      </w:r>
      <w:r w:rsidRPr="00E978B7">
        <w:t>nad</w:t>
      </w:r>
      <w:r>
        <w:t xml:space="preserve"> </w:t>
      </w:r>
      <w:r w:rsidRPr="00E978B7">
        <w:t>agencją</w:t>
      </w:r>
      <w:r>
        <w:t xml:space="preserve"> </w:t>
      </w:r>
      <w:r w:rsidRPr="00E978B7">
        <w:t>płatniczą,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="00BC7C6D" w:rsidRPr="00E978B7">
        <w:t>2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908/2014,</w:t>
      </w:r>
      <w:r>
        <w:t xml:space="preserve"> </w:t>
      </w:r>
      <w:r w:rsidRPr="00E978B7">
        <w:t>współpracuje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jednostką</w:t>
      </w:r>
      <w:r>
        <w:t xml:space="preserve"> </w:t>
      </w:r>
      <w:r w:rsidRPr="00E978B7">
        <w:t>koordynującą</w:t>
      </w:r>
      <w:r>
        <w:t xml:space="preserve"> </w:t>
      </w:r>
      <w:r w:rsidRPr="00E978B7">
        <w:t>oraz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audytorem</w:t>
      </w:r>
      <w:r>
        <w:t xml:space="preserve"> </w:t>
      </w:r>
      <w:r w:rsidRPr="00E978B7">
        <w:t>wewnętrznym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płatniczej.</w:t>
      </w:r>
    </w:p>
    <w:p w:rsidR="006012D0" w:rsidRPr="00E978B7" w:rsidRDefault="006012D0" w:rsidP="00852309">
      <w:pPr>
        <w:pStyle w:val="USTustnpkodeksu"/>
        <w:spacing w:before="180"/>
      </w:pPr>
      <w:r>
        <w:t xml:space="preserve">2.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finansów</w:t>
      </w:r>
      <w:r>
        <w:t xml:space="preserve"> </w:t>
      </w:r>
      <w:r w:rsidRPr="00E978B7">
        <w:t>publicznych</w:t>
      </w:r>
      <w:r>
        <w:t xml:space="preserve"> </w:t>
      </w:r>
      <w:r w:rsidRPr="00E978B7">
        <w:t>określi,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drodze</w:t>
      </w:r>
      <w:r>
        <w:t xml:space="preserve"> </w:t>
      </w:r>
      <w:r w:rsidRPr="00E978B7">
        <w:t>rozporządzenia,</w:t>
      </w:r>
      <w:r>
        <w:t xml:space="preserve"> </w:t>
      </w:r>
      <w:r w:rsidRPr="00E978B7">
        <w:t>warunki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tryb</w:t>
      </w:r>
      <w:r>
        <w:t xml:space="preserve"> </w:t>
      </w:r>
      <w:r w:rsidRPr="00E978B7">
        <w:t>współpracy,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mając</w:t>
      </w:r>
      <w:r>
        <w:t xml:space="preserve"> </w:t>
      </w:r>
      <w:r w:rsidRPr="00E978B7">
        <w:t>na</w:t>
      </w:r>
      <w:r>
        <w:t xml:space="preserve"> </w:t>
      </w:r>
      <w:r w:rsidRPr="00E978B7">
        <w:t>względzie</w:t>
      </w:r>
      <w:r>
        <w:t xml:space="preserve"> </w:t>
      </w:r>
      <w:r w:rsidRPr="00E978B7">
        <w:t>zapewnienie</w:t>
      </w:r>
      <w:r>
        <w:t xml:space="preserve"> </w:t>
      </w:r>
      <w:r w:rsidRPr="00E978B7">
        <w:t>stałego</w:t>
      </w:r>
      <w:r>
        <w:t xml:space="preserve"> </w:t>
      </w:r>
      <w:r w:rsidRPr="00E978B7">
        <w:t>nadzoru</w:t>
      </w:r>
      <w:r>
        <w:t xml:space="preserve"> </w:t>
      </w:r>
      <w:r w:rsidRPr="00E978B7">
        <w:t>nad</w:t>
      </w:r>
      <w:r>
        <w:t xml:space="preserve"> </w:t>
      </w:r>
      <w:r w:rsidRPr="00E978B7">
        <w:t>agencją</w:t>
      </w:r>
      <w:r>
        <w:t xml:space="preserve"> </w:t>
      </w:r>
      <w:r w:rsidRPr="00E978B7">
        <w:t>płatniczą,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tym</w:t>
      </w:r>
      <w:r>
        <w:t xml:space="preserve"> </w:t>
      </w:r>
      <w:r w:rsidRPr="00E978B7">
        <w:t>przedkładania</w:t>
      </w:r>
      <w:r>
        <w:t xml:space="preserve"> </w:t>
      </w:r>
      <w:r w:rsidRPr="00E978B7">
        <w:t>info</w:t>
      </w:r>
      <w:r w:rsidRPr="006012D0">
        <w:t>r</w:t>
      </w:r>
      <w:r w:rsidRPr="00E978B7">
        <w:t>macji</w:t>
      </w:r>
      <w:r>
        <w:t xml:space="preserve"> </w:t>
      </w:r>
      <w:r w:rsidRPr="00E978B7">
        <w:t>dotyczących</w:t>
      </w:r>
      <w:r>
        <w:t xml:space="preserve"> </w:t>
      </w:r>
      <w:r w:rsidRPr="00E978B7">
        <w:t>spełniania</w:t>
      </w:r>
      <w:r>
        <w:t xml:space="preserve"> </w:t>
      </w:r>
      <w:r w:rsidRPr="00E978B7">
        <w:t>przez</w:t>
      </w:r>
      <w:r>
        <w:t xml:space="preserve"> </w:t>
      </w:r>
      <w:r w:rsidRPr="00E978B7">
        <w:t>agencję</w:t>
      </w:r>
      <w:r>
        <w:t xml:space="preserve"> </w:t>
      </w:r>
      <w:r w:rsidRPr="00E978B7">
        <w:t>płatniczą</w:t>
      </w:r>
      <w:r>
        <w:t xml:space="preserve"> </w:t>
      </w:r>
      <w:r w:rsidRPr="00E978B7">
        <w:t>kryteriów</w:t>
      </w:r>
      <w:r>
        <w:t xml:space="preserve"> </w:t>
      </w:r>
      <w:r w:rsidRPr="00E978B7">
        <w:t>akredytacyjnych</w:t>
      </w:r>
      <w:r>
        <w:t xml:space="preserve"> </w:t>
      </w:r>
      <w:r w:rsidRPr="00E978B7">
        <w:t>określonych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załączniku</w:t>
      </w:r>
      <w:r w:rsidR="00BC7C6D">
        <w:t xml:space="preserve"> I </w:t>
      </w:r>
      <w:r w:rsidRPr="00E978B7">
        <w:t>do</w:t>
      </w:r>
      <w:r>
        <w:t xml:space="preserve"> </w:t>
      </w:r>
      <w:r w:rsidRPr="00E978B7">
        <w:t>ro</w:t>
      </w:r>
      <w:r w:rsidRPr="00E978B7">
        <w:t>z</w:t>
      </w:r>
      <w:r w:rsidRPr="00E978B7">
        <w:t>porz</w:t>
      </w:r>
      <w:r w:rsidRPr="006012D0">
        <w:t>ą</w:t>
      </w:r>
      <w:r w:rsidRPr="00E978B7">
        <w:t>dzenia</w:t>
      </w:r>
      <w:r w:rsidR="00BC7C6D">
        <w:t xml:space="preserve"> nr </w:t>
      </w:r>
      <w:r w:rsidRPr="00E978B7">
        <w:t>907/2014.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6.</w:t>
      </w:r>
      <w:r>
        <w:t xml:space="preserve"> </w:t>
      </w:r>
      <w:r w:rsidRPr="00F64248">
        <w:t>1.</w:t>
      </w:r>
      <w:r>
        <w:t xml:space="preserve"> </w:t>
      </w:r>
      <w:r w:rsidRPr="00F64248">
        <w:t>Minister</w:t>
      </w:r>
      <w:r>
        <w:t xml:space="preserve"> </w:t>
      </w:r>
      <w:r w:rsidRPr="00F64248">
        <w:t>właściwy</w:t>
      </w:r>
      <w:r>
        <w:t xml:space="preserve"> </w:t>
      </w:r>
      <w:r w:rsidRPr="00F64248">
        <w:t>do</w:t>
      </w:r>
      <w:r>
        <w:t xml:space="preserve"> </w:t>
      </w:r>
      <w:r w:rsidRPr="00F64248">
        <w:t>spraw</w:t>
      </w:r>
      <w:r>
        <w:t xml:space="preserve"> </w:t>
      </w:r>
      <w:r w:rsidRPr="00F64248">
        <w:t>finansów</w:t>
      </w:r>
      <w:r>
        <w:t xml:space="preserve"> </w:t>
      </w:r>
      <w:r w:rsidRPr="00F64248">
        <w:t>publicznych</w:t>
      </w:r>
      <w:r>
        <w:t xml:space="preserve"> </w:t>
      </w:r>
      <w:r w:rsidRPr="00F64248">
        <w:t>cofa,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drodze</w:t>
      </w:r>
      <w:r>
        <w:t xml:space="preserve"> </w:t>
      </w:r>
      <w:r w:rsidRPr="00F64248">
        <w:t>rozporządzenia,</w:t>
      </w:r>
      <w:r>
        <w:t xml:space="preserve"> </w:t>
      </w:r>
      <w:r w:rsidRPr="00F64248">
        <w:t>akredytację</w:t>
      </w:r>
      <w:r>
        <w:t xml:space="preserve"> </w:t>
      </w:r>
      <w:r w:rsidRPr="00F64248">
        <w:t>agencji</w:t>
      </w:r>
      <w:r>
        <w:t xml:space="preserve"> </w:t>
      </w:r>
      <w:r w:rsidRPr="00F64248">
        <w:t>płatniczej,</w:t>
      </w:r>
      <w:r>
        <w:t xml:space="preserve"> </w:t>
      </w:r>
      <w:r w:rsidRPr="00F64248">
        <w:t>określając:</w:t>
      </w:r>
    </w:p>
    <w:p w:rsidR="006012D0" w:rsidRPr="00E978B7" w:rsidRDefault="006012D0" w:rsidP="006012D0">
      <w:pPr>
        <w:pStyle w:val="PKTpunkt"/>
      </w:pPr>
      <w:r>
        <w:t>1)</w:t>
      </w:r>
      <w:r w:rsidRPr="00E978B7">
        <w:tab/>
        <w:t>nazwę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siedzibę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płatniczej,</w:t>
      </w:r>
    </w:p>
    <w:p w:rsidR="006012D0" w:rsidRPr="00E978B7" w:rsidRDefault="006012D0" w:rsidP="006012D0">
      <w:pPr>
        <w:pStyle w:val="PKTpunkt"/>
      </w:pPr>
      <w:r w:rsidRPr="00E978B7">
        <w:lastRenderedPageBreak/>
        <w:t>2)</w:t>
      </w:r>
      <w:r w:rsidRPr="00E978B7">
        <w:tab/>
        <w:t>przyczyny</w:t>
      </w:r>
      <w:r>
        <w:t xml:space="preserve"> </w:t>
      </w:r>
      <w:r w:rsidRPr="00E978B7">
        <w:t>cofnięcia</w:t>
      </w:r>
      <w:r>
        <w:t xml:space="preserve"> </w:t>
      </w:r>
      <w:r w:rsidRPr="00E978B7">
        <w:t>akredytacji,</w:t>
      </w:r>
    </w:p>
    <w:p w:rsidR="006012D0" w:rsidRPr="00F64248" w:rsidRDefault="006012D0" w:rsidP="00BC7C6D">
      <w:pPr>
        <w:pStyle w:val="PKTpunkt"/>
        <w:keepNext/>
      </w:pPr>
      <w:r w:rsidRPr="00E978B7">
        <w:t>3)</w:t>
      </w:r>
      <w:r w:rsidRPr="00E978B7">
        <w:tab/>
        <w:t>datę</w:t>
      </w:r>
      <w:r>
        <w:t xml:space="preserve"> </w:t>
      </w:r>
      <w:r w:rsidRPr="00E978B7">
        <w:t>cofnięcia</w:t>
      </w:r>
      <w:r>
        <w:t xml:space="preserve"> </w:t>
      </w:r>
      <w:r w:rsidRPr="00E978B7">
        <w:t>akredytacji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mając</w:t>
      </w:r>
      <w:r>
        <w:t xml:space="preserve"> </w:t>
      </w:r>
      <w:r w:rsidRPr="00E978B7">
        <w:t>na</w:t>
      </w:r>
      <w:r>
        <w:t xml:space="preserve"> </w:t>
      </w:r>
      <w:r w:rsidRPr="00E978B7">
        <w:t>względzie</w:t>
      </w:r>
      <w:r>
        <w:t xml:space="preserve"> </w:t>
      </w:r>
      <w:r w:rsidRPr="00E978B7">
        <w:t>konieczność</w:t>
      </w:r>
      <w:r>
        <w:t xml:space="preserve"> </w:t>
      </w:r>
      <w:r w:rsidRPr="00E978B7">
        <w:t>zapewnienia</w:t>
      </w:r>
      <w:r>
        <w:t xml:space="preserve"> </w:t>
      </w:r>
      <w:r w:rsidRPr="00E978B7">
        <w:t>prawidłowego</w:t>
      </w:r>
      <w:r>
        <w:t xml:space="preserve"> </w:t>
      </w:r>
      <w:r w:rsidRPr="00E978B7">
        <w:t>wydatkowania</w:t>
      </w:r>
      <w:r>
        <w:t xml:space="preserve"> </w:t>
      </w:r>
      <w:r w:rsidRPr="00E978B7">
        <w:t>środków</w:t>
      </w:r>
      <w:r>
        <w:t xml:space="preserve"> </w:t>
      </w:r>
      <w:r w:rsidRPr="00E978B7">
        <w:t>pochodzących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EFRG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EF</w:t>
      </w:r>
      <w:r w:rsidRPr="006012D0">
        <w:t>R</w:t>
      </w:r>
      <w:r w:rsidRPr="00E978B7">
        <w:t>ROW</w:t>
      </w:r>
      <w:r>
        <w:t xml:space="preserve"> </w:t>
      </w:r>
      <w:r w:rsidRPr="00E978B7">
        <w:t>oraz</w:t>
      </w:r>
      <w:r>
        <w:t xml:space="preserve"> </w:t>
      </w:r>
      <w:r w:rsidRPr="00E978B7">
        <w:t>zasady</w:t>
      </w:r>
      <w:r>
        <w:t xml:space="preserve"> cofania akredytacji określone</w:t>
      </w:r>
      <w:r w:rsidR="00BC7C6D">
        <w:t xml:space="preserve"> w </w:t>
      </w:r>
      <w:r w:rsidRPr="00E978B7">
        <w:t>rozporządzeniu</w:t>
      </w:r>
      <w:r w:rsidR="00BC7C6D">
        <w:t xml:space="preserve"> nr </w:t>
      </w:r>
      <w:r w:rsidRPr="00E978B7">
        <w:t>1306/201</w:t>
      </w:r>
      <w:r w:rsidR="00BC7C6D" w:rsidRPr="00E978B7">
        <w:t>3</w:t>
      </w:r>
      <w:r w:rsidR="00BC7C6D">
        <w:t xml:space="preserve"> i w </w:t>
      </w:r>
      <w:r w:rsidRPr="00E978B7">
        <w:t>rozporządzeniu</w:t>
      </w:r>
      <w:r w:rsidR="00BC7C6D">
        <w:t xml:space="preserve"> nr </w:t>
      </w:r>
      <w:r w:rsidRPr="00E978B7">
        <w:t>908/2014.</w:t>
      </w:r>
    </w:p>
    <w:p w:rsidR="006012D0" w:rsidRPr="00E978B7" w:rsidRDefault="006012D0" w:rsidP="006012D0">
      <w:pPr>
        <w:pStyle w:val="USTustnpkodeksu"/>
      </w:pPr>
      <w:r>
        <w:t xml:space="preserve">2. </w:t>
      </w:r>
      <w:r w:rsidRPr="00E978B7">
        <w:t>Jednostka</w:t>
      </w:r>
      <w:r>
        <w:t xml:space="preserve"> </w:t>
      </w:r>
      <w:r w:rsidRPr="00E978B7">
        <w:t>organizacyjna,</w:t>
      </w:r>
      <w:r>
        <w:t xml:space="preserve"> </w:t>
      </w:r>
      <w:r w:rsidRPr="00E978B7">
        <w:t>której</w:t>
      </w:r>
      <w:r>
        <w:t xml:space="preserve"> </w:t>
      </w:r>
      <w:r w:rsidRPr="00E978B7">
        <w:t>została</w:t>
      </w:r>
      <w:r>
        <w:t xml:space="preserve"> </w:t>
      </w:r>
      <w:r w:rsidRPr="00E978B7">
        <w:t>cofnięta</w:t>
      </w:r>
      <w:r>
        <w:t xml:space="preserve"> </w:t>
      </w:r>
      <w:r w:rsidRPr="00E978B7">
        <w:t>akredytacja</w:t>
      </w:r>
      <w:r>
        <w:t xml:space="preserve"> </w:t>
      </w:r>
      <w:r w:rsidRPr="00E978B7">
        <w:t>jako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, </w:t>
      </w:r>
      <w:r w:rsidRPr="00E978B7">
        <w:t>niezwłocznie</w:t>
      </w:r>
      <w:r>
        <w:t xml:space="preserve"> </w:t>
      </w:r>
      <w:r w:rsidRPr="00E978B7">
        <w:t>przekazuje</w:t>
      </w:r>
      <w:r>
        <w:t xml:space="preserve"> </w:t>
      </w:r>
      <w:r w:rsidRPr="00E978B7">
        <w:t>age</w:t>
      </w:r>
      <w:r w:rsidRPr="006012D0">
        <w:t>n</w:t>
      </w:r>
      <w:r w:rsidRPr="00E978B7">
        <w:t>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wskazanej</w:t>
      </w:r>
      <w:r>
        <w:t xml:space="preserve"> </w:t>
      </w:r>
      <w:r w:rsidRPr="00E978B7">
        <w:t>przez</w:t>
      </w:r>
      <w:r>
        <w:t xml:space="preserve"> </w:t>
      </w:r>
      <w:r w:rsidRPr="00E978B7">
        <w:t>ministra</w:t>
      </w:r>
      <w:r>
        <w:t xml:space="preserve"> </w:t>
      </w:r>
      <w:r w:rsidRPr="00E978B7">
        <w:t>właściwego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finansów</w:t>
      </w:r>
      <w:r>
        <w:t xml:space="preserve"> </w:t>
      </w:r>
      <w:r w:rsidRPr="00E978B7">
        <w:t>publicznych</w:t>
      </w:r>
      <w:r>
        <w:t xml:space="preserve"> </w:t>
      </w:r>
      <w:r w:rsidRPr="00E978B7">
        <w:t>pełną</w:t>
      </w:r>
      <w:r>
        <w:t xml:space="preserve"> </w:t>
      </w:r>
      <w:r w:rsidRPr="00E978B7">
        <w:t>dokumentację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bazy</w:t>
      </w:r>
      <w:r>
        <w:t xml:space="preserve"> </w:t>
      </w:r>
      <w:r w:rsidRPr="00E978B7">
        <w:t>danych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zakresie</w:t>
      </w:r>
      <w:r>
        <w:t xml:space="preserve"> </w:t>
      </w:r>
      <w:r w:rsidRPr="00E978B7">
        <w:t>objętym</w:t>
      </w:r>
      <w:r>
        <w:t xml:space="preserve"> </w:t>
      </w:r>
      <w:r w:rsidRPr="00E978B7">
        <w:t>cofniętą</w:t>
      </w:r>
      <w:r>
        <w:t xml:space="preserve"> </w:t>
      </w:r>
      <w:r w:rsidRPr="00E978B7">
        <w:t>akredytacją.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7.</w:t>
      </w:r>
      <w:r>
        <w:t xml:space="preserve"> </w:t>
      </w:r>
      <w:r w:rsidRPr="00E978B7">
        <w:t>1.</w:t>
      </w:r>
      <w:r>
        <w:t xml:space="preserve">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rozwoju</w:t>
      </w:r>
      <w:r>
        <w:t xml:space="preserve"> </w:t>
      </w:r>
      <w:r w:rsidRPr="00E978B7">
        <w:t>wsi</w:t>
      </w:r>
      <w:r>
        <w:t xml:space="preserve"> </w:t>
      </w:r>
      <w:r w:rsidRPr="00E978B7">
        <w:t>oraz</w:t>
      </w:r>
      <w:r>
        <w:t xml:space="preserve">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rynków</w:t>
      </w:r>
      <w:r>
        <w:t xml:space="preserve"> </w:t>
      </w:r>
      <w:r w:rsidRPr="00E978B7">
        <w:t>rolnych</w:t>
      </w:r>
      <w:r>
        <w:t xml:space="preserve"> </w:t>
      </w:r>
      <w:r w:rsidRPr="00E978B7">
        <w:t>pełnią</w:t>
      </w:r>
      <w:r>
        <w:t xml:space="preserve"> </w:t>
      </w:r>
      <w:r w:rsidRPr="00E978B7">
        <w:t>funkcję</w:t>
      </w:r>
      <w:r>
        <w:t xml:space="preserve"> </w:t>
      </w:r>
      <w:r w:rsidRPr="00E978B7">
        <w:t>jednostki</w:t>
      </w:r>
      <w:r>
        <w:t xml:space="preserve"> </w:t>
      </w:r>
      <w:r w:rsidRPr="00E978B7">
        <w:t>koordynującej.</w:t>
      </w:r>
    </w:p>
    <w:p w:rsidR="006012D0" w:rsidRPr="00E978B7" w:rsidRDefault="006012D0" w:rsidP="006012D0">
      <w:pPr>
        <w:pStyle w:val="USTustnpkodeksu"/>
      </w:pPr>
      <w:r w:rsidRPr="00E978B7">
        <w:t>2.</w:t>
      </w:r>
      <w:r>
        <w:t xml:space="preserve">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finansów</w:t>
      </w:r>
      <w:r>
        <w:t xml:space="preserve"> </w:t>
      </w:r>
      <w:r w:rsidRPr="00E978B7">
        <w:t>publicznych</w:t>
      </w:r>
      <w:r>
        <w:t xml:space="preserve"> </w:t>
      </w:r>
      <w:r w:rsidRPr="00E978B7">
        <w:t>przyznaje,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drodze</w:t>
      </w:r>
      <w:r>
        <w:t xml:space="preserve"> </w:t>
      </w:r>
      <w:r w:rsidRPr="00E978B7">
        <w:t>rozporządzenia,</w:t>
      </w:r>
      <w:r>
        <w:t xml:space="preserve"> </w:t>
      </w:r>
      <w:r w:rsidRPr="00E978B7">
        <w:t>specjalną</w:t>
      </w:r>
      <w:r>
        <w:t xml:space="preserve"> </w:t>
      </w:r>
      <w:r w:rsidRPr="00E978B7">
        <w:t>akredytację</w:t>
      </w:r>
      <w:r>
        <w:t xml:space="preserve"> </w:t>
      </w:r>
      <w:r w:rsidRPr="00E978B7">
        <w:t>je</w:t>
      </w:r>
      <w:r w:rsidRPr="006012D0">
        <w:t>d</w:t>
      </w:r>
      <w:r w:rsidRPr="00E978B7">
        <w:t>nostce</w:t>
      </w:r>
      <w:r>
        <w:t xml:space="preserve"> </w:t>
      </w:r>
      <w:r w:rsidRPr="00E978B7">
        <w:t>koordynującej,</w:t>
      </w:r>
      <w:r>
        <w:t xml:space="preserve"> </w:t>
      </w:r>
      <w:r w:rsidRPr="00E978B7">
        <w:t>mając</w:t>
      </w:r>
      <w:r>
        <w:t xml:space="preserve"> </w:t>
      </w:r>
      <w:r w:rsidRPr="00E978B7">
        <w:t>na</w:t>
      </w:r>
      <w:r>
        <w:t xml:space="preserve"> </w:t>
      </w:r>
      <w:r w:rsidRPr="00E978B7">
        <w:t>względzie</w:t>
      </w:r>
      <w:r>
        <w:t xml:space="preserve"> </w:t>
      </w:r>
      <w:r w:rsidRPr="00E978B7">
        <w:t>zapewnienie</w:t>
      </w:r>
      <w:r>
        <w:t xml:space="preserve"> </w:t>
      </w:r>
      <w:r w:rsidRPr="00E978B7">
        <w:t>terminowości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poprawności</w:t>
      </w:r>
      <w:r>
        <w:t xml:space="preserve"> </w:t>
      </w:r>
      <w:r w:rsidRPr="00E978B7">
        <w:t>postępowania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gromadzeniu</w:t>
      </w:r>
      <w:r>
        <w:t xml:space="preserve"> </w:t>
      </w:r>
      <w:r w:rsidRPr="00E978B7">
        <w:t>danych</w:t>
      </w:r>
      <w:r>
        <w:t xml:space="preserve"> </w:t>
      </w:r>
      <w:r w:rsidRPr="00E978B7">
        <w:t>finansowych,</w:t>
      </w:r>
      <w:r>
        <w:t xml:space="preserve"> </w:t>
      </w:r>
      <w:r w:rsidRPr="00E978B7">
        <w:t>ich</w:t>
      </w:r>
      <w:r>
        <w:t xml:space="preserve"> </w:t>
      </w:r>
      <w:r w:rsidRPr="00E978B7">
        <w:t>przetwarzaniu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przekazywaniu</w:t>
      </w:r>
      <w:r>
        <w:t xml:space="preserve"> </w:t>
      </w:r>
      <w:r w:rsidRPr="00E978B7">
        <w:t>Komisji</w:t>
      </w:r>
      <w:r>
        <w:t xml:space="preserve"> </w:t>
      </w:r>
      <w:r w:rsidRPr="00E978B7">
        <w:t>Europejskiej.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8.</w:t>
      </w:r>
      <w:r>
        <w:t xml:space="preserve"> </w:t>
      </w:r>
      <w:r w:rsidRPr="00F64248">
        <w:t>1.</w:t>
      </w:r>
      <w:r>
        <w:t xml:space="preserve"> </w:t>
      </w:r>
      <w:r w:rsidRPr="00F64248">
        <w:t>Agencje</w:t>
      </w:r>
      <w:r>
        <w:t xml:space="preserve"> </w:t>
      </w:r>
      <w:r w:rsidRPr="00F64248">
        <w:t>płatnicze,</w:t>
      </w:r>
      <w:r>
        <w:t xml:space="preserve"> </w:t>
      </w:r>
      <w:r w:rsidRPr="00F64248">
        <w:t>każda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zakresie</w:t>
      </w:r>
      <w:r>
        <w:t xml:space="preserve"> </w:t>
      </w:r>
      <w:r w:rsidRPr="00F64248">
        <w:t>swojej</w:t>
      </w:r>
      <w:r>
        <w:t xml:space="preserve"> </w:t>
      </w:r>
      <w:r w:rsidRPr="00F64248">
        <w:t>właściwości,</w:t>
      </w:r>
      <w:r>
        <w:t xml:space="preserve"> </w:t>
      </w:r>
      <w:r w:rsidRPr="00F64248">
        <w:t>przesyłają</w:t>
      </w:r>
      <w:r>
        <w:t xml:space="preserve"> </w:t>
      </w:r>
      <w:r w:rsidRPr="00F64248">
        <w:t>jednostce</w:t>
      </w:r>
      <w:r>
        <w:t xml:space="preserve"> </w:t>
      </w:r>
      <w:r w:rsidRPr="00F64248">
        <w:t>koordynującej</w:t>
      </w:r>
      <w:r>
        <w:t xml:space="preserve"> </w:t>
      </w:r>
      <w:r w:rsidRPr="00F64248">
        <w:t>dane</w:t>
      </w:r>
      <w:r>
        <w:t xml:space="preserve"> </w:t>
      </w:r>
      <w:r w:rsidRPr="00F64248">
        <w:t>finans</w:t>
      </w:r>
      <w:r w:rsidRPr="00F64248">
        <w:t>o</w:t>
      </w:r>
      <w:r w:rsidRPr="00F64248">
        <w:t>we</w:t>
      </w:r>
      <w:r w:rsidR="00BC7C6D">
        <w:t xml:space="preserve"> </w:t>
      </w:r>
      <w:r w:rsidR="00BC7C6D" w:rsidRPr="00F64248">
        <w:t>i</w:t>
      </w:r>
      <w:r w:rsidR="00BC7C6D">
        <w:t> </w:t>
      </w:r>
      <w:r w:rsidRPr="00F64248">
        <w:t>informacje</w:t>
      </w:r>
      <w:r>
        <w:t xml:space="preserve"> </w:t>
      </w:r>
      <w:r w:rsidRPr="00F64248">
        <w:t>niezbędne</w:t>
      </w:r>
      <w:r>
        <w:t xml:space="preserve"> </w:t>
      </w:r>
      <w:r w:rsidRPr="00F64248">
        <w:t>do</w:t>
      </w:r>
      <w:r>
        <w:t xml:space="preserve"> </w:t>
      </w:r>
      <w:r w:rsidRPr="00F64248">
        <w:t>sporządzenia</w:t>
      </w:r>
      <w:r w:rsidR="00BC7C6D">
        <w:t xml:space="preserve"> </w:t>
      </w:r>
      <w:r w:rsidR="00BC7C6D" w:rsidRPr="00F64248">
        <w:t>i</w:t>
      </w:r>
      <w:r w:rsidR="00BC7C6D">
        <w:t> </w:t>
      </w:r>
      <w:r w:rsidRPr="00F64248">
        <w:t>przekazania</w:t>
      </w:r>
      <w:r>
        <w:t xml:space="preserve"> </w:t>
      </w:r>
      <w:r w:rsidRPr="00F64248">
        <w:t>Komisji</w:t>
      </w:r>
      <w:r>
        <w:t xml:space="preserve"> </w:t>
      </w:r>
      <w:r w:rsidRPr="00F64248">
        <w:t>Europejskiej</w:t>
      </w:r>
      <w:r>
        <w:t xml:space="preserve"> </w:t>
      </w:r>
      <w:r w:rsidRPr="00F64248">
        <w:t>sprawozdań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zakresie: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planowanych</w:t>
      </w:r>
      <w:r>
        <w:t xml:space="preserve"> </w:t>
      </w:r>
      <w:r w:rsidRPr="00E978B7">
        <w:t>wydatków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dochodów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EFRG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EFRROW;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dokonanych</w:t>
      </w:r>
      <w:r>
        <w:t xml:space="preserve"> </w:t>
      </w:r>
      <w:r w:rsidRPr="00E978B7">
        <w:t>wydatków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zrealizowanych</w:t>
      </w:r>
      <w:r>
        <w:t xml:space="preserve"> </w:t>
      </w:r>
      <w:r w:rsidRPr="00E978B7">
        <w:t>dochodów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EFRG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EFRROW;</w:t>
      </w:r>
    </w:p>
    <w:p w:rsidR="006012D0" w:rsidRPr="00E978B7" w:rsidRDefault="006012D0" w:rsidP="006012D0">
      <w:pPr>
        <w:pStyle w:val="PKTpunkt"/>
      </w:pPr>
      <w:r w:rsidRPr="00E978B7">
        <w:t>3)</w:t>
      </w:r>
      <w:r w:rsidRPr="00E978B7">
        <w:tab/>
        <w:t>danych</w:t>
      </w:r>
      <w:r>
        <w:t xml:space="preserve"> </w:t>
      </w:r>
      <w:r w:rsidRPr="00E978B7">
        <w:t>dotyczących</w:t>
      </w:r>
      <w:r>
        <w:t xml:space="preserve"> </w:t>
      </w:r>
      <w:r w:rsidRPr="00E978B7">
        <w:t>wydatków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dochodów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EFRG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EFRROW.</w:t>
      </w:r>
    </w:p>
    <w:p w:rsidR="006012D0" w:rsidRPr="00F64248" w:rsidRDefault="006012D0" w:rsidP="00BC7C6D">
      <w:pPr>
        <w:pStyle w:val="USTustnpkodeksu"/>
        <w:keepNext/>
      </w:pPr>
      <w:r w:rsidRPr="00E978B7">
        <w:t>2.</w:t>
      </w:r>
      <w:r>
        <w:t xml:space="preserve"> </w:t>
      </w:r>
      <w:r w:rsidRPr="00F64248">
        <w:t>Właściwość</w:t>
      </w:r>
      <w:r>
        <w:t xml:space="preserve"> </w:t>
      </w:r>
      <w:r w:rsidRPr="00F64248">
        <w:t>agencji</w:t>
      </w:r>
      <w:r>
        <w:t xml:space="preserve"> </w:t>
      </w:r>
      <w:r w:rsidRPr="00F64248">
        <w:t>płatniczych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zakresie</w:t>
      </w:r>
      <w:r>
        <w:t xml:space="preserve"> </w:t>
      </w:r>
      <w:r w:rsidRPr="00F64248">
        <w:t>realizacji</w:t>
      </w:r>
      <w:r>
        <w:t xml:space="preserve"> </w:t>
      </w:r>
      <w:r w:rsidRPr="00F64248">
        <w:t>płatności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EFRG</w:t>
      </w:r>
      <w:r w:rsidR="00BC7C6D">
        <w:t xml:space="preserve"> </w:t>
      </w:r>
      <w:r w:rsidR="00BC7C6D" w:rsidRPr="00F64248">
        <w:t>i</w:t>
      </w:r>
      <w:r w:rsidR="00BC7C6D">
        <w:t> </w:t>
      </w:r>
      <w:r w:rsidRPr="00F64248">
        <w:t>EFRROW</w:t>
      </w:r>
      <w:r>
        <w:t xml:space="preserve"> </w:t>
      </w:r>
      <w:r w:rsidRPr="00F64248">
        <w:t>określają</w:t>
      </w:r>
      <w:r>
        <w:t xml:space="preserve"> </w:t>
      </w:r>
      <w:r w:rsidRPr="00F64248">
        <w:t>przepisy</w:t>
      </w:r>
      <w:r>
        <w:t xml:space="preserve"> </w:t>
      </w:r>
      <w:r w:rsidRPr="00F64248">
        <w:t>dotyczące: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wspierania</w:t>
      </w:r>
      <w:r>
        <w:t xml:space="preserve"> </w:t>
      </w:r>
      <w:r w:rsidRPr="00E978B7">
        <w:t>rozwoju</w:t>
      </w:r>
      <w:r>
        <w:t xml:space="preserve"> </w:t>
      </w:r>
      <w:r w:rsidRPr="00E978B7">
        <w:t>obszarów</w:t>
      </w:r>
      <w:r>
        <w:t xml:space="preserve"> </w:t>
      </w:r>
      <w:r w:rsidRPr="00E978B7">
        <w:t>wiejskich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udziałem</w:t>
      </w:r>
      <w:r>
        <w:t xml:space="preserve"> </w:t>
      </w:r>
      <w:r w:rsidRPr="00E978B7">
        <w:t>EFRROW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2014–2020;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płatności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systemów</w:t>
      </w:r>
      <w:r>
        <w:t xml:space="preserve"> </w:t>
      </w:r>
      <w:r w:rsidRPr="00E978B7">
        <w:t>wsparcia</w:t>
      </w:r>
      <w:r>
        <w:t xml:space="preserve"> </w:t>
      </w:r>
      <w:r w:rsidRPr="00E978B7">
        <w:t>bezpośredniego;</w:t>
      </w:r>
    </w:p>
    <w:p w:rsidR="006012D0" w:rsidRPr="00E978B7" w:rsidRDefault="006012D0" w:rsidP="006012D0">
      <w:pPr>
        <w:pStyle w:val="PKTpunkt"/>
      </w:pPr>
      <w:r w:rsidRPr="00E978B7">
        <w:t>3)</w:t>
      </w:r>
      <w:r w:rsidRPr="00E978B7">
        <w:tab/>
        <w:t>Agencji</w:t>
      </w:r>
      <w:r>
        <w:t xml:space="preserve"> </w:t>
      </w:r>
      <w:r w:rsidRPr="00E978B7">
        <w:t>Rynku</w:t>
      </w:r>
      <w:r>
        <w:t xml:space="preserve"> </w:t>
      </w:r>
      <w:r w:rsidRPr="00E978B7">
        <w:t>Rolnego;</w:t>
      </w:r>
    </w:p>
    <w:p w:rsidR="006012D0" w:rsidRPr="00E978B7" w:rsidRDefault="006012D0" w:rsidP="006012D0">
      <w:pPr>
        <w:pStyle w:val="PKTpunkt"/>
      </w:pPr>
      <w:r w:rsidRPr="00E978B7">
        <w:t>4)</w:t>
      </w:r>
      <w:r w:rsidRPr="00E978B7">
        <w:tab/>
        <w:t>organizacji</w:t>
      </w:r>
      <w:r>
        <w:t xml:space="preserve"> </w:t>
      </w:r>
      <w:r w:rsidRPr="00E978B7">
        <w:t>niektórych</w:t>
      </w:r>
      <w:r>
        <w:t xml:space="preserve"> </w:t>
      </w:r>
      <w:r w:rsidRPr="00E978B7">
        <w:t>rynków</w:t>
      </w:r>
      <w:r>
        <w:t xml:space="preserve"> </w:t>
      </w:r>
      <w:r w:rsidRPr="00E978B7">
        <w:t>rolnych.</w:t>
      </w:r>
    </w:p>
    <w:p w:rsidR="006012D0" w:rsidRPr="00E978B7" w:rsidRDefault="006012D0" w:rsidP="006012D0">
      <w:pPr>
        <w:pStyle w:val="USTustnpkodeksu"/>
      </w:pPr>
      <w:r w:rsidRPr="00E978B7">
        <w:t>3.</w:t>
      </w:r>
      <w:r>
        <w:t xml:space="preserve">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rozwoju</w:t>
      </w:r>
      <w:r>
        <w:t xml:space="preserve"> </w:t>
      </w:r>
      <w:r w:rsidRPr="00E978B7">
        <w:t>wsi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rynków</w:t>
      </w:r>
      <w:r>
        <w:t xml:space="preserve"> </w:t>
      </w:r>
      <w:r w:rsidRPr="00E978B7">
        <w:t>rolnych</w:t>
      </w:r>
      <w:r>
        <w:t xml:space="preserve"> </w:t>
      </w:r>
      <w:r w:rsidRPr="00E978B7">
        <w:t>określi,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drodze</w:t>
      </w:r>
      <w:r>
        <w:t xml:space="preserve"> </w:t>
      </w:r>
      <w:r w:rsidRPr="00E978B7">
        <w:t>rozp</w:t>
      </w:r>
      <w:r w:rsidRPr="00E978B7">
        <w:t>o</w:t>
      </w:r>
      <w:r w:rsidRPr="00E978B7">
        <w:t>rządzenia,</w:t>
      </w:r>
      <w:r>
        <w:t xml:space="preserve"> </w:t>
      </w:r>
      <w:r w:rsidRPr="00E978B7">
        <w:t>zakres,</w:t>
      </w:r>
      <w:r>
        <w:t xml:space="preserve"> </w:t>
      </w:r>
      <w:r w:rsidRPr="00E978B7">
        <w:t>tryb,</w:t>
      </w:r>
      <w:r>
        <w:t xml:space="preserve"> </w:t>
      </w:r>
      <w:r w:rsidRPr="00E978B7">
        <w:t>formę</w:t>
      </w:r>
      <w:r>
        <w:t xml:space="preserve"> </w:t>
      </w:r>
      <w:r w:rsidRPr="00E978B7">
        <w:t>oraz</w:t>
      </w:r>
      <w:r>
        <w:t xml:space="preserve"> </w:t>
      </w:r>
      <w:r w:rsidRPr="00E978B7">
        <w:t>terminy</w:t>
      </w:r>
      <w:r>
        <w:t xml:space="preserve"> </w:t>
      </w:r>
      <w:r w:rsidRPr="00E978B7">
        <w:t>przekazywania</w:t>
      </w:r>
      <w:r>
        <w:t xml:space="preserve"> </w:t>
      </w:r>
      <w:r w:rsidRPr="00E978B7">
        <w:t>przez</w:t>
      </w:r>
      <w:r>
        <w:t xml:space="preserve"> </w:t>
      </w:r>
      <w:r w:rsidRPr="00E978B7">
        <w:t>agencje</w:t>
      </w:r>
      <w:r>
        <w:t xml:space="preserve"> </w:t>
      </w:r>
      <w:r w:rsidRPr="00E978B7">
        <w:t>płatnicze</w:t>
      </w:r>
      <w:r>
        <w:t xml:space="preserve"> </w:t>
      </w:r>
      <w:r w:rsidRPr="00E978B7">
        <w:t>danych</w:t>
      </w:r>
      <w:r>
        <w:t xml:space="preserve"> </w:t>
      </w:r>
      <w:r w:rsidRPr="00E978B7">
        <w:t>finansowych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informacji,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mając</w:t>
      </w:r>
      <w:r>
        <w:t xml:space="preserve"> </w:t>
      </w:r>
      <w:r w:rsidRPr="00E978B7">
        <w:t>na</w:t>
      </w:r>
      <w:r>
        <w:t xml:space="preserve"> </w:t>
      </w:r>
      <w:r w:rsidRPr="00E978B7">
        <w:t>względzie</w:t>
      </w:r>
      <w:r>
        <w:t xml:space="preserve"> </w:t>
      </w:r>
      <w:r w:rsidRPr="00E978B7">
        <w:t>zapewnienie</w:t>
      </w:r>
      <w:r>
        <w:t xml:space="preserve"> </w:t>
      </w:r>
      <w:r w:rsidRPr="00E978B7">
        <w:t>ich</w:t>
      </w:r>
      <w:r>
        <w:t xml:space="preserve"> </w:t>
      </w:r>
      <w:r w:rsidRPr="00E978B7">
        <w:t>kompletności</w:t>
      </w:r>
      <w:r>
        <w:t xml:space="preserve"> </w:t>
      </w:r>
      <w:r w:rsidRPr="00E978B7">
        <w:t>oraz</w:t>
      </w:r>
      <w:r>
        <w:t xml:space="preserve"> </w:t>
      </w:r>
      <w:r w:rsidRPr="00E978B7">
        <w:t>terminy,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jakich</w:t>
      </w:r>
      <w:r>
        <w:t xml:space="preserve"> </w:t>
      </w:r>
      <w:r w:rsidRPr="00E978B7">
        <w:t>jednostka</w:t>
      </w:r>
      <w:r>
        <w:t xml:space="preserve"> </w:t>
      </w:r>
      <w:r w:rsidRPr="00E978B7">
        <w:t>koordynuj</w:t>
      </w:r>
      <w:r w:rsidRPr="00E978B7">
        <w:t>ą</w:t>
      </w:r>
      <w:r w:rsidRPr="00E978B7">
        <w:t>ca</w:t>
      </w:r>
      <w:r>
        <w:t xml:space="preserve"> </w:t>
      </w:r>
      <w:r w:rsidRPr="00E978B7">
        <w:t>jest</w:t>
      </w:r>
      <w:r>
        <w:t xml:space="preserve"> </w:t>
      </w:r>
      <w:r w:rsidRPr="00E978B7">
        <w:t>obowiązana</w:t>
      </w:r>
      <w:r>
        <w:t xml:space="preserve"> </w:t>
      </w:r>
      <w:r w:rsidRPr="00E978B7">
        <w:t>do</w:t>
      </w:r>
      <w:r>
        <w:t xml:space="preserve"> </w:t>
      </w:r>
      <w:r w:rsidRPr="00E978B7">
        <w:t>ich</w:t>
      </w:r>
      <w:r>
        <w:t xml:space="preserve"> </w:t>
      </w:r>
      <w:r w:rsidRPr="00E978B7">
        <w:t>przekazania</w:t>
      </w:r>
      <w:r>
        <w:t xml:space="preserve"> </w:t>
      </w:r>
      <w:r w:rsidRPr="00E978B7">
        <w:t>Komisji</w:t>
      </w:r>
      <w:r>
        <w:t xml:space="preserve"> </w:t>
      </w:r>
      <w:r w:rsidRPr="00E978B7">
        <w:t>Europejskiej</w:t>
      </w:r>
      <w:r>
        <w:t xml:space="preserve"> </w:t>
      </w:r>
      <w:r w:rsidRPr="00E978B7">
        <w:t>zgodnie</w:t>
      </w:r>
      <w:r w:rsidR="00BC7C6D">
        <w:t xml:space="preserve"> </w:t>
      </w:r>
      <w:r w:rsidR="00BC7C6D" w:rsidRPr="00E978B7">
        <w:t>z</w:t>
      </w:r>
      <w:r w:rsidR="00BC7C6D">
        <w:t> art. </w:t>
      </w:r>
      <w:r w:rsidR="00BC7C6D" w:rsidRPr="00E978B7">
        <w:t>7</w:t>
      </w:r>
      <w:r w:rsidR="00BC7C6D">
        <w:t xml:space="preserve"> ust. </w:t>
      </w:r>
      <w:r w:rsidR="00BC7C6D" w:rsidRPr="00E978B7">
        <w:t>3</w:t>
      </w:r>
      <w:r w:rsidR="00BC7C6D">
        <w:t> </w:t>
      </w:r>
      <w:r w:rsidRPr="00E978B7">
        <w:t>rozpor</w:t>
      </w:r>
      <w:r>
        <w:t>ządzenia</w:t>
      </w:r>
      <w:r w:rsidR="00BC7C6D">
        <w:t xml:space="preserve"> nr </w:t>
      </w:r>
      <w:r w:rsidRPr="00E978B7">
        <w:t>1306/201</w:t>
      </w:r>
      <w:r w:rsidR="00BC7C6D" w:rsidRPr="00E978B7">
        <w:t>3</w:t>
      </w:r>
      <w:r w:rsidR="00BC7C6D">
        <w:t xml:space="preserve"> oraz art. </w:t>
      </w:r>
      <w:r w:rsidRPr="00E978B7">
        <w:t>3,</w:t>
      </w:r>
      <w:r w:rsidR="00BC7C6D">
        <w:t xml:space="preserve"> art. </w:t>
      </w:r>
      <w:r w:rsidRPr="00E978B7">
        <w:t>9,</w:t>
      </w:r>
      <w:r w:rsidR="00BC7C6D">
        <w:t xml:space="preserve"> art. </w:t>
      </w:r>
      <w:r w:rsidRPr="00E978B7">
        <w:t>10,</w:t>
      </w:r>
      <w:r w:rsidR="00BC7C6D">
        <w:t xml:space="preserve"> art. </w:t>
      </w:r>
      <w:r w:rsidRPr="00E978B7">
        <w:t>19–2</w:t>
      </w:r>
      <w:r w:rsidR="00BC7C6D" w:rsidRPr="00E978B7">
        <w:t>2</w:t>
      </w:r>
      <w:r w:rsidR="00BC7C6D">
        <w:t xml:space="preserve"> i art. </w:t>
      </w:r>
      <w:r w:rsidRPr="00E978B7">
        <w:t>2</w:t>
      </w:r>
      <w:r w:rsidR="00BC7C6D" w:rsidRPr="00E978B7">
        <w:t>9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908/2014.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9.</w:t>
      </w:r>
      <w:r>
        <w:t xml:space="preserve"> </w:t>
      </w:r>
      <w:r w:rsidRPr="00E978B7">
        <w:t>1.</w:t>
      </w:r>
      <w:r>
        <w:t xml:space="preserve"> </w:t>
      </w:r>
      <w:r w:rsidRPr="00E978B7">
        <w:t>Jednostka</w:t>
      </w:r>
      <w:r>
        <w:t xml:space="preserve"> </w:t>
      </w:r>
      <w:r w:rsidRPr="00E978B7">
        <w:t>koordynująca</w:t>
      </w:r>
      <w:r>
        <w:t xml:space="preserve"> </w:t>
      </w:r>
      <w:r w:rsidRPr="00E978B7">
        <w:t>sporządza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podaje</w:t>
      </w:r>
      <w:r>
        <w:t xml:space="preserve"> </w:t>
      </w:r>
      <w:r w:rsidRPr="00E978B7">
        <w:t>do</w:t>
      </w:r>
      <w:r>
        <w:t xml:space="preserve"> </w:t>
      </w:r>
      <w:r w:rsidRPr="00E978B7">
        <w:t>publicznej</w:t>
      </w:r>
      <w:r>
        <w:t xml:space="preserve"> </w:t>
      </w:r>
      <w:r w:rsidRPr="00E978B7">
        <w:t>wiadomości</w:t>
      </w:r>
      <w:r>
        <w:t xml:space="preserve"> </w:t>
      </w:r>
      <w:r w:rsidRPr="00E978B7">
        <w:t>wykaz</w:t>
      </w:r>
      <w:r>
        <w:t xml:space="preserve"> </w:t>
      </w:r>
      <w:r w:rsidRPr="00E978B7">
        <w:t>beneficjentów,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11</w:t>
      </w:r>
      <w:r w:rsidR="00BC7C6D" w:rsidRPr="00E978B7">
        <w:t>1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1306/2013.</w:t>
      </w:r>
    </w:p>
    <w:p w:rsidR="006012D0" w:rsidRPr="00E978B7" w:rsidRDefault="006012D0" w:rsidP="006012D0">
      <w:pPr>
        <w:pStyle w:val="USTustnpkodeksu"/>
      </w:pPr>
      <w:r w:rsidRPr="00E978B7">
        <w:t>2.</w:t>
      </w:r>
      <w:r>
        <w:t xml:space="preserve"> </w:t>
      </w:r>
      <w:r w:rsidRPr="00E978B7">
        <w:t>Wykaz</w:t>
      </w:r>
      <w:r>
        <w:t xml:space="preserve"> </w:t>
      </w:r>
      <w:r w:rsidRPr="00E978B7">
        <w:t>beneficjentów</w:t>
      </w:r>
      <w:r>
        <w:t xml:space="preserve"> </w:t>
      </w:r>
      <w:r w:rsidRPr="00E978B7">
        <w:t>jest</w:t>
      </w:r>
      <w:r>
        <w:t xml:space="preserve"> </w:t>
      </w:r>
      <w:r w:rsidRPr="00E978B7">
        <w:t>zamieszczany</w:t>
      </w:r>
      <w:r>
        <w:t xml:space="preserve"> </w:t>
      </w:r>
      <w:r w:rsidRPr="00E978B7">
        <w:t>na</w:t>
      </w:r>
      <w:r>
        <w:t xml:space="preserve"> </w:t>
      </w:r>
      <w:r w:rsidRPr="00E978B7">
        <w:t>stronie</w:t>
      </w:r>
      <w:r>
        <w:t xml:space="preserve"> </w:t>
      </w:r>
      <w:r w:rsidRPr="00E978B7">
        <w:t>internetowej</w:t>
      </w:r>
      <w:r>
        <w:t xml:space="preserve"> </w:t>
      </w:r>
      <w:r w:rsidRPr="00E978B7">
        <w:t>administrowanej</w:t>
      </w:r>
      <w:r>
        <w:t xml:space="preserve"> </w:t>
      </w:r>
      <w:r w:rsidRPr="00E978B7">
        <w:t>przez</w:t>
      </w:r>
      <w:r>
        <w:t xml:space="preserve"> </w:t>
      </w:r>
      <w:r w:rsidRPr="00E978B7">
        <w:t>urząd</w:t>
      </w:r>
      <w:r>
        <w:t xml:space="preserve"> </w:t>
      </w:r>
      <w:r w:rsidRPr="00E978B7">
        <w:t>obsługujący</w:t>
      </w:r>
      <w:r>
        <w:t xml:space="preserve"> </w:t>
      </w:r>
      <w:r w:rsidRPr="00E978B7">
        <w:t>ministra</w:t>
      </w:r>
      <w:r>
        <w:t xml:space="preserve"> </w:t>
      </w:r>
      <w:r w:rsidRPr="00E978B7">
        <w:t>właściwego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rozwoju</w:t>
      </w:r>
      <w:r>
        <w:t xml:space="preserve"> </w:t>
      </w:r>
      <w:r w:rsidRPr="00E978B7">
        <w:t>wsi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ministra</w:t>
      </w:r>
      <w:r>
        <w:t xml:space="preserve"> </w:t>
      </w:r>
      <w:r w:rsidRPr="00E978B7">
        <w:t>właściwego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rynków</w:t>
      </w:r>
      <w:r>
        <w:t xml:space="preserve"> </w:t>
      </w:r>
      <w:r w:rsidRPr="00E978B7">
        <w:t>rolnych.</w:t>
      </w:r>
    </w:p>
    <w:p w:rsidR="006012D0" w:rsidRPr="00E978B7" w:rsidRDefault="006012D0" w:rsidP="006012D0">
      <w:pPr>
        <w:pStyle w:val="USTustnpkodeksu"/>
      </w:pPr>
      <w:r>
        <w:t>3.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przypadku,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5</w:t>
      </w:r>
      <w:r w:rsidR="00BC7C6D" w:rsidRPr="00E978B7">
        <w:t>8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908/2014,</w:t>
      </w:r>
      <w:r>
        <w:t xml:space="preserve"> </w:t>
      </w:r>
      <w:r w:rsidRPr="00E978B7">
        <w:t>jeżeli</w:t>
      </w:r>
      <w:r>
        <w:t xml:space="preserve"> </w:t>
      </w:r>
      <w:r w:rsidRPr="00E978B7">
        <w:t>liczba</w:t>
      </w:r>
      <w:r>
        <w:t xml:space="preserve"> </w:t>
      </w:r>
      <w:r w:rsidRPr="00E978B7">
        <w:t>beneficjentów</w:t>
      </w:r>
      <w:r>
        <w:t xml:space="preserve"> </w:t>
      </w:r>
      <w:r w:rsidRPr="00E978B7">
        <w:t>mających</w:t>
      </w:r>
      <w:r>
        <w:t xml:space="preserve"> </w:t>
      </w:r>
      <w:r w:rsidRPr="00E978B7">
        <w:t>miejsce</w:t>
      </w:r>
      <w:r>
        <w:t xml:space="preserve"> </w:t>
      </w:r>
      <w:r w:rsidRPr="00E978B7">
        <w:t>zamieszkania</w:t>
      </w:r>
      <w:r>
        <w:t xml:space="preserve"> </w:t>
      </w:r>
      <w:r w:rsidRPr="00E978B7">
        <w:t>albo</w:t>
      </w:r>
      <w:r>
        <w:t xml:space="preserve"> </w:t>
      </w:r>
      <w:r w:rsidRPr="00E978B7">
        <w:t>siedzibę</w:t>
      </w:r>
      <w:r>
        <w:t xml:space="preserve"> </w:t>
      </w:r>
      <w:r w:rsidRPr="00E978B7">
        <w:t>na</w:t>
      </w:r>
      <w:r>
        <w:t xml:space="preserve"> </w:t>
      </w:r>
      <w:r w:rsidRPr="00E978B7">
        <w:t>terenie</w:t>
      </w:r>
      <w:r>
        <w:t xml:space="preserve"> </w:t>
      </w:r>
      <w:r w:rsidRPr="00E978B7">
        <w:t>danej</w:t>
      </w:r>
      <w:r>
        <w:t xml:space="preserve"> </w:t>
      </w:r>
      <w:r w:rsidRPr="00E978B7">
        <w:t>gminy</w:t>
      </w:r>
      <w:r>
        <w:t xml:space="preserve"> </w:t>
      </w:r>
      <w:r w:rsidRPr="00E978B7">
        <w:t>jest</w:t>
      </w:r>
      <w:r>
        <w:t xml:space="preserve"> </w:t>
      </w:r>
      <w:r w:rsidRPr="00E978B7">
        <w:t>mniejsza</w:t>
      </w:r>
      <w:r>
        <w:t xml:space="preserve"> </w:t>
      </w:r>
      <w:r w:rsidRPr="00E978B7">
        <w:t>niż</w:t>
      </w:r>
      <w:r>
        <w:t xml:space="preserve"> </w:t>
      </w:r>
      <w:r w:rsidRPr="00E978B7">
        <w:t>10,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wykazie</w:t>
      </w:r>
      <w:r>
        <w:t xml:space="preserve"> </w:t>
      </w:r>
      <w:r w:rsidRPr="00E978B7">
        <w:t>beneficjentów</w:t>
      </w:r>
      <w:r>
        <w:t xml:space="preserve"> </w:t>
      </w:r>
      <w:r w:rsidRPr="00E978B7">
        <w:t>zamieszcza</w:t>
      </w:r>
      <w:r>
        <w:t xml:space="preserve"> </w:t>
      </w:r>
      <w:r w:rsidRPr="00E978B7">
        <w:t>się</w:t>
      </w:r>
      <w:r>
        <w:t xml:space="preserve"> </w:t>
      </w:r>
      <w:r w:rsidRPr="00E978B7">
        <w:t>nazwę</w:t>
      </w:r>
      <w:r>
        <w:t xml:space="preserve"> </w:t>
      </w:r>
      <w:r w:rsidRPr="00E978B7">
        <w:t>powiatu,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którego</w:t>
      </w:r>
      <w:r>
        <w:t xml:space="preserve"> </w:t>
      </w:r>
      <w:r w:rsidRPr="00E978B7">
        <w:t>skład</w:t>
      </w:r>
      <w:r>
        <w:t xml:space="preserve"> </w:t>
      </w:r>
      <w:r w:rsidRPr="00E978B7">
        <w:t>wchodzi</w:t>
      </w:r>
      <w:r>
        <w:t xml:space="preserve"> </w:t>
      </w:r>
      <w:r w:rsidRPr="00E978B7">
        <w:t>dana</w:t>
      </w:r>
      <w:r>
        <w:t xml:space="preserve"> </w:t>
      </w:r>
      <w:r w:rsidRPr="00E978B7">
        <w:t>gmina.</w:t>
      </w:r>
    </w:p>
    <w:p w:rsidR="006012D0" w:rsidRPr="00F64248" w:rsidRDefault="006012D0" w:rsidP="00BC7C6D">
      <w:pPr>
        <w:pStyle w:val="USTustnpkodeksu"/>
        <w:keepNext/>
      </w:pPr>
      <w:r>
        <w:t xml:space="preserve">4. </w:t>
      </w:r>
      <w:r w:rsidRPr="00F64248">
        <w:t>Agencje</w:t>
      </w:r>
      <w:r>
        <w:t xml:space="preserve"> </w:t>
      </w:r>
      <w:r w:rsidRPr="00F64248">
        <w:t>płatnicze,</w:t>
      </w:r>
      <w:r>
        <w:t xml:space="preserve"> </w:t>
      </w:r>
      <w:r w:rsidRPr="00F64248">
        <w:t>każda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zakresie</w:t>
      </w:r>
      <w:r>
        <w:t xml:space="preserve"> </w:t>
      </w:r>
      <w:r w:rsidRPr="00F64248">
        <w:t>swojej</w:t>
      </w:r>
      <w:r>
        <w:t xml:space="preserve"> </w:t>
      </w:r>
      <w:r w:rsidRPr="00F64248">
        <w:t>właściwości</w:t>
      </w:r>
      <w:r>
        <w:t xml:space="preserve"> </w:t>
      </w:r>
      <w:r w:rsidRPr="00F64248">
        <w:t>określonej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odrębnych</w:t>
      </w:r>
      <w:r>
        <w:t xml:space="preserve"> </w:t>
      </w:r>
      <w:r w:rsidRPr="00F64248">
        <w:t>przepisach,</w:t>
      </w:r>
      <w:r>
        <w:t xml:space="preserve"> </w:t>
      </w:r>
      <w:r w:rsidRPr="00F64248">
        <w:t>przekazują</w:t>
      </w:r>
      <w:r>
        <w:t xml:space="preserve"> </w:t>
      </w:r>
      <w:r w:rsidRPr="00F64248">
        <w:t>jednostce</w:t>
      </w:r>
      <w:r>
        <w:t xml:space="preserve"> </w:t>
      </w:r>
      <w:r w:rsidRPr="00F64248">
        <w:t>koordynującej: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informacje</w:t>
      </w:r>
      <w:r>
        <w:t xml:space="preserve"> </w:t>
      </w:r>
      <w:r w:rsidRPr="00E978B7">
        <w:t>określone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11</w:t>
      </w:r>
      <w:r w:rsidR="00BC7C6D" w:rsidRPr="00E978B7">
        <w:t>1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1306/201</w:t>
      </w:r>
      <w:r w:rsidR="00BC7C6D" w:rsidRPr="00E978B7">
        <w:t>3</w:t>
      </w:r>
      <w:r w:rsidR="00BC7C6D">
        <w:t xml:space="preserve"> oraz art. </w:t>
      </w:r>
      <w:r w:rsidRPr="00E978B7">
        <w:t>5</w:t>
      </w:r>
      <w:r w:rsidR="00BC7C6D" w:rsidRPr="00E978B7">
        <w:t>7</w:t>
      </w:r>
      <w:r w:rsidR="00BC7C6D">
        <w:t xml:space="preserve"> ust. </w:t>
      </w:r>
      <w:r w:rsidR="00BC7C6D" w:rsidRPr="00E978B7">
        <w:t>1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908/2014;</w:t>
      </w:r>
    </w:p>
    <w:p w:rsidR="006012D0" w:rsidRPr="00F64248" w:rsidRDefault="006012D0" w:rsidP="00BC7C6D">
      <w:pPr>
        <w:pStyle w:val="PKTpunkt"/>
        <w:keepNext/>
      </w:pPr>
      <w:r w:rsidRPr="00E978B7">
        <w:t>2)</w:t>
      </w:r>
      <w:r w:rsidRPr="00E978B7">
        <w:tab/>
        <w:t>informacje</w:t>
      </w:r>
      <w:r>
        <w:t xml:space="preserve"> </w:t>
      </w:r>
      <w:r w:rsidRPr="00E978B7">
        <w:t>dotyczące</w:t>
      </w:r>
      <w:r>
        <w:t xml:space="preserve"> </w:t>
      </w:r>
      <w:r w:rsidRPr="00E978B7">
        <w:t>beneficjentów:</w:t>
      </w:r>
    </w:p>
    <w:p w:rsidR="006012D0" w:rsidRPr="00E978B7" w:rsidRDefault="006012D0" w:rsidP="006012D0">
      <w:pPr>
        <w:pStyle w:val="LITlitera"/>
      </w:pPr>
      <w:r w:rsidRPr="00E978B7">
        <w:t>a)</w:t>
      </w:r>
      <w:r w:rsidRPr="00E978B7">
        <w:tab/>
        <w:t>numer</w:t>
      </w:r>
      <w:r>
        <w:t xml:space="preserve"> </w:t>
      </w:r>
      <w:r w:rsidRPr="00E978B7">
        <w:t>identyfikacji</w:t>
      </w:r>
      <w:r>
        <w:t xml:space="preserve"> </w:t>
      </w:r>
      <w:r w:rsidRPr="00E978B7">
        <w:t>podatkowej</w:t>
      </w:r>
      <w:r>
        <w:t xml:space="preserve"> </w:t>
      </w:r>
      <w:r w:rsidRPr="00E978B7">
        <w:t>(NIP),</w:t>
      </w:r>
      <w:r>
        <w:t xml:space="preserve"> </w:t>
      </w:r>
      <w:r w:rsidRPr="00E978B7">
        <w:t>jeżeli</w:t>
      </w:r>
      <w:r>
        <w:t xml:space="preserve"> </w:t>
      </w:r>
      <w:r w:rsidRPr="00E978B7">
        <w:t>został</w:t>
      </w:r>
      <w:r>
        <w:t xml:space="preserve"> </w:t>
      </w:r>
      <w:r w:rsidRPr="00E978B7">
        <w:t>nadany</w:t>
      </w:r>
      <w:r w:rsidR="00254973">
        <w:t>,</w:t>
      </w:r>
      <w:r>
        <w:t xml:space="preserve"> </w:t>
      </w:r>
      <w:r w:rsidRPr="00E978B7">
        <w:t>lub</w:t>
      </w:r>
    </w:p>
    <w:p w:rsidR="006012D0" w:rsidRPr="00E978B7" w:rsidRDefault="006012D0" w:rsidP="006012D0">
      <w:pPr>
        <w:pStyle w:val="LITlitera"/>
      </w:pPr>
      <w:r w:rsidRPr="00E978B7">
        <w:t>b)</w:t>
      </w:r>
      <w:r w:rsidRPr="00E978B7">
        <w:tab/>
        <w:t>numer</w:t>
      </w:r>
      <w:r>
        <w:t xml:space="preserve"> </w:t>
      </w:r>
      <w:r w:rsidRPr="00E978B7">
        <w:t>PESEL</w:t>
      </w:r>
      <w:r>
        <w:t xml:space="preserve"> </w:t>
      </w:r>
      <w:r w:rsidRPr="00E978B7">
        <w:t>albo</w:t>
      </w:r>
      <w:r>
        <w:t xml:space="preserve"> </w:t>
      </w:r>
      <w:r w:rsidRPr="00E978B7">
        <w:t>numer</w:t>
      </w:r>
      <w:r>
        <w:t xml:space="preserve"> </w:t>
      </w:r>
      <w:r w:rsidRPr="00E978B7">
        <w:t>dokumentu</w:t>
      </w:r>
      <w:r>
        <w:t xml:space="preserve"> </w:t>
      </w:r>
      <w:r w:rsidRPr="00E978B7">
        <w:t>potwierdzającego</w:t>
      </w:r>
      <w:r>
        <w:t xml:space="preserve"> </w:t>
      </w:r>
      <w:r w:rsidRPr="00E978B7">
        <w:t>tożsamość,</w:t>
      </w:r>
      <w:r>
        <w:t xml:space="preserve"> </w:t>
      </w:r>
      <w:r w:rsidRPr="00E978B7">
        <w:t>lub</w:t>
      </w:r>
    </w:p>
    <w:p w:rsidR="006012D0" w:rsidRPr="00E978B7" w:rsidRDefault="006012D0" w:rsidP="006012D0">
      <w:pPr>
        <w:pStyle w:val="LITlitera"/>
      </w:pPr>
      <w:r w:rsidRPr="00E978B7">
        <w:t>c)</w:t>
      </w:r>
      <w:r w:rsidRPr="00E978B7">
        <w:tab/>
        <w:t>numer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Krajowym</w:t>
      </w:r>
      <w:r>
        <w:t xml:space="preserve"> </w:t>
      </w:r>
      <w:r w:rsidRPr="00E978B7">
        <w:t>Rejestrze</w:t>
      </w:r>
      <w:r>
        <w:t xml:space="preserve"> </w:t>
      </w:r>
      <w:r w:rsidRPr="00E978B7">
        <w:t>Urzędowym</w:t>
      </w:r>
      <w:r>
        <w:t xml:space="preserve"> </w:t>
      </w:r>
      <w:r w:rsidRPr="00E978B7">
        <w:t>Podmiotów</w:t>
      </w:r>
      <w:r>
        <w:t xml:space="preserve"> </w:t>
      </w:r>
      <w:r w:rsidRPr="00E978B7">
        <w:t>Gospodarki</w:t>
      </w:r>
      <w:r>
        <w:t xml:space="preserve"> </w:t>
      </w:r>
      <w:r w:rsidRPr="00E978B7">
        <w:t>Narodowej</w:t>
      </w:r>
      <w:r>
        <w:t xml:space="preserve"> </w:t>
      </w:r>
      <w:r w:rsidRPr="00E978B7">
        <w:t>(REGON).</w:t>
      </w:r>
    </w:p>
    <w:p w:rsidR="006012D0" w:rsidRPr="00E978B7" w:rsidRDefault="006012D0" w:rsidP="006012D0">
      <w:pPr>
        <w:pStyle w:val="USTustnpkodeksu"/>
      </w:pPr>
      <w:r w:rsidRPr="00E978B7">
        <w:t>5.</w:t>
      </w:r>
      <w:r>
        <w:t xml:space="preserve">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rozwoju</w:t>
      </w:r>
      <w:r>
        <w:t xml:space="preserve"> </w:t>
      </w:r>
      <w:r w:rsidRPr="00E978B7">
        <w:t>wsi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rynków</w:t>
      </w:r>
      <w:r>
        <w:t xml:space="preserve"> </w:t>
      </w:r>
      <w:r w:rsidRPr="00E978B7">
        <w:t>rolnych</w:t>
      </w:r>
      <w:r>
        <w:t xml:space="preserve"> </w:t>
      </w:r>
      <w:r w:rsidRPr="00E978B7">
        <w:t>określ</w:t>
      </w:r>
      <w:r>
        <w:t>i</w:t>
      </w:r>
      <w:r w:rsidRPr="00E978B7">
        <w:t>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drodze</w:t>
      </w:r>
      <w:r>
        <w:t xml:space="preserve"> </w:t>
      </w:r>
      <w:r w:rsidRPr="00E978B7">
        <w:t>rozp</w:t>
      </w:r>
      <w:r w:rsidRPr="00E978B7">
        <w:t>o</w:t>
      </w:r>
      <w:r w:rsidRPr="00E978B7">
        <w:t>rządzenia,</w:t>
      </w:r>
      <w:r>
        <w:t xml:space="preserve"> </w:t>
      </w:r>
      <w:r w:rsidRPr="00E978B7">
        <w:t>tryb,</w:t>
      </w:r>
      <w:r>
        <w:t xml:space="preserve"> </w:t>
      </w:r>
      <w:r w:rsidRPr="00E978B7">
        <w:t>formę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terminy</w:t>
      </w:r>
      <w:r>
        <w:t xml:space="preserve"> </w:t>
      </w:r>
      <w:r w:rsidRPr="00E978B7">
        <w:t>przekazywania</w:t>
      </w:r>
      <w:r>
        <w:t xml:space="preserve"> </w:t>
      </w:r>
      <w:r w:rsidRPr="00E978B7">
        <w:t>przez</w:t>
      </w:r>
      <w:r>
        <w:t xml:space="preserve"> </w:t>
      </w:r>
      <w:r w:rsidRPr="00E978B7">
        <w:t>agencje</w:t>
      </w:r>
      <w:r>
        <w:t xml:space="preserve"> </w:t>
      </w:r>
      <w:r w:rsidRPr="00E978B7">
        <w:t>płatnicze</w:t>
      </w:r>
      <w:r>
        <w:t xml:space="preserve"> </w:t>
      </w:r>
      <w:r w:rsidRPr="00E978B7">
        <w:t>informacji,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4,</w:t>
      </w:r>
      <w:r>
        <w:t xml:space="preserve"> </w:t>
      </w:r>
      <w:r w:rsidRPr="00E978B7">
        <w:t>mając</w:t>
      </w:r>
      <w:r>
        <w:t xml:space="preserve"> </w:t>
      </w:r>
      <w:r w:rsidRPr="00E978B7">
        <w:t>na</w:t>
      </w:r>
      <w:r>
        <w:t xml:space="preserve"> </w:t>
      </w:r>
      <w:r w:rsidRPr="00E978B7">
        <w:t>względzie</w:t>
      </w:r>
      <w:r>
        <w:t xml:space="preserve"> </w:t>
      </w:r>
      <w:r w:rsidRPr="00E978B7">
        <w:t>wykonanie</w:t>
      </w:r>
      <w:r>
        <w:t xml:space="preserve"> </w:t>
      </w:r>
      <w:r w:rsidRPr="00E978B7">
        <w:t>przepisów</w:t>
      </w:r>
      <w:r>
        <w:t xml:space="preserve"> </w:t>
      </w:r>
      <w:r w:rsidRPr="00E978B7">
        <w:t>rozporządzenia</w:t>
      </w:r>
      <w:r w:rsidR="00BC7C6D">
        <w:t xml:space="preserve"> nr </w:t>
      </w:r>
      <w:r w:rsidRPr="00E978B7">
        <w:t>1306/201</w:t>
      </w:r>
      <w:r w:rsidR="00BC7C6D" w:rsidRPr="00E978B7">
        <w:t>3</w:t>
      </w:r>
      <w:r w:rsidR="00BC7C6D">
        <w:t xml:space="preserve"> i </w:t>
      </w:r>
      <w:r w:rsidRPr="00E978B7">
        <w:t>rozporządzenia</w:t>
      </w:r>
      <w:r w:rsidR="00BC7C6D">
        <w:t xml:space="preserve"> nr </w:t>
      </w:r>
      <w:r w:rsidRPr="00E978B7">
        <w:t>908/201</w:t>
      </w:r>
      <w:r w:rsidR="00BC7C6D" w:rsidRPr="00E978B7">
        <w:t>4</w:t>
      </w:r>
      <w:r w:rsidR="00BC7C6D">
        <w:t xml:space="preserve"> oraz</w:t>
      </w:r>
      <w:r>
        <w:t xml:space="preserve"> </w:t>
      </w:r>
      <w:r w:rsidRPr="00E978B7">
        <w:t>prawidłową</w:t>
      </w:r>
      <w:r>
        <w:t xml:space="preserve"> </w:t>
      </w:r>
      <w:r w:rsidRPr="00E978B7">
        <w:t>identyfik</w:t>
      </w:r>
      <w:r w:rsidRPr="00E978B7">
        <w:t>a</w:t>
      </w:r>
      <w:r w:rsidRPr="00E978B7">
        <w:t>cję</w:t>
      </w:r>
      <w:r>
        <w:t xml:space="preserve"> </w:t>
      </w:r>
      <w:r w:rsidRPr="00E978B7">
        <w:t>podmiotów</w:t>
      </w:r>
      <w:r>
        <w:t xml:space="preserve"> </w:t>
      </w:r>
      <w:r w:rsidRPr="00E978B7">
        <w:t>wskazanych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wykazie</w:t>
      </w:r>
      <w:r>
        <w:t xml:space="preserve"> </w:t>
      </w:r>
      <w:r w:rsidRPr="00E978B7">
        <w:t>beneficjentów,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11</w:t>
      </w:r>
      <w:r w:rsidR="00BC7C6D" w:rsidRPr="00E978B7">
        <w:t>1</w:t>
      </w:r>
      <w:r w:rsidR="00BC7C6D">
        <w:t> </w:t>
      </w:r>
      <w:r w:rsidRPr="00E978B7">
        <w:t>rozporządzenia</w:t>
      </w:r>
      <w:r w:rsidR="00BC7C6D">
        <w:t xml:space="preserve"> nr </w:t>
      </w:r>
      <w:r w:rsidRPr="00E978B7">
        <w:t>1306/2013.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10.</w:t>
      </w:r>
      <w:r>
        <w:t xml:space="preserve"> </w:t>
      </w:r>
      <w:r w:rsidRPr="00E978B7">
        <w:t>1.</w:t>
      </w:r>
      <w:r>
        <w:t xml:space="preserve"> </w:t>
      </w:r>
      <w:r w:rsidRPr="00E978B7">
        <w:t>Środki</w:t>
      </w:r>
      <w:r>
        <w:t xml:space="preserve"> </w:t>
      </w:r>
      <w:r w:rsidRPr="00E978B7">
        <w:t>na</w:t>
      </w:r>
      <w:r>
        <w:t xml:space="preserve"> </w:t>
      </w:r>
      <w:r w:rsidRPr="00E978B7">
        <w:t>finansowanie</w:t>
      </w:r>
      <w:r>
        <w:t xml:space="preserve"> </w:t>
      </w:r>
      <w:r w:rsidRPr="00E978B7">
        <w:t>płatności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części</w:t>
      </w:r>
      <w:r>
        <w:t xml:space="preserve"> </w:t>
      </w:r>
      <w:r w:rsidRPr="00E978B7">
        <w:t>podlegającej</w:t>
      </w:r>
      <w:r>
        <w:t xml:space="preserve"> </w:t>
      </w:r>
      <w:r w:rsidRPr="00E978B7">
        <w:t>refundacji</w:t>
      </w:r>
      <w:r>
        <w:t xml:space="preserve"> </w:t>
      </w:r>
      <w:r w:rsidRPr="00E978B7">
        <w:t>ze</w:t>
      </w:r>
      <w:r>
        <w:t xml:space="preserve"> </w:t>
      </w:r>
      <w:r w:rsidRPr="00E978B7">
        <w:t>środków</w:t>
      </w:r>
      <w:r>
        <w:t xml:space="preserve"> </w:t>
      </w:r>
      <w:r w:rsidRPr="00E978B7">
        <w:t>EFRG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EFRROW</w:t>
      </w:r>
      <w:r>
        <w:t xml:space="preserve"> </w:t>
      </w:r>
      <w:r w:rsidRPr="00E978B7">
        <w:t>są</w:t>
      </w:r>
      <w:r>
        <w:t xml:space="preserve"> </w:t>
      </w:r>
      <w:r w:rsidRPr="00E978B7">
        <w:t>przekazywane</w:t>
      </w:r>
      <w:r>
        <w:t xml:space="preserve"> </w:t>
      </w:r>
      <w:r w:rsidRPr="00E978B7">
        <w:t>na</w:t>
      </w:r>
      <w:r>
        <w:t xml:space="preserve"> </w:t>
      </w:r>
      <w:r w:rsidRPr="00E978B7">
        <w:t>rachunek</w:t>
      </w:r>
      <w:r>
        <w:t xml:space="preserve"> </w:t>
      </w:r>
      <w:r w:rsidRPr="00E978B7">
        <w:t>bankowy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zgodnie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przepisami</w:t>
      </w:r>
      <w:r>
        <w:t xml:space="preserve"> </w:t>
      </w:r>
      <w:r w:rsidRPr="00E978B7">
        <w:t>ustawy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Pr="00E978B7">
        <w:t>2</w:t>
      </w:r>
      <w:r w:rsidR="00BC7C6D" w:rsidRPr="00E978B7">
        <w:t>7</w:t>
      </w:r>
      <w:r w:rsidR="00BC7C6D">
        <w:t> </w:t>
      </w:r>
      <w:r w:rsidRPr="00E978B7">
        <w:t>sierpnia</w:t>
      </w:r>
      <w:r>
        <w:t xml:space="preserve"> 200</w:t>
      </w:r>
      <w:r w:rsidR="00BC7C6D">
        <w:t>9 </w:t>
      </w:r>
      <w:r>
        <w:t>r.</w:t>
      </w:r>
      <w:r w:rsidR="00BC7C6D">
        <w:t xml:space="preserve"> o </w:t>
      </w:r>
      <w:r w:rsidRPr="00E978B7">
        <w:t>finansach</w:t>
      </w:r>
      <w:r>
        <w:t xml:space="preserve"> </w:t>
      </w:r>
      <w:r w:rsidRPr="00E978B7">
        <w:t>publicznych</w:t>
      </w:r>
      <w:r>
        <w:t xml:space="preserve"> </w:t>
      </w:r>
      <w:r w:rsidRPr="00E978B7">
        <w:t>(</w:t>
      </w:r>
      <w:r w:rsidR="00BC7C6D">
        <w:t xml:space="preserve">Dz. U. </w:t>
      </w:r>
      <w:r w:rsidR="00BC7C6D" w:rsidRPr="00E978B7">
        <w:t>z</w:t>
      </w:r>
      <w:r w:rsidR="00BC7C6D">
        <w:t> </w:t>
      </w:r>
      <w:r w:rsidRPr="00E978B7">
        <w:t>201</w:t>
      </w:r>
      <w:r w:rsidR="00BC7C6D" w:rsidRPr="00E978B7">
        <w:t>3</w:t>
      </w:r>
      <w:r w:rsidR="00BC7C6D">
        <w:t> </w:t>
      </w:r>
      <w:r w:rsidRPr="00E978B7">
        <w:t>r.</w:t>
      </w:r>
      <w:r w:rsidR="00BC7C6D">
        <w:t xml:space="preserve"> poz. </w:t>
      </w:r>
      <w:r w:rsidRPr="00E978B7">
        <w:t>885,</w:t>
      </w:r>
      <w:r w:rsidR="00BC7C6D">
        <w:t xml:space="preserve"> </w:t>
      </w:r>
      <w:r w:rsidR="00BC7C6D" w:rsidRPr="00E978B7">
        <w:t>z</w:t>
      </w:r>
      <w:r w:rsidR="00BC7C6D">
        <w:t> </w:t>
      </w:r>
      <w:proofErr w:type="spellStart"/>
      <w:r w:rsidRPr="00E978B7">
        <w:t>późn</w:t>
      </w:r>
      <w:proofErr w:type="spellEnd"/>
      <w:r w:rsidRPr="00E978B7">
        <w:t>.</w:t>
      </w:r>
      <w:r>
        <w:t xml:space="preserve"> </w:t>
      </w:r>
      <w:r w:rsidRPr="00E978B7">
        <w:t>zm.</w:t>
      </w:r>
      <w:r w:rsidRPr="00BC7C6D">
        <w:rPr>
          <w:rStyle w:val="IGindeksgrny"/>
        </w:rPr>
        <w:footnoteReference w:id="2"/>
      </w:r>
      <w:r w:rsidRPr="00BC7C6D">
        <w:rPr>
          <w:rStyle w:val="IGindeksgrny"/>
        </w:rPr>
        <w:t>)</w:t>
      </w:r>
      <w:r w:rsidRPr="00E978B7">
        <w:t>).</w:t>
      </w:r>
    </w:p>
    <w:p w:rsidR="006012D0" w:rsidRPr="00E978B7" w:rsidRDefault="006012D0" w:rsidP="006012D0">
      <w:pPr>
        <w:pStyle w:val="USTustnpkodeksu"/>
      </w:pPr>
      <w:r>
        <w:t xml:space="preserve">2. </w:t>
      </w:r>
      <w:r w:rsidRPr="00E978B7">
        <w:t>Środki,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części</w:t>
      </w:r>
      <w:r>
        <w:t xml:space="preserve"> </w:t>
      </w:r>
      <w:r w:rsidRPr="00E978B7">
        <w:t>dotyczącej</w:t>
      </w:r>
      <w:r>
        <w:t xml:space="preserve"> </w:t>
      </w:r>
      <w:r w:rsidRPr="00E978B7">
        <w:t>EFRG</w:t>
      </w:r>
      <w:r>
        <w:t xml:space="preserve"> </w:t>
      </w:r>
      <w:r w:rsidRPr="00E978B7">
        <w:t>są</w:t>
      </w:r>
      <w:r>
        <w:t xml:space="preserve"> </w:t>
      </w:r>
      <w:r w:rsidRPr="00E978B7">
        <w:t>przekazywane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z</w:t>
      </w:r>
      <w:r w:rsidRPr="00E978B7">
        <w:t>a</w:t>
      </w:r>
      <w:r w:rsidRPr="00E978B7">
        <w:t>potrzebowania</w:t>
      </w:r>
      <w:r>
        <w:t xml:space="preserve"> </w:t>
      </w:r>
      <w:r w:rsidRPr="00E978B7">
        <w:t>składanego</w:t>
      </w:r>
      <w:r>
        <w:t xml:space="preserve"> </w:t>
      </w:r>
      <w:r w:rsidRPr="00E978B7">
        <w:t>przez</w:t>
      </w:r>
      <w:r>
        <w:t xml:space="preserve"> </w:t>
      </w:r>
      <w:r w:rsidRPr="00E978B7">
        <w:t>agencję</w:t>
      </w:r>
      <w:r>
        <w:t xml:space="preserve"> </w:t>
      </w:r>
      <w:r w:rsidRPr="00E978B7">
        <w:t>płatniczą.</w:t>
      </w:r>
    </w:p>
    <w:p w:rsidR="006012D0" w:rsidRPr="00E978B7" w:rsidRDefault="006012D0" w:rsidP="006012D0">
      <w:pPr>
        <w:pStyle w:val="USTustnpkodeksu"/>
      </w:pPr>
      <w:r>
        <w:t xml:space="preserve">3. </w:t>
      </w:r>
      <w:r w:rsidRPr="00E978B7">
        <w:t>Środki,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części</w:t>
      </w:r>
      <w:r>
        <w:t xml:space="preserve"> </w:t>
      </w:r>
      <w:r w:rsidRPr="00E978B7">
        <w:t>dotyczącej</w:t>
      </w:r>
      <w:r>
        <w:t xml:space="preserve"> </w:t>
      </w:r>
      <w:r w:rsidRPr="00E978B7">
        <w:t>EFRROW</w:t>
      </w:r>
      <w:r>
        <w:t xml:space="preserve"> </w:t>
      </w:r>
      <w:r w:rsidRPr="00E978B7">
        <w:t>są</w:t>
      </w:r>
      <w:r>
        <w:t xml:space="preserve"> </w:t>
      </w:r>
      <w:r w:rsidRPr="00E978B7">
        <w:t>przekazywane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na</w:t>
      </w:r>
      <w:r>
        <w:t xml:space="preserve"> </w:t>
      </w:r>
      <w:r w:rsidRPr="00E978B7">
        <w:t>wniosek</w:t>
      </w:r>
      <w:r>
        <w:t xml:space="preserve"> </w:t>
      </w:r>
      <w:r w:rsidRPr="00E978B7">
        <w:t>ministra</w:t>
      </w:r>
      <w:r>
        <w:t xml:space="preserve"> </w:t>
      </w:r>
      <w:r w:rsidRPr="00E978B7">
        <w:t>właściwego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rozwoju</w:t>
      </w:r>
      <w:r>
        <w:t xml:space="preserve"> </w:t>
      </w:r>
      <w:r w:rsidRPr="00E978B7">
        <w:t>wsi,</w:t>
      </w:r>
      <w:r>
        <w:t xml:space="preserve"> </w:t>
      </w:r>
      <w:r w:rsidRPr="00E978B7">
        <w:t>sporządzony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zapotrzebowania</w:t>
      </w:r>
      <w:r>
        <w:t xml:space="preserve"> </w:t>
      </w:r>
      <w:r w:rsidRPr="00E978B7">
        <w:t>składanego</w:t>
      </w:r>
      <w:r>
        <w:t xml:space="preserve"> </w:t>
      </w:r>
      <w:r w:rsidRPr="00E978B7">
        <w:t>przez</w:t>
      </w:r>
      <w:r>
        <w:t xml:space="preserve"> </w:t>
      </w:r>
      <w:r w:rsidRPr="00E978B7">
        <w:t>agencję</w:t>
      </w:r>
      <w:r>
        <w:t xml:space="preserve"> </w:t>
      </w:r>
      <w:r w:rsidRPr="00E978B7">
        <w:t>płatn</w:t>
      </w:r>
      <w:r w:rsidRPr="00E978B7">
        <w:t>i</w:t>
      </w:r>
      <w:r w:rsidRPr="00E978B7">
        <w:t>czą.</w:t>
      </w:r>
    </w:p>
    <w:p w:rsidR="006012D0" w:rsidRPr="00E978B7" w:rsidRDefault="006012D0" w:rsidP="006012D0">
      <w:pPr>
        <w:pStyle w:val="USTustnpkodeksu"/>
      </w:pPr>
      <w:r>
        <w:t xml:space="preserve">4. </w:t>
      </w:r>
      <w:r w:rsidRPr="00E978B7">
        <w:t>Środki</w:t>
      </w:r>
      <w:r>
        <w:t xml:space="preserve"> </w:t>
      </w:r>
      <w:r w:rsidRPr="00E978B7">
        <w:t>na</w:t>
      </w:r>
      <w:r>
        <w:t xml:space="preserve"> </w:t>
      </w:r>
      <w:r w:rsidRPr="00E978B7">
        <w:t>finansowanie</w:t>
      </w:r>
      <w:r>
        <w:t xml:space="preserve"> </w:t>
      </w:r>
      <w:r w:rsidRPr="00E978B7">
        <w:t>płatności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części</w:t>
      </w:r>
      <w:r>
        <w:t xml:space="preserve"> dotyczącej </w:t>
      </w:r>
      <w:r w:rsidRPr="00E978B7">
        <w:t>współfinansowania</w:t>
      </w:r>
      <w:r>
        <w:t xml:space="preserve"> </w:t>
      </w:r>
      <w:r w:rsidRPr="00E978B7">
        <w:t>kr</w:t>
      </w:r>
      <w:r w:rsidRPr="00E978B7">
        <w:t>a</w:t>
      </w:r>
      <w:r w:rsidRPr="00E978B7">
        <w:t>jowego</w:t>
      </w:r>
      <w:r>
        <w:t xml:space="preserve"> </w:t>
      </w:r>
      <w:r w:rsidRPr="00E978B7">
        <w:t>są</w:t>
      </w:r>
      <w:r>
        <w:t xml:space="preserve"> </w:t>
      </w:r>
      <w:r w:rsidRPr="00E978B7">
        <w:t>przekazywane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formie</w:t>
      </w:r>
      <w:r>
        <w:t xml:space="preserve"> </w:t>
      </w:r>
      <w:r w:rsidRPr="00E978B7">
        <w:t>dotacji</w:t>
      </w:r>
      <w:r>
        <w:t xml:space="preserve"> </w:t>
      </w:r>
      <w:r w:rsidRPr="00E978B7">
        <w:t>celowej</w:t>
      </w:r>
      <w:r>
        <w:t xml:space="preserve"> </w:t>
      </w:r>
      <w:r w:rsidRPr="00E978B7">
        <w:t>przez</w:t>
      </w:r>
      <w:r>
        <w:t xml:space="preserve"> </w:t>
      </w:r>
      <w:r w:rsidRPr="00E978B7">
        <w:t>ministra</w:t>
      </w:r>
      <w:r>
        <w:t xml:space="preserve"> </w:t>
      </w:r>
      <w:r w:rsidRPr="00E978B7">
        <w:t>właściwego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rozwoju</w:t>
      </w:r>
      <w:r>
        <w:t xml:space="preserve"> </w:t>
      </w:r>
      <w:r w:rsidRPr="00E978B7">
        <w:t>wsi</w:t>
      </w:r>
      <w:r>
        <w:t xml:space="preserve"> </w:t>
      </w:r>
      <w:r w:rsidRPr="00E978B7">
        <w:t>lub</w:t>
      </w:r>
      <w:r>
        <w:t xml:space="preserve"> </w:t>
      </w:r>
      <w:r w:rsidRPr="00E978B7">
        <w:t>ministra</w:t>
      </w:r>
      <w:r>
        <w:t xml:space="preserve"> </w:t>
      </w:r>
      <w:r w:rsidRPr="00E978B7">
        <w:t>właściwego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rynków</w:t>
      </w:r>
      <w:r>
        <w:t xml:space="preserve"> </w:t>
      </w:r>
      <w:r w:rsidRPr="00E978B7">
        <w:t>rolnych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zapotrzebowania</w:t>
      </w:r>
      <w:r>
        <w:t xml:space="preserve"> </w:t>
      </w:r>
      <w:r w:rsidRPr="00E978B7">
        <w:t>składanego</w:t>
      </w:r>
      <w:r>
        <w:t xml:space="preserve"> </w:t>
      </w:r>
      <w:r w:rsidRPr="00E978B7">
        <w:t>przez</w:t>
      </w:r>
      <w:r>
        <w:t xml:space="preserve"> </w:t>
      </w:r>
      <w:r w:rsidRPr="00E978B7">
        <w:t>agencję</w:t>
      </w:r>
      <w:r>
        <w:t xml:space="preserve"> </w:t>
      </w:r>
      <w:r w:rsidRPr="00E978B7">
        <w:t>płatniczą.</w:t>
      </w:r>
    </w:p>
    <w:p w:rsidR="006012D0" w:rsidRPr="00E978B7" w:rsidRDefault="006012D0" w:rsidP="006012D0">
      <w:pPr>
        <w:pStyle w:val="USTustnpkodeksu"/>
      </w:pPr>
      <w:r>
        <w:t xml:space="preserve">5. </w:t>
      </w:r>
      <w:r w:rsidRPr="00E978B7">
        <w:t>Środki</w:t>
      </w:r>
      <w:r>
        <w:t xml:space="preserve"> </w:t>
      </w:r>
      <w:r w:rsidRPr="00E978B7">
        <w:t>odzyskane</w:t>
      </w:r>
      <w:r>
        <w:t xml:space="preserve"> </w:t>
      </w:r>
      <w:r w:rsidRPr="00E978B7">
        <w:t>od</w:t>
      </w:r>
      <w:r>
        <w:t xml:space="preserve"> </w:t>
      </w:r>
      <w:r w:rsidRPr="00E978B7">
        <w:t>beneficjentów</w:t>
      </w:r>
      <w:r>
        <w:t xml:space="preserve"> </w:t>
      </w:r>
      <w:r w:rsidRPr="00E978B7">
        <w:t>pomocy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</w:t>
      </w:r>
      <w:r>
        <w:t xml:space="preserve"> </w:t>
      </w:r>
      <w:r w:rsidRPr="00E978B7">
        <w:t>są</w:t>
      </w:r>
      <w:r>
        <w:t xml:space="preserve"> </w:t>
      </w:r>
      <w:r w:rsidRPr="00E978B7">
        <w:t>przekazywane</w:t>
      </w:r>
      <w:r>
        <w:t xml:space="preserve"> </w:t>
      </w:r>
      <w:r w:rsidRPr="00E978B7">
        <w:t>przez</w:t>
      </w:r>
      <w:r>
        <w:t xml:space="preserve"> </w:t>
      </w:r>
      <w:r w:rsidRPr="00E978B7">
        <w:t>agencje</w:t>
      </w:r>
      <w:r>
        <w:t xml:space="preserve"> </w:t>
      </w:r>
      <w:r w:rsidRPr="00E978B7">
        <w:t>płatnicze</w:t>
      </w:r>
      <w:r>
        <w:t xml:space="preserve"> </w:t>
      </w:r>
      <w:r w:rsidRPr="00E978B7">
        <w:t>na</w:t>
      </w:r>
      <w:r>
        <w:t xml:space="preserve"> </w:t>
      </w:r>
      <w:r w:rsidRPr="00E978B7">
        <w:t>rachunek</w:t>
      </w:r>
      <w:r>
        <w:t xml:space="preserve"> </w:t>
      </w:r>
      <w:r w:rsidRPr="00E978B7">
        <w:t>do</w:t>
      </w:r>
      <w:r>
        <w:t xml:space="preserve"> </w:t>
      </w:r>
      <w:r w:rsidRPr="00E978B7">
        <w:t>obsługi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</w:t>
      </w:r>
      <w:r>
        <w:t xml:space="preserve"> </w:t>
      </w:r>
      <w:r w:rsidRPr="00E978B7">
        <w:t>lub</w:t>
      </w:r>
      <w:r>
        <w:t xml:space="preserve"> </w:t>
      </w:r>
      <w:r w:rsidRPr="00E978B7">
        <w:t>pomniejszają</w:t>
      </w:r>
      <w:r>
        <w:t xml:space="preserve"> </w:t>
      </w:r>
      <w:r w:rsidRPr="00E978B7">
        <w:t>zapotrzebowania,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="00BC7C6D" w:rsidRPr="00E978B7">
        <w:t>2</w:t>
      </w:r>
      <w:r w:rsidR="00BC7C6D">
        <w:t xml:space="preserve"> i </w:t>
      </w:r>
      <w:r w:rsidRPr="00E978B7">
        <w:t>3.</w:t>
      </w:r>
    </w:p>
    <w:p w:rsidR="006012D0" w:rsidRPr="00E978B7" w:rsidRDefault="006012D0" w:rsidP="006012D0">
      <w:pPr>
        <w:pStyle w:val="USTustnpkodeksu"/>
      </w:pPr>
      <w:r>
        <w:t xml:space="preserve">6.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finansów</w:t>
      </w:r>
      <w:r>
        <w:t xml:space="preserve"> </w:t>
      </w:r>
      <w:r w:rsidRPr="00E978B7">
        <w:t>publicznych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porozumieniu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ministrem</w:t>
      </w:r>
      <w:r>
        <w:t xml:space="preserve"> </w:t>
      </w:r>
      <w:r w:rsidRPr="00E978B7">
        <w:t>właściwym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rozwoju</w:t>
      </w:r>
      <w:r>
        <w:t xml:space="preserve"> </w:t>
      </w:r>
      <w:r w:rsidRPr="00E978B7">
        <w:t>wsi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ministrem</w:t>
      </w:r>
      <w:r>
        <w:t xml:space="preserve"> </w:t>
      </w:r>
      <w:r w:rsidRPr="00E978B7">
        <w:t>właściwym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rynków</w:t>
      </w:r>
      <w:r>
        <w:t xml:space="preserve"> </w:t>
      </w:r>
      <w:r w:rsidRPr="00E978B7">
        <w:t>rolnych</w:t>
      </w:r>
      <w:r>
        <w:t xml:space="preserve"> </w:t>
      </w:r>
      <w:r w:rsidRPr="00E978B7">
        <w:t>określi,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drodze</w:t>
      </w:r>
      <w:r>
        <w:t xml:space="preserve"> </w:t>
      </w:r>
      <w:r w:rsidRPr="00E978B7">
        <w:t>rozporządzenia,</w:t>
      </w:r>
      <w:r>
        <w:t xml:space="preserve"> </w:t>
      </w:r>
      <w:r w:rsidRPr="00E978B7">
        <w:t>warunki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tryb</w:t>
      </w:r>
      <w:r>
        <w:t xml:space="preserve"> </w:t>
      </w:r>
      <w:r w:rsidRPr="00E978B7">
        <w:t>przekazywani</w:t>
      </w:r>
      <w:r>
        <w:t>a agencji płatniczej środków,</w:t>
      </w:r>
      <w:r w:rsidR="00BC7C6D">
        <w:t xml:space="preserve"> o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="00BC7C6D" w:rsidRPr="00E978B7">
        <w:t>1</w:t>
      </w:r>
      <w:r w:rsidR="00BC7C6D">
        <w:t xml:space="preserve"> i </w:t>
      </w:r>
      <w:r w:rsidRPr="00E978B7">
        <w:t>4,</w:t>
      </w:r>
      <w:r>
        <w:t xml:space="preserve"> </w:t>
      </w:r>
      <w:r w:rsidRPr="00E978B7">
        <w:t>oraz</w:t>
      </w:r>
      <w:r>
        <w:t xml:space="preserve"> </w:t>
      </w:r>
      <w:r w:rsidRPr="00E978B7">
        <w:t>sposób</w:t>
      </w:r>
      <w:r>
        <w:t xml:space="preserve"> </w:t>
      </w:r>
      <w:r w:rsidRPr="00E978B7">
        <w:t>postępowania</w:t>
      </w:r>
      <w:r>
        <w:t xml:space="preserve"> </w:t>
      </w:r>
      <w:r w:rsidRPr="00E978B7">
        <w:t>ze</w:t>
      </w:r>
      <w:r>
        <w:t xml:space="preserve"> </w:t>
      </w:r>
      <w:r w:rsidRPr="00E978B7">
        <w:t>środkami</w:t>
      </w:r>
      <w:r>
        <w:t xml:space="preserve"> </w:t>
      </w:r>
      <w:r w:rsidRPr="00E978B7">
        <w:t>odzyskanymi</w:t>
      </w:r>
      <w:r>
        <w:t xml:space="preserve"> </w:t>
      </w:r>
      <w:r w:rsidRPr="00E978B7">
        <w:t>od</w:t>
      </w:r>
      <w:r>
        <w:t xml:space="preserve"> </w:t>
      </w:r>
      <w:r w:rsidRPr="00E978B7">
        <w:t>beneficjentów</w:t>
      </w:r>
      <w:r>
        <w:t xml:space="preserve"> </w:t>
      </w:r>
      <w:r w:rsidRPr="00E978B7">
        <w:t>pomocy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rolnej,</w:t>
      </w:r>
      <w:r>
        <w:t xml:space="preserve"> </w:t>
      </w:r>
      <w:r w:rsidRPr="00E978B7">
        <w:t>mając</w:t>
      </w:r>
      <w:r>
        <w:t xml:space="preserve"> </w:t>
      </w:r>
      <w:r w:rsidRPr="00E978B7">
        <w:t>na</w:t>
      </w:r>
      <w:r>
        <w:t xml:space="preserve"> </w:t>
      </w:r>
      <w:r w:rsidRPr="00E978B7">
        <w:t>względzie</w:t>
      </w:r>
      <w:r>
        <w:t xml:space="preserve"> </w:t>
      </w:r>
      <w:r w:rsidRPr="00E978B7">
        <w:t>dochowanie</w:t>
      </w:r>
      <w:r>
        <w:t xml:space="preserve"> </w:t>
      </w:r>
      <w:r w:rsidRPr="00E978B7">
        <w:t>terminów</w:t>
      </w:r>
      <w:r>
        <w:t xml:space="preserve"> </w:t>
      </w:r>
      <w:r w:rsidRPr="00E978B7">
        <w:t>dokonywania</w:t>
      </w:r>
      <w:r>
        <w:t xml:space="preserve"> </w:t>
      </w:r>
      <w:r w:rsidRPr="00E978B7">
        <w:t>płatności</w:t>
      </w:r>
      <w:r>
        <w:t xml:space="preserve"> </w:t>
      </w:r>
      <w:r w:rsidRPr="00E978B7">
        <w:t>oraz</w:t>
      </w:r>
      <w:r>
        <w:t xml:space="preserve"> </w:t>
      </w:r>
      <w:r w:rsidRPr="00E978B7">
        <w:t>praw</w:t>
      </w:r>
      <w:r w:rsidRPr="00E978B7">
        <w:t>i</w:t>
      </w:r>
      <w:r w:rsidRPr="00E978B7">
        <w:t>dłowe</w:t>
      </w:r>
      <w:r>
        <w:t xml:space="preserve"> </w:t>
      </w:r>
      <w:r w:rsidRPr="00E978B7">
        <w:t>gospodarowanie</w:t>
      </w:r>
      <w:r>
        <w:t xml:space="preserve"> </w:t>
      </w:r>
      <w:r w:rsidRPr="00E978B7">
        <w:t>środkami</w:t>
      </w:r>
      <w:r>
        <w:t xml:space="preserve"> </w:t>
      </w:r>
      <w:r w:rsidRPr="00E978B7">
        <w:t>publicznymi.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11.</w:t>
      </w:r>
      <w:r>
        <w:rPr>
          <w:rStyle w:val="Ppogrubienie"/>
        </w:rPr>
        <w:t xml:space="preserve"> </w:t>
      </w:r>
      <w:r w:rsidRPr="00E978B7">
        <w:t>1.</w:t>
      </w:r>
      <w:r>
        <w:t xml:space="preserve"> </w:t>
      </w:r>
      <w:r w:rsidRPr="00E978B7">
        <w:t>Jednostki</w:t>
      </w:r>
      <w:r>
        <w:t xml:space="preserve"> </w:t>
      </w:r>
      <w:r w:rsidRPr="00E978B7">
        <w:t>samorządu</w:t>
      </w:r>
      <w:r>
        <w:t xml:space="preserve"> </w:t>
      </w:r>
      <w:r w:rsidRPr="00E978B7">
        <w:t>terytorialnego,</w:t>
      </w:r>
      <w:r>
        <w:t xml:space="preserve"> </w:t>
      </w:r>
      <w:r w:rsidRPr="00E978B7">
        <w:t>realizujące</w:t>
      </w:r>
      <w:r>
        <w:t xml:space="preserve"> </w:t>
      </w:r>
      <w:r w:rsidRPr="00E978B7">
        <w:t>operacje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zakresu</w:t>
      </w:r>
      <w:r>
        <w:t xml:space="preserve"> </w:t>
      </w:r>
      <w:r w:rsidRPr="00E978B7">
        <w:t>pomocy</w:t>
      </w:r>
      <w:r>
        <w:t xml:space="preserve"> </w:t>
      </w:r>
      <w:r w:rsidRPr="00E978B7">
        <w:t>technicznej</w:t>
      </w:r>
      <w:r>
        <w:t xml:space="preserve"> </w:t>
      </w:r>
      <w:r w:rsidRPr="00E978B7">
        <w:t>objętej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2014–2020,</w:t>
      </w:r>
      <w:r>
        <w:t xml:space="preserve"> </w:t>
      </w:r>
      <w:r w:rsidRPr="00E978B7">
        <w:t>mogą</w:t>
      </w:r>
      <w:r>
        <w:t xml:space="preserve"> </w:t>
      </w:r>
      <w:r w:rsidRPr="00E978B7">
        <w:t>otrzymywać</w:t>
      </w:r>
      <w:r>
        <w:t xml:space="preserve"> </w:t>
      </w:r>
      <w:r w:rsidRPr="00E978B7">
        <w:t>środki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budżetu</w:t>
      </w:r>
      <w:r>
        <w:t xml:space="preserve"> </w:t>
      </w:r>
      <w:r w:rsidRPr="00E978B7">
        <w:t>państwa</w:t>
      </w:r>
      <w:r>
        <w:t xml:space="preserve"> </w:t>
      </w:r>
      <w:r w:rsidRPr="00E978B7">
        <w:t>na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finansowanie</w:t>
      </w:r>
      <w:r>
        <w:t xml:space="preserve"> </w:t>
      </w:r>
      <w:r w:rsidRPr="00E978B7">
        <w:t>kosztów</w:t>
      </w:r>
      <w:r>
        <w:t xml:space="preserve"> </w:t>
      </w:r>
      <w:r w:rsidRPr="00E978B7">
        <w:t>kwalifikowa</w:t>
      </w:r>
      <w:r>
        <w:t>l</w:t>
      </w:r>
      <w:r w:rsidRPr="00E978B7">
        <w:t>nych</w:t>
      </w:r>
      <w:r>
        <w:t xml:space="preserve"> </w:t>
      </w:r>
      <w:r w:rsidRPr="00E978B7">
        <w:t>p</w:t>
      </w:r>
      <w:r w:rsidRPr="00E978B7">
        <w:t>o</w:t>
      </w:r>
      <w:r w:rsidRPr="00E978B7">
        <w:t>noszonych</w:t>
      </w:r>
      <w:r>
        <w:t xml:space="preserve"> </w:t>
      </w:r>
      <w:r w:rsidRPr="00E978B7">
        <w:t>na</w:t>
      </w:r>
      <w:r>
        <w:t xml:space="preserve"> </w:t>
      </w:r>
      <w:r w:rsidRPr="00E978B7">
        <w:t>realizację</w:t>
      </w:r>
      <w:r>
        <w:t xml:space="preserve"> </w:t>
      </w:r>
      <w:r w:rsidRPr="00E978B7">
        <w:t>tych</w:t>
      </w:r>
      <w:r>
        <w:t xml:space="preserve"> </w:t>
      </w:r>
      <w:r w:rsidRPr="00E978B7">
        <w:t>operacji.</w:t>
      </w:r>
    </w:p>
    <w:p w:rsidR="006012D0" w:rsidRPr="00E978B7" w:rsidRDefault="006012D0" w:rsidP="006012D0">
      <w:pPr>
        <w:pStyle w:val="USTustnpkodeksu"/>
      </w:pPr>
      <w:r>
        <w:t xml:space="preserve">2. </w:t>
      </w:r>
      <w:r w:rsidRPr="00E978B7">
        <w:t>Jednostki</w:t>
      </w:r>
      <w:r>
        <w:t xml:space="preserve"> </w:t>
      </w:r>
      <w:r w:rsidRPr="00E978B7">
        <w:t>samorządu</w:t>
      </w:r>
      <w:r>
        <w:t xml:space="preserve"> </w:t>
      </w:r>
      <w:r w:rsidRPr="00E978B7">
        <w:t>terytorialnego,</w:t>
      </w:r>
      <w:r>
        <w:t xml:space="preserve"> </w:t>
      </w:r>
      <w:r w:rsidRPr="00E978B7">
        <w:t>realizujące</w:t>
      </w:r>
      <w:r>
        <w:t xml:space="preserve"> </w:t>
      </w:r>
      <w:r w:rsidRPr="00E978B7">
        <w:t>operacje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poddziałania</w:t>
      </w:r>
      <w:r>
        <w:t xml:space="preserve"> </w:t>
      </w:r>
      <w:r w:rsidRPr="00E978B7">
        <w:t>wsparcie</w:t>
      </w:r>
      <w:r>
        <w:t xml:space="preserve"> </w:t>
      </w:r>
      <w:r w:rsidRPr="00E978B7">
        <w:t>na</w:t>
      </w:r>
      <w:r>
        <w:t xml:space="preserve"> </w:t>
      </w:r>
      <w:r w:rsidRPr="00E978B7">
        <w:t>inwestycje</w:t>
      </w:r>
      <w:r>
        <w:t xml:space="preserve"> </w:t>
      </w:r>
      <w:r w:rsidRPr="00E978B7">
        <w:t>związane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rozwojem,</w:t>
      </w:r>
      <w:r>
        <w:t xml:space="preserve"> </w:t>
      </w:r>
      <w:r w:rsidRPr="00E978B7">
        <w:t>modernizacją</w:t>
      </w:r>
      <w:r w:rsidR="00BC7C6D">
        <w:t xml:space="preserve"> </w:t>
      </w:r>
      <w:r w:rsidR="00BC7C6D" w:rsidRPr="00E978B7">
        <w:t>i</w:t>
      </w:r>
      <w:r w:rsidR="00BC7C6D">
        <w:t> </w:t>
      </w:r>
      <w:r>
        <w:t>dostosowaniem rolnictwa</w:t>
      </w:r>
      <w:r w:rsidR="00BC7C6D">
        <w:t xml:space="preserve"> i </w:t>
      </w:r>
      <w:r w:rsidRPr="00E978B7">
        <w:t>leśnictwa</w:t>
      </w:r>
      <w:r>
        <w:t xml:space="preserve"> </w:t>
      </w:r>
      <w:r w:rsidRPr="00E978B7">
        <w:t>objętego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2014–2020,</w:t>
      </w:r>
      <w:r>
        <w:t xml:space="preserve"> </w:t>
      </w:r>
      <w:r w:rsidRPr="00E978B7">
        <w:t>mogą</w:t>
      </w:r>
      <w:r>
        <w:t xml:space="preserve"> </w:t>
      </w:r>
      <w:r w:rsidRPr="00E978B7">
        <w:t>otrzymywać</w:t>
      </w:r>
      <w:r>
        <w:t xml:space="preserve"> </w:t>
      </w:r>
      <w:r w:rsidRPr="00E978B7">
        <w:t>środki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budżetu</w:t>
      </w:r>
      <w:r>
        <w:t xml:space="preserve"> </w:t>
      </w:r>
      <w:r w:rsidRPr="00E978B7">
        <w:t>państwa</w:t>
      </w:r>
      <w:r>
        <w:t xml:space="preserve"> </w:t>
      </w:r>
      <w:r w:rsidRPr="00E978B7">
        <w:t>na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finansowanie</w:t>
      </w:r>
      <w:r>
        <w:t xml:space="preserve"> </w:t>
      </w:r>
      <w:r w:rsidRPr="00E978B7">
        <w:t>kosztów</w:t>
      </w:r>
      <w:r>
        <w:t xml:space="preserve"> </w:t>
      </w:r>
      <w:r w:rsidRPr="00E978B7">
        <w:t>kwalifikowalnych</w:t>
      </w:r>
      <w:r>
        <w:t xml:space="preserve"> </w:t>
      </w:r>
      <w:r w:rsidRPr="00E978B7">
        <w:t>ponoszonych</w:t>
      </w:r>
      <w:r>
        <w:t xml:space="preserve"> </w:t>
      </w:r>
      <w:r w:rsidRPr="00E978B7">
        <w:t>na</w:t>
      </w:r>
      <w:r>
        <w:t xml:space="preserve"> </w:t>
      </w:r>
      <w:r w:rsidRPr="00E978B7">
        <w:t>realizację</w:t>
      </w:r>
      <w:r>
        <w:t xml:space="preserve"> </w:t>
      </w:r>
      <w:r w:rsidRPr="00E978B7">
        <w:t>tych</w:t>
      </w:r>
      <w:r>
        <w:t xml:space="preserve"> </w:t>
      </w:r>
      <w:r w:rsidRPr="00E978B7">
        <w:t>operacji</w:t>
      </w:r>
      <w:r>
        <w:t xml:space="preserve"> </w:t>
      </w:r>
      <w:r w:rsidRPr="00E978B7">
        <w:t>oraz</w:t>
      </w:r>
      <w:r>
        <w:t xml:space="preserve"> </w:t>
      </w:r>
      <w:r w:rsidRPr="00E978B7">
        <w:t>na</w:t>
      </w:r>
      <w:r>
        <w:t xml:space="preserve"> </w:t>
      </w:r>
      <w:r w:rsidRPr="00E978B7">
        <w:t>sfinansowanie</w:t>
      </w:r>
      <w:r>
        <w:t xml:space="preserve"> </w:t>
      </w:r>
      <w:r w:rsidRPr="00E978B7">
        <w:t>kosztów</w:t>
      </w:r>
      <w:r>
        <w:t xml:space="preserve"> </w:t>
      </w:r>
      <w:r w:rsidRPr="00E978B7">
        <w:t>przygotowania</w:t>
      </w:r>
      <w:r>
        <w:t xml:space="preserve"> </w:t>
      </w:r>
      <w:r w:rsidRPr="00E978B7">
        <w:t>dokumentacji</w:t>
      </w:r>
      <w:r>
        <w:t xml:space="preserve"> </w:t>
      </w:r>
      <w:r w:rsidRPr="00E978B7">
        <w:t>technicznej</w:t>
      </w:r>
      <w:r>
        <w:t xml:space="preserve"> </w:t>
      </w:r>
      <w:r w:rsidRPr="00E978B7">
        <w:t>niezbędnej</w:t>
      </w:r>
      <w:r>
        <w:t xml:space="preserve"> </w:t>
      </w:r>
      <w:r w:rsidRPr="00E978B7">
        <w:t>do</w:t>
      </w:r>
      <w:r>
        <w:t xml:space="preserve"> </w:t>
      </w:r>
      <w:r w:rsidRPr="00E978B7">
        <w:t>realizacji</w:t>
      </w:r>
      <w:r>
        <w:t xml:space="preserve"> </w:t>
      </w:r>
      <w:r w:rsidRPr="00E978B7">
        <w:t>operacji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tego</w:t>
      </w:r>
      <w:r>
        <w:t xml:space="preserve"> </w:t>
      </w:r>
      <w:r w:rsidRPr="00E978B7">
        <w:t>poddziałania.</w:t>
      </w:r>
    </w:p>
    <w:p w:rsidR="006012D0" w:rsidRPr="00F64248" w:rsidRDefault="006012D0" w:rsidP="00BC7C6D">
      <w:pPr>
        <w:pStyle w:val="USTustnpkodeksu"/>
        <w:keepNext/>
      </w:pPr>
      <w:r w:rsidRPr="00E978B7">
        <w:t>3.</w:t>
      </w:r>
      <w:r>
        <w:t xml:space="preserve"> </w:t>
      </w:r>
      <w:r w:rsidRPr="00F64248">
        <w:t>Środki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budżetu</w:t>
      </w:r>
      <w:r>
        <w:t xml:space="preserve"> </w:t>
      </w:r>
      <w:r w:rsidRPr="00F64248">
        <w:t>państwa</w:t>
      </w:r>
      <w:r>
        <w:t xml:space="preserve"> </w:t>
      </w:r>
      <w:r w:rsidRPr="00F64248">
        <w:t>na</w:t>
      </w:r>
      <w:r>
        <w:t xml:space="preserve"> </w:t>
      </w:r>
      <w:r w:rsidRPr="00F64248">
        <w:t>wyprzedzające</w:t>
      </w:r>
      <w:r>
        <w:t xml:space="preserve"> </w:t>
      </w:r>
      <w:r w:rsidRPr="00F64248">
        <w:t>finansowanie</w:t>
      </w:r>
      <w:r>
        <w:t xml:space="preserve"> </w:t>
      </w:r>
      <w:r w:rsidRPr="00F64248">
        <w:t>kosztów</w:t>
      </w:r>
      <w:r>
        <w:t xml:space="preserve"> </w:t>
      </w:r>
      <w:r w:rsidRPr="00F64248">
        <w:t>kwalifikowalnych</w:t>
      </w:r>
      <w:r>
        <w:t xml:space="preserve"> </w:t>
      </w:r>
      <w:r w:rsidRPr="00F64248">
        <w:t>ponoszonych</w:t>
      </w:r>
      <w:r>
        <w:t xml:space="preserve"> </w:t>
      </w:r>
      <w:r w:rsidRPr="00F64248">
        <w:t>na</w:t>
      </w:r>
      <w:r>
        <w:t xml:space="preserve"> </w:t>
      </w:r>
      <w:r w:rsidRPr="00F64248">
        <w:t>realizację</w:t>
      </w:r>
      <w:r>
        <w:t xml:space="preserve"> </w:t>
      </w:r>
      <w:r w:rsidRPr="00F64248">
        <w:t>operacji,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których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ust. </w:t>
      </w:r>
      <w:r w:rsidR="00BC7C6D" w:rsidRPr="00F64248">
        <w:t>1</w:t>
      </w:r>
      <w:r w:rsidR="00BC7C6D">
        <w:t xml:space="preserve"> i </w:t>
      </w:r>
      <w:r w:rsidRPr="00F64248">
        <w:t>2,</w:t>
      </w:r>
      <w:r>
        <w:t xml:space="preserve"> </w:t>
      </w:r>
      <w:r w:rsidRPr="00F64248">
        <w:t>są</w:t>
      </w:r>
      <w:r>
        <w:t xml:space="preserve"> </w:t>
      </w:r>
      <w:r w:rsidRPr="00F64248">
        <w:t>przekazywane</w:t>
      </w:r>
      <w:r>
        <w:t xml:space="preserve"> </w:t>
      </w:r>
      <w:r w:rsidRPr="00F64248">
        <w:t>przez</w:t>
      </w:r>
      <w:r>
        <w:t xml:space="preserve"> </w:t>
      </w:r>
      <w:r w:rsidRPr="00F64248">
        <w:t>właściwego</w:t>
      </w:r>
      <w:r>
        <w:t xml:space="preserve"> </w:t>
      </w:r>
      <w:r w:rsidRPr="00F64248">
        <w:t>dysponenta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formie</w:t>
      </w:r>
      <w:r>
        <w:t xml:space="preserve"> </w:t>
      </w:r>
      <w:r w:rsidRPr="00F64248">
        <w:t>dotacji</w:t>
      </w:r>
      <w:r>
        <w:t xml:space="preserve"> </w:t>
      </w:r>
      <w:r w:rsidRPr="00F64248">
        <w:t>celowej,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której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art. </w:t>
      </w:r>
      <w:r w:rsidRPr="00F64248">
        <w:t>127:</w:t>
      </w:r>
    </w:p>
    <w:p w:rsidR="006012D0" w:rsidRPr="00E978B7" w:rsidRDefault="006012D0" w:rsidP="006012D0">
      <w:pPr>
        <w:pStyle w:val="PKTpunkt"/>
      </w:pPr>
      <w:r>
        <w:t>1)</w:t>
      </w:r>
      <w:r w:rsidRPr="00E978B7">
        <w:tab/>
        <w:t>ust.</w:t>
      </w:r>
      <w:r>
        <w:t xml:space="preserve"> </w:t>
      </w:r>
      <w:r w:rsidR="00BC7C6D" w:rsidRPr="00E978B7">
        <w:t>1</w:t>
      </w:r>
      <w:r w:rsidR="00BC7C6D">
        <w:t xml:space="preserve"> pkt </w:t>
      </w:r>
      <w:r w:rsidR="00BC7C6D" w:rsidRPr="00E978B7">
        <w:t>1</w:t>
      </w:r>
      <w:r w:rsidR="00BC7C6D">
        <w:t xml:space="preserve"> lit. </w:t>
      </w:r>
      <w:r w:rsidR="00BC7C6D" w:rsidRPr="00E978B7">
        <w:t>a</w:t>
      </w:r>
      <w:r w:rsidR="00BC7C6D">
        <w:t> </w:t>
      </w:r>
      <w:r w:rsidRPr="00F64248">
        <w:t>ustawy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dnia</w:t>
      </w:r>
      <w:r>
        <w:t xml:space="preserve"> </w:t>
      </w:r>
      <w:r w:rsidRPr="00F64248">
        <w:t>2</w:t>
      </w:r>
      <w:r w:rsidR="00BC7C6D" w:rsidRPr="00F64248">
        <w:t>7</w:t>
      </w:r>
      <w:r w:rsidR="00BC7C6D">
        <w:t> </w:t>
      </w:r>
      <w:r w:rsidRPr="00F64248">
        <w:t>sierpnia</w:t>
      </w:r>
      <w:r>
        <w:t xml:space="preserve"> </w:t>
      </w:r>
      <w:r w:rsidRPr="00F64248">
        <w:t>200</w:t>
      </w:r>
      <w:r w:rsidR="00BC7C6D" w:rsidRPr="00F64248">
        <w:t>9</w:t>
      </w:r>
      <w:r w:rsidR="00BC7C6D">
        <w:t> </w:t>
      </w:r>
      <w:r w:rsidRPr="00F64248">
        <w:t>r.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finansach</w:t>
      </w:r>
      <w:r>
        <w:t xml:space="preserve"> </w:t>
      </w:r>
      <w:r w:rsidRPr="00F64248">
        <w:t>publicznych</w:t>
      </w:r>
      <w:r>
        <w:t xml:space="preserve">  </w:t>
      </w:r>
      <w:r w:rsidRPr="00E978B7">
        <w:t>–</w:t>
      </w:r>
      <w:r>
        <w:t xml:space="preserve"> </w:t>
      </w:r>
      <w:r w:rsidRPr="00E978B7">
        <w:t>do</w:t>
      </w:r>
      <w:r>
        <w:t xml:space="preserve"> </w:t>
      </w:r>
      <w:r w:rsidRPr="00E978B7">
        <w:t>wysokości</w:t>
      </w:r>
      <w:r>
        <w:t xml:space="preserve"> </w:t>
      </w:r>
      <w:r w:rsidRPr="00E978B7">
        <w:t>udziału</w:t>
      </w:r>
      <w:r>
        <w:t xml:space="preserve"> </w:t>
      </w:r>
      <w:r w:rsidRPr="00E978B7">
        <w:t>refundowanego</w:t>
      </w:r>
      <w:r>
        <w:t xml:space="preserve"> </w:t>
      </w:r>
      <w:r w:rsidRPr="00E978B7">
        <w:t>ze</w:t>
      </w:r>
      <w:r>
        <w:t xml:space="preserve"> </w:t>
      </w:r>
      <w:r w:rsidRPr="00E978B7">
        <w:t>środków</w:t>
      </w:r>
      <w:r>
        <w:t xml:space="preserve"> </w:t>
      </w:r>
      <w:r w:rsidRPr="00E978B7">
        <w:t>EFRROW;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ust.</w:t>
      </w:r>
      <w:r>
        <w:t xml:space="preserve"> </w:t>
      </w:r>
      <w:r w:rsidR="00BC7C6D" w:rsidRPr="00E978B7">
        <w:t>2</w:t>
      </w:r>
      <w:r w:rsidR="00BC7C6D">
        <w:t xml:space="preserve"> pkt </w:t>
      </w:r>
      <w:r w:rsidR="00BC7C6D" w:rsidRPr="00E978B7">
        <w:t>2</w:t>
      </w:r>
      <w:r w:rsidR="00BC7C6D">
        <w:t xml:space="preserve"> i </w:t>
      </w:r>
      <w:r w:rsidR="00BC7C6D" w:rsidRPr="00E978B7">
        <w:t>5</w:t>
      </w:r>
      <w:r w:rsidR="00BC7C6D">
        <w:t> </w:t>
      </w:r>
      <w:r w:rsidRPr="00F64248">
        <w:t>ustawy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dnia</w:t>
      </w:r>
      <w:r>
        <w:t xml:space="preserve"> </w:t>
      </w:r>
      <w:r w:rsidRPr="00F64248">
        <w:t>2</w:t>
      </w:r>
      <w:r w:rsidR="00BC7C6D" w:rsidRPr="00F64248">
        <w:t>7</w:t>
      </w:r>
      <w:r w:rsidR="00BC7C6D">
        <w:t> </w:t>
      </w:r>
      <w:r w:rsidRPr="00F64248">
        <w:t>sierpnia</w:t>
      </w:r>
      <w:r>
        <w:t xml:space="preserve"> </w:t>
      </w:r>
      <w:r w:rsidRPr="00F64248">
        <w:t>200</w:t>
      </w:r>
      <w:r w:rsidR="00BC7C6D" w:rsidRPr="00F64248">
        <w:t>9</w:t>
      </w:r>
      <w:r w:rsidR="00BC7C6D">
        <w:t> </w:t>
      </w:r>
      <w:r w:rsidRPr="00F64248">
        <w:t>r.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finansach</w:t>
      </w:r>
      <w:r>
        <w:t xml:space="preserve"> </w:t>
      </w:r>
      <w:r w:rsidRPr="00F64248">
        <w:t>publicznych</w:t>
      </w:r>
      <w:r>
        <w:t xml:space="preserve"> </w:t>
      </w:r>
      <w:r w:rsidRPr="00E978B7">
        <w:t>–</w:t>
      </w:r>
      <w:r>
        <w:t xml:space="preserve"> </w:t>
      </w:r>
      <w:r w:rsidRPr="00E978B7">
        <w:t>do</w:t>
      </w:r>
      <w:r>
        <w:t xml:space="preserve"> </w:t>
      </w:r>
      <w:r w:rsidRPr="00E978B7">
        <w:t>wysokości</w:t>
      </w:r>
      <w:r>
        <w:t xml:space="preserve"> </w:t>
      </w:r>
      <w:r w:rsidRPr="00E978B7">
        <w:t>udziału</w:t>
      </w:r>
      <w:r>
        <w:t xml:space="preserve"> </w:t>
      </w:r>
      <w:r w:rsidRPr="00E978B7">
        <w:t>krajowych</w:t>
      </w:r>
      <w:r>
        <w:t xml:space="preserve"> </w:t>
      </w:r>
      <w:r w:rsidRPr="00E978B7">
        <w:t>środków</w:t>
      </w:r>
      <w:r>
        <w:t xml:space="preserve"> </w:t>
      </w:r>
      <w:r w:rsidRPr="00E978B7">
        <w:t>publicznych</w:t>
      </w:r>
      <w:r>
        <w:t xml:space="preserve"> </w:t>
      </w:r>
      <w:r w:rsidRPr="00E978B7">
        <w:t>przeznaczonych</w:t>
      </w:r>
      <w:r>
        <w:t xml:space="preserve"> </w:t>
      </w:r>
      <w:r w:rsidRPr="00E978B7">
        <w:t>na</w:t>
      </w:r>
      <w:r>
        <w:t xml:space="preserve"> </w:t>
      </w:r>
      <w:r w:rsidRPr="00E978B7">
        <w:t>współfinansowanie</w:t>
      </w:r>
      <w:r>
        <w:t xml:space="preserve"> </w:t>
      </w:r>
      <w:r w:rsidRPr="00E978B7">
        <w:t>wydatków</w:t>
      </w:r>
      <w:r>
        <w:t xml:space="preserve"> </w:t>
      </w:r>
      <w:r w:rsidRPr="00E978B7">
        <w:t>realizowanych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udziałem</w:t>
      </w:r>
      <w:r>
        <w:t xml:space="preserve"> </w:t>
      </w:r>
      <w:r w:rsidRPr="00E978B7">
        <w:t>środków</w:t>
      </w:r>
      <w:r>
        <w:t xml:space="preserve"> </w:t>
      </w:r>
      <w:r w:rsidRPr="00E978B7">
        <w:t>EFRROW</w:t>
      </w:r>
      <w:r>
        <w:t xml:space="preserve"> </w:t>
      </w:r>
      <w:r w:rsidRPr="00E978B7">
        <w:t>oraz</w:t>
      </w:r>
      <w:r>
        <w:t xml:space="preserve"> </w:t>
      </w:r>
      <w:r w:rsidRPr="00E978B7">
        <w:t>przeznaczonych</w:t>
      </w:r>
      <w:r>
        <w:t xml:space="preserve"> </w:t>
      </w:r>
      <w:r w:rsidRPr="00E978B7">
        <w:t>na</w:t>
      </w:r>
      <w:r>
        <w:t xml:space="preserve"> </w:t>
      </w:r>
      <w:r w:rsidRPr="00E978B7">
        <w:t>finansowanie</w:t>
      </w:r>
      <w:r>
        <w:t xml:space="preserve"> </w:t>
      </w:r>
      <w:r w:rsidRPr="00E978B7">
        <w:t>operacji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zakresu</w:t>
      </w:r>
      <w:r>
        <w:t xml:space="preserve"> </w:t>
      </w:r>
      <w:r w:rsidRPr="00E978B7">
        <w:t>pomocy</w:t>
      </w:r>
      <w:r>
        <w:t xml:space="preserve"> </w:t>
      </w:r>
      <w:r w:rsidRPr="00E978B7">
        <w:t>technicznej.</w:t>
      </w:r>
    </w:p>
    <w:p w:rsidR="006012D0" w:rsidRPr="00E978B7" w:rsidRDefault="006012D0" w:rsidP="00852309">
      <w:pPr>
        <w:pStyle w:val="USTustnpkodeksu"/>
        <w:spacing w:before="180"/>
      </w:pPr>
      <w:r w:rsidRPr="00E978B7">
        <w:t>4.</w:t>
      </w:r>
      <w:r>
        <w:t xml:space="preserve"> </w:t>
      </w:r>
      <w:r w:rsidRPr="00E978B7">
        <w:t>Środki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formie</w:t>
      </w:r>
      <w:r>
        <w:t xml:space="preserve"> </w:t>
      </w:r>
      <w:r w:rsidRPr="00E978B7">
        <w:t>dotacji</w:t>
      </w:r>
      <w:r>
        <w:t xml:space="preserve"> </w:t>
      </w:r>
      <w:r w:rsidRPr="00E978B7">
        <w:t>celowej,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3,</w:t>
      </w:r>
      <w:r>
        <w:t xml:space="preserve"> </w:t>
      </w:r>
      <w:r w:rsidRPr="00E978B7">
        <w:t>są</w:t>
      </w:r>
      <w:r>
        <w:t xml:space="preserve"> </w:t>
      </w:r>
      <w:r w:rsidRPr="00E978B7">
        <w:t>przekazywane</w:t>
      </w:r>
      <w:r>
        <w:t xml:space="preserve"> </w:t>
      </w:r>
      <w:r w:rsidRPr="00E978B7">
        <w:t>jednostce</w:t>
      </w:r>
      <w:r>
        <w:t xml:space="preserve"> </w:t>
      </w:r>
      <w:r w:rsidRPr="00E978B7">
        <w:t>samorządu</w:t>
      </w:r>
      <w:r>
        <w:t xml:space="preserve"> </w:t>
      </w:r>
      <w:r w:rsidRPr="00E978B7">
        <w:t>terytorialnego,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</w:t>
      </w:r>
      <w:r w:rsidR="00BC7C6D" w:rsidRPr="00852309">
        <w:rPr>
          <w:bCs w:val="0"/>
        </w:rPr>
        <w:t>ust. </w:t>
      </w:r>
      <w:r w:rsidR="00BC7C6D" w:rsidRPr="00E978B7">
        <w:t>1</w:t>
      </w:r>
      <w:r w:rsidR="00BC7C6D">
        <w:t xml:space="preserve"> i </w:t>
      </w:r>
      <w:r w:rsidRPr="00E978B7">
        <w:t>2,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przekazanych</w:t>
      </w:r>
      <w:r>
        <w:t xml:space="preserve"> </w:t>
      </w:r>
      <w:r w:rsidRPr="00E978B7">
        <w:t>właściwemu</w:t>
      </w:r>
      <w:r>
        <w:t xml:space="preserve"> </w:t>
      </w:r>
      <w:r w:rsidRPr="00E978B7">
        <w:t>dysponentowi</w:t>
      </w:r>
      <w:r>
        <w:t xml:space="preserve"> </w:t>
      </w:r>
      <w:r w:rsidRPr="00E978B7">
        <w:t>harmonogramów</w:t>
      </w:r>
      <w:r>
        <w:t xml:space="preserve"> </w:t>
      </w:r>
      <w:r w:rsidRPr="00E978B7">
        <w:t>płatności</w:t>
      </w:r>
      <w:r>
        <w:t xml:space="preserve"> </w:t>
      </w:r>
      <w:r w:rsidRPr="00E978B7">
        <w:t>wynikaj</w:t>
      </w:r>
      <w:r w:rsidRPr="00E978B7">
        <w:t>ą</w:t>
      </w:r>
      <w:r w:rsidRPr="00E978B7">
        <w:t>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zawartych</w:t>
      </w:r>
      <w:r>
        <w:t xml:space="preserve"> </w:t>
      </w:r>
      <w:r w:rsidRPr="00E978B7">
        <w:t>umów</w:t>
      </w:r>
      <w:r>
        <w:t xml:space="preserve"> </w:t>
      </w:r>
      <w:r w:rsidRPr="00E978B7">
        <w:t>lub</w:t>
      </w:r>
      <w:r>
        <w:t xml:space="preserve"> </w:t>
      </w:r>
      <w:r w:rsidRPr="00E978B7">
        <w:t>wydanych</w:t>
      </w:r>
      <w:r>
        <w:t xml:space="preserve"> </w:t>
      </w:r>
      <w:r w:rsidRPr="00E978B7">
        <w:t>decyzji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przyznaniu</w:t>
      </w:r>
      <w:r>
        <w:t xml:space="preserve"> </w:t>
      </w:r>
      <w:r w:rsidRPr="00E978B7">
        <w:t>pomocy,</w:t>
      </w:r>
      <w:r>
        <w:t xml:space="preserve"> </w:t>
      </w:r>
      <w:r w:rsidRPr="00E978B7">
        <w:t>lub</w:t>
      </w:r>
      <w:r>
        <w:t xml:space="preserve"> </w:t>
      </w:r>
      <w:r w:rsidRPr="00E978B7">
        <w:t>zatwierdzonych</w:t>
      </w:r>
      <w:r>
        <w:t xml:space="preserve"> </w:t>
      </w:r>
      <w:r w:rsidRPr="00E978B7">
        <w:t>przez</w:t>
      </w:r>
      <w:r>
        <w:t xml:space="preserve"> </w:t>
      </w:r>
      <w:r w:rsidRPr="00E978B7">
        <w:t>właściwy</w:t>
      </w:r>
      <w:r>
        <w:t xml:space="preserve"> </w:t>
      </w:r>
      <w:r w:rsidRPr="00E978B7">
        <w:t>podmiot</w:t>
      </w:r>
      <w:r>
        <w:t xml:space="preserve"> </w:t>
      </w:r>
      <w:proofErr w:type="spellStart"/>
      <w:r w:rsidRPr="00E978B7">
        <w:t>wnios</w:t>
      </w:r>
      <w:proofErr w:type="spellEnd"/>
      <w:r w:rsidR="00254973">
        <w:t>-</w:t>
      </w:r>
      <w:r w:rsidR="00254973">
        <w:br/>
      </w:r>
      <w:proofErr w:type="spellStart"/>
      <w:r w:rsidRPr="00E978B7">
        <w:t>ków</w:t>
      </w:r>
      <w:proofErr w:type="spellEnd"/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przyznanie</w:t>
      </w:r>
      <w:r>
        <w:t xml:space="preserve"> </w:t>
      </w:r>
      <w:r w:rsidRPr="00E978B7">
        <w:t>pomocy.</w:t>
      </w:r>
    </w:p>
    <w:p w:rsidR="006012D0" w:rsidRPr="00E978B7" w:rsidRDefault="006012D0" w:rsidP="006012D0">
      <w:pPr>
        <w:pStyle w:val="USTustnpkodeksu"/>
      </w:pPr>
      <w:r w:rsidRPr="00E978B7">
        <w:t>5.</w:t>
      </w:r>
      <w:r>
        <w:t xml:space="preserve"> </w:t>
      </w:r>
      <w:r w:rsidRPr="00E978B7">
        <w:t>Jednostka</w:t>
      </w:r>
      <w:r>
        <w:t xml:space="preserve"> </w:t>
      </w:r>
      <w:r w:rsidRPr="00E978B7">
        <w:t>samorządu</w:t>
      </w:r>
      <w:r>
        <w:t xml:space="preserve"> </w:t>
      </w:r>
      <w:r w:rsidRPr="00E978B7">
        <w:t>terytorialnego,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w ust. 1 i </w:t>
      </w:r>
      <w:r>
        <w:t>2, zwraca środki,</w:t>
      </w:r>
      <w:r w:rsidR="00BC7C6D">
        <w:t xml:space="preserve"> o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="00BC7C6D" w:rsidRPr="00E978B7">
        <w:t>3</w:t>
      </w:r>
      <w:r w:rsidR="00BC7C6D">
        <w:t xml:space="preserve"> pkt </w:t>
      </w:r>
      <w:r w:rsidRPr="00E978B7">
        <w:t>1,</w:t>
      </w:r>
      <w:r>
        <w:t xml:space="preserve"> </w:t>
      </w:r>
      <w:r w:rsidRPr="00E978B7">
        <w:t>oraz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pomocy</w:t>
      </w:r>
      <w:r>
        <w:t xml:space="preserve"> </w:t>
      </w:r>
      <w:r w:rsidRPr="00E978B7">
        <w:t>technicznej,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wysokości</w:t>
      </w:r>
      <w:r>
        <w:t xml:space="preserve"> </w:t>
      </w:r>
      <w:r w:rsidRPr="00E978B7">
        <w:t>udziału</w:t>
      </w:r>
      <w:r>
        <w:t xml:space="preserve"> </w:t>
      </w:r>
      <w:r w:rsidRPr="00E978B7">
        <w:t>refundowanego</w:t>
      </w:r>
      <w:r>
        <w:t xml:space="preserve"> </w:t>
      </w:r>
      <w:r w:rsidRPr="00E978B7">
        <w:t>ze</w:t>
      </w:r>
      <w:r>
        <w:t xml:space="preserve"> </w:t>
      </w:r>
      <w:r w:rsidRPr="00E978B7">
        <w:t>środków</w:t>
      </w:r>
      <w:r>
        <w:t xml:space="preserve"> </w:t>
      </w:r>
      <w:r w:rsidRPr="00E978B7">
        <w:t>EFRROW,</w:t>
      </w:r>
      <w:r>
        <w:t xml:space="preserve"> </w:t>
      </w:r>
      <w:r w:rsidRPr="00E978B7">
        <w:t>na</w:t>
      </w:r>
      <w:r>
        <w:t xml:space="preserve"> </w:t>
      </w:r>
      <w:r w:rsidRPr="00E978B7">
        <w:t>rachunek</w:t>
      </w:r>
      <w:r>
        <w:t xml:space="preserve"> </w:t>
      </w:r>
      <w:r w:rsidRPr="00E978B7">
        <w:t>dochodów</w:t>
      </w:r>
      <w:r>
        <w:t xml:space="preserve"> </w:t>
      </w:r>
      <w:r w:rsidRPr="00E978B7">
        <w:t>właśc</w:t>
      </w:r>
      <w:r w:rsidRPr="00E978B7">
        <w:t>i</w:t>
      </w:r>
      <w:r w:rsidRPr="00E978B7">
        <w:t>wego</w:t>
      </w:r>
      <w:r>
        <w:t xml:space="preserve"> </w:t>
      </w:r>
      <w:r w:rsidRPr="00E978B7">
        <w:t>dysponenta,</w:t>
      </w:r>
      <w:r>
        <w:t xml:space="preserve"> </w:t>
      </w:r>
      <w:r w:rsidRPr="00E978B7">
        <w:t>ze</w:t>
      </w:r>
      <w:r>
        <w:t xml:space="preserve"> </w:t>
      </w:r>
      <w:r w:rsidRPr="00E978B7">
        <w:t>środków</w:t>
      </w:r>
      <w:r>
        <w:t xml:space="preserve"> </w:t>
      </w:r>
      <w:r w:rsidRPr="00E978B7">
        <w:t>otrzymanych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tytułem</w:t>
      </w:r>
      <w:r>
        <w:t xml:space="preserve"> </w:t>
      </w:r>
      <w:r w:rsidRPr="00E978B7">
        <w:t>refundacji</w:t>
      </w:r>
      <w:r>
        <w:t xml:space="preserve"> </w:t>
      </w:r>
      <w:r w:rsidRPr="00E978B7">
        <w:t>wydatków</w:t>
      </w:r>
      <w:r>
        <w:t xml:space="preserve"> </w:t>
      </w:r>
      <w:r w:rsidRPr="00E978B7">
        <w:t>kwalifikowalnych</w:t>
      </w:r>
      <w:r>
        <w:t xml:space="preserve"> </w:t>
      </w:r>
      <w:r w:rsidRPr="00E978B7">
        <w:t>ze</w:t>
      </w:r>
      <w:r>
        <w:t xml:space="preserve"> </w:t>
      </w:r>
      <w:r w:rsidRPr="00E978B7">
        <w:t>śro</w:t>
      </w:r>
      <w:r w:rsidRPr="00E978B7">
        <w:t>d</w:t>
      </w:r>
      <w:r w:rsidRPr="00E978B7">
        <w:t>ków</w:t>
      </w:r>
      <w:r>
        <w:t xml:space="preserve"> </w:t>
      </w:r>
      <w:r w:rsidRPr="00E978B7">
        <w:t>EFRROW,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1</w:t>
      </w:r>
      <w:r w:rsidR="00BC7C6D" w:rsidRPr="00E978B7">
        <w:t>0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otrzymania</w:t>
      </w:r>
      <w:r>
        <w:t xml:space="preserve"> </w:t>
      </w:r>
      <w:r w:rsidRPr="00E978B7">
        <w:t>tych</w:t>
      </w:r>
      <w:r>
        <w:t xml:space="preserve"> </w:t>
      </w:r>
      <w:r w:rsidRPr="00E978B7">
        <w:t>środków.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 w:rsidRPr="00E978B7">
        <w:t>6.</w:t>
      </w:r>
      <w:r>
        <w:t xml:space="preserve"> </w:t>
      </w:r>
      <w:r w:rsidRPr="00E978B7">
        <w:t>Właściwy</w:t>
      </w:r>
      <w:r>
        <w:t xml:space="preserve"> </w:t>
      </w:r>
      <w:r w:rsidRPr="00E978B7">
        <w:t>dysponent</w:t>
      </w:r>
      <w:r>
        <w:t xml:space="preserve"> </w:t>
      </w:r>
      <w:r w:rsidRPr="00E978B7">
        <w:t>przekazuje</w:t>
      </w:r>
      <w:r>
        <w:t xml:space="preserve"> </w:t>
      </w:r>
      <w:r w:rsidRPr="00E978B7">
        <w:t>środki,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852309">
        <w:rPr>
          <w:bCs w:val="0"/>
        </w:rPr>
        <w:t>5, na rachunek dochodów budżetu państwa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 xml:space="preserve">terminie </w:t>
      </w:r>
      <w:r w:rsidR="00BC7C6D" w:rsidRPr="00852309">
        <w:rPr>
          <w:bCs w:val="0"/>
        </w:rPr>
        <w:t>5 </w:t>
      </w:r>
      <w:r w:rsidRPr="00852309">
        <w:rPr>
          <w:bCs w:val="0"/>
        </w:rPr>
        <w:t>dni od dnia otrzymania tych środków od jednostki samorządu terytorialnego.</w:t>
      </w:r>
    </w:p>
    <w:p w:rsidR="006012D0" w:rsidRPr="00E978B7" w:rsidRDefault="006012D0" w:rsidP="00852309">
      <w:pPr>
        <w:pStyle w:val="USTustnpkodeksu"/>
        <w:spacing w:before="180"/>
      </w:pPr>
      <w:r w:rsidRPr="00852309">
        <w:rPr>
          <w:bCs w:val="0"/>
        </w:rPr>
        <w:t>7. Jeżeli jednostka samorządu terytorialnego,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której mowa</w:t>
      </w:r>
      <w:r w:rsidR="00BC7C6D" w:rsidRPr="00852309">
        <w:rPr>
          <w:bCs w:val="0"/>
        </w:rPr>
        <w:t xml:space="preserve"> w ust. 1</w:t>
      </w:r>
      <w:r w:rsidR="00BC7C6D">
        <w:t xml:space="preserve"> i </w:t>
      </w:r>
      <w:r w:rsidRPr="00E978B7">
        <w:t>2,</w:t>
      </w:r>
      <w:r>
        <w:t xml:space="preserve"> </w:t>
      </w:r>
      <w:r w:rsidRPr="00E978B7">
        <w:t>nie</w:t>
      </w:r>
      <w:r>
        <w:t xml:space="preserve"> </w:t>
      </w:r>
      <w:r w:rsidRPr="00E978B7">
        <w:t>otrzyma</w:t>
      </w:r>
      <w:r>
        <w:t xml:space="preserve"> </w:t>
      </w:r>
      <w:r w:rsidRPr="00E978B7">
        <w:t>refundacji,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5,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przyczyn</w:t>
      </w:r>
      <w:r>
        <w:t xml:space="preserve"> </w:t>
      </w:r>
      <w:r w:rsidRPr="00E978B7">
        <w:t>leżących</w:t>
      </w:r>
      <w:r>
        <w:t xml:space="preserve"> </w:t>
      </w:r>
      <w:r w:rsidRPr="00E978B7">
        <w:t>po</w:t>
      </w:r>
      <w:r>
        <w:t xml:space="preserve"> </w:t>
      </w:r>
      <w:r w:rsidRPr="00E978B7">
        <w:t>stronie</w:t>
      </w:r>
      <w:r>
        <w:t xml:space="preserve"> </w:t>
      </w:r>
      <w:r w:rsidRPr="00E978B7">
        <w:t>tej</w:t>
      </w:r>
      <w:r>
        <w:t xml:space="preserve"> </w:t>
      </w:r>
      <w:r w:rsidRPr="00E978B7">
        <w:t>jednostki,</w:t>
      </w:r>
      <w:r>
        <w:t xml:space="preserve"> </w:t>
      </w:r>
      <w:r w:rsidRPr="00E978B7">
        <w:t>zwraca</w:t>
      </w:r>
      <w:r>
        <w:t xml:space="preserve"> </w:t>
      </w:r>
      <w:r w:rsidRPr="00E978B7">
        <w:t>środki,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="00BC7C6D" w:rsidRPr="00E978B7">
        <w:t>3</w:t>
      </w:r>
      <w:r w:rsidR="00BC7C6D">
        <w:t xml:space="preserve"> pkt </w:t>
      </w:r>
      <w:r w:rsidRPr="00E978B7">
        <w:t>1,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wysokości</w:t>
      </w:r>
      <w:r>
        <w:t xml:space="preserve"> </w:t>
      </w:r>
      <w:r w:rsidRPr="00E978B7">
        <w:t>niezr</w:t>
      </w:r>
      <w:r w:rsidRPr="00E978B7">
        <w:t>e</w:t>
      </w:r>
      <w:r w:rsidRPr="00E978B7">
        <w:t>fundowanej,</w:t>
      </w:r>
      <w:r>
        <w:t xml:space="preserve"> </w:t>
      </w:r>
      <w:r w:rsidRPr="00E978B7">
        <w:t>wraz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odsetkami</w:t>
      </w:r>
      <w:r>
        <w:t xml:space="preserve"> </w:t>
      </w:r>
      <w:r w:rsidRPr="00E978B7">
        <w:t>liczonymi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przekazania</w:t>
      </w:r>
      <w:r>
        <w:t xml:space="preserve"> </w:t>
      </w:r>
      <w:r w:rsidRPr="00E978B7">
        <w:t>środków,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6</w:t>
      </w:r>
      <w:r w:rsidR="00BC7C6D" w:rsidRPr="00E978B7">
        <w:t>0</w:t>
      </w:r>
      <w:r w:rsidR="00BC7C6D">
        <w:t> </w:t>
      </w:r>
      <w:r w:rsidRPr="00E978B7">
        <w:t>dni</w:t>
      </w:r>
      <w:r>
        <w:t xml:space="preserve"> od dnia otrzymania informacji</w:t>
      </w:r>
      <w:r w:rsidR="00BC7C6D">
        <w:t xml:space="preserve"> o </w:t>
      </w:r>
      <w:r w:rsidRPr="00E978B7">
        <w:t>odmowie</w:t>
      </w:r>
      <w:r>
        <w:t xml:space="preserve"> </w:t>
      </w:r>
      <w:r w:rsidRPr="00E978B7">
        <w:t>wypłaty</w:t>
      </w:r>
      <w:r>
        <w:t xml:space="preserve"> </w:t>
      </w:r>
      <w:r w:rsidRPr="00E978B7">
        <w:t>środków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tytułu</w:t>
      </w:r>
      <w:r>
        <w:t xml:space="preserve"> </w:t>
      </w:r>
      <w:r w:rsidRPr="00E978B7">
        <w:t>tej</w:t>
      </w:r>
      <w:r>
        <w:t xml:space="preserve"> </w:t>
      </w:r>
      <w:r w:rsidRPr="00E978B7">
        <w:t>pomocy.</w:t>
      </w:r>
      <w:r>
        <w:t xml:space="preserve"> </w:t>
      </w:r>
      <w:r w:rsidRPr="00E978B7">
        <w:t>Przepis</w:t>
      </w:r>
      <w:r w:rsidR="00BC7C6D">
        <w:t xml:space="preserve"> ust. </w:t>
      </w:r>
      <w:r w:rsidR="00BC7C6D" w:rsidRPr="00E978B7">
        <w:t>6</w:t>
      </w:r>
      <w:r w:rsidR="00BC7C6D">
        <w:t> </w:t>
      </w:r>
      <w:r w:rsidRPr="00E978B7">
        <w:t>stosuje</w:t>
      </w:r>
      <w:r>
        <w:t xml:space="preserve"> </w:t>
      </w:r>
      <w:r w:rsidRPr="00E978B7">
        <w:t>się</w:t>
      </w:r>
      <w:r>
        <w:t xml:space="preserve"> </w:t>
      </w:r>
      <w:r w:rsidRPr="00E978B7">
        <w:t>odpowiednio.</w:t>
      </w:r>
    </w:p>
    <w:p w:rsidR="006012D0" w:rsidRPr="00E978B7" w:rsidRDefault="006012D0" w:rsidP="006012D0">
      <w:pPr>
        <w:pStyle w:val="USTustnpkodeksu"/>
      </w:pPr>
      <w:r>
        <w:t xml:space="preserve">8. </w:t>
      </w:r>
      <w:r w:rsidRPr="00E978B7">
        <w:t>Środki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formie</w:t>
      </w:r>
      <w:r>
        <w:t xml:space="preserve"> </w:t>
      </w:r>
      <w:r w:rsidRPr="00E978B7">
        <w:t>dotacji</w:t>
      </w:r>
      <w:r>
        <w:t xml:space="preserve"> </w:t>
      </w:r>
      <w:r w:rsidRPr="00E978B7">
        <w:t>celowej,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3,</w:t>
      </w:r>
      <w:r>
        <w:t xml:space="preserve"> </w:t>
      </w:r>
      <w:r w:rsidRPr="00E978B7">
        <w:t>związane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realizacją</w:t>
      </w:r>
      <w:r>
        <w:t xml:space="preserve"> </w:t>
      </w:r>
      <w:r w:rsidRPr="00E978B7">
        <w:t>operacji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zakresu</w:t>
      </w:r>
      <w:r>
        <w:t xml:space="preserve"> </w:t>
      </w:r>
      <w:r w:rsidRPr="00E978B7">
        <w:t>pomocy</w:t>
      </w:r>
      <w:r>
        <w:t xml:space="preserve"> </w:t>
      </w:r>
      <w:r w:rsidRPr="00E978B7">
        <w:t>tec</w:t>
      </w:r>
      <w:r w:rsidRPr="00E978B7">
        <w:t>h</w:t>
      </w:r>
      <w:r w:rsidRPr="00E978B7">
        <w:t>nicznej,</w:t>
      </w:r>
      <w:r>
        <w:t xml:space="preserve"> </w:t>
      </w:r>
      <w:r w:rsidRPr="00E978B7">
        <w:t>mogą</w:t>
      </w:r>
      <w:r>
        <w:t xml:space="preserve"> </w:t>
      </w:r>
      <w:r w:rsidRPr="00E978B7">
        <w:t>zostać</w:t>
      </w:r>
      <w:r>
        <w:t xml:space="preserve"> </w:t>
      </w:r>
      <w:r w:rsidRPr="00E978B7">
        <w:t>prz</w:t>
      </w:r>
      <w:r>
        <w:t>ekazane przed zawarciem umowy</w:t>
      </w:r>
      <w:r w:rsidR="00BC7C6D">
        <w:t xml:space="preserve"> o </w:t>
      </w:r>
      <w:r w:rsidRPr="00E978B7">
        <w:t>przyznani</w:t>
      </w:r>
      <w:r>
        <w:t xml:space="preserve">e </w:t>
      </w:r>
      <w:r w:rsidRPr="00E978B7">
        <w:t>pomocy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porozumienia</w:t>
      </w:r>
      <w:r>
        <w:t xml:space="preserve"> </w:t>
      </w:r>
      <w:r w:rsidRPr="00E978B7">
        <w:t>zawartego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właściwym</w:t>
      </w:r>
      <w:r>
        <w:t xml:space="preserve"> </w:t>
      </w:r>
      <w:r w:rsidRPr="00E978B7">
        <w:t>wojewodą,</w:t>
      </w:r>
      <w:r>
        <w:t xml:space="preserve"> </w:t>
      </w:r>
      <w:r w:rsidRPr="00E978B7">
        <w:t>na</w:t>
      </w:r>
      <w:r>
        <w:t xml:space="preserve"> </w:t>
      </w:r>
      <w:r w:rsidRPr="00E978B7">
        <w:t>wniosek</w:t>
      </w:r>
      <w:r>
        <w:t xml:space="preserve"> </w:t>
      </w:r>
      <w:r w:rsidRPr="00E978B7">
        <w:t>jednostki</w:t>
      </w:r>
      <w:r>
        <w:t xml:space="preserve"> </w:t>
      </w:r>
      <w:r w:rsidRPr="00E978B7">
        <w:t>samorządu</w:t>
      </w:r>
      <w:r>
        <w:t xml:space="preserve"> </w:t>
      </w:r>
      <w:r w:rsidRPr="00E978B7">
        <w:t>terytorialnego,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 w:rsidRPr="00852309">
        <w:rPr>
          <w:bCs w:val="0"/>
        </w:rPr>
        <w:t>9. Porozumienie,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którym mowa</w:t>
      </w:r>
      <w:r w:rsidR="00BC7C6D" w:rsidRPr="00852309">
        <w:rPr>
          <w:bCs w:val="0"/>
        </w:rPr>
        <w:t xml:space="preserve"> w ust. </w:t>
      </w:r>
      <w:r w:rsidRPr="00852309">
        <w:rPr>
          <w:bCs w:val="0"/>
        </w:rPr>
        <w:t>8, zawiera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szczególności: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>
        <w:t>1)</w:t>
      </w:r>
      <w:r w:rsidRPr="00E978B7">
        <w:tab/>
        <w:t>opis</w:t>
      </w:r>
      <w:r>
        <w:t xml:space="preserve"> </w:t>
      </w:r>
      <w:r w:rsidRPr="00E978B7">
        <w:t>operacji,</w:t>
      </w:r>
      <w:r>
        <w:t xml:space="preserve"> </w:t>
      </w:r>
      <w:r w:rsidRPr="00E978B7">
        <w:t>na</w:t>
      </w:r>
      <w:r>
        <w:t xml:space="preserve"> </w:t>
      </w:r>
      <w:r w:rsidRPr="00E978B7">
        <w:t>jakie</w:t>
      </w:r>
      <w:r>
        <w:t xml:space="preserve"> </w:t>
      </w:r>
      <w:r w:rsidRPr="00E978B7">
        <w:t>przy</w:t>
      </w:r>
      <w:r w:rsidRPr="00852309">
        <w:rPr>
          <w:bCs w:val="0"/>
        </w:rPr>
        <w:t>znano środki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budżetu państwa,</w:t>
      </w:r>
      <w:r w:rsidR="00BC7C6D" w:rsidRPr="00852309">
        <w:rPr>
          <w:bCs w:val="0"/>
        </w:rPr>
        <w:t xml:space="preserve"> i </w:t>
      </w:r>
      <w:r w:rsidRPr="00852309">
        <w:rPr>
          <w:bCs w:val="0"/>
        </w:rPr>
        <w:t>termin ich realizacji;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 w:rsidRPr="00852309">
        <w:rPr>
          <w:bCs w:val="0"/>
        </w:rPr>
        <w:t>2)</w:t>
      </w:r>
      <w:r w:rsidRPr="00852309">
        <w:rPr>
          <w:bCs w:val="0"/>
        </w:rPr>
        <w:tab/>
        <w:t>harmonogram dokonywania wydatków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ramach operacji;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 w:rsidRPr="00852309">
        <w:rPr>
          <w:bCs w:val="0"/>
        </w:rPr>
        <w:t>3)</w:t>
      </w:r>
      <w:r w:rsidRPr="00852309">
        <w:rPr>
          <w:bCs w:val="0"/>
        </w:rPr>
        <w:tab/>
        <w:t>wysokość przyznanych środków</w:t>
      </w:r>
      <w:r w:rsidR="00BC7C6D" w:rsidRPr="00852309">
        <w:rPr>
          <w:bCs w:val="0"/>
        </w:rPr>
        <w:t xml:space="preserve"> i </w:t>
      </w:r>
      <w:r w:rsidRPr="00852309">
        <w:rPr>
          <w:bCs w:val="0"/>
        </w:rPr>
        <w:t>tryb ich przekazywania;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 w:rsidRPr="00852309">
        <w:rPr>
          <w:bCs w:val="0"/>
        </w:rPr>
        <w:t>4)</w:t>
      </w:r>
      <w:r w:rsidRPr="00852309">
        <w:rPr>
          <w:bCs w:val="0"/>
        </w:rPr>
        <w:tab/>
        <w:t>zobowiązanie do poddania się kontroli</w:t>
      </w:r>
      <w:r w:rsidR="00BC7C6D" w:rsidRPr="00852309">
        <w:rPr>
          <w:bCs w:val="0"/>
        </w:rPr>
        <w:t xml:space="preserve"> i </w:t>
      </w:r>
      <w:r w:rsidRPr="00852309">
        <w:rPr>
          <w:bCs w:val="0"/>
        </w:rPr>
        <w:t>tryb kontroli realizacji operacji;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 w:rsidRPr="00852309">
        <w:rPr>
          <w:bCs w:val="0"/>
        </w:rPr>
        <w:t>5)</w:t>
      </w:r>
      <w:r w:rsidRPr="00852309">
        <w:rPr>
          <w:bCs w:val="0"/>
        </w:rPr>
        <w:tab/>
        <w:t>termin</w:t>
      </w:r>
      <w:r w:rsidR="00BC7C6D" w:rsidRPr="00852309">
        <w:rPr>
          <w:bCs w:val="0"/>
        </w:rPr>
        <w:t xml:space="preserve"> i </w:t>
      </w:r>
      <w:r w:rsidRPr="00852309">
        <w:rPr>
          <w:bCs w:val="0"/>
        </w:rPr>
        <w:t>sposób rozliczania przyznanych środków;</w:t>
      </w:r>
    </w:p>
    <w:p w:rsidR="006012D0" w:rsidRPr="00E978B7" w:rsidRDefault="006012D0" w:rsidP="00852309">
      <w:pPr>
        <w:pStyle w:val="PKTpunkt"/>
        <w:spacing w:before="140"/>
      </w:pPr>
      <w:r w:rsidRPr="00852309">
        <w:rPr>
          <w:bCs w:val="0"/>
        </w:rPr>
        <w:t>6)</w:t>
      </w:r>
      <w:r w:rsidRPr="00852309">
        <w:rPr>
          <w:bCs w:val="0"/>
        </w:rPr>
        <w:tab/>
        <w:t>warunki zwrotu środków wy</w:t>
      </w:r>
      <w:r w:rsidRPr="00E978B7">
        <w:t>korzystanych</w:t>
      </w:r>
      <w:r>
        <w:t xml:space="preserve"> </w:t>
      </w:r>
      <w:r w:rsidRPr="00E978B7">
        <w:t>niezgodnie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przeznacz</w:t>
      </w:r>
      <w:r>
        <w:t>e</w:t>
      </w:r>
      <w:r w:rsidRPr="00E978B7">
        <w:t>niem</w:t>
      </w:r>
      <w:r>
        <w:t xml:space="preserve"> </w:t>
      </w:r>
      <w:r w:rsidRPr="00E978B7">
        <w:t>lub</w:t>
      </w:r>
      <w:r>
        <w:t xml:space="preserve"> </w:t>
      </w:r>
      <w:r w:rsidRPr="00E978B7">
        <w:t>pobranych</w:t>
      </w:r>
      <w:r>
        <w:t xml:space="preserve"> </w:t>
      </w:r>
      <w:r w:rsidRPr="00E978B7">
        <w:t>nienależnie</w:t>
      </w:r>
      <w:r>
        <w:t xml:space="preserve"> </w:t>
      </w:r>
      <w:r w:rsidRPr="00E978B7">
        <w:t>lub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nadmiernej</w:t>
      </w:r>
      <w:r>
        <w:t xml:space="preserve"> </w:t>
      </w:r>
      <w:r w:rsidRPr="00E978B7">
        <w:t>wysokości.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12.</w:t>
      </w:r>
      <w:r>
        <w:t xml:space="preserve"> </w:t>
      </w:r>
      <w:r w:rsidRPr="00F64248">
        <w:t>1.</w:t>
      </w:r>
      <w:r>
        <w:t xml:space="preserve"> </w:t>
      </w:r>
      <w:r w:rsidRPr="00F64248">
        <w:t>Jeżeli</w:t>
      </w:r>
      <w:r>
        <w:t xml:space="preserve"> </w:t>
      </w:r>
      <w:r w:rsidRPr="00F64248">
        <w:t>środki,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których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art. </w:t>
      </w:r>
      <w:r w:rsidRPr="00F64248">
        <w:t>1</w:t>
      </w:r>
      <w:r w:rsidR="00BC7C6D" w:rsidRPr="00F64248">
        <w:t>1</w:t>
      </w:r>
      <w:r w:rsidR="00BC7C6D">
        <w:t xml:space="preserve"> ust. </w:t>
      </w:r>
      <w:r w:rsidRPr="00F64248">
        <w:t>1–3,</w:t>
      </w:r>
      <w:r>
        <w:t xml:space="preserve"> </w:t>
      </w:r>
      <w:r w:rsidRPr="00F64248">
        <w:t>zostaną</w:t>
      </w:r>
      <w:r>
        <w:t xml:space="preserve"> </w:t>
      </w:r>
      <w:r w:rsidRPr="00F64248">
        <w:t>przez</w:t>
      </w:r>
      <w:r>
        <w:t xml:space="preserve"> </w:t>
      </w:r>
      <w:r w:rsidRPr="00F64248">
        <w:t>jednostkę</w:t>
      </w:r>
      <w:r>
        <w:t xml:space="preserve"> </w:t>
      </w:r>
      <w:r w:rsidRPr="00F64248">
        <w:t>samorządu</w:t>
      </w:r>
      <w:r>
        <w:t xml:space="preserve"> </w:t>
      </w:r>
      <w:r w:rsidRPr="00F64248">
        <w:t>terytorialnego,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której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art. </w:t>
      </w:r>
      <w:r w:rsidRPr="00F64248">
        <w:t>1</w:t>
      </w:r>
      <w:r w:rsidR="00BC7C6D" w:rsidRPr="00F64248">
        <w:t>1</w:t>
      </w:r>
      <w:r w:rsidR="00BC7C6D">
        <w:t xml:space="preserve"> ust. </w:t>
      </w:r>
      <w:r w:rsidR="00BC7C6D" w:rsidRPr="00F64248">
        <w:t>1</w:t>
      </w:r>
      <w:r w:rsidR="00BC7C6D">
        <w:t xml:space="preserve"> i </w:t>
      </w:r>
      <w:r w:rsidRPr="00F64248">
        <w:t>2: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 w:rsidRPr="00E978B7">
        <w:t>1)</w:t>
      </w:r>
      <w:r w:rsidRPr="00E978B7">
        <w:tab/>
        <w:t>wykorzystane</w:t>
      </w:r>
      <w:r>
        <w:t xml:space="preserve"> </w:t>
      </w:r>
      <w:r w:rsidRPr="00E978B7">
        <w:t>niezgod</w:t>
      </w:r>
      <w:r w:rsidRPr="00852309">
        <w:rPr>
          <w:bCs w:val="0"/>
        </w:rPr>
        <w:t>nie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przeznaczeniem,</w:t>
      </w:r>
    </w:p>
    <w:p w:rsidR="006012D0" w:rsidRPr="00F64248" w:rsidRDefault="006012D0" w:rsidP="00852309">
      <w:pPr>
        <w:pStyle w:val="PKTpunkt"/>
        <w:spacing w:before="140"/>
      </w:pPr>
      <w:r w:rsidRPr="00852309">
        <w:rPr>
          <w:bCs w:val="0"/>
        </w:rPr>
        <w:t>2)</w:t>
      </w:r>
      <w:r w:rsidRPr="00852309">
        <w:rPr>
          <w:bCs w:val="0"/>
        </w:rPr>
        <w:tab/>
        <w:t>pobrane nienależnie lu</w:t>
      </w:r>
      <w:r w:rsidRPr="00E978B7">
        <w:t>b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nadmiernej</w:t>
      </w:r>
      <w:r>
        <w:t xml:space="preserve"> </w:t>
      </w:r>
      <w:r w:rsidRPr="00E978B7">
        <w:t>wysokości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jednostka</w:t>
      </w:r>
      <w:r>
        <w:t xml:space="preserve"> </w:t>
      </w:r>
      <w:r w:rsidRPr="00E978B7">
        <w:t>ta</w:t>
      </w:r>
      <w:r>
        <w:t xml:space="preserve"> </w:t>
      </w:r>
      <w:r w:rsidRPr="00E978B7">
        <w:t>zwraca</w:t>
      </w:r>
      <w:r>
        <w:t xml:space="preserve"> </w:t>
      </w:r>
      <w:r w:rsidRPr="00E978B7">
        <w:t>środki,</w:t>
      </w:r>
      <w:r>
        <w:t xml:space="preserve"> </w:t>
      </w:r>
      <w:r w:rsidRPr="00E978B7">
        <w:t>wraz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odsetkami</w:t>
      </w:r>
      <w:r>
        <w:t xml:space="preserve"> </w:t>
      </w:r>
      <w:r w:rsidRPr="00E978B7">
        <w:t>liczo</w:t>
      </w:r>
      <w:r>
        <w:t>nymi od dnia ich przekazania,</w:t>
      </w:r>
      <w:r w:rsidR="00BC7C6D">
        <w:t xml:space="preserve"> w </w:t>
      </w:r>
      <w:r w:rsidRPr="00E978B7">
        <w:t>terminie</w:t>
      </w:r>
      <w:r>
        <w:t xml:space="preserve"> </w:t>
      </w:r>
      <w:r w:rsidRPr="00E978B7">
        <w:t>1</w:t>
      </w:r>
      <w:r w:rsidR="00BC7C6D" w:rsidRPr="00E978B7">
        <w:t>4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doręczenia</w:t>
      </w:r>
      <w:r>
        <w:t xml:space="preserve"> </w:t>
      </w:r>
      <w:r w:rsidRPr="00E978B7">
        <w:t>wezwania</w:t>
      </w:r>
      <w:r>
        <w:t xml:space="preserve"> </w:t>
      </w:r>
      <w:r w:rsidRPr="00E978B7">
        <w:t>do</w:t>
      </w:r>
      <w:r>
        <w:t xml:space="preserve"> </w:t>
      </w:r>
      <w:r w:rsidRPr="00E978B7">
        <w:t>ich</w:t>
      </w:r>
      <w:r>
        <w:t xml:space="preserve"> </w:t>
      </w:r>
      <w:r w:rsidRPr="00E978B7">
        <w:t>zwrotu.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 w:rsidRPr="00852309">
        <w:rPr>
          <w:bCs w:val="0"/>
        </w:rPr>
        <w:t>2. Zwrotowi,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którym mowa</w:t>
      </w:r>
      <w:r w:rsidR="00BC7C6D" w:rsidRPr="00852309">
        <w:rPr>
          <w:bCs w:val="0"/>
        </w:rPr>
        <w:t xml:space="preserve"> w ust. </w:t>
      </w:r>
      <w:r w:rsidRPr="00852309">
        <w:rPr>
          <w:bCs w:val="0"/>
        </w:rPr>
        <w:t>1, podlega odpowiednio ta część środków, która została wykorzystana niezgo</w:t>
      </w:r>
      <w:r w:rsidRPr="00852309">
        <w:rPr>
          <w:bCs w:val="0"/>
        </w:rPr>
        <w:t>d</w:t>
      </w:r>
      <w:r w:rsidRPr="00852309">
        <w:rPr>
          <w:bCs w:val="0"/>
        </w:rPr>
        <w:t>nie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przeznaczeniem lub pobrana nienależnie lub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nadmiernej wysokości.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13.</w:t>
      </w:r>
      <w:r>
        <w:t xml:space="preserve"> </w:t>
      </w:r>
      <w:r w:rsidRPr="00F64248">
        <w:t>1.</w:t>
      </w:r>
      <w:r>
        <w:t xml:space="preserve"> </w:t>
      </w:r>
      <w:r w:rsidRPr="00F64248">
        <w:t>Jednostki</w:t>
      </w:r>
      <w:r>
        <w:t xml:space="preserve"> </w:t>
      </w:r>
      <w:r w:rsidRPr="00F64248">
        <w:t>samorządu</w:t>
      </w:r>
      <w:r>
        <w:t xml:space="preserve"> </w:t>
      </w:r>
      <w:r w:rsidRPr="00F64248">
        <w:t>terytorialnego,</w:t>
      </w:r>
      <w:r>
        <w:t xml:space="preserve"> </w:t>
      </w:r>
      <w:r w:rsidRPr="00F64248">
        <w:t>realizujące</w:t>
      </w:r>
      <w:r>
        <w:t xml:space="preserve"> </w:t>
      </w:r>
      <w:r w:rsidRPr="00F64248">
        <w:t>operacje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ramach</w:t>
      </w:r>
      <w:r>
        <w:t xml:space="preserve"> </w:t>
      </w:r>
      <w:r w:rsidRPr="00F64248">
        <w:t>działań: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 w:rsidRPr="00E978B7">
        <w:t>1)</w:t>
      </w:r>
      <w:r w:rsidRPr="00E978B7">
        <w:tab/>
        <w:t>transfe</w:t>
      </w:r>
      <w:r w:rsidRPr="00852309">
        <w:rPr>
          <w:bCs w:val="0"/>
        </w:rPr>
        <w:t>r wiedzy</w:t>
      </w:r>
      <w:r w:rsidR="00BC7C6D" w:rsidRPr="00852309">
        <w:rPr>
          <w:bCs w:val="0"/>
        </w:rPr>
        <w:t xml:space="preserve"> i </w:t>
      </w:r>
      <w:r w:rsidRPr="00852309">
        <w:rPr>
          <w:bCs w:val="0"/>
        </w:rPr>
        <w:t>działalność informacyjna,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 w:rsidRPr="00852309">
        <w:rPr>
          <w:bCs w:val="0"/>
        </w:rPr>
        <w:t>2)</w:t>
      </w:r>
      <w:r w:rsidRPr="00852309">
        <w:rPr>
          <w:bCs w:val="0"/>
        </w:rPr>
        <w:tab/>
        <w:t>usługi doradcze, usługi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zakresu zarządzania gospodarstwem rolnym</w:t>
      </w:r>
      <w:r w:rsidR="00BC7C6D" w:rsidRPr="00852309">
        <w:rPr>
          <w:bCs w:val="0"/>
        </w:rPr>
        <w:t xml:space="preserve"> i </w:t>
      </w:r>
      <w:r w:rsidRPr="00852309">
        <w:rPr>
          <w:bCs w:val="0"/>
        </w:rPr>
        <w:t>usługi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zakresu zastępstw,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 w:rsidRPr="00852309">
        <w:rPr>
          <w:bCs w:val="0"/>
        </w:rPr>
        <w:t>3)</w:t>
      </w:r>
      <w:r w:rsidRPr="00852309">
        <w:rPr>
          <w:bCs w:val="0"/>
        </w:rPr>
        <w:tab/>
        <w:t>podstawowe usługi</w:t>
      </w:r>
      <w:r w:rsidR="00BC7C6D" w:rsidRPr="00852309">
        <w:rPr>
          <w:bCs w:val="0"/>
        </w:rPr>
        <w:t xml:space="preserve"> i </w:t>
      </w:r>
      <w:r w:rsidRPr="00852309">
        <w:rPr>
          <w:bCs w:val="0"/>
        </w:rPr>
        <w:t>odnowa wsi na obszarach wiejskich,</w:t>
      </w:r>
    </w:p>
    <w:p w:rsidR="006012D0" w:rsidRPr="00852309" w:rsidRDefault="006012D0" w:rsidP="00852309">
      <w:pPr>
        <w:pStyle w:val="PKTpunkt"/>
        <w:spacing w:before="140"/>
        <w:rPr>
          <w:bCs w:val="0"/>
        </w:rPr>
      </w:pPr>
      <w:r w:rsidRPr="00852309">
        <w:rPr>
          <w:bCs w:val="0"/>
        </w:rPr>
        <w:t>4)</w:t>
      </w:r>
      <w:r w:rsidRPr="00852309">
        <w:rPr>
          <w:bCs w:val="0"/>
        </w:rPr>
        <w:tab/>
        <w:t>współpraca,</w:t>
      </w:r>
    </w:p>
    <w:p w:rsidR="006012D0" w:rsidRPr="00F64248" w:rsidRDefault="006012D0" w:rsidP="00852309">
      <w:pPr>
        <w:pStyle w:val="PKTpunkt"/>
        <w:spacing w:before="140"/>
      </w:pPr>
      <w:r w:rsidRPr="00852309">
        <w:rPr>
          <w:bCs w:val="0"/>
        </w:rPr>
        <w:t>5)</w:t>
      </w:r>
      <w:r w:rsidRPr="00852309">
        <w:rPr>
          <w:bCs w:val="0"/>
        </w:rPr>
        <w:tab/>
        <w:t>wsparci</w:t>
      </w:r>
      <w:r w:rsidRPr="00E978B7">
        <w:t>e</w:t>
      </w:r>
      <w:r>
        <w:t xml:space="preserve"> </w:t>
      </w:r>
      <w:r w:rsidRPr="00E978B7">
        <w:t>dla</w:t>
      </w:r>
      <w:r>
        <w:t xml:space="preserve"> </w:t>
      </w:r>
      <w:r w:rsidRPr="00E978B7">
        <w:t>rozwoju</w:t>
      </w:r>
      <w:r>
        <w:t xml:space="preserve"> </w:t>
      </w:r>
      <w:r w:rsidRPr="00E978B7">
        <w:t>lokalnego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inicjatywy</w:t>
      </w:r>
      <w:r>
        <w:t xml:space="preserve"> </w:t>
      </w:r>
      <w:r w:rsidRPr="00E978B7">
        <w:t>LEADER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zakresie</w:t>
      </w:r>
      <w:r>
        <w:t xml:space="preserve"> </w:t>
      </w:r>
      <w:r w:rsidRPr="00E978B7">
        <w:t>poddziałania</w:t>
      </w:r>
      <w:r>
        <w:t xml:space="preserve"> </w:t>
      </w:r>
      <w:r w:rsidRPr="00E978B7">
        <w:t>wsparcie</w:t>
      </w:r>
      <w:r>
        <w:t xml:space="preserve"> </w:t>
      </w:r>
      <w:r w:rsidRPr="00E978B7">
        <w:t>na</w:t>
      </w:r>
      <w:r>
        <w:t xml:space="preserve"> </w:t>
      </w:r>
      <w:r w:rsidRPr="00E978B7">
        <w:t>wdr</w:t>
      </w:r>
      <w:r w:rsidRPr="00F64248">
        <w:t>ażanie</w:t>
      </w:r>
      <w:r>
        <w:t xml:space="preserve"> </w:t>
      </w:r>
      <w:r w:rsidRPr="00F64248">
        <w:t>op</w:t>
      </w:r>
      <w:r w:rsidRPr="00F64248">
        <w:t>e</w:t>
      </w:r>
      <w:r w:rsidRPr="00F64248">
        <w:t>racji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ramach</w:t>
      </w:r>
      <w:r>
        <w:t xml:space="preserve"> </w:t>
      </w:r>
      <w:r w:rsidRPr="00F64248">
        <w:t>strategii</w:t>
      </w:r>
      <w:r>
        <w:t xml:space="preserve"> </w:t>
      </w:r>
      <w:r w:rsidRPr="00F64248">
        <w:t>rozwoju</w:t>
      </w:r>
      <w:r>
        <w:t xml:space="preserve"> </w:t>
      </w:r>
      <w:r w:rsidRPr="00F64248">
        <w:t>lokalnego</w:t>
      </w:r>
      <w:r>
        <w:t xml:space="preserve"> </w:t>
      </w:r>
      <w:r w:rsidRPr="00F64248">
        <w:t>kierowanego</w:t>
      </w:r>
      <w:r>
        <w:t xml:space="preserve"> </w:t>
      </w:r>
      <w:r w:rsidRPr="00F64248">
        <w:t>przez</w:t>
      </w:r>
      <w:r>
        <w:t xml:space="preserve"> </w:t>
      </w:r>
      <w:r w:rsidRPr="00F64248">
        <w:t>społeczność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objętych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2014–2020,</w:t>
      </w:r>
      <w:r>
        <w:t xml:space="preserve"> </w:t>
      </w:r>
      <w:r w:rsidRPr="00E978B7">
        <w:t>mogą</w:t>
      </w:r>
      <w:r>
        <w:t xml:space="preserve"> </w:t>
      </w:r>
      <w:r w:rsidRPr="00E978B7">
        <w:t>otrzymać</w:t>
      </w:r>
      <w:r>
        <w:t xml:space="preserve"> </w:t>
      </w:r>
      <w:r w:rsidRPr="00E978B7">
        <w:t>środki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budżetu</w:t>
      </w:r>
      <w:r>
        <w:t xml:space="preserve"> </w:t>
      </w:r>
      <w:r w:rsidRPr="00E978B7">
        <w:t>państwa</w:t>
      </w:r>
      <w:r>
        <w:t xml:space="preserve"> </w:t>
      </w:r>
      <w:r w:rsidRPr="00E978B7">
        <w:t>na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finansowanie</w:t>
      </w:r>
      <w:r>
        <w:t xml:space="preserve"> </w:t>
      </w:r>
      <w:r w:rsidRPr="00E978B7">
        <w:t>kosztów</w:t>
      </w:r>
      <w:r>
        <w:t xml:space="preserve"> </w:t>
      </w:r>
      <w:r w:rsidRPr="00E978B7">
        <w:t>kwal</w:t>
      </w:r>
      <w:r w:rsidRPr="00E978B7">
        <w:t>i</w:t>
      </w:r>
      <w:r w:rsidRPr="00E978B7">
        <w:t>fikowalnych</w:t>
      </w:r>
      <w:r>
        <w:t xml:space="preserve"> </w:t>
      </w:r>
      <w:r w:rsidRPr="00E978B7">
        <w:t>ponoszonych</w:t>
      </w:r>
      <w:r>
        <w:t xml:space="preserve"> </w:t>
      </w:r>
      <w:r w:rsidRPr="00E978B7">
        <w:t>na</w:t>
      </w:r>
      <w:r>
        <w:t xml:space="preserve"> </w:t>
      </w:r>
      <w:r w:rsidRPr="00E978B7">
        <w:t>realizację</w:t>
      </w:r>
      <w:r>
        <w:t xml:space="preserve"> </w:t>
      </w:r>
      <w:r w:rsidRPr="00E978B7">
        <w:t>tych</w:t>
      </w:r>
      <w:r>
        <w:t xml:space="preserve"> </w:t>
      </w:r>
      <w:r w:rsidRPr="00E978B7">
        <w:t>operacji.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 w:rsidRPr="00E978B7">
        <w:t>2.</w:t>
      </w:r>
      <w:r>
        <w:t xml:space="preserve"> </w:t>
      </w:r>
      <w:r w:rsidRPr="00E978B7">
        <w:t>Lokalne</w:t>
      </w:r>
      <w:r>
        <w:t xml:space="preserve"> </w:t>
      </w:r>
      <w:r w:rsidRPr="00E978B7">
        <w:t>grupy</w:t>
      </w:r>
      <w:r>
        <w:t xml:space="preserve"> </w:t>
      </w:r>
      <w:r w:rsidRPr="00E978B7">
        <w:t>działania,</w:t>
      </w:r>
      <w:r>
        <w:t xml:space="preserve"> </w:t>
      </w:r>
      <w:r w:rsidRPr="00E978B7">
        <w:t>realizujące</w:t>
      </w:r>
      <w:r>
        <w:t xml:space="preserve"> </w:t>
      </w:r>
      <w:r w:rsidRPr="00E978B7">
        <w:t>operacje,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</w:t>
      </w:r>
      <w:r w:rsidR="00BC7C6D" w:rsidRPr="00E978B7">
        <w:t>4</w:t>
      </w:r>
      <w:r w:rsidR="00BC7C6D">
        <w:t xml:space="preserve"> ust. </w:t>
      </w:r>
      <w:r w:rsidR="00BC7C6D" w:rsidRPr="00E978B7">
        <w:t>5</w:t>
      </w:r>
      <w:r w:rsidR="00BC7C6D">
        <w:t> </w:t>
      </w:r>
      <w:r w:rsidRPr="00E978B7">
        <w:t>ustawy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Pr="00E978B7">
        <w:t>2</w:t>
      </w:r>
      <w:r w:rsidR="00BC7C6D" w:rsidRPr="00E978B7">
        <w:t>0</w:t>
      </w:r>
      <w:r w:rsidR="00BC7C6D">
        <w:t> </w:t>
      </w:r>
      <w:r w:rsidRPr="00E978B7">
        <w:t>lutego</w:t>
      </w:r>
      <w:r>
        <w:t xml:space="preserve"> </w:t>
      </w:r>
      <w:r w:rsidRPr="00E978B7">
        <w:t>201</w:t>
      </w:r>
      <w:r w:rsidR="00BC7C6D" w:rsidRPr="00E978B7">
        <w:t>5</w:t>
      </w:r>
      <w:r w:rsidR="00BC7C6D">
        <w:t> </w:t>
      </w:r>
      <w:r w:rsidRPr="00E978B7">
        <w:t>r.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rozwoju</w:t>
      </w:r>
      <w:r>
        <w:t xml:space="preserve"> </w:t>
      </w:r>
      <w:r w:rsidRPr="00E978B7">
        <w:t>lokalnym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udziałem</w:t>
      </w:r>
      <w:r w:rsidRPr="00852309">
        <w:rPr>
          <w:bCs w:val="0"/>
        </w:rPr>
        <w:t xml:space="preserve"> lokalnej społeczności (</w:t>
      </w:r>
      <w:r w:rsidR="00BC7C6D" w:rsidRPr="00852309">
        <w:rPr>
          <w:bCs w:val="0"/>
        </w:rPr>
        <w:t>Dz. U. poz. </w:t>
      </w:r>
      <w:r w:rsidRPr="00852309">
        <w:rPr>
          <w:bCs w:val="0"/>
        </w:rPr>
        <w:t>378)</w:t>
      </w:r>
      <w:r w:rsidR="00254973">
        <w:rPr>
          <w:bCs w:val="0"/>
        </w:rPr>
        <w:t>,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ramach działania wsparcie dla rozwoju loka</w:t>
      </w:r>
      <w:r w:rsidRPr="00852309">
        <w:rPr>
          <w:bCs w:val="0"/>
        </w:rPr>
        <w:t>l</w:t>
      </w:r>
      <w:r w:rsidRPr="00852309">
        <w:rPr>
          <w:bCs w:val="0"/>
        </w:rPr>
        <w:t>nego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ramach inicjatywy LEADER objętego PROW 2014–2020, mogą otrzymać środki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budżetu państwa na wyprz</w:t>
      </w:r>
      <w:r w:rsidRPr="00852309">
        <w:rPr>
          <w:bCs w:val="0"/>
        </w:rPr>
        <w:t>e</w:t>
      </w:r>
      <w:r w:rsidRPr="00852309">
        <w:rPr>
          <w:bCs w:val="0"/>
        </w:rPr>
        <w:t>dzające finansowanie kosztów kwalifikowalnych ponoszonych na realizację tych operacji.</w:t>
      </w:r>
    </w:p>
    <w:p w:rsidR="006012D0" w:rsidRPr="00E978B7" w:rsidRDefault="006012D0" w:rsidP="00852309">
      <w:pPr>
        <w:pStyle w:val="USTustnpkodeksu"/>
        <w:spacing w:before="180"/>
      </w:pPr>
      <w:r w:rsidRPr="00852309">
        <w:rPr>
          <w:bCs w:val="0"/>
        </w:rPr>
        <w:t>3. Środki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budżetu państw</w:t>
      </w:r>
      <w:r w:rsidRPr="00E978B7">
        <w:t>a,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="00BC7C6D" w:rsidRPr="00E978B7">
        <w:t>1</w:t>
      </w:r>
      <w:r w:rsidR="00BC7C6D">
        <w:t xml:space="preserve"> i </w:t>
      </w:r>
      <w:r w:rsidRPr="00E978B7">
        <w:t>2,</w:t>
      </w:r>
      <w:r>
        <w:t xml:space="preserve"> </w:t>
      </w:r>
      <w:r w:rsidRPr="00E978B7">
        <w:t>mogą</w:t>
      </w:r>
      <w:r>
        <w:t xml:space="preserve"> </w:t>
      </w:r>
      <w:r w:rsidRPr="00E978B7">
        <w:t>być</w:t>
      </w:r>
      <w:r>
        <w:t xml:space="preserve"> </w:t>
      </w:r>
      <w:r w:rsidRPr="00E978B7">
        <w:t>przekazane</w:t>
      </w:r>
      <w:r>
        <w:t xml:space="preserve"> </w:t>
      </w:r>
      <w:r w:rsidRPr="00E978B7">
        <w:t>beneficjentowi,</w:t>
      </w:r>
      <w:r>
        <w:t xml:space="preserve"> </w:t>
      </w:r>
      <w:r w:rsidRPr="00E978B7">
        <w:t>na</w:t>
      </w:r>
      <w:r>
        <w:t xml:space="preserve"> </w:t>
      </w:r>
      <w:r w:rsidRPr="00E978B7">
        <w:t>jego</w:t>
      </w:r>
      <w:r>
        <w:t xml:space="preserve"> </w:t>
      </w:r>
      <w:r w:rsidRPr="00E978B7">
        <w:t>wniosek,</w:t>
      </w:r>
      <w:r>
        <w:t xml:space="preserve"> </w:t>
      </w:r>
      <w:r w:rsidRPr="00E978B7">
        <w:t>do</w:t>
      </w:r>
      <w:r>
        <w:t xml:space="preserve"> </w:t>
      </w:r>
      <w:r w:rsidRPr="00E978B7">
        <w:t>wysokości</w:t>
      </w:r>
      <w:r>
        <w:t xml:space="preserve"> </w:t>
      </w:r>
      <w:r w:rsidRPr="00E978B7">
        <w:t>wkładu</w:t>
      </w:r>
      <w:r>
        <w:t xml:space="preserve"> </w:t>
      </w:r>
      <w:r w:rsidRPr="00E978B7">
        <w:t>EFRROW,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formie</w:t>
      </w:r>
      <w:r>
        <w:t xml:space="preserve"> </w:t>
      </w:r>
      <w:r w:rsidRPr="00E978B7">
        <w:t>oprocentowanej</w:t>
      </w:r>
      <w:r>
        <w:t xml:space="preserve"> </w:t>
      </w:r>
      <w:r w:rsidRPr="00E978B7">
        <w:t>pożyczki</w:t>
      </w:r>
      <w:r>
        <w:t xml:space="preserve"> </w:t>
      </w:r>
      <w:r w:rsidRPr="00E978B7">
        <w:t>udzielonej</w:t>
      </w:r>
      <w:r>
        <w:t xml:space="preserve"> </w:t>
      </w:r>
      <w:r w:rsidRPr="00E978B7">
        <w:t>przez</w:t>
      </w:r>
      <w:r>
        <w:t xml:space="preserve"> </w:t>
      </w:r>
      <w:r w:rsidRPr="00E978B7">
        <w:t>Bank</w:t>
      </w:r>
      <w:r>
        <w:t xml:space="preserve"> </w:t>
      </w:r>
      <w:r w:rsidRPr="00E978B7">
        <w:t>Gospodarstwa</w:t>
      </w:r>
      <w:r>
        <w:t xml:space="preserve"> </w:t>
      </w:r>
      <w:r w:rsidRPr="00E978B7">
        <w:t>Krajowego.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14.</w:t>
      </w:r>
      <w:r>
        <w:rPr>
          <w:rStyle w:val="Ppogrubienie"/>
        </w:rPr>
        <w:t xml:space="preserve"> </w:t>
      </w:r>
      <w:r w:rsidRPr="00E978B7">
        <w:t>1.</w:t>
      </w:r>
      <w:r>
        <w:t xml:space="preserve"> </w:t>
      </w:r>
      <w:r w:rsidRPr="00E978B7">
        <w:t>Jednostka</w:t>
      </w:r>
      <w:r>
        <w:t xml:space="preserve"> </w:t>
      </w:r>
      <w:r w:rsidRPr="00E978B7">
        <w:t>samorządu</w:t>
      </w:r>
      <w:r>
        <w:t xml:space="preserve"> </w:t>
      </w:r>
      <w:r w:rsidRPr="00E978B7">
        <w:t>terytorialnego,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</w:t>
      </w:r>
      <w:r w:rsidR="00BC7C6D" w:rsidRPr="00E978B7">
        <w:t>3</w:t>
      </w:r>
      <w:r w:rsidR="00BC7C6D">
        <w:t xml:space="preserve"> ust. </w:t>
      </w:r>
      <w:r w:rsidRPr="00E978B7">
        <w:t>1,</w:t>
      </w:r>
      <w:r>
        <w:t xml:space="preserve"> </w:t>
      </w:r>
      <w:r w:rsidRPr="00E978B7">
        <w:t>albo</w:t>
      </w:r>
      <w:r>
        <w:t xml:space="preserve"> </w:t>
      </w:r>
      <w:r w:rsidRPr="00E978B7">
        <w:t>lokalna</w:t>
      </w:r>
      <w:r>
        <w:t xml:space="preserve"> </w:t>
      </w:r>
      <w:r w:rsidRPr="00E978B7">
        <w:t>grupa</w:t>
      </w:r>
      <w:r>
        <w:t xml:space="preserve"> </w:t>
      </w:r>
      <w:r w:rsidRPr="00E978B7">
        <w:t>działania,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</w:t>
      </w:r>
      <w:r w:rsidR="00BC7C6D" w:rsidRPr="00E978B7">
        <w:t>3</w:t>
      </w:r>
      <w:r w:rsidR="00BC7C6D">
        <w:t xml:space="preserve"> ust. </w:t>
      </w:r>
      <w:r w:rsidRPr="00E978B7">
        <w:t>2,</w:t>
      </w:r>
      <w:r>
        <w:t xml:space="preserve"> </w:t>
      </w:r>
      <w:r w:rsidRPr="00E978B7">
        <w:t>spłaca</w:t>
      </w:r>
      <w:r>
        <w:t xml:space="preserve"> </w:t>
      </w:r>
      <w:r w:rsidRPr="00E978B7">
        <w:t>pożyczkę,</w:t>
      </w:r>
      <w:r w:rsidR="00BC7C6D">
        <w:t xml:space="preserve"> </w:t>
      </w:r>
      <w:r w:rsidR="00BC7C6D" w:rsidRPr="00E978B7">
        <w:t>o</w:t>
      </w:r>
      <w:r w:rsidR="00BC7C6D">
        <w:t> </w:t>
      </w:r>
      <w:r>
        <w:t>której mowa</w:t>
      </w:r>
      <w:r w:rsidR="00BC7C6D">
        <w:t xml:space="preserve"> w art. </w:t>
      </w:r>
      <w:r w:rsidRPr="00E978B7">
        <w:t>1</w:t>
      </w:r>
      <w:r w:rsidR="00BC7C6D" w:rsidRPr="00E978B7">
        <w:t>3</w:t>
      </w:r>
      <w:r w:rsidR="00BC7C6D">
        <w:t xml:space="preserve"> ust. </w:t>
      </w:r>
      <w:r w:rsidRPr="00E978B7">
        <w:t>3,</w:t>
      </w:r>
      <w:r>
        <w:t xml:space="preserve"> </w:t>
      </w:r>
      <w:r w:rsidRPr="00E978B7">
        <w:t>ze</w:t>
      </w:r>
      <w:r>
        <w:t xml:space="preserve"> </w:t>
      </w:r>
      <w:r w:rsidRPr="00E978B7">
        <w:t>środków</w:t>
      </w:r>
      <w:r>
        <w:t xml:space="preserve"> </w:t>
      </w:r>
      <w:r w:rsidRPr="00E978B7">
        <w:t>otrzymanych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tyt</w:t>
      </w:r>
      <w:r w:rsidRPr="00E978B7">
        <w:t>u</w:t>
      </w:r>
      <w:r w:rsidRPr="00E978B7">
        <w:t>łem</w:t>
      </w:r>
      <w:r>
        <w:t xml:space="preserve"> </w:t>
      </w:r>
      <w:r w:rsidRPr="00E978B7">
        <w:t>refundacji</w:t>
      </w:r>
      <w:r>
        <w:t xml:space="preserve"> </w:t>
      </w:r>
      <w:r w:rsidRPr="00E978B7">
        <w:t>wydatków</w:t>
      </w:r>
      <w:r>
        <w:t xml:space="preserve"> </w:t>
      </w:r>
      <w:r w:rsidRPr="00E978B7">
        <w:t>kwalifikowalnych</w:t>
      </w:r>
      <w:r>
        <w:t xml:space="preserve"> </w:t>
      </w:r>
      <w:r w:rsidRPr="00E978B7">
        <w:t>ze</w:t>
      </w:r>
      <w:r>
        <w:t xml:space="preserve"> </w:t>
      </w:r>
      <w:r w:rsidRPr="00E978B7">
        <w:t>środków</w:t>
      </w:r>
      <w:r>
        <w:t xml:space="preserve"> </w:t>
      </w:r>
      <w:r w:rsidRPr="00E978B7">
        <w:t>EFRROW,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1</w:t>
      </w:r>
      <w:r w:rsidR="00BC7C6D" w:rsidRPr="00E978B7">
        <w:t>0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otrzymania</w:t>
      </w:r>
      <w:r>
        <w:t xml:space="preserve"> </w:t>
      </w:r>
      <w:r w:rsidRPr="00E978B7">
        <w:t>tych</w:t>
      </w:r>
      <w:r>
        <w:t xml:space="preserve"> </w:t>
      </w:r>
      <w:r w:rsidRPr="00E978B7">
        <w:t>środków.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 w:rsidRPr="00E978B7">
        <w:t>2.</w:t>
      </w:r>
      <w:r>
        <w:t xml:space="preserve"> </w:t>
      </w:r>
      <w:r w:rsidRPr="00E978B7">
        <w:t>Jeżeli</w:t>
      </w:r>
      <w:r>
        <w:t xml:space="preserve"> </w:t>
      </w:r>
      <w:r w:rsidRPr="00E978B7">
        <w:t>jednostka</w:t>
      </w:r>
      <w:r>
        <w:t xml:space="preserve"> </w:t>
      </w:r>
      <w:r w:rsidRPr="00E978B7">
        <w:t>samorządu</w:t>
      </w:r>
      <w:r>
        <w:t xml:space="preserve"> </w:t>
      </w:r>
      <w:r w:rsidRPr="00E978B7">
        <w:t>terytorialnego,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</w:t>
      </w:r>
      <w:r w:rsidR="00BC7C6D" w:rsidRPr="00E978B7">
        <w:t>3</w:t>
      </w:r>
      <w:r w:rsidR="00BC7C6D">
        <w:t xml:space="preserve"> ust. </w:t>
      </w:r>
      <w:r w:rsidRPr="00E978B7">
        <w:t>1,</w:t>
      </w:r>
      <w:r>
        <w:t xml:space="preserve"> </w:t>
      </w:r>
      <w:r w:rsidRPr="00E978B7">
        <w:t>albo</w:t>
      </w:r>
      <w:r>
        <w:t xml:space="preserve"> </w:t>
      </w:r>
      <w:r w:rsidRPr="00E978B7">
        <w:t>lokalna</w:t>
      </w:r>
      <w:r>
        <w:t xml:space="preserve"> </w:t>
      </w:r>
      <w:r w:rsidRPr="00E978B7">
        <w:t>grupa</w:t>
      </w:r>
      <w:r>
        <w:t xml:space="preserve"> </w:t>
      </w:r>
      <w:r w:rsidRPr="00E978B7">
        <w:t>działania,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</w:t>
      </w:r>
      <w:r w:rsidR="00BC7C6D" w:rsidRPr="00E978B7">
        <w:t>3</w:t>
      </w:r>
      <w:r w:rsidR="00BC7C6D">
        <w:t xml:space="preserve"> ust. </w:t>
      </w:r>
      <w:r w:rsidRPr="00E978B7">
        <w:t>2,</w:t>
      </w:r>
      <w:r>
        <w:t xml:space="preserve"> </w:t>
      </w:r>
      <w:r w:rsidRPr="00E978B7">
        <w:t>nie</w:t>
      </w:r>
      <w:r>
        <w:t xml:space="preserve"> </w:t>
      </w:r>
      <w:r w:rsidRPr="00E978B7">
        <w:t>otrzyma</w:t>
      </w:r>
      <w:r>
        <w:t xml:space="preserve"> </w:t>
      </w:r>
      <w:r w:rsidRPr="00E978B7">
        <w:t>refundacji,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przyczyn</w:t>
      </w:r>
      <w:r>
        <w:t xml:space="preserve"> </w:t>
      </w:r>
      <w:r w:rsidRPr="00E978B7">
        <w:t>leżących</w:t>
      </w:r>
      <w:r>
        <w:t xml:space="preserve"> </w:t>
      </w:r>
      <w:r w:rsidRPr="00E978B7">
        <w:t>po</w:t>
      </w:r>
      <w:r>
        <w:t xml:space="preserve"> </w:t>
      </w:r>
      <w:r w:rsidRPr="00E978B7">
        <w:t>jej</w:t>
      </w:r>
      <w:r>
        <w:t xml:space="preserve"> </w:t>
      </w:r>
      <w:r w:rsidRPr="00E978B7">
        <w:t>stronie,</w:t>
      </w:r>
      <w:r>
        <w:t xml:space="preserve"> </w:t>
      </w:r>
      <w:r w:rsidRPr="00E978B7">
        <w:t>jednostka</w:t>
      </w:r>
      <w:r>
        <w:t xml:space="preserve"> </w:t>
      </w:r>
      <w:r w:rsidRPr="00E978B7">
        <w:t>sam</w:t>
      </w:r>
      <w:r w:rsidRPr="00E978B7">
        <w:t>o</w:t>
      </w:r>
      <w:r w:rsidRPr="00E978B7">
        <w:t>rządu</w:t>
      </w:r>
      <w:r>
        <w:t xml:space="preserve"> </w:t>
      </w:r>
      <w:r w:rsidRPr="00E978B7">
        <w:t>terytorialnego</w:t>
      </w:r>
      <w:r>
        <w:t xml:space="preserve"> </w:t>
      </w:r>
      <w:r w:rsidRPr="00E978B7">
        <w:t>albo</w:t>
      </w:r>
      <w:r>
        <w:t xml:space="preserve"> </w:t>
      </w:r>
      <w:r w:rsidRPr="00E978B7">
        <w:t>lokalna</w:t>
      </w:r>
      <w:r>
        <w:t xml:space="preserve"> </w:t>
      </w:r>
      <w:r w:rsidRPr="00E978B7">
        <w:t>g</w:t>
      </w:r>
      <w:r w:rsidRPr="00852309">
        <w:rPr>
          <w:bCs w:val="0"/>
        </w:rPr>
        <w:t>rupa działania spłaca pożyczkę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terminie 6</w:t>
      </w:r>
      <w:r w:rsidR="00BC7C6D" w:rsidRPr="00852309">
        <w:rPr>
          <w:bCs w:val="0"/>
        </w:rPr>
        <w:t>0 </w:t>
      </w:r>
      <w:r w:rsidRPr="00852309">
        <w:rPr>
          <w:bCs w:val="0"/>
        </w:rPr>
        <w:t>dni od dnia otrzymania informacji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odmowie wypłaty środków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tytułu tej pomocy.</w:t>
      </w:r>
    </w:p>
    <w:p w:rsidR="006012D0" w:rsidRPr="00E978B7" w:rsidRDefault="006012D0" w:rsidP="00852309">
      <w:pPr>
        <w:pStyle w:val="USTustnpkodeksu"/>
        <w:spacing w:before="180"/>
      </w:pPr>
      <w:r w:rsidRPr="00852309">
        <w:rPr>
          <w:bCs w:val="0"/>
        </w:rPr>
        <w:t>3.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przypadku,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którym mowa</w:t>
      </w:r>
      <w:r w:rsidR="00BC7C6D" w:rsidRPr="00852309">
        <w:rPr>
          <w:bCs w:val="0"/>
        </w:rPr>
        <w:t xml:space="preserve"> w</w:t>
      </w:r>
      <w:r w:rsidR="00BC7C6D">
        <w:t> ust. </w:t>
      </w:r>
      <w:r w:rsidRPr="00E978B7">
        <w:t>2,</w:t>
      </w:r>
      <w:r>
        <w:t xml:space="preserve"> </w:t>
      </w:r>
      <w:r w:rsidRPr="00E978B7">
        <w:t>jednostka</w:t>
      </w:r>
      <w:r>
        <w:t xml:space="preserve"> </w:t>
      </w:r>
      <w:r w:rsidRPr="00E978B7">
        <w:t>samorządu</w:t>
      </w:r>
      <w:r>
        <w:t xml:space="preserve"> </w:t>
      </w:r>
      <w:r w:rsidRPr="00E978B7">
        <w:t>terytorialnego</w:t>
      </w:r>
      <w:r>
        <w:t xml:space="preserve"> </w:t>
      </w:r>
      <w:r w:rsidRPr="00E978B7">
        <w:t>albo</w:t>
      </w:r>
      <w:r>
        <w:t xml:space="preserve"> </w:t>
      </w:r>
      <w:r w:rsidRPr="00E978B7">
        <w:t>lokalna</w:t>
      </w:r>
      <w:r>
        <w:t xml:space="preserve"> </w:t>
      </w:r>
      <w:r w:rsidRPr="00E978B7">
        <w:t>grupa</w:t>
      </w:r>
      <w:r>
        <w:t xml:space="preserve"> </w:t>
      </w:r>
      <w:r w:rsidRPr="00E978B7">
        <w:t>działania</w:t>
      </w:r>
      <w:r>
        <w:t xml:space="preserve"> </w:t>
      </w:r>
      <w:r w:rsidRPr="00E978B7">
        <w:t>spłaca</w:t>
      </w:r>
      <w:r>
        <w:t xml:space="preserve"> </w:t>
      </w:r>
      <w:r w:rsidRPr="00E978B7">
        <w:t>pożyczkę,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</w:t>
      </w:r>
      <w:r w:rsidR="00BC7C6D" w:rsidRPr="00E978B7">
        <w:t>3</w:t>
      </w:r>
      <w:r w:rsidR="00BC7C6D">
        <w:t xml:space="preserve"> ust. </w:t>
      </w:r>
      <w:r w:rsidRPr="00E978B7">
        <w:t>3,</w:t>
      </w:r>
      <w:r>
        <w:t xml:space="preserve"> </w:t>
      </w:r>
      <w:r w:rsidRPr="00E978B7">
        <w:t>wraz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odsetkami</w:t>
      </w:r>
      <w:r>
        <w:t xml:space="preserve"> </w:t>
      </w:r>
      <w:r w:rsidRPr="00E978B7">
        <w:t>od</w:t>
      </w:r>
      <w:r>
        <w:t xml:space="preserve"> </w:t>
      </w:r>
      <w:r w:rsidRPr="00E978B7">
        <w:t>tej</w:t>
      </w:r>
      <w:r>
        <w:t xml:space="preserve"> </w:t>
      </w:r>
      <w:r w:rsidRPr="00E978B7">
        <w:t>części</w:t>
      </w:r>
      <w:r>
        <w:t xml:space="preserve"> </w:t>
      </w:r>
      <w:r w:rsidRPr="00E978B7">
        <w:t>pożyczki,</w:t>
      </w:r>
      <w:r>
        <w:t xml:space="preserve"> </w:t>
      </w:r>
      <w:r w:rsidRPr="00E978B7">
        <w:t>której</w:t>
      </w:r>
      <w:r>
        <w:t xml:space="preserve"> </w:t>
      </w:r>
      <w:r w:rsidRPr="00E978B7">
        <w:t>wysokość</w:t>
      </w:r>
      <w:r>
        <w:t xml:space="preserve"> </w:t>
      </w:r>
      <w:r w:rsidRPr="00E978B7">
        <w:t>odpowiada</w:t>
      </w:r>
      <w:r>
        <w:t xml:space="preserve"> </w:t>
      </w:r>
      <w:r w:rsidRPr="00E978B7">
        <w:t>wysokości</w:t>
      </w:r>
      <w:r>
        <w:t xml:space="preserve"> </w:t>
      </w:r>
      <w:r w:rsidRPr="00E978B7">
        <w:t>nieotrzymanych</w:t>
      </w:r>
      <w:r>
        <w:t xml:space="preserve"> </w:t>
      </w:r>
      <w:r w:rsidRPr="00E978B7">
        <w:t>środków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tytułu</w:t>
      </w:r>
      <w:r>
        <w:t xml:space="preserve"> </w:t>
      </w:r>
      <w:r w:rsidRPr="00E978B7">
        <w:t>refundacji,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liczonymi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przekazania</w:t>
      </w:r>
      <w:r>
        <w:t xml:space="preserve"> </w:t>
      </w:r>
      <w:r w:rsidRPr="00E978B7">
        <w:t>środków.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15.</w:t>
      </w:r>
      <w:r>
        <w:t xml:space="preserve"> </w:t>
      </w:r>
      <w:r w:rsidRPr="00F64248">
        <w:t>1.</w:t>
      </w:r>
      <w:r>
        <w:t xml:space="preserve"> </w:t>
      </w:r>
      <w:r w:rsidRPr="00F64248">
        <w:t>Pożyczka,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której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art. </w:t>
      </w:r>
      <w:r w:rsidRPr="00F64248">
        <w:t>1</w:t>
      </w:r>
      <w:r w:rsidR="00BC7C6D" w:rsidRPr="00F64248">
        <w:t>3</w:t>
      </w:r>
      <w:r w:rsidR="00BC7C6D">
        <w:t xml:space="preserve"> ust. </w:t>
      </w:r>
      <w:r w:rsidRPr="00F64248">
        <w:t>3: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wykorzystana</w:t>
      </w:r>
      <w:r>
        <w:t xml:space="preserve"> </w:t>
      </w:r>
      <w:r w:rsidRPr="00E978B7">
        <w:t>niezgodnie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przeznaczeniem,</w:t>
      </w:r>
    </w:p>
    <w:p w:rsidR="006012D0" w:rsidRPr="00F64248" w:rsidRDefault="006012D0" w:rsidP="00BC7C6D">
      <w:pPr>
        <w:pStyle w:val="PKTpunkt"/>
        <w:keepNext/>
      </w:pPr>
      <w:r w:rsidRPr="00E978B7">
        <w:t>2)</w:t>
      </w:r>
      <w:r w:rsidRPr="00E978B7">
        <w:tab/>
        <w:t>pobrana</w:t>
      </w:r>
      <w:r>
        <w:t xml:space="preserve"> </w:t>
      </w:r>
      <w:r w:rsidRPr="00E978B7">
        <w:t>nienależnie</w:t>
      </w:r>
      <w:r>
        <w:t xml:space="preserve"> </w:t>
      </w:r>
      <w:r w:rsidRPr="00E978B7">
        <w:t>lub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nadmiernej</w:t>
      </w:r>
      <w:r>
        <w:t xml:space="preserve"> </w:t>
      </w:r>
      <w:r w:rsidRPr="00E978B7">
        <w:t>wysokości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podlega</w:t>
      </w:r>
      <w:r>
        <w:t xml:space="preserve"> </w:t>
      </w:r>
      <w:r w:rsidRPr="00E978B7">
        <w:t>zwrotowi</w:t>
      </w:r>
      <w:r>
        <w:t xml:space="preserve"> </w:t>
      </w:r>
      <w:r w:rsidRPr="00E978B7">
        <w:t>wraz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odsetkami</w:t>
      </w:r>
      <w:r>
        <w:t xml:space="preserve"> </w:t>
      </w:r>
      <w:r w:rsidRPr="00E978B7">
        <w:t>liczonymi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przekazania</w:t>
      </w:r>
      <w:r>
        <w:t xml:space="preserve"> </w:t>
      </w:r>
      <w:r w:rsidRPr="00E978B7">
        <w:t>środków,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1</w:t>
      </w:r>
      <w:r w:rsidR="00BC7C6D" w:rsidRPr="00E978B7">
        <w:t>4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doręczenia</w:t>
      </w:r>
      <w:r>
        <w:t xml:space="preserve"> </w:t>
      </w:r>
      <w:r w:rsidRPr="00E978B7">
        <w:t>w</w:t>
      </w:r>
      <w:r w:rsidRPr="00E978B7">
        <w:t>e</w:t>
      </w:r>
      <w:r w:rsidRPr="00E978B7">
        <w:t>zwania</w:t>
      </w:r>
      <w:r>
        <w:t xml:space="preserve"> </w:t>
      </w:r>
      <w:r w:rsidRPr="00E978B7">
        <w:t>do</w:t>
      </w:r>
      <w:r>
        <w:t xml:space="preserve"> </w:t>
      </w:r>
      <w:r w:rsidRPr="00E978B7">
        <w:t>ich</w:t>
      </w:r>
      <w:r>
        <w:t xml:space="preserve"> </w:t>
      </w:r>
      <w:r w:rsidRPr="00E978B7">
        <w:t>zwrotu.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>
        <w:t xml:space="preserve">2. </w:t>
      </w:r>
      <w:r w:rsidRPr="00E978B7">
        <w:t>Zwrotowi,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podlega</w:t>
      </w:r>
      <w:r>
        <w:t xml:space="preserve"> </w:t>
      </w:r>
      <w:r w:rsidRPr="00E978B7">
        <w:t>odpowiednio</w:t>
      </w:r>
      <w:r>
        <w:t xml:space="preserve"> </w:t>
      </w:r>
      <w:r w:rsidRPr="00E978B7">
        <w:t>ta</w:t>
      </w:r>
      <w:r>
        <w:t xml:space="preserve"> </w:t>
      </w:r>
      <w:r w:rsidRPr="00E978B7">
        <w:t>część</w:t>
      </w:r>
      <w:r>
        <w:t xml:space="preserve"> </w:t>
      </w:r>
      <w:r w:rsidRPr="00E978B7">
        <w:t>środków,</w:t>
      </w:r>
      <w:r>
        <w:t xml:space="preserve"> </w:t>
      </w:r>
      <w:r w:rsidRPr="00E978B7">
        <w:t>która</w:t>
      </w:r>
      <w:r>
        <w:t xml:space="preserve"> </w:t>
      </w:r>
      <w:r w:rsidRPr="00E978B7">
        <w:t>została</w:t>
      </w:r>
      <w:r>
        <w:t xml:space="preserve"> </w:t>
      </w:r>
      <w:r w:rsidRPr="00E978B7">
        <w:t>wykorzystana</w:t>
      </w:r>
      <w:r>
        <w:t xml:space="preserve"> </w:t>
      </w:r>
      <w:r w:rsidRPr="00E978B7">
        <w:t>niezgo</w:t>
      </w:r>
      <w:r w:rsidRPr="00E978B7">
        <w:t>d</w:t>
      </w:r>
      <w:r w:rsidRPr="00E978B7">
        <w:t>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przeznaczeniem</w:t>
      </w:r>
      <w:r>
        <w:t xml:space="preserve"> albo pobrana n</w:t>
      </w:r>
      <w:r w:rsidRPr="00852309">
        <w:rPr>
          <w:bCs w:val="0"/>
        </w:rPr>
        <w:t>ienależnie lub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nadmiernej wysokości.</w:t>
      </w:r>
    </w:p>
    <w:p w:rsidR="006012D0" w:rsidRPr="00E978B7" w:rsidRDefault="006012D0" w:rsidP="00852309">
      <w:pPr>
        <w:pStyle w:val="USTustnpkodeksu"/>
        <w:spacing w:before="180"/>
      </w:pPr>
      <w:r w:rsidRPr="00852309">
        <w:rPr>
          <w:bCs w:val="0"/>
        </w:rPr>
        <w:t>3.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przypadku,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którym mowa</w:t>
      </w:r>
      <w:r w:rsidR="00BC7C6D" w:rsidRPr="00852309">
        <w:rPr>
          <w:bCs w:val="0"/>
        </w:rPr>
        <w:t xml:space="preserve"> w ust. </w:t>
      </w:r>
      <w:r w:rsidRPr="00852309">
        <w:rPr>
          <w:bCs w:val="0"/>
        </w:rPr>
        <w:t>1, jednostce samorządu terytorialnego albo lokalnej grupie działania nie przysługuje prawo do otrzymania wypr</w:t>
      </w:r>
      <w:r w:rsidRPr="00E978B7">
        <w:t>zedzającego</w:t>
      </w:r>
      <w:r>
        <w:t xml:space="preserve"> </w:t>
      </w:r>
      <w:r w:rsidRPr="00E978B7">
        <w:t>finan</w:t>
      </w:r>
      <w:r w:rsidRPr="00E978B7">
        <w:softHyphen/>
        <w:t>sowania</w:t>
      </w:r>
      <w:r>
        <w:t xml:space="preserve"> </w:t>
      </w:r>
      <w:r w:rsidRPr="00E978B7">
        <w:t>na</w:t>
      </w:r>
      <w:r>
        <w:t xml:space="preserve"> </w:t>
      </w:r>
      <w:r w:rsidRPr="00E978B7">
        <w:t>działania</w:t>
      </w:r>
      <w:r>
        <w:t xml:space="preserve"> </w:t>
      </w:r>
      <w:r w:rsidRPr="00E978B7">
        <w:t>realizowane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udziałem</w:t>
      </w:r>
      <w:r>
        <w:t xml:space="preserve"> </w:t>
      </w:r>
      <w:r w:rsidRPr="00E978B7">
        <w:t>środków</w:t>
      </w:r>
      <w:r>
        <w:t xml:space="preserve"> </w:t>
      </w:r>
      <w:r w:rsidRPr="00E978B7">
        <w:t>EFRROW</w:t>
      </w:r>
      <w:r>
        <w:t xml:space="preserve"> </w:t>
      </w:r>
      <w:r w:rsidRPr="00E978B7">
        <w:t>przez</w:t>
      </w:r>
      <w:r>
        <w:t xml:space="preserve"> </w:t>
      </w:r>
      <w:r w:rsidRPr="00E978B7">
        <w:t>okres</w:t>
      </w:r>
      <w:r>
        <w:t xml:space="preserve"> </w:t>
      </w:r>
      <w:r w:rsidR="00BC7C6D" w:rsidRPr="00E978B7">
        <w:t>3</w:t>
      </w:r>
      <w:r w:rsidR="00BC7C6D">
        <w:t> </w:t>
      </w:r>
      <w:r w:rsidRPr="00E978B7">
        <w:t>lat,</w:t>
      </w:r>
      <w:r>
        <w:t xml:space="preserve"> </w:t>
      </w:r>
      <w:r w:rsidRPr="00E978B7">
        <w:t>licząc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stwierdzenia</w:t>
      </w:r>
      <w:r>
        <w:t xml:space="preserve"> </w:t>
      </w:r>
      <w:r w:rsidRPr="00E978B7">
        <w:t>wykorzystania</w:t>
      </w:r>
      <w:r>
        <w:t xml:space="preserve"> </w:t>
      </w:r>
      <w:r w:rsidRPr="00E978B7">
        <w:t>pożyczki,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</w:t>
      </w:r>
      <w:r w:rsidR="00BC7C6D" w:rsidRPr="00E978B7">
        <w:t>3</w:t>
      </w:r>
      <w:r w:rsidR="00BC7C6D">
        <w:t xml:space="preserve"> ust. </w:t>
      </w:r>
      <w:r>
        <w:t>3, niezgodnie</w:t>
      </w:r>
      <w:r w:rsidR="00BC7C6D">
        <w:t xml:space="preserve"> z </w:t>
      </w:r>
      <w:r w:rsidRPr="00E978B7">
        <w:t>przeznaczeniem,</w:t>
      </w:r>
      <w:r>
        <w:t xml:space="preserve"> </w:t>
      </w:r>
      <w:r w:rsidRPr="00E978B7">
        <w:t>pobrania</w:t>
      </w:r>
      <w:r>
        <w:t xml:space="preserve"> </w:t>
      </w:r>
      <w:r w:rsidRPr="00E978B7">
        <w:t>pożyczki</w:t>
      </w:r>
      <w:r>
        <w:t xml:space="preserve"> </w:t>
      </w:r>
      <w:r w:rsidRPr="00E978B7">
        <w:t>nienależnie</w:t>
      </w:r>
      <w:r>
        <w:t xml:space="preserve"> </w:t>
      </w:r>
      <w:r w:rsidRPr="00E978B7">
        <w:t>lub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nadmiernej</w:t>
      </w:r>
      <w:r>
        <w:t xml:space="preserve"> </w:t>
      </w:r>
      <w:r w:rsidRPr="00E978B7">
        <w:t>wysokości.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 w:rsidRPr="00852309">
        <w:rPr>
          <w:bCs w:val="0"/>
        </w:rPr>
        <w:t>4. Rada Ministrów określi,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drodze rozporządzenia, szczegółowe warunki, tryb</w:t>
      </w:r>
      <w:r w:rsidR="00BC7C6D" w:rsidRPr="00852309">
        <w:rPr>
          <w:bCs w:val="0"/>
        </w:rPr>
        <w:t xml:space="preserve"> i </w:t>
      </w:r>
      <w:r w:rsidRPr="00852309">
        <w:rPr>
          <w:bCs w:val="0"/>
        </w:rPr>
        <w:t>terminy udzielania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budżetu pa</w:t>
      </w:r>
      <w:r w:rsidRPr="00852309">
        <w:rPr>
          <w:bCs w:val="0"/>
        </w:rPr>
        <w:t>ń</w:t>
      </w:r>
      <w:r w:rsidRPr="00852309">
        <w:rPr>
          <w:bCs w:val="0"/>
        </w:rPr>
        <w:t>stwa pożyczek na wyprzedzające finansowanie kosztów kwalifikowalnych ponoszonych na realizację działań,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których mowa</w:t>
      </w:r>
      <w:r w:rsidR="00BC7C6D" w:rsidRPr="00852309">
        <w:rPr>
          <w:bCs w:val="0"/>
        </w:rPr>
        <w:t xml:space="preserve"> w art. </w:t>
      </w:r>
      <w:r w:rsidRPr="00852309">
        <w:rPr>
          <w:bCs w:val="0"/>
        </w:rPr>
        <w:t>1</w:t>
      </w:r>
      <w:r w:rsidR="00BC7C6D" w:rsidRPr="00852309">
        <w:rPr>
          <w:bCs w:val="0"/>
        </w:rPr>
        <w:t>3 ust. 1 i </w:t>
      </w:r>
      <w:r w:rsidRPr="00852309">
        <w:rPr>
          <w:bCs w:val="0"/>
        </w:rPr>
        <w:t>2, rozliczania oraz zwrotu tych pożyczek, uwzględniając zakres działań,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których mowa</w:t>
      </w:r>
      <w:r w:rsidR="00BC7C6D" w:rsidRPr="00852309">
        <w:rPr>
          <w:bCs w:val="0"/>
        </w:rPr>
        <w:t xml:space="preserve"> w art. </w:t>
      </w:r>
      <w:r w:rsidRPr="00852309">
        <w:rPr>
          <w:bCs w:val="0"/>
        </w:rPr>
        <w:t>1</w:t>
      </w:r>
      <w:r w:rsidR="00BC7C6D" w:rsidRPr="00852309">
        <w:rPr>
          <w:bCs w:val="0"/>
        </w:rPr>
        <w:t>3 ust. 1 i </w:t>
      </w:r>
      <w:r w:rsidRPr="00852309">
        <w:rPr>
          <w:bCs w:val="0"/>
        </w:rPr>
        <w:t>2.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16.</w:t>
      </w:r>
      <w:r>
        <w:t xml:space="preserve"> </w:t>
      </w:r>
      <w:r w:rsidRPr="00E978B7">
        <w:t>Wysokość</w:t>
      </w:r>
      <w:r>
        <w:t xml:space="preserve"> </w:t>
      </w:r>
      <w:r w:rsidRPr="00E978B7">
        <w:t>odsetek,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</w:t>
      </w:r>
      <w:r w:rsidR="00BC7C6D" w:rsidRPr="00E978B7">
        <w:t>1</w:t>
      </w:r>
      <w:r w:rsidR="00BC7C6D">
        <w:t xml:space="preserve"> ust. </w:t>
      </w:r>
      <w:r w:rsidRPr="00E978B7">
        <w:t>7,</w:t>
      </w:r>
      <w:r w:rsidR="00BC7C6D">
        <w:t xml:space="preserve"> art. </w:t>
      </w:r>
      <w:r w:rsidRPr="00E978B7">
        <w:t>1</w:t>
      </w:r>
      <w:r w:rsidR="00BC7C6D" w:rsidRPr="00E978B7">
        <w:t>2</w:t>
      </w:r>
      <w:r w:rsidR="00BC7C6D">
        <w:t xml:space="preserve"> ust. </w:t>
      </w:r>
      <w:r w:rsidRPr="00E978B7">
        <w:t>1,</w:t>
      </w:r>
      <w:r w:rsidR="00BC7C6D">
        <w:t xml:space="preserve"> art. </w:t>
      </w:r>
      <w:r w:rsidRPr="00E978B7">
        <w:t>1</w:t>
      </w:r>
      <w:r w:rsidR="00BC7C6D" w:rsidRPr="00E978B7">
        <w:t>4</w:t>
      </w:r>
      <w:r w:rsidR="00BC7C6D">
        <w:t xml:space="preserve"> ust. </w:t>
      </w:r>
      <w:r w:rsidR="00BC7C6D" w:rsidRPr="00E978B7">
        <w:t>3</w:t>
      </w:r>
      <w:r w:rsidR="00BC7C6D">
        <w:t xml:space="preserve"> i art. </w:t>
      </w:r>
      <w:r w:rsidRPr="00E978B7">
        <w:t>1</w:t>
      </w:r>
      <w:r w:rsidR="00BC7C6D" w:rsidRPr="00E978B7">
        <w:t>5</w:t>
      </w:r>
      <w:r w:rsidR="00BC7C6D">
        <w:t xml:space="preserve"> ust. </w:t>
      </w:r>
      <w:r w:rsidRPr="00E978B7">
        <w:t>1,</w:t>
      </w:r>
      <w:r>
        <w:t xml:space="preserve"> </w:t>
      </w:r>
      <w:r w:rsidRPr="00E978B7">
        <w:t>jest</w:t>
      </w:r>
      <w:r>
        <w:t xml:space="preserve"> </w:t>
      </w:r>
      <w:r w:rsidRPr="00E978B7">
        <w:t>określona</w:t>
      </w:r>
      <w:r>
        <w:t xml:space="preserve"> </w:t>
      </w:r>
      <w:r w:rsidRPr="00E978B7">
        <w:t>jak</w:t>
      </w:r>
      <w:r>
        <w:t xml:space="preserve"> </w:t>
      </w:r>
      <w:r w:rsidRPr="00E978B7">
        <w:t>dla</w:t>
      </w:r>
      <w:r>
        <w:t xml:space="preserve"> </w:t>
      </w:r>
      <w:r w:rsidRPr="00E978B7">
        <w:t>zaległości</w:t>
      </w:r>
      <w:r>
        <w:t xml:space="preserve"> </w:t>
      </w:r>
      <w:r w:rsidRPr="00E978B7">
        <w:t>podatkowych.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17.</w:t>
      </w:r>
      <w:r>
        <w:t xml:space="preserve"> </w:t>
      </w:r>
      <w:r w:rsidRPr="00E978B7">
        <w:t>1.</w:t>
      </w:r>
      <w:r>
        <w:t xml:space="preserve"> </w:t>
      </w:r>
      <w:r w:rsidRPr="00E978B7">
        <w:t>Beneficjenci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2014–2020,</w:t>
      </w:r>
      <w:r>
        <w:t xml:space="preserve"> </w:t>
      </w:r>
      <w:r w:rsidRPr="00E978B7">
        <w:t>realizujący</w:t>
      </w:r>
      <w:r>
        <w:t xml:space="preserve"> </w:t>
      </w:r>
      <w:r w:rsidRPr="00E978B7">
        <w:t>operacje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działania</w:t>
      </w:r>
      <w:r>
        <w:t xml:space="preserve"> </w:t>
      </w:r>
      <w:r w:rsidRPr="00E978B7">
        <w:t>tworzenie</w:t>
      </w:r>
      <w:r>
        <w:t xml:space="preserve"> </w:t>
      </w:r>
      <w:r w:rsidRPr="00E978B7">
        <w:t>grup</w:t>
      </w:r>
      <w:r>
        <w:t xml:space="preserve"> producentów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organizacji</w:t>
      </w:r>
      <w:r>
        <w:t xml:space="preserve"> </w:t>
      </w:r>
      <w:r w:rsidRPr="00E978B7">
        <w:t>produce</w:t>
      </w:r>
      <w:r>
        <w:t>ntów objętego PROW 2014–2020,</w:t>
      </w:r>
      <w:r w:rsidR="00BC7C6D">
        <w:t xml:space="preserve"> w </w:t>
      </w:r>
      <w:r w:rsidRPr="00E978B7">
        <w:t>pierwszym</w:t>
      </w:r>
      <w:r>
        <w:t xml:space="preserve"> </w:t>
      </w:r>
      <w:r w:rsidRPr="00E978B7">
        <w:t>roku</w:t>
      </w:r>
      <w:r>
        <w:t xml:space="preserve"> </w:t>
      </w:r>
      <w:r w:rsidRPr="00E978B7">
        <w:t>działalności</w:t>
      </w:r>
      <w:r>
        <w:t xml:space="preserve"> </w:t>
      </w:r>
      <w:r w:rsidRPr="00E978B7">
        <w:t>mogą</w:t>
      </w:r>
      <w:r>
        <w:t xml:space="preserve"> </w:t>
      </w:r>
      <w:r w:rsidRPr="00E978B7">
        <w:t>otrzymać,</w:t>
      </w:r>
      <w:r>
        <w:t xml:space="preserve"> </w:t>
      </w:r>
      <w:r w:rsidRPr="00E978B7">
        <w:t>na</w:t>
      </w:r>
      <w:r>
        <w:t xml:space="preserve"> </w:t>
      </w:r>
      <w:r w:rsidRPr="00E978B7">
        <w:t>wniosek,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agencji</w:t>
      </w:r>
      <w:r>
        <w:t xml:space="preserve"> </w:t>
      </w:r>
      <w:r w:rsidRPr="00E978B7">
        <w:t>płat</w:t>
      </w:r>
      <w:r>
        <w:t>niczej realizującej płatności</w:t>
      </w:r>
      <w:r w:rsidR="00BC7C6D">
        <w:t xml:space="preserve"> z </w:t>
      </w:r>
      <w:r w:rsidRPr="00E978B7">
        <w:t>EFRROW</w:t>
      </w:r>
      <w:r>
        <w:t xml:space="preserve"> </w:t>
      </w:r>
      <w:r w:rsidRPr="00E978B7">
        <w:t>środki</w:t>
      </w:r>
      <w:r>
        <w:t xml:space="preserve"> </w:t>
      </w:r>
      <w:r w:rsidRPr="00E978B7">
        <w:t>przeznaczone</w:t>
      </w:r>
      <w:r>
        <w:t xml:space="preserve"> </w:t>
      </w:r>
      <w:r w:rsidRPr="00E978B7">
        <w:t>na</w:t>
      </w:r>
      <w:r>
        <w:t xml:space="preserve"> </w:t>
      </w:r>
      <w:r w:rsidRPr="00E978B7">
        <w:t>wypr</w:t>
      </w:r>
      <w:r>
        <w:t>zedzające finansowanie pomocy</w:t>
      </w:r>
      <w:r w:rsidR="00BC7C6D">
        <w:t xml:space="preserve"> w </w:t>
      </w:r>
      <w:r w:rsidRPr="00E978B7">
        <w:t>ramach</w:t>
      </w:r>
      <w:r>
        <w:t xml:space="preserve"> </w:t>
      </w:r>
      <w:r w:rsidRPr="00E978B7">
        <w:t>tego</w:t>
      </w:r>
      <w:r>
        <w:t xml:space="preserve"> </w:t>
      </w:r>
      <w:r w:rsidRPr="00E978B7">
        <w:t>działania.</w:t>
      </w:r>
    </w:p>
    <w:p w:rsidR="006012D0" w:rsidRPr="00F64248" w:rsidRDefault="006012D0" w:rsidP="00BC7C6D">
      <w:pPr>
        <w:pStyle w:val="USTustnpkodeksu"/>
        <w:keepNext/>
      </w:pPr>
      <w:r>
        <w:t xml:space="preserve">2. </w:t>
      </w:r>
      <w:r w:rsidRPr="00F64248">
        <w:t>Środki,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których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ust. </w:t>
      </w:r>
      <w:r w:rsidRPr="00F64248">
        <w:t>1,</w:t>
      </w:r>
      <w:r>
        <w:t xml:space="preserve"> </w:t>
      </w:r>
      <w:r w:rsidRPr="00F64248">
        <w:t>są</w:t>
      </w:r>
      <w:r>
        <w:t xml:space="preserve"> </w:t>
      </w:r>
      <w:r w:rsidRPr="00F64248">
        <w:t>wypłacane</w:t>
      </w:r>
      <w:r>
        <w:t xml:space="preserve"> </w:t>
      </w:r>
      <w:r w:rsidRPr="00F64248">
        <w:t>beneficjentowi: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zawartej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nim</w:t>
      </w:r>
      <w:r>
        <w:t xml:space="preserve"> </w:t>
      </w:r>
      <w:r w:rsidRPr="00E978B7">
        <w:t>umowy;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we</w:t>
      </w:r>
      <w:r>
        <w:t xml:space="preserve"> </w:t>
      </w:r>
      <w:r w:rsidRPr="00E978B7">
        <w:t>wnioskowanej</w:t>
      </w:r>
      <w:r>
        <w:t xml:space="preserve"> </w:t>
      </w:r>
      <w:r w:rsidRPr="00E978B7">
        <w:t>wysokości,</w:t>
      </w:r>
      <w:r>
        <w:t xml:space="preserve"> </w:t>
      </w:r>
      <w:r w:rsidRPr="00E978B7">
        <w:t>nie</w:t>
      </w:r>
      <w:r>
        <w:t xml:space="preserve"> </w:t>
      </w:r>
      <w:r w:rsidRPr="00E978B7">
        <w:t>wyższej</w:t>
      </w:r>
      <w:r>
        <w:t xml:space="preserve"> </w:t>
      </w:r>
      <w:r w:rsidRPr="00E978B7">
        <w:t>od</w:t>
      </w:r>
      <w:r>
        <w:t xml:space="preserve"> </w:t>
      </w:r>
      <w:r w:rsidRPr="00E978B7">
        <w:t>wysokości</w:t>
      </w:r>
      <w:r>
        <w:t xml:space="preserve"> </w:t>
      </w:r>
      <w:r w:rsidRPr="00E978B7">
        <w:t>udziału</w:t>
      </w:r>
      <w:r>
        <w:t xml:space="preserve"> </w:t>
      </w:r>
      <w:r w:rsidRPr="00E978B7">
        <w:t>krajowych</w:t>
      </w:r>
      <w:r>
        <w:t xml:space="preserve"> </w:t>
      </w:r>
      <w:r w:rsidRPr="00E978B7">
        <w:t>środków</w:t>
      </w:r>
      <w:r>
        <w:t xml:space="preserve"> </w:t>
      </w:r>
      <w:r w:rsidRPr="00E978B7">
        <w:t>publicznych</w:t>
      </w:r>
      <w:r>
        <w:t xml:space="preserve"> </w:t>
      </w:r>
      <w:r w:rsidRPr="00E978B7">
        <w:t>pochodzących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budżetu</w:t>
      </w:r>
      <w:r>
        <w:t xml:space="preserve"> </w:t>
      </w:r>
      <w:r w:rsidRPr="00E978B7">
        <w:t>państwa</w:t>
      </w:r>
      <w:r>
        <w:t xml:space="preserve"> </w:t>
      </w:r>
      <w:r w:rsidRPr="00E978B7">
        <w:t>przeznaczonych</w:t>
      </w:r>
      <w:r>
        <w:t xml:space="preserve"> </w:t>
      </w:r>
      <w:r w:rsidRPr="00E978B7">
        <w:t>na</w:t>
      </w:r>
      <w:r>
        <w:t xml:space="preserve"> </w:t>
      </w:r>
      <w:r w:rsidRPr="00E978B7">
        <w:t>współfinansowanie</w:t>
      </w:r>
      <w:r>
        <w:t xml:space="preserve"> </w:t>
      </w:r>
      <w:r w:rsidRPr="00E978B7">
        <w:t>wydatków</w:t>
      </w:r>
      <w:r>
        <w:t xml:space="preserve"> </w:t>
      </w:r>
      <w:r w:rsidRPr="00E978B7">
        <w:t>realizowanych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EFRROW,</w:t>
      </w:r>
      <w:r>
        <w:t xml:space="preserve"> </w:t>
      </w:r>
      <w:r w:rsidRPr="00E978B7">
        <w:t>określonego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planowanej</w:t>
      </w:r>
      <w:r>
        <w:t xml:space="preserve"> </w:t>
      </w:r>
      <w:r w:rsidRPr="00E978B7">
        <w:t>wielkości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wartości</w:t>
      </w:r>
      <w:r>
        <w:t xml:space="preserve"> </w:t>
      </w:r>
      <w:r w:rsidRPr="00E978B7">
        <w:t>przychodów</w:t>
      </w:r>
      <w:r>
        <w:t xml:space="preserve"> </w:t>
      </w:r>
      <w:r w:rsidRPr="00E978B7">
        <w:t>ze</w:t>
      </w:r>
      <w:r>
        <w:t xml:space="preserve"> </w:t>
      </w:r>
      <w:r w:rsidRPr="00E978B7">
        <w:t>sprzedaży</w:t>
      </w:r>
      <w:r>
        <w:t xml:space="preserve"> </w:t>
      </w:r>
      <w:r w:rsidRPr="00E978B7">
        <w:t>produktów</w:t>
      </w:r>
      <w:r>
        <w:t xml:space="preserve"> </w:t>
      </w:r>
      <w:r w:rsidRPr="00E978B7">
        <w:t>lub</w:t>
      </w:r>
      <w:r>
        <w:t xml:space="preserve"> </w:t>
      </w:r>
      <w:r w:rsidRPr="00E978B7">
        <w:t>grupy</w:t>
      </w:r>
      <w:r>
        <w:t xml:space="preserve"> </w:t>
      </w:r>
      <w:r w:rsidRPr="00E978B7">
        <w:t>produktów,</w:t>
      </w:r>
      <w:r>
        <w:t xml:space="preserve"> </w:t>
      </w:r>
      <w:r w:rsidRPr="00E978B7">
        <w:t>ze</w:t>
      </w:r>
      <w:r>
        <w:t xml:space="preserve"> </w:t>
      </w:r>
      <w:r w:rsidRPr="00E978B7">
        <w:t>względu</w:t>
      </w:r>
      <w:r>
        <w:t xml:space="preserve"> </w:t>
      </w:r>
      <w:r w:rsidRPr="00E978B7">
        <w:t>na</w:t>
      </w:r>
      <w:r>
        <w:t xml:space="preserve"> </w:t>
      </w:r>
      <w:r w:rsidRPr="00E978B7">
        <w:t>które</w:t>
      </w:r>
      <w:r>
        <w:t xml:space="preserve"> </w:t>
      </w:r>
      <w:r w:rsidRPr="00E978B7">
        <w:t>grupa</w:t>
      </w:r>
      <w:r>
        <w:t xml:space="preserve"> lub organizacja  </w:t>
      </w:r>
      <w:r w:rsidRPr="00E978B7">
        <w:t>producentów</w:t>
      </w:r>
      <w:r>
        <w:t xml:space="preserve"> </w:t>
      </w:r>
      <w:r w:rsidRPr="00E978B7">
        <w:t>rolnych</w:t>
      </w:r>
      <w:r>
        <w:t xml:space="preserve"> </w:t>
      </w:r>
      <w:r w:rsidRPr="00E978B7">
        <w:t>została</w:t>
      </w:r>
      <w:r>
        <w:t xml:space="preserve"> </w:t>
      </w:r>
      <w:r w:rsidRPr="00E978B7">
        <w:t>utworzona,</w:t>
      </w:r>
      <w:r>
        <w:t xml:space="preserve"> </w:t>
      </w:r>
      <w:r w:rsidRPr="00E978B7">
        <w:t>wytworzonych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gospodarstwach</w:t>
      </w:r>
      <w:r>
        <w:t xml:space="preserve"> </w:t>
      </w:r>
      <w:r w:rsidRPr="00E978B7">
        <w:t>członków</w:t>
      </w:r>
      <w:r>
        <w:t xml:space="preserve"> </w:t>
      </w:r>
      <w:r w:rsidRPr="00E978B7">
        <w:t>tej</w:t>
      </w:r>
      <w:r>
        <w:t xml:space="preserve"> </w:t>
      </w:r>
      <w:r w:rsidRPr="00E978B7">
        <w:t>grupy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pierwszym</w:t>
      </w:r>
      <w:r>
        <w:t xml:space="preserve"> </w:t>
      </w:r>
      <w:r w:rsidRPr="00E978B7">
        <w:t>roku</w:t>
      </w:r>
      <w:r>
        <w:t xml:space="preserve"> </w:t>
      </w:r>
      <w:r w:rsidRPr="00E978B7">
        <w:t>działalności,</w:t>
      </w:r>
      <w:r>
        <w:t xml:space="preserve"> </w:t>
      </w:r>
      <w:r w:rsidRPr="00E978B7">
        <w:t>nie</w:t>
      </w:r>
      <w:r>
        <w:t xml:space="preserve"> </w:t>
      </w:r>
      <w:r w:rsidRPr="00E978B7">
        <w:t>wyższej</w:t>
      </w:r>
      <w:r>
        <w:t xml:space="preserve"> </w:t>
      </w:r>
      <w:r w:rsidRPr="00E978B7">
        <w:t>jednak</w:t>
      </w:r>
      <w:r>
        <w:t xml:space="preserve"> </w:t>
      </w:r>
      <w:r w:rsidRPr="00E978B7">
        <w:t>niż</w:t>
      </w:r>
      <w:r>
        <w:t xml:space="preserve"> </w:t>
      </w:r>
      <w:r w:rsidRPr="00E978B7">
        <w:t>5</w:t>
      </w:r>
      <w:r w:rsidR="00BC7C6D" w:rsidRPr="00E978B7">
        <w:t>0</w:t>
      </w:r>
      <w:r w:rsidR="00BC7C6D">
        <w:t> </w:t>
      </w:r>
      <w:r w:rsidRPr="00E978B7">
        <w:t>00</w:t>
      </w:r>
      <w:r w:rsidR="00BC7C6D" w:rsidRPr="00E978B7">
        <w:t>0</w:t>
      </w:r>
      <w:r w:rsidR="00BC7C6D">
        <w:t> </w:t>
      </w:r>
      <w:r w:rsidRPr="00E978B7">
        <w:t>zł.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>
        <w:t xml:space="preserve">3. </w:t>
      </w:r>
      <w:r w:rsidRPr="00E978B7">
        <w:t>Wniosek,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składa</w:t>
      </w:r>
      <w:r>
        <w:t xml:space="preserve"> </w:t>
      </w:r>
      <w:r w:rsidRPr="00E978B7">
        <w:t>się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oddziale</w:t>
      </w:r>
      <w:r>
        <w:t xml:space="preserve"> </w:t>
      </w:r>
      <w:r w:rsidRPr="00E978B7">
        <w:t>regionalnym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realizującej</w:t>
      </w:r>
      <w:r>
        <w:t xml:space="preserve"> </w:t>
      </w:r>
      <w:r w:rsidRPr="00E978B7">
        <w:t>płatności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EFRROW,</w:t>
      </w:r>
      <w:r>
        <w:t xml:space="preserve"> </w:t>
      </w:r>
      <w:r w:rsidRPr="00E978B7">
        <w:t>na</w:t>
      </w:r>
      <w:r>
        <w:t xml:space="preserve"> </w:t>
      </w:r>
      <w:r w:rsidRPr="00E978B7">
        <w:t>formularzu</w:t>
      </w:r>
      <w:r>
        <w:t xml:space="preserve"> </w:t>
      </w:r>
      <w:r w:rsidRPr="00E978B7">
        <w:t>umieszcz</w:t>
      </w:r>
      <w:r w:rsidRPr="00852309">
        <w:rPr>
          <w:bCs w:val="0"/>
        </w:rPr>
        <w:t>onym na stronie internetowej tej agencji,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terminie 3</w:t>
      </w:r>
      <w:r w:rsidR="00BC7C6D" w:rsidRPr="00852309">
        <w:rPr>
          <w:bCs w:val="0"/>
        </w:rPr>
        <w:t>0 </w:t>
      </w:r>
      <w:r w:rsidRPr="00852309">
        <w:rPr>
          <w:bCs w:val="0"/>
        </w:rPr>
        <w:t>dni od dnia,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którym dec</w:t>
      </w:r>
      <w:r w:rsidRPr="00852309">
        <w:rPr>
          <w:bCs w:val="0"/>
        </w:rPr>
        <w:t>y</w:t>
      </w:r>
      <w:r w:rsidRPr="00852309">
        <w:rPr>
          <w:bCs w:val="0"/>
        </w:rPr>
        <w:t>zja administracyjna, na której podstawie pomoc została przyznana, stała się ostateczna.</w:t>
      </w:r>
    </w:p>
    <w:p w:rsidR="006012D0" w:rsidRPr="00F64248" w:rsidRDefault="006012D0" w:rsidP="00852309">
      <w:pPr>
        <w:pStyle w:val="USTustnpkodeksu"/>
        <w:spacing w:before="180"/>
      </w:pPr>
      <w:r w:rsidRPr="00852309">
        <w:rPr>
          <w:bCs w:val="0"/>
        </w:rPr>
        <w:t>4. Wniosek,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którym mowa</w:t>
      </w:r>
      <w:r w:rsidR="00BC7C6D" w:rsidRPr="00852309">
        <w:rPr>
          <w:bCs w:val="0"/>
        </w:rPr>
        <w:t xml:space="preserve"> w </w:t>
      </w:r>
      <w:r w:rsidR="00BC7C6D">
        <w:t>ust. </w:t>
      </w:r>
      <w:r w:rsidRPr="00F64248">
        <w:t>1,</w:t>
      </w:r>
      <w:r>
        <w:t xml:space="preserve"> </w:t>
      </w:r>
      <w:r w:rsidRPr="00F64248">
        <w:t>zawiera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szczególności: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nazwę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siedzibę</w:t>
      </w:r>
      <w:r>
        <w:t xml:space="preserve"> </w:t>
      </w:r>
      <w:r w:rsidRPr="00E978B7">
        <w:t>grupy</w:t>
      </w:r>
      <w:r>
        <w:t xml:space="preserve"> </w:t>
      </w:r>
      <w:r w:rsidRPr="00E978B7">
        <w:t>lub</w:t>
      </w:r>
      <w:r>
        <w:t xml:space="preserve"> </w:t>
      </w:r>
      <w:r w:rsidRPr="00E978B7">
        <w:t>organizacji</w:t>
      </w:r>
      <w:r>
        <w:t xml:space="preserve"> </w:t>
      </w:r>
      <w:r w:rsidRPr="00E978B7">
        <w:t>producentów;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dane</w:t>
      </w:r>
      <w:r>
        <w:t xml:space="preserve"> </w:t>
      </w:r>
      <w:r w:rsidRPr="00E978B7">
        <w:t>osób</w:t>
      </w:r>
      <w:r>
        <w:t xml:space="preserve"> </w:t>
      </w:r>
      <w:r w:rsidRPr="00E978B7">
        <w:t>upoważnionych</w:t>
      </w:r>
      <w:r>
        <w:t xml:space="preserve"> </w:t>
      </w:r>
      <w:r w:rsidRPr="00E978B7">
        <w:t>do</w:t>
      </w:r>
      <w:r>
        <w:t xml:space="preserve"> </w:t>
      </w:r>
      <w:r w:rsidRPr="00E978B7">
        <w:t>reprezentowania</w:t>
      </w:r>
      <w:r>
        <w:t xml:space="preserve"> </w:t>
      </w:r>
      <w:r w:rsidRPr="00E978B7">
        <w:t>grupy</w:t>
      </w:r>
      <w:r>
        <w:t xml:space="preserve"> </w:t>
      </w:r>
      <w:r w:rsidRPr="00E978B7">
        <w:t>lub</w:t>
      </w:r>
      <w:r>
        <w:t xml:space="preserve"> </w:t>
      </w:r>
      <w:r w:rsidRPr="00E978B7">
        <w:t>organizacji</w:t>
      </w:r>
      <w:r>
        <w:t xml:space="preserve"> producentów </w:t>
      </w:r>
      <w:r w:rsidRPr="00E978B7">
        <w:t>–</w:t>
      </w:r>
      <w:r>
        <w:t xml:space="preserve"> </w:t>
      </w:r>
      <w:r w:rsidRPr="00E978B7">
        <w:t>zgodnie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jej</w:t>
      </w:r>
      <w:r>
        <w:t xml:space="preserve"> </w:t>
      </w:r>
      <w:r w:rsidRPr="00E978B7">
        <w:t>aktem</w:t>
      </w:r>
      <w:r>
        <w:t xml:space="preserve"> </w:t>
      </w:r>
      <w:r w:rsidRPr="00E978B7">
        <w:t>założycie</w:t>
      </w:r>
      <w:r w:rsidRPr="00E978B7">
        <w:t>l</w:t>
      </w:r>
      <w:r w:rsidRPr="00E978B7">
        <w:t>skim;</w:t>
      </w:r>
    </w:p>
    <w:p w:rsidR="006012D0" w:rsidRPr="00E978B7" w:rsidRDefault="006012D0" w:rsidP="006012D0">
      <w:pPr>
        <w:pStyle w:val="PKTpunkt"/>
      </w:pPr>
      <w:r w:rsidRPr="00E978B7">
        <w:t>3)</w:t>
      </w:r>
      <w:r w:rsidRPr="00E978B7">
        <w:tab/>
        <w:t>datę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numer</w:t>
      </w:r>
      <w:r>
        <w:t xml:space="preserve"> </w:t>
      </w:r>
      <w:r w:rsidRPr="00E978B7">
        <w:t>decyzji</w:t>
      </w:r>
      <w:r>
        <w:t xml:space="preserve"> </w:t>
      </w:r>
      <w:r w:rsidRPr="00E978B7">
        <w:t>administracyjnej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przyznaniu</w:t>
      </w:r>
      <w:r>
        <w:t xml:space="preserve"> </w:t>
      </w:r>
      <w:r w:rsidRPr="00E978B7">
        <w:t>pomocy;</w:t>
      </w:r>
    </w:p>
    <w:p w:rsidR="006012D0" w:rsidRPr="00E978B7" w:rsidRDefault="006012D0" w:rsidP="006012D0">
      <w:pPr>
        <w:pStyle w:val="PKTpunkt"/>
      </w:pPr>
      <w:r w:rsidRPr="00E978B7">
        <w:t>4)</w:t>
      </w:r>
      <w:r w:rsidRPr="00E978B7">
        <w:tab/>
        <w:t>oświadczenie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planowanej</w:t>
      </w:r>
      <w:r>
        <w:t xml:space="preserve"> </w:t>
      </w:r>
      <w:r w:rsidRPr="00E978B7">
        <w:t>wielkości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wartości</w:t>
      </w:r>
      <w:r>
        <w:t xml:space="preserve"> </w:t>
      </w:r>
      <w:r w:rsidRPr="00E978B7">
        <w:t>przychodów</w:t>
      </w:r>
      <w:r>
        <w:t xml:space="preserve"> </w:t>
      </w:r>
      <w:r w:rsidRPr="00E978B7">
        <w:t>ze</w:t>
      </w:r>
      <w:r>
        <w:t xml:space="preserve"> </w:t>
      </w:r>
      <w:r w:rsidRPr="00E978B7">
        <w:t>sprzedaży</w:t>
      </w:r>
      <w:r>
        <w:t xml:space="preserve"> </w:t>
      </w:r>
      <w:r w:rsidRPr="00E978B7">
        <w:t>produktów</w:t>
      </w:r>
      <w:r>
        <w:t xml:space="preserve"> </w:t>
      </w:r>
      <w:r w:rsidRPr="00E978B7">
        <w:t>lub</w:t>
      </w:r>
      <w:r>
        <w:t xml:space="preserve"> </w:t>
      </w:r>
      <w:r w:rsidRPr="00E978B7">
        <w:t>grupy</w:t>
      </w:r>
      <w:r>
        <w:t xml:space="preserve"> </w:t>
      </w:r>
      <w:r w:rsidRPr="00E978B7">
        <w:t>produktów,</w:t>
      </w:r>
      <w:r>
        <w:t xml:space="preserve"> </w:t>
      </w:r>
      <w:r w:rsidRPr="00E978B7">
        <w:t>ze</w:t>
      </w:r>
      <w:r>
        <w:t xml:space="preserve"> </w:t>
      </w:r>
      <w:r w:rsidRPr="00E978B7">
        <w:t>względu</w:t>
      </w:r>
      <w:r>
        <w:t xml:space="preserve"> </w:t>
      </w:r>
      <w:r w:rsidRPr="00E978B7">
        <w:t>na</w:t>
      </w:r>
      <w:r>
        <w:t xml:space="preserve"> </w:t>
      </w:r>
      <w:r w:rsidRPr="00E978B7">
        <w:t>które</w:t>
      </w:r>
      <w:r>
        <w:t xml:space="preserve"> </w:t>
      </w:r>
      <w:r w:rsidRPr="00E978B7">
        <w:t>grupa</w:t>
      </w:r>
      <w:r>
        <w:t xml:space="preserve"> </w:t>
      </w:r>
      <w:r w:rsidRPr="00E978B7">
        <w:t>lub</w:t>
      </w:r>
      <w:r>
        <w:t xml:space="preserve"> </w:t>
      </w:r>
      <w:r w:rsidRPr="00E978B7">
        <w:t>organizacja</w:t>
      </w:r>
      <w:r>
        <w:t xml:space="preserve"> </w:t>
      </w:r>
      <w:r w:rsidRPr="00E978B7">
        <w:t>producentów</w:t>
      </w:r>
      <w:r>
        <w:t xml:space="preserve"> </w:t>
      </w:r>
      <w:r w:rsidRPr="00E978B7">
        <w:t>została</w:t>
      </w:r>
      <w:r>
        <w:t xml:space="preserve"> </w:t>
      </w:r>
      <w:r w:rsidRPr="00E978B7">
        <w:t>utworzona,</w:t>
      </w:r>
      <w:r>
        <w:t xml:space="preserve"> </w:t>
      </w:r>
      <w:r w:rsidRPr="00E978B7">
        <w:t>wytworzonych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gospodarstwach</w:t>
      </w:r>
      <w:r>
        <w:t xml:space="preserve"> </w:t>
      </w:r>
      <w:r w:rsidRPr="00E978B7">
        <w:t>członków</w:t>
      </w:r>
      <w:r>
        <w:t xml:space="preserve"> </w:t>
      </w:r>
      <w:r w:rsidRPr="00E978B7">
        <w:t>te</w:t>
      </w:r>
      <w:r>
        <w:t>j grupy lub organizacji</w:t>
      </w:r>
      <w:r w:rsidR="00BC7C6D">
        <w:t xml:space="preserve"> w </w:t>
      </w:r>
      <w:r w:rsidRPr="00E978B7">
        <w:t>pierwszym</w:t>
      </w:r>
      <w:r>
        <w:t xml:space="preserve"> </w:t>
      </w:r>
      <w:r w:rsidRPr="00E978B7">
        <w:t>roku</w:t>
      </w:r>
      <w:r>
        <w:t xml:space="preserve"> </w:t>
      </w:r>
      <w:r w:rsidRPr="00E978B7">
        <w:t>działalności;</w:t>
      </w:r>
    </w:p>
    <w:p w:rsidR="006012D0" w:rsidRPr="00E978B7" w:rsidRDefault="006012D0" w:rsidP="006012D0">
      <w:pPr>
        <w:pStyle w:val="PKTpunkt"/>
      </w:pPr>
      <w:r w:rsidRPr="00E978B7">
        <w:t>5)</w:t>
      </w:r>
      <w:r w:rsidRPr="00E978B7">
        <w:tab/>
        <w:t>wysokość</w:t>
      </w:r>
      <w:r>
        <w:t xml:space="preserve"> </w:t>
      </w:r>
      <w:r w:rsidRPr="00E978B7">
        <w:t>wnioskowanych</w:t>
      </w:r>
      <w:r>
        <w:t xml:space="preserve"> </w:t>
      </w:r>
      <w:r w:rsidRPr="00E978B7">
        <w:t>środków</w:t>
      </w:r>
      <w:r>
        <w:t xml:space="preserve"> </w:t>
      </w:r>
      <w:r w:rsidRPr="00E978B7">
        <w:t>na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finansowanie.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>
        <w:t xml:space="preserve">5. </w:t>
      </w:r>
      <w:r w:rsidRPr="00E978B7">
        <w:t>Jeżeli</w:t>
      </w:r>
      <w:r>
        <w:t xml:space="preserve"> </w:t>
      </w:r>
      <w:r w:rsidRPr="00E978B7">
        <w:t>wniosek,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nie</w:t>
      </w:r>
      <w:r>
        <w:t xml:space="preserve"> </w:t>
      </w:r>
      <w:r w:rsidRPr="00E978B7">
        <w:t>został</w:t>
      </w:r>
      <w:r>
        <w:t xml:space="preserve"> </w:t>
      </w:r>
      <w:r w:rsidRPr="00E978B7">
        <w:t>złożony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terminie,</w:t>
      </w:r>
      <w:r>
        <w:t xml:space="preserve"> </w:t>
      </w:r>
      <w:r w:rsidRPr="00E978B7">
        <w:t>agencja</w:t>
      </w:r>
      <w:r>
        <w:t xml:space="preserve"> </w:t>
      </w:r>
      <w:r w:rsidRPr="00E978B7">
        <w:t>płatnicza,</w:t>
      </w:r>
      <w:r>
        <w:t xml:space="preserve"> </w:t>
      </w:r>
      <w:r w:rsidRPr="00E978B7">
        <w:t>realizująca</w:t>
      </w:r>
      <w:r>
        <w:t xml:space="preserve"> </w:t>
      </w:r>
      <w:r w:rsidRPr="00E978B7">
        <w:t>płatności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EFRROW,</w:t>
      </w:r>
      <w:r>
        <w:t xml:space="preserve"> </w:t>
      </w:r>
      <w:r w:rsidRPr="00E978B7">
        <w:t>pozostawia</w:t>
      </w:r>
      <w:r>
        <w:t xml:space="preserve"> </w:t>
      </w:r>
      <w:r w:rsidRPr="00E978B7">
        <w:t>wniosek</w:t>
      </w:r>
      <w:r>
        <w:t xml:space="preserve"> </w:t>
      </w:r>
      <w:r w:rsidRPr="00E978B7">
        <w:t>bez</w:t>
      </w:r>
      <w:r>
        <w:t xml:space="preserve"> </w:t>
      </w:r>
      <w:r w:rsidRPr="00E978B7">
        <w:t>ro</w:t>
      </w:r>
      <w:r w:rsidRPr="00852309">
        <w:rPr>
          <w:bCs w:val="0"/>
        </w:rPr>
        <w:t>zpatrzenia, informując beneficjenta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przyczynach pozostawienia wniosku bez rozpatrzenia oraz pouczając go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prawie do wniesienia skargi do sądu administracyjnego.</w:t>
      </w:r>
    </w:p>
    <w:p w:rsidR="006012D0" w:rsidRPr="00852309" w:rsidRDefault="006012D0" w:rsidP="00852309">
      <w:pPr>
        <w:pStyle w:val="USTustnpkodeksu"/>
        <w:spacing w:before="180"/>
        <w:rPr>
          <w:bCs w:val="0"/>
        </w:rPr>
      </w:pPr>
      <w:r w:rsidRPr="00852309">
        <w:rPr>
          <w:bCs w:val="0"/>
        </w:rPr>
        <w:t>6. Jeżeli wniosek,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którym mowa</w:t>
      </w:r>
      <w:r w:rsidR="00BC7C6D" w:rsidRPr="00852309">
        <w:rPr>
          <w:bCs w:val="0"/>
        </w:rPr>
        <w:t xml:space="preserve"> w ust. </w:t>
      </w:r>
      <w:r w:rsidRPr="00852309">
        <w:rPr>
          <w:bCs w:val="0"/>
        </w:rPr>
        <w:t>1, nie spełnia innych wymogów formalnych niż określone</w:t>
      </w:r>
      <w:r w:rsidR="00BC7C6D" w:rsidRPr="00852309">
        <w:rPr>
          <w:bCs w:val="0"/>
        </w:rPr>
        <w:t xml:space="preserve"> w ust. </w:t>
      </w:r>
      <w:r w:rsidRPr="00852309">
        <w:rPr>
          <w:bCs w:val="0"/>
        </w:rPr>
        <w:t>5, agencja płatnicza, realizująca płatności</w:t>
      </w:r>
      <w:r w:rsidR="00BC7C6D" w:rsidRPr="00852309">
        <w:rPr>
          <w:bCs w:val="0"/>
        </w:rPr>
        <w:t xml:space="preserve"> z </w:t>
      </w:r>
      <w:r w:rsidRPr="00852309">
        <w:rPr>
          <w:bCs w:val="0"/>
        </w:rPr>
        <w:t>EFRROW, wzywa beneficjenta do usunięcia braków,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 xml:space="preserve">terminie </w:t>
      </w:r>
      <w:r w:rsidR="00BC7C6D" w:rsidRPr="00852309">
        <w:rPr>
          <w:bCs w:val="0"/>
        </w:rPr>
        <w:t>7 </w:t>
      </w:r>
      <w:r w:rsidRPr="00852309">
        <w:rPr>
          <w:bCs w:val="0"/>
        </w:rPr>
        <w:t>dni od dnia doręczenia wezwania, pouczając go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tym, że nieusunięcie tych braków we wskazanym terminie spowoduje pozostawienie wniosku bez rozpatrzenia oraz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prawie do wniesienia skargi do sądu administracyjnego.</w:t>
      </w:r>
    </w:p>
    <w:p w:rsidR="006012D0" w:rsidRPr="00E978B7" w:rsidRDefault="006012D0" w:rsidP="00852309">
      <w:pPr>
        <w:pStyle w:val="USTustnpkodeksu"/>
        <w:spacing w:before="180"/>
      </w:pPr>
      <w:r w:rsidRPr="00852309">
        <w:rPr>
          <w:bCs w:val="0"/>
        </w:rPr>
        <w:t>7.</w:t>
      </w:r>
      <w:r w:rsidR="00BC7C6D" w:rsidRPr="00852309">
        <w:rPr>
          <w:bCs w:val="0"/>
        </w:rPr>
        <w:t xml:space="preserve"> W </w:t>
      </w:r>
      <w:r w:rsidRPr="00852309">
        <w:rPr>
          <w:bCs w:val="0"/>
        </w:rPr>
        <w:t>przypadku pozostawienia wniosku,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którym mowa</w:t>
      </w:r>
      <w:r w:rsidR="00BC7C6D" w:rsidRPr="00852309">
        <w:rPr>
          <w:bCs w:val="0"/>
        </w:rPr>
        <w:t xml:space="preserve"> w ust. </w:t>
      </w:r>
      <w:r w:rsidRPr="00852309">
        <w:rPr>
          <w:bCs w:val="0"/>
        </w:rPr>
        <w:t>1, bez rozpatrzenia albo odmowy udzielenia środków na wyprzedzające finansowanie,</w:t>
      </w:r>
      <w:r w:rsidR="00BC7C6D" w:rsidRPr="00852309">
        <w:rPr>
          <w:bCs w:val="0"/>
        </w:rPr>
        <w:t xml:space="preserve"> o </w:t>
      </w:r>
      <w:r w:rsidRPr="00852309">
        <w:rPr>
          <w:bCs w:val="0"/>
        </w:rPr>
        <w:t>który</w:t>
      </w:r>
      <w:r w:rsidRPr="00E978B7">
        <w:t>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beneficjentowi</w:t>
      </w:r>
      <w:r>
        <w:t xml:space="preserve"> </w:t>
      </w:r>
      <w:r w:rsidRPr="00E978B7">
        <w:t>służy</w:t>
      </w:r>
      <w:r>
        <w:t xml:space="preserve"> </w:t>
      </w:r>
      <w:r w:rsidRPr="00E978B7">
        <w:t>skarga</w:t>
      </w:r>
      <w:r>
        <w:t xml:space="preserve"> </w:t>
      </w:r>
      <w:r w:rsidRPr="00E978B7">
        <w:t>do</w:t>
      </w:r>
      <w:r>
        <w:t xml:space="preserve"> </w:t>
      </w:r>
      <w:r w:rsidRPr="00E978B7">
        <w:t>sądu</w:t>
      </w:r>
      <w:r>
        <w:t xml:space="preserve"> </w:t>
      </w:r>
      <w:r w:rsidRPr="00E978B7">
        <w:t>administracyjnego</w:t>
      </w:r>
      <w:r>
        <w:t xml:space="preserve"> </w:t>
      </w:r>
      <w:r w:rsidRPr="00E978B7">
        <w:t>na</w:t>
      </w:r>
      <w:r>
        <w:t xml:space="preserve"> </w:t>
      </w:r>
      <w:r w:rsidRPr="00E978B7">
        <w:t>zas</w:t>
      </w:r>
      <w:r w:rsidRPr="00E978B7">
        <w:t>a</w:t>
      </w:r>
      <w:r w:rsidRPr="00E978B7">
        <w:t>dach</w:t>
      </w:r>
      <w:r w:rsidR="00BC7C6D">
        <w:t xml:space="preserve"> </w:t>
      </w:r>
      <w:r w:rsidR="00BC7C6D" w:rsidRPr="00E978B7">
        <w:t>i</w:t>
      </w:r>
      <w:r w:rsidR="00BC7C6D">
        <w:t> </w:t>
      </w:r>
      <w:r w:rsidR="00BC7C6D" w:rsidRPr="00E978B7">
        <w:t>w</w:t>
      </w:r>
      <w:r w:rsidR="00BC7C6D">
        <w:t> </w:t>
      </w:r>
      <w:r w:rsidRPr="00E978B7">
        <w:t>trybie</w:t>
      </w:r>
      <w:r>
        <w:t xml:space="preserve"> </w:t>
      </w:r>
      <w:r w:rsidRPr="00E978B7">
        <w:t>określonych</w:t>
      </w:r>
      <w:r>
        <w:t xml:space="preserve"> </w:t>
      </w:r>
      <w:r w:rsidRPr="00E978B7">
        <w:t>dla</w:t>
      </w:r>
      <w:r>
        <w:t xml:space="preserve"> </w:t>
      </w:r>
      <w:r w:rsidRPr="00E978B7">
        <w:t>aktów</w:t>
      </w:r>
      <w:r>
        <w:t xml:space="preserve"> </w:t>
      </w:r>
      <w:r w:rsidRPr="00E978B7">
        <w:t>lub</w:t>
      </w:r>
      <w:r>
        <w:t xml:space="preserve"> </w:t>
      </w:r>
      <w:r w:rsidRPr="00E978B7">
        <w:t>czynności,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="00BC7C6D" w:rsidRPr="00E978B7">
        <w:t>3</w:t>
      </w:r>
      <w:r w:rsidR="00BC7C6D">
        <w:t xml:space="preserve"> § </w:t>
      </w:r>
      <w:r w:rsidR="00BC7C6D" w:rsidRPr="00E978B7">
        <w:t>2</w:t>
      </w:r>
      <w:r w:rsidR="00BC7C6D">
        <w:t xml:space="preserve"> pkt </w:t>
      </w:r>
      <w:r w:rsidR="00BC7C6D" w:rsidRPr="00E978B7">
        <w:t>4</w:t>
      </w:r>
      <w:r w:rsidR="00BC7C6D">
        <w:t> </w:t>
      </w:r>
      <w:r w:rsidRPr="00E978B7">
        <w:t>ustawy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Pr="00E978B7">
        <w:t>3</w:t>
      </w:r>
      <w:r w:rsidR="00BC7C6D" w:rsidRPr="00E978B7">
        <w:t>0</w:t>
      </w:r>
      <w:r w:rsidR="00BC7C6D">
        <w:t> </w:t>
      </w:r>
      <w:r w:rsidRPr="00E978B7">
        <w:t>sierpnia</w:t>
      </w:r>
      <w:r>
        <w:t xml:space="preserve"> </w:t>
      </w:r>
      <w:r w:rsidRPr="00E978B7">
        <w:t>200</w:t>
      </w:r>
      <w:r w:rsidR="00BC7C6D" w:rsidRPr="00E978B7">
        <w:t>2</w:t>
      </w:r>
      <w:r w:rsidR="00BC7C6D">
        <w:t> </w:t>
      </w:r>
      <w:r w:rsidRPr="00E978B7">
        <w:t>r.</w:t>
      </w:r>
      <w:r>
        <w:t xml:space="preserve"> </w:t>
      </w:r>
      <w:r w:rsidRPr="00E978B7">
        <w:t>–</w:t>
      </w:r>
      <w:r>
        <w:t xml:space="preserve"> </w:t>
      </w:r>
      <w:r w:rsidRPr="00E978B7">
        <w:t>Prawo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postępowaniu</w:t>
      </w:r>
      <w:r>
        <w:t xml:space="preserve"> </w:t>
      </w:r>
      <w:r w:rsidRPr="00E978B7">
        <w:t>przed</w:t>
      </w:r>
      <w:r>
        <w:t xml:space="preserve"> </w:t>
      </w:r>
      <w:r w:rsidRPr="00E978B7">
        <w:t>sądami</w:t>
      </w:r>
      <w:r>
        <w:t xml:space="preserve"> </w:t>
      </w:r>
      <w:r w:rsidRPr="00E978B7">
        <w:t>administracyjnymi</w:t>
      </w:r>
      <w:r>
        <w:t xml:space="preserve"> </w:t>
      </w:r>
      <w:r w:rsidRPr="00E978B7">
        <w:t>(</w:t>
      </w:r>
      <w:r w:rsidR="00BC7C6D">
        <w:t xml:space="preserve">Dz. U. </w:t>
      </w:r>
      <w:r w:rsidR="00BC7C6D" w:rsidRPr="00E978B7">
        <w:t>z</w:t>
      </w:r>
      <w:r w:rsidR="00BC7C6D">
        <w:t> </w:t>
      </w:r>
      <w:r w:rsidRPr="00E978B7">
        <w:t>201</w:t>
      </w:r>
      <w:r w:rsidR="00BC7C6D" w:rsidRPr="00E978B7">
        <w:t>2</w:t>
      </w:r>
      <w:r w:rsidR="00BC7C6D">
        <w:t> </w:t>
      </w:r>
      <w:r w:rsidRPr="00E978B7">
        <w:t>r.</w:t>
      </w:r>
      <w:r w:rsidR="00BC7C6D">
        <w:t xml:space="preserve"> poz. </w:t>
      </w:r>
      <w:r w:rsidRPr="00E978B7">
        <w:t>270,</w:t>
      </w:r>
      <w:r w:rsidR="00BC7C6D">
        <w:t xml:space="preserve"> </w:t>
      </w:r>
      <w:r w:rsidR="00BC7C6D" w:rsidRPr="00E978B7">
        <w:t>z</w:t>
      </w:r>
      <w:r w:rsidR="00BC7C6D">
        <w:t> </w:t>
      </w:r>
      <w:proofErr w:type="spellStart"/>
      <w:r w:rsidRPr="00E978B7">
        <w:t>późn</w:t>
      </w:r>
      <w:proofErr w:type="spellEnd"/>
      <w:r w:rsidRPr="00E978B7">
        <w:t>.</w:t>
      </w:r>
      <w:r>
        <w:t xml:space="preserve"> </w:t>
      </w:r>
      <w:r w:rsidRPr="00E978B7">
        <w:t>zm.</w:t>
      </w:r>
      <w:r w:rsidRPr="00BC7C6D">
        <w:rPr>
          <w:rStyle w:val="IGindeksgrny"/>
        </w:rPr>
        <w:footnoteReference w:id="3"/>
      </w:r>
      <w:r w:rsidRPr="00BC7C6D">
        <w:rPr>
          <w:rStyle w:val="IGindeksgrny"/>
        </w:rPr>
        <w:t>)</w:t>
      </w:r>
      <w:r w:rsidRPr="00E978B7">
        <w:t>).</w:t>
      </w:r>
    </w:p>
    <w:p w:rsidR="006012D0" w:rsidRPr="00E978B7" w:rsidRDefault="006012D0" w:rsidP="006012D0">
      <w:pPr>
        <w:pStyle w:val="USTustnpkodeksu"/>
      </w:pPr>
      <w:r w:rsidRPr="00E978B7">
        <w:t>8.</w:t>
      </w:r>
      <w:r>
        <w:t xml:space="preserve"> </w:t>
      </w:r>
      <w:r w:rsidRPr="00E978B7">
        <w:t>Agencja</w:t>
      </w:r>
      <w:r>
        <w:t xml:space="preserve"> </w:t>
      </w:r>
      <w:r w:rsidRPr="00E978B7">
        <w:t>płatnicza</w:t>
      </w:r>
      <w:r>
        <w:t xml:space="preserve">, </w:t>
      </w:r>
      <w:r w:rsidRPr="00E978B7">
        <w:t>realizująca</w:t>
      </w:r>
      <w:r>
        <w:t xml:space="preserve"> </w:t>
      </w:r>
      <w:r w:rsidRPr="00E978B7">
        <w:t>płatności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EFRROW</w:t>
      </w:r>
      <w:r>
        <w:t>, informuje beneficjenta,</w:t>
      </w:r>
      <w:r w:rsidR="00BC7C6D">
        <w:t xml:space="preserve"> w </w:t>
      </w:r>
      <w:r w:rsidRPr="00E978B7">
        <w:t>formie</w:t>
      </w:r>
      <w:r>
        <w:t xml:space="preserve"> </w:t>
      </w:r>
      <w:r w:rsidRPr="00E978B7">
        <w:t>pisemnej,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3</w:t>
      </w:r>
      <w:r w:rsidR="00BC7C6D" w:rsidRPr="00E978B7">
        <w:t>0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złożenia</w:t>
      </w:r>
      <w:r>
        <w:t xml:space="preserve"> </w:t>
      </w:r>
      <w:r w:rsidRPr="00E978B7">
        <w:t>wni</w:t>
      </w:r>
      <w:r>
        <w:t>osku,</w:t>
      </w:r>
      <w:r w:rsidR="00BC7C6D">
        <w:t xml:space="preserve"> o </w:t>
      </w:r>
      <w:r>
        <w:t>którym mowa</w:t>
      </w:r>
      <w:r w:rsidR="00BC7C6D">
        <w:t xml:space="preserve"> w ust. </w:t>
      </w:r>
      <w:r>
        <w:t>1,</w:t>
      </w:r>
      <w:r w:rsidR="00BC7C6D">
        <w:t xml:space="preserve"> o </w:t>
      </w:r>
      <w:r w:rsidRPr="00E978B7">
        <w:t>terminie</w:t>
      </w:r>
      <w:r>
        <w:t xml:space="preserve"> </w:t>
      </w:r>
      <w:r w:rsidRPr="00E978B7">
        <w:t>zawarcia</w:t>
      </w:r>
      <w:r>
        <w:t xml:space="preserve"> </w:t>
      </w:r>
      <w:r w:rsidRPr="00E978B7">
        <w:t>umowy</w:t>
      </w:r>
      <w:r>
        <w:t xml:space="preserve"> </w:t>
      </w:r>
      <w:r w:rsidRPr="00E978B7">
        <w:t>albo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przyczynach</w:t>
      </w:r>
      <w:r>
        <w:t xml:space="preserve"> </w:t>
      </w:r>
      <w:r w:rsidRPr="00E978B7">
        <w:t>odmowy</w:t>
      </w:r>
      <w:r>
        <w:t xml:space="preserve"> </w:t>
      </w:r>
      <w:r w:rsidRPr="00E978B7">
        <w:t>udzielenia</w:t>
      </w:r>
      <w:r>
        <w:t xml:space="preserve"> </w:t>
      </w:r>
      <w:r w:rsidRPr="00E978B7">
        <w:t>środków</w:t>
      </w:r>
      <w:r>
        <w:t xml:space="preserve"> </w:t>
      </w:r>
      <w:r w:rsidRPr="00E978B7">
        <w:t>na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finansowanie,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1.</w:t>
      </w:r>
    </w:p>
    <w:p w:rsidR="006012D0" w:rsidRPr="00F64248" w:rsidRDefault="006012D0" w:rsidP="00BC7C6D">
      <w:pPr>
        <w:pStyle w:val="USTustnpkodeksu"/>
        <w:keepNext/>
      </w:pPr>
      <w:r>
        <w:t xml:space="preserve">9. </w:t>
      </w:r>
      <w:r w:rsidRPr="00F64248">
        <w:t>Umowa,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której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ust. </w:t>
      </w:r>
      <w:r w:rsidR="00BC7C6D" w:rsidRPr="00F64248">
        <w:t>2</w:t>
      </w:r>
      <w:r w:rsidR="00BC7C6D">
        <w:t xml:space="preserve"> pkt </w:t>
      </w:r>
      <w:r w:rsidRPr="00F64248">
        <w:t>1,</w:t>
      </w:r>
      <w:r>
        <w:t xml:space="preserve"> </w:t>
      </w:r>
      <w:r w:rsidRPr="00F64248">
        <w:t>zawiera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szczególności: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oznaczenie</w:t>
      </w:r>
      <w:r>
        <w:t xml:space="preserve"> </w:t>
      </w:r>
      <w:r w:rsidRPr="00E978B7">
        <w:t>przedmiotu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stron</w:t>
      </w:r>
      <w:r>
        <w:t xml:space="preserve"> </w:t>
      </w:r>
      <w:r w:rsidRPr="00E978B7">
        <w:t>umowy;</w:t>
      </w:r>
    </w:p>
    <w:p w:rsidR="006012D0" w:rsidRPr="00F64248" w:rsidRDefault="006012D0" w:rsidP="00BC7C6D">
      <w:pPr>
        <w:pStyle w:val="PKTpunkt"/>
        <w:keepNext/>
      </w:pPr>
      <w:r w:rsidRPr="00E978B7">
        <w:t>2)</w:t>
      </w:r>
      <w:r w:rsidRPr="00E978B7">
        <w:tab/>
        <w:t>określenie:</w:t>
      </w:r>
    </w:p>
    <w:p w:rsidR="006012D0" w:rsidRPr="00E978B7" w:rsidRDefault="006012D0" w:rsidP="006012D0">
      <w:pPr>
        <w:pStyle w:val="LITlitera"/>
      </w:pPr>
      <w:r w:rsidRPr="00E978B7">
        <w:t>a)</w:t>
      </w:r>
      <w:r w:rsidRPr="00E978B7">
        <w:tab/>
        <w:t>wysokości</w:t>
      </w:r>
      <w:r>
        <w:t xml:space="preserve"> </w:t>
      </w:r>
      <w:r w:rsidRPr="00E978B7">
        <w:t>środków,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</w:p>
    <w:p w:rsidR="006012D0" w:rsidRPr="00E978B7" w:rsidRDefault="006012D0" w:rsidP="006012D0">
      <w:pPr>
        <w:pStyle w:val="LITlitera"/>
      </w:pPr>
      <w:r w:rsidRPr="00E978B7">
        <w:t>b)</w:t>
      </w:r>
      <w:r w:rsidRPr="00E978B7">
        <w:tab/>
        <w:t>warunków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terminów</w:t>
      </w:r>
      <w:r>
        <w:t xml:space="preserve"> </w:t>
      </w:r>
      <w:r w:rsidRPr="00E978B7">
        <w:t>wypłaty</w:t>
      </w:r>
      <w:r>
        <w:t xml:space="preserve"> </w:t>
      </w:r>
      <w:r w:rsidRPr="00E978B7">
        <w:t>oraz</w:t>
      </w:r>
      <w:r>
        <w:t xml:space="preserve"> </w:t>
      </w:r>
      <w:r w:rsidRPr="00E978B7">
        <w:t>rozliczenia</w:t>
      </w:r>
      <w:r>
        <w:t xml:space="preserve"> </w:t>
      </w:r>
      <w:r w:rsidRPr="00E978B7">
        <w:t>środków,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</w:p>
    <w:p w:rsidR="006012D0" w:rsidRPr="00E978B7" w:rsidRDefault="006012D0" w:rsidP="006012D0">
      <w:pPr>
        <w:pStyle w:val="LITlitera"/>
      </w:pPr>
      <w:r w:rsidRPr="00E978B7">
        <w:t>c)</w:t>
      </w:r>
      <w:r w:rsidRPr="00E978B7">
        <w:tab/>
        <w:t>warunków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trybu</w:t>
      </w:r>
      <w:r>
        <w:t xml:space="preserve"> </w:t>
      </w:r>
      <w:r w:rsidRPr="00E978B7">
        <w:t>zwrotu</w:t>
      </w:r>
      <w:r>
        <w:t xml:space="preserve"> </w:t>
      </w:r>
      <w:r w:rsidRPr="00E978B7">
        <w:t>środków,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przypadku</w:t>
      </w:r>
      <w:r>
        <w:t xml:space="preserve"> </w:t>
      </w:r>
      <w:r w:rsidRPr="00E978B7">
        <w:t>gdy</w:t>
      </w:r>
      <w:r>
        <w:t xml:space="preserve"> </w:t>
      </w:r>
      <w:r w:rsidRPr="00E978B7">
        <w:t>środki</w:t>
      </w:r>
      <w:r>
        <w:t xml:space="preserve"> </w:t>
      </w:r>
      <w:r w:rsidRPr="00E978B7">
        <w:t>te</w:t>
      </w:r>
      <w:r>
        <w:t xml:space="preserve"> </w:t>
      </w:r>
      <w:r w:rsidRPr="00E978B7">
        <w:t>zostały</w:t>
      </w:r>
      <w:r>
        <w:t xml:space="preserve"> </w:t>
      </w:r>
      <w:r w:rsidRPr="00E978B7">
        <w:t>wykorzystane</w:t>
      </w:r>
      <w:r>
        <w:t xml:space="preserve"> </w:t>
      </w:r>
      <w:r w:rsidRPr="00E978B7">
        <w:t>niezgodnie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przeznaczeniem</w:t>
      </w:r>
      <w:r>
        <w:t xml:space="preserve"> </w:t>
      </w:r>
      <w:r w:rsidRPr="00E978B7">
        <w:t>albo</w:t>
      </w:r>
      <w:r>
        <w:t xml:space="preserve"> </w:t>
      </w:r>
      <w:r w:rsidRPr="00E978B7">
        <w:t>pobrane</w:t>
      </w:r>
      <w:r>
        <w:t xml:space="preserve"> </w:t>
      </w:r>
      <w:r w:rsidRPr="00E978B7">
        <w:t>nienależnie</w:t>
      </w:r>
      <w:r>
        <w:t xml:space="preserve"> </w:t>
      </w:r>
      <w:r w:rsidRPr="00E978B7">
        <w:t>lub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nadmiernej</w:t>
      </w:r>
      <w:r>
        <w:t xml:space="preserve"> </w:t>
      </w:r>
      <w:r w:rsidRPr="00E978B7">
        <w:t>wysokości,</w:t>
      </w:r>
    </w:p>
    <w:p w:rsidR="006012D0" w:rsidRPr="00E978B7" w:rsidRDefault="006012D0" w:rsidP="006012D0">
      <w:pPr>
        <w:pStyle w:val="LITlitera"/>
      </w:pPr>
      <w:r w:rsidRPr="00E978B7">
        <w:t>d)</w:t>
      </w:r>
      <w:r w:rsidRPr="00E978B7">
        <w:tab/>
        <w:t>warunków</w:t>
      </w:r>
      <w:r>
        <w:t xml:space="preserve"> </w:t>
      </w:r>
      <w:r w:rsidRPr="00E978B7">
        <w:t>rozwiązania</w:t>
      </w:r>
      <w:r>
        <w:t xml:space="preserve"> </w:t>
      </w:r>
      <w:r w:rsidRPr="00E978B7">
        <w:t>umowy.</w:t>
      </w:r>
    </w:p>
    <w:p w:rsidR="006012D0" w:rsidRPr="00E978B7" w:rsidRDefault="006012D0" w:rsidP="006012D0">
      <w:pPr>
        <w:pStyle w:val="USTustnpkodeksu"/>
      </w:pPr>
      <w:r w:rsidRPr="00E978B7">
        <w:t>10.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kolejnych</w:t>
      </w:r>
      <w:r>
        <w:t xml:space="preserve"> </w:t>
      </w:r>
      <w:r w:rsidRPr="00E978B7">
        <w:t>latach</w:t>
      </w:r>
      <w:r>
        <w:t xml:space="preserve"> </w:t>
      </w:r>
      <w:r w:rsidRPr="00E978B7">
        <w:t>działalności</w:t>
      </w:r>
      <w:r>
        <w:t xml:space="preserve"> </w:t>
      </w:r>
      <w:r w:rsidRPr="00E978B7">
        <w:t>beneficjenta</w:t>
      </w:r>
      <w:r>
        <w:t xml:space="preserve"> </w:t>
      </w:r>
      <w:r w:rsidRPr="00E978B7">
        <w:t>środki,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zalicza</w:t>
      </w:r>
      <w:r>
        <w:t xml:space="preserve"> </w:t>
      </w:r>
      <w:r w:rsidRPr="00E978B7">
        <w:t>się</w:t>
      </w:r>
      <w:r>
        <w:t xml:space="preserve"> </w:t>
      </w:r>
      <w:r w:rsidRPr="00E978B7">
        <w:t>na</w:t>
      </w:r>
      <w:r>
        <w:t xml:space="preserve"> </w:t>
      </w:r>
      <w:r w:rsidRPr="00E978B7">
        <w:t>poczet</w:t>
      </w:r>
      <w:r>
        <w:t xml:space="preserve"> </w:t>
      </w:r>
      <w:r w:rsidRPr="00E978B7">
        <w:t>przyznaw</w:t>
      </w:r>
      <w:r w:rsidRPr="00E978B7">
        <w:t>a</w:t>
      </w:r>
      <w:r w:rsidRPr="00E978B7">
        <w:t>nych</w:t>
      </w:r>
      <w:r>
        <w:t xml:space="preserve"> </w:t>
      </w:r>
      <w:r w:rsidRPr="00E978B7">
        <w:t>beneficjentowi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tytułu</w:t>
      </w:r>
      <w:r>
        <w:t xml:space="preserve"> </w:t>
      </w:r>
      <w:r w:rsidRPr="00E978B7">
        <w:t>pomocy</w:t>
      </w:r>
      <w:r>
        <w:t xml:space="preserve"> </w:t>
      </w:r>
      <w:r w:rsidRPr="00E978B7">
        <w:t>krajowych</w:t>
      </w:r>
      <w:r>
        <w:t xml:space="preserve"> </w:t>
      </w:r>
      <w:r w:rsidRPr="00E978B7">
        <w:t>środków</w:t>
      </w:r>
      <w:r>
        <w:t xml:space="preserve"> </w:t>
      </w:r>
      <w:r w:rsidRPr="00E978B7">
        <w:t>publicznych</w:t>
      </w:r>
      <w:r>
        <w:t xml:space="preserve"> </w:t>
      </w:r>
      <w:r w:rsidRPr="00E978B7">
        <w:t>pochodzących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budżetu</w:t>
      </w:r>
      <w:r>
        <w:t xml:space="preserve"> </w:t>
      </w:r>
      <w:r w:rsidRPr="00E978B7">
        <w:t>państwa</w:t>
      </w:r>
      <w:r>
        <w:t xml:space="preserve"> </w:t>
      </w:r>
      <w:r w:rsidRPr="00E978B7">
        <w:t>przeznaczonych</w:t>
      </w:r>
      <w:r>
        <w:t xml:space="preserve"> </w:t>
      </w:r>
      <w:r w:rsidRPr="00E978B7">
        <w:t>na</w:t>
      </w:r>
      <w:r>
        <w:t xml:space="preserve"> </w:t>
      </w:r>
      <w:r w:rsidRPr="00E978B7">
        <w:t>współfinansowanie</w:t>
      </w:r>
      <w:r>
        <w:t xml:space="preserve"> </w:t>
      </w:r>
      <w:r w:rsidRPr="00E978B7">
        <w:t>wydatków</w:t>
      </w:r>
      <w:r>
        <w:t xml:space="preserve"> </w:t>
      </w:r>
      <w:r w:rsidRPr="00E978B7">
        <w:t>realizowanych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EFRROW.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18.</w:t>
      </w:r>
      <w:r>
        <w:t xml:space="preserve"> </w:t>
      </w:r>
      <w:r w:rsidRPr="00E978B7">
        <w:t>1.</w:t>
      </w:r>
      <w:r>
        <w:t xml:space="preserve"> </w:t>
      </w:r>
      <w:r w:rsidRPr="00E978B7">
        <w:t>Beneficjenci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</w:t>
      </w:r>
      <w:r>
        <w:t xml:space="preserve">, </w:t>
      </w:r>
      <w:r w:rsidRPr="00E978B7">
        <w:t>realizujący</w:t>
      </w:r>
      <w:r>
        <w:t xml:space="preserve"> </w:t>
      </w:r>
      <w:r w:rsidRPr="00E978B7">
        <w:t>operacje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działania</w:t>
      </w:r>
      <w:r>
        <w:t xml:space="preserve"> </w:t>
      </w:r>
      <w:r w:rsidRPr="00E978B7">
        <w:t>wsparcie</w:t>
      </w:r>
      <w:r>
        <w:t xml:space="preserve"> </w:t>
      </w:r>
      <w:r w:rsidRPr="00E978B7">
        <w:t>dla</w:t>
      </w:r>
      <w:r>
        <w:t xml:space="preserve"> </w:t>
      </w:r>
      <w:r w:rsidRPr="00E978B7">
        <w:t>rozwoju</w:t>
      </w:r>
      <w:r>
        <w:t xml:space="preserve"> </w:t>
      </w:r>
      <w:r w:rsidRPr="00E978B7">
        <w:t>lokalnego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inicjatywy</w:t>
      </w:r>
      <w:r>
        <w:t xml:space="preserve"> </w:t>
      </w:r>
      <w:r w:rsidRPr="00E978B7">
        <w:t>LEADER</w:t>
      </w:r>
      <w:r>
        <w:t xml:space="preserve"> </w:t>
      </w:r>
      <w:r w:rsidRPr="00E978B7">
        <w:t>objętego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2014–2020,</w:t>
      </w:r>
      <w:r>
        <w:t xml:space="preserve"> </w:t>
      </w:r>
      <w:r w:rsidRPr="00E978B7">
        <w:t>mogą</w:t>
      </w:r>
      <w:r>
        <w:t xml:space="preserve"> </w:t>
      </w:r>
      <w:r w:rsidRPr="00E978B7">
        <w:t>otrzymać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realizującej</w:t>
      </w:r>
      <w:r>
        <w:t xml:space="preserve"> </w:t>
      </w:r>
      <w:r w:rsidRPr="00E978B7">
        <w:t>płatności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EFRROW</w:t>
      </w:r>
      <w:r>
        <w:t xml:space="preserve"> </w:t>
      </w:r>
      <w:r w:rsidRPr="00E978B7">
        <w:t>środki</w:t>
      </w:r>
      <w:r>
        <w:t xml:space="preserve"> </w:t>
      </w:r>
      <w:r w:rsidRPr="00E978B7">
        <w:t>przeznaczone</w:t>
      </w:r>
      <w:r>
        <w:t xml:space="preserve"> </w:t>
      </w:r>
      <w:r w:rsidRPr="00E978B7">
        <w:t>na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finansowanie</w:t>
      </w:r>
      <w:r>
        <w:t xml:space="preserve"> </w:t>
      </w:r>
      <w:r w:rsidRPr="00E978B7">
        <w:t>kosztów</w:t>
      </w:r>
      <w:r>
        <w:t xml:space="preserve"> </w:t>
      </w:r>
      <w:r w:rsidRPr="00E978B7">
        <w:t>kwalifikowalnych</w:t>
      </w:r>
      <w:r>
        <w:t xml:space="preserve"> </w:t>
      </w:r>
      <w:r w:rsidRPr="00E978B7">
        <w:t>ponoszonych</w:t>
      </w:r>
      <w:r>
        <w:t xml:space="preserve"> </w:t>
      </w:r>
      <w:r w:rsidRPr="00E978B7">
        <w:t>na</w:t>
      </w:r>
      <w:r>
        <w:t xml:space="preserve"> </w:t>
      </w:r>
      <w:r w:rsidRPr="00E978B7">
        <w:t>realizację</w:t>
      </w:r>
      <w:r>
        <w:t xml:space="preserve"> </w:t>
      </w:r>
      <w:r w:rsidRPr="00E978B7">
        <w:t>tych</w:t>
      </w:r>
      <w:r>
        <w:t xml:space="preserve"> </w:t>
      </w:r>
      <w:r w:rsidRPr="00E978B7">
        <w:t>operacji.</w:t>
      </w:r>
    </w:p>
    <w:p w:rsidR="006012D0" w:rsidRPr="00F64248" w:rsidRDefault="006012D0" w:rsidP="00BC7C6D">
      <w:pPr>
        <w:pStyle w:val="USTustnpkodeksu"/>
        <w:keepNext/>
      </w:pPr>
      <w:r>
        <w:t xml:space="preserve">2. </w:t>
      </w:r>
      <w:r w:rsidRPr="00F64248">
        <w:t>Środki,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których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ust. </w:t>
      </w:r>
      <w:r w:rsidRPr="00F64248">
        <w:t>1,</w:t>
      </w:r>
      <w:r>
        <w:t xml:space="preserve"> </w:t>
      </w:r>
      <w:r w:rsidRPr="00F64248">
        <w:t>są</w:t>
      </w:r>
      <w:r>
        <w:t xml:space="preserve"> </w:t>
      </w:r>
      <w:r w:rsidRPr="00F64248">
        <w:t>wypłacane</w:t>
      </w:r>
      <w:r>
        <w:t xml:space="preserve"> </w:t>
      </w:r>
      <w:r w:rsidRPr="00F64248">
        <w:t>beneficjentom,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których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ust. </w:t>
      </w:r>
      <w:r w:rsidRPr="00F64248">
        <w:t>1: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jeżeli</w:t>
      </w:r>
      <w:r>
        <w:t xml:space="preserve"> </w:t>
      </w:r>
      <w:r w:rsidRPr="00E978B7">
        <w:t>pomoc</w:t>
      </w:r>
      <w:r>
        <w:t xml:space="preserve"> </w:t>
      </w:r>
      <w:r w:rsidRPr="00E978B7">
        <w:t>nie</w:t>
      </w:r>
      <w:r>
        <w:t xml:space="preserve"> </w:t>
      </w:r>
      <w:r w:rsidRPr="00E978B7">
        <w:t>jest</w:t>
      </w:r>
      <w:r>
        <w:t xml:space="preserve"> </w:t>
      </w:r>
      <w:r w:rsidRPr="00E978B7">
        <w:t>wypłacana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formie,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6</w:t>
      </w:r>
      <w:r w:rsidR="00BC7C6D" w:rsidRPr="00E978B7">
        <w:t>7</w:t>
      </w:r>
      <w:r w:rsidR="00BC7C6D">
        <w:t xml:space="preserve"> ust. </w:t>
      </w:r>
      <w:r w:rsidR="00BC7C6D" w:rsidRPr="00E978B7">
        <w:t>1</w:t>
      </w:r>
      <w:r w:rsidR="00BC7C6D">
        <w:t xml:space="preserve"> lit. </w:t>
      </w:r>
      <w:r w:rsidRPr="00E978B7">
        <w:t>c</w:t>
      </w:r>
      <w:r>
        <w:t xml:space="preserve"> </w:t>
      </w:r>
      <w:r w:rsidRPr="00E978B7">
        <w:t>rozporządzenia</w:t>
      </w:r>
      <w:r w:rsidR="00BC7C6D">
        <w:t xml:space="preserve"> nr </w:t>
      </w:r>
      <w:r w:rsidRPr="00E978B7">
        <w:t>1303/2013;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jeżeli</w:t>
      </w:r>
      <w:r>
        <w:t xml:space="preserve"> </w:t>
      </w:r>
      <w:r w:rsidRPr="00E978B7">
        <w:t>beneficjent</w:t>
      </w:r>
      <w:r>
        <w:t xml:space="preserve"> </w:t>
      </w:r>
      <w:r w:rsidRPr="00E978B7">
        <w:t>wnioskował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ich</w:t>
      </w:r>
      <w:r>
        <w:t xml:space="preserve"> </w:t>
      </w:r>
      <w:r w:rsidRPr="00E978B7">
        <w:t>wypłatę</w:t>
      </w:r>
      <w:r>
        <w:t xml:space="preserve"> </w:t>
      </w:r>
      <w:r w:rsidRPr="00E978B7">
        <w:t>we</w:t>
      </w:r>
      <w:r>
        <w:t xml:space="preserve"> wniosku</w:t>
      </w:r>
      <w:r w:rsidR="00BC7C6D">
        <w:t xml:space="preserve"> o </w:t>
      </w:r>
      <w:r>
        <w:t>przyznanie pomocy,</w:t>
      </w:r>
      <w:r w:rsidR="00BC7C6D">
        <w:t xml:space="preserve"> o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2</w:t>
      </w:r>
      <w:r w:rsidR="00BC7C6D" w:rsidRPr="00E978B7">
        <w:t>2</w:t>
      </w:r>
      <w:r w:rsidR="00BC7C6D">
        <w:t> </w:t>
      </w:r>
      <w:r w:rsidRPr="00E978B7">
        <w:t>ustawy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Pr="00E978B7">
        <w:t>2</w:t>
      </w:r>
      <w:r w:rsidR="00BC7C6D" w:rsidRPr="00E978B7">
        <w:t>0</w:t>
      </w:r>
      <w:r w:rsidR="00BC7C6D">
        <w:t> </w:t>
      </w:r>
      <w:r w:rsidRPr="00E978B7">
        <w:t>lutego</w:t>
      </w:r>
      <w:r>
        <w:t xml:space="preserve"> </w:t>
      </w:r>
      <w:r w:rsidRPr="00E978B7">
        <w:t>201</w:t>
      </w:r>
      <w:r w:rsidR="00BC7C6D" w:rsidRPr="00E978B7">
        <w:t>5</w:t>
      </w:r>
      <w:r w:rsidR="00BC7C6D">
        <w:t> </w:t>
      </w:r>
      <w:r w:rsidRPr="00E978B7">
        <w:t>r.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wspieraniu</w:t>
      </w:r>
      <w:r>
        <w:t xml:space="preserve"> </w:t>
      </w:r>
      <w:r w:rsidRPr="00E978B7">
        <w:t>rozwoju</w:t>
      </w:r>
      <w:r>
        <w:t xml:space="preserve"> </w:t>
      </w:r>
      <w:r w:rsidRPr="00E978B7">
        <w:t>obszarów</w:t>
      </w:r>
      <w:r>
        <w:t xml:space="preserve"> </w:t>
      </w:r>
      <w:r w:rsidRPr="00E978B7">
        <w:t>wiejskich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udziałem</w:t>
      </w:r>
      <w:r>
        <w:t xml:space="preserve"> </w:t>
      </w:r>
      <w:r w:rsidRPr="00E978B7">
        <w:t>środków</w:t>
      </w:r>
      <w:r>
        <w:t xml:space="preserve"> </w:t>
      </w:r>
      <w:r w:rsidRPr="00E978B7">
        <w:t>Europejskiego</w:t>
      </w:r>
      <w:r>
        <w:t xml:space="preserve"> </w:t>
      </w:r>
      <w:r w:rsidRPr="00E978B7">
        <w:t>Funduszu</w:t>
      </w:r>
      <w:r>
        <w:t xml:space="preserve"> </w:t>
      </w:r>
      <w:r w:rsidRPr="00E978B7">
        <w:t>Rolnego</w:t>
      </w:r>
      <w:r>
        <w:t xml:space="preserve"> </w:t>
      </w:r>
      <w:r w:rsidRPr="00E978B7">
        <w:t>na</w:t>
      </w:r>
      <w:r>
        <w:t xml:space="preserve"> </w:t>
      </w:r>
      <w:r w:rsidRPr="00E978B7">
        <w:t>rzecz</w:t>
      </w:r>
      <w:r>
        <w:t xml:space="preserve"> </w:t>
      </w:r>
      <w:r w:rsidRPr="00E978B7">
        <w:t>Rozwoju</w:t>
      </w:r>
      <w:r>
        <w:t xml:space="preserve"> </w:t>
      </w:r>
      <w:r w:rsidRPr="00E978B7">
        <w:t>Obszarów</w:t>
      </w:r>
      <w:r>
        <w:t xml:space="preserve"> </w:t>
      </w:r>
      <w:r w:rsidRPr="00E978B7">
        <w:t>Wiejskich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Programu</w:t>
      </w:r>
      <w:r>
        <w:t xml:space="preserve"> </w:t>
      </w:r>
      <w:r w:rsidRPr="00E978B7">
        <w:t>Rozwoju</w:t>
      </w:r>
      <w:r>
        <w:t xml:space="preserve"> </w:t>
      </w:r>
      <w:r w:rsidRPr="00E978B7">
        <w:t>Obszarów</w:t>
      </w:r>
      <w:r>
        <w:t xml:space="preserve"> </w:t>
      </w:r>
      <w:r w:rsidRPr="00E978B7">
        <w:t>Wiejskich</w:t>
      </w:r>
      <w:r>
        <w:t xml:space="preserve"> </w:t>
      </w:r>
      <w:r w:rsidRPr="00E978B7">
        <w:t>na</w:t>
      </w:r>
      <w:r>
        <w:t xml:space="preserve"> </w:t>
      </w:r>
      <w:r w:rsidRPr="00E978B7">
        <w:t>lata</w:t>
      </w:r>
      <w:r>
        <w:t xml:space="preserve"> </w:t>
      </w:r>
      <w:r w:rsidR="00254973">
        <w:br/>
      </w:r>
      <w:r w:rsidRPr="00E978B7">
        <w:t>2014–202</w:t>
      </w:r>
      <w:r w:rsidR="00BC7C6D" w:rsidRPr="00E978B7">
        <w:t>0</w:t>
      </w:r>
      <w:r w:rsidR="00254973">
        <w:t xml:space="preserve"> </w:t>
      </w:r>
      <w:r w:rsidRPr="00E978B7">
        <w:t>(</w:t>
      </w:r>
      <w:r w:rsidR="00BC7C6D">
        <w:t>Dz. U. poz. </w:t>
      </w:r>
      <w:r w:rsidRPr="00E978B7">
        <w:t>349),</w:t>
      </w:r>
      <w:r>
        <w:t xml:space="preserve"> </w:t>
      </w:r>
      <w:r w:rsidRPr="00E978B7">
        <w:t>zwanej</w:t>
      </w:r>
      <w:r>
        <w:t xml:space="preserve"> </w:t>
      </w:r>
      <w:r w:rsidRPr="00E978B7">
        <w:t>dalej</w:t>
      </w:r>
      <w:r>
        <w:t xml:space="preserve"> </w:t>
      </w:r>
      <w:r w:rsidR="00BC7C6D">
        <w:t>„</w:t>
      </w:r>
      <w:r w:rsidRPr="00E978B7">
        <w:t>ustawą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</w:t>
      </w:r>
      <w:r w:rsidR="00BC7C6D">
        <w:t>”</w:t>
      </w:r>
      <w:r w:rsidRPr="00E978B7">
        <w:t>;</w:t>
      </w:r>
    </w:p>
    <w:p w:rsidR="006012D0" w:rsidRPr="00E978B7" w:rsidRDefault="006012D0" w:rsidP="006012D0">
      <w:pPr>
        <w:pStyle w:val="PKTpunkt"/>
      </w:pPr>
      <w:r w:rsidRPr="00E978B7">
        <w:t>3)</w:t>
      </w:r>
      <w:r w:rsidRPr="00E978B7">
        <w:tab/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umowy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</w:t>
      </w:r>
      <w:r>
        <w:t xml:space="preserve">e </w:t>
      </w:r>
      <w:r w:rsidRPr="00E978B7">
        <w:t>pomocy,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3</w:t>
      </w:r>
      <w:r w:rsidR="00BC7C6D" w:rsidRPr="00E978B7">
        <w:t>4</w:t>
      </w:r>
      <w:r w:rsidR="00BC7C6D">
        <w:t xml:space="preserve"> ust. </w:t>
      </w:r>
      <w:r w:rsidR="00BC7C6D" w:rsidRPr="00E978B7">
        <w:t>1</w:t>
      </w:r>
      <w:r w:rsidR="00BC7C6D">
        <w:t> </w:t>
      </w:r>
      <w:r w:rsidRPr="00E978B7">
        <w:t>ustawy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2014–2020,</w:t>
      </w:r>
      <w:r>
        <w:t xml:space="preserve"> </w:t>
      </w:r>
      <w:r w:rsidRPr="00E978B7">
        <w:t>zwanej</w:t>
      </w:r>
      <w:r>
        <w:t xml:space="preserve"> </w:t>
      </w:r>
      <w:r w:rsidRPr="00E978B7">
        <w:t>dalej</w:t>
      </w:r>
      <w:r>
        <w:t xml:space="preserve"> </w:t>
      </w:r>
      <w:r w:rsidR="00BC7C6D">
        <w:t>„</w:t>
      </w:r>
      <w:r w:rsidRPr="00E978B7">
        <w:t>umową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</w:t>
      </w:r>
      <w:r>
        <w:t xml:space="preserve">e </w:t>
      </w:r>
      <w:r w:rsidRPr="00E978B7">
        <w:t>pomocy</w:t>
      </w:r>
      <w:r w:rsidR="00BC7C6D">
        <w:t>”</w:t>
      </w:r>
      <w:r w:rsidRPr="00E978B7">
        <w:t>;</w:t>
      </w:r>
    </w:p>
    <w:p w:rsidR="006012D0" w:rsidRPr="00E978B7" w:rsidRDefault="006012D0" w:rsidP="006012D0">
      <w:pPr>
        <w:pStyle w:val="PKTpunkt"/>
      </w:pPr>
      <w:r w:rsidRPr="00E978B7">
        <w:t>4)</w:t>
      </w:r>
      <w:r w:rsidRPr="00E978B7">
        <w:tab/>
        <w:t>we</w:t>
      </w:r>
      <w:r>
        <w:t xml:space="preserve"> </w:t>
      </w:r>
      <w:r w:rsidRPr="00E978B7">
        <w:t>wnioskowanej</w:t>
      </w:r>
      <w:r>
        <w:t xml:space="preserve"> </w:t>
      </w:r>
      <w:r w:rsidRPr="00E978B7">
        <w:t>wysokości,</w:t>
      </w:r>
      <w:r>
        <w:t xml:space="preserve"> </w:t>
      </w:r>
      <w:r w:rsidRPr="00E978B7">
        <w:t>nie</w:t>
      </w:r>
      <w:r>
        <w:t xml:space="preserve"> </w:t>
      </w:r>
      <w:r w:rsidRPr="00E978B7">
        <w:t>wyższej</w:t>
      </w:r>
      <w:r>
        <w:t xml:space="preserve"> </w:t>
      </w:r>
      <w:r w:rsidRPr="00E978B7">
        <w:t>jednak</w:t>
      </w:r>
      <w:r>
        <w:t xml:space="preserve"> </w:t>
      </w:r>
      <w:r w:rsidRPr="00E978B7">
        <w:t>od</w:t>
      </w:r>
      <w:r>
        <w:t xml:space="preserve"> </w:t>
      </w:r>
      <w:r w:rsidRPr="00E978B7">
        <w:t>wysokości</w:t>
      </w:r>
      <w:r>
        <w:t xml:space="preserve"> </w:t>
      </w:r>
      <w:r w:rsidRPr="00E978B7">
        <w:t>udziału</w:t>
      </w:r>
      <w:r>
        <w:t xml:space="preserve"> </w:t>
      </w:r>
      <w:r w:rsidRPr="00E978B7">
        <w:t>krajowych</w:t>
      </w:r>
      <w:r>
        <w:t xml:space="preserve"> </w:t>
      </w:r>
      <w:r w:rsidRPr="00E978B7">
        <w:t>środków</w:t>
      </w:r>
      <w:r>
        <w:t xml:space="preserve"> </w:t>
      </w:r>
      <w:r w:rsidRPr="00E978B7">
        <w:t>publicznych</w:t>
      </w:r>
      <w:r>
        <w:t xml:space="preserve"> </w:t>
      </w:r>
      <w:r w:rsidRPr="00E978B7">
        <w:t>pochodz</w:t>
      </w:r>
      <w:r w:rsidRPr="00E978B7">
        <w:t>ą</w:t>
      </w:r>
      <w:r w:rsidRPr="00E978B7">
        <w:t>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budżetu</w:t>
      </w:r>
      <w:r>
        <w:t xml:space="preserve"> </w:t>
      </w:r>
      <w:r w:rsidRPr="00E978B7">
        <w:t>państwa</w:t>
      </w:r>
      <w:r>
        <w:t xml:space="preserve"> </w:t>
      </w:r>
      <w:r w:rsidRPr="00E978B7">
        <w:t>przeznaczonych</w:t>
      </w:r>
      <w:r>
        <w:t xml:space="preserve"> </w:t>
      </w:r>
      <w:r w:rsidRPr="00E978B7">
        <w:t>na</w:t>
      </w:r>
      <w:r>
        <w:t xml:space="preserve"> </w:t>
      </w:r>
      <w:r w:rsidRPr="00E978B7">
        <w:t>współfinansowanie</w:t>
      </w:r>
      <w:r>
        <w:t xml:space="preserve"> </w:t>
      </w:r>
      <w:r w:rsidRPr="00E978B7">
        <w:t>kosztów</w:t>
      </w:r>
      <w:r>
        <w:t xml:space="preserve"> </w:t>
      </w:r>
      <w:r w:rsidRPr="00E978B7">
        <w:t>realizowanych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EFRROW.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19.</w:t>
      </w:r>
      <w:r>
        <w:rPr>
          <w:rStyle w:val="Ppogrubienie"/>
        </w:rPr>
        <w:t xml:space="preserve"> </w:t>
      </w:r>
      <w:r w:rsidRPr="00F64248">
        <w:t>1.</w:t>
      </w:r>
      <w:r>
        <w:t xml:space="preserve"> </w:t>
      </w:r>
      <w:r w:rsidRPr="00F64248">
        <w:t>Środki,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których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art. </w:t>
      </w:r>
      <w:r w:rsidRPr="00F64248">
        <w:t>1</w:t>
      </w:r>
      <w:r w:rsidR="00BC7C6D" w:rsidRPr="00F64248">
        <w:t>8</w:t>
      </w:r>
      <w:r w:rsidR="00BC7C6D">
        <w:t xml:space="preserve"> ust. </w:t>
      </w:r>
      <w:r w:rsidRPr="00F64248">
        <w:t>1: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wykorzystane</w:t>
      </w:r>
      <w:r>
        <w:t xml:space="preserve"> </w:t>
      </w:r>
      <w:r w:rsidRPr="00E978B7">
        <w:t>niezgodnie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przeznaczeniem,</w:t>
      </w:r>
    </w:p>
    <w:p w:rsidR="006012D0" w:rsidRPr="00F64248" w:rsidRDefault="006012D0" w:rsidP="00BC7C6D">
      <w:pPr>
        <w:pStyle w:val="PKTpunkt"/>
        <w:keepNext/>
      </w:pPr>
      <w:r w:rsidRPr="00E978B7">
        <w:t>2)</w:t>
      </w:r>
      <w:r w:rsidRPr="00E978B7">
        <w:tab/>
        <w:t>pobrane</w:t>
      </w:r>
      <w:r>
        <w:t xml:space="preserve"> </w:t>
      </w:r>
      <w:r w:rsidRPr="00E978B7">
        <w:t>nienależnie</w:t>
      </w:r>
      <w:r>
        <w:t xml:space="preserve"> </w:t>
      </w:r>
      <w:r w:rsidRPr="00E978B7">
        <w:t>lub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nadmiernej</w:t>
      </w:r>
      <w:r>
        <w:t xml:space="preserve"> </w:t>
      </w:r>
      <w:r w:rsidRPr="00E978B7">
        <w:t>wysokości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podlegają</w:t>
      </w:r>
      <w:r>
        <w:t xml:space="preserve"> </w:t>
      </w:r>
      <w:r w:rsidRPr="00E978B7">
        <w:t>zwrotowi</w:t>
      </w:r>
      <w:r>
        <w:t xml:space="preserve"> </w:t>
      </w:r>
      <w:r w:rsidRPr="00E978B7">
        <w:t>przez</w:t>
      </w:r>
      <w:r>
        <w:t xml:space="preserve"> </w:t>
      </w:r>
      <w:r w:rsidRPr="00E978B7">
        <w:t>beneficjenta</w:t>
      </w:r>
      <w:r>
        <w:t xml:space="preserve"> </w:t>
      </w:r>
      <w:r w:rsidRPr="00E978B7">
        <w:t>wraz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odsetkami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wysokości</w:t>
      </w:r>
      <w:r>
        <w:t xml:space="preserve"> </w:t>
      </w:r>
      <w:r w:rsidRPr="00E978B7">
        <w:t>określonej</w:t>
      </w:r>
      <w:r>
        <w:t xml:space="preserve"> </w:t>
      </w:r>
      <w:r w:rsidRPr="00E978B7">
        <w:t>jak</w:t>
      </w:r>
      <w:r>
        <w:t xml:space="preserve"> </w:t>
      </w:r>
      <w:r w:rsidRPr="00E978B7">
        <w:t>dla</w:t>
      </w:r>
      <w:r>
        <w:t xml:space="preserve"> </w:t>
      </w:r>
      <w:r w:rsidRPr="00E978B7">
        <w:t>zaległości</w:t>
      </w:r>
      <w:r>
        <w:t xml:space="preserve"> </w:t>
      </w:r>
      <w:r w:rsidRPr="00E978B7">
        <w:t>podatkowych,</w:t>
      </w:r>
      <w:r>
        <w:t xml:space="preserve"> </w:t>
      </w:r>
      <w:r w:rsidRPr="00E978B7">
        <w:t>licz</w:t>
      </w:r>
      <w:r w:rsidRPr="00E978B7">
        <w:t>o</w:t>
      </w:r>
      <w:r w:rsidRPr="00E978B7">
        <w:t>nymi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przekazania</w:t>
      </w:r>
      <w:r>
        <w:t xml:space="preserve"> </w:t>
      </w:r>
      <w:r w:rsidRPr="00E978B7">
        <w:t>środków,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1</w:t>
      </w:r>
      <w:r w:rsidR="00BC7C6D" w:rsidRPr="00E978B7">
        <w:t>4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doręczenia</w:t>
      </w:r>
      <w:r>
        <w:t xml:space="preserve"> </w:t>
      </w:r>
      <w:r w:rsidRPr="00E978B7">
        <w:t>wezwania</w:t>
      </w:r>
      <w:r>
        <w:t xml:space="preserve"> </w:t>
      </w:r>
      <w:r w:rsidRPr="00E978B7">
        <w:t>do</w:t>
      </w:r>
      <w:r>
        <w:t xml:space="preserve"> </w:t>
      </w:r>
      <w:r w:rsidRPr="00E978B7">
        <w:t>ich</w:t>
      </w:r>
      <w:r>
        <w:t xml:space="preserve"> </w:t>
      </w:r>
      <w:r w:rsidRPr="00E978B7">
        <w:t>zwrotu.</w:t>
      </w:r>
    </w:p>
    <w:p w:rsidR="006012D0" w:rsidRPr="00E978B7" w:rsidRDefault="006012D0" w:rsidP="006012D0">
      <w:pPr>
        <w:pStyle w:val="USTustnpkodeksu"/>
      </w:pPr>
      <w:r w:rsidRPr="00E978B7">
        <w:t>2.</w:t>
      </w:r>
      <w:r>
        <w:t xml:space="preserve"> </w:t>
      </w:r>
      <w:r w:rsidRPr="00E978B7">
        <w:t>Zwrotowi,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podlega</w:t>
      </w:r>
      <w:r>
        <w:t xml:space="preserve"> </w:t>
      </w:r>
      <w:r w:rsidRPr="00E978B7">
        <w:t>odpowiednio</w:t>
      </w:r>
      <w:r>
        <w:t xml:space="preserve"> </w:t>
      </w:r>
      <w:r w:rsidRPr="00E978B7">
        <w:t>ta</w:t>
      </w:r>
      <w:r>
        <w:t xml:space="preserve"> </w:t>
      </w:r>
      <w:r w:rsidRPr="00E978B7">
        <w:t>część</w:t>
      </w:r>
      <w:r>
        <w:t xml:space="preserve"> </w:t>
      </w:r>
      <w:r w:rsidRPr="00E978B7">
        <w:t>środków,</w:t>
      </w:r>
      <w:r>
        <w:t xml:space="preserve"> </w:t>
      </w:r>
      <w:r w:rsidRPr="00E978B7">
        <w:t>która</w:t>
      </w:r>
      <w:r>
        <w:t xml:space="preserve"> </w:t>
      </w:r>
      <w:r w:rsidRPr="00E978B7">
        <w:t>została</w:t>
      </w:r>
      <w:r>
        <w:t xml:space="preserve"> </w:t>
      </w:r>
      <w:r w:rsidRPr="00E978B7">
        <w:t>wykorzystana</w:t>
      </w:r>
      <w:r>
        <w:t xml:space="preserve"> </w:t>
      </w:r>
      <w:r w:rsidRPr="00E978B7">
        <w:t>niezgo</w:t>
      </w:r>
      <w:r w:rsidRPr="00E978B7">
        <w:t>d</w:t>
      </w:r>
      <w:r w:rsidRPr="00E978B7">
        <w:t>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przeznaczeniem</w:t>
      </w:r>
      <w:r>
        <w:t xml:space="preserve"> albo pobrana nienależnie lub</w:t>
      </w:r>
      <w:r w:rsidR="00BC7C6D">
        <w:t xml:space="preserve"> w </w:t>
      </w:r>
      <w:r w:rsidRPr="00E978B7">
        <w:t>nadmiernej</w:t>
      </w:r>
      <w:r>
        <w:t xml:space="preserve"> </w:t>
      </w:r>
      <w:r w:rsidRPr="00E978B7">
        <w:t>wysokości.</w:t>
      </w:r>
    </w:p>
    <w:p w:rsidR="006012D0" w:rsidRPr="00E978B7" w:rsidRDefault="006012D0" w:rsidP="006012D0">
      <w:pPr>
        <w:pStyle w:val="USTustnpkodeksu"/>
      </w:pPr>
      <w:r>
        <w:t xml:space="preserve">3. </w:t>
      </w:r>
      <w:r w:rsidRPr="00E978B7">
        <w:t>Do</w:t>
      </w:r>
      <w:r>
        <w:t xml:space="preserve"> </w:t>
      </w:r>
      <w:r w:rsidRPr="00E978B7">
        <w:t>środków</w:t>
      </w:r>
      <w:r>
        <w:t xml:space="preserve"> </w:t>
      </w:r>
      <w:r w:rsidRPr="00E978B7">
        <w:t>podlegających</w:t>
      </w:r>
      <w:r>
        <w:t xml:space="preserve"> </w:t>
      </w:r>
      <w:r w:rsidRPr="00E978B7">
        <w:t>zwrotowi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 w:rsidR="00BC7C6D">
        <w:t xml:space="preserve"> ust. </w:t>
      </w:r>
      <w:r w:rsidR="00BC7C6D" w:rsidRPr="00E978B7">
        <w:t>1</w:t>
      </w:r>
      <w:r w:rsidR="00BC7C6D">
        <w:t> </w:t>
      </w:r>
      <w:r w:rsidRPr="00E978B7">
        <w:t>stosuje</w:t>
      </w:r>
      <w:r>
        <w:t xml:space="preserve"> </w:t>
      </w:r>
      <w:r w:rsidRPr="00E978B7">
        <w:t>się</w:t>
      </w:r>
      <w:r>
        <w:t xml:space="preserve"> </w:t>
      </w:r>
      <w:r w:rsidRPr="00E978B7">
        <w:t>odpowiednio</w:t>
      </w:r>
      <w:r>
        <w:t xml:space="preserve"> </w:t>
      </w:r>
      <w:r w:rsidRPr="00E978B7">
        <w:t>przepisy</w:t>
      </w:r>
      <w:r>
        <w:t xml:space="preserve"> </w:t>
      </w:r>
      <w:r w:rsidRPr="00E978B7">
        <w:t>ustawy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="00BC7C6D" w:rsidRPr="00E978B7">
        <w:t>9</w:t>
      </w:r>
      <w:r w:rsidR="00BC7C6D">
        <w:t> </w:t>
      </w:r>
      <w:r w:rsidRPr="00E978B7">
        <w:t>maja</w:t>
      </w:r>
      <w:r>
        <w:t xml:space="preserve"> </w:t>
      </w:r>
      <w:r w:rsidRPr="00E978B7">
        <w:t>200</w:t>
      </w:r>
      <w:r w:rsidR="00BC7C6D" w:rsidRPr="00E978B7">
        <w:t>8</w:t>
      </w:r>
      <w:r w:rsidR="00BC7C6D">
        <w:t> </w:t>
      </w:r>
      <w:r w:rsidRPr="00E978B7">
        <w:t>r.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Agencji</w:t>
      </w:r>
      <w:r>
        <w:t xml:space="preserve"> </w:t>
      </w:r>
      <w:r w:rsidRPr="00E978B7">
        <w:t>Restrukturyzacji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Modernizacji</w:t>
      </w:r>
      <w:r>
        <w:t xml:space="preserve"> </w:t>
      </w:r>
      <w:r w:rsidRPr="00E978B7">
        <w:t>Rolnictwa</w:t>
      </w:r>
      <w:r>
        <w:t xml:space="preserve"> </w:t>
      </w:r>
      <w:r w:rsidRPr="00E978B7">
        <w:t>(</w:t>
      </w:r>
      <w:r w:rsidR="00BC7C6D">
        <w:t xml:space="preserve">Dz. U. </w:t>
      </w:r>
      <w:r w:rsidR="00BC7C6D" w:rsidRPr="00E978B7">
        <w:t>z</w:t>
      </w:r>
      <w:r w:rsidR="00BC7C6D">
        <w:t> </w:t>
      </w:r>
      <w:r w:rsidRPr="00E978B7">
        <w:t>201</w:t>
      </w:r>
      <w:r w:rsidR="00BC7C6D" w:rsidRPr="00E978B7">
        <w:t>4</w:t>
      </w:r>
      <w:r w:rsidR="00BC7C6D">
        <w:t> </w:t>
      </w:r>
      <w:r w:rsidRPr="00E978B7">
        <w:t>r.</w:t>
      </w:r>
      <w:r w:rsidR="00BC7C6D">
        <w:t xml:space="preserve"> poz. </w:t>
      </w:r>
      <w:r w:rsidRPr="00E978B7">
        <w:t>143</w:t>
      </w:r>
      <w:r w:rsidR="00BC7C6D" w:rsidRPr="00E978B7">
        <w:t>8</w:t>
      </w:r>
      <w:r w:rsidR="00BC7C6D">
        <w:t xml:space="preserve"> oraz </w:t>
      </w:r>
      <w:r w:rsidR="00BC7C6D" w:rsidRPr="00E978B7">
        <w:t>z</w:t>
      </w:r>
      <w:r w:rsidR="00BC7C6D">
        <w:t> </w:t>
      </w:r>
      <w:r w:rsidRPr="00E978B7">
        <w:t>201</w:t>
      </w:r>
      <w:r w:rsidR="00BC7C6D" w:rsidRPr="00E978B7">
        <w:t>5</w:t>
      </w:r>
      <w:r w:rsidR="00BC7C6D">
        <w:t> </w:t>
      </w:r>
      <w:r w:rsidRPr="00E978B7">
        <w:t>r.</w:t>
      </w:r>
      <w:r w:rsidR="00BC7C6D">
        <w:t xml:space="preserve"> poz. </w:t>
      </w:r>
      <w:r w:rsidRPr="00E978B7">
        <w:t>30</w:t>
      </w:r>
      <w:r w:rsidR="00BC7C6D" w:rsidRPr="00E978B7">
        <w:t>8</w:t>
      </w:r>
      <w:r w:rsidR="00BC7C6D">
        <w:t xml:space="preserve"> i </w:t>
      </w:r>
      <w:r w:rsidRPr="00E978B7">
        <w:t>349)</w:t>
      </w:r>
      <w:r>
        <w:t xml:space="preserve"> </w:t>
      </w:r>
      <w:r w:rsidRPr="00E978B7">
        <w:t>dotyczące</w:t>
      </w:r>
      <w:r>
        <w:t xml:space="preserve"> </w:t>
      </w:r>
      <w:r w:rsidRPr="00E978B7">
        <w:t>nienależnie</w:t>
      </w:r>
      <w:r>
        <w:t xml:space="preserve"> </w:t>
      </w:r>
      <w:r w:rsidRPr="00E978B7">
        <w:t>lub</w:t>
      </w:r>
      <w:r>
        <w:t xml:space="preserve"> </w:t>
      </w:r>
      <w:r w:rsidRPr="00E978B7">
        <w:t>nadmiernie</w:t>
      </w:r>
      <w:r>
        <w:t xml:space="preserve"> </w:t>
      </w:r>
      <w:r w:rsidRPr="00E978B7">
        <w:t>pobranych</w:t>
      </w:r>
      <w:r>
        <w:t xml:space="preserve"> </w:t>
      </w:r>
      <w:r w:rsidRPr="00E978B7">
        <w:t>krajowych</w:t>
      </w:r>
      <w:r>
        <w:t xml:space="preserve"> </w:t>
      </w:r>
      <w:r w:rsidRPr="00E978B7">
        <w:t>środków</w:t>
      </w:r>
      <w:r>
        <w:t xml:space="preserve"> </w:t>
      </w:r>
      <w:r w:rsidRPr="00E978B7">
        <w:t>publicznych,</w:t>
      </w:r>
      <w:r>
        <w:t xml:space="preserve"> </w:t>
      </w:r>
      <w:r w:rsidRPr="00E978B7">
        <w:t>przeznaczonych</w:t>
      </w:r>
      <w:r>
        <w:t xml:space="preserve"> </w:t>
      </w:r>
      <w:r w:rsidRPr="00E978B7">
        <w:t>na</w:t>
      </w:r>
      <w:r>
        <w:t xml:space="preserve"> </w:t>
      </w:r>
      <w:r w:rsidRPr="00E978B7">
        <w:t>współfinansowanie</w:t>
      </w:r>
      <w:r>
        <w:t xml:space="preserve"> </w:t>
      </w:r>
      <w:r w:rsidRPr="00E978B7">
        <w:t>wydatków</w:t>
      </w:r>
      <w:r>
        <w:t xml:space="preserve"> </w:t>
      </w:r>
      <w:r w:rsidRPr="00E978B7">
        <w:t>realizowanych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funduszy</w:t>
      </w:r>
      <w:r>
        <w:t xml:space="preserve"> </w:t>
      </w:r>
      <w:r w:rsidRPr="00E978B7">
        <w:t>Unii</w:t>
      </w:r>
      <w:r>
        <w:t xml:space="preserve"> </w:t>
      </w:r>
      <w:r w:rsidRPr="00E978B7">
        <w:t>Europejskiej,</w:t>
      </w:r>
      <w:r>
        <w:t xml:space="preserve"> </w:t>
      </w:r>
      <w:r w:rsidRPr="00E978B7">
        <w:t>które</w:t>
      </w:r>
      <w:r>
        <w:t xml:space="preserve"> </w:t>
      </w:r>
      <w:r w:rsidRPr="00E978B7">
        <w:t>zostały</w:t>
      </w:r>
      <w:r>
        <w:t xml:space="preserve"> </w:t>
      </w:r>
      <w:r w:rsidRPr="00E978B7">
        <w:t>przekazane</w:t>
      </w:r>
      <w:r>
        <w:t xml:space="preserve"> </w:t>
      </w:r>
      <w:r w:rsidRPr="00E978B7">
        <w:t>przez</w:t>
      </w:r>
      <w:r>
        <w:t xml:space="preserve"> </w:t>
      </w:r>
      <w:r w:rsidRPr="00E978B7">
        <w:t>Agencję</w:t>
      </w:r>
      <w:r>
        <w:t xml:space="preserve"> </w:t>
      </w:r>
      <w:r w:rsidRPr="00E978B7">
        <w:t>Restrukturyzacji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Modernizacji</w:t>
      </w:r>
      <w:r>
        <w:t xml:space="preserve"> Rolnictwa na podstawie umowy</w:t>
      </w:r>
      <w:r w:rsidR="00BC7C6D">
        <w:t xml:space="preserve"> w </w:t>
      </w:r>
      <w:r w:rsidRPr="00E978B7">
        <w:t>związku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realizacją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rolnej,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ryb</w:t>
      </w:r>
      <w:r w:rsidRPr="00E978B7">
        <w:t>o</w:t>
      </w:r>
      <w:r w:rsidRPr="00E978B7">
        <w:t>łówstwa</w:t>
      </w:r>
      <w:r>
        <w:t xml:space="preserve"> </w:t>
      </w:r>
      <w:r w:rsidRPr="00E978B7">
        <w:t>lub</w:t>
      </w:r>
      <w:r>
        <w:t xml:space="preserve"> </w:t>
      </w:r>
      <w:r w:rsidRPr="00E978B7">
        <w:t>sektorowego</w:t>
      </w:r>
      <w:r>
        <w:t xml:space="preserve"> </w:t>
      </w:r>
      <w:r w:rsidRPr="00E978B7">
        <w:t>programu</w:t>
      </w:r>
      <w:r>
        <w:t xml:space="preserve"> </w:t>
      </w:r>
      <w:r w:rsidRPr="00E978B7">
        <w:t>operacyjnego.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20.</w:t>
      </w:r>
      <w:r>
        <w:rPr>
          <w:rStyle w:val="Ppogrubienie"/>
        </w:rPr>
        <w:t xml:space="preserve"> </w:t>
      </w:r>
      <w:r w:rsidRPr="00F64248">
        <w:t>1.</w:t>
      </w:r>
      <w:r>
        <w:t xml:space="preserve"> </w:t>
      </w:r>
      <w:r w:rsidRPr="00F64248">
        <w:t>Beneficjenci</w:t>
      </w:r>
      <w:r>
        <w:t xml:space="preserve"> </w:t>
      </w:r>
      <w:r w:rsidRPr="00F64248">
        <w:t>PROW</w:t>
      </w:r>
      <w:r>
        <w:t xml:space="preserve"> </w:t>
      </w:r>
      <w:r w:rsidRPr="00F64248">
        <w:t>2014–202</w:t>
      </w:r>
      <w:r w:rsidR="00BC7C6D" w:rsidRPr="00F64248">
        <w:t>0</w:t>
      </w:r>
      <w:r w:rsidR="00BC7C6D">
        <w:t> </w:t>
      </w:r>
      <w:r w:rsidRPr="00F64248">
        <w:t>mogą</w:t>
      </w:r>
      <w:r>
        <w:t xml:space="preserve"> </w:t>
      </w:r>
      <w:r w:rsidRPr="00F64248">
        <w:t>otrzymać</w:t>
      </w:r>
      <w:r>
        <w:t xml:space="preserve"> </w:t>
      </w:r>
      <w:r w:rsidRPr="00F64248">
        <w:t>zaliczkę</w:t>
      </w:r>
      <w:r>
        <w:t xml:space="preserve"> </w:t>
      </w:r>
      <w:r w:rsidRPr="00F64248">
        <w:t>na</w:t>
      </w:r>
      <w:r>
        <w:t xml:space="preserve"> </w:t>
      </w:r>
      <w:r w:rsidRPr="00F64248">
        <w:t>realizację</w:t>
      </w:r>
      <w:r>
        <w:t xml:space="preserve"> </w:t>
      </w:r>
      <w:r w:rsidRPr="00F64248">
        <w:t>operacji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ramach</w:t>
      </w:r>
      <w:r>
        <w:t xml:space="preserve"> </w:t>
      </w:r>
      <w:r w:rsidRPr="00F64248">
        <w:t>działań:</w:t>
      </w:r>
    </w:p>
    <w:p w:rsidR="006012D0" w:rsidRPr="00F64248" w:rsidRDefault="006012D0" w:rsidP="00BC7C6D">
      <w:pPr>
        <w:pStyle w:val="PKTpunkt"/>
        <w:keepNext/>
      </w:pPr>
      <w:r w:rsidRPr="00E978B7">
        <w:t>1)</w:t>
      </w:r>
      <w:r w:rsidRPr="00E978B7">
        <w:tab/>
        <w:t>inwestycje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środki</w:t>
      </w:r>
      <w:r>
        <w:t xml:space="preserve"> </w:t>
      </w:r>
      <w:r w:rsidRPr="00E978B7">
        <w:t>trwałe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zakresie</w:t>
      </w:r>
      <w:r>
        <w:t xml:space="preserve"> </w:t>
      </w:r>
      <w:r w:rsidRPr="00E978B7">
        <w:t>poddziałań:</w:t>
      </w:r>
    </w:p>
    <w:p w:rsidR="006012D0" w:rsidRPr="007E582F" w:rsidRDefault="006012D0" w:rsidP="007E582F">
      <w:pPr>
        <w:pStyle w:val="LITlitera"/>
        <w:spacing w:before="60"/>
        <w:ind w:left="777" w:hanging="357"/>
        <w:rPr>
          <w:bCs w:val="0"/>
        </w:rPr>
      </w:pPr>
      <w:r w:rsidRPr="00E978B7">
        <w:t>a)</w:t>
      </w:r>
      <w:r w:rsidRPr="00E978B7">
        <w:tab/>
        <w:t>wsparcie</w:t>
      </w:r>
      <w:r>
        <w:t xml:space="preserve"> </w:t>
      </w:r>
      <w:r w:rsidRPr="00E978B7">
        <w:t>inwestycji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gospodarstwach</w:t>
      </w:r>
      <w:r>
        <w:t xml:space="preserve"> </w:t>
      </w:r>
      <w:r w:rsidRPr="00E978B7">
        <w:t>rolny</w:t>
      </w:r>
      <w:r w:rsidRPr="007E582F">
        <w:rPr>
          <w:bCs w:val="0"/>
        </w:rPr>
        <w:t>ch,</w:t>
      </w:r>
    </w:p>
    <w:p w:rsidR="006012D0" w:rsidRPr="00E978B7" w:rsidRDefault="006012D0" w:rsidP="007E582F">
      <w:pPr>
        <w:pStyle w:val="LITlitera"/>
        <w:spacing w:before="60"/>
        <w:ind w:left="777" w:hanging="357"/>
      </w:pPr>
      <w:r w:rsidRPr="007E582F">
        <w:rPr>
          <w:bCs w:val="0"/>
        </w:rPr>
        <w:t>b)</w:t>
      </w:r>
      <w:r w:rsidRPr="007E582F">
        <w:rPr>
          <w:bCs w:val="0"/>
        </w:rPr>
        <w:tab/>
        <w:t>wsparcie inwestycji</w:t>
      </w:r>
      <w:r w:rsidR="00BC7C6D" w:rsidRPr="007E582F">
        <w:rPr>
          <w:bCs w:val="0"/>
        </w:rPr>
        <w:t xml:space="preserve"> w </w:t>
      </w:r>
      <w:r w:rsidRPr="007E582F">
        <w:rPr>
          <w:bCs w:val="0"/>
        </w:rPr>
        <w:t>przetwarzanie produktó</w:t>
      </w:r>
      <w:r w:rsidRPr="00E978B7">
        <w:t>w</w:t>
      </w:r>
      <w:r>
        <w:t xml:space="preserve"> </w:t>
      </w:r>
      <w:r w:rsidRPr="00E978B7">
        <w:t>rolnych,</w:t>
      </w:r>
      <w:r>
        <w:t xml:space="preserve"> </w:t>
      </w:r>
      <w:r w:rsidRPr="00E978B7">
        <w:t>obrót</w:t>
      </w:r>
      <w:r>
        <w:t xml:space="preserve"> </w:t>
      </w:r>
      <w:r w:rsidRPr="00E978B7">
        <w:t>nimi</w:t>
      </w:r>
      <w:r>
        <w:t xml:space="preserve"> </w:t>
      </w:r>
      <w:r w:rsidRPr="00E978B7">
        <w:t>lub</w:t>
      </w:r>
      <w:r>
        <w:t xml:space="preserve"> </w:t>
      </w:r>
      <w:r w:rsidRPr="00E978B7">
        <w:t>ich</w:t>
      </w:r>
      <w:r>
        <w:t xml:space="preserve"> </w:t>
      </w:r>
      <w:r w:rsidRPr="00E978B7">
        <w:t>rozwój,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przywracanie</w:t>
      </w:r>
      <w:r>
        <w:t xml:space="preserve"> </w:t>
      </w:r>
      <w:r w:rsidRPr="00E978B7">
        <w:t>potencjału</w:t>
      </w:r>
      <w:r>
        <w:t xml:space="preserve"> </w:t>
      </w:r>
      <w:r w:rsidRPr="00E978B7">
        <w:t>produkcji</w:t>
      </w:r>
      <w:r>
        <w:t xml:space="preserve"> </w:t>
      </w:r>
      <w:r w:rsidRPr="00E978B7">
        <w:t>rolnej</w:t>
      </w:r>
      <w:r>
        <w:t xml:space="preserve"> </w:t>
      </w:r>
      <w:r w:rsidRPr="00E978B7">
        <w:t>zniszczone</w:t>
      </w:r>
      <w:r>
        <w:t>go</w:t>
      </w:r>
      <w:r w:rsidR="00BC7C6D">
        <w:t xml:space="preserve"> w </w:t>
      </w:r>
      <w:r>
        <w:t>wyniku klęsk żywiołowych</w:t>
      </w:r>
      <w:r w:rsidR="00BC7C6D">
        <w:t xml:space="preserve"> i </w:t>
      </w:r>
      <w:r w:rsidRPr="00E978B7">
        <w:t>katastrof</w:t>
      </w:r>
      <w:r>
        <w:t xml:space="preserve"> </w:t>
      </w:r>
      <w:r w:rsidRPr="00E978B7">
        <w:t>oraz</w:t>
      </w:r>
      <w:r>
        <w:t xml:space="preserve"> </w:t>
      </w:r>
      <w:r w:rsidRPr="00E978B7">
        <w:t>wprowadzanie</w:t>
      </w:r>
      <w:r>
        <w:t xml:space="preserve"> </w:t>
      </w:r>
      <w:r w:rsidRPr="00E978B7">
        <w:t>odpowiednich</w:t>
      </w:r>
      <w:r>
        <w:t xml:space="preserve"> </w:t>
      </w:r>
      <w:r w:rsidRPr="00E978B7">
        <w:t>środków</w:t>
      </w:r>
      <w:r>
        <w:t xml:space="preserve"> </w:t>
      </w:r>
      <w:r w:rsidRPr="00E978B7">
        <w:t>zapobiegawczych,</w:t>
      </w:r>
    </w:p>
    <w:p w:rsidR="006012D0" w:rsidRPr="00E978B7" w:rsidRDefault="006012D0" w:rsidP="006012D0">
      <w:pPr>
        <w:pStyle w:val="PKTpunkt"/>
      </w:pPr>
      <w:r w:rsidRPr="00E978B7">
        <w:t>3)</w:t>
      </w:r>
      <w:r w:rsidRPr="00E978B7">
        <w:tab/>
        <w:t>współpraca,</w:t>
      </w:r>
    </w:p>
    <w:p w:rsidR="006012D0" w:rsidRPr="00E978B7" w:rsidRDefault="006012D0" w:rsidP="006012D0">
      <w:pPr>
        <w:pStyle w:val="PKTpunkt"/>
      </w:pPr>
      <w:r w:rsidRPr="00E978B7">
        <w:t>4)</w:t>
      </w:r>
      <w:r w:rsidRPr="00E978B7">
        <w:tab/>
        <w:t>rozwój</w:t>
      </w:r>
      <w:r>
        <w:t xml:space="preserve"> </w:t>
      </w:r>
      <w:r w:rsidRPr="00E978B7">
        <w:t>gospodarstw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działalności</w:t>
      </w:r>
      <w:r>
        <w:t xml:space="preserve"> </w:t>
      </w:r>
      <w:r w:rsidRPr="00E978B7">
        <w:t>gospodarczej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zakresie</w:t>
      </w:r>
      <w:r>
        <w:t xml:space="preserve"> </w:t>
      </w:r>
      <w:r w:rsidRPr="00E978B7">
        <w:t>poddziałania</w:t>
      </w:r>
      <w:r>
        <w:t xml:space="preserve"> </w:t>
      </w:r>
      <w:r w:rsidRPr="00E978B7">
        <w:t>wsparcie</w:t>
      </w:r>
      <w:r>
        <w:t xml:space="preserve"> </w:t>
      </w:r>
      <w:r w:rsidRPr="00E978B7">
        <w:t>inwestycji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tworzenie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rozwój</w:t>
      </w:r>
      <w:r>
        <w:t xml:space="preserve"> </w:t>
      </w:r>
      <w:r w:rsidRPr="00E978B7">
        <w:t>działalności</w:t>
      </w:r>
      <w:r>
        <w:t xml:space="preserve"> </w:t>
      </w:r>
      <w:r w:rsidRPr="00E978B7">
        <w:t>pozarolniczej,</w:t>
      </w:r>
    </w:p>
    <w:p w:rsidR="006012D0" w:rsidRPr="00F64248" w:rsidRDefault="006012D0" w:rsidP="00BC7C6D">
      <w:pPr>
        <w:pStyle w:val="PKTpunkt"/>
        <w:keepNext/>
      </w:pPr>
      <w:r w:rsidRPr="00E978B7">
        <w:t>5)</w:t>
      </w:r>
      <w:r w:rsidRPr="00E978B7">
        <w:tab/>
        <w:t>wsparcie</w:t>
      </w:r>
      <w:r>
        <w:t xml:space="preserve"> </w:t>
      </w:r>
      <w:r w:rsidRPr="00E978B7">
        <w:t>dla</w:t>
      </w:r>
      <w:r>
        <w:t xml:space="preserve"> </w:t>
      </w:r>
      <w:r w:rsidRPr="00E978B7">
        <w:t>rozwoju</w:t>
      </w:r>
      <w:r>
        <w:t xml:space="preserve"> </w:t>
      </w:r>
      <w:r w:rsidRPr="00E978B7">
        <w:t>lokalnego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F64248">
        <w:t>inicjatywy</w:t>
      </w:r>
      <w:r>
        <w:t xml:space="preserve"> </w:t>
      </w:r>
      <w:r w:rsidRPr="00F64248">
        <w:t>LEADER,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wyłączeniem</w:t>
      </w:r>
      <w:r>
        <w:t xml:space="preserve"> </w:t>
      </w:r>
      <w:r w:rsidRPr="00F64248">
        <w:t>pomocy</w:t>
      </w:r>
      <w:r>
        <w:t xml:space="preserve"> </w:t>
      </w:r>
      <w:r w:rsidRPr="00F64248">
        <w:t>wypłacanej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formie,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której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art. </w:t>
      </w:r>
      <w:r w:rsidRPr="00F64248">
        <w:t>6</w:t>
      </w:r>
      <w:r w:rsidR="00BC7C6D" w:rsidRPr="00F64248">
        <w:t>7</w:t>
      </w:r>
      <w:r w:rsidR="00BC7C6D">
        <w:t xml:space="preserve"> ust. </w:t>
      </w:r>
      <w:r w:rsidR="00BC7C6D" w:rsidRPr="00F64248">
        <w:t>1</w:t>
      </w:r>
      <w:r w:rsidR="00BC7C6D">
        <w:t xml:space="preserve"> lit. </w:t>
      </w:r>
      <w:r w:rsidRPr="00F64248">
        <w:t>c</w:t>
      </w:r>
      <w:r>
        <w:t xml:space="preserve"> </w:t>
      </w:r>
      <w:r w:rsidRPr="00F64248">
        <w:t>rozporządzenia</w:t>
      </w:r>
      <w:r w:rsidR="00BC7C6D">
        <w:t xml:space="preserve"> nr </w:t>
      </w:r>
      <w:r w:rsidRPr="00F64248">
        <w:t>1303/2013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objętych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2014–2020.</w:t>
      </w:r>
    </w:p>
    <w:p w:rsidR="006012D0" w:rsidRPr="00F64248" w:rsidRDefault="006012D0" w:rsidP="00BC7C6D">
      <w:pPr>
        <w:pStyle w:val="USTustnpkodeksu"/>
        <w:keepNext/>
      </w:pPr>
      <w:r w:rsidRPr="00E978B7">
        <w:t>2.</w:t>
      </w:r>
      <w:r>
        <w:t xml:space="preserve"> </w:t>
      </w:r>
      <w:r w:rsidRPr="00F64248">
        <w:t>Zaliczka</w:t>
      </w:r>
      <w:r>
        <w:t xml:space="preserve"> </w:t>
      </w:r>
      <w:r w:rsidRPr="00F64248">
        <w:t>jest</w:t>
      </w:r>
      <w:r>
        <w:t xml:space="preserve"> </w:t>
      </w:r>
      <w:r w:rsidRPr="00F64248">
        <w:t>wypłacana</w:t>
      </w:r>
      <w:r>
        <w:t xml:space="preserve"> </w:t>
      </w:r>
      <w:r w:rsidRPr="00F64248">
        <w:t>beneficjentowi: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jeżeli</w:t>
      </w:r>
      <w:r>
        <w:t xml:space="preserve"> </w:t>
      </w:r>
      <w:r w:rsidRPr="00E978B7">
        <w:t>wnioskował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jej</w:t>
      </w:r>
      <w:r>
        <w:t xml:space="preserve"> </w:t>
      </w:r>
      <w:r w:rsidRPr="00E978B7">
        <w:t>wypłatę</w:t>
      </w:r>
      <w:r>
        <w:t xml:space="preserve"> </w:t>
      </w:r>
      <w:r w:rsidRPr="00E978B7">
        <w:t>we</w:t>
      </w:r>
      <w:r>
        <w:t xml:space="preserve"> </w:t>
      </w:r>
      <w:r w:rsidRPr="00E978B7">
        <w:t>wniosku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przyznanie</w:t>
      </w:r>
      <w:r>
        <w:t xml:space="preserve"> </w:t>
      </w:r>
      <w:r w:rsidRPr="00E978B7">
        <w:t>pomocy,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2</w:t>
      </w:r>
      <w:r w:rsidR="00BC7C6D" w:rsidRPr="00E978B7">
        <w:t>2</w:t>
      </w:r>
      <w:r w:rsidR="00BC7C6D">
        <w:t> </w:t>
      </w:r>
      <w:r w:rsidRPr="00E978B7">
        <w:t>ustawy</w:t>
      </w:r>
      <w:r>
        <w:t xml:space="preserve"> </w:t>
      </w:r>
      <w:r w:rsidRPr="00E978B7">
        <w:t>PROW</w:t>
      </w:r>
      <w:r>
        <w:t xml:space="preserve"> </w:t>
      </w:r>
      <w:r w:rsidR="00254973">
        <w:br/>
      </w:r>
      <w:r w:rsidRPr="00E978B7">
        <w:t>2014–202</w:t>
      </w:r>
      <w:r w:rsidR="00BC7C6D" w:rsidRPr="00E978B7">
        <w:t>0</w:t>
      </w:r>
      <w:r w:rsidR="00254973">
        <w:t xml:space="preserve"> </w:t>
      </w:r>
      <w:r w:rsidRPr="00E978B7">
        <w:t>–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umowy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</w:t>
      </w:r>
      <w:r>
        <w:t xml:space="preserve">e </w:t>
      </w:r>
      <w:r w:rsidRPr="00E978B7">
        <w:t>pomocy</w:t>
      </w:r>
      <w:r>
        <w:t xml:space="preserve"> </w:t>
      </w:r>
      <w:r w:rsidRPr="00E978B7">
        <w:t>albo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na</w:t>
      </w:r>
      <w:r>
        <w:t xml:space="preserve"> </w:t>
      </w:r>
      <w:r w:rsidRPr="00E978B7">
        <w:t>jego</w:t>
      </w:r>
      <w:r>
        <w:t xml:space="preserve"> </w:t>
      </w:r>
      <w:r w:rsidRPr="00E978B7">
        <w:t>wniosek</w:t>
      </w:r>
      <w:r>
        <w:t xml:space="preserve"> </w:t>
      </w:r>
      <w:r w:rsidRPr="00E978B7">
        <w:t>–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zmienionej</w:t>
      </w:r>
      <w:r>
        <w:t xml:space="preserve"> </w:t>
      </w:r>
      <w:r w:rsidRPr="00E978B7">
        <w:t>umowy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</w:t>
      </w:r>
      <w:r>
        <w:t xml:space="preserve">e </w:t>
      </w:r>
      <w:r w:rsidRPr="00E978B7">
        <w:t>pomocy.</w:t>
      </w:r>
    </w:p>
    <w:p w:rsidR="006012D0" w:rsidRPr="00E978B7" w:rsidRDefault="006012D0" w:rsidP="006012D0">
      <w:pPr>
        <w:pStyle w:val="USTustnpkodeksu"/>
      </w:pPr>
      <w:r>
        <w:t xml:space="preserve">3. </w:t>
      </w:r>
      <w:r w:rsidRPr="00E978B7">
        <w:t>Wniosek,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="00BC7C6D" w:rsidRPr="00E978B7">
        <w:t>2</w:t>
      </w:r>
      <w:r w:rsidR="00BC7C6D">
        <w:t xml:space="preserve"> pkt </w:t>
      </w:r>
      <w:r w:rsidRPr="00E978B7">
        <w:t>2,</w:t>
      </w:r>
      <w:r>
        <w:t xml:space="preserve"> </w:t>
      </w:r>
      <w:r w:rsidRPr="00E978B7">
        <w:t>składa</w:t>
      </w:r>
      <w:r>
        <w:t xml:space="preserve"> </w:t>
      </w:r>
      <w:r w:rsidRPr="00E978B7">
        <w:t>się</w:t>
      </w:r>
      <w:r>
        <w:t xml:space="preserve"> </w:t>
      </w:r>
      <w:r w:rsidRPr="00E978B7">
        <w:t>na</w:t>
      </w:r>
      <w:r>
        <w:t xml:space="preserve"> </w:t>
      </w:r>
      <w:r w:rsidRPr="00E978B7">
        <w:t>formularzu</w:t>
      </w:r>
      <w:r>
        <w:t xml:space="preserve"> </w:t>
      </w:r>
      <w:r w:rsidRPr="00E978B7">
        <w:t>umieszczonym</w:t>
      </w:r>
      <w:r>
        <w:t xml:space="preserve"> </w:t>
      </w:r>
      <w:r w:rsidRPr="00E978B7">
        <w:t>na</w:t>
      </w:r>
      <w:r>
        <w:t xml:space="preserve"> </w:t>
      </w:r>
      <w:r w:rsidRPr="00E978B7">
        <w:t>stronie</w:t>
      </w:r>
      <w:r>
        <w:t xml:space="preserve"> </w:t>
      </w:r>
      <w:r w:rsidRPr="00E978B7">
        <w:t>internetowej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realizującej</w:t>
      </w:r>
      <w:r>
        <w:t xml:space="preserve"> </w:t>
      </w:r>
      <w:r w:rsidRPr="00E978B7">
        <w:t>płatności</w:t>
      </w:r>
      <w:r w:rsidR="00BC7C6D">
        <w:t xml:space="preserve"> </w:t>
      </w:r>
      <w:r w:rsidR="00BC7C6D" w:rsidRPr="00E978B7">
        <w:t>z</w:t>
      </w:r>
      <w:r w:rsidR="00BC7C6D">
        <w:t> </w:t>
      </w:r>
      <w:r>
        <w:t>EFRROW</w:t>
      </w:r>
      <w:r w:rsidR="00BC7C6D">
        <w:t xml:space="preserve"> w </w:t>
      </w:r>
      <w:r>
        <w:t>miejscu,</w:t>
      </w:r>
      <w:r w:rsidR="00BC7C6D">
        <w:t xml:space="preserve"> w </w:t>
      </w:r>
      <w:r w:rsidRPr="00E978B7">
        <w:t>którym</w:t>
      </w:r>
      <w:r>
        <w:t xml:space="preserve"> </w:t>
      </w:r>
      <w:r w:rsidRPr="00E978B7">
        <w:t>został</w:t>
      </w:r>
      <w:r>
        <w:t xml:space="preserve"> </w:t>
      </w:r>
      <w:r w:rsidRPr="00E978B7">
        <w:t>złożony</w:t>
      </w:r>
      <w:r>
        <w:t xml:space="preserve"> </w:t>
      </w:r>
      <w:r w:rsidRPr="00E978B7">
        <w:t>wniosek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przyznanie</w:t>
      </w:r>
      <w:r>
        <w:t xml:space="preserve"> </w:t>
      </w:r>
      <w:r w:rsidRPr="00E978B7">
        <w:t>pomocy,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2</w:t>
      </w:r>
      <w:r w:rsidR="00BC7C6D" w:rsidRPr="00E978B7">
        <w:t>2</w:t>
      </w:r>
      <w:r w:rsidR="00BC7C6D">
        <w:t> </w:t>
      </w:r>
      <w:r w:rsidRPr="00E978B7">
        <w:t>ustawy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3</w:t>
      </w:r>
      <w:r w:rsidR="00BC7C6D" w:rsidRPr="00E978B7">
        <w:t>0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zawarcia</w:t>
      </w:r>
      <w:r>
        <w:t xml:space="preserve"> </w:t>
      </w:r>
      <w:r w:rsidRPr="00E978B7">
        <w:t>umowy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</w:t>
      </w:r>
      <w:r>
        <w:t xml:space="preserve">e </w:t>
      </w:r>
      <w:r w:rsidRPr="00E978B7">
        <w:t>pomocy.</w:t>
      </w:r>
    </w:p>
    <w:p w:rsidR="006012D0" w:rsidRPr="00F64248" w:rsidRDefault="006012D0" w:rsidP="00BC7C6D">
      <w:pPr>
        <w:pStyle w:val="USTustnpkodeksu"/>
        <w:keepNext/>
      </w:pPr>
      <w:r w:rsidRPr="00E978B7">
        <w:t>4.</w:t>
      </w:r>
      <w:r>
        <w:t xml:space="preserve"> </w:t>
      </w:r>
      <w:r w:rsidRPr="00F64248">
        <w:t>Wniosek,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którym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ust. </w:t>
      </w:r>
      <w:r w:rsidR="00BC7C6D" w:rsidRPr="00F64248">
        <w:t>2</w:t>
      </w:r>
      <w:r w:rsidR="00BC7C6D">
        <w:t xml:space="preserve"> pkt </w:t>
      </w:r>
      <w:r w:rsidRPr="00F64248">
        <w:t>2,</w:t>
      </w:r>
      <w:r>
        <w:t xml:space="preserve"> </w:t>
      </w:r>
      <w:r w:rsidRPr="00F64248">
        <w:t>zawiera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szczególności:</w:t>
      </w:r>
    </w:p>
    <w:p w:rsidR="006012D0" w:rsidRPr="007E582F" w:rsidRDefault="006012D0" w:rsidP="007E582F">
      <w:pPr>
        <w:pStyle w:val="PKTpunkt"/>
        <w:spacing w:before="80"/>
        <w:rPr>
          <w:bCs w:val="0"/>
        </w:rPr>
      </w:pPr>
      <w:r w:rsidRPr="00E978B7">
        <w:t>1)</w:t>
      </w:r>
      <w:r w:rsidRPr="00E978B7">
        <w:tab/>
        <w:t>imię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nazwisk</w:t>
      </w:r>
      <w:r w:rsidRPr="007E582F">
        <w:rPr>
          <w:bCs w:val="0"/>
        </w:rPr>
        <w:t>o, miejsce zamieszkania</w:t>
      </w:r>
      <w:r w:rsidR="00BC7C6D" w:rsidRPr="007E582F">
        <w:rPr>
          <w:bCs w:val="0"/>
        </w:rPr>
        <w:t xml:space="preserve"> i </w:t>
      </w:r>
      <w:r w:rsidRPr="007E582F">
        <w:rPr>
          <w:bCs w:val="0"/>
        </w:rPr>
        <w:t>adres albo nazwę, siedzibę</w:t>
      </w:r>
      <w:r w:rsidR="00BC7C6D" w:rsidRPr="007E582F">
        <w:rPr>
          <w:bCs w:val="0"/>
        </w:rPr>
        <w:t xml:space="preserve"> i </w:t>
      </w:r>
      <w:r w:rsidRPr="007E582F">
        <w:rPr>
          <w:bCs w:val="0"/>
        </w:rPr>
        <w:t>adres beneficjenta;</w:t>
      </w:r>
    </w:p>
    <w:p w:rsidR="006012D0" w:rsidRPr="007E582F" w:rsidRDefault="006012D0" w:rsidP="007E582F">
      <w:pPr>
        <w:pStyle w:val="PKTpunkt"/>
        <w:spacing w:before="80"/>
        <w:rPr>
          <w:bCs w:val="0"/>
        </w:rPr>
      </w:pPr>
      <w:r w:rsidRPr="007E582F">
        <w:rPr>
          <w:bCs w:val="0"/>
        </w:rPr>
        <w:t>2)</w:t>
      </w:r>
      <w:r w:rsidRPr="007E582F">
        <w:rPr>
          <w:bCs w:val="0"/>
        </w:rPr>
        <w:tab/>
        <w:t>datę zawarcia</w:t>
      </w:r>
      <w:r w:rsidR="00BC7C6D" w:rsidRPr="007E582F">
        <w:rPr>
          <w:bCs w:val="0"/>
        </w:rPr>
        <w:t xml:space="preserve"> i </w:t>
      </w:r>
      <w:r w:rsidRPr="007E582F">
        <w:rPr>
          <w:bCs w:val="0"/>
        </w:rPr>
        <w:t>numer umowy</w:t>
      </w:r>
      <w:r w:rsidR="00BC7C6D" w:rsidRPr="007E582F">
        <w:rPr>
          <w:bCs w:val="0"/>
        </w:rPr>
        <w:t xml:space="preserve"> o </w:t>
      </w:r>
      <w:r w:rsidRPr="007E582F">
        <w:rPr>
          <w:bCs w:val="0"/>
        </w:rPr>
        <w:t>przyznanie pomocy;</w:t>
      </w:r>
    </w:p>
    <w:p w:rsidR="006012D0" w:rsidRPr="00E978B7" w:rsidRDefault="006012D0" w:rsidP="007E582F">
      <w:pPr>
        <w:pStyle w:val="PKTpunkt"/>
        <w:spacing w:before="80"/>
      </w:pPr>
      <w:r w:rsidRPr="007E582F">
        <w:rPr>
          <w:bCs w:val="0"/>
        </w:rPr>
        <w:t>3)</w:t>
      </w:r>
      <w:r w:rsidRPr="007E582F">
        <w:rPr>
          <w:bCs w:val="0"/>
        </w:rPr>
        <w:tab/>
        <w:t>wysokość wnio</w:t>
      </w:r>
      <w:r w:rsidRPr="00E978B7">
        <w:t>skowanej</w:t>
      </w:r>
      <w:r>
        <w:t xml:space="preserve"> </w:t>
      </w:r>
      <w:r w:rsidRPr="00E978B7">
        <w:t>zaliczki.</w:t>
      </w:r>
    </w:p>
    <w:p w:rsidR="006012D0" w:rsidRPr="00E978B7" w:rsidRDefault="006012D0" w:rsidP="006012D0">
      <w:pPr>
        <w:pStyle w:val="USTustnpkodeksu"/>
      </w:pPr>
      <w:r w:rsidRPr="00E978B7">
        <w:t>5.</w:t>
      </w:r>
      <w:r>
        <w:t xml:space="preserve"> </w:t>
      </w:r>
      <w:r w:rsidRPr="00E978B7">
        <w:t>Jeżeli</w:t>
      </w:r>
      <w:r>
        <w:t xml:space="preserve"> </w:t>
      </w:r>
      <w:r w:rsidRPr="00E978B7">
        <w:t>wniosek,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="00BC7C6D" w:rsidRPr="00E978B7">
        <w:t>2</w:t>
      </w:r>
      <w:r w:rsidR="00BC7C6D">
        <w:t xml:space="preserve"> pkt </w:t>
      </w:r>
      <w:r w:rsidRPr="00E978B7">
        <w:t>2,</w:t>
      </w:r>
      <w:r>
        <w:t xml:space="preserve"> </w:t>
      </w:r>
      <w:r w:rsidRPr="00E978B7">
        <w:t>nie</w:t>
      </w:r>
      <w:r>
        <w:t xml:space="preserve"> </w:t>
      </w:r>
      <w:r w:rsidRPr="00E978B7">
        <w:t>spełnia</w:t>
      </w:r>
      <w:r>
        <w:t xml:space="preserve"> </w:t>
      </w:r>
      <w:r w:rsidRPr="00E978B7">
        <w:t>innych</w:t>
      </w:r>
      <w:r>
        <w:t xml:space="preserve"> </w:t>
      </w:r>
      <w:r w:rsidRPr="00E978B7">
        <w:t>wymogów</w:t>
      </w:r>
      <w:r>
        <w:t xml:space="preserve"> </w:t>
      </w:r>
      <w:r w:rsidRPr="00E978B7">
        <w:t>formalnych</w:t>
      </w:r>
      <w:r>
        <w:t xml:space="preserve"> </w:t>
      </w:r>
      <w:r w:rsidRPr="00E978B7">
        <w:t>niż</w:t>
      </w:r>
      <w:r>
        <w:t xml:space="preserve"> </w:t>
      </w:r>
      <w:r w:rsidRPr="00E978B7">
        <w:t>określone</w:t>
      </w:r>
      <w:r w:rsidR="00BC7C6D">
        <w:t xml:space="preserve"> </w:t>
      </w:r>
      <w:r w:rsidR="00BC7C6D" w:rsidRPr="00E978B7">
        <w:t>w</w:t>
      </w:r>
      <w:r w:rsidR="00BC7C6D">
        <w:t> ust. </w:t>
      </w:r>
      <w:r>
        <w:t>4</w:t>
      </w:r>
      <w:r w:rsidRPr="00E978B7">
        <w:t>,</w:t>
      </w:r>
      <w:r>
        <w:t xml:space="preserve"> </w:t>
      </w:r>
      <w:r w:rsidRPr="00E978B7">
        <w:t>agencja</w:t>
      </w:r>
      <w:r>
        <w:t xml:space="preserve"> </w:t>
      </w:r>
      <w:r w:rsidRPr="00E978B7">
        <w:t>płatnicza,</w:t>
      </w:r>
      <w:r>
        <w:t xml:space="preserve"> </w:t>
      </w:r>
      <w:r w:rsidRPr="00E978B7">
        <w:t>realizująca</w:t>
      </w:r>
      <w:r>
        <w:t xml:space="preserve"> </w:t>
      </w:r>
      <w:r w:rsidRPr="00E978B7">
        <w:t>płatności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EFRROW,</w:t>
      </w:r>
      <w:r>
        <w:t xml:space="preserve"> </w:t>
      </w:r>
      <w:r w:rsidRPr="00E978B7">
        <w:t>wzywa</w:t>
      </w:r>
      <w:r>
        <w:t xml:space="preserve"> </w:t>
      </w:r>
      <w:r w:rsidRPr="00E978B7">
        <w:t>beneficjenta</w:t>
      </w:r>
      <w:r>
        <w:t xml:space="preserve"> </w:t>
      </w:r>
      <w:r w:rsidRPr="00E978B7">
        <w:t>do</w:t>
      </w:r>
      <w:r>
        <w:t xml:space="preserve"> </w:t>
      </w:r>
      <w:r w:rsidRPr="00E978B7">
        <w:t>usunięcia</w:t>
      </w:r>
      <w:r>
        <w:t xml:space="preserve"> </w:t>
      </w:r>
      <w:r w:rsidRPr="00E978B7">
        <w:t>braków,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="00BC7C6D" w:rsidRPr="00E978B7">
        <w:t>7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doręczenia</w:t>
      </w:r>
      <w:r>
        <w:t xml:space="preserve"> </w:t>
      </w:r>
      <w:r w:rsidRPr="00E978B7">
        <w:t>wezwania,</w:t>
      </w:r>
      <w:r>
        <w:t xml:space="preserve"> </w:t>
      </w:r>
      <w:r w:rsidRPr="00E978B7">
        <w:t>pouczając</w:t>
      </w:r>
      <w:r>
        <w:t xml:space="preserve"> </w:t>
      </w:r>
      <w:r w:rsidRPr="00E978B7">
        <w:t>go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tym,</w:t>
      </w:r>
      <w:r>
        <w:t xml:space="preserve"> </w:t>
      </w:r>
      <w:r w:rsidRPr="00E978B7">
        <w:t>że</w:t>
      </w:r>
      <w:r>
        <w:t xml:space="preserve"> </w:t>
      </w:r>
      <w:r w:rsidRPr="00E978B7">
        <w:t>nieusunięcie</w:t>
      </w:r>
      <w:r>
        <w:t xml:space="preserve"> </w:t>
      </w:r>
      <w:r w:rsidRPr="00E978B7">
        <w:t>tych</w:t>
      </w:r>
      <w:r>
        <w:t xml:space="preserve"> </w:t>
      </w:r>
      <w:r w:rsidRPr="00E978B7">
        <w:t>braków</w:t>
      </w:r>
      <w:r>
        <w:t xml:space="preserve"> </w:t>
      </w:r>
      <w:r w:rsidRPr="00E978B7">
        <w:t>we</w:t>
      </w:r>
      <w:r>
        <w:t xml:space="preserve"> </w:t>
      </w:r>
      <w:r w:rsidRPr="00E978B7">
        <w:t>wskazanym</w:t>
      </w:r>
      <w:r>
        <w:t xml:space="preserve"> </w:t>
      </w:r>
      <w:r w:rsidRPr="00E978B7">
        <w:t>terminie</w:t>
      </w:r>
      <w:r>
        <w:t xml:space="preserve"> </w:t>
      </w:r>
      <w:r w:rsidRPr="00E978B7">
        <w:t>spowoduje</w:t>
      </w:r>
      <w:r>
        <w:t xml:space="preserve"> </w:t>
      </w:r>
      <w:r w:rsidRPr="00E978B7">
        <w:t>pozostawienie</w:t>
      </w:r>
      <w:r>
        <w:t xml:space="preserve"> </w:t>
      </w:r>
      <w:r w:rsidRPr="00E978B7">
        <w:t>wniosku</w:t>
      </w:r>
      <w:r>
        <w:t xml:space="preserve"> </w:t>
      </w:r>
      <w:r w:rsidRPr="00E978B7">
        <w:t>bez</w:t>
      </w:r>
      <w:r>
        <w:t xml:space="preserve"> </w:t>
      </w:r>
      <w:r w:rsidRPr="00E978B7">
        <w:t>rozpatrzenia</w:t>
      </w:r>
      <w:r>
        <w:t xml:space="preserve"> </w:t>
      </w:r>
      <w:r w:rsidRPr="00E978B7">
        <w:t>oraz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prawie</w:t>
      </w:r>
      <w:r>
        <w:t xml:space="preserve"> </w:t>
      </w:r>
      <w:r w:rsidRPr="00E978B7">
        <w:t>do</w:t>
      </w:r>
      <w:r>
        <w:t xml:space="preserve"> </w:t>
      </w:r>
      <w:r w:rsidRPr="00E978B7">
        <w:t>wniesienia</w:t>
      </w:r>
      <w:r>
        <w:t xml:space="preserve"> </w:t>
      </w:r>
      <w:r w:rsidRPr="00E978B7">
        <w:t>skargi</w:t>
      </w:r>
      <w:r>
        <w:t xml:space="preserve"> </w:t>
      </w:r>
      <w:r w:rsidRPr="00E978B7">
        <w:t>do</w:t>
      </w:r>
      <w:r>
        <w:t xml:space="preserve"> </w:t>
      </w:r>
      <w:r w:rsidRPr="00E978B7">
        <w:t>sądu</w:t>
      </w:r>
      <w:r>
        <w:t xml:space="preserve"> </w:t>
      </w:r>
      <w:r w:rsidRPr="00E978B7">
        <w:t>administracyjnego.</w:t>
      </w:r>
    </w:p>
    <w:p w:rsidR="006012D0" w:rsidRPr="00E978B7" w:rsidRDefault="006012D0" w:rsidP="006012D0">
      <w:pPr>
        <w:pStyle w:val="USTustnpkodeksu"/>
      </w:pPr>
      <w:r w:rsidRPr="00E978B7">
        <w:t>6.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przypadku</w:t>
      </w:r>
      <w:r>
        <w:t xml:space="preserve"> </w:t>
      </w:r>
      <w:r w:rsidRPr="00E978B7">
        <w:t>pozostawienia</w:t>
      </w:r>
      <w:r>
        <w:t xml:space="preserve"> </w:t>
      </w:r>
      <w:r w:rsidRPr="00E978B7">
        <w:t>wniosku,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="00BC7C6D" w:rsidRPr="00E978B7">
        <w:t>2</w:t>
      </w:r>
      <w:r w:rsidR="00BC7C6D">
        <w:t xml:space="preserve"> pkt </w:t>
      </w:r>
      <w:r w:rsidRPr="00E978B7">
        <w:t>2,</w:t>
      </w:r>
      <w:r>
        <w:t xml:space="preserve"> </w:t>
      </w:r>
      <w:r w:rsidRPr="00E978B7">
        <w:t>bez</w:t>
      </w:r>
      <w:r>
        <w:t xml:space="preserve"> </w:t>
      </w:r>
      <w:r w:rsidRPr="00E978B7">
        <w:t>rozpatrzenia</w:t>
      </w:r>
      <w:r>
        <w:t xml:space="preserve"> </w:t>
      </w:r>
      <w:r w:rsidRPr="00E978B7">
        <w:t>albo</w:t>
      </w:r>
      <w:r>
        <w:t xml:space="preserve"> </w:t>
      </w:r>
      <w:r w:rsidRPr="00E978B7">
        <w:t>odmowy</w:t>
      </w:r>
      <w:r>
        <w:t xml:space="preserve"> </w:t>
      </w:r>
      <w:r w:rsidRPr="00E978B7">
        <w:t>udzielenia</w:t>
      </w:r>
      <w:r>
        <w:t xml:space="preserve"> </w:t>
      </w:r>
      <w:r w:rsidRPr="00E978B7">
        <w:t>z</w:t>
      </w:r>
      <w:r w:rsidRPr="00E978B7">
        <w:t>a</w:t>
      </w:r>
      <w:r w:rsidRPr="00E978B7">
        <w:t>liczki,</w:t>
      </w:r>
      <w:r>
        <w:t xml:space="preserve"> </w:t>
      </w:r>
      <w:r w:rsidRPr="00E978B7">
        <w:t>beneficjentowi</w:t>
      </w:r>
      <w:r>
        <w:t xml:space="preserve"> </w:t>
      </w:r>
      <w:r w:rsidRPr="00E978B7">
        <w:t>służy</w:t>
      </w:r>
      <w:r>
        <w:t xml:space="preserve"> </w:t>
      </w:r>
      <w:r w:rsidRPr="00E978B7">
        <w:t>skarga</w:t>
      </w:r>
      <w:r>
        <w:t xml:space="preserve"> </w:t>
      </w:r>
      <w:r w:rsidRPr="00E978B7">
        <w:t>do</w:t>
      </w:r>
      <w:r>
        <w:t xml:space="preserve"> </w:t>
      </w:r>
      <w:r w:rsidRPr="00E978B7">
        <w:t>sądu</w:t>
      </w:r>
      <w:r>
        <w:t xml:space="preserve"> </w:t>
      </w:r>
      <w:r w:rsidRPr="00E978B7">
        <w:t>administracyjnego</w:t>
      </w:r>
      <w:r>
        <w:t xml:space="preserve"> </w:t>
      </w:r>
      <w:r w:rsidRPr="00E978B7">
        <w:t>na</w:t>
      </w:r>
      <w:r>
        <w:t xml:space="preserve"> </w:t>
      </w:r>
      <w:r w:rsidRPr="00E978B7">
        <w:t>zasadach</w:t>
      </w:r>
      <w:r w:rsidR="00BC7C6D">
        <w:t xml:space="preserve"> </w:t>
      </w:r>
      <w:r w:rsidR="00BC7C6D" w:rsidRPr="00E978B7">
        <w:t>i</w:t>
      </w:r>
      <w:r w:rsidR="00BC7C6D">
        <w:t> </w:t>
      </w:r>
      <w:r w:rsidR="00BC7C6D" w:rsidRPr="00E978B7">
        <w:t>w</w:t>
      </w:r>
      <w:r w:rsidR="00BC7C6D">
        <w:t> </w:t>
      </w:r>
      <w:r w:rsidRPr="00E978B7">
        <w:t>trybie</w:t>
      </w:r>
      <w:r>
        <w:t xml:space="preserve"> </w:t>
      </w:r>
      <w:r w:rsidRPr="00E978B7">
        <w:t>określonych</w:t>
      </w:r>
      <w:r>
        <w:t xml:space="preserve"> </w:t>
      </w:r>
      <w:r w:rsidRPr="00E978B7">
        <w:t>dla</w:t>
      </w:r>
      <w:r>
        <w:t xml:space="preserve"> </w:t>
      </w:r>
      <w:r w:rsidRPr="00E978B7">
        <w:t>aktów</w:t>
      </w:r>
      <w:r>
        <w:t xml:space="preserve"> </w:t>
      </w:r>
      <w:r w:rsidRPr="00E978B7">
        <w:t>lub</w:t>
      </w:r>
      <w:r>
        <w:t xml:space="preserve"> </w:t>
      </w:r>
      <w:r w:rsidRPr="00E978B7">
        <w:t>czynności,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="00BC7C6D" w:rsidRPr="00E978B7">
        <w:t>3</w:t>
      </w:r>
      <w:r w:rsidR="00BC7C6D">
        <w:t xml:space="preserve"> § </w:t>
      </w:r>
      <w:r w:rsidR="00BC7C6D" w:rsidRPr="00E978B7">
        <w:t>2</w:t>
      </w:r>
      <w:r w:rsidR="00BC7C6D">
        <w:t xml:space="preserve"> pkt </w:t>
      </w:r>
      <w:r w:rsidR="00BC7C6D" w:rsidRPr="00E978B7">
        <w:t>4</w:t>
      </w:r>
      <w:r w:rsidR="00BC7C6D">
        <w:t> </w:t>
      </w:r>
      <w:r w:rsidRPr="00E978B7">
        <w:t>ustawy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Pr="00E978B7">
        <w:t>3</w:t>
      </w:r>
      <w:r w:rsidR="00BC7C6D" w:rsidRPr="00E978B7">
        <w:t>0</w:t>
      </w:r>
      <w:r w:rsidR="00BC7C6D">
        <w:t> </w:t>
      </w:r>
      <w:r w:rsidRPr="00E978B7">
        <w:t>sierpnia</w:t>
      </w:r>
      <w:r>
        <w:t xml:space="preserve"> </w:t>
      </w:r>
      <w:r w:rsidRPr="00E978B7">
        <w:t>200</w:t>
      </w:r>
      <w:r w:rsidR="00BC7C6D" w:rsidRPr="00E978B7">
        <w:t>2</w:t>
      </w:r>
      <w:r w:rsidR="00BC7C6D">
        <w:t> </w:t>
      </w:r>
      <w:r w:rsidRPr="00E978B7">
        <w:t>r.</w:t>
      </w:r>
      <w:r>
        <w:t xml:space="preserve"> </w:t>
      </w:r>
      <w:r w:rsidRPr="00E978B7">
        <w:t>–</w:t>
      </w:r>
      <w:r>
        <w:t xml:space="preserve"> </w:t>
      </w:r>
      <w:r w:rsidRPr="00E978B7">
        <w:t>Prawo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postępowaniu</w:t>
      </w:r>
      <w:r>
        <w:t xml:space="preserve"> </w:t>
      </w:r>
      <w:r w:rsidRPr="00E978B7">
        <w:t>przed</w:t>
      </w:r>
      <w:r>
        <w:t xml:space="preserve"> </w:t>
      </w:r>
      <w:r w:rsidRPr="00E978B7">
        <w:t>sądami</w:t>
      </w:r>
      <w:r>
        <w:t xml:space="preserve"> </w:t>
      </w:r>
      <w:r w:rsidRPr="00E978B7">
        <w:t>administracy</w:t>
      </w:r>
      <w:r w:rsidRPr="00E978B7">
        <w:t>j</w:t>
      </w:r>
      <w:r w:rsidRPr="00E978B7">
        <w:t>nymi.</w:t>
      </w:r>
    </w:p>
    <w:p w:rsidR="006012D0" w:rsidRPr="00E978B7" w:rsidRDefault="006012D0" w:rsidP="006012D0">
      <w:pPr>
        <w:pStyle w:val="USTustnpkodeksu"/>
      </w:pPr>
      <w:r w:rsidRPr="00E978B7">
        <w:t>7.</w:t>
      </w:r>
      <w:r>
        <w:t xml:space="preserve"> </w:t>
      </w:r>
      <w:r w:rsidRPr="00E978B7">
        <w:t>Agencja</w:t>
      </w:r>
      <w:r>
        <w:t xml:space="preserve"> </w:t>
      </w:r>
      <w:r w:rsidRPr="00E978B7">
        <w:t>płatnicza,</w:t>
      </w:r>
      <w:r>
        <w:t xml:space="preserve"> </w:t>
      </w:r>
      <w:r w:rsidRPr="00E978B7">
        <w:t>realizująca</w:t>
      </w:r>
      <w:r>
        <w:t xml:space="preserve"> </w:t>
      </w:r>
      <w:r w:rsidRPr="00E978B7">
        <w:t>płatności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EFRROW,</w:t>
      </w:r>
      <w:r>
        <w:t xml:space="preserve"> </w:t>
      </w:r>
      <w:r w:rsidRPr="00E978B7">
        <w:t>informuje</w:t>
      </w:r>
      <w:r>
        <w:t xml:space="preserve"> </w:t>
      </w:r>
      <w:r w:rsidRPr="00E978B7">
        <w:t>beneficjenta</w:t>
      </w:r>
      <w:r>
        <w:t>,</w:t>
      </w:r>
      <w:r w:rsidR="00BC7C6D">
        <w:t xml:space="preserve"> w </w:t>
      </w:r>
      <w:r w:rsidRPr="00E978B7">
        <w:t>formie</w:t>
      </w:r>
      <w:r>
        <w:t xml:space="preserve"> </w:t>
      </w:r>
      <w:r w:rsidRPr="00E978B7">
        <w:t>pisemnej,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3</w:t>
      </w:r>
      <w:r w:rsidR="00BC7C6D" w:rsidRPr="00E978B7">
        <w:t>0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złożenia</w:t>
      </w:r>
      <w:r>
        <w:t xml:space="preserve"> </w:t>
      </w:r>
      <w:r w:rsidRPr="00E978B7">
        <w:t>wniosku,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2 pkt </w:t>
      </w:r>
      <w:r w:rsidRPr="00E978B7">
        <w:t>2,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terminie</w:t>
      </w:r>
      <w:r>
        <w:t xml:space="preserve"> </w:t>
      </w:r>
      <w:r w:rsidRPr="00E978B7">
        <w:t>zawarcia</w:t>
      </w:r>
      <w:r>
        <w:t xml:space="preserve"> </w:t>
      </w:r>
      <w:r w:rsidRPr="00E978B7">
        <w:t>umowy</w:t>
      </w:r>
      <w:r>
        <w:t xml:space="preserve"> </w:t>
      </w:r>
      <w:r w:rsidRPr="00E978B7">
        <w:t>zmieniającej</w:t>
      </w:r>
      <w:r>
        <w:t xml:space="preserve"> </w:t>
      </w:r>
      <w:r w:rsidRPr="00E978B7">
        <w:t>umowę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</w:t>
      </w:r>
      <w:r>
        <w:t xml:space="preserve">e </w:t>
      </w:r>
      <w:r w:rsidRPr="00E978B7">
        <w:t>pomocy</w:t>
      </w:r>
      <w:r>
        <w:t xml:space="preserve"> albo</w:t>
      </w:r>
      <w:r w:rsidR="00BC7C6D">
        <w:t xml:space="preserve"> o </w:t>
      </w:r>
      <w:r w:rsidRPr="00E978B7">
        <w:t>przyczynach</w:t>
      </w:r>
      <w:r>
        <w:t xml:space="preserve"> </w:t>
      </w:r>
      <w:r w:rsidRPr="00E978B7">
        <w:t>odmowy</w:t>
      </w:r>
      <w:r>
        <w:t xml:space="preserve"> </w:t>
      </w:r>
      <w:r w:rsidRPr="00E978B7">
        <w:t>udzielenia</w:t>
      </w:r>
      <w:r>
        <w:t xml:space="preserve"> </w:t>
      </w:r>
      <w:r w:rsidRPr="00E978B7">
        <w:t>zaliczki.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21.</w:t>
      </w:r>
      <w:r>
        <w:rPr>
          <w:rStyle w:val="Ppogrubienie"/>
        </w:rPr>
        <w:t xml:space="preserve"> </w:t>
      </w:r>
      <w:r w:rsidRPr="00F64248">
        <w:t>1.</w:t>
      </w:r>
      <w:r>
        <w:t xml:space="preserve"> </w:t>
      </w:r>
      <w:r w:rsidRPr="00F64248">
        <w:t>Zaliczka:</w:t>
      </w:r>
    </w:p>
    <w:p w:rsidR="006012D0" w:rsidRPr="007E582F" w:rsidRDefault="006012D0" w:rsidP="007E582F">
      <w:pPr>
        <w:pStyle w:val="PKTpunkt"/>
        <w:spacing w:before="80"/>
        <w:rPr>
          <w:bCs w:val="0"/>
        </w:rPr>
      </w:pPr>
      <w:r w:rsidRPr="00E978B7">
        <w:t>1)</w:t>
      </w:r>
      <w:r w:rsidRPr="00E978B7">
        <w:tab/>
        <w:t>wykorzystana</w:t>
      </w:r>
      <w:r>
        <w:t xml:space="preserve"> </w:t>
      </w:r>
      <w:r w:rsidRPr="00E978B7">
        <w:t>niezgodni</w:t>
      </w:r>
      <w:r w:rsidRPr="007E582F">
        <w:rPr>
          <w:bCs w:val="0"/>
        </w:rPr>
        <w:t>e</w:t>
      </w:r>
      <w:r w:rsidR="00BC7C6D" w:rsidRPr="007E582F">
        <w:rPr>
          <w:bCs w:val="0"/>
        </w:rPr>
        <w:t xml:space="preserve"> z </w:t>
      </w:r>
      <w:r w:rsidRPr="007E582F">
        <w:rPr>
          <w:bCs w:val="0"/>
        </w:rPr>
        <w:t>przeznaczeniem,</w:t>
      </w:r>
    </w:p>
    <w:p w:rsidR="006012D0" w:rsidRPr="00F64248" w:rsidRDefault="006012D0" w:rsidP="007E582F">
      <w:pPr>
        <w:pStyle w:val="PKTpunkt"/>
        <w:spacing w:before="80"/>
      </w:pPr>
      <w:r w:rsidRPr="007E582F">
        <w:rPr>
          <w:bCs w:val="0"/>
        </w:rPr>
        <w:t>2)</w:t>
      </w:r>
      <w:r w:rsidRPr="007E582F">
        <w:rPr>
          <w:bCs w:val="0"/>
        </w:rPr>
        <w:tab/>
        <w:t>pobrana nienależnie lub</w:t>
      </w:r>
      <w:r w:rsidR="00BC7C6D" w:rsidRPr="007E582F">
        <w:rPr>
          <w:bCs w:val="0"/>
        </w:rPr>
        <w:t xml:space="preserve"> </w:t>
      </w:r>
      <w:r w:rsidR="00BC7C6D" w:rsidRPr="00E978B7">
        <w:t>w</w:t>
      </w:r>
      <w:r w:rsidR="00BC7C6D">
        <w:t> </w:t>
      </w:r>
      <w:r w:rsidRPr="00E978B7">
        <w:t>nadmiernej</w:t>
      </w:r>
      <w:r>
        <w:t xml:space="preserve"> </w:t>
      </w:r>
      <w:r w:rsidRPr="00E978B7">
        <w:t>wysokości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podlega</w:t>
      </w:r>
      <w:r>
        <w:t xml:space="preserve"> </w:t>
      </w:r>
      <w:r w:rsidRPr="00E978B7">
        <w:t>zwrotowi</w:t>
      </w:r>
      <w:r>
        <w:t xml:space="preserve"> </w:t>
      </w:r>
      <w:r w:rsidRPr="00E978B7">
        <w:t>przez</w:t>
      </w:r>
      <w:r>
        <w:t xml:space="preserve"> </w:t>
      </w:r>
      <w:r w:rsidRPr="00E978B7">
        <w:t>beneficjenta</w:t>
      </w:r>
      <w:r>
        <w:t xml:space="preserve"> </w:t>
      </w:r>
      <w:r w:rsidRPr="00E978B7">
        <w:t>wraz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odsetkami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wysokości</w:t>
      </w:r>
      <w:r>
        <w:t xml:space="preserve"> </w:t>
      </w:r>
      <w:r w:rsidRPr="00E978B7">
        <w:t>określonej</w:t>
      </w:r>
      <w:r>
        <w:t xml:space="preserve"> </w:t>
      </w:r>
      <w:r w:rsidRPr="00E978B7">
        <w:t>jak</w:t>
      </w:r>
      <w:r>
        <w:t xml:space="preserve"> </w:t>
      </w:r>
      <w:r w:rsidRPr="00E978B7">
        <w:t>dla</w:t>
      </w:r>
      <w:r>
        <w:t xml:space="preserve"> </w:t>
      </w:r>
      <w:r w:rsidRPr="00E978B7">
        <w:t>zaległości</w:t>
      </w:r>
      <w:r>
        <w:t xml:space="preserve"> </w:t>
      </w:r>
      <w:r w:rsidRPr="00E978B7">
        <w:t>podatkowych,</w:t>
      </w:r>
      <w:r>
        <w:t xml:space="preserve"> </w:t>
      </w:r>
      <w:r w:rsidRPr="00E978B7">
        <w:t>licz</w:t>
      </w:r>
      <w:r w:rsidRPr="00E978B7">
        <w:t>o</w:t>
      </w:r>
      <w:r w:rsidRPr="00E978B7">
        <w:t>nymi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przekazania</w:t>
      </w:r>
      <w:r>
        <w:t xml:space="preserve"> </w:t>
      </w:r>
      <w:r w:rsidRPr="00E978B7">
        <w:t>zaliczki,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1</w:t>
      </w:r>
      <w:r w:rsidR="00BC7C6D" w:rsidRPr="00E978B7">
        <w:t>4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doręczenia</w:t>
      </w:r>
      <w:r>
        <w:t xml:space="preserve"> </w:t>
      </w:r>
      <w:r w:rsidRPr="00E978B7">
        <w:t>wezwania</w:t>
      </w:r>
      <w:r>
        <w:t xml:space="preserve"> </w:t>
      </w:r>
      <w:r w:rsidRPr="00E978B7">
        <w:t>do</w:t>
      </w:r>
      <w:r>
        <w:t xml:space="preserve"> </w:t>
      </w:r>
      <w:r w:rsidRPr="00E978B7">
        <w:t>jej</w:t>
      </w:r>
      <w:r>
        <w:t xml:space="preserve"> </w:t>
      </w:r>
      <w:r w:rsidRPr="00E978B7">
        <w:t>zwrotu.</w:t>
      </w:r>
    </w:p>
    <w:p w:rsidR="006012D0" w:rsidRPr="00E978B7" w:rsidRDefault="006012D0" w:rsidP="006012D0">
      <w:pPr>
        <w:pStyle w:val="USTustnpkodeksu"/>
      </w:pPr>
      <w:r>
        <w:t xml:space="preserve">2. </w:t>
      </w:r>
      <w:r w:rsidRPr="00E978B7">
        <w:t>Zwrotowi,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którym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podlega</w:t>
      </w:r>
      <w:r>
        <w:t xml:space="preserve"> </w:t>
      </w:r>
      <w:r w:rsidRPr="00E978B7">
        <w:t>odpowiednio</w:t>
      </w:r>
      <w:r>
        <w:t xml:space="preserve"> </w:t>
      </w:r>
      <w:r w:rsidRPr="00E978B7">
        <w:t>ta</w:t>
      </w:r>
      <w:r>
        <w:t xml:space="preserve"> </w:t>
      </w:r>
      <w:r w:rsidRPr="00E978B7">
        <w:t>część</w:t>
      </w:r>
      <w:r>
        <w:t xml:space="preserve"> </w:t>
      </w:r>
      <w:r w:rsidRPr="00E978B7">
        <w:t>zaliczki,</w:t>
      </w:r>
      <w:r>
        <w:t xml:space="preserve"> </w:t>
      </w:r>
      <w:r w:rsidRPr="00E978B7">
        <w:t>która</w:t>
      </w:r>
      <w:r>
        <w:t xml:space="preserve"> </w:t>
      </w:r>
      <w:r w:rsidRPr="00E978B7">
        <w:t>została</w:t>
      </w:r>
      <w:r>
        <w:t xml:space="preserve"> </w:t>
      </w:r>
      <w:r w:rsidRPr="00E978B7">
        <w:t>wykorzystana</w:t>
      </w:r>
      <w:r>
        <w:t xml:space="preserve"> </w:t>
      </w:r>
      <w:r w:rsidRPr="00E978B7">
        <w:t>niezgodnie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przeznaczeniem</w:t>
      </w:r>
      <w:r>
        <w:t xml:space="preserve"> albo pobrana nienależnie lub</w:t>
      </w:r>
      <w:r w:rsidR="00BC7C6D">
        <w:t xml:space="preserve"> w </w:t>
      </w:r>
      <w:r w:rsidRPr="00E978B7">
        <w:t>nadmiernej</w:t>
      </w:r>
      <w:r>
        <w:t xml:space="preserve"> </w:t>
      </w:r>
      <w:r w:rsidRPr="00E978B7">
        <w:t>wysokości.</w:t>
      </w:r>
    </w:p>
    <w:p w:rsidR="006012D0" w:rsidRPr="00E978B7" w:rsidRDefault="006012D0" w:rsidP="006012D0">
      <w:pPr>
        <w:pStyle w:val="USTustnpkodeksu"/>
      </w:pPr>
      <w:r>
        <w:t xml:space="preserve">3. </w:t>
      </w:r>
      <w:r w:rsidRPr="00E978B7">
        <w:t>Do</w:t>
      </w:r>
      <w:r>
        <w:t xml:space="preserve"> </w:t>
      </w:r>
      <w:r w:rsidRPr="00E978B7">
        <w:t>zaliczki</w:t>
      </w:r>
      <w:r>
        <w:t xml:space="preserve"> </w:t>
      </w:r>
      <w:r w:rsidRPr="00E978B7">
        <w:t>podlegającej</w:t>
      </w:r>
      <w:r>
        <w:t xml:space="preserve"> </w:t>
      </w:r>
      <w:r w:rsidRPr="00E978B7">
        <w:t>zwrotowi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 w:rsidR="00BC7C6D">
        <w:t xml:space="preserve"> ust. </w:t>
      </w:r>
      <w:r w:rsidR="00BC7C6D" w:rsidRPr="00E978B7">
        <w:t>1</w:t>
      </w:r>
      <w:r w:rsidR="00BC7C6D">
        <w:t> </w:t>
      </w:r>
      <w:r w:rsidRPr="00E978B7">
        <w:t>stosuje</w:t>
      </w:r>
      <w:r>
        <w:t xml:space="preserve"> </w:t>
      </w:r>
      <w:r w:rsidRPr="00E978B7">
        <w:t>się</w:t>
      </w:r>
      <w:r>
        <w:t xml:space="preserve"> </w:t>
      </w:r>
      <w:r w:rsidRPr="00E978B7">
        <w:t>odpowiednio</w:t>
      </w:r>
      <w:r>
        <w:t xml:space="preserve"> </w:t>
      </w:r>
      <w:r w:rsidRPr="00E978B7">
        <w:t>przepisy</w:t>
      </w:r>
      <w:r>
        <w:t xml:space="preserve"> </w:t>
      </w:r>
      <w:r w:rsidRPr="00E978B7">
        <w:t>ustawy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="00BC7C6D" w:rsidRPr="00E978B7">
        <w:t>9</w:t>
      </w:r>
      <w:r w:rsidR="00BC7C6D">
        <w:t> </w:t>
      </w:r>
      <w:r w:rsidRPr="00E978B7">
        <w:t>maja</w:t>
      </w:r>
      <w:r>
        <w:t xml:space="preserve"> </w:t>
      </w:r>
      <w:r w:rsidRPr="00E978B7">
        <w:t>200</w:t>
      </w:r>
      <w:r w:rsidR="00BC7C6D" w:rsidRPr="00E978B7">
        <w:t>8</w:t>
      </w:r>
      <w:r w:rsidR="00BC7C6D">
        <w:t> </w:t>
      </w:r>
      <w:r w:rsidRPr="00E978B7">
        <w:t>r.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Agencji</w:t>
      </w:r>
      <w:r>
        <w:t xml:space="preserve"> </w:t>
      </w:r>
      <w:r w:rsidRPr="00E978B7">
        <w:t>Restrukturyzacji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Modernizacji</w:t>
      </w:r>
      <w:r>
        <w:t xml:space="preserve"> </w:t>
      </w:r>
      <w:r w:rsidRPr="00E978B7">
        <w:t>Rolnictwa</w:t>
      </w:r>
      <w:r>
        <w:t xml:space="preserve"> </w:t>
      </w:r>
      <w:r w:rsidRPr="00E978B7">
        <w:t>dotyczące</w:t>
      </w:r>
      <w:r>
        <w:t xml:space="preserve"> </w:t>
      </w:r>
      <w:r w:rsidRPr="00E978B7">
        <w:t>nienależnie</w:t>
      </w:r>
      <w:r>
        <w:t xml:space="preserve"> </w:t>
      </w:r>
      <w:r w:rsidRPr="00E978B7">
        <w:t>lub</w:t>
      </w:r>
      <w:r>
        <w:t xml:space="preserve"> </w:t>
      </w:r>
      <w:r w:rsidRPr="00E978B7">
        <w:t>nadmiernie</w:t>
      </w:r>
      <w:r>
        <w:t xml:space="preserve"> </w:t>
      </w:r>
      <w:r w:rsidRPr="00E978B7">
        <w:t>pobranych</w:t>
      </w:r>
      <w:r>
        <w:t xml:space="preserve"> </w:t>
      </w:r>
      <w:r w:rsidRPr="00E978B7">
        <w:t>krajowych</w:t>
      </w:r>
      <w:r>
        <w:t xml:space="preserve"> </w:t>
      </w:r>
      <w:r w:rsidRPr="00E978B7">
        <w:t>środków</w:t>
      </w:r>
      <w:r>
        <w:t xml:space="preserve"> </w:t>
      </w:r>
      <w:r w:rsidRPr="00E978B7">
        <w:t>publicznych,</w:t>
      </w:r>
      <w:r>
        <w:t xml:space="preserve"> </w:t>
      </w:r>
      <w:r w:rsidRPr="00E978B7">
        <w:t>przeznaczonych</w:t>
      </w:r>
      <w:r>
        <w:t xml:space="preserve"> </w:t>
      </w:r>
      <w:r w:rsidRPr="00E978B7">
        <w:t>na</w:t>
      </w:r>
      <w:r>
        <w:t xml:space="preserve"> </w:t>
      </w:r>
      <w:r w:rsidRPr="00E978B7">
        <w:t>współfinansowanie</w:t>
      </w:r>
      <w:r>
        <w:t xml:space="preserve"> </w:t>
      </w:r>
      <w:r w:rsidRPr="00E978B7">
        <w:t>wydatków</w:t>
      </w:r>
      <w:r>
        <w:t xml:space="preserve"> </w:t>
      </w:r>
      <w:r w:rsidRPr="00E978B7">
        <w:t>realizowanych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funduszy</w:t>
      </w:r>
      <w:r>
        <w:t xml:space="preserve"> </w:t>
      </w:r>
      <w:r w:rsidRPr="00E978B7">
        <w:t>Unii</w:t>
      </w:r>
      <w:r>
        <w:t xml:space="preserve"> </w:t>
      </w:r>
      <w:r w:rsidRPr="00E978B7">
        <w:t>Europejskiej,</w:t>
      </w:r>
      <w:r>
        <w:t xml:space="preserve"> </w:t>
      </w:r>
      <w:r w:rsidRPr="00E978B7">
        <w:t>które</w:t>
      </w:r>
      <w:r>
        <w:t xml:space="preserve"> </w:t>
      </w:r>
      <w:r w:rsidRPr="00E978B7">
        <w:t>zostały</w:t>
      </w:r>
      <w:r>
        <w:t xml:space="preserve"> </w:t>
      </w:r>
      <w:r w:rsidRPr="00E978B7">
        <w:t>przekazane</w:t>
      </w:r>
      <w:r>
        <w:t xml:space="preserve"> </w:t>
      </w:r>
      <w:r w:rsidRPr="00E978B7">
        <w:t>przez</w:t>
      </w:r>
      <w:r>
        <w:t xml:space="preserve"> </w:t>
      </w:r>
      <w:r w:rsidRPr="00E978B7">
        <w:t>Agencję</w:t>
      </w:r>
      <w:r>
        <w:t xml:space="preserve"> </w:t>
      </w:r>
      <w:r w:rsidRPr="00E978B7">
        <w:t>Restrukturyzacji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Modernizacji</w:t>
      </w:r>
      <w:r>
        <w:t xml:space="preserve"> </w:t>
      </w:r>
      <w:r w:rsidRPr="00E978B7">
        <w:t>Rolnictwa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>
        <w:t xml:space="preserve"> </w:t>
      </w:r>
      <w:r w:rsidRPr="00E978B7">
        <w:t>umowy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związku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realizacją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rolnej,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rybołówstwa</w:t>
      </w:r>
      <w:r>
        <w:t xml:space="preserve"> </w:t>
      </w:r>
      <w:r w:rsidRPr="00E978B7">
        <w:t>lub</w:t>
      </w:r>
      <w:r>
        <w:t xml:space="preserve"> </w:t>
      </w:r>
      <w:r w:rsidRPr="00E978B7">
        <w:t>sektorowego</w:t>
      </w:r>
      <w:r>
        <w:t xml:space="preserve"> </w:t>
      </w:r>
      <w:r w:rsidRPr="00E978B7">
        <w:t>programu</w:t>
      </w:r>
      <w:r>
        <w:t xml:space="preserve"> </w:t>
      </w:r>
      <w:r w:rsidRPr="00E978B7">
        <w:t>operacyjnego.</w:t>
      </w:r>
    </w:p>
    <w:p w:rsidR="006012D0" w:rsidRPr="00E978B7" w:rsidRDefault="006012D0" w:rsidP="006012D0">
      <w:pPr>
        <w:pStyle w:val="USTustnpkodeksu"/>
      </w:pPr>
      <w:r>
        <w:t xml:space="preserve">4. </w:t>
      </w:r>
      <w:r w:rsidRPr="00E978B7">
        <w:t>Zaliczka</w:t>
      </w:r>
      <w:r>
        <w:t xml:space="preserve"> </w:t>
      </w:r>
      <w:r w:rsidRPr="00E978B7">
        <w:t>jest</w:t>
      </w:r>
      <w:r>
        <w:t xml:space="preserve"> </w:t>
      </w:r>
      <w:r w:rsidRPr="00E978B7">
        <w:t>wypłacana</w:t>
      </w:r>
      <w:r>
        <w:t xml:space="preserve"> </w:t>
      </w:r>
      <w:r w:rsidRPr="00E978B7">
        <w:t>beneficjentowi</w:t>
      </w:r>
      <w:r>
        <w:t xml:space="preserve"> </w:t>
      </w:r>
      <w:r w:rsidRPr="00E978B7">
        <w:t>po</w:t>
      </w:r>
      <w:r>
        <w:t xml:space="preserve"> </w:t>
      </w:r>
      <w:r w:rsidRPr="00E978B7">
        <w:t>ustanowieniu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wniesieniu</w:t>
      </w:r>
      <w:r>
        <w:t xml:space="preserve"> </w:t>
      </w:r>
      <w:r w:rsidRPr="00E978B7">
        <w:t>przez</w:t>
      </w:r>
      <w:r>
        <w:t xml:space="preserve"> </w:t>
      </w:r>
      <w:r w:rsidRPr="00E978B7">
        <w:t>niego</w:t>
      </w:r>
      <w:r>
        <w:t xml:space="preserve"> </w:t>
      </w:r>
      <w:r w:rsidRPr="00E978B7">
        <w:t>zabezpieczenia</w:t>
      </w:r>
      <w:r>
        <w:t xml:space="preserve"> </w:t>
      </w:r>
      <w:r w:rsidRPr="00E978B7">
        <w:t>należytego</w:t>
      </w:r>
      <w:r>
        <w:t xml:space="preserve"> </w:t>
      </w:r>
      <w:r w:rsidRPr="00E978B7">
        <w:t>w</w:t>
      </w:r>
      <w:r w:rsidRPr="00E978B7">
        <w:t>y</w:t>
      </w:r>
      <w:r w:rsidRPr="00E978B7">
        <w:t>konania</w:t>
      </w:r>
      <w:r>
        <w:t xml:space="preserve"> </w:t>
      </w:r>
      <w:r w:rsidRPr="00E978B7">
        <w:t>zobowiązań</w:t>
      </w:r>
      <w:r>
        <w:t xml:space="preserve"> </w:t>
      </w:r>
      <w:r w:rsidRPr="00E978B7">
        <w:t>wynikających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umowy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przyznani</w:t>
      </w:r>
      <w:r>
        <w:t xml:space="preserve">e </w:t>
      </w:r>
      <w:r w:rsidRPr="00E978B7">
        <w:t>pomocy.</w:t>
      </w:r>
    </w:p>
    <w:p w:rsidR="006012D0" w:rsidRPr="00E978B7" w:rsidRDefault="006012D0" w:rsidP="006012D0">
      <w:pPr>
        <w:pStyle w:val="USTustnpkodeksu"/>
      </w:pPr>
      <w:r>
        <w:t xml:space="preserve">5. </w:t>
      </w:r>
      <w:r w:rsidRPr="00E978B7">
        <w:t>Minister</w:t>
      </w:r>
      <w:r>
        <w:t xml:space="preserve"> </w:t>
      </w:r>
      <w:r w:rsidRPr="00E978B7">
        <w:t>właściwy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rozwoju</w:t>
      </w:r>
      <w:r>
        <w:t xml:space="preserve"> </w:t>
      </w:r>
      <w:r w:rsidRPr="00E978B7">
        <w:t>wsi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porozumieniu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ministrem</w:t>
      </w:r>
      <w:r>
        <w:t xml:space="preserve"> </w:t>
      </w:r>
      <w:r w:rsidRPr="00E978B7">
        <w:t>właściwym</w:t>
      </w:r>
      <w:r>
        <w:t xml:space="preserve"> </w:t>
      </w:r>
      <w:r w:rsidRPr="00E978B7">
        <w:t>do</w:t>
      </w:r>
      <w:r>
        <w:t xml:space="preserve"> </w:t>
      </w:r>
      <w:r w:rsidRPr="00E978B7">
        <w:t>spraw</w:t>
      </w:r>
      <w:r>
        <w:t xml:space="preserve"> </w:t>
      </w:r>
      <w:r w:rsidRPr="00E978B7">
        <w:t>finansów</w:t>
      </w:r>
      <w:r>
        <w:t xml:space="preserve"> </w:t>
      </w:r>
      <w:r w:rsidRPr="00E978B7">
        <w:t>publicznych</w:t>
      </w:r>
      <w:r>
        <w:t xml:space="preserve"> </w:t>
      </w:r>
      <w:r w:rsidRPr="00E978B7">
        <w:t>określi,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drodze</w:t>
      </w:r>
      <w:r>
        <w:t xml:space="preserve"> </w:t>
      </w:r>
      <w:r w:rsidRPr="00E978B7">
        <w:t>rozporządzenia,</w:t>
      </w:r>
      <w:r>
        <w:t xml:space="preserve"> </w:t>
      </w:r>
      <w:r w:rsidRPr="00E978B7">
        <w:t>szczegółowe</w:t>
      </w:r>
      <w:r>
        <w:t xml:space="preserve"> </w:t>
      </w:r>
      <w:r w:rsidRPr="00E978B7">
        <w:t>warunki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tryb</w:t>
      </w:r>
      <w:r>
        <w:t xml:space="preserve"> </w:t>
      </w:r>
      <w:r w:rsidRPr="00E978B7">
        <w:t>udzielania,</w:t>
      </w:r>
      <w:r>
        <w:t xml:space="preserve"> </w:t>
      </w:r>
      <w:r w:rsidRPr="00E978B7">
        <w:t>rozliczania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zwrotu</w:t>
      </w:r>
      <w:r>
        <w:t xml:space="preserve"> </w:t>
      </w:r>
      <w:r w:rsidRPr="00E978B7">
        <w:t>zaliczek</w:t>
      </w:r>
      <w:r>
        <w:t xml:space="preserve"> </w:t>
      </w:r>
      <w:r w:rsidRPr="00E978B7">
        <w:t>oraz</w:t>
      </w:r>
      <w:r>
        <w:t xml:space="preserve"> </w:t>
      </w:r>
      <w:r w:rsidRPr="00E978B7">
        <w:t>formy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sposób</w:t>
      </w:r>
      <w:r>
        <w:t xml:space="preserve"> </w:t>
      </w:r>
      <w:r w:rsidRPr="00E978B7">
        <w:t>zabezpieczania</w:t>
      </w:r>
      <w:r>
        <w:t xml:space="preserve"> </w:t>
      </w:r>
      <w:r w:rsidRPr="00E978B7">
        <w:t>wypłaconych</w:t>
      </w:r>
      <w:r>
        <w:t xml:space="preserve"> </w:t>
      </w:r>
      <w:r w:rsidRPr="00E978B7">
        <w:t>zaliczek,</w:t>
      </w:r>
      <w:r>
        <w:t xml:space="preserve"> </w:t>
      </w:r>
      <w:r w:rsidRPr="00E978B7">
        <w:t>mając</w:t>
      </w:r>
      <w:r>
        <w:t xml:space="preserve"> </w:t>
      </w:r>
      <w:r w:rsidRPr="00E978B7">
        <w:t>na</w:t>
      </w:r>
      <w:r>
        <w:t xml:space="preserve"> </w:t>
      </w:r>
      <w:r w:rsidRPr="00E978B7">
        <w:t>uwadze</w:t>
      </w:r>
      <w:r>
        <w:t xml:space="preserve"> </w:t>
      </w:r>
      <w:r w:rsidRPr="00E978B7">
        <w:t>zakres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należyte</w:t>
      </w:r>
      <w:r>
        <w:t xml:space="preserve"> </w:t>
      </w:r>
      <w:r w:rsidRPr="00E978B7">
        <w:t>zabezpieczenie</w:t>
      </w:r>
      <w:r>
        <w:t xml:space="preserve"> </w:t>
      </w:r>
      <w:r w:rsidRPr="00E978B7">
        <w:t>realizowanej</w:t>
      </w:r>
      <w:r>
        <w:t xml:space="preserve"> </w:t>
      </w:r>
      <w:r w:rsidRPr="00E978B7">
        <w:t>operacji.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22.</w:t>
      </w:r>
      <w:r>
        <w:t xml:space="preserve"> </w:t>
      </w:r>
      <w:r w:rsidRPr="00E978B7">
        <w:t>Beneficjenci,</w:t>
      </w:r>
      <w:r>
        <w:t xml:space="preserve"> </w:t>
      </w:r>
      <w:r w:rsidRPr="00E978B7">
        <w:t>lokalne</w:t>
      </w:r>
      <w:r>
        <w:t xml:space="preserve"> </w:t>
      </w:r>
      <w:r w:rsidRPr="00E978B7">
        <w:t>grupy</w:t>
      </w:r>
      <w:r>
        <w:t xml:space="preserve"> </w:t>
      </w:r>
      <w:r w:rsidRPr="00E978B7">
        <w:t>działania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jednostki</w:t>
      </w:r>
      <w:r>
        <w:t xml:space="preserve"> </w:t>
      </w:r>
      <w:r w:rsidRPr="00E978B7">
        <w:t>samorządu</w:t>
      </w:r>
      <w:r>
        <w:t xml:space="preserve"> </w:t>
      </w:r>
      <w:r w:rsidRPr="00E978B7">
        <w:t>terytorialnego</w:t>
      </w:r>
      <w:r>
        <w:t xml:space="preserve"> </w:t>
      </w:r>
      <w:r w:rsidRPr="00E978B7">
        <w:t>nie</w:t>
      </w:r>
      <w:r>
        <w:t xml:space="preserve"> </w:t>
      </w:r>
      <w:r w:rsidRPr="00E978B7">
        <w:t>mogą</w:t>
      </w:r>
      <w:r>
        <w:t xml:space="preserve"> </w:t>
      </w:r>
      <w:r w:rsidRPr="00E978B7">
        <w:t>wnioskować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udzielenie</w:t>
      </w:r>
      <w:r>
        <w:t xml:space="preserve"> </w:t>
      </w:r>
      <w:r w:rsidRPr="00E978B7">
        <w:t>środków</w:t>
      </w:r>
      <w:r>
        <w:t xml:space="preserve"> </w:t>
      </w:r>
      <w:r w:rsidRPr="00E978B7">
        <w:t>na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finansowanie</w:t>
      </w:r>
      <w:r>
        <w:t xml:space="preserve"> </w:t>
      </w:r>
      <w:r w:rsidRPr="00E978B7">
        <w:t>kosztów</w:t>
      </w:r>
      <w:r>
        <w:t xml:space="preserve"> </w:t>
      </w:r>
      <w:r w:rsidRPr="00E978B7">
        <w:t>kwalifikowalnych,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11,</w:t>
      </w:r>
      <w:r w:rsidR="00BC7C6D">
        <w:t xml:space="preserve"> art. </w:t>
      </w:r>
      <w:r w:rsidRPr="00E978B7">
        <w:t>1</w:t>
      </w:r>
      <w:r w:rsidR="00BC7C6D" w:rsidRPr="00E978B7">
        <w:t>3</w:t>
      </w:r>
      <w:r w:rsidR="00BC7C6D">
        <w:t xml:space="preserve"> oraz art. </w:t>
      </w:r>
      <w:r w:rsidRPr="00E978B7">
        <w:t>18,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wypłatę</w:t>
      </w:r>
      <w:r>
        <w:t xml:space="preserve"> </w:t>
      </w:r>
      <w:r w:rsidRPr="00E978B7">
        <w:t>zaliczki,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art. </w:t>
      </w:r>
      <w:r w:rsidRPr="00E978B7">
        <w:t>20,</w:t>
      </w:r>
      <w:r>
        <w:t xml:space="preserve"> </w:t>
      </w:r>
      <w:r w:rsidRPr="00E978B7">
        <w:t>na</w:t>
      </w:r>
      <w:r>
        <w:t xml:space="preserve"> </w:t>
      </w:r>
      <w:r w:rsidRPr="00E978B7">
        <w:t>realizację</w:t>
      </w:r>
      <w:r>
        <w:t xml:space="preserve"> </w:t>
      </w:r>
      <w:r w:rsidRPr="00E978B7">
        <w:t>tej</w:t>
      </w:r>
      <w:r>
        <w:t xml:space="preserve"> </w:t>
      </w:r>
      <w:r w:rsidRPr="00E978B7">
        <w:t>samej</w:t>
      </w:r>
      <w:r>
        <w:t xml:space="preserve"> </w:t>
      </w:r>
      <w:r w:rsidRPr="00E978B7">
        <w:t>operacji.</w:t>
      </w:r>
    </w:p>
    <w:p w:rsidR="006012D0" w:rsidRPr="00E978B7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23.</w:t>
      </w:r>
      <w:r>
        <w:t xml:space="preserve"> </w:t>
      </w:r>
      <w:r w:rsidRPr="00E978B7">
        <w:t>1.</w:t>
      </w:r>
      <w:r>
        <w:t xml:space="preserve"> </w:t>
      </w:r>
      <w:r w:rsidRPr="00E978B7">
        <w:t>Jednostki</w:t>
      </w:r>
      <w:r>
        <w:t xml:space="preserve"> </w:t>
      </w:r>
      <w:r w:rsidRPr="00E978B7">
        <w:t>sektora</w:t>
      </w:r>
      <w:r>
        <w:t xml:space="preserve"> </w:t>
      </w:r>
      <w:r w:rsidRPr="00E978B7">
        <w:t>finansów</w:t>
      </w:r>
      <w:r>
        <w:t xml:space="preserve"> </w:t>
      </w:r>
      <w:r w:rsidRPr="00E978B7">
        <w:t>publicznych,</w:t>
      </w:r>
      <w:r>
        <w:t xml:space="preserve"> </w:t>
      </w:r>
      <w:r w:rsidRPr="00E978B7">
        <w:t>realizujące</w:t>
      </w:r>
      <w:r>
        <w:t xml:space="preserve"> </w:t>
      </w:r>
      <w:r w:rsidRPr="00E978B7">
        <w:t>operacje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pomocy</w:t>
      </w:r>
      <w:r>
        <w:t xml:space="preserve"> </w:t>
      </w:r>
      <w:r w:rsidRPr="00E978B7">
        <w:t>technicznej</w:t>
      </w:r>
      <w:r>
        <w:t xml:space="preserve"> </w:t>
      </w:r>
      <w:r w:rsidRPr="00E978B7">
        <w:t>objętej</w:t>
      </w:r>
      <w:r>
        <w:t xml:space="preserve"> </w:t>
      </w:r>
      <w:r w:rsidRPr="00E978B7">
        <w:t>PROW</w:t>
      </w:r>
      <w:r>
        <w:t xml:space="preserve"> </w:t>
      </w:r>
      <w:r w:rsidRPr="00E978B7">
        <w:t>2014–2020,</w:t>
      </w:r>
      <w:r>
        <w:t xml:space="preserve"> </w:t>
      </w:r>
      <w:r w:rsidRPr="00E978B7">
        <w:t>otrzymują</w:t>
      </w:r>
      <w:r>
        <w:t xml:space="preserve"> </w:t>
      </w:r>
      <w:r w:rsidRPr="00E978B7">
        <w:t>środki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budżetu</w:t>
      </w:r>
      <w:r>
        <w:t xml:space="preserve"> </w:t>
      </w:r>
      <w:r w:rsidRPr="00E978B7">
        <w:t>państwa</w:t>
      </w:r>
      <w:r>
        <w:t xml:space="preserve"> </w:t>
      </w:r>
      <w:r w:rsidRPr="00E978B7">
        <w:t>na</w:t>
      </w:r>
      <w:r>
        <w:t xml:space="preserve"> </w:t>
      </w:r>
      <w:r w:rsidRPr="00E978B7">
        <w:t>wyprzedzające</w:t>
      </w:r>
      <w:r>
        <w:t xml:space="preserve"> </w:t>
      </w:r>
      <w:r w:rsidRPr="00E978B7">
        <w:t>finansowanie</w:t>
      </w:r>
      <w:r>
        <w:t xml:space="preserve"> </w:t>
      </w:r>
      <w:r w:rsidRPr="00E978B7">
        <w:t>kosztów</w:t>
      </w:r>
      <w:r>
        <w:t xml:space="preserve"> </w:t>
      </w:r>
      <w:r w:rsidRPr="00E978B7">
        <w:t>kwalifikowalnych</w:t>
      </w:r>
      <w:r>
        <w:t xml:space="preserve"> </w:t>
      </w:r>
      <w:r w:rsidRPr="00E978B7">
        <w:t>pon</w:t>
      </w:r>
      <w:r w:rsidRPr="00E978B7">
        <w:t>o</w:t>
      </w:r>
      <w:r w:rsidRPr="00E978B7">
        <w:t>szonych</w:t>
      </w:r>
      <w:r>
        <w:t xml:space="preserve"> </w:t>
      </w:r>
      <w:r w:rsidRPr="00E978B7">
        <w:t>na</w:t>
      </w:r>
      <w:r>
        <w:t xml:space="preserve"> </w:t>
      </w:r>
      <w:r w:rsidRPr="00E978B7">
        <w:t>realizację</w:t>
      </w:r>
      <w:r>
        <w:t xml:space="preserve"> </w:t>
      </w:r>
      <w:r w:rsidRPr="00E978B7">
        <w:t>tych</w:t>
      </w:r>
      <w:r>
        <w:t xml:space="preserve"> </w:t>
      </w:r>
      <w:r w:rsidRPr="00E978B7">
        <w:t>operacji</w:t>
      </w:r>
      <w:r>
        <w:t xml:space="preserve"> </w:t>
      </w:r>
      <w:r w:rsidRPr="00E978B7">
        <w:t>zgodnie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klasyfikacją</w:t>
      </w:r>
      <w:r>
        <w:t xml:space="preserve"> </w:t>
      </w:r>
      <w:r w:rsidRPr="00E978B7">
        <w:t>dochodów,</w:t>
      </w:r>
      <w:r>
        <w:t xml:space="preserve"> </w:t>
      </w:r>
      <w:r w:rsidRPr="00E978B7">
        <w:t>wydatków,</w:t>
      </w:r>
      <w:r>
        <w:t xml:space="preserve"> </w:t>
      </w:r>
      <w:r w:rsidRPr="00E978B7">
        <w:t>przychodów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rozchodów</w:t>
      </w:r>
      <w:r>
        <w:t xml:space="preserve"> </w:t>
      </w:r>
      <w:r w:rsidRPr="00E978B7">
        <w:t>oraz</w:t>
      </w:r>
      <w:r>
        <w:t xml:space="preserve"> </w:t>
      </w:r>
      <w:r w:rsidRPr="00E978B7">
        <w:t>środków</w:t>
      </w:r>
      <w:r>
        <w:t xml:space="preserve"> </w:t>
      </w:r>
      <w:r w:rsidRPr="00E978B7">
        <w:t>pochodzących</w:t>
      </w:r>
      <w:r>
        <w:t xml:space="preserve"> </w:t>
      </w:r>
      <w:r w:rsidRPr="00E978B7">
        <w:t>ze</w:t>
      </w:r>
      <w:r>
        <w:t xml:space="preserve"> </w:t>
      </w:r>
      <w:r w:rsidRPr="00E978B7">
        <w:t>źródeł</w:t>
      </w:r>
      <w:r>
        <w:t xml:space="preserve"> </w:t>
      </w:r>
      <w:r w:rsidRPr="00E978B7">
        <w:t>zagranicznych</w:t>
      </w:r>
      <w:r>
        <w:t xml:space="preserve"> </w:t>
      </w:r>
      <w:r w:rsidRPr="00E978B7">
        <w:t>określoną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przepisach</w:t>
      </w:r>
      <w:r>
        <w:t xml:space="preserve"> </w:t>
      </w:r>
      <w:r w:rsidRPr="00E978B7">
        <w:t>wydanych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 w:rsidR="00BC7C6D">
        <w:t xml:space="preserve"> art. </w:t>
      </w:r>
      <w:r w:rsidRPr="00E978B7">
        <w:t>3</w:t>
      </w:r>
      <w:r w:rsidR="00BC7C6D" w:rsidRPr="00E978B7">
        <w:t>9</w:t>
      </w:r>
      <w:r w:rsidR="00BC7C6D">
        <w:t xml:space="preserve"> ust. </w:t>
      </w:r>
      <w:r w:rsidR="00BC7C6D" w:rsidRPr="00E978B7">
        <w:t>4</w:t>
      </w:r>
      <w:r w:rsidR="00BC7C6D">
        <w:t xml:space="preserve"> pkt </w:t>
      </w:r>
      <w:r w:rsidR="00BC7C6D" w:rsidRPr="00E978B7">
        <w:t>1</w:t>
      </w:r>
      <w:r w:rsidR="00BC7C6D">
        <w:t> </w:t>
      </w:r>
      <w:r w:rsidRPr="00E978B7">
        <w:t>ustawy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dnia</w:t>
      </w:r>
      <w:r>
        <w:t xml:space="preserve"> </w:t>
      </w:r>
      <w:r w:rsidRPr="00E978B7">
        <w:t>2</w:t>
      </w:r>
      <w:r w:rsidR="00BC7C6D" w:rsidRPr="00E978B7">
        <w:t>7</w:t>
      </w:r>
      <w:r w:rsidR="00BC7C6D">
        <w:t> </w:t>
      </w:r>
      <w:r w:rsidRPr="00E978B7">
        <w:t>sierpnia</w:t>
      </w:r>
      <w:r>
        <w:t xml:space="preserve"> </w:t>
      </w:r>
      <w:r w:rsidRPr="00E978B7">
        <w:t>200</w:t>
      </w:r>
      <w:r w:rsidR="00BC7C6D" w:rsidRPr="00E978B7">
        <w:t>9</w:t>
      </w:r>
      <w:r w:rsidR="00BC7C6D">
        <w:t> </w:t>
      </w:r>
      <w:r w:rsidRPr="00E978B7">
        <w:t>r.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finansach</w:t>
      </w:r>
      <w:r>
        <w:t xml:space="preserve"> </w:t>
      </w:r>
      <w:r w:rsidRPr="00E978B7">
        <w:t>publicznych.</w:t>
      </w:r>
    </w:p>
    <w:p w:rsidR="006012D0" w:rsidRPr="00E978B7" w:rsidRDefault="006012D0" w:rsidP="006012D0">
      <w:pPr>
        <w:pStyle w:val="USTustnpkodeksu"/>
      </w:pPr>
      <w:r>
        <w:t xml:space="preserve">2. </w:t>
      </w:r>
      <w:r w:rsidRPr="00E978B7">
        <w:t>Do</w:t>
      </w:r>
      <w:r>
        <w:t xml:space="preserve"> </w:t>
      </w:r>
      <w:r w:rsidRPr="00E978B7">
        <w:t>planowania,</w:t>
      </w:r>
      <w:r>
        <w:t xml:space="preserve"> </w:t>
      </w:r>
      <w:r w:rsidRPr="00E978B7">
        <w:t>wykorzystywania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rozliczania</w:t>
      </w:r>
      <w:r>
        <w:t xml:space="preserve"> </w:t>
      </w:r>
      <w:r w:rsidRPr="00E978B7">
        <w:t>środków,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mają</w:t>
      </w:r>
      <w:r>
        <w:t xml:space="preserve"> </w:t>
      </w:r>
      <w:r w:rsidRPr="00E978B7">
        <w:t>zastosowanie</w:t>
      </w:r>
      <w:r>
        <w:t xml:space="preserve"> </w:t>
      </w:r>
      <w:r w:rsidRPr="00E978B7">
        <w:t>przepisy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finansach</w:t>
      </w:r>
      <w:r>
        <w:t xml:space="preserve"> </w:t>
      </w:r>
      <w:r w:rsidRPr="00E978B7">
        <w:t>publicznych</w:t>
      </w:r>
      <w:r>
        <w:t xml:space="preserve"> </w:t>
      </w:r>
      <w:r w:rsidRPr="00E978B7">
        <w:t>oraz</w:t>
      </w:r>
      <w:r>
        <w:t xml:space="preserve"> </w:t>
      </w:r>
      <w:r w:rsidRPr="00E978B7">
        <w:t>przepisy</w:t>
      </w:r>
      <w:r>
        <w:t xml:space="preserve"> </w:t>
      </w:r>
      <w:r w:rsidRPr="00E978B7">
        <w:t>rozporządzenia</w:t>
      </w:r>
      <w:r w:rsidR="00BC7C6D">
        <w:t xml:space="preserve"> nr </w:t>
      </w:r>
      <w:r w:rsidRPr="00E978B7">
        <w:t>1305/2013.</w:t>
      </w:r>
    </w:p>
    <w:p w:rsidR="006012D0" w:rsidRPr="00E978B7" w:rsidRDefault="006012D0" w:rsidP="006012D0">
      <w:pPr>
        <w:pStyle w:val="USTustnpkodeksu"/>
      </w:pPr>
      <w:r>
        <w:t xml:space="preserve">3. </w:t>
      </w:r>
      <w:r w:rsidRPr="00E978B7">
        <w:t>Jednostki</w:t>
      </w:r>
      <w:r>
        <w:t xml:space="preserve"> </w:t>
      </w:r>
      <w:r w:rsidRPr="00E978B7">
        <w:t>sektora</w:t>
      </w:r>
      <w:r>
        <w:t xml:space="preserve"> </w:t>
      </w:r>
      <w:r w:rsidRPr="00E978B7">
        <w:t>finansów</w:t>
      </w:r>
      <w:r>
        <w:t xml:space="preserve"> </w:t>
      </w:r>
      <w:r w:rsidRPr="00E978B7">
        <w:t>publicznych,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dokonują</w:t>
      </w:r>
      <w:r>
        <w:t xml:space="preserve"> </w:t>
      </w:r>
      <w:r w:rsidRPr="00E978B7">
        <w:t>zwrotu</w:t>
      </w:r>
      <w:r>
        <w:t xml:space="preserve"> </w:t>
      </w:r>
      <w:r w:rsidRPr="00E978B7">
        <w:t>środków,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których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>
        <w:t xml:space="preserve"> </w:t>
      </w:r>
      <w:r w:rsidRPr="00E978B7">
        <w:t>do</w:t>
      </w:r>
      <w:r>
        <w:t xml:space="preserve"> </w:t>
      </w:r>
      <w:r w:rsidRPr="00E978B7">
        <w:t>wysokości</w:t>
      </w:r>
      <w:r>
        <w:t xml:space="preserve"> </w:t>
      </w:r>
      <w:r w:rsidRPr="00E978B7">
        <w:t>udziału</w:t>
      </w:r>
      <w:r>
        <w:t xml:space="preserve"> </w:t>
      </w:r>
      <w:r w:rsidRPr="00E978B7">
        <w:t>refundowanego</w:t>
      </w:r>
      <w:r>
        <w:t xml:space="preserve"> </w:t>
      </w:r>
      <w:r w:rsidRPr="00E978B7">
        <w:t>ze</w:t>
      </w:r>
      <w:r>
        <w:t xml:space="preserve"> </w:t>
      </w:r>
      <w:r w:rsidRPr="00E978B7">
        <w:t>środków</w:t>
      </w:r>
      <w:r>
        <w:t xml:space="preserve"> </w:t>
      </w:r>
      <w:r w:rsidRPr="00E978B7">
        <w:t>EFRROW,</w:t>
      </w:r>
      <w:r>
        <w:t xml:space="preserve"> </w:t>
      </w:r>
      <w:r w:rsidRPr="00E978B7">
        <w:t>na</w:t>
      </w:r>
      <w:r>
        <w:t xml:space="preserve"> </w:t>
      </w:r>
      <w:r w:rsidRPr="00E978B7">
        <w:t>rachunek</w:t>
      </w:r>
      <w:r>
        <w:t xml:space="preserve"> </w:t>
      </w:r>
      <w:r w:rsidRPr="00E978B7">
        <w:t>dochodów</w:t>
      </w:r>
      <w:r>
        <w:t xml:space="preserve"> </w:t>
      </w:r>
      <w:r w:rsidRPr="00E978B7">
        <w:t>budżetu</w:t>
      </w:r>
      <w:r>
        <w:t xml:space="preserve"> </w:t>
      </w:r>
      <w:r w:rsidRPr="00E978B7">
        <w:t>państwa,</w:t>
      </w:r>
      <w:r>
        <w:t xml:space="preserve"> </w:t>
      </w:r>
      <w:r w:rsidRPr="00E978B7">
        <w:t>ze</w:t>
      </w:r>
      <w:r>
        <w:t xml:space="preserve"> </w:t>
      </w:r>
      <w:r w:rsidRPr="00E978B7">
        <w:t>śro</w:t>
      </w:r>
      <w:r w:rsidRPr="00E978B7">
        <w:t>d</w:t>
      </w:r>
      <w:r w:rsidRPr="00E978B7">
        <w:t>ków</w:t>
      </w:r>
      <w:r>
        <w:t xml:space="preserve"> </w:t>
      </w:r>
      <w:r w:rsidRPr="00E978B7">
        <w:t>otrzymanych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tytułem</w:t>
      </w:r>
      <w:r>
        <w:t xml:space="preserve"> </w:t>
      </w:r>
      <w:r w:rsidRPr="00E978B7">
        <w:t>refundacji</w:t>
      </w:r>
      <w:r>
        <w:t xml:space="preserve"> </w:t>
      </w:r>
      <w:r w:rsidRPr="00E978B7">
        <w:t>kosztów</w:t>
      </w:r>
      <w:r>
        <w:t xml:space="preserve"> </w:t>
      </w:r>
      <w:r w:rsidRPr="00E978B7">
        <w:t>kwalifikowalnych</w:t>
      </w:r>
      <w:r>
        <w:t xml:space="preserve"> </w:t>
      </w:r>
      <w:r w:rsidRPr="00E978B7">
        <w:t>ze</w:t>
      </w:r>
      <w:r>
        <w:t xml:space="preserve"> </w:t>
      </w:r>
      <w:r w:rsidRPr="00E978B7">
        <w:t>środków</w:t>
      </w:r>
      <w:r>
        <w:t xml:space="preserve"> </w:t>
      </w:r>
      <w:r w:rsidRPr="00E978B7">
        <w:t>EFRROW,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terminie</w:t>
      </w:r>
      <w:r>
        <w:t xml:space="preserve"> </w:t>
      </w:r>
      <w:r w:rsidRPr="00E978B7">
        <w:t>1</w:t>
      </w:r>
      <w:r w:rsidR="00BC7C6D" w:rsidRPr="00E978B7">
        <w:t>0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otrzymania</w:t>
      </w:r>
      <w:r>
        <w:t xml:space="preserve"> </w:t>
      </w:r>
      <w:r w:rsidRPr="00E978B7">
        <w:t>tych</w:t>
      </w:r>
      <w:r>
        <w:t xml:space="preserve"> </w:t>
      </w:r>
      <w:r w:rsidRPr="00E978B7">
        <w:t>środków.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24.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ustawie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dnia</w:t>
      </w:r>
      <w:r>
        <w:t xml:space="preserve"> </w:t>
      </w:r>
      <w:r w:rsidRPr="00F64248">
        <w:t>2</w:t>
      </w:r>
      <w:r w:rsidR="00BC7C6D" w:rsidRPr="00F64248">
        <w:t>7</w:t>
      </w:r>
      <w:r w:rsidR="00BC7C6D">
        <w:t> </w:t>
      </w:r>
      <w:r w:rsidRPr="00F64248">
        <w:t>sierpnia</w:t>
      </w:r>
      <w:r>
        <w:t xml:space="preserve"> </w:t>
      </w:r>
      <w:r w:rsidRPr="00F64248">
        <w:t>200</w:t>
      </w:r>
      <w:r w:rsidR="00BC7C6D" w:rsidRPr="00F64248">
        <w:t>9</w:t>
      </w:r>
      <w:r w:rsidR="00BC7C6D">
        <w:t> </w:t>
      </w:r>
      <w:r w:rsidRPr="00F64248">
        <w:t>r.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finansach</w:t>
      </w:r>
      <w:r>
        <w:t xml:space="preserve"> </w:t>
      </w:r>
      <w:r w:rsidRPr="00F64248">
        <w:t>publicznych</w:t>
      </w:r>
      <w:r>
        <w:t xml:space="preserve"> </w:t>
      </w:r>
      <w:r w:rsidRPr="00F64248">
        <w:t>(</w:t>
      </w:r>
      <w:r w:rsidR="00BC7C6D">
        <w:t xml:space="preserve">Dz. U. </w:t>
      </w:r>
      <w:r w:rsidR="00BC7C6D" w:rsidRPr="00F64248">
        <w:t>z</w:t>
      </w:r>
      <w:r w:rsidR="00BC7C6D">
        <w:t> </w:t>
      </w:r>
      <w:r w:rsidRPr="00F64248">
        <w:t>201</w:t>
      </w:r>
      <w:r w:rsidR="00BC7C6D" w:rsidRPr="00F64248">
        <w:t>3</w:t>
      </w:r>
      <w:r w:rsidR="00BC7C6D">
        <w:t> </w:t>
      </w:r>
      <w:r w:rsidRPr="00F64248">
        <w:t>r.</w:t>
      </w:r>
      <w:r w:rsidR="00BC7C6D">
        <w:t xml:space="preserve"> poz. </w:t>
      </w:r>
      <w:r w:rsidRPr="00F64248">
        <w:t>885,</w:t>
      </w:r>
      <w:r w:rsidR="00BC7C6D">
        <w:t xml:space="preserve"> </w:t>
      </w:r>
      <w:r w:rsidR="00BC7C6D" w:rsidRPr="00F64248">
        <w:t>z</w:t>
      </w:r>
      <w:r w:rsidR="00BC7C6D">
        <w:t> </w:t>
      </w:r>
      <w:proofErr w:type="spellStart"/>
      <w:r w:rsidRPr="00F64248">
        <w:t>późn</w:t>
      </w:r>
      <w:proofErr w:type="spellEnd"/>
      <w:r w:rsidRPr="00F64248">
        <w:t>.</w:t>
      </w:r>
      <w:r>
        <w:t xml:space="preserve"> </w:t>
      </w:r>
      <w:r w:rsidRPr="00F64248">
        <w:t>zm.</w:t>
      </w:r>
      <w:r w:rsidRPr="00BC7C6D">
        <w:rPr>
          <w:rStyle w:val="IGindeksgrny"/>
        </w:rPr>
        <w:footnoteReference w:id="4"/>
      </w:r>
      <w:r w:rsidRPr="00BC7C6D">
        <w:rPr>
          <w:rStyle w:val="IGindeksgrny"/>
        </w:rPr>
        <w:t>)</w:t>
      </w:r>
      <w:r w:rsidRPr="00F64248">
        <w:t>)</w:t>
      </w:r>
      <w:r>
        <w:t xml:space="preserve"> </w:t>
      </w:r>
      <w:r w:rsidRPr="00F64248">
        <w:t>wprowadza</w:t>
      </w:r>
      <w:r>
        <w:t xml:space="preserve"> </w:t>
      </w:r>
      <w:r w:rsidRPr="00F64248">
        <w:t>się</w:t>
      </w:r>
      <w:r>
        <w:t xml:space="preserve"> </w:t>
      </w:r>
      <w:r w:rsidRPr="00F64248">
        <w:t>następujące</w:t>
      </w:r>
      <w:r>
        <w:t xml:space="preserve"> </w:t>
      </w:r>
      <w:r w:rsidRPr="00F64248">
        <w:t>zmiany:</w:t>
      </w:r>
    </w:p>
    <w:p w:rsidR="006012D0" w:rsidRPr="007E582F" w:rsidRDefault="006012D0" w:rsidP="007E582F">
      <w:pPr>
        <w:pStyle w:val="PKTpunkt"/>
        <w:spacing w:before="80"/>
        <w:rPr>
          <w:bCs w:val="0"/>
        </w:rPr>
      </w:pPr>
      <w:r w:rsidRPr="007E582F">
        <w:rPr>
          <w:bCs w:val="0"/>
        </w:rPr>
        <w:t>1)</w:t>
      </w:r>
      <w:r w:rsidRPr="007E582F">
        <w:rPr>
          <w:bCs w:val="0"/>
        </w:rPr>
        <w:tab/>
        <w:t>w</w:t>
      </w:r>
      <w:r w:rsidR="00BC7C6D" w:rsidRPr="007E582F">
        <w:rPr>
          <w:bCs w:val="0"/>
        </w:rPr>
        <w:t xml:space="preserve"> art. </w:t>
      </w:r>
      <w:r w:rsidRPr="007E582F">
        <w:rPr>
          <w:bCs w:val="0"/>
        </w:rPr>
        <w:t>5:</w:t>
      </w:r>
    </w:p>
    <w:p w:rsidR="006012D0" w:rsidRPr="007E582F" w:rsidRDefault="006012D0" w:rsidP="007E582F">
      <w:pPr>
        <w:pStyle w:val="LITlitera"/>
        <w:spacing w:before="60"/>
        <w:ind w:left="777" w:hanging="357"/>
        <w:rPr>
          <w:bCs w:val="0"/>
        </w:rPr>
      </w:pPr>
      <w:r w:rsidRPr="007E582F">
        <w:rPr>
          <w:bCs w:val="0"/>
        </w:rPr>
        <w:t>a)</w:t>
      </w:r>
      <w:r w:rsidRPr="007E582F">
        <w:rPr>
          <w:bCs w:val="0"/>
        </w:rPr>
        <w:tab/>
        <w:t>w</w:t>
      </w:r>
      <w:r w:rsidR="00BC7C6D" w:rsidRPr="007E582F">
        <w:rPr>
          <w:bCs w:val="0"/>
        </w:rPr>
        <w:t xml:space="preserve"> ust. 3 pkt 4 </w:t>
      </w:r>
      <w:r w:rsidRPr="007E582F">
        <w:rPr>
          <w:bCs w:val="0"/>
        </w:rPr>
        <w:t>otrzymuje brzmienie:</w:t>
      </w:r>
    </w:p>
    <w:p w:rsidR="006012D0" w:rsidRPr="00E978B7" w:rsidRDefault="00BC7C6D" w:rsidP="006012D0">
      <w:pPr>
        <w:pStyle w:val="ZLITPKTzmpktliter"/>
      </w:pPr>
      <w:r>
        <w:t>„</w:t>
      </w:r>
      <w:r w:rsidR="006012D0" w:rsidRPr="00E978B7">
        <w:t>4)</w:t>
      </w:r>
      <w:r w:rsidR="006012D0">
        <w:t xml:space="preserve"> </w:t>
      </w:r>
      <w:r w:rsidR="006012D0" w:rsidRPr="00E978B7">
        <w:tab/>
        <w:t>środki</w:t>
      </w:r>
      <w:r w:rsidR="006012D0">
        <w:t xml:space="preserve"> </w:t>
      </w:r>
      <w:r w:rsidR="006012D0" w:rsidRPr="00E978B7">
        <w:t>na</w:t>
      </w:r>
      <w:r w:rsidR="006012D0">
        <w:t xml:space="preserve"> </w:t>
      </w:r>
      <w:r w:rsidR="006012D0" w:rsidRPr="00E978B7">
        <w:t>realizację</w:t>
      </w:r>
      <w:r w:rsidR="006012D0">
        <w:t xml:space="preserve"> </w:t>
      </w:r>
      <w:r w:rsidR="006012D0" w:rsidRPr="00E978B7">
        <w:t>wspólnej</w:t>
      </w:r>
      <w:r w:rsidR="006012D0">
        <w:t xml:space="preserve"> </w:t>
      </w:r>
      <w:r w:rsidR="006012D0" w:rsidRPr="00E978B7">
        <w:t>polityki</w:t>
      </w:r>
      <w:r w:rsidR="006012D0">
        <w:t xml:space="preserve"> </w:t>
      </w:r>
      <w:r w:rsidR="006012D0" w:rsidRPr="00E978B7">
        <w:t>rolnej;</w:t>
      </w:r>
      <w:r>
        <w:t>”</w:t>
      </w:r>
      <w:r w:rsidR="006012D0" w:rsidRPr="00E978B7">
        <w:t>,</w:t>
      </w:r>
    </w:p>
    <w:p w:rsidR="006012D0" w:rsidRPr="007E582F" w:rsidRDefault="006012D0" w:rsidP="007E582F">
      <w:pPr>
        <w:pStyle w:val="LITlitera"/>
        <w:spacing w:before="60"/>
        <w:ind w:left="777" w:hanging="357"/>
        <w:rPr>
          <w:bCs w:val="0"/>
        </w:rPr>
      </w:pPr>
      <w:r w:rsidRPr="007E582F">
        <w:rPr>
          <w:bCs w:val="0"/>
        </w:rPr>
        <w:t>b)</w:t>
      </w:r>
      <w:r w:rsidRPr="007E582F">
        <w:rPr>
          <w:bCs w:val="0"/>
        </w:rPr>
        <w:tab/>
        <w:t>uchyla się</w:t>
      </w:r>
      <w:r w:rsidR="00BC7C6D" w:rsidRPr="007E582F">
        <w:rPr>
          <w:bCs w:val="0"/>
        </w:rPr>
        <w:t xml:space="preserve"> ust. </w:t>
      </w:r>
      <w:r w:rsidRPr="007E582F">
        <w:rPr>
          <w:bCs w:val="0"/>
        </w:rPr>
        <w:t>5;</w:t>
      </w:r>
    </w:p>
    <w:p w:rsidR="006012D0" w:rsidRPr="007E582F" w:rsidRDefault="006012D0" w:rsidP="007E582F">
      <w:pPr>
        <w:pStyle w:val="PKTpunkt"/>
        <w:spacing w:before="80"/>
        <w:rPr>
          <w:bCs w:val="0"/>
        </w:rPr>
      </w:pPr>
      <w:r w:rsidRPr="007E582F">
        <w:rPr>
          <w:bCs w:val="0"/>
        </w:rPr>
        <w:t>2)</w:t>
      </w:r>
      <w:r w:rsidRPr="007E582F">
        <w:rPr>
          <w:bCs w:val="0"/>
        </w:rPr>
        <w:tab/>
        <w:t>w</w:t>
      </w:r>
      <w:r w:rsidR="00BC7C6D" w:rsidRPr="007E582F">
        <w:rPr>
          <w:bCs w:val="0"/>
        </w:rPr>
        <w:t xml:space="preserve"> art. </w:t>
      </w:r>
      <w:r w:rsidRPr="007E582F">
        <w:rPr>
          <w:bCs w:val="0"/>
        </w:rPr>
        <w:t>11</w:t>
      </w:r>
      <w:r w:rsidR="00BC7C6D" w:rsidRPr="007E582F">
        <w:rPr>
          <w:bCs w:val="0"/>
        </w:rPr>
        <w:t>1 pkt </w:t>
      </w:r>
      <w:r w:rsidRPr="007E582F">
        <w:rPr>
          <w:bCs w:val="0"/>
        </w:rPr>
        <w:t>1</w:t>
      </w:r>
      <w:r w:rsidR="00BC7C6D" w:rsidRPr="007E582F">
        <w:rPr>
          <w:bCs w:val="0"/>
        </w:rPr>
        <w:t>6 </w:t>
      </w:r>
      <w:r w:rsidRPr="007E582F">
        <w:rPr>
          <w:bCs w:val="0"/>
        </w:rPr>
        <w:t>otrzymuje brzmienie:</w:t>
      </w:r>
    </w:p>
    <w:p w:rsidR="006012D0" w:rsidRPr="00E978B7" w:rsidRDefault="00BC7C6D" w:rsidP="006012D0">
      <w:pPr>
        <w:pStyle w:val="ZPKTzmpktartykuempunktem"/>
      </w:pPr>
      <w:r>
        <w:t>„</w:t>
      </w:r>
      <w:r w:rsidR="006012D0" w:rsidRPr="00E978B7">
        <w:t>16)</w:t>
      </w:r>
      <w:r w:rsidR="006012D0" w:rsidRPr="00E978B7">
        <w:tab/>
        <w:t>środki</w:t>
      </w:r>
      <w:r w:rsidR="006012D0">
        <w:t xml:space="preserve"> </w:t>
      </w:r>
      <w:r w:rsidR="006012D0" w:rsidRPr="00E978B7">
        <w:t>europejskie</w:t>
      </w:r>
      <w:r>
        <w:t xml:space="preserve"> </w:t>
      </w:r>
      <w:r w:rsidRPr="00E978B7">
        <w:t>i</w:t>
      </w:r>
      <w:r>
        <w:t> </w:t>
      </w:r>
      <w:r w:rsidR="006012D0" w:rsidRPr="00E978B7">
        <w:t>środki,</w:t>
      </w:r>
      <w:r>
        <w:t xml:space="preserve"> </w:t>
      </w:r>
      <w:r w:rsidRPr="00E978B7">
        <w:t>o</w:t>
      </w:r>
      <w:r>
        <w:t> </w:t>
      </w:r>
      <w:r w:rsidR="006012D0" w:rsidRPr="00E978B7">
        <w:t>których</w:t>
      </w:r>
      <w:r w:rsidR="006012D0">
        <w:t xml:space="preserve"> </w:t>
      </w:r>
      <w:r w:rsidR="006012D0" w:rsidRPr="00E978B7">
        <w:t>mowa</w:t>
      </w:r>
      <w:r>
        <w:t xml:space="preserve"> </w:t>
      </w:r>
      <w:r w:rsidRPr="00E978B7">
        <w:t>w</w:t>
      </w:r>
      <w:r>
        <w:t> art. 5 ust. 3 pkt 5 lit. a i </w:t>
      </w:r>
      <w:r w:rsidR="006012D0">
        <w:t xml:space="preserve">b, na </w:t>
      </w:r>
      <w:r w:rsidR="006012D0" w:rsidRPr="00E978B7">
        <w:t>realizację</w:t>
      </w:r>
      <w:r w:rsidR="006012D0">
        <w:t xml:space="preserve"> </w:t>
      </w:r>
      <w:r w:rsidR="006012D0" w:rsidRPr="00E978B7">
        <w:t>projektów</w:t>
      </w:r>
      <w:r w:rsidR="006012D0">
        <w:t xml:space="preserve"> </w:t>
      </w:r>
      <w:r w:rsidR="006012D0" w:rsidRPr="00E978B7">
        <w:t>pomocy</w:t>
      </w:r>
      <w:r w:rsidR="006012D0">
        <w:t xml:space="preserve"> </w:t>
      </w:r>
      <w:r w:rsidR="006012D0" w:rsidRPr="00E978B7">
        <w:t>tec</w:t>
      </w:r>
      <w:r w:rsidR="006012D0" w:rsidRPr="00E978B7">
        <w:t>h</w:t>
      </w:r>
      <w:r w:rsidR="006012D0" w:rsidRPr="00E978B7">
        <w:t>nicznej</w:t>
      </w:r>
      <w:r w:rsidR="006012D0">
        <w:t xml:space="preserve"> </w:t>
      </w:r>
      <w:r w:rsidR="006012D0" w:rsidRPr="00E978B7">
        <w:t>oraz</w:t>
      </w:r>
      <w:r w:rsidR="006012D0">
        <w:t xml:space="preserve"> </w:t>
      </w:r>
      <w:r w:rsidR="006012D0" w:rsidRPr="00E978B7">
        <w:t>środki,</w:t>
      </w:r>
      <w:r>
        <w:t xml:space="preserve"> </w:t>
      </w:r>
      <w:r w:rsidRPr="00E978B7">
        <w:t>o</w:t>
      </w:r>
      <w:r>
        <w:t> </w:t>
      </w:r>
      <w:r w:rsidR="006012D0" w:rsidRPr="00E978B7">
        <w:t>których</w:t>
      </w:r>
      <w:r w:rsidR="006012D0">
        <w:t xml:space="preserve"> </w:t>
      </w:r>
      <w:r w:rsidR="006012D0" w:rsidRPr="00E978B7">
        <w:t>mowa</w:t>
      </w:r>
      <w:r>
        <w:t xml:space="preserve"> </w:t>
      </w:r>
      <w:r w:rsidRPr="00E978B7">
        <w:t>w</w:t>
      </w:r>
      <w:r>
        <w:t> art. 5 ust. 3 pkt 5 lit. </w:t>
      </w:r>
      <w:r w:rsidR="006012D0">
        <w:t>c</w:t>
      </w:r>
      <w:r>
        <w:t xml:space="preserve"> i </w:t>
      </w:r>
      <w:r w:rsidR="006012D0">
        <w:t>d</w:t>
      </w:r>
      <w:r>
        <w:t xml:space="preserve"> i pkt </w:t>
      </w:r>
      <w:r w:rsidRPr="00E978B7">
        <w:t>6</w:t>
      </w:r>
      <w:r>
        <w:t xml:space="preserve"> oraz </w:t>
      </w:r>
      <w:r w:rsidRPr="00E978B7">
        <w:t>w</w:t>
      </w:r>
      <w:r>
        <w:t> art. </w:t>
      </w:r>
      <w:r w:rsidRPr="00E978B7">
        <w:t>4</w:t>
      </w:r>
      <w:r>
        <w:t xml:space="preserve"> ust. </w:t>
      </w:r>
      <w:r w:rsidRPr="00E978B7">
        <w:t>2</w:t>
      </w:r>
      <w:r>
        <w:t> </w:t>
      </w:r>
      <w:r w:rsidR="006012D0" w:rsidRPr="00E978B7">
        <w:t>rozporządzenia</w:t>
      </w:r>
      <w:r w:rsidR="006012D0">
        <w:t xml:space="preserve"> </w:t>
      </w:r>
      <w:r w:rsidR="006012D0" w:rsidRPr="00E978B7">
        <w:t>Pa</w:t>
      </w:r>
      <w:r w:rsidR="006012D0" w:rsidRPr="00E978B7">
        <w:t>r</w:t>
      </w:r>
      <w:r w:rsidR="006012D0" w:rsidRPr="00E978B7">
        <w:t>lamentu</w:t>
      </w:r>
      <w:r w:rsidR="006012D0">
        <w:t xml:space="preserve"> </w:t>
      </w:r>
      <w:r w:rsidR="006012D0" w:rsidRPr="00E978B7">
        <w:t>Europejskiego</w:t>
      </w:r>
      <w:r>
        <w:t xml:space="preserve"> </w:t>
      </w:r>
      <w:r w:rsidRPr="00E978B7">
        <w:t>i</w:t>
      </w:r>
      <w:r>
        <w:t> </w:t>
      </w:r>
      <w:r w:rsidR="006012D0" w:rsidRPr="00E978B7">
        <w:t>Rady</w:t>
      </w:r>
      <w:r w:rsidR="006012D0">
        <w:t xml:space="preserve"> </w:t>
      </w:r>
      <w:r w:rsidR="006012D0" w:rsidRPr="00E978B7">
        <w:t>(UE)</w:t>
      </w:r>
      <w:r>
        <w:t xml:space="preserve"> nr </w:t>
      </w:r>
      <w:r w:rsidR="006012D0" w:rsidRPr="00E978B7">
        <w:t>1306/201</w:t>
      </w:r>
      <w:r w:rsidRPr="00E978B7">
        <w:t>3</w:t>
      </w:r>
      <w:r>
        <w:t> </w:t>
      </w:r>
      <w:r w:rsidRPr="00E978B7">
        <w:t>z</w:t>
      </w:r>
      <w:r>
        <w:t> </w:t>
      </w:r>
      <w:r w:rsidR="006012D0" w:rsidRPr="00E978B7">
        <w:t>dnia</w:t>
      </w:r>
      <w:r w:rsidR="006012D0">
        <w:t xml:space="preserve"> </w:t>
      </w:r>
      <w:r w:rsidR="006012D0" w:rsidRPr="00E978B7">
        <w:t>1</w:t>
      </w:r>
      <w:r w:rsidRPr="00E978B7">
        <w:t>7</w:t>
      </w:r>
      <w:r>
        <w:t> </w:t>
      </w:r>
      <w:r w:rsidR="006012D0" w:rsidRPr="00E978B7">
        <w:t>grudnia</w:t>
      </w:r>
      <w:r w:rsidR="006012D0">
        <w:t xml:space="preserve"> </w:t>
      </w:r>
      <w:r w:rsidR="006012D0" w:rsidRPr="00E978B7">
        <w:t>201</w:t>
      </w:r>
      <w:r w:rsidRPr="00E978B7">
        <w:t>3</w:t>
      </w:r>
      <w:r>
        <w:t> </w:t>
      </w:r>
      <w:r w:rsidR="006012D0" w:rsidRPr="00E978B7">
        <w:t>r.</w:t>
      </w:r>
      <w:r>
        <w:t xml:space="preserve"> </w:t>
      </w:r>
      <w:r w:rsidRPr="00E978B7">
        <w:t>w</w:t>
      </w:r>
      <w:r>
        <w:t> </w:t>
      </w:r>
      <w:r w:rsidR="006012D0" w:rsidRPr="00E978B7">
        <w:t>sprawie</w:t>
      </w:r>
      <w:r w:rsidR="006012D0">
        <w:t xml:space="preserve"> </w:t>
      </w:r>
      <w:r w:rsidR="006012D0" w:rsidRPr="00E978B7">
        <w:t>finansowania</w:t>
      </w:r>
      <w:r w:rsidR="006012D0">
        <w:t xml:space="preserve"> </w:t>
      </w:r>
      <w:r w:rsidR="006012D0" w:rsidRPr="00E978B7">
        <w:t>wspólnej</w:t>
      </w:r>
      <w:r w:rsidR="006012D0">
        <w:t xml:space="preserve"> </w:t>
      </w:r>
      <w:r w:rsidR="006012D0" w:rsidRPr="00E978B7">
        <w:t>polityki</w:t>
      </w:r>
      <w:r w:rsidR="006012D0">
        <w:t xml:space="preserve"> </w:t>
      </w:r>
      <w:r w:rsidR="006012D0" w:rsidRPr="00E978B7">
        <w:t>rolnej,</w:t>
      </w:r>
      <w:r w:rsidR="006012D0">
        <w:t xml:space="preserve"> </w:t>
      </w:r>
      <w:r w:rsidR="006012D0" w:rsidRPr="00E978B7">
        <w:t>zarządzania</w:t>
      </w:r>
      <w:r w:rsidR="006012D0">
        <w:t xml:space="preserve"> </w:t>
      </w:r>
      <w:r w:rsidR="006012D0" w:rsidRPr="00E978B7">
        <w:t>nią</w:t>
      </w:r>
      <w:r>
        <w:t xml:space="preserve"> </w:t>
      </w:r>
      <w:r w:rsidRPr="00E978B7">
        <w:t>i</w:t>
      </w:r>
      <w:r>
        <w:t> </w:t>
      </w:r>
      <w:r w:rsidR="006012D0" w:rsidRPr="00E978B7">
        <w:t>monitorowania</w:t>
      </w:r>
      <w:r w:rsidR="006012D0">
        <w:t xml:space="preserve"> </w:t>
      </w:r>
      <w:r w:rsidR="006012D0" w:rsidRPr="00E978B7">
        <w:t>jej</w:t>
      </w:r>
      <w:r w:rsidR="006012D0">
        <w:t xml:space="preserve"> </w:t>
      </w:r>
      <w:r w:rsidR="006012D0" w:rsidRPr="00E978B7">
        <w:t>oraz</w:t>
      </w:r>
      <w:r w:rsidR="006012D0">
        <w:t xml:space="preserve"> </w:t>
      </w:r>
      <w:r w:rsidR="006012D0" w:rsidRPr="00E978B7">
        <w:t>uchylającego</w:t>
      </w:r>
      <w:r w:rsidR="006012D0">
        <w:t xml:space="preserve"> </w:t>
      </w:r>
      <w:r w:rsidR="006012D0" w:rsidRPr="00E978B7">
        <w:t>rozporządzenia</w:t>
      </w:r>
      <w:r w:rsidR="006012D0">
        <w:t xml:space="preserve"> </w:t>
      </w:r>
      <w:r w:rsidR="006012D0" w:rsidRPr="00E978B7">
        <w:t>Rady</w:t>
      </w:r>
      <w:r w:rsidR="006012D0">
        <w:t xml:space="preserve"> </w:t>
      </w:r>
      <w:r w:rsidR="006012D0" w:rsidRPr="00E978B7">
        <w:t>(EWG)</w:t>
      </w:r>
      <w:r>
        <w:t xml:space="preserve"> nr </w:t>
      </w:r>
      <w:r w:rsidR="006012D0">
        <w:t>352/78, (WE)</w:t>
      </w:r>
      <w:r>
        <w:t xml:space="preserve"> nr </w:t>
      </w:r>
      <w:r w:rsidR="006012D0">
        <w:t>165/94, (WE)</w:t>
      </w:r>
      <w:r>
        <w:t xml:space="preserve"> nr </w:t>
      </w:r>
      <w:r w:rsidR="006012D0" w:rsidRPr="00E978B7">
        <w:t>2799/98,</w:t>
      </w:r>
      <w:r w:rsidR="006012D0">
        <w:t xml:space="preserve"> </w:t>
      </w:r>
      <w:r w:rsidR="006012D0" w:rsidRPr="00E978B7">
        <w:t>(WE)</w:t>
      </w:r>
      <w:r>
        <w:t xml:space="preserve"> nr </w:t>
      </w:r>
      <w:r w:rsidR="006012D0" w:rsidRPr="00E978B7">
        <w:t>814/2000,</w:t>
      </w:r>
      <w:r w:rsidR="006012D0">
        <w:t xml:space="preserve"> </w:t>
      </w:r>
      <w:r w:rsidR="006012D0" w:rsidRPr="00E978B7">
        <w:t>(WE)</w:t>
      </w:r>
      <w:r>
        <w:t xml:space="preserve"> nr </w:t>
      </w:r>
      <w:r w:rsidR="006012D0" w:rsidRPr="00E978B7">
        <w:t>1290/200</w:t>
      </w:r>
      <w:r w:rsidRPr="00E978B7">
        <w:t>5</w:t>
      </w:r>
      <w:r>
        <w:t xml:space="preserve"> i </w:t>
      </w:r>
      <w:r w:rsidR="006012D0" w:rsidRPr="00E978B7">
        <w:t>(WE)</w:t>
      </w:r>
      <w:r>
        <w:t xml:space="preserve"> nr </w:t>
      </w:r>
      <w:r w:rsidR="006012D0" w:rsidRPr="00E978B7">
        <w:t>485/200</w:t>
      </w:r>
      <w:r w:rsidRPr="00E978B7">
        <w:t>8</w:t>
      </w:r>
      <w:r>
        <w:t> </w:t>
      </w:r>
      <w:r w:rsidR="006012D0" w:rsidRPr="00E978B7">
        <w:t>(Dz.</w:t>
      </w:r>
      <w:r w:rsidR="006012D0">
        <w:t xml:space="preserve"> </w:t>
      </w:r>
      <w:r w:rsidR="006012D0" w:rsidRPr="00E978B7">
        <w:t>Urz.</w:t>
      </w:r>
      <w:r w:rsidR="006012D0">
        <w:t xml:space="preserve"> </w:t>
      </w:r>
      <w:r w:rsidR="006012D0" w:rsidRPr="00E978B7">
        <w:t>UE</w:t>
      </w:r>
      <w:r w:rsidR="006012D0">
        <w:t xml:space="preserve"> </w:t>
      </w:r>
      <w:r w:rsidR="006012D0" w:rsidRPr="00E978B7">
        <w:t>L</w:t>
      </w:r>
      <w:r w:rsidR="00254973">
        <w:t> </w:t>
      </w:r>
      <w:r w:rsidR="006012D0" w:rsidRPr="00E978B7">
        <w:t>34</w:t>
      </w:r>
      <w:r w:rsidRPr="00E978B7">
        <w:t>7</w:t>
      </w:r>
      <w:r w:rsidR="00254973">
        <w:t xml:space="preserve"> </w:t>
      </w:r>
      <w:r w:rsidRPr="00E978B7">
        <w:t>z</w:t>
      </w:r>
      <w:r>
        <w:t> </w:t>
      </w:r>
      <w:r w:rsidR="006012D0" w:rsidRPr="00E978B7">
        <w:t>20.12.2013,</w:t>
      </w:r>
      <w:r w:rsidR="006012D0">
        <w:t xml:space="preserve"> </w:t>
      </w:r>
      <w:r w:rsidR="006012D0" w:rsidRPr="00E978B7">
        <w:t>str.</w:t>
      </w:r>
      <w:r w:rsidR="006012D0">
        <w:t xml:space="preserve"> </w:t>
      </w:r>
      <w:r w:rsidR="006012D0" w:rsidRPr="00E978B7">
        <w:t>549),</w:t>
      </w:r>
      <w:r w:rsidR="006012D0">
        <w:t xml:space="preserve"> zwanego dalej </w:t>
      </w:r>
      <w:r>
        <w:t>„</w:t>
      </w:r>
      <w:r w:rsidR="006012D0">
        <w:t>rozporządzeniem</w:t>
      </w:r>
      <w:r>
        <w:t xml:space="preserve"> nr </w:t>
      </w:r>
      <w:r w:rsidR="006012D0">
        <w:t>1306/2013</w:t>
      </w:r>
      <w:r>
        <w:t>”</w:t>
      </w:r>
      <w:r w:rsidR="006012D0">
        <w:t xml:space="preserve">, </w:t>
      </w:r>
      <w:r w:rsidR="006012D0" w:rsidRPr="00E978B7">
        <w:t>po</w:t>
      </w:r>
      <w:r w:rsidR="006012D0">
        <w:t xml:space="preserve"> </w:t>
      </w:r>
      <w:r w:rsidR="006012D0" w:rsidRPr="00E978B7">
        <w:t>ich</w:t>
      </w:r>
      <w:r w:rsidR="006012D0">
        <w:t xml:space="preserve"> </w:t>
      </w:r>
      <w:r w:rsidR="006012D0" w:rsidRPr="00E978B7">
        <w:t>przekazaniu</w:t>
      </w:r>
      <w:r w:rsidR="006012D0">
        <w:t xml:space="preserve"> </w:t>
      </w:r>
      <w:r w:rsidR="006012D0" w:rsidRPr="00E978B7">
        <w:t>na</w:t>
      </w:r>
      <w:r w:rsidR="006012D0">
        <w:t xml:space="preserve"> </w:t>
      </w:r>
      <w:r w:rsidR="006012D0" w:rsidRPr="00E978B7">
        <w:t>rachunek</w:t>
      </w:r>
      <w:r w:rsidR="006012D0">
        <w:t xml:space="preserve"> </w:t>
      </w:r>
      <w:r w:rsidR="006012D0" w:rsidRPr="00E978B7">
        <w:t>dochodów</w:t>
      </w:r>
      <w:r w:rsidR="006012D0">
        <w:t xml:space="preserve"> </w:t>
      </w:r>
      <w:r w:rsidR="006012D0" w:rsidRPr="00E978B7">
        <w:t>budżetu</w:t>
      </w:r>
      <w:r w:rsidR="006012D0">
        <w:t xml:space="preserve"> </w:t>
      </w:r>
      <w:r w:rsidR="006012D0" w:rsidRPr="00E978B7">
        <w:t>państwa;</w:t>
      </w:r>
      <w:r>
        <w:t>”</w:t>
      </w:r>
      <w:r w:rsidR="006012D0" w:rsidRPr="00E978B7">
        <w:t>;</w:t>
      </w:r>
    </w:p>
    <w:p w:rsidR="006012D0" w:rsidRPr="007E582F" w:rsidRDefault="006012D0" w:rsidP="007E582F">
      <w:pPr>
        <w:pStyle w:val="PKTpunkt"/>
        <w:spacing w:before="80"/>
        <w:rPr>
          <w:bCs w:val="0"/>
        </w:rPr>
      </w:pPr>
      <w:r w:rsidRPr="007E582F">
        <w:rPr>
          <w:bCs w:val="0"/>
        </w:rPr>
        <w:t>3)</w:t>
      </w:r>
      <w:r w:rsidRPr="007E582F">
        <w:rPr>
          <w:bCs w:val="0"/>
        </w:rPr>
        <w:tab/>
        <w:t>w</w:t>
      </w:r>
      <w:r w:rsidR="00BC7C6D" w:rsidRPr="007E582F">
        <w:rPr>
          <w:bCs w:val="0"/>
        </w:rPr>
        <w:t xml:space="preserve"> art. </w:t>
      </w:r>
      <w:r w:rsidRPr="007E582F">
        <w:rPr>
          <w:bCs w:val="0"/>
        </w:rPr>
        <w:t>11</w:t>
      </w:r>
      <w:r w:rsidR="00BC7C6D" w:rsidRPr="007E582F">
        <w:rPr>
          <w:bCs w:val="0"/>
        </w:rPr>
        <w:t>7 ust. 1 </w:t>
      </w:r>
      <w:r w:rsidRPr="007E582F">
        <w:rPr>
          <w:bCs w:val="0"/>
        </w:rPr>
        <w:t>otrzymuje brzmienie:</w:t>
      </w:r>
    </w:p>
    <w:p w:rsidR="006012D0" w:rsidRPr="00E978B7" w:rsidRDefault="00BC7C6D" w:rsidP="006012D0">
      <w:pPr>
        <w:pStyle w:val="ZUSTzmustartykuempunktem"/>
      </w:pPr>
      <w:r>
        <w:t>„</w:t>
      </w:r>
      <w:r w:rsidR="006012D0" w:rsidRPr="00E978B7">
        <w:t>1.</w:t>
      </w:r>
      <w:r w:rsidR="006012D0">
        <w:t xml:space="preserve"> </w:t>
      </w:r>
      <w:r w:rsidR="006012D0" w:rsidRPr="00E978B7">
        <w:t>Budżet</w:t>
      </w:r>
      <w:r w:rsidR="006012D0">
        <w:t xml:space="preserve"> </w:t>
      </w:r>
      <w:r w:rsidR="006012D0" w:rsidRPr="00E978B7">
        <w:t>środków</w:t>
      </w:r>
      <w:r w:rsidR="006012D0">
        <w:t xml:space="preserve"> </w:t>
      </w:r>
      <w:r w:rsidR="006012D0" w:rsidRPr="00E978B7">
        <w:t>europejskich</w:t>
      </w:r>
      <w:r w:rsidR="006012D0">
        <w:t xml:space="preserve"> </w:t>
      </w:r>
      <w:r w:rsidR="006012D0" w:rsidRPr="00E978B7">
        <w:t>jest</w:t>
      </w:r>
      <w:r w:rsidR="006012D0">
        <w:t xml:space="preserve"> </w:t>
      </w:r>
      <w:r w:rsidR="006012D0" w:rsidRPr="00E978B7">
        <w:t>rocznym</w:t>
      </w:r>
      <w:r w:rsidR="006012D0">
        <w:t xml:space="preserve"> </w:t>
      </w:r>
      <w:r w:rsidR="006012D0" w:rsidRPr="00E978B7">
        <w:t>planem</w:t>
      </w:r>
      <w:r w:rsidR="006012D0">
        <w:t xml:space="preserve"> </w:t>
      </w:r>
      <w:r w:rsidR="006012D0" w:rsidRPr="00E978B7">
        <w:t>dochodów</w:t>
      </w:r>
      <w:r>
        <w:t xml:space="preserve"> </w:t>
      </w:r>
      <w:r w:rsidRPr="00E978B7">
        <w:t>i</w:t>
      </w:r>
      <w:r>
        <w:t> </w:t>
      </w:r>
      <w:r w:rsidR="006012D0" w:rsidRPr="00E978B7">
        <w:t>podlegających</w:t>
      </w:r>
      <w:r w:rsidR="006012D0">
        <w:t xml:space="preserve"> </w:t>
      </w:r>
      <w:r w:rsidR="006012D0" w:rsidRPr="00E978B7">
        <w:t>refundacji</w:t>
      </w:r>
      <w:r w:rsidR="006012D0">
        <w:t xml:space="preserve"> </w:t>
      </w:r>
      <w:r w:rsidR="006012D0" w:rsidRPr="00E978B7">
        <w:t>wydatków</w:t>
      </w:r>
      <w:r w:rsidR="006012D0">
        <w:t xml:space="preserve"> </w:t>
      </w:r>
      <w:r w:rsidR="006012D0" w:rsidRPr="00E978B7">
        <w:t>prz</w:t>
      </w:r>
      <w:r w:rsidR="006012D0" w:rsidRPr="00E978B7">
        <w:t>e</w:t>
      </w:r>
      <w:r w:rsidR="006012D0" w:rsidRPr="00E978B7">
        <w:t>znaczonych</w:t>
      </w:r>
      <w:r w:rsidR="006012D0">
        <w:t xml:space="preserve"> </w:t>
      </w:r>
      <w:r w:rsidR="006012D0" w:rsidRPr="00E978B7">
        <w:t>na</w:t>
      </w:r>
      <w:r w:rsidR="006012D0">
        <w:t xml:space="preserve"> </w:t>
      </w:r>
      <w:r w:rsidR="006012D0" w:rsidRPr="00E978B7">
        <w:t>reali</w:t>
      </w:r>
      <w:r w:rsidR="006012D0">
        <w:t>zację programów finansowanych</w:t>
      </w:r>
      <w:r>
        <w:t xml:space="preserve"> z </w:t>
      </w:r>
      <w:r w:rsidR="006012D0" w:rsidRPr="00E978B7">
        <w:t>udziałem</w:t>
      </w:r>
      <w:r w:rsidR="006012D0">
        <w:t xml:space="preserve"> </w:t>
      </w:r>
      <w:r w:rsidR="006012D0" w:rsidRPr="00E978B7">
        <w:t>środków</w:t>
      </w:r>
      <w:r w:rsidR="006012D0">
        <w:t xml:space="preserve"> </w:t>
      </w:r>
      <w:r w:rsidR="006012D0" w:rsidRPr="00E978B7">
        <w:t>europejskich,</w:t>
      </w:r>
      <w:r>
        <w:t xml:space="preserve"> </w:t>
      </w:r>
      <w:r w:rsidRPr="00E978B7">
        <w:t>z</w:t>
      </w:r>
      <w:r>
        <w:t> </w:t>
      </w:r>
      <w:r w:rsidR="006012D0" w:rsidRPr="00E978B7">
        <w:t>wyłączeniem</w:t>
      </w:r>
      <w:r w:rsidR="006012D0">
        <w:t xml:space="preserve"> </w:t>
      </w:r>
      <w:r w:rsidR="006012D0" w:rsidRPr="00E978B7">
        <w:t>środków</w:t>
      </w:r>
      <w:r w:rsidR="006012D0">
        <w:t xml:space="preserve"> </w:t>
      </w:r>
      <w:r w:rsidR="006012D0" w:rsidRPr="00E978B7">
        <w:t>przeznaczonych</w:t>
      </w:r>
      <w:r w:rsidR="006012D0">
        <w:t xml:space="preserve"> </w:t>
      </w:r>
      <w:r w:rsidR="006012D0" w:rsidRPr="00E978B7">
        <w:t>na</w:t>
      </w:r>
      <w:r w:rsidR="006012D0">
        <w:t xml:space="preserve"> </w:t>
      </w:r>
      <w:r w:rsidR="006012D0" w:rsidRPr="00E978B7">
        <w:t>realizację</w:t>
      </w:r>
      <w:r w:rsidR="006012D0">
        <w:t xml:space="preserve"> </w:t>
      </w:r>
      <w:r w:rsidR="006012D0" w:rsidRPr="00E978B7">
        <w:t>projektów</w:t>
      </w:r>
      <w:r w:rsidR="006012D0">
        <w:t xml:space="preserve"> </w:t>
      </w:r>
      <w:r w:rsidR="006012D0" w:rsidRPr="00E978B7">
        <w:t>pomocy</w:t>
      </w:r>
      <w:r w:rsidR="006012D0">
        <w:t xml:space="preserve"> </w:t>
      </w:r>
      <w:r w:rsidR="006012D0" w:rsidRPr="00E978B7">
        <w:t>technicznej</w:t>
      </w:r>
      <w:r w:rsidR="006012D0">
        <w:t xml:space="preserve"> </w:t>
      </w:r>
      <w:r w:rsidR="006012D0" w:rsidRPr="00E978B7">
        <w:t>oraz</w:t>
      </w:r>
      <w:r w:rsidR="006012D0">
        <w:t xml:space="preserve"> </w:t>
      </w:r>
      <w:r w:rsidR="006012D0" w:rsidRPr="00E978B7">
        <w:t>środków,</w:t>
      </w:r>
      <w:r>
        <w:t xml:space="preserve"> </w:t>
      </w:r>
      <w:r w:rsidRPr="00E978B7">
        <w:t>o</w:t>
      </w:r>
      <w:r>
        <w:t> </w:t>
      </w:r>
      <w:r w:rsidR="006012D0" w:rsidRPr="00E978B7">
        <w:t>których</w:t>
      </w:r>
      <w:r w:rsidR="006012D0">
        <w:t xml:space="preserve"> </w:t>
      </w:r>
      <w:r w:rsidR="006012D0" w:rsidRPr="00E978B7">
        <w:t>mowa</w:t>
      </w:r>
      <w:r>
        <w:t xml:space="preserve"> </w:t>
      </w:r>
      <w:r w:rsidRPr="00E978B7">
        <w:t>w</w:t>
      </w:r>
      <w:r>
        <w:t> art. </w:t>
      </w:r>
      <w:r w:rsidRPr="00E978B7">
        <w:t>4</w:t>
      </w:r>
      <w:r>
        <w:t xml:space="preserve"> ust. </w:t>
      </w:r>
      <w:r w:rsidRPr="00E978B7">
        <w:t>2</w:t>
      </w:r>
      <w:r w:rsidR="00254973">
        <w:t xml:space="preserve"> </w:t>
      </w:r>
      <w:r w:rsidR="006012D0" w:rsidRPr="00E978B7">
        <w:t>rozporz</w:t>
      </w:r>
      <w:r w:rsidR="006012D0" w:rsidRPr="00E978B7">
        <w:t>ą</w:t>
      </w:r>
      <w:r w:rsidR="006012D0" w:rsidRPr="00E978B7">
        <w:t>dzenia</w:t>
      </w:r>
      <w:r>
        <w:t xml:space="preserve"> nr </w:t>
      </w:r>
      <w:r w:rsidR="006012D0">
        <w:t>1306/2013</w:t>
      </w:r>
      <w:r w:rsidR="006012D0" w:rsidRPr="00E978B7">
        <w:t>.</w:t>
      </w:r>
      <w:r>
        <w:t>”</w:t>
      </w:r>
      <w:r w:rsidR="006012D0" w:rsidRPr="00E978B7">
        <w:t>.</w:t>
      </w:r>
    </w:p>
    <w:p w:rsidR="006012D0" w:rsidRPr="00F64248" w:rsidRDefault="006012D0" w:rsidP="00BC7C6D">
      <w:pPr>
        <w:pStyle w:val="ARTartustawynprozporzdzenia"/>
        <w:keepNext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25.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ustawie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dnia</w:t>
      </w:r>
      <w:r>
        <w:t xml:space="preserve"> </w:t>
      </w:r>
      <w:r w:rsidRPr="00F64248">
        <w:t>1</w:t>
      </w:r>
      <w:r w:rsidR="00BC7C6D" w:rsidRPr="00F64248">
        <w:t>1</w:t>
      </w:r>
      <w:r w:rsidR="00BC7C6D">
        <w:t> </w:t>
      </w:r>
      <w:r w:rsidRPr="00F64248">
        <w:t>lipca</w:t>
      </w:r>
      <w:r>
        <w:t xml:space="preserve"> </w:t>
      </w:r>
      <w:r w:rsidRPr="00F64248">
        <w:t>201</w:t>
      </w:r>
      <w:r w:rsidR="00BC7C6D" w:rsidRPr="00F64248">
        <w:t>4</w:t>
      </w:r>
      <w:r w:rsidR="00BC7C6D">
        <w:t> </w:t>
      </w:r>
      <w:r w:rsidRPr="00F64248">
        <w:t>r.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zasadach</w:t>
      </w:r>
      <w:r>
        <w:t xml:space="preserve"> </w:t>
      </w:r>
      <w:r w:rsidRPr="00F64248">
        <w:t>realizacji</w:t>
      </w:r>
      <w:r>
        <w:t xml:space="preserve"> </w:t>
      </w:r>
      <w:r w:rsidRPr="00F64248">
        <w:t>programów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zakresie</w:t>
      </w:r>
      <w:r>
        <w:t xml:space="preserve"> </w:t>
      </w:r>
      <w:r w:rsidRPr="00F64248">
        <w:t>polityki</w:t>
      </w:r>
      <w:r>
        <w:t xml:space="preserve"> </w:t>
      </w:r>
      <w:r w:rsidRPr="00F64248">
        <w:t>spójności</w:t>
      </w:r>
      <w:r>
        <w:t xml:space="preserve"> </w:t>
      </w:r>
      <w:r w:rsidRPr="00F64248">
        <w:t>finansow</w:t>
      </w:r>
      <w:r w:rsidRPr="00F64248">
        <w:t>a</w:t>
      </w:r>
      <w:r w:rsidRPr="00F64248">
        <w:t>nych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perspektywie</w:t>
      </w:r>
      <w:r>
        <w:t xml:space="preserve"> </w:t>
      </w:r>
      <w:r w:rsidRPr="00F64248">
        <w:t>finansowej</w:t>
      </w:r>
      <w:r>
        <w:t xml:space="preserve"> </w:t>
      </w:r>
      <w:r w:rsidRPr="00F64248">
        <w:t>2014–202</w:t>
      </w:r>
      <w:r w:rsidR="00BC7C6D" w:rsidRPr="00F64248">
        <w:t>0</w:t>
      </w:r>
      <w:r w:rsidR="00BC7C6D">
        <w:t> </w:t>
      </w:r>
      <w:r w:rsidRPr="00F64248">
        <w:t>(</w:t>
      </w:r>
      <w:r w:rsidR="00BC7C6D">
        <w:t>Dz. U. poz. </w:t>
      </w:r>
      <w:r w:rsidRPr="00F64248">
        <w:t>114</w:t>
      </w:r>
      <w:r w:rsidR="00BC7C6D" w:rsidRPr="00F64248">
        <w:t>6</w:t>
      </w:r>
      <w:r w:rsidR="00BC7C6D">
        <w:t xml:space="preserve"> oraz </w:t>
      </w:r>
      <w:r w:rsidR="00BC7C6D" w:rsidRPr="00F64248">
        <w:t>z</w:t>
      </w:r>
      <w:r w:rsidR="00BC7C6D">
        <w:t> </w:t>
      </w:r>
      <w:r w:rsidRPr="00F64248">
        <w:t>201</w:t>
      </w:r>
      <w:r w:rsidR="00BC7C6D" w:rsidRPr="00F64248">
        <w:t>5</w:t>
      </w:r>
      <w:r w:rsidR="00BC7C6D">
        <w:t> </w:t>
      </w:r>
      <w:r w:rsidRPr="00F64248">
        <w:t>r.</w:t>
      </w:r>
      <w:r w:rsidR="00BC7C6D">
        <w:t xml:space="preserve"> poz. </w:t>
      </w:r>
      <w:r w:rsidRPr="00F64248">
        <w:t>378)</w:t>
      </w:r>
      <w:r w:rsidR="00BC7C6D">
        <w:t xml:space="preserve"> </w:t>
      </w:r>
      <w:r w:rsidR="00BC7C6D" w:rsidRPr="00F64248">
        <w:t>w</w:t>
      </w:r>
      <w:r w:rsidR="00BC7C6D">
        <w:t> art. </w:t>
      </w:r>
      <w:r w:rsidR="00BC7C6D" w:rsidRPr="00F64248">
        <w:t>2</w:t>
      </w:r>
      <w:r w:rsidR="00BC7C6D">
        <w:t xml:space="preserve"> pkt </w:t>
      </w:r>
      <w:r w:rsidRPr="00F64248">
        <w:t>3</w:t>
      </w:r>
      <w:r w:rsidR="00BC7C6D" w:rsidRPr="00F64248">
        <w:t>0</w:t>
      </w:r>
      <w:r w:rsidR="00BC7C6D">
        <w:t> </w:t>
      </w:r>
      <w:r w:rsidRPr="00F64248">
        <w:t>otrzymuje</w:t>
      </w:r>
      <w:r>
        <w:t xml:space="preserve"> </w:t>
      </w:r>
      <w:r w:rsidRPr="00F64248">
        <w:t>brzmi</w:t>
      </w:r>
      <w:r w:rsidRPr="00F64248">
        <w:t>e</w:t>
      </w:r>
      <w:r w:rsidRPr="00F64248">
        <w:t>nie:</w:t>
      </w:r>
    </w:p>
    <w:p w:rsidR="006012D0" w:rsidRPr="00E978B7" w:rsidRDefault="00BC7C6D" w:rsidP="006012D0">
      <w:pPr>
        <w:pStyle w:val="ZPKTzmpktartykuempunktem"/>
      </w:pPr>
      <w:r>
        <w:t>„</w:t>
      </w:r>
      <w:r w:rsidR="006012D0" w:rsidRPr="00E978B7">
        <w:t>30)</w:t>
      </w:r>
      <w:r w:rsidR="006012D0" w:rsidRPr="00E978B7">
        <w:tab/>
        <w:t>współfinansowanie</w:t>
      </w:r>
      <w:r w:rsidR="006012D0">
        <w:t xml:space="preserve"> </w:t>
      </w:r>
      <w:r w:rsidR="006012D0" w:rsidRPr="00E978B7">
        <w:t>krajowe</w:t>
      </w:r>
      <w:r>
        <w:t xml:space="preserve"> </w:t>
      </w:r>
      <w:r w:rsidRPr="00E978B7">
        <w:t>z</w:t>
      </w:r>
      <w:r>
        <w:t> </w:t>
      </w:r>
      <w:r w:rsidR="006012D0" w:rsidRPr="00E978B7">
        <w:t>budżetu</w:t>
      </w:r>
      <w:r w:rsidR="006012D0">
        <w:t xml:space="preserve"> </w:t>
      </w:r>
      <w:r w:rsidR="006012D0" w:rsidRPr="00E978B7">
        <w:t>państwa</w:t>
      </w:r>
      <w:r w:rsidR="006012D0">
        <w:t xml:space="preserve"> </w:t>
      </w:r>
      <w:r w:rsidR="006012D0" w:rsidRPr="00E978B7">
        <w:t>–</w:t>
      </w:r>
      <w:r w:rsidR="006012D0">
        <w:t xml:space="preserve"> </w:t>
      </w:r>
      <w:r w:rsidR="006012D0" w:rsidRPr="00E978B7">
        <w:t>środki</w:t>
      </w:r>
      <w:r>
        <w:t xml:space="preserve"> </w:t>
      </w:r>
      <w:r w:rsidRPr="00E978B7">
        <w:t>z</w:t>
      </w:r>
      <w:r>
        <w:t> </w:t>
      </w:r>
      <w:r w:rsidR="006012D0" w:rsidRPr="00E978B7">
        <w:t>budżetu</w:t>
      </w:r>
      <w:r w:rsidR="006012D0">
        <w:t xml:space="preserve"> </w:t>
      </w:r>
      <w:r w:rsidR="006012D0" w:rsidRPr="00E978B7">
        <w:t>państwa</w:t>
      </w:r>
      <w:r w:rsidR="006012D0">
        <w:t xml:space="preserve"> </w:t>
      </w:r>
      <w:r w:rsidR="006012D0" w:rsidRPr="00E978B7">
        <w:t>niepochodzące</w:t>
      </w:r>
      <w:r>
        <w:t xml:space="preserve"> </w:t>
      </w:r>
      <w:r w:rsidRPr="00E978B7">
        <w:t>z</w:t>
      </w:r>
      <w:r>
        <w:t> </w:t>
      </w:r>
      <w:r w:rsidR="006012D0" w:rsidRPr="00E978B7">
        <w:t>budżetu</w:t>
      </w:r>
      <w:r w:rsidR="006012D0">
        <w:t xml:space="preserve"> </w:t>
      </w:r>
      <w:r w:rsidR="006012D0" w:rsidRPr="00E978B7">
        <w:t>środków</w:t>
      </w:r>
      <w:r w:rsidR="006012D0">
        <w:t xml:space="preserve"> </w:t>
      </w:r>
      <w:r w:rsidR="006012D0" w:rsidRPr="00E978B7">
        <w:t>europejskich,</w:t>
      </w:r>
      <w:r>
        <w:t xml:space="preserve"> </w:t>
      </w:r>
      <w:r w:rsidRPr="00E978B7">
        <w:t>o</w:t>
      </w:r>
      <w:r>
        <w:t> </w:t>
      </w:r>
      <w:r w:rsidR="006012D0" w:rsidRPr="00E978B7">
        <w:t>którym</w:t>
      </w:r>
      <w:r w:rsidR="006012D0">
        <w:t xml:space="preserve"> </w:t>
      </w:r>
      <w:r w:rsidR="006012D0" w:rsidRPr="00E978B7">
        <w:t>mowa</w:t>
      </w:r>
      <w:r>
        <w:t xml:space="preserve"> </w:t>
      </w:r>
      <w:r w:rsidRPr="00E978B7">
        <w:t>w</w:t>
      </w:r>
      <w:r>
        <w:t> art. </w:t>
      </w:r>
      <w:r w:rsidR="006012D0" w:rsidRPr="00E978B7">
        <w:t>11</w:t>
      </w:r>
      <w:r w:rsidRPr="00E978B7">
        <w:t>7</w:t>
      </w:r>
      <w:r>
        <w:t xml:space="preserve"> ust. </w:t>
      </w:r>
      <w:r w:rsidRPr="00E978B7">
        <w:t>1</w:t>
      </w:r>
      <w:r>
        <w:t> </w:t>
      </w:r>
      <w:r w:rsidR="006012D0" w:rsidRPr="00E978B7">
        <w:t>ustawy</w:t>
      </w:r>
      <w:r>
        <w:t xml:space="preserve"> </w:t>
      </w:r>
      <w:r w:rsidRPr="00E978B7">
        <w:t>z</w:t>
      </w:r>
      <w:r>
        <w:t> </w:t>
      </w:r>
      <w:r w:rsidR="006012D0" w:rsidRPr="00E978B7">
        <w:t>dnia</w:t>
      </w:r>
      <w:r w:rsidR="006012D0">
        <w:t xml:space="preserve"> </w:t>
      </w:r>
      <w:r w:rsidR="006012D0" w:rsidRPr="00E978B7">
        <w:t>2</w:t>
      </w:r>
      <w:r w:rsidRPr="00E978B7">
        <w:t>7</w:t>
      </w:r>
      <w:r>
        <w:t> </w:t>
      </w:r>
      <w:r w:rsidR="006012D0" w:rsidRPr="00E978B7">
        <w:t>sierpnia</w:t>
      </w:r>
      <w:r w:rsidR="006012D0">
        <w:t xml:space="preserve"> </w:t>
      </w:r>
      <w:r w:rsidR="006012D0" w:rsidRPr="00E978B7">
        <w:t>200</w:t>
      </w:r>
      <w:r w:rsidRPr="00E978B7">
        <w:t>9</w:t>
      </w:r>
      <w:r>
        <w:t> </w:t>
      </w:r>
      <w:r w:rsidR="006012D0" w:rsidRPr="00E978B7">
        <w:t>r.</w:t>
      </w:r>
      <w:r>
        <w:t xml:space="preserve"> </w:t>
      </w:r>
      <w:r w:rsidRPr="00E978B7">
        <w:t>o</w:t>
      </w:r>
      <w:r>
        <w:t> </w:t>
      </w:r>
      <w:r w:rsidR="006012D0" w:rsidRPr="00E978B7">
        <w:t>finansach</w:t>
      </w:r>
      <w:r w:rsidR="006012D0">
        <w:t xml:space="preserve"> </w:t>
      </w:r>
      <w:r w:rsidR="006012D0" w:rsidRPr="00E978B7">
        <w:t>publicznych,</w:t>
      </w:r>
      <w:r w:rsidR="006012D0">
        <w:t xml:space="preserve"> </w:t>
      </w:r>
      <w:r w:rsidR="006012D0" w:rsidRPr="00E978B7">
        <w:t>w</w:t>
      </w:r>
      <w:r w:rsidR="006012D0" w:rsidRPr="00E978B7">
        <w:t>y</w:t>
      </w:r>
      <w:r w:rsidR="006012D0" w:rsidRPr="00E978B7">
        <w:t>płacane</w:t>
      </w:r>
      <w:r w:rsidR="006012D0">
        <w:t xml:space="preserve"> </w:t>
      </w:r>
      <w:r w:rsidR="006012D0" w:rsidRPr="00E978B7">
        <w:t>na</w:t>
      </w:r>
      <w:r w:rsidR="006012D0">
        <w:t xml:space="preserve"> </w:t>
      </w:r>
      <w:r w:rsidR="006012D0" w:rsidRPr="00E978B7">
        <w:t>rzecz</w:t>
      </w:r>
      <w:r w:rsidR="006012D0">
        <w:t xml:space="preserve"> </w:t>
      </w:r>
      <w:r w:rsidR="006012D0" w:rsidRPr="00E978B7">
        <w:t>beneficjenta</w:t>
      </w:r>
      <w:r w:rsidR="006012D0">
        <w:t xml:space="preserve"> </w:t>
      </w:r>
      <w:r w:rsidR="006012D0" w:rsidRPr="00E978B7">
        <w:t>albo</w:t>
      </w:r>
      <w:r w:rsidR="006012D0">
        <w:t xml:space="preserve"> </w:t>
      </w:r>
      <w:r w:rsidR="006012D0" w:rsidRPr="00E978B7">
        <w:t>wydatkowane</w:t>
      </w:r>
      <w:r w:rsidR="006012D0">
        <w:t xml:space="preserve"> </w:t>
      </w:r>
      <w:r w:rsidR="006012D0" w:rsidRPr="00E978B7">
        <w:t>przez</w:t>
      </w:r>
      <w:r w:rsidR="006012D0">
        <w:t xml:space="preserve"> </w:t>
      </w:r>
      <w:r w:rsidR="006012D0" w:rsidRPr="00E978B7">
        <w:t>państwową</w:t>
      </w:r>
      <w:r w:rsidR="006012D0">
        <w:t xml:space="preserve"> </w:t>
      </w:r>
      <w:r w:rsidR="006012D0" w:rsidRPr="00E978B7">
        <w:t>jednostkę</w:t>
      </w:r>
      <w:r w:rsidR="006012D0">
        <w:t xml:space="preserve"> </w:t>
      </w:r>
      <w:r w:rsidR="006012D0" w:rsidRPr="00E978B7">
        <w:t>budżetową</w:t>
      </w:r>
      <w:r>
        <w:t xml:space="preserve"> </w:t>
      </w:r>
      <w:r w:rsidRPr="00E978B7">
        <w:t>w</w:t>
      </w:r>
      <w:r>
        <w:t> </w:t>
      </w:r>
      <w:r w:rsidR="006012D0" w:rsidRPr="00E978B7">
        <w:t>ramach</w:t>
      </w:r>
      <w:r w:rsidR="006012D0">
        <w:t xml:space="preserve"> </w:t>
      </w:r>
      <w:r w:rsidR="006012D0" w:rsidRPr="00E978B7">
        <w:t>projektu,</w:t>
      </w:r>
      <w:r>
        <w:t xml:space="preserve"> </w:t>
      </w:r>
      <w:r w:rsidRPr="00E978B7">
        <w:t>z</w:t>
      </w:r>
      <w:r>
        <w:t> </w:t>
      </w:r>
      <w:r w:rsidR="006012D0" w:rsidRPr="00E978B7">
        <w:t>wyłączeniem</w:t>
      </w:r>
      <w:r w:rsidR="006012D0">
        <w:t xml:space="preserve"> </w:t>
      </w:r>
      <w:r w:rsidR="006012D0" w:rsidRPr="00E978B7">
        <w:t>podlegających</w:t>
      </w:r>
      <w:r w:rsidR="006012D0">
        <w:t xml:space="preserve"> </w:t>
      </w:r>
      <w:r w:rsidR="006012D0" w:rsidRPr="00E978B7">
        <w:t>refundacji</w:t>
      </w:r>
      <w:r w:rsidR="006012D0">
        <w:t xml:space="preserve"> </w:t>
      </w:r>
      <w:r w:rsidR="006012D0" w:rsidRPr="00E978B7">
        <w:t>przez</w:t>
      </w:r>
      <w:r w:rsidR="006012D0">
        <w:t xml:space="preserve"> </w:t>
      </w:r>
      <w:r w:rsidR="006012D0" w:rsidRPr="00E978B7">
        <w:t>Komisję</w:t>
      </w:r>
      <w:r w:rsidR="006012D0">
        <w:t xml:space="preserve"> </w:t>
      </w:r>
      <w:r w:rsidR="006012D0" w:rsidRPr="00E978B7">
        <w:t>Europejską</w:t>
      </w:r>
      <w:r w:rsidR="006012D0">
        <w:t xml:space="preserve"> </w:t>
      </w:r>
      <w:r w:rsidR="006012D0" w:rsidRPr="00E978B7">
        <w:t>środków</w:t>
      </w:r>
      <w:r w:rsidR="006012D0">
        <w:t xml:space="preserve"> </w:t>
      </w:r>
      <w:r w:rsidR="006012D0" w:rsidRPr="00E978B7">
        <w:t>budżetu</w:t>
      </w:r>
      <w:r w:rsidR="006012D0">
        <w:t xml:space="preserve"> </w:t>
      </w:r>
      <w:r w:rsidR="006012D0" w:rsidRPr="00E978B7">
        <w:t>państwa</w:t>
      </w:r>
      <w:r w:rsidR="006012D0">
        <w:t xml:space="preserve"> </w:t>
      </w:r>
      <w:r w:rsidR="006012D0" w:rsidRPr="00E978B7">
        <w:t>przeznaczonych</w:t>
      </w:r>
      <w:r w:rsidR="006012D0">
        <w:t xml:space="preserve"> </w:t>
      </w:r>
      <w:r w:rsidR="006012D0" w:rsidRPr="00E978B7">
        <w:t>na</w:t>
      </w:r>
      <w:r w:rsidR="006012D0">
        <w:t xml:space="preserve"> </w:t>
      </w:r>
      <w:r w:rsidR="006012D0" w:rsidRPr="00E978B7">
        <w:t>realizację</w:t>
      </w:r>
      <w:r w:rsidR="006012D0">
        <w:t xml:space="preserve"> </w:t>
      </w:r>
      <w:r w:rsidR="006012D0" w:rsidRPr="00E978B7">
        <w:t>projektów</w:t>
      </w:r>
      <w:r w:rsidR="006012D0">
        <w:t xml:space="preserve"> </w:t>
      </w:r>
      <w:r w:rsidR="006012D0" w:rsidRPr="00E978B7">
        <w:t>pomocy</w:t>
      </w:r>
      <w:r w:rsidR="006012D0">
        <w:t xml:space="preserve"> </w:t>
      </w:r>
      <w:r w:rsidR="006012D0" w:rsidRPr="00E978B7">
        <w:t>technicznej</w:t>
      </w:r>
      <w:r>
        <w:t xml:space="preserve"> </w:t>
      </w:r>
      <w:r w:rsidRPr="00E978B7">
        <w:t>i</w:t>
      </w:r>
      <w:r>
        <w:t> </w:t>
      </w:r>
      <w:r w:rsidR="006012D0" w:rsidRPr="00E978B7">
        <w:t>projektów</w:t>
      </w:r>
      <w:r w:rsidR="006012D0">
        <w:t xml:space="preserve"> </w:t>
      </w:r>
      <w:r w:rsidR="006012D0" w:rsidRPr="00E978B7">
        <w:t>EWT;</w:t>
      </w:r>
      <w:r>
        <w:t>”</w:t>
      </w:r>
      <w:r w:rsidR="006012D0" w:rsidRPr="00E978B7">
        <w:t>.</w:t>
      </w:r>
    </w:p>
    <w:p w:rsidR="006012D0" w:rsidRPr="00F64248" w:rsidRDefault="006012D0" w:rsidP="007E582F">
      <w:pPr>
        <w:pStyle w:val="ARTartustawynprozporzdzenia"/>
        <w:keepNext/>
        <w:spacing w:before="120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26.</w:t>
      </w:r>
      <w:r>
        <w:rPr>
          <w:rStyle w:val="Ppogrubienie"/>
        </w:rPr>
        <w:t xml:space="preserve"> </w:t>
      </w:r>
      <w:r w:rsidRPr="00F64248">
        <w:t>1.</w:t>
      </w:r>
      <w:r>
        <w:t xml:space="preserve"> </w:t>
      </w:r>
      <w:r w:rsidRPr="00F64248">
        <w:t>Do</w:t>
      </w:r>
      <w:r>
        <w:t xml:space="preserve"> </w:t>
      </w:r>
      <w:r w:rsidRPr="00F64248">
        <w:t>dnia</w:t>
      </w:r>
      <w:r>
        <w:t xml:space="preserve"> </w:t>
      </w:r>
      <w:r w:rsidRPr="00F64248">
        <w:t>wejścia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życie</w:t>
      </w:r>
      <w:r>
        <w:t xml:space="preserve"> </w:t>
      </w:r>
      <w:r w:rsidRPr="00F64248">
        <w:t>przepisów</w:t>
      </w:r>
      <w:r>
        <w:t xml:space="preserve"> </w:t>
      </w:r>
      <w:r w:rsidRPr="00F64248">
        <w:t>wykonawczych</w:t>
      </w:r>
      <w:r>
        <w:t xml:space="preserve"> </w:t>
      </w:r>
      <w:r w:rsidRPr="00F64248">
        <w:t>wydanych</w:t>
      </w:r>
      <w:r>
        <w:t xml:space="preserve"> </w:t>
      </w:r>
      <w:r w:rsidRPr="00F64248">
        <w:t>na</w:t>
      </w:r>
      <w:r>
        <w:t xml:space="preserve"> </w:t>
      </w:r>
      <w:r w:rsidRPr="00F64248">
        <w:t>podstawie</w:t>
      </w:r>
      <w:r w:rsidR="00BC7C6D">
        <w:t xml:space="preserve"> art. </w:t>
      </w:r>
      <w:r w:rsidR="00BC7C6D" w:rsidRPr="00F64248">
        <w:t>4</w:t>
      </w:r>
      <w:r w:rsidR="00BC7C6D">
        <w:t> </w:t>
      </w:r>
      <w:r w:rsidRPr="00F64248">
        <w:t>akredytacja</w:t>
      </w:r>
      <w:r>
        <w:t xml:space="preserve"> </w:t>
      </w:r>
      <w:r w:rsidRPr="00F64248">
        <w:t>udzielona</w:t>
      </w:r>
      <w:r>
        <w:t xml:space="preserve"> </w:t>
      </w:r>
      <w:r w:rsidRPr="00F64248">
        <w:t>agencjom</w:t>
      </w:r>
      <w:r>
        <w:t xml:space="preserve"> </w:t>
      </w:r>
      <w:r w:rsidRPr="00F64248">
        <w:t>płatniczym</w:t>
      </w:r>
      <w:r>
        <w:t xml:space="preserve"> </w:t>
      </w:r>
      <w:r w:rsidRPr="00F64248">
        <w:t>przed</w:t>
      </w:r>
      <w:r>
        <w:t xml:space="preserve"> </w:t>
      </w:r>
      <w:r w:rsidRPr="00F64248">
        <w:t>dniem</w:t>
      </w:r>
      <w:r>
        <w:t xml:space="preserve"> </w:t>
      </w:r>
      <w:r w:rsidRPr="00F64248">
        <w:t>wejścia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życie</w:t>
      </w:r>
      <w:r>
        <w:t xml:space="preserve"> niniejszej ustawy </w:t>
      </w:r>
      <w:r w:rsidRPr="00F64248">
        <w:t>na</w:t>
      </w:r>
      <w:r>
        <w:t xml:space="preserve"> </w:t>
      </w:r>
      <w:r w:rsidRPr="00F64248">
        <w:t>podstawie</w:t>
      </w:r>
      <w:r w:rsidR="00BC7C6D">
        <w:t xml:space="preserve"> art. </w:t>
      </w:r>
      <w:r w:rsidR="00BC7C6D" w:rsidRPr="00F64248">
        <w:t>5</w:t>
      </w:r>
      <w:r w:rsidR="00BC7C6D">
        <w:t xml:space="preserve"> ust. </w:t>
      </w:r>
      <w:r w:rsidR="00BC7C6D" w:rsidRPr="00F64248">
        <w:t>1</w:t>
      </w:r>
      <w:r w:rsidR="00BC7C6D">
        <w:t> </w:t>
      </w:r>
      <w:r w:rsidRPr="00F64248">
        <w:t>ustawy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dnia</w:t>
      </w:r>
      <w:r>
        <w:t xml:space="preserve"> </w:t>
      </w:r>
      <w:r w:rsidRPr="00F64248">
        <w:t>2</w:t>
      </w:r>
      <w:r w:rsidR="00BC7C6D" w:rsidRPr="00F64248">
        <w:t>2</w:t>
      </w:r>
      <w:r w:rsidR="00BC7C6D">
        <w:t> </w:t>
      </w:r>
      <w:r w:rsidRPr="00F64248">
        <w:t>września</w:t>
      </w:r>
      <w:r>
        <w:t xml:space="preserve"> </w:t>
      </w:r>
      <w:r w:rsidRPr="00F64248">
        <w:t>200</w:t>
      </w:r>
      <w:r w:rsidR="00BC7C6D" w:rsidRPr="00F64248">
        <w:t>6</w:t>
      </w:r>
      <w:r w:rsidR="00BC7C6D">
        <w:t> </w:t>
      </w:r>
      <w:r w:rsidRPr="00F64248">
        <w:t>r.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uruchamianiu</w:t>
      </w:r>
      <w:r>
        <w:t xml:space="preserve"> </w:t>
      </w:r>
      <w:r w:rsidRPr="00F64248">
        <w:t>środków</w:t>
      </w:r>
      <w:r>
        <w:t xml:space="preserve"> </w:t>
      </w:r>
      <w:r w:rsidRPr="00F64248">
        <w:t>pochodzących</w:t>
      </w:r>
      <w:r w:rsidR="00BC7C6D">
        <w:t xml:space="preserve"> </w:t>
      </w:r>
      <w:r w:rsidR="00BC7C6D" w:rsidRPr="00F64248">
        <w:t>z</w:t>
      </w:r>
      <w:r w:rsidR="00BC7C6D">
        <w:t> </w:t>
      </w:r>
      <w:r w:rsidRPr="00F64248">
        <w:t>budżetu</w:t>
      </w:r>
      <w:r>
        <w:t xml:space="preserve"> </w:t>
      </w:r>
      <w:r w:rsidRPr="00F64248">
        <w:t>Unii</w:t>
      </w:r>
      <w:r>
        <w:t xml:space="preserve"> </w:t>
      </w:r>
      <w:r w:rsidRPr="00F64248">
        <w:t>Europejskiej</w:t>
      </w:r>
      <w:r>
        <w:t xml:space="preserve"> </w:t>
      </w:r>
      <w:r w:rsidRPr="00F64248">
        <w:t>przeznaczonych</w:t>
      </w:r>
      <w:r>
        <w:t xml:space="preserve"> </w:t>
      </w:r>
      <w:r w:rsidRPr="00F64248">
        <w:t>na</w:t>
      </w:r>
      <w:r>
        <w:t xml:space="preserve"> </w:t>
      </w:r>
      <w:r w:rsidRPr="00F64248">
        <w:t>finansowanie</w:t>
      </w:r>
      <w:r>
        <w:t xml:space="preserve"> </w:t>
      </w:r>
      <w:r w:rsidRPr="00F64248">
        <w:t>wspólnej</w:t>
      </w:r>
      <w:r>
        <w:t xml:space="preserve"> </w:t>
      </w:r>
      <w:r w:rsidRPr="00F64248">
        <w:t>polityki</w:t>
      </w:r>
      <w:r>
        <w:t xml:space="preserve"> </w:t>
      </w:r>
      <w:r w:rsidRPr="00F64248">
        <w:t>rolnej</w:t>
      </w:r>
      <w:r>
        <w:t xml:space="preserve"> </w:t>
      </w:r>
      <w:r w:rsidRPr="00F64248">
        <w:t>(</w:t>
      </w:r>
      <w:r w:rsidR="00BC7C6D">
        <w:t xml:space="preserve">Dz. U. </w:t>
      </w:r>
      <w:r w:rsidR="00BC7C6D" w:rsidRPr="00F64248">
        <w:t>z</w:t>
      </w:r>
      <w:r w:rsidR="00BC7C6D">
        <w:t> </w:t>
      </w:r>
      <w:r w:rsidRPr="00F64248">
        <w:t>201</w:t>
      </w:r>
      <w:r w:rsidR="00BC7C6D" w:rsidRPr="00F64248">
        <w:t>2</w:t>
      </w:r>
      <w:r w:rsidR="00BC7C6D">
        <w:t> </w:t>
      </w:r>
      <w:r w:rsidRPr="00F64248">
        <w:t>r.</w:t>
      </w:r>
      <w:r w:rsidR="00BC7C6D">
        <w:t xml:space="preserve"> poz. </w:t>
      </w:r>
      <w:r w:rsidRPr="00F64248">
        <w:t>1065)</w:t>
      </w:r>
      <w:r>
        <w:t xml:space="preserve"> </w:t>
      </w:r>
      <w:r w:rsidRPr="00F64248">
        <w:t>ma</w:t>
      </w:r>
      <w:r>
        <w:t xml:space="preserve"> </w:t>
      </w:r>
      <w:r w:rsidRPr="00F64248">
        <w:t>zastosowanie</w:t>
      </w:r>
      <w:r>
        <w:t xml:space="preserve"> </w:t>
      </w:r>
      <w:r w:rsidRPr="00F64248">
        <w:t>do: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płatności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systemów</w:t>
      </w:r>
      <w:r>
        <w:t xml:space="preserve"> </w:t>
      </w:r>
      <w:r w:rsidRPr="00E978B7">
        <w:t>wsparcia</w:t>
      </w:r>
      <w:r>
        <w:t xml:space="preserve"> </w:t>
      </w:r>
      <w:r w:rsidRPr="00E978B7">
        <w:t>bezpośredniego,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rynku</w:t>
      </w:r>
      <w:r>
        <w:t xml:space="preserve"> </w:t>
      </w:r>
      <w:r w:rsidRPr="00E978B7">
        <w:t>owoców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warzyw,</w:t>
      </w:r>
    </w:p>
    <w:p w:rsidR="006012D0" w:rsidRPr="00F64248" w:rsidRDefault="006012D0" w:rsidP="00BC7C6D">
      <w:pPr>
        <w:pStyle w:val="PKTpunkt"/>
        <w:keepNext/>
      </w:pPr>
      <w:r w:rsidRPr="00E978B7">
        <w:t>3)</w:t>
      </w:r>
      <w:r w:rsidRPr="00E978B7">
        <w:tab/>
        <w:t>PROW</w:t>
      </w:r>
      <w:r>
        <w:t xml:space="preserve"> </w:t>
      </w:r>
      <w:r w:rsidRPr="00E978B7">
        <w:t>2014–202</w:t>
      </w:r>
      <w:r w:rsidR="00BC7C6D" w:rsidRPr="00E978B7">
        <w:t>0</w:t>
      </w:r>
      <w:r w:rsidR="00BC7C6D">
        <w:t> </w:t>
      </w:r>
      <w:r w:rsidRPr="00E978B7">
        <w:t>dla</w:t>
      </w:r>
      <w:r>
        <w:t xml:space="preserve"> </w:t>
      </w:r>
      <w:r w:rsidRPr="00E978B7">
        <w:t>działań: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a)</w:t>
      </w:r>
      <w:r w:rsidRPr="00E978B7">
        <w:tab/>
        <w:t>transfer</w:t>
      </w:r>
      <w:r>
        <w:t xml:space="preserve"> </w:t>
      </w:r>
      <w:r w:rsidRPr="00E978B7">
        <w:t>wiedzy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działalność</w:t>
      </w:r>
      <w:r>
        <w:t xml:space="preserve"> </w:t>
      </w:r>
      <w:r w:rsidRPr="00E978B7">
        <w:t>informacyjna,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b)</w:t>
      </w:r>
      <w:r w:rsidRPr="00E978B7">
        <w:tab/>
        <w:t>usługi</w:t>
      </w:r>
      <w:r>
        <w:t xml:space="preserve"> </w:t>
      </w:r>
      <w:r w:rsidRPr="00E978B7">
        <w:t>doradcze,</w:t>
      </w:r>
      <w:r>
        <w:t xml:space="preserve"> </w:t>
      </w:r>
      <w:r w:rsidRPr="00E978B7">
        <w:t>usługi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zakresu</w:t>
      </w:r>
      <w:r>
        <w:t xml:space="preserve"> </w:t>
      </w:r>
      <w:r w:rsidRPr="00E978B7">
        <w:t>zarządzania</w:t>
      </w:r>
      <w:r>
        <w:t xml:space="preserve"> </w:t>
      </w:r>
      <w:r w:rsidRPr="00E978B7">
        <w:t>gospodarstwem</w:t>
      </w:r>
      <w:r>
        <w:t xml:space="preserve"> </w:t>
      </w:r>
      <w:r w:rsidRPr="00E978B7">
        <w:t>rolnym</w:t>
      </w:r>
      <w:r w:rsidR="00BC7C6D">
        <w:t xml:space="preserve"> </w:t>
      </w:r>
      <w:r w:rsidR="00BC7C6D" w:rsidRPr="00E978B7">
        <w:t>i</w:t>
      </w:r>
      <w:r w:rsidR="00BC7C6D">
        <w:t> </w:t>
      </w:r>
      <w:r>
        <w:t>usługi</w:t>
      </w:r>
      <w:r w:rsidR="00BC7C6D">
        <w:t xml:space="preserve"> z </w:t>
      </w:r>
      <w:r w:rsidRPr="00E978B7">
        <w:t>zakresu</w:t>
      </w:r>
      <w:r>
        <w:t xml:space="preserve"> </w:t>
      </w:r>
      <w:r w:rsidRPr="00E978B7">
        <w:t>zastępstw,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c)</w:t>
      </w:r>
      <w:r w:rsidRPr="00E978B7">
        <w:tab/>
        <w:t>systemy</w:t>
      </w:r>
      <w:r>
        <w:t xml:space="preserve"> </w:t>
      </w:r>
      <w:r w:rsidRPr="00E978B7">
        <w:t>jakości</w:t>
      </w:r>
      <w:r>
        <w:t xml:space="preserve"> </w:t>
      </w:r>
      <w:r w:rsidRPr="00E978B7">
        <w:t>produktów</w:t>
      </w:r>
      <w:r>
        <w:t xml:space="preserve"> </w:t>
      </w:r>
      <w:r w:rsidRPr="00E978B7">
        <w:t>rolnych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środków</w:t>
      </w:r>
      <w:r>
        <w:t xml:space="preserve"> </w:t>
      </w:r>
      <w:r w:rsidRPr="00E978B7">
        <w:t>spożywczych,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d)</w:t>
      </w:r>
      <w:r w:rsidRPr="00E978B7">
        <w:tab/>
        <w:t>inwestycje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środki</w:t>
      </w:r>
      <w:r>
        <w:t xml:space="preserve"> </w:t>
      </w:r>
      <w:r w:rsidRPr="00E978B7">
        <w:t>trwałe,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>
        <w:t>e)</w:t>
      </w:r>
      <w:r w:rsidRPr="00E978B7">
        <w:tab/>
        <w:t>przywracanie</w:t>
      </w:r>
      <w:r>
        <w:t xml:space="preserve"> </w:t>
      </w:r>
      <w:r w:rsidRPr="00E978B7">
        <w:t>potencjału</w:t>
      </w:r>
      <w:r>
        <w:t xml:space="preserve"> </w:t>
      </w:r>
      <w:r w:rsidRPr="00E978B7">
        <w:t>produkcji</w:t>
      </w:r>
      <w:r>
        <w:t xml:space="preserve"> </w:t>
      </w:r>
      <w:r w:rsidRPr="00E978B7">
        <w:t>rolnej</w:t>
      </w:r>
      <w:r>
        <w:t xml:space="preserve"> </w:t>
      </w:r>
      <w:r w:rsidRPr="00E978B7">
        <w:t>zniszczonego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wyniku</w:t>
      </w:r>
      <w:r>
        <w:t xml:space="preserve"> </w:t>
      </w:r>
      <w:r w:rsidRPr="00E978B7">
        <w:t>klęsk</w:t>
      </w:r>
      <w:r>
        <w:t xml:space="preserve"> </w:t>
      </w:r>
      <w:r w:rsidRPr="00E978B7">
        <w:t>żywiołowych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katastrof</w:t>
      </w:r>
      <w:r>
        <w:t xml:space="preserve"> </w:t>
      </w:r>
      <w:r w:rsidRPr="00E978B7">
        <w:t>oraz</w:t>
      </w:r>
      <w:r>
        <w:t xml:space="preserve"> </w:t>
      </w:r>
      <w:r w:rsidRPr="00E978B7">
        <w:t>wprow</w:t>
      </w:r>
      <w:r w:rsidRPr="00E978B7">
        <w:t>a</w:t>
      </w:r>
      <w:r w:rsidRPr="00E978B7">
        <w:t>dzanie</w:t>
      </w:r>
      <w:r>
        <w:t xml:space="preserve"> </w:t>
      </w:r>
      <w:r w:rsidRPr="00E978B7">
        <w:t>odpowiednich</w:t>
      </w:r>
      <w:r>
        <w:t xml:space="preserve"> </w:t>
      </w:r>
      <w:r w:rsidRPr="00E978B7">
        <w:t>środków</w:t>
      </w:r>
      <w:r>
        <w:t xml:space="preserve"> </w:t>
      </w:r>
      <w:r w:rsidRPr="00E978B7">
        <w:t>zapobiegawczych,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f)</w:t>
      </w:r>
      <w:r w:rsidRPr="00E978B7">
        <w:tab/>
        <w:t>rozwój</w:t>
      </w:r>
      <w:r>
        <w:t xml:space="preserve"> </w:t>
      </w:r>
      <w:r w:rsidRPr="00E978B7">
        <w:t>gospodarstw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działalności</w:t>
      </w:r>
      <w:r>
        <w:t xml:space="preserve"> </w:t>
      </w:r>
      <w:r w:rsidRPr="00E978B7">
        <w:t>gospodarczej,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g)</w:t>
      </w:r>
      <w:r w:rsidRPr="00E978B7">
        <w:tab/>
        <w:t>podstawowe</w:t>
      </w:r>
      <w:r>
        <w:t xml:space="preserve"> </w:t>
      </w:r>
      <w:r w:rsidRPr="00E978B7">
        <w:t>usługi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odnowa</w:t>
      </w:r>
      <w:r>
        <w:t xml:space="preserve"> </w:t>
      </w:r>
      <w:r w:rsidRPr="00E978B7">
        <w:t>wsi</w:t>
      </w:r>
      <w:r>
        <w:t xml:space="preserve"> </w:t>
      </w:r>
      <w:r w:rsidRPr="00E978B7">
        <w:t>na</w:t>
      </w:r>
      <w:r>
        <w:t xml:space="preserve"> </w:t>
      </w:r>
      <w:r w:rsidRPr="00E978B7">
        <w:t>obszarach</w:t>
      </w:r>
      <w:r>
        <w:t xml:space="preserve"> </w:t>
      </w:r>
      <w:r w:rsidRPr="00E978B7">
        <w:t>wiejskich,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h)</w:t>
      </w:r>
      <w:r w:rsidRPr="00E978B7">
        <w:tab/>
        <w:t>inwestycje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rozwój</w:t>
      </w:r>
      <w:r>
        <w:t xml:space="preserve"> </w:t>
      </w:r>
      <w:r w:rsidRPr="00E978B7">
        <w:t>obszarów</w:t>
      </w:r>
      <w:r>
        <w:t xml:space="preserve"> </w:t>
      </w:r>
      <w:r w:rsidRPr="00E978B7">
        <w:t>leśnych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poprawę</w:t>
      </w:r>
      <w:r>
        <w:t xml:space="preserve"> </w:t>
      </w:r>
      <w:r w:rsidRPr="00E978B7">
        <w:t>żywotności</w:t>
      </w:r>
      <w:r>
        <w:t xml:space="preserve"> </w:t>
      </w:r>
      <w:r w:rsidRPr="00E978B7">
        <w:t>lasów,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>
        <w:t>i)</w:t>
      </w:r>
      <w:r w:rsidRPr="00E978B7">
        <w:tab/>
        <w:t>tworzenie</w:t>
      </w:r>
      <w:r>
        <w:t xml:space="preserve"> </w:t>
      </w:r>
      <w:r w:rsidRPr="00E978B7">
        <w:t>grup</w:t>
      </w:r>
      <w:r>
        <w:t xml:space="preserve"> </w:t>
      </w:r>
      <w:r w:rsidRPr="00E978B7">
        <w:t>producentów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organizacji</w:t>
      </w:r>
      <w:r>
        <w:t xml:space="preserve"> </w:t>
      </w:r>
      <w:r w:rsidRPr="00E978B7">
        <w:t>producentów,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j)</w:t>
      </w:r>
      <w:r w:rsidRPr="00E978B7">
        <w:tab/>
        <w:t>działanie</w:t>
      </w:r>
      <w:r>
        <w:t xml:space="preserve"> </w:t>
      </w:r>
      <w:r w:rsidRPr="00E978B7">
        <w:t>rolno</w:t>
      </w:r>
      <w:r w:rsidR="00BC7C6D">
        <w:softHyphen/>
      </w:r>
      <w:r w:rsidR="00BC7C6D">
        <w:noBreakHyphen/>
      </w:r>
      <w:r w:rsidRPr="00E978B7">
        <w:t>środowiskowo</w:t>
      </w:r>
      <w:r w:rsidR="00BC7C6D">
        <w:softHyphen/>
      </w:r>
      <w:r w:rsidR="00BC7C6D">
        <w:noBreakHyphen/>
      </w:r>
      <w:r w:rsidRPr="00E978B7">
        <w:t>klimatyczne,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k)</w:t>
      </w:r>
      <w:r w:rsidRPr="00E978B7">
        <w:tab/>
        <w:t>rolnictwo</w:t>
      </w:r>
      <w:r>
        <w:t xml:space="preserve"> </w:t>
      </w:r>
      <w:r w:rsidRPr="00E978B7">
        <w:t>ekologiczne,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>
        <w:t>l)</w:t>
      </w:r>
      <w:r w:rsidRPr="00E978B7">
        <w:tab/>
        <w:t>płatności</w:t>
      </w:r>
      <w:r>
        <w:t xml:space="preserve"> </w:t>
      </w:r>
      <w:r w:rsidRPr="00E978B7">
        <w:t>dla</w:t>
      </w:r>
      <w:r>
        <w:t xml:space="preserve"> </w:t>
      </w:r>
      <w:r w:rsidRPr="00E978B7">
        <w:t>obszarów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ograniczeniami</w:t>
      </w:r>
      <w:r>
        <w:t xml:space="preserve"> </w:t>
      </w:r>
      <w:r w:rsidRPr="00E978B7">
        <w:t>naturalnymi</w:t>
      </w:r>
      <w:r>
        <w:t xml:space="preserve"> </w:t>
      </w:r>
      <w:r w:rsidRPr="00E978B7">
        <w:t>lub</w:t>
      </w:r>
      <w:r>
        <w:t xml:space="preserve"> </w:t>
      </w:r>
      <w:r w:rsidRPr="00E978B7">
        <w:t>innymi</w:t>
      </w:r>
      <w:r>
        <w:t xml:space="preserve"> </w:t>
      </w:r>
      <w:r w:rsidRPr="00E978B7">
        <w:t>szczególnymi</w:t>
      </w:r>
      <w:r>
        <w:t xml:space="preserve"> </w:t>
      </w:r>
      <w:r w:rsidRPr="00E978B7">
        <w:t>ograniczeniami,</w:t>
      </w:r>
    </w:p>
    <w:p w:rsidR="006012D0" w:rsidRPr="00E978B7" w:rsidRDefault="006012D0" w:rsidP="004B7965">
      <w:pPr>
        <w:pStyle w:val="LITlitera"/>
        <w:spacing w:before="60"/>
        <w:ind w:left="777" w:hanging="357"/>
      </w:pPr>
      <w:r w:rsidRPr="00E978B7">
        <w:t>m)</w:t>
      </w:r>
      <w:r w:rsidRPr="00E978B7">
        <w:tab/>
        <w:t>wsparcie</w:t>
      </w:r>
      <w:r>
        <w:t xml:space="preserve"> </w:t>
      </w:r>
      <w:r w:rsidRPr="00E978B7">
        <w:t>dla</w:t>
      </w:r>
      <w:r>
        <w:t xml:space="preserve"> </w:t>
      </w:r>
      <w:r w:rsidRPr="00E978B7">
        <w:t>rozwoju</w:t>
      </w:r>
      <w:r>
        <w:t xml:space="preserve"> </w:t>
      </w:r>
      <w:r w:rsidRPr="00E978B7">
        <w:t>lokalnego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inicjatywy</w:t>
      </w:r>
      <w:r>
        <w:t xml:space="preserve"> </w:t>
      </w:r>
      <w:r w:rsidRPr="00E978B7">
        <w:t>LEADER,</w:t>
      </w:r>
    </w:p>
    <w:p w:rsidR="006012D0" w:rsidRPr="00E978B7" w:rsidRDefault="006012D0" w:rsidP="006012D0">
      <w:pPr>
        <w:pStyle w:val="PKTpunkt"/>
      </w:pPr>
      <w:r w:rsidRPr="00E978B7">
        <w:t>4)</w:t>
      </w:r>
      <w:r w:rsidRPr="00E978B7">
        <w:tab/>
        <w:t>pomocy</w:t>
      </w:r>
      <w:r>
        <w:t xml:space="preserve"> </w:t>
      </w:r>
      <w:r w:rsidRPr="00E978B7">
        <w:t>technicznej,</w:t>
      </w:r>
    </w:p>
    <w:p w:rsidR="006012D0" w:rsidRPr="00E978B7" w:rsidRDefault="006012D0" w:rsidP="006012D0">
      <w:pPr>
        <w:pStyle w:val="PKTpunkt"/>
      </w:pPr>
      <w:r w:rsidRPr="00E978B7">
        <w:t>5)</w:t>
      </w:r>
      <w:r w:rsidRPr="00E978B7">
        <w:tab/>
        <w:t>prowadzenia</w:t>
      </w:r>
      <w:r>
        <w:t xml:space="preserve"> </w:t>
      </w:r>
      <w:r w:rsidRPr="00E978B7">
        <w:t>interwencji</w:t>
      </w:r>
      <w:r>
        <w:t xml:space="preserve"> </w:t>
      </w:r>
      <w:r w:rsidRPr="00E978B7">
        <w:t>mającej</w:t>
      </w:r>
      <w:r>
        <w:t xml:space="preserve"> </w:t>
      </w:r>
      <w:r w:rsidRPr="00E978B7">
        <w:t>na</w:t>
      </w:r>
      <w:r>
        <w:t xml:space="preserve"> </w:t>
      </w:r>
      <w:r w:rsidRPr="00E978B7">
        <w:t>celu</w:t>
      </w:r>
      <w:r>
        <w:t xml:space="preserve"> </w:t>
      </w:r>
      <w:r w:rsidRPr="00E978B7">
        <w:t>stabilizację</w:t>
      </w:r>
      <w:r>
        <w:t xml:space="preserve"> </w:t>
      </w:r>
      <w:r w:rsidRPr="00E978B7">
        <w:t>rynków</w:t>
      </w:r>
      <w:r>
        <w:t xml:space="preserve"> </w:t>
      </w:r>
      <w:r w:rsidRPr="00E978B7">
        <w:t>rolnych,</w:t>
      </w:r>
    </w:p>
    <w:p w:rsidR="006012D0" w:rsidRPr="00E978B7" w:rsidRDefault="006012D0" w:rsidP="006012D0">
      <w:pPr>
        <w:pStyle w:val="PKTpunkt"/>
      </w:pPr>
      <w:r w:rsidRPr="00E978B7">
        <w:t>6)</w:t>
      </w:r>
      <w:r w:rsidRPr="00E978B7">
        <w:tab/>
        <w:t>administrowania</w:t>
      </w:r>
      <w:r>
        <w:t xml:space="preserve"> </w:t>
      </w:r>
      <w:r w:rsidRPr="00E978B7">
        <w:t>obrotem</w:t>
      </w:r>
      <w:r>
        <w:t xml:space="preserve"> </w:t>
      </w:r>
      <w:r w:rsidRPr="00E978B7">
        <w:t>towarowym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zagranicą,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szczególności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zakresie</w:t>
      </w:r>
      <w:r>
        <w:t xml:space="preserve"> </w:t>
      </w:r>
      <w:r w:rsidRPr="00E978B7">
        <w:t>przyznawania</w:t>
      </w:r>
      <w:r>
        <w:t xml:space="preserve"> </w:t>
      </w:r>
      <w:r w:rsidRPr="00E978B7">
        <w:t>refundacji</w:t>
      </w:r>
      <w:r>
        <w:t xml:space="preserve"> </w:t>
      </w:r>
      <w:r w:rsidRPr="00E978B7">
        <w:t>przy</w:t>
      </w:r>
      <w:r>
        <w:t xml:space="preserve"> </w:t>
      </w:r>
      <w:r w:rsidRPr="00E978B7">
        <w:t>wyw</w:t>
      </w:r>
      <w:r w:rsidRPr="00E978B7">
        <w:t>o</w:t>
      </w:r>
      <w:r w:rsidRPr="00E978B7">
        <w:t>zie</w:t>
      </w:r>
      <w:r>
        <w:t xml:space="preserve"> </w:t>
      </w:r>
      <w:r w:rsidRPr="00E978B7">
        <w:t>do</w:t>
      </w:r>
      <w:r>
        <w:t xml:space="preserve"> </w:t>
      </w:r>
      <w:r w:rsidRPr="00E978B7">
        <w:t>państw</w:t>
      </w:r>
      <w:r>
        <w:t xml:space="preserve"> </w:t>
      </w:r>
      <w:r w:rsidRPr="00E978B7">
        <w:t>trzecich,</w:t>
      </w:r>
    </w:p>
    <w:p w:rsidR="006012D0" w:rsidRPr="00E978B7" w:rsidRDefault="006012D0" w:rsidP="006012D0">
      <w:pPr>
        <w:pStyle w:val="PKTpunkt"/>
      </w:pPr>
      <w:r w:rsidRPr="00E978B7">
        <w:t>7)</w:t>
      </w:r>
      <w:r w:rsidRPr="00E978B7">
        <w:tab/>
        <w:t>administrowania</w:t>
      </w:r>
      <w:r>
        <w:t xml:space="preserve"> </w:t>
      </w:r>
      <w:r w:rsidRPr="00E978B7">
        <w:t>kwotowaniem</w:t>
      </w:r>
      <w:r>
        <w:t xml:space="preserve"> </w:t>
      </w:r>
      <w:r w:rsidRPr="00E978B7">
        <w:t>produkcji,</w:t>
      </w:r>
    </w:p>
    <w:p w:rsidR="006012D0" w:rsidRPr="00E978B7" w:rsidRDefault="006012D0" w:rsidP="006012D0">
      <w:pPr>
        <w:pStyle w:val="PKTpunkt"/>
      </w:pPr>
      <w:r w:rsidRPr="00E978B7">
        <w:t>8)</w:t>
      </w:r>
      <w:r w:rsidRPr="00E978B7">
        <w:tab/>
        <w:t>obsługi</w:t>
      </w:r>
      <w:r>
        <w:t xml:space="preserve"> </w:t>
      </w:r>
      <w:r w:rsidRPr="00E978B7">
        <w:t>działań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zakresie</w:t>
      </w:r>
      <w:r>
        <w:t xml:space="preserve"> </w:t>
      </w:r>
      <w:r w:rsidRPr="00E978B7">
        <w:t>restrukturyzacji</w:t>
      </w:r>
      <w:r>
        <w:t xml:space="preserve"> </w:t>
      </w:r>
      <w:r w:rsidRPr="00E978B7">
        <w:t>przemysłu</w:t>
      </w:r>
      <w:r>
        <w:t xml:space="preserve"> </w:t>
      </w:r>
      <w:r w:rsidRPr="00E978B7">
        <w:t>cukrowniczego,</w:t>
      </w:r>
    </w:p>
    <w:p w:rsidR="006012D0" w:rsidRPr="00E978B7" w:rsidRDefault="006012D0" w:rsidP="006012D0">
      <w:pPr>
        <w:pStyle w:val="PKTpunkt"/>
      </w:pPr>
      <w:r w:rsidRPr="00E978B7">
        <w:t>9)</w:t>
      </w:r>
      <w:r w:rsidRPr="00E978B7">
        <w:tab/>
        <w:t>obsługi</w:t>
      </w:r>
      <w:r>
        <w:t xml:space="preserve"> </w:t>
      </w:r>
      <w:r w:rsidRPr="00E978B7">
        <w:t>działań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zakresie</w:t>
      </w:r>
      <w:r>
        <w:t xml:space="preserve"> </w:t>
      </w:r>
      <w:r w:rsidRPr="00E978B7">
        <w:t>wsparcia</w:t>
      </w:r>
      <w:r>
        <w:t xml:space="preserve"> </w:t>
      </w:r>
      <w:r w:rsidRPr="00E978B7">
        <w:t>rynku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sektorze</w:t>
      </w:r>
      <w:r>
        <w:t xml:space="preserve"> </w:t>
      </w:r>
      <w:r w:rsidRPr="00E978B7">
        <w:t>jaj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drobiu,</w:t>
      </w:r>
    </w:p>
    <w:p w:rsidR="006012D0" w:rsidRPr="00E978B7" w:rsidRDefault="006012D0" w:rsidP="006012D0">
      <w:pPr>
        <w:pStyle w:val="PKTpunkt"/>
      </w:pPr>
      <w:r w:rsidRPr="00E978B7">
        <w:t>10)</w:t>
      </w:r>
      <w:r w:rsidRPr="00E978B7">
        <w:tab/>
        <w:t>obsługi</w:t>
      </w:r>
      <w:r>
        <w:t xml:space="preserve"> </w:t>
      </w:r>
      <w:r w:rsidRPr="00E978B7">
        <w:t>działań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ramach</w:t>
      </w:r>
      <w:r>
        <w:t xml:space="preserve"> </w:t>
      </w:r>
      <w:r w:rsidRPr="00E978B7">
        <w:t>wspólnej</w:t>
      </w:r>
      <w:r>
        <w:t xml:space="preserve"> </w:t>
      </w:r>
      <w:r w:rsidRPr="00E978B7">
        <w:t>organizacji</w:t>
      </w:r>
      <w:r>
        <w:t xml:space="preserve"> </w:t>
      </w:r>
      <w:r w:rsidRPr="00E978B7">
        <w:t>rynku</w:t>
      </w:r>
      <w:r>
        <w:t xml:space="preserve"> </w:t>
      </w:r>
      <w:r w:rsidRPr="00E978B7">
        <w:t>wina,</w:t>
      </w:r>
    </w:p>
    <w:p w:rsidR="006012D0" w:rsidRPr="00F64248" w:rsidRDefault="006012D0" w:rsidP="00BC7C6D">
      <w:pPr>
        <w:pStyle w:val="PKTpunkt"/>
        <w:keepNext/>
      </w:pPr>
      <w:r w:rsidRPr="00E978B7">
        <w:t>11)</w:t>
      </w:r>
      <w:r w:rsidRPr="00E978B7">
        <w:tab/>
        <w:t>obsługi</w:t>
      </w:r>
      <w:r>
        <w:t xml:space="preserve"> </w:t>
      </w:r>
      <w:r w:rsidRPr="00E978B7">
        <w:t>programu</w:t>
      </w:r>
      <w:r>
        <w:t xml:space="preserve"> </w:t>
      </w:r>
      <w:r w:rsidR="00BC7C6D">
        <w:t>„</w:t>
      </w:r>
      <w:r w:rsidRPr="00E978B7">
        <w:t>Owoce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warzywa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szkole</w:t>
      </w:r>
      <w:r w:rsidR="00BC7C6D">
        <w:t>”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w</w:t>
      </w:r>
      <w:r>
        <w:t xml:space="preserve"> </w:t>
      </w:r>
      <w:r w:rsidRPr="00E978B7">
        <w:t>zakresie</w:t>
      </w:r>
      <w:r>
        <w:t>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jakim</w:t>
      </w:r>
      <w:r>
        <w:t xml:space="preserve"> </w:t>
      </w:r>
      <w:r w:rsidRPr="00E978B7">
        <w:t>została</w:t>
      </w:r>
      <w:r>
        <w:t xml:space="preserve"> </w:t>
      </w:r>
      <w:r w:rsidRPr="00E978B7">
        <w:t>udzielona.</w:t>
      </w:r>
    </w:p>
    <w:p w:rsidR="006012D0" w:rsidRPr="00E978B7" w:rsidRDefault="006012D0" w:rsidP="006012D0">
      <w:pPr>
        <w:pStyle w:val="USTustnpkodeksu"/>
      </w:pPr>
      <w:r w:rsidRPr="00E978B7">
        <w:t>2.</w:t>
      </w:r>
      <w:r>
        <w:t xml:space="preserve"> </w:t>
      </w:r>
      <w:r w:rsidRPr="00E978B7">
        <w:t>Do</w:t>
      </w:r>
      <w:r>
        <w:t xml:space="preserve"> </w:t>
      </w:r>
      <w:r w:rsidRPr="00E978B7">
        <w:t>dnia</w:t>
      </w:r>
      <w:r>
        <w:t xml:space="preserve"> </w:t>
      </w:r>
      <w:r w:rsidRPr="00E978B7">
        <w:t>wejścia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życie</w:t>
      </w:r>
      <w:r>
        <w:t xml:space="preserve"> </w:t>
      </w:r>
      <w:r w:rsidRPr="00E978B7">
        <w:t>przepisów</w:t>
      </w:r>
      <w:r>
        <w:t xml:space="preserve"> </w:t>
      </w:r>
      <w:r w:rsidRPr="00E978B7">
        <w:t>wykonawczych</w:t>
      </w:r>
      <w:r>
        <w:t xml:space="preserve"> </w:t>
      </w:r>
      <w:r w:rsidRPr="00E978B7">
        <w:t>wydanych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 w:rsidR="00BC7C6D">
        <w:t xml:space="preserve"> art. </w:t>
      </w:r>
      <w:r w:rsidR="00BC7C6D" w:rsidRPr="00E978B7">
        <w:t>7</w:t>
      </w:r>
      <w:r w:rsidR="00BC7C6D">
        <w:t xml:space="preserve"> ust. </w:t>
      </w:r>
      <w:r w:rsidR="00BC7C6D" w:rsidRPr="00E978B7">
        <w:t>2</w:t>
      </w:r>
      <w:r w:rsidR="00BC7C6D">
        <w:t> </w:t>
      </w:r>
      <w:r w:rsidRPr="00E978B7">
        <w:t>utrzymuje</w:t>
      </w:r>
      <w:r>
        <w:t xml:space="preserve"> </w:t>
      </w:r>
      <w:r w:rsidRPr="00E978B7">
        <w:t>się</w:t>
      </w:r>
      <w:r>
        <w:t xml:space="preserve"> </w:t>
      </w:r>
      <w:r w:rsidRPr="00E978B7">
        <w:t>specjalną</w:t>
      </w:r>
      <w:r>
        <w:t xml:space="preserve"> </w:t>
      </w:r>
      <w:r w:rsidRPr="00E978B7">
        <w:t>akredytację</w:t>
      </w:r>
      <w:r>
        <w:t xml:space="preserve"> </w:t>
      </w:r>
      <w:r w:rsidRPr="00E978B7">
        <w:t>udzieloną</w:t>
      </w:r>
      <w:r>
        <w:t xml:space="preserve"> jednostce koordynującej </w:t>
      </w:r>
      <w:r w:rsidRPr="00E978B7">
        <w:t>przed</w:t>
      </w:r>
      <w:r>
        <w:t xml:space="preserve"> </w:t>
      </w:r>
      <w:r w:rsidRPr="00E978B7">
        <w:t>d</w:t>
      </w:r>
      <w:r>
        <w:t>niem wejścia</w:t>
      </w:r>
      <w:r w:rsidR="00BC7C6D">
        <w:t xml:space="preserve"> w </w:t>
      </w:r>
      <w:r w:rsidRPr="00E978B7">
        <w:t>życie</w:t>
      </w:r>
      <w:r>
        <w:t xml:space="preserve"> niniejszej ustawy </w:t>
      </w:r>
      <w:r w:rsidRPr="00E978B7">
        <w:t>na</w:t>
      </w:r>
      <w:r>
        <w:t xml:space="preserve"> </w:t>
      </w:r>
      <w:r w:rsidRPr="00E978B7">
        <w:t>podstawie</w:t>
      </w:r>
      <w:r w:rsidR="00BC7C6D">
        <w:t xml:space="preserve"> art. </w:t>
      </w:r>
      <w:r w:rsidR="00BC7C6D" w:rsidRPr="00E978B7">
        <w:t>8</w:t>
      </w:r>
      <w:r w:rsidR="00BC7C6D">
        <w:t xml:space="preserve"> ust. </w:t>
      </w:r>
      <w:r w:rsidR="00BC7C6D" w:rsidRPr="00E978B7">
        <w:t>2</w:t>
      </w:r>
      <w:r w:rsidR="00BC7C6D">
        <w:t> </w:t>
      </w:r>
      <w:r w:rsidRPr="00E978B7">
        <w:t>usta</w:t>
      </w:r>
      <w:r>
        <w:t>wy</w:t>
      </w:r>
      <w:r w:rsidR="00BC7C6D">
        <w:t xml:space="preserve"> z </w:t>
      </w:r>
      <w:r>
        <w:t>dnia 2</w:t>
      </w:r>
      <w:r w:rsidR="00BC7C6D">
        <w:t>2 </w:t>
      </w:r>
      <w:r w:rsidRPr="00E978B7">
        <w:t>września</w:t>
      </w:r>
      <w:r>
        <w:t xml:space="preserve"> </w:t>
      </w:r>
      <w:r w:rsidRPr="00E978B7">
        <w:t>200</w:t>
      </w:r>
      <w:r w:rsidR="00BC7C6D" w:rsidRPr="00E978B7">
        <w:t>6</w:t>
      </w:r>
      <w:r w:rsidR="00BC7C6D">
        <w:t> </w:t>
      </w:r>
      <w:r w:rsidRPr="00E978B7">
        <w:t>r.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uruchamianiu</w:t>
      </w:r>
      <w:r>
        <w:t xml:space="preserve"> </w:t>
      </w:r>
      <w:r w:rsidRPr="00E978B7">
        <w:t>środków</w:t>
      </w:r>
      <w:r>
        <w:t xml:space="preserve"> </w:t>
      </w:r>
      <w:r w:rsidRPr="00E978B7">
        <w:t>pochodzących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budżetu</w:t>
      </w:r>
      <w:r>
        <w:t xml:space="preserve"> </w:t>
      </w:r>
      <w:r w:rsidRPr="00E978B7">
        <w:t>Unii</w:t>
      </w:r>
      <w:r>
        <w:t xml:space="preserve"> </w:t>
      </w:r>
      <w:r w:rsidRPr="00E978B7">
        <w:t>Europejskiej</w:t>
      </w:r>
      <w:r>
        <w:t xml:space="preserve"> </w:t>
      </w:r>
      <w:r w:rsidRPr="00E978B7">
        <w:t>przeznacz</w:t>
      </w:r>
      <w:r w:rsidRPr="00E978B7">
        <w:t>o</w:t>
      </w:r>
      <w:r w:rsidRPr="00E978B7">
        <w:t>nych</w:t>
      </w:r>
      <w:r>
        <w:t xml:space="preserve"> </w:t>
      </w:r>
      <w:r w:rsidRPr="00E978B7">
        <w:t>na</w:t>
      </w:r>
      <w:r>
        <w:t xml:space="preserve"> </w:t>
      </w:r>
      <w:r w:rsidRPr="00E978B7">
        <w:t>finanso</w:t>
      </w:r>
      <w:r>
        <w:t>wanie wspólnej polityki rolnej.</w:t>
      </w:r>
    </w:p>
    <w:p w:rsidR="006012D0" w:rsidRPr="00F64248" w:rsidRDefault="006012D0" w:rsidP="00BC7C6D">
      <w:pPr>
        <w:pStyle w:val="USTustnpkodeksu"/>
        <w:keepNext/>
      </w:pPr>
      <w:r w:rsidRPr="00E978B7">
        <w:t>3.</w:t>
      </w:r>
      <w:r>
        <w:t xml:space="preserve"> </w:t>
      </w:r>
      <w:r w:rsidRPr="00F64248">
        <w:t>Minister</w:t>
      </w:r>
      <w:r>
        <w:t xml:space="preserve"> </w:t>
      </w:r>
      <w:r w:rsidRPr="00F64248">
        <w:t>właściwy</w:t>
      </w:r>
      <w:r>
        <w:t xml:space="preserve"> </w:t>
      </w:r>
      <w:r w:rsidRPr="00F64248">
        <w:t>do</w:t>
      </w:r>
      <w:r>
        <w:t xml:space="preserve"> </w:t>
      </w:r>
      <w:r w:rsidRPr="00F64248">
        <w:t>spraw</w:t>
      </w:r>
      <w:r>
        <w:t xml:space="preserve"> </w:t>
      </w:r>
      <w:r w:rsidRPr="00F64248">
        <w:t>finansów</w:t>
      </w:r>
      <w:r>
        <w:t xml:space="preserve"> </w:t>
      </w:r>
      <w:r w:rsidRPr="00F64248">
        <w:t>publicznych</w:t>
      </w:r>
      <w:r>
        <w:t xml:space="preserve"> </w:t>
      </w:r>
      <w:r w:rsidRPr="00F64248">
        <w:t>cofa,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drodze</w:t>
      </w:r>
      <w:r>
        <w:t xml:space="preserve"> </w:t>
      </w:r>
      <w:r w:rsidRPr="00F64248">
        <w:t>rozporządzenia,</w:t>
      </w:r>
      <w:r>
        <w:t xml:space="preserve"> </w:t>
      </w:r>
      <w:r w:rsidRPr="00F64248">
        <w:t>akredytację</w:t>
      </w:r>
      <w:r>
        <w:t xml:space="preserve"> </w:t>
      </w:r>
      <w:r w:rsidRPr="00F64248">
        <w:t>agencji</w:t>
      </w:r>
      <w:r>
        <w:t xml:space="preserve"> </w:t>
      </w:r>
      <w:r w:rsidRPr="00F64248">
        <w:t>płatniczej</w:t>
      </w:r>
      <w:r w:rsidR="00BC7C6D">
        <w:t xml:space="preserve"> </w:t>
      </w:r>
      <w:r w:rsidR="00BC7C6D" w:rsidRPr="00F64248">
        <w:t>w</w:t>
      </w:r>
      <w:r w:rsidR="00BC7C6D">
        <w:t> </w:t>
      </w:r>
      <w:r w:rsidRPr="00F64248">
        <w:t>zakresie,</w:t>
      </w:r>
      <w:r w:rsidR="00BC7C6D">
        <w:t xml:space="preserve"> </w:t>
      </w:r>
      <w:r w:rsidR="00BC7C6D" w:rsidRPr="00F64248">
        <w:t>o</w:t>
      </w:r>
      <w:r w:rsidR="00BC7C6D">
        <w:t> </w:t>
      </w:r>
      <w:r w:rsidRPr="00F64248">
        <w:t>którym</w:t>
      </w:r>
      <w:r>
        <w:t xml:space="preserve"> </w:t>
      </w:r>
      <w:r w:rsidRPr="00F64248">
        <w:t>mowa</w:t>
      </w:r>
      <w:r w:rsidR="00BC7C6D">
        <w:t xml:space="preserve"> </w:t>
      </w:r>
      <w:r w:rsidR="00BC7C6D" w:rsidRPr="00F64248">
        <w:t>w</w:t>
      </w:r>
      <w:r w:rsidR="00BC7C6D">
        <w:t> ust. </w:t>
      </w:r>
      <w:r w:rsidRPr="00F64248">
        <w:t>1,</w:t>
      </w:r>
      <w:r>
        <w:t xml:space="preserve"> </w:t>
      </w:r>
      <w:r w:rsidRPr="00F64248">
        <w:t>określając:</w:t>
      </w:r>
    </w:p>
    <w:p w:rsidR="006012D0" w:rsidRPr="00E978B7" w:rsidRDefault="006012D0" w:rsidP="006012D0">
      <w:pPr>
        <w:pStyle w:val="PKTpunkt"/>
      </w:pPr>
      <w:r w:rsidRPr="00E978B7">
        <w:t>1)</w:t>
      </w:r>
      <w:r w:rsidRPr="00E978B7">
        <w:tab/>
        <w:t>nazwę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siedzibę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płatniczej,</w:t>
      </w:r>
    </w:p>
    <w:p w:rsidR="006012D0" w:rsidRPr="00E978B7" w:rsidRDefault="006012D0" w:rsidP="006012D0">
      <w:pPr>
        <w:pStyle w:val="PKTpunkt"/>
      </w:pPr>
      <w:r w:rsidRPr="00E978B7">
        <w:t>2)</w:t>
      </w:r>
      <w:r w:rsidRPr="00E978B7">
        <w:tab/>
        <w:t>przyczyny</w:t>
      </w:r>
      <w:r>
        <w:t xml:space="preserve"> </w:t>
      </w:r>
      <w:r w:rsidRPr="00E978B7">
        <w:t>cofnięcia</w:t>
      </w:r>
      <w:r>
        <w:t xml:space="preserve"> </w:t>
      </w:r>
      <w:r w:rsidRPr="00E978B7">
        <w:t>akredytacji,</w:t>
      </w:r>
    </w:p>
    <w:p w:rsidR="006012D0" w:rsidRPr="00F64248" w:rsidRDefault="006012D0" w:rsidP="00BC7C6D">
      <w:pPr>
        <w:pStyle w:val="PKTpunkt"/>
        <w:keepNext/>
      </w:pPr>
      <w:r w:rsidRPr="00E978B7">
        <w:t>3)</w:t>
      </w:r>
      <w:r w:rsidRPr="00E978B7">
        <w:tab/>
        <w:t>datę</w:t>
      </w:r>
      <w:r>
        <w:t xml:space="preserve"> </w:t>
      </w:r>
      <w:r w:rsidRPr="00E978B7">
        <w:t>cofnięcia</w:t>
      </w:r>
      <w:r>
        <w:t xml:space="preserve"> </w:t>
      </w:r>
      <w:r w:rsidRPr="00E978B7">
        <w:t>akredytacji</w:t>
      </w:r>
    </w:p>
    <w:p w:rsidR="006012D0" w:rsidRPr="00E978B7" w:rsidRDefault="006012D0" w:rsidP="006012D0">
      <w:pPr>
        <w:pStyle w:val="CZWSPPKTczwsplnapunktw"/>
      </w:pPr>
      <w:r w:rsidRPr="00E978B7">
        <w:t>–</w:t>
      </w:r>
      <w:r>
        <w:t xml:space="preserve"> </w:t>
      </w:r>
      <w:r w:rsidRPr="00E978B7">
        <w:tab/>
        <w:t>mając</w:t>
      </w:r>
      <w:r>
        <w:t xml:space="preserve"> </w:t>
      </w:r>
      <w:r w:rsidRPr="00E978B7">
        <w:t>na</w:t>
      </w:r>
      <w:r>
        <w:t xml:space="preserve"> </w:t>
      </w:r>
      <w:r w:rsidRPr="00E978B7">
        <w:t>względzie</w:t>
      </w:r>
      <w:r>
        <w:t xml:space="preserve"> </w:t>
      </w:r>
      <w:r w:rsidRPr="00E978B7">
        <w:t>konieczność</w:t>
      </w:r>
      <w:r>
        <w:t xml:space="preserve"> </w:t>
      </w:r>
      <w:r w:rsidRPr="00E978B7">
        <w:t>zapewnienia</w:t>
      </w:r>
      <w:r>
        <w:t xml:space="preserve"> </w:t>
      </w:r>
      <w:r w:rsidRPr="00E978B7">
        <w:t>prawidłowego</w:t>
      </w:r>
      <w:r>
        <w:t xml:space="preserve"> </w:t>
      </w:r>
      <w:r w:rsidRPr="00E978B7">
        <w:t>wydatkowania</w:t>
      </w:r>
      <w:r>
        <w:t xml:space="preserve"> </w:t>
      </w:r>
      <w:r w:rsidRPr="00E978B7">
        <w:t>środków</w:t>
      </w:r>
      <w:r>
        <w:t xml:space="preserve"> </w:t>
      </w:r>
      <w:r w:rsidRPr="00E978B7">
        <w:t>pochodzących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EFRG</w:t>
      </w:r>
      <w:r w:rsidR="00BC7C6D">
        <w:t xml:space="preserve"> </w:t>
      </w:r>
      <w:r w:rsidR="00BC7C6D" w:rsidRPr="00E978B7">
        <w:t>i</w:t>
      </w:r>
      <w:r w:rsidR="00BC7C6D">
        <w:t> </w:t>
      </w:r>
      <w:r w:rsidRPr="00E978B7">
        <w:t>EFRROW</w:t>
      </w:r>
      <w:r>
        <w:t xml:space="preserve"> </w:t>
      </w:r>
      <w:r w:rsidRPr="00E978B7">
        <w:t>oraz</w:t>
      </w:r>
      <w:r>
        <w:t xml:space="preserve"> </w:t>
      </w:r>
      <w:r w:rsidRPr="00E978B7">
        <w:t>zasady</w:t>
      </w:r>
      <w:r>
        <w:t xml:space="preserve"> cofania akredytacji określone</w:t>
      </w:r>
      <w:r w:rsidR="00BC7C6D">
        <w:t xml:space="preserve"> w </w:t>
      </w:r>
      <w:r w:rsidRPr="00E978B7">
        <w:t>rozporządzeniu</w:t>
      </w:r>
      <w:r w:rsidR="00BC7C6D">
        <w:t xml:space="preserve"> nr </w:t>
      </w:r>
      <w:r w:rsidRPr="00E978B7">
        <w:t>1306/201</w:t>
      </w:r>
      <w:r w:rsidR="00BC7C6D" w:rsidRPr="00E978B7">
        <w:t>3</w:t>
      </w:r>
      <w:r w:rsidR="00BC7C6D">
        <w:t xml:space="preserve"> i </w:t>
      </w:r>
      <w:r w:rsidRPr="00E978B7">
        <w:t>rozporządzeniu</w:t>
      </w:r>
      <w:r w:rsidR="00BC7C6D">
        <w:t xml:space="preserve"> nr </w:t>
      </w:r>
      <w:r w:rsidRPr="00E978B7">
        <w:t>908/2014.</w:t>
      </w:r>
    </w:p>
    <w:p w:rsidR="006012D0" w:rsidRPr="00E978B7" w:rsidRDefault="006012D0" w:rsidP="006012D0">
      <w:pPr>
        <w:pStyle w:val="USTustnpkodeksu"/>
      </w:pPr>
      <w:r>
        <w:t xml:space="preserve">4. </w:t>
      </w:r>
      <w:r w:rsidRPr="00E978B7">
        <w:t>Cofnięcie</w:t>
      </w:r>
      <w:r>
        <w:t xml:space="preserve"> </w:t>
      </w:r>
      <w:r w:rsidRPr="00E978B7">
        <w:t>akredytacji</w:t>
      </w:r>
      <w:r>
        <w:t xml:space="preserve"> </w:t>
      </w:r>
      <w:r w:rsidRPr="00E978B7">
        <w:t>agencji</w:t>
      </w:r>
      <w:r>
        <w:t xml:space="preserve"> </w:t>
      </w:r>
      <w:r w:rsidRPr="00E978B7">
        <w:t>płatniczej</w:t>
      </w:r>
      <w:r>
        <w:t xml:space="preserve"> </w:t>
      </w:r>
      <w:r w:rsidRPr="00E978B7">
        <w:t>na</w:t>
      </w:r>
      <w:r>
        <w:t xml:space="preserve"> </w:t>
      </w:r>
      <w:r w:rsidRPr="00E978B7">
        <w:t>podstawie</w:t>
      </w:r>
      <w:r w:rsidR="00BC7C6D">
        <w:t xml:space="preserve"> art. </w:t>
      </w:r>
      <w:r w:rsidR="00BC7C6D" w:rsidRPr="00E978B7">
        <w:t>7</w:t>
      </w:r>
      <w:r w:rsidR="00BC7C6D">
        <w:t xml:space="preserve"> ust. 1 </w:t>
      </w:r>
      <w:r>
        <w:t>ustawy</w:t>
      </w:r>
      <w:r w:rsidR="00BC7C6D">
        <w:t xml:space="preserve"> z </w:t>
      </w:r>
      <w:r>
        <w:t>dnia 2</w:t>
      </w:r>
      <w:r w:rsidR="00BC7C6D">
        <w:t>2 </w:t>
      </w:r>
      <w:r w:rsidRPr="00E978B7">
        <w:t>września</w:t>
      </w:r>
      <w:r>
        <w:t xml:space="preserve"> </w:t>
      </w:r>
      <w:r w:rsidRPr="00E978B7">
        <w:t>200</w:t>
      </w:r>
      <w:r w:rsidR="00BC7C6D" w:rsidRPr="00E978B7">
        <w:t>6</w:t>
      </w:r>
      <w:r w:rsidR="00BC7C6D">
        <w:t> </w:t>
      </w:r>
      <w:r w:rsidRPr="00E978B7">
        <w:t>r.</w:t>
      </w:r>
      <w:r w:rsidR="00BC7C6D">
        <w:t xml:space="preserve"> </w:t>
      </w:r>
      <w:r w:rsidR="00BC7C6D" w:rsidRPr="00E978B7">
        <w:t>o</w:t>
      </w:r>
      <w:r w:rsidR="00C86923">
        <w:t xml:space="preserve"> </w:t>
      </w:r>
      <w:r w:rsidRPr="00E978B7">
        <w:t>uruchami</w:t>
      </w:r>
      <w:r w:rsidRPr="00E978B7">
        <w:t>a</w:t>
      </w:r>
      <w:r w:rsidRPr="00E978B7">
        <w:t>niu</w:t>
      </w:r>
      <w:r>
        <w:t xml:space="preserve"> </w:t>
      </w:r>
      <w:r w:rsidRPr="00E978B7">
        <w:t>środków</w:t>
      </w:r>
      <w:r>
        <w:t xml:space="preserve"> </w:t>
      </w:r>
      <w:r w:rsidRPr="00E978B7">
        <w:t>pochodzących</w:t>
      </w:r>
      <w:r w:rsidR="00BC7C6D">
        <w:t xml:space="preserve"> </w:t>
      </w:r>
      <w:r w:rsidR="00BC7C6D" w:rsidRPr="00E978B7">
        <w:t>z</w:t>
      </w:r>
      <w:r w:rsidR="00BC7C6D">
        <w:t> </w:t>
      </w:r>
      <w:r w:rsidRPr="00E978B7">
        <w:t>budżetu</w:t>
      </w:r>
      <w:r>
        <w:t xml:space="preserve"> </w:t>
      </w:r>
      <w:r w:rsidRPr="00E978B7">
        <w:t>Unii</w:t>
      </w:r>
      <w:r>
        <w:t xml:space="preserve"> </w:t>
      </w:r>
      <w:r w:rsidRPr="00E978B7">
        <w:t>Europejskiej</w:t>
      </w:r>
      <w:r>
        <w:t xml:space="preserve"> </w:t>
      </w:r>
      <w:r w:rsidRPr="00E978B7">
        <w:t>przeznaczonych</w:t>
      </w:r>
      <w:r>
        <w:t xml:space="preserve"> </w:t>
      </w:r>
      <w:r w:rsidRPr="00E978B7">
        <w:t>na</w:t>
      </w:r>
      <w:r>
        <w:t xml:space="preserve"> </w:t>
      </w:r>
      <w:r w:rsidRPr="00E978B7">
        <w:t>finansowanie</w:t>
      </w:r>
      <w:r>
        <w:t xml:space="preserve"> </w:t>
      </w:r>
      <w:r w:rsidRPr="00E978B7">
        <w:t>wspólnej</w:t>
      </w:r>
      <w:r>
        <w:t xml:space="preserve"> </w:t>
      </w:r>
      <w:r w:rsidRPr="00E978B7">
        <w:t>polityki</w:t>
      </w:r>
      <w:r>
        <w:t xml:space="preserve"> </w:t>
      </w:r>
      <w:r w:rsidRPr="00E978B7">
        <w:t>rolnej</w:t>
      </w:r>
      <w:r>
        <w:t xml:space="preserve"> </w:t>
      </w:r>
      <w:r w:rsidRPr="00E978B7">
        <w:t>ma</w:t>
      </w:r>
      <w:r>
        <w:t xml:space="preserve"> </w:t>
      </w:r>
      <w:r w:rsidRPr="00E978B7">
        <w:t>zastosowanie</w:t>
      </w:r>
      <w:r>
        <w:t xml:space="preserve"> </w:t>
      </w:r>
      <w:r w:rsidRPr="00E978B7">
        <w:t>również</w:t>
      </w:r>
      <w:r>
        <w:t xml:space="preserve"> </w:t>
      </w:r>
      <w:r w:rsidRPr="00E978B7">
        <w:t>do</w:t>
      </w:r>
      <w:r>
        <w:t xml:space="preserve"> </w:t>
      </w:r>
      <w:r w:rsidRPr="00E978B7">
        <w:t>akredytacji,</w:t>
      </w:r>
      <w:r w:rsidR="00BC7C6D">
        <w:t xml:space="preserve"> </w:t>
      </w:r>
      <w:r w:rsidR="00BC7C6D" w:rsidRPr="00E978B7">
        <w:t>o</w:t>
      </w:r>
      <w:r w:rsidR="00BC7C6D">
        <w:t> </w:t>
      </w:r>
      <w:r w:rsidRPr="00E978B7">
        <w:t>której</w:t>
      </w:r>
      <w:r>
        <w:t xml:space="preserve"> </w:t>
      </w:r>
      <w:r w:rsidRPr="00E978B7">
        <w:t>mowa</w:t>
      </w:r>
      <w:r w:rsidR="00BC7C6D">
        <w:t xml:space="preserve"> </w:t>
      </w:r>
      <w:r w:rsidR="00BC7C6D" w:rsidRPr="00E978B7">
        <w:t>w</w:t>
      </w:r>
      <w:r w:rsidR="00BC7C6D">
        <w:t> ust. </w:t>
      </w:r>
      <w:r w:rsidRPr="00E978B7">
        <w:t>1,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zakresie</w:t>
      </w:r>
      <w:r>
        <w:t xml:space="preserve"> </w:t>
      </w:r>
      <w:r w:rsidRPr="00E978B7">
        <w:t>którego</w:t>
      </w:r>
      <w:r>
        <w:t xml:space="preserve"> </w:t>
      </w:r>
      <w:r w:rsidRPr="00E978B7">
        <w:t>dotyczy</w:t>
      </w:r>
      <w:r>
        <w:t xml:space="preserve"> </w:t>
      </w:r>
      <w:r w:rsidRPr="00E978B7">
        <w:t>cofnięcie.</w:t>
      </w:r>
    </w:p>
    <w:p w:rsidR="006012D0" w:rsidRPr="00737F6A" w:rsidRDefault="006012D0" w:rsidP="006012D0">
      <w:pPr>
        <w:pStyle w:val="ARTartustawynprozporzdzenia"/>
      </w:pPr>
      <w:r w:rsidRPr="00BC7C6D">
        <w:rPr>
          <w:rStyle w:val="Ppogrubienie"/>
        </w:rPr>
        <w:t>Art.</w:t>
      </w:r>
      <w:r w:rsidR="00BC7C6D">
        <w:rPr>
          <w:rStyle w:val="Ppogrubienie"/>
        </w:rPr>
        <w:t> </w:t>
      </w:r>
      <w:r w:rsidRPr="00BC7C6D">
        <w:rPr>
          <w:rStyle w:val="Ppogrubienie"/>
        </w:rPr>
        <w:t>27.</w:t>
      </w:r>
      <w:r>
        <w:t xml:space="preserve"> </w:t>
      </w:r>
      <w:r w:rsidRPr="00E978B7">
        <w:t>Ustawa</w:t>
      </w:r>
      <w:r>
        <w:t xml:space="preserve"> </w:t>
      </w:r>
      <w:r w:rsidRPr="00E978B7">
        <w:t>wchodzi</w:t>
      </w:r>
      <w:r w:rsidR="00BC7C6D">
        <w:t xml:space="preserve"> </w:t>
      </w:r>
      <w:r w:rsidR="00BC7C6D" w:rsidRPr="00E978B7">
        <w:t>w</w:t>
      </w:r>
      <w:r w:rsidR="00BC7C6D">
        <w:t> </w:t>
      </w:r>
      <w:r w:rsidRPr="00E978B7">
        <w:t>życie</w:t>
      </w:r>
      <w:r>
        <w:t xml:space="preserve"> </w:t>
      </w:r>
      <w:r w:rsidRPr="00E978B7">
        <w:t>po</w:t>
      </w:r>
      <w:r>
        <w:t xml:space="preserve"> </w:t>
      </w:r>
      <w:r w:rsidRPr="00E978B7">
        <w:t>upływie</w:t>
      </w:r>
      <w:r>
        <w:t xml:space="preserve"> </w:t>
      </w:r>
      <w:r w:rsidRPr="00E978B7">
        <w:t>1</w:t>
      </w:r>
      <w:r w:rsidR="00BC7C6D" w:rsidRPr="00E978B7">
        <w:t>4</w:t>
      </w:r>
      <w:r w:rsidR="00BC7C6D">
        <w:t> </w:t>
      </w:r>
      <w:r w:rsidRPr="00E978B7">
        <w:t>dni</w:t>
      </w:r>
      <w:r>
        <w:t xml:space="preserve"> </w:t>
      </w:r>
      <w:r w:rsidRPr="00E978B7">
        <w:t>od</w:t>
      </w:r>
      <w:r>
        <w:t xml:space="preserve"> </w:t>
      </w:r>
      <w:r w:rsidRPr="00E978B7">
        <w:t>dnia</w:t>
      </w:r>
      <w:r>
        <w:t xml:space="preserve"> </w:t>
      </w:r>
      <w:r w:rsidRPr="00E978B7">
        <w:t>ogłoszenia.</w:t>
      </w:r>
    </w:p>
    <w:p w:rsidR="00867FF1" w:rsidRDefault="00852309" w:rsidP="00852309">
      <w:pPr>
        <w:pStyle w:val="NAZORGWYDnazwaorganuwydajcegoprojektowanyakt"/>
      </w:pPr>
      <w:r>
        <w:t>Prezydent Rzeczypospolitej Polskiej:</w:t>
      </w:r>
      <w:r w:rsidR="00254973">
        <w:t xml:space="preserve"> </w:t>
      </w:r>
      <w:r w:rsidR="00254973" w:rsidRPr="00254973">
        <w:rPr>
          <w:rStyle w:val="Kkursywa"/>
        </w:rPr>
        <w:t>B. Komorowski</w:t>
      </w:r>
    </w:p>
    <w:sectPr w:rsidR="00867FF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93" w:rsidRDefault="007C0A93">
      <w:r>
        <w:separator/>
      </w:r>
    </w:p>
  </w:endnote>
  <w:endnote w:type="continuationSeparator" w:id="0">
    <w:p w:rsidR="007C0A93" w:rsidRDefault="007C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93" w:rsidRDefault="007C0A93">
      <w:r>
        <w:separator/>
      </w:r>
    </w:p>
  </w:footnote>
  <w:footnote w:type="continuationSeparator" w:id="0">
    <w:p w:rsidR="007C0A93" w:rsidRDefault="007C0A93">
      <w:r>
        <w:separator/>
      </w:r>
    </w:p>
  </w:footnote>
  <w:footnote w:id="1">
    <w:p w:rsidR="00FB0B26" w:rsidRPr="00D9241C" w:rsidRDefault="00FB0B26" w:rsidP="006012D0">
      <w:pPr>
        <w:pStyle w:val="ODNONIKtreodnonika"/>
      </w:pPr>
      <w:r w:rsidRPr="00BC7C6D">
        <w:rPr>
          <w:rStyle w:val="IGindeksgrny"/>
        </w:rPr>
        <w:footnoteRef/>
      </w:r>
      <w:r w:rsidRPr="00BC7C6D">
        <w:rPr>
          <w:rStyle w:val="IGindeksgrny"/>
        </w:rPr>
        <w:t>)</w:t>
      </w:r>
      <w:r>
        <w:tab/>
        <w:t xml:space="preserve">Niniejszą ustawą zmienia się ustawy: ustawę </w:t>
      </w:r>
      <w:r w:rsidRPr="00F64248">
        <w:t>z</w:t>
      </w:r>
      <w:r>
        <w:t> </w:t>
      </w:r>
      <w:r w:rsidRPr="00F64248">
        <w:t>dnia</w:t>
      </w:r>
      <w:r>
        <w:t xml:space="preserve"> </w:t>
      </w:r>
      <w:r w:rsidRPr="00F64248">
        <w:t>27</w:t>
      </w:r>
      <w:r>
        <w:t> </w:t>
      </w:r>
      <w:r w:rsidRPr="00F64248">
        <w:t>sierpnia</w:t>
      </w:r>
      <w:r>
        <w:t xml:space="preserve"> </w:t>
      </w:r>
      <w:r w:rsidRPr="00F64248">
        <w:t>2009</w:t>
      </w:r>
      <w:r>
        <w:t> </w:t>
      </w:r>
      <w:r w:rsidRPr="00F64248">
        <w:t>r.</w:t>
      </w:r>
      <w:r>
        <w:t xml:space="preserve"> </w:t>
      </w:r>
      <w:r w:rsidRPr="00F64248">
        <w:t>o</w:t>
      </w:r>
      <w:r>
        <w:t> </w:t>
      </w:r>
      <w:r w:rsidRPr="00F64248">
        <w:t>finansach</w:t>
      </w:r>
      <w:r>
        <w:t xml:space="preserve"> </w:t>
      </w:r>
      <w:r w:rsidRPr="00F64248">
        <w:t>publicznych</w:t>
      </w:r>
      <w:r>
        <w:t xml:space="preserve"> oraz ustawę </w:t>
      </w:r>
      <w:r w:rsidRPr="00F64248">
        <w:t>z</w:t>
      </w:r>
      <w:r>
        <w:t> </w:t>
      </w:r>
      <w:r w:rsidRPr="00F64248">
        <w:t>dnia</w:t>
      </w:r>
      <w:r>
        <w:t xml:space="preserve"> </w:t>
      </w:r>
      <w:r w:rsidRPr="00F64248">
        <w:t>11</w:t>
      </w:r>
      <w:r>
        <w:t> </w:t>
      </w:r>
      <w:r w:rsidRPr="00F64248">
        <w:t>lipca</w:t>
      </w:r>
      <w:r>
        <w:t xml:space="preserve"> </w:t>
      </w:r>
      <w:r w:rsidRPr="00F64248">
        <w:t>2014</w:t>
      </w:r>
      <w:r>
        <w:t> </w:t>
      </w:r>
      <w:r w:rsidRPr="00F64248">
        <w:t>r.</w:t>
      </w:r>
      <w:r>
        <w:t xml:space="preserve"> </w:t>
      </w:r>
      <w:r w:rsidRPr="00F64248">
        <w:t>o</w:t>
      </w:r>
      <w:r>
        <w:t> </w:t>
      </w:r>
      <w:r w:rsidRPr="00F64248">
        <w:t>zasadach</w:t>
      </w:r>
      <w:r>
        <w:t xml:space="preserve"> </w:t>
      </w:r>
      <w:r w:rsidRPr="00F64248">
        <w:t>realizacji</w:t>
      </w:r>
      <w:r>
        <w:t xml:space="preserve"> </w:t>
      </w:r>
      <w:r w:rsidRPr="00F64248">
        <w:t>programów</w:t>
      </w:r>
      <w:r>
        <w:t xml:space="preserve"> </w:t>
      </w:r>
      <w:r w:rsidRPr="00F64248">
        <w:t>w</w:t>
      </w:r>
      <w:r>
        <w:t> </w:t>
      </w:r>
      <w:r w:rsidRPr="00F64248">
        <w:t>zakresie</w:t>
      </w:r>
      <w:r>
        <w:t xml:space="preserve"> </w:t>
      </w:r>
      <w:r w:rsidRPr="00F64248">
        <w:t>polityki</w:t>
      </w:r>
      <w:r>
        <w:t xml:space="preserve"> </w:t>
      </w:r>
      <w:r w:rsidRPr="00F64248">
        <w:t>spójności</w:t>
      </w:r>
      <w:r>
        <w:t xml:space="preserve"> </w:t>
      </w:r>
      <w:r w:rsidRPr="00F64248">
        <w:t>finansowanych</w:t>
      </w:r>
      <w:r>
        <w:t xml:space="preserve"> </w:t>
      </w:r>
      <w:r w:rsidRPr="00F64248">
        <w:t>w</w:t>
      </w:r>
      <w:r>
        <w:t> </w:t>
      </w:r>
      <w:r w:rsidRPr="00F64248">
        <w:t>perspektywie</w:t>
      </w:r>
      <w:r>
        <w:t xml:space="preserve"> </w:t>
      </w:r>
      <w:r w:rsidRPr="00F64248">
        <w:t>finansowej</w:t>
      </w:r>
      <w:r>
        <w:t xml:space="preserve"> </w:t>
      </w:r>
      <w:r w:rsidRPr="00F64248">
        <w:t>2014–2020</w:t>
      </w:r>
      <w:r>
        <w:t xml:space="preserve">.   </w:t>
      </w:r>
    </w:p>
  </w:footnote>
  <w:footnote w:id="2">
    <w:p w:rsidR="00FB0B26" w:rsidRDefault="00FB0B26" w:rsidP="006012D0">
      <w:pPr>
        <w:pStyle w:val="ODNONIKtreodnonika"/>
      </w:pPr>
      <w:r w:rsidRPr="00BC7C6D">
        <w:rPr>
          <w:rStyle w:val="IGindeksgrny"/>
        </w:rPr>
        <w:footnoteRef/>
      </w:r>
      <w:r w:rsidRPr="00BC7C6D">
        <w:rPr>
          <w:rStyle w:val="IGindeksgrny"/>
        </w:rPr>
        <w:t>)</w:t>
      </w:r>
      <w:r>
        <w:tab/>
        <w:t>Zmiany tekstu jednolitego wymienionej ustawy zostały ogłoszone w Dz. U. z 2013 r. poz. 938 i 1646, z 2014 r. poz. 379, 911, 1146, 1626 i 1877 oraz z 2015 r. poz. 238, 532</w:t>
      </w:r>
      <w:r w:rsidR="00254973">
        <w:t>, 1045 i 1117</w:t>
      </w:r>
      <w:r>
        <w:t xml:space="preserve"> i 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C5F60">
            <w:t>1130</w:t>
          </w:r>
        </w:sdtContent>
      </w:sdt>
      <w:r>
        <w:t>.</w:t>
      </w:r>
    </w:p>
  </w:footnote>
  <w:footnote w:id="3">
    <w:p w:rsidR="00FB0B26" w:rsidRDefault="00FB0B26" w:rsidP="006012D0">
      <w:pPr>
        <w:pStyle w:val="ODNONIKtreodnonika"/>
      </w:pPr>
      <w:r w:rsidRPr="00BC7C6D">
        <w:rPr>
          <w:rStyle w:val="IGindeksgrny"/>
        </w:rPr>
        <w:footnoteRef/>
      </w:r>
      <w:r w:rsidRPr="00BC7C6D">
        <w:rPr>
          <w:rStyle w:val="IGindeksgrny"/>
        </w:rPr>
        <w:t>)</w:t>
      </w:r>
      <w:r>
        <w:tab/>
      </w:r>
      <w:r w:rsidRPr="00531BAA">
        <w:t>Zmiany</w:t>
      </w:r>
      <w:r>
        <w:t xml:space="preserve"> </w:t>
      </w:r>
      <w:r w:rsidRPr="00531BAA">
        <w:t>tekstu</w:t>
      </w:r>
      <w:r>
        <w:t xml:space="preserve"> </w:t>
      </w:r>
      <w:r w:rsidRPr="00531BAA">
        <w:t>jednolitego</w:t>
      </w:r>
      <w:r>
        <w:t xml:space="preserve"> </w:t>
      </w:r>
      <w:r w:rsidRPr="00531BAA">
        <w:t>wymienionej</w:t>
      </w:r>
      <w:r>
        <w:t xml:space="preserve"> </w:t>
      </w:r>
      <w:r w:rsidRPr="00531BAA">
        <w:t>ustawy</w:t>
      </w:r>
      <w:r>
        <w:t xml:space="preserve"> </w:t>
      </w:r>
      <w:r w:rsidRPr="00531BAA">
        <w:t>zostały</w:t>
      </w:r>
      <w:r>
        <w:t xml:space="preserve"> </w:t>
      </w:r>
      <w:r w:rsidRPr="00531BAA">
        <w:t>ogłoszone</w:t>
      </w:r>
      <w:r>
        <w:t xml:space="preserve"> w Dz. U. z 2012 r. poz. 1101 i 1529, z 2014 r. poz. 183 i 543 oraz z 2015 r. poz. 658.</w:t>
      </w:r>
    </w:p>
  </w:footnote>
  <w:footnote w:id="4">
    <w:p w:rsidR="00FB0B26" w:rsidRPr="00D9241C" w:rsidRDefault="00FB0B26" w:rsidP="006012D0">
      <w:pPr>
        <w:pStyle w:val="ODNONIKtreodnonika"/>
      </w:pPr>
      <w:r w:rsidRPr="00BC7C6D">
        <w:rPr>
          <w:rStyle w:val="IGindeksgrny"/>
        </w:rPr>
        <w:footnoteRef/>
      </w:r>
      <w:r w:rsidRPr="00BC7C6D">
        <w:rPr>
          <w:rStyle w:val="IGindeksgrny"/>
        </w:rPr>
        <w:t>)</w:t>
      </w:r>
      <w:r>
        <w:tab/>
        <w:t>Zmiany tekstu jednolitego wymienionej ustawy zostały ogłoszone w Dz. U. z 2013 r. poz. 938 i 1646, z 2014 r. poz. 379, 911, 1146, 1626 i</w:t>
      </w:r>
      <w:r w:rsidR="00254973">
        <w:t xml:space="preserve"> 1877 oraz z 2015 r. poz. 238, </w:t>
      </w:r>
      <w:r>
        <w:t>532</w:t>
      </w:r>
      <w:r w:rsidR="00254973">
        <w:t>, 1045 i 1117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26" w:rsidRPr="009D0C50" w:rsidRDefault="002C5F60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FB0B26" w:rsidRDefault="00FB0B26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C5F60">
      <w:rPr>
        <w:noProof/>
      </w:rPr>
      <w:t>10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C5F60">
          <w:t>1130</w:t>
        </w:r>
      </w:sdtContent>
    </w:sdt>
  </w:p>
  <w:p w:rsidR="00FB0B26" w:rsidRPr="00AB274C" w:rsidRDefault="00FB0B26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26" w:rsidRPr="009D0C50" w:rsidRDefault="002C5F60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FB0B26" w:rsidRPr="00B371CC" w:rsidRDefault="00FB0B26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D0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4973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5F60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43B5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9EE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B7965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2D0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232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11F0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A93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82F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309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52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95C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5D8D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C6D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923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2FAA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98A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0B26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6012D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6012D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B0C64068A54C569864C381E6B8E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E0F7C-04D6-40E1-BB91-1091FEE2B3B1}"/>
      </w:docPartPr>
      <w:docPartBody>
        <w:p w:rsidR="00DF0994" w:rsidRDefault="00DD79C0">
          <w:pPr>
            <w:pStyle w:val="C8B0C64068A54C569864C381E6B8EFF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C0"/>
    <w:rsid w:val="004520DA"/>
    <w:rsid w:val="00DD79C0"/>
    <w:rsid w:val="00DF0994"/>
    <w:rsid w:val="00D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4C58"/>
    <w:rPr>
      <w:color w:val="808080"/>
    </w:rPr>
  </w:style>
  <w:style w:type="paragraph" w:customStyle="1" w:styleId="C8B0C64068A54C569864C381E6B8EFF2">
    <w:name w:val="C8B0C64068A54C569864C381E6B8EFF2"/>
  </w:style>
  <w:style w:type="paragraph" w:customStyle="1" w:styleId="22B03F161E524E11A2C9EBB1492D100F">
    <w:name w:val="22B03F161E524E11A2C9EBB1492D100F"/>
  </w:style>
  <w:style w:type="paragraph" w:customStyle="1" w:styleId="C2F3C554F9494647A52ED175CD69B7E5">
    <w:name w:val="C2F3C554F9494647A52ED175CD69B7E5"/>
    <w:rsid w:val="00DF4C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4C58"/>
    <w:rPr>
      <w:color w:val="808080"/>
    </w:rPr>
  </w:style>
  <w:style w:type="paragraph" w:customStyle="1" w:styleId="C8B0C64068A54C569864C381E6B8EFF2">
    <w:name w:val="C8B0C64068A54C569864C381E6B8EFF2"/>
  </w:style>
  <w:style w:type="paragraph" w:customStyle="1" w:styleId="22B03F161E524E11A2C9EBB1492D100F">
    <w:name w:val="22B03F161E524E11A2C9EBB1492D100F"/>
  </w:style>
  <w:style w:type="paragraph" w:customStyle="1" w:styleId="C2F3C554F9494647A52ED175CD69B7E5">
    <w:name w:val="C2F3C554F9494647A52ED175CD69B7E5"/>
    <w:rsid w:val="00DF4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D9BA8-CFBE-4290-91A5-ED4A75E5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10</Pages>
  <Words>5433</Words>
  <Characters>32510</Characters>
  <Application>Microsoft Office Word</Application>
  <DocSecurity>0</DocSecurity>
  <Lines>270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2015-08-10T10:50:00Z</dcterms:created>
  <dcterms:modified xsi:type="dcterms:W3CDTF">2015-08-10T10:51:00Z</dcterms:modified>
  <cp:category>1130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