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5840EF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5840EF">
      <w:pPr>
        <w:pStyle w:val="TytuDU2"/>
      </w:pPr>
      <w:r w:rsidRPr="001D16F3">
        <w:t>RZECZYPOSPOLITEJ POLSKIEJ</w:t>
      </w:r>
    </w:p>
    <w:p w:rsidR="001D16F3" w:rsidRPr="001D16F3" w:rsidRDefault="001D16F3" w:rsidP="005840EF">
      <w:pPr>
        <w:pStyle w:val="Dataogoszeniaaktu"/>
      </w:pPr>
      <w:r w:rsidRPr="001D16F3">
        <w:t>Warszawa, dnia </w:t>
      </w:r>
      <w:r w:rsidR="001D2A27" w:rsidRPr="001D2A27">
        <w:t>13 sierpnia 2015 r.</w:t>
      </w:r>
    </w:p>
    <w:p w:rsidR="001D16F3" w:rsidRPr="001D16F3" w:rsidRDefault="001D16F3" w:rsidP="005840E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9A0C2EA125C2490195B158479ADFC15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</w:p>
    <w:p w:rsidR="00F53769" w:rsidRPr="0099230F" w:rsidRDefault="00F53769" w:rsidP="00F53769">
      <w:pPr>
        <w:pStyle w:val="OZNRODZAKTUtznustawalubrozporzdzenieiorganwydajcy"/>
      </w:pPr>
      <w:r w:rsidRPr="0099230F">
        <w:t>Ustawa</w:t>
      </w:r>
    </w:p>
    <w:p w:rsidR="00F53769" w:rsidRPr="0099230F" w:rsidRDefault="00F53769" w:rsidP="00F53769">
      <w:pPr>
        <w:pStyle w:val="DATAAKTUdatauchwalenialubwydaniaaktu"/>
      </w:pPr>
      <w:r w:rsidRPr="0099230F">
        <w:t>z</w:t>
      </w:r>
      <w:r>
        <w:t xml:space="preserve"> </w:t>
      </w:r>
      <w:r w:rsidRPr="0099230F">
        <w:t>dnia</w:t>
      </w:r>
      <w:r>
        <w:t xml:space="preserve"> 2</w:t>
      </w:r>
      <w:r w:rsidR="005840EF">
        <w:t>5 </w:t>
      </w:r>
      <w:r>
        <w:t>czerwca 201</w:t>
      </w:r>
      <w:r w:rsidR="005840EF">
        <w:t>5 </w:t>
      </w:r>
      <w:r>
        <w:t>r.</w:t>
      </w:r>
    </w:p>
    <w:p w:rsidR="00F53769" w:rsidRPr="0099230F" w:rsidRDefault="00F53769" w:rsidP="00630A14">
      <w:pPr>
        <w:pStyle w:val="TYTUAKTUprzedmiotregulacjiustawylubrozporzdzenia"/>
        <w:spacing w:after="320"/>
      </w:pPr>
      <w:r w:rsidRPr="0099230F">
        <w:t>o</w:t>
      </w:r>
      <w:r>
        <w:t xml:space="preserve"> </w:t>
      </w:r>
      <w:r w:rsidRPr="0099230F">
        <w:t>zmianie</w:t>
      </w:r>
      <w:r>
        <w:t xml:space="preserve"> </w:t>
      </w:r>
      <w:r w:rsidRPr="0099230F">
        <w:t>ustawy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banków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ich</w:t>
      </w:r>
      <w:r>
        <w:t xml:space="preserve"> </w:t>
      </w:r>
      <w:r w:rsidRPr="0099230F">
        <w:t>zrzeszaniu</w:t>
      </w:r>
      <w:r>
        <w:t xml:space="preserve"> </w:t>
      </w:r>
      <w:r w:rsidRPr="0099230F">
        <w:t>się</w:t>
      </w:r>
      <w:r w:rsidR="005840EF">
        <w:t xml:space="preserve"> </w:t>
      </w:r>
      <w:r w:rsidRPr="0099230F">
        <w:t>i</w:t>
      </w:r>
      <w:r>
        <w:t xml:space="preserve"> </w:t>
      </w:r>
      <w:r w:rsidRPr="0099230F">
        <w:t>bankach</w:t>
      </w:r>
      <w:r>
        <w:t xml:space="preserve"> </w:t>
      </w:r>
      <w:r w:rsidRPr="0099230F">
        <w:t>zrzeszających</w:t>
      </w:r>
      <w:r>
        <w:t xml:space="preserve"> </w:t>
      </w:r>
      <w:r w:rsidRPr="0099230F">
        <w:t>oraz</w:t>
      </w:r>
      <w:r w:rsidR="005840EF">
        <w:t> </w:t>
      </w:r>
      <w:r w:rsidRPr="0099230F">
        <w:t>niektórych</w:t>
      </w:r>
      <w:r>
        <w:t xml:space="preserve"> </w:t>
      </w:r>
      <w:r w:rsidRPr="0099230F">
        <w:t>innych</w:t>
      </w:r>
      <w:r>
        <w:t xml:space="preserve"> </w:t>
      </w:r>
      <w:r w:rsidRPr="0099230F">
        <w:t>ustaw</w:t>
      </w:r>
      <w:r w:rsidRPr="005840EF">
        <w:rPr>
          <w:rStyle w:val="IGPindeksgrnyipogrubienie"/>
        </w:rPr>
        <w:footnoteReference w:id="1"/>
      </w:r>
      <w:r w:rsidRPr="005840EF">
        <w:rPr>
          <w:rStyle w:val="IGPindeksgrnyipogrubienie"/>
        </w:rPr>
        <w:t>)</w:t>
      </w:r>
    </w:p>
    <w:p w:rsidR="00F53769" w:rsidRPr="0099230F" w:rsidRDefault="00F53769" w:rsidP="005840EF">
      <w:pPr>
        <w:pStyle w:val="ARTartustawynprozporzdzenia"/>
        <w:keepNext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1.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="005840EF" w:rsidRPr="0099230F">
        <w:t>7</w:t>
      </w:r>
      <w:r w:rsidR="005840EF">
        <w:t> </w:t>
      </w:r>
      <w:r w:rsidRPr="0099230F">
        <w:t>grudnia</w:t>
      </w:r>
      <w:r>
        <w:t xml:space="preserve"> </w:t>
      </w:r>
      <w:r w:rsidRPr="0099230F">
        <w:t>200</w:t>
      </w:r>
      <w:r w:rsidR="005840EF" w:rsidRPr="0099230F">
        <w:t>0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banków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ich</w:t>
      </w:r>
      <w:r>
        <w:t xml:space="preserve"> </w:t>
      </w:r>
      <w:r w:rsidRPr="0099230F">
        <w:t>zrzeszaniu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bankach</w:t>
      </w:r>
      <w:r>
        <w:t xml:space="preserve"> </w:t>
      </w:r>
      <w:r w:rsidRPr="0099230F">
        <w:t>zrzeszających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 w:rsidRPr="0099230F">
        <w:t>4</w:t>
      </w:r>
      <w:r w:rsidR="005840EF">
        <w:t> </w:t>
      </w:r>
      <w:r w:rsidRPr="0099230F">
        <w:t>r.</w:t>
      </w:r>
      <w:r w:rsidR="005840EF">
        <w:t xml:space="preserve"> poz. </w:t>
      </w:r>
      <w:r w:rsidRPr="0099230F">
        <w:t>109)</w:t>
      </w:r>
      <w:r>
        <w:t xml:space="preserve"> </w:t>
      </w:r>
      <w:r w:rsidRPr="0099230F">
        <w:t>wprowadza</w:t>
      </w:r>
      <w:r>
        <w:t xml:space="preserve"> </w:t>
      </w:r>
      <w:r w:rsidRPr="0099230F">
        <w:t>się</w:t>
      </w:r>
      <w:r>
        <w:t xml:space="preserve"> </w:t>
      </w:r>
      <w:r w:rsidRPr="0099230F">
        <w:t>następujące</w:t>
      </w:r>
      <w:r>
        <w:t xml:space="preserve"> </w:t>
      </w:r>
      <w:r w:rsidRPr="0099230F">
        <w:t>zmiany:</w:t>
      </w:r>
    </w:p>
    <w:p w:rsidR="00F53769" w:rsidRPr="0099230F" w:rsidRDefault="00F53769" w:rsidP="005840EF">
      <w:pPr>
        <w:pStyle w:val="PKTpunkt"/>
        <w:keepNext/>
      </w:pPr>
      <w:r w:rsidRPr="0099230F">
        <w:t>1)</w:t>
      </w:r>
      <w:r w:rsidRPr="0099230F">
        <w:tab/>
        <w:t>w</w:t>
      </w:r>
      <w:r w:rsidR="005840EF">
        <w:t xml:space="preserve"> art. </w:t>
      </w:r>
      <w:r w:rsidRPr="0099230F">
        <w:t>1:</w:t>
      </w:r>
    </w:p>
    <w:p w:rsidR="00F53769" w:rsidRPr="0099230F" w:rsidRDefault="00F53769" w:rsidP="00630A14">
      <w:pPr>
        <w:pStyle w:val="LITlitera"/>
        <w:keepNext/>
        <w:spacing w:before="80"/>
      </w:pPr>
      <w:r w:rsidRPr="0099230F">
        <w:t>a)</w:t>
      </w:r>
      <w:r w:rsidRPr="0099230F">
        <w:tab/>
        <w:t>w</w:t>
      </w:r>
      <w:r w:rsidR="005840EF">
        <w:t xml:space="preserve"> ust. </w:t>
      </w:r>
      <w:r w:rsidR="005840EF" w:rsidRPr="0099230F">
        <w:t>1</w:t>
      </w:r>
      <w:r w:rsidR="005840EF">
        <w:t xml:space="preserve"> w pkt </w:t>
      </w:r>
      <w:r w:rsidR="005840EF" w:rsidRPr="0099230F">
        <w:t>2</w:t>
      </w:r>
      <w:r w:rsidR="005840EF">
        <w:t> </w:t>
      </w:r>
      <w:r w:rsidRPr="0099230F">
        <w:t>kropkę</w:t>
      </w:r>
      <w:r>
        <w:t xml:space="preserve"> </w:t>
      </w:r>
      <w:r w:rsidRPr="0099230F">
        <w:t>zastępuje</w:t>
      </w:r>
      <w:r>
        <w:t xml:space="preserve"> </w:t>
      </w:r>
      <w:r w:rsidRPr="0099230F">
        <w:t>się</w:t>
      </w:r>
      <w:r>
        <w:t xml:space="preserve"> </w:t>
      </w:r>
      <w:r w:rsidRPr="0099230F">
        <w:t>średnikiem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pkt </w:t>
      </w:r>
      <w:r w:rsidR="005840EF" w:rsidRPr="0099230F">
        <w:t>3</w:t>
      </w:r>
      <w:r w:rsidR="005840EF">
        <w:t xml:space="preserve"> i 4 w </w:t>
      </w:r>
      <w:r w:rsidRPr="0099230F">
        <w:t>brzmieniu:</w:t>
      </w:r>
    </w:p>
    <w:p w:rsidR="00F53769" w:rsidRDefault="005840EF" w:rsidP="00630A14">
      <w:pPr>
        <w:pStyle w:val="ZLITPKTzmpktliter"/>
        <w:spacing w:before="60"/>
      </w:pPr>
      <w:r>
        <w:t>„</w:t>
      </w:r>
      <w:r w:rsidR="00F53769" w:rsidRPr="0099230F">
        <w:t>3)</w:t>
      </w:r>
      <w:r w:rsidR="00F53769" w:rsidRPr="0099230F">
        <w:tab/>
        <w:t>tworzenia</w:t>
      </w:r>
      <w:r>
        <w:t xml:space="preserve"> </w:t>
      </w:r>
      <w:r w:rsidRPr="0099230F">
        <w:t>i</w:t>
      </w:r>
      <w:r>
        <w:t> </w:t>
      </w:r>
      <w:r w:rsidR="00F53769" w:rsidRPr="0099230F">
        <w:t>funkcjonowania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</w:t>
      </w:r>
      <w:r w:rsidR="00F53769">
        <w:t>;</w:t>
      </w:r>
    </w:p>
    <w:p w:rsidR="00F53769" w:rsidRPr="0099230F" w:rsidRDefault="00F53769" w:rsidP="00630A14">
      <w:pPr>
        <w:pStyle w:val="ZLITPKTzmpktliter"/>
        <w:spacing w:before="60"/>
      </w:pPr>
      <w:r>
        <w:t>4)</w:t>
      </w:r>
      <w:r>
        <w:tab/>
        <w:t>tworzenia</w:t>
      </w:r>
      <w:r w:rsidR="005840EF">
        <w:t xml:space="preserve"> i </w:t>
      </w:r>
      <w:r>
        <w:t>funkcjonowania zrzeszenia zintegrowanego.</w:t>
      </w:r>
      <w:r w:rsidR="005840EF">
        <w:t>”</w:t>
      </w:r>
      <w:r w:rsidRPr="0099230F">
        <w:t>,</w:t>
      </w:r>
    </w:p>
    <w:p w:rsidR="00F53769" w:rsidRPr="0099230F" w:rsidRDefault="00F53769" w:rsidP="005840EF">
      <w:pPr>
        <w:pStyle w:val="LITlitera"/>
        <w:keepNext/>
      </w:pPr>
      <w:r w:rsidRPr="0099230F">
        <w:t>b)</w:t>
      </w:r>
      <w:r w:rsidRPr="0099230F">
        <w:tab/>
        <w:t>ust.</w:t>
      </w:r>
      <w:r>
        <w:t xml:space="preserve"> </w:t>
      </w:r>
      <w:r w:rsidR="005840EF" w:rsidRPr="0099230F">
        <w:t>2</w:t>
      </w:r>
      <w:r w:rsidR="005840EF">
        <w:t> 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630A14">
      <w:pPr>
        <w:pStyle w:val="ZLITUSTzmustliter"/>
        <w:spacing w:before="60"/>
      </w:pPr>
      <w:r>
        <w:t>„</w:t>
      </w:r>
      <w:r w:rsidR="00F53769" w:rsidRPr="0099230F">
        <w:t>2.</w:t>
      </w:r>
      <w:r w:rsidR="00F53769">
        <w:t xml:space="preserve"> </w:t>
      </w:r>
      <w:r w:rsidR="00F53769" w:rsidRPr="0099230F">
        <w:t>Przepisów</w:t>
      </w:r>
      <w:r w:rsidR="00F53769">
        <w:t xml:space="preserve"> </w:t>
      </w:r>
      <w:r w:rsidR="00F53769" w:rsidRPr="0099230F">
        <w:t>ustawy,</w:t>
      </w:r>
      <w:r>
        <w:t xml:space="preserve"> </w:t>
      </w:r>
      <w:r w:rsidRPr="0099230F">
        <w:t>z</w:t>
      </w:r>
      <w:r>
        <w:t> </w:t>
      </w:r>
      <w:r w:rsidR="00F53769" w:rsidRPr="0099230F">
        <w:t>wyjątkiem</w:t>
      </w:r>
      <w:r>
        <w:t xml:space="preserve"> art. </w:t>
      </w:r>
      <w:r w:rsidR="00F53769" w:rsidRPr="0099230F">
        <w:t>5a,</w:t>
      </w:r>
      <w:r>
        <w:t xml:space="preserve"> art. </w:t>
      </w:r>
      <w:r w:rsidR="00F53769" w:rsidRPr="0099230F">
        <w:t>10a–10e,</w:t>
      </w:r>
      <w:r>
        <w:t xml:space="preserve"> art. </w:t>
      </w:r>
      <w:r w:rsidR="00F53769" w:rsidRPr="0099230F">
        <w:t>11–13,</w:t>
      </w:r>
      <w:r>
        <w:t xml:space="preserve"> art. </w:t>
      </w:r>
      <w:r w:rsidR="00F53769" w:rsidRPr="0099230F">
        <w:t>1</w:t>
      </w:r>
      <w:r w:rsidRPr="0099230F">
        <w:t>5</w:t>
      </w:r>
      <w:r>
        <w:t xml:space="preserve"> i art. </w:t>
      </w:r>
      <w:r w:rsidR="00F53769" w:rsidRPr="0099230F">
        <w:t>32–37,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stosuje</w:t>
      </w:r>
      <w:r w:rsidR="00F53769">
        <w:t xml:space="preserve"> </w:t>
      </w:r>
      <w:r w:rsidR="00F53769" w:rsidRPr="0099230F">
        <w:t>się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spółdzielczych,</w:t>
      </w:r>
      <w:r w:rsidR="00F53769">
        <w:t xml:space="preserve"> </w:t>
      </w:r>
      <w:r w:rsidR="00F53769" w:rsidRPr="0099230F">
        <w:t>których</w:t>
      </w:r>
      <w:r w:rsidR="00F53769">
        <w:t xml:space="preserve"> </w:t>
      </w:r>
      <w:r w:rsidR="00F53769" w:rsidRPr="0099230F">
        <w:t>kapitał</w:t>
      </w:r>
      <w:r w:rsidR="00F53769">
        <w:t xml:space="preserve"> </w:t>
      </w:r>
      <w:r w:rsidR="00F53769" w:rsidRPr="0099230F">
        <w:t>założycielski</w:t>
      </w:r>
      <w:r w:rsidR="00F53769">
        <w:t xml:space="preserve"> </w:t>
      </w:r>
      <w:r w:rsidR="00F53769" w:rsidRPr="0099230F">
        <w:t>wynosi</w:t>
      </w:r>
      <w:r w:rsidR="00F53769">
        <w:t xml:space="preserve"> </w:t>
      </w:r>
      <w:r w:rsidR="00F53769" w:rsidRPr="0099230F">
        <w:t>co</w:t>
      </w:r>
      <w:r w:rsidR="00F53769">
        <w:t xml:space="preserve"> </w:t>
      </w:r>
      <w:r w:rsidR="00F53769" w:rsidRPr="0099230F">
        <w:t>najmniej</w:t>
      </w:r>
      <w:r w:rsidR="00F53769">
        <w:t xml:space="preserve"> </w:t>
      </w:r>
      <w:r w:rsidR="00F53769" w:rsidRPr="0099230F">
        <w:t>równowartość</w:t>
      </w:r>
      <w:r w:rsidR="00F53769">
        <w:t xml:space="preserve"> </w:t>
      </w:r>
      <w:r w:rsidRPr="0099230F">
        <w:t>5</w:t>
      </w:r>
      <w:r>
        <w:t> </w:t>
      </w:r>
      <w:r w:rsidR="00F53769" w:rsidRPr="0099230F">
        <w:t>00</w:t>
      </w:r>
      <w:r w:rsidRPr="0099230F">
        <w:t>0</w:t>
      </w:r>
      <w:r>
        <w:t> </w:t>
      </w:r>
      <w:r w:rsidR="00F53769" w:rsidRPr="0099230F">
        <w:t>00</w:t>
      </w:r>
      <w:r w:rsidRPr="0099230F">
        <w:t>0</w:t>
      </w:r>
      <w:r>
        <w:t> </w:t>
      </w:r>
      <w:r w:rsidR="00F53769" w:rsidRPr="0099230F">
        <w:t>euro,</w:t>
      </w:r>
      <w:r w:rsidR="00F53769">
        <w:t xml:space="preserve"> </w:t>
      </w:r>
      <w:r w:rsidR="00F53769" w:rsidRPr="0099230F">
        <w:t>chyba</w:t>
      </w:r>
      <w:r w:rsidR="00F53769">
        <w:t xml:space="preserve"> </w:t>
      </w:r>
      <w:r w:rsidR="00F53769" w:rsidRPr="0099230F">
        <w:t>że</w:t>
      </w:r>
      <w:r w:rsidR="00F53769">
        <w:t xml:space="preserve"> </w:t>
      </w:r>
      <w:r w:rsidR="00F53769" w:rsidRPr="0099230F">
        <w:t>banki</w:t>
      </w:r>
      <w:r w:rsidR="00F53769">
        <w:t xml:space="preserve"> </w:t>
      </w:r>
      <w:r w:rsidR="00F53769" w:rsidRPr="0099230F">
        <w:t>te</w:t>
      </w:r>
      <w:r w:rsidR="00F53769">
        <w:t xml:space="preserve"> </w:t>
      </w:r>
      <w:r w:rsidR="00F53769" w:rsidRPr="0099230F">
        <w:t>są</w:t>
      </w:r>
      <w:r w:rsidR="00F53769">
        <w:t xml:space="preserve"> </w:t>
      </w:r>
      <w:r w:rsidR="00F53769" w:rsidRPr="0099230F">
        <w:t>zrzeszone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zasadach</w:t>
      </w:r>
      <w:r w:rsidR="00F53769">
        <w:t xml:space="preserve"> </w:t>
      </w:r>
      <w:r w:rsidR="00F53769" w:rsidRPr="0099230F">
        <w:t>określonych</w:t>
      </w:r>
      <w:r>
        <w:t xml:space="preserve"> </w:t>
      </w:r>
      <w:r w:rsidRPr="0099230F">
        <w:t>w</w:t>
      </w:r>
      <w:r>
        <w:t> art. </w:t>
      </w:r>
      <w:r w:rsidR="00F53769" w:rsidRPr="0099230F">
        <w:t>1</w:t>
      </w:r>
      <w:r w:rsidRPr="0099230F">
        <w:t>6</w:t>
      </w:r>
      <w:r>
        <w:t xml:space="preserve"> lub</w:t>
      </w:r>
      <w:r w:rsidR="00F53769">
        <w:t xml:space="preserve"> </w:t>
      </w:r>
      <w:r w:rsidR="00F53769" w:rsidRPr="0099230F">
        <w:t>są</w:t>
      </w:r>
      <w:r w:rsidR="00F53769">
        <w:t xml:space="preserve"> </w:t>
      </w:r>
      <w:r w:rsidR="00F53769" w:rsidRPr="0099230F">
        <w:t>uczestnikami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ochrony,</w:t>
      </w:r>
      <w:r>
        <w:t xml:space="preserve"> </w:t>
      </w:r>
      <w:r w:rsidRPr="0099230F">
        <w:t>o</w:t>
      </w:r>
      <w:r>
        <w:t> </w:t>
      </w:r>
      <w:r w:rsidR="00F53769" w:rsidRPr="0099230F">
        <w:t>którym</w:t>
      </w:r>
      <w:r w:rsidR="00F53769">
        <w:t xml:space="preserve"> </w:t>
      </w:r>
      <w:r w:rsidR="00F53769" w:rsidRPr="0099230F">
        <w:t>m</w:t>
      </w:r>
      <w:r w:rsidR="00F53769" w:rsidRPr="00F53769">
        <w:t>o</w:t>
      </w:r>
      <w:r w:rsidR="00F53769" w:rsidRPr="0099230F">
        <w:t>wa</w:t>
      </w:r>
      <w:r>
        <w:t xml:space="preserve"> </w:t>
      </w:r>
      <w:r w:rsidRPr="0099230F">
        <w:t>w</w:t>
      </w:r>
      <w:r>
        <w:t> art. </w:t>
      </w:r>
      <w:r w:rsidR="00F53769" w:rsidRPr="001B2F74">
        <w:t>22b</w:t>
      </w:r>
      <w:r>
        <w:t xml:space="preserve"> ust. </w:t>
      </w:r>
      <w:r w:rsidRPr="001B2F74">
        <w:t>1</w:t>
      </w:r>
      <w:r>
        <w:t xml:space="preserve"> albo</w:t>
      </w:r>
      <w:r w:rsidR="00F53769">
        <w:t xml:space="preserve"> </w:t>
      </w:r>
      <w:r w:rsidR="00F53769" w:rsidRPr="001B2F74">
        <w:t>zrzeszenia</w:t>
      </w:r>
      <w:r w:rsidR="00F53769">
        <w:t xml:space="preserve"> </w:t>
      </w:r>
      <w:r w:rsidR="00F53769" w:rsidRPr="001B2F74">
        <w:t>zintegrowanego,</w:t>
      </w:r>
      <w:r>
        <w:t xml:space="preserve"> </w:t>
      </w:r>
      <w:r w:rsidRPr="001B2F74">
        <w:t>o</w:t>
      </w:r>
      <w:r>
        <w:t> </w:t>
      </w:r>
      <w:r w:rsidR="00F53769" w:rsidRPr="001B2F74">
        <w:t>którym</w:t>
      </w:r>
      <w:r w:rsidR="00F53769">
        <w:t xml:space="preserve"> </w:t>
      </w:r>
      <w:r w:rsidR="00F53769" w:rsidRPr="001B2F74">
        <w:t>mowa</w:t>
      </w:r>
      <w:r>
        <w:t xml:space="preserve"> </w:t>
      </w:r>
      <w:r w:rsidRPr="001B2F74">
        <w:t>w</w:t>
      </w:r>
      <w:r>
        <w:t> art. </w:t>
      </w:r>
      <w:r w:rsidR="00F53769" w:rsidRPr="001B2F74">
        <w:t>22o</w:t>
      </w:r>
      <w:r>
        <w:t xml:space="preserve"> ust. </w:t>
      </w:r>
      <w:r w:rsidR="00F53769" w:rsidRPr="001B2F74">
        <w:t>1.</w:t>
      </w:r>
      <w:r>
        <w:t>”</w:t>
      </w:r>
      <w:r w:rsidR="00F53769" w:rsidRPr="0099230F">
        <w:t>;</w:t>
      </w:r>
      <w:bookmarkStart w:id="0" w:name="_GoBack"/>
      <w:bookmarkEnd w:id="0"/>
    </w:p>
    <w:p w:rsidR="00F53769" w:rsidRPr="0099230F" w:rsidRDefault="00F53769" w:rsidP="005840EF">
      <w:pPr>
        <w:pStyle w:val="PKTpunkt"/>
        <w:keepNext/>
      </w:pPr>
      <w:r w:rsidRPr="0099230F">
        <w:t>2)</w:t>
      </w:r>
      <w:r w:rsidRPr="0099230F">
        <w:tab/>
        <w:t>w</w:t>
      </w:r>
      <w:r w:rsidR="005840EF">
        <w:t xml:space="preserve"> art. </w:t>
      </w:r>
      <w:r w:rsidRPr="0099230F">
        <w:t>2:</w:t>
      </w:r>
    </w:p>
    <w:p w:rsidR="00F53769" w:rsidRPr="0099230F" w:rsidRDefault="00F53769" w:rsidP="00630A14">
      <w:pPr>
        <w:pStyle w:val="LITlitera"/>
        <w:keepNext/>
        <w:spacing w:before="80"/>
      </w:pPr>
      <w:r w:rsidRPr="0099230F">
        <w:t>a)</w:t>
      </w:r>
      <w:r w:rsidRPr="0099230F">
        <w:tab/>
        <w:t>pkt</w:t>
      </w:r>
      <w:r>
        <w:t xml:space="preserve"> </w:t>
      </w:r>
      <w:r w:rsidR="005840EF" w:rsidRPr="0099230F">
        <w:t>1</w:t>
      </w:r>
      <w:r w:rsidR="005840EF">
        <w:t xml:space="preserve"> i </w:t>
      </w:r>
      <w:r w:rsidR="005840EF" w:rsidRPr="0099230F">
        <w:t>2</w:t>
      </w:r>
      <w:r w:rsidR="005840EF">
        <w:t> </w:t>
      </w:r>
      <w:r w:rsidRPr="0099230F">
        <w:t>otrzymują</w:t>
      </w:r>
      <w:r>
        <w:t xml:space="preserve"> </w:t>
      </w:r>
      <w:r w:rsidRPr="0099230F">
        <w:t>brzmienie:</w:t>
      </w:r>
    </w:p>
    <w:p w:rsidR="00F53769" w:rsidRPr="005840EF" w:rsidRDefault="005840EF" w:rsidP="00630A14">
      <w:pPr>
        <w:pStyle w:val="ZLITPKTzmpktliter"/>
        <w:spacing w:before="60"/>
      </w:pPr>
      <w:r>
        <w:t>„</w:t>
      </w:r>
      <w:r w:rsidR="00F53769" w:rsidRPr="0099230F">
        <w:t>1)</w:t>
      </w:r>
      <w:r w:rsidR="00F53769" w:rsidRPr="0099230F">
        <w:tab/>
        <w:t>banku</w:t>
      </w:r>
      <w:r w:rsidR="00F53769">
        <w:t xml:space="preserve"> </w:t>
      </w:r>
      <w:r w:rsidR="00F53769" w:rsidRPr="0099230F">
        <w:t>spółdzielczym</w:t>
      </w:r>
      <w:r w:rsidR="00F53769">
        <w:t xml:space="preserve"> </w:t>
      </w:r>
      <w:r w:rsidR="00F53769" w:rsidRPr="0099230F">
        <w:t>–</w:t>
      </w:r>
      <w:r w:rsidR="00F53769">
        <w:t xml:space="preserve"> </w:t>
      </w:r>
      <w:r w:rsidR="00F53769" w:rsidRPr="0099230F">
        <w:t>należy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to</w:t>
      </w:r>
      <w:r w:rsidR="00F53769">
        <w:t xml:space="preserve"> </w:t>
      </w:r>
      <w:r w:rsidR="00F53769" w:rsidRPr="0099230F">
        <w:t>rozumieć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będący</w:t>
      </w:r>
      <w:r w:rsidR="00F53769">
        <w:t xml:space="preserve"> </w:t>
      </w:r>
      <w:r w:rsidR="00F53769" w:rsidRPr="0099230F">
        <w:t>spółdzielnią,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którego</w:t>
      </w:r>
      <w:r>
        <w:t xml:space="preserve"> </w:t>
      </w:r>
      <w:r w:rsidRPr="0099230F">
        <w:t>w</w:t>
      </w:r>
      <w:r>
        <w:t> </w:t>
      </w:r>
      <w:r w:rsidR="00F53769" w:rsidRPr="0099230F">
        <w:t>zakresie</w:t>
      </w:r>
      <w:r w:rsidR="00F53769">
        <w:t xml:space="preserve"> </w:t>
      </w:r>
      <w:r w:rsidR="00F53769" w:rsidRPr="0099230F">
        <w:t>nieur</w:t>
      </w:r>
      <w:r w:rsidR="00F53769" w:rsidRPr="00F53769">
        <w:t>e</w:t>
      </w:r>
      <w:r w:rsidR="00F53769" w:rsidRPr="0099230F">
        <w:t>gulowanym</w:t>
      </w:r>
      <w:r>
        <w:t xml:space="preserve"> </w:t>
      </w:r>
      <w:r w:rsidRPr="0099230F">
        <w:t>w</w:t>
      </w:r>
      <w:r>
        <w:t> </w:t>
      </w:r>
      <w:r w:rsidR="00F53769" w:rsidRPr="001B2F74">
        <w:t>niniejszej</w:t>
      </w:r>
      <w:r w:rsidR="00F53769">
        <w:t xml:space="preserve"> </w:t>
      </w:r>
      <w:r w:rsidR="00F53769" w:rsidRPr="001B2F74">
        <w:t>ustawie</w:t>
      </w:r>
      <w:r w:rsidR="00F53769">
        <w:t xml:space="preserve"> </w:t>
      </w:r>
      <w:r w:rsidR="00F53769" w:rsidRPr="001B2F74">
        <w:t>oraz</w:t>
      </w:r>
      <w:r>
        <w:t xml:space="preserve"> </w:t>
      </w:r>
      <w:r w:rsidRPr="001B2F74">
        <w:t>w</w:t>
      </w:r>
      <w:r>
        <w:t> </w:t>
      </w:r>
      <w:r w:rsidR="00F53769" w:rsidRPr="001B2F74">
        <w:t>ustawie</w:t>
      </w:r>
      <w:r>
        <w:t xml:space="preserve"> </w:t>
      </w:r>
      <w:r w:rsidRPr="001B2F74">
        <w:t>z</w:t>
      </w:r>
      <w:r>
        <w:t> </w:t>
      </w:r>
      <w:r w:rsidR="00F53769" w:rsidRPr="001B2F74">
        <w:t>dnia</w:t>
      </w:r>
      <w:r w:rsidR="00F53769">
        <w:t xml:space="preserve"> </w:t>
      </w:r>
      <w:r w:rsidR="00F53769" w:rsidRPr="001B2F74">
        <w:t>2</w:t>
      </w:r>
      <w:r w:rsidRPr="001B2F74">
        <w:t>9</w:t>
      </w:r>
      <w:r>
        <w:t> </w:t>
      </w:r>
      <w:r w:rsidR="00F53769" w:rsidRPr="001B2F74">
        <w:t>sierpnia</w:t>
      </w:r>
      <w:r w:rsidR="00F53769">
        <w:t xml:space="preserve"> </w:t>
      </w:r>
      <w:r w:rsidR="00F53769" w:rsidRPr="001B2F74">
        <w:t>199</w:t>
      </w:r>
      <w:r w:rsidRPr="001B2F74">
        <w:t>7</w:t>
      </w:r>
      <w:r>
        <w:t> </w:t>
      </w:r>
      <w:r w:rsidR="00F53769" w:rsidRPr="001B2F74">
        <w:t>r.</w:t>
      </w:r>
      <w:r w:rsidR="00F53769">
        <w:t xml:space="preserve"> </w:t>
      </w:r>
      <w:r w:rsidR="00F53769" w:rsidRPr="001B2F74">
        <w:t>–</w:t>
      </w:r>
      <w:r w:rsidR="00F53769">
        <w:t xml:space="preserve"> </w:t>
      </w:r>
      <w:r w:rsidR="00F53769" w:rsidRPr="001B2F74">
        <w:t>Prawo</w:t>
      </w:r>
      <w:r w:rsidR="00F53769">
        <w:t xml:space="preserve"> </w:t>
      </w:r>
      <w:r w:rsidR="00F53769" w:rsidRPr="001B2F74">
        <w:t>bankowe</w:t>
      </w:r>
      <w:r w:rsidR="00F53769">
        <w:t xml:space="preserve"> </w:t>
      </w:r>
      <w:r w:rsidR="00F53769" w:rsidRPr="001B2F74">
        <w:t>(</w:t>
      </w:r>
      <w:r>
        <w:t xml:space="preserve">Dz. U. </w:t>
      </w:r>
      <w:r w:rsidRPr="001B2F74">
        <w:t>z</w:t>
      </w:r>
      <w:r>
        <w:t> </w:t>
      </w:r>
      <w:r w:rsidR="00F53769" w:rsidRPr="001B2F74">
        <w:t>201</w:t>
      </w:r>
      <w:r w:rsidRPr="001B2F74">
        <w:t>5</w:t>
      </w:r>
      <w:r>
        <w:t> </w:t>
      </w:r>
      <w:r w:rsidR="00F53769" w:rsidRPr="001B2F74">
        <w:t>r.</w:t>
      </w:r>
      <w:r>
        <w:t xml:space="preserve"> poz. </w:t>
      </w:r>
      <w:r w:rsidR="00F53769" w:rsidRPr="001B2F74">
        <w:t>12</w:t>
      </w:r>
      <w:r w:rsidRPr="001B2F74">
        <w:t>8</w:t>
      </w:r>
      <w:r w:rsidR="00B3347C" w:rsidRPr="0099230F">
        <w:t>,</w:t>
      </w:r>
      <w:r w:rsidR="00B3347C">
        <w:t xml:space="preserve"> </w:t>
      </w:r>
      <w:r w:rsidR="00B3347C" w:rsidRPr="0099230F">
        <w:t>z</w:t>
      </w:r>
      <w:r w:rsidR="00B3347C">
        <w:t> </w:t>
      </w:r>
      <w:r w:rsidR="00B3347C" w:rsidRPr="0099230F">
        <w:t>późn.</w:t>
      </w:r>
      <w:r w:rsidR="00B3347C">
        <w:t xml:space="preserve"> </w:t>
      </w:r>
      <w:r w:rsidR="00B3347C" w:rsidRPr="0099230F">
        <w:t>zm.</w:t>
      </w:r>
      <w:r w:rsidR="00B3347C" w:rsidRPr="005840EF">
        <w:rPr>
          <w:rStyle w:val="IGindeksgrny"/>
        </w:rPr>
        <w:footnoteReference w:id="2"/>
      </w:r>
      <w:r w:rsidR="00B3347C" w:rsidRPr="005840EF">
        <w:rPr>
          <w:rStyle w:val="IGindeksgrny"/>
        </w:rPr>
        <w:t>)</w:t>
      </w:r>
      <w:r w:rsidR="00F53769" w:rsidRPr="001B2F74">
        <w:t>)</w:t>
      </w:r>
      <w:r w:rsidR="00F53769">
        <w:t xml:space="preserve"> </w:t>
      </w:r>
      <w:r w:rsidR="00F53769" w:rsidRPr="001B2F74">
        <w:t>zwaną</w:t>
      </w:r>
      <w:r w:rsidR="00F53769">
        <w:t xml:space="preserve"> </w:t>
      </w:r>
      <w:r w:rsidR="00F53769" w:rsidRPr="001B2F74">
        <w:t>dalej</w:t>
      </w:r>
      <w:r w:rsidR="00F53769">
        <w:t xml:space="preserve"> </w:t>
      </w:r>
      <w:r>
        <w:t>„</w:t>
      </w:r>
      <w:r w:rsidR="00F53769" w:rsidRPr="001B2F74">
        <w:t>ustawą</w:t>
      </w:r>
      <w:r w:rsidR="00F53769">
        <w:t xml:space="preserve"> </w:t>
      </w:r>
      <w:r w:rsidR="00F53769" w:rsidRPr="001B2F74">
        <w:t>–</w:t>
      </w:r>
      <w:r w:rsidR="00F53769">
        <w:t xml:space="preserve"> </w:t>
      </w:r>
      <w:r w:rsidR="00F53769" w:rsidRPr="001B2F74">
        <w:t>Prawo</w:t>
      </w:r>
      <w:r w:rsidR="00F53769">
        <w:t xml:space="preserve"> </w:t>
      </w:r>
      <w:r w:rsidR="00F53769" w:rsidRPr="001B2F74">
        <w:t>bankowe</w:t>
      </w:r>
      <w:r>
        <w:t>”</w:t>
      </w:r>
      <w:r w:rsidR="00F53769" w:rsidRPr="001B2F74">
        <w:t>,</w:t>
      </w:r>
      <w:r w:rsidR="00F53769">
        <w:t xml:space="preserve"> </w:t>
      </w:r>
      <w:r w:rsidR="00F53769" w:rsidRPr="001B2F74">
        <w:t>stosuje</w:t>
      </w:r>
      <w:r w:rsidR="00F53769">
        <w:t xml:space="preserve"> </w:t>
      </w:r>
      <w:r w:rsidR="00F53769" w:rsidRPr="001B2F74">
        <w:t>się</w:t>
      </w:r>
      <w:r w:rsidR="00F53769">
        <w:t xml:space="preserve"> </w:t>
      </w:r>
      <w:r w:rsidR="00F53769" w:rsidRPr="001B2F74">
        <w:t>przepisy</w:t>
      </w:r>
      <w:r w:rsidR="00F53769">
        <w:t xml:space="preserve"> </w:t>
      </w:r>
      <w:r w:rsidR="00F53769" w:rsidRPr="001B2F74">
        <w:t>ustawy</w:t>
      </w:r>
      <w:r>
        <w:t xml:space="preserve"> </w:t>
      </w:r>
      <w:r w:rsidRPr="001B2F74">
        <w:t>z</w:t>
      </w:r>
      <w:r>
        <w:t> </w:t>
      </w:r>
      <w:r w:rsidR="00F53769" w:rsidRPr="001B2F74">
        <w:t>dnia</w:t>
      </w:r>
      <w:r w:rsidR="00F53769">
        <w:t xml:space="preserve"> </w:t>
      </w:r>
      <w:r w:rsidR="00F53769" w:rsidRPr="001B2F74">
        <w:t>1</w:t>
      </w:r>
      <w:r w:rsidRPr="001B2F74">
        <w:t>6</w:t>
      </w:r>
      <w:r>
        <w:t> </w:t>
      </w:r>
      <w:r w:rsidR="00F53769" w:rsidRPr="001B2F74">
        <w:t>września</w:t>
      </w:r>
      <w:r w:rsidR="00F53769">
        <w:t xml:space="preserve"> </w:t>
      </w:r>
      <w:r w:rsidR="00F53769" w:rsidRPr="001B2F74">
        <w:t>198</w:t>
      </w:r>
      <w:r w:rsidRPr="001B2F74">
        <w:t>2</w:t>
      </w:r>
      <w:r>
        <w:t> </w:t>
      </w:r>
      <w:r w:rsidR="00F53769" w:rsidRPr="001B2F74">
        <w:t>r.</w:t>
      </w:r>
      <w:r w:rsidR="00F53769">
        <w:t xml:space="preserve"> </w:t>
      </w:r>
      <w:r w:rsidR="00F53769" w:rsidRPr="001B2F74">
        <w:t>–</w:t>
      </w:r>
      <w:r w:rsidR="00F53769">
        <w:t xml:space="preserve"> </w:t>
      </w:r>
      <w:r w:rsidR="00F53769" w:rsidRPr="0099230F">
        <w:t>Prawo</w:t>
      </w:r>
      <w:r w:rsidR="00F53769">
        <w:t xml:space="preserve"> </w:t>
      </w:r>
      <w:r w:rsidR="00F53769" w:rsidRPr="0099230F">
        <w:t>spółdzielcze</w:t>
      </w:r>
      <w:r w:rsidR="00F53769">
        <w:t xml:space="preserve"> </w:t>
      </w:r>
      <w:r w:rsidR="00F53769" w:rsidRPr="001B2F74">
        <w:t>(</w:t>
      </w:r>
      <w:r>
        <w:t xml:space="preserve">Dz. U. </w:t>
      </w:r>
      <w:r w:rsidRPr="001B2F74">
        <w:t>z</w:t>
      </w:r>
      <w:r>
        <w:t> </w:t>
      </w:r>
      <w:r w:rsidR="00F53769" w:rsidRPr="00B67F9C">
        <w:t>201</w:t>
      </w:r>
      <w:r w:rsidRPr="00B67F9C">
        <w:t>3</w:t>
      </w:r>
      <w:r>
        <w:t> </w:t>
      </w:r>
      <w:r w:rsidR="00F53769" w:rsidRPr="00B67F9C">
        <w:t>r.</w:t>
      </w:r>
      <w:r>
        <w:t xml:space="preserve"> poz. </w:t>
      </w:r>
      <w:r w:rsidR="00F53769" w:rsidRPr="00B67F9C">
        <w:t>144</w:t>
      </w:r>
      <w:r w:rsidRPr="00B67F9C">
        <w:t>3</w:t>
      </w:r>
      <w:r w:rsidR="00C83E78" w:rsidRPr="0099230F">
        <w:t>,</w:t>
      </w:r>
      <w:r w:rsidR="00C83E78">
        <w:t xml:space="preserve"> </w:t>
      </w:r>
      <w:r w:rsidR="00C83E78" w:rsidRPr="0099230F">
        <w:t>z</w:t>
      </w:r>
      <w:r w:rsidR="00C83E78">
        <w:t> </w:t>
      </w:r>
      <w:r w:rsidR="00C83E78" w:rsidRPr="0099230F">
        <w:t>późn.</w:t>
      </w:r>
      <w:r w:rsidR="00C83E78">
        <w:t xml:space="preserve"> </w:t>
      </w:r>
      <w:r w:rsidR="00C83E78" w:rsidRPr="0099230F">
        <w:t>zm.</w:t>
      </w:r>
      <w:r w:rsidR="00C83E78" w:rsidRPr="005840EF">
        <w:rPr>
          <w:rStyle w:val="IGindeksgrny"/>
        </w:rPr>
        <w:footnoteReference w:id="3"/>
      </w:r>
      <w:r w:rsidR="00C83E78" w:rsidRPr="005840EF">
        <w:rPr>
          <w:rStyle w:val="IGindeksgrny"/>
        </w:rPr>
        <w:t>)</w:t>
      </w:r>
      <w:r w:rsidR="00F53769" w:rsidRPr="001B2F74">
        <w:t>)</w:t>
      </w:r>
      <w:r w:rsidR="00F53769">
        <w:t xml:space="preserve"> </w:t>
      </w:r>
      <w:r w:rsidR="00F53769" w:rsidRPr="001B2F74">
        <w:t>zwaną</w:t>
      </w:r>
      <w:r w:rsidR="00F53769">
        <w:t xml:space="preserve"> </w:t>
      </w:r>
      <w:r w:rsidR="00F53769" w:rsidRPr="001B2F74">
        <w:t>d</w:t>
      </w:r>
      <w:r w:rsidR="00F53769" w:rsidRPr="00F53769">
        <w:t>a</w:t>
      </w:r>
      <w:r w:rsidR="00F53769" w:rsidRPr="001B2F74">
        <w:t>lej</w:t>
      </w:r>
      <w:r w:rsidR="00F53769">
        <w:t xml:space="preserve"> </w:t>
      </w:r>
      <w:r>
        <w:t>„</w:t>
      </w:r>
      <w:r w:rsidR="00F53769" w:rsidRPr="001B2F74">
        <w:t>ustawą</w:t>
      </w:r>
      <w:r w:rsidR="00F53769">
        <w:t xml:space="preserve"> </w:t>
      </w:r>
      <w:r w:rsidR="00F53769" w:rsidRPr="001B2F74">
        <w:t>–</w:t>
      </w:r>
      <w:r w:rsidR="00F53769">
        <w:t xml:space="preserve"> </w:t>
      </w:r>
      <w:r w:rsidR="00F53769" w:rsidRPr="001B2F74">
        <w:t>Prawo</w:t>
      </w:r>
      <w:r w:rsidR="00F53769">
        <w:t xml:space="preserve"> </w:t>
      </w:r>
      <w:r w:rsidR="00F53769" w:rsidRPr="005840EF">
        <w:t>spółdzielcze</w:t>
      </w:r>
      <w:r w:rsidRPr="005840EF">
        <w:t>”</w:t>
      </w:r>
      <w:r w:rsidR="00F53769" w:rsidRPr="005840EF">
        <w:t>;</w:t>
      </w:r>
    </w:p>
    <w:p w:rsidR="00F53769" w:rsidRPr="0099230F" w:rsidRDefault="00F53769" w:rsidP="00630A14">
      <w:pPr>
        <w:pStyle w:val="ZLITPKTzmpktliter"/>
        <w:spacing w:before="60"/>
      </w:pPr>
      <w:r w:rsidRPr="0099230F">
        <w:t>2)</w:t>
      </w:r>
      <w:r w:rsidRPr="0099230F">
        <w:tab/>
        <w:t>banku</w:t>
      </w:r>
      <w:r>
        <w:t xml:space="preserve"> </w:t>
      </w:r>
      <w:r w:rsidRPr="0099230F">
        <w:t>zrzeszającym</w:t>
      </w:r>
      <w:r>
        <w:t xml:space="preserve"> </w:t>
      </w:r>
      <w:r w:rsidRPr="0099230F">
        <w:t>–</w:t>
      </w:r>
      <w:r>
        <w:t xml:space="preserve"> </w:t>
      </w:r>
      <w:r w:rsidRPr="0099230F">
        <w:t>należy</w:t>
      </w:r>
      <w:r>
        <w:t xml:space="preserve"> </w:t>
      </w:r>
      <w:r w:rsidRPr="0099230F">
        <w:t>przez</w:t>
      </w:r>
      <w:r>
        <w:t xml:space="preserve"> </w:t>
      </w:r>
      <w:r w:rsidRPr="0099230F">
        <w:t>to</w:t>
      </w:r>
      <w:r>
        <w:t xml:space="preserve"> </w:t>
      </w:r>
      <w:r w:rsidRPr="0099230F">
        <w:t>rozumieć</w:t>
      </w:r>
      <w:r>
        <w:t xml:space="preserve"> </w:t>
      </w:r>
      <w:r w:rsidRPr="0099230F">
        <w:t>bank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formie</w:t>
      </w:r>
      <w:r>
        <w:t xml:space="preserve"> </w:t>
      </w:r>
      <w:r w:rsidRPr="0099230F">
        <w:t>spółki</w:t>
      </w:r>
      <w:r>
        <w:t xml:space="preserve"> </w:t>
      </w:r>
      <w:r w:rsidRPr="0099230F">
        <w:t>akcyjnej,</w:t>
      </w:r>
      <w:r>
        <w:t xml:space="preserve"> </w:t>
      </w:r>
      <w:r w:rsidRPr="0099230F">
        <w:t>utworzony</w:t>
      </w:r>
      <w:r>
        <w:t xml:space="preserve"> </w:t>
      </w:r>
      <w:r w:rsidRPr="0099230F">
        <w:t>przez</w:t>
      </w:r>
      <w:r>
        <w:t xml:space="preserve"> </w:t>
      </w:r>
      <w:r w:rsidRPr="0099230F">
        <w:t>banki</w:t>
      </w:r>
      <w:r>
        <w:t xml:space="preserve"> </w:t>
      </w:r>
      <w:r w:rsidRPr="0099230F">
        <w:t>spółdzielcze,</w:t>
      </w:r>
      <w:r>
        <w:t xml:space="preserve"> </w:t>
      </w:r>
      <w:r w:rsidRPr="0099230F">
        <w:t>jeżeli</w:t>
      </w:r>
      <w:r>
        <w:t xml:space="preserve"> </w:t>
      </w:r>
      <w:r w:rsidRPr="0099230F">
        <w:t>bank</w:t>
      </w:r>
      <w:r>
        <w:t xml:space="preserve"> </w:t>
      </w:r>
      <w:r w:rsidRPr="0099230F">
        <w:t>ten</w:t>
      </w:r>
      <w:r>
        <w:t xml:space="preserve"> </w:t>
      </w:r>
      <w:r w:rsidRPr="0099230F">
        <w:t>zrzesza</w:t>
      </w:r>
      <w:r>
        <w:t xml:space="preserve"> </w:t>
      </w:r>
      <w:r w:rsidRPr="0099230F">
        <w:t>co</w:t>
      </w:r>
      <w:r>
        <w:t xml:space="preserve"> </w:t>
      </w:r>
      <w:r w:rsidRPr="0099230F">
        <w:t>najmniej</w:t>
      </w:r>
      <w:r>
        <w:t xml:space="preserve"> </w:t>
      </w:r>
      <w:r w:rsidRPr="0099230F">
        <w:t>jeden</w:t>
      </w:r>
      <w:r>
        <w:t xml:space="preserve"> </w:t>
      </w:r>
      <w:r w:rsidRPr="0099230F">
        <w:t>bank</w:t>
      </w:r>
      <w:r>
        <w:t xml:space="preserve"> </w:t>
      </w:r>
      <w:r w:rsidRPr="0099230F">
        <w:t>spółdzielczy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</w:t>
      </w:r>
      <w:r w:rsidR="005840EF" w:rsidRPr="0099230F">
        <w:t>6</w:t>
      </w:r>
      <w:r w:rsidR="005840EF">
        <w:t xml:space="preserve"> oraz</w:t>
      </w:r>
      <w:r>
        <w:t xml:space="preserve"> </w:t>
      </w:r>
      <w:r w:rsidRPr="0099230F">
        <w:t>posiada</w:t>
      </w:r>
      <w:r>
        <w:t xml:space="preserve"> </w:t>
      </w:r>
      <w:r w:rsidRPr="0099230F">
        <w:t>kapitał</w:t>
      </w:r>
      <w:r>
        <w:t xml:space="preserve"> </w:t>
      </w:r>
      <w:r w:rsidRPr="0099230F">
        <w:t>założycielski</w:t>
      </w:r>
      <w:r>
        <w:t xml:space="preserve"> </w:t>
      </w:r>
      <w:r w:rsidRPr="0099230F">
        <w:t>wynoszący</w:t>
      </w:r>
      <w:r>
        <w:t xml:space="preserve"> </w:t>
      </w:r>
      <w:r w:rsidRPr="0099230F">
        <w:t>co</w:t>
      </w:r>
      <w:r>
        <w:t xml:space="preserve"> </w:t>
      </w:r>
      <w:r w:rsidRPr="0099230F">
        <w:t>najmniej</w:t>
      </w:r>
      <w:r>
        <w:t xml:space="preserve"> </w:t>
      </w:r>
      <w:r w:rsidRPr="0099230F">
        <w:t>czterokrotność</w:t>
      </w:r>
      <w:r>
        <w:t xml:space="preserve"> </w:t>
      </w:r>
      <w:r w:rsidRPr="0099230F">
        <w:t>kwoty</w:t>
      </w:r>
      <w:r>
        <w:t xml:space="preserve"> </w:t>
      </w:r>
      <w:r w:rsidRPr="0099230F">
        <w:t>określonej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3</w:t>
      </w:r>
      <w:r w:rsidR="005840EF" w:rsidRPr="0099230F">
        <w:t>2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bankowe;</w:t>
      </w:r>
      <w:r w:rsidR="005840EF">
        <w:t>”</w:t>
      </w:r>
      <w:r w:rsidRPr="0099230F">
        <w:t>,</w:t>
      </w:r>
    </w:p>
    <w:p w:rsidR="00F53769" w:rsidRPr="0099230F" w:rsidRDefault="00F53769" w:rsidP="00630A14">
      <w:pPr>
        <w:pStyle w:val="LITlitera"/>
        <w:spacing w:before="80"/>
      </w:pPr>
      <w:r w:rsidRPr="0099230F">
        <w:t>b)</w:t>
      </w:r>
      <w:r w:rsidRPr="0099230F">
        <w:tab/>
        <w:t>uchyla</w:t>
      </w:r>
      <w:r>
        <w:t xml:space="preserve"> </w:t>
      </w:r>
      <w:r w:rsidRPr="0099230F">
        <w:t>się</w:t>
      </w:r>
      <w:r w:rsidR="005840EF">
        <w:t xml:space="preserve"> pkt </w:t>
      </w:r>
      <w:r w:rsidRPr="0099230F">
        <w:t>5,</w:t>
      </w:r>
    </w:p>
    <w:p w:rsidR="00F53769" w:rsidRPr="0099230F" w:rsidRDefault="00F53769" w:rsidP="00630A14">
      <w:pPr>
        <w:pStyle w:val="LITlitera"/>
        <w:keepNext/>
        <w:spacing w:before="80"/>
      </w:pPr>
      <w:r w:rsidRPr="0099230F">
        <w:t>c)</w:t>
      </w:r>
      <w:r w:rsidRPr="0099230F">
        <w:tab/>
        <w:t>dodaje</w:t>
      </w:r>
      <w:r>
        <w:t xml:space="preserve"> </w:t>
      </w:r>
      <w:r w:rsidRPr="001B2F74">
        <w:t>się</w:t>
      </w:r>
      <w:r w:rsidR="005840EF">
        <w:t xml:space="preserve"> pkt </w:t>
      </w:r>
      <w:r w:rsidRPr="001B2F74">
        <w:t>6–</w:t>
      </w:r>
      <w:r w:rsidR="005840EF">
        <w:t>9 w </w:t>
      </w:r>
      <w:r w:rsidRPr="0099230F">
        <w:t>brzmieniu:</w:t>
      </w:r>
    </w:p>
    <w:p w:rsidR="00F53769" w:rsidRPr="0099230F" w:rsidRDefault="005840EF" w:rsidP="00630A14">
      <w:pPr>
        <w:pStyle w:val="ZLITPKTzmpktliter"/>
        <w:spacing w:before="60"/>
      </w:pPr>
      <w:r>
        <w:t>„</w:t>
      </w:r>
      <w:r w:rsidR="00F53769" w:rsidRPr="0099230F">
        <w:t>6)</w:t>
      </w:r>
      <w:r w:rsidR="00F53769" w:rsidRPr="0099230F">
        <w:tab/>
        <w:t>systemie</w:t>
      </w:r>
      <w:r w:rsidR="00F53769">
        <w:t xml:space="preserve"> </w:t>
      </w:r>
      <w:r w:rsidR="00F53769" w:rsidRPr="0099230F">
        <w:t>ochrony</w:t>
      </w:r>
      <w:r w:rsidR="00F53769">
        <w:t xml:space="preserve"> </w:t>
      </w:r>
      <w:r w:rsidR="00F53769" w:rsidRPr="0099230F">
        <w:t>–</w:t>
      </w:r>
      <w:r w:rsidR="00F53769">
        <w:t xml:space="preserve"> </w:t>
      </w:r>
      <w:r w:rsidR="00F53769" w:rsidRPr="0099230F">
        <w:t>należy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to</w:t>
      </w:r>
      <w:r w:rsidR="00F53769">
        <w:t xml:space="preserve"> </w:t>
      </w:r>
      <w:r w:rsidR="00F53769" w:rsidRPr="0099230F">
        <w:t>rozumieć</w:t>
      </w:r>
      <w:r w:rsidR="00F53769">
        <w:t xml:space="preserve"> </w:t>
      </w:r>
      <w:r w:rsidR="00F53769" w:rsidRPr="0099230F">
        <w:t>system</w:t>
      </w:r>
      <w:r w:rsidR="00F53769">
        <w:t xml:space="preserve"> </w:t>
      </w:r>
      <w:r w:rsidR="00F53769" w:rsidRPr="0099230F">
        <w:t>ochrony</w:t>
      </w:r>
      <w:r w:rsidR="00F53769">
        <w:t xml:space="preserve"> </w:t>
      </w:r>
      <w:r w:rsidR="00F53769" w:rsidRPr="0099230F">
        <w:t>instytucjonalnej</w:t>
      </w:r>
      <w:r w:rsidR="00F53769">
        <w:t xml:space="preserve"> </w:t>
      </w:r>
      <w:r w:rsidR="00F53769" w:rsidRPr="0099230F">
        <w:t>uznany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Komisję</w:t>
      </w:r>
      <w:r w:rsidR="00F53769">
        <w:t xml:space="preserve"> </w:t>
      </w:r>
      <w:r w:rsidR="00F53769" w:rsidRPr="0099230F">
        <w:t>Na</w:t>
      </w:r>
      <w:r w:rsidR="00F53769" w:rsidRPr="00F53769">
        <w:t>d</w:t>
      </w:r>
      <w:r w:rsidR="00F53769" w:rsidRPr="0099230F">
        <w:t>zoru</w:t>
      </w:r>
      <w:r w:rsidR="00F53769">
        <w:t xml:space="preserve"> </w:t>
      </w:r>
      <w:r w:rsidR="00F53769" w:rsidRPr="0099230F">
        <w:t>Finansowego;</w:t>
      </w:r>
    </w:p>
    <w:p w:rsidR="00F53769" w:rsidRPr="001B2F74" w:rsidRDefault="00F53769" w:rsidP="00630A14">
      <w:pPr>
        <w:pStyle w:val="ZLITPKTzmpktliter"/>
        <w:spacing w:before="60"/>
      </w:pPr>
      <w:r w:rsidRPr="001B2F74">
        <w:t>7)</w:t>
      </w:r>
      <w:r>
        <w:tab/>
      </w:r>
      <w:r w:rsidRPr="001B2F74">
        <w:t>zrzeszeniu</w:t>
      </w:r>
      <w:r>
        <w:t xml:space="preserve"> </w:t>
      </w:r>
      <w:r w:rsidRPr="001B2F74">
        <w:t>zintegrowanym</w:t>
      </w:r>
      <w:r>
        <w:t xml:space="preserve"> </w:t>
      </w:r>
      <w:r w:rsidRPr="001B2F74">
        <w:t>–</w:t>
      </w:r>
      <w:r>
        <w:t xml:space="preserve"> </w:t>
      </w:r>
      <w:r w:rsidRPr="001B2F74">
        <w:t>należy</w:t>
      </w:r>
      <w:r>
        <w:t xml:space="preserve"> </w:t>
      </w:r>
      <w:r w:rsidRPr="001B2F74">
        <w:t>przez</w:t>
      </w:r>
      <w:r>
        <w:t xml:space="preserve"> </w:t>
      </w:r>
      <w:r w:rsidRPr="001B2F74">
        <w:t>to</w:t>
      </w:r>
      <w:r>
        <w:t xml:space="preserve"> </w:t>
      </w:r>
      <w:r w:rsidRPr="001B2F74">
        <w:t>rozumieć</w:t>
      </w:r>
      <w:r>
        <w:t xml:space="preserve"> </w:t>
      </w:r>
      <w:r w:rsidRPr="001B2F74">
        <w:t>zrzeszenie</w:t>
      </w:r>
      <w:r>
        <w:t xml:space="preserve"> </w:t>
      </w:r>
      <w:r w:rsidRPr="001B2F74">
        <w:t>zintegrowane</w:t>
      </w:r>
      <w:r>
        <w:t xml:space="preserve"> </w:t>
      </w:r>
      <w:r w:rsidRPr="001B2F74">
        <w:t>uznane</w:t>
      </w:r>
      <w:r>
        <w:t xml:space="preserve"> </w:t>
      </w:r>
      <w:r w:rsidRPr="001B2F74">
        <w:t>przez</w:t>
      </w:r>
      <w:r>
        <w:t xml:space="preserve"> </w:t>
      </w:r>
      <w:r w:rsidRPr="001B2F74">
        <w:t>Komisję</w:t>
      </w:r>
      <w:r>
        <w:t xml:space="preserve"> </w:t>
      </w:r>
      <w:r w:rsidRPr="001B2F74">
        <w:t>Nadzoru</w:t>
      </w:r>
      <w:r>
        <w:t xml:space="preserve"> </w:t>
      </w:r>
      <w:r w:rsidRPr="001B2F74">
        <w:t>Finansowego;</w:t>
      </w:r>
    </w:p>
    <w:p w:rsidR="00F53769" w:rsidRDefault="00F53769" w:rsidP="00F53769">
      <w:pPr>
        <w:pStyle w:val="ZLITPKTzmpktliter"/>
      </w:pPr>
      <w:r>
        <w:lastRenderedPageBreak/>
        <w:t>8</w:t>
      </w:r>
      <w:r w:rsidRPr="0099230F">
        <w:t>)</w:t>
      </w:r>
      <w:r w:rsidRPr="0099230F">
        <w:tab/>
        <w:t>rozporządzeniu</w:t>
      </w:r>
      <w:r w:rsidR="005840EF">
        <w:t xml:space="preserve"> nr </w:t>
      </w:r>
      <w:r w:rsidRPr="0099230F">
        <w:t>575/201</w:t>
      </w:r>
      <w:r w:rsidR="005840EF" w:rsidRPr="0099230F">
        <w:t>3</w:t>
      </w:r>
      <w:r w:rsidR="005840EF">
        <w:t> </w:t>
      </w:r>
      <w:r w:rsidRPr="0099230F">
        <w:t>–</w:t>
      </w:r>
      <w:r>
        <w:t xml:space="preserve"> </w:t>
      </w:r>
      <w:r w:rsidRPr="0099230F">
        <w:t>należy</w:t>
      </w:r>
      <w:r>
        <w:t xml:space="preserve"> </w:t>
      </w:r>
      <w:r w:rsidRPr="0099230F">
        <w:t>przez</w:t>
      </w:r>
      <w:r>
        <w:t xml:space="preserve"> </w:t>
      </w:r>
      <w:r w:rsidRPr="0099230F">
        <w:t>to</w:t>
      </w:r>
      <w:r>
        <w:t xml:space="preserve"> </w:t>
      </w:r>
      <w:r w:rsidRPr="0099230F">
        <w:t>rozumieć</w:t>
      </w:r>
      <w:r>
        <w:t xml:space="preserve"> </w:t>
      </w:r>
      <w:r w:rsidRPr="0099230F">
        <w:t>rozporządzenie</w:t>
      </w:r>
      <w:r>
        <w:t xml:space="preserve"> </w:t>
      </w:r>
      <w:r w:rsidRPr="0099230F">
        <w:t>Parlamentu</w:t>
      </w:r>
      <w:r>
        <w:t xml:space="preserve"> </w:t>
      </w:r>
      <w:r w:rsidRPr="0099230F">
        <w:t>Europejskiego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Rady</w:t>
      </w:r>
      <w:r>
        <w:t xml:space="preserve"> </w:t>
      </w:r>
      <w:r w:rsidRPr="0099230F">
        <w:t>(UE)</w:t>
      </w:r>
      <w:r w:rsidR="005840EF">
        <w:t xml:space="preserve"> nr </w:t>
      </w:r>
      <w:r w:rsidRPr="0099230F">
        <w:t>575/201</w:t>
      </w:r>
      <w:r w:rsidR="005840EF" w:rsidRPr="0099230F">
        <w:t>3</w:t>
      </w:r>
      <w:r w:rsidR="005840EF">
        <w:t> 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2</w:t>
      </w:r>
      <w:r w:rsidR="005840EF" w:rsidRPr="0099230F">
        <w:t>6</w:t>
      </w:r>
      <w:r w:rsidR="005840EF">
        <w:t> </w:t>
      </w:r>
      <w:r w:rsidRPr="0099230F">
        <w:t>czerwca</w:t>
      </w:r>
      <w:r>
        <w:t xml:space="preserve"> </w:t>
      </w:r>
      <w:r w:rsidRPr="0099230F">
        <w:t>201</w:t>
      </w:r>
      <w:r w:rsidR="005840EF" w:rsidRPr="0099230F">
        <w:t>3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sprawie</w:t>
      </w:r>
      <w:r>
        <w:t xml:space="preserve"> </w:t>
      </w:r>
      <w:r w:rsidRPr="0099230F">
        <w:t>wymogów</w:t>
      </w:r>
      <w:r>
        <w:t xml:space="preserve"> </w:t>
      </w:r>
      <w:r w:rsidRPr="0099230F">
        <w:t>ostrożnościowych</w:t>
      </w:r>
      <w:r>
        <w:t xml:space="preserve"> </w:t>
      </w:r>
      <w:r w:rsidRPr="0099230F">
        <w:t>dla</w:t>
      </w:r>
      <w:r>
        <w:t xml:space="preserve"> </w:t>
      </w:r>
      <w:r w:rsidRPr="0099230F">
        <w:t>instytucji</w:t>
      </w:r>
      <w:r>
        <w:t xml:space="preserve"> </w:t>
      </w:r>
      <w:r w:rsidR="00C83E78">
        <w:br/>
      </w:r>
      <w:r w:rsidRPr="0099230F">
        <w:t>kred</w:t>
      </w:r>
      <w:r w:rsidRPr="00F53769">
        <w:t>y</w:t>
      </w:r>
      <w:r w:rsidRPr="0099230F">
        <w:t>towych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firm</w:t>
      </w:r>
      <w:r>
        <w:t xml:space="preserve"> </w:t>
      </w:r>
      <w:r w:rsidRPr="0099230F">
        <w:t>inwestycyjnych,</w:t>
      </w:r>
      <w:r>
        <w:t xml:space="preserve"> </w:t>
      </w:r>
      <w:r w:rsidRPr="0099230F">
        <w:t>zmieniające</w:t>
      </w:r>
      <w:r>
        <w:t xml:space="preserve"> </w:t>
      </w:r>
      <w:r w:rsidRPr="0099230F">
        <w:t>rozporządzenie</w:t>
      </w:r>
      <w:r>
        <w:t xml:space="preserve"> </w:t>
      </w:r>
      <w:r w:rsidRPr="0099230F">
        <w:t>(UE)</w:t>
      </w:r>
      <w:r w:rsidR="005840EF">
        <w:t xml:space="preserve"> nr </w:t>
      </w:r>
      <w:r w:rsidRPr="0099230F">
        <w:t>648/201</w:t>
      </w:r>
      <w:r w:rsidR="005840EF" w:rsidRPr="0099230F">
        <w:t>2</w:t>
      </w:r>
      <w:r w:rsidR="005840EF">
        <w:t> </w:t>
      </w:r>
      <w:r w:rsidRPr="0099230F">
        <w:t>(Dz.</w:t>
      </w:r>
      <w:r>
        <w:t xml:space="preserve"> </w:t>
      </w:r>
      <w:r w:rsidRPr="0099230F">
        <w:t>Urz.</w:t>
      </w:r>
      <w:r>
        <w:t xml:space="preserve"> </w:t>
      </w:r>
      <w:r w:rsidRPr="0099230F">
        <w:t>UE</w:t>
      </w:r>
      <w:r>
        <w:t xml:space="preserve"> </w:t>
      </w:r>
      <w:r w:rsidRPr="0099230F">
        <w:t>L</w:t>
      </w:r>
      <w:r>
        <w:t xml:space="preserve"> </w:t>
      </w:r>
      <w:r w:rsidRPr="0099230F">
        <w:t>17</w:t>
      </w:r>
      <w:r w:rsidR="005840EF" w:rsidRPr="0099230F">
        <w:t>6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27.06.2013,</w:t>
      </w:r>
      <w:r>
        <w:t xml:space="preserve"> </w:t>
      </w:r>
      <w:r w:rsidRPr="0099230F">
        <w:t>str.</w:t>
      </w:r>
      <w:r>
        <w:t xml:space="preserve"> </w:t>
      </w:r>
      <w:r w:rsidRPr="0099230F">
        <w:t>1)</w:t>
      </w:r>
      <w:r>
        <w:t>;</w:t>
      </w:r>
    </w:p>
    <w:p w:rsidR="00F53769" w:rsidRPr="0099230F" w:rsidRDefault="00F53769" w:rsidP="00F53769">
      <w:pPr>
        <w:pStyle w:val="ZLITPKTzmpktliter"/>
      </w:pPr>
      <w:r w:rsidRPr="00794976">
        <w:t>9)</w:t>
      </w:r>
      <w:r>
        <w:tab/>
      </w:r>
      <w:r w:rsidRPr="00794976">
        <w:t>rozporządzeni</w:t>
      </w:r>
      <w:r>
        <w:t xml:space="preserve">u </w:t>
      </w:r>
      <w:r w:rsidRPr="00794976">
        <w:t>delegowan</w:t>
      </w:r>
      <w:r>
        <w:t>ym</w:t>
      </w:r>
      <w:r w:rsidR="005840EF">
        <w:t xml:space="preserve"> nr </w:t>
      </w:r>
      <w:r w:rsidRPr="00794976">
        <w:t>2015/6</w:t>
      </w:r>
      <w:r w:rsidR="005840EF" w:rsidRPr="00794976">
        <w:t>1</w:t>
      </w:r>
      <w:r w:rsidR="005840EF">
        <w:t> </w:t>
      </w:r>
      <w:r w:rsidRPr="00794976">
        <w:t>–</w:t>
      </w:r>
      <w:r>
        <w:t xml:space="preserve"> </w:t>
      </w:r>
      <w:r w:rsidRPr="00794976">
        <w:t>należy</w:t>
      </w:r>
      <w:r>
        <w:t xml:space="preserve"> </w:t>
      </w:r>
      <w:r w:rsidRPr="00794976">
        <w:t>przez</w:t>
      </w:r>
      <w:r>
        <w:t xml:space="preserve"> </w:t>
      </w:r>
      <w:r w:rsidRPr="00794976">
        <w:t>to</w:t>
      </w:r>
      <w:r>
        <w:t xml:space="preserve"> </w:t>
      </w:r>
      <w:r w:rsidRPr="00794976">
        <w:t>rozumieć</w:t>
      </w:r>
      <w:r>
        <w:t xml:space="preserve"> </w:t>
      </w:r>
      <w:r w:rsidRPr="00794976">
        <w:t>rozporządzenie</w:t>
      </w:r>
      <w:r>
        <w:t xml:space="preserve"> </w:t>
      </w:r>
      <w:r w:rsidRPr="00794976">
        <w:t>delegowane</w:t>
      </w:r>
      <w:r>
        <w:t xml:space="preserve"> </w:t>
      </w:r>
      <w:r w:rsidRPr="00794976">
        <w:t>Komisji</w:t>
      </w:r>
      <w:r>
        <w:t xml:space="preserve"> </w:t>
      </w:r>
      <w:r w:rsidRPr="00794976">
        <w:t>(UE)</w:t>
      </w:r>
      <w:r w:rsidR="005840EF">
        <w:t xml:space="preserve"> nr </w:t>
      </w:r>
      <w:r w:rsidRPr="00794976">
        <w:t>2015/6</w:t>
      </w:r>
      <w:r w:rsidR="005840EF" w:rsidRPr="00794976">
        <w:t>1</w:t>
      </w:r>
      <w:r w:rsidR="005840EF">
        <w:t> </w:t>
      </w:r>
      <w:r w:rsidR="005840EF" w:rsidRPr="00794976">
        <w:t>z</w:t>
      </w:r>
      <w:r w:rsidR="005840EF">
        <w:t> </w:t>
      </w:r>
      <w:r w:rsidRPr="00794976">
        <w:t>dnia</w:t>
      </w:r>
      <w:r>
        <w:t xml:space="preserve"> </w:t>
      </w:r>
      <w:r w:rsidRPr="00794976">
        <w:t>1</w:t>
      </w:r>
      <w:r w:rsidR="005840EF" w:rsidRPr="00794976">
        <w:t>0</w:t>
      </w:r>
      <w:r w:rsidR="005840EF">
        <w:t> </w:t>
      </w:r>
      <w:r w:rsidRPr="00794976">
        <w:t>października</w:t>
      </w:r>
      <w:r>
        <w:t xml:space="preserve"> </w:t>
      </w:r>
      <w:r w:rsidRPr="00794976">
        <w:t>201</w:t>
      </w:r>
      <w:r w:rsidR="005840EF" w:rsidRPr="00794976">
        <w:t>4</w:t>
      </w:r>
      <w:r w:rsidR="005840EF">
        <w:t> </w:t>
      </w:r>
      <w:r w:rsidRPr="00794976">
        <w:t>r.</w:t>
      </w:r>
      <w:r>
        <w:t xml:space="preserve"> </w:t>
      </w:r>
      <w:r w:rsidRPr="00794976">
        <w:t>uzupełniające</w:t>
      </w:r>
      <w:r>
        <w:t xml:space="preserve"> </w:t>
      </w:r>
      <w:r w:rsidRPr="00794976">
        <w:t>rozporządzenie</w:t>
      </w:r>
      <w:r w:rsidR="005840EF">
        <w:t xml:space="preserve"> nr </w:t>
      </w:r>
      <w:r w:rsidRPr="00794976">
        <w:t>575/201</w:t>
      </w:r>
      <w:r w:rsidR="005840EF" w:rsidRPr="00794976">
        <w:t>3</w:t>
      </w:r>
      <w:r w:rsidR="005840EF">
        <w:t xml:space="preserve"> w </w:t>
      </w:r>
      <w:r w:rsidRPr="00794976">
        <w:t>odniesieniu</w:t>
      </w:r>
      <w:r>
        <w:t xml:space="preserve"> </w:t>
      </w:r>
      <w:r w:rsidRPr="00794976">
        <w:t>do</w:t>
      </w:r>
      <w:r>
        <w:t xml:space="preserve"> </w:t>
      </w:r>
      <w:r w:rsidRPr="00794976">
        <w:t>wymogu</w:t>
      </w:r>
      <w:r>
        <w:t xml:space="preserve"> </w:t>
      </w:r>
      <w:r w:rsidRPr="00794976">
        <w:t>pokrycia</w:t>
      </w:r>
      <w:r>
        <w:t xml:space="preserve"> </w:t>
      </w:r>
      <w:r w:rsidRPr="00794976">
        <w:t>wypływów</w:t>
      </w:r>
      <w:r>
        <w:t xml:space="preserve"> </w:t>
      </w:r>
      <w:r w:rsidRPr="00794976">
        <w:t>netto</w:t>
      </w:r>
      <w:r>
        <w:t xml:space="preserve"> </w:t>
      </w:r>
      <w:r w:rsidRPr="00794976">
        <w:t>dla</w:t>
      </w:r>
      <w:r>
        <w:t xml:space="preserve"> </w:t>
      </w:r>
      <w:r w:rsidRPr="00794976">
        <w:t>instytucji</w:t>
      </w:r>
      <w:r>
        <w:t xml:space="preserve"> </w:t>
      </w:r>
      <w:r w:rsidRPr="00794976">
        <w:t>kredytowych</w:t>
      </w:r>
      <w:r>
        <w:t xml:space="preserve"> </w:t>
      </w:r>
      <w:r w:rsidRPr="00794976">
        <w:t>(Dz.</w:t>
      </w:r>
      <w:r>
        <w:t xml:space="preserve"> </w:t>
      </w:r>
      <w:r w:rsidRPr="00794976">
        <w:t>Urz.</w:t>
      </w:r>
      <w:r>
        <w:t xml:space="preserve"> </w:t>
      </w:r>
      <w:r w:rsidRPr="00794976">
        <w:t>UE</w:t>
      </w:r>
      <w:r>
        <w:t xml:space="preserve"> </w:t>
      </w:r>
      <w:r w:rsidRPr="00794976">
        <w:t>L</w:t>
      </w:r>
      <w:r>
        <w:t xml:space="preserve"> </w:t>
      </w:r>
      <w:r w:rsidRPr="00794976">
        <w:t>1</w:t>
      </w:r>
      <w:r w:rsidR="005840EF" w:rsidRPr="00794976">
        <w:t>1</w:t>
      </w:r>
      <w:r w:rsidR="005840EF">
        <w:t> </w:t>
      </w:r>
      <w:r w:rsidR="005840EF" w:rsidRPr="00794976">
        <w:t>z</w:t>
      </w:r>
      <w:r w:rsidR="005840EF">
        <w:t> </w:t>
      </w:r>
      <w:r w:rsidRPr="00794976">
        <w:t>17.1.2015,</w:t>
      </w:r>
      <w:r>
        <w:t xml:space="preserve"> </w:t>
      </w:r>
      <w:r w:rsidRPr="00794976">
        <w:t>str.</w:t>
      </w:r>
      <w:r>
        <w:t xml:space="preserve"> </w:t>
      </w:r>
      <w:r w:rsidRPr="00794976">
        <w:t>1).</w:t>
      </w:r>
      <w:r w:rsidR="005840EF">
        <w:t>”</w:t>
      </w:r>
      <w:r w:rsidRPr="00794976">
        <w:t>;</w:t>
      </w:r>
    </w:p>
    <w:p w:rsidR="00F53769" w:rsidRPr="0099230F" w:rsidRDefault="00F53769" w:rsidP="005840EF">
      <w:pPr>
        <w:pStyle w:val="PKTpunkt"/>
        <w:keepNext/>
      </w:pPr>
      <w:r w:rsidRPr="0099230F">
        <w:t>3)</w:t>
      </w:r>
      <w:r w:rsidRPr="0099230F">
        <w:tab/>
        <w:t>art.</w:t>
      </w:r>
      <w:r>
        <w:t xml:space="preserve"> </w:t>
      </w:r>
      <w:r w:rsidRPr="0099230F">
        <w:t>2a</w:t>
      </w:r>
      <w:r>
        <w:t xml:space="preserve"> 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ARTzmartartykuempunktem"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2a.</w:t>
      </w:r>
      <w:r w:rsidR="00F53769">
        <w:t xml:space="preserve"> </w:t>
      </w:r>
      <w:r w:rsidR="00F53769" w:rsidRPr="0099230F">
        <w:t>Jeżeli</w:t>
      </w:r>
      <w:r w:rsidR="00F53769">
        <w:t xml:space="preserve"> </w:t>
      </w:r>
      <w:r w:rsidR="00F53769" w:rsidRPr="0099230F">
        <w:t>ustawa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stanowi</w:t>
      </w:r>
      <w:r w:rsidR="00F53769">
        <w:t xml:space="preserve"> </w:t>
      </w:r>
      <w:r w:rsidR="00F53769" w:rsidRPr="0099230F">
        <w:t>inaczej,</w:t>
      </w:r>
      <w:r w:rsidR="00F53769">
        <w:t xml:space="preserve"> </w:t>
      </w:r>
      <w:r w:rsidR="00F53769" w:rsidRPr="0099230F">
        <w:t>równowartość</w:t>
      </w:r>
      <w:r w:rsidR="00F53769">
        <w:t xml:space="preserve"> </w:t>
      </w:r>
      <w:r w:rsidR="00F53769" w:rsidRPr="0099230F">
        <w:t>kwot</w:t>
      </w:r>
      <w:r w:rsidR="00F53769">
        <w:t xml:space="preserve"> </w:t>
      </w:r>
      <w:r w:rsidR="00F53769" w:rsidRPr="0099230F">
        <w:t>wyrażonych</w:t>
      </w:r>
      <w:r>
        <w:t xml:space="preserve"> </w:t>
      </w:r>
      <w:r w:rsidRPr="0099230F">
        <w:t>w</w:t>
      </w:r>
      <w:r>
        <w:t> </w:t>
      </w:r>
      <w:r w:rsidR="00F53769" w:rsidRPr="0099230F">
        <w:t>euro</w:t>
      </w:r>
      <w:r w:rsidR="00F53769">
        <w:t xml:space="preserve"> </w:t>
      </w:r>
      <w:r w:rsidR="00F53769" w:rsidRPr="0099230F">
        <w:t>oblicza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w</w:t>
      </w:r>
      <w:r>
        <w:t> </w:t>
      </w:r>
      <w:r w:rsidR="00F53769" w:rsidRPr="0099230F">
        <w:t>złot</w:t>
      </w:r>
      <w:r w:rsidR="00F53769">
        <w:t>ych w</w:t>
      </w:r>
      <w:r w:rsidR="00F53769" w:rsidRPr="00F53769">
        <w:t>e</w:t>
      </w:r>
      <w:r w:rsidR="00F53769">
        <w:t xml:space="preserve">dług średniego kursu </w:t>
      </w:r>
      <w:r w:rsidR="00F53769" w:rsidRPr="001B2F74">
        <w:t>euro</w:t>
      </w:r>
      <w:r w:rsidR="00F53769">
        <w:t xml:space="preserve"> </w:t>
      </w:r>
      <w:r w:rsidR="00F53769" w:rsidRPr="001B2F74">
        <w:t>ogłaszanego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Narodowy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Polski,</w:t>
      </w:r>
      <w:r w:rsidR="00F53769">
        <w:t xml:space="preserve"> </w:t>
      </w:r>
      <w:r w:rsidR="00F53769" w:rsidRPr="0099230F">
        <w:t>obowiązującego</w:t>
      </w:r>
      <w:r>
        <w:t xml:space="preserve"> </w:t>
      </w:r>
      <w:r w:rsidRPr="0099230F">
        <w:t>w</w:t>
      </w:r>
      <w:r>
        <w:t> </w:t>
      </w:r>
      <w:r w:rsidR="00F53769" w:rsidRPr="0099230F">
        <w:t>ostatnim</w:t>
      </w:r>
      <w:r w:rsidR="00F53769">
        <w:t xml:space="preserve"> </w:t>
      </w:r>
      <w:r w:rsidR="00F53769" w:rsidRPr="0099230F">
        <w:t>dniu</w:t>
      </w:r>
      <w:r w:rsidR="00F53769">
        <w:t xml:space="preserve"> </w:t>
      </w:r>
      <w:r w:rsidR="00F53769" w:rsidRPr="0099230F">
        <w:t>roku,</w:t>
      </w:r>
      <w:r w:rsidR="00F53769">
        <w:t xml:space="preserve"> </w:t>
      </w:r>
      <w:r w:rsidR="00F53769" w:rsidRPr="0099230F">
        <w:t>za</w:t>
      </w:r>
      <w:r w:rsidR="00F53769">
        <w:t xml:space="preserve"> </w:t>
      </w:r>
      <w:r w:rsidR="00F53769" w:rsidRPr="0099230F">
        <w:t>który</w:t>
      </w:r>
      <w:r w:rsidR="00F53769">
        <w:t xml:space="preserve"> </w:t>
      </w:r>
      <w:r w:rsidR="00F53769" w:rsidRPr="0099230F">
        <w:t>zostało</w:t>
      </w:r>
      <w:r w:rsidR="00F53769">
        <w:t xml:space="preserve"> </w:t>
      </w:r>
      <w:r w:rsidR="00F53769" w:rsidRPr="0099230F">
        <w:t>sporządzone</w:t>
      </w:r>
      <w:r w:rsidR="00F53769">
        <w:t xml:space="preserve"> </w:t>
      </w:r>
      <w:r w:rsidR="00F53769" w:rsidRPr="0099230F">
        <w:t>ostatnie</w:t>
      </w:r>
      <w:r w:rsidR="00F53769">
        <w:t xml:space="preserve"> </w:t>
      </w:r>
      <w:r w:rsidR="00F53769" w:rsidRPr="0099230F">
        <w:t>sprawozdanie</w:t>
      </w:r>
      <w:r w:rsidR="00F53769">
        <w:t xml:space="preserve"> </w:t>
      </w:r>
      <w:r w:rsidR="00F53769" w:rsidRPr="0099230F">
        <w:t>finansowe</w:t>
      </w:r>
      <w:r w:rsidR="00F53769">
        <w:t xml:space="preserve"> </w:t>
      </w:r>
      <w:r w:rsidR="00F53769" w:rsidRPr="0099230F">
        <w:t>banku</w:t>
      </w:r>
      <w:r w:rsidR="00F53769">
        <w:t xml:space="preserve"> </w:t>
      </w:r>
      <w:r w:rsidR="00F53769" w:rsidRPr="0099230F">
        <w:t>spółdzielczego.</w:t>
      </w:r>
      <w:r>
        <w:t>”</w:t>
      </w:r>
      <w:r w:rsidR="00F53769" w:rsidRPr="0099230F">
        <w:t>;</w:t>
      </w:r>
    </w:p>
    <w:p w:rsidR="00F53769" w:rsidRPr="0099230F" w:rsidRDefault="00F53769" w:rsidP="005840EF">
      <w:pPr>
        <w:pStyle w:val="PKTpunkt"/>
        <w:keepNext/>
      </w:pPr>
      <w:r w:rsidRPr="0099230F">
        <w:t>4)</w:t>
      </w:r>
      <w:r w:rsidRPr="0099230F">
        <w:tab/>
        <w:t>w</w:t>
      </w:r>
      <w:r w:rsidR="005840EF">
        <w:t xml:space="preserve"> art. </w:t>
      </w:r>
      <w:r w:rsidRPr="0099230F">
        <w:t>5:</w:t>
      </w:r>
    </w:p>
    <w:p w:rsidR="00F53769" w:rsidRPr="0099230F" w:rsidRDefault="00F53769" w:rsidP="005840EF">
      <w:pPr>
        <w:pStyle w:val="LITlitera"/>
        <w:keepNext/>
      </w:pPr>
      <w:r w:rsidRPr="0099230F">
        <w:t>a)</w:t>
      </w:r>
      <w:r w:rsidRPr="0099230F">
        <w:tab/>
        <w:t>ust.</w:t>
      </w:r>
      <w:r>
        <w:t xml:space="preserve"> </w:t>
      </w:r>
      <w:r w:rsidRPr="0099230F">
        <w:t>1a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1b</w:t>
      </w:r>
      <w:r>
        <w:t xml:space="preserve"> </w:t>
      </w:r>
      <w:r w:rsidRPr="0099230F">
        <w:t>otrzymują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LITUSTzmustliter"/>
      </w:pPr>
      <w:r>
        <w:t>„</w:t>
      </w:r>
      <w:r w:rsidR="00F53769" w:rsidRPr="0099230F">
        <w:t>1a.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spółdzielczy</w:t>
      </w:r>
      <w:r w:rsidR="00F53769">
        <w:t xml:space="preserve"> </w:t>
      </w:r>
      <w:r w:rsidR="00F53769" w:rsidRPr="0099230F">
        <w:t>posiadający</w:t>
      </w:r>
      <w:r w:rsidR="00F53769">
        <w:t xml:space="preserve"> </w:t>
      </w:r>
      <w:r w:rsidR="00F53769" w:rsidRPr="0099230F">
        <w:t>kapitał</w:t>
      </w:r>
      <w:r w:rsidR="00F53769">
        <w:t xml:space="preserve"> </w:t>
      </w:r>
      <w:r w:rsidR="00F53769" w:rsidRPr="0099230F">
        <w:t>założycielski</w:t>
      </w:r>
      <w:r w:rsidR="00F53769">
        <w:t xml:space="preserve"> </w:t>
      </w:r>
      <w:r w:rsidR="00F53769" w:rsidRPr="0099230F">
        <w:t>wyższy</w:t>
      </w:r>
      <w:r w:rsidR="00F53769">
        <w:t xml:space="preserve"> </w:t>
      </w:r>
      <w:r w:rsidR="00F53769" w:rsidRPr="0099230F">
        <w:t>niż</w:t>
      </w:r>
      <w:r w:rsidR="00F53769">
        <w:t xml:space="preserve"> </w:t>
      </w:r>
      <w:r w:rsidR="00F53769" w:rsidRPr="0099230F">
        <w:t>równowartość</w:t>
      </w:r>
      <w:r w:rsidR="00F53769">
        <w:t xml:space="preserve"> </w:t>
      </w:r>
      <w:r w:rsidRPr="0099230F">
        <w:t>1</w:t>
      </w:r>
      <w:r>
        <w:t> </w:t>
      </w:r>
      <w:r w:rsidR="00F53769" w:rsidRPr="0099230F">
        <w:t>00</w:t>
      </w:r>
      <w:r w:rsidRPr="0099230F">
        <w:t>0</w:t>
      </w:r>
      <w:r>
        <w:t> </w:t>
      </w:r>
      <w:r w:rsidR="00F53769" w:rsidRPr="0099230F">
        <w:t>00</w:t>
      </w:r>
      <w:r w:rsidRPr="0099230F">
        <w:t>0</w:t>
      </w:r>
      <w:r>
        <w:t> </w:t>
      </w:r>
      <w:r w:rsidR="00F53769" w:rsidRPr="0099230F">
        <w:t>euro,</w:t>
      </w:r>
      <w:r w:rsidR="00F53769">
        <w:t xml:space="preserve"> </w:t>
      </w:r>
      <w:r w:rsidR="00F53769" w:rsidRPr="0099230F">
        <w:t>lecz</w:t>
      </w:r>
      <w:r w:rsidR="00F53769">
        <w:t xml:space="preserve"> </w:t>
      </w:r>
      <w:r w:rsidR="00F53769" w:rsidRPr="0099230F">
        <w:t>niższy</w:t>
      </w:r>
      <w:r w:rsidR="00F53769">
        <w:t xml:space="preserve"> niż równowartość </w:t>
      </w:r>
      <w:r>
        <w:t>5 </w:t>
      </w:r>
      <w:r w:rsidR="00F53769">
        <w:t>00</w:t>
      </w:r>
      <w:r>
        <w:t>0 </w:t>
      </w:r>
      <w:r w:rsidR="00F53769">
        <w:t>00</w:t>
      </w:r>
      <w:r>
        <w:t>0 </w:t>
      </w:r>
      <w:r w:rsidR="00F53769" w:rsidRPr="001B2F74">
        <w:t>euro</w:t>
      </w:r>
      <w:r w:rsidR="00F53769">
        <w:t xml:space="preserve"> </w:t>
      </w:r>
      <w:r w:rsidR="00F53769" w:rsidRPr="001B2F74">
        <w:t>może</w:t>
      </w:r>
      <w:r w:rsidR="00F53769">
        <w:t xml:space="preserve"> </w:t>
      </w:r>
      <w:r w:rsidR="00F53769" w:rsidRPr="0099230F">
        <w:t>prowadzić</w:t>
      </w:r>
      <w:r w:rsidR="00F53769">
        <w:t xml:space="preserve"> </w:t>
      </w:r>
      <w:r w:rsidR="00F53769" w:rsidRPr="0099230F">
        <w:t>działalność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terenie</w:t>
      </w:r>
      <w:r w:rsidR="00F53769">
        <w:t xml:space="preserve"> </w:t>
      </w:r>
      <w:r w:rsidR="00F53769" w:rsidRPr="0099230F">
        <w:t>województwa,</w:t>
      </w:r>
      <w:r>
        <w:t xml:space="preserve"> </w:t>
      </w:r>
      <w:r w:rsidRPr="0099230F">
        <w:t>w</w:t>
      </w:r>
      <w:r>
        <w:t> </w:t>
      </w:r>
      <w:r w:rsidR="00F53769" w:rsidRPr="0099230F">
        <w:t>którym</w:t>
      </w:r>
      <w:r w:rsidR="00F53769">
        <w:t xml:space="preserve"> </w:t>
      </w:r>
      <w:r w:rsidR="00F53769" w:rsidRPr="0099230F">
        <w:t>znajd</w:t>
      </w:r>
      <w:r w:rsidR="00F53769" w:rsidRPr="00F53769">
        <w:t>u</w:t>
      </w:r>
      <w:r w:rsidR="00F53769" w:rsidRPr="0099230F">
        <w:t>je</w:t>
      </w:r>
      <w:r w:rsidR="00F53769">
        <w:t xml:space="preserve"> </w:t>
      </w:r>
      <w:r w:rsidR="00F53769" w:rsidRPr="0099230F">
        <w:t>się</w:t>
      </w:r>
      <w:r w:rsidR="00F53769">
        <w:t xml:space="preserve"> </w:t>
      </w:r>
      <w:r w:rsidR="00F53769" w:rsidRPr="0099230F">
        <w:t>jego</w:t>
      </w:r>
      <w:r w:rsidR="00F53769">
        <w:t xml:space="preserve"> </w:t>
      </w:r>
      <w:r w:rsidR="00F53769" w:rsidRPr="0099230F">
        <w:t>siedziba,</w:t>
      </w:r>
      <w:r w:rsidR="00F53769">
        <w:t xml:space="preserve"> </w:t>
      </w:r>
      <w:r w:rsidR="00F53769" w:rsidRPr="0099230F">
        <w:t>oraz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terenie</w:t>
      </w:r>
      <w:r w:rsidR="00F53769">
        <w:t xml:space="preserve"> </w:t>
      </w:r>
      <w:r w:rsidR="00F53769" w:rsidRPr="0099230F">
        <w:t>powiatów,</w:t>
      </w:r>
      <w:r>
        <w:t xml:space="preserve"> </w:t>
      </w:r>
      <w:r w:rsidRPr="0099230F">
        <w:t>w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znajdują</w:t>
      </w:r>
      <w:r w:rsidR="00F53769">
        <w:t xml:space="preserve"> </w:t>
      </w:r>
      <w:r w:rsidR="00F53769" w:rsidRPr="0099230F">
        <w:t>się</w:t>
      </w:r>
      <w:r w:rsidR="00F53769">
        <w:t xml:space="preserve"> </w:t>
      </w:r>
      <w:r w:rsidR="00F53769" w:rsidRPr="0099230F">
        <w:t>jego</w:t>
      </w:r>
      <w:r w:rsidR="00F53769">
        <w:t xml:space="preserve"> </w:t>
      </w:r>
      <w:r w:rsidR="00F53769" w:rsidRPr="0099230F">
        <w:t>placówki</w:t>
      </w:r>
      <w:r w:rsidR="00F53769">
        <w:t xml:space="preserve"> </w:t>
      </w:r>
      <w:r w:rsidR="00F53769" w:rsidRPr="0099230F">
        <w:t>wykonujące</w:t>
      </w:r>
      <w:r w:rsidR="00F53769">
        <w:t xml:space="preserve"> </w:t>
      </w:r>
      <w:r w:rsidR="00F53769" w:rsidRPr="0099230F">
        <w:t>czynności</w:t>
      </w:r>
      <w:r w:rsidR="00F53769">
        <w:t xml:space="preserve"> </w:t>
      </w:r>
      <w:r w:rsidR="00F53769" w:rsidRPr="0099230F">
        <w:t>ba</w:t>
      </w:r>
      <w:r w:rsidR="00F53769" w:rsidRPr="00F53769">
        <w:t>n</w:t>
      </w:r>
      <w:r w:rsidR="00F53769" w:rsidRPr="0099230F">
        <w:t>kowe,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Pr="0099230F">
        <w:t>6</w:t>
      </w:r>
      <w:r>
        <w:t xml:space="preserve"> ust. </w:t>
      </w:r>
      <w:r w:rsidR="00F53769" w:rsidRPr="0099230F">
        <w:t>1.</w:t>
      </w:r>
    </w:p>
    <w:p w:rsidR="00F53769" w:rsidRPr="0099230F" w:rsidRDefault="00F53769" w:rsidP="00F53769">
      <w:pPr>
        <w:pStyle w:val="ZLITUSTzmustliter"/>
      </w:pPr>
      <w:r w:rsidRPr="0099230F">
        <w:t>1b.</w:t>
      </w:r>
      <w:r>
        <w:t xml:space="preserve"> </w:t>
      </w:r>
      <w:r w:rsidRPr="0099230F">
        <w:t>Bank</w:t>
      </w:r>
      <w:r>
        <w:t xml:space="preserve"> </w:t>
      </w:r>
      <w:r w:rsidRPr="0099230F">
        <w:t>spółdzielczy</w:t>
      </w:r>
      <w:r>
        <w:t xml:space="preserve"> </w:t>
      </w:r>
      <w:r w:rsidRPr="0099230F">
        <w:t>posiadający</w:t>
      </w:r>
      <w:r>
        <w:t xml:space="preserve"> </w:t>
      </w:r>
      <w:r w:rsidRPr="0099230F">
        <w:t>kapitał</w:t>
      </w:r>
      <w:r>
        <w:t xml:space="preserve"> </w:t>
      </w:r>
      <w:r w:rsidRPr="0099230F">
        <w:t>założycielski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równowartości</w:t>
      </w:r>
      <w:r>
        <w:t xml:space="preserve"> </w:t>
      </w:r>
      <w:r w:rsidRPr="001B2F74">
        <w:t>co</w:t>
      </w:r>
      <w:r>
        <w:t xml:space="preserve"> </w:t>
      </w:r>
      <w:r w:rsidRPr="001B2F74">
        <w:t>najmniej</w:t>
      </w:r>
      <w:r>
        <w:t xml:space="preserve"> </w:t>
      </w:r>
      <w:r w:rsidR="005840EF" w:rsidRPr="001B2F74">
        <w:t>5</w:t>
      </w:r>
      <w:r w:rsidR="005840EF">
        <w:t> </w:t>
      </w:r>
      <w:r w:rsidRPr="001B2F74">
        <w:t>00</w:t>
      </w:r>
      <w:r w:rsidR="005840EF" w:rsidRPr="001B2F74">
        <w:t>0</w:t>
      </w:r>
      <w:r w:rsidR="005840EF">
        <w:t> </w:t>
      </w:r>
      <w:r w:rsidRPr="001B2F74">
        <w:t>00</w:t>
      </w:r>
      <w:r w:rsidR="005840EF" w:rsidRPr="001B2F74">
        <w:t>0</w:t>
      </w:r>
      <w:r w:rsidR="005840EF">
        <w:t> </w:t>
      </w:r>
      <w:r w:rsidRPr="001B2F74">
        <w:t>euro</w:t>
      </w:r>
      <w:r>
        <w:t xml:space="preserve"> </w:t>
      </w:r>
      <w:r w:rsidRPr="001B2F74">
        <w:t>może</w:t>
      </w:r>
      <w:r>
        <w:t xml:space="preserve"> </w:t>
      </w:r>
      <w:r w:rsidRPr="001B2F74">
        <w:t>prowadzić</w:t>
      </w:r>
      <w:r>
        <w:t xml:space="preserve"> </w:t>
      </w:r>
      <w:r w:rsidRPr="001B2F74">
        <w:t>działalność</w:t>
      </w:r>
      <w:r>
        <w:t xml:space="preserve"> </w:t>
      </w:r>
      <w:r w:rsidRPr="0099230F">
        <w:t>na</w:t>
      </w:r>
      <w:r>
        <w:t xml:space="preserve"> </w:t>
      </w:r>
      <w:r w:rsidRPr="0099230F">
        <w:t>obszarze</w:t>
      </w:r>
      <w:r>
        <w:t xml:space="preserve"> </w:t>
      </w:r>
      <w:r w:rsidRPr="0099230F">
        <w:t>całego</w:t>
      </w:r>
      <w:r>
        <w:t xml:space="preserve"> </w:t>
      </w:r>
      <w:r w:rsidRPr="0099230F">
        <w:t>kraju.</w:t>
      </w:r>
      <w:r w:rsidR="005840EF">
        <w:t>”</w:t>
      </w:r>
      <w:r w:rsidRPr="0099230F">
        <w:t>,</w:t>
      </w:r>
    </w:p>
    <w:p w:rsidR="00F53769" w:rsidRPr="0099230F" w:rsidRDefault="00F53769" w:rsidP="005840EF">
      <w:pPr>
        <w:pStyle w:val="LITlitera"/>
        <w:keepNext/>
      </w:pPr>
      <w:r w:rsidRPr="0099230F">
        <w:t>b)</w:t>
      </w:r>
      <w:r w:rsidRPr="0099230F">
        <w:tab/>
        <w:t>dodaje</w:t>
      </w:r>
      <w:r>
        <w:t xml:space="preserve"> </w:t>
      </w:r>
      <w:r w:rsidRPr="0099230F">
        <w:t>się</w:t>
      </w:r>
      <w:r w:rsidR="005840EF">
        <w:t xml:space="preserve"> ust. </w:t>
      </w:r>
      <w:r w:rsidR="005840EF" w:rsidRPr="0099230F">
        <w:t>5</w:t>
      </w:r>
      <w:r w:rsidR="005840EF">
        <w:t xml:space="preserve"> w </w:t>
      </w:r>
      <w:r w:rsidRPr="0099230F">
        <w:t>brzmieniu:</w:t>
      </w:r>
    </w:p>
    <w:p w:rsidR="00F53769" w:rsidRPr="0099230F" w:rsidRDefault="005840EF" w:rsidP="005840EF">
      <w:pPr>
        <w:pStyle w:val="ZLITUSTzmustliter"/>
        <w:keepNext/>
      </w:pPr>
      <w:r>
        <w:t>„</w:t>
      </w:r>
      <w:r w:rsidR="00F53769" w:rsidRPr="0099230F">
        <w:t>5.</w:t>
      </w:r>
      <w:r w:rsidR="00F53769">
        <w:t xml:space="preserve"> </w:t>
      </w:r>
      <w:r w:rsidR="00F53769" w:rsidRPr="0099230F">
        <w:t>Ograniczeń,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ust. </w:t>
      </w:r>
      <w:r w:rsidR="00F53769" w:rsidRPr="0099230F">
        <w:t>1a</w:t>
      </w:r>
      <w:r>
        <w:t xml:space="preserve"> </w:t>
      </w:r>
      <w:r w:rsidRPr="0099230F">
        <w:t>i</w:t>
      </w:r>
      <w:r>
        <w:t> </w:t>
      </w:r>
      <w:r w:rsidR="00F53769" w:rsidRPr="0099230F">
        <w:t>2,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stosuje</w:t>
      </w:r>
      <w:r w:rsidR="00F53769">
        <w:t xml:space="preserve"> </w:t>
      </w:r>
      <w:r w:rsidR="00F53769" w:rsidRPr="0099230F">
        <w:t>się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banku</w:t>
      </w:r>
      <w:r w:rsidR="00F53769">
        <w:t xml:space="preserve"> </w:t>
      </w:r>
      <w:r w:rsidR="00F53769" w:rsidRPr="0099230F">
        <w:t>spółdzielczego</w:t>
      </w:r>
      <w:r w:rsidR="00F53769">
        <w:t xml:space="preserve"> </w:t>
      </w:r>
      <w:r w:rsidR="00F53769" w:rsidRPr="0099230F">
        <w:t>będącego</w:t>
      </w:r>
      <w:r w:rsidR="00F53769">
        <w:t xml:space="preserve"> </w:t>
      </w:r>
      <w:r w:rsidR="00F53769" w:rsidRPr="0099230F">
        <w:t>uczestn</w:t>
      </w:r>
      <w:r w:rsidR="00F53769" w:rsidRPr="00F53769">
        <w:t>i</w:t>
      </w:r>
      <w:r w:rsidR="00F53769" w:rsidRPr="0099230F">
        <w:t>kiem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ochrony,</w:t>
      </w:r>
      <w:r>
        <w:t xml:space="preserve"> </w:t>
      </w:r>
      <w:r w:rsidRPr="0099230F">
        <w:t>w</w:t>
      </w:r>
      <w:r>
        <w:t> </w:t>
      </w:r>
      <w:r w:rsidR="00F53769" w:rsidRPr="0099230F">
        <w:t>przypadku:</w:t>
      </w:r>
    </w:p>
    <w:p w:rsidR="00F53769" w:rsidRPr="001B2F74" w:rsidRDefault="00F53769" w:rsidP="00F53769">
      <w:pPr>
        <w:pStyle w:val="ZLITPKTzmpktliter"/>
      </w:pPr>
      <w:r w:rsidRPr="0099230F">
        <w:t>1)</w:t>
      </w:r>
      <w:r w:rsidRPr="0099230F">
        <w:tab/>
      </w:r>
      <w:r w:rsidRPr="001B2F74">
        <w:t>gdy</w:t>
      </w:r>
      <w:r>
        <w:t xml:space="preserve"> </w:t>
      </w:r>
      <w:r w:rsidRPr="001B2F74">
        <w:t>bank</w:t>
      </w:r>
      <w:r>
        <w:t xml:space="preserve"> </w:t>
      </w:r>
      <w:r w:rsidRPr="001B2F74">
        <w:t>ten</w:t>
      </w:r>
      <w:r>
        <w:t xml:space="preserve"> </w:t>
      </w:r>
      <w:r w:rsidRPr="001B2F74">
        <w:t>jest</w:t>
      </w:r>
      <w:r>
        <w:t xml:space="preserve"> </w:t>
      </w:r>
      <w:r w:rsidRPr="001B2F74">
        <w:t>stroną</w:t>
      </w:r>
      <w:r>
        <w:t xml:space="preserve"> </w:t>
      </w:r>
      <w:r w:rsidRPr="001B2F74">
        <w:t>umowy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utworzeniu</w:t>
      </w:r>
      <w:r>
        <w:t xml:space="preserve"> </w:t>
      </w:r>
      <w:r w:rsidRPr="001B2F74">
        <w:t>konsorcjum</w:t>
      </w:r>
      <w:r>
        <w:t xml:space="preserve"> </w:t>
      </w:r>
      <w:r w:rsidRPr="001B2F74">
        <w:t>bankowego,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zastrzeżeniem,</w:t>
      </w:r>
      <w:r>
        <w:t xml:space="preserve"> </w:t>
      </w:r>
      <w:r w:rsidRPr="001B2F74">
        <w:t>iż</w:t>
      </w:r>
      <w:r>
        <w:t xml:space="preserve"> </w:t>
      </w:r>
      <w:r w:rsidRPr="001B2F74">
        <w:t>siedziba</w:t>
      </w:r>
      <w:r>
        <w:t xml:space="preserve"> </w:t>
      </w:r>
      <w:r w:rsidRPr="001B2F74">
        <w:t>kred</w:t>
      </w:r>
      <w:r w:rsidRPr="00F53769">
        <w:t>y</w:t>
      </w:r>
      <w:r w:rsidRPr="001B2F74">
        <w:t>tobiorcy</w:t>
      </w:r>
      <w:r>
        <w:t xml:space="preserve"> </w:t>
      </w:r>
      <w:r w:rsidRPr="001B2F74">
        <w:t>powinna</w:t>
      </w:r>
      <w:r>
        <w:t xml:space="preserve"> </w:t>
      </w:r>
      <w:r w:rsidRPr="001B2F74">
        <w:t>znajdować</w:t>
      </w:r>
      <w:r>
        <w:t xml:space="preserve"> </w:t>
      </w:r>
      <w:r w:rsidRPr="001B2F74">
        <w:t>się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zakresie</w:t>
      </w:r>
      <w:r>
        <w:t xml:space="preserve"> </w:t>
      </w:r>
      <w:r w:rsidRPr="001B2F74">
        <w:t>działania</w:t>
      </w:r>
      <w:r>
        <w:t xml:space="preserve"> </w:t>
      </w:r>
      <w:r w:rsidRPr="001B2F74">
        <w:t>przynajmniej</w:t>
      </w:r>
      <w:r>
        <w:t xml:space="preserve"> </w:t>
      </w:r>
      <w:r w:rsidRPr="001B2F74">
        <w:t>jednego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uczestników</w:t>
      </w:r>
      <w:r>
        <w:t xml:space="preserve"> </w:t>
      </w:r>
      <w:r w:rsidRPr="001B2F74">
        <w:t>konsorcjum;</w:t>
      </w:r>
    </w:p>
    <w:p w:rsidR="00F53769" w:rsidRPr="0099230F" w:rsidRDefault="00F53769" w:rsidP="00F53769">
      <w:pPr>
        <w:pStyle w:val="ZLITPKTzmpktliter"/>
      </w:pPr>
      <w:r w:rsidRPr="0099230F">
        <w:t>2)</w:t>
      </w:r>
      <w:r w:rsidRPr="0099230F">
        <w:tab/>
        <w:t>udzielania</w:t>
      </w:r>
      <w:r>
        <w:t xml:space="preserve"> </w:t>
      </w:r>
      <w:r w:rsidRPr="0099230F">
        <w:t>kredytów</w:t>
      </w:r>
      <w:r>
        <w:t xml:space="preserve"> </w:t>
      </w:r>
      <w:r w:rsidRPr="0099230F">
        <w:t>jednostkom</w:t>
      </w:r>
      <w:r>
        <w:t xml:space="preserve"> </w:t>
      </w:r>
      <w:r w:rsidRPr="0099230F">
        <w:t>podporządkowanym</w:t>
      </w:r>
      <w:r>
        <w:t xml:space="preserve"> </w:t>
      </w:r>
      <w:r w:rsidRPr="0099230F">
        <w:t>bankowi</w:t>
      </w:r>
      <w:r>
        <w:t xml:space="preserve"> </w:t>
      </w:r>
      <w:r w:rsidRPr="0099230F">
        <w:t>zrzeszającemu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rozumieniu</w:t>
      </w:r>
      <w:r w:rsidR="005840EF">
        <w:t xml:space="preserve"> art. </w:t>
      </w:r>
      <w:r w:rsidR="005840EF" w:rsidRPr="0099230F">
        <w:t>3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Pr="0099230F">
        <w:t>4</w:t>
      </w:r>
      <w:r w:rsidR="005840EF" w:rsidRPr="0099230F">
        <w:t>2</w:t>
      </w:r>
      <w:r w:rsidR="005840EF">
        <w:t> </w:t>
      </w:r>
      <w:r w:rsidRPr="0099230F">
        <w:t>ustawy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2</w:t>
      </w:r>
      <w:r w:rsidR="005840EF" w:rsidRPr="0099230F">
        <w:t>9</w:t>
      </w:r>
      <w:r w:rsidR="005840EF">
        <w:t> </w:t>
      </w:r>
      <w:r w:rsidRPr="0099230F">
        <w:t>września</w:t>
      </w:r>
      <w:r>
        <w:t xml:space="preserve"> </w:t>
      </w:r>
      <w:r w:rsidRPr="0099230F">
        <w:t>199</w:t>
      </w:r>
      <w:r w:rsidR="005840EF" w:rsidRPr="0099230F">
        <w:t>4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rachunkowości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 w:rsidRPr="0099230F">
        <w:t>3</w:t>
      </w:r>
      <w:r w:rsidR="005840EF">
        <w:t> </w:t>
      </w:r>
      <w:r w:rsidRPr="0099230F">
        <w:t>r.</w:t>
      </w:r>
      <w:r w:rsidR="005840EF">
        <w:t xml:space="preserve"> poz. </w:t>
      </w:r>
      <w:r w:rsidRPr="0099230F">
        <w:t>330,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późn.</w:t>
      </w:r>
      <w:r>
        <w:t xml:space="preserve"> </w:t>
      </w:r>
      <w:r w:rsidRPr="0099230F">
        <w:t>zm.</w:t>
      </w:r>
      <w:r w:rsidRPr="005840EF">
        <w:rPr>
          <w:rStyle w:val="IGindeksgrny"/>
        </w:rPr>
        <w:footnoteReference w:id="4"/>
      </w:r>
      <w:r w:rsidRPr="005840EF">
        <w:rPr>
          <w:rStyle w:val="IGindeksgrny"/>
        </w:rPr>
        <w:t>)</w:t>
      </w:r>
      <w:r w:rsidRPr="0099230F">
        <w:t>)</w:t>
      </w:r>
      <w:r>
        <w:t xml:space="preserve"> </w:t>
      </w:r>
      <w:r w:rsidRPr="0099230F">
        <w:t>lub</w:t>
      </w:r>
      <w:r>
        <w:t xml:space="preserve"> </w:t>
      </w:r>
      <w:r w:rsidRPr="0099230F">
        <w:t>jednostkom,</w:t>
      </w:r>
      <w:r>
        <w:t xml:space="preserve"> </w:t>
      </w:r>
      <w:r w:rsidRPr="0099230F">
        <w:t>na</w:t>
      </w:r>
      <w:r>
        <w:t xml:space="preserve"> </w:t>
      </w:r>
      <w:r w:rsidRPr="0099230F">
        <w:t>które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wywiera</w:t>
      </w:r>
      <w:r>
        <w:t xml:space="preserve"> </w:t>
      </w:r>
      <w:r w:rsidRPr="0099230F">
        <w:t>znaczący</w:t>
      </w:r>
      <w:r>
        <w:t xml:space="preserve"> </w:t>
      </w:r>
      <w:r w:rsidRPr="0099230F">
        <w:t>wpływ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rozumieniu</w:t>
      </w:r>
      <w:r w:rsidR="005840EF">
        <w:t xml:space="preserve"> art. </w:t>
      </w:r>
      <w:r w:rsidR="005840EF" w:rsidRPr="0099230F">
        <w:t>3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Pr="0099230F">
        <w:t>3</w:t>
      </w:r>
      <w:r w:rsidR="005840EF" w:rsidRPr="0099230F">
        <w:t>6</w:t>
      </w:r>
      <w:r w:rsidR="005840EF">
        <w:t> </w:t>
      </w:r>
      <w:r w:rsidRPr="0099230F">
        <w:t>tej</w:t>
      </w:r>
      <w:r>
        <w:t xml:space="preserve"> </w:t>
      </w:r>
      <w:r w:rsidRPr="0099230F">
        <w:t>ustawy;</w:t>
      </w:r>
    </w:p>
    <w:p w:rsidR="00F53769" w:rsidRDefault="00F53769" w:rsidP="00F53769">
      <w:pPr>
        <w:pStyle w:val="ZLITPKTzmpktliter"/>
      </w:pPr>
      <w:r w:rsidRPr="0099230F">
        <w:t>3)</w:t>
      </w:r>
      <w:r w:rsidRPr="0099230F">
        <w:tab/>
        <w:t>wykonywania</w:t>
      </w:r>
      <w:r>
        <w:t xml:space="preserve"> </w:t>
      </w:r>
      <w:r w:rsidRPr="0099230F">
        <w:t>czynności</w:t>
      </w:r>
      <w:r>
        <w:t xml:space="preserve"> </w:t>
      </w:r>
      <w:r w:rsidRPr="0099230F">
        <w:t>bankowych</w:t>
      </w:r>
      <w:r w:rsidR="005840EF">
        <w:t xml:space="preserve"> </w:t>
      </w:r>
      <w:r w:rsidR="005840EF" w:rsidRPr="0099230F">
        <w:t>z</w:t>
      </w:r>
      <w:r w:rsidR="005840EF">
        <w:t> </w:t>
      </w:r>
      <w:r>
        <w:t>członkami banku spółdzielczego;</w:t>
      </w:r>
    </w:p>
    <w:p w:rsidR="00F53769" w:rsidRPr="001B2F74" w:rsidRDefault="00F53769" w:rsidP="00F53769">
      <w:pPr>
        <w:pStyle w:val="ZLITPKTzmpktliter"/>
      </w:pPr>
      <w:r w:rsidRPr="001B2F74">
        <w:t>4)</w:t>
      </w:r>
      <w:r>
        <w:tab/>
      </w:r>
      <w:r w:rsidRPr="001B2F74">
        <w:t>wykonywania</w:t>
      </w:r>
      <w:r>
        <w:t xml:space="preserve"> </w:t>
      </w:r>
      <w:r w:rsidRPr="001B2F74">
        <w:t>czynności</w:t>
      </w:r>
      <w:r>
        <w:t xml:space="preserve"> </w:t>
      </w:r>
      <w:r w:rsidRPr="001B2F74">
        <w:t>bankowych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jednostką</w:t>
      </w:r>
      <w:r>
        <w:t xml:space="preserve"> </w:t>
      </w:r>
      <w:r w:rsidRPr="001B2F74">
        <w:t>zarządzającą</w:t>
      </w:r>
      <w:r>
        <w:t xml:space="preserve"> </w:t>
      </w:r>
      <w:r w:rsidRPr="001B2F74">
        <w:t>systemem</w:t>
      </w:r>
      <w:r>
        <w:t xml:space="preserve"> </w:t>
      </w:r>
      <w:r w:rsidRPr="001B2F74">
        <w:t>ochrony.</w:t>
      </w:r>
      <w:r w:rsidR="005840EF">
        <w:t>”</w:t>
      </w:r>
      <w:r w:rsidRPr="001B2F74">
        <w:t>;</w:t>
      </w:r>
    </w:p>
    <w:p w:rsidR="00F53769" w:rsidRPr="0099230F" w:rsidRDefault="00F53769" w:rsidP="005840EF">
      <w:pPr>
        <w:pStyle w:val="PKTpunkt"/>
        <w:keepNext/>
      </w:pPr>
      <w:r w:rsidRPr="0099230F">
        <w:t>5)</w:t>
      </w:r>
      <w:r w:rsidRPr="0099230F">
        <w:tab/>
        <w:t>art.</w:t>
      </w:r>
      <w:r>
        <w:t xml:space="preserve"> </w:t>
      </w:r>
      <w:r w:rsidRPr="0099230F">
        <w:t>5a</w:t>
      </w:r>
      <w:r>
        <w:t xml:space="preserve"> 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ARTzmartartykuempunktem"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5a.</w:t>
      </w:r>
      <w:r w:rsidR="00F53769">
        <w:t xml:space="preserve"> </w:t>
      </w:r>
      <w:r w:rsidR="00F53769" w:rsidRPr="0099230F">
        <w:t>1.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spółdzielczy,</w:t>
      </w:r>
      <w:r w:rsidR="00F53769">
        <w:t xml:space="preserve"> </w:t>
      </w:r>
      <w:r w:rsidR="00F53769" w:rsidRPr="0099230F">
        <w:t>którego</w:t>
      </w:r>
      <w:r w:rsidR="00F53769">
        <w:t xml:space="preserve"> </w:t>
      </w:r>
      <w:r w:rsidR="00F53769" w:rsidRPr="0099230F">
        <w:t>kapitał</w:t>
      </w:r>
      <w:r w:rsidR="00F53769">
        <w:t xml:space="preserve"> </w:t>
      </w:r>
      <w:r w:rsidR="00F53769" w:rsidRPr="0099230F">
        <w:t>założycielski</w:t>
      </w:r>
      <w:r w:rsidR="00F53769">
        <w:t xml:space="preserve"> </w:t>
      </w:r>
      <w:r w:rsidR="00F53769" w:rsidRPr="0099230F">
        <w:t>obniżył</w:t>
      </w:r>
      <w:r w:rsidR="00F53769">
        <w:t xml:space="preserve"> </w:t>
      </w:r>
      <w:r w:rsidR="00F53769" w:rsidRPr="0099230F">
        <w:t>się</w:t>
      </w:r>
      <w:r w:rsidR="00F53769">
        <w:t xml:space="preserve"> </w:t>
      </w:r>
      <w:r w:rsidR="00F53769" w:rsidRPr="0099230F">
        <w:t>poniżej</w:t>
      </w:r>
      <w:r w:rsidR="00F53769">
        <w:t xml:space="preserve"> </w:t>
      </w:r>
      <w:r w:rsidR="00F53769" w:rsidRPr="0099230F">
        <w:t>wartości</w:t>
      </w:r>
      <w:r w:rsidR="00F53769">
        <w:t xml:space="preserve"> </w:t>
      </w:r>
      <w:r w:rsidR="00F53769" w:rsidRPr="0099230F">
        <w:t>określonej</w:t>
      </w:r>
      <w:r>
        <w:t xml:space="preserve"> </w:t>
      </w:r>
      <w:r w:rsidRPr="0099230F">
        <w:t>w</w:t>
      </w:r>
      <w:r>
        <w:t> art. </w:t>
      </w:r>
      <w:r w:rsidRPr="0099230F">
        <w:t>5</w:t>
      </w:r>
      <w:r>
        <w:t xml:space="preserve"> ust. </w:t>
      </w:r>
      <w:r w:rsidR="00F53769" w:rsidRPr="0099230F">
        <w:t>1a</w:t>
      </w:r>
      <w:r>
        <w:t xml:space="preserve"> </w:t>
      </w:r>
      <w:r w:rsidRPr="0099230F">
        <w:t>i</w:t>
      </w:r>
      <w:r>
        <w:t> </w:t>
      </w:r>
      <w:r w:rsidR="00F53769" w:rsidRPr="0099230F">
        <w:t>1b,</w:t>
      </w:r>
      <w:r w:rsidR="00F53769">
        <w:t xml:space="preserve"> </w:t>
      </w:r>
      <w:r w:rsidR="00F53769" w:rsidRPr="0099230F">
        <w:t>jest</w:t>
      </w:r>
      <w:r w:rsidR="00F53769">
        <w:t xml:space="preserve"> </w:t>
      </w:r>
      <w:r w:rsidR="00F53769" w:rsidRPr="0099230F">
        <w:t>obowiązany</w:t>
      </w:r>
      <w:r w:rsidR="00F53769">
        <w:t xml:space="preserve"> </w:t>
      </w:r>
      <w:r w:rsidR="00F53769" w:rsidRPr="0099230F">
        <w:t>niezwłocznie</w:t>
      </w:r>
      <w:r w:rsidR="00F53769">
        <w:t xml:space="preserve"> </w:t>
      </w:r>
      <w:r w:rsidR="00F53769" w:rsidRPr="0099230F">
        <w:t>powiadomić</w:t>
      </w:r>
      <w:r>
        <w:t xml:space="preserve"> </w:t>
      </w:r>
      <w:r w:rsidRPr="0099230F">
        <w:t>o</w:t>
      </w:r>
      <w:r>
        <w:t> </w:t>
      </w:r>
      <w:r w:rsidR="00F53769" w:rsidRPr="0099230F">
        <w:t>tym</w:t>
      </w:r>
      <w:r w:rsidR="00F53769">
        <w:t xml:space="preserve"> </w:t>
      </w:r>
      <w:r w:rsidR="00F53769" w:rsidRPr="0099230F">
        <w:t>fakcie</w:t>
      </w:r>
      <w:r w:rsidR="00F53769">
        <w:t xml:space="preserve"> </w:t>
      </w:r>
      <w:r w:rsidR="00F53769" w:rsidRPr="0099230F">
        <w:t>Komisję</w:t>
      </w:r>
      <w:r w:rsidR="00F53769">
        <w:t xml:space="preserve"> </w:t>
      </w:r>
      <w:r w:rsidR="00F53769" w:rsidRPr="0099230F">
        <w:t>Nadzoru</w:t>
      </w:r>
      <w:r w:rsidR="00F53769">
        <w:t xml:space="preserve"> </w:t>
      </w:r>
      <w:r w:rsidR="00F53769" w:rsidRPr="0099230F">
        <w:t>Finansowego,</w:t>
      </w:r>
      <w:r w:rsidR="00F53769">
        <w:t xml:space="preserve"> </w:t>
      </w:r>
      <w:r w:rsidR="00F53769" w:rsidRPr="0099230F">
        <w:t>która</w:t>
      </w:r>
      <w:r>
        <w:t xml:space="preserve"> </w:t>
      </w:r>
      <w:r w:rsidRPr="0099230F">
        <w:t>w</w:t>
      </w:r>
      <w:r>
        <w:t> </w:t>
      </w:r>
      <w:r w:rsidR="00F53769" w:rsidRPr="0099230F">
        <w:t>zwią</w:t>
      </w:r>
      <w:r w:rsidR="00F53769" w:rsidRPr="00F53769">
        <w:t>z</w:t>
      </w:r>
      <w:r w:rsidR="00F53769" w:rsidRPr="0099230F">
        <w:t>ku</w:t>
      </w:r>
      <w:r>
        <w:t xml:space="preserve"> </w:t>
      </w:r>
      <w:r w:rsidRPr="0099230F">
        <w:t>z</w:t>
      </w:r>
      <w:r>
        <w:t> </w:t>
      </w:r>
      <w:r w:rsidR="00F53769" w:rsidRPr="0099230F">
        <w:t>tym</w:t>
      </w:r>
      <w:r w:rsidR="00F53769">
        <w:t xml:space="preserve"> </w:t>
      </w:r>
      <w:r w:rsidR="00F53769" w:rsidRPr="0099230F">
        <w:t>obniżeniem</w:t>
      </w:r>
      <w:r w:rsidR="00F53769">
        <w:t xml:space="preserve"> </w:t>
      </w:r>
      <w:r w:rsidR="00F53769" w:rsidRPr="0099230F">
        <w:t>może</w:t>
      </w:r>
      <w:r w:rsidR="00F53769">
        <w:t xml:space="preserve"> </w:t>
      </w:r>
      <w:r w:rsidR="00F53769" w:rsidRPr="0099230F">
        <w:t>ograniczyć</w:t>
      </w:r>
      <w:r w:rsidR="00F53769">
        <w:t xml:space="preserve"> </w:t>
      </w:r>
      <w:r w:rsidR="00F53769" w:rsidRPr="0099230F">
        <w:t>zakres</w:t>
      </w:r>
      <w:r w:rsidR="00F53769">
        <w:t xml:space="preserve"> </w:t>
      </w:r>
      <w:r w:rsidR="00F53769" w:rsidRPr="0099230F">
        <w:t>działalności</w:t>
      </w:r>
      <w:r w:rsidR="00F53769">
        <w:t xml:space="preserve"> </w:t>
      </w:r>
      <w:r w:rsidR="00F53769" w:rsidRPr="0099230F">
        <w:t>banku</w:t>
      </w:r>
      <w:r w:rsidR="00F53769">
        <w:t xml:space="preserve"> </w:t>
      </w:r>
      <w:r w:rsidR="00F53769" w:rsidRPr="0099230F">
        <w:t>związany</w:t>
      </w:r>
      <w:r>
        <w:t xml:space="preserve"> </w:t>
      </w:r>
      <w:r w:rsidRPr="0099230F">
        <w:t>z</w:t>
      </w:r>
      <w:r>
        <w:t> </w:t>
      </w:r>
      <w:r w:rsidR="00F53769" w:rsidRPr="0099230F">
        <w:t>wysokością</w:t>
      </w:r>
      <w:r w:rsidR="00F53769">
        <w:t xml:space="preserve"> </w:t>
      </w:r>
      <w:r w:rsidR="00F53769" w:rsidRPr="0099230F">
        <w:t>kapitału</w:t>
      </w:r>
      <w:r w:rsidR="00F53769">
        <w:t xml:space="preserve"> </w:t>
      </w:r>
      <w:r w:rsidR="00F53769" w:rsidRPr="0099230F">
        <w:t>założycie</w:t>
      </w:r>
      <w:r w:rsidR="00F53769" w:rsidRPr="0099230F">
        <w:t>l</w:t>
      </w:r>
      <w:r w:rsidR="00F53769" w:rsidRPr="0099230F">
        <w:t>skiego.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Przepis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stosuje</w:t>
      </w:r>
      <w:r>
        <w:t xml:space="preserve"> </w:t>
      </w:r>
      <w:r w:rsidRPr="0099230F">
        <w:t>się</w:t>
      </w:r>
      <w:r>
        <w:t xml:space="preserve"> </w:t>
      </w:r>
      <w:r w:rsidRPr="0099230F">
        <w:t>odpowiednio</w:t>
      </w:r>
      <w:r>
        <w:t xml:space="preserve"> </w:t>
      </w:r>
      <w:r w:rsidRPr="0099230F">
        <w:t>do</w:t>
      </w:r>
      <w:r>
        <w:t xml:space="preserve"> </w:t>
      </w:r>
      <w:r w:rsidRPr="0099230F">
        <w:t>banku,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="005840EF" w:rsidRPr="0099230F">
        <w:t>1</w:t>
      </w:r>
      <w:r w:rsidR="005840EF">
        <w:t xml:space="preserve"> ust. </w:t>
      </w:r>
      <w:r w:rsidRPr="0099230F">
        <w:t>2,</w:t>
      </w:r>
      <w:r>
        <w:t xml:space="preserve"> </w:t>
      </w:r>
      <w:r w:rsidRPr="0099230F">
        <w:t>również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obn</w:t>
      </w:r>
      <w:r w:rsidRPr="00F53769">
        <w:t>i</w:t>
      </w:r>
      <w:r w:rsidRPr="0099230F">
        <w:t>żenia</w:t>
      </w:r>
      <w:r>
        <w:t xml:space="preserve"> </w:t>
      </w:r>
      <w:r w:rsidRPr="0099230F">
        <w:t>kapitału</w:t>
      </w:r>
      <w:r>
        <w:t xml:space="preserve"> </w:t>
      </w:r>
      <w:r w:rsidRPr="0099230F">
        <w:t>założycielskiego</w:t>
      </w:r>
      <w:r>
        <w:t xml:space="preserve"> </w:t>
      </w:r>
      <w:r w:rsidRPr="0099230F">
        <w:t>poniżej</w:t>
      </w:r>
      <w:r>
        <w:t xml:space="preserve"> </w:t>
      </w:r>
      <w:r w:rsidRPr="0099230F">
        <w:t>wartości</w:t>
      </w:r>
      <w:r>
        <w:t xml:space="preserve"> </w:t>
      </w:r>
      <w:r w:rsidRPr="0099230F">
        <w:t>określonej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przepisie.</w:t>
      </w:r>
    </w:p>
    <w:p w:rsidR="00F53769" w:rsidRPr="0099230F" w:rsidRDefault="00F53769" w:rsidP="00F53769">
      <w:pPr>
        <w:pStyle w:val="ZUSTzmustartykuempunktem"/>
      </w:pPr>
      <w:r w:rsidRPr="0099230F">
        <w:t>3.</w:t>
      </w:r>
      <w:r>
        <w:t xml:space="preserve"> </w:t>
      </w:r>
      <w:r w:rsidRPr="0099230F">
        <w:t>Przepisów</w:t>
      </w:r>
      <w:r w:rsidR="005840EF">
        <w:t xml:space="preserve"> ust. </w:t>
      </w:r>
      <w:r w:rsidR="005840EF" w:rsidRPr="0099230F">
        <w:t>1</w:t>
      </w:r>
      <w:r w:rsidR="005840EF">
        <w:t xml:space="preserve"> i </w:t>
      </w:r>
      <w:r w:rsidR="005840EF" w:rsidRPr="0099230F">
        <w:t>2</w:t>
      </w:r>
      <w:r w:rsidR="005840EF">
        <w:t> </w:t>
      </w:r>
      <w:r w:rsidRPr="0099230F">
        <w:t>nie</w:t>
      </w:r>
      <w:r>
        <w:t xml:space="preserve"> </w:t>
      </w:r>
      <w:r w:rsidRPr="0099230F">
        <w:t>stosuje</w:t>
      </w:r>
      <w:r>
        <w:t xml:space="preserve"> </w:t>
      </w:r>
      <w:r w:rsidRPr="0099230F">
        <w:t>się,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określony</w:t>
      </w:r>
      <w:r>
        <w:t xml:space="preserve"> </w:t>
      </w:r>
      <w:r w:rsidRPr="0099230F">
        <w:t>poziom</w:t>
      </w:r>
      <w:r>
        <w:t xml:space="preserve"> </w:t>
      </w:r>
      <w:r w:rsidRPr="0099230F">
        <w:t>kapitału</w:t>
      </w:r>
      <w:r>
        <w:t xml:space="preserve"> </w:t>
      </w:r>
      <w:r w:rsidRPr="0099230F">
        <w:t>założycielskiego</w:t>
      </w:r>
      <w:r>
        <w:t xml:space="preserve"> </w:t>
      </w:r>
      <w:r w:rsidRPr="0099230F">
        <w:t>zostanie</w:t>
      </w:r>
      <w:r>
        <w:t xml:space="preserve"> </w:t>
      </w:r>
      <w:r w:rsidRPr="0099230F">
        <w:t>zachowany</w:t>
      </w:r>
      <w:r>
        <w:t xml:space="preserve"> </w:t>
      </w:r>
      <w:r w:rsidRPr="0099230F">
        <w:t>po</w:t>
      </w:r>
      <w:r>
        <w:t xml:space="preserve"> </w:t>
      </w:r>
      <w:r w:rsidRPr="0099230F">
        <w:t>przeliczeniu</w:t>
      </w:r>
      <w:r>
        <w:t xml:space="preserve"> </w:t>
      </w:r>
      <w:r w:rsidRPr="0099230F">
        <w:t>na</w:t>
      </w:r>
      <w:r>
        <w:t xml:space="preserve"> </w:t>
      </w:r>
      <w:r w:rsidRPr="0099230F">
        <w:t>złote</w:t>
      </w:r>
      <w:r>
        <w:t xml:space="preserve"> </w:t>
      </w:r>
      <w:r w:rsidRPr="0099230F">
        <w:t>kwot</w:t>
      </w:r>
      <w:r>
        <w:t xml:space="preserve"> </w:t>
      </w:r>
      <w:r w:rsidRPr="0099230F">
        <w:t>wyrażonych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euro,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zastosowaniem</w:t>
      </w:r>
      <w:r>
        <w:t xml:space="preserve"> </w:t>
      </w:r>
      <w:r w:rsidRPr="0099230F">
        <w:t>średniej</w:t>
      </w:r>
      <w:r>
        <w:t xml:space="preserve"> </w:t>
      </w:r>
      <w:r w:rsidRPr="0099230F">
        <w:t>arytmetycznej</w:t>
      </w:r>
      <w:r>
        <w:t xml:space="preserve"> </w:t>
      </w:r>
      <w:r w:rsidRPr="0099230F">
        <w:t>średnich</w:t>
      </w:r>
      <w:r>
        <w:t xml:space="preserve"> </w:t>
      </w:r>
      <w:r w:rsidRPr="0099230F">
        <w:t>ku</w:t>
      </w:r>
      <w:r w:rsidRPr="00F53769">
        <w:t>r</w:t>
      </w:r>
      <w:r w:rsidRPr="0099230F">
        <w:t>sów</w:t>
      </w:r>
      <w:r>
        <w:t xml:space="preserve"> </w:t>
      </w:r>
      <w:r w:rsidRPr="0099230F">
        <w:t>euro</w:t>
      </w:r>
      <w:r>
        <w:t xml:space="preserve"> </w:t>
      </w:r>
      <w:r w:rsidRPr="0099230F">
        <w:t>ogłaszanych</w:t>
      </w:r>
      <w:r>
        <w:t xml:space="preserve"> </w:t>
      </w:r>
      <w:r w:rsidRPr="0099230F">
        <w:t>przez</w:t>
      </w:r>
      <w:r>
        <w:t xml:space="preserve"> </w:t>
      </w:r>
      <w:r w:rsidRPr="0099230F">
        <w:t>Narodowy</w:t>
      </w:r>
      <w:r>
        <w:t xml:space="preserve"> </w:t>
      </w:r>
      <w:r w:rsidRPr="0099230F">
        <w:t>Bank</w:t>
      </w:r>
      <w:r>
        <w:t xml:space="preserve"> </w:t>
      </w:r>
      <w:r w:rsidRPr="0099230F">
        <w:t>Polski,</w:t>
      </w:r>
      <w:r>
        <w:t xml:space="preserve"> </w:t>
      </w:r>
      <w:r w:rsidRPr="0099230F">
        <w:t>obowiązujących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dni</w:t>
      </w:r>
      <w:r>
        <w:t xml:space="preserve"> </w:t>
      </w:r>
      <w:r w:rsidRPr="0099230F">
        <w:t>robocze</w:t>
      </w:r>
      <w:r>
        <w:t xml:space="preserve"> </w:t>
      </w:r>
      <w:r w:rsidRPr="0099230F">
        <w:t>roku,</w:t>
      </w:r>
      <w:r>
        <w:t xml:space="preserve"> </w:t>
      </w:r>
      <w:r w:rsidRPr="0099230F">
        <w:t>za</w:t>
      </w:r>
      <w:r>
        <w:t xml:space="preserve"> </w:t>
      </w:r>
      <w:r w:rsidRPr="0099230F">
        <w:t>który</w:t>
      </w:r>
      <w:r>
        <w:t xml:space="preserve"> </w:t>
      </w:r>
      <w:r w:rsidRPr="0099230F">
        <w:t>zostało</w:t>
      </w:r>
      <w:r>
        <w:t xml:space="preserve"> </w:t>
      </w:r>
      <w:r w:rsidRPr="0099230F">
        <w:t>sporz</w:t>
      </w:r>
      <w:r w:rsidRPr="00F53769">
        <w:t>ą</w:t>
      </w:r>
      <w:r w:rsidRPr="0099230F">
        <w:t>dzone</w:t>
      </w:r>
      <w:r>
        <w:t xml:space="preserve"> </w:t>
      </w:r>
      <w:r w:rsidRPr="0099230F">
        <w:t>ostatnie</w:t>
      </w:r>
      <w:r>
        <w:t xml:space="preserve"> </w:t>
      </w:r>
      <w:r w:rsidRPr="0099230F">
        <w:t>sprawozdanie</w:t>
      </w:r>
      <w:r>
        <w:t xml:space="preserve"> </w:t>
      </w:r>
      <w:r w:rsidRPr="0099230F">
        <w:t>finansowe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spółdzielczego.</w:t>
      </w:r>
      <w:r w:rsidR="005840EF">
        <w:t>”</w:t>
      </w:r>
      <w:r w:rsidRPr="0099230F">
        <w:t>;</w:t>
      </w:r>
    </w:p>
    <w:p w:rsidR="00F53769" w:rsidRPr="0099230F" w:rsidRDefault="00F53769" w:rsidP="005840EF">
      <w:pPr>
        <w:pStyle w:val="PKTpunkt"/>
        <w:keepNext/>
      </w:pPr>
      <w:r w:rsidRPr="0099230F">
        <w:t>6)</w:t>
      </w:r>
      <w:r w:rsidRPr="0099230F">
        <w:tab/>
        <w:t>po</w:t>
      </w:r>
      <w:r w:rsidR="005840EF">
        <w:t xml:space="preserve"> art. </w:t>
      </w:r>
      <w:r w:rsidRPr="0099230F">
        <w:t>5a</w:t>
      </w:r>
      <w:r>
        <w:t xml:space="preserve"> 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art. </w:t>
      </w:r>
      <w:r w:rsidRPr="0099230F">
        <w:t>5b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5840EF">
      <w:pPr>
        <w:pStyle w:val="ZARTzmartartykuempunktem"/>
        <w:keepNext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5b.</w:t>
      </w:r>
      <w:r>
        <w:t xml:space="preserve"> </w:t>
      </w:r>
      <w:r w:rsidRPr="0099230F">
        <w:t>W</w:t>
      </w:r>
      <w:r>
        <w:t> </w:t>
      </w:r>
      <w:r w:rsidR="00F53769" w:rsidRPr="0099230F">
        <w:t>banku</w:t>
      </w:r>
      <w:r w:rsidR="00F53769">
        <w:t xml:space="preserve"> </w:t>
      </w:r>
      <w:r w:rsidR="00F53769" w:rsidRPr="0099230F">
        <w:t>spółdzielczym</w:t>
      </w:r>
      <w:r w:rsidR="00F53769">
        <w:t xml:space="preserve"> </w:t>
      </w:r>
      <w:r w:rsidR="00F53769" w:rsidRPr="0099230F">
        <w:t>źródło</w:t>
      </w:r>
      <w:r w:rsidR="00F53769">
        <w:t xml:space="preserve"> </w:t>
      </w:r>
      <w:r w:rsidR="00F53769" w:rsidRPr="0099230F">
        <w:t>funduszu</w:t>
      </w:r>
      <w:r w:rsidR="00F53769">
        <w:t xml:space="preserve"> </w:t>
      </w:r>
      <w:r w:rsidR="00F53769" w:rsidRPr="0099230F">
        <w:t>zasobowego,</w:t>
      </w:r>
      <w:r>
        <w:t xml:space="preserve"> </w:t>
      </w:r>
      <w:r w:rsidRPr="0099230F">
        <w:t>a</w:t>
      </w:r>
      <w:r>
        <w:t> </w:t>
      </w:r>
      <w:r w:rsidRPr="0099230F">
        <w:t>w</w:t>
      </w:r>
      <w:r>
        <w:t> </w:t>
      </w:r>
      <w:r w:rsidR="00F53769" w:rsidRPr="0099230F">
        <w:t>banku</w:t>
      </w:r>
      <w:r w:rsidR="00F53769">
        <w:t xml:space="preserve"> </w:t>
      </w:r>
      <w:r w:rsidR="00F53769" w:rsidRPr="0099230F">
        <w:t>zrzeszającym</w:t>
      </w:r>
      <w:r w:rsidR="00F53769">
        <w:t xml:space="preserve"> </w:t>
      </w:r>
      <w:r w:rsidR="00F53769" w:rsidRPr="0099230F">
        <w:t>–</w:t>
      </w:r>
      <w:r w:rsidR="00F53769">
        <w:t xml:space="preserve"> </w:t>
      </w:r>
      <w:r w:rsidR="00F53769" w:rsidRPr="0099230F">
        <w:t>źródło</w:t>
      </w:r>
      <w:r w:rsidR="00F53769">
        <w:t xml:space="preserve"> </w:t>
      </w:r>
      <w:r w:rsidR="00F53769" w:rsidRPr="0099230F">
        <w:t>kapi</w:t>
      </w:r>
      <w:r w:rsidR="00F53769">
        <w:t>tału z</w:t>
      </w:r>
      <w:r w:rsidR="00F53769" w:rsidRPr="00F53769">
        <w:t>a</w:t>
      </w:r>
      <w:r w:rsidR="00F53769">
        <w:t xml:space="preserve">pasowego lub </w:t>
      </w:r>
      <w:r w:rsidR="00F53769" w:rsidRPr="001B2F74">
        <w:t>rezerwowego</w:t>
      </w:r>
      <w:r w:rsidR="00F53769">
        <w:t xml:space="preserve"> </w:t>
      </w:r>
      <w:r w:rsidR="00F53769" w:rsidRPr="001B2F74">
        <w:t>stanowią</w:t>
      </w:r>
      <w:r w:rsidR="00F53769">
        <w:t xml:space="preserve"> </w:t>
      </w:r>
      <w:r w:rsidR="00F53769" w:rsidRPr="0099230F">
        <w:t>bezzwrotne</w:t>
      </w:r>
      <w:r w:rsidR="00F53769">
        <w:t xml:space="preserve"> </w:t>
      </w:r>
      <w:r w:rsidR="00F53769" w:rsidRPr="0099230F">
        <w:t>wpłaty</w:t>
      </w:r>
      <w:r w:rsidR="00F53769">
        <w:t xml:space="preserve"> </w:t>
      </w:r>
      <w:r w:rsidR="00F53769" w:rsidRPr="0099230F">
        <w:t>wnoszone: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przez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na</w:t>
      </w:r>
      <w:r>
        <w:t xml:space="preserve"> </w:t>
      </w:r>
      <w:r w:rsidRPr="0099230F">
        <w:t>fundusz</w:t>
      </w:r>
      <w:r>
        <w:t xml:space="preserve"> </w:t>
      </w:r>
      <w:r w:rsidRPr="0099230F">
        <w:t>zasobowy</w:t>
      </w:r>
      <w:r>
        <w:t xml:space="preserve"> </w:t>
      </w:r>
      <w:r w:rsidRPr="0099230F">
        <w:t>lub</w:t>
      </w:r>
      <w:r>
        <w:t xml:space="preserve"> </w:t>
      </w:r>
      <w:r w:rsidRPr="0099230F">
        <w:t>rezerwowy</w:t>
      </w:r>
      <w:r>
        <w:t xml:space="preserve"> </w:t>
      </w:r>
      <w:r w:rsidRPr="0099230F">
        <w:t>zrzeszonego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z</w:t>
      </w:r>
      <w:r>
        <w:t xml:space="preserve"> </w:t>
      </w:r>
      <w:r w:rsidRPr="0099230F">
        <w:t>funduszu</w:t>
      </w:r>
      <w:r>
        <w:t xml:space="preserve"> </w:t>
      </w:r>
      <w:r w:rsidRPr="0099230F">
        <w:t>pomocowego,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22g</w:t>
      </w:r>
      <w:r w:rsidR="005840EF">
        <w:t xml:space="preserve"> ust. </w:t>
      </w:r>
      <w:r w:rsidRPr="0099230F">
        <w:t>1,</w:t>
      </w:r>
      <w:r>
        <w:t xml:space="preserve"> </w:t>
      </w:r>
      <w:r w:rsidRPr="0099230F">
        <w:t>na</w:t>
      </w:r>
      <w:r>
        <w:t xml:space="preserve"> </w:t>
      </w:r>
      <w:r w:rsidRPr="0099230F">
        <w:t>fundusz</w:t>
      </w:r>
      <w:r>
        <w:t xml:space="preserve"> </w:t>
      </w:r>
      <w:r w:rsidRPr="0099230F">
        <w:t>zasobowy,</w:t>
      </w:r>
      <w:r>
        <w:t xml:space="preserve"> </w:t>
      </w:r>
      <w:r w:rsidRPr="0099230F">
        <w:t>kapitał</w:t>
      </w:r>
      <w:r>
        <w:t xml:space="preserve"> </w:t>
      </w:r>
      <w:r w:rsidRPr="0099230F">
        <w:t>zapasowy</w:t>
      </w:r>
      <w:r>
        <w:t xml:space="preserve"> </w:t>
      </w:r>
      <w:r w:rsidRPr="0099230F">
        <w:t>lub</w:t>
      </w:r>
      <w:r>
        <w:t xml:space="preserve"> </w:t>
      </w:r>
      <w:r w:rsidRPr="0099230F">
        <w:t>reze</w:t>
      </w:r>
      <w:r w:rsidRPr="00F53769">
        <w:t>r</w:t>
      </w:r>
      <w:r w:rsidRPr="0099230F">
        <w:t>wowy</w:t>
      </w:r>
      <w:r>
        <w:t xml:space="preserve"> </w:t>
      </w:r>
      <w:r w:rsidRPr="0099230F">
        <w:t>banku</w:t>
      </w:r>
      <w:r>
        <w:t xml:space="preserve"> </w:t>
      </w:r>
      <w:r w:rsidRPr="0099230F">
        <w:t>–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ochrony;</w:t>
      </w:r>
    </w:p>
    <w:p w:rsidR="00F53769" w:rsidRPr="0099230F" w:rsidRDefault="00F53769" w:rsidP="00F53769">
      <w:pPr>
        <w:pStyle w:val="ZPKTzmpktartykuempunktem"/>
      </w:pPr>
      <w:r w:rsidRPr="0099230F">
        <w:lastRenderedPageBreak/>
        <w:t>3)</w:t>
      </w:r>
      <w:r w:rsidRPr="0099230F">
        <w:tab/>
        <w:t>przez</w:t>
      </w:r>
      <w:r>
        <w:t xml:space="preserve"> </w:t>
      </w:r>
      <w:r w:rsidRPr="0099230F">
        <w:t>jednego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na</w:t>
      </w:r>
      <w:r>
        <w:t xml:space="preserve"> </w:t>
      </w:r>
      <w:r w:rsidRPr="0099230F">
        <w:t>fundusz</w:t>
      </w:r>
      <w:r>
        <w:t xml:space="preserve"> </w:t>
      </w:r>
      <w:r w:rsidRPr="0099230F">
        <w:t>zasobowy,</w:t>
      </w:r>
      <w:r>
        <w:t xml:space="preserve"> </w:t>
      </w:r>
      <w:r w:rsidRPr="0099230F">
        <w:t>kapitał</w:t>
      </w:r>
      <w:r>
        <w:t xml:space="preserve"> </w:t>
      </w:r>
      <w:r w:rsidRPr="0099230F">
        <w:t>zapasowy</w:t>
      </w:r>
      <w:r>
        <w:t xml:space="preserve"> </w:t>
      </w:r>
      <w:r w:rsidRPr="0099230F">
        <w:t>lub</w:t>
      </w:r>
      <w:r>
        <w:t xml:space="preserve"> </w:t>
      </w:r>
      <w:r w:rsidRPr="0099230F">
        <w:t>rezerwowy</w:t>
      </w:r>
      <w:r>
        <w:t xml:space="preserve"> </w:t>
      </w:r>
      <w:r w:rsidRPr="0099230F">
        <w:t>banku</w:t>
      </w:r>
      <w:r>
        <w:t xml:space="preserve"> </w:t>
      </w:r>
      <w:r w:rsidRPr="0099230F">
        <w:t>–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ochrony;</w:t>
      </w:r>
    </w:p>
    <w:p w:rsidR="00F53769" w:rsidRPr="0099230F" w:rsidRDefault="00F53769" w:rsidP="00F53769">
      <w:pPr>
        <w:pStyle w:val="ZPKTzmpktartykuempunktem"/>
      </w:pPr>
      <w:r w:rsidRPr="0099230F">
        <w:t>4)</w:t>
      </w:r>
      <w:r w:rsidRPr="0099230F">
        <w:tab/>
        <w:t>przez</w:t>
      </w:r>
      <w:r>
        <w:t xml:space="preserve"> </w:t>
      </w:r>
      <w:r w:rsidRPr="0099230F">
        <w:t>jednostkę</w:t>
      </w:r>
      <w:r>
        <w:t xml:space="preserve"> </w:t>
      </w:r>
      <w:r w:rsidRPr="0099230F">
        <w:t>zarządzającą,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22d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Pr="0099230F">
        <w:t>2,</w:t>
      </w:r>
      <w:r>
        <w:t xml:space="preserve"> </w:t>
      </w:r>
      <w:r w:rsidRPr="0099230F">
        <w:t>na</w:t>
      </w:r>
      <w:r>
        <w:t xml:space="preserve"> </w:t>
      </w:r>
      <w:r w:rsidRPr="0099230F">
        <w:t>fundusz</w:t>
      </w:r>
      <w:r>
        <w:t xml:space="preserve"> </w:t>
      </w:r>
      <w:r w:rsidRPr="0099230F">
        <w:t>zasobowy,</w:t>
      </w:r>
      <w:r>
        <w:t xml:space="preserve"> </w:t>
      </w:r>
      <w:r w:rsidRPr="0099230F">
        <w:t>kapitał</w:t>
      </w:r>
      <w:r>
        <w:t xml:space="preserve"> </w:t>
      </w:r>
      <w:r w:rsidRPr="0099230F">
        <w:t>zapasowy</w:t>
      </w:r>
      <w:r>
        <w:t xml:space="preserve"> </w:t>
      </w:r>
      <w:r w:rsidRPr="0099230F">
        <w:t>lub</w:t>
      </w:r>
      <w:r>
        <w:t xml:space="preserve"> </w:t>
      </w:r>
      <w:r w:rsidRPr="0099230F">
        <w:t>rezerwowy</w:t>
      </w:r>
      <w:r>
        <w:t xml:space="preserve"> </w:t>
      </w:r>
      <w:r w:rsidRPr="0099230F">
        <w:t>banku</w:t>
      </w:r>
      <w:r>
        <w:t xml:space="preserve"> </w:t>
      </w:r>
      <w:r w:rsidRPr="0099230F">
        <w:t>–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  <w:r w:rsidR="005840EF">
        <w:t>”</w:t>
      </w:r>
      <w:r w:rsidRPr="0099230F">
        <w:t>;</w:t>
      </w:r>
    </w:p>
    <w:p w:rsidR="00F53769" w:rsidRPr="0099230F" w:rsidRDefault="00F53769" w:rsidP="005840EF">
      <w:pPr>
        <w:pStyle w:val="PKTpunkt"/>
        <w:keepNext/>
      </w:pPr>
      <w:r w:rsidRPr="0099230F">
        <w:t>7)</w:t>
      </w:r>
      <w:r w:rsidRPr="0099230F">
        <w:tab/>
        <w:t>w</w:t>
      </w:r>
      <w:r w:rsidR="005840EF">
        <w:t xml:space="preserve"> art. </w:t>
      </w:r>
      <w:r w:rsidRPr="0099230F">
        <w:t>6:</w:t>
      </w:r>
    </w:p>
    <w:p w:rsidR="00F53769" w:rsidRPr="0099230F" w:rsidRDefault="00F53769" w:rsidP="005840EF">
      <w:pPr>
        <w:pStyle w:val="LITlitera"/>
        <w:keepNext/>
      </w:pPr>
      <w:r w:rsidRPr="0099230F">
        <w:t>a)</w:t>
      </w:r>
      <w:r w:rsidRPr="0099230F">
        <w:tab/>
        <w:t>w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="005840EF" w:rsidRPr="0099230F">
        <w:t>9</w:t>
      </w:r>
      <w:r w:rsidR="005840EF">
        <w:t> 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LITPKTzmpktliter"/>
      </w:pPr>
      <w:r>
        <w:t>„</w:t>
      </w:r>
      <w:r w:rsidR="00F53769" w:rsidRPr="0099230F">
        <w:t>9)</w:t>
      </w:r>
      <w:r w:rsidR="00F53769">
        <w:t xml:space="preserve"> </w:t>
      </w:r>
      <w:r w:rsidR="00C95D84">
        <w:tab/>
      </w:r>
      <w:r w:rsidR="00F53769" w:rsidRPr="0099230F">
        <w:t>świadczenie</w:t>
      </w:r>
      <w:r w:rsidR="00F53769">
        <w:t xml:space="preserve"> </w:t>
      </w:r>
      <w:r w:rsidR="00F53769" w:rsidRPr="0099230F">
        <w:t>usług</w:t>
      </w:r>
      <w:r w:rsidR="00F53769">
        <w:t xml:space="preserve"> </w:t>
      </w:r>
      <w:r w:rsidR="00F53769" w:rsidRPr="0099230F">
        <w:t>płatniczych</w:t>
      </w:r>
      <w:r w:rsidR="00F53769">
        <w:t xml:space="preserve"> </w:t>
      </w:r>
      <w:r w:rsidR="00F53769" w:rsidRPr="0099230F">
        <w:t>oraz</w:t>
      </w:r>
      <w:r w:rsidR="00F53769">
        <w:t xml:space="preserve"> </w:t>
      </w:r>
      <w:r w:rsidR="00F53769" w:rsidRPr="0099230F">
        <w:t>wydawanie</w:t>
      </w:r>
      <w:r w:rsidR="00F53769">
        <w:t xml:space="preserve"> </w:t>
      </w:r>
      <w:r w:rsidR="00F53769" w:rsidRPr="0099230F">
        <w:t>pieniądza</w:t>
      </w:r>
      <w:r w:rsidR="00F53769">
        <w:t xml:space="preserve"> </w:t>
      </w:r>
      <w:r w:rsidR="00F53769" w:rsidRPr="0099230F">
        <w:t>elektronicznego</w:t>
      </w:r>
      <w:r>
        <w:t xml:space="preserve"> </w:t>
      </w:r>
      <w:r w:rsidRPr="0099230F">
        <w:t>w</w:t>
      </w:r>
      <w:r>
        <w:t> </w:t>
      </w:r>
      <w:r w:rsidR="00F53769" w:rsidRPr="0099230F">
        <w:t>rozumieniu</w:t>
      </w:r>
      <w:r w:rsidR="00F53769">
        <w:t xml:space="preserve"> </w:t>
      </w:r>
      <w:r w:rsidR="00F53769" w:rsidRPr="0099230F">
        <w:t>ustawy</w:t>
      </w:r>
      <w:r>
        <w:t xml:space="preserve"> </w:t>
      </w:r>
      <w:r w:rsidRPr="0099230F">
        <w:t>z</w:t>
      </w:r>
      <w:r>
        <w:t> </w:t>
      </w:r>
      <w:r w:rsidR="00F53769" w:rsidRPr="0099230F">
        <w:t>dnia</w:t>
      </w:r>
      <w:r w:rsidR="00F53769">
        <w:t xml:space="preserve"> </w:t>
      </w:r>
      <w:r w:rsidR="00F53769" w:rsidRPr="0099230F">
        <w:t>1</w:t>
      </w:r>
      <w:r w:rsidRPr="0099230F">
        <w:t>9</w:t>
      </w:r>
      <w:r>
        <w:t> </w:t>
      </w:r>
      <w:r w:rsidR="00F53769" w:rsidRPr="0099230F">
        <w:t>sierpnia</w:t>
      </w:r>
      <w:r w:rsidR="00F53769">
        <w:t xml:space="preserve"> </w:t>
      </w:r>
      <w:r w:rsidR="00F53769" w:rsidRPr="0099230F">
        <w:t>201</w:t>
      </w:r>
      <w:r w:rsidRPr="0099230F">
        <w:t>1</w:t>
      </w:r>
      <w:r>
        <w:t> </w:t>
      </w:r>
      <w:r w:rsidR="00F53769" w:rsidRPr="0099230F">
        <w:t>r.</w:t>
      </w:r>
      <w:r>
        <w:t xml:space="preserve"> </w:t>
      </w:r>
      <w:r w:rsidRPr="0099230F">
        <w:t>o</w:t>
      </w:r>
      <w:r>
        <w:t> </w:t>
      </w:r>
      <w:r w:rsidR="00F53769" w:rsidRPr="0099230F">
        <w:t>usługach</w:t>
      </w:r>
      <w:r w:rsidR="00F53769">
        <w:t xml:space="preserve"> </w:t>
      </w:r>
      <w:r w:rsidR="00F53769" w:rsidRPr="0099230F">
        <w:t>płatniczych</w:t>
      </w:r>
      <w:r w:rsidR="00F53769">
        <w:t xml:space="preserve"> </w:t>
      </w:r>
      <w:r w:rsidR="00F53769" w:rsidRPr="0099230F">
        <w:t>(</w:t>
      </w:r>
      <w:r>
        <w:t xml:space="preserve">Dz. U. </w:t>
      </w:r>
      <w:r w:rsidRPr="0099230F">
        <w:t>z</w:t>
      </w:r>
      <w:r>
        <w:t> </w:t>
      </w:r>
      <w:r w:rsidR="00F53769" w:rsidRPr="0099230F">
        <w:t>201</w:t>
      </w:r>
      <w:r w:rsidRPr="0099230F">
        <w:t>4</w:t>
      </w:r>
      <w:r>
        <w:t> </w:t>
      </w:r>
      <w:r w:rsidR="00F53769" w:rsidRPr="0099230F">
        <w:t>r.</w:t>
      </w:r>
      <w:r>
        <w:t xml:space="preserve"> poz. </w:t>
      </w:r>
      <w:r w:rsidR="00F53769" w:rsidRPr="0099230F">
        <w:t>87</w:t>
      </w:r>
      <w:r w:rsidRPr="0099230F">
        <w:t>3</w:t>
      </w:r>
      <w:r>
        <w:t xml:space="preserve"> i </w:t>
      </w:r>
      <w:r w:rsidR="00F53769" w:rsidRPr="0099230F">
        <w:t>1916);</w:t>
      </w:r>
      <w:r>
        <w:t>”</w:t>
      </w:r>
      <w:r w:rsidR="00F53769" w:rsidRPr="0099230F">
        <w:t>,</w:t>
      </w:r>
    </w:p>
    <w:p w:rsidR="00F53769" w:rsidRPr="0099230F" w:rsidRDefault="00F53769" w:rsidP="005840EF">
      <w:pPr>
        <w:pStyle w:val="LITlitera"/>
        <w:keepNext/>
      </w:pPr>
      <w:r w:rsidRPr="0099230F">
        <w:t>b)</w:t>
      </w:r>
      <w:r w:rsidRPr="0099230F">
        <w:tab/>
        <w:t>po</w:t>
      </w:r>
      <w:r w:rsidR="005840EF">
        <w:t xml:space="preserve"> ust. </w:t>
      </w:r>
      <w:r w:rsidR="005840EF" w:rsidRPr="0099230F">
        <w:t>2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2a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F53769">
      <w:pPr>
        <w:pStyle w:val="ZLITUSTzmustliter"/>
      </w:pPr>
      <w:r>
        <w:t>„</w:t>
      </w:r>
      <w:r w:rsidR="00F53769" w:rsidRPr="0099230F">
        <w:t>2a.</w:t>
      </w:r>
      <w:r>
        <w:t xml:space="preserve"> </w:t>
      </w:r>
      <w:r w:rsidRPr="0099230F">
        <w:t>W</w:t>
      </w:r>
      <w:r>
        <w:t> </w:t>
      </w:r>
      <w:r w:rsidR="00F53769" w:rsidRPr="0099230F">
        <w:t>szczególnie</w:t>
      </w:r>
      <w:r w:rsidR="00F53769">
        <w:t xml:space="preserve"> </w:t>
      </w:r>
      <w:r w:rsidR="00F53769" w:rsidRPr="0099230F">
        <w:t>uzasadnionych</w:t>
      </w:r>
      <w:r w:rsidR="00F53769">
        <w:t xml:space="preserve"> </w:t>
      </w:r>
      <w:r w:rsidR="00F53769" w:rsidRPr="0099230F">
        <w:t>przypadkach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spółdzielczy</w:t>
      </w:r>
      <w:r w:rsidR="00F53769">
        <w:t xml:space="preserve"> </w:t>
      </w:r>
      <w:r w:rsidR="00F53769" w:rsidRPr="0099230F">
        <w:t>będący</w:t>
      </w:r>
      <w:r w:rsidR="00F53769">
        <w:t xml:space="preserve"> </w:t>
      </w:r>
      <w:r w:rsidR="00F53769" w:rsidRPr="0099230F">
        <w:t>uczestnikiem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</w:t>
      </w:r>
      <w:r w:rsidR="00F53769">
        <w:t xml:space="preserve"> </w:t>
      </w:r>
      <w:r w:rsidR="00F53769" w:rsidRPr="0099230F">
        <w:t>może</w:t>
      </w:r>
      <w:r w:rsidR="00F53769">
        <w:t xml:space="preserve"> </w:t>
      </w:r>
      <w:r w:rsidR="00F53769" w:rsidRPr="0099230F">
        <w:t>wykonać</w:t>
      </w:r>
      <w:r w:rsidR="00F53769">
        <w:t xml:space="preserve"> </w:t>
      </w:r>
      <w:r w:rsidR="00F53769" w:rsidRPr="0099230F">
        <w:t>czynność</w:t>
      </w:r>
      <w:r w:rsidR="00F53769">
        <w:t xml:space="preserve"> </w:t>
      </w:r>
      <w:r w:rsidR="00F53769" w:rsidRPr="0099230F">
        <w:t>bankową</w:t>
      </w:r>
      <w:r>
        <w:t xml:space="preserve"> </w:t>
      </w:r>
      <w:r w:rsidRPr="0099230F">
        <w:t>z</w:t>
      </w:r>
      <w:r>
        <w:t> </w:t>
      </w:r>
      <w:r w:rsidR="00F53769" w:rsidRPr="0099230F">
        <w:t>osobą</w:t>
      </w:r>
      <w:r w:rsidR="00F53769">
        <w:t xml:space="preserve"> </w:t>
      </w:r>
      <w:r w:rsidR="00F53769" w:rsidRPr="0099230F">
        <w:t>fizyczną,</w:t>
      </w:r>
      <w:r w:rsidR="00F53769">
        <w:t xml:space="preserve"> </w:t>
      </w:r>
      <w:r w:rsidR="00F53769" w:rsidRPr="0099230F">
        <w:t>osobą</w:t>
      </w:r>
      <w:r w:rsidR="00F53769">
        <w:t xml:space="preserve"> </w:t>
      </w:r>
      <w:r w:rsidR="00F53769" w:rsidRPr="0099230F">
        <w:t>prawną</w:t>
      </w:r>
      <w:r w:rsidR="00F53769">
        <w:t xml:space="preserve"> </w:t>
      </w:r>
      <w:r w:rsidR="00F53769" w:rsidRPr="0099230F">
        <w:t>lub</w:t>
      </w:r>
      <w:r w:rsidR="00F53769">
        <w:t xml:space="preserve"> </w:t>
      </w:r>
      <w:r w:rsidR="00F53769" w:rsidRPr="0099230F">
        <w:t>jednostką</w:t>
      </w:r>
      <w:r w:rsidR="00F53769">
        <w:t xml:space="preserve"> </w:t>
      </w:r>
      <w:r w:rsidR="00F53769" w:rsidRPr="0099230F">
        <w:t>organizacyjną</w:t>
      </w:r>
      <w:r w:rsidR="00F53769">
        <w:t xml:space="preserve"> </w:t>
      </w:r>
      <w:r w:rsidR="00F53769" w:rsidRPr="0099230F">
        <w:t>nieposiadającą</w:t>
      </w:r>
      <w:r w:rsidR="00F53769">
        <w:t xml:space="preserve"> </w:t>
      </w:r>
      <w:r w:rsidR="00F53769" w:rsidRPr="0099230F">
        <w:t>osobowości</w:t>
      </w:r>
      <w:r w:rsidR="00F53769">
        <w:t xml:space="preserve"> </w:t>
      </w:r>
      <w:r w:rsidR="00F53769" w:rsidRPr="0099230F">
        <w:t>prawnej</w:t>
      </w:r>
      <w:r>
        <w:t xml:space="preserve"> </w:t>
      </w:r>
      <w:r w:rsidRPr="0099230F">
        <w:t>a</w:t>
      </w:r>
      <w:r>
        <w:t> </w:t>
      </w:r>
      <w:r w:rsidR="00F53769" w:rsidRPr="0099230F">
        <w:t>posiadającą</w:t>
      </w:r>
      <w:r w:rsidR="00F53769">
        <w:t xml:space="preserve"> </w:t>
      </w:r>
      <w:r w:rsidR="00F53769" w:rsidRPr="0099230F">
        <w:t>zdolność</w:t>
      </w:r>
      <w:r w:rsidR="00F53769">
        <w:t xml:space="preserve"> </w:t>
      </w:r>
      <w:r w:rsidR="00F53769" w:rsidRPr="0099230F">
        <w:t>prawną,</w:t>
      </w:r>
      <w:r w:rsidR="00F53769">
        <w:t xml:space="preserve"> </w:t>
      </w:r>
      <w:r w:rsidR="00F53769" w:rsidRPr="0099230F">
        <w:t>mającymi</w:t>
      </w:r>
      <w:r w:rsidR="00F53769">
        <w:t xml:space="preserve"> </w:t>
      </w:r>
      <w:r w:rsidR="00F53769" w:rsidRPr="0099230F">
        <w:t>miejsce</w:t>
      </w:r>
      <w:r w:rsidR="00F53769">
        <w:t xml:space="preserve"> </w:t>
      </w:r>
      <w:r w:rsidR="00F53769" w:rsidRPr="0099230F">
        <w:t>zamieszkania</w:t>
      </w:r>
      <w:r w:rsidR="00F53769">
        <w:t xml:space="preserve"> </w:t>
      </w:r>
      <w:r w:rsidR="00F53769" w:rsidRPr="0099230F">
        <w:t>lub</w:t>
      </w:r>
      <w:r w:rsidR="00F53769">
        <w:t xml:space="preserve"> </w:t>
      </w:r>
      <w:r w:rsidR="00F53769" w:rsidRPr="001B2F74">
        <w:t>siedzibę</w:t>
      </w:r>
      <w:r w:rsidR="00F53769">
        <w:t xml:space="preserve"> </w:t>
      </w:r>
      <w:r w:rsidR="00F53769" w:rsidRPr="0099230F">
        <w:t>poza</w:t>
      </w:r>
      <w:r w:rsidR="00F53769">
        <w:t xml:space="preserve"> </w:t>
      </w:r>
      <w:r w:rsidR="00F53769" w:rsidRPr="0099230F">
        <w:t>terenem</w:t>
      </w:r>
      <w:r w:rsidR="00F53769">
        <w:t xml:space="preserve"> </w:t>
      </w:r>
      <w:r w:rsidR="00F53769" w:rsidRPr="0099230F">
        <w:t>jego</w:t>
      </w:r>
      <w:r w:rsidR="00F53769">
        <w:t xml:space="preserve"> </w:t>
      </w:r>
      <w:r w:rsidR="00F53769" w:rsidRPr="0099230F">
        <w:t>działania,</w:t>
      </w:r>
      <w:r w:rsidR="00F53769">
        <w:t xml:space="preserve"> </w:t>
      </w:r>
      <w:r w:rsidR="00F53769" w:rsidRPr="0099230F">
        <w:t>po</w:t>
      </w:r>
      <w:r w:rsidR="00F53769">
        <w:t xml:space="preserve"> </w:t>
      </w:r>
      <w:r w:rsidR="00F53769" w:rsidRPr="0099230F">
        <w:t>uzyskaniu</w:t>
      </w:r>
      <w:r w:rsidR="00F53769">
        <w:t xml:space="preserve"> </w:t>
      </w:r>
      <w:r w:rsidR="00F53769" w:rsidRPr="0099230F">
        <w:t>zgody</w:t>
      </w:r>
      <w:r w:rsidR="00F53769">
        <w:t xml:space="preserve"> </w:t>
      </w:r>
      <w:r w:rsidR="00F53769" w:rsidRPr="0099230F">
        <w:t>organu</w:t>
      </w:r>
      <w:r w:rsidR="00F53769">
        <w:t xml:space="preserve"> </w:t>
      </w:r>
      <w:r w:rsidR="00F53769" w:rsidRPr="0099230F">
        <w:t>zarządzającego</w:t>
      </w:r>
      <w:r w:rsidR="00F53769">
        <w:t xml:space="preserve"> </w:t>
      </w:r>
      <w:r w:rsidR="00F53769" w:rsidRPr="0099230F">
        <w:t>tym</w:t>
      </w:r>
      <w:r w:rsidR="00F53769">
        <w:t xml:space="preserve"> </w:t>
      </w:r>
      <w:r w:rsidR="00F53769" w:rsidRPr="0099230F">
        <w:t>systemem</w:t>
      </w:r>
      <w:r w:rsidR="00F53769">
        <w:t xml:space="preserve"> </w:t>
      </w:r>
      <w:r w:rsidR="00F53769" w:rsidRPr="0099230F">
        <w:t>ochrony.</w:t>
      </w:r>
      <w:r>
        <w:t>”</w:t>
      </w:r>
      <w:r w:rsidR="00F53769" w:rsidRPr="0099230F">
        <w:t>;</w:t>
      </w:r>
    </w:p>
    <w:p w:rsidR="00F53769" w:rsidRPr="0099230F" w:rsidRDefault="00F53769" w:rsidP="00F53769">
      <w:pPr>
        <w:pStyle w:val="PKTpunkt"/>
      </w:pPr>
      <w:r w:rsidRPr="0099230F">
        <w:t>8)</w:t>
      </w:r>
      <w:r w:rsidRPr="0099230F">
        <w:tab/>
        <w:t>w</w:t>
      </w:r>
      <w:r w:rsidR="005840EF">
        <w:t xml:space="preserve"> art. </w:t>
      </w:r>
      <w:r w:rsidRPr="0099230F">
        <w:t>1</w:t>
      </w:r>
      <w:r w:rsidR="005840EF" w:rsidRPr="0099230F">
        <w:t>0</w:t>
      </w:r>
      <w:r w:rsidR="005840EF">
        <w:t> </w:t>
      </w:r>
      <w:r w:rsidRPr="0099230F">
        <w:t>uchyla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2;</w:t>
      </w:r>
    </w:p>
    <w:p w:rsidR="00F53769" w:rsidRPr="0099230F" w:rsidRDefault="00F53769" w:rsidP="005840EF">
      <w:pPr>
        <w:pStyle w:val="PKTpunkt"/>
        <w:keepNext/>
      </w:pPr>
      <w:r w:rsidRPr="0099230F">
        <w:t>9)</w:t>
      </w:r>
      <w:r w:rsidRPr="0099230F">
        <w:tab/>
        <w:t>po</w:t>
      </w:r>
      <w:r w:rsidR="005840EF">
        <w:t xml:space="preserve"> art. </w:t>
      </w:r>
      <w:r w:rsidRPr="0099230F">
        <w:t>1</w:t>
      </w:r>
      <w:r w:rsidR="005840EF" w:rsidRPr="0099230F">
        <w:t>0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art. </w:t>
      </w:r>
      <w:r w:rsidRPr="0099230F">
        <w:t>10a–10e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F53769">
      <w:pPr>
        <w:pStyle w:val="ZARTzmartartykuempunktem"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10a.</w:t>
      </w:r>
      <w:r w:rsidR="00F53769">
        <w:t xml:space="preserve"> </w:t>
      </w:r>
      <w:r w:rsidR="00F53769" w:rsidRPr="0099230F">
        <w:t>Członek</w:t>
      </w:r>
      <w:r w:rsidR="00F53769">
        <w:t xml:space="preserve"> </w:t>
      </w:r>
      <w:r w:rsidR="00F53769" w:rsidRPr="0099230F">
        <w:t>banku</w:t>
      </w:r>
      <w:r w:rsidR="00F53769">
        <w:t xml:space="preserve"> </w:t>
      </w:r>
      <w:r w:rsidR="00F53769" w:rsidRPr="0099230F">
        <w:t>spółdzielczego</w:t>
      </w:r>
      <w:r w:rsidR="00F53769">
        <w:t xml:space="preserve"> </w:t>
      </w:r>
      <w:r w:rsidR="00F53769" w:rsidRPr="0099230F">
        <w:t>może</w:t>
      </w:r>
      <w:r w:rsidR="00F53769">
        <w:t xml:space="preserve"> </w:t>
      </w:r>
      <w:r w:rsidR="00F53769" w:rsidRPr="0099230F">
        <w:t>wypowiedzieć</w:t>
      </w:r>
      <w:r w:rsidR="00F53769">
        <w:t xml:space="preserve"> </w:t>
      </w:r>
      <w:r w:rsidR="00F53769" w:rsidRPr="0099230F">
        <w:t>udziały</w:t>
      </w:r>
      <w:r w:rsidR="00F53769">
        <w:t xml:space="preserve"> </w:t>
      </w:r>
      <w:r w:rsidR="00F53769" w:rsidRPr="0099230F">
        <w:t>objęte</w:t>
      </w:r>
      <w:r w:rsidR="00F53769">
        <w:t xml:space="preserve"> </w:t>
      </w:r>
      <w:r w:rsidR="00F53769" w:rsidRPr="0099230F">
        <w:t>ponad</w:t>
      </w:r>
      <w:r w:rsidR="00F53769">
        <w:t xml:space="preserve"> </w:t>
      </w:r>
      <w:r w:rsidR="00F53769" w:rsidRPr="0099230F">
        <w:t>liczbę</w:t>
      </w:r>
      <w:r w:rsidR="00F53769">
        <w:t xml:space="preserve"> </w:t>
      </w:r>
      <w:r w:rsidR="00F53769" w:rsidRPr="0099230F">
        <w:t>udziałów,</w:t>
      </w:r>
      <w:r w:rsidR="00F53769">
        <w:t xml:space="preserve"> </w:t>
      </w:r>
      <w:r w:rsidR="00F53769" w:rsidRPr="0099230F">
        <w:t>których</w:t>
      </w:r>
      <w:r w:rsidR="00F53769">
        <w:t xml:space="preserve"> </w:t>
      </w:r>
      <w:r w:rsidR="00F53769" w:rsidRPr="0099230F">
        <w:t>zadeklarowania</w:t>
      </w:r>
      <w:r w:rsidR="00F53769">
        <w:t xml:space="preserve"> </w:t>
      </w:r>
      <w:r w:rsidR="00F53769" w:rsidRPr="0099230F">
        <w:t>wymaga</w:t>
      </w:r>
      <w:r w:rsidR="00F53769">
        <w:t xml:space="preserve"> </w:t>
      </w:r>
      <w:r w:rsidR="00F53769" w:rsidRPr="0099230F">
        <w:t>statut</w:t>
      </w:r>
      <w:r w:rsidR="00F53769">
        <w:t xml:space="preserve"> </w:t>
      </w:r>
      <w:r w:rsidR="00F53769" w:rsidRPr="0099230F">
        <w:t>obowiązujący</w:t>
      </w:r>
      <w:r>
        <w:t xml:space="preserve"> </w:t>
      </w:r>
      <w:r w:rsidRPr="0099230F">
        <w:t>w</w:t>
      </w:r>
      <w:r>
        <w:t> </w:t>
      </w:r>
      <w:r w:rsidR="00F53769" w:rsidRPr="0099230F">
        <w:t>chwili</w:t>
      </w:r>
      <w:r w:rsidR="00F53769">
        <w:t xml:space="preserve"> </w:t>
      </w:r>
      <w:r w:rsidR="00F53769" w:rsidRPr="0099230F">
        <w:t>wypowiedzenia.</w:t>
      </w:r>
      <w:r w:rsidR="00F53769">
        <w:t xml:space="preserve"> </w:t>
      </w:r>
      <w:r w:rsidR="00F53769" w:rsidRPr="0099230F">
        <w:t>Wypowiedzenie</w:t>
      </w:r>
      <w:r w:rsidR="00F53769">
        <w:t xml:space="preserve"> </w:t>
      </w:r>
      <w:r w:rsidR="00F53769" w:rsidRPr="0099230F">
        <w:t>powinno</w:t>
      </w:r>
      <w:r w:rsidR="00F53769">
        <w:t xml:space="preserve"> </w:t>
      </w:r>
      <w:r w:rsidR="00F53769" w:rsidRPr="0099230F">
        <w:t>być</w:t>
      </w:r>
      <w:r w:rsidR="00F53769">
        <w:t xml:space="preserve"> </w:t>
      </w:r>
      <w:r w:rsidR="00F53769" w:rsidRPr="0099230F">
        <w:t>dokonane</w:t>
      </w:r>
      <w:r>
        <w:t xml:space="preserve"> </w:t>
      </w:r>
      <w:r w:rsidRPr="0099230F">
        <w:t>w</w:t>
      </w:r>
      <w:r>
        <w:t> </w:t>
      </w:r>
      <w:r w:rsidR="00F53769" w:rsidRPr="0099230F">
        <w:t>formie</w:t>
      </w:r>
      <w:r w:rsidR="00F53769">
        <w:t xml:space="preserve"> </w:t>
      </w:r>
      <w:r w:rsidR="00F53769" w:rsidRPr="0099230F">
        <w:t>pisemnej</w:t>
      </w:r>
      <w:r w:rsidR="00F53769">
        <w:t xml:space="preserve"> </w:t>
      </w:r>
      <w:r w:rsidR="00F53769" w:rsidRPr="0099230F">
        <w:t>pod</w:t>
      </w:r>
      <w:r w:rsidR="00F53769">
        <w:t xml:space="preserve"> </w:t>
      </w:r>
      <w:r w:rsidR="00F53769" w:rsidRPr="0099230F">
        <w:t>rygorem</w:t>
      </w:r>
      <w:r w:rsidR="00F53769">
        <w:t xml:space="preserve"> </w:t>
      </w:r>
      <w:r w:rsidR="00F53769" w:rsidRPr="0099230F">
        <w:t>nieważności.</w:t>
      </w:r>
      <w:r w:rsidR="00F53769">
        <w:t xml:space="preserve"> </w:t>
      </w:r>
      <w:r w:rsidR="00F53769" w:rsidRPr="0099230F">
        <w:t>Termin</w:t>
      </w:r>
      <w:r>
        <w:t xml:space="preserve"> </w:t>
      </w:r>
      <w:r w:rsidRPr="0099230F">
        <w:t>i</w:t>
      </w:r>
      <w:r>
        <w:t> </w:t>
      </w:r>
      <w:r w:rsidR="00F53769" w:rsidRPr="0099230F">
        <w:t>okres</w:t>
      </w:r>
      <w:r w:rsidR="00F53769">
        <w:t xml:space="preserve"> </w:t>
      </w:r>
      <w:r w:rsidR="00F53769" w:rsidRPr="0099230F">
        <w:t>wypowiedzenia</w:t>
      </w:r>
      <w:r w:rsidR="00F53769">
        <w:t xml:space="preserve"> </w:t>
      </w:r>
      <w:r w:rsidR="00F53769" w:rsidRPr="0099230F">
        <w:t>tych</w:t>
      </w:r>
      <w:r w:rsidR="00F53769">
        <w:t xml:space="preserve"> </w:t>
      </w:r>
      <w:r w:rsidR="00F53769" w:rsidRPr="0099230F">
        <w:t>udziałów</w:t>
      </w:r>
      <w:r w:rsidR="00F53769">
        <w:t xml:space="preserve"> </w:t>
      </w:r>
      <w:r w:rsidR="00F53769" w:rsidRPr="0099230F">
        <w:t>określa</w:t>
      </w:r>
      <w:r w:rsidR="00F53769">
        <w:t xml:space="preserve"> </w:t>
      </w:r>
      <w:r w:rsidR="00F53769" w:rsidRPr="0099230F">
        <w:t>statut.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10b.</w:t>
      </w:r>
      <w:r>
        <w:t xml:space="preserve"> </w:t>
      </w:r>
      <w:r w:rsidRPr="0099230F">
        <w:t>1.</w:t>
      </w:r>
      <w:r>
        <w:t xml:space="preserve"> </w:t>
      </w:r>
      <w:r w:rsidRPr="0099230F">
        <w:t>Członek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przed</w:t>
      </w:r>
      <w:r>
        <w:t xml:space="preserve"> </w:t>
      </w:r>
      <w:r w:rsidRPr="0099230F">
        <w:t>ustaniem</w:t>
      </w:r>
      <w:r>
        <w:t xml:space="preserve"> </w:t>
      </w:r>
      <w:r w:rsidRPr="0099230F">
        <w:t>członkostwa</w:t>
      </w:r>
      <w:r>
        <w:t xml:space="preserve"> </w:t>
      </w:r>
      <w:r w:rsidRPr="0099230F">
        <w:t>nie</w:t>
      </w:r>
      <w:r>
        <w:t xml:space="preserve"> </w:t>
      </w:r>
      <w:r w:rsidRPr="0099230F">
        <w:t>może</w:t>
      </w:r>
      <w:r>
        <w:t xml:space="preserve"> </w:t>
      </w:r>
      <w:r w:rsidRPr="0099230F">
        <w:t>żądać</w:t>
      </w:r>
      <w:r>
        <w:t xml:space="preserve"> </w:t>
      </w:r>
      <w:r w:rsidRPr="0099230F">
        <w:t>zwrotu</w:t>
      </w:r>
      <w:r>
        <w:t xml:space="preserve"> </w:t>
      </w:r>
      <w:r w:rsidRPr="001B2F74">
        <w:t>wpłat</w:t>
      </w:r>
      <w:r>
        <w:t xml:space="preserve"> </w:t>
      </w:r>
      <w:r w:rsidRPr="001B2F74">
        <w:t>na</w:t>
      </w:r>
      <w:r>
        <w:t xml:space="preserve"> </w:t>
      </w:r>
      <w:r w:rsidRPr="0099230F">
        <w:t>udzi</w:t>
      </w:r>
      <w:r w:rsidRPr="0099230F">
        <w:t>a</w:t>
      </w:r>
      <w:r w:rsidRPr="0099230F">
        <w:t>ły,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wyjątkiem</w:t>
      </w:r>
      <w:r>
        <w:t xml:space="preserve"> </w:t>
      </w:r>
      <w:r w:rsidRPr="0099230F">
        <w:t>wpłat</w:t>
      </w:r>
      <w:r>
        <w:t xml:space="preserve"> </w:t>
      </w:r>
      <w:r w:rsidRPr="0099230F">
        <w:t>przekraczających</w:t>
      </w:r>
      <w:r>
        <w:t xml:space="preserve"> </w:t>
      </w:r>
      <w:r w:rsidRPr="0099230F">
        <w:t>liczbę</w:t>
      </w:r>
      <w:r>
        <w:t xml:space="preserve"> </w:t>
      </w:r>
      <w:r w:rsidRPr="0099230F">
        <w:t>udziałów,</w:t>
      </w:r>
      <w:r>
        <w:t xml:space="preserve"> </w:t>
      </w:r>
      <w:r w:rsidRPr="0099230F">
        <w:t>których</w:t>
      </w:r>
      <w:r>
        <w:t xml:space="preserve"> </w:t>
      </w:r>
      <w:r w:rsidRPr="0099230F">
        <w:t>zadeklarowania</w:t>
      </w:r>
      <w:r>
        <w:t xml:space="preserve"> </w:t>
      </w:r>
      <w:r w:rsidRPr="0099230F">
        <w:t>wymaga</w:t>
      </w:r>
      <w:r>
        <w:t xml:space="preserve"> </w:t>
      </w:r>
      <w:r w:rsidRPr="0099230F">
        <w:t>statut</w:t>
      </w:r>
      <w:r>
        <w:t xml:space="preserve"> </w:t>
      </w:r>
      <w:r w:rsidRPr="0099230F">
        <w:t>obowiązujący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chwili</w:t>
      </w:r>
      <w:r>
        <w:t xml:space="preserve"> </w:t>
      </w:r>
      <w:r w:rsidRPr="0099230F">
        <w:t>żądania</w:t>
      </w:r>
      <w:r>
        <w:t xml:space="preserve"> </w:t>
      </w:r>
      <w:r w:rsidRPr="0099230F">
        <w:t>zwrotu.</w:t>
      </w:r>
      <w:r>
        <w:t xml:space="preserve"> </w:t>
      </w:r>
      <w:r w:rsidRPr="0099230F">
        <w:t>Zwrot</w:t>
      </w:r>
      <w:r>
        <w:t xml:space="preserve"> </w:t>
      </w:r>
      <w:r w:rsidRPr="0099230F">
        <w:t>tych</w:t>
      </w:r>
      <w:r>
        <w:t xml:space="preserve"> </w:t>
      </w:r>
      <w:r w:rsidRPr="0099230F">
        <w:t>wpłat</w:t>
      </w:r>
      <w:r>
        <w:t xml:space="preserve"> </w:t>
      </w:r>
      <w:r w:rsidRPr="0099230F">
        <w:t>nie</w:t>
      </w:r>
      <w:r>
        <w:t xml:space="preserve"> </w:t>
      </w:r>
      <w:r w:rsidRPr="0099230F">
        <w:t>może</w:t>
      </w:r>
      <w:r>
        <w:t xml:space="preserve"> </w:t>
      </w:r>
      <w:r w:rsidRPr="0099230F">
        <w:t>nastąpić</w:t>
      </w:r>
      <w:r>
        <w:t xml:space="preserve"> </w:t>
      </w:r>
      <w:r w:rsidRPr="0099230F">
        <w:t>przed</w:t>
      </w:r>
      <w:r>
        <w:t xml:space="preserve"> </w:t>
      </w:r>
      <w:r w:rsidRPr="0099230F">
        <w:t>zatwierdzeniem</w:t>
      </w:r>
      <w:r>
        <w:t xml:space="preserve"> </w:t>
      </w:r>
      <w:r w:rsidRPr="0099230F">
        <w:t>sprawozdania</w:t>
      </w:r>
      <w:r>
        <w:t xml:space="preserve"> </w:t>
      </w:r>
      <w:r w:rsidRPr="0099230F">
        <w:t>finansowego</w:t>
      </w:r>
      <w:r>
        <w:t xml:space="preserve"> </w:t>
      </w:r>
      <w:r w:rsidRPr="0099230F">
        <w:t>za</w:t>
      </w:r>
      <w:r>
        <w:t xml:space="preserve"> </w:t>
      </w:r>
      <w:r w:rsidRPr="0099230F">
        <w:t>rok,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którym</w:t>
      </w:r>
      <w:r>
        <w:t xml:space="preserve"> </w:t>
      </w:r>
      <w:r w:rsidRPr="0099230F">
        <w:t>członek</w:t>
      </w:r>
      <w:r>
        <w:t xml:space="preserve"> </w:t>
      </w:r>
      <w:r w:rsidRPr="0099230F">
        <w:t>wystąpił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żądaniem,</w:t>
      </w:r>
      <w:r>
        <w:t xml:space="preserve"> </w:t>
      </w:r>
      <w:r w:rsidRPr="0099230F">
        <w:t>oraz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jego</w:t>
      </w:r>
      <w:r>
        <w:t xml:space="preserve"> </w:t>
      </w:r>
      <w:r w:rsidRPr="0099230F">
        <w:t>udziały</w:t>
      </w:r>
      <w:r>
        <w:t xml:space="preserve"> </w:t>
      </w:r>
      <w:r w:rsidRPr="0099230F">
        <w:t>zostały</w:t>
      </w:r>
      <w:r>
        <w:t xml:space="preserve"> </w:t>
      </w:r>
      <w:r w:rsidRPr="0099230F">
        <w:t>przeznaczone</w:t>
      </w:r>
      <w:r>
        <w:t xml:space="preserve"> </w:t>
      </w:r>
      <w:r w:rsidRPr="0099230F">
        <w:t>na</w:t>
      </w:r>
      <w:r>
        <w:t xml:space="preserve"> </w:t>
      </w:r>
      <w:r w:rsidRPr="0099230F">
        <w:t>pokrycie</w:t>
      </w:r>
      <w:r>
        <w:t xml:space="preserve"> </w:t>
      </w:r>
      <w:r w:rsidRPr="0099230F">
        <w:t>strat</w:t>
      </w:r>
      <w:r>
        <w:t xml:space="preserve"> </w:t>
      </w:r>
      <w:r w:rsidRPr="0099230F">
        <w:t>spółdzielni.</w:t>
      </w:r>
      <w:r>
        <w:t xml:space="preserve"> </w:t>
      </w:r>
      <w:r w:rsidRPr="0099230F">
        <w:t>Sposób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termin</w:t>
      </w:r>
      <w:r>
        <w:t xml:space="preserve"> </w:t>
      </w:r>
      <w:r w:rsidRPr="0099230F">
        <w:t>zwrotu</w:t>
      </w:r>
      <w:r>
        <w:t xml:space="preserve"> </w:t>
      </w:r>
      <w:r w:rsidRPr="0099230F">
        <w:t>określa</w:t>
      </w:r>
      <w:r>
        <w:t xml:space="preserve"> </w:t>
      </w:r>
      <w:r w:rsidRPr="0099230F">
        <w:t>statut.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Członek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nie</w:t>
      </w:r>
      <w:r>
        <w:t xml:space="preserve"> </w:t>
      </w:r>
      <w:r w:rsidRPr="0099230F">
        <w:t>może</w:t>
      </w:r>
      <w:r>
        <w:t xml:space="preserve"> </w:t>
      </w:r>
      <w:r w:rsidRPr="0099230F">
        <w:t>żądać</w:t>
      </w:r>
      <w:r>
        <w:t xml:space="preserve"> </w:t>
      </w:r>
      <w:r w:rsidRPr="0099230F">
        <w:t>zwrotu</w:t>
      </w:r>
      <w:r>
        <w:t xml:space="preserve"> </w:t>
      </w:r>
      <w:r w:rsidRPr="0099230F">
        <w:t>wpłat</w:t>
      </w:r>
      <w:r>
        <w:t xml:space="preserve"> </w:t>
      </w:r>
      <w:r w:rsidRPr="0099230F">
        <w:t>przekraczających</w:t>
      </w:r>
      <w:r>
        <w:t xml:space="preserve"> </w:t>
      </w:r>
      <w:r w:rsidRPr="0099230F">
        <w:t>liczbę</w:t>
      </w:r>
      <w:r>
        <w:t xml:space="preserve"> </w:t>
      </w:r>
      <w:r w:rsidRPr="0099230F">
        <w:t>udziałów,</w:t>
      </w:r>
      <w:r>
        <w:t xml:space="preserve"> </w:t>
      </w:r>
      <w:r w:rsidRPr="0099230F">
        <w:t>których</w:t>
      </w:r>
      <w:r>
        <w:t xml:space="preserve"> </w:t>
      </w:r>
      <w:r w:rsidRPr="0099230F">
        <w:t>z</w:t>
      </w:r>
      <w:r w:rsidRPr="0099230F">
        <w:t>a</w:t>
      </w:r>
      <w:r w:rsidRPr="0099230F">
        <w:t>deklarowania</w:t>
      </w:r>
      <w:r>
        <w:t xml:space="preserve"> </w:t>
      </w:r>
      <w:r w:rsidRPr="0099230F">
        <w:t>wymaga</w:t>
      </w:r>
      <w:r>
        <w:t xml:space="preserve"> </w:t>
      </w:r>
      <w:r w:rsidRPr="0099230F">
        <w:t>statut</w:t>
      </w:r>
      <w:r>
        <w:t xml:space="preserve"> </w:t>
      </w:r>
      <w:r w:rsidRPr="0099230F">
        <w:t>obowiązujący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chwili</w:t>
      </w:r>
      <w:r>
        <w:t xml:space="preserve"> </w:t>
      </w:r>
      <w:r w:rsidRPr="0099230F">
        <w:t>żądania</w:t>
      </w:r>
      <w:r>
        <w:t xml:space="preserve"> </w:t>
      </w:r>
      <w:r w:rsidRPr="001B2F74">
        <w:t>zwrotu,</w:t>
      </w:r>
      <w:r>
        <w:t xml:space="preserve"> </w:t>
      </w:r>
      <w:r w:rsidRPr="001B2F74">
        <w:t>przed</w:t>
      </w:r>
      <w:r>
        <w:t xml:space="preserve"> </w:t>
      </w:r>
      <w:r w:rsidRPr="0099230F">
        <w:t>upływem</w:t>
      </w:r>
      <w:r>
        <w:t xml:space="preserve"> </w:t>
      </w:r>
      <w:r w:rsidRPr="0099230F">
        <w:t>okresu</w:t>
      </w:r>
      <w:r>
        <w:t xml:space="preserve"> </w:t>
      </w:r>
      <w:r w:rsidRPr="0099230F">
        <w:t>wypowiedzenia</w:t>
      </w:r>
      <w:r>
        <w:t xml:space="preserve"> </w:t>
      </w:r>
      <w:r w:rsidRPr="0099230F">
        <w:t>udzi</w:t>
      </w:r>
      <w:r w:rsidRPr="0099230F">
        <w:t>a</w:t>
      </w:r>
      <w:r w:rsidRPr="0099230F">
        <w:t>łów.</w:t>
      </w:r>
      <w:r>
        <w:t xml:space="preserve"> </w:t>
      </w:r>
      <w:r w:rsidRPr="0099230F">
        <w:t>Zwrot</w:t>
      </w:r>
      <w:r>
        <w:t xml:space="preserve"> </w:t>
      </w:r>
      <w:r w:rsidRPr="0099230F">
        <w:t>tych</w:t>
      </w:r>
      <w:r>
        <w:t xml:space="preserve"> </w:t>
      </w:r>
      <w:r w:rsidRPr="0099230F">
        <w:t>wpłat</w:t>
      </w:r>
      <w:r>
        <w:t xml:space="preserve"> </w:t>
      </w:r>
      <w:r w:rsidRPr="0099230F">
        <w:t>nie</w:t>
      </w:r>
      <w:r>
        <w:t xml:space="preserve"> </w:t>
      </w:r>
      <w:r w:rsidRPr="0099230F">
        <w:t>może</w:t>
      </w:r>
      <w:r>
        <w:t xml:space="preserve"> </w:t>
      </w:r>
      <w:r w:rsidRPr="0099230F">
        <w:t>nastąpić</w:t>
      </w:r>
      <w:r>
        <w:t xml:space="preserve"> </w:t>
      </w:r>
      <w:r w:rsidRPr="0099230F">
        <w:t>przed</w:t>
      </w:r>
      <w:r>
        <w:t xml:space="preserve"> </w:t>
      </w:r>
      <w:r w:rsidRPr="0099230F">
        <w:t>zatwierdzeniem</w:t>
      </w:r>
      <w:r>
        <w:t xml:space="preserve"> </w:t>
      </w:r>
      <w:r w:rsidRPr="0099230F">
        <w:t>sprawozdania</w:t>
      </w:r>
      <w:r>
        <w:t xml:space="preserve"> </w:t>
      </w:r>
      <w:r w:rsidRPr="0099230F">
        <w:t>finansowego</w:t>
      </w:r>
      <w:r>
        <w:t xml:space="preserve"> </w:t>
      </w:r>
      <w:r w:rsidRPr="0099230F">
        <w:t>za</w:t>
      </w:r>
      <w:r>
        <w:t xml:space="preserve"> </w:t>
      </w:r>
      <w:r w:rsidRPr="0099230F">
        <w:t>rok,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którym</w:t>
      </w:r>
      <w:r>
        <w:t xml:space="preserve"> </w:t>
      </w:r>
      <w:r w:rsidRPr="0099230F">
        <w:t>upłynął</w:t>
      </w:r>
      <w:r>
        <w:t xml:space="preserve"> </w:t>
      </w:r>
      <w:r w:rsidRPr="0099230F">
        <w:t>termin</w:t>
      </w:r>
      <w:r>
        <w:t xml:space="preserve"> </w:t>
      </w:r>
      <w:r w:rsidRPr="0099230F">
        <w:t>wypowiedzenia</w:t>
      </w:r>
      <w:r>
        <w:t xml:space="preserve"> </w:t>
      </w:r>
      <w:r w:rsidRPr="0099230F">
        <w:t>udziałów,</w:t>
      </w:r>
      <w:r>
        <w:t xml:space="preserve"> </w:t>
      </w:r>
      <w:r w:rsidRPr="0099230F">
        <w:t>oraz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jego</w:t>
      </w:r>
      <w:r>
        <w:t xml:space="preserve"> </w:t>
      </w:r>
      <w:r w:rsidRPr="0099230F">
        <w:t>udziały</w:t>
      </w:r>
      <w:r>
        <w:t xml:space="preserve"> </w:t>
      </w:r>
      <w:r w:rsidRPr="0099230F">
        <w:t>zostały</w:t>
      </w:r>
      <w:r>
        <w:t xml:space="preserve"> </w:t>
      </w:r>
      <w:r w:rsidRPr="0099230F">
        <w:t>przeznaczone</w:t>
      </w:r>
      <w:r>
        <w:t xml:space="preserve"> </w:t>
      </w:r>
      <w:r w:rsidRPr="0099230F">
        <w:t>na</w:t>
      </w:r>
      <w:r>
        <w:t xml:space="preserve"> </w:t>
      </w:r>
      <w:r w:rsidRPr="0099230F">
        <w:t>pokrycie</w:t>
      </w:r>
      <w:r>
        <w:t xml:space="preserve"> </w:t>
      </w:r>
      <w:r w:rsidRPr="0099230F">
        <w:t>strat</w:t>
      </w:r>
      <w:r>
        <w:t xml:space="preserve"> </w:t>
      </w:r>
      <w:r w:rsidRPr="0099230F">
        <w:t>spó</w:t>
      </w:r>
      <w:r w:rsidRPr="0099230F">
        <w:t>ł</w:t>
      </w:r>
      <w:r w:rsidRPr="0099230F">
        <w:t>dzielni.</w:t>
      </w:r>
      <w:r>
        <w:t xml:space="preserve"> </w:t>
      </w:r>
      <w:r w:rsidRPr="0099230F">
        <w:t>Sposób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termin</w:t>
      </w:r>
      <w:r>
        <w:t xml:space="preserve"> </w:t>
      </w:r>
      <w:r w:rsidRPr="0099230F">
        <w:t>zwrotu</w:t>
      </w:r>
      <w:r>
        <w:t xml:space="preserve"> </w:t>
      </w:r>
      <w:r w:rsidRPr="0099230F">
        <w:t>określa</w:t>
      </w:r>
      <w:r>
        <w:t xml:space="preserve"> </w:t>
      </w:r>
      <w:r w:rsidRPr="0099230F">
        <w:t>statut.</w:t>
      </w:r>
    </w:p>
    <w:p w:rsidR="00F53769" w:rsidRPr="0099230F" w:rsidRDefault="00F53769" w:rsidP="005840EF">
      <w:pPr>
        <w:pStyle w:val="ZARTzmartartykuempunktem"/>
        <w:keepNext/>
      </w:pPr>
      <w:r w:rsidRPr="0099230F">
        <w:t>Art.</w:t>
      </w:r>
      <w:r>
        <w:t xml:space="preserve"> </w:t>
      </w:r>
      <w:r w:rsidRPr="0099230F">
        <w:t>10c.</w:t>
      </w:r>
      <w:r>
        <w:t xml:space="preserve"> </w:t>
      </w:r>
      <w:r w:rsidRPr="0099230F">
        <w:t>1.</w:t>
      </w:r>
      <w:r>
        <w:t xml:space="preserve"> </w:t>
      </w:r>
      <w:r w:rsidRPr="0099230F">
        <w:t>Statut</w:t>
      </w:r>
      <w:r>
        <w:t xml:space="preserve"> </w:t>
      </w:r>
      <w:r w:rsidRPr="0099230F">
        <w:t>może</w:t>
      </w:r>
      <w:r>
        <w:t xml:space="preserve"> </w:t>
      </w:r>
      <w:r w:rsidRPr="0099230F">
        <w:t>przewidywać,</w:t>
      </w:r>
      <w:r>
        <w:t xml:space="preserve"> </w:t>
      </w:r>
      <w:r w:rsidRPr="0099230F">
        <w:t>że</w:t>
      </w:r>
      <w:r>
        <w:t xml:space="preserve"> </w:t>
      </w:r>
      <w:r w:rsidRPr="0099230F">
        <w:t>zarząd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celu</w:t>
      </w:r>
      <w:r>
        <w:t xml:space="preserve"> </w:t>
      </w:r>
      <w:r w:rsidRPr="0099230F">
        <w:t>ochrony</w:t>
      </w:r>
      <w:r>
        <w:t xml:space="preserve"> </w:t>
      </w:r>
      <w:r w:rsidRPr="0099230F">
        <w:t>interesów</w:t>
      </w:r>
      <w:r>
        <w:t xml:space="preserve"> </w:t>
      </w:r>
      <w:r w:rsidRPr="0099230F">
        <w:t>członków,</w:t>
      </w:r>
      <w:r>
        <w:t xml:space="preserve"> </w:t>
      </w:r>
      <w:r w:rsidRPr="0099230F">
        <w:t>będzie</w:t>
      </w:r>
      <w:r>
        <w:t xml:space="preserve"> </w:t>
      </w:r>
      <w:r w:rsidRPr="0099230F">
        <w:t>uprawniony</w:t>
      </w:r>
      <w:r>
        <w:t xml:space="preserve"> </w:t>
      </w:r>
      <w:r w:rsidRPr="0099230F">
        <w:t>do</w:t>
      </w:r>
      <w:r>
        <w:t xml:space="preserve"> </w:t>
      </w:r>
      <w:r w:rsidRPr="0099230F">
        <w:t>wstrzymania</w:t>
      </w:r>
      <w:r>
        <w:t xml:space="preserve"> </w:t>
      </w:r>
      <w:r w:rsidRPr="0099230F">
        <w:t>albo</w:t>
      </w:r>
      <w:r>
        <w:t xml:space="preserve"> </w:t>
      </w:r>
      <w:r w:rsidRPr="0099230F">
        <w:t>ograniczenia</w:t>
      </w:r>
      <w:r>
        <w:t xml:space="preserve"> </w:t>
      </w:r>
      <w:r w:rsidRPr="0099230F">
        <w:t>zwrotu</w:t>
      </w:r>
      <w:r>
        <w:t xml:space="preserve"> </w:t>
      </w:r>
      <w:r w:rsidRPr="0099230F">
        <w:t>wpłat</w:t>
      </w:r>
      <w:r>
        <w:t xml:space="preserve"> </w:t>
      </w:r>
      <w:r w:rsidRPr="0099230F">
        <w:t>na</w:t>
      </w:r>
      <w:r>
        <w:t xml:space="preserve"> </w:t>
      </w:r>
      <w:r w:rsidRPr="0099230F">
        <w:t>udziały,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bank</w:t>
      </w:r>
      <w:r>
        <w:t xml:space="preserve"> </w:t>
      </w:r>
      <w:r w:rsidRPr="0099230F">
        <w:t>ten: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będzie</w:t>
      </w:r>
      <w:r>
        <w:t xml:space="preserve"> </w:t>
      </w:r>
      <w:r w:rsidRPr="0099230F">
        <w:t>realizował</w:t>
      </w:r>
      <w:r>
        <w:t xml:space="preserve"> </w:t>
      </w:r>
      <w:r w:rsidRPr="0099230F">
        <w:t>program</w:t>
      </w:r>
      <w:r>
        <w:t xml:space="preserve"> </w:t>
      </w:r>
      <w:r w:rsidRPr="0099230F">
        <w:t>postępowania</w:t>
      </w:r>
      <w:r>
        <w:t xml:space="preserve"> </w:t>
      </w:r>
      <w:r w:rsidRPr="0099230F">
        <w:t>naprawczego</w:t>
      </w:r>
      <w:r>
        <w:t xml:space="preserve"> </w:t>
      </w:r>
      <w:r w:rsidRPr="0099230F">
        <w:t>albo</w:t>
      </w:r>
      <w:r>
        <w:t xml:space="preserve"> </w:t>
      </w:r>
      <w:r w:rsidRPr="0099230F">
        <w:t>wystąpią</w:t>
      </w:r>
      <w:r>
        <w:t xml:space="preserve"> </w:t>
      </w:r>
      <w:r w:rsidRPr="0099230F">
        <w:t>przesłanki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14</w:t>
      </w:r>
      <w:r w:rsidR="005840EF" w:rsidRPr="0099230F">
        <w:t>2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nie</w:t>
      </w:r>
      <w:r>
        <w:t xml:space="preserve"> </w:t>
      </w:r>
      <w:r w:rsidRPr="0099230F">
        <w:t>spełni</w:t>
      </w:r>
      <w:r>
        <w:t xml:space="preserve"> </w:t>
      </w:r>
      <w:r w:rsidRPr="0099230F">
        <w:t>wymogów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funduszy</w:t>
      </w:r>
      <w:r>
        <w:t xml:space="preserve"> </w:t>
      </w:r>
      <w:r w:rsidRPr="0099230F">
        <w:t>własnych,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9</w:t>
      </w:r>
      <w:r w:rsidR="005840EF" w:rsidRPr="0099230F">
        <w:t>2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rozporządzenia</w:t>
      </w:r>
      <w:r w:rsidR="005840EF">
        <w:t xml:space="preserve"> nr </w:t>
      </w:r>
      <w:r w:rsidRPr="0099230F">
        <w:t>575/2013,</w:t>
      </w:r>
      <w:r>
        <w:t xml:space="preserve"> </w:t>
      </w:r>
      <w:r w:rsidRPr="0099230F">
        <w:t>oraz</w:t>
      </w:r>
      <w:r>
        <w:t xml:space="preserve"> </w:t>
      </w:r>
      <w:r w:rsidRPr="0099230F">
        <w:t>wymogów</w:t>
      </w:r>
      <w:r>
        <w:t xml:space="preserve"> </w:t>
      </w:r>
      <w:r w:rsidRPr="0099230F">
        <w:t>nałożonych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 w:rsidR="005840EF">
        <w:t xml:space="preserve"> art. </w:t>
      </w:r>
      <w:r w:rsidRPr="0099230F">
        <w:t>138a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="005840EF" w:rsidRPr="0099230F">
        <w:t>2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bankowe,</w:t>
      </w:r>
      <w:r>
        <w:t xml:space="preserve"> </w:t>
      </w:r>
      <w:r w:rsidRPr="0099230F">
        <w:t>albo</w:t>
      </w:r>
      <w:r>
        <w:t xml:space="preserve"> </w:t>
      </w:r>
      <w:r w:rsidRPr="0099230F">
        <w:t>zwrot</w:t>
      </w:r>
      <w:r>
        <w:t xml:space="preserve"> </w:t>
      </w:r>
      <w:r w:rsidRPr="0099230F">
        <w:t>wpłat</w:t>
      </w:r>
      <w:r>
        <w:t xml:space="preserve"> </w:t>
      </w:r>
      <w:r w:rsidRPr="0099230F">
        <w:t>będzie</w:t>
      </w:r>
      <w:r>
        <w:t xml:space="preserve"> </w:t>
      </w:r>
      <w:r w:rsidRPr="0099230F">
        <w:t>skutkował</w:t>
      </w:r>
      <w:r>
        <w:t xml:space="preserve"> </w:t>
      </w:r>
      <w:r w:rsidRPr="0099230F">
        <w:t>niespełnieniem</w:t>
      </w:r>
      <w:r>
        <w:t xml:space="preserve"> </w:t>
      </w:r>
      <w:r w:rsidRPr="0099230F">
        <w:t>tych</w:t>
      </w:r>
      <w:r>
        <w:t xml:space="preserve"> </w:t>
      </w:r>
      <w:r w:rsidRPr="0099230F">
        <w:t>wymogów;</w:t>
      </w:r>
    </w:p>
    <w:p w:rsidR="00F53769" w:rsidRPr="0099230F" w:rsidRDefault="00F53769" w:rsidP="00F53769">
      <w:pPr>
        <w:pStyle w:val="ZPKTzmpktartykuempunktem"/>
      </w:pPr>
      <w:r w:rsidRPr="0099230F">
        <w:t>3)</w:t>
      </w:r>
      <w:r w:rsidRPr="0099230F">
        <w:tab/>
        <w:t>nie</w:t>
      </w:r>
      <w:r>
        <w:t xml:space="preserve"> </w:t>
      </w:r>
      <w:r w:rsidRPr="0099230F">
        <w:t>spełni</w:t>
      </w:r>
      <w:r>
        <w:t xml:space="preserve"> </w:t>
      </w:r>
      <w:r w:rsidRPr="0099230F">
        <w:t>norm</w:t>
      </w:r>
      <w:r>
        <w:t xml:space="preserve"> </w:t>
      </w:r>
      <w:r w:rsidRPr="0099230F">
        <w:t>płynności,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części</w:t>
      </w:r>
      <w:r>
        <w:t xml:space="preserve"> </w:t>
      </w:r>
      <w:r w:rsidRPr="0099230F">
        <w:t>szóstej</w:t>
      </w:r>
      <w:r>
        <w:t xml:space="preserve"> </w:t>
      </w:r>
      <w:r w:rsidRPr="0099230F">
        <w:t>rozporządzenia</w:t>
      </w:r>
      <w:r w:rsidR="005840EF">
        <w:t xml:space="preserve"> nr </w:t>
      </w:r>
      <w:r w:rsidRPr="0099230F">
        <w:t>575/2013,</w:t>
      </w:r>
      <w:r>
        <w:t xml:space="preserve"> </w:t>
      </w:r>
      <w:r w:rsidRPr="0099230F">
        <w:t>albo</w:t>
      </w:r>
      <w:r>
        <w:t xml:space="preserve"> </w:t>
      </w:r>
      <w:r w:rsidRPr="0099230F">
        <w:t>zwrot</w:t>
      </w:r>
      <w:r>
        <w:t xml:space="preserve"> </w:t>
      </w:r>
      <w:r w:rsidRPr="0099230F">
        <w:t>wpłat</w:t>
      </w:r>
      <w:r>
        <w:t xml:space="preserve"> </w:t>
      </w:r>
      <w:r w:rsidRPr="0099230F">
        <w:t>b</w:t>
      </w:r>
      <w:r w:rsidRPr="0099230F">
        <w:t>ę</w:t>
      </w:r>
      <w:r w:rsidRPr="0099230F">
        <w:t>dzie</w:t>
      </w:r>
      <w:r>
        <w:t xml:space="preserve"> </w:t>
      </w:r>
      <w:r w:rsidRPr="0099230F">
        <w:t>skutkował</w:t>
      </w:r>
      <w:r>
        <w:t xml:space="preserve"> </w:t>
      </w:r>
      <w:r w:rsidRPr="0099230F">
        <w:t>niespełnieniem</w:t>
      </w:r>
      <w:r>
        <w:t xml:space="preserve"> </w:t>
      </w:r>
      <w:r w:rsidRPr="0099230F">
        <w:t>tych</w:t>
      </w:r>
      <w:r>
        <w:t xml:space="preserve"> </w:t>
      </w:r>
      <w:r w:rsidRPr="0099230F">
        <w:t>norm;</w:t>
      </w:r>
    </w:p>
    <w:p w:rsidR="00F53769" w:rsidRPr="0099230F" w:rsidRDefault="00F53769" w:rsidP="00F53769">
      <w:pPr>
        <w:pStyle w:val="ZPKTzmpktartykuempunktem"/>
      </w:pPr>
      <w:r w:rsidRPr="0099230F">
        <w:t>4)</w:t>
      </w:r>
      <w:r w:rsidRPr="0099230F">
        <w:tab/>
        <w:t>przekroczy</w:t>
      </w:r>
      <w:r>
        <w:t xml:space="preserve"> </w:t>
      </w:r>
      <w:r w:rsidRPr="0099230F">
        <w:t>normy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limitów</w:t>
      </w:r>
      <w:r>
        <w:t xml:space="preserve"> </w:t>
      </w:r>
      <w:r w:rsidRPr="0099230F">
        <w:t>dużych</w:t>
      </w:r>
      <w:r>
        <w:t xml:space="preserve"> </w:t>
      </w:r>
      <w:r w:rsidRPr="0099230F">
        <w:t>ekspozycji,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39</w:t>
      </w:r>
      <w:r w:rsidR="005840EF" w:rsidRPr="0099230F">
        <w:t>5</w:t>
      </w:r>
      <w:r w:rsidR="005840EF">
        <w:t> </w:t>
      </w:r>
      <w:r w:rsidRPr="0099230F">
        <w:t>rozporządzenia</w:t>
      </w:r>
      <w:r w:rsidR="005840EF">
        <w:t xml:space="preserve"> nr </w:t>
      </w:r>
      <w:r w:rsidRPr="0099230F">
        <w:t>575/2013,</w:t>
      </w:r>
      <w:r>
        <w:t xml:space="preserve"> </w:t>
      </w:r>
      <w:r w:rsidRPr="0099230F">
        <w:t>albo</w:t>
      </w:r>
      <w:r>
        <w:t xml:space="preserve"> </w:t>
      </w:r>
      <w:r w:rsidRPr="0099230F">
        <w:t>zwrot</w:t>
      </w:r>
      <w:r>
        <w:t xml:space="preserve"> </w:t>
      </w:r>
      <w:r w:rsidRPr="0099230F">
        <w:t>wpłat</w:t>
      </w:r>
      <w:r>
        <w:t xml:space="preserve"> </w:t>
      </w:r>
      <w:r w:rsidRPr="0099230F">
        <w:t>będzie</w:t>
      </w:r>
      <w:r>
        <w:t xml:space="preserve"> </w:t>
      </w:r>
      <w:r w:rsidRPr="0099230F">
        <w:t>skutkował</w:t>
      </w:r>
      <w:r>
        <w:t xml:space="preserve"> </w:t>
      </w:r>
      <w:r w:rsidRPr="0099230F">
        <w:t>przekroczeniem</w:t>
      </w:r>
      <w:r>
        <w:t xml:space="preserve"> </w:t>
      </w:r>
      <w:r w:rsidRPr="0099230F">
        <w:t>tych</w:t>
      </w:r>
      <w:r>
        <w:t xml:space="preserve"> </w:t>
      </w:r>
      <w:r w:rsidRPr="0099230F">
        <w:t>norm.</w:t>
      </w:r>
    </w:p>
    <w:p w:rsidR="00F53769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Wstrzymanie</w:t>
      </w:r>
      <w:r>
        <w:t xml:space="preserve"> </w:t>
      </w:r>
      <w:r w:rsidRPr="001B2F74">
        <w:t>albo</w:t>
      </w:r>
      <w:r>
        <w:t xml:space="preserve"> </w:t>
      </w:r>
      <w:r w:rsidRPr="001B2F74">
        <w:t>ograniczenie</w:t>
      </w:r>
      <w:r>
        <w:t xml:space="preserve"> </w:t>
      </w:r>
      <w:r w:rsidRPr="001B2F74">
        <w:t>zwrotu</w:t>
      </w:r>
      <w:r>
        <w:t xml:space="preserve"> </w:t>
      </w:r>
      <w:r w:rsidRPr="001B2F74">
        <w:t>wpłat</w:t>
      </w:r>
      <w:r>
        <w:t xml:space="preserve"> </w:t>
      </w:r>
      <w:r w:rsidRPr="001B2F74">
        <w:t>na</w:t>
      </w:r>
      <w:r>
        <w:t xml:space="preserve"> </w:t>
      </w:r>
      <w:r w:rsidRPr="001B2F74">
        <w:t>udziały</w:t>
      </w:r>
      <w:r>
        <w:t xml:space="preserve"> </w:t>
      </w:r>
      <w:r w:rsidRPr="001B2F74">
        <w:t>następuje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drodze</w:t>
      </w:r>
      <w:r>
        <w:t xml:space="preserve"> </w:t>
      </w:r>
      <w:r w:rsidRPr="001B2F74">
        <w:t>uchwały</w:t>
      </w:r>
      <w:r>
        <w:t xml:space="preserve"> </w:t>
      </w:r>
      <w:r w:rsidRPr="001B2F74">
        <w:t>zarządu.</w:t>
      </w:r>
      <w:r>
        <w:t xml:space="preserve"> </w:t>
      </w:r>
      <w:r w:rsidRPr="001B2F74">
        <w:t>Zarząd</w:t>
      </w:r>
      <w:r>
        <w:t xml:space="preserve"> </w:t>
      </w:r>
      <w:r w:rsidRPr="001B2F74">
        <w:t>info</w:t>
      </w:r>
      <w:r w:rsidRPr="001B2F74">
        <w:t>r</w:t>
      </w:r>
      <w:r w:rsidRPr="001B2F74">
        <w:t>muje</w:t>
      </w:r>
      <w:r>
        <w:t xml:space="preserve"> </w:t>
      </w:r>
      <w:r w:rsidRPr="001B2F74">
        <w:t>członków</w:t>
      </w:r>
      <w:r>
        <w:t xml:space="preserve"> </w:t>
      </w:r>
      <w:r w:rsidRPr="001B2F74">
        <w:t>żądających</w:t>
      </w:r>
      <w:r>
        <w:t xml:space="preserve"> </w:t>
      </w:r>
      <w:r w:rsidRPr="001B2F74">
        <w:t>zwrotu</w:t>
      </w:r>
      <w:r>
        <w:t xml:space="preserve"> </w:t>
      </w:r>
      <w:r w:rsidRPr="0099230F">
        <w:t>wpłat</w:t>
      </w:r>
      <w:r>
        <w:t xml:space="preserve"> </w:t>
      </w:r>
      <w:r w:rsidRPr="0099230F">
        <w:t>na</w:t>
      </w:r>
      <w:r>
        <w:t xml:space="preserve"> </w:t>
      </w:r>
      <w:r w:rsidRPr="0099230F">
        <w:t>udziały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podjętej</w:t>
      </w:r>
      <w:r>
        <w:t xml:space="preserve"> </w:t>
      </w:r>
      <w:r w:rsidRPr="0099230F">
        <w:t>uchwale,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sposób</w:t>
      </w:r>
      <w:r w:rsidR="005840EF">
        <w:t xml:space="preserve"> </w:t>
      </w:r>
      <w:r w:rsidR="005840EF" w:rsidRPr="0099230F">
        <w:t>i</w:t>
      </w:r>
      <w:r w:rsidR="005840EF">
        <w:t> 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statucie.</w:t>
      </w:r>
      <w:r>
        <w:t xml:space="preserve"> </w:t>
      </w:r>
      <w:r w:rsidRPr="0099230F">
        <w:t>Przepisu</w:t>
      </w:r>
      <w:r w:rsidR="005840EF">
        <w:t xml:space="preserve"> art. </w:t>
      </w:r>
      <w:r w:rsidRPr="0099230F">
        <w:t>3</w:t>
      </w:r>
      <w:r w:rsidR="005840EF" w:rsidRPr="0099230F">
        <w:t>2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spółdzielcze</w:t>
      </w:r>
      <w:r>
        <w:t xml:space="preserve"> </w:t>
      </w:r>
      <w:r w:rsidRPr="0099230F">
        <w:t>nie</w:t>
      </w:r>
      <w:r>
        <w:t xml:space="preserve"> </w:t>
      </w:r>
      <w:r w:rsidRPr="0099230F">
        <w:t>stosuje</w:t>
      </w:r>
      <w:r>
        <w:t xml:space="preserve"> </w:t>
      </w:r>
      <w:r w:rsidRPr="0099230F">
        <w:t>się.</w:t>
      </w:r>
    </w:p>
    <w:p w:rsidR="00F53769" w:rsidRPr="001B2F74" w:rsidRDefault="00F53769" w:rsidP="00F53769">
      <w:pPr>
        <w:pStyle w:val="ZUSTzmustartykuempunktem"/>
      </w:pPr>
      <w:r w:rsidRPr="001B2F74">
        <w:t>3.</w:t>
      </w:r>
      <w:r w:rsidR="005840EF">
        <w:t xml:space="preserve"> </w:t>
      </w:r>
      <w:r w:rsidR="005840EF" w:rsidRPr="001B2F74">
        <w:t>W</w:t>
      </w:r>
      <w:r w:rsidR="005840EF">
        <w:t> </w:t>
      </w:r>
      <w:r>
        <w:t xml:space="preserve">przypadku </w:t>
      </w:r>
      <w:r w:rsidRPr="001B2F74">
        <w:t>ustania</w:t>
      </w:r>
      <w:r>
        <w:t xml:space="preserve"> </w:t>
      </w:r>
      <w:r w:rsidRPr="001B2F74">
        <w:t>przesłanek</w:t>
      </w:r>
      <w:r>
        <w:t xml:space="preserve"> </w:t>
      </w:r>
      <w:r w:rsidRPr="001B2F74">
        <w:t>będących</w:t>
      </w:r>
      <w:r>
        <w:t xml:space="preserve"> </w:t>
      </w:r>
      <w:r w:rsidRPr="001B2F74">
        <w:t>podstawą</w:t>
      </w:r>
      <w:r>
        <w:t xml:space="preserve"> </w:t>
      </w:r>
      <w:r w:rsidRPr="001B2F74">
        <w:t>wstrzymania</w:t>
      </w:r>
      <w:r>
        <w:t xml:space="preserve"> </w:t>
      </w:r>
      <w:r w:rsidRPr="001B2F74">
        <w:t>albo</w:t>
      </w:r>
      <w:r>
        <w:t xml:space="preserve"> </w:t>
      </w:r>
      <w:r w:rsidRPr="001B2F74">
        <w:t>ograniczenia</w:t>
      </w:r>
      <w:r>
        <w:t xml:space="preserve"> </w:t>
      </w:r>
      <w:r w:rsidRPr="001B2F74">
        <w:t>zwrotu</w:t>
      </w:r>
      <w:r>
        <w:t xml:space="preserve"> </w:t>
      </w:r>
      <w:r w:rsidRPr="001B2F74">
        <w:t>wpłat</w:t>
      </w:r>
      <w:r>
        <w:t xml:space="preserve"> </w:t>
      </w:r>
      <w:r w:rsidRPr="001B2F74">
        <w:t>na</w:t>
      </w:r>
      <w:r>
        <w:t xml:space="preserve"> </w:t>
      </w:r>
      <w:r w:rsidRPr="001B2F74">
        <w:t>udziały</w:t>
      </w:r>
      <w:r>
        <w:t xml:space="preserve"> </w:t>
      </w:r>
      <w:r w:rsidRPr="001B2F74">
        <w:t>zarząd</w:t>
      </w:r>
      <w:r>
        <w:t xml:space="preserve"> </w:t>
      </w:r>
      <w:r w:rsidRPr="001B2F74">
        <w:t>banku</w:t>
      </w:r>
      <w:r>
        <w:t xml:space="preserve"> </w:t>
      </w:r>
      <w:r w:rsidRPr="001B2F74">
        <w:t>niezwłocznie</w:t>
      </w:r>
      <w:r>
        <w:t xml:space="preserve"> </w:t>
      </w:r>
      <w:r w:rsidRPr="001B2F74">
        <w:t>dokonuje</w:t>
      </w:r>
      <w:r>
        <w:t xml:space="preserve"> </w:t>
      </w:r>
      <w:r w:rsidRPr="001B2F74">
        <w:t>wypłat</w:t>
      </w:r>
      <w:r>
        <w:t xml:space="preserve"> </w:t>
      </w:r>
      <w:r w:rsidRPr="001B2F74">
        <w:t>członkom</w:t>
      </w:r>
      <w:r>
        <w:t xml:space="preserve"> </w:t>
      </w:r>
      <w:r w:rsidRPr="001B2F74">
        <w:t>żądającym</w:t>
      </w:r>
      <w:r>
        <w:t xml:space="preserve"> </w:t>
      </w:r>
      <w:r w:rsidRPr="001B2F74">
        <w:t>zwrotu</w:t>
      </w:r>
      <w:r>
        <w:t xml:space="preserve"> </w:t>
      </w:r>
      <w:r w:rsidRPr="001B2F74">
        <w:t>wpłat</w:t>
      </w:r>
      <w:r>
        <w:t xml:space="preserve"> </w:t>
      </w:r>
      <w:r w:rsidRPr="001B2F74">
        <w:t>na</w:t>
      </w:r>
      <w:r>
        <w:t xml:space="preserve"> </w:t>
      </w:r>
      <w:r w:rsidRPr="001B2F74">
        <w:t>udziały.</w:t>
      </w:r>
      <w:r>
        <w:t xml:space="preserve"> </w:t>
      </w:r>
      <w:r w:rsidRPr="001B2F74">
        <w:t>Zwrot</w:t>
      </w:r>
      <w:r>
        <w:t xml:space="preserve"> </w:t>
      </w:r>
      <w:r w:rsidRPr="001B2F74">
        <w:t>tych</w:t>
      </w:r>
      <w:r>
        <w:t xml:space="preserve"> </w:t>
      </w:r>
      <w:r w:rsidRPr="001B2F74">
        <w:t>wpłat</w:t>
      </w:r>
      <w:r>
        <w:t xml:space="preserve"> </w:t>
      </w:r>
      <w:r w:rsidRPr="001B2F74">
        <w:t>nie</w:t>
      </w:r>
      <w:r>
        <w:t xml:space="preserve"> </w:t>
      </w:r>
      <w:r w:rsidRPr="001B2F74">
        <w:t>m</w:t>
      </w:r>
      <w:r w:rsidRPr="001B2F74">
        <w:t>o</w:t>
      </w:r>
      <w:r w:rsidRPr="001B2F74">
        <w:t>że</w:t>
      </w:r>
      <w:r>
        <w:t xml:space="preserve"> </w:t>
      </w:r>
      <w:r w:rsidRPr="001B2F74">
        <w:t>nastąpić</w:t>
      </w:r>
      <w:r>
        <w:t xml:space="preserve"> </w:t>
      </w:r>
      <w:r w:rsidRPr="001B2F74">
        <w:t>przed</w:t>
      </w:r>
      <w:r>
        <w:t xml:space="preserve"> </w:t>
      </w:r>
      <w:r w:rsidRPr="001B2F74">
        <w:t>zatwierdzeniem</w:t>
      </w:r>
      <w:r>
        <w:t xml:space="preserve"> </w:t>
      </w:r>
      <w:r w:rsidRPr="001B2F74">
        <w:t>sprawozdania</w:t>
      </w:r>
      <w:r>
        <w:t xml:space="preserve"> </w:t>
      </w:r>
      <w:r w:rsidRPr="001B2F74">
        <w:t>finansowego</w:t>
      </w:r>
      <w:r>
        <w:t xml:space="preserve"> </w:t>
      </w:r>
      <w:r w:rsidRPr="001B2F74">
        <w:t>za</w:t>
      </w:r>
      <w:r>
        <w:t xml:space="preserve"> </w:t>
      </w:r>
      <w:r w:rsidRPr="001B2F74">
        <w:t>rok,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którym</w:t>
      </w:r>
      <w:r>
        <w:t xml:space="preserve"> </w:t>
      </w:r>
      <w:r w:rsidRPr="001B2F74">
        <w:t>ustały</w:t>
      </w:r>
      <w:r>
        <w:t xml:space="preserve"> </w:t>
      </w:r>
      <w:r w:rsidRPr="001B2F74">
        <w:t>te</w:t>
      </w:r>
      <w:r>
        <w:t xml:space="preserve"> </w:t>
      </w:r>
      <w:r w:rsidRPr="001B2F74">
        <w:t>przesłanki,</w:t>
      </w:r>
      <w:r>
        <w:t xml:space="preserve"> </w:t>
      </w:r>
      <w:r w:rsidRPr="001B2F74">
        <w:t>oraz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przypadku</w:t>
      </w:r>
      <w:r>
        <w:t xml:space="preserve"> </w:t>
      </w:r>
      <w:r w:rsidRPr="001B2F74">
        <w:t>gdy</w:t>
      </w:r>
      <w:r>
        <w:t xml:space="preserve"> </w:t>
      </w:r>
      <w:r w:rsidRPr="001B2F74">
        <w:t>jego</w:t>
      </w:r>
      <w:r>
        <w:t xml:space="preserve"> </w:t>
      </w:r>
      <w:r w:rsidRPr="001B2F74">
        <w:t>udziały</w:t>
      </w:r>
      <w:r>
        <w:t xml:space="preserve"> </w:t>
      </w:r>
      <w:r w:rsidRPr="001B2F74">
        <w:t>zostały</w:t>
      </w:r>
      <w:r>
        <w:t xml:space="preserve"> </w:t>
      </w:r>
      <w:r w:rsidRPr="001B2F74">
        <w:t>przeznaczone</w:t>
      </w:r>
      <w:r>
        <w:t xml:space="preserve"> </w:t>
      </w:r>
      <w:r w:rsidRPr="001B2F74">
        <w:t>na</w:t>
      </w:r>
      <w:r>
        <w:t xml:space="preserve"> </w:t>
      </w:r>
      <w:r w:rsidRPr="001B2F74">
        <w:t>pokrycie</w:t>
      </w:r>
      <w:r>
        <w:t xml:space="preserve"> </w:t>
      </w:r>
      <w:r w:rsidRPr="001B2F74">
        <w:t>strat</w:t>
      </w:r>
      <w:r>
        <w:t xml:space="preserve"> </w:t>
      </w:r>
      <w:r w:rsidRPr="001B2F74">
        <w:t>spółdzielni.</w:t>
      </w:r>
      <w:r>
        <w:t xml:space="preserve"> </w:t>
      </w:r>
      <w:r w:rsidRPr="001B2F74">
        <w:t>Sposób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termin</w:t>
      </w:r>
      <w:r>
        <w:t xml:space="preserve"> </w:t>
      </w:r>
      <w:r w:rsidRPr="001B2F74">
        <w:t>zwrotu</w:t>
      </w:r>
      <w:r>
        <w:t xml:space="preserve"> </w:t>
      </w:r>
      <w:r w:rsidRPr="001B2F74">
        <w:t>określa</w:t>
      </w:r>
      <w:r>
        <w:t xml:space="preserve"> </w:t>
      </w:r>
      <w:r w:rsidRPr="001B2F74">
        <w:t>st</w:t>
      </w:r>
      <w:r w:rsidRPr="001B2F74">
        <w:t>a</w:t>
      </w:r>
      <w:r w:rsidRPr="001B2F74">
        <w:t>tut.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10d.</w:t>
      </w:r>
      <w:r>
        <w:t xml:space="preserve"> </w:t>
      </w:r>
      <w:r w:rsidRPr="0099230F">
        <w:t>1.</w:t>
      </w:r>
      <w:r>
        <w:t xml:space="preserve"> </w:t>
      </w:r>
      <w:r w:rsidRPr="0099230F">
        <w:t>Udziały</w:t>
      </w:r>
      <w:r>
        <w:t xml:space="preserve"> </w:t>
      </w:r>
      <w:r w:rsidRPr="0099230F">
        <w:t>członkowskie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banku</w:t>
      </w:r>
      <w:r>
        <w:t xml:space="preserve"> </w:t>
      </w:r>
      <w:r w:rsidRPr="0099230F">
        <w:t>spółdzielczym</w:t>
      </w:r>
      <w:r>
        <w:t xml:space="preserve"> </w:t>
      </w:r>
      <w:r w:rsidRPr="0099230F">
        <w:t>są</w:t>
      </w:r>
      <w:r>
        <w:t xml:space="preserve"> </w:t>
      </w:r>
      <w:r w:rsidRPr="0099230F">
        <w:t>niezbywalne.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Spadkobierca</w:t>
      </w:r>
      <w:r>
        <w:t xml:space="preserve"> </w:t>
      </w:r>
      <w:r w:rsidRPr="0099230F">
        <w:t>zmarłego</w:t>
      </w:r>
      <w:r>
        <w:t xml:space="preserve"> </w:t>
      </w:r>
      <w:r w:rsidRPr="0099230F">
        <w:t>członka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dziedziczy</w:t>
      </w:r>
      <w:r>
        <w:t xml:space="preserve"> </w:t>
      </w:r>
      <w:r w:rsidRPr="0099230F">
        <w:t>udziały,</w:t>
      </w:r>
      <w:r>
        <w:t xml:space="preserve"> </w:t>
      </w:r>
      <w:r w:rsidRPr="0099230F">
        <w:t>jeżeli</w:t>
      </w:r>
      <w:r>
        <w:t xml:space="preserve"> </w:t>
      </w:r>
      <w:r w:rsidRPr="0099230F">
        <w:t>jest</w:t>
      </w:r>
      <w:r>
        <w:t xml:space="preserve"> </w:t>
      </w:r>
      <w:r w:rsidRPr="0099230F">
        <w:t>członkiem</w:t>
      </w:r>
      <w:r>
        <w:t xml:space="preserve"> </w:t>
      </w:r>
      <w:r w:rsidRPr="0099230F">
        <w:t>banku</w:t>
      </w:r>
      <w:r>
        <w:t xml:space="preserve"> </w:t>
      </w:r>
      <w:r w:rsidRPr="0099230F">
        <w:t>spó</w:t>
      </w:r>
      <w:r w:rsidRPr="0099230F">
        <w:t>ł</w:t>
      </w:r>
      <w:r w:rsidRPr="0099230F">
        <w:t>dzielczego</w:t>
      </w:r>
      <w:r>
        <w:t xml:space="preserve"> </w:t>
      </w:r>
      <w:r w:rsidRPr="0099230F">
        <w:t>lub</w:t>
      </w:r>
      <w:r>
        <w:t xml:space="preserve"> </w:t>
      </w:r>
      <w:r w:rsidRPr="0099230F">
        <w:t>złożył</w:t>
      </w:r>
      <w:r>
        <w:t xml:space="preserve"> </w:t>
      </w:r>
      <w:r w:rsidRPr="0099230F">
        <w:t>deklarację</w:t>
      </w:r>
      <w:r>
        <w:t xml:space="preserve"> </w:t>
      </w:r>
      <w:r w:rsidRPr="0099230F">
        <w:t>przystąpienia</w:t>
      </w:r>
      <w:r>
        <w:t xml:space="preserve"> </w:t>
      </w:r>
      <w:r w:rsidRPr="0099230F">
        <w:t>do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spółdzielczego.</w:t>
      </w:r>
      <w:r>
        <w:t xml:space="preserve"> </w:t>
      </w:r>
      <w:r w:rsidRPr="0099230F">
        <w:t>Jeżeli</w:t>
      </w:r>
      <w:r>
        <w:t xml:space="preserve"> </w:t>
      </w:r>
      <w:r w:rsidRPr="0099230F">
        <w:t>spadkobierców</w:t>
      </w:r>
      <w:r>
        <w:t xml:space="preserve"> </w:t>
      </w:r>
      <w:r w:rsidRPr="0099230F">
        <w:t>jest</w:t>
      </w:r>
      <w:r>
        <w:t xml:space="preserve"> </w:t>
      </w:r>
      <w:r w:rsidRPr="0099230F">
        <w:t>więcej</w:t>
      </w:r>
      <w:r>
        <w:t xml:space="preserve"> </w:t>
      </w:r>
      <w:r w:rsidRPr="0099230F">
        <w:t>niż</w:t>
      </w:r>
      <w:r>
        <w:t xml:space="preserve"> </w:t>
      </w:r>
      <w:r w:rsidRPr="0099230F">
        <w:t>jeden,</w:t>
      </w:r>
      <w:r>
        <w:t xml:space="preserve"> </w:t>
      </w:r>
      <w:r w:rsidRPr="0099230F">
        <w:t>powinni</w:t>
      </w:r>
      <w:r>
        <w:t xml:space="preserve"> </w:t>
      </w:r>
      <w:r w:rsidRPr="0099230F">
        <w:t>oni</w:t>
      </w:r>
      <w:r>
        <w:t xml:space="preserve"> </w:t>
      </w:r>
      <w:r w:rsidRPr="0099230F">
        <w:t>wskazać</w:t>
      </w:r>
      <w:r>
        <w:t xml:space="preserve"> </w:t>
      </w:r>
      <w:r w:rsidRPr="0099230F">
        <w:t>jednego</w:t>
      </w:r>
      <w:r>
        <w:t xml:space="preserve"> </w:t>
      </w:r>
      <w:r w:rsidRPr="0099230F">
        <w:t>spośród</w:t>
      </w:r>
      <w:r>
        <w:t xml:space="preserve"> </w:t>
      </w:r>
      <w:r w:rsidRPr="0099230F">
        <w:t>siebie,</w:t>
      </w:r>
      <w:r>
        <w:t xml:space="preserve"> </w:t>
      </w:r>
      <w:r w:rsidRPr="0099230F">
        <w:t>który</w:t>
      </w:r>
      <w:r>
        <w:t xml:space="preserve"> </w:t>
      </w:r>
      <w:r w:rsidRPr="0099230F">
        <w:t>będzie</w:t>
      </w:r>
      <w:r>
        <w:t xml:space="preserve"> </w:t>
      </w:r>
      <w:r w:rsidRPr="0099230F">
        <w:t>wykonywał</w:t>
      </w:r>
      <w:r>
        <w:t xml:space="preserve"> </w:t>
      </w:r>
      <w:r w:rsidRPr="0099230F">
        <w:t>uprawnienia</w:t>
      </w:r>
      <w:r>
        <w:t xml:space="preserve"> </w:t>
      </w:r>
      <w:r w:rsidRPr="0099230F">
        <w:t>wynikające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udziałów.</w:t>
      </w:r>
    </w:p>
    <w:p w:rsidR="00F53769" w:rsidRPr="0099230F" w:rsidRDefault="00F53769" w:rsidP="00F53769">
      <w:pPr>
        <w:pStyle w:val="ZUSTzmustartykuempunktem"/>
      </w:pPr>
      <w:r w:rsidRPr="0099230F">
        <w:lastRenderedPageBreak/>
        <w:t>3.</w:t>
      </w:r>
      <w:r>
        <w:t xml:space="preserve"> </w:t>
      </w:r>
      <w:r w:rsidRPr="0099230F">
        <w:t>Członek</w:t>
      </w:r>
      <w:r>
        <w:t xml:space="preserve"> </w:t>
      </w:r>
      <w:r w:rsidRPr="001B2F74">
        <w:t>może,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deklaracji</w:t>
      </w:r>
      <w:r>
        <w:t xml:space="preserve"> </w:t>
      </w:r>
      <w:r w:rsidRPr="001B2F74">
        <w:t>przystąpienia</w:t>
      </w:r>
      <w:r>
        <w:t xml:space="preserve"> </w:t>
      </w:r>
      <w:r w:rsidRPr="0099230F">
        <w:t>do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lub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pisemnym</w:t>
      </w:r>
      <w:r>
        <w:t xml:space="preserve"> </w:t>
      </w:r>
      <w:r w:rsidRPr="0099230F">
        <w:t>oświadczeniu</w:t>
      </w:r>
      <w:r>
        <w:t xml:space="preserve"> </w:t>
      </w:r>
      <w:r w:rsidRPr="0099230F">
        <w:t>złożonym</w:t>
      </w:r>
      <w:r>
        <w:t xml:space="preserve"> </w:t>
      </w:r>
      <w:r w:rsidRPr="0099230F">
        <w:t>bankowi</w:t>
      </w:r>
      <w:r>
        <w:t xml:space="preserve"> </w:t>
      </w:r>
      <w:r w:rsidRPr="0099230F">
        <w:t>spółdzielczemu,</w:t>
      </w:r>
      <w:r>
        <w:t xml:space="preserve"> </w:t>
      </w:r>
      <w:r w:rsidRPr="0099230F">
        <w:t>wskazać</w:t>
      </w:r>
      <w:r>
        <w:t xml:space="preserve"> </w:t>
      </w:r>
      <w:r w:rsidRPr="0099230F">
        <w:t>osobę,</w:t>
      </w:r>
      <w:r>
        <w:t xml:space="preserve"> </w:t>
      </w:r>
      <w:r w:rsidRPr="0099230F">
        <w:t>której</w:t>
      </w:r>
      <w:r>
        <w:t xml:space="preserve"> </w:t>
      </w:r>
      <w:r w:rsidRPr="0099230F">
        <w:t>po</w:t>
      </w:r>
      <w:r>
        <w:t xml:space="preserve"> </w:t>
      </w:r>
      <w:r w:rsidRPr="0099230F">
        <w:t>jego</w:t>
      </w:r>
      <w:r>
        <w:t xml:space="preserve"> </w:t>
      </w:r>
      <w:r w:rsidRPr="0099230F">
        <w:t>śmierci</w:t>
      </w:r>
      <w:r>
        <w:t xml:space="preserve"> </w:t>
      </w:r>
      <w:r w:rsidRPr="0099230F">
        <w:t>bank</w:t>
      </w:r>
      <w:r>
        <w:t xml:space="preserve"> </w:t>
      </w:r>
      <w:r w:rsidRPr="0099230F">
        <w:t>spółdzielczy</w:t>
      </w:r>
      <w:r>
        <w:t xml:space="preserve"> </w:t>
      </w:r>
      <w:r w:rsidRPr="0099230F">
        <w:t>jest</w:t>
      </w:r>
      <w:r>
        <w:t xml:space="preserve"> </w:t>
      </w:r>
      <w:r w:rsidRPr="0099230F">
        <w:t>obowiązany</w:t>
      </w:r>
      <w:r>
        <w:t xml:space="preserve"> </w:t>
      </w:r>
      <w:r w:rsidRPr="0099230F">
        <w:t>wypłacić</w:t>
      </w:r>
      <w:r>
        <w:t xml:space="preserve"> </w:t>
      </w:r>
      <w:r w:rsidRPr="0099230F">
        <w:t>udziały</w:t>
      </w:r>
      <w:r>
        <w:t xml:space="preserve"> </w:t>
      </w:r>
      <w:r w:rsidRPr="0099230F">
        <w:t>oraz</w:t>
      </w:r>
      <w:r>
        <w:t xml:space="preserve"> </w:t>
      </w:r>
      <w:r w:rsidRPr="0099230F">
        <w:t>inne</w:t>
      </w:r>
      <w:r>
        <w:t xml:space="preserve"> </w:t>
      </w:r>
      <w:r w:rsidRPr="0099230F">
        <w:t>należności</w:t>
      </w:r>
      <w:r>
        <w:t xml:space="preserve"> </w:t>
      </w:r>
      <w:r w:rsidRPr="0099230F">
        <w:t>związane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udziałami.</w:t>
      </w:r>
      <w:r>
        <w:t xml:space="preserve"> </w:t>
      </w:r>
      <w:r w:rsidRPr="0099230F">
        <w:t>Udziały</w:t>
      </w:r>
      <w:r>
        <w:t xml:space="preserve"> </w:t>
      </w:r>
      <w:r w:rsidRPr="0099230F">
        <w:t>oraz</w:t>
      </w:r>
      <w:r>
        <w:t xml:space="preserve"> </w:t>
      </w:r>
      <w:r w:rsidRPr="0099230F">
        <w:t>należności</w:t>
      </w:r>
      <w:r>
        <w:t xml:space="preserve"> </w:t>
      </w:r>
      <w:r w:rsidRPr="0099230F">
        <w:t>te</w:t>
      </w:r>
      <w:r>
        <w:t xml:space="preserve"> </w:t>
      </w:r>
      <w:r w:rsidRPr="0099230F">
        <w:t>nie</w:t>
      </w:r>
      <w:r>
        <w:t xml:space="preserve"> </w:t>
      </w:r>
      <w:r w:rsidRPr="0099230F">
        <w:t>wchodzą</w:t>
      </w:r>
      <w:r>
        <w:t xml:space="preserve"> </w:t>
      </w:r>
      <w:r w:rsidRPr="0099230F">
        <w:t>do</w:t>
      </w:r>
      <w:r>
        <w:t xml:space="preserve"> </w:t>
      </w:r>
      <w:r w:rsidRPr="0099230F">
        <w:t>spadku</w:t>
      </w:r>
      <w:r>
        <w:t xml:space="preserve"> </w:t>
      </w:r>
      <w:r w:rsidRPr="0099230F">
        <w:t>po</w:t>
      </w:r>
      <w:r>
        <w:t xml:space="preserve"> </w:t>
      </w:r>
      <w:r w:rsidRPr="0099230F">
        <w:t>zmarłym</w:t>
      </w:r>
      <w:r>
        <w:t xml:space="preserve"> </w:t>
      </w:r>
      <w:r w:rsidRPr="0099230F">
        <w:t>członku.</w:t>
      </w:r>
      <w:r>
        <w:t xml:space="preserve"> </w:t>
      </w:r>
      <w:r w:rsidRPr="0099230F">
        <w:t>Wskazanie</w:t>
      </w:r>
      <w:r>
        <w:t xml:space="preserve"> </w:t>
      </w:r>
      <w:r w:rsidRPr="0099230F">
        <w:t>osoby</w:t>
      </w:r>
      <w:r>
        <w:t xml:space="preserve"> </w:t>
      </w:r>
      <w:r w:rsidRPr="0099230F">
        <w:t>uprawnionej</w:t>
      </w:r>
      <w:r>
        <w:t xml:space="preserve"> </w:t>
      </w:r>
      <w:r w:rsidRPr="0099230F">
        <w:t>do</w:t>
      </w:r>
      <w:r>
        <w:t xml:space="preserve"> </w:t>
      </w:r>
      <w:r w:rsidRPr="0099230F">
        <w:t>otrzymania</w:t>
      </w:r>
      <w:r>
        <w:t xml:space="preserve"> </w:t>
      </w:r>
      <w:r w:rsidRPr="0099230F">
        <w:t>udziałów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należności</w:t>
      </w:r>
      <w:r>
        <w:t xml:space="preserve"> </w:t>
      </w:r>
      <w:r w:rsidRPr="0099230F">
        <w:t>może</w:t>
      </w:r>
      <w:r>
        <w:t xml:space="preserve"> </w:t>
      </w:r>
      <w:r w:rsidRPr="0099230F">
        <w:t>być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każdym</w:t>
      </w:r>
      <w:r>
        <w:t xml:space="preserve"> </w:t>
      </w:r>
      <w:r w:rsidRPr="0099230F">
        <w:t>czasie</w:t>
      </w:r>
      <w:r>
        <w:t xml:space="preserve"> </w:t>
      </w:r>
      <w:r w:rsidRPr="0099230F">
        <w:t>zmienione</w:t>
      </w:r>
      <w:r>
        <w:t xml:space="preserve"> </w:t>
      </w:r>
      <w:r w:rsidRPr="0099230F">
        <w:t>lub</w:t>
      </w:r>
      <w:r>
        <w:t xml:space="preserve"> </w:t>
      </w:r>
      <w:r w:rsidRPr="0099230F">
        <w:t>odw</w:t>
      </w:r>
      <w:r w:rsidRPr="0099230F">
        <w:t>o</w:t>
      </w:r>
      <w:r w:rsidRPr="0099230F">
        <w:t>łane</w:t>
      </w:r>
      <w:r>
        <w:t xml:space="preserve"> </w:t>
      </w:r>
      <w:r w:rsidRPr="0099230F">
        <w:t>przez</w:t>
      </w:r>
      <w:r>
        <w:t xml:space="preserve"> </w:t>
      </w:r>
      <w:r w:rsidRPr="0099230F">
        <w:t>członka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spółdzielczego.</w:t>
      </w:r>
    </w:p>
    <w:p w:rsidR="00F53769" w:rsidRPr="0099230F" w:rsidRDefault="00F53769" w:rsidP="004E65FA">
      <w:pPr>
        <w:pStyle w:val="ZUSTzmustartykuempunktem"/>
        <w:spacing w:before="120"/>
      </w:pPr>
      <w:r w:rsidRPr="0099230F">
        <w:t>4.</w:t>
      </w:r>
      <w:r>
        <w:t xml:space="preserve"> </w:t>
      </w:r>
      <w:r w:rsidRPr="0099230F">
        <w:t>Spadkobiercy</w:t>
      </w:r>
      <w:r>
        <w:t xml:space="preserve"> </w:t>
      </w:r>
      <w:r w:rsidRPr="0099230F">
        <w:t>dziedziczącemu</w:t>
      </w:r>
      <w:r>
        <w:t xml:space="preserve"> </w:t>
      </w:r>
      <w:r w:rsidRPr="0099230F">
        <w:t>udziały</w:t>
      </w:r>
      <w:r>
        <w:t xml:space="preserve"> </w:t>
      </w:r>
      <w:r w:rsidRPr="0099230F">
        <w:t>przysługuje</w:t>
      </w:r>
      <w:r>
        <w:t xml:space="preserve"> </w:t>
      </w:r>
      <w:r w:rsidRPr="0099230F">
        <w:t>roszczenie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przyjęcie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poczet</w:t>
      </w:r>
      <w:r>
        <w:t xml:space="preserve"> </w:t>
      </w:r>
      <w:r w:rsidRPr="0099230F">
        <w:t>członków</w:t>
      </w:r>
      <w:r>
        <w:t xml:space="preserve"> </w:t>
      </w:r>
      <w:r w:rsidRPr="0099230F">
        <w:t>banku</w:t>
      </w:r>
      <w:r>
        <w:t xml:space="preserve"> </w:t>
      </w:r>
      <w:r w:rsidRPr="0099230F">
        <w:t>spó</w:t>
      </w:r>
      <w:r w:rsidRPr="0099230F">
        <w:t>ł</w:t>
      </w:r>
      <w:r w:rsidRPr="0099230F">
        <w:t>dzielczego</w:t>
      </w:r>
      <w:r>
        <w:t xml:space="preserve"> </w:t>
      </w:r>
      <w:r w:rsidRPr="0099230F">
        <w:t>bez</w:t>
      </w:r>
      <w:r>
        <w:t xml:space="preserve"> </w:t>
      </w:r>
      <w:r w:rsidRPr="0099230F">
        <w:t>obowiązku</w:t>
      </w:r>
      <w:r>
        <w:t xml:space="preserve"> </w:t>
      </w:r>
      <w:r w:rsidRPr="0099230F">
        <w:t>wniesienia</w:t>
      </w:r>
      <w:r>
        <w:t xml:space="preserve"> </w:t>
      </w:r>
      <w:r w:rsidRPr="0099230F">
        <w:t>wpisowego.</w:t>
      </w:r>
      <w:r>
        <w:t xml:space="preserve"> </w:t>
      </w:r>
      <w:r w:rsidRPr="0099230F">
        <w:t>Przyjęcie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poczet</w:t>
      </w:r>
      <w:r>
        <w:t xml:space="preserve"> </w:t>
      </w:r>
      <w:r w:rsidRPr="0099230F">
        <w:t>członków</w:t>
      </w:r>
      <w:r>
        <w:t xml:space="preserve"> </w:t>
      </w:r>
      <w:r w:rsidRPr="0099230F">
        <w:t>następuje</w:t>
      </w:r>
      <w:r>
        <w:t xml:space="preserve"> </w:t>
      </w:r>
      <w:r w:rsidRPr="0099230F">
        <w:t>ze</w:t>
      </w:r>
      <w:r>
        <w:t xml:space="preserve"> </w:t>
      </w:r>
      <w:r w:rsidRPr="0099230F">
        <w:t>skutkiem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śmierci</w:t>
      </w:r>
      <w:r>
        <w:t xml:space="preserve"> </w:t>
      </w:r>
      <w:r w:rsidRPr="0099230F">
        <w:t>spadkodawcy.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razie</w:t>
      </w:r>
      <w:r>
        <w:t xml:space="preserve"> </w:t>
      </w:r>
      <w:r w:rsidRPr="0099230F">
        <w:t>odmowy</w:t>
      </w:r>
      <w:r>
        <w:t xml:space="preserve"> </w:t>
      </w:r>
      <w:r w:rsidRPr="0099230F">
        <w:t>przyjęcia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poczet</w:t>
      </w:r>
      <w:r>
        <w:t xml:space="preserve"> </w:t>
      </w:r>
      <w:r w:rsidRPr="0099230F">
        <w:t>członków,</w:t>
      </w:r>
      <w:r w:rsidR="005840EF">
        <w:t xml:space="preserve"> </w:t>
      </w:r>
      <w:r w:rsidR="005840EF" w:rsidRPr="0099230F">
        <w:t>a</w:t>
      </w:r>
      <w:r w:rsidR="005840EF">
        <w:t> </w:t>
      </w:r>
      <w:r w:rsidRPr="0099230F">
        <w:t>także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razie</w:t>
      </w:r>
      <w:r>
        <w:t xml:space="preserve"> </w:t>
      </w:r>
      <w:r w:rsidRPr="0099230F">
        <w:t>niezłożenia</w:t>
      </w:r>
      <w:r>
        <w:t xml:space="preserve"> </w:t>
      </w:r>
      <w:r w:rsidRPr="0099230F">
        <w:t>deklaracji</w:t>
      </w:r>
      <w:r>
        <w:t xml:space="preserve"> </w:t>
      </w:r>
      <w:r w:rsidRPr="0099230F">
        <w:t>przyst</w:t>
      </w:r>
      <w:r w:rsidRPr="0099230F">
        <w:t>ą</w:t>
      </w:r>
      <w:r w:rsidRPr="0099230F">
        <w:t>pienia</w:t>
      </w:r>
      <w:r>
        <w:t xml:space="preserve"> </w:t>
      </w:r>
      <w:r w:rsidRPr="0099230F">
        <w:t>do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przez</w:t>
      </w:r>
      <w:r>
        <w:t xml:space="preserve"> </w:t>
      </w:r>
      <w:r w:rsidRPr="001B2F74">
        <w:t>spadkobiercę</w:t>
      </w:r>
      <w:r>
        <w:t xml:space="preserve"> </w:t>
      </w:r>
      <w:r w:rsidRPr="001B2F74">
        <w:t>bank</w:t>
      </w:r>
      <w:r>
        <w:t xml:space="preserve"> </w:t>
      </w:r>
      <w:r w:rsidRPr="001B2F74">
        <w:t>spółdzielczy</w:t>
      </w:r>
      <w:r>
        <w:t xml:space="preserve"> </w:t>
      </w:r>
      <w:r w:rsidRPr="001B2F74">
        <w:t>jest</w:t>
      </w:r>
      <w:r>
        <w:t xml:space="preserve"> </w:t>
      </w:r>
      <w:r w:rsidRPr="001B2F74">
        <w:t>obowiązany</w:t>
      </w:r>
      <w:r>
        <w:t xml:space="preserve"> </w:t>
      </w:r>
      <w:r w:rsidRPr="0099230F">
        <w:t>wypłacić</w:t>
      </w:r>
      <w:r>
        <w:t xml:space="preserve"> </w:t>
      </w:r>
      <w:r w:rsidRPr="0099230F">
        <w:t>spadkobiercy</w:t>
      </w:r>
      <w:r>
        <w:t xml:space="preserve"> </w:t>
      </w:r>
      <w:r w:rsidRPr="0099230F">
        <w:t>ró</w:t>
      </w:r>
      <w:r w:rsidRPr="0099230F">
        <w:t>w</w:t>
      </w:r>
      <w:r w:rsidRPr="0099230F">
        <w:t>nowartość</w:t>
      </w:r>
      <w:r>
        <w:t xml:space="preserve"> </w:t>
      </w:r>
      <w:r w:rsidRPr="0099230F">
        <w:t>przypadających</w:t>
      </w:r>
      <w:r>
        <w:t xml:space="preserve"> </w:t>
      </w:r>
      <w:r w:rsidRPr="0099230F">
        <w:t>mu</w:t>
      </w:r>
      <w:r>
        <w:t xml:space="preserve"> </w:t>
      </w:r>
      <w:r w:rsidRPr="0099230F">
        <w:t>udziałów</w:t>
      </w:r>
      <w:r>
        <w:t xml:space="preserve"> </w:t>
      </w:r>
      <w:r w:rsidRPr="0099230F">
        <w:t>zmarłego</w:t>
      </w:r>
      <w:r>
        <w:t xml:space="preserve"> </w:t>
      </w:r>
      <w:r w:rsidRPr="0099230F">
        <w:t>członka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statucie.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 w:rsidR="00867168">
        <w:t xml:space="preserve"> </w:t>
      </w:r>
      <w:r w:rsidRPr="0099230F">
        <w:t>10e.</w:t>
      </w:r>
      <w:r>
        <w:t xml:space="preserve"> </w:t>
      </w:r>
      <w:r w:rsidRPr="0099230F">
        <w:t>Przepisy</w:t>
      </w:r>
      <w:r w:rsidR="005840EF">
        <w:t xml:space="preserve"> art. </w:t>
      </w:r>
      <w:r w:rsidRPr="0099230F">
        <w:t>10b</w:t>
      </w:r>
      <w:r w:rsidR="005840EF">
        <w:t xml:space="preserve"> </w:t>
      </w:r>
      <w:r w:rsidR="005840EF" w:rsidRPr="0099230F">
        <w:t>i</w:t>
      </w:r>
      <w:r w:rsidR="005840EF">
        <w:t> art. </w:t>
      </w:r>
      <w:r w:rsidRPr="0099230F">
        <w:t>10c</w:t>
      </w:r>
      <w:r>
        <w:t xml:space="preserve"> </w:t>
      </w:r>
      <w:r w:rsidRPr="0099230F">
        <w:t>stosuje</w:t>
      </w:r>
      <w:r>
        <w:t xml:space="preserve"> </w:t>
      </w:r>
      <w:r w:rsidRPr="0099230F">
        <w:t>się</w:t>
      </w:r>
      <w:r>
        <w:t xml:space="preserve"> </w:t>
      </w:r>
      <w:r w:rsidRPr="0099230F">
        <w:t>odpowiednio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wykluczenia,</w:t>
      </w:r>
      <w:r>
        <w:t xml:space="preserve"> </w:t>
      </w:r>
      <w:r w:rsidRPr="0099230F">
        <w:t>wykreślenia</w:t>
      </w:r>
      <w:r>
        <w:t xml:space="preserve"> </w:t>
      </w:r>
      <w:r w:rsidRPr="0099230F">
        <w:t>lub</w:t>
      </w:r>
      <w:r>
        <w:t xml:space="preserve"> </w:t>
      </w:r>
      <w:proofErr w:type="spellStart"/>
      <w:r w:rsidRPr="0099230F">
        <w:t>skreś</w:t>
      </w:r>
      <w:proofErr w:type="spellEnd"/>
      <w:r w:rsidR="00867168">
        <w:t>-</w:t>
      </w:r>
      <w:r w:rsidRPr="0099230F">
        <w:t>lenia</w:t>
      </w:r>
      <w:r>
        <w:t xml:space="preserve"> </w:t>
      </w:r>
      <w:r w:rsidRPr="0099230F">
        <w:t>członka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spółdzielczego.</w:t>
      </w:r>
      <w:r w:rsidR="005840EF">
        <w:t>”</w:t>
      </w:r>
      <w:r w:rsidRPr="0099230F">
        <w:t>;</w:t>
      </w:r>
    </w:p>
    <w:p w:rsidR="00F53769" w:rsidRPr="0099230F" w:rsidRDefault="00F53769" w:rsidP="004E65FA">
      <w:pPr>
        <w:pStyle w:val="PKTpunkt"/>
        <w:spacing w:before="160"/>
      </w:pPr>
      <w:r w:rsidRPr="0099230F">
        <w:t>10)</w:t>
      </w:r>
      <w:r w:rsidRPr="0099230F">
        <w:tab/>
        <w:t>w</w:t>
      </w:r>
      <w:r w:rsidR="005840EF">
        <w:t xml:space="preserve"> art. </w:t>
      </w:r>
      <w:r w:rsidRPr="0099230F">
        <w:t>1</w:t>
      </w:r>
      <w:r w:rsidR="005840EF" w:rsidRPr="0099230F">
        <w:t>1</w:t>
      </w:r>
      <w:r w:rsidR="005840EF">
        <w:t> </w:t>
      </w:r>
      <w:r w:rsidRPr="0099230F">
        <w:t>uchyla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1;</w:t>
      </w:r>
    </w:p>
    <w:p w:rsidR="00F53769" w:rsidRPr="001B2F74" w:rsidRDefault="00F53769" w:rsidP="004E65FA">
      <w:pPr>
        <w:pStyle w:val="PKTpunkt"/>
        <w:spacing w:before="160"/>
      </w:pPr>
      <w:r w:rsidRPr="001B2F74">
        <w:t>1</w:t>
      </w:r>
      <w:r>
        <w:t>1</w:t>
      </w:r>
      <w:r w:rsidRPr="001B2F74">
        <w:t>)</w:t>
      </w:r>
      <w:r w:rsidRPr="001B2F74">
        <w:tab/>
        <w:t>w</w:t>
      </w:r>
      <w:r w:rsidR="005840EF">
        <w:t xml:space="preserve"> art. </w:t>
      </w:r>
      <w:r w:rsidRPr="001B2F74">
        <w:t>1</w:t>
      </w:r>
      <w:r w:rsidR="005840EF" w:rsidRPr="001B2F74">
        <w:t>5</w:t>
      </w:r>
      <w:r w:rsidR="005840EF">
        <w:t xml:space="preserve"> w ust. </w:t>
      </w:r>
      <w:r w:rsidR="005840EF" w:rsidRPr="001B2F74">
        <w:t>3</w:t>
      </w:r>
      <w:r w:rsidR="005840EF">
        <w:t xml:space="preserve"> pkt </w:t>
      </w:r>
      <w:r w:rsidR="005840EF" w:rsidRPr="001B2F74">
        <w:t>2</w:t>
      </w:r>
      <w:r w:rsidR="005840EF">
        <w:t> </w:t>
      </w:r>
      <w:r w:rsidRPr="001B2F74">
        <w:t>otrzymuje</w:t>
      </w:r>
      <w:r>
        <w:t xml:space="preserve"> </w:t>
      </w:r>
      <w:r w:rsidRPr="001B2F74">
        <w:t>brzmienie:</w:t>
      </w:r>
    </w:p>
    <w:p w:rsidR="00F53769" w:rsidRPr="005840EF" w:rsidRDefault="005840EF" w:rsidP="004E65FA">
      <w:pPr>
        <w:pStyle w:val="ZPKTzmpktartykuempunktem"/>
        <w:spacing w:before="120"/>
      </w:pPr>
      <w:r>
        <w:t>„</w:t>
      </w:r>
      <w:r w:rsidR="00F53769" w:rsidRPr="001B2F74">
        <w:t>2)</w:t>
      </w:r>
      <w:r w:rsidR="00F53769">
        <w:t xml:space="preserve"> </w:t>
      </w:r>
      <w:r w:rsidR="00C95D84">
        <w:tab/>
      </w:r>
      <w:r w:rsidR="00F53769" w:rsidRPr="001B2F74">
        <w:t>bada</w:t>
      </w:r>
      <w:r w:rsidR="00F53769">
        <w:t xml:space="preserve"> </w:t>
      </w:r>
      <w:r w:rsidR="00F53769" w:rsidRPr="001B2F74">
        <w:t>sprawozdania</w:t>
      </w:r>
      <w:r w:rsidR="00F53769">
        <w:t xml:space="preserve"> </w:t>
      </w:r>
      <w:r w:rsidR="00F53769" w:rsidRPr="001B2F74">
        <w:t>finansowe</w:t>
      </w:r>
      <w:r w:rsidR="00F53769">
        <w:t xml:space="preserve"> </w:t>
      </w:r>
      <w:r w:rsidR="00F53769" w:rsidRPr="001B2F74">
        <w:t>po</w:t>
      </w:r>
      <w:r w:rsidR="00F53769">
        <w:t xml:space="preserve"> </w:t>
      </w:r>
      <w:r w:rsidR="00F53769" w:rsidRPr="001B2F74">
        <w:t>spełnieniu</w:t>
      </w:r>
      <w:r w:rsidR="00F53769">
        <w:t xml:space="preserve"> </w:t>
      </w:r>
      <w:r w:rsidR="00F53769" w:rsidRPr="001B2F74">
        <w:t>warunków,</w:t>
      </w:r>
      <w:r>
        <w:t xml:space="preserve"> </w:t>
      </w:r>
      <w:r w:rsidRPr="001B2F74">
        <w:t>o</w:t>
      </w:r>
      <w:r>
        <w:t> </w:t>
      </w:r>
      <w:r w:rsidR="00F53769" w:rsidRPr="001B2F74">
        <w:t>których</w:t>
      </w:r>
      <w:r w:rsidR="00F53769">
        <w:t xml:space="preserve"> </w:t>
      </w:r>
      <w:r w:rsidR="00F53769" w:rsidRPr="001B2F74">
        <w:t>mowa</w:t>
      </w:r>
      <w:r>
        <w:t xml:space="preserve"> </w:t>
      </w:r>
      <w:r w:rsidRPr="001B2F74">
        <w:t>w</w:t>
      </w:r>
      <w:r>
        <w:t> art. </w:t>
      </w:r>
      <w:r w:rsidR="00F53769" w:rsidRPr="001B2F74">
        <w:t>4</w:t>
      </w:r>
      <w:r w:rsidRPr="001B2F74">
        <w:t>7</w:t>
      </w:r>
      <w:r>
        <w:t xml:space="preserve"> pkt </w:t>
      </w:r>
      <w:r w:rsidRPr="001B2F74">
        <w:t>5</w:t>
      </w:r>
      <w:r>
        <w:t> </w:t>
      </w:r>
      <w:r w:rsidR="00F53769" w:rsidRPr="001B2F74">
        <w:t>ustawy</w:t>
      </w:r>
      <w:r>
        <w:t xml:space="preserve"> </w:t>
      </w:r>
      <w:r w:rsidRPr="001B2F74">
        <w:t>z</w:t>
      </w:r>
      <w:r>
        <w:t> </w:t>
      </w:r>
      <w:r w:rsidR="00F53769" w:rsidRPr="001B2F74">
        <w:t>dnia</w:t>
      </w:r>
      <w:r w:rsidR="00F53769">
        <w:t xml:space="preserve"> </w:t>
      </w:r>
      <w:r w:rsidRPr="001B2F74">
        <w:t>7</w:t>
      </w:r>
      <w:r>
        <w:t> </w:t>
      </w:r>
      <w:r w:rsidR="00F53769" w:rsidRPr="001B2F74">
        <w:t>maja</w:t>
      </w:r>
      <w:r w:rsidR="00F53769">
        <w:t xml:space="preserve"> </w:t>
      </w:r>
      <w:r w:rsidR="00F53769" w:rsidRPr="001B2F74">
        <w:t>200</w:t>
      </w:r>
      <w:r w:rsidRPr="001B2F74">
        <w:t>9</w:t>
      </w:r>
      <w:r>
        <w:t> </w:t>
      </w:r>
      <w:r w:rsidR="00F53769" w:rsidRPr="001B2F74">
        <w:t>r.</w:t>
      </w:r>
      <w:r>
        <w:t xml:space="preserve"> </w:t>
      </w:r>
      <w:r w:rsidRPr="001B2F74">
        <w:t>o</w:t>
      </w:r>
      <w:r>
        <w:t> </w:t>
      </w:r>
      <w:r w:rsidR="00F53769" w:rsidRPr="001B2F74">
        <w:t>biegłych</w:t>
      </w:r>
      <w:r w:rsidR="00F53769">
        <w:t xml:space="preserve"> </w:t>
      </w:r>
      <w:r w:rsidR="00F53769" w:rsidRPr="001B2F74">
        <w:t>rewidentach</w:t>
      </w:r>
      <w:r>
        <w:t xml:space="preserve"> </w:t>
      </w:r>
      <w:r w:rsidRPr="001B2F74">
        <w:t>i</w:t>
      </w:r>
      <w:r>
        <w:t> </w:t>
      </w:r>
      <w:r w:rsidR="00F53769" w:rsidRPr="001B2F74">
        <w:t>ich</w:t>
      </w:r>
      <w:r w:rsidR="00F53769">
        <w:t xml:space="preserve"> </w:t>
      </w:r>
      <w:r w:rsidR="00F53769" w:rsidRPr="001B2F74">
        <w:t>samorządzie,</w:t>
      </w:r>
      <w:r w:rsidR="00F53769">
        <w:t xml:space="preserve"> </w:t>
      </w:r>
      <w:r w:rsidR="00F53769" w:rsidRPr="001B2F74">
        <w:t>podmiotach</w:t>
      </w:r>
      <w:r w:rsidR="00F53769">
        <w:t xml:space="preserve"> </w:t>
      </w:r>
      <w:r w:rsidR="00F53769" w:rsidRPr="001B2F74">
        <w:t>uprawnionych</w:t>
      </w:r>
      <w:r w:rsidR="00F53769">
        <w:t xml:space="preserve"> </w:t>
      </w:r>
      <w:r w:rsidR="00F53769" w:rsidRPr="001B2F74">
        <w:t>do</w:t>
      </w:r>
      <w:r w:rsidR="00F53769">
        <w:t xml:space="preserve"> </w:t>
      </w:r>
      <w:r w:rsidR="00F53769" w:rsidRPr="001B2F74">
        <w:t>badania</w:t>
      </w:r>
      <w:r w:rsidR="00F53769">
        <w:t xml:space="preserve"> </w:t>
      </w:r>
      <w:r w:rsidR="00F53769" w:rsidRPr="001B2F74">
        <w:t>sprawozdań</w:t>
      </w:r>
      <w:r w:rsidR="00F53769">
        <w:t xml:space="preserve"> </w:t>
      </w:r>
      <w:r w:rsidR="00F53769" w:rsidRPr="001B2F74">
        <w:t>finans</w:t>
      </w:r>
      <w:r w:rsidR="00F53769" w:rsidRPr="001B2F74">
        <w:t>o</w:t>
      </w:r>
      <w:r w:rsidR="00F53769" w:rsidRPr="001B2F74">
        <w:t>wych</w:t>
      </w:r>
      <w:r w:rsidR="00F53769">
        <w:t xml:space="preserve"> </w:t>
      </w:r>
      <w:r w:rsidR="00F53769" w:rsidRPr="001B2F74">
        <w:t>oraz</w:t>
      </w:r>
      <w:r>
        <w:t xml:space="preserve"> </w:t>
      </w:r>
      <w:r w:rsidRPr="001B2F74">
        <w:t>o</w:t>
      </w:r>
      <w:r>
        <w:t> </w:t>
      </w:r>
      <w:r w:rsidR="00F53769" w:rsidRPr="001B2F74">
        <w:t>nadzorze</w:t>
      </w:r>
      <w:r w:rsidR="00F53769">
        <w:t xml:space="preserve"> </w:t>
      </w:r>
      <w:r w:rsidR="00F53769" w:rsidRPr="001B2F74">
        <w:t>publicznym</w:t>
      </w:r>
      <w:r w:rsidR="00F53769">
        <w:t xml:space="preserve"> </w:t>
      </w:r>
      <w:r w:rsidR="00F53769" w:rsidRPr="001B2F74">
        <w:t>(</w:t>
      </w:r>
      <w:r>
        <w:t xml:space="preserve">Dz. U. </w:t>
      </w:r>
      <w:r w:rsidRPr="001B2F74">
        <w:t>z</w:t>
      </w:r>
      <w:r>
        <w:t> </w:t>
      </w:r>
      <w:r w:rsidR="00F53769" w:rsidRPr="001B2F74">
        <w:t>20</w:t>
      </w:r>
      <w:r w:rsidR="00867168">
        <w:t>15</w:t>
      </w:r>
      <w:r>
        <w:t> </w:t>
      </w:r>
      <w:r w:rsidR="00F53769" w:rsidRPr="001B2F74">
        <w:t>r.</w:t>
      </w:r>
      <w:r>
        <w:t xml:space="preserve"> poz. </w:t>
      </w:r>
      <w:r w:rsidR="00867168">
        <w:t>1011</w:t>
      </w:r>
      <w:r w:rsidR="00F53769" w:rsidRPr="001B2F74">
        <w:t>)</w:t>
      </w:r>
      <w:r w:rsidR="00F53769" w:rsidRPr="005840EF">
        <w:t>,</w:t>
      </w:r>
      <w:r w:rsidRPr="005840EF">
        <w:t xml:space="preserve"> z </w:t>
      </w:r>
      <w:r w:rsidR="00F53769" w:rsidRPr="005840EF">
        <w:t>tym, że zasady bezstronności</w:t>
      </w:r>
      <w:r w:rsidRPr="005840EF">
        <w:t xml:space="preserve"> i </w:t>
      </w:r>
      <w:r w:rsidR="00F53769" w:rsidRPr="005840EF">
        <w:t>niezależności, określone</w:t>
      </w:r>
      <w:r w:rsidRPr="005840EF">
        <w:t xml:space="preserve"> w art. </w:t>
      </w:r>
      <w:r w:rsidR="00F53769" w:rsidRPr="005840EF">
        <w:t>5</w:t>
      </w:r>
      <w:r w:rsidRPr="005840EF">
        <w:t>6 ust. 3 </w:t>
      </w:r>
      <w:r w:rsidR="00F53769" w:rsidRPr="005840EF">
        <w:t>tej ustawy, stosuje się wyłącznie do biegłych rewidentów przeprowadzających bad</w:t>
      </w:r>
      <w:r w:rsidR="00F53769" w:rsidRPr="005840EF">
        <w:t>a</w:t>
      </w:r>
      <w:r w:rsidR="00F53769" w:rsidRPr="005840EF">
        <w:t>nie sprawozdania finansowego oraz osób mogących wywierać wpływ na to badanie;</w:t>
      </w:r>
      <w:r w:rsidRPr="005840EF">
        <w:t>”</w:t>
      </w:r>
      <w:r w:rsidR="00F53769" w:rsidRPr="005840EF">
        <w:t>;</w:t>
      </w:r>
    </w:p>
    <w:p w:rsidR="00F53769" w:rsidRPr="0099230F" w:rsidRDefault="00F53769" w:rsidP="004E65FA">
      <w:pPr>
        <w:pStyle w:val="PKTpunkt"/>
        <w:spacing w:before="160"/>
      </w:pPr>
      <w:r w:rsidRPr="0099230F">
        <w:t>1</w:t>
      </w:r>
      <w:r>
        <w:t>2</w:t>
      </w:r>
      <w:r w:rsidRPr="0099230F">
        <w:t>)</w:t>
      </w:r>
      <w:r w:rsidRPr="0099230F">
        <w:tab/>
        <w:t>w</w:t>
      </w:r>
      <w:r w:rsidR="005840EF">
        <w:t xml:space="preserve"> art. </w:t>
      </w:r>
      <w:r w:rsidRPr="0099230F">
        <w:t>16:</w:t>
      </w:r>
    </w:p>
    <w:p w:rsidR="00F53769" w:rsidRPr="005840EF" w:rsidRDefault="00F53769" w:rsidP="004E65FA">
      <w:pPr>
        <w:pStyle w:val="LITlitera"/>
        <w:keepNext/>
        <w:spacing w:before="140"/>
      </w:pPr>
      <w:r w:rsidRPr="005840EF">
        <w:t>a)</w:t>
      </w:r>
      <w:r w:rsidRPr="005840EF">
        <w:tab/>
        <w:t xml:space="preserve">ust. </w:t>
      </w:r>
      <w:r w:rsidR="005840EF" w:rsidRPr="005840EF">
        <w:t>3 i 4 </w:t>
      </w:r>
      <w:r w:rsidRPr="005840EF">
        <w:t>otrzymują brzmienie:</w:t>
      </w:r>
    </w:p>
    <w:p w:rsidR="00F53769" w:rsidRPr="005840EF" w:rsidRDefault="005840EF" w:rsidP="004E65FA">
      <w:pPr>
        <w:pStyle w:val="ZLITUSTzmustliter"/>
        <w:spacing w:before="120"/>
      </w:pPr>
      <w:r w:rsidRPr="005840EF">
        <w:t>„</w:t>
      </w:r>
      <w:r w:rsidR="00F53769" w:rsidRPr="005840EF">
        <w:t>3. Komisja Nadzoru Finansowego podejmuje decyzję</w:t>
      </w:r>
      <w:r w:rsidRPr="005840EF">
        <w:t xml:space="preserve"> w </w:t>
      </w:r>
      <w:r w:rsidR="00F53769" w:rsidRPr="005840EF">
        <w:t>sprawie zatwierdzenia projektu umowy,</w:t>
      </w:r>
      <w:r w:rsidRPr="005840EF">
        <w:t xml:space="preserve"> o </w:t>
      </w:r>
      <w:r w:rsidR="00F53769" w:rsidRPr="005840EF">
        <w:t>którym mowa</w:t>
      </w:r>
      <w:r w:rsidRPr="005840EF">
        <w:t xml:space="preserve"> w ust. </w:t>
      </w:r>
      <w:r w:rsidR="00F53769" w:rsidRPr="005840EF">
        <w:t>2,</w:t>
      </w:r>
      <w:r w:rsidRPr="005840EF">
        <w:t xml:space="preserve"> w </w:t>
      </w:r>
      <w:r w:rsidR="00F53769" w:rsidRPr="005840EF">
        <w:t>terminie 6 miesięcy od dnia otrzymania projektu. Komisja Nadzoru Finansowego odmawia z</w:t>
      </w:r>
      <w:r w:rsidR="00F53769" w:rsidRPr="005840EF">
        <w:t>a</w:t>
      </w:r>
      <w:r w:rsidR="00F53769" w:rsidRPr="005840EF">
        <w:t>twierdzenia projektu, jeżeli umowa naruszałaby przepisy prawa, interesy klientów albo nie gwarantowałaby be</w:t>
      </w:r>
      <w:r w:rsidR="00F53769" w:rsidRPr="005840EF">
        <w:t>z</w:t>
      </w:r>
      <w:r w:rsidR="00F53769" w:rsidRPr="005840EF">
        <w:t>pieczeństwa gromadzonych</w:t>
      </w:r>
      <w:r w:rsidRPr="005840EF">
        <w:t xml:space="preserve"> w </w:t>
      </w:r>
      <w:r w:rsidR="00F53769" w:rsidRPr="005840EF">
        <w:t>bankach zrzeszenia środków. Każda zmiana umowy wymaga zgody Komisji Na</w:t>
      </w:r>
      <w:r w:rsidR="00F53769" w:rsidRPr="005840EF">
        <w:t>d</w:t>
      </w:r>
      <w:r w:rsidR="00F53769" w:rsidRPr="005840EF">
        <w:t>zoru Finansowego.</w:t>
      </w:r>
    </w:p>
    <w:p w:rsidR="00F53769" w:rsidRPr="0099230F" w:rsidRDefault="00F53769" w:rsidP="004E65FA">
      <w:pPr>
        <w:pStyle w:val="ZLITUSTzmustliter"/>
        <w:spacing w:before="120"/>
      </w:pPr>
      <w:r w:rsidRPr="0099230F">
        <w:t>4.</w:t>
      </w:r>
      <w:r>
        <w:t xml:space="preserve"> </w:t>
      </w:r>
      <w:r w:rsidRPr="0099230F">
        <w:t>Bank</w:t>
      </w:r>
      <w:r>
        <w:t xml:space="preserve"> </w:t>
      </w:r>
      <w:r w:rsidRPr="0099230F">
        <w:t>spółdzielczy</w:t>
      </w:r>
      <w:r>
        <w:t xml:space="preserve"> </w:t>
      </w:r>
      <w:r w:rsidRPr="0099230F">
        <w:t>może</w:t>
      </w:r>
      <w:r>
        <w:t xml:space="preserve"> </w:t>
      </w:r>
      <w:r w:rsidRPr="0099230F">
        <w:t>wypowiedzieć</w:t>
      </w:r>
      <w:r>
        <w:t xml:space="preserve"> </w:t>
      </w:r>
      <w:r w:rsidRPr="0099230F">
        <w:t>umowę</w:t>
      </w:r>
      <w:r>
        <w:t xml:space="preserve"> </w:t>
      </w:r>
      <w:r w:rsidRPr="0099230F">
        <w:t>zrzeszenia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zachowaniem</w:t>
      </w:r>
      <w:r>
        <w:t xml:space="preserve"> </w:t>
      </w:r>
      <w:r w:rsidR="005840EF" w:rsidRPr="0099230F">
        <w:t>6</w:t>
      </w:r>
      <w:r w:rsidR="005840EF">
        <w:noBreakHyphen/>
      </w:r>
      <w:r w:rsidRPr="0099230F">
        <w:t>miesięcznego</w:t>
      </w:r>
      <w:r>
        <w:t xml:space="preserve"> </w:t>
      </w:r>
      <w:r w:rsidRPr="0099230F">
        <w:t>okresu</w:t>
      </w:r>
      <w:r>
        <w:t xml:space="preserve"> </w:t>
      </w:r>
      <w:r w:rsidRPr="0099230F">
        <w:t>w</w:t>
      </w:r>
      <w:r w:rsidRPr="0099230F">
        <w:t>y</w:t>
      </w:r>
      <w:r w:rsidRPr="0099230F">
        <w:t>powiedzenia.</w:t>
      </w:r>
      <w:r w:rsidR="005840EF">
        <w:t>”</w:t>
      </w:r>
      <w:r w:rsidRPr="0099230F">
        <w:t>,</w:t>
      </w:r>
    </w:p>
    <w:p w:rsidR="00F53769" w:rsidRPr="0099230F" w:rsidRDefault="00F53769" w:rsidP="004E65FA">
      <w:pPr>
        <w:pStyle w:val="LITlitera"/>
        <w:keepNext/>
        <w:spacing w:before="140"/>
      </w:pPr>
      <w:r w:rsidRPr="0099230F">
        <w:t>b)</w:t>
      </w:r>
      <w:r w:rsidRPr="0099230F">
        <w:tab/>
        <w:t>po</w:t>
      </w:r>
      <w:r w:rsidR="005840EF">
        <w:t xml:space="preserve"> ust. </w:t>
      </w:r>
      <w:r w:rsidRPr="0099230F">
        <w:t>4a</w:t>
      </w:r>
      <w:r>
        <w:t xml:space="preserve"> 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4aa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4ab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4E65FA">
      <w:pPr>
        <w:pStyle w:val="ZLITUSTzmustliter"/>
        <w:spacing w:before="120"/>
      </w:pPr>
      <w:r>
        <w:t>„</w:t>
      </w:r>
      <w:r w:rsidR="00F53769" w:rsidRPr="0099230F">
        <w:t>4aa.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zgłoszenia,</w:t>
      </w:r>
      <w:r>
        <w:t xml:space="preserve"> </w:t>
      </w:r>
      <w:r w:rsidRPr="0099230F">
        <w:t>o</w:t>
      </w:r>
      <w:r>
        <w:t> </w:t>
      </w:r>
      <w:r w:rsidR="00F53769" w:rsidRPr="0099230F">
        <w:t>którym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ust. </w:t>
      </w:r>
      <w:r w:rsidR="00F53769" w:rsidRPr="0099230F">
        <w:t>4a,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spółdzielczy</w:t>
      </w:r>
      <w:r w:rsidR="00F53769">
        <w:t xml:space="preserve"> </w:t>
      </w:r>
      <w:r w:rsidR="00F53769" w:rsidRPr="0099230F">
        <w:t>dołącza</w:t>
      </w:r>
      <w:r w:rsidR="00F53769">
        <w:t xml:space="preserve"> </w:t>
      </w:r>
      <w:r w:rsidR="00F53769" w:rsidRPr="0099230F">
        <w:t>informację</w:t>
      </w:r>
      <w:r>
        <w:t xml:space="preserve"> </w:t>
      </w:r>
      <w:r w:rsidRPr="0099230F">
        <w:t>o</w:t>
      </w:r>
      <w:r>
        <w:t> </w:t>
      </w:r>
      <w:r w:rsidR="00F53769" w:rsidRPr="0099230F">
        <w:t>zamiarze</w:t>
      </w:r>
      <w:r w:rsidR="00F53769">
        <w:t xml:space="preserve"> </w:t>
      </w:r>
      <w:r w:rsidR="00F53769" w:rsidRPr="0099230F">
        <w:t>zawarcia</w:t>
      </w:r>
      <w:r w:rsidR="00F53769">
        <w:t xml:space="preserve"> </w:t>
      </w:r>
      <w:r w:rsidR="00F53769" w:rsidRPr="0099230F">
        <w:t>umowy</w:t>
      </w:r>
      <w:r w:rsidR="00F53769">
        <w:t xml:space="preserve"> </w:t>
      </w:r>
      <w:r w:rsidR="00F53769" w:rsidRPr="0099230F">
        <w:t>zrzeszenia</w:t>
      </w:r>
      <w:r>
        <w:t xml:space="preserve"> </w:t>
      </w:r>
      <w:r w:rsidRPr="0099230F">
        <w:t>z</w:t>
      </w:r>
      <w:r>
        <w:t> </w:t>
      </w:r>
      <w:r w:rsidR="00F53769" w:rsidRPr="0099230F">
        <w:t>innym</w:t>
      </w:r>
      <w:r w:rsidR="00F53769">
        <w:t xml:space="preserve"> </w:t>
      </w:r>
      <w:r w:rsidR="00F53769" w:rsidRPr="0099230F">
        <w:t>bankiem</w:t>
      </w:r>
      <w:r w:rsidR="00F53769">
        <w:t xml:space="preserve"> </w:t>
      </w:r>
      <w:r w:rsidR="00F53769" w:rsidRPr="0099230F">
        <w:t>zrzeszającym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warunkach</w:t>
      </w:r>
      <w:r w:rsidR="00F53769">
        <w:t xml:space="preserve"> </w:t>
      </w:r>
      <w:r w:rsidR="00F53769" w:rsidRPr="0099230F">
        <w:t>określonych</w:t>
      </w:r>
      <w:r>
        <w:t xml:space="preserve"> </w:t>
      </w:r>
      <w:r w:rsidRPr="0099230F">
        <w:t>w</w:t>
      </w:r>
      <w:r>
        <w:t> ust. </w:t>
      </w:r>
      <w:r w:rsidR="00F53769" w:rsidRPr="0099230F">
        <w:t>1,</w:t>
      </w:r>
      <w:r w:rsidR="00F53769">
        <w:t xml:space="preserve"> </w:t>
      </w:r>
      <w:r w:rsidR="00F53769" w:rsidRPr="0099230F">
        <w:t>utworzenia</w:t>
      </w:r>
      <w:r>
        <w:t xml:space="preserve"> </w:t>
      </w:r>
      <w:r w:rsidRPr="0099230F">
        <w:t>z</w:t>
      </w:r>
      <w:r>
        <w:t> </w:t>
      </w:r>
      <w:r w:rsidR="00F53769" w:rsidRPr="0099230F">
        <w:t>innym</w:t>
      </w:r>
      <w:r w:rsidR="00F53769">
        <w:t xml:space="preserve"> </w:t>
      </w:r>
      <w:r w:rsidR="00F53769" w:rsidRPr="0099230F">
        <w:t>ba</w:t>
      </w:r>
      <w:r w:rsidR="00F53769" w:rsidRPr="0099230F">
        <w:t>n</w:t>
      </w:r>
      <w:r w:rsidR="00F53769" w:rsidRPr="0099230F">
        <w:t>kiem</w:t>
      </w:r>
      <w:r w:rsidR="00F53769">
        <w:t xml:space="preserve"> </w:t>
      </w:r>
      <w:r w:rsidR="00F53769" w:rsidRPr="0099230F">
        <w:t>zrzeszenia</w:t>
      </w:r>
      <w:r w:rsidR="00F53769">
        <w:t xml:space="preserve"> </w:t>
      </w:r>
      <w:r w:rsidR="00F53769" w:rsidRPr="0099230F">
        <w:t>albo</w:t>
      </w:r>
      <w:r w:rsidR="00F53769">
        <w:t xml:space="preserve"> </w:t>
      </w:r>
      <w:r w:rsidR="00F53769" w:rsidRPr="0099230F">
        <w:t>prowadzenia</w:t>
      </w:r>
      <w:r w:rsidR="00F53769">
        <w:t xml:space="preserve"> </w:t>
      </w:r>
      <w:r w:rsidR="00F53769" w:rsidRPr="0099230F">
        <w:t>działalności</w:t>
      </w:r>
      <w:r w:rsidR="00F53769">
        <w:t xml:space="preserve"> </w:t>
      </w:r>
      <w:r w:rsidR="00F53769" w:rsidRPr="0099230F">
        <w:t>poza</w:t>
      </w:r>
      <w:r w:rsidR="00F53769">
        <w:t xml:space="preserve"> </w:t>
      </w:r>
      <w:r w:rsidR="00F53769" w:rsidRPr="0099230F">
        <w:t>zrzeszeniem.</w:t>
      </w:r>
    </w:p>
    <w:p w:rsidR="00F53769" w:rsidRPr="0099230F" w:rsidRDefault="00F53769" w:rsidP="004E65FA">
      <w:pPr>
        <w:pStyle w:val="ZLITUSTzmustliter"/>
        <w:spacing w:before="120"/>
      </w:pPr>
      <w:r w:rsidRPr="0099230F">
        <w:t>4ab.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zrzeszonego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który</w:t>
      </w:r>
      <w:r>
        <w:t xml:space="preserve"> </w:t>
      </w:r>
      <w:r w:rsidRPr="0099230F">
        <w:t>zamierza</w:t>
      </w:r>
      <w:r>
        <w:t xml:space="preserve"> </w:t>
      </w:r>
      <w:r w:rsidRPr="0099230F">
        <w:t>prowadzić</w:t>
      </w:r>
      <w:r>
        <w:t xml:space="preserve"> </w:t>
      </w:r>
      <w:r w:rsidRPr="0099230F">
        <w:t>działalność</w:t>
      </w:r>
      <w:r>
        <w:t xml:space="preserve"> </w:t>
      </w:r>
      <w:r w:rsidRPr="0099230F">
        <w:t>poza</w:t>
      </w:r>
      <w:r>
        <w:t xml:space="preserve"> </w:t>
      </w:r>
      <w:r w:rsidRPr="0099230F">
        <w:t>zrzeszeniem,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odmawia</w:t>
      </w:r>
      <w:r>
        <w:t xml:space="preserve"> </w:t>
      </w:r>
      <w:r w:rsidRPr="0099230F">
        <w:t>wyrażenia</w:t>
      </w:r>
      <w:r>
        <w:t xml:space="preserve"> </w:t>
      </w:r>
      <w:r w:rsidRPr="0099230F">
        <w:t>zgody</w:t>
      </w:r>
      <w:r>
        <w:t xml:space="preserve"> </w:t>
      </w:r>
      <w:r w:rsidRPr="0099230F">
        <w:t>na</w:t>
      </w:r>
      <w:r>
        <w:t xml:space="preserve"> </w:t>
      </w:r>
      <w:r w:rsidRPr="0099230F">
        <w:t>prow</w:t>
      </w:r>
      <w:r w:rsidRPr="0099230F">
        <w:t>a</w:t>
      </w:r>
      <w:r w:rsidRPr="0099230F">
        <w:t>dzenie</w:t>
      </w:r>
      <w:r>
        <w:t xml:space="preserve"> </w:t>
      </w:r>
      <w:r w:rsidRPr="0099230F">
        <w:t>przez</w:t>
      </w:r>
      <w:r>
        <w:t xml:space="preserve"> </w:t>
      </w:r>
      <w:r w:rsidRPr="0099230F">
        <w:t>ten</w:t>
      </w:r>
      <w:r>
        <w:t xml:space="preserve"> </w:t>
      </w:r>
      <w:r w:rsidRPr="0099230F">
        <w:t>bank</w:t>
      </w:r>
      <w:r>
        <w:t xml:space="preserve"> </w:t>
      </w:r>
      <w:r w:rsidRPr="0099230F">
        <w:t>działalności</w:t>
      </w:r>
      <w:r>
        <w:t xml:space="preserve"> </w:t>
      </w:r>
      <w:r w:rsidRPr="0099230F">
        <w:t>poza</w:t>
      </w:r>
      <w:r>
        <w:t xml:space="preserve"> </w:t>
      </w:r>
      <w:r w:rsidRPr="0099230F">
        <w:t>zrzeszeniem,</w:t>
      </w:r>
      <w:r>
        <w:t xml:space="preserve"> </w:t>
      </w:r>
      <w:r w:rsidRPr="0099230F">
        <w:t>jeżeli</w:t>
      </w:r>
      <w:r>
        <w:t xml:space="preserve"> </w:t>
      </w:r>
      <w:r w:rsidRPr="0099230F">
        <w:t>bank</w:t>
      </w:r>
      <w:r>
        <w:t xml:space="preserve"> </w:t>
      </w:r>
      <w:r w:rsidRPr="0099230F">
        <w:t>ten</w:t>
      </w:r>
      <w:r>
        <w:t xml:space="preserve"> </w:t>
      </w:r>
      <w:r w:rsidRPr="0099230F">
        <w:t>nie</w:t>
      </w:r>
      <w:r>
        <w:t xml:space="preserve"> </w:t>
      </w:r>
      <w:r w:rsidRPr="0099230F">
        <w:t>posiada</w:t>
      </w:r>
      <w:r>
        <w:t xml:space="preserve"> </w:t>
      </w:r>
      <w:r w:rsidRPr="0099230F">
        <w:t>kapitału</w:t>
      </w:r>
      <w:r>
        <w:t xml:space="preserve"> </w:t>
      </w:r>
      <w:r w:rsidRPr="0099230F">
        <w:t>założycielskiego</w:t>
      </w:r>
      <w:r>
        <w:t xml:space="preserve"> </w:t>
      </w:r>
      <w:r w:rsidRPr="0099230F">
        <w:t>na</w:t>
      </w:r>
      <w:r>
        <w:t xml:space="preserve"> </w:t>
      </w:r>
      <w:r w:rsidRPr="0099230F">
        <w:t>poziomie</w:t>
      </w:r>
      <w:r>
        <w:t xml:space="preserve"> </w:t>
      </w:r>
      <w:r w:rsidRPr="0099230F">
        <w:t>równowartości</w:t>
      </w:r>
      <w:r>
        <w:t xml:space="preserve"> </w:t>
      </w:r>
      <w:r w:rsidRPr="0099230F">
        <w:t>co</w:t>
      </w:r>
      <w:r>
        <w:t xml:space="preserve"> </w:t>
      </w:r>
      <w:r w:rsidRPr="0099230F">
        <w:t>najmniej</w:t>
      </w:r>
      <w:r>
        <w:t xml:space="preserve"> </w:t>
      </w:r>
      <w:r w:rsidR="005840EF" w:rsidRPr="0099230F">
        <w:t>5</w:t>
      </w:r>
      <w:r w:rsidR="005840EF">
        <w:t> </w:t>
      </w:r>
      <w:r w:rsidRPr="0099230F">
        <w:t>00</w:t>
      </w:r>
      <w:r w:rsidR="005840EF" w:rsidRPr="0099230F">
        <w:t>0</w:t>
      </w:r>
      <w:r w:rsidR="005840EF">
        <w:t> </w:t>
      </w:r>
      <w:r w:rsidRPr="0099230F">
        <w:t>00</w:t>
      </w:r>
      <w:r w:rsidR="005840EF" w:rsidRPr="0099230F">
        <w:t>0</w:t>
      </w:r>
      <w:r w:rsidR="005840EF">
        <w:t> </w:t>
      </w:r>
      <w:r w:rsidRPr="0099230F">
        <w:t>euro,</w:t>
      </w:r>
      <w:r>
        <w:t xml:space="preserve"> </w:t>
      </w:r>
      <w:r w:rsidRPr="0099230F">
        <w:t>nie</w:t>
      </w:r>
      <w:r>
        <w:t xml:space="preserve"> </w:t>
      </w:r>
      <w:r w:rsidRPr="0099230F">
        <w:t>spełnia</w:t>
      </w:r>
      <w:r>
        <w:t xml:space="preserve"> </w:t>
      </w:r>
      <w:r w:rsidRPr="0099230F">
        <w:t>ogólnych</w:t>
      </w:r>
      <w:r>
        <w:t xml:space="preserve"> </w:t>
      </w:r>
      <w:r w:rsidRPr="0099230F">
        <w:t>wymogów</w:t>
      </w:r>
      <w:r>
        <w:t xml:space="preserve"> </w:t>
      </w:r>
      <w:r w:rsidRPr="0099230F">
        <w:t>ostrożnościowych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odniesieniu</w:t>
      </w:r>
      <w:r>
        <w:t xml:space="preserve"> </w:t>
      </w:r>
      <w:r w:rsidRPr="0099230F">
        <w:t>do</w:t>
      </w:r>
      <w:r>
        <w:t xml:space="preserve"> </w:t>
      </w:r>
      <w:r w:rsidRPr="0099230F">
        <w:t>kwestii</w:t>
      </w:r>
      <w:r>
        <w:t xml:space="preserve"> </w:t>
      </w:r>
      <w:r w:rsidRPr="0099230F">
        <w:t>wymienionych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="005840EF" w:rsidRPr="0099230F">
        <w:t>1</w:t>
      </w:r>
      <w:r w:rsidR="005840EF">
        <w:t> </w:t>
      </w:r>
      <w:r w:rsidRPr="0099230F">
        <w:t>rozporządzenia</w:t>
      </w:r>
      <w:r w:rsidR="005840EF">
        <w:t xml:space="preserve"> nr </w:t>
      </w:r>
      <w:r w:rsidRPr="0099230F">
        <w:t>575/2013,</w:t>
      </w:r>
      <w:r>
        <w:t xml:space="preserve"> </w:t>
      </w:r>
      <w:r w:rsidRPr="0099230F">
        <w:t>realizuje</w:t>
      </w:r>
      <w:r>
        <w:t xml:space="preserve"> </w:t>
      </w:r>
      <w:r w:rsidRPr="0099230F">
        <w:t>program</w:t>
      </w:r>
      <w:r>
        <w:t xml:space="preserve"> </w:t>
      </w:r>
      <w:r w:rsidRPr="0099230F">
        <w:t>postępowania</w:t>
      </w:r>
      <w:r>
        <w:t xml:space="preserve"> </w:t>
      </w:r>
      <w:r w:rsidRPr="0099230F">
        <w:t>naprawczego</w:t>
      </w:r>
      <w:r>
        <w:t xml:space="preserve"> </w:t>
      </w:r>
      <w:r w:rsidRPr="0099230F">
        <w:t>albo</w:t>
      </w:r>
      <w:r>
        <w:t xml:space="preserve"> </w:t>
      </w:r>
      <w:r w:rsidRPr="0099230F">
        <w:t>występują</w:t>
      </w:r>
      <w:r>
        <w:t xml:space="preserve"> </w:t>
      </w:r>
      <w:r w:rsidRPr="0099230F">
        <w:t>przesłanki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14</w:t>
      </w:r>
      <w:r w:rsidR="005840EF" w:rsidRPr="0099230F">
        <w:t>2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bankowe,</w:t>
      </w:r>
      <w:r>
        <w:t xml:space="preserve"> </w:t>
      </w:r>
      <w:r w:rsidRPr="0099230F">
        <w:t>albo</w:t>
      </w:r>
      <w:r>
        <w:t xml:space="preserve"> </w:t>
      </w:r>
      <w:r w:rsidRPr="0099230F">
        <w:t>nie</w:t>
      </w:r>
      <w:r>
        <w:t xml:space="preserve"> </w:t>
      </w:r>
      <w:r w:rsidRPr="0099230F">
        <w:t>jest</w:t>
      </w:r>
      <w:r>
        <w:t xml:space="preserve"> </w:t>
      </w:r>
      <w:r w:rsidRPr="0099230F">
        <w:t>nal</w:t>
      </w:r>
      <w:r w:rsidRPr="0099230F">
        <w:t>e</w:t>
      </w:r>
      <w:r w:rsidRPr="0099230F">
        <w:t>życie</w:t>
      </w:r>
      <w:r>
        <w:t xml:space="preserve"> </w:t>
      </w:r>
      <w:r w:rsidRPr="0099230F">
        <w:t>przygotowany</w:t>
      </w:r>
      <w:r>
        <w:t xml:space="preserve"> </w:t>
      </w:r>
      <w:r w:rsidRPr="0099230F">
        <w:t>organizacyjnie</w:t>
      </w:r>
      <w:r>
        <w:t xml:space="preserve"> </w:t>
      </w:r>
      <w:r w:rsidRPr="0099230F">
        <w:t>do</w:t>
      </w:r>
      <w:r>
        <w:t xml:space="preserve"> </w:t>
      </w:r>
      <w:r w:rsidRPr="0099230F">
        <w:t>rozpoczęcia</w:t>
      </w:r>
      <w:r>
        <w:t xml:space="preserve"> </w:t>
      </w:r>
      <w:r w:rsidRPr="0099230F">
        <w:t>działalności</w:t>
      </w:r>
      <w:r>
        <w:t xml:space="preserve"> </w:t>
      </w:r>
      <w:r w:rsidRPr="0099230F">
        <w:t>poza</w:t>
      </w:r>
      <w:r>
        <w:t xml:space="preserve"> </w:t>
      </w:r>
      <w:r w:rsidRPr="0099230F">
        <w:t>zrzeszeniem.</w:t>
      </w:r>
      <w:r w:rsidR="005840EF">
        <w:t>”</w:t>
      </w:r>
      <w:r w:rsidRPr="0099230F">
        <w:t>,</w:t>
      </w:r>
    </w:p>
    <w:p w:rsidR="00F53769" w:rsidRPr="0099230F" w:rsidRDefault="00F53769" w:rsidP="004E65FA">
      <w:pPr>
        <w:pStyle w:val="LITlitera"/>
        <w:keepNext/>
        <w:spacing w:before="140"/>
      </w:pPr>
      <w:r w:rsidRPr="0099230F">
        <w:t>c)</w:t>
      </w:r>
      <w:r w:rsidRPr="0099230F">
        <w:tab/>
        <w:t>uchyla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5,</w:t>
      </w:r>
    </w:p>
    <w:p w:rsidR="00F53769" w:rsidRPr="0099230F" w:rsidRDefault="00F53769" w:rsidP="004E65FA">
      <w:pPr>
        <w:pStyle w:val="LITlitera"/>
        <w:keepNext/>
        <w:spacing w:before="140"/>
      </w:pPr>
      <w:r w:rsidRPr="0099230F">
        <w:t>d)</w:t>
      </w:r>
      <w:r w:rsidRPr="0099230F">
        <w:tab/>
        <w:t>dodaje</w:t>
      </w:r>
      <w:r>
        <w:t xml:space="preserve"> </w:t>
      </w:r>
      <w:r w:rsidRPr="0099230F">
        <w:t>się</w:t>
      </w:r>
      <w:r w:rsidR="005840EF">
        <w:t xml:space="preserve"> ust. </w:t>
      </w:r>
      <w:r w:rsidR="005840EF" w:rsidRPr="0099230F">
        <w:t>6</w:t>
      </w:r>
      <w:r w:rsidR="005840EF">
        <w:t xml:space="preserve"> w </w:t>
      </w:r>
      <w:r w:rsidRPr="0099230F">
        <w:t>brzmieniu:</w:t>
      </w:r>
    </w:p>
    <w:p w:rsidR="00F53769" w:rsidRPr="0099230F" w:rsidRDefault="005840EF" w:rsidP="004E65FA">
      <w:pPr>
        <w:pStyle w:val="ZLITUSTzmustliter"/>
        <w:spacing w:before="120"/>
      </w:pPr>
      <w:r>
        <w:t>„</w:t>
      </w:r>
      <w:r w:rsidR="00F53769" w:rsidRPr="0099230F">
        <w:t>6.</w:t>
      </w:r>
      <w:r>
        <w:t xml:space="preserve"> </w:t>
      </w:r>
      <w:r w:rsidRPr="001B2F74">
        <w:t>W</w:t>
      </w:r>
      <w:r>
        <w:t> </w:t>
      </w:r>
      <w:r w:rsidR="00F53769" w:rsidRPr="001B2F74">
        <w:t>przypadku</w:t>
      </w:r>
      <w:r w:rsidR="00F53769">
        <w:t xml:space="preserve"> </w:t>
      </w:r>
      <w:r w:rsidR="00F53769" w:rsidRPr="001B2F74">
        <w:t>wypowiedzenia</w:t>
      </w:r>
      <w:r w:rsidR="00F53769">
        <w:t xml:space="preserve"> </w:t>
      </w:r>
      <w:r w:rsidR="00F53769" w:rsidRPr="001B2F74">
        <w:t>przez</w:t>
      </w:r>
      <w:r w:rsidR="00F53769">
        <w:t xml:space="preserve"> </w:t>
      </w:r>
      <w:r w:rsidR="00F53769" w:rsidRPr="001B2F74">
        <w:t>bank</w:t>
      </w:r>
      <w:r w:rsidR="00F53769">
        <w:t xml:space="preserve"> </w:t>
      </w:r>
      <w:r w:rsidR="00F53769" w:rsidRPr="001B2F74">
        <w:t>spółdzielczy</w:t>
      </w:r>
      <w:r w:rsidR="00F53769">
        <w:t xml:space="preserve"> </w:t>
      </w:r>
      <w:r w:rsidR="00F53769" w:rsidRPr="001B2F74">
        <w:t>umowy</w:t>
      </w:r>
      <w:r w:rsidR="00F53769">
        <w:t xml:space="preserve"> </w:t>
      </w:r>
      <w:r w:rsidR="00F53769" w:rsidRPr="001B2F74">
        <w:t>zrzeszenia</w:t>
      </w:r>
      <w:r w:rsidR="00F53769">
        <w:t xml:space="preserve"> </w:t>
      </w:r>
      <w:r w:rsidR="00F53769" w:rsidRPr="001B2F74">
        <w:t>bank</w:t>
      </w:r>
      <w:r w:rsidR="00F53769">
        <w:t xml:space="preserve"> </w:t>
      </w:r>
      <w:r w:rsidR="00F53769" w:rsidRPr="001B2F74">
        <w:t>zrzeszający,</w:t>
      </w:r>
      <w:r w:rsidR="00F53769">
        <w:t xml:space="preserve"> </w:t>
      </w:r>
      <w:r w:rsidR="00F53769" w:rsidRPr="001B2F74">
        <w:t>na</w:t>
      </w:r>
      <w:r w:rsidR="00F53769">
        <w:t xml:space="preserve"> </w:t>
      </w:r>
      <w:r w:rsidR="00F53769" w:rsidRPr="001B2F74">
        <w:t>pisemne</w:t>
      </w:r>
      <w:r w:rsidR="00F53769">
        <w:t xml:space="preserve"> </w:t>
      </w:r>
      <w:r w:rsidR="00F53769" w:rsidRPr="001B2F74">
        <w:t>żądanie</w:t>
      </w:r>
      <w:r w:rsidR="00F53769">
        <w:t xml:space="preserve"> </w:t>
      </w:r>
      <w:r w:rsidR="00F53769" w:rsidRPr="001B2F74">
        <w:t>banku</w:t>
      </w:r>
      <w:r w:rsidR="00F53769">
        <w:t xml:space="preserve"> </w:t>
      </w:r>
      <w:r w:rsidR="00F53769" w:rsidRPr="001B2F74">
        <w:t>spółdzielczego</w:t>
      </w:r>
      <w:r w:rsidR="00F53769">
        <w:t xml:space="preserve"> </w:t>
      </w:r>
      <w:r w:rsidR="00F53769" w:rsidRPr="001B2F74">
        <w:t>zgłoszone</w:t>
      </w:r>
      <w:r w:rsidR="00F53769">
        <w:t xml:space="preserve"> </w:t>
      </w:r>
      <w:r w:rsidR="00F53769" w:rsidRPr="001B2F74">
        <w:t>do</w:t>
      </w:r>
      <w:r w:rsidR="00F53769">
        <w:t xml:space="preserve"> </w:t>
      </w:r>
      <w:r w:rsidR="00F53769" w:rsidRPr="001B2F74">
        <w:t>dnia</w:t>
      </w:r>
      <w:r w:rsidR="00F53769">
        <w:t xml:space="preserve"> </w:t>
      </w:r>
      <w:r w:rsidR="00F53769" w:rsidRPr="0099230F">
        <w:t>upływu</w:t>
      </w:r>
      <w:r w:rsidR="00F53769">
        <w:t xml:space="preserve"> </w:t>
      </w:r>
      <w:r w:rsidR="00F53769" w:rsidRPr="0099230F">
        <w:t>terminu</w:t>
      </w:r>
      <w:r w:rsidR="00F53769">
        <w:t xml:space="preserve"> </w:t>
      </w:r>
      <w:r w:rsidR="00F53769" w:rsidRPr="0099230F">
        <w:t>wypowiedzenia,</w:t>
      </w:r>
      <w:r w:rsidR="00F53769">
        <w:t xml:space="preserve"> </w:t>
      </w:r>
      <w:r w:rsidR="00F53769" w:rsidRPr="0099230F">
        <w:t>jest</w:t>
      </w:r>
      <w:r w:rsidR="00F53769">
        <w:t xml:space="preserve"> </w:t>
      </w:r>
      <w:r w:rsidR="00F53769" w:rsidRPr="0099230F">
        <w:t>obowiązany</w:t>
      </w:r>
      <w:r w:rsidR="00F53769">
        <w:t xml:space="preserve"> </w:t>
      </w:r>
      <w:r w:rsidR="00F53769" w:rsidRPr="0099230F">
        <w:t>zapewnić</w:t>
      </w:r>
      <w:r w:rsidR="00F53769">
        <w:t xml:space="preserve"> </w:t>
      </w:r>
      <w:r w:rsidR="00F53769" w:rsidRPr="0099230F">
        <w:t>wykonywanie</w:t>
      </w:r>
      <w:r w:rsidR="00F53769">
        <w:t xml:space="preserve"> </w:t>
      </w:r>
      <w:r w:rsidR="00F53769" w:rsidRPr="0099230F">
        <w:t>czynności,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99230F">
        <w:t>1</w:t>
      </w:r>
      <w:r w:rsidRPr="0099230F">
        <w:t>9</w:t>
      </w:r>
      <w:r>
        <w:t xml:space="preserve"> ust. </w:t>
      </w:r>
      <w:r w:rsidR="00F53769" w:rsidRPr="0099230F">
        <w:t>2,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rzecz</w:t>
      </w:r>
      <w:r w:rsidR="00F53769">
        <w:t xml:space="preserve"> </w:t>
      </w:r>
      <w:r w:rsidR="00F53769" w:rsidRPr="0099230F">
        <w:t>banku</w:t>
      </w:r>
      <w:r w:rsidR="00F53769">
        <w:t xml:space="preserve"> </w:t>
      </w:r>
      <w:r w:rsidR="00F53769" w:rsidRPr="0099230F">
        <w:t>spółdzielczego</w:t>
      </w:r>
      <w:r w:rsidR="00F53769">
        <w:t xml:space="preserve"> </w:t>
      </w:r>
      <w:r w:rsidR="00F53769" w:rsidRPr="0099230F">
        <w:t>za</w:t>
      </w:r>
      <w:r w:rsidR="00F53769">
        <w:t xml:space="preserve"> </w:t>
      </w:r>
      <w:r w:rsidR="00F53769" w:rsidRPr="0099230F">
        <w:t>określoną</w:t>
      </w:r>
      <w:r>
        <w:t xml:space="preserve"> </w:t>
      </w:r>
      <w:r w:rsidRPr="0099230F">
        <w:t>w</w:t>
      </w:r>
      <w:r>
        <w:t> </w:t>
      </w:r>
      <w:r w:rsidR="00F53769" w:rsidRPr="0099230F">
        <w:t>odrębnej</w:t>
      </w:r>
      <w:r w:rsidR="00F53769">
        <w:t xml:space="preserve"> </w:t>
      </w:r>
      <w:r w:rsidR="00F53769" w:rsidRPr="0099230F">
        <w:t>umowie</w:t>
      </w:r>
      <w:r w:rsidR="00F53769">
        <w:t xml:space="preserve"> </w:t>
      </w:r>
      <w:r w:rsidR="00F53769" w:rsidRPr="0099230F">
        <w:t>odpłatnością</w:t>
      </w:r>
      <w:r w:rsidR="00F53769">
        <w:t xml:space="preserve"> </w:t>
      </w:r>
      <w:r w:rsidR="00F53769" w:rsidRPr="0099230F">
        <w:t>odpowiadającą</w:t>
      </w:r>
      <w:r w:rsidR="00F53769">
        <w:t xml:space="preserve"> </w:t>
      </w:r>
      <w:r w:rsidR="00F53769" w:rsidRPr="0099230F">
        <w:t>charakterowi</w:t>
      </w:r>
      <w:r w:rsidR="00F53769">
        <w:t xml:space="preserve"> </w:t>
      </w:r>
      <w:r w:rsidR="00F53769" w:rsidRPr="0099230F">
        <w:t>tych</w:t>
      </w:r>
      <w:r w:rsidR="00F53769">
        <w:t xml:space="preserve"> </w:t>
      </w:r>
      <w:r w:rsidR="00F53769" w:rsidRPr="0099230F">
        <w:t>czynności,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okres</w:t>
      </w:r>
      <w:r w:rsidR="00F53769">
        <w:t xml:space="preserve"> </w:t>
      </w:r>
      <w:r w:rsidR="00F53769" w:rsidRPr="0099230F">
        <w:t>co</w:t>
      </w:r>
      <w:r w:rsidR="00F53769">
        <w:t xml:space="preserve"> </w:t>
      </w:r>
      <w:r w:rsidR="00F53769" w:rsidRPr="0099230F">
        <w:t>najmniej</w:t>
      </w:r>
      <w:r w:rsidR="00F53769">
        <w:t xml:space="preserve"> </w:t>
      </w:r>
      <w:r w:rsidR="00F53769" w:rsidRPr="0099230F">
        <w:t>2</w:t>
      </w:r>
      <w:r w:rsidRPr="0099230F">
        <w:t>4</w:t>
      </w:r>
      <w:r>
        <w:t> </w:t>
      </w:r>
      <w:r w:rsidR="00F53769" w:rsidRPr="0099230F">
        <w:t>miesięcy</w:t>
      </w:r>
      <w:r w:rsidR="00F53769">
        <w:t xml:space="preserve"> </w:t>
      </w:r>
      <w:r w:rsidR="00F53769" w:rsidRPr="0099230F">
        <w:t>od</w:t>
      </w:r>
      <w:r w:rsidR="00F53769">
        <w:t xml:space="preserve"> </w:t>
      </w:r>
      <w:r w:rsidR="00F53769" w:rsidRPr="0099230F">
        <w:t>dnia</w:t>
      </w:r>
      <w:r w:rsidR="00F53769">
        <w:t xml:space="preserve"> </w:t>
      </w:r>
      <w:r w:rsidR="00F53769" w:rsidRPr="0099230F">
        <w:t>rozwiązania</w:t>
      </w:r>
      <w:r w:rsidR="00F53769">
        <w:t xml:space="preserve"> </w:t>
      </w:r>
      <w:r w:rsidR="00F53769" w:rsidRPr="0099230F">
        <w:t>umowy</w:t>
      </w:r>
      <w:r w:rsidR="00F53769">
        <w:t xml:space="preserve"> </w:t>
      </w:r>
      <w:r w:rsidR="00F53769" w:rsidRPr="0099230F">
        <w:t>zrzeszenia,</w:t>
      </w:r>
      <w:r w:rsidR="00F53769">
        <w:t xml:space="preserve"> </w:t>
      </w:r>
      <w:r w:rsidR="00F53769" w:rsidRPr="0099230F">
        <w:t>jednak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dłużej</w:t>
      </w:r>
      <w:r w:rsidR="00F53769">
        <w:t xml:space="preserve"> </w:t>
      </w:r>
      <w:r w:rsidR="00F53769" w:rsidRPr="0099230F">
        <w:t>niż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dnia</w:t>
      </w:r>
      <w:r w:rsidR="00F53769">
        <w:t xml:space="preserve"> </w:t>
      </w:r>
      <w:r w:rsidR="00F53769" w:rsidRPr="0099230F">
        <w:t>zawarcia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</w:t>
      </w:r>
      <w:r w:rsidR="00F53769" w:rsidRPr="0099230F">
        <w:t>ł</w:t>
      </w:r>
      <w:r w:rsidR="00F53769" w:rsidRPr="0099230F">
        <w:t>dzielczy</w:t>
      </w:r>
      <w:r w:rsidR="00F53769">
        <w:t xml:space="preserve"> </w:t>
      </w:r>
      <w:r w:rsidR="00F53769" w:rsidRPr="0099230F">
        <w:t>umowy</w:t>
      </w:r>
      <w:r w:rsidR="00F53769">
        <w:t xml:space="preserve"> </w:t>
      </w:r>
      <w:r w:rsidR="00F53769" w:rsidRPr="0099230F">
        <w:t>zrzeszenia</w:t>
      </w:r>
      <w:r>
        <w:t xml:space="preserve"> </w:t>
      </w:r>
      <w:r w:rsidRPr="0099230F">
        <w:t>z</w:t>
      </w:r>
      <w:r>
        <w:t> </w:t>
      </w:r>
      <w:r w:rsidR="00F53769" w:rsidRPr="0099230F">
        <w:t>innym</w:t>
      </w:r>
      <w:r w:rsidR="00F53769">
        <w:t xml:space="preserve"> </w:t>
      </w:r>
      <w:r w:rsidR="00F53769" w:rsidRPr="0099230F">
        <w:t>bankiem</w:t>
      </w:r>
      <w:r w:rsidR="00F53769">
        <w:t xml:space="preserve"> </w:t>
      </w:r>
      <w:r w:rsidR="00F53769" w:rsidRPr="0099230F">
        <w:t>zrzeszającym.</w:t>
      </w:r>
      <w:r>
        <w:t>”</w:t>
      </w:r>
      <w:r w:rsidR="00F53769" w:rsidRPr="0099230F">
        <w:t>;</w:t>
      </w:r>
    </w:p>
    <w:p w:rsidR="00F53769" w:rsidRPr="0099230F" w:rsidRDefault="00F53769" w:rsidP="005840EF">
      <w:pPr>
        <w:pStyle w:val="PKTpunkt"/>
        <w:keepNext/>
      </w:pPr>
      <w:r w:rsidRPr="0099230F">
        <w:lastRenderedPageBreak/>
        <w:t>1</w:t>
      </w:r>
      <w:r>
        <w:t>3</w:t>
      </w:r>
      <w:r w:rsidRPr="0099230F">
        <w:t>)</w:t>
      </w:r>
      <w:r w:rsidRPr="0099230F">
        <w:tab/>
        <w:t>po</w:t>
      </w:r>
      <w:r>
        <w:t xml:space="preserve"> </w:t>
      </w:r>
      <w:r w:rsidRPr="0099230F">
        <w:t>rozdziale</w:t>
      </w:r>
      <w:r>
        <w:t xml:space="preserve"> </w:t>
      </w:r>
      <w:r w:rsidR="005840EF" w:rsidRPr="0099230F">
        <w:t>3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>
        <w:t xml:space="preserve"> </w:t>
      </w:r>
      <w:r w:rsidRPr="001B2F74">
        <w:t>rozdziały</w:t>
      </w:r>
      <w:r>
        <w:t xml:space="preserve"> </w:t>
      </w:r>
      <w:r w:rsidRPr="001B2F74">
        <w:t>3a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3b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99230F">
        <w:t>brzmieniu:</w:t>
      </w:r>
    </w:p>
    <w:p w:rsidR="00F53769" w:rsidRPr="0099230F" w:rsidRDefault="005840EF" w:rsidP="00F53769">
      <w:pPr>
        <w:pStyle w:val="ZROZDZODDZOZNzmoznrozdzoddzartykuempunktem"/>
      </w:pPr>
      <w:r>
        <w:t>„</w:t>
      </w:r>
      <w:r w:rsidR="00F53769" w:rsidRPr="0099230F">
        <w:t>Rozdział</w:t>
      </w:r>
      <w:r w:rsidR="00F53769">
        <w:t xml:space="preserve"> </w:t>
      </w:r>
      <w:r w:rsidR="00F53769" w:rsidRPr="0099230F">
        <w:t>3a</w:t>
      </w:r>
    </w:p>
    <w:p w:rsidR="00F53769" w:rsidRPr="0099230F" w:rsidRDefault="00F53769" w:rsidP="005840EF">
      <w:pPr>
        <w:pStyle w:val="ZROZDZODDZPRZEDMzmprzedmrozdzoddzartykuempunktem"/>
      </w:pPr>
      <w:r w:rsidRPr="0099230F">
        <w:t>System</w:t>
      </w:r>
      <w:r>
        <w:t xml:space="preserve"> </w:t>
      </w:r>
      <w:r w:rsidRPr="0099230F">
        <w:t>ochrony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22a.</w:t>
      </w:r>
      <w:r>
        <w:t xml:space="preserve"> </w:t>
      </w:r>
      <w:r w:rsidRPr="0099230F">
        <w:t>1.</w:t>
      </w:r>
      <w:r>
        <w:t xml:space="preserve"> </w:t>
      </w:r>
      <w:r w:rsidRPr="0099230F">
        <w:t>Celem</w:t>
      </w:r>
      <w:r>
        <w:t xml:space="preserve"> </w:t>
      </w:r>
      <w:r w:rsidRPr="0099230F">
        <w:t>funkcjonowania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jest</w:t>
      </w:r>
      <w:r>
        <w:t xml:space="preserve"> </w:t>
      </w:r>
      <w:r w:rsidRPr="0099230F">
        <w:t>zapewnienie</w:t>
      </w:r>
      <w:r>
        <w:t xml:space="preserve"> </w:t>
      </w:r>
      <w:r w:rsidRPr="0099230F">
        <w:t>płynności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wypłacalności</w:t>
      </w:r>
      <w:r>
        <w:t xml:space="preserve"> </w:t>
      </w:r>
      <w:r w:rsidRPr="0099230F">
        <w:t>każdego</w:t>
      </w:r>
      <w:r>
        <w:t xml:space="preserve"> </w:t>
      </w:r>
      <w:r w:rsidRPr="0099230F">
        <w:t>jego</w:t>
      </w:r>
      <w:r>
        <w:t xml:space="preserve"> </w:t>
      </w:r>
      <w:r w:rsidRPr="0099230F">
        <w:t>uczestnika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i</w:t>
      </w:r>
      <w:r w:rsidR="005840EF">
        <w:t> </w:t>
      </w:r>
      <w:r w:rsidR="005840EF" w:rsidRPr="0099230F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szczególności</w:t>
      </w:r>
      <w:r>
        <w:t xml:space="preserve"> </w:t>
      </w:r>
      <w:r w:rsidRPr="0099230F">
        <w:t>przez</w:t>
      </w:r>
      <w:r>
        <w:t xml:space="preserve"> </w:t>
      </w:r>
      <w:r w:rsidRPr="0099230F">
        <w:t>udzielanie</w:t>
      </w:r>
      <w:r>
        <w:t xml:space="preserve"> </w:t>
      </w:r>
      <w:r w:rsidRPr="0099230F">
        <w:t>poż</w:t>
      </w:r>
      <w:r w:rsidRPr="0099230F">
        <w:t>y</w:t>
      </w:r>
      <w:r w:rsidRPr="0099230F">
        <w:t>czek,</w:t>
      </w:r>
      <w:r>
        <w:t xml:space="preserve"> </w:t>
      </w:r>
      <w:r w:rsidRPr="0099230F">
        <w:t>gwarancji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poręczeń</w:t>
      </w:r>
      <w:r>
        <w:t xml:space="preserve"> </w:t>
      </w:r>
      <w:r w:rsidRPr="0099230F">
        <w:t>na</w:t>
      </w:r>
      <w:r>
        <w:t xml:space="preserve"> </w:t>
      </w:r>
      <w:r w:rsidRPr="0099230F">
        <w:t>warunkach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określa</w:t>
      </w:r>
      <w:r>
        <w:t xml:space="preserve"> </w:t>
      </w:r>
      <w:r w:rsidRPr="0099230F">
        <w:t>zakres</w:t>
      </w:r>
      <w:r>
        <w:t xml:space="preserve"> </w:t>
      </w:r>
      <w:r w:rsidRPr="0099230F">
        <w:t>odpowiedzialności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</w:t>
      </w:r>
      <w:r>
        <w:t xml:space="preserve"> </w:t>
      </w:r>
      <w:r w:rsidRPr="0099230F">
        <w:t>zobowiązania</w:t>
      </w:r>
      <w:r>
        <w:t xml:space="preserve"> </w:t>
      </w:r>
      <w:r w:rsidRPr="0099230F">
        <w:t>wynikające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gwarantowania</w:t>
      </w:r>
      <w:r>
        <w:t xml:space="preserve"> </w:t>
      </w:r>
      <w:r w:rsidRPr="0099230F">
        <w:t>płynności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wypłacalności</w:t>
      </w:r>
      <w:r>
        <w:t xml:space="preserve"> </w:t>
      </w:r>
      <w:r w:rsidRPr="0099230F">
        <w:t>innych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22b.</w:t>
      </w:r>
      <w:r>
        <w:t xml:space="preserve"> </w:t>
      </w:r>
      <w:r w:rsidRPr="0099230F">
        <w:t>1.</w:t>
      </w:r>
      <w:r>
        <w:t xml:space="preserve"> </w:t>
      </w:r>
      <w:r w:rsidRPr="0099230F">
        <w:t>Banki</w:t>
      </w:r>
      <w:r>
        <w:t xml:space="preserve"> </w:t>
      </w:r>
      <w:r w:rsidRPr="0099230F">
        <w:t>zrzeszające</w:t>
      </w:r>
      <w:r>
        <w:t xml:space="preserve"> </w:t>
      </w:r>
      <w:r w:rsidRPr="0099230F">
        <w:t>lub</w:t>
      </w:r>
      <w:r>
        <w:t xml:space="preserve"> </w:t>
      </w:r>
      <w:r w:rsidRPr="0099230F">
        <w:t>banki</w:t>
      </w:r>
      <w:r>
        <w:t xml:space="preserve"> </w:t>
      </w:r>
      <w:r w:rsidRPr="0099230F">
        <w:t>spółdzielcze</w:t>
      </w:r>
      <w:r>
        <w:t xml:space="preserve"> </w:t>
      </w:r>
      <w:r w:rsidRPr="0099230F">
        <w:t>lub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oraz</w:t>
      </w:r>
      <w:r>
        <w:t xml:space="preserve"> </w:t>
      </w:r>
      <w:r w:rsidRPr="0099230F">
        <w:t>zrzeszone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nim</w:t>
      </w:r>
      <w:r>
        <w:t xml:space="preserve"> </w:t>
      </w:r>
      <w:r w:rsidRPr="0099230F">
        <w:t>banki</w:t>
      </w:r>
      <w:r>
        <w:t xml:space="preserve"> </w:t>
      </w:r>
      <w:r w:rsidRPr="0099230F">
        <w:t>spó</w:t>
      </w:r>
      <w:r w:rsidRPr="0099230F">
        <w:t>ł</w:t>
      </w:r>
      <w:r w:rsidRPr="0099230F">
        <w:t>dzielcze</w:t>
      </w:r>
      <w:r>
        <w:t xml:space="preserve"> </w:t>
      </w:r>
      <w:r w:rsidRPr="0099230F">
        <w:t>mogą</w:t>
      </w:r>
      <w:r>
        <w:t xml:space="preserve"> </w:t>
      </w:r>
      <w:r w:rsidRPr="0099230F">
        <w:t>utworzyć</w:t>
      </w:r>
      <w:r>
        <w:t xml:space="preserve"> </w:t>
      </w:r>
      <w:r w:rsidRPr="0099230F"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  <w:r>
        <w:t xml:space="preserve"> </w:t>
      </w:r>
      <w:r w:rsidRPr="0099230F">
        <w:t>Banki,</w:t>
      </w:r>
      <w:r>
        <w:t xml:space="preserve"> </w:t>
      </w:r>
      <w:r w:rsidRPr="0099230F">
        <w:t>które</w:t>
      </w:r>
      <w:r>
        <w:t xml:space="preserve"> </w:t>
      </w:r>
      <w:r w:rsidRPr="0099230F">
        <w:t>utworzyły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ochrony,</w:t>
      </w:r>
      <w:r>
        <w:t xml:space="preserve"> </w:t>
      </w:r>
      <w:r w:rsidRPr="0099230F">
        <w:t>są</w:t>
      </w:r>
      <w:r>
        <w:t xml:space="preserve"> </w:t>
      </w:r>
      <w:r w:rsidRPr="0099230F">
        <w:t>jego</w:t>
      </w:r>
      <w:r>
        <w:t xml:space="preserve"> </w:t>
      </w:r>
      <w:r w:rsidRPr="0099230F">
        <w:t>uczestnikami.</w:t>
      </w:r>
      <w:r>
        <w:t xml:space="preserve"> </w:t>
      </w:r>
      <w:r w:rsidRPr="0099230F">
        <w:t>Uczestnikami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są</w:t>
      </w:r>
      <w:r>
        <w:t xml:space="preserve"> </w:t>
      </w:r>
      <w:r w:rsidRPr="0099230F">
        <w:t>również</w:t>
      </w:r>
      <w:r>
        <w:t xml:space="preserve"> </w:t>
      </w:r>
      <w:r w:rsidRPr="0099230F">
        <w:t>banki</w:t>
      </w:r>
      <w:r>
        <w:t xml:space="preserve"> </w:t>
      </w:r>
      <w:r w:rsidRPr="0099230F">
        <w:t>zrzeszające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banki</w:t>
      </w:r>
      <w:r>
        <w:t xml:space="preserve"> </w:t>
      </w:r>
      <w:r w:rsidRPr="0099230F">
        <w:t>spółdzielcze,</w:t>
      </w:r>
      <w:r>
        <w:t xml:space="preserve"> </w:t>
      </w:r>
      <w:r w:rsidRPr="0099230F">
        <w:t>które</w:t>
      </w:r>
      <w:r>
        <w:t xml:space="preserve"> </w:t>
      </w:r>
      <w:r w:rsidRPr="0099230F">
        <w:t>przystąpią</w:t>
      </w:r>
      <w:r>
        <w:t xml:space="preserve"> </w:t>
      </w:r>
      <w:r w:rsidRPr="0099230F">
        <w:t>do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po</w:t>
      </w:r>
      <w:r>
        <w:t xml:space="preserve"> </w:t>
      </w:r>
      <w:r w:rsidRPr="0099230F">
        <w:t>jego</w:t>
      </w:r>
      <w:r>
        <w:t xml:space="preserve"> </w:t>
      </w:r>
      <w:r w:rsidRPr="0099230F">
        <w:t>utworzeniu.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Uczestniczenie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systemie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wystąpienie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niego</w:t>
      </w:r>
      <w:r>
        <w:t xml:space="preserve"> </w:t>
      </w:r>
      <w:r w:rsidRPr="001B2F74">
        <w:t>wymagają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banku</w:t>
      </w:r>
      <w:r>
        <w:t xml:space="preserve"> </w:t>
      </w:r>
      <w:r w:rsidRPr="0099230F">
        <w:t>spółdzielczym</w:t>
      </w:r>
      <w:r>
        <w:t xml:space="preserve"> </w:t>
      </w:r>
      <w:r w:rsidRPr="0099230F">
        <w:t>zgody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</w:t>
      </w:r>
      <w:r>
        <w:t xml:space="preserve"> </w:t>
      </w:r>
      <w:r w:rsidRPr="0099230F">
        <w:t>albo</w:t>
      </w:r>
      <w:r>
        <w:t xml:space="preserve"> </w:t>
      </w:r>
      <w:r w:rsidRPr="0099230F">
        <w:t>zebrania</w:t>
      </w:r>
      <w:r>
        <w:t xml:space="preserve"> </w:t>
      </w:r>
      <w:r w:rsidRPr="0099230F">
        <w:t>przedstawicieli,</w:t>
      </w:r>
      <w:r w:rsidR="005840EF">
        <w:t xml:space="preserve"> </w:t>
      </w:r>
      <w:r w:rsidR="005840EF" w:rsidRPr="0099230F">
        <w:t>a</w:t>
      </w:r>
      <w:r w:rsidR="005840EF">
        <w:t> </w:t>
      </w:r>
      <w:r w:rsidR="005840EF" w:rsidRPr="0099230F">
        <w:t>w</w:t>
      </w:r>
      <w:r w:rsidR="005840EF">
        <w:t> </w:t>
      </w:r>
      <w:r w:rsidRPr="0099230F">
        <w:t>banku</w:t>
      </w:r>
      <w:r>
        <w:t xml:space="preserve"> </w:t>
      </w:r>
      <w:r w:rsidRPr="0099230F">
        <w:t>zrzeszającym</w:t>
      </w:r>
      <w:r>
        <w:t xml:space="preserve"> </w:t>
      </w:r>
      <w:r w:rsidRPr="0099230F">
        <w:t>–</w:t>
      </w:r>
      <w:r>
        <w:t xml:space="preserve"> </w:t>
      </w:r>
      <w:r w:rsidRPr="0099230F">
        <w:t>zgody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zgromadzenia.</w:t>
      </w:r>
    </w:p>
    <w:p w:rsidR="00F53769" w:rsidRPr="0099230F" w:rsidRDefault="00F53769" w:rsidP="00F53769">
      <w:pPr>
        <w:pStyle w:val="ZUSTzmustartykuempunktem"/>
      </w:pPr>
      <w:r w:rsidRPr="0099230F">
        <w:t>3.</w:t>
      </w:r>
      <w:r>
        <w:t xml:space="preserve"> </w:t>
      </w:r>
      <w:r w:rsidRPr="0099230F">
        <w:t>Banki,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zawierają</w:t>
      </w:r>
      <w:r>
        <w:t xml:space="preserve"> </w:t>
      </w:r>
      <w:r w:rsidRPr="0099230F">
        <w:t>umowę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według</w:t>
      </w:r>
      <w:r>
        <w:t xml:space="preserve"> </w:t>
      </w:r>
      <w:r w:rsidRPr="001B2F74">
        <w:t>projektu</w:t>
      </w:r>
      <w:r>
        <w:t xml:space="preserve"> </w:t>
      </w:r>
      <w:r w:rsidRPr="001B2F74">
        <w:t>dla</w:t>
      </w:r>
      <w:r>
        <w:t xml:space="preserve"> </w:t>
      </w:r>
      <w:r w:rsidRPr="001B2F74">
        <w:t>danego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zatwierdzonego</w:t>
      </w:r>
      <w:r>
        <w:t xml:space="preserve"> </w:t>
      </w:r>
      <w:r w:rsidRPr="001B2F74">
        <w:t>przez</w:t>
      </w:r>
      <w:r>
        <w:t xml:space="preserve"> </w:t>
      </w:r>
      <w:r w:rsidRPr="001B2F74">
        <w:t>Komisję</w:t>
      </w:r>
      <w:r>
        <w:t xml:space="preserve"> </w:t>
      </w:r>
      <w:r w:rsidRPr="001B2F74">
        <w:t>Nadzoru</w:t>
      </w:r>
      <w:r>
        <w:t xml:space="preserve"> </w:t>
      </w:r>
      <w:r w:rsidRPr="001B2F74">
        <w:t>Finansowego.</w:t>
      </w:r>
      <w:r>
        <w:t xml:space="preserve"> </w:t>
      </w:r>
      <w:r w:rsidRPr="001B2F74">
        <w:t>Bank</w:t>
      </w:r>
      <w:r>
        <w:t xml:space="preserve"> </w:t>
      </w:r>
      <w:r w:rsidRPr="001B2F74">
        <w:t>zrzeszający</w:t>
      </w:r>
      <w:r>
        <w:t xml:space="preserve"> </w:t>
      </w:r>
      <w:r w:rsidRPr="001B2F74">
        <w:t>albo</w:t>
      </w:r>
      <w:r>
        <w:t xml:space="preserve"> </w:t>
      </w:r>
      <w:r w:rsidRPr="001B2F74">
        <w:t>inny</w:t>
      </w:r>
      <w:r>
        <w:t xml:space="preserve"> </w:t>
      </w:r>
      <w:r w:rsidRPr="001B2F74">
        <w:t>podmiot</w:t>
      </w:r>
      <w:r>
        <w:t xml:space="preserve"> </w:t>
      </w:r>
      <w:r w:rsidRPr="001B2F74">
        <w:t>działający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imieniu</w:t>
      </w:r>
      <w:r>
        <w:t xml:space="preserve"> </w:t>
      </w:r>
      <w:r w:rsidRPr="001B2F74">
        <w:t>banków</w:t>
      </w:r>
      <w:r>
        <w:t xml:space="preserve"> </w:t>
      </w:r>
      <w:r w:rsidRPr="001B2F74">
        <w:t>na</w:t>
      </w:r>
      <w:r>
        <w:t xml:space="preserve"> </w:t>
      </w:r>
      <w:r w:rsidRPr="001B2F74">
        <w:t>podstawie</w:t>
      </w:r>
      <w:r>
        <w:t xml:space="preserve"> </w:t>
      </w:r>
      <w:r w:rsidRPr="001B2F74">
        <w:t>udzielonego</w:t>
      </w:r>
      <w:r>
        <w:t xml:space="preserve"> </w:t>
      </w:r>
      <w:r w:rsidRPr="001B2F74">
        <w:t>przez</w:t>
      </w:r>
      <w:r>
        <w:t xml:space="preserve"> </w:t>
      </w:r>
      <w:r w:rsidRPr="001B2F74">
        <w:t>nie</w:t>
      </w:r>
      <w:r>
        <w:t xml:space="preserve"> </w:t>
      </w:r>
      <w:r w:rsidRPr="001B2F74">
        <w:t>upoważnienia</w:t>
      </w:r>
      <w:r>
        <w:t xml:space="preserve"> </w:t>
      </w:r>
      <w:r w:rsidRPr="001B2F74">
        <w:t>przedstawia</w:t>
      </w:r>
      <w:r>
        <w:t xml:space="preserve"> </w:t>
      </w:r>
      <w:r w:rsidRPr="001B2F74">
        <w:t>Komisji</w:t>
      </w:r>
      <w:r>
        <w:t xml:space="preserve"> </w:t>
      </w:r>
      <w:r w:rsidRPr="001B2F74">
        <w:t>Nadzoru</w:t>
      </w:r>
      <w:r>
        <w:t xml:space="preserve"> </w:t>
      </w:r>
      <w:r w:rsidRPr="001B2F74">
        <w:t>Finansowego</w:t>
      </w:r>
      <w:r>
        <w:t xml:space="preserve"> </w:t>
      </w:r>
      <w:r w:rsidRPr="001B2F74">
        <w:t>projekt</w:t>
      </w:r>
      <w:r>
        <w:t xml:space="preserve"> </w:t>
      </w:r>
      <w:r w:rsidRPr="001B2F74">
        <w:t>umowy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99230F">
        <w:t>wnioskiem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jego</w:t>
      </w:r>
      <w:r>
        <w:t xml:space="preserve"> </w:t>
      </w:r>
      <w:r w:rsidRPr="0099230F">
        <w:t>zatwierdzenie</w:t>
      </w:r>
      <w:r>
        <w:t xml:space="preserve"> </w:t>
      </w:r>
      <w:r w:rsidRPr="0099230F">
        <w:t>oraz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  <w:r>
        <w:t xml:space="preserve"> </w:t>
      </w:r>
      <w:r w:rsidRPr="0099230F">
        <w:t>Stroną</w:t>
      </w:r>
      <w:r>
        <w:t xml:space="preserve"> </w:t>
      </w:r>
      <w:r w:rsidRPr="0099230F">
        <w:t>post</w:t>
      </w:r>
      <w:r w:rsidRPr="0099230F">
        <w:t>ę</w:t>
      </w:r>
      <w:r w:rsidRPr="0099230F">
        <w:t>powania</w:t>
      </w:r>
      <w:r>
        <w:t xml:space="preserve"> </w:t>
      </w:r>
      <w:r w:rsidRPr="0099230F">
        <w:t>jest</w:t>
      </w:r>
      <w:r>
        <w:t xml:space="preserve"> </w:t>
      </w:r>
      <w:r w:rsidRPr="0099230F">
        <w:t>wyłącznie</w:t>
      </w:r>
      <w:r>
        <w:t xml:space="preserve"> </w:t>
      </w:r>
      <w:r w:rsidRPr="0099230F">
        <w:t>ten</w:t>
      </w:r>
      <w:r>
        <w:t xml:space="preserve"> </w:t>
      </w:r>
      <w:r w:rsidRPr="0099230F">
        <w:t>bank</w:t>
      </w:r>
      <w:r>
        <w:t xml:space="preserve"> </w:t>
      </w:r>
      <w:r w:rsidRPr="0099230F">
        <w:t>albo</w:t>
      </w:r>
      <w:r>
        <w:t xml:space="preserve"> </w:t>
      </w:r>
      <w:r w:rsidRPr="0099230F">
        <w:t>ten</w:t>
      </w:r>
      <w:r>
        <w:t xml:space="preserve"> </w:t>
      </w:r>
      <w:r w:rsidRPr="0099230F">
        <w:t>podmiot.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wyd</w:t>
      </w:r>
      <w:r w:rsidRPr="005840EF">
        <w:t>aje decyzje</w:t>
      </w:r>
      <w:r w:rsidR="005840EF" w:rsidRPr="005840EF">
        <w:t xml:space="preserve"> w </w:t>
      </w:r>
      <w:r w:rsidRPr="005840EF">
        <w:t>sprawie zatwierdzenia projektu umowy systemu ochrony,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ust. </w:t>
      </w:r>
      <w:r w:rsidRPr="005840EF">
        <w:t>3, oraz uznania sys</w:t>
      </w:r>
      <w:r w:rsidRPr="0099230F">
        <w:t>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="005840EF" w:rsidRPr="0099230F">
        <w:t>6</w:t>
      </w:r>
      <w:r w:rsidR="005840EF">
        <w:t> </w:t>
      </w:r>
      <w:r w:rsidRPr="0099230F">
        <w:t>miesięcy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otrzymania</w:t>
      </w:r>
      <w:r>
        <w:t xml:space="preserve"> </w:t>
      </w:r>
      <w:r w:rsidRPr="0099230F">
        <w:t>projektu</w:t>
      </w:r>
      <w:r>
        <w:t xml:space="preserve"> </w:t>
      </w:r>
      <w:r w:rsidRPr="0099230F">
        <w:t>umowy</w:t>
      </w:r>
      <w:r>
        <w:t xml:space="preserve"> systemu ochrony</w:t>
      </w:r>
      <w:r w:rsidRPr="0099230F">
        <w:t>.</w:t>
      </w:r>
    </w:p>
    <w:p w:rsidR="00F53769" w:rsidRPr="0099230F" w:rsidRDefault="00F53769" w:rsidP="00F53769">
      <w:pPr>
        <w:pStyle w:val="ZUSTzmustartykuempunktem"/>
      </w:pPr>
      <w:r w:rsidRPr="0099230F">
        <w:t>5.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odmawia</w:t>
      </w:r>
      <w:r>
        <w:t xml:space="preserve"> </w:t>
      </w:r>
      <w:r w:rsidRPr="0099230F">
        <w:t>zatwierdzenia</w:t>
      </w:r>
      <w:r>
        <w:t xml:space="preserve"> </w:t>
      </w:r>
      <w:r w:rsidRPr="0099230F">
        <w:t>projektu</w:t>
      </w:r>
      <w:r>
        <w:t xml:space="preserve"> </w:t>
      </w:r>
      <w:r w:rsidRPr="0099230F">
        <w:t>umowy</w:t>
      </w:r>
      <w:r>
        <w:t xml:space="preserve"> systemu ochrony</w:t>
      </w:r>
      <w:r w:rsidRPr="00736094">
        <w:t>,</w:t>
      </w:r>
      <w:r w:rsidR="005840EF" w:rsidRPr="00F53769">
        <w:rPr>
          <w:rStyle w:val="Ppogrubienie"/>
        </w:rPr>
        <w:t xml:space="preserve"> </w:t>
      </w:r>
      <w:r w:rsidR="005840EF" w:rsidRPr="00736094">
        <w:t>o</w:t>
      </w:r>
      <w:r w:rsidR="005840EF">
        <w:rPr>
          <w:rStyle w:val="Ppogrubienie"/>
        </w:rPr>
        <w:t> </w:t>
      </w:r>
      <w:r w:rsidRPr="009742E3">
        <w:t>którym mowa</w:t>
      </w:r>
      <w:r w:rsidR="005840EF" w:rsidRPr="009742E3">
        <w:t xml:space="preserve"> w</w:t>
      </w:r>
      <w:r w:rsidR="005840EF">
        <w:t> ust. </w:t>
      </w:r>
      <w:r w:rsidRPr="009742E3">
        <w:t>3,</w:t>
      </w:r>
      <w:r w:rsidR="005840EF" w:rsidRPr="00F53769">
        <w:rPr>
          <w:rStyle w:val="Ppogrubienie"/>
        </w:rPr>
        <w:t xml:space="preserve"> </w:t>
      </w:r>
      <w:r w:rsidR="005840EF" w:rsidRPr="00736094">
        <w:t>i</w:t>
      </w:r>
      <w:r w:rsidR="005840EF">
        <w:rPr>
          <w:rStyle w:val="Ppogrubienie"/>
        </w:rPr>
        <w:t> </w:t>
      </w:r>
      <w:r w:rsidRPr="0099230F">
        <w:t>uznania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jeżeli</w:t>
      </w:r>
      <w:r>
        <w:t xml:space="preserve"> </w:t>
      </w:r>
      <w:r w:rsidRPr="0099230F">
        <w:t>projektowana</w:t>
      </w:r>
      <w:r>
        <w:t xml:space="preserve"> </w:t>
      </w:r>
      <w:r w:rsidRPr="0099230F">
        <w:t>umowa</w:t>
      </w:r>
      <w:r>
        <w:t xml:space="preserve"> systemu ochrony </w:t>
      </w:r>
      <w:r w:rsidRPr="0099230F">
        <w:t>naruszałaby</w:t>
      </w:r>
      <w:r>
        <w:t xml:space="preserve"> </w:t>
      </w:r>
      <w:r w:rsidRPr="0099230F">
        <w:t>przepisy</w:t>
      </w:r>
      <w:r>
        <w:t xml:space="preserve"> </w:t>
      </w:r>
      <w:r w:rsidRPr="0099230F">
        <w:t>prawa,</w:t>
      </w:r>
      <w:r>
        <w:t xml:space="preserve"> </w:t>
      </w:r>
      <w:r w:rsidRPr="0099230F">
        <w:t>int</w:t>
      </w:r>
      <w:r w:rsidRPr="0099230F">
        <w:t>e</w:t>
      </w:r>
      <w:r w:rsidRPr="0099230F">
        <w:t>resy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nie</w:t>
      </w:r>
      <w:r>
        <w:t xml:space="preserve"> </w:t>
      </w:r>
      <w:r w:rsidRPr="0099230F">
        <w:t>zapewniałaby</w:t>
      </w:r>
      <w:r>
        <w:t xml:space="preserve"> </w:t>
      </w:r>
      <w:r w:rsidRPr="0099230F">
        <w:t>bezpieczeństwa</w:t>
      </w:r>
      <w:r>
        <w:t xml:space="preserve"> </w:t>
      </w:r>
      <w:r w:rsidRPr="0099230F">
        <w:t>środków</w:t>
      </w:r>
      <w:r>
        <w:t xml:space="preserve"> </w:t>
      </w:r>
      <w:r w:rsidRPr="0099230F">
        <w:t>gromadzonych</w:t>
      </w:r>
      <w:r>
        <w:t xml:space="preserve"> </w:t>
      </w:r>
      <w:r w:rsidRPr="0099230F">
        <w:t>u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</w:t>
      </w:r>
      <w:r w:rsidRPr="0099230F">
        <w:t>e</w:t>
      </w:r>
      <w:r w:rsidRPr="0099230F">
        <w:t>mu</w:t>
      </w:r>
      <w:r>
        <w:t xml:space="preserve"> </w:t>
      </w:r>
      <w:r w:rsidRPr="0099230F">
        <w:t>ochrony</w:t>
      </w:r>
      <w:r>
        <w:t xml:space="preserve"> </w:t>
      </w:r>
      <w:r w:rsidRPr="0099230F">
        <w:t>lub</w:t>
      </w:r>
      <w:r>
        <w:t xml:space="preserve"> </w:t>
      </w:r>
      <w:r w:rsidRPr="0099230F">
        <w:t>nie</w:t>
      </w:r>
      <w:r>
        <w:t xml:space="preserve"> </w:t>
      </w:r>
      <w:r w:rsidRPr="0099230F">
        <w:t>byłyby</w:t>
      </w:r>
      <w:r>
        <w:t xml:space="preserve"> </w:t>
      </w:r>
      <w:r w:rsidRPr="0099230F">
        <w:t>spełnione</w:t>
      </w:r>
      <w:r>
        <w:t xml:space="preserve"> </w:t>
      </w:r>
      <w:r w:rsidRPr="0099230F">
        <w:t>warunki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11</w:t>
      </w:r>
      <w:r w:rsidR="005840EF" w:rsidRPr="0099230F">
        <w:t>3</w:t>
      </w:r>
      <w:r w:rsidR="005840EF">
        <w:t xml:space="preserve"> ust. </w:t>
      </w:r>
      <w:r w:rsidR="005840EF" w:rsidRPr="0099230F">
        <w:t>7</w:t>
      </w:r>
      <w:r w:rsidR="005840EF">
        <w:t> </w:t>
      </w:r>
      <w:r w:rsidRPr="0099230F">
        <w:t>rozporządzenia</w:t>
      </w:r>
      <w:r w:rsidR="005840EF">
        <w:t xml:space="preserve"> nr </w:t>
      </w:r>
      <w:r w:rsidRPr="0099230F">
        <w:t>575/2013.</w:t>
      </w:r>
    </w:p>
    <w:p w:rsidR="00F53769" w:rsidRPr="005840EF" w:rsidRDefault="00F53769" w:rsidP="005840EF">
      <w:pPr>
        <w:pStyle w:val="ZUSTzmustartykuempunktem"/>
        <w:keepNext/>
      </w:pPr>
      <w:r w:rsidRPr="005840EF">
        <w:t>6. Decyzja</w:t>
      </w:r>
      <w:r w:rsidR="005840EF" w:rsidRPr="005840EF">
        <w:t xml:space="preserve"> o </w:t>
      </w:r>
      <w:r w:rsidRPr="005840EF">
        <w:t>uznaniu systemu ochrony może określać:</w:t>
      </w:r>
    </w:p>
    <w:p w:rsidR="00F53769" w:rsidRPr="005840EF" w:rsidRDefault="00F53769" w:rsidP="00F53769">
      <w:pPr>
        <w:pStyle w:val="ZPKTzmpktartykuempunktem"/>
      </w:pPr>
      <w:r w:rsidRPr="005840EF">
        <w:t>1)</w:t>
      </w:r>
      <w:r w:rsidRPr="005840EF">
        <w:tab/>
        <w:t>termin, od którego system ochrony powinien funkcjonować zgodnie z umową systemu ochrony;</w:t>
      </w:r>
    </w:p>
    <w:p w:rsidR="00F53769" w:rsidRPr="005840EF" w:rsidRDefault="00F53769" w:rsidP="00F53769">
      <w:pPr>
        <w:pStyle w:val="ZPKTzmpktartykuempunktem"/>
      </w:pPr>
      <w:r w:rsidRPr="005840EF">
        <w:t>2)</w:t>
      </w:r>
      <w:r w:rsidRPr="005840EF">
        <w:tab/>
        <w:t>dodatkowe warunki, których spełnienie zapewni bezpieczeństwo funkcjonowania systemu ochrony;</w:t>
      </w:r>
    </w:p>
    <w:p w:rsidR="00F53769" w:rsidRPr="005840EF" w:rsidRDefault="00F53769" w:rsidP="00F53769">
      <w:pPr>
        <w:pStyle w:val="ZPKTzmpktartykuempunktem"/>
      </w:pPr>
      <w:r w:rsidRPr="005840EF">
        <w:t>3)</w:t>
      </w:r>
      <w:r w:rsidRPr="005840EF">
        <w:tab/>
        <w:t>termin, po upływie którego decyzja wygaśnie, jeżeli warunki,</w:t>
      </w:r>
      <w:r w:rsidR="005840EF" w:rsidRPr="005840EF">
        <w:t xml:space="preserve"> o </w:t>
      </w:r>
      <w:r w:rsidRPr="005840EF">
        <w:t>których mowa</w:t>
      </w:r>
      <w:r w:rsidR="005840EF" w:rsidRPr="005840EF">
        <w:t xml:space="preserve"> w pkt </w:t>
      </w:r>
      <w:r w:rsidRPr="005840EF">
        <w:t>2, nie zostaną spełnione.</w:t>
      </w:r>
    </w:p>
    <w:p w:rsidR="00F53769" w:rsidRPr="0099230F" w:rsidRDefault="00F53769" w:rsidP="00F53769">
      <w:pPr>
        <w:pStyle w:val="ZUSTzmustartykuempunktem"/>
      </w:pPr>
      <w:r w:rsidRPr="0099230F">
        <w:t>7.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funkcjonowanie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narusza</w:t>
      </w:r>
      <w:r>
        <w:t xml:space="preserve"> </w:t>
      </w:r>
      <w:r w:rsidRPr="0099230F">
        <w:t>przepisy</w:t>
      </w:r>
      <w:r>
        <w:t xml:space="preserve"> </w:t>
      </w:r>
      <w:r w:rsidRPr="0099230F">
        <w:t>prawa,</w:t>
      </w:r>
      <w:r>
        <w:t xml:space="preserve"> </w:t>
      </w:r>
      <w:r w:rsidRPr="0099230F">
        <w:t>zagraża</w:t>
      </w:r>
      <w:r>
        <w:t xml:space="preserve"> </w:t>
      </w:r>
      <w:r w:rsidRPr="0099230F">
        <w:t>interesom</w:t>
      </w:r>
      <w:r>
        <w:t xml:space="preserve"> </w:t>
      </w:r>
      <w:r w:rsidRPr="0099230F">
        <w:t>jego</w:t>
      </w:r>
      <w:r>
        <w:t xml:space="preserve"> </w:t>
      </w:r>
      <w:r w:rsidRPr="0099230F">
        <w:t>uczes</w:t>
      </w:r>
      <w:r w:rsidRPr="0099230F">
        <w:t>t</w:t>
      </w:r>
      <w:r w:rsidRPr="0099230F">
        <w:t>ników,</w:t>
      </w:r>
      <w:r>
        <w:t xml:space="preserve"> </w:t>
      </w:r>
      <w:r w:rsidRPr="0099230F">
        <w:t>nie</w:t>
      </w:r>
      <w:r>
        <w:t xml:space="preserve"> </w:t>
      </w:r>
      <w:r w:rsidRPr="0099230F">
        <w:t>zapewnia</w:t>
      </w:r>
      <w:r>
        <w:t xml:space="preserve"> </w:t>
      </w:r>
      <w:r w:rsidRPr="0099230F">
        <w:t>bezpieczeństwa</w:t>
      </w:r>
      <w:r>
        <w:t xml:space="preserve"> </w:t>
      </w:r>
      <w:r w:rsidRPr="0099230F">
        <w:t>środków</w:t>
      </w:r>
      <w:r>
        <w:t xml:space="preserve"> </w:t>
      </w:r>
      <w:r w:rsidRPr="0099230F">
        <w:t>gromadzonych</w:t>
      </w:r>
      <w:r>
        <w:t xml:space="preserve"> </w:t>
      </w:r>
      <w:r w:rsidRPr="0099230F">
        <w:t>u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jest</w:t>
      </w:r>
      <w:r>
        <w:t xml:space="preserve"> </w:t>
      </w:r>
      <w:r w:rsidRPr="0099230F">
        <w:t>niezgodne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umową</w:t>
      </w:r>
      <w:r>
        <w:t xml:space="preserve"> systemu ochrony </w:t>
      </w:r>
      <w:r w:rsidRPr="0099230F">
        <w:t>lub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niespełnienia</w:t>
      </w:r>
      <w:r>
        <w:t xml:space="preserve"> </w:t>
      </w:r>
      <w:r w:rsidRPr="0099230F">
        <w:t>warunków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11</w:t>
      </w:r>
      <w:r w:rsidR="005840EF" w:rsidRPr="0099230F">
        <w:t>3</w:t>
      </w:r>
      <w:r w:rsidR="005840EF">
        <w:t xml:space="preserve"> ust. </w:t>
      </w:r>
      <w:r w:rsidR="005840EF" w:rsidRPr="0099230F">
        <w:t>7</w:t>
      </w:r>
      <w:r w:rsidR="005840EF">
        <w:t> </w:t>
      </w:r>
      <w:r w:rsidRPr="0099230F">
        <w:t>rozporządzenia</w:t>
      </w:r>
      <w:r w:rsidR="005840EF">
        <w:t xml:space="preserve"> nr </w:t>
      </w:r>
      <w:r w:rsidRPr="001B2F74">
        <w:t>575/201</w:t>
      </w:r>
      <w:r w:rsidR="005840EF" w:rsidRPr="001B2F74">
        <w:t>3</w:t>
      </w:r>
      <w:r w:rsidR="005840EF">
        <w:t> </w:t>
      </w:r>
      <w:r w:rsidRPr="001B2F74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może</w:t>
      </w:r>
      <w:r>
        <w:t xml:space="preserve"> </w:t>
      </w:r>
      <w:r w:rsidRPr="0099230F">
        <w:t>uchylić</w:t>
      </w:r>
      <w:r>
        <w:t xml:space="preserve"> </w:t>
      </w:r>
      <w:r w:rsidRPr="0099230F">
        <w:t>decyzję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5840EF">
      <w:pPr>
        <w:pStyle w:val="ZUSTzmustartykuempunktem"/>
        <w:keepNext/>
      </w:pPr>
      <w:r w:rsidRPr="0099230F">
        <w:t>8.</w:t>
      </w:r>
      <w:r>
        <w:t xml:space="preserve"> </w:t>
      </w:r>
      <w:r w:rsidRPr="0099230F">
        <w:t>Uchylenie</w:t>
      </w:r>
      <w:r>
        <w:t xml:space="preserve"> </w:t>
      </w:r>
      <w:r w:rsidRPr="0099230F">
        <w:t>decyzji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nastąpić</w:t>
      </w:r>
      <w:r>
        <w:t xml:space="preserve"> </w:t>
      </w:r>
      <w:r w:rsidRPr="0099230F">
        <w:t>również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razie</w:t>
      </w:r>
      <w:r>
        <w:t xml:space="preserve"> </w:t>
      </w:r>
      <w:r w:rsidRPr="0099230F">
        <w:t>stwierdzenia,</w:t>
      </w:r>
      <w:r>
        <w:t xml:space="preserve"> </w:t>
      </w:r>
      <w:r w:rsidRPr="0099230F">
        <w:t>że: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przestał</w:t>
      </w:r>
      <w:r>
        <w:t xml:space="preserve"> </w:t>
      </w:r>
      <w:r w:rsidRPr="0099230F">
        <w:t>spełniać</w:t>
      </w:r>
      <w:r>
        <w:t xml:space="preserve"> </w:t>
      </w:r>
      <w:r w:rsidRPr="0099230F">
        <w:t>warunki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decyzji;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decyzja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została</w:t>
      </w:r>
      <w:r>
        <w:t xml:space="preserve"> </w:t>
      </w:r>
      <w:r w:rsidRPr="0099230F">
        <w:t>wydana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>
        <w:t xml:space="preserve"> </w:t>
      </w:r>
      <w:r w:rsidRPr="0099230F">
        <w:t>fałszywych</w:t>
      </w:r>
      <w:r>
        <w:t xml:space="preserve"> </w:t>
      </w:r>
      <w:r w:rsidRPr="0099230F">
        <w:t>dokumentów,</w:t>
      </w:r>
      <w:r>
        <w:t xml:space="preserve"> </w:t>
      </w:r>
      <w:r w:rsidRPr="0099230F">
        <w:t>nieprawdziwych</w:t>
      </w:r>
      <w:r>
        <w:t xml:space="preserve"> </w:t>
      </w:r>
      <w:r w:rsidRPr="0099230F">
        <w:t>oświadczeń</w:t>
      </w:r>
      <w:r>
        <w:t xml:space="preserve"> </w:t>
      </w:r>
      <w:r w:rsidRPr="0099230F">
        <w:t>lub</w:t>
      </w:r>
      <w:r>
        <w:t xml:space="preserve"> </w:t>
      </w:r>
      <w:r w:rsidRPr="0099230F">
        <w:t>wskutek</w:t>
      </w:r>
      <w:r>
        <w:t xml:space="preserve"> </w:t>
      </w:r>
      <w:r w:rsidRPr="0099230F">
        <w:t>innych</w:t>
      </w:r>
      <w:r>
        <w:t xml:space="preserve"> </w:t>
      </w:r>
      <w:r w:rsidRPr="0099230F">
        <w:t>działań</w:t>
      </w:r>
      <w:r>
        <w:t xml:space="preserve"> </w:t>
      </w:r>
      <w:r w:rsidRPr="0099230F">
        <w:t>sprzecznych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prawem</w:t>
      </w:r>
      <w:r>
        <w:t>.</w:t>
      </w:r>
    </w:p>
    <w:p w:rsidR="00F53769" w:rsidRPr="001B2F74" w:rsidRDefault="00F53769" w:rsidP="00F53769">
      <w:pPr>
        <w:pStyle w:val="ZUSTzmustartykuempunktem"/>
      </w:pPr>
      <w:r w:rsidRPr="001B2F74">
        <w:t>9.</w:t>
      </w:r>
      <w:r>
        <w:t xml:space="preserve"> </w:t>
      </w:r>
      <w:r w:rsidRPr="001B2F74">
        <w:t>Zmiana</w:t>
      </w:r>
      <w:r>
        <w:t xml:space="preserve"> </w:t>
      </w:r>
      <w:r w:rsidRPr="001B2F74">
        <w:t>umowy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wymaga</w:t>
      </w:r>
      <w:r>
        <w:t xml:space="preserve"> </w:t>
      </w:r>
      <w:r w:rsidRPr="001B2F74">
        <w:t>zmiany</w:t>
      </w:r>
      <w:r>
        <w:t xml:space="preserve"> </w:t>
      </w:r>
      <w:r w:rsidRPr="001B2F74">
        <w:t>zatwierdzonego</w:t>
      </w:r>
      <w:r>
        <w:t xml:space="preserve"> </w:t>
      </w:r>
      <w:r w:rsidRPr="001B2F74">
        <w:t>projektu</w:t>
      </w:r>
      <w:r>
        <w:t xml:space="preserve"> </w:t>
      </w:r>
      <w:r w:rsidRPr="001B2F74">
        <w:t>umowy</w:t>
      </w:r>
      <w:r>
        <w:t xml:space="preserve"> </w:t>
      </w:r>
      <w:r w:rsidRPr="009742E3">
        <w:t>systemu ochrony.</w:t>
      </w:r>
      <w:r>
        <w:t xml:space="preserve"> </w:t>
      </w:r>
      <w:r w:rsidRPr="001B2F74">
        <w:t>Prz</w:t>
      </w:r>
      <w:r w:rsidRPr="001B2F74">
        <w:t>e</w:t>
      </w:r>
      <w:r w:rsidRPr="001B2F74">
        <w:t>pisy</w:t>
      </w:r>
      <w:r w:rsidR="005840EF">
        <w:t xml:space="preserve"> ust. </w:t>
      </w:r>
      <w:r w:rsidRPr="001B2F74">
        <w:t>3–</w:t>
      </w:r>
      <w:r w:rsidR="005840EF" w:rsidRPr="001B2F74">
        <w:t>6</w:t>
      </w:r>
      <w:r w:rsidR="005840EF">
        <w:t> </w:t>
      </w:r>
      <w:r w:rsidRPr="001B2F74">
        <w:t>stosuje</w:t>
      </w:r>
      <w:r>
        <w:t xml:space="preserve"> </w:t>
      </w:r>
      <w:r w:rsidRPr="001B2F74">
        <w:t>się</w:t>
      </w:r>
      <w:r>
        <w:t xml:space="preserve"> </w:t>
      </w:r>
      <w:r w:rsidRPr="001B2F74">
        <w:t>odpowiednio.</w:t>
      </w:r>
    </w:p>
    <w:p w:rsidR="00F53769" w:rsidRPr="0099230F" w:rsidRDefault="00F53769" w:rsidP="00F53769">
      <w:pPr>
        <w:pStyle w:val="ZUSTzmustartykuempunktem"/>
      </w:pPr>
      <w:r w:rsidRPr="0099230F">
        <w:t>10.</w:t>
      </w:r>
      <w:r>
        <w:t xml:space="preserve"> </w:t>
      </w:r>
      <w:r w:rsidRPr="0099230F">
        <w:t>Umowa</w:t>
      </w:r>
      <w:r>
        <w:t xml:space="preserve"> </w:t>
      </w:r>
      <w:r w:rsidRPr="0099230F">
        <w:t>zrzeszenia,</w:t>
      </w:r>
      <w:r>
        <w:t xml:space="preserve"> </w:t>
      </w:r>
      <w:r w:rsidRPr="0099230F">
        <w:t>która</w:t>
      </w:r>
      <w:r>
        <w:t xml:space="preserve"> </w:t>
      </w:r>
      <w:r w:rsidRPr="0099230F">
        <w:t>spełnia</w:t>
      </w:r>
      <w:r>
        <w:t xml:space="preserve"> </w:t>
      </w:r>
      <w:r w:rsidRPr="0099230F">
        <w:t>wymagania</w:t>
      </w:r>
      <w:r>
        <w:t xml:space="preserve"> </w:t>
      </w:r>
      <w:r w:rsidRPr="0099230F">
        <w:t>dla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może</w:t>
      </w:r>
      <w:r>
        <w:t xml:space="preserve"> </w:t>
      </w:r>
      <w:r w:rsidRPr="0099230F">
        <w:t>zostać</w:t>
      </w:r>
      <w:r>
        <w:t xml:space="preserve"> </w:t>
      </w:r>
      <w:r w:rsidRPr="0099230F">
        <w:t>przekształcona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umowę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  <w:r>
        <w:t xml:space="preserve"> </w:t>
      </w:r>
      <w:r w:rsidRPr="0099230F">
        <w:t>Do</w:t>
      </w:r>
      <w:r>
        <w:t xml:space="preserve"> </w:t>
      </w:r>
      <w:r w:rsidRPr="0099230F">
        <w:t>przekształcenia</w:t>
      </w:r>
      <w:r>
        <w:t xml:space="preserve"> </w:t>
      </w:r>
      <w:r w:rsidRPr="0099230F">
        <w:t>przepisy</w:t>
      </w:r>
      <w:r w:rsidR="005840EF">
        <w:t xml:space="preserve"> u</w:t>
      </w:r>
      <w:r w:rsidR="005840EF" w:rsidRPr="00881662">
        <w:t>st. </w:t>
      </w:r>
      <w:r w:rsidRPr="00881662">
        <w:t>2–</w:t>
      </w:r>
      <w:r w:rsidR="005840EF" w:rsidRPr="00881662">
        <w:t>8 </w:t>
      </w:r>
      <w:r w:rsidRPr="00881662">
        <w:t>stos</w:t>
      </w:r>
      <w:r w:rsidRPr="0099230F">
        <w:t>uje</w:t>
      </w:r>
      <w:r>
        <w:t xml:space="preserve"> </w:t>
      </w:r>
      <w:r w:rsidRPr="0099230F">
        <w:t>się</w:t>
      </w:r>
      <w:r>
        <w:t xml:space="preserve"> </w:t>
      </w:r>
      <w:r w:rsidRPr="0099230F">
        <w:t>odpowiednio.</w:t>
      </w:r>
    </w:p>
    <w:p w:rsidR="00F53769" w:rsidRPr="0099230F" w:rsidRDefault="00F53769" w:rsidP="00F53769">
      <w:pPr>
        <w:pStyle w:val="ZUSTzmustartykuempunktem"/>
      </w:pPr>
      <w:r w:rsidRPr="0099230F">
        <w:t>11.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uchylenia</w:t>
      </w:r>
      <w:r>
        <w:t xml:space="preserve"> </w:t>
      </w:r>
      <w:r w:rsidRPr="0099230F">
        <w:t>przez</w:t>
      </w:r>
      <w:r>
        <w:t xml:space="preserve"> </w:t>
      </w:r>
      <w:r w:rsidRPr="0099230F">
        <w:t>Komisję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decyzji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jeżeli</w:t>
      </w:r>
      <w:r>
        <w:t xml:space="preserve"> </w:t>
      </w:r>
      <w:r w:rsidRPr="0099230F">
        <w:t>są</w:t>
      </w:r>
      <w:r>
        <w:t xml:space="preserve"> </w:t>
      </w:r>
      <w:r w:rsidRPr="0099230F">
        <w:t>spełnione</w:t>
      </w:r>
      <w:r>
        <w:t xml:space="preserve"> </w:t>
      </w:r>
      <w:r w:rsidRPr="0099230F">
        <w:t>wymogi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16,</w:t>
      </w:r>
      <w:r>
        <w:t xml:space="preserve"> </w:t>
      </w:r>
      <w:r w:rsidRPr="0099230F">
        <w:t>dotychczasowi</w:t>
      </w:r>
      <w:r>
        <w:t xml:space="preserve"> </w:t>
      </w:r>
      <w:r w:rsidRPr="0099230F">
        <w:t>uczestnicy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są</w:t>
      </w:r>
      <w:r>
        <w:t xml:space="preserve"> </w:t>
      </w:r>
      <w:r w:rsidRPr="0099230F">
        <w:t>zrzeszeni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>
        <w:t xml:space="preserve"> </w:t>
      </w:r>
      <w:r w:rsidRPr="0099230F">
        <w:t>ob</w:t>
      </w:r>
      <w:r w:rsidRPr="0099230F">
        <w:t>o</w:t>
      </w:r>
      <w:r w:rsidRPr="0099230F">
        <w:t>wiązującej</w:t>
      </w:r>
      <w:r>
        <w:t xml:space="preserve"> </w:t>
      </w:r>
      <w:r w:rsidRPr="0099230F">
        <w:t>ich</w:t>
      </w:r>
      <w:r>
        <w:t xml:space="preserve"> </w:t>
      </w:r>
      <w:r w:rsidRPr="0099230F">
        <w:t>umowy</w:t>
      </w:r>
      <w:r>
        <w:t xml:space="preserve"> </w:t>
      </w:r>
      <w:r w:rsidRPr="00AE1C94">
        <w:t>zrzeszenia.</w:t>
      </w:r>
    </w:p>
    <w:p w:rsidR="00F53769" w:rsidRPr="0099230F" w:rsidRDefault="00F53769" w:rsidP="00F53769">
      <w:pPr>
        <w:pStyle w:val="ZUSTzmustartykuempunktem"/>
      </w:pPr>
      <w:r w:rsidRPr="0099230F">
        <w:t>12.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zrzeszeniu,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którym</w:t>
      </w:r>
      <w:r>
        <w:t xml:space="preserve"> </w:t>
      </w:r>
      <w:r w:rsidRPr="0099230F">
        <w:t>został</w:t>
      </w:r>
      <w:r>
        <w:t xml:space="preserve"> </w:t>
      </w:r>
      <w:r w:rsidRPr="0099230F">
        <w:t>utworzony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do</w:t>
      </w:r>
      <w:r>
        <w:t xml:space="preserve"> </w:t>
      </w:r>
      <w:r w:rsidRPr="0099230F">
        <w:t>którego</w:t>
      </w:r>
      <w:r>
        <w:t xml:space="preserve"> </w:t>
      </w:r>
      <w:r w:rsidRPr="0099230F">
        <w:t>przystąpił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zrzeszający,</w:t>
      </w:r>
      <w:r>
        <w:t xml:space="preserve"> </w:t>
      </w:r>
      <w:r w:rsidRPr="0099230F">
        <w:t>dotyc</w:t>
      </w:r>
      <w:r w:rsidRPr="0099230F">
        <w:t>h</w:t>
      </w:r>
      <w:r w:rsidRPr="0099230F">
        <w:t>czasowa</w:t>
      </w:r>
      <w:r>
        <w:t xml:space="preserve"> </w:t>
      </w:r>
      <w:r w:rsidRPr="0099230F">
        <w:t>umowa</w:t>
      </w:r>
      <w:r>
        <w:t xml:space="preserve"> </w:t>
      </w:r>
      <w:r w:rsidRPr="0099230F">
        <w:t>zrzeszenia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odniesieniu</w:t>
      </w:r>
      <w:r>
        <w:t xml:space="preserve"> </w:t>
      </w:r>
      <w:r w:rsidRPr="0099230F">
        <w:t>do</w:t>
      </w:r>
      <w:r>
        <w:t xml:space="preserve"> </w:t>
      </w:r>
      <w:r w:rsidRPr="0099230F">
        <w:t>banków,</w:t>
      </w:r>
      <w:r>
        <w:t xml:space="preserve"> </w:t>
      </w:r>
      <w:r w:rsidRPr="0099230F">
        <w:t>które</w:t>
      </w:r>
      <w:r>
        <w:t xml:space="preserve"> </w:t>
      </w:r>
      <w:r w:rsidRPr="0099230F">
        <w:t>nie</w:t>
      </w:r>
      <w:r>
        <w:t xml:space="preserve"> </w:t>
      </w:r>
      <w:r w:rsidRPr="0099230F">
        <w:t>przystąpiły</w:t>
      </w:r>
      <w:r>
        <w:t xml:space="preserve"> </w:t>
      </w:r>
      <w:r w:rsidRPr="0099230F">
        <w:t>do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wygasa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446EE9">
        <w:t>terminie</w:t>
      </w:r>
      <w:r>
        <w:t xml:space="preserve"> </w:t>
      </w:r>
      <w:r w:rsidRPr="00446EE9">
        <w:t>3</w:t>
      </w:r>
      <w:r w:rsidR="005840EF" w:rsidRPr="00446EE9">
        <w:t>6</w:t>
      </w:r>
      <w:r w:rsidR="005840EF">
        <w:t> </w:t>
      </w:r>
      <w:r w:rsidRPr="0099230F">
        <w:t>miesięcy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zawarcia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lastRenderedPageBreak/>
        <w:t>Art.</w:t>
      </w:r>
      <w:r>
        <w:t xml:space="preserve"> </w:t>
      </w:r>
      <w:r w:rsidRPr="0099230F">
        <w:t>22c.</w:t>
      </w:r>
      <w:r>
        <w:t xml:space="preserve"> </w:t>
      </w:r>
      <w:r w:rsidRPr="0099230F">
        <w:t>Wypowiedzenie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wymaga</w:t>
      </w:r>
      <w:r>
        <w:t xml:space="preserve"> </w:t>
      </w:r>
      <w:r w:rsidRPr="0099230F">
        <w:t>formy</w:t>
      </w:r>
      <w:r>
        <w:t xml:space="preserve"> </w:t>
      </w:r>
      <w:r w:rsidRPr="0099230F">
        <w:t>pisemnej</w:t>
      </w:r>
      <w:r>
        <w:t xml:space="preserve"> </w:t>
      </w:r>
      <w:r w:rsidRPr="0099230F">
        <w:t>pod</w:t>
      </w:r>
      <w:r>
        <w:t xml:space="preserve"> </w:t>
      </w:r>
      <w:r w:rsidRPr="0099230F">
        <w:t>rygorem</w:t>
      </w:r>
      <w:r>
        <w:t xml:space="preserve"> </w:t>
      </w:r>
      <w:r w:rsidRPr="0099230F">
        <w:t>nieważności.</w:t>
      </w:r>
      <w:r w:rsidRPr="005840EF">
        <w:t xml:space="preserve"> Przep</w:t>
      </w:r>
      <w:r w:rsidRPr="005840EF">
        <w:t>i</w:t>
      </w:r>
      <w:r w:rsidRPr="005840EF">
        <w:t>sy</w:t>
      </w:r>
      <w:r w:rsidR="005840EF" w:rsidRPr="005840EF">
        <w:t xml:space="preserve"> art. </w:t>
      </w:r>
      <w:r w:rsidRPr="005840EF">
        <w:t>1</w:t>
      </w:r>
      <w:r w:rsidR="005840EF" w:rsidRPr="005840EF">
        <w:t>6 ust. </w:t>
      </w:r>
      <w:r w:rsidRPr="005840EF">
        <w:t>4a–4b</w:t>
      </w:r>
      <w:r w:rsidR="005840EF" w:rsidRPr="005840EF">
        <w:t xml:space="preserve"> i 6 </w:t>
      </w:r>
      <w:r w:rsidRPr="005840EF">
        <w:t xml:space="preserve">stosuje się odpowiednio. </w:t>
      </w:r>
      <w:r w:rsidRPr="0099230F">
        <w:t>Wypowiedzenie</w:t>
      </w:r>
      <w:r>
        <w:t xml:space="preserve"> </w:t>
      </w:r>
      <w:r w:rsidRPr="0099230F">
        <w:t>następuje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zachowaniem</w:t>
      </w:r>
      <w:r>
        <w:t xml:space="preserve"> </w:t>
      </w:r>
      <w:r w:rsidRPr="0099230F">
        <w:t>co</w:t>
      </w:r>
      <w:r>
        <w:t xml:space="preserve"> </w:t>
      </w:r>
      <w:r w:rsidRPr="0099230F">
        <w:t>najmniej</w:t>
      </w:r>
      <w:r>
        <w:t xml:space="preserve"> </w:t>
      </w:r>
      <w:r w:rsidRPr="0099230F">
        <w:t>2</w:t>
      </w:r>
      <w:r w:rsidR="005840EF" w:rsidRPr="0099230F">
        <w:t>4</w:t>
      </w:r>
      <w:r w:rsidR="005840EF">
        <w:noBreakHyphen/>
      </w:r>
      <w:r w:rsidRPr="0099230F">
        <w:t>mie</w:t>
      </w:r>
      <w:r w:rsidR="005840EF">
        <w:t>-</w:t>
      </w:r>
      <w:r w:rsidRPr="0099230F">
        <w:t>sięcznego</w:t>
      </w:r>
      <w:r>
        <w:t xml:space="preserve"> </w:t>
      </w:r>
      <w:r w:rsidRPr="0099230F">
        <w:t>okresu</w:t>
      </w:r>
      <w:r>
        <w:t xml:space="preserve"> </w:t>
      </w:r>
      <w:r w:rsidRPr="0099230F">
        <w:t>wypowiedzenia.</w:t>
      </w:r>
    </w:p>
    <w:p w:rsidR="00F53769" w:rsidRPr="0099230F" w:rsidRDefault="00F53769" w:rsidP="005840EF">
      <w:pPr>
        <w:pStyle w:val="ZARTzmartartykuempunktem"/>
        <w:keepNext/>
      </w:pPr>
      <w:r w:rsidRPr="0099230F">
        <w:t>Art.</w:t>
      </w:r>
      <w:r>
        <w:t xml:space="preserve"> </w:t>
      </w:r>
      <w:r w:rsidRPr="0099230F">
        <w:t>22d.</w:t>
      </w:r>
      <w:r>
        <w:t xml:space="preserve"> </w:t>
      </w:r>
      <w:r w:rsidRPr="0099230F">
        <w:t>1.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zarządza: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1)</w:t>
      </w:r>
      <w:r w:rsidRPr="0099230F">
        <w:tab/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albo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2)</w:t>
      </w:r>
      <w:r w:rsidRPr="0099230F">
        <w:tab/>
        <w:t>jednostka</w:t>
      </w:r>
      <w:r>
        <w:t xml:space="preserve"> </w:t>
      </w:r>
      <w:r w:rsidRPr="0099230F">
        <w:t>zarządzająca</w:t>
      </w:r>
      <w:r>
        <w:t xml:space="preserve"> </w:t>
      </w:r>
      <w:r w:rsidRPr="0099230F">
        <w:t>syst</w:t>
      </w:r>
      <w:r>
        <w:t>e</w:t>
      </w:r>
      <w:r w:rsidRPr="0099230F">
        <w:t>m</w:t>
      </w:r>
      <w:r>
        <w:t xml:space="preserve">em </w:t>
      </w:r>
      <w:r w:rsidRPr="0099230F">
        <w:t>ochrony,</w:t>
      </w:r>
      <w:r>
        <w:t xml:space="preserve"> </w:t>
      </w:r>
      <w:r w:rsidRPr="0099230F">
        <w:t>utworzona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celu</w:t>
      </w:r>
      <w:r>
        <w:t xml:space="preserve"> </w:t>
      </w:r>
      <w:r w:rsidRPr="0099230F">
        <w:t>przez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zwana</w:t>
      </w:r>
      <w:r>
        <w:t xml:space="preserve"> </w:t>
      </w:r>
      <w:r w:rsidRPr="0099230F">
        <w:t>dalej</w:t>
      </w:r>
      <w:r>
        <w:t xml:space="preserve"> </w:t>
      </w:r>
      <w:r w:rsidR="005840EF">
        <w:t>„</w:t>
      </w:r>
      <w:r w:rsidRPr="0099230F">
        <w:t>jednostką</w:t>
      </w:r>
      <w:r>
        <w:t xml:space="preserve"> </w:t>
      </w:r>
      <w:r w:rsidRPr="0099230F">
        <w:t>zarządzającą</w:t>
      </w:r>
      <w:r w:rsidR="005840EF">
        <w:t>”</w:t>
      </w:r>
      <w:r w:rsidRPr="0099230F">
        <w:t>.</w:t>
      </w:r>
    </w:p>
    <w:p w:rsidR="00F53769" w:rsidRPr="001B2F74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Jednostkę</w:t>
      </w:r>
      <w:r>
        <w:t xml:space="preserve"> </w:t>
      </w:r>
      <w:r w:rsidRPr="0099230F">
        <w:t>zarządzającą</w:t>
      </w:r>
      <w:r>
        <w:t xml:space="preserve"> </w:t>
      </w:r>
      <w:r w:rsidRPr="0099230F">
        <w:t>tworzy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formie</w:t>
      </w:r>
      <w:r>
        <w:t xml:space="preserve"> </w:t>
      </w:r>
      <w:r w:rsidRPr="0099230F">
        <w:t>spółki</w:t>
      </w:r>
      <w:r>
        <w:t xml:space="preserve"> </w:t>
      </w:r>
      <w:r w:rsidRPr="0099230F">
        <w:t>akcyjnej</w:t>
      </w:r>
      <w:r>
        <w:t xml:space="preserve"> </w:t>
      </w:r>
      <w:r w:rsidRPr="0099230F">
        <w:t>albo</w:t>
      </w:r>
      <w:r>
        <w:t xml:space="preserve"> </w:t>
      </w:r>
      <w:r w:rsidRPr="0099230F">
        <w:t>spółdzielni</w:t>
      </w:r>
      <w:r>
        <w:t xml:space="preserve"> </w:t>
      </w:r>
      <w:r w:rsidRPr="0099230F">
        <w:t>osób</w:t>
      </w:r>
      <w:r>
        <w:t xml:space="preserve"> </w:t>
      </w:r>
      <w:r w:rsidRPr="0099230F">
        <w:t>prawnych,</w:t>
      </w:r>
      <w:r>
        <w:t xml:space="preserve"> </w:t>
      </w:r>
      <w:r w:rsidRPr="0099230F">
        <w:t>do</w:t>
      </w:r>
      <w:r>
        <w:t xml:space="preserve"> </w:t>
      </w:r>
      <w:r w:rsidRPr="0099230F">
        <w:t>których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nieuregulowanym</w:t>
      </w:r>
      <w:r>
        <w:t xml:space="preserve"> </w:t>
      </w:r>
      <w:r w:rsidRPr="0099230F">
        <w:t>niniejszą</w:t>
      </w:r>
      <w:r>
        <w:t xml:space="preserve"> </w:t>
      </w:r>
      <w:r w:rsidRPr="0099230F">
        <w:t>ustawą</w:t>
      </w:r>
      <w:r>
        <w:t xml:space="preserve"> </w:t>
      </w:r>
      <w:r w:rsidRPr="0099230F">
        <w:t>stosuje</w:t>
      </w:r>
      <w:r>
        <w:t xml:space="preserve"> </w:t>
      </w:r>
      <w:r w:rsidRPr="0099230F">
        <w:t>się</w:t>
      </w:r>
      <w:r>
        <w:t xml:space="preserve"> </w:t>
      </w:r>
      <w:r w:rsidRPr="0099230F">
        <w:t>odpowiednio</w:t>
      </w:r>
      <w:r>
        <w:t xml:space="preserve"> </w:t>
      </w:r>
      <w:r w:rsidRPr="0099230F">
        <w:t>przepisy</w:t>
      </w:r>
      <w:r>
        <w:t xml:space="preserve"> </w:t>
      </w:r>
      <w:r w:rsidRPr="0099230F">
        <w:t>ustawy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1</w:t>
      </w:r>
      <w:r w:rsidR="005840EF" w:rsidRPr="0099230F">
        <w:t>5</w:t>
      </w:r>
      <w:r w:rsidR="005840EF">
        <w:t> </w:t>
      </w:r>
      <w:r w:rsidRPr="0099230F">
        <w:t>września</w:t>
      </w:r>
      <w:r>
        <w:t xml:space="preserve"> </w:t>
      </w:r>
      <w:r w:rsidRPr="0099230F">
        <w:t>200</w:t>
      </w:r>
      <w:r w:rsidR="005840EF" w:rsidRPr="0099230F">
        <w:t>0</w:t>
      </w:r>
      <w:r w:rsidR="005840EF">
        <w:t> </w:t>
      </w:r>
      <w:r w:rsidRPr="0099230F">
        <w:t>r.</w:t>
      </w:r>
      <w:r>
        <w:t xml:space="preserve"> </w:t>
      </w:r>
      <w:r w:rsidRPr="0099230F">
        <w:t>–</w:t>
      </w:r>
      <w:r>
        <w:t xml:space="preserve"> </w:t>
      </w:r>
      <w:r w:rsidRPr="0099230F">
        <w:t>Kodeks</w:t>
      </w:r>
      <w:r>
        <w:t xml:space="preserve"> </w:t>
      </w:r>
      <w:r w:rsidRPr="0099230F">
        <w:t>spółek</w:t>
      </w:r>
      <w:r>
        <w:t xml:space="preserve"> </w:t>
      </w:r>
      <w:r w:rsidRPr="0099230F">
        <w:t>handlowych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 w:rsidRPr="0099230F">
        <w:t>3</w:t>
      </w:r>
      <w:r w:rsidR="005840EF">
        <w:t> </w:t>
      </w:r>
      <w:r w:rsidRPr="0099230F">
        <w:t>r.</w:t>
      </w:r>
      <w:r w:rsidR="005840EF">
        <w:t xml:space="preserve"> poz. </w:t>
      </w:r>
      <w:r w:rsidRPr="0099230F">
        <w:t>1030</w:t>
      </w:r>
      <w:r w:rsidR="00493FE1" w:rsidRPr="0099230F">
        <w:t>,</w:t>
      </w:r>
      <w:r w:rsidR="00493FE1">
        <w:t xml:space="preserve"> </w:t>
      </w:r>
      <w:r w:rsidR="00493FE1" w:rsidRPr="0099230F">
        <w:t>z</w:t>
      </w:r>
      <w:r w:rsidR="00493FE1">
        <w:t> </w:t>
      </w:r>
      <w:r w:rsidR="00493FE1" w:rsidRPr="0099230F">
        <w:t>późn.</w:t>
      </w:r>
      <w:r w:rsidR="00493FE1">
        <w:t xml:space="preserve"> </w:t>
      </w:r>
      <w:r w:rsidR="00493FE1" w:rsidRPr="0099230F">
        <w:t>zm.</w:t>
      </w:r>
      <w:r w:rsidR="00493FE1" w:rsidRPr="005840EF">
        <w:rPr>
          <w:rStyle w:val="IGindeksgrny"/>
        </w:rPr>
        <w:footnoteReference w:id="5"/>
      </w:r>
      <w:r w:rsidR="00493FE1" w:rsidRPr="005840EF">
        <w:rPr>
          <w:rStyle w:val="IGindeksgrny"/>
        </w:rPr>
        <w:t>)</w:t>
      </w:r>
      <w:r w:rsidR="00493FE1" w:rsidRPr="001B2F74">
        <w:t>)</w:t>
      </w:r>
      <w:r>
        <w:t xml:space="preserve"> </w:t>
      </w:r>
      <w:r w:rsidRPr="0099230F">
        <w:t>albo</w:t>
      </w:r>
      <w:r>
        <w:t xml:space="preserve"> 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spółdzielcze,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wyłączeniem</w:t>
      </w:r>
      <w:r w:rsidR="005840EF">
        <w:t xml:space="preserve"> art. </w:t>
      </w:r>
      <w:r w:rsidRPr="0099230F">
        <w:t>3</w:t>
      </w:r>
      <w:r w:rsidR="005840EF" w:rsidRPr="0099230F">
        <w:t>7</w:t>
      </w:r>
      <w:r w:rsidR="005840EF">
        <w:t xml:space="preserve"> oraz</w:t>
      </w:r>
      <w:r>
        <w:t xml:space="preserve"> </w:t>
      </w:r>
      <w:r w:rsidRPr="001B2F74">
        <w:t>Części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Tytułu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Działu</w:t>
      </w:r>
      <w:r>
        <w:t xml:space="preserve"> </w:t>
      </w:r>
      <w:r w:rsidRPr="001B2F74">
        <w:t>VIII</w:t>
      </w:r>
      <w:r>
        <w:t xml:space="preserve"> </w:t>
      </w:r>
      <w:r w:rsidRPr="001B2F74">
        <w:t>tej</w:t>
      </w:r>
      <w:r>
        <w:t xml:space="preserve"> </w:t>
      </w:r>
      <w:r w:rsidRPr="001B2F74">
        <w:t>ustawy.</w:t>
      </w:r>
    </w:p>
    <w:p w:rsidR="00F53769" w:rsidRPr="0099230F" w:rsidRDefault="00F53769" w:rsidP="00F53769">
      <w:pPr>
        <w:pStyle w:val="ZUSTzmustartykuempunktem"/>
      </w:pPr>
      <w:r w:rsidRPr="001B2F74">
        <w:t>3.</w:t>
      </w:r>
      <w:r>
        <w:t xml:space="preserve"> </w:t>
      </w:r>
      <w:r w:rsidRPr="001B2F74">
        <w:t>Każdy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uczestników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jest</w:t>
      </w:r>
      <w:r>
        <w:t xml:space="preserve"> </w:t>
      </w:r>
      <w:r w:rsidRPr="001B2F74">
        <w:t>obowiązany</w:t>
      </w:r>
      <w:r>
        <w:t xml:space="preserve"> </w:t>
      </w:r>
      <w:r w:rsidRPr="001B2F74">
        <w:t>objąć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posiadać,</w:t>
      </w:r>
      <w:r>
        <w:t xml:space="preserve"> </w:t>
      </w:r>
      <w:r w:rsidRPr="001B2F74">
        <w:t>do</w:t>
      </w:r>
      <w:r>
        <w:t xml:space="preserve"> </w:t>
      </w:r>
      <w:r w:rsidRPr="001B2F74">
        <w:t>dnia</w:t>
      </w:r>
      <w:r>
        <w:t xml:space="preserve"> </w:t>
      </w:r>
      <w:r w:rsidRPr="001B2F74">
        <w:t>rozwiązania</w:t>
      </w:r>
      <w:r>
        <w:t xml:space="preserve"> </w:t>
      </w:r>
      <w:r w:rsidRPr="001B2F74">
        <w:t>albo</w:t>
      </w:r>
      <w:r>
        <w:t xml:space="preserve"> </w:t>
      </w:r>
      <w:r w:rsidRPr="001B2F74">
        <w:t>wyg</w:t>
      </w:r>
      <w:r w:rsidRPr="001B2F74">
        <w:t>a</w:t>
      </w:r>
      <w:r w:rsidRPr="001B2F74">
        <w:t>śnięcia</w:t>
      </w:r>
      <w:r>
        <w:t xml:space="preserve"> </w:t>
      </w:r>
      <w:r w:rsidRPr="001B2F74">
        <w:t>umowy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ochrony,</w:t>
      </w:r>
      <w:r>
        <w:t xml:space="preserve"> </w:t>
      </w:r>
      <w:r w:rsidRPr="001B2F74">
        <w:t>co</w:t>
      </w:r>
      <w:r>
        <w:t xml:space="preserve"> </w:t>
      </w:r>
      <w:r w:rsidRPr="0099230F">
        <w:t>najmniej</w:t>
      </w:r>
      <w:r>
        <w:t xml:space="preserve"> </w:t>
      </w:r>
      <w:r w:rsidRPr="0099230F">
        <w:t>minimalną</w:t>
      </w:r>
      <w:r>
        <w:t xml:space="preserve"> </w:t>
      </w:r>
      <w:r w:rsidRPr="0099230F">
        <w:t>liczbę</w:t>
      </w:r>
      <w:r>
        <w:t xml:space="preserve"> </w:t>
      </w:r>
      <w:r w:rsidRPr="0099230F">
        <w:t>akcji</w:t>
      </w:r>
      <w:r>
        <w:t xml:space="preserve"> </w:t>
      </w:r>
      <w:r w:rsidRPr="0099230F">
        <w:t>albo</w:t>
      </w:r>
      <w:r>
        <w:t xml:space="preserve"> </w:t>
      </w:r>
      <w:r w:rsidRPr="0099230F">
        <w:t>udziałów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zarządzającej,</w:t>
      </w:r>
      <w:r>
        <w:t xml:space="preserve"> </w:t>
      </w:r>
      <w:r w:rsidRPr="0099230F">
        <w:t>określ</w:t>
      </w:r>
      <w:r w:rsidRPr="0099230F">
        <w:t>o</w:t>
      </w:r>
      <w:r w:rsidRPr="0099230F">
        <w:t>ną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jej</w:t>
      </w:r>
      <w:r>
        <w:t xml:space="preserve"> </w:t>
      </w:r>
      <w:r w:rsidRPr="0099230F">
        <w:t>statucie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Akcjonariuszem</w:t>
      </w:r>
      <w:r>
        <w:t xml:space="preserve"> </w:t>
      </w:r>
      <w:r w:rsidRPr="0099230F">
        <w:t>albo</w:t>
      </w:r>
      <w:r>
        <w:t xml:space="preserve"> </w:t>
      </w:r>
      <w:r w:rsidRPr="0099230F">
        <w:t>członkiem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</w:t>
      </w:r>
      <w:r>
        <w:t xml:space="preserve"> </w:t>
      </w:r>
      <w:r w:rsidRPr="0099230F">
        <w:t>może</w:t>
      </w:r>
      <w:r>
        <w:t xml:space="preserve"> </w:t>
      </w:r>
      <w:r w:rsidRPr="0099230F">
        <w:t>być</w:t>
      </w:r>
      <w:r>
        <w:t xml:space="preserve"> </w:t>
      </w:r>
      <w:r w:rsidRPr="0099230F">
        <w:t>tylko</w:t>
      </w:r>
      <w:r>
        <w:t xml:space="preserve"> </w:t>
      </w:r>
      <w:r w:rsidRPr="0099230F">
        <w:t>uczestnik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zarz</w:t>
      </w:r>
      <w:r w:rsidRPr="0099230F">
        <w:t>ą</w:t>
      </w:r>
      <w:r w:rsidRPr="0099230F">
        <w:t>dzanego</w:t>
      </w:r>
      <w:r>
        <w:t xml:space="preserve"> </w:t>
      </w:r>
      <w:r w:rsidRPr="0099230F">
        <w:t>przez</w:t>
      </w:r>
      <w:r>
        <w:t xml:space="preserve"> </w:t>
      </w:r>
      <w:r w:rsidRPr="0099230F">
        <w:t>tę</w:t>
      </w:r>
      <w:r>
        <w:t xml:space="preserve"> </w:t>
      </w:r>
      <w:r w:rsidRPr="0099230F">
        <w:t>jednostkę.</w:t>
      </w:r>
      <w:r>
        <w:t xml:space="preserve"> </w:t>
      </w:r>
      <w:r w:rsidRPr="0099230F">
        <w:t>Akcjonariusze</w:t>
      </w:r>
      <w:r>
        <w:t xml:space="preserve"> </w:t>
      </w:r>
      <w:r w:rsidRPr="0099230F">
        <w:t>albo</w:t>
      </w:r>
      <w:r>
        <w:t xml:space="preserve"> </w:t>
      </w:r>
      <w:r w:rsidRPr="0099230F">
        <w:t>członkowie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okresie</w:t>
      </w:r>
      <w:r>
        <w:t xml:space="preserve"> </w:t>
      </w:r>
      <w:r w:rsidRPr="0099230F">
        <w:t>wypowiedzenia</w:t>
      </w:r>
      <w:r>
        <w:t xml:space="preserve"> </w:t>
      </w:r>
      <w:r w:rsidRPr="0099230F">
        <w:t>przez</w:t>
      </w:r>
      <w:r>
        <w:t xml:space="preserve"> </w:t>
      </w:r>
      <w:r w:rsidRPr="0099230F">
        <w:t>nich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na</w:t>
      </w:r>
      <w:r>
        <w:t xml:space="preserve"> </w:t>
      </w:r>
      <w:r w:rsidRPr="0099230F">
        <w:t>walnym</w:t>
      </w:r>
      <w:r>
        <w:t xml:space="preserve"> </w:t>
      </w:r>
      <w:r w:rsidRPr="0099230F">
        <w:t>zgromadzeniu</w:t>
      </w:r>
      <w:r>
        <w:t xml:space="preserve"> </w:t>
      </w:r>
      <w:r w:rsidRPr="0099230F">
        <w:t>nie</w:t>
      </w:r>
      <w:r>
        <w:t xml:space="preserve"> </w:t>
      </w:r>
      <w:r w:rsidRPr="0099230F">
        <w:t>mogą</w:t>
      </w:r>
      <w:r>
        <w:t xml:space="preserve"> </w:t>
      </w:r>
      <w:r w:rsidRPr="0099230F">
        <w:t>wykonywać</w:t>
      </w:r>
      <w:r>
        <w:t xml:space="preserve"> </w:t>
      </w:r>
      <w:r w:rsidRPr="0099230F">
        <w:t>łącznie</w:t>
      </w:r>
      <w:r>
        <w:t xml:space="preserve"> </w:t>
      </w:r>
      <w:r w:rsidRPr="0099230F">
        <w:t>prawa</w:t>
      </w:r>
      <w:r>
        <w:t xml:space="preserve"> </w:t>
      </w:r>
      <w:r w:rsidRPr="0099230F">
        <w:t>głosu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więcej</w:t>
      </w:r>
      <w:r>
        <w:t xml:space="preserve"> </w:t>
      </w:r>
      <w:r w:rsidRPr="0099230F">
        <w:t>niż</w:t>
      </w:r>
      <w:r>
        <w:t xml:space="preserve"> </w:t>
      </w:r>
      <w:r w:rsidRPr="0099230F">
        <w:t>24%</w:t>
      </w:r>
      <w:r>
        <w:t xml:space="preserve"> </w:t>
      </w:r>
      <w:r w:rsidRPr="0099230F">
        <w:t>akcji</w:t>
      </w:r>
      <w:r>
        <w:t xml:space="preserve"> </w:t>
      </w:r>
      <w:r w:rsidRPr="0099230F">
        <w:t>albo</w:t>
      </w:r>
      <w:r>
        <w:t xml:space="preserve"> </w:t>
      </w:r>
      <w:r w:rsidRPr="0099230F">
        <w:t>udziałów.</w:t>
      </w:r>
    </w:p>
    <w:p w:rsidR="00F53769" w:rsidRPr="0099230F" w:rsidRDefault="00F53769" w:rsidP="005840EF">
      <w:pPr>
        <w:pStyle w:val="ZARTzmartartykuempunktem"/>
        <w:keepNext/>
      </w:pPr>
      <w:r w:rsidRPr="0099230F">
        <w:t>Art.</w:t>
      </w:r>
      <w:r>
        <w:t xml:space="preserve"> </w:t>
      </w:r>
      <w:r w:rsidRPr="0099230F">
        <w:t>22e.</w:t>
      </w:r>
      <w:r>
        <w:t xml:space="preserve"> </w:t>
      </w:r>
      <w:r w:rsidRPr="0099230F">
        <w:t>1.</w:t>
      </w:r>
      <w:r>
        <w:t xml:space="preserve"> </w:t>
      </w:r>
      <w:r w:rsidRPr="0099230F">
        <w:t>Organami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zarządzanego</w:t>
      </w:r>
      <w:r>
        <w:t xml:space="preserve"> </w:t>
      </w:r>
      <w:r w:rsidRPr="0099230F">
        <w:t>przez</w:t>
      </w:r>
      <w:r>
        <w:t xml:space="preserve"> </w:t>
      </w:r>
      <w:r w:rsidRPr="0099230F">
        <w:t>jednostkę</w:t>
      </w:r>
      <w:r>
        <w:t xml:space="preserve"> </w:t>
      </w:r>
      <w:r w:rsidRPr="0099230F">
        <w:t>zarządzającą</w:t>
      </w:r>
      <w:r>
        <w:t xml:space="preserve"> </w:t>
      </w:r>
      <w:r w:rsidRPr="0099230F">
        <w:t>są: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1)</w:t>
      </w:r>
      <w:r w:rsidRPr="0099230F">
        <w:tab/>
        <w:t>walne</w:t>
      </w:r>
      <w:r>
        <w:t xml:space="preserve"> </w:t>
      </w:r>
      <w:r w:rsidRPr="0099230F">
        <w:t>zgromadzenie</w:t>
      </w:r>
      <w:r>
        <w:t xml:space="preserve"> </w:t>
      </w:r>
      <w:r w:rsidRPr="0099230F">
        <w:t>akcjonariuszy</w:t>
      </w:r>
      <w:r>
        <w:t xml:space="preserve"> </w:t>
      </w:r>
      <w:r w:rsidRPr="0099230F">
        <w:t>albo</w:t>
      </w:r>
      <w:r>
        <w:t xml:space="preserve"> </w:t>
      </w:r>
      <w:r w:rsidRPr="0099230F">
        <w:t>walne</w:t>
      </w:r>
      <w:r>
        <w:t xml:space="preserve"> </w:t>
      </w:r>
      <w:r w:rsidRPr="0099230F">
        <w:t>zgromadzenie</w:t>
      </w:r>
      <w:r>
        <w:t xml:space="preserve"> </w:t>
      </w:r>
      <w:r w:rsidRPr="0099230F">
        <w:t>członków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2)</w:t>
      </w:r>
      <w:r w:rsidRPr="0099230F">
        <w:tab/>
        <w:t>rada</w:t>
      </w:r>
      <w:r>
        <w:t xml:space="preserve"> </w:t>
      </w:r>
      <w:r w:rsidRPr="0099230F">
        <w:t>nadzorcza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3)</w:t>
      </w:r>
      <w:r w:rsidRPr="0099230F">
        <w:tab/>
        <w:t>zarząd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zarządzającej.</w:t>
      </w:r>
    </w:p>
    <w:p w:rsidR="00F53769" w:rsidRPr="0099230F" w:rsidRDefault="00F53769" w:rsidP="005840EF">
      <w:pPr>
        <w:pStyle w:val="ZUSTzmustartykuempunktem"/>
        <w:keepNext/>
      </w:pPr>
      <w:r w:rsidRPr="0099230F">
        <w:t>2.</w:t>
      </w:r>
      <w:r>
        <w:t xml:space="preserve"> </w:t>
      </w:r>
      <w:r w:rsidRPr="0099230F">
        <w:t>Organami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zarządzanego</w:t>
      </w:r>
      <w:r>
        <w:t xml:space="preserve"> </w:t>
      </w:r>
      <w:r w:rsidRPr="0099230F">
        <w:t>przez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są: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1)</w:t>
      </w:r>
      <w:r w:rsidRPr="0099230F">
        <w:tab/>
        <w:t>walne</w:t>
      </w:r>
      <w:r>
        <w:t xml:space="preserve"> </w:t>
      </w:r>
      <w:r w:rsidRPr="0099230F">
        <w:t>zgromadzenie</w:t>
      </w:r>
      <w:r>
        <w:t xml:space="preserve"> </w:t>
      </w:r>
      <w:r w:rsidRPr="0099230F">
        <w:t>akcjonariuszy</w:t>
      </w:r>
      <w:r>
        <w:t xml:space="preserve"> </w:t>
      </w:r>
      <w:r w:rsidRPr="0099230F">
        <w:t>banku</w:t>
      </w:r>
      <w:r>
        <w:t xml:space="preserve"> </w:t>
      </w:r>
      <w:r w:rsidRPr="0099230F">
        <w:t>zrzeszającego;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2)</w:t>
      </w:r>
      <w:r w:rsidRPr="0099230F">
        <w:tab/>
        <w:t>rada</w:t>
      </w:r>
      <w:r>
        <w:t xml:space="preserve"> </w:t>
      </w:r>
      <w:r w:rsidRPr="0099230F">
        <w:t>zrzeszenia;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3)</w:t>
      </w:r>
      <w:r w:rsidRPr="0099230F">
        <w:tab/>
        <w:t>zarząd</w:t>
      </w:r>
      <w:r>
        <w:t xml:space="preserve"> </w:t>
      </w:r>
      <w:r w:rsidRPr="0099230F">
        <w:t>banku</w:t>
      </w:r>
      <w:r>
        <w:t xml:space="preserve"> </w:t>
      </w:r>
      <w:r w:rsidRPr="0099230F">
        <w:t>zrzeszającego.</w:t>
      </w:r>
    </w:p>
    <w:p w:rsidR="00F53769" w:rsidRPr="0099230F" w:rsidRDefault="00F53769" w:rsidP="005840EF">
      <w:pPr>
        <w:pStyle w:val="ZUSTzmustartykuempunktem"/>
        <w:keepNext/>
      </w:pPr>
      <w:r w:rsidRPr="0099230F">
        <w:t>3.</w:t>
      </w:r>
      <w:r>
        <w:t xml:space="preserve"> </w:t>
      </w:r>
      <w:r w:rsidRPr="0099230F">
        <w:t>Organy,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>
        <w:t xml:space="preserve"> </w:t>
      </w:r>
      <w:r w:rsidRPr="0099230F">
        <w:t>w: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1)</w:t>
      </w:r>
      <w:r w:rsidRPr="0099230F">
        <w:tab/>
        <w:t>ust.</w:t>
      </w:r>
      <w:r>
        <w:t xml:space="preserve"> </w:t>
      </w:r>
      <w:r w:rsidR="005840EF" w:rsidRPr="0099230F">
        <w:t>1</w:t>
      </w:r>
      <w:r w:rsidR="005840EF">
        <w:t xml:space="preserve"> pkt </w:t>
      </w:r>
      <w:r w:rsidR="005840EF" w:rsidRPr="0099230F">
        <w:t>1</w:t>
      </w:r>
      <w:r w:rsidR="005840EF">
        <w:t xml:space="preserve"> i ust. </w:t>
      </w:r>
      <w:r w:rsidR="005840EF" w:rsidRPr="0099230F">
        <w:t>2</w:t>
      </w:r>
      <w:r w:rsidR="005840EF">
        <w:t xml:space="preserve"> pkt </w:t>
      </w:r>
      <w:r w:rsidR="005840EF" w:rsidRPr="0099230F">
        <w:t>1</w:t>
      </w:r>
      <w:r w:rsidR="005840EF">
        <w:t> </w:t>
      </w:r>
      <w:r w:rsidRPr="0099230F">
        <w:t>–</w:t>
      </w:r>
      <w:r>
        <w:t xml:space="preserve"> </w:t>
      </w:r>
      <w:r w:rsidRPr="0099230F">
        <w:t>są</w:t>
      </w:r>
      <w:r>
        <w:t xml:space="preserve"> </w:t>
      </w:r>
      <w:r w:rsidRPr="0099230F">
        <w:t>zgromadzeniami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2)</w:t>
      </w:r>
      <w:r w:rsidRPr="0099230F">
        <w:tab/>
        <w:t>ust.</w:t>
      </w:r>
      <w:r>
        <w:t xml:space="preserve"> </w:t>
      </w:r>
      <w:r w:rsidR="005840EF" w:rsidRPr="0099230F">
        <w:t>1</w:t>
      </w:r>
      <w:r w:rsidR="005840EF">
        <w:t xml:space="preserve"> pkt </w:t>
      </w:r>
      <w:r w:rsidR="005840EF" w:rsidRPr="0099230F">
        <w:t>2</w:t>
      </w:r>
      <w:r w:rsidR="005840EF">
        <w:t xml:space="preserve"> i ust. </w:t>
      </w:r>
      <w:r w:rsidR="005840EF" w:rsidRPr="0099230F">
        <w:t>2</w:t>
      </w:r>
      <w:r w:rsidR="005840EF">
        <w:t xml:space="preserve"> pkt </w:t>
      </w:r>
      <w:r w:rsidR="005840EF" w:rsidRPr="0099230F">
        <w:t>2</w:t>
      </w:r>
      <w:r w:rsidR="005840EF">
        <w:t> </w:t>
      </w:r>
      <w:r w:rsidRPr="0099230F">
        <w:t>–</w:t>
      </w:r>
      <w:r>
        <w:t xml:space="preserve"> </w:t>
      </w:r>
      <w:r w:rsidRPr="0099230F">
        <w:t>są</w:t>
      </w:r>
      <w:r>
        <w:t xml:space="preserve"> </w:t>
      </w:r>
      <w:r w:rsidRPr="0099230F">
        <w:t>organami</w:t>
      </w:r>
      <w:r>
        <w:t xml:space="preserve"> </w:t>
      </w:r>
      <w:r w:rsidRPr="0099230F">
        <w:t>nadzorującymi</w:t>
      </w:r>
      <w:r>
        <w:t xml:space="preserve"> </w:t>
      </w:r>
      <w:r w:rsidRPr="0099230F">
        <w:t>system</w:t>
      </w:r>
      <w:r>
        <w:t xml:space="preserve"> </w:t>
      </w:r>
      <w:r w:rsidRPr="0099230F">
        <w:t>ochrony;</w:t>
      </w:r>
    </w:p>
    <w:p w:rsidR="00F53769" w:rsidRPr="0099230F" w:rsidRDefault="00F53769" w:rsidP="00493FE1">
      <w:pPr>
        <w:pStyle w:val="ZPKTzmpktartykuempunktem"/>
        <w:spacing w:before="60"/>
      </w:pPr>
      <w:r w:rsidRPr="0099230F">
        <w:t>3)</w:t>
      </w:r>
      <w:r w:rsidRPr="0099230F">
        <w:tab/>
        <w:t>ust.</w:t>
      </w:r>
      <w:r>
        <w:t xml:space="preserve"> </w:t>
      </w:r>
      <w:r w:rsidR="005840EF" w:rsidRPr="0099230F">
        <w:t>1</w:t>
      </w:r>
      <w:r w:rsidR="005840EF">
        <w:t xml:space="preserve"> pkt </w:t>
      </w:r>
      <w:r w:rsidR="005840EF" w:rsidRPr="0099230F">
        <w:t>3</w:t>
      </w:r>
      <w:r w:rsidR="005840EF">
        <w:t xml:space="preserve"> i ust. </w:t>
      </w:r>
      <w:r w:rsidR="005840EF" w:rsidRPr="0099230F">
        <w:t>2</w:t>
      </w:r>
      <w:r w:rsidR="005840EF">
        <w:t xml:space="preserve"> pkt </w:t>
      </w:r>
      <w:r w:rsidR="005840EF" w:rsidRPr="0099230F">
        <w:t>3</w:t>
      </w:r>
      <w:r w:rsidR="005840EF">
        <w:t> </w:t>
      </w:r>
      <w:r w:rsidRPr="0099230F">
        <w:t>–</w:t>
      </w:r>
      <w:r>
        <w:t xml:space="preserve"> </w:t>
      </w:r>
      <w:r w:rsidRPr="0099230F">
        <w:t>są</w:t>
      </w:r>
      <w:r>
        <w:t xml:space="preserve"> </w:t>
      </w:r>
      <w:r w:rsidRPr="0099230F">
        <w:t>organami</w:t>
      </w:r>
      <w:r>
        <w:t xml:space="preserve"> </w:t>
      </w:r>
      <w:r w:rsidRPr="0099230F">
        <w:t>zarządzającymi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przewidywać</w:t>
      </w:r>
      <w:r>
        <w:t xml:space="preserve"> </w:t>
      </w:r>
      <w:r w:rsidRPr="0099230F">
        <w:t>powołanie</w:t>
      </w:r>
      <w:r>
        <w:t xml:space="preserve"> </w:t>
      </w:r>
      <w:r w:rsidRPr="0099230F">
        <w:t>organów</w:t>
      </w:r>
      <w:r>
        <w:t xml:space="preserve"> </w:t>
      </w:r>
      <w:r w:rsidRPr="0099230F">
        <w:t>innych</w:t>
      </w:r>
      <w:r>
        <w:t xml:space="preserve"> </w:t>
      </w:r>
      <w:r w:rsidRPr="0099230F">
        <w:t>niż</w:t>
      </w:r>
      <w:r>
        <w:t xml:space="preserve"> </w:t>
      </w:r>
      <w:r w:rsidRPr="0099230F">
        <w:t>wymienione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="005840EF" w:rsidRPr="0099230F">
        <w:t>1</w:t>
      </w:r>
      <w:r w:rsidR="005840EF">
        <w:t xml:space="preserve"> i </w:t>
      </w:r>
      <w:r w:rsidRPr="0099230F">
        <w:t>2.</w:t>
      </w:r>
    </w:p>
    <w:p w:rsidR="00F53769" w:rsidRPr="005840EF" w:rsidRDefault="00F53769" w:rsidP="00F53769">
      <w:pPr>
        <w:pStyle w:val="ZUSTzmustartykuempunktem"/>
      </w:pPr>
      <w:r w:rsidRPr="005840EF">
        <w:t>5.</w:t>
      </w:r>
      <w:r w:rsidR="005840EF" w:rsidRPr="005840EF">
        <w:t xml:space="preserve"> W </w:t>
      </w:r>
      <w:r w:rsidRPr="005840EF">
        <w:t>umowie systemu ochrony określa się zasady zapewnienia organom jednostki zarządzającej warunków wykonywania zadań związanych</w:t>
      </w:r>
      <w:r w:rsidR="005840EF" w:rsidRPr="005840EF">
        <w:t xml:space="preserve"> z </w:t>
      </w:r>
      <w:r w:rsidRPr="005840EF">
        <w:t>funkcjonowaniem systemu ochrony,</w:t>
      </w:r>
      <w:r w:rsidR="005840EF" w:rsidRPr="005840EF">
        <w:t xml:space="preserve"> w </w:t>
      </w:r>
      <w:r w:rsidRPr="005840EF">
        <w:t>szczególności</w:t>
      </w:r>
      <w:r w:rsidR="005840EF" w:rsidRPr="005840EF">
        <w:t xml:space="preserve"> w </w:t>
      </w:r>
      <w:r w:rsidRPr="005840EF">
        <w:t>zakresie pomieszczeń, łącz telekomunikacyjnych</w:t>
      </w:r>
      <w:r w:rsidR="005840EF" w:rsidRPr="005840EF">
        <w:t xml:space="preserve"> i </w:t>
      </w:r>
      <w:r w:rsidRPr="005840EF">
        <w:t>obsługi biurowej, oraz zasady pokrywania związanych z tym kosztów.</w:t>
      </w:r>
    </w:p>
    <w:p w:rsidR="00F53769" w:rsidRPr="005840EF" w:rsidRDefault="00F53769" w:rsidP="00F53769">
      <w:pPr>
        <w:pStyle w:val="ZUSTzmustartykuempunktem"/>
      </w:pPr>
      <w:r w:rsidRPr="005840EF">
        <w:t>6. Umowa systemu ochrony może zobowiązać jednego z uczestników systemu ochrony do zapewnienia org</w:t>
      </w:r>
      <w:r w:rsidRPr="005840EF">
        <w:t>a</w:t>
      </w:r>
      <w:r w:rsidRPr="005840EF">
        <w:t>nom jednostki zarządzającej warunków,</w:t>
      </w:r>
      <w:r w:rsidR="005840EF" w:rsidRPr="005840EF">
        <w:t xml:space="preserve"> o </w:t>
      </w:r>
      <w:r w:rsidRPr="005840EF">
        <w:t>których mowa</w:t>
      </w:r>
      <w:r w:rsidR="005840EF" w:rsidRPr="005840EF">
        <w:t xml:space="preserve"> w ust. </w:t>
      </w:r>
      <w:r w:rsidRPr="005840EF">
        <w:t>5.</w:t>
      </w:r>
    </w:p>
    <w:p w:rsidR="00F53769" w:rsidRPr="0099230F" w:rsidRDefault="00F53769" w:rsidP="00F53769">
      <w:pPr>
        <w:pStyle w:val="ZUSTzmustartykuempunktem"/>
      </w:pPr>
      <w:r>
        <w:t>7</w:t>
      </w:r>
      <w:r w:rsidRPr="0099230F">
        <w:t>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zarządzanego</w:t>
      </w:r>
      <w:r>
        <w:t xml:space="preserve"> </w:t>
      </w:r>
      <w:r w:rsidRPr="0099230F">
        <w:t>przez</w:t>
      </w:r>
      <w:r>
        <w:t xml:space="preserve"> </w:t>
      </w:r>
      <w:r w:rsidRPr="0099230F">
        <w:t>bank</w:t>
      </w:r>
      <w:r>
        <w:t xml:space="preserve"> </w:t>
      </w:r>
      <w:r w:rsidRPr="0099230F">
        <w:t>zrzeszający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określa</w:t>
      </w:r>
      <w:r>
        <w:t xml:space="preserve"> </w:t>
      </w:r>
      <w:r w:rsidRPr="0099230F">
        <w:t>także</w:t>
      </w:r>
      <w:r>
        <w:t xml:space="preserve"> </w:t>
      </w:r>
      <w:r w:rsidRPr="0099230F">
        <w:t>sposób</w:t>
      </w:r>
      <w:r>
        <w:t xml:space="preserve"> </w:t>
      </w:r>
      <w:r w:rsidRPr="0099230F">
        <w:t>organizacyjnego</w:t>
      </w:r>
      <w:r>
        <w:t xml:space="preserve"> </w:t>
      </w:r>
      <w:r w:rsidRPr="0099230F">
        <w:t>wyodrębnienia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organu</w:t>
      </w:r>
      <w:r>
        <w:t xml:space="preserve"> </w:t>
      </w:r>
      <w:r w:rsidRPr="0099230F">
        <w:t>nadzorującego</w:t>
      </w:r>
      <w:r>
        <w:t xml:space="preserve"> </w:t>
      </w:r>
      <w:r w:rsidRPr="0099230F">
        <w:t>ten</w:t>
      </w:r>
      <w:r>
        <w:t xml:space="preserve"> </w:t>
      </w:r>
      <w:r w:rsidRPr="0099230F">
        <w:t>system</w:t>
      </w:r>
      <w:r>
        <w:t xml:space="preserve"> </w:t>
      </w:r>
      <w:r w:rsidRPr="0099230F">
        <w:t>od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organu</w:t>
      </w:r>
      <w:r>
        <w:t xml:space="preserve"> </w:t>
      </w:r>
      <w:r w:rsidRPr="0099230F">
        <w:t>nadzorczego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zapewniający</w:t>
      </w:r>
      <w:r>
        <w:t xml:space="preserve"> </w:t>
      </w:r>
      <w:r w:rsidRPr="0099230F">
        <w:t>niezależność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samodzielność</w:t>
      </w:r>
      <w:r>
        <w:t xml:space="preserve"> </w:t>
      </w:r>
      <w:r w:rsidRPr="0099230F">
        <w:t>działania</w:t>
      </w:r>
      <w:r>
        <w:t xml:space="preserve"> </w:t>
      </w:r>
      <w:r w:rsidRPr="0099230F">
        <w:t>organów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22f.</w:t>
      </w:r>
      <w:r>
        <w:t xml:space="preserve"> </w:t>
      </w:r>
      <w:r w:rsidRPr="0099230F">
        <w:t>1.</w:t>
      </w:r>
      <w:r>
        <w:t xml:space="preserve"> </w:t>
      </w:r>
      <w:r w:rsidRPr="0099230F">
        <w:t>Członkowie</w:t>
      </w:r>
      <w:r>
        <w:t xml:space="preserve"> </w:t>
      </w:r>
      <w:r w:rsidRPr="0099230F">
        <w:t>rady</w:t>
      </w:r>
      <w:r>
        <w:t xml:space="preserve"> </w:t>
      </w:r>
      <w:r w:rsidRPr="0099230F">
        <w:t>nadzorczej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</w:t>
      </w:r>
      <w:r>
        <w:t xml:space="preserve"> </w:t>
      </w:r>
      <w:r w:rsidRPr="0099230F">
        <w:t>są</w:t>
      </w:r>
      <w:r>
        <w:t xml:space="preserve"> </w:t>
      </w:r>
      <w:r w:rsidRPr="0099230F">
        <w:t>powoływani</w:t>
      </w:r>
      <w:r>
        <w:t xml:space="preserve"> </w:t>
      </w:r>
      <w:r w:rsidRPr="0099230F">
        <w:t>przez</w:t>
      </w:r>
      <w:r>
        <w:t xml:space="preserve"> </w:t>
      </w:r>
      <w:r w:rsidRPr="0099230F">
        <w:t>zgromadzenie</w:t>
      </w:r>
      <w:r>
        <w:t xml:space="preserve"> </w:t>
      </w:r>
      <w:r w:rsidRPr="0099230F">
        <w:t>uczestn</w:t>
      </w:r>
      <w:r w:rsidRPr="0099230F">
        <w:t>i</w:t>
      </w:r>
      <w:r w:rsidRPr="0099230F">
        <w:t>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1B2F74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Organ</w:t>
      </w:r>
      <w:r>
        <w:t xml:space="preserve"> </w:t>
      </w:r>
      <w:r w:rsidRPr="0099230F">
        <w:t>nadzorujący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zawiadamia</w:t>
      </w:r>
      <w:r>
        <w:t xml:space="preserve"> </w:t>
      </w:r>
      <w:r w:rsidRPr="0099230F">
        <w:t>Komisję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swoim</w:t>
      </w:r>
      <w:r>
        <w:t xml:space="preserve"> </w:t>
      </w:r>
      <w:r w:rsidRPr="0099230F">
        <w:t>składzie</w:t>
      </w:r>
      <w:r>
        <w:t xml:space="preserve"> </w:t>
      </w:r>
      <w:r w:rsidRPr="0099230F">
        <w:t>oraz</w:t>
      </w:r>
      <w:r>
        <w:t xml:space="preserve"> </w:t>
      </w:r>
      <w:r w:rsidRPr="0099230F">
        <w:t>jego</w:t>
      </w:r>
      <w:r>
        <w:t xml:space="preserve"> </w:t>
      </w:r>
      <w:r w:rsidRPr="001B2F74">
        <w:t>zmianie</w:t>
      </w:r>
      <w:r>
        <w:t xml:space="preserve"> </w:t>
      </w:r>
      <w:r w:rsidRPr="001B2F74">
        <w:t>niezwłocznie</w:t>
      </w:r>
      <w:r>
        <w:t xml:space="preserve"> </w:t>
      </w:r>
      <w:r w:rsidRPr="001B2F74">
        <w:t>po</w:t>
      </w:r>
      <w:r>
        <w:t xml:space="preserve"> </w:t>
      </w:r>
      <w:r w:rsidRPr="001B2F74">
        <w:t>jego</w:t>
      </w:r>
      <w:r>
        <w:t xml:space="preserve"> </w:t>
      </w:r>
      <w:r w:rsidRPr="001B2F74">
        <w:t>powołaniu</w:t>
      </w:r>
      <w:r>
        <w:t xml:space="preserve"> </w:t>
      </w:r>
      <w:r w:rsidRPr="001B2F74">
        <w:t>albo</w:t>
      </w:r>
      <w:r>
        <w:t xml:space="preserve"> </w:t>
      </w:r>
      <w:r w:rsidRPr="001B2F74">
        <w:t>zmianie.</w:t>
      </w:r>
    </w:p>
    <w:p w:rsidR="00F53769" w:rsidRPr="0099230F" w:rsidRDefault="00F53769" w:rsidP="00F53769">
      <w:pPr>
        <w:pStyle w:val="ZUSTzmustartykuempunktem"/>
      </w:pPr>
      <w:r w:rsidRPr="001B2F74">
        <w:t>3.</w:t>
      </w:r>
      <w:r>
        <w:t xml:space="preserve"> </w:t>
      </w:r>
      <w:r w:rsidRPr="001B2F74">
        <w:t>Członkowie</w:t>
      </w:r>
      <w:r>
        <w:t xml:space="preserve"> </w:t>
      </w:r>
      <w:r w:rsidRPr="001B2F74">
        <w:t>zarządu</w:t>
      </w:r>
      <w:r>
        <w:t xml:space="preserve"> </w:t>
      </w:r>
      <w:r w:rsidRPr="001B2F74">
        <w:t>jednostki</w:t>
      </w:r>
      <w:r>
        <w:t xml:space="preserve"> </w:t>
      </w:r>
      <w:r w:rsidRPr="001B2F74">
        <w:t>zarządzającej</w:t>
      </w:r>
      <w:r>
        <w:t xml:space="preserve"> </w:t>
      </w:r>
      <w:r w:rsidRPr="001B2F74">
        <w:t>są</w:t>
      </w:r>
      <w:r>
        <w:t xml:space="preserve"> </w:t>
      </w:r>
      <w:r w:rsidRPr="001B2F74">
        <w:t>powoływani,</w:t>
      </w:r>
      <w:r>
        <w:t xml:space="preserve"> </w:t>
      </w:r>
      <w:r w:rsidRPr="001B2F74">
        <w:t>za</w:t>
      </w:r>
      <w:r>
        <w:t xml:space="preserve"> </w:t>
      </w:r>
      <w:r w:rsidRPr="001B2F74">
        <w:t>zgodą</w:t>
      </w:r>
      <w:r>
        <w:t xml:space="preserve"> </w:t>
      </w:r>
      <w:r w:rsidRPr="001B2F74">
        <w:t>Komisji</w:t>
      </w:r>
      <w:r>
        <w:t xml:space="preserve"> </w:t>
      </w:r>
      <w:r w:rsidRPr="001B2F74">
        <w:t>Nadzoru</w:t>
      </w:r>
      <w:r>
        <w:t xml:space="preserve"> </w:t>
      </w:r>
      <w:r w:rsidRPr="001B2F74">
        <w:t>Finansowego,</w:t>
      </w:r>
      <w:r>
        <w:t xml:space="preserve"> </w:t>
      </w:r>
      <w:r w:rsidRPr="001B2F74">
        <w:t>przez</w:t>
      </w:r>
      <w:r>
        <w:t xml:space="preserve"> </w:t>
      </w:r>
      <w:r w:rsidRPr="001B2F74">
        <w:t>radę</w:t>
      </w:r>
      <w:r>
        <w:t xml:space="preserve"> </w:t>
      </w:r>
      <w:r w:rsidRPr="001B2F74">
        <w:t>nadzorczą</w:t>
      </w:r>
      <w:r>
        <w:t xml:space="preserve"> </w:t>
      </w:r>
      <w:r w:rsidRPr="001B2F74">
        <w:t>jednostki</w:t>
      </w:r>
      <w:r>
        <w:t xml:space="preserve"> </w:t>
      </w:r>
      <w:r w:rsidRPr="001B2F74">
        <w:t>zarządzającej</w:t>
      </w:r>
      <w:r>
        <w:t xml:space="preserve"> </w:t>
      </w:r>
      <w:r w:rsidRPr="001B2F74">
        <w:t>albo</w:t>
      </w:r>
      <w:r>
        <w:t xml:space="preserve"> </w:t>
      </w:r>
      <w:r w:rsidRPr="001B2F74">
        <w:t>zgromadzenie</w:t>
      </w:r>
      <w:r>
        <w:t xml:space="preserve"> </w:t>
      </w:r>
      <w:r w:rsidRPr="001B2F74">
        <w:t>uczestników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stosownie</w:t>
      </w:r>
      <w:r>
        <w:t xml:space="preserve"> </w:t>
      </w:r>
      <w:r w:rsidRPr="0099230F">
        <w:t>do</w:t>
      </w:r>
      <w:r>
        <w:t xml:space="preserve"> </w:t>
      </w:r>
      <w:r w:rsidRPr="0099230F">
        <w:t>postanowień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albo</w:t>
      </w:r>
      <w:r>
        <w:t xml:space="preserve"> </w:t>
      </w:r>
      <w:r w:rsidRPr="0099230F">
        <w:t>statutu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zarządzającej.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wnioskiem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wyrażenie</w:t>
      </w:r>
      <w:r>
        <w:t xml:space="preserve"> </w:t>
      </w:r>
      <w:r w:rsidRPr="0099230F">
        <w:t>zgody</w:t>
      </w:r>
      <w:r>
        <w:t xml:space="preserve"> </w:t>
      </w:r>
      <w:r w:rsidRPr="0099230F">
        <w:t>występuje</w:t>
      </w:r>
      <w:r>
        <w:t xml:space="preserve"> </w:t>
      </w:r>
      <w:r w:rsidRPr="0099230F">
        <w:t>rada</w:t>
      </w:r>
      <w:r>
        <w:t xml:space="preserve"> </w:t>
      </w:r>
      <w:r w:rsidRPr="0099230F">
        <w:t>na</w:t>
      </w:r>
      <w:r w:rsidRPr="0099230F">
        <w:t>d</w:t>
      </w:r>
      <w:r w:rsidRPr="0099230F">
        <w:t>zorcza</w:t>
      </w:r>
      <w:r>
        <w:t xml:space="preserve"> </w:t>
      </w:r>
      <w:r w:rsidRPr="0099230F">
        <w:t>jednostki</w:t>
      </w:r>
      <w:r>
        <w:t xml:space="preserve"> </w:t>
      </w:r>
      <w:r w:rsidRPr="0099230F">
        <w:t>zarządzającej.</w:t>
      </w:r>
      <w:r>
        <w:t xml:space="preserve"> </w:t>
      </w:r>
      <w:r w:rsidRPr="0099230F">
        <w:t>Przepis</w:t>
      </w:r>
      <w:r w:rsidR="00493FE1">
        <w:t>y</w:t>
      </w:r>
      <w:r w:rsidR="005840EF">
        <w:t xml:space="preserve"> art. </w:t>
      </w:r>
      <w:r w:rsidRPr="0099230F">
        <w:t>22b</w:t>
      </w:r>
      <w:r>
        <w:t xml:space="preserve"> </w:t>
      </w:r>
      <w:r w:rsidRPr="0099230F">
        <w:t>oraz</w:t>
      </w:r>
      <w:r w:rsidR="005840EF">
        <w:t xml:space="preserve"> art. </w:t>
      </w:r>
      <w:r w:rsidRPr="0099230F">
        <w:t>3</w:t>
      </w:r>
      <w:r w:rsidR="005840EF" w:rsidRPr="0099230F">
        <w:t>0</w:t>
      </w:r>
      <w:r w:rsidR="005840EF">
        <w:t xml:space="preserve"> ust. </w:t>
      </w:r>
      <w:r w:rsidR="005840EF" w:rsidRPr="0099230F">
        <w:t>1</w:t>
      </w:r>
      <w:r w:rsidR="005840EF">
        <w:t xml:space="preserve"> pkt </w:t>
      </w:r>
      <w:r w:rsidR="005840EF" w:rsidRPr="0099230F">
        <w:t>2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</w:t>
      </w:r>
      <w:r>
        <w:t xml:space="preserve"> </w:t>
      </w:r>
      <w:r w:rsidRPr="0099230F">
        <w:t>stosuje</w:t>
      </w:r>
      <w:r>
        <w:t xml:space="preserve"> </w:t>
      </w:r>
      <w:r w:rsidRPr="0099230F">
        <w:t>się</w:t>
      </w:r>
      <w:r>
        <w:t xml:space="preserve"> </w:t>
      </w:r>
      <w:r w:rsidRPr="0099230F">
        <w:t>odp</w:t>
      </w:r>
      <w:r w:rsidRPr="0099230F">
        <w:t>o</w:t>
      </w:r>
      <w:r w:rsidRPr="0099230F">
        <w:t>wiednio.</w:t>
      </w:r>
    </w:p>
    <w:p w:rsidR="00F53769" w:rsidRPr="0099230F" w:rsidRDefault="00F53769" w:rsidP="00F53769">
      <w:pPr>
        <w:pStyle w:val="ZUSTzmustartykuempunktem"/>
      </w:pPr>
      <w:r w:rsidRPr="0099230F">
        <w:lastRenderedPageBreak/>
        <w:t>4.</w:t>
      </w:r>
      <w:r>
        <w:t xml:space="preserve"> </w:t>
      </w:r>
      <w:r w:rsidRPr="0099230F">
        <w:t>Szczegółowy</w:t>
      </w:r>
      <w:r>
        <w:t xml:space="preserve"> </w:t>
      </w:r>
      <w:r w:rsidRPr="0099230F">
        <w:t>zakres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sposób</w:t>
      </w:r>
      <w:r>
        <w:t xml:space="preserve"> </w:t>
      </w:r>
      <w:r w:rsidRPr="0099230F">
        <w:t>działania</w:t>
      </w:r>
      <w:r>
        <w:t xml:space="preserve"> </w:t>
      </w:r>
      <w:r w:rsidRPr="0099230F">
        <w:t>organów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tryb</w:t>
      </w:r>
      <w:r>
        <w:t xml:space="preserve"> </w:t>
      </w:r>
      <w:r w:rsidRPr="0099230F">
        <w:t>zwoływania</w:t>
      </w:r>
      <w:r>
        <w:t xml:space="preserve"> </w:t>
      </w:r>
      <w:r w:rsidRPr="0099230F">
        <w:t>posiedzeń</w:t>
      </w:r>
      <w:r>
        <w:t xml:space="preserve"> </w:t>
      </w:r>
      <w:r w:rsidRPr="0099230F">
        <w:t>oraz</w:t>
      </w:r>
      <w:r>
        <w:t xml:space="preserve"> </w:t>
      </w:r>
      <w:r w:rsidRPr="0099230F">
        <w:t>sposób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warunki</w:t>
      </w:r>
      <w:r>
        <w:t xml:space="preserve"> </w:t>
      </w:r>
      <w:r w:rsidRPr="0099230F">
        <w:t>podejmowania</w:t>
      </w:r>
      <w:r>
        <w:t xml:space="preserve"> </w:t>
      </w:r>
      <w:r w:rsidRPr="0099230F">
        <w:t>uchwał,</w:t>
      </w:r>
      <w:r>
        <w:t xml:space="preserve"> </w:t>
      </w:r>
      <w:r w:rsidRPr="0099230F">
        <w:t>czas</w:t>
      </w:r>
      <w:r>
        <w:t xml:space="preserve"> </w:t>
      </w:r>
      <w:r w:rsidRPr="0099230F">
        <w:t>trwania</w:t>
      </w:r>
      <w:r>
        <w:t xml:space="preserve"> </w:t>
      </w:r>
      <w:r w:rsidRPr="0099230F">
        <w:t>ich</w:t>
      </w:r>
      <w:r>
        <w:t xml:space="preserve"> </w:t>
      </w:r>
      <w:r w:rsidRPr="0099230F">
        <w:t>kadencji,</w:t>
      </w:r>
      <w:r>
        <w:t xml:space="preserve"> </w:t>
      </w:r>
      <w:r w:rsidRPr="0099230F">
        <w:t>liczbę</w:t>
      </w:r>
      <w:r>
        <w:t xml:space="preserve"> </w:t>
      </w:r>
      <w:r w:rsidRPr="0099230F">
        <w:t>oraz</w:t>
      </w:r>
      <w:r>
        <w:t xml:space="preserve"> </w:t>
      </w:r>
      <w:r w:rsidRPr="0099230F">
        <w:t>zasady</w:t>
      </w:r>
      <w:r>
        <w:t xml:space="preserve"> </w:t>
      </w:r>
      <w:r w:rsidRPr="0099230F">
        <w:t>powoływania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odwoływania</w:t>
      </w:r>
      <w:r>
        <w:t xml:space="preserve"> </w:t>
      </w:r>
      <w:r w:rsidRPr="0099230F">
        <w:t>członków</w:t>
      </w:r>
      <w:r>
        <w:t xml:space="preserve"> </w:t>
      </w:r>
      <w:r w:rsidRPr="0099230F">
        <w:t>organów</w:t>
      </w:r>
      <w:r>
        <w:t xml:space="preserve"> </w:t>
      </w:r>
      <w:r w:rsidRPr="0099230F">
        <w:t>oraz</w:t>
      </w:r>
      <w:r>
        <w:t xml:space="preserve"> </w:t>
      </w:r>
      <w:r w:rsidRPr="0099230F">
        <w:t>zakres</w:t>
      </w:r>
      <w:r>
        <w:t xml:space="preserve"> </w:t>
      </w:r>
      <w:r w:rsidRPr="0099230F">
        <w:t>ich</w:t>
      </w:r>
      <w:r>
        <w:t xml:space="preserve"> </w:t>
      </w:r>
      <w:r w:rsidRPr="0099230F">
        <w:t>niezbędnych</w:t>
      </w:r>
      <w:r>
        <w:t xml:space="preserve"> </w:t>
      </w:r>
      <w:r w:rsidRPr="0099230F">
        <w:t>kwalifikacji</w:t>
      </w:r>
      <w:r>
        <w:t xml:space="preserve"> </w:t>
      </w:r>
      <w:r w:rsidRPr="0099230F">
        <w:t>określa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22g.</w:t>
      </w:r>
      <w:r>
        <w:t xml:space="preserve"> </w:t>
      </w:r>
      <w:r w:rsidRPr="0099230F">
        <w:t>1.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banku</w:t>
      </w:r>
      <w:r>
        <w:t xml:space="preserve"> </w:t>
      </w:r>
      <w:r w:rsidRPr="0099230F">
        <w:t>zrzeszającym</w:t>
      </w:r>
      <w:r>
        <w:t xml:space="preserve"> </w:t>
      </w:r>
      <w:r w:rsidRPr="0099230F">
        <w:t>albo</w:t>
      </w:r>
      <w:r>
        <w:t xml:space="preserve"> </w:t>
      </w:r>
      <w:r w:rsidRPr="0099230F">
        <w:t>jednostce</w:t>
      </w:r>
      <w:r>
        <w:t xml:space="preserve"> </w:t>
      </w:r>
      <w:r w:rsidRPr="0099230F">
        <w:t>zarządzają</w:t>
      </w:r>
      <w:r>
        <w:t xml:space="preserve">cej tworzy się fundusz </w:t>
      </w:r>
      <w:r w:rsidRPr="001B2F74">
        <w:t>pomocowy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celu</w:t>
      </w:r>
      <w:r>
        <w:t xml:space="preserve"> </w:t>
      </w:r>
      <w:r w:rsidRPr="0099230F">
        <w:t>zape</w:t>
      </w:r>
      <w:r w:rsidRPr="0099230F">
        <w:t>w</w:t>
      </w:r>
      <w:r w:rsidRPr="0099230F">
        <w:t>nienia</w:t>
      </w:r>
      <w:r>
        <w:t xml:space="preserve"> </w:t>
      </w:r>
      <w:r w:rsidRPr="0099230F">
        <w:t>środków</w:t>
      </w:r>
      <w:r>
        <w:t xml:space="preserve"> </w:t>
      </w:r>
      <w:r w:rsidRPr="0099230F">
        <w:t>na</w:t>
      </w:r>
      <w:r>
        <w:t xml:space="preserve"> </w:t>
      </w:r>
      <w:r w:rsidRPr="0099230F">
        <w:t>finansowanie</w:t>
      </w:r>
      <w:r>
        <w:t xml:space="preserve"> </w:t>
      </w:r>
      <w:r w:rsidRPr="0099230F">
        <w:t>zadań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pomocy</w:t>
      </w:r>
      <w:r>
        <w:t xml:space="preserve"> </w:t>
      </w:r>
      <w:r w:rsidRPr="0099230F">
        <w:t>finansowej</w:t>
      </w:r>
      <w:r>
        <w:t xml:space="preserve"> </w:t>
      </w:r>
      <w:r w:rsidRPr="0099230F">
        <w:t>dla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mającej</w:t>
      </w:r>
      <w:r>
        <w:t xml:space="preserve"> </w:t>
      </w:r>
      <w:r w:rsidRPr="0099230F">
        <w:t>na</w:t>
      </w:r>
      <w:r>
        <w:t xml:space="preserve"> </w:t>
      </w:r>
      <w:r w:rsidRPr="0099230F">
        <w:t>celu</w:t>
      </w:r>
      <w:r>
        <w:t xml:space="preserve"> </w:t>
      </w:r>
      <w:r w:rsidRPr="0099230F">
        <w:t>poprawę</w:t>
      </w:r>
      <w:r>
        <w:t xml:space="preserve"> </w:t>
      </w:r>
      <w:r w:rsidRPr="0099230F">
        <w:t>ich</w:t>
      </w:r>
      <w:r>
        <w:t xml:space="preserve"> </w:t>
      </w:r>
      <w:r w:rsidRPr="0099230F">
        <w:t>wypłacalności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zapobieżenie</w:t>
      </w:r>
      <w:r>
        <w:t xml:space="preserve"> </w:t>
      </w:r>
      <w:r w:rsidRPr="0099230F">
        <w:t>upadłości.</w:t>
      </w:r>
    </w:p>
    <w:p w:rsidR="00F53769" w:rsidRPr="001B2F74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Fundusz</w:t>
      </w:r>
      <w:r>
        <w:t xml:space="preserve"> </w:t>
      </w:r>
      <w:r w:rsidRPr="0099230F">
        <w:t>pomocowy</w:t>
      </w:r>
      <w:r>
        <w:t xml:space="preserve"> </w:t>
      </w:r>
      <w:r w:rsidRPr="0099230F">
        <w:t>jest</w:t>
      </w:r>
      <w:r>
        <w:t xml:space="preserve"> </w:t>
      </w:r>
      <w:r w:rsidRPr="0099230F">
        <w:t>tworzony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wp</w:t>
      </w:r>
      <w:r>
        <w:t xml:space="preserve">łat uczestników systemu </w:t>
      </w:r>
      <w:r w:rsidRPr="001B2F74">
        <w:t>ochrony</w:t>
      </w:r>
      <w:r>
        <w:t xml:space="preserve"> </w:t>
      </w:r>
      <w:r w:rsidRPr="001B2F74">
        <w:t>wnoszonych</w:t>
      </w:r>
      <w:r>
        <w:t xml:space="preserve"> </w:t>
      </w:r>
      <w:r w:rsidRPr="005840EF">
        <w:t>corocznie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wysokości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na</w:t>
      </w:r>
      <w:r>
        <w:t xml:space="preserve"> </w:t>
      </w:r>
      <w:r w:rsidRPr="001B2F74">
        <w:t>zasadach</w:t>
      </w:r>
      <w:r>
        <w:t xml:space="preserve"> </w:t>
      </w:r>
      <w:r w:rsidRPr="001B2F74">
        <w:t>określonych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umowie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ochrony,</w:t>
      </w:r>
      <w:r w:rsidR="005840EF">
        <w:t xml:space="preserve"> </w:t>
      </w:r>
      <w:r w:rsidR="005840EF" w:rsidRPr="001B2F74">
        <w:t>a</w:t>
      </w:r>
      <w:r w:rsidR="005840EF">
        <w:t> </w:t>
      </w:r>
      <w:r w:rsidRPr="001B2F74">
        <w:t>także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innych</w:t>
      </w:r>
      <w:r>
        <w:t xml:space="preserve"> </w:t>
      </w:r>
      <w:r w:rsidRPr="001B2F74">
        <w:t>źródeł</w:t>
      </w:r>
      <w:r>
        <w:t xml:space="preserve"> </w:t>
      </w:r>
      <w:r w:rsidRPr="001B2F74">
        <w:t>przewidzianych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tej</w:t>
      </w:r>
      <w:r>
        <w:t xml:space="preserve"> </w:t>
      </w:r>
      <w:r w:rsidRPr="001B2F74">
        <w:t>umowie.</w:t>
      </w:r>
    </w:p>
    <w:p w:rsidR="00F53769" w:rsidRPr="001B2F74" w:rsidRDefault="00F53769" w:rsidP="00F53769">
      <w:pPr>
        <w:pStyle w:val="ZUSTzmustartykuempunktem"/>
      </w:pPr>
      <w:r w:rsidRPr="001B2F74">
        <w:t>3.</w:t>
      </w:r>
      <w:r>
        <w:t xml:space="preserve"> </w:t>
      </w:r>
      <w:r w:rsidRPr="001B2F74">
        <w:t>Wpłata</w:t>
      </w:r>
      <w:r>
        <w:t xml:space="preserve"> </w:t>
      </w:r>
      <w:r w:rsidRPr="001B2F74">
        <w:t>dokonywana</w:t>
      </w:r>
      <w:r>
        <w:t xml:space="preserve"> </w:t>
      </w:r>
      <w:r w:rsidRPr="001B2F74">
        <w:t>przez</w:t>
      </w:r>
      <w:r>
        <w:t xml:space="preserve"> </w:t>
      </w:r>
      <w:r w:rsidRPr="001B2F74">
        <w:t>uczestnika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na</w:t>
      </w:r>
      <w:r>
        <w:t xml:space="preserve"> </w:t>
      </w:r>
      <w:r w:rsidRPr="001B2F74">
        <w:t>fundusz</w:t>
      </w:r>
      <w:r>
        <w:t xml:space="preserve"> </w:t>
      </w:r>
      <w:r w:rsidRPr="001B2F74">
        <w:t>pomocowy</w:t>
      </w:r>
      <w:r>
        <w:t xml:space="preserve"> </w:t>
      </w:r>
      <w:r w:rsidRPr="001B2F74">
        <w:t>nie</w:t>
      </w:r>
      <w:r>
        <w:t xml:space="preserve"> </w:t>
      </w:r>
      <w:r w:rsidRPr="001B2F74">
        <w:t>może</w:t>
      </w:r>
      <w:r>
        <w:t xml:space="preserve"> </w:t>
      </w:r>
      <w:r w:rsidRPr="001B2F74">
        <w:t>być</w:t>
      </w:r>
      <w:r>
        <w:t xml:space="preserve"> </w:t>
      </w:r>
      <w:r w:rsidRPr="001B2F74">
        <w:t>niższa</w:t>
      </w:r>
      <w:r>
        <w:t xml:space="preserve"> </w:t>
      </w:r>
      <w:r w:rsidRPr="001B2F74">
        <w:t>niż</w:t>
      </w:r>
      <w:r>
        <w:t xml:space="preserve"> </w:t>
      </w:r>
      <w:r w:rsidRPr="001B2F74">
        <w:t>ró</w:t>
      </w:r>
      <w:r w:rsidRPr="001B2F74">
        <w:t>w</w:t>
      </w:r>
      <w:r w:rsidRPr="001B2F74">
        <w:t>nowartość</w:t>
      </w:r>
      <w:r>
        <w:t xml:space="preserve"> </w:t>
      </w:r>
      <w:r w:rsidRPr="001B2F74">
        <w:t>połowy</w:t>
      </w:r>
      <w:r>
        <w:t xml:space="preserve"> </w:t>
      </w:r>
      <w:r w:rsidRPr="001B2F74">
        <w:t>opłaty</w:t>
      </w:r>
      <w:r>
        <w:t xml:space="preserve"> </w:t>
      </w:r>
      <w:r w:rsidRPr="001B2F74">
        <w:t>rocznej,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której</w:t>
      </w:r>
      <w:r>
        <w:t xml:space="preserve"> </w:t>
      </w:r>
      <w:r w:rsidRPr="001B2F74">
        <w:t>mowa</w:t>
      </w:r>
      <w:r w:rsidR="005840EF">
        <w:t xml:space="preserve"> </w:t>
      </w:r>
      <w:r w:rsidR="005840EF" w:rsidRPr="001B2F74">
        <w:t>w</w:t>
      </w:r>
      <w:r w:rsidR="005840EF">
        <w:t> art. </w:t>
      </w:r>
      <w:r w:rsidRPr="001B2F74">
        <w:t>1</w:t>
      </w:r>
      <w:r w:rsidR="005840EF" w:rsidRPr="001B2F74">
        <w:t>3</w:t>
      </w:r>
      <w:r w:rsidR="005840EF">
        <w:t xml:space="preserve"> ust. </w:t>
      </w:r>
      <w:r w:rsidR="005840EF" w:rsidRPr="001B2F74">
        <w:t>1</w:t>
      </w:r>
      <w:r w:rsidR="005840EF">
        <w:t> </w:t>
      </w:r>
      <w:r w:rsidRPr="001B2F74">
        <w:t>ustawy</w:t>
      </w:r>
      <w:r w:rsidR="005840EF">
        <w:t xml:space="preserve"> </w:t>
      </w:r>
      <w:r w:rsidR="005840EF" w:rsidRPr="001B2F74">
        <w:t>z</w:t>
      </w:r>
      <w:r w:rsidR="005840EF">
        <w:t> </w:t>
      </w:r>
      <w:r w:rsidRPr="001B2F74">
        <w:t>dnia</w:t>
      </w:r>
      <w:r>
        <w:t xml:space="preserve"> </w:t>
      </w:r>
      <w:r w:rsidRPr="001B2F74">
        <w:t>1</w:t>
      </w:r>
      <w:r w:rsidR="005840EF" w:rsidRPr="001B2F74">
        <w:t>4</w:t>
      </w:r>
      <w:r w:rsidR="005840EF">
        <w:t> </w:t>
      </w:r>
      <w:r w:rsidRPr="001B2F74">
        <w:t>grudnia</w:t>
      </w:r>
      <w:r>
        <w:t xml:space="preserve"> </w:t>
      </w:r>
      <w:r w:rsidRPr="001B2F74">
        <w:t>199</w:t>
      </w:r>
      <w:r w:rsidR="005840EF" w:rsidRPr="001B2F74">
        <w:t>4</w:t>
      </w:r>
      <w:r w:rsidR="005840EF">
        <w:t> </w:t>
      </w:r>
      <w:r w:rsidRPr="001B2F74">
        <w:t>r.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Bankowym</w:t>
      </w:r>
      <w:r>
        <w:t xml:space="preserve"> </w:t>
      </w:r>
      <w:r w:rsidRPr="001B2F74">
        <w:t>Fu</w:t>
      </w:r>
      <w:r w:rsidRPr="001B2F74">
        <w:t>n</w:t>
      </w:r>
      <w:r w:rsidRPr="001B2F74">
        <w:t>duszu</w:t>
      </w:r>
      <w:r>
        <w:t xml:space="preserve"> </w:t>
      </w:r>
      <w:r w:rsidRPr="001B2F74">
        <w:t>Gwarancyjnym</w:t>
      </w:r>
      <w:r>
        <w:t xml:space="preserve"> </w:t>
      </w:r>
      <w:r w:rsidRPr="001B2F74">
        <w:t>(</w:t>
      </w:r>
      <w:r w:rsidR="005840EF">
        <w:t xml:space="preserve">Dz. U. </w:t>
      </w:r>
      <w:r w:rsidR="005840EF" w:rsidRPr="001B2F74">
        <w:t>z</w:t>
      </w:r>
      <w:r w:rsidR="005840EF">
        <w:t> </w:t>
      </w:r>
      <w:r w:rsidRPr="001B2F74">
        <w:t>201</w:t>
      </w:r>
      <w:r w:rsidR="005840EF" w:rsidRPr="001B2F74">
        <w:t>4</w:t>
      </w:r>
      <w:r w:rsidR="005840EF">
        <w:t> </w:t>
      </w:r>
      <w:r w:rsidRPr="001B2F74">
        <w:t>r.</w:t>
      </w:r>
      <w:r w:rsidR="005840EF">
        <w:t xml:space="preserve"> poz. </w:t>
      </w:r>
      <w:r w:rsidRPr="001B2F74">
        <w:t>186</w:t>
      </w:r>
      <w:r w:rsidR="005840EF" w:rsidRPr="001B2F74">
        <w:t>6</w:t>
      </w:r>
      <w:r w:rsidR="005840EF">
        <w:t xml:space="preserve"> oraz </w:t>
      </w:r>
      <w:r w:rsidR="005840EF" w:rsidRPr="001B2F74">
        <w:t>z</w:t>
      </w:r>
      <w:r w:rsidR="005840EF">
        <w:t> </w:t>
      </w:r>
      <w:r w:rsidRPr="001B2F74">
        <w:t>201</w:t>
      </w:r>
      <w:r w:rsidR="005840EF" w:rsidRPr="001B2F74">
        <w:t>5</w:t>
      </w:r>
      <w:r w:rsidR="005840EF">
        <w:t> </w:t>
      </w:r>
      <w:r w:rsidRPr="001B2F74">
        <w:t>r.</w:t>
      </w:r>
      <w:r w:rsidR="005840EF">
        <w:t xml:space="preserve"> poz. </w:t>
      </w:r>
      <w:r w:rsidR="00AD5383">
        <w:t xml:space="preserve">978 i </w:t>
      </w:r>
      <w:sdt>
        <w:sdtPr>
          <w:alias w:val="Numer pozycji"/>
          <w:tag w:val="Kategoria"/>
          <w:id w:val="927458651"/>
          <w:placeholder>
            <w:docPart w:val="DCFD3C0D343847258FB0B232E180F37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 w:rsidRPr="001B2F74">
        <w:t>)</w:t>
      </w:r>
      <w:r>
        <w:t xml:space="preserve"> </w:t>
      </w:r>
      <w:r w:rsidRPr="001B2F74">
        <w:t>oraz</w:t>
      </w:r>
      <w:r>
        <w:t xml:space="preserve"> </w:t>
      </w:r>
      <w:r w:rsidRPr="001B2F74">
        <w:t>całej</w:t>
      </w:r>
      <w:r>
        <w:t xml:space="preserve"> </w:t>
      </w:r>
      <w:r w:rsidRPr="001B2F74">
        <w:t>opłaty</w:t>
      </w:r>
      <w:r>
        <w:t xml:space="preserve"> </w:t>
      </w:r>
      <w:r w:rsidRPr="001B2F74">
        <w:t>ostrożnościowej,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której</w:t>
      </w:r>
      <w:r>
        <w:t xml:space="preserve"> </w:t>
      </w:r>
      <w:r w:rsidRPr="001B2F74">
        <w:t>mowa</w:t>
      </w:r>
      <w:r w:rsidR="005840EF">
        <w:t xml:space="preserve"> </w:t>
      </w:r>
      <w:r w:rsidR="005840EF" w:rsidRPr="001B2F74">
        <w:t>w</w:t>
      </w:r>
      <w:r w:rsidR="005840EF">
        <w:t> art. </w:t>
      </w:r>
      <w:r w:rsidRPr="001B2F74">
        <w:t>14a</w:t>
      </w:r>
      <w:r>
        <w:t xml:space="preserve"> </w:t>
      </w:r>
      <w:r w:rsidRPr="001B2F74">
        <w:t>tej</w:t>
      </w:r>
      <w:r>
        <w:t xml:space="preserve"> </w:t>
      </w:r>
      <w:r w:rsidRPr="001B2F74">
        <w:t>ustawy.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Szczegółowe</w:t>
      </w:r>
      <w:r>
        <w:t xml:space="preserve"> </w:t>
      </w:r>
      <w:r w:rsidRPr="0099230F">
        <w:t>zasady</w:t>
      </w:r>
      <w:r>
        <w:t xml:space="preserve"> </w:t>
      </w:r>
      <w:r w:rsidRPr="0099230F">
        <w:t>zarządzania</w:t>
      </w:r>
      <w:r>
        <w:t xml:space="preserve"> </w:t>
      </w:r>
      <w:r w:rsidRPr="0099230F">
        <w:t>funduszem</w:t>
      </w:r>
      <w:r>
        <w:t xml:space="preserve"> </w:t>
      </w:r>
      <w:r w:rsidRPr="0099230F">
        <w:t>pomocowym</w:t>
      </w:r>
      <w:r>
        <w:t xml:space="preserve"> </w:t>
      </w:r>
      <w:r w:rsidRPr="0099230F">
        <w:t>określa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22h.</w:t>
      </w:r>
      <w:r>
        <w:t xml:space="preserve"> </w:t>
      </w:r>
      <w:r w:rsidRPr="0099230F">
        <w:t>1.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banku</w:t>
      </w:r>
      <w:r>
        <w:t xml:space="preserve"> </w:t>
      </w:r>
      <w:r w:rsidRPr="0099230F">
        <w:t>zrzeszającym</w:t>
      </w:r>
      <w:r>
        <w:t xml:space="preserve"> </w:t>
      </w:r>
      <w:r w:rsidRPr="0099230F">
        <w:t>albo</w:t>
      </w:r>
      <w:r>
        <w:t xml:space="preserve"> </w:t>
      </w:r>
      <w:r w:rsidRPr="0099230F">
        <w:t>jednostce</w:t>
      </w:r>
      <w:r>
        <w:t xml:space="preserve"> </w:t>
      </w:r>
      <w:r w:rsidRPr="0099230F">
        <w:t>zarządzającej</w:t>
      </w:r>
      <w:r>
        <w:t xml:space="preserve"> </w:t>
      </w:r>
      <w:r w:rsidRPr="0099230F">
        <w:t>tworzy</w:t>
      </w:r>
      <w:r>
        <w:t xml:space="preserve"> </w:t>
      </w:r>
      <w:r w:rsidRPr="0099230F">
        <w:t>się</w:t>
      </w:r>
      <w:r>
        <w:t xml:space="preserve"> </w:t>
      </w:r>
      <w:r w:rsidRPr="0099230F">
        <w:t>mechanizmy</w:t>
      </w:r>
      <w:r>
        <w:t xml:space="preserve"> </w:t>
      </w:r>
      <w:r w:rsidRPr="0099230F">
        <w:t>pomocy</w:t>
      </w:r>
      <w:r>
        <w:t xml:space="preserve"> </w:t>
      </w:r>
      <w:r w:rsidRPr="0099230F">
        <w:t>płynności</w:t>
      </w:r>
      <w:r w:rsidRPr="0099230F">
        <w:t>o</w:t>
      </w:r>
      <w:r w:rsidRPr="0099230F">
        <w:t>wej</w:t>
      </w:r>
      <w:r>
        <w:t xml:space="preserve"> </w:t>
      </w:r>
      <w:r w:rsidRPr="0099230F">
        <w:t>dostosowane</w:t>
      </w:r>
      <w:r>
        <w:t xml:space="preserve"> </w:t>
      </w:r>
      <w:r w:rsidRPr="0099230F">
        <w:t>do</w:t>
      </w:r>
      <w:r>
        <w:t xml:space="preserve"> </w:t>
      </w:r>
      <w:r w:rsidRPr="0099230F">
        <w:t>struktury</w:t>
      </w:r>
      <w:r>
        <w:t xml:space="preserve"> </w:t>
      </w:r>
      <w:r w:rsidRPr="0099230F">
        <w:t>organizacyjnej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Szczegółowe</w:t>
      </w:r>
      <w:r>
        <w:t xml:space="preserve"> </w:t>
      </w:r>
      <w:r w:rsidRPr="0099230F">
        <w:t>zasady</w:t>
      </w:r>
      <w:r>
        <w:t xml:space="preserve"> </w:t>
      </w:r>
      <w:r w:rsidRPr="0099230F">
        <w:t>tworzenia</w:t>
      </w:r>
      <w:r>
        <w:t xml:space="preserve"> </w:t>
      </w:r>
      <w:r w:rsidRPr="0099230F">
        <w:t>mechanizmów</w:t>
      </w:r>
      <w:r>
        <w:t xml:space="preserve"> </w:t>
      </w:r>
      <w:r w:rsidRPr="0099230F">
        <w:t>pomocy</w:t>
      </w:r>
      <w:r>
        <w:t xml:space="preserve"> </w:t>
      </w:r>
      <w:r w:rsidRPr="0099230F">
        <w:t>płynnościowej</w:t>
      </w:r>
      <w:r>
        <w:t xml:space="preserve"> </w:t>
      </w:r>
      <w:r w:rsidRPr="0099230F">
        <w:t>oraz</w:t>
      </w:r>
      <w:r>
        <w:t xml:space="preserve"> </w:t>
      </w:r>
      <w:r w:rsidRPr="0099230F">
        <w:t>zasady</w:t>
      </w:r>
      <w:r>
        <w:t xml:space="preserve"> </w:t>
      </w:r>
      <w:r w:rsidRPr="0099230F">
        <w:t>zarządzania</w:t>
      </w:r>
      <w:r>
        <w:t xml:space="preserve"> </w:t>
      </w:r>
      <w:r w:rsidRPr="0099230F">
        <w:t>takimi</w:t>
      </w:r>
      <w:r>
        <w:t xml:space="preserve"> </w:t>
      </w:r>
      <w:r w:rsidRPr="0099230F">
        <w:t>m</w:t>
      </w:r>
      <w:r w:rsidRPr="0099230F">
        <w:t>e</w:t>
      </w:r>
      <w:r w:rsidRPr="0099230F">
        <w:t>chanizmami</w:t>
      </w:r>
      <w:r>
        <w:t xml:space="preserve"> </w:t>
      </w:r>
      <w:r w:rsidRPr="0099230F">
        <w:t>określa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5840EF" w:rsidRDefault="00F53769" w:rsidP="005840EF">
      <w:pPr>
        <w:pStyle w:val="ZUSTzmustartykuempunktem"/>
        <w:keepNext/>
      </w:pPr>
      <w:r w:rsidRPr="0099230F">
        <w:t>Art.</w:t>
      </w:r>
      <w:r>
        <w:t xml:space="preserve"> </w:t>
      </w:r>
      <w:r w:rsidRPr="0099230F">
        <w:t>22i.</w:t>
      </w:r>
      <w:r w:rsidRPr="005840EF">
        <w:t xml:space="preserve"> 1. Do zadań organu zarządzającego systemem ochrony należy w szczególności:</w:t>
      </w:r>
    </w:p>
    <w:p w:rsidR="00F53769" w:rsidRPr="005840EF" w:rsidRDefault="00F53769" w:rsidP="00F53769">
      <w:pPr>
        <w:pStyle w:val="ZPKTzmpktartykuempunktem"/>
      </w:pPr>
      <w:r w:rsidRPr="005840EF">
        <w:t>1)</w:t>
      </w:r>
      <w:r w:rsidRPr="005840EF">
        <w:tab/>
        <w:t>reprezentowanie systemu ochrony na zasadach określonych</w:t>
      </w:r>
      <w:r w:rsidR="005840EF" w:rsidRPr="005840EF">
        <w:t xml:space="preserve"> w </w:t>
      </w:r>
      <w:r w:rsidRPr="005840EF">
        <w:t>umowie systemu ochrony;</w:t>
      </w:r>
    </w:p>
    <w:p w:rsidR="00F53769" w:rsidRPr="005840EF" w:rsidRDefault="00F53769" w:rsidP="00F53769">
      <w:pPr>
        <w:pStyle w:val="ZPKTzmpktartykuempunktem"/>
      </w:pPr>
      <w:r w:rsidRPr="005840EF">
        <w:t>2)</w:t>
      </w:r>
      <w:r w:rsidRPr="005840EF">
        <w:tab/>
        <w:t>zarządzanie systemem ochrony na zasadach określonych w umowie systemu ochrony;</w:t>
      </w:r>
    </w:p>
    <w:p w:rsidR="00F53769" w:rsidRPr="005840EF" w:rsidRDefault="00F53769" w:rsidP="00F53769">
      <w:pPr>
        <w:pStyle w:val="ZPKTzmpktartykuempunktem"/>
      </w:pPr>
      <w:r w:rsidRPr="005840EF">
        <w:t>3)</w:t>
      </w:r>
      <w:r w:rsidRPr="005840EF">
        <w:tab/>
        <w:t>podejmowanie działań koniecznych do zapewnienia bezpieczeństwa depozytów gromadzonych u uczestników systemu ochrony</w:t>
      </w:r>
      <w:r w:rsidR="005840EF" w:rsidRPr="005840EF">
        <w:t xml:space="preserve"> i </w:t>
      </w:r>
      <w:r w:rsidRPr="005840EF">
        <w:t>zgodności ich działalności z postanowieniami umowy systemu ochrony.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Zasady</w:t>
      </w:r>
      <w:r>
        <w:t xml:space="preserve"> </w:t>
      </w:r>
      <w:r w:rsidRPr="0099230F">
        <w:t>dostępu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do</w:t>
      </w:r>
      <w:r>
        <w:t xml:space="preserve"> </w:t>
      </w:r>
      <w:r w:rsidRPr="0099230F">
        <w:t>informacji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ryzyku</w:t>
      </w:r>
      <w:r>
        <w:t xml:space="preserve"> </w:t>
      </w:r>
      <w:r w:rsidRPr="0099230F">
        <w:t>utraty</w:t>
      </w:r>
      <w:r>
        <w:t xml:space="preserve"> </w:t>
      </w:r>
      <w:r w:rsidRPr="0099230F">
        <w:t>przez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płynności</w:t>
      </w:r>
      <w:r w:rsidR="005840EF">
        <w:t xml:space="preserve"> </w:t>
      </w:r>
      <w:r w:rsidR="005840EF" w:rsidRPr="001B2F74">
        <w:t>i</w:t>
      </w:r>
      <w:r w:rsidR="005840EF">
        <w:t> </w:t>
      </w:r>
      <w:r w:rsidRPr="001B2F74">
        <w:t>wypłacalności,</w:t>
      </w:r>
      <w:r>
        <w:t xml:space="preserve"> </w:t>
      </w:r>
      <w:r w:rsidRPr="001B2F74">
        <w:t>identyfikowanym,</w:t>
      </w:r>
      <w:r>
        <w:t xml:space="preserve"> </w:t>
      </w:r>
      <w:r w:rsidRPr="001B2F74">
        <w:t>mierzonym</w:t>
      </w:r>
      <w:r>
        <w:t xml:space="preserve"> </w:t>
      </w:r>
      <w:r w:rsidRPr="001B2F74">
        <w:t>albo</w:t>
      </w:r>
      <w:r>
        <w:t xml:space="preserve"> </w:t>
      </w:r>
      <w:r w:rsidRPr="001B2F74">
        <w:t>szacowanym</w:t>
      </w:r>
      <w:r>
        <w:t xml:space="preserve"> </w:t>
      </w:r>
      <w:r w:rsidRPr="0099230F">
        <w:t>przez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</w:t>
      </w:r>
      <w:r w:rsidRPr="0099230F">
        <w:t>s</w:t>
      </w:r>
      <w:r w:rsidRPr="0099230F">
        <w:t>temem</w:t>
      </w:r>
      <w:r>
        <w:t xml:space="preserve"> </w:t>
      </w:r>
      <w:r w:rsidRPr="0099230F">
        <w:t>ochrony,</w:t>
      </w:r>
      <w:r>
        <w:t xml:space="preserve"> </w:t>
      </w:r>
      <w:r w:rsidRPr="0099230F">
        <w:t>określa</w:t>
      </w:r>
      <w:r>
        <w:t xml:space="preserve"> </w:t>
      </w:r>
      <w:r w:rsidRPr="0099230F">
        <w:t>umowa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3.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sporządza</w:t>
      </w:r>
      <w:r>
        <w:t xml:space="preserve"> </w:t>
      </w:r>
      <w:r w:rsidRPr="0099230F">
        <w:t>sprawozdanie,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11</w:t>
      </w:r>
      <w:r w:rsidR="005840EF" w:rsidRPr="0099230F">
        <w:t>3</w:t>
      </w:r>
      <w:r w:rsidR="005840EF">
        <w:t xml:space="preserve"> ust. </w:t>
      </w:r>
      <w:r w:rsidR="005840EF" w:rsidRPr="0099230F">
        <w:t>7</w:t>
      </w:r>
      <w:r w:rsidR="005840EF">
        <w:t xml:space="preserve"> lit. </w:t>
      </w:r>
      <w:r w:rsidRPr="0099230F">
        <w:t>e</w:t>
      </w:r>
      <w:r>
        <w:t xml:space="preserve"> </w:t>
      </w:r>
      <w:r w:rsidRPr="0099230F">
        <w:t>ro</w:t>
      </w:r>
      <w:r w:rsidRPr="0099230F">
        <w:t>z</w:t>
      </w:r>
      <w:r w:rsidRPr="0099230F">
        <w:t>porządzenia</w:t>
      </w:r>
      <w:r w:rsidR="005840EF">
        <w:t xml:space="preserve"> nr </w:t>
      </w:r>
      <w:r w:rsidRPr="0099230F">
        <w:t>575/2013,</w:t>
      </w:r>
      <w:r>
        <w:t xml:space="preserve"> </w:t>
      </w:r>
      <w:r w:rsidRPr="0099230F">
        <w:t>według</w:t>
      </w:r>
      <w:r>
        <w:t xml:space="preserve"> </w:t>
      </w:r>
      <w:r w:rsidRPr="0099230F">
        <w:t>stanu</w:t>
      </w:r>
      <w:r>
        <w:t xml:space="preserve"> </w:t>
      </w:r>
      <w:r w:rsidRPr="0099230F">
        <w:t>na</w:t>
      </w:r>
      <w:r>
        <w:t xml:space="preserve"> </w:t>
      </w:r>
      <w:r w:rsidRPr="0099230F">
        <w:t>koniec</w:t>
      </w:r>
      <w:r>
        <w:t xml:space="preserve"> </w:t>
      </w:r>
      <w:r w:rsidRPr="0099230F">
        <w:t>każdego</w:t>
      </w:r>
      <w:r>
        <w:t xml:space="preserve"> </w:t>
      </w:r>
      <w:r w:rsidRPr="0099230F">
        <w:t>roku</w:t>
      </w:r>
      <w:r>
        <w:t xml:space="preserve"> </w:t>
      </w:r>
      <w:r w:rsidRPr="0099230F">
        <w:t>obrotowego.</w:t>
      </w:r>
      <w:r>
        <w:t xml:space="preserve"> </w:t>
      </w:r>
      <w:r w:rsidRPr="0099230F">
        <w:t>Sprawozdanie</w:t>
      </w:r>
      <w:r>
        <w:t xml:space="preserve"> </w:t>
      </w:r>
      <w:r w:rsidRPr="0099230F">
        <w:t>jest</w:t>
      </w:r>
      <w:r>
        <w:t xml:space="preserve"> </w:t>
      </w:r>
      <w:r w:rsidRPr="0099230F">
        <w:t>zatwierdzane</w:t>
      </w:r>
      <w:r>
        <w:t xml:space="preserve"> </w:t>
      </w:r>
      <w:r w:rsidRPr="0099230F">
        <w:t>przez</w:t>
      </w:r>
      <w:r>
        <w:t xml:space="preserve"> </w:t>
      </w:r>
      <w:r w:rsidRPr="0099230F">
        <w:t>organ</w:t>
      </w:r>
      <w:r>
        <w:t xml:space="preserve"> </w:t>
      </w:r>
      <w:r w:rsidRPr="0099230F">
        <w:t>nadzorujący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albo</w:t>
      </w:r>
      <w:r>
        <w:t xml:space="preserve"> </w:t>
      </w:r>
      <w:r w:rsidRPr="0099230F">
        <w:t>zgromadzenie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banki</w:t>
      </w:r>
      <w:r>
        <w:t xml:space="preserve"> </w:t>
      </w:r>
      <w:r w:rsidRPr="0099230F">
        <w:t>będące</w:t>
      </w:r>
      <w:r>
        <w:t xml:space="preserve"> </w:t>
      </w:r>
      <w:r w:rsidRPr="0099230F">
        <w:t>uczestnikami</w:t>
      </w:r>
      <w:r>
        <w:t xml:space="preserve"> </w:t>
      </w:r>
      <w:r w:rsidRPr="0099230F">
        <w:t>tego</w:t>
      </w:r>
      <w:r>
        <w:t xml:space="preserve"> </w:t>
      </w:r>
      <w:r w:rsidRPr="0099230F">
        <w:t>systemu</w:t>
      </w:r>
      <w:r>
        <w:t xml:space="preserve"> </w:t>
      </w:r>
      <w:r w:rsidRPr="0099230F">
        <w:t>powierzają</w:t>
      </w:r>
      <w:r>
        <w:t xml:space="preserve"> </w:t>
      </w:r>
      <w:r w:rsidRPr="0099230F">
        <w:t>organowi</w:t>
      </w:r>
      <w:r>
        <w:t xml:space="preserve"> </w:t>
      </w:r>
      <w:r w:rsidRPr="0099230F">
        <w:t>zarz</w:t>
      </w:r>
      <w:r w:rsidRPr="0099230F">
        <w:t>ą</w:t>
      </w:r>
      <w:r w:rsidRPr="0099230F">
        <w:t>dzającemu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wykonywanie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ramach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czynności</w:t>
      </w:r>
      <w:r>
        <w:t xml:space="preserve"> </w:t>
      </w:r>
      <w:r w:rsidRPr="0099230F">
        <w:t>kontroli</w:t>
      </w:r>
      <w:r>
        <w:t xml:space="preserve"> </w:t>
      </w:r>
      <w:r w:rsidRPr="0099230F">
        <w:t>wewnętrznej,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9c</w:t>
      </w:r>
      <w:r w:rsidR="005840EF">
        <w:t xml:space="preserve"> ust. </w:t>
      </w:r>
      <w:r w:rsidR="005840EF" w:rsidRPr="0099230F">
        <w:t>2</w:t>
      </w:r>
      <w:r w:rsidR="005840EF">
        <w:t xml:space="preserve"> pkt </w:t>
      </w:r>
      <w:r w:rsidR="005840EF" w:rsidRPr="0099230F">
        <w:t>3</w:t>
      </w:r>
      <w:r w:rsidR="005840EF">
        <w:t xml:space="preserve"> i art. </w:t>
      </w:r>
      <w:r w:rsidRPr="0099230F">
        <w:t>9d</w:t>
      </w:r>
      <w:r w:rsidR="005840EF">
        <w:t xml:space="preserve"> ust. </w:t>
      </w:r>
      <w:r w:rsidR="005840EF" w:rsidRPr="0099230F">
        <w:t>2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bankowe.</w:t>
      </w:r>
      <w:r>
        <w:t xml:space="preserve"> </w:t>
      </w:r>
      <w:r w:rsidRPr="0099230F">
        <w:t>Jednostka</w:t>
      </w:r>
      <w:r>
        <w:t xml:space="preserve"> </w:t>
      </w:r>
      <w:r w:rsidRPr="0099230F">
        <w:t>organizacyjna</w:t>
      </w:r>
      <w:r>
        <w:t xml:space="preserve"> </w:t>
      </w:r>
      <w:r w:rsidRPr="0099230F">
        <w:t>wykonująca</w:t>
      </w:r>
      <w:r>
        <w:t xml:space="preserve"> </w:t>
      </w:r>
      <w:r w:rsidRPr="0099230F">
        <w:t>czynności</w:t>
      </w:r>
      <w:r>
        <w:t xml:space="preserve"> </w:t>
      </w:r>
      <w:r w:rsidRPr="0099230F">
        <w:t>kontroli</w:t>
      </w:r>
      <w:r>
        <w:t xml:space="preserve"> </w:t>
      </w:r>
      <w:r w:rsidRPr="0099230F">
        <w:t>wewnętrznej</w:t>
      </w:r>
      <w:r>
        <w:t xml:space="preserve"> </w:t>
      </w:r>
      <w:r w:rsidRPr="0099230F">
        <w:t>podlega</w:t>
      </w:r>
      <w:r>
        <w:t xml:space="preserve"> </w:t>
      </w:r>
      <w:r w:rsidRPr="0099230F">
        <w:t>bezpośrednio</w:t>
      </w:r>
      <w:r>
        <w:t xml:space="preserve"> </w:t>
      </w:r>
      <w:r w:rsidRPr="0099230F">
        <w:t>organowi</w:t>
      </w:r>
      <w:r>
        <w:t xml:space="preserve"> </w:t>
      </w:r>
      <w:r w:rsidRPr="0099230F">
        <w:t>zarządzającemu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tym</w:t>
      </w:r>
      <w:r>
        <w:t xml:space="preserve"> </w:t>
      </w:r>
      <w:r w:rsidRPr="0099230F">
        <w:t>że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czy</w:t>
      </w:r>
      <w:r w:rsidRPr="0099230F">
        <w:t>n</w:t>
      </w:r>
      <w:r w:rsidRPr="0099230F">
        <w:t>ności</w:t>
      </w:r>
      <w:r>
        <w:t xml:space="preserve"> </w:t>
      </w:r>
      <w:r w:rsidRPr="0099230F">
        <w:t>kontroli</w:t>
      </w:r>
      <w:r>
        <w:t xml:space="preserve"> </w:t>
      </w:r>
      <w:r w:rsidRPr="0099230F">
        <w:t>wewnętrznej</w:t>
      </w:r>
      <w:r>
        <w:t xml:space="preserve"> </w:t>
      </w:r>
      <w:r w:rsidRPr="0099230F">
        <w:t>podejmowanych</w:t>
      </w:r>
      <w:r>
        <w:t xml:space="preserve"> </w:t>
      </w:r>
      <w:r w:rsidRPr="0099230F">
        <w:t>wobec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osób</w:t>
      </w:r>
      <w:r>
        <w:t xml:space="preserve"> </w:t>
      </w:r>
      <w:r w:rsidRPr="0099230F">
        <w:t>podległych</w:t>
      </w:r>
      <w:r>
        <w:t xml:space="preserve"> </w:t>
      </w:r>
      <w:r w:rsidRPr="0099230F">
        <w:t>t</w:t>
      </w:r>
      <w:r w:rsidRPr="0099230F">
        <w:t>e</w:t>
      </w:r>
      <w:r w:rsidRPr="0099230F">
        <w:t>mu</w:t>
      </w:r>
      <w:r>
        <w:t xml:space="preserve"> </w:t>
      </w:r>
      <w:r w:rsidRPr="001B2F74">
        <w:t>organowi</w:t>
      </w:r>
      <w:r>
        <w:t xml:space="preserve"> </w:t>
      </w:r>
      <w:r w:rsidRPr="001B2F74">
        <w:t>podlega</w:t>
      </w:r>
      <w:r>
        <w:t xml:space="preserve"> </w:t>
      </w:r>
      <w:r w:rsidRPr="0099230F">
        <w:t>ona</w:t>
      </w:r>
      <w:r>
        <w:t xml:space="preserve"> </w:t>
      </w:r>
      <w:r w:rsidRPr="0099230F">
        <w:t>organowi</w:t>
      </w:r>
      <w:r>
        <w:t xml:space="preserve"> </w:t>
      </w:r>
      <w:r w:rsidRPr="0099230F">
        <w:t>nadzorującemu</w:t>
      </w:r>
      <w:r>
        <w:t xml:space="preserve"> </w:t>
      </w:r>
      <w:r w:rsidRPr="0099230F">
        <w:t>system</w:t>
      </w:r>
      <w:r>
        <w:t xml:space="preserve"> </w:t>
      </w:r>
      <w:r w:rsidRPr="0099230F">
        <w:t>ochrony.</w:t>
      </w:r>
    </w:p>
    <w:p w:rsidR="00F53769" w:rsidRPr="005840EF" w:rsidRDefault="00F53769" w:rsidP="00F53769">
      <w:pPr>
        <w:pStyle w:val="ZUSTzmustartykuempunktem"/>
      </w:pPr>
      <w:r w:rsidRPr="005840EF">
        <w:t>5. Organ zarządzający systemem ochrony sporządza, według stanu na koniec każdego kwartału, informację</w:t>
      </w:r>
      <w:r w:rsidR="005840EF" w:rsidRPr="005840EF">
        <w:t xml:space="preserve"> o </w:t>
      </w:r>
      <w:r w:rsidRPr="005840EF">
        <w:t>systemie ochrony oraz przekazuje ją niezwłocznie do Komisji Nadzoru Finansowego. Informacja</w:t>
      </w:r>
      <w:r w:rsidR="005840EF" w:rsidRPr="005840EF">
        <w:t xml:space="preserve"> o </w:t>
      </w:r>
      <w:r w:rsidRPr="005840EF">
        <w:t>systemie ochrony obejmuje: raport dotyczący ryzyka systemu ochrony, bilans, rachunek zysków i strat, informację</w:t>
      </w:r>
      <w:r w:rsidR="005840EF" w:rsidRPr="005840EF">
        <w:t xml:space="preserve"> o </w:t>
      </w:r>
      <w:r w:rsidRPr="005840EF">
        <w:t>środkach zgromadzonych</w:t>
      </w:r>
      <w:r w:rsidR="005840EF" w:rsidRPr="005840EF">
        <w:t xml:space="preserve"> w </w:t>
      </w:r>
      <w:r w:rsidRPr="005840EF">
        <w:t>funduszu pomocowym</w:t>
      </w:r>
      <w:r w:rsidR="005840EF" w:rsidRPr="005840EF">
        <w:t xml:space="preserve"> i </w:t>
      </w:r>
      <w:r w:rsidRPr="005840EF">
        <w:t>ich wykorzystaniu oraz sprawozdanie</w:t>
      </w:r>
      <w:r w:rsidR="005840EF" w:rsidRPr="005840EF">
        <w:t xml:space="preserve"> z </w:t>
      </w:r>
      <w:r w:rsidRPr="005840EF">
        <w:t>działalności kontroli wewnętrznej</w:t>
      </w:r>
      <w:r w:rsidR="005840EF" w:rsidRPr="005840EF">
        <w:t xml:space="preserve"> w </w:t>
      </w:r>
      <w:r w:rsidRPr="005840EF">
        <w:t>tym systemie.</w:t>
      </w:r>
    </w:p>
    <w:p w:rsidR="00F53769" w:rsidRPr="001B2F74" w:rsidRDefault="00F53769" w:rsidP="00F53769">
      <w:pPr>
        <w:pStyle w:val="ZUSTzmustartykuempunktem"/>
      </w:pPr>
      <w:r w:rsidRPr="0099230F">
        <w:t>6.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zlecać</w:t>
      </w:r>
      <w:r>
        <w:t xml:space="preserve"> </w:t>
      </w:r>
      <w:r w:rsidRPr="0099230F">
        <w:t>wykonywanie</w:t>
      </w:r>
      <w:r>
        <w:t xml:space="preserve"> </w:t>
      </w:r>
      <w:r w:rsidRPr="0099230F">
        <w:t>czynności</w:t>
      </w:r>
      <w:r>
        <w:t xml:space="preserve"> </w:t>
      </w:r>
      <w:r w:rsidRPr="0099230F">
        <w:t>faktycznych</w:t>
      </w:r>
      <w:r>
        <w:t xml:space="preserve"> </w:t>
      </w:r>
      <w:r w:rsidRPr="0099230F">
        <w:t>pozostających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jego</w:t>
      </w:r>
      <w:r>
        <w:t xml:space="preserve"> </w:t>
      </w:r>
      <w:r w:rsidRPr="0099230F">
        <w:t>kompetencji</w:t>
      </w:r>
      <w:r>
        <w:t xml:space="preserve"> </w:t>
      </w:r>
      <w:r w:rsidRPr="0099230F">
        <w:t>jednostkom</w:t>
      </w:r>
      <w:r>
        <w:t xml:space="preserve"> </w:t>
      </w:r>
      <w:r w:rsidRPr="0099230F">
        <w:t>lub</w:t>
      </w:r>
      <w:r>
        <w:t xml:space="preserve"> </w:t>
      </w:r>
      <w:r w:rsidRPr="0099230F">
        <w:t>komórkom</w:t>
      </w:r>
      <w:r>
        <w:t xml:space="preserve"> </w:t>
      </w:r>
      <w:r w:rsidRPr="0099230F">
        <w:t>organizacyjnym</w:t>
      </w:r>
      <w:r>
        <w:t xml:space="preserve"> </w:t>
      </w:r>
      <w:r w:rsidRPr="0099230F">
        <w:t>poszczególn</w:t>
      </w:r>
      <w:r>
        <w:t xml:space="preserve">ych uczestników </w:t>
      </w:r>
      <w:r w:rsidRPr="001B2F74">
        <w:t>systemu</w:t>
      </w:r>
      <w:r>
        <w:t xml:space="preserve"> </w:t>
      </w:r>
      <w:r w:rsidRPr="001B2F74">
        <w:t>ochrony</w:t>
      </w:r>
      <w:r>
        <w:t xml:space="preserve"> </w:t>
      </w:r>
      <w:r w:rsidRPr="001B2F74">
        <w:t>na</w:t>
      </w:r>
      <w:r>
        <w:t xml:space="preserve"> </w:t>
      </w:r>
      <w:r w:rsidRPr="001B2F74">
        <w:t>zasadach</w:t>
      </w:r>
      <w:r>
        <w:t xml:space="preserve"> </w:t>
      </w:r>
      <w:r w:rsidRPr="001B2F74">
        <w:t>określonych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1B2F74">
        <w:t>umowie</w:t>
      </w:r>
      <w:r>
        <w:t xml:space="preserve"> </w:t>
      </w:r>
      <w:r w:rsidRPr="001B2F74">
        <w:t>systemu</w:t>
      </w:r>
      <w:r>
        <w:t xml:space="preserve"> </w:t>
      </w:r>
      <w:r w:rsidRPr="001B2F74">
        <w:t>ochrony.</w:t>
      </w:r>
    </w:p>
    <w:p w:rsidR="00F53769" w:rsidRPr="005840EF" w:rsidRDefault="00F53769" w:rsidP="005840EF">
      <w:pPr>
        <w:pStyle w:val="ZUSTzmustartykuempunktem"/>
        <w:keepNext/>
      </w:pPr>
      <w:r w:rsidRPr="005840EF">
        <w:t>7.</w:t>
      </w:r>
      <w:r w:rsidR="005840EF" w:rsidRPr="005840EF">
        <w:t xml:space="preserve"> W </w:t>
      </w:r>
      <w:r w:rsidRPr="005840EF">
        <w:t>celu realizacji zadań określonych</w:t>
      </w:r>
      <w:r w:rsidR="005840EF" w:rsidRPr="005840EF">
        <w:t xml:space="preserve"> w ust. 1 pkt </w:t>
      </w:r>
      <w:r w:rsidRPr="005840EF">
        <w:t>3, organ zarządzający systemem ochrony lub osoby przez niego upoważnione są uprawnione do: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wstępu</w:t>
      </w:r>
      <w:r>
        <w:t xml:space="preserve"> </w:t>
      </w:r>
      <w:r w:rsidRPr="0099230F">
        <w:t>na</w:t>
      </w:r>
      <w:r>
        <w:t xml:space="preserve"> </w:t>
      </w:r>
      <w:r w:rsidRPr="0099230F">
        <w:t>teren</w:t>
      </w:r>
      <w:r>
        <w:t xml:space="preserve"> </w:t>
      </w:r>
      <w:r w:rsidRPr="0099230F">
        <w:t>nieruchomości,</w:t>
      </w:r>
      <w:r>
        <w:t xml:space="preserve"> </w:t>
      </w:r>
      <w:r w:rsidRPr="0099230F">
        <w:t>obiektu,</w:t>
      </w:r>
      <w:r>
        <w:t xml:space="preserve"> </w:t>
      </w:r>
      <w:r w:rsidRPr="0099230F">
        <w:t>lokalu</w:t>
      </w:r>
      <w:r>
        <w:t xml:space="preserve"> </w:t>
      </w:r>
      <w:r w:rsidRPr="0099230F">
        <w:t>lub</w:t>
      </w:r>
      <w:r>
        <w:t xml:space="preserve"> </w:t>
      </w:r>
      <w:r w:rsidRPr="0099230F">
        <w:t>ich</w:t>
      </w:r>
      <w:r>
        <w:t xml:space="preserve"> </w:t>
      </w:r>
      <w:r w:rsidRPr="0099230F">
        <w:t>części,</w:t>
      </w:r>
      <w:r>
        <w:t xml:space="preserve"> </w:t>
      </w:r>
      <w:r w:rsidRPr="0099230F">
        <w:t>gdzie</w:t>
      </w:r>
      <w:r>
        <w:t xml:space="preserve"> </w:t>
      </w:r>
      <w:r w:rsidRPr="0099230F">
        <w:t>jest</w:t>
      </w:r>
      <w:r>
        <w:t xml:space="preserve"> </w:t>
      </w:r>
      <w:r w:rsidRPr="0099230F">
        <w:t>prowadzona</w:t>
      </w:r>
      <w:r>
        <w:t xml:space="preserve"> </w:t>
      </w:r>
      <w:r w:rsidRPr="0099230F">
        <w:t>działalność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dniach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godzinach,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jakich</w:t>
      </w:r>
      <w:r>
        <w:t xml:space="preserve"> </w:t>
      </w:r>
      <w:r w:rsidRPr="0099230F">
        <w:t>jest</w:t>
      </w:r>
      <w:r>
        <w:t xml:space="preserve"> </w:t>
      </w:r>
      <w:r w:rsidRPr="0099230F">
        <w:t>lub</w:t>
      </w:r>
      <w:r>
        <w:t xml:space="preserve"> </w:t>
      </w:r>
      <w:r w:rsidRPr="0099230F">
        <w:t>powinna</w:t>
      </w:r>
      <w:r>
        <w:t xml:space="preserve"> </w:t>
      </w:r>
      <w:r w:rsidRPr="0099230F">
        <w:t>być</w:t>
      </w:r>
      <w:r>
        <w:t xml:space="preserve"> </w:t>
      </w:r>
      <w:r w:rsidRPr="0099230F">
        <w:t>prowadzona</w:t>
      </w:r>
      <w:r>
        <w:t xml:space="preserve"> </w:t>
      </w:r>
      <w:r w:rsidRPr="0099230F">
        <w:t>ta</w:t>
      </w:r>
      <w:r>
        <w:t xml:space="preserve"> </w:t>
      </w:r>
      <w:r w:rsidRPr="0099230F">
        <w:t>działalność;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żądania</w:t>
      </w:r>
      <w:r>
        <w:t xml:space="preserve"> </w:t>
      </w:r>
      <w:r w:rsidRPr="0099230F">
        <w:t>pisemnych</w:t>
      </w:r>
      <w:r>
        <w:t xml:space="preserve"> </w:t>
      </w:r>
      <w:r w:rsidRPr="0099230F">
        <w:t>lub</w:t>
      </w:r>
      <w:r>
        <w:t xml:space="preserve"> </w:t>
      </w:r>
      <w:r w:rsidRPr="0099230F">
        <w:t>ustnych</w:t>
      </w:r>
      <w:r>
        <w:t xml:space="preserve"> </w:t>
      </w:r>
      <w:r w:rsidRPr="0099230F">
        <w:t>informacji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wyjaśnień</w:t>
      </w:r>
      <w:r>
        <w:t xml:space="preserve"> </w:t>
      </w:r>
      <w:r w:rsidRPr="0099230F">
        <w:t>oraz</w:t>
      </w:r>
      <w:r>
        <w:t xml:space="preserve"> </w:t>
      </w:r>
      <w:r w:rsidRPr="0099230F">
        <w:t>okazania</w:t>
      </w:r>
      <w:r>
        <w:t xml:space="preserve"> </w:t>
      </w:r>
      <w:r w:rsidRPr="0099230F">
        <w:t>dokumentów</w:t>
      </w:r>
      <w:r>
        <w:t xml:space="preserve"> </w:t>
      </w:r>
      <w:r w:rsidRPr="0099230F">
        <w:t>lub</w:t>
      </w:r>
      <w:r>
        <w:t xml:space="preserve"> </w:t>
      </w:r>
      <w:r w:rsidRPr="0099230F">
        <w:t>innych</w:t>
      </w:r>
      <w:r>
        <w:t xml:space="preserve"> </w:t>
      </w:r>
      <w:r w:rsidRPr="0099230F">
        <w:t>nośników</w:t>
      </w:r>
      <w:r>
        <w:t xml:space="preserve"> </w:t>
      </w:r>
      <w:r w:rsidRPr="0099230F">
        <w:t>info</w:t>
      </w:r>
      <w:r w:rsidRPr="0099230F">
        <w:t>r</w:t>
      </w:r>
      <w:r w:rsidRPr="0099230F">
        <w:t>macji,</w:t>
      </w:r>
      <w:r>
        <w:t xml:space="preserve"> </w:t>
      </w:r>
      <w:r w:rsidRPr="0099230F">
        <w:t>jak</w:t>
      </w:r>
      <w:r>
        <w:t xml:space="preserve"> </w:t>
      </w:r>
      <w:r w:rsidRPr="0099230F">
        <w:t>również</w:t>
      </w:r>
      <w:r>
        <w:t xml:space="preserve"> </w:t>
      </w:r>
      <w:r w:rsidRPr="0099230F">
        <w:t>udostępnienia</w:t>
      </w:r>
      <w:r>
        <w:t xml:space="preserve"> </w:t>
      </w:r>
      <w:r w:rsidRPr="0099230F">
        <w:t>danych</w:t>
      </w:r>
      <w:r>
        <w:t xml:space="preserve"> </w:t>
      </w:r>
      <w:r w:rsidRPr="0099230F">
        <w:t>związanych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działalnością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a</w:t>
      </w:r>
      <w:r w:rsidR="005840EF">
        <w:t> </w:t>
      </w:r>
      <w:r w:rsidRPr="0099230F">
        <w:t>organy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jego</w:t>
      </w:r>
      <w:r>
        <w:t xml:space="preserve"> </w:t>
      </w:r>
      <w:r w:rsidRPr="0099230F">
        <w:t>pracownicy</w:t>
      </w:r>
      <w:r>
        <w:t xml:space="preserve"> </w:t>
      </w:r>
      <w:r w:rsidRPr="0099230F">
        <w:t>są</w:t>
      </w:r>
      <w:r>
        <w:t xml:space="preserve"> </w:t>
      </w:r>
      <w:r w:rsidRPr="0099230F">
        <w:t>obowiązani</w:t>
      </w:r>
      <w:r>
        <w:t xml:space="preserve"> </w:t>
      </w:r>
      <w:r w:rsidRPr="0099230F">
        <w:t>udzielać</w:t>
      </w:r>
      <w:r>
        <w:t xml:space="preserve"> </w:t>
      </w:r>
      <w:r w:rsidRPr="0099230F">
        <w:t>żądanych</w:t>
      </w:r>
      <w:r>
        <w:t xml:space="preserve"> </w:t>
      </w:r>
      <w:r w:rsidRPr="0099230F">
        <w:t>wyjaśnień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informacji</w:t>
      </w:r>
      <w:r>
        <w:t xml:space="preserve"> </w:t>
      </w:r>
      <w:r w:rsidRPr="0099230F">
        <w:t>oraz</w:t>
      </w:r>
      <w:r>
        <w:t xml:space="preserve"> </w:t>
      </w:r>
      <w:r w:rsidRPr="0099230F">
        <w:t>niezbędnej</w:t>
      </w:r>
      <w:r>
        <w:t xml:space="preserve"> </w:t>
      </w:r>
      <w:r w:rsidRPr="0099230F">
        <w:t>pomocy.</w:t>
      </w:r>
    </w:p>
    <w:p w:rsidR="00F53769" w:rsidRPr="0099230F" w:rsidRDefault="00F53769" w:rsidP="00F53769">
      <w:pPr>
        <w:pStyle w:val="ZUSTzmustartykuempunktem"/>
      </w:pPr>
      <w:r w:rsidRPr="0099230F">
        <w:lastRenderedPageBreak/>
        <w:t>8.</w:t>
      </w:r>
      <w:r>
        <w:t xml:space="preserve"> </w:t>
      </w:r>
      <w:r w:rsidRPr="0099230F">
        <w:t>Uczestnicy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są</w:t>
      </w:r>
      <w:r>
        <w:t xml:space="preserve"> </w:t>
      </w:r>
      <w:r w:rsidRPr="0099230F">
        <w:t>obowiązani,</w:t>
      </w:r>
      <w:r>
        <w:t xml:space="preserve"> </w:t>
      </w:r>
      <w:r w:rsidRPr="0099230F">
        <w:t>na</w:t>
      </w:r>
      <w:r>
        <w:t xml:space="preserve"> </w:t>
      </w:r>
      <w:r w:rsidRPr="0099230F">
        <w:t>żądanie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lub</w:t>
      </w:r>
      <w:r>
        <w:t xml:space="preserve"> </w:t>
      </w:r>
      <w:r w:rsidRPr="0099230F">
        <w:t>osób</w:t>
      </w:r>
      <w:r>
        <w:t xml:space="preserve"> </w:t>
      </w:r>
      <w:r w:rsidRPr="0099230F">
        <w:t>przez</w:t>
      </w:r>
      <w:r>
        <w:t xml:space="preserve"> </w:t>
      </w:r>
      <w:r w:rsidRPr="0099230F">
        <w:t>niego</w:t>
      </w:r>
      <w:r>
        <w:t xml:space="preserve"> </w:t>
      </w:r>
      <w:r w:rsidRPr="0099230F">
        <w:t>upoważnionych,</w:t>
      </w:r>
      <w:r>
        <w:t xml:space="preserve"> </w:t>
      </w:r>
      <w:r w:rsidRPr="0099230F">
        <w:t>udzielać</w:t>
      </w:r>
      <w:r>
        <w:t xml:space="preserve"> </w:t>
      </w:r>
      <w:r w:rsidRPr="0099230F">
        <w:t>informacji</w:t>
      </w:r>
      <w:r>
        <w:t xml:space="preserve"> </w:t>
      </w:r>
      <w:r w:rsidRPr="0099230F">
        <w:t>niezbędnych</w:t>
      </w:r>
      <w:r>
        <w:t xml:space="preserve"> </w:t>
      </w:r>
      <w:r w:rsidRPr="0099230F">
        <w:t>do</w:t>
      </w:r>
      <w:r>
        <w:t xml:space="preserve"> </w:t>
      </w:r>
      <w:r w:rsidRPr="0099230F">
        <w:t>wykonywania</w:t>
      </w:r>
      <w:r>
        <w:t xml:space="preserve"> </w:t>
      </w:r>
      <w:r w:rsidRPr="0099230F">
        <w:t>zadań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również</w:t>
      </w:r>
      <w:r>
        <w:t xml:space="preserve"> </w:t>
      </w:r>
      <w:r w:rsidRPr="0099230F">
        <w:t>informacji</w:t>
      </w:r>
      <w:r>
        <w:t xml:space="preserve"> </w:t>
      </w:r>
      <w:r w:rsidRPr="0099230F">
        <w:t>objętych</w:t>
      </w:r>
      <w:r>
        <w:t xml:space="preserve"> </w:t>
      </w:r>
      <w:r w:rsidRPr="0099230F">
        <w:t>tajemnicą</w:t>
      </w:r>
      <w:r>
        <w:t xml:space="preserve"> </w:t>
      </w:r>
      <w:r w:rsidRPr="0099230F">
        <w:t>bankową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rozumieniu</w:t>
      </w:r>
      <w:r w:rsidR="005840EF">
        <w:t xml:space="preserve"> art. </w:t>
      </w:r>
      <w:r w:rsidRPr="0099230F">
        <w:t>10</w:t>
      </w:r>
      <w:r w:rsidR="005840EF" w:rsidRPr="0099230F">
        <w:t>4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bankowe.</w:t>
      </w:r>
    </w:p>
    <w:p w:rsidR="00F53769" w:rsidRPr="0099230F" w:rsidRDefault="00F53769" w:rsidP="00F53769">
      <w:pPr>
        <w:pStyle w:val="ZUSTzmustartykuempunktem"/>
      </w:pPr>
      <w:r w:rsidRPr="0099230F">
        <w:t>9.</w:t>
      </w:r>
      <w:r>
        <w:t xml:space="preserve"> </w:t>
      </w:r>
      <w:r w:rsidRPr="0099230F">
        <w:t>Organy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mogą</w:t>
      </w:r>
      <w:r>
        <w:t xml:space="preserve"> </w:t>
      </w:r>
      <w:r w:rsidRPr="0099230F">
        <w:t>wykorzystywać</w:t>
      </w:r>
      <w:r>
        <w:t xml:space="preserve"> </w:t>
      </w:r>
      <w:r w:rsidRPr="0099230F">
        <w:t>informacje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="005840EF" w:rsidRPr="0099230F">
        <w:t>8</w:t>
      </w:r>
      <w:r w:rsidR="005840EF">
        <w:t> </w:t>
      </w:r>
      <w:r w:rsidRPr="0099230F">
        <w:t>wyłącznie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celu</w:t>
      </w:r>
      <w:r>
        <w:t xml:space="preserve"> </w:t>
      </w:r>
      <w:r w:rsidRPr="0099230F">
        <w:t>realizacji</w:t>
      </w:r>
      <w:r>
        <w:t xml:space="preserve"> </w:t>
      </w:r>
      <w:r w:rsidRPr="0099230F">
        <w:t>zadań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22j.</w:t>
      </w:r>
      <w:r>
        <w:t xml:space="preserve"> </w:t>
      </w:r>
      <w:r w:rsidRPr="0099230F">
        <w:t>1.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nakazać</w:t>
      </w:r>
      <w:r>
        <w:t xml:space="preserve"> </w:t>
      </w:r>
      <w:r w:rsidRPr="0099230F">
        <w:t>uczestnikowi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zaprzestanie</w:t>
      </w:r>
      <w:r>
        <w:t xml:space="preserve"> </w:t>
      </w:r>
      <w:r w:rsidRPr="0099230F">
        <w:t>działań</w:t>
      </w:r>
      <w:r>
        <w:t xml:space="preserve"> </w:t>
      </w:r>
      <w:r w:rsidRPr="0099230F">
        <w:t>naruszających</w:t>
      </w:r>
      <w:r>
        <w:t xml:space="preserve"> </w:t>
      </w:r>
      <w:r w:rsidRPr="0099230F">
        <w:t>prawo</w:t>
      </w:r>
      <w:r>
        <w:t xml:space="preserve"> </w:t>
      </w:r>
      <w:r w:rsidRPr="0099230F">
        <w:t>lub</w:t>
      </w:r>
      <w:r>
        <w:t xml:space="preserve"> </w:t>
      </w:r>
      <w:r w:rsidRPr="0099230F">
        <w:t>postanowienia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oraz</w:t>
      </w:r>
      <w:r>
        <w:t xml:space="preserve"> </w:t>
      </w:r>
      <w:r w:rsidRPr="0099230F">
        <w:t>wezwać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do</w:t>
      </w:r>
      <w:r>
        <w:t xml:space="preserve"> </w:t>
      </w:r>
      <w:r w:rsidRPr="0099230F">
        <w:t>usunięcia</w:t>
      </w:r>
      <w:r>
        <w:t xml:space="preserve"> </w:t>
      </w:r>
      <w:r w:rsidRPr="0099230F">
        <w:t>stwierdzonych</w:t>
      </w:r>
      <w:r>
        <w:t xml:space="preserve"> </w:t>
      </w:r>
      <w:r w:rsidRPr="0099230F">
        <w:t>uchybień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wyznaczonym</w:t>
      </w:r>
      <w:r>
        <w:t xml:space="preserve"> </w:t>
      </w:r>
      <w:r w:rsidRPr="0099230F">
        <w:t>terminie.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niezaprzestania</w:t>
      </w:r>
      <w:r>
        <w:t xml:space="preserve"> </w:t>
      </w:r>
      <w:r w:rsidRPr="0099230F">
        <w:t>działań</w:t>
      </w:r>
      <w:r>
        <w:t xml:space="preserve"> </w:t>
      </w:r>
      <w:r w:rsidRPr="0099230F">
        <w:t>naruszających</w:t>
      </w:r>
      <w:r>
        <w:t xml:space="preserve"> </w:t>
      </w:r>
      <w:r w:rsidRPr="0099230F">
        <w:t>prawo</w:t>
      </w:r>
      <w:r>
        <w:t xml:space="preserve"> </w:t>
      </w:r>
      <w:r w:rsidRPr="0099230F">
        <w:t>lub</w:t>
      </w:r>
      <w:r>
        <w:t xml:space="preserve"> </w:t>
      </w:r>
      <w:r w:rsidRPr="0099230F">
        <w:t>postanowienia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albo</w:t>
      </w:r>
      <w:r>
        <w:t xml:space="preserve"> </w:t>
      </w:r>
      <w:r w:rsidRPr="0099230F">
        <w:t>nieusunięcia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wyznaczonym</w:t>
      </w:r>
      <w:r>
        <w:t xml:space="preserve"> </w:t>
      </w:r>
      <w:r w:rsidRPr="0099230F">
        <w:t>terminie</w:t>
      </w:r>
      <w:r>
        <w:t xml:space="preserve"> </w:t>
      </w:r>
      <w:r w:rsidRPr="0099230F">
        <w:t>uchybień,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zastosować</w:t>
      </w:r>
      <w:r>
        <w:t xml:space="preserve"> </w:t>
      </w:r>
      <w:r w:rsidRPr="0099230F">
        <w:t>wobec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inne</w:t>
      </w:r>
      <w:r>
        <w:t xml:space="preserve"> </w:t>
      </w:r>
      <w:r w:rsidRPr="0099230F">
        <w:t>środki</w:t>
      </w:r>
      <w:r>
        <w:t xml:space="preserve"> </w:t>
      </w:r>
      <w:r w:rsidRPr="0099230F">
        <w:t>określone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5840EF">
      <w:pPr>
        <w:pStyle w:val="ZUSTzmustartykuempunktem"/>
        <w:keepNext/>
      </w:pPr>
      <w:r w:rsidRPr="0099230F">
        <w:t>3.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stwierdzenia,</w:t>
      </w:r>
      <w:r>
        <w:t xml:space="preserve"> </w:t>
      </w:r>
      <w:r w:rsidRPr="0099230F">
        <w:t>że</w:t>
      </w:r>
      <w:r>
        <w:t xml:space="preserve"> </w:t>
      </w:r>
      <w:r w:rsidRPr="0099230F">
        <w:t>działalność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jest</w:t>
      </w:r>
      <w:r>
        <w:t xml:space="preserve"> </w:t>
      </w:r>
      <w:r w:rsidRPr="0099230F">
        <w:t>wykonywana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rażącym</w:t>
      </w:r>
      <w:r>
        <w:t xml:space="preserve"> </w:t>
      </w:r>
      <w:r w:rsidRPr="0099230F">
        <w:t>narusz</w:t>
      </w:r>
      <w:r w:rsidRPr="0099230F">
        <w:t>e</w:t>
      </w:r>
      <w:r w:rsidRPr="0099230F">
        <w:t>niem</w:t>
      </w:r>
      <w:r>
        <w:t xml:space="preserve"> </w:t>
      </w:r>
      <w:r w:rsidRPr="0099230F">
        <w:t>przepisów</w:t>
      </w:r>
      <w:r>
        <w:t xml:space="preserve"> </w:t>
      </w:r>
      <w:r w:rsidRPr="0099230F">
        <w:t>prawa</w:t>
      </w:r>
      <w:r>
        <w:t xml:space="preserve"> </w:t>
      </w:r>
      <w:r w:rsidRPr="0099230F">
        <w:t>lub</w:t>
      </w:r>
      <w:r>
        <w:t xml:space="preserve"> </w:t>
      </w:r>
      <w:r w:rsidRPr="0099230F">
        <w:t>postanowień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stopniu</w:t>
      </w:r>
      <w:r>
        <w:t xml:space="preserve"> </w:t>
      </w:r>
      <w:r w:rsidRPr="0099230F">
        <w:t>stwarzającym</w:t>
      </w:r>
      <w:r>
        <w:t xml:space="preserve"> </w:t>
      </w:r>
      <w:r w:rsidRPr="0099230F">
        <w:t>niebezpieczeństwo</w:t>
      </w:r>
      <w:r>
        <w:t xml:space="preserve"> </w:t>
      </w:r>
      <w:r w:rsidRPr="0099230F">
        <w:t>zaprz</w:t>
      </w:r>
      <w:r w:rsidRPr="0099230F">
        <w:t>e</w:t>
      </w:r>
      <w:r w:rsidRPr="0099230F">
        <w:t>stania</w:t>
      </w:r>
      <w:r>
        <w:t xml:space="preserve"> </w:t>
      </w:r>
      <w:r w:rsidRPr="0099230F">
        <w:t>regulowania</w:t>
      </w:r>
      <w:r>
        <w:t xml:space="preserve"> </w:t>
      </w:r>
      <w:r w:rsidRPr="0099230F">
        <w:t>zobowiązań</w:t>
      </w:r>
      <w:r>
        <w:t xml:space="preserve"> </w:t>
      </w:r>
      <w:r w:rsidRPr="0099230F">
        <w:t>przez</w:t>
      </w:r>
      <w:r>
        <w:t xml:space="preserve"> </w:t>
      </w:r>
      <w:r w:rsidRPr="0099230F">
        <w:t>tego</w:t>
      </w:r>
      <w:r>
        <w:t xml:space="preserve"> </w:t>
      </w:r>
      <w:r w:rsidRPr="0099230F">
        <w:t>uczestnika,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ochrony,</w:t>
      </w:r>
      <w:r>
        <w:t xml:space="preserve"> </w:t>
      </w:r>
      <w:r w:rsidRPr="0099230F">
        <w:t>niezależnie</w:t>
      </w:r>
      <w:r>
        <w:t xml:space="preserve"> </w:t>
      </w:r>
      <w:r w:rsidRPr="0099230F">
        <w:t>od</w:t>
      </w:r>
      <w:r>
        <w:t xml:space="preserve"> </w:t>
      </w:r>
      <w:r w:rsidRPr="0099230F">
        <w:t>zast</w:t>
      </w:r>
      <w:r w:rsidRPr="0099230F">
        <w:t>o</w:t>
      </w:r>
      <w:r w:rsidRPr="0099230F">
        <w:t>sowania</w:t>
      </w:r>
      <w:r>
        <w:t xml:space="preserve"> </w:t>
      </w:r>
      <w:r w:rsidRPr="0099230F">
        <w:t>środków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może:</w:t>
      </w:r>
    </w:p>
    <w:p w:rsidR="00F53769" w:rsidRPr="001B2F74" w:rsidRDefault="00F53769" w:rsidP="00F53769">
      <w:pPr>
        <w:pStyle w:val="ZPKTzmpktartykuempunktem"/>
      </w:pPr>
      <w:r w:rsidRPr="0099230F">
        <w:t>1)</w:t>
      </w:r>
      <w:r w:rsidRPr="0099230F">
        <w:tab/>
        <w:t>wystąpić</w:t>
      </w:r>
      <w:r>
        <w:t xml:space="preserve"> </w:t>
      </w:r>
      <w:r w:rsidRPr="0099230F">
        <w:t>do</w:t>
      </w:r>
      <w:r>
        <w:t xml:space="preserve"> </w:t>
      </w:r>
      <w:r w:rsidRPr="0099230F">
        <w:t>właściwego</w:t>
      </w:r>
      <w:r>
        <w:t xml:space="preserve"> </w:t>
      </w:r>
      <w:r w:rsidRPr="0099230F">
        <w:t>organu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odwołanie</w:t>
      </w:r>
      <w:r>
        <w:t xml:space="preserve"> </w:t>
      </w:r>
      <w:r w:rsidRPr="0099230F">
        <w:t>członków</w:t>
      </w:r>
      <w:r>
        <w:t xml:space="preserve"> </w:t>
      </w:r>
      <w:r w:rsidRPr="0099230F">
        <w:t>zarządu</w:t>
      </w:r>
      <w:r>
        <w:t xml:space="preserve"> </w:t>
      </w:r>
      <w:r w:rsidRPr="0099230F">
        <w:t>lub</w:t>
      </w:r>
      <w:r>
        <w:t xml:space="preserve"> </w:t>
      </w:r>
      <w:r w:rsidRPr="0099230F">
        <w:t>rady</w:t>
      </w:r>
      <w:r>
        <w:t xml:space="preserve"> </w:t>
      </w:r>
      <w:r w:rsidRPr="0099230F">
        <w:t>nadzo</w:t>
      </w:r>
      <w:r w:rsidRPr="0099230F">
        <w:t>r</w:t>
      </w:r>
      <w:r w:rsidRPr="0099230F">
        <w:t>czej</w:t>
      </w:r>
      <w:r>
        <w:t xml:space="preserve"> </w:t>
      </w:r>
      <w:r w:rsidRPr="0099230F">
        <w:t>tego</w:t>
      </w:r>
      <w:r>
        <w:t xml:space="preserve"> </w:t>
      </w:r>
      <w:r w:rsidRPr="001B2F74">
        <w:t>uczestnika</w:t>
      </w:r>
      <w:r>
        <w:t xml:space="preserve"> </w:t>
      </w:r>
      <w:r w:rsidRPr="001B2F74">
        <w:t>odpowiedzialnych</w:t>
      </w:r>
      <w:r>
        <w:t xml:space="preserve"> </w:t>
      </w:r>
      <w:r w:rsidRPr="001B2F74">
        <w:t>za</w:t>
      </w:r>
      <w:r>
        <w:t xml:space="preserve"> </w:t>
      </w:r>
      <w:r w:rsidRPr="001B2F74">
        <w:t>stwierdzone</w:t>
      </w:r>
      <w:r>
        <w:t xml:space="preserve"> </w:t>
      </w:r>
      <w:r w:rsidRPr="001B2F74">
        <w:t>uchybienia;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zaskarżyć</w:t>
      </w:r>
      <w:r>
        <w:t xml:space="preserve"> </w:t>
      </w:r>
      <w:r w:rsidRPr="0099230F">
        <w:t>do</w:t>
      </w:r>
      <w:r>
        <w:t xml:space="preserve"> </w:t>
      </w:r>
      <w:r w:rsidRPr="0099230F">
        <w:t>sądu</w:t>
      </w:r>
      <w:r>
        <w:t xml:space="preserve"> </w:t>
      </w:r>
      <w:r w:rsidRPr="0099230F">
        <w:t>uchwałę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</w:t>
      </w:r>
      <w:r>
        <w:t xml:space="preserve"> </w:t>
      </w:r>
      <w:r w:rsidRPr="0099230F">
        <w:t>albo</w:t>
      </w:r>
      <w:r>
        <w:t xml:space="preserve"> </w:t>
      </w:r>
      <w:r w:rsidRPr="0099230F">
        <w:t>zebrania</w:t>
      </w:r>
      <w:r>
        <w:t xml:space="preserve"> </w:t>
      </w:r>
      <w:r w:rsidRPr="0099230F">
        <w:t>przedstawicieli,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Pr="0099230F">
        <w:t>3</w:t>
      </w:r>
      <w:r w:rsidR="005840EF" w:rsidRPr="0099230F">
        <w:t>0</w:t>
      </w:r>
      <w:r w:rsidR="005840EF">
        <w:t> </w:t>
      </w:r>
      <w:r w:rsidRPr="0099230F">
        <w:t>dni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jej</w:t>
      </w:r>
      <w:r>
        <w:t xml:space="preserve"> </w:t>
      </w:r>
      <w:r w:rsidRPr="0099230F">
        <w:t>powzięcia,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drodze</w:t>
      </w:r>
      <w:r>
        <w:t xml:space="preserve"> </w:t>
      </w:r>
      <w:r w:rsidRPr="0099230F">
        <w:t>powództwa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jej</w:t>
      </w:r>
      <w:r>
        <w:t xml:space="preserve"> </w:t>
      </w:r>
      <w:r w:rsidRPr="0099230F">
        <w:t>uchylenie,</w:t>
      </w:r>
      <w:r>
        <w:t xml:space="preserve"> </w:t>
      </w:r>
      <w:r w:rsidRPr="0099230F">
        <w:t>jeżeli</w:t>
      </w:r>
      <w:r>
        <w:t xml:space="preserve"> </w:t>
      </w:r>
      <w:r w:rsidRPr="0099230F">
        <w:t>uchwała</w:t>
      </w:r>
      <w:r>
        <w:t xml:space="preserve"> </w:t>
      </w:r>
      <w:r w:rsidRPr="0099230F">
        <w:t>narusza</w:t>
      </w:r>
      <w:r>
        <w:t xml:space="preserve"> </w:t>
      </w:r>
      <w:r w:rsidRPr="0099230F">
        <w:t>przepisy</w:t>
      </w:r>
      <w:r>
        <w:t xml:space="preserve"> </w:t>
      </w:r>
      <w:r w:rsidRPr="0099230F">
        <w:t>prawa</w:t>
      </w:r>
      <w:r>
        <w:t xml:space="preserve"> </w:t>
      </w:r>
      <w:r w:rsidRPr="0099230F">
        <w:t>lub</w:t>
      </w:r>
      <w:r>
        <w:t xml:space="preserve"> </w:t>
      </w:r>
      <w:r w:rsidRPr="0099230F">
        <w:t>postanowienia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ochrony;</w:t>
      </w:r>
      <w:r>
        <w:t xml:space="preserve"> </w:t>
      </w:r>
      <w:r w:rsidRPr="0099230F">
        <w:t>zaskarżenie</w:t>
      </w:r>
      <w:r>
        <w:t xml:space="preserve"> </w:t>
      </w:r>
      <w:r w:rsidRPr="0099230F">
        <w:t>uchwały</w:t>
      </w:r>
      <w:r>
        <w:t xml:space="preserve"> </w:t>
      </w:r>
      <w:r w:rsidRPr="0099230F">
        <w:t>wstrzymuje</w:t>
      </w:r>
      <w:r>
        <w:t xml:space="preserve"> </w:t>
      </w:r>
      <w:r w:rsidRPr="0099230F">
        <w:t>jej</w:t>
      </w:r>
      <w:r>
        <w:t xml:space="preserve"> </w:t>
      </w:r>
      <w:r w:rsidRPr="0099230F">
        <w:t>wykonanie.</w:t>
      </w:r>
    </w:p>
    <w:p w:rsidR="00F53769" w:rsidRPr="0099230F" w:rsidRDefault="00F53769" w:rsidP="005840EF">
      <w:pPr>
        <w:pStyle w:val="ZUSTzmustartykuempunktem"/>
        <w:keepNext/>
      </w:pPr>
      <w:r w:rsidRPr="0099230F">
        <w:t>4.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1B2F74">
        <w:t>systemem</w:t>
      </w:r>
      <w:r>
        <w:t xml:space="preserve"> </w:t>
      </w:r>
      <w:r w:rsidRPr="001B2F74">
        <w:t>ochrony</w:t>
      </w:r>
      <w:r>
        <w:t xml:space="preserve"> </w:t>
      </w:r>
      <w:r w:rsidRPr="0099230F">
        <w:t>może</w:t>
      </w:r>
      <w:r>
        <w:t xml:space="preserve"> </w:t>
      </w:r>
      <w:r w:rsidRPr="0099230F">
        <w:t>wystąpić</w:t>
      </w:r>
      <w:r>
        <w:t xml:space="preserve"> </w:t>
      </w:r>
      <w:r w:rsidRPr="0099230F">
        <w:t>do</w:t>
      </w:r>
      <w:r>
        <w:t xml:space="preserve"> </w:t>
      </w:r>
      <w:r w:rsidRPr="0099230F">
        <w:t>Komisji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ustanowienie: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kuratora</w:t>
      </w:r>
      <w:r>
        <w:t xml:space="preserve"> </w:t>
      </w:r>
      <w:r w:rsidRPr="0099230F">
        <w:t>nadzorującego</w:t>
      </w:r>
      <w:r>
        <w:t xml:space="preserve"> </w:t>
      </w:r>
      <w:r w:rsidRPr="0099230F">
        <w:t>wykonanie</w:t>
      </w:r>
      <w:r>
        <w:t xml:space="preserve"> </w:t>
      </w:r>
      <w:r w:rsidRPr="0099230F">
        <w:t>programu</w:t>
      </w:r>
      <w:r>
        <w:t xml:space="preserve"> </w:t>
      </w:r>
      <w:r w:rsidRPr="0099230F">
        <w:t>postępowania</w:t>
      </w:r>
      <w:r>
        <w:t xml:space="preserve"> </w:t>
      </w:r>
      <w:r w:rsidRPr="0099230F">
        <w:t>naprawczego</w:t>
      </w:r>
      <w:r>
        <w:t xml:space="preserve"> </w:t>
      </w:r>
      <w:r w:rsidRPr="0099230F">
        <w:t>przez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–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gdy</w:t>
      </w:r>
      <w:r>
        <w:t xml:space="preserve"> </w:t>
      </w:r>
      <w:r w:rsidRPr="0099230F">
        <w:t>program</w:t>
      </w:r>
      <w:r>
        <w:t xml:space="preserve"> </w:t>
      </w:r>
      <w:r w:rsidRPr="0099230F">
        <w:t>obejmuje</w:t>
      </w:r>
      <w:r>
        <w:t xml:space="preserve"> </w:t>
      </w:r>
      <w:r w:rsidRPr="0099230F">
        <w:t>pomoc</w:t>
      </w:r>
      <w:r>
        <w:t xml:space="preserve"> </w:t>
      </w:r>
      <w:r w:rsidRPr="0099230F">
        <w:t>finansową</w:t>
      </w:r>
      <w:r>
        <w:t xml:space="preserve"> </w:t>
      </w:r>
      <w:r w:rsidRPr="0099230F">
        <w:t>udzielaną</w:t>
      </w:r>
      <w:r>
        <w:t xml:space="preserve"> </w:t>
      </w:r>
      <w:r w:rsidRPr="0099230F">
        <w:t>temu</w:t>
      </w:r>
      <w:r>
        <w:t xml:space="preserve"> </w:t>
      </w:r>
      <w:r w:rsidRPr="0099230F">
        <w:t>uczestnikowi</w:t>
      </w:r>
      <w:r>
        <w:t xml:space="preserve"> </w:t>
      </w:r>
      <w:r w:rsidRPr="0099230F">
        <w:t>ze</w:t>
      </w:r>
      <w:r>
        <w:t xml:space="preserve"> </w:t>
      </w:r>
      <w:r w:rsidRPr="0099230F">
        <w:t>środków</w:t>
      </w:r>
      <w:r>
        <w:t xml:space="preserve"> </w:t>
      </w:r>
      <w:r w:rsidRPr="0099230F">
        <w:t>funduszu</w:t>
      </w:r>
      <w:r>
        <w:t xml:space="preserve"> </w:t>
      </w:r>
      <w:r w:rsidRPr="0099230F">
        <w:t>p</w:t>
      </w:r>
      <w:r w:rsidRPr="0099230F">
        <w:t>o</w:t>
      </w:r>
      <w:r w:rsidRPr="0099230F">
        <w:t>mocowego,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22g</w:t>
      </w:r>
      <w:r w:rsidR="005840EF">
        <w:t xml:space="preserve"> ust. </w:t>
      </w:r>
      <w:r w:rsidRPr="0099230F">
        <w:t>1;</w:t>
      </w:r>
    </w:p>
    <w:p w:rsidR="00F53769" w:rsidRPr="005840EF" w:rsidRDefault="00F53769" w:rsidP="00F53769">
      <w:pPr>
        <w:pStyle w:val="ZPKTzmpktartykuempunktem"/>
      </w:pPr>
      <w:r w:rsidRPr="005840EF">
        <w:t>2)</w:t>
      </w:r>
      <w:r w:rsidRPr="005840EF">
        <w:tab/>
        <w:t>zarządu komisarycznego</w:t>
      </w:r>
      <w:r w:rsidR="005840EF" w:rsidRPr="005840EF">
        <w:t xml:space="preserve"> w </w:t>
      </w:r>
      <w:r w:rsidRPr="005840EF">
        <w:t>banku będącym uczestnikiem systemu ochrony –</w:t>
      </w:r>
      <w:r w:rsidR="005840EF" w:rsidRPr="005840EF">
        <w:t xml:space="preserve"> w </w:t>
      </w:r>
      <w:r w:rsidRPr="005840EF">
        <w:t>przypadku gdy uczestnik sy</w:t>
      </w:r>
      <w:r w:rsidRPr="005840EF">
        <w:t>s</w:t>
      </w:r>
      <w:r w:rsidRPr="005840EF">
        <w:t>temu ochrony nie sporządził lub nie realizuje programu naprawczego lub jego realizacja okaże się nieskuteczna albo jeżeli uczestnik systemu ochrony rażąco lub uporczywie narusza przepisy prawa lub postanowienia um</w:t>
      </w:r>
      <w:r w:rsidRPr="005840EF">
        <w:t>o</w:t>
      </w:r>
      <w:r w:rsidRPr="005840EF">
        <w:t>wy systemu ochrony.</w:t>
      </w:r>
    </w:p>
    <w:p w:rsidR="00F53769" w:rsidRPr="0099230F" w:rsidRDefault="00F53769" w:rsidP="00F53769">
      <w:pPr>
        <w:pStyle w:val="ZUSTzmustartykuempunktem"/>
      </w:pPr>
      <w:r w:rsidRPr="0099230F">
        <w:t>5.</w:t>
      </w:r>
      <w:r>
        <w:t xml:space="preserve"> </w:t>
      </w:r>
      <w:r w:rsidRPr="001B2F74">
        <w:t>Zarząd</w:t>
      </w:r>
      <w:r>
        <w:t xml:space="preserve"> </w:t>
      </w:r>
      <w:r w:rsidRPr="001B2F74">
        <w:t>komisaryczny,</w:t>
      </w:r>
      <w:r w:rsidR="005840EF">
        <w:t xml:space="preserve"> </w:t>
      </w:r>
      <w:r w:rsidR="005840EF" w:rsidRPr="001B2F74">
        <w:t>o</w:t>
      </w:r>
      <w:r w:rsidR="005840EF">
        <w:t> </w:t>
      </w:r>
      <w:r w:rsidRPr="001B2F74">
        <w:t>którym</w:t>
      </w:r>
      <w:r>
        <w:t xml:space="preserve"> </w:t>
      </w:r>
      <w:r w:rsidRPr="001B2F74">
        <w:t>mowa</w:t>
      </w:r>
      <w:r w:rsidR="005840EF">
        <w:t xml:space="preserve"> </w:t>
      </w:r>
      <w:r w:rsidR="005840EF" w:rsidRPr="001B2F74">
        <w:t>w</w:t>
      </w:r>
      <w:r w:rsidR="005840EF">
        <w:t> ust. </w:t>
      </w:r>
      <w:r w:rsidR="005840EF" w:rsidRPr="001B2F74">
        <w:t>4</w:t>
      </w:r>
      <w:r w:rsidR="005840EF">
        <w:t xml:space="preserve"> pkt </w:t>
      </w:r>
      <w:r w:rsidRPr="001B2F74">
        <w:t>2,</w:t>
      </w:r>
      <w:r>
        <w:t xml:space="preserve"> </w:t>
      </w:r>
      <w:r w:rsidRPr="001B2F74">
        <w:t>powołuje</w:t>
      </w:r>
      <w:r>
        <w:t xml:space="preserve"> </w:t>
      </w:r>
      <w:r w:rsidRPr="001B2F74">
        <w:t>się</w:t>
      </w:r>
      <w:r>
        <w:t xml:space="preserve"> </w:t>
      </w:r>
      <w:r w:rsidRPr="001B2F74">
        <w:t>na</w:t>
      </w:r>
      <w:r>
        <w:t xml:space="preserve"> </w:t>
      </w:r>
      <w:r w:rsidRPr="0099230F">
        <w:t>okres</w:t>
      </w:r>
      <w:r>
        <w:t xml:space="preserve"> </w:t>
      </w:r>
      <w:r w:rsidRPr="0099230F">
        <w:t>niezbędny</w:t>
      </w:r>
      <w:r>
        <w:t xml:space="preserve"> </w:t>
      </w:r>
      <w:r w:rsidRPr="0099230F">
        <w:t>do</w:t>
      </w:r>
      <w:r>
        <w:t xml:space="preserve"> </w:t>
      </w:r>
      <w:r w:rsidRPr="0099230F">
        <w:t>realizacji</w:t>
      </w:r>
      <w:r>
        <w:t xml:space="preserve"> </w:t>
      </w:r>
      <w:r w:rsidRPr="0099230F">
        <w:t>progr</w:t>
      </w:r>
      <w:r w:rsidRPr="0099230F">
        <w:t>a</w:t>
      </w:r>
      <w:r w:rsidRPr="0099230F">
        <w:t>mu</w:t>
      </w:r>
      <w:r>
        <w:t xml:space="preserve"> </w:t>
      </w:r>
      <w:r w:rsidRPr="0099230F">
        <w:t>postępowania</w:t>
      </w:r>
      <w:r>
        <w:t xml:space="preserve"> </w:t>
      </w:r>
      <w:r w:rsidRPr="0099230F">
        <w:t>naprawczego</w:t>
      </w:r>
      <w:r>
        <w:t xml:space="preserve"> </w:t>
      </w:r>
      <w:r w:rsidRPr="0099230F">
        <w:t>albo</w:t>
      </w:r>
      <w:r>
        <w:t xml:space="preserve"> </w:t>
      </w:r>
      <w:r w:rsidRPr="0099230F">
        <w:t>do</w:t>
      </w:r>
      <w:r>
        <w:t xml:space="preserve"> </w:t>
      </w:r>
      <w:r w:rsidRPr="0099230F">
        <w:t>czasu</w:t>
      </w:r>
      <w:r>
        <w:t xml:space="preserve"> </w:t>
      </w:r>
      <w:r w:rsidRPr="0099230F">
        <w:t>zaprzestania</w:t>
      </w:r>
      <w:r>
        <w:t xml:space="preserve"> </w:t>
      </w:r>
      <w:r w:rsidRPr="0099230F">
        <w:t>dokonywania</w:t>
      </w:r>
      <w:r>
        <w:t xml:space="preserve"> </w:t>
      </w:r>
      <w:r w:rsidRPr="0099230F">
        <w:t>naruszeń</w:t>
      </w:r>
      <w:r>
        <w:t xml:space="preserve"> </w:t>
      </w:r>
      <w:r w:rsidRPr="0099230F">
        <w:t>przepisów</w:t>
      </w:r>
      <w:r>
        <w:t xml:space="preserve"> </w:t>
      </w:r>
      <w:r w:rsidRPr="0099230F">
        <w:t>lub</w:t>
      </w:r>
      <w:r>
        <w:t xml:space="preserve"> </w:t>
      </w:r>
      <w:r w:rsidRPr="0099230F">
        <w:t>postanowień</w:t>
      </w:r>
      <w:r>
        <w:t xml:space="preserve"> </w:t>
      </w:r>
      <w:r w:rsidRPr="0099230F">
        <w:t>um</w:t>
      </w:r>
      <w:r w:rsidRPr="0099230F">
        <w:t>o</w:t>
      </w:r>
      <w:r w:rsidRPr="0099230F">
        <w:t>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oraz</w:t>
      </w:r>
      <w:r>
        <w:t xml:space="preserve"> </w:t>
      </w:r>
      <w:r w:rsidRPr="0099230F">
        <w:t>usunięcia</w:t>
      </w:r>
      <w:r>
        <w:t xml:space="preserve"> </w:t>
      </w:r>
      <w:r w:rsidRPr="0099230F">
        <w:t>skutków</w:t>
      </w:r>
      <w:r>
        <w:t xml:space="preserve"> </w:t>
      </w:r>
      <w:r w:rsidRPr="0099230F">
        <w:t>powstałych</w:t>
      </w:r>
      <w:r>
        <w:t xml:space="preserve"> </w:t>
      </w:r>
      <w:r w:rsidRPr="0099230F">
        <w:t>naruszeń.</w:t>
      </w:r>
    </w:p>
    <w:p w:rsidR="00F53769" w:rsidRPr="0099230F" w:rsidRDefault="00F53769" w:rsidP="00F53769">
      <w:pPr>
        <w:pStyle w:val="ZUSTzmustartykuempunktem"/>
      </w:pPr>
      <w:r w:rsidRPr="0099230F">
        <w:t>6.</w:t>
      </w:r>
      <w:r>
        <w:t xml:space="preserve"> </w:t>
      </w:r>
      <w:r w:rsidRPr="0099230F">
        <w:t>Zastosowanie</w:t>
      </w:r>
      <w:r>
        <w:t xml:space="preserve"> </w:t>
      </w:r>
      <w:r w:rsidRPr="0099230F">
        <w:t>środków,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1–4,</w:t>
      </w:r>
      <w:r>
        <w:t xml:space="preserve"> </w:t>
      </w:r>
      <w:r w:rsidRPr="0099230F">
        <w:t>następuje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drodze</w:t>
      </w:r>
      <w:r>
        <w:t xml:space="preserve"> </w:t>
      </w:r>
      <w:r w:rsidRPr="0099230F">
        <w:t>uchwały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</w:t>
      </w:r>
      <w:r w:rsidRPr="0099230F">
        <w:t>s</w:t>
      </w:r>
      <w:r w:rsidRPr="0099230F">
        <w:t>temem</w:t>
      </w:r>
      <w:r>
        <w:t xml:space="preserve"> </w:t>
      </w:r>
      <w:r w:rsidRPr="0099230F">
        <w:t>ochrony.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informuje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podjętych</w:t>
      </w:r>
      <w:r>
        <w:t xml:space="preserve"> </w:t>
      </w:r>
      <w:r w:rsidRPr="0099230F">
        <w:t>uchw</w:t>
      </w:r>
      <w:r w:rsidRPr="0099230F">
        <w:t>a</w:t>
      </w:r>
      <w:r w:rsidRPr="0099230F">
        <w:t>łach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sposób</w:t>
      </w:r>
      <w:r w:rsidR="005840EF">
        <w:t xml:space="preserve"> </w:t>
      </w:r>
      <w:r w:rsidR="005840EF" w:rsidRPr="0099230F">
        <w:t>i</w:t>
      </w:r>
      <w:r w:rsidR="005840EF">
        <w:t> </w:t>
      </w:r>
      <w:r w:rsidR="005840EF" w:rsidRPr="0099230F">
        <w:t>w</w:t>
      </w:r>
      <w:r w:rsidR="005840EF">
        <w:t> </w:t>
      </w:r>
      <w:r w:rsidRPr="001B2F74">
        <w:t>terminie</w:t>
      </w:r>
      <w:r>
        <w:t xml:space="preserve"> </w:t>
      </w:r>
      <w:r w:rsidRPr="001B2F74">
        <w:t>określonych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7.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zastosowania</w:t>
      </w:r>
      <w:r>
        <w:t xml:space="preserve"> </w:t>
      </w:r>
      <w:r w:rsidRPr="0099230F">
        <w:t>wobec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środków,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="005840EF" w:rsidRPr="0099230F">
        <w:t>1</w:t>
      </w:r>
      <w:r w:rsidR="005840EF">
        <w:t xml:space="preserve"> lub</w:t>
      </w:r>
      <w:r>
        <w:t xml:space="preserve"> </w:t>
      </w:r>
      <w:r w:rsidRPr="0099230F">
        <w:t>2,</w:t>
      </w:r>
      <w:r>
        <w:t xml:space="preserve"> </w:t>
      </w:r>
      <w:r w:rsidRPr="0099230F">
        <w:t>uczestnikowi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przysługuje</w:t>
      </w:r>
      <w:r>
        <w:t xml:space="preserve"> </w:t>
      </w:r>
      <w:r w:rsidRPr="0099230F">
        <w:t>odwołanie</w:t>
      </w:r>
      <w:r>
        <w:t xml:space="preserve"> </w:t>
      </w:r>
      <w:r w:rsidRPr="0099230F">
        <w:t>do</w:t>
      </w:r>
      <w:r>
        <w:t xml:space="preserve"> </w:t>
      </w:r>
      <w:r w:rsidRPr="0099230F">
        <w:t>organu</w:t>
      </w:r>
      <w:r>
        <w:t xml:space="preserve"> </w:t>
      </w:r>
      <w:r w:rsidRPr="0099230F">
        <w:t>nadzorującego</w:t>
      </w:r>
      <w:r>
        <w:t xml:space="preserve"> </w:t>
      </w:r>
      <w:r w:rsidRPr="0099230F">
        <w:t>system</w:t>
      </w:r>
      <w:r>
        <w:t xml:space="preserve"> </w:t>
      </w:r>
      <w:r w:rsidRPr="0099230F">
        <w:t>ochrony.</w:t>
      </w:r>
      <w:r>
        <w:t xml:space="preserve"> </w:t>
      </w:r>
      <w:r w:rsidRPr="0099230F">
        <w:t>Odwołanie</w:t>
      </w:r>
      <w:r>
        <w:t xml:space="preserve"> </w:t>
      </w:r>
      <w:r w:rsidRPr="0099230F">
        <w:t>wnosi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="005840EF" w:rsidRPr="0099230F">
        <w:t>7</w:t>
      </w:r>
      <w:r w:rsidR="005840EF">
        <w:t> </w:t>
      </w:r>
      <w:r w:rsidRPr="0099230F">
        <w:t>dni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doręczenia</w:t>
      </w:r>
      <w:r>
        <w:t xml:space="preserve"> </w:t>
      </w:r>
      <w:r w:rsidRPr="0099230F">
        <w:t>uchwały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8.</w:t>
      </w:r>
      <w:r>
        <w:t xml:space="preserve"> </w:t>
      </w:r>
      <w:r w:rsidRPr="0099230F">
        <w:t>Organ</w:t>
      </w:r>
      <w:r>
        <w:t xml:space="preserve"> </w:t>
      </w:r>
      <w:r w:rsidRPr="0099230F">
        <w:t>nadzorujący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</w:t>
      </w:r>
      <w:r>
        <w:t xml:space="preserve"> </w:t>
      </w:r>
      <w:r w:rsidRPr="0099230F">
        <w:t>jest</w:t>
      </w:r>
      <w:r>
        <w:t xml:space="preserve"> </w:t>
      </w:r>
      <w:r w:rsidRPr="0099230F">
        <w:t>obowiązany</w:t>
      </w:r>
      <w:r>
        <w:t xml:space="preserve"> </w:t>
      </w:r>
      <w:r w:rsidRPr="0099230F">
        <w:t>rozpatrzyć</w:t>
      </w:r>
      <w:r>
        <w:t xml:space="preserve"> </w:t>
      </w:r>
      <w:r w:rsidRPr="0099230F">
        <w:t>odwołanie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Pr="0099230F">
        <w:t>3</w:t>
      </w:r>
      <w:r w:rsidR="005840EF" w:rsidRPr="0099230F">
        <w:t>0</w:t>
      </w:r>
      <w:r w:rsidR="005840EF">
        <w:t> </w:t>
      </w:r>
      <w:r w:rsidRPr="0099230F">
        <w:t>dni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jego</w:t>
      </w:r>
      <w:r>
        <w:t xml:space="preserve"> </w:t>
      </w:r>
      <w:r w:rsidRPr="0099230F">
        <w:t>otrzymania.</w:t>
      </w:r>
      <w:r>
        <w:t xml:space="preserve"> </w:t>
      </w:r>
      <w:r w:rsidRPr="0099230F">
        <w:t>Wniesienie</w:t>
      </w:r>
      <w:r>
        <w:t xml:space="preserve"> </w:t>
      </w:r>
      <w:r w:rsidRPr="0099230F">
        <w:t>odwołania</w:t>
      </w:r>
      <w:r>
        <w:t xml:space="preserve"> </w:t>
      </w:r>
      <w:r w:rsidRPr="0099230F">
        <w:t>nie</w:t>
      </w:r>
      <w:r>
        <w:t xml:space="preserve"> </w:t>
      </w:r>
      <w:r w:rsidRPr="0099230F">
        <w:t>wstrzymuje</w:t>
      </w:r>
      <w:r>
        <w:t xml:space="preserve"> </w:t>
      </w:r>
      <w:r w:rsidRPr="0099230F">
        <w:t>wykonania</w:t>
      </w:r>
      <w:r>
        <w:t xml:space="preserve"> </w:t>
      </w:r>
      <w:r w:rsidRPr="0099230F">
        <w:t>środków,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="005840EF" w:rsidRPr="0099230F">
        <w:t>1</w:t>
      </w:r>
      <w:r w:rsidR="005840EF">
        <w:t xml:space="preserve"> lub</w:t>
      </w:r>
      <w:r>
        <w:t xml:space="preserve"> </w:t>
      </w:r>
      <w:r w:rsidRPr="0099230F">
        <w:t>2,</w:t>
      </w:r>
      <w:r>
        <w:t xml:space="preserve"> </w:t>
      </w:r>
      <w:r w:rsidRPr="0099230F">
        <w:t>chyba</w:t>
      </w:r>
      <w:r>
        <w:t xml:space="preserve"> </w:t>
      </w:r>
      <w:r w:rsidRPr="0099230F">
        <w:t>że</w:t>
      </w:r>
      <w:r>
        <w:t xml:space="preserve"> </w:t>
      </w:r>
      <w:r w:rsidRPr="0099230F">
        <w:t>o</w:t>
      </w:r>
      <w:r w:rsidRPr="0099230F">
        <w:t>r</w:t>
      </w:r>
      <w:r w:rsidRPr="0099230F">
        <w:t>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postanowi</w:t>
      </w:r>
      <w:r>
        <w:t xml:space="preserve"> </w:t>
      </w:r>
      <w:r w:rsidRPr="0099230F">
        <w:t>inaczej.</w:t>
      </w:r>
    </w:p>
    <w:p w:rsidR="00F53769" w:rsidRPr="0099230F" w:rsidRDefault="00F53769" w:rsidP="00F53769">
      <w:pPr>
        <w:pStyle w:val="ZUSTzmustartykuempunktem"/>
      </w:pPr>
      <w:r w:rsidRPr="0099230F">
        <w:t>9.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niezwłocznie</w:t>
      </w:r>
      <w:r>
        <w:t xml:space="preserve"> </w:t>
      </w:r>
      <w:r w:rsidRPr="0099230F">
        <w:t>informuje</w:t>
      </w:r>
      <w:r>
        <w:t xml:space="preserve"> </w:t>
      </w:r>
      <w:r w:rsidRPr="0099230F">
        <w:t>Komisję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zastosowaniu</w:t>
      </w:r>
      <w:r>
        <w:t xml:space="preserve"> </w:t>
      </w:r>
      <w:r w:rsidRPr="0099230F">
        <w:t>wobec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środków,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1–3.</w:t>
      </w:r>
    </w:p>
    <w:p w:rsidR="00F53769" w:rsidRPr="005840EF" w:rsidRDefault="00F53769" w:rsidP="00F53769">
      <w:pPr>
        <w:pStyle w:val="ZARTzmartartykuempunktem"/>
      </w:pPr>
      <w:r w:rsidRPr="005840EF">
        <w:t>Art. 22k. Organ zarządzający systemem ochrony sporządza, według stanu na koniec każdego kwartału, spr</w:t>
      </w:r>
      <w:r w:rsidRPr="005840EF">
        <w:t>a</w:t>
      </w:r>
      <w:r w:rsidRPr="005840EF">
        <w:t>wozdanie o zastosowaniu środków, o których mowa</w:t>
      </w:r>
      <w:r w:rsidR="005840EF" w:rsidRPr="005840EF">
        <w:t xml:space="preserve"> w art. </w:t>
      </w:r>
      <w:r w:rsidRPr="005840EF">
        <w:t>22j</w:t>
      </w:r>
      <w:r w:rsidR="005840EF" w:rsidRPr="005840EF">
        <w:t xml:space="preserve"> ust. </w:t>
      </w:r>
      <w:r w:rsidRPr="005840EF">
        <w:t>1–3, oraz przekazuje je niezwłocznie do Komisji Nadzoru Finansowego.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22l.</w:t>
      </w:r>
      <w:r>
        <w:t xml:space="preserve"> </w:t>
      </w:r>
      <w:r w:rsidRPr="0099230F">
        <w:t>Organ</w:t>
      </w:r>
      <w:r>
        <w:t xml:space="preserve"> </w:t>
      </w:r>
      <w:r w:rsidRPr="0099230F">
        <w:t>nadzorujący</w:t>
      </w:r>
      <w:r>
        <w:t xml:space="preserve"> </w:t>
      </w:r>
      <w:r w:rsidRPr="0099230F">
        <w:t>system</w:t>
      </w:r>
      <w:r>
        <w:t xml:space="preserve"> </w:t>
      </w:r>
      <w:r w:rsidRPr="0099230F">
        <w:t>ochrony,</w:t>
      </w:r>
      <w:r>
        <w:t xml:space="preserve"> </w:t>
      </w:r>
      <w:r w:rsidRPr="0099230F">
        <w:t>na</w:t>
      </w:r>
      <w:r>
        <w:t xml:space="preserve"> </w:t>
      </w:r>
      <w:r w:rsidRPr="0099230F">
        <w:t>wniosek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ochrony,</w:t>
      </w:r>
      <w:r>
        <w:t xml:space="preserve"> </w:t>
      </w:r>
      <w:r w:rsidRPr="0099230F">
        <w:t>jeżeli</w:t>
      </w:r>
      <w:r>
        <w:t xml:space="preserve"> </w:t>
      </w:r>
      <w:r w:rsidRPr="0099230F">
        <w:t>jest</w:t>
      </w:r>
      <w:r>
        <w:t xml:space="preserve"> </w:t>
      </w:r>
      <w:r w:rsidRPr="0099230F">
        <w:t>to</w:t>
      </w:r>
      <w:r>
        <w:t xml:space="preserve"> </w:t>
      </w:r>
      <w:r w:rsidRPr="0099230F">
        <w:t>niezbędne</w:t>
      </w:r>
      <w:r>
        <w:t xml:space="preserve"> </w:t>
      </w:r>
      <w:r w:rsidRPr="0099230F">
        <w:t>do</w:t>
      </w:r>
      <w:r>
        <w:t xml:space="preserve"> </w:t>
      </w:r>
      <w:r w:rsidRPr="0099230F">
        <w:t>przywrócenia</w:t>
      </w:r>
      <w:r>
        <w:t xml:space="preserve"> </w:t>
      </w:r>
      <w:r w:rsidRPr="0099230F">
        <w:t>właściwego</w:t>
      </w:r>
      <w:r>
        <w:t xml:space="preserve"> </w:t>
      </w:r>
      <w:r w:rsidRPr="0099230F">
        <w:t>funkcjonowania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po</w:t>
      </w:r>
      <w:r>
        <w:t xml:space="preserve"> </w:t>
      </w:r>
      <w:r w:rsidRPr="0099230F">
        <w:t>uprzednim</w:t>
      </w:r>
      <w:r>
        <w:t xml:space="preserve"> </w:t>
      </w:r>
      <w:r w:rsidRPr="0099230F">
        <w:t>zawiadomieniu</w:t>
      </w:r>
      <w:r>
        <w:t xml:space="preserve"> </w:t>
      </w:r>
      <w:r w:rsidRPr="0099230F">
        <w:t>Komisji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Finansowego,</w:t>
      </w:r>
      <w:r>
        <w:t xml:space="preserve"> </w:t>
      </w:r>
      <w:r w:rsidRPr="0099230F">
        <w:t>może</w:t>
      </w:r>
      <w:r>
        <w:t xml:space="preserve"> </w:t>
      </w:r>
      <w:r w:rsidRPr="0099230F">
        <w:t>wystąpić</w:t>
      </w:r>
      <w:r>
        <w:t xml:space="preserve"> </w:t>
      </w:r>
      <w:r w:rsidRPr="0099230F">
        <w:t>do</w:t>
      </w:r>
      <w:r>
        <w:t xml:space="preserve"> </w:t>
      </w:r>
      <w:r w:rsidRPr="0099230F">
        <w:t>zarządu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zwołanie,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terminie</w:t>
      </w:r>
      <w:r>
        <w:t xml:space="preserve"> </w:t>
      </w:r>
      <w:r w:rsidRPr="0099230F">
        <w:t>określonym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statucie,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</w:t>
      </w:r>
      <w:r>
        <w:t xml:space="preserve"> </w:t>
      </w:r>
      <w:r w:rsidRPr="0099230F">
        <w:t>lub</w:t>
      </w:r>
      <w:r>
        <w:t xml:space="preserve"> </w:t>
      </w:r>
      <w:r w:rsidRPr="0099230F">
        <w:t>zebra</w:t>
      </w:r>
      <w:r>
        <w:t xml:space="preserve">nia </w:t>
      </w:r>
      <w:r w:rsidRPr="001B2F74">
        <w:t>przedstawicieli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99230F">
        <w:t>celu</w:t>
      </w:r>
      <w:r>
        <w:t xml:space="preserve"> </w:t>
      </w:r>
      <w:r w:rsidRPr="0099230F">
        <w:t>ustalenia</w:t>
      </w:r>
      <w:r>
        <w:t xml:space="preserve"> </w:t>
      </w:r>
      <w:r w:rsidRPr="0099230F">
        <w:t>sytuacji</w:t>
      </w:r>
      <w:r>
        <w:t xml:space="preserve"> </w:t>
      </w:r>
      <w:r w:rsidRPr="0099230F">
        <w:t>finansowej</w:t>
      </w:r>
      <w:r>
        <w:t xml:space="preserve"> </w:t>
      </w:r>
      <w:r w:rsidRPr="0099230F">
        <w:t>tego</w:t>
      </w:r>
      <w:r>
        <w:t xml:space="preserve"> </w:t>
      </w:r>
      <w:r w:rsidRPr="0099230F">
        <w:t>uczestnika,</w:t>
      </w:r>
      <w:r>
        <w:t xml:space="preserve"> </w:t>
      </w:r>
      <w:r w:rsidRPr="0099230F">
        <w:t>podjęcia</w:t>
      </w:r>
      <w:r>
        <w:t xml:space="preserve"> </w:t>
      </w:r>
      <w:r w:rsidRPr="0099230F">
        <w:t>uchwał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sposobie</w:t>
      </w:r>
      <w:r>
        <w:t xml:space="preserve"> </w:t>
      </w:r>
      <w:r w:rsidRPr="0099230F">
        <w:t>pozyskania</w:t>
      </w:r>
      <w:r>
        <w:t xml:space="preserve"> </w:t>
      </w:r>
      <w:r w:rsidRPr="0099230F">
        <w:t>środków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celu</w:t>
      </w:r>
      <w:r>
        <w:t xml:space="preserve"> </w:t>
      </w:r>
      <w:r w:rsidRPr="0099230F">
        <w:t>zwrotu</w:t>
      </w:r>
      <w:r>
        <w:t xml:space="preserve"> </w:t>
      </w:r>
      <w:r w:rsidRPr="0099230F">
        <w:t>pożyczki</w:t>
      </w:r>
      <w:r>
        <w:t xml:space="preserve"> </w:t>
      </w:r>
      <w:r w:rsidRPr="0099230F">
        <w:t>oraz</w:t>
      </w:r>
      <w:r w:rsidRPr="005840EF">
        <w:t xml:space="preserve"> utworzeniu rezerwy na pokrycie śro</w:t>
      </w:r>
      <w:r w:rsidRPr="005840EF">
        <w:t>d</w:t>
      </w:r>
      <w:r w:rsidRPr="005840EF">
        <w:t>ków wypłaconych</w:t>
      </w:r>
      <w:r w:rsidR="005840EF" w:rsidRPr="005840EF">
        <w:t xml:space="preserve"> z </w:t>
      </w:r>
      <w:r w:rsidRPr="005840EF">
        <w:t>funduszu pomocowego,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art. </w:t>
      </w:r>
      <w:r w:rsidRPr="005840EF">
        <w:t>22g</w:t>
      </w:r>
      <w:r w:rsidR="005840EF" w:rsidRPr="005840EF">
        <w:t xml:space="preserve"> ust. </w:t>
      </w:r>
      <w:r w:rsidRPr="005840EF">
        <w:t>1. Uchwały,</w:t>
      </w:r>
      <w:r w:rsidR="005840EF" w:rsidRPr="005840EF">
        <w:t xml:space="preserve"> o </w:t>
      </w:r>
      <w:r w:rsidRPr="005840EF">
        <w:t>których mowa</w:t>
      </w:r>
      <w:r w:rsidR="005840EF" w:rsidRPr="005840EF">
        <w:t xml:space="preserve"> w </w:t>
      </w:r>
      <w:r w:rsidRPr="005840EF">
        <w:t>zdaniu pierwszym, przedstawia się organowi zarządzającemu systemem ochrony. Je</w:t>
      </w:r>
      <w:r w:rsidRPr="0099230F">
        <w:t>żeli</w:t>
      </w:r>
      <w:r>
        <w:t xml:space="preserve"> </w:t>
      </w:r>
      <w:r w:rsidRPr="0099230F">
        <w:t>zarząd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nie</w:t>
      </w:r>
      <w:r>
        <w:t xml:space="preserve"> </w:t>
      </w:r>
      <w:r w:rsidRPr="0099230F">
        <w:t>zwoła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</w:t>
      </w:r>
      <w:r>
        <w:t xml:space="preserve"> </w:t>
      </w:r>
      <w:r w:rsidRPr="0099230F">
        <w:t>lub</w:t>
      </w:r>
      <w:r>
        <w:t xml:space="preserve"> </w:t>
      </w:r>
      <w:r w:rsidRPr="0099230F">
        <w:t>zebrania</w:t>
      </w:r>
      <w:r>
        <w:t xml:space="preserve"> </w:t>
      </w:r>
      <w:r w:rsidRPr="0099230F">
        <w:t>przedstawicieli,</w:t>
      </w:r>
      <w:r>
        <w:t xml:space="preserve"> </w:t>
      </w:r>
      <w:r w:rsidRPr="0099230F">
        <w:t>może</w:t>
      </w:r>
      <w:r>
        <w:t xml:space="preserve"> </w:t>
      </w:r>
      <w:r w:rsidRPr="0099230F">
        <w:t>być</w:t>
      </w:r>
      <w:r>
        <w:t xml:space="preserve"> </w:t>
      </w:r>
      <w:r w:rsidRPr="0099230F">
        <w:t>ono</w:t>
      </w:r>
      <w:r>
        <w:t xml:space="preserve"> </w:t>
      </w:r>
      <w:r w:rsidRPr="0099230F">
        <w:t>zwołane</w:t>
      </w:r>
      <w:r>
        <w:t xml:space="preserve"> </w:t>
      </w:r>
      <w:r w:rsidRPr="0099230F">
        <w:t>przez</w:t>
      </w:r>
      <w:r>
        <w:t xml:space="preserve"> </w:t>
      </w:r>
      <w:r w:rsidRPr="0099230F">
        <w:t>organ</w:t>
      </w:r>
      <w:r>
        <w:t xml:space="preserve"> </w:t>
      </w:r>
      <w:r w:rsidRPr="0099230F">
        <w:t>zarządzający</w:t>
      </w:r>
      <w:r>
        <w:t xml:space="preserve"> </w:t>
      </w:r>
      <w:r w:rsidRPr="001B2F74">
        <w:t>sy</w:t>
      </w:r>
      <w:r w:rsidRPr="001B2F74">
        <w:t>s</w:t>
      </w:r>
      <w:r w:rsidRPr="001B2F74">
        <w:t>temem</w:t>
      </w:r>
      <w:r>
        <w:t xml:space="preserve"> </w:t>
      </w:r>
      <w:r w:rsidRPr="001B2F74">
        <w:t>ochrony</w:t>
      </w:r>
      <w:r w:rsidRPr="0099230F">
        <w:t>.</w:t>
      </w:r>
      <w:r>
        <w:t xml:space="preserve"> </w:t>
      </w:r>
      <w:r w:rsidRPr="0099230F">
        <w:t>Koszty</w:t>
      </w:r>
      <w:r>
        <w:t xml:space="preserve"> </w:t>
      </w:r>
      <w:r w:rsidRPr="0099230F">
        <w:t>zwołania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odbycia</w:t>
      </w:r>
      <w:r>
        <w:t xml:space="preserve"> </w:t>
      </w:r>
      <w:r w:rsidRPr="0099230F">
        <w:t>walnego</w:t>
      </w:r>
      <w:r>
        <w:t xml:space="preserve"> </w:t>
      </w:r>
      <w:r w:rsidRPr="0099230F">
        <w:t>zgromadzenia</w:t>
      </w:r>
      <w:r>
        <w:t xml:space="preserve"> </w:t>
      </w:r>
      <w:r w:rsidRPr="0099230F">
        <w:t>obciążają</w:t>
      </w:r>
      <w:r>
        <w:t xml:space="preserve"> </w:t>
      </w:r>
      <w:r w:rsidRPr="0099230F">
        <w:t>tego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5840EF" w:rsidRDefault="00F53769" w:rsidP="00F53769">
      <w:pPr>
        <w:pStyle w:val="ZARTzmartartykuempunktem"/>
      </w:pPr>
      <w:r w:rsidRPr="005840EF">
        <w:lastRenderedPageBreak/>
        <w:t>Art. 22m.</w:t>
      </w:r>
      <w:r w:rsidR="005840EF" w:rsidRPr="005840EF">
        <w:t xml:space="preserve"> W </w:t>
      </w:r>
      <w:r w:rsidRPr="005840EF">
        <w:t>przypadku zwołania walnego zgromadzenia lub zebrania przedstawicieli na podstawie</w:t>
      </w:r>
      <w:r w:rsidR="005840EF" w:rsidRPr="005840EF">
        <w:t xml:space="preserve"> art. </w:t>
      </w:r>
      <w:r w:rsidRPr="005840EF">
        <w:t>22l, o</w:t>
      </w:r>
      <w:r w:rsidRPr="005840EF">
        <w:t>r</w:t>
      </w:r>
      <w:r w:rsidRPr="005840EF">
        <w:t>gan nadzorujący system ochrony nie może wypowiedzieć umowy systemu ochrony uczestnikowi tego systemu, ch</w:t>
      </w:r>
      <w:r w:rsidRPr="005840EF">
        <w:t>y</w:t>
      </w:r>
      <w:r w:rsidRPr="005840EF">
        <w:t>ba że uczestnik ten rażąco narusza przepisy prawa lub postanowienia umowy systemu ochrony. Organ nadzorujący system ochrony może, do końca okresu wypowiedzenia, cofnąć oświadczenie</w:t>
      </w:r>
      <w:r w:rsidR="005840EF" w:rsidRPr="005840EF">
        <w:t xml:space="preserve"> o </w:t>
      </w:r>
      <w:r w:rsidRPr="005840EF">
        <w:t>wypowiedzeniu,</w:t>
      </w:r>
      <w:r w:rsidR="005840EF" w:rsidRPr="005840EF">
        <w:t xml:space="preserve"> o </w:t>
      </w:r>
      <w:r w:rsidRPr="005840EF">
        <w:t>ile uczestnik sy</w:t>
      </w:r>
      <w:r w:rsidRPr="005840EF">
        <w:t>s</w:t>
      </w:r>
      <w:r w:rsidRPr="005840EF">
        <w:t>temu ochrony zaprzestanie dokonywania takich naruszeń.</w:t>
      </w:r>
    </w:p>
    <w:p w:rsidR="00F53769" w:rsidRPr="0099230F" w:rsidRDefault="00F53769" w:rsidP="00F53769">
      <w:pPr>
        <w:pStyle w:val="ZARTzmartartykuempunktem"/>
      </w:pPr>
      <w:r w:rsidRPr="0099230F">
        <w:t>Art.</w:t>
      </w:r>
      <w:r>
        <w:t xml:space="preserve"> </w:t>
      </w:r>
      <w:r w:rsidRPr="0099230F">
        <w:t>22n.</w:t>
      </w:r>
      <w:r>
        <w:t xml:space="preserve"> </w:t>
      </w:r>
      <w:r w:rsidRPr="0099230F">
        <w:t>1.</w:t>
      </w:r>
      <w:r>
        <w:t xml:space="preserve"> </w:t>
      </w:r>
      <w:r w:rsidRPr="0099230F">
        <w:t>Funkcjonowanie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podlega</w:t>
      </w:r>
      <w:r>
        <w:t xml:space="preserve"> </w:t>
      </w:r>
      <w:r w:rsidRPr="0099230F">
        <w:t>nadzorowi</w:t>
      </w:r>
      <w:r>
        <w:t xml:space="preserve"> </w:t>
      </w:r>
      <w:r w:rsidRPr="0099230F">
        <w:t>bankowemu</w:t>
      </w:r>
      <w:r>
        <w:t xml:space="preserve"> </w:t>
      </w:r>
      <w:r w:rsidRPr="0099230F">
        <w:t>sprawowanemu</w:t>
      </w:r>
      <w:r>
        <w:t xml:space="preserve"> </w:t>
      </w:r>
      <w:r w:rsidRPr="0099230F">
        <w:t>przez</w:t>
      </w:r>
      <w:r>
        <w:t xml:space="preserve"> </w:t>
      </w:r>
      <w:r w:rsidRPr="0099230F">
        <w:t>Komisję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przepisach</w:t>
      </w:r>
      <w:r>
        <w:t xml:space="preserve"> </w:t>
      </w:r>
      <w:r w:rsidRPr="0099230F">
        <w:t>niniejszego</w:t>
      </w:r>
      <w:r>
        <w:t xml:space="preserve"> </w:t>
      </w:r>
      <w:r w:rsidRPr="0099230F">
        <w:t>rozdziału</w:t>
      </w:r>
      <w:r>
        <w:t xml:space="preserve"> </w:t>
      </w:r>
      <w:r w:rsidRPr="0099230F">
        <w:t>oraz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2</w:t>
      </w:r>
      <w:r w:rsidR="005840EF" w:rsidRPr="0099230F">
        <w:t>1</w:t>
      </w:r>
      <w:r w:rsidR="005840EF">
        <w:t> </w:t>
      </w:r>
      <w:r w:rsidRPr="0099230F">
        <w:t>lipca</w:t>
      </w:r>
      <w:r>
        <w:t xml:space="preserve"> </w:t>
      </w:r>
      <w:r w:rsidRPr="0099230F">
        <w:t>200</w:t>
      </w:r>
      <w:r w:rsidR="005840EF" w:rsidRPr="0099230F">
        <w:t>6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nadzorze</w:t>
      </w:r>
      <w:r>
        <w:t xml:space="preserve"> </w:t>
      </w:r>
      <w:r w:rsidRPr="0099230F">
        <w:t>nad</w:t>
      </w:r>
      <w:r>
        <w:t xml:space="preserve"> </w:t>
      </w:r>
      <w:r w:rsidRPr="0099230F">
        <w:t>rynkiem</w:t>
      </w:r>
      <w:r>
        <w:t xml:space="preserve"> </w:t>
      </w:r>
      <w:r w:rsidRPr="0099230F">
        <w:t>finansowym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>
        <w:t>5 </w:t>
      </w:r>
      <w:r w:rsidRPr="0099230F">
        <w:t>r.</w:t>
      </w:r>
      <w:r w:rsidR="005840EF">
        <w:t xml:space="preserve"> poz. </w:t>
      </w:r>
      <w:r>
        <w:t>614</w:t>
      </w:r>
      <w:r w:rsidRPr="0099230F">
        <w:t>).</w:t>
      </w:r>
    </w:p>
    <w:p w:rsidR="00F53769" w:rsidRPr="0099230F" w:rsidRDefault="00F53769" w:rsidP="005840EF">
      <w:pPr>
        <w:pStyle w:val="ZUSTzmustartykuempunktem"/>
        <w:keepNext/>
      </w:pPr>
      <w:r w:rsidRPr="0099230F">
        <w:t>2.</w:t>
      </w:r>
      <w:r>
        <w:t xml:space="preserve"> </w:t>
      </w:r>
      <w:r w:rsidRPr="0099230F">
        <w:t>Czynności</w:t>
      </w:r>
      <w:r>
        <w:t xml:space="preserve"> </w:t>
      </w:r>
      <w:r w:rsidRPr="0099230F">
        <w:t>podejmowane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ramach</w:t>
      </w:r>
      <w:r>
        <w:t xml:space="preserve"> </w:t>
      </w:r>
      <w:r w:rsidRPr="0099230F">
        <w:t>nadzoru,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polegają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szczególności</w:t>
      </w:r>
      <w:r>
        <w:t xml:space="preserve"> </w:t>
      </w:r>
      <w:r w:rsidRPr="0099230F">
        <w:t>na: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dokonywaniu</w:t>
      </w:r>
      <w:r>
        <w:t xml:space="preserve"> </w:t>
      </w:r>
      <w:r w:rsidRPr="0099230F">
        <w:t>oceny</w:t>
      </w:r>
      <w:r>
        <w:t xml:space="preserve"> </w:t>
      </w:r>
      <w:r w:rsidRPr="0099230F">
        <w:t>sytuacji</w:t>
      </w:r>
      <w:r>
        <w:t xml:space="preserve"> </w:t>
      </w:r>
      <w:r w:rsidRPr="0099230F">
        <w:t>finansowej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badaniu</w:t>
      </w:r>
      <w:r>
        <w:t xml:space="preserve"> </w:t>
      </w:r>
      <w:r w:rsidRPr="0099230F">
        <w:t>wypłacalności,</w:t>
      </w:r>
      <w:r>
        <w:t xml:space="preserve"> </w:t>
      </w:r>
      <w:r w:rsidRPr="0099230F">
        <w:t>jakości</w:t>
      </w:r>
      <w:r>
        <w:t xml:space="preserve"> </w:t>
      </w:r>
      <w:r w:rsidRPr="0099230F">
        <w:t>aktywów,</w:t>
      </w:r>
      <w:r>
        <w:t xml:space="preserve"> </w:t>
      </w:r>
      <w:r w:rsidRPr="0099230F">
        <w:t>płynności</w:t>
      </w:r>
      <w:r>
        <w:t xml:space="preserve"> </w:t>
      </w:r>
      <w:r w:rsidRPr="0099230F">
        <w:t>płatniczej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wyniku</w:t>
      </w:r>
      <w:r>
        <w:t xml:space="preserve"> </w:t>
      </w:r>
      <w:r w:rsidRPr="0099230F">
        <w:t>finansowego;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badaniu</w:t>
      </w:r>
      <w:r>
        <w:t xml:space="preserve"> </w:t>
      </w:r>
      <w:r w:rsidRPr="0099230F">
        <w:t>jakości</w:t>
      </w:r>
      <w:r>
        <w:t xml:space="preserve"> </w:t>
      </w:r>
      <w:r w:rsidRPr="0099230F">
        <w:t>systemu</w:t>
      </w:r>
      <w:r>
        <w:t xml:space="preserve"> </w:t>
      </w:r>
      <w:r w:rsidRPr="0099230F">
        <w:t>zarządzania,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szczególności</w:t>
      </w:r>
      <w:r>
        <w:t xml:space="preserve"> </w:t>
      </w:r>
      <w:r w:rsidRPr="0099230F">
        <w:t>systemu</w:t>
      </w:r>
      <w:r>
        <w:t xml:space="preserve"> </w:t>
      </w:r>
      <w:r w:rsidRPr="0099230F">
        <w:t>zarządzania</w:t>
      </w:r>
      <w:r>
        <w:t xml:space="preserve"> </w:t>
      </w:r>
      <w:r w:rsidRPr="0099230F">
        <w:t>ryzykiem</w:t>
      </w:r>
      <w:r>
        <w:t xml:space="preserve"> </w:t>
      </w:r>
      <w:r w:rsidRPr="0099230F">
        <w:t>oraz</w:t>
      </w:r>
      <w:r>
        <w:t xml:space="preserve"> </w:t>
      </w:r>
      <w:r w:rsidRPr="0099230F">
        <w:t>systemu</w:t>
      </w:r>
      <w:r>
        <w:t xml:space="preserve"> </w:t>
      </w:r>
      <w:r w:rsidRPr="0099230F">
        <w:t>kontroli</w:t>
      </w:r>
      <w:r>
        <w:t xml:space="preserve"> </w:t>
      </w:r>
      <w:r w:rsidRPr="0099230F">
        <w:t>wewnętrznej;</w:t>
      </w:r>
    </w:p>
    <w:p w:rsidR="00F53769" w:rsidRPr="0099230F" w:rsidRDefault="00F53769" w:rsidP="00F53769">
      <w:pPr>
        <w:pStyle w:val="ZPKTzmpktartykuempunktem"/>
      </w:pPr>
      <w:r w:rsidRPr="0099230F">
        <w:t>3)</w:t>
      </w:r>
      <w:r w:rsidRPr="0099230F">
        <w:tab/>
        <w:t>badaniu</w:t>
      </w:r>
      <w:r>
        <w:t xml:space="preserve"> </w:t>
      </w:r>
      <w:r w:rsidRPr="0099230F">
        <w:t>udzielanych</w:t>
      </w:r>
      <w:r>
        <w:t xml:space="preserve"> </w:t>
      </w:r>
      <w:r w:rsidRPr="0099230F">
        <w:t>kredytów,</w:t>
      </w:r>
      <w:r>
        <w:t xml:space="preserve"> </w:t>
      </w:r>
      <w:r w:rsidRPr="0099230F">
        <w:t>pożyczek</w:t>
      </w:r>
      <w:r>
        <w:t xml:space="preserve"> </w:t>
      </w:r>
      <w:r w:rsidRPr="0099230F">
        <w:t>pieniężnych,</w:t>
      </w:r>
      <w:r>
        <w:t xml:space="preserve"> </w:t>
      </w:r>
      <w:r w:rsidRPr="0099230F">
        <w:t>akredytyw,</w:t>
      </w:r>
      <w:r>
        <w:t xml:space="preserve"> </w:t>
      </w:r>
      <w:r w:rsidRPr="0099230F">
        <w:t>linii</w:t>
      </w:r>
      <w:r>
        <w:t xml:space="preserve"> </w:t>
      </w:r>
      <w:r w:rsidRPr="0099230F">
        <w:t>płynnościowych,</w:t>
      </w:r>
      <w:r>
        <w:t xml:space="preserve"> </w:t>
      </w:r>
      <w:r w:rsidRPr="0099230F">
        <w:t>gwarancji</w:t>
      </w:r>
      <w:r>
        <w:t xml:space="preserve"> </w:t>
      </w:r>
      <w:r w:rsidRPr="0099230F">
        <w:t>bankowych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poręczeń,</w:t>
      </w:r>
      <w:r>
        <w:t xml:space="preserve"> </w:t>
      </w:r>
      <w:r w:rsidRPr="0099230F">
        <w:t>obejmowanych</w:t>
      </w:r>
      <w:r>
        <w:t xml:space="preserve"> </w:t>
      </w:r>
      <w:r w:rsidRPr="0099230F">
        <w:t>pomocowych</w:t>
      </w:r>
      <w:r>
        <w:t xml:space="preserve"> </w:t>
      </w:r>
      <w:r w:rsidRPr="0099230F">
        <w:t>instrumentów</w:t>
      </w:r>
      <w:r>
        <w:t xml:space="preserve"> </w:t>
      </w:r>
      <w:r w:rsidRPr="0099230F">
        <w:t>kapitałowych</w:t>
      </w:r>
      <w:r>
        <w:t xml:space="preserve"> </w:t>
      </w:r>
      <w:r w:rsidRPr="0099230F">
        <w:t>oraz</w:t>
      </w:r>
      <w:r>
        <w:t xml:space="preserve"> </w:t>
      </w:r>
      <w:r w:rsidRPr="0099230F">
        <w:t>emitowanych</w:t>
      </w:r>
      <w:r>
        <w:t xml:space="preserve"> </w:t>
      </w:r>
      <w:r w:rsidRPr="0099230F">
        <w:t>bankowych</w:t>
      </w:r>
      <w:r>
        <w:t xml:space="preserve"> </w:t>
      </w:r>
      <w:r w:rsidRPr="0099230F">
        <w:t>papierów</w:t>
      </w:r>
      <w:r>
        <w:t xml:space="preserve"> </w:t>
      </w:r>
      <w:r w:rsidRPr="0099230F">
        <w:t>wartościowych</w:t>
      </w:r>
      <w:r>
        <w:t xml:space="preserve"> </w:t>
      </w:r>
      <w:r w:rsidRPr="0099230F">
        <w:t>oraz</w:t>
      </w:r>
      <w:r>
        <w:t xml:space="preserve"> </w:t>
      </w:r>
      <w:r w:rsidRPr="0099230F">
        <w:t>innych</w:t>
      </w:r>
      <w:r>
        <w:t xml:space="preserve"> </w:t>
      </w:r>
      <w:r w:rsidRPr="0099230F">
        <w:t>instrumentów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zakresie</w:t>
      </w:r>
      <w:r>
        <w:t xml:space="preserve"> </w:t>
      </w:r>
      <w:r w:rsidRPr="0099230F">
        <w:t>ich</w:t>
      </w:r>
      <w:r>
        <w:t xml:space="preserve"> </w:t>
      </w:r>
      <w:r w:rsidRPr="0099230F">
        <w:t>zgodności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przepisami;</w:t>
      </w:r>
    </w:p>
    <w:p w:rsidR="00F53769" w:rsidRPr="0099230F" w:rsidRDefault="00F53769" w:rsidP="00F53769">
      <w:pPr>
        <w:pStyle w:val="ZPKTzmpktartykuempunktem"/>
      </w:pPr>
      <w:r w:rsidRPr="0099230F">
        <w:t>4)</w:t>
      </w:r>
      <w:r w:rsidRPr="0099230F">
        <w:tab/>
        <w:t>badaniu</w:t>
      </w:r>
      <w:r>
        <w:t xml:space="preserve"> </w:t>
      </w:r>
      <w:r w:rsidRPr="0099230F">
        <w:t>zabezpieczenia</w:t>
      </w:r>
      <w:r>
        <w:t xml:space="preserve"> </w:t>
      </w:r>
      <w:r w:rsidRPr="0099230F">
        <w:t>oraz</w:t>
      </w:r>
      <w:r>
        <w:t xml:space="preserve"> </w:t>
      </w:r>
      <w:r w:rsidRPr="0099230F">
        <w:t>terminowości</w:t>
      </w:r>
      <w:r>
        <w:t xml:space="preserve"> </w:t>
      </w:r>
      <w:r w:rsidRPr="0099230F">
        <w:t>spłaty</w:t>
      </w:r>
      <w:r>
        <w:t xml:space="preserve"> </w:t>
      </w:r>
      <w:r w:rsidRPr="0099230F">
        <w:t>kredytów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pożyczek</w:t>
      </w:r>
      <w:r>
        <w:t xml:space="preserve"> </w:t>
      </w:r>
      <w:r w:rsidRPr="0099230F">
        <w:t>pieniężnych;</w:t>
      </w:r>
    </w:p>
    <w:p w:rsidR="00F53769" w:rsidRPr="0099230F" w:rsidRDefault="00F53769" w:rsidP="00F53769">
      <w:pPr>
        <w:pStyle w:val="ZPKTzmpktartykuempunktem"/>
      </w:pPr>
      <w:r w:rsidRPr="0099230F">
        <w:t>5)</w:t>
      </w:r>
      <w:r w:rsidRPr="0099230F">
        <w:tab/>
        <w:t>badaniu</w:t>
      </w:r>
      <w:r>
        <w:t xml:space="preserve"> </w:t>
      </w:r>
      <w:r w:rsidRPr="0099230F">
        <w:t>sposobu</w:t>
      </w:r>
      <w:r>
        <w:t xml:space="preserve"> </w:t>
      </w:r>
      <w:r w:rsidRPr="0099230F">
        <w:t>monitorowania</w:t>
      </w:r>
      <w:r>
        <w:t xml:space="preserve"> </w:t>
      </w:r>
      <w:r w:rsidRPr="0099230F">
        <w:t>przez</w:t>
      </w:r>
      <w:r>
        <w:t xml:space="preserve"> </w:t>
      </w:r>
      <w:r w:rsidRPr="0099230F">
        <w:t>organy</w:t>
      </w:r>
      <w:r>
        <w:t xml:space="preserve"> </w:t>
      </w:r>
      <w:r w:rsidRPr="0099230F">
        <w:t>s</w:t>
      </w:r>
      <w:r w:rsidRPr="005840EF">
        <w:t>ystemu ochrony przestrzegania przez uczestników tego systemu okr</w:t>
      </w:r>
      <w:r w:rsidRPr="0099230F">
        <w:t>eślonych</w:t>
      </w:r>
      <w:r>
        <w:t xml:space="preserve"> </w:t>
      </w:r>
      <w:r w:rsidRPr="0099230F">
        <w:t>przez</w:t>
      </w:r>
      <w:r>
        <w:t xml:space="preserve"> </w:t>
      </w:r>
      <w:r w:rsidRPr="0099230F">
        <w:t>Komisję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norm</w:t>
      </w:r>
      <w:r>
        <w:t xml:space="preserve"> </w:t>
      </w:r>
      <w:r w:rsidRPr="0099230F">
        <w:t>dopuszczalnego</w:t>
      </w:r>
      <w:r>
        <w:t xml:space="preserve"> </w:t>
      </w:r>
      <w:r w:rsidRPr="0099230F">
        <w:t>ryzyka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działalności</w:t>
      </w:r>
      <w:r>
        <w:t xml:space="preserve"> </w:t>
      </w:r>
      <w:r w:rsidRPr="0099230F">
        <w:t>banków</w:t>
      </w:r>
      <w:r>
        <w:t xml:space="preserve"> </w:t>
      </w:r>
      <w:r w:rsidRPr="0099230F">
        <w:t>oraz</w:t>
      </w:r>
      <w:r>
        <w:t xml:space="preserve"> </w:t>
      </w:r>
      <w:r w:rsidRPr="0099230F">
        <w:t>zarządzania</w:t>
      </w:r>
      <w:r>
        <w:t xml:space="preserve"> </w:t>
      </w:r>
      <w:r w:rsidRPr="0099230F">
        <w:t>ryzykiem</w:t>
      </w:r>
      <w:r>
        <w:t xml:space="preserve"> </w:t>
      </w:r>
      <w:r w:rsidRPr="0099230F">
        <w:t>prowadzonej</w:t>
      </w:r>
      <w:r>
        <w:t xml:space="preserve"> </w:t>
      </w:r>
      <w:r w:rsidRPr="0099230F">
        <w:t>działalności,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jego</w:t>
      </w:r>
      <w:r>
        <w:t xml:space="preserve"> </w:t>
      </w:r>
      <w:r w:rsidRPr="0099230F">
        <w:t>dostosowania</w:t>
      </w:r>
      <w:r>
        <w:t xml:space="preserve"> </w:t>
      </w:r>
      <w:r w:rsidRPr="0099230F">
        <w:t>do</w:t>
      </w:r>
      <w:r>
        <w:t xml:space="preserve"> </w:t>
      </w:r>
      <w:r w:rsidRPr="0099230F">
        <w:t>rodzaju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skali</w:t>
      </w:r>
      <w:r>
        <w:t xml:space="preserve"> </w:t>
      </w:r>
      <w:r w:rsidRPr="0099230F">
        <w:t>działalności</w:t>
      </w:r>
      <w:r>
        <w:t xml:space="preserve"> </w:t>
      </w:r>
      <w:r w:rsidRPr="0099230F">
        <w:t>ba</w:t>
      </w:r>
      <w:r w:rsidRPr="0099230F">
        <w:t>n</w:t>
      </w:r>
      <w:r w:rsidRPr="0099230F">
        <w:t>ków</w:t>
      </w:r>
      <w:r>
        <w:t xml:space="preserve"> </w:t>
      </w:r>
      <w:r w:rsidRPr="0099230F">
        <w:t>oraz</w:t>
      </w:r>
      <w:r>
        <w:t xml:space="preserve"> </w:t>
      </w:r>
      <w:r w:rsidRPr="0099230F">
        <w:t>systemu</w:t>
      </w:r>
      <w:r>
        <w:t xml:space="preserve"> </w:t>
      </w:r>
      <w:r w:rsidRPr="0099230F">
        <w:t>procesu</w:t>
      </w:r>
      <w:r>
        <w:t xml:space="preserve"> </w:t>
      </w:r>
      <w:r w:rsidRPr="0099230F">
        <w:t>identyfikacji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monitorowania</w:t>
      </w:r>
      <w:r>
        <w:t xml:space="preserve"> </w:t>
      </w:r>
      <w:r w:rsidRPr="0099230F">
        <w:t>ryzyka</w:t>
      </w:r>
      <w:r>
        <w:t xml:space="preserve"> </w:t>
      </w:r>
      <w:r w:rsidRPr="0099230F">
        <w:t>oraz</w:t>
      </w:r>
      <w:r>
        <w:t xml:space="preserve"> </w:t>
      </w:r>
      <w:r w:rsidRPr="0099230F">
        <w:t>sprawozdawania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ryzyku;</w:t>
      </w:r>
    </w:p>
    <w:p w:rsidR="00F53769" w:rsidRPr="0099230F" w:rsidRDefault="00F53769" w:rsidP="00F53769">
      <w:pPr>
        <w:pStyle w:val="ZPKTzmpktartykuempunktem"/>
      </w:pPr>
      <w:r w:rsidRPr="0099230F">
        <w:t>6)</w:t>
      </w:r>
      <w:r w:rsidRPr="0099230F">
        <w:tab/>
        <w:t>dokonywaniu</w:t>
      </w:r>
      <w:r>
        <w:t xml:space="preserve"> </w:t>
      </w:r>
      <w:r w:rsidRPr="0099230F">
        <w:t>przeglądu</w:t>
      </w:r>
      <w:r>
        <w:t xml:space="preserve"> </w:t>
      </w:r>
      <w:r w:rsidRPr="0099230F">
        <w:t>realizacji</w:t>
      </w:r>
      <w:r>
        <w:t xml:space="preserve"> </w:t>
      </w:r>
      <w:r w:rsidRPr="0099230F">
        <w:t>celów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</w:t>
      </w:r>
      <w:r>
        <w:t xml:space="preserve"> </w:t>
      </w:r>
      <w:r w:rsidRPr="0099230F">
        <w:t>oraz</w:t>
      </w:r>
      <w:r>
        <w:t xml:space="preserve"> </w:t>
      </w:r>
      <w:r w:rsidRPr="0099230F">
        <w:t>przestrzegania</w:t>
      </w:r>
      <w:r>
        <w:t xml:space="preserve"> </w:t>
      </w:r>
      <w:r w:rsidRPr="0099230F">
        <w:t>postanowień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statutu.</w:t>
      </w:r>
    </w:p>
    <w:p w:rsidR="00F53769" w:rsidRPr="0099230F" w:rsidRDefault="00F53769" w:rsidP="00F53769">
      <w:pPr>
        <w:pStyle w:val="ZUSTzmustartykuempunktem"/>
      </w:pPr>
      <w:r w:rsidRPr="0099230F">
        <w:t>3.</w:t>
      </w:r>
      <w:r>
        <w:t xml:space="preserve"> </w:t>
      </w:r>
      <w:r w:rsidRPr="0099230F">
        <w:t>Czynności</w:t>
      </w:r>
      <w:r>
        <w:t xml:space="preserve"> </w:t>
      </w:r>
      <w:r w:rsidRPr="0099230F">
        <w:t>kontrolne</w:t>
      </w:r>
      <w:r>
        <w:t xml:space="preserve"> </w:t>
      </w:r>
      <w:r w:rsidRPr="0099230F">
        <w:t>podejmowane</w:t>
      </w:r>
      <w:r>
        <w:t xml:space="preserve"> </w:t>
      </w:r>
      <w:r w:rsidRPr="0099230F">
        <w:t>przez</w:t>
      </w:r>
      <w:r>
        <w:t xml:space="preserve"> </w:t>
      </w:r>
      <w:r w:rsidRPr="0099230F">
        <w:t>pracowników</w:t>
      </w:r>
      <w:r>
        <w:t xml:space="preserve"> </w:t>
      </w:r>
      <w:r w:rsidRPr="0099230F">
        <w:t>Urzędu</w:t>
      </w:r>
      <w:r>
        <w:t xml:space="preserve"> </w:t>
      </w:r>
      <w:r w:rsidRPr="0099230F">
        <w:t>Komisji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są</w:t>
      </w:r>
      <w:r>
        <w:t xml:space="preserve"> </w:t>
      </w:r>
      <w:r w:rsidRPr="0099230F">
        <w:t>wykon</w:t>
      </w:r>
      <w:r w:rsidRPr="0099230F">
        <w:t>y</w:t>
      </w:r>
      <w:r w:rsidRPr="0099230F">
        <w:t>wane</w:t>
      </w:r>
      <w:r>
        <w:t xml:space="preserve"> </w:t>
      </w:r>
      <w:r w:rsidRPr="0099230F">
        <w:t>po</w:t>
      </w:r>
      <w:r>
        <w:t xml:space="preserve"> </w:t>
      </w:r>
      <w:r w:rsidRPr="0099230F">
        <w:t>okazaniu</w:t>
      </w:r>
      <w:r>
        <w:t xml:space="preserve"> </w:t>
      </w:r>
      <w:r w:rsidRPr="0099230F">
        <w:t>legitymacji</w:t>
      </w:r>
      <w:r>
        <w:t xml:space="preserve"> </w:t>
      </w:r>
      <w:r w:rsidRPr="0099230F">
        <w:t>służbowej</w:t>
      </w:r>
      <w:r>
        <w:t xml:space="preserve"> </w:t>
      </w:r>
      <w:r w:rsidRPr="0099230F">
        <w:t>oraz</w:t>
      </w:r>
      <w:r>
        <w:t xml:space="preserve"> </w:t>
      </w:r>
      <w:r w:rsidRPr="0099230F">
        <w:t>doręczeniu</w:t>
      </w:r>
      <w:r>
        <w:t xml:space="preserve"> </w:t>
      </w:r>
      <w:r w:rsidRPr="0099230F">
        <w:t>upoważnienia</w:t>
      </w:r>
      <w:r>
        <w:t xml:space="preserve"> </w:t>
      </w:r>
      <w:r w:rsidRPr="0099230F">
        <w:t>wydaneg</w:t>
      </w:r>
      <w:r w:rsidRPr="005840EF">
        <w:t>o przez Komisję N</w:t>
      </w:r>
      <w:r w:rsidRPr="0099230F">
        <w:t>adzoru</w:t>
      </w:r>
      <w:r>
        <w:t xml:space="preserve"> </w:t>
      </w:r>
      <w:r w:rsidRPr="0099230F">
        <w:t>Finans</w:t>
      </w:r>
      <w:r w:rsidRPr="0099230F">
        <w:t>o</w:t>
      </w:r>
      <w:r w:rsidRPr="0099230F">
        <w:t>wego.</w:t>
      </w:r>
    </w:p>
    <w:p w:rsidR="00F53769" w:rsidRPr="0099230F" w:rsidRDefault="00F53769" w:rsidP="005840EF">
      <w:pPr>
        <w:pStyle w:val="ZUSTzmustartykuempunktem"/>
        <w:keepNext/>
      </w:pPr>
      <w:r w:rsidRPr="0099230F">
        <w:t>4.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może,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ramach</w:t>
      </w:r>
      <w:r>
        <w:t xml:space="preserve"> </w:t>
      </w:r>
      <w:r w:rsidRPr="0099230F">
        <w:t>sprawowanego</w:t>
      </w:r>
      <w:r>
        <w:t xml:space="preserve"> </w:t>
      </w:r>
      <w:r w:rsidRPr="0099230F">
        <w:t>nadzoru,</w:t>
      </w:r>
      <w:r>
        <w:t xml:space="preserve"> </w:t>
      </w:r>
      <w:r w:rsidRPr="0099230F">
        <w:t>zalecić</w:t>
      </w:r>
      <w:r>
        <w:t xml:space="preserve"> </w:t>
      </w:r>
      <w:r w:rsidRPr="0099230F">
        <w:t>jednostce</w:t>
      </w:r>
      <w:r>
        <w:t xml:space="preserve"> </w:t>
      </w:r>
      <w:r w:rsidRPr="0099230F">
        <w:t>zarządzającej</w:t>
      </w:r>
      <w:r>
        <w:t xml:space="preserve"> </w:t>
      </w:r>
      <w:r w:rsidR="00802897">
        <w:br/>
      </w:r>
      <w:r w:rsidRPr="0099230F">
        <w:t>albo</w:t>
      </w:r>
      <w:r>
        <w:t xml:space="preserve"> </w:t>
      </w:r>
      <w:r w:rsidRPr="0099230F">
        <w:t>bankowi</w:t>
      </w:r>
      <w:r>
        <w:t xml:space="preserve"> </w:t>
      </w:r>
      <w:r w:rsidRPr="0099230F">
        <w:t>zrzeszającemu: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podjęcie</w:t>
      </w:r>
      <w:r>
        <w:t xml:space="preserve"> </w:t>
      </w:r>
      <w:r w:rsidRPr="0099230F">
        <w:t>środków</w:t>
      </w:r>
      <w:r>
        <w:t xml:space="preserve"> </w:t>
      </w:r>
      <w:r w:rsidRPr="0099230F">
        <w:t>koniecznych</w:t>
      </w:r>
      <w:r>
        <w:t xml:space="preserve"> </w:t>
      </w:r>
      <w:r w:rsidRPr="0099230F">
        <w:t>do</w:t>
      </w:r>
      <w:r>
        <w:t xml:space="preserve"> </w:t>
      </w:r>
      <w:r w:rsidRPr="0099230F">
        <w:t>przywrócenia</w:t>
      </w:r>
      <w:r>
        <w:t xml:space="preserve"> </w:t>
      </w:r>
      <w:r w:rsidRPr="0099230F">
        <w:t>płynności</w:t>
      </w:r>
      <w:r>
        <w:t xml:space="preserve"> </w:t>
      </w:r>
      <w:r w:rsidRPr="0099230F">
        <w:t>płatniczej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zwiększenie</w:t>
      </w:r>
      <w:r>
        <w:t xml:space="preserve"> </w:t>
      </w:r>
      <w:r w:rsidRPr="0099230F">
        <w:t>funduszu</w:t>
      </w:r>
      <w:r>
        <w:t xml:space="preserve"> </w:t>
      </w:r>
      <w:r w:rsidRPr="0099230F">
        <w:t>pomocowego;</w:t>
      </w:r>
    </w:p>
    <w:p w:rsidR="00F53769" w:rsidRPr="0099230F" w:rsidRDefault="00F53769" w:rsidP="00F53769">
      <w:pPr>
        <w:pStyle w:val="ZPKTzmpktartykuempunktem"/>
      </w:pPr>
      <w:r w:rsidRPr="0099230F">
        <w:t>3)</w:t>
      </w:r>
      <w:r w:rsidRPr="0099230F">
        <w:tab/>
        <w:t>zaniechanie</w:t>
      </w:r>
      <w:r>
        <w:t xml:space="preserve"> </w:t>
      </w:r>
      <w:r w:rsidRPr="0099230F">
        <w:t>określonych</w:t>
      </w:r>
      <w:r>
        <w:t xml:space="preserve"> </w:t>
      </w:r>
      <w:r w:rsidRPr="0099230F">
        <w:t>form</w:t>
      </w:r>
      <w:r>
        <w:t xml:space="preserve"> </w:t>
      </w:r>
      <w:r w:rsidRPr="0099230F">
        <w:t>reklamy;</w:t>
      </w:r>
    </w:p>
    <w:p w:rsidR="00F53769" w:rsidRPr="0099230F" w:rsidRDefault="00F53769" w:rsidP="00F53769">
      <w:pPr>
        <w:pStyle w:val="ZPKTzmpktartykuempunktem"/>
      </w:pPr>
      <w:r w:rsidRPr="0099230F">
        <w:t>4)</w:t>
      </w:r>
      <w:r w:rsidRPr="0099230F">
        <w:tab/>
        <w:t>opracowanie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stosowanie</w:t>
      </w:r>
      <w:r>
        <w:t xml:space="preserve"> </w:t>
      </w:r>
      <w:r w:rsidRPr="0099230F">
        <w:t>procedur,</w:t>
      </w:r>
      <w:r>
        <w:t xml:space="preserve"> </w:t>
      </w:r>
      <w:r w:rsidRPr="0099230F">
        <w:t>które</w:t>
      </w:r>
      <w:r>
        <w:t xml:space="preserve"> </w:t>
      </w:r>
      <w:r w:rsidRPr="0099230F">
        <w:t>zapewnią</w:t>
      </w:r>
      <w:r>
        <w:t xml:space="preserve"> </w:t>
      </w:r>
      <w:r w:rsidRPr="0099230F">
        <w:t>utrzymywanie,</w:t>
      </w:r>
      <w:r>
        <w:t xml:space="preserve"> </w:t>
      </w:r>
      <w:r w:rsidRPr="0099230F">
        <w:t>bieżące</w:t>
      </w:r>
      <w:r>
        <w:t xml:space="preserve"> </w:t>
      </w:r>
      <w:r w:rsidRPr="0099230F">
        <w:t>szacowanie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przegląd</w:t>
      </w:r>
      <w:r>
        <w:t xml:space="preserve"> </w:t>
      </w:r>
      <w:r w:rsidRPr="0099230F">
        <w:t>kapitału</w:t>
      </w:r>
      <w:r>
        <w:t xml:space="preserve"> </w:t>
      </w:r>
      <w:r w:rsidRPr="0099230F">
        <w:t>wewnętrznego</w:t>
      </w:r>
      <w:r>
        <w:t xml:space="preserve"> </w:t>
      </w:r>
      <w:r w:rsidRPr="0099230F">
        <w:t>przez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</w:t>
      </w:r>
      <w:r>
        <w:t xml:space="preserve"> </w:t>
      </w:r>
      <w:r w:rsidRPr="0099230F">
        <w:t>oraz</w:t>
      </w:r>
      <w:r>
        <w:t xml:space="preserve"> </w:t>
      </w:r>
      <w:r w:rsidRPr="0099230F">
        <w:t>funkcjonowanie</w:t>
      </w:r>
      <w:r>
        <w:t xml:space="preserve"> </w:t>
      </w:r>
      <w:r w:rsidRPr="0099230F">
        <w:t>systemu</w:t>
      </w:r>
      <w:r>
        <w:t xml:space="preserve"> </w:t>
      </w:r>
      <w:r w:rsidRPr="0099230F">
        <w:t>zarządzania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ochrony;</w:t>
      </w:r>
    </w:p>
    <w:p w:rsidR="00F53769" w:rsidRPr="001B2F74" w:rsidRDefault="00F53769" w:rsidP="00F53769">
      <w:pPr>
        <w:pStyle w:val="ZPKTzmpktartykuempunktem"/>
      </w:pPr>
      <w:r w:rsidRPr="0099230F">
        <w:t>5)</w:t>
      </w:r>
      <w:r w:rsidRPr="0099230F">
        <w:tab/>
        <w:t>ograniczenie</w:t>
      </w:r>
      <w:r>
        <w:t xml:space="preserve"> </w:t>
      </w:r>
      <w:r w:rsidRPr="0099230F">
        <w:t>ryzyka</w:t>
      </w:r>
      <w:r>
        <w:t xml:space="preserve"> </w:t>
      </w:r>
      <w:r w:rsidRPr="0099230F">
        <w:t>występującego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działalności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ochrony.</w:t>
      </w:r>
    </w:p>
    <w:p w:rsidR="00F53769" w:rsidRPr="0099230F" w:rsidRDefault="00F53769" w:rsidP="005840EF">
      <w:pPr>
        <w:pStyle w:val="ZUSTzmustartykuempunktem"/>
        <w:keepNext/>
      </w:pPr>
      <w:r w:rsidRPr="0099230F">
        <w:t>5.</w:t>
      </w:r>
      <w:r w:rsidR="005840EF">
        <w:t xml:space="preserve"> </w:t>
      </w:r>
      <w:r w:rsidR="005840EF" w:rsidRPr="0099230F">
        <w:t>W</w:t>
      </w:r>
      <w:r w:rsidR="005840EF">
        <w:t> </w:t>
      </w:r>
      <w:r>
        <w:t xml:space="preserve">przypadku </w:t>
      </w:r>
      <w:r w:rsidRPr="0099230F">
        <w:t>stwierdzenia,</w:t>
      </w:r>
      <w:r>
        <w:t xml:space="preserve"> </w:t>
      </w:r>
      <w:r w:rsidRPr="0099230F">
        <w:t>że</w:t>
      </w:r>
      <w:r>
        <w:t xml:space="preserve"> </w:t>
      </w:r>
      <w:r w:rsidRPr="0099230F">
        <w:t>organy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nie</w:t>
      </w:r>
      <w:r>
        <w:t xml:space="preserve"> </w:t>
      </w:r>
      <w:r w:rsidRPr="0099230F">
        <w:t>realizują</w:t>
      </w:r>
      <w:r>
        <w:t xml:space="preserve"> </w:t>
      </w:r>
      <w:r w:rsidRPr="0099230F">
        <w:t>zaleceń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4,</w:t>
      </w:r>
      <w:r w:rsidR="005840EF">
        <w:t xml:space="preserve"> </w:t>
      </w:r>
      <w:r w:rsidR="005840EF" w:rsidRPr="0099230F">
        <w:t>a</w:t>
      </w:r>
      <w:r w:rsidR="005840EF">
        <w:t> </w:t>
      </w:r>
      <w:r w:rsidRPr="0099230F">
        <w:t>także</w:t>
      </w:r>
      <w:r>
        <w:t xml:space="preserve"> </w:t>
      </w:r>
      <w:r w:rsidRPr="0099230F">
        <w:t>gdy</w:t>
      </w:r>
      <w:r>
        <w:t xml:space="preserve"> </w:t>
      </w:r>
      <w:r w:rsidRPr="0099230F">
        <w:t>ich</w:t>
      </w:r>
      <w:r>
        <w:t xml:space="preserve"> </w:t>
      </w:r>
      <w:r w:rsidRPr="0099230F">
        <w:t>działalność</w:t>
      </w:r>
      <w:r>
        <w:t xml:space="preserve"> </w:t>
      </w:r>
      <w:r w:rsidRPr="0099230F">
        <w:t>jest</w:t>
      </w:r>
      <w:r>
        <w:t xml:space="preserve"> </w:t>
      </w:r>
      <w:r w:rsidRPr="0099230F">
        <w:t>wykonywana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naruszeniem</w:t>
      </w:r>
      <w:r>
        <w:t xml:space="preserve"> </w:t>
      </w:r>
      <w:r w:rsidRPr="0099230F">
        <w:t>prawa,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1B2F74">
        <w:t>ochrony</w:t>
      </w:r>
      <w:r w:rsidRPr="00F53769">
        <w:rPr>
          <w:rStyle w:val="Ppogrubienie"/>
        </w:rPr>
        <w:t xml:space="preserve"> </w:t>
      </w:r>
      <w:r w:rsidRPr="00736094">
        <w:t>l</w:t>
      </w:r>
      <w:r w:rsidRPr="0099230F">
        <w:t>ub</w:t>
      </w:r>
      <w:r>
        <w:t xml:space="preserve"> </w:t>
      </w:r>
      <w:r w:rsidRPr="0099230F">
        <w:t>statutu,</w:t>
      </w:r>
      <w:r>
        <w:t xml:space="preserve"> </w:t>
      </w:r>
      <w:r w:rsidRPr="0099230F">
        <w:t>lub</w:t>
      </w:r>
      <w:r>
        <w:t xml:space="preserve"> </w:t>
      </w:r>
      <w:r w:rsidRPr="0099230F">
        <w:t>stwarza</w:t>
      </w:r>
      <w:r>
        <w:t xml:space="preserve"> </w:t>
      </w:r>
      <w:r w:rsidRPr="0099230F">
        <w:t>zagr</w:t>
      </w:r>
      <w:r w:rsidRPr="0099230F">
        <w:t>o</w:t>
      </w:r>
      <w:r w:rsidRPr="0099230F">
        <w:t>żenie</w:t>
      </w:r>
      <w:r>
        <w:t xml:space="preserve"> </w:t>
      </w:r>
      <w:r w:rsidRPr="0099230F">
        <w:t>dla</w:t>
      </w:r>
      <w:r>
        <w:t xml:space="preserve"> </w:t>
      </w:r>
      <w:r w:rsidRPr="0099230F">
        <w:t>interesów</w:t>
      </w:r>
      <w:r>
        <w:t xml:space="preserve"> </w:t>
      </w:r>
      <w:r w:rsidRPr="0099230F">
        <w:t>uczestników</w:t>
      </w:r>
      <w:r>
        <w:t xml:space="preserve"> </w:t>
      </w:r>
      <w:r w:rsidRPr="0099230F">
        <w:t>systemu</w:t>
      </w:r>
      <w:r>
        <w:t xml:space="preserve"> </w:t>
      </w:r>
      <w:r w:rsidRPr="005840EF">
        <w:t>ochrony</w:t>
      </w:r>
      <w:r w:rsidRPr="0099230F">
        <w:t>,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może: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wystąpić</w:t>
      </w:r>
      <w:r>
        <w:t xml:space="preserve"> </w:t>
      </w:r>
      <w:r w:rsidRPr="0099230F">
        <w:t>do</w:t>
      </w:r>
      <w:r>
        <w:t xml:space="preserve"> </w:t>
      </w:r>
      <w:r w:rsidRPr="0099230F">
        <w:t>właściwego</w:t>
      </w:r>
      <w:r>
        <w:t xml:space="preserve"> </w:t>
      </w:r>
      <w:r w:rsidRPr="0099230F">
        <w:t>organu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wnioskiem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odwołanie</w:t>
      </w:r>
      <w:r>
        <w:t xml:space="preserve"> </w:t>
      </w:r>
      <w:r w:rsidRPr="0099230F">
        <w:t>albo</w:t>
      </w:r>
      <w:r>
        <w:t xml:space="preserve"> </w:t>
      </w:r>
      <w:r w:rsidRPr="0099230F">
        <w:t>odwołać</w:t>
      </w:r>
      <w:r>
        <w:t xml:space="preserve"> </w:t>
      </w:r>
      <w:r w:rsidRPr="0099230F">
        <w:t>prezesa,</w:t>
      </w:r>
      <w:r>
        <w:t xml:space="preserve"> </w:t>
      </w:r>
      <w:r w:rsidRPr="0099230F">
        <w:t>wiceprezesa</w:t>
      </w:r>
      <w:r>
        <w:t xml:space="preserve"> </w:t>
      </w:r>
      <w:r w:rsidRPr="0099230F">
        <w:t>lub</w:t>
      </w:r>
      <w:r>
        <w:t xml:space="preserve"> </w:t>
      </w:r>
      <w:r w:rsidRPr="0099230F">
        <w:t>innego</w:t>
      </w:r>
      <w:r>
        <w:t xml:space="preserve"> </w:t>
      </w:r>
      <w:r w:rsidRPr="0099230F">
        <w:t>członka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odpowiedzialnego</w:t>
      </w:r>
      <w:r>
        <w:t xml:space="preserve"> </w:t>
      </w:r>
      <w:r w:rsidRPr="0099230F">
        <w:t>za</w:t>
      </w:r>
      <w:r>
        <w:t xml:space="preserve"> </w:t>
      </w:r>
      <w:r w:rsidRPr="0099230F">
        <w:t>stwierdzone</w:t>
      </w:r>
      <w:r>
        <w:t xml:space="preserve"> </w:t>
      </w:r>
      <w:r w:rsidRPr="0099230F">
        <w:t>nieprawidłowości;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zawiesić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czynnościach</w:t>
      </w:r>
      <w:r>
        <w:t xml:space="preserve"> </w:t>
      </w:r>
      <w:r w:rsidRPr="0099230F">
        <w:t>członków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>
        <w:t xml:space="preserve"> </w:t>
      </w:r>
      <w:r w:rsidRPr="0099230F">
        <w:t>do</w:t>
      </w:r>
      <w:r>
        <w:t xml:space="preserve"> </w:t>
      </w:r>
      <w:r w:rsidRPr="0099230F">
        <w:t>czasu</w:t>
      </w:r>
      <w:r>
        <w:t xml:space="preserve"> </w:t>
      </w:r>
      <w:r w:rsidRPr="0099230F">
        <w:t>podjęcia</w:t>
      </w:r>
      <w:r>
        <w:t xml:space="preserve"> </w:t>
      </w:r>
      <w:r w:rsidRPr="0099230F">
        <w:t>uchwały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sprawie</w:t>
      </w:r>
      <w:r>
        <w:t xml:space="preserve"> </w:t>
      </w:r>
      <w:r w:rsidRPr="0099230F">
        <w:t>wniosku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ich</w:t>
      </w:r>
      <w:r>
        <w:t xml:space="preserve"> </w:t>
      </w:r>
      <w:r w:rsidRPr="0099230F">
        <w:t>odwołanie</w:t>
      </w:r>
      <w:r>
        <w:t xml:space="preserve"> </w:t>
      </w:r>
      <w:r w:rsidRPr="0099230F">
        <w:t>przez</w:t>
      </w:r>
      <w:r>
        <w:t xml:space="preserve"> </w:t>
      </w:r>
      <w:r w:rsidRPr="0099230F">
        <w:t>odpowiedni</w:t>
      </w:r>
      <w:r>
        <w:t xml:space="preserve"> </w:t>
      </w:r>
      <w:r w:rsidRPr="0099230F">
        <w:t>organ</w:t>
      </w:r>
      <w:r>
        <w:t xml:space="preserve"> </w:t>
      </w:r>
      <w:r w:rsidRPr="0099230F">
        <w:t>na</w:t>
      </w:r>
      <w:r>
        <w:t xml:space="preserve"> </w:t>
      </w:r>
      <w:r w:rsidRPr="0099230F">
        <w:t>najbliższym</w:t>
      </w:r>
      <w:r>
        <w:t xml:space="preserve"> </w:t>
      </w:r>
      <w:r w:rsidRPr="0099230F">
        <w:t>posiedzeniu;</w:t>
      </w:r>
      <w:r>
        <w:t xml:space="preserve"> </w:t>
      </w:r>
      <w:r w:rsidRPr="0099230F">
        <w:t>zawieszenie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czynnościach</w:t>
      </w:r>
      <w:r>
        <w:t xml:space="preserve"> </w:t>
      </w:r>
      <w:r w:rsidRPr="0099230F">
        <w:t>polega</w:t>
      </w:r>
      <w:r>
        <w:t xml:space="preserve"> </w:t>
      </w:r>
      <w:r w:rsidRPr="0099230F">
        <w:t>na</w:t>
      </w:r>
      <w:r>
        <w:t xml:space="preserve"> </w:t>
      </w:r>
      <w:r w:rsidRPr="0099230F">
        <w:t>wyłączeniu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podejmowania</w:t>
      </w:r>
      <w:r>
        <w:t xml:space="preserve"> </w:t>
      </w:r>
      <w:r w:rsidRPr="0099230F">
        <w:t>decyzji;</w:t>
      </w:r>
    </w:p>
    <w:p w:rsidR="00F53769" w:rsidRPr="0099230F" w:rsidRDefault="00F53769" w:rsidP="00F53769">
      <w:pPr>
        <w:pStyle w:val="ZPKTzmpktartykuempunktem"/>
      </w:pPr>
      <w:r w:rsidRPr="0099230F">
        <w:t>3)</w:t>
      </w:r>
      <w:r w:rsidRPr="0099230F">
        <w:tab/>
        <w:t>uchylić</w:t>
      </w:r>
      <w:r>
        <w:t xml:space="preserve"> </w:t>
      </w:r>
      <w:r w:rsidRPr="0099230F">
        <w:t>decyzję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uznaniu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99230F" w:rsidRDefault="00F53769" w:rsidP="005840EF">
      <w:pPr>
        <w:pStyle w:val="ZUSTzmustartykuempunktem"/>
        <w:keepNext/>
      </w:pPr>
      <w:r w:rsidRPr="0099230F">
        <w:t>6.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może</w:t>
      </w:r>
      <w:r>
        <w:t xml:space="preserve"> </w:t>
      </w:r>
      <w:r w:rsidRPr="0099230F">
        <w:t>zawiesić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czynnościach</w:t>
      </w:r>
      <w:r>
        <w:t xml:space="preserve"> </w:t>
      </w:r>
      <w:r w:rsidRPr="0099230F">
        <w:t>członka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99230F">
        <w:t>systemem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przedstawienia</w:t>
      </w:r>
      <w:r>
        <w:t xml:space="preserve"> </w:t>
      </w:r>
      <w:r w:rsidRPr="0099230F">
        <w:t>mu</w:t>
      </w:r>
      <w:r>
        <w:t xml:space="preserve"> </w:t>
      </w:r>
      <w:r w:rsidRPr="0099230F">
        <w:t>zarzutów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postępowaniu</w:t>
      </w:r>
      <w:r>
        <w:t xml:space="preserve"> </w:t>
      </w:r>
      <w:r w:rsidRPr="0099230F">
        <w:t>karnym</w:t>
      </w:r>
      <w:r>
        <w:t xml:space="preserve"> </w:t>
      </w:r>
      <w:r w:rsidRPr="0099230F">
        <w:t>lub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postępowaniu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sprawie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przestępstwo</w:t>
      </w:r>
      <w:r>
        <w:t xml:space="preserve"> </w:t>
      </w:r>
      <w:r w:rsidRPr="0099230F">
        <w:t>skarbowe;</w:t>
      </w:r>
    </w:p>
    <w:p w:rsidR="00F53769" w:rsidRPr="0099230F" w:rsidRDefault="00F53769" w:rsidP="00F53769">
      <w:pPr>
        <w:pStyle w:val="ZPKTzmpktartykuempunktem"/>
      </w:pPr>
      <w:r w:rsidRPr="0099230F">
        <w:t>2)</w:t>
      </w:r>
      <w:r w:rsidRPr="0099230F">
        <w:tab/>
        <w:t>spowodowania</w:t>
      </w:r>
      <w:r>
        <w:t xml:space="preserve"> </w:t>
      </w:r>
      <w:r w:rsidRPr="0099230F">
        <w:t>znacznych</w:t>
      </w:r>
      <w:r>
        <w:t xml:space="preserve"> </w:t>
      </w:r>
      <w:r w:rsidRPr="0099230F">
        <w:t>strat</w:t>
      </w:r>
      <w:r>
        <w:t xml:space="preserve"> </w:t>
      </w:r>
      <w:r w:rsidRPr="0099230F">
        <w:t>majątkowych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tym</w:t>
      </w:r>
      <w:r>
        <w:t xml:space="preserve"> </w:t>
      </w:r>
      <w:r w:rsidRPr="0099230F">
        <w:t>systemie.</w:t>
      </w:r>
    </w:p>
    <w:p w:rsidR="00F53769" w:rsidRPr="0099230F" w:rsidRDefault="00F53769" w:rsidP="00F53769">
      <w:pPr>
        <w:pStyle w:val="ZUSTzmustartykuempunktem"/>
      </w:pPr>
      <w:r w:rsidRPr="0099230F">
        <w:t>7.</w:t>
      </w:r>
      <w:r>
        <w:t xml:space="preserve"> </w:t>
      </w:r>
      <w:r w:rsidRPr="0099230F">
        <w:t>Komisja</w:t>
      </w:r>
      <w:r>
        <w:t xml:space="preserve"> </w:t>
      </w:r>
      <w:r w:rsidRPr="0099230F">
        <w:t>Nadzoru</w:t>
      </w:r>
      <w:r>
        <w:t xml:space="preserve"> </w:t>
      </w:r>
      <w:r w:rsidRPr="0099230F">
        <w:t>Finansowego</w:t>
      </w:r>
      <w:r>
        <w:t xml:space="preserve"> </w:t>
      </w:r>
      <w:r w:rsidRPr="0099230F">
        <w:t>odwołuje</w:t>
      </w:r>
      <w:r>
        <w:t xml:space="preserve"> </w:t>
      </w:r>
      <w:r w:rsidRPr="0099230F">
        <w:t>członka</w:t>
      </w:r>
      <w:r>
        <w:t xml:space="preserve"> </w:t>
      </w:r>
      <w:r w:rsidRPr="0099230F">
        <w:t>organu</w:t>
      </w:r>
      <w:r>
        <w:t xml:space="preserve"> </w:t>
      </w:r>
      <w:r w:rsidRPr="0099230F">
        <w:t>zarządzającego</w:t>
      </w:r>
      <w:r>
        <w:t xml:space="preserve"> </w:t>
      </w:r>
      <w:r w:rsidRPr="001B2F74">
        <w:t>systemem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zaistnienia</w:t>
      </w:r>
      <w:r>
        <w:t xml:space="preserve"> </w:t>
      </w:r>
      <w:r w:rsidRPr="0099230F">
        <w:t>przesłanek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Pr="0099230F">
        <w:t>22b</w:t>
      </w:r>
      <w:r w:rsidR="005840EF">
        <w:t xml:space="preserve"> ust. </w:t>
      </w:r>
      <w:r w:rsidR="005840EF" w:rsidRPr="0099230F">
        <w:t>3</w:t>
      </w:r>
      <w:r w:rsidR="005840EF">
        <w:t xml:space="preserve"> pkt </w:t>
      </w:r>
      <w:r w:rsidRPr="0099230F">
        <w:t>1–</w:t>
      </w:r>
      <w:r w:rsidR="005840EF" w:rsidRPr="0099230F">
        <w:t>3</w:t>
      </w:r>
      <w:r w:rsidR="005840EF">
        <w:t> </w:t>
      </w:r>
      <w:r w:rsidRPr="0099230F">
        <w:t>ustawy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bankowe.</w:t>
      </w:r>
    </w:p>
    <w:p w:rsidR="00F53769" w:rsidRPr="00423360" w:rsidRDefault="00F53769" w:rsidP="00F53769">
      <w:pPr>
        <w:pStyle w:val="ZROZDZODDZOZNzmoznrozdzoddzartykuempunktem"/>
      </w:pPr>
      <w:r w:rsidRPr="00423360">
        <w:lastRenderedPageBreak/>
        <w:t>Rozdział</w:t>
      </w:r>
      <w:r>
        <w:t xml:space="preserve"> </w:t>
      </w:r>
      <w:r w:rsidR="00802897">
        <w:t>3b</w:t>
      </w:r>
    </w:p>
    <w:p w:rsidR="00F53769" w:rsidRPr="00423360" w:rsidRDefault="00F53769" w:rsidP="005840EF">
      <w:pPr>
        <w:pStyle w:val="ZROZDZODDZPRZEDMzmprzedmrozdzoddzartykuempunktem"/>
      </w:pPr>
      <w:r w:rsidRPr="00423360">
        <w:t>Zrzeszenie</w:t>
      </w:r>
      <w:r>
        <w:t xml:space="preserve"> </w:t>
      </w:r>
      <w:r w:rsidRPr="00423360">
        <w:t>zintegrowane</w:t>
      </w:r>
    </w:p>
    <w:p w:rsidR="00F53769" w:rsidRPr="00423360" w:rsidRDefault="00F53769" w:rsidP="00F53769">
      <w:pPr>
        <w:pStyle w:val="ZARTzmartartykuempunktem"/>
      </w:pPr>
      <w:r w:rsidRPr="00423360">
        <w:t>Art.</w:t>
      </w:r>
      <w:r>
        <w:t xml:space="preserve"> </w:t>
      </w:r>
      <w:r w:rsidRPr="00423360">
        <w:t>22</w:t>
      </w:r>
      <w:r>
        <w:t>o</w:t>
      </w:r>
      <w:r w:rsidRPr="00423360">
        <w:t>.</w:t>
      </w:r>
      <w:r>
        <w:t xml:space="preserve"> </w:t>
      </w:r>
      <w:r w:rsidRPr="00423360">
        <w:t>1.</w:t>
      </w:r>
      <w:r>
        <w:t xml:space="preserve"> </w:t>
      </w:r>
      <w:r w:rsidRPr="00423360">
        <w:t>Bank</w:t>
      </w:r>
      <w:r>
        <w:t xml:space="preserve"> </w:t>
      </w:r>
      <w:r w:rsidRPr="00423360">
        <w:t>zrzeszający</w:t>
      </w:r>
      <w:r>
        <w:t xml:space="preserve"> </w:t>
      </w:r>
      <w:r w:rsidRPr="00423360">
        <w:t>oraz</w:t>
      </w:r>
      <w:r>
        <w:t xml:space="preserve"> </w:t>
      </w:r>
      <w:r w:rsidRPr="00423360">
        <w:t>zrzeszone</w:t>
      </w:r>
      <w:r w:rsidR="005840EF">
        <w:t xml:space="preserve"> </w:t>
      </w:r>
      <w:r w:rsidR="005840EF" w:rsidRPr="00423360">
        <w:t>z</w:t>
      </w:r>
      <w:r w:rsidR="005840EF">
        <w:t> </w:t>
      </w:r>
      <w:r w:rsidRPr="00423360">
        <w:t>nim</w:t>
      </w:r>
      <w:r>
        <w:t xml:space="preserve"> </w:t>
      </w:r>
      <w:r w:rsidRPr="00423360">
        <w:t>banki</w:t>
      </w:r>
      <w:r>
        <w:t xml:space="preserve"> </w:t>
      </w:r>
      <w:r w:rsidRPr="00423360">
        <w:t>spółdzielcze</w:t>
      </w:r>
      <w:r>
        <w:t xml:space="preserve"> </w:t>
      </w:r>
      <w:r w:rsidRPr="00423360">
        <w:t>mogą</w:t>
      </w:r>
      <w:r>
        <w:t xml:space="preserve"> </w:t>
      </w:r>
      <w:r w:rsidRPr="00423360">
        <w:t>utworzyć</w:t>
      </w:r>
      <w:r>
        <w:t xml:space="preserve"> </w:t>
      </w:r>
      <w:r w:rsidRPr="00423360">
        <w:t>zrzeszenie</w:t>
      </w:r>
      <w:r>
        <w:t xml:space="preserve"> </w:t>
      </w:r>
      <w:r w:rsidRPr="00423360">
        <w:t>zintegrowane</w:t>
      </w:r>
      <w:r>
        <w:t xml:space="preserve"> </w:t>
      </w:r>
      <w:r w:rsidRPr="00423360">
        <w:t>na</w:t>
      </w:r>
      <w:r>
        <w:t xml:space="preserve"> </w:t>
      </w:r>
      <w:r w:rsidRPr="00423360">
        <w:t>podstawie</w:t>
      </w:r>
      <w:r>
        <w:t xml:space="preserve"> </w:t>
      </w:r>
      <w:r w:rsidRPr="00423360">
        <w:t>umowy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zintegrowanego.</w:t>
      </w:r>
      <w:r>
        <w:t xml:space="preserve"> </w:t>
      </w:r>
      <w:r w:rsidRPr="00423360">
        <w:t>Banki,</w:t>
      </w:r>
      <w:r>
        <w:t xml:space="preserve"> </w:t>
      </w:r>
      <w:r w:rsidRPr="00423360">
        <w:t>które</w:t>
      </w:r>
      <w:r>
        <w:t xml:space="preserve"> </w:t>
      </w:r>
      <w:r w:rsidRPr="00423360">
        <w:t>utworzyły</w:t>
      </w:r>
      <w:r>
        <w:t xml:space="preserve"> </w:t>
      </w:r>
      <w:r w:rsidRPr="00423360">
        <w:t>zrzeszenie</w:t>
      </w:r>
      <w:r>
        <w:t xml:space="preserve"> </w:t>
      </w:r>
      <w:r w:rsidRPr="00423360">
        <w:t>zintegrowane,</w:t>
      </w:r>
      <w:r>
        <w:t xml:space="preserve"> </w:t>
      </w:r>
      <w:r w:rsidRPr="00423360">
        <w:t>są</w:t>
      </w:r>
      <w:r>
        <w:t xml:space="preserve"> </w:t>
      </w:r>
      <w:r w:rsidRPr="00423360">
        <w:t>jego</w:t>
      </w:r>
      <w:r>
        <w:t xml:space="preserve"> </w:t>
      </w:r>
      <w:r w:rsidRPr="00423360">
        <w:t>uczestn</w:t>
      </w:r>
      <w:r w:rsidRPr="00423360">
        <w:t>i</w:t>
      </w:r>
      <w:r w:rsidRPr="00423360">
        <w:t>kami.</w:t>
      </w:r>
      <w:r>
        <w:t xml:space="preserve"> </w:t>
      </w:r>
      <w:r w:rsidRPr="00423360">
        <w:t>Uczestnikami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są</w:t>
      </w:r>
      <w:r>
        <w:t xml:space="preserve"> </w:t>
      </w:r>
      <w:r w:rsidRPr="00423360">
        <w:t>również</w:t>
      </w:r>
      <w:r>
        <w:t xml:space="preserve"> banki zrzeszające</w:t>
      </w:r>
      <w:r w:rsidR="005840EF">
        <w:t xml:space="preserve"> i </w:t>
      </w:r>
      <w:r w:rsidRPr="00423360">
        <w:t>banki</w:t>
      </w:r>
      <w:r>
        <w:t xml:space="preserve"> </w:t>
      </w:r>
      <w:r w:rsidRPr="00423360">
        <w:t>spółdzielcze,</w:t>
      </w:r>
      <w:r>
        <w:t xml:space="preserve"> </w:t>
      </w:r>
      <w:r w:rsidRPr="00423360">
        <w:t>które</w:t>
      </w:r>
      <w:r>
        <w:t xml:space="preserve"> </w:t>
      </w:r>
      <w:r w:rsidRPr="00423360">
        <w:t>przystąpią</w:t>
      </w:r>
      <w:r>
        <w:t xml:space="preserve"> </w:t>
      </w:r>
      <w:r w:rsidRPr="00423360">
        <w:t>do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po</w:t>
      </w:r>
      <w:r>
        <w:t xml:space="preserve"> </w:t>
      </w:r>
      <w:r w:rsidRPr="00423360">
        <w:t>jego</w:t>
      </w:r>
      <w:r>
        <w:t xml:space="preserve"> </w:t>
      </w:r>
      <w:r w:rsidRPr="00423360">
        <w:t>utworzeniu.</w:t>
      </w:r>
    </w:p>
    <w:p w:rsidR="00F53769" w:rsidRPr="00423360" w:rsidRDefault="00F53769" w:rsidP="005840EF">
      <w:pPr>
        <w:pStyle w:val="ZUSTzmustartykuempunktem"/>
        <w:keepNext/>
      </w:pPr>
      <w:r w:rsidRPr="00423360">
        <w:t>2.</w:t>
      </w:r>
      <w:r>
        <w:t xml:space="preserve"> </w:t>
      </w:r>
      <w:r w:rsidRPr="00423360">
        <w:t>Umowa</w:t>
      </w:r>
      <w:r>
        <w:t xml:space="preserve"> </w:t>
      </w:r>
      <w:r w:rsidRPr="00423360">
        <w:t>zrzeszenia</w:t>
      </w:r>
      <w:r>
        <w:t xml:space="preserve"> </w:t>
      </w:r>
      <w:r w:rsidRPr="00423360">
        <w:t>może</w:t>
      </w:r>
      <w:r>
        <w:t xml:space="preserve"> </w:t>
      </w:r>
      <w:r w:rsidRPr="00423360">
        <w:t>zostać</w:t>
      </w:r>
      <w:r>
        <w:t xml:space="preserve"> przekształcona</w:t>
      </w:r>
      <w:r w:rsidR="005840EF">
        <w:t xml:space="preserve"> w </w:t>
      </w:r>
      <w:r w:rsidRPr="00423360">
        <w:t>umowę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zintegrowanego,</w:t>
      </w:r>
      <w:r>
        <w:t xml:space="preserve"> </w:t>
      </w:r>
      <w:r w:rsidRPr="00423360">
        <w:t>jeżeli</w:t>
      </w:r>
      <w:r>
        <w:t xml:space="preserve"> </w:t>
      </w:r>
      <w:r w:rsidRPr="00423360">
        <w:t>określa</w:t>
      </w:r>
      <w:r>
        <w:t xml:space="preserve"> </w:t>
      </w:r>
      <w:r w:rsidRPr="00423360">
        <w:t>co</w:t>
      </w:r>
      <w:r>
        <w:t xml:space="preserve"> </w:t>
      </w:r>
      <w:r w:rsidRPr="00423360">
        <w:t>na</w:t>
      </w:r>
      <w:r w:rsidRPr="00423360">
        <w:t>j</w:t>
      </w:r>
      <w:r w:rsidRPr="00423360">
        <w:t>mniej:</w:t>
      </w:r>
    </w:p>
    <w:p w:rsidR="00F53769" w:rsidRPr="00423360" w:rsidRDefault="00F53769" w:rsidP="00F53769">
      <w:pPr>
        <w:pStyle w:val="ZPKTzmpktartykuempunktem"/>
      </w:pPr>
      <w:r w:rsidRPr="003423A4">
        <w:t>1)</w:t>
      </w:r>
      <w:r>
        <w:t xml:space="preserve"> </w:t>
      </w:r>
      <w:r w:rsidR="005840EF">
        <w:tab/>
      </w:r>
      <w:r w:rsidRPr="00423360">
        <w:t>sposób</w:t>
      </w:r>
      <w:r>
        <w:t xml:space="preserve"> </w:t>
      </w:r>
      <w:r w:rsidRPr="00423360">
        <w:t>tworzenia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funkcjonowania</w:t>
      </w:r>
      <w:r>
        <w:t xml:space="preserve"> </w:t>
      </w:r>
      <w:r w:rsidRPr="00423360">
        <w:t>systemu</w:t>
      </w:r>
      <w:r>
        <w:t xml:space="preserve"> </w:t>
      </w:r>
      <w:r w:rsidRPr="00423360">
        <w:t>pomocowego</w:t>
      </w:r>
      <w:r>
        <w:t xml:space="preserve"> zapewniającego </w:t>
      </w:r>
      <w:r w:rsidRPr="00423360">
        <w:t>płynnoś</w:t>
      </w:r>
      <w:r>
        <w:t xml:space="preserve">ć </w:t>
      </w:r>
      <w:r w:rsidRPr="00423360">
        <w:t>(</w:t>
      </w:r>
      <w:r>
        <w:t xml:space="preserve">mechanizm </w:t>
      </w:r>
      <w:r w:rsidRPr="00423360">
        <w:t>wsparcia</w:t>
      </w:r>
      <w:r>
        <w:t xml:space="preserve"> </w:t>
      </w:r>
      <w:r w:rsidRPr="00423360">
        <w:t>płynności)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wypłacalnoś</w:t>
      </w:r>
      <w:r>
        <w:t xml:space="preserve">ć </w:t>
      </w:r>
      <w:r w:rsidRPr="00423360">
        <w:t>(system</w:t>
      </w:r>
      <w:r>
        <w:t xml:space="preserve"> </w:t>
      </w:r>
      <w:r w:rsidRPr="00423360">
        <w:t>wsparcia</w:t>
      </w:r>
      <w:r>
        <w:t xml:space="preserve"> </w:t>
      </w:r>
      <w:r w:rsidRPr="00423360">
        <w:t>wypłacalności)</w:t>
      </w:r>
      <w:r>
        <w:t xml:space="preserve"> </w:t>
      </w:r>
      <w:r w:rsidRPr="00423360">
        <w:t>uczestników</w:t>
      </w:r>
      <w:r>
        <w:t xml:space="preserve"> </w:t>
      </w:r>
      <w:r w:rsidRPr="00423360">
        <w:t>zrzeszenia</w:t>
      </w:r>
      <w:r w:rsidRPr="003423A4">
        <w:t>;</w:t>
      </w:r>
    </w:p>
    <w:p w:rsidR="00F53769" w:rsidRPr="00423360" w:rsidRDefault="00F53769" w:rsidP="00F53769">
      <w:pPr>
        <w:pStyle w:val="ZPKTzmpktartykuempunktem"/>
      </w:pPr>
      <w:r w:rsidRPr="003423A4">
        <w:t>2)</w:t>
      </w:r>
      <w:r>
        <w:t xml:space="preserve"> </w:t>
      </w:r>
      <w:r w:rsidR="005840EF">
        <w:tab/>
      </w:r>
      <w:r w:rsidRPr="00423360">
        <w:t>zasady</w:t>
      </w:r>
      <w:r>
        <w:t xml:space="preserve"> </w:t>
      </w:r>
      <w:r w:rsidRPr="00423360">
        <w:t>prowadzenia</w:t>
      </w:r>
      <w:r>
        <w:t xml:space="preserve"> </w:t>
      </w:r>
      <w:r w:rsidRPr="00423360">
        <w:t>kontroli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monitoringu</w:t>
      </w:r>
      <w:r>
        <w:t xml:space="preserve"> </w:t>
      </w:r>
      <w:r w:rsidRPr="003423A4">
        <w:t>sytuacji</w:t>
      </w:r>
      <w:r>
        <w:t xml:space="preserve"> </w:t>
      </w:r>
      <w:r w:rsidRPr="003423A4">
        <w:t>ekonomiczno</w:t>
      </w:r>
      <w:r w:rsidR="00802897">
        <w:t>-</w:t>
      </w:r>
      <w:r w:rsidRPr="003423A4">
        <w:t>finansowej</w:t>
      </w:r>
      <w:r>
        <w:t xml:space="preserve"> </w:t>
      </w:r>
      <w:r w:rsidRPr="003423A4">
        <w:t>uczestników</w:t>
      </w:r>
      <w:r>
        <w:t xml:space="preserve"> </w:t>
      </w:r>
      <w:r w:rsidRPr="003423A4">
        <w:t>zrzeszenia,</w:t>
      </w:r>
      <w:r>
        <w:t xml:space="preserve"> </w:t>
      </w:r>
      <w:r w:rsidRPr="00423360">
        <w:t>zgodn</w:t>
      </w:r>
      <w:r w:rsidRPr="00423360">
        <w:t>o</w:t>
      </w:r>
      <w:r w:rsidRPr="00423360">
        <w:t>ści</w:t>
      </w:r>
      <w:r>
        <w:t xml:space="preserve"> </w:t>
      </w:r>
      <w:r w:rsidRPr="003423A4">
        <w:t>ich</w:t>
      </w:r>
      <w:r>
        <w:t xml:space="preserve"> </w:t>
      </w:r>
      <w:r w:rsidRPr="00423360">
        <w:t>działalności</w:t>
      </w:r>
      <w:r w:rsidR="005840EF">
        <w:t xml:space="preserve"> </w:t>
      </w:r>
      <w:r w:rsidR="005840EF" w:rsidRPr="00423360">
        <w:t>z</w:t>
      </w:r>
      <w:r w:rsidR="005840EF">
        <w:t> </w:t>
      </w:r>
      <w:r w:rsidRPr="00423360">
        <w:t>przepisami</w:t>
      </w:r>
      <w:r>
        <w:t xml:space="preserve"> </w:t>
      </w:r>
      <w:r w:rsidRPr="00423360">
        <w:t>prawa,</w:t>
      </w:r>
      <w:r>
        <w:t xml:space="preserve"> </w:t>
      </w:r>
      <w:r w:rsidRPr="00423360">
        <w:t>postanowieniami</w:t>
      </w:r>
      <w:r>
        <w:t xml:space="preserve"> </w:t>
      </w:r>
      <w:r w:rsidRPr="00423360">
        <w:t>umowy</w:t>
      </w:r>
      <w:r>
        <w:t xml:space="preserve"> </w:t>
      </w:r>
      <w:r w:rsidRPr="00423360">
        <w:t>zrzeszenia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statutami</w:t>
      </w:r>
      <w:r>
        <w:t xml:space="preserve"> </w:t>
      </w:r>
      <w:r w:rsidRPr="00423360">
        <w:t>uczestników.</w:t>
      </w:r>
    </w:p>
    <w:p w:rsidR="00F53769" w:rsidRPr="00093972" w:rsidRDefault="00F53769" w:rsidP="00F53769">
      <w:pPr>
        <w:pStyle w:val="ZUSTzmustartykuempunktem"/>
      </w:pPr>
      <w:r w:rsidRPr="00093972">
        <w:t>3.</w:t>
      </w:r>
      <w:r>
        <w:t xml:space="preserve"> </w:t>
      </w:r>
      <w:r w:rsidRPr="00093972">
        <w:t>Uczestniczenie</w:t>
      </w:r>
      <w:r w:rsidR="005840EF">
        <w:t xml:space="preserve"> </w:t>
      </w:r>
      <w:r w:rsidR="005840EF" w:rsidRPr="00093972">
        <w:t>w</w:t>
      </w:r>
      <w:r w:rsidR="005840EF">
        <w:t> </w:t>
      </w:r>
      <w:r w:rsidRPr="00093972">
        <w:t>zrzeszeniu</w:t>
      </w:r>
      <w:r>
        <w:t xml:space="preserve"> </w:t>
      </w:r>
      <w:r w:rsidRPr="00093972">
        <w:t>zintegrowanym</w:t>
      </w:r>
      <w:r w:rsidR="005840EF">
        <w:t xml:space="preserve"> </w:t>
      </w:r>
      <w:r w:rsidR="005840EF" w:rsidRPr="00093972">
        <w:t>i</w:t>
      </w:r>
      <w:r w:rsidR="005840EF">
        <w:t> </w:t>
      </w:r>
      <w:r w:rsidRPr="00093972">
        <w:t>wystąpienie</w:t>
      </w:r>
      <w:r w:rsidR="005840EF">
        <w:t xml:space="preserve"> </w:t>
      </w:r>
      <w:r w:rsidR="005840EF" w:rsidRPr="00093972">
        <w:t>z</w:t>
      </w:r>
      <w:r w:rsidR="005840EF">
        <w:t> </w:t>
      </w:r>
      <w:r w:rsidRPr="00093972">
        <w:t>niego</w:t>
      </w:r>
      <w:r>
        <w:t xml:space="preserve"> </w:t>
      </w:r>
      <w:r w:rsidRPr="00093972">
        <w:t>wymaga</w:t>
      </w:r>
      <w:r>
        <w:t>ją</w:t>
      </w:r>
      <w:r w:rsidR="005840EF">
        <w:t xml:space="preserve"> </w:t>
      </w:r>
      <w:r w:rsidR="005840EF" w:rsidRPr="00093972">
        <w:t>w</w:t>
      </w:r>
      <w:r w:rsidR="005840EF">
        <w:t> </w:t>
      </w:r>
      <w:r w:rsidRPr="00093972">
        <w:t>banku</w:t>
      </w:r>
      <w:r>
        <w:t xml:space="preserve"> </w:t>
      </w:r>
      <w:r w:rsidRPr="00093972">
        <w:t>spółdzielczym</w:t>
      </w:r>
      <w:r>
        <w:t xml:space="preserve"> </w:t>
      </w:r>
      <w:r w:rsidRPr="00093972">
        <w:t>zgody</w:t>
      </w:r>
      <w:r>
        <w:t xml:space="preserve"> </w:t>
      </w:r>
      <w:r w:rsidRPr="00093972">
        <w:t>walnego</w:t>
      </w:r>
      <w:r>
        <w:t xml:space="preserve"> </w:t>
      </w:r>
      <w:r w:rsidRPr="00093972">
        <w:t>zgromadzenia</w:t>
      </w:r>
      <w:r>
        <w:t xml:space="preserve"> </w:t>
      </w:r>
      <w:r w:rsidRPr="00093972">
        <w:t>albo</w:t>
      </w:r>
      <w:r>
        <w:t xml:space="preserve"> </w:t>
      </w:r>
      <w:r w:rsidRPr="00093972">
        <w:t>zebrania</w:t>
      </w:r>
      <w:r>
        <w:t xml:space="preserve"> </w:t>
      </w:r>
      <w:r w:rsidRPr="00093972">
        <w:t>przedstawicieli,</w:t>
      </w:r>
      <w:r w:rsidR="005840EF">
        <w:t xml:space="preserve"> </w:t>
      </w:r>
      <w:r w:rsidR="005840EF" w:rsidRPr="00093972">
        <w:t>a</w:t>
      </w:r>
      <w:r w:rsidR="005840EF">
        <w:t> </w:t>
      </w:r>
      <w:r w:rsidR="005840EF" w:rsidRPr="00093972">
        <w:t>w</w:t>
      </w:r>
      <w:r w:rsidR="005840EF">
        <w:t> </w:t>
      </w:r>
      <w:r w:rsidRPr="00093972">
        <w:t>banku</w:t>
      </w:r>
      <w:r>
        <w:t xml:space="preserve"> </w:t>
      </w:r>
      <w:r w:rsidRPr="00093972">
        <w:t>zrzeszającym</w:t>
      </w:r>
      <w:r>
        <w:t xml:space="preserve"> </w:t>
      </w:r>
      <w:r w:rsidRPr="00093972">
        <w:t>–</w:t>
      </w:r>
      <w:r>
        <w:t xml:space="preserve"> </w:t>
      </w:r>
      <w:r w:rsidRPr="00093972">
        <w:t>zgody</w:t>
      </w:r>
      <w:r>
        <w:t xml:space="preserve"> </w:t>
      </w:r>
      <w:r w:rsidRPr="00093972">
        <w:t>walnego</w:t>
      </w:r>
      <w:r>
        <w:t xml:space="preserve"> </w:t>
      </w:r>
      <w:r w:rsidRPr="00093972">
        <w:t>zgromadzenia.</w:t>
      </w:r>
    </w:p>
    <w:p w:rsidR="00F53769" w:rsidRPr="00093972" w:rsidRDefault="00F53769" w:rsidP="00F53769">
      <w:pPr>
        <w:pStyle w:val="ZUSTzmustartykuempunktem"/>
      </w:pPr>
      <w:r w:rsidRPr="00093972">
        <w:t>4.</w:t>
      </w:r>
      <w:r>
        <w:t xml:space="preserve"> </w:t>
      </w:r>
      <w:r w:rsidRPr="00093972">
        <w:t>Banki,</w:t>
      </w:r>
      <w:r w:rsidR="005840EF">
        <w:t xml:space="preserve"> </w:t>
      </w:r>
      <w:r w:rsidR="005840EF" w:rsidRPr="00093972">
        <w:t>o</w:t>
      </w:r>
      <w:r w:rsidR="005840EF">
        <w:t> </w:t>
      </w:r>
      <w:r w:rsidRPr="00093972">
        <w:t>których</w:t>
      </w:r>
      <w:r>
        <w:t xml:space="preserve"> </w:t>
      </w:r>
      <w:r w:rsidRPr="00093972">
        <w:t>mowa</w:t>
      </w:r>
      <w:r w:rsidR="005840EF">
        <w:t xml:space="preserve"> </w:t>
      </w:r>
      <w:r w:rsidR="005840EF" w:rsidRPr="00093972">
        <w:t>w</w:t>
      </w:r>
      <w:r w:rsidR="005840EF">
        <w:t> ust. </w:t>
      </w:r>
      <w:r w:rsidRPr="00093972">
        <w:t>1,</w:t>
      </w:r>
      <w:r>
        <w:t xml:space="preserve"> </w:t>
      </w:r>
      <w:r w:rsidRPr="00093972">
        <w:t>zawierają</w:t>
      </w:r>
      <w:r>
        <w:t xml:space="preserve"> umowę zrzeszenia zintegrowanego </w:t>
      </w:r>
      <w:r w:rsidRPr="00093972">
        <w:t>według</w:t>
      </w:r>
      <w:r>
        <w:t xml:space="preserve"> </w:t>
      </w:r>
      <w:r w:rsidRPr="00093972">
        <w:t>projektu</w:t>
      </w:r>
      <w:r>
        <w:t xml:space="preserve"> </w:t>
      </w:r>
      <w:r w:rsidRPr="00093972">
        <w:t>dla</w:t>
      </w:r>
      <w:r>
        <w:t xml:space="preserve"> </w:t>
      </w:r>
      <w:r w:rsidRPr="00093972">
        <w:t>d</w:t>
      </w:r>
      <w:r>
        <w:t xml:space="preserve">anego zrzeszenia zintegrowanego </w:t>
      </w:r>
      <w:r w:rsidRPr="00093972">
        <w:t>zatwierdzonego</w:t>
      </w:r>
      <w:r>
        <w:t xml:space="preserve"> </w:t>
      </w:r>
      <w:r w:rsidRPr="00093972">
        <w:t>przez</w:t>
      </w:r>
      <w:r>
        <w:t xml:space="preserve"> </w:t>
      </w:r>
      <w:r w:rsidRPr="00093972">
        <w:t>Komisję</w:t>
      </w:r>
      <w:r>
        <w:t xml:space="preserve"> </w:t>
      </w:r>
      <w:r w:rsidRPr="00093972">
        <w:t>Nadzoru</w:t>
      </w:r>
      <w:r>
        <w:t xml:space="preserve"> </w:t>
      </w:r>
      <w:r w:rsidRPr="00093972">
        <w:t>Finansowego.</w:t>
      </w:r>
      <w:r>
        <w:t xml:space="preserve"> </w:t>
      </w:r>
      <w:r w:rsidRPr="00093972">
        <w:t>Bank</w:t>
      </w:r>
      <w:r>
        <w:t xml:space="preserve"> </w:t>
      </w:r>
      <w:r w:rsidRPr="00093972">
        <w:t>zrzeszający</w:t>
      </w:r>
      <w:r>
        <w:t xml:space="preserve"> </w:t>
      </w:r>
      <w:r w:rsidRPr="00093972">
        <w:t>przedstawia</w:t>
      </w:r>
      <w:r>
        <w:t xml:space="preserve"> </w:t>
      </w:r>
      <w:r w:rsidRPr="00093972">
        <w:t>Komisji</w:t>
      </w:r>
      <w:r>
        <w:t xml:space="preserve"> </w:t>
      </w:r>
      <w:r w:rsidRPr="00093972">
        <w:t>Nadzoru</w:t>
      </w:r>
      <w:r>
        <w:t xml:space="preserve"> </w:t>
      </w:r>
      <w:r w:rsidRPr="00093972">
        <w:t>Finansowego</w:t>
      </w:r>
      <w:r>
        <w:t xml:space="preserve"> </w:t>
      </w:r>
      <w:r w:rsidRPr="00093972">
        <w:t>projekt</w:t>
      </w:r>
      <w:r>
        <w:t xml:space="preserve"> </w:t>
      </w:r>
      <w:r w:rsidRPr="00093972">
        <w:t>umowy</w:t>
      </w:r>
      <w:r>
        <w:t xml:space="preserve"> zrzeszenia zintegrowanego</w:t>
      </w:r>
      <w:r w:rsidR="005840EF">
        <w:t xml:space="preserve"> </w:t>
      </w:r>
      <w:r w:rsidR="005840EF" w:rsidRPr="00093972">
        <w:t>z</w:t>
      </w:r>
      <w:r w:rsidR="005840EF">
        <w:t> </w:t>
      </w:r>
      <w:r w:rsidRPr="00093972">
        <w:t>wnioskiem</w:t>
      </w:r>
      <w:r w:rsidR="005840EF">
        <w:t xml:space="preserve"> </w:t>
      </w:r>
      <w:r w:rsidR="005840EF" w:rsidRPr="00093972">
        <w:t>o</w:t>
      </w:r>
      <w:r w:rsidR="005840EF">
        <w:t> </w:t>
      </w:r>
      <w:r w:rsidRPr="00093972">
        <w:t>jego</w:t>
      </w:r>
      <w:r>
        <w:t xml:space="preserve"> </w:t>
      </w:r>
      <w:r w:rsidRPr="00093972">
        <w:t>zatwierdzenie</w:t>
      </w:r>
      <w:r>
        <w:t xml:space="preserve"> </w:t>
      </w:r>
      <w:r w:rsidRPr="00093972">
        <w:t>oraz</w:t>
      </w:r>
      <w:r>
        <w:t xml:space="preserve"> uznanie </w:t>
      </w:r>
      <w:r w:rsidRPr="00454FC4">
        <w:t>zrzeszenia</w:t>
      </w:r>
      <w:r>
        <w:t xml:space="preserve"> </w:t>
      </w:r>
      <w:r w:rsidRPr="00454FC4">
        <w:t>zintegrowanego</w:t>
      </w:r>
      <w:r>
        <w:t xml:space="preserve">. </w:t>
      </w:r>
      <w:r w:rsidRPr="00093972">
        <w:t>Stroną</w:t>
      </w:r>
      <w:r>
        <w:t xml:space="preserve"> </w:t>
      </w:r>
      <w:r w:rsidRPr="00093972">
        <w:t>postępowania</w:t>
      </w:r>
      <w:r>
        <w:t xml:space="preserve"> </w:t>
      </w:r>
      <w:r w:rsidRPr="00093972">
        <w:t>jest</w:t>
      </w:r>
      <w:r>
        <w:t xml:space="preserve"> </w:t>
      </w:r>
      <w:r w:rsidRPr="00093972">
        <w:t>wyłącznie</w:t>
      </w:r>
      <w:r>
        <w:t xml:space="preserve"> </w:t>
      </w:r>
      <w:r w:rsidRPr="00093972">
        <w:t>ten</w:t>
      </w:r>
      <w:r>
        <w:t xml:space="preserve"> </w:t>
      </w:r>
      <w:r w:rsidRPr="00093972">
        <w:t>bank.</w:t>
      </w:r>
    </w:p>
    <w:p w:rsidR="00F53769" w:rsidRPr="005840EF" w:rsidRDefault="00F53769" w:rsidP="00F53769">
      <w:pPr>
        <w:pStyle w:val="ZUSTzmustartykuempunktem"/>
      </w:pPr>
      <w:r>
        <w:t>5</w:t>
      </w:r>
      <w:r w:rsidRPr="00093972">
        <w:t>.</w:t>
      </w:r>
      <w:r>
        <w:t xml:space="preserve"> </w:t>
      </w:r>
      <w:r w:rsidRPr="00093972">
        <w:t>Komisja</w:t>
      </w:r>
      <w:r>
        <w:t xml:space="preserve"> </w:t>
      </w:r>
      <w:r w:rsidRPr="00093972">
        <w:t>Nadzoru</w:t>
      </w:r>
      <w:r>
        <w:t xml:space="preserve"> </w:t>
      </w:r>
      <w:r w:rsidRPr="00093972">
        <w:t>Finansowego</w:t>
      </w:r>
      <w:r>
        <w:t xml:space="preserve"> </w:t>
      </w:r>
      <w:r w:rsidRPr="00093972">
        <w:t>wyd</w:t>
      </w:r>
      <w:r w:rsidRPr="005840EF">
        <w:t>aje decyzje</w:t>
      </w:r>
      <w:r w:rsidR="005840EF" w:rsidRPr="005840EF">
        <w:t xml:space="preserve"> w </w:t>
      </w:r>
      <w:r w:rsidRPr="005840EF">
        <w:t>sprawie zatwierdzenia projektu umowy zrzeszenia zint</w:t>
      </w:r>
      <w:r w:rsidRPr="005840EF">
        <w:t>e</w:t>
      </w:r>
      <w:r w:rsidRPr="005840EF">
        <w:t>growanego,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ust. </w:t>
      </w:r>
      <w:r w:rsidRPr="005840EF">
        <w:t>4, oraz uznania zrzeszenia zintegrowanego,</w:t>
      </w:r>
      <w:r w:rsidR="005840EF" w:rsidRPr="005840EF">
        <w:t xml:space="preserve"> w </w:t>
      </w:r>
      <w:r w:rsidRPr="005840EF">
        <w:t xml:space="preserve">terminie </w:t>
      </w:r>
      <w:r w:rsidR="005840EF" w:rsidRPr="005840EF">
        <w:t>6 </w:t>
      </w:r>
      <w:r w:rsidRPr="005840EF">
        <w:t>miesięcy od dnia otrz</w:t>
      </w:r>
      <w:r w:rsidRPr="005840EF">
        <w:t>y</w:t>
      </w:r>
      <w:r w:rsidRPr="005840EF">
        <w:t>mania projektu umowy zrzeszenia zintegrowanego.</w:t>
      </w:r>
      <w:r w:rsidR="005840EF" w:rsidRPr="005840EF">
        <w:t xml:space="preserve"> W </w:t>
      </w:r>
      <w:r w:rsidRPr="005840EF">
        <w:t>przypadku wydania decyzji</w:t>
      </w:r>
      <w:r w:rsidR="005840EF" w:rsidRPr="005840EF">
        <w:t xml:space="preserve"> o </w:t>
      </w:r>
      <w:r w:rsidRPr="005840EF">
        <w:t>uznaniu zrzeszenia zintegrow</w:t>
      </w:r>
      <w:r w:rsidRPr="005840EF">
        <w:t>a</w:t>
      </w:r>
      <w:r w:rsidRPr="005840EF">
        <w:t>nego Komisja Nadzoru Finansowego, na wniosek banku zrzeszającego, wydaje decyzję</w:t>
      </w:r>
      <w:r w:rsidR="005840EF" w:rsidRPr="005840EF">
        <w:t xml:space="preserve"> w </w:t>
      </w:r>
      <w:r w:rsidRPr="005840EF">
        <w:t>sprawie stosowania w zrzeszeniu zintegrowanym niższego wskaźnika wypływów, zgodnie</w:t>
      </w:r>
      <w:r w:rsidR="005840EF" w:rsidRPr="005840EF">
        <w:t xml:space="preserve"> z art. </w:t>
      </w:r>
      <w:r w:rsidRPr="005840EF">
        <w:t>2</w:t>
      </w:r>
      <w:r w:rsidR="005840EF" w:rsidRPr="005840EF">
        <w:t>9 </w:t>
      </w:r>
      <w:r w:rsidRPr="005840EF">
        <w:t>rozporządzenia delegowanego</w:t>
      </w:r>
      <w:r w:rsidR="005840EF" w:rsidRPr="005840EF">
        <w:t xml:space="preserve"> nr </w:t>
      </w:r>
      <w:r w:rsidRPr="005840EF">
        <w:t>2015/61, oraz wyższego wskaźnika wpływów, zgodnie</w:t>
      </w:r>
      <w:r w:rsidR="005840EF" w:rsidRPr="005840EF">
        <w:t xml:space="preserve"> z art. </w:t>
      </w:r>
      <w:r w:rsidRPr="005840EF">
        <w:t>3</w:t>
      </w:r>
      <w:r w:rsidR="005840EF" w:rsidRPr="005840EF">
        <w:t>4 </w:t>
      </w:r>
      <w:r w:rsidRPr="005840EF">
        <w:t>tego rozporządzenia.</w:t>
      </w:r>
    </w:p>
    <w:p w:rsidR="00F53769" w:rsidRPr="003423A4" w:rsidRDefault="00F53769" w:rsidP="00F53769">
      <w:pPr>
        <w:pStyle w:val="ZUSTzmustartykuempunktem"/>
      </w:pPr>
      <w:r>
        <w:t>6</w:t>
      </w:r>
      <w:r w:rsidRPr="00093972">
        <w:t>.</w:t>
      </w:r>
      <w:r>
        <w:t xml:space="preserve"> </w:t>
      </w:r>
      <w:r w:rsidRPr="00093972">
        <w:t>Komisja</w:t>
      </w:r>
      <w:r>
        <w:t xml:space="preserve"> </w:t>
      </w:r>
      <w:r w:rsidRPr="00093972">
        <w:t>Nadzoru</w:t>
      </w:r>
      <w:r>
        <w:t xml:space="preserve"> </w:t>
      </w:r>
      <w:r w:rsidRPr="00093972">
        <w:t>Finansowego</w:t>
      </w:r>
      <w:r>
        <w:t xml:space="preserve"> </w:t>
      </w:r>
      <w:r w:rsidRPr="00093972">
        <w:t>odmawia</w:t>
      </w:r>
      <w:r>
        <w:t xml:space="preserve"> </w:t>
      </w:r>
      <w:r w:rsidRPr="00093972">
        <w:t>zatwierdzenia</w:t>
      </w:r>
      <w:r>
        <w:t xml:space="preserve"> </w:t>
      </w:r>
      <w:r w:rsidRPr="00093972">
        <w:t>projektu</w:t>
      </w:r>
      <w:r>
        <w:t xml:space="preserve"> </w:t>
      </w:r>
      <w:r w:rsidRPr="00093972">
        <w:t>umowy</w:t>
      </w:r>
      <w:r w:rsidRPr="00F53769">
        <w:rPr>
          <w:rStyle w:val="Ppogrubienie"/>
        </w:rPr>
        <w:t xml:space="preserve"> </w:t>
      </w:r>
      <w:r w:rsidRPr="009742E3">
        <w:t>zrzeszenia zintegrowanego,</w:t>
      </w:r>
      <w:r w:rsidR="005840EF" w:rsidRPr="009742E3">
        <w:t xml:space="preserve"> o</w:t>
      </w:r>
      <w:r w:rsidR="005840EF">
        <w:t> </w:t>
      </w:r>
      <w:r w:rsidRPr="009742E3">
        <w:t>którym mowa</w:t>
      </w:r>
      <w:r w:rsidR="005840EF" w:rsidRPr="009742E3">
        <w:t xml:space="preserve"> w</w:t>
      </w:r>
      <w:r w:rsidR="005840EF">
        <w:t> ust. </w:t>
      </w:r>
      <w:r w:rsidRPr="009742E3">
        <w:t>4,</w:t>
      </w:r>
      <w:r w:rsidR="005840EF" w:rsidRPr="00F53769">
        <w:rPr>
          <w:rStyle w:val="Ppogrubienie"/>
        </w:rPr>
        <w:t xml:space="preserve"> </w:t>
      </w:r>
      <w:r w:rsidR="005840EF" w:rsidRPr="00736094">
        <w:t>i</w:t>
      </w:r>
      <w:r w:rsidR="005840EF">
        <w:rPr>
          <w:rStyle w:val="Ppogrubienie"/>
        </w:rPr>
        <w:t> </w:t>
      </w:r>
      <w:r>
        <w:t xml:space="preserve">uznania </w:t>
      </w:r>
      <w:r w:rsidRPr="00454FC4">
        <w:t>zrzeszenia</w:t>
      </w:r>
      <w:r>
        <w:t xml:space="preserve"> </w:t>
      </w:r>
      <w:r w:rsidRPr="00454FC4">
        <w:t>zintegrowanego</w:t>
      </w:r>
      <w:r w:rsidRPr="00093972">
        <w:t>,</w:t>
      </w:r>
      <w:r>
        <w:t xml:space="preserve"> </w:t>
      </w:r>
      <w:r w:rsidRPr="00093972">
        <w:t>jeżeli</w:t>
      </w:r>
      <w:r>
        <w:t xml:space="preserve"> </w:t>
      </w:r>
      <w:r w:rsidRPr="00093972">
        <w:t>projektowana</w:t>
      </w:r>
      <w:r>
        <w:t xml:space="preserve"> </w:t>
      </w:r>
      <w:r w:rsidRPr="00093972">
        <w:t>umowa</w:t>
      </w:r>
      <w:r w:rsidRPr="00F53769">
        <w:rPr>
          <w:rStyle w:val="Ppogrubienie"/>
        </w:rPr>
        <w:t xml:space="preserve"> </w:t>
      </w:r>
      <w:r w:rsidRPr="009742E3">
        <w:t>zrzeszenia zintegrowan</w:t>
      </w:r>
      <w:r w:rsidRPr="009742E3">
        <w:t>e</w:t>
      </w:r>
      <w:r w:rsidRPr="009742E3">
        <w:t>go</w:t>
      </w:r>
      <w:r w:rsidRPr="00F53769">
        <w:rPr>
          <w:rStyle w:val="Ppogrubienie"/>
        </w:rPr>
        <w:t xml:space="preserve"> </w:t>
      </w:r>
      <w:r w:rsidRPr="00736094">
        <w:t>n</w:t>
      </w:r>
      <w:r w:rsidRPr="00093972">
        <w:t>aruszałaby</w:t>
      </w:r>
      <w:r>
        <w:t xml:space="preserve"> </w:t>
      </w:r>
      <w:r w:rsidRPr="00093972">
        <w:t>przepisy</w:t>
      </w:r>
      <w:r>
        <w:t xml:space="preserve"> </w:t>
      </w:r>
      <w:r w:rsidRPr="00093972">
        <w:t>prawa,</w:t>
      </w:r>
      <w:r>
        <w:t xml:space="preserve"> </w:t>
      </w:r>
      <w:r w:rsidRPr="00093972">
        <w:t>interesy</w:t>
      </w:r>
      <w:r>
        <w:t xml:space="preserve"> </w:t>
      </w:r>
      <w:r w:rsidRPr="00093972">
        <w:t>uczestników</w:t>
      </w:r>
      <w:r>
        <w:t xml:space="preserve"> zrzeszenia zintegrowanego</w:t>
      </w:r>
      <w:r w:rsidRPr="00093972">
        <w:t>,</w:t>
      </w:r>
      <w:r>
        <w:t xml:space="preserve"> </w:t>
      </w:r>
      <w:r w:rsidRPr="00093972">
        <w:t>nie</w:t>
      </w:r>
      <w:r>
        <w:t xml:space="preserve"> </w:t>
      </w:r>
      <w:r w:rsidRPr="00093972">
        <w:t>zapewniałaby</w:t>
      </w:r>
      <w:r>
        <w:t xml:space="preserve"> </w:t>
      </w:r>
      <w:r w:rsidRPr="00093972">
        <w:t>bezpieczeństwa</w:t>
      </w:r>
      <w:r>
        <w:t xml:space="preserve"> </w:t>
      </w:r>
      <w:r w:rsidRPr="00093972">
        <w:t>środków</w:t>
      </w:r>
      <w:r>
        <w:t xml:space="preserve"> </w:t>
      </w:r>
      <w:r w:rsidRPr="00093972">
        <w:t>gromadzonych</w:t>
      </w:r>
      <w:r>
        <w:t xml:space="preserve"> </w:t>
      </w:r>
      <w:r w:rsidRPr="00093972">
        <w:t>u</w:t>
      </w:r>
      <w:r>
        <w:t xml:space="preserve"> </w:t>
      </w:r>
      <w:r w:rsidRPr="00093972">
        <w:t>uczestników</w:t>
      </w:r>
      <w:r>
        <w:t xml:space="preserve"> zrzeszenia zintegrowanego </w:t>
      </w:r>
      <w:r w:rsidRPr="00093972">
        <w:t>lub</w:t>
      </w:r>
      <w:r>
        <w:t xml:space="preserve"> </w:t>
      </w:r>
      <w:r w:rsidRPr="00093972">
        <w:t>nie</w:t>
      </w:r>
      <w:r>
        <w:t xml:space="preserve"> </w:t>
      </w:r>
      <w:r w:rsidRPr="00093972">
        <w:t>byłyby</w:t>
      </w:r>
      <w:r>
        <w:t xml:space="preserve"> </w:t>
      </w:r>
      <w:r w:rsidRPr="00093972">
        <w:t>spełnione</w:t>
      </w:r>
      <w:r>
        <w:t xml:space="preserve"> </w:t>
      </w:r>
      <w:r w:rsidRPr="00093972">
        <w:t>warunki</w:t>
      </w:r>
      <w:r>
        <w:t xml:space="preserve"> </w:t>
      </w:r>
      <w:r w:rsidRPr="00093972">
        <w:t>określone</w:t>
      </w:r>
      <w:r w:rsidR="005840EF">
        <w:t xml:space="preserve"> </w:t>
      </w:r>
      <w:r w:rsidR="005840EF" w:rsidRPr="00093972">
        <w:t>w</w:t>
      </w:r>
      <w:r w:rsidR="005840EF">
        <w:t> art. </w:t>
      </w:r>
      <w:r w:rsidRPr="00423360">
        <w:t>42</w:t>
      </w:r>
      <w:r w:rsidR="005840EF" w:rsidRPr="00423360">
        <w:t>2</w:t>
      </w:r>
      <w:r w:rsidR="005840EF">
        <w:t xml:space="preserve"> ust. </w:t>
      </w:r>
      <w:r w:rsidR="005840EF" w:rsidRPr="00423360">
        <w:t>8</w:t>
      </w:r>
      <w:r w:rsidR="005840EF">
        <w:t> </w:t>
      </w:r>
      <w:r w:rsidRPr="00093972">
        <w:t>rozporządzenia</w:t>
      </w:r>
      <w:r w:rsidR="005840EF">
        <w:t xml:space="preserve"> nr </w:t>
      </w:r>
      <w:r w:rsidRPr="00093972">
        <w:t>575/201</w:t>
      </w:r>
      <w:r w:rsidR="005840EF" w:rsidRPr="00093972">
        <w:t>3</w:t>
      </w:r>
      <w:r w:rsidR="005840EF">
        <w:t xml:space="preserve"> oraz art. </w:t>
      </w:r>
      <w:r w:rsidRPr="003423A4">
        <w:t>2</w:t>
      </w:r>
      <w:r w:rsidR="005840EF" w:rsidRPr="003423A4">
        <w:t>9</w:t>
      </w:r>
      <w:r w:rsidR="005840EF">
        <w:t xml:space="preserve"> i </w:t>
      </w:r>
      <w:r w:rsidRPr="003423A4">
        <w:t>3</w:t>
      </w:r>
      <w:r w:rsidR="005840EF" w:rsidRPr="003423A4">
        <w:t>4</w:t>
      </w:r>
      <w:r w:rsidR="005840EF">
        <w:t> </w:t>
      </w:r>
      <w:r w:rsidRPr="003423A4">
        <w:t>rozporządzenia</w:t>
      </w:r>
      <w:r>
        <w:t xml:space="preserve"> </w:t>
      </w:r>
      <w:r w:rsidRPr="003423A4">
        <w:t>delegowanego</w:t>
      </w:r>
      <w:r w:rsidR="005840EF">
        <w:t xml:space="preserve"> nr </w:t>
      </w:r>
      <w:r w:rsidRPr="003423A4">
        <w:t>2015/61.</w:t>
      </w:r>
    </w:p>
    <w:p w:rsidR="00F53769" w:rsidRPr="00CC46D1" w:rsidRDefault="00F53769" w:rsidP="00F53769">
      <w:pPr>
        <w:pStyle w:val="ZUSTzmustartykuempunktem"/>
      </w:pPr>
      <w:r w:rsidRPr="00CC46D1">
        <w:t>7.</w:t>
      </w:r>
      <w:r>
        <w:t xml:space="preserve"> </w:t>
      </w:r>
      <w:r w:rsidRPr="00CC46D1">
        <w:t>Decyzja</w:t>
      </w:r>
      <w:r w:rsidR="005840EF">
        <w:t xml:space="preserve"> </w:t>
      </w:r>
      <w:r w:rsidR="005840EF" w:rsidRPr="00CC46D1">
        <w:t>o</w:t>
      </w:r>
      <w:r w:rsidR="005840EF">
        <w:t> </w:t>
      </w:r>
      <w:r w:rsidRPr="00CC46D1">
        <w:t>zatwierdzeniu</w:t>
      </w:r>
      <w:r>
        <w:t xml:space="preserve"> </w:t>
      </w:r>
      <w:r w:rsidRPr="00CC46D1">
        <w:t>projektu</w:t>
      </w:r>
      <w:r>
        <w:t xml:space="preserve"> </w:t>
      </w:r>
      <w:r w:rsidRPr="00CC46D1">
        <w:t>umowy</w:t>
      </w:r>
      <w:r w:rsidRPr="00F53769">
        <w:rPr>
          <w:rStyle w:val="Ppogrubienie"/>
        </w:rPr>
        <w:t xml:space="preserve"> </w:t>
      </w:r>
      <w:r w:rsidRPr="009742E3">
        <w:t>zrzeszenia zintegrowanego,</w:t>
      </w:r>
      <w:r w:rsidR="005840EF" w:rsidRPr="009742E3">
        <w:t xml:space="preserve"> o</w:t>
      </w:r>
      <w:r w:rsidR="005840EF">
        <w:t> </w:t>
      </w:r>
      <w:r w:rsidRPr="009742E3">
        <w:t>którym mowa</w:t>
      </w:r>
      <w:r w:rsidR="005840EF" w:rsidRPr="009742E3">
        <w:t xml:space="preserve"> w</w:t>
      </w:r>
      <w:r w:rsidR="005840EF">
        <w:t> ust. </w:t>
      </w:r>
      <w:r w:rsidRPr="009742E3">
        <w:t>4,</w:t>
      </w:r>
      <w:r>
        <w:t xml:space="preserve"> </w:t>
      </w:r>
      <w:r w:rsidRPr="00CC46D1">
        <w:t>oraz</w:t>
      </w:r>
      <w:r w:rsidR="005840EF">
        <w:t xml:space="preserve"> </w:t>
      </w:r>
      <w:r w:rsidR="005840EF" w:rsidRPr="00CC46D1">
        <w:t>o</w:t>
      </w:r>
      <w:r w:rsidR="005840EF">
        <w:t> </w:t>
      </w:r>
      <w:r w:rsidRPr="00CC46D1">
        <w:t>uznaniu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zintegrowanego</w:t>
      </w:r>
      <w:r>
        <w:t xml:space="preserve"> </w:t>
      </w:r>
      <w:r w:rsidRPr="00CC46D1">
        <w:t>może</w:t>
      </w:r>
      <w:r>
        <w:t xml:space="preserve"> </w:t>
      </w:r>
      <w:r w:rsidRPr="00CC46D1">
        <w:t>określić</w:t>
      </w:r>
      <w:r>
        <w:t xml:space="preserve"> </w:t>
      </w:r>
      <w:r w:rsidRPr="00CC46D1">
        <w:t>dodatkowe</w:t>
      </w:r>
      <w:r>
        <w:t xml:space="preserve"> </w:t>
      </w:r>
      <w:r w:rsidRPr="00CC46D1">
        <w:t>warunki,</w:t>
      </w:r>
      <w:r>
        <w:t xml:space="preserve"> </w:t>
      </w:r>
      <w:r w:rsidRPr="00CC46D1">
        <w:t>których</w:t>
      </w:r>
      <w:r>
        <w:t xml:space="preserve"> </w:t>
      </w:r>
      <w:r w:rsidRPr="00CC46D1">
        <w:t>spełnienie</w:t>
      </w:r>
      <w:r>
        <w:t xml:space="preserve"> </w:t>
      </w:r>
      <w:r w:rsidRPr="00CC46D1">
        <w:t>zapewni</w:t>
      </w:r>
      <w:r>
        <w:t xml:space="preserve"> </w:t>
      </w:r>
      <w:r w:rsidRPr="00CC46D1">
        <w:t>bezpieczeństwo</w:t>
      </w:r>
      <w:r>
        <w:t xml:space="preserve"> </w:t>
      </w:r>
      <w:r w:rsidRPr="00CC46D1">
        <w:t>funkcjonowania</w:t>
      </w:r>
      <w:r>
        <w:t xml:space="preserve"> zrzeszenia zintegrowanego</w:t>
      </w:r>
      <w:r w:rsidRPr="00CC46D1">
        <w:t>.</w:t>
      </w:r>
      <w:r>
        <w:t xml:space="preserve"> </w:t>
      </w:r>
      <w:r w:rsidRPr="00CC46D1">
        <w:t>Komisja</w:t>
      </w:r>
      <w:r>
        <w:t xml:space="preserve"> </w:t>
      </w:r>
      <w:r w:rsidRPr="00CC46D1">
        <w:t>Nadzoru</w:t>
      </w:r>
      <w:r>
        <w:t xml:space="preserve"> </w:t>
      </w:r>
      <w:r w:rsidRPr="00CC46D1">
        <w:t>Finansowego</w:t>
      </w:r>
      <w:r>
        <w:t xml:space="preserve"> </w:t>
      </w:r>
      <w:r w:rsidRPr="00CC46D1">
        <w:t>może</w:t>
      </w:r>
      <w:r>
        <w:t xml:space="preserve"> </w:t>
      </w:r>
      <w:r w:rsidRPr="00CC46D1">
        <w:t>określić</w:t>
      </w:r>
      <w:r>
        <w:t xml:space="preserve"> </w:t>
      </w:r>
      <w:r w:rsidRPr="00CC46D1">
        <w:t>termin,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jakim</w:t>
      </w:r>
      <w:r>
        <w:t xml:space="preserve"> </w:t>
      </w:r>
      <w:r w:rsidRPr="00CC46D1">
        <w:t>decyzja</w:t>
      </w:r>
      <w:r>
        <w:t xml:space="preserve"> </w:t>
      </w:r>
      <w:r w:rsidRPr="00CC46D1">
        <w:t>wygaśnie,</w:t>
      </w:r>
      <w:r>
        <w:t xml:space="preserve"> </w:t>
      </w:r>
      <w:r w:rsidRPr="00CC46D1">
        <w:t>jeżeli</w:t>
      </w:r>
      <w:r>
        <w:t xml:space="preserve"> </w:t>
      </w:r>
      <w:r w:rsidRPr="00CC46D1">
        <w:t>warunki</w:t>
      </w:r>
      <w:r>
        <w:t xml:space="preserve"> </w:t>
      </w:r>
      <w:r w:rsidRPr="00CC46D1">
        <w:t>te</w:t>
      </w:r>
      <w:r>
        <w:t xml:space="preserve"> </w:t>
      </w:r>
      <w:r w:rsidRPr="00CC46D1">
        <w:t>nie</w:t>
      </w:r>
      <w:r>
        <w:t xml:space="preserve"> </w:t>
      </w:r>
      <w:r w:rsidRPr="00CC46D1">
        <w:t>zostaną</w:t>
      </w:r>
      <w:r>
        <w:t xml:space="preserve"> </w:t>
      </w:r>
      <w:r w:rsidRPr="00CC46D1">
        <w:t>spełnione.</w:t>
      </w:r>
    </w:p>
    <w:p w:rsidR="00F53769" w:rsidRPr="00093972" w:rsidRDefault="00F53769" w:rsidP="00F53769">
      <w:pPr>
        <w:pStyle w:val="ZUSTzmustartykuempunktem"/>
      </w:pPr>
      <w:r>
        <w:t>8</w:t>
      </w:r>
      <w:r w:rsidRPr="00093972">
        <w:t>.</w:t>
      </w:r>
      <w:r w:rsidR="005840EF">
        <w:t xml:space="preserve"> </w:t>
      </w:r>
      <w:r w:rsidR="005840EF" w:rsidRPr="00093972">
        <w:t>W</w:t>
      </w:r>
      <w:r w:rsidR="005840EF">
        <w:t> </w:t>
      </w:r>
      <w:r w:rsidRPr="00093972">
        <w:t>przypadku</w:t>
      </w:r>
      <w:r>
        <w:t xml:space="preserve"> </w:t>
      </w:r>
      <w:r w:rsidRPr="00093972">
        <w:t>gdy</w:t>
      </w:r>
      <w:r>
        <w:t xml:space="preserve"> </w:t>
      </w:r>
      <w:r w:rsidRPr="00093972">
        <w:t>funkcjonowanie</w:t>
      </w:r>
      <w:r>
        <w:t xml:space="preserve"> zrzeszenia zintegrowanego </w:t>
      </w:r>
      <w:r w:rsidRPr="00093972">
        <w:t>narusza</w:t>
      </w:r>
      <w:r>
        <w:t xml:space="preserve"> </w:t>
      </w:r>
      <w:r w:rsidRPr="00093972">
        <w:t>przepisy</w:t>
      </w:r>
      <w:r>
        <w:t xml:space="preserve"> </w:t>
      </w:r>
      <w:r w:rsidRPr="00093972">
        <w:t>prawa,</w:t>
      </w:r>
      <w:r>
        <w:t xml:space="preserve"> </w:t>
      </w:r>
      <w:r w:rsidRPr="00093972">
        <w:t>zagraża</w:t>
      </w:r>
      <w:r>
        <w:t xml:space="preserve"> </w:t>
      </w:r>
      <w:r w:rsidRPr="00093972">
        <w:t>interesom</w:t>
      </w:r>
      <w:r>
        <w:t xml:space="preserve"> </w:t>
      </w:r>
      <w:r w:rsidRPr="00093972">
        <w:t>j</w:t>
      </w:r>
      <w:r w:rsidRPr="00093972">
        <w:t>e</w:t>
      </w:r>
      <w:r w:rsidRPr="00093972">
        <w:t>go</w:t>
      </w:r>
      <w:r>
        <w:t xml:space="preserve"> </w:t>
      </w:r>
      <w:r w:rsidRPr="00093972">
        <w:t>uczestników,</w:t>
      </w:r>
      <w:r>
        <w:t xml:space="preserve"> </w:t>
      </w:r>
      <w:r w:rsidRPr="00093972">
        <w:t>nie</w:t>
      </w:r>
      <w:r>
        <w:t xml:space="preserve"> </w:t>
      </w:r>
      <w:r w:rsidRPr="00093972">
        <w:t>zapewnia</w:t>
      </w:r>
      <w:r>
        <w:t xml:space="preserve"> </w:t>
      </w:r>
      <w:r w:rsidRPr="00093972">
        <w:t>bezpieczeństwa</w:t>
      </w:r>
      <w:r>
        <w:t xml:space="preserve"> </w:t>
      </w:r>
      <w:r w:rsidRPr="00093972">
        <w:t>środków</w:t>
      </w:r>
      <w:r>
        <w:t xml:space="preserve"> </w:t>
      </w:r>
      <w:r w:rsidRPr="00093972">
        <w:t>gromadzonych</w:t>
      </w:r>
      <w:r>
        <w:t xml:space="preserve"> </w:t>
      </w:r>
      <w:r w:rsidRPr="00093972">
        <w:t>u</w:t>
      </w:r>
      <w:r>
        <w:t xml:space="preserve"> </w:t>
      </w:r>
      <w:r w:rsidRPr="00093972">
        <w:t>uczestników</w:t>
      </w:r>
      <w:r>
        <w:t xml:space="preserve"> zrzeszenia zintegrowanego</w:t>
      </w:r>
      <w:r w:rsidRPr="00093972">
        <w:t>,</w:t>
      </w:r>
      <w:r>
        <w:t xml:space="preserve"> </w:t>
      </w:r>
      <w:r w:rsidRPr="00093972">
        <w:t>jest</w:t>
      </w:r>
      <w:r>
        <w:t xml:space="preserve"> </w:t>
      </w:r>
      <w:r w:rsidRPr="00093972">
        <w:t>niezgodne</w:t>
      </w:r>
      <w:r w:rsidR="005840EF">
        <w:t xml:space="preserve"> </w:t>
      </w:r>
      <w:r w:rsidR="005840EF" w:rsidRPr="00093972">
        <w:t>z</w:t>
      </w:r>
      <w:r w:rsidR="005840EF">
        <w:t> </w:t>
      </w:r>
      <w:r w:rsidRPr="00093972">
        <w:t>umową</w:t>
      </w:r>
      <w:r w:rsidRPr="00F53769">
        <w:rPr>
          <w:rStyle w:val="Ppogrubienie"/>
        </w:rPr>
        <w:t xml:space="preserve"> </w:t>
      </w:r>
      <w:r w:rsidRPr="009742E3">
        <w:t>zrzeszenia zintegrowanego,</w:t>
      </w:r>
      <w:r>
        <w:t xml:space="preserve"> </w:t>
      </w:r>
      <w:r w:rsidRPr="00093972">
        <w:t>lub</w:t>
      </w:r>
      <w:r w:rsidR="005840EF">
        <w:t xml:space="preserve"> </w:t>
      </w:r>
      <w:r w:rsidR="005840EF" w:rsidRPr="00093972">
        <w:t>w</w:t>
      </w:r>
      <w:r w:rsidR="005840EF">
        <w:t> </w:t>
      </w:r>
      <w:r w:rsidRPr="00093972">
        <w:t>przypadku</w:t>
      </w:r>
      <w:r>
        <w:t xml:space="preserve"> </w:t>
      </w:r>
      <w:r w:rsidRPr="00093972">
        <w:t>niespełnienia</w:t>
      </w:r>
      <w:r>
        <w:t xml:space="preserve"> </w:t>
      </w:r>
      <w:r w:rsidRPr="00093972">
        <w:t>warunków</w:t>
      </w:r>
      <w:r>
        <w:t xml:space="preserve"> </w:t>
      </w:r>
      <w:r w:rsidRPr="00093972">
        <w:t>określonych</w:t>
      </w:r>
      <w:r w:rsidR="005840EF">
        <w:t xml:space="preserve"> </w:t>
      </w:r>
      <w:r w:rsidR="005840EF" w:rsidRPr="00093972">
        <w:t>w</w:t>
      </w:r>
      <w:r w:rsidR="005840EF">
        <w:t> art. </w:t>
      </w:r>
      <w:r w:rsidRPr="00423360">
        <w:t>42</w:t>
      </w:r>
      <w:r w:rsidR="005840EF" w:rsidRPr="00423360">
        <w:t>2</w:t>
      </w:r>
      <w:r w:rsidR="005840EF">
        <w:t xml:space="preserve"> ust. </w:t>
      </w:r>
      <w:r w:rsidR="005840EF" w:rsidRPr="00423360">
        <w:t>8</w:t>
      </w:r>
      <w:r w:rsidR="005840EF">
        <w:t> </w:t>
      </w:r>
      <w:r w:rsidRPr="00093972">
        <w:t>rozporządzenia</w:t>
      </w:r>
      <w:r w:rsidR="005840EF">
        <w:t xml:space="preserve"> nr </w:t>
      </w:r>
      <w:r w:rsidRPr="00093972">
        <w:t>575/201</w:t>
      </w:r>
      <w:r w:rsidR="005840EF" w:rsidRPr="00093972">
        <w:t>3</w:t>
      </w:r>
      <w:r w:rsidR="005840EF">
        <w:t xml:space="preserve"> oraz art. </w:t>
      </w:r>
      <w:r w:rsidRPr="003423A4">
        <w:t>2</w:t>
      </w:r>
      <w:r w:rsidR="005840EF" w:rsidRPr="003423A4">
        <w:t>9</w:t>
      </w:r>
      <w:r w:rsidR="005840EF">
        <w:t xml:space="preserve"> i </w:t>
      </w:r>
      <w:r w:rsidRPr="003423A4">
        <w:t>3</w:t>
      </w:r>
      <w:r w:rsidR="005840EF" w:rsidRPr="003423A4">
        <w:t>4</w:t>
      </w:r>
      <w:r w:rsidR="005840EF">
        <w:t> </w:t>
      </w:r>
      <w:r w:rsidRPr="003423A4">
        <w:t>rozporządzenia</w:t>
      </w:r>
      <w:r>
        <w:t xml:space="preserve"> </w:t>
      </w:r>
      <w:r w:rsidRPr="003423A4">
        <w:t>delegowanego</w:t>
      </w:r>
      <w:r w:rsidR="005840EF">
        <w:t xml:space="preserve"> nr </w:t>
      </w:r>
      <w:r w:rsidRPr="003423A4">
        <w:t>2015/6</w:t>
      </w:r>
      <w:r w:rsidR="005840EF" w:rsidRPr="003423A4">
        <w:t>1</w:t>
      </w:r>
      <w:r w:rsidR="005840EF">
        <w:t> </w:t>
      </w:r>
      <w:r w:rsidRPr="00093972">
        <w:t>Komisja</w:t>
      </w:r>
      <w:r>
        <w:t xml:space="preserve"> </w:t>
      </w:r>
      <w:r w:rsidRPr="00093972">
        <w:t>Nadzoru</w:t>
      </w:r>
      <w:r>
        <w:t xml:space="preserve"> </w:t>
      </w:r>
      <w:r w:rsidRPr="00093972">
        <w:t>Finansowego</w:t>
      </w:r>
      <w:r>
        <w:t xml:space="preserve"> </w:t>
      </w:r>
      <w:r w:rsidRPr="00454FC4">
        <w:t>może</w:t>
      </w:r>
      <w:r>
        <w:t xml:space="preserve"> </w:t>
      </w:r>
      <w:r w:rsidRPr="00454FC4">
        <w:t>uchylić</w:t>
      </w:r>
      <w:r>
        <w:t xml:space="preserve"> </w:t>
      </w:r>
      <w:r w:rsidRPr="00454FC4">
        <w:t>decyzję</w:t>
      </w:r>
      <w:r w:rsidR="005840EF">
        <w:t xml:space="preserve"> </w:t>
      </w:r>
      <w:r w:rsidR="005840EF" w:rsidRPr="00454FC4">
        <w:t>o</w:t>
      </w:r>
      <w:r w:rsidR="005840EF">
        <w:t> </w:t>
      </w:r>
      <w:r w:rsidRPr="00454FC4">
        <w:t>uznaniu</w:t>
      </w:r>
      <w:r>
        <w:t xml:space="preserve"> </w:t>
      </w:r>
      <w:r w:rsidRPr="00454FC4">
        <w:t>zrzeszenia</w:t>
      </w:r>
      <w:r>
        <w:t xml:space="preserve"> </w:t>
      </w:r>
      <w:r w:rsidRPr="00454FC4">
        <w:t>zintegrowanego.</w:t>
      </w:r>
    </w:p>
    <w:p w:rsidR="00F53769" w:rsidRPr="00081A60" w:rsidRDefault="00F53769" w:rsidP="005840EF">
      <w:pPr>
        <w:pStyle w:val="ZUSTzmustartykuempunktem"/>
        <w:keepNext/>
      </w:pPr>
      <w:r>
        <w:t>9</w:t>
      </w:r>
      <w:r w:rsidRPr="00093972">
        <w:t>.</w:t>
      </w:r>
      <w:r>
        <w:t xml:space="preserve"> </w:t>
      </w:r>
      <w:r w:rsidRPr="00454FC4">
        <w:t>Uchylenie</w:t>
      </w:r>
      <w:r>
        <w:t xml:space="preserve"> </w:t>
      </w:r>
      <w:r w:rsidRPr="00454FC4">
        <w:t>decyzji</w:t>
      </w:r>
      <w:r w:rsidR="005840EF">
        <w:t xml:space="preserve"> </w:t>
      </w:r>
      <w:r w:rsidR="005840EF" w:rsidRPr="00454FC4">
        <w:t>o</w:t>
      </w:r>
      <w:r w:rsidR="005840EF">
        <w:t> </w:t>
      </w:r>
      <w:r w:rsidRPr="00454FC4">
        <w:t>uznaniu</w:t>
      </w:r>
      <w:r>
        <w:t xml:space="preserve"> </w:t>
      </w:r>
      <w:r w:rsidRPr="00454FC4">
        <w:t>zrzeszenia</w:t>
      </w:r>
      <w:r>
        <w:t xml:space="preserve"> </w:t>
      </w:r>
      <w:r w:rsidRPr="00454FC4">
        <w:t>zintegrowanego</w:t>
      </w:r>
      <w:r>
        <w:t xml:space="preserve"> </w:t>
      </w:r>
      <w:r w:rsidRPr="00454FC4">
        <w:t>może</w:t>
      </w:r>
      <w:r>
        <w:t xml:space="preserve"> </w:t>
      </w:r>
      <w:r w:rsidRPr="00454FC4">
        <w:t>nastąpić</w:t>
      </w:r>
      <w:r>
        <w:t xml:space="preserve"> </w:t>
      </w:r>
      <w:r w:rsidRPr="00454FC4">
        <w:t>również</w:t>
      </w:r>
      <w:r w:rsidR="005840EF">
        <w:t xml:space="preserve"> </w:t>
      </w:r>
      <w:r w:rsidR="005840EF" w:rsidRPr="00454FC4">
        <w:t>w</w:t>
      </w:r>
      <w:r w:rsidR="005840EF">
        <w:t> </w:t>
      </w:r>
      <w:r w:rsidRPr="00454FC4">
        <w:t>razie</w:t>
      </w:r>
      <w:r>
        <w:t xml:space="preserve"> </w:t>
      </w:r>
      <w:r w:rsidRPr="00454FC4">
        <w:t>stwierdzenia,</w:t>
      </w:r>
      <w:r>
        <w:t xml:space="preserve"> </w:t>
      </w:r>
      <w:r w:rsidRPr="00454FC4">
        <w:t>że:</w:t>
      </w:r>
    </w:p>
    <w:p w:rsidR="00F53769" w:rsidRPr="00042287" w:rsidRDefault="00F53769" w:rsidP="00F53769">
      <w:pPr>
        <w:pStyle w:val="ZPKTzmpktartykuempunktem"/>
      </w:pPr>
      <w:r w:rsidRPr="00081A60">
        <w:t>1)</w:t>
      </w:r>
      <w:r w:rsidRPr="00081A60">
        <w:tab/>
      </w:r>
      <w:r>
        <w:t xml:space="preserve"> </w:t>
      </w:r>
      <w:r w:rsidRPr="004C0FE7">
        <w:t>zrzeszenie</w:t>
      </w:r>
      <w:r>
        <w:t xml:space="preserve"> </w:t>
      </w:r>
      <w:r w:rsidRPr="004C0FE7">
        <w:t>zintegrowane</w:t>
      </w:r>
      <w:r>
        <w:t xml:space="preserve"> </w:t>
      </w:r>
      <w:r w:rsidRPr="004C0FE7">
        <w:t>przestał</w:t>
      </w:r>
      <w:r w:rsidRPr="00042287">
        <w:t>o</w:t>
      </w:r>
      <w:r>
        <w:t xml:space="preserve"> </w:t>
      </w:r>
      <w:r w:rsidRPr="00042287">
        <w:t>spełniać</w:t>
      </w:r>
      <w:r>
        <w:t xml:space="preserve"> </w:t>
      </w:r>
      <w:r w:rsidRPr="00042287">
        <w:t>warunki</w:t>
      </w:r>
      <w:r>
        <w:t xml:space="preserve"> </w:t>
      </w:r>
      <w:r w:rsidRPr="00042287">
        <w:t>określone</w:t>
      </w:r>
      <w:r w:rsidR="005840EF">
        <w:t xml:space="preserve"> </w:t>
      </w:r>
      <w:r w:rsidR="005840EF" w:rsidRPr="00042287">
        <w:t>w</w:t>
      </w:r>
      <w:r w:rsidR="005840EF">
        <w:t> </w:t>
      </w:r>
      <w:r w:rsidRPr="00042287">
        <w:t>decyzji;</w:t>
      </w:r>
    </w:p>
    <w:p w:rsidR="00F53769" w:rsidRDefault="00F53769" w:rsidP="00F53769">
      <w:pPr>
        <w:pStyle w:val="ZPKTzmpktartykuempunktem"/>
      </w:pPr>
      <w:r w:rsidRPr="00042287">
        <w:t>2)</w:t>
      </w:r>
      <w:r w:rsidRPr="00042287">
        <w:tab/>
        <w:t>decyzja</w:t>
      </w:r>
      <w:r w:rsidR="005840EF">
        <w:t xml:space="preserve"> </w:t>
      </w:r>
      <w:r w:rsidR="005840EF" w:rsidRPr="00454FC4">
        <w:t>o</w:t>
      </w:r>
      <w:r w:rsidR="005840EF">
        <w:t> </w:t>
      </w:r>
      <w:r w:rsidRPr="00454FC4">
        <w:t>uznaniu</w:t>
      </w:r>
      <w:r>
        <w:t xml:space="preserve"> </w:t>
      </w:r>
      <w:r w:rsidRPr="00454FC4">
        <w:t>zrzeszenia</w:t>
      </w:r>
      <w:r>
        <w:t xml:space="preserve"> </w:t>
      </w:r>
      <w:r w:rsidRPr="00454FC4">
        <w:t>zintegrowanego</w:t>
      </w:r>
      <w:r>
        <w:t xml:space="preserve"> </w:t>
      </w:r>
      <w:r w:rsidRPr="00454FC4">
        <w:t>została</w:t>
      </w:r>
      <w:r>
        <w:t xml:space="preserve"> </w:t>
      </w:r>
      <w:r w:rsidRPr="00454FC4">
        <w:t>wydana</w:t>
      </w:r>
      <w:r>
        <w:t xml:space="preserve"> </w:t>
      </w:r>
      <w:r w:rsidRPr="00454FC4">
        <w:t>na</w:t>
      </w:r>
      <w:r>
        <w:t xml:space="preserve"> </w:t>
      </w:r>
      <w:r w:rsidRPr="00454FC4">
        <w:t>podstawie</w:t>
      </w:r>
      <w:r>
        <w:t xml:space="preserve"> </w:t>
      </w:r>
      <w:r w:rsidRPr="00454FC4">
        <w:t>fałszywych</w:t>
      </w:r>
      <w:r>
        <w:t xml:space="preserve"> </w:t>
      </w:r>
      <w:r w:rsidRPr="00454FC4">
        <w:t>dokumentów,</w:t>
      </w:r>
      <w:r>
        <w:t xml:space="preserve"> </w:t>
      </w:r>
      <w:r w:rsidRPr="00454FC4">
        <w:t>niepra</w:t>
      </w:r>
      <w:r w:rsidRPr="00454FC4">
        <w:t>w</w:t>
      </w:r>
      <w:r w:rsidRPr="00454FC4">
        <w:t>dziwych</w:t>
      </w:r>
      <w:r>
        <w:t xml:space="preserve"> </w:t>
      </w:r>
      <w:r w:rsidRPr="00454FC4">
        <w:t>oświadczeń</w:t>
      </w:r>
      <w:r>
        <w:t xml:space="preserve"> </w:t>
      </w:r>
      <w:r w:rsidRPr="00454FC4">
        <w:t>lub</w:t>
      </w:r>
      <w:r>
        <w:t xml:space="preserve"> </w:t>
      </w:r>
      <w:r w:rsidRPr="00454FC4">
        <w:t>wskutek</w:t>
      </w:r>
      <w:r>
        <w:t xml:space="preserve"> </w:t>
      </w:r>
      <w:r w:rsidRPr="00454FC4">
        <w:t>innych</w:t>
      </w:r>
      <w:r>
        <w:t xml:space="preserve"> </w:t>
      </w:r>
      <w:r w:rsidRPr="00454FC4">
        <w:t>działań</w:t>
      </w:r>
      <w:r>
        <w:t xml:space="preserve"> </w:t>
      </w:r>
      <w:r w:rsidRPr="00454FC4">
        <w:t>sprzecznych</w:t>
      </w:r>
      <w:r w:rsidR="005840EF">
        <w:t xml:space="preserve"> </w:t>
      </w:r>
      <w:r w:rsidR="005840EF" w:rsidRPr="00454FC4">
        <w:t>z</w:t>
      </w:r>
      <w:r w:rsidR="005840EF">
        <w:t> </w:t>
      </w:r>
      <w:r w:rsidRPr="00454FC4">
        <w:t>prawem;</w:t>
      </w:r>
    </w:p>
    <w:p w:rsidR="00F53769" w:rsidRPr="00CC46D1" w:rsidRDefault="00F53769" w:rsidP="00F53769">
      <w:pPr>
        <w:pStyle w:val="ZPKTzmpktartykuempunktem"/>
      </w:pPr>
      <w:r w:rsidRPr="00CC46D1">
        <w:t>3)</w:t>
      </w:r>
      <w:r>
        <w:t xml:space="preserve"> </w:t>
      </w:r>
      <w:r w:rsidR="005840EF">
        <w:tab/>
      </w:r>
      <w:r w:rsidRPr="00CC46D1">
        <w:t>zrzeszenie</w:t>
      </w:r>
      <w:r>
        <w:t xml:space="preserve"> </w:t>
      </w:r>
      <w:r w:rsidRPr="00CC46D1">
        <w:t>zintegrowane</w:t>
      </w:r>
      <w:r>
        <w:t xml:space="preserve"> </w:t>
      </w:r>
      <w:r w:rsidRPr="00CC46D1">
        <w:t>przez</w:t>
      </w:r>
      <w:r>
        <w:t xml:space="preserve"> </w:t>
      </w:r>
      <w:r w:rsidRPr="00CC46D1">
        <w:t>okres</w:t>
      </w:r>
      <w:r>
        <w:t xml:space="preserve"> </w:t>
      </w:r>
      <w:r w:rsidRPr="00CC46D1">
        <w:t>dłuższy</w:t>
      </w:r>
      <w:r>
        <w:t xml:space="preserve"> </w:t>
      </w:r>
      <w:r w:rsidRPr="00CC46D1">
        <w:t>niż</w:t>
      </w:r>
      <w:r>
        <w:t xml:space="preserve"> </w:t>
      </w:r>
      <w:r w:rsidRPr="00CC46D1">
        <w:t>określony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decyzji</w:t>
      </w:r>
      <w:r>
        <w:t xml:space="preserve"> </w:t>
      </w:r>
      <w:r w:rsidRPr="00CC46D1">
        <w:t>nie</w:t>
      </w:r>
      <w:r>
        <w:t xml:space="preserve"> </w:t>
      </w:r>
      <w:r w:rsidRPr="00CC46D1">
        <w:t>funkcjonuje</w:t>
      </w:r>
      <w:r>
        <w:t xml:space="preserve"> </w:t>
      </w:r>
      <w:r w:rsidRPr="00CC46D1">
        <w:t>zgodnie</w:t>
      </w:r>
      <w:r w:rsidR="005840EF">
        <w:t xml:space="preserve"> </w:t>
      </w:r>
      <w:r w:rsidR="005840EF" w:rsidRPr="00CC46D1">
        <w:t>z</w:t>
      </w:r>
      <w:r w:rsidR="005840EF">
        <w:t> </w:t>
      </w:r>
      <w:r w:rsidRPr="00CC46D1">
        <w:t>umową</w:t>
      </w:r>
      <w:r>
        <w:t xml:space="preserve"> </w:t>
      </w:r>
      <w:r w:rsidRPr="00CC46D1">
        <w:t>zrz</w:t>
      </w:r>
      <w:r w:rsidRPr="00CC46D1">
        <w:t>e</w:t>
      </w:r>
      <w:r w:rsidRPr="00CC46D1">
        <w:t>szenia</w:t>
      </w:r>
      <w:r>
        <w:t xml:space="preserve"> </w:t>
      </w:r>
      <w:r w:rsidRPr="00CC46D1">
        <w:t>zintegrowanego.</w:t>
      </w:r>
    </w:p>
    <w:p w:rsidR="00F53769" w:rsidRPr="006F40FB" w:rsidRDefault="00F53769" w:rsidP="00F53769">
      <w:pPr>
        <w:pStyle w:val="ZUSTzmustartykuempunktem"/>
      </w:pPr>
      <w:r w:rsidRPr="00042287">
        <w:t>10.</w:t>
      </w:r>
      <w:r>
        <w:t xml:space="preserve"> </w:t>
      </w:r>
      <w:r w:rsidRPr="00042287">
        <w:t>Zmiana</w:t>
      </w:r>
      <w:r>
        <w:t xml:space="preserve"> </w:t>
      </w:r>
      <w:r w:rsidRPr="00042287">
        <w:t>umowy</w:t>
      </w:r>
      <w:r w:rsidRPr="00F53769">
        <w:rPr>
          <w:rStyle w:val="Ppogrubienie"/>
        </w:rPr>
        <w:t xml:space="preserve"> </w:t>
      </w:r>
      <w:r w:rsidRPr="009742E3">
        <w:t>zrzeszenia zintegrowanego</w:t>
      </w:r>
      <w:r w:rsidRPr="00F53769">
        <w:rPr>
          <w:rStyle w:val="Ppogrubienie"/>
        </w:rPr>
        <w:t xml:space="preserve"> </w:t>
      </w:r>
      <w:r w:rsidRPr="009B4244">
        <w:t>wymaga</w:t>
      </w:r>
      <w:r>
        <w:t xml:space="preserve"> </w:t>
      </w:r>
      <w:r w:rsidRPr="009B4244">
        <w:t>zmiany</w:t>
      </w:r>
      <w:r>
        <w:t xml:space="preserve"> </w:t>
      </w:r>
      <w:r w:rsidRPr="009B4244">
        <w:t>zatwierdzonego</w:t>
      </w:r>
      <w:r>
        <w:t xml:space="preserve"> </w:t>
      </w:r>
      <w:r w:rsidRPr="009B4244">
        <w:t>projektu</w:t>
      </w:r>
      <w:r>
        <w:t xml:space="preserve"> </w:t>
      </w:r>
      <w:r w:rsidRPr="009B4244">
        <w:t>umowy</w:t>
      </w:r>
      <w:r w:rsidRPr="00F53769">
        <w:rPr>
          <w:rStyle w:val="Ppogrubienie"/>
        </w:rPr>
        <w:t xml:space="preserve"> </w:t>
      </w:r>
      <w:r w:rsidRPr="009742E3">
        <w:t>zrzeszenia zintegrowanego</w:t>
      </w:r>
      <w:r w:rsidRPr="009B4244">
        <w:t>.</w:t>
      </w:r>
      <w:r>
        <w:t xml:space="preserve"> </w:t>
      </w:r>
      <w:r w:rsidRPr="009B4244">
        <w:t>Przepisy</w:t>
      </w:r>
      <w:r w:rsidR="005840EF">
        <w:t xml:space="preserve"> ust. </w:t>
      </w:r>
      <w:r w:rsidRPr="00436FBF">
        <w:t>4–</w:t>
      </w:r>
      <w:r w:rsidR="005840EF" w:rsidRPr="00436FBF">
        <w:t>7</w:t>
      </w:r>
      <w:r w:rsidR="005840EF">
        <w:t> </w:t>
      </w:r>
      <w:r w:rsidRPr="00C477D0">
        <w:t>stosuje</w:t>
      </w:r>
      <w:r>
        <w:t xml:space="preserve"> </w:t>
      </w:r>
      <w:r w:rsidRPr="006F40FB">
        <w:t>się</w:t>
      </w:r>
      <w:r>
        <w:t xml:space="preserve"> </w:t>
      </w:r>
      <w:r w:rsidRPr="003423A4">
        <w:t>odpowiednio.</w:t>
      </w:r>
    </w:p>
    <w:p w:rsidR="00F53769" w:rsidRPr="00093972" w:rsidRDefault="00F53769" w:rsidP="00F53769">
      <w:pPr>
        <w:pStyle w:val="ZUSTzmustartykuempunktem"/>
      </w:pPr>
      <w:r w:rsidRPr="00C477D0">
        <w:t>11.</w:t>
      </w:r>
      <w:r w:rsidR="005840EF">
        <w:t xml:space="preserve"> </w:t>
      </w:r>
      <w:r w:rsidR="005840EF" w:rsidRPr="00C477D0">
        <w:t>W</w:t>
      </w:r>
      <w:r w:rsidR="005840EF">
        <w:t> </w:t>
      </w:r>
      <w:r w:rsidRPr="00C477D0">
        <w:t>przypadku</w:t>
      </w:r>
      <w:r>
        <w:t xml:space="preserve"> </w:t>
      </w:r>
      <w:r w:rsidRPr="00C477D0">
        <w:t>uchylenia</w:t>
      </w:r>
      <w:r>
        <w:t xml:space="preserve"> </w:t>
      </w:r>
      <w:r w:rsidRPr="00C477D0">
        <w:t>przez</w:t>
      </w:r>
      <w:r>
        <w:t xml:space="preserve"> </w:t>
      </w:r>
      <w:r w:rsidRPr="00C477D0">
        <w:t>Komisję</w:t>
      </w:r>
      <w:r>
        <w:t xml:space="preserve"> </w:t>
      </w:r>
      <w:r w:rsidRPr="00C477D0">
        <w:t>Nadzoru</w:t>
      </w:r>
      <w:r>
        <w:t xml:space="preserve"> </w:t>
      </w:r>
      <w:r w:rsidRPr="00C477D0">
        <w:t>Finansowego</w:t>
      </w:r>
      <w:r>
        <w:t xml:space="preserve"> </w:t>
      </w:r>
      <w:r w:rsidRPr="00454FC4">
        <w:t>decyzji</w:t>
      </w:r>
      <w:r w:rsidR="005840EF">
        <w:t xml:space="preserve"> </w:t>
      </w:r>
      <w:r w:rsidR="005840EF" w:rsidRPr="00454FC4">
        <w:t>o</w:t>
      </w:r>
      <w:r w:rsidR="005840EF">
        <w:t> </w:t>
      </w:r>
      <w:r w:rsidRPr="00454FC4">
        <w:t>uznaniu</w:t>
      </w:r>
      <w:r>
        <w:t xml:space="preserve"> </w:t>
      </w:r>
      <w:r w:rsidRPr="00454FC4">
        <w:t>zrzeszenia</w:t>
      </w:r>
      <w:r>
        <w:t xml:space="preserve"> </w:t>
      </w:r>
      <w:r w:rsidRPr="00454FC4">
        <w:t>zintegrowan</w:t>
      </w:r>
      <w:r w:rsidRPr="00454FC4">
        <w:t>e</w:t>
      </w:r>
      <w:r w:rsidRPr="00454FC4">
        <w:t>go,</w:t>
      </w:r>
      <w:r>
        <w:t xml:space="preserve"> </w:t>
      </w:r>
      <w:r w:rsidRPr="00454FC4">
        <w:t>jeżeli</w:t>
      </w:r>
      <w:r>
        <w:t xml:space="preserve"> </w:t>
      </w:r>
      <w:r w:rsidRPr="00454FC4">
        <w:t>są</w:t>
      </w:r>
      <w:r>
        <w:t xml:space="preserve"> </w:t>
      </w:r>
      <w:r w:rsidRPr="00454FC4">
        <w:t>spełnione</w:t>
      </w:r>
      <w:r>
        <w:t xml:space="preserve"> </w:t>
      </w:r>
      <w:r w:rsidRPr="00454FC4">
        <w:t>wymogi</w:t>
      </w:r>
      <w:r>
        <w:t xml:space="preserve"> </w:t>
      </w:r>
      <w:r w:rsidRPr="00454FC4">
        <w:t>określone</w:t>
      </w:r>
      <w:r w:rsidR="005840EF">
        <w:t xml:space="preserve"> </w:t>
      </w:r>
      <w:r w:rsidR="005840EF" w:rsidRPr="00454FC4">
        <w:t>w</w:t>
      </w:r>
      <w:r w:rsidR="005840EF">
        <w:t> art. </w:t>
      </w:r>
      <w:r w:rsidRPr="00454FC4">
        <w:t>16,</w:t>
      </w:r>
      <w:r>
        <w:t xml:space="preserve"> </w:t>
      </w:r>
      <w:r w:rsidRPr="00454FC4">
        <w:t>dotychczasowi</w:t>
      </w:r>
      <w:r>
        <w:t xml:space="preserve"> </w:t>
      </w:r>
      <w:r w:rsidRPr="00454FC4">
        <w:t>uczestnicy</w:t>
      </w:r>
      <w:r>
        <w:t xml:space="preserve"> </w:t>
      </w:r>
      <w:r w:rsidRPr="00081A60">
        <w:t>zrzeszenia</w:t>
      </w:r>
      <w:r>
        <w:t xml:space="preserve"> </w:t>
      </w:r>
      <w:r w:rsidRPr="00081A60">
        <w:t>zintegrowanego</w:t>
      </w:r>
      <w:r>
        <w:t xml:space="preserve"> </w:t>
      </w:r>
      <w:r w:rsidRPr="00081A60">
        <w:t>są</w:t>
      </w:r>
      <w:r>
        <w:t xml:space="preserve"> </w:t>
      </w:r>
      <w:r w:rsidRPr="00081A60">
        <w:t>zrzesz</w:t>
      </w:r>
      <w:r w:rsidRPr="00081A60">
        <w:t>e</w:t>
      </w:r>
      <w:r w:rsidRPr="00081A60">
        <w:t>ni</w:t>
      </w:r>
      <w:r>
        <w:t xml:space="preserve"> </w:t>
      </w:r>
      <w:r w:rsidRPr="00081A60">
        <w:t>na</w:t>
      </w:r>
      <w:r>
        <w:t xml:space="preserve"> </w:t>
      </w:r>
      <w:r w:rsidRPr="00081A60">
        <w:t>podstawie</w:t>
      </w:r>
      <w:r>
        <w:t xml:space="preserve"> </w:t>
      </w:r>
      <w:r w:rsidRPr="00081A60">
        <w:t>obowiązującej</w:t>
      </w:r>
      <w:r>
        <w:t xml:space="preserve"> </w:t>
      </w:r>
      <w:r w:rsidRPr="00081A60">
        <w:t>ich</w:t>
      </w:r>
      <w:r>
        <w:t xml:space="preserve"> </w:t>
      </w:r>
      <w:r w:rsidRPr="00081A60">
        <w:t>umowy</w:t>
      </w:r>
      <w:r w:rsidRPr="00F53769">
        <w:rPr>
          <w:rStyle w:val="Ppogrubienie"/>
        </w:rPr>
        <w:t xml:space="preserve"> </w:t>
      </w:r>
      <w:r w:rsidRPr="009742E3">
        <w:t>zrzeszenia</w:t>
      </w:r>
      <w:r w:rsidRPr="00AE1C94">
        <w:t>.</w:t>
      </w:r>
    </w:p>
    <w:p w:rsidR="00F53769" w:rsidRPr="00CC46D1" w:rsidRDefault="00F53769" w:rsidP="00F53769">
      <w:pPr>
        <w:pStyle w:val="ZUSTzmustartykuempunktem"/>
      </w:pPr>
      <w:r>
        <w:t>12</w:t>
      </w:r>
      <w:r w:rsidRPr="00423360">
        <w:t>.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zrzeszeniu,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którym</w:t>
      </w:r>
      <w:r>
        <w:t xml:space="preserve"> </w:t>
      </w:r>
      <w:r w:rsidRPr="00CC46D1">
        <w:t>zostało</w:t>
      </w:r>
      <w:r>
        <w:t xml:space="preserve"> </w:t>
      </w:r>
      <w:r w:rsidRPr="00CC46D1">
        <w:t>utworzone</w:t>
      </w:r>
      <w:r>
        <w:t xml:space="preserve"> </w:t>
      </w:r>
      <w:r w:rsidRPr="00CC46D1">
        <w:t>zrzeszenie</w:t>
      </w:r>
      <w:r>
        <w:t xml:space="preserve"> </w:t>
      </w:r>
      <w:r w:rsidRPr="00CC46D1">
        <w:t>zintegrowane,</w:t>
      </w:r>
      <w:r>
        <w:t xml:space="preserve"> </w:t>
      </w:r>
      <w:r w:rsidRPr="00CC46D1">
        <w:t>dotychczasowa</w:t>
      </w:r>
      <w:r>
        <w:t xml:space="preserve"> </w:t>
      </w:r>
      <w:r w:rsidRPr="00CC46D1">
        <w:t>umowa</w:t>
      </w:r>
      <w:r>
        <w:t xml:space="preserve"> </w:t>
      </w:r>
      <w:r w:rsidRPr="00CC46D1">
        <w:t>zrzeszenia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odniesieniu</w:t>
      </w:r>
      <w:r>
        <w:t xml:space="preserve"> </w:t>
      </w:r>
      <w:r w:rsidRPr="00CC46D1">
        <w:t>do</w:t>
      </w:r>
      <w:r>
        <w:t xml:space="preserve"> </w:t>
      </w:r>
      <w:r w:rsidRPr="00CC46D1">
        <w:t>banków,</w:t>
      </w:r>
      <w:r>
        <w:t xml:space="preserve"> </w:t>
      </w:r>
      <w:r w:rsidRPr="00CC46D1">
        <w:t>które</w:t>
      </w:r>
      <w:r>
        <w:t xml:space="preserve"> </w:t>
      </w:r>
      <w:r w:rsidRPr="00CC46D1">
        <w:t>nie</w:t>
      </w:r>
      <w:r>
        <w:t xml:space="preserve"> </w:t>
      </w:r>
      <w:r w:rsidRPr="00CC46D1">
        <w:t>przystąpiły</w:t>
      </w:r>
      <w:r>
        <w:t xml:space="preserve"> </w:t>
      </w:r>
      <w:r w:rsidRPr="00CC46D1">
        <w:t>do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zintegrowanego,</w:t>
      </w:r>
      <w:r>
        <w:t xml:space="preserve"> </w:t>
      </w:r>
      <w:r w:rsidRPr="00CC46D1">
        <w:t>wygasa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terminie</w:t>
      </w:r>
      <w:r>
        <w:t xml:space="preserve"> </w:t>
      </w:r>
      <w:r w:rsidRPr="00CC46D1">
        <w:t>3</w:t>
      </w:r>
      <w:r w:rsidR="005840EF" w:rsidRPr="00CC46D1">
        <w:t>6</w:t>
      </w:r>
      <w:r w:rsidR="005840EF">
        <w:t> </w:t>
      </w:r>
      <w:r w:rsidRPr="00CC46D1">
        <w:t>miesięcy</w:t>
      </w:r>
      <w:r>
        <w:t xml:space="preserve"> </w:t>
      </w:r>
      <w:r w:rsidRPr="00CC46D1">
        <w:t>od</w:t>
      </w:r>
      <w:r>
        <w:t xml:space="preserve"> </w:t>
      </w:r>
      <w:r w:rsidRPr="00CC46D1">
        <w:t>dnia</w:t>
      </w:r>
      <w:r>
        <w:t xml:space="preserve"> </w:t>
      </w:r>
      <w:r w:rsidRPr="00CC46D1">
        <w:t>zawarcia</w:t>
      </w:r>
      <w:r>
        <w:t xml:space="preserve"> </w:t>
      </w:r>
      <w:r w:rsidRPr="00CC46D1">
        <w:t>umowy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zintegrowanego.</w:t>
      </w:r>
    </w:p>
    <w:p w:rsidR="00F53769" w:rsidRDefault="00F53769" w:rsidP="00F53769">
      <w:pPr>
        <w:pStyle w:val="ZARTzmartartykuempunktem"/>
      </w:pPr>
      <w:r w:rsidRPr="00423360">
        <w:lastRenderedPageBreak/>
        <w:t>Art.</w:t>
      </w:r>
      <w:r>
        <w:t xml:space="preserve"> </w:t>
      </w:r>
      <w:r w:rsidRPr="00423360">
        <w:t>22</w:t>
      </w:r>
      <w:r>
        <w:t>p</w:t>
      </w:r>
      <w:r w:rsidRPr="00423360">
        <w:t>.</w:t>
      </w:r>
      <w:r>
        <w:t xml:space="preserve"> </w:t>
      </w:r>
      <w:r w:rsidRPr="00423360">
        <w:t>1.</w:t>
      </w:r>
      <w:r>
        <w:t xml:space="preserve"> </w:t>
      </w:r>
      <w:r w:rsidRPr="00423360">
        <w:t>Organami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są</w:t>
      </w:r>
      <w:r>
        <w:t xml:space="preserve"> </w:t>
      </w:r>
      <w:r w:rsidRPr="00423360">
        <w:t>zgromadzenie</w:t>
      </w:r>
      <w:r>
        <w:t xml:space="preserve"> </w:t>
      </w:r>
      <w:r w:rsidRPr="00423360">
        <w:t>prezesów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rada</w:t>
      </w:r>
      <w:r>
        <w:t xml:space="preserve"> </w:t>
      </w:r>
      <w:r w:rsidRPr="00423360">
        <w:t>zrzeszenia.</w:t>
      </w:r>
    </w:p>
    <w:p w:rsidR="00F53769" w:rsidRPr="00CC46D1" w:rsidRDefault="00F53769" w:rsidP="00F53769">
      <w:pPr>
        <w:pStyle w:val="ZUSTzmustartykuempunktem"/>
      </w:pPr>
      <w:r w:rsidRPr="00CC46D1">
        <w:t>2.</w:t>
      </w:r>
      <w:r>
        <w:t xml:space="preserve"> </w:t>
      </w:r>
      <w:r w:rsidRPr="00CC46D1">
        <w:t>Umowa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zintegrowanego</w:t>
      </w:r>
      <w:r>
        <w:t xml:space="preserve"> </w:t>
      </w:r>
      <w:r w:rsidRPr="00CC46D1">
        <w:t>może</w:t>
      </w:r>
      <w:r>
        <w:t xml:space="preserve"> </w:t>
      </w:r>
      <w:r w:rsidRPr="00CC46D1">
        <w:t>przewidywać</w:t>
      </w:r>
      <w:r>
        <w:t xml:space="preserve"> </w:t>
      </w:r>
      <w:r w:rsidRPr="00CC46D1">
        <w:t>powołanie</w:t>
      </w:r>
      <w:r>
        <w:t xml:space="preserve"> </w:t>
      </w:r>
      <w:r w:rsidRPr="00CC46D1">
        <w:t>organów</w:t>
      </w:r>
      <w:r>
        <w:t xml:space="preserve"> </w:t>
      </w:r>
      <w:r w:rsidRPr="00CC46D1">
        <w:t>innych</w:t>
      </w:r>
      <w:r>
        <w:t xml:space="preserve"> </w:t>
      </w:r>
      <w:r w:rsidRPr="00CC46D1">
        <w:t>niż</w:t>
      </w:r>
      <w:r>
        <w:t xml:space="preserve"> </w:t>
      </w:r>
      <w:r w:rsidRPr="00CC46D1">
        <w:t>wymienione</w:t>
      </w:r>
      <w:r w:rsidR="005840EF">
        <w:t xml:space="preserve"> </w:t>
      </w:r>
      <w:r w:rsidR="005840EF" w:rsidRPr="00CC46D1">
        <w:t>w</w:t>
      </w:r>
      <w:r w:rsidR="005840EF">
        <w:t> ust. </w:t>
      </w:r>
      <w:r w:rsidRPr="00CC46D1">
        <w:t>1.</w:t>
      </w:r>
    </w:p>
    <w:p w:rsidR="00F53769" w:rsidRPr="00CC46D1" w:rsidRDefault="00F53769" w:rsidP="00F53769">
      <w:pPr>
        <w:pStyle w:val="ZUSTzmustartykuempunktem"/>
      </w:pPr>
      <w:r w:rsidRPr="00CC46D1">
        <w:t>3.</w:t>
      </w:r>
      <w:r>
        <w:t xml:space="preserve"> </w:t>
      </w:r>
      <w:r w:rsidRPr="00CC46D1">
        <w:t>Szczegółowy</w:t>
      </w:r>
      <w:r>
        <w:t xml:space="preserve"> </w:t>
      </w:r>
      <w:r w:rsidRPr="00CC46D1">
        <w:t>zakres</w:t>
      </w:r>
      <w:r w:rsidR="005840EF">
        <w:t xml:space="preserve"> </w:t>
      </w:r>
      <w:r w:rsidR="005840EF" w:rsidRPr="00CC46D1">
        <w:t>i</w:t>
      </w:r>
      <w:r w:rsidR="005840EF">
        <w:t> </w:t>
      </w:r>
      <w:r w:rsidRPr="00CC46D1">
        <w:t>sposób</w:t>
      </w:r>
      <w:r>
        <w:t xml:space="preserve"> </w:t>
      </w:r>
      <w:r w:rsidRPr="00CC46D1">
        <w:t>działania</w:t>
      </w:r>
      <w:r>
        <w:t xml:space="preserve"> </w:t>
      </w:r>
      <w:r w:rsidRPr="00CC46D1">
        <w:t>organów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zintegrowanego,</w:t>
      </w:r>
      <w:r w:rsidR="005840EF">
        <w:t xml:space="preserve"> </w:t>
      </w:r>
      <w:r w:rsidR="005840EF" w:rsidRPr="00CC46D1">
        <w:t>w</w:t>
      </w:r>
      <w:r w:rsidR="005840EF">
        <w:t> </w:t>
      </w:r>
      <w:r w:rsidRPr="00CC46D1">
        <w:t>tym</w:t>
      </w:r>
      <w:r>
        <w:t xml:space="preserve"> </w:t>
      </w:r>
      <w:r w:rsidRPr="00CC46D1">
        <w:t>tryb</w:t>
      </w:r>
      <w:r>
        <w:t xml:space="preserve"> </w:t>
      </w:r>
      <w:r w:rsidRPr="00CC46D1">
        <w:t>zwoływania</w:t>
      </w:r>
      <w:r>
        <w:t xml:space="preserve"> </w:t>
      </w:r>
      <w:r w:rsidRPr="00CC46D1">
        <w:t>posi</w:t>
      </w:r>
      <w:r w:rsidRPr="00CC46D1">
        <w:t>e</w:t>
      </w:r>
      <w:r w:rsidRPr="00CC46D1">
        <w:t>dzeń</w:t>
      </w:r>
      <w:r>
        <w:t xml:space="preserve"> </w:t>
      </w:r>
      <w:r w:rsidRPr="00CC46D1">
        <w:t>oraz</w:t>
      </w:r>
      <w:r>
        <w:t xml:space="preserve"> </w:t>
      </w:r>
      <w:r w:rsidRPr="00CC46D1">
        <w:t>sposób</w:t>
      </w:r>
      <w:r w:rsidR="005840EF">
        <w:t xml:space="preserve"> </w:t>
      </w:r>
      <w:r w:rsidR="005840EF" w:rsidRPr="00CC46D1">
        <w:t>i</w:t>
      </w:r>
      <w:r w:rsidR="005840EF">
        <w:t> </w:t>
      </w:r>
      <w:r w:rsidRPr="00CC46D1">
        <w:t>warunki</w:t>
      </w:r>
      <w:r>
        <w:t xml:space="preserve"> </w:t>
      </w:r>
      <w:r w:rsidRPr="00CC46D1">
        <w:t>podejmowania</w:t>
      </w:r>
      <w:r>
        <w:t xml:space="preserve"> </w:t>
      </w:r>
      <w:r w:rsidRPr="00CC46D1">
        <w:t>uchwał,</w:t>
      </w:r>
      <w:r>
        <w:t xml:space="preserve"> </w:t>
      </w:r>
      <w:r w:rsidRPr="00CC46D1">
        <w:t>czas</w:t>
      </w:r>
      <w:r>
        <w:t xml:space="preserve"> </w:t>
      </w:r>
      <w:r w:rsidRPr="00CC46D1">
        <w:t>trwania</w:t>
      </w:r>
      <w:r>
        <w:t xml:space="preserve"> </w:t>
      </w:r>
      <w:r w:rsidRPr="00CC46D1">
        <w:t>ich</w:t>
      </w:r>
      <w:r>
        <w:t xml:space="preserve"> </w:t>
      </w:r>
      <w:r w:rsidRPr="00CC46D1">
        <w:t>kadencji,</w:t>
      </w:r>
      <w:r>
        <w:t xml:space="preserve"> </w:t>
      </w:r>
      <w:r w:rsidRPr="00CC46D1">
        <w:t>liczbę</w:t>
      </w:r>
      <w:r>
        <w:t xml:space="preserve"> </w:t>
      </w:r>
      <w:r w:rsidRPr="00CC46D1">
        <w:t>oraz</w:t>
      </w:r>
      <w:r>
        <w:t xml:space="preserve"> </w:t>
      </w:r>
      <w:r w:rsidRPr="00CC46D1">
        <w:t>zasady</w:t>
      </w:r>
      <w:r>
        <w:t xml:space="preserve"> </w:t>
      </w:r>
      <w:r w:rsidRPr="00CC46D1">
        <w:t>powoływania</w:t>
      </w:r>
      <w:r w:rsidR="005840EF">
        <w:t xml:space="preserve"> </w:t>
      </w:r>
      <w:r w:rsidR="005840EF" w:rsidRPr="00CC46D1">
        <w:t>i</w:t>
      </w:r>
      <w:r w:rsidR="005840EF">
        <w:t> </w:t>
      </w:r>
      <w:r w:rsidRPr="00CC46D1">
        <w:t>odwoływania</w:t>
      </w:r>
      <w:r>
        <w:t xml:space="preserve"> </w:t>
      </w:r>
      <w:r w:rsidRPr="00CC46D1">
        <w:t>członków</w:t>
      </w:r>
      <w:r>
        <w:t xml:space="preserve"> </w:t>
      </w:r>
      <w:r w:rsidRPr="00CC46D1">
        <w:t>organów</w:t>
      </w:r>
      <w:r>
        <w:t xml:space="preserve"> </w:t>
      </w:r>
      <w:r w:rsidRPr="00CC46D1">
        <w:t>oraz</w:t>
      </w:r>
      <w:r>
        <w:t xml:space="preserve"> </w:t>
      </w:r>
      <w:r w:rsidRPr="00CC46D1">
        <w:t>zakres</w:t>
      </w:r>
      <w:r>
        <w:t xml:space="preserve"> </w:t>
      </w:r>
      <w:r w:rsidRPr="00CC46D1">
        <w:t>ich</w:t>
      </w:r>
      <w:r>
        <w:t xml:space="preserve"> </w:t>
      </w:r>
      <w:r w:rsidRPr="00CC46D1">
        <w:t>niezbędnych</w:t>
      </w:r>
      <w:r>
        <w:t xml:space="preserve"> </w:t>
      </w:r>
      <w:r w:rsidRPr="00CC46D1">
        <w:t>kwalifikacji</w:t>
      </w:r>
      <w:r>
        <w:t xml:space="preserve"> </w:t>
      </w:r>
      <w:r w:rsidRPr="00CC46D1">
        <w:t>określa</w:t>
      </w:r>
      <w:r>
        <w:t xml:space="preserve"> </w:t>
      </w:r>
      <w:r w:rsidRPr="00CC46D1">
        <w:t>umowa</w:t>
      </w:r>
      <w:r>
        <w:t xml:space="preserve"> </w:t>
      </w:r>
      <w:r w:rsidRPr="00CC46D1">
        <w:t>zrzeszenia</w:t>
      </w:r>
      <w:r>
        <w:t xml:space="preserve"> </w:t>
      </w:r>
      <w:r w:rsidRPr="00CC46D1">
        <w:t>zintegrow</w:t>
      </w:r>
      <w:r w:rsidRPr="00CC46D1">
        <w:t>a</w:t>
      </w:r>
      <w:r w:rsidRPr="00CC46D1">
        <w:t>nego.</w:t>
      </w:r>
    </w:p>
    <w:p w:rsidR="00F53769" w:rsidRPr="005840EF" w:rsidRDefault="00F53769" w:rsidP="00F53769">
      <w:pPr>
        <w:pStyle w:val="ZARTzmartartykuempunktem"/>
      </w:pPr>
      <w:r w:rsidRPr="005840EF">
        <w:t>Art. 22q. 1. Mechanizm wsparcia płynności</w:t>
      </w:r>
      <w:r w:rsidR="005840EF" w:rsidRPr="005840EF">
        <w:t xml:space="preserve"> w </w:t>
      </w:r>
      <w:r w:rsidRPr="005840EF">
        <w:t>zrzeszeniu zintegrowanym obejmuje</w:t>
      </w:r>
      <w:r w:rsidR="005840EF" w:rsidRPr="005840EF">
        <w:t xml:space="preserve"> w </w:t>
      </w:r>
      <w:r w:rsidRPr="005840EF">
        <w:t>szczególności obowiązek utrzymywania przez bank spółdzielczy</w:t>
      </w:r>
      <w:r w:rsidR="005840EF" w:rsidRPr="005840EF">
        <w:t xml:space="preserve"> w </w:t>
      </w:r>
      <w:r w:rsidRPr="005840EF">
        <w:t>banku zrzeszającym depozytów</w:t>
      </w:r>
      <w:r w:rsidR="005840EF" w:rsidRPr="005840EF">
        <w:t xml:space="preserve"> w </w:t>
      </w:r>
      <w:r w:rsidRPr="005840EF">
        <w:t>określonej wysokości, służących zabe</w:t>
      </w:r>
      <w:r w:rsidRPr="005840EF">
        <w:t>z</w:t>
      </w:r>
      <w:r w:rsidRPr="005840EF">
        <w:t>pieczeniu płynności zrzeszonych</w:t>
      </w:r>
      <w:r w:rsidR="005840EF" w:rsidRPr="005840EF">
        <w:t xml:space="preserve"> z </w:t>
      </w:r>
      <w:r w:rsidRPr="005840EF">
        <w:t>nim banków spółdzielczych oraz banku zrzeszającego (depozyty obowiązkowe).</w:t>
      </w:r>
    </w:p>
    <w:p w:rsidR="00F53769" w:rsidRPr="003423A4" w:rsidRDefault="00F53769" w:rsidP="00F53769">
      <w:pPr>
        <w:pStyle w:val="ZUSTzmustartykuempunktem"/>
      </w:pPr>
      <w:r w:rsidRPr="003423A4">
        <w:t>2.</w:t>
      </w:r>
      <w:r>
        <w:t xml:space="preserve"> </w:t>
      </w:r>
      <w:r w:rsidRPr="003423A4">
        <w:t>Wysokość</w:t>
      </w:r>
      <w:r>
        <w:t xml:space="preserve"> </w:t>
      </w:r>
      <w:r w:rsidRPr="003423A4">
        <w:t>depozytów,</w:t>
      </w:r>
      <w:r w:rsidR="005840EF">
        <w:t xml:space="preserve"> </w:t>
      </w:r>
      <w:r w:rsidR="005840EF" w:rsidRPr="003423A4">
        <w:t>o</w:t>
      </w:r>
      <w:r w:rsidR="005840EF">
        <w:t> </w:t>
      </w:r>
      <w:r w:rsidRPr="003423A4">
        <w:t>których</w:t>
      </w:r>
      <w:r>
        <w:t xml:space="preserve"> </w:t>
      </w:r>
      <w:r w:rsidRPr="003423A4">
        <w:t>mowa</w:t>
      </w:r>
      <w:r w:rsidR="005840EF">
        <w:t xml:space="preserve"> </w:t>
      </w:r>
      <w:r w:rsidR="005840EF" w:rsidRPr="003423A4">
        <w:t>w</w:t>
      </w:r>
      <w:r w:rsidR="005840EF">
        <w:t> ust. </w:t>
      </w:r>
      <w:r w:rsidR="005840EF" w:rsidRPr="003423A4">
        <w:t>1</w:t>
      </w:r>
      <w:r w:rsidR="005840EF">
        <w:t xml:space="preserve"> pkt </w:t>
      </w:r>
      <w:r w:rsidRPr="003423A4">
        <w:t>1,</w:t>
      </w:r>
      <w:r>
        <w:t xml:space="preserve"> </w:t>
      </w:r>
      <w:r w:rsidRPr="003423A4">
        <w:t>podstawę,</w:t>
      </w:r>
      <w:r>
        <w:t xml:space="preserve"> </w:t>
      </w:r>
      <w:r w:rsidRPr="003423A4">
        <w:t>terminy</w:t>
      </w:r>
      <w:r w:rsidR="005840EF">
        <w:t xml:space="preserve"> </w:t>
      </w:r>
      <w:r w:rsidR="005840EF" w:rsidRPr="003423A4">
        <w:t>i</w:t>
      </w:r>
      <w:r w:rsidR="005840EF">
        <w:t> </w:t>
      </w:r>
      <w:r w:rsidRPr="003423A4">
        <w:t>częstotliwość</w:t>
      </w:r>
      <w:r>
        <w:t xml:space="preserve"> </w:t>
      </w:r>
      <w:r w:rsidRPr="003423A4">
        <w:t>ich</w:t>
      </w:r>
      <w:r>
        <w:t xml:space="preserve"> </w:t>
      </w:r>
      <w:r w:rsidRPr="003423A4">
        <w:t>naliczania</w:t>
      </w:r>
      <w:r>
        <w:t xml:space="preserve"> </w:t>
      </w:r>
      <w:r w:rsidRPr="003423A4">
        <w:t>oraz</w:t>
      </w:r>
      <w:r>
        <w:t xml:space="preserve"> </w:t>
      </w:r>
      <w:r w:rsidRPr="003423A4">
        <w:t>oprocentowanie</w:t>
      </w:r>
      <w:r>
        <w:t xml:space="preserve"> </w:t>
      </w:r>
      <w:r w:rsidRPr="003423A4">
        <w:t>określa</w:t>
      </w:r>
      <w:r>
        <w:t xml:space="preserve"> </w:t>
      </w:r>
      <w:r w:rsidRPr="003423A4">
        <w:t>umowa</w:t>
      </w:r>
      <w:r>
        <w:t xml:space="preserve"> </w:t>
      </w:r>
      <w:r w:rsidRPr="003423A4">
        <w:t>zrzeszenia</w:t>
      </w:r>
      <w:r>
        <w:t xml:space="preserve"> </w:t>
      </w:r>
      <w:r w:rsidRPr="003423A4">
        <w:t>zintegrowanego.</w:t>
      </w:r>
    </w:p>
    <w:p w:rsidR="00F53769" w:rsidRPr="00B85307" w:rsidRDefault="00F53769" w:rsidP="00F53769">
      <w:pPr>
        <w:pStyle w:val="ZARTzmartartykuempunktem"/>
      </w:pPr>
      <w:r w:rsidRPr="00B85307">
        <w:t>Art.</w:t>
      </w:r>
      <w:r>
        <w:t xml:space="preserve"> </w:t>
      </w:r>
      <w:r w:rsidRPr="00B85307">
        <w:t>22r.</w:t>
      </w:r>
      <w:r>
        <w:t xml:space="preserve"> </w:t>
      </w:r>
      <w:r w:rsidRPr="00B85307">
        <w:t>Szczegółowe</w:t>
      </w:r>
      <w:r>
        <w:t xml:space="preserve"> </w:t>
      </w:r>
      <w:r w:rsidRPr="00B85307">
        <w:t>zasady</w:t>
      </w:r>
      <w:r>
        <w:t xml:space="preserve"> </w:t>
      </w:r>
      <w:r w:rsidRPr="00B85307">
        <w:t>tworzenia</w:t>
      </w:r>
      <w:r>
        <w:t xml:space="preserve"> </w:t>
      </w:r>
      <w:r w:rsidRPr="00B85307">
        <w:t>mechanizmu</w:t>
      </w:r>
      <w:r>
        <w:t xml:space="preserve"> </w:t>
      </w:r>
      <w:r w:rsidRPr="00B85307">
        <w:t>wsparcia</w:t>
      </w:r>
      <w:r>
        <w:t xml:space="preserve"> </w:t>
      </w:r>
      <w:r w:rsidRPr="00B85307">
        <w:t>płynności</w:t>
      </w:r>
      <w:r>
        <w:t xml:space="preserve"> </w:t>
      </w:r>
      <w:r w:rsidRPr="00B85307">
        <w:t>oraz</w:t>
      </w:r>
      <w:r>
        <w:t xml:space="preserve"> </w:t>
      </w:r>
      <w:r w:rsidRPr="00B85307">
        <w:t>zasady</w:t>
      </w:r>
      <w:r>
        <w:t xml:space="preserve"> </w:t>
      </w:r>
      <w:r w:rsidRPr="00B85307">
        <w:t>zarządzania</w:t>
      </w:r>
      <w:r>
        <w:t xml:space="preserve"> </w:t>
      </w:r>
      <w:r w:rsidRPr="00B85307">
        <w:t>takim</w:t>
      </w:r>
      <w:r>
        <w:t xml:space="preserve"> </w:t>
      </w:r>
      <w:r w:rsidRPr="00B85307">
        <w:t>m</w:t>
      </w:r>
      <w:r w:rsidRPr="00B85307">
        <w:t>e</w:t>
      </w:r>
      <w:r w:rsidRPr="00B85307">
        <w:t>chanizmem</w:t>
      </w:r>
      <w:r>
        <w:t xml:space="preserve"> </w:t>
      </w:r>
      <w:r w:rsidRPr="00B85307">
        <w:t>określa</w:t>
      </w:r>
      <w:r>
        <w:t xml:space="preserve"> </w:t>
      </w:r>
      <w:r w:rsidRPr="00B85307">
        <w:t>umowa</w:t>
      </w:r>
      <w:r>
        <w:t xml:space="preserve"> </w:t>
      </w:r>
      <w:r w:rsidRPr="00B85307">
        <w:t>zrzeszenia</w:t>
      </w:r>
      <w:r>
        <w:t xml:space="preserve"> </w:t>
      </w:r>
      <w:r w:rsidRPr="00B85307">
        <w:t>zintegrowanego.</w:t>
      </w:r>
    </w:p>
    <w:p w:rsidR="00F53769" w:rsidRPr="003423A4" w:rsidRDefault="00F53769" w:rsidP="00F53769">
      <w:pPr>
        <w:pStyle w:val="ZARTzmartartykuempunktem"/>
      </w:pPr>
      <w:r w:rsidRPr="003423A4">
        <w:t>Art.</w:t>
      </w:r>
      <w:r>
        <w:t xml:space="preserve"> </w:t>
      </w:r>
      <w:r w:rsidRPr="003423A4">
        <w:t>22s.</w:t>
      </w:r>
      <w:r>
        <w:t xml:space="preserve"> </w:t>
      </w:r>
      <w:r w:rsidRPr="003423A4">
        <w:t>1.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banku</w:t>
      </w:r>
      <w:r>
        <w:t xml:space="preserve"> </w:t>
      </w:r>
      <w:r w:rsidRPr="003423A4">
        <w:t>zrzeszają</w:t>
      </w:r>
      <w:r>
        <w:t>cym tworzy się fundusz pomocowy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celu</w:t>
      </w:r>
      <w:r>
        <w:t xml:space="preserve"> </w:t>
      </w:r>
      <w:r w:rsidRPr="003423A4">
        <w:t>zapewnienia</w:t>
      </w:r>
      <w:r>
        <w:t xml:space="preserve"> </w:t>
      </w:r>
      <w:r w:rsidRPr="003423A4">
        <w:t>środków</w:t>
      </w:r>
      <w:r>
        <w:t xml:space="preserve"> </w:t>
      </w:r>
      <w:r w:rsidRPr="003423A4">
        <w:t>na</w:t>
      </w:r>
      <w:r>
        <w:t xml:space="preserve"> </w:t>
      </w:r>
      <w:r w:rsidRPr="003423A4">
        <w:t>finansow</w:t>
      </w:r>
      <w:r w:rsidRPr="003423A4">
        <w:t>a</w:t>
      </w:r>
      <w:r w:rsidRPr="003423A4">
        <w:t>nie</w:t>
      </w:r>
      <w:r>
        <w:t xml:space="preserve"> </w:t>
      </w:r>
      <w:r w:rsidRPr="003423A4">
        <w:t>zadań</w:t>
      </w:r>
      <w:r>
        <w:t xml:space="preserve"> </w:t>
      </w:r>
      <w:r w:rsidRPr="003423A4">
        <w:t>zrzeszenia</w:t>
      </w:r>
      <w:r>
        <w:t xml:space="preserve"> </w:t>
      </w:r>
      <w:r w:rsidRPr="003423A4">
        <w:t>zintegrowanego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zakresie</w:t>
      </w:r>
      <w:r>
        <w:t xml:space="preserve"> </w:t>
      </w:r>
      <w:r w:rsidRPr="003423A4">
        <w:t>pomocy</w:t>
      </w:r>
      <w:r>
        <w:t xml:space="preserve"> </w:t>
      </w:r>
      <w:r w:rsidRPr="003423A4">
        <w:t>finansowej</w:t>
      </w:r>
      <w:r>
        <w:t xml:space="preserve"> </w:t>
      </w:r>
      <w:r w:rsidRPr="003423A4">
        <w:t>dla</w:t>
      </w:r>
      <w:r>
        <w:t xml:space="preserve"> </w:t>
      </w:r>
      <w:r w:rsidRPr="003423A4">
        <w:t>uczestników</w:t>
      </w:r>
      <w:r>
        <w:t xml:space="preserve"> </w:t>
      </w:r>
      <w:r w:rsidRPr="003423A4">
        <w:t>zrzeszenia</w:t>
      </w:r>
      <w:r>
        <w:t xml:space="preserve"> </w:t>
      </w:r>
      <w:r w:rsidRPr="003423A4">
        <w:t>zintegrowanego</w:t>
      </w:r>
      <w:r>
        <w:t xml:space="preserve"> </w:t>
      </w:r>
      <w:r w:rsidRPr="003423A4">
        <w:t>m</w:t>
      </w:r>
      <w:r w:rsidRPr="003423A4">
        <w:t>a</w:t>
      </w:r>
      <w:r w:rsidRPr="003423A4">
        <w:t>jącej</w:t>
      </w:r>
      <w:r>
        <w:t xml:space="preserve"> </w:t>
      </w:r>
      <w:r w:rsidRPr="003423A4">
        <w:t>na</w:t>
      </w:r>
      <w:r>
        <w:t xml:space="preserve"> </w:t>
      </w:r>
      <w:r w:rsidRPr="003423A4">
        <w:t>celu</w:t>
      </w:r>
      <w:r>
        <w:t xml:space="preserve"> </w:t>
      </w:r>
      <w:r w:rsidRPr="003423A4">
        <w:t>poprawę</w:t>
      </w:r>
      <w:r>
        <w:t xml:space="preserve"> </w:t>
      </w:r>
      <w:r w:rsidRPr="003423A4">
        <w:t>ich</w:t>
      </w:r>
      <w:r>
        <w:t xml:space="preserve"> </w:t>
      </w:r>
      <w:r w:rsidRPr="003423A4">
        <w:t>wypłacalności</w:t>
      </w:r>
      <w:r w:rsidR="005840EF">
        <w:t xml:space="preserve"> </w:t>
      </w:r>
      <w:r w:rsidR="005840EF" w:rsidRPr="003423A4">
        <w:t>i</w:t>
      </w:r>
      <w:r w:rsidR="005840EF">
        <w:t> </w:t>
      </w:r>
      <w:r w:rsidRPr="003423A4">
        <w:t>zapobieżenie</w:t>
      </w:r>
      <w:r>
        <w:t xml:space="preserve"> </w:t>
      </w:r>
      <w:r w:rsidRPr="003423A4">
        <w:t>upadłości.</w:t>
      </w:r>
    </w:p>
    <w:p w:rsidR="00F53769" w:rsidRPr="003423A4" w:rsidRDefault="00F53769" w:rsidP="00F53769">
      <w:pPr>
        <w:pStyle w:val="ZUSTzmustartykuempunktem"/>
      </w:pPr>
      <w:r w:rsidRPr="003423A4">
        <w:t>2.</w:t>
      </w:r>
      <w:r>
        <w:t xml:space="preserve"> </w:t>
      </w:r>
      <w:r w:rsidRPr="003423A4">
        <w:t>Fundusz</w:t>
      </w:r>
      <w:r>
        <w:t xml:space="preserve"> </w:t>
      </w:r>
      <w:r w:rsidRPr="003423A4">
        <w:t>pomocowy</w:t>
      </w:r>
      <w:r>
        <w:t xml:space="preserve"> </w:t>
      </w:r>
      <w:r w:rsidRPr="003423A4">
        <w:t>jest</w:t>
      </w:r>
      <w:r>
        <w:t xml:space="preserve"> </w:t>
      </w:r>
      <w:r w:rsidRPr="003423A4">
        <w:t>tworzony</w:t>
      </w:r>
      <w:r w:rsidR="005840EF">
        <w:t xml:space="preserve"> </w:t>
      </w:r>
      <w:r w:rsidR="005840EF" w:rsidRPr="003423A4">
        <w:t>z</w:t>
      </w:r>
      <w:r w:rsidR="005840EF">
        <w:t> </w:t>
      </w:r>
      <w:r w:rsidRPr="003423A4">
        <w:t>wpłat</w:t>
      </w:r>
      <w:r>
        <w:t xml:space="preserve"> </w:t>
      </w:r>
      <w:r w:rsidRPr="003423A4">
        <w:t>uczest</w:t>
      </w:r>
      <w:r>
        <w:t xml:space="preserve">ników zrzeszenia zintegrowanego </w:t>
      </w:r>
      <w:r w:rsidRPr="003423A4">
        <w:t>wnoszonych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wysokości</w:t>
      </w:r>
      <w:r w:rsidR="005840EF">
        <w:t xml:space="preserve"> </w:t>
      </w:r>
      <w:r w:rsidR="005840EF" w:rsidRPr="003423A4">
        <w:t>i</w:t>
      </w:r>
      <w:r w:rsidR="005840EF">
        <w:t> </w:t>
      </w:r>
      <w:r w:rsidRPr="003423A4">
        <w:t>na</w:t>
      </w:r>
      <w:r>
        <w:t xml:space="preserve"> </w:t>
      </w:r>
      <w:r w:rsidRPr="003423A4">
        <w:t>zasadach</w:t>
      </w:r>
      <w:r>
        <w:t xml:space="preserve"> </w:t>
      </w:r>
      <w:r w:rsidRPr="003423A4">
        <w:t>określonych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umowie</w:t>
      </w:r>
      <w:r>
        <w:t xml:space="preserve"> </w:t>
      </w:r>
      <w:r w:rsidRPr="003423A4">
        <w:t>zrzeszenia</w:t>
      </w:r>
      <w:r>
        <w:t xml:space="preserve"> </w:t>
      </w:r>
      <w:r w:rsidRPr="003423A4">
        <w:t>zintegrowanego,</w:t>
      </w:r>
      <w:r w:rsidR="005840EF">
        <w:t xml:space="preserve"> </w:t>
      </w:r>
      <w:r w:rsidR="005840EF" w:rsidRPr="003423A4">
        <w:t>a</w:t>
      </w:r>
      <w:r w:rsidR="005840EF">
        <w:t> </w:t>
      </w:r>
      <w:r w:rsidRPr="003423A4">
        <w:t>także</w:t>
      </w:r>
      <w:r w:rsidR="005840EF">
        <w:t xml:space="preserve"> </w:t>
      </w:r>
      <w:r w:rsidR="005840EF" w:rsidRPr="003423A4">
        <w:t>z</w:t>
      </w:r>
      <w:r w:rsidR="005840EF">
        <w:t> </w:t>
      </w:r>
      <w:r w:rsidRPr="003423A4">
        <w:t>innych</w:t>
      </w:r>
      <w:r>
        <w:t xml:space="preserve"> </w:t>
      </w:r>
      <w:r w:rsidRPr="003423A4">
        <w:t>źródeł</w:t>
      </w:r>
      <w:r>
        <w:t xml:space="preserve"> </w:t>
      </w:r>
      <w:r w:rsidRPr="003423A4">
        <w:t>przewidzi</w:t>
      </w:r>
      <w:r w:rsidRPr="003423A4">
        <w:t>a</w:t>
      </w:r>
      <w:r w:rsidRPr="003423A4">
        <w:t>nych</w:t>
      </w:r>
      <w:r w:rsidR="005840EF">
        <w:t xml:space="preserve"> </w:t>
      </w:r>
      <w:r w:rsidR="005840EF" w:rsidRPr="003423A4">
        <w:t>w</w:t>
      </w:r>
      <w:r w:rsidR="005840EF">
        <w:t> </w:t>
      </w:r>
      <w:r w:rsidRPr="003423A4">
        <w:t>tej</w:t>
      </w:r>
      <w:r>
        <w:t xml:space="preserve"> </w:t>
      </w:r>
      <w:r w:rsidRPr="003423A4">
        <w:t>umowie.</w:t>
      </w:r>
    </w:p>
    <w:p w:rsidR="00F53769" w:rsidRPr="004C0FE7" w:rsidRDefault="00F53769" w:rsidP="00F53769">
      <w:pPr>
        <w:pStyle w:val="ZUSTzmustartykuempunktem"/>
      </w:pPr>
      <w:r w:rsidRPr="003423A4">
        <w:t>3</w:t>
      </w:r>
      <w:r w:rsidRPr="004C0FE7">
        <w:t>.</w:t>
      </w:r>
      <w:r>
        <w:t xml:space="preserve"> </w:t>
      </w:r>
      <w:r w:rsidRPr="004C0FE7">
        <w:t>Szczegółowe</w:t>
      </w:r>
      <w:r>
        <w:t xml:space="preserve"> </w:t>
      </w:r>
      <w:r w:rsidRPr="004C0FE7">
        <w:t>zasady</w:t>
      </w:r>
      <w:r>
        <w:t xml:space="preserve"> </w:t>
      </w:r>
      <w:r w:rsidRPr="004C0FE7">
        <w:t>zarządzania</w:t>
      </w:r>
      <w:r>
        <w:t xml:space="preserve"> </w:t>
      </w:r>
      <w:r w:rsidRPr="004C0FE7">
        <w:t>funduszem</w:t>
      </w:r>
      <w:r>
        <w:t xml:space="preserve"> </w:t>
      </w:r>
      <w:r w:rsidRPr="004C0FE7">
        <w:t>pomocowym</w:t>
      </w:r>
      <w:r>
        <w:t xml:space="preserve"> </w:t>
      </w:r>
      <w:r w:rsidRPr="004C0FE7">
        <w:t>określa</w:t>
      </w:r>
      <w:r>
        <w:t xml:space="preserve"> </w:t>
      </w:r>
      <w:r w:rsidRPr="004C0FE7">
        <w:t>umowa</w:t>
      </w:r>
      <w:r>
        <w:t xml:space="preserve"> </w:t>
      </w:r>
      <w:r w:rsidRPr="004C0FE7">
        <w:t>zrzeszenia</w:t>
      </w:r>
      <w:r>
        <w:t xml:space="preserve"> </w:t>
      </w:r>
      <w:r w:rsidRPr="004C0FE7">
        <w:t>zintegrowanego.</w:t>
      </w:r>
    </w:p>
    <w:p w:rsidR="00F53769" w:rsidRDefault="00F53769" w:rsidP="00F53769">
      <w:pPr>
        <w:pStyle w:val="ZUSTzmustartykuempunktem"/>
      </w:pPr>
      <w:r w:rsidRPr="003423A4">
        <w:t>4</w:t>
      </w:r>
      <w:r w:rsidRPr="00423360">
        <w:t>.</w:t>
      </w:r>
      <w:r>
        <w:t xml:space="preserve"> </w:t>
      </w:r>
      <w:r w:rsidRPr="00423360">
        <w:t>Pomoc</w:t>
      </w:r>
      <w:r>
        <w:t xml:space="preserve"> </w:t>
      </w:r>
      <w:r w:rsidRPr="00423360">
        <w:t>udzielana</w:t>
      </w:r>
      <w:r>
        <w:t xml:space="preserve"> </w:t>
      </w:r>
      <w:r w:rsidRPr="00423360">
        <w:t>uczestnikom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 w:rsidR="005840EF">
        <w:t xml:space="preserve"> </w:t>
      </w:r>
      <w:r w:rsidR="005840EF" w:rsidRPr="00423360">
        <w:t>z</w:t>
      </w:r>
      <w:r w:rsidR="005840EF">
        <w:t> </w:t>
      </w:r>
      <w:r w:rsidRPr="00423360">
        <w:t>funduszu</w:t>
      </w:r>
      <w:r>
        <w:t xml:space="preserve"> </w:t>
      </w:r>
      <w:r w:rsidRPr="00423360">
        <w:t>pomocowego</w:t>
      </w:r>
      <w:r>
        <w:t xml:space="preserve"> </w:t>
      </w:r>
      <w:r w:rsidRPr="00423360">
        <w:t>może</w:t>
      </w:r>
      <w:r>
        <w:t xml:space="preserve"> </w:t>
      </w:r>
      <w:r w:rsidRPr="00423360">
        <w:t>mieć</w:t>
      </w:r>
      <w:r>
        <w:t xml:space="preserve"> </w:t>
      </w:r>
      <w:r w:rsidRPr="00423360">
        <w:t>formę</w:t>
      </w:r>
      <w:r>
        <w:t xml:space="preserve"> </w:t>
      </w:r>
      <w:r w:rsidRPr="00423360">
        <w:t>p</w:t>
      </w:r>
      <w:r w:rsidRPr="00423360">
        <w:t>o</w:t>
      </w:r>
      <w:r w:rsidRPr="00423360">
        <w:t>życzki.</w:t>
      </w:r>
      <w:r>
        <w:t xml:space="preserve"> </w:t>
      </w:r>
      <w:r w:rsidRPr="00423360">
        <w:t>Umowa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może</w:t>
      </w:r>
      <w:r>
        <w:t xml:space="preserve"> </w:t>
      </w:r>
      <w:r w:rsidRPr="00423360">
        <w:t>przewidywać,</w:t>
      </w:r>
      <w:r>
        <w:t xml:space="preserve"> </w:t>
      </w:r>
      <w:r w:rsidRPr="00423360">
        <w:t>że</w:t>
      </w:r>
      <w:r>
        <w:t xml:space="preserve"> </w:t>
      </w:r>
      <w:r w:rsidRPr="00423360">
        <w:t>pomoc</w:t>
      </w:r>
      <w:r>
        <w:t xml:space="preserve"> </w:t>
      </w:r>
      <w:r w:rsidRPr="00423360">
        <w:t>jest</w:t>
      </w:r>
      <w:r>
        <w:t xml:space="preserve"> </w:t>
      </w:r>
      <w:r w:rsidRPr="00423360">
        <w:t>udzielana</w:t>
      </w:r>
      <w:r>
        <w:t xml:space="preserve"> </w:t>
      </w:r>
      <w:r w:rsidRPr="00423360">
        <w:t>także</w:t>
      </w:r>
      <w:r w:rsidR="005840EF">
        <w:t xml:space="preserve"> </w:t>
      </w:r>
      <w:r w:rsidR="005840EF" w:rsidRPr="00423360">
        <w:t>w</w:t>
      </w:r>
      <w:r w:rsidR="005840EF">
        <w:t> </w:t>
      </w:r>
      <w:r w:rsidRPr="00423360">
        <w:t>innych</w:t>
      </w:r>
      <w:r>
        <w:t xml:space="preserve"> </w:t>
      </w:r>
      <w:r w:rsidRPr="00423360">
        <w:t>formach,</w:t>
      </w:r>
      <w:r w:rsidR="005840EF">
        <w:t xml:space="preserve"> </w:t>
      </w:r>
      <w:r w:rsidR="005840EF" w:rsidRPr="00423360">
        <w:t>w</w:t>
      </w:r>
      <w:r w:rsidR="005840EF">
        <w:t> </w:t>
      </w:r>
      <w:r w:rsidRPr="00423360">
        <w:t>szczególności</w:t>
      </w:r>
      <w:r>
        <w:t xml:space="preserve"> </w:t>
      </w:r>
      <w:r w:rsidRPr="00423360">
        <w:t>obowiązkowych</w:t>
      </w:r>
      <w:r>
        <w:t xml:space="preserve"> </w:t>
      </w:r>
      <w:r w:rsidRPr="00423360">
        <w:t>wzajemnych</w:t>
      </w:r>
      <w:r>
        <w:t xml:space="preserve"> </w:t>
      </w:r>
      <w:r w:rsidRPr="00042287">
        <w:t>gwarancji,</w:t>
      </w:r>
      <w:r>
        <w:t xml:space="preserve"> </w:t>
      </w:r>
      <w:proofErr w:type="spellStart"/>
      <w:r w:rsidRPr="00042287">
        <w:t>regwarancji</w:t>
      </w:r>
      <w:proofErr w:type="spellEnd"/>
      <w:r w:rsidR="005840EF">
        <w:t xml:space="preserve"> </w:t>
      </w:r>
      <w:r w:rsidR="005840EF" w:rsidRPr="00042287">
        <w:t>i</w:t>
      </w:r>
      <w:r w:rsidR="005840EF">
        <w:t> </w:t>
      </w:r>
      <w:r w:rsidRPr="00042287">
        <w:t>poręczeń.</w:t>
      </w:r>
    </w:p>
    <w:p w:rsidR="00F53769" w:rsidRPr="00423360" w:rsidRDefault="00F53769" w:rsidP="00F53769">
      <w:pPr>
        <w:pStyle w:val="ZARTzmartartykuempunktem"/>
      </w:pPr>
      <w:r w:rsidRPr="00FD4F47">
        <w:t>Art.</w:t>
      </w:r>
      <w:r>
        <w:t xml:space="preserve"> </w:t>
      </w:r>
      <w:r w:rsidRPr="00FD4F47">
        <w:t>22t.</w:t>
      </w:r>
      <w:r>
        <w:t xml:space="preserve"> </w:t>
      </w:r>
      <w:r w:rsidRPr="00B85307">
        <w:t>Zasady</w:t>
      </w:r>
      <w:r>
        <w:t xml:space="preserve"> </w:t>
      </w:r>
      <w:r w:rsidRPr="00B85307">
        <w:t>korzystania</w:t>
      </w:r>
      <w:r>
        <w:t xml:space="preserve"> </w:t>
      </w:r>
      <w:r w:rsidRPr="00B85307">
        <w:t>przez</w:t>
      </w:r>
      <w:r>
        <w:t xml:space="preserve"> </w:t>
      </w:r>
      <w:r w:rsidRPr="003423A4">
        <w:t>uczestników</w:t>
      </w:r>
      <w:r>
        <w:t xml:space="preserve"> </w:t>
      </w:r>
      <w:r w:rsidRPr="003423A4">
        <w:t>zrzeszenia</w:t>
      </w:r>
      <w:r>
        <w:t xml:space="preserve"> </w:t>
      </w:r>
      <w:r w:rsidRPr="003423A4">
        <w:t>zintegrowanego</w:t>
      </w:r>
      <w:r w:rsidR="005840EF">
        <w:t xml:space="preserve"> </w:t>
      </w:r>
      <w:r w:rsidR="005840EF" w:rsidRPr="00B85307">
        <w:t>z</w:t>
      </w:r>
      <w:r w:rsidR="005840EF">
        <w:t> </w:t>
      </w:r>
      <w:r w:rsidRPr="00B85307">
        <w:t>mechanizmu</w:t>
      </w:r>
      <w:r>
        <w:t xml:space="preserve"> </w:t>
      </w:r>
      <w:r w:rsidRPr="00B85307">
        <w:t>wsparcia</w:t>
      </w:r>
      <w:r>
        <w:t xml:space="preserve"> </w:t>
      </w:r>
      <w:r w:rsidRPr="00B85307">
        <w:t>płynności</w:t>
      </w:r>
      <w:r w:rsidR="005840EF">
        <w:t xml:space="preserve"> </w:t>
      </w:r>
      <w:r w:rsidR="005840EF" w:rsidRPr="00B85307">
        <w:t>i</w:t>
      </w:r>
      <w:r w:rsidR="005840EF">
        <w:t> </w:t>
      </w:r>
      <w:r w:rsidRPr="00B85307">
        <w:t>ze</w:t>
      </w:r>
      <w:r>
        <w:t xml:space="preserve"> </w:t>
      </w:r>
      <w:r w:rsidRPr="00B85307">
        <w:t>środków</w:t>
      </w:r>
      <w:r>
        <w:t xml:space="preserve"> </w:t>
      </w:r>
      <w:r w:rsidRPr="00B85307">
        <w:t>funduszu</w:t>
      </w:r>
      <w:r>
        <w:t xml:space="preserve"> </w:t>
      </w:r>
      <w:r w:rsidRPr="00B85307">
        <w:t>pomocowego</w:t>
      </w:r>
      <w:r>
        <w:t xml:space="preserve"> </w:t>
      </w:r>
      <w:r w:rsidRPr="00B85307">
        <w:t>oraz</w:t>
      </w:r>
      <w:r>
        <w:t xml:space="preserve"> </w:t>
      </w:r>
      <w:r w:rsidRPr="00B85307">
        <w:t>nadzór</w:t>
      </w:r>
      <w:r>
        <w:t xml:space="preserve"> </w:t>
      </w:r>
      <w:r w:rsidRPr="00B85307">
        <w:t>nad</w:t>
      </w:r>
      <w:r>
        <w:t xml:space="preserve"> </w:t>
      </w:r>
      <w:r w:rsidRPr="00B85307">
        <w:t>ich</w:t>
      </w:r>
      <w:r>
        <w:t xml:space="preserve"> </w:t>
      </w:r>
      <w:r w:rsidRPr="00B85307">
        <w:t>wykorzystaniem</w:t>
      </w:r>
      <w:r>
        <w:t xml:space="preserve"> </w:t>
      </w:r>
      <w:r w:rsidRPr="00B85307">
        <w:t>określa</w:t>
      </w:r>
      <w:r>
        <w:t xml:space="preserve"> </w:t>
      </w:r>
      <w:r w:rsidRPr="00B85307">
        <w:t>umowa</w:t>
      </w:r>
      <w:r>
        <w:t xml:space="preserve"> </w:t>
      </w:r>
      <w:r w:rsidRPr="00B85307">
        <w:t>zrzesz</w:t>
      </w:r>
      <w:r w:rsidR="00802897">
        <w:t>e</w:t>
      </w:r>
      <w:r w:rsidRPr="00B85307">
        <w:t>nia</w:t>
      </w:r>
      <w:r>
        <w:t xml:space="preserve"> </w:t>
      </w:r>
      <w:r w:rsidRPr="00B85307">
        <w:t>zintegrowan</w:t>
      </w:r>
      <w:r w:rsidRPr="00B85307">
        <w:t>e</w:t>
      </w:r>
      <w:r w:rsidRPr="00B85307">
        <w:t>go.</w:t>
      </w:r>
    </w:p>
    <w:p w:rsidR="00F53769" w:rsidRPr="005840EF" w:rsidRDefault="00F53769" w:rsidP="00F53769">
      <w:pPr>
        <w:pStyle w:val="ZARTzmartartykuempunktem"/>
      </w:pPr>
      <w:r w:rsidRPr="00423360">
        <w:t>Art.</w:t>
      </w:r>
      <w:r>
        <w:t xml:space="preserve"> </w:t>
      </w:r>
      <w:r w:rsidRPr="00423360">
        <w:t>22</w:t>
      </w:r>
      <w:r>
        <w:t>u</w:t>
      </w:r>
      <w:r w:rsidRPr="00423360">
        <w:t>.</w:t>
      </w:r>
      <w:r>
        <w:t xml:space="preserve"> </w:t>
      </w:r>
      <w:r w:rsidRPr="00436FBF">
        <w:t>Umowa</w:t>
      </w:r>
      <w:r>
        <w:t xml:space="preserve"> zrzeszenia zintegrowanego </w:t>
      </w:r>
      <w:r w:rsidRPr="003423A4">
        <w:t>może</w:t>
      </w:r>
      <w:r>
        <w:t xml:space="preserve"> </w:t>
      </w:r>
      <w:r w:rsidRPr="003423A4">
        <w:t>określać</w:t>
      </w:r>
      <w:r>
        <w:t xml:space="preserve"> </w:t>
      </w:r>
      <w:r w:rsidRPr="00436FBF">
        <w:t>zakres</w:t>
      </w:r>
      <w:r>
        <w:t xml:space="preserve"> </w:t>
      </w:r>
      <w:r w:rsidRPr="00436FBF">
        <w:t>odpowiedzialności</w:t>
      </w:r>
      <w:r>
        <w:t xml:space="preserve"> </w:t>
      </w:r>
      <w:r w:rsidRPr="00436FBF">
        <w:t>uczestnika</w:t>
      </w:r>
      <w:r>
        <w:t xml:space="preserve"> zrzeszenia zintegrowanego </w:t>
      </w:r>
      <w:r w:rsidRPr="00436FBF">
        <w:t>za</w:t>
      </w:r>
      <w:r>
        <w:t xml:space="preserve"> </w:t>
      </w:r>
      <w:r w:rsidRPr="00436FBF">
        <w:t>zobowiązania</w:t>
      </w:r>
      <w:r>
        <w:t xml:space="preserve"> </w:t>
      </w:r>
      <w:r w:rsidRPr="00436FBF">
        <w:t>wynikające</w:t>
      </w:r>
      <w:r w:rsidR="005840EF">
        <w:t xml:space="preserve"> </w:t>
      </w:r>
      <w:r w:rsidR="005840EF" w:rsidRPr="00436FBF">
        <w:t>z</w:t>
      </w:r>
      <w:r w:rsidR="005840EF">
        <w:t> </w:t>
      </w:r>
      <w:r w:rsidRPr="00436FBF">
        <w:t>gwarantowania</w:t>
      </w:r>
      <w:r>
        <w:t xml:space="preserve"> </w:t>
      </w:r>
      <w:r w:rsidRPr="00436FBF">
        <w:t>płynności</w:t>
      </w:r>
      <w:r w:rsidR="005840EF">
        <w:t xml:space="preserve"> </w:t>
      </w:r>
      <w:r w:rsidR="005840EF" w:rsidRPr="00436FBF">
        <w:t>i</w:t>
      </w:r>
      <w:r w:rsidR="005840EF">
        <w:t> </w:t>
      </w:r>
      <w:r w:rsidRPr="00436FBF">
        <w:t>wypłacalności</w:t>
      </w:r>
      <w:r>
        <w:t xml:space="preserve"> </w:t>
      </w:r>
      <w:r w:rsidRPr="00436FBF">
        <w:t>innych</w:t>
      </w:r>
      <w:r>
        <w:t xml:space="preserve"> </w:t>
      </w:r>
      <w:r w:rsidRPr="00436FBF">
        <w:t>uczestników</w:t>
      </w:r>
      <w:r>
        <w:t xml:space="preserve"> zrz</w:t>
      </w:r>
      <w:r>
        <w:t>e</w:t>
      </w:r>
      <w:r>
        <w:t>szenia zintegrowaneg</w:t>
      </w:r>
      <w:r w:rsidRPr="005840EF">
        <w:t>o. Zakres odpowiedzialności nie może przekroczyć udziału uczestnika zrzeszenia zintegrow</w:t>
      </w:r>
      <w:r w:rsidRPr="005840EF">
        <w:t>a</w:t>
      </w:r>
      <w:r w:rsidRPr="005840EF">
        <w:t>nego</w:t>
      </w:r>
      <w:r w:rsidR="005840EF" w:rsidRPr="005840EF">
        <w:t xml:space="preserve"> w </w:t>
      </w:r>
      <w:r w:rsidRPr="005840EF">
        <w:t>środkach zgromadzonych</w:t>
      </w:r>
      <w:r w:rsidR="005840EF" w:rsidRPr="005840EF">
        <w:t xml:space="preserve"> w </w:t>
      </w:r>
      <w:r w:rsidRPr="005840EF">
        <w:t>funduszu pomocowym.</w:t>
      </w:r>
    </w:p>
    <w:p w:rsidR="00F53769" w:rsidRDefault="00F53769" w:rsidP="00F53769">
      <w:pPr>
        <w:pStyle w:val="ZARTzmartartykuempunktem"/>
      </w:pPr>
      <w:r w:rsidRPr="00423360">
        <w:t>Art.</w:t>
      </w:r>
      <w:r>
        <w:t xml:space="preserve"> </w:t>
      </w:r>
      <w:r w:rsidRPr="00423360">
        <w:t>22</w:t>
      </w:r>
      <w:r>
        <w:t>v</w:t>
      </w:r>
      <w:r w:rsidRPr="00423360">
        <w:t>.</w:t>
      </w:r>
      <w:r>
        <w:t xml:space="preserve"> </w:t>
      </w:r>
      <w:r w:rsidRPr="003423A4">
        <w:t>1.</w:t>
      </w:r>
      <w:r>
        <w:t xml:space="preserve"> </w:t>
      </w:r>
      <w:r w:rsidRPr="00423360">
        <w:t>Zasady</w:t>
      </w:r>
      <w:r>
        <w:t xml:space="preserve"> </w:t>
      </w:r>
      <w:r w:rsidRPr="00423360">
        <w:t>kontroli</w:t>
      </w:r>
      <w:r>
        <w:t xml:space="preserve"> </w:t>
      </w:r>
      <w:r w:rsidRPr="00423360">
        <w:t>działalności</w:t>
      </w:r>
      <w:r>
        <w:t xml:space="preserve"> </w:t>
      </w:r>
      <w:r w:rsidRPr="00423360">
        <w:t>uczestników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zintegrowanego,</w:t>
      </w:r>
      <w:r>
        <w:t xml:space="preserve"> </w:t>
      </w:r>
      <w:r w:rsidRPr="00423360">
        <w:t>obowiązki</w:t>
      </w:r>
      <w:r>
        <w:t xml:space="preserve"> </w:t>
      </w:r>
      <w:r w:rsidRPr="00423360">
        <w:t>uczestników</w:t>
      </w:r>
      <w:r>
        <w:t xml:space="preserve"> </w:t>
      </w:r>
      <w:r w:rsidRPr="00423360">
        <w:t>zrz</w:t>
      </w:r>
      <w:r w:rsidRPr="00423360">
        <w:t>e</w:t>
      </w:r>
      <w:r w:rsidRPr="00423360">
        <w:t>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związane</w:t>
      </w:r>
      <w:r w:rsidR="005840EF">
        <w:t xml:space="preserve"> </w:t>
      </w:r>
      <w:r w:rsidR="005840EF" w:rsidRPr="00423360">
        <w:t>z</w:t>
      </w:r>
      <w:r w:rsidR="005840EF">
        <w:t> </w:t>
      </w:r>
      <w:r w:rsidRPr="00423360">
        <w:t>kontrolą,</w:t>
      </w:r>
      <w:r w:rsidR="005840EF">
        <w:t xml:space="preserve"> </w:t>
      </w:r>
      <w:r w:rsidR="005840EF" w:rsidRPr="00423360">
        <w:t>w</w:t>
      </w:r>
      <w:r w:rsidR="005840EF">
        <w:t> </w:t>
      </w:r>
      <w:r w:rsidRPr="00423360">
        <w:t>tym</w:t>
      </w:r>
      <w:r>
        <w:t xml:space="preserve"> </w:t>
      </w:r>
      <w:r w:rsidRPr="00423360">
        <w:t>obowiązki</w:t>
      </w:r>
      <w:r>
        <w:t xml:space="preserve"> </w:t>
      </w:r>
      <w:r w:rsidRPr="00423360">
        <w:t>informacyjne,</w:t>
      </w:r>
      <w:r>
        <w:t xml:space="preserve"> </w:t>
      </w:r>
      <w:r w:rsidRPr="00423360">
        <w:t>określa</w:t>
      </w:r>
      <w:r>
        <w:t xml:space="preserve"> </w:t>
      </w:r>
      <w:r w:rsidRPr="00423360">
        <w:t>umowa</w:t>
      </w:r>
      <w:r>
        <w:t xml:space="preserve"> </w:t>
      </w:r>
      <w:r w:rsidRPr="00423360">
        <w:t>zrzeszenia</w:t>
      </w:r>
      <w:r>
        <w:t xml:space="preserve"> zintegrow</w:t>
      </w:r>
      <w:r>
        <w:t>a</w:t>
      </w:r>
      <w:r>
        <w:t>nego</w:t>
      </w:r>
      <w:r w:rsidRPr="00423360">
        <w:t>.</w:t>
      </w:r>
    </w:p>
    <w:p w:rsidR="00F53769" w:rsidRPr="005840EF" w:rsidRDefault="00F53769" w:rsidP="00F53769">
      <w:pPr>
        <w:pStyle w:val="ZUSTzmustartykuempunktem"/>
      </w:pPr>
      <w:r w:rsidRPr="005840EF">
        <w:t>2. Bank zrzeszający sporządza, według stanu na koniec każdego kwartału, informację</w:t>
      </w:r>
      <w:r w:rsidR="005840EF" w:rsidRPr="005840EF">
        <w:t xml:space="preserve"> o </w:t>
      </w:r>
      <w:r w:rsidRPr="005840EF">
        <w:t>zrzeszeniu zintegrow</w:t>
      </w:r>
      <w:r w:rsidRPr="005840EF">
        <w:t>a</w:t>
      </w:r>
      <w:r w:rsidRPr="005840EF">
        <w:t>nym oraz przekazuje ją niezwłocznie do Komisji Nadzoru Finansowego. Informacja</w:t>
      </w:r>
      <w:r w:rsidR="005840EF" w:rsidRPr="005840EF">
        <w:t xml:space="preserve"> o </w:t>
      </w:r>
      <w:r w:rsidRPr="005840EF">
        <w:t>zrzeszeniu zintegrowanym obejmuje: raport dotyczący ryzyka zrzeszenia zintegrowanego, bilans, rachunek zysków</w:t>
      </w:r>
      <w:r w:rsidR="005840EF" w:rsidRPr="005840EF">
        <w:t xml:space="preserve"> i </w:t>
      </w:r>
      <w:r w:rsidRPr="005840EF">
        <w:t>strat, informację</w:t>
      </w:r>
      <w:r w:rsidR="005840EF" w:rsidRPr="005840EF">
        <w:t xml:space="preserve"> o </w:t>
      </w:r>
      <w:r w:rsidRPr="005840EF">
        <w:t>środkach zgromadzonych</w:t>
      </w:r>
      <w:r w:rsidR="005840EF" w:rsidRPr="005840EF">
        <w:t xml:space="preserve"> w </w:t>
      </w:r>
      <w:r w:rsidRPr="005840EF">
        <w:t>funduszu pomocowym</w:t>
      </w:r>
      <w:r w:rsidR="005840EF" w:rsidRPr="005840EF">
        <w:t xml:space="preserve"> i </w:t>
      </w:r>
      <w:r w:rsidRPr="005840EF">
        <w:t>ich wykorzystaniu oraz sprawozdanie</w:t>
      </w:r>
      <w:r w:rsidR="005840EF" w:rsidRPr="005840EF">
        <w:t xml:space="preserve"> z </w:t>
      </w:r>
      <w:r w:rsidRPr="005840EF">
        <w:t>działalności kontroli wewnętrznej</w:t>
      </w:r>
      <w:r w:rsidR="005840EF" w:rsidRPr="005840EF">
        <w:t xml:space="preserve"> w </w:t>
      </w:r>
      <w:r w:rsidRPr="005840EF">
        <w:t>tym zrzeszeniu.</w:t>
      </w:r>
    </w:p>
    <w:p w:rsidR="00F53769" w:rsidRPr="005840EF" w:rsidRDefault="00F53769" w:rsidP="00F53769">
      <w:pPr>
        <w:pStyle w:val="ZARTzmartartykuempunktem"/>
      </w:pPr>
      <w:r w:rsidRPr="00423360">
        <w:t>Art.</w:t>
      </w:r>
      <w:r>
        <w:t xml:space="preserve"> </w:t>
      </w:r>
      <w:r w:rsidRPr="00423360">
        <w:t>22</w:t>
      </w:r>
      <w:r w:rsidRPr="005840EF">
        <w:t>w. 1. Bank spółdzielczy może wypowiedzieć umowę zrzeszenia zintegrowanego</w:t>
      </w:r>
      <w:r w:rsidR="005840EF" w:rsidRPr="005840EF">
        <w:t xml:space="preserve"> z </w:t>
      </w:r>
      <w:r w:rsidRPr="005840EF">
        <w:t xml:space="preserve">zachowaniem </w:t>
      </w:r>
      <w:r w:rsidR="00802897">
        <w:br/>
      </w:r>
      <w:r w:rsidRPr="005840EF">
        <w:t>określonego</w:t>
      </w:r>
      <w:r w:rsidR="005840EF" w:rsidRPr="005840EF">
        <w:t xml:space="preserve"> w </w:t>
      </w:r>
      <w:r w:rsidRPr="005840EF">
        <w:t>tej umowie okresu wypowiedzenia wynoszącego od 1</w:t>
      </w:r>
      <w:r w:rsidR="005840EF" w:rsidRPr="005840EF">
        <w:t>8 </w:t>
      </w:r>
      <w:r w:rsidRPr="005840EF">
        <w:t>do 24 miesięcy.</w:t>
      </w:r>
    </w:p>
    <w:p w:rsidR="00F53769" w:rsidRPr="00B32A2E" w:rsidRDefault="00F53769" w:rsidP="00F53769">
      <w:pPr>
        <w:pStyle w:val="ZUSTzmustartykuempunktem"/>
      </w:pPr>
      <w:r w:rsidRPr="00423360">
        <w:t>2.</w:t>
      </w:r>
      <w:r>
        <w:t xml:space="preserve"> </w:t>
      </w:r>
      <w:r w:rsidRPr="00423360">
        <w:t>Umowa</w:t>
      </w:r>
      <w:r>
        <w:t xml:space="preserve"> </w:t>
      </w:r>
      <w:r w:rsidRPr="00423360">
        <w:t>zrzeszenia</w:t>
      </w:r>
      <w:r>
        <w:t xml:space="preserve"> </w:t>
      </w:r>
      <w:r w:rsidRPr="00423360">
        <w:t>zintegrowanego</w:t>
      </w:r>
      <w:r>
        <w:t xml:space="preserve"> </w:t>
      </w:r>
      <w:r w:rsidRPr="00423360">
        <w:t>określa</w:t>
      </w:r>
      <w:r>
        <w:t xml:space="preserve"> </w:t>
      </w:r>
      <w:r w:rsidRPr="00423360">
        <w:t>sposób</w:t>
      </w:r>
      <w:r w:rsidR="005840EF">
        <w:t xml:space="preserve"> </w:t>
      </w:r>
      <w:r w:rsidR="005840EF" w:rsidRPr="00423360">
        <w:t>i</w:t>
      </w:r>
      <w:r w:rsidR="005840EF">
        <w:t> </w:t>
      </w:r>
      <w:r w:rsidRPr="00423360">
        <w:t>terminy</w:t>
      </w:r>
      <w:r>
        <w:t xml:space="preserve"> </w:t>
      </w:r>
      <w:r w:rsidRPr="00423360">
        <w:t>rozliczenia</w:t>
      </w:r>
      <w:r>
        <w:t xml:space="preserve"> </w:t>
      </w:r>
      <w:r w:rsidRPr="00423360">
        <w:t>wzajemnych</w:t>
      </w:r>
      <w:r>
        <w:t xml:space="preserve"> </w:t>
      </w:r>
      <w:r w:rsidRPr="00423360">
        <w:t>zobowiązań</w:t>
      </w:r>
      <w:r w:rsidR="005840EF">
        <w:t xml:space="preserve"> </w:t>
      </w:r>
      <w:r w:rsidR="005840EF" w:rsidRPr="00423360">
        <w:t>w</w:t>
      </w:r>
      <w:r w:rsidR="005840EF">
        <w:t> </w:t>
      </w:r>
      <w:r w:rsidRPr="00423360">
        <w:t>wypadku</w:t>
      </w:r>
      <w:r>
        <w:t xml:space="preserve"> </w:t>
      </w:r>
      <w:r w:rsidRPr="00423360">
        <w:t>wypowiedzenia</w:t>
      </w:r>
      <w:r>
        <w:t xml:space="preserve"> </w:t>
      </w:r>
      <w:r w:rsidRPr="00423360">
        <w:t>umowy</w:t>
      </w:r>
      <w:r>
        <w:t xml:space="preserve"> </w:t>
      </w:r>
      <w:r w:rsidRPr="00423360">
        <w:t>na</w:t>
      </w:r>
      <w:r>
        <w:t xml:space="preserve"> </w:t>
      </w:r>
      <w:r w:rsidRPr="00423360">
        <w:t>podstawie</w:t>
      </w:r>
      <w:r w:rsidR="005840EF">
        <w:t xml:space="preserve"> ust. </w:t>
      </w:r>
      <w:r w:rsidRPr="00423360">
        <w:t>1.</w:t>
      </w:r>
      <w:r w:rsidR="005840EF">
        <w:t>”</w:t>
      </w:r>
      <w:r w:rsidRPr="00B32A2E">
        <w:t>;</w:t>
      </w:r>
    </w:p>
    <w:p w:rsidR="00F53769" w:rsidRPr="0099230F" w:rsidRDefault="00F53769" w:rsidP="005840EF">
      <w:pPr>
        <w:pStyle w:val="PKTpunkt"/>
        <w:keepNext/>
      </w:pPr>
      <w:r w:rsidRPr="0099230F">
        <w:t>1</w:t>
      </w:r>
      <w:r>
        <w:t>4</w:t>
      </w:r>
      <w:r w:rsidRPr="0099230F">
        <w:t>)</w:t>
      </w:r>
      <w:r w:rsidRPr="0099230F">
        <w:tab/>
        <w:t>art.</w:t>
      </w:r>
      <w:r>
        <w:t xml:space="preserve"> </w:t>
      </w:r>
      <w:r w:rsidRPr="0099230F">
        <w:t>3</w:t>
      </w:r>
      <w:r w:rsidR="005840EF" w:rsidRPr="0099230F">
        <w:t>5</w:t>
      </w:r>
      <w:r w:rsidR="005840EF">
        <w:t> 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ARTzmartartykuempunktem"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35.</w:t>
      </w:r>
      <w:r w:rsidR="00F53769">
        <w:t xml:space="preserve"> </w:t>
      </w:r>
      <w:r w:rsidR="00F53769" w:rsidRPr="0099230F">
        <w:t>1.</w:t>
      </w:r>
      <w:r w:rsidR="00F53769">
        <w:t xml:space="preserve"> </w:t>
      </w:r>
      <w:r w:rsidR="00F53769" w:rsidRPr="0099230F">
        <w:t>Środki</w:t>
      </w:r>
      <w:r w:rsidR="00F53769">
        <w:t xml:space="preserve"> </w:t>
      </w:r>
      <w:r w:rsidR="00F53769" w:rsidRPr="0099230F">
        <w:t>pieniężne</w:t>
      </w:r>
      <w:r w:rsidR="00F53769" w:rsidRPr="005840EF">
        <w:t xml:space="preserve"> zgromadzone na funduszu restrukturyzacji banków spółdzielczych Bankowy Fu</w:t>
      </w:r>
      <w:r w:rsidR="00F53769" w:rsidRPr="005840EF">
        <w:t>n</w:t>
      </w:r>
      <w:r w:rsidR="00F53769" w:rsidRPr="005840EF">
        <w:t xml:space="preserve">dusz Gwarancyjny może przeznaczyć </w:t>
      </w:r>
      <w:r w:rsidR="00F53769" w:rsidRPr="0099230F">
        <w:t>na</w:t>
      </w:r>
      <w:r w:rsidR="00F53769">
        <w:t xml:space="preserve"> </w:t>
      </w:r>
      <w:r w:rsidR="00F53769" w:rsidRPr="0099230F">
        <w:t>udzielanie</w:t>
      </w:r>
      <w:r w:rsidR="00F53769">
        <w:t xml:space="preserve"> </w:t>
      </w:r>
      <w:r w:rsidR="00F53769" w:rsidRPr="0099230F">
        <w:t>bankom</w:t>
      </w:r>
      <w:r w:rsidR="00F53769">
        <w:t xml:space="preserve"> </w:t>
      </w:r>
      <w:r w:rsidR="00F53769" w:rsidRPr="0099230F">
        <w:t>spółdzielczym</w:t>
      </w:r>
      <w:r w:rsidR="00F53769">
        <w:t xml:space="preserve"> </w:t>
      </w:r>
      <w:r w:rsidR="00F53769" w:rsidRPr="0099230F">
        <w:t>lub</w:t>
      </w:r>
      <w:r w:rsidR="00F53769">
        <w:t xml:space="preserve"> </w:t>
      </w:r>
      <w:r w:rsidR="00F53769" w:rsidRPr="0099230F">
        <w:t>bankom</w:t>
      </w:r>
      <w:r w:rsidR="00F53769">
        <w:t xml:space="preserve"> </w:t>
      </w:r>
      <w:r w:rsidR="00F53769" w:rsidRPr="0099230F">
        <w:t>zrzeszającym,</w:t>
      </w:r>
      <w:r>
        <w:t xml:space="preserve"> </w:t>
      </w:r>
      <w:r w:rsidRPr="0099230F">
        <w:t>w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występuje</w:t>
      </w:r>
      <w:r w:rsidR="00F53769">
        <w:t xml:space="preserve"> </w:t>
      </w:r>
      <w:r w:rsidR="00F53769" w:rsidRPr="0099230F">
        <w:t>niebezpieczeństwo</w:t>
      </w:r>
      <w:r w:rsidR="00F53769">
        <w:t xml:space="preserve"> </w:t>
      </w:r>
      <w:r w:rsidR="00F53769" w:rsidRPr="0099230F">
        <w:t>niewypłacalności,</w:t>
      </w:r>
      <w:r w:rsidR="00F53769">
        <w:t xml:space="preserve"> </w:t>
      </w:r>
      <w:r w:rsidR="00F53769" w:rsidRPr="0099230F">
        <w:t>zwrotnej</w:t>
      </w:r>
      <w:r w:rsidR="00F53769">
        <w:t xml:space="preserve"> </w:t>
      </w:r>
      <w:r w:rsidR="00F53769" w:rsidRPr="0099230F">
        <w:t>pomocy</w:t>
      </w:r>
      <w:r w:rsidR="00F53769">
        <w:t xml:space="preserve"> </w:t>
      </w:r>
      <w:r w:rsidR="00F53769" w:rsidRPr="0099230F">
        <w:t>finansowej.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Pomoc</w:t>
      </w:r>
      <w:r>
        <w:t xml:space="preserve"> </w:t>
      </w:r>
      <w:r w:rsidRPr="0099230F">
        <w:t>finansowa,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jest</w:t>
      </w:r>
      <w:r>
        <w:t xml:space="preserve"> </w:t>
      </w:r>
      <w:r w:rsidRPr="0099230F">
        <w:t>udzielana,</w:t>
      </w:r>
      <w:r>
        <w:t xml:space="preserve"> </w:t>
      </w:r>
      <w:r w:rsidRPr="0099230F">
        <w:t>jeżeli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ocenie</w:t>
      </w:r>
      <w:r>
        <w:t xml:space="preserve"> </w:t>
      </w:r>
      <w:r w:rsidRPr="0099230F">
        <w:t>Bankowego</w:t>
      </w:r>
      <w:r>
        <w:t xml:space="preserve"> </w:t>
      </w:r>
      <w:r w:rsidRPr="0099230F">
        <w:t>Funduszu</w:t>
      </w:r>
      <w:r>
        <w:t xml:space="preserve"> </w:t>
      </w:r>
      <w:r w:rsidRPr="0099230F">
        <w:t>Gwarancy</w:t>
      </w:r>
      <w:r w:rsidRPr="0099230F">
        <w:t>j</w:t>
      </w:r>
      <w:r w:rsidRPr="0099230F">
        <w:t>nego</w:t>
      </w:r>
      <w:r>
        <w:t xml:space="preserve"> </w:t>
      </w:r>
      <w:r w:rsidRPr="0099230F">
        <w:t>sytuacja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</w:t>
      </w:r>
      <w:r>
        <w:t xml:space="preserve"> </w:t>
      </w:r>
      <w:r w:rsidRPr="0099230F">
        <w:t>lub</w:t>
      </w:r>
      <w:r>
        <w:t xml:space="preserve"> </w:t>
      </w:r>
      <w:r w:rsidRPr="0099230F">
        <w:t>banku</w:t>
      </w:r>
      <w:r>
        <w:t xml:space="preserve"> </w:t>
      </w:r>
      <w:r w:rsidRPr="0099230F">
        <w:t>zrzeszającego</w:t>
      </w:r>
      <w:r>
        <w:t xml:space="preserve"> </w:t>
      </w:r>
      <w:r w:rsidRPr="0099230F">
        <w:t>pozwala</w:t>
      </w:r>
      <w:r>
        <w:t xml:space="preserve"> </w:t>
      </w:r>
      <w:r w:rsidRPr="0099230F">
        <w:t>na</w:t>
      </w:r>
      <w:r>
        <w:t xml:space="preserve"> </w:t>
      </w:r>
      <w:r w:rsidRPr="001B2F74">
        <w:t>uznanie,</w:t>
      </w:r>
      <w:r>
        <w:t xml:space="preserve"> </w:t>
      </w:r>
      <w:r w:rsidRPr="001B2F74">
        <w:t>że</w:t>
      </w:r>
      <w:r>
        <w:t xml:space="preserve"> </w:t>
      </w:r>
      <w:r w:rsidRPr="001B2F74">
        <w:t>nie</w:t>
      </w:r>
      <w:r>
        <w:t xml:space="preserve"> </w:t>
      </w:r>
      <w:r w:rsidRPr="001B2F74">
        <w:t>ma</w:t>
      </w:r>
      <w:r>
        <w:t xml:space="preserve"> </w:t>
      </w:r>
      <w:r w:rsidRPr="001B2F74">
        <w:t>zagrożenia</w:t>
      </w:r>
      <w:r>
        <w:t xml:space="preserve"> </w:t>
      </w:r>
      <w:r w:rsidRPr="0099230F">
        <w:t>spłaty</w:t>
      </w:r>
      <w:r>
        <w:t xml:space="preserve"> </w:t>
      </w:r>
      <w:r w:rsidRPr="0099230F">
        <w:t>p</w:t>
      </w:r>
      <w:r w:rsidRPr="0099230F">
        <w:t>o</w:t>
      </w:r>
      <w:r w:rsidRPr="0099230F">
        <w:t>życzki,</w:t>
      </w:r>
      <w:r w:rsidR="005840EF">
        <w:t xml:space="preserve"> </w:t>
      </w:r>
      <w:r w:rsidR="005840EF" w:rsidRPr="0099230F">
        <w:t>a</w:t>
      </w:r>
      <w:r w:rsidR="005840EF">
        <w:t> </w:t>
      </w:r>
      <w:r w:rsidRPr="0099230F">
        <w:t>bank</w:t>
      </w:r>
      <w:r>
        <w:t xml:space="preserve"> </w:t>
      </w:r>
      <w:r w:rsidRPr="0099230F">
        <w:t>ten</w:t>
      </w:r>
      <w:r>
        <w:t xml:space="preserve"> </w:t>
      </w:r>
      <w:r w:rsidRPr="0099230F">
        <w:t>ustanowi</w:t>
      </w:r>
      <w:r>
        <w:t xml:space="preserve"> </w:t>
      </w:r>
      <w:r w:rsidRPr="0099230F">
        <w:t>odpowiednie</w:t>
      </w:r>
      <w:r>
        <w:t xml:space="preserve"> </w:t>
      </w:r>
      <w:r w:rsidRPr="0099230F">
        <w:t>prawne</w:t>
      </w:r>
      <w:r>
        <w:t xml:space="preserve"> </w:t>
      </w:r>
      <w:r w:rsidRPr="0099230F">
        <w:t>zabezpieczenia</w:t>
      </w:r>
      <w:r>
        <w:t xml:space="preserve"> </w:t>
      </w:r>
      <w:r w:rsidRPr="0099230F">
        <w:t>wierzytelności</w:t>
      </w:r>
      <w:r>
        <w:t xml:space="preserve"> </w:t>
      </w:r>
      <w:r w:rsidRPr="0099230F">
        <w:t>Bankowego</w:t>
      </w:r>
      <w:r>
        <w:t xml:space="preserve"> </w:t>
      </w:r>
      <w:r w:rsidRPr="0099230F">
        <w:t>Funduszu</w:t>
      </w:r>
      <w:r>
        <w:t xml:space="preserve"> </w:t>
      </w:r>
      <w:r w:rsidRPr="0099230F">
        <w:t>Gwarancy</w:t>
      </w:r>
      <w:r w:rsidRPr="0099230F">
        <w:t>j</w:t>
      </w:r>
      <w:r w:rsidRPr="0099230F">
        <w:t>nego.</w:t>
      </w:r>
    </w:p>
    <w:p w:rsidR="00F53769" w:rsidRPr="0099230F" w:rsidRDefault="00F53769" w:rsidP="005840EF">
      <w:pPr>
        <w:pStyle w:val="ZUSTzmustartykuempunktem"/>
        <w:keepNext/>
      </w:pPr>
      <w:r w:rsidRPr="0099230F">
        <w:lastRenderedPageBreak/>
        <w:t>3.</w:t>
      </w:r>
      <w:r>
        <w:t xml:space="preserve"> </w:t>
      </w:r>
      <w:r w:rsidRPr="0099230F">
        <w:t>Pomoc</w:t>
      </w:r>
      <w:r>
        <w:t xml:space="preserve"> </w:t>
      </w:r>
      <w:r w:rsidRPr="0099230F">
        <w:t>finansowa,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może</w:t>
      </w:r>
      <w:r>
        <w:t xml:space="preserve"> </w:t>
      </w:r>
      <w:r w:rsidRPr="0099230F">
        <w:t>być</w:t>
      </w:r>
      <w:r>
        <w:t xml:space="preserve"> </w:t>
      </w:r>
      <w:r w:rsidRPr="0099230F">
        <w:t>udzielona</w:t>
      </w:r>
      <w:r>
        <w:t xml:space="preserve"> </w:t>
      </w:r>
      <w:r w:rsidRPr="0099230F">
        <w:t>bankowi</w:t>
      </w:r>
      <w:r>
        <w:t xml:space="preserve"> </w:t>
      </w:r>
      <w:r w:rsidRPr="0099230F">
        <w:t>spółdzielczemu</w:t>
      </w:r>
      <w:r>
        <w:t xml:space="preserve"> </w:t>
      </w:r>
      <w:r w:rsidRPr="0099230F">
        <w:t>na</w:t>
      </w:r>
      <w:r>
        <w:t xml:space="preserve"> </w:t>
      </w:r>
      <w:r w:rsidRPr="0099230F">
        <w:t>finansowanie:</w:t>
      </w:r>
    </w:p>
    <w:p w:rsidR="00F53769" w:rsidRPr="0099230F" w:rsidRDefault="00F53769" w:rsidP="00F53769">
      <w:pPr>
        <w:pStyle w:val="ZPKTzmpktartykuempunktem"/>
      </w:pPr>
      <w:r w:rsidRPr="0099230F">
        <w:t>1)</w:t>
      </w:r>
      <w:r w:rsidRPr="0099230F">
        <w:tab/>
        <w:t>nabycia</w:t>
      </w:r>
      <w:r>
        <w:t xml:space="preserve"> </w:t>
      </w:r>
      <w:r w:rsidRPr="0099230F">
        <w:t>akcji</w:t>
      </w:r>
      <w:r>
        <w:t xml:space="preserve"> </w:t>
      </w:r>
      <w:r w:rsidRPr="0099230F">
        <w:t>banku</w:t>
      </w:r>
      <w:r>
        <w:t xml:space="preserve"> </w:t>
      </w:r>
      <w:r w:rsidRPr="0099230F">
        <w:t>zrzeszającego;</w:t>
      </w:r>
    </w:p>
    <w:p w:rsidR="00F53769" w:rsidRPr="0099230F" w:rsidRDefault="00F53769" w:rsidP="005840EF">
      <w:pPr>
        <w:pStyle w:val="ZPKTzmpktartykuempunktem"/>
        <w:keepNext/>
      </w:pPr>
      <w:r w:rsidRPr="0099230F">
        <w:t>2)</w:t>
      </w:r>
      <w:r w:rsidRPr="0099230F">
        <w:tab/>
        <w:t>poniesionych</w:t>
      </w:r>
      <w:r>
        <w:t xml:space="preserve"> </w:t>
      </w:r>
      <w:r w:rsidRPr="0099230F">
        <w:t>lub</w:t>
      </w:r>
      <w:r>
        <w:t xml:space="preserve"> </w:t>
      </w:r>
      <w:r w:rsidRPr="0099230F">
        <w:t>planowanych</w:t>
      </w:r>
      <w:r>
        <w:t xml:space="preserve"> </w:t>
      </w:r>
      <w:r w:rsidRPr="0099230F">
        <w:t>wydatków</w:t>
      </w:r>
      <w:r>
        <w:t xml:space="preserve"> </w:t>
      </w:r>
      <w:r w:rsidRPr="0099230F">
        <w:t>związanych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łączeniem</w:t>
      </w:r>
      <w:r>
        <w:t xml:space="preserve"> </w:t>
      </w:r>
      <w:r w:rsidRPr="0099230F">
        <w:t>się</w:t>
      </w:r>
      <w:r>
        <w:t xml:space="preserve"> </w:t>
      </w:r>
      <w:r w:rsidRPr="0099230F">
        <w:t>banków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mającym</w:t>
      </w:r>
      <w:r>
        <w:t xml:space="preserve"> </w:t>
      </w:r>
      <w:r w:rsidRPr="0099230F">
        <w:t>na</w:t>
      </w:r>
      <w:r>
        <w:t xml:space="preserve"> </w:t>
      </w:r>
      <w:r w:rsidRPr="0099230F">
        <w:t>c</w:t>
      </w:r>
      <w:r w:rsidRPr="0099230F">
        <w:t>e</w:t>
      </w:r>
      <w:r w:rsidRPr="0099230F">
        <w:t>lu</w:t>
      </w:r>
      <w:r>
        <w:t xml:space="preserve"> </w:t>
      </w:r>
      <w:r w:rsidRPr="0099230F">
        <w:t>zwiększenie</w:t>
      </w:r>
      <w:r>
        <w:t xml:space="preserve"> </w:t>
      </w:r>
      <w:r w:rsidRPr="0099230F">
        <w:t>bezpieczeństwa</w:t>
      </w:r>
      <w:r>
        <w:t xml:space="preserve"> </w:t>
      </w:r>
      <w:r w:rsidRPr="0099230F">
        <w:t>gromadzonych</w:t>
      </w:r>
      <w:r>
        <w:t xml:space="preserve"> </w:t>
      </w:r>
      <w:r w:rsidRPr="0099230F">
        <w:t>środków</w:t>
      </w:r>
      <w:r>
        <w:t xml:space="preserve"> </w:t>
      </w:r>
      <w:r w:rsidRPr="0099230F">
        <w:t>pieniężnych</w:t>
      </w:r>
      <w:r>
        <w:t xml:space="preserve"> </w:t>
      </w:r>
      <w:r w:rsidRPr="0099230F">
        <w:t>lub</w:t>
      </w:r>
      <w:r>
        <w:t xml:space="preserve"> </w:t>
      </w:r>
      <w:r w:rsidRPr="0099230F">
        <w:t>poprawę</w:t>
      </w:r>
      <w:r>
        <w:t xml:space="preserve"> </w:t>
      </w:r>
      <w:r w:rsidRPr="0099230F">
        <w:t>albo</w:t>
      </w:r>
      <w:r>
        <w:t xml:space="preserve"> </w:t>
      </w:r>
      <w:r w:rsidRPr="0099230F">
        <w:t>ujednolicenie</w:t>
      </w:r>
      <w:r>
        <w:t xml:space="preserve"> </w:t>
      </w:r>
      <w:r w:rsidRPr="0099230F">
        <w:t>standa</w:t>
      </w:r>
      <w:r w:rsidRPr="0099230F">
        <w:t>r</w:t>
      </w:r>
      <w:r w:rsidRPr="0099230F">
        <w:t>dów</w:t>
      </w:r>
      <w:r>
        <w:t xml:space="preserve"> </w:t>
      </w:r>
      <w:r w:rsidRPr="0099230F">
        <w:t>obsługi</w:t>
      </w:r>
      <w:r>
        <w:t xml:space="preserve"> </w:t>
      </w:r>
      <w:r w:rsidRPr="0099230F">
        <w:t>klientów,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szczególności</w:t>
      </w:r>
      <w:r>
        <w:t xml:space="preserve"> </w:t>
      </w:r>
      <w:r w:rsidRPr="0099230F">
        <w:t>na:</w:t>
      </w:r>
    </w:p>
    <w:p w:rsidR="00F53769" w:rsidRPr="0099230F" w:rsidRDefault="00F53769" w:rsidP="00F53769">
      <w:pPr>
        <w:pStyle w:val="ZLITwPKTzmlitwpktartykuempunktem"/>
      </w:pPr>
      <w:r w:rsidRPr="0099230F">
        <w:t>a)</w:t>
      </w:r>
      <w:r w:rsidRPr="0099230F">
        <w:tab/>
        <w:t>nabycie</w:t>
      </w:r>
      <w:r>
        <w:t xml:space="preserve"> </w:t>
      </w:r>
      <w:r w:rsidRPr="0099230F">
        <w:t>lub</w:t>
      </w:r>
      <w:r>
        <w:t xml:space="preserve"> </w:t>
      </w:r>
      <w:r w:rsidRPr="0099230F">
        <w:t>modyfikację</w:t>
      </w:r>
      <w:r>
        <w:t xml:space="preserve"> </w:t>
      </w:r>
      <w:r w:rsidRPr="0099230F">
        <w:t>programów</w:t>
      </w:r>
      <w:r>
        <w:t xml:space="preserve"> </w:t>
      </w:r>
      <w:r w:rsidRPr="0099230F">
        <w:t>lub</w:t>
      </w:r>
      <w:r>
        <w:t xml:space="preserve"> </w:t>
      </w:r>
      <w:r w:rsidRPr="0099230F">
        <w:t>sprzętu</w:t>
      </w:r>
      <w:r>
        <w:t xml:space="preserve"> </w:t>
      </w:r>
      <w:r w:rsidRPr="0099230F">
        <w:t>informatycznego,</w:t>
      </w:r>
    </w:p>
    <w:p w:rsidR="00F53769" w:rsidRPr="0099230F" w:rsidRDefault="00F53769" w:rsidP="00F53769">
      <w:pPr>
        <w:pStyle w:val="ZLITwPKTzmlitwpktartykuempunktem"/>
      </w:pPr>
      <w:r w:rsidRPr="0099230F">
        <w:t>b)</w:t>
      </w:r>
      <w:r w:rsidRPr="0099230F">
        <w:tab/>
        <w:t>rozwój</w:t>
      </w:r>
      <w:r>
        <w:t xml:space="preserve"> </w:t>
      </w:r>
      <w:r w:rsidRPr="0099230F">
        <w:t>lub</w:t>
      </w:r>
      <w:r>
        <w:t xml:space="preserve"> </w:t>
      </w:r>
      <w:r w:rsidRPr="0099230F">
        <w:t>ujednolicenie</w:t>
      </w:r>
      <w:r>
        <w:t xml:space="preserve"> </w:t>
      </w:r>
      <w:r w:rsidRPr="0099230F">
        <w:t>technologii</w:t>
      </w:r>
      <w:r>
        <w:t xml:space="preserve"> </w:t>
      </w:r>
      <w:r w:rsidRPr="0099230F">
        <w:t>bankowej,</w:t>
      </w:r>
    </w:p>
    <w:p w:rsidR="00F53769" w:rsidRPr="0099230F" w:rsidRDefault="00F53769" w:rsidP="00F53769">
      <w:pPr>
        <w:pStyle w:val="ZLITwPKTzmlitwpktartykuempunktem"/>
      </w:pPr>
      <w:r w:rsidRPr="0099230F">
        <w:t>c)</w:t>
      </w:r>
      <w:r w:rsidRPr="0099230F">
        <w:tab/>
        <w:t>modyfikację</w:t>
      </w:r>
      <w:r>
        <w:t xml:space="preserve"> </w:t>
      </w:r>
      <w:r w:rsidRPr="0099230F">
        <w:t>procedur</w:t>
      </w:r>
      <w:r>
        <w:t xml:space="preserve"> </w:t>
      </w:r>
      <w:r w:rsidRPr="0099230F">
        <w:t>finansowo</w:t>
      </w:r>
      <w:r w:rsidRPr="0099230F">
        <w:softHyphen/>
      </w:r>
      <w:r w:rsidR="005840EF">
        <w:softHyphen/>
      </w:r>
      <w:r w:rsidR="005840EF">
        <w:noBreakHyphen/>
      </w:r>
      <w:r w:rsidRPr="0099230F">
        <w:t>księgowych,</w:t>
      </w:r>
    </w:p>
    <w:p w:rsidR="00F53769" w:rsidRPr="0099230F" w:rsidRDefault="00F53769" w:rsidP="00F53769">
      <w:pPr>
        <w:pStyle w:val="ZLITwPKTzmlitwpktartykuempunktem"/>
      </w:pPr>
      <w:r w:rsidRPr="0099230F">
        <w:t>d)</w:t>
      </w:r>
      <w:r w:rsidRPr="0099230F">
        <w:tab/>
        <w:t>rozwój</w:t>
      </w:r>
      <w:r>
        <w:t xml:space="preserve"> </w:t>
      </w:r>
      <w:r w:rsidRPr="0099230F">
        <w:t>lub</w:t>
      </w:r>
      <w:r>
        <w:t xml:space="preserve"> </w:t>
      </w:r>
      <w:r w:rsidRPr="0099230F">
        <w:t>unifikację</w:t>
      </w:r>
      <w:r>
        <w:t xml:space="preserve"> </w:t>
      </w:r>
      <w:r w:rsidRPr="0099230F">
        <w:t>produktów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usług</w:t>
      </w:r>
      <w:r>
        <w:t xml:space="preserve"> </w:t>
      </w:r>
      <w:r w:rsidRPr="0099230F">
        <w:t>bankowych;</w:t>
      </w:r>
    </w:p>
    <w:p w:rsidR="00F53769" w:rsidRPr="0099230F" w:rsidRDefault="00F53769" w:rsidP="00F53769">
      <w:pPr>
        <w:pStyle w:val="ZPKTzmpktartykuempunktem"/>
      </w:pPr>
      <w:r w:rsidRPr="0099230F">
        <w:t>3)</w:t>
      </w:r>
      <w:r w:rsidRPr="0099230F">
        <w:tab/>
        <w:t>planowanych</w:t>
      </w:r>
      <w:r>
        <w:t xml:space="preserve"> </w:t>
      </w:r>
      <w:r w:rsidRPr="0099230F">
        <w:t>wydatków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charakterze</w:t>
      </w:r>
      <w:r>
        <w:t xml:space="preserve"> </w:t>
      </w:r>
      <w:r w:rsidRPr="0099230F">
        <w:t>inwestycyjnym,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których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pkt </w:t>
      </w:r>
      <w:r w:rsidRPr="0099230F">
        <w:t>2;</w:t>
      </w:r>
    </w:p>
    <w:p w:rsidR="00F53769" w:rsidRPr="005840EF" w:rsidRDefault="00F53769" w:rsidP="00F53769">
      <w:pPr>
        <w:pStyle w:val="ZPKTzmpktartykuempunktem"/>
      </w:pPr>
      <w:r w:rsidRPr="0099230F">
        <w:t>4)</w:t>
      </w:r>
      <w:r w:rsidRPr="0099230F">
        <w:tab/>
        <w:t>poniesionych</w:t>
      </w:r>
      <w:r>
        <w:t xml:space="preserve"> </w:t>
      </w:r>
      <w:r w:rsidRPr="0099230F">
        <w:t>lub</w:t>
      </w:r>
      <w:r>
        <w:t xml:space="preserve"> </w:t>
      </w:r>
      <w:r w:rsidRPr="0099230F">
        <w:t>planowanych</w:t>
      </w:r>
      <w:r>
        <w:t xml:space="preserve"> </w:t>
      </w:r>
      <w:r w:rsidRPr="0099230F">
        <w:t>wydatków</w:t>
      </w:r>
      <w:r>
        <w:t xml:space="preserve"> </w:t>
      </w:r>
      <w:r w:rsidRPr="0099230F">
        <w:t>związanych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tworzeniem</w:t>
      </w:r>
      <w:r>
        <w:t xml:space="preserve"> </w:t>
      </w:r>
      <w:r w:rsidRPr="0099230F">
        <w:t>lub</w:t>
      </w:r>
      <w:r>
        <w:t xml:space="preserve"> </w:t>
      </w:r>
      <w:r w:rsidRPr="0099230F">
        <w:t>przystąpieniem</w:t>
      </w:r>
      <w:r>
        <w:t xml:space="preserve"> </w:t>
      </w:r>
      <w:r w:rsidRPr="0099230F">
        <w:t>do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Pr="00C75782">
        <w:t xml:space="preserve"> </w:t>
      </w:r>
      <w:r w:rsidRPr="005840EF">
        <w:t>albo zrzeszenia zintegrowanego.</w:t>
      </w:r>
    </w:p>
    <w:p w:rsidR="00F53769" w:rsidRPr="005840EF" w:rsidRDefault="00F53769" w:rsidP="00F53769">
      <w:pPr>
        <w:pStyle w:val="ZUSTzmustartykuempunktem"/>
      </w:pPr>
      <w:r w:rsidRPr="0099230F">
        <w:t>4.</w:t>
      </w:r>
      <w:r>
        <w:t xml:space="preserve"> </w:t>
      </w:r>
      <w:r w:rsidRPr="0099230F">
        <w:t>Pomoc</w:t>
      </w:r>
      <w:r>
        <w:t xml:space="preserve"> </w:t>
      </w:r>
      <w:r w:rsidRPr="0099230F">
        <w:t>finansowa,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może</w:t>
      </w:r>
      <w:r>
        <w:t xml:space="preserve"> </w:t>
      </w:r>
      <w:r w:rsidRPr="0099230F">
        <w:t>być</w:t>
      </w:r>
      <w:r>
        <w:t xml:space="preserve"> </w:t>
      </w:r>
      <w:r w:rsidRPr="0099230F">
        <w:t>udzielona</w:t>
      </w:r>
      <w:r>
        <w:t xml:space="preserve"> </w:t>
      </w:r>
      <w:r w:rsidRPr="0099230F">
        <w:t>bankowi</w:t>
      </w:r>
      <w:r>
        <w:t xml:space="preserve"> </w:t>
      </w:r>
      <w:r w:rsidRPr="0099230F">
        <w:t>zrzeszającemu</w:t>
      </w:r>
      <w:r>
        <w:t xml:space="preserve"> </w:t>
      </w:r>
      <w:r w:rsidRPr="0099230F">
        <w:t>na</w:t>
      </w:r>
      <w:r>
        <w:t xml:space="preserve"> </w:t>
      </w:r>
      <w:r w:rsidRPr="0099230F">
        <w:t>finansowanie</w:t>
      </w:r>
      <w:r>
        <w:t xml:space="preserve"> </w:t>
      </w:r>
      <w:r w:rsidRPr="0099230F">
        <w:t>p</w:t>
      </w:r>
      <w:r w:rsidRPr="0099230F">
        <w:t>o</w:t>
      </w:r>
      <w:r w:rsidRPr="0099230F">
        <w:t>niesionych</w:t>
      </w:r>
      <w:r>
        <w:t xml:space="preserve"> </w:t>
      </w:r>
      <w:r w:rsidRPr="0099230F">
        <w:t>lub</w:t>
      </w:r>
      <w:r>
        <w:t xml:space="preserve"> </w:t>
      </w:r>
      <w:r w:rsidRPr="0099230F">
        <w:t>planowanych</w:t>
      </w:r>
      <w:r>
        <w:t xml:space="preserve"> </w:t>
      </w:r>
      <w:r w:rsidRPr="0099230F">
        <w:t>wydatków</w:t>
      </w:r>
      <w:r>
        <w:t xml:space="preserve"> </w:t>
      </w:r>
      <w:r w:rsidRPr="0099230F">
        <w:t>związanych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tworzeniem</w:t>
      </w:r>
      <w:r>
        <w:t xml:space="preserve"> </w:t>
      </w:r>
      <w:r w:rsidRPr="0099230F">
        <w:t>lub</w:t>
      </w:r>
      <w:r>
        <w:t xml:space="preserve"> </w:t>
      </w:r>
      <w:r w:rsidRPr="0099230F">
        <w:t>przystąpieniem</w:t>
      </w:r>
      <w:r>
        <w:t xml:space="preserve"> </w:t>
      </w:r>
      <w:r w:rsidRPr="0099230F">
        <w:t>do</w:t>
      </w:r>
      <w:r>
        <w:t xml:space="preserve"> </w:t>
      </w:r>
      <w:r w:rsidRPr="0099230F">
        <w:t>systemu</w:t>
      </w:r>
      <w:r>
        <w:t xml:space="preserve"> </w:t>
      </w:r>
      <w:r w:rsidRPr="0099230F">
        <w:t>ochron</w:t>
      </w:r>
      <w:r w:rsidRPr="005840EF">
        <w:t>y albo zrz</w:t>
      </w:r>
      <w:r w:rsidRPr="005840EF">
        <w:t>e</w:t>
      </w:r>
      <w:r w:rsidRPr="005840EF">
        <w:t>szenia zintegrowanego.</w:t>
      </w:r>
    </w:p>
    <w:p w:rsidR="00F53769" w:rsidRPr="0099230F" w:rsidRDefault="00F53769" w:rsidP="00F53769">
      <w:pPr>
        <w:pStyle w:val="ZUSTzmustartykuempunktem"/>
      </w:pPr>
      <w:r w:rsidRPr="0099230F">
        <w:t>5.</w:t>
      </w:r>
      <w:r>
        <w:t xml:space="preserve"> </w:t>
      </w:r>
      <w:r w:rsidRPr="0099230F">
        <w:t>Należności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wierzytelności</w:t>
      </w:r>
      <w:r>
        <w:t xml:space="preserve"> </w:t>
      </w:r>
      <w:r w:rsidRPr="0099230F">
        <w:t>przypadające</w:t>
      </w:r>
      <w:r>
        <w:t xml:space="preserve"> </w:t>
      </w:r>
      <w:r w:rsidRPr="0099230F">
        <w:t>Bankowemu</w:t>
      </w:r>
      <w:r>
        <w:t xml:space="preserve"> </w:t>
      </w:r>
      <w:r w:rsidRPr="0099230F">
        <w:t>Funduszowi</w:t>
      </w:r>
      <w:r>
        <w:t xml:space="preserve"> </w:t>
      </w:r>
      <w:r w:rsidRPr="0099230F">
        <w:t>Gwarancyjnemu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ramach</w:t>
      </w:r>
      <w:r>
        <w:t xml:space="preserve"> </w:t>
      </w:r>
      <w:r w:rsidRPr="0099230F">
        <w:t>zwrotnej</w:t>
      </w:r>
      <w:r>
        <w:t xml:space="preserve"> </w:t>
      </w:r>
      <w:r w:rsidRPr="0099230F">
        <w:t>p</w:t>
      </w:r>
      <w:r w:rsidRPr="0099230F">
        <w:t>o</w:t>
      </w:r>
      <w:r w:rsidRPr="0099230F">
        <w:t>mocy</w:t>
      </w:r>
      <w:r>
        <w:t xml:space="preserve"> </w:t>
      </w:r>
      <w:r w:rsidRPr="0099230F">
        <w:t>finansowej,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mogą</w:t>
      </w:r>
      <w:r>
        <w:t xml:space="preserve"> </w:t>
      </w:r>
      <w:r w:rsidRPr="0099230F">
        <w:t>być</w:t>
      </w:r>
      <w:r>
        <w:t xml:space="preserve"> umarzane</w:t>
      </w:r>
      <w:r w:rsidR="005840EF">
        <w:t xml:space="preserve"> w </w:t>
      </w:r>
      <w:r>
        <w:t>całości lub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części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99230F">
        <w:t>przypadkach</w:t>
      </w:r>
      <w:r>
        <w:t xml:space="preserve"> </w:t>
      </w:r>
      <w:r w:rsidRPr="0099230F">
        <w:t>uzasadnionych</w:t>
      </w:r>
      <w:r>
        <w:t xml:space="preserve"> </w:t>
      </w:r>
      <w:r w:rsidRPr="0099230F">
        <w:t>interesem</w:t>
      </w:r>
      <w:r>
        <w:t xml:space="preserve"> </w:t>
      </w:r>
      <w:r w:rsidRPr="0099230F">
        <w:t>publicznym</w:t>
      </w:r>
      <w:r>
        <w:t xml:space="preserve"> </w:t>
      </w:r>
      <w:r w:rsidRPr="0099230F">
        <w:t>lub</w:t>
      </w:r>
      <w:r>
        <w:t xml:space="preserve"> </w:t>
      </w:r>
      <w:r w:rsidRPr="0099230F">
        <w:t>mających</w:t>
      </w:r>
      <w:r>
        <w:t xml:space="preserve"> </w:t>
      </w:r>
      <w:r w:rsidRPr="0099230F">
        <w:t>wpływ</w:t>
      </w:r>
      <w:r>
        <w:t xml:space="preserve"> </w:t>
      </w:r>
      <w:r w:rsidRPr="0099230F">
        <w:t>na</w:t>
      </w:r>
      <w:r>
        <w:t xml:space="preserve"> </w:t>
      </w:r>
      <w:r w:rsidRPr="0099230F">
        <w:t>zwiększenie</w:t>
      </w:r>
      <w:r>
        <w:t xml:space="preserve"> </w:t>
      </w:r>
      <w:r w:rsidRPr="0099230F">
        <w:t>stabilności</w:t>
      </w:r>
      <w:r>
        <w:t xml:space="preserve"> </w:t>
      </w:r>
      <w:r w:rsidRPr="0099230F">
        <w:t>finansowej.</w:t>
      </w:r>
    </w:p>
    <w:p w:rsidR="00F53769" w:rsidRPr="0099230F" w:rsidRDefault="00F53769" w:rsidP="00F53769">
      <w:pPr>
        <w:pStyle w:val="ZUSTzmustartykuempunktem"/>
      </w:pPr>
      <w:r w:rsidRPr="0099230F">
        <w:t>6.</w:t>
      </w:r>
      <w:r>
        <w:t xml:space="preserve"> </w:t>
      </w:r>
      <w:r w:rsidRPr="0099230F">
        <w:t>Rada</w:t>
      </w:r>
      <w:r>
        <w:t xml:space="preserve"> </w:t>
      </w:r>
      <w:r w:rsidRPr="0099230F">
        <w:t>Bankowego</w:t>
      </w:r>
      <w:r>
        <w:t xml:space="preserve"> </w:t>
      </w:r>
      <w:r w:rsidRPr="0099230F">
        <w:t>Funduszu</w:t>
      </w:r>
      <w:r>
        <w:t xml:space="preserve"> </w:t>
      </w:r>
      <w:r w:rsidRPr="0099230F">
        <w:t>Gwarancyjnego</w:t>
      </w:r>
      <w:r>
        <w:t xml:space="preserve"> </w:t>
      </w:r>
      <w:r w:rsidRPr="0099230F">
        <w:t>może,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drodze</w:t>
      </w:r>
      <w:r>
        <w:t xml:space="preserve"> </w:t>
      </w:r>
      <w:r w:rsidRPr="0099230F">
        <w:t>uchwały,</w:t>
      </w:r>
      <w:r>
        <w:t xml:space="preserve"> </w:t>
      </w:r>
      <w:r w:rsidRPr="0099230F">
        <w:t>umorzyć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całości</w:t>
      </w:r>
      <w:r>
        <w:t xml:space="preserve"> </w:t>
      </w:r>
      <w:r w:rsidRPr="0099230F">
        <w:t>lub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części</w:t>
      </w:r>
      <w:r>
        <w:t xml:space="preserve"> </w:t>
      </w:r>
      <w:r w:rsidRPr="0099230F">
        <w:t>n</w:t>
      </w:r>
      <w:r w:rsidRPr="0099230F">
        <w:t>a</w:t>
      </w:r>
      <w:r w:rsidRPr="0099230F">
        <w:t>leżności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wierzytelności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tytułu</w:t>
      </w:r>
      <w:r>
        <w:t xml:space="preserve"> </w:t>
      </w:r>
      <w:r w:rsidRPr="0099230F">
        <w:t>zwrotnej</w:t>
      </w:r>
      <w:r>
        <w:t xml:space="preserve"> </w:t>
      </w:r>
      <w:r w:rsidRPr="0099230F">
        <w:t>pomocy</w:t>
      </w:r>
      <w:r>
        <w:t xml:space="preserve"> </w:t>
      </w:r>
      <w:r w:rsidRPr="0099230F">
        <w:t>finansowej,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1.</w:t>
      </w:r>
      <w:r>
        <w:t xml:space="preserve"> </w:t>
      </w:r>
      <w:r w:rsidRPr="0099230F">
        <w:t>Uchwała</w:t>
      </w:r>
      <w:r>
        <w:t xml:space="preserve"> </w:t>
      </w:r>
      <w:r w:rsidRPr="0099230F">
        <w:t>zawiera</w:t>
      </w:r>
      <w:r>
        <w:t xml:space="preserve"> </w:t>
      </w:r>
      <w:r w:rsidRPr="0099230F">
        <w:t>uzasadni</w:t>
      </w:r>
      <w:r w:rsidRPr="0099230F">
        <w:t>e</w:t>
      </w:r>
      <w:r w:rsidRPr="0099230F">
        <w:t>nie</w:t>
      </w:r>
      <w:r>
        <w:t xml:space="preserve"> </w:t>
      </w:r>
      <w:r w:rsidRPr="0099230F">
        <w:t>określające</w:t>
      </w:r>
      <w:r>
        <w:t xml:space="preserve"> </w:t>
      </w:r>
      <w:r w:rsidRPr="0099230F">
        <w:t>przesłanki</w:t>
      </w:r>
      <w:r>
        <w:t xml:space="preserve"> </w:t>
      </w:r>
      <w:r w:rsidRPr="0099230F">
        <w:t>umorzenia</w:t>
      </w:r>
      <w:r>
        <w:t xml:space="preserve"> </w:t>
      </w:r>
      <w:r w:rsidRPr="0099230F">
        <w:t>tych</w:t>
      </w:r>
      <w:r>
        <w:t xml:space="preserve"> </w:t>
      </w:r>
      <w:r w:rsidRPr="0099230F">
        <w:t>należności</w:t>
      </w:r>
      <w:r>
        <w:t xml:space="preserve"> </w:t>
      </w:r>
      <w:r w:rsidRPr="0099230F">
        <w:t>oraz</w:t>
      </w:r>
      <w:r>
        <w:t xml:space="preserve"> </w:t>
      </w:r>
      <w:r w:rsidRPr="0099230F">
        <w:t>wskazuje</w:t>
      </w:r>
      <w:r>
        <w:t xml:space="preserve"> </w:t>
      </w:r>
      <w:r w:rsidRPr="0099230F">
        <w:t>grupę</w:t>
      </w:r>
      <w:r>
        <w:t xml:space="preserve"> </w:t>
      </w:r>
      <w:r w:rsidRPr="0099230F">
        <w:t>podmiotów,</w:t>
      </w:r>
      <w:r>
        <w:t xml:space="preserve"> </w:t>
      </w:r>
      <w:r w:rsidRPr="0099230F">
        <w:t>których</w:t>
      </w:r>
      <w:r>
        <w:t xml:space="preserve"> </w:t>
      </w:r>
      <w:r w:rsidRPr="0099230F">
        <w:t>dotyczy</w:t>
      </w:r>
      <w:r>
        <w:t xml:space="preserve"> </w:t>
      </w:r>
      <w:r w:rsidRPr="0099230F">
        <w:t>to</w:t>
      </w:r>
      <w:r>
        <w:t xml:space="preserve"> </w:t>
      </w:r>
      <w:r w:rsidRPr="0099230F">
        <w:t>umorz</w:t>
      </w:r>
      <w:r w:rsidRPr="0099230F">
        <w:t>e</w:t>
      </w:r>
      <w:r w:rsidRPr="0099230F">
        <w:t>nie.</w:t>
      </w:r>
    </w:p>
    <w:p w:rsidR="00F53769" w:rsidRPr="0099230F" w:rsidRDefault="00F53769" w:rsidP="00F53769">
      <w:pPr>
        <w:pStyle w:val="ZUSTzmustartykuempunktem"/>
      </w:pPr>
      <w:r w:rsidRPr="0099230F">
        <w:t>7.</w:t>
      </w:r>
      <w:r>
        <w:t xml:space="preserve"> </w:t>
      </w:r>
      <w:r w:rsidRPr="0099230F">
        <w:t>Umorzenie,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6,</w:t>
      </w:r>
      <w:r>
        <w:t xml:space="preserve"> </w:t>
      </w:r>
      <w:r w:rsidRPr="0099230F">
        <w:t>stanowi</w:t>
      </w:r>
      <w:r>
        <w:t xml:space="preserve"> </w:t>
      </w:r>
      <w:r w:rsidRPr="0099230F">
        <w:t>pomoc</w:t>
      </w:r>
      <w:r>
        <w:t xml:space="preserve"> </w:t>
      </w:r>
      <w:r w:rsidRPr="00304CDB">
        <w:rPr>
          <w:rStyle w:val="Kkursywa"/>
        </w:rPr>
        <w:t xml:space="preserve">de </w:t>
      </w:r>
      <w:proofErr w:type="spellStart"/>
      <w:r w:rsidRPr="00304CDB">
        <w:rPr>
          <w:rStyle w:val="Kkursywa"/>
        </w:rPr>
        <w:t>minimis</w:t>
      </w:r>
      <w:proofErr w:type="spellEnd"/>
      <w:r>
        <w:t xml:space="preserve"> </w:t>
      </w:r>
      <w:r w:rsidRPr="0099230F">
        <w:t>udzielaną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rozporządzeniu</w:t>
      </w:r>
      <w:r>
        <w:t xml:space="preserve"> </w:t>
      </w:r>
      <w:r w:rsidRPr="0099230F">
        <w:t>Komisji</w:t>
      </w:r>
      <w:r>
        <w:t xml:space="preserve"> </w:t>
      </w:r>
      <w:r w:rsidRPr="0099230F">
        <w:t>(UE)</w:t>
      </w:r>
      <w:r w:rsidR="005840EF">
        <w:t xml:space="preserve"> nr </w:t>
      </w:r>
      <w:r w:rsidRPr="0099230F">
        <w:t>1407/201</w:t>
      </w:r>
      <w:r w:rsidR="005840EF" w:rsidRPr="0099230F">
        <w:t>3</w:t>
      </w:r>
      <w:r w:rsidR="005840EF">
        <w:t> 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1</w:t>
      </w:r>
      <w:r w:rsidR="005840EF" w:rsidRPr="0099230F">
        <w:t>8</w:t>
      </w:r>
      <w:r w:rsidR="005840EF">
        <w:t> </w:t>
      </w:r>
      <w:r w:rsidRPr="0099230F">
        <w:t>grudnia</w:t>
      </w:r>
      <w:r>
        <w:t xml:space="preserve"> </w:t>
      </w:r>
      <w:r w:rsidRPr="0099230F">
        <w:t>201</w:t>
      </w:r>
      <w:r w:rsidR="005840EF" w:rsidRPr="0099230F">
        <w:t>3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sprawie</w:t>
      </w:r>
      <w:r>
        <w:t xml:space="preserve"> </w:t>
      </w:r>
      <w:r w:rsidRPr="0099230F">
        <w:t>stosowania</w:t>
      </w:r>
      <w:r w:rsidR="005840EF">
        <w:t xml:space="preserve"> art. </w:t>
      </w:r>
      <w:r w:rsidRPr="0099230F">
        <w:t>10</w:t>
      </w:r>
      <w:r w:rsidR="005840EF" w:rsidRPr="0099230F">
        <w:t>7</w:t>
      </w:r>
      <w:r w:rsidR="005840EF">
        <w:t xml:space="preserve"> i </w:t>
      </w:r>
      <w:r w:rsidRPr="0099230F">
        <w:t>10</w:t>
      </w:r>
      <w:r w:rsidR="005840EF" w:rsidRPr="0099230F">
        <w:t>8</w:t>
      </w:r>
      <w:r w:rsidR="005840EF">
        <w:t> </w:t>
      </w:r>
      <w:r w:rsidRPr="0099230F">
        <w:t>Traktatu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Unii</w:t>
      </w:r>
      <w:r>
        <w:t xml:space="preserve"> </w:t>
      </w:r>
      <w:r w:rsidRPr="0099230F">
        <w:t>Europejskiej</w:t>
      </w:r>
      <w:r>
        <w:t xml:space="preserve"> </w:t>
      </w:r>
      <w:r w:rsidRPr="0099230F">
        <w:t>do</w:t>
      </w:r>
      <w:r>
        <w:t xml:space="preserve"> </w:t>
      </w:r>
      <w:r w:rsidRPr="0099230F">
        <w:t>pomocy</w:t>
      </w:r>
      <w:r>
        <w:t xml:space="preserve"> </w:t>
      </w:r>
      <w:r w:rsidRPr="00304CDB">
        <w:rPr>
          <w:rStyle w:val="Kkursywa"/>
        </w:rPr>
        <w:t xml:space="preserve">de </w:t>
      </w:r>
      <w:proofErr w:type="spellStart"/>
      <w:r w:rsidRPr="00304CDB">
        <w:rPr>
          <w:rStyle w:val="Kkursywa"/>
        </w:rPr>
        <w:t>minimis</w:t>
      </w:r>
      <w:proofErr w:type="spellEnd"/>
      <w:r>
        <w:t xml:space="preserve"> </w:t>
      </w:r>
      <w:r w:rsidRPr="0099230F">
        <w:t>(Dz.</w:t>
      </w:r>
      <w:r>
        <w:t xml:space="preserve"> </w:t>
      </w:r>
      <w:r w:rsidRPr="0099230F">
        <w:t>Urz.</w:t>
      </w:r>
      <w:r>
        <w:t xml:space="preserve"> </w:t>
      </w:r>
      <w:r w:rsidRPr="0099230F">
        <w:t>UE</w:t>
      </w:r>
      <w:r>
        <w:t xml:space="preserve"> </w:t>
      </w:r>
      <w:r w:rsidRPr="0099230F">
        <w:t>L</w:t>
      </w:r>
      <w:r>
        <w:t xml:space="preserve"> </w:t>
      </w:r>
      <w:r w:rsidRPr="0099230F">
        <w:t>35</w:t>
      </w:r>
      <w:r w:rsidR="005840EF" w:rsidRPr="0099230F">
        <w:t>2</w:t>
      </w:r>
      <w:r w:rsidR="005840EF">
        <w:t> </w:t>
      </w:r>
      <w:r w:rsidR="005840EF" w:rsidRPr="0099230F">
        <w:t>z</w:t>
      </w:r>
      <w:r w:rsidR="005840EF">
        <w:t> </w:t>
      </w:r>
      <w:r w:rsidRPr="0099230F">
        <w:t>24.12.2013,</w:t>
      </w:r>
      <w:r>
        <w:t xml:space="preserve"> </w:t>
      </w:r>
      <w:r w:rsidRPr="0099230F">
        <w:t>str.</w:t>
      </w:r>
      <w:r>
        <w:t xml:space="preserve"> </w:t>
      </w:r>
      <w:r w:rsidRPr="0099230F">
        <w:t>1).</w:t>
      </w:r>
      <w:r w:rsidR="005840EF">
        <w:t>”</w:t>
      </w:r>
      <w:r w:rsidRPr="0099230F">
        <w:t>;</w:t>
      </w:r>
    </w:p>
    <w:p w:rsidR="00F53769" w:rsidRPr="005840EF" w:rsidRDefault="00F53769" w:rsidP="005840EF">
      <w:pPr>
        <w:pStyle w:val="PKTpunkt"/>
        <w:keepNext/>
      </w:pPr>
      <w:r w:rsidRPr="005840EF">
        <w:t>15)</w:t>
      </w:r>
      <w:r w:rsidRPr="005840EF">
        <w:tab/>
        <w:t>po</w:t>
      </w:r>
      <w:r w:rsidR="005840EF" w:rsidRPr="005840EF">
        <w:t xml:space="preserve"> art. </w:t>
      </w:r>
      <w:r w:rsidRPr="005840EF">
        <w:t>3</w:t>
      </w:r>
      <w:r w:rsidR="005840EF" w:rsidRPr="005840EF">
        <w:t>5 </w:t>
      </w:r>
      <w:r w:rsidRPr="005840EF">
        <w:t>dodaje się</w:t>
      </w:r>
      <w:r w:rsidR="005840EF" w:rsidRPr="005840EF">
        <w:t xml:space="preserve"> art. </w:t>
      </w:r>
      <w:r w:rsidRPr="005840EF">
        <w:t>35a</w:t>
      </w:r>
      <w:r w:rsidR="005840EF" w:rsidRPr="005840EF">
        <w:t xml:space="preserve"> w </w:t>
      </w:r>
      <w:r w:rsidRPr="005840EF">
        <w:t>brzmieniu:</w:t>
      </w:r>
    </w:p>
    <w:p w:rsidR="00F53769" w:rsidRPr="005840EF" w:rsidRDefault="005840EF" w:rsidP="00F53769">
      <w:pPr>
        <w:pStyle w:val="ZARTzmartartykuempunktem"/>
      </w:pPr>
      <w:r w:rsidRPr="005840EF">
        <w:t>„</w:t>
      </w:r>
      <w:r w:rsidR="00F53769" w:rsidRPr="005840EF">
        <w:t>Art. 35a. 1. Na wniosek banku zrzeszającego albo innego podmiotu działającego</w:t>
      </w:r>
      <w:r w:rsidRPr="005840EF">
        <w:t xml:space="preserve"> w </w:t>
      </w:r>
      <w:r w:rsidR="00F53769" w:rsidRPr="005840EF">
        <w:t>imieniu uczestników sy</w:t>
      </w:r>
      <w:r w:rsidR="00F53769" w:rsidRPr="005840EF">
        <w:t>s</w:t>
      </w:r>
      <w:r w:rsidR="00F53769" w:rsidRPr="005840EF">
        <w:t>temu ochrony albo zrzeszenia zintegrowanego, Bankowy Fundusz Gwarancyjny przekazuje do tego systemu albo zrzeszenia środki pieniężne zgromadzone na funduszu restrukturyzacji banków spółdzielczych</w:t>
      </w:r>
      <w:r w:rsidRPr="005840EF">
        <w:t xml:space="preserve"> w </w:t>
      </w:r>
      <w:r w:rsidR="00F53769" w:rsidRPr="005840EF">
        <w:t>wysokości wartości tego funduszu do wykorzystania, proporcjonalnie do udziału sumy bilansowej banków spółdzielczych tworzących system ochrony albo zrzeszenie zintegrowane w sumie bilansowej wszystkich banków spółdzielczych według stanu na dzień 3</w:t>
      </w:r>
      <w:r w:rsidRPr="005840EF">
        <w:t>1 </w:t>
      </w:r>
      <w:r w:rsidR="00F53769" w:rsidRPr="005840EF">
        <w:t>grudnia 201</w:t>
      </w:r>
      <w:r w:rsidRPr="005840EF">
        <w:t>4 </w:t>
      </w:r>
      <w:r w:rsidR="00F53769" w:rsidRPr="005840EF">
        <w:t>r.</w:t>
      </w:r>
    </w:p>
    <w:p w:rsidR="00F53769" w:rsidRPr="005840EF" w:rsidRDefault="00F53769" w:rsidP="00F53769">
      <w:pPr>
        <w:pStyle w:val="ZUSTzmustartykuempunktem"/>
      </w:pPr>
      <w:r w:rsidRPr="005840EF">
        <w:t>2. Do wniosku,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ust. </w:t>
      </w:r>
      <w:r w:rsidRPr="005840EF">
        <w:t>1, bank zrzeszający albo inny podmiot działający</w:t>
      </w:r>
      <w:r w:rsidR="005840EF" w:rsidRPr="005840EF">
        <w:t xml:space="preserve"> w </w:t>
      </w:r>
      <w:r w:rsidRPr="005840EF">
        <w:t>imieniu uczestników systemu ochrony albo zrzeszenia zintegrowanego, dołącza informację o wydaniu przez Komisję Nadzoru Finans</w:t>
      </w:r>
      <w:r w:rsidRPr="005840EF">
        <w:t>o</w:t>
      </w:r>
      <w:r w:rsidRPr="005840EF">
        <w:t>wego decyzji o uznaniu systemu ochrony albo decyzji</w:t>
      </w:r>
      <w:r w:rsidR="005840EF" w:rsidRPr="005840EF">
        <w:t xml:space="preserve"> o </w:t>
      </w:r>
      <w:r w:rsidRPr="005840EF">
        <w:t>uznaniu zrzeszenia zintegrowanego,</w:t>
      </w:r>
      <w:r w:rsidR="005840EF" w:rsidRPr="005840EF">
        <w:t xml:space="preserve"> a </w:t>
      </w:r>
      <w:r w:rsidRPr="005840EF">
        <w:t>także informację</w:t>
      </w:r>
      <w:r w:rsidR="005840EF" w:rsidRPr="005840EF">
        <w:t xml:space="preserve"> o </w:t>
      </w:r>
      <w:r w:rsidRPr="005840EF">
        <w:t>uczestnikach systemu ochrony albo zrzeszenia zintegrowanego.</w:t>
      </w:r>
    </w:p>
    <w:p w:rsidR="00F53769" w:rsidRPr="005840EF" w:rsidRDefault="00F53769" w:rsidP="00F53769">
      <w:pPr>
        <w:pStyle w:val="ZUSTzmustartykuempunktem"/>
      </w:pPr>
      <w:r w:rsidRPr="005840EF">
        <w:t>3.</w:t>
      </w:r>
      <w:r w:rsidR="005840EF" w:rsidRPr="005840EF">
        <w:t xml:space="preserve"> W </w:t>
      </w:r>
      <w:r w:rsidRPr="005840EF">
        <w:t>przypadku przekazania środków na podstawie</w:t>
      </w:r>
      <w:r w:rsidR="005840EF" w:rsidRPr="005840EF">
        <w:t xml:space="preserve"> ust. </w:t>
      </w:r>
      <w:r w:rsidRPr="005840EF">
        <w:t>1, Bankowy Fundusz Gwarancyjny przekazuje również środki zgromadzone na funduszu restrukturyzacji banków spółdzielczych pochodzące ze spłat rat kapitałowych poż</w:t>
      </w:r>
      <w:r w:rsidRPr="005840EF">
        <w:t>y</w:t>
      </w:r>
      <w:r w:rsidRPr="005840EF">
        <w:t>czek dokonanych w danym roku kalendarzowym, począwszy od dnia następującego po dniu przekazania środków na</w:t>
      </w:r>
      <w:r w:rsidR="00802897">
        <w:t> </w:t>
      </w:r>
      <w:r w:rsidRPr="005840EF">
        <w:t>podstawie</w:t>
      </w:r>
      <w:r w:rsidR="005840EF" w:rsidRPr="005840EF">
        <w:t xml:space="preserve"> ust. </w:t>
      </w:r>
      <w:r w:rsidRPr="005840EF">
        <w:t>1, nie później niż</w:t>
      </w:r>
      <w:r w:rsidR="005840EF" w:rsidRPr="005840EF">
        <w:t xml:space="preserve"> w </w:t>
      </w:r>
      <w:r w:rsidRPr="005840EF">
        <w:t>terminie 3</w:t>
      </w:r>
      <w:r w:rsidR="005840EF" w:rsidRPr="005840EF">
        <w:t>0 </w:t>
      </w:r>
      <w:r w:rsidRPr="005840EF">
        <w:t>dni od dnia uzyskania informacji</w:t>
      </w:r>
      <w:r w:rsidR="005840EF" w:rsidRPr="005840EF">
        <w:t xml:space="preserve"> o </w:t>
      </w:r>
      <w:r w:rsidRPr="005840EF">
        <w:t>uczestnikach systemu ochrony albo zrzeszenia zintegrowanego według stanu na dzień 3</w:t>
      </w:r>
      <w:r w:rsidR="005840EF" w:rsidRPr="005840EF">
        <w:t>1 </w:t>
      </w:r>
      <w:r w:rsidRPr="005840EF">
        <w:t xml:space="preserve">grudnia danego roku, proporcjonalnie do udziału sumy </w:t>
      </w:r>
      <w:r w:rsidR="00802897">
        <w:br/>
      </w:r>
      <w:r w:rsidRPr="005840EF">
        <w:t>bilansowej banków spółdzielczych tworzących system ochrony albo zrzeszenie zintegrowane w sumie bilansowej wszystkich banków spółdzielczych według stanu na dzień 3</w:t>
      </w:r>
      <w:r w:rsidR="005840EF" w:rsidRPr="005840EF">
        <w:t>1 </w:t>
      </w:r>
      <w:r w:rsidRPr="005840EF">
        <w:t>grudnia 201</w:t>
      </w:r>
      <w:r w:rsidR="005840EF" w:rsidRPr="005840EF">
        <w:t>4 </w:t>
      </w:r>
      <w:r w:rsidRPr="005840EF">
        <w:t>r.</w:t>
      </w:r>
    </w:p>
    <w:p w:rsidR="00F53769" w:rsidRPr="005840EF" w:rsidRDefault="00F53769" w:rsidP="00F53769">
      <w:pPr>
        <w:pStyle w:val="ZUSTzmustartykuempunktem"/>
      </w:pPr>
      <w:r w:rsidRPr="005840EF">
        <w:t>4. Informację,</w:t>
      </w:r>
      <w:r w:rsidR="005840EF" w:rsidRPr="005840EF">
        <w:t xml:space="preserve"> o </w:t>
      </w:r>
      <w:r w:rsidRPr="005840EF">
        <w:t>której mowa</w:t>
      </w:r>
      <w:r w:rsidR="005840EF" w:rsidRPr="005840EF">
        <w:t xml:space="preserve"> w ust. </w:t>
      </w:r>
      <w:r w:rsidRPr="005840EF">
        <w:t>3, bank zrzeszający albo inny podmiot działający</w:t>
      </w:r>
      <w:r w:rsidR="005840EF" w:rsidRPr="005840EF">
        <w:t xml:space="preserve"> w </w:t>
      </w:r>
      <w:r w:rsidRPr="005840EF">
        <w:t>imieniu uczestników systemu ochrony albo zrzeszenia zintegrowanego, przekazuje Bankowemu Funduszowi Gwarancyjnemu do dnia 1</w:t>
      </w:r>
      <w:r w:rsidR="005840EF" w:rsidRPr="005840EF">
        <w:t>0 </w:t>
      </w:r>
      <w:r w:rsidRPr="005840EF">
        <w:t>stycznia każdego roku następującego po roku,</w:t>
      </w:r>
      <w:r w:rsidR="005840EF" w:rsidRPr="005840EF">
        <w:t xml:space="preserve"> w </w:t>
      </w:r>
      <w:r w:rsidRPr="005840EF">
        <w:t>którym przekazano środki na podstawie</w:t>
      </w:r>
      <w:r w:rsidR="005840EF" w:rsidRPr="005840EF">
        <w:t xml:space="preserve"> ust. </w:t>
      </w:r>
      <w:r w:rsidRPr="005840EF">
        <w:t>1.</w:t>
      </w:r>
    </w:p>
    <w:p w:rsidR="00F53769" w:rsidRPr="005840EF" w:rsidRDefault="00F53769" w:rsidP="00F53769">
      <w:pPr>
        <w:pStyle w:val="ZUSTzmustartykuempunktem"/>
      </w:pPr>
      <w:r w:rsidRPr="005840EF">
        <w:t>5. Przekazanie środków,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ust. 1 i </w:t>
      </w:r>
      <w:r w:rsidRPr="005840EF">
        <w:t>3, następuje</w:t>
      </w:r>
      <w:r w:rsidR="005840EF" w:rsidRPr="005840EF">
        <w:t xml:space="preserve"> w </w:t>
      </w:r>
      <w:r w:rsidRPr="005840EF">
        <w:t>okresie obowiązywania pozytywnej decyzji Komisji Europejskiej</w:t>
      </w:r>
      <w:r w:rsidR="005840EF" w:rsidRPr="005840EF">
        <w:t xml:space="preserve"> o </w:t>
      </w:r>
      <w:r w:rsidRPr="005840EF">
        <w:t>zgodności wsparcia ze wspólnym rynkiem.</w:t>
      </w:r>
    </w:p>
    <w:p w:rsidR="00F53769" w:rsidRPr="005840EF" w:rsidRDefault="00F53769" w:rsidP="00F53769">
      <w:pPr>
        <w:pStyle w:val="ZUSTzmustartykuempunktem"/>
      </w:pPr>
      <w:r w:rsidRPr="005840EF">
        <w:t>6. Przekazanie środków,</w:t>
      </w:r>
      <w:r w:rsidR="005840EF" w:rsidRPr="005840EF">
        <w:t xml:space="preserve"> o </w:t>
      </w:r>
      <w:r w:rsidRPr="005840EF">
        <w:t>którym mowa</w:t>
      </w:r>
      <w:r w:rsidR="005840EF" w:rsidRPr="005840EF">
        <w:t xml:space="preserve"> w ust. </w:t>
      </w:r>
      <w:r w:rsidRPr="005840EF">
        <w:t>1, następuje nie później niż</w:t>
      </w:r>
      <w:r w:rsidR="005840EF" w:rsidRPr="005840EF">
        <w:t xml:space="preserve"> w </w:t>
      </w:r>
      <w:r w:rsidRPr="005840EF">
        <w:t>terminie 3</w:t>
      </w:r>
      <w:r w:rsidR="005840EF" w:rsidRPr="005840EF">
        <w:t>0 </w:t>
      </w:r>
      <w:r w:rsidRPr="005840EF">
        <w:t>dni od dnia wydania decyzji,</w:t>
      </w:r>
      <w:r w:rsidR="005840EF" w:rsidRPr="005840EF">
        <w:t xml:space="preserve"> o </w:t>
      </w:r>
      <w:r w:rsidRPr="005840EF">
        <w:t>której mowa</w:t>
      </w:r>
      <w:r w:rsidR="005840EF" w:rsidRPr="005840EF">
        <w:t xml:space="preserve"> w ust. </w:t>
      </w:r>
      <w:r w:rsidRPr="005840EF">
        <w:t>5.</w:t>
      </w:r>
    </w:p>
    <w:p w:rsidR="00F53769" w:rsidRPr="005840EF" w:rsidRDefault="00F53769" w:rsidP="00F53769">
      <w:pPr>
        <w:pStyle w:val="ZUSTzmustartykuempunktem"/>
      </w:pPr>
      <w:r w:rsidRPr="005840EF">
        <w:t>7. Przekazane środki przeznacza się</w:t>
      </w:r>
      <w:r w:rsidR="005840EF" w:rsidRPr="005840EF">
        <w:t xml:space="preserve"> w </w:t>
      </w:r>
      <w:r w:rsidRPr="005840EF">
        <w:t>całości na tworzenie funduszy pomocowych,</w:t>
      </w:r>
      <w:r w:rsidR="005840EF" w:rsidRPr="005840EF">
        <w:t xml:space="preserve"> o </w:t>
      </w:r>
      <w:r w:rsidRPr="005840EF">
        <w:t>których mowa</w:t>
      </w:r>
      <w:r w:rsidR="005840EF" w:rsidRPr="005840EF">
        <w:t xml:space="preserve"> w art. </w:t>
      </w:r>
      <w:r w:rsidRPr="005840EF">
        <w:t>22g</w:t>
      </w:r>
      <w:r w:rsidR="005840EF" w:rsidRPr="005840EF">
        <w:t xml:space="preserve"> ust. 1 i art. </w:t>
      </w:r>
      <w:r w:rsidRPr="005840EF">
        <w:t>22s</w:t>
      </w:r>
      <w:r w:rsidR="005840EF" w:rsidRPr="005840EF">
        <w:t xml:space="preserve"> ust. </w:t>
      </w:r>
      <w:r w:rsidRPr="005840EF">
        <w:t>1.</w:t>
      </w:r>
    </w:p>
    <w:p w:rsidR="00F53769" w:rsidRPr="005840EF" w:rsidRDefault="00F53769" w:rsidP="00F53769">
      <w:pPr>
        <w:pStyle w:val="ZUSTzmustartykuempunktem"/>
      </w:pPr>
      <w:r w:rsidRPr="005840EF">
        <w:lastRenderedPageBreak/>
        <w:t>8. Fundusz restrukturyzacji banków spółdzielczych zostaje zlikwidowany</w:t>
      </w:r>
      <w:r w:rsidR="005840EF" w:rsidRPr="005840EF">
        <w:t xml:space="preserve"> z </w:t>
      </w:r>
      <w:r w:rsidRPr="005840EF">
        <w:t>dniem przekazania całości zgrom</w:t>
      </w:r>
      <w:r w:rsidRPr="005840EF">
        <w:t>a</w:t>
      </w:r>
      <w:r w:rsidRPr="005840EF">
        <w:t>dzonych na nim środków, jednak nie później niż do dnia 3</w:t>
      </w:r>
      <w:r w:rsidR="005840EF" w:rsidRPr="005840EF">
        <w:t>1 </w:t>
      </w:r>
      <w:r w:rsidRPr="005840EF">
        <w:t>grudnia 202</w:t>
      </w:r>
      <w:r w:rsidR="005840EF" w:rsidRPr="005840EF">
        <w:t>1 </w:t>
      </w:r>
      <w:r w:rsidRPr="005840EF">
        <w:t>r.</w:t>
      </w:r>
    </w:p>
    <w:p w:rsidR="00F53769" w:rsidRPr="005840EF" w:rsidRDefault="00F53769" w:rsidP="007C4207">
      <w:pPr>
        <w:pStyle w:val="ZUSTzmustartykuempunktem"/>
        <w:spacing w:before="60"/>
      </w:pPr>
      <w:r w:rsidRPr="005840EF">
        <w:t>9. Zobowiązania Bankowego Funduszu Gwarancyjnego z tytułu likwidacji funduszu restrukturyzacji banków spółdzielczych, które nie zostaną zrealizowane do dnia 3</w:t>
      </w:r>
      <w:r w:rsidR="005840EF" w:rsidRPr="005840EF">
        <w:t>1 </w:t>
      </w:r>
      <w:r w:rsidRPr="005840EF">
        <w:t>grudnia 202</w:t>
      </w:r>
      <w:r w:rsidR="005840EF" w:rsidRPr="005840EF">
        <w:t>1 </w:t>
      </w:r>
      <w:r w:rsidRPr="005840EF">
        <w:t>r., ulegają umorzeniu.</w:t>
      </w:r>
    </w:p>
    <w:p w:rsidR="00F53769" w:rsidRPr="005840EF" w:rsidRDefault="00F53769" w:rsidP="007C4207">
      <w:pPr>
        <w:pStyle w:val="ZUSTzmustartykuempunktem"/>
        <w:spacing w:before="60"/>
      </w:pPr>
      <w:r w:rsidRPr="005840EF">
        <w:t>10. Środki zgromadzone na funduszu restrukturyzacji banków spółdzielczych</w:t>
      </w:r>
      <w:r w:rsidR="005840EF" w:rsidRPr="005840EF">
        <w:t xml:space="preserve"> w </w:t>
      </w:r>
      <w:r w:rsidRPr="005840EF">
        <w:t>dniu 3</w:t>
      </w:r>
      <w:r w:rsidR="005840EF" w:rsidRPr="005840EF">
        <w:t>1 </w:t>
      </w:r>
      <w:r w:rsidRPr="005840EF">
        <w:t>grudnia 202</w:t>
      </w:r>
      <w:r w:rsidR="005840EF" w:rsidRPr="005840EF">
        <w:t>1 </w:t>
      </w:r>
      <w:r w:rsidRPr="005840EF">
        <w:t>r. oraz środki pochodzące ze spłat rat kapitałowych pożyczek dokonywanych po dniu 3</w:t>
      </w:r>
      <w:r w:rsidR="005840EF" w:rsidRPr="005840EF">
        <w:t>1 </w:t>
      </w:r>
      <w:r w:rsidRPr="005840EF">
        <w:t>grudnia 202</w:t>
      </w:r>
      <w:r w:rsidR="005840EF" w:rsidRPr="005840EF">
        <w:t>1 </w:t>
      </w:r>
      <w:r w:rsidRPr="005840EF">
        <w:t xml:space="preserve">r. stanowią źródło </w:t>
      </w:r>
      <w:r w:rsidR="00C72CBA">
        <w:br/>
      </w:r>
      <w:r w:rsidRPr="005840EF">
        <w:t>finansowania Bankowego Funduszu Gwarancyjnego</w:t>
      </w:r>
      <w:r w:rsidR="005840EF" w:rsidRPr="005840EF">
        <w:t xml:space="preserve"> w </w:t>
      </w:r>
      <w:r w:rsidRPr="005840EF">
        <w:t>rozumieniu</w:t>
      </w:r>
      <w:r w:rsidR="005840EF" w:rsidRPr="005840EF">
        <w:t xml:space="preserve"> art. </w:t>
      </w:r>
      <w:r w:rsidRPr="005840EF">
        <w:t>1</w:t>
      </w:r>
      <w:r w:rsidR="005840EF" w:rsidRPr="005840EF">
        <w:t>5 </w:t>
      </w:r>
      <w:r w:rsidRPr="005840EF">
        <w:t>ustawy o Bankowym Funduszu Gwara</w:t>
      </w:r>
      <w:r w:rsidRPr="005840EF">
        <w:t>n</w:t>
      </w:r>
      <w:r w:rsidRPr="005840EF">
        <w:t>cyjnym.</w:t>
      </w:r>
      <w:r w:rsidR="005840EF" w:rsidRPr="005840EF">
        <w:t>”</w:t>
      </w:r>
      <w:r w:rsidRPr="005840EF">
        <w:t>;</w:t>
      </w:r>
    </w:p>
    <w:p w:rsidR="00F53769" w:rsidRPr="0099230F" w:rsidRDefault="00F53769" w:rsidP="00D75D8D">
      <w:pPr>
        <w:pStyle w:val="PKTpunkt"/>
        <w:spacing w:before="80"/>
      </w:pPr>
      <w:r w:rsidRPr="0099230F">
        <w:t>1</w:t>
      </w:r>
      <w:r>
        <w:t>6</w:t>
      </w:r>
      <w:r w:rsidRPr="0099230F">
        <w:t>)</w:t>
      </w:r>
      <w:r w:rsidR="005840EF">
        <w:t xml:space="preserve"> </w:t>
      </w:r>
      <w:r w:rsidR="00D75D8D">
        <w:tab/>
      </w:r>
      <w:r w:rsidR="005840EF" w:rsidRPr="0099230F">
        <w:t>w</w:t>
      </w:r>
      <w:r w:rsidR="005840EF">
        <w:t> art. </w:t>
      </w:r>
      <w:r w:rsidRPr="0099230F">
        <w:t>3</w:t>
      </w:r>
      <w:r w:rsidR="005840EF" w:rsidRPr="0099230F">
        <w:t>9</w:t>
      </w:r>
      <w:r w:rsidR="005840EF">
        <w:t> </w:t>
      </w:r>
      <w:r w:rsidRPr="0099230F">
        <w:t>uchyla</w:t>
      </w:r>
      <w:r>
        <w:t xml:space="preserve"> </w:t>
      </w:r>
      <w:r w:rsidRPr="0099230F">
        <w:t>się</w:t>
      </w:r>
      <w:r w:rsidR="005840EF">
        <w:t xml:space="preserve"> ust. </w:t>
      </w:r>
      <w:r w:rsidR="005840EF" w:rsidRPr="0099230F">
        <w:t>2</w:t>
      </w:r>
      <w:r w:rsidR="005840EF">
        <w:t xml:space="preserve"> i </w:t>
      </w:r>
      <w:r w:rsidRPr="0099230F">
        <w:t>3.</w:t>
      </w:r>
    </w:p>
    <w:p w:rsidR="00F53769" w:rsidRPr="005840EF" w:rsidRDefault="00F53769" w:rsidP="007C4207">
      <w:pPr>
        <w:pStyle w:val="ARTartustawynprozporzdzenia"/>
        <w:spacing w:before="120"/>
      </w:pPr>
      <w:r w:rsidRPr="005840EF">
        <w:rPr>
          <w:rStyle w:val="Ppogrubienie"/>
        </w:rPr>
        <w:t>Art.</w:t>
      </w:r>
      <w:r w:rsidR="005840EF" w:rsidRPr="005840EF">
        <w:rPr>
          <w:rStyle w:val="Ppogrubienie"/>
        </w:rPr>
        <w:t> </w:t>
      </w:r>
      <w:r w:rsidRPr="005840EF">
        <w:rPr>
          <w:rStyle w:val="Ppogrubienie"/>
        </w:rPr>
        <w:t>2.</w:t>
      </w:r>
      <w:r w:rsidR="005840EF" w:rsidRPr="005840EF">
        <w:rPr>
          <w:rStyle w:val="Ppogrubienie"/>
        </w:rPr>
        <w:t xml:space="preserve"> </w:t>
      </w:r>
      <w:r w:rsidR="005840EF" w:rsidRPr="005840EF">
        <w:t>W </w:t>
      </w:r>
      <w:r w:rsidRPr="005840EF">
        <w:t>ustawie</w:t>
      </w:r>
      <w:r w:rsidR="005840EF" w:rsidRPr="005840EF">
        <w:t xml:space="preserve"> z </w:t>
      </w:r>
      <w:r w:rsidRPr="005840EF">
        <w:t>dnia 1</w:t>
      </w:r>
      <w:r w:rsidR="005840EF" w:rsidRPr="005840EF">
        <w:t>6 </w:t>
      </w:r>
      <w:r w:rsidRPr="005840EF">
        <w:t>września 198</w:t>
      </w:r>
      <w:r w:rsidR="005840EF" w:rsidRPr="005840EF">
        <w:t>2 </w:t>
      </w:r>
      <w:r w:rsidRPr="005840EF">
        <w:t>r. – Prawo spółdzielcze (</w:t>
      </w:r>
      <w:r w:rsidR="005840EF" w:rsidRPr="005840EF">
        <w:t>Dz. U. z </w:t>
      </w:r>
      <w:r w:rsidRPr="005840EF">
        <w:t>201</w:t>
      </w:r>
      <w:r w:rsidR="005840EF" w:rsidRPr="005840EF">
        <w:t>3 </w:t>
      </w:r>
      <w:r w:rsidRPr="005840EF">
        <w:t>r.</w:t>
      </w:r>
      <w:r w:rsidR="005840EF" w:rsidRPr="005840EF">
        <w:t xml:space="preserve"> poz. </w:t>
      </w:r>
      <w:r w:rsidRPr="005840EF">
        <w:t>144</w:t>
      </w:r>
      <w:r w:rsidR="005840EF" w:rsidRPr="005840EF">
        <w:t>3</w:t>
      </w:r>
      <w:r w:rsidR="00C72CBA" w:rsidRPr="0099230F">
        <w:t>,</w:t>
      </w:r>
      <w:r w:rsidR="00C72CBA">
        <w:t xml:space="preserve"> </w:t>
      </w:r>
      <w:r w:rsidR="00C72CBA" w:rsidRPr="0099230F">
        <w:t>z</w:t>
      </w:r>
      <w:r w:rsidR="00C72CBA">
        <w:t> </w:t>
      </w:r>
      <w:r w:rsidR="00C72CBA" w:rsidRPr="0099230F">
        <w:t>późn.</w:t>
      </w:r>
      <w:r w:rsidR="00C72CBA">
        <w:t xml:space="preserve"> </w:t>
      </w:r>
      <w:r w:rsidR="00C72CBA" w:rsidRPr="0099230F">
        <w:t>zm.</w:t>
      </w:r>
      <w:r w:rsidR="00C72CBA" w:rsidRPr="005840EF">
        <w:rPr>
          <w:rStyle w:val="IGindeksgrny"/>
        </w:rPr>
        <w:footnoteReference w:id="6"/>
      </w:r>
      <w:r w:rsidR="00C72CBA" w:rsidRPr="005840EF">
        <w:rPr>
          <w:rStyle w:val="IGindeksgrny"/>
        </w:rPr>
        <w:t>)</w:t>
      </w:r>
      <w:r w:rsidRPr="005840EF">
        <w:t>)</w:t>
      </w:r>
      <w:r w:rsidR="005840EF" w:rsidRPr="005840EF">
        <w:t xml:space="preserve"> w art. </w:t>
      </w:r>
      <w:r w:rsidRPr="005840EF">
        <w:t>8</w:t>
      </w:r>
      <w:r w:rsidR="005840EF" w:rsidRPr="005840EF">
        <w:t>9 </w:t>
      </w:r>
      <w:r w:rsidRPr="005840EF">
        <w:t>uchyla się</w:t>
      </w:r>
      <w:r w:rsidR="005840EF" w:rsidRPr="005840EF">
        <w:t xml:space="preserve"> § </w:t>
      </w:r>
      <w:r w:rsidRPr="005840EF">
        <w:t>2.</w:t>
      </w:r>
    </w:p>
    <w:p w:rsidR="00F53769" w:rsidRPr="0099230F" w:rsidRDefault="00F53769" w:rsidP="007C4207">
      <w:pPr>
        <w:pStyle w:val="ARTartustawynprozporzdzenia"/>
        <w:keepNext/>
        <w:spacing w:before="120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3.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1</w:t>
      </w:r>
      <w:r w:rsidR="005840EF" w:rsidRPr="0099230F">
        <w:t>5</w:t>
      </w:r>
      <w:r w:rsidR="005840EF">
        <w:t> </w:t>
      </w:r>
      <w:r w:rsidRPr="0099230F">
        <w:t>lutego</w:t>
      </w:r>
      <w:r>
        <w:t xml:space="preserve"> </w:t>
      </w:r>
      <w:r w:rsidRPr="0099230F">
        <w:t>199</w:t>
      </w:r>
      <w:r w:rsidR="005840EF" w:rsidRPr="0099230F">
        <w:t>2</w:t>
      </w:r>
      <w:r w:rsidR="005840EF">
        <w:t> </w:t>
      </w:r>
      <w:r w:rsidRPr="0099230F">
        <w:t>r.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podatku</w:t>
      </w:r>
      <w:r>
        <w:t xml:space="preserve"> </w:t>
      </w:r>
      <w:r w:rsidRPr="0099230F">
        <w:t>dochodowym</w:t>
      </w:r>
      <w:r>
        <w:t xml:space="preserve"> </w:t>
      </w:r>
      <w:r w:rsidRPr="0099230F">
        <w:t>od</w:t>
      </w:r>
      <w:r>
        <w:t xml:space="preserve"> </w:t>
      </w:r>
      <w:r w:rsidRPr="0099230F">
        <w:t>osób</w:t>
      </w:r>
      <w:r>
        <w:t xml:space="preserve"> </w:t>
      </w:r>
      <w:r w:rsidRPr="0099230F">
        <w:t>prawnych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 w:rsidRPr="0099230F">
        <w:t>4</w:t>
      </w:r>
      <w:r w:rsidR="005840EF">
        <w:t> </w:t>
      </w:r>
      <w:r w:rsidRPr="0099230F">
        <w:t>r.</w:t>
      </w:r>
      <w:r w:rsidR="005840EF">
        <w:t xml:space="preserve"> poz. </w:t>
      </w:r>
      <w:r w:rsidRPr="0099230F">
        <w:t>851,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późn.</w:t>
      </w:r>
      <w:r>
        <w:t xml:space="preserve"> </w:t>
      </w:r>
      <w:r w:rsidRPr="0099230F">
        <w:t>zm.</w:t>
      </w:r>
      <w:r w:rsidRPr="005840EF">
        <w:rPr>
          <w:rStyle w:val="IGindeksgrny"/>
        </w:rPr>
        <w:footnoteReference w:id="7"/>
      </w:r>
      <w:r w:rsidRPr="005840EF">
        <w:rPr>
          <w:rStyle w:val="IGindeksgrny"/>
        </w:rPr>
        <w:t>)</w:t>
      </w:r>
      <w:r w:rsidRPr="0099230F">
        <w:t>)</w:t>
      </w:r>
      <w:r>
        <w:t xml:space="preserve"> </w:t>
      </w:r>
      <w:r w:rsidRPr="0099230F">
        <w:t>wprowadza</w:t>
      </w:r>
      <w:r>
        <w:t xml:space="preserve"> </w:t>
      </w:r>
      <w:r w:rsidRPr="0099230F">
        <w:t>się</w:t>
      </w:r>
      <w:r>
        <w:t xml:space="preserve"> </w:t>
      </w:r>
      <w:r w:rsidRPr="0099230F">
        <w:t>następujące</w:t>
      </w:r>
      <w:r>
        <w:t xml:space="preserve"> </w:t>
      </w:r>
      <w:r w:rsidRPr="0099230F">
        <w:t>zmiany:</w:t>
      </w:r>
    </w:p>
    <w:p w:rsidR="00F53769" w:rsidRPr="0099230F" w:rsidRDefault="00F53769" w:rsidP="005840EF">
      <w:pPr>
        <w:pStyle w:val="PKTpunkt"/>
        <w:keepNext/>
      </w:pPr>
      <w:r w:rsidRPr="0099230F">
        <w:t>1)</w:t>
      </w:r>
      <w:r w:rsidRPr="0099230F">
        <w:tab/>
        <w:t>w</w:t>
      </w:r>
      <w:r w:rsidR="005840EF">
        <w:t xml:space="preserve"> art. </w:t>
      </w:r>
      <w:r w:rsidRPr="0099230F">
        <w:t>1</w:t>
      </w:r>
      <w:r w:rsidR="005840EF" w:rsidRPr="0099230F">
        <w:t>6</w:t>
      </w:r>
      <w:r w:rsidR="005840EF">
        <w:t xml:space="preserve"> w ust. </w:t>
      </w:r>
      <w:r w:rsidR="005840EF" w:rsidRPr="0099230F">
        <w:t>1</w:t>
      </w:r>
      <w:r w:rsidR="005840EF">
        <w:t xml:space="preserve"> pkt </w:t>
      </w:r>
      <w:r w:rsidRPr="0099230F">
        <w:t>5</w:t>
      </w:r>
      <w:r w:rsidR="005840EF" w:rsidRPr="0099230F">
        <w:t>8</w:t>
      </w:r>
      <w:r w:rsidR="005840EF">
        <w:t> 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PKTzmpktartykuempunktem"/>
      </w:pPr>
      <w:r>
        <w:t>„</w:t>
      </w:r>
      <w:r w:rsidR="00F53769" w:rsidRPr="0099230F">
        <w:t>58)</w:t>
      </w:r>
      <w:r w:rsidR="00F53769" w:rsidRPr="0099230F">
        <w:tab/>
        <w:t>wydatków</w:t>
      </w:r>
      <w:r>
        <w:t xml:space="preserve"> </w:t>
      </w:r>
      <w:r w:rsidRPr="0099230F">
        <w:t>i</w:t>
      </w:r>
      <w:r>
        <w:t> </w:t>
      </w:r>
      <w:r w:rsidR="00F53769" w:rsidRPr="0099230F">
        <w:t>kosztów</w:t>
      </w:r>
      <w:r w:rsidR="00F53769">
        <w:t xml:space="preserve"> </w:t>
      </w:r>
      <w:r w:rsidR="00F53769" w:rsidRPr="0099230F">
        <w:t>bezpośrednio</w:t>
      </w:r>
      <w:r w:rsidR="00F53769">
        <w:t xml:space="preserve"> </w:t>
      </w:r>
      <w:r w:rsidR="00F53769" w:rsidRPr="0099230F">
        <w:t>sfinansowanych</w:t>
      </w:r>
      <w:r>
        <w:t xml:space="preserve"> </w:t>
      </w:r>
      <w:r w:rsidRPr="0099230F">
        <w:t>z</w:t>
      </w:r>
      <w:r>
        <w:t> </w:t>
      </w:r>
      <w:r w:rsidR="00F53769" w:rsidRPr="0099230F">
        <w:t>dochodów</w:t>
      </w:r>
      <w:r w:rsidR="00F53769">
        <w:t xml:space="preserve"> </w:t>
      </w:r>
      <w:r w:rsidR="00F53769" w:rsidRPr="0099230F">
        <w:t>(przychodów),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99230F">
        <w:t>1</w:t>
      </w:r>
      <w:r w:rsidRPr="0099230F">
        <w:t>7</w:t>
      </w:r>
      <w:r>
        <w:t xml:space="preserve"> ust. </w:t>
      </w:r>
      <w:r w:rsidRPr="0099230F">
        <w:t>1</w:t>
      </w:r>
      <w:r>
        <w:t xml:space="preserve"> pkt </w:t>
      </w:r>
      <w:r w:rsidR="00F53769" w:rsidRPr="0099230F">
        <w:t>14a,</w:t>
      </w:r>
      <w:r w:rsidR="00F53769">
        <w:t xml:space="preserve"> </w:t>
      </w:r>
      <w:r w:rsidR="00F53769" w:rsidRPr="0099230F">
        <w:t>23,</w:t>
      </w:r>
      <w:r w:rsidR="00F53769">
        <w:t xml:space="preserve"> </w:t>
      </w:r>
      <w:r w:rsidR="00F53769" w:rsidRPr="0099230F">
        <w:t>24,</w:t>
      </w:r>
      <w:r w:rsidR="00F53769">
        <w:t xml:space="preserve"> </w:t>
      </w:r>
      <w:r w:rsidR="00F53769" w:rsidRPr="0099230F">
        <w:t>42,</w:t>
      </w:r>
      <w:r w:rsidR="00F53769">
        <w:t xml:space="preserve"> </w:t>
      </w:r>
      <w:r w:rsidR="00F53769" w:rsidRPr="0099230F">
        <w:t>47,</w:t>
      </w:r>
      <w:r w:rsidR="00F53769">
        <w:t xml:space="preserve"> </w:t>
      </w:r>
      <w:r w:rsidR="00F53769" w:rsidRPr="0099230F">
        <w:t>48,</w:t>
      </w:r>
      <w:r w:rsidR="00F53769">
        <w:t xml:space="preserve"> </w:t>
      </w:r>
      <w:r w:rsidR="00F53769" w:rsidRPr="0099230F">
        <w:t>52,</w:t>
      </w:r>
      <w:r w:rsidR="00F53769">
        <w:t xml:space="preserve"> </w:t>
      </w:r>
      <w:r w:rsidR="00F53769" w:rsidRPr="0099230F">
        <w:t>5</w:t>
      </w:r>
      <w:r w:rsidRPr="0099230F">
        <w:t>3</w:t>
      </w:r>
      <w:r>
        <w:t xml:space="preserve"> i </w:t>
      </w:r>
      <w:r w:rsidR="00F53769" w:rsidRPr="0099230F">
        <w:t>55,</w:t>
      </w:r>
      <w:r w:rsidR="00F53769">
        <w:t xml:space="preserve"> </w:t>
      </w:r>
      <w:r w:rsidR="00F53769" w:rsidRPr="0099230F">
        <w:t>lub</w:t>
      </w:r>
      <w:r w:rsidR="00F53769">
        <w:t xml:space="preserve"> </w:t>
      </w:r>
      <w:r w:rsidR="00F53769" w:rsidRPr="0099230F">
        <w:t>ze</w:t>
      </w:r>
      <w:r w:rsidR="00F53769">
        <w:t xml:space="preserve"> </w:t>
      </w:r>
      <w:r w:rsidR="00F53769" w:rsidRPr="0099230F">
        <w:t>środków,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99230F">
        <w:t>3</w:t>
      </w:r>
      <w:r w:rsidRPr="0099230F">
        <w:t>3</w:t>
      </w:r>
      <w:r>
        <w:t xml:space="preserve"> ust. </w:t>
      </w:r>
      <w:r w:rsidRPr="0099230F">
        <w:t>4</w:t>
      </w:r>
      <w:r>
        <w:t> </w:t>
      </w:r>
      <w:r w:rsidR="00F53769" w:rsidRPr="0099230F">
        <w:t>ustawy</w:t>
      </w:r>
      <w:r>
        <w:t xml:space="preserve"> </w:t>
      </w:r>
      <w:r w:rsidRPr="0099230F">
        <w:t>z</w:t>
      </w:r>
      <w:r>
        <w:t> </w:t>
      </w:r>
      <w:r w:rsidR="00F53769" w:rsidRPr="0099230F">
        <w:t>dnia</w:t>
      </w:r>
      <w:r w:rsidR="00F53769">
        <w:t xml:space="preserve"> </w:t>
      </w:r>
      <w:r w:rsidR="00F53769" w:rsidRPr="0099230F">
        <w:t>2</w:t>
      </w:r>
      <w:r w:rsidRPr="0099230F">
        <w:t>4</w:t>
      </w:r>
      <w:r>
        <w:t> </w:t>
      </w:r>
      <w:r w:rsidR="00F53769" w:rsidRPr="0099230F">
        <w:t>kwietnia</w:t>
      </w:r>
      <w:r w:rsidR="00F53769">
        <w:t xml:space="preserve"> </w:t>
      </w:r>
      <w:r w:rsidR="00F53769" w:rsidRPr="0099230F">
        <w:t>200</w:t>
      </w:r>
      <w:r w:rsidRPr="0099230F">
        <w:t>3</w:t>
      </w:r>
      <w:r>
        <w:t> </w:t>
      </w:r>
      <w:r w:rsidR="00F53769" w:rsidRPr="0099230F">
        <w:t>r.</w:t>
      </w:r>
      <w:r>
        <w:t xml:space="preserve"> </w:t>
      </w:r>
      <w:r w:rsidRPr="0099230F">
        <w:t>o</w:t>
      </w:r>
      <w:r>
        <w:t> </w:t>
      </w:r>
      <w:r w:rsidR="00F53769" w:rsidRPr="0099230F">
        <w:t>działalności</w:t>
      </w:r>
      <w:r w:rsidR="00F53769">
        <w:t xml:space="preserve"> </w:t>
      </w:r>
      <w:r w:rsidR="00F53769" w:rsidRPr="0099230F">
        <w:t>pożytku</w:t>
      </w:r>
      <w:r w:rsidR="00F53769">
        <w:t xml:space="preserve"> </w:t>
      </w:r>
      <w:r w:rsidR="00F53769" w:rsidRPr="0099230F">
        <w:t>publicznego</w:t>
      </w:r>
      <w:r>
        <w:t xml:space="preserve"> </w:t>
      </w:r>
      <w:r w:rsidRPr="0099230F">
        <w:t>i</w:t>
      </w:r>
      <w:r>
        <w:t> </w:t>
      </w:r>
      <w:r w:rsidRPr="0099230F">
        <w:t>o</w:t>
      </w:r>
      <w:r>
        <w:t> </w:t>
      </w:r>
      <w:r w:rsidR="00F53769" w:rsidRPr="0099230F">
        <w:t>wolontariacie;</w:t>
      </w:r>
      <w:r>
        <w:t>”</w:t>
      </w:r>
      <w:r w:rsidR="00F53769" w:rsidRPr="0099230F">
        <w:t>;</w:t>
      </w:r>
    </w:p>
    <w:p w:rsidR="00F53769" w:rsidRPr="0099230F" w:rsidRDefault="00F53769" w:rsidP="005840EF">
      <w:pPr>
        <w:pStyle w:val="PKTpunkt"/>
        <w:keepNext/>
      </w:pPr>
      <w:r w:rsidRPr="0099230F">
        <w:t>2)</w:t>
      </w:r>
      <w:r w:rsidRPr="0099230F">
        <w:tab/>
        <w:t>w</w:t>
      </w:r>
      <w:r w:rsidR="005840EF">
        <w:t xml:space="preserve"> art. </w:t>
      </w:r>
      <w:r w:rsidRPr="0099230F">
        <w:t>1</w:t>
      </w:r>
      <w:r w:rsidR="005840EF" w:rsidRPr="0099230F">
        <w:t>7</w:t>
      </w:r>
      <w:r w:rsidR="005840EF">
        <w:t xml:space="preserve"> w ust. </w:t>
      </w:r>
      <w:r w:rsidR="005840EF" w:rsidRPr="0099230F">
        <w:t>1</w:t>
      </w:r>
      <w:r w:rsidR="005840EF">
        <w:t xml:space="preserve"> w pkt </w:t>
      </w:r>
      <w:r w:rsidRPr="0099230F">
        <w:t>5</w:t>
      </w:r>
      <w:r w:rsidR="005840EF" w:rsidRPr="0099230F">
        <w:t>4</w:t>
      </w:r>
      <w:r w:rsidR="005840EF">
        <w:t> </w:t>
      </w:r>
      <w:r w:rsidRPr="0099230F">
        <w:t>kropkę</w:t>
      </w:r>
      <w:r>
        <w:t xml:space="preserve"> </w:t>
      </w:r>
      <w:r w:rsidRPr="0099230F">
        <w:t>zastępuje</w:t>
      </w:r>
      <w:r>
        <w:t xml:space="preserve"> </w:t>
      </w:r>
      <w:r w:rsidRPr="0099230F">
        <w:t>się</w:t>
      </w:r>
      <w:r>
        <w:t xml:space="preserve"> </w:t>
      </w:r>
      <w:r w:rsidRPr="0099230F">
        <w:t>średnikiem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pkt </w:t>
      </w:r>
      <w:r w:rsidRPr="0099230F">
        <w:t>5</w:t>
      </w:r>
      <w:r w:rsidR="005840EF" w:rsidRPr="0099230F">
        <w:t>5</w:t>
      </w:r>
      <w:r w:rsidR="005840EF">
        <w:t xml:space="preserve"> w </w:t>
      </w:r>
      <w:r w:rsidRPr="0099230F">
        <w:t>brzmieniu:</w:t>
      </w:r>
    </w:p>
    <w:p w:rsidR="00F53769" w:rsidRPr="0099230F" w:rsidRDefault="005840EF" w:rsidP="00F53769">
      <w:pPr>
        <w:pStyle w:val="ZPKTzmpktartykuempunktem"/>
      </w:pPr>
      <w:r>
        <w:t>„</w:t>
      </w:r>
      <w:r w:rsidR="00F53769" w:rsidRPr="0099230F">
        <w:t>55)</w:t>
      </w:r>
      <w:r w:rsidR="00F53769" w:rsidRPr="0099230F">
        <w:tab/>
        <w:t>wpłaty</w:t>
      </w:r>
      <w:r w:rsidR="00F53769">
        <w:t xml:space="preserve"> </w:t>
      </w:r>
      <w:r w:rsidR="00F53769" w:rsidRPr="0099230F">
        <w:t>uczestników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fundusz</w:t>
      </w:r>
      <w:r w:rsidR="00F53769">
        <w:t xml:space="preserve"> </w:t>
      </w:r>
      <w:r w:rsidR="00F53769" w:rsidRPr="0099230F">
        <w:t>pomocowy,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99230F">
        <w:t>22g</w:t>
      </w:r>
      <w:r>
        <w:t xml:space="preserve"> ust. </w:t>
      </w:r>
      <w:r w:rsidRPr="0099230F">
        <w:t>2</w:t>
      </w:r>
      <w:r>
        <w:t> </w:t>
      </w:r>
      <w:r w:rsidR="00F53769" w:rsidRPr="0099230F">
        <w:t>ustawy</w:t>
      </w:r>
      <w:r>
        <w:t xml:space="preserve"> </w:t>
      </w:r>
      <w:r w:rsidRPr="0099230F">
        <w:t>z</w:t>
      </w:r>
      <w:r>
        <w:t> </w:t>
      </w:r>
      <w:r w:rsidR="00F53769" w:rsidRPr="0099230F">
        <w:t>dnia</w:t>
      </w:r>
      <w:r w:rsidR="00F53769">
        <w:t xml:space="preserve"> </w:t>
      </w:r>
      <w:r w:rsidRPr="0099230F">
        <w:t>7</w:t>
      </w:r>
      <w:r>
        <w:t> </w:t>
      </w:r>
      <w:r w:rsidR="00F53769" w:rsidRPr="0099230F">
        <w:t>grudnia</w:t>
      </w:r>
      <w:r w:rsidR="00F53769">
        <w:t xml:space="preserve"> </w:t>
      </w:r>
      <w:r w:rsidR="00F53769" w:rsidRPr="0099230F">
        <w:t>200</w:t>
      </w:r>
      <w:r w:rsidRPr="0099230F">
        <w:t>0</w:t>
      </w:r>
      <w:r>
        <w:t> </w:t>
      </w:r>
      <w:r w:rsidR="00F53769" w:rsidRPr="0099230F">
        <w:t>r.</w:t>
      </w:r>
      <w:r>
        <w:t xml:space="preserve"> </w:t>
      </w:r>
      <w:r w:rsidRPr="0099230F">
        <w:t>o</w:t>
      </w:r>
      <w:r>
        <w:t> </w:t>
      </w:r>
      <w:r w:rsidR="00F53769" w:rsidRPr="0099230F">
        <w:t>funkcjonowaniu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spółdzielczych,</w:t>
      </w:r>
      <w:r w:rsidR="00F53769">
        <w:t xml:space="preserve"> </w:t>
      </w:r>
      <w:r w:rsidR="00F53769" w:rsidRPr="0099230F">
        <w:t>ich</w:t>
      </w:r>
      <w:r w:rsidR="00F53769">
        <w:t xml:space="preserve"> </w:t>
      </w:r>
      <w:r w:rsidR="00F53769" w:rsidRPr="0099230F">
        <w:t>zrzeszaniu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i</w:t>
      </w:r>
      <w:r>
        <w:t> </w:t>
      </w:r>
      <w:r w:rsidR="00F53769" w:rsidRPr="0099230F">
        <w:t>bankach</w:t>
      </w:r>
      <w:r w:rsidR="00F53769">
        <w:t xml:space="preserve"> </w:t>
      </w:r>
      <w:r w:rsidR="00F53769" w:rsidRPr="0099230F">
        <w:t>zrzeszających</w:t>
      </w:r>
      <w:r w:rsidR="00F53769">
        <w:t xml:space="preserve"> </w:t>
      </w:r>
      <w:r w:rsidR="00F53769" w:rsidRPr="0099230F">
        <w:t>(</w:t>
      </w:r>
      <w:r>
        <w:t xml:space="preserve">Dz. U. </w:t>
      </w:r>
      <w:r w:rsidRPr="0099230F">
        <w:t>z</w:t>
      </w:r>
      <w:r>
        <w:t> </w:t>
      </w:r>
      <w:r w:rsidR="00F53769" w:rsidRPr="0099230F">
        <w:t>201</w:t>
      </w:r>
      <w:r w:rsidRPr="0099230F">
        <w:t>4</w:t>
      </w:r>
      <w:r>
        <w:t> </w:t>
      </w:r>
      <w:r w:rsidR="00F53769" w:rsidRPr="0099230F">
        <w:t>r.</w:t>
      </w:r>
      <w:r>
        <w:t xml:space="preserve"> poz. </w:t>
      </w:r>
      <w:r w:rsidR="00F53769" w:rsidRPr="0099230F">
        <w:t>10</w:t>
      </w:r>
      <w:r w:rsidRPr="0099230F">
        <w:t>9</w:t>
      </w:r>
      <w:r>
        <w:t xml:space="preserve"> oraz </w:t>
      </w:r>
      <w:r w:rsidRPr="0099230F">
        <w:t>z</w:t>
      </w:r>
      <w:r>
        <w:t> </w:t>
      </w:r>
      <w:r w:rsidR="00F53769" w:rsidRPr="0099230F">
        <w:t>201</w:t>
      </w:r>
      <w:r w:rsidRPr="0099230F">
        <w:t>5</w:t>
      </w:r>
      <w:r>
        <w:t> </w:t>
      </w:r>
      <w:r w:rsidR="00F53769" w:rsidRPr="0099230F">
        <w:t>r.</w:t>
      </w:r>
      <w:r>
        <w:t xml:space="preserve"> poz. </w:t>
      </w:r>
      <w:sdt>
        <w:sdtPr>
          <w:alias w:val="Numer pozycji"/>
          <w:tag w:val="Kategoria"/>
          <w:id w:val="446514916"/>
          <w:placeholder>
            <w:docPart w:val="A5682EDCC18A45D8AF9B749A771C51D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 w:rsidR="00F53769" w:rsidRPr="0099230F">
        <w:t>)</w:t>
      </w:r>
      <w:r w:rsidR="00F53769">
        <w:t xml:space="preserve"> </w:t>
      </w:r>
      <w:r w:rsidR="00F53769" w:rsidRPr="0099230F">
        <w:t>–</w:t>
      </w:r>
      <w:r>
        <w:t xml:space="preserve"> </w:t>
      </w:r>
      <w:r w:rsidRPr="0099230F">
        <w:t>w</w:t>
      </w:r>
      <w:r>
        <w:t> </w:t>
      </w:r>
      <w:r w:rsidR="00F53769" w:rsidRPr="0099230F">
        <w:t>części</w:t>
      </w:r>
      <w:r w:rsidR="00F53769">
        <w:t xml:space="preserve"> </w:t>
      </w:r>
      <w:r w:rsidR="00F53769" w:rsidRPr="0099230F">
        <w:t>przeznaczonej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realizację</w:t>
      </w:r>
      <w:r w:rsidR="00F53769">
        <w:t xml:space="preserve"> </w:t>
      </w:r>
      <w:r w:rsidR="00F53769" w:rsidRPr="0099230F">
        <w:t>celów,</w:t>
      </w:r>
      <w:r>
        <w:t xml:space="preserve"> </w:t>
      </w:r>
      <w:r w:rsidRPr="0099230F">
        <w:t>o</w:t>
      </w:r>
      <w:r>
        <w:t> </w:t>
      </w:r>
      <w:r w:rsidR="00F53769" w:rsidRPr="0099230F">
        <w:t>których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99230F">
        <w:t>22g</w:t>
      </w:r>
      <w:r>
        <w:t xml:space="preserve"> ust. </w:t>
      </w:r>
      <w:r w:rsidRPr="0099230F">
        <w:t>1</w:t>
      </w:r>
      <w:r>
        <w:t> </w:t>
      </w:r>
      <w:r w:rsidR="00F53769" w:rsidRPr="0099230F">
        <w:t>tej</w:t>
      </w:r>
      <w:r w:rsidR="00F53769">
        <w:t xml:space="preserve"> </w:t>
      </w:r>
      <w:r w:rsidR="00F53769" w:rsidRPr="0099230F">
        <w:t>ustawy.</w:t>
      </w:r>
      <w:r>
        <w:t>”</w:t>
      </w:r>
      <w:r w:rsidR="00F53769" w:rsidRPr="0099230F">
        <w:t>.</w:t>
      </w:r>
    </w:p>
    <w:p w:rsidR="00F53769" w:rsidRPr="005840EF" w:rsidRDefault="00F53769" w:rsidP="00D75D8D">
      <w:pPr>
        <w:pStyle w:val="ARTartustawynprozporzdzenia"/>
        <w:keepNext/>
        <w:spacing w:before="120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4.</w:t>
      </w:r>
      <w:r w:rsidR="005840EF">
        <w:t xml:space="preserve"> </w:t>
      </w:r>
      <w:r w:rsidR="005840EF" w:rsidRPr="005840EF">
        <w:t>W </w:t>
      </w:r>
      <w:r w:rsidRPr="005840EF">
        <w:t>ustawie</w:t>
      </w:r>
      <w:r w:rsidR="005840EF" w:rsidRPr="005840EF">
        <w:t xml:space="preserve"> z </w:t>
      </w:r>
      <w:r w:rsidRPr="005840EF">
        <w:t>dnia 2</w:t>
      </w:r>
      <w:r w:rsidR="005840EF" w:rsidRPr="005840EF">
        <w:t>9 </w:t>
      </w:r>
      <w:r w:rsidRPr="005840EF">
        <w:t>września 199</w:t>
      </w:r>
      <w:r w:rsidR="005840EF" w:rsidRPr="005840EF">
        <w:t>4 </w:t>
      </w:r>
      <w:r w:rsidRPr="005840EF">
        <w:t>r.</w:t>
      </w:r>
      <w:r w:rsidR="005840EF" w:rsidRPr="005840EF">
        <w:t xml:space="preserve"> o </w:t>
      </w:r>
      <w:r w:rsidRPr="005840EF">
        <w:t>rachunkowości (</w:t>
      </w:r>
      <w:r w:rsidR="005840EF" w:rsidRPr="005840EF">
        <w:t>Dz. U. z </w:t>
      </w:r>
      <w:r w:rsidRPr="005840EF">
        <w:t>201</w:t>
      </w:r>
      <w:r w:rsidR="005840EF" w:rsidRPr="005840EF">
        <w:t>3 </w:t>
      </w:r>
      <w:r w:rsidRPr="005840EF">
        <w:t>r.</w:t>
      </w:r>
      <w:r w:rsidR="005840EF" w:rsidRPr="005840EF">
        <w:t xml:space="preserve"> poz. </w:t>
      </w:r>
      <w:r w:rsidRPr="005840EF">
        <w:t>330,</w:t>
      </w:r>
      <w:r w:rsidR="005840EF" w:rsidRPr="005840EF">
        <w:t xml:space="preserve"> z </w:t>
      </w:r>
      <w:r w:rsidRPr="005840EF">
        <w:t>późn. zm.</w:t>
      </w:r>
      <w:r w:rsidRPr="005840EF">
        <w:rPr>
          <w:rStyle w:val="IGindeksgrny"/>
        </w:rPr>
        <w:footnoteReference w:id="8"/>
      </w:r>
      <w:r w:rsidRPr="005840EF">
        <w:rPr>
          <w:rStyle w:val="IGindeksgrny"/>
        </w:rPr>
        <w:t>)</w:t>
      </w:r>
      <w:r w:rsidRPr="005840EF">
        <w:t>)</w:t>
      </w:r>
      <w:r w:rsidR="005840EF" w:rsidRPr="005840EF">
        <w:t xml:space="preserve"> w art. </w:t>
      </w:r>
      <w:r w:rsidRPr="005840EF">
        <w:t>7</w:t>
      </w:r>
      <w:r w:rsidR="005840EF" w:rsidRPr="005840EF">
        <w:t>0 ust. 2 </w:t>
      </w:r>
      <w:r w:rsidRPr="005840EF">
        <w:t>otrzymuje brzmienie:</w:t>
      </w:r>
    </w:p>
    <w:p w:rsidR="00F53769" w:rsidRPr="005840EF" w:rsidRDefault="005840EF" w:rsidP="007C4207">
      <w:pPr>
        <w:pStyle w:val="ZUSTzmustartykuempunktem"/>
        <w:spacing w:before="60"/>
        <w:ind w:firstLine="482"/>
      </w:pPr>
      <w:r w:rsidRPr="005840EF">
        <w:t>„</w:t>
      </w:r>
      <w:r w:rsidR="00F53769" w:rsidRPr="005840EF">
        <w:t>2. Ogłoszenie,</w:t>
      </w:r>
      <w:r w:rsidRPr="005840EF">
        <w:t xml:space="preserve"> o </w:t>
      </w:r>
      <w:r w:rsidR="00F53769" w:rsidRPr="005840EF">
        <w:t>którym mowa</w:t>
      </w:r>
      <w:r w:rsidRPr="005840EF">
        <w:t xml:space="preserve"> w ust. </w:t>
      </w:r>
      <w:r w:rsidR="00F53769" w:rsidRPr="005840EF">
        <w:t>1, następuje w </w:t>
      </w:r>
      <w:r w:rsidR="00C72CBA">
        <w:t>„</w:t>
      </w:r>
      <w:r w:rsidR="00F53769" w:rsidRPr="005840EF">
        <w:t>Monitorze Sądowym</w:t>
      </w:r>
      <w:r w:rsidRPr="005840EF">
        <w:t xml:space="preserve"> i </w:t>
      </w:r>
      <w:r w:rsidR="00C72CBA">
        <w:t>Gospodarczym</w:t>
      </w:r>
      <w:r w:rsidRPr="005840EF">
        <w:t>”</w:t>
      </w:r>
      <w:r w:rsidR="00F53769" w:rsidRPr="005840EF">
        <w:t>.</w:t>
      </w:r>
      <w:r w:rsidR="00C72CBA">
        <w:t>”.</w:t>
      </w:r>
    </w:p>
    <w:p w:rsidR="00F53769" w:rsidRPr="00F53769" w:rsidRDefault="00F53769" w:rsidP="00D75D8D">
      <w:pPr>
        <w:pStyle w:val="ARTartustawynprozporzdzenia"/>
        <w:spacing w:before="120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5.</w:t>
      </w:r>
      <w:r w:rsidR="005840EF" w:rsidRPr="00F53769">
        <w:t xml:space="preserve"> W</w:t>
      </w:r>
      <w:r w:rsidR="005840EF">
        <w:t> </w:t>
      </w:r>
      <w:r w:rsidRPr="00F53769">
        <w:t>ustawie</w:t>
      </w:r>
      <w:r w:rsidR="005840EF" w:rsidRPr="00F53769">
        <w:t xml:space="preserve"> z</w:t>
      </w:r>
      <w:r w:rsidR="005840EF">
        <w:t> </w:t>
      </w:r>
      <w:r w:rsidRPr="00F53769">
        <w:t>dnia 1</w:t>
      </w:r>
      <w:r w:rsidR="005840EF" w:rsidRPr="00F53769">
        <w:t>4</w:t>
      </w:r>
      <w:r w:rsidR="005840EF">
        <w:t> </w:t>
      </w:r>
      <w:r w:rsidRPr="00F53769">
        <w:t>grudnia 199</w:t>
      </w:r>
      <w:r w:rsidR="005840EF" w:rsidRPr="00F53769">
        <w:t>4</w:t>
      </w:r>
      <w:r w:rsidR="005840EF">
        <w:t> </w:t>
      </w:r>
      <w:r w:rsidRPr="00F53769">
        <w:t>r.</w:t>
      </w:r>
      <w:r w:rsidR="005840EF" w:rsidRPr="00F53769">
        <w:t xml:space="preserve"> o</w:t>
      </w:r>
      <w:r w:rsidR="005840EF">
        <w:t> </w:t>
      </w:r>
      <w:r w:rsidRPr="00F53769">
        <w:t>Bankowym Funduszu Gwarancyjnym (</w:t>
      </w:r>
      <w:r w:rsidR="005840EF">
        <w:t>Dz. U.</w:t>
      </w:r>
      <w:r w:rsidR="005840EF" w:rsidRPr="00F53769">
        <w:t xml:space="preserve"> z</w:t>
      </w:r>
      <w:r w:rsidR="005840EF">
        <w:t> </w:t>
      </w:r>
      <w:r w:rsidRPr="00F53769">
        <w:t>201</w:t>
      </w:r>
      <w:r w:rsidR="005840EF" w:rsidRPr="00F53769">
        <w:t>4</w:t>
      </w:r>
      <w:r w:rsidR="005840EF">
        <w:t> </w:t>
      </w:r>
      <w:r w:rsidRPr="00F53769">
        <w:t>r.</w:t>
      </w:r>
      <w:r w:rsidR="005840EF">
        <w:t xml:space="preserve"> poz. </w:t>
      </w:r>
      <w:r w:rsidRPr="00F53769">
        <w:t>1866</w:t>
      </w:r>
      <w:r w:rsidR="00C72CBA">
        <w:t xml:space="preserve"> oraz z 2015 r. poz. 978</w:t>
      </w:r>
      <w:r w:rsidRPr="00F53769">
        <w:t>) wprowadza się następujące zmiany:</w:t>
      </w:r>
    </w:p>
    <w:p w:rsidR="00F53769" w:rsidRPr="00B32A2E" w:rsidRDefault="00F53769" w:rsidP="005840EF">
      <w:pPr>
        <w:pStyle w:val="PKTpunkt"/>
        <w:keepNext/>
      </w:pPr>
      <w:r w:rsidRPr="00B32A2E">
        <w:t>1)</w:t>
      </w:r>
      <w:r w:rsidRPr="00B32A2E">
        <w:tab/>
        <w:t>w</w:t>
      </w:r>
      <w:r w:rsidR="005840EF">
        <w:t xml:space="preserve"> art. </w:t>
      </w:r>
      <w:r w:rsidRPr="00B32A2E">
        <w:t>1</w:t>
      </w:r>
      <w:r w:rsidR="005840EF" w:rsidRPr="00B32A2E">
        <w:t>3</w:t>
      </w:r>
      <w:r w:rsidR="005840EF">
        <w:t> </w:t>
      </w:r>
      <w:r w:rsidRPr="00B32A2E">
        <w:t>po</w:t>
      </w:r>
      <w:r w:rsidR="005840EF">
        <w:t xml:space="preserve"> ust. </w:t>
      </w:r>
      <w:r w:rsidRPr="00B32A2E">
        <w:t>1a</w:t>
      </w:r>
      <w:r>
        <w:t xml:space="preserve"> </w:t>
      </w:r>
      <w:r w:rsidRPr="00B32A2E">
        <w:t>dodaje</w:t>
      </w:r>
      <w:r>
        <w:t xml:space="preserve"> </w:t>
      </w:r>
      <w:r w:rsidRPr="00B32A2E">
        <w:t>się</w:t>
      </w:r>
      <w:r w:rsidR="005840EF">
        <w:t xml:space="preserve"> ust. </w:t>
      </w:r>
      <w:r w:rsidRPr="00B32A2E">
        <w:t>1b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brzmieniu:</w:t>
      </w:r>
    </w:p>
    <w:p w:rsidR="00F53769" w:rsidRPr="00B32A2E" w:rsidRDefault="005840EF" w:rsidP="007C4207">
      <w:pPr>
        <w:pStyle w:val="ZUSTzmustartykuempunktem"/>
        <w:spacing w:before="60"/>
      </w:pPr>
      <w:r>
        <w:t>„</w:t>
      </w:r>
      <w:r w:rsidR="00F53769" w:rsidRPr="00B32A2E">
        <w:t>1b.</w:t>
      </w:r>
      <w:r w:rsidR="00F53769">
        <w:t xml:space="preserve"> </w:t>
      </w:r>
      <w:r w:rsidR="00F53769" w:rsidRPr="00B32A2E">
        <w:t>Uczestnicy</w:t>
      </w:r>
      <w:r w:rsidR="00F53769">
        <w:t xml:space="preserve"> </w:t>
      </w:r>
      <w:r w:rsidR="00F53769" w:rsidRPr="00B32A2E">
        <w:t>systemu</w:t>
      </w:r>
      <w:r w:rsidR="00F53769">
        <w:t xml:space="preserve"> </w:t>
      </w:r>
      <w:r w:rsidR="00F53769" w:rsidRPr="00B32A2E">
        <w:t>ochrony,</w:t>
      </w:r>
      <w:r>
        <w:t xml:space="preserve"> </w:t>
      </w:r>
      <w:r w:rsidRPr="00B32A2E">
        <w:t>o</w:t>
      </w:r>
      <w:r>
        <w:t> </w:t>
      </w:r>
      <w:r w:rsidR="00F53769" w:rsidRPr="00B32A2E">
        <w:t>którym</w:t>
      </w:r>
      <w:r w:rsidR="00F53769">
        <w:t xml:space="preserve"> </w:t>
      </w:r>
      <w:r w:rsidR="00F53769" w:rsidRPr="00B32A2E">
        <w:t>mowa</w:t>
      </w:r>
      <w:r>
        <w:t xml:space="preserve"> </w:t>
      </w:r>
      <w:r w:rsidRPr="00B32A2E">
        <w:t>w</w:t>
      </w:r>
      <w:r>
        <w:t> art. </w:t>
      </w:r>
      <w:r w:rsidR="00F53769" w:rsidRPr="00B32A2E">
        <w:t>22b</w:t>
      </w:r>
      <w:r>
        <w:t xml:space="preserve"> ust. </w:t>
      </w:r>
      <w:r w:rsidRPr="00B32A2E">
        <w:t>1</w:t>
      </w:r>
      <w:r>
        <w:t> </w:t>
      </w:r>
      <w:r w:rsidR="00F53769" w:rsidRPr="00B32A2E">
        <w:t>ustawy</w:t>
      </w:r>
      <w:r>
        <w:t xml:space="preserve"> </w:t>
      </w:r>
      <w:r w:rsidRPr="00B32A2E">
        <w:t>z</w:t>
      </w:r>
      <w:r>
        <w:t> </w:t>
      </w:r>
      <w:r w:rsidR="00F53769" w:rsidRPr="00B32A2E">
        <w:t>dnia</w:t>
      </w:r>
      <w:r w:rsidR="00F53769">
        <w:t xml:space="preserve"> </w:t>
      </w:r>
      <w:r w:rsidRPr="00B32A2E">
        <w:t>7</w:t>
      </w:r>
      <w:r>
        <w:t> </w:t>
      </w:r>
      <w:r w:rsidR="00F53769" w:rsidRPr="00B32A2E">
        <w:t>grudnia</w:t>
      </w:r>
      <w:r w:rsidR="00F53769">
        <w:t xml:space="preserve"> </w:t>
      </w:r>
      <w:r w:rsidR="00F53769" w:rsidRPr="00B32A2E">
        <w:t>200</w:t>
      </w:r>
      <w:r w:rsidRPr="00B32A2E">
        <w:t>0</w:t>
      </w:r>
      <w:r>
        <w:t> </w:t>
      </w:r>
      <w:r w:rsidR="00F53769" w:rsidRPr="00B32A2E">
        <w:t>r.</w:t>
      </w:r>
      <w:r>
        <w:t xml:space="preserve"> </w:t>
      </w:r>
      <w:r w:rsidRPr="00B32A2E">
        <w:t>o</w:t>
      </w:r>
      <w:r w:rsidR="00C95D84">
        <w:t xml:space="preserve"> </w:t>
      </w:r>
      <w:r w:rsidR="00F53769" w:rsidRPr="00B32A2E">
        <w:t>funkcj</w:t>
      </w:r>
      <w:r w:rsidR="00F53769" w:rsidRPr="00B32A2E">
        <w:t>o</w:t>
      </w:r>
      <w:r w:rsidR="00F53769" w:rsidRPr="00B32A2E">
        <w:t>nowaniu</w:t>
      </w:r>
      <w:r w:rsidR="00F53769">
        <w:t xml:space="preserve"> </w:t>
      </w:r>
      <w:r w:rsidR="00F53769" w:rsidRPr="00B32A2E">
        <w:t>banków</w:t>
      </w:r>
      <w:r w:rsidR="00F53769">
        <w:t xml:space="preserve"> </w:t>
      </w:r>
      <w:r w:rsidR="00F53769" w:rsidRPr="00B32A2E">
        <w:t>spółdzielczych,</w:t>
      </w:r>
      <w:r w:rsidR="00F53769">
        <w:t xml:space="preserve"> </w:t>
      </w:r>
      <w:r w:rsidR="00F53769" w:rsidRPr="00B32A2E">
        <w:t>ich</w:t>
      </w:r>
      <w:r w:rsidR="00F53769">
        <w:t xml:space="preserve"> </w:t>
      </w:r>
      <w:r w:rsidR="00F53769" w:rsidRPr="00B32A2E">
        <w:t>zrzeszaniu</w:t>
      </w:r>
      <w:r w:rsidR="00F53769">
        <w:t xml:space="preserve"> </w:t>
      </w:r>
      <w:r w:rsidR="00F53769" w:rsidRPr="00B32A2E">
        <w:t>się</w:t>
      </w:r>
      <w:r>
        <w:t xml:space="preserve"> </w:t>
      </w:r>
      <w:r w:rsidRPr="00B32A2E">
        <w:t>i</w:t>
      </w:r>
      <w:r>
        <w:t> </w:t>
      </w:r>
      <w:r w:rsidR="00F53769" w:rsidRPr="00B32A2E">
        <w:t>bankach</w:t>
      </w:r>
      <w:r w:rsidR="00F53769">
        <w:t xml:space="preserve"> </w:t>
      </w:r>
      <w:r w:rsidR="00F53769" w:rsidRPr="00B32A2E">
        <w:t>zrzeszających</w:t>
      </w:r>
      <w:r w:rsidR="00F53769">
        <w:t xml:space="preserve"> </w:t>
      </w:r>
      <w:r w:rsidR="00F53769" w:rsidRPr="00B32A2E">
        <w:t>(</w:t>
      </w:r>
      <w:r>
        <w:t xml:space="preserve">Dz. U. </w:t>
      </w:r>
      <w:r w:rsidRPr="00B32A2E">
        <w:t>z</w:t>
      </w:r>
      <w:r>
        <w:t> </w:t>
      </w:r>
      <w:r w:rsidR="00F53769" w:rsidRPr="00B32A2E">
        <w:t>201</w:t>
      </w:r>
      <w:r w:rsidRPr="00B32A2E">
        <w:t>4</w:t>
      </w:r>
      <w:r>
        <w:t> </w:t>
      </w:r>
      <w:r w:rsidR="00F53769" w:rsidRPr="00B32A2E">
        <w:t>r.</w:t>
      </w:r>
      <w:r>
        <w:t xml:space="preserve"> poz. </w:t>
      </w:r>
      <w:r w:rsidR="00F53769" w:rsidRPr="00B32A2E">
        <w:t>10</w:t>
      </w:r>
      <w:r w:rsidRPr="00B32A2E">
        <w:t>9</w:t>
      </w:r>
      <w:r>
        <w:t xml:space="preserve"> oraz </w:t>
      </w:r>
      <w:r w:rsidRPr="00B32A2E">
        <w:t>z</w:t>
      </w:r>
      <w:r>
        <w:t> </w:t>
      </w:r>
      <w:r w:rsidR="00F53769" w:rsidRPr="00B32A2E">
        <w:t>201</w:t>
      </w:r>
      <w:r w:rsidRPr="00B32A2E">
        <w:t>5</w:t>
      </w:r>
      <w:r>
        <w:t> </w:t>
      </w:r>
      <w:r w:rsidR="00F53769" w:rsidRPr="00B32A2E">
        <w:t>r.</w:t>
      </w:r>
      <w:r>
        <w:t xml:space="preserve"> poz. </w:t>
      </w:r>
      <w:sdt>
        <w:sdtPr>
          <w:alias w:val="Numer pozycji"/>
          <w:tag w:val="Kategoria"/>
          <w:id w:val="-1081135202"/>
          <w:placeholder>
            <w:docPart w:val="A383AF3976C143D284D459C89C51EF3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 w:rsidR="00F53769" w:rsidRPr="00B32A2E">
        <w:t>),</w:t>
      </w:r>
      <w:r w:rsidR="00F53769">
        <w:t xml:space="preserve"> </w:t>
      </w:r>
      <w:r w:rsidR="00F53769" w:rsidRPr="00B32A2E">
        <w:t>wnoszą</w:t>
      </w:r>
      <w:r w:rsidR="00F53769">
        <w:t xml:space="preserve"> </w:t>
      </w:r>
      <w:r w:rsidR="00F53769" w:rsidRPr="00B32A2E">
        <w:t>opłatę,</w:t>
      </w:r>
      <w:r>
        <w:t xml:space="preserve"> </w:t>
      </w:r>
      <w:r w:rsidRPr="00B32A2E">
        <w:t>o</w:t>
      </w:r>
      <w:r>
        <w:t> </w:t>
      </w:r>
      <w:r w:rsidR="00F53769" w:rsidRPr="00B32A2E">
        <w:t>której</w:t>
      </w:r>
      <w:r w:rsidR="00F53769">
        <w:t xml:space="preserve"> </w:t>
      </w:r>
      <w:r w:rsidR="00F53769" w:rsidRPr="00B32A2E">
        <w:t>mowa</w:t>
      </w:r>
      <w:r>
        <w:t xml:space="preserve"> </w:t>
      </w:r>
      <w:r w:rsidRPr="00B32A2E">
        <w:t>w</w:t>
      </w:r>
      <w:r>
        <w:t> ust. </w:t>
      </w:r>
      <w:r w:rsidR="00F53769" w:rsidRPr="00B32A2E">
        <w:t>1,</w:t>
      </w:r>
      <w:r>
        <w:t xml:space="preserve"> </w:t>
      </w:r>
      <w:r w:rsidRPr="00B32A2E">
        <w:t>w</w:t>
      </w:r>
      <w:r>
        <w:t> </w:t>
      </w:r>
      <w:r w:rsidR="00F53769" w:rsidRPr="00B32A2E">
        <w:t>wysokości</w:t>
      </w:r>
      <w:r w:rsidR="00F53769">
        <w:t xml:space="preserve"> </w:t>
      </w:r>
      <w:r w:rsidR="00F53769" w:rsidRPr="00B32A2E">
        <w:t>50%</w:t>
      </w:r>
      <w:r w:rsidR="00F53769">
        <w:t xml:space="preserve"> </w:t>
      </w:r>
      <w:r w:rsidR="00F53769" w:rsidRPr="00B32A2E">
        <w:t>kwoty</w:t>
      </w:r>
      <w:r w:rsidR="00F53769">
        <w:t xml:space="preserve"> </w:t>
      </w:r>
      <w:r w:rsidR="00F53769" w:rsidRPr="00B32A2E">
        <w:t>ustalonej</w:t>
      </w:r>
      <w:r w:rsidR="00F53769">
        <w:t xml:space="preserve"> </w:t>
      </w:r>
      <w:r w:rsidR="00F53769" w:rsidRPr="00B32A2E">
        <w:t>zgodnie</w:t>
      </w:r>
      <w:r>
        <w:t xml:space="preserve"> </w:t>
      </w:r>
      <w:r w:rsidRPr="00B32A2E">
        <w:t>z</w:t>
      </w:r>
      <w:r>
        <w:t> ust. </w:t>
      </w:r>
      <w:r w:rsidR="00F53769" w:rsidRPr="00B32A2E">
        <w:t>1.</w:t>
      </w:r>
      <w:r>
        <w:t>”</w:t>
      </w:r>
      <w:r w:rsidR="00F53769" w:rsidRPr="00B32A2E">
        <w:t>;</w:t>
      </w:r>
    </w:p>
    <w:p w:rsidR="00F53769" w:rsidRPr="00B32A2E" w:rsidRDefault="00F53769" w:rsidP="005840EF">
      <w:pPr>
        <w:pStyle w:val="PKTpunkt"/>
        <w:keepNext/>
      </w:pPr>
      <w:r w:rsidRPr="00B32A2E">
        <w:t>2)</w:t>
      </w:r>
      <w:r w:rsidRPr="00B32A2E">
        <w:tab/>
        <w:t>po</w:t>
      </w:r>
      <w:r w:rsidR="005840EF">
        <w:t xml:space="preserve"> art. </w:t>
      </w:r>
      <w:r w:rsidRPr="00B32A2E">
        <w:t>art.</w:t>
      </w:r>
      <w:r>
        <w:t xml:space="preserve"> </w:t>
      </w:r>
      <w:r w:rsidRPr="00B32A2E">
        <w:t>14a</w:t>
      </w:r>
      <w:r>
        <w:t xml:space="preserve"> </w:t>
      </w:r>
      <w:r w:rsidRPr="00B32A2E">
        <w:t>dodaje</w:t>
      </w:r>
      <w:r>
        <w:t xml:space="preserve"> </w:t>
      </w:r>
      <w:r w:rsidRPr="00B32A2E">
        <w:t>się</w:t>
      </w:r>
      <w:r w:rsidR="005840EF">
        <w:t xml:space="preserve"> art. </w:t>
      </w:r>
      <w:r w:rsidRPr="00B32A2E">
        <w:t>14b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brzmieniu:</w:t>
      </w:r>
    </w:p>
    <w:p w:rsidR="00F53769" w:rsidRPr="00B32A2E" w:rsidRDefault="005840EF" w:rsidP="007C4207">
      <w:pPr>
        <w:pStyle w:val="ZARTzmartartykuempunktem"/>
        <w:spacing w:before="60"/>
        <w:ind w:firstLine="482"/>
      </w:pPr>
      <w:r>
        <w:t>„</w:t>
      </w:r>
      <w:r w:rsidR="00F53769" w:rsidRPr="00B32A2E">
        <w:t>Art.</w:t>
      </w:r>
      <w:r w:rsidR="00F53769">
        <w:t xml:space="preserve"> </w:t>
      </w:r>
      <w:r w:rsidR="00F53769" w:rsidRPr="00B32A2E">
        <w:t>14b.</w:t>
      </w:r>
      <w:r w:rsidR="00F53769">
        <w:t xml:space="preserve"> </w:t>
      </w:r>
      <w:r w:rsidR="00F53769" w:rsidRPr="00B32A2E">
        <w:t>1.</w:t>
      </w:r>
      <w:r w:rsidR="00F53769">
        <w:t xml:space="preserve"> </w:t>
      </w:r>
      <w:r w:rsidR="00F53769" w:rsidRPr="00B32A2E">
        <w:t>Do</w:t>
      </w:r>
      <w:r w:rsidR="00F53769">
        <w:t xml:space="preserve"> </w:t>
      </w:r>
      <w:r w:rsidR="00F53769" w:rsidRPr="00B32A2E">
        <w:t>uczestników</w:t>
      </w:r>
      <w:r w:rsidR="00F53769">
        <w:t xml:space="preserve"> </w:t>
      </w:r>
      <w:r w:rsidR="00F53769" w:rsidRPr="00B32A2E">
        <w:t>systemu</w:t>
      </w:r>
      <w:r w:rsidR="00F53769">
        <w:t xml:space="preserve"> </w:t>
      </w:r>
      <w:r w:rsidR="00F53769" w:rsidRPr="00B32A2E">
        <w:t>ochrony,</w:t>
      </w:r>
      <w:r>
        <w:t xml:space="preserve"> </w:t>
      </w:r>
      <w:r w:rsidRPr="00B32A2E">
        <w:t>o</w:t>
      </w:r>
      <w:r>
        <w:t> </w:t>
      </w:r>
      <w:r w:rsidR="00F53769" w:rsidRPr="00B32A2E">
        <w:t>którym</w:t>
      </w:r>
      <w:r w:rsidR="00F53769">
        <w:t xml:space="preserve"> </w:t>
      </w:r>
      <w:r w:rsidR="00F53769" w:rsidRPr="00B32A2E">
        <w:t>mowa</w:t>
      </w:r>
      <w:r>
        <w:t xml:space="preserve"> </w:t>
      </w:r>
      <w:r w:rsidRPr="00B32A2E">
        <w:t>w</w:t>
      </w:r>
      <w:r>
        <w:t> art. </w:t>
      </w:r>
      <w:r w:rsidR="00F53769" w:rsidRPr="00B32A2E">
        <w:t>22b</w:t>
      </w:r>
      <w:r>
        <w:t xml:space="preserve"> ust. </w:t>
      </w:r>
      <w:r w:rsidRPr="00B32A2E">
        <w:t>1</w:t>
      </w:r>
      <w:r>
        <w:t> </w:t>
      </w:r>
      <w:r w:rsidR="00F53769" w:rsidRPr="00B32A2E">
        <w:t>ustawy,</w:t>
      </w:r>
      <w:r>
        <w:t xml:space="preserve"> </w:t>
      </w:r>
      <w:r w:rsidRPr="00B32A2E">
        <w:t>o</w:t>
      </w:r>
      <w:r>
        <w:t> </w:t>
      </w:r>
      <w:r w:rsidR="00F53769" w:rsidRPr="00B32A2E">
        <w:t>której</w:t>
      </w:r>
      <w:r w:rsidR="00F53769">
        <w:t xml:space="preserve"> </w:t>
      </w:r>
      <w:r w:rsidR="00F53769" w:rsidRPr="00B32A2E">
        <w:t>mowa</w:t>
      </w:r>
      <w:r>
        <w:t xml:space="preserve"> </w:t>
      </w:r>
      <w:r w:rsidRPr="00B32A2E">
        <w:t>w</w:t>
      </w:r>
      <w:r>
        <w:t> art. </w:t>
      </w:r>
      <w:r w:rsidR="00F53769" w:rsidRPr="00B32A2E">
        <w:t>1</w:t>
      </w:r>
      <w:r w:rsidRPr="00B32A2E">
        <w:t>3</w:t>
      </w:r>
      <w:r>
        <w:t xml:space="preserve"> ust. </w:t>
      </w:r>
      <w:r w:rsidR="00F53769" w:rsidRPr="00B32A2E">
        <w:t>1b,</w:t>
      </w:r>
      <w:r w:rsidR="00F53769">
        <w:t xml:space="preserve"> </w:t>
      </w:r>
      <w:r w:rsidR="00F53769" w:rsidRPr="00B32A2E">
        <w:t>przepisu</w:t>
      </w:r>
      <w:r>
        <w:t xml:space="preserve"> art. </w:t>
      </w:r>
      <w:r w:rsidR="00F53769" w:rsidRPr="00B32A2E">
        <w:t>14a</w:t>
      </w:r>
      <w:r w:rsidR="00F53769">
        <w:t xml:space="preserve"> </w:t>
      </w:r>
      <w:r w:rsidR="00F53769" w:rsidRPr="00B32A2E">
        <w:t>nie</w:t>
      </w:r>
      <w:r w:rsidR="00F53769">
        <w:t xml:space="preserve"> </w:t>
      </w:r>
      <w:r w:rsidR="00F53769" w:rsidRPr="00B32A2E">
        <w:t>stosuje</w:t>
      </w:r>
      <w:r w:rsidR="00F53769">
        <w:t xml:space="preserve"> </w:t>
      </w:r>
      <w:r w:rsidR="00F53769" w:rsidRPr="00B32A2E">
        <w:t>się.</w:t>
      </w:r>
    </w:p>
    <w:p w:rsidR="00F53769" w:rsidRPr="00B32A2E" w:rsidRDefault="00F53769" w:rsidP="007C4207">
      <w:pPr>
        <w:pStyle w:val="ZUSTzmustartykuempunktem"/>
        <w:spacing w:before="60"/>
      </w:pPr>
      <w:r w:rsidRPr="00B32A2E">
        <w:t>2.</w:t>
      </w:r>
      <w:r>
        <w:t xml:space="preserve"> </w:t>
      </w:r>
      <w:r w:rsidRPr="00B32A2E">
        <w:t>Banki,</w:t>
      </w:r>
      <w:r>
        <w:t xml:space="preserve"> </w:t>
      </w:r>
      <w:r w:rsidRPr="00B32A2E">
        <w:t>które</w:t>
      </w:r>
      <w:r>
        <w:t xml:space="preserve"> </w:t>
      </w:r>
      <w:r w:rsidRPr="00B32A2E">
        <w:t>przestały</w:t>
      </w:r>
      <w:r>
        <w:t xml:space="preserve"> </w:t>
      </w:r>
      <w:r w:rsidRPr="00B32A2E">
        <w:t>należeć</w:t>
      </w:r>
      <w:r>
        <w:t xml:space="preserve"> </w:t>
      </w:r>
      <w:r w:rsidRPr="00B32A2E">
        <w:t>do</w:t>
      </w:r>
      <w:r>
        <w:t xml:space="preserve"> </w:t>
      </w:r>
      <w:r w:rsidRPr="00B32A2E">
        <w:t>systemu</w:t>
      </w:r>
      <w:r>
        <w:t xml:space="preserve"> </w:t>
      </w:r>
      <w:r w:rsidRPr="00B32A2E">
        <w:t>ochrony,</w:t>
      </w:r>
      <w:r>
        <w:t xml:space="preserve"> </w:t>
      </w:r>
      <w:r w:rsidRPr="00B32A2E">
        <w:t>są</w:t>
      </w:r>
      <w:r>
        <w:t xml:space="preserve"> </w:t>
      </w:r>
      <w:r w:rsidRPr="00B32A2E">
        <w:t>obowiązane</w:t>
      </w:r>
      <w:r>
        <w:t xml:space="preserve"> </w:t>
      </w:r>
      <w:r w:rsidRPr="00B32A2E">
        <w:t>wnieść</w:t>
      </w:r>
      <w:r>
        <w:t xml:space="preserve"> </w:t>
      </w:r>
      <w:r w:rsidRPr="00B32A2E">
        <w:t>opłatę</w:t>
      </w:r>
      <w:r>
        <w:t xml:space="preserve"> </w:t>
      </w:r>
      <w:r w:rsidRPr="00B32A2E">
        <w:t>ostrożnościową</w:t>
      </w:r>
      <w:r>
        <w:t xml:space="preserve"> </w:t>
      </w:r>
      <w:r w:rsidRPr="00B32A2E">
        <w:t>za</w:t>
      </w:r>
      <w:r>
        <w:t xml:space="preserve"> </w:t>
      </w:r>
      <w:r w:rsidRPr="00B32A2E">
        <w:t>rok,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którym</w:t>
      </w:r>
      <w:r>
        <w:t xml:space="preserve"> </w:t>
      </w:r>
      <w:r w:rsidRPr="00B32A2E">
        <w:t>przestały</w:t>
      </w:r>
      <w:r>
        <w:t xml:space="preserve"> </w:t>
      </w:r>
      <w:r w:rsidRPr="00B32A2E">
        <w:t>należeć</w:t>
      </w:r>
      <w:r>
        <w:t xml:space="preserve"> </w:t>
      </w:r>
      <w:r w:rsidRPr="00B32A2E">
        <w:t>do</w:t>
      </w:r>
      <w:r>
        <w:t xml:space="preserve"> </w:t>
      </w:r>
      <w:r w:rsidRPr="00B32A2E">
        <w:t>systemu</w:t>
      </w:r>
      <w:r>
        <w:t xml:space="preserve"> </w:t>
      </w:r>
      <w:r w:rsidRPr="00B32A2E">
        <w:t>ochrony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wysokości</w:t>
      </w:r>
      <w:r>
        <w:t xml:space="preserve"> </w:t>
      </w:r>
      <w:r w:rsidRPr="00B32A2E">
        <w:t>proporcjonalnej</w:t>
      </w:r>
      <w:r>
        <w:t xml:space="preserve"> </w:t>
      </w:r>
      <w:r w:rsidRPr="00B32A2E">
        <w:t>do</w:t>
      </w:r>
      <w:r>
        <w:t xml:space="preserve"> </w:t>
      </w:r>
      <w:r w:rsidRPr="00B32A2E">
        <w:t>okresu</w:t>
      </w:r>
      <w:r>
        <w:t xml:space="preserve"> </w:t>
      </w:r>
      <w:r w:rsidRPr="00B32A2E">
        <w:t>pozostawania</w:t>
      </w:r>
      <w:r>
        <w:t xml:space="preserve"> </w:t>
      </w:r>
      <w:r w:rsidRPr="00B32A2E">
        <w:t>poza</w:t>
      </w:r>
      <w:r>
        <w:t xml:space="preserve"> </w:t>
      </w:r>
      <w:r w:rsidRPr="00B32A2E">
        <w:t>syst</w:t>
      </w:r>
      <w:r w:rsidRPr="00B32A2E">
        <w:t>e</w:t>
      </w:r>
      <w:r w:rsidRPr="00B32A2E">
        <w:t>mem</w:t>
      </w:r>
      <w:r>
        <w:t xml:space="preserve"> </w:t>
      </w:r>
      <w:r w:rsidRPr="00B32A2E">
        <w:t>ochrony.</w:t>
      </w:r>
      <w:r>
        <w:t xml:space="preserve"> </w:t>
      </w:r>
      <w:r w:rsidRPr="00B32A2E">
        <w:t>Opłata</w:t>
      </w:r>
      <w:r>
        <w:t xml:space="preserve"> </w:t>
      </w:r>
      <w:r w:rsidRPr="00B32A2E">
        <w:t>powinna</w:t>
      </w:r>
      <w:r>
        <w:t xml:space="preserve"> </w:t>
      </w:r>
      <w:r w:rsidRPr="00B32A2E">
        <w:t>zostać</w:t>
      </w:r>
      <w:r>
        <w:t xml:space="preserve"> </w:t>
      </w:r>
      <w:r w:rsidRPr="00B32A2E">
        <w:t>wniesiona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terminie</w:t>
      </w:r>
      <w:r>
        <w:t xml:space="preserve"> </w:t>
      </w:r>
      <w:r w:rsidRPr="00B32A2E">
        <w:t>3</w:t>
      </w:r>
      <w:r w:rsidR="005840EF" w:rsidRPr="00B32A2E">
        <w:t>0</w:t>
      </w:r>
      <w:r w:rsidR="005840EF">
        <w:t> </w:t>
      </w:r>
      <w:r w:rsidRPr="00B32A2E">
        <w:t>dni</w:t>
      </w:r>
      <w:r>
        <w:t xml:space="preserve"> </w:t>
      </w:r>
      <w:r w:rsidRPr="00B32A2E">
        <w:t>od</w:t>
      </w:r>
      <w:r>
        <w:t xml:space="preserve"> </w:t>
      </w:r>
      <w:r w:rsidRPr="00B32A2E">
        <w:t>dnia</w:t>
      </w:r>
      <w:r>
        <w:t xml:space="preserve"> </w:t>
      </w:r>
      <w:r w:rsidRPr="00B32A2E">
        <w:t>następującego</w:t>
      </w:r>
      <w:r>
        <w:t xml:space="preserve"> </w:t>
      </w:r>
      <w:r w:rsidRPr="00B32A2E">
        <w:t>po</w:t>
      </w:r>
      <w:r>
        <w:t xml:space="preserve"> </w:t>
      </w:r>
      <w:r w:rsidRPr="00B32A2E">
        <w:t>upływie</w:t>
      </w:r>
      <w:r>
        <w:t xml:space="preserve"> </w:t>
      </w:r>
      <w:r w:rsidRPr="00B32A2E">
        <w:t>okresu</w:t>
      </w:r>
      <w:r>
        <w:t xml:space="preserve"> </w:t>
      </w:r>
      <w:r w:rsidRPr="00B32A2E">
        <w:t>wyp</w:t>
      </w:r>
      <w:r w:rsidRPr="00B32A2E">
        <w:t>o</w:t>
      </w:r>
      <w:r w:rsidRPr="00B32A2E">
        <w:t>wiedzenia</w:t>
      </w:r>
      <w:r>
        <w:t xml:space="preserve"> </w:t>
      </w:r>
      <w:r w:rsidRPr="00B32A2E">
        <w:t>umowy</w:t>
      </w:r>
      <w:r>
        <w:t xml:space="preserve"> </w:t>
      </w:r>
      <w:r w:rsidRPr="00B32A2E">
        <w:t>systemu</w:t>
      </w:r>
      <w:r>
        <w:t xml:space="preserve"> </w:t>
      </w:r>
      <w:r w:rsidRPr="00B32A2E">
        <w:t>ochrony.</w:t>
      </w:r>
      <w:r w:rsidR="005840EF">
        <w:t>”</w:t>
      </w:r>
      <w:r w:rsidRPr="00B32A2E">
        <w:t>.</w:t>
      </w:r>
    </w:p>
    <w:p w:rsidR="00F53769" w:rsidRPr="0099230F" w:rsidRDefault="00F53769" w:rsidP="00D75D8D">
      <w:pPr>
        <w:pStyle w:val="ARTartustawynprozporzdzenia"/>
        <w:spacing w:before="120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6.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2</w:t>
      </w:r>
      <w:r w:rsidR="005840EF" w:rsidRPr="0099230F">
        <w:t>9</w:t>
      </w:r>
      <w:r w:rsidR="005840EF">
        <w:t> </w:t>
      </w:r>
      <w:r w:rsidRPr="0099230F">
        <w:t>sierpnia</w:t>
      </w:r>
      <w:r>
        <w:t xml:space="preserve"> </w:t>
      </w:r>
      <w:r w:rsidRPr="0099230F">
        <w:t>199</w:t>
      </w:r>
      <w:r w:rsidR="005840EF" w:rsidRPr="0099230F">
        <w:t>7</w:t>
      </w:r>
      <w:r w:rsidR="005840EF">
        <w:t> </w:t>
      </w:r>
      <w:r w:rsidRPr="0099230F">
        <w:t>r.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bankowe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 w:rsidRPr="0099230F">
        <w:t>5</w:t>
      </w:r>
      <w:r w:rsidR="005840EF">
        <w:t> </w:t>
      </w:r>
      <w:r w:rsidRPr="0099230F">
        <w:t>r.</w:t>
      </w:r>
      <w:r w:rsidR="005840EF">
        <w:t xml:space="preserve"> poz. </w:t>
      </w:r>
      <w:r w:rsidRPr="0099230F">
        <w:t>12</w:t>
      </w:r>
      <w:r w:rsidR="005840EF" w:rsidRPr="0099230F">
        <w:t>8</w:t>
      </w:r>
      <w:r w:rsidR="00C72CBA">
        <w:t xml:space="preserve">, </w:t>
      </w:r>
      <w:r>
        <w:t>559</w:t>
      </w:r>
      <w:r w:rsidR="00C72CBA">
        <w:t xml:space="preserve"> i 978</w:t>
      </w:r>
      <w:r w:rsidRPr="0099230F">
        <w:t>)</w:t>
      </w:r>
      <w:r>
        <w:t xml:space="preserve"> </w:t>
      </w:r>
      <w:r w:rsidRPr="0099230F">
        <w:t>wprowadza</w:t>
      </w:r>
      <w:r>
        <w:t xml:space="preserve"> </w:t>
      </w:r>
      <w:r w:rsidRPr="0099230F">
        <w:t>się</w:t>
      </w:r>
      <w:r>
        <w:t xml:space="preserve"> </w:t>
      </w:r>
      <w:r w:rsidRPr="0099230F">
        <w:t>następujące</w:t>
      </w:r>
      <w:r>
        <w:t xml:space="preserve"> </w:t>
      </w:r>
      <w:r w:rsidRPr="0099230F">
        <w:t>zmiany:</w:t>
      </w:r>
    </w:p>
    <w:p w:rsidR="00F53769" w:rsidRPr="005840EF" w:rsidRDefault="00F53769" w:rsidP="005840EF">
      <w:pPr>
        <w:pStyle w:val="PKTpunkt"/>
        <w:keepNext/>
      </w:pPr>
      <w:r w:rsidRPr="00C7629B">
        <w:t>1)</w:t>
      </w:r>
      <w:r w:rsidR="005840EF" w:rsidRPr="005840EF">
        <w:t xml:space="preserve"> </w:t>
      </w:r>
      <w:r w:rsidR="005840EF">
        <w:tab/>
      </w:r>
      <w:r w:rsidR="005840EF" w:rsidRPr="005840EF">
        <w:t>w art. </w:t>
      </w:r>
      <w:r w:rsidRPr="005840EF">
        <w:t>1</w:t>
      </w:r>
      <w:r w:rsidR="005840EF" w:rsidRPr="005840EF">
        <w:t>0 </w:t>
      </w:r>
      <w:r w:rsidRPr="005840EF">
        <w:t>dotychczasową treść oznacza się jako</w:t>
      </w:r>
      <w:r w:rsidR="005840EF" w:rsidRPr="005840EF">
        <w:t xml:space="preserve"> ust. 1 i </w:t>
      </w:r>
      <w:r w:rsidRPr="005840EF">
        <w:t>dodaje się</w:t>
      </w:r>
      <w:r w:rsidR="005840EF" w:rsidRPr="005840EF">
        <w:t xml:space="preserve"> ust. 2 w </w:t>
      </w:r>
      <w:r w:rsidRPr="005840EF">
        <w:t>brzmieniu:</w:t>
      </w:r>
    </w:p>
    <w:p w:rsidR="00F53769" w:rsidRPr="005840EF" w:rsidRDefault="005840EF" w:rsidP="007C4207">
      <w:pPr>
        <w:pStyle w:val="ZUSTzmustartykuempunktem"/>
        <w:spacing w:before="60"/>
        <w:ind w:firstLine="482"/>
      </w:pPr>
      <w:r>
        <w:t>„</w:t>
      </w:r>
      <w:r w:rsidR="00F53769" w:rsidRPr="00C7629B">
        <w:t>2.</w:t>
      </w:r>
      <w:r w:rsidRPr="00C7629B">
        <w:t xml:space="preserve"> W</w:t>
      </w:r>
      <w:r>
        <w:t> </w:t>
      </w:r>
      <w:r w:rsidR="00F53769" w:rsidRPr="00C7629B">
        <w:t xml:space="preserve">przypadku gdy bank zrzeszający lub banki spółdzielcze są </w:t>
      </w:r>
      <w:r w:rsidR="00F53769" w:rsidRPr="005840EF">
        <w:t>uczestnikami</w:t>
      </w:r>
      <w:r w:rsidR="00F53769" w:rsidRPr="00C7629B">
        <w:t xml:space="preserve"> systemu ochrony,</w:t>
      </w:r>
      <w:r w:rsidRPr="00C7629B">
        <w:t xml:space="preserve"> o</w:t>
      </w:r>
      <w:r>
        <w:t> </w:t>
      </w:r>
      <w:r w:rsidR="00F53769" w:rsidRPr="00C7629B">
        <w:t>którym mowa</w:t>
      </w:r>
      <w:r w:rsidRPr="00C7629B">
        <w:t xml:space="preserve"> w</w:t>
      </w:r>
      <w:r>
        <w:t> art. </w:t>
      </w:r>
      <w:r w:rsidR="00F53769" w:rsidRPr="00C7629B">
        <w:t>22b</w:t>
      </w:r>
      <w:r>
        <w:t xml:space="preserve"> ust. </w:t>
      </w:r>
      <w:r w:rsidRPr="00C7629B">
        <w:t>1</w:t>
      </w:r>
      <w:r>
        <w:t> </w:t>
      </w:r>
      <w:r w:rsidR="00F53769" w:rsidRPr="00C7629B">
        <w:t>ustawy</w:t>
      </w:r>
      <w:r w:rsidRPr="00C7629B">
        <w:t xml:space="preserve"> z</w:t>
      </w:r>
      <w:r>
        <w:t> </w:t>
      </w:r>
      <w:r w:rsidR="00F53769" w:rsidRPr="00C7629B">
        <w:t xml:space="preserve">dnia </w:t>
      </w:r>
      <w:r w:rsidRPr="00C7629B">
        <w:t>7</w:t>
      </w:r>
      <w:r>
        <w:t> </w:t>
      </w:r>
      <w:r w:rsidR="00F53769" w:rsidRPr="00C7629B">
        <w:t>grudnia 200</w:t>
      </w:r>
      <w:r w:rsidRPr="00C7629B">
        <w:t>0</w:t>
      </w:r>
      <w:r>
        <w:t> </w:t>
      </w:r>
      <w:r w:rsidR="00F53769" w:rsidRPr="00C7629B">
        <w:t>r.</w:t>
      </w:r>
      <w:r w:rsidRPr="00C7629B">
        <w:t xml:space="preserve"> o</w:t>
      </w:r>
      <w:r>
        <w:t> </w:t>
      </w:r>
      <w:r w:rsidR="00F53769" w:rsidRPr="00C7629B">
        <w:t>funkcjonowaniu banków spółdzielczych, ich zrzeszaniu się</w:t>
      </w:r>
      <w:r w:rsidRPr="00C7629B">
        <w:t xml:space="preserve"> i</w:t>
      </w:r>
      <w:r>
        <w:t> </w:t>
      </w:r>
      <w:r w:rsidR="00F53769" w:rsidRPr="00C7629B">
        <w:t>bankach zrzeszających (</w:t>
      </w:r>
      <w:r>
        <w:t>Dz. U.</w:t>
      </w:r>
      <w:r w:rsidRPr="00C7629B">
        <w:t xml:space="preserve"> z</w:t>
      </w:r>
      <w:r>
        <w:t> </w:t>
      </w:r>
      <w:r w:rsidR="00F53769" w:rsidRPr="00C7629B">
        <w:t>201</w:t>
      </w:r>
      <w:r w:rsidRPr="00C7629B">
        <w:t>4</w:t>
      </w:r>
      <w:r>
        <w:t> </w:t>
      </w:r>
      <w:r w:rsidR="00F53769" w:rsidRPr="00C7629B">
        <w:t>r.</w:t>
      </w:r>
      <w:r>
        <w:t xml:space="preserve"> poz. </w:t>
      </w:r>
      <w:r w:rsidR="00F53769" w:rsidRPr="00C7629B">
        <w:t>10</w:t>
      </w:r>
      <w:r w:rsidRPr="00C7629B">
        <w:t>9</w:t>
      </w:r>
      <w:r>
        <w:t xml:space="preserve"> oraz</w:t>
      </w:r>
      <w:r w:rsidRPr="00C7629B">
        <w:t xml:space="preserve"> z</w:t>
      </w:r>
      <w:r>
        <w:t> </w:t>
      </w:r>
      <w:r w:rsidR="00F53769" w:rsidRPr="00C7629B">
        <w:t>201</w:t>
      </w:r>
      <w:r w:rsidRPr="00C7629B">
        <w:t>5</w:t>
      </w:r>
      <w:r>
        <w:t> </w:t>
      </w:r>
      <w:r w:rsidR="00F53769" w:rsidRPr="00C7629B">
        <w:t>r.</w:t>
      </w:r>
      <w:r>
        <w:t xml:space="preserve"> poz. </w:t>
      </w:r>
      <w:sdt>
        <w:sdtPr>
          <w:alias w:val="Numer pozycji"/>
          <w:tag w:val="Kategoria"/>
          <w:id w:val="-1931810794"/>
          <w:placeholder>
            <w:docPart w:val="229916FBBAAC41AF8A50C08A9022A72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 w:rsidR="00F53769" w:rsidRPr="00C7629B">
        <w:t>),</w:t>
      </w:r>
      <w:r w:rsidR="00F53769">
        <w:t xml:space="preserve"> </w:t>
      </w:r>
      <w:r w:rsidR="00F53769" w:rsidRPr="0099230F">
        <w:t>zwanej</w:t>
      </w:r>
      <w:r w:rsidR="00F53769">
        <w:t xml:space="preserve"> </w:t>
      </w:r>
      <w:r w:rsidR="00F53769" w:rsidRPr="0099230F">
        <w:t>dalej</w:t>
      </w:r>
      <w:r w:rsidR="00F53769">
        <w:t xml:space="preserve"> </w:t>
      </w:r>
      <w:r>
        <w:t>„</w:t>
      </w:r>
      <w:r w:rsidR="00F53769" w:rsidRPr="0099230F">
        <w:t>ustawą</w:t>
      </w:r>
      <w:r>
        <w:t xml:space="preserve"> </w:t>
      </w:r>
      <w:r w:rsidRPr="0099230F">
        <w:t>o</w:t>
      </w:r>
      <w:r>
        <w:t> </w:t>
      </w:r>
      <w:r w:rsidR="00F53769" w:rsidRPr="0099230F">
        <w:t>funkcjonowaniu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spółdzielczych,</w:t>
      </w:r>
      <w:r w:rsidR="00F53769">
        <w:t xml:space="preserve"> </w:t>
      </w:r>
      <w:r w:rsidR="00F53769" w:rsidRPr="0099230F">
        <w:t>ich</w:t>
      </w:r>
      <w:r w:rsidR="00F53769">
        <w:t xml:space="preserve"> </w:t>
      </w:r>
      <w:r w:rsidR="00F53769" w:rsidRPr="0099230F">
        <w:t>zrzeszaniu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i</w:t>
      </w:r>
      <w:r>
        <w:t> </w:t>
      </w:r>
      <w:r w:rsidR="00F53769" w:rsidRPr="0099230F">
        <w:t>bankach</w:t>
      </w:r>
      <w:r w:rsidR="00F53769">
        <w:t xml:space="preserve"> </w:t>
      </w:r>
      <w:r w:rsidR="00F53769" w:rsidRPr="0099230F">
        <w:t>zrzeszających</w:t>
      </w:r>
      <w:r>
        <w:t>”</w:t>
      </w:r>
      <w:r w:rsidR="00F53769">
        <w:t xml:space="preserve">, </w:t>
      </w:r>
      <w:r w:rsidR="00F53769" w:rsidRPr="00C7629B">
        <w:t>kontrola wewnętrzn</w:t>
      </w:r>
      <w:r w:rsidR="00F53769" w:rsidRPr="005840EF">
        <w:t>a, o której mowa</w:t>
      </w:r>
      <w:r w:rsidRPr="005840EF">
        <w:t xml:space="preserve"> w art. </w:t>
      </w:r>
      <w:r w:rsidR="00F53769" w:rsidRPr="005840EF">
        <w:t>9c</w:t>
      </w:r>
      <w:r w:rsidRPr="005840EF">
        <w:t xml:space="preserve"> ust. 2 pkt 3 i art. </w:t>
      </w:r>
      <w:r w:rsidR="00F53769" w:rsidRPr="005840EF">
        <w:t>9d</w:t>
      </w:r>
      <w:r w:rsidRPr="005840EF">
        <w:t xml:space="preserve"> ust. </w:t>
      </w:r>
      <w:r w:rsidR="00F53769" w:rsidRPr="005840EF">
        <w:t>2, wykonywana jest</w:t>
      </w:r>
      <w:r w:rsidRPr="005840EF">
        <w:t xml:space="preserve"> w </w:t>
      </w:r>
      <w:r w:rsidR="00F53769" w:rsidRPr="005840EF">
        <w:t>tych bankach na zasadach określonych w umowie systemu ochrony.</w:t>
      </w:r>
      <w:r w:rsidRPr="005840EF">
        <w:t>”</w:t>
      </w:r>
      <w:r w:rsidR="00F53769" w:rsidRPr="005840EF">
        <w:t>;</w:t>
      </w:r>
    </w:p>
    <w:p w:rsidR="00F53769" w:rsidRPr="0099230F" w:rsidRDefault="00F53769" w:rsidP="005840EF">
      <w:pPr>
        <w:pStyle w:val="PKTpunkt"/>
        <w:keepNext/>
      </w:pPr>
      <w:r>
        <w:lastRenderedPageBreak/>
        <w:t>2</w:t>
      </w:r>
      <w:r w:rsidRPr="0099230F">
        <w:t>)</w:t>
      </w:r>
      <w:r w:rsidRPr="0099230F">
        <w:tab/>
        <w:t>w</w:t>
      </w:r>
      <w:r w:rsidR="005840EF">
        <w:t xml:space="preserve"> art. </w:t>
      </w:r>
      <w:r w:rsidRPr="0099230F">
        <w:t>2</w:t>
      </w:r>
      <w:r w:rsidR="005840EF" w:rsidRPr="0099230F">
        <w:t>0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otrzymuje</w:t>
      </w:r>
      <w:r>
        <w:t xml:space="preserve"> </w:t>
      </w:r>
      <w:r w:rsidRPr="0099230F">
        <w:t>brzmienie:</w:t>
      </w:r>
    </w:p>
    <w:p w:rsidR="00F53769" w:rsidRPr="0099230F" w:rsidRDefault="005840EF" w:rsidP="00F53769">
      <w:pPr>
        <w:pStyle w:val="ZUSTzmustartykuempunktem"/>
      </w:pPr>
      <w:r>
        <w:t>„</w:t>
      </w:r>
      <w:r w:rsidR="00F53769" w:rsidRPr="0099230F">
        <w:t>1.</w:t>
      </w:r>
      <w:r w:rsidR="00F53769">
        <w:t xml:space="preserve"> </w:t>
      </w:r>
      <w:r w:rsidR="00F53769" w:rsidRPr="0099230F">
        <w:t>Bankiem</w:t>
      </w:r>
      <w:r w:rsidR="00F53769">
        <w:t xml:space="preserve"> </w:t>
      </w:r>
      <w:r w:rsidR="00F53769" w:rsidRPr="0099230F">
        <w:t>spółdzielczym</w:t>
      </w:r>
      <w:r w:rsidR="00F53769">
        <w:t xml:space="preserve"> </w:t>
      </w:r>
      <w:r w:rsidR="00F53769" w:rsidRPr="0099230F">
        <w:t>jest</w:t>
      </w:r>
      <w:r w:rsidR="00F53769">
        <w:t xml:space="preserve"> </w:t>
      </w:r>
      <w:r w:rsidR="00F53769" w:rsidRPr="0099230F">
        <w:t>bank</w:t>
      </w:r>
      <w:r>
        <w:t xml:space="preserve"> </w:t>
      </w:r>
      <w:r w:rsidRPr="0099230F">
        <w:t>w</w:t>
      </w:r>
      <w:r>
        <w:t> </w:t>
      </w:r>
      <w:r w:rsidR="00F53769" w:rsidRPr="0099230F">
        <w:t>rozumieniu</w:t>
      </w:r>
      <w:r>
        <w:t xml:space="preserve"> art. </w:t>
      </w:r>
      <w:r w:rsidRPr="0099230F">
        <w:t>2</w:t>
      </w:r>
      <w:r>
        <w:t xml:space="preserve"> pkt </w:t>
      </w:r>
      <w:r w:rsidRPr="0099230F">
        <w:t>1</w:t>
      </w:r>
      <w:r>
        <w:t> </w:t>
      </w:r>
      <w:r w:rsidR="00F53769" w:rsidRPr="0099230F">
        <w:t>ustawy</w:t>
      </w:r>
      <w:r>
        <w:t xml:space="preserve"> </w:t>
      </w:r>
      <w:r w:rsidRPr="0099230F">
        <w:t>o</w:t>
      </w:r>
      <w:r>
        <w:t> </w:t>
      </w:r>
      <w:r w:rsidR="00F53769" w:rsidRPr="0099230F">
        <w:t>funkcjonowaniu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</w:t>
      </w:r>
      <w:r w:rsidR="00F53769" w:rsidRPr="0099230F">
        <w:t>l</w:t>
      </w:r>
      <w:r w:rsidR="00F53769" w:rsidRPr="0099230F">
        <w:t>czych,</w:t>
      </w:r>
      <w:r w:rsidR="00F53769">
        <w:t xml:space="preserve"> </w:t>
      </w:r>
      <w:r w:rsidR="00F53769" w:rsidRPr="0099230F">
        <w:t>ich</w:t>
      </w:r>
      <w:r w:rsidR="00F53769">
        <w:t xml:space="preserve"> </w:t>
      </w:r>
      <w:r w:rsidR="00F53769" w:rsidRPr="0099230F">
        <w:t>zrzeszaniu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i</w:t>
      </w:r>
      <w:r>
        <w:t> </w:t>
      </w:r>
      <w:r w:rsidR="00F53769" w:rsidRPr="0099230F">
        <w:t>bankach</w:t>
      </w:r>
      <w:r w:rsidR="00F53769">
        <w:t xml:space="preserve"> </w:t>
      </w:r>
      <w:r w:rsidR="00F53769" w:rsidRPr="0099230F">
        <w:t>zrzeszających.</w:t>
      </w:r>
      <w:r>
        <w:t>”</w:t>
      </w:r>
      <w:r w:rsidR="00F53769" w:rsidRPr="0099230F">
        <w:t>;</w:t>
      </w:r>
    </w:p>
    <w:p w:rsidR="00F53769" w:rsidRPr="0099230F" w:rsidRDefault="00F53769" w:rsidP="005840EF">
      <w:pPr>
        <w:pStyle w:val="PKTpunkt"/>
        <w:keepNext/>
      </w:pPr>
      <w:r>
        <w:t>3</w:t>
      </w:r>
      <w:r w:rsidRPr="0099230F">
        <w:t>)</w:t>
      </w:r>
      <w:r w:rsidRPr="0099230F">
        <w:tab/>
        <w:t>w</w:t>
      </w:r>
      <w:r w:rsidR="005840EF">
        <w:t xml:space="preserve"> art. </w:t>
      </w:r>
      <w:r w:rsidRPr="0099230F">
        <w:t>10</w:t>
      </w:r>
      <w:r w:rsidR="005840EF" w:rsidRPr="0099230F">
        <w:t>4</w:t>
      </w:r>
      <w:r w:rsidR="005840EF">
        <w:t xml:space="preserve"> w ust. </w:t>
      </w:r>
      <w:r w:rsidR="005840EF" w:rsidRPr="0099230F">
        <w:t>2</w:t>
      </w:r>
      <w:r w:rsidR="005840EF">
        <w:t xml:space="preserve"> w pkt </w:t>
      </w:r>
      <w:r w:rsidR="005840EF" w:rsidRPr="0099230F">
        <w:t>8</w:t>
      </w:r>
      <w:r w:rsidR="005840EF">
        <w:t> </w:t>
      </w:r>
      <w:r w:rsidRPr="0099230F">
        <w:t>kropkę</w:t>
      </w:r>
      <w:r>
        <w:t xml:space="preserve"> </w:t>
      </w:r>
      <w:r w:rsidRPr="0099230F">
        <w:t>zastępuje</w:t>
      </w:r>
      <w:r>
        <w:t xml:space="preserve"> </w:t>
      </w:r>
      <w:r w:rsidRPr="0099230F">
        <w:t>się</w:t>
      </w:r>
      <w:r>
        <w:t xml:space="preserve"> </w:t>
      </w:r>
      <w:r w:rsidRPr="0099230F">
        <w:t>średnikiem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pkt </w:t>
      </w:r>
      <w:r w:rsidR="005840EF" w:rsidRPr="0099230F">
        <w:t>9</w:t>
      </w:r>
      <w:r w:rsidR="005840EF">
        <w:t xml:space="preserve"> i </w:t>
      </w:r>
      <w:r w:rsidRPr="0099230F">
        <w:t>1</w:t>
      </w:r>
      <w:r w:rsidR="005840EF" w:rsidRPr="0099230F">
        <w:t>0</w:t>
      </w:r>
      <w:r w:rsidR="005840EF">
        <w:t xml:space="preserve"> w </w:t>
      </w:r>
      <w:r w:rsidRPr="0099230F">
        <w:t>brzmieniu:</w:t>
      </w:r>
    </w:p>
    <w:p w:rsidR="00F53769" w:rsidRPr="00B32A2E" w:rsidRDefault="005840EF" w:rsidP="00F53769">
      <w:pPr>
        <w:pStyle w:val="ZPKTzmpktartykuempunktem"/>
      </w:pPr>
      <w:r>
        <w:t>„</w:t>
      </w:r>
      <w:r w:rsidR="00F53769" w:rsidRPr="0099230F">
        <w:t>9)</w:t>
      </w:r>
      <w:r w:rsidR="00F53769" w:rsidRPr="0099230F">
        <w:tab/>
        <w:t>udzielenie</w:t>
      </w:r>
      <w:r w:rsidR="00F53769">
        <w:t xml:space="preserve"> </w:t>
      </w:r>
      <w:r w:rsidR="00F53769" w:rsidRPr="0099230F">
        <w:t>informacji</w:t>
      </w:r>
      <w:r w:rsidR="00F53769">
        <w:t xml:space="preserve"> </w:t>
      </w:r>
      <w:r w:rsidR="00F53769" w:rsidRPr="0099230F">
        <w:t>objętej</w:t>
      </w:r>
      <w:r w:rsidR="00F53769">
        <w:t xml:space="preserve"> </w:t>
      </w:r>
      <w:r w:rsidR="00F53769" w:rsidRPr="0099230F">
        <w:t>tajemnicą</w:t>
      </w:r>
      <w:r w:rsidR="00F53769">
        <w:t xml:space="preserve"> </w:t>
      </w:r>
      <w:r w:rsidR="00F53769" w:rsidRPr="0099230F">
        <w:t>bankową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zrzeszony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spółdzielczy</w:t>
      </w:r>
      <w:r w:rsidR="00F53769">
        <w:t xml:space="preserve"> </w:t>
      </w:r>
      <w:r w:rsidR="00F53769" w:rsidRPr="0099230F">
        <w:t>bankowi</w:t>
      </w:r>
      <w:r w:rsidR="00F53769">
        <w:t xml:space="preserve"> </w:t>
      </w:r>
      <w:r w:rsidR="00F53769" w:rsidRPr="0099230F">
        <w:t>zrzeszającemu</w:t>
      </w:r>
      <w:r w:rsidR="00F53769">
        <w:t xml:space="preserve"> </w:t>
      </w:r>
      <w:r w:rsidR="00F53769" w:rsidRPr="0099230F">
        <w:t>jest</w:t>
      </w:r>
      <w:r w:rsidR="00F53769">
        <w:t xml:space="preserve"> </w:t>
      </w:r>
      <w:r w:rsidR="00F53769" w:rsidRPr="0099230F">
        <w:t>niezbędne</w:t>
      </w:r>
      <w:r w:rsidR="00F53769">
        <w:t xml:space="preserve"> </w:t>
      </w:r>
      <w:r w:rsidR="00F53769" w:rsidRPr="00B32A2E">
        <w:t>do</w:t>
      </w:r>
      <w:r w:rsidR="00F53769">
        <w:t xml:space="preserve"> </w:t>
      </w:r>
      <w:r w:rsidR="00F53769" w:rsidRPr="00B32A2E">
        <w:t>wykonywania</w:t>
      </w:r>
      <w:r w:rsidR="00F53769">
        <w:t xml:space="preserve"> </w:t>
      </w:r>
      <w:r w:rsidR="00F53769" w:rsidRPr="00B32A2E">
        <w:t>czynności</w:t>
      </w:r>
      <w:r w:rsidR="00F53769">
        <w:t xml:space="preserve"> </w:t>
      </w:r>
      <w:r w:rsidR="00F53769" w:rsidRPr="00B32A2E">
        <w:t>kontroli</w:t>
      </w:r>
      <w:r w:rsidR="00F53769">
        <w:t xml:space="preserve"> </w:t>
      </w:r>
      <w:r w:rsidR="00F53769" w:rsidRPr="005840EF">
        <w:t>wewnętrznej</w:t>
      </w:r>
      <w:r w:rsidR="00F53769">
        <w:t xml:space="preserve"> </w:t>
      </w:r>
      <w:r w:rsidR="00F53769" w:rsidRPr="00B32A2E">
        <w:t>oraz</w:t>
      </w:r>
      <w:r w:rsidR="00F53769">
        <w:t xml:space="preserve"> </w:t>
      </w:r>
      <w:r w:rsidR="00F53769" w:rsidRPr="00B32A2E">
        <w:t>czynności</w:t>
      </w:r>
      <w:r w:rsidR="00F53769">
        <w:t xml:space="preserve"> </w:t>
      </w:r>
      <w:r w:rsidR="00F53769" w:rsidRPr="00B32A2E">
        <w:t>określ</w:t>
      </w:r>
      <w:r w:rsidR="007C4207">
        <w:t>o</w:t>
      </w:r>
      <w:r w:rsidR="00F53769" w:rsidRPr="00B32A2E">
        <w:t>nych</w:t>
      </w:r>
      <w:r>
        <w:t xml:space="preserve"> </w:t>
      </w:r>
      <w:r w:rsidRPr="00B32A2E">
        <w:t>w</w:t>
      </w:r>
      <w:r>
        <w:t> art. </w:t>
      </w:r>
      <w:r w:rsidR="00F53769" w:rsidRPr="00B32A2E">
        <w:t>1</w:t>
      </w:r>
      <w:r w:rsidRPr="00B32A2E">
        <w:t>9</w:t>
      </w:r>
      <w:r>
        <w:t xml:space="preserve"> ust. </w:t>
      </w:r>
      <w:r w:rsidRPr="00B32A2E">
        <w:t>1</w:t>
      </w:r>
      <w:r>
        <w:t> </w:t>
      </w:r>
      <w:r w:rsidR="00F53769" w:rsidRPr="00B32A2E">
        <w:t>ustawy</w:t>
      </w:r>
      <w:r>
        <w:t xml:space="preserve"> </w:t>
      </w:r>
      <w:r w:rsidRPr="00B32A2E">
        <w:t>o</w:t>
      </w:r>
      <w:r>
        <w:t> </w:t>
      </w:r>
      <w:r w:rsidR="00F53769" w:rsidRPr="00B32A2E">
        <w:t>funkcjonowaniu</w:t>
      </w:r>
      <w:r w:rsidR="00F53769">
        <w:t xml:space="preserve"> </w:t>
      </w:r>
      <w:r w:rsidR="00F53769" w:rsidRPr="00B32A2E">
        <w:t>banków</w:t>
      </w:r>
      <w:r w:rsidR="00F53769">
        <w:t xml:space="preserve"> </w:t>
      </w:r>
      <w:r w:rsidR="00F53769" w:rsidRPr="00B32A2E">
        <w:t>spółdzielczych,</w:t>
      </w:r>
      <w:r w:rsidR="00F53769">
        <w:t xml:space="preserve"> </w:t>
      </w:r>
      <w:r w:rsidR="00F53769" w:rsidRPr="00B32A2E">
        <w:t>ich</w:t>
      </w:r>
      <w:r w:rsidR="00F53769">
        <w:t xml:space="preserve"> </w:t>
      </w:r>
      <w:r w:rsidR="00F53769" w:rsidRPr="00B32A2E">
        <w:t>zrzeszaniu</w:t>
      </w:r>
      <w:r w:rsidR="00F53769">
        <w:t xml:space="preserve"> </w:t>
      </w:r>
      <w:r w:rsidR="00F53769" w:rsidRPr="00B32A2E">
        <w:t>się</w:t>
      </w:r>
      <w:r>
        <w:t xml:space="preserve"> </w:t>
      </w:r>
      <w:r w:rsidRPr="00B32A2E">
        <w:t>i</w:t>
      </w:r>
      <w:r>
        <w:t> </w:t>
      </w:r>
      <w:r w:rsidR="00F53769" w:rsidRPr="00B32A2E">
        <w:t>bankach</w:t>
      </w:r>
      <w:r w:rsidR="00F53769">
        <w:t xml:space="preserve"> </w:t>
      </w:r>
      <w:r w:rsidR="00F53769" w:rsidRPr="00B32A2E">
        <w:t>zrzeszających;</w:t>
      </w:r>
    </w:p>
    <w:p w:rsidR="00F53769" w:rsidRPr="0099230F" w:rsidRDefault="00F53769" w:rsidP="005840EF">
      <w:pPr>
        <w:pStyle w:val="ZPKTzmpktartykuempunktem"/>
        <w:keepNext/>
      </w:pPr>
      <w:r w:rsidRPr="00B32A2E">
        <w:t>10)</w:t>
      </w:r>
      <w:r w:rsidRPr="00B32A2E">
        <w:tab/>
        <w:t>udzielenie</w:t>
      </w:r>
      <w:r>
        <w:t xml:space="preserve"> </w:t>
      </w:r>
      <w:r w:rsidRPr="00B32A2E">
        <w:t>informacji</w:t>
      </w:r>
      <w:r>
        <w:t xml:space="preserve"> </w:t>
      </w:r>
      <w:r w:rsidRPr="00B32A2E">
        <w:t>objętej</w:t>
      </w:r>
      <w:r>
        <w:t xml:space="preserve"> </w:t>
      </w:r>
      <w:r w:rsidRPr="00B32A2E">
        <w:t>tajemnicą</w:t>
      </w:r>
      <w:r>
        <w:t xml:space="preserve"> </w:t>
      </w:r>
      <w:r w:rsidRPr="00B32A2E">
        <w:t>bankową</w:t>
      </w:r>
      <w:r>
        <w:t xml:space="preserve"> </w:t>
      </w:r>
      <w:r w:rsidRPr="00B32A2E">
        <w:t>przez</w:t>
      </w:r>
      <w:r>
        <w:t xml:space="preserve"> </w:t>
      </w:r>
      <w:r w:rsidRPr="00B32A2E">
        <w:t>bank</w:t>
      </w:r>
      <w:r>
        <w:t xml:space="preserve"> </w:t>
      </w:r>
      <w:r w:rsidRPr="00B32A2E">
        <w:t>będący</w:t>
      </w:r>
      <w:r>
        <w:t xml:space="preserve"> </w:t>
      </w:r>
      <w:r w:rsidRPr="00B32A2E">
        <w:t>uczestnikiem</w:t>
      </w:r>
      <w:r>
        <w:t xml:space="preserve"> </w:t>
      </w:r>
      <w:r w:rsidRPr="00B32A2E">
        <w:t>systemu</w:t>
      </w:r>
      <w:r>
        <w:t xml:space="preserve"> </w:t>
      </w:r>
      <w:r w:rsidRPr="00B32A2E">
        <w:t>ochrony,</w:t>
      </w:r>
      <w:r w:rsidR="005840EF">
        <w:t xml:space="preserve"> </w:t>
      </w:r>
      <w:r w:rsidR="005840EF" w:rsidRPr="00B32A2E">
        <w:t>o</w:t>
      </w:r>
      <w:r w:rsidR="005840EF">
        <w:t> </w:t>
      </w:r>
      <w:r w:rsidRPr="00B32A2E">
        <w:t>którym</w:t>
      </w:r>
      <w:r>
        <w:t xml:space="preserve"> </w:t>
      </w:r>
      <w:r w:rsidRPr="00B32A2E">
        <w:t>mowa</w:t>
      </w:r>
      <w:r w:rsidR="005840EF">
        <w:t xml:space="preserve"> </w:t>
      </w:r>
      <w:r w:rsidR="005840EF" w:rsidRPr="00B32A2E">
        <w:t>w</w:t>
      </w:r>
      <w:r w:rsidR="005840EF">
        <w:t> art. </w:t>
      </w:r>
      <w:r w:rsidRPr="00B32A2E">
        <w:t>22b</w:t>
      </w:r>
      <w:r w:rsidR="005840EF">
        <w:t xml:space="preserve"> ust. </w:t>
      </w:r>
      <w:r w:rsidR="005840EF" w:rsidRPr="00B32A2E">
        <w:t>1</w:t>
      </w:r>
      <w:r w:rsidR="005840EF">
        <w:t> </w:t>
      </w:r>
      <w:r w:rsidRPr="00B32A2E">
        <w:t>ustawy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banków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ich</w:t>
      </w:r>
      <w:r>
        <w:t xml:space="preserve"> </w:t>
      </w:r>
      <w:r w:rsidRPr="0099230F">
        <w:t>zrzeszaniu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bankach</w:t>
      </w:r>
      <w:r>
        <w:t xml:space="preserve"> </w:t>
      </w:r>
      <w:r w:rsidRPr="0099230F">
        <w:t>zrzesz</w:t>
      </w:r>
      <w:r w:rsidRPr="0099230F">
        <w:t>a</w:t>
      </w:r>
      <w:r w:rsidRPr="0099230F">
        <w:t>jących,</w:t>
      </w:r>
      <w:r>
        <w:t xml:space="preserve"> </w:t>
      </w:r>
      <w:r w:rsidRPr="0099230F">
        <w:t>właściwemu</w:t>
      </w:r>
      <w:r>
        <w:t xml:space="preserve"> </w:t>
      </w:r>
      <w:r w:rsidRPr="0099230F">
        <w:t>organowi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lub</w:t>
      </w:r>
      <w:r>
        <w:t xml:space="preserve"> </w:t>
      </w:r>
      <w:r w:rsidRPr="0099230F">
        <w:t>innemu</w:t>
      </w:r>
      <w:r>
        <w:t xml:space="preserve"> </w:t>
      </w:r>
      <w:r w:rsidRPr="0099230F">
        <w:t>uczestnikowi</w:t>
      </w:r>
      <w:r>
        <w:t xml:space="preserve"> </w:t>
      </w:r>
      <w:r w:rsidRPr="0099230F">
        <w:t>tego</w:t>
      </w:r>
      <w:r>
        <w:t xml:space="preserve"> </w:t>
      </w:r>
      <w:r w:rsidRPr="0099230F">
        <w:t>systemu</w:t>
      </w:r>
      <w:r>
        <w:t xml:space="preserve"> </w:t>
      </w:r>
      <w:r w:rsidRPr="0099230F">
        <w:t>jest</w:t>
      </w:r>
      <w:r>
        <w:t xml:space="preserve"> </w:t>
      </w:r>
      <w:r w:rsidRPr="0099230F">
        <w:t>niezbędne</w:t>
      </w:r>
      <w:r>
        <w:t xml:space="preserve"> </w:t>
      </w:r>
      <w:r w:rsidRPr="0099230F">
        <w:t>do:</w:t>
      </w:r>
    </w:p>
    <w:p w:rsidR="00F53769" w:rsidRPr="0099230F" w:rsidRDefault="00F53769" w:rsidP="00F53769">
      <w:pPr>
        <w:pStyle w:val="ZLITwPKTzmlitwpktartykuempunktem"/>
      </w:pPr>
      <w:r w:rsidRPr="0099230F">
        <w:t>a)</w:t>
      </w:r>
      <w:r w:rsidRPr="0099230F">
        <w:tab/>
        <w:t>kontroli</w:t>
      </w:r>
      <w:r>
        <w:t xml:space="preserve"> </w:t>
      </w:r>
      <w:r w:rsidRPr="0099230F">
        <w:t>ryzyka</w:t>
      </w:r>
      <w:r>
        <w:t xml:space="preserve"> </w:t>
      </w:r>
      <w:r w:rsidRPr="0099230F">
        <w:t>utraty</w:t>
      </w:r>
      <w:r>
        <w:t xml:space="preserve"> </w:t>
      </w:r>
      <w:r w:rsidRPr="0099230F">
        <w:t>płynności</w:t>
      </w:r>
      <w:r>
        <w:t xml:space="preserve"> </w:t>
      </w:r>
      <w:r w:rsidRPr="0099230F">
        <w:t>oraz</w:t>
      </w:r>
      <w:r>
        <w:t xml:space="preserve"> </w:t>
      </w:r>
      <w:r w:rsidRPr="0099230F">
        <w:t>ryzyka</w:t>
      </w:r>
      <w:r>
        <w:t xml:space="preserve"> </w:t>
      </w:r>
      <w:r w:rsidRPr="0099230F">
        <w:t>niewypłacalności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jest</w:t>
      </w:r>
      <w:r>
        <w:t xml:space="preserve"> </w:t>
      </w:r>
      <w:r w:rsidRPr="0099230F">
        <w:t>dokon</w:t>
      </w:r>
      <w:r w:rsidRPr="0099230F">
        <w:t>y</w:t>
      </w:r>
      <w:r w:rsidRPr="0099230F">
        <w:t>wane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 w:rsidR="005840EF">
        <w:t xml:space="preserve"> </w:t>
      </w:r>
      <w:r w:rsidR="005840EF" w:rsidRPr="0099230F">
        <w:t>i</w:t>
      </w:r>
      <w:r w:rsidR="005840EF">
        <w:t> </w:t>
      </w:r>
      <w:r w:rsidR="005840EF" w:rsidRPr="0099230F">
        <w:t>w</w:t>
      </w:r>
      <w:r w:rsidR="005840EF">
        <w:t> </w:t>
      </w:r>
      <w:r w:rsidRPr="0099230F">
        <w:t>granicach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banków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ich</w:t>
      </w:r>
      <w:r>
        <w:t xml:space="preserve"> </w:t>
      </w:r>
      <w:r w:rsidRPr="0099230F">
        <w:t>zrzeszaniu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bankach</w:t>
      </w:r>
      <w:r>
        <w:t xml:space="preserve"> </w:t>
      </w:r>
      <w:r w:rsidRPr="001B2F74">
        <w:t>zrzeszających</w:t>
      </w:r>
      <w:r>
        <w:t xml:space="preserve"> </w:t>
      </w:r>
      <w:r w:rsidRPr="001B2F74">
        <w:t>oraz</w:t>
      </w:r>
      <w:r w:rsidR="005840EF">
        <w:t xml:space="preserve"> </w:t>
      </w:r>
      <w:r w:rsidR="005840EF" w:rsidRPr="001B2F74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</w:p>
    <w:p w:rsidR="00F53769" w:rsidRPr="0099230F" w:rsidRDefault="00F53769" w:rsidP="00F53769">
      <w:pPr>
        <w:pStyle w:val="ZLITwPKTzmlitwpktartykuempunktem"/>
      </w:pPr>
      <w:r w:rsidRPr="0099230F">
        <w:t>b)</w:t>
      </w:r>
      <w:r w:rsidRPr="0099230F">
        <w:tab/>
        <w:t>wykonywania</w:t>
      </w:r>
      <w:r>
        <w:t xml:space="preserve"> </w:t>
      </w:r>
      <w:r w:rsidRPr="0099230F">
        <w:t>czynności</w:t>
      </w:r>
      <w:r>
        <w:t xml:space="preserve"> </w:t>
      </w:r>
      <w:r w:rsidRPr="0099230F">
        <w:t>kontroli</w:t>
      </w:r>
      <w:r>
        <w:t xml:space="preserve"> </w:t>
      </w:r>
      <w:r w:rsidRPr="005840EF">
        <w:t>wewnętrznej,</w:t>
      </w:r>
    </w:p>
    <w:p w:rsidR="00F53769" w:rsidRPr="0099230F" w:rsidRDefault="00F53769" w:rsidP="00F53769">
      <w:pPr>
        <w:pStyle w:val="ZLITwPKTzmlitwpktartykuempunktem"/>
      </w:pPr>
      <w:r>
        <w:t>c</w:t>
      </w:r>
      <w:r w:rsidRPr="0099230F">
        <w:t>)</w:t>
      </w:r>
      <w:r w:rsidRPr="0099230F">
        <w:tab/>
        <w:t>podjęcia</w:t>
      </w:r>
      <w:r>
        <w:t xml:space="preserve"> </w:t>
      </w:r>
      <w:r w:rsidRPr="0099230F">
        <w:t>przez</w:t>
      </w:r>
      <w:r>
        <w:t xml:space="preserve"> </w:t>
      </w:r>
      <w:r w:rsidRPr="0099230F">
        <w:t>właściwy</w:t>
      </w:r>
      <w:r>
        <w:t xml:space="preserve"> </w:t>
      </w:r>
      <w:r w:rsidRPr="0099230F">
        <w:t>organ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lub</w:t>
      </w:r>
      <w:r>
        <w:t xml:space="preserve"> </w:t>
      </w:r>
      <w:r w:rsidRPr="0099230F">
        <w:t>wskazanego</w:t>
      </w:r>
      <w:r>
        <w:t xml:space="preserve"> </w:t>
      </w:r>
      <w:r w:rsidRPr="0099230F">
        <w:t>przez</w:t>
      </w:r>
      <w:r>
        <w:t xml:space="preserve"> </w:t>
      </w:r>
      <w:r w:rsidRPr="0099230F">
        <w:t>niego</w:t>
      </w:r>
      <w:r>
        <w:t xml:space="preserve"> </w:t>
      </w:r>
      <w:r w:rsidRPr="0099230F">
        <w:t>uczestnika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działań</w:t>
      </w:r>
      <w:r>
        <w:t xml:space="preserve"> </w:t>
      </w:r>
      <w:r w:rsidRPr="0099230F">
        <w:t>niezbędnych</w:t>
      </w:r>
      <w:r>
        <w:t xml:space="preserve"> </w:t>
      </w:r>
      <w:r w:rsidRPr="0099230F">
        <w:t>do</w:t>
      </w:r>
      <w:r>
        <w:t xml:space="preserve"> </w:t>
      </w:r>
      <w:r w:rsidRPr="0099230F">
        <w:t>zapewnienia</w:t>
      </w:r>
      <w:r>
        <w:t xml:space="preserve"> </w:t>
      </w:r>
      <w:r w:rsidRPr="0099230F">
        <w:t>uczestnikowi</w:t>
      </w:r>
      <w:r>
        <w:t xml:space="preserve"> </w:t>
      </w:r>
      <w:r w:rsidRPr="0099230F">
        <w:t>objętemu</w:t>
      </w:r>
      <w:r>
        <w:t xml:space="preserve"> </w:t>
      </w:r>
      <w:r w:rsidRPr="0099230F">
        <w:t>obowiązkiem</w:t>
      </w:r>
      <w:r>
        <w:t xml:space="preserve"> </w:t>
      </w:r>
      <w:r w:rsidRPr="0099230F">
        <w:t>tajemnicy</w:t>
      </w:r>
      <w:r>
        <w:t xml:space="preserve"> </w:t>
      </w:r>
      <w:r w:rsidRPr="0099230F">
        <w:t>bankowej</w:t>
      </w:r>
      <w:r>
        <w:t xml:space="preserve"> </w:t>
      </w:r>
      <w:r w:rsidRPr="0099230F">
        <w:t>ochrony</w:t>
      </w:r>
      <w:r>
        <w:t xml:space="preserve"> </w:t>
      </w:r>
      <w:r w:rsidRPr="0099230F">
        <w:t>przed</w:t>
      </w:r>
      <w:r>
        <w:t xml:space="preserve"> </w:t>
      </w:r>
      <w:r w:rsidRPr="0099230F">
        <w:t>niewypłacalnością</w:t>
      </w:r>
      <w:r>
        <w:t xml:space="preserve"> </w:t>
      </w:r>
      <w:r w:rsidRPr="0099230F">
        <w:t>lub</w:t>
      </w:r>
      <w:r>
        <w:t xml:space="preserve"> </w:t>
      </w:r>
      <w:r w:rsidRPr="0099230F">
        <w:t>utratą</w:t>
      </w:r>
      <w:r>
        <w:t xml:space="preserve"> </w:t>
      </w:r>
      <w:r w:rsidRPr="0099230F">
        <w:t>płynności</w:t>
      </w:r>
      <w:r>
        <w:t xml:space="preserve"> </w:t>
      </w:r>
      <w:r w:rsidRPr="0099230F">
        <w:t>na</w:t>
      </w:r>
      <w:r>
        <w:t xml:space="preserve"> </w:t>
      </w:r>
      <w:r w:rsidRPr="0099230F">
        <w:t>zasadach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funkcjonowaniu</w:t>
      </w:r>
      <w:r>
        <w:t xml:space="preserve"> </w:t>
      </w:r>
      <w:r w:rsidRPr="0099230F">
        <w:t>ba</w:t>
      </w:r>
      <w:r w:rsidRPr="0099230F">
        <w:t>n</w:t>
      </w:r>
      <w:r w:rsidRPr="0099230F">
        <w:t>ków</w:t>
      </w:r>
      <w:r>
        <w:t xml:space="preserve"> </w:t>
      </w:r>
      <w:r w:rsidRPr="0099230F">
        <w:t>spółdzielczych,</w:t>
      </w:r>
      <w:r>
        <w:t xml:space="preserve"> </w:t>
      </w:r>
      <w:r w:rsidRPr="0099230F">
        <w:t>ich</w:t>
      </w:r>
      <w:r>
        <w:t xml:space="preserve"> </w:t>
      </w:r>
      <w:r w:rsidRPr="0099230F">
        <w:t>zrzeszaniu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bankach</w:t>
      </w:r>
      <w:r>
        <w:t xml:space="preserve"> </w:t>
      </w:r>
      <w:r w:rsidRPr="0099230F">
        <w:t>zrzeszających</w:t>
      </w:r>
      <w:r>
        <w:t xml:space="preserve"> </w:t>
      </w:r>
      <w:r w:rsidRPr="0099230F">
        <w:t>oraz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umowie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  <w:r w:rsidR="005840EF">
        <w:t>”</w:t>
      </w:r>
      <w:r w:rsidRPr="0099230F">
        <w:t>;</w:t>
      </w:r>
    </w:p>
    <w:p w:rsidR="00F53769" w:rsidRPr="0099230F" w:rsidRDefault="00F53769" w:rsidP="005840EF">
      <w:pPr>
        <w:pStyle w:val="PKTpunkt"/>
        <w:keepNext/>
      </w:pPr>
      <w:r>
        <w:t>4</w:t>
      </w:r>
      <w:r w:rsidRPr="0099230F">
        <w:t>)</w:t>
      </w:r>
      <w:r w:rsidRPr="0099230F">
        <w:tab/>
        <w:t>w</w:t>
      </w:r>
      <w:r w:rsidR="005840EF">
        <w:t xml:space="preserve"> art. </w:t>
      </w:r>
      <w:r w:rsidRPr="0099230F">
        <w:t>131a</w:t>
      </w:r>
      <w:r>
        <w:t xml:space="preserve"> </w:t>
      </w:r>
      <w:r w:rsidRPr="0099230F">
        <w:t>po</w:t>
      </w:r>
      <w:r w:rsidR="005840EF">
        <w:t xml:space="preserve"> ust. </w:t>
      </w:r>
      <w:r w:rsidR="005840EF" w:rsidRPr="0099230F">
        <w:t>1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ust. </w:t>
      </w:r>
      <w:r w:rsidRPr="0099230F">
        <w:t>1a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F53769">
      <w:pPr>
        <w:pStyle w:val="ZUSTzmustartykuempunktem"/>
      </w:pPr>
      <w:r>
        <w:t>„</w:t>
      </w:r>
      <w:r w:rsidR="00F53769" w:rsidRPr="0099230F">
        <w:t>1a.</w:t>
      </w:r>
      <w:r w:rsidR="00F53769">
        <w:t xml:space="preserve"> </w:t>
      </w:r>
      <w:r w:rsidR="00F53769" w:rsidRPr="0099230F">
        <w:t>Wpłaty</w:t>
      </w:r>
      <w:r w:rsidR="00F53769">
        <w:t xml:space="preserve"> </w:t>
      </w:r>
      <w:r w:rsidR="00F53769" w:rsidRPr="0099230F">
        <w:t>wnoszone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bank</w:t>
      </w:r>
      <w:r w:rsidR="00F53769">
        <w:t xml:space="preserve"> </w:t>
      </w:r>
      <w:r w:rsidR="00F53769" w:rsidRPr="0099230F">
        <w:t>będący</w:t>
      </w:r>
      <w:r w:rsidR="00F53769">
        <w:t xml:space="preserve"> </w:t>
      </w:r>
      <w:r w:rsidR="00F53769" w:rsidRPr="0099230F">
        <w:t>uczestnikiem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ochrony,</w:t>
      </w:r>
      <w:r>
        <w:t xml:space="preserve"> </w:t>
      </w:r>
      <w:r w:rsidRPr="0099230F">
        <w:t>o</w:t>
      </w:r>
      <w:r>
        <w:t> </w:t>
      </w:r>
      <w:r w:rsidR="00F53769" w:rsidRPr="0099230F">
        <w:t>którym</w:t>
      </w:r>
      <w:r w:rsidR="00F53769">
        <w:t xml:space="preserve"> </w:t>
      </w:r>
      <w:r w:rsidR="00F53769" w:rsidRPr="0099230F">
        <w:t>mowa</w:t>
      </w:r>
      <w:r>
        <w:t xml:space="preserve"> </w:t>
      </w:r>
      <w:r w:rsidRPr="0099230F">
        <w:t>w</w:t>
      </w:r>
      <w:r>
        <w:t> art. </w:t>
      </w:r>
      <w:r w:rsidR="00F53769" w:rsidRPr="001B2F74">
        <w:t>22b</w:t>
      </w:r>
      <w:r>
        <w:t xml:space="preserve"> ust. </w:t>
      </w:r>
      <w:r w:rsidRPr="001B2F74">
        <w:t>1</w:t>
      </w:r>
      <w:r>
        <w:t> </w:t>
      </w:r>
      <w:r w:rsidR="00F53769" w:rsidRPr="0099230F">
        <w:t>ustawy</w:t>
      </w:r>
      <w:r>
        <w:t xml:space="preserve"> </w:t>
      </w:r>
      <w:r w:rsidRPr="0099230F">
        <w:t>o</w:t>
      </w:r>
      <w:r>
        <w:t> </w:t>
      </w:r>
      <w:r w:rsidR="00F53769" w:rsidRPr="0099230F">
        <w:t>funkcjonowaniu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spółdzielczych,</w:t>
      </w:r>
      <w:r w:rsidR="00F53769">
        <w:t xml:space="preserve"> </w:t>
      </w:r>
      <w:r w:rsidR="00F53769" w:rsidRPr="0099230F">
        <w:t>ich</w:t>
      </w:r>
      <w:r w:rsidR="00F53769">
        <w:t xml:space="preserve"> </w:t>
      </w:r>
      <w:r w:rsidR="00F53769" w:rsidRPr="0099230F">
        <w:t>zrzeszaniu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i</w:t>
      </w:r>
      <w:r>
        <w:t> </w:t>
      </w:r>
      <w:r w:rsidR="00F53769" w:rsidRPr="0099230F">
        <w:t>bankach</w:t>
      </w:r>
      <w:r w:rsidR="00F53769">
        <w:t xml:space="preserve"> </w:t>
      </w:r>
      <w:r w:rsidR="00F53769" w:rsidRPr="0099230F">
        <w:t>zrzeszających,</w:t>
      </w:r>
      <w:r w:rsidR="00F53769">
        <w:t xml:space="preserve"> </w:t>
      </w:r>
      <w:r w:rsidR="00F53769" w:rsidRPr="0099230F">
        <w:t>wynoszą</w:t>
      </w:r>
      <w:r w:rsidR="00F53769">
        <w:t xml:space="preserve"> </w:t>
      </w:r>
      <w:r w:rsidR="00F53769" w:rsidRPr="0099230F">
        <w:t>80%</w:t>
      </w:r>
      <w:r w:rsidR="00F53769">
        <w:t xml:space="preserve"> </w:t>
      </w:r>
      <w:r w:rsidR="00F53769" w:rsidRPr="0099230F">
        <w:t>kwot,</w:t>
      </w:r>
      <w:r w:rsidR="00F53769">
        <w:t xml:space="preserve"> </w:t>
      </w:r>
      <w:r w:rsidR="00F53769" w:rsidRPr="0099230F">
        <w:t>do</w:t>
      </w:r>
      <w:r w:rsidR="00F53769">
        <w:t xml:space="preserve"> </w:t>
      </w:r>
      <w:r w:rsidR="00F53769" w:rsidRPr="0099230F">
        <w:t>których</w:t>
      </w:r>
      <w:r w:rsidR="00F53769">
        <w:t xml:space="preserve"> </w:t>
      </w:r>
      <w:r w:rsidR="00F53769" w:rsidRPr="0099230F">
        <w:t>uiszczenia</w:t>
      </w:r>
      <w:r w:rsidR="00F53769">
        <w:t xml:space="preserve"> </w:t>
      </w:r>
      <w:r w:rsidR="00F53769" w:rsidRPr="0099230F">
        <w:t>byłby</w:t>
      </w:r>
      <w:r w:rsidR="00F53769">
        <w:t xml:space="preserve"> </w:t>
      </w:r>
      <w:r w:rsidR="00F53769" w:rsidRPr="0099230F">
        <w:t>on</w:t>
      </w:r>
      <w:r w:rsidR="00F53769">
        <w:t xml:space="preserve"> </w:t>
      </w:r>
      <w:r w:rsidR="00F53769" w:rsidRPr="0099230F">
        <w:t>obowiązany</w:t>
      </w:r>
      <w:r>
        <w:t xml:space="preserve"> </w:t>
      </w:r>
      <w:r w:rsidRPr="0099230F">
        <w:t>w</w:t>
      </w:r>
      <w:r>
        <w:t> </w:t>
      </w:r>
      <w:r w:rsidR="00F53769" w:rsidRPr="0099230F">
        <w:t>przypadku</w:t>
      </w:r>
      <w:r w:rsidR="00F53769">
        <w:t xml:space="preserve"> </w:t>
      </w:r>
      <w:r w:rsidR="00F53769" w:rsidRPr="0099230F">
        <w:t>nieuczestniczenia</w:t>
      </w:r>
      <w:r>
        <w:t xml:space="preserve"> </w:t>
      </w:r>
      <w:r w:rsidRPr="0099230F">
        <w:t>w</w:t>
      </w:r>
      <w:r>
        <w:t> </w:t>
      </w:r>
      <w:r w:rsidR="00F53769" w:rsidRPr="0099230F">
        <w:t>takim</w:t>
      </w:r>
      <w:r w:rsidR="00F53769">
        <w:t xml:space="preserve"> </w:t>
      </w:r>
      <w:r w:rsidR="00F53769" w:rsidRPr="0099230F">
        <w:t>systemie.</w:t>
      </w:r>
      <w:r>
        <w:t>”</w:t>
      </w:r>
      <w:r w:rsidR="00F53769" w:rsidRPr="0099230F">
        <w:t>.</w:t>
      </w:r>
    </w:p>
    <w:p w:rsidR="00F53769" w:rsidRPr="005840EF" w:rsidRDefault="00F53769" w:rsidP="005840EF">
      <w:pPr>
        <w:pStyle w:val="ARTartustawynprozporzdzenia"/>
        <w:keepNext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7.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ustawie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dnia</w:t>
      </w:r>
      <w:r>
        <w:t xml:space="preserve"> </w:t>
      </w:r>
      <w:r w:rsidRPr="0099230F">
        <w:t>2</w:t>
      </w:r>
      <w:r w:rsidR="005840EF" w:rsidRPr="0099230F">
        <w:t>8</w:t>
      </w:r>
      <w:r w:rsidR="005840EF">
        <w:t> </w:t>
      </w:r>
      <w:r w:rsidRPr="0099230F">
        <w:t>lutego</w:t>
      </w:r>
      <w:r>
        <w:t xml:space="preserve"> </w:t>
      </w:r>
      <w:r w:rsidRPr="0099230F">
        <w:t>200</w:t>
      </w:r>
      <w:r w:rsidR="005840EF" w:rsidRPr="0099230F">
        <w:t>3</w:t>
      </w:r>
      <w:r w:rsidR="005840EF">
        <w:t> </w:t>
      </w:r>
      <w:r w:rsidRPr="0099230F">
        <w:t>r.</w:t>
      </w:r>
      <w:r>
        <w:t xml:space="preserve"> </w:t>
      </w:r>
      <w:r w:rsidRPr="0099230F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upadłościowe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naprawcze</w:t>
      </w:r>
      <w:r>
        <w:t xml:space="preserve"> </w:t>
      </w:r>
      <w:r w:rsidRPr="0099230F">
        <w:t>(</w:t>
      </w:r>
      <w:r w:rsidR="005840EF">
        <w:t xml:space="preserve">Dz. U. </w:t>
      </w:r>
      <w:r w:rsidR="005840EF" w:rsidRPr="0099230F">
        <w:t>z</w:t>
      </w:r>
      <w:r w:rsidR="005840EF">
        <w:t> </w:t>
      </w:r>
      <w:r w:rsidRPr="0099230F">
        <w:t>201</w:t>
      </w:r>
      <w:r w:rsidR="005840EF">
        <w:t>5 </w:t>
      </w:r>
      <w:r w:rsidRPr="0099230F">
        <w:t>r.</w:t>
      </w:r>
      <w:r w:rsidR="005840EF">
        <w:t xml:space="preserve"> poz. </w:t>
      </w:r>
      <w:r>
        <w:t>233</w:t>
      </w:r>
      <w:r w:rsidR="007C4207">
        <w:t xml:space="preserve"> i 978</w:t>
      </w:r>
      <w:r w:rsidRPr="0099230F">
        <w:t>)</w:t>
      </w:r>
      <w:r w:rsidRPr="001C14B3">
        <w:t xml:space="preserve"> </w:t>
      </w:r>
      <w:r w:rsidRPr="005840EF">
        <w:t>wprowadza się następujące zmiany:</w:t>
      </w:r>
    </w:p>
    <w:p w:rsidR="00F53769" w:rsidRPr="005840EF" w:rsidRDefault="00F53769" w:rsidP="005840EF">
      <w:pPr>
        <w:pStyle w:val="PKTpunkt"/>
        <w:keepNext/>
      </w:pPr>
      <w:r w:rsidRPr="005840EF">
        <w:t>1)</w:t>
      </w:r>
      <w:r w:rsidRPr="005840EF">
        <w:tab/>
        <w:t>art. 6</w:t>
      </w:r>
      <w:r w:rsidR="005840EF" w:rsidRPr="005840EF">
        <w:t>2 </w:t>
      </w:r>
      <w:r w:rsidRPr="005840EF">
        <w:t>otrzymuje brzmienie:</w:t>
      </w:r>
    </w:p>
    <w:p w:rsidR="00F53769" w:rsidRPr="005840EF" w:rsidRDefault="005840EF" w:rsidP="00F53769">
      <w:pPr>
        <w:pStyle w:val="ZARTzmartartykuempunktem"/>
      </w:pPr>
      <w:r w:rsidRPr="005840EF">
        <w:t>„</w:t>
      </w:r>
      <w:r w:rsidR="00F53769" w:rsidRPr="005840EF">
        <w:t>Art. 62.</w:t>
      </w:r>
      <w:r w:rsidRPr="005840EF">
        <w:t xml:space="preserve"> W </w:t>
      </w:r>
      <w:r w:rsidR="00F53769" w:rsidRPr="005840EF">
        <w:t>skład masy upadłości wchodzi majątek należący do upadłego</w:t>
      </w:r>
      <w:r w:rsidRPr="005840EF">
        <w:t xml:space="preserve"> w </w:t>
      </w:r>
      <w:r w:rsidR="00F53769" w:rsidRPr="005840EF">
        <w:t>dniu ogłoszenia upadłości oraz n</w:t>
      </w:r>
      <w:r w:rsidR="00F53769" w:rsidRPr="005840EF">
        <w:t>a</w:t>
      </w:r>
      <w:r w:rsidR="00F53769" w:rsidRPr="005840EF">
        <w:t>byty przez upadłego</w:t>
      </w:r>
      <w:r w:rsidRPr="005840EF">
        <w:t xml:space="preserve"> w </w:t>
      </w:r>
      <w:r w:rsidR="00F53769" w:rsidRPr="005840EF">
        <w:t>toku postępowania upadłościowego,</w:t>
      </w:r>
      <w:r w:rsidRPr="005840EF">
        <w:t xml:space="preserve"> z </w:t>
      </w:r>
      <w:r w:rsidR="00F53769" w:rsidRPr="005840EF">
        <w:t>wyjątkami określonymi</w:t>
      </w:r>
      <w:r w:rsidRPr="005840EF">
        <w:t xml:space="preserve"> w art. </w:t>
      </w:r>
      <w:r w:rsidR="00F53769" w:rsidRPr="005840EF">
        <w:t>63–67a.</w:t>
      </w:r>
      <w:r w:rsidRPr="005840EF">
        <w:t>”</w:t>
      </w:r>
      <w:r w:rsidR="00F53769" w:rsidRPr="005840EF">
        <w:t>;</w:t>
      </w:r>
    </w:p>
    <w:p w:rsidR="00F53769" w:rsidRPr="0099230F" w:rsidRDefault="00F53769" w:rsidP="005840EF">
      <w:pPr>
        <w:pStyle w:val="PKTpunkt"/>
        <w:keepNext/>
      </w:pPr>
      <w:r w:rsidRPr="005840EF">
        <w:t>2)</w:t>
      </w:r>
      <w:r w:rsidRPr="005840EF">
        <w:tab/>
      </w:r>
      <w:r w:rsidRPr="0099230F">
        <w:t>po</w:t>
      </w:r>
      <w:r w:rsidR="005840EF">
        <w:t xml:space="preserve"> art. </w:t>
      </w:r>
      <w:r w:rsidRPr="0099230F">
        <w:t>6</w:t>
      </w:r>
      <w:r w:rsidR="005840EF" w:rsidRPr="0099230F">
        <w:t>7</w:t>
      </w:r>
      <w:r w:rsidR="005840EF">
        <w:t> </w:t>
      </w:r>
      <w:r w:rsidRPr="0099230F">
        <w:t>dodaje</w:t>
      </w:r>
      <w:r>
        <w:t xml:space="preserve"> </w:t>
      </w:r>
      <w:r w:rsidRPr="0099230F">
        <w:t>się</w:t>
      </w:r>
      <w:r w:rsidR="005840EF">
        <w:t xml:space="preserve"> art. </w:t>
      </w:r>
      <w:r w:rsidRPr="0099230F">
        <w:t>67a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brzmieniu:</w:t>
      </w:r>
    </w:p>
    <w:p w:rsidR="00F53769" w:rsidRPr="0099230F" w:rsidRDefault="005840EF" w:rsidP="00F53769">
      <w:pPr>
        <w:pStyle w:val="ZARTzmartartykuempunktem"/>
      </w:pPr>
      <w:r>
        <w:t>„</w:t>
      </w:r>
      <w:r w:rsidR="00F53769" w:rsidRPr="0099230F">
        <w:t>Art.</w:t>
      </w:r>
      <w:r w:rsidR="00F53769">
        <w:t xml:space="preserve"> </w:t>
      </w:r>
      <w:r w:rsidR="00F53769" w:rsidRPr="0099230F">
        <w:t>67a.</w:t>
      </w:r>
      <w:r w:rsidR="00F53769">
        <w:t xml:space="preserve"> </w:t>
      </w:r>
      <w:r w:rsidR="00F53769" w:rsidRPr="0099230F">
        <w:t>1.</w:t>
      </w:r>
      <w:r w:rsidR="00F53769">
        <w:t xml:space="preserve"> </w:t>
      </w:r>
      <w:r w:rsidR="00F53769" w:rsidRPr="0099230F">
        <w:t>Mienie</w:t>
      </w:r>
      <w:r w:rsidR="00F53769">
        <w:t xml:space="preserve"> </w:t>
      </w:r>
      <w:r w:rsidR="00F53769" w:rsidRPr="0099230F">
        <w:t>przeznaczone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pomoc</w:t>
      </w:r>
      <w:r w:rsidR="00F53769">
        <w:t xml:space="preserve"> </w:t>
      </w:r>
      <w:r w:rsidR="00F53769" w:rsidRPr="0099230F">
        <w:t>dla</w:t>
      </w:r>
      <w:r w:rsidR="00F53769">
        <w:t xml:space="preserve"> </w:t>
      </w:r>
      <w:r w:rsidR="00F53769" w:rsidRPr="0099230F">
        <w:t>uczestników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ochrony,</w:t>
      </w:r>
      <w:r w:rsidR="00F53769">
        <w:t xml:space="preserve"> </w:t>
      </w:r>
      <w:r w:rsidR="00F53769" w:rsidRPr="0099230F">
        <w:t>stanowiące</w:t>
      </w:r>
      <w:r w:rsidR="00F53769">
        <w:t xml:space="preserve"> </w:t>
      </w:r>
      <w:r w:rsidR="00F53769" w:rsidRPr="0099230F">
        <w:t>zgromadzone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odrębnym</w:t>
      </w:r>
      <w:r w:rsidR="00F53769">
        <w:t xml:space="preserve"> </w:t>
      </w:r>
      <w:r w:rsidR="00F53769" w:rsidRPr="0099230F">
        <w:t>rachunku</w:t>
      </w:r>
      <w:r w:rsidR="00F53769">
        <w:t xml:space="preserve"> </w:t>
      </w:r>
      <w:r w:rsidR="00F53769" w:rsidRPr="0099230F">
        <w:t>bankowym</w:t>
      </w:r>
      <w:r w:rsidR="00F53769">
        <w:t xml:space="preserve"> </w:t>
      </w:r>
      <w:r w:rsidR="00F53769" w:rsidRPr="0099230F">
        <w:t>środki</w:t>
      </w:r>
      <w:r w:rsidR="00F53769">
        <w:t xml:space="preserve"> </w:t>
      </w:r>
      <w:r w:rsidR="00F53769" w:rsidRPr="0099230F">
        <w:t>pieniężne</w:t>
      </w:r>
      <w:r w:rsidR="00F53769">
        <w:t xml:space="preserve"> </w:t>
      </w:r>
      <w:r w:rsidR="00F53769" w:rsidRPr="0099230F">
        <w:t>funduszu</w:t>
      </w:r>
      <w:r w:rsidR="00F53769">
        <w:t xml:space="preserve"> </w:t>
      </w:r>
      <w:r w:rsidR="00F53769" w:rsidRPr="001B2F74">
        <w:t>pomocowego</w:t>
      </w:r>
      <w:r w:rsidR="00F53769">
        <w:t xml:space="preserve"> </w:t>
      </w:r>
      <w:r w:rsidR="00F53769" w:rsidRPr="001B2F74">
        <w:t>tworzonego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podstawie</w:t>
      </w:r>
      <w:r w:rsidR="00F53769">
        <w:t xml:space="preserve"> </w:t>
      </w:r>
      <w:r w:rsidR="00F53769" w:rsidRPr="0099230F">
        <w:t>przepisów</w:t>
      </w:r>
      <w:r w:rsidR="00F53769">
        <w:t xml:space="preserve"> </w:t>
      </w:r>
      <w:r w:rsidR="00F53769" w:rsidRPr="0099230F">
        <w:t>ustawy</w:t>
      </w:r>
      <w:r>
        <w:t xml:space="preserve"> </w:t>
      </w:r>
      <w:r w:rsidRPr="0099230F">
        <w:t>z</w:t>
      </w:r>
      <w:r>
        <w:t> </w:t>
      </w:r>
      <w:r w:rsidR="00F53769" w:rsidRPr="0099230F">
        <w:t>dnia</w:t>
      </w:r>
      <w:r w:rsidR="00F53769">
        <w:t xml:space="preserve"> </w:t>
      </w:r>
      <w:r w:rsidRPr="0099230F">
        <w:t>7</w:t>
      </w:r>
      <w:r>
        <w:t> </w:t>
      </w:r>
      <w:r w:rsidR="00F53769" w:rsidRPr="0099230F">
        <w:t>grudnia</w:t>
      </w:r>
      <w:r w:rsidR="00F53769">
        <w:t xml:space="preserve"> </w:t>
      </w:r>
      <w:r w:rsidR="00F53769" w:rsidRPr="0099230F">
        <w:t>200</w:t>
      </w:r>
      <w:r w:rsidRPr="0099230F">
        <w:t>0</w:t>
      </w:r>
      <w:r>
        <w:t> </w:t>
      </w:r>
      <w:r w:rsidR="00F53769" w:rsidRPr="0099230F">
        <w:t>r.</w:t>
      </w:r>
      <w:r>
        <w:t xml:space="preserve"> </w:t>
      </w:r>
      <w:r w:rsidRPr="0099230F">
        <w:t>o</w:t>
      </w:r>
      <w:r>
        <w:t> </w:t>
      </w:r>
      <w:r w:rsidR="00F53769" w:rsidRPr="0099230F">
        <w:t>funkcjonowaniu</w:t>
      </w:r>
      <w:r w:rsidR="00F53769">
        <w:t xml:space="preserve"> </w:t>
      </w:r>
      <w:r w:rsidR="00F53769" w:rsidRPr="0099230F">
        <w:t>banków</w:t>
      </w:r>
      <w:r w:rsidR="00F53769">
        <w:t xml:space="preserve"> </w:t>
      </w:r>
      <w:r w:rsidR="00F53769" w:rsidRPr="0099230F">
        <w:t>spółdzielczych,</w:t>
      </w:r>
      <w:r w:rsidR="00F53769">
        <w:t xml:space="preserve"> </w:t>
      </w:r>
      <w:r w:rsidR="00F53769" w:rsidRPr="0099230F">
        <w:t>ich</w:t>
      </w:r>
      <w:r w:rsidR="00F53769">
        <w:t xml:space="preserve"> </w:t>
      </w:r>
      <w:r w:rsidR="00F53769" w:rsidRPr="0099230F">
        <w:t>zrzeszaniu</w:t>
      </w:r>
      <w:r w:rsidR="00F53769">
        <w:t xml:space="preserve"> </w:t>
      </w:r>
      <w:r w:rsidR="00F53769" w:rsidRPr="0099230F">
        <w:t>się</w:t>
      </w:r>
      <w:r>
        <w:t xml:space="preserve"> </w:t>
      </w:r>
      <w:r w:rsidRPr="0099230F">
        <w:t>i</w:t>
      </w:r>
      <w:r>
        <w:t> </w:t>
      </w:r>
      <w:r w:rsidR="00F53769" w:rsidRPr="0099230F">
        <w:t>bankach</w:t>
      </w:r>
      <w:r w:rsidR="00F53769">
        <w:t xml:space="preserve"> </w:t>
      </w:r>
      <w:r w:rsidR="00F53769" w:rsidRPr="0099230F">
        <w:t>zrzeszających</w:t>
      </w:r>
      <w:r w:rsidR="00F53769">
        <w:t xml:space="preserve"> </w:t>
      </w:r>
      <w:r w:rsidR="00F53769" w:rsidRPr="0099230F">
        <w:t>(</w:t>
      </w:r>
      <w:r>
        <w:t xml:space="preserve">Dz. U. </w:t>
      </w:r>
      <w:r w:rsidRPr="0099230F">
        <w:t>z</w:t>
      </w:r>
      <w:r>
        <w:t> </w:t>
      </w:r>
      <w:r w:rsidR="00F53769" w:rsidRPr="0099230F">
        <w:t>201</w:t>
      </w:r>
      <w:r w:rsidRPr="0099230F">
        <w:t>4</w:t>
      </w:r>
      <w:r>
        <w:t> </w:t>
      </w:r>
      <w:r w:rsidR="00F53769" w:rsidRPr="0099230F">
        <w:t>r.</w:t>
      </w:r>
      <w:r>
        <w:t xml:space="preserve"> poz. </w:t>
      </w:r>
      <w:r w:rsidR="00F53769" w:rsidRPr="0099230F">
        <w:t>10</w:t>
      </w:r>
      <w:r w:rsidRPr="0099230F">
        <w:t>9</w:t>
      </w:r>
      <w:r>
        <w:t xml:space="preserve"> oraz </w:t>
      </w:r>
      <w:r w:rsidRPr="0099230F">
        <w:t>z</w:t>
      </w:r>
      <w:r>
        <w:t> </w:t>
      </w:r>
      <w:r w:rsidR="00F53769" w:rsidRPr="0099230F">
        <w:t>201</w:t>
      </w:r>
      <w:r w:rsidRPr="0099230F">
        <w:t>5</w:t>
      </w:r>
      <w:r>
        <w:t> </w:t>
      </w:r>
      <w:r w:rsidR="00F53769" w:rsidRPr="0099230F">
        <w:t>r.</w:t>
      </w:r>
      <w:r>
        <w:t xml:space="preserve"> poz. </w:t>
      </w:r>
      <w:sdt>
        <w:sdtPr>
          <w:alias w:val="Numer pozycji"/>
          <w:tag w:val="Kategoria"/>
          <w:id w:val="-2099165524"/>
          <w:placeholder>
            <w:docPart w:val="6F57CAD74B8842929B3391FB3F24672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 w:rsidR="00F53769" w:rsidRPr="0099230F">
        <w:t>)</w:t>
      </w:r>
      <w:r w:rsidR="00F53769" w:rsidRPr="00AE1C94">
        <w:t>,</w:t>
      </w:r>
      <w:r w:rsidR="00F53769">
        <w:t xml:space="preserve"> </w:t>
      </w:r>
      <w:r w:rsidR="00F53769" w:rsidRPr="0099230F">
        <w:t>wraz</w:t>
      </w:r>
      <w:r>
        <w:t xml:space="preserve"> </w:t>
      </w:r>
      <w:r w:rsidRPr="0099230F">
        <w:t>z</w:t>
      </w:r>
      <w:r>
        <w:t> </w:t>
      </w:r>
      <w:r w:rsidR="00F53769" w:rsidRPr="0099230F">
        <w:t>przypadającymi</w:t>
      </w:r>
      <w:r w:rsidR="00F53769">
        <w:t xml:space="preserve"> </w:t>
      </w:r>
      <w:r w:rsidR="00F53769" w:rsidRPr="0099230F">
        <w:t>po</w:t>
      </w:r>
      <w:r w:rsidR="00F53769">
        <w:t xml:space="preserve"> </w:t>
      </w:r>
      <w:r w:rsidR="00F53769" w:rsidRPr="0099230F">
        <w:t>ogłoszeniu</w:t>
      </w:r>
      <w:r w:rsidR="00F53769">
        <w:t xml:space="preserve"> </w:t>
      </w:r>
      <w:r w:rsidR="00F53769" w:rsidRPr="0099230F">
        <w:t>upadłości</w:t>
      </w:r>
      <w:r w:rsidR="00F53769">
        <w:t xml:space="preserve"> </w:t>
      </w:r>
      <w:r w:rsidR="00F53769" w:rsidRPr="0099230F">
        <w:t>kwotami</w:t>
      </w:r>
      <w:r w:rsidR="00F53769">
        <w:t xml:space="preserve"> </w:t>
      </w:r>
      <w:r w:rsidR="00F53769" w:rsidRPr="0099230F">
        <w:t>p</w:t>
      </w:r>
      <w:r w:rsidR="00F53769" w:rsidRPr="0099230F">
        <w:t>o</w:t>
      </w:r>
      <w:r w:rsidR="00F53769" w:rsidRPr="0099230F">
        <w:t>chodzącymi</w:t>
      </w:r>
      <w:r w:rsidR="00F53769">
        <w:t xml:space="preserve"> </w:t>
      </w:r>
      <w:r w:rsidR="00F53769" w:rsidRPr="0099230F">
        <w:t>ze</w:t>
      </w:r>
      <w:r w:rsidR="00F53769">
        <w:t xml:space="preserve"> </w:t>
      </w:r>
      <w:r w:rsidR="00F53769" w:rsidRPr="0099230F">
        <w:t>zwrotu</w:t>
      </w:r>
      <w:r w:rsidR="00F53769">
        <w:t xml:space="preserve"> </w:t>
      </w:r>
      <w:r w:rsidR="00F53769" w:rsidRPr="0099230F">
        <w:t>udzielonych</w:t>
      </w:r>
      <w:r w:rsidR="00F53769">
        <w:t xml:space="preserve"> </w:t>
      </w:r>
      <w:r w:rsidR="00F53769" w:rsidRPr="0099230F">
        <w:t>pożyczek</w:t>
      </w:r>
      <w:r w:rsidR="00F53769">
        <w:t xml:space="preserve"> </w:t>
      </w:r>
      <w:r w:rsidR="00F53769" w:rsidRPr="0099230F">
        <w:t>na</w:t>
      </w:r>
      <w:r w:rsidR="00F53769">
        <w:t xml:space="preserve"> </w:t>
      </w:r>
      <w:r w:rsidR="00F53769" w:rsidRPr="0099230F">
        <w:t>cele</w:t>
      </w:r>
      <w:r w:rsidR="00F53769">
        <w:t xml:space="preserve"> </w:t>
      </w:r>
      <w:r w:rsidR="00F53769" w:rsidRPr="0099230F">
        <w:t>pomocowe,</w:t>
      </w:r>
      <w:r w:rsidR="00F53769">
        <w:t xml:space="preserve"> </w:t>
      </w:r>
      <w:r w:rsidR="00F53769" w:rsidRPr="0099230F">
        <w:t>wpłatami</w:t>
      </w:r>
      <w:r w:rsidR="00F53769">
        <w:t xml:space="preserve"> </w:t>
      </w:r>
      <w:r w:rsidR="00F53769" w:rsidRPr="0099230F">
        <w:t>odsetek</w:t>
      </w:r>
      <w:r w:rsidR="00F53769">
        <w:t xml:space="preserve"> </w:t>
      </w:r>
      <w:r w:rsidR="00F53769" w:rsidRPr="0099230F">
        <w:t>bankowych</w:t>
      </w:r>
      <w:r w:rsidR="00F53769">
        <w:t xml:space="preserve"> </w:t>
      </w:r>
      <w:r w:rsidR="00F53769" w:rsidRPr="0099230F">
        <w:t>od</w:t>
      </w:r>
      <w:r w:rsidR="00F53769">
        <w:t xml:space="preserve"> </w:t>
      </w:r>
      <w:r w:rsidR="00F53769" w:rsidRPr="0099230F">
        <w:t>środków</w:t>
      </w:r>
      <w:r w:rsidR="00F53769">
        <w:t xml:space="preserve"> </w:t>
      </w:r>
      <w:r w:rsidR="00F53769" w:rsidRPr="0099230F">
        <w:t>tego</w:t>
      </w:r>
      <w:r w:rsidR="00F53769">
        <w:t xml:space="preserve"> </w:t>
      </w:r>
      <w:r w:rsidR="00F53769" w:rsidRPr="0099230F">
        <w:t>funduszu</w:t>
      </w:r>
      <w:r w:rsidR="00F53769">
        <w:t xml:space="preserve"> </w:t>
      </w:r>
      <w:r w:rsidR="00F53769" w:rsidRPr="0099230F">
        <w:t>oraz</w:t>
      </w:r>
      <w:r w:rsidR="00F53769">
        <w:t xml:space="preserve"> </w:t>
      </w:r>
      <w:r w:rsidR="00F53769" w:rsidRPr="0099230F">
        <w:t>opłatami</w:t>
      </w:r>
      <w:r w:rsidR="00F53769">
        <w:t xml:space="preserve"> </w:t>
      </w:r>
      <w:r w:rsidR="00F53769" w:rsidRPr="0099230F">
        <w:t>pobieranymi</w:t>
      </w:r>
      <w:r w:rsidR="00F53769">
        <w:t xml:space="preserve"> </w:t>
      </w:r>
      <w:r w:rsidR="00F53769" w:rsidRPr="0099230F">
        <w:t>od</w:t>
      </w:r>
      <w:r w:rsidR="00F53769">
        <w:t xml:space="preserve"> </w:t>
      </w:r>
      <w:r w:rsidR="00F53769" w:rsidRPr="0099230F">
        <w:t>korzystających</w:t>
      </w:r>
      <w:r>
        <w:t xml:space="preserve"> </w:t>
      </w:r>
      <w:r w:rsidRPr="0099230F">
        <w:t>z</w:t>
      </w:r>
      <w:r>
        <w:t> </w:t>
      </w:r>
      <w:r w:rsidR="00F53769" w:rsidRPr="0099230F">
        <w:t>usług</w:t>
      </w:r>
      <w:r>
        <w:t xml:space="preserve"> </w:t>
      </w:r>
      <w:r w:rsidRPr="0099230F">
        <w:t>i</w:t>
      </w:r>
      <w:r>
        <w:t> </w:t>
      </w:r>
      <w:r w:rsidR="00F53769" w:rsidRPr="0099230F">
        <w:t>świadczeń</w:t>
      </w:r>
      <w:r w:rsidR="00F53769">
        <w:t xml:space="preserve"> </w:t>
      </w:r>
      <w:r w:rsidR="00F53769" w:rsidRPr="0099230F">
        <w:t>finansowanych</w:t>
      </w:r>
      <w:r>
        <w:t xml:space="preserve"> </w:t>
      </w:r>
      <w:r w:rsidRPr="0099230F">
        <w:t>z</w:t>
      </w:r>
      <w:r>
        <w:t> </w:t>
      </w:r>
      <w:r w:rsidR="00F53769" w:rsidRPr="0099230F">
        <w:t>tego</w:t>
      </w:r>
      <w:r w:rsidR="00F53769">
        <w:t xml:space="preserve"> </w:t>
      </w:r>
      <w:r w:rsidR="00F53769" w:rsidRPr="0099230F">
        <w:t>funduszu</w:t>
      </w:r>
      <w:r w:rsidR="00F53769">
        <w:t xml:space="preserve"> </w:t>
      </w:r>
      <w:r w:rsidR="00F53769" w:rsidRPr="0099230F">
        <w:t>organ</w:t>
      </w:r>
      <w:r w:rsidR="00F53769" w:rsidRPr="0099230F">
        <w:t>i</w:t>
      </w:r>
      <w:r w:rsidR="00F53769" w:rsidRPr="0099230F">
        <w:t>zowanych</w:t>
      </w:r>
      <w:r w:rsidR="00F53769">
        <w:t xml:space="preserve"> </w:t>
      </w:r>
      <w:r w:rsidR="00F53769" w:rsidRPr="0099230F">
        <w:t>przez</w:t>
      </w:r>
      <w:r w:rsidR="00F53769">
        <w:t xml:space="preserve"> </w:t>
      </w:r>
      <w:r w:rsidR="00F53769" w:rsidRPr="0099230F">
        <w:t>upadłego,</w:t>
      </w:r>
      <w:r w:rsidR="00F53769">
        <w:t xml:space="preserve"> </w:t>
      </w:r>
      <w:r w:rsidR="00F53769" w:rsidRPr="0099230F">
        <w:t>nie</w:t>
      </w:r>
      <w:r w:rsidR="00F53769">
        <w:t xml:space="preserve"> </w:t>
      </w:r>
      <w:r w:rsidR="00F53769" w:rsidRPr="0099230F">
        <w:t>wchodzi</w:t>
      </w:r>
      <w:r>
        <w:t xml:space="preserve"> </w:t>
      </w:r>
      <w:r w:rsidRPr="0099230F">
        <w:t>w</w:t>
      </w:r>
      <w:r>
        <w:t> </w:t>
      </w:r>
      <w:r w:rsidR="00F53769" w:rsidRPr="0099230F">
        <w:t>skład</w:t>
      </w:r>
      <w:r w:rsidR="00F53769">
        <w:t xml:space="preserve"> </w:t>
      </w:r>
      <w:r w:rsidR="00F53769" w:rsidRPr="0099230F">
        <w:t>masy</w:t>
      </w:r>
      <w:r w:rsidR="00F53769">
        <w:t xml:space="preserve"> </w:t>
      </w:r>
      <w:r w:rsidR="00F53769" w:rsidRPr="0099230F">
        <w:t>upadłości.</w:t>
      </w:r>
      <w:r w:rsidR="00F53769">
        <w:t xml:space="preserve"> </w:t>
      </w:r>
      <w:r w:rsidR="00F53769" w:rsidRPr="0099230F">
        <w:t>Składniki</w:t>
      </w:r>
      <w:r w:rsidR="00F53769">
        <w:t xml:space="preserve"> </w:t>
      </w:r>
      <w:r w:rsidR="00F53769" w:rsidRPr="0099230F">
        <w:t>tego</w:t>
      </w:r>
      <w:r w:rsidR="00F53769">
        <w:t xml:space="preserve"> </w:t>
      </w:r>
      <w:r w:rsidR="00F53769" w:rsidRPr="0099230F">
        <w:t>mienia</w:t>
      </w:r>
      <w:r w:rsidR="00F53769">
        <w:t xml:space="preserve"> </w:t>
      </w:r>
      <w:r w:rsidR="00F53769" w:rsidRPr="0099230F">
        <w:t>oznaczy</w:t>
      </w:r>
      <w:r w:rsidR="00F53769">
        <w:t xml:space="preserve"> </w:t>
      </w:r>
      <w:r w:rsidR="00F53769" w:rsidRPr="0099230F">
        <w:t>sędzia</w:t>
      </w:r>
      <w:r w:rsidR="00F53769" w:rsidRPr="0099230F">
        <w:softHyphen/>
      </w:r>
      <w:r>
        <w:softHyphen/>
      </w:r>
      <w:r>
        <w:noBreakHyphen/>
      </w:r>
      <w:r w:rsidR="00F53769" w:rsidRPr="0099230F">
        <w:t>komisarz.</w:t>
      </w:r>
      <w:r w:rsidR="00F53769">
        <w:t xml:space="preserve"> </w:t>
      </w:r>
      <w:r w:rsidR="007C4207">
        <w:br/>
      </w:r>
      <w:r w:rsidR="00F53769" w:rsidRPr="0099230F">
        <w:t>Na</w:t>
      </w:r>
      <w:r w:rsidR="00F53769">
        <w:t xml:space="preserve"> </w:t>
      </w:r>
      <w:r w:rsidR="00F53769" w:rsidRPr="0099230F">
        <w:t>postanowienie</w:t>
      </w:r>
      <w:r w:rsidR="00F53769">
        <w:t xml:space="preserve"> </w:t>
      </w:r>
      <w:r w:rsidR="00F53769" w:rsidRPr="0099230F">
        <w:t>sędziego</w:t>
      </w:r>
      <w:r w:rsidR="00F53769" w:rsidRPr="0099230F">
        <w:softHyphen/>
      </w:r>
      <w:r>
        <w:softHyphen/>
      </w:r>
      <w:r>
        <w:noBreakHyphen/>
      </w:r>
      <w:r w:rsidR="00F53769" w:rsidRPr="0099230F">
        <w:t>komisarza</w:t>
      </w:r>
      <w:r w:rsidR="00F53769">
        <w:t xml:space="preserve"> </w:t>
      </w:r>
      <w:r w:rsidR="00F53769" w:rsidRPr="0099230F">
        <w:t>przysługuje</w:t>
      </w:r>
      <w:r w:rsidR="00F53769">
        <w:t xml:space="preserve"> </w:t>
      </w:r>
      <w:r w:rsidR="00F53769" w:rsidRPr="0099230F">
        <w:t>zażalenie</w:t>
      </w:r>
      <w:r w:rsidR="00F53769">
        <w:t xml:space="preserve"> </w:t>
      </w:r>
      <w:r w:rsidR="00F53769" w:rsidRPr="0099230F">
        <w:t>upadłemu,</w:t>
      </w:r>
      <w:r w:rsidR="00F53769">
        <w:t xml:space="preserve"> </w:t>
      </w:r>
      <w:r w:rsidR="00F53769" w:rsidRPr="0099230F">
        <w:t>wierzycielom</w:t>
      </w:r>
      <w:r w:rsidR="00F53769">
        <w:t xml:space="preserve"> </w:t>
      </w:r>
      <w:r w:rsidR="00F53769" w:rsidRPr="0099230F">
        <w:t>oraz</w:t>
      </w:r>
      <w:r w:rsidR="00F53769">
        <w:t xml:space="preserve"> </w:t>
      </w:r>
      <w:r w:rsidR="00F53769" w:rsidRPr="0099230F">
        <w:t>uczestnikom</w:t>
      </w:r>
      <w:r w:rsidR="00F53769">
        <w:t xml:space="preserve"> </w:t>
      </w:r>
      <w:r w:rsidR="00F53769" w:rsidRPr="0099230F">
        <w:t>systemu</w:t>
      </w:r>
      <w:r w:rsidR="00F53769">
        <w:t xml:space="preserve"> </w:t>
      </w:r>
      <w:r w:rsidR="00F53769" w:rsidRPr="0099230F">
        <w:t>ochrony.</w:t>
      </w:r>
    </w:p>
    <w:p w:rsidR="00F53769" w:rsidRPr="0099230F" w:rsidRDefault="00F53769" w:rsidP="00F53769">
      <w:pPr>
        <w:pStyle w:val="ZUSTzmustartykuempunktem"/>
      </w:pPr>
      <w:r w:rsidRPr="0099230F">
        <w:t>2.</w:t>
      </w:r>
      <w:r>
        <w:t xml:space="preserve"> </w:t>
      </w:r>
      <w:r w:rsidRPr="0099230F">
        <w:t>Mieniem,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zarządza</w:t>
      </w:r>
      <w:r>
        <w:t xml:space="preserve"> </w:t>
      </w:r>
      <w:r w:rsidRPr="0099230F">
        <w:t>upadły,</w:t>
      </w:r>
      <w:r>
        <w:t xml:space="preserve"> </w:t>
      </w:r>
      <w:r w:rsidRPr="0099230F">
        <w:t>chyba</w:t>
      </w:r>
      <w:r>
        <w:t xml:space="preserve"> </w:t>
      </w:r>
      <w:r w:rsidRPr="0099230F">
        <w:t>że</w:t>
      </w:r>
      <w:r>
        <w:t xml:space="preserve"> </w:t>
      </w:r>
      <w:r w:rsidRPr="0099230F">
        <w:t>został</w:t>
      </w:r>
      <w:r>
        <w:t xml:space="preserve"> </w:t>
      </w:r>
      <w:r w:rsidRPr="0099230F">
        <w:t>ustanowiony</w:t>
      </w:r>
      <w:r>
        <w:t xml:space="preserve"> </w:t>
      </w:r>
      <w:r w:rsidRPr="0099230F">
        <w:t>likwidator,</w:t>
      </w:r>
      <w:r>
        <w:t xml:space="preserve"> </w:t>
      </w:r>
      <w:r w:rsidRPr="0099230F">
        <w:t>kurator</w:t>
      </w:r>
      <w:r>
        <w:t xml:space="preserve"> </w:t>
      </w:r>
      <w:r w:rsidRPr="0099230F">
        <w:t>bądź</w:t>
      </w:r>
      <w:r>
        <w:t xml:space="preserve"> </w:t>
      </w:r>
      <w:r w:rsidRPr="0099230F">
        <w:t>przedstawiciel</w:t>
      </w:r>
      <w:r>
        <w:t xml:space="preserve"> </w:t>
      </w:r>
      <w:r w:rsidRPr="0099230F">
        <w:t>albo</w:t>
      </w:r>
      <w:r>
        <w:t xml:space="preserve"> </w:t>
      </w:r>
      <w:r w:rsidRPr="0099230F">
        <w:t>reprezentant</w:t>
      </w:r>
      <w:r>
        <w:t xml:space="preserve"> </w:t>
      </w:r>
      <w:r w:rsidRPr="0099230F">
        <w:t>upadłego</w:t>
      </w:r>
      <w:r>
        <w:t xml:space="preserve"> </w:t>
      </w:r>
      <w:r w:rsidRPr="0099230F">
        <w:t>ustanowiony</w:t>
      </w:r>
      <w:r>
        <w:t xml:space="preserve"> </w:t>
      </w:r>
      <w:r w:rsidRPr="0099230F">
        <w:t>na</w:t>
      </w:r>
      <w:r>
        <w:t xml:space="preserve"> </w:t>
      </w:r>
      <w:r w:rsidRPr="0099230F">
        <w:t>podstawie</w:t>
      </w:r>
      <w:r>
        <w:t xml:space="preserve"> </w:t>
      </w:r>
      <w:r w:rsidRPr="0099230F">
        <w:t>postanowień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ochrony,</w:t>
      </w:r>
      <w:r>
        <w:t xml:space="preserve"> </w:t>
      </w:r>
      <w:r w:rsidRPr="0099230F">
        <w:t>wyda</w:t>
      </w:r>
      <w:r w:rsidRPr="0099230F">
        <w:t>t</w:t>
      </w:r>
      <w:r w:rsidRPr="0099230F">
        <w:t>kując</w:t>
      </w:r>
      <w:r>
        <w:t xml:space="preserve"> </w:t>
      </w:r>
      <w:r w:rsidRPr="0099230F">
        <w:t>zgromadzone</w:t>
      </w:r>
      <w:r>
        <w:t xml:space="preserve"> </w:t>
      </w:r>
      <w:r w:rsidRPr="0099230F">
        <w:t>na</w:t>
      </w:r>
      <w:r>
        <w:t xml:space="preserve"> </w:t>
      </w:r>
      <w:r w:rsidRPr="0099230F">
        <w:t>odrębnym</w:t>
      </w:r>
      <w:r>
        <w:t xml:space="preserve"> </w:t>
      </w:r>
      <w:r w:rsidRPr="0099230F">
        <w:t>rachunku</w:t>
      </w:r>
      <w:r>
        <w:t xml:space="preserve"> </w:t>
      </w:r>
      <w:r w:rsidRPr="0099230F">
        <w:t>bankowym</w:t>
      </w:r>
      <w:r>
        <w:t xml:space="preserve"> </w:t>
      </w:r>
      <w:r w:rsidRPr="0099230F">
        <w:t>funduszu</w:t>
      </w:r>
      <w:r>
        <w:t xml:space="preserve"> </w:t>
      </w:r>
      <w:r w:rsidRPr="0099230F">
        <w:t>środki</w:t>
      </w:r>
      <w:r>
        <w:t xml:space="preserve"> </w:t>
      </w:r>
      <w:r w:rsidRPr="0099230F">
        <w:t>na</w:t>
      </w:r>
      <w:r>
        <w:t xml:space="preserve"> </w:t>
      </w:r>
      <w:r w:rsidRPr="0099230F">
        <w:t>cele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według</w:t>
      </w:r>
      <w:r>
        <w:t xml:space="preserve"> </w:t>
      </w:r>
      <w:r w:rsidRPr="0099230F">
        <w:t>zasad</w:t>
      </w:r>
      <w:r>
        <w:t xml:space="preserve"> </w:t>
      </w:r>
      <w:r w:rsidRPr="0099230F">
        <w:t>określonych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przepisach</w:t>
      </w:r>
      <w:r>
        <w:t xml:space="preserve"> </w:t>
      </w:r>
      <w:r w:rsidRPr="0099230F">
        <w:t>ustawy,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której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oraz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B32A2E" w:rsidRDefault="00F53769" w:rsidP="00F53769">
      <w:pPr>
        <w:pStyle w:val="ZUSTzmustartykuempunktem"/>
      </w:pPr>
      <w:r w:rsidRPr="0099230F">
        <w:t>3.</w:t>
      </w:r>
      <w:r>
        <w:t xml:space="preserve"> </w:t>
      </w:r>
      <w:r w:rsidRPr="0099230F">
        <w:t>Dotychczasowi</w:t>
      </w:r>
      <w:r>
        <w:t xml:space="preserve"> </w:t>
      </w:r>
      <w:r w:rsidRPr="0099230F">
        <w:t>uczestnicy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</w:t>
      </w:r>
      <w:r>
        <w:t xml:space="preserve"> </w:t>
      </w:r>
      <w:r w:rsidRPr="0099230F">
        <w:t>mogą</w:t>
      </w:r>
      <w:r>
        <w:t xml:space="preserve"> </w:t>
      </w:r>
      <w:r w:rsidRPr="0099230F">
        <w:t>zdecydować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przekazaniu</w:t>
      </w:r>
      <w:r>
        <w:t xml:space="preserve"> </w:t>
      </w:r>
      <w:r w:rsidRPr="0099230F">
        <w:t>mienia,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do</w:t>
      </w:r>
      <w:r>
        <w:t xml:space="preserve"> </w:t>
      </w:r>
      <w:r w:rsidRPr="0099230F">
        <w:t>jednego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nich</w:t>
      </w:r>
      <w:r>
        <w:t xml:space="preserve"> </w:t>
      </w:r>
      <w:r w:rsidRPr="0099230F">
        <w:t>albo</w:t>
      </w:r>
      <w:r>
        <w:t xml:space="preserve"> </w:t>
      </w:r>
      <w:r w:rsidRPr="00B32A2E">
        <w:t>do</w:t>
      </w:r>
      <w:r>
        <w:t xml:space="preserve"> </w:t>
      </w:r>
      <w:r w:rsidRPr="00B32A2E">
        <w:t>nowej</w:t>
      </w:r>
      <w:r>
        <w:t xml:space="preserve"> </w:t>
      </w:r>
      <w:r w:rsidRPr="00B32A2E">
        <w:t>jednostki,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celu</w:t>
      </w:r>
      <w:r>
        <w:t xml:space="preserve"> </w:t>
      </w:r>
      <w:r w:rsidRPr="00B32A2E">
        <w:t>utworzenia,</w:t>
      </w:r>
      <w:r w:rsidR="005840EF">
        <w:t xml:space="preserve"> </w:t>
      </w:r>
      <w:r w:rsidR="005840EF" w:rsidRPr="00B32A2E">
        <w:t>z</w:t>
      </w:r>
      <w:r w:rsidR="005840EF">
        <w:t> </w:t>
      </w:r>
      <w:r w:rsidRPr="00B32A2E">
        <w:t>wykorzystaniem</w:t>
      </w:r>
      <w:r>
        <w:t xml:space="preserve"> </w:t>
      </w:r>
      <w:r w:rsidRPr="00B32A2E">
        <w:t>tego</w:t>
      </w:r>
      <w:r>
        <w:t xml:space="preserve"> </w:t>
      </w:r>
      <w:r w:rsidRPr="00B32A2E">
        <w:t>mienia,</w:t>
      </w:r>
      <w:r>
        <w:t xml:space="preserve"> </w:t>
      </w:r>
      <w:r w:rsidRPr="00B32A2E">
        <w:t>nowego</w:t>
      </w:r>
      <w:r>
        <w:t xml:space="preserve"> </w:t>
      </w:r>
      <w:r w:rsidRPr="00B32A2E">
        <w:t>sy</w:t>
      </w:r>
      <w:r w:rsidRPr="00B32A2E">
        <w:t>s</w:t>
      </w:r>
      <w:r w:rsidRPr="00B32A2E">
        <w:t>temu</w:t>
      </w:r>
      <w:r>
        <w:t xml:space="preserve"> </w:t>
      </w:r>
      <w:r w:rsidRPr="00B32A2E">
        <w:t>ochrony</w:t>
      </w:r>
      <w:r>
        <w:t xml:space="preserve"> </w:t>
      </w:r>
      <w:r w:rsidRPr="00B32A2E">
        <w:t>lub</w:t>
      </w:r>
      <w:r>
        <w:t xml:space="preserve"> </w:t>
      </w:r>
      <w:r w:rsidRPr="00B32A2E">
        <w:t>jego</w:t>
      </w:r>
      <w:r>
        <w:t xml:space="preserve"> </w:t>
      </w:r>
      <w:r w:rsidRPr="00B32A2E">
        <w:t>wykorzystania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istniejącym</w:t>
      </w:r>
      <w:r>
        <w:t xml:space="preserve"> </w:t>
      </w:r>
      <w:r w:rsidRPr="00B32A2E">
        <w:t>systemie</w:t>
      </w:r>
      <w:r>
        <w:t xml:space="preserve"> </w:t>
      </w:r>
      <w:r w:rsidRPr="00B32A2E">
        <w:t>ochrony.</w:t>
      </w:r>
    </w:p>
    <w:p w:rsidR="00F53769" w:rsidRPr="0099230F" w:rsidRDefault="00F53769" w:rsidP="00F53769">
      <w:pPr>
        <w:pStyle w:val="ZUSTzmustartykuempunktem"/>
      </w:pPr>
      <w:r w:rsidRPr="0099230F">
        <w:t>4.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nieutworzenia</w:t>
      </w:r>
      <w:r>
        <w:t xml:space="preserve"> </w:t>
      </w:r>
      <w:r w:rsidRPr="0099230F">
        <w:t>nowego</w:t>
      </w:r>
      <w:r>
        <w:t xml:space="preserve"> </w:t>
      </w:r>
      <w:r w:rsidRPr="0099230F">
        <w:t>systemu</w:t>
      </w:r>
      <w:r>
        <w:t xml:space="preserve"> </w:t>
      </w:r>
      <w:r w:rsidRPr="00B32A2E">
        <w:t>ochrony</w:t>
      </w:r>
      <w:r>
        <w:t xml:space="preserve"> </w:t>
      </w:r>
      <w:r w:rsidRPr="00B32A2E">
        <w:t>lub</w:t>
      </w:r>
      <w:r>
        <w:t xml:space="preserve"> </w:t>
      </w:r>
      <w:r w:rsidRPr="00B32A2E">
        <w:t>nieprzystąpienia</w:t>
      </w:r>
      <w:r>
        <w:t xml:space="preserve"> </w:t>
      </w:r>
      <w:r w:rsidRPr="00B32A2E">
        <w:t>do</w:t>
      </w:r>
      <w:r>
        <w:t xml:space="preserve"> </w:t>
      </w:r>
      <w:r w:rsidRPr="00B32A2E">
        <w:t>istniejącego</w:t>
      </w:r>
      <w:r>
        <w:t xml:space="preserve"> </w:t>
      </w:r>
      <w:r w:rsidRPr="00B32A2E">
        <w:t>systemu</w:t>
      </w:r>
      <w:r>
        <w:t xml:space="preserve"> </w:t>
      </w:r>
      <w:r w:rsidRPr="00B32A2E">
        <w:t>ochrony,</w:t>
      </w:r>
      <w:r w:rsidR="005840EF">
        <w:t xml:space="preserve"> </w:t>
      </w:r>
      <w:r w:rsidR="005840EF" w:rsidRPr="00B32A2E">
        <w:t>o</w:t>
      </w:r>
      <w:r w:rsidR="005840EF">
        <w:t> </w:t>
      </w:r>
      <w:r w:rsidRPr="00B32A2E">
        <w:t>których</w:t>
      </w:r>
      <w:r>
        <w:t xml:space="preserve"> </w:t>
      </w:r>
      <w:r w:rsidRPr="00B32A2E">
        <w:t>mowa</w:t>
      </w:r>
      <w:r w:rsidR="005840EF">
        <w:t xml:space="preserve"> </w:t>
      </w:r>
      <w:r w:rsidR="005840EF" w:rsidRPr="00B32A2E">
        <w:t>w</w:t>
      </w:r>
      <w:r w:rsidR="005840EF">
        <w:t> ust. </w:t>
      </w:r>
      <w:r w:rsidRPr="00B32A2E">
        <w:t>3,</w:t>
      </w:r>
      <w:r>
        <w:t xml:space="preserve"> </w:t>
      </w:r>
      <w:r w:rsidRPr="0099230F">
        <w:t>mienie,</w:t>
      </w:r>
      <w:r w:rsidR="005840EF">
        <w:t xml:space="preserve"> </w:t>
      </w:r>
      <w:r w:rsidR="005840EF" w:rsidRPr="0099230F">
        <w:t>o</w:t>
      </w:r>
      <w:r w:rsidR="005840EF">
        <w:t> </w:t>
      </w:r>
      <w:r w:rsidRPr="0099230F">
        <w:t>którym</w:t>
      </w:r>
      <w:r>
        <w:t xml:space="preserve"> </w:t>
      </w:r>
      <w:r w:rsidRPr="0099230F">
        <w:t>mowa</w:t>
      </w:r>
      <w:r w:rsidR="005840EF">
        <w:t xml:space="preserve"> </w:t>
      </w:r>
      <w:r w:rsidR="005840EF" w:rsidRPr="0099230F">
        <w:t>w</w:t>
      </w:r>
      <w:r w:rsidR="005840EF">
        <w:t> ust. </w:t>
      </w:r>
      <w:r w:rsidRPr="0099230F">
        <w:t>1,</w:t>
      </w:r>
      <w:r>
        <w:t xml:space="preserve"> </w:t>
      </w:r>
      <w:r w:rsidRPr="0099230F">
        <w:t>zostaje</w:t>
      </w:r>
      <w:r>
        <w:t xml:space="preserve"> </w:t>
      </w:r>
      <w:r w:rsidRPr="0099230F">
        <w:t>przekazane</w:t>
      </w:r>
      <w:r>
        <w:t xml:space="preserve"> </w:t>
      </w:r>
      <w:r w:rsidRPr="0099230F">
        <w:t>dotychczasowym</w:t>
      </w:r>
      <w:r>
        <w:t xml:space="preserve"> </w:t>
      </w:r>
      <w:r w:rsidRPr="0099230F">
        <w:t>uczestnikom</w:t>
      </w:r>
      <w:r>
        <w:t xml:space="preserve"> </w:t>
      </w:r>
      <w:r w:rsidRPr="0099230F">
        <w:t>syst</w:t>
      </w:r>
      <w:r w:rsidRPr="0099230F">
        <w:t>e</w:t>
      </w:r>
      <w:r w:rsidRPr="0099230F">
        <w:t>mu</w:t>
      </w:r>
      <w:r>
        <w:t xml:space="preserve"> </w:t>
      </w:r>
      <w:r w:rsidRPr="0099230F">
        <w:t>ochrony,</w:t>
      </w:r>
      <w:r>
        <w:t xml:space="preserve"> </w:t>
      </w:r>
      <w:r w:rsidRPr="0099230F">
        <w:t>stosownie</w:t>
      </w:r>
      <w:r>
        <w:t xml:space="preserve"> </w:t>
      </w:r>
      <w:r w:rsidRPr="0099230F">
        <w:t>do</w:t>
      </w:r>
      <w:r>
        <w:t xml:space="preserve"> </w:t>
      </w:r>
      <w:r w:rsidRPr="0099230F">
        <w:t>wielkości</w:t>
      </w:r>
      <w:r>
        <w:t xml:space="preserve"> </w:t>
      </w:r>
      <w:r w:rsidRPr="0099230F">
        <w:t>dokonanych</w:t>
      </w:r>
      <w:r>
        <w:t xml:space="preserve"> </w:t>
      </w:r>
      <w:r w:rsidRPr="0099230F">
        <w:t>wpłat.</w:t>
      </w:r>
      <w:r w:rsidR="005840EF">
        <w:t>”</w:t>
      </w:r>
      <w:r w:rsidRPr="0099230F">
        <w:t>.</w:t>
      </w:r>
    </w:p>
    <w:p w:rsidR="00F53769" w:rsidRPr="0099230F" w:rsidRDefault="00F53769" w:rsidP="00F53769">
      <w:pPr>
        <w:pStyle w:val="ARTartustawynprozporzdzenia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8.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okresie</w:t>
      </w:r>
      <w:r>
        <w:t xml:space="preserve"> </w:t>
      </w:r>
      <w:r w:rsidR="005840EF" w:rsidRPr="0099230F">
        <w:t>2</w:t>
      </w:r>
      <w:r w:rsidR="005840EF">
        <w:t> </w:t>
      </w:r>
      <w:r w:rsidRPr="0099230F">
        <w:t>lat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wejścia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życie</w:t>
      </w:r>
      <w:r>
        <w:t xml:space="preserve"> </w:t>
      </w:r>
      <w:r w:rsidRPr="0099230F">
        <w:t>niniejszej</w:t>
      </w:r>
      <w:r>
        <w:t xml:space="preserve"> </w:t>
      </w:r>
      <w:r w:rsidRPr="0099230F">
        <w:t>ustawy</w:t>
      </w:r>
      <w:r>
        <w:t xml:space="preserve"> </w:t>
      </w:r>
      <w:r w:rsidRPr="0099230F">
        <w:t>przepisów</w:t>
      </w:r>
      <w:r w:rsidR="005840EF">
        <w:t xml:space="preserve"> art. </w:t>
      </w:r>
      <w:r w:rsidRPr="0099230F">
        <w:t>22j</w:t>
      </w:r>
      <w:r w:rsidR="005840EF">
        <w:t xml:space="preserve"> ust. </w:t>
      </w:r>
      <w:r w:rsidR="005840EF" w:rsidRPr="0099230F">
        <w:t>1</w:t>
      </w:r>
      <w:r w:rsidR="005840EF">
        <w:t xml:space="preserve"> i </w:t>
      </w:r>
      <w:r w:rsidR="005840EF" w:rsidRPr="0099230F">
        <w:t>2</w:t>
      </w:r>
      <w:r w:rsidR="005840EF">
        <w:t> </w:t>
      </w:r>
      <w:r w:rsidRPr="0099230F">
        <w:t>ustawy</w:t>
      </w:r>
      <w:r>
        <w:t xml:space="preserve"> </w:t>
      </w:r>
      <w:r w:rsidRPr="0099230F">
        <w:t>zmienianej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="005840EF" w:rsidRPr="0099230F">
        <w:t>1</w:t>
      </w:r>
      <w:r w:rsidR="005840EF">
        <w:t> </w:t>
      </w:r>
      <w:r w:rsidRPr="0099230F">
        <w:t>nie</w:t>
      </w:r>
      <w:r>
        <w:t xml:space="preserve"> </w:t>
      </w:r>
      <w:r w:rsidRPr="0099230F">
        <w:t>stosuje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przypadku</w:t>
      </w:r>
      <w:r>
        <w:t xml:space="preserve"> </w:t>
      </w:r>
      <w:r w:rsidRPr="0099230F">
        <w:t>naruszenia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5840EF">
        <w:t>ochrony</w:t>
      </w:r>
      <w:r w:rsidRPr="007C4207">
        <w:t>,</w:t>
      </w:r>
      <w:r>
        <w:t xml:space="preserve"> </w:t>
      </w:r>
      <w:r w:rsidRPr="0099230F">
        <w:t>będącego</w:t>
      </w:r>
      <w:r>
        <w:t xml:space="preserve"> </w:t>
      </w:r>
      <w:r w:rsidRPr="0099230F">
        <w:t>bezpośrednim</w:t>
      </w:r>
      <w:r>
        <w:t xml:space="preserve"> </w:t>
      </w:r>
      <w:r w:rsidRPr="0099230F">
        <w:t>skutkiem</w:t>
      </w:r>
      <w:r>
        <w:t xml:space="preserve"> </w:t>
      </w:r>
      <w:r w:rsidRPr="0099230F">
        <w:t>okoliczności,</w:t>
      </w:r>
      <w:r>
        <w:t xml:space="preserve"> </w:t>
      </w:r>
      <w:r w:rsidRPr="0099230F">
        <w:t>które</w:t>
      </w:r>
      <w:r>
        <w:t xml:space="preserve"> </w:t>
      </w:r>
      <w:r w:rsidRPr="0099230F">
        <w:t>wystąpiły</w:t>
      </w:r>
      <w:r>
        <w:t xml:space="preserve"> </w:t>
      </w:r>
      <w:r w:rsidRPr="0099230F">
        <w:t>przed</w:t>
      </w:r>
      <w:r>
        <w:t xml:space="preserve"> </w:t>
      </w:r>
      <w:r w:rsidRPr="0099230F">
        <w:t>dniem</w:t>
      </w:r>
      <w:r>
        <w:t xml:space="preserve"> </w:t>
      </w:r>
      <w:r w:rsidRPr="0099230F">
        <w:t>zawarcia</w:t>
      </w:r>
      <w:r>
        <w:t xml:space="preserve"> </w:t>
      </w:r>
      <w:r w:rsidRPr="0099230F">
        <w:t>umowy</w:t>
      </w:r>
      <w:r>
        <w:t xml:space="preserve"> </w:t>
      </w:r>
      <w:r w:rsidRPr="0099230F">
        <w:t>systemu</w:t>
      </w:r>
      <w:r>
        <w:t xml:space="preserve"> </w:t>
      </w:r>
      <w:r w:rsidRPr="0099230F">
        <w:t>ochrony.</w:t>
      </w:r>
    </w:p>
    <w:p w:rsidR="00F53769" w:rsidRPr="00B32A2E" w:rsidRDefault="00F53769" w:rsidP="00F53769">
      <w:pPr>
        <w:pStyle w:val="ARTartustawynprozporzdzenia"/>
      </w:pPr>
      <w:r w:rsidRPr="005840EF">
        <w:rPr>
          <w:rStyle w:val="Ppogrubienie"/>
        </w:rPr>
        <w:lastRenderedPageBreak/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9.</w:t>
      </w:r>
      <w:r>
        <w:t xml:space="preserve"> </w:t>
      </w:r>
      <w:r w:rsidRPr="00B32A2E">
        <w:t>Banki</w:t>
      </w:r>
      <w:r>
        <w:t xml:space="preserve"> </w:t>
      </w:r>
      <w:r w:rsidRPr="00B32A2E">
        <w:t>zrzeszające</w:t>
      </w:r>
      <w:r w:rsidR="005840EF">
        <w:t xml:space="preserve"> </w:t>
      </w:r>
      <w:r w:rsidR="005840EF" w:rsidRPr="00B32A2E">
        <w:t>i</w:t>
      </w:r>
      <w:r w:rsidR="005840EF">
        <w:t> </w:t>
      </w:r>
      <w:r w:rsidRPr="00B32A2E">
        <w:t>banki</w:t>
      </w:r>
      <w:r>
        <w:t xml:space="preserve"> </w:t>
      </w:r>
      <w:r w:rsidRPr="00B32A2E">
        <w:t>spółdzielcze</w:t>
      </w:r>
      <w:r>
        <w:t xml:space="preserve"> </w:t>
      </w:r>
      <w:r w:rsidRPr="00B32A2E">
        <w:t>są</w:t>
      </w:r>
      <w:r>
        <w:t xml:space="preserve"> </w:t>
      </w:r>
      <w:r w:rsidRPr="00B32A2E">
        <w:t>obowiązane</w:t>
      </w:r>
      <w:r>
        <w:t xml:space="preserve"> </w:t>
      </w:r>
      <w:r w:rsidRPr="00B32A2E">
        <w:t>dostosować</w:t>
      </w:r>
      <w:r>
        <w:t xml:space="preserve"> </w:t>
      </w:r>
      <w:r w:rsidRPr="00B32A2E">
        <w:t>statuty</w:t>
      </w:r>
      <w:r>
        <w:t xml:space="preserve"> </w:t>
      </w:r>
      <w:r w:rsidRPr="00B32A2E">
        <w:t>do</w:t>
      </w:r>
      <w:r>
        <w:t xml:space="preserve"> </w:t>
      </w:r>
      <w:r w:rsidRPr="00B32A2E">
        <w:t>przepisów</w:t>
      </w:r>
      <w:r>
        <w:t xml:space="preserve"> </w:t>
      </w:r>
      <w:r w:rsidRPr="00B32A2E">
        <w:t>ustawy</w:t>
      </w:r>
      <w:r>
        <w:t xml:space="preserve"> </w:t>
      </w:r>
      <w:r w:rsidRPr="00B32A2E">
        <w:t>zmienianej</w:t>
      </w:r>
      <w:r w:rsidR="005840EF">
        <w:t xml:space="preserve"> </w:t>
      </w:r>
      <w:r w:rsidR="005840EF" w:rsidRPr="00B32A2E">
        <w:t>w</w:t>
      </w:r>
      <w:r w:rsidR="005840EF">
        <w:t> art. </w:t>
      </w:r>
      <w:r w:rsidRPr="00B32A2E">
        <w:t>1,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brzmieniu</w:t>
      </w:r>
      <w:r>
        <w:t xml:space="preserve"> </w:t>
      </w:r>
      <w:r w:rsidRPr="00B32A2E">
        <w:t>nadanym</w:t>
      </w:r>
      <w:r>
        <w:t xml:space="preserve"> </w:t>
      </w:r>
      <w:r w:rsidRPr="00B32A2E">
        <w:t>niniejszą</w:t>
      </w:r>
      <w:r>
        <w:t xml:space="preserve"> </w:t>
      </w:r>
      <w:r w:rsidRPr="00B32A2E">
        <w:t>ustawą,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terminie</w:t>
      </w:r>
      <w:r>
        <w:t xml:space="preserve"> </w:t>
      </w:r>
      <w:r w:rsidRPr="00B32A2E">
        <w:t>1</w:t>
      </w:r>
      <w:r w:rsidR="005840EF" w:rsidRPr="00B32A2E">
        <w:t>2</w:t>
      </w:r>
      <w:r w:rsidR="005840EF">
        <w:t> </w:t>
      </w:r>
      <w:r w:rsidRPr="00B32A2E">
        <w:t>miesięcy</w:t>
      </w:r>
      <w:r>
        <w:t xml:space="preserve"> </w:t>
      </w:r>
      <w:r w:rsidRPr="00B32A2E">
        <w:t>od</w:t>
      </w:r>
      <w:r>
        <w:t xml:space="preserve"> </w:t>
      </w:r>
      <w:r w:rsidRPr="00B32A2E">
        <w:t>dnia</w:t>
      </w:r>
      <w:r>
        <w:t xml:space="preserve"> </w:t>
      </w:r>
      <w:r w:rsidRPr="00B32A2E">
        <w:t>wejścia</w:t>
      </w:r>
      <w:r w:rsidR="005840EF">
        <w:t xml:space="preserve"> </w:t>
      </w:r>
      <w:r w:rsidR="005840EF" w:rsidRPr="00B32A2E">
        <w:t>w</w:t>
      </w:r>
      <w:r w:rsidR="005840EF">
        <w:t> </w:t>
      </w:r>
      <w:r w:rsidRPr="00B32A2E">
        <w:t>życie</w:t>
      </w:r>
      <w:r>
        <w:t xml:space="preserve"> </w:t>
      </w:r>
      <w:r w:rsidRPr="00B32A2E">
        <w:t>niniejszej</w:t>
      </w:r>
      <w:r>
        <w:t xml:space="preserve"> </w:t>
      </w:r>
      <w:r w:rsidRPr="00B32A2E">
        <w:t>ustawy.</w:t>
      </w:r>
    </w:p>
    <w:p w:rsidR="00F53769" w:rsidRPr="0099230F" w:rsidRDefault="00F53769" w:rsidP="00F53769">
      <w:pPr>
        <w:pStyle w:val="ARTartustawynprozporzdzenia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10.</w:t>
      </w:r>
      <w:r>
        <w:t xml:space="preserve"> </w:t>
      </w:r>
      <w:r w:rsidRPr="0099230F">
        <w:t>Do</w:t>
      </w:r>
      <w:r>
        <w:t xml:space="preserve"> </w:t>
      </w:r>
      <w:r w:rsidRPr="0099230F">
        <w:t>członków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spółdzielczego,</w:t>
      </w:r>
      <w:r>
        <w:t xml:space="preserve"> </w:t>
      </w:r>
      <w:r w:rsidRPr="0099230F">
        <w:t>którzy</w:t>
      </w:r>
      <w:r>
        <w:t xml:space="preserve"> </w:t>
      </w:r>
      <w:r w:rsidRPr="0099230F">
        <w:t>przed</w:t>
      </w:r>
      <w:r>
        <w:t xml:space="preserve"> </w:t>
      </w:r>
      <w:r w:rsidRPr="0099230F">
        <w:t>dniem</w:t>
      </w:r>
      <w:r>
        <w:t xml:space="preserve"> </w:t>
      </w:r>
      <w:r w:rsidRPr="0099230F">
        <w:t>wejścia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życie</w:t>
      </w:r>
      <w:r>
        <w:t xml:space="preserve"> </w:t>
      </w:r>
      <w:r w:rsidRPr="0099230F">
        <w:t>niniejszej</w:t>
      </w:r>
      <w:r>
        <w:t xml:space="preserve"> </w:t>
      </w:r>
      <w:r w:rsidRPr="0099230F">
        <w:t>ustawy</w:t>
      </w:r>
      <w:r>
        <w:t xml:space="preserve"> </w:t>
      </w:r>
      <w:r w:rsidRPr="0099230F">
        <w:t>wystąpili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żądaniem</w:t>
      </w:r>
      <w:r>
        <w:t xml:space="preserve"> </w:t>
      </w:r>
      <w:r w:rsidRPr="0099230F">
        <w:t>zwrotu</w:t>
      </w:r>
      <w:r>
        <w:t xml:space="preserve"> </w:t>
      </w:r>
      <w:r w:rsidRPr="0099230F">
        <w:t>wpłat</w:t>
      </w:r>
      <w:r>
        <w:t xml:space="preserve"> </w:t>
      </w:r>
      <w:r w:rsidRPr="0099230F">
        <w:t>dokonanych</w:t>
      </w:r>
      <w:r>
        <w:t xml:space="preserve"> </w:t>
      </w:r>
      <w:r w:rsidRPr="0099230F">
        <w:t>na</w:t>
      </w:r>
      <w:r>
        <w:t xml:space="preserve"> </w:t>
      </w:r>
      <w:r w:rsidRPr="0099230F">
        <w:t>udziały,</w:t>
      </w:r>
      <w:r>
        <w:t xml:space="preserve"> </w:t>
      </w:r>
      <w:r w:rsidRPr="0099230F">
        <w:t>przepisów</w:t>
      </w:r>
      <w:r w:rsidR="005840EF">
        <w:t xml:space="preserve"> art. </w:t>
      </w:r>
      <w:r w:rsidRPr="0099230F">
        <w:t>10b</w:t>
      </w:r>
      <w:r w:rsidR="005840EF">
        <w:t xml:space="preserve"> ust. </w:t>
      </w:r>
      <w:r w:rsidR="005840EF" w:rsidRPr="0099230F">
        <w:t>2</w:t>
      </w:r>
      <w:r w:rsidR="005840EF">
        <w:t xml:space="preserve"> i art. </w:t>
      </w:r>
      <w:r w:rsidRPr="0099230F">
        <w:t>10c</w:t>
      </w:r>
      <w:r>
        <w:t xml:space="preserve"> </w:t>
      </w:r>
      <w:r w:rsidRPr="0099230F">
        <w:t>ustawy</w:t>
      </w:r>
      <w:r>
        <w:t xml:space="preserve"> </w:t>
      </w:r>
      <w:r w:rsidRPr="0099230F">
        <w:t>zmienianej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="005840EF" w:rsidRPr="0099230F">
        <w:t>1</w:t>
      </w:r>
      <w:r w:rsidR="005840EF">
        <w:t> </w:t>
      </w:r>
      <w:r w:rsidRPr="0099230F">
        <w:t>nie</w:t>
      </w:r>
      <w:r>
        <w:t xml:space="preserve"> </w:t>
      </w:r>
      <w:r w:rsidRPr="0099230F">
        <w:t>stosuje</w:t>
      </w:r>
      <w:r>
        <w:t xml:space="preserve"> </w:t>
      </w:r>
      <w:r w:rsidRPr="0099230F">
        <w:t>się.</w:t>
      </w:r>
    </w:p>
    <w:p w:rsidR="00F53769" w:rsidRPr="0099230F" w:rsidRDefault="00F53769" w:rsidP="00F53769">
      <w:pPr>
        <w:pStyle w:val="ARTartustawynprozporzdzenia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11.</w:t>
      </w:r>
      <w:r>
        <w:t xml:space="preserve"> </w:t>
      </w:r>
      <w:r w:rsidRPr="0099230F">
        <w:t>Do</w:t>
      </w:r>
      <w:r>
        <w:t xml:space="preserve"> </w:t>
      </w:r>
      <w:r w:rsidRPr="0099230F">
        <w:t>roszczeń</w:t>
      </w:r>
      <w:r>
        <w:t xml:space="preserve"> </w:t>
      </w:r>
      <w:r w:rsidRPr="0099230F">
        <w:t>spadkobierców</w:t>
      </w:r>
      <w:r>
        <w:t xml:space="preserve"> </w:t>
      </w:r>
      <w:r w:rsidRPr="0099230F">
        <w:t>zmarłego</w:t>
      </w:r>
      <w:r>
        <w:t xml:space="preserve"> </w:t>
      </w:r>
      <w:r w:rsidRPr="0099230F">
        <w:t>członka</w:t>
      </w:r>
      <w:r>
        <w:t xml:space="preserve"> </w:t>
      </w:r>
      <w:r w:rsidRPr="0099230F">
        <w:t>banku</w:t>
      </w:r>
      <w:r>
        <w:t xml:space="preserve"> </w:t>
      </w:r>
      <w:r w:rsidRPr="0099230F">
        <w:t>spółdzielczego,</w:t>
      </w:r>
      <w:r>
        <w:t xml:space="preserve"> </w:t>
      </w:r>
      <w:r w:rsidRPr="0099230F">
        <w:t>powstałych</w:t>
      </w:r>
      <w:r>
        <w:t xml:space="preserve"> </w:t>
      </w:r>
      <w:r w:rsidRPr="0099230F">
        <w:t>przed</w:t>
      </w:r>
      <w:r>
        <w:t xml:space="preserve"> </w:t>
      </w:r>
      <w:r w:rsidRPr="0099230F">
        <w:t>dniem</w:t>
      </w:r>
      <w:r>
        <w:t xml:space="preserve"> </w:t>
      </w:r>
      <w:r w:rsidRPr="0099230F">
        <w:t>wejścia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życie</w:t>
      </w:r>
      <w:r>
        <w:t xml:space="preserve"> </w:t>
      </w:r>
      <w:r w:rsidRPr="0099230F">
        <w:t>niniejszej</w:t>
      </w:r>
      <w:r>
        <w:t xml:space="preserve"> </w:t>
      </w:r>
      <w:r w:rsidRPr="0099230F">
        <w:t>ustawy</w:t>
      </w:r>
      <w:r w:rsidR="005840EF">
        <w:t xml:space="preserve"> </w:t>
      </w:r>
      <w:r w:rsidR="005840EF" w:rsidRPr="0099230F">
        <w:t>i</w:t>
      </w:r>
      <w:r w:rsidR="005840EF">
        <w:t> </w:t>
      </w:r>
      <w:r w:rsidRPr="0099230F">
        <w:t>przed</w:t>
      </w:r>
      <w:r>
        <w:t xml:space="preserve"> </w:t>
      </w:r>
      <w:r w:rsidRPr="0099230F">
        <w:t>tym</w:t>
      </w:r>
      <w:r>
        <w:t xml:space="preserve"> </w:t>
      </w:r>
      <w:r w:rsidRPr="0099230F">
        <w:t>dniem</w:t>
      </w:r>
      <w:r>
        <w:t xml:space="preserve"> </w:t>
      </w:r>
      <w:r w:rsidRPr="0099230F">
        <w:t>nieprzedawnionych,</w:t>
      </w:r>
      <w:r>
        <w:t xml:space="preserve"> </w:t>
      </w:r>
      <w:r w:rsidRPr="0099230F">
        <w:t>przepisu</w:t>
      </w:r>
      <w:r w:rsidR="005840EF">
        <w:t xml:space="preserve"> art. </w:t>
      </w:r>
      <w:r w:rsidRPr="0099230F">
        <w:t>10d</w:t>
      </w:r>
      <w:r w:rsidR="005840EF">
        <w:t xml:space="preserve"> ust. </w:t>
      </w:r>
      <w:r w:rsidR="005840EF" w:rsidRPr="0099230F">
        <w:t>2</w:t>
      </w:r>
      <w:r w:rsidR="005840EF">
        <w:t xml:space="preserve"> zdanie</w:t>
      </w:r>
      <w:r>
        <w:t xml:space="preserve"> </w:t>
      </w:r>
      <w:r w:rsidRPr="0099230F">
        <w:t>drugie</w:t>
      </w:r>
      <w:r>
        <w:t xml:space="preserve"> </w:t>
      </w:r>
      <w:r w:rsidRPr="0099230F">
        <w:t>ustawy</w:t>
      </w:r>
      <w:r>
        <w:t xml:space="preserve"> </w:t>
      </w:r>
      <w:r w:rsidRPr="0099230F">
        <w:t>zmienianej</w:t>
      </w:r>
      <w:r w:rsidR="005840EF">
        <w:t xml:space="preserve"> </w:t>
      </w:r>
      <w:r w:rsidR="005840EF" w:rsidRPr="0099230F">
        <w:t>w</w:t>
      </w:r>
      <w:r w:rsidR="005840EF">
        <w:t> art. </w:t>
      </w:r>
      <w:r w:rsidR="005840EF" w:rsidRPr="0099230F">
        <w:t>1</w:t>
      </w:r>
      <w:r w:rsidR="005840EF">
        <w:t> </w:t>
      </w:r>
      <w:r w:rsidRPr="0099230F">
        <w:t>nie</w:t>
      </w:r>
      <w:r>
        <w:t xml:space="preserve"> </w:t>
      </w:r>
      <w:r w:rsidRPr="0099230F">
        <w:t>stosuje</w:t>
      </w:r>
      <w:r>
        <w:t xml:space="preserve"> </w:t>
      </w:r>
      <w:r w:rsidRPr="0099230F">
        <w:t>się.</w:t>
      </w:r>
    </w:p>
    <w:p w:rsidR="00F53769" w:rsidRPr="0099230F" w:rsidRDefault="00F53769" w:rsidP="00F53769">
      <w:pPr>
        <w:pStyle w:val="ARTartustawynprozporzdzenia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12.</w:t>
      </w:r>
      <w:r>
        <w:t xml:space="preserve"> </w:t>
      </w:r>
      <w:r w:rsidRPr="0099230F">
        <w:t>Przepisy</w:t>
      </w:r>
      <w:r>
        <w:t xml:space="preserve"> </w:t>
      </w:r>
      <w:r w:rsidRPr="0099230F">
        <w:t>ustawy</w:t>
      </w:r>
      <w:r>
        <w:t xml:space="preserve"> </w:t>
      </w:r>
      <w:r w:rsidRPr="0099230F">
        <w:t>zmienianej</w:t>
      </w:r>
      <w:r w:rsidR="005840EF">
        <w:t xml:space="preserve"> </w:t>
      </w:r>
      <w:r w:rsidR="005840EF" w:rsidRPr="0099230F">
        <w:t>w</w:t>
      </w:r>
      <w:r w:rsidR="005840EF">
        <w:t> art. </w:t>
      </w:r>
      <w:r>
        <w:t>3</w:t>
      </w:r>
      <w:r w:rsidRPr="0099230F">
        <w:t>,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brzmieniu</w:t>
      </w:r>
      <w:r>
        <w:t xml:space="preserve"> </w:t>
      </w:r>
      <w:r w:rsidRPr="0099230F">
        <w:t>nadanym</w:t>
      </w:r>
      <w:r>
        <w:t xml:space="preserve"> </w:t>
      </w:r>
      <w:r w:rsidRPr="0099230F">
        <w:t>niniejszą</w:t>
      </w:r>
      <w:r>
        <w:t xml:space="preserve"> </w:t>
      </w:r>
      <w:r w:rsidRPr="0099230F">
        <w:t>ustawą,</w:t>
      </w:r>
      <w:r>
        <w:t xml:space="preserve"> </w:t>
      </w:r>
      <w:r w:rsidRPr="0099230F">
        <w:t>stosuje</w:t>
      </w:r>
      <w:r>
        <w:t xml:space="preserve"> </w:t>
      </w:r>
      <w:r w:rsidRPr="0099230F">
        <w:t>się</w:t>
      </w:r>
      <w:r>
        <w:t xml:space="preserve"> </w:t>
      </w:r>
      <w:r w:rsidRPr="0099230F">
        <w:t>po</w:t>
      </w:r>
      <w:r>
        <w:t xml:space="preserve"> </w:t>
      </w:r>
      <w:r w:rsidRPr="0099230F">
        <w:t>raz</w:t>
      </w:r>
      <w:r>
        <w:t xml:space="preserve"> </w:t>
      </w:r>
      <w:r w:rsidRPr="0099230F">
        <w:t>pierwszy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B32A2E">
        <w:t>roku</w:t>
      </w:r>
      <w:r>
        <w:t xml:space="preserve"> </w:t>
      </w:r>
      <w:r w:rsidRPr="00B32A2E">
        <w:t>podatkowym</w:t>
      </w:r>
      <w:r>
        <w:t xml:space="preserve"> </w:t>
      </w:r>
      <w:r w:rsidRPr="00B32A2E">
        <w:t>rozpoczynającym</w:t>
      </w:r>
      <w:r>
        <w:t xml:space="preserve"> </w:t>
      </w:r>
      <w:r w:rsidRPr="0099230F">
        <w:t>się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201</w:t>
      </w:r>
      <w:r w:rsidR="005840EF" w:rsidRPr="0099230F">
        <w:t>5</w:t>
      </w:r>
      <w:r w:rsidR="005840EF">
        <w:t> </w:t>
      </w:r>
      <w:r w:rsidRPr="0099230F">
        <w:t>r.</w:t>
      </w:r>
    </w:p>
    <w:p w:rsidR="00F53769" w:rsidRPr="0099230F" w:rsidRDefault="00F53769" w:rsidP="00F53769">
      <w:pPr>
        <w:pStyle w:val="ARTartustawynprozporzdzenia"/>
      </w:pPr>
      <w:r w:rsidRPr="005840EF">
        <w:rPr>
          <w:rStyle w:val="Ppogrubienie"/>
        </w:rPr>
        <w:t>Art.</w:t>
      </w:r>
      <w:r w:rsidR="005840EF">
        <w:rPr>
          <w:rStyle w:val="Ppogrubienie"/>
        </w:rPr>
        <w:t> </w:t>
      </w:r>
      <w:r w:rsidRPr="005840EF">
        <w:rPr>
          <w:rStyle w:val="Ppogrubienie"/>
        </w:rPr>
        <w:t>13.</w:t>
      </w:r>
      <w:r>
        <w:t xml:space="preserve"> </w:t>
      </w:r>
      <w:r w:rsidRPr="0099230F">
        <w:t>Ustawa</w:t>
      </w:r>
      <w:r>
        <w:t xml:space="preserve"> </w:t>
      </w:r>
      <w:r w:rsidRPr="0099230F">
        <w:t>wchodzi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życie</w:t>
      </w:r>
      <w:r>
        <w:t xml:space="preserve"> </w:t>
      </w:r>
      <w:r w:rsidRPr="0099230F">
        <w:t>po</w:t>
      </w:r>
      <w:r>
        <w:t xml:space="preserve"> </w:t>
      </w:r>
      <w:r w:rsidRPr="0099230F">
        <w:t>upływie</w:t>
      </w:r>
      <w:r>
        <w:t xml:space="preserve"> </w:t>
      </w:r>
      <w:r w:rsidRPr="0099230F">
        <w:t>3</w:t>
      </w:r>
      <w:r w:rsidR="005840EF" w:rsidRPr="0099230F">
        <w:t>0</w:t>
      </w:r>
      <w:r w:rsidR="005840EF">
        <w:t> </w:t>
      </w:r>
      <w:r w:rsidRPr="0099230F">
        <w:t>dni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ogłoszenia,</w:t>
      </w:r>
      <w:r w:rsidR="005840EF">
        <w:t xml:space="preserve"> </w:t>
      </w:r>
      <w:r w:rsidR="005840EF" w:rsidRPr="0099230F">
        <w:t>z</w:t>
      </w:r>
      <w:r w:rsidR="005840EF">
        <w:t> </w:t>
      </w:r>
      <w:r w:rsidRPr="0099230F">
        <w:t>wyjątkiem</w:t>
      </w:r>
      <w:r w:rsidR="005840EF">
        <w:t xml:space="preserve"> art.</w:t>
      </w:r>
      <w:r w:rsidR="005840EF" w:rsidRPr="005840EF">
        <w:t> 1 pkt 9 w </w:t>
      </w:r>
      <w:r w:rsidRPr="005840EF">
        <w:t>zakresie dodaw</w:t>
      </w:r>
      <w:r w:rsidRPr="005840EF">
        <w:t>a</w:t>
      </w:r>
      <w:r w:rsidRPr="005840EF">
        <w:t>nego</w:t>
      </w:r>
      <w:r w:rsidR="005840EF" w:rsidRPr="005840EF">
        <w:t xml:space="preserve"> art. </w:t>
      </w:r>
      <w:r w:rsidRPr="005840EF">
        <w:t>10b,</w:t>
      </w:r>
      <w:r>
        <w:t xml:space="preserve"> </w:t>
      </w:r>
      <w:r w:rsidRPr="0099230F">
        <w:t>który</w:t>
      </w:r>
      <w:r>
        <w:t xml:space="preserve"> </w:t>
      </w:r>
      <w:r w:rsidRPr="0099230F">
        <w:t>wchodzi</w:t>
      </w:r>
      <w:r w:rsidR="005840EF">
        <w:t xml:space="preserve"> </w:t>
      </w:r>
      <w:r w:rsidR="005840EF" w:rsidRPr="0099230F">
        <w:t>w</w:t>
      </w:r>
      <w:r w:rsidR="005840EF">
        <w:t> </w:t>
      </w:r>
      <w:r w:rsidRPr="0099230F">
        <w:t>życie</w:t>
      </w:r>
      <w:r>
        <w:t xml:space="preserve"> </w:t>
      </w:r>
      <w:r w:rsidRPr="0099230F">
        <w:t>po</w:t>
      </w:r>
      <w:r>
        <w:t xml:space="preserve"> </w:t>
      </w:r>
      <w:r w:rsidRPr="0099230F">
        <w:t>upływie</w:t>
      </w:r>
      <w:r>
        <w:t xml:space="preserve"> </w:t>
      </w:r>
      <w:r w:rsidR="005840EF" w:rsidRPr="0099230F">
        <w:t>3</w:t>
      </w:r>
      <w:r w:rsidR="005840EF">
        <w:t> </w:t>
      </w:r>
      <w:r w:rsidRPr="0099230F">
        <w:t>miesięcy</w:t>
      </w:r>
      <w:r>
        <w:t xml:space="preserve"> </w:t>
      </w:r>
      <w:r w:rsidRPr="0099230F">
        <w:t>od</w:t>
      </w:r>
      <w:r>
        <w:t xml:space="preserve"> </w:t>
      </w:r>
      <w:r w:rsidRPr="0099230F">
        <w:t>dnia</w:t>
      </w:r>
      <w:r>
        <w:t xml:space="preserve"> </w:t>
      </w:r>
      <w:r w:rsidRPr="0099230F">
        <w:t>ogłoszenia.</w:t>
      </w:r>
    </w:p>
    <w:p w:rsidR="00867FF1" w:rsidRDefault="005840EF" w:rsidP="005840EF">
      <w:pPr>
        <w:pStyle w:val="NAZORGWYDnazwaorganuwydajcegoprojektowanyakt"/>
      </w:pPr>
      <w:r>
        <w:t xml:space="preserve">Prezydent Rzeczypospolitej Polskiej: </w:t>
      </w:r>
      <w:r w:rsidR="00BB2413" w:rsidRPr="00BB2413">
        <w:rPr>
          <w:rStyle w:val="Kkursywa"/>
        </w:rPr>
        <w:t>B. Komorowski</w:t>
      </w: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5C" w:rsidRDefault="00A1485C">
      <w:r>
        <w:separator/>
      </w:r>
    </w:p>
  </w:endnote>
  <w:endnote w:type="continuationSeparator" w:id="0">
    <w:p w:rsidR="00A1485C" w:rsidRDefault="00A1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5C" w:rsidRDefault="00A1485C">
      <w:r>
        <w:separator/>
      </w:r>
    </w:p>
  </w:footnote>
  <w:footnote w:type="continuationSeparator" w:id="0">
    <w:p w:rsidR="00A1485C" w:rsidRDefault="00A1485C">
      <w:r>
        <w:separator/>
      </w:r>
    </w:p>
  </w:footnote>
  <w:footnote w:id="1">
    <w:p w:rsidR="005840EF" w:rsidRDefault="005840EF" w:rsidP="00F53769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 xml:space="preserve">Niniejszą ustawą zmienia się ustawy: </w:t>
      </w:r>
      <w:r w:rsidRPr="001B2F74">
        <w:t>ustaw</w:t>
      </w:r>
      <w:r>
        <w:t xml:space="preserve">ę </w:t>
      </w:r>
      <w:r w:rsidRPr="001B2F74">
        <w:t>z</w:t>
      </w:r>
      <w:r>
        <w:t> </w:t>
      </w:r>
      <w:r w:rsidRPr="001B2F74">
        <w:t>dnia</w:t>
      </w:r>
      <w:r>
        <w:t xml:space="preserve"> </w:t>
      </w:r>
      <w:r w:rsidRPr="001B2F74">
        <w:t>16</w:t>
      </w:r>
      <w:r>
        <w:t> </w:t>
      </w:r>
      <w:r w:rsidRPr="001B2F74">
        <w:t>września</w:t>
      </w:r>
      <w:r>
        <w:t xml:space="preserve"> </w:t>
      </w:r>
      <w:r w:rsidRPr="001B2F74">
        <w:t>1982</w:t>
      </w:r>
      <w:r>
        <w:t> </w:t>
      </w:r>
      <w:r w:rsidRPr="001B2F74">
        <w:t>r.</w:t>
      </w:r>
      <w:r>
        <w:t xml:space="preserve"> </w:t>
      </w:r>
      <w:r w:rsidRPr="001B2F74">
        <w:t>–</w:t>
      </w:r>
      <w:r>
        <w:t xml:space="preserve"> </w:t>
      </w:r>
      <w:r w:rsidRPr="0099230F">
        <w:t>Prawo</w:t>
      </w:r>
      <w:r>
        <w:t xml:space="preserve"> </w:t>
      </w:r>
      <w:r w:rsidRPr="0099230F">
        <w:t>spółdzielcze</w:t>
      </w:r>
      <w:r>
        <w:t>, ustawę z dnia 15 lutego 1992 r. o podatku dochodowym od osób prawnych, ustawę z dnia 29 września 1994 r. o rachunkowości, ustawę z dnia 14 grudnia 1994 r. o Bankowym Funduszu Gwarancyjnym, ustawę z dnia 29 sierpnia 1997 r. – Prawo bankowe oraz ustawę z dnia 28 lutego 2003 r. – Prawo upadłościowe i naprawcze.</w:t>
      </w:r>
    </w:p>
  </w:footnote>
  <w:footnote w:id="2">
    <w:p w:rsidR="00B3347C" w:rsidRDefault="00B3347C" w:rsidP="00B3347C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>Zmiany tekstu jednolitego wymienionej ustawy zostały ogłoszone w Dz. U. z 2015 r. poz. 559, 978 i </w:t>
      </w:r>
      <w:sdt>
        <w:sdtPr>
          <w:alias w:val="Numer pozycji"/>
          <w:tag w:val="Kategoria"/>
          <w:id w:val="495465613"/>
          <w:placeholder>
            <w:docPart w:val="42FBD1DA0AD54D46AC2B9BA2F43801B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>
        <w:t>.</w:t>
      </w:r>
    </w:p>
  </w:footnote>
  <w:footnote w:id="3">
    <w:p w:rsidR="00C83E78" w:rsidRDefault="00C83E78" w:rsidP="00C83E78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B67F9C">
        <w:t>2015</w:t>
      </w:r>
      <w:r>
        <w:t> </w:t>
      </w:r>
      <w:r w:rsidRPr="00B67F9C">
        <w:t>r.</w:t>
      </w:r>
      <w:r>
        <w:t xml:space="preserve"> poz. </w:t>
      </w:r>
      <w:r w:rsidRPr="00B67F9C">
        <w:t>201</w:t>
      </w:r>
      <w:r>
        <w:t xml:space="preserve">, </w:t>
      </w:r>
      <w:r w:rsidRPr="00B67F9C">
        <w:t>838</w:t>
      </w:r>
      <w:r>
        <w:t>, 891 i </w:t>
      </w:r>
      <w:sdt>
        <w:sdtPr>
          <w:alias w:val="Numer pozycji"/>
          <w:tag w:val="Kategoria"/>
          <w:id w:val="-1924022665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>
        <w:t>.</w:t>
      </w:r>
    </w:p>
  </w:footnote>
  <w:footnote w:id="4">
    <w:p w:rsidR="005840EF" w:rsidRDefault="005840EF" w:rsidP="00F53769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>Zmiany tekstu jednolitego wymienionej ustawy zostały ogłoszone w Dz. U. z 2013 r. poz. 613, z 2014 r. poz. 768 i 1100 oraz z 2015 r. poz. 4</w:t>
      </w:r>
      <w:r w:rsidR="00C83E78">
        <w:t>, 978, 1045</w:t>
      </w:r>
      <w:r>
        <w:t xml:space="preserve"> i </w:t>
      </w:r>
      <w:sdt>
        <w:sdtPr>
          <w:alias w:val="Numer pozycji"/>
          <w:tag w:val="Kategoria"/>
          <w:id w:val="-10241526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2A27">
            <w:t>1166</w:t>
          </w:r>
        </w:sdtContent>
      </w:sdt>
      <w:r>
        <w:t>.</w:t>
      </w:r>
    </w:p>
  </w:footnote>
  <w:footnote w:id="5">
    <w:p w:rsidR="00493FE1" w:rsidRDefault="00493FE1" w:rsidP="00493FE1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99230F">
        <w:t>z</w:t>
      </w:r>
      <w:r>
        <w:t> </w:t>
      </w:r>
      <w:r w:rsidRPr="0099230F">
        <w:t>2014</w:t>
      </w:r>
      <w:r>
        <w:t> </w:t>
      </w:r>
      <w:r w:rsidRPr="0099230F">
        <w:t>r.</w:t>
      </w:r>
      <w:r>
        <w:t xml:space="preserve"> poz. </w:t>
      </w:r>
      <w:r w:rsidRPr="0099230F">
        <w:t>265</w:t>
      </w:r>
      <w:r>
        <w:t xml:space="preserve"> i </w:t>
      </w:r>
      <w:r w:rsidRPr="0099230F">
        <w:t>1161</w:t>
      </w:r>
      <w:r>
        <w:t xml:space="preserve"> oraz z 2015 r. poz. 4 i 978.</w:t>
      </w:r>
    </w:p>
  </w:footnote>
  <w:footnote w:id="6">
    <w:p w:rsidR="00C72CBA" w:rsidRDefault="00C72CBA" w:rsidP="00C72CBA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99230F">
        <w:t>z</w:t>
      </w:r>
      <w:r>
        <w:t> </w:t>
      </w:r>
      <w:r w:rsidRPr="0099230F">
        <w:t>2</w:t>
      </w:r>
      <w:r w:rsidRPr="005840EF">
        <w:t>015 r. poz. 201</w:t>
      </w:r>
      <w:r>
        <w:t xml:space="preserve">, </w:t>
      </w:r>
      <w:r w:rsidRPr="005840EF">
        <w:t>838</w:t>
      </w:r>
      <w:r>
        <w:t xml:space="preserve"> i 891.</w:t>
      </w:r>
    </w:p>
  </w:footnote>
  <w:footnote w:id="7">
    <w:p w:rsidR="005840EF" w:rsidRDefault="005840EF" w:rsidP="00F53769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>Zmiany tekstu jednolitego wymienionej ustawy zostały ogłoszone w Dz. U. z 2014 r. poz. 915, 1138, 1146, 1215, 1328, 1457, 1563 i 1662 oraz z 2015 r. poz. 73</w:t>
      </w:r>
      <w:r w:rsidR="00C72CBA">
        <w:t xml:space="preserve">, </w:t>
      </w:r>
      <w:r>
        <w:t>211</w:t>
      </w:r>
      <w:r w:rsidR="00C72CBA">
        <w:t>, 933 i 978</w:t>
      </w:r>
      <w:r>
        <w:t>.</w:t>
      </w:r>
    </w:p>
  </w:footnote>
  <w:footnote w:id="8">
    <w:p w:rsidR="005840EF" w:rsidRDefault="005840EF" w:rsidP="00F53769">
      <w:pPr>
        <w:pStyle w:val="ODNONIKtreodnonika"/>
      </w:pPr>
      <w:r w:rsidRPr="005840EF">
        <w:rPr>
          <w:rStyle w:val="IGindeksgrny"/>
        </w:rPr>
        <w:footnoteRef/>
      </w:r>
      <w:r w:rsidRPr="005840EF">
        <w:rPr>
          <w:rStyle w:val="IGindeksgrny"/>
        </w:rPr>
        <w:t>)</w:t>
      </w:r>
      <w:r>
        <w:tab/>
        <w:t>Zmiany tekstu jednolitego wymienionej ustawy zostały ogłoszone w Dz. U. z 2013 r. poz. 613, z 2014 r. poz. 768 i 1100 oraz z 2015 r. poz. 4</w:t>
      </w:r>
      <w:r w:rsidR="00C72CBA">
        <w:t>, 978 i 1045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EF" w:rsidRPr="009D0C50" w:rsidRDefault="004D516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D2A27">
          <w:t xml:space="preserve">     </w:t>
        </w:r>
      </w:sdtContent>
    </w:sdt>
  </w:p>
  <w:p w:rsidR="005840EF" w:rsidRDefault="005840E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D516F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2A27">
          <w:t>1166</w:t>
        </w:r>
      </w:sdtContent>
    </w:sdt>
  </w:p>
  <w:p w:rsidR="005840EF" w:rsidRPr="00AB274C" w:rsidRDefault="005840E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EF" w:rsidRPr="009D0C50" w:rsidRDefault="004D516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D2A27">
          <w:t xml:space="preserve">     </w:t>
        </w:r>
      </w:sdtContent>
    </w:sdt>
  </w:p>
  <w:p w:rsidR="005840EF" w:rsidRPr="00B371CC" w:rsidRDefault="005840E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9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2A27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272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3FE1"/>
    <w:rsid w:val="00494B25"/>
    <w:rsid w:val="00494F62"/>
    <w:rsid w:val="00495BFC"/>
    <w:rsid w:val="004A07D4"/>
    <w:rsid w:val="004A091A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516F"/>
    <w:rsid w:val="004D7FD9"/>
    <w:rsid w:val="004E0324"/>
    <w:rsid w:val="004E1324"/>
    <w:rsid w:val="004E19A5"/>
    <w:rsid w:val="004E37E5"/>
    <w:rsid w:val="004E3FDB"/>
    <w:rsid w:val="004E5B50"/>
    <w:rsid w:val="004E65FA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79F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40EF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14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2F1F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4207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897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168"/>
    <w:rsid w:val="00867FF1"/>
    <w:rsid w:val="00872257"/>
    <w:rsid w:val="008753E6"/>
    <w:rsid w:val="0087573F"/>
    <w:rsid w:val="0087738C"/>
    <w:rsid w:val="008802AF"/>
    <w:rsid w:val="00881662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485C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383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47C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2413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E75A4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2CBA"/>
    <w:rsid w:val="00C76417"/>
    <w:rsid w:val="00C7726F"/>
    <w:rsid w:val="00C823DA"/>
    <w:rsid w:val="00C8259F"/>
    <w:rsid w:val="00C82746"/>
    <w:rsid w:val="00C83E78"/>
    <w:rsid w:val="00C84C47"/>
    <w:rsid w:val="00C86AFA"/>
    <w:rsid w:val="00C905E2"/>
    <w:rsid w:val="00C923B2"/>
    <w:rsid w:val="00C9267F"/>
    <w:rsid w:val="00C95D84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5D8D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3769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5376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5376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0C2EA125C2490195B158479ADFC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624A5-0C05-4C79-8CCA-622951610C71}"/>
      </w:docPartPr>
      <w:docPartBody>
        <w:p w:rsidR="007C0DF3" w:rsidRDefault="009469BD">
          <w:pPr>
            <w:pStyle w:val="9A0C2EA125C2490195B158479ADFC15F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DCFD3C0D343847258FB0B232E180F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43A5C-AC5D-4E39-8368-0DAEB55098F0}"/>
      </w:docPartPr>
      <w:docPartBody>
        <w:p w:rsidR="00826C36" w:rsidRDefault="002536F8" w:rsidP="002536F8">
          <w:pPr>
            <w:pStyle w:val="DCFD3C0D343847258FB0B232E180F37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5682EDCC18A45D8AF9B749A771C5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64D60-CC8A-4ADA-BA3E-0AEE489998EF}"/>
      </w:docPartPr>
      <w:docPartBody>
        <w:p w:rsidR="00826C36" w:rsidRDefault="002536F8" w:rsidP="002536F8">
          <w:pPr>
            <w:pStyle w:val="A5682EDCC18A45D8AF9B749A771C51D5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383AF3976C143D284D459C89C51E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D0EB6-2032-4D9F-92B3-A58105C177F1}"/>
      </w:docPartPr>
      <w:docPartBody>
        <w:p w:rsidR="00826C36" w:rsidRDefault="002536F8" w:rsidP="002536F8">
          <w:pPr>
            <w:pStyle w:val="A383AF3976C143D284D459C89C51EF3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29916FBBAAC41AF8A50C08A9022A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383269-9082-4E65-8627-0441843D1DB5}"/>
      </w:docPartPr>
      <w:docPartBody>
        <w:p w:rsidR="00826C36" w:rsidRDefault="002536F8" w:rsidP="002536F8">
          <w:pPr>
            <w:pStyle w:val="229916FBBAAC41AF8A50C08A9022A721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F57CAD74B8842929B3391FB3F246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ADE8E-A7D2-44D1-AF51-C9CEB4635673}"/>
      </w:docPartPr>
      <w:docPartBody>
        <w:p w:rsidR="00826C36" w:rsidRDefault="002536F8" w:rsidP="002536F8">
          <w:pPr>
            <w:pStyle w:val="6F57CAD74B8842929B3391FB3F24672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2536F8"/>
    <w:rsid w:val="007C0DF3"/>
    <w:rsid w:val="00826C36"/>
    <w:rsid w:val="0094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36F8"/>
    <w:rPr>
      <w:color w:val="808080"/>
    </w:rPr>
  </w:style>
  <w:style w:type="paragraph" w:customStyle="1" w:styleId="9A0C2EA125C2490195B158479ADFC15F">
    <w:name w:val="9A0C2EA125C2490195B158479ADFC15F"/>
  </w:style>
  <w:style w:type="paragraph" w:customStyle="1" w:styleId="7F1573E4ABAC4CA897272E8F983C00EF">
    <w:name w:val="7F1573E4ABAC4CA897272E8F983C00EF"/>
  </w:style>
  <w:style w:type="paragraph" w:customStyle="1" w:styleId="42FBD1DA0AD54D46AC2B9BA2F43801B4">
    <w:name w:val="42FBD1DA0AD54D46AC2B9BA2F43801B4"/>
    <w:rsid w:val="002536F8"/>
  </w:style>
  <w:style w:type="paragraph" w:customStyle="1" w:styleId="0554594E7E1C49A1B9BD4529288D5249">
    <w:name w:val="0554594E7E1C49A1B9BD4529288D5249"/>
    <w:rsid w:val="002536F8"/>
  </w:style>
  <w:style w:type="paragraph" w:customStyle="1" w:styleId="6ED58CAFE87249E588DAEDFD3D5A2F2E">
    <w:name w:val="6ED58CAFE87249E588DAEDFD3D5A2F2E"/>
    <w:rsid w:val="002536F8"/>
  </w:style>
  <w:style w:type="paragraph" w:customStyle="1" w:styleId="0D15B4135FCD4E6986ADA54E6FB89E3E">
    <w:name w:val="0D15B4135FCD4E6986ADA54E6FB89E3E"/>
    <w:rsid w:val="002536F8"/>
  </w:style>
  <w:style w:type="paragraph" w:customStyle="1" w:styleId="DCFD3C0D343847258FB0B232E180F372">
    <w:name w:val="DCFD3C0D343847258FB0B232E180F372"/>
    <w:rsid w:val="002536F8"/>
  </w:style>
  <w:style w:type="paragraph" w:customStyle="1" w:styleId="A5682EDCC18A45D8AF9B749A771C51D5">
    <w:name w:val="A5682EDCC18A45D8AF9B749A771C51D5"/>
    <w:rsid w:val="002536F8"/>
  </w:style>
  <w:style w:type="paragraph" w:customStyle="1" w:styleId="A383AF3976C143D284D459C89C51EF3C">
    <w:name w:val="A383AF3976C143D284D459C89C51EF3C"/>
    <w:rsid w:val="002536F8"/>
  </w:style>
  <w:style w:type="paragraph" w:customStyle="1" w:styleId="229916FBBAAC41AF8A50C08A9022A721">
    <w:name w:val="229916FBBAAC41AF8A50C08A9022A721"/>
    <w:rsid w:val="002536F8"/>
  </w:style>
  <w:style w:type="paragraph" w:customStyle="1" w:styleId="6F57CAD74B8842929B3391FB3F24672C">
    <w:name w:val="6F57CAD74B8842929B3391FB3F24672C"/>
    <w:rsid w:val="002536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36F8"/>
    <w:rPr>
      <w:color w:val="808080"/>
    </w:rPr>
  </w:style>
  <w:style w:type="paragraph" w:customStyle="1" w:styleId="9A0C2EA125C2490195B158479ADFC15F">
    <w:name w:val="9A0C2EA125C2490195B158479ADFC15F"/>
  </w:style>
  <w:style w:type="paragraph" w:customStyle="1" w:styleId="7F1573E4ABAC4CA897272E8F983C00EF">
    <w:name w:val="7F1573E4ABAC4CA897272E8F983C00EF"/>
  </w:style>
  <w:style w:type="paragraph" w:customStyle="1" w:styleId="42FBD1DA0AD54D46AC2B9BA2F43801B4">
    <w:name w:val="42FBD1DA0AD54D46AC2B9BA2F43801B4"/>
    <w:rsid w:val="002536F8"/>
  </w:style>
  <w:style w:type="paragraph" w:customStyle="1" w:styleId="0554594E7E1C49A1B9BD4529288D5249">
    <w:name w:val="0554594E7E1C49A1B9BD4529288D5249"/>
    <w:rsid w:val="002536F8"/>
  </w:style>
  <w:style w:type="paragraph" w:customStyle="1" w:styleId="6ED58CAFE87249E588DAEDFD3D5A2F2E">
    <w:name w:val="6ED58CAFE87249E588DAEDFD3D5A2F2E"/>
    <w:rsid w:val="002536F8"/>
  </w:style>
  <w:style w:type="paragraph" w:customStyle="1" w:styleId="0D15B4135FCD4E6986ADA54E6FB89E3E">
    <w:name w:val="0D15B4135FCD4E6986ADA54E6FB89E3E"/>
    <w:rsid w:val="002536F8"/>
  </w:style>
  <w:style w:type="paragraph" w:customStyle="1" w:styleId="DCFD3C0D343847258FB0B232E180F372">
    <w:name w:val="DCFD3C0D343847258FB0B232E180F372"/>
    <w:rsid w:val="002536F8"/>
  </w:style>
  <w:style w:type="paragraph" w:customStyle="1" w:styleId="A5682EDCC18A45D8AF9B749A771C51D5">
    <w:name w:val="A5682EDCC18A45D8AF9B749A771C51D5"/>
    <w:rsid w:val="002536F8"/>
  </w:style>
  <w:style w:type="paragraph" w:customStyle="1" w:styleId="A383AF3976C143D284D459C89C51EF3C">
    <w:name w:val="A383AF3976C143D284D459C89C51EF3C"/>
    <w:rsid w:val="002536F8"/>
  </w:style>
  <w:style w:type="paragraph" w:customStyle="1" w:styleId="229916FBBAAC41AF8A50C08A9022A721">
    <w:name w:val="229916FBBAAC41AF8A50C08A9022A721"/>
    <w:rsid w:val="002536F8"/>
  </w:style>
  <w:style w:type="paragraph" w:customStyle="1" w:styleId="6F57CAD74B8842929B3391FB3F24672C">
    <w:name w:val="6F57CAD74B8842929B3391FB3F24672C"/>
    <w:rsid w:val="00253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E3ED03-5105-4BD5-9650-966FBCA1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31</TotalTime>
  <Pages>15</Pages>
  <Words>8186</Words>
  <Characters>50598</Characters>
  <Application>Microsoft Office Word</Application>
  <DocSecurity>0</DocSecurity>
  <Lines>421</Lines>
  <Paragraphs>117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Jolanta Świderska</cp:lastModifiedBy>
  <cp:revision>17</cp:revision>
  <cp:lastPrinted>2013-07-09T14:26:00Z</cp:lastPrinted>
  <dcterms:created xsi:type="dcterms:W3CDTF">2015-08-13T10:27:00Z</dcterms:created>
  <dcterms:modified xsi:type="dcterms:W3CDTF">2015-08-13T13:37:00Z</dcterms:modified>
  <cp:category>1166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