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C7462">
        <w:t>3 września 2015 r.</w:t>
      </w:r>
    </w:p>
    <w:p w:rsidR="001D16F3" w:rsidRPr="001D16F3" w:rsidRDefault="001D16F3" w:rsidP="0086391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C7462">
            <w:t>1293</w:t>
          </w:r>
        </w:sdtContent>
      </w:sdt>
    </w:p>
    <w:p w:rsidR="007B5525" w:rsidRPr="00863913" w:rsidRDefault="007B5525" w:rsidP="007B5525">
      <w:pPr>
        <w:pStyle w:val="OZNRODZAKTUtznustawalubrozporzdzenieiorganwydajcy"/>
      </w:pPr>
      <w:r w:rsidRPr="00863913">
        <w:t>Ustawa</w:t>
      </w:r>
    </w:p>
    <w:p w:rsidR="007B5525" w:rsidRPr="00863913" w:rsidRDefault="007B5525" w:rsidP="007B5525">
      <w:pPr>
        <w:pStyle w:val="DATAAKTUdatauchwalenialubwydaniaaktu"/>
      </w:pPr>
      <w:r w:rsidRPr="00863913">
        <w:t xml:space="preserve">z dnia </w:t>
      </w:r>
      <w:r w:rsidR="00863913" w:rsidRPr="00863913">
        <w:t>5</w:t>
      </w:r>
      <w:r w:rsidR="00863913">
        <w:t> </w:t>
      </w:r>
      <w:r w:rsidRPr="00863913">
        <w:t>sierpnia 201</w:t>
      </w:r>
      <w:r w:rsidR="00863913" w:rsidRPr="00863913">
        <w:t>5</w:t>
      </w:r>
      <w:r w:rsidR="00863913">
        <w:t> </w:t>
      </w:r>
      <w:r w:rsidRPr="00863913">
        <w:t>r.</w:t>
      </w:r>
    </w:p>
    <w:p w:rsidR="007B5525" w:rsidRPr="00863913" w:rsidRDefault="007B5525" w:rsidP="00863913">
      <w:pPr>
        <w:pStyle w:val="TYTUAKTUprzedmiotregulacjiustawylubrozporzdzenia"/>
      </w:pPr>
      <w:r w:rsidRPr="00863913">
        <w:t>o zmianie ustawy</w:t>
      </w:r>
      <w:r w:rsidR="00863913" w:rsidRPr="00863913">
        <w:t xml:space="preserve"> o</w:t>
      </w:r>
      <w:r w:rsidR="00863913">
        <w:t> </w:t>
      </w:r>
      <w:r w:rsidRPr="00863913">
        <w:t>dochodach jednostek samorządu terytorialnego</w:t>
      </w:r>
    </w:p>
    <w:p w:rsidR="007B5525" w:rsidRPr="00422301" w:rsidRDefault="007B5525" w:rsidP="00863913">
      <w:pPr>
        <w:pStyle w:val="ARTartustawynprozporzdzenia"/>
        <w:keepNext/>
      </w:pPr>
      <w:r w:rsidRPr="00863913">
        <w:rPr>
          <w:rStyle w:val="Ppogrubienie"/>
        </w:rPr>
        <w:t>Art. 1.</w:t>
      </w:r>
      <w:r w:rsidR="00863913" w:rsidRPr="00422301">
        <w:t> W</w:t>
      </w:r>
      <w:r w:rsidR="00863913">
        <w:t> </w:t>
      </w:r>
      <w:r w:rsidRPr="00422301">
        <w:t>ustawie</w:t>
      </w:r>
      <w:r w:rsidR="00863913" w:rsidRPr="00422301">
        <w:t xml:space="preserve"> z</w:t>
      </w:r>
      <w:r w:rsidR="00863913">
        <w:t> </w:t>
      </w:r>
      <w:r w:rsidRPr="00422301">
        <w:t>dnia 1</w:t>
      </w:r>
      <w:r w:rsidR="00863913" w:rsidRPr="00422301">
        <w:t>3</w:t>
      </w:r>
      <w:r w:rsidR="00863913">
        <w:t> </w:t>
      </w:r>
      <w:r w:rsidRPr="00422301">
        <w:t>listopada 200</w:t>
      </w:r>
      <w:r w:rsidR="00863913" w:rsidRPr="00422301">
        <w:t>3</w:t>
      </w:r>
      <w:r w:rsidR="00863913">
        <w:t> </w:t>
      </w:r>
      <w:r w:rsidRPr="00422301">
        <w:t>r.</w:t>
      </w:r>
      <w:r w:rsidR="00863913" w:rsidRPr="00422301">
        <w:t xml:space="preserve"> o</w:t>
      </w:r>
      <w:r w:rsidR="00863913">
        <w:t> </w:t>
      </w:r>
      <w:r w:rsidRPr="00422301">
        <w:t>dochodach jednostek samorządu terytorial</w:t>
      </w:r>
      <w:r>
        <w:t>nego (</w:t>
      </w:r>
      <w:r w:rsidR="00863913">
        <w:t>Dz. U. z </w:t>
      </w:r>
      <w:r>
        <w:t>201</w:t>
      </w:r>
      <w:r w:rsidR="00863913">
        <w:t>5 </w:t>
      </w:r>
      <w:r>
        <w:t>r.</w:t>
      </w:r>
      <w:r w:rsidR="00863913">
        <w:t xml:space="preserve"> poz. </w:t>
      </w:r>
      <w:r>
        <w:t>513,</w:t>
      </w:r>
      <w:r w:rsidRPr="00422301">
        <w:t xml:space="preserve"> 78</w:t>
      </w:r>
      <w:r w:rsidR="00863913" w:rsidRPr="00422301">
        <w:t>9</w:t>
      </w:r>
      <w:r w:rsidR="00863913">
        <w:t xml:space="preserve"> i </w:t>
      </w:r>
      <w:r>
        <w:t>1045</w:t>
      </w:r>
      <w:r w:rsidRPr="00422301">
        <w:t>) wprowadza się następujące zmiany:</w:t>
      </w:r>
      <w:bookmarkStart w:id="0" w:name="_GoBack"/>
      <w:bookmarkEnd w:id="0"/>
    </w:p>
    <w:p w:rsidR="007B5525" w:rsidRPr="00422301" w:rsidRDefault="007B5525" w:rsidP="007B5525">
      <w:pPr>
        <w:pStyle w:val="PKTpunkt"/>
      </w:pPr>
      <w:r w:rsidRPr="00422301">
        <w:t>1)</w:t>
      </w:r>
      <w:r w:rsidRPr="00422301">
        <w:tab/>
        <w:t>użyte</w:t>
      </w:r>
      <w:r w:rsidR="00863913" w:rsidRPr="00422301">
        <w:t xml:space="preserve"> w</w:t>
      </w:r>
      <w:r w:rsidR="00863913">
        <w:t> </w:t>
      </w:r>
      <w:r w:rsidRPr="00422301">
        <w:t>tytule rozdziału 8a,</w:t>
      </w:r>
      <w:r w:rsidR="00863913" w:rsidRPr="00422301">
        <w:t xml:space="preserve"> w</w:t>
      </w:r>
      <w:r w:rsidR="00863913">
        <w:t> art. </w:t>
      </w:r>
      <w:r w:rsidRPr="00422301">
        <w:t>70a</w:t>
      </w:r>
      <w:r w:rsidR="00863913" w:rsidRPr="00422301">
        <w:t xml:space="preserve"> </w:t>
      </w:r>
      <w:r w:rsidR="00863913">
        <w:t>w ust. </w:t>
      </w:r>
      <w:r w:rsidRPr="00422301">
        <w:t>1,</w:t>
      </w:r>
      <w:r w:rsidR="00863913" w:rsidRPr="00422301">
        <w:t xml:space="preserve"> w</w:t>
      </w:r>
      <w:r w:rsidR="00863913">
        <w:t> art. </w:t>
      </w:r>
      <w:r w:rsidRPr="00422301">
        <w:t>70b</w:t>
      </w:r>
      <w:r w:rsidR="00863913" w:rsidRPr="00422301">
        <w:t xml:space="preserve"> </w:t>
      </w:r>
      <w:r w:rsidR="00863913">
        <w:t>w ust. </w:t>
      </w:r>
      <w:r w:rsidR="00863913" w:rsidRPr="00422301">
        <w:t>1</w:t>
      </w:r>
      <w:r w:rsidR="00863913">
        <w:t xml:space="preserve"> i </w:t>
      </w:r>
      <w:r w:rsidR="00863913" w:rsidRPr="00422301">
        <w:t>w</w:t>
      </w:r>
      <w:r w:rsidR="00863913">
        <w:t> art. </w:t>
      </w:r>
      <w:r w:rsidRPr="00422301">
        <w:t>70c</w:t>
      </w:r>
      <w:r w:rsidR="00863913" w:rsidRPr="00422301">
        <w:t xml:space="preserve"> </w:t>
      </w:r>
      <w:r w:rsidR="00863913">
        <w:t>w ust. </w:t>
      </w:r>
      <w:r w:rsidR="00863913" w:rsidRPr="00422301">
        <w:t>1</w:t>
      </w:r>
      <w:r w:rsidR="00863913">
        <w:t> </w:t>
      </w:r>
      <w:r w:rsidRPr="00422301">
        <w:t xml:space="preserve">wyrazy </w:t>
      </w:r>
      <w:r w:rsidR="00863913">
        <w:t>„</w:t>
      </w:r>
      <w:r w:rsidRPr="00422301">
        <w:t>roku 2015</w:t>
      </w:r>
      <w:r w:rsidR="00863913">
        <w:t>”</w:t>
      </w:r>
      <w:r w:rsidRPr="00422301">
        <w:t xml:space="preserve"> zastępuje się wyrazami </w:t>
      </w:r>
      <w:r w:rsidR="00863913">
        <w:t>„</w:t>
      </w:r>
      <w:r w:rsidRPr="00422301">
        <w:t>latach 201</w:t>
      </w:r>
      <w:r w:rsidR="00863913" w:rsidRPr="00422301">
        <w:t>5</w:t>
      </w:r>
      <w:r w:rsidR="00863913">
        <w:t xml:space="preserve"> i </w:t>
      </w:r>
      <w:r w:rsidRPr="00422301">
        <w:t>2016</w:t>
      </w:r>
      <w:r w:rsidR="00863913">
        <w:t>”</w:t>
      </w:r>
      <w:r w:rsidRPr="00422301">
        <w:t>;</w:t>
      </w:r>
    </w:p>
    <w:p w:rsidR="007B5525" w:rsidRPr="007B5525" w:rsidRDefault="007B5525" w:rsidP="00863913">
      <w:pPr>
        <w:pStyle w:val="PKTpunkt"/>
        <w:keepNext/>
      </w:pPr>
      <w:r w:rsidRPr="00422301">
        <w:t>2)</w:t>
      </w:r>
      <w:r w:rsidRPr="00422301">
        <w:tab/>
        <w:t>w</w:t>
      </w:r>
      <w:r w:rsidR="00863913">
        <w:t xml:space="preserve"> art. </w:t>
      </w:r>
      <w:r w:rsidRPr="007B5525">
        <w:t>70c po</w:t>
      </w:r>
      <w:r w:rsidR="00863913">
        <w:t xml:space="preserve"> ust. </w:t>
      </w:r>
      <w:r w:rsidR="00863913" w:rsidRPr="007B5525">
        <w:t>2</w:t>
      </w:r>
      <w:r w:rsidR="00863913">
        <w:t> </w:t>
      </w:r>
      <w:r w:rsidRPr="007B5525">
        <w:t>dodaje się</w:t>
      </w:r>
      <w:r w:rsidR="00863913">
        <w:t xml:space="preserve"> ust. </w:t>
      </w:r>
      <w:r w:rsidRPr="007B5525">
        <w:t>2a</w:t>
      </w:r>
      <w:r w:rsidR="00863913" w:rsidRPr="007B5525">
        <w:t xml:space="preserve"> w</w:t>
      </w:r>
      <w:r w:rsidR="00863913">
        <w:t> </w:t>
      </w:r>
      <w:r w:rsidRPr="007B5525">
        <w:t>brzmieniu:</w:t>
      </w:r>
    </w:p>
    <w:p w:rsidR="007B5525" w:rsidRPr="00422301" w:rsidRDefault="00863913" w:rsidP="007B5525">
      <w:pPr>
        <w:pStyle w:val="ZUSTzmustartykuempunktem"/>
      </w:pPr>
      <w:r>
        <w:t>„</w:t>
      </w:r>
      <w:r w:rsidR="007B5525" w:rsidRPr="00422301">
        <w:t>2a. Rezerwę,</w:t>
      </w:r>
      <w:r w:rsidRPr="00422301">
        <w:t xml:space="preserve"> o</w:t>
      </w:r>
      <w:r>
        <w:t> </w:t>
      </w:r>
      <w:r w:rsidR="007B5525" w:rsidRPr="00422301">
        <w:t>której mowa</w:t>
      </w:r>
      <w:r w:rsidRPr="00422301">
        <w:t xml:space="preserve"> w</w:t>
      </w:r>
      <w:r>
        <w:t> ust. </w:t>
      </w:r>
      <w:r w:rsidR="007B5525" w:rsidRPr="00422301">
        <w:t>1, na rok 201</w:t>
      </w:r>
      <w:r w:rsidRPr="00422301">
        <w:t>6</w:t>
      </w:r>
      <w:r>
        <w:t> </w:t>
      </w:r>
      <w:r w:rsidR="007B5525" w:rsidRPr="00422301">
        <w:t>ustala się</w:t>
      </w:r>
      <w:r w:rsidRPr="00422301">
        <w:t xml:space="preserve"> w</w:t>
      </w:r>
      <w:r>
        <w:t> </w:t>
      </w:r>
      <w:r w:rsidR="007B5525" w:rsidRPr="00422301">
        <w:t>wysokości 210 00</w:t>
      </w:r>
      <w:r w:rsidRPr="00422301">
        <w:t>0</w:t>
      </w:r>
      <w:r>
        <w:t> </w:t>
      </w:r>
      <w:r w:rsidR="007B5525" w:rsidRPr="00422301">
        <w:t>tys. zł.</w:t>
      </w:r>
      <w:r>
        <w:t>”</w:t>
      </w:r>
      <w:r w:rsidR="007B5525" w:rsidRPr="00422301">
        <w:t>.</w:t>
      </w:r>
    </w:p>
    <w:p w:rsidR="007B5525" w:rsidRPr="00422301" w:rsidRDefault="007B5525" w:rsidP="00863913">
      <w:pPr>
        <w:pStyle w:val="ARTartustawynprozporzdzenia"/>
        <w:keepNext/>
      </w:pPr>
      <w:r w:rsidRPr="00863913">
        <w:rPr>
          <w:rStyle w:val="Ppogrubienie"/>
        </w:rPr>
        <w:t>Art. 2.</w:t>
      </w:r>
      <w:r w:rsidRPr="00422301">
        <w:t> 1. Dla województw, które</w:t>
      </w:r>
      <w:r w:rsidR="00863913" w:rsidRPr="00422301">
        <w:t xml:space="preserve"> w</w:t>
      </w:r>
      <w:r w:rsidR="00863913">
        <w:t> </w:t>
      </w:r>
      <w:r w:rsidRPr="00422301">
        <w:t>roku 201</w:t>
      </w:r>
      <w:r w:rsidR="00863913" w:rsidRPr="00422301">
        <w:t>6</w:t>
      </w:r>
      <w:r w:rsidR="00863913">
        <w:t> </w:t>
      </w:r>
      <w:r w:rsidRPr="00422301">
        <w:t>nie są obowiązane do dokonywania wpłat,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art. </w:t>
      </w:r>
      <w:r w:rsidRPr="00422301">
        <w:t>70a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ustala się różnicę pomiędzy sumą:</w:t>
      </w:r>
    </w:p>
    <w:p w:rsidR="007B5525" w:rsidRPr="00422301" w:rsidRDefault="007B5525" w:rsidP="007B5525">
      <w:pPr>
        <w:pStyle w:val="PKTpunkt"/>
      </w:pPr>
      <w:r w:rsidRPr="00422301">
        <w:t>1)</w:t>
      </w:r>
      <w:r w:rsidRPr="00422301">
        <w:tab/>
      </w:r>
      <w:r>
        <w:t>części wyrównawczej subwencji ogólnej, wyliczonej na rok 201</w:t>
      </w:r>
      <w:r w:rsidR="00863913">
        <w:t>6 </w:t>
      </w:r>
      <w:r>
        <w:t>zgodnie</w:t>
      </w:r>
      <w:r w:rsidR="00863913">
        <w:t xml:space="preserve"> z art. </w:t>
      </w:r>
      <w:r>
        <w:t>2</w:t>
      </w:r>
      <w:r w:rsidR="00863913">
        <w:t>4 ust. </w:t>
      </w:r>
      <w:r>
        <w:t>1–</w:t>
      </w:r>
      <w:r w:rsidR="00863913">
        <w:t>8 </w:t>
      </w:r>
      <w:r>
        <w:t>ustawy zmienianej</w:t>
      </w:r>
      <w:r w:rsidR="00863913">
        <w:t xml:space="preserve"> w art. </w:t>
      </w:r>
      <w:r>
        <w:t>1,</w:t>
      </w:r>
    </w:p>
    <w:p w:rsidR="007B5525" w:rsidRPr="00422301" w:rsidRDefault="007B5525" w:rsidP="007B5525">
      <w:pPr>
        <w:pStyle w:val="PKTpunkt"/>
      </w:pPr>
      <w:r w:rsidRPr="00422301">
        <w:t>2)</w:t>
      </w:r>
      <w:r w:rsidRPr="00422301">
        <w:tab/>
        <w:t>części regionalnej subwencji ogólnej, wyliczonej na rok 201</w:t>
      </w:r>
      <w:r w:rsidR="00863913" w:rsidRPr="00422301">
        <w:t>6</w:t>
      </w:r>
      <w:r w:rsidR="00863913">
        <w:t> </w:t>
      </w:r>
      <w:r w:rsidRPr="00422301">
        <w:t>zgodnie</w:t>
      </w:r>
      <w:r w:rsidR="00863913" w:rsidRPr="00422301">
        <w:t xml:space="preserve"> z</w:t>
      </w:r>
      <w:r w:rsidR="00863913">
        <w:t> art. </w:t>
      </w:r>
      <w:r w:rsidRPr="00422301">
        <w:t>70b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</w:t>
      </w:r>
    </w:p>
    <w:p w:rsidR="007B5525" w:rsidRDefault="007B5525" w:rsidP="00863913">
      <w:pPr>
        <w:pStyle w:val="PKTpunkt"/>
        <w:keepNext/>
      </w:pPr>
      <w:r w:rsidRPr="00422301">
        <w:t>3)</w:t>
      </w:r>
      <w:r w:rsidRPr="00422301">
        <w:tab/>
        <w:t>dotacji celowej, wyliczonej na rok 201</w:t>
      </w:r>
      <w:r w:rsidR="00863913" w:rsidRPr="00422301">
        <w:t>6</w:t>
      </w:r>
      <w:r w:rsidR="00863913">
        <w:t> </w:t>
      </w:r>
      <w:r w:rsidRPr="00422301">
        <w:t>zgodnie</w:t>
      </w:r>
      <w:r w:rsidR="00863913" w:rsidRPr="00422301">
        <w:t xml:space="preserve"> z</w:t>
      </w:r>
      <w:r w:rsidR="00863913">
        <w:t> art. </w:t>
      </w:r>
      <w:r w:rsidRPr="00422301">
        <w:t>70c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</w:t>
      </w:r>
      <w:r w:rsidRPr="00422301">
        <w:t>j</w:t>
      </w:r>
      <w:r w:rsidRPr="00422301">
        <w:t>szą ustawą</w:t>
      </w:r>
    </w:p>
    <w:p w:rsidR="007B5525" w:rsidRPr="00422301" w:rsidRDefault="007B5525" w:rsidP="007B5525">
      <w:pPr>
        <w:pStyle w:val="CZWSPPKTczwsplnapunktw"/>
      </w:pPr>
      <w:r w:rsidRPr="00422301">
        <w:t>a sumą części wyrównawczej</w:t>
      </w:r>
      <w:r w:rsidR="00863913" w:rsidRPr="00422301">
        <w:t xml:space="preserve"> i</w:t>
      </w:r>
      <w:r w:rsidR="00863913">
        <w:t> </w:t>
      </w:r>
      <w:r w:rsidRPr="00422301">
        <w:t>części regionalnej subwencji ogólnej, wyliczonych na rok 201</w:t>
      </w:r>
      <w:r w:rsidR="00863913" w:rsidRPr="00422301">
        <w:t>6</w:t>
      </w:r>
      <w:r w:rsidR="00863913">
        <w:t> </w:t>
      </w:r>
      <w:r w:rsidRPr="00422301">
        <w:t>zgodnie</w:t>
      </w:r>
      <w:r w:rsidR="00863913" w:rsidRPr="00422301">
        <w:t xml:space="preserve"> z</w:t>
      </w:r>
      <w:r w:rsidR="00863913">
        <w:t> art. </w:t>
      </w:r>
      <w:r w:rsidRPr="00422301">
        <w:t>2</w:t>
      </w:r>
      <w:r w:rsidR="00863913" w:rsidRPr="00422301">
        <w:t>4</w:t>
      </w:r>
      <w:r w:rsidR="00863913">
        <w:t xml:space="preserve"> i art. </w:t>
      </w:r>
      <w:r w:rsidRPr="00422301">
        <w:t>2</w:t>
      </w:r>
      <w:r w:rsidR="00863913" w:rsidRPr="00422301">
        <w:t>5</w:t>
      </w:r>
      <w:r w:rsidR="00863913">
        <w:t> </w:t>
      </w:r>
      <w:r w:rsidRPr="00422301">
        <w:t>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obowiązującym przed dniem 1</w:t>
      </w:r>
      <w:r w:rsidR="00863913" w:rsidRPr="00422301">
        <w:t>4</w:t>
      </w:r>
      <w:r w:rsidR="00863913">
        <w:t> </w:t>
      </w:r>
      <w:r w:rsidRPr="00422301">
        <w:t>listopada 201</w:t>
      </w:r>
      <w:r w:rsidR="00863913" w:rsidRPr="00422301">
        <w:t>4</w:t>
      </w:r>
      <w:r w:rsidR="00863913">
        <w:t> </w:t>
      </w:r>
      <w:r w:rsidRPr="00422301">
        <w:t>r.</w:t>
      </w:r>
    </w:p>
    <w:p w:rsidR="007B5525" w:rsidRPr="00422301" w:rsidRDefault="007B5525" w:rsidP="007B5525">
      <w:pPr>
        <w:pStyle w:val="USTustnpkodeksu"/>
      </w:pPr>
      <w:r w:rsidRPr="00422301">
        <w:t>2. Jeżeli dla danego województwa różnica, wyliczona zgodnie</w:t>
      </w:r>
      <w:r w:rsidR="00863913" w:rsidRPr="00422301">
        <w:t xml:space="preserve"> z</w:t>
      </w:r>
      <w:r w:rsidR="00863913">
        <w:t> ust. </w:t>
      </w:r>
      <w:r w:rsidRPr="00422301">
        <w:t>1, jest kwotą dodatnią, część regionalna subwe</w:t>
      </w:r>
      <w:r w:rsidRPr="00422301">
        <w:t>n</w:t>
      </w:r>
      <w:r w:rsidRPr="00422301">
        <w:t>cji ogólnej,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70b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podlega zmnie</w:t>
      </w:r>
      <w:r w:rsidRPr="00422301">
        <w:t>j</w:t>
      </w:r>
      <w:r w:rsidRPr="00422301">
        <w:t>szeniu</w:t>
      </w:r>
      <w:r w:rsidR="00863913" w:rsidRPr="00422301">
        <w:t xml:space="preserve"> o</w:t>
      </w:r>
      <w:r w:rsidR="00863913">
        <w:t> </w:t>
      </w:r>
      <w:r w:rsidRPr="00422301">
        <w:t>tę kwotę.</w:t>
      </w:r>
    </w:p>
    <w:p w:rsidR="007B5525" w:rsidRPr="00422301" w:rsidRDefault="007B5525" w:rsidP="00863913">
      <w:pPr>
        <w:pStyle w:val="USTustnpkodeksu"/>
        <w:keepNext/>
      </w:pPr>
      <w:r w:rsidRPr="00422301">
        <w:t>3. Kwotę stanowiącą sumę zmniejszeń,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ust. </w:t>
      </w:r>
      <w:r w:rsidRPr="00422301">
        <w:t>2, rozdziela się między województwa, dla których różnica, wyliczona zgodnie</w:t>
      </w:r>
      <w:r w:rsidR="00863913" w:rsidRPr="00422301">
        <w:t xml:space="preserve"> z</w:t>
      </w:r>
      <w:r w:rsidR="00863913">
        <w:t> ust. </w:t>
      </w:r>
      <w:r w:rsidRPr="00422301">
        <w:t>1, ma wartość ujemną,</w:t>
      </w:r>
      <w:r w:rsidR="00863913" w:rsidRPr="00422301">
        <w:t xml:space="preserve"> w</w:t>
      </w:r>
      <w:r w:rsidR="00863913">
        <w:t> </w:t>
      </w:r>
      <w:r w:rsidRPr="00422301">
        <w:t>następujący sposób:</w:t>
      </w:r>
    </w:p>
    <w:p w:rsidR="007B5525" w:rsidRPr="00422301" w:rsidRDefault="007B5525" w:rsidP="007B5525">
      <w:pPr>
        <w:pStyle w:val="PKTpunkt"/>
      </w:pPr>
      <w:r w:rsidRPr="00422301">
        <w:t>1)</w:t>
      </w:r>
      <w:r w:rsidRPr="00422301">
        <w:tab/>
        <w:t>dla danego województwa oblicza się,</w:t>
      </w:r>
      <w:r w:rsidR="00863913" w:rsidRPr="00422301">
        <w:t xml:space="preserve"> z</w:t>
      </w:r>
      <w:r w:rsidR="00863913">
        <w:t> </w:t>
      </w:r>
      <w:r w:rsidRPr="00422301">
        <w:t>dokładnością do dziesiątego miejsca po przecinku, udział ujemnej różnicy, wyliczonej zgodnie</w:t>
      </w:r>
      <w:r w:rsidR="00863913" w:rsidRPr="00422301">
        <w:t xml:space="preserve"> z</w:t>
      </w:r>
      <w:r w:rsidR="00863913">
        <w:t> ust.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łącznej kwocie ujemnych różnic dla wszystkich województw;</w:t>
      </w:r>
    </w:p>
    <w:p w:rsidR="007B5525" w:rsidRPr="00422301" w:rsidRDefault="007B5525" w:rsidP="007B5525">
      <w:pPr>
        <w:pStyle w:val="PKTpunkt"/>
      </w:pPr>
      <w:r w:rsidRPr="00422301">
        <w:t>2)</w:t>
      </w:r>
      <w:r w:rsidRPr="00422301">
        <w:tab/>
        <w:t>współczynnik udziału, obliczony</w:t>
      </w:r>
      <w:r w:rsidR="00863913" w:rsidRPr="00422301">
        <w:t xml:space="preserve"> w</w:t>
      </w:r>
      <w:r w:rsidR="00863913">
        <w:t> </w:t>
      </w:r>
      <w:r w:rsidRPr="00422301">
        <w:t>sposób określony</w:t>
      </w:r>
      <w:r w:rsidR="00863913" w:rsidRPr="00422301">
        <w:t xml:space="preserve"> w</w:t>
      </w:r>
      <w:r w:rsidR="00863913">
        <w:t> pkt </w:t>
      </w:r>
      <w:r w:rsidRPr="00422301">
        <w:t>1, mnoży się przez kwotę stanowiącą sumę zmniejszeń,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ust. </w:t>
      </w:r>
      <w:r w:rsidRPr="00422301">
        <w:t>2;</w:t>
      </w:r>
    </w:p>
    <w:p w:rsidR="007B5525" w:rsidRPr="00422301" w:rsidRDefault="007B5525" w:rsidP="007B5525">
      <w:pPr>
        <w:pStyle w:val="PKTpunkt"/>
      </w:pPr>
      <w:r w:rsidRPr="00422301">
        <w:t>3)</w:t>
      </w:r>
      <w:r w:rsidRPr="00422301">
        <w:tab/>
        <w:t>jeżeli kwota wyliczona dla danego województwa zgodnie</w:t>
      </w:r>
      <w:r w:rsidR="00863913" w:rsidRPr="00422301">
        <w:t xml:space="preserve"> z</w:t>
      </w:r>
      <w:r w:rsidR="00863913">
        <w:t> pkt </w:t>
      </w:r>
      <w:r w:rsidR="00863913" w:rsidRPr="00422301">
        <w:t>2</w:t>
      </w:r>
      <w:r w:rsidR="00863913">
        <w:t> </w:t>
      </w:r>
      <w:r w:rsidRPr="00422301">
        <w:t>jest niższa od wartości bezwzględnej</w:t>
      </w:r>
      <w:r w:rsidR="00863913" w:rsidRPr="00422301">
        <w:t xml:space="preserve"> z</w:t>
      </w:r>
      <w:r w:rsidR="00863913">
        <w:t> </w:t>
      </w:r>
      <w:r w:rsidRPr="00422301">
        <w:t>ujemnej różnicy, wyliczonej dla tego województwa zgodnie</w:t>
      </w:r>
      <w:r w:rsidR="00863913" w:rsidRPr="00422301">
        <w:t xml:space="preserve"> z</w:t>
      </w:r>
      <w:r w:rsidR="00863913">
        <w:t> ust. </w:t>
      </w:r>
      <w:r w:rsidR="00863913" w:rsidRPr="00422301">
        <w:t>1</w:t>
      </w:r>
      <w:r w:rsidR="00863913">
        <w:t> </w:t>
      </w:r>
      <w:r>
        <w:t>–</w:t>
      </w:r>
      <w:r w:rsidRPr="00422301">
        <w:t xml:space="preserve"> wysokość kwoty zwiększającej część regionalną su</w:t>
      </w:r>
      <w:r w:rsidRPr="00422301">
        <w:t>b</w:t>
      </w:r>
      <w:r w:rsidRPr="00422301">
        <w:t>wencji ogólnej,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70b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jest równa kwocie wyliczonej zgodnie</w:t>
      </w:r>
      <w:r w:rsidR="00863913" w:rsidRPr="00422301">
        <w:t xml:space="preserve"> z</w:t>
      </w:r>
      <w:r w:rsidR="00863913">
        <w:t> pkt </w:t>
      </w:r>
      <w:r w:rsidRPr="00422301">
        <w:t>2;</w:t>
      </w:r>
    </w:p>
    <w:p w:rsidR="007B5525" w:rsidRPr="00422301" w:rsidRDefault="007B5525" w:rsidP="007B5525">
      <w:pPr>
        <w:pStyle w:val="PKTpunkt"/>
      </w:pPr>
      <w:r w:rsidRPr="00422301">
        <w:t>4)</w:t>
      </w:r>
      <w:r w:rsidRPr="00422301">
        <w:tab/>
        <w:t>jeżeli kwota wyliczona dla danego województwa zgodnie</w:t>
      </w:r>
      <w:r w:rsidR="00863913" w:rsidRPr="00422301">
        <w:t xml:space="preserve"> z</w:t>
      </w:r>
      <w:r w:rsidR="00863913">
        <w:t> pkt </w:t>
      </w:r>
      <w:r w:rsidR="00863913" w:rsidRPr="00422301">
        <w:t>2</w:t>
      </w:r>
      <w:r w:rsidR="00863913">
        <w:t> </w:t>
      </w:r>
      <w:r w:rsidRPr="00422301">
        <w:t>jest wyższa od wartości bezwzględnej</w:t>
      </w:r>
      <w:r w:rsidR="00863913" w:rsidRPr="00422301">
        <w:t xml:space="preserve"> z</w:t>
      </w:r>
      <w:r w:rsidR="00863913">
        <w:t> </w:t>
      </w:r>
      <w:r w:rsidRPr="00422301">
        <w:t>ujemnej różnicy, wyliczonej dla tego województwa zgodnie</w:t>
      </w:r>
      <w:r w:rsidR="00863913" w:rsidRPr="00422301">
        <w:t xml:space="preserve"> z</w:t>
      </w:r>
      <w:r w:rsidR="00863913">
        <w:t> ust. </w:t>
      </w:r>
      <w:r w:rsidR="00863913" w:rsidRPr="00422301">
        <w:t>1</w:t>
      </w:r>
      <w:r w:rsidR="00863913">
        <w:t> </w:t>
      </w:r>
      <w:r>
        <w:t>–</w:t>
      </w:r>
      <w:r w:rsidRPr="00422301">
        <w:t xml:space="preserve"> wysokość kwoty zwiększającej część regionalną su</w:t>
      </w:r>
      <w:r w:rsidRPr="00422301">
        <w:t>b</w:t>
      </w:r>
      <w:r w:rsidRPr="00422301">
        <w:t>wencji ogólnej,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70b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jest równa wartości bezwzględnej</w:t>
      </w:r>
      <w:r w:rsidR="00863913" w:rsidRPr="00422301">
        <w:t xml:space="preserve"> z</w:t>
      </w:r>
      <w:r w:rsidR="00863913">
        <w:t> </w:t>
      </w:r>
      <w:r w:rsidRPr="00422301">
        <w:t>ujemnej różnicy, wyliczonej zgodnie</w:t>
      </w:r>
      <w:r w:rsidR="00863913" w:rsidRPr="00422301">
        <w:t xml:space="preserve"> z</w:t>
      </w:r>
      <w:r w:rsidR="00863913">
        <w:t> ust. </w:t>
      </w:r>
      <w:r w:rsidRPr="00422301">
        <w:t>1,</w:t>
      </w:r>
      <w:r w:rsidR="00863913" w:rsidRPr="00422301">
        <w:t xml:space="preserve"> a</w:t>
      </w:r>
      <w:r w:rsidR="00863913">
        <w:t> </w:t>
      </w:r>
      <w:r w:rsidRPr="00422301">
        <w:t xml:space="preserve">pozostałe środki przeznaczone są na </w:t>
      </w:r>
      <w:r w:rsidRPr="00422301">
        <w:lastRenderedPageBreak/>
        <w:t>zwiększenie części regionalnej subwencji ogólnej dla województw,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ust. </w:t>
      </w:r>
      <w:r w:rsidRPr="00422301">
        <w:t>2, proporcjonalnie do udziału kwoty zmniejszenia dla województwa części regionalnej subwencji ogólnej</w:t>
      </w:r>
      <w:r w:rsidR="00863913" w:rsidRPr="00422301">
        <w:t xml:space="preserve"> w</w:t>
      </w:r>
      <w:r w:rsidR="00863913">
        <w:t> </w:t>
      </w:r>
      <w:r w:rsidRPr="00422301">
        <w:t>kwocie stanowiącej sumę zmniejszeń,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ust. </w:t>
      </w:r>
      <w:r w:rsidRPr="00422301">
        <w:t>2.</w:t>
      </w:r>
    </w:p>
    <w:p w:rsidR="007B5525" w:rsidRPr="00422301" w:rsidRDefault="007B5525" w:rsidP="007B5525">
      <w:pPr>
        <w:pStyle w:val="USTustnpkodeksu"/>
      </w:pPr>
      <w:r w:rsidRPr="00422301">
        <w:t>4. Minister właściwy do spraw finansów publicznych,</w:t>
      </w:r>
      <w:r w:rsidR="00863913" w:rsidRPr="00422301">
        <w:t xml:space="preserve"> w</w:t>
      </w:r>
      <w:r w:rsidR="00863913">
        <w:t> </w:t>
      </w:r>
      <w:r w:rsidRPr="00422301">
        <w:t>terminach określonych</w:t>
      </w:r>
      <w:r w:rsidR="00863913" w:rsidRPr="00422301">
        <w:t xml:space="preserve"> w</w:t>
      </w:r>
      <w:r w:rsidR="00863913">
        <w:t> art. </w:t>
      </w:r>
      <w:r w:rsidRPr="00422301">
        <w:t>3</w:t>
      </w:r>
      <w:r w:rsidR="00863913" w:rsidRPr="00422301">
        <w:t>3</w:t>
      </w:r>
      <w:r w:rsidR="00863913">
        <w:t xml:space="preserve"> ust. </w:t>
      </w:r>
      <w:r w:rsidR="00863913" w:rsidRPr="00422301">
        <w:t>1</w:t>
      </w:r>
      <w:r w:rsidR="00863913">
        <w:t xml:space="preserve"> pkt </w:t>
      </w:r>
      <w:r w:rsidR="00863913" w:rsidRPr="00422301">
        <w:t>1</w:t>
      </w:r>
      <w:r w:rsidR="00863913">
        <w:t xml:space="preserve"> i </w:t>
      </w:r>
      <w:r w:rsidR="00863913" w:rsidRPr="00422301">
        <w:t>2</w:t>
      </w:r>
      <w:r w:rsidR="00863913">
        <w:t> </w:t>
      </w:r>
      <w:r w:rsidRPr="00422301">
        <w:t>ustawy zmienianej</w:t>
      </w:r>
      <w:r w:rsidR="00863913" w:rsidRPr="00422301">
        <w:t xml:space="preserve"> w</w:t>
      </w:r>
      <w:r w:rsidR="00863913">
        <w:t> art. </w:t>
      </w:r>
      <w:r w:rsidRPr="00422301">
        <w:t>1, informuje województwa</w:t>
      </w:r>
      <w:r w:rsidR="00863913" w:rsidRPr="00422301">
        <w:t xml:space="preserve"> o</w:t>
      </w:r>
      <w:r w:rsidR="00863913">
        <w:t> </w:t>
      </w:r>
      <w:r w:rsidRPr="00422301">
        <w:t>części regionalnej subwencji ogólnej</w:t>
      </w:r>
      <w:r w:rsidR="00863913" w:rsidRPr="00422301">
        <w:t xml:space="preserve"> w</w:t>
      </w:r>
      <w:r w:rsidR="00863913">
        <w:t> </w:t>
      </w:r>
      <w:r w:rsidRPr="00422301">
        <w:t>wysokości 90% kwoty,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70b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skorygowanej zgodnie</w:t>
      </w:r>
      <w:r w:rsidR="00863913" w:rsidRPr="00422301">
        <w:t xml:space="preserve"> z</w:t>
      </w:r>
      <w:r w:rsidR="00863913">
        <w:t> ust. </w:t>
      </w:r>
      <w:r w:rsidR="00863913" w:rsidRPr="00422301">
        <w:t>2</w:t>
      </w:r>
      <w:r w:rsidR="00863913">
        <w:t xml:space="preserve"> i </w:t>
      </w:r>
      <w:r w:rsidRPr="00422301">
        <w:t>3.</w:t>
      </w:r>
    </w:p>
    <w:p w:rsidR="007B5525" w:rsidRPr="00422301" w:rsidRDefault="007B5525" w:rsidP="007B5525">
      <w:pPr>
        <w:pStyle w:val="USTustnpkodeksu"/>
      </w:pPr>
      <w:r w:rsidRPr="00422301">
        <w:t>5.</w:t>
      </w:r>
      <w:r w:rsidR="00863913" w:rsidRPr="00422301">
        <w:t> W</w:t>
      </w:r>
      <w:r w:rsidR="00863913">
        <w:t> </w:t>
      </w:r>
      <w:r w:rsidRPr="00422301">
        <w:t>przypadku gdy kwota wpłat województw do budżetu państwa nie zostanie zmniejszona</w:t>
      </w:r>
      <w:r w:rsidR="00863913" w:rsidRPr="00422301">
        <w:t xml:space="preserve"> w</w:t>
      </w:r>
      <w:r w:rsidR="00863913">
        <w:t> </w:t>
      </w:r>
      <w:r w:rsidRPr="00422301">
        <w:t>sposób określony</w:t>
      </w:r>
      <w:r w:rsidR="00863913" w:rsidRPr="00422301">
        <w:t xml:space="preserve"> w</w:t>
      </w:r>
      <w:r w:rsidR="00863913">
        <w:t> art. </w:t>
      </w:r>
      <w:r w:rsidRPr="00422301">
        <w:t>70a</w:t>
      </w:r>
      <w:r w:rsidR="00863913">
        <w:t xml:space="preserve"> ust. </w:t>
      </w:r>
      <w:r w:rsidR="00863913" w:rsidRPr="00422301">
        <w:t>4</w:t>
      </w:r>
      <w:r w:rsidR="00863913">
        <w:t> </w:t>
      </w:r>
      <w:r w:rsidRPr="00422301">
        <w:t>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minister właściwy do spraw finansów publicznych,</w:t>
      </w:r>
      <w:r w:rsidR="00863913" w:rsidRPr="00422301">
        <w:t xml:space="preserve"> w</w:t>
      </w:r>
      <w:r w:rsidR="00863913">
        <w:t> </w:t>
      </w:r>
      <w:r w:rsidRPr="00422301">
        <w:t>terminie do dnia 3</w:t>
      </w:r>
      <w:r w:rsidR="00863913" w:rsidRPr="00422301">
        <w:t>0</w:t>
      </w:r>
      <w:r w:rsidR="00863913">
        <w:t> </w:t>
      </w:r>
      <w:r w:rsidRPr="00422301">
        <w:t>września 201</w:t>
      </w:r>
      <w:r w:rsidR="00863913" w:rsidRPr="00422301">
        <w:t>6</w:t>
      </w:r>
      <w:r w:rsidR="00863913">
        <w:t> </w:t>
      </w:r>
      <w:r w:rsidRPr="00422301">
        <w:t>r., informuje województwa</w:t>
      </w:r>
      <w:r w:rsidR="00863913" w:rsidRPr="00422301">
        <w:t xml:space="preserve"> o</w:t>
      </w:r>
      <w:r w:rsidR="00863913">
        <w:t> </w:t>
      </w:r>
      <w:r w:rsidRPr="00422301">
        <w:t>odpowiednim zwiększeniu kwoty części regionalnej,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ust. </w:t>
      </w:r>
      <w:r w:rsidRPr="00422301">
        <w:t>4.</w:t>
      </w:r>
    </w:p>
    <w:p w:rsidR="007B5525" w:rsidRPr="00422301" w:rsidRDefault="007B5525" w:rsidP="00863913">
      <w:pPr>
        <w:pStyle w:val="ARTartustawynprozporzdzenia"/>
        <w:keepNext/>
      </w:pPr>
      <w:r w:rsidRPr="00863913">
        <w:rPr>
          <w:rStyle w:val="Ppogrubienie"/>
        </w:rPr>
        <w:t>Art. 3.</w:t>
      </w:r>
      <w:r w:rsidRPr="00422301">
        <w:t> 1. Przepisy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 stosuje się do:</w:t>
      </w:r>
    </w:p>
    <w:p w:rsidR="007B5525" w:rsidRPr="00422301" w:rsidRDefault="007B5525" w:rsidP="007B5525">
      <w:pPr>
        <w:pStyle w:val="PKTpunkt"/>
      </w:pPr>
      <w:r w:rsidRPr="00422301">
        <w:t>1)</w:t>
      </w:r>
      <w:r w:rsidRPr="00422301">
        <w:tab/>
        <w:t>ustalenia na rok 201</w:t>
      </w:r>
      <w:r w:rsidR="00863913" w:rsidRPr="00422301">
        <w:t>6</w:t>
      </w:r>
      <w:r w:rsidR="00863913">
        <w:t> </w:t>
      </w:r>
      <w:r w:rsidRPr="00422301">
        <w:t>części regionalnej subwencji ogólnej dla województw, wpłat województw do budżetu państwa</w:t>
      </w:r>
      <w:r w:rsidR="00863913" w:rsidRPr="00422301">
        <w:t xml:space="preserve"> i</w:t>
      </w:r>
      <w:r w:rsidR="00863913">
        <w:t> </w:t>
      </w:r>
      <w:r w:rsidRPr="00422301">
        <w:t>rezerwy celowej,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70c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ustawą;</w:t>
      </w:r>
    </w:p>
    <w:p w:rsidR="007B5525" w:rsidRPr="00422301" w:rsidRDefault="007B5525" w:rsidP="007B5525">
      <w:pPr>
        <w:pStyle w:val="PKTpunkt"/>
      </w:pPr>
      <w:r w:rsidRPr="00422301">
        <w:t>2)</w:t>
      </w:r>
      <w:r w:rsidRPr="00422301">
        <w:tab/>
        <w:t>opracowania projektu ustawy budżetowej</w:t>
      </w:r>
      <w:r w:rsidR="00863913" w:rsidRPr="00422301">
        <w:t xml:space="preserve"> i</w:t>
      </w:r>
      <w:r w:rsidR="00863913">
        <w:t> </w:t>
      </w:r>
      <w:r w:rsidRPr="00422301">
        <w:t>projektów uchwał budżetowych na rok 2016;</w:t>
      </w:r>
    </w:p>
    <w:p w:rsidR="007B5525" w:rsidRPr="00422301" w:rsidRDefault="007B5525" w:rsidP="007B5525">
      <w:pPr>
        <w:pStyle w:val="PKTpunkt"/>
      </w:pPr>
      <w:r w:rsidRPr="00422301">
        <w:t>3)</w:t>
      </w:r>
      <w:r w:rsidRPr="00422301">
        <w:tab/>
        <w:t>ustawy budżetowej</w:t>
      </w:r>
      <w:r w:rsidR="00863913" w:rsidRPr="00422301">
        <w:t xml:space="preserve"> i</w:t>
      </w:r>
      <w:r w:rsidR="00863913">
        <w:t> </w:t>
      </w:r>
      <w:r w:rsidRPr="00422301">
        <w:t>uchwał budżetowych na rok 2016.</w:t>
      </w:r>
    </w:p>
    <w:p w:rsidR="007B5525" w:rsidRPr="00422301" w:rsidRDefault="007B5525" w:rsidP="007B5525">
      <w:pPr>
        <w:pStyle w:val="USTustnpkodeksu"/>
      </w:pPr>
      <w:r w:rsidRPr="00422301">
        <w:t>2. Na potrzeby opracowania wieloletniej prognozy finansowej,</w:t>
      </w:r>
      <w:r w:rsidR="00863913" w:rsidRPr="00422301">
        <w:t xml:space="preserve"> o</w:t>
      </w:r>
      <w:r w:rsidR="00863913">
        <w:t> </w:t>
      </w:r>
      <w:r w:rsidRPr="00422301">
        <w:t>której mowa</w:t>
      </w:r>
      <w:r w:rsidR="00863913" w:rsidRPr="00422301">
        <w:t xml:space="preserve"> w</w:t>
      </w:r>
      <w:r w:rsidR="00863913">
        <w:t> art. </w:t>
      </w:r>
      <w:r w:rsidRPr="00422301">
        <w:t>22</w:t>
      </w:r>
      <w:r w:rsidR="00863913" w:rsidRPr="00422301">
        <w:t>6</w:t>
      </w:r>
      <w:r w:rsidR="00863913">
        <w:t> </w:t>
      </w:r>
      <w:r w:rsidRPr="00422301">
        <w:t>ustawy</w:t>
      </w:r>
      <w:r w:rsidR="00863913" w:rsidRPr="00422301">
        <w:t xml:space="preserve"> z</w:t>
      </w:r>
      <w:r w:rsidR="00863913">
        <w:t> </w:t>
      </w:r>
      <w:r w:rsidRPr="00422301">
        <w:t>dnia 2</w:t>
      </w:r>
      <w:r w:rsidR="00863913" w:rsidRPr="00422301">
        <w:t>7</w:t>
      </w:r>
      <w:r w:rsidR="00863913">
        <w:t> </w:t>
      </w:r>
      <w:r w:rsidRPr="00422301">
        <w:t>sierpnia 200</w:t>
      </w:r>
      <w:r w:rsidR="00863913" w:rsidRPr="00422301">
        <w:t>9</w:t>
      </w:r>
      <w:r w:rsidR="00863913">
        <w:t> </w:t>
      </w:r>
      <w:r w:rsidRPr="00422301">
        <w:t>r.</w:t>
      </w:r>
      <w:r w:rsidR="00863913" w:rsidRPr="00422301">
        <w:t xml:space="preserve"> o</w:t>
      </w:r>
      <w:r w:rsidR="00863913">
        <w:t> </w:t>
      </w:r>
      <w:r w:rsidRPr="00422301">
        <w:t>finansach publicznych (Dz.</w:t>
      </w:r>
      <w:r w:rsidR="003414B0">
        <w:t xml:space="preserve"> </w:t>
      </w:r>
      <w:r w:rsidRPr="00422301">
        <w:t>U.</w:t>
      </w:r>
      <w:r w:rsidR="00863913" w:rsidRPr="00422301">
        <w:t xml:space="preserve"> z</w:t>
      </w:r>
      <w:r w:rsidR="00863913">
        <w:t> </w:t>
      </w:r>
      <w:r w:rsidRPr="00422301">
        <w:t>201</w:t>
      </w:r>
      <w:r w:rsidR="00863913" w:rsidRPr="00422301">
        <w:t>3</w:t>
      </w:r>
      <w:r w:rsidR="00863913">
        <w:t> </w:t>
      </w:r>
      <w:r w:rsidRPr="00422301">
        <w:t>r.</w:t>
      </w:r>
      <w:r w:rsidR="00863913">
        <w:t xml:space="preserve"> poz. </w:t>
      </w:r>
      <w:r w:rsidRPr="00422301">
        <w:t>885,</w:t>
      </w:r>
      <w:r w:rsidR="00863913" w:rsidRPr="00422301">
        <w:t xml:space="preserve"> z</w:t>
      </w:r>
      <w:r w:rsidR="00863913">
        <w:t> </w:t>
      </w:r>
      <w:proofErr w:type="spellStart"/>
      <w:r w:rsidRPr="00422301">
        <w:t>późn</w:t>
      </w:r>
      <w:proofErr w:type="spellEnd"/>
      <w:r w:rsidRPr="00422301"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422301">
        <w:t>), na rok 201</w:t>
      </w:r>
      <w:r w:rsidR="00863913" w:rsidRPr="00422301">
        <w:t>6</w:t>
      </w:r>
      <w:r w:rsidR="00863913">
        <w:t xml:space="preserve"> i </w:t>
      </w:r>
      <w:r w:rsidRPr="00422301">
        <w:t>lata następne, samorządy woj</w:t>
      </w:r>
      <w:r w:rsidRPr="00422301">
        <w:t>e</w:t>
      </w:r>
      <w:r w:rsidRPr="00422301">
        <w:t>wództw przyjmują kwoty wpłat do budżetu państwa,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art. </w:t>
      </w:r>
      <w:r w:rsidRPr="00422301">
        <w:t>70a ustawy zmienianej</w:t>
      </w:r>
      <w:r w:rsidR="00863913" w:rsidRPr="00422301">
        <w:t xml:space="preserve"> w</w:t>
      </w:r>
      <w:r w:rsidR="00863913">
        <w:t> art. </w:t>
      </w:r>
      <w:r w:rsidRPr="00422301">
        <w:t>1,</w:t>
      </w:r>
      <w:r w:rsidR="00863913" w:rsidRPr="00422301">
        <w:t xml:space="preserve"> w</w:t>
      </w:r>
      <w:r w:rsidR="00863913">
        <w:t> </w:t>
      </w:r>
      <w:r w:rsidRPr="00422301">
        <w:t>brzmieniu nadanym niniejszą ustawą,</w:t>
      </w:r>
      <w:r w:rsidR="00863913" w:rsidRPr="00422301">
        <w:t xml:space="preserve"> i</w:t>
      </w:r>
      <w:r w:rsidR="00863913">
        <w:t> </w:t>
      </w:r>
      <w:r w:rsidRPr="00422301">
        <w:t>kwoty części regionalnej subwencji ogólnej,</w:t>
      </w:r>
      <w:r w:rsidR="00863913" w:rsidRPr="00422301">
        <w:t xml:space="preserve"> o</w:t>
      </w:r>
      <w:r w:rsidR="00863913">
        <w:t> </w:t>
      </w:r>
      <w:r w:rsidRPr="00422301">
        <w:t>których mowa</w:t>
      </w:r>
      <w:r w:rsidR="00863913" w:rsidRPr="00422301">
        <w:t xml:space="preserve"> w</w:t>
      </w:r>
      <w:r w:rsidR="00863913">
        <w:t> art. </w:t>
      </w:r>
      <w:r w:rsidR="00863913" w:rsidRPr="00422301">
        <w:t>2</w:t>
      </w:r>
      <w:r w:rsidR="00863913">
        <w:t xml:space="preserve"> ust. </w:t>
      </w:r>
      <w:r w:rsidRPr="00422301">
        <w:t>4, ustalone na rok 2016.</w:t>
      </w:r>
    </w:p>
    <w:p w:rsidR="007B5525" w:rsidRPr="00422301" w:rsidRDefault="007B5525" w:rsidP="00863913">
      <w:pPr>
        <w:pStyle w:val="ARTartustawynprozporzdzenia"/>
        <w:keepNext/>
      </w:pPr>
      <w:r w:rsidRPr="00863913">
        <w:rPr>
          <w:rStyle w:val="Ppogrubienie"/>
        </w:rPr>
        <w:t>Art. 4.</w:t>
      </w:r>
      <w:r w:rsidRPr="00422301">
        <w:t> Ustawa wchodzi</w:t>
      </w:r>
      <w:r w:rsidR="00863913" w:rsidRPr="00422301">
        <w:t xml:space="preserve"> w</w:t>
      </w:r>
      <w:r w:rsidR="00863913">
        <w:t> </w:t>
      </w:r>
      <w:r w:rsidRPr="00422301">
        <w:t>życie</w:t>
      </w:r>
      <w:r w:rsidR="00863913" w:rsidRPr="00422301">
        <w:t xml:space="preserve"> z</w:t>
      </w:r>
      <w:r w:rsidR="00863913">
        <w:t> </w:t>
      </w:r>
      <w:r w:rsidRPr="00422301">
        <w:t>dniem następującym po dniu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DE" w:rsidRDefault="00E606DE">
      <w:r>
        <w:separator/>
      </w:r>
    </w:p>
  </w:endnote>
  <w:endnote w:type="continuationSeparator" w:id="0">
    <w:p w:rsidR="00E606DE" w:rsidRDefault="00E6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DE" w:rsidRDefault="00E606DE">
      <w:r>
        <w:separator/>
      </w:r>
    </w:p>
  </w:footnote>
  <w:footnote w:type="continuationSeparator" w:id="0">
    <w:p w:rsidR="00E606DE" w:rsidRDefault="00E606DE">
      <w:r>
        <w:separator/>
      </w:r>
    </w:p>
  </w:footnote>
  <w:footnote w:id="1">
    <w:p w:rsidR="007B5525" w:rsidRPr="00D901A0" w:rsidRDefault="007B5525" w:rsidP="007B552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63913">
        <w:t xml:space="preserve"> w Dz. U. z </w:t>
      </w:r>
      <w:r>
        <w:t>201</w:t>
      </w:r>
      <w:r w:rsidR="00863913">
        <w:t>3 </w:t>
      </w:r>
      <w:r>
        <w:t>r.</w:t>
      </w:r>
      <w:r w:rsidR="00863913">
        <w:t xml:space="preserve"> poz. </w:t>
      </w:r>
      <w:r w:rsidRPr="00D901A0">
        <w:t>93</w:t>
      </w:r>
      <w:r w:rsidR="00863913" w:rsidRPr="00D901A0">
        <w:t>8</w:t>
      </w:r>
      <w:r w:rsidR="00863913">
        <w:t xml:space="preserve"> i </w:t>
      </w:r>
      <w:r w:rsidRPr="00D901A0">
        <w:t>1646,</w:t>
      </w:r>
      <w:r w:rsidR="00863913" w:rsidRPr="00D901A0">
        <w:t xml:space="preserve"> z</w:t>
      </w:r>
      <w:r w:rsidR="00863913">
        <w:t> </w:t>
      </w:r>
      <w:r w:rsidRPr="00D901A0">
        <w:t>201</w:t>
      </w:r>
      <w:r w:rsidR="00863913" w:rsidRPr="00D901A0">
        <w:t>4</w:t>
      </w:r>
      <w:r w:rsidR="00863913">
        <w:t> </w:t>
      </w:r>
      <w:r w:rsidRPr="00D901A0">
        <w:t>r.</w:t>
      </w:r>
      <w:r w:rsidR="00863913">
        <w:t xml:space="preserve"> poz. </w:t>
      </w:r>
      <w:r w:rsidRPr="00D901A0">
        <w:t>379, 911, 1146, 162</w:t>
      </w:r>
      <w:r w:rsidR="00863913" w:rsidRPr="00D901A0">
        <w:t>6</w:t>
      </w:r>
      <w:r w:rsidR="00863913">
        <w:t xml:space="preserve"> i </w:t>
      </w:r>
      <w:r>
        <w:t>187</w:t>
      </w:r>
      <w:r w:rsidR="00863913">
        <w:t>7 oraz z </w:t>
      </w:r>
      <w:r>
        <w:t>201</w:t>
      </w:r>
      <w:r w:rsidR="00863913">
        <w:t>5 </w:t>
      </w:r>
      <w:r>
        <w:t>r.</w:t>
      </w:r>
      <w:r w:rsidR="00863913">
        <w:t xml:space="preserve"> poz. </w:t>
      </w:r>
      <w:r>
        <w:t>238,</w:t>
      </w:r>
      <w:r w:rsidRPr="00D901A0">
        <w:t xml:space="preserve"> 53</w:t>
      </w:r>
      <w:r w:rsidR="00863913" w:rsidRPr="00D901A0">
        <w:t>2</w:t>
      </w:r>
      <w:r w:rsidR="003414B0">
        <w:t xml:space="preserve">, </w:t>
      </w:r>
      <w:r>
        <w:t>1045</w:t>
      </w:r>
      <w:r w:rsidR="003414B0">
        <w:t>, 1117, 1130, 1189, 1190 i 1269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606DE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25141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C7462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C7462">
          <w:t>1293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606DE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25141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27C2D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14B0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C26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5525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3913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58E3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5F50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462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5141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6DE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7B5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7B5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5D3671"/>
    <w:rsid w:val="00702719"/>
    <w:rsid w:val="007C0BE5"/>
    <w:rsid w:val="007F3897"/>
    <w:rsid w:val="00B1289C"/>
    <w:rsid w:val="00B82B0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AB117-5E79-4B6F-A004-D2D82D50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2015-09-02T12:46:00Z</cp:lastPrinted>
  <dcterms:created xsi:type="dcterms:W3CDTF">2015-09-03T07:16:00Z</dcterms:created>
  <dcterms:modified xsi:type="dcterms:W3CDTF">2015-09-03T07:16:00Z</dcterms:modified>
  <cp:category>1293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