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4280A">
        <w:t>7 września 2015 r.</w:t>
      </w:r>
    </w:p>
    <w:p w:rsidR="001D16F3" w:rsidRPr="001D16F3" w:rsidRDefault="001D16F3" w:rsidP="00C0358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4280A">
            <w:t>1321</w:t>
          </w:r>
        </w:sdtContent>
      </w:sdt>
    </w:p>
    <w:p w:rsidR="0088205D" w:rsidRPr="008F17C1" w:rsidRDefault="0088205D" w:rsidP="0088205D">
      <w:pPr>
        <w:pStyle w:val="OZNRODZAKTUtznustawalubrozporzdzenieiorganwydajcy"/>
      </w:pPr>
      <w:r w:rsidRPr="008F17C1">
        <w:t>Ustawa</w:t>
      </w:r>
    </w:p>
    <w:p w:rsidR="0088205D" w:rsidRPr="008F17C1" w:rsidRDefault="0088205D" w:rsidP="0088205D">
      <w:pPr>
        <w:pStyle w:val="DATAAKTUdatauchwalenialubwydaniaaktu"/>
      </w:pPr>
      <w:r w:rsidRPr="008F17C1">
        <w:t>z dnia</w:t>
      </w:r>
      <w:r>
        <w:t xml:space="preserve"> 2</w:t>
      </w:r>
      <w:r w:rsidR="00C0358E">
        <w:t>3 </w:t>
      </w:r>
      <w:r>
        <w:t>lipca 201</w:t>
      </w:r>
      <w:r w:rsidR="00C0358E">
        <w:t>5 </w:t>
      </w:r>
      <w:r>
        <w:t>r.</w:t>
      </w:r>
    </w:p>
    <w:p w:rsidR="0088205D" w:rsidRPr="008F17C1" w:rsidRDefault="0088205D" w:rsidP="00C0358E">
      <w:pPr>
        <w:pStyle w:val="TYTUAKTUprzedmiotregulacjiustawylubrozporzdzenia"/>
      </w:pPr>
      <w:r>
        <w:t>o zmianie ustawy</w:t>
      </w:r>
      <w:r w:rsidR="00C0358E">
        <w:t xml:space="preserve"> o </w:t>
      </w:r>
      <w:r>
        <w:t>sporcie oraz ustawy</w:t>
      </w:r>
      <w:r w:rsidR="00C0358E">
        <w:t xml:space="preserve"> o </w:t>
      </w:r>
      <w:r>
        <w:t>podatku do</w:t>
      </w:r>
      <w:bookmarkStart w:id="0" w:name="_GoBack"/>
      <w:bookmarkEnd w:id="0"/>
      <w:r>
        <w:t>chodowym</w:t>
      </w:r>
      <w:r w:rsidR="00C0358E">
        <w:t xml:space="preserve"> </w:t>
      </w:r>
      <w:r>
        <w:t>od osób fizycznych</w:t>
      </w:r>
      <w:r w:rsidRPr="008F17C1">
        <w:rPr>
          <w:rStyle w:val="IGPindeksgrnyipogrubienie"/>
        </w:rPr>
        <w:footnoteReference w:id="1"/>
      </w:r>
      <w:r w:rsidRPr="008F17C1">
        <w:rPr>
          <w:rStyle w:val="IGPindeksgrnyipogrubienie"/>
        </w:rPr>
        <w:t>)</w:t>
      </w:r>
    </w:p>
    <w:p w:rsidR="0088205D" w:rsidRPr="0088205D" w:rsidRDefault="0088205D" w:rsidP="00C0358E">
      <w:pPr>
        <w:pStyle w:val="ARTartustawynprozporzdzenia"/>
        <w:keepNext/>
      </w:pPr>
      <w:r w:rsidRPr="00C0358E">
        <w:rPr>
          <w:rStyle w:val="Ppogrubienie"/>
        </w:rPr>
        <w:t>Art. 1.</w:t>
      </w:r>
      <w:r w:rsidR="00C0358E">
        <w:t> </w:t>
      </w:r>
      <w:r w:rsidR="00C0358E" w:rsidRPr="0088205D">
        <w:t>W</w:t>
      </w:r>
      <w:r w:rsidR="00C0358E">
        <w:t> </w:t>
      </w:r>
      <w:r w:rsidRPr="0088205D">
        <w:t>ustawie</w:t>
      </w:r>
      <w:r w:rsidR="00C0358E" w:rsidRPr="0088205D">
        <w:t xml:space="preserve"> z</w:t>
      </w:r>
      <w:r w:rsidR="00C0358E">
        <w:t> </w:t>
      </w:r>
      <w:r w:rsidRPr="0088205D">
        <w:t>dnia 2</w:t>
      </w:r>
      <w:r w:rsidR="00C0358E" w:rsidRPr="0088205D">
        <w:t>5</w:t>
      </w:r>
      <w:r w:rsidR="00C0358E">
        <w:t> </w:t>
      </w:r>
      <w:r w:rsidRPr="0088205D">
        <w:t>czerwca 201</w:t>
      </w:r>
      <w:r w:rsidR="00C0358E" w:rsidRPr="0088205D">
        <w:t>0</w:t>
      </w:r>
      <w:r w:rsidR="00C0358E">
        <w:t> </w:t>
      </w:r>
      <w:r w:rsidRPr="0088205D">
        <w:t>r.</w:t>
      </w:r>
      <w:r w:rsidR="00C0358E" w:rsidRPr="0088205D">
        <w:t xml:space="preserve"> o</w:t>
      </w:r>
      <w:r w:rsidR="00C0358E">
        <w:t> </w:t>
      </w:r>
      <w:r w:rsidRPr="0088205D">
        <w:t>sporcie (</w:t>
      </w:r>
      <w:r w:rsidR="00C0358E">
        <w:t>Dz. U.</w:t>
      </w:r>
      <w:r w:rsidR="00C0358E" w:rsidRPr="0088205D">
        <w:t xml:space="preserve"> z</w:t>
      </w:r>
      <w:r w:rsidR="00C0358E">
        <w:t> </w:t>
      </w:r>
      <w:r w:rsidRPr="0088205D">
        <w:t>201</w:t>
      </w:r>
      <w:r w:rsidR="00C0358E" w:rsidRPr="0088205D">
        <w:t>4</w:t>
      </w:r>
      <w:r w:rsidR="00C0358E">
        <w:t> </w:t>
      </w:r>
      <w:r w:rsidRPr="0088205D">
        <w:t>r.</w:t>
      </w:r>
      <w:r w:rsidR="00C0358E">
        <w:t xml:space="preserve"> poz. </w:t>
      </w:r>
      <w:r w:rsidRPr="0088205D">
        <w:t>715) wprowadza się następujące zmi</w:t>
      </w:r>
      <w:r w:rsidRPr="0088205D">
        <w:t>a</w:t>
      </w:r>
      <w:r w:rsidRPr="0088205D">
        <w:t>ny:</w:t>
      </w:r>
    </w:p>
    <w:p w:rsidR="0088205D" w:rsidRDefault="0088205D" w:rsidP="00C0358E">
      <w:pPr>
        <w:pStyle w:val="PKTpunkt"/>
        <w:keepNext/>
      </w:pPr>
      <w:r w:rsidRPr="009514A7">
        <w:t>1)</w:t>
      </w:r>
      <w:r w:rsidRPr="009514A7">
        <w:tab/>
        <w:t>w</w:t>
      </w:r>
      <w:r w:rsidR="00C0358E">
        <w:t xml:space="preserve"> art. </w:t>
      </w:r>
      <w:r w:rsidRPr="009514A7">
        <w:t>4</w:t>
      </w:r>
      <w:r>
        <w:t>:</w:t>
      </w:r>
    </w:p>
    <w:p w:rsidR="0088205D" w:rsidRPr="009514A7" w:rsidRDefault="0088205D" w:rsidP="00C0358E">
      <w:pPr>
        <w:pStyle w:val="LITlitera"/>
        <w:keepNext/>
      </w:pPr>
      <w:r>
        <w:t>a)</w:t>
      </w:r>
      <w:r>
        <w:tab/>
      </w:r>
      <w:r w:rsidRPr="009514A7">
        <w:t>ust. 4 otrzymuje brzmienie:</w:t>
      </w:r>
    </w:p>
    <w:p w:rsidR="0088205D" w:rsidRDefault="00C0358E" w:rsidP="0088205D">
      <w:pPr>
        <w:pStyle w:val="ZLITUSTzmustliter"/>
      </w:pPr>
      <w:r>
        <w:t>„</w:t>
      </w:r>
      <w:r w:rsidR="0088205D" w:rsidRPr="009514A7">
        <w:t>4.</w:t>
      </w:r>
      <w:r>
        <w:t> </w:t>
      </w:r>
      <w:r w:rsidR="0088205D" w:rsidRPr="009514A7">
        <w:t>Uczniowski klub sportowy podlega wpisowi do ewidencji prowadzonej przez starostę właściwego ze względu na siedzibę klubu. Wpisu</w:t>
      </w:r>
      <w:r w:rsidRPr="009514A7">
        <w:t xml:space="preserve"> i</w:t>
      </w:r>
      <w:r>
        <w:t> </w:t>
      </w:r>
      <w:r w:rsidR="0088205D" w:rsidRPr="009514A7">
        <w:t>wykreślenia wpisu z ewidencji dokonuje się na podstawie wniosku. Wpis, odmowa wpisu do ewidencji i wykreślenie wpisu z ewidenc</w:t>
      </w:r>
      <w:r w:rsidR="0088205D">
        <w:t>ji następuje w drodze decyzji.</w:t>
      </w:r>
      <w:r>
        <w:t>”</w:t>
      </w:r>
      <w:r w:rsidR="0088205D">
        <w:t>,</w:t>
      </w:r>
    </w:p>
    <w:p w:rsidR="0088205D" w:rsidRDefault="0088205D" w:rsidP="00C0358E">
      <w:pPr>
        <w:pStyle w:val="LITlitera"/>
        <w:keepNext/>
      </w:pPr>
      <w:r>
        <w:t>b)</w:t>
      </w:r>
      <w:r>
        <w:tab/>
        <w:t>w</w:t>
      </w:r>
      <w:r w:rsidR="00C0358E">
        <w:t xml:space="preserve"> ust. 5 </w:t>
      </w:r>
      <w:r>
        <w:t>wprowadzenie do wyliczenia otrzymuje brzmienie:</w:t>
      </w:r>
      <w:r w:rsidR="00C0358E">
        <w:t xml:space="preserve"> „</w:t>
      </w:r>
      <w:r>
        <w:t>Do wniosku</w:t>
      </w:r>
      <w:r w:rsidR="00C0358E">
        <w:t xml:space="preserve"> o </w:t>
      </w:r>
      <w:r>
        <w:t>wpis do ewidencji,</w:t>
      </w:r>
      <w:r w:rsidR="00C0358E">
        <w:t xml:space="preserve"> o </w:t>
      </w:r>
      <w:r>
        <w:t>którym mowa</w:t>
      </w:r>
      <w:r w:rsidR="00C0358E">
        <w:t xml:space="preserve"> w ust. </w:t>
      </w:r>
      <w:r>
        <w:t>4, dołącza się:</w:t>
      </w:r>
      <w:r w:rsidR="00C0358E">
        <w:t>”</w:t>
      </w:r>
      <w:r>
        <w:t>;</w:t>
      </w:r>
    </w:p>
    <w:p w:rsidR="0088205D" w:rsidRPr="009514A7" w:rsidRDefault="0088205D" w:rsidP="00C0358E">
      <w:pPr>
        <w:pStyle w:val="PKTpunkt"/>
        <w:keepNext/>
      </w:pPr>
      <w:r w:rsidRPr="009514A7">
        <w:t>2)</w:t>
      </w:r>
      <w:r w:rsidRPr="009514A7">
        <w:tab/>
        <w:t>w</w:t>
      </w:r>
      <w:r w:rsidR="00C0358E">
        <w:t xml:space="preserve"> art. </w:t>
      </w:r>
      <w:r w:rsidR="00C0358E" w:rsidRPr="009514A7">
        <w:t>7</w:t>
      </w:r>
      <w:r w:rsidR="00C0358E">
        <w:t xml:space="preserve"> ust. </w:t>
      </w:r>
      <w:r w:rsidRPr="009514A7">
        <w:t>3 otrzymuje brzmienie:</w:t>
      </w:r>
    </w:p>
    <w:p w:rsidR="0088205D" w:rsidRDefault="00C0358E" w:rsidP="0088205D">
      <w:pPr>
        <w:pStyle w:val="ZUSTzmustartykuempunktem"/>
      </w:pPr>
      <w:r>
        <w:t>„</w:t>
      </w:r>
      <w:r w:rsidR="0088205D" w:rsidRPr="009514A7">
        <w:t>3. W sprawach nieuregulowanych w  ustawie do polskiego związku sportowego stosuje się odpowiednio prz</w:t>
      </w:r>
      <w:r w:rsidR="0088205D" w:rsidRPr="009514A7">
        <w:t>e</w:t>
      </w:r>
      <w:r w:rsidR="0088205D" w:rsidRPr="009514A7">
        <w:t xml:space="preserve">pisy ustawy z dnia 7 kwietnia 1989 r. </w:t>
      </w:r>
      <w:r w:rsidR="0088205D">
        <w:t>–</w:t>
      </w:r>
      <w:r w:rsidR="0088205D" w:rsidRPr="009514A7">
        <w:t xml:space="preserve"> Prawo o stowarzyszeniach</w:t>
      </w:r>
      <w:r w:rsidR="0065135A">
        <w:t xml:space="preserve"> (Dz. U. z 2001 r. Nr 79, poz. 855</w:t>
      </w:r>
      <w:r w:rsidR="0065135A" w:rsidRPr="0065135A">
        <w:t xml:space="preserve">, z </w:t>
      </w:r>
      <w:proofErr w:type="spellStart"/>
      <w:r w:rsidR="0065135A" w:rsidRPr="0065135A">
        <w:t>późn</w:t>
      </w:r>
      <w:proofErr w:type="spellEnd"/>
      <w:r w:rsidR="0065135A" w:rsidRPr="0065135A">
        <w:t>. zm.</w:t>
      </w:r>
      <w:r w:rsidR="0065135A">
        <w:rPr>
          <w:rStyle w:val="Odwoanieprzypisudolnego"/>
        </w:rPr>
        <w:footnoteReference w:id="2"/>
      </w:r>
      <w:r w:rsidR="0065135A" w:rsidRPr="0065135A">
        <w:rPr>
          <w:rStyle w:val="IGindeksgrny"/>
        </w:rPr>
        <w:t>)</w:t>
      </w:r>
      <w:r w:rsidR="00295BAD" w:rsidRPr="00295BAD">
        <w:t>)</w:t>
      </w:r>
      <w:r w:rsidR="0088205D" w:rsidRPr="009514A7">
        <w:t>.</w:t>
      </w:r>
      <w:r>
        <w:t>”</w:t>
      </w:r>
      <w:r w:rsidR="0088205D" w:rsidRPr="009514A7">
        <w:t>;</w:t>
      </w:r>
    </w:p>
    <w:p w:rsidR="0088205D" w:rsidRPr="00504EC3" w:rsidRDefault="0088205D" w:rsidP="00C0358E">
      <w:pPr>
        <w:pStyle w:val="PKTpunkt"/>
        <w:keepNext/>
      </w:pPr>
      <w:r>
        <w:t>3</w:t>
      </w:r>
      <w:r w:rsidRPr="008F17C1">
        <w:t>)</w:t>
      </w:r>
      <w:r w:rsidRPr="008F17C1">
        <w:tab/>
      </w:r>
      <w:r w:rsidRPr="00504EC3">
        <w:t>w</w:t>
      </w:r>
      <w:r w:rsidR="00C0358E">
        <w:t xml:space="preserve"> art. </w:t>
      </w:r>
      <w:r w:rsidRPr="00504EC3">
        <w:t>9:</w:t>
      </w:r>
    </w:p>
    <w:p w:rsidR="0088205D" w:rsidRDefault="0088205D" w:rsidP="00C0358E">
      <w:pPr>
        <w:pStyle w:val="LITlitera"/>
        <w:keepNext/>
      </w:pPr>
      <w:r>
        <w:t>a)</w:t>
      </w:r>
      <w:r>
        <w:tab/>
        <w:t>w</w:t>
      </w:r>
      <w:r w:rsidR="00C0358E">
        <w:t xml:space="preserve"> ust. </w:t>
      </w:r>
      <w:r>
        <w:t>3:</w:t>
      </w:r>
    </w:p>
    <w:p w:rsidR="0088205D" w:rsidRPr="009514A7" w:rsidRDefault="0088205D" w:rsidP="00C0358E">
      <w:pPr>
        <w:pStyle w:val="TIRtiret"/>
        <w:keepNext/>
      </w:pPr>
      <w:r>
        <w:t>–</w:t>
      </w:r>
      <w:r>
        <w:tab/>
      </w:r>
      <w:r w:rsidRPr="009514A7">
        <w:t xml:space="preserve">pkt </w:t>
      </w:r>
      <w:r w:rsidR="00C0358E" w:rsidRPr="009514A7">
        <w:t>1</w:t>
      </w:r>
      <w:r w:rsidR="00C0358E">
        <w:t xml:space="preserve"> i 2 </w:t>
      </w:r>
      <w:r w:rsidRPr="009514A7">
        <w:t>otrzymuj</w:t>
      </w:r>
      <w:r>
        <w:t>ą</w:t>
      </w:r>
      <w:r w:rsidRPr="009514A7">
        <w:t xml:space="preserve"> brzmienie:</w:t>
      </w:r>
    </w:p>
    <w:p w:rsidR="0088205D" w:rsidRDefault="00C0358E" w:rsidP="0088205D">
      <w:pPr>
        <w:pStyle w:val="ZTIRPKTzmpkttiret"/>
      </w:pPr>
      <w:r>
        <w:t>„</w:t>
      </w:r>
      <w:r w:rsidR="0088205D" w:rsidRPr="009514A7">
        <w:t>1)</w:t>
      </w:r>
      <w:r>
        <w:tab/>
      </w:r>
      <w:r w:rsidR="0088205D" w:rsidRPr="009514A7">
        <w:t>łączyć tej funkcji</w:t>
      </w:r>
      <w:r w:rsidRPr="009514A7">
        <w:t xml:space="preserve"> z</w:t>
      </w:r>
      <w:r>
        <w:t> </w:t>
      </w:r>
      <w:r w:rsidR="0088205D" w:rsidRPr="009514A7">
        <w:t>funkcją</w:t>
      </w:r>
      <w:r w:rsidRPr="009514A7">
        <w:t xml:space="preserve"> w</w:t>
      </w:r>
      <w:r>
        <w:t> </w:t>
      </w:r>
      <w:r w:rsidR="0088205D" w:rsidRPr="009514A7">
        <w:t>innych władzach tego związku,</w:t>
      </w:r>
      <w:r w:rsidRPr="009514A7">
        <w:t xml:space="preserve"> z</w:t>
      </w:r>
      <w:r>
        <w:t> </w:t>
      </w:r>
      <w:r w:rsidR="0088205D" w:rsidRPr="009514A7">
        <w:t>wyjątkiem pełnienia funkcji delegata na walne zebranie członków albo delegatów polskiego związku sportowego zwołane dla wyboru władz t</w:t>
      </w:r>
      <w:r w:rsidR="0088205D" w:rsidRPr="009514A7">
        <w:t>e</w:t>
      </w:r>
      <w:r w:rsidR="0088205D" w:rsidRPr="009514A7">
        <w:t>go związku;</w:t>
      </w:r>
    </w:p>
    <w:p w:rsidR="0088205D" w:rsidRPr="008F17C1" w:rsidRDefault="0088205D" w:rsidP="0088205D">
      <w:pPr>
        <w:pStyle w:val="ZTIRPKTzmpkttiret"/>
      </w:pPr>
      <w:r w:rsidRPr="008F17C1">
        <w:t>2)</w:t>
      </w:r>
      <w:r w:rsidRPr="008F17C1">
        <w:tab/>
        <w:t>być osobą prowadzącą działalność gospodarczą związaną</w:t>
      </w:r>
      <w:r w:rsidR="00C0358E" w:rsidRPr="008F17C1">
        <w:t xml:space="preserve"> z</w:t>
      </w:r>
      <w:r w:rsidR="00C0358E">
        <w:t> </w:t>
      </w:r>
      <w:r w:rsidRPr="008F17C1">
        <w:t>realizacją przez ten związek jego zadań st</w:t>
      </w:r>
      <w:r w:rsidRPr="008F17C1">
        <w:t>a</w:t>
      </w:r>
      <w:r w:rsidRPr="008F17C1">
        <w:t>tutowych;</w:t>
      </w:r>
      <w:r w:rsidR="00C0358E">
        <w:t>”</w:t>
      </w:r>
      <w:r>
        <w:t>,</w:t>
      </w:r>
    </w:p>
    <w:p w:rsidR="0088205D" w:rsidRDefault="0088205D" w:rsidP="00C0358E">
      <w:pPr>
        <w:pStyle w:val="TIRtiret"/>
        <w:keepNext/>
      </w:pPr>
      <w:r>
        <w:t>–</w:t>
      </w:r>
      <w:r>
        <w:tab/>
        <w:t>po</w:t>
      </w:r>
      <w:r w:rsidR="00C0358E">
        <w:t xml:space="preserve"> pkt 2 </w:t>
      </w:r>
      <w:r>
        <w:t>dodaje się</w:t>
      </w:r>
      <w:r w:rsidR="00C0358E">
        <w:t xml:space="preserve"> pkt </w:t>
      </w:r>
      <w:r>
        <w:t>2a</w:t>
      </w:r>
      <w:r w:rsidR="00C0358E">
        <w:t xml:space="preserve"> i </w:t>
      </w:r>
      <w:r>
        <w:t>2b</w:t>
      </w:r>
      <w:r w:rsidR="00C0358E">
        <w:t xml:space="preserve"> w </w:t>
      </w:r>
      <w:r>
        <w:t>brzmieniu:</w:t>
      </w:r>
    </w:p>
    <w:p w:rsidR="0088205D" w:rsidRPr="008F17C1" w:rsidRDefault="00C0358E" w:rsidP="0088205D">
      <w:pPr>
        <w:pStyle w:val="ZTIRPKTzmpkttiret"/>
      </w:pPr>
      <w:r>
        <w:t>„</w:t>
      </w:r>
      <w:r w:rsidR="0088205D">
        <w:t>2a</w:t>
      </w:r>
      <w:r w:rsidR="0088205D" w:rsidRPr="008F17C1">
        <w:t>)</w:t>
      </w:r>
      <w:r w:rsidR="0088205D" w:rsidRPr="008F17C1">
        <w:tab/>
        <w:t>posiadać</w:t>
      </w:r>
      <w:r w:rsidRPr="008F17C1">
        <w:t xml:space="preserve"> w</w:t>
      </w:r>
      <w:r>
        <w:t> </w:t>
      </w:r>
      <w:r w:rsidR="0088205D" w:rsidRPr="008F17C1">
        <w:t>spółkach prawa handlowego prowadzących działalność gospodarczą związaną</w:t>
      </w:r>
      <w:r w:rsidRPr="008F17C1">
        <w:t xml:space="preserve"> z</w:t>
      </w:r>
      <w:r>
        <w:t> </w:t>
      </w:r>
      <w:r w:rsidR="0088205D" w:rsidRPr="008F17C1">
        <w:t>realizacją przez ten związek jego zadań statutowych więcej niż 10% akcji lub udziałów przedstawiających więcej niż 10% kapitału zakładowego – w każdej</w:t>
      </w:r>
      <w:r w:rsidRPr="008F17C1">
        <w:t xml:space="preserve"> z</w:t>
      </w:r>
      <w:r>
        <w:t> </w:t>
      </w:r>
      <w:r w:rsidR="0088205D" w:rsidRPr="008F17C1">
        <w:t>tych spółek;</w:t>
      </w:r>
    </w:p>
    <w:p w:rsidR="0088205D" w:rsidRPr="008F17C1" w:rsidRDefault="0088205D" w:rsidP="0088205D">
      <w:pPr>
        <w:pStyle w:val="ZTIRPKTzmpkttiret"/>
      </w:pPr>
      <w:r>
        <w:lastRenderedPageBreak/>
        <w:t>2b</w:t>
      </w:r>
      <w:r w:rsidRPr="008F17C1">
        <w:t>)</w:t>
      </w:r>
      <w:r w:rsidRPr="008F17C1">
        <w:tab/>
        <w:t>być wspólnikiem spółki osobowej prawa handlowego prowadzącej działalność gospodarczą związaną</w:t>
      </w:r>
      <w:r w:rsidR="00C0358E" w:rsidRPr="008F17C1">
        <w:t xml:space="preserve"> z</w:t>
      </w:r>
      <w:r w:rsidR="00C0358E">
        <w:t> </w:t>
      </w:r>
      <w:r w:rsidRPr="008F17C1">
        <w:t>realizacją przez ten związek jego zadań statutowych;</w:t>
      </w:r>
      <w:r w:rsidR="00C0358E">
        <w:t>”</w:t>
      </w:r>
      <w:r>
        <w:t>,</w:t>
      </w:r>
    </w:p>
    <w:p w:rsidR="0088205D" w:rsidRDefault="0088205D" w:rsidP="00C0358E">
      <w:pPr>
        <w:pStyle w:val="LITlitera"/>
        <w:keepNext/>
      </w:pPr>
      <w:r>
        <w:t>b)</w:t>
      </w:r>
      <w:r>
        <w:tab/>
        <w:t xml:space="preserve">ust. </w:t>
      </w:r>
      <w:r w:rsidR="00C0358E">
        <w:t>4 </w:t>
      </w:r>
      <w:r>
        <w:t>otrzymuje brzmienie:</w:t>
      </w:r>
    </w:p>
    <w:p w:rsidR="0088205D" w:rsidRDefault="00C0358E" w:rsidP="0088205D">
      <w:pPr>
        <w:pStyle w:val="ZLITUSTzmustliter"/>
      </w:pPr>
      <w:r>
        <w:t>„</w:t>
      </w:r>
      <w:r w:rsidR="0088205D">
        <w:t>4.</w:t>
      </w:r>
      <w:r>
        <w:t> </w:t>
      </w:r>
      <w:r w:rsidR="0088205D" w:rsidRPr="008F17C1">
        <w:t>Jeżeli osoba obejmująca funkcję członka zarządu polskiego związku sportowego</w:t>
      </w:r>
      <w:r w:rsidRPr="008F17C1">
        <w:t xml:space="preserve"> w</w:t>
      </w:r>
      <w:r>
        <w:t> </w:t>
      </w:r>
      <w:r w:rsidR="0088205D" w:rsidRPr="008F17C1">
        <w:t>dniu wyboru pr</w:t>
      </w:r>
      <w:r w:rsidR="0088205D" w:rsidRPr="008F17C1">
        <w:t>o</w:t>
      </w:r>
      <w:r w:rsidR="0088205D" w:rsidRPr="008F17C1">
        <w:t>wadzi działalność gospodarczą,</w:t>
      </w:r>
      <w:r w:rsidRPr="008F17C1">
        <w:t xml:space="preserve"> o</w:t>
      </w:r>
      <w:r>
        <w:t> </w:t>
      </w:r>
      <w:r w:rsidR="0088205D" w:rsidRPr="008F17C1">
        <w:t>której mowa</w:t>
      </w:r>
      <w:r w:rsidRPr="008F17C1">
        <w:t xml:space="preserve"> w</w:t>
      </w:r>
      <w:r>
        <w:t> ust. </w:t>
      </w:r>
      <w:r w:rsidRPr="00892BEC">
        <w:t>3</w:t>
      </w:r>
      <w:r>
        <w:t xml:space="preserve"> pkt </w:t>
      </w:r>
      <w:r w:rsidR="0088205D" w:rsidRPr="00892BEC">
        <w:t xml:space="preserve">2, posiada </w:t>
      </w:r>
      <w:r w:rsidR="0088205D" w:rsidRPr="008F17C1">
        <w:t>akcje lub udziały,</w:t>
      </w:r>
      <w:r w:rsidRPr="008F17C1">
        <w:t xml:space="preserve"> o</w:t>
      </w:r>
      <w:r>
        <w:t> </w:t>
      </w:r>
      <w:r w:rsidR="0088205D" w:rsidRPr="008F17C1">
        <w:t>których mowa</w:t>
      </w:r>
      <w:r w:rsidRPr="008F17C1">
        <w:t xml:space="preserve"> w</w:t>
      </w:r>
      <w:r>
        <w:t> ust. </w:t>
      </w:r>
      <w:r w:rsidRPr="00892BEC">
        <w:t>3</w:t>
      </w:r>
      <w:r>
        <w:t xml:space="preserve"> pkt </w:t>
      </w:r>
      <w:r w:rsidR="0088205D" w:rsidRPr="00892BEC">
        <w:t>2</w:t>
      </w:r>
      <w:r w:rsidR="0088205D">
        <w:t>a</w:t>
      </w:r>
      <w:r w:rsidR="0088205D" w:rsidRPr="00892BEC">
        <w:t xml:space="preserve">, lub jest </w:t>
      </w:r>
      <w:r w:rsidR="0088205D" w:rsidRPr="008F17C1">
        <w:t>wspólnikiem spółki osobowej prawa handlowego,</w:t>
      </w:r>
      <w:r w:rsidRPr="008F17C1">
        <w:t xml:space="preserve"> o</w:t>
      </w:r>
      <w:r>
        <w:t> </w:t>
      </w:r>
      <w:r w:rsidR="0088205D" w:rsidRPr="008F17C1">
        <w:t>której mowa</w:t>
      </w:r>
      <w:r w:rsidRPr="008F17C1">
        <w:t xml:space="preserve"> w</w:t>
      </w:r>
      <w:r>
        <w:t> ust. </w:t>
      </w:r>
      <w:r w:rsidRPr="008F17C1">
        <w:t>3</w:t>
      </w:r>
      <w:r>
        <w:t xml:space="preserve"> pkt </w:t>
      </w:r>
      <w:r w:rsidR="0088205D">
        <w:t>2b</w:t>
      </w:r>
      <w:r w:rsidR="0088205D" w:rsidRPr="008F17C1">
        <w:t>, jest obowiązana</w:t>
      </w:r>
      <w:r w:rsidRPr="008F17C1">
        <w:t xml:space="preserve"> w</w:t>
      </w:r>
      <w:r>
        <w:t> </w:t>
      </w:r>
      <w:r w:rsidR="0088205D" w:rsidRPr="008F17C1">
        <w:t>ciągu 3</w:t>
      </w:r>
      <w:r w:rsidRPr="008F17C1">
        <w:t>0</w:t>
      </w:r>
      <w:r>
        <w:t> </w:t>
      </w:r>
      <w:r w:rsidR="0088205D" w:rsidRPr="008F17C1">
        <w:t>dni od dnia objęcia funkcji zaprzestać prowadzenia działalności gospodarczej, zbyć akcje lub udziały lub wystąpić ze spółki.</w:t>
      </w:r>
      <w:r>
        <w:t>”</w:t>
      </w:r>
      <w:r w:rsidR="0088205D">
        <w:t>,</w:t>
      </w:r>
    </w:p>
    <w:p w:rsidR="0088205D" w:rsidRPr="008F17C1" w:rsidRDefault="0088205D" w:rsidP="00C0358E">
      <w:pPr>
        <w:pStyle w:val="LITlitera"/>
        <w:keepNext/>
      </w:pPr>
      <w:r>
        <w:t>c)</w:t>
      </w:r>
      <w:r>
        <w:tab/>
        <w:t>dodaje się</w:t>
      </w:r>
      <w:r w:rsidR="00C0358E">
        <w:t xml:space="preserve"> ust. </w:t>
      </w:r>
      <w:r>
        <w:t>5–</w:t>
      </w:r>
      <w:r w:rsidR="00C0358E">
        <w:t>8 w </w:t>
      </w:r>
      <w:r>
        <w:t>brzmieniu:</w:t>
      </w:r>
    </w:p>
    <w:p w:rsidR="0088205D" w:rsidRPr="008F17C1" w:rsidRDefault="00C0358E" w:rsidP="0088205D">
      <w:pPr>
        <w:pStyle w:val="ZLITUSTzmustliter"/>
      </w:pPr>
      <w:r>
        <w:t>„</w:t>
      </w:r>
      <w:r w:rsidR="0088205D" w:rsidRPr="008F17C1">
        <w:t>5.</w:t>
      </w:r>
      <w:r>
        <w:t> </w:t>
      </w:r>
      <w:r w:rsidRPr="008F17C1">
        <w:t>W</w:t>
      </w:r>
      <w:r>
        <w:t> </w:t>
      </w:r>
      <w:r w:rsidR="0088205D" w:rsidRPr="008F17C1">
        <w:t>przypadku niewypełnienia obowiązku,</w:t>
      </w:r>
      <w:r w:rsidRPr="008F17C1">
        <w:t xml:space="preserve"> o</w:t>
      </w:r>
      <w:r>
        <w:t> </w:t>
      </w:r>
      <w:r w:rsidR="0088205D" w:rsidRPr="008F17C1">
        <w:t>którym mowa</w:t>
      </w:r>
      <w:r w:rsidRPr="008F17C1">
        <w:t xml:space="preserve"> w</w:t>
      </w:r>
      <w:r>
        <w:t> ust. </w:t>
      </w:r>
      <w:r w:rsidR="0088205D" w:rsidRPr="008F17C1">
        <w:t>4, walne zgromadzenie członków albo delegatów polskiego związku sportowego odwołuje członka zarządu polskiego związku sportowego niezwłoc</w:t>
      </w:r>
      <w:r w:rsidR="0088205D" w:rsidRPr="008F17C1">
        <w:t>z</w:t>
      </w:r>
      <w:r w:rsidR="0088205D" w:rsidRPr="008F17C1">
        <w:t xml:space="preserve">nie, nie później niż przed upływem </w:t>
      </w:r>
      <w:r w:rsidRPr="008F17C1">
        <w:t>3</w:t>
      </w:r>
      <w:r>
        <w:t> </w:t>
      </w:r>
      <w:r w:rsidR="0088205D" w:rsidRPr="008F17C1">
        <w:t>miesięcy od bezskutecznego upływu terminu,</w:t>
      </w:r>
      <w:r w:rsidRPr="008F17C1">
        <w:t xml:space="preserve"> o</w:t>
      </w:r>
      <w:r>
        <w:t> </w:t>
      </w:r>
      <w:r w:rsidR="0088205D" w:rsidRPr="008F17C1">
        <w:t>którym mowa</w:t>
      </w:r>
      <w:r w:rsidRPr="008F17C1">
        <w:t xml:space="preserve"> w</w:t>
      </w:r>
      <w:r>
        <w:t> ust. </w:t>
      </w:r>
      <w:r w:rsidR="0088205D" w:rsidRPr="008F17C1">
        <w:t>4.</w:t>
      </w:r>
    </w:p>
    <w:p w:rsidR="0088205D" w:rsidRPr="008F17C1" w:rsidRDefault="0088205D" w:rsidP="0088205D">
      <w:pPr>
        <w:pStyle w:val="ZLITUSTzmustliter"/>
      </w:pPr>
      <w:r w:rsidRPr="008F17C1">
        <w:t>6.</w:t>
      </w:r>
      <w:r w:rsidR="00C0358E">
        <w:t> </w:t>
      </w:r>
      <w:r w:rsidRPr="008F17C1">
        <w:t>Roczne sprawozdanie finansowe polskiego związku sportowego podlega badaniu przez biegłego rew</w:t>
      </w:r>
      <w:r w:rsidRPr="008F17C1">
        <w:t>i</w:t>
      </w:r>
      <w:r w:rsidRPr="008F17C1">
        <w:t>denta.</w:t>
      </w:r>
    </w:p>
    <w:p w:rsidR="0088205D" w:rsidRDefault="0088205D" w:rsidP="0088205D">
      <w:pPr>
        <w:pStyle w:val="ZLITUSTzmustliter"/>
      </w:pPr>
      <w:r w:rsidRPr="008F17C1">
        <w:t>7.</w:t>
      </w:r>
      <w:r w:rsidR="00C0358E">
        <w:t> </w:t>
      </w:r>
      <w:r w:rsidRPr="008F17C1">
        <w:t>Walne zgromadzenie członków albo delegatów polskiego związku sportowego corocznie rozpatruje</w:t>
      </w:r>
      <w:r w:rsidR="00C0358E" w:rsidRPr="008F17C1">
        <w:t xml:space="preserve"> i</w:t>
      </w:r>
      <w:r w:rsidR="00C0358E">
        <w:t> </w:t>
      </w:r>
      <w:r w:rsidRPr="008F17C1">
        <w:t>zatwierdza sporządzone przez zarząd sprawozdanie</w:t>
      </w:r>
      <w:r w:rsidR="00C0358E" w:rsidRPr="008F17C1">
        <w:t xml:space="preserve"> z</w:t>
      </w:r>
      <w:r w:rsidR="00C0358E">
        <w:t> </w:t>
      </w:r>
      <w:r w:rsidRPr="008F17C1">
        <w:t>działalności polskiego związku sportowego oraz roczne sprawozdanie finansowe, po jego zbadaniu przez biegłego rewidenta. Walne zgromadzenie członków albo del</w:t>
      </w:r>
      <w:r w:rsidRPr="008F17C1">
        <w:t>e</w:t>
      </w:r>
      <w:r w:rsidRPr="008F17C1">
        <w:t>gatów tego związku uchwala regulamin dyscyplinarny.</w:t>
      </w:r>
    </w:p>
    <w:p w:rsidR="0088205D" w:rsidRPr="00892BEC" w:rsidRDefault="0088205D" w:rsidP="0088205D">
      <w:pPr>
        <w:pStyle w:val="ZLITUSTzmustliter"/>
      </w:pPr>
      <w:r w:rsidRPr="00892BEC">
        <w:t>8.</w:t>
      </w:r>
      <w:r w:rsidR="00C0358E">
        <w:t> </w:t>
      </w:r>
      <w:r w:rsidRPr="00892BEC">
        <w:t>Po rozpatrzeniu</w:t>
      </w:r>
      <w:r w:rsidR="00C0358E" w:rsidRPr="00892BEC">
        <w:t xml:space="preserve"> i</w:t>
      </w:r>
      <w:r w:rsidR="00C0358E">
        <w:t> </w:t>
      </w:r>
      <w:r w:rsidRPr="00892BEC">
        <w:t>zatwierdzeniu przez walne zgromadzenia członków albo delegatów polskiego związku sportowego sporządzonego przez zarząd sprawozdania</w:t>
      </w:r>
      <w:r w:rsidR="00C0358E" w:rsidRPr="00892BEC">
        <w:t xml:space="preserve"> z</w:t>
      </w:r>
      <w:r w:rsidR="00C0358E">
        <w:t> </w:t>
      </w:r>
      <w:r w:rsidRPr="00892BEC">
        <w:t>działalności polskiego związku sportowego oraz roc</w:t>
      </w:r>
      <w:r w:rsidRPr="00892BEC">
        <w:t>z</w:t>
      </w:r>
      <w:r w:rsidRPr="00892BEC">
        <w:t>nego sprawozdania finansowego po jego zbadaniu przez biegłego rewidenta polski związek sportowy ma ob</w:t>
      </w:r>
      <w:r w:rsidRPr="00892BEC">
        <w:t>o</w:t>
      </w:r>
      <w:r w:rsidRPr="00892BEC">
        <w:t>wiązek przesłać</w:t>
      </w:r>
      <w:r w:rsidR="00C0358E" w:rsidRPr="00892BEC">
        <w:t xml:space="preserve"> w</w:t>
      </w:r>
      <w:r w:rsidR="00C0358E">
        <w:t> </w:t>
      </w:r>
      <w:r w:rsidRPr="00892BEC">
        <w:t>nieprzekraczalnym terminie 3</w:t>
      </w:r>
      <w:r w:rsidR="00C0358E" w:rsidRPr="00892BEC">
        <w:t>0</w:t>
      </w:r>
      <w:r w:rsidR="00C0358E">
        <w:t> </w:t>
      </w:r>
      <w:r w:rsidRPr="00892BEC">
        <w:t>dni do ministra właściwego do spraw kultury fizycznej celem publikacji</w:t>
      </w:r>
      <w:r w:rsidR="00C0358E" w:rsidRPr="00892BEC">
        <w:t xml:space="preserve"> w</w:t>
      </w:r>
      <w:r w:rsidR="00C0358E">
        <w:t> </w:t>
      </w:r>
      <w:r>
        <w:t>B</w:t>
      </w:r>
      <w:r w:rsidRPr="00892BEC">
        <w:t xml:space="preserve">iuletynie </w:t>
      </w:r>
      <w:r>
        <w:t>I</w:t>
      </w:r>
      <w:r w:rsidRPr="00892BEC">
        <w:t xml:space="preserve">nformacji </w:t>
      </w:r>
      <w:r>
        <w:t>P</w:t>
      </w:r>
      <w:r w:rsidRPr="00892BEC">
        <w:t>ublicznej.</w:t>
      </w:r>
      <w:r w:rsidR="00C0358E">
        <w:t>”</w:t>
      </w:r>
      <w:r w:rsidRPr="00892BEC">
        <w:t>;</w:t>
      </w:r>
    </w:p>
    <w:p w:rsidR="0088205D" w:rsidRPr="008F17C1" w:rsidRDefault="0088205D" w:rsidP="0088205D">
      <w:pPr>
        <w:pStyle w:val="PKTpunkt"/>
      </w:pPr>
      <w:r>
        <w:t>4</w:t>
      </w:r>
      <w:r w:rsidRPr="008F17C1">
        <w:t>)</w:t>
      </w:r>
      <w:r w:rsidRPr="008F17C1">
        <w:tab/>
        <w:t>w</w:t>
      </w:r>
      <w:r w:rsidR="00C0358E">
        <w:t xml:space="preserve"> art. </w:t>
      </w:r>
      <w:r w:rsidRPr="008F17C1">
        <w:t>1</w:t>
      </w:r>
      <w:r w:rsidR="00C0358E" w:rsidRPr="008F17C1">
        <w:t>1</w:t>
      </w:r>
      <w:r w:rsidR="00C0358E">
        <w:t xml:space="preserve"> w ust. </w:t>
      </w:r>
      <w:r w:rsidR="00C0358E" w:rsidRPr="008F17C1">
        <w:t>2</w:t>
      </w:r>
      <w:r w:rsidR="00C0358E">
        <w:t> </w:t>
      </w:r>
      <w:r w:rsidRPr="008F17C1">
        <w:t>uchyla się</w:t>
      </w:r>
      <w:r w:rsidR="00C0358E">
        <w:t xml:space="preserve"> pkt </w:t>
      </w:r>
      <w:r w:rsidRPr="008F17C1">
        <w:t>2;</w:t>
      </w:r>
    </w:p>
    <w:p w:rsidR="0088205D" w:rsidRPr="0088205D" w:rsidRDefault="0088205D" w:rsidP="00C0358E">
      <w:pPr>
        <w:pStyle w:val="PKTpunkt"/>
        <w:keepNext/>
      </w:pPr>
      <w:r>
        <w:t>5</w:t>
      </w:r>
      <w:r w:rsidRPr="0088205D">
        <w:t>)</w:t>
      </w:r>
      <w:r w:rsidRPr="0088205D">
        <w:tab/>
        <w:t>po</w:t>
      </w:r>
      <w:r w:rsidR="00C0358E">
        <w:t xml:space="preserve"> art. </w:t>
      </w:r>
      <w:r w:rsidRPr="0088205D">
        <w:t>1</w:t>
      </w:r>
      <w:r w:rsidR="00C0358E" w:rsidRPr="0088205D">
        <w:t>2</w:t>
      </w:r>
      <w:r w:rsidR="00C0358E">
        <w:t> </w:t>
      </w:r>
      <w:r w:rsidRPr="0088205D">
        <w:t>dodaje się</w:t>
      </w:r>
      <w:r w:rsidR="00C0358E">
        <w:t xml:space="preserve"> art. </w:t>
      </w:r>
      <w:r w:rsidRPr="0088205D">
        <w:t>12a</w:t>
      </w:r>
      <w:r w:rsidR="00C0358E" w:rsidRPr="0088205D">
        <w:t xml:space="preserve"> i</w:t>
      </w:r>
      <w:r w:rsidR="00C0358E">
        <w:t> art. </w:t>
      </w:r>
      <w:r w:rsidRPr="0088205D">
        <w:t>12b</w:t>
      </w:r>
      <w:r w:rsidR="00C0358E" w:rsidRPr="0088205D">
        <w:t xml:space="preserve"> w</w:t>
      </w:r>
      <w:r w:rsidR="00C0358E">
        <w:t> </w:t>
      </w:r>
      <w:r w:rsidRPr="0088205D">
        <w:t>brzmieniu:</w:t>
      </w:r>
    </w:p>
    <w:p w:rsidR="0088205D" w:rsidRPr="008F17C1" w:rsidRDefault="00C0358E" w:rsidP="0088205D">
      <w:pPr>
        <w:pStyle w:val="ZARTzmartartykuempunktem"/>
      </w:pPr>
      <w:r>
        <w:t>„</w:t>
      </w:r>
      <w:r w:rsidR="0088205D" w:rsidRPr="008F17C1">
        <w:t>Art.</w:t>
      </w:r>
      <w:r>
        <w:t> </w:t>
      </w:r>
      <w:r w:rsidR="0088205D" w:rsidRPr="008F17C1">
        <w:t>12a.</w:t>
      </w:r>
      <w:r>
        <w:t> </w:t>
      </w:r>
      <w:r w:rsidR="0088205D" w:rsidRPr="008F17C1">
        <w:t>1. Polski związek sportowy jest obowiązany należeć do właściwej międzynarodowej federacji spo</w:t>
      </w:r>
      <w:r w:rsidR="0088205D" w:rsidRPr="008F17C1">
        <w:t>r</w:t>
      </w:r>
      <w:r w:rsidR="0088205D" w:rsidRPr="008F17C1">
        <w:t>towej działającej</w:t>
      </w:r>
      <w:r w:rsidRPr="008F17C1">
        <w:t xml:space="preserve"> w</w:t>
      </w:r>
      <w:r>
        <w:t> </w:t>
      </w:r>
      <w:r w:rsidR="0088205D" w:rsidRPr="008F17C1">
        <w:t>sporcie olimpijskim lub paraolimpijskim lub innej uznanej przez Międzynarodowy Komitet Olimpijski.</w:t>
      </w:r>
    </w:p>
    <w:p w:rsidR="0088205D" w:rsidRPr="00892BEC" w:rsidRDefault="0088205D" w:rsidP="0088205D">
      <w:pPr>
        <w:pStyle w:val="ZUSTzmustartykuempunktem"/>
      </w:pPr>
      <w:r w:rsidRPr="008F17C1">
        <w:t>2.</w:t>
      </w:r>
      <w:r w:rsidR="00C0358E">
        <w:t> </w:t>
      </w:r>
      <w:r w:rsidRPr="008F17C1">
        <w:t>Obowiązek,</w:t>
      </w:r>
      <w:r w:rsidR="00C0358E" w:rsidRPr="008F17C1">
        <w:t xml:space="preserve"> o</w:t>
      </w:r>
      <w:r w:rsidR="00C0358E">
        <w:t> </w:t>
      </w:r>
      <w:r w:rsidRPr="008F17C1">
        <w:t>którym mowa</w:t>
      </w:r>
      <w:r w:rsidR="00C0358E" w:rsidRPr="008F17C1">
        <w:t xml:space="preserve"> w</w:t>
      </w:r>
      <w:r w:rsidR="00C0358E">
        <w:t> ust. </w:t>
      </w:r>
      <w:r w:rsidRPr="008F17C1">
        <w:t>1, nie dotyczy polskiego związku sportowego działającego</w:t>
      </w:r>
      <w:r w:rsidR="00C0358E" w:rsidRPr="008F17C1">
        <w:t xml:space="preserve"> w</w:t>
      </w:r>
      <w:r w:rsidR="00C0358E">
        <w:t> </w:t>
      </w:r>
      <w:r w:rsidRPr="008F17C1">
        <w:t xml:space="preserve">sporcie osób niepełnosprawnych, który uzyskał </w:t>
      </w:r>
      <w:r w:rsidRPr="00892BEC">
        <w:t>zgodę,</w:t>
      </w:r>
      <w:r w:rsidR="00C0358E" w:rsidRPr="00892BEC">
        <w:t xml:space="preserve"> o</w:t>
      </w:r>
      <w:r w:rsidR="00C0358E">
        <w:t> </w:t>
      </w:r>
      <w:r w:rsidRPr="00892BEC">
        <w:t>której mowa</w:t>
      </w:r>
      <w:r w:rsidR="00C0358E" w:rsidRPr="00892BEC">
        <w:t xml:space="preserve"> w</w:t>
      </w:r>
      <w:r w:rsidR="00C0358E">
        <w:t> art. </w:t>
      </w:r>
      <w:r w:rsidRPr="00892BEC">
        <w:t>1</w:t>
      </w:r>
      <w:r w:rsidR="00C0358E" w:rsidRPr="00892BEC">
        <w:t>1</w:t>
      </w:r>
      <w:r w:rsidR="00C0358E">
        <w:t xml:space="preserve"> ust. </w:t>
      </w:r>
      <w:r w:rsidRPr="00892BEC">
        <w:t>6.</w:t>
      </w:r>
    </w:p>
    <w:p w:rsidR="0088205D" w:rsidRPr="008F17C1" w:rsidRDefault="0088205D" w:rsidP="0088205D">
      <w:pPr>
        <w:pStyle w:val="ZARTzmartartykuempunktem"/>
      </w:pPr>
      <w:r w:rsidRPr="00892BEC">
        <w:t>Art.</w:t>
      </w:r>
      <w:r w:rsidR="00C0358E">
        <w:t> </w:t>
      </w:r>
      <w:r w:rsidRPr="00892BEC">
        <w:t>12b.</w:t>
      </w:r>
      <w:r w:rsidR="00C0358E">
        <w:t> </w:t>
      </w:r>
      <w:r w:rsidRPr="00892BEC">
        <w:t>1. Polski związek sportowy, który nie należy do właściwej międzynarodowej federacji sportowej działającej w sporcie olimpijskim lub paraolimpijskim lub innej uznanej przez Międzynarodowy Komitet Olimpijski, staje się związkiem sportowym działającym</w:t>
      </w:r>
      <w:r w:rsidR="00C0358E" w:rsidRPr="00892BEC">
        <w:t xml:space="preserve"> w</w:t>
      </w:r>
      <w:r w:rsidR="00C0358E">
        <w:t> </w:t>
      </w:r>
      <w:r w:rsidRPr="00892BEC">
        <w:t>formie związku stowarzyszeń</w:t>
      </w:r>
      <w:r w:rsidR="00C0358E" w:rsidRPr="00892BEC">
        <w:t xml:space="preserve"> z</w:t>
      </w:r>
      <w:r w:rsidR="00C0358E">
        <w:t> </w:t>
      </w:r>
      <w:r w:rsidRPr="00892BEC">
        <w:t>dniem,</w:t>
      </w:r>
      <w:r w:rsidR="00C0358E" w:rsidRPr="00892BEC">
        <w:t xml:space="preserve"> w</w:t>
      </w:r>
      <w:r w:rsidR="00C0358E">
        <w:t> </w:t>
      </w:r>
      <w:r w:rsidRPr="00892BEC">
        <w:t>którym decyzja,</w:t>
      </w:r>
      <w:r w:rsidR="00C0358E" w:rsidRPr="00892BEC">
        <w:t xml:space="preserve"> o</w:t>
      </w:r>
      <w:r w:rsidR="00C0358E">
        <w:t> </w:t>
      </w:r>
      <w:r w:rsidRPr="00892BEC">
        <w:t>której mowa</w:t>
      </w:r>
      <w:r w:rsidR="00C0358E" w:rsidRPr="00892BEC">
        <w:t xml:space="preserve"> w</w:t>
      </w:r>
      <w:r w:rsidR="00C0358E">
        <w:t> ust. </w:t>
      </w:r>
      <w:r w:rsidRPr="00892BEC">
        <w:t xml:space="preserve">2, stała się </w:t>
      </w:r>
      <w:r w:rsidRPr="008F17C1">
        <w:t>prawomocna.</w:t>
      </w:r>
    </w:p>
    <w:p w:rsidR="0088205D" w:rsidRPr="008F17C1" w:rsidRDefault="0088205D" w:rsidP="0088205D">
      <w:pPr>
        <w:pStyle w:val="ZUSTzmustartykuempunktem"/>
      </w:pPr>
      <w:r w:rsidRPr="008F17C1">
        <w:t>2.</w:t>
      </w:r>
      <w:r w:rsidR="00C0358E">
        <w:t> </w:t>
      </w:r>
      <w:r w:rsidRPr="008F17C1">
        <w:t>Stwierdzenie braku przynależności do właściwej międzynarodowej federacji sportowej działającej</w:t>
      </w:r>
      <w:r w:rsidR="00C0358E" w:rsidRPr="008F17C1">
        <w:t xml:space="preserve"> w</w:t>
      </w:r>
      <w:r w:rsidR="00C0358E">
        <w:t> </w:t>
      </w:r>
      <w:r w:rsidRPr="008F17C1">
        <w:t>sporcie olimpijskim lub paraolimpijskim lub innej uznanej przez Międzynarodowy Komitet Olimpijski następuje</w:t>
      </w:r>
      <w:r w:rsidR="00C0358E" w:rsidRPr="008F17C1">
        <w:t xml:space="preserve"> w</w:t>
      </w:r>
      <w:r w:rsidR="00C0358E">
        <w:t> </w:t>
      </w:r>
      <w:r w:rsidRPr="008F17C1">
        <w:t>drodze decyzji ministra właściwego do spraw kultury fizycznej.</w:t>
      </w:r>
    </w:p>
    <w:p w:rsidR="0088205D" w:rsidRPr="008F17C1" w:rsidRDefault="0088205D" w:rsidP="0088205D">
      <w:pPr>
        <w:pStyle w:val="ZUSTzmustartykuempunktem"/>
      </w:pPr>
      <w:r w:rsidRPr="008F17C1">
        <w:t>3.</w:t>
      </w:r>
      <w:r w:rsidR="00C0358E">
        <w:t> </w:t>
      </w:r>
      <w:r w:rsidR="00C0358E" w:rsidRPr="008F17C1">
        <w:t>O</w:t>
      </w:r>
      <w:r w:rsidR="00C0358E">
        <w:t> </w:t>
      </w:r>
      <w:r w:rsidRPr="008F17C1">
        <w:t>wydaniu decyzji,</w:t>
      </w:r>
      <w:r w:rsidR="00C0358E" w:rsidRPr="008F17C1">
        <w:t xml:space="preserve"> o</w:t>
      </w:r>
      <w:r w:rsidR="00C0358E">
        <w:t> </w:t>
      </w:r>
      <w:r w:rsidRPr="008F17C1">
        <w:t>której mowa</w:t>
      </w:r>
      <w:r w:rsidR="00C0358E" w:rsidRPr="008F17C1">
        <w:t xml:space="preserve"> w</w:t>
      </w:r>
      <w:r w:rsidR="00C0358E">
        <w:t> ust. </w:t>
      </w:r>
      <w:r w:rsidRPr="008F17C1">
        <w:t>2, oraz</w:t>
      </w:r>
      <w:r w:rsidR="00C0358E" w:rsidRPr="008F17C1">
        <w:t xml:space="preserve"> o</w:t>
      </w:r>
      <w:r w:rsidR="00C0358E">
        <w:t> </w:t>
      </w:r>
      <w:r w:rsidRPr="008F17C1">
        <w:t>dniu,</w:t>
      </w:r>
      <w:r w:rsidR="00C0358E" w:rsidRPr="008F17C1">
        <w:t xml:space="preserve"> w</w:t>
      </w:r>
      <w:r w:rsidR="00C0358E">
        <w:t> </w:t>
      </w:r>
      <w:r w:rsidRPr="008F17C1">
        <w:t xml:space="preserve">którym ta decyzja </w:t>
      </w:r>
      <w:r w:rsidRPr="00892BEC">
        <w:t>stała się prawomocna</w:t>
      </w:r>
      <w:r w:rsidRPr="008F17C1">
        <w:t>, minister właściwy do spraw kultury fizycznej zawiadamia właściwy sąd rejestrowy.</w:t>
      </w:r>
    </w:p>
    <w:p w:rsidR="0088205D" w:rsidRPr="008F17C1" w:rsidRDefault="0088205D" w:rsidP="0088205D">
      <w:pPr>
        <w:pStyle w:val="ZUSTzmustartykuempunktem"/>
      </w:pPr>
      <w:r w:rsidRPr="008F17C1">
        <w:t>4.</w:t>
      </w:r>
      <w:r w:rsidR="00C0358E">
        <w:t> </w:t>
      </w:r>
      <w:r w:rsidRPr="008F17C1">
        <w:t>Polskie związki sportowe, które na podstawie</w:t>
      </w:r>
      <w:r w:rsidR="00C0358E">
        <w:t xml:space="preserve"> ust. </w:t>
      </w:r>
      <w:r w:rsidR="00C0358E" w:rsidRPr="008F17C1">
        <w:t>1</w:t>
      </w:r>
      <w:r w:rsidR="00C0358E">
        <w:t> </w:t>
      </w:r>
      <w:r w:rsidRPr="008F17C1">
        <w:t>stały się związkami sportowymi działającymi</w:t>
      </w:r>
      <w:r w:rsidR="00C0358E" w:rsidRPr="008F17C1">
        <w:t xml:space="preserve"> w</w:t>
      </w:r>
      <w:r w:rsidR="00C0358E">
        <w:t> </w:t>
      </w:r>
      <w:r w:rsidRPr="008F17C1">
        <w:t>formie związku stowarzyszeń, dostosowują swoją działalność do zmienionej formy,</w:t>
      </w:r>
      <w:r w:rsidR="00C0358E" w:rsidRPr="008F17C1">
        <w:t xml:space="preserve"> w</w:t>
      </w:r>
      <w:r w:rsidR="00C0358E">
        <w:t> </w:t>
      </w:r>
      <w:r w:rsidRPr="008F17C1">
        <w:t>szczególności statuty oraz regulaminy</w:t>
      </w:r>
      <w:r w:rsidR="00C0358E" w:rsidRPr="008F17C1">
        <w:t xml:space="preserve"> w</w:t>
      </w:r>
      <w:r w:rsidR="00C0358E">
        <w:t> </w:t>
      </w:r>
      <w:r w:rsidRPr="008F17C1">
        <w:t xml:space="preserve">terminie </w:t>
      </w:r>
      <w:r w:rsidRPr="00892BEC">
        <w:t>6 miesięcy od dnia,</w:t>
      </w:r>
      <w:r w:rsidR="00C0358E" w:rsidRPr="00892BEC">
        <w:t xml:space="preserve"> w</w:t>
      </w:r>
      <w:r w:rsidR="00C0358E">
        <w:t> </w:t>
      </w:r>
      <w:r w:rsidRPr="00892BEC">
        <w:t>którym decyzja,</w:t>
      </w:r>
      <w:r w:rsidR="00C0358E" w:rsidRPr="00892BEC">
        <w:t xml:space="preserve"> o</w:t>
      </w:r>
      <w:r w:rsidR="00C0358E">
        <w:t> </w:t>
      </w:r>
      <w:r w:rsidRPr="00892BEC">
        <w:t>której mowa</w:t>
      </w:r>
      <w:r w:rsidR="00C0358E" w:rsidRPr="00892BEC">
        <w:t xml:space="preserve"> w</w:t>
      </w:r>
      <w:r w:rsidR="00C0358E">
        <w:t> ust. </w:t>
      </w:r>
      <w:r w:rsidRPr="00892BEC">
        <w:t>2, stała się prawom</w:t>
      </w:r>
      <w:r w:rsidRPr="008F17C1">
        <w:t>ocna.</w:t>
      </w:r>
      <w:r w:rsidR="00C0358E">
        <w:t>”</w:t>
      </w:r>
      <w:r w:rsidRPr="008F17C1">
        <w:t>;</w:t>
      </w:r>
    </w:p>
    <w:p w:rsidR="0088205D" w:rsidRPr="009514A7" w:rsidRDefault="0088205D" w:rsidP="00C0358E">
      <w:pPr>
        <w:pStyle w:val="PKTpunkt"/>
        <w:keepNext/>
      </w:pPr>
      <w:r>
        <w:t>6)</w:t>
      </w:r>
      <w:r>
        <w:tab/>
      </w:r>
      <w:r w:rsidRPr="009514A7">
        <w:t>w</w:t>
      </w:r>
      <w:r w:rsidR="00C0358E">
        <w:t xml:space="preserve"> art. </w:t>
      </w:r>
      <w:r w:rsidRPr="009514A7">
        <w:t>1</w:t>
      </w:r>
      <w:r w:rsidR="00C0358E" w:rsidRPr="009514A7">
        <w:t>5</w:t>
      </w:r>
      <w:r w:rsidR="00C0358E">
        <w:t xml:space="preserve"> ust. </w:t>
      </w:r>
      <w:r w:rsidR="00C0358E" w:rsidRPr="009514A7">
        <w:t>2</w:t>
      </w:r>
      <w:r w:rsidR="00C0358E">
        <w:t> </w:t>
      </w:r>
      <w:r w:rsidRPr="009514A7">
        <w:t>otrzymuje brzmienie:</w:t>
      </w:r>
    </w:p>
    <w:p w:rsidR="0088205D" w:rsidRDefault="00C0358E" w:rsidP="0088205D">
      <w:pPr>
        <w:pStyle w:val="ZUSTzmustartykuempunktem"/>
      </w:pPr>
      <w:r>
        <w:t>„</w:t>
      </w:r>
      <w:r w:rsidR="0088205D" w:rsidRPr="009514A7">
        <w:t>2.</w:t>
      </w:r>
      <w:r>
        <w:t> </w:t>
      </w:r>
      <w:r w:rsidRPr="007A1B28">
        <w:t>W</w:t>
      </w:r>
      <w:r>
        <w:t> </w:t>
      </w:r>
      <w:r w:rsidR="0088205D" w:rsidRPr="007A1B28">
        <w:t>przypadku gdy ponad połowa klubów sportowych biorących udział w rozgrywkach ligowych</w:t>
      </w:r>
      <w:r w:rsidRPr="007A1B28">
        <w:t xml:space="preserve"> w</w:t>
      </w:r>
      <w:r>
        <w:t> </w:t>
      </w:r>
      <w:r w:rsidR="0088205D" w:rsidRPr="007A1B28">
        <w:t>najwyższej klasie rozgrywkowej</w:t>
      </w:r>
      <w:r w:rsidRPr="007A1B28">
        <w:t xml:space="preserve"> w</w:t>
      </w:r>
      <w:r>
        <w:t> </w:t>
      </w:r>
      <w:r w:rsidR="0088205D" w:rsidRPr="007A1B28">
        <w:t>danym sporcie działa</w:t>
      </w:r>
      <w:r w:rsidRPr="007A1B28">
        <w:t xml:space="preserve"> w</w:t>
      </w:r>
      <w:r>
        <w:t> </w:t>
      </w:r>
      <w:r w:rsidR="0088205D" w:rsidRPr="007A1B28">
        <w:t>formie spółek akcyjnych, polski związek sportowy jest obowiązany utworzyć ligę zawodową.</w:t>
      </w:r>
      <w:r>
        <w:t>”</w:t>
      </w:r>
      <w:r w:rsidR="0088205D" w:rsidRPr="009514A7">
        <w:t>;</w:t>
      </w:r>
    </w:p>
    <w:p w:rsidR="0088205D" w:rsidRPr="009514A7" w:rsidRDefault="0088205D" w:rsidP="00C0358E">
      <w:pPr>
        <w:pStyle w:val="PKTpunkt"/>
        <w:keepNext/>
      </w:pPr>
      <w:r>
        <w:t>7)</w:t>
      </w:r>
      <w:r>
        <w:tab/>
      </w:r>
      <w:r w:rsidRPr="009514A7">
        <w:t>w</w:t>
      </w:r>
      <w:r w:rsidR="00C0358E">
        <w:t xml:space="preserve"> art. </w:t>
      </w:r>
      <w:r w:rsidRPr="009514A7">
        <w:t>2</w:t>
      </w:r>
      <w:r w:rsidR="00C0358E" w:rsidRPr="009514A7">
        <w:t>8</w:t>
      </w:r>
      <w:r w:rsidR="00C0358E">
        <w:t xml:space="preserve"> ust. </w:t>
      </w:r>
      <w:r w:rsidR="00C0358E" w:rsidRPr="009514A7">
        <w:t>1</w:t>
      </w:r>
      <w:r w:rsidR="00C0358E">
        <w:t> </w:t>
      </w:r>
      <w:r w:rsidRPr="009514A7">
        <w:t>otrzymuje brzmienie:</w:t>
      </w:r>
    </w:p>
    <w:p w:rsidR="0088205D" w:rsidRDefault="00C0358E" w:rsidP="0065135A">
      <w:pPr>
        <w:pStyle w:val="ZUSTzmustartykuempunktem"/>
        <w:suppressAutoHyphens/>
      </w:pPr>
      <w:r>
        <w:t>„</w:t>
      </w:r>
      <w:r w:rsidR="0088205D" w:rsidRPr="009514A7">
        <w:t>1.</w:t>
      </w:r>
      <w:r>
        <w:t> </w:t>
      </w:r>
      <w:r w:rsidR="0088205D" w:rsidRPr="009514A7">
        <w:t>Klub sportowy, działający na obszarze danej jednostki samorządu terytorialnego, niedziałający</w:t>
      </w:r>
      <w:r w:rsidRPr="009514A7">
        <w:t xml:space="preserve"> w</w:t>
      </w:r>
      <w:r>
        <w:t> </w:t>
      </w:r>
      <w:r w:rsidR="0088205D" w:rsidRPr="009514A7">
        <w:t>celu osiągnięcia zysku, może otrzymywać dotację celową</w:t>
      </w:r>
      <w:r w:rsidRPr="009514A7">
        <w:t xml:space="preserve"> z</w:t>
      </w:r>
      <w:r>
        <w:t> </w:t>
      </w:r>
      <w:r w:rsidR="0088205D" w:rsidRPr="009514A7">
        <w:t>budżetu tej jednostki na podstawie uchwały,</w:t>
      </w:r>
      <w:r w:rsidRPr="009514A7">
        <w:t xml:space="preserve"> o</w:t>
      </w:r>
      <w:r>
        <w:t> </w:t>
      </w:r>
      <w:r w:rsidR="0088205D" w:rsidRPr="009514A7">
        <w:t>której mowa</w:t>
      </w:r>
      <w:r w:rsidRPr="009514A7">
        <w:t xml:space="preserve"> w</w:t>
      </w:r>
      <w:r>
        <w:t> art. </w:t>
      </w:r>
      <w:r w:rsidR="0088205D" w:rsidRPr="009514A7">
        <w:t>2</w:t>
      </w:r>
      <w:r w:rsidRPr="009514A7">
        <w:t>7</w:t>
      </w:r>
      <w:r>
        <w:t xml:space="preserve"> ust. </w:t>
      </w:r>
      <w:r w:rsidR="0088205D" w:rsidRPr="009514A7">
        <w:t>2,</w:t>
      </w:r>
      <w:r w:rsidRPr="009514A7">
        <w:t xml:space="preserve"> z</w:t>
      </w:r>
      <w:r>
        <w:t> </w:t>
      </w:r>
      <w:r w:rsidR="0088205D" w:rsidRPr="009514A7">
        <w:t>zastosowaniem przepisów ustawy</w:t>
      </w:r>
      <w:r w:rsidRPr="009514A7">
        <w:t xml:space="preserve"> z</w:t>
      </w:r>
      <w:r>
        <w:t> </w:t>
      </w:r>
      <w:r w:rsidR="0088205D" w:rsidRPr="009514A7">
        <w:t>dnia 2</w:t>
      </w:r>
      <w:r w:rsidRPr="009514A7">
        <w:t>7</w:t>
      </w:r>
      <w:r>
        <w:t> </w:t>
      </w:r>
      <w:r w:rsidR="0088205D" w:rsidRPr="009514A7">
        <w:t>sierpnia 200</w:t>
      </w:r>
      <w:r w:rsidRPr="009514A7">
        <w:t>9</w:t>
      </w:r>
      <w:r>
        <w:t> </w:t>
      </w:r>
      <w:r w:rsidR="0088205D" w:rsidRPr="009514A7">
        <w:t>r.</w:t>
      </w:r>
      <w:r w:rsidRPr="009514A7">
        <w:t xml:space="preserve"> o</w:t>
      </w:r>
      <w:r>
        <w:t> </w:t>
      </w:r>
      <w:r w:rsidR="0088205D" w:rsidRPr="009514A7">
        <w:t>finansach publicznych (</w:t>
      </w:r>
      <w:r>
        <w:t>Dz. U.</w:t>
      </w:r>
      <w:r w:rsidRPr="009514A7">
        <w:t xml:space="preserve"> </w:t>
      </w:r>
      <w:r w:rsidRPr="009514A7">
        <w:lastRenderedPageBreak/>
        <w:t>z</w:t>
      </w:r>
      <w:r>
        <w:t> </w:t>
      </w:r>
      <w:r w:rsidR="0088205D" w:rsidRPr="009514A7">
        <w:t>201</w:t>
      </w:r>
      <w:r w:rsidRPr="009514A7">
        <w:t>3</w:t>
      </w:r>
      <w:r>
        <w:t> </w:t>
      </w:r>
      <w:r w:rsidR="0088205D" w:rsidRPr="009514A7">
        <w:t>r.</w:t>
      </w:r>
      <w:r>
        <w:t xml:space="preserve"> poz. </w:t>
      </w:r>
      <w:r w:rsidR="0088205D" w:rsidRPr="009514A7">
        <w:t>885,</w:t>
      </w:r>
      <w:r w:rsidRPr="009514A7">
        <w:t xml:space="preserve"> z</w:t>
      </w:r>
      <w:r>
        <w:t> </w:t>
      </w:r>
      <w:proofErr w:type="spellStart"/>
      <w:r w:rsidR="0088205D" w:rsidRPr="009514A7">
        <w:t>późn</w:t>
      </w:r>
      <w:proofErr w:type="spellEnd"/>
      <w:r w:rsidR="0088205D" w:rsidRPr="009514A7">
        <w:t>. zm.</w:t>
      </w:r>
      <w:r w:rsidR="0088205D">
        <w:rPr>
          <w:rStyle w:val="Odwoanieprzypisudolnego"/>
        </w:rPr>
        <w:footnoteReference w:id="3"/>
      </w:r>
      <w:r w:rsidR="0088205D">
        <w:rPr>
          <w:rStyle w:val="IGindeksgrny"/>
        </w:rPr>
        <w:t>)</w:t>
      </w:r>
      <w:r w:rsidR="0088205D" w:rsidRPr="009514A7">
        <w:t>)</w:t>
      </w:r>
      <w:r w:rsidRPr="009514A7">
        <w:t xml:space="preserve"> w</w:t>
      </w:r>
      <w:r>
        <w:t> </w:t>
      </w:r>
      <w:r w:rsidR="0088205D" w:rsidRPr="009514A7">
        <w:t>zakresie udzielania dotacji celowych dla podmiotów niezaliczanych do sektora finansów publicznych i niedziałających</w:t>
      </w:r>
      <w:r w:rsidRPr="009514A7">
        <w:t xml:space="preserve"> w</w:t>
      </w:r>
      <w:r>
        <w:t> </w:t>
      </w:r>
      <w:r w:rsidR="0088205D" w:rsidRPr="009514A7">
        <w:t>celu osiągnięcia zysku.</w:t>
      </w:r>
      <w:r>
        <w:t>”</w:t>
      </w:r>
      <w:r w:rsidR="0088205D" w:rsidRPr="009514A7">
        <w:t>;</w:t>
      </w:r>
    </w:p>
    <w:p w:rsidR="0088205D" w:rsidRPr="0088205D" w:rsidRDefault="0088205D" w:rsidP="00C0358E">
      <w:pPr>
        <w:pStyle w:val="PKTpunkt"/>
        <w:keepNext/>
      </w:pPr>
      <w:r>
        <w:t>8</w:t>
      </w:r>
      <w:r w:rsidRPr="0088205D">
        <w:t>)</w:t>
      </w:r>
      <w:r w:rsidRPr="0088205D">
        <w:tab/>
        <w:t>w</w:t>
      </w:r>
      <w:r w:rsidR="00C0358E">
        <w:t xml:space="preserve"> art. </w:t>
      </w:r>
      <w:r w:rsidRPr="0088205D">
        <w:t>29:</w:t>
      </w:r>
    </w:p>
    <w:p w:rsidR="0088205D" w:rsidRPr="008F17C1" w:rsidRDefault="0088205D" w:rsidP="00C0358E">
      <w:pPr>
        <w:pStyle w:val="LITlitera"/>
        <w:keepNext/>
      </w:pPr>
      <w:r>
        <w:t>a)</w:t>
      </w:r>
      <w:r>
        <w:tab/>
        <w:t>po</w:t>
      </w:r>
      <w:r w:rsidR="00C0358E">
        <w:t xml:space="preserve"> ust. 1 </w:t>
      </w:r>
      <w:r>
        <w:t>dodaje się</w:t>
      </w:r>
      <w:r w:rsidR="00C0358E">
        <w:t xml:space="preserve"> ust. </w:t>
      </w:r>
      <w:r>
        <w:t>1a</w:t>
      </w:r>
      <w:r w:rsidR="00C0358E">
        <w:t xml:space="preserve"> i </w:t>
      </w:r>
      <w:r>
        <w:t>1b</w:t>
      </w:r>
      <w:r w:rsidR="00C0358E">
        <w:t xml:space="preserve"> w </w:t>
      </w:r>
      <w:r>
        <w:t>brzmieniu:</w:t>
      </w:r>
    </w:p>
    <w:p w:rsidR="0088205D" w:rsidRPr="008F17C1" w:rsidRDefault="00C0358E" w:rsidP="00C0358E">
      <w:pPr>
        <w:pStyle w:val="ZLITUSTzmustliter"/>
        <w:keepNext/>
      </w:pPr>
      <w:r>
        <w:t>„</w:t>
      </w:r>
      <w:r w:rsidR="0088205D" w:rsidRPr="008F17C1">
        <w:t>1a.</w:t>
      </w:r>
      <w:r>
        <w:t> </w:t>
      </w:r>
      <w:r w:rsidRPr="008F17C1">
        <w:t>W</w:t>
      </w:r>
      <w:r>
        <w:t> </w:t>
      </w:r>
      <w:r w:rsidR="0088205D" w:rsidRPr="008F17C1">
        <w:t>ramach zadań,</w:t>
      </w:r>
      <w:r w:rsidRPr="008F17C1">
        <w:t xml:space="preserve"> o</w:t>
      </w:r>
      <w:r>
        <w:t> </w:t>
      </w:r>
      <w:r w:rsidR="0088205D" w:rsidRPr="008F17C1">
        <w:t>których mowa</w:t>
      </w:r>
      <w:r w:rsidRPr="008F17C1">
        <w:t xml:space="preserve"> w</w:t>
      </w:r>
      <w:r>
        <w:t> ust. </w:t>
      </w:r>
      <w:r w:rsidR="0088205D" w:rsidRPr="008F17C1">
        <w:t>1, minister właściwy do spraw kultury fizycznej może udzi</w:t>
      </w:r>
      <w:r w:rsidR="0088205D" w:rsidRPr="008F17C1">
        <w:t>e</w:t>
      </w:r>
      <w:r w:rsidR="0088205D" w:rsidRPr="008F17C1">
        <w:t>lić instytucji gospodarki budżetowej pod nazwą Centralny Ośrodek Sportu, dla której jest organem założycie</w:t>
      </w:r>
      <w:r w:rsidR="0088205D" w:rsidRPr="008F17C1">
        <w:t>l</w:t>
      </w:r>
      <w:r w:rsidR="0088205D" w:rsidRPr="008F17C1">
        <w:t>skim, dotacji celowej</w:t>
      </w:r>
      <w:r w:rsidRPr="008F17C1">
        <w:t xml:space="preserve"> z</w:t>
      </w:r>
      <w:r>
        <w:t> </w:t>
      </w:r>
      <w:r w:rsidR="0088205D" w:rsidRPr="008F17C1">
        <w:t>budżetu państwa</w:t>
      </w:r>
      <w:r w:rsidRPr="008F17C1">
        <w:t xml:space="preserve"> z</w:t>
      </w:r>
      <w:r>
        <w:t> </w:t>
      </w:r>
      <w:r w:rsidR="0088205D" w:rsidRPr="008F17C1">
        <w:t>części, której dysponentem jest minister właściwy do spraw kultury fizycznej, na realizację zadań publicznych związanych</w:t>
      </w:r>
      <w:r w:rsidRPr="008F17C1">
        <w:t xml:space="preserve"> z</w:t>
      </w:r>
      <w:r>
        <w:t> </w:t>
      </w:r>
      <w:r w:rsidR="0088205D" w:rsidRPr="008F17C1">
        <w:t>zapewnieniem warunków organizacyjnych, ekonomic</w:t>
      </w:r>
      <w:r w:rsidR="0088205D" w:rsidRPr="008F17C1">
        <w:t>z</w:t>
      </w:r>
      <w:r w:rsidR="0088205D" w:rsidRPr="008F17C1">
        <w:t>nych</w:t>
      </w:r>
      <w:r w:rsidRPr="008F17C1">
        <w:t xml:space="preserve"> i</w:t>
      </w:r>
      <w:r>
        <w:t> </w:t>
      </w:r>
      <w:r w:rsidR="0088205D" w:rsidRPr="008F17C1">
        <w:t>technicznych do szkolenia sportowego</w:t>
      </w:r>
      <w:r w:rsidRPr="008F17C1">
        <w:t xml:space="preserve"> w</w:t>
      </w:r>
      <w:r>
        <w:t> </w:t>
      </w:r>
      <w:r w:rsidR="0088205D" w:rsidRPr="008F17C1">
        <w:t>zakresie:</w:t>
      </w:r>
    </w:p>
    <w:p w:rsidR="0088205D" w:rsidRPr="008F17C1" w:rsidRDefault="0088205D" w:rsidP="0088205D">
      <w:pPr>
        <w:pStyle w:val="ZLITPKTzmpktliter"/>
      </w:pPr>
      <w:r w:rsidRPr="008F17C1">
        <w:t>1)</w:t>
      </w:r>
      <w:r w:rsidRPr="008F17C1">
        <w:tab/>
        <w:t>bieżącego utrzymania obiektów sportowych</w:t>
      </w:r>
      <w:r w:rsidR="00C0358E" w:rsidRPr="008F17C1">
        <w:t xml:space="preserve"> i</w:t>
      </w:r>
      <w:r w:rsidR="00C0358E">
        <w:t> </w:t>
      </w:r>
      <w:r w:rsidRPr="008F17C1">
        <w:t>zarządzania nimi;</w:t>
      </w:r>
    </w:p>
    <w:p w:rsidR="0088205D" w:rsidRDefault="0088205D" w:rsidP="0065135A">
      <w:pPr>
        <w:pStyle w:val="ZLITPKTzmpktliter"/>
        <w:suppressAutoHyphens/>
      </w:pPr>
      <w:r w:rsidRPr="008F17C1">
        <w:t>2)</w:t>
      </w:r>
      <w:r w:rsidRPr="008F17C1">
        <w:tab/>
        <w:t>przygotowania kadry narodowej do udziału</w:t>
      </w:r>
      <w:r w:rsidR="00C0358E" w:rsidRPr="008F17C1">
        <w:t xml:space="preserve"> w</w:t>
      </w:r>
      <w:r w:rsidR="00C0358E">
        <w:t> </w:t>
      </w:r>
      <w:r w:rsidRPr="008F17C1">
        <w:t>igrzyskach olimpijskich, igrzyskach paraolimpijskich, igrzyskach głuchych, mistrzostwach świata lub mistrzostwach Europy.</w:t>
      </w:r>
    </w:p>
    <w:p w:rsidR="0088205D" w:rsidRPr="008F17C1" w:rsidRDefault="0088205D" w:rsidP="0088205D">
      <w:pPr>
        <w:pStyle w:val="ZLITUSTzmustliter"/>
      </w:pPr>
      <w:r>
        <w:t>1b.</w:t>
      </w:r>
      <w:r w:rsidR="00C0358E">
        <w:t> </w:t>
      </w:r>
      <w:r>
        <w:t>Działalność Centralnego Ośrodka Sportu,</w:t>
      </w:r>
      <w:r w:rsidR="00C0358E">
        <w:t xml:space="preserve"> o </w:t>
      </w:r>
      <w:r>
        <w:t>której mowa</w:t>
      </w:r>
      <w:r w:rsidR="00C0358E">
        <w:t xml:space="preserve"> w ust. </w:t>
      </w:r>
      <w:r>
        <w:t>1a, nie stanowi działalności gospoda</w:t>
      </w:r>
      <w:r>
        <w:t>r</w:t>
      </w:r>
      <w:r>
        <w:t>czej w rozumieniu przepisów ustawy</w:t>
      </w:r>
      <w:r w:rsidR="00C0358E">
        <w:t xml:space="preserve"> z </w:t>
      </w:r>
      <w:r>
        <w:t xml:space="preserve">dnia </w:t>
      </w:r>
      <w:r w:rsidR="00C0358E">
        <w:t>2 </w:t>
      </w:r>
      <w:r>
        <w:t>lipca 200</w:t>
      </w:r>
      <w:r w:rsidR="00C0358E">
        <w:t>4 </w:t>
      </w:r>
      <w:r>
        <w:t>r. o swobodzie działalności gospodarczej (</w:t>
      </w:r>
      <w:r w:rsidR="00C0358E">
        <w:t>Dz. U. z </w:t>
      </w:r>
      <w:r>
        <w:t>201</w:t>
      </w:r>
      <w:r w:rsidR="00C0358E">
        <w:t>5 </w:t>
      </w:r>
      <w:r>
        <w:t>r.</w:t>
      </w:r>
      <w:r w:rsidR="00C0358E">
        <w:t xml:space="preserve"> poz. </w:t>
      </w:r>
      <w:r>
        <w:t>584,</w:t>
      </w:r>
      <w:r w:rsidR="00C0358E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).</w:t>
      </w:r>
      <w:r w:rsidR="00C0358E">
        <w:t>”</w:t>
      </w:r>
      <w:r>
        <w:t>,</w:t>
      </w:r>
    </w:p>
    <w:p w:rsidR="0088205D" w:rsidRPr="009514A7" w:rsidRDefault="0088205D" w:rsidP="00C0358E">
      <w:pPr>
        <w:pStyle w:val="LITlitera"/>
        <w:keepNext/>
      </w:pPr>
      <w:r>
        <w:t>b)</w:t>
      </w:r>
      <w:r>
        <w:tab/>
      </w:r>
      <w:r w:rsidRPr="009514A7">
        <w:t xml:space="preserve">ust. </w:t>
      </w:r>
      <w:r w:rsidR="00C0358E" w:rsidRPr="009514A7">
        <w:t>4</w:t>
      </w:r>
      <w:r w:rsidR="00C0358E">
        <w:t> </w:t>
      </w:r>
      <w:r w:rsidRPr="009514A7">
        <w:t>otrzymuje brzmienie:</w:t>
      </w:r>
    </w:p>
    <w:p w:rsidR="0088205D" w:rsidRDefault="00C0358E" w:rsidP="0088205D">
      <w:pPr>
        <w:pStyle w:val="ZLITUSTzmustliter"/>
      </w:pPr>
      <w:r>
        <w:t>„</w:t>
      </w:r>
      <w:r w:rsidR="0088205D" w:rsidRPr="009514A7">
        <w:t>4.</w:t>
      </w:r>
      <w:r>
        <w:t> </w:t>
      </w:r>
      <w:r w:rsidRPr="009514A7">
        <w:t>Z</w:t>
      </w:r>
      <w:r>
        <w:t> </w:t>
      </w:r>
      <w:r w:rsidR="0088205D" w:rsidRPr="009514A7">
        <w:t>budżetu państwa,</w:t>
      </w:r>
      <w:r w:rsidRPr="009514A7">
        <w:t xml:space="preserve"> z</w:t>
      </w:r>
      <w:r>
        <w:t> </w:t>
      </w:r>
      <w:r w:rsidR="0088205D" w:rsidRPr="009514A7">
        <w:t>części, której dysponentem jest minister właściwy do spraw zdrowia, są finans</w:t>
      </w:r>
      <w:r w:rsidR="0088205D" w:rsidRPr="009514A7">
        <w:t>o</w:t>
      </w:r>
      <w:r w:rsidR="0088205D" w:rsidRPr="009514A7">
        <w:t>wane koszty opieki medycznej nad zawodnikami zakwalifikowanymi do kadry narodowej</w:t>
      </w:r>
      <w:r w:rsidRPr="009514A7">
        <w:t xml:space="preserve"> w</w:t>
      </w:r>
      <w:r>
        <w:t> </w:t>
      </w:r>
      <w:r w:rsidR="0088205D" w:rsidRPr="009514A7">
        <w:t>sportach olimpi</w:t>
      </w:r>
      <w:r w:rsidR="0088205D" w:rsidRPr="009514A7">
        <w:t>j</w:t>
      </w:r>
      <w:r w:rsidR="0088205D" w:rsidRPr="009514A7">
        <w:t>skich, paraolimpijskich i igrzysk głuchych.</w:t>
      </w:r>
      <w:r>
        <w:t>”</w:t>
      </w:r>
      <w:r w:rsidR="0088205D" w:rsidRPr="009514A7">
        <w:t>;</w:t>
      </w:r>
    </w:p>
    <w:p w:rsidR="0088205D" w:rsidRPr="009514A7" w:rsidRDefault="0088205D" w:rsidP="00C0358E">
      <w:pPr>
        <w:pStyle w:val="PKTpunkt"/>
        <w:keepNext/>
      </w:pPr>
      <w:r>
        <w:t>9)</w:t>
      </w:r>
      <w:r>
        <w:tab/>
      </w:r>
      <w:r w:rsidRPr="009514A7">
        <w:t>w</w:t>
      </w:r>
      <w:r w:rsidR="00C0358E">
        <w:t xml:space="preserve"> art. </w:t>
      </w:r>
      <w:r w:rsidRPr="009514A7">
        <w:t>3</w:t>
      </w:r>
      <w:r w:rsidR="00C0358E" w:rsidRPr="009514A7">
        <w:t>6</w:t>
      </w:r>
      <w:r w:rsidR="00C0358E">
        <w:t xml:space="preserve"> ust. </w:t>
      </w:r>
      <w:r w:rsidR="00C0358E" w:rsidRPr="009514A7">
        <w:t>3</w:t>
      </w:r>
      <w:r w:rsidR="00C0358E">
        <w:t> </w:t>
      </w:r>
      <w:r w:rsidRPr="009514A7">
        <w:t>otrzymuje brzmienie:</w:t>
      </w:r>
    </w:p>
    <w:p w:rsidR="0088205D" w:rsidRPr="00504EC3" w:rsidRDefault="00C0358E" w:rsidP="0088205D">
      <w:pPr>
        <w:pStyle w:val="ZUSTzmustartykuempunktem"/>
      </w:pPr>
      <w:r>
        <w:t>„</w:t>
      </w:r>
      <w:r w:rsidR="0088205D" w:rsidRPr="009514A7">
        <w:t>3.</w:t>
      </w:r>
      <w:r>
        <w:t> </w:t>
      </w:r>
      <w:r w:rsidR="0088205D" w:rsidRPr="002A0376">
        <w:t>Świadczenie przysługujące</w:t>
      </w:r>
      <w:r w:rsidRPr="002A0376">
        <w:t xml:space="preserve"> w</w:t>
      </w:r>
      <w:r>
        <w:t> </w:t>
      </w:r>
      <w:r w:rsidR="0088205D" w:rsidRPr="002A0376">
        <w:t>danym roku budżetowym ustala się na podstawie kwoty bazowej dla czło</w:t>
      </w:r>
      <w:r w:rsidR="0088205D" w:rsidRPr="002A0376">
        <w:t>n</w:t>
      </w:r>
      <w:r w:rsidR="0088205D" w:rsidRPr="002A0376">
        <w:t>ków korpusu służby cywilnej, której wysokość, ustaloną według odrębnych zasad, określa ustawa budżetowa, przy uwzględnieniu mnożnika kwoty bazowej</w:t>
      </w:r>
      <w:r w:rsidRPr="002A0376">
        <w:t xml:space="preserve"> w</w:t>
      </w:r>
      <w:r>
        <w:t> </w:t>
      </w:r>
      <w:r w:rsidR="0088205D" w:rsidRPr="002A0376">
        <w:t>wysokości 1,4.</w:t>
      </w:r>
      <w:r>
        <w:t>”</w:t>
      </w:r>
      <w:r w:rsidR="0088205D" w:rsidRPr="009514A7">
        <w:t>;</w:t>
      </w:r>
    </w:p>
    <w:p w:rsidR="0088205D" w:rsidRPr="0088205D" w:rsidRDefault="0088205D" w:rsidP="00C0358E">
      <w:pPr>
        <w:pStyle w:val="PKTpunkt"/>
        <w:keepNext/>
      </w:pPr>
      <w:r>
        <w:t>1</w:t>
      </w:r>
      <w:r w:rsidRPr="0088205D">
        <w:t>0)</w:t>
      </w:r>
      <w:r w:rsidRPr="0088205D">
        <w:tab/>
        <w:t>w</w:t>
      </w:r>
      <w:r w:rsidR="00C0358E">
        <w:t xml:space="preserve"> art. </w:t>
      </w:r>
      <w:r w:rsidRPr="0088205D">
        <w:t>3</w:t>
      </w:r>
      <w:r w:rsidR="00C0358E" w:rsidRPr="0088205D">
        <w:t>7</w:t>
      </w:r>
      <w:r w:rsidR="00C0358E">
        <w:t xml:space="preserve"> ust. </w:t>
      </w:r>
      <w:r w:rsidR="00C0358E" w:rsidRPr="0088205D">
        <w:t>2</w:t>
      </w:r>
      <w:r w:rsidR="00C0358E">
        <w:t> </w:t>
      </w:r>
      <w:r w:rsidRPr="0088205D">
        <w:t>otrzymuje brzmienie:</w:t>
      </w:r>
    </w:p>
    <w:p w:rsidR="0088205D" w:rsidRPr="008F17C1" w:rsidRDefault="00C0358E" w:rsidP="0088205D">
      <w:pPr>
        <w:pStyle w:val="ZUSTzmustartykuempunktem"/>
      </w:pPr>
      <w:r>
        <w:t>„</w:t>
      </w:r>
      <w:r w:rsidR="0088205D" w:rsidRPr="008F17C1">
        <w:t>2.</w:t>
      </w:r>
      <w:r>
        <w:t> </w:t>
      </w:r>
      <w:r w:rsidR="0088205D" w:rsidRPr="008F17C1">
        <w:t>Minister właściwy do spraw zdrowia</w:t>
      </w:r>
      <w:r w:rsidRPr="008F17C1">
        <w:t xml:space="preserve"> w</w:t>
      </w:r>
      <w:r>
        <w:t> </w:t>
      </w:r>
      <w:r w:rsidR="0088205D" w:rsidRPr="008F17C1">
        <w:t>porozumieniu</w:t>
      </w:r>
      <w:r w:rsidRPr="008F17C1">
        <w:t xml:space="preserve"> z</w:t>
      </w:r>
      <w:r>
        <w:t> </w:t>
      </w:r>
      <w:r w:rsidR="0088205D" w:rsidRPr="008F17C1">
        <w:t>ministrem właściwym do spraw kultury fizycznej określi,</w:t>
      </w:r>
      <w:r w:rsidRPr="008F17C1">
        <w:t xml:space="preserve"> w</w:t>
      </w:r>
      <w:r>
        <w:t> </w:t>
      </w:r>
      <w:r w:rsidR="0088205D" w:rsidRPr="008F17C1">
        <w:t>drodze rozporządzenia, kwalifikacje lekarzy uprawnionych do wydawania orzeczeń lekarskich,</w:t>
      </w:r>
      <w:r w:rsidRPr="008F17C1">
        <w:t xml:space="preserve"> o</w:t>
      </w:r>
      <w:r>
        <w:t> </w:t>
      </w:r>
      <w:r w:rsidR="0088205D" w:rsidRPr="008F17C1">
        <w:t>których mowa</w:t>
      </w:r>
      <w:r w:rsidRPr="008F17C1">
        <w:t xml:space="preserve"> w</w:t>
      </w:r>
      <w:r>
        <w:t> ust. </w:t>
      </w:r>
      <w:r w:rsidR="0088205D" w:rsidRPr="008F17C1">
        <w:t>1,</w:t>
      </w:r>
      <w:r w:rsidRPr="008F17C1">
        <w:t xml:space="preserve"> a</w:t>
      </w:r>
      <w:r>
        <w:t> </w:t>
      </w:r>
      <w:r w:rsidR="0088205D" w:rsidRPr="008F17C1">
        <w:t>także zakres</w:t>
      </w:r>
      <w:r w:rsidRPr="008F17C1">
        <w:t xml:space="preserve"> i</w:t>
      </w:r>
      <w:r>
        <w:t> </w:t>
      </w:r>
      <w:r w:rsidR="0088205D" w:rsidRPr="008F17C1">
        <w:t>częstotliwość wymaganych badań lekarskich, uwzględniając specyfikę współzawo</w:t>
      </w:r>
      <w:r w:rsidR="0088205D" w:rsidRPr="008F17C1">
        <w:t>d</w:t>
      </w:r>
      <w:r w:rsidR="0088205D" w:rsidRPr="008F17C1">
        <w:t>nictwa sportowego.</w:t>
      </w:r>
      <w:r>
        <w:t>”</w:t>
      </w:r>
      <w:r w:rsidR="0088205D" w:rsidRPr="008F17C1">
        <w:t>;</w:t>
      </w:r>
    </w:p>
    <w:p w:rsidR="0088205D" w:rsidRPr="0088205D" w:rsidRDefault="0088205D" w:rsidP="00C0358E">
      <w:pPr>
        <w:pStyle w:val="PKTpunkt"/>
        <w:keepNext/>
      </w:pPr>
      <w:r>
        <w:t>1</w:t>
      </w:r>
      <w:r w:rsidRPr="0088205D">
        <w:t>1)</w:t>
      </w:r>
      <w:r w:rsidRPr="0088205D">
        <w:tab/>
        <w:t>w</w:t>
      </w:r>
      <w:r w:rsidR="00C0358E">
        <w:t xml:space="preserve"> art. </w:t>
      </w:r>
      <w:r w:rsidRPr="0088205D">
        <w:t>43:</w:t>
      </w:r>
    </w:p>
    <w:p w:rsidR="0088205D" w:rsidRPr="0088205D" w:rsidRDefault="0088205D" w:rsidP="00C0358E">
      <w:pPr>
        <w:pStyle w:val="LITlitera"/>
        <w:keepNext/>
      </w:pPr>
      <w:r w:rsidRPr="008F17C1">
        <w:t>a)</w:t>
      </w:r>
      <w:r w:rsidRPr="008F17C1">
        <w:tab/>
        <w:t>w</w:t>
      </w:r>
      <w:r w:rsidR="00C0358E">
        <w:t xml:space="preserve"> ust. </w:t>
      </w:r>
      <w:r w:rsidR="00C0358E" w:rsidRPr="008F17C1">
        <w:t>1</w:t>
      </w:r>
      <w:r w:rsidR="00C0358E">
        <w:t xml:space="preserve"> pkt </w:t>
      </w:r>
      <w:r w:rsidR="00C0358E" w:rsidRPr="008F17C1">
        <w:t>5</w:t>
      </w:r>
      <w:r w:rsidR="00C0358E">
        <w:t> </w:t>
      </w:r>
      <w:r w:rsidRPr="008F17C1">
        <w:t>otrzymuje brzmienie:</w:t>
      </w:r>
    </w:p>
    <w:p w:rsidR="0088205D" w:rsidRPr="008F17C1" w:rsidRDefault="00C0358E" w:rsidP="0088205D">
      <w:pPr>
        <w:pStyle w:val="ZLITPKTzmpktliter"/>
      </w:pPr>
      <w:r>
        <w:t>„</w:t>
      </w:r>
      <w:r w:rsidR="0088205D" w:rsidRPr="008F17C1">
        <w:t>5)</w:t>
      </w:r>
      <w:r>
        <w:tab/>
      </w:r>
      <w:r w:rsidR="0088205D" w:rsidRPr="008F17C1">
        <w:t>utrudnianie lub udaremnianie kontroli antydopingowej lub manipulowanie jej przebiegiem;</w:t>
      </w:r>
      <w:r>
        <w:t>”</w:t>
      </w:r>
      <w:r w:rsidR="0088205D" w:rsidRPr="008F17C1">
        <w:t>,</w:t>
      </w:r>
    </w:p>
    <w:p w:rsidR="0088205D" w:rsidRPr="0088205D" w:rsidRDefault="0088205D" w:rsidP="00C0358E">
      <w:pPr>
        <w:pStyle w:val="LITlitera"/>
        <w:keepNext/>
      </w:pPr>
      <w:r w:rsidRPr="008F17C1">
        <w:t>b)</w:t>
      </w:r>
      <w:r w:rsidRPr="008F17C1">
        <w:tab/>
        <w:t>ust. 2–</w:t>
      </w:r>
      <w:r w:rsidR="00C0358E" w:rsidRPr="008F17C1">
        <w:t>5</w:t>
      </w:r>
      <w:r w:rsidR="00C0358E">
        <w:t> </w:t>
      </w:r>
      <w:r w:rsidRPr="008F17C1">
        <w:t>otrzymują brzmienie:</w:t>
      </w:r>
    </w:p>
    <w:p w:rsidR="0088205D" w:rsidRPr="008F17C1" w:rsidRDefault="00C0358E" w:rsidP="0088205D">
      <w:pPr>
        <w:pStyle w:val="ZLITUSTzmustliter"/>
      </w:pPr>
      <w:r>
        <w:t>„</w:t>
      </w:r>
      <w:r w:rsidR="0088205D" w:rsidRPr="008F17C1">
        <w:t>2.</w:t>
      </w:r>
      <w:r>
        <w:t> </w:t>
      </w:r>
      <w:r w:rsidR="0088205D" w:rsidRPr="008F17C1">
        <w:t>Dopingiem</w:t>
      </w:r>
      <w:r w:rsidRPr="008F17C1">
        <w:t xml:space="preserve"> w</w:t>
      </w:r>
      <w:r>
        <w:t> </w:t>
      </w:r>
      <w:r w:rsidR="0088205D" w:rsidRPr="008F17C1">
        <w:t>sporcie nie jest zachowanie określone</w:t>
      </w:r>
      <w:r w:rsidRPr="008F17C1">
        <w:t xml:space="preserve"> w</w:t>
      </w:r>
      <w:r>
        <w:t> ust. </w:t>
      </w:r>
      <w:r w:rsidRPr="008F17C1">
        <w:t>1</w:t>
      </w:r>
      <w:r>
        <w:t xml:space="preserve"> pkt </w:t>
      </w:r>
      <w:r w:rsidR="0088205D" w:rsidRPr="008F17C1">
        <w:t>1–4, jeżeli jest ono uzasadnione celem leczniczym,</w:t>
      </w:r>
      <w:r w:rsidRPr="008F17C1">
        <w:t xml:space="preserve"> a</w:t>
      </w:r>
      <w:r>
        <w:t> </w:t>
      </w:r>
      <w:r w:rsidR="0088205D" w:rsidRPr="008F17C1">
        <w:t>zawodnik otrzymał zgodę na stosowanie określonej substancji zabronionej lub metody zabronionej na zasadach określonych</w:t>
      </w:r>
      <w:r w:rsidRPr="008F17C1">
        <w:t xml:space="preserve"> w</w:t>
      </w:r>
      <w:r>
        <w:t> </w:t>
      </w:r>
      <w:r w:rsidR="0088205D" w:rsidRPr="008F17C1">
        <w:t>załączniku</w:t>
      </w:r>
      <w:r>
        <w:t xml:space="preserve"> nr </w:t>
      </w:r>
      <w:r w:rsidRPr="008F17C1">
        <w:t>2</w:t>
      </w:r>
      <w:r>
        <w:t> </w:t>
      </w:r>
      <w:r w:rsidR="0088205D" w:rsidRPr="008F17C1">
        <w:t>do Międzynarodowej konwencji</w:t>
      </w:r>
      <w:r>
        <w:t xml:space="preserve"> </w:t>
      </w:r>
      <w:r w:rsidRPr="008F17C1">
        <w:t>o</w:t>
      </w:r>
      <w:r>
        <w:t> </w:t>
      </w:r>
      <w:r w:rsidR="0088205D" w:rsidRPr="008F17C1">
        <w:t>zwalczaniu dopingu</w:t>
      </w:r>
      <w:r w:rsidRPr="008F17C1">
        <w:t xml:space="preserve"> w</w:t>
      </w:r>
      <w:r>
        <w:t> </w:t>
      </w:r>
      <w:r w:rsidR="0088205D" w:rsidRPr="008F17C1">
        <w:t>sporcie</w:t>
      </w:r>
      <w:r w:rsidR="0065135A">
        <w:t>,</w:t>
      </w:r>
      <w:r w:rsidR="0088205D">
        <w:t xml:space="preserve"> </w:t>
      </w:r>
      <w:r w:rsidR="0088205D" w:rsidRPr="008F17C1">
        <w:t>sporządzonej w Paryżu dnia 1</w:t>
      </w:r>
      <w:r w:rsidRPr="008F17C1">
        <w:t>9</w:t>
      </w:r>
      <w:r>
        <w:t> </w:t>
      </w:r>
      <w:r w:rsidR="0088205D" w:rsidRPr="008F17C1">
        <w:t>października 200</w:t>
      </w:r>
      <w:r w:rsidRPr="008F17C1">
        <w:t>5</w:t>
      </w:r>
      <w:r>
        <w:t> </w:t>
      </w:r>
      <w:r w:rsidR="0088205D" w:rsidRPr="008F17C1">
        <w:t>r. (</w:t>
      </w:r>
      <w:r>
        <w:t>Dz. U.</w:t>
      </w:r>
      <w:r w:rsidR="0088205D" w:rsidRPr="008F17C1">
        <w:t xml:space="preserve"> z 200</w:t>
      </w:r>
      <w:r w:rsidRPr="008F17C1">
        <w:t>7</w:t>
      </w:r>
      <w:r>
        <w:t> </w:t>
      </w:r>
      <w:r w:rsidR="0088205D" w:rsidRPr="008F17C1">
        <w:t>r.</w:t>
      </w:r>
      <w:r>
        <w:t xml:space="preserve"> Nr </w:t>
      </w:r>
      <w:r w:rsidR="0088205D" w:rsidRPr="008F17C1">
        <w:t>142,</w:t>
      </w:r>
      <w:r>
        <w:t xml:space="preserve"> poz. </w:t>
      </w:r>
      <w:r w:rsidR="0088205D" w:rsidRPr="008F17C1">
        <w:t>999,</w:t>
      </w:r>
      <w:r w:rsidRPr="008F17C1">
        <w:t xml:space="preserve"> z</w:t>
      </w:r>
      <w:r>
        <w:t> </w:t>
      </w:r>
      <w:r w:rsidR="0088205D" w:rsidRPr="008F17C1">
        <w:t>201</w:t>
      </w:r>
      <w:r w:rsidRPr="008F17C1">
        <w:t>3</w:t>
      </w:r>
      <w:r>
        <w:t> </w:t>
      </w:r>
      <w:r w:rsidR="0088205D" w:rsidRPr="008F17C1">
        <w:t>r.</w:t>
      </w:r>
      <w:r>
        <w:t xml:space="preserve"> poz. </w:t>
      </w:r>
      <w:r w:rsidR="0088205D" w:rsidRPr="008F17C1">
        <w:t>124</w:t>
      </w:r>
      <w:r w:rsidRPr="008F17C1">
        <w:t>3</w:t>
      </w:r>
      <w:r>
        <w:t xml:space="preserve"> oraz</w:t>
      </w:r>
      <w:r w:rsidRPr="008F17C1">
        <w:t xml:space="preserve"> z</w:t>
      </w:r>
      <w:r>
        <w:t> </w:t>
      </w:r>
      <w:r w:rsidR="0088205D" w:rsidRPr="008F17C1">
        <w:t>201</w:t>
      </w:r>
      <w:r w:rsidRPr="008F17C1">
        <w:t>4</w:t>
      </w:r>
      <w:r>
        <w:t> </w:t>
      </w:r>
      <w:r w:rsidR="0088205D" w:rsidRPr="008F17C1">
        <w:t>r.</w:t>
      </w:r>
      <w:r>
        <w:t xml:space="preserve"> poz. </w:t>
      </w:r>
      <w:r w:rsidR="0088205D" w:rsidRPr="008F17C1">
        <w:t>343),</w:t>
      </w:r>
      <w:r w:rsidRPr="008F17C1">
        <w:t xml:space="preserve"> a</w:t>
      </w:r>
      <w:r>
        <w:t> </w:t>
      </w:r>
      <w:r w:rsidR="0088205D" w:rsidRPr="008F17C1">
        <w:t>także zachowanie określone</w:t>
      </w:r>
      <w:r w:rsidRPr="008F17C1">
        <w:t xml:space="preserve"> w</w:t>
      </w:r>
      <w:r>
        <w:t> ust. </w:t>
      </w:r>
      <w:r w:rsidRPr="008F17C1">
        <w:t>1</w:t>
      </w:r>
      <w:r>
        <w:t xml:space="preserve"> pkt </w:t>
      </w:r>
      <w:r w:rsidRPr="008F17C1">
        <w:t>6</w:t>
      </w:r>
      <w:r>
        <w:t xml:space="preserve"> w </w:t>
      </w:r>
      <w:r w:rsidR="0088205D" w:rsidRPr="008F17C1">
        <w:t>odniesieniu do produktów leczniczych d</w:t>
      </w:r>
      <w:r w:rsidR="0088205D" w:rsidRPr="008F17C1">
        <w:t>o</w:t>
      </w:r>
      <w:r w:rsidR="0088205D" w:rsidRPr="008F17C1">
        <w:t>puszczonych do obrotu na zasadach przewidzianych</w:t>
      </w:r>
      <w:r w:rsidRPr="008F17C1">
        <w:t xml:space="preserve"> w</w:t>
      </w:r>
      <w:r>
        <w:t> </w:t>
      </w:r>
      <w:r w:rsidR="0088205D" w:rsidRPr="008F17C1">
        <w:t>ustawie</w:t>
      </w:r>
      <w:r w:rsidRPr="008F17C1">
        <w:t xml:space="preserve"> z</w:t>
      </w:r>
      <w:r>
        <w:t> </w:t>
      </w:r>
      <w:r w:rsidR="0088205D" w:rsidRPr="008F17C1">
        <w:t xml:space="preserve">dnia </w:t>
      </w:r>
      <w:r w:rsidRPr="008F17C1">
        <w:t>6</w:t>
      </w:r>
      <w:r>
        <w:t> </w:t>
      </w:r>
      <w:r w:rsidR="0088205D" w:rsidRPr="008F17C1">
        <w:t>września 200</w:t>
      </w:r>
      <w:r w:rsidRPr="008F17C1">
        <w:t>1</w:t>
      </w:r>
      <w:r>
        <w:t> </w:t>
      </w:r>
      <w:r w:rsidR="0088205D" w:rsidRPr="008F17C1">
        <w:t>r. – Prawo farmaceutyc</w:t>
      </w:r>
      <w:r w:rsidR="0088205D" w:rsidRPr="008F17C1">
        <w:t>z</w:t>
      </w:r>
      <w:r w:rsidR="0088205D" w:rsidRPr="008F17C1">
        <w:t>ne (</w:t>
      </w:r>
      <w:r>
        <w:t>Dz. U.</w:t>
      </w:r>
      <w:r w:rsidRPr="008F17C1">
        <w:t xml:space="preserve"> z</w:t>
      </w:r>
      <w:r>
        <w:t> </w:t>
      </w:r>
      <w:r w:rsidR="0088205D" w:rsidRPr="008F17C1">
        <w:t>200</w:t>
      </w:r>
      <w:r w:rsidRPr="008F17C1">
        <w:t>8</w:t>
      </w:r>
      <w:r>
        <w:t> </w:t>
      </w:r>
      <w:r w:rsidR="0088205D" w:rsidRPr="008F17C1">
        <w:t>r.</w:t>
      </w:r>
      <w:r>
        <w:t xml:space="preserve"> Nr </w:t>
      </w:r>
      <w:r w:rsidR="0088205D" w:rsidRPr="008F17C1">
        <w:t>45,</w:t>
      </w:r>
      <w:r>
        <w:t xml:space="preserve"> poz. </w:t>
      </w:r>
      <w:r w:rsidR="0088205D" w:rsidRPr="008F17C1">
        <w:t>271,</w:t>
      </w:r>
      <w:r w:rsidRPr="008F17C1">
        <w:t xml:space="preserve"> z</w:t>
      </w:r>
      <w:r>
        <w:t> </w:t>
      </w:r>
      <w:proofErr w:type="spellStart"/>
      <w:r w:rsidR="0088205D" w:rsidRPr="008F17C1">
        <w:t>późn</w:t>
      </w:r>
      <w:proofErr w:type="spellEnd"/>
      <w:r w:rsidR="0088205D" w:rsidRPr="008F17C1">
        <w:t>. zm.</w:t>
      </w:r>
      <w:r w:rsidR="0088205D" w:rsidRPr="008F17C1">
        <w:rPr>
          <w:rStyle w:val="IGindeksgrny"/>
        </w:rPr>
        <w:footnoteReference w:id="5"/>
      </w:r>
      <w:r w:rsidR="0088205D" w:rsidRPr="008F17C1">
        <w:rPr>
          <w:rStyle w:val="IGindeksgrny"/>
        </w:rPr>
        <w:t>)</w:t>
      </w:r>
      <w:r w:rsidR="0088205D" w:rsidRPr="008F17C1">
        <w:t>).</w:t>
      </w:r>
    </w:p>
    <w:p w:rsidR="0088205D" w:rsidRPr="008F17C1" w:rsidRDefault="0088205D" w:rsidP="0088205D">
      <w:pPr>
        <w:pStyle w:val="ZLITUSTzmustliter"/>
      </w:pPr>
      <w:r w:rsidRPr="008F17C1">
        <w:t>3.</w:t>
      </w:r>
      <w:r w:rsidR="00C0358E">
        <w:t> </w:t>
      </w:r>
      <w:r w:rsidRPr="008F17C1">
        <w:t>Substancją zabronioną jest substancja mogąca służyć poprawie wyniku sportowego, której użycie poz</w:t>
      </w:r>
      <w:r w:rsidRPr="008F17C1">
        <w:t>o</w:t>
      </w:r>
      <w:r w:rsidRPr="008F17C1">
        <w:t>staje</w:t>
      </w:r>
      <w:r w:rsidR="00C0358E" w:rsidRPr="008F17C1">
        <w:t xml:space="preserve"> w</w:t>
      </w:r>
      <w:r w:rsidR="00C0358E">
        <w:t> </w:t>
      </w:r>
      <w:r w:rsidRPr="008F17C1">
        <w:t>sprzeczności</w:t>
      </w:r>
      <w:r w:rsidR="00C0358E" w:rsidRPr="008F17C1">
        <w:t xml:space="preserve"> z</w:t>
      </w:r>
      <w:r w:rsidR="00C0358E">
        <w:t> </w:t>
      </w:r>
      <w:r w:rsidRPr="008F17C1">
        <w:t>uczciwością rywalizacji sportowej, określona</w:t>
      </w:r>
      <w:r w:rsidR="00C0358E" w:rsidRPr="008F17C1">
        <w:t xml:space="preserve"> w</w:t>
      </w:r>
      <w:r w:rsidR="00C0358E">
        <w:t> </w:t>
      </w:r>
      <w:r w:rsidRPr="008F17C1">
        <w:t>załączniku</w:t>
      </w:r>
      <w:r w:rsidR="00C0358E">
        <w:t xml:space="preserve"> nr </w:t>
      </w:r>
      <w:r w:rsidR="00C0358E" w:rsidRPr="008F17C1">
        <w:t>1</w:t>
      </w:r>
      <w:r w:rsidR="00C0358E">
        <w:t> </w:t>
      </w:r>
      <w:r w:rsidRPr="008F17C1">
        <w:t>do konwencji,</w:t>
      </w:r>
      <w:r w:rsidR="00C0358E" w:rsidRPr="008F17C1">
        <w:t xml:space="preserve"> o</w:t>
      </w:r>
      <w:r w:rsidR="00C0358E">
        <w:t> </w:t>
      </w:r>
      <w:r w:rsidRPr="008F17C1">
        <w:t>której mowa</w:t>
      </w:r>
      <w:r w:rsidR="00C0358E" w:rsidRPr="008F17C1">
        <w:t xml:space="preserve"> w</w:t>
      </w:r>
      <w:r w:rsidR="00C0358E">
        <w:t> ust. </w:t>
      </w:r>
      <w:r w:rsidRPr="008F17C1">
        <w:t>2.</w:t>
      </w:r>
    </w:p>
    <w:p w:rsidR="0088205D" w:rsidRPr="008F17C1" w:rsidRDefault="0088205D" w:rsidP="0088205D">
      <w:pPr>
        <w:pStyle w:val="ZLITUSTzmustliter"/>
      </w:pPr>
      <w:r w:rsidRPr="008F17C1">
        <w:lastRenderedPageBreak/>
        <w:t>4.</w:t>
      </w:r>
      <w:r w:rsidR="00C0358E">
        <w:t> </w:t>
      </w:r>
      <w:r w:rsidRPr="008F17C1">
        <w:t>Metodą zabronioną jest działanie mogące służyć poprawie wyniku sportowego, pozostające</w:t>
      </w:r>
      <w:r w:rsidR="00C0358E" w:rsidRPr="008F17C1">
        <w:t xml:space="preserve"> w</w:t>
      </w:r>
      <w:r w:rsidR="00C0358E">
        <w:t> </w:t>
      </w:r>
      <w:r w:rsidRPr="008F17C1">
        <w:t>sprzeczności</w:t>
      </w:r>
      <w:r w:rsidR="00C0358E" w:rsidRPr="008F17C1">
        <w:t xml:space="preserve"> z</w:t>
      </w:r>
      <w:r w:rsidR="00C0358E">
        <w:t> </w:t>
      </w:r>
      <w:r w:rsidRPr="008F17C1">
        <w:t>uczciwością rywalizacji sportowej, określone</w:t>
      </w:r>
      <w:r w:rsidR="00C0358E" w:rsidRPr="008F17C1">
        <w:t xml:space="preserve"> w</w:t>
      </w:r>
      <w:r w:rsidR="00C0358E">
        <w:t> </w:t>
      </w:r>
      <w:r w:rsidRPr="008F17C1">
        <w:t>załączniku</w:t>
      </w:r>
      <w:r w:rsidR="00C0358E">
        <w:t xml:space="preserve"> nr </w:t>
      </w:r>
      <w:r w:rsidR="00C0358E" w:rsidRPr="008F17C1">
        <w:t>1</w:t>
      </w:r>
      <w:r w:rsidR="00C0358E">
        <w:t> </w:t>
      </w:r>
      <w:r w:rsidRPr="008F17C1">
        <w:t>do konwencji,</w:t>
      </w:r>
      <w:r w:rsidR="00C0358E" w:rsidRPr="008F17C1">
        <w:t xml:space="preserve"> o</w:t>
      </w:r>
      <w:r w:rsidR="00C0358E">
        <w:t> </w:t>
      </w:r>
      <w:r w:rsidRPr="008F17C1">
        <w:t>której mowa</w:t>
      </w:r>
      <w:r w:rsidR="00C0358E" w:rsidRPr="008F17C1">
        <w:t xml:space="preserve"> w</w:t>
      </w:r>
      <w:r w:rsidR="00C0358E">
        <w:t> ust. </w:t>
      </w:r>
      <w:r w:rsidRPr="008F17C1">
        <w:t>2.</w:t>
      </w:r>
    </w:p>
    <w:p w:rsidR="0088205D" w:rsidRPr="008F17C1" w:rsidRDefault="0088205D" w:rsidP="0088205D">
      <w:pPr>
        <w:pStyle w:val="ZLITUSTzmustliter"/>
      </w:pPr>
      <w:r w:rsidRPr="008F17C1">
        <w:t>5.</w:t>
      </w:r>
      <w:r w:rsidR="00C0358E">
        <w:t> </w:t>
      </w:r>
      <w:r w:rsidRPr="008F17C1">
        <w:t>Substancją lub metodą zabronioną są także substancja lub działanie utrudniające wykrycie substancji lub metody określonych</w:t>
      </w:r>
      <w:r w:rsidR="00C0358E" w:rsidRPr="008F17C1">
        <w:t xml:space="preserve"> w</w:t>
      </w:r>
      <w:r w:rsidR="00C0358E">
        <w:t> ust. </w:t>
      </w:r>
      <w:r w:rsidR="00C0358E" w:rsidRPr="008F17C1">
        <w:t>3</w:t>
      </w:r>
      <w:r w:rsidR="00C0358E">
        <w:t xml:space="preserve"> i </w:t>
      </w:r>
      <w:r w:rsidRPr="008F17C1">
        <w:t>4, określone w załączniku</w:t>
      </w:r>
      <w:r w:rsidR="00C0358E">
        <w:t xml:space="preserve"> nr </w:t>
      </w:r>
      <w:r w:rsidR="00C0358E" w:rsidRPr="008F17C1">
        <w:t>1</w:t>
      </w:r>
      <w:r w:rsidR="00C0358E">
        <w:t> </w:t>
      </w:r>
      <w:r w:rsidRPr="008F17C1">
        <w:t>do konwencji,</w:t>
      </w:r>
      <w:r w:rsidR="00C0358E" w:rsidRPr="008F17C1">
        <w:t xml:space="preserve"> o</w:t>
      </w:r>
      <w:r w:rsidR="00C0358E">
        <w:t> </w:t>
      </w:r>
      <w:r w:rsidRPr="008F17C1">
        <w:t>której mowa</w:t>
      </w:r>
      <w:r w:rsidR="00C0358E" w:rsidRPr="008F17C1">
        <w:t xml:space="preserve"> w</w:t>
      </w:r>
      <w:r w:rsidR="00C0358E">
        <w:t> ust. </w:t>
      </w:r>
      <w:r w:rsidRPr="008F17C1">
        <w:t>2.</w:t>
      </w:r>
      <w:r w:rsidR="00C0358E">
        <w:t>”</w:t>
      </w:r>
      <w:r w:rsidRPr="008F17C1">
        <w:t>;</w:t>
      </w:r>
    </w:p>
    <w:p w:rsidR="0088205D" w:rsidRPr="0088205D" w:rsidRDefault="0088205D" w:rsidP="00C0358E">
      <w:pPr>
        <w:pStyle w:val="PKTpunkt"/>
        <w:keepNext/>
      </w:pPr>
      <w:r>
        <w:t>1</w:t>
      </w:r>
      <w:r w:rsidRPr="0088205D">
        <w:t>2)</w:t>
      </w:r>
      <w:r w:rsidRPr="0088205D">
        <w:tab/>
        <w:t>w</w:t>
      </w:r>
      <w:r w:rsidR="00C0358E">
        <w:t xml:space="preserve"> art. </w:t>
      </w:r>
      <w:r w:rsidRPr="0088205D">
        <w:t>4</w:t>
      </w:r>
      <w:r w:rsidR="00C0358E" w:rsidRPr="0088205D">
        <w:t>4</w:t>
      </w:r>
      <w:r w:rsidR="00C0358E">
        <w:t xml:space="preserve"> ust. </w:t>
      </w:r>
      <w:r w:rsidR="00C0358E" w:rsidRPr="0088205D">
        <w:t>3</w:t>
      </w:r>
      <w:r w:rsidR="00C0358E">
        <w:t> </w:t>
      </w:r>
      <w:r w:rsidRPr="0088205D">
        <w:t>otrzymuje brzmienie:</w:t>
      </w:r>
    </w:p>
    <w:p w:rsidR="0088205D" w:rsidRPr="008F17C1" w:rsidRDefault="00C0358E" w:rsidP="0088205D">
      <w:pPr>
        <w:pStyle w:val="ZUSTzmustartykuempunktem"/>
      </w:pPr>
      <w:r>
        <w:t>„</w:t>
      </w:r>
      <w:r w:rsidR="0088205D" w:rsidRPr="008F17C1">
        <w:t>3.</w:t>
      </w:r>
      <w:r>
        <w:t> </w:t>
      </w:r>
      <w:r w:rsidR="0088205D" w:rsidRPr="008F17C1">
        <w:t>Członkiem Komisji nie może być osoba skazana prawomocnym wyrokiem za umyślne przestępstwo lub umyślne przestępstwo skarbowe.</w:t>
      </w:r>
      <w:r>
        <w:t>”</w:t>
      </w:r>
      <w:r w:rsidR="0088205D" w:rsidRPr="008F17C1">
        <w:t>;</w:t>
      </w:r>
    </w:p>
    <w:p w:rsidR="0088205D" w:rsidRPr="00D531EA" w:rsidRDefault="0088205D" w:rsidP="00C0358E">
      <w:pPr>
        <w:pStyle w:val="PKTpunkt"/>
        <w:keepNext/>
      </w:pPr>
      <w:r>
        <w:t>13)</w:t>
      </w:r>
      <w:r>
        <w:tab/>
      </w:r>
      <w:r w:rsidRPr="00D531EA">
        <w:t xml:space="preserve">po </w:t>
      </w:r>
      <w:r>
        <w:t xml:space="preserve">rozdziale </w:t>
      </w:r>
      <w:r w:rsidR="00C0358E">
        <w:t>9 </w:t>
      </w:r>
      <w:r w:rsidRPr="00D531EA">
        <w:t xml:space="preserve">dodaje się rozdział </w:t>
      </w:r>
      <w:r>
        <w:t>9</w:t>
      </w:r>
      <w:r w:rsidRPr="00D531EA">
        <w:t>a</w:t>
      </w:r>
      <w:r w:rsidR="00C0358E" w:rsidRPr="00D531EA">
        <w:t xml:space="preserve"> w</w:t>
      </w:r>
      <w:r w:rsidR="00C0358E">
        <w:t> </w:t>
      </w:r>
      <w:r w:rsidRPr="00D531EA">
        <w:t>brzmieniu:</w:t>
      </w:r>
    </w:p>
    <w:p w:rsidR="0088205D" w:rsidRPr="00D531EA" w:rsidRDefault="00C0358E" w:rsidP="0088205D">
      <w:pPr>
        <w:pStyle w:val="ZROZDZODDZOZNzmoznrozdzoddzartykuempunktem"/>
      </w:pPr>
      <w:r>
        <w:t>„</w:t>
      </w:r>
      <w:r w:rsidR="0088205D" w:rsidRPr="00D531EA">
        <w:t>Rozdział 9a</w:t>
      </w:r>
    </w:p>
    <w:p w:rsidR="0088205D" w:rsidRPr="00D531EA" w:rsidRDefault="0088205D" w:rsidP="00C0358E">
      <w:pPr>
        <w:pStyle w:val="ZROZDZODDZPRZEDMzmprzedmrozdzoddzartykuempunktem"/>
      </w:pPr>
      <w:r w:rsidRPr="00D531EA">
        <w:t>Odpowiedzialność dyscyplinarna oraz rozstrzyganie sporów</w:t>
      </w:r>
      <w:r w:rsidR="00C0358E" w:rsidRPr="00D531EA">
        <w:t xml:space="preserve"> w</w:t>
      </w:r>
      <w:r w:rsidR="00C0358E">
        <w:t> </w:t>
      </w:r>
      <w:r w:rsidRPr="00D531EA">
        <w:t>sporcie</w:t>
      </w:r>
    </w:p>
    <w:p w:rsidR="0088205D" w:rsidRPr="005022A9" w:rsidRDefault="0088205D" w:rsidP="0088205D">
      <w:pPr>
        <w:pStyle w:val="ZARTzmartartykuempunktem"/>
      </w:pPr>
      <w:r w:rsidRPr="00D531EA">
        <w:t>Art.</w:t>
      </w:r>
      <w:r w:rsidR="00C0358E">
        <w:t> </w:t>
      </w:r>
      <w:r w:rsidRPr="00D531EA">
        <w:t>45a.</w:t>
      </w:r>
      <w:r w:rsidR="00C0358E">
        <w:t> </w:t>
      </w:r>
      <w:r w:rsidRPr="005022A9">
        <w:t xml:space="preserve">1. Przy Polskim Komitecie Olimpijskim działa Trybunał Arbitrażowy do Spraw Sportu, zwany dalej </w:t>
      </w:r>
      <w:r w:rsidR="00C0358E">
        <w:t>„</w:t>
      </w:r>
      <w:r w:rsidRPr="005022A9">
        <w:t>Trybunałem</w:t>
      </w:r>
      <w:r w:rsidR="00C0358E">
        <w:t>”</w:t>
      </w:r>
      <w:r w:rsidRPr="005022A9">
        <w:t>.</w:t>
      </w:r>
    </w:p>
    <w:p w:rsidR="0088205D" w:rsidRPr="005022A9" w:rsidRDefault="0088205D" w:rsidP="0088205D">
      <w:pPr>
        <w:pStyle w:val="ZUSTzmustartykuempunktem"/>
      </w:pPr>
      <w:r w:rsidRPr="005022A9">
        <w:t>2.</w:t>
      </w:r>
      <w:r w:rsidR="00C0358E">
        <w:t> </w:t>
      </w:r>
      <w:r w:rsidRPr="005022A9">
        <w:t>Trybunał jest stałym sądem polubownym działającym na zasadach określonych</w:t>
      </w:r>
      <w:r w:rsidR="00C0358E" w:rsidRPr="005022A9">
        <w:t xml:space="preserve"> w</w:t>
      </w:r>
      <w:r w:rsidR="00C0358E">
        <w:t> </w:t>
      </w:r>
      <w:r w:rsidRPr="005022A9">
        <w:t>przepisach ustawy</w:t>
      </w:r>
      <w:r w:rsidR="00C0358E" w:rsidRPr="005022A9">
        <w:t xml:space="preserve"> z</w:t>
      </w:r>
      <w:r w:rsidR="00C0358E">
        <w:t> </w:t>
      </w:r>
      <w:r w:rsidRPr="005022A9">
        <w:t>dnia 1</w:t>
      </w:r>
      <w:r w:rsidR="00C0358E" w:rsidRPr="005022A9">
        <w:t>7</w:t>
      </w:r>
      <w:r w:rsidR="00C0358E">
        <w:t> </w:t>
      </w:r>
      <w:r w:rsidRPr="005022A9">
        <w:t>listopada 196</w:t>
      </w:r>
      <w:r w:rsidR="00C0358E" w:rsidRPr="005022A9">
        <w:t>4</w:t>
      </w:r>
      <w:r w:rsidR="00C0358E">
        <w:t> </w:t>
      </w:r>
      <w:r w:rsidRPr="005022A9">
        <w:t>r. – Kodeks postępowania cywilnego.</w:t>
      </w:r>
    </w:p>
    <w:p w:rsidR="0088205D" w:rsidRPr="005022A9" w:rsidRDefault="0088205D" w:rsidP="0088205D">
      <w:pPr>
        <w:pStyle w:val="ZUSTzmustartykuempunktem"/>
      </w:pPr>
      <w:r w:rsidRPr="005022A9">
        <w:t>3.</w:t>
      </w:r>
      <w:r w:rsidR="00C0358E">
        <w:t> </w:t>
      </w:r>
      <w:r w:rsidRPr="005022A9">
        <w:t>Trybunał rozstrzyga także spory wynikające</w:t>
      </w:r>
      <w:r w:rsidR="00C0358E" w:rsidRPr="005022A9">
        <w:t xml:space="preserve"> z</w:t>
      </w:r>
      <w:r w:rsidR="00C0358E">
        <w:t> </w:t>
      </w:r>
      <w:r w:rsidRPr="005022A9">
        <w:t>zaskarżenia ostatecznych decyzji dyscyplinarnych polskich związków sportowych.</w:t>
      </w:r>
    </w:p>
    <w:p w:rsidR="0088205D" w:rsidRPr="005022A9" w:rsidRDefault="0088205D" w:rsidP="0088205D">
      <w:pPr>
        <w:pStyle w:val="ZUSTzmustartykuempunktem"/>
      </w:pPr>
      <w:r w:rsidRPr="005022A9">
        <w:t>4.</w:t>
      </w:r>
      <w:r w:rsidR="00C0358E">
        <w:t> </w:t>
      </w:r>
      <w:r w:rsidR="00C0358E" w:rsidRPr="005022A9">
        <w:t>W</w:t>
      </w:r>
      <w:r w:rsidR="00C0358E">
        <w:t> </w:t>
      </w:r>
      <w:r w:rsidRPr="005022A9">
        <w:t>skład Trybunału wchodzi 2</w:t>
      </w:r>
      <w:r w:rsidR="00C0358E" w:rsidRPr="005022A9">
        <w:t>4</w:t>
      </w:r>
      <w:r w:rsidR="00C0358E">
        <w:t> </w:t>
      </w:r>
      <w:r w:rsidRPr="005022A9">
        <w:t xml:space="preserve">arbitrów powoływanych przez Zarząd Polskiego Komitetu Olimpijskiego na okres </w:t>
      </w:r>
      <w:r w:rsidR="00C0358E" w:rsidRPr="005022A9">
        <w:t>4</w:t>
      </w:r>
      <w:r w:rsidR="0065135A">
        <w:t>-</w:t>
      </w:r>
      <w:r w:rsidRPr="005022A9">
        <w:t>letniej kadencji.</w:t>
      </w:r>
    </w:p>
    <w:p w:rsidR="0088205D" w:rsidRPr="005022A9" w:rsidRDefault="0088205D" w:rsidP="00C0358E">
      <w:pPr>
        <w:pStyle w:val="ZUSTzmustartykuempunktem"/>
        <w:keepNext/>
      </w:pPr>
      <w:r w:rsidRPr="005022A9">
        <w:t>5.</w:t>
      </w:r>
      <w:r w:rsidR="00C0358E">
        <w:t> </w:t>
      </w:r>
      <w:r w:rsidRPr="005022A9">
        <w:t>Arbitrem Trybunału może zostać osoba, która:</w:t>
      </w:r>
    </w:p>
    <w:p w:rsidR="0088205D" w:rsidRPr="005022A9" w:rsidRDefault="0088205D" w:rsidP="0088205D">
      <w:pPr>
        <w:pStyle w:val="ZPKTzmpktartykuempunktem"/>
      </w:pPr>
      <w:r w:rsidRPr="005022A9">
        <w:t>1)</w:t>
      </w:r>
      <w:r w:rsidRPr="005022A9">
        <w:tab/>
        <w:t>korzysta</w:t>
      </w:r>
      <w:r w:rsidR="00C0358E" w:rsidRPr="005022A9">
        <w:t xml:space="preserve"> z</w:t>
      </w:r>
      <w:r w:rsidR="00C0358E">
        <w:t> </w:t>
      </w:r>
      <w:r w:rsidRPr="005022A9">
        <w:t>pełni praw publicznych;</w:t>
      </w:r>
    </w:p>
    <w:p w:rsidR="0088205D" w:rsidRPr="005022A9" w:rsidRDefault="0088205D" w:rsidP="0088205D">
      <w:pPr>
        <w:pStyle w:val="ZPKTzmpktartykuempunktem"/>
      </w:pPr>
      <w:r w:rsidRPr="005022A9">
        <w:t>2)</w:t>
      </w:r>
      <w:r w:rsidRPr="005022A9">
        <w:tab/>
        <w:t>jest nieskazitelnego charakteru</w:t>
      </w:r>
      <w:r w:rsidR="00C0358E" w:rsidRPr="005022A9">
        <w:t xml:space="preserve"> i</w:t>
      </w:r>
      <w:r w:rsidR="00C0358E">
        <w:t> </w:t>
      </w:r>
      <w:r w:rsidRPr="005022A9">
        <w:t>swym dotychczasowym zachowaniem daje rękojmię prawidłowego wykon</w:t>
      </w:r>
      <w:r w:rsidRPr="005022A9">
        <w:t>y</w:t>
      </w:r>
      <w:r w:rsidRPr="005022A9">
        <w:t>wania funkcji arbitra;</w:t>
      </w:r>
    </w:p>
    <w:p w:rsidR="0088205D" w:rsidRPr="005022A9" w:rsidRDefault="0088205D" w:rsidP="0088205D">
      <w:pPr>
        <w:pStyle w:val="ZPKTzmpktartykuempunktem"/>
      </w:pPr>
      <w:r w:rsidRPr="005022A9">
        <w:t>3)</w:t>
      </w:r>
      <w:r w:rsidRPr="005022A9">
        <w:tab/>
        <w:t>nie była skazana prawomocnym wyrokiem za umyślne przestępstwo lub umyślne przestępstwo skarbowe;</w:t>
      </w:r>
    </w:p>
    <w:p w:rsidR="0088205D" w:rsidRPr="005022A9" w:rsidRDefault="0088205D" w:rsidP="0088205D">
      <w:pPr>
        <w:pStyle w:val="ZPKTzmpktartykuempunktem"/>
      </w:pPr>
      <w:r w:rsidRPr="005022A9">
        <w:t>4)</w:t>
      </w:r>
      <w:r w:rsidRPr="005022A9">
        <w:tab/>
        <w:t>posiada wyższe wykształcenie prawnicze</w:t>
      </w:r>
      <w:r w:rsidR="00C0358E" w:rsidRPr="005022A9">
        <w:t xml:space="preserve"> i</w:t>
      </w:r>
      <w:r w:rsidR="00C0358E">
        <w:t> </w:t>
      </w:r>
      <w:r w:rsidRPr="005022A9">
        <w:t>zdała egzamin sędziowski, prokuratorski, radcowski, adwokacki lub notarialny.</w:t>
      </w:r>
    </w:p>
    <w:p w:rsidR="0088205D" w:rsidRPr="005022A9" w:rsidRDefault="0088205D" w:rsidP="0088205D">
      <w:pPr>
        <w:pStyle w:val="ZUSTzmustartykuempunktem"/>
      </w:pPr>
      <w:r w:rsidRPr="005022A9">
        <w:t>6.</w:t>
      </w:r>
      <w:r w:rsidR="00C0358E">
        <w:t> </w:t>
      </w:r>
      <w:r w:rsidRPr="005022A9">
        <w:t>Wymogów,</w:t>
      </w:r>
      <w:r w:rsidR="00C0358E" w:rsidRPr="005022A9">
        <w:t xml:space="preserve"> o</w:t>
      </w:r>
      <w:r w:rsidR="00C0358E">
        <w:t> </w:t>
      </w:r>
      <w:r w:rsidRPr="005022A9">
        <w:t>których mowa</w:t>
      </w:r>
      <w:r w:rsidR="00C0358E" w:rsidRPr="005022A9">
        <w:t xml:space="preserve"> w</w:t>
      </w:r>
      <w:r w:rsidR="00C0358E">
        <w:t> ust. </w:t>
      </w:r>
      <w:r w:rsidR="00C0358E" w:rsidRPr="005022A9">
        <w:t>4</w:t>
      </w:r>
      <w:r w:rsidR="00C0358E">
        <w:t xml:space="preserve"> pkt </w:t>
      </w:r>
      <w:r w:rsidRPr="005022A9">
        <w:t>4, nie stosuje się do osoby posiadającej stopień doktora habilitow</w:t>
      </w:r>
      <w:r w:rsidRPr="005022A9">
        <w:t>a</w:t>
      </w:r>
      <w:r w:rsidRPr="005022A9">
        <w:t>nego nauk prawnych.</w:t>
      </w:r>
    </w:p>
    <w:p w:rsidR="0088205D" w:rsidRPr="005022A9" w:rsidRDefault="0088205D" w:rsidP="00C0358E">
      <w:pPr>
        <w:pStyle w:val="ZUSTzmustartykuempunktem"/>
        <w:keepNext/>
      </w:pPr>
      <w:r w:rsidRPr="005022A9">
        <w:t>7.</w:t>
      </w:r>
      <w:r w:rsidR="00C0358E">
        <w:t> </w:t>
      </w:r>
      <w:r w:rsidRPr="005022A9">
        <w:t>Kadencja arbitra Trybunału wygasa</w:t>
      </w:r>
      <w:r w:rsidR="00C0358E" w:rsidRPr="005022A9">
        <w:t xml:space="preserve"> w</w:t>
      </w:r>
      <w:r w:rsidR="00C0358E">
        <w:t> </w:t>
      </w:r>
      <w:r w:rsidRPr="005022A9">
        <w:t>przypadku:</w:t>
      </w:r>
    </w:p>
    <w:p w:rsidR="0088205D" w:rsidRPr="005022A9" w:rsidRDefault="0088205D" w:rsidP="0088205D">
      <w:pPr>
        <w:pStyle w:val="ZPKTzmpktartykuempunktem"/>
      </w:pPr>
      <w:r w:rsidRPr="005022A9">
        <w:t>1)</w:t>
      </w:r>
      <w:r w:rsidRPr="005022A9">
        <w:tab/>
        <w:t>śmierci;</w:t>
      </w:r>
    </w:p>
    <w:p w:rsidR="0088205D" w:rsidRPr="005022A9" w:rsidRDefault="0088205D" w:rsidP="0088205D">
      <w:pPr>
        <w:pStyle w:val="ZPKTzmpktartykuempunktem"/>
      </w:pPr>
      <w:r w:rsidRPr="005022A9">
        <w:t>2)</w:t>
      </w:r>
      <w:r w:rsidRPr="005022A9">
        <w:tab/>
        <w:t>zrzeczenia się funkcji;</w:t>
      </w:r>
    </w:p>
    <w:p w:rsidR="0088205D" w:rsidRPr="005022A9" w:rsidRDefault="0088205D" w:rsidP="0088205D">
      <w:pPr>
        <w:pStyle w:val="ZPKTzmpktartykuempunktem"/>
      </w:pPr>
      <w:r w:rsidRPr="005022A9">
        <w:t>3)</w:t>
      </w:r>
      <w:r w:rsidRPr="005022A9">
        <w:tab/>
        <w:t>choroby trwale uniemożliwiającej sprawowanie funkcji;</w:t>
      </w:r>
    </w:p>
    <w:p w:rsidR="0088205D" w:rsidRPr="005022A9" w:rsidRDefault="0088205D" w:rsidP="0088205D">
      <w:pPr>
        <w:pStyle w:val="ZPKTzmpktartykuempunktem"/>
      </w:pPr>
      <w:r w:rsidRPr="005022A9">
        <w:t>4)</w:t>
      </w:r>
      <w:r w:rsidRPr="005022A9">
        <w:tab/>
        <w:t>skazania prawomocnym wyrokiem za umyślne przestępstwo lub umyślne przestępstwo skarbowe;</w:t>
      </w:r>
    </w:p>
    <w:p w:rsidR="0088205D" w:rsidRPr="005022A9" w:rsidRDefault="0088205D" w:rsidP="0088205D">
      <w:pPr>
        <w:pStyle w:val="ZPKTzmpktartykuempunktem"/>
      </w:pPr>
      <w:r w:rsidRPr="005022A9">
        <w:t>5)</w:t>
      </w:r>
      <w:r w:rsidRPr="005022A9">
        <w:tab/>
      </w:r>
      <w:r>
        <w:t>prawomocnego orzeczenia środka karnego</w:t>
      </w:r>
      <w:r w:rsidR="00C0358E">
        <w:t xml:space="preserve"> w </w:t>
      </w:r>
      <w:r>
        <w:t>postaci pozbawienia praw publicznych;</w:t>
      </w:r>
    </w:p>
    <w:p w:rsidR="0088205D" w:rsidRPr="005022A9" w:rsidRDefault="0088205D" w:rsidP="0088205D">
      <w:pPr>
        <w:pStyle w:val="ZPKTzmpktartykuempunktem"/>
      </w:pPr>
      <w:r w:rsidRPr="005022A9">
        <w:t>6)</w:t>
      </w:r>
      <w:r w:rsidRPr="005022A9">
        <w:tab/>
        <w:t>ograniczenia lub utraty zdolności do czynności prawnych.</w:t>
      </w:r>
    </w:p>
    <w:p w:rsidR="0088205D" w:rsidRPr="00D531EA" w:rsidRDefault="0088205D" w:rsidP="0088205D">
      <w:pPr>
        <w:pStyle w:val="ZUSTzmustartykuempunktem"/>
      </w:pPr>
      <w:r w:rsidRPr="005022A9">
        <w:t>8.</w:t>
      </w:r>
      <w:r w:rsidR="00C0358E">
        <w:t> </w:t>
      </w:r>
      <w:r w:rsidRPr="005022A9">
        <w:t>Organizację</w:t>
      </w:r>
      <w:r w:rsidR="00C0358E" w:rsidRPr="005022A9">
        <w:t xml:space="preserve"> i</w:t>
      </w:r>
      <w:r w:rsidR="00C0358E">
        <w:t> </w:t>
      </w:r>
      <w:r w:rsidRPr="005022A9">
        <w:t>tryb postępowania przed Trybunałem oraz ponoszenie opłat</w:t>
      </w:r>
      <w:r w:rsidR="00C0358E" w:rsidRPr="005022A9">
        <w:t xml:space="preserve"> i</w:t>
      </w:r>
      <w:r w:rsidR="00C0358E">
        <w:t> </w:t>
      </w:r>
      <w:r w:rsidRPr="005022A9">
        <w:t>kosztów postępowania określa statut Trybunału uchwalony przez Zarząd Polskiego Komitetu Olimpijskiego.</w:t>
      </w:r>
    </w:p>
    <w:p w:rsidR="0088205D" w:rsidRPr="005022A9" w:rsidRDefault="0088205D" w:rsidP="0088205D">
      <w:pPr>
        <w:pStyle w:val="ZARTzmartartykuempunktem"/>
      </w:pPr>
      <w:r w:rsidRPr="00D531EA">
        <w:t>Art.</w:t>
      </w:r>
      <w:r w:rsidR="00C0358E">
        <w:t> </w:t>
      </w:r>
      <w:r w:rsidRPr="00D531EA">
        <w:t>45</w:t>
      </w:r>
      <w:r>
        <w:t>b</w:t>
      </w:r>
      <w:r w:rsidRPr="00D531EA">
        <w:t>.</w:t>
      </w:r>
      <w:r w:rsidR="00C0358E">
        <w:t> </w:t>
      </w:r>
      <w:r w:rsidRPr="005022A9">
        <w:t>1. Odpowiedzialność dyscyplinarna</w:t>
      </w:r>
      <w:r w:rsidR="00C0358E" w:rsidRPr="005022A9">
        <w:t xml:space="preserve"> w</w:t>
      </w:r>
      <w:r w:rsidR="00C0358E">
        <w:t> </w:t>
      </w:r>
      <w:r w:rsidRPr="005022A9">
        <w:t>ramach polskiego związku sportowego jest realizowana na z</w:t>
      </w:r>
      <w:r w:rsidRPr="005022A9">
        <w:t>a</w:t>
      </w:r>
      <w:r w:rsidRPr="005022A9">
        <w:t>sadach określonych</w:t>
      </w:r>
      <w:r w:rsidR="00C0358E" w:rsidRPr="005022A9">
        <w:t xml:space="preserve"> w</w:t>
      </w:r>
      <w:r w:rsidR="00C0358E">
        <w:t> </w:t>
      </w:r>
      <w:r w:rsidRPr="005022A9">
        <w:t>regulaminie dyscyplinarnym.</w:t>
      </w:r>
    </w:p>
    <w:p w:rsidR="0088205D" w:rsidRPr="005022A9" w:rsidRDefault="0088205D" w:rsidP="00C0358E">
      <w:pPr>
        <w:pStyle w:val="ZUSTzmustartykuempunktem"/>
        <w:keepNext/>
      </w:pPr>
      <w:r w:rsidRPr="005022A9">
        <w:t>2.</w:t>
      </w:r>
      <w:r w:rsidR="00C0358E">
        <w:t> </w:t>
      </w:r>
      <w:r w:rsidRPr="005022A9">
        <w:t>Odpowiedzialność dyscyplinarna opiera się na następujących zasadach:</w:t>
      </w:r>
    </w:p>
    <w:p w:rsidR="0088205D" w:rsidRPr="005022A9" w:rsidRDefault="0088205D" w:rsidP="0088205D">
      <w:pPr>
        <w:pStyle w:val="ZPKTzmpktartykuempunktem"/>
      </w:pPr>
      <w:r w:rsidRPr="005022A9">
        <w:t>1)</w:t>
      </w:r>
      <w:r w:rsidRPr="005022A9">
        <w:tab/>
        <w:t>prawa do obrony;</w:t>
      </w:r>
    </w:p>
    <w:p w:rsidR="0088205D" w:rsidRPr="005022A9" w:rsidRDefault="0088205D" w:rsidP="0088205D">
      <w:pPr>
        <w:pStyle w:val="ZPKTzmpktartykuempunktem"/>
      </w:pPr>
      <w:r w:rsidRPr="005022A9">
        <w:t>2)</w:t>
      </w:r>
      <w:r w:rsidRPr="005022A9">
        <w:tab/>
        <w:t>dwuinstancyjności postępowania.</w:t>
      </w:r>
    </w:p>
    <w:p w:rsidR="0088205D" w:rsidRPr="005022A9" w:rsidRDefault="0088205D" w:rsidP="0088205D">
      <w:pPr>
        <w:pStyle w:val="ZUSTzmustartykuempunktem"/>
      </w:pPr>
      <w:r w:rsidRPr="005022A9">
        <w:t>3.</w:t>
      </w:r>
      <w:r w:rsidR="00C0358E">
        <w:t> </w:t>
      </w:r>
      <w:r w:rsidRPr="005022A9">
        <w:t>Regulamin dyscyplinarny,</w:t>
      </w:r>
      <w:r w:rsidR="00C0358E" w:rsidRPr="005022A9">
        <w:t xml:space="preserve"> o</w:t>
      </w:r>
      <w:r w:rsidR="00C0358E">
        <w:t> </w:t>
      </w:r>
      <w:r w:rsidRPr="005022A9">
        <w:t>którym mowa</w:t>
      </w:r>
      <w:r w:rsidR="00C0358E" w:rsidRPr="005022A9">
        <w:t xml:space="preserve"> w</w:t>
      </w:r>
      <w:r w:rsidR="00C0358E">
        <w:t> ust. </w:t>
      </w:r>
      <w:r w:rsidRPr="005022A9">
        <w:t>1, określa</w:t>
      </w:r>
      <w:r w:rsidR="00C0358E" w:rsidRPr="005022A9">
        <w:t xml:space="preserve"> w</w:t>
      </w:r>
      <w:r w:rsidR="00C0358E">
        <w:t> </w:t>
      </w:r>
      <w:r w:rsidRPr="005022A9">
        <w:t>szczególności: podmioty podlegające odp</w:t>
      </w:r>
      <w:r w:rsidRPr="005022A9">
        <w:t>o</w:t>
      </w:r>
      <w:r w:rsidRPr="005022A9">
        <w:t>wiedzialności dyscyplinarnej, czyny zagrożone odpowiedzialnością dyscyplinarną, rodzaje kar dyscyplinarnych, o</w:t>
      </w:r>
      <w:r w:rsidRPr="005022A9">
        <w:t>r</w:t>
      </w:r>
      <w:r w:rsidRPr="005022A9">
        <w:t>gany dyscyplinarne</w:t>
      </w:r>
      <w:r w:rsidR="00C0358E" w:rsidRPr="005022A9">
        <w:t xml:space="preserve"> i</w:t>
      </w:r>
      <w:r w:rsidR="00C0358E">
        <w:t> </w:t>
      </w:r>
      <w:r w:rsidRPr="005022A9">
        <w:t>ich kompetencje oraz tryb postępowania dyscyplinarnego.</w:t>
      </w:r>
    </w:p>
    <w:p w:rsidR="0088205D" w:rsidRPr="005022A9" w:rsidRDefault="0088205D" w:rsidP="0088205D">
      <w:pPr>
        <w:pStyle w:val="ZUSTzmustartykuempunktem"/>
      </w:pPr>
      <w:r w:rsidRPr="005022A9">
        <w:t>4.</w:t>
      </w:r>
      <w:r w:rsidR="00C0358E">
        <w:t> </w:t>
      </w:r>
      <w:r w:rsidRPr="005022A9">
        <w:t>Prowadzenie postępowania karnego, administracyjnego lub cywilnego przeciwko obwinionemu nie wykl</w:t>
      </w:r>
      <w:r w:rsidRPr="005022A9">
        <w:t>u</w:t>
      </w:r>
      <w:r w:rsidRPr="005022A9">
        <w:t>cza postępowania dyscyplinarnego</w:t>
      </w:r>
      <w:r w:rsidR="00C0358E" w:rsidRPr="005022A9">
        <w:t xml:space="preserve"> o</w:t>
      </w:r>
      <w:r w:rsidR="00C0358E">
        <w:t> </w:t>
      </w:r>
      <w:r w:rsidRPr="005022A9">
        <w:t>ten sam czyn.</w:t>
      </w:r>
    </w:p>
    <w:p w:rsidR="0088205D" w:rsidRPr="005022A9" w:rsidRDefault="0088205D" w:rsidP="00C0358E">
      <w:pPr>
        <w:pStyle w:val="ZUSTzmustartykuempunktem"/>
        <w:keepNext/>
      </w:pPr>
      <w:r w:rsidRPr="005022A9">
        <w:lastRenderedPageBreak/>
        <w:t>5.</w:t>
      </w:r>
      <w:r w:rsidR="00C0358E">
        <w:t> </w:t>
      </w:r>
      <w:r w:rsidRPr="005022A9">
        <w:t>Karami dyscyplinarnymi mogą być</w:t>
      </w:r>
      <w:r w:rsidR="00C0358E" w:rsidRPr="005022A9">
        <w:t xml:space="preserve"> w</w:t>
      </w:r>
      <w:r w:rsidR="00C0358E">
        <w:t> </w:t>
      </w:r>
      <w:r w:rsidRPr="005022A9">
        <w:t>szczególności:</w:t>
      </w:r>
    </w:p>
    <w:p w:rsidR="0088205D" w:rsidRPr="005022A9" w:rsidRDefault="0088205D" w:rsidP="0088205D">
      <w:pPr>
        <w:pStyle w:val="ZPKTzmpktartykuempunktem"/>
      </w:pPr>
      <w:r w:rsidRPr="005022A9">
        <w:t>1)</w:t>
      </w:r>
      <w:r w:rsidRPr="005022A9">
        <w:tab/>
        <w:t>upomnienie;</w:t>
      </w:r>
    </w:p>
    <w:p w:rsidR="0088205D" w:rsidRPr="005022A9" w:rsidRDefault="0088205D" w:rsidP="0088205D">
      <w:pPr>
        <w:pStyle w:val="ZPKTzmpktartykuempunktem"/>
      </w:pPr>
      <w:r w:rsidRPr="005022A9">
        <w:t>2)</w:t>
      </w:r>
      <w:r w:rsidRPr="005022A9">
        <w:tab/>
        <w:t>nagana;</w:t>
      </w:r>
    </w:p>
    <w:p w:rsidR="0088205D" w:rsidRPr="005022A9" w:rsidRDefault="0088205D" w:rsidP="0088205D">
      <w:pPr>
        <w:pStyle w:val="ZPKTzmpktartykuempunktem"/>
      </w:pPr>
      <w:r w:rsidRPr="005022A9">
        <w:t>3)</w:t>
      </w:r>
      <w:r w:rsidRPr="005022A9">
        <w:tab/>
        <w:t>zawieszenie;</w:t>
      </w:r>
    </w:p>
    <w:p w:rsidR="0088205D" w:rsidRPr="005022A9" w:rsidRDefault="0088205D" w:rsidP="0088205D">
      <w:pPr>
        <w:pStyle w:val="ZPKTzmpktartykuempunktem"/>
      </w:pPr>
      <w:r w:rsidRPr="005022A9">
        <w:t>4)</w:t>
      </w:r>
      <w:r w:rsidRPr="005022A9">
        <w:tab/>
        <w:t>dyskwalifikacja czasowa lub dożywotnia;</w:t>
      </w:r>
    </w:p>
    <w:p w:rsidR="0088205D" w:rsidRPr="005022A9" w:rsidRDefault="0088205D" w:rsidP="0088205D">
      <w:pPr>
        <w:pStyle w:val="ZPKTzmpktartykuempunktem"/>
      </w:pPr>
      <w:r w:rsidRPr="005022A9">
        <w:t>5)</w:t>
      </w:r>
      <w:r w:rsidRPr="005022A9">
        <w:tab/>
        <w:t>kara pieniężna;</w:t>
      </w:r>
    </w:p>
    <w:p w:rsidR="0088205D" w:rsidRPr="005022A9" w:rsidRDefault="0088205D" w:rsidP="0088205D">
      <w:pPr>
        <w:pStyle w:val="ZPKTzmpktartykuempunktem"/>
      </w:pPr>
      <w:r w:rsidRPr="005022A9">
        <w:t>6)</w:t>
      </w:r>
      <w:r w:rsidRPr="005022A9">
        <w:tab/>
        <w:t>przeniesienie zespołu do niższej klasy rozgrywkowej;</w:t>
      </w:r>
    </w:p>
    <w:p w:rsidR="0088205D" w:rsidRPr="005022A9" w:rsidRDefault="0088205D" w:rsidP="0088205D">
      <w:pPr>
        <w:pStyle w:val="ZPKTzmpktartykuempunktem"/>
      </w:pPr>
      <w:r w:rsidRPr="005022A9">
        <w:t>7)</w:t>
      </w:r>
      <w:r w:rsidRPr="005022A9">
        <w:tab/>
        <w:t>skreślenie ze związku;</w:t>
      </w:r>
    </w:p>
    <w:p w:rsidR="0088205D" w:rsidRPr="00D531EA" w:rsidRDefault="0088205D" w:rsidP="0088205D">
      <w:pPr>
        <w:pStyle w:val="ZPKTzmpktartykuempunktem"/>
      </w:pPr>
      <w:r w:rsidRPr="005022A9">
        <w:t>8)</w:t>
      </w:r>
      <w:r w:rsidRPr="005022A9">
        <w:tab/>
        <w:t>wykluczenie ze związku.</w:t>
      </w:r>
    </w:p>
    <w:p w:rsidR="0088205D" w:rsidRPr="005022A9" w:rsidRDefault="0088205D" w:rsidP="0088205D">
      <w:pPr>
        <w:pStyle w:val="ZARTzmartartykuempunktem"/>
      </w:pPr>
      <w:r w:rsidRPr="00D531EA">
        <w:t>Art.</w:t>
      </w:r>
      <w:r w:rsidR="00C0358E">
        <w:t> </w:t>
      </w:r>
      <w:r w:rsidRPr="00D531EA">
        <w:t>45</w:t>
      </w:r>
      <w:r>
        <w:t>c</w:t>
      </w:r>
      <w:r w:rsidRPr="00D531EA">
        <w:t>.</w:t>
      </w:r>
      <w:r w:rsidR="00C0358E">
        <w:t> </w:t>
      </w:r>
      <w:r w:rsidRPr="005022A9">
        <w:t>1. Skarga do Trybunału przysługuje stronie postępowania lub – na podstawie regulaminów obowiąz</w:t>
      </w:r>
      <w:r w:rsidRPr="005022A9">
        <w:t>u</w:t>
      </w:r>
      <w:r w:rsidRPr="005022A9">
        <w:t>jących</w:t>
      </w:r>
      <w:r w:rsidR="00C0358E" w:rsidRPr="005022A9">
        <w:t xml:space="preserve"> w</w:t>
      </w:r>
      <w:r w:rsidR="00C0358E">
        <w:t> </w:t>
      </w:r>
      <w:r w:rsidRPr="005022A9">
        <w:t>danym związku – innym podmiotom. W sprawach dyscyplinarnych za stosowanie dopingu</w:t>
      </w:r>
      <w:r w:rsidR="00C0358E" w:rsidRPr="005022A9">
        <w:t xml:space="preserve"> w</w:t>
      </w:r>
      <w:r w:rsidR="00C0358E">
        <w:t> </w:t>
      </w:r>
      <w:r w:rsidRPr="005022A9">
        <w:t>sporcie skarga do Trybunału przysługuje również Światowej Agencji Antydopingowej.</w:t>
      </w:r>
    </w:p>
    <w:p w:rsidR="0088205D" w:rsidRPr="005022A9" w:rsidRDefault="0088205D" w:rsidP="0088205D">
      <w:pPr>
        <w:pStyle w:val="ZUSTzmustartykuempunktem"/>
      </w:pPr>
      <w:r w:rsidRPr="005022A9">
        <w:t>2.</w:t>
      </w:r>
      <w:r w:rsidR="00C0358E">
        <w:t> </w:t>
      </w:r>
      <w:r w:rsidRPr="005022A9">
        <w:t>Skargę do Trybunału wnosi się</w:t>
      </w:r>
      <w:r w:rsidR="00C0358E" w:rsidRPr="005022A9">
        <w:t xml:space="preserve"> w</w:t>
      </w:r>
      <w:r w:rsidR="00C0358E">
        <w:t> </w:t>
      </w:r>
      <w:r w:rsidRPr="005022A9">
        <w:t>terminie 1</w:t>
      </w:r>
      <w:r w:rsidR="00C0358E" w:rsidRPr="005022A9">
        <w:t>4</w:t>
      </w:r>
      <w:r w:rsidR="00C0358E">
        <w:t> </w:t>
      </w:r>
      <w:r w:rsidRPr="005022A9">
        <w:t>dni od dnia doręczenia decyzji.</w:t>
      </w:r>
    </w:p>
    <w:p w:rsidR="0088205D" w:rsidRPr="005022A9" w:rsidRDefault="0088205D" w:rsidP="0088205D">
      <w:pPr>
        <w:pStyle w:val="ZUSTzmustartykuempunktem"/>
      </w:pPr>
      <w:r w:rsidRPr="005022A9">
        <w:t>3.</w:t>
      </w:r>
      <w:r w:rsidR="00C0358E">
        <w:t> </w:t>
      </w:r>
      <w:r w:rsidRPr="005022A9">
        <w:t>Skarga do Trybunału nie przysługuje</w:t>
      </w:r>
      <w:r w:rsidR="00C0358E" w:rsidRPr="005022A9">
        <w:t xml:space="preserve"> w</w:t>
      </w:r>
      <w:r w:rsidR="00C0358E">
        <w:t> </w:t>
      </w:r>
      <w:r w:rsidRPr="005022A9">
        <w:t>sprawach dotyczących technicznych reguł gry.</w:t>
      </w:r>
    </w:p>
    <w:p w:rsidR="0088205D" w:rsidRPr="00D531EA" w:rsidRDefault="0088205D" w:rsidP="0088205D">
      <w:pPr>
        <w:pStyle w:val="ZUSTzmustartykuempunktem"/>
      </w:pPr>
      <w:r w:rsidRPr="005022A9">
        <w:t>4.</w:t>
      </w:r>
      <w:r w:rsidR="00C0358E">
        <w:t> </w:t>
      </w:r>
      <w:r w:rsidRPr="005022A9">
        <w:t>Od skargi wniesionej do Trybunału uiszcza się wpis, którego wysokość nie może być wyższa niż dwukro</w:t>
      </w:r>
      <w:r w:rsidRPr="005022A9">
        <w:t>t</w:t>
      </w:r>
      <w:r w:rsidRPr="005022A9">
        <w:t>ność przeciętnego miesięcznego wynagrodzenia za pracę</w:t>
      </w:r>
      <w:r w:rsidR="00C0358E" w:rsidRPr="005022A9">
        <w:t xml:space="preserve"> w</w:t>
      </w:r>
      <w:r w:rsidR="00C0358E">
        <w:t> </w:t>
      </w:r>
      <w:r w:rsidRPr="005022A9">
        <w:t>gospodarce narodowej</w:t>
      </w:r>
      <w:r w:rsidR="00C0358E" w:rsidRPr="005022A9">
        <w:t xml:space="preserve"> w</w:t>
      </w:r>
      <w:r w:rsidR="00C0358E">
        <w:t> </w:t>
      </w:r>
      <w:r w:rsidRPr="005022A9">
        <w:t>roku poprzednim, ogłaszanego przez Prezesa Głównego Urzędu Statystycznego.</w:t>
      </w:r>
    </w:p>
    <w:p w:rsidR="0088205D" w:rsidRPr="005022A9" w:rsidRDefault="0088205D" w:rsidP="0088205D">
      <w:pPr>
        <w:pStyle w:val="ZARTzmartartykuempunktem"/>
      </w:pPr>
      <w:r w:rsidRPr="00D531EA">
        <w:t>Art.</w:t>
      </w:r>
      <w:r w:rsidR="00C0358E">
        <w:t> </w:t>
      </w:r>
      <w:r w:rsidRPr="00D531EA">
        <w:t>45</w:t>
      </w:r>
      <w:r>
        <w:t>d</w:t>
      </w:r>
      <w:r w:rsidRPr="00D531EA">
        <w:t>.</w:t>
      </w:r>
      <w:r w:rsidR="00C0358E">
        <w:t> </w:t>
      </w:r>
      <w:r w:rsidRPr="005022A9">
        <w:t>1. Uchylenie przez Trybunał decyzji dyscyplinarnej polskiego związku sportowego</w:t>
      </w:r>
      <w:r w:rsidR="00C0358E" w:rsidRPr="005022A9">
        <w:t xml:space="preserve"> i</w:t>
      </w:r>
      <w:r w:rsidR="00C0358E">
        <w:t> </w:t>
      </w:r>
      <w:r w:rsidRPr="005022A9">
        <w:t>przekazanie sprawy do ponownego rozpoznania jest możliwe</w:t>
      </w:r>
      <w:r w:rsidR="00C0358E" w:rsidRPr="005022A9">
        <w:t xml:space="preserve"> w</w:t>
      </w:r>
      <w:r w:rsidR="00C0358E">
        <w:t> </w:t>
      </w:r>
      <w:r w:rsidRPr="005022A9">
        <w:t>przypadku, gdy dla rozstrzygnięcia sprawy konieczne jest prz</w:t>
      </w:r>
      <w:r w:rsidRPr="005022A9">
        <w:t>e</w:t>
      </w:r>
      <w:r w:rsidRPr="005022A9">
        <w:t>prowadzenie postępowania dowodowego</w:t>
      </w:r>
      <w:r w:rsidR="00C0358E" w:rsidRPr="005022A9">
        <w:t xml:space="preserve"> w</w:t>
      </w:r>
      <w:r w:rsidR="00C0358E">
        <w:t> </w:t>
      </w:r>
      <w:r w:rsidRPr="005022A9">
        <w:t>całości lub</w:t>
      </w:r>
      <w:r w:rsidR="00C0358E" w:rsidRPr="005022A9">
        <w:t xml:space="preserve"> w</w:t>
      </w:r>
      <w:r w:rsidR="00C0358E">
        <w:t> </w:t>
      </w:r>
      <w:r w:rsidRPr="005022A9">
        <w:t>znacznej części.</w:t>
      </w:r>
    </w:p>
    <w:p w:rsidR="0088205D" w:rsidRPr="005022A9" w:rsidRDefault="0088205D" w:rsidP="0088205D">
      <w:pPr>
        <w:pStyle w:val="ZUSTzmustartykuempunktem"/>
      </w:pPr>
      <w:r w:rsidRPr="005022A9">
        <w:t>2.</w:t>
      </w:r>
      <w:r w:rsidR="00C0358E">
        <w:t> </w:t>
      </w:r>
      <w:r w:rsidRPr="005022A9">
        <w:t>Od orzeczenia dyscyplinarnego Trybunału przysługuje skarga kasacyjna do Sądu Najwyższego</w:t>
      </w:r>
      <w:r w:rsidR="00C0358E" w:rsidRPr="005022A9">
        <w:t xml:space="preserve"> w</w:t>
      </w:r>
      <w:r w:rsidR="00C0358E">
        <w:t> </w:t>
      </w:r>
      <w:r w:rsidRPr="005022A9">
        <w:t>przypadku rażącego naruszenia przepisów prawa lub oczywistej niesłuszności orzeczenia.</w:t>
      </w:r>
    </w:p>
    <w:p w:rsidR="0088205D" w:rsidRPr="005022A9" w:rsidRDefault="0088205D" w:rsidP="0088205D">
      <w:pPr>
        <w:pStyle w:val="ZUSTzmustartykuempunktem"/>
      </w:pPr>
      <w:r w:rsidRPr="005022A9">
        <w:t>3.</w:t>
      </w:r>
      <w:r w:rsidR="00C0358E">
        <w:t> </w:t>
      </w:r>
      <w:r w:rsidRPr="005022A9">
        <w:t>Skargę kasacyjną wnosi się za pośrednictwem Trybunału</w:t>
      </w:r>
      <w:r w:rsidR="00C0358E" w:rsidRPr="005022A9">
        <w:t xml:space="preserve"> w</w:t>
      </w:r>
      <w:r w:rsidR="00C0358E">
        <w:t> </w:t>
      </w:r>
      <w:r w:rsidRPr="005022A9">
        <w:t>terminie 3</w:t>
      </w:r>
      <w:r w:rsidR="00C0358E" w:rsidRPr="005022A9">
        <w:t>0</w:t>
      </w:r>
      <w:r w:rsidR="00C0358E">
        <w:t> </w:t>
      </w:r>
      <w:r w:rsidRPr="005022A9">
        <w:t>dni od dnia doręczenia orzeczenia wraz</w:t>
      </w:r>
      <w:r w:rsidR="00C0358E" w:rsidRPr="005022A9">
        <w:t xml:space="preserve"> z</w:t>
      </w:r>
      <w:r w:rsidR="00C0358E">
        <w:t> </w:t>
      </w:r>
      <w:r w:rsidRPr="005022A9">
        <w:t>uzasadnieniem stronie skarżącej.</w:t>
      </w:r>
    </w:p>
    <w:p w:rsidR="0088205D" w:rsidRPr="005022A9" w:rsidRDefault="0088205D" w:rsidP="0088205D">
      <w:pPr>
        <w:pStyle w:val="ZUSTzmustartykuempunktem"/>
      </w:pPr>
      <w:r w:rsidRPr="005022A9">
        <w:t>4.</w:t>
      </w:r>
      <w:r w:rsidR="00C0358E">
        <w:t> </w:t>
      </w:r>
      <w:r w:rsidRPr="005022A9">
        <w:t>Trybunał przekazuje skargę kasacyjną</w:t>
      </w:r>
      <w:r w:rsidR="00C0358E" w:rsidRPr="005022A9">
        <w:t xml:space="preserve"> w</w:t>
      </w:r>
      <w:r w:rsidR="00C0358E">
        <w:t> </w:t>
      </w:r>
      <w:r w:rsidRPr="005022A9">
        <w:t>terminie 1</w:t>
      </w:r>
      <w:r w:rsidR="00C0358E" w:rsidRPr="005022A9">
        <w:t>4</w:t>
      </w:r>
      <w:r w:rsidR="00C0358E">
        <w:t> </w:t>
      </w:r>
      <w:r w:rsidRPr="005022A9">
        <w:t>dni od dnia jej otrzymania wraz</w:t>
      </w:r>
      <w:r w:rsidR="00C0358E" w:rsidRPr="005022A9">
        <w:t xml:space="preserve"> z</w:t>
      </w:r>
      <w:r w:rsidR="00C0358E">
        <w:t> </w:t>
      </w:r>
      <w:r w:rsidRPr="005022A9">
        <w:t>aktami sprawy Sąd</w:t>
      </w:r>
      <w:r w:rsidRPr="005022A9">
        <w:t>o</w:t>
      </w:r>
      <w:r w:rsidRPr="005022A9">
        <w:t>wi Najwyższemu.</w:t>
      </w:r>
    </w:p>
    <w:p w:rsidR="0088205D" w:rsidRPr="00D531EA" w:rsidRDefault="0088205D" w:rsidP="0088205D">
      <w:pPr>
        <w:pStyle w:val="ZUSTzmustartykuempunktem"/>
      </w:pPr>
      <w:r w:rsidRPr="005022A9">
        <w:t>5.</w:t>
      </w:r>
      <w:r w:rsidR="00C0358E">
        <w:t> </w:t>
      </w:r>
      <w:r w:rsidRPr="005022A9">
        <w:t>Sąd Najwyższy rozpoznaje skargę kasacyjną od orzeczenia Trybunału na zasadach przewidzianych</w:t>
      </w:r>
      <w:r w:rsidR="00C0358E" w:rsidRPr="005022A9">
        <w:t xml:space="preserve"> w</w:t>
      </w:r>
      <w:r w:rsidR="00C0358E">
        <w:t> </w:t>
      </w:r>
      <w:r w:rsidRPr="005022A9">
        <w:t>Kodeksie postępowania cywilnego.</w:t>
      </w:r>
      <w:r w:rsidR="00C0358E">
        <w:t>”</w:t>
      </w:r>
      <w:r>
        <w:t>;</w:t>
      </w:r>
    </w:p>
    <w:p w:rsidR="0088205D" w:rsidRPr="0088205D" w:rsidRDefault="0088205D" w:rsidP="00C0358E">
      <w:pPr>
        <w:pStyle w:val="PKTpunkt"/>
        <w:keepNext/>
      </w:pPr>
      <w:r>
        <w:t>1</w:t>
      </w:r>
      <w:r w:rsidRPr="0088205D">
        <w:t>4)</w:t>
      </w:r>
      <w:r w:rsidRPr="0088205D">
        <w:tab/>
        <w:t>w</w:t>
      </w:r>
      <w:r w:rsidR="00C0358E">
        <w:t xml:space="preserve"> art. </w:t>
      </w:r>
      <w:r w:rsidRPr="0088205D">
        <w:t>4</w:t>
      </w:r>
      <w:r w:rsidR="00C0358E" w:rsidRPr="0088205D">
        <w:t>6</w:t>
      </w:r>
      <w:r w:rsidR="00C0358E">
        <w:t xml:space="preserve"> ust. </w:t>
      </w:r>
      <w:r w:rsidR="00C0358E" w:rsidRPr="0088205D">
        <w:t>1</w:t>
      </w:r>
      <w:r w:rsidR="00C0358E">
        <w:t> </w:t>
      </w:r>
      <w:r w:rsidRPr="0088205D">
        <w:t>otrzymuje brzmienie:</w:t>
      </w:r>
    </w:p>
    <w:p w:rsidR="0088205D" w:rsidRPr="008F17C1" w:rsidRDefault="00C0358E" w:rsidP="00C0358E">
      <w:pPr>
        <w:pStyle w:val="ZUSTzmustartykuempunktem"/>
        <w:keepNext/>
      </w:pPr>
      <w:r>
        <w:t>„</w:t>
      </w:r>
      <w:r w:rsidR="0088205D" w:rsidRPr="008F17C1">
        <w:t>1.</w:t>
      </w:r>
      <w:r>
        <w:t> </w:t>
      </w:r>
      <w:r w:rsidR="0088205D" w:rsidRPr="008F17C1">
        <w:t>Kto,</w:t>
      </w:r>
      <w:r w:rsidRPr="008F17C1">
        <w:t xml:space="preserve"> w</w:t>
      </w:r>
      <w:r>
        <w:t> </w:t>
      </w:r>
      <w:r w:rsidR="0088205D" w:rsidRPr="008F17C1">
        <w:t>związku</w:t>
      </w:r>
      <w:r w:rsidRPr="008F17C1">
        <w:t xml:space="preserve"> z</w:t>
      </w:r>
      <w:r>
        <w:t> </w:t>
      </w:r>
      <w:r w:rsidR="0088205D" w:rsidRPr="008F17C1">
        <w:t>zawodami sportowymi organizowanymi przez polski związek sportowy lub podmiot dzi</w:t>
      </w:r>
      <w:r w:rsidR="0088205D" w:rsidRPr="008F17C1">
        <w:t>a</w:t>
      </w:r>
      <w:r w:rsidR="0088205D" w:rsidRPr="008F17C1">
        <w:t>łający na podstawie umowy zawartej</w:t>
      </w:r>
      <w:r w:rsidRPr="008F17C1">
        <w:t xml:space="preserve"> z</w:t>
      </w:r>
      <w:r>
        <w:t> </w:t>
      </w:r>
      <w:r w:rsidR="0088205D" w:rsidRPr="008F17C1">
        <w:t>tym związkiem, lub podmiot działający</w:t>
      </w:r>
      <w:r w:rsidRPr="008F17C1">
        <w:t xml:space="preserve"> z</w:t>
      </w:r>
      <w:r>
        <w:t> </w:t>
      </w:r>
      <w:r w:rsidR="0088205D" w:rsidRPr="008F17C1">
        <w:t>jego upoważnienia, przyjmuje k</w:t>
      </w:r>
      <w:r w:rsidR="0088205D" w:rsidRPr="008F17C1">
        <w:t>o</w:t>
      </w:r>
      <w:r w:rsidR="0088205D" w:rsidRPr="008F17C1">
        <w:t>rzyść majątkową lub osobistą albo jej obietnicę lub takiej korzyści albo jej obietnicy żąda</w:t>
      </w:r>
      <w:r w:rsidRPr="008F17C1">
        <w:t xml:space="preserve"> w</w:t>
      </w:r>
      <w:r>
        <w:t> </w:t>
      </w:r>
      <w:r w:rsidR="0088205D" w:rsidRPr="008F17C1">
        <w:t>zamian za nieuczciwe zachowanie, mogące mieć wpływ na wynik lub przebieg tych zawodów,</w:t>
      </w:r>
    </w:p>
    <w:p w:rsidR="0088205D" w:rsidRPr="008F17C1" w:rsidRDefault="0088205D" w:rsidP="0088205D">
      <w:pPr>
        <w:pStyle w:val="ZSKARNzmsankcjikarnejwszczeglnociwKodeksiekarnym"/>
      </w:pPr>
      <w:r w:rsidRPr="008F17C1">
        <w:t xml:space="preserve">podlega karze pozbawienia wolności od </w:t>
      </w:r>
      <w:r w:rsidR="00C0358E" w:rsidRPr="008F17C1">
        <w:t>6</w:t>
      </w:r>
      <w:r w:rsidR="00C0358E">
        <w:t> </w:t>
      </w:r>
      <w:r w:rsidRPr="008F17C1">
        <w:t>miesięcy do lat 8.</w:t>
      </w:r>
      <w:r w:rsidR="00C0358E">
        <w:t>”</w:t>
      </w:r>
      <w:r w:rsidRPr="008F17C1">
        <w:t>;</w:t>
      </w:r>
    </w:p>
    <w:p w:rsidR="0088205D" w:rsidRPr="0088205D" w:rsidRDefault="0088205D" w:rsidP="00C0358E">
      <w:pPr>
        <w:pStyle w:val="PKTpunkt"/>
        <w:keepNext/>
      </w:pPr>
      <w:r w:rsidRPr="008F17C1">
        <w:t>1</w:t>
      </w:r>
      <w:r w:rsidRPr="0088205D">
        <w:t>5)</w:t>
      </w:r>
      <w:r w:rsidRPr="0088205D">
        <w:tab/>
        <w:t>w</w:t>
      </w:r>
      <w:r w:rsidR="00C0358E">
        <w:t xml:space="preserve"> art. </w:t>
      </w:r>
      <w:r w:rsidRPr="0088205D">
        <w:t>4</w:t>
      </w:r>
      <w:r w:rsidR="00C0358E" w:rsidRPr="0088205D">
        <w:t>8</w:t>
      </w:r>
      <w:r w:rsidR="00C0358E">
        <w:t xml:space="preserve"> ust. </w:t>
      </w:r>
      <w:r w:rsidR="00C0358E" w:rsidRPr="0088205D">
        <w:t>1</w:t>
      </w:r>
      <w:r w:rsidR="00C0358E">
        <w:t xml:space="preserve"> i </w:t>
      </w:r>
      <w:r w:rsidR="00C0358E" w:rsidRPr="0088205D">
        <w:t>2</w:t>
      </w:r>
      <w:r w:rsidR="00C0358E">
        <w:t> </w:t>
      </w:r>
      <w:r w:rsidRPr="0088205D">
        <w:t>otrzymują brzmienie:</w:t>
      </w:r>
    </w:p>
    <w:p w:rsidR="0088205D" w:rsidRPr="008F17C1" w:rsidRDefault="00C0358E" w:rsidP="00C0358E">
      <w:pPr>
        <w:pStyle w:val="ZUSTzmustartykuempunktem"/>
        <w:keepNext/>
      </w:pPr>
      <w:r>
        <w:t>„</w:t>
      </w:r>
      <w:r w:rsidR="0088205D" w:rsidRPr="008F17C1">
        <w:t>1.</w:t>
      </w:r>
      <w:r>
        <w:t> </w:t>
      </w:r>
      <w:r w:rsidR="0088205D" w:rsidRPr="008F17C1">
        <w:t>Kto, powołując się na wpływy</w:t>
      </w:r>
      <w:r w:rsidRPr="008F17C1">
        <w:t xml:space="preserve"> w</w:t>
      </w:r>
      <w:r>
        <w:t> </w:t>
      </w:r>
      <w:r w:rsidR="0088205D" w:rsidRPr="008F17C1">
        <w:t>polskim związku sportowym lub podmiocie działającym na podstawie umowy zawartej</w:t>
      </w:r>
      <w:r w:rsidRPr="008F17C1">
        <w:t xml:space="preserve"> z</w:t>
      </w:r>
      <w:r>
        <w:t> </w:t>
      </w:r>
      <w:r w:rsidR="0088205D" w:rsidRPr="008F17C1">
        <w:t>tym związkiem, lub podmiocie działającym</w:t>
      </w:r>
      <w:r w:rsidRPr="008F17C1">
        <w:t xml:space="preserve"> z</w:t>
      </w:r>
      <w:r>
        <w:t> </w:t>
      </w:r>
      <w:r w:rsidR="0088205D" w:rsidRPr="008F17C1">
        <w:t>jego upoważnienia albo wywołując przekonanie i</w:t>
      </w:r>
      <w:r w:rsidR="0088205D" w:rsidRPr="008F17C1">
        <w:t>n</w:t>
      </w:r>
      <w:r w:rsidR="0088205D" w:rsidRPr="008F17C1">
        <w:t>nej osoby</w:t>
      </w:r>
      <w:r w:rsidRPr="008F17C1">
        <w:t xml:space="preserve"> o</w:t>
      </w:r>
      <w:r>
        <w:t> </w:t>
      </w:r>
      <w:r w:rsidR="0088205D" w:rsidRPr="008F17C1">
        <w:t>istnieniu takich wpływów, lub utwierdzając ją</w:t>
      </w:r>
      <w:r w:rsidRPr="008F17C1">
        <w:t xml:space="preserve"> w</w:t>
      </w:r>
      <w:r>
        <w:t> </w:t>
      </w:r>
      <w:r w:rsidR="0088205D" w:rsidRPr="008F17C1">
        <w:t>przekonaniu</w:t>
      </w:r>
      <w:r w:rsidRPr="008F17C1">
        <w:t xml:space="preserve"> o</w:t>
      </w:r>
      <w:r>
        <w:t> </w:t>
      </w:r>
      <w:r w:rsidR="0088205D" w:rsidRPr="008F17C1">
        <w:t>istnieniu takich wpływów, podejmuje się pośrednictwa</w:t>
      </w:r>
      <w:r w:rsidRPr="008F17C1">
        <w:t xml:space="preserve"> w</w:t>
      </w:r>
      <w:r>
        <w:t> </w:t>
      </w:r>
      <w:r w:rsidR="0088205D" w:rsidRPr="008F17C1">
        <w:t>ustaleniu określonego wyniku lub przebiegu zawodów sportowych</w:t>
      </w:r>
      <w:r w:rsidRPr="008F17C1">
        <w:t xml:space="preserve"> w</w:t>
      </w:r>
      <w:r>
        <w:t> </w:t>
      </w:r>
      <w:r w:rsidR="0088205D" w:rsidRPr="008F17C1">
        <w:t>zamian za korzyść majątkową lub osobistą albo jej obietnicę,</w:t>
      </w:r>
    </w:p>
    <w:p w:rsidR="0088205D" w:rsidRPr="008F17C1" w:rsidRDefault="0088205D" w:rsidP="0088205D">
      <w:pPr>
        <w:pStyle w:val="ZSKARNzmsankcjikarnejwszczeglnociwKodeksiekarnym"/>
      </w:pPr>
      <w:r w:rsidRPr="008F17C1">
        <w:t xml:space="preserve">podlega karze pozbawienia wolności od </w:t>
      </w:r>
      <w:r w:rsidR="00C0358E" w:rsidRPr="008F17C1">
        <w:t>6</w:t>
      </w:r>
      <w:r w:rsidR="00C0358E">
        <w:t> </w:t>
      </w:r>
      <w:r w:rsidRPr="008F17C1">
        <w:t>miesięcy do lat 8.</w:t>
      </w:r>
    </w:p>
    <w:p w:rsidR="0088205D" w:rsidRDefault="0088205D" w:rsidP="0088205D">
      <w:pPr>
        <w:pStyle w:val="ZUSTzmustartykuempunktem"/>
      </w:pPr>
      <w:r w:rsidRPr="008F17C1">
        <w:t>2.</w:t>
      </w:r>
      <w:r w:rsidR="00C0358E">
        <w:t> </w:t>
      </w:r>
      <w:r w:rsidRPr="008F17C1">
        <w:t>Tej samej karze podlega, kto udziela albo obiecuje udzielić korzyści majątkowej lub osobistej</w:t>
      </w:r>
      <w:r w:rsidR="00C0358E" w:rsidRPr="008F17C1">
        <w:t xml:space="preserve"> w</w:t>
      </w:r>
      <w:r w:rsidR="00C0358E">
        <w:t> </w:t>
      </w:r>
      <w:r w:rsidRPr="008F17C1">
        <w:t>zamian za pośrednictwo</w:t>
      </w:r>
      <w:r w:rsidR="00C0358E" w:rsidRPr="008F17C1">
        <w:t xml:space="preserve"> w</w:t>
      </w:r>
      <w:r w:rsidR="00C0358E">
        <w:t> </w:t>
      </w:r>
      <w:r w:rsidRPr="008F17C1">
        <w:t>ustaleniu określonego wyniku lub przebiegu zawodów sportowych polegające na bezprawnym w</w:t>
      </w:r>
      <w:r w:rsidRPr="008F17C1">
        <w:t>y</w:t>
      </w:r>
      <w:r w:rsidRPr="008F17C1">
        <w:t>warciu wpływu na zachowanie osoby pełniącej funkcję</w:t>
      </w:r>
      <w:r w:rsidR="00C0358E" w:rsidRPr="008F17C1">
        <w:t xml:space="preserve"> w</w:t>
      </w:r>
      <w:r w:rsidR="00C0358E">
        <w:t> </w:t>
      </w:r>
      <w:r w:rsidRPr="008F17C1">
        <w:t>polskim związku sportowym lub podmiocie działającym na podstawie umowy zawartej</w:t>
      </w:r>
      <w:r w:rsidR="00C0358E" w:rsidRPr="008F17C1">
        <w:t xml:space="preserve"> z</w:t>
      </w:r>
      <w:r w:rsidR="00C0358E">
        <w:t> </w:t>
      </w:r>
      <w:r w:rsidRPr="008F17C1">
        <w:t>tym związkiem, lub podmiocie działającym</w:t>
      </w:r>
      <w:r w:rsidR="00C0358E" w:rsidRPr="008F17C1">
        <w:t xml:space="preserve"> z</w:t>
      </w:r>
      <w:r w:rsidR="00C0358E">
        <w:t> </w:t>
      </w:r>
      <w:r w:rsidRPr="008F17C1">
        <w:t>jego upoważnienia</w:t>
      </w:r>
      <w:r w:rsidR="00C0358E" w:rsidRPr="008F17C1">
        <w:t xml:space="preserve"> w</w:t>
      </w:r>
      <w:r w:rsidR="00C0358E">
        <w:t> </w:t>
      </w:r>
      <w:r w:rsidRPr="008F17C1">
        <w:t>zwi</w:t>
      </w:r>
      <w:r>
        <w:t>ązku</w:t>
      </w:r>
      <w:r w:rsidR="00C0358E">
        <w:t xml:space="preserve"> z </w:t>
      </w:r>
      <w:r>
        <w:t>pełnieniem tej funkcji.</w:t>
      </w:r>
      <w:r w:rsidR="00C0358E">
        <w:t>”</w:t>
      </w:r>
      <w:r>
        <w:t>;</w:t>
      </w:r>
    </w:p>
    <w:p w:rsidR="0088205D" w:rsidRPr="008F17C1" w:rsidRDefault="0088205D" w:rsidP="00C0358E">
      <w:pPr>
        <w:pStyle w:val="PKTpunkt"/>
        <w:keepNext/>
      </w:pPr>
      <w:r>
        <w:t>16)</w:t>
      </w:r>
      <w:r>
        <w:tab/>
        <w:t>w</w:t>
      </w:r>
      <w:r w:rsidR="00C0358E">
        <w:t xml:space="preserve"> art. </w:t>
      </w:r>
      <w:r>
        <w:t>8</w:t>
      </w:r>
      <w:r w:rsidR="00C0358E">
        <w:t>2 </w:t>
      </w:r>
      <w:r>
        <w:t>dodaje się</w:t>
      </w:r>
      <w:r w:rsidR="00C0358E">
        <w:t xml:space="preserve"> ust. </w:t>
      </w:r>
      <w:r>
        <w:t>3–</w:t>
      </w:r>
      <w:r w:rsidR="00C0358E">
        <w:t>6 w </w:t>
      </w:r>
      <w:r>
        <w:t>brzmieniu:</w:t>
      </w:r>
    </w:p>
    <w:p w:rsidR="0088205D" w:rsidRPr="00504EC3" w:rsidRDefault="00C0358E" w:rsidP="0088205D">
      <w:pPr>
        <w:pStyle w:val="ZUSTzmustartykuempunktem"/>
      </w:pPr>
      <w:r>
        <w:t>„</w:t>
      </w:r>
      <w:r w:rsidR="0088205D">
        <w:t>3.</w:t>
      </w:r>
      <w:r>
        <w:t> </w:t>
      </w:r>
      <w:r w:rsidR="0088205D">
        <w:t>Podmioty</w:t>
      </w:r>
      <w:r>
        <w:t xml:space="preserve"> o </w:t>
      </w:r>
      <w:r w:rsidR="0088205D">
        <w:t>statusie polskiego związku sportowego, które stały się polskimi związkami sportowymi na po</w:t>
      </w:r>
      <w:r w:rsidR="0088205D">
        <w:t>d</w:t>
      </w:r>
      <w:r w:rsidR="0088205D">
        <w:t>stawie</w:t>
      </w:r>
      <w:r>
        <w:t xml:space="preserve"> ust. 1 i </w:t>
      </w:r>
      <w:r w:rsidR="0088205D">
        <w:t xml:space="preserve">nie dostosowały swojej działalności do wymagań niniejszej </w:t>
      </w:r>
      <w:r w:rsidR="0088205D" w:rsidRPr="00504EC3">
        <w:t>ustawy</w:t>
      </w:r>
      <w:r w:rsidR="0065135A">
        <w:t>,</w:t>
      </w:r>
      <w:r w:rsidR="0088205D" w:rsidRPr="00504EC3">
        <w:t xml:space="preserve"> stają się stowarzyszeniami</w:t>
      </w:r>
      <w:r w:rsidRPr="00504EC3">
        <w:t xml:space="preserve"> </w:t>
      </w:r>
      <w:r w:rsidRPr="00504EC3">
        <w:lastRenderedPageBreak/>
        <w:t>w</w:t>
      </w:r>
      <w:r>
        <w:t> </w:t>
      </w:r>
      <w:r w:rsidR="0088205D" w:rsidRPr="00504EC3">
        <w:t>rozumieniu ustawy</w:t>
      </w:r>
      <w:r w:rsidRPr="00504EC3">
        <w:t xml:space="preserve"> z</w:t>
      </w:r>
      <w:r>
        <w:t> </w:t>
      </w:r>
      <w:r w:rsidR="0088205D" w:rsidRPr="00504EC3">
        <w:t xml:space="preserve">dnia </w:t>
      </w:r>
      <w:r w:rsidRPr="00504EC3">
        <w:t>7</w:t>
      </w:r>
      <w:r>
        <w:t> </w:t>
      </w:r>
      <w:r w:rsidR="0088205D" w:rsidRPr="00504EC3">
        <w:t>kwietnia 198</w:t>
      </w:r>
      <w:r w:rsidRPr="00504EC3">
        <w:t>9</w:t>
      </w:r>
      <w:r>
        <w:t> </w:t>
      </w:r>
      <w:r w:rsidR="0088205D" w:rsidRPr="00504EC3">
        <w:t>r. – Prawo o stowarzyszeniach</w:t>
      </w:r>
      <w:r w:rsidRPr="00504EC3">
        <w:t xml:space="preserve"> z</w:t>
      </w:r>
      <w:r>
        <w:t> </w:t>
      </w:r>
      <w:r w:rsidR="0088205D" w:rsidRPr="00504EC3">
        <w:t>dniem,</w:t>
      </w:r>
      <w:r w:rsidRPr="00504EC3">
        <w:t xml:space="preserve"> w</w:t>
      </w:r>
      <w:r>
        <w:t> </w:t>
      </w:r>
      <w:r w:rsidR="0088205D" w:rsidRPr="00504EC3">
        <w:t>którym decyzja,</w:t>
      </w:r>
      <w:r w:rsidRPr="00504EC3">
        <w:t xml:space="preserve"> o</w:t>
      </w:r>
      <w:r>
        <w:t> </w:t>
      </w:r>
      <w:r w:rsidR="0088205D" w:rsidRPr="00504EC3">
        <w:t>której mowa</w:t>
      </w:r>
      <w:r w:rsidRPr="00504EC3">
        <w:t xml:space="preserve"> w</w:t>
      </w:r>
      <w:r>
        <w:t> ust. </w:t>
      </w:r>
      <w:r w:rsidR="0088205D" w:rsidRPr="00504EC3">
        <w:t>4, stała się prawomocna.</w:t>
      </w:r>
    </w:p>
    <w:p w:rsidR="0088205D" w:rsidRPr="00504EC3" w:rsidRDefault="0088205D" w:rsidP="0088205D">
      <w:pPr>
        <w:pStyle w:val="ZUSTzmustartykuempunktem"/>
      </w:pPr>
      <w:r>
        <w:t>4.</w:t>
      </w:r>
      <w:r w:rsidR="00C0358E">
        <w:t> </w:t>
      </w:r>
      <w:r>
        <w:t xml:space="preserve">Stwierdzenie </w:t>
      </w:r>
      <w:r w:rsidRPr="00504EC3">
        <w:t>niedostosowania działalności polskiego związku sportowego,</w:t>
      </w:r>
      <w:r w:rsidR="00C0358E" w:rsidRPr="00504EC3">
        <w:t xml:space="preserve"> o</w:t>
      </w:r>
      <w:r w:rsidR="00C0358E">
        <w:t> </w:t>
      </w:r>
      <w:r w:rsidRPr="00504EC3">
        <w:t>którym mowa</w:t>
      </w:r>
      <w:r w:rsidR="00C0358E" w:rsidRPr="00504EC3">
        <w:t xml:space="preserve"> w</w:t>
      </w:r>
      <w:r w:rsidR="00C0358E">
        <w:t> ust. </w:t>
      </w:r>
      <w:r w:rsidRPr="00504EC3">
        <w:t>3, do w</w:t>
      </w:r>
      <w:r w:rsidRPr="00504EC3">
        <w:t>y</w:t>
      </w:r>
      <w:r w:rsidRPr="00504EC3">
        <w:t>magań niniejszej ustawy następuje</w:t>
      </w:r>
      <w:r w:rsidR="00C0358E" w:rsidRPr="00504EC3">
        <w:t xml:space="preserve"> w</w:t>
      </w:r>
      <w:r w:rsidR="00C0358E">
        <w:t> </w:t>
      </w:r>
      <w:r w:rsidRPr="00504EC3">
        <w:t>drodze decyzji ministra właściwego do spraw kultury fizycznej.</w:t>
      </w:r>
    </w:p>
    <w:p w:rsidR="0088205D" w:rsidRPr="00504EC3" w:rsidRDefault="0088205D" w:rsidP="0088205D">
      <w:pPr>
        <w:pStyle w:val="ZUSTzmustartykuempunktem"/>
      </w:pPr>
      <w:r>
        <w:t>5.</w:t>
      </w:r>
      <w:r w:rsidR="00C0358E">
        <w:t> O </w:t>
      </w:r>
      <w:r>
        <w:t>wydaniu decyzji,</w:t>
      </w:r>
      <w:r w:rsidR="00C0358E">
        <w:t xml:space="preserve"> o </w:t>
      </w:r>
      <w:r>
        <w:t>której mowa</w:t>
      </w:r>
      <w:r w:rsidR="00C0358E">
        <w:t xml:space="preserve"> w ust. </w:t>
      </w:r>
      <w:r>
        <w:t>4, oraz</w:t>
      </w:r>
      <w:r w:rsidR="00C0358E">
        <w:t xml:space="preserve"> o </w:t>
      </w:r>
      <w:r>
        <w:t>dniu,</w:t>
      </w:r>
      <w:r w:rsidR="00C0358E">
        <w:t xml:space="preserve"> w </w:t>
      </w:r>
      <w:r>
        <w:t>którym ta decyzja sta</w:t>
      </w:r>
      <w:r w:rsidRPr="00504EC3">
        <w:t>ła się prawomocna, minister właściwy do spraw kultury fizycznej zawiadamia właściwy sąd rejestrowy.</w:t>
      </w:r>
    </w:p>
    <w:p w:rsidR="0088205D" w:rsidRDefault="0088205D" w:rsidP="0088205D">
      <w:pPr>
        <w:pStyle w:val="ZUSTzmustartykuempunktem"/>
      </w:pPr>
      <w:r>
        <w:t>6.</w:t>
      </w:r>
      <w:r w:rsidR="00C0358E">
        <w:t> </w:t>
      </w:r>
      <w:r>
        <w:t>Polskie związki sportowe, które na podstawie</w:t>
      </w:r>
      <w:r w:rsidR="00C0358E">
        <w:t xml:space="preserve"> ust. 3 </w:t>
      </w:r>
      <w:r>
        <w:t>stały się stowarzyszeniami, dostosują swoją działalność do zmienionej formy,</w:t>
      </w:r>
      <w:r w:rsidR="00C0358E">
        <w:t xml:space="preserve"> w </w:t>
      </w:r>
      <w:r>
        <w:t xml:space="preserve">szczególności statuty oraz regulaminy, w terminie </w:t>
      </w:r>
      <w:r w:rsidR="00C0358E">
        <w:t>6 </w:t>
      </w:r>
      <w:r>
        <w:t>miesięcy od dnia,</w:t>
      </w:r>
      <w:r w:rsidR="00C0358E">
        <w:t xml:space="preserve"> w </w:t>
      </w:r>
      <w:r>
        <w:t>którym decyzja,</w:t>
      </w:r>
      <w:r w:rsidR="00C0358E">
        <w:t xml:space="preserve"> o </w:t>
      </w:r>
      <w:r>
        <w:t>której mowa</w:t>
      </w:r>
      <w:r w:rsidR="00C0358E">
        <w:t xml:space="preserve"> w ust. </w:t>
      </w:r>
      <w:r>
        <w:t>4, stała się prawomocna.</w:t>
      </w:r>
      <w:r w:rsidR="00C0358E">
        <w:t>”</w:t>
      </w:r>
      <w:r>
        <w:t>;</w:t>
      </w:r>
    </w:p>
    <w:p w:rsidR="0088205D" w:rsidRDefault="0088205D" w:rsidP="00C0358E">
      <w:pPr>
        <w:pStyle w:val="PKTpunkt"/>
        <w:keepNext/>
      </w:pPr>
      <w:r>
        <w:t>17)</w:t>
      </w:r>
      <w:r>
        <w:tab/>
      </w:r>
      <w:r w:rsidRPr="00895ABB">
        <w:t>po</w:t>
      </w:r>
      <w:r w:rsidR="00C0358E">
        <w:t xml:space="preserve"> art. </w:t>
      </w:r>
      <w:r w:rsidRPr="00895ABB">
        <w:t>8</w:t>
      </w:r>
      <w:r w:rsidR="00C0358E" w:rsidRPr="00895ABB">
        <w:t>9</w:t>
      </w:r>
      <w:r w:rsidR="00C0358E">
        <w:t> </w:t>
      </w:r>
      <w:r w:rsidRPr="00895ABB">
        <w:t>dodaje się</w:t>
      </w:r>
      <w:r w:rsidR="00C0358E">
        <w:t xml:space="preserve"> art. </w:t>
      </w:r>
      <w:r w:rsidRPr="00895ABB">
        <w:t>89a</w:t>
      </w:r>
      <w:r w:rsidR="00C0358E" w:rsidRPr="00895ABB">
        <w:t xml:space="preserve"> w</w:t>
      </w:r>
      <w:r w:rsidR="00C0358E">
        <w:t> </w:t>
      </w:r>
      <w:r w:rsidRPr="00895ABB">
        <w:t>brzmieniu:</w:t>
      </w:r>
    </w:p>
    <w:p w:rsidR="0088205D" w:rsidRDefault="00C0358E" w:rsidP="0088205D">
      <w:pPr>
        <w:pStyle w:val="ZARTzmartartykuempunktem"/>
      </w:pPr>
      <w:r>
        <w:t>„</w:t>
      </w:r>
      <w:r w:rsidR="0088205D" w:rsidRPr="00895ABB">
        <w:t>Art.</w:t>
      </w:r>
      <w:r>
        <w:t> </w:t>
      </w:r>
      <w:r w:rsidR="0088205D" w:rsidRPr="00895ABB">
        <w:t>89a.</w:t>
      </w:r>
      <w:r>
        <w:t> </w:t>
      </w:r>
      <w:r w:rsidR="0088205D" w:rsidRPr="00895ABB">
        <w:t>Osoby prawne działające jako terenowe jednostki organizacyjne Aeroklubu Polskiego</w:t>
      </w:r>
      <w:r w:rsidRPr="00895ABB">
        <w:t xml:space="preserve"> i</w:t>
      </w:r>
      <w:r>
        <w:t> </w:t>
      </w:r>
      <w:r w:rsidR="0088205D" w:rsidRPr="00895ABB">
        <w:t>zrzeszające członków będących osobami fizycznymi stają się</w:t>
      </w:r>
      <w:r w:rsidRPr="00895ABB">
        <w:t xml:space="preserve"> z</w:t>
      </w:r>
      <w:r>
        <w:t> </w:t>
      </w:r>
      <w:r w:rsidR="0088205D" w:rsidRPr="00895ABB">
        <w:t>mocy prawa odrębnymi stowarzyszeniami</w:t>
      </w:r>
      <w:r w:rsidRPr="00895ABB">
        <w:t xml:space="preserve"> w</w:t>
      </w:r>
      <w:r>
        <w:t> </w:t>
      </w:r>
      <w:r w:rsidR="0088205D" w:rsidRPr="00895ABB">
        <w:t xml:space="preserve">rozumieniu ustawy z dnia 7 kwietnia 1989 r. </w:t>
      </w:r>
      <w:r w:rsidR="00295BAD">
        <w:t>–</w:t>
      </w:r>
      <w:r>
        <w:t xml:space="preserve"> </w:t>
      </w:r>
      <w:r w:rsidR="0088205D" w:rsidRPr="00895ABB">
        <w:t>Prawo o stowarzyszeniach.</w:t>
      </w:r>
      <w:r>
        <w:t>”</w:t>
      </w:r>
      <w:r w:rsidR="0088205D" w:rsidRPr="00895ABB">
        <w:t>.</w:t>
      </w:r>
    </w:p>
    <w:p w:rsidR="0088205D" w:rsidRDefault="0088205D" w:rsidP="00C0358E">
      <w:pPr>
        <w:pStyle w:val="ARTartustawynprozporzdzenia"/>
        <w:keepNext/>
      </w:pPr>
      <w:r w:rsidRPr="00C0358E">
        <w:rPr>
          <w:rStyle w:val="Ppogrubienie"/>
        </w:rPr>
        <w:t>Art. 2.</w:t>
      </w:r>
      <w:r w:rsidR="00C0358E">
        <w:rPr>
          <w:rStyle w:val="Ppogrubienie"/>
        </w:rPr>
        <w:t> </w:t>
      </w:r>
      <w:r w:rsidR="00C0358E" w:rsidRPr="00895ABB">
        <w:t>W</w:t>
      </w:r>
      <w:r w:rsidR="00C0358E">
        <w:rPr>
          <w:rStyle w:val="Ppogrubienie"/>
        </w:rPr>
        <w:t> </w:t>
      </w:r>
      <w:r w:rsidRPr="00895ABB">
        <w:t>ustawie</w:t>
      </w:r>
      <w:r w:rsidR="00C0358E" w:rsidRPr="00895ABB">
        <w:t xml:space="preserve"> z</w:t>
      </w:r>
      <w:r w:rsidR="00C0358E">
        <w:t> </w:t>
      </w:r>
      <w:r w:rsidRPr="00895ABB">
        <w:t>dnia 2</w:t>
      </w:r>
      <w:r w:rsidR="00C0358E" w:rsidRPr="00895ABB">
        <w:t>6</w:t>
      </w:r>
      <w:r w:rsidR="00C0358E">
        <w:t> </w:t>
      </w:r>
      <w:r w:rsidRPr="00895ABB">
        <w:t>lipca 199</w:t>
      </w:r>
      <w:r w:rsidR="00C0358E" w:rsidRPr="00895ABB">
        <w:t>1</w:t>
      </w:r>
      <w:r w:rsidR="00C0358E">
        <w:t> </w:t>
      </w:r>
      <w:r w:rsidRPr="00895ABB">
        <w:t>r.</w:t>
      </w:r>
      <w:r w:rsidR="00C0358E" w:rsidRPr="00895ABB">
        <w:t xml:space="preserve"> o</w:t>
      </w:r>
      <w:r w:rsidR="00C0358E">
        <w:t> </w:t>
      </w:r>
      <w:r w:rsidRPr="00895ABB">
        <w:t>podatku dochodowym od osób fizycznych (</w:t>
      </w:r>
      <w:r w:rsidR="00C0358E">
        <w:t>Dz. U.</w:t>
      </w:r>
      <w:r w:rsidR="00C0358E" w:rsidRPr="00895ABB">
        <w:t xml:space="preserve"> z</w:t>
      </w:r>
      <w:r w:rsidR="00C0358E">
        <w:t> </w:t>
      </w:r>
      <w:r w:rsidRPr="00895ABB">
        <w:t>201</w:t>
      </w:r>
      <w:r w:rsidR="00C0358E" w:rsidRPr="00895ABB">
        <w:t>2</w:t>
      </w:r>
      <w:r w:rsidR="00C0358E">
        <w:t> </w:t>
      </w:r>
      <w:r w:rsidRPr="00895ABB">
        <w:t>r.</w:t>
      </w:r>
      <w:r w:rsidR="00C0358E">
        <w:t xml:space="preserve"> poz. </w:t>
      </w:r>
      <w:r w:rsidRPr="00895ABB">
        <w:t>361,</w:t>
      </w:r>
      <w:r w:rsidR="00C0358E" w:rsidRPr="00895ABB">
        <w:t xml:space="preserve"> z</w:t>
      </w:r>
      <w:r w:rsidR="00C0358E">
        <w:t> </w:t>
      </w:r>
      <w:proofErr w:type="spellStart"/>
      <w:r w:rsidRPr="00895ABB">
        <w:t>późn</w:t>
      </w:r>
      <w:proofErr w:type="spellEnd"/>
      <w:r w:rsidRPr="00895ABB">
        <w:t>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895ABB">
        <w:t>)</w:t>
      </w:r>
      <w:r w:rsidR="00C0358E" w:rsidRPr="00895ABB">
        <w:t xml:space="preserve"> w</w:t>
      </w:r>
      <w:r w:rsidR="00C0358E">
        <w:t> art. </w:t>
      </w:r>
      <w:bookmarkStart w:id="1" w:name="#hiperlinkText.rpc?hiperlink=type=tresc:"/>
      <w:r w:rsidRPr="00895ABB">
        <w:t>2</w:t>
      </w:r>
      <w:bookmarkEnd w:id="1"/>
      <w:r w:rsidR="00C0358E" w:rsidRPr="00895ABB">
        <w:t>1</w:t>
      </w:r>
      <w:r w:rsidR="00C0358E">
        <w:t xml:space="preserve"> w ust. </w:t>
      </w:r>
      <w:r w:rsidRPr="00895ABB">
        <w:t>1:</w:t>
      </w:r>
    </w:p>
    <w:p w:rsidR="0088205D" w:rsidRDefault="0088205D" w:rsidP="00C0358E">
      <w:pPr>
        <w:pStyle w:val="PKTpunkt"/>
        <w:keepNext/>
      </w:pPr>
      <w:r>
        <w:t>1)</w:t>
      </w:r>
      <w:r>
        <w:tab/>
      </w:r>
      <w:r w:rsidRPr="00895ABB">
        <w:t>pkt 10a otrzymuje brzmienie:</w:t>
      </w:r>
    </w:p>
    <w:p w:rsidR="0088205D" w:rsidRDefault="00C0358E" w:rsidP="0088205D">
      <w:pPr>
        <w:pStyle w:val="ZPKTzmpktartykuempunktem"/>
      </w:pPr>
      <w:r>
        <w:t>„</w:t>
      </w:r>
      <w:r w:rsidR="0088205D" w:rsidRPr="00895ABB">
        <w:t>10a)</w:t>
      </w:r>
      <w:r>
        <w:tab/>
      </w:r>
      <w:r w:rsidR="0088205D" w:rsidRPr="00895ABB">
        <w:t>wartość otrzymanego ubioru reprezentacyjnego</w:t>
      </w:r>
      <w:r w:rsidRPr="00895ABB">
        <w:t xml:space="preserve"> i</w:t>
      </w:r>
      <w:r>
        <w:t> </w:t>
      </w:r>
      <w:r w:rsidR="0088205D" w:rsidRPr="00895ABB">
        <w:t>sportowego członka polskiej reprezentacji olimpijskiej</w:t>
      </w:r>
      <w:r w:rsidRPr="00895ABB">
        <w:t xml:space="preserve"> i</w:t>
      </w:r>
      <w:r>
        <w:t> </w:t>
      </w:r>
      <w:r w:rsidR="0088205D" w:rsidRPr="00895ABB">
        <w:t>paraolimpijskiej oraz członka polskiej reprezentacji na igrzyska głuchych</w:t>
      </w:r>
      <w:r>
        <w:t xml:space="preserve"> i </w:t>
      </w:r>
      <w:r w:rsidR="0088205D">
        <w:t>światowe igrzyska Olimpiad Sp</w:t>
      </w:r>
      <w:r w:rsidR="0088205D">
        <w:t>e</w:t>
      </w:r>
      <w:r w:rsidR="0088205D">
        <w:t>cjalnych</w:t>
      </w:r>
      <w:r w:rsidR="0088205D" w:rsidRPr="00895ABB">
        <w:t>;</w:t>
      </w:r>
      <w:r>
        <w:t>”</w:t>
      </w:r>
      <w:r w:rsidR="0088205D" w:rsidRPr="00895ABB">
        <w:t>;</w:t>
      </w:r>
    </w:p>
    <w:p w:rsidR="0088205D" w:rsidRDefault="0088205D" w:rsidP="00C0358E">
      <w:pPr>
        <w:pStyle w:val="PKTpunkt"/>
        <w:keepNext/>
      </w:pPr>
      <w:r>
        <w:t>2)</w:t>
      </w:r>
      <w:r>
        <w:tab/>
      </w:r>
      <w:r w:rsidRPr="00895ABB">
        <w:t>pkt 40a otrzymuje brzmienie:</w:t>
      </w:r>
    </w:p>
    <w:p w:rsidR="0088205D" w:rsidRDefault="00C0358E" w:rsidP="0088205D">
      <w:pPr>
        <w:pStyle w:val="ZPKTzmpktartykuempunktem"/>
      </w:pPr>
      <w:r>
        <w:t>„</w:t>
      </w:r>
      <w:r w:rsidR="0088205D" w:rsidRPr="00895ABB">
        <w:t>40a)</w:t>
      </w:r>
      <w:r>
        <w:tab/>
      </w:r>
      <w:r w:rsidR="0088205D" w:rsidRPr="00895ABB">
        <w:t>nagrody wypłacane przez Polski Komitet Olimpijski</w:t>
      </w:r>
      <w:r w:rsidRPr="00895ABB">
        <w:t xml:space="preserve"> i</w:t>
      </w:r>
      <w:r>
        <w:t> </w:t>
      </w:r>
      <w:r w:rsidR="0088205D" w:rsidRPr="00895ABB">
        <w:t>Polski Komitet Paraolimpijski za uzyskanie wyników na igrzyskach olimpijskich i paraolimpijskich oraz nagrody wypłacane przez Polski Związek Sportu Niesłysz</w:t>
      </w:r>
      <w:r w:rsidR="0088205D" w:rsidRPr="00895ABB">
        <w:t>ą</w:t>
      </w:r>
      <w:r w:rsidR="0088205D" w:rsidRPr="00895ABB">
        <w:t>cych za uzyskanie wyników na igrzyskach głuchych;</w:t>
      </w:r>
      <w:r>
        <w:t>”</w:t>
      </w:r>
      <w:r w:rsidR="0088205D" w:rsidRPr="00895ABB">
        <w:t>;</w:t>
      </w:r>
    </w:p>
    <w:p w:rsidR="0088205D" w:rsidRDefault="0088205D" w:rsidP="00C0358E">
      <w:pPr>
        <w:pStyle w:val="PKTpunkt"/>
        <w:keepNext/>
      </w:pPr>
      <w:r>
        <w:t>3)</w:t>
      </w:r>
      <w:r>
        <w:tab/>
      </w:r>
      <w:r w:rsidRPr="00895ABB">
        <w:t>po</w:t>
      </w:r>
      <w:r w:rsidR="00C0358E">
        <w:t xml:space="preserve"> pkt </w:t>
      </w:r>
      <w:r w:rsidRPr="00895ABB">
        <w:t>40a dodaje się</w:t>
      </w:r>
      <w:r w:rsidR="00C0358E">
        <w:t xml:space="preserve"> pkt </w:t>
      </w:r>
      <w:r w:rsidRPr="00895ABB">
        <w:t>40b</w:t>
      </w:r>
      <w:r w:rsidR="00C0358E" w:rsidRPr="00895ABB">
        <w:t xml:space="preserve"> w</w:t>
      </w:r>
      <w:r w:rsidR="00C0358E">
        <w:t> </w:t>
      </w:r>
      <w:r w:rsidRPr="00895ABB">
        <w:t>brzmieniu:</w:t>
      </w:r>
    </w:p>
    <w:p w:rsidR="0088205D" w:rsidRDefault="00C0358E" w:rsidP="0088205D">
      <w:pPr>
        <w:pStyle w:val="ZPKTzmpktartykuempunktem"/>
      </w:pPr>
      <w:r>
        <w:t>„</w:t>
      </w:r>
      <w:r w:rsidR="0088205D" w:rsidRPr="00895ABB">
        <w:t>40b)</w:t>
      </w:r>
      <w:r>
        <w:tab/>
      </w:r>
      <w:r w:rsidR="0088205D" w:rsidRPr="00895ABB">
        <w:t>świadczenie pieniężne ze środków budżetu państwa, przysługujące na podstawie</w:t>
      </w:r>
      <w:r>
        <w:t xml:space="preserve"> art. </w:t>
      </w:r>
      <w:r w:rsidR="0088205D" w:rsidRPr="00895ABB">
        <w:t>3</w:t>
      </w:r>
      <w:r w:rsidRPr="00895ABB">
        <w:t>6</w:t>
      </w:r>
      <w:r>
        <w:t> </w:t>
      </w:r>
      <w:r w:rsidR="0088205D" w:rsidRPr="00895ABB">
        <w:t>ustawy z dnia 25 czerwca 2010 r. o sporcie (</w:t>
      </w:r>
      <w:r>
        <w:t>Dz. U.</w:t>
      </w:r>
      <w:r w:rsidRPr="00895ABB">
        <w:t xml:space="preserve"> z</w:t>
      </w:r>
      <w:r>
        <w:t> </w:t>
      </w:r>
      <w:r w:rsidR="0088205D" w:rsidRPr="00895ABB">
        <w:t>201</w:t>
      </w:r>
      <w:r w:rsidRPr="00895ABB">
        <w:t>4</w:t>
      </w:r>
      <w:r>
        <w:t> </w:t>
      </w:r>
      <w:r w:rsidR="0088205D" w:rsidRPr="00895ABB">
        <w:t>r.</w:t>
      </w:r>
      <w:r>
        <w:t xml:space="preserve"> poz. </w:t>
      </w:r>
      <w:r w:rsidR="0088205D" w:rsidRPr="00895ABB">
        <w:t>71</w:t>
      </w:r>
      <w:r w:rsidRPr="00895ABB">
        <w:t>5</w:t>
      </w:r>
      <w:r>
        <w:t xml:space="preserve"> </w:t>
      </w:r>
      <w:r w:rsidR="0065135A">
        <w:t>oraz</w:t>
      </w:r>
      <w:r>
        <w:t xml:space="preserve"> z 2015 r. poz. </w:t>
      </w:r>
      <w:sdt>
        <w:sdtPr>
          <w:alias w:val="Numer pozycji"/>
          <w:tag w:val="Kategoria"/>
          <w:id w:val="495465613"/>
          <w:placeholder>
            <w:docPart w:val="986514EDEA2246D799D57327E5D8FF2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4280A">
            <w:t>1321</w:t>
          </w:r>
        </w:sdtContent>
      </w:sdt>
      <w:r w:rsidR="0088205D" w:rsidRPr="00895ABB">
        <w:t>);</w:t>
      </w:r>
      <w:r>
        <w:t>”</w:t>
      </w:r>
      <w:r w:rsidR="0088205D" w:rsidRPr="00895ABB">
        <w:t xml:space="preserve">. </w:t>
      </w:r>
    </w:p>
    <w:p w:rsidR="0088205D" w:rsidRPr="008F17C1" w:rsidRDefault="0088205D" w:rsidP="0088205D">
      <w:pPr>
        <w:pStyle w:val="ARTartustawynprozporzdzenia"/>
      </w:pPr>
      <w:r w:rsidRPr="00C0358E">
        <w:rPr>
          <w:rStyle w:val="Ppogrubienie"/>
        </w:rPr>
        <w:t>Art. 3.</w:t>
      </w:r>
      <w:r w:rsidR="00C0358E">
        <w:t> </w:t>
      </w:r>
      <w:r w:rsidRPr="008F17C1">
        <w:t>Osoby, które</w:t>
      </w:r>
      <w:r w:rsidR="00C0358E" w:rsidRPr="008F17C1">
        <w:t xml:space="preserve"> w</w:t>
      </w:r>
      <w:r w:rsidR="00C0358E">
        <w:t> </w:t>
      </w:r>
      <w:r w:rsidRPr="008F17C1">
        <w:t>dniu wejścia</w:t>
      </w:r>
      <w:r w:rsidR="00C0358E" w:rsidRPr="008F17C1">
        <w:t xml:space="preserve"> w</w:t>
      </w:r>
      <w:r w:rsidR="00C0358E">
        <w:t> </w:t>
      </w:r>
      <w:r w:rsidRPr="008F17C1">
        <w:t>życie niniejszej ustawy są członkami zarządu polskiego związku sportowego</w:t>
      </w:r>
      <w:r w:rsidR="00C0358E" w:rsidRPr="008F17C1">
        <w:t xml:space="preserve"> i</w:t>
      </w:r>
      <w:r w:rsidR="00C0358E">
        <w:t> </w:t>
      </w:r>
      <w:r w:rsidRPr="008F17C1">
        <w:t>nie spełniają warunków określonych</w:t>
      </w:r>
      <w:r w:rsidR="00C0358E" w:rsidRPr="008F17C1">
        <w:t xml:space="preserve"> w</w:t>
      </w:r>
      <w:r w:rsidR="00C0358E">
        <w:t> art. </w:t>
      </w:r>
      <w:r w:rsidR="00C0358E" w:rsidRPr="008F17C1">
        <w:t>9</w:t>
      </w:r>
      <w:r w:rsidR="00C0358E">
        <w:t xml:space="preserve"> ust. </w:t>
      </w:r>
      <w:r w:rsidR="00C0358E" w:rsidRPr="00892BEC">
        <w:t>3</w:t>
      </w:r>
      <w:r w:rsidR="00C0358E">
        <w:t xml:space="preserve"> pkt </w:t>
      </w:r>
      <w:r w:rsidRPr="00892BEC">
        <w:t xml:space="preserve">2–2b ustawy </w:t>
      </w:r>
      <w:r w:rsidRPr="008F17C1">
        <w:t>zmienianej</w:t>
      </w:r>
      <w:r w:rsidR="00C0358E" w:rsidRPr="008F17C1">
        <w:t xml:space="preserve"> w</w:t>
      </w:r>
      <w:r w:rsidR="00C0358E">
        <w:t> art. </w:t>
      </w:r>
      <w:r w:rsidRPr="008F17C1">
        <w:t>1,</w:t>
      </w:r>
      <w:r w:rsidR="00C0358E" w:rsidRPr="008F17C1">
        <w:t xml:space="preserve"> w</w:t>
      </w:r>
      <w:r w:rsidR="00C0358E">
        <w:t> </w:t>
      </w:r>
      <w:r w:rsidRPr="008F17C1">
        <w:t>brzmieniu nadanym niniejszą ustawą, mogą pełnić te funkcje do końca kadencji, na którą zostały wybrane.</w:t>
      </w:r>
    </w:p>
    <w:p w:rsidR="0088205D" w:rsidRPr="0088205D" w:rsidRDefault="0088205D" w:rsidP="00C0358E">
      <w:pPr>
        <w:pStyle w:val="ARTartustawynprozporzdzenia"/>
        <w:keepNext/>
      </w:pPr>
      <w:r w:rsidRPr="00C0358E">
        <w:rPr>
          <w:rStyle w:val="Ppogrubienie"/>
        </w:rPr>
        <w:t>Art. 4.</w:t>
      </w:r>
      <w:r w:rsidR="00C0358E">
        <w:t> </w:t>
      </w:r>
      <w:r w:rsidRPr="0088205D">
        <w:t>Ustawa wchodzi</w:t>
      </w:r>
      <w:r w:rsidR="00C0358E" w:rsidRPr="0088205D">
        <w:t xml:space="preserve"> w</w:t>
      </w:r>
      <w:r w:rsidR="00C0358E">
        <w:t> </w:t>
      </w:r>
      <w:r w:rsidRPr="0088205D">
        <w:t>życie po upływie 1</w:t>
      </w:r>
      <w:r w:rsidR="00C0358E" w:rsidRPr="0088205D">
        <w:t>4</w:t>
      </w:r>
      <w:r w:rsidR="00C0358E">
        <w:t> </w:t>
      </w:r>
      <w:r w:rsidRPr="0088205D">
        <w:t>dni od dnia ogłoszenia,</w:t>
      </w:r>
      <w:r w:rsidR="00C0358E" w:rsidRPr="0088205D">
        <w:t xml:space="preserve"> z</w:t>
      </w:r>
      <w:r w:rsidR="00C0358E">
        <w:t> </w:t>
      </w:r>
      <w:r w:rsidRPr="0088205D">
        <w:t>wyjątkiem:</w:t>
      </w:r>
    </w:p>
    <w:p w:rsidR="0088205D" w:rsidRDefault="0088205D" w:rsidP="0088205D">
      <w:pPr>
        <w:pStyle w:val="PKTpunkt"/>
      </w:pPr>
      <w:r w:rsidRPr="008F17C1">
        <w:t>1)</w:t>
      </w:r>
      <w:r w:rsidRPr="008F17C1">
        <w:tab/>
      </w:r>
      <w:r>
        <w:t xml:space="preserve">art. </w:t>
      </w:r>
      <w:r w:rsidR="00C0358E">
        <w:t>1 pkt 5 w </w:t>
      </w:r>
      <w:r>
        <w:t>zakresie</w:t>
      </w:r>
      <w:r w:rsidR="00C0358E">
        <w:t xml:space="preserve"> art. </w:t>
      </w:r>
      <w:r>
        <w:t>12b,</w:t>
      </w:r>
      <w:r w:rsidR="00C0358E">
        <w:t xml:space="preserve"> pkt </w:t>
      </w:r>
      <w:r>
        <w:t>12, 1</w:t>
      </w:r>
      <w:r w:rsidR="00C0358E">
        <w:t>4 i </w:t>
      </w:r>
      <w:r>
        <w:t xml:space="preserve">15, które wchodzą w życie po upływie </w:t>
      </w:r>
      <w:r w:rsidR="00C0358E">
        <w:t>3 </w:t>
      </w:r>
      <w:r>
        <w:t>miesięcy od dnia ogłoszenia;</w:t>
      </w:r>
    </w:p>
    <w:p w:rsidR="0088205D" w:rsidRPr="00892BEC" w:rsidRDefault="0088205D" w:rsidP="0088205D">
      <w:pPr>
        <w:pStyle w:val="PKTpunkt"/>
      </w:pPr>
      <w:r>
        <w:t>2)</w:t>
      </w:r>
      <w:r>
        <w:tab/>
        <w:t xml:space="preserve">art. </w:t>
      </w:r>
      <w:r w:rsidR="00C0358E">
        <w:t>1 pkt </w:t>
      </w:r>
      <w:r>
        <w:t>1</w:t>
      </w:r>
      <w:r w:rsidR="00C0358E">
        <w:t>0 i </w:t>
      </w:r>
      <w:r>
        <w:t>16, które wchodzą</w:t>
      </w:r>
      <w:r w:rsidR="00C0358E">
        <w:t xml:space="preserve"> w </w:t>
      </w:r>
      <w:r>
        <w:t>życie po upływie 1</w:t>
      </w:r>
      <w:r w:rsidR="00C0358E">
        <w:t>2 </w:t>
      </w:r>
      <w:r>
        <w:t>miesięcy od dnia ogłoszenia;</w:t>
      </w:r>
    </w:p>
    <w:p w:rsidR="0088205D" w:rsidRDefault="0088205D" w:rsidP="0088205D">
      <w:pPr>
        <w:pStyle w:val="PKTpunkt"/>
      </w:pPr>
      <w:r>
        <w:t>3)</w:t>
      </w:r>
      <w:r>
        <w:tab/>
        <w:t xml:space="preserve">art. </w:t>
      </w:r>
      <w:r w:rsidR="00C0358E">
        <w:t>1 pkt </w:t>
      </w:r>
      <w:r w:rsidR="00C0358E" w:rsidRPr="00895ABB">
        <w:t>8</w:t>
      </w:r>
      <w:r w:rsidR="00C0358E">
        <w:t xml:space="preserve"> lit. </w:t>
      </w:r>
      <w:r>
        <w:t>b</w:t>
      </w:r>
      <w:r w:rsidR="00C0358E" w:rsidRPr="00895ABB">
        <w:t xml:space="preserve"> i</w:t>
      </w:r>
      <w:r w:rsidR="00C0358E">
        <w:t> pkt 9 oraz art. </w:t>
      </w:r>
      <w:r>
        <w:t>2</w:t>
      </w:r>
      <w:r w:rsidRPr="00895ABB">
        <w:t>, które wchodzą</w:t>
      </w:r>
      <w:r w:rsidR="00C0358E" w:rsidRPr="00895ABB">
        <w:t xml:space="preserve"> w</w:t>
      </w:r>
      <w:r w:rsidR="00C0358E">
        <w:t> </w:t>
      </w:r>
      <w:r w:rsidRPr="00895ABB">
        <w:t>życie</w:t>
      </w:r>
      <w:r w:rsidR="00C0358E" w:rsidRPr="00895ABB">
        <w:t xml:space="preserve"> z</w:t>
      </w:r>
      <w:r w:rsidR="00C0358E">
        <w:t> </w:t>
      </w:r>
      <w:r w:rsidRPr="00895ABB">
        <w:t xml:space="preserve">dniem </w:t>
      </w:r>
      <w:r w:rsidR="00C0358E" w:rsidRPr="00895ABB">
        <w:t>1</w:t>
      </w:r>
      <w:r w:rsidR="00C0358E">
        <w:t> </w:t>
      </w:r>
      <w:r w:rsidRPr="00895ABB">
        <w:t>stycznia 2016 r.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="0088205D">
        <w:rPr>
          <w:rStyle w:val="Kkursywa"/>
        </w:rPr>
        <w:t>A. Duda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9F" w:rsidRDefault="00670B9F">
      <w:r>
        <w:separator/>
      </w:r>
    </w:p>
  </w:endnote>
  <w:endnote w:type="continuationSeparator" w:id="0">
    <w:p w:rsidR="00670B9F" w:rsidRDefault="0067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9F" w:rsidRDefault="00670B9F">
      <w:r>
        <w:separator/>
      </w:r>
    </w:p>
  </w:footnote>
  <w:footnote w:type="continuationSeparator" w:id="0">
    <w:p w:rsidR="00670B9F" w:rsidRDefault="00670B9F">
      <w:r>
        <w:separator/>
      </w:r>
    </w:p>
  </w:footnote>
  <w:footnote w:id="1">
    <w:p w:rsidR="0088205D" w:rsidRDefault="0088205D" w:rsidP="0088205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21690">
        <w:t>Niniejsz</w:t>
      </w:r>
      <w:r>
        <w:t>a</w:t>
      </w:r>
      <w:r w:rsidRPr="00B21690">
        <w:t xml:space="preserve"> </w:t>
      </w:r>
      <w:r>
        <w:t>ustawa</w:t>
      </w:r>
      <w:r w:rsidRPr="00B21690">
        <w:t xml:space="preserve"> został</w:t>
      </w:r>
      <w:r>
        <w:t>a notyfikowana</w:t>
      </w:r>
      <w:r w:rsidRPr="00B21690">
        <w:t xml:space="preserve"> Komisji Europejskiej</w:t>
      </w:r>
      <w:r w:rsidR="00C0358E" w:rsidRPr="00B21690">
        <w:t xml:space="preserve"> w</w:t>
      </w:r>
      <w:r w:rsidR="00C0358E">
        <w:t> </w:t>
      </w:r>
      <w:r w:rsidRPr="00B21690">
        <w:t>dniu</w:t>
      </w:r>
      <w:r>
        <w:t xml:space="preserve"> 1</w:t>
      </w:r>
      <w:r w:rsidR="00C0358E">
        <w:t>1 </w:t>
      </w:r>
      <w:r>
        <w:t xml:space="preserve">lipca </w:t>
      </w:r>
      <w:r w:rsidRPr="00B21690">
        <w:t>20</w:t>
      </w:r>
      <w:r>
        <w:t>1</w:t>
      </w:r>
      <w:r w:rsidR="00C0358E">
        <w:t>4 </w:t>
      </w:r>
      <w:r w:rsidRPr="00B21690">
        <w:t>r. pod numerem</w:t>
      </w:r>
      <w:r>
        <w:t xml:space="preserve"> 2014/0343/PL, zgodnie</w:t>
      </w:r>
      <w:r w:rsidR="00C0358E">
        <w:t xml:space="preserve"> z § </w:t>
      </w:r>
      <w:r w:rsidR="00C0358E" w:rsidRPr="00B21690">
        <w:t>4</w:t>
      </w:r>
      <w:r w:rsidR="00C0358E">
        <w:t> </w:t>
      </w:r>
      <w:r w:rsidRPr="00B21690">
        <w:t>rozporządzenia Rady Ministrów</w:t>
      </w:r>
      <w:r w:rsidR="00C0358E" w:rsidRPr="00B21690">
        <w:t xml:space="preserve"> z</w:t>
      </w:r>
      <w:r w:rsidR="00C0358E">
        <w:t> </w:t>
      </w:r>
      <w:r w:rsidRPr="00B21690">
        <w:t>dnia 2</w:t>
      </w:r>
      <w:r w:rsidR="00C0358E" w:rsidRPr="00B21690">
        <w:t>3</w:t>
      </w:r>
      <w:r w:rsidR="00C0358E">
        <w:t> </w:t>
      </w:r>
      <w:r w:rsidRPr="00B21690">
        <w:t>grudnia 200</w:t>
      </w:r>
      <w:r w:rsidR="00C0358E" w:rsidRPr="00B21690">
        <w:t>2</w:t>
      </w:r>
      <w:r w:rsidR="00C0358E">
        <w:t> </w:t>
      </w:r>
      <w:r w:rsidRPr="00B21690">
        <w:t>r.</w:t>
      </w:r>
      <w:r w:rsidR="00C0358E" w:rsidRPr="00B21690">
        <w:t xml:space="preserve"> w</w:t>
      </w:r>
      <w:r w:rsidR="00C0358E">
        <w:t> </w:t>
      </w:r>
      <w:r w:rsidRPr="00B21690">
        <w:t>sprawie sposobu funkcjonowania krajowego systemu notyfikacji norm</w:t>
      </w:r>
      <w:r w:rsidR="00C0358E" w:rsidRPr="00B21690">
        <w:t xml:space="preserve"> i</w:t>
      </w:r>
      <w:r w:rsidR="00C0358E">
        <w:t> </w:t>
      </w:r>
      <w:r w:rsidRPr="00B21690">
        <w:t>aktów prawnych (</w:t>
      </w:r>
      <w:r w:rsidR="00C0358E">
        <w:t>Dz. U. Nr </w:t>
      </w:r>
      <w:r w:rsidRPr="00B21690">
        <w:t>239,</w:t>
      </w:r>
      <w:r w:rsidR="00C0358E">
        <w:t xml:space="preserve"> poz. </w:t>
      </w:r>
      <w:r w:rsidRPr="00B21690">
        <w:t>203</w:t>
      </w:r>
      <w:r w:rsidR="00C0358E" w:rsidRPr="00B21690">
        <w:t>9</w:t>
      </w:r>
      <w:r w:rsidR="00C0358E">
        <w:t xml:space="preserve"> oraz</w:t>
      </w:r>
      <w:r w:rsidRPr="00B21690">
        <w:t xml:space="preserve"> z</w:t>
      </w:r>
      <w:r>
        <w:t> </w:t>
      </w:r>
      <w:r w:rsidRPr="00B21690">
        <w:t>20</w:t>
      </w:r>
      <w:r>
        <w:t>0</w:t>
      </w:r>
      <w:r w:rsidR="00C0358E">
        <w:t>4 </w:t>
      </w:r>
      <w:r>
        <w:t>r.</w:t>
      </w:r>
      <w:r w:rsidR="00C0358E">
        <w:t xml:space="preserve"> Nr </w:t>
      </w:r>
      <w:r>
        <w:t>65,</w:t>
      </w:r>
      <w:r w:rsidR="00C0358E">
        <w:t xml:space="preserve"> poz. </w:t>
      </w:r>
      <w:r w:rsidRPr="00B21690">
        <w:t>597), które wdraża dyrektywę</w:t>
      </w:r>
      <w:r>
        <w:t xml:space="preserve"> </w:t>
      </w:r>
      <w:r w:rsidRPr="00B21690">
        <w:t>98/34/WE</w:t>
      </w:r>
      <w:r>
        <w:t xml:space="preserve"> Parlamentu Europejskiego</w:t>
      </w:r>
      <w:r w:rsidR="00C0358E">
        <w:t xml:space="preserve"> i </w:t>
      </w:r>
      <w:r>
        <w:t>Rady</w:t>
      </w:r>
      <w:r w:rsidR="00C0358E" w:rsidRPr="00B21690">
        <w:t xml:space="preserve"> z</w:t>
      </w:r>
      <w:r w:rsidR="00C0358E">
        <w:t> </w:t>
      </w:r>
      <w:r w:rsidRPr="00B21690">
        <w:t>dnia 2</w:t>
      </w:r>
      <w:r w:rsidR="00C0358E" w:rsidRPr="00B21690">
        <w:t>2</w:t>
      </w:r>
      <w:r w:rsidR="00C0358E">
        <w:t> </w:t>
      </w:r>
      <w:r w:rsidRPr="00B21690">
        <w:t>czerwca 199</w:t>
      </w:r>
      <w:r w:rsidR="00C0358E" w:rsidRPr="00B21690">
        <w:t>8</w:t>
      </w:r>
      <w:r w:rsidR="00C0358E">
        <w:t> </w:t>
      </w:r>
      <w:r w:rsidRPr="00B21690">
        <w:t>r. ustanawiającą procedurę udziel</w:t>
      </w:r>
      <w:r>
        <w:t>a</w:t>
      </w:r>
      <w:r w:rsidRPr="00B21690">
        <w:t>nia informacji</w:t>
      </w:r>
      <w:r w:rsidR="00C0358E" w:rsidRPr="00B21690">
        <w:t xml:space="preserve"> w</w:t>
      </w:r>
      <w:r w:rsidR="00C0358E">
        <w:t> </w:t>
      </w:r>
      <w:r>
        <w:t xml:space="preserve">dziedzinie </w:t>
      </w:r>
      <w:r w:rsidRPr="00B21690">
        <w:t>norm</w:t>
      </w:r>
      <w:r w:rsidR="00C0358E" w:rsidRPr="00B21690">
        <w:t xml:space="preserve"> i</w:t>
      </w:r>
      <w:r w:rsidR="00C0358E">
        <w:t> </w:t>
      </w:r>
      <w:r w:rsidRPr="00B21690">
        <w:t>przepisów tec</w:t>
      </w:r>
      <w:r w:rsidRPr="00B21690">
        <w:t>h</w:t>
      </w:r>
      <w:r w:rsidRPr="00B21690">
        <w:t xml:space="preserve">nicznych </w:t>
      </w:r>
      <w:r>
        <w:t xml:space="preserve">oraz zasad dotyczących usług społeczeństwa informacyjnego </w:t>
      </w:r>
      <w:r w:rsidRPr="00B21690">
        <w:t>(Dz. Urz. WE L 20</w:t>
      </w:r>
      <w:r w:rsidR="00C0358E" w:rsidRPr="00B21690">
        <w:t>4</w:t>
      </w:r>
      <w:r w:rsidR="00C0358E">
        <w:t> </w:t>
      </w:r>
      <w:r w:rsidRPr="00B21690">
        <w:t>z</w:t>
      </w:r>
      <w:r>
        <w:t> </w:t>
      </w:r>
      <w:r w:rsidRPr="00B21690">
        <w:t>21.07.1998</w:t>
      </w:r>
      <w:r>
        <w:t>,</w:t>
      </w:r>
      <w:r w:rsidR="00C0358E">
        <w:t xml:space="preserve"> z </w:t>
      </w:r>
      <w:proofErr w:type="spellStart"/>
      <w:r>
        <w:t>późn</w:t>
      </w:r>
      <w:proofErr w:type="spellEnd"/>
      <w:r>
        <w:t>. zm.; Dz. </w:t>
      </w:r>
      <w:r w:rsidRPr="00B21690">
        <w:t>Urz. UE Polskie wydanie specjalne, rozdz. 13,</w:t>
      </w:r>
      <w:r w:rsidR="00C0358E">
        <w:t xml:space="preserve"> t. </w:t>
      </w:r>
      <w:r w:rsidRPr="00B21690">
        <w:t>20, str. 337).</w:t>
      </w:r>
    </w:p>
  </w:footnote>
  <w:footnote w:id="2">
    <w:p w:rsidR="0065135A" w:rsidRPr="00EF0065" w:rsidRDefault="0065135A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2003 r. Nr 96, poz. 874, z 2004 r. Nr 102, poz. 1055, z 2007 r. Nr 112, poz. 766 oraz z 2011 r. Nr 112, poz. 654</w:t>
      </w:r>
      <w:r w:rsidRPr="00EF0065">
        <w:t>.</w:t>
      </w:r>
    </w:p>
  </w:footnote>
  <w:footnote w:id="3">
    <w:p w:rsidR="0088205D" w:rsidRPr="004D55E2" w:rsidRDefault="0088205D" w:rsidP="0088205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0358E">
        <w:t xml:space="preserve"> w Dz. U. z </w:t>
      </w:r>
      <w:r>
        <w:t>201</w:t>
      </w:r>
      <w:r w:rsidR="00C0358E">
        <w:t>3 </w:t>
      </w:r>
      <w:r>
        <w:t>r.</w:t>
      </w:r>
      <w:r w:rsidR="00C0358E">
        <w:t xml:space="preserve"> poz. </w:t>
      </w:r>
      <w:r w:rsidRPr="004D55E2">
        <w:t>93</w:t>
      </w:r>
      <w:r w:rsidR="00C0358E" w:rsidRPr="004D55E2">
        <w:t>8</w:t>
      </w:r>
      <w:r w:rsidR="00C0358E">
        <w:t xml:space="preserve"> i </w:t>
      </w:r>
      <w:r w:rsidRPr="004D55E2">
        <w:t>1646,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4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379, 911, 1146, 162</w:t>
      </w:r>
      <w:r w:rsidR="00C0358E" w:rsidRPr="004D55E2">
        <w:t>6</w:t>
      </w:r>
      <w:r w:rsidR="00C0358E">
        <w:t xml:space="preserve"> i </w:t>
      </w:r>
      <w:r w:rsidRPr="004D55E2">
        <w:t>187</w:t>
      </w:r>
      <w:r w:rsidR="00C0358E" w:rsidRPr="004D55E2">
        <w:t>7</w:t>
      </w:r>
      <w:r w:rsidR="00C0358E">
        <w:t xml:space="preserve"> oraz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5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23</w:t>
      </w:r>
      <w:r w:rsidR="00C0358E" w:rsidRPr="004D55E2">
        <w:t>8</w:t>
      </w:r>
      <w:r w:rsidR="0065135A">
        <w:t xml:space="preserve">, </w:t>
      </w:r>
      <w:r>
        <w:t>532</w:t>
      </w:r>
      <w:r w:rsidR="0065135A">
        <w:t>, 1045, 1117, 1130, 1189, 1190 i 1269</w:t>
      </w:r>
      <w:r>
        <w:t>.</w:t>
      </w:r>
    </w:p>
  </w:footnote>
  <w:footnote w:id="4">
    <w:p w:rsidR="0088205D" w:rsidRPr="00975B2A" w:rsidRDefault="0088205D" w:rsidP="0088205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0358E">
        <w:t xml:space="preserve"> w Dz. U. z </w:t>
      </w:r>
      <w:r>
        <w:t>201</w:t>
      </w:r>
      <w:r w:rsidR="00C0358E">
        <w:t>5 </w:t>
      </w:r>
      <w:r>
        <w:t>r.</w:t>
      </w:r>
      <w:r w:rsidR="00C0358E">
        <w:t xml:space="preserve"> poz. </w:t>
      </w:r>
      <w:r>
        <w:t>699, 87</w:t>
      </w:r>
      <w:r w:rsidR="00C0358E">
        <w:t>5</w:t>
      </w:r>
      <w:r w:rsidR="0065135A">
        <w:t>,</w:t>
      </w:r>
      <w:r w:rsidR="00C0358E">
        <w:t xml:space="preserve"> </w:t>
      </w:r>
      <w:r>
        <w:t>978</w:t>
      </w:r>
      <w:r w:rsidR="0065135A">
        <w:t>, 1197, 1268 i 1272</w:t>
      </w:r>
      <w:r>
        <w:t>.</w:t>
      </w:r>
    </w:p>
  </w:footnote>
  <w:footnote w:id="5">
    <w:p w:rsidR="0088205D" w:rsidRPr="00D53835" w:rsidRDefault="0088205D" w:rsidP="0088205D">
      <w:pPr>
        <w:pStyle w:val="ODNONIKtreodnonika"/>
      </w:pPr>
      <w:r w:rsidRPr="00B067B8">
        <w:rPr>
          <w:rStyle w:val="IGindeksgrny"/>
        </w:rPr>
        <w:footnoteRef/>
      </w:r>
      <w:r w:rsidRPr="00B067B8">
        <w:rPr>
          <w:rStyle w:val="IGindeksgrny"/>
        </w:rPr>
        <w:t>)</w:t>
      </w:r>
      <w:r>
        <w:tab/>
      </w:r>
      <w:r w:rsidRPr="00D53835">
        <w:t>Zmiany tekstu jednolitego wymienionej ustawy zostały ogłoszone</w:t>
      </w:r>
      <w:r w:rsidR="00C0358E">
        <w:t xml:space="preserve"> </w:t>
      </w:r>
      <w:r w:rsidR="00C0358E" w:rsidRPr="00D53835">
        <w:t>w</w:t>
      </w:r>
      <w:r w:rsidR="00C0358E">
        <w:t xml:space="preserve"> Dz. U. </w:t>
      </w:r>
      <w:r w:rsidR="00C0358E" w:rsidRPr="00D53835">
        <w:t>z</w:t>
      </w:r>
      <w:r w:rsidR="00C0358E">
        <w:t> </w:t>
      </w:r>
      <w:r w:rsidRPr="00D53835">
        <w:t>200</w:t>
      </w:r>
      <w:r w:rsidR="00C0358E" w:rsidRPr="00D53835">
        <w:t>8</w:t>
      </w:r>
      <w:r w:rsidR="00C0358E">
        <w:t> </w:t>
      </w:r>
      <w:r w:rsidRPr="00D53835">
        <w:t>r.</w:t>
      </w:r>
      <w:r w:rsidR="00C0358E">
        <w:t xml:space="preserve"> Nr </w:t>
      </w:r>
      <w:r w:rsidRPr="00D53835">
        <w:t>227,</w:t>
      </w:r>
      <w:r w:rsidR="00C0358E">
        <w:t xml:space="preserve"> poz. </w:t>
      </w:r>
      <w:r w:rsidRPr="00D53835">
        <w:t>150</w:t>
      </w:r>
      <w:r w:rsidR="00C0358E" w:rsidRPr="00D53835">
        <w:t>5</w:t>
      </w:r>
      <w:r w:rsidR="00C0358E">
        <w:t xml:space="preserve"> i Nr </w:t>
      </w:r>
      <w:r w:rsidRPr="00D53835">
        <w:t>234,</w:t>
      </w:r>
      <w:r w:rsidR="00C0358E">
        <w:t xml:space="preserve"> poz. </w:t>
      </w:r>
      <w:r w:rsidRPr="00D53835">
        <w:t>1570,</w:t>
      </w:r>
      <w:r w:rsidR="00C0358E">
        <w:t xml:space="preserve"> </w:t>
      </w:r>
      <w:r w:rsidR="00C0358E" w:rsidRPr="00D53835">
        <w:t>z</w:t>
      </w:r>
      <w:r w:rsidR="00C0358E">
        <w:t> </w:t>
      </w:r>
      <w:r w:rsidRPr="00D53835">
        <w:t>200</w:t>
      </w:r>
      <w:r w:rsidR="00C0358E" w:rsidRPr="00D53835">
        <w:t>9</w:t>
      </w:r>
      <w:r w:rsidR="00C0358E">
        <w:t> </w:t>
      </w:r>
      <w:r w:rsidRPr="00D53835">
        <w:t>r.</w:t>
      </w:r>
      <w:r w:rsidR="00C0358E">
        <w:t xml:space="preserve"> Nr </w:t>
      </w:r>
      <w:r w:rsidRPr="00D53835">
        <w:t>18,</w:t>
      </w:r>
      <w:r w:rsidR="00C0358E">
        <w:t xml:space="preserve"> poz. </w:t>
      </w:r>
      <w:r w:rsidRPr="00D53835">
        <w:t>97,</w:t>
      </w:r>
      <w:r w:rsidR="00C0358E">
        <w:t xml:space="preserve"> Nr </w:t>
      </w:r>
      <w:r w:rsidRPr="00D53835">
        <w:t>31,</w:t>
      </w:r>
      <w:r w:rsidR="00C0358E">
        <w:t xml:space="preserve"> poz. </w:t>
      </w:r>
      <w:r w:rsidRPr="00D53835">
        <w:t>206,</w:t>
      </w:r>
      <w:r w:rsidR="00C0358E">
        <w:t xml:space="preserve"> Nr </w:t>
      </w:r>
      <w:r w:rsidRPr="00D53835">
        <w:t>92,</w:t>
      </w:r>
      <w:r w:rsidR="00C0358E">
        <w:t xml:space="preserve"> poz. </w:t>
      </w:r>
      <w:r w:rsidRPr="00D53835">
        <w:t>753,</w:t>
      </w:r>
      <w:r w:rsidR="00C0358E">
        <w:t xml:space="preserve"> Nr </w:t>
      </w:r>
      <w:r w:rsidRPr="00D53835">
        <w:t>95,</w:t>
      </w:r>
      <w:r w:rsidR="00C0358E">
        <w:t xml:space="preserve"> poz. </w:t>
      </w:r>
      <w:r w:rsidRPr="00D53835">
        <w:t>78</w:t>
      </w:r>
      <w:r w:rsidR="00C0358E" w:rsidRPr="00D53835">
        <w:t>8</w:t>
      </w:r>
      <w:r w:rsidR="00C0358E">
        <w:t xml:space="preserve"> i Nr </w:t>
      </w:r>
      <w:r w:rsidRPr="00D53835">
        <w:t>98,</w:t>
      </w:r>
      <w:r w:rsidR="00C0358E">
        <w:t xml:space="preserve"> poz. </w:t>
      </w:r>
      <w:r w:rsidRPr="00D53835">
        <w:t>817,</w:t>
      </w:r>
      <w:r w:rsidR="00C0358E">
        <w:t xml:space="preserve"> </w:t>
      </w:r>
      <w:r w:rsidR="00C0358E" w:rsidRPr="00D53835">
        <w:t>z</w:t>
      </w:r>
      <w:r w:rsidR="00C0358E">
        <w:t> </w:t>
      </w:r>
      <w:r w:rsidRPr="00D53835">
        <w:t>201</w:t>
      </w:r>
      <w:r w:rsidR="00C0358E" w:rsidRPr="00D53835">
        <w:t>0</w:t>
      </w:r>
      <w:r w:rsidR="00C0358E">
        <w:t> </w:t>
      </w:r>
      <w:r w:rsidRPr="00D53835">
        <w:t>r.</w:t>
      </w:r>
      <w:r w:rsidR="00C0358E">
        <w:t xml:space="preserve"> Nr </w:t>
      </w:r>
      <w:r w:rsidRPr="00D53835">
        <w:t>78,</w:t>
      </w:r>
      <w:r w:rsidR="00C0358E">
        <w:t xml:space="preserve"> poz. </w:t>
      </w:r>
      <w:r w:rsidRPr="00D53835">
        <w:t>51</w:t>
      </w:r>
      <w:r w:rsidR="00C0358E" w:rsidRPr="00D53835">
        <w:t>3</w:t>
      </w:r>
      <w:r w:rsidR="00C0358E">
        <w:t xml:space="preserve"> i Nr </w:t>
      </w:r>
      <w:r w:rsidRPr="00D53835">
        <w:t>107,</w:t>
      </w:r>
      <w:r w:rsidR="00C0358E">
        <w:t xml:space="preserve"> poz. </w:t>
      </w:r>
      <w:r w:rsidRPr="00D53835">
        <w:t>679,</w:t>
      </w:r>
      <w:r w:rsidR="00C0358E">
        <w:t xml:space="preserve"> </w:t>
      </w:r>
      <w:r w:rsidR="00C0358E" w:rsidRPr="00D53835">
        <w:t>z</w:t>
      </w:r>
      <w:r w:rsidR="00C0358E">
        <w:t> </w:t>
      </w:r>
      <w:r w:rsidRPr="00D53835">
        <w:t>201</w:t>
      </w:r>
      <w:r w:rsidR="00C0358E" w:rsidRPr="00D53835">
        <w:t>1</w:t>
      </w:r>
      <w:r w:rsidR="00C0358E">
        <w:t> </w:t>
      </w:r>
      <w:r w:rsidRPr="00D53835">
        <w:t>r.</w:t>
      </w:r>
      <w:r w:rsidR="00C0358E">
        <w:t xml:space="preserve"> Nr </w:t>
      </w:r>
      <w:r w:rsidRPr="00D53835">
        <w:t>63,</w:t>
      </w:r>
      <w:r w:rsidR="00C0358E">
        <w:t xml:space="preserve"> poz. </w:t>
      </w:r>
      <w:r w:rsidRPr="00D53835">
        <w:t>322,</w:t>
      </w:r>
      <w:r w:rsidR="00C0358E">
        <w:t xml:space="preserve"> Nr </w:t>
      </w:r>
      <w:r w:rsidRPr="00D53835">
        <w:t>82,</w:t>
      </w:r>
      <w:r w:rsidR="00C0358E">
        <w:t xml:space="preserve"> poz. </w:t>
      </w:r>
      <w:r w:rsidRPr="00D53835">
        <w:t>451,</w:t>
      </w:r>
      <w:r w:rsidR="00C0358E">
        <w:t xml:space="preserve"> Nr </w:t>
      </w:r>
      <w:r w:rsidRPr="00D53835">
        <w:t>106,</w:t>
      </w:r>
      <w:r w:rsidR="00C0358E">
        <w:t xml:space="preserve"> poz. </w:t>
      </w:r>
      <w:r w:rsidRPr="00D53835">
        <w:t>622,</w:t>
      </w:r>
      <w:r w:rsidR="00C0358E">
        <w:t xml:space="preserve"> Nr </w:t>
      </w:r>
      <w:r w:rsidRPr="00D53835">
        <w:t>112,</w:t>
      </w:r>
      <w:r w:rsidR="00C0358E">
        <w:t xml:space="preserve"> poz. </w:t>
      </w:r>
      <w:r w:rsidRPr="00D53835">
        <w:t>654,</w:t>
      </w:r>
      <w:r w:rsidR="00C0358E">
        <w:t xml:space="preserve"> Nr </w:t>
      </w:r>
      <w:r w:rsidRPr="00D53835">
        <w:t>113,</w:t>
      </w:r>
      <w:r w:rsidR="00C0358E">
        <w:t xml:space="preserve"> poz. </w:t>
      </w:r>
      <w:r w:rsidRPr="00D53835">
        <w:t>65</w:t>
      </w:r>
      <w:r w:rsidR="00C0358E" w:rsidRPr="00D53835">
        <w:t>7</w:t>
      </w:r>
      <w:r w:rsidR="00C0358E">
        <w:t xml:space="preserve"> i Nr </w:t>
      </w:r>
      <w:r w:rsidRPr="00D53835">
        <w:t>122,</w:t>
      </w:r>
      <w:r w:rsidR="00C0358E">
        <w:t xml:space="preserve"> poz. </w:t>
      </w:r>
      <w:r w:rsidRPr="00D53835">
        <w:t>696</w:t>
      </w:r>
      <w:r>
        <w:t>,</w:t>
      </w:r>
      <w:r w:rsidR="00C0358E">
        <w:t xml:space="preserve"> </w:t>
      </w:r>
      <w:r w:rsidR="00C0358E" w:rsidRPr="00D53835">
        <w:t>z</w:t>
      </w:r>
      <w:r w:rsidR="00C0358E">
        <w:t> </w:t>
      </w:r>
      <w:r w:rsidRPr="00D53835">
        <w:t>201</w:t>
      </w:r>
      <w:r w:rsidR="00C0358E" w:rsidRPr="00D53835">
        <w:t>2</w:t>
      </w:r>
      <w:r w:rsidR="00C0358E">
        <w:t> </w:t>
      </w:r>
      <w:r w:rsidRPr="00D53835">
        <w:t>r.</w:t>
      </w:r>
      <w:r w:rsidR="00C0358E">
        <w:t xml:space="preserve"> poz. </w:t>
      </w:r>
      <w:r w:rsidRPr="00D53835">
        <w:t>134</w:t>
      </w:r>
      <w:r w:rsidR="00C0358E" w:rsidRPr="00D53835">
        <w:t>2</w:t>
      </w:r>
      <w:r w:rsidR="00C0358E">
        <w:t xml:space="preserve"> i </w:t>
      </w:r>
      <w:r>
        <w:t>1544,</w:t>
      </w:r>
      <w:r w:rsidR="00C0358E">
        <w:t xml:space="preserve"> z </w:t>
      </w:r>
      <w:r>
        <w:t>201</w:t>
      </w:r>
      <w:r w:rsidR="00C0358E">
        <w:t>3 </w:t>
      </w:r>
      <w:r>
        <w:t>r.</w:t>
      </w:r>
      <w:r w:rsidR="00C0358E">
        <w:t xml:space="preserve"> poz. </w:t>
      </w:r>
      <w:r>
        <w:t>1245</w:t>
      </w:r>
      <w:r w:rsidRPr="004D55E2">
        <w:t>,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4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82</w:t>
      </w:r>
      <w:r w:rsidR="00C0358E" w:rsidRPr="004D55E2">
        <w:t>2</w:t>
      </w:r>
      <w:r w:rsidR="00C0358E">
        <w:t xml:space="preserve"> i </w:t>
      </w:r>
      <w:r w:rsidRPr="004D55E2">
        <w:t>149</w:t>
      </w:r>
      <w:r w:rsidR="00C0358E" w:rsidRPr="004D55E2">
        <w:t>1</w:t>
      </w:r>
      <w:r w:rsidR="00C0358E">
        <w:t xml:space="preserve"> oraz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5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28</w:t>
      </w:r>
      <w:r>
        <w:t>,</w:t>
      </w:r>
      <w:r w:rsidRPr="004D55E2">
        <w:t xml:space="preserve"> 277</w:t>
      </w:r>
      <w:r>
        <w:t>, 78</w:t>
      </w:r>
      <w:r w:rsidR="00C0358E">
        <w:t>8 i </w:t>
      </w:r>
      <w:r>
        <w:t>875.</w:t>
      </w:r>
    </w:p>
  </w:footnote>
  <w:footnote w:id="6">
    <w:p w:rsidR="0088205D" w:rsidRPr="004D55E2" w:rsidRDefault="0088205D" w:rsidP="0088205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0358E">
        <w:t xml:space="preserve"> w Dz. U. z </w:t>
      </w:r>
      <w:r>
        <w:t>201</w:t>
      </w:r>
      <w:r w:rsidR="00C0358E">
        <w:t>2 </w:t>
      </w:r>
      <w:r>
        <w:t>r.</w:t>
      </w:r>
      <w:r w:rsidR="00C0358E">
        <w:t xml:space="preserve"> poz. </w:t>
      </w:r>
      <w:r w:rsidRPr="004D55E2">
        <w:t>362, 596, 769, 1278, 1342, 1448, 152</w:t>
      </w:r>
      <w:r w:rsidR="00C0358E" w:rsidRPr="004D55E2">
        <w:t>9</w:t>
      </w:r>
      <w:r w:rsidR="00C0358E">
        <w:t xml:space="preserve"> i </w:t>
      </w:r>
      <w:r w:rsidRPr="004D55E2">
        <w:t>1540,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3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21, 888, 1027, 1036, 1287, 1304, 138</w:t>
      </w:r>
      <w:r w:rsidR="00C0358E" w:rsidRPr="004D55E2">
        <w:t>7</w:t>
      </w:r>
      <w:r w:rsidR="00C0358E">
        <w:t xml:space="preserve"> i </w:t>
      </w:r>
      <w:r w:rsidRPr="004D55E2">
        <w:t>1717,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4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223, 312, 567, 598, 773, 915, 1052, 1215, 1328, 1563, 1644, 166</w:t>
      </w:r>
      <w:r w:rsidR="00C0358E" w:rsidRPr="004D55E2">
        <w:t>2</w:t>
      </w:r>
      <w:r w:rsidR="00C0358E">
        <w:t xml:space="preserve"> i </w:t>
      </w:r>
      <w:r w:rsidRPr="004D55E2">
        <w:t>186</w:t>
      </w:r>
      <w:r w:rsidR="00C0358E" w:rsidRPr="004D55E2">
        <w:t>3</w:t>
      </w:r>
      <w:r w:rsidR="00C0358E">
        <w:t xml:space="preserve"> oraz</w:t>
      </w:r>
      <w:r w:rsidR="00C0358E" w:rsidRPr="004D55E2">
        <w:t xml:space="preserve"> z</w:t>
      </w:r>
      <w:r w:rsidR="00C0358E">
        <w:t> </w:t>
      </w:r>
      <w:r w:rsidRPr="004D55E2">
        <w:t>201</w:t>
      </w:r>
      <w:r w:rsidR="00C0358E" w:rsidRPr="004D55E2">
        <w:t>5</w:t>
      </w:r>
      <w:r w:rsidR="00C0358E">
        <w:t> </w:t>
      </w:r>
      <w:r w:rsidRPr="004D55E2">
        <w:t>r.</w:t>
      </w:r>
      <w:r w:rsidR="00C0358E">
        <w:t xml:space="preserve"> poz. </w:t>
      </w:r>
      <w:r w:rsidRPr="004D55E2">
        <w:t>73, 211</w:t>
      </w:r>
      <w:r>
        <w:t>,</w:t>
      </w:r>
      <w:r w:rsidRPr="004D55E2">
        <w:t xml:space="preserve"> 251</w:t>
      </w:r>
      <w:r>
        <w:t>, 478, 693, 699, 860, 93</w:t>
      </w:r>
      <w:r w:rsidR="0065135A">
        <w:t>3,</w:t>
      </w:r>
      <w:r w:rsidR="00295BAD">
        <w:t xml:space="preserve"> </w:t>
      </w:r>
      <w:r>
        <w:t>978</w:t>
      </w:r>
      <w:r w:rsidR="0065135A">
        <w:t>, 1197, 1217, 1259 i 1296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70B9F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4280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4280A">
      <w:rPr>
        <w:noProof/>
      </w:rPr>
      <w:t>6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4280A">
          <w:t>1321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70B9F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4280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A7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280A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95BAD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1B5D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135A"/>
    <w:rsid w:val="00652AFB"/>
    <w:rsid w:val="00653B22"/>
    <w:rsid w:val="00657BF4"/>
    <w:rsid w:val="006603FB"/>
    <w:rsid w:val="006623AC"/>
    <w:rsid w:val="006678AF"/>
    <w:rsid w:val="006701EF"/>
    <w:rsid w:val="006707E4"/>
    <w:rsid w:val="00670B9F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205D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358E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0FD6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986514EDEA2246D799D57327E5D8F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3A5EB-315E-4CAB-808A-C6532FCC92D0}"/>
      </w:docPartPr>
      <w:docPartBody>
        <w:p w:rsidR="00952386" w:rsidRDefault="005061C0" w:rsidP="005061C0">
          <w:pPr>
            <w:pStyle w:val="986514EDEA2246D799D57327E5D8FF2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2E7AEF"/>
    <w:rsid w:val="005061C0"/>
    <w:rsid w:val="00594DB4"/>
    <w:rsid w:val="00663C99"/>
    <w:rsid w:val="00952386"/>
    <w:rsid w:val="00A1761B"/>
    <w:rsid w:val="00A77FA9"/>
    <w:rsid w:val="00B8343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2386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986514EDEA2246D799D57327E5D8FF23">
    <w:name w:val="986514EDEA2246D799D57327E5D8FF23"/>
    <w:rsid w:val="005061C0"/>
  </w:style>
  <w:style w:type="paragraph" w:customStyle="1" w:styleId="4B681614373A48DFA2FD2F144A961344">
    <w:name w:val="4B681614373A48DFA2FD2F144A961344"/>
    <w:rsid w:val="009523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2386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986514EDEA2246D799D57327E5D8FF23">
    <w:name w:val="986514EDEA2246D799D57327E5D8FF23"/>
    <w:rsid w:val="005061C0"/>
  </w:style>
  <w:style w:type="paragraph" w:customStyle="1" w:styleId="4B681614373A48DFA2FD2F144A961344">
    <w:name w:val="4B681614373A48DFA2FD2F144A961344"/>
    <w:rsid w:val="0095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2E3D76-CFAD-451C-8F92-0F78FAF7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6</Pages>
  <Words>2670</Words>
  <Characters>16026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2015-09-07T12:36:00Z</dcterms:created>
  <dcterms:modified xsi:type="dcterms:W3CDTF">2015-09-07T12:36:00Z</dcterms:modified>
  <cp:category>1321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