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CF376A">
        <w:t>9 września 2015 r.</w:t>
      </w:r>
    </w:p>
    <w:p w:rsidR="001D16F3" w:rsidRPr="001D16F3" w:rsidRDefault="001D16F3" w:rsidP="004A7E67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2FAFD14A5E0D491EACEC895765E5D0C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CF376A">
            <w:t>1339</w:t>
          </w:r>
        </w:sdtContent>
      </w:sdt>
    </w:p>
    <w:p w:rsidR="001341A9" w:rsidRPr="00E95790" w:rsidRDefault="001341A9" w:rsidP="001341A9">
      <w:pPr>
        <w:pStyle w:val="OZNRODZAKTUtznustawalubrozporzdzenieiorganwydajcy"/>
      </w:pPr>
      <w:r w:rsidRPr="00E95790">
        <w:t>ustawa</w:t>
      </w:r>
    </w:p>
    <w:p w:rsidR="001341A9" w:rsidRPr="00E95790" w:rsidRDefault="001341A9" w:rsidP="001341A9">
      <w:pPr>
        <w:pStyle w:val="DATAAKTUdatauchwalenialubwydaniaaktu"/>
      </w:pPr>
      <w:r w:rsidRPr="00E95790">
        <w:t xml:space="preserve">z dnia </w:t>
      </w:r>
      <w:r w:rsidR="004A7E67">
        <w:t>5 </w:t>
      </w:r>
      <w:r>
        <w:t xml:space="preserve">sierpnia </w:t>
      </w:r>
      <w:r w:rsidRPr="00E95790">
        <w:t>201</w:t>
      </w:r>
      <w:r w:rsidR="004A7E67" w:rsidRPr="00E95790">
        <w:t>5</w:t>
      </w:r>
      <w:r w:rsidR="004A7E67">
        <w:t> </w:t>
      </w:r>
      <w:r w:rsidRPr="00E95790">
        <w:t>r.</w:t>
      </w:r>
    </w:p>
    <w:p w:rsidR="001341A9" w:rsidRPr="00E95790" w:rsidRDefault="001341A9" w:rsidP="004A7E67">
      <w:pPr>
        <w:pStyle w:val="TYTUAKTUprzedmiotregulacjiustawylubrozporzdzenia"/>
      </w:pPr>
      <w:r w:rsidRPr="00E95790">
        <w:t>o zmianie ustawy</w:t>
      </w:r>
      <w:r w:rsidR="004A7E67" w:rsidRPr="00E95790">
        <w:t xml:space="preserve"> o</w:t>
      </w:r>
      <w:r w:rsidR="004A7E67">
        <w:t> </w:t>
      </w:r>
      <w:r w:rsidRPr="00E95790">
        <w:t>działalności pożytku publicznego</w:t>
      </w:r>
      <w:r w:rsidR="004A7E67" w:rsidRPr="00E95790">
        <w:t xml:space="preserve"> i</w:t>
      </w:r>
      <w:r w:rsidR="004A7E67">
        <w:t> </w:t>
      </w:r>
      <w:r w:rsidR="004A7E67" w:rsidRPr="00E95790">
        <w:t>o</w:t>
      </w:r>
      <w:r w:rsidR="004A7E67">
        <w:t> </w:t>
      </w:r>
      <w:r w:rsidRPr="00E95790">
        <w:t xml:space="preserve">wolontariacie </w:t>
      </w:r>
      <w:r>
        <w:t>oraz ustawy</w:t>
      </w:r>
      <w:r w:rsidR="004A7E67">
        <w:t xml:space="preserve"> o </w:t>
      </w:r>
      <w:r>
        <w:t>fundacjach</w:t>
      </w:r>
    </w:p>
    <w:p w:rsidR="001341A9" w:rsidRPr="001341A9" w:rsidRDefault="001341A9" w:rsidP="004A7E67">
      <w:pPr>
        <w:pStyle w:val="ARTartustawynprozporzdzenia"/>
        <w:keepNext/>
      </w:pPr>
      <w:r w:rsidRPr="004A7E67">
        <w:rPr>
          <w:rStyle w:val="Ppogrubienie"/>
        </w:rPr>
        <w:t>Art.</w:t>
      </w:r>
      <w:r w:rsidR="004A7E67" w:rsidRPr="004A7E67">
        <w:rPr>
          <w:rStyle w:val="Ppogrubienie"/>
        </w:rPr>
        <w:t> </w:t>
      </w:r>
      <w:r w:rsidRPr="004A7E67">
        <w:rPr>
          <w:rStyle w:val="Ppogrubienie"/>
        </w:rPr>
        <w:t>1.</w:t>
      </w:r>
      <w:r w:rsidR="004A7E67">
        <w:rPr>
          <w:rStyle w:val="Ppogrubienie"/>
        </w:rPr>
        <w:t> </w:t>
      </w:r>
      <w:r w:rsidR="004A7E67" w:rsidRPr="001341A9">
        <w:t>W</w:t>
      </w:r>
      <w:r w:rsidR="004A7E67">
        <w:rPr>
          <w:rStyle w:val="Ppogrubienie"/>
        </w:rPr>
        <w:t> </w:t>
      </w:r>
      <w:r w:rsidRPr="001341A9">
        <w:t>ustawie</w:t>
      </w:r>
      <w:r w:rsidR="004A7E67" w:rsidRPr="001341A9">
        <w:t xml:space="preserve"> z</w:t>
      </w:r>
      <w:r w:rsidR="004A7E67">
        <w:t> </w:t>
      </w:r>
      <w:r w:rsidRPr="001341A9">
        <w:t>dnia 2</w:t>
      </w:r>
      <w:r w:rsidR="004A7E67" w:rsidRPr="001341A9">
        <w:t>4</w:t>
      </w:r>
      <w:r w:rsidR="004A7E67">
        <w:t> </w:t>
      </w:r>
      <w:r w:rsidRPr="001341A9">
        <w:t>kwietnia 200</w:t>
      </w:r>
      <w:r w:rsidR="004A7E67" w:rsidRPr="001341A9">
        <w:t>3</w:t>
      </w:r>
      <w:r w:rsidR="004A7E67">
        <w:t> </w:t>
      </w:r>
      <w:r w:rsidRPr="001341A9">
        <w:t>r.</w:t>
      </w:r>
      <w:r w:rsidR="004A7E67" w:rsidRPr="001341A9">
        <w:t xml:space="preserve"> o</w:t>
      </w:r>
      <w:r w:rsidR="004A7E67">
        <w:t> </w:t>
      </w:r>
      <w:r w:rsidRPr="001341A9">
        <w:t>działalności pożytku publicznego</w:t>
      </w:r>
      <w:r w:rsidR="004A7E67" w:rsidRPr="001341A9">
        <w:t xml:space="preserve"> i</w:t>
      </w:r>
      <w:r w:rsidR="004A7E67">
        <w:t> </w:t>
      </w:r>
      <w:r w:rsidR="004A7E67" w:rsidRPr="001341A9">
        <w:t>o</w:t>
      </w:r>
      <w:r w:rsidR="004A7E67">
        <w:t> </w:t>
      </w:r>
      <w:r w:rsidRPr="001341A9">
        <w:t>wolontariacie (</w:t>
      </w:r>
      <w:r w:rsidR="004A7E67">
        <w:t>Dz. U.</w:t>
      </w:r>
      <w:r w:rsidR="004A7E67" w:rsidRPr="001341A9">
        <w:t xml:space="preserve"> z</w:t>
      </w:r>
      <w:r w:rsidR="004A7E67">
        <w:t> </w:t>
      </w:r>
      <w:r w:rsidRPr="001341A9">
        <w:t>201</w:t>
      </w:r>
      <w:r w:rsidR="004A7E67" w:rsidRPr="001341A9">
        <w:t>4</w:t>
      </w:r>
      <w:r w:rsidR="004A7E67">
        <w:t> </w:t>
      </w:r>
      <w:r w:rsidRPr="001341A9">
        <w:t>r.</w:t>
      </w:r>
      <w:r w:rsidR="004A7E67">
        <w:t xml:space="preserve"> poz. </w:t>
      </w:r>
      <w:r w:rsidRPr="001341A9">
        <w:t xml:space="preserve">1118, </w:t>
      </w:r>
      <w:r w:rsidR="009407D8">
        <w:t>z późn. zm.</w:t>
      </w:r>
      <w:r w:rsidR="009407D8">
        <w:rPr>
          <w:rStyle w:val="Odwoanieprzypisudolnego"/>
        </w:rPr>
        <w:footnoteReference w:id="1"/>
      </w:r>
      <w:r w:rsidR="009407D8">
        <w:rPr>
          <w:rStyle w:val="IGindeksgrny"/>
        </w:rPr>
        <w:t>)</w:t>
      </w:r>
      <w:r w:rsidRPr="001341A9">
        <w:t>) wprowadza się następujące zmiany:</w:t>
      </w:r>
    </w:p>
    <w:p w:rsidR="001341A9" w:rsidRPr="001341A9" w:rsidRDefault="001341A9" w:rsidP="004A7E67">
      <w:pPr>
        <w:pStyle w:val="PKTpunkt"/>
        <w:keepNext/>
      </w:pPr>
      <w:r w:rsidRPr="00E95790">
        <w:t>1)</w:t>
      </w:r>
      <w:r w:rsidRPr="00E95790">
        <w:tab/>
        <w:t>w</w:t>
      </w:r>
      <w:r w:rsidR="004A7E67">
        <w:t xml:space="preserve"> art. </w:t>
      </w:r>
      <w:r w:rsidR="004A7E67" w:rsidRPr="00E95790">
        <w:t>2</w:t>
      </w:r>
      <w:r w:rsidR="004A7E67">
        <w:t xml:space="preserve"> w pkt </w:t>
      </w:r>
      <w:r w:rsidR="004A7E67" w:rsidRPr="00E95790">
        <w:t>4</w:t>
      </w:r>
      <w:r w:rsidR="004A7E67">
        <w:t> </w:t>
      </w:r>
      <w:r w:rsidRPr="00E95790">
        <w:t>kropkę zastępuje się średnikiem</w:t>
      </w:r>
      <w:r w:rsidR="004A7E67" w:rsidRPr="00E95790">
        <w:t xml:space="preserve"> i</w:t>
      </w:r>
      <w:r w:rsidR="004A7E67">
        <w:t> </w:t>
      </w:r>
      <w:r w:rsidRPr="00E95790">
        <w:t>dodaje się</w:t>
      </w:r>
      <w:r w:rsidR="004A7E67">
        <w:t xml:space="preserve"> pkt </w:t>
      </w:r>
      <w:r w:rsidRPr="00E95790">
        <w:t>5–</w:t>
      </w:r>
      <w:r w:rsidR="004A7E67" w:rsidRPr="001341A9">
        <w:t>7</w:t>
      </w:r>
      <w:r w:rsidR="004A7E67">
        <w:t xml:space="preserve"> w </w:t>
      </w:r>
      <w:r w:rsidRPr="001341A9">
        <w:t>brzmieniu:</w:t>
      </w:r>
    </w:p>
    <w:p w:rsidR="001341A9" w:rsidRPr="00E95790" w:rsidRDefault="004A7E67" w:rsidP="001341A9">
      <w:pPr>
        <w:pStyle w:val="ZPKTzmpktartykuempunktem"/>
      </w:pPr>
      <w:r>
        <w:t>„</w:t>
      </w:r>
      <w:r w:rsidR="001341A9">
        <w:t>5</w:t>
      </w:r>
      <w:r w:rsidR="001341A9" w:rsidRPr="00E95790">
        <w:t>)</w:t>
      </w:r>
      <w:r w:rsidR="001341A9" w:rsidRPr="00E95790">
        <w:tab/>
        <w:t>operatorze projektu – rozumie się przez to organizację pozarządową lub podmiot wymieniony</w:t>
      </w:r>
      <w:r w:rsidRPr="00E95790">
        <w:t xml:space="preserve"> w</w:t>
      </w:r>
      <w:r>
        <w:t> art. </w:t>
      </w:r>
      <w:r w:rsidRPr="00E95790">
        <w:t>3</w:t>
      </w:r>
      <w:r>
        <w:t xml:space="preserve"> ust. </w:t>
      </w:r>
      <w:r w:rsidR="001341A9" w:rsidRPr="00E95790">
        <w:t>3, któr</w:t>
      </w:r>
      <w:r w:rsidR="001341A9">
        <w:t>ym</w:t>
      </w:r>
      <w:r w:rsidR="001341A9" w:rsidRPr="00E95790">
        <w:t xml:space="preserve"> organ administracji publicznej zlec</w:t>
      </w:r>
      <w:r w:rsidR="001341A9">
        <w:t>a</w:t>
      </w:r>
      <w:r w:rsidR="001341A9" w:rsidRPr="00E95790">
        <w:t xml:space="preserve"> realizację zadania publicznego</w:t>
      </w:r>
      <w:r>
        <w:t xml:space="preserve"> w </w:t>
      </w:r>
      <w:r w:rsidR="001341A9">
        <w:t>sferze,</w:t>
      </w:r>
      <w:r>
        <w:t xml:space="preserve"> o </w:t>
      </w:r>
      <w:r w:rsidR="001341A9">
        <w:t>której mowa</w:t>
      </w:r>
      <w:r>
        <w:t xml:space="preserve"> w art. </w:t>
      </w:r>
      <w:r w:rsidR="001341A9">
        <w:t>4,</w:t>
      </w:r>
      <w:r w:rsidRPr="00E95790">
        <w:t xml:space="preserve"> w</w:t>
      </w:r>
      <w:r>
        <w:t> </w:t>
      </w:r>
      <w:r w:rsidR="001341A9" w:rsidRPr="00E95790">
        <w:t>sposób,</w:t>
      </w:r>
      <w:r w:rsidRPr="00E95790">
        <w:t xml:space="preserve"> o</w:t>
      </w:r>
      <w:r>
        <w:t> </w:t>
      </w:r>
      <w:r w:rsidR="001341A9" w:rsidRPr="00E95790">
        <w:t>którym mowa</w:t>
      </w:r>
      <w:r w:rsidRPr="00E95790">
        <w:t xml:space="preserve"> w</w:t>
      </w:r>
      <w:r>
        <w:t> art. </w:t>
      </w:r>
      <w:r w:rsidR="001341A9" w:rsidRPr="00E95790">
        <w:t>16a;</w:t>
      </w:r>
    </w:p>
    <w:p w:rsidR="001341A9" w:rsidRPr="00E95790" w:rsidRDefault="001341A9" w:rsidP="001341A9">
      <w:pPr>
        <w:pStyle w:val="ZPKTzmpktartykuempunktem"/>
      </w:pPr>
      <w:r>
        <w:t>6</w:t>
      </w:r>
      <w:r w:rsidRPr="00E95790">
        <w:t>)</w:t>
      </w:r>
      <w:r w:rsidRPr="00E95790">
        <w:tab/>
        <w:t>realizatorze projektu – rozumie się przez to organizację pozarządową lub podmiot wymieniony</w:t>
      </w:r>
      <w:r w:rsidR="004A7E67" w:rsidRPr="00E95790">
        <w:t xml:space="preserve"> w</w:t>
      </w:r>
      <w:r w:rsidR="004A7E67">
        <w:t> art. </w:t>
      </w:r>
      <w:r w:rsidR="004A7E67" w:rsidRPr="00E95790">
        <w:t>3</w:t>
      </w:r>
      <w:r w:rsidR="004A7E67">
        <w:t xml:space="preserve"> ust. </w:t>
      </w:r>
      <w:r w:rsidRPr="00E95790">
        <w:t>3, któr</w:t>
      </w:r>
      <w:r>
        <w:t>ym</w:t>
      </w:r>
      <w:r w:rsidRPr="00E95790">
        <w:t xml:space="preserve"> operator projektu zleca wykonanie projektu;</w:t>
      </w:r>
    </w:p>
    <w:p w:rsidR="001341A9" w:rsidRPr="00E95790" w:rsidRDefault="001341A9" w:rsidP="001341A9">
      <w:pPr>
        <w:pStyle w:val="ZPKTzmpktartykuempunktem"/>
      </w:pPr>
      <w:r>
        <w:t>7</w:t>
      </w:r>
      <w:r w:rsidRPr="00E95790">
        <w:t>)</w:t>
      </w:r>
      <w:r w:rsidRPr="00E95790">
        <w:tab/>
        <w:t>projekcie – rozumie się przez to zadanie</w:t>
      </w:r>
      <w:r>
        <w:t xml:space="preserve"> publiczne</w:t>
      </w:r>
      <w:r w:rsidR="004A7E67">
        <w:t xml:space="preserve"> w </w:t>
      </w:r>
      <w:r>
        <w:t>sferze,</w:t>
      </w:r>
      <w:r w:rsidR="004A7E67">
        <w:t xml:space="preserve"> o </w:t>
      </w:r>
      <w:r>
        <w:t>której mowa</w:t>
      </w:r>
      <w:r w:rsidR="004A7E67">
        <w:t xml:space="preserve"> w art. </w:t>
      </w:r>
      <w:r>
        <w:t>4,</w:t>
      </w:r>
      <w:r w:rsidRPr="00E95790">
        <w:t xml:space="preserve"> realizowane przez realiz</w:t>
      </w:r>
      <w:r w:rsidRPr="00E95790">
        <w:t>a</w:t>
      </w:r>
      <w:r w:rsidRPr="00E95790">
        <w:t>tora projektu</w:t>
      </w:r>
      <w:r w:rsidR="004A7E67" w:rsidRPr="00E95790">
        <w:t xml:space="preserve"> w</w:t>
      </w:r>
      <w:r w:rsidR="004A7E67">
        <w:t> </w:t>
      </w:r>
      <w:r w:rsidRPr="00E95790">
        <w:t>sposób,</w:t>
      </w:r>
      <w:r w:rsidR="004A7E67" w:rsidRPr="00E95790">
        <w:t xml:space="preserve"> o</w:t>
      </w:r>
      <w:r w:rsidR="004A7E67">
        <w:t> </w:t>
      </w:r>
      <w:r w:rsidRPr="00E95790">
        <w:t>którym mowa</w:t>
      </w:r>
      <w:r w:rsidR="004A7E67" w:rsidRPr="00E95790">
        <w:t xml:space="preserve"> w</w:t>
      </w:r>
      <w:r w:rsidR="004A7E67">
        <w:t> art. </w:t>
      </w:r>
      <w:r w:rsidRPr="00E95790">
        <w:t>16a.</w:t>
      </w:r>
      <w:r w:rsidR="004A7E67">
        <w:t>”</w:t>
      </w:r>
      <w:r w:rsidRPr="00E95790">
        <w:t>;</w:t>
      </w:r>
    </w:p>
    <w:p w:rsidR="001341A9" w:rsidRPr="001341A9" w:rsidRDefault="001341A9" w:rsidP="004A7E67">
      <w:pPr>
        <w:pStyle w:val="PKTpunkt"/>
        <w:keepNext/>
      </w:pPr>
      <w:r w:rsidRPr="00E95790">
        <w:t>2)</w:t>
      </w:r>
      <w:r w:rsidRPr="00E95790">
        <w:tab/>
        <w:t>w</w:t>
      </w:r>
      <w:r w:rsidR="004A7E67">
        <w:t xml:space="preserve"> art. </w:t>
      </w:r>
      <w:r w:rsidR="004A7E67" w:rsidRPr="00E95790">
        <w:t>3</w:t>
      </w:r>
      <w:r w:rsidR="004A7E67">
        <w:t xml:space="preserve"> w ust. </w:t>
      </w:r>
      <w:r w:rsidR="004A7E67" w:rsidRPr="00E95790">
        <w:t>2</w:t>
      </w:r>
      <w:r w:rsidR="004A7E67">
        <w:t xml:space="preserve"> pkt </w:t>
      </w:r>
      <w:r w:rsidR="004A7E67" w:rsidRPr="00E95790">
        <w:t>1</w:t>
      </w:r>
      <w:r w:rsidR="004A7E67">
        <w:t> </w:t>
      </w:r>
      <w:r w:rsidRPr="00E95790">
        <w:t>otrzymuje brzmienie:</w:t>
      </w:r>
    </w:p>
    <w:p w:rsidR="001341A9" w:rsidRPr="00E95790" w:rsidRDefault="004A7E67" w:rsidP="001341A9">
      <w:pPr>
        <w:pStyle w:val="ZPKTzmpktartykuempunktem"/>
      </w:pPr>
      <w:r>
        <w:t>„</w:t>
      </w:r>
      <w:r w:rsidR="001341A9" w:rsidRPr="00E95790">
        <w:t>1)</w:t>
      </w:r>
      <w:r w:rsidR="001341A9" w:rsidRPr="00E95790">
        <w:tab/>
        <w:t>niebędące jednostka</w:t>
      </w:r>
      <w:r w:rsidR="001341A9">
        <w:t>mi sektora finansów publicznych</w:t>
      </w:r>
      <w:r w:rsidRPr="00E95790">
        <w:t xml:space="preserve"> w</w:t>
      </w:r>
      <w:r>
        <w:t> </w:t>
      </w:r>
      <w:r w:rsidR="001341A9" w:rsidRPr="00E95790">
        <w:t>rozumieniu ustawy</w:t>
      </w:r>
      <w:r w:rsidRPr="00E95790">
        <w:t xml:space="preserve"> z</w:t>
      </w:r>
      <w:r>
        <w:t> </w:t>
      </w:r>
      <w:r w:rsidR="001341A9" w:rsidRPr="00E95790">
        <w:t>dnia 2</w:t>
      </w:r>
      <w:r w:rsidRPr="00E95790">
        <w:t>7</w:t>
      </w:r>
      <w:r>
        <w:t> </w:t>
      </w:r>
      <w:r w:rsidR="001341A9" w:rsidRPr="00E95790">
        <w:t>sierpnia 200</w:t>
      </w:r>
      <w:r w:rsidRPr="00E95790">
        <w:t>9</w:t>
      </w:r>
      <w:r>
        <w:t> </w:t>
      </w:r>
      <w:r w:rsidR="001341A9" w:rsidRPr="00E95790">
        <w:t>r.</w:t>
      </w:r>
      <w:r w:rsidRPr="00E95790">
        <w:t xml:space="preserve"> o</w:t>
      </w:r>
      <w:r>
        <w:t> </w:t>
      </w:r>
      <w:r w:rsidR="001341A9" w:rsidRPr="00E95790">
        <w:t>finansach publicznych lub przedsiębiorstwami, instytutami badawczymi, bankami</w:t>
      </w:r>
      <w:r w:rsidRPr="00E95790">
        <w:t xml:space="preserve"> i</w:t>
      </w:r>
      <w:r>
        <w:t> </w:t>
      </w:r>
      <w:r w:rsidR="001341A9" w:rsidRPr="00E95790">
        <w:t>spółkami prawa handl</w:t>
      </w:r>
      <w:r w:rsidR="001341A9" w:rsidRPr="00E95790">
        <w:t>o</w:t>
      </w:r>
      <w:r w:rsidR="001341A9" w:rsidRPr="00E95790">
        <w:t>wego będącymi państwowymi lub samorządowymi osobami prawnymi,</w:t>
      </w:r>
      <w:r>
        <w:t>”</w:t>
      </w:r>
      <w:r w:rsidR="001341A9" w:rsidRPr="00E95790">
        <w:t>;</w:t>
      </w:r>
    </w:p>
    <w:p w:rsidR="001341A9" w:rsidRPr="001341A9" w:rsidRDefault="001341A9" w:rsidP="004A7E67">
      <w:pPr>
        <w:pStyle w:val="PKTpunkt"/>
        <w:keepNext/>
      </w:pPr>
      <w:r w:rsidRPr="00E95790">
        <w:t>3)</w:t>
      </w:r>
      <w:r w:rsidRPr="00E95790">
        <w:tab/>
        <w:t>w</w:t>
      </w:r>
      <w:r w:rsidR="004A7E67">
        <w:t xml:space="preserve"> art. </w:t>
      </w:r>
      <w:r w:rsidR="004A7E67" w:rsidRPr="00E95790">
        <w:t>4</w:t>
      </w:r>
      <w:r w:rsidR="004A7E67">
        <w:t xml:space="preserve"> w ust. </w:t>
      </w:r>
      <w:r w:rsidRPr="00E95790">
        <w:t>1:</w:t>
      </w:r>
    </w:p>
    <w:p w:rsidR="001341A9" w:rsidRPr="001341A9" w:rsidRDefault="001341A9" w:rsidP="004A7E67">
      <w:pPr>
        <w:pStyle w:val="LITlitera"/>
        <w:keepNext/>
      </w:pPr>
      <w:r w:rsidRPr="00E95790">
        <w:t>a)</w:t>
      </w:r>
      <w:r w:rsidRPr="00E95790">
        <w:tab/>
        <w:t>po</w:t>
      </w:r>
      <w:r w:rsidR="004A7E67">
        <w:t xml:space="preserve"> pkt </w:t>
      </w:r>
      <w:r w:rsidR="004A7E67" w:rsidRPr="00E95790">
        <w:t>5</w:t>
      </w:r>
      <w:r w:rsidR="004A7E67">
        <w:t> </w:t>
      </w:r>
      <w:r w:rsidRPr="00E95790">
        <w:t>dodaje się</w:t>
      </w:r>
      <w:r w:rsidR="004A7E67">
        <w:t xml:space="preserve"> pkt </w:t>
      </w:r>
      <w:r w:rsidRPr="00E95790">
        <w:t>5a</w:t>
      </w:r>
      <w:r w:rsidR="004A7E67" w:rsidRPr="00E95790">
        <w:t xml:space="preserve"> w</w:t>
      </w:r>
      <w:r w:rsidR="004A7E67">
        <w:t> </w:t>
      </w:r>
      <w:r w:rsidRPr="00E95790">
        <w:t>brzmieniu:</w:t>
      </w:r>
    </w:p>
    <w:p w:rsidR="001341A9" w:rsidRPr="00E95790" w:rsidRDefault="004A7E67" w:rsidP="001341A9">
      <w:pPr>
        <w:pStyle w:val="ZLITPKTzmpktliter"/>
      </w:pPr>
      <w:r>
        <w:t>„</w:t>
      </w:r>
      <w:r w:rsidR="001341A9" w:rsidRPr="00E95790">
        <w:t>5a)</w:t>
      </w:r>
      <w:r w:rsidR="001341A9" w:rsidRPr="00E95790">
        <w:tab/>
        <w:t>działalności na rzecz integracji cudzoziemców;</w:t>
      </w:r>
      <w:r>
        <w:t>”</w:t>
      </w:r>
      <w:r w:rsidR="001341A9" w:rsidRPr="00E95790">
        <w:t>,</w:t>
      </w:r>
    </w:p>
    <w:p w:rsidR="001341A9" w:rsidRPr="001341A9" w:rsidRDefault="001341A9" w:rsidP="004A7E67">
      <w:pPr>
        <w:pStyle w:val="LITlitera"/>
        <w:keepNext/>
      </w:pPr>
      <w:r w:rsidRPr="00E95790">
        <w:t>b)</w:t>
      </w:r>
      <w:r w:rsidRPr="00E95790">
        <w:tab/>
        <w:t>pkt</w:t>
      </w:r>
      <w:r w:rsidRPr="001341A9">
        <w:t xml:space="preserve"> </w:t>
      </w:r>
      <w:r w:rsidR="004A7E67" w:rsidRPr="001341A9">
        <w:t>6</w:t>
      </w:r>
      <w:r w:rsidR="004A7E67">
        <w:t> </w:t>
      </w:r>
      <w:r w:rsidRPr="001341A9">
        <w:t>otrzymuje brzmienie:</w:t>
      </w:r>
    </w:p>
    <w:p w:rsidR="001341A9" w:rsidRPr="00E95790" w:rsidRDefault="004A7E67" w:rsidP="001341A9">
      <w:pPr>
        <w:pStyle w:val="ZLITPKTzmpktliter"/>
      </w:pPr>
      <w:r>
        <w:t>„</w:t>
      </w:r>
      <w:r w:rsidR="001341A9" w:rsidRPr="00E95790">
        <w:t>6)</w:t>
      </w:r>
      <w:r w:rsidR="001341A9" w:rsidRPr="00E95790">
        <w:tab/>
        <w:t>ochrony</w:t>
      </w:r>
      <w:r w:rsidRPr="00E95790">
        <w:t xml:space="preserve"> i</w:t>
      </w:r>
      <w:r>
        <w:t> </w:t>
      </w:r>
      <w:r w:rsidR="001341A9" w:rsidRPr="00E95790">
        <w:t>promocji zdrowia,</w:t>
      </w:r>
      <w:r w:rsidRPr="00E95790">
        <w:t xml:space="preserve"> w</w:t>
      </w:r>
      <w:r>
        <w:t> </w:t>
      </w:r>
      <w:r w:rsidR="001341A9" w:rsidRPr="00E95790">
        <w:t>tym działalności leczniczej</w:t>
      </w:r>
      <w:r w:rsidRPr="00E95790">
        <w:t xml:space="preserve"> w</w:t>
      </w:r>
      <w:r>
        <w:t> </w:t>
      </w:r>
      <w:r w:rsidR="001341A9" w:rsidRPr="00E95790">
        <w:t>rozumieniu ustawy</w:t>
      </w:r>
      <w:r w:rsidRPr="00E95790">
        <w:t xml:space="preserve"> z</w:t>
      </w:r>
      <w:r>
        <w:t> </w:t>
      </w:r>
      <w:r w:rsidR="001341A9" w:rsidRPr="00E95790">
        <w:t>dnia 1</w:t>
      </w:r>
      <w:r w:rsidRPr="00E95790">
        <w:t>5</w:t>
      </w:r>
      <w:r>
        <w:t> </w:t>
      </w:r>
      <w:r w:rsidR="001341A9" w:rsidRPr="00E95790">
        <w:t>kwietnia 201</w:t>
      </w:r>
      <w:r w:rsidRPr="00E95790">
        <w:t>1</w:t>
      </w:r>
      <w:r>
        <w:t> </w:t>
      </w:r>
      <w:r w:rsidR="001341A9" w:rsidRPr="00E95790">
        <w:t>r.</w:t>
      </w:r>
      <w:r w:rsidRPr="00E95790">
        <w:t xml:space="preserve"> o</w:t>
      </w:r>
      <w:r>
        <w:t> </w:t>
      </w:r>
      <w:r w:rsidR="001341A9" w:rsidRPr="00E95790">
        <w:t>działalności leczniczej (</w:t>
      </w:r>
      <w:r>
        <w:t>Dz. U.</w:t>
      </w:r>
      <w:r w:rsidRPr="00E95790">
        <w:t xml:space="preserve"> z</w:t>
      </w:r>
      <w:r>
        <w:t> </w:t>
      </w:r>
      <w:r w:rsidR="001341A9" w:rsidRPr="00E95790">
        <w:t>201</w:t>
      </w:r>
      <w:r>
        <w:t>5 </w:t>
      </w:r>
      <w:r w:rsidR="001341A9" w:rsidRPr="00E95790">
        <w:t>r.</w:t>
      </w:r>
      <w:r>
        <w:t xml:space="preserve"> poz. </w:t>
      </w:r>
      <w:r w:rsidR="001341A9">
        <w:t>618, 78</w:t>
      </w:r>
      <w:r>
        <w:t>8 i </w:t>
      </w:r>
      <w:r w:rsidR="001341A9">
        <w:t>905);</w:t>
      </w:r>
      <w:r>
        <w:t>”</w:t>
      </w:r>
      <w:r w:rsidR="001341A9" w:rsidRPr="00E95790">
        <w:t>,</w:t>
      </w:r>
    </w:p>
    <w:p w:rsidR="001341A9" w:rsidRPr="001341A9" w:rsidRDefault="001341A9" w:rsidP="004A7E67">
      <w:pPr>
        <w:pStyle w:val="LITlitera"/>
        <w:keepNext/>
      </w:pPr>
      <w:r w:rsidRPr="00E95790">
        <w:t>c)</w:t>
      </w:r>
      <w:r w:rsidRPr="00E95790">
        <w:tab/>
        <w:t>pkt 1</w:t>
      </w:r>
      <w:r w:rsidR="004A7E67" w:rsidRPr="00E95790">
        <w:t>5</w:t>
      </w:r>
      <w:r w:rsidR="004A7E67">
        <w:t> </w:t>
      </w:r>
      <w:r w:rsidRPr="00E95790">
        <w:t>otrzymuje brzmienie:</w:t>
      </w:r>
    </w:p>
    <w:p w:rsidR="001341A9" w:rsidRPr="00E95790" w:rsidRDefault="004A7E67" w:rsidP="001341A9">
      <w:pPr>
        <w:pStyle w:val="ZLITPKTzmpktliter"/>
      </w:pPr>
      <w:r>
        <w:t>„</w:t>
      </w:r>
      <w:r w:rsidR="001341A9" w:rsidRPr="00E95790">
        <w:t>15)</w:t>
      </w:r>
      <w:r w:rsidR="001341A9" w:rsidRPr="00E95790">
        <w:tab/>
        <w:t>działalności na rzecz dzieci</w:t>
      </w:r>
      <w:r w:rsidRPr="00E95790">
        <w:t xml:space="preserve"> i</w:t>
      </w:r>
      <w:r>
        <w:t> </w:t>
      </w:r>
      <w:r w:rsidR="001341A9" w:rsidRPr="00E95790">
        <w:t>młodzieży,</w:t>
      </w:r>
      <w:r w:rsidRPr="00E95790">
        <w:t xml:space="preserve"> w</w:t>
      </w:r>
      <w:r>
        <w:t> </w:t>
      </w:r>
      <w:r w:rsidR="001341A9" w:rsidRPr="00E95790">
        <w:t>tym wypoczynku dzieci</w:t>
      </w:r>
      <w:r w:rsidRPr="00E95790">
        <w:t xml:space="preserve"> i</w:t>
      </w:r>
      <w:r>
        <w:t> </w:t>
      </w:r>
      <w:r w:rsidR="001341A9" w:rsidRPr="00E95790">
        <w:t>młodzieży;</w:t>
      </w:r>
      <w:r>
        <w:t>”</w:t>
      </w:r>
      <w:r w:rsidR="001341A9" w:rsidRPr="00E95790">
        <w:t>,</w:t>
      </w:r>
    </w:p>
    <w:p w:rsidR="001341A9" w:rsidRPr="001341A9" w:rsidRDefault="001341A9" w:rsidP="004A7E67">
      <w:pPr>
        <w:pStyle w:val="LITlitera"/>
        <w:keepNext/>
      </w:pPr>
      <w:r w:rsidRPr="00E95790">
        <w:t>d)</w:t>
      </w:r>
      <w:r w:rsidRPr="00E95790">
        <w:tab/>
        <w:t>po</w:t>
      </w:r>
      <w:r w:rsidR="004A7E67">
        <w:t xml:space="preserve"> pkt </w:t>
      </w:r>
      <w:r w:rsidRPr="00E95790">
        <w:t>2</w:t>
      </w:r>
      <w:r w:rsidR="004A7E67" w:rsidRPr="00E95790">
        <w:t>2</w:t>
      </w:r>
      <w:r w:rsidR="004A7E67">
        <w:t> </w:t>
      </w:r>
      <w:r w:rsidRPr="00E95790">
        <w:t>dodaje się</w:t>
      </w:r>
      <w:r w:rsidR="004A7E67">
        <w:t xml:space="preserve"> pkt </w:t>
      </w:r>
      <w:r w:rsidRPr="00E95790">
        <w:t>22a</w:t>
      </w:r>
      <w:r w:rsidR="004A7E67" w:rsidRPr="00E95790">
        <w:t xml:space="preserve"> w</w:t>
      </w:r>
      <w:r w:rsidR="004A7E67">
        <w:t> </w:t>
      </w:r>
      <w:r w:rsidRPr="00E95790">
        <w:t>brzmieniu:</w:t>
      </w:r>
    </w:p>
    <w:p w:rsidR="001341A9" w:rsidRPr="00E95790" w:rsidRDefault="004A7E67" w:rsidP="001341A9">
      <w:pPr>
        <w:pStyle w:val="ZLITPKTzmpktliter"/>
      </w:pPr>
      <w:r>
        <w:t>„</w:t>
      </w:r>
      <w:r w:rsidR="001341A9" w:rsidRPr="00E95790">
        <w:t>22a)</w:t>
      </w:r>
      <w:r>
        <w:tab/>
      </w:r>
      <w:r w:rsidR="001341A9" w:rsidRPr="007C4E02">
        <w:t>udzielania nieodpłatnego poradnictwa obywatelskiego;</w:t>
      </w:r>
      <w:r>
        <w:t>”</w:t>
      </w:r>
      <w:r w:rsidR="001341A9" w:rsidRPr="00E95790">
        <w:t>;</w:t>
      </w:r>
    </w:p>
    <w:p w:rsidR="001341A9" w:rsidRPr="001341A9" w:rsidRDefault="001341A9" w:rsidP="004A7E67">
      <w:pPr>
        <w:pStyle w:val="PKTpunkt"/>
        <w:keepNext/>
      </w:pPr>
      <w:r w:rsidRPr="00E95790">
        <w:t>4)</w:t>
      </w:r>
      <w:r w:rsidRPr="00E95790">
        <w:tab/>
        <w:t>po</w:t>
      </w:r>
      <w:r w:rsidR="004A7E67">
        <w:t xml:space="preserve"> art. </w:t>
      </w:r>
      <w:r w:rsidR="004A7E67" w:rsidRPr="00E95790">
        <w:t>4</w:t>
      </w:r>
      <w:r w:rsidR="004A7E67">
        <w:t> </w:t>
      </w:r>
      <w:r w:rsidRPr="00E95790">
        <w:t>dodaje się</w:t>
      </w:r>
      <w:r w:rsidR="004A7E67">
        <w:t xml:space="preserve"> art. </w:t>
      </w:r>
      <w:r w:rsidRPr="00E95790">
        <w:t>4a–4c</w:t>
      </w:r>
      <w:r w:rsidR="004A7E67" w:rsidRPr="00E95790">
        <w:t xml:space="preserve"> w</w:t>
      </w:r>
      <w:r w:rsidR="004A7E67">
        <w:t> </w:t>
      </w:r>
      <w:r w:rsidRPr="00E95790">
        <w:t>brzmieniu:</w:t>
      </w:r>
    </w:p>
    <w:p w:rsidR="001341A9" w:rsidRPr="001341A9" w:rsidRDefault="004A7E67" w:rsidP="004A7E67">
      <w:pPr>
        <w:pStyle w:val="ZARTzmartartykuempunktem"/>
        <w:keepNext/>
      </w:pPr>
      <w:r>
        <w:t>„</w:t>
      </w:r>
      <w:r w:rsidR="001341A9" w:rsidRPr="00E95790">
        <w:t>Art.</w:t>
      </w:r>
      <w:r>
        <w:t> </w:t>
      </w:r>
      <w:r w:rsidR="001341A9" w:rsidRPr="00E95790">
        <w:t>4a.</w:t>
      </w:r>
      <w:r>
        <w:t> </w:t>
      </w:r>
      <w:r w:rsidR="001341A9" w:rsidRPr="00E95790">
        <w:t>Organizacje pozarządowe oraz podmioty wymienione</w:t>
      </w:r>
      <w:r w:rsidRPr="00E95790">
        <w:t xml:space="preserve"> w</w:t>
      </w:r>
      <w:r>
        <w:t> art. </w:t>
      </w:r>
      <w:r w:rsidRPr="00E95790">
        <w:t>3</w:t>
      </w:r>
      <w:r>
        <w:t xml:space="preserve"> ust. </w:t>
      </w:r>
      <w:r w:rsidR="001341A9" w:rsidRPr="00E95790">
        <w:t>3,</w:t>
      </w:r>
      <w:r w:rsidRPr="00E95790">
        <w:t xml:space="preserve"> z</w:t>
      </w:r>
      <w:r>
        <w:t> </w:t>
      </w:r>
      <w:r w:rsidR="001341A9" w:rsidRPr="00E95790">
        <w:t>wyłączeniem stowarzyszeń jednostek samorządu terytorialnego, które:</w:t>
      </w:r>
    </w:p>
    <w:p w:rsidR="001341A9" w:rsidRPr="00E95790" w:rsidRDefault="001341A9" w:rsidP="001341A9">
      <w:pPr>
        <w:pStyle w:val="ZPKTzmpktartykuempunktem"/>
      </w:pPr>
      <w:r w:rsidRPr="00E95790">
        <w:t>1)</w:t>
      </w:r>
      <w:r w:rsidRPr="00E95790">
        <w:tab/>
        <w:t>wykonują zadania publiczne, lub</w:t>
      </w:r>
    </w:p>
    <w:p w:rsidR="001341A9" w:rsidRPr="00E95790" w:rsidRDefault="001341A9" w:rsidP="004A7E67">
      <w:pPr>
        <w:pStyle w:val="ZPKTzmpktartykuempunktem"/>
        <w:keepNext/>
      </w:pPr>
      <w:r w:rsidRPr="00E95790">
        <w:t>2)</w:t>
      </w:r>
      <w:r w:rsidRPr="00E95790">
        <w:tab/>
        <w:t>dysponują majątkiem publicznym</w:t>
      </w:r>
    </w:p>
    <w:p w:rsidR="001341A9" w:rsidRPr="00E95790" w:rsidRDefault="001341A9" w:rsidP="001341A9">
      <w:pPr>
        <w:pStyle w:val="ZCZWSPPKTzmczciwsppktartykuempunktem"/>
      </w:pPr>
      <w:r w:rsidRPr="00E95790">
        <w:t>–</w:t>
      </w:r>
      <w:r w:rsidR="004A7E67">
        <w:t> </w:t>
      </w:r>
      <w:r w:rsidRPr="00E95790">
        <w:t>udostępniają informację publiczną na zasadach</w:t>
      </w:r>
      <w:r w:rsidR="004A7E67" w:rsidRPr="00E95790">
        <w:t xml:space="preserve"> i</w:t>
      </w:r>
      <w:r w:rsidR="004A7E67">
        <w:t> </w:t>
      </w:r>
      <w:r w:rsidR="004A7E67" w:rsidRPr="00E95790">
        <w:t>w</w:t>
      </w:r>
      <w:r w:rsidR="004A7E67">
        <w:t> </w:t>
      </w:r>
      <w:r w:rsidRPr="00E95790">
        <w:t>trybie określonym</w:t>
      </w:r>
      <w:r w:rsidR="004A7E67" w:rsidRPr="00E95790">
        <w:t xml:space="preserve"> w</w:t>
      </w:r>
      <w:r w:rsidR="004A7E67">
        <w:t> </w:t>
      </w:r>
      <w:r w:rsidRPr="00E95790">
        <w:t>niniejszej ustawie.</w:t>
      </w:r>
    </w:p>
    <w:p w:rsidR="001341A9" w:rsidRPr="001341A9" w:rsidRDefault="001341A9" w:rsidP="004A7E67">
      <w:pPr>
        <w:pStyle w:val="ZARTzmartartykuempunktem"/>
        <w:keepNext/>
      </w:pPr>
      <w:r w:rsidRPr="00E95790">
        <w:lastRenderedPageBreak/>
        <w:t>Art.</w:t>
      </w:r>
      <w:r w:rsidR="004A7E67">
        <w:t> </w:t>
      </w:r>
      <w:r w:rsidRPr="00E95790">
        <w:t>4b.</w:t>
      </w:r>
      <w:r w:rsidR="004A7E67">
        <w:t> </w:t>
      </w:r>
      <w:r w:rsidRPr="00E95790">
        <w:t>Udostępnianie informacji publicznej następuje:</w:t>
      </w:r>
    </w:p>
    <w:p w:rsidR="001341A9" w:rsidRPr="00E95790" w:rsidRDefault="001341A9" w:rsidP="009407D8">
      <w:pPr>
        <w:pStyle w:val="ZPKTzmpktartykuempunktem"/>
        <w:spacing w:before="60"/>
        <w:ind w:left="902" w:hanging="482"/>
      </w:pPr>
      <w:r w:rsidRPr="00E95790">
        <w:t>1)</w:t>
      </w:r>
      <w:r w:rsidRPr="00E95790">
        <w:tab/>
        <w:t>poprzez ogłaszanie informacji publicznej</w:t>
      </w:r>
      <w:r w:rsidR="004A7E67" w:rsidRPr="00E95790">
        <w:t xml:space="preserve"> w</w:t>
      </w:r>
      <w:r w:rsidR="004A7E67">
        <w:t> </w:t>
      </w:r>
      <w:r w:rsidRPr="00E95790">
        <w:t>Biuletynie Informacji Publicznej na zasadach,</w:t>
      </w:r>
      <w:r w:rsidR="004A7E67" w:rsidRPr="00E95790">
        <w:t xml:space="preserve"> o</w:t>
      </w:r>
      <w:r w:rsidR="004A7E67">
        <w:t> </w:t>
      </w:r>
      <w:r w:rsidRPr="00E95790">
        <w:t>których mowa</w:t>
      </w:r>
      <w:r w:rsidR="004A7E67" w:rsidRPr="00E95790">
        <w:t xml:space="preserve"> w</w:t>
      </w:r>
      <w:r w:rsidR="004A7E67">
        <w:t> </w:t>
      </w:r>
      <w:r w:rsidRPr="00E95790">
        <w:t>ustawie</w:t>
      </w:r>
      <w:r w:rsidR="004A7E67" w:rsidRPr="00E95790">
        <w:t xml:space="preserve"> z</w:t>
      </w:r>
      <w:r w:rsidR="004A7E67">
        <w:t> </w:t>
      </w:r>
      <w:r w:rsidRPr="00E95790">
        <w:t xml:space="preserve">dnia </w:t>
      </w:r>
      <w:r w:rsidR="004A7E67" w:rsidRPr="00E95790">
        <w:t>6</w:t>
      </w:r>
      <w:r w:rsidR="004A7E67">
        <w:t> </w:t>
      </w:r>
      <w:r w:rsidRPr="00E95790">
        <w:t>września 200</w:t>
      </w:r>
      <w:r w:rsidR="004A7E67" w:rsidRPr="00E95790">
        <w:t>1</w:t>
      </w:r>
      <w:r w:rsidR="004A7E67">
        <w:t> </w:t>
      </w:r>
      <w:r w:rsidRPr="00E95790">
        <w:t>r.</w:t>
      </w:r>
      <w:r w:rsidR="004A7E67" w:rsidRPr="00E95790">
        <w:t xml:space="preserve"> o</w:t>
      </w:r>
      <w:r w:rsidR="004A7E67">
        <w:t> </w:t>
      </w:r>
      <w:r w:rsidRPr="00E95790">
        <w:t>dostępie do informacji publicznej</w:t>
      </w:r>
      <w:r>
        <w:t xml:space="preserve"> (</w:t>
      </w:r>
      <w:r w:rsidR="004A7E67">
        <w:t>Dz. U. z </w:t>
      </w:r>
      <w:r>
        <w:t>201</w:t>
      </w:r>
      <w:r w:rsidR="004A7E67">
        <w:t>4 </w:t>
      </w:r>
      <w:r>
        <w:t>r.</w:t>
      </w:r>
      <w:r w:rsidR="004A7E67">
        <w:t xml:space="preserve"> poz. </w:t>
      </w:r>
      <w:r>
        <w:t>78</w:t>
      </w:r>
      <w:r w:rsidR="004A7E67">
        <w:t>2 i </w:t>
      </w:r>
      <w:r>
        <w:t>1662</w:t>
      </w:r>
      <w:r w:rsidR="009407D8">
        <w:t xml:space="preserve"> oraz z 2015 r. poz. 1240</w:t>
      </w:r>
      <w:r>
        <w:t>)</w:t>
      </w:r>
      <w:r w:rsidR="009407D8">
        <w:t>,</w:t>
      </w:r>
      <w:r w:rsidRPr="00E95790">
        <w:t xml:space="preserve"> albo</w:t>
      </w:r>
    </w:p>
    <w:p w:rsidR="001341A9" w:rsidRPr="00E95790" w:rsidRDefault="001341A9" w:rsidP="009407D8">
      <w:pPr>
        <w:pStyle w:val="ZPKTzmpktartykuempunktem"/>
        <w:spacing w:before="60"/>
        <w:ind w:left="902" w:hanging="482"/>
      </w:pPr>
      <w:r w:rsidRPr="00E95790">
        <w:t>2)</w:t>
      </w:r>
      <w:r w:rsidRPr="00E95790">
        <w:tab/>
        <w:t>poprzez ogłaszanie informacji publicznej na stronie internetowej</w:t>
      </w:r>
      <w:r>
        <w:t xml:space="preserve"> organizacji pozarządowych oraz podmiotów,</w:t>
      </w:r>
      <w:r w:rsidR="004A7E67">
        <w:t xml:space="preserve"> o </w:t>
      </w:r>
      <w:r>
        <w:t>których mowa</w:t>
      </w:r>
      <w:r w:rsidR="004A7E67">
        <w:t xml:space="preserve"> w art. </w:t>
      </w:r>
      <w:r>
        <w:t>4a</w:t>
      </w:r>
      <w:r w:rsidRPr="00E95790">
        <w:t>, albo</w:t>
      </w:r>
    </w:p>
    <w:p w:rsidR="001341A9" w:rsidRPr="00E95790" w:rsidRDefault="001341A9" w:rsidP="009407D8">
      <w:pPr>
        <w:pStyle w:val="ZPKTzmpktartykuempunktem"/>
        <w:spacing w:before="60"/>
        <w:ind w:left="902" w:hanging="482"/>
      </w:pPr>
      <w:r w:rsidRPr="00E95790">
        <w:t>3)</w:t>
      </w:r>
      <w:r w:rsidRPr="00E95790">
        <w:tab/>
        <w:t>na wniosek na zasadach,</w:t>
      </w:r>
      <w:r w:rsidR="004A7E67" w:rsidRPr="00E95790">
        <w:t xml:space="preserve"> o</w:t>
      </w:r>
      <w:r w:rsidR="004A7E67">
        <w:t> </w:t>
      </w:r>
      <w:r w:rsidRPr="00E95790">
        <w:t>których mowa</w:t>
      </w:r>
      <w:r w:rsidR="004A7E67" w:rsidRPr="00E95790">
        <w:t xml:space="preserve"> w</w:t>
      </w:r>
      <w:r w:rsidR="004A7E67">
        <w:t> </w:t>
      </w:r>
      <w:r w:rsidRPr="00E95790">
        <w:t>ustawie</w:t>
      </w:r>
      <w:r w:rsidR="004A7E67" w:rsidRPr="00E95790">
        <w:t xml:space="preserve"> z</w:t>
      </w:r>
      <w:r w:rsidR="004A7E67">
        <w:t> </w:t>
      </w:r>
      <w:r w:rsidRPr="00E95790">
        <w:t xml:space="preserve">dnia </w:t>
      </w:r>
      <w:r w:rsidR="004A7E67" w:rsidRPr="00E95790">
        <w:t>6</w:t>
      </w:r>
      <w:r w:rsidR="004A7E67">
        <w:t> </w:t>
      </w:r>
      <w:r w:rsidRPr="00E95790">
        <w:t>września 200</w:t>
      </w:r>
      <w:r w:rsidR="004A7E67" w:rsidRPr="00E95790">
        <w:t>1</w:t>
      </w:r>
      <w:r w:rsidR="004A7E67">
        <w:t> </w:t>
      </w:r>
      <w:r w:rsidRPr="00E95790">
        <w:t>r.</w:t>
      </w:r>
      <w:r w:rsidR="004A7E67" w:rsidRPr="00E95790">
        <w:t xml:space="preserve"> o</w:t>
      </w:r>
      <w:r w:rsidR="004A7E67">
        <w:t> </w:t>
      </w:r>
      <w:r w:rsidRPr="00E95790">
        <w:t xml:space="preserve">dostępie do informacji </w:t>
      </w:r>
      <w:r w:rsidR="009407D8">
        <w:br/>
      </w:r>
      <w:r w:rsidRPr="00E95790">
        <w:t>publicznej.</w:t>
      </w:r>
    </w:p>
    <w:p w:rsidR="001341A9" w:rsidRPr="00E95790" w:rsidRDefault="001341A9" w:rsidP="001341A9">
      <w:pPr>
        <w:pStyle w:val="ZARTzmartartykuempunktem"/>
      </w:pPr>
      <w:r w:rsidRPr="00E95790">
        <w:t>Art.</w:t>
      </w:r>
      <w:r w:rsidR="004A7E67">
        <w:t> </w:t>
      </w:r>
      <w:r w:rsidRPr="00E95790">
        <w:t>4c.</w:t>
      </w:r>
      <w:r w:rsidR="004A7E67">
        <w:t> </w:t>
      </w:r>
      <w:r w:rsidR="004A7E67" w:rsidRPr="00E95790">
        <w:t>W</w:t>
      </w:r>
      <w:r w:rsidR="004A7E67">
        <w:t> </w:t>
      </w:r>
      <w:r w:rsidRPr="00E95790">
        <w:t>zakresie nieuregulowanym</w:t>
      </w:r>
      <w:r w:rsidR="004A7E67" w:rsidRPr="00E95790">
        <w:t xml:space="preserve"> w</w:t>
      </w:r>
      <w:r w:rsidR="004A7E67">
        <w:t> </w:t>
      </w:r>
      <w:r w:rsidRPr="00E95790">
        <w:t xml:space="preserve">niniejszej ustawie </w:t>
      </w:r>
      <w:r>
        <w:t xml:space="preserve">do udostępniania informacji publicznej </w:t>
      </w:r>
      <w:r w:rsidRPr="00E95790">
        <w:t>stosuje się przepisy ustawy</w:t>
      </w:r>
      <w:r w:rsidR="004A7E67" w:rsidRPr="00E95790">
        <w:t xml:space="preserve"> z</w:t>
      </w:r>
      <w:r w:rsidR="004A7E67">
        <w:t> </w:t>
      </w:r>
      <w:r w:rsidRPr="00E95790">
        <w:t xml:space="preserve">dnia </w:t>
      </w:r>
      <w:r w:rsidR="004A7E67" w:rsidRPr="00E95790">
        <w:t>6</w:t>
      </w:r>
      <w:r w:rsidR="004A7E67">
        <w:t> </w:t>
      </w:r>
      <w:r w:rsidRPr="00E95790">
        <w:t>września 200</w:t>
      </w:r>
      <w:r w:rsidR="004A7E67" w:rsidRPr="00E95790">
        <w:t>1</w:t>
      </w:r>
      <w:r w:rsidR="004A7E67">
        <w:t> </w:t>
      </w:r>
      <w:r w:rsidRPr="00E95790">
        <w:t>r.</w:t>
      </w:r>
      <w:r w:rsidR="004A7E67" w:rsidRPr="00E95790">
        <w:t xml:space="preserve"> o</w:t>
      </w:r>
      <w:r w:rsidR="004A7E67">
        <w:t> </w:t>
      </w:r>
      <w:r w:rsidRPr="00E95790">
        <w:t>dostępie do informacji publicznej.</w:t>
      </w:r>
      <w:r w:rsidR="004A7E67">
        <w:t>”</w:t>
      </w:r>
      <w:r w:rsidRPr="00E95790">
        <w:t>;</w:t>
      </w:r>
    </w:p>
    <w:p w:rsidR="001341A9" w:rsidRPr="001341A9" w:rsidRDefault="001341A9" w:rsidP="004A7E67">
      <w:pPr>
        <w:pStyle w:val="PKTpunkt"/>
        <w:keepNext/>
      </w:pPr>
      <w:r w:rsidRPr="00E95790">
        <w:t>5)</w:t>
      </w:r>
      <w:r w:rsidRPr="00E95790">
        <w:tab/>
        <w:t>w</w:t>
      </w:r>
      <w:r w:rsidR="004A7E67">
        <w:t xml:space="preserve"> art. </w:t>
      </w:r>
      <w:r w:rsidRPr="00E95790">
        <w:t>5a:</w:t>
      </w:r>
    </w:p>
    <w:p w:rsidR="001341A9" w:rsidRPr="001341A9" w:rsidRDefault="001341A9" w:rsidP="009407D8">
      <w:pPr>
        <w:pStyle w:val="LITlitera"/>
        <w:keepNext/>
        <w:spacing w:before="80"/>
        <w:ind w:left="777" w:hanging="357"/>
      </w:pPr>
      <w:r w:rsidRPr="00E95790">
        <w:t>a)</w:t>
      </w:r>
      <w:r w:rsidRPr="00E95790">
        <w:tab/>
        <w:t>po</w:t>
      </w:r>
      <w:r w:rsidR="004A7E67">
        <w:t xml:space="preserve"> ust. </w:t>
      </w:r>
      <w:r w:rsidR="004A7E67" w:rsidRPr="00E95790">
        <w:t>2</w:t>
      </w:r>
      <w:r w:rsidR="004A7E67">
        <w:t> </w:t>
      </w:r>
      <w:r w:rsidRPr="00E95790">
        <w:t>dodaje się</w:t>
      </w:r>
      <w:r w:rsidR="004A7E67">
        <w:t xml:space="preserve"> ust. </w:t>
      </w:r>
      <w:r w:rsidRPr="00E95790">
        <w:t>2a</w:t>
      </w:r>
      <w:r w:rsidR="004A7E67" w:rsidRPr="00E95790">
        <w:t xml:space="preserve"> w</w:t>
      </w:r>
      <w:r w:rsidR="004A7E67">
        <w:t> </w:t>
      </w:r>
      <w:r w:rsidRPr="00E95790">
        <w:t>brzmieniu:</w:t>
      </w:r>
    </w:p>
    <w:p w:rsidR="001341A9" w:rsidRPr="00E95790" w:rsidRDefault="004A7E67" w:rsidP="001341A9">
      <w:pPr>
        <w:pStyle w:val="ZLITUSTzmustliter"/>
      </w:pPr>
      <w:r>
        <w:t>„</w:t>
      </w:r>
      <w:r w:rsidR="001341A9">
        <w:t>2a.</w:t>
      </w:r>
      <w:r>
        <w:t> W </w:t>
      </w:r>
      <w:r w:rsidR="001341A9">
        <w:t>przypadku</w:t>
      </w:r>
      <w:r w:rsidR="001341A9" w:rsidRPr="00E95790">
        <w:t xml:space="preserve"> gdy po konsultacjach,</w:t>
      </w:r>
      <w:r w:rsidRPr="00E95790">
        <w:t xml:space="preserve"> o</w:t>
      </w:r>
      <w:r>
        <w:t> </w:t>
      </w:r>
      <w:r w:rsidR="001341A9" w:rsidRPr="00E95790">
        <w:t>których mowa</w:t>
      </w:r>
      <w:r w:rsidRPr="00E95790">
        <w:t xml:space="preserve"> w</w:t>
      </w:r>
      <w:r>
        <w:t> ust. </w:t>
      </w:r>
      <w:r w:rsidR="001341A9" w:rsidRPr="00E95790">
        <w:t xml:space="preserve">1, właściwa rada działalności pożytku </w:t>
      </w:r>
      <w:r w:rsidR="009407D8">
        <w:br/>
      </w:r>
      <w:r w:rsidR="001341A9" w:rsidRPr="00E95790">
        <w:t>publicznego wyrazi opinię</w:t>
      </w:r>
      <w:r w:rsidRPr="00E95790">
        <w:t xml:space="preserve"> </w:t>
      </w:r>
      <w:r>
        <w:t>o </w:t>
      </w:r>
      <w:r w:rsidR="001341A9" w:rsidRPr="00E95790">
        <w:t>projek</w:t>
      </w:r>
      <w:r w:rsidR="001341A9">
        <w:t>cie</w:t>
      </w:r>
      <w:r w:rsidR="001341A9" w:rsidRPr="00E95790">
        <w:t xml:space="preserve"> rocznego lub wieloletniego prog</w:t>
      </w:r>
      <w:r w:rsidR="001341A9">
        <w:t>ramu współpracy, opinię tę</w:t>
      </w:r>
      <w:r w:rsidR="001341A9" w:rsidRPr="00E95790">
        <w:t xml:space="preserve"> organ wyk</w:t>
      </w:r>
      <w:r w:rsidR="001341A9" w:rsidRPr="00E95790">
        <w:t>o</w:t>
      </w:r>
      <w:r w:rsidR="001341A9" w:rsidRPr="00E95790">
        <w:t xml:space="preserve">nawczy jednostki samorządu terytorialnego załącza do przedstawianego organowi stanowiącemu jednostki </w:t>
      </w:r>
      <w:r w:rsidR="009407D8">
        <w:br/>
      </w:r>
      <w:r w:rsidR="001341A9" w:rsidRPr="00E95790">
        <w:t>samorządu terytorialnego projektu rocznego lub wieloletniego programu współpracy.</w:t>
      </w:r>
      <w:r>
        <w:t>”</w:t>
      </w:r>
      <w:r w:rsidR="001341A9" w:rsidRPr="00E95790">
        <w:t>,</w:t>
      </w:r>
    </w:p>
    <w:p w:rsidR="001341A9" w:rsidRPr="001341A9" w:rsidRDefault="001341A9" w:rsidP="009407D8">
      <w:pPr>
        <w:pStyle w:val="LITlitera"/>
        <w:keepNext/>
        <w:spacing w:before="80"/>
        <w:ind w:left="777" w:hanging="357"/>
      </w:pPr>
      <w:r w:rsidRPr="00E95790">
        <w:t>b)</w:t>
      </w:r>
      <w:r w:rsidRPr="00E95790">
        <w:tab/>
        <w:t xml:space="preserve">ust. </w:t>
      </w:r>
      <w:r w:rsidR="004A7E67" w:rsidRPr="00E95790">
        <w:t>3</w:t>
      </w:r>
      <w:r w:rsidR="004A7E67">
        <w:t> </w:t>
      </w:r>
      <w:r w:rsidRPr="00E95790">
        <w:t>otrzymuje brzmienie:</w:t>
      </w:r>
    </w:p>
    <w:p w:rsidR="001341A9" w:rsidRPr="00E95790" w:rsidRDefault="004A7E67" w:rsidP="001341A9">
      <w:pPr>
        <w:pStyle w:val="ZLITUSTzmustliter"/>
      </w:pPr>
      <w:r>
        <w:t>„</w:t>
      </w:r>
      <w:r w:rsidR="001341A9" w:rsidRPr="00E95790">
        <w:t>3.</w:t>
      </w:r>
      <w:r>
        <w:t> </w:t>
      </w:r>
      <w:r w:rsidR="001341A9" w:rsidRPr="00E95790">
        <w:t>Organ wykonawczy jednostki samorządu terytorialnego, nie później niż do dnia 3</w:t>
      </w:r>
      <w:r w:rsidRPr="00E95790">
        <w:t>1</w:t>
      </w:r>
      <w:r>
        <w:t> </w:t>
      </w:r>
      <w:r w:rsidR="001341A9" w:rsidRPr="00E95790">
        <w:t>maja każdego roku, jest obowiązany przedłożyć organowi stanowiącemu jednostki samorządu terytorialnego oraz opublikować</w:t>
      </w:r>
      <w:r w:rsidRPr="00E95790">
        <w:t xml:space="preserve"> w</w:t>
      </w:r>
      <w:r>
        <w:t> </w:t>
      </w:r>
      <w:r w:rsidR="001341A9" w:rsidRPr="00E95790">
        <w:t>Biuletynie Informacji Publicznej sprawozdanie</w:t>
      </w:r>
      <w:r w:rsidRPr="00E95790">
        <w:t xml:space="preserve"> z</w:t>
      </w:r>
      <w:r>
        <w:t> </w:t>
      </w:r>
      <w:r w:rsidR="001341A9" w:rsidRPr="00E95790">
        <w:t>realizacji programu współpracy za rok poprzedni.</w:t>
      </w:r>
      <w:r>
        <w:t>”</w:t>
      </w:r>
      <w:r w:rsidR="001341A9" w:rsidRPr="00E95790">
        <w:t>,</w:t>
      </w:r>
    </w:p>
    <w:p w:rsidR="001341A9" w:rsidRPr="00E95790" w:rsidRDefault="001341A9" w:rsidP="009407D8">
      <w:pPr>
        <w:pStyle w:val="LITlitera"/>
        <w:keepNext/>
        <w:spacing w:before="80"/>
        <w:ind w:left="777" w:hanging="357"/>
      </w:pPr>
      <w:r w:rsidRPr="00E95790">
        <w:t>c)</w:t>
      </w:r>
      <w:r w:rsidRPr="00E95790">
        <w:tab/>
        <w:t>w</w:t>
      </w:r>
      <w:r w:rsidR="004A7E67">
        <w:t xml:space="preserve"> ust. </w:t>
      </w:r>
      <w:r w:rsidR="004A7E67" w:rsidRPr="00E95790">
        <w:t>4</w:t>
      </w:r>
      <w:r w:rsidR="004A7E67">
        <w:t> </w:t>
      </w:r>
      <w:r>
        <w:t xml:space="preserve">wprowadzenie do wyliczenia </w:t>
      </w:r>
      <w:r w:rsidRPr="00E95790">
        <w:t>otrzymuje brzmienie:</w:t>
      </w:r>
    </w:p>
    <w:p w:rsidR="001341A9" w:rsidRPr="00E95790" w:rsidRDefault="004A7E67" w:rsidP="001341A9">
      <w:pPr>
        <w:pStyle w:val="ZLITFRAGzmlitfragmentunpzdanialiter"/>
      </w:pPr>
      <w:r>
        <w:t>„</w:t>
      </w:r>
      <w:r w:rsidR="001341A9" w:rsidRPr="00E95790">
        <w:t>Roczny program współpracy</w:t>
      </w:r>
      <w:r w:rsidRPr="00E95790">
        <w:t xml:space="preserve"> z</w:t>
      </w:r>
      <w:r>
        <w:t> </w:t>
      </w:r>
      <w:r w:rsidR="001341A9" w:rsidRPr="00E95790">
        <w:t>organizacjami pozarządowymi oraz podmiotami wymienionymi</w:t>
      </w:r>
      <w:r w:rsidRPr="00E95790">
        <w:t xml:space="preserve"> w</w:t>
      </w:r>
      <w:r>
        <w:t> art. </w:t>
      </w:r>
      <w:r w:rsidRPr="00E95790">
        <w:t>3</w:t>
      </w:r>
      <w:r>
        <w:t xml:space="preserve"> ust. </w:t>
      </w:r>
      <w:r w:rsidRPr="00E95790">
        <w:t>3</w:t>
      </w:r>
      <w:r>
        <w:t> </w:t>
      </w:r>
      <w:r w:rsidR="001341A9" w:rsidRPr="00E95790">
        <w:t>zawiera</w:t>
      </w:r>
      <w:r w:rsidRPr="00E95790">
        <w:t xml:space="preserve"> w</w:t>
      </w:r>
      <w:r>
        <w:t> </w:t>
      </w:r>
      <w:r w:rsidR="001341A9" w:rsidRPr="00E95790">
        <w:t>szczególności:</w:t>
      </w:r>
      <w:r>
        <w:t>”</w:t>
      </w:r>
      <w:r w:rsidR="001341A9" w:rsidRPr="00E95790">
        <w:t>,</w:t>
      </w:r>
    </w:p>
    <w:p w:rsidR="001341A9" w:rsidRPr="001341A9" w:rsidRDefault="001341A9" w:rsidP="009407D8">
      <w:pPr>
        <w:pStyle w:val="LITlitera"/>
        <w:keepNext/>
        <w:spacing w:before="80"/>
        <w:ind w:left="777" w:hanging="357"/>
      </w:pPr>
      <w:r w:rsidRPr="00E95790">
        <w:t>d)</w:t>
      </w:r>
      <w:r w:rsidRPr="00E95790">
        <w:tab/>
        <w:t xml:space="preserve">dodaje </w:t>
      </w:r>
      <w:r w:rsidRPr="001341A9">
        <w:t>się</w:t>
      </w:r>
      <w:r w:rsidR="004A7E67">
        <w:t xml:space="preserve"> ust. </w:t>
      </w:r>
      <w:r w:rsidR="004A7E67" w:rsidRPr="001341A9">
        <w:t>5</w:t>
      </w:r>
      <w:r w:rsidR="004A7E67">
        <w:t xml:space="preserve"> w </w:t>
      </w:r>
      <w:r w:rsidRPr="001341A9">
        <w:t>brzmieniu:</w:t>
      </w:r>
    </w:p>
    <w:p w:rsidR="001341A9" w:rsidRPr="001341A9" w:rsidRDefault="004A7E67" w:rsidP="004A7E67">
      <w:pPr>
        <w:pStyle w:val="ZLITUSTzmustliter"/>
        <w:keepNext/>
      </w:pPr>
      <w:r>
        <w:t>„</w:t>
      </w:r>
      <w:r w:rsidR="001341A9" w:rsidRPr="00E95790">
        <w:t>5.</w:t>
      </w:r>
      <w:r>
        <w:t> </w:t>
      </w:r>
      <w:r w:rsidR="001341A9" w:rsidRPr="00E95790">
        <w:t>Wieloletni program współpracy</w:t>
      </w:r>
      <w:r w:rsidRPr="00E95790">
        <w:t xml:space="preserve"> z</w:t>
      </w:r>
      <w:r>
        <w:t> </w:t>
      </w:r>
      <w:r w:rsidR="001341A9" w:rsidRPr="00E95790">
        <w:t xml:space="preserve">organizacjami </w:t>
      </w:r>
      <w:r w:rsidR="001341A9" w:rsidRPr="001341A9">
        <w:t>pozarządowymi oraz podmiotami wymienionymi</w:t>
      </w:r>
      <w:r w:rsidRPr="001341A9">
        <w:t xml:space="preserve"> w</w:t>
      </w:r>
      <w:r>
        <w:t> art. </w:t>
      </w:r>
      <w:r w:rsidRPr="001341A9">
        <w:t>3</w:t>
      </w:r>
      <w:r>
        <w:t xml:space="preserve"> ust. </w:t>
      </w:r>
      <w:r w:rsidRPr="001341A9">
        <w:t>3</w:t>
      </w:r>
      <w:r>
        <w:t> </w:t>
      </w:r>
      <w:r w:rsidR="001341A9" w:rsidRPr="001341A9">
        <w:t>zawiera</w:t>
      </w:r>
      <w:r w:rsidRPr="001341A9">
        <w:t xml:space="preserve"> w</w:t>
      </w:r>
      <w:r>
        <w:t> </w:t>
      </w:r>
      <w:r w:rsidR="001341A9" w:rsidRPr="001341A9">
        <w:t>szczególności:</w:t>
      </w:r>
    </w:p>
    <w:p w:rsidR="001341A9" w:rsidRPr="00E95790" w:rsidRDefault="001341A9" w:rsidP="009407D8">
      <w:pPr>
        <w:pStyle w:val="ZLITPKTzmpktliter"/>
        <w:spacing w:before="60"/>
        <w:ind w:left="1264" w:hanging="482"/>
      </w:pPr>
      <w:r w:rsidRPr="00E95790">
        <w:t>1)</w:t>
      </w:r>
      <w:r w:rsidRPr="00E95790">
        <w:tab/>
        <w:t>cel główny</w:t>
      </w:r>
      <w:r w:rsidR="004A7E67" w:rsidRPr="00E95790">
        <w:t xml:space="preserve"> i</w:t>
      </w:r>
      <w:r w:rsidR="004A7E67">
        <w:t> </w:t>
      </w:r>
      <w:r w:rsidRPr="00E95790">
        <w:t>cele szczegółowe programu;</w:t>
      </w:r>
    </w:p>
    <w:p w:rsidR="001341A9" w:rsidRPr="00E95790" w:rsidRDefault="001341A9" w:rsidP="009407D8">
      <w:pPr>
        <w:pStyle w:val="ZLITPKTzmpktliter"/>
        <w:spacing w:before="60"/>
        <w:ind w:left="1264" w:hanging="482"/>
      </w:pPr>
      <w:r w:rsidRPr="00E95790">
        <w:t>2)</w:t>
      </w:r>
      <w:r w:rsidRPr="00E95790">
        <w:tab/>
        <w:t>zakres przedmiotowy;</w:t>
      </w:r>
    </w:p>
    <w:p w:rsidR="001341A9" w:rsidRPr="00E95790" w:rsidRDefault="001341A9" w:rsidP="009407D8">
      <w:pPr>
        <w:pStyle w:val="ZLITPKTzmpktliter"/>
        <w:spacing w:before="60"/>
        <w:ind w:left="1264" w:hanging="482"/>
      </w:pPr>
      <w:r w:rsidRPr="00E95790">
        <w:t>3)</w:t>
      </w:r>
      <w:r w:rsidRPr="00E95790">
        <w:tab/>
        <w:t>okres realizacji programu;</w:t>
      </w:r>
    </w:p>
    <w:p w:rsidR="001341A9" w:rsidRPr="00E95790" w:rsidRDefault="001341A9" w:rsidP="009407D8">
      <w:pPr>
        <w:pStyle w:val="ZLITPKTzmpktliter"/>
        <w:spacing w:before="60"/>
        <w:ind w:left="1264" w:hanging="482"/>
      </w:pPr>
      <w:r w:rsidRPr="00E95790">
        <w:t>4)</w:t>
      </w:r>
      <w:r w:rsidRPr="00E95790">
        <w:tab/>
        <w:t>sposób realizacji programu;</w:t>
      </w:r>
    </w:p>
    <w:p w:rsidR="001341A9" w:rsidRPr="00E95790" w:rsidRDefault="001341A9" w:rsidP="009407D8">
      <w:pPr>
        <w:pStyle w:val="ZLITPKTzmpktliter"/>
        <w:spacing w:before="60"/>
        <w:ind w:left="1264" w:hanging="482"/>
      </w:pPr>
      <w:r w:rsidRPr="00E95790">
        <w:t>5)</w:t>
      </w:r>
      <w:r w:rsidRPr="00E95790">
        <w:tab/>
        <w:t>wysokość środków planowanych na realizację programu.</w:t>
      </w:r>
      <w:r w:rsidR="004A7E67">
        <w:t>”</w:t>
      </w:r>
      <w:r w:rsidRPr="00E95790">
        <w:t>;</w:t>
      </w:r>
    </w:p>
    <w:p w:rsidR="001341A9" w:rsidRPr="001341A9" w:rsidRDefault="001341A9" w:rsidP="004A7E67">
      <w:pPr>
        <w:pStyle w:val="PKTpunkt"/>
        <w:keepNext/>
      </w:pPr>
      <w:r w:rsidRPr="00E95790">
        <w:t>6)</w:t>
      </w:r>
      <w:r w:rsidRPr="00E95790">
        <w:tab/>
        <w:t>w</w:t>
      </w:r>
      <w:r w:rsidR="004A7E67">
        <w:t xml:space="preserve"> art. </w:t>
      </w:r>
      <w:r w:rsidRPr="00E95790">
        <w:t>5b</w:t>
      </w:r>
      <w:r w:rsidR="004A7E67">
        <w:t xml:space="preserve"> ust. </w:t>
      </w:r>
      <w:r w:rsidR="004A7E67" w:rsidRPr="00E95790">
        <w:t>1</w:t>
      </w:r>
      <w:r w:rsidR="004A7E67">
        <w:t> </w:t>
      </w:r>
      <w:r w:rsidRPr="00E95790">
        <w:t>otrzymuje brzmienie:</w:t>
      </w:r>
    </w:p>
    <w:p w:rsidR="001341A9" w:rsidRPr="00E95790" w:rsidRDefault="004A7E67" w:rsidP="001341A9">
      <w:pPr>
        <w:pStyle w:val="ZUSTzmustartykuempunktem"/>
      </w:pPr>
      <w:r>
        <w:t>„</w:t>
      </w:r>
      <w:r w:rsidR="001341A9" w:rsidRPr="00E95790">
        <w:t>1.</w:t>
      </w:r>
      <w:r>
        <w:t> </w:t>
      </w:r>
      <w:r w:rsidR="001341A9" w:rsidRPr="00E95790">
        <w:t>Minister lub wojewoda przyjmują</w:t>
      </w:r>
      <w:r w:rsidR="001341A9">
        <w:t>,</w:t>
      </w:r>
      <w:r w:rsidRPr="00E95790">
        <w:t xml:space="preserve"> w</w:t>
      </w:r>
      <w:r>
        <w:t> </w:t>
      </w:r>
      <w:r w:rsidR="001341A9" w:rsidRPr="00E95790">
        <w:t>drodze zarządzenia, po konsultacjach</w:t>
      </w:r>
      <w:r w:rsidRPr="00E95790">
        <w:t xml:space="preserve"> z</w:t>
      </w:r>
      <w:r>
        <w:t> </w:t>
      </w:r>
      <w:r w:rsidR="001341A9" w:rsidRPr="00E95790">
        <w:t>organizacjami pozarządowymi oraz podmiotami wymienionymi</w:t>
      </w:r>
      <w:r w:rsidRPr="00E95790">
        <w:t xml:space="preserve"> w</w:t>
      </w:r>
      <w:r>
        <w:t> art. </w:t>
      </w:r>
      <w:r w:rsidRPr="00E95790">
        <w:t>3</w:t>
      </w:r>
      <w:r>
        <w:t xml:space="preserve"> ust. </w:t>
      </w:r>
      <w:r w:rsidR="001341A9" w:rsidRPr="00E95790">
        <w:t>3, roczny lub wieloletni program współpracy</w:t>
      </w:r>
      <w:r w:rsidRPr="00E95790">
        <w:t xml:space="preserve"> z</w:t>
      </w:r>
      <w:r>
        <w:t> </w:t>
      </w:r>
      <w:r w:rsidR="001341A9" w:rsidRPr="00E95790">
        <w:t>organizacjami poza</w:t>
      </w:r>
      <w:r w:rsidR="009407D8">
        <w:t>-</w:t>
      </w:r>
      <w:r w:rsidR="009407D8">
        <w:br/>
      </w:r>
      <w:r w:rsidR="001341A9" w:rsidRPr="00E95790">
        <w:t>rządowymi oraz podmiotami wymienionymi</w:t>
      </w:r>
      <w:r w:rsidRPr="00E95790">
        <w:t xml:space="preserve"> w</w:t>
      </w:r>
      <w:r>
        <w:t> art. </w:t>
      </w:r>
      <w:r w:rsidRPr="00E95790">
        <w:t>3</w:t>
      </w:r>
      <w:r>
        <w:t xml:space="preserve"> ust. </w:t>
      </w:r>
      <w:r w:rsidRPr="00E95790">
        <w:t>3</w:t>
      </w:r>
      <w:r>
        <w:t> </w:t>
      </w:r>
      <w:r w:rsidR="001341A9" w:rsidRPr="00E95790">
        <w:t xml:space="preserve">na okres nie dłuższy niż </w:t>
      </w:r>
      <w:r w:rsidRPr="00E95790">
        <w:t>5</w:t>
      </w:r>
      <w:r>
        <w:t> </w:t>
      </w:r>
      <w:r w:rsidR="001341A9" w:rsidRPr="00E95790">
        <w:t>lat.</w:t>
      </w:r>
      <w:r>
        <w:t>”</w:t>
      </w:r>
      <w:r w:rsidR="001341A9" w:rsidRPr="00E95790">
        <w:t>;</w:t>
      </w:r>
    </w:p>
    <w:p w:rsidR="001341A9" w:rsidRPr="001341A9" w:rsidRDefault="001341A9" w:rsidP="004A7E67">
      <w:pPr>
        <w:pStyle w:val="PKTpunkt"/>
        <w:keepNext/>
      </w:pPr>
      <w:r w:rsidRPr="00E95790">
        <w:t>7)</w:t>
      </w:r>
      <w:r w:rsidRPr="00E95790">
        <w:tab/>
        <w:t>w</w:t>
      </w:r>
      <w:r w:rsidR="004A7E67">
        <w:t xml:space="preserve"> art. </w:t>
      </w:r>
      <w:r w:rsidR="004A7E67" w:rsidRPr="00E95790">
        <w:t>8</w:t>
      </w:r>
      <w:r w:rsidR="004A7E67">
        <w:t xml:space="preserve"> w ust. </w:t>
      </w:r>
      <w:r w:rsidRPr="00E95790">
        <w:t>1:</w:t>
      </w:r>
    </w:p>
    <w:p w:rsidR="001341A9" w:rsidRPr="001341A9" w:rsidRDefault="001341A9" w:rsidP="004A7E67">
      <w:pPr>
        <w:pStyle w:val="LITlitera"/>
        <w:keepNext/>
      </w:pPr>
      <w:r w:rsidRPr="00E95790">
        <w:t>a)</w:t>
      </w:r>
      <w:r w:rsidRPr="00E95790">
        <w:tab/>
        <w:t xml:space="preserve">pkt </w:t>
      </w:r>
      <w:r w:rsidR="004A7E67" w:rsidRPr="00E95790">
        <w:t>2</w:t>
      </w:r>
      <w:r w:rsidR="004A7E67">
        <w:t> </w:t>
      </w:r>
      <w:r w:rsidRPr="00E95790">
        <w:t>otrzymuje brzmienie:</w:t>
      </w:r>
    </w:p>
    <w:p w:rsidR="001341A9" w:rsidRPr="001341A9" w:rsidRDefault="004A7E67" w:rsidP="004A7E67">
      <w:pPr>
        <w:pStyle w:val="ZLITPKTzmpktliter"/>
        <w:keepNext/>
      </w:pPr>
      <w:r>
        <w:t>„</w:t>
      </w:r>
      <w:r w:rsidR="001341A9" w:rsidRPr="00E95790">
        <w:t>2)</w:t>
      </w:r>
      <w:r w:rsidR="001341A9" w:rsidRPr="00E95790">
        <w:tab/>
        <w:t xml:space="preserve">sprzedaż </w:t>
      </w:r>
      <w:r w:rsidR="001341A9" w:rsidRPr="001341A9">
        <w:t>wytworzonych towarów lub świadczenie usług</w:t>
      </w:r>
      <w:r w:rsidRPr="001341A9">
        <w:t xml:space="preserve"> w</w:t>
      </w:r>
      <w:r>
        <w:t> </w:t>
      </w:r>
      <w:r w:rsidR="001341A9" w:rsidRPr="001341A9">
        <w:t>zakresie:</w:t>
      </w:r>
    </w:p>
    <w:p w:rsidR="001341A9" w:rsidRPr="00E95790" w:rsidRDefault="001341A9" w:rsidP="001341A9">
      <w:pPr>
        <w:pStyle w:val="ZLITLITwPKTzmlitwpktliter"/>
      </w:pPr>
      <w:r w:rsidRPr="00E95790">
        <w:t>a)</w:t>
      </w:r>
      <w:r w:rsidRPr="00E95790">
        <w:tab/>
        <w:t>rehabilitacji społecznej</w:t>
      </w:r>
      <w:r w:rsidR="004A7E67" w:rsidRPr="00E95790">
        <w:t xml:space="preserve"> i</w:t>
      </w:r>
      <w:r w:rsidR="004A7E67">
        <w:t> </w:t>
      </w:r>
      <w:r w:rsidRPr="00E95790">
        <w:t>zawodowej osób niepełnosprawnych na zasadach określonych</w:t>
      </w:r>
      <w:r w:rsidR="004A7E67" w:rsidRPr="00E95790">
        <w:t xml:space="preserve"> w</w:t>
      </w:r>
      <w:r w:rsidR="004A7E67">
        <w:t> </w:t>
      </w:r>
      <w:r w:rsidRPr="00E95790">
        <w:t>ustawie</w:t>
      </w:r>
      <w:r w:rsidR="004A7E67" w:rsidRPr="00E95790">
        <w:t xml:space="preserve"> z</w:t>
      </w:r>
      <w:r w:rsidR="004A7E67">
        <w:t> </w:t>
      </w:r>
      <w:r w:rsidRPr="00E95790">
        <w:t>dnia 2</w:t>
      </w:r>
      <w:r w:rsidR="004A7E67" w:rsidRPr="00E95790">
        <w:t>7</w:t>
      </w:r>
      <w:r w:rsidR="004A7E67">
        <w:t> </w:t>
      </w:r>
      <w:r w:rsidRPr="00E95790">
        <w:t>sierpnia 199</w:t>
      </w:r>
      <w:r w:rsidR="004A7E67" w:rsidRPr="00E95790">
        <w:t>7</w:t>
      </w:r>
      <w:r w:rsidR="004A7E67">
        <w:t> </w:t>
      </w:r>
      <w:r w:rsidRPr="00E95790">
        <w:t>r.</w:t>
      </w:r>
      <w:r w:rsidR="004A7E67" w:rsidRPr="00E95790">
        <w:t xml:space="preserve"> o</w:t>
      </w:r>
      <w:r w:rsidR="004A7E67">
        <w:t> </w:t>
      </w:r>
      <w:r w:rsidRPr="00E95790">
        <w:t>rehabilitacji zawodowej</w:t>
      </w:r>
      <w:r w:rsidR="004A7E67" w:rsidRPr="00E95790">
        <w:t xml:space="preserve"> i</w:t>
      </w:r>
      <w:r w:rsidR="004A7E67">
        <w:t> </w:t>
      </w:r>
      <w:r w:rsidRPr="00E95790">
        <w:t>społecznej oraz zatrudnianiu osób niepełn</w:t>
      </w:r>
      <w:r w:rsidRPr="00E95790">
        <w:t>o</w:t>
      </w:r>
      <w:r w:rsidRPr="00E95790">
        <w:t>sprawnych (</w:t>
      </w:r>
      <w:r w:rsidR="004A7E67">
        <w:t>Dz. U.</w:t>
      </w:r>
      <w:r w:rsidR="004A7E67" w:rsidRPr="00E95790">
        <w:t xml:space="preserve"> z</w:t>
      </w:r>
      <w:r w:rsidR="004A7E67">
        <w:t> </w:t>
      </w:r>
      <w:r w:rsidRPr="00E95790">
        <w:t>201</w:t>
      </w:r>
      <w:r w:rsidR="004A7E67" w:rsidRPr="00E95790">
        <w:t>1</w:t>
      </w:r>
      <w:r w:rsidR="004A7E67">
        <w:t> </w:t>
      </w:r>
      <w:r w:rsidRPr="00E95790">
        <w:t>r.</w:t>
      </w:r>
      <w:r w:rsidR="004A7E67">
        <w:t xml:space="preserve"> Nr </w:t>
      </w:r>
      <w:r w:rsidRPr="00E95790">
        <w:t>127,</w:t>
      </w:r>
      <w:r w:rsidR="004A7E67">
        <w:t xml:space="preserve"> poz. </w:t>
      </w:r>
      <w:r w:rsidRPr="00E95790">
        <w:t>721,</w:t>
      </w:r>
      <w:r w:rsidR="004A7E67" w:rsidRPr="00E95790">
        <w:t xml:space="preserve"> z</w:t>
      </w:r>
      <w:r w:rsidR="004A7E67">
        <w:t> </w:t>
      </w:r>
      <w:r w:rsidRPr="00E95790">
        <w:t>p</w:t>
      </w:r>
      <w:r w:rsidR="009407D8">
        <w:t>ó</w:t>
      </w:r>
      <w:r w:rsidRPr="00E95790">
        <w:t>źn. zm.</w:t>
      </w:r>
      <w:r w:rsidRPr="00E95790">
        <w:rPr>
          <w:rStyle w:val="IGindeksgrny"/>
        </w:rPr>
        <w:footnoteReference w:id="2"/>
      </w:r>
      <w:r w:rsidRPr="00E95790">
        <w:rPr>
          <w:rStyle w:val="IGindeksgrny"/>
        </w:rPr>
        <w:t>)</w:t>
      </w:r>
      <w:r>
        <w:t>),</w:t>
      </w:r>
      <w:r w:rsidRPr="00E95790">
        <w:t xml:space="preserve"> lub</w:t>
      </w:r>
    </w:p>
    <w:p w:rsidR="001341A9" w:rsidRPr="00E95790" w:rsidRDefault="001341A9" w:rsidP="001341A9">
      <w:pPr>
        <w:pStyle w:val="ZLITLITwPKTzmlitwpktliter"/>
      </w:pPr>
      <w:r w:rsidRPr="00E95790">
        <w:t>b)</w:t>
      </w:r>
      <w:r w:rsidRPr="00E95790">
        <w:tab/>
        <w:t>integracji</w:t>
      </w:r>
      <w:r w:rsidR="004A7E67" w:rsidRPr="00E95790">
        <w:t xml:space="preserve"> i</w:t>
      </w:r>
      <w:r w:rsidR="004A7E67">
        <w:t> </w:t>
      </w:r>
      <w:r w:rsidRPr="00E95790">
        <w:t>reintegracji zawodowej</w:t>
      </w:r>
      <w:r w:rsidR="004A7E67" w:rsidRPr="00E95790">
        <w:t xml:space="preserve"> i</w:t>
      </w:r>
      <w:r w:rsidR="004A7E67">
        <w:t> </w:t>
      </w:r>
      <w:r w:rsidRPr="00E95790">
        <w:t>społecznej osób zagrożonych wykluczeniem społecznym,</w:t>
      </w:r>
      <w:r w:rsidR="004A7E67" w:rsidRPr="00E95790">
        <w:t xml:space="preserve"> o</w:t>
      </w:r>
      <w:r w:rsidR="004A7E67">
        <w:t> </w:t>
      </w:r>
      <w:r w:rsidRPr="00E95790">
        <w:t>których mowa</w:t>
      </w:r>
      <w:r w:rsidR="004A7E67" w:rsidRPr="00E95790">
        <w:t xml:space="preserve"> w</w:t>
      </w:r>
      <w:r w:rsidR="004A7E67">
        <w:t> </w:t>
      </w:r>
      <w:r w:rsidRPr="00E95790">
        <w:t>ustawie</w:t>
      </w:r>
      <w:r w:rsidR="004A7E67" w:rsidRPr="00E95790">
        <w:t xml:space="preserve"> z</w:t>
      </w:r>
      <w:r w:rsidR="004A7E67">
        <w:t> </w:t>
      </w:r>
      <w:r w:rsidRPr="00E95790">
        <w:t>dnia 1</w:t>
      </w:r>
      <w:r w:rsidR="004A7E67" w:rsidRPr="00E95790">
        <w:t>3</w:t>
      </w:r>
      <w:r w:rsidR="004A7E67">
        <w:t> </w:t>
      </w:r>
      <w:r w:rsidRPr="00E95790">
        <w:t>czerwca 200</w:t>
      </w:r>
      <w:r w:rsidR="004A7E67" w:rsidRPr="00E95790">
        <w:t>3</w:t>
      </w:r>
      <w:r w:rsidR="004A7E67">
        <w:t> </w:t>
      </w:r>
      <w:r w:rsidRPr="00E95790">
        <w:t>r.</w:t>
      </w:r>
      <w:r w:rsidR="004A7E67" w:rsidRPr="00E95790">
        <w:t xml:space="preserve"> o</w:t>
      </w:r>
      <w:r w:rsidR="004A7E67">
        <w:t> </w:t>
      </w:r>
      <w:r w:rsidRPr="00E95790">
        <w:t>zatrudnieniu socjalnym (</w:t>
      </w:r>
      <w:r w:rsidR="004A7E67">
        <w:t>Dz. U.</w:t>
      </w:r>
      <w:r w:rsidR="004A7E67" w:rsidRPr="00E95790">
        <w:t xml:space="preserve"> z</w:t>
      </w:r>
      <w:r w:rsidR="004A7E67">
        <w:t> </w:t>
      </w:r>
      <w:r w:rsidRPr="00E95790">
        <w:t>201</w:t>
      </w:r>
      <w:r w:rsidR="004A7E67" w:rsidRPr="00E95790">
        <w:t>1</w:t>
      </w:r>
      <w:r w:rsidR="004A7E67">
        <w:t> </w:t>
      </w:r>
      <w:r w:rsidRPr="00E95790">
        <w:t>r.</w:t>
      </w:r>
      <w:r w:rsidR="004A7E67">
        <w:t xml:space="preserve"> Nr </w:t>
      </w:r>
      <w:r w:rsidRPr="00E95790">
        <w:t>43,</w:t>
      </w:r>
      <w:r w:rsidR="004A7E67">
        <w:t xml:space="preserve"> poz. </w:t>
      </w:r>
      <w:r w:rsidRPr="00E95790">
        <w:t>22</w:t>
      </w:r>
      <w:r w:rsidR="004A7E67" w:rsidRPr="00E95790">
        <w:t>5</w:t>
      </w:r>
      <w:r w:rsidR="004A7E67">
        <w:t xml:space="preserve"> i Nr </w:t>
      </w:r>
      <w:r w:rsidRPr="00E95790">
        <w:t>205,</w:t>
      </w:r>
      <w:r w:rsidR="004A7E67">
        <w:t xml:space="preserve"> poz. </w:t>
      </w:r>
      <w:r w:rsidRPr="00E95790">
        <w:t>1211</w:t>
      </w:r>
      <w:r w:rsidR="009407D8">
        <w:t xml:space="preserve"> oraz z 2015 r. poz. 1220</w:t>
      </w:r>
      <w:r w:rsidRPr="00E95790">
        <w:t>) oraz ustawie</w:t>
      </w:r>
      <w:r w:rsidR="004A7E67" w:rsidRPr="00E95790">
        <w:t xml:space="preserve"> z</w:t>
      </w:r>
      <w:r w:rsidR="004A7E67">
        <w:t> </w:t>
      </w:r>
      <w:r w:rsidRPr="00E95790">
        <w:t>dnia 2</w:t>
      </w:r>
      <w:r w:rsidR="004A7E67" w:rsidRPr="00E95790">
        <w:t>7</w:t>
      </w:r>
      <w:r w:rsidR="004A7E67">
        <w:t> </w:t>
      </w:r>
      <w:r w:rsidRPr="00E95790">
        <w:t>kwietnia 200</w:t>
      </w:r>
      <w:r w:rsidR="004A7E67" w:rsidRPr="00E95790">
        <w:t>6</w:t>
      </w:r>
      <w:r w:rsidR="004A7E67">
        <w:t> </w:t>
      </w:r>
      <w:r w:rsidRPr="00E95790">
        <w:t>r.</w:t>
      </w:r>
      <w:r w:rsidR="004A7E67" w:rsidRPr="00E95790">
        <w:t xml:space="preserve"> o</w:t>
      </w:r>
      <w:r w:rsidR="004A7E67">
        <w:t> </w:t>
      </w:r>
      <w:r w:rsidRPr="00E95790">
        <w:t>spółdzielniach socjalnych (</w:t>
      </w:r>
      <w:r w:rsidR="004A7E67">
        <w:t>Dz. U. Nr </w:t>
      </w:r>
      <w:r w:rsidRPr="00E95790">
        <w:t>94,</w:t>
      </w:r>
      <w:r w:rsidR="004A7E67">
        <w:t xml:space="preserve"> poz. </w:t>
      </w:r>
      <w:r w:rsidRPr="00E95790">
        <w:t>651,</w:t>
      </w:r>
      <w:r w:rsidR="004A7E67" w:rsidRPr="00E95790">
        <w:t xml:space="preserve"> z</w:t>
      </w:r>
      <w:r w:rsidR="004A7E67">
        <w:t> </w:t>
      </w:r>
      <w:r w:rsidRPr="00E95790">
        <w:t>późn. zm.</w:t>
      </w:r>
      <w:r w:rsidRPr="00E95790">
        <w:rPr>
          <w:rStyle w:val="IGindeksgrny"/>
        </w:rPr>
        <w:footnoteReference w:id="3"/>
      </w:r>
      <w:r w:rsidRPr="00E95790">
        <w:rPr>
          <w:rStyle w:val="IGindeksgrny"/>
        </w:rPr>
        <w:t>)</w:t>
      </w:r>
      <w:r>
        <w:t>);</w:t>
      </w:r>
      <w:r w:rsidR="004A7E67">
        <w:t>”</w:t>
      </w:r>
      <w:r w:rsidRPr="00E95790">
        <w:t>,</w:t>
      </w:r>
    </w:p>
    <w:p w:rsidR="001341A9" w:rsidRPr="001341A9" w:rsidRDefault="001341A9" w:rsidP="004A7E67">
      <w:pPr>
        <w:pStyle w:val="LITlitera"/>
        <w:keepNext/>
      </w:pPr>
      <w:r w:rsidRPr="00E95790">
        <w:lastRenderedPageBreak/>
        <w:t>b)</w:t>
      </w:r>
      <w:r w:rsidRPr="00E95790">
        <w:tab/>
        <w:t>dodaje się</w:t>
      </w:r>
      <w:r w:rsidR="004A7E67">
        <w:t xml:space="preserve"> pkt </w:t>
      </w:r>
      <w:r w:rsidR="004A7E67" w:rsidRPr="00E95790">
        <w:t>3</w:t>
      </w:r>
      <w:r w:rsidR="004A7E67">
        <w:t xml:space="preserve"> w </w:t>
      </w:r>
      <w:r w:rsidRPr="00E95790">
        <w:t>brzmieniu:</w:t>
      </w:r>
    </w:p>
    <w:p w:rsidR="001341A9" w:rsidRPr="00E95790" w:rsidRDefault="004A7E67" w:rsidP="001341A9">
      <w:pPr>
        <w:pStyle w:val="ZLITPKTzmpktliter"/>
      </w:pPr>
      <w:r>
        <w:t>„</w:t>
      </w:r>
      <w:r w:rsidR="001341A9" w:rsidRPr="00E95790">
        <w:t>3)</w:t>
      </w:r>
      <w:r w:rsidR="001341A9" w:rsidRPr="00E95790">
        <w:tab/>
        <w:t>sprzedaż przedmiotów darowizny.</w:t>
      </w:r>
      <w:r>
        <w:t>”</w:t>
      </w:r>
      <w:r w:rsidR="001341A9" w:rsidRPr="00E95790">
        <w:t>;</w:t>
      </w:r>
    </w:p>
    <w:p w:rsidR="001341A9" w:rsidRPr="001341A9" w:rsidRDefault="001341A9" w:rsidP="004A7E67">
      <w:pPr>
        <w:pStyle w:val="PKTpunkt"/>
        <w:keepNext/>
      </w:pPr>
      <w:r w:rsidRPr="00E95790">
        <w:t>8)</w:t>
      </w:r>
      <w:r w:rsidRPr="00E95790">
        <w:tab/>
        <w:t>w</w:t>
      </w:r>
      <w:r w:rsidR="004A7E67">
        <w:t xml:space="preserve"> art. </w:t>
      </w:r>
      <w:r w:rsidR="004A7E67" w:rsidRPr="00E95790">
        <w:t>9</w:t>
      </w:r>
      <w:r w:rsidR="004A7E67">
        <w:t xml:space="preserve"> w ust. </w:t>
      </w:r>
      <w:r w:rsidR="004A7E67" w:rsidRPr="00E95790">
        <w:t>1</w:t>
      </w:r>
      <w:r w:rsidR="004A7E67">
        <w:t xml:space="preserve"> pkt </w:t>
      </w:r>
      <w:r w:rsidR="004A7E67" w:rsidRPr="00E95790">
        <w:t>2</w:t>
      </w:r>
      <w:r w:rsidR="004A7E67">
        <w:t> </w:t>
      </w:r>
      <w:r w:rsidRPr="00E95790">
        <w:t>otrzymuje brzmienie:</w:t>
      </w:r>
    </w:p>
    <w:p w:rsidR="001341A9" w:rsidRPr="00E95790" w:rsidRDefault="004A7E67" w:rsidP="001341A9">
      <w:pPr>
        <w:pStyle w:val="ZPKTzmpktartykuempunktem"/>
      </w:pPr>
      <w:r>
        <w:t>„</w:t>
      </w:r>
      <w:r w:rsidR="001341A9" w:rsidRPr="00E95790">
        <w:t>2)</w:t>
      </w:r>
      <w:r w:rsidR="001341A9" w:rsidRPr="00E95790">
        <w:tab/>
        <w:t>przeciętne miesięczne wynagrodzenie osoby fizycznej</w:t>
      </w:r>
      <w:r w:rsidRPr="00E95790">
        <w:t xml:space="preserve"> z</w:t>
      </w:r>
      <w:r>
        <w:t> </w:t>
      </w:r>
      <w:r w:rsidR="001341A9" w:rsidRPr="00E95790">
        <w:t>tytułu zatrudnienia przy wykonywaniu statutowej dzi</w:t>
      </w:r>
      <w:r w:rsidR="001341A9" w:rsidRPr="00E95790">
        <w:t>a</w:t>
      </w:r>
      <w:r w:rsidR="001341A9" w:rsidRPr="00E95790">
        <w:t>łalności odpłatnej pożytku publicznego, za okres ostatniego roku obrotowego,</w:t>
      </w:r>
      <w:r w:rsidRPr="00E95790">
        <w:t xml:space="preserve"> a</w:t>
      </w:r>
      <w:r>
        <w:t> </w:t>
      </w:r>
      <w:r w:rsidRPr="00E95790">
        <w:t>w</w:t>
      </w:r>
      <w:r>
        <w:t> </w:t>
      </w:r>
      <w:r w:rsidR="001341A9" w:rsidRPr="00E95790">
        <w:t>przypadku zatrudnienia trwającego krócej niż rok obrotowy</w:t>
      </w:r>
      <w:r w:rsidR="001341A9">
        <w:t xml:space="preserve"> –</w:t>
      </w:r>
      <w:r w:rsidR="001341A9" w:rsidRPr="00E95790">
        <w:t xml:space="preserve"> za okres tego zatrudnienia, przekracza </w:t>
      </w:r>
      <w:r w:rsidRPr="00E95790">
        <w:t>3</w:t>
      </w:r>
      <w:r>
        <w:noBreakHyphen/>
      </w:r>
      <w:r w:rsidR="001341A9" w:rsidRPr="00E95790">
        <w:t>krotność przeciętnego miesięc</w:t>
      </w:r>
      <w:r w:rsidR="001341A9" w:rsidRPr="00E95790">
        <w:t>z</w:t>
      </w:r>
      <w:r w:rsidR="001341A9" w:rsidRPr="00E95790">
        <w:t>nego wynagrodzenia</w:t>
      </w:r>
      <w:r w:rsidRPr="00E95790">
        <w:t xml:space="preserve"> w</w:t>
      </w:r>
      <w:r>
        <w:t> </w:t>
      </w:r>
      <w:r w:rsidR="001341A9" w:rsidRPr="00E95790">
        <w:t>sektorze przedsiębiorstw ogłoszonego przez Prezesa Głównego Urzędu Statystycznego za rok poprzedni.</w:t>
      </w:r>
      <w:r>
        <w:t>”</w:t>
      </w:r>
      <w:r w:rsidR="001341A9" w:rsidRPr="00E95790">
        <w:t>;</w:t>
      </w:r>
    </w:p>
    <w:p w:rsidR="001341A9" w:rsidRPr="001341A9" w:rsidRDefault="001341A9" w:rsidP="004A7E67">
      <w:pPr>
        <w:pStyle w:val="PKTpunkt"/>
        <w:keepNext/>
      </w:pPr>
      <w:r w:rsidRPr="00E95790">
        <w:t>9)</w:t>
      </w:r>
      <w:r w:rsidRPr="00E95790">
        <w:tab/>
        <w:t>w</w:t>
      </w:r>
      <w:r w:rsidR="004A7E67">
        <w:t xml:space="preserve"> art. </w:t>
      </w:r>
      <w:r w:rsidRPr="00E95790">
        <w:t>11:</w:t>
      </w:r>
    </w:p>
    <w:p w:rsidR="001341A9" w:rsidRPr="001341A9" w:rsidRDefault="001341A9" w:rsidP="004A7E67">
      <w:pPr>
        <w:pStyle w:val="LITlitera"/>
        <w:keepNext/>
      </w:pPr>
      <w:r w:rsidRPr="00E95790">
        <w:t>a)</w:t>
      </w:r>
      <w:r w:rsidRPr="00E95790">
        <w:tab/>
        <w:t xml:space="preserve">ust. </w:t>
      </w:r>
      <w:r w:rsidR="004A7E67" w:rsidRPr="00E95790">
        <w:t>2</w:t>
      </w:r>
      <w:r w:rsidR="004A7E67">
        <w:t> </w:t>
      </w:r>
      <w:r w:rsidRPr="00E95790">
        <w:t>otrzymuje brzmienie:</w:t>
      </w:r>
    </w:p>
    <w:p w:rsidR="001341A9" w:rsidRPr="00E95790" w:rsidRDefault="004A7E67" w:rsidP="001341A9">
      <w:pPr>
        <w:pStyle w:val="ZLITUSTzmustliter"/>
      </w:pPr>
      <w:r>
        <w:t>„</w:t>
      </w:r>
      <w:r w:rsidR="001341A9" w:rsidRPr="00E95790">
        <w:t>2.</w:t>
      </w:r>
      <w:r>
        <w:t> </w:t>
      </w:r>
      <w:r w:rsidR="001341A9" w:rsidRPr="00E95790">
        <w:t>Wspieranie oraz powierzanie,</w:t>
      </w:r>
      <w:r w:rsidRPr="00E95790">
        <w:t xml:space="preserve"> o</w:t>
      </w:r>
      <w:r>
        <w:t> </w:t>
      </w:r>
      <w:r w:rsidR="001341A9" w:rsidRPr="00E95790">
        <w:t>których mowa</w:t>
      </w:r>
      <w:r w:rsidRPr="00E95790">
        <w:t xml:space="preserve"> w</w:t>
      </w:r>
      <w:r>
        <w:t> ust. </w:t>
      </w:r>
      <w:r w:rsidR="001341A9" w:rsidRPr="00E95790">
        <w:t>1, odbywa</w:t>
      </w:r>
      <w:r w:rsidR="001341A9">
        <w:t xml:space="preserve">ją </w:t>
      </w:r>
      <w:r w:rsidR="001341A9" w:rsidRPr="00E95790">
        <w:t>się po przeprowadzeniu otwartego konkursu ofert albo</w:t>
      </w:r>
      <w:r w:rsidRPr="00E95790">
        <w:t xml:space="preserve"> w</w:t>
      </w:r>
      <w:r>
        <w:t> </w:t>
      </w:r>
      <w:r w:rsidR="001341A9" w:rsidRPr="00E95790">
        <w:t>trybach określonych</w:t>
      </w:r>
      <w:r w:rsidRPr="00E95790">
        <w:t xml:space="preserve"> w</w:t>
      </w:r>
      <w:r>
        <w:t> art. </w:t>
      </w:r>
      <w:r w:rsidR="001341A9" w:rsidRPr="00E95790">
        <w:t>11a–11c lub</w:t>
      </w:r>
      <w:r>
        <w:t xml:space="preserve"> art. </w:t>
      </w:r>
      <w:r w:rsidR="001341A9" w:rsidRPr="00E95790">
        <w:t>19a.</w:t>
      </w:r>
      <w:r>
        <w:t>”</w:t>
      </w:r>
      <w:r w:rsidR="001341A9" w:rsidRPr="00E95790">
        <w:t>,</w:t>
      </w:r>
    </w:p>
    <w:p w:rsidR="001341A9" w:rsidRPr="001341A9" w:rsidRDefault="001341A9" w:rsidP="004A7E67">
      <w:pPr>
        <w:pStyle w:val="LITlitera"/>
        <w:keepNext/>
      </w:pPr>
      <w:r w:rsidRPr="00E95790">
        <w:t>b)</w:t>
      </w:r>
      <w:r w:rsidRPr="00E95790">
        <w:tab/>
        <w:t xml:space="preserve">ust. </w:t>
      </w:r>
      <w:r w:rsidR="004A7E67" w:rsidRPr="00E95790">
        <w:t>4</w:t>
      </w:r>
      <w:r w:rsidR="004A7E67">
        <w:t> </w:t>
      </w:r>
      <w:r w:rsidRPr="00E95790">
        <w:t>otrzymuje brzmienie:</w:t>
      </w:r>
    </w:p>
    <w:p w:rsidR="001341A9" w:rsidRPr="00E95790" w:rsidRDefault="004A7E67" w:rsidP="001341A9">
      <w:pPr>
        <w:pStyle w:val="ZLITUSTzmustliter"/>
      </w:pPr>
      <w:r>
        <w:t>„</w:t>
      </w:r>
      <w:r w:rsidR="001341A9" w:rsidRPr="00E95790">
        <w:t>4.</w:t>
      </w:r>
      <w:r>
        <w:t> </w:t>
      </w:r>
      <w:r w:rsidR="001341A9" w:rsidRPr="00E95790">
        <w:t>Zlec</w:t>
      </w:r>
      <w:r w:rsidR="001341A9">
        <w:t>a</w:t>
      </w:r>
      <w:r w:rsidR="001341A9" w:rsidRPr="00E95790">
        <w:t>ni</w:t>
      </w:r>
      <w:r w:rsidR="001341A9">
        <w:t>e</w:t>
      </w:r>
      <w:r w:rsidR="001341A9" w:rsidRPr="00E95790">
        <w:t xml:space="preserve"> realizacji zadań publicznych</w:t>
      </w:r>
      <w:r w:rsidRPr="00E95790">
        <w:t xml:space="preserve"> w</w:t>
      </w:r>
      <w:r>
        <w:t> </w:t>
      </w:r>
      <w:r w:rsidR="001341A9" w:rsidRPr="00E95790">
        <w:t>tryb</w:t>
      </w:r>
      <w:r w:rsidR="001341A9">
        <w:t>ach</w:t>
      </w:r>
      <w:r w:rsidR="001341A9" w:rsidRPr="00E95790">
        <w:t>,</w:t>
      </w:r>
      <w:r w:rsidRPr="00E95790">
        <w:t xml:space="preserve"> o</w:t>
      </w:r>
      <w:r>
        <w:t> </w:t>
      </w:r>
      <w:r w:rsidR="001341A9" w:rsidRPr="00E95790">
        <w:t>których mowa</w:t>
      </w:r>
      <w:r w:rsidRPr="00E95790">
        <w:t xml:space="preserve"> w</w:t>
      </w:r>
      <w:r>
        <w:t> ust. </w:t>
      </w:r>
      <w:r w:rsidR="001341A9" w:rsidRPr="00E95790">
        <w:t>2, następuje</w:t>
      </w:r>
      <w:r w:rsidRPr="00E95790">
        <w:t xml:space="preserve"> w</w:t>
      </w:r>
      <w:r>
        <w:t> </w:t>
      </w:r>
      <w:r w:rsidR="001341A9" w:rsidRPr="00E95790">
        <w:t>sposób zape</w:t>
      </w:r>
      <w:r w:rsidR="001341A9" w:rsidRPr="00E95790">
        <w:t>w</w:t>
      </w:r>
      <w:r w:rsidR="001341A9" w:rsidRPr="00E95790">
        <w:t>niający wysoką jakość wykonania danego zadania.</w:t>
      </w:r>
      <w:r>
        <w:t>”</w:t>
      </w:r>
      <w:r w:rsidR="001341A9" w:rsidRPr="00E95790">
        <w:t>,</w:t>
      </w:r>
    </w:p>
    <w:p w:rsidR="001341A9" w:rsidRPr="001341A9" w:rsidRDefault="001341A9" w:rsidP="004A7E67">
      <w:pPr>
        <w:pStyle w:val="LITlitera"/>
        <w:keepNext/>
      </w:pPr>
      <w:r w:rsidRPr="00E95790">
        <w:t>c)</w:t>
      </w:r>
      <w:r w:rsidRPr="00E95790">
        <w:tab/>
        <w:t>dodaje się</w:t>
      </w:r>
      <w:r w:rsidR="004A7E67">
        <w:t xml:space="preserve"> ust. </w:t>
      </w:r>
      <w:r w:rsidR="004A7E67" w:rsidRPr="00E95790">
        <w:t>6</w:t>
      </w:r>
      <w:r w:rsidR="004A7E67">
        <w:t xml:space="preserve"> w </w:t>
      </w:r>
      <w:r w:rsidRPr="00E95790">
        <w:t>brzmieniu:</w:t>
      </w:r>
    </w:p>
    <w:p w:rsidR="001341A9" w:rsidRPr="00E95790" w:rsidRDefault="004A7E67" w:rsidP="001341A9">
      <w:pPr>
        <w:pStyle w:val="ZLITUSTzmustliter"/>
      </w:pPr>
      <w:r>
        <w:t>„</w:t>
      </w:r>
      <w:r w:rsidR="001341A9" w:rsidRPr="00E95790">
        <w:t>6.</w:t>
      </w:r>
      <w:r>
        <w:t> </w:t>
      </w:r>
      <w:r w:rsidRPr="00E95790">
        <w:t>W</w:t>
      </w:r>
      <w:r>
        <w:t> </w:t>
      </w:r>
      <w:r w:rsidR="001341A9" w:rsidRPr="00E95790">
        <w:t>przypadku unieważnienia otwartego konkursu ofert,</w:t>
      </w:r>
      <w:r w:rsidRPr="00E95790">
        <w:t xml:space="preserve"> o</w:t>
      </w:r>
      <w:r>
        <w:t> </w:t>
      </w:r>
      <w:r w:rsidR="001341A9" w:rsidRPr="00E95790">
        <w:t>którym mowa</w:t>
      </w:r>
      <w:r w:rsidRPr="00E95790">
        <w:t xml:space="preserve"> w</w:t>
      </w:r>
      <w:r>
        <w:t> ust. </w:t>
      </w:r>
      <w:r w:rsidR="001341A9" w:rsidRPr="00E95790">
        <w:t>2, organ może ponownie ogłosić otwarty konkurs ofert lub zastosować tryb wynikający</w:t>
      </w:r>
      <w:r w:rsidRPr="00E95790">
        <w:t xml:space="preserve"> z</w:t>
      </w:r>
      <w:r>
        <w:t> </w:t>
      </w:r>
      <w:r w:rsidR="001341A9" w:rsidRPr="00E95790">
        <w:t>innych przepisów,</w:t>
      </w:r>
      <w:r w:rsidRPr="00E95790">
        <w:t xml:space="preserve"> w</w:t>
      </w:r>
      <w:r>
        <w:t> </w:t>
      </w:r>
      <w:r w:rsidR="001341A9" w:rsidRPr="00E95790">
        <w:t>tym przepisów ustawy</w:t>
      </w:r>
      <w:r w:rsidRPr="00E95790">
        <w:t xml:space="preserve"> z</w:t>
      </w:r>
      <w:r>
        <w:t> </w:t>
      </w:r>
      <w:r w:rsidR="001341A9" w:rsidRPr="00E95790">
        <w:t>dnia 2</w:t>
      </w:r>
      <w:r w:rsidRPr="00E95790">
        <w:t>9</w:t>
      </w:r>
      <w:r>
        <w:t> </w:t>
      </w:r>
      <w:r w:rsidR="001341A9" w:rsidRPr="00E95790">
        <w:t>stycznia 200</w:t>
      </w:r>
      <w:r w:rsidRPr="00E95790">
        <w:t>4</w:t>
      </w:r>
      <w:r>
        <w:t> </w:t>
      </w:r>
      <w:r w:rsidR="001341A9" w:rsidRPr="00E95790">
        <w:t xml:space="preserve">r. </w:t>
      </w:r>
      <w:r w:rsidR="00581169">
        <w:t>–</w:t>
      </w:r>
      <w:r w:rsidR="001341A9" w:rsidRPr="00E95790">
        <w:t xml:space="preserve"> Prawo zamówień publicznych (</w:t>
      </w:r>
      <w:r>
        <w:t>Dz. U.</w:t>
      </w:r>
      <w:r w:rsidRPr="00E95790">
        <w:t xml:space="preserve"> z</w:t>
      </w:r>
      <w:r>
        <w:t> </w:t>
      </w:r>
      <w:r w:rsidR="001341A9" w:rsidRPr="00E95790">
        <w:t>201</w:t>
      </w:r>
      <w:r w:rsidRPr="00E95790">
        <w:t>3</w:t>
      </w:r>
      <w:r>
        <w:t> </w:t>
      </w:r>
      <w:r w:rsidR="001341A9" w:rsidRPr="00E95790">
        <w:t>r.</w:t>
      </w:r>
      <w:r>
        <w:t xml:space="preserve"> poz. </w:t>
      </w:r>
      <w:r w:rsidR="001341A9" w:rsidRPr="00E95790">
        <w:t>907,</w:t>
      </w:r>
      <w:r w:rsidRPr="00E95790">
        <w:t xml:space="preserve"> z</w:t>
      </w:r>
      <w:r>
        <w:t> </w:t>
      </w:r>
      <w:r w:rsidR="001341A9" w:rsidRPr="00E95790">
        <w:t>późn. zm.</w:t>
      </w:r>
      <w:r w:rsidR="001341A9" w:rsidRPr="00E95790">
        <w:rPr>
          <w:rStyle w:val="IGindeksgrny"/>
        </w:rPr>
        <w:footnoteReference w:id="4"/>
      </w:r>
      <w:r w:rsidR="001341A9" w:rsidRPr="00E95790">
        <w:rPr>
          <w:rStyle w:val="IGindeksgrny"/>
        </w:rPr>
        <w:t>)</w:t>
      </w:r>
      <w:r w:rsidR="001341A9">
        <w:t>).</w:t>
      </w:r>
      <w:r>
        <w:t>”</w:t>
      </w:r>
      <w:r w:rsidR="001341A9" w:rsidRPr="00E95790">
        <w:t>;</w:t>
      </w:r>
    </w:p>
    <w:p w:rsidR="001341A9" w:rsidRPr="001341A9" w:rsidRDefault="001341A9" w:rsidP="004A7E67">
      <w:pPr>
        <w:pStyle w:val="PKTpunkt"/>
        <w:keepNext/>
      </w:pPr>
      <w:r w:rsidRPr="00E95790">
        <w:t>10)</w:t>
      </w:r>
      <w:r w:rsidR="004A7E67">
        <w:tab/>
      </w:r>
      <w:r w:rsidR="004A7E67" w:rsidRPr="00E95790">
        <w:t>w</w:t>
      </w:r>
      <w:r w:rsidR="004A7E67">
        <w:t> art. </w:t>
      </w:r>
      <w:r w:rsidRPr="00E95790">
        <w:t>1</w:t>
      </w:r>
      <w:r w:rsidR="004A7E67" w:rsidRPr="00E95790">
        <w:t>3</w:t>
      </w:r>
      <w:r w:rsidR="004A7E67">
        <w:t> </w:t>
      </w:r>
      <w:r w:rsidRPr="00E95790">
        <w:t>po</w:t>
      </w:r>
      <w:r w:rsidR="004A7E67">
        <w:t xml:space="preserve"> ust. </w:t>
      </w:r>
      <w:r w:rsidR="004A7E67" w:rsidRPr="00E95790">
        <w:t>2</w:t>
      </w:r>
      <w:r w:rsidR="004A7E67">
        <w:t> </w:t>
      </w:r>
      <w:r w:rsidRPr="00E95790">
        <w:t>dodaje się</w:t>
      </w:r>
      <w:r w:rsidR="004A7E67">
        <w:t xml:space="preserve"> ust. </w:t>
      </w:r>
      <w:r w:rsidRPr="00E95790">
        <w:t>2a</w:t>
      </w:r>
      <w:r w:rsidR="004A7E67" w:rsidRPr="00E95790">
        <w:t xml:space="preserve"> w</w:t>
      </w:r>
      <w:r w:rsidR="004A7E67">
        <w:t> </w:t>
      </w:r>
      <w:r w:rsidRPr="00E95790">
        <w:t>brzmieniu:</w:t>
      </w:r>
    </w:p>
    <w:p w:rsidR="001341A9" w:rsidRPr="00E95790" w:rsidRDefault="004A7E67" w:rsidP="001341A9">
      <w:pPr>
        <w:pStyle w:val="ZUSTzmustartykuempunktem"/>
      </w:pPr>
      <w:r>
        <w:t>„</w:t>
      </w:r>
      <w:r w:rsidR="001341A9" w:rsidRPr="00E95790">
        <w:t>2a.</w:t>
      </w:r>
      <w:r>
        <w:t> </w:t>
      </w:r>
      <w:r w:rsidRPr="00E95790">
        <w:t>W</w:t>
      </w:r>
      <w:r>
        <w:t> </w:t>
      </w:r>
      <w:r w:rsidR="001341A9" w:rsidRPr="00E95790">
        <w:t>przypadku gdy organ administracji publicznej zleca realizację zadania publicznego</w:t>
      </w:r>
      <w:r w:rsidRPr="00E95790">
        <w:t xml:space="preserve"> w</w:t>
      </w:r>
      <w:r>
        <w:t> </w:t>
      </w:r>
      <w:r w:rsidR="001341A9" w:rsidRPr="00E95790">
        <w:t>sposób</w:t>
      </w:r>
      <w:r w:rsidR="001341A9">
        <w:t xml:space="preserve"> określony</w:t>
      </w:r>
      <w:r w:rsidRPr="00E95790">
        <w:t xml:space="preserve"> w</w:t>
      </w:r>
      <w:r>
        <w:t> art. </w:t>
      </w:r>
      <w:r w:rsidR="001341A9" w:rsidRPr="00E95790">
        <w:t>16a, ogłoszenie otwartego konkursu ofert,</w:t>
      </w:r>
      <w:r w:rsidRPr="00E95790">
        <w:t xml:space="preserve"> o</w:t>
      </w:r>
      <w:r>
        <w:t> </w:t>
      </w:r>
      <w:r w:rsidR="001341A9" w:rsidRPr="00E95790">
        <w:t>którym mowa</w:t>
      </w:r>
      <w:r w:rsidRPr="00E95790">
        <w:t xml:space="preserve"> w</w:t>
      </w:r>
      <w:r>
        <w:t> ust. </w:t>
      </w:r>
      <w:r w:rsidR="001341A9" w:rsidRPr="00E95790">
        <w:t>2, zawiera dodatkowo informacje</w:t>
      </w:r>
      <w:r w:rsidRPr="00E95790">
        <w:t xml:space="preserve"> o</w:t>
      </w:r>
      <w:r>
        <w:t> </w:t>
      </w:r>
      <w:r w:rsidR="001341A9" w:rsidRPr="00E95790">
        <w:t>zasadach</w:t>
      </w:r>
      <w:r w:rsidRPr="00E95790">
        <w:t xml:space="preserve"> i</w:t>
      </w:r>
      <w:r>
        <w:t> </w:t>
      </w:r>
      <w:r w:rsidR="001341A9" w:rsidRPr="00E95790">
        <w:t xml:space="preserve">warunkach zlecenia </w:t>
      </w:r>
      <w:r w:rsidR="001341A9">
        <w:t xml:space="preserve">realizacji </w:t>
      </w:r>
      <w:r w:rsidR="001341A9" w:rsidRPr="00E95790">
        <w:t>zadania.</w:t>
      </w:r>
      <w:r>
        <w:t>”</w:t>
      </w:r>
      <w:r w:rsidR="001341A9" w:rsidRPr="00E95790">
        <w:t>;</w:t>
      </w:r>
    </w:p>
    <w:p w:rsidR="001341A9" w:rsidRPr="001341A9" w:rsidRDefault="001341A9" w:rsidP="004A7E67">
      <w:pPr>
        <w:pStyle w:val="PKTpunkt"/>
        <w:keepNext/>
      </w:pPr>
      <w:r w:rsidRPr="00E95790">
        <w:t>11)</w:t>
      </w:r>
      <w:r w:rsidRPr="00E95790">
        <w:tab/>
        <w:t>w</w:t>
      </w:r>
      <w:r w:rsidR="004A7E67">
        <w:t xml:space="preserve"> art. </w:t>
      </w:r>
      <w:r w:rsidRPr="00E95790">
        <w:t>14:</w:t>
      </w:r>
    </w:p>
    <w:p w:rsidR="001341A9" w:rsidRPr="00E95790" w:rsidRDefault="001341A9" w:rsidP="004A7E67">
      <w:pPr>
        <w:pStyle w:val="LITlitera"/>
        <w:keepNext/>
      </w:pPr>
      <w:r w:rsidRPr="00E95790">
        <w:t>a)</w:t>
      </w:r>
      <w:r w:rsidRPr="00E95790">
        <w:tab/>
      </w:r>
      <w:r>
        <w:t>w</w:t>
      </w:r>
      <w:r w:rsidR="004A7E67">
        <w:t xml:space="preserve"> ust. 1 </w:t>
      </w:r>
      <w:r>
        <w:t>wprowadzenie do wyliczenia</w:t>
      </w:r>
      <w:r w:rsidRPr="00E95790">
        <w:t xml:space="preserve"> otrzymuje brzmienie:</w:t>
      </w:r>
    </w:p>
    <w:p w:rsidR="001341A9" w:rsidRPr="00E95790" w:rsidRDefault="004A7E67" w:rsidP="001341A9">
      <w:pPr>
        <w:pStyle w:val="ZLITFRAGzmlitfragmentunpzdanialiter"/>
      </w:pPr>
      <w:r>
        <w:t>„</w:t>
      </w:r>
      <w:r w:rsidR="001341A9" w:rsidRPr="00E95790">
        <w:t>Oferta</w:t>
      </w:r>
      <w:r w:rsidR="001341A9">
        <w:t xml:space="preserve"> realizacji zadania publicznego</w:t>
      </w:r>
      <w:r w:rsidR="001341A9" w:rsidRPr="00E95790">
        <w:t xml:space="preserve"> złożona</w:t>
      </w:r>
      <w:r w:rsidRPr="00E95790">
        <w:t xml:space="preserve"> </w:t>
      </w:r>
      <w:r>
        <w:t>w </w:t>
      </w:r>
      <w:r w:rsidR="001341A9">
        <w:t>trybie</w:t>
      </w:r>
      <w:r w:rsidR="001341A9" w:rsidRPr="00E95790">
        <w:t xml:space="preserve"> otwartego konkursu ofert albo</w:t>
      </w:r>
      <w:r w:rsidRPr="00E95790">
        <w:t xml:space="preserve"> w</w:t>
      </w:r>
      <w:r>
        <w:t> </w:t>
      </w:r>
      <w:r w:rsidR="001341A9" w:rsidRPr="00E95790">
        <w:t>trybach,</w:t>
      </w:r>
      <w:r w:rsidRPr="00E95790">
        <w:t xml:space="preserve"> o</w:t>
      </w:r>
      <w:r>
        <w:t> </w:t>
      </w:r>
      <w:r w:rsidR="001341A9" w:rsidRPr="00E95790">
        <w:t>których m</w:t>
      </w:r>
      <w:r w:rsidR="001341A9" w:rsidRPr="00E95790">
        <w:t>o</w:t>
      </w:r>
      <w:r w:rsidR="001341A9" w:rsidRPr="00E95790">
        <w:t>wa</w:t>
      </w:r>
      <w:r w:rsidRPr="00E95790">
        <w:t xml:space="preserve"> w</w:t>
      </w:r>
      <w:r>
        <w:t> art. </w:t>
      </w:r>
      <w:r w:rsidR="001341A9" w:rsidRPr="00E95790">
        <w:t>11a</w:t>
      </w:r>
      <w:r w:rsidR="001341A9">
        <w:t>–11</w:t>
      </w:r>
      <w:r w:rsidR="001341A9" w:rsidRPr="00E95790">
        <w:t>c, zawiera</w:t>
      </w:r>
      <w:r w:rsidRPr="00E95790">
        <w:t xml:space="preserve"> w</w:t>
      </w:r>
      <w:r>
        <w:t> </w:t>
      </w:r>
      <w:r w:rsidR="001341A9" w:rsidRPr="00E95790">
        <w:t>szczególności:</w:t>
      </w:r>
      <w:r>
        <w:t>”</w:t>
      </w:r>
      <w:r w:rsidR="001341A9" w:rsidRPr="00E95790">
        <w:t>,</w:t>
      </w:r>
    </w:p>
    <w:p w:rsidR="001341A9" w:rsidRPr="001341A9" w:rsidRDefault="001341A9" w:rsidP="004A7E67">
      <w:pPr>
        <w:pStyle w:val="LITlitera"/>
        <w:keepNext/>
      </w:pPr>
      <w:r w:rsidRPr="00E95790">
        <w:t>b)</w:t>
      </w:r>
      <w:r w:rsidRPr="00E95790">
        <w:tab/>
        <w:t>po</w:t>
      </w:r>
      <w:r w:rsidR="004A7E67">
        <w:t xml:space="preserve"> ust. </w:t>
      </w:r>
      <w:r w:rsidR="004A7E67" w:rsidRPr="00E95790">
        <w:t>1</w:t>
      </w:r>
      <w:r w:rsidR="004A7E67">
        <w:t> </w:t>
      </w:r>
      <w:r w:rsidRPr="00E95790">
        <w:t>dodaje się</w:t>
      </w:r>
      <w:r w:rsidR="004A7E67">
        <w:t xml:space="preserve"> ust. </w:t>
      </w:r>
      <w:r w:rsidRPr="00E95790">
        <w:t>1a</w:t>
      </w:r>
      <w:r w:rsidR="004A7E67" w:rsidRPr="00E95790">
        <w:t xml:space="preserve"> w</w:t>
      </w:r>
      <w:r w:rsidR="004A7E67">
        <w:t> </w:t>
      </w:r>
      <w:r w:rsidRPr="00E95790">
        <w:t>brzmieniu:</w:t>
      </w:r>
    </w:p>
    <w:p w:rsidR="001341A9" w:rsidRPr="00E95790" w:rsidRDefault="004A7E67" w:rsidP="001341A9">
      <w:pPr>
        <w:pStyle w:val="ZLITUSTzmustliter"/>
      </w:pPr>
      <w:r>
        <w:t>„</w:t>
      </w:r>
      <w:r w:rsidR="001341A9" w:rsidRPr="00E95790">
        <w:t>1a.</w:t>
      </w:r>
      <w:r>
        <w:t> </w:t>
      </w:r>
      <w:r w:rsidR="001341A9" w:rsidRPr="00E95790">
        <w:t>Oferta realizacji zadania publicznego</w:t>
      </w:r>
      <w:r w:rsidRPr="00E95790">
        <w:t xml:space="preserve"> w</w:t>
      </w:r>
      <w:r>
        <w:t> </w:t>
      </w:r>
      <w:r w:rsidR="001341A9" w:rsidRPr="00E95790">
        <w:t>sposób określony</w:t>
      </w:r>
      <w:r w:rsidRPr="00E95790">
        <w:t xml:space="preserve"> w</w:t>
      </w:r>
      <w:r>
        <w:t> art. </w:t>
      </w:r>
      <w:r w:rsidR="001341A9" w:rsidRPr="00E95790">
        <w:t>16a oprócz informacji,</w:t>
      </w:r>
      <w:r w:rsidRPr="00E95790">
        <w:t xml:space="preserve"> o</w:t>
      </w:r>
      <w:r>
        <w:t> </w:t>
      </w:r>
      <w:r w:rsidR="001341A9" w:rsidRPr="00E95790">
        <w:t>których mowa</w:t>
      </w:r>
      <w:r w:rsidRPr="00E95790">
        <w:t xml:space="preserve"> w</w:t>
      </w:r>
      <w:r>
        <w:t> ust. </w:t>
      </w:r>
      <w:r w:rsidR="001341A9" w:rsidRPr="00E95790">
        <w:t>1, zawiera także zasady</w:t>
      </w:r>
      <w:r w:rsidRPr="00E95790">
        <w:t xml:space="preserve"> i</w:t>
      </w:r>
      <w:r>
        <w:t> </w:t>
      </w:r>
      <w:r w:rsidR="001341A9" w:rsidRPr="00E95790">
        <w:t>tryb przeprowadzenia konkursu na realizatorów projektów,</w:t>
      </w:r>
      <w:r w:rsidRPr="00E95790">
        <w:t xml:space="preserve"> w</w:t>
      </w:r>
      <w:r>
        <w:t> </w:t>
      </w:r>
      <w:r w:rsidR="001341A9" w:rsidRPr="00E95790">
        <w:t>tym waru</w:t>
      </w:r>
      <w:r w:rsidR="001341A9" w:rsidRPr="00E95790">
        <w:t>n</w:t>
      </w:r>
      <w:r w:rsidR="001341A9" w:rsidRPr="00E95790">
        <w:t>ki</w:t>
      </w:r>
      <w:r w:rsidRPr="00E95790">
        <w:t xml:space="preserve"> i</w:t>
      </w:r>
      <w:r>
        <w:t> </w:t>
      </w:r>
      <w:r w:rsidR="001341A9" w:rsidRPr="00E95790">
        <w:t>kryteria ich wyboru</w:t>
      </w:r>
      <w:r w:rsidR="001341A9">
        <w:t>,</w:t>
      </w:r>
      <w:r w:rsidR="001341A9" w:rsidRPr="00E95790">
        <w:t xml:space="preserve"> oraz zasady</w:t>
      </w:r>
      <w:r w:rsidRPr="00E95790">
        <w:t xml:space="preserve"> i</w:t>
      </w:r>
      <w:r>
        <w:t> </w:t>
      </w:r>
      <w:r w:rsidR="001341A9" w:rsidRPr="00E95790">
        <w:t>sposób monitorowania</w:t>
      </w:r>
      <w:r w:rsidRPr="00E95790">
        <w:t xml:space="preserve"> i</w:t>
      </w:r>
      <w:r>
        <w:t> </w:t>
      </w:r>
      <w:r w:rsidR="001341A9" w:rsidRPr="00E95790">
        <w:t>oceny realizowanych przez nich projektów.</w:t>
      </w:r>
      <w:r>
        <w:t>”</w:t>
      </w:r>
      <w:r w:rsidR="001341A9" w:rsidRPr="00E95790">
        <w:t>;</w:t>
      </w:r>
    </w:p>
    <w:p w:rsidR="001341A9" w:rsidRPr="001341A9" w:rsidRDefault="001341A9" w:rsidP="004A7E67">
      <w:pPr>
        <w:pStyle w:val="PKTpunkt"/>
        <w:keepNext/>
      </w:pPr>
      <w:r w:rsidRPr="00E95790">
        <w:t>12)</w:t>
      </w:r>
      <w:r w:rsidR="004A7E67">
        <w:tab/>
      </w:r>
      <w:r w:rsidR="004A7E67" w:rsidRPr="00E95790">
        <w:t>w</w:t>
      </w:r>
      <w:r w:rsidR="004A7E67">
        <w:t> art. </w:t>
      </w:r>
      <w:r w:rsidRPr="00E95790">
        <w:t>15:</w:t>
      </w:r>
    </w:p>
    <w:p w:rsidR="001341A9" w:rsidRPr="001341A9" w:rsidRDefault="001341A9" w:rsidP="004A7E67">
      <w:pPr>
        <w:pStyle w:val="LITlitera"/>
        <w:keepNext/>
      </w:pPr>
      <w:r w:rsidRPr="00E95790">
        <w:t>a)</w:t>
      </w:r>
      <w:r w:rsidRPr="00E95790">
        <w:tab/>
        <w:t>ust. 2e otrzymuje brzmienie:</w:t>
      </w:r>
    </w:p>
    <w:p w:rsidR="001341A9" w:rsidRPr="00E95790" w:rsidRDefault="004A7E67" w:rsidP="001341A9">
      <w:pPr>
        <w:pStyle w:val="ZLITUSTzmustliter"/>
      </w:pPr>
      <w:r>
        <w:t>„</w:t>
      </w:r>
      <w:r w:rsidR="001341A9" w:rsidRPr="00E95790">
        <w:t>2e.</w:t>
      </w:r>
      <w:r>
        <w:t> </w:t>
      </w:r>
      <w:r w:rsidR="001341A9" w:rsidRPr="00E95790">
        <w:t>Komisja konkursowa może korzystać</w:t>
      </w:r>
      <w:r w:rsidRPr="00E95790">
        <w:t xml:space="preserve"> z</w:t>
      </w:r>
      <w:r>
        <w:t> </w:t>
      </w:r>
      <w:r w:rsidR="001341A9" w:rsidRPr="00E95790">
        <w:t>pomocy osób posiadających specjalistyczną wiedzę</w:t>
      </w:r>
      <w:r w:rsidRPr="00E95790">
        <w:t xml:space="preserve"> </w:t>
      </w:r>
      <w:r>
        <w:t>z </w:t>
      </w:r>
      <w:r w:rsidR="001341A9" w:rsidRPr="00E95790">
        <w:t>dziedzin</w:t>
      </w:r>
      <w:r w:rsidR="001341A9">
        <w:t>y</w:t>
      </w:r>
      <w:r w:rsidR="001341A9" w:rsidRPr="00E95790">
        <w:t xml:space="preserve"> obejmującej zakres zadań publicznych, których konkurs dotyczy.</w:t>
      </w:r>
      <w:r>
        <w:t>”</w:t>
      </w:r>
      <w:r w:rsidR="001341A9" w:rsidRPr="00E95790">
        <w:t>,</w:t>
      </w:r>
    </w:p>
    <w:p w:rsidR="001341A9" w:rsidRPr="001341A9" w:rsidRDefault="001341A9" w:rsidP="004A7E67">
      <w:pPr>
        <w:pStyle w:val="LITlitera"/>
        <w:keepNext/>
        <w:rPr>
          <w:rStyle w:val="Kkursywa"/>
        </w:rPr>
      </w:pPr>
      <w:r w:rsidRPr="00E95790">
        <w:t>b)</w:t>
      </w:r>
      <w:r w:rsidRPr="00E95790">
        <w:tab/>
        <w:t>po</w:t>
      </w:r>
      <w:r w:rsidR="004A7E67">
        <w:t xml:space="preserve"> ust. </w:t>
      </w:r>
      <w:r w:rsidRPr="00E95790">
        <w:t>2e dodaje się</w:t>
      </w:r>
      <w:r w:rsidR="004A7E67">
        <w:t xml:space="preserve"> ust. </w:t>
      </w:r>
      <w:r w:rsidRPr="00E95790">
        <w:t>2ea</w:t>
      </w:r>
      <w:r w:rsidR="004A7E67" w:rsidRPr="00E95790">
        <w:t xml:space="preserve"> w</w:t>
      </w:r>
      <w:r w:rsidR="004A7E67">
        <w:t> </w:t>
      </w:r>
      <w:r w:rsidRPr="00E95790">
        <w:t>brzmieniu:</w:t>
      </w:r>
    </w:p>
    <w:p w:rsidR="001341A9" w:rsidRPr="001341A9" w:rsidRDefault="004A7E67" w:rsidP="004A7E67">
      <w:pPr>
        <w:pStyle w:val="ZLITUSTzmustliter"/>
        <w:keepNext/>
      </w:pPr>
      <w:r>
        <w:t>„</w:t>
      </w:r>
      <w:r w:rsidR="001341A9" w:rsidRPr="00E95790">
        <w:t>2ea.</w:t>
      </w:r>
      <w:r>
        <w:t> </w:t>
      </w:r>
      <w:r w:rsidR="001341A9" w:rsidRPr="00E95790">
        <w:t>Osoby,</w:t>
      </w:r>
      <w:r w:rsidRPr="00E95790">
        <w:t xml:space="preserve"> o</w:t>
      </w:r>
      <w:r>
        <w:t> </w:t>
      </w:r>
      <w:r w:rsidR="001341A9" w:rsidRPr="00E95790">
        <w:t>których mowa</w:t>
      </w:r>
      <w:r w:rsidRPr="00E95790">
        <w:t xml:space="preserve"> w</w:t>
      </w:r>
      <w:r>
        <w:t> ust. </w:t>
      </w:r>
      <w:r w:rsidR="001341A9" w:rsidRPr="00E95790">
        <w:t>2e, mogą</w:t>
      </w:r>
      <w:r w:rsidRPr="00E95790">
        <w:t xml:space="preserve"> w</w:t>
      </w:r>
      <w:r>
        <w:t> </w:t>
      </w:r>
      <w:r w:rsidR="001341A9" w:rsidRPr="00E95790">
        <w:t>szczególności:</w:t>
      </w:r>
    </w:p>
    <w:p w:rsidR="001341A9" w:rsidRPr="00E95790" w:rsidRDefault="001341A9" w:rsidP="001341A9">
      <w:pPr>
        <w:pStyle w:val="ZLITPKTzmpktliter"/>
      </w:pPr>
      <w:r w:rsidRPr="00E95790">
        <w:t>1)</w:t>
      </w:r>
      <w:r w:rsidRPr="00E95790">
        <w:tab/>
        <w:t>uczestniczyć</w:t>
      </w:r>
      <w:r w:rsidR="004A7E67" w:rsidRPr="00E95790">
        <w:t xml:space="preserve"> w</w:t>
      </w:r>
      <w:r w:rsidR="004A7E67">
        <w:t> </w:t>
      </w:r>
      <w:r w:rsidRPr="00E95790">
        <w:t>pracach komisji</w:t>
      </w:r>
      <w:r w:rsidR="004A7E67" w:rsidRPr="00E95790">
        <w:t xml:space="preserve"> z</w:t>
      </w:r>
      <w:r w:rsidR="004A7E67">
        <w:t> </w:t>
      </w:r>
      <w:r w:rsidRPr="00E95790">
        <w:t>głosem doradczym;</w:t>
      </w:r>
    </w:p>
    <w:p w:rsidR="001341A9" w:rsidRPr="00E95790" w:rsidRDefault="001341A9" w:rsidP="001341A9">
      <w:pPr>
        <w:pStyle w:val="ZLITPKTzmpktliter"/>
      </w:pPr>
      <w:r w:rsidRPr="00E95790">
        <w:t>2)</w:t>
      </w:r>
      <w:r w:rsidRPr="00E95790">
        <w:tab/>
        <w:t>wydawać opinie.</w:t>
      </w:r>
      <w:r w:rsidR="004A7E67">
        <w:t>”</w:t>
      </w:r>
      <w:r w:rsidRPr="00E95790">
        <w:t>;</w:t>
      </w:r>
    </w:p>
    <w:p w:rsidR="001341A9" w:rsidRPr="001341A9" w:rsidRDefault="001341A9" w:rsidP="004A7E67">
      <w:pPr>
        <w:pStyle w:val="PKTpunkt"/>
        <w:keepNext/>
      </w:pPr>
      <w:r w:rsidRPr="00E95790">
        <w:t>13)</w:t>
      </w:r>
      <w:r w:rsidR="004A7E67">
        <w:tab/>
      </w:r>
      <w:r w:rsidR="004A7E67" w:rsidRPr="00E95790">
        <w:t>w</w:t>
      </w:r>
      <w:r w:rsidR="004A7E67">
        <w:t> art. </w:t>
      </w:r>
      <w:r w:rsidRPr="00E95790">
        <w:t>16:</w:t>
      </w:r>
    </w:p>
    <w:p w:rsidR="001341A9" w:rsidRPr="001341A9" w:rsidRDefault="001341A9" w:rsidP="004A7E67">
      <w:pPr>
        <w:pStyle w:val="LITlitera"/>
        <w:keepNext/>
      </w:pPr>
      <w:r w:rsidRPr="00E95790">
        <w:t>a)</w:t>
      </w:r>
      <w:r w:rsidRPr="00E95790">
        <w:tab/>
        <w:t xml:space="preserve">ust. </w:t>
      </w:r>
      <w:r w:rsidR="004A7E67" w:rsidRPr="00E95790">
        <w:t>1</w:t>
      </w:r>
      <w:r w:rsidR="004A7E67">
        <w:t> </w:t>
      </w:r>
      <w:r w:rsidRPr="00E95790">
        <w:t>otrzymuje brzmienie:</w:t>
      </w:r>
    </w:p>
    <w:p w:rsidR="001341A9" w:rsidRPr="00E95790" w:rsidRDefault="004A7E67" w:rsidP="001341A9">
      <w:pPr>
        <w:pStyle w:val="ZLITUSTzmustliter"/>
      </w:pPr>
      <w:r>
        <w:t>„</w:t>
      </w:r>
      <w:r w:rsidR="001341A9" w:rsidRPr="00E95790">
        <w:t>1.</w:t>
      </w:r>
      <w:r>
        <w:t> </w:t>
      </w:r>
      <w:r w:rsidR="001341A9" w:rsidRPr="00E95790">
        <w:t>Organizacje pozarządowe lub podmioty wymienione</w:t>
      </w:r>
      <w:r w:rsidRPr="00E95790">
        <w:t xml:space="preserve"> w</w:t>
      </w:r>
      <w:r>
        <w:t> art. </w:t>
      </w:r>
      <w:r w:rsidRPr="00E95790">
        <w:t>3</w:t>
      </w:r>
      <w:r>
        <w:t xml:space="preserve"> ust. </w:t>
      </w:r>
      <w:r w:rsidR="001341A9" w:rsidRPr="00E95790">
        <w:t>3, przyjmując zlecenie realizacji z</w:t>
      </w:r>
      <w:r w:rsidR="001341A9" w:rsidRPr="00E95790">
        <w:t>a</w:t>
      </w:r>
      <w:r w:rsidR="001341A9" w:rsidRPr="00E95790">
        <w:t>dania publicznego</w:t>
      </w:r>
      <w:r w:rsidRPr="00E95790">
        <w:t xml:space="preserve"> w</w:t>
      </w:r>
      <w:r>
        <w:t> </w:t>
      </w:r>
      <w:r w:rsidR="001341A9" w:rsidRPr="00E95790">
        <w:t>trybach,</w:t>
      </w:r>
      <w:r w:rsidRPr="00E95790">
        <w:t xml:space="preserve"> o</w:t>
      </w:r>
      <w:r>
        <w:t> </w:t>
      </w:r>
      <w:r w:rsidR="001341A9" w:rsidRPr="00E95790">
        <w:t>których mowa</w:t>
      </w:r>
      <w:r w:rsidRPr="00E95790">
        <w:t xml:space="preserve"> w</w:t>
      </w:r>
      <w:r>
        <w:t> art. </w:t>
      </w:r>
      <w:r w:rsidR="001341A9" w:rsidRPr="00E95790">
        <w:t>1</w:t>
      </w:r>
      <w:r w:rsidRPr="00E95790">
        <w:t>1</w:t>
      </w:r>
      <w:r>
        <w:t xml:space="preserve"> ust. </w:t>
      </w:r>
      <w:r w:rsidR="001341A9" w:rsidRPr="00E95790">
        <w:t>2, zobowiązują się do wykonania zadania public</w:t>
      </w:r>
      <w:r w:rsidR="001341A9" w:rsidRPr="00E95790">
        <w:t>z</w:t>
      </w:r>
      <w:r w:rsidR="001341A9" w:rsidRPr="00E95790">
        <w:t>nego</w:t>
      </w:r>
      <w:r w:rsidRPr="00E95790">
        <w:t xml:space="preserve"> w</w:t>
      </w:r>
      <w:r>
        <w:t> </w:t>
      </w:r>
      <w:r w:rsidR="001341A9" w:rsidRPr="00E95790">
        <w:t>zakresie</w:t>
      </w:r>
      <w:r w:rsidRPr="00E95790">
        <w:t xml:space="preserve"> i</w:t>
      </w:r>
      <w:r>
        <w:t> </w:t>
      </w:r>
      <w:r w:rsidR="001341A9" w:rsidRPr="00E95790">
        <w:t>n</w:t>
      </w:r>
      <w:r w:rsidR="001341A9">
        <w:t>a zasadach określonych</w:t>
      </w:r>
      <w:r>
        <w:t xml:space="preserve"> w </w:t>
      </w:r>
      <w:r w:rsidR="001341A9">
        <w:t>umowie</w:t>
      </w:r>
      <w:r w:rsidR="001341A9" w:rsidRPr="00E95790">
        <w:t xml:space="preserve"> odpowiednio</w:t>
      </w:r>
      <w:r w:rsidRPr="00E95790">
        <w:t xml:space="preserve"> o</w:t>
      </w:r>
      <w:r>
        <w:t> </w:t>
      </w:r>
      <w:r w:rsidR="001341A9" w:rsidRPr="00E95790">
        <w:t>wsparcie realizacji zadania publicznego lub</w:t>
      </w:r>
      <w:r w:rsidRPr="00E95790">
        <w:t xml:space="preserve"> o</w:t>
      </w:r>
      <w:r>
        <w:t> </w:t>
      </w:r>
      <w:r w:rsidR="001341A9" w:rsidRPr="00E95790">
        <w:t>powierzenie realizacji zadania publicznego, sporządzonej</w:t>
      </w:r>
      <w:r w:rsidRPr="00E95790">
        <w:t xml:space="preserve"> z</w:t>
      </w:r>
      <w:r>
        <w:t> </w:t>
      </w:r>
      <w:r w:rsidR="001341A9" w:rsidRPr="00E95790">
        <w:t>uwzględnieniem</w:t>
      </w:r>
      <w:r>
        <w:t xml:space="preserve"> art. </w:t>
      </w:r>
      <w:r w:rsidR="001341A9" w:rsidRPr="00E95790">
        <w:t>15</w:t>
      </w:r>
      <w:r w:rsidRPr="00E95790">
        <w:t>1</w:t>
      </w:r>
      <w:r>
        <w:t xml:space="preserve"> ust. </w:t>
      </w:r>
      <w:r w:rsidRPr="00E95790">
        <w:t>2</w:t>
      </w:r>
      <w:r>
        <w:t xml:space="preserve"> i art. </w:t>
      </w:r>
      <w:r w:rsidR="001341A9" w:rsidRPr="00E95790">
        <w:t>22</w:t>
      </w:r>
      <w:r w:rsidRPr="00E95790">
        <w:t>1</w:t>
      </w:r>
      <w:r>
        <w:t xml:space="preserve"> ust. </w:t>
      </w:r>
      <w:r w:rsidRPr="00E95790">
        <w:t>3</w:t>
      </w:r>
      <w:r>
        <w:t> </w:t>
      </w:r>
      <w:r w:rsidR="001341A9" w:rsidRPr="00E95790">
        <w:t>ustawy</w:t>
      </w:r>
      <w:r w:rsidRPr="00E95790">
        <w:t xml:space="preserve"> z</w:t>
      </w:r>
      <w:r>
        <w:t> </w:t>
      </w:r>
      <w:r w:rsidR="001341A9" w:rsidRPr="00E95790">
        <w:t>dnia 2</w:t>
      </w:r>
      <w:r w:rsidRPr="00E95790">
        <w:t>7</w:t>
      </w:r>
      <w:r>
        <w:t> </w:t>
      </w:r>
      <w:r w:rsidR="001341A9" w:rsidRPr="00E95790">
        <w:t>sierpnia 200</w:t>
      </w:r>
      <w:r w:rsidRPr="00E95790">
        <w:t>9</w:t>
      </w:r>
      <w:r>
        <w:t> </w:t>
      </w:r>
      <w:r w:rsidR="001341A9" w:rsidRPr="00E95790">
        <w:t>r.</w:t>
      </w:r>
      <w:r w:rsidRPr="00E95790">
        <w:t xml:space="preserve"> o</w:t>
      </w:r>
      <w:r>
        <w:t> </w:t>
      </w:r>
      <w:r w:rsidR="001341A9" w:rsidRPr="00E95790">
        <w:t xml:space="preserve">finansach publicznych oraz przepisów </w:t>
      </w:r>
      <w:r w:rsidR="001341A9">
        <w:t xml:space="preserve">niniejszej </w:t>
      </w:r>
      <w:r w:rsidR="001341A9" w:rsidRPr="00E95790">
        <w:t>ustawy,</w:t>
      </w:r>
      <w:r w:rsidRPr="00E95790">
        <w:t xml:space="preserve"> a</w:t>
      </w:r>
      <w:r>
        <w:t> </w:t>
      </w:r>
      <w:r w:rsidR="001341A9" w:rsidRPr="00E95790">
        <w:t>organ ad</w:t>
      </w:r>
      <w:r w:rsidR="00581169">
        <w:t>-</w:t>
      </w:r>
      <w:r w:rsidR="00581169">
        <w:br/>
      </w:r>
      <w:r w:rsidR="001341A9" w:rsidRPr="00E95790">
        <w:t>ministracji publicznej zobowiązuje się do przekazania dotacji na realizację zadania.</w:t>
      </w:r>
      <w:r>
        <w:t>”</w:t>
      </w:r>
      <w:r w:rsidR="001341A9" w:rsidRPr="00E95790">
        <w:t>,</w:t>
      </w:r>
    </w:p>
    <w:p w:rsidR="001341A9" w:rsidRPr="001341A9" w:rsidRDefault="001341A9" w:rsidP="004A7E67">
      <w:pPr>
        <w:pStyle w:val="LITlitera"/>
        <w:keepNext/>
      </w:pPr>
      <w:r w:rsidRPr="00E95790">
        <w:t>b)</w:t>
      </w:r>
      <w:r w:rsidRPr="00E95790">
        <w:tab/>
        <w:t>po</w:t>
      </w:r>
      <w:r w:rsidR="004A7E67">
        <w:t xml:space="preserve"> ust. </w:t>
      </w:r>
      <w:r w:rsidR="004A7E67" w:rsidRPr="00E95790">
        <w:t>1</w:t>
      </w:r>
      <w:r w:rsidR="004A7E67">
        <w:t> </w:t>
      </w:r>
      <w:r w:rsidRPr="00E95790">
        <w:t>dodaje się</w:t>
      </w:r>
      <w:r w:rsidR="004A7E67">
        <w:t xml:space="preserve"> ust. </w:t>
      </w:r>
      <w:r w:rsidRPr="00E95790">
        <w:t>1a</w:t>
      </w:r>
      <w:r w:rsidR="004A7E67" w:rsidRPr="00E95790">
        <w:t xml:space="preserve"> w</w:t>
      </w:r>
      <w:r w:rsidR="004A7E67">
        <w:t> </w:t>
      </w:r>
      <w:r w:rsidRPr="00E95790">
        <w:t>brzmieniu:</w:t>
      </w:r>
    </w:p>
    <w:p w:rsidR="001341A9" w:rsidRPr="00E95790" w:rsidRDefault="004A7E67" w:rsidP="001341A9">
      <w:pPr>
        <w:pStyle w:val="ZLITUSTzmustliter"/>
      </w:pPr>
      <w:r>
        <w:t>„</w:t>
      </w:r>
      <w:r w:rsidR="001341A9" w:rsidRPr="00E95790">
        <w:t>1a.</w:t>
      </w:r>
      <w:r>
        <w:t> </w:t>
      </w:r>
      <w:r w:rsidR="001341A9" w:rsidRPr="00E95790">
        <w:t>Umowa,</w:t>
      </w:r>
      <w:r w:rsidRPr="00E95790">
        <w:t xml:space="preserve"> o</w:t>
      </w:r>
      <w:r>
        <w:t> </w:t>
      </w:r>
      <w:r w:rsidR="001341A9" w:rsidRPr="00E95790">
        <w:t>której mowa</w:t>
      </w:r>
      <w:r w:rsidRPr="00E95790">
        <w:t xml:space="preserve"> w</w:t>
      </w:r>
      <w:r>
        <w:t> ust. </w:t>
      </w:r>
      <w:r w:rsidR="001341A9" w:rsidRPr="00E95790">
        <w:t xml:space="preserve">1, </w:t>
      </w:r>
      <w:r w:rsidR="001341A9">
        <w:t xml:space="preserve">dotycząca </w:t>
      </w:r>
      <w:r w:rsidR="001341A9" w:rsidRPr="00E95790">
        <w:t>zadani</w:t>
      </w:r>
      <w:r w:rsidR="001341A9">
        <w:t>a</w:t>
      </w:r>
      <w:r w:rsidR="001341A9" w:rsidRPr="00E95790">
        <w:t xml:space="preserve"> realizowane</w:t>
      </w:r>
      <w:r w:rsidR="001341A9">
        <w:t>go</w:t>
      </w:r>
      <w:r>
        <w:t xml:space="preserve"> </w:t>
      </w:r>
      <w:r w:rsidRPr="00E95790">
        <w:t>w</w:t>
      </w:r>
      <w:r>
        <w:t> </w:t>
      </w:r>
      <w:r w:rsidR="001341A9" w:rsidRPr="00E95790">
        <w:t>sposób,</w:t>
      </w:r>
      <w:r w:rsidRPr="00E95790">
        <w:t xml:space="preserve"> o</w:t>
      </w:r>
      <w:r>
        <w:t> </w:t>
      </w:r>
      <w:r w:rsidR="001341A9" w:rsidRPr="00E95790">
        <w:t>którym mowa</w:t>
      </w:r>
      <w:r w:rsidRPr="00E95790">
        <w:t xml:space="preserve"> w</w:t>
      </w:r>
      <w:r>
        <w:t> art. </w:t>
      </w:r>
      <w:r w:rsidR="001341A9" w:rsidRPr="00E95790">
        <w:t>16a, określa zasady</w:t>
      </w:r>
      <w:r w:rsidRPr="00E95790">
        <w:t xml:space="preserve"> i</w:t>
      </w:r>
      <w:r>
        <w:t> </w:t>
      </w:r>
      <w:r w:rsidR="001341A9" w:rsidRPr="00E95790">
        <w:t>tryb przeprowadzenia konkursu na realizatorów projektów,</w:t>
      </w:r>
      <w:r w:rsidRPr="00E95790">
        <w:t xml:space="preserve"> w</w:t>
      </w:r>
      <w:r>
        <w:t> </w:t>
      </w:r>
      <w:r w:rsidR="001341A9" w:rsidRPr="00E95790">
        <w:t>tym warunki</w:t>
      </w:r>
      <w:r w:rsidRPr="00E95790">
        <w:t xml:space="preserve"> i</w:t>
      </w:r>
      <w:r>
        <w:t> </w:t>
      </w:r>
      <w:r w:rsidR="001341A9" w:rsidRPr="00E95790">
        <w:t>kryteria ich wyboru</w:t>
      </w:r>
      <w:r w:rsidR="001341A9">
        <w:t>,</w:t>
      </w:r>
      <w:r w:rsidR="001341A9" w:rsidRPr="00E95790">
        <w:t xml:space="preserve"> oraz zasady</w:t>
      </w:r>
      <w:r w:rsidRPr="00E95790">
        <w:t xml:space="preserve"> i</w:t>
      </w:r>
      <w:r>
        <w:t> </w:t>
      </w:r>
      <w:r w:rsidR="001341A9" w:rsidRPr="00E95790">
        <w:t>sposób monitorowania</w:t>
      </w:r>
      <w:r w:rsidRPr="00E95790">
        <w:t xml:space="preserve"> i</w:t>
      </w:r>
      <w:r>
        <w:t> </w:t>
      </w:r>
      <w:r w:rsidR="001341A9" w:rsidRPr="00E95790">
        <w:t>oceny realizowanych przez nich projektów.</w:t>
      </w:r>
      <w:r>
        <w:t>”</w:t>
      </w:r>
      <w:r w:rsidR="001341A9" w:rsidRPr="00E95790">
        <w:t>,</w:t>
      </w:r>
    </w:p>
    <w:p w:rsidR="001341A9" w:rsidRPr="001341A9" w:rsidRDefault="001341A9" w:rsidP="004A7E67">
      <w:pPr>
        <w:pStyle w:val="LITlitera"/>
        <w:keepNext/>
      </w:pPr>
      <w:r w:rsidRPr="00E95790">
        <w:t>c)</w:t>
      </w:r>
      <w:r w:rsidRPr="00E95790">
        <w:tab/>
        <w:t xml:space="preserve">ust. </w:t>
      </w:r>
      <w:r w:rsidR="004A7E67" w:rsidRPr="00E95790">
        <w:t>4</w:t>
      </w:r>
      <w:r w:rsidR="004A7E67">
        <w:t> </w:t>
      </w:r>
      <w:r w:rsidRPr="00E95790">
        <w:t>otrzymuje brzmienie:</w:t>
      </w:r>
    </w:p>
    <w:p w:rsidR="001341A9" w:rsidRPr="00E95790" w:rsidRDefault="004A7E67" w:rsidP="001341A9">
      <w:pPr>
        <w:pStyle w:val="ZLITUSTzmustliter"/>
      </w:pPr>
      <w:r>
        <w:t>„</w:t>
      </w:r>
      <w:r w:rsidR="001341A9" w:rsidRPr="00E95790">
        <w:t>4.</w:t>
      </w:r>
      <w:r>
        <w:t> </w:t>
      </w:r>
      <w:r w:rsidR="001341A9" w:rsidRPr="00E95790">
        <w:t>Zadanie publiczne nie może być realizowane przez podmiot niebędący stroną umowy</w:t>
      </w:r>
      <w:r w:rsidR="001341A9">
        <w:t>,</w:t>
      </w:r>
      <w:r>
        <w:t xml:space="preserve"> o </w:t>
      </w:r>
      <w:r w:rsidR="001341A9">
        <w:t>której mowa</w:t>
      </w:r>
      <w:r>
        <w:t xml:space="preserve"> w ust. </w:t>
      </w:r>
      <w:r w:rsidR="001341A9">
        <w:t>1</w:t>
      </w:r>
      <w:r w:rsidR="001341A9" w:rsidRPr="00E95790">
        <w:t xml:space="preserve">, chyba że umowa </w:t>
      </w:r>
      <w:r w:rsidR="001341A9">
        <w:t xml:space="preserve">ta </w:t>
      </w:r>
      <w:r w:rsidR="001341A9" w:rsidRPr="00E95790">
        <w:t>zezwala na wykonanie określonej części zadania przez taki podmiot.</w:t>
      </w:r>
      <w:r>
        <w:t>”</w:t>
      </w:r>
      <w:r w:rsidR="001341A9" w:rsidRPr="00E95790">
        <w:t>,</w:t>
      </w:r>
    </w:p>
    <w:p w:rsidR="001341A9" w:rsidRPr="00E95790" w:rsidRDefault="001341A9" w:rsidP="001341A9">
      <w:pPr>
        <w:pStyle w:val="LITlitera"/>
      </w:pPr>
      <w:r w:rsidRPr="00E95790">
        <w:t>d)</w:t>
      </w:r>
      <w:r w:rsidRPr="00E95790">
        <w:tab/>
        <w:t>uchyla się</w:t>
      </w:r>
      <w:r w:rsidR="004A7E67">
        <w:t xml:space="preserve"> ust. </w:t>
      </w:r>
      <w:r w:rsidRPr="00E95790">
        <w:t>7;</w:t>
      </w:r>
    </w:p>
    <w:p w:rsidR="001341A9" w:rsidRPr="001341A9" w:rsidRDefault="001341A9" w:rsidP="004A7E67">
      <w:pPr>
        <w:pStyle w:val="PKTpunkt"/>
        <w:keepNext/>
      </w:pPr>
      <w:r w:rsidRPr="00E95790">
        <w:t>14)</w:t>
      </w:r>
      <w:r w:rsidR="004A7E67">
        <w:tab/>
      </w:r>
      <w:r w:rsidRPr="00E95790">
        <w:t>po</w:t>
      </w:r>
      <w:r w:rsidR="004A7E67">
        <w:t xml:space="preserve"> art. </w:t>
      </w:r>
      <w:r w:rsidRPr="00E95790">
        <w:t>1</w:t>
      </w:r>
      <w:r w:rsidR="004A7E67" w:rsidRPr="00E95790">
        <w:t>6</w:t>
      </w:r>
      <w:r w:rsidR="004A7E67">
        <w:t> </w:t>
      </w:r>
      <w:r w:rsidRPr="00E95790">
        <w:t>dodaje się</w:t>
      </w:r>
      <w:r w:rsidR="004A7E67">
        <w:t xml:space="preserve"> art. </w:t>
      </w:r>
      <w:r w:rsidRPr="00E95790">
        <w:t>16a</w:t>
      </w:r>
      <w:r w:rsidR="004A7E67" w:rsidRPr="00E95790">
        <w:t xml:space="preserve"> w</w:t>
      </w:r>
      <w:r w:rsidR="004A7E67">
        <w:t> </w:t>
      </w:r>
      <w:r w:rsidRPr="00E95790">
        <w:t>brzmieniu:</w:t>
      </w:r>
    </w:p>
    <w:p w:rsidR="001341A9" w:rsidRPr="00E95790" w:rsidRDefault="004A7E67" w:rsidP="001341A9">
      <w:pPr>
        <w:pStyle w:val="ZARTzmartartykuempunktem"/>
      </w:pPr>
      <w:r>
        <w:t>„</w:t>
      </w:r>
      <w:r w:rsidR="001341A9" w:rsidRPr="00E95790">
        <w:t>Art.</w:t>
      </w:r>
      <w:r>
        <w:t> </w:t>
      </w:r>
      <w:r w:rsidR="001341A9" w:rsidRPr="00E95790">
        <w:t>16a.</w:t>
      </w:r>
      <w:r>
        <w:t> </w:t>
      </w:r>
      <w:r w:rsidR="001341A9" w:rsidRPr="00E95790">
        <w:t>1. Operator projektu zleca realizację całości zadania publicznego realizatorom projektów wybranym na zasadach</w:t>
      </w:r>
      <w:r w:rsidRPr="00E95790">
        <w:t xml:space="preserve"> i</w:t>
      </w:r>
      <w:r>
        <w:t> </w:t>
      </w:r>
      <w:r w:rsidRPr="00E95790">
        <w:t>w</w:t>
      </w:r>
      <w:r>
        <w:t> </w:t>
      </w:r>
      <w:r w:rsidR="001341A9" w:rsidRPr="00E95790">
        <w:t>trybie określony</w:t>
      </w:r>
      <w:r w:rsidR="001341A9">
        <w:t>ch</w:t>
      </w:r>
      <w:r w:rsidRPr="00E95790">
        <w:t xml:space="preserve"> w</w:t>
      </w:r>
      <w:r>
        <w:t> </w:t>
      </w:r>
      <w:r w:rsidR="001341A9" w:rsidRPr="00E95790">
        <w:t>ofercie,</w:t>
      </w:r>
      <w:r w:rsidRPr="00E95790">
        <w:t xml:space="preserve"> o</w:t>
      </w:r>
      <w:r>
        <w:t> </w:t>
      </w:r>
      <w:r w:rsidR="001341A9" w:rsidRPr="00E95790">
        <w:t>której mowa</w:t>
      </w:r>
      <w:r w:rsidRPr="00E95790">
        <w:t xml:space="preserve"> w</w:t>
      </w:r>
      <w:r>
        <w:t> art. </w:t>
      </w:r>
      <w:r w:rsidR="001341A9" w:rsidRPr="00E95790">
        <w:t>1</w:t>
      </w:r>
      <w:r w:rsidRPr="00E95790">
        <w:t>4</w:t>
      </w:r>
      <w:r>
        <w:t xml:space="preserve"> ust. </w:t>
      </w:r>
      <w:r w:rsidRPr="00E95790">
        <w:t>1</w:t>
      </w:r>
      <w:r>
        <w:t xml:space="preserve"> i </w:t>
      </w:r>
      <w:r w:rsidR="001341A9" w:rsidRPr="00E95790">
        <w:t>1a, oraz umowie,</w:t>
      </w:r>
      <w:r w:rsidRPr="00E95790">
        <w:t xml:space="preserve"> o</w:t>
      </w:r>
      <w:r>
        <w:t> </w:t>
      </w:r>
      <w:r w:rsidR="001341A9" w:rsidRPr="00E95790">
        <w:t>której mowa</w:t>
      </w:r>
      <w:r w:rsidRPr="00E95790">
        <w:t xml:space="preserve"> w</w:t>
      </w:r>
      <w:r>
        <w:t> art. </w:t>
      </w:r>
      <w:r w:rsidR="001341A9" w:rsidRPr="00E95790">
        <w:t>1</w:t>
      </w:r>
      <w:r w:rsidRPr="00E95790">
        <w:t>6</w:t>
      </w:r>
      <w:r>
        <w:t xml:space="preserve"> ust. </w:t>
      </w:r>
      <w:r w:rsidRPr="00E95790">
        <w:t>1</w:t>
      </w:r>
      <w:r>
        <w:t xml:space="preserve"> i </w:t>
      </w:r>
      <w:r w:rsidR="001341A9" w:rsidRPr="00E95790">
        <w:t>1a.</w:t>
      </w:r>
    </w:p>
    <w:p w:rsidR="001341A9" w:rsidRPr="00E95790" w:rsidRDefault="001341A9" w:rsidP="001341A9">
      <w:pPr>
        <w:pStyle w:val="ZUSTzmustartykuempunktem"/>
      </w:pPr>
      <w:r w:rsidRPr="00E95790">
        <w:t>2.</w:t>
      </w:r>
      <w:r w:rsidR="004A7E67">
        <w:t> </w:t>
      </w:r>
      <w:r>
        <w:t>Informację</w:t>
      </w:r>
      <w:r w:rsidR="004A7E67">
        <w:t xml:space="preserve"> o </w:t>
      </w:r>
      <w:r>
        <w:t>wyborze realizatorów projektów</w:t>
      </w:r>
      <w:r w:rsidRPr="00E95790">
        <w:t xml:space="preserve"> operator projektu podaje do publicznej wiadomości poprzez zamieszczenie na własnej stronie internetowej.</w:t>
      </w:r>
    </w:p>
    <w:p w:rsidR="001341A9" w:rsidRPr="00E95790" w:rsidRDefault="001341A9" w:rsidP="001341A9">
      <w:pPr>
        <w:pStyle w:val="ZUSTzmustartykuempunktem"/>
      </w:pPr>
      <w:r w:rsidRPr="00E95790">
        <w:t>3.</w:t>
      </w:r>
      <w:r w:rsidR="004A7E67">
        <w:t> </w:t>
      </w:r>
      <w:r w:rsidRPr="00E95790">
        <w:t>Realizatorzy projektów</w:t>
      </w:r>
      <w:r>
        <w:t>,</w:t>
      </w:r>
      <w:r w:rsidRPr="00E95790">
        <w:t xml:space="preserve"> przyjmując zlecenie realizacji projektu</w:t>
      </w:r>
      <w:r w:rsidR="004A7E67" w:rsidRPr="00E95790">
        <w:t xml:space="preserve"> w</w:t>
      </w:r>
      <w:r w:rsidR="004A7E67">
        <w:t> </w:t>
      </w:r>
      <w:r w:rsidRPr="00E95790">
        <w:t>trybie określonym</w:t>
      </w:r>
      <w:r w:rsidR="004A7E67" w:rsidRPr="00E95790">
        <w:t xml:space="preserve"> w</w:t>
      </w:r>
      <w:r w:rsidR="004A7E67">
        <w:t> ust. </w:t>
      </w:r>
      <w:r w:rsidRPr="00E95790">
        <w:t>1, zobowiązują się do wykonania projektu</w:t>
      </w:r>
      <w:r w:rsidR="004A7E67" w:rsidRPr="00E95790">
        <w:t xml:space="preserve"> w</w:t>
      </w:r>
      <w:r w:rsidR="004A7E67">
        <w:t> </w:t>
      </w:r>
      <w:r w:rsidRPr="00E95790">
        <w:t>zakresie</w:t>
      </w:r>
      <w:r w:rsidR="004A7E67" w:rsidRPr="00E95790">
        <w:t xml:space="preserve"> i</w:t>
      </w:r>
      <w:r w:rsidR="004A7E67">
        <w:t> </w:t>
      </w:r>
      <w:r w:rsidRPr="00E95790">
        <w:t>na zasadach określonych</w:t>
      </w:r>
      <w:r w:rsidR="004A7E67" w:rsidRPr="00E95790">
        <w:t xml:space="preserve"> w</w:t>
      </w:r>
      <w:r w:rsidR="004A7E67">
        <w:t> </w:t>
      </w:r>
      <w:r w:rsidRPr="00E95790">
        <w:t>umowie</w:t>
      </w:r>
      <w:r w:rsidR="004A7E67" w:rsidRPr="00E95790">
        <w:t xml:space="preserve"> z</w:t>
      </w:r>
      <w:r w:rsidR="004A7E67">
        <w:t> </w:t>
      </w:r>
      <w:r w:rsidRPr="00E95790">
        <w:t>operatorem projektu,</w:t>
      </w:r>
      <w:r w:rsidR="004A7E67" w:rsidRPr="00E95790">
        <w:t xml:space="preserve"> a</w:t>
      </w:r>
      <w:r w:rsidR="004A7E67">
        <w:t> </w:t>
      </w:r>
      <w:r w:rsidRPr="00E95790">
        <w:t>operator proje</w:t>
      </w:r>
      <w:r w:rsidRPr="00E95790">
        <w:t>k</w:t>
      </w:r>
      <w:r w:rsidRPr="00E95790">
        <w:t>tu zobowiązuje się do przekazania środków finansowych na realizację projektu.</w:t>
      </w:r>
    </w:p>
    <w:p w:rsidR="001341A9" w:rsidRPr="00E95790" w:rsidRDefault="001341A9" w:rsidP="001341A9">
      <w:pPr>
        <w:pStyle w:val="ZUSTzmustartykuempunktem"/>
      </w:pPr>
      <w:r w:rsidRPr="00E95790">
        <w:t>4.</w:t>
      </w:r>
      <w:r w:rsidR="004A7E67">
        <w:t> </w:t>
      </w:r>
      <w:r w:rsidRPr="00E95790">
        <w:t>Przekazanie środków</w:t>
      </w:r>
      <w:r>
        <w:t xml:space="preserve"> finansowych</w:t>
      </w:r>
      <w:r w:rsidRPr="00E95790">
        <w:t>,</w:t>
      </w:r>
      <w:r w:rsidR="004A7E67" w:rsidRPr="00E95790">
        <w:t xml:space="preserve"> o</w:t>
      </w:r>
      <w:r w:rsidR="004A7E67">
        <w:t> </w:t>
      </w:r>
      <w:r w:rsidRPr="00E95790">
        <w:t>których mowa</w:t>
      </w:r>
      <w:r w:rsidR="004A7E67" w:rsidRPr="00E95790">
        <w:t xml:space="preserve"> w</w:t>
      </w:r>
      <w:r w:rsidR="004A7E67">
        <w:t> ust. </w:t>
      </w:r>
      <w:r w:rsidRPr="00E95790">
        <w:t>3, następuje</w:t>
      </w:r>
      <w:r w:rsidR="004A7E67" w:rsidRPr="00E95790">
        <w:t xml:space="preserve"> w</w:t>
      </w:r>
      <w:r w:rsidR="004A7E67">
        <w:t> </w:t>
      </w:r>
      <w:r w:rsidRPr="00E95790">
        <w:t>terminie nie dłuższym niż 1</w:t>
      </w:r>
      <w:r w:rsidR="004A7E67" w:rsidRPr="00E95790">
        <w:t>4</w:t>
      </w:r>
      <w:r w:rsidR="004A7E67">
        <w:t> </w:t>
      </w:r>
      <w:r w:rsidRPr="00E95790">
        <w:t>dni</w:t>
      </w:r>
      <w:r>
        <w:t>, licząc</w:t>
      </w:r>
      <w:r w:rsidRPr="00E95790">
        <w:t xml:space="preserve"> od dnia zawarcia umowy pomiędzy operatorem projektu</w:t>
      </w:r>
      <w:r w:rsidR="004A7E67" w:rsidRPr="00E95790">
        <w:t xml:space="preserve"> a</w:t>
      </w:r>
      <w:r w:rsidR="004A7E67">
        <w:t> </w:t>
      </w:r>
      <w:r w:rsidRPr="00E95790">
        <w:t>realizatorem projektu</w:t>
      </w:r>
      <w:r>
        <w:t>.</w:t>
      </w:r>
      <w:r w:rsidR="004A7E67">
        <w:t>”</w:t>
      </w:r>
      <w:r w:rsidRPr="00E95790">
        <w:t>;</w:t>
      </w:r>
    </w:p>
    <w:p w:rsidR="001341A9" w:rsidRPr="001341A9" w:rsidRDefault="001341A9" w:rsidP="004A7E67">
      <w:pPr>
        <w:pStyle w:val="PKTpunkt"/>
        <w:keepNext/>
      </w:pPr>
      <w:r w:rsidRPr="00E95790">
        <w:t>15)</w:t>
      </w:r>
      <w:r w:rsidR="004A7E67">
        <w:tab/>
        <w:t>art. </w:t>
      </w:r>
      <w:r w:rsidRPr="00E95790">
        <w:t>1</w:t>
      </w:r>
      <w:r w:rsidR="004A7E67" w:rsidRPr="00E95790">
        <w:t>7</w:t>
      </w:r>
      <w:r w:rsidR="004A7E67">
        <w:t> </w:t>
      </w:r>
      <w:r w:rsidRPr="00E95790">
        <w:t>otrzymuje brzmienie:</w:t>
      </w:r>
    </w:p>
    <w:p w:rsidR="001341A9" w:rsidRPr="001341A9" w:rsidRDefault="004A7E67" w:rsidP="004A7E67">
      <w:pPr>
        <w:pStyle w:val="ZARTzmartartykuempunktem"/>
        <w:keepNext/>
      </w:pPr>
      <w:r>
        <w:t>„</w:t>
      </w:r>
      <w:r w:rsidR="001341A9" w:rsidRPr="00E95790">
        <w:t>Art.</w:t>
      </w:r>
      <w:r>
        <w:t> </w:t>
      </w:r>
      <w:r w:rsidR="001341A9" w:rsidRPr="00E95790">
        <w:t>17.</w:t>
      </w:r>
      <w:r>
        <w:t> </w:t>
      </w:r>
      <w:r w:rsidR="001341A9" w:rsidRPr="00E95790">
        <w:t xml:space="preserve">Organ administracji publicznej zlecający </w:t>
      </w:r>
      <w:r w:rsidR="001341A9" w:rsidRPr="001341A9">
        <w:t>realizację zadania publicznego może dokonywać kontroli</w:t>
      </w:r>
      <w:r w:rsidRPr="001341A9">
        <w:t xml:space="preserve"> i</w:t>
      </w:r>
      <w:r>
        <w:t> </w:t>
      </w:r>
      <w:r w:rsidR="001341A9" w:rsidRPr="001341A9">
        <w:t>oceny realizacji zadania,</w:t>
      </w:r>
      <w:r w:rsidRPr="001341A9">
        <w:t xml:space="preserve"> w</w:t>
      </w:r>
      <w:r>
        <w:t> </w:t>
      </w:r>
      <w:r w:rsidR="001341A9" w:rsidRPr="001341A9">
        <w:t>szczególności:</w:t>
      </w:r>
    </w:p>
    <w:p w:rsidR="001341A9" w:rsidRPr="00E95790" w:rsidRDefault="001341A9" w:rsidP="001341A9">
      <w:pPr>
        <w:pStyle w:val="ZPKTzmpktartykuempunktem"/>
      </w:pPr>
      <w:r w:rsidRPr="00E95790">
        <w:t>1)</w:t>
      </w:r>
      <w:r w:rsidRPr="00E95790">
        <w:tab/>
        <w:t>stopnia realizacji zadania;</w:t>
      </w:r>
    </w:p>
    <w:p w:rsidR="001341A9" w:rsidRPr="00E95790" w:rsidRDefault="001341A9" w:rsidP="001341A9">
      <w:pPr>
        <w:pStyle w:val="ZPKTzmpktartykuempunktem"/>
      </w:pPr>
      <w:r w:rsidRPr="00E95790">
        <w:t>2)</w:t>
      </w:r>
      <w:r w:rsidRPr="00E95790">
        <w:tab/>
        <w:t>efektywności, rzetelności</w:t>
      </w:r>
      <w:r w:rsidR="004A7E67" w:rsidRPr="00E95790">
        <w:t xml:space="preserve"> i</w:t>
      </w:r>
      <w:r w:rsidR="004A7E67">
        <w:t> </w:t>
      </w:r>
      <w:r w:rsidRPr="00E95790">
        <w:t xml:space="preserve">jakości </w:t>
      </w:r>
      <w:r>
        <w:t xml:space="preserve">realizacji </w:t>
      </w:r>
      <w:r w:rsidRPr="00E95790">
        <w:t>zadania;</w:t>
      </w:r>
    </w:p>
    <w:p w:rsidR="001341A9" w:rsidRPr="00E95790" w:rsidRDefault="001341A9" w:rsidP="001341A9">
      <w:pPr>
        <w:pStyle w:val="ZPKTzmpktartykuempunktem"/>
      </w:pPr>
      <w:r w:rsidRPr="00E95790">
        <w:t>3)</w:t>
      </w:r>
      <w:r w:rsidRPr="00E95790">
        <w:tab/>
        <w:t>prawidłowości wykorzystania środków publicznych otrzymanych na realizację zadania;</w:t>
      </w:r>
    </w:p>
    <w:p w:rsidR="001341A9" w:rsidRPr="00E95790" w:rsidRDefault="001341A9" w:rsidP="001341A9">
      <w:pPr>
        <w:pStyle w:val="ZPKTzmpktartykuempunktem"/>
      </w:pPr>
      <w:r w:rsidRPr="00E95790">
        <w:t>4)</w:t>
      </w:r>
      <w:r w:rsidRPr="00E95790">
        <w:tab/>
        <w:t>prowadzenia dokumentacji związanej</w:t>
      </w:r>
      <w:r w:rsidR="004A7E67" w:rsidRPr="00E95790">
        <w:t xml:space="preserve"> z</w:t>
      </w:r>
      <w:r w:rsidR="004A7E67">
        <w:t> </w:t>
      </w:r>
      <w:r w:rsidRPr="00E95790">
        <w:t>realizowanym zadaniem.</w:t>
      </w:r>
      <w:r w:rsidR="004A7E67">
        <w:t>”</w:t>
      </w:r>
      <w:r w:rsidRPr="00E95790">
        <w:t>;</w:t>
      </w:r>
    </w:p>
    <w:p w:rsidR="001341A9" w:rsidRPr="001341A9" w:rsidRDefault="001341A9" w:rsidP="004A7E67">
      <w:pPr>
        <w:pStyle w:val="PKTpunkt"/>
        <w:keepNext/>
      </w:pPr>
      <w:r w:rsidRPr="00E95790">
        <w:t>16)</w:t>
      </w:r>
      <w:r w:rsidR="004A7E67">
        <w:tab/>
      </w:r>
      <w:r w:rsidR="004A7E67" w:rsidRPr="00E95790">
        <w:t>w</w:t>
      </w:r>
      <w:r w:rsidR="004A7E67">
        <w:t> art. </w:t>
      </w:r>
      <w:r w:rsidRPr="00E95790">
        <w:t>1</w:t>
      </w:r>
      <w:r w:rsidR="004A7E67" w:rsidRPr="00E95790">
        <w:t>8</w:t>
      </w:r>
      <w:r w:rsidR="004A7E67">
        <w:t> </w:t>
      </w:r>
      <w:r w:rsidRPr="00E95790">
        <w:t>dodaje się</w:t>
      </w:r>
      <w:r w:rsidR="004A7E67">
        <w:t xml:space="preserve"> ust. </w:t>
      </w:r>
      <w:r w:rsidR="004A7E67" w:rsidRPr="00E95790">
        <w:t>4</w:t>
      </w:r>
      <w:r w:rsidR="004A7E67">
        <w:t xml:space="preserve"> i </w:t>
      </w:r>
      <w:r w:rsidR="004A7E67" w:rsidRPr="00E95790">
        <w:t>5</w:t>
      </w:r>
      <w:r w:rsidR="004A7E67">
        <w:t xml:space="preserve"> w </w:t>
      </w:r>
      <w:r w:rsidRPr="00E95790">
        <w:t>brzmieniu:</w:t>
      </w:r>
    </w:p>
    <w:p w:rsidR="001341A9" w:rsidRPr="001341A9" w:rsidRDefault="004A7E67" w:rsidP="004A7E67">
      <w:pPr>
        <w:pStyle w:val="ZUSTzmustartykuempunktem"/>
        <w:keepNext/>
      </w:pPr>
      <w:r>
        <w:t>„</w:t>
      </w:r>
      <w:r w:rsidR="001341A9" w:rsidRPr="00E95790">
        <w:t>4.</w:t>
      </w:r>
      <w:r>
        <w:t> </w:t>
      </w:r>
      <w:r w:rsidR="001341A9" w:rsidRPr="00E95790">
        <w:t>Sprawozdanie,</w:t>
      </w:r>
      <w:r w:rsidRPr="00E95790">
        <w:t xml:space="preserve"> o</w:t>
      </w:r>
      <w:r>
        <w:t> </w:t>
      </w:r>
      <w:r w:rsidR="001341A9" w:rsidRPr="00E95790">
        <w:t>którym mowa</w:t>
      </w:r>
      <w:r w:rsidRPr="00E95790">
        <w:t xml:space="preserve"> w</w:t>
      </w:r>
      <w:r>
        <w:t> ust. </w:t>
      </w:r>
      <w:r w:rsidRPr="00E95790">
        <w:t>1</w:t>
      </w:r>
      <w:r>
        <w:t xml:space="preserve"> i </w:t>
      </w:r>
      <w:r w:rsidR="001341A9" w:rsidRPr="001341A9">
        <w:t>3, zawiera:</w:t>
      </w:r>
    </w:p>
    <w:p w:rsidR="001341A9" w:rsidRPr="00E95790" w:rsidRDefault="001341A9" w:rsidP="001341A9">
      <w:pPr>
        <w:pStyle w:val="ZPKTzmpktartykuempunktem"/>
      </w:pPr>
      <w:r w:rsidRPr="00E95790">
        <w:t>1)</w:t>
      </w:r>
      <w:r w:rsidRPr="00E95790">
        <w:tab/>
        <w:t>szczegółowy opis wykonania zadania</w:t>
      </w:r>
      <w:r>
        <w:t xml:space="preserve"> publicznego,</w:t>
      </w:r>
      <w:r w:rsidR="004A7E67" w:rsidRPr="00E95790">
        <w:t xml:space="preserve"> z</w:t>
      </w:r>
      <w:r w:rsidR="004A7E67">
        <w:t> </w:t>
      </w:r>
      <w:r w:rsidRPr="00E95790">
        <w:t>uwzględnieniem osiągniętych celów oraz zrealizowanych działań;</w:t>
      </w:r>
    </w:p>
    <w:p w:rsidR="001341A9" w:rsidRPr="00E95790" w:rsidRDefault="001341A9" w:rsidP="001341A9">
      <w:pPr>
        <w:pStyle w:val="ZPKTzmpktartykuempunktem"/>
      </w:pPr>
      <w:r w:rsidRPr="00E95790">
        <w:t>2)</w:t>
      </w:r>
      <w:r w:rsidRPr="00E95790">
        <w:tab/>
        <w:t xml:space="preserve">zestawienie wydatków poniesionych na </w:t>
      </w:r>
      <w:r>
        <w:t xml:space="preserve">wykonanie </w:t>
      </w:r>
      <w:r w:rsidRPr="00E95790">
        <w:t>zadania publicznego wraz ze wskazaniem źródeł ich fina</w:t>
      </w:r>
      <w:r w:rsidRPr="00E95790">
        <w:t>n</w:t>
      </w:r>
      <w:r w:rsidRPr="00E95790">
        <w:t>sowania;</w:t>
      </w:r>
    </w:p>
    <w:p w:rsidR="001341A9" w:rsidRPr="00E95790" w:rsidRDefault="001341A9" w:rsidP="001341A9">
      <w:pPr>
        <w:pStyle w:val="ZPKTzmpktartykuempunktem"/>
      </w:pPr>
      <w:r w:rsidRPr="00E95790">
        <w:t>3)</w:t>
      </w:r>
      <w:r w:rsidRPr="00E95790">
        <w:tab/>
        <w:t>informację</w:t>
      </w:r>
      <w:r w:rsidR="004A7E67" w:rsidRPr="00E95790">
        <w:t xml:space="preserve"> o</w:t>
      </w:r>
      <w:r w:rsidR="004A7E67">
        <w:t> </w:t>
      </w:r>
      <w:r w:rsidRPr="00E95790">
        <w:t xml:space="preserve">poniesionych nakładach na </w:t>
      </w:r>
      <w:r>
        <w:t>wykonanie</w:t>
      </w:r>
      <w:r w:rsidRPr="00E95790">
        <w:t xml:space="preserve"> zadania publicznego</w:t>
      </w:r>
      <w:r w:rsidR="004A7E67" w:rsidRPr="00E95790">
        <w:t xml:space="preserve"> </w:t>
      </w:r>
      <w:r w:rsidR="004A7E67">
        <w:t>z </w:t>
      </w:r>
      <w:r>
        <w:t>podziałem na</w:t>
      </w:r>
      <w:r w:rsidRPr="00E95790">
        <w:t xml:space="preserve"> wkład osobowy</w:t>
      </w:r>
      <w:r w:rsidR="004A7E67" w:rsidRPr="00E95790">
        <w:t xml:space="preserve"> i</w:t>
      </w:r>
      <w:r w:rsidR="004A7E67">
        <w:t> </w:t>
      </w:r>
      <w:r w:rsidRPr="00E95790">
        <w:t>rzeczowy.</w:t>
      </w:r>
    </w:p>
    <w:p w:rsidR="001341A9" w:rsidRPr="001341A9" w:rsidRDefault="001341A9" w:rsidP="004A7E67">
      <w:pPr>
        <w:pStyle w:val="ZUSTzmustartykuempunktem"/>
        <w:keepNext/>
      </w:pPr>
      <w:r w:rsidRPr="00E95790">
        <w:t>5.</w:t>
      </w:r>
      <w:r w:rsidR="004A7E67">
        <w:t> </w:t>
      </w:r>
      <w:r w:rsidRPr="00E95790">
        <w:t>Sprawozdanie</w:t>
      </w:r>
      <w:r w:rsidRPr="001341A9">
        <w:t xml:space="preserve"> sporządzane przez operatora projektu zawiera dodatkowe informacje</w:t>
      </w:r>
      <w:r w:rsidR="004A7E67" w:rsidRPr="001341A9">
        <w:t xml:space="preserve"> o</w:t>
      </w:r>
      <w:r w:rsidR="004A7E67">
        <w:t> </w:t>
      </w:r>
      <w:r w:rsidRPr="001341A9">
        <w:t>realizatorach proje</w:t>
      </w:r>
      <w:r w:rsidRPr="001341A9">
        <w:t>k</w:t>
      </w:r>
      <w:r w:rsidRPr="001341A9">
        <w:t>tów oraz projektach realizowanych</w:t>
      </w:r>
      <w:r w:rsidR="004A7E67" w:rsidRPr="001341A9">
        <w:t xml:space="preserve"> w</w:t>
      </w:r>
      <w:r w:rsidR="004A7E67">
        <w:t> </w:t>
      </w:r>
      <w:r w:rsidRPr="001341A9">
        <w:t>ramach zleconych zadań, dotyczące:</w:t>
      </w:r>
    </w:p>
    <w:p w:rsidR="001341A9" w:rsidRPr="00E95790" w:rsidRDefault="001341A9" w:rsidP="001341A9">
      <w:pPr>
        <w:pStyle w:val="ZPKTzmpktartykuempunktem"/>
      </w:pPr>
      <w:r w:rsidRPr="00E95790">
        <w:t>1)</w:t>
      </w:r>
      <w:r w:rsidRPr="00E95790">
        <w:tab/>
        <w:t>nazw</w:t>
      </w:r>
      <w:r w:rsidR="004A7E67" w:rsidRPr="00E95790">
        <w:t xml:space="preserve"> i</w:t>
      </w:r>
      <w:r w:rsidR="004A7E67">
        <w:t> </w:t>
      </w:r>
      <w:r w:rsidRPr="00E95790">
        <w:t>adresów siedzib realizatorów projektów;</w:t>
      </w:r>
    </w:p>
    <w:p w:rsidR="001341A9" w:rsidRPr="00E95790" w:rsidRDefault="001341A9" w:rsidP="001341A9">
      <w:pPr>
        <w:pStyle w:val="ZPKTzmpktartykuempunktem"/>
      </w:pPr>
      <w:r w:rsidRPr="00E95790">
        <w:t>2)</w:t>
      </w:r>
      <w:r w:rsidRPr="00E95790">
        <w:tab/>
        <w:t>zrealizowanego zakresu rzeczowego projektów;</w:t>
      </w:r>
    </w:p>
    <w:p w:rsidR="001341A9" w:rsidRPr="00E95790" w:rsidRDefault="001341A9" w:rsidP="001341A9">
      <w:pPr>
        <w:pStyle w:val="ZPKTzmpktartykuempunktem"/>
      </w:pPr>
      <w:r w:rsidRPr="00E95790">
        <w:t>3)</w:t>
      </w:r>
      <w:r w:rsidRPr="00E95790">
        <w:tab/>
        <w:t>terminów realizacji projektów;</w:t>
      </w:r>
    </w:p>
    <w:p w:rsidR="001341A9" w:rsidRPr="00E95790" w:rsidRDefault="001341A9" w:rsidP="001341A9">
      <w:pPr>
        <w:pStyle w:val="ZPKTzmpktartykuempunktem"/>
      </w:pPr>
      <w:r w:rsidRPr="00E95790">
        <w:t>4)</w:t>
      </w:r>
      <w:r w:rsidRPr="00E95790">
        <w:tab/>
        <w:t xml:space="preserve">wysokości środków przekazanych na </w:t>
      </w:r>
      <w:r>
        <w:t xml:space="preserve">wykonanie </w:t>
      </w:r>
      <w:r w:rsidRPr="00E95790">
        <w:t>poszczególn</w:t>
      </w:r>
      <w:r>
        <w:t>ych</w:t>
      </w:r>
      <w:r w:rsidRPr="00E95790">
        <w:t xml:space="preserve"> projekt</w:t>
      </w:r>
      <w:r>
        <w:t>ów</w:t>
      </w:r>
      <w:r w:rsidRPr="00E95790">
        <w:t>;</w:t>
      </w:r>
    </w:p>
    <w:p w:rsidR="001341A9" w:rsidRPr="00E95790" w:rsidRDefault="001341A9" w:rsidP="001341A9">
      <w:pPr>
        <w:pStyle w:val="ZPKTzmpktartykuempunktem"/>
      </w:pPr>
      <w:r w:rsidRPr="00E95790">
        <w:t>5)</w:t>
      </w:r>
      <w:r w:rsidRPr="00E95790">
        <w:tab/>
        <w:t>wysokości środków wykorzystanych na realizację poszczególnych projektów.</w:t>
      </w:r>
      <w:r w:rsidR="004A7E67">
        <w:t>”</w:t>
      </w:r>
      <w:r w:rsidRPr="00E95790">
        <w:t>;</w:t>
      </w:r>
    </w:p>
    <w:p w:rsidR="001341A9" w:rsidRPr="001341A9" w:rsidRDefault="001341A9" w:rsidP="004A7E67">
      <w:pPr>
        <w:pStyle w:val="PKTpunkt"/>
        <w:keepNext/>
      </w:pPr>
      <w:r w:rsidRPr="00E95790">
        <w:t>1</w:t>
      </w:r>
      <w:r w:rsidRPr="001341A9">
        <w:t>7)</w:t>
      </w:r>
      <w:r w:rsidRPr="001341A9">
        <w:tab/>
        <w:t>art. 1</w:t>
      </w:r>
      <w:r w:rsidR="004A7E67" w:rsidRPr="001341A9">
        <w:t>9</w:t>
      </w:r>
      <w:r w:rsidR="004A7E67">
        <w:t> </w:t>
      </w:r>
      <w:r w:rsidRPr="001341A9">
        <w:t>otrzymuje brzmienie:</w:t>
      </w:r>
    </w:p>
    <w:p w:rsidR="001341A9" w:rsidRPr="007C4E02" w:rsidRDefault="004A7E67" w:rsidP="004A7E67">
      <w:pPr>
        <w:pStyle w:val="ZARTzmartartykuempunktem"/>
        <w:keepNext/>
      </w:pPr>
      <w:r>
        <w:t>„</w:t>
      </w:r>
      <w:r w:rsidR="001341A9" w:rsidRPr="00E95790">
        <w:t>Art.</w:t>
      </w:r>
      <w:r w:rsidR="00581169">
        <w:t xml:space="preserve"> </w:t>
      </w:r>
      <w:r w:rsidR="001341A9" w:rsidRPr="00E95790">
        <w:t>19.</w:t>
      </w:r>
      <w:r>
        <w:t> </w:t>
      </w:r>
      <w:r w:rsidR="001341A9" w:rsidRPr="007C4E02">
        <w:t>Minister właściwy do spraw zabezpieczenia społecznego określi,</w:t>
      </w:r>
      <w:r w:rsidRPr="007C4E02">
        <w:t xml:space="preserve"> w</w:t>
      </w:r>
      <w:r>
        <w:t> </w:t>
      </w:r>
      <w:r w:rsidR="001341A9" w:rsidRPr="007C4E02">
        <w:t>drodze rozporządzenia:</w:t>
      </w:r>
    </w:p>
    <w:p w:rsidR="001341A9" w:rsidRPr="007C4E02" w:rsidRDefault="001341A9" w:rsidP="001341A9">
      <w:pPr>
        <w:pStyle w:val="ZPKTzmpktartykuempunktem"/>
      </w:pPr>
      <w:r>
        <w:t>1)</w:t>
      </w:r>
      <w:r>
        <w:tab/>
      </w:r>
      <w:r w:rsidRPr="007C4E02">
        <w:t>wzory ofert,</w:t>
      </w:r>
      <w:r w:rsidR="004A7E67" w:rsidRPr="007C4E02">
        <w:t xml:space="preserve"> o</w:t>
      </w:r>
      <w:r w:rsidR="004A7E67">
        <w:t> </w:t>
      </w:r>
      <w:r w:rsidRPr="007C4E02">
        <w:t>których mowa</w:t>
      </w:r>
      <w:r w:rsidR="004A7E67" w:rsidRPr="007C4E02">
        <w:t xml:space="preserve"> w</w:t>
      </w:r>
      <w:r w:rsidR="004A7E67">
        <w:t> art. </w:t>
      </w:r>
      <w:r w:rsidRPr="007C4E02">
        <w:t>1</w:t>
      </w:r>
      <w:r w:rsidR="004A7E67" w:rsidRPr="007C4E02">
        <w:t>4</w:t>
      </w:r>
      <w:r w:rsidR="004A7E67">
        <w:t xml:space="preserve"> ust. </w:t>
      </w:r>
      <w:r w:rsidRPr="007C4E02">
        <w:t>1, 1a</w:t>
      </w:r>
      <w:r w:rsidR="004A7E67" w:rsidRPr="007C4E02">
        <w:t xml:space="preserve"> i</w:t>
      </w:r>
      <w:r w:rsidR="004A7E67">
        <w:t> </w:t>
      </w:r>
      <w:r w:rsidRPr="007C4E02">
        <w:t>2,</w:t>
      </w:r>
    </w:p>
    <w:p w:rsidR="001341A9" w:rsidRPr="007C4E02" w:rsidRDefault="001341A9" w:rsidP="001341A9">
      <w:pPr>
        <w:pStyle w:val="ZPKTzmpktartykuempunktem"/>
      </w:pPr>
      <w:r>
        <w:t>2)</w:t>
      </w:r>
      <w:r>
        <w:tab/>
      </w:r>
      <w:r w:rsidRPr="007C4E02">
        <w:t>ramowe wzory umów,</w:t>
      </w:r>
      <w:r w:rsidR="004A7E67" w:rsidRPr="007C4E02">
        <w:t xml:space="preserve"> o</w:t>
      </w:r>
      <w:r w:rsidR="004A7E67">
        <w:t> </w:t>
      </w:r>
      <w:r w:rsidRPr="007C4E02">
        <w:t>których mowa</w:t>
      </w:r>
      <w:r w:rsidR="004A7E67" w:rsidRPr="007C4E02">
        <w:t xml:space="preserve"> w</w:t>
      </w:r>
      <w:r w:rsidR="004A7E67">
        <w:t> art. </w:t>
      </w:r>
      <w:r w:rsidRPr="007C4E02">
        <w:t>1</w:t>
      </w:r>
      <w:r w:rsidR="004A7E67" w:rsidRPr="007C4E02">
        <w:t>6</w:t>
      </w:r>
      <w:r w:rsidR="004A7E67">
        <w:t xml:space="preserve"> ust. </w:t>
      </w:r>
      <w:r w:rsidRPr="007C4E02">
        <w:t>1,</w:t>
      </w:r>
      <w:r>
        <w:t xml:space="preserve"> </w:t>
      </w:r>
      <w:r w:rsidRPr="007C4E02">
        <w:t>1a</w:t>
      </w:r>
      <w:r w:rsidR="004A7E67" w:rsidRPr="007C4E02">
        <w:t xml:space="preserve"> i</w:t>
      </w:r>
      <w:r w:rsidR="004A7E67">
        <w:t> </w:t>
      </w:r>
      <w:r w:rsidRPr="007C4E02">
        <w:t>6,</w:t>
      </w:r>
    </w:p>
    <w:p w:rsidR="001341A9" w:rsidRPr="007C4E02" w:rsidRDefault="001341A9" w:rsidP="004A7E67">
      <w:pPr>
        <w:pStyle w:val="ZPKTzmpktartykuempunktem"/>
        <w:keepNext/>
      </w:pPr>
      <w:r>
        <w:t>3)</w:t>
      </w:r>
      <w:r>
        <w:tab/>
      </w:r>
      <w:r w:rsidRPr="007C4E02">
        <w:t>wzory sprawozdań,</w:t>
      </w:r>
      <w:r w:rsidR="004A7E67" w:rsidRPr="007C4E02">
        <w:t xml:space="preserve"> o</w:t>
      </w:r>
      <w:r w:rsidR="004A7E67">
        <w:t> </w:t>
      </w:r>
      <w:r w:rsidRPr="007C4E02">
        <w:t>których mowa</w:t>
      </w:r>
      <w:r w:rsidR="004A7E67" w:rsidRPr="007C4E02">
        <w:t xml:space="preserve"> w</w:t>
      </w:r>
      <w:r w:rsidR="004A7E67">
        <w:t> art. </w:t>
      </w:r>
      <w:r w:rsidRPr="007C4E02">
        <w:t>1</w:t>
      </w:r>
      <w:r w:rsidR="004A7E67" w:rsidRPr="007C4E02">
        <w:t>8</w:t>
      </w:r>
    </w:p>
    <w:p w:rsidR="001341A9" w:rsidRPr="00E95790" w:rsidRDefault="001341A9" w:rsidP="001341A9">
      <w:pPr>
        <w:pStyle w:val="ZCZWSPPKTzmczciwsppktartykuempunktem"/>
      </w:pPr>
      <w:r>
        <w:t>–</w:t>
      </w:r>
      <w:r w:rsidR="004A7E67">
        <w:t> </w:t>
      </w:r>
      <w:r w:rsidRPr="007C4E02">
        <w:t>uwzględniając konieczność zapewnienia niezbędnych informacji dotyczących wykonania zadania publicznego oraz biorąc pod uwagę liczbę oferentów, sposób</w:t>
      </w:r>
      <w:r w:rsidR="004A7E67">
        <w:t xml:space="preserve"> </w:t>
      </w:r>
      <w:r w:rsidR="004A7E67" w:rsidRPr="007C4E02">
        <w:t>i</w:t>
      </w:r>
      <w:r w:rsidR="004A7E67">
        <w:t> </w:t>
      </w:r>
      <w:r w:rsidRPr="007C4E02">
        <w:t>czas realizacji zadania publicznego,</w:t>
      </w:r>
      <w:r w:rsidR="004A7E67" w:rsidRPr="007C4E02">
        <w:t xml:space="preserve"> a</w:t>
      </w:r>
      <w:r w:rsidR="004A7E67">
        <w:t> </w:t>
      </w:r>
      <w:r w:rsidRPr="007C4E02">
        <w:t>także sposób jego rozliczenia.</w:t>
      </w:r>
      <w:r w:rsidR="004A7E67">
        <w:t>”</w:t>
      </w:r>
      <w:r w:rsidRPr="00E95790">
        <w:t>;</w:t>
      </w:r>
    </w:p>
    <w:p w:rsidR="001341A9" w:rsidRPr="001341A9" w:rsidRDefault="001341A9" w:rsidP="004A7E67">
      <w:pPr>
        <w:pStyle w:val="PKTpunkt"/>
        <w:keepNext/>
      </w:pPr>
      <w:r w:rsidRPr="00E95790">
        <w:t>1</w:t>
      </w:r>
      <w:r w:rsidRPr="001341A9">
        <w:t>8)</w:t>
      </w:r>
      <w:r w:rsidR="004A7E67">
        <w:tab/>
      </w:r>
      <w:r w:rsidR="004A7E67" w:rsidRPr="001341A9">
        <w:t>w</w:t>
      </w:r>
      <w:r w:rsidR="004A7E67">
        <w:t> art. </w:t>
      </w:r>
      <w:r w:rsidRPr="001341A9">
        <w:t>19a po</w:t>
      </w:r>
      <w:r w:rsidR="004A7E67">
        <w:t xml:space="preserve"> ust. </w:t>
      </w:r>
      <w:r w:rsidR="004A7E67" w:rsidRPr="001341A9">
        <w:t>7</w:t>
      </w:r>
      <w:r w:rsidR="004A7E67">
        <w:t> </w:t>
      </w:r>
      <w:r w:rsidRPr="001341A9">
        <w:t>dodaje się</w:t>
      </w:r>
      <w:r w:rsidR="004A7E67">
        <w:t xml:space="preserve"> ust. </w:t>
      </w:r>
      <w:r w:rsidRPr="001341A9">
        <w:t>7a–7d</w:t>
      </w:r>
      <w:r w:rsidR="004A7E67" w:rsidRPr="001341A9">
        <w:t xml:space="preserve"> w</w:t>
      </w:r>
      <w:r w:rsidR="004A7E67">
        <w:t> </w:t>
      </w:r>
      <w:r w:rsidRPr="001341A9">
        <w:t>brzmieniu:</w:t>
      </w:r>
    </w:p>
    <w:p w:rsidR="001341A9" w:rsidRPr="00E95790" w:rsidRDefault="004A7E67" w:rsidP="001341A9">
      <w:pPr>
        <w:pStyle w:val="ZUSTzmustartykuempunktem"/>
      </w:pPr>
      <w:r>
        <w:t>„</w:t>
      </w:r>
      <w:r w:rsidR="001341A9" w:rsidRPr="00E95790">
        <w:t>7a.</w:t>
      </w:r>
      <w:r>
        <w:t> </w:t>
      </w:r>
      <w:r w:rsidR="001341A9" w:rsidRPr="00E95790">
        <w:t>Ofertę</w:t>
      </w:r>
      <w:r w:rsidRPr="00E95790">
        <w:t xml:space="preserve"> i</w:t>
      </w:r>
      <w:r>
        <w:t> </w:t>
      </w:r>
      <w:r w:rsidR="001341A9" w:rsidRPr="00E95790">
        <w:t>sprawozdanie</w:t>
      </w:r>
      <w:r w:rsidRPr="00E95790">
        <w:t xml:space="preserve"> z</w:t>
      </w:r>
      <w:r>
        <w:t> </w:t>
      </w:r>
      <w:r w:rsidR="001341A9" w:rsidRPr="00E95790">
        <w:t>realizacji zadania,</w:t>
      </w:r>
      <w:r w:rsidRPr="00E95790">
        <w:t xml:space="preserve"> o</w:t>
      </w:r>
      <w:r>
        <w:t> </w:t>
      </w:r>
      <w:r w:rsidR="001341A9" w:rsidRPr="00E95790">
        <w:t>którym mowa</w:t>
      </w:r>
      <w:r w:rsidRPr="00E95790">
        <w:t xml:space="preserve"> w</w:t>
      </w:r>
      <w:r>
        <w:t> ust. </w:t>
      </w:r>
      <w:r w:rsidR="001341A9" w:rsidRPr="00E95790">
        <w:t xml:space="preserve">1, składa się </w:t>
      </w:r>
      <w:r w:rsidR="001341A9">
        <w:t xml:space="preserve">według </w:t>
      </w:r>
      <w:r w:rsidR="001341A9" w:rsidRPr="00E95790">
        <w:t>uproszczonych wzor</w:t>
      </w:r>
      <w:r w:rsidR="001341A9">
        <w:t>ów</w:t>
      </w:r>
      <w:r w:rsidR="001341A9" w:rsidRPr="00E95790">
        <w:t>.</w:t>
      </w:r>
    </w:p>
    <w:p w:rsidR="001341A9" w:rsidRPr="001341A9" w:rsidRDefault="001341A9" w:rsidP="004A7E67">
      <w:pPr>
        <w:pStyle w:val="ZUSTzmustartykuempunktem"/>
        <w:keepNext/>
      </w:pPr>
      <w:r w:rsidRPr="00E95790">
        <w:t>7b.</w:t>
      </w:r>
      <w:r w:rsidR="004A7E67">
        <w:t> </w:t>
      </w:r>
      <w:r w:rsidRPr="00E95790">
        <w:t>Uproszczony wzór oferty,</w:t>
      </w:r>
      <w:r w:rsidR="004A7E67" w:rsidRPr="00E95790">
        <w:t xml:space="preserve"> o</w:t>
      </w:r>
      <w:r w:rsidR="004A7E67">
        <w:t> </w:t>
      </w:r>
      <w:r w:rsidRPr="00E95790">
        <w:t>którym mowa</w:t>
      </w:r>
      <w:r w:rsidR="004A7E67" w:rsidRPr="00E95790">
        <w:t xml:space="preserve"> w</w:t>
      </w:r>
      <w:r w:rsidR="004A7E67">
        <w:t> ust. </w:t>
      </w:r>
      <w:r w:rsidRPr="00E95790">
        <w:t>7a, zawiera</w:t>
      </w:r>
      <w:r w:rsidR="004A7E67" w:rsidRPr="00E95790">
        <w:t xml:space="preserve"> w</w:t>
      </w:r>
      <w:r w:rsidR="004A7E67">
        <w:t> </w:t>
      </w:r>
      <w:r w:rsidRPr="00E95790">
        <w:t>szczególności:</w:t>
      </w:r>
    </w:p>
    <w:p w:rsidR="001341A9" w:rsidRPr="00E95790" w:rsidRDefault="001341A9" w:rsidP="001341A9">
      <w:pPr>
        <w:pStyle w:val="ZPKTzmpktartykuempunktem"/>
      </w:pPr>
      <w:r w:rsidRPr="00E95790">
        <w:t>1)</w:t>
      </w:r>
      <w:r w:rsidRPr="00E95790">
        <w:tab/>
        <w:t>zakres rzeczowy zadania publicznego;</w:t>
      </w:r>
    </w:p>
    <w:p w:rsidR="001341A9" w:rsidRPr="00E95790" w:rsidRDefault="001341A9" w:rsidP="001341A9">
      <w:pPr>
        <w:pStyle w:val="ZPKTzmpktartykuempunktem"/>
      </w:pPr>
      <w:r w:rsidRPr="00E95790">
        <w:t>2)</w:t>
      </w:r>
      <w:r w:rsidRPr="00E95790">
        <w:tab/>
        <w:t>termin</w:t>
      </w:r>
      <w:r w:rsidR="004A7E67" w:rsidRPr="00E95790">
        <w:t xml:space="preserve"> i</w:t>
      </w:r>
      <w:r w:rsidR="004A7E67">
        <w:t> </w:t>
      </w:r>
      <w:r>
        <w:t xml:space="preserve">określenie </w:t>
      </w:r>
      <w:r w:rsidRPr="00E95790">
        <w:t>miejsc</w:t>
      </w:r>
      <w:r>
        <w:t>a</w:t>
      </w:r>
      <w:r w:rsidRPr="00E95790">
        <w:t xml:space="preserve"> realizacji zadania publicznego;</w:t>
      </w:r>
    </w:p>
    <w:p w:rsidR="001341A9" w:rsidRPr="00E95790" w:rsidRDefault="001341A9" w:rsidP="001341A9">
      <w:pPr>
        <w:pStyle w:val="ZPKTzmpktartykuempunktem"/>
      </w:pPr>
      <w:r w:rsidRPr="00E95790">
        <w:t>3)</w:t>
      </w:r>
      <w:r w:rsidRPr="00E95790">
        <w:tab/>
        <w:t>szacunkową kalkulację kosztów realizacji zadania publicznego.</w:t>
      </w:r>
    </w:p>
    <w:p w:rsidR="001341A9" w:rsidRPr="001341A9" w:rsidRDefault="001341A9" w:rsidP="004A7E67">
      <w:pPr>
        <w:pStyle w:val="ZUSTzmustartykuempunktem"/>
        <w:keepNext/>
      </w:pPr>
      <w:r w:rsidRPr="00E95790">
        <w:t>7c.</w:t>
      </w:r>
      <w:r w:rsidR="004A7E67">
        <w:t> </w:t>
      </w:r>
      <w:r w:rsidRPr="00E95790">
        <w:t>Uproszczony wzór sprawozdania,</w:t>
      </w:r>
      <w:r w:rsidR="004A7E67" w:rsidRPr="00E95790">
        <w:t xml:space="preserve"> o</w:t>
      </w:r>
      <w:r w:rsidR="004A7E67">
        <w:t> </w:t>
      </w:r>
      <w:r w:rsidRPr="00E95790">
        <w:t>którym mowa</w:t>
      </w:r>
      <w:r w:rsidR="004A7E67" w:rsidRPr="00E95790">
        <w:t xml:space="preserve"> w</w:t>
      </w:r>
      <w:r w:rsidR="004A7E67">
        <w:t> ust. </w:t>
      </w:r>
      <w:r w:rsidRPr="00E95790">
        <w:t>7a, zawiera:</w:t>
      </w:r>
    </w:p>
    <w:p w:rsidR="001341A9" w:rsidRPr="00E95790" w:rsidRDefault="001341A9" w:rsidP="001341A9">
      <w:pPr>
        <w:pStyle w:val="ZPKTzmpktartykuempunktem"/>
      </w:pPr>
      <w:r w:rsidRPr="00E95790">
        <w:t>1)</w:t>
      </w:r>
      <w:r w:rsidRPr="00E95790">
        <w:tab/>
        <w:t>opis wykonania zadania;</w:t>
      </w:r>
    </w:p>
    <w:p w:rsidR="001341A9" w:rsidRPr="00E95790" w:rsidRDefault="001341A9" w:rsidP="001341A9">
      <w:pPr>
        <w:pStyle w:val="ZPKTzmpktartykuempunktem"/>
      </w:pPr>
      <w:r w:rsidRPr="00E95790">
        <w:t>2)</w:t>
      </w:r>
      <w:r w:rsidRPr="00E95790">
        <w:tab/>
        <w:t>zestawienie wydatków finansowanych</w:t>
      </w:r>
      <w:r w:rsidR="004A7E67" w:rsidRPr="00E95790">
        <w:t xml:space="preserve"> z</w:t>
      </w:r>
      <w:r w:rsidR="004A7E67">
        <w:t> </w:t>
      </w:r>
      <w:r w:rsidRPr="00E95790">
        <w:t>dotacji.</w:t>
      </w:r>
    </w:p>
    <w:p w:rsidR="001341A9" w:rsidRPr="00E95790" w:rsidRDefault="001341A9" w:rsidP="001341A9">
      <w:pPr>
        <w:pStyle w:val="ZUSTzmustartykuempunktem"/>
      </w:pPr>
      <w:r w:rsidRPr="00E95790">
        <w:t>7d.</w:t>
      </w:r>
      <w:r w:rsidR="004A7E67">
        <w:t> </w:t>
      </w:r>
      <w:r w:rsidRPr="00E95790">
        <w:t>Minister właściwy do spraw zabezpieczenia społecznego określi,</w:t>
      </w:r>
      <w:r w:rsidR="004A7E67" w:rsidRPr="00E95790">
        <w:t xml:space="preserve"> w</w:t>
      </w:r>
      <w:r w:rsidR="004A7E67">
        <w:t> </w:t>
      </w:r>
      <w:r w:rsidRPr="00E95790">
        <w:t>drodze rozporządzenia</w:t>
      </w:r>
      <w:r>
        <w:t>,</w:t>
      </w:r>
      <w:r w:rsidRPr="00E95790">
        <w:t xml:space="preserve"> uproszczony wzór oferty</w:t>
      </w:r>
      <w:r w:rsidR="004A7E67" w:rsidRPr="00E95790">
        <w:t xml:space="preserve"> i</w:t>
      </w:r>
      <w:r w:rsidR="004A7E67">
        <w:t> </w:t>
      </w:r>
      <w:r>
        <w:t xml:space="preserve">uproszczony wzór </w:t>
      </w:r>
      <w:r w:rsidRPr="00E95790">
        <w:t>sprawozdania</w:t>
      </w:r>
      <w:r w:rsidR="004A7E67" w:rsidRPr="00E95790">
        <w:t xml:space="preserve"> z</w:t>
      </w:r>
      <w:r w:rsidR="004A7E67">
        <w:t> </w:t>
      </w:r>
      <w:r w:rsidRPr="00E95790">
        <w:t>realizacji zadania,</w:t>
      </w:r>
      <w:r w:rsidR="004A7E67" w:rsidRPr="00E95790">
        <w:t xml:space="preserve"> o</w:t>
      </w:r>
      <w:r w:rsidR="004A7E67">
        <w:t> </w:t>
      </w:r>
      <w:r w:rsidRPr="00E95790">
        <w:t>którym mowa</w:t>
      </w:r>
      <w:r w:rsidR="004A7E67" w:rsidRPr="00E95790">
        <w:t xml:space="preserve"> w</w:t>
      </w:r>
      <w:r w:rsidR="004A7E67">
        <w:t> ust. </w:t>
      </w:r>
      <w:r w:rsidRPr="00E95790">
        <w:t>1, uwzględniając koniec</w:t>
      </w:r>
      <w:r w:rsidRPr="00E95790">
        <w:t>z</w:t>
      </w:r>
      <w:r w:rsidRPr="00E95790">
        <w:t>ność zapewnienia podstawowych informacji dotyczących wykonania zadania publicznego.</w:t>
      </w:r>
      <w:r w:rsidR="004A7E67">
        <w:t>”</w:t>
      </w:r>
      <w:r w:rsidRPr="00E95790">
        <w:t>;</w:t>
      </w:r>
    </w:p>
    <w:p w:rsidR="001341A9" w:rsidRPr="001341A9" w:rsidRDefault="001341A9" w:rsidP="004A7E67">
      <w:pPr>
        <w:pStyle w:val="PKTpunkt"/>
        <w:keepNext/>
      </w:pPr>
      <w:r>
        <w:t>19</w:t>
      </w:r>
      <w:r w:rsidRPr="001341A9">
        <w:t>)</w:t>
      </w:r>
      <w:r w:rsidR="004A7E67">
        <w:tab/>
      </w:r>
      <w:r w:rsidR="004A7E67" w:rsidRPr="001341A9">
        <w:t>w</w:t>
      </w:r>
      <w:r w:rsidR="004A7E67">
        <w:t> art. </w:t>
      </w:r>
      <w:r w:rsidRPr="001341A9">
        <w:t>19b</w:t>
      </w:r>
      <w:r w:rsidR="004A7E67" w:rsidRPr="001341A9">
        <w:t xml:space="preserve"> w</w:t>
      </w:r>
      <w:r w:rsidR="004A7E67">
        <w:t> ust. </w:t>
      </w:r>
      <w:r w:rsidR="004A7E67" w:rsidRPr="001341A9">
        <w:t>1</w:t>
      </w:r>
      <w:r w:rsidR="004A7E67">
        <w:t xml:space="preserve"> pkt </w:t>
      </w:r>
      <w:r w:rsidR="004A7E67" w:rsidRPr="001341A9">
        <w:t>1</w:t>
      </w:r>
      <w:r w:rsidR="004A7E67">
        <w:t> </w:t>
      </w:r>
      <w:r w:rsidRPr="001341A9">
        <w:t>otrzymuje brzmienie:</w:t>
      </w:r>
    </w:p>
    <w:p w:rsidR="001341A9" w:rsidRPr="00E95790" w:rsidRDefault="004A7E67" w:rsidP="001341A9">
      <w:pPr>
        <w:pStyle w:val="ZPKTzmpktartykuempunktem"/>
      </w:pPr>
      <w:r>
        <w:t>„</w:t>
      </w:r>
      <w:r w:rsidR="001341A9" w:rsidRPr="00E95790">
        <w:t>1)</w:t>
      </w:r>
      <w:r w:rsidR="001341A9" w:rsidRPr="00E95790">
        <w:tab/>
        <w:t>działalności,</w:t>
      </w:r>
      <w:r w:rsidRPr="00E95790">
        <w:t xml:space="preserve"> o</w:t>
      </w:r>
      <w:r>
        <w:t> </w:t>
      </w:r>
      <w:r w:rsidR="001341A9" w:rsidRPr="00E95790">
        <w:t>której mowa</w:t>
      </w:r>
      <w:r w:rsidRPr="00E95790">
        <w:t xml:space="preserve"> w</w:t>
      </w:r>
      <w:r>
        <w:t> art. </w:t>
      </w:r>
      <w:r w:rsidRPr="00E95790">
        <w:t>4</w:t>
      </w:r>
      <w:r>
        <w:t xml:space="preserve"> ust. </w:t>
      </w:r>
      <w:r w:rsidRPr="00E95790">
        <w:t>1</w:t>
      </w:r>
      <w:r>
        <w:t xml:space="preserve"> pkt </w:t>
      </w:r>
      <w:r w:rsidR="001341A9" w:rsidRPr="00E95790">
        <w:t>13, obejmującej</w:t>
      </w:r>
      <w:r w:rsidRPr="00E95790">
        <w:t xml:space="preserve"> w</w:t>
      </w:r>
      <w:r>
        <w:t> </w:t>
      </w:r>
      <w:r w:rsidR="001341A9" w:rsidRPr="00E95790">
        <w:t>szczególności budowę, rozbudo</w:t>
      </w:r>
      <w:r w:rsidR="001341A9">
        <w:t>wę lub remont dróg, kanalizacji</w:t>
      </w:r>
      <w:r>
        <w:t xml:space="preserve"> i </w:t>
      </w:r>
      <w:r w:rsidR="001341A9" w:rsidRPr="00E95790">
        <w:t>sieci wodociągowej</w:t>
      </w:r>
      <w:r w:rsidR="001341A9">
        <w:t>,</w:t>
      </w:r>
      <w:r w:rsidR="001341A9" w:rsidRPr="00E95790">
        <w:t xml:space="preserve"> stanowiących własność jednostek samorządu terytorialnego,</w:t>
      </w:r>
      <w:r w:rsidRPr="00E95790">
        <w:t xml:space="preserve"> </w:t>
      </w:r>
      <w:r>
        <w:t>a </w:t>
      </w:r>
      <w:r w:rsidR="001341A9">
        <w:t xml:space="preserve">także </w:t>
      </w:r>
      <w:r w:rsidR="001341A9" w:rsidRPr="00E95790">
        <w:t>b</w:t>
      </w:r>
      <w:r w:rsidR="001341A9" w:rsidRPr="00E95790">
        <w:t>u</w:t>
      </w:r>
      <w:r w:rsidR="001341A9" w:rsidRPr="00E95790">
        <w:t>dynków oraz obiektów małej architektury;</w:t>
      </w:r>
      <w:r>
        <w:t>”</w:t>
      </w:r>
      <w:r w:rsidR="001341A9" w:rsidRPr="00E95790">
        <w:t>;</w:t>
      </w:r>
    </w:p>
    <w:p w:rsidR="001341A9" w:rsidRPr="001341A9" w:rsidRDefault="001341A9" w:rsidP="004A7E67">
      <w:pPr>
        <w:pStyle w:val="PKTpunkt"/>
        <w:keepNext/>
      </w:pPr>
      <w:r w:rsidRPr="00E95790">
        <w:t>2</w:t>
      </w:r>
      <w:r w:rsidRPr="001341A9">
        <w:t>0)</w:t>
      </w:r>
      <w:r w:rsidR="004A7E67">
        <w:tab/>
      </w:r>
      <w:r w:rsidR="004A7E67" w:rsidRPr="001341A9">
        <w:t>w</w:t>
      </w:r>
      <w:r w:rsidR="004A7E67">
        <w:t> art. </w:t>
      </w:r>
      <w:r w:rsidRPr="001341A9">
        <w:t>2</w:t>
      </w:r>
      <w:r w:rsidR="004A7E67" w:rsidRPr="001341A9">
        <w:t>2</w:t>
      </w:r>
      <w:r w:rsidR="004A7E67">
        <w:t> </w:t>
      </w:r>
      <w:r w:rsidRPr="001341A9">
        <w:t>dodaje się</w:t>
      </w:r>
      <w:r w:rsidR="004A7E67">
        <w:t xml:space="preserve"> ust. </w:t>
      </w:r>
      <w:r w:rsidRPr="001341A9">
        <w:t>5–</w:t>
      </w:r>
      <w:r w:rsidR="004A7E67" w:rsidRPr="001341A9">
        <w:t>9</w:t>
      </w:r>
      <w:r w:rsidR="004A7E67">
        <w:t xml:space="preserve"> w </w:t>
      </w:r>
      <w:r w:rsidRPr="001341A9">
        <w:t>brzmieniu:</w:t>
      </w:r>
    </w:p>
    <w:p w:rsidR="001341A9" w:rsidRPr="00E95790" w:rsidRDefault="004A7E67" w:rsidP="001341A9">
      <w:pPr>
        <w:pStyle w:val="ZUSTzmustartykuempunktem"/>
      </w:pPr>
      <w:r>
        <w:t>„</w:t>
      </w:r>
      <w:r w:rsidR="001341A9" w:rsidRPr="00E95790">
        <w:t>5.</w:t>
      </w:r>
      <w:r>
        <w:t> </w:t>
      </w:r>
      <w:r w:rsidRPr="00E95790">
        <w:t>W</w:t>
      </w:r>
      <w:r>
        <w:t> </w:t>
      </w:r>
      <w:r w:rsidR="001341A9" w:rsidRPr="00E95790">
        <w:t>przypadku otwarcia likwidacji, ogłoszenia upadłości albo prawomocnego oddalenia wniosku</w:t>
      </w:r>
      <w:r w:rsidRPr="00E95790">
        <w:t xml:space="preserve"> o</w:t>
      </w:r>
      <w:r>
        <w:t> </w:t>
      </w:r>
      <w:r w:rsidR="001341A9" w:rsidRPr="00E95790">
        <w:t>ogłoszenie upadłości organizacji pożytku publicznego</w:t>
      </w:r>
      <w:r w:rsidRPr="00E95790">
        <w:t xml:space="preserve"> z</w:t>
      </w:r>
      <w:r>
        <w:t> </w:t>
      </w:r>
      <w:r w:rsidR="001341A9" w:rsidRPr="00E95790">
        <w:t>uwagi na fakt, że majątek organizacji pożytku publicznego nie wystarcza na zaspokojenie kosztów postępowania, sąd rejestrowy</w:t>
      </w:r>
      <w:r w:rsidRPr="00E95790">
        <w:t xml:space="preserve"> z</w:t>
      </w:r>
      <w:r>
        <w:t> </w:t>
      </w:r>
      <w:r w:rsidR="001341A9" w:rsidRPr="00E95790">
        <w:t>urzędu wykreśla informację,</w:t>
      </w:r>
      <w:r w:rsidRPr="00E95790">
        <w:t xml:space="preserve"> o</w:t>
      </w:r>
      <w:r>
        <w:t> </w:t>
      </w:r>
      <w:r w:rsidR="001341A9" w:rsidRPr="00E95790">
        <w:t>której mowa</w:t>
      </w:r>
      <w:r w:rsidRPr="00E95790">
        <w:t xml:space="preserve"> w</w:t>
      </w:r>
      <w:r>
        <w:t> ust. </w:t>
      </w:r>
      <w:r w:rsidR="001341A9" w:rsidRPr="00E95790">
        <w:t>2, lub organizację,</w:t>
      </w:r>
      <w:r w:rsidRPr="00E95790">
        <w:t xml:space="preserve"> o</w:t>
      </w:r>
      <w:r>
        <w:t> </w:t>
      </w:r>
      <w:r w:rsidR="001341A9" w:rsidRPr="00E95790">
        <w:t>której mowa</w:t>
      </w:r>
      <w:r w:rsidRPr="00E95790">
        <w:t xml:space="preserve"> w</w:t>
      </w:r>
      <w:r>
        <w:t> ust. </w:t>
      </w:r>
      <w:r w:rsidR="001341A9" w:rsidRPr="00E95790">
        <w:t>3,</w:t>
      </w:r>
      <w:r w:rsidRPr="00E95790">
        <w:t xml:space="preserve"> z</w:t>
      </w:r>
      <w:r>
        <w:t> </w:t>
      </w:r>
      <w:r w:rsidR="001341A9" w:rsidRPr="00E95790">
        <w:t>Krajowego Rejestru Sądowego.</w:t>
      </w:r>
    </w:p>
    <w:p w:rsidR="001341A9" w:rsidRPr="00E95790" w:rsidRDefault="001341A9" w:rsidP="001341A9">
      <w:pPr>
        <w:pStyle w:val="ZUSTzmustartykuempunktem"/>
      </w:pPr>
      <w:r w:rsidRPr="00E95790">
        <w:t>6.</w:t>
      </w:r>
      <w:r w:rsidR="004A7E67">
        <w:t> </w:t>
      </w:r>
      <w:r w:rsidRPr="00E95790">
        <w:t>Właściwy sąd rejestrowy, wydając postanowienie</w:t>
      </w:r>
      <w:r w:rsidR="004A7E67" w:rsidRPr="00E95790">
        <w:t xml:space="preserve"> w</w:t>
      </w:r>
      <w:r w:rsidR="004A7E67">
        <w:t> </w:t>
      </w:r>
      <w:r w:rsidRPr="00E95790">
        <w:t>przedmiocie wykreślenia informacji,</w:t>
      </w:r>
      <w:r w:rsidR="004A7E67" w:rsidRPr="00E95790">
        <w:t xml:space="preserve"> o</w:t>
      </w:r>
      <w:r w:rsidR="004A7E67">
        <w:t> </w:t>
      </w:r>
      <w:r w:rsidRPr="00E95790">
        <w:t>której mowa</w:t>
      </w:r>
      <w:r w:rsidR="004A7E67" w:rsidRPr="00E95790">
        <w:t xml:space="preserve"> w</w:t>
      </w:r>
      <w:r w:rsidR="004A7E67">
        <w:t> ust. </w:t>
      </w:r>
      <w:r w:rsidRPr="00E95790">
        <w:t>2, lub organizacji,</w:t>
      </w:r>
      <w:r w:rsidR="004A7E67" w:rsidRPr="00E95790">
        <w:t xml:space="preserve"> o</w:t>
      </w:r>
      <w:r w:rsidR="004A7E67">
        <w:t> </w:t>
      </w:r>
      <w:r w:rsidRPr="00E95790">
        <w:t>której mowa</w:t>
      </w:r>
      <w:r w:rsidR="004A7E67" w:rsidRPr="00E95790">
        <w:t xml:space="preserve"> w</w:t>
      </w:r>
      <w:r w:rsidR="004A7E67">
        <w:t> ust. </w:t>
      </w:r>
      <w:r w:rsidRPr="00E95790">
        <w:t>3,</w:t>
      </w:r>
      <w:r w:rsidR="004A7E67" w:rsidRPr="00E95790">
        <w:t xml:space="preserve"> z</w:t>
      </w:r>
      <w:r w:rsidR="004A7E67">
        <w:t> </w:t>
      </w:r>
      <w:r w:rsidRPr="00E95790">
        <w:t>Krajowego Rejestru Sądowego</w:t>
      </w:r>
      <w:r>
        <w:t>,</w:t>
      </w:r>
      <w:r w:rsidRPr="00E95790">
        <w:t xml:space="preserve"> niezwłocznie</w:t>
      </w:r>
      <w:r>
        <w:t xml:space="preserve"> </w:t>
      </w:r>
      <w:r w:rsidRPr="00E95790">
        <w:t>informuje</w:t>
      </w:r>
      <w:r w:rsidR="004A7E67" w:rsidRPr="00E95790">
        <w:t xml:space="preserve"> o</w:t>
      </w:r>
      <w:r w:rsidR="004A7E67">
        <w:t> </w:t>
      </w:r>
      <w:r w:rsidRPr="00E95790">
        <w:t>tym ministra właściwego do spraw zabezpieczenia społecznego.</w:t>
      </w:r>
    </w:p>
    <w:p w:rsidR="001341A9" w:rsidRPr="001341A9" w:rsidRDefault="001341A9" w:rsidP="004A7E67">
      <w:pPr>
        <w:pStyle w:val="ZUSTzmustartykuempunktem"/>
        <w:keepNext/>
      </w:pPr>
      <w:r w:rsidRPr="00E95790">
        <w:t>7.</w:t>
      </w:r>
      <w:r w:rsidR="004A7E67">
        <w:t> </w:t>
      </w:r>
      <w:r w:rsidRPr="00E95790">
        <w:t>Organizacja pożytku publicznego,</w:t>
      </w:r>
      <w:r w:rsidR="004A7E67" w:rsidRPr="00E95790">
        <w:t xml:space="preserve"> w</w:t>
      </w:r>
      <w:r w:rsidR="004A7E67">
        <w:t> </w:t>
      </w:r>
      <w:r w:rsidRPr="00E95790">
        <w:t>stosunku do której właściwy sąd rejestrowy wydał postanowienie,</w:t>
      </w:r>
      <w:r w:rsidR="004A7E67" w:rsidRPr="00E95790">
        <w:t xml:space="preserve"> o</w:t>
      </w:r>
      <w:r w:rsidR="004A7E67">
        <w:t> </w:t>
      </w:r>
      <w:r w:rsidRPr="00E95790">
        <w:t>którym mowa</w:t>
      </w:r>
      <w:r w:rsidR="004A7E67" w:rsidRPr="00E95790">
        <w:t xml:space="preserve"> w</w:t>
      </w:r>
      <w:r w:rsidR="004A7E67">
        <w:t> ust. </w:t>
      </w:r>
      <w:r w:rsidRPr="00E95790">
        <w:t>6:</w:t>
      </w:r>
    </w:p>
    <w:p w:rsidR="001341A9" w:rsidRPr="00E95790" w:rsidRDefault="001341A9" w:rsidP="001341A9">
      <w:pPr>
        <w:pStyle w:val="ZPKTzmpktartykuempunktem"/>
      </w:pPr>
      <w:r w:rsidRPr="00E95790">
        <w:t>1)</w:t>
      </w:r>
      <w:r w:rsidRPr="00E95790">
        <w:tab/>
        <w:t>informuje ministra właściwego do spraw zabezpieczenia społecznego</w:t>
      </w:r>
      <w:r w:rsidR="004A7E67" w:rsidRPr="00E95790">
        <w:t xml:space="preserve"> o</w:t>
      </w:r>
      <w:r w:rsidR="004A7E67">
        <w:t> </w:t>
      </w:r>
      <w:r w:rsidRPr="00E95790">
        <w:t xml:space="preserve">wysokości niewydatkowanych na dzień wydania tego postanowienia środków </w:t>
      </w:r>
      <w:r>
        <w:t xml:space="preserve">finansowych </w:t>
      </w:r>
      <w:r w:rsidRPr="00E95790">
        <w:t>pochodzących</w:t>
      </w:r>
      <w:r w:rsidR="004A7E67" w:rsidRPr="00E95790">
        <w:t xml:space="preserve"> z</w:t>
      </w:r>
      <w:r w:rsidR="004A7E67">
        <w:t> </w:t>
      </w:r>
      <w:r w:rsidRPr="00E95790">
        <w:t>1% podatku dochodowego od osób fizyc</w:t>
      </w:r>
      <w:r w:rsidRPr="00E95790">
        <w:t>z</w:t>
      </w:r>
      <w:r w:rsidRPr="00E95790">
        <w:t>nych,</w:t>
      </w:r>
      <w:r w:rsidR="004A7E67" w:rsidRPr="00E95790">
        <w:t xml:space="preserve"> w</w:t>
      </w:r>
      <w:r w:rsidR="004A7E67">
        <w:t> </w:t>
      </w:r>
      <w:r w:rsidRPr="00E95790">
        <w:t>terminie 1</w:t>
      </w:r>
      <w:r w:rsidR="004A7E67" w:rsidRPr="00E95790">
        <w:t>4</w:t>
      </w:r>
      <w:r w:rsidR="004A7E67">
        <w:t> </w:t>
      </w:r>
      <w:r w:rsidRPr="00E95790">
        <w:t>dni od dnia doręczenia tego postanowienia;</w:t>
      </w:r>
    </w:p>
    <w:p w:rsidR="001341A9" w:rsidRPr="00E95790" w:rsidRDefault="001341A9" w:rsidP="001341A9">
      <w:pPr>
        <w:pStyle w:val="ZPKTzmpktartykuempunktem"/>
      </w:pPr>
      <w:r w:rsidRPr="00E95790">
        <w:t>2)</w:t>
      </w:r>
      <w:r w:rsidRPr="00E95790">
        <w:tab/>
        <w:t xml:space="preserve">przekazuje niewydatkowane na dzień wydania tego postanowienia środki </w:t>
      </w:r>
      <w:r>
        <w:t>finansowe</w:t>
      </w:r>
      <w:r w:rsidRPr="00E95790">
        <w:t xml:space="preserve"> pochodzące</w:t>
      </w:r>
      <w:r w:rsidR="004A7E67" w:rsidRPr="00E95790">
        <w:t xml:space="preserve"> z</w:t>
      </w:r>
      <w:r w:rsidR="004A7E67">
        <w:t> </w:t>
      </w:r>
      <w:r w:rsidRPr="00E95790">
        <w:t>1% podatku dochodowego od osób fizycznych</w:t>
      </w:r>
      <w:r>
        <w:t xml:space="preserve"> </w:t>
      </w:r>
      <w:r w:rsidRPr="00E95790">
        <w:t>na rzecz Funduszu Wspierania Organizacji Pożytku Publicznego,</w:t>
      </w:r>
      <w:r w:rsidR="004A7E67" w:rsidRPr="00E95790">
        <w:t xml:space="preserve"> w</w:t>
      </w:r>
      <w:r w:rsidR="004A7E67">
        <w:t> </w:t>
      </w:r>
      <w:r w:rsidRPr="00E95790">
        <w:t>terminie 1</w:t>
      </w:r>
      <w:r w:rsidR="004A7E67" w:rsidRPr="00E95790">
        <w:t>4</w:t>
      </w:r>
      <w:r w:rsidR="004A7E67">
        <w:t> </w:t>
      </w:r>
      <w:r w:rsidRPr="00E95790">
        <w:t>dni od dnia uprawomocnienia się tego postanowienia.</w:t>
      </w:r>
    </w:p>
    <w:p w:rsidR="001341A9" w:rsidRPr="00E95790" w:rsidRDefault="001341A9" w:rsidP="001341A9">
      <w:pPr>
        <w:pStyle w:val="ZUSTzmustartykuempunktem"/>
      </w:pPr>
      <w:r w:rsidRPr="00E95790">
        <w:t>8.</w:t>
      </w:r>
      <w:r w:rsidR="004A7E67">
        <w:t> </w:t>
      </w:r>
      <w:r w:rsidR="004A7E67" w:rsidRPr="00E95790">
        <w:t>W</w:t>
      </w:r>
      <w:r w:rsidR="004A7E67">
        <w:t> </w:t>
      </w:r>
      <w:r w:rsidRPr="00E95790">
        <w:t>przypadku nie</w:t>
      </w:r>
      <w:r>
        <w:t xml:space="preserve">poinformowania </w:t>
      </w:r>
      <w:r w:rsidRPr="00E95790">
        <w:t>lub nieprzekazania środków,</w:t>
      </w:r>
      <w:r w:rsidR="004A7E67" w:rsidRPr="00E95790">
        <w:t xml:space="preserve"> o</w:t>
      </w:r>
      <w:r w:rsidR="004A7E67">
        <w:t> </w:t>
      </w:r>
      <w:r w:rsidRPr="00E95790">
        <w:t>których mowa</w:t>
      </w:r>
      <w:r w:rsidR="004A7E67" w:rsidRPr="00E95790">
        <w:t xml:space="preserve"> w</w:t>
      </w:r>
      <w:r w:rsidR="004A7E67">
        <w:t> ust. </w:t>
      </w:r>
      <w:r w:rsidRPr="00E95790">
        <w:t xml:space="preserve">7, minister właściwy do spraw zabezpieczenia społecznego wzywa organizację </w:t>
      </w:r>
      <w:r>
        <w:t xml:space="preserve">pożytku publicznego </w:t>
      </w:r>
      <w:r w:rsidRPr="00E95790">
        <w:t>do zwrotu niewydatkowanych śro</w:t>
      </w:r>
      <w:r w:rsidRPr="00E95790">
        <w:t>d</w:t>
      </w:r>
      <w:r w:rsidRPr="00E95790">
        <w:t>ków finansowych pochodzących</w:t>
      </w:r>
      <w:r w:rsidR="004A7E67" w:rsidRPr="00E95790">
        <w:t xml:space="preserve"> z</w:t>
      </w:r>
      <w:r w:rsidR="004A7E67">
        <w:t> </w:t>
      </w:r>
      <w:r w:rsidRPr="00E95790">
        <w:t>1% podatku dochodowego od osób fizycznych lub przedstawienia niezbędnych wyjaśnień.</w:t>
      </w:r>
    </w:p>
    <w:p w:rsidR="001341A9" w:rsidRPr="00E95790" w:rsidRDefault="001341A9" w:rsidP="001341A9">
      <w:pPr>
        <w:pStyle w:val="ZUSTzmustartykuempunktem"/>
      </w:pPr>
      <w:r w:rsidRPr="00E95790">
        <w:t>9.</w:t>
      </w:r>
      <w:r w:rsidR="004A7E67">
        <w:t> </w:t>
      </w:r>
      <w:r w:rsidR="004A7E67" w:rsidRPr="00E95790">
        <w:t>W</w:t>
      </w:r>
      <w:r w:rsidR="004A7E67">
        <w:t> </w:t>
      </w:r>
      <w:r w:rsidRPr="00E95790">
        <w:t xml:space="preserve">przypadku niezastosowania się organizacji </w:t>
      </w:r>
      <w:r>
        <w:t xml:space="preserve">pożytku publicznego </w:t>
      </w:r>
      <w:r w:rsidRPr="00E95790">
        <w:t>do wezwania</w:t>
      </w:r>
      <w:r w:rsidR="004A7E67" w:rsidRPr="00E95790">
        <w:t xml:space="preserve"> w</w:t>
      </w:r>
      <w:r w:rsidR="004A7E67">
        <w:t> </w:t>
      </w:r>
      <w:r w:rsidRPr="00E95790">
        <w:t>terminie</w:t>
      </w:r>
      <w:r>
        <w:t xml:space="preserve"> 1</w:t>
      </w:r>
      <w:r w:rsidR="004A7E67">
        <w:t>4 </w:t>
      </w:r>
      <w:r>
        <w:t>dni od dnia jego otrzymania</w:t>
      </w:r>
      <w:r w:rsidRPr="00E95790">
        <w:t xml:space="preserve"> minister właściwy do spraw zabezpieczenia społecznego wydaje decyzję określającą kwotę niew</w:t>
      </w:r>
      <w:r w:rsidRPr="00E95790">
        <w:t>y</w:t>
      </w:r>
      <w:r w:rsidRPr="00E95790">
        <w:t>datkowanych środków finansowych pochodzących</w:t>
      </w:r>
      <w:r w:rsidR="004A7E67" w:rsidRPr="00E95790">
        <w:t xml:space="preserve"> z</w:t>
      </w:r>
      <w:r w:rsidR="004A7E67">
        <w:t> </w:t>
      </w:r>
      <w:r w:rsidRPr="00E95790">
        <w:t>1% podatku dochodowego od osób fizycznych</w:t>
      </w:r>
      <w:r w:rsidR="004A7E67" w:rsidRPr="00E95790">
        <w:t xml:space="preserve"> i</w:t>
      </w:r>
      <w:r w:rsidR="004A7E67">
        <w:t> </w:t>
      </w:r>
      <w:r w:rsidRPr="00E95790">
        <w:t>określa termin, od którego nalicza się odsetki.</w:t>
      </w:r>
      <w:r w:rsidR="004A7E67" w:rsidRPr="00E95790">
        <w:t xml:space="preserve"> W</w:t>
      </w:r>
      <w:r w:rsidR="004A7E67">
        <w:t> </w:t>
      </w:r>
      <w:r w:rsidRPr="00E95790">
        <w:t>zakresie nieuregulowanym stosuje się odpowiednio przepisy działu III ustawy</w:t>
      </w:r>
      <w:r w:rsidR="004A7E67" w:rsidRPr="00E95790">
        <w:t xml:space="preserve"> z</w:t>
      </w:r>
      <w:r w:rsidR="004A7E67">
        <w:t> </w:t>
      </w:r>
      <w:r w:rsidRPr="00E95790">
        <w:t>dnia 2</w:t>
      </w:r>
      <w:r w:rsidR="004A7E67" w:rsidRPr="00E95790">
        <w:t>9</w:t>
      </w:r>
      <w:r w:rsidR="004A7E67">
        <w:t> </w:t>
      </w:r>
      <w:r w:rsidRPr="00E95790">
        <w:t>sierpnia 199</w:t>
      </w:r>
      <w:r w:rsidR="004A7E67" w:rsidRPr="00E95790">
        <w:t>7</w:t>
      </w:r>
      <w:r w:rsidR="004A7E67">
        <w:t> </w:t>
      </w:r>
      <w:r w:rsidRPr="00E95790">
        <w:t xml:space="preserve">r. </w:t>
      </w:r>
      <w:r>
        <w:t>–</w:t>
      </w:r>
      <w:r w:rsidRPr="00E95790">
        <w:t xml:space="preserve"> Ordynacja podatkowa (</w:t>
      </w:r>
      <w:r w:rsidR="004A7E67">
        <w:t>Dz. U.</w:t>
      </w:r>
      <w:r w:rsidR="004A7E67" w:rsidRPr="00E95790">
        <w:t xml:space="preserve"> z</w:t>
      </w:r>
      <w:r w:rsidR="004A7E67">
        <w:t> </w:t>
      </w:r>
      <w:r w:rsidRPr="00E95790">
        <w:t>201</w:t>
      </w:r>
      <w:r w:rsidR="004A7E67" w:rsidRPr="00E95790">
        <w:t>5</w:t>
      </w:r>
      <w:r w:rsidR="004A7E67">
        <w:t> </w:t>
      </w:r>
      <w:r w:rsidRPr="00E95790">
        <w:t>r.</w:t>
      </w:r>
      <w:r w:rsidR="004A7E67">
        <w:t xml:space="preserve"> poz. </w:t>
      </w:r>
      <w:r w:rsidRPr="00E95790">
        <w:t>613</w:t>
      </w:r>
      <w:r>
        <w:t xml:space="preserve">, </w:t>
      </w:r>
      <w:r w:rsidR="00581169">
        <w:t>z późn. zm.</w:t>
      </w:r>
      <w:r w:rsidR="00581169">
        <w:rPr>
          <w:rStyle w:val="Odwoanieprzypisudolnego"/>
        </w:rPr>
        <w:footnoteReference w:id="5"/>
      </w:r>
      <w:r w:rsidR="00581169">
        <w:rPr>
          <w:rStyle w:val="IGindeksgrny"/>
        </w:rPr>
        <w:t>)</w:t>
      </w:r>
      <w:r w:rsidRPr="00E95790">
        <w:t>).</w:t>
      </w:r>
      <w:r w:rsidR="004A7E67">
        <w:t>”</w:t>
      </w:r>
      <w:r w:rsidRPr="00E95790">
        <w:t>;</w:t>
      </w:r>
    </w:p>
    <w:p w:rsidR="001341A9" w:rsidRPr="001341A9" w:rsidRDefault="001341A9" w:rsidP="004A7E67">
      <w:pPr>
        <w:pStyle w:val="PKTpunkt"/>
        <w:keepNext/>
      </w:pPr>
      <w:r w:rsidRPr="00E95790">
        <w:t>2</w:t>
      </w:r>
      <w:r w:rsidRPr="001341A9">
        <w:t>1)</w:t>
      </w:r>
      <w:r w:rsidRPr="001341A9">
        <w:tab/>
      </w:r>
      <w:r w:rsidR="004A7E67" w:rsidRPr="001341A9">
        <w:t>w</w:t>
      </w:r>
      <w:r w:rsidR="004A7E67">
        <w:t> art. </w:t>
      </w:r>
      <w:r w:rsidRPr="001341A9">
        <w:t>22a</w:t>
      </w:r>
      <w:r w:rsidR="004A7E67" w:rsidRPr="001341A9">
        <w:t xml:space="preserve"> w</w:t>
      </w:r>
      <w:r w:rsidR="004A7E67">
        <w:t> ust. </w:t>
      </w:r>
      <w:r w:rsidR="004A7E67" w:rsidRPr="001341A9">
        <w:t>1</w:t>
      </w:r>
      <w:r w:rsidR="004A7E67">
        <w:t xml:space="preserve"> pkt </w:t>
      </w:r>
      <w:r w:rsidR="004A7E67" w:rsidRPr="001341A9">
        <w:t>1</w:t>
      </w:r>
      <w:r w:rsidR="004A7E67">
        <w:t xml:space="preserve"> i </w:t>
      </w:r>
      <w:r w:rsidR="004A7E67" w:rsidRPr="001341A9">
        <w:t>2</w:t>
      </w:r>
      <w:r w:rsidR="004A7E67">
        <w:t> </w:t>
      </w:r>
      <w:r w:rsidRPr="001341A9">
        <w:t>otrzymują brzmienie:</w:t>
      </w:r>
    </w:p>
    <w:p w:rsidR="001341A9" w:rsidRPr="00E95790" w:rsidRDefault="004A7E67" w:rsidP="004A7E67">
      <w:pPr>
        <w:pStyle w:val="ZPKTzmpktartykuempunktem"/>
        <w:keepNext/>
      </w:pPr>
      <w:r>
        <w:t>„</w:t>
      </w:r>
      <w:r w:rsidR="001341A9" w:rsidRPr="00E95790">
        <w:t>l)</w:t>
      </w:r>
      <w:r w:rsidR="001341A9" w:rsidRPr="00E95790">
        <w:tab/>
        <w:t>po złożeniu wniosku</w:t>
      </w:r>
      <w:r w:rsidRPr="00E95790">
        <w:t xml:space="preserve"> o</w:t>
      </w:r>
      <w:r>
        <w:t> </w:t>
      </w:r>
      <w:r w:rsidR="001341A9" w:rsidRPr="00E95790">
        <w:t>wpis, jeżeli</w:t>
      </w:r>
      <w:r w:rsidR="001341A9">
        <w:t xml:space="preserve"> </w:t>
      </w:r>
      <w:r w:rsidR="001341A9" w:rsidRPr="00E95790">
        <w:t>wykreślenie</w:t>
      </w:r>
      <w:r w:rsidRPr="00E95790">
        <w:t xml:space="preserve"> z</w:t>
      </w:r>
      <w:r>
        <w:t> </w:t>
      </w:r>
      <w:r w:rsidR="001341A9" w:rsidRPr="00E95790">
        <w:t>Krajowego Rejestru S</w:t>
      </w:r>
      <w:r w:rsidR="001341A9">
        <w:t>ą</w:t>
      </w:r>
      <w:r w:rsidR="001341A9" w:rsidRPr="00E95790">
        <w:t>dowego nastąpiło:</w:t>
      </w:r>
    </w:p>
    <w:p w:rsidR="001341A9" w:rsidRPr="00E95790" w:rsidRDefault="001341A9" w:rsidP="001341A9">
      <w:pPr>
        <w:pStyle w:val="ZLITwPKTzmlitwpktartykuempunktem"/>
      </w:pPr>
      <w:r w:rsidRPr="00E95790">
        <w:t>a)</w:t>
      </w:r>
      <w:r w:rsidRPr="00E95790">
        <w:tab/>
        <w:t>na podstawie wniosku organizacji pozarządowej lub podmiotu wymienionego</w:t>
      </w:r>
      <w:r w:rsidR="004A7E67" w:rsidRPr="00E95790">
        <w:t xml:space="preserve"> w</w:t>
      </w:r>
      <w:r w:rsidR="004A7E67">
        <w:t> art. </w:t>
      </w:r>
      <w:r w:rsidR="004A7E67" w:rsidRPr="00E95790">
        <w:t>3</w:t>
      </w:r>
      <w:r w:rsidR="004A7E67">
        <w:t xml:space="preserve"> ust. </w:t>
      </w:r>
      <w:r w:rsidR="004A7E67" w:rsidRPr="00E95790">
        <w:t>3</w:t>
      </w:r>
      <w:r w:rsidR="004A7E67">
        <w:t xml:space="preserve"> pkt </w:t>
      </w:r>
      <w:r w:rsidR="004A7E67" w:rsidRPr="00E95790">
        <w:t>1</w:t>
      </w:r>
      <w:r w:rsidR="004A7E67">
        <w:t xml:space="preserve"> lub</w:t>
      </w:r>
      <w:r w:rsidRPr="00E95790">
        <w:t xml:space="preserve"> 4,</w:t>
      </w:r>
    </w:p>
    <w:p w:rsidR="001341A9" w:rsidRPr="00E95790" w:rsidRDefault="001341A9" w:rsidP="001341A9">
      <w:pPr>
        <w:pStyle w:val="ZLITwPKTzmlitwpktartykuempunktem"/>
      </w:pPr>
      <w:r w:rsidRPr="00E95790">
        <w:t>b)</w:t>
      </w:r>
      <w:r w:rsidRPr="00E95790">
        <w:tab/>
        <w:t>z urzędu na podstawie</w:t>
      </w:r>
      <w:r w:rsidR="004A7E67">
        <w:t xml:space="preserve"> art. </w:t>
      </w:r>
      <w:r w:rsidRPr="00E95790">
        <w:t>2</w:t>
      </w:r>
      <w:r w:rsidR="004A7E67" w:rsidRPr="00E95790">
        <w:t>2</w:t>
      </w:r>
      <w:r w:rsidR="004A7E67">
        <w:t xml:space="preserve"> ust. </w:t>
      </w:r>
      <w:r w:rsidRPr="00E95790">
        <w:t>5,</w:t>
      </w:r>
      <w:r w:rsidR="004A7E67" w:rsidRPr="00E95790">
        <w:t xml:space="preserve"> a</w:t>
      </w:r>
      <w:r w:rsidR="004A7E67">
        <w:t> </w:t>
      </w:r>
      <w:r w:rsidRPr="00E95790">
        <w:t>właściwy sąd prawomocnie</w:t>
      </w:r>
      <w:r>
        <w:t xml:space="preserve"> uchylił, stwierdził nieważność lub</w:t>
      </w:r>
      <w:r w:rsidRPr="00E95790">
        <w:t xml:space="preserve"> ustalił nieistnienie uchwały organu organizacji pożytku publicznego</w:t>
      </w:r>
      <w:r w:rsidR="004A7E67" w:rsidRPr="00E95790">
        <w:t xml:space="preserve"> o</w:t>
      </w:r>
      <w:r w:rsidR="004A7E67">
        <w:t> </w:t>
      </w:r>
      <w:r w:rsidRPr="00E95790">
        <w:t>otwarciu likwidacji albo uchylił postęp</w:t>
      </w:r>
      <w:r w:rsidRPr="00E95790">
        <w:t>o</w:t>
      </w:r>
      <w:r w:rsidRPr="00E95790">
        <w:t>wanie upadłościowe wobec organizacji pożytku publicznego;</w:t>
      </w:r>
    </w:p>
    <w:p w:rsidR="001341A9" w:rsidRPr="00E95790" w:rsidRDefault="001341A9" w:rsidP="004A7E67">
      <w:pPr>
        <w:pStyle w:val="ZPKTzmpktartykuempunktem"/>
        <w:keepNext/>
      </w:pPr>
      <w:r w:rsidRPr="00E95790">
        <w:t>2)</w:t>
      </w:r>
      <w:r w:rsidRPr="00E95790">
        <w:tab/>
        <w:t xml:space="preserve">po upływie </w:t>
      </w:r>
      <w:r w:rsidR="004A7E67" w:rsidRPr="00E95790">
        <w:t>2</w:t>
      </w:r>
      <w:r w:rsidR="004A7E67">
        <w:t> </w:t>
      </w:r>
      <w:r w:rsidRPr="00E95790">
        <w:t xml:space="preserve">lat od </w:t>
      </w:r>
      <w:r>
        <w:t>dnia</w:t>
      </w:r>
      <w:r w:rsidRPr="00E95790">
        <w:t xml:space="preserve"> wykreślenia</w:t>
      </w:r>
      <w:r w:rsidR="004A7E67" w:rsidRPr="00E95790">
        <w:t xml:space="preserve"> z</w:t>
      </w:r>
      <w:r w:rsidR="004A7E67">
        <w:t> </w:t>
      </w:r>
      <w:r w:rsidRPr="00E95790">
        <w:t>Krajowego Rejestru Sądowego, jeżeli wykreślenie nastąpiło:</w:t>
      </w:r>
    </w:p>
    <w:p w:rsidR="001341A9" w:rsidRPr="00E95790" w:rsidRDefault="001341A9" w:rsidP="001341A9">
      <w:pPr>
        <w:pStyle w:val="ZLITwPKTzmlitwpktartykuempunktem"/>
      </w:pPr>
      <w:r w:rsidRPr="00E95790">
        <w:t>a)</w:t>
      </w:r>
      <w:r w:rsidRPr="00E95790">
        <w:tab/>
        <w:t>na wniosek ministra właściwego do spraw zabezpieczenia społecznego,</w:t>
      </w:r>
    </w:p>
    <w:p w:rsidR="001341A9" w:rsidRPr="00E95790" w:rsidRDefault="001341A9" w:rsidP="001341A9">
      <w:pPr>
        <w:pStyle w:val="ZLITwPKTzmlitwpktartykuempunktem"/>
      </w:pPr>
      <w:r w:rsidRPr="00E95790">
        <w:t>b)</w:t>
      </w:r>
      <w:r w:rsidRPr="00E95790">
        <w:tab/>
        <w:t>z urzędu przez właściwy sąd rejestrowy</w:t>
      </w:r>
      <w:r w:rsidR="004A7E67" w:rsidRPr="00E95790">
        <w:t xml:space="preserve"> w</w:t>
      </w:r>
      <w:r w:rsidR="004A7E67">
        <w:t> </w:t>
      </w:r>
      <w:r w:rsidRPr="00E95790">
        <w:t>przypadkach innych niż określone</w:t>
      </w:r>
      <w:r w:rsidR="004A7E67" w:rsidRPr="00E95790">
        <w:t xml:space="preserve"> w</w:t>
      </w:r>
      <w:r w:rsidR="004A7E67">
        <w:t> pkt </w:t>
      </w:r>
      <w:r w:rsidR="004A7E67" w:rsidRPr="00E95790">
        <w:t>1</w:t>
      </w:r>
      <w:r w:rsidR="004A7E67">
        <w:t xml:space="preserve"> lit. </w:t>
      </w:r>
      <w:r w:rsidRPr="00E95790">
        <w:t>b.</w:t>
      </w:r>
      <w:r w:rsidR="004A7E67">
        <w:t>”</w:t>
      </w:r>
      <w:r w:rsidRPr="00E95790">
        <w:t>;</w:t>
      </w:r>
    </w:p>
    <w:p w:rsidR="001341A9" w:rsidRPr="001341A9" w:rsidRDefault="001341A9" w:rsidP="004A7E67">
      <w:pPr>
        <w:pStyle w:val="PKTpunkt"/>
        <w:keepNext/>
      </w:pPr>
      <w:r w:rsidRPr="00E95790">
        <w:t>2</w:t>
      </w:r>
      <w:r w:rsidRPr="001341A9">
        <w:t>2)</w:t>
      </w:r>
      <w:r w:rsidR="004A7E67">
        <w:tab/>
      </w:r>
      <w:r w:rsidR="004A7E67" w:rsidRPr="001341A9">
        <w:t>w</w:t>
      </w:r>
      <w:r w:rsidR="004A7E67">
        <w:t> art. </w:t>
      </w:r>
      <w:r w:rsidRPr="001341A9">
        <w:t>23:</w:t>
      </w:r>
    </w:p>
    <w:p w:rsidR="001341A9" w:rsidRPr="001341A9" w:rsidRDefault="001341A9" w:rsidP="004A7E67">
      <w:pPr>
        <w:pStyle w:val="LITlitera"/>
        <w:keepNext/>
      </w:pPr>
      <w:r w:rsidRPr="00E95790">
        <w:t>a)</w:t>
      </w:r>
      <w:r w:rsidRPr="00E95790">
        <w:tab/>
        <w:t>po</w:t>
      </w:r>
      <w:r w:rsidR="004A7E67">
        <w:t xml:space="preserve"> ust. </w:t>
      </w:r>
      <w:r w:rsidRPr="00E95790">
        <w:t>2b dodaje się</w:t>
      </w:r>
      <w:r w:rsidR="004A7E67">
        <w:t xml:space="preserve"> ust. </w:t>
      </w:r>
      <w:r w:rsidRPr="00E95790">
        <w:t>2c</w:t>
      </w:r>
      <w:r w:rsidR="004A7E67" w:rsidRPr="00E95790">
        <w:t xml:space="preserve"> w</w:t>
      </w:r>
      <w:r w:rsidR="004A7E67">
        <w:t> </w:t>
      </w:r>
      <w:r w:rsidRPr="00E95790">
        <w:t>brzmieniu:</w:t>
      </w:r>
    </w:p>
    <w:p w:rsidR="001341A9" w:rsidRPr="00E95790" w:rsidRDefault="004A7E67" w:rsidP="001341A9">
      <w:pPr>
        <w:pStyle w:val="ZLITUSTzmustliter"/>
      </w:pPr>
      <w:r>
        <w:t>„</w:t>
      </w:r>
      <w:r w:rsidR="001341A9" w:rsidRPr="00E95790">
        <w:t>2c.</w:t>
      </w:r>
      <w:r>
        <w:t> </w:t>
      </w:r>
      <w:r w:rsidR="001341A9" w:rsidRPr="00E95790">
        <w:t>Sprawozdania,</w:t>
      </w:r>
      <w:r w:rsidRPr="00E95790">
        <w:t xml:space="preserve"> o</w:t>
      </w:r>
      <w:r>
        <w:t> </w:t>
      </w:r>
      <w:r w:rsidR="001341A9" w:rsidRPr="00E95790">
        <w:t>których mowa</w:t>
      </w:r>
      <w:r w:rsidRPr="00E95790">
        <w:t xml:space="preserve"> w</w:t>
      </w:r>
      <w:r>
        <w:t> ust. </w:t>
      </w:r>
      <w:r w:rsidR="001341A9" w:rsidRPr="00E95790">
        <w:t>1–</w:t>
      </w:r>
      <w:r w:rsidRPr="00E95790">
        <w:t>2</w:t>
      </w:r>
      <w:r>
        <w:t xml:space="preserve"> i </w:t>
      </w:r>
      <w:r w:rsidR="001341A9" w:rsidRPr="00E95790">
        <w:t>2b, organizacja pożytku publicznego zamieszcza po raz pierwszy za rok,</w:t>
      </w:r>
      <w:r w:rsidRPr="00E95790">
        <w:t xml:space="preserve"> w</w:t>
      </w:r>
      <w:r>
        <w:t> </w:t>
      </w:r>
      <w:r w:rsidR="001341A9" w:rsidRPr="00E95790">
        <w:t xml:space="preserve">którym </w:t>
      </w:r>
      <w:r w:rsidR="001341A9">
        <w:t>uzyskała</w:t>
      </w:r>
      <w:r w:rsidR="001341A9" w:rsidRPr="00E95790">
        <w:t xml:space="preserve"> status organizacji pożytku publicznego</w:t>
      </w:r>
      <w:r w:rsidR="001341A9">
        <w:t>,</w:t>
      </w:r>
      <w:r w:rsidR="001341A9" w:rsidRPr="00E95790">
        <w:t xml:space="preserve"> na stronie internetowej urzędu o</w:t>
      </w:r>
      <w:r w:rsidR="001341A9" w:rsidRPr="00E95790">
        <w:t>b</w:t>
      </w:r>
      <w:r w:rsidR="001341A9" w:rsidRPr="00E95790">
        <w:t>sługującego ministra właściwego do spraw zabezpieczenia społecznego.</w:t>
      </w:r>
      <w:r>
        <w:t>”</w:t>
      </w:r>
      <w:r w:rsidR="001341A9" w:rsidRPr="00E95790">
        <w:t>,</w:t>
      </w:r>
    </w:p>
    <w:p w:rsidR="001341A9" w:rsidRPr="001341A9" w:rsidRDefault="001341A9" w:rsidP="004A7E67">
      <w:pPr>
        <w:pStyle w:val="LITlitera"/>
        <w:keepNext/>
      </w:pPr>
      <w:r w:rsidRPr="00E95790">
        <w:t>b)</w:t>
      </w:r>
      <w:r w:rsidRPr="00E95790">
        <w:tab/>
        <w:t>ust. 6b otrzymuje brzmienie:</w:t>
      </w:r>
    </w:p>
    <w:p w:rsidR="001341A9" w:rsidRPr="00E95790" w:rsidRDefault="004A7E67" w:rsidP="001341A9">
      <w:pPr>
        <w:pStyle w:val="ZLITUSTzmustliter"/>
      </w:pPr>
      <w:r>
        <w:t>„</w:t>
      </w:r>
      <w:r w:rsidR="001341A9" w:rsidRPr="00E95790">
        <w:t>6b.</w:t>
      </w:r>
      <w:r>
        <w:t> </w:t>
      </w:r>
      <w:r w:rsidR="001341A9" w:rsidRPr="00E95790">
        <w:t>Organizacja pożytku publicznego, której rok obrotowy nie jest rokiem kalendarzowym, zamieszcza na stronie internetowej urzędu obsługującego ministra właściwego do spraw zabezpieczenia społecznego zatwie</w:t>
      </w:r>
      <w:r w:rsidR="001341A9" w:rsidRPr="00E95790">
        <w:t>r</w:t>
      </w:r>
      <w:r w:rsidR="001341A9" w:rsidRPr="00E95790">
        <w:t>dzone sprawozdanie finansowe</w:t>
      </w:r>
      <w:r w:rsidRPr="00E95790">
        <w:t xml:space="preserve"> i</w:t>
      </w:r>
      <w:r>
        <w:t> </w:t>
      </w:r>
      <w:r w:rsidR="001341A9" w:rsidRPr="00E95790">
        <w:t>sprawozdanie merytoryczne ze swojej działalności,</w:t>
      </w:r>
      <w:r w:rsidRPr="00E95790">
        <w:t xml:space="preserve"> o</w:t>
      </w:r>
      <w:r>
        <w:t> </w:t>
      </w:r>
      <w:r w:rsidR="001341A9" w:rsidRPr="00E95790">
        <w:t>których mowa</w:t>
      </w:r>
      <w:r w:rsidRPr="00E95790">
        <w:t xml:space="preserve"> w</w:t>
      </w:r>
      <w:r>
        <w:t> ust. </w:t>
      </w:r>
      <w:r w:rsidR="001341A9" w:rsidRPr="00E95790">
        <w:t>1–</w:t>
      </w:r>
      <w:r w:rsidRPr="00E95790">
        <w:t>2</w:t>
      </w:r>
      <w:r>
        <w:t xml:space="preserve"> i </w:t>
      </w:r>
      <w:r w:rsidR="001341A9" w:rsidRPr="00E95790">
        <w:t>2b,</w:t>
      </w:r>
      <w:r w:rsidRPr="00E95790">
        <w:t xml:space="preserve"> w</w:t>
      </w:r>
      <w:r>
        <w:t> </w:t>
      </w:r>
      <w:r w:rsidR="001341A9" w:rsidRPr="00E95790">
        <w:t>terminie do dnia 3</w:t>
      </w:r>
      <w:r w:rsidRPr="00E95790">
        <w:t>0</w:t>
      </w:r>
      <w:r>
        <w:t> </w:t>
      </w:r>
      <w:r w:rsidR="001341A9" w:rsidRPr="00E95790">
        <w:t>listopada roku następującego po roku, za który jest</w:t>
      </w:r>
      <w:r w:rsidR="001341A9">
        <w:t xml:space="preserve"> </w:t>
      </w:r>
      <w:r w:rsidR="001341A9" w:rsidRPr="00E95790">
        <w:t>składane sprawo</w:t>
      </w:r>
      <w:r w:rsidR="001341A9">
        <w:t>zdanie finansowe</w:t>
      </w:r>
      <w:r>
        <w:t xml:space="preserve"> i </w:t>
      </w:r>
      <w:r w:rsidR="001341A9">
        <w:t>sprawozdanie merytoryczne</w:t>
      </w:r>
      <w:r w:rsidR="001341A9" w:rsidRPr="00E95790">
        <w:t>.</w:t>
      </w:r>
      <w:r>
        <w:t>”</w:t>
      </w:r>
      <w:r w:rsidR="001341A9" w:rsidRPr="00E95790">
        <w:t>;</w:t>
      </w:r>
    </w:p>
    <w:p w:rsidR="001341A9" w:rsidRPr="001341A9" w:rsidRDefault="001341A9" w:rsidP="004A7E67">
      <w:pPr>
        <w:pStyle w:val="PKTpunkt"/>
        <w:keepNext/>
      </w:pPr>
      <w:r w:rsidRPr="00E95790">
        <w:t>2</w:t>
      </w:r>
      <w:r w:rsidRPr="001341A9">
        <w:t>3)</w:t>
      </w:r>
      <w:r w:rsidR="004A7E67">
        <w:tab/>
      </w:r>
      <w:r w:rsidR="004A7E67" w:rsidRPr="001341A9">
        <w:t>w</w:t>
      </w:r>
      <w:r w:rsidR="004A7E67">
        <w:t> art. </w:t>
      </w:r>
      <w:r w:rsidRPr="001341A9">
        <w:t>27:</w:t>
      </w:r>
    </w:p>
    <w:p w:rsidR="001341A9" w:rsidRPr="001341A9" w:rsidRDefault="001341A9" w:rsidP="004A7E67">
      <w:pPr>
        <w:pStyle w:val="LITlitera"/>
        <w:keepNext/>
      </w:pPr>
      <w:r>
        <w:t>a</w:t>
      </w:r>
      <w:r w:rsidRPr="001341A9">
        <w:t>)</w:t>
      </w:r>
      <w:r w:rsidRPr="001341A9">
        <w:tab/>
        <w:t>po</w:t>
      </w:r>
      <w:r w:rsidR="004A7E67">
        <w:t xml:space="preserve"> ust. </w:t>
      </w:r>
      <w:r w:rsidR="004A7E67" w:rsidRPr="001341A9">
        <w:t>2</w:t>
      </w:r>
      <w:r w:rsidR="004A7E67">
        <w:t> </w:t>
      </w:r>
      <w:r w:rsidRPr="001341A9">
        <w:t>dodaje się</w:t>
      </w:r>
      <w:r w:rsidR="004A7E67">
        <w:t xml:space="preserve"> ust. </w:t>
      </w:r>
      <w:r w:rsidRPr="001341A9">
        <w:t>2a–2c</w:t>
      </w:r>
      <w:r w:rsidR="004A7E67" w:rsidRPr="001341A9">
        <w:t xml:space="preserve"> w</w:t>
      </w:r>
      <w:r w:rsidR="004A7E67">
        <w:t> </w:t>
      </w:r>
      <w:r w:rsidRPr="001341A9">
        <w:t>brzmieniu:</w:t>
      </w:r>
    </w:p>
    <w:p w:rsidR="001341A9" w:rsidRPr="00E95790" w:rsidRDefault="004A7E67" w:rsidP="001341A9">
      <w:pPr>
        <w:pStyle w:val="ZLITUSTzmustliter"/>
      </w:pPr>
      <w:r>
        <w:t>„</w:t>
      </w:r>
      <w:r w:rsidR="001341A9" w:rsidRPr="00E95790">
        <w:t>2a.</w:t>
      </w:r>
      <w:r>
        <w:t> </w:t>
      </w:r>
      <w:r w:rsidRPr="00E95790">
        <w:t>W</w:t>
      </w:r>
      <w:r>
        <w:t> </w:t>
      </w:r>
      <w:r w:rsidR="001341A9" w:rsidRPr="00E95790">
        <w:t>przypadku wydatkowania przez organizację pożytku publicznego środków finansowych pochodz</w:t>
      </w:r>
      <w:r w:rsidR="001341A9" w:rsidRPr="00E95790">
        <w:t>ą</w:t>
      </w:r>
      <w:r w:rsidR="001341A9" w:rsidRPr="00E95790">
        <w:t>cych</w:t>
      </w:r>
      <w:r w:rsidRPr="00E95790">
        <w:t xml:space="preserve"> z</w:t>
      </w:r>
      <w:r>
        <w:t> </w:t>
      </w:r>
      <w:r w:rsidR="001341A9" w:rsidRPr="00E95790">
        <w:t>1% podatku dochodowego od osób fizycznych</w:t>
      </w:r>
      <w:r w:rsidRPr="00E95790">
        <w:t xml:space="preserve"> w</w:t>
      </w:r>
      <w:r>
        <w:t> </w:t>
      </w:r>
      <w:r w:rsidR="001341A9" w:rsidRPr="00E95790">
        <w:t>sposób niezgodny</w:t>
      </w:r>
      <w:r w:rsidRPr="00E95790">
        <w:t xml:space="preserve"> z</w:t>
      </w:r>
      <w:r>
        <w:t> ust. </w:t>
      </w:r>
      <w:r w:rsidR="001341A9" w:rsidRPr="00E95790">
        <w:t>2</w:t>
      </w:r>
      <w:r w:rsidR="001341A9">
        <w:t>,</w:t>
      </w:r>
      <w:r w:rsidR="001341A9" w:rsidRPr="00E95790">
        <w:t xml:space="preserve"> stwierdzonego</w:t>
      </w:r>
      <w:r w:rsidRPr="00E95790">
        <w:t xml:space="preserve"> w</w:t>
      </w:r>
      <w:r>
        <w:t> </w:t>
      </w:r>
      <w:r w:rsidR="001341A9" w:rsidRPr="00E95790">
        <w:t>wyniku kontroli,</w:t>
      </w:r>
      <w:r w:rsidRPr="00E95790">
        <w:t xml:space="preserve"> o</w:t>
      </w:r>
      <w:r>
        <w:t> </w:t>
      </w:r>
      <w:r w:rsidR="001341A9" w:rsidRPr="00E95790">
        <w:t>której mowa</w:t>
      </w:r>
      <w:r w:rsidRPr="00E95790">
        <w:t xml:space="preserve"> w</w:t>
      </w:r>
      <w:r>
        <w:t> art. </w:t>
      </w:r>
      <w:r w:rsidR="001341A9" w:rsidRPr="00E95790">
        <w:t>29</w:t>
      </w:r>
      <w:r w:rsidR="001341A9">
        <w:t>,</w:t>
      </w:r>
      <w:r w:rsidR="001341A9" w:rsidRPr="00E95790">
        <w:t xml:space="preserve"> lub kontroli przeprowadzonej przez inny organ kontroli państwowej lub ska</w:t>
      </w:r>
      <w:r w:rsidR="001341A9" w:rsidRPr="00E95790">
        <w:t>r</w:t>
      </w:r>
      <w:r w:rsidR="001341A9" w:rsidRPr="00E95790">
        <w:t>bowej, minister właściwy do spraw zabezpieczenia społecznego wydaje decyzję zobowiązującą organizację p</w:t>
      </w:r>
      <w:r w:rsidR="001341A9" w:rsidRPr="00E95790">
        <w:t>o</w:t>
      </w:r>
      <w:r w:rsidR="001341A9" w:rsidRPr="00E95790">
        <w:t>żytku publicznego do zwrotu nieprawidłowo wydatkowanych środków</w:t>
      </w:r>
      <w:r w:rsidR="001341A9">
        <w:t>,</w:t>
      </w:r>
      <w:r w:rsidR="001341A9" w:rsidRPr="00E95790">
        <w:t xml:space="preserve"> określając kwotę </w:t>
      </w:r>
      <w:r w:rsidR="001341A9">
        <w:t xml:space="preserve">podlegającą </w:t>
      </w:r>
      <w:r w:rsidR="001341A9" w:rsidRPr="00E95790">
        <w:t>zwrot</w:t>
      </w:r>
      <w:r w:rsidR="001341A9">
        <w:t>owi</w:t>
      </w:r>
      <w:r w:rsidRPr="00E95790">
        <w:t xml:space="preserve"> i</w:t>
      </w:r>
      <w:r>
        <w:t> </w:t>
      </w:r>
      <w:r w:rsidR="001341A9" w:rsidRPr="00E95790">
        <w:t>termin, od którego nalicza się odsetki.</w:t>
      </w:r>
      <w:r w:rsidRPr="00E95790">
        <w:t xml:space="preserve"> W</w:t>
      </w:r>
      <w:r>
        <w:t> </w:t>
      </w:r>
      <w:r w:rsidR="001341A9" w:rsidRPr="00E95790">
        <w:t>zakresie nieuregulowanym stosuje się odpowiednio przepisy działu III ustawy</w:t>
      </w:r>
      <w:r w:rsidRPr="00E95790">
        <w:t xml:space="preserve"> z</w:t>
      </w:r>
      <w:r>
        <w:t> </w:t>
      </w:r>
      <w:r w:rsidR="001341A9" w:rsidRPr="00E95790">
        <w:t>dnia 2</w:t>
      </w:r>
      <w:r w:rsidRPr="00E95790">
        <w:t>9</w:t>
      </w:r>
      <w:r>
        <w:t> </w:t>
      </w:r>
      <w:r w:rsidR="001341A9" w:rsidRPr="00E95790">
        <w:t>sierpnia 199</w:t>
      </w:r>
      <w:r w:rsidRPr="00E95790">
        <w:t>7</w:t>
      </w:r>
      <w:r>
        <w:t> </w:t>
      </w:r>
      <w:r w:rsidR="001341A9" w:rsidRPr="00E95790">
        <w:t xml:space="preserve">r. </w:t>
      </w:r>
      <w:r w:rsidR="001341A9">
        <w:t>–</w:t>
      </w:r>
      <w:r w:rsidR="001341A9" w:rsidRPr="00E95790">
        <w:t xml:space="preserve"> Ordynacja podatkowa.</w:t>
      </w:r>
    </w:p>
    <w:p w:rsidR="001341A9" w:rsidRPr="00E95790" w:rsidRDefault="001341A9" w:rsidP="001341A9">
      <w:pPr>
        <w:pStyle w:val="ZLITUSTzmustliter"/>
      </w:pPr>
      <w:r w:rsidRPr="00E95790">
        <w:t>2b.</w:t>
      </w:r>
      <w:r w:rsidR="004A7E67">
        <w:t> </w:t>
      </w:r>
      <w:r w:rsidRPr="00E95790">
        <w:t>Środki,</w:t>
      </w:r>
      <w:r w:rsidR="004A7E67" w:rsidRPr="00E95790">
        <w:t xml:space="preserve"> o</w:t>
      </w:r>
      <w:r w:rsidR="004A7E67">
        <w:t> </w:t>
      </w:r>
      <w:r w:rsidRPr="00E95790">
        <w:t>których mowa</w:t>
      </w:r>
      <w:r w:rsidR="004A7E67" w:rsidRPr="00E95790">
        <w:t xml:space="preserve"> w</w:t>
      </w:r>
      <w:r w:rsidR="004A7E67">
        <w:t> ust. </w:t>
      </w:r>
      <w:r w:rsidRPr="00E95790">
        <w:t>2a, są przekazywane na rzecz Funduszu Wspierania Organizacji Poży</w:t>
      </w:r>
      <w:r w:rsidRPr="00E95790">
        <w:t>t</w:t>
      </w:r>
      <w:r w:rsidRPr="00E95790">
        <w:t>ku Publicznego.</w:t>
      </w:r>
    </w:p>
    <w:p w:rsidR="001341A9" w:rsidRPr="00E95790" w:rsidRDefault="001341A9" w:rsidP="001341A9">
      <w:pPr>
        <w:pStyle w:val="ZLITUSTzmustliter"/>
      </w:pPr>
      <w:r w:rsidRPr="00E95790">
        <w:t>2c.</w:t>
      </w:r>
      <w:r w:rsidR="004A7E67">
        <w:t> </w:t>
      </w:r>
      <w:r w:rsidRPr="00E95790">
        <w:t>Organizacja pożytku publicznego wyodrębnia</w:t>
      </w:r>
      <w:r w:rsidR="004A7E67" w:rsidRPr="00E95790">
        <w:t xml:space="preserve"> w</w:t>
      </w:r>
      <w:r w:rsidR="004A7E67">
        <w:t> </w:t>
      </w:r>
      <w:r w:rsidRPr="00E95790">
        <w:t>ewidencji księgowej środki,</w:t>
      </w:r>
      <w:r w:rsidR="004A7E67" w:rsidRPr="00E95790">
        <w:t xml:space="preserve"> o</w:t>
      </w:r>
      <w:r w:rsidR="004A7E67">
        <w:t> </w:t>
      </w:r>
      <w:r w:rsidRPr="00E95790">
        <w:t>których mowa</w:t>
      </w:r>
      <w:r w:rsidR="004A7E67" w:rsidRPr="00E95790">
        <w:t xml:space="preserve"> w</w:t>
      </w:r>
      <w:r w:rsidR="004A7E67">
        <w:t> ust. </w:t>
      </w:r>
      <w:r w:rsidRPr="00E95790">
        <w:t>2,</w:t>
      </w:r>
      <w:r w:rsidR="004A7E67" w:rsidRPr="00E95790">
        <w:t xml:space="preserve"> w</w:t>
      </w:r>
      <w:r w:rsidR="004A7E67">
        <w:t> </w:t>
      </w:r>
      <w:r w:rsidRPr="00E95790">
        <w:t>tym wysokość środków wydatkowanych na promocję 1% podatku dochodowego od osób fizycznych,</w:t>
      </w:r>
      <w:r w:rsidR="004A7E67" w:rsidRPr="00E95790">
        <w:t xml:space="preserve"> o</w:t>
      </w:r>
      <w:r w:rsidR="004A7E67">
        <w:t> </w:t>
      </w:r>
      <w:r w:rsidRPr="00E95790">
        <w:t>której mowa</w:t>
      </w:r>
      <w:r w:rsidR="004A7E67" w:rsidRPr="00E95790">
        <w:t xml:space="preserve"> w</w:t>
      </w:r>
      <w:r w:rsidR="004A7E67">
        <w:t> art. </w:t>
      </w:r>
      <w:r w:rsidRPr="00E95790">
        <w:t>27c</w:t>
      </w:r>
      <w:r w:rsidR="004A7E67">
        <w:t xml:space="preserve"> ust. </w:t>
      </w:r>
      <w:r w:rsidRPr="00E95790">
        <w:t>1.</w:t>
      </w:r>
      <w:r w:rsidR="004A7E67">
        <w:t>”</w:t>
      </w:r>
      <w:r>
        <w:t>,</w:t>
      </w:r>
    </w:p>
    <w:p w:rsidR="001341A9" w:rsidRPr="001341A9" w:rsidRDefault="001341A9" w:rsidP="004A7E67">
      <w:pPr>
        <w:pStyle w:val="LITlitera"/>
        <w:keepNext/>
      </w:pPr>
      <w:r>
        <w:t>b</w:t>
      </w:r>
      <w:r w:rsidRPr="001341A9">
        <w:t>)</w:t>
      </w:r>
      <w:r w:rsidRPr="001341A9">
        <w:tab/>
        <w:t>dodaje się</w:t>
      </w:r>
      <w:r w:rsidR="004A7E67">
        <w:t xml:space="preserve"> ust. </w:t>
      </w:r>
      <w:r w:rsidR="004A7E67" w:rsidRPr="001341A9">
        <w:t>4</w:t>
      </w:r>
      <w:r w:rsidR="004A7E67">
        <w:t xml:space="preserve"> w </w:t>
      </w:r>
      <w:r w:rsidRPr="001341A9">
        <w:t>brzmieniu:</w:t>
      </w:r>
    </w:p>
    <w:p w:rsidR="001341A9" w:rsidRPr="00E95790" w:rsidRDefault="004A7E67" w:rsidP="001341A9">
      <w:pPr>
        <w:pStyle w:val="ZLITUSTzmustliter"/>
      </w:pPr>
      <w:r>
        <w:t>„</w:t>
      </w:r>
      <w:r w:rsidR="001341A9" w:rsidRPr="00E95790">
        <w:t>4.</w:t>
      </w:r>
      <w:r>
        <w:t> </w:t>
      </w:r>
      <w:r w:rsidR="001341A9" w:rsidRPr="00E95790">
        <w:t>Minister właściwy do spraw zabezpieczenia społecznego zamieszcza</w:t>
      </w:r>
      <w:r w:rsidRPr="00E95790">
        <w:t xml:space="preserve"> w</w:t>
      </w:r>
      <w:r>
        <w:t> </w:t>
      </w:r>
      <w:r w:rsidR="001341A9" w:rsidRPr="00E95790">
        <w:t xml:space="preserve">terminie </w:t>
      </w:r>
      <w:r w:rsidR="001341A9">
        <w:t>do dnia 3</w:t>
      </w:r>
      <w:r>
        <w:t>1 </w:t>
      </w:r>
      <w:r w:rsidR="001341A9">
        <w:t>grudnia każdego roku</w:t>
      </w:r>
      <w:r w:rsidR="001341A9" w:rsidRPr="00E95790">
        <w:t xml:space="preserve"> na stronie internetowej urzędu obsługującego </w:t>
      </w:r>
      <w:r w:rsidR="001341A9">
        <w:t>tego ministra</w:t>
      </w:r>
      <w:r w:rsidR="001341A9" w:rsidRPr="00E95790">
        <w:t xml:space="preserve"> sporządzoną na podstawie sprawozdań,</w:t>
      </w:r>
      <w:r w:rsidRPr="00E95790">
        <w:t xml:space="preserve"> o</w:t>
      </w:r>
      <w:r>
        <w:t> </w:t>
      </w:r>
      <w:r w:rsidR="001341A9" w:rsidRPr="00E95790">
        <w:t>których mowa</w:t>
      </w:r>
      <w:r w:rsidRPr="00E95790">
        <w:t xml:space="preserve"> w</w:t>
      </w:r>
      <w:r>
        <w:t> art. </w:t>
      </w:r>
      <w:r w:rsidR="001341A9" w:rsidRPr="00E95790">
        <w:t>2</w:t>
      </w:r>
      <w:r w:rsidRPr="00E95790">
        <w:t>3</w:t>
      </w:r>
      <w:r>
        <w:t xml:space="preserve"> ust. </w:t>
      </w:r>
      <w:r w:rsidR="001341A9" w:rsidRPr="00E95790">
        <w:t>1–</w:t>
      </w:r>
      <w:r w:rsidRPr="00E95790">
        <w:t>2</w:t>
      </w:r>
      <w:r>
        <w:t xml:space="preserve"> i </w:t>
      </w:r>
      <w:r w:rsidR="001341A9" w:rsidRPr="00E95790">
        <w:t>2b, informację dotyczącą</w:t>
      </w:r>
      <w:r w:rsidRPr="00E95790">
        <w:t xml:space="preserve"> w</w:t>
      </w:r>
      <w:r>
        <w:t> </w:t>
      </w:r>
      <w:r w:rsidR="001341A9" w:rsidRPr="00E95790">
        <w:t xml:space="preserve">szczególności wydatkowania przez organizacje pożytku publicznego środków </w:t>
      </w:r>
      <w:r w:rsidR="001341A9">
        <w:t xml:space="preserve">finansowych </w:t>
      </w:r>
      <w:r w:rsidR="001341A9" w:rsidRPr="00E95790">
        <w:t>pochodzących</w:t>
      </w:r>
      <w:r w:rsidRPr="00E95790">
        <w:t xml:space="preserve"> z</w:t>
      </w:r>
      <w:r>
        <w:t> </w:t>
      </w:r>
      <w:r w:rsidR="001341A9" w:rsidRPr="00E95790">
        <w:t>1% podatku dochodowego od osób fizycznych za rok poprzedni.</w:t>
      </w:r>
      <w:r>
        <w:t>”</w:t>
      </w:r>
      <w:r w:rsidR="001341A9" w:rsidRPr="00E95790">
        <w:t>;</w:t>
      </w:r>
    </w:p>
    <w:p w:rsidR="001341A9" w:rsidRPr="001341A9" w:rsidRDefault="001341A9" w:rsidP="004A7E67">
      <w:pPr>
        <w:pStyle w:val="PKTpunkt"/>
        <w:keepNext/>
      </w:pPr>
      <w:r w:rsidRPr="00E95790">
        <w:t>2</w:t>
      </w:r>
      <w:r w:rsidRPr="001341A9">
        <w:t>4)</w:t>
      </w:r>
      <w:r w:rsidR="004A7E67">
        <w:tab/>
      </w:r>
      <w:r w:rsidRPr="001341A9">
        <w:t>po</w:t>
      </w:r>
      <w:r w:rsidR="004A7E67">
        <w:t xml:space="preserve"> art. </w:t>
      </w:r>
      <w:r w:rsidRPr="001341A9">
        <w:t>27a dodaje się</w:t>
      </w:r>
      <w:r w:rsidR="004A7E67">
        <w:t xml:space="preserve"> art. </w:t>
      </w:r>
      <w:r w:rsidRPr="001341A9">
        <w:t>27aa</w:t>
      </w:r>
      <w:r w:rsidR="004A7E67" w:rsidRPr="001341A9">
        <w:t xml:space="preserve"> i</w:t>
      </w:r>
      <w:r w:rsidR="004A7E67">
        <w:t> art. </w:t>
      </w:r>
      <w:r w:rsidRPr="001341A9">
        <w:t>27ab</w:t>
      </w:r>
      <w:r w:rsidR="004A7E67" w:rsidRPr="001341A9">
        <w:t xml:space="preserve"> w</w:t>
      </w:r>
      <w:r w:rsidR="004A7E67">
        <w:t> </w:t>
      </w:r>
      <w:r w:rsidRPr="001341A9">
        <w:t>brzmieniu:</w:t>
      </w:r>
    </w:p>
    <w:p w:rsidR="001341A9" w:rsidRPr="00E95790" w:rsidRDefault="004A7E67" w:rsidP="001341A9">
      <w:pPr>
        <w:pStyle w:val="ZARTzmartartykuempunktem"/>
      </w:pPr>
      <w:r>
        <w:t>„</w:t>
      </w:r>
      <w:r w:rsidR="001341A9" w:rsidRPr="00E95790">
        <w:t>Art.</w:t>
      </w:r>
      <w:r>
        <w:t> </w:t>
      </w:r>
      <w:r w:rsidR="001341A9" w:rsidRPr="00E95790">
        <w:t>27aa.</w:t>
      </w:r>
      <w:r>
        <w:t> </w:t>
      </w:r>
      <w:r w:rsidR="001341A9" w:rsidRPr="00E95790">
        <w:t>1. Organizacja pożytku publicznego, która została uwzględniona</w:t>
      </w:r>
      <w:r w:rsidRPr="00E95790">
        <w:t xml:space="preserve"> w</w:t>
      </w:r>
      <w:r>
        <w:t> </w:t>
      </w:r>
      <w:r w:rsidR="001341A9" w:rsidRPr="00E95790">
        <w:t>wykazie,</w:t>
      </w:r>
      <w:r w:rsidRPr="00E95790">
        <w:t xml:space="preserve"> o</w:t>
      </w:r>
      <w:r>
        <w:t> </w:t>
      </w:r>
      <w:r w:rsidR="001341A9" w:rsidRPr="00E95790">
        <w:t>którym mowa</w:t>
      </w:r>
      <w:r w:rsidRPr="00E95790">
        <w:t xml:space="preserve"> w</w:t>
      </w:r>
      <w:r>
        <w:t> art. </w:t>
      </w:r>
      <w:r w:rsidR="001341A9" w:rsidRPr="00E95790">
        <w:t>27a, nie może wzywać do przekazania lub przekazywać środków finansowych pochodzących</w:t>
      </w:r>
      <w:r w:rsidRPr="00E95790">
        <w:t xml:space="preserve"> z</w:t>
      </w:r>
      <w:r>
        <w:t> </w:t>
      </w:r>
      <w:r w:rsidR="001341A9" w:rsidRPr="00E95790">
        <w:t>1% podatku dochodowego od osób fizycznych na rzecz organizacji pożytku publicznego, które nie zostały uwzględnione</w:t>
      </w:r>
      <w:r w:rsidRPr="00E95790">
        <w:t xml:space="preserve"> w</w:t>
      </w:r>
      <w:r>
        <w:t> </w:t>
      </w:r>
      <w:r w:rsidR="001341A9">
        <w:t xml:space="preserve">tym </w:t>
      </w:r>
      <w:r w:rsidR="001341A9" w:rsidRPr="00E95790">
        <w:t>wykazie.</w:t>
      </w:r>
    </w:p>
    <w:p w:rsidR="001341A9" w:rsidRPr="00E95790" w:rsidRDefault="001341A9" w:rsidP="001341A9">
      <w:pPr>
        <w:pStyle w:val="ZUSTzmustartykuempunktem"/>
      </w:pPr>
      <w:r w:rsidRPr="00E95790">
        <w:t>2.</w:t>
      </w:r>
      <w:r w:rsidR="004A7E67">
        <w:t> </w:t>
      </w:r>
      <w:r w:rsidRPr="00E95790">
        <w:t>Organizacja pożytku publicznego, która nie została uwzględniona</w:t>
      </w:r>
      <w:r w:rsidR="004A7E67" w:rsidRPr="00E95790">
        <w:t xml:space="preserve"> w</w:t>
      </w:r>
      <w:r w:rsidR="004A7E67">
        <w:t> </w:t>
      </w:r>
      <w:r w:rsidRPr="00E95790">
        <w:t>wykazie,</w:t>
      </w:r>
      <w:r w:rsidR="004A7E67" w:rsidRPr="00E95790">
        <w:t xml:space="preserve"> o</w:t>
      </w:r>
      <w:r w:rsidR="004A7E67">
        <w:t> </w:t>
      </w:r>
      <w:r w:rsidRPr="00E95790">
        <w:t>którym mowa</w:t>
      </w:r>
      <w:r w:rsidR="004A7E67" w:rsidRPr="00E95790">
        <w:t xml:space="preserve"> w</w:t>
      </w:r>
      <w:r w:rsidR="004A7E67">
        <w:t> art. </w:t>
      </w:r>
      <w:r w:rsidRPr="00E95790">
        <w:t>27a, nie może wzywać do przekazania środków finansowych pochodzących</w:t>
      </w:r>
      <w:r w:rsidR="004A7E67" w:rsidRPr="00E95790">
        <w:t xml:space="preserve"> z</w:t>
      </w:r>
      <w:r w:rsidR="004A7E67">
        <w:t> </w:t>
      </w:r>
      <w:r w:rsidRPr="00E95790">
        <w:t>1% podatku dochodowego od osób fizycznych za pośrednictwem organizacji pożytku publicznego, która została uwzględniona</w:t>
      </w:r>
      <w:r w:rsidR="004A7E67" w:rsidRPr="00E95790">
        <w:t xml:space="preserve"> w</w:t>
      </w:r>
      <w:r w:rsidR="004A7E67">
        <w:t> </w:t>
      </w:r>
      <w:r>
        <w:t>tym</w:t>
      </w:r>
      <w:r w:rsidRPr="00E95790">
        <w:t xml:space="preserve"> wykazie.</w:t>
      </w:r>
    </w:p>
    <w:p w:rsidR="001341A9" w:rsidRPr="00E95790" w:rsidRDefault="001341A9" w:rsidP="001341A9">
      <w:pPr>
        <w:pStyle w:val="ZUSTzmustartykuempunktem"/>
      </w:pPr>
      <w:r w:rsidRPr="00E95790">
        <w:t>3.</w:t>
      </w:r>
      <w:r w:rsidR="004A7E67">
        <w:t> </w:t>
      </w:r>
      <w:r w:rsidRPr="00E95790">
        <w:t>Środki finansowe pochodzące</w:t>
      </w:r>
      <w:r w:rsidR="004A7E67" w:rsidRPr="00E95790">
        <w:t xml:space="preserve"> z</w:t>
      </w:r>
      <w:r w:rsidR="004A7E67">
        <w:t> </w:t>
      </w:r>
      <w:r w:rsidRPr="00E95790">
        <w:t>1% podatku dochodowego od osób fizycznych przekazane na rzecz organ</w:t>
      </w:r>
      <w:r w:rsidRPr="00E95790">
        <w:t>i</w:t>
      </w:r>
      <w:r w:rsidRPr="00E95790">
        <w:t>zacji pożytku publicznego, która nie została uwzględniona</w:t>
      </w:r>
      <w:r w:rsidR="004A7E67" w:rsidRPr="00E95790">
        <w:t xml:space="preserve"> w</w:t>
      </w:r>
      <w:r w:rsidR="004A7E67">
        <w:t> </w:t>
      </w:r>
      <w:r w:rsidRPr="00E95790">
        <w:t>wykazie,</w:t>
      </w:r>
      <w:r w:rsidR="004A7E67" w:rsidRPr="00E95790">
        <w:t xml:space="preserve"> o</w:t>
      </w:r>
      <w:r w:rsidR="004A7E67">
        <w:t> </w:t>
      </w:r>
      <w:r w:rsidRPr="00E95790">
        <w:t>którym mowa</w:t>
      </w:r>
      <w:r w:rsidR="004A7E67" w:rsidRPr="00E95790">
        <w:t xml:space="preserve"> w</w:t>
      </w:r>
      <w:r w:rsidR="004A7E67">
        <w:t> art. </w:t>
      </w:r>
      <w:r w:rsidRPr="00E95790">
        <w:t xml:space="preserve">27a, </w:t>
      </w:r>
      <w:r>
        <w:t xml:space="preserve">są przekazywane </w:t>
      </w:r>
      <w:r w:rsidRPr="00E95790">
        <w:t>na rzecz Funduszu Wspierania Organizacji Pożytku Publicznego.</w:t>
      </w:r>
    </w:p>
    <w:p w:rsidR="001341A9" w:rsidRPr="00E95790" w:rsidRDefault="001341A9" w:rsidP="001341A9">
      <w:pPr>
        <w:pStyle w:val="ZUSTzmustartykuempunktem"/>
      </w:pPr>
      <w:r w:rsidRPr="00E95790">
        <w:t>4.</w:t>
      </w:r>
      <w:r w:rsidR="004A7E67">
        <w:t> </w:t>
      </w:r>
      <w:r w:rsidR="004A7E67" w:rsidRPr="00E95790">
        <w:t>W</w:t>
      </w:r>
      <w:r w:rsidR="004A7E67">
        <w:t> </w:t>
      </w:r>
      <w:r w:rsidRPr="00E95790">
        <w:t>przypadku przekazania środków,</w:t>
      </w:r>
      <w:r w:rsidR="004A7E67" w:rsidRPr="00E95790">
        <w:t xml:space="preserve"> o</w:t>
      </w:r>
      <w:r w:rsidR="004A7E67">
        <w:t> </w:t>
      </w:r>
      <w:r w:rsidRPr="00E95790">
        <w:t>którym mowa</w:t>
      </w:r>
      <w:r w:rsidR="004A7E67" w:rsidRPr="00E95790">
        <w:t xml:space="preserve"> w</w:t>
      </w:r>
      <w:r w:rsidR="004A7E67">
        <w:t> ust. </w:t>
      </w:r>
      <w:r w:rsidRPr="00E95790">
        <w:t>3, minister właściwy do spraw zabezpieczenia społecznego wydaje decyzję</w:t>
      </w:r>
      <w:r>
        <w:t>,</w:t>
      </w:r>
      <w:r w:rsidRPr="00E95790">
        <w:t xml:space="preserve"> określając kwotę </w:t>
      </w:r>
      <w:r>
        <w:t xml:space="preserve">podlegającą </w:t>
      </w:r>
      <w:r w:rsidRPr="00E95790">
        <w:t>zwrot</w:t>
      </w:r>
      <w:r>
        <w:t>owi</w:t>
      </w:r>
      <w:r w:rsidR="004A7E67" w:rsidRPr="00E95790">
        <w:t xml:space="preserve"> i</w:t>
      </w:r>
      <w:r w:rsidR="004A7E67">
        <w:t> </w:t>
      </w:r>
      <w:r w:rsidRPr="00E95790">
        <w:t>termin, od którego nalicza się odsetki.</w:t>
      </w:r>
      <w:r w:rsidR="004A7E67" w:rsidRPr="00E95790">
        <w:t xml:space="preserve"> W</w:t>
      </w:r>
      <w:r w:rsidR="004A7E67">
        <w:t> </w:t>
      </w:r>
      <w:r w:rsidRPr="00E95790">
        <w:t>zakresie nieuregulowanym stosuje się odpowiednio przepisy działu III ustawy</w:t>
      </w:r>
      <w:r w:rsidR="004A7E67" w:rsidRPr="00E95790">
        <w:t xml:space="preserve"> z</w:t>
      </w:r>
      <w:r w:rsidR="004A7E67">
        <w:t> </w:t>
      </w:r>
      <w:r w:rsidRPr="00E95790">
        <w:t>dnia 2</w:t>
      </w:r>
      <w:r w:rsidR="004A7E67" w:rsidRPr="00E95790">
        <w:t>9</w:t>
      </w:r>
      <w:r w:rsidR="004A7E67">
        <w:t> </w:t>
      </w:r>
      <w:r w:rsidRPr="00E95790">
        <w:t>sierpnia 199</w:t>
      </w:r>
      <w:r w:rsidR="004A7E67" w:rsidRPr="00E95790">
        <w:t>7</w:t>
      </w:r>
      <w:r w:rsidR="004A7E67">
        <w:t> </w:t>
      </w:r>
      <w:r w:rsidRPr="00E95790">
        <w:t xml:space="preserve">r. </w:t>
      </w:r>
      <w:r>
        <w:t>–</w:t>
      </w:r>
      <w:r w:rsidRPr="00E95790">
        <w:t xml:space="preserve"> Ord</w:t>
      </w:r>
      <w:r w:rsidRPr="00E95790">
        <w:t>y</w:t>
      </w:r>
      <w:r w:rsidRPr="00E95790">
        <w:t>nacja podatkowa.</w:t>
      </w:r>
    </w:p>
    <w:p w:rsidR="001341A9" w:rsidRPr="00E95790" w:rsidRDefault="001341A9" w:rsidP="001341A9">
      <w:pPr>
        <w:pStyle w:val="ZUSTzmustartykuempunktem"/>
      </w:pPr>
      <w:r w:rsidRPr="00E95790">
        <w:t>5.</w:t>
      </w:r>
      <w:r w:rsidR="004A7E67">
        <w:t> </w:t>
      </w:r>
      <w:r w:rsidR="004A7E67" w:rsidRPr="00E95790">
        <w:t>W</w:t>
      </w:r>
      <w:r w:rsidR="004A7E67">
        <w:t> </w:t>
      </w:r>
      <w:r w:rsidRPr="00E95790">
        <w:t>przypadkach</w:t>
      </w:r>
      <w:r>
        <w:t>,</w:t>
      </w:r>
      <w:r w:rsidR="004A7E67" w:rsidRPr="00E95790">
        <w:t xml:space="preserve"> o</w:t>
      </w:r>
      <w:r w:rsidR="004A7E67">
        <w:t> </w:t>
      </w:r>
      <w:r w:rsidRPr="00E95790">
        <w:t>których mowa</w:t>
      </w:r>
      <w:r w:rsidR="004A7E67" w:rsidRPr="00E95790">
        <w:t xml:space="preserve"> w</w:t>
      </w:r>
      <w:r w:rsidR="004A7E67">
        <w:t> ust. </w:t>
      </w:r>
      <w:r w:rsidR="004A7E67" w:rsidRPr="00E95790">
        <w:t>1</w:t>
      </w:r>
      <w:r w:rsidR="004A7E67">
        <w:t xml:space="preserve"> i </w:t>
      </w:r>
      <w:r w:rsidRPr="00E95790">
        <w:t>2, minister właściwy do spraw zabezpieczenia społecznego, po stwierdzeniu nieprawidłowości przez niego lub inny organ, może wystąpić do sądu rejestrowego</w:t>
      </w:r>
      <w:r w:rsidR="004A7E67" w:rsidRPr="00E95790">
        <w:t xml:space="preserve"> o</w:t>
      </w:r>
      <w:r w:rsidR="004A7E67">
        <w:t> </w:t>
      </w:r>
      <w:r w:rsidRPr="00E95790">
        <w:t>wykreślenie i</w:t>
      </w:r>
      <w:r w:rsidRPr="00E95790">
        <w:t>n</w:t>
      </w:r>
      <w:r w:rsidRPr="00E95790">
        <w:t>formacji,</w:t>
      </w:r>
      <w:r w:rsidR="004A7E67" w:rsidRPr="00E95790">
        <w:t xml:space="preserve"> o</w:t>
      </w:r>
      <w:r w:rsidR="004A7E67">
        <w:t> </w:t>
      </w:r>
      <w:r w:rsidRPr="00E95790">
        <w:t>której mowa</w:t>
      </w:r>
      <w:r w:rsidR="004A7E67" w:rsidRPr="00E95790">
        <w:t xml:space="preserve"> w</w:t>
      </w:r>
      <w:r w:rsidR="004A7E67">
        <w:t> art. </w:t>
      </w:r>
      <w:r w:rsidRPr="00E95790">
        <w:t>2</w:t>
      </w:r>
      <w:r w:rsidR="004A7E67" w:rsidRPr="00E95790">
        <w:t>2</w:t>
      </w:r>
      <w:r w:rsidR="004A7E67">
        <w:t xml:space="preserve"> ust. </w:t>
      </w:r>
      <w:r w:rsidRPr="00E95790">
        <w:t>2, lub organizacji,</w:t>
      </w:r>
      <w:r w:rsidR="004A7E67" w:rsidRPr="00E95790">
        <w:t xml:space="preserve"> o</w:t>
      </w:r>
      <w:r w:rsidR="004A7E67">
        <w:t> </w:t>
      </w:r>
      <w:r w:rsidRPr="00E95790">
        <w:t>której mowa</w:t>
      </w:r>
      <w:r w:rsidR="004A7E67" w:rsidRPr="00E95790">
        <w:t xml:space="preserve"> w</w:t>
      </w:r>
      <w:r w:rsidR="004A7E67">
        <w:t> art. </w:t>
      </w:r>
      <w:r w:rsidRPr="00E95790">
        <w:t>2</w:t>
      </w:r>
      <w:r w:rsidR="004A7E67" w:rsidRPr="00E95790">
        <w:t>2</w:t>
      </w:r>
      <w:r w:rsidR="004A7E67">
        <w:t xml:space="preserve"> ust. </w:t>
      </w:r>
      <w:r w:rsidRPr="00E95790">
        <w:t>3</w:t>
      </w:r>
      <w:r>
        <w:t>,</w:t>
      </w:r>
      <w:r w:rsidR="004A7E67" w:rsidRPr="00E95790">
        <w:t xml:space="preserve"> z</w:t>
      </w:r>
      <w:r w:rsidR="004A7E67">
        <w:t> </w:t>
      </w:r>
      <w:r w:rsidRPr="00E95790">
        <w:t>Krajowego Rejestru Sąd</w:t>
      </w:r>
      <w:r w:rsidRPr="00E95790">
        <w:t>o</w:t>
      </w:r>
      <w:r w:rsidRPr="00E95790">
        <w:t>wego.</w:t>
      </w:r>
    </w:p>
    <w:p w:rsidR="001341A9" w:rsidRPr="00E95790" w:rsidRDefault="001341A9" w:rsidP="001341A9">
      <w:pPr>
        <w:pStyle w:val="ZARTzmartartykuempunktem"/>
      </w:pPr>
      <w:r w:rsidRPr="00E95790">
        <w:t>Art.</w:t>
      </w:r>
      <w:r w:rsidR="004A7E67">
        <w:t> </w:t>
      </w:r>
      <w:r w:rsidRPr="00E95790">
        <w:t>27ab.</w:t>
      </w:r>
      <w:r w:rsidR="004A7E67">
        <w:t> </w:t>
      </w:r>
      <w:r w:rsidRPr="00E95790">
        <w:t xml:space="preserve">1. Tworzy się Fundusz Wspierania Organizacji Pożytku Publicznego, zwany dalej </w:t>
      </w:r>
      <w:r w:rsidR="004A7E67">
        <w:t>„</w:t>
      </w:r>
      <w:r w:rsidRPr="00E95790">
        <w:t>Funduszem</w:t>
      </w:r>
      <w:r w:rsidR="004A7E67">
        <w:t>”</w:t>
      </w:r>
      <w:r>
        <w:t>,</w:t>
      </w:r>
      <w:r w:rsidR="004A7E67" w:rsidRPr="00E95790">
        <w:t xml:space="preserve"> w</w:t>
      </w:r>
      <w:r w:rsidR="004A7E67">
        <w:t> </w:t>
      </w:r>
      <w:r w:rsidRPr="00E95790">
        <w:t>celu wzmocnienia potencjału organizacji pożytku publicznego poprzez wyrównywanie ich szans.</w:t>
      </w:r>
    </w:p>
    <w:p w:rsidR="001341A9" w:rsidRPr="00E95790" w:rsidRDefault="001341A9" w:rsidP="001341A9">
      <w:pPr>
        <w:pStyle w:val="ZUSTzmustartykuempunktem"/>
      </w:pPr>
      <w:r w:rsidRPr="00E95790">
        <w:t>2.</w:t>
      </w:r>
      <w:r w:rsidR="004A7E67">
        <w:t> </w:t>
      </w:r>
      <w:r w:rsidRPr="00E95790">
        <w:t>Fundusz jest państwowym funduszem celowym, którego dysponentem jest minister właściwy do spraw z</w:t>
      </w:r>
      <w:r w:rsidRPr="00E95790">
        <w:t>a</w:t>
      </w:r>
      <w:r w:rsidRPr="00E95790">
        <w:t xml:space="preserve">bezpieczenia społecznego, zwany dalej </w:t>
      </w:r>
      <w:r w:rsidR="004A7E67">
        <w:t>„</w:t>
      </w:r>
      <w:r w:rsidRPr="00E95790">
        <w:t>dysponentem Funduszu</w:t>
      </w:r>
      <w:r w:rsidR="004A7E67">
        <w:t>”</w:t>
      </w:r>
      <w:r w:rsidRPr="00E95790">
        <w:t>.</w:t>
      </w:r>
    </w:p>
    <w:p w:rsidR="001341A9" w:rsidRPr="00E95790" w:rsidRDefault="001341A9" w:rsidP="001341A9">
      <w:pPr>
        <w:pStyle w:val="ZUSTzmustartykuempunktem"/>
      </w:pPr>
      <w:r w:rsidRPr="00E95790">
        <w:t>3.</w:t>
      </w:r>
      <w:r w:rsidR="004A7E67">
        <w:t> </w:t>
      </w:r>
      <w:r w:rsidRPr="00E95790">
        <w:t>Dysponent Funduszu prowadzi szczegółową ewidencję środków finansowych przekazanych na rzecz Fund</w:t>
      </w:r>
      <w:r w:rsidRPr="00E95790">
        <w:t>u</w:t>
      </w:r>
      <w:r w:rsidRPr="00E95790">
        <w:t>szu</w:t>
      </w:r>
      <w:r w:rsidR="004A7E67" w:rsidRPr="00E95790">
        <w:t xml:space="preserve"> i</w:t>
      </w:r>
      <w:r w:rsidR="004A7E67">
        <w:t> </w:t>
      </w:r>
      <w:r w:rsidRPr="00E95790">
        <w:t>wzywa organizacj</w:t>
      </w:r>
      <w:r>
        <w:t>e</w:t>
      </w:r>
      <w:r w:rsidRPr="00E95790">
        <w:t>,</w:t>
      </w:r>
      <w:r w:rsidR="004A7E67" w:rsidRPr="00E95790">
        <w:t xml:space="preserve"> o</w:t>
      </w:r>
      <w:r w:rsidR="004A7E67">
        <w:t> </w:t>
      </w:r>
      <w:r w:rsidRPr="00E95790">
        <w:t>któr</w:t>
      </w:r>
      <w:r>
        <w:t>ych</w:t>
      </w:r>
      <w:r w:rsidRPr="00E95790">
        <w:t xml:space="preserve"> mowa</w:t>
      </w:r>
      <w:r w:rsidR="004A7E67" w:rsidRPr="00E95790">
        <w:t xml:space="preserve"> w</w:t>
      </w:r>
      <w:r w:rsidR="004A7E67">
        <w:t> ust. </w:t>
      </w:r>
      <w:r w:rsidRPr="00E95790">
        <w:t>4</w:t>
      </w:r>
      <w:r>
        <w:t>,</w:t>
      </w:r>
      <w:r w:rsidRPr="00E95790">
        <w:t xml:space="preserve"> do przekazania środków na rzecz Funduszu.</w:t>
      </w:r>
    </w:p>
    <w:p w:rsidR="001341A9" w:rsidRPr="00E95790" w:rsidRDefault="001341A9" w:rsidP="001341A9">
      <w:pPr>
        <w:pStyle w:val="ZUSTzmustartykuempunktem"/>
      </w:pPr>
      <w:r w:rsidRPr="00E95790">
        <w:t>4.</w:t>
      </w:r>
      <w:r w:rsidR="004A7E67">
        <w:t> </w:t>
      </w:r>
      <w:r w:rsidRPr="00E95790">
        <w:t>Przychodami Funduszu są środki finansowe pochodzące</w:t>
      </w:r>
      <w:r w:rsidR="004A7E67" w:rsidRPr="00E95790">
        <w:t xml:space="preserve"> z</w:t>
      </w:r>
      <w:r w:rsidR="004A7E67">
        <w:t> </w:t>
      </w:r>
      <w:r w:rsidRPr="00E95790">
        <w:t>1% podatku dochodowego od osób fizycznych niewydatkowane przez organizacje, które utraciły status</w:t>
      </w:r>
      <w:r>
        <w:t xml:space="preserve"> organizacji</w:t>
      </w:r>
      <w:r w:rsidRPr="00E95790">
        <w:t xml:space="preserve"> pożytku publicznego, środki wydatkowane</w:t>
      </w:r>
      <w:r w:rsidR="004A7E67" w:rsidRPr="00E95790">
        <w:t xml:space="preserve"> w</w:t>
      </w:r>
      <w:r w:rsidR="004A7E67">
        <w:t> </w:t>
      </w:r>
      <w:r w:rsidRPr="00E95790">
        <w:t>sposób niezgodny</w:t>
      </w:r>
      <w:r w:rsidR="004A7E67" w:rsidRPr="00E95790">
        <w:t xml:space="preserve"> z</w:t>
      </w:r>
      <w:r w:rsidR="004A7E67">
        <w:t> art. </w:t>
      </w:r>
      <w:r w:rsidRPr="00E95790">
        <w:t>2</w:t>
      </w:r>
      <w:r w:rsidR="004A7E67" w:rsidRPr="00E95790">
        <w:t>7</w:t>
      </w:r>
      <w:r w:rsidR="004A7E67">
        <w:t xml:space="preserve"> ust. </w:t>
      </w:r>
      <w:r w:rsidR="004A7E67" w:rsidRPr="00E95790">
        <w:t>2</w:t>
      </w:r>
      <w:r w:rsidR="004A7E67">
        <w:t xml:space="preserve"> oraz</w:t>
      </w:r>
      <w:r w:rsidRPr="00E95790">
        <w:t xml:space="preserve"> środki,</w:t>
      </w:r>
      <w:r w:rsidR="004A7E67" w:rsidRPr="00E95790">
        <w:t xml:space="preserve"> o</w:t>
      </w:r>
      <w:r w:rsidR="004A7E67">
        <w:t> </w:t>
      </w:r>
      <w:r w:rsidRPr="00E95790">
        <w:t>których mowa</w:t>
      </w:r>
      <w:r w:rsidR="004A7E67" w:rsidRPr="00E95790">
        <w:t xml:space="preserve"> w</w:t>
      </w:r>
      <w:r w:rsidR="004A7E67">
        <w:t> art. </w:t>
      </w:r>
      <w:r w:rsidRPr="00E95790">
        <w:t>27aa</w:t>
      </w:r>
      <w:r w:rsidR="004A7E67">
        <w:t xml:space="preserve"> ust. </w:t>
      </w:r>
      <w:r w:rsidRPr="00E95790">
        <w:t>3.</w:t>
      </w:r>
    </w:p>
    <w:p w:rsidR="001341A9" w:rsidRPr="00E95790" w:rsidRDefault="001341A9" w:rsidP="001341A9">
      <w:pPr>
        <w:pStyle w:val="ZUSTzmustartykuempunktem"/>
      </w:pPr>
      <w:r w:rsidRPr="00E95790">
        <w:t>5.</w:t>
      </w:r>
      <w:r w:rsidR="004A7E67">
        <w:t> </w:t>
      </w:r>
      <w:r w:rsidRPr="00E95790">
        <w:t>Udzielanie wsparcia organizacjom pożytku publicznego następuje</w:t>
      </w:r>
      <w:r w:rsidR="004A7E67" w:rsidRPr="00E95790">
        <w:t xml:space="preserve"> w</w:t>
      </w:r>
      <w:r w:rsidR="004A7E67">
        <w:t> </w:t>
      </w:r>
      <w:r w:rsidRPr="00E95790">
        <w:t>trybie otwartego konkursu ofert,</w:t>
      </w:r>
      <w:r w:rsidR="004A7E67" w:rsidRPr="00E95790">
        <w:t xml:space="preserve"> o</w:t>
      </w:r>
      <w:r w:rsidR="004A7E67">
        <w:t> </w:t>
      </w:r>
      <w:r w:rsidRPr="00E95790">
        <w:t>którym mowa</w:t>
      </w:r>
      <w:r w:rsidR="004A7E67" w:rsidRPr="00E95790">
        <w:t xml:space="preserve"> w</w:t>
      </w:r>
      <w:r w:rsidR="004A7E67">
        <w:t> art. </w:t>
      </w:r>
      <w:r w:rsidRPr="00E95790">
        <w:t>13.</w:t>
      </w:r>
    </w:p>
    <w:p w:rsidR="001341A9" w:rsidRPr="00E95790" w:rsidRDefault="001341A9" w:rsidP="001341A9">
      <w:pPr>
        <w:pStyle w:val="ZUSTzmustartykuempunktem"/>
      </w:pPr>
      <w:r w:rsidRPr="00E95790">
        <w:t>6.</w:t>
      </w:r>
      <w:r w:rsidR="004A7E67">
        <w:t> </w:t>
      </w:r>
      <w:r w:rsidRPr="00E95790">
        <w:t>Minister właściwy do spraw zabezpieczenia społecznego określi</w:t>
      </w:r>
      <w:r>
        <w:t>,</w:t>
      </w:r>
      <w:r w:rsidR="004A7E67" w:rsidRPr="00E95790">
        <w:t xml:space="preserve"> w</w:t>
      </w:r>
      <w:r w:rsidR="004A7E67">
        <w:t> </w:t>
      </w:r>
      <w:r w:rsidRPr="00E95790">
        <w:t>drodze rozporządzenia</w:t>
      </w:r>
      <w:r>
        <w:t>,</w:t>
      </w:r>
      <w:r w:rsidRPr="00E95790">
        <w:t xml:space="preserve"> szczegółowe z</w:t>
      </w:r>
      <w:r w:rsidRPr="00E95790">
        <w:t>a</w:t>
      </w:r>
      <w:r w:rsidRPr="00E95790">
        <w:t>dania, na które są przeznaczane środki Funduszu</w:t>
      </w:r>
      <w:r>
        <w:t>,</w:t>
      </w:r>
      <w:r w:rsidRPr="00E95790">
        <w:t xml:space="preserve"> oraz szczegółowe zasady gospodarki finansowej Funduszu, uwzględniając potrzebę prowadzenia odrębnej gospodarki finansowej</w:t>
      </w:r>
      <w:r w:rsidR="004A7E67" w:rsidRPr="00E95790">
        <w:t xml:space="preserve"> w</w:t>
      </w:r>
      <w:r w:rsidR="004A7E67">
        <w:t> </w:t>
      </w:r>
      <w:r w:rsidRPr="00E95790">
        <w:t>zakresie realizacji zadań dotyczących wsparcia organizacji pożytku publicznego,</w:t>
      </w:r>
      <w:r w:rsidR="004A7E67" w:rsidRPr="00E95790">
        <w:t xml:space="preserve"> a</w:t>
      </w:r>
      <w:r w:rsidR="004A7E67">
        <w:t> </w:t>
      </w:r>
      <w:r w:rsidRPr="00E95790">
        <w:t>także potrzebę skutecznego</w:t>
      </w:r>
      <w:r w:rsidR="004A7E67" w:rsidRPr="00E95790">
        <w:t xml:space="preserve"> i</w:t>
      </w:r>
      <w:r w:rsidR="004A7E67">
        <w:t> </w:t>
      </w:r>
      <w:r w:rsidRPr="00E95790">
        <w:t>racjonalnego wykorzystania środków Fu</w:t>
      </w:r>
      <w:r w:rsidRPr="00E95790">
        <w:t>n</w:t>
      </w:r>
      <w:r w:rsidRPr="00E95790">
        <w:t>duszu oraz osiągnięcia celów, dla których Fundusz został utworzony.</w:t>
      </w:r>
      <w:r w:rsidR="004A7E67">
        <w:t>”</w:t>
      </w:r>
      <w:r w:rsidRPr="00E95790">
        <w:t>;</w:t>
      </w:r>
    </w:p>
    <w:p w:rsidR="001341A9" w:rsidRPr="007C4E02" w:rsidRDefault="001341A9" w:rsidP="004A7E67">
      <w:pPr>
        <w:pStyle w:val="PKTpunkt"/>
        <w:keepNext/>
      </w:pPr>
      <w:r w:rsidRPr="00E95790">
        <w:t>2</w:t>
      </w:r>
      <w:r>
        <w:t>5</w:t>
      </w:r>
      <w:r w:rsidRPr="00E95790">
        <w:t>)</w:t>
      </w:r>
      <w:r w:rsidRPr="00E95790">
        <w:tab/>
      </w:r>
      <w:r w:rsidRPr="007C4E02">
        <w:t>w dziale II</w:t>
      </w:r>
      <w:r w:rsidR="004A7E67" w:rsidRPr="007C4E02">
        <w:t xml:space="preserve"> w</w:t>
      </w:r>
      <w:r w:rsidR="004A7E67">
        <w:t> </w:t>
      </w:r>
      <w:r w:rsidRPr="007C4E02">
        <w:t xml:space="preserve">rozdziale </w:t>
      </w:r>
      <w:r w:rsidR="004A7E67" w:rsidRPr="007C4E02">
        <w:t>3</w:t>
      </w:r>
      <w:r w:rsidR="004A7E67">
        <w:t> </w:t>
      </w:r>
      <w:r w:rsidRPr="007C4E02">
        <w:t>po</w:t>
      </w:r>
      <w:r w:rsidR="004A7E67">
        <w:t xml:space="preserve"> art. </w:t>
      </w:r>
      <w:r w:rsidRPr="007C4E02">
        <w:t>27b dodaje się</w:t>
      </w:r>
      <w:r w:rsidR="004A7E67">
        <w:t xml:space="preserve"> art. </w:t>
      </w:r>
      <w:r w:rsidRPr="007C4E02">
        <w:t>27c</w:t>
      </w:r>
      <w:r w:rsidR="004A7E67" w:rsidRPr="007C4E02">
        <w:t xml:space="preserve"> w</w:t>
      </w:r>
      <w:r w:rsidR="004A7E67">
        <w:t> </w:t>
      </w:r>
      <w:r w:rsidRPr="007C4E02">
        <w:t>brzmieniu:</w:t>
      </w:r>
    </w:p>
    <w:p w:rsidR="001341A9" w:rsidRPr="007C4E02" w:rsidRDefault="004A7E67" w:rsidP="001341A9">
      <w:pPr>
        <w:pStyle w:val="ZARTzmartartykuempunktem"/>
      </w:pPr>
      <w:r>
        <w:t>„</w:t>
      </w:r>
      <w:r w:rsidR="001341A9" w:rsidRPr="007C4E02">
        <w:t>Art.</w:t>
      </w:r>
      <w:r>
        <w:t> </w:t>
      </w:r>
      <w:r w:rsidR="001341A9" w:rsidRPr="007C4E02">
        <w:t>27c.</w:t>
      </w:r>
      <w:r>
        <w:t> </w:t>
      </w:r>
      <w:r w:rsidR="001341A9" w:rsidRPr="007C4E02">
        <w:t>1. Promocja prowadzona przez organizację pożytku publicznego, polegająca na publicz</w:t>
      </w:r>
      <w:r w:rsidR="001341A9">
        <w:t>nym zach</w:t>
      </w:r>
      <w:r w:rsidR="001341A9">
        <w:t>ę</w:t>
      </w:r>
      <w:r w:rsidR="001341A9">
        <w:t>caniu do przekazania 1</w:t>
      </w:r>
      <w:r w:rsidR="001341A9" w:rsidRPr="007C4E02">
        <w:t>% podatku dochodowego od osób fizycznych, bez względu na formę dotarcia do podatnika, zawiera</w:t>
      </w:r>
      <w:r w:rsidRPr="007C4E02">
        <w:t xml:space="preserve"> w</w:t>
      </w:r>
      <w:r>
        <w:t> </w:t>
      </w:r>
      <w:r w:rsidR="001341A9" w:rsidRPr="007C4E02">
        <w:t>szczególności informację</w:t>
      </w:r>
      <w:r w:rsidRPr="007C4E02">
        <w:t xml:space="preserve"> o</w:t>
      </w:r>
      <w:r>
        <w:t> </w:t>
      </w:r>
      <w:r w:rsidR="001341A9" w:rsidRPr="007C4E02">
        <w:t>jej finansowaniu lub współfinansowaniu ze środków finansowych pochodz</w:t>
      </w:r>
      <w:r w:rsidR="001341A9" w:rsidRPr="007C4E02">
        <w:t>ą</w:t>
      </w:r>
      <w:r w:rsidR="001341A9" w:rsidRPr="007C4E02">
        <w:t>cych</w:t>
      </w:r>
      <w:r w:rsidRPr="007C4E02">
        <w:t xml:space="preserve"> z</w:t>
      </w:r>
      <w:r>
        <w:t> </w:t>
      </w:r>
      <w:r w:rsidR="001341A9" w:rsidRPr="007C4E02">
        <w:t>1% podatku dochodowego od osób fizycznych.</w:t>
      </w:r>
    </w:p>
    <w:p w:rsidR="001341A9" w:rsidRPr="007C4E02" w:rsidRDefault="001341A9" w:rsidP="004A7E67">
      <w:pPr>
        <w:pStyle w:val="ZUSTzmustartykuempunktem"/>
        <w:keepNext/>
      </w:pPr>
      <w:r w:rsidRPr="007C4E02">
        <w:t>2.</w:t>
      </w:r>
      <w:r w:rsidR="004A7E67">
        <w:t> </w:t>
      </w:r>
      <w:r w:rsidRPr="007C4E02">
        <w:t>Programy komputerowe umożliwiające podatnikowi podatku dochodowego od osób fizycznych wypełnienie zeznania podatkowego dodatkowo zawierają informację o:</w:t>
      </w:r>
    </w:p>
    <w:p w:rsidR="001341A9" w:rsidRPr="007C4E02" w:rsidRDefault="001341A9" w:rsidP="001341A9">
      <w:pPr>
        <w:pStyle w:val="ZPKTzmpktartykuempunktem"/>
      </w:pPr>
      <w:r>
        <w:t>1)</w:t>
      </w:r>
      <w:r>
        <w:tab/>
      </w:r>
      <w:r w:rsidRPr="007C4E02">
        <w:t>możliwości swobodnego wyboru</w:t>
      </w:r>
      <w:r w:rsidR="004A7E67" w:rsidRPr="007C4E02">
        <w:t xml:space="preserve"> i</w:t>
      </w:r>
      <w:r w:rsidR="004A7E67">
        <w:t> </w:t>
      </w:r>
      <w:r w:rsidRPr="007C4E02">
        <w:t>przekazania 1% podatku dochodowego od osób fizycznych organizacji p</w:t>
      </w:r>
      <w:r w:rsidRPr="007C4E02">
        <w:t>o</w:t>
      </w:r>
      <w:r w:rsidRPr="007C4E02">
        <w:t>żytku publicznego</w:t>
      </w:r>
      <w:r>
        <w:t xml:space="preserve"> albo</w:t>
      </w:r>
    </w:p>
    <w:p w:rsidR="001341A9" w:rsidRPr="007C4E02" w:rsidRDefault="001341A9" w:rsidP="001341A9">
      <w:pPr>
        <w:pStyle w:val="ZPKTzmpktartykuempunktem"/>
      </w:pPr>
      <w:r>
        <w:t>2)</w:t>
      </w:r>
      <w:r>
        <w:tab/>
      </w:r>
      <w:r w:rsidRPr="007C4E02">
        <w:t>braku sw</w:t>
      </w:r>
      <w:r>
        <w:t>obodnego wyboru</w:t>
      </w:r>
      <w:r w:rsidR="004A7E67">
        <w:t xml:space="preserve"> i </w:t>
      </w:r>
      <w:r>
        <w:t>przekazania 1</w:t>
      </w:r>
      <w:r w:rsidRPr="007C4E02">
        <w:t>% podatku dochodowego od osób fizycznych organizacji pożytku publicznego.</w:t>
      </w:r>
    </w:p>
    <w:p w:rsidR="001341A9" w:rsidRPr="00E95790" w:rsidRDefault="001341A9" w:rsidP="001341A9">
      <w:pPr>
        <w:pStyle w:val="ZUSTzmustartykuempunktem"/>
      </w:pPr>
      <w:r w:rsidRPr="007C4E02">
        <w:t>3.</w:t>
      </w:r>
      <w:r w:rsidR="004A7E67">
        <w:t> </w:t>
      </w:r>
      <w:r w:rsidRPr="007C4E02">
        <w:t>Minister właściwy do spraw zabezpieczenia społecznego określi,</w:t>
      </w:r>
      <w:r w:rsidR="004A7E67" w:rsidRPr="007C4E02">
        <w:t xml:space="preserve"> w</w:t>
      </w:r>
      <w:r w:rsidR="004A7E67">
        <w:t> </w:t>
      </w:r>
      <w:r w:rsidRPr="007C4E02">
        <w:t>drodze rozporządzenia, treść, formę oraz sposób zamieszczenia informacji,</w:t>
      </w:r>
      <w:r w:rsidR="004A7E67" w:rsidRPr="007C4E02">
        <w:t xml:space="preserve"> o</w:t>
      </w:r>
      <w:r w:rsidR="004A7E67">
        <w:t> </w:t>
      </w:r>
      <w:r w:rsidRPr="007C4E02">
        <w:t>której mowa</w:t>
      </w:r>
      <w:r w:rsidR="004A7E67" w:rsidRPr="007C4E02">
        <w:t xml:space="preserve"> w</w:t>
      </w:r>
      <w:r w:rsidR="004A7E67">
        <w:t> ust. </w:t>
      </w:r>
      <w:r w:rsidR="004A7E67" w:rsidRPr="007C4E02">
        <w:t>1</w:t>
      </w:r>
      <w:r w:rsidR="004A7E67">
        <w:t xml:space="preserve"> i </w:t>
      </w:r>
      <w:r w:rsidRPr="007C4E02">
        <w:t>2, mając na względzie zapewnienie przejrzystości wyda</w:t>
      </w:r>
      <w:r w:rsidRPr="007C4E02">
        <w:t>t</w:t>
      </w:r>
      <w:r w:rsidRPr="007C4E02">
        <w:t>kowania środków pochodzących</w:t>
      </w:r>
      <w:r w:rsidR="004A7E67" w:rsidRPr="007C4E02">
        <w:t xml:space="preserve"> z</w:t>
      </w:r>
      <w:r w:rsidR="004A7E67">
        <w:t> </w:t>
      </w:r>
      <w:r w:rsidRPr="007C4E02">
        <w:t>1% podatku dochodowego od osób fizycznych oraz pełnej informacji dotyczącej możliwości wyboru organizacji pożytku publicznego.</w:t>
      </w:r>
      <w:r w:rsidR="004A7E67">
        <w:t>”</w:t>
      </w:r>
      <w:r>
        <w:t>;</w:t>
      </w:r>
    </w:p>
    <w:p w:rsidR="001341A9" w:rsidRPr="007C4E02" w:rsidRDefault="001341A9" w:rsidP="004A7E67">
      <w:pPr>
        <w:pStyle w:val="PKTpunkt"/>
        <w:keepNext/>
      </w:pPr>
      <w:r w:rsidRPr="007C4E02">
        <w:t>2</w:t>
      </w:r>
      <w:r>
        <w:t>6</w:t>
      </w:r>
      <w:r w:rsidRPr="007C4E02">
        <w:t>)</w:t>
      </w:r>
      <w:r>
        <w:tab/>
      </w:r>
      <w:r w:rsidRPr="007C4E02">
        <w:t>w</w:t>
      </w:r>
      <w:r w:rsidR="004A7E67">
        <w:t xml:space="preserve"> art. </w:t>
      </w:r>
      <w:r w:rsidRPr="007C4E02">
        <w:t>2</w:t>
      </w:r>
      <w:r w:rsidR="004A7E67" w:rsidRPr="007C4E02">
        <w:t>8</w:t>
      </w:r>
      <w:r w:rsidR="004A7E67">
        <w:t xml:space="preserve"> ust. </w:t>
      </w:r>
      <w:r w:rsidR="004A7E67" w:rsidRPr="007C4E02">
        <w:t>1</w:t>
      </w:r>
      <w:r w:rsidR="004A7E67">
        <w:t> </w:t>
      </w:r>
      <w:r w:rsidRPr="007C4E02">
        <w:t>otrzymuje brzmienie:</w:t>
      </w:r>
    </w:p>
    <w:p w:rsidR="001341A9" w:rsidRDefault="004A7E67" w:rsidP="001341A9">
      <w:pPr>
        <w:pStyle w:val="ZUSTzmustartykuempunktem"/>
      </w:pPr>
      <w:r>
        <w:t>„</w:t>
      </w:r>
      <w:r w:rsidR="001341A9" w:rsidRPr="007C4E02">
        <w:t>1. Nadzór nad działalnością pożytku publicznego organizacji pożytku publicznego,</w:t>
      </w:r>
      <w:r w:rsidRPr="007C4E02">
        <w:t xml:space="preserve"> w</w:t>
      </w:r>
      <w:r>
        <w:t> </w:t>
      </w:r>
      <w:r w:rsidR="001341A9" w:rsidRPr="007C4E02">
        <w:t xml:space="preserve">zakresie uprawnień, </w:t>
      </w:r>
      <w:r w:rsidR="00581169">
        <w:br/>
      </w:r>
      <w:r w:rsidR="001341A9" w:rsidRPr="00F012AC">
        <w:rPr>
          <w:spacing w:val="-2"/>
        </w:rPr>
        <w:t>obowiązków</w:t>
      </w:r>
      <w:r w:rsidRPr="00F012AC">
        <w:rPr>
          <w:spacing w:val="-2"/>
        </w:rPr>
        <w:t xml:space="preserve"> i </w:t>
      </w:r>
      <w:r w:rsidR="001341A9" w:rsidRPr="00F012AC">
        <w:rPr>
          <w:spacing w:val="-2"/>
        </w:rPr>
        <w:t>wymogów wynikających</w:t>
      </w:r>
      <w:r w:rsidRPr="00F012AC">
        <w:rPr>
          <w:spacing w:val="-2"/>
        </w:rPr>
        <w:t xml:space="preserve"> z art. </w:t>
      </w:r>
      <w:r w:rsidR="001341A9" w:rsidRPr="00F012AC">
        <w:rPr>
          <w:spacing w:val="-2"/>
        </w:rPr>
        <w:t>8–10,</w:t>
      </w:r>
      <w:r w:rsidRPr="00F012AC">
        <w:rPr>
          <w:spacing w:val="-2"/>
        </w:rPr>
        <w:t xml:space="preserve"> art. </w:t>
      </w:r>
      <w:r w:rsidR="001341A9" w:rsidRPr="00F012AC">
        <w:rPr>
          <w:spacing w:val="-2"/>
        </w:rPr>
        <w:t>20,</w:t>
      </w:r>
      <w:r w:rsidRPr="00F012AC">
        <w:rPr>
          <w:spacing w:val="-2"/>
        </w:rPr>
        <w:t xml:space="preserve"> art. </w:t>
      </w:r>
      <w:r w:rsidR="001341A9" w:rsidRPr="00F012AC">
        <w:rPr>
          <w:spacing w:val="-2"/>
        </w:rPr>
        <w:t>21,</w:t>
      </w:r>
      <w:r w:rsidRPr="00F012AC">
        <w:rPr>
          <w:spacing w:val="-2"/>
        </w:rPr>
        <w:t xml:space="preserve"> art. </w:t>
      </w:r>
      <w:r w:rsidR="001341A9" w:rsidRPr="00F012AC">
        <w:rPr>
          <w:spacing w:val="-2"/>
        </w:rPr>
        <w:t>23,</w:t>
      </w:r>
      <w:r w:rsidRPr="00F012AC">
        <w:rPr>
          <w:spacing w:val="-2"/>
        </w:rPr>
        <w:t xml:space="preserve"> art. </w:t>
      </w:r>
      <w:r w:rsidR="001341A9" w:rsidRPr="00F012AC">
        <w:rPr>
          <w:spacing w:val="-2"/>
        </w:rPr>
        <w:t>24–27,</w:t>
      </w:r>
      <w:r w:rsidRPr="00F012AC">
        <w:rPr>
          <w:spacing w:val="-2"/>
        </w:rPr>
        <w:t xml:space="preserve"> art. </w:t>
      </w:r>
      <w:r w:rsidR="001341A9" w:rsidRPr="00F012AC">
        <w:rPr>
          <w:spacing w:val="-2"/>
        </w:rPr>
        <w:t>27aa,</w:t>
      </w:r>
      <w:r w:rsidRPr="00F012AC">
        <w:rPr>
          <w:spacing w:val="-2"/>
        </w:rPr>
        <w:t xml:space="preserve"> art. </w:t>
      </w:r>
      <w:r w:rsidR="001341A9" w:rsidRPr="00F012AC">
        <w:rPr>
          <w:spacing w:val="-2"/>
        </w:rPr>
        <w:t>27c oraz</w:t>
      </w:r>
      <w:r w:rsidRPr="00F012AC">
        <w:rPr>
          <w:spacing w:val="-2"/>
        </w:rPr>
        <w:t xml:space="preserve"> art. </w:t>
      </w:r>
      <w:r w:rsidR="001341A9" w:rsidRPr="00F012AC">
        <w:rPr>
          <w:spacing w:val="-2"/>
        </w:rPr>
        <w:t>42–48,</w:t>
      </w:r>
      <w:r w:rsidR="001341A9" w:rsidRPr="007C4E02">
        <w:t xml:space="preserve"> sprawuje minister właściwy do spraw zabezpieczenia społecznego.</w:t>
      </w:r>
      <w:r>
        <w:t>”</w:t>
      </w:r>
      <w:r w:rsidR="001341A9">
        <w:t>;</w:t>
      </w:r>
    </w:p>
    <w:p w:rsidR="001341A9" w:rsidRPr="001341A9" w:rsidRDefault="001341A9" w:rsidP="004A7E67">
      <w:pPr>
        <w:pStyle w:val="PKTpunkt"/>
        <w:keepNext/>
      </w:pPr>
      <w:r w:rsidRPr="00E95790">
        <w:t>2</w:t>
      </w:r>
      <w:r w:rsidRPr="001341A9">
        <w:t>7)</w:t>
      </w:r>
      <w:r w:rsidRPr="001341A9">
        <w:tab/>
        <w:t>po</w:t>
      </w:r>
      <w:r w:rsidR="004A7E67">
        <w:t xml:space="preserve"> art. </w:t>
      </w:r>
      <w:r w:rsidRPr="001341A9">
        <w:t>2</w:t>
      </w:r>
      <w:r w:rsidR="004A7E67" w:rsidRPr="001341A9">
        <w:t>9</w:t>
      </w:r>
      <w:r w:rsidR="004A7E67">
        <w:t> </w:t>
      </w:r>
      <w:r w:rsidRPr="001341A9">
        <w:t>dodaje się</w:t>
      </w:r>
      <w:r w:rsidR="004A7E67">
        <w:t xml:space="preserve"> art. </w:t>
      </w:r>
      <w:r w:rsidRPr="001341A9">
        <w:t>29a</w:t>
      </w:r>
      <w:r w:rsidR="004A7E67" w:rsidRPr="001341A9">
        <w:t xml:space="preserve"> w</w:t>
      </w:r>
      <w:r w:rsidR="004A7E67">
        <w:t> </w:t>
      </w:r>
      <w:r w:rsidRPr="001341A9">
        <w:t>brzmieniu:</w:t>
      </w:r>
    </w:p>
    <w:p w:rsidR="001341A9" w:rsidRPr="00E95790" w:rsidRDefault="004A7E67" w:rsidP="001341A9">
      <w:pPr>
        <w:pStyle w:val="ZARTzmartartykuempunktem"/>
      </w:pPr>
      <w:r>
        <w:t>„</w:t>
      </w:r>
      <w:r w:rsidR="001341A9" w:rsidRPr="00E95790">
        <w:t>Art.</w:t>
      </w:r>
      <w:r>
        <w:t> </w:t>
      </w:r>
      <w:r w:rsidR="001341A9" w:rsidRPr="00E95790">
        <w:t>29a.</w:t>
      </w:r>
      <w:r>
        <w:t> </w:t>
      </w:r>
      <w:r w:rsidR="001341A9" w:rsidRPr="00E95790">
        <w:t>1. Nie można równocześnie podejmować</w:t>
      </w:r>
      <w:r w:rsidRPr="00E95790">
        <w:t xml:space="preserve"> i</w:t>
      </w:r>
      <w:r>
        <w:t> </w:t>
      </w:r>
      <w:r w:rsidR="001341A9" w:rsidRPr="00E95790">
        <w:t>prowadzić więcej niż jednej kontroli,</w:t>
      </w:r>
      <w:r w:rsidRPr="00E95790">
        <w:t xml:space="preserve"> o</w:t>
      </w:r>
      <w:r>
        <w:t> </w:t>
      </w:r>
      <w:r w:rsidR="001341A9" w:rsidRPr="00E95790">
        <w:t>której mowa</w:t>
      </w:r>
      <w:r w:rsidRPr="00E95790">
        <w:t xml:space="preserve"> w</w:t>
      </w:r>
      <w:r>
        <w:t> art. </w:t>
      </w:r>
      <w:r w:rsidR="001341A9" w:rsidRPr="00E95790">
        <w:t>29</w:t>
      </w:r>
      <w:r w:rsidR="001341A9">
        <w:t>,</w:t>
      </w:r>
      <w:r w:rsidR="001341A9" w:rsidRPr="00E95790">
        <w:t xml:space="preserve"> wobec tej samej organizacji pożytku publicznego.</w:t>
      </w:r>
    </w:p>
    <w:p w:rsidR="001341A9" w:rsidRPr="00E95790" w:rsidRDefault="001341A9" w:rsidP="001341A9">
      <w:pPr>
        <w:pStyle w:val="ZUSTzmustartykuempunktem"/>
      </w:pPr>
      <w:r w:rsidRPr="00E95790">
        <w:t>2.</w:t>
      </w:r>
      <w:r w:rsidR="004A7E67">
        <w:t> </w:t>
      </w:r>
      <w:r w:rsidRPr="00E95790">
        <w:t>Czas trwania wszystkich kontroli</w:t>
      </w:r>
      <w:r w:rsidR="004A7E67" w:rsidRPr="00E95790">
        <w:t xml:space="preserve"> w</w:t>
      </w:r>
      <w:r w:rsidR="004A7E67">
        <w:t> </w:t>
      </w:r>
      <w:r w:rsidRPr="00E95790">
        <w:t>jednym roku kalendarzowym nie może przekraczać 2</w:t>
      </w:r>
      <w:r w:rsidR="004A7E67" w:rsidRPr="00E95790">
        <w:t>4</w:t>
      </w:r>
      <w:r w:rsidR="004A7E67">
        <w:t> </w:t>
      </w:r>
      <w:r w:rsidRPr="00E95790">
        <w:t>dni roboczych.</w:t>
      </w:r>
    </w:p>
    <w:p w:rsidR="001341A9" w:rsidRPr="00E95790" w:rsidRDefault="001341A9" w:rsidP="001341A9">
      <w:pPr>
        <w:pStyle w:val="ZUSTzmustartykuempunktem"/>
      </w:pPr>
      <w:r w:rsidRPr="00E95790">
        <w:t>3.</w:t>
      </w:r>
      <w:r w:rsidR="004A7E67">
        <w:t> </w:t>
      </w:r>
      <w:r w:rsidRPr="00E95790">
        <w:t>Przedłużenie czasu trwania kontroli wymaga uzasadnienia na piśmie.</w:t>
      </w:r>
    </w:p>
    <w:p w:rsidR="001341A9" w:rsidRPr="00E95790" w:rsidRDefault="001341A9" w:rsidP="001341A9">
      <w:pPr>
        <w:pStyle w:val="ZUSTzmustartykuempunktem"/>
      </w:pPr>
      <w:r w:rsidRPr="00E95790">
        <w:t>4.</w:t>
      </w:r>
      <w:r w:rsidR="004A7E67">
        <w:t> </w:t>
      </w:r>
      <w:r w:rsidRPr="00E95790">
        <w:t>Jeżeli wyniki kontroli wykazały rażące naruszenie przepisów prawa przez organizacj</w:t>
      </w:r>
      <w:r>
        <w:t>ę</w:t>
      </w:r>
      <w:r w:rsidRPr="00E95790">
        <w:t xml:space="preserve"> pożytku publicznego</w:t>
      </w:r>
      <w:r>
        <w:t>,</w:t>
      </w:r>
      <w:r w:rsidRPr="00E95790">
        <w:t xml:space="preserve"> można przeprowadzić powtórną kontrolę</w:t>
      </w:r>
      <w:r>
        <w:t xml:space="preserve"> wobec tej organizacji</w:t>
      </w:r>
      <w:r w:rsidR="004A7E67" w:rsidRPr="00E95790">
        <w:t xml:space="preserve"> w</w:t>
      </w:r>
      <w:r w:rsidR="004A7E67">
        <w:t> </w:t>
      </w:r>
      <w:r w:rsidRPr="00E95790">
        <w:t>tym samym zakresie przedmiotowym</w:t>
      </w:r>
      <w:r w:rsidR="004A7E67" w:rsidRPr="00E95790">
        <w:t xml:space="preserve"> w</w:t>
      </w:r>
      <w:r w:rsidR="004A7E67">
        <w:t> </w:t>
      </w:r>
      <w:r w:rsidRPr="00E95790">
        <w:t>danym r</w:t>
      </w:r>
      <w:r w:rsidRPr="00E95790">
        <w:t>o</w:t>
      </w:r>
      <w:r w:rsidRPr="00E95790">
        <w:t>ku kalendarzowym,</w:t>
      </w:r>
      <w:r w:rsidR="004A7E67" w:rsidRPr="00E95790">
        <w:t xml:space="preserve"> a</w:t>
      </w:r>
      <w:r w:rsidR="004A7E67">
        <w:t> </w:t>
      </w:r>
      <w:r w:rsidRPr="00E95790">
        <w:t xml:space="preserve">czas jej trwania nie może przekraczać </w:t>
      </w:r>
      <w:r w:rsidR="004A7E67" w:rsidRPr="00E95790">
        <w:t>7</w:t>
      </w:r>
      <w:r w:rsidR="004A7E67">
        <w:t> </w:t>
      </w:r>
      <w:r w:rsidRPr="00E95790">
        <w:t>dni. Czas</w:t>
      </w:r>
      <w:r>
        <w:t>u</w:t>
      </w:r>
      <w:r w:rsidRPr="00E95790">
        <w:t xml:space="preserve"> trwania powtórnej kontroli nie wlicza się do czasu,</w:t>
      </w:r>
      <w:r w:rsidR="004A7E67" w:rsidRPr="00E95790">
        <w:t xml:space="preserve"> o</w:t>
      </w:r>
      <w:r w:rsidR="004A7E67">
        <w:t> </w:t>
      </w:r>
      <w:r w:rsidRPr="00E95790">
        <w:t>którym mowa</w:t>
      </w:r>
      <w:r w:rsidR="004A7E67" w:rsidRPr="00E95790">
        <w:t xml:space="preserve"> w</w:t>
      </w:r>
      <w:r w:rsidR="004A7E67">
        <w:t> ust. </w:t>
      </w:r>
      <w:r w:rsidRPr="00E95790">
        <w:t>2.</w:t>
      </w:r>
      <w:r w:rsidR="004A7E67">
        <w:t>”</w:t>
      </w:r>
      <w:r w:rsidRPr="00E95790">
        <w:t>;</w:t>
      </w:r>
    </w:p>
    <w:p w:rsidR="001341A9" w:rsidRPr="00E95790" w:rsidRDefault="001341A9" w:rsidP="001341A9">
      <w:pPr>
        <w:pStyle w:val="PKTpunkt"/>
      </w:pPr>
      <w:r w:rsidRPr="00E95790">
        <w:t>2</w:t>
      </w:r>
      <w:r>
        <w:t>8</w:t>
      </w:r>
      <w:r w:rsidRPr="00E95790">
        <w:t>)</w:t>
      </w:r>
      <w:r w:rsidR="004A7E67">
        <w:tab/>
      </w:r>
      <w:r w:rsidR="004A7E67" w:rsidRPr="00E95790">
        <w:t>w</w:t>
      </w:r>
      <w:r w:rsidR="004A7E67">
        <w:t> art. </w:t>
      </w:r>
      <w:r w:rsidRPr="00E95790">
        <w:t>3</w:t>
      </w:r>
      <w:r w:rsidR="004A7E67" w:rsidRPr="00E95790">
        <w:t>3</w:t>
      </w:r>
      <w:r w:rsidR="004A7E67">
        <w:t> </w:t>
      </w:r>
      <w:r w:rsidRPr="00E95790">
        <w:t>uchyla się</w:t>
      </w:r>
      <w:r w:rsidR="004A7E67">
        <w:t xml:space="preserve"> ust. </w:t>
      </w:r>
      <w:r w:rsidR="004A7E67" w:rsidRPr="00E95790">
        <w:t>4</w:t>
      </w:r>
      <w:r w:rsidR="004A7E67">
        <w:t xml:space="preserve"> i </w:t>
      </w:r>
      <w:r w:rsidRPr="00E95790">
        <w:t>5;</w:t>
      </w:r>
    </w:p>
    <w:p w:rsidR="001341A9" w:rsidRPr="001341A9" w:rsidRDefault="001341A9" w:rsidP="004A7E67">
      <w:pPr>
        <w:pStyle w:val="PKTpunkt"/>
        <w:keepNext/>
      </w:pPr>
      <w:r>
        <w:t>29</w:t>
      </w:r>
      <w:r w:rsidRPr="001341A9">
        <w:t>)</w:t>
      </w:r>
      <w:r w:rsidR="004A7E67">
        <w:tab/>
      </w:r>
      <w:r w:rsidR="004A7E67" w:rsidRPr="001341A9">
        <w:t>w</w:t>
      </w:r>
      <w:r w:rsidR="004A7E67">
        <w:t> art. </w:t>
      </w:r>
      <w:r w:rsidRPr="001341A9">
        <w:t>33a:</w:t>
      </w:r>
    </w:p>
    <w:p w:rsidR="001341A9" w:rsidRPr="001341A9" w:rsidRDefault="001341A9" w:rsidP="004A7E67">
      <w:pPr>
        <w:pStyle w:val="LITlitera"/>
        <w:keepNext/>
      </w:pPr>
      <w:r w:rsidRPr="00E95790">
        <w:t>a)</w:t>
      </w:r>
      <w:r w:rsidRPr="00E95790">
        <w:tab/>
        <w:t>w</w:t>
      </w:r>
      <w:r w:rsidR="004A7E67">
        <w:t xml:space="preserve"> ust. </w:t>
      </w:r>
      <w:r w:rsidRPr="001341A9">
        <w:t>2:</w:t>
      </w:r>
    </w:p>
    <w:p w:rsidR="001341A9" w:rsidRPr="001341A9" w:rsidRDefault="001341A9" w:rsidP="004A7E67">
      <w:pPr>
        <w:pStyle w:val="TIRtiret"/>
        <w:keepNext/>
      </w:pPr>
      <w:r w:rsidRPr="00E95790">
        <w:t>–</w:t>
      </w:r>
      <w:r w:rsidRPr="00E95790">
        <w:tab/>
        <w:t>w</w:t>
      </w:r>
      <w:r w:rsidR="004A7E67">
        <w:t xml:space="preserve"> pkt </w:t>
      </w:r>
      <w:r w:rsidR="004A7E67" w:rsidRPr="00E95790">
        <w:t>3</w:t>
      </w:r>
      <w:r w:rsidR="004A7E67">
        <w:t xml:space="preserve"> lit. </w:t>
      </w:r>
      <w:r w:rsidRPr="00E95790">
        <w:t>b otrzymuje brzmienie:</w:t>
      </w:r>
    </w:p>
    <w:p w:rsidR="001341A9" w:rsidRPr="00E95790" w:rsidRDefault="004A7E67" w:rsidP="001341A9">
      <w:pPr>
        <w:pStyle w:val="ZTIRLITzmlittiret"/>
      </w:pPr>
      <w:r>
        <w:t>„</w:t>
      </w:r>
      <w:r w:rsidR="001341A9" w:rsidRPr="00E95790">
        <w:t>b)</w:t>
      </w:r>
      <w:r w:rsidR="001341A9" w:rsidRPr="00E95790">
        <w:tab/>
        <w:t xml:space="preserve">podmiotu wykonującego działalność leczniczą bez uzyskania </w:t>
      </w:r>
      <w:r w:rsidR="001341A9">
        <w:t xml:space="preserve">wymaganego </w:t>
      </w:r>
      <w:r w:rsidR="001341A9" w:rsidRPr="00E95790">
        <w:t>wpisu do rejestru</w:t>
      </w:r>
      <w:r w:rsidRPr="00E95790">
        <w:t xml:space="preserve"> w</w:t>
      </w:r>
      <w:r>
        <w:t> </w:t>
      </w:r>
      <w:r w:rsidR="001341A9" w:rsidRPr="00E95790">
        <w:t>rozumieniu ustawy</w:t>
      </w:r>
      <w:r w:rsidRPr="00E95790">
        <w:t xml:space="preserve"> z</w:t>
      </w:r>
      <w:r>
        <w:t> </w:t>
      </w:r>
      <w:r w:rsidR="001341A9" w:rsidRPr="00E95790">
        <w:t>dnia 1</w:t>
      </w:r>
      <w:r w:rsidRPr="00E95790">
        <w:t>5</w:t>
      </w:r>
      <w:r>
        <w:t> </w:t>
      </w:r>
      <w:r w:rsidR="001341A9" w:rsidRPr="00E95790">
        <w:t>kwietnia 201</w:t>
      </w:r>
      <w:r w:rsidRPr="00E95790">
        <w:t>1</w:t>
      </w:r>
      <w:r>
        <w:t> </w:t>
      </w:r>
      <w:r w:rsidR="001341A9" w:rsidRPr="00E95790">
        <w:t>r.</w:t>
      </w:r>
      <w:r w:rsidRPr="00E95790">
        <w:t xml:space="preserve"> o</w:t>
      </w:r>
      <w:r>
        <w:t> </w:t>
      </w:r>
      <w:r w:rsidR="001341A9" w:rsidRPr="00E95790">
        <w:t>działalności leczniczej;</w:t>
      </w:r>
      <w:r>
        <w:t>”</w:t>
      </w:r>
      <w:r w:rsidR="001341A9" w:rsidRPr="00E95790">
        <w:t>,</w:t>
      </w:r>
    </w:p>
    <w:p w:rsidR="001341A9" w:rsidRPr="001341A9" w:rsidRDefault="001341A9" w:rsidP="004A7E67">
      <w:pPr>
        <w:pStyle w:val="TIRtiret"/>
        <w:keepNext/>
      </w:pPr>
      <w:r w:rsidRPr="00E95790">
        <w:t>–</w:t>
      </w:r>
      <w:r w:rsidRPr="00E95790">
        <w:tab/>
        <w:t>dodaje się</w:t>
      </w:r>
      <w:r w:rsidR="004A7E67">
        <w:t xml:space="preserve"> pkt </w:t>
      </w:r>
      <w:r w:rsidRPr="00E95790">
        <w:t>4–</w:t>
      </w:r>
      <w:r w:rsidR="004A7E67" w:rsidRPr="001341A9">
        <w:t>8</w:t>
      </w:r>
      <w:r w:rsidR="004A7E67">
        <w:t xml:space="preserve"> w </w:t>
      </w:r>
      <w:r w:rsidRPr="001341A9">
        <w:t>brzmieniu:</w:t>
      </w:r>
    </w:p>
    <w:p w:rsidR="001341A9" w:rsidRPr="00E95790" w:rsidRDefault="004A7E67" w:rsidP="00581169">
      <w:pPr>
        <w:pStyle w:val="ZTIRPKTzmpkttiret"/>
        <w:spacing w:before="60"/>
        <w:ind w:left="1542" w:hanging="482"/>
      </w:pPr>
      <w:r>
        <w:t>„</w:t>
      </w:r>
      <w:r w:rsidR="001341A9" w:rsidRPr="00E95790">
        <w:t>4)</w:t>
      </w:r>
      <w:r w:rsidR="001341A9" w:rsidRPr="00E95790">
        <w:tab/>
        <w:t>posiadania zaległości podatkow</w:t>
      </w:r>
      <w:r w:rsidR="001341A9">
        <w:t>ych</w:t>
      </w:r>
      <w:r w:rsidR="001341A9" w:rsidRPr="00E95790">
        <w:t xml:space="preserve"> stwierdzonych prawomocną decyzją lub tytułem wykonawczym,</w:t>
      </w:r>
      <w:r w:rsidRPr="00E95790">
        <w:t xml:space="preserve"> o</w:t>
      </w:r>
      <w:r>
        <w:t> </w:t>
      </w:r>
      <w:r w:rsidR="001341A9" w:rsidRPr="00E95790">
        <w:t>którym mowa</w:t>
      </w:r>
      <w:r w:rsidRPr="00E95790">
        <w:t xml:space="preserve"> w</w:t>
      </w:r>
      <w:r>
        <w:t> </w:t>
      </w:r>
      <w:r w:rsidR="001341A9" w:rsidRPr="00E95790">
        <w:t>ustawie</w:t>
      </w:r>
      <w:r w:rsidRPr="00E95790">
        <w:t xml:space="preserve"> z</w:t>
      </w:r>
      <w:r>
        <w:t> </w:t>
      </w:r>
      <w:r w:rsidR="001341A9" w:rsidRPr="00E95790">
        <w:t>dnia 1</w:t>
      </w:r>
      <w:r w:rsidRPr="00E95790">
        <w:t>7</w:t>
      </w:r>
      <w:r>
        <w:t> </w:t>
      </w:r>
      <w:r w:rsidR="001341A9" w:rsidRPr="00E95790">
        <w:t>czerwca 196</w:t>
      </w:r>
      <w:r w:rsidRPr="00E95790">
        <w:t>6</w:t>
      </w:r>
      <w:r>
        <w:t> </w:t>
      </w:r>
      <w:r w:rsidR="001341A9" w:rsidRPr="00E95790">
        <w:t>r.</w:t>
      </w:r>
      <w:r w:rsidRPr="00E95790">
        <w:t xml:space="preserve"> o</w:t>
      </w:r>
      <w:r>
        <w:t> </w:t>
      </w:r>
      <w:r w:rsidR="001341A9" w:rsidRPr="00E95790">
        <w:t>postępowaniu egzekucyjnym</w:t>
      </w:r>
      <w:r w:rsidRPr="00E95790">
        <w:t xml:space="preserve"> w</w:t>
      </w:r>
      <w:r>
        <w:t> </w:t>
      </w:r>
      <w:r w:rsidR="001341A9" w:rsidRPr="00E95790">
        <w:t>administracji (</w:t>
      </w:r>
      <w:r>
        <w:t>Dz. U.</w:t>
      </w:r>
      <w:r w:rsidRPr="00E95790">
        <w:t xml:space="preserve"> z</w:t>
      </w:r>
      <w:r>
        <w:t> </w:t>
      </w:r>
      <w:r w:rsidR="001341A9" w:rsidRPr="00E95790">
        <w:t>201</w:t>
      </w:r>
      <w:r w:rsidRPr="00E95790">
        <w:t>4</w:t>
      </w:r>
      <w:r>
        <w:t> </w:t>
      </w:r>
      <w:r w:rsidR="001341A9" w:rsidRPr="00E95790">
        <w:t>r.</w:t>
      </w:r>
      <w:r>
        <w:t xml:space="preserve"> poz. </w:t>
      </w:r>
      <w:r w:rsidR="001341A9" w:rsidRPr="00E95790">
        <w:t>1619</w:t>
      </w:r>
      <w:r w:rsidR="001341A9">
        <w:t>,</w:t>
      </w:r>
      <w:r>
        <w:t xml:space="preserve"> z </w:t>
      </w:r>
      <w:r w:rsidR="001341A9">
        <w:t>późn. zm.</w:t>
      </w:r>
      <w:r w:rsidR="001341A9">
        <w:rPr>
          <w:rStyle w:val="Odwoanieprzypisudolnego"/>
        </w:rPr>
        <w:footnoteReference w:id="6"/>
      </w:r>
      <w:r w:rsidR="001341A9">
        <w:rPr>
          <w:rStyle w:val="IGindeksgrny"/>
        </w:rPr>
        <w:t>)</w:t>
      </w:r>
      <w:r w:rsidR="001341A9" w:rsidRPr="00E95790">
        <w:t>),</w:t>
      </w:r>
      <w:r w:rsidRPr="00E95790">
        <w:t xml:space="preserve"> w</w:t>
      </w:r>
      <w:r>
        <w:t> </w:t>
      </w:r>
      <w:r w:rsidR="001341A9" w:rsidRPr="00E95790">
        <w:t>wysokości przekraczającej</w:t>
      </w:r>
      <w:r w:rsidR="001341A9">
        <w:t xml:space="preserve"> wysokość</w:t>
      </w:r>
      <w:r w:rsidR="001341A9" w:rsidRPr="00E95790">
        <w:t xml:space="preserve"> przeciętne</w:t>
      </w:r>
      <w:r w:rsidR="001341A9">
        <w:t>go</w:t>
      </w:r>
      <w:r w:rsidR="001341A9" w:rsidRPr="00E95790">
        <w:t xml:space="preserve"> mi</w:t>
      </w:r>
      <w:r w:rsidR="001341A9" w:rsidRPr="00E95790">
        <w:t>e</w:t>
      </w:r>
      <w:r w:rsidR="001341A9" w:rsidRPr="00E95790">
        <w:t>sięczne</w:t>
      </w:r>
      <w:r w:rsidR="001341A9">
        <w:t>go</w:t>
      </w:r>
      <w:r w:rsidR="001341A9" w:rsidRPr="00E95790">
        <w:t xml:space="preserve"> wynagrodzeni</w:t>
      </w:r>
      <w:r w:rsidR="001341A9">
        <w:t>a</w:t>
      </w:r>
      <w:r>
        <w:t xml:space="preserve"> w </w:t>
      </w:r>
      <w:r w:rsidR="001341A9">
        <w:t>sektorze przedsiębiorstw ogłoszonego przez Prezesa Głównego Urzędu Statystycznego za rok poprzedni,</w:t>
      </w:r>
      <w:r w:rsidR="001341A9" w:rsidRPr="00E95790">
        <w:t xml:space="preserve"> jeżeli zaległość ta istnieje co najmniej </w:t>
      </w:r>
      <w:r w:rsidRPr="00E95790">
        <w:t>6</w:t>
      </w:r>
      <w:r>
        <w:t> </w:t>
      </w:r>
      <w:r w:rsidR="001341A9" w:rsidRPr="00E95790">
        <w:t>miesięcy;</w:t>
      </w:r>
    </w:p>
    <w:p w:rsidR="001341A9" w:rsidRPr="00E95790" w:rsidRDefault="001341A9" w:rsidP="00581169">
      <w:pPr>
        <w:pStyle w:val="ZTIRPKTzmpkttiret"/>
        <w:spacing w:before="60"/>
        <w:ind w:left="1542" w:hanging="482"/>
      </w:pPr>
      <w:r w:rsidRPr="00E95790">
        <w:t>5)</w:t>
      </w:r>
      <w:r w:rsidRPr="00E95790">
        <w:tab/>
      </w:r>
      <w:r>
        <w:t>niewypełniania</w:t>
      </w:r>
      <w:r w:rsidRPr="00E95790">
        <w:t xml:space="preserve"> obowiązków wynikających</w:t>
      </w:r>
      <w:r w:rsidR="004A7E67" w:rsidRPr="00E95790">
        <w:t xml:space="preserve"> z</w:t>
      </w:r>
      <w:r w:rsidR="004A7E67">
        <w:t> </w:t>
      </w:r>
      <w:r w:rsidRPr="00E95790">
        <w:t>ustawy</w:t>
      </w:r>
      <w:r w:rsidR="004A7E67" w:rsidRPr="00E95790">
        <w:t xml:space="preserve"> z</w:t>
      </w:r>
      <w:r w:rsidR="004A7E67">
        <w:t> </w:t>
      </w:r>
      <w:r w:rsidRPr="00E95790">
        <w:t>dnia 1</w:t>
      </w:r>
      <w:r w:rsidR="004A7E67" w:rsidRPr="00E95790">
        <w:t>6</w:t>
      </w:r>
      <w:r w:rsidR="004A7E67">
        <w:t> </w:t>
      </w:r>
      <w:r w:rsidRPr="00E95790">
        <w:t>listopada 200</w:t>
      </w:r>
      <w:r w:rsidR="004A7E67" w:rsidRPr="00E95790">
        <w:t>0</w:t>
      </w:r>
      <w:r w:rsidR="004A7E67">
        <w:t> </w:t>
      </w:r>
      <w:r w:rsidRPr="00E95790">
        <w:t>r.</w:t>
      </w:r>
      <w:r w:rsidR="004A7E67" w:rsidRPr="00E95790">
        <w:t xml:space="preserve"> o</w:t>
      </w:r>
      <w:r w:rsidR="004A7E67">
        <w:t> </w:t>
      </w:r>
      <w:r w:rsidRPr="00E95790">
        <w:t>przeciwdziałaniu praniu pieniędzy oraz finansowaniu terroryzmu (</w:t>
      </w:r>
      <w:r w:rsidR="004A7E67">
        <w:t>Dz. U.</w:t>
      </w:r>
      <w:r w:rsidR="004A7E67" w:rsidRPr="00E95790">
        <w:t xml:space="preserve"> z</w:t>
      </w:r>
      <w:r w:rsidR="004A7E67">
        <w:t> </w:t>
      </w:r>
      <w:r w:rsidRPr="00E95790">
        <w:t>201</w:t>
      </w:r>
      <w:r w:rsidR="004A7E67" w:rsidRPr="00E95790">
        <w:t>4</w:t>
      </w:r>
      <w:r w:rsidR="004A7E67">
        <w:t> </w:t>
      </w:r>
      <w:r w:rsidRPr="00E95790">
        <w:t>r.</w:t>
      </w:r>
      <w:r w:rsidR="004A7E67">
        <w:t xml:space="preserve"> poz. </w:t>
      </w:r>
      <w:r w:rsidRPr="00E95790">
        <w:t>455</w:t>
      </w:r>
      <w:r w:rsidR="00581169">
        <w:t xml:space="preserve"> oraz z 2015 r. poz. 1223</w:t>
      </w:r>
      <w:r w:rsidRPr="00E95790">
        <w:t>);</w:t>
      </w:r>
    </w:p>
    <w:p w:rsidR="001341A9" w:rsidRPr="00E95790" w:rsidRDefault="001341A9" w:rsidP="00581169">
      <w:pPr>
        <w:pStyle w:val="ZTIRPKTzmpkttiret"/>
        <w:spacing w:before="60"/>
        <w:ind w:left="1542" w:hanging="482"/>
      </w:pPr>
      <w:r w:rsidRPr="00E95790">
        <w:t>6)</w:t>
      </w:r>
      <w:r w:rsidRPr="00E95790">
        <w:tab/>
        <w:t>naruszenia przepisów związanych</w:t>
      </w:r>
      <w:r w:rsidR="004A7E67" w:rsidRPr="00E95790">
        <w:t xml:space="preserve"> z</w:t>
      </w:r>
      <w:r w:rsidR="004A7E67">
        <w:t> </w:t>
      </w:r>
      <w:r>
        <w:t>korzystaniem</w:t>
      </w:r>
      <w:r w:rsidR="004A7E67">
        <w:t xml:space="preserve"> z </w:t>
      </w:r>
      <w:r w:rsidRPr="00E95790">
        <w:t>uprawnień,</w:t>
      </w:r>
      <w:r w:rsidR="004A7E67" w:rsidRPr="00E95790">
        <w:t xml:space="preserve"> o</w:t>
      </w:r>
      <w:r w:rsidR="004A7E67">
        <w:t> </w:t>
      </w:r>
      <w:r w:rsidRPr="00E95790">
        <w:t>których mowa</w:t>
      </w:r>
      <w:r w:rsidR="004A7E67" w:rsidRPr="00E95790">
        <w:t xml:space="preserve"> w</w:t>
      </w:r>
      <w:r w:rsidR="004A7E67">
        <w:t> art. </w:t>
      </w:r>
      <w:r w:rsidRPr="00E95790">
        <w:t>24;</w:t>
      </w:r>
    </w:p>
    <w:p w:rsidR="001341A9" w:rsidRDefault="001341A9" w:rsidP="00581169">
      <w:pPr>
        <w:pStyle w:val="ZTIRPKTzmpkttiret"/>
        <w:spacing w:before="60"/>
        <w:ind w:left="1542" w:hanging="482"/>
      </w:pPr>
      <w:r w:rsidRPr="00E95790">
        <w:t>7)</w:t>
      </w:r>
      <w:r w:rsidRPr="00E95790">
        <w:tab/>
        <w:t>niewykonania wyroku sądu powszechnego lub administracyjnego</w:t>
      </w:r>
      <w:r>
        <w:t>;</w:t>
      </w:r>
    </w:p>
    <w:p w:rsidR="001341A9" w:rsidRPr="00E95790" w:rsidRDefault="001341A9" w:rsidP="00581169">
      <w:pPr>
        <w:pStyle w:val="ZTIRPKTzmpkttiret"/>
        <w:spacing w:before="60"/>
        <w:ind w:left="1542" w:hanging="482"/>
      </w:pPr>
      <w:r>
        <w:t>8)</w:t>
      </w:r>
      <w:r>
        <w:tab/>
        <w:t>posiadania zaległości</w:t>
      </w:r>
      <w:r w:rsidR="004A7E67">
        <w:t xml:space="preserve"> z </w:t>
      </w:r>
      <w:r>
        <w:t>tytułu składek na ubezpieczenia społeczne,</w:t>
      </w:r>
      <w:r w:rsidR="004A7E67">
        <w:t xml:space="preserve"> w </w:t>
      </w:r>
      <w:r>
        <w:t xml:space="preserve">wysokości przekraczającej </w:t>
      </w:r>
      <w:r w:rsidR="004A7E67">
        <w:t>3</w:t>
      </w:r>
      <w:r w:rsidR="004A7E67">
        <w:noBreakHyphen/>
      </w:r>
      <w:r>
        <w:t>krotność przeciętnego miesięcznego wynagrodzenia</w:t>
      </w:r>
      <w:r w:rsidR="004A7E67">
        <w:t xml:space="preserve"> w </w:t>
      </w:r>
      <w:r>
        <w:t>sektorze przedsiębiorstw ogłoszonego przez Prezesa Głównego Urzędu Statystycznego za rok poprzedni</w:t>
      </w:r>
      <w:r w:rsidRPr="00E95790">
        <w:t>.</w:t>
      </w:r>
      <w:r w:rsidR="004A7E67">
        <w:t>”</w:t>
      </w:r>
      <w:r w:rsidRPr="00E95790">
        <w:t>,</w:t>
      </w:r>
    </w:p>
    <w:p w:rsidR="001341A9" w:rsidRPr="001341A9" w:rsidRDefault="001341A9" w:rsidP="004A7E67">
      <w:pPr>
        <w:pStyle w:val="LITlitera"/>
        <w:keepNext/>
      </w:pPr>
      <w:r w:rsidRPr="00E95790">
        <w:t>b)</w:t>
      </w:r>
      <w:r w:rsidRPr="00E95790">
        <w:tab/>
        <w:t>dodaje się</w:t>
      </w:r>
      <w:r w:rsidR="004A7E67">
        <w:t xml:space="preserve"> ust. </w:t>
      </w:r>
      <w:r w:rsidR="004A7E67" w:rsidRPr="00E95790">
        <w:t>4</w:t>
      </w:r>
      <w:r w:rsidR="004A7E67">
        <w:t xml:space="preserve"> i </w:t>
      </w:r>
      <w:r w:rsidR="004A7E67" w:rsidRPr="00E95790">
        <w:t>5</w:t>
      </w:r>
      <w:r w:rsidR="004A7E67">
        <w:t xml:space="preserve"> w </w:t>
      </w:r>
      <w:r w:rsidRPr="00E95790">
        <w:t>brzmieniu:</w:t>
      </w:r>
    </w:p>
    <w:p w:rsidR="001341A9" w:rsidRPr="00E95790" w:rsidRDefault="004A7E67" w:rsidP="001341A9">
      <w:pPr>
        <w:pStyle w:val="ZLITUSTzmustliter"/>
      </w:pPr>
      <w:r>
        <w:t>„</w:t>
      </w:r>
      <w:r w:rsidR="001341A9" w:rsidRPr="00E95790">
        <w:t>4.</w:t>
      </w:r>
      <w:r>
        <w:t> </w:t>
      </w:r>
      <w:r w:rsidR="001341A9" w:rsidRPr="00E95790">
        <w:t>Właściwe organy udzielają ministrowi właściwemu do spraw zabezpieczenia społecznego informacji</w:t>
      </w:r>
      <w:r w:rsidRPr="00E95790">
        <w:t xml:space="preserve"> o</w:t>
      </w:r>
      <w:r>
        <w:t> </w:t>
      </w:r>
      <w:r w:rsidR="001341A9" w:rsidRPr="00E95790">
        <w:t>naruszeniach,</w:t>
      </w:r>
      <w:r w:rsidRPr="00E95790">
        <w:t xml:space="preserve"> o</w:t>
      </w:r>
      <w:r>
        <w:t> </w:t>
      </w:r>
      <w:r w:rsidR="001341A9" w:rsidRPr="00E95790">
        <w:t>których mowa</w:t>
      </w:r>
      <w:r w:rsidRPr="00E95790">
        <w:t xml:space="preserve"> w</w:t>
      </w:r>
      <w:r>
        <w:t> ust. </w:t>
      </w:r>
      <w:r w:rsidRPr="00E95790">
        <w:t>2</w:t>
      </w:r>
      <w:r>
        <w:t xml:space="preserve"> i </w:t>
      </w:r>
      <w:r w:rsidR="001341A9">
        <w:t>3</w:t>
      </w:r>
      <w:r w:rsidR="001341A9" w:rsidRPr="00E95790">
        <w:t xml:space="preserve">. Informacje te </w:t>
      </w:r>
      <w:r w:rsidR="001341A9">
        <w:t xml:space="preserve">są </w:t>
      </w:r>
      <w:r w:rsidR="001341A9" w:rsidRPr="00E95790">
        <w:t>przekazywane</w:t>
      </w:r>
      <w:r w:rsidRPr="00E95790">
        <w:t xml:space="preserve"> z</w:t>
      </w:r>
      <w:r>
        <w:t> </w:t>
      </w:r>
      <w:r w:rsidR="001341A9" w:rsidRPr="00E95790">
        <w:t>urzędu</w:t>
      </w:r>
      <w:r w:rsidRPr="00E95790">
        <w:t xml:space="preserve"> w</w:t>
      </w:r>
      <w:r>
        <w:t> </w:t>
      </w:r>
      <w:r w:rsidR="001341A9" w:rsidRPr="00E95790">
        <w:t>terminie 3</w:t>
      </w:r>
      <w:r w:rsidRPr="00E95790">
        <w:t>0</w:t>
      </w:r>
      <w:r>
        <w:t> </w:t>
      </w:r>
      <w:r w:rsidR="001341A9" w:rsidRPr="00E95790">
        <w:t>dni</w:t>
      </w:r>
      <w:r w:rsidR="001341A9">
        <w:t>,</w:t>
      </w:r>
      <w:r w:rsidR="001341A9" w:rsidRPr="00E95790">
        <w:t xml:space="preserve"> licząc od dnia stwierdzenia</w:t>
      </w:r>
      <w:r w:rsidR="001341A9">
        <w:t xml:space="preserve"> tych naruszeń</w:t>
      </w:r>
      <w:r w:rsidR="001341A9" w:rsidRPr="00E95790">
        <w:t>.</w:t>
      </w:r>
    </w:p>
    <w:p w:rsidR="001341A9" w:rsidRPr="00E95790" w:rsidRDefault="001341A9" w:rsidP="001341A9">
      <w:pPr>
        <w:pStyle w:val="ZLITUSTzmustliter"/>
      </w:pPr>
      <w:r w:rsidRPr="00E95790">
        <w:t>5.</w:t>
      </w:r>
      <w:r w:rsidR="004A7E67">
        <w:t> </w:t>
      </w:r>
      <w:r w:rsidR="004A7E67" w:rsidRPr="00E95790">
        <w:t>W</w:t>
      </w:r>
      <w:r w:rsidR="004A7E67">
        <w:t> </w:t>
      </w:r>
      <w:r>
        <w:t xml:space="preserve">przypadkach </w:t>
      </w:r>
      <w:r w:rsidRPr="00E95790">
        <w:t>określonych</w:t>
      </w:r>
      <w:r w:rsidR="004A7E67" w:rsidRPr="00E95790">
        <w:t xml:space="preserve"> w</w:t>
      </w:r>
      <w:r w:rsidR="004A7E67">
        <w:t> ust. </w:t>
      </w:r>
      <w:r w:rsidR="004A7E67" w:rsidRPr="00E95790">
        <w:t>1</w:t>
      </w:r>
      <w:r w:rsidR="004A7E67">
        <w:t xml:space="preserve"> i </w:t>
      </w:r>
      <w:r w:rsidR="004A7E67" w:rsidRPr="00E95790">
        <w:t>2</w:t>
      </w:r>
      <w:r w:rsidR="004A7E67">
        <w:t> </w:t>
      </w:r>
      <w:r>
        <w:t xml:space="preserve">stosuje się </w:t>
      </w:r>
      <w:r w:rsidRPr="00E95790">
        <w:t>odpowiedni</w:t>
      </w:r>
      <w:r>
        <w:t>o</w:t>
      </w:r>
      <w:r w:rsidRPr="00E95790">
        <w:t xml:space="preserve"> </w:t>
      </w:r>
      <w:r>
        <w:t>przepisy działu</w:t>
      </w:r>
      <w:r w:rsidR="004A7E67">
        <w:t xml:space="preserve"> I </w:t>
      </w:r>
      <w:r w:rsidRPr="00E95790">
        <w:t xml:space="preserve">rozdziału </w:t>
      </w:r>
      <w:r w:rsidR="004A7E67" w:rsidRPr="00E95790">
        <w:t>8</w:t>
      </w:r>
      <w:r w:rsidR="004A7E67">
        <w:t> </w:t>
      </w:r>
      <w:r w:rsidRPr="00E95790">
        <w:t>Kodeksu postępowania administracyjnego.</w:t>
      </w:r>
      <w:r w:rsidR="004A7E67">
        <w:t>”</w:t>
      </w:r>
      <w:r w:rsidRPr="00E95790">
        <w:t>;</w:t>
      </w:r>
    </w:p>
    <w:p w:rsidR="001341A9" w:rsidRPr="001341A9" w:rsidRDefault="001341A9" w:rsidP="004A7E67">
      <w:pPr>
        <w:pStyle w:val="PKTpunkt"/>
        <w:keepNext/>
      </w:pPr>
      <w:r w:rsidRPr="00E95790">
        <w:t>3</w:t>
      </w:r>
      <w:r w:rsidRPr="001341A9">
        <w:t>0)</w:t>
      </w:r>
      <w:r w:rsidR="004A7E67">
        <w:tab/>
      </w:r>
      <w:r w:rsidRPr="001341A9">
        <w:t>po</w:t>
      </w:r>
      <w:r w:rsidR="004A7E67">
        <w:t xml:space="preserve"> art. </w:t>
      </w:r>
      <w:r w:rsidRPr="001341A9">
        <w:t>33a dodaje się</w:t>
      </w:r>
      <w:r w:rsidR="004A7E67">
        <w:t xml:space="preserve"> art. </w:t>
      </w:r>
      <w:r w:rsidRPr="001341A9">
        <w:t>33aa</w:t>
      </w:r>
      <w:r w:rsidR="004A7E67" w:rsidRPr="001341A9">
        <w:t xml:space="preserve"> w</w:t>
      </w:r>
      <w:r w:rsidR="004A7E67">
        <w:t> </w:t>
      </w:r>
      <w:r w:rsidRPr="001341A9">
        <w:t>brzmieniu:</w:t>
      </w:r>
    </w:p>
    <w:p w:rsidR="001341A9" w:rsidRPr="00E95790" w:rsidRDefault="004A7E67" w:rsidP="001341A9">
      <w:pPr>
        <w:pStyle w:val="ZARTzmartartykuempunktem"/>
      </w:pPr>
      <w:r>
        <w:t>„</w:t>
      </w:r>
      <w:r w:rsidR="001341A9" w:rsidRPr="00E95790">
        <w:t>Art.</w:t>
      </w:r>
      <w:r>
        <w:t> </w:t>
      </w:r>
      <w:r w:rsidR="001341A9" w:rsidRPr="00E95790">
        <w:t>33aa.</w:t>
      </w:r>
      <w:r>
        <w:t> </w:t>
      </w:r>
      <w:r w:rsidR="001341A9" w:rsidRPr="00D17428">
        <w:t>Minister właściwy do spraw zabezpieczenia społecznego, na podstawie przekazanej przez sąd lub organ administracji publicznej informacji</w:t>
      </w:r>
      <w:r w:rsidRPr="00D17428">
        <w:t xml:space="preserve"> o</w:t>
      </w:r>
      <w:r>
        <w:t> </w:t>
      </w:r>
      <w:r w:rsidR="001341A9" w:rsidRPr="00D17428">
        <w:t>naruszeniu wymogów określonych</w:t>
      </w:r>
      <w:r w:rsidRPr="00D17428">
        <w:t xml:space="preserve"> w</w:t>
      </w:r>
      <w:r>
        <w:t> art. </w:t>
      </w:r>
      <w:r w:rsidR="001341A9" w:rsidRPr="00D17428">
        <w:t>20, występuje do sądu rejestr</w:t>
      </w:r>
      <w:r w:rsidR="001341A9" w:rsidRPr="00D17428">
        <w:t>o</w:t>
      </w:r>
      <w:r w:rsidR="001341A9" w:rsidRPr="00D17428">
        <w:t>wego</w:t>
      </w:r>
      <w:r w:rsidRPr="00D17428">
        <w:t xml:space="preserve"> o</w:t>
      </w:r>
      <w:r>
        <w:t> </w:t>
      </w:r>
      <w:r w:rsidR="001341A9" w:rsidRPr="00D17428">
        <w:t>wykreślenie informacji,</w:t>
      </w:r>
      <w:r w:rsidRPr="00D17428">
        <w:t xml:space="preserve"> o</w:t>
      </w:r>
      <w:r>
        <w:t> </w:t>
      </w:r>
      <w:r w:rsidR="001341A9" w:rsidRPr="00D17428">
        <w:t>której mowa</w:t>
      </w:r>
      <w:r w:rsidRPr="00D17428">
        <w:t xml:space="preserve"> w</w:t>
      </w:r>
      <w:r>
        <w:t> art. </w:t>
      </w:r>
      <w:r w:rsidR="001341A9" w:rsidRPr="00D17428">
        <w:t>2</w:t>
      </w:r>
      <w:r w:rsidRPr="00D17428">
        <w:t>2</w:t>
      </w:r>
      <w:r>
        <w:t xml:space="preserve"> ust. </w:t>
      </w:r>
      <w:r w:rsidR="001341A9" w:rsidRPr="00D17428">
        <w:t>2, lub organizacji,</w:t>
      </w:r>
      <w:r w:rsidRPr="00D17428">
        <w:t xml:space="preserve"> o</w:t>
      </w:r>
      <w:r>
        <w:t> </w:t>
      </w:r>
      <w:r w:rsidR="001341A9" w:rsidRPr="00D17428">
        <w:t>której mowa</w:t>
      </w:r>
      <w:r w:rsidRPr="00D17428">
        <w:t xml:space="preserve"> w</w:t>
      </w:r>
      <w:r>
        <w:t> art. </w:t>
      </w:r>
      <w:r w:rsidR="001341A9" w:rsidRPr="00D17428">
        <w:t>2</w:t>
      </w:r>
      <w:r w:rsidRPr="00D17428">
        <w:t>2</w:t>
      </w:r>
      <w:r>
        <w:t xml:space="preserve"> ust. </w:t>
      </w:r>
      <w:r w:rsidR="001341A9" w:rsidRPr="00D17428">
        <w:t>3,</w:t>
      </w:r>
      <w:r w:rsidRPr="00D17428">
        <w:t xml:space="preserve"> z</w:t>
      </w:r>
      <w:r>
        <w:t> </w:t>
      </w:r>
      <w:r w:rsidR="001341A9" w:rsidRPr="00D17428">
        <w:t>Krajowego Rejestru Sądowego.</w:t>
      </w:r>
      <w:r>
        <w:t>”</w:t>
      </w:r>
      <w:r w:rsidR="001341A9" w:rsidRPr="00E95790">
        <w:t>;</w:t>
      </w:r>
    </w:p>
    <w:p w:rsidR="001341A9" w:rsidRPr="001341A9" w:rsidRDefault="001341A9" w:rsidP="004A7E67">
      <w:pPr>
        <w:pStyle w:val="PKTpunkt"/>
        <w:keepNext/>
      </w:pPr>
      <w:r w:rsidRPr="00E95790">
        <w:t>3</w:t>
      </w:r>
      <w:r w:rsidRPr="001341A9">
        <w:t>1)</w:t>
      </w:r>
      <w:r w:rsidR="004A7E67">
        <w:tab/>
      </w:r>
      <w:r w:rsidR="004A7E67" w:rsidRPr="001341A9">
        <w:t>w</w:t>
      </w:r>
      <w:r w:rsidR="004A7E67">
        <w:t> art. </w:t>
      </w:r>
      <w:r w:rsidRPr="001341A9">
        <w:t>3</w:t>
      </w:r>
      <w:r w:rsidR="004A7E67" w:rsidRPr="001341A9">
        <w:t>5</w:t>
      </w:r>
      <w:r w:rsidR="004A7E67">
        <w:t xml:space="preserve"> ust. </w:t>
      </w:r>
      <w:r w:rsidR="004A7E67" w:rsidRPr="001341A9">
        <w:t>3</w:t>
      </w:r>
      <w:r w:rsidR="004A7E67">
        <w:t> </w:t>
      </w:r>
      <w:r w:rsidRPr="001341A9">
        <w:t>otrzymuje brzmienie:</w:t>
      </w:r>
    </w:p>
    <w:p w:rsidR="001341A9" w:rsidRPr="00E95790" w:rsidRDefault="004A7E67" w:rsidP="001341A9">
      <w:pPr>
        <w:pStyle w:val="ZUSTzmustartykuempunktem"/>
      </w:pPr>
      <w:r>
        <w:t>„</w:t>
      </w:r>
      <w:r w:rsidR="001341A9" w:rsidRPr="00E95790">
        <w:t>3.</w:t>
      </w:r>
      <w:r>
        <w:t> </w:t>
      </w:r>
      <w:r w:rsidR="001341A9" w:rsidRPr="00E95790">
        <w:t xml:space="preserve">Kadencja Rady trwa </w:t>
      </w:r>
      <w:r w:rsidRPr="00E95790">
        <w:t>3</w:t>
      </w:r>
      <w:r>
        <w:t> </w:t>
      </w:r>
      <w:r w:rsidR="001341A9" w:rsidRPr="00E95790">
        <w:t>lata.</w:t>
      </w:r>
      <w:r>
        <w:t>”</w:t>
      </w:r>
      <w:r w:rsidR="001341A9" w:rsidRPr="00E95790">
        <w:t>;</w:t>
      </w:r>
    </w:p>
    <w:p w:rsidR="001341A9" w:rsidRPr="001341A9" w:rsidRDefault="001341A9" w:rsidP="004A7E67">
      <w:pPr>
        <w:pStyle w:val="PKTpunkt"/>
        <w:keepNext/>
      </w:pPr>
      <w:r w:rsidRPr="00E95790">
        <w:t>3</w:t>
      </w:r>
      <w:r w:rsidRPr="001341A9">
        <w:t>2)</w:t>
      </w:r>
      <w:r w:rsidR="004A7E67">
        <w:tab/>
      </w:r>
      <w:r w:rsidR="004A7E67" w:rsidRPr="001341A9">
        <w:t>w</w:t>
      </w:r>
      <w:r w:rsidR="004A7E67">
        <w:t> art. </w:t>
      </w:r>
      <w:r w:rsidRPr="001341A9">
        <w:t>36:</w:t>
      </w:r>
    </w:p>
    <w:p w:rsidR="001341A9" w:rsidRPr="001341A9" w:rsidRDefault="001341A9" w:rsidP="004A7E67">
      <w:pPr>
        <w:pStyle w:val="LITlitera"/>
        <w:keepNext/>
      </w:pPr>
      <w:r w:rsidRPr="00E95790">
        <w:t>a)</w:t>
      </w:r>
      <w:r w:rsidRPr="00E95790">
        <w:tab/>
        <w:t>ust.</w:t>
      </w:r>
      <w:r w:rsidR="00581169">
        <w:t xml:space="preserve"> </w:t>
      </w:r>
      <w:r w:rsidR="004A7E67" w:rsidRPr="00E95790">
        <w:t>1</w:t>
      </w:r>
      <w:r w:rsidR="004A7E67">
        <w:t> </w:t>
      </w:r>
      <w:r w:rsidRPr="00E95790">
        <w:t>otrzymuje brzmienie:</w:t>
      </w:r>
    </w:p>
    <w:p w:rsidR="001341A9" w:rsidRPr="001341A9" w:rsidRDefault="004A7E67" w:rsidP="004A7E67">
      <w:pPr>
        <w:pStyle w:val="ZLITUSTzmustliter"/>
        <w:keepNext/>
      </w:pPr>
      <w:r>
        <w:t>„</w:t>
      </w:r>
      <w:r w:rsidR="001341A9" w:rsidRPr="00E95790">
        <w:t>1.</w:t>
      </w:r>
      <w:r>
        <w:t> </w:t>
      </w:r>
      <w:r w:rsidR="001341A9" w:rsidRPr="00E95790">
        <w:t>Rada składa się</w:t>
      </w:r>
      <w:r w:rsidRPr="00E95790">
        <w:t xml:space="preserve"> </w:t>
      </w:r>
      <w:r w:rsidRPr="001341A9">
        <w:t>z</w:t>
      </w:r>
      <w:r>
        <w:t> </w:t>
      </w:r>
      <w:r w:rsidR="001341A9" w:rsidRPr="001341A9">
        <w:t>co najmniej 2</w:t>
      </w:r>
      <w:r w:rsidRPr="001341A9">
        <w:t>0</w:t>
      </w:r>
      <w:r>
        <w:t> </w:t>
      </w:r>
      <w:r w:rsidR="001341A9" w:rsidRPr="001341A9">
        <w:t>członków,</w:t>
      </w:r>
      <w:r w:rsidRPr="001341A9">
        <w:t xml:space="preserve"> w</w:t>
      </w:r>
      <w:r>
        <w:t> </w:t>
      </w:r>
      <w:r w:rsidR="001341A9" w:rsidRPr="001341A9">
        <w:t>tym z:</w:t>
      </w:r>
    </w:p>
    <w:p w:rsidR="001341A9" w:rsidRPr="00E95790" w:rsidRDefault="001341A9" w:rsidP="001341A9">
      <w:pPr>
        <w:pStyle w:val="ZLITPKTzmpktliter"/>
      </w:pPr>
      <w:r w:rsidRPr="00E95790">
        <w:t>1)</w:t>
      </w:r>
      <w:r w:rsidRPr="00E95790">
        <w:tab/>
        <w:t>przedstawicieli organów administracji rządowej</w:t>
      </w:r>
      <w:r w:rsidR="004A7E67" w:rsidRPr="00E95790">
        <w:t xml:space="preserve"> i</w:t>
      </w:r>
      <w:r w:rsidR="004A7E67">
        <w:t> </w:t>
      </w:r>
      <w:r w:rsidRPr="00E95790">
        <w:t>jednostek im podległych lub przez nie nadzorowanych;</w:t>
      </w:r>
    </w:p>
    <w:p w:rsidR="001341A9" w:rsidRPr="00E95790" w:rsidRDefault="001341A9" w:rsidP="001341A9">
      <w:pPr>
        <w:pStyle w:val="ZLITPKTzmpktliter"/>
      </w:pPr>
      <w:r w:rsidRPr="00E95790">
        <w:t>2)</w:t>
      </w:r>
      <w:r w:rsidRPr="00E95790">
        <w:tab/>
        <w:t>przedstawicieli jednostek samorządu terytorialnego;</w:t>
      </w:r>
    </w:p>
    <w:p w:rsidR="001341A9" w:rsidRPr="00E95790" w:rsidRDefault="001341A9" w:rsidP="001341A9">
      <w:pPr>
        <w:pStyle w:val="ZLITPKTzmpktliter"/>
      </w:pPr>
      <w:r w:rsidRPr="00E95790">
        <w:t>3)</w:t>
      </w:r>
      <w:r w:rsidRPr="00E95790">
        <w:tab/>
        <w:t>przedstawicieli organizacji pozarządowych, związków</w:t>
      </w:r>
      <w:r w:rsidR="004A7E67" w:rsidRPr="00E95790">
        <w:t xml:space="preserve"> i</w:t>
      </w:r>
      <w:r w:rsidR="004A7E67">
        <w:t> </w:t>
      </w:r>
      <w:r w:rsidRPr="00E95790">
        <w:t>porozumień organizacji pozarządowych oraz podmiotów wymienionych</w:t>
      </w:r>
      <w:r w:rsidR="004A7E67" w:rsidRPr="00E95790">
        <w:t xml:space="preserve"> w</w:t>
      </w:r>
      <w:r w:rsidR="004A7E67">
        <w:t> art. </w:t>
      </w:r>
      <w:r w:rsidR="004A7E67" w:rsidRPr="00E95790">
        <w:t>3</w:t>
      </w:r>
      <w:r w:rsidR="004A7E67">
        <w:t xml:space="preserve"> ust. </w:t>
      </w:r>
      <w:r w:rsidRPr="00E95790">
        <w:t>3.</w:t>
      </w:r>
      <w:r w:rsidR="004A7E67">
        <w:t>”</w:t>
      </w:r>
      <w:r w:rsidRPr="00E95790">
        <w:t>,</w:t>
      </w:r>
    </w:p>
    <w:p w:rsidR="001341A9" w:rsidRPr="001341A9" w:rsidRDefault="001341A9" w:rsidP="004A7E67">
      <w:pPr>
        <w:pStyle w:val="LITlitera"/>
        <w:keepNext/>
      </w:pPr>
      <w:r w:rsidRPr="00E95790">
        <w:t>b)</w:t>
      </w:r>
      <w:r w:rsidRPr="00E95790">
        <w:tab/>
        <w:t>po</w:t>
      </w:r>
      <w:r w:rsidR="004A7E67">
        <w:t xml:space="preserve"> ust. </w:t>
      </w:r>
      <w:r w:rsidR="004A7E67" w:rsidRPr="00E95790">
        <w:t>1</w:t>
      </w:r>
      <w:r w:rsidR="004A7E67">
        <w:t> </w:t>
      </w:r>
      <w:r w:rsidRPr="00E95790">
        <w:t>dodaje się</w:t>
      </w:r>
      <w:r w:rsidR="004A7E67">
        <w:t xml:space="preserve"> ust. </w:t>
      </w:r>
      <w:r w:rsidRPr="00E95790">
        <w:t>1a</w:t>
      </w:r>
      <w:r w:rsidR="004A7E67" w:rsidRPr="00E95790">
        <w:t xml:space="preserve"> w</w:t>
      </w:r>
      <w:r w:rsidR="004A7E67">
        <w:t> </w:t>
      </w:r>
      <w:r w:rsidRPr="00E95790">
        <w:t>brzmieniu:</w:t>
      </w:r>
    </w:p>
    <w:p w:rsidR="001341A9" w:rsidRPr="00E95790" w:rsidRDefault="004A7E67" w:rsidP="001341A9">
      <w:pPr>
        <w:pStyle w:val="ZLITUSTzmustliter"/>
      </w:pPr>
      <w:r>
        <w:t>„</w:t>
      </w:r>
      <w:r w:rsidR="001341A9" w:rsidRPr="00E95790">
        <w:t>1a.</w:t>
      </w:r>
      <w:r>
        <w:t> </w:t>
      </w:r>
      <w:r w:rsidR="001341A9" w:rsidRPr="00E95790">
        <w:t>Przedstawiciele organizacji pozarządowych, związków</w:t>
      </w:r>
      <w:r w:rsidRPr="00E95790">
        <w:t xml:space="preserve"> i</w:t>
      </w:r>
      <w:r>
        <w:t> </w:t>
      </w:r>
      <w:r w:rsidR="001341A9" w:rsidRPr="00E95790">
        <w:t>porozumień organizacji pozarządowych oraz podmiotów wymienionych</w:t>
      </w:r>
      <w:r w:rsidRPr="00E95790">
        <w:t xml:space="preserve"> w</w:t>
      </w:r>
      <w:r>
        <w:t> art. </w:t>
      </w:r>
      <w:r w:rsidRPr="00E95790">
        <w:t>3</w:t>
      </w:r>
      <w:r>
        <w:t xml:space="preserve"> ust. </w:t>
      </w:r>
      <w:r w:rsidRPr="00E95790">
        <w:t>3</w:t>
      </w:r>
      <w:r>
        <w:t> </w:t>
      </w:r>
      <w:r w:rsidR="001341A9" w:rsidRPr="00E95790">
        <w:t>stanowią co najmniej połowę składu Rady.</w:t>
      </w:r>
      <w:r>
        <w:t>”</w:t>
      </w:r>
      <w:r w:rsidR="001341A9" w:rsidRPr="00E95790">
        <w:t>;</w:t>
      </w:r>
    </w:p>
    <w:p w:rsidR="001341A9" w:rsidRPr="001341A9" w:rsidRDefault="001341A9" w:rsidP="004A7E67">
      <w:pPr>
        <w:pStyle w:val="PKTpunkt"/>
        <w:keepNext/>
      </w:pPr>
      <w:r w:rsidRPr="00E95790">
        <w:t>3</w:t>
      </w:r>
      <w:r w:rsidRPr="001341A9">
        <w:t>3)</w:t>
      </w:r>
      <w:r w:rsidR="004A7E67">
        <w:tab/>
        <w:t>art. </w:t>
      </w:r>
      <w:r w:rsidRPr="001341A9">
        <w:t>4</w:t>
      </w:r>
      <w:r w:rsidR="004A7E67" w:rsidRPr="001341A9">
        <w:t>0</w:t>
      </w:r>
      <w:r w:rsidR="004A7E67">
        <w:t> </w:t>
      </w:r>
      <w:r w:rsidRPr="001341A9">
        <w:t>otrzymuje brzmienie:</w:t>
      </w:r>
    </w:p>
    <w:p w:rsidR="001341A9" w:rsidRPr="00E95790" w:rsidRDefault="004A7E67" w:rsidP="001341A9">
      <w:pPr>
        <w:pStyle w:val="ZARTzmartartykuempunktem"/>
      </w:pPr>
      <w:r>
        <w:t>„</w:t>
      </w:r>
      <w:r w:rsidR="001341A9" w:rsidRPr="00E95790">
        <w:t>Art.</w:t>
      </w:r>
      <w:r>
        <w:t> </w:t>
      </w:r>
      <w:r w:rsidR="001341A9" w:rsidRPr="00E95790">
        <w:t>40.</w:t>
      </w:r>
      <w:r>
        <w:t> </w:t>
      </w:r>
      <w:r w:rsidR="001341A9" w:rsidRPr="00E95790">
        <w:t>Minister właściwy do spraw zabezpieczenia społecznego określi,</w:t>
      </w:r>
      <w:r w:rsidRPr="00E95790">
        <w:t xml:space="preserve"> w</w:t>
      </w:r>
      <w:r>
        <w:t> </w:t>
      </w:r>
      <w:r w:rsidR="001341A9" w:rsidRPr="00E95790">
        <w:t>drodze rozporządzenia, tryb p</w:t>
      </w:r>
      <w:r w:rsidR="001341A9" w:rsidRPr="00E95790">
        <w:t>o</w:t>
      </w:r>
      <w:r w:rsidR="001341A9" w:rsidRPr="00E95790">
        <w:t>woływania członków Rady, organizację</w:t>
      </w:r>
      <w:r w:rsidRPr="00E95790">
        <w:t xml:space="preserve"> i</w:t>
      </w:r>
      <w:r>
        <w:t> </w:t>
      </w:r>
      <w:r w:rsidR="001341A9" w:rsidRPr="00E95790">
        <w:t>tryb działania Rady oraz zasady uczestnictwa</w:t>
      </w:r>
      <w:r w:rsidRPr="00E95790">
        <w:t xml:space="preserve"> w</w:t>
      </w:r>
      <w:r>
        <w:t> </w:t>
      </w:r>
      <w:r w:rsidR="001341A9" w:rsidRPr="00E95790">
        <w:t>jej pracach przedstawicieli organów administracji publicznej</w:t>
      </w:r>
      <w:r w:rsidRPr="00E95790">
        <w:t xml:space="preserve"> i</w:t>
      </w:r>
      <w:r>
        <w:t> </w:t>
      </w:r>
      <w:r w:rsidR="001341A9" w:rsidRPr="00E95790">
        <w:t>organizacji pozarządowych oraz podmiotów wymienionych</w:t>
      </w:r>
      <w:r w:rsidRPr="00E95790">
        <w:t xml:space="preserve"> w</w:t>
      </w:r>
      <w:r>
        <w:t> art. </w:t>
      </w:r>
      <w:r w:rsidRPr="00E95790">
        <w:t>3</w:t>
      </w:r>
      <w:r>
        <w:t xml:space="preserve"> ust. </w:t>
      </w:r>
      <w:r w:rsidRPr="00E95790">
        <w:t>3</w:t>
      </w:r>
      <w:r>
        <w:t> </w:t>
      </w:r>
      <w:r w:rsidR="001341A9" w:rsidRPr="00E95790">
        <w:t>niereprezentowanych</w:t>
      </w:r>
      <w:r w:rsidRPr="00E95790">
        <w:t xml:space="preserve"> w</w:t>
      </w:r>
      <w:r>
        <w:t> </w:t>
      </w:r>
      <w:r w:rsidR="001341A9" w:rsidRPr="00E95790">
        <w:t>Radzie, uwzględniając potrzebę zapewnienia reprezentatywności organizacji poza</w:t>
      </w:r>
      <w:r w:rsidR="00581169">
        <w:t>-</w:t>
      </w:r>
      <w:r w:rsidR="00581169">
        <w:br/>
      </w:r>
      <w:r w:rsidR="001341A9" w:rsidRPr="00E95790">
        <w:t>rządowych oraz podmiotów wymienionych</w:t>
      </w:r>
      <w:r w:rsidRPr="00E95790">
        <w:t xml:space="preserve"> w</w:t>
      </w:r>
      <w:r>
        <w:t> art. </w:t>
      </w:r>
      <w:r w:rsidRPr="00E95790">
        <w:t>3</w:t>
      </w:r>
      <w:r>
        <w:t xml:space="preserve"> ust. </w:t>
      </w:r>
      <w:r w:rsidR="001341A9" w:rsidRPr="00E95790">
        <w:t>3, różnorodność rodzajów działalności pożytku publicznego</w:t>
      </w:r>
      <w:r w:rsidRPr="00E95790">
        <w:t xml:space="preserve"> i</w:t>
      </w:r>
      <w:r>
        <w:t> </w:t>
      </w:r>
      <w:r w:rsidR="001341A9" w:rsidRPr="00E95790">
        <w:t>terminy zgłaszania kandydatów na członków Rady oraz zapewniając sprawne funkcjonowanie</w:t>
      </w:r>
      <w:r w:rsidR="001341A9">
        <w:t xml:space="preserve"> Rady</w:t>
      </w:r>
      <w:r w:rsidRPr="00E95790">
        <w:t xml:space="preserve"> i</w:t>
      </w:r>
      <w:r>
        <w:t> </w:t>
      </w:r>
      <w:r w:rsidR="001341A9" w:rsidRPr="00E95790">
        <w:t>wypełnianie przez</w:t>
      </w:r>
      <w:r w:rsidR="001341A9">
        <w:t xml:space="preserve"> nią</w:t>
      </w:r>
      <w:r w:rsidR="001341A9" w:rsidRPr="00E95790">
        <w:t xml:space="preserve"> obowiązków wynikających</w:t>
      </w:r>
      <w:r w:rsidRPr="00E95790">
        <w:t xml:space="preserve"> z</w:t>
      </w:r>
      <w:r>
        <w:t> </w:t>
      </w:r>
      <w:r w:rsidR="001341A9" w:rsidRPr="00E95790">
        <w:t>ustawy.</w:t>
      </w:r>
      <w:r>
        <w:t>”</w:t>
      </w:r>
      <w:r w:rsidR="001341A9" w:rsidRPr="00E95790">
        <w:t>;</w:t>
      </w:r>
    </w:p>
    <w:p w:rsidR="001341A9" w:rsidRPr="001341A9" w:rsidRDefault="001341A9" w:rsidP="004A7E67">
      <w:pPr>
        <w:pStyle w:val="PKTpunkt"/>
        <w:keepNext/>
      </w:pPr>
      <w:r w:rsidRPr="00E95790">
        <w:t>3</w:t>
      </w:r>
      <w:r w:rsidRPr="001341A9">
        <w:t>4)</w:t>
      </w:r>
      <w:r w:rsidR="004A7E67">
        <w:tab/>
      </w:r>
      <w:r w:rsidR="004A7E67" w:rsidRPr="001341A9">
        <w:t>w</w:t>
      </w:r>
      <w:r w:rsidR="004A7E67">
        <w:t> art. </w:t>
      </w:r>
      <w:r w:rsidRPr="001341A9">
        <w:t>41a:</w:t>
      </w:r>
    </w:p>
    <w:p w:rsidR="001341A9" w:rsidRPr="001341A9" w:rsidRDefault="001341A9" w:rsidP="004A7E67">
      <w:pPr>
        <w:pStyle w:val="LITlitera"/>
        <w:keepNext/>
      </w:pPr>
      <w:r w:rsidRPr="00E95790">
        <w:t>a)</w:t>
      </w:r>
      <w:r w:rsidRPr="00E95790">
        <w:tab/>
        <w:t xml:space="preserve">ust. </w:t>
      </w:r>
      <w:r w:rsidR="004A7E67" w:rsidRPr="00E95790">
        <w:t>1</w:t>
      </w:r>
      <w:r w:rsidR="004A7E67">
        <w:t> </w:t>
      </w:r>
      <w:r w:rsidRPr="00E95790">
        <w:t>otrzymuje brzmienie:</w:t>
      </w:r>
    </w:p>
    <w:p w:rsidR="001341A9" w:rsidRPr="00E95790" w:rsidRDefault="004A7E67" w:rsidP="001341A9">
      <w:pPr>
        <w:pStyle w:val="ZLITUSTzmustliter"/>
      </w:pPr>
      <w:r>
        <w:t>„</w:t>
      </w:r>
      <w:r w:rsidR="001341A9" w:rsidRPr="00E95790">
        <w:t>1.</w:t>
      </w:r>
      <w:r>
        <w:t> </w:t>
      </w:r>
      <w:r w:rsidR="001341A9" w:rsidRPr="00E95790">
        <w:t>Marszałek województwa na wspólny wniosek co najmniej 5</w:t>
      </w:r>
      <w:r w:rsidRPr="00E95790">
        <w:t>0</w:t>
      </w:r>
      <w:r>
        <w:t> </w:t>
      </w:r>
      <w:r w:rsidR="001341A9" w:rsidRPr="00E95790">
        <w:t>organizacji pozarządowych oraz podmi</w:t>
      </w:r>
      <w:r w:rsidR="001341A9" w:rsidRPr="00E95790">
        <w:t>o</w:t>
      </w:r>
      <w:r w:rsidR="001341A9" w:rsidRPr="00E95790">
        <w:t>tów wymienionych</w:t>
      </w:r>
      <w:r w:rsidRPr="00E95790">
        <w:t xml:space="preserve"> w</w:t>
      </w:r>
      <w:r>
        <w:t> art. </w:t>
      </w:r>
      <w:r w:rsidRPr="00E95790">
        <w:t>3</w:t>
      </w:r>
      <w:r>
        <w:t xml:space="preserve"> ust. </w:t>
      </w:r>
      <w:r w:rsidR="001341A9" w:rsidRPr="00E95790">
        <w:t>3, prowadzących działalność na terenie województwa, tworzy</w:t>
      </w:r>
      <w:r w:rsidRPr="00E95790">
        <w:t xml:space="preserve"> w</w:t>
      </w:r>
      <w:r>
        <w:t> </w:t>
      </w:r>
      <w:r w:rsidR="001341A9" w:rsidRPr="00E95790">
        <w:t xml:space="preserve">terminie </w:t>
      </w:r>
      <w:r w:rsidRPr="00E95790">
        <w:t>2</w:t>
      </w:r>
      <w:r>
        <w:t> </w:t>
      </w:r>
      <w:r w:rsidR="001341A9" w:rsidRPr="00E95790">
        <w:t>miesięcy od dnia wpłynięcia wniosku Wojewódzką Radę Dzia</w:t>
      </w:r>
      <w:r w:rsidR="001341A9">
        <w:t>łalności Pożytku Publicznego</w:t>
      </w:r>
      <w:r w:rsidR="001341A9" w:rsidRPr="00E95790">
        <w:t xml:space="preserve"> jako organ konsu</w:t>
      </w:r>
      <w:r w:rsidR="001341A9" w:rsidRPr="00E95790">
        <w:t>l</w:t>
      </w:r>
      <w:r w:rsidR="001341A9" w:rsidRPr="00E95790">
        <w:t>tacyjny</w:t>
      </w:r>
      <w:r w:rsidRPr="00E95790">
        <w:t xml:space="preserve"> i</w:t>
      </w:r>
      <w:r>
        <w:t> </w:t>
      </w:r>
      <w:r w:rsidR="001341A9" w:rsidRPr="00E95790">
        <w:t>opiniodawczy, zwan</w:t>
      </w:r>
      <w:r w:rsidR="001341A9">
        <w:t>ą</w:t>
      </w:r>
      <w:r w:rsidR="001341A9" w:rsidRPr="00E95790">
        <w:t xml:space="preserve"> dalej </w:t>
      </w:r>
      <w:r>
        <w:t>„</w:t>
      </w:r>
      <w:r w:rsidR="001341A9" w:rsidRPr="00E95790">
        <w:t>Radą Wojewódzką</w:t>
      </w:r>
      <w:r>
        <w:t>”</w:t>
      </w:r>
      <w:r w:rsidR="001341A9" w:rsidRPr="00E95790">
        <w:t>.</w:t>
      </w:r>
      <w:r>
        <w:t>”</w:t>
      </w:r>
      <w:r w:rsidR="001341A9" w:rsidRPr="00E95790">
        <w:t>,</w:t>
      </w:r>
    </w:p>
    <w:p w:rsidR="001341A9" w:rsidRPr="001341A9" w:rsidRDefault="001341A9" w:rsidP="004A7E67">
      <w:pPr>
        <w:pStyle w:val="LITlitera"/>
        <w:keepNext/>
      </w:pPr>
      <w:r w:rsidRPr="00E95790">
        <w:t>b)</w:t>
      </w:r>
      <w:r w:rsidRPr="00E95790">
        <w:tab/>
        <w:t>po</w:t>
      </w:r>
      <w:r w:rsidR="004A7E67">
        <w:t xml:space="preserve"> ust. </w:t>
      </w:r>
      <w:r w:rsidR="004A7E67" w:rsidRPr="00E95790">
        <w:t>1</w:t>
      </w:r>
      <w:r w:rsidR="004A7E67">
        <w:t> </w:t>
      </w:r>
      <w:r w:rsidRPr="00E95790">
        <w:t>dodaje się</w:t>
      </w:r>
      <w:r w:rsidR="004A7E67">
        <w:t xml:space="preserve"> ust. </w:t>
      </w:r>
      <w:r w:rsidRPr="00E95790">
        <w:t>1a</w:t>
      </w:r>
      <w:r w:rsidR="004A7E67" w:rsidRPr="00E95790">
        <w:t xml:space="preserve"> w</w:t>
      </w:r>
      <w:r w:rsidR="004A7E67">
        <w:t> </w:t>
      </w:r>
      <w:r w:rsidRPr="00E95790">
        <w:t>brzmieniu:</w:t>
      </w:r>
    </w:p>
    <w:p w:rsidR="001341A9" w:rsidRPr="00E95790" w:rsidRDefault="004A7E67" w:rsidP="001341A9">
      <w:pPr>
        <w:pStyle w:val="ZLITUSTzmustliter"/>
      </w:pPr>
      <w:r>
        <w:t>„</w:t>
      </w:r>
      <w:r w:rsidR="001341A9" w:rsidRPr="00E95790">
        <w:t>1a.</w:t>
      </w:r>
      <w:r>
        <w:t> </w:t>
      </w:r>
      <w:r w:rsidRPr="00E95790">
        <w:t>W</w:t>
      </w:r>
      <w:r>
        <w:t> </w:t>
      </w:r>
      <w:r w:rsidR="001341A9" w:rsidRPr="00E95790">
        <w:t>przypadku nieutworzenia Rady</w:t>
      </w:r>
      <w:r w:rsidR="001341A9">
        <w:t xml:space="preserve"> Wojewódzkiej</w:t>
      </w:r>
      <w:r w:rsidRPr="00E95790">
        <w:t xml:space="preserve"> w</w:t>
      </w:r>
      <w:r>
        <w:t> </w:t>
      </w:r>
      <w:r w:rsidR="001341A9" w:rsidRPr="00E95790">
        <w:t>terminie,</w:t>
      </w:r>
      <w:r w:rsidRPr="00E95790">
        <w:t xml:space="preserve"> o</w:t>
      </w:r>
      <w:r>
        <w:t> </w:t>
      </w:r>
      <w:r w:rsidR="001341A9" w:rsidRPr="00E95790">
        <w:t>którym mowa</w:t>
      </w:r>
      <w:r w:rsidRPr="00E95790">
        <w:t xml:space="preserve"> w</w:t>
      </w:r>
      <w:r>
        <w:t> ust. </w:t>
      </w:r>
      <w:r w:rsidR="001341A9" w:rsidRPr="00E95790">
        <w:t>1, mają zastos</w:t>
      </w:r>
      <w:r w:rsidR="001341A9" w:rsidRPr="00E95790">
        <w:t>o</w:t>
      </w:r>
      <w:r w:rsidR="001341A9" w:rsidRPr="00E95790">
        <w:t>wanie przepisy</w:t>
      </w:r>
      <w:r>
        <w:t xml:space="preserve"> art. </w:t>
      </w:r>
      <w:r w:rsidR="001341A9" w:rsidRPr="00E95790">
        <w:t>9</w:t>
      </w:r>
      <w:r w:rsidRPr="00E95790">
        <w:t>0</w:t>
      </w:r>
      <w:r>
        <w:t xml:space="preserve"> i art. </w:t>
      </w:r>
      <w:r w:rsidR="001341A9" w:rsidRPr="00E95790">
        <w:t>9</w:t>
      </w:r>
      <w:r w:rsidRPr="00E95790">
        <w:t>1</w:t>
      </w:r>
      <w:r>
        <w:t> </w:t>
      </w:r>
      <w:r w:rsidR="001341A9" w:rsidRPr="00E95790">
        <w:t>ustawy</w:t>
      </w:r>
      <w:r w:rsidRPr="00E95790">
        <w:t xml:space="preserve"> z</w:t>
      </w:r>
      <w:r>
        <w:t> </w:t>
      </w:r>
      <w:r w:rsidR="001341A9" w:rsidRPr="00E95790">
        <w:t xml:space="preserve">dnia </w:t>
      </w:r>
      <w:r w:rsidRPr="00E95790">
        <w:t>5</w:t>
      </w:r>
      <w:r>
        <w:t> </w:t>
      </w:r>
      <w:r w:rsidR="001341A9" w:rsidRPr="00E95790">
        <w:t>czerwca 199</w:t>
      </w:r>
      <w:r w:rsidRPr="00E95790">
        <w:t>8</w:t>
      </w:r>
      <w:r>
        <w:t> </w:t>
      </w:r>
      <w:r w:rsidR="001341A9" w:rsidRPr="00E95790">
        <w:t>r.</w:t>
      </w:r>
      <w:r w:rsidRPr="00E95790">
        <w:t xml:space="preserve"> o</w:t>
      </w:r>
      <w:r>
        <w:t> </w:t>
      </w:r>
      <w:r w:rsidR="001341A9" w:rsidRPr="00E95790">
        <w:t>samorządzie wojewódz</w:t>
      </w:r>
      <w:r w:rsidR="001341A9">
        <w:t>twa</w:t>
      </w:r>
      <w:r w:rsidR="001341A9" w:rsidRPr="00E95790">
        <w:t xml:space="preserve"> (</w:t>
      </w:r>
      <w:r>
        <w:t>Dz. U.</w:t>
      </w:r>
      <w:r w:rsidRPr="00E95790">
        <w:t xml:space="preserve"> z</w:t>
      </w:r>
      <w:r>
        <w:t> </w:t>
      </w:r>
      <w:r w:rsidR="001341A9" w:rsidRPr="00E95790">
        <w:t>201</w:t>
      </w:r>
      <w:r w:rsidRPr="00E95790">
        <w:t>3</w:t>
      </w:r>
      <w:r>
        <w:t> </w:t>
      </w:r>
      <w:r w:rsidR="001341A9" w:rsidRPr="00E95790">
        <w:t>r.</w:t>
      </w:r>
      <w:r>
        <w:t xml:space="preserve"> poz. </w:t>
      </w:r>
      <w:r w:rsidR="001341A9" w:rsidRPr="00E95790">
        <w:t>596,</w:t>
      </w:r>
      <w:r w:rsidRPr="00E95790">
        <w:t xml:space="preserve"> z</w:t>
      </w:r>
      <w:r>
        <w:t> </w:t>
      </w:r>
      <w:r w:rsidR="001341A9" w:rsidRPr="00E95790">
        <w:t>późn. zm.</w:t>
      </w:r>
      <w:r w:rsidR="001341A9" w:rsidRPr="00E95790">
        <w:rPr>
          <w:rStyle w:val="IGindeksgrny"/>
        </w:rPr>
        <w:footnoteReference w:id="7"/>
      </w:r>
      <w:r w:rsidR="001341A9" w:rsidRPr="00E95790">
        <w:rPr>
          <w:rStyle w:val="IGindeksgrny"/>
        </w:rPr>
        <w:t>)</w:t>
      </w:r>
      <w:r w:rsidR="001341A9">
        <w:t>).</w:t>
      </w:r>
      <w:r>
        <w:t>”</w:t>
      </w:r>
      <w:r w:rsidR="001341A9" w:rsidRPr="00E95790">
        <w:t>,</w:t>
      </w:r>
    </w:p>
    <w:p w:rsidR="001341A9" w:rsidRPr="001341A9" w:rsidRDefault="001341A9" w:rsidP="004A7E67">
      <w:pPr>
        <w:pStyle w:val="LITlitera"/>
        <w:keepNext/>
      </w:pPr>
      <w:r w:rsidRPr="00E95790">
        <w:t>c)</w:t>
      </w:r>
      <w:r w:rsidRPr="00E95790">
        <w:tab/>
        <w:t>po</w:t>
      </w:r>
      <w:r w:rsidR="004A7E67">
        <w:t xml:space="preserve"> ust. </w:t>
      </w:r>
      <w:r w:rsidR="004A7E67" w:rsidRPr="00E95790">
        <w:t>2</w:t>
      </w:r>
      <w:r w:rsidR="004A7E67">
        <w:t> </w:t>
      </w:r>
      <w:r w:rsidRPr="00E95790">
        <w:t>dodaje się</w:t>
      </w:r>
      <w:r w:rsidR="004A7E67">
        <w:t xml:space="preserve"> ust. </w:t>
      </w:r>
      <w:r w:rsidRPr="00E95790">
        <w:t>2a</w:t>
      </w:r>
      <w:r w:rsidR="004A7E67" w:rsidRPr="00E95790">
        <w:t xml:space="preserve"> w</w:t>
      </w:r>
      <w:r w:rsidR="004A7E67">
        <w:t> </w:t>
      </w:r>
      <w:r w:rsidRPr="00E95790">
        <w:t>brzmieniu:</w:t>
      </w:r>
    </w:p>
    <w:p w:rsidR="001341A9" w:rsidRPr="00E95790" w:rsidRDefault="004A7E67" w:rsidP="001341A9">
      <w:pPr>
        <w:pStyle w:val="ZLITUSTzmustliter"/>
      </w:pPr>
      <w:r>
        <w:t>„</w:t>
      </w:r>
      <w:r w:rsidR="001341A9" w:rsidRPr="00E95790">
        <w:t>2a.</w:t>
      </w:r>
      <w:r>
        <w:t> </w:t>
      </w:r>
      <w:r w:rsidR="001341A9" w:rsidRPr="00E95790">
        <w:t>Rada Wojewódzka, po zasięgnięciu opinii organu wykonawczego, określa</w:t>
      </w:r>
      <w:r w:rsidRPr="00E95790">
        <w:t xml:space="preserve"> w</w:t>
      </w:r>
      <w:r>
        <w:t> </w:t>
      </w:r>
      <w:r w:rsidR="001341A9" w:rsidRPr="00E95790">
        <w:t>uchwale sposób realiz</w:t>
      </w:r>
      <w:r w:rsidR="001341A9" w:rsidRPr="00E95790">
        <w:t>a</w:t>
      </w:r>
      <w:r w:rsidR="001341A9" w:rsidRPr="00E95790">
        <w:t>cji zadań,</w:t>
      </w:r>
      <w:r w:rsidRPr="00E95790">
        <w:t xml:space="preserve"> o</w:t>
      </w:r>
      <w:r>
        <w:t> </w:t>
      </w:r>
      <w:r w:rsidR="001341A9" w:rsidRPr="00E95790">
        <w:t>których mowa</w:t>
      </w:r>
      <w:r w:rsidRPr="00E95790">
        <w:t xml:space="preserve"> w</w:t>
      </w:r>
      <w:r>
        <w:t> ust. </w:t>
      </w:r>
      <w:r w:rsidR="001341A9" w:rsidRPr="00E95790">
        <w:t>2.</w:t>
      </w:r>
      <w:r>
        <w:t>”</w:t>
      </w:r>
      <w:r w:rsidR="001341A9" w:rsidRPr="00E95790">
        <w:t>,</w:t>
      </w:r>
    </w:p>
    <w:p w:rsidR="001341A9" w:rsidRPr="001341A9" w:rsidRDefault="001341A9" w:rsidP="004A7E67">
      <w:pPr>
        <w:pStyle w:val="LITlitera"/>
        <w:keepNext/>
      </w:pPr>
      <w:r w:rsidRPr="00E95790">
        <w:t>d)</w:t>
      </w:r>
      <w:r w:rsidRPr="00E95790">
        <w:tab/>
        <w:t xml:space="preserve">ust. </w:t>
      </w:r>
      <w:r w:rsidR="004A7E67" w:rsidRPr="00E95790">
        <w:t>4</w:t>
      </w:r>
      <w:r w:rsidR="004A7E67">
        <w:t> </w:t>
      </w:r>
      <w:r w:rsidRPr="00E95790">
        <w:t>otrzymuje brzmienie:</w:t>
      </w:r>
    </w:p>
    <w:p w:rsidR="001341A9" w:rsidRPr="00E95790" w:rsidRDefault="004A7E67" w:rsidP="001341A9">
      <w:pPr>
        <w:pStyle w:val="ZLITUSTzmustliter"/>
      </w:pPr>
      <w:r>
        <w:t>„</w:t>
      </w:r>
      <w:r w:rsidR="001341A9" w:rsidRPr="00E95790">
        <w:t>4.</w:t>
      </w:r>
      <w:r>
        <w:t> </w:t>
      </w:r>
      <w:r w:rsidR="001341A9" w:rsidRPr="00E95790">
        <w:t xml:space="preserve">Kadencja Rady Wojewódzkiej trwa </w:t>
      </w:r>
      <w:r w:rsidRPr="00E95790">
        <w:t>3</w:t>
      </w:r>
      <w:r>
        <w:t> </w:t>
      </w:r>
      <w:r w:rsidR="001341A9" w:rsidRPr="00E95790">
        <w:t>lata.</w:t>
      </w:r>
      <w:r>
        <w:t>”</w:t>
      </w:r>
      <w:r w:rsidR="001341A9" w:rsidRPr="00E95790">
        <w:t>;</w:t>
      </w:r>
    </w:p>
    <w:p w:rsidR="001341A9" w:rsidRPr="001341A9" w:rsidRDefault="001341A9" w:rsidP="004A7E67">
      <w:pPr>
        <w:pStyle w:val="PKTpunkt"/>
        <w:keepNext/>
      </w:pPr>
      <w:r w:rsidRPr="00E95790">
        <w:t>3</w:t>
      </w:r>
      <w:r w:rsidRPr="001341A9">
        <w:t>5)</w:t>
      </w:r>
      <w:r w:rsidR="004A7E67">
        <w:tab/>
        <w:t>art. </w:t>
      </w:r>
      <w:r w:rsidRPr="001341A9">
        <w:t>41d otrzymuje brzmienie:</w:t>
      </w:r>
    </w:p>
    <w:p w:rsidR="001341A9" w:rsidRPr="00E95790" w:rsidRDefault="004A7E67" w:rsidP="001341A9">
      <w:pPr>
        <w:pStyle w:val="ZARTzmartartykuempunktem"/>
      </w:pPr>
      <w:r>
        <w:t>„</w:t>
      </w:r>
      <w:r w:rsidR="001341A9" w:rsidRPr="00E95790">
        <w:t>Art.</w:t>
      </w:r>
      <w:r>
        <w:t> </w:t>
      </w:r>
      <w:r w:rsidR="001341A9" w:rsidRPr="00E95790">
        <w:t>41d.</w:t>
      </w:r>
      <w:r>
        <w:t> </w:t>
      </w:r>
      <w:r w:rsidR="001341A9" w:rsidRPr="00E95790">
        <w:t>Do Rady Wojewódzkiej stosuje się odpowiednio przepisy</w:t>
      </w:r>
      <w:r>
        <w:t xml:space="preserve"> art. </w:t>
      </w:r>
      <w:r w:rsidR="001341A9" w:rsidRPr="00E95790">
        <w:t>38.</w:t>
      </w:r>
      <w:r>
        <w:t>”</w:t>
      </w:r>
      <w:r w:rsidR="001341A9" w:rsidRPr="00E95790">
        <w:t>;</w:t>
      </w:r>
    </w:p>
    <w:p w:rsidR="001341A9" w:rsidRPr="001341A9" w:rsidRDefault="001341A9" w:rsidP="004A7E67">
      <w:pPr>
        <w:pStyle w:val="PKTpunkt"/>
        <w:keepNext/>
      </w:pPr>
      <w:r w:rsidRPr="00E95790">
        <w:t>3</w:t>
      </w:r>
      <w:r w:rsidRPr="001341A9">
        <w:t>6)</w:t>
      </w:r>
      <w:r w:rsidR="004A7E67">
        <w:tab/>
      </w:r>
      <w:r w:rsidR="004A7E67" w:rsidRPr="001341A9">
        <w:t>w</w:t>
      </w:r>
      <w:r w:rsidR="004A7E67">
        <w:t> art. </w:t>
      </w:r>
      <w:r w:rsidRPr="001341A9">
        <w:t>41e:</w:t>
      </w:r>
    </w:p>
    <w:p w:rsidR="001341A9" w:rsidRPr="001341A9" w:rsidRDefault="001341A9" w:rsidP="004A7E67">
      <w:pPr>
        <w:pStyle w:val="LITlitera"/>
        <w:keepNext/>
      </w:pPr>
      <w:r w:rsidRPr="00E95790">
        <w:t>a)</w:t>
      </w:r>
      <w:r w:rsidRPr="00E95790">
        <w:tab/>
        <w:t xml:space="preserve">ust. </w:t>
      </w:r>
      <w:r w:rsidR="004A7E67" w:rsidRPr="00E95790">
        <w:t>1</w:t>
      </w:r>
      <w:r w:rsidR="004A7E67">
        <w:t> </w:t>
      </w:r>
      <w:r w:rsidRPr="00E95790">
        <w:t>otrzymuje brzmienie:</w:t>
      </w:r>
    </w:p>
    <w:p w:rsidR="001341A9" w:rsidRPr="00E95790" w:rsidRDefault="004A7E67" w:rsidP="001341A9">
      <w:pPr>
        <w:pStyle w:val="ZLITUSTzmustliter"/>
      </w:pPr>
      <w:r>
        <w:t>„</w:t>
      </w:r>
      <w:r w:rsidR="001341A9" w:rsidRPr="00E95790">
        <w:t>1.</w:t>
      </w:r>
      <w:r>
        <w:t> </w:t>
      </w:r>
      <w:r w:rsidR="001341A9" w:rsidRPr="00E95790">
        <w:t xml:space="preserve">Organ wykonawczy właściwej jednostki samorządu terytorialnego na wspólny wniosek co najmniej </w:t>
      </w:r>
      <w:r w:rsidRPr="00E95790">
        <w:t>5</w:t>
      </w:r>
      <w:r>
        <w:t> </w:t>
      </w:r>
      <w:r w:rsidR="001341A9" w:rsidRPr="00E95790">
        <w:t>organizacji pozarządowych lub podmiotów wymienionych</w:t>
      </w:r>
      <w:r w:rsidRPr="00E95790">
        <w:t xml:space="preserve"> w</w:t>
      </w:r>
      <w:r>
        <w:t> art. </w:t>
      </w:r>
      <w:r w:rsidRPr="00E95790">
        <w:t>3</w:t>
      </w:r>
      <w:r>
        <w:t xml:space="preserve"> ust. </w:t>
      </w:r>
      <w:r w:rsidR="001341A9" w:rsidRPr="00E95790">
        <w:t>3, prowadzących działalność odp</w:t>
      </w:r>
      <w:r w:rsidR="001341A9" w:rsidRPr="00E95790">
        <w:t>o</w:t>
      </w:r>
      <w:r w:rsidR="001341A9" w:rsidRPr="00E95790">
        <w:t>wiednio na terenie powiatu lub gminy, tworzy</w:t>
      </w:r>
      <w:r w:rsidRPr="00E95790">
        <w:t xml:space="preserve"> w</w:t>
      </w:r>
      <w:r>
        <w:t> </w:t>
      </w:r>
      <w:r w:rsidR="001341A9" w:rsidRPr="00E95790">
        <w:t xml:space="preserve">terminie </w:t>
      </w:r>
      <w:r>
        <w:t>2 </w:t>
      </w:r>
      <w:r w:rsidR="001341A9">
        <w:t>miesięcy</w:t>
      </w:r>
      <w:r w:rsidR="001341A9" w:rsidRPr="00E95790">
        <w:t xml:space="preserve"> od dnia wpłynięcia wniosku odpowiednio Powiatową</w:t>
      </w:r>
      <w:r w:rsidR="001341A9">
        <w:t xml:space="preserve"> Radę Działalności Pożytku Publicznego </w:t>
      </w:r>
      <w:r w:rsidR="001341A9" w:rsidRPr="00E95790">
        <w:t>lub Gminną Radę D</w:t>
      </w:r>
      <w:r w:rsidR="001341A9">
        <w:t>ziałalności Pożytku Publicznego</w:t>
      </w:r>
      <w:r w:rsidR="001341A9" w:rsidRPr="00E95790">
        <w:t xml:space="preserve"> jako organ konsultacyjny</w:t>
      </w:r>
      <w:r w:rsidRPr="00E95790">
        <w:t xml:space="preserve"> i</w:t>
      </w:r>
      <w:r>
        <w:t> </w:t>
      </w:r>
      <w:r w:rsidR="001341A9" w:rsidRPr="00E95790">
        <w:t>opiniodawczy, zwan</w:t>
      </w:r>
      <w:r w:rsidR="001341A9">
        <w:t>ą</w:t>
      </w:r>
      <w:r w:rsidR="001341A9" w:rsidRPr="00E95790">
        <w:t xml:space="preserve"> dalej odpowiednio </w:t>
      </w:r>
      <w:r>
        <w:t>„</w:t>
      </w:r>
      <w:r w:rsidR="001341A9" w:rsidRPr="00E95790">
        <w:t>Radą Powiatową</w:t>
      </w:r>
      <w:r>
        <w:t>”</w:t>
      </w:r>
      <w:r w:rsidR="001341A9" w:rsidRPr="00E95790">
        <w:t xml:space="preserve"> lub </w:t>
      </w:r>
      <w:r>
        <w:t>„</w:t>
      </w:r>
      <w:r w:rsidR="001341A9" w:rsidRPr="00E95790">
        <w:t>Radą Gminną</w:t>
      </w:r>
      <w:r>
        <w:t>”</w:t>
      </w:r>
      <w:r w:rsidR="001341A9" w:rsidRPr="00E95790">
        <w:t>.</w:t>
      </w:r>
      <w:r>
        <w:t>”</w:t>
      </w:r>
      <w:r w:rsidR="001341A9" w:rsidRPr="00E95790">
        <w:t>,</w:t>
      </w:r>
    </w:p>
    <w:p w:rsidR="001341A9" w:rsidRPr="001341A9" w:rsidRDefault="001341A9" w:rsidP="004A7E67">
      <w:pPr>
        <w:pStyle w:val="LITlitera"/>
        <w:keepNext/>
      </w:pPr>
      <w:r w:rsidRPr="00E95790">
        <w:t>b)</w:t>
      </w:r>
      <w:r w:rsidRPr="00E95790">
        <w:tab/>
        <w:t>po</w:t>
      </w:r>
      <w:r w:rsidR="004A7E67">
        <w:t xml:space="preserve"> ust. </w:t>
      </w:r>
      <w:r w:rsidR="004A7E67" w:rsidRPr="00E95790">
        <w:t>1</w:t>
      </w:r>
      <w:r w:rsidR="004A7E67">
        <w:t> </w:t>
      </w:r>
      <w:r w:rsidRPr="00E95790">
        <w:t>dodaje się</w:t>
      </w:r>
      <w:r w:rsidR="004A7E67">
        <w:t xml:space="preserve"> ust. </w:t>
      </w:r>
      <w:r w:rsidRPr="00E95790">
        <w:t>1a</w:t>
      </w:r>
      <w:r w:rsidR="004A7E67" w:rsidRPr="00E95790">
        <w:t xml:space="preserve"> w</w:t>
      </w:r>
      <w:r w:rsidR="004A7E67">
        <w:t> </w:t>
      </w:r>
      <w:r w:rsidRPr="00E95790">
        <w:t>brzmieniu:</w:t>
      </w:r>
    </w:p>
    <w:p w:rsidR="001341A9" w:rsidRPr="00E95790" w:rsidRDefault="004A7E67" w:rsidP="001341A9">
      <w:pPr>
        <w:pStyle w:val="ZLITUSTzmustliter"/>
      </w:pPr>
      <w:r>
        <w:t>„</w:t>
      </w:r>
      <w:r w:rsidR="001341A9" w:rsidRPr="00E95790">
        <w:t>1a.</w:t>
      </w:r>
      <w:r>
        <w:t> </w:t>
      </w:r>
      <w:r w:rsidRPr="00E95790">
        <w:t>W</w:t>
      </w:r>
      <w:r>
        <w:t> </w:t>
      </w:r>
      <w:r w:rsidR="001341A9" w:rsidRPr="00E95790">
        <w:t>przypadku nieutworzenia Rady</w:t>
      </w:r>
      <w:r w:rsidR="001341A9">
        <w:t xml:space="preserve"> Powiatowej lub Rady Gminnej</w:t>
      </w:r>
      <w:r w:rsidRPr="00E95790">
        <w:t xml:space="preserve"> w</w:t>
      </w:r>
      <w:r>
        <w:t> </w:t>
      </w:r>
      <w:r w:rsidR="001341A9" w:rsidRPr="00E95790">
        <w:t>terminie,</w:t>
      </w:r>
      <w:r w:rsidRPr="00E95790">
        <w:t xml:space="preserve"> o</w:t>
      </w:r>
      <w:r>
        <w:t> </w:t>
      </w:r>
      <w:r w:rsidR="001341A9" w:rsidRPr="00E95790">
        <w:t>którym mowa</w:t>
      </w:r>
      <w:r w:rsidRPr="00E95790">
        <w:t xml:space="preserve"> w</w:t>
      </w:r>
      <w:r>
        <w:t> ust. </w:t>
      </w:r>
      <w:r w:rsidR="001341A9" w:rsidRPr="00E95790">
        <w:t>1, mają zastosowanie przepisy</w:t>
      </w:r>
      <w:r>
        <w:t xml:space="preserve"> art. </w:t>
      </w:r>
      <w:r w:rsidR="001341A9" w:rsidRPr="00E95790">
        <w:t>10</w:t>
      </w:r>
      <w:r w:rsidRPr="00E95790">
        <w:t>1</w:t>
      </w:r>
      <w:r>
        <w:t xml:space="preserve"> i art. </w:t>
      </w:r>
      <w:r w:rsidR="001341A9" w:rsidRPr="00E95790">
        <w:t>101a ustawy</w:t>
      </w:r>
      <w:r w:rsidRPr="00E95790">
        <w:t xml:space="preserve"> z</w:t>
      </w:r>
      <w:r>
        <w:t> </w:t>
      </w:r>
      <w:r w:rsidR="001341A9" w:rsidRPr="00E95790">
        <w:t xml:space="preserve">dnia </w:t>
      </w:r>
      <w:r w:rsidRPr="00E95790">
        <w:t>8</w:t>
      </w:r>
      <w:r>
        <w:t> </w:t>
      </w:r>
      <w:r w:rsidR="001341A9" w:rsidRPr="00E95790">
        <w:t>marca 199</w:t>
      </w:r>
      <w:r w:rsidRPr="00E95790">
        <w:t>0</w:t>
      </w:r>
      <w:r>
        <w:t> </w:t>
      </w:r>
      <w:r w:rsidR="001341A9" w:rsidRPr="00E95790">
        <w:t>r.</w:t>
      </w:r>
      <w:r w:rsidRPr="00E95790">
        <w:t xml:space="preserve"> o</w:t>
      </w:r>
      <w:r>
        <w:t> </w:t>
      </w:r>
      <w:r w:rsidR="001341A9" w:rsidRPr="00E95790">
        <w:t>samorządzie gminnym (</w:t>
      </w:r>
      <w:r>
        <w:t>Dz. U.</w:t>
      </w:r>
      <w:r w:rsidRPr="00E95790">
        <w:t xml:space="preserve"> z</w:t>
      </w:r>
      <w:r>
        <w:t> </w:t>
      </w:r>
      <w:r w:rsidR="001341A9" w:rsidRPr="00E95790">
        <w:t>201</w:t>
      </w:r>
      <w:r w:rsidRPr="00E95790">
        <w:t>3</w:t>
      </w:r>
      <w:r>
        <w:t> </w:t>
      </w:r>
      <w:r w:rsidR="001341A9" w:rsidRPr="00E95790">
        <w:t>r.</w:t>
      </w:r>
      <w:r>
        <w:t xml:space="preserve"> poz. </w:t>
      </w:r>
      <w:r w:rsidR="001341A9" w:rsidRPr="00E95790">
        <w:t>594,</w:t>
      </w:r>
      <w:r w:rsidRPr="00E95790">
        <w:t xml:space="preserve"> z</w:t>
      </w:r>
      <w:r>
        <w:t> </w:t>
      </w:r>
      <w:r w:rsidR="001341A9" w:rsidRPr="00E95790">
        <w:t>późn. zm.</w:t>
      </w:r>
      <w:r w:rsidR="001341A9" w:rsidRPr="00E95790">
        <w:rPr>
          <w:rStyle w:val="IGindeksgrny"/>
        </w:rPr>
        <w:footnoteReference w:id="8"/>
      </w:r>
      <w:r w:rsidR="001341A9" w:rsidRPr="00E95790">
        <w:rPr>
          <w:rStyle w:val="IGindeksgrny"/>
        </w:rPr>
        <w:t>)</w:t>
      </w:r>
      <w:r w:rsidR="001341A9">
        <w:t xml:space="preserve">) </w:t>
      </w:r>
      <w:r w:rsidR="001341A9" w:rsidRPr="00E95790">
        <w:t>oraz</w:t>
      </w:r>
      <w:r>
        <w:t xml:space="preserve"> art. </w:t>
      </w:r>
      <w:r w:rsidR="001341A9" w:rsidRPr="00E95790">
        <w:t>8</w:t>
      </w:r>
      <w:r w:rsidRPr="00E95790">
        <w:t>7</w:t>
      </w:r>
      <w:r>
        <w:t xml:space="preserve"> i art. </w:t>
      </w:r>
      <w:r w:rsidR="001341A9" w:rsidRPr="00E95790">
        <w:t>8</w:t>
      </w:r>
      <w:r w:rsidRPr="00E95790">
        <w:t>8</w:t>
      </w:r>
      <w:r>
        <w:t> </w:t>
      </w:r>
      <w:r w:rsidR="001341A9" w:rsidRPr="00E95790">
        <w:t>ustawy</w:t>
      </w:r>
      <w:r w:rsidRPr="00E95790">
        <w:t xml:space="preserve"> z</w:t>
      </w:r>
      <w:r>
        <w:t> </w:t>
      </w:r>
      <w:r w:rsidR="001341A9" w:rsidRPr="00E95790">
        <w:t xml:space="preserve">dnia </w:t>
      </w:r>
      <w:r w:rsidRPr="00E95790">
        <w:t>5</w:t>
      </w:r>
      <w:r>
        <w:t> </w:t>
      </w:r>
      <w:r w:rsidR="001341A9" w:rsidRPr="00E95790">
        <w:t>czerwca 199</w:t>
      </w:r>
      <w:r w:rsidRPr="00E95790">
        <w:t>8</w:t>
      </w:r>
      <w:r>
        <w:t> </w:t>
      </w:r>
      <w:r w:rsidR="001341A9">
        <w:t>r.</w:t>
      </w:r>
      <w:r w:rsidRPr="00E95790">
        <w:t xml:space="preserve"> o</w:t>
      </w:r>
      <w:r>
        <w:t> </w:t>
      </w:r>
      <w:r w:rsidR="001341A9" w:rsidRPr="00E95790">
        <w:t>samorządzie powiatowym (</w:t>
      </w:r>
      <w:r>
        <w:t>Dz. U.</w:t>
      </w:r>
      <w:r w:rsidRPr="00E95790">
        <w:t xml:space="preserve"> z</w:t>
      </w:r>
      <w:r>
        <w:t> </w:t>
      </w:r>
      <w:r w:rsidR="001341A9" w:rsidRPr="00E95790">
        <w:t>201</w:t>
      </w:r>
      <w:r w:rsidRPr="00E95790">
        <w:t>3</w:t>
      </w:r>
      <w:r>
        <w:t> </w:t>
      </w:r>
      <w:r w:rsidR="001341A9" w:rsidRPr="00E95790">
        <w:t>r.</w:t>
      </w:r>
      <w:r>
        <w:t xml:space="preserve"> poz. </w:t>
      </w:r>
      <w:r w:rsidR="001341A9" w:rsidRPr="00E95790">
        <w:t>595,</w:t>
      </w:r>
      <w:r w:rsidRPr="00E95790">
        <w:t xml:space="preserve"> z</w:t>
      </w:r>
      <w:r>
        <w:t> </w:t>
      </w:r>
      <w:r w:rsidR="001341A9" w:rsidRPr="00E95790">
        <w:t>późn. zm.</w:t>
      </w:r>
      <w:r w:rsidR="001341A9" w:rsidRPr="00E95790">
        <w:rPr>
          <w:rStyle w:val="IGindeksgrny"/>
        </w:rPr>
        <w:footnoteReference w:id="9"/>
      </w:r>
      <w:r w:rsidR="001341A9" w:rsidRPr="00E95790">
        <w:rPr>
          <w:rStyle w:val="IGindeksgrny"/>
        </w:rPr>
        <w:t>)</w:t>
      </w:r>
      <w:r w:rsidR="001341A9">
        <w:t>).</w:t>
      </w:r>
      <w:r>
        <w:t>”</w:t>
      </w:r>
      <w:r w:rsidR="001341A9" w:rsidRPr="00E95790">
        <w:t>,</w:t>
      </w:r>
    </w:p>
    <w:p w:rsidR="001341A9" w:rsidRPr="00E95790" w:rsidRDefault="001341A9" w:rsidP="001341A9">
      <w:pPr>
        <w:pStyle w:val="LITlitera"/>
      </w:pPr>
      <w:r w:rsidRPr="00E95790">
        <w:t>c)</w:t>
      </w:r>
      <w:r w:rsidRPr="00E95790">
        <w:tab/>
        <w:t>uchyla się</w:t>
      </w:r>
      <w:r w:rsidR="004A7E67">
        <w:t xml:space="preserve"> ust. </w:t>
      </w:r>
      <w:r w:rsidRPr="00E95790">
        <w:t>2,</w:t>
      </w:r>
    </w:p>
    <w:p w:rsidR="001341A9" w:rsidRPr="001341A9" w:rsidRDefault="001341A9" w:rsidP="004A7E67">
      <w:pPr>
        <w:pStyle w:val="LITlitera"/>
        <w:keepNext/>
      </w:pPr>
      <w:r w:rsidRPr="00E95790">
        <w:t>d)</w:t>
      </w:r>
      <w:r w:rsidRPr="00E95790">
        <w:tab/>
        <w:t xml:space="preserve">ust. </w:t>
      </w:r>
      <w:r w:rsidR="004A7E67" w:rsidRPr="00E95790">
        <w:t>3</w:t>
      </w:r>
      <w:r w:rsidR="004A7E67">
        <w:t> </w:t>
      </w:r>
      <w:r w:rsidRPr="00E95790">
        <w:t>otrzymuje brzmienie:</w:t>
      </w:r>
    </w:p>
    <w:p w:rsidR="001341A9" w:rsidRPr="00E95790" w:rsidRDefault="004A7E67" w:rsidP="001341A9">
      <w:pPr>
        <w:pStyle w:val="ZLITUSTzmustliter"/>
      </w:pPr>
      <w:r>
        <w:t>„</w:t>
      </w:r>
      <w:r w:rsidR="001341A9" w:rsidRPr="00E95790">
        <w:t>3.</w:t>
      </w:r>
      <w:r>
        <w:t> </w:t>
      </w:r>
      <w:r w:rsidR="001341A9" w:rsidRPr="00E95790">
        <w:t xml:space="preserve">Kadencja Rady Powiatowej oraz Rady Gminnej trwa </w:t>
      </w:r>
      <w:r w:rsidRPr="00E95790">
        <w:t>3</w:t>
      </w:r>
      <w:r>
        <w:t> </w:t>
      </w:r>
      <w:r w:rsidR="001341A9" w:rsidRPr="00E95790">
        <w:t>lata.</w:t>
      </w:r>
      <w:r>
        <w:t>”</w:t>
      </w:r>
      <w:r w:rsidR="001341A9" w:rsidRPr="00E95790">
        <w:t>;</w:t>
      </w:r>
    </w:p>
    <w:p w:rsidR="001341A9" w:rsidRPr="001341A9" w:rsidRDefault="001341A9" w:rsidP="004A7E67">
      <w:pPr>
        <w:pStyle w:val="PKTpunkt"/>
        <w:keepNext/>
      </w:pPr>
      <w:r w:rsidRPr="00E95790">
        <w:t>3</w:t>
      </w:r>
      <w:r w:rsidRPr="001341A9">
        <w:t>7)</w:t>
      </w:r>
      <w:r w:rsidR="004A7E67">
        <w:tab/>
      </w:r>
      <w:r w:rsidR="004A7E67" w:rsidRPr="001341A9">
        <w:t>w</w:t>
      </w:r>
      <w:r w:rsidR="004A7E67">
        <w:t> art. </w:t>
      </w:r>
      <w:r w:rsidRPr="001341A9">
        <w:t>41g dotychczasową treść oznacza się jako</w:t>
      </w:r>
      <w:r w:rsidR="004A7E67">
        <w:t xml:space="preserve"> ust. </w:t>
      </w:r>
      <w:r w:rsidR="004A7E67" w:rsidRPr="001341A9">
        <w:t>1</w:t>
      </w:r>
      <w:r w:rsidR="004A7E67">
        <w:t xml:space="preserve"> i </w:t>
      </w:r>
      <w:r w:rsidRPr="001341A9">
        <w:t>dodaje się</w:t>
      </w:r>
      <w:r w:rsidR="004A7E67">
        <w:t xml:space="preserve"> ust. </w:t>
      </w:r>
      <w:r w:rsidR="004A7E67" w:rsidRPr="001341A9">
        <w:t>2</w:t>
      </w:r>
      <w:r w:rsidR="004A7E67">
        <w:t xml:space="preserve"> w </w:t>
      </w:r>
      <w:r w:rsidRPr="001341A9">
        <w:t>brzmieniu:</w:t>
      </w:r>
    </w:p>
    <w:p w:rsidR="001341A9" w:rsidRPr="00D17428" w:rsidRDefault="004A7E67" w:rsidP="004A7E67">
      <w:pPr>
        <w:pStyle w:val="ZUSTzmustartykuempunktem"/>
        <w:keepNext/>
      </w:pPr>
      <w:r>
        <w:t>„</w:t>
      </w:r>
      <w:r w:rsidR="001341A9" w:rsidRPr="00E95790">
        <w:t>2.</w:t>
      </w:r>
      <w:r>
        <w:t> </w:t>
      </w:r>
      <w:r w:rsidR="001341A9" w:rsidRPr="00D17428">
        <w:t>Organ wykonawczy odpowiednio powiatu lub gminy odwołuje członka Rady Powiatowej lub Rady Gmi</w:t>
      </w:r>
      <w:r w:rsidR="001341A9" w:rsidRPr="00D17428">
        <w:t>n</w:t>
      </w:r>
      <w:r w:rsidR="001341A9" w:rsidRPr="00D17428">
        <w:t>nej przed upływem kadencji:</w:t>
      </w:r>
    </w:p>
    <w:p w:rsidR="001341A9" w:rsidRPr="00D17428" w:rsidRDefault="001341A9" w:rsidP="001341A9">
      <w:pPr>
        <w:pStyle w:val="ZPKTzmpktartykuempunktem"/>
      </w:pPr>
      <w:r w:rsidRPr="00D17428">
        <w:t>1)</w:t>
      </w:r>
      <w:r>
        <w:tab/>
      </w:r>
      <w:r w:rsidRPr="00D17428">
        <w:t>na jego wniosek;</w:t>
      </w:r>
    </w:p>
    <w:p w:rsidR="001341A9" w:rsidRPr="00D17428" w:rsidRDefault="001341A9" w:rsidP="001341A9">
      <w:pPr>
        <w:pStyle w:val="ZPKTzmpktartykuempunktem"/>
      </w:pPr>
      <w:r w:rsidRPr="00D17428">
        <w:t>2)</w:t>
      </w:r>
      <w:r>
        <w:tab/>
      </w:r>
      <w:r w:rsidRPr="00D17428">
        <w:t>na wniosek</w:t>
      </w:r>
      <w:r>
        <w:t xml:space="preserve"> przedstawicieli</w:t>
      </w:r>
      <w:r w:rsidRPr="00D17428">
        <w:t xml:space="preserve"> podmiotu,</w:t>
      </w:r>
      <w:r w:rsidR="004A7E67" w:rsidRPr="00D17428">
        <w:t xml:space="preserve"> o</w:t>
      </w:r>
      <w:r w:rsidR="004A7E67">
        <w:t> </w:t>
      </w:r>
      <w:r w:rsidRPr="00D17428">
        <w:t>którym mowa</w:t>
      </w:r>
      <w:r w:rsidR="004A7E67" w:rsidRPr="00D17428">
        <w:t xml:space="preserve"> w</w:t>
      </w:r>
      <w:r w:rsidR="004A7E67">
        <w:t> art. </w:t>
      </w:r>
      <w:r w:rsidRPr="00D17428">
        <w:t>41f</w:t>
      </w:r>
      <w:r w:rsidR="004A7E67">
        <w:t xml:space="preserve"> pkt </w:t>
      </w:r>
      <w:r w:rsidR="004A7E67" w:rsidRPr="00D17428">
        <w:t>1</w:t>
      </w:r>
      <w:r w:rsidR="004A7E67">
        <w:t xml:space="preserve"> albo pkt </w:t>
      </w:r>
      <w:r w:rsidR="004A7E67" w:rsidRPr="00D17428">
        <w:t>2</w:t>
      </w:r>
      <w:r w:rsidR="004A7E67">
        <w:t xml:space="preserve"> albo pkt </w:t>
      </w:r>
      <w:r w:rsidR="004A7E67" w:rsidRPr="00D17428">
        <w:t>3</w:t>
      </w:r>
      <w:r w:rsidR="00581169">
        <w:t>,</w:t>
      </w:r>
      <w:r w:rsidR="004A7E67">
        <w:t> </w:t>
      </w:r>
      <w:r w:rsidRPr="00D17428">
        <w:t>jedynie</w:t>
      </w:r>
      <w:r w:rsidR="004A7E67" w:rsidRPr="00D17428">
        <w:t xml:space="preserve"> w</w:t>
      </w:r>
      <w:r w:rsidR="004A7E67">
        <w:t> </w:t>
      </w:r>
      <w:r w:rsidRPr="00D17428">
        <w:t>odniesieniu do członka reprezentującego ten podmiot;</w:t>
      </w:r>
    </w:p>
    <w:p w:rsidR="001341A9" w:rsidRPr="00D17428" w:rsidRDefault="001341A9" w:rsidP="001341A9">
      <w:pPr>
        <w:pStyle w:val="ZPKTzmpktartykuempunktem"/>
      </w:pPr>
      <w:r>
        <w:t>3</w:t>
      </w:r>
      <w:r w:rsidRPr="00D17428">
        <w:t>)</w:t>
      </w:r>
      <w:r>
        <w:tab/>
      </w:r>
      <w:r w:rsidRPr="00D17428">
        <w:t>w przypadku skazania go prawomocnym wyrokiem za przestępstwo popełnione</w:t>
      </w:r>
      <w:r w:rsidR="004A7E67" w:rsidRPr="00D17428">
        <w:t xml:space="preserve"> z</w:t>
      </w:r>
      <w:r w:rsidR="004A7E67">
        <w:t> </w:t>
      </w:r>
      <w:r w:rsidRPr="00D17428">
        <w:t>winy umyślnej;</w:t>
      </w:r>
    </w:p>
    <w:p w:rsidR="001341A9" w:rsidRPr="00D17428" w:rsidRDefault="001341A9" w:rsidP="001341A9">
      <w:pPr>
        <w:pStyle w:val="ZPKTzmpktartykuempunktem"/>
      </w:pPr>
      <w:r>
        <w:t>4</w:t>
      </w:r>
      <w:r w:rsidRPr="00D17428">
        <w:t>)</w:t>
      </w:r>
      <w:r>
        <w:tab/>
      </w:r>
      <w:r w:rsidRPr="00D17428">
        <w:t>w przypadku powstania trwałej niezdolności do pełnienia obowiązków członka Rady Powiatowej lub Rady Gminnej</w:t>
      </w:r>
      <w:r w:rsidR="004A7E67" w:rsidRPr="00D17428">
        <w:t xml:space="preserve"> z</w:t>
      </w:r>
      <w:r w:rsidR="004A7E67">
        <w:t> </w:t>
      </w:r>
      <w:r w:rsidRPr="00D17428">
        <w:t>powodu choroby stwierdzonej orzeczeniem lekarskim;</w:t>
      </w:r>
    </w:p>
    <w:p w:rsidR="001341A9" w:rsidRPr="00E95790" w:rsidRDefault="001341A9" w:rsidP="001341A9">
      <w:pPr>
        <w:pStyle w:val="ZPKTzmpktartykuempunktem"/>
      </w:pPr>
      <w:r>
        <w:t>5</w:t>
      </w:r>
      <w:r w:rsidRPr="00D17428">
        <w:t>)</w:t>
      </w:r>
      <w:r>
        <w:tab/>
      </w:r>
      <w:r w:rsidRPr="00D17428">
        <w:t>w przypadku nieusprawiedliwionej nieobecności na trzech kolejnych posiedzeniach Rady Powiatowej lub Rady Gminnej.</w:t>
      </w:r>
      <w:r w:rsidR="004A7E67">
        <w:t>”</w:t>
      </w:r>
      <w:r w:rsidRPr="00E95790">
        <w:t>;</w:t>
      </w:r>
    </w:p>
    <w:p w:rsidR="001341A9" w:rsidRPr="001341A9" w:rsidRDefault="001341A9" w:rsidP="004A7E67">
      <w:pPr>
        <w:pStyle w:val="PKTpunkt"/>
        <w:keepNext/>
      </w:pPr>
      <w:r w:rsidRPr="00E95790">
        <w:t>3</w:t>
      </w:r>
      <w:r w:rsidRPr="001341A9">
        <w:t>8)</w:t>
      </w:r>
      <w:r w:rsidR="004A7E67">
        <w:tab/>
      </w:r>
      <w:r w:rsidR="004A7E67" w:rsidRPr="001341A9">
        <w:t>w</w:t>
      </w:r>
      <w:r w:rsidR="004A7E67">
        <w:t> art. </w:t>
      </w:r>
      <w:r w:rsidRPr="001341A9">
        <w:t>41i po</w:t>
      </w:r>
      <w:r w:rsidR="004A7E67">
        <w:t xml:space="preserve"> ust. </w:t>
      </w:r>
      <w:r w:rsidR="004A7E67" w:rsidRPr="001341A9">
        <w:t>1</w:t>
      </w:r>
      <w:r w:rsidR="004A7E67">
        <w:t> </w:t>
      </w:r>
      <w:r w:rsidRPr="001341A9">
        <w:t>dodaje się</w:t>
      </w:r>
      <w:r w:rsidR="004A7E67">
        <w:t xml:space="preserve"> ust. </w:t>
      </w:r>
      <w:r w:rsidRPr="001341A9">
        <w:t>1a</w:t>
      </w:r>
      <w:r w:rsidR="004A7E67" w:rsidRPr="001341A9">
        <w:t xml:space="preserve"> w</w:t>
      </w:r>
      <w:r w:rsidR="004A7E67">
        <w:t> </w:t>
      </w:r>
      <w:r w:rsidRPr="001341A9">
        <w:t>brzmieniu:</w:t>
      </w:r>
    </w:p>
    <w:p w:rsidR="001341A9" w:rsidRPr="00E95790" w:rsidRDefault="004A7E67" w:rsidP="001341A9">
      <w:pPr>
        <w:pStyle w:val="ZUSTzmustartykuempunktem"/>
      </w:pPr>
      <w:r>
        <w:t>„</w:t>
      </w:r>
      <w:r w:rsidR="001341A9" w:rsidRPr="00E95790">
        <w:t>1a.</w:t>
      </w:r>
      <w:r>
        <w:t> </w:t>
      </w:r>
      <w:r w:rsidR="001341A9" w:rsidRPr="00E95790">
        <w:t xml:space="preserve">Rada Powiatowa lub Rada Gminna, po zasięgnięciu opinii organu wykonawczego właściwej jednostki </w:t>
      </w:r>
      <w:r w:rsidR="00581169">
        <w:br/>
      </w:r>
      <w:r w:rsidR="001341A9" w:rsidRPr="00E95790">
        <w:t>samorządu terytorialnego, określa</w:t>
      </w:r>
      <w:r w:rsidR="001341A9">
        <w:t>,</w:t>
      </w:r>
      <w:r w:rsidRPr="00E95790">
        <w:t xml:space="preserve"> w</w:t>
      </w:r>
      <w:r>
        <w:t> </w:t>
      </w:r>
      <w:r w:rsidR="001341A9">
        <w:t xml:space="preserve">drodze </w:t>
      </w:r>
      <w:r w:rsidR="001341A9" w:rsidRPr="00E95790">
        <w:t>uchwa</w:t>
      </w:r>
      <w:r w:rsidR="001341A9">
        <w:t>ły,</w:t>
      </w:r>
      <w:r w:rsidR="001341A9" w:rsidRPr="00E95790">
        <w:t xml:space="preserve"> sposób realizacji zadań,</w:t>
      </w:r>
      <w:r w:rsidRPr="00E95790">
        <w:t xml:space="preserve"> o</w:t>
      </w:r>
      <w:r>
        <w:t> </w:t>
      </w:r>
      <w:r w:rsidR="001341A9" w:rsidRPr="00E95790">
        <w:t>których mowa</w:t>
      </w:r>
      <w:r w:rsidRPr="00E95790">
        <w:t xml:space="preserve"> w</w:t>
      </w:r>
      <w:r>
        <w:t> ust. </w:t>
      </w:r>
      <w:r w:rsidR="001341A9" w:rsidRPr="00E95790">
        <w:t>1.</w:t>
      </w:r>
      <w:r>
        <w:t>”</w:t>
      </w:r>
      <w:r w:rsidR="001341A9" w:rsidRPr="00E95790">
        <w:t>;</w:t>
      </w:r>
    </w:p>
    <w:p w:rsidR="001341A9" w:rsidRPr="001341A9" w:rsidRDefault="001341A9" w:rsidP="004A7E67">
      <w:pPr>
        <w:pStyle w:val="PKTpunkt"/>
        <w:keepNext/>
      </w:pPr>
      <w:r>
        <w:t>39</w:t>
      </w:r>
      <w:r w:rsidRPr="001341A9">
        <w:t>)</w:t>
      </w:r>
      <w:r w:rsidR="004A7E67">
        <w:tab/>
      </w:r>
      <w:r w:rsidR="004A7E67" w:rsidRPr="001341A9">
        <w:t>w</w:t>
      </w:r>
      <w:r w:rsidR="004A7E67">
        <w:t> </w:t>
      </w:r>
      <w:r w:rsidRPr="001341A9">
        <w:t>dziale II</w:t>
      </w:r>
      <w:r w:rsidR="004A7E67" w:rsidRPr="001341A9">
        <w:t xml:space="preserve"> w</w:t>
      </w:r>
      <w:r w:rsidR="004A7E67">
        <w:t> </w:t>
      </w:r>
      <w:r w:rsidRPr="001341A9">
        <w:t xml:space="preserve">rozdziale </w:t>
      </w:r>
      <w:r w:rsidR="004A7E67" w:rsidRPr="001341A9">
        <w:t>6</w:t>
      </w:r>
      <w:r w:rsidR="004A7E67">
        <w:t> </w:t>
      </w:r>
      <w:r w:rsidRPr="001341A9">
        <w:t>po</w:t>
      </w:r>
      <w:r w:rsidR="004A7E67">
        <w:t xml:space="preserve"> art. </w:t>
      </w:r>
      <w:r w:rsidRPr="001341A9">
        <w:t>41i dodaje się</w:t>
      </w:r>
      <w:r w:rsidR="004A7E67">
        <w:t xml:space="preserve"> art. </w:t>
      </w:r>
      <w:r w:rsidRPr="001341A9">
        <w:t>41j</w:t>
      </w:r>
      <w:r w:rsidR="004A7E67" w:rsidRPr="001341A9">
        <w:t xml:space="preserve"> w</w:t>
      </w:r>
      <w:r w:rsidR="004A7E67">
        <w:t> </w:t>
      </w:r>
      <w:r w:rsidRPr="001341A9">
        <w:t>brzmieniu:</w:t>
      </w:r>
    </w:p>
    <w:p w:rsidR="001341A9" w:rsidRPr="00E95790" w:rsidRDefault="004A7E67" w:rsidP="001341A9">
      <w:pPr>
        <w:pStyle w:val="ZARTzmartartykuempunktem"/>
      </w:pPr>
      <w:r>
        <w:t>„</w:t>
      </w:r>
      <w:r w:rsidR="001341A9" w:rsidRPr="00E95790">
        <w:t>Art.</w:t>
      </w:r>
      <w:r>
        <w:t> </w:t>
      </w:r>
      <w:r w:rsidR="001341A9" w:rsidRPr="00E95790">
        <w:t>41j.</w:t>
      </w:r>
      <w:r>
        <w:t> </w:t>
      </w:r>
      <w:r w:rsidR="001341A9" w:rsidRPr="00E95790">
        <w:t>Do Rady Powiatowej oraz Rady Gminnej stosuje się odpowiednio przepisy</w:t>
      </w:r>
      <w:r>
        <w:t xml:space="preserve"> art. </w:t>
      </w:r>
      <w:r w:rsidR="001341A9" w:rsidRPr="00E95790">
        <w:t>38.</w:t>
      </w:r>
      <w:r>
        <w:t>”</w:t>
      </w:r>
      <w:r w:rsidR="001341A9" w:rsidRPr="00E95790">
        <w:t>;</w:t>
      </w:r>
    </w:p>
    <w:p w:rsidR="001341A9" w:rsidRPr="001341A9" w:rsidRDefault="001341A9" w:rsidP="004A7E67">
      <w:pPr>
        <w:pStyle w:val="PKTpunkt"/>
        <w:keepNext/>
      </w:pPr>
      <w:r w:rsidRPr="00E95790">
        <w:t>4</w:t>
      </w:r>
      <w:r w:rsidRPr="001341A9">
        <w:t>0)</w:t>
      </w:r>
      <w:r w:rsidR="004A7E67">
        <w:tab/>
        <w:t>art. </w:t>
      </w:r>
      <w:r w:rsidRPr="001341A9">
        <w:t>50a otrzymuje brzmienie:</w:t>
      </w:r>
    </w:p>
    <w:p w:rsidR="001341A9" w:rsidRPr="00E95790" w:rsidRDefault="004A7E67" w:rsidP="001341A9">
      <w:pPr>
        <w:pStyle w:val="ZARTzmartartykuempunktem"/>
      </w:pPr>
      <w:r>
        <w:t>„</w:t>
      </w:r>
      <w:r w:rsidR="001341A9" w:rsidRPr="00E95790">
        <w:t>Art.</w:t>
      </w:r>
      <w:r>
        <w:t> </w:t>
      </w:r>
      <w:r w:rsidR="001341A9" w:rsidRPr="00E95790">
        <w:t>50a.</w:t>
      </w:r>
      <w:r>
        <w:t> </w:t>
      </w:r>
      <w:r w:rsidR="001341A9" w:rsidRPr="00E95790">
        <w:t>Rada Ministrów, na podstawie informacji uzyskanych od organów administracji rządowej</w:t>
      </w:r>
      <w:r w:rsidRPr="00E95790">
        <w:t xml:space="preserve"> i</w:t>
      </w:r>
      <w:r>
        <w:t> </w:t>
      </w:r>
      <w:r w:rsidR="001341A9" w:rsidRPr="00E95790">
        <w:t xml:space="preserve">jednostek samorządu terytorialnego, przedstawia co </w:t>
      </w:r>
      <w:r>
        <w:t>2 </w:t>
      </w:r>
      <w:r w:rsidR="001341A9" w:rsidRPr="00E95790">
        <w:t>lata Sejmowi</w:t>
      </w:r>
      <w:r w:rsidRPr="00E95790">
        <w:t xml:space="preserve"> i</w:t>
      </w:r>
      <w:r>
        <w:t> </w:t>
      </w:r>
      <w:r w:rsidR="001341A9" w:rsidRPr="00E95790">
        <w:t>Senatowi Rzeczypospolitej Pol</w:t>
      </w:r>
      <w:r w:rsidR="001341A9">
        <w:t>skiej</w:t>
      </w:r>
      <w:r w:rsidR="001341A9" w:rsidRPr="00E95790">
        <w:t xml:space="preserve"> sprawo</w:t>
      </w:r>
      <w:r w:rsidR="00581169">
        <w:t>-</w:t>
      </w:r>
      <w:r w:rsidR="00581169">
        <w:br/>
      </w:r>
      <w:r w:rsidR="001341A9" w:rsidRPr="00E95790">
        <w:t>zdanie</w:t>
      </w:r>
      <w:r w:rsidRPr="00E95790">
        <w:t xml:space="preserve"> z</w:t>
      </w:r>
      <w:r>
        <w:t> </w:t>
      </w:r>
      <w:r w:rsidR="001341A9">
        <w:t xml:space="preserve">wykonania </w:t>
      </w:r>
      <w:r w:rsidR="001341A9" w:rsidRPr="00E95790">
        <w:t>ustawy</w:t>
      </w:r>
      <w:r w:rsidRPr="00E95790">
        <w:t xml:space="preserve"> w</w:t>
      </w:r>
      <w:r>
        <w:t> </w:t>
      </w:r>
      <w:r w:rsidR="001341A9" w:rsidRPr="00E95790">
        <w:t>terminie do dnia 3</w:t>
      </w:r>
      <w:r w:rsidRPr="00E95790">
        <w:t>0</w:t>
      </w:r>
      <w:r>
        <w:t> </w:t>
      </w:r>
      <w:r w:rsidR="001341A9" w:rsidRPr="00E95790">
        <w:t>listopada roku następującego po upływie okresu sprawozdawcz</w:t>
      </w:r>
      <w:r w:rsidR="001341A9" w:rsidRPr="00E95790">
        <w:t>e</w:t>
      </w:r>
      <w:r w:rsidR="001341A9" w:rsidRPr="00E95790">
        <w:t>go.</w:t>
      </w:r>
      <w:r>
        <w:t>”</w:t>
      </w:r>
      <w:r w:rsidR="001341A9" w:rsidRPr="00E95790">
        <w:t>;</w:t>
      </w:r>
    </w:p>
    <w:p w:rsidR="001341A9" w:rsidRPr="00E95790" w:rsidRDefault="001341A9" w:rsidP="001341A9">
      <w:pPr>
        <w:pStyle w:val="PKTpunkt"/>
      </w:pPr>
      <w:r w:rsidRPr="00E95790">
        <w:t>4</w:t>
      </w:r>
      <w:r>
        <w:t>1</w:t>
      </w:r>
      <w:r w:rsidRPr="00E95790">
        <w:t>)</w:t>
      </w:r>
      <w:r w:rsidR="004A7E67">
        <w:tab/>
      </w:r>
      <w:r w:rsidR="004A7E67" w:rsidRPr="00E95790">
        <w:t>w</w:t>
      </w:r>
      <w:r w:rsidR="004A7E67">
        <w:t> art. </w:t>
      </w:r>
      <w:r w:rsidRPr="00E95790">
        <w:t>50b uchyla się</w:t>
      </w:r>
      <w:r w:rsidR="004A7E67">
        <w:t xml:space="preserve"> ust. </w:t>
      </w:r>
      <w:r w:rsidRPr="00E95790">
        <w:t>2;</w:t>
      </w:r>
    </w:p>
    <w:p w:rsidR="001341A9" w:rsidRPr="001341A9" w:rsidRDefault="001341A9" w:rsidP="004A7E67">
      <w:pPr>
        <w:pStyle w:val="PKTpunkt"/>
        <w:keepNext/>
      </w:pPr>
      <w:r w:rsidRPr="00E95790">
        <w:t>4</w:t>
      </w:r>
      <w:r w:rsidRPr="001341A9">
        <w:t>2)</w:t>
      </w:r>
      <w:r w:rsidR="004A7E67">
        <w:tab/>
      </w:r>
      <w:r w:rsidRPr="001341A9">
        <w:t>po</w:t>
      </w:r>
      <w:r w:rsidR="004A7E67">
        <w:t xml:space="preserve"> art. </w:t>
      </w:r>
      <w:r w:rsidRPr="001341A9">
        <w:t>50b dodaje się</w:t>
      </w:r>
      <w:r w:rsidR="004A7E67">
        <w:t xml:space="preserve"> art. </w:t>
      </w:r>
      <w:r w:rsidRPr="001341A9">
        <w:t>50c–50e</w:t>
      </w:r>
      <w:r w:rsidR="004A7E67" w:rsidRPr="001341A9">
        <w:t xml:space="preserve"> w</w:t>
      </w:r>
      <w:r w:rsidR="004A7E67">
        <w:t> </w:t>
      </w:r>
      <w:r w:rsidRPr="001341A9">
        <w:t>brzmieniu:</w:t>
      </w:r>
    </w:p>
    <w:p w:rsidR="001341A9" w:rsidRPr="00E95790" w:rsidRDefault="004A7E67" w:rsidP="001341A9">
      <w:pPr>
        <w:pStyle w:val="ZARTzmartartykuempunktem"/>
      </w:pPr>
      <w:r>
        <w:t>„</w:t>
      </w:r>
      <w:r w:rsidR="001341A9" w:rsidRPr="00E95790">
        <w:t>Art.</w:t>
      </w:r>
      <w:r>
        <w:t> </w:t>
      </w:r>
      <w:r w:rsidR="001341A9" w:rsidRPr="00E95790">
        <w:t>50c.</w:t>
      </w:r>
      <w:r>
        <w:t> </w:t>
      </w:r>
      <w:r w:rsidR="001341A9" w:rsidRPr="00E95790">
        <w:t>1. Kto, działając</w:t>
      </w:r>
      <w:r w:rsidRPr="00E95790">
        <w:t xml:space="preserve"> w</w:t>
      </w:r>
      <w:r>
        <w:t> </w:t>
      </w:r>
      <w:r w:rsidR="001341A9" w:rsidRPr="00E95790">
        <w:t>imieniu organizacji pożytku publicznego, która została uwzględniona</w:t>
      </w:r>
      <w:r w:rsidRPr="00E95790">
        <w:t xml:space="preserve"> w</w:t>
      </w:r>
      <w:r>
        <w:t> </w:t>
      </w:r>
      <w:r w:rsidR="001341A9" w:rsidRPr="00E95790">
        <w:t>wykazie,</w:t>
      </w:r>
      <w:r w:rsidRPr="00E95790">
        <w:t xml:space="preserve"> o</w:t>
      </w:r>
      <w:r>
        <w:t> </w:t>
      </w:r>
      <w:r w:rsidR="001341A9" w:rsidRPr="00E95790">
        <w:t>którym mowa</w:t>
      </w:r>
      <w:r w:rsidRPr="00E95790">
        <w:t xml:space="preserve"> w</w:t>
      </w:r>
      <w:r>
        <w:t> art. </w:t>
      </w:r>
      <w:r w:rsidR="001341A9" w:rsidRPr="00E95790">
        <w:t xml:space="preserve">27a, wzywa do przekazania lub przekazuje środki </w:t>
      </w:r>
      <w:r w:rsidR="001341A9">
        <w:t xml:space="preserve">finansowe </w:t>
      </w:r>
      <w:r w:rsidR="001341A9" w:rsidRPr="00E95790">
        <w:t>pochodzące</w:t>
      </w:r>
      <w:r w:rsidRPr="00E95790">
        <w:t xml:space="preserve"> z</w:t>
      </w:r>
      <w:r>
        <w:t> </w:t>
      </w:r>
      <w:r w:rsidR="001341A9" w:rsidRPr="00E95790">
        <w:t>1% podatku d</w:t>
      </w:r>
      <w:r w:rsidR="001341A9" w:rsidRPr="00E95790">
        <w:t>o</w:t>
      </w:r>
      <w:r w:rsidR="001341A9" w:rsidRPr="00E95790">
        <w:t>chodowego od osób fizycznych na rzecz organizacji pożytku publicznego, która nie została uwzględniona</w:t>
      </w:r>
      <w:r w:rsidRPr="00E95790">
        <w:t xml:space="preserve"> </w:t>
      </w:r>
      <w:r>
        <w:t>w </w:t>
      </w:r>
      <w:r w:rsidR="001341A9">
        <w:t xml:space="preserve">tym </w:t>
      </w:r>
      <w:r w:rsidR="001341A9" w:rsidRPr="00E95790">
        <w:t>w</w:t>
      </w:r>
      <w:r w:rsidR="001341A9" w:rsidRPr="00E95790">
        <w:t>y</w:t>
      </w:r>
      <w:r w:rsidR="001341A9" w:rsidRPr="00E95790">
        <w:t>kazie, podlega karze grzywny.</w:t>
      </w:r>
    </w:p>
    <w:p w:rsidR="001341A9" w:rsidRPr="00E95790" w:rsidRDefault="001341A9" w:rsidP="001341A9">
      <w:pPr>
        <w:pStyle w:val="ZUSTzmustartykuempunktem"/>
      </w:pPr>
      <w:r w:rsidRPr="00E95790">
        <w:t>2.</w:t>
      </w:r>
      <w:r w:rsidR="004A7E67">
        <w:t> </w:t>
      </w:r>
      <w:r w:rsidRPr="00E95790">
        <w:t>Kto, działając</w:t>
      </w:r>
      <w:r w:rsidR="004A7E67" w:rsidRPr="00E95790">
        <w:t xml:space="preserve"> w</w:t>
      </w:r>
      <w:r w:rsidR="004A7E67">
        <w:t> </w:t>
      </w:r>
      <w:r w:rsidRPr="00E95790">
        <w:t>imieniu organizacji pożytku publicznego, która nie została uwzględniona</w:t>
      </w:r>
      <w:r w:rsidR="004A7E67" w:rsidRPr="00E95790">
        <w:t xml:space="preserve"> w</w:t>
      </w:r>
      <w:r w:rsidR="004A7E67">
        <w:t> </w:t>
      </w:r>
      <w:r w:rsidRPr="00E95790">
        <w:t>wykazie,</w:t>
      </w:r>
      <w:r w:rsidR="004A7E67" w:rsidRPr="00E95790">
        <w:t xml:space="preserve"> o</w:t>
      </w:r>
      <w:r w:rsidR="004A7E67">
        <w:t> </w:t>
      </w:r>
      <w:r w:rsidRPr="00E95790">
        <w:t>którym mowa</w:t>
      </w:r>
      <w:r w:rsidR="004A7E67" w:rsidRPr="00E95790">
        <w:t xml:space="preserve"> w</w:t>
      </w:r>
      <w:r w:rsidR="004A7E67">
        <w:t> art. </w:t>
      </w:r>
      <w:r w:rsidRPr="00E95790">
        <w:t xml:space="preserve">27a, wzywa do przekazania </w:t>
      </w:r>
      <w:r>
        <w:t>środków finansowych pochodzących</w:t>
      </w:r>
      <w:r w:rsidR="004A7E67">
        <w:t xml:space="preserve"> z </w:t>
      </w:r>
      <w:r w:rsidRPr="00E95790">
        <w:t>1% podatku dochodowego od osób fizycznych za pośrednictwem organizacji pożytku publicznego, która została uwzględniona</w:t>
      </w:r>
      <w:r w:rsidR="004A7E67" w:rsidRPr="00E95790">
        <w:t xml:space="preserve"> w</w:t>
      </w:r>
      <w:r w:rsidR="004A7E67">
        <w:t> </w:t>
      </w:r>
      <w:r>
        <w:t xml:space="preserve">tym </w:t>
      </w:r>
      <w:r w:rsidRPr="00E95790">
        <w:t>wykazie, podlega karze grzywny.</w:t>
      </w:r>
    </w:p>
    <w:p w:rsidR="001341A9" w:rsidRPr="00E95790" w:rsidRDefault="001341A9" w:rsidP="001341A9">
      <w:pPr>
        <w:pStyle w:val="ZARTzmartartykuempunktem"/>
      </w:pPr>
      <w:r w:rsidRPr="00E95790">
        <w:t>Art.</w:t>
      </w:r>
      <w:r w:rsidR="004A7E67">
        <w:t> </w:t>
      </w:r>
      <w:r w:rsidRPr="00E95790">
        <w:t>50d.</w:t>
      </w:r>
      <w:r w:rsidR="004A7E67">
        <w:t> </w:t>
      </w:r>
      <w:r w:rsidRPr="00E95790">
        <w:t>Kto, prowadząc promocję 1% podatku dochodowego od osób fizycznych</w:t>
      </w:r>
      <w:r>
        <w:t>,</w:t>
      </w:r>
      <w:r w:rsidRPr="00E95790">
        <w:t xml:space="preserve"> nie wypełnia obowiązk</w:t>
      </w:r>
      <w:r>
        <w:t>u</w:t>
      </w:r>
      <w:r w:rsidRPr="00E95790">
        <w:t xml:space="preserve"> przekazywania informacji,</w:t>
      </w:r>
      <w:r w:rsidR="004A7E67" w:rsidRPr="00E95790">
        <w:t xml:space="preserve"> o</w:t>
      </w:r>
      <w:r w:rsidR="004A7E67">
        <w:t> </w:t>
      </w:r>
      <w:r w:rsidRPr="00E95790">
        <w:t>której mowa</w:t>
      </w:r>
      <w:r w:rsidR="004A7E67" w:rsidRPr="00E95790">
        <w:t xml:space="preserve"> w</w:t>
      </w:r>
      <w:r w:rsidR="004A7E67">
        <w:t> art. </w:t>
      </w:r>
      <w:r w:rsidRPr="00E95790">
        <w:t>27c</w:t>
      </w:r>
      <w:r>
        <w:t>,</w:t>
      </w:r>
      <w:r w:rsidRPr="00E95790">
        <w:t xml:space="preserve"> podlega karze grzywny.</w:t>
      </w:r>
    </w:p>
    <w:p w:rsidR="001341A9" w:rsidRPr="00E95790" w:rsidRDefault="001341A9" w:rsidP="001341A9">
      <w:pPr>
        <w:pStyle w:val="ZARTzmartartykuempunktem"/>
      </w:pPr>
      <w:r w:rsidRPr="00E95790">
        <w:t>Art.</w:t>
      </w:r>
      <w:r w:rsidR="004A7E67">
        <w:t> </w:t>
      </w:r>
      <w:r w:rsidRPr="00E95790">
        <w:t>50e.</w:t>
      </w:r>
      <w:r w:rsidR="004A7E67">
        <w:t> </w:t>
      </w:r>
      <w:r w:rsidRPr="00E95790">
        <w:t>Orzekanie</w:t>
      </w:r>
      <w:r w:rsidR="004A7E67" w:rsidRPr="00E95790">
        <w:t xml:space="preserve"> w</w:t>
      </w:r>
      <w:r w:rsidR="004A7E67">
        <w:t> </w:t>
      </w:r>
      <w:r w:rsidRPr="00E95790">
        <w:t>sprawach,</w:t>
      </w:r>
      <w:r w:rsidR="004A7E67" w:rsidRPr="00E95790">
        <w:t xml:space="preserve"> o</w:t>
      </w:r>
      <w:r w:rsidR="004A7E67">
        <w:t> </w:t>
      </w:r>
      <w:r w:rsidRPr="00E95790">
        <w:t>których mowa</w:t>
      </w:r>
      <w:r w:rsidR="004A7E67" w:rsidRPr="00E95790">
        <w:t xml:space="preserve"> w</w:t>
      </w:r>
      <w:r w:rsidR="004A7E67">
        <w:t> art. </w:t>
      </w:r>
      <w:r w:rsidRPr="00E95790">
        <w:t>50b</w:t>
      </w:r>
      <w:r>
        <w:t>–</w:t>
      </w:r>
      <w:r w:rsidRPr="00E95790">
        <w:t>50d, następuje</w:t>
      </w:r>
      <w:r w:rsidR="004A7E67" w:rsidRPr="00E95790">
        <w:t xml:space="preserve"> w</w:t>
      </w:r>
      <w:r w:rsidR="004A7E67">
        <w:t> </w:t>
      </w:r>
      <w:r w:rsidRPr="00E95790">
        <w:t xml:space="preserve">trybie </w:t>
      </w:r>
      <w:r>
        <w:t>określonym</w:t>
      </w:r>
      <w:r w:rsidR="004A7E67">
        <w:t xml:space="preserve"> w </w:t>
      </w:r>
      <w:r w:rsidRPr="00E95790">
        <w:t>ustaw</w:t>
      </w:r>
      <w:r>
        <w:t>ie</w:t>
      </w:r>
      <w:r w:rsidR="004A7E67" w:rsidRPr="00E95790">
        <w:t xml:space="preserve"> z</w:t>
      </w:r>
      <w:r w:rsidR="004A7E67">
        <w:t> </w:t>
      </w:r>
      <w:r w:rsidRPr="00E95790">
        <w:t>dnia 2</w:t>
      </w:r>
      <w:r w:rsidR="004A7E67" w:rsidRPr="00E95790">
        <w:t>4</w:t>
      </w:r>
      <w:r w:rsidR="004A7E67">
        <w:t> </w:t>
      </w:r>
      <w:r w:rsidRPr="00E95790">
        <w:t>sierpnia 200</w:t>
      </w:r>
      <w:r w:rsidR="004A7E67" w:rsidRPr="00E95790">
        <w:t>1</w:t>
      </w:r>
      <w:r w:rsidR="004A7E67">
        <w:t> </w:t>
      </w:r>
      <w:r w:rsidRPr="00E95790">
        <w:t>r. – Kodeks postępowania</w:t>
      </w:r>
      <w:r w:rsidR="004A7E67" w:rsidRPr="00E95790">
        <w:t xml:space="preserve"> w</w:t>
      </w:r>
      <w:r w:rsidR="004A7E67">
        <w:t> </w:t>
      </w:r>
      <w:r w:rsidRPr="00E95790">
        <w:t>sprawach</w:t>
      </w:r>
      <w:r w:rsidR="004A7E67" w:rsidRPr="00E95790">
        <w:t xml:space="preserve"> o</w:t>
      </w:r>
      <w:r w:rsidR="004A7E67">
        <w:t> </w:t>
      </w:r>
      <w:r w:rsidRPr="00E95790">
        <w:t>wykroczenia (</w:t>
      </w:r>
      <w:r w:rsidR="004A7E67">
        <w:t>Dz. U.</w:t>
      </w:r>
      <w:r w:rsidR="004A7E67" w:rsidRPr="00E95790">
        <w:t xml:space="preserve"> z</w:t>
      </w:r>
      <w:r w:rsidR="004A7E67">
        <w:t> </w:t>
      </w:r>
      <w:r w:rsidRPr="00E95790">
        <w:t>201</w:t>
      </w:r>
      <w:r w:rsidR="004A7E67" w:rsidRPr="00E95790">
        <w:t>3</w:t>
      </w:r>
      <w:r w:rsidR="004A7E67">
        <w:t> </w:t>
      </w:r>
      <w:r w:rsidRPr="00E95790">
        <w:t>r.</w:t>
      </w:r>
      <w:r w:rsidR="004A7E67">
        <w:t xml:space="preserve"> poz. </w:t>
      </w:r>
      <w:r w:rsidRPr="00E95790">
        <w:t>395,</w:t>
      </w:r>
      <w:r w:rsidR="004A7E67" w:rsidRPr="00E95790">
        <w:t xml:space="preserve"> z</w:t>
      </w:r>
      <w:r w:rsidR="004A7E67">
        <w:t> </w:t>
      </w:r>
      <w:r w:rsidRPr="00E95790">
        <w:t>późn. zm.</w:t>
      </w:r>
      <w:r w:rsidRPr="00E95790">
        <w:rPr>
          <w:rStyle w:val="IGindeksgrny"/>
        </w:rPr>
        <w:footnoteReference w:id="10"/>
      </w:r>
      <w:r w:rsidRPr="00E95790">
        <w:rPr>
          <w:rStyle w:val="IGindeksgrny"/>
        </w:rPr>
        <w:t>)</w:t>
      </w:r>
      <w:r>
        <w:t>).</w:t>
      </w:r>
      <w:r w:rsidR="004A7E67">
        <w:t>”</w:t>
      </w:r>
      <w:r w:rsidRPr="00E95790">
        <w:t>.</w:t>
      </w:r>
    </w:p>
    <w:p w:rsidR="001341A9" w:rsidRPr="00E95790" w:rsidRDefault="001341A9" w:rsidP="004A7E67">
      <w:pPr>
        <w:pStyle w:val="ARTartustawynprozporzdzenia"/>
        <w:keepNext/>
      </w:pPr>
      <w:r w:rsidRPr="004A7E67">
        <w:rPr>
          <w:rStyle w:val="Ppogrubienie"/>
        </w:rPr>
        <w:t>Art.</w:t>
      </w:r>
      <w:r w:rsidR="004A7E67" w:rsidRPr="004A7E67">
        <w:rPr>
          <w:rStyle w:val="Ppogrubienie"/>
        </w:rPr>
        <w:t> </w:t>
      </w:r>
      <w:r w:rsidRPr="004A7E67">
        <w:rPr>
          <w:rStyle w:val="Ppogrubienie"/>
        </w:rPr>
        <w:t>2.</w:t>
      </w:r>
      <w:r w:rsidR="004A7E67">
        <w:rPr>
          <w:rStyle w:val="Ppogrubienie"/>
        </w:rPr>
        <w:t> </w:t>
      </w:r>
      <w:r w:rsidR="004A7E67" w:rsidRPr="00E95790">
        <w:t>W</w:t>
      </w:r>
      <w:r w:rsidR="004A7E67">
        <w:rPr>
          <w:rStyle w:val="Ppogrubienie"/>
        </w:rPr>
        <w:t> </w:t>
      </w:r>
      <w:r w:rsidRPr="00E95790">
        <w:t>ustawie</w:t>
      </w:r>
      <w:r w:rsidR="004A7E67" w:rsidRPr="00E95790">
        <w:t xml:space="preserve"> z</w:t>
      </w:r>
      <w:r w:rsidR="004A7E67">
        <w:t> </w:t>
      </w:r>
      <w:r w:rsidRPr="00E95790">
        <w:t xml:space="preserve">dnia </w:t>
      </w:r>
      <w:r w:rsidR="004A7E67" w:rsidRPr="00E95790">
        <w:t>6</w:t>
      </w:r>
      <w:r w:rsidR="004A7E67">
        <w:t> </w:t>
      </w:r>
      <w:r w:rsidRPr="00E95790">
        <w:t>kwietnia 198</w:t>
      </w:r>
      <w:r w:rsidR="004A7E67" w:rsidRPr="00E95790">
        <w:t>4</w:t>
      </w:r>
      <w:r w:rsidR="004A7E67">
        <w:t> </w:t>
      </w:r>
      <w:r w:rsidRPr="00E95790">
        <w:t>r.</w:t>
      </w:r>
      <w:r w:rsidR="004A7E67" w:rsidRPr="00E95790">
        <w:rPr>
          <w:rStyle w:val="Ppogrubienie"/>
        </w:rPr>
        <w:t xml:space="preserve"> </w:t>
      </w:r>
      <w:r w:rsidR="004A7E67" w:rsidRPr="00E95790">
        <w:t>o</w:t>
      </w:r>
      <w:r w:rsidR="004A7E67">
        <w:rPr>
          <w:rStyle w:val="Ppogrubienie"/>
        </w:rPr>
        <w:t> </w:t>
      </w:r>
      <w:r w:rsidRPr="00E95790">
        <w:t>fundacjach (</w:t>
      </w:r>
      <w:r w:rsidR="004A7E67">
        <w:t>Dz. U.</w:t>
      </w:r>
      <w:r w:rsidR="004A7E67" w:rsidRPr="00E95790">
        <w:t xml:space="preserve"> z</w:t>
      </w:r>
      <w:r w:rsidR="004A7E67">
        <w:t> </w:t>
      </w:r>
      <w:r w:rsidRPr="00E95790">
        <w:t>199</w:t>
      </w:r>
      <w:r w:rsidR="004A7E67" w:rsidRPr="00E95790">
        <w:t>1</w:t>
      </w:r>
      <w:r w:rsidR="004A7E67">
        <w:t> </w:t>
      </w:r>
      <w:r w:rsidRPr="00E95790">
        <w:t>r.</w:t>
      </w:r>
      <w:r w:rsidR="004A7E67">
        <w:t xml:space="preserve"> Nr </w:t>
      </w:r>
      <w:r w:rsidRPr="00E95790">
        <w:t>46,</w:t>
      </w:r>
      <w:r w:rsidR="004A7E67">
        <w:t xml:space="preserve"> poz. </w:t>
      </w:r>
      <w:r w:rsidRPr="00E95790">
        <w:t>203,</w:t>
      </w:r>
      <w:r w:rsidR="004A7E67" w:rsidRPr="00E95790">
        <w:t xml:space="preserve"> z</w:t>
      </w:r>
      <w:r w:rsidR="004A7E67">
        <w:t> </w:t>
      </w:r>
      <w:r w:rsidRPr="00E95790">
        <w:t>późn. zm.</w:t>
      </w:r>
      <w:r w:rsidRPr="00E95790">
        <w:rPr>
          <w:rStyle w:val="IGindeksgrny"/>
        </w:rPr>
        <w:footnoteReference w:id="11"/>
      </w:r>
      <w:r w:rsidRPr="00E95790">
        <w:rPr>
          <w:rStyle w:val="IGindeksgrny"/>
        </w:rPr>
        <w:t>)</w:t>
      </w:r>
      <w:r>
        <w:t>)</w:t>
      </w:r>
      <w:r w:rsidR="004A7E67">
        <w:t xml:space="preserve"> </w:t>
      </w:r>
      <w:r w:rsidR="004A7E67" w:rsidRPr="00E95790">
        <w:t>w</w:t>
      </w:r>
      <w:r w:rsidR="004A7E67">
        <w:t> art. </w:t>
      </w:r>
      <w:r w:rsidRPr="00E95790">
        <w:t>1</w:t>
      </w:r>
      <w:r w:rsidR="004A7E67" w:rsidRPr="00E95790">
        <w:t>2</w:t>
      </w:r>
      <w:r w:rsidR="004A7E67">
        <w:t> </w:t>
      </w:r>
      <w:r w:rsidRPr="00E95790">
        <w:t>po</w:t>
      </w:r>
      <w:r w:rsidR="004A7E67">
        <w:t xml:space="preserve"> ust. </w:t>
      </w:r>
      <w:r w:rsidR="004A7E67" w:rsidRPr="00E95790">
        <w:t>2</w:t>
      </w:r>
      <w:r w:rsidR="004A7E67">
        <w:t> </w:t>
      </w:r>
      <w:r w:rsidRPr="00E95790">
        <w:t>dodaje się</w:t>
      </w:r>
      <w:r w:rsidR="004A7E67">
        <w:t xml:space="preserve"> ust. </w:t>
      </w:r>
      <w:r w:rsidRPr="00E95790">
        <w:t>2a</w:t>
      </w:r>
      <w:r w:rsidR="004A7E67" w:rsidRPr="00E95790">
        <w:t xml:space="preserve"> w</w:t>
      </w:r>
      <w:r w:rsidR="004A7E67">
        <w:t> </w:t>
      </w:r>
      <w:r w:rsidRPr="00E95790">
        <w:t>brzmieniu:</w:t>
      </w:r>
    </w:p>
    <w:p w:rsidR="001341A9" w:rsidRPr="00E95790" w:rsidRDefault="004A7E67" w:rsidP="001341A9">
      <w:pPr>
        <w:pStyle w:val="ZUSTzmustartykuempunktem"/>
      </w:pPr>
      <w:r>
        <w:t>„</w:t>
      </w:r>
      <w:r w:rsidR="001341A9" w:rsidRPr="00E95790">
        <w:t>2a.</w:t>
      </w:r>
      <w:r>
        <w:t> </w:t>
      </w:r>
      <w:r w:rsidR="001341A9" w:rsidRPr="00E95790">
        <w:t>Przepisu</w:t>
      </w:r>
      <w:r>
        <w:t xml:space="preserve"> ust. </w:t>
      </w:r>
      <w:r w:rsidRPr="00E95790">
        <w:t>2</w:t>
      </w:r>
      <w:r>
        <w:t> </w:t>
      </w:r>
      <w:r w:rsidR="001341A9" w:rsidRPr="00E95790">
        <w:t>nie stosuje się do fundacji posiadających status organizacji pożytku publicznego, które z</w:t>
      </w:r>
      <w:r w:rsidR="001341A9" w:rsidRPr="00E95790">
        <w:t>a</w:t>
      </w:r>
      <w:r w:rsidR="001341A9" w:rsidRPr="00E95790">
        <w:t>mieściły na stronie internetowej urzędu obsługującego ministra właściwego do spraw zabezpieczenia społecznego sprawozdanie merytoryczne</w:t>
      </w:r>
      <w:r w:rsidRPr="00E95790">
        <w:t xml:space="preserve"> z</w:t>
      </w:r>
      <w:r>
        <w:t> </w:t>
      </w:r>
      <w:r w:rsidR="001341A9" w:rsidRPr="00E95790">
        <w:t>działalności oraz sprawozdanie finansowe zgodnie</w:t>
      </w:r>
      <w:r w:rsidRPr="00E95790">
        <w:t xml:space="preserve"> z</w:t>
      </w:r>
      <w:r>
        <w:t> </w:t>
      </w:r>
      <w:r w:rsidR="001341A9" w:rsidRPr="00E95790">
        <w:t>przepisami ustawy</w:t>
      </w:r>
      <w:r w:rsidRPr="00E95790">
        <w:t xml:space="preserve"> z</w:t>
      </w:r>
      <w:r>
        <w:t> </w:t>
      </w:r>
      <w:r w:rsidR="001341A9" w:rsidRPr="00E95790">
        <w:t>dnia 2</w:t>
      </w:r>
      <w:r w:rsidRPr="00E95790">
        <w:t>4</w:t>
      </w:r>
      <w:r>
        <w:t> </w:t>
      </w:r>
      <w:r w:rsidR="001341A9" w:rsidRPr="00E95790">
        <w:t>kwietnia 200</w:t>
      </w:r>
      <w:r w:rsidRPr="00E95790">
        <w:t>3</w:t>
      </w:r>
      <w:r>
        <w:t> </w:t>
      </w:r>
      <w:r w:rsidR="001341A9" w:rsidRPr="00E95790">
        <w:t>r.</w:t>
      </w:r>
      <w:r w:rsidRPr="00E95790">
        <w:t xml:space="preserve"> o</w:t>
      </w:r>
      <w:r>
        <w:t> </w:t>
      </w:r>
      <w:r w:rsidR="001341A9" w:rsidRPr="00E95790">
        <w:t>działalności pożytku publicznego</w:t>
      </w:r>
      <w:r w:rsidRPr="00E95790">
        <w:t xml:space="preserve"> i</w:t>
      </w:r>
      <w:r>
        <w:t> </w:t>
      </w:r>
      <w:r w:rsidRPr="00E95790">
        <w:t>o</w:t>
      </w:r>
      <w:r>
        <w:t> </w:t>
      </w:r>
      <w:r w:rsidR="001341A9" w:rsidRPr="00E95790">
        <w:t>wolontariacie (</w:t>
      </w:r>
      <w:r>
        <w:t>Dz. U.</w:t>
      </w:r>
      <w:r w:rsidRPr="00E95790">
        <w:t xml:space="preserve"> z</w:t>
      </w:r>
      <w:r>
        <w:t> </w:t>
      </w:r>
      <w:r w:rsidR="001341A9" w:rsidRPr="00E95790">
        <w:t>201</w:t>
      </w:r>
      <w:r w:rsidRPr="00E95790">
        <w:t>4</w:t>
      </w:r>
      <w:r>
        <w:t> </w:t>
      </w:r>
      <w:r w:rsidR="001341A9" w:rsidRPr="00E95790">
        <w:t>r.</w:t>
      </w:r>
      <w:r>
        <w:t xml:space="preserve"> poz. </w:t>
      </w:r>
      <w:r w:rsidR="00581169">
        <w:t>1118, z późn. zm.</w:t>
      </w:r>
      <w:r w:rsidR="00581169">
        <w:rPr>
          <w:rStyle w:val="Odwoanieprzypisudolnego"/>
        </w:rPr>
        <w:footnoteReference w:id="12"/>
      </w:r>
      <w:r w:rsidR="00581169">
        <w:rPr>
          <w:rStyle w:val="IGindeksgrny"/>
        </w:rPr>
        <w:t>)</w:t>
      </w:r>
      <w:r w:rsidR="001341A9" w:rsidRPr="00E95790">
        <w:t>).</w:t>
      </w:r>
      <w:r>
        <w:t>”</w:t>
      </w:r>
      <w:r w:rsidR="001341A9" w:rsidRPr="00E95790">
        <w:t>.</w:t>
      </w:r>
    </w:p>
    <w:p w:rsidR="001341A9" w:rsidRPr="00E95790" w:rsidRDefault="001341A9" w:rsidP="001341A9">
      <w:pPr>
        <w:pStyle w:val="ARTartustawynprozporzdzenia"/>
      </w:pPr>
      <w:r w:rsidRPr="004A7E67">
        <w:rPr>
          <w:rStyle w:val="Ppogrubienie"/>
        </w:rPr>
        <w:t>Art.</w:t>
      </w:r>
      <w:r w:rsidR="004A7E67" w:rsidRPr="004A7E67">
        <w:rPr>
          <w:rStyle w:val="Ppogrubienie"/>
        </w:rPr>
        <w:t> </w:t>
      </w:r>
      <w:r w:rsidRPr="004A7E67">
        <w:rPr>
          <w:rStyle w:val="Ppogrubienie"/>
        </w:rPr>
        <w:t>3.</w:t>
      </w:r>
      <w:r w:rsidR="004A7E67">
        <w:rPr>
          <w:rStyle w:val="Ppogrubienie"/>
        </w:rPr>
        <w:t> </w:t>
      </w:r>
      <w:r w:rsidRPr="00E95790">
        <w:t>Dotychczasowe przepisy wykonawcze wydane na podstawie</w:t>
      </w:r>
      <w:r w:rsidR="004A7E67">
        <w:t xml:space="preserve"> art. </w:t>
      </w:r>
      <w:r w:rsidRPr="00E95790">
        <w:t>1</w:t>
      </w:r>
      <w:r w:rsidR="004A7E67" w:rsidRPr="00E95790">
        <w:t>9</w:t>
      </w:r>
      <w:r w:rsidR="004A7E67">
        <w:t xml:space="preserve"> i art. </w:t>
      </w:r>
      <w:r w:rsidRPr="00E95790">
        <w:t>4</w:t>
      </w:r>
      <w:r w:rsidR="004A7E67" w:rsidRPr="00E95790">
        <w:t>0</w:t>
      </w:r>
      <w:r w:rsidR="004A7E67">
        <w:t> </w:t>
      </w:r>
      <w:r w:rsidRPr="00E95790">
        <w:t>ustawy zmienianej</w:t>
      </w:r>
      <w:r w:rsidR="004A7E67" w:rsidRPr="00E95790">
        <w:t xml:space="preserve"> w</w:t>
      </w:r>
      <w:r w:rsidR="004A7E67">
        <w:t> art. </w:t>
      </w:r>
      <w:r w:rsidR="004A7E67" w:rsidRPr="00E95790">
        <w:t>1</w:t>
      </w:r>
      <w:r w:rsidR="004A7E67">
        <w:t> </w:t>
      </w:r>
      <w:r w:rsidRPr="00E95790">
        <w:t>zachowują moc do dnia wejścia</w:t>
      </w:r>
      <w:r w:rsidR="004A7E67" w:rsidRPr="00E95790">
        <w:t xml:space="preserve"> w</w:t>
      </w:r>
      <w:r w:rsidR="004A7E67">
        <w:t> </w:t>
      </w:r>
      <w:r w:rsidRPr="00E95790">
        <w:t>życie przepisów wykonawczych wydanych na podstawie</w:t>
      </w:r>
      <w:r w:rsidR="004A7E67">
        <w:t xml:space="preserve"> art. </w:t>
      </w:r>
      <w:r w:rsidRPr="00E95790">
        <w:t>1</w:t>
      </w:r>
      <w:r w:rsidR="004A7E67" w:rsidRPr="00E95790">
        <w:t>9</w:t>
      </w:r>
      <w:r w:rsidR="004A7E67">
        <w:t xml:space="preserve"> i art. </w:t>
      </w:r>
      <w:r w:rsidRPr="00E95790">
        <w:t>4</w:t>
      </w:r>
      <w:r w:rsidR="004A7E67" w:rsidRPr="00E95790">
        <w:t>0</w:t>
      </w:r>
      <w:r w:rsidR="004A7E67">
        <w:t> </w:t>
      </w:r>
      <w:r w:rsidRPr="00E95790">
        <w:t>ustawy zmienianej</w:t>
      </w:r>
      <w:r w:rsidR="004A7E67" w:rsidRPr="00E95790">
        <w:t xml:space="preserve"> w</w:t>
      </w:r>
      <w:r w:rsidR="004A7E67">
        <w:t> art. </w:t>
      </w:r>
      <w:r w:rsidRPr="00E95790">
        <w:t>1,</w:t>
      </w:r>
      <w:r w:rsidR="004A7E67" w:rsidRPr="00E95790">
        <w:t xml:space="preserve"> w</w:t>
      </w:r>
      <w:r w:rsidR="004A7E67">
        <w:t> </w:t>
      </w:r>
      <w:r w:rsidRPr="00E95790">
        <w:t>brzmieniu nadanym niniejszą ustawą.</w:t>
      </w:r>
    </w:p>
    <w:p w:rsidR="001341A9" w:rsidRDefault="001341A9" w:rsidP="001341A9">
      <w:pPr>
        <w:pStyle w:val="ARTartustawynprozporzdzenia"/>
      </w:pPr>
      <w:r w:rsidRPr="004A7E67">
        <w:rPr>
          <w:rStyle w:val="Ppogrubienie"/>
        </w:rPr>
        <w:t>Art.</w:t>
      </w:r>
      <w:r w:rsidR="004A7E67" w:rsidRPr="004A7E67">
        <w:rPr>
          <w:rStyle w:val="Ppogrubienie"/>
        </w:rPr>
        <w:t> </w:t>
      </w:r>
      <w:r w:rsidRPr="004A7E67">
        <w:rPr>
          <w:rStyle w:val="Ppogrubienie"/>
        </w:rPr>
        <w:t>4.</w:t>
      </w:r>
      <w:r w:rsidR="004A7E67">
        <w:rPr>
          <w:rStyle w:val="Ppogrubienie"/>
        </w:rPr>
        <w:t> </w:t>
      </w:r>
      <w:r w:rsidRPr="00D17428">
        <w:t xml:space="preserve">1. </w:t>
      </w:r>
      <w:r w:rsidRPr="00E95790">
        <w:t>Do Rady Działalności Pożytku Publicznego powołanej przed dniem wejścia</w:t>
      </w:r>
      <w:r w:rsidR="004A7E67" w:rsidRPr="00E95790">
        <w:t xml:space="preserve"> w</w:t>
      </w:r>
      <w:r w:rsidR="004A7E67">
        <w:t> </w:t>
      </w:r>
      <w:r w:rsidRPr="00E95790">
        <w:t>życie</w:t>
      </w:r>
      <w:r w:rsidR="004A7E67">
        <w:t xml:space="preserve"> art. 1 pkt </w:t>
      </w:r>
      <w:r>
        <w:t>3</w:t>
      </w:r>
      <w:r w:rsidR="004A7E67">
        <w:t>1 i </w:t>
      </w:r>
      <w:r>
        <w:t>3</w:t>
      </w:r>
      <w:r w:rsidR="004A7E67">
        <w:t>2 </w:t>
      </w:r>
      <w:r>
        <w:t xml:space="preserve">niniejszej </w:t>
      </w:r>
      <w:r w:rsidRPr="00E95790">
        <w:t>ustawy stosuje się przepisy</w:t>
      </w:r>
      <w:r>
        <w:t xml:space="preserve"> odpowiednio</w:t>
      </w:r>
      <w:r w:rsidR="004A7E67">
        <w:t xml:space="preserve"> art. </w:t>
      </w:r>
      <w:r w:rsidRPr="00E95790">
        <w:t>3</w:t>
      </w:r>
      <w:r w:rsidR="004A7E67" w:rsidRPr="00E95790">
        <w:t>5</w:t>
      </w:r>
      <w:r w:rsidR="004A7E67">
        <w:t xml:space="preserve"> ust. </w:t>
      </w:r>
      <w:r w:rsidR="004A7E67" w:rsidRPr="00E95790">
        <w:t>3</w:t>
      </w:r>
      <w:r w:rsidR="004A7E67">
        <w:t xml:space="preserve"> i art. </w:t>
      </w:r>
      <w:r w:rsidRPr="00E95790">
        <w:t>3</w:t>
      </w:r>
      <w:r w:rsidR="004A7E67" w:rsidRPr="00E95790">
        <w:t>6</w:t>
      </w:r>
      <w:r w:rsidR="004A7E67">
        <w:t> </w:t>
      </w:r>
      <w:r w:rsidRPr="00E95790">
        <w:t>ustawy zmienianej</w:t>
      </w:r>
      <w:r w:rsidR="004A7E67" w:rsidRPr="00E95790">
        <w:t xml:space="preserve"> w</w:t>
      </w:r>
      <w:r w:rsidR="004A7E67">
        <w:t> art. </w:t>
      </w:r>
      <w:r w:rsidRPr="00E95790">
        <w:t>1,</w:t>
      </w:r>
      <w:r w:rsidR="004A7E67" w:rsidRPr="00E95790">
        <w:t xml:space="preserve"> w</w:t>
      </w:r>
      <w:r w:rsidR="004A7E67">
        <w:t> </w:t>
      </w:r>
      <w:r w:rsidRPr="00E95790">
        <w:t>brzmieniu nadanym niniejszą ustawą.</w:t>
      </w:r>
    </w:p>
    <w:p w:rsidR="001341A9" w:rsidRPr="00E95790" w:rsidRDefault="001341A9" w:rsidP="001341A9">
      <w:pPr>
        <w:pStyle w:val="USTustnpkodeksu"/>
      </w:pPr>
      <w:r w:rsidRPr="00D17428">
        <w:t>2.</w:t>
      </w:r>
      <w:r w:rsidR="004A7E67">
        <w:t> </w:t>
      </w:r>
      <w:r w:rsidRPr="00D17428">
        <w:t>Do Rady Wojewódzkiej, Rady Powiatowej oraz Rady Gminnej powołanych przed dniem wejścia</w:t>
      </w:r>
      <w:r w:rsidR="004A7E67" w:rsidRPr="00D17428">
        <w:t xml:space="preserve"> w</w:t>
      </w:r>
      <w:r w:rsidR="004A7E67">
        <w:t> </w:t>
      </w:r>
      <w:r w:rsidRPr="00D17428">
        <w:t>życie ninie</w:t>
      </w:r>
      <w:r w:rsidRPr="00D17428">
        <w:t>j</w:t>
      </w:r>
      <w:r w:rsidRPr="00D17428">
        <w:t>szej ustawy stosuje się przepisy dotychczasowe.</w:t>
      </w:r>
    </w:p>
    <w:p w:rsidR="001341A9" w:rsidRDefault="001341A9" w:rsidP="001341A9">
      <w:pPr>
        <w:pStyle w:val="ARTartustawynprozporzdzenia"/>
        <w:rPr>
          <w:rStyle w:val="Ppogrubienie"/>
        </w:rPr>
      </w:pPr>
      <w:r w:rsidRPr="004A7E67">
        <w:rPr>
          <w:rStyle w:val="Ppogrubienie"/>
        </w:rPr>
        <w:t>Art.</w:t>
      </w:r>
      <w:r w:rsidR="004A7E67" w:rsidRPr="004A7E67">
        <w:rPr>
          <w:rStyle w:val="Ppogrubienie"/>
        </w:rPr>
        <w:t> </w:t>
      </w:r>
      <w:r w:rsidRPr="004A7E67">
        <w:rPr>
          <w:rStyle w:val="Ppogrubienie"/>
        </w:rPr>
        <w:t>5.</w:t>
      </w:r>
      <w:r w:rsidR="004A7E67">
        <w:t> </w:t>
      </w:r>
      <w:r w:rsidRPr="00D17428">
        <w:t>Do otwartych konkursów ofert ogłoszonych</w:t>
      </w:r>
      <w:r w:rsidR="004A7E67" w:rsidRPr="00D17428">
        <w:t xml:space="preserve"> i</w:t>
      </w:r>
      <w:r w:rsidR="004A7E67">
        <w:t> </w:t>
      </w:r>
      <w:r w:rsidRPr="00D17428">
        <w:t>niezakończonych przed dniem wejścia</w:t>
      </w:r>
      <w:r w:rsidR="004A7E67" w:rsidRPr="00D17428">
        <w:t xml:space="preserve"> w</w:t>
      </w:r>
      <w:r w:rsidR="004A7E67">
        <w:t> </w:t>
      </w:r>
      <w:r w:rsidRPr="00D17428">
        <w:t>życie niniejszej ust</w:t>
      </w:r>
      <w:r w:rsidRPr="00D17428">
        <w:t>a</w:t>
      </w:r>
      <w:r w:rsidRPr="00D17428">
        <w:t>wy stosuje się przepisy dotychczasowe.</w:t>
      </w:r>
    </w:p>
    <w:p w:rsidR="001341A9" w:rsidRPr="00E95790" w:rsidRDefault="001341A9" w:rsidP="001341A9">
      <w:pPr>
        <w:pStyle w:val="ARTartustawynprozporzdzenia"/>
        <w:rPr>
          <w:rStyle w:val="Ppogrubienie"/>
        </w:rPr>
      </w:pPr>
      <w:r w:rsidRPr="004A7E67">
        <w:rPr>
          <w:rStyle w:val="Ppogrubienie"/>
        </w:rPr>
        <w:t>Art.</w:t>
      </w:r>
      <w:r w:rsidR="004A7E67" w:rsidRPr="004A7E67">
        <w:rPr>
          <w:rStyle w:val="Ppogrubienie"/>
        </w:rPr>
        <w:t> </w:t>
      </w:r>
      <w:r w:rsidRPr="004A7E67">
        <w:rPr>
          <w:rStyle w:val="Ppogrubienie"/>
        </w:rPr>
        <w:t>6.</w:t>
      </w:r>
      <w:r w:rsidR="004A7E67">
        <w:rPr>
          <w:rStyle w:val="Ppogrubienie"/>
        </w:rPr>
        <w:t> </w:t>
      </w:r>
      <w:r w:rsidRPr="00E95790">
        <w:t>Ustawa wchodzi</w:t>
      </w:r>
      <w:r w:rsidR="004A7E67" w:rsidRPr="00E95790">
        <w:t xml:space="preserve"> w</w:t>
      </w:r>
      <w:r w:rsidR="004A7E67">
        <w:t> </w:t>
      </w:r>
      <w:r w:rsidRPr="00E95790">
        <w:t xml:space="preserve">życie po upływie </w:t>
      </w:r>
      <w:r>
        <w:t>6</w:t>
      </w:r>
      <w:r w:rsidR="004A7E67" w:rsidRPr="00E95790">
        <w:t>0</w:t>
      </w:r>
      <w:r w:rsidR="004A7E67">
        <w:t> </w:t>
      </w:r>
      <w:r w:rsidRPr="00E95790">
        <w:t>dni od dnia ogłoszenia</w:t>
      </w:r>
      <w:r>
        <w:t>,</w:t>
      </w:r>
      <w:r w:rsidR="004A7E67">
        <w:t xml:space="preserve"> z </w:t>
      </w:r>
      <w:r>
        <w:t>wyjątkiem</w:t>
      </w:r>
      <w:r w:rsidR="004A7E67">
        <w:t xml:space="preserve"> art. 1 pkt </w:t>
      </w:r>
      <w:r>
        <w:t>3</w:t>
      </w:r>
      <w:r w:rsidR="004A7E67">
        <w:t>2 oraz art. 4 ust. </w:t>
      </w:r>
      <w:r>
        <w:t>1, które wchodzą</w:t>
      </w:r>
      <w:r w:rsidR="004A7E67">
        <w:t xml:space="preserve"> w </w:t>
      </w:r>
      <w:r>
        <w:t>życie po upływie 1</w:t>
      </w:r>
      <w:r w:rsidR="004A7E67">
        <w:t>4 </w:t>
      </w:r>
      <w:r>
        <w:t>dni od dnia ogłoszenia</w:t>
      </w:r>
      <w:r w:rsidRPr="00E95790">
        <w:t>.</w:t>
      </w:r>
    </w:p>
    <w:p w:rsidR="003A75D1" w:rsidRPr="003A75D1" w:rsidRDefault="003A75D1" w:rsidP="003A75D1">
      <w:pPr>
        <w:pStyle w:val="NAZORGWYDnazwaorganuwydajcegoprojektowanyakt"/>
      </w:pPr>
      <w:r>
        <w:t xml:space="preserve">Prezydent Rzeczypospolitej Polskiej: </w:t>
      </w:r>
      <w:r w:rsidRPr="003A75D1">
        <w:rPr>
          <w:rStyle w:val="Kkursywa"/>
        </w:rPr>
        <w:t>A. Duda</w:t>
      </w:r>
    </w:p>
    <w:sectPr w:rsidR="003A75D1" w:rsidRPr="003A75D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1D8" w:rsidRDefault="000301D8">
      <w:r>
        <w:separator/>
      </w:r>
    </w:p>
  </w:endnote>
  <w:endnote w:type="continuationSeparator" w:id="0">
    <w:p w:rsidR="000301D8" w:rsidRDefault="00030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1D8" w:rsidRDefault="000301D8">
      <w:r>
        <w:separator/>
      </w:r>
    </w:p>
  </w:footnote>
  <w:footnote w:type="continuationSeparator" w:id="0">
    <w:p w:rsidR="000301D8" w:rsidRDefault="000301D8">
      <w:r>
        <w:separator/>
      </w:r>
    </w:p>
  </w:footnote>
  <w:footnote w:id="1">
    <w:p w:rsidR="009407D8" w:rsidRPr="00CF376A" w:rsidRDefault="009407D8" w:rsidP="009407D8">
      <w:pPr>
        <w:pStyle w:val="ODNONIKtreodnonika"/>
        <w:rPr>
          <w:spacing w:val="-2"/>
        </w:rPr>
      </w:pPr>
      <w:r w:rsidRPr="00CF376A">
        <w:rPr>
          <w:rStyle w:val="Odwoanieprzypisudolnego"/>
          <w:spacing w:val="-2"/>
        </w:rPr>
        <w:footnoteRef/>
      </w:r>
      <w:r w:rsidRPr="00CF376A">
        <w:rPr>
          <w:rStyle w:val="IGindeksgrny"/>
          <w:spacing w:val="-2"/>
        </w:rPr>
        <w:t>)</w:t>
      </w:r>
      <w:r w:rsidRPr="00CF376A">
        <w:rPr>
          <w:spacing w:val="-2"/>
        </w:rPr>
        <w:tab/>
        <w:t>Zmiany tekstu jednolitego wymienionej ustawy zostały ogłoszone w Dz. U. z 2014 r. poz. 1138 i 1146 oraz z 2015 r. poz. 1255</w:t>
      </w:r>
      <w:r w:rsidR="00CF376A" w:rsidRPr="00CF376A">
        <w:rPr>
          <w:spacing w:val="-2"/>
        </w:rPr>
        <w:t xml:space="preserve"> i 1333</w:t>
      </w:r>
      <w:r w:rsidRPr="00CF376A">
        <w:rPr>
          <w:spacing w:val="-2"/>
        </w:rPr>
        <w:t>.</w:t>
      </w:r>
    </w:p>
  </w:footnote>
  <w:footnote w:id="2">
    <w:p w:rsidR="001341A9" w:rsidRDefault="001341A9" w:rsidP="001341A9">
      <w:pPr>
        <w:pStyle w:val="ODNONIKtreodnonika"/>
      </w:pPr>
      <w:r w:rsidRPr="00E95790">
        <w:rPr>
          <w:rStyle w:val="IGindeksgrny"/>
        </w:rPr>
        <w:footnoteRef/>
      </w:r>
      <w:r w:rsidRPr="00E95790">
        <w:rPr>
          <w:rStyle w:val="IGindeksgrny"/>
        </w:rPr>
        <w:t>)</w:t>
      </w:r>
      <w:r>
        <w:rPr>
          <w:vertAlign w:val="superscript"/>
        </w:rPr>
        <w:tab/>
      </w:r>
      <w:r>
        <w:t>Zmiany tekstu jednolitego wymienionej ustawy zostały ogłoszone</w:t>
      </w:r>
      <w:r w:rsidR="004A7E67">
        <w:t xml:space="preserve"> w Dz. U. z </w:t>
      </w:r>
      <w:r>
        <w:t>201</w:t>
      </w:r>
      <w:r w:rsidR="004A7E67">
        <w:t>1 </w:t>
      </w:r>
      <w:r>
        <w:t>r.</w:t>
      </w:r>
      <w:r w:rsidR="004A7E67">
        <w:t xml:space="preserve"> Nr </w:t>
      </w:r>
      <w:r>
        <w:t>171,</w:t>
      </w:r>
      <w:r w:rsidR="004A7E67">
        <w:t xml:space="preserve"> poz. </w:t>
      </w:r>
      <w:r>
        <w:t>1016,</w:t>
      </w:r>
      <w:r w:rsidR="004A7E67">
        <w:t xml:space="preserve"> Nr </w:t>
      </w:r>
      <w:r>
        <w:t>209,</w:t>
      </w:r>
      <w:r w:rsidR="004A7E67">
        <w:t xml:space="preserve"> poz. </w:t>
      </w:r>
      <w:r>
        <w:t>124</w:t>
      </w:r>
      <w:r w:rsidR="004A7E67">
        <w:t>3 i </w:t>
      </w:r>
      <w:r>
        <w:t>124</w:t>
      </w:r>
      <w:r w:rsidR="004A7E67">
        <w:t>4 i Nr </w:t>
      </w:r>
      <w:r>
        <w:t>291,</w:t>
      </w:r>
      <w:r w:rsidR="004A7E67">
        <w:t xml:space="preserve"> poz. </w:t>
      </w:r>
      <w:r>
        <w:t>1707,</w:t>
      </w:r>
      <w:r w:rsidR="004A7E67">
        <w:t xml:space="preserve"> z </w:t>
      </w:r>
      <w:r>
        <w:t>201</w:t>
      </w:r>
      <w:r w:rsidR="004A7E67">
        <w:t>2 </w:t>
      </w:r>
      <w:r>
        <w:t>r.</w:t>
      </w:r>
      <w:r w:rsidR="004A7E67">
        <w:t xml:space="preserve"> poz. </w:t>
      </w:r>
      <w:r>
        <w:t>98</w:t>
      </w:r>
      <w:r w:rsidR="004A7E67">
        <w:t>6 i </w:t>
      </w:r>
      <w:r>
        <w:t>1456,</w:t>
      </w:r>
      <w:r w:rsidR="004A7E67">
        <w:t xml:space="preserve"> z </w:t>
      </w:r>
      <w:r>
        <w:t>201</w:t>
      </w:r>
      <w:r w:rsidR="004A7E67">
        <w:t>3 </w:t>
      </w:r>
      <w:r>
        <w:t>r.</w:t>
      </w:r>
      <w:r w:rsidR="004A7E67">
        <w:t xml:space="preserve"> poz. </w:t>
      </w:r>
      <w:r>
        <w:t>73, 675, 791, 144</w:t>
      </w:r>
      <w:r w:rsidR="004A7E67">
        <w:t>6 i </w:t>
      </w:r>
      <w:r>
        <w:t>1645,</w:t>
      </w:r>
      <w:r w:rsidR="004A7E67">
        <w:t xml:space="preserve"> z </w:t>
      </w:r>
      <w:r>
        <w:t>201</w:t>
      </w:r>
      <w:r w:rsidR="004A7E67">
        <w:t>4 </w:t>
      </w:r>
      <w:r>
        <w:t>r.</w:t>
      </w:r>
      <w:r w:rsidR="004A7E67">
        <w:t xml:space="preserve"> poz. </w:t>
      </w:r>
      <w:r>
        <w:t xml:space="preserve">598, 877, </w:t>
      </w:r>
      <w:r w:rsidR="009407D8">
        <w:t xml:space="preserve">1198, </w:t>
      </w:r>
      <w:r>
        <w:t>145</w:t>
      </w:r>
      <w:r w:rsidR="004A7E67">
        <w:t>7 i </w:t>
      </w:r>
      <w:r>
        <w:t>187</w:t>
      </w:r>
      <w:r w:rsidR="004A7E67">
        <w:t>3 oraz z </w:t>
      </w:r>
      <w:r>
        <w:t>201</w:t>
      </w:r>
      <w:r w:rsidR="004A7E67">
        <w:t>5 </w:t>
      </w:r>
      <w:r>
        <w:t>r.</w:t>
      </w:r>
      <w:r w:rsidR="004A7E67">
        <w:t xml:space="preserve"> poz. </w:t>
      </w:r>
      <w:r>
        <w:t>21</w:t>
      </w:r>
      <w:r w:rsidR="009407D8">
        <w:t>8,</w:t>
      </w:r>
      <w:r w:rsidR="004A7E67">
        <w:t> </w:t>
      </w:r>
      <w:r>
        <w:t>493</w:t>
      </w:r>
      <w:r w:rsidR="009407D8">
        <w:t>, 1240 i 1273</w:t>
      </w:r>
      <w:r>
        <w:t>.</w:t>
      </w:r>
    </w:p>
  </w:footnote>
  <w:footnote w:id="3">
    <w:p w:rsidR="001341A9" w:rsidRDefault="001341A9" w:rsidP="001341A9">
      <w:pPr>
        <w:pStyle w:val="ODNONIKtreodnonika"/>
      </w:pPr>
      <w:r w:rsidRPr="00E95790">
        <w:rPr>
          <w:rStyle w:val="IGindeksgrny"/>
        </w:rPr>
        <w:footnoteRef/>
      </w:r>
      <w:r w:rsidRPr="00E95790">
        <w:rPr>
          <w:rStyle w:val="IGindeksgrny"/>
        </w:rPr>
        <w:t>)</w:t>
      </w:r>
      <w:r>
        <w:rPr>
          <w:vertAlign w:val="superscript"/>
        </w:rPr>
        <w:tab/>
      </w:r>
      <w:r>
        <w:t>Zmiany wymienionej ustawy zostały ogłoszone</w:t>
      </w:r>
      <w:r w:rsidR="004A7E67">
        <w:t xml:space="preserve"> w Dz. U. z </w:t>
      </w:r>
      <w:r>
        <w:t>200</w:t>
      </w:r>
      <w:r w:rsidR="004A7E67">
        <w:t>9 </w:t>
      </w:r>
      <w:r>
        <w:t>r.</w:t>
      </w:r>
      <w:r w:rsidR="004A7E67">
        <w:t xml:space="preserve"> Nr </w:t>
      </w:r>
      <w:r>
        <w:t>91,</w:t>
      </w:r>
      <w:r w:rsidR="004A7E67">
        <w:t xml:space="preserve"> poz. </w:t>
      </w:r>
      <w:r>
        <w:t>742,</w:t>
      </w:r>
      <w:r w:rsidR="004A7E67">
        <w:t xml:space="preserve"> z </w:t>
      </w:r>
      <w:r>
        <w:t>201</w:t>
      </w:r>
      <w:r w:rsidR="004A7E67">
        <w:t>0 </w:t>
      </w:r>
      <w:r>
        <w:t>r.</w:t>
      </w:r>
      <w:r w:rsidR="004A7E67">
        <w:t xml:space="preserve"> Nr </w:t>
      </w:r>
      <w:r>
        <w:t>28,</w:t>
      </w:r>
      <w:r w:rsidR="004A7E67">
        <w:t xml:space="preserve"> poz. </w:t>
      </w:r>
      <w:r>
        <w:t>14</w:t>
      </w:r>
      <w:r w:rsidR="004A7E67">
        <w:t>6 oraz z </w:t>
      </w:r>
      <w:r>
        <w:t>201</w:t>
      </w:r>
      <w:r w:rsidR="004A7E67">
        <w:t>1 </w:t>
      </w:r>
      <w:r>
        <w:t>r.</w:t>
      </w:r>
      <w:r w:rsidR="004A7E67">
        <w:t xml:space="preserve"> Nr </w:t>
      </w:r>
      <w:r>
        <w:t>205,</w:t>
      </w:r>
      <w:r w:rsidR="004A7E67">
        <w:t xml:space="preserve"> poz. </w:t>
      </w:r>
      <w:r>
        <w:t xml:space="preserve">1211. </w:t>
      </w:r>
    </w:p>
  </w:footnote>
  <w:footnote w:id="4">
    <w:p w:rsidR="001341A9" w:rsidRDefault="001341A9" w:rsidP="001341A9">
      <w:pPr>
        <w:pStyle w:val="ODNONIKtreodnonika"/>
      </w:pPr>
      <w:r w:rsidRPr="00E95790">
        <w:rPr>
          <w:rStyle w:val="IGindeksgrny"/>
        </w:rPr>
        <w:footnoteRef/>
      </w:r>
      <w:r w:rsidRPr="00E95790">
        <w:rPr>
          <w:rStyle w:val="IGindeksgrny"/>
        </w:rPr>
        <w:t>)</w:t>
      </w:r>
      <w:r>
        <w:rPr>
          <w:vertAlign w:val="superscript"/>
        </w:rPr>
        <w:tab/>
      </w:r>
      <w:r>
        <w:t>Zmiany tekstu jednolitego wymienionej ustawy zostały ogłoszone</w:t>
      </w:r>
      <w:r w:rsidR="004A7E67">
        <w:t xml:space="preserve"> w Dz. U. z </w:t>
      </w:r>
      <w:r>
        <w:t>201</w:t>
      </w:r>
      <w:r w:rsidR="004A7E67">
        <w:t>3 </w:t>
      </w:r>
      <w:r>
        <w:t>r.</w:t>
      </w:r>
      <w:r w:rsidR="004A7E67">
        <w:t xml:space="preserve"> poz. </w:t>
      </w:r>
      <w:r>
        <w:t>984, 104</w:t>
      </w:r>
      <w:r w:rsidR="004A7E67">
        <w:t>7 i </w:t>
      </w:r>
      <w:r>
        <w:t>1473,</w:t>
      </w:r>
      <w:r w:rsidR="004A7E67">
        <w:t xml:space="preserve"> z </w:t>
      </w:r>
      <w:r>
        <w:t>201</w:t>
      </w:r>
      <w:r w:rsidR="004A7E67">
        <w:t>4 </w:t>
      </w:r>
      <w:r>
        <w:t>r.</w:t>
      </w:r>
      <w:r w:rsidR="004A7E67">
        <w:t xml:space="preserve"> poz. </w:t>
      </w:r>
      <w:r>
        <w:t>423, 768, 811, 915, 114</w:t>
      </w:r>
      <w:r w:rsidR="004A7E67">
        <w:t>6 i </w:t>
      </w:r>
      <w:r>
        <w:t>123</w:t>
      </w:r>
      <w:r w:rsidR="004A7E67">
        <w:t>2 oraz z </w:t>
      </w:r>
      <w:r>
        <w:t>201</w:t>
      </w:r>
      <w:r w:rsidR="004A7E67">
        <w:t>5 </w:t>
      </w:r>
      <w:r>
        <w:t>r.</w:t>
      </w:r>
      <w:r w:rsidR="004A7E67">
        <w:t xml:space="preserve"> poz. </w:t>
      </w:r>
      <w:r>
        <w:t>349, 47</w:t>
      </w:r>
      <w:r w:rsidR="004A7E67">
        <w:t>8 i </w:t>
      </w:r>
      <w:r>
        <w:t xml:space="preserve">605. </w:t>
      </w:r>
    </w:p>
  </w:footnote>
  <w:footnote w:id="5">
    <w:p w:rsidR="00581169" w:rsidRPr="00581169" w:rsidRDefault="00581169" w:rsidP="0058116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2015 r. poz. 699, 978, 1197, 1269 i 1311.</w:t>
      </w:r>
    </w:p>
  </w:footnote>
  <w:footnote w:id="6">
    <w:p w:rsidR="001341A9" w:rsidRPr="00C2533F" w:rsidRDefault="001341A9" w:rsidP="001341A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</w:t>
      </w:r>
      <w:r w:rsidR="004A7E67">
        <w:t xml:space="preserve"> w Dz. U.</w:t>
      </w:r>
      <w:r w:rsidR="004A7E67" w:rsidRPr="00E95790">
        <w:t xml:space="preserve"> z</w:t>
      </w:r>
      <w:r w:rsidR="004A7E67">
        <w:t> </w:t>
      </w:r>
      <w:r w:rsidRPr="00E95790">
        <w:t>201</w:t>
      </w:r>
      <w:r w:rsidR="004A7E67" w:rsidRPr="00E95790">
        <w:t>5</w:t>
      </w:r>
      <w:r w:rsidR="004A7E67">
        <w:t> </w:t>
      </w:r>
      <w:r w:rsidRPr="00E95790">
        <w:t>r.</w:t>
      </w:r>
      <w:r w:rsidR="004A7E67">
        <w:t xml:space="preserve"> poz. </w:t>
      </w:r>
      <w:r w:rsidRPr="00E95790">
        <w:t>87</w:t>
      </w:r>
      <w:r>
        <w:t>, 211, 218, 396, 539, 77</w:t>
      </w:r>
      <w:r w:rsidR="00581169">
        <w:t>4,</w:t>
      </w:r>
      <w:r w:rsidR="004A7E67">
        <w:t> </w:t>
      </w:r>
      <w:r>
        <w:t>978</w:t>
      </w:r>
      <w:r w:rsidR="00581169">
        <w:t>, 1269, 1311 i 1322</w:t>
      </w:r>
      <w:r>
        <w:t xml:space="preserve">. </w:t>
      </w:r>
    </w:p>
  </w:footnote>
  <w:footnote w:id="7">
    <w:p w:rsidR="001341A9" w:rsidRDefault="001341A9" w:rsidP="001341A9">
      <w:pPr>
        <w:pStyle w:val="ODNONIKtreodnonika"/>
      </w:pPr>
      <w:r w:rsidRPr="00E95790">
        <w:rPr>
          <w:rStyle w:val="IGindeksgrny"/>
        </w:rPr>
        <w:footnoteRef/>
      </w:r>
      <w:r w:rsidRPr="00E95790">
        <w:rPr>
          <w:rStyle w:val="IGindeksgrny"/>
        </w:rPr>
        <w:t>)</w:t>
      </w:r>
      <w:r>
        <w:rPr>
          <w:vertAlign w:val="superscript"/>
        </w:rPr>
        <w:tab/>
      </w:r>
      <w:r>
        <w:t>Zmiany tekstu jednolitego wymienionej ustawy zostały ogłoszone</w:t>
      </w:r>
      <w:r w:rsidR="004A7E67">
        <w:t xml:space="preserve"> w Dz. U. z </w:t>
      </w:r>
      <w:r>
        <w:t>201</w:t>
      </w:r>
      <w:r w:rsidR="004A7E67">
        <w:t>3 </w:t>
      </w:r>
      <w:r>
        <w:t>r.</w:t>
      </w:r>
      <w:r w:rsidR="004A7E67">
        <w:t xml:space="preserve"> poz. </w:t>
      </w:r>
      <w:r>
        <w:t>645,</w:t>
      </w:r>
      <w:r w:rsidR="004A7E67">
        <w:t xml:space="preserve"> z </w:t>
      </w:r>
      <w:r>
        <w:t>201</w:t>
      </w:r>
      <w:r w:rsidR="004A7E67">
        <w:t>4 </w:t>
      </w:r>
      <w:r>
        <w:t>r.</w:t>
      </w:r>
      <w:r w:rsidR="004A7E67">
        <w:t xml:space="preserve"> poz. </w:t>
      </w:r>
      <w:r>
        <w:t>37</w:t>
      </w:r>
      <w:r w:rsidR="004A7E67">
        <w:t>9 i </w:t>
      </w:r>
      <w:r>
        <w:t>107</w:t>
      </w:r>
      <w:r w:rsidR="004A7E67">
        <w:t>2 oraz z </w:t>
      </w:r>
      <w:r>
        <w:t>201</w:t>
      </w:r>
      <w:r w:rsidR="004A7E67">
        <w:t>5 </w:t>
      </w:r>
      <w:r>
        <w:t>r.</w:t>
      </w:r>
      <w:r w:rsidR="004A7E67">
        <w:t xml:space="preserve"> poz. </w:t>
      </w:r>
      <w:r>
        <w:t xml:space="preserve">1045. </w:t>
      </w:r>
    </w:p>
  </w:footnote>
  <w:footnote w:id="8">
    <w:p w:rsidR="001341A9" w:rsidRDefault="001341A9" w:rsidP="001341A9">
      <w:pPr>
        <w:pStyle w:val="ODNONIKtreodnonika"/>
      </w:pPr>
      <w:r w:rsidRPr="00E95790">
        <w:rPr>
          <w:rStyle w:val="IGindeksgrny"/>
        </w:rPr>
        <w:footnoteRef/>
      </w:r>
      <w:r w:rsidRPr="00E95790">
        <w:rPr>
          <w:rStyle w:val="IGindeksgrny"/>
        </w:rPr>
        <w:t>)</w:t>
      </w:r>
      <w:r>
        <w:rPr>
          <w:vertAlign w:val="superscript"/>
        </w:rPr>
        <w:tab/>
      </w:r>
      <w:r>
        <w:t>Zmiany tekstu jednolitego wymienionej ustawy zostały ogłoszone</w:t>
      </w:r>
      <w:r w:rsidR="004A7E67">
        <w:t xml:space="preserve"> w Dz. U. z </w:t>
      </w:r>
      <w:r>
        <w:t>201</w:t>
      </w:r>
      <w:r w:rsidR="004A7E67">
        <w:t>3 </w:t>
      </w:r>
      <w:r>
        <w:t>r.</w:t>
      </w:r>
      <w:r w:rsidR="004A7E67">
        <w:t xml:space="preserve"> poz. </w:t>
      </w:r>
      <w:r>
        <w:t>64</w:t>
      </w:r>
      <w:r w:rsidR="004A7E67">
        <w:t>5 i </w:t>
      </w:r>
      <w:r>
        <w:t>1318,</w:t>
      </w:r>
      <w:r w:rsidR="004A7E67">
        <w:t xml:space="preserve"> z </w:t>
      </w:r>
      <w:r>
        <w:t>201</w:t>
      </w:r>
      <w:r w:rsidR="004A7E67">
        <w:t>4 </w:t>
      </w:r>
      <w:r>
        <w:t>r.</w:t>
      </w:r>
      <w:r w:rsidR="004A7E67">
        <w:t xml:space="preserve"> poz. </w:t>
      </w:r>
      <w:r>
        <w:t>37</w:t>
      </w:r>
      <w:r w:rsidR="004A7E67">
        <w:t>9 i </w:t>
      </w:r>
      <w:r>
        <w:t>107</w:t>
      </w:r>
      <w:r w:rsidR="004A7E67">
        <w:t>2 oraz z </w:t>
      </w:r>
      <w:r>
        <w:t>201</w:t>
      </w:r>
      <w:r w:rsidR="004A7E67">
        <w:t>5 </w:t>
      </w:r>
      <w:r>
        <w:t>r.</w:t>
      </w:r>
      <w:r w:rsidR="004A7E67">
        <w:t xml:space="preserve"> poz. </w:t>
      </w:r>
      <w:r>
        <w:t xml:space="preserve">1045. </w:t>
      </w:r>
    </w:p>
  </w:footnote>
  <w:footnote w:id="9">
    <w:p w:rsidR="001341A9" w:rsidRDefault="001341A9" w:rsidP="001341A9">
      <w:pPr>
        <w:pStyle w:val="ODNONIKtreodnonika"/>
      </w:pPr>
      <w:r w:rsidRPr="00E95790">
        <w:rPr>
          <w:rStyle w:val="IGindeksgrny"/>
        </w:rPr>
        <w:footnoteRef/>
      </w:r>
      <w:r w:rsidRPr="00E95790">
        <w:rPr>
          <w:rStyle w:val="IGindeksgrny"/>
        </w:rPr>
        <w:t>)</w:t>
      </w:r>
      <w:r>
        <w:rPr>
          <w:vertAlign w:val="superscript"/>
        </w:rPr>
        <w:tab/>
      </w:r>
      <w:r>
        <w:t>Zmiany tekstu jednolitego wymienionej ustawy zostały ogłoszone</w:t>
      </w:r>
      <w:r w:rsidR="004A7E67">
        <w:t xml:space="preserve"> w Dz. U. z </w:t>
      </w:r>
      <w:r>
        <w:t>201</w:t>
      </w:r>
      <w:r w:rsidR="004A7E67">
        <w:t>3 </w:t>
      </w:r>
      <w:r>
        <w:t>r.</w:t>
      </w:r>
      <w:r w:rsidR="004A7E67">
        <w:t xml:space="preserve"> poz. </w:t>
      </w:r>
      <w:r>
        <w:t>645,</w:t>
      </w:r>
      <w:r w:rsidR="004A7E67">
        <w:t xml:space="preserve"> z </w:t>
      </w:r>
      <w:r>
        <w:t>201</w:t>
      </w:r>
      <w:r w:rsidR="004A7E67">
        <w:t>4 </w:t>
      </w:r>
      <w:r>
        <w:t>r.</w:t>
      </w:r>
      <w:r w:rsidR="004A7E67">
        <w:t xml:space="preserve"> poz. </w:t>
      </w:r>
      <w:r>
        <w:t>37</w:t>
      </w:r>
      <w:r w:rsidR="004A7E67">
        <w:t>9 i </w:t>
      </w:r>
      <w:r>
        <w:t>107</w:t>
      </w:r>
      <w:r w:rsidR="004A7E67">
        <w:t>2 oraz z </w:t>
      </w:r>
      <w:r>
        <w:t>201</w:t>
      </w:r>
      <w:r w:rsidR="004A7E67">
        <w:t>5 </w:t>
      </w:r>
      <w:r>
        <w:t>r.</w:t>
      </w:r>
      <w:r w:rsidR="004A7E67">
        <w:t xml:space="preserve"> poz. </w:t>
      </w:r>
      <w:r>
        <w:t>87</w:t>
      </w:r>
      <w:r w:rsidR="004A7E67">
        <w:t>1 i </w:t>
      </w:r>
      <w:r>
        <w:t xml:space="preserve">1045.  </w:t>
      </w:r>
    </w:p>
  </w:footnote>
  <w:footnote w:id="10">
    <w:p w:rsidR="001341A9" w:rsidRDefault="001341A9" w:rsidP="001341A9">
      <w:pPr>
        <w:pStyle w:val="ODNONIKtreodnonika"/>
      </w:pPr>
      <w:r w:rsidRPr="00E95790">
        <w:rPr>
          <w:rStyle w:val="IGindeksgrny"/>
        </w:rPr>
        <w:footnoteRef/>
      </w:r>
      <w:r w:rsidRPr="00E95790">
        <w:rPr>
          <w:rStyle w:val="IGindeksgrny"/>
        </w:rPr>
        <w:t>)</w:t>
      </w:r>
      <w:r>
        <w:rPr>
          <w:vertAlign w:val="superscript"/>
        </w:rPr>
        <w:tab/>
      </w:r>
      <w:r>
        <w:t>Zmiany tekstu jednolitego wymienionej ustawy zostały ogłoszone</w:t>
      </w:r>
      <w:r w:rsidR="004A7E67">
        <w:t xml:space="preserve"> w Dz. U. z </w:t>
      </w:r>
      <w:r>
        <w:t>201</w:t>
      </w:r>
      <w:r w:rsidR="004A7E67">
        <w:t>3 </w:t>
      </w:r>
      <w:r>
        <w:t>r.</w:t>
      </w:r>
      <w:r w:rsidR="004A7E67">
        <w:t xml:space="preserve"> poz. </w:t>
      </w:r>
      <w:r>
        <w:t>76</w:t>
      </w:r>
      <w:r w:rsidR="004A7E67">
        <w:t>5 i </w:t>
      </w:r>
      <w:r>
        <w:t>1247,</w:t>
      </w:r>
      <w:r w:rsidR="004A7E67">
        <w:t xml:space="preserve"> z </w:t>
      </w:r>
      <w:r>
        <w:t>201</w:t>
      </w:r>
      <w:r w:rsidR="004A7E67">
        <w:t>4 </w:t>
      </w:r>
      <w:r>
        <w:t>r.</w:t>
      </w:r>
      <w:r w:rsidR="004A7E67">
        <w:t xml:space="preserve"> poz. </w:t>
      </w:r>
      <w:r>
        <w:t>486, 579, 78</w:t>
      </w:r>
      <w:r w:rsidR="004A7E67">
        <w:t>6 i </w:t>
      </w:r>
      <w:r>
        <w:t>96</w:t>
      </w:r>
      <w:r w:rsidR="004A7E67">
        <w:t>9 oraz z </w:t>
      </w:r>
      <w:r>
        <w:t>201</w:t>
      </w:r>
      <w:r w:rsidR="004A7E67">
        <w:t>5 </w:t>
      </w:r>
      <w:r>
        <w:t>r.</w:t>
      </w:r>
      <w:r w:rsidR="004A7E67">
        <w:t xml:space="preserve"> poz. </w:t>
      </w:r>
      <w:r>
        <w:t>21, 39</w:t>
      </w:r>
      <w:r w:rsidR="00581169">
        <w:t>6,</w:t>
      </w:r>
      <w:r w:rsidR="004A7E67">
        <w:t> </w:t>
      </w:r>
      <w:r>
        <w:t>841</w:t>
      </w:r>
      <w:r w:rsidR="00581169">
        <w:t>, 1186 i 1269</w:t>
      </w:r>
      <w:r>
        <w:t xml:space="preserve">. </w:t>
      </w:r>
    </w:p>
  </w:footnote>
  <w:footnote w:id="11">
    <w:p w:rsidR="001341A9" w:rsidRDefault="001341A9" w:rsidP="001341A9">
      <w:pPr>
        <w:pStyle w:val="ODNONIKtreodnonika"/>
      </w:pPr>
      <w:r w:rsidRPr="00E95790">
        <w:rPr>
          <w:rStyle w:val="IGindeksgrny"/>
        </w:rPr>
        <w:footnoteRef/>
      </w:r>
      <w:r w:rsidRPr="00E95790">
        <w:rPr>
          <w:rStyle w:val="IGindeksgrny"/>
        </w:rPr>
        <w:t>)</w:t>
      </w:r>
      <w:r>
        <w:rPr>
          <w:vertAlign w:val="superscript"/>
        </w:rPr>
        <w:tab/>
      </w:r>
      <w:r>
        <w:t>Zmiany tekstu jednolitego wymienionej ustawy zostały ogłoszone</w:t>
      </w:r>
      <w:r w:rsidR="004A7E67">
        <w:t xml:space="preserve"> w Dz. U. z </w:t>
      </w:r>
      <w:r>
        <w:t>199</w:t>
      </w:r>
      <w:r w:rsidR="004A7E67">
        <w:t>7 </w:t>
      </w:r>
      <w:r>
        <w:t>r.</w:t>
      </w:r>
      <w:r w:rsidR="004A7E67">
        <w:t xml:space="preserve"> Nr </w:t>
      </w:r>
      <w:r>
        <w:t>121,</w:t>
      </w:r>
      <w:r w:rsidR="004A7E67">
        <w:t xml:space="preserve"> poz. </w:t>
      </w:r>
      <w:r>
        <w:t>769,</w:t>
      </w:r>
      <w:r w:rsidR="004A7E67">
        <w:t xml:space="preserve"> z </w:t>
      </w:r>
      <w:r>
        <w:t>200</w:t>
      </w:r>
      <w:r w:rsidR="004A7E67">
        <w:t>0 </w:t>
      </w:r>
      <w:r>
        <w:t>r.</w:t>
      </w:r>
      <w:r w:rsidR="004A7E67">
        <w:t xml:space="preserve"> Nr </w:t>
      </w:r>
      <w:r>
        <w:t>120,</w:t>
      </w:r>
      <w:r w:rsidR="004A7E67">
        <w:t xml:space="preserve"> poz. </w:t>
      </w:r>
      <w:r>
        <w:t>1268,</w:t>
      </w:r>
      <w:r w:rsidR="004A7E67">
        <w:t xml:space="preserve"> z </w:t>
      </w:r>
      <w:r>
        <w:t>200</w:t>
      </w:r>
      <w:r w:rsidR="004A7E67">
        <w:t>3 </w:t>
      </w:r>
      <w:r>
        <w:t>r.</w:t>
      </w:r>
      <w:r w:rsidR="004A7E67">
        <w:t xml:space="preserve"> Nr </w:t>
      </w:r>
      <w:r>
        <w:t>162,</w:t>
      </w:r>
      <w:r w:rsidR="004A7E67">
        <w:t xml:space="preserve"> poz. </w:t>
      </w:r>
      <w:r>
        <w:t>156</w:t>
      </w:r>
      <w:r w:rsidR="004A7E67">
        <w:t>8 oraz z </w:t>
      </w:r>
      <w:r>
        <w:t>200</w:t>
      </w:r>
      <w:r w:rsidR="004A7E67">
        <w:t>5 </w:t>
      </w:r>
      <w:r>
        <w:t>r.</w:t>
      </w:r>
      <w:r w:rsidR="004A7E67">
        <w:t xml:space="preserve"> Nr </w:t>
      </w:r>
      <w:r>
        <w:t>167,</w:t>
      </w:r>
      <w:r w:rsidR="004A7E67">
        <w:t xml:space="preserve"> poz. </w:t>
      </w:r>
      <w:r>
        <w:t>139</w:t>
      </w:r>
      <w:r w:rsidR="004A7E67">
        <w:t>8 i Nr </w:t>
      </w:r>
      <w:r>
        <w:t>175,</w:t>
      </w:r>
      <w:r w:rsidR="004A7E67">
        <w:t xml:space="preserve"> poz. </w:t>
      </w:r>
      <w:r>
        <w:t>1462.</w:t>
      </w:r>
    </w:p>
  </w:footnote>
  <w:footnote w:id="12">
    <w:p w:rsidR="00581169" w:rsidRPr="00581169" w:rsidRDefault="00581169" w:rsidP="0058116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2014 r. poz. 1138 i 1146 oraz z 2015 r. poz. 1255</w:t>
      </w:r>
      <w:r w:rsidR="001360D2">
        <w:t>,</w:t>
      </w:r>
      <w:bookmarkStart w:id="0" w:name="_GoBack"/>
      <w:bookmarkEnd w:id="0"/>
      <w:r>
        <w:br/>
      </w:r>
      <w:r w:rsidR="00CF376A">
        <w:t xml:space="preserve">1333 </w:t>
      </w:r>
      <w:r>
        <w:t xml:space="preserve">i </w:t>
      </w:r>
      <w:sdt>
        <w:sdtPr>
          <w:alias w:val="Numer pozycji"/>
          <w:tag w:val="Kategoria"/>
          <w:id w:val="495465613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CF376A">
            <w:t>1339</w:t>
          </w:r>
        </w:sdtContent>
      </w:sdt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1360D2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CF376A"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1360D2">
      <w:rPr>
        <w:noProof/>
      </w:rPr>
      <w:t>10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CF376A">
          <w:t>1339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1360D2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CF376A"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1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1D8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1A9"/>
    <w:rsid w:val="00134CA0"/>
    <w:rsid w:val="001360D2"/>
    <w:rsid w:val="0014026F"/>
    <w:rsid w:val="00147A47"/>
    <w:rsid w:val="00147AA1"/>
    <w:rsid w:val="001510A8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430"/>
    <w:rsid w:val="001A7F15"/>
    <w:rsid w:val="001B0B30"/>
    <w:rsid w:val="001B19EF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42B9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0715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157C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5D1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A7E67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1169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3CB1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07D8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376A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12AC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358F2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EE4D81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92356F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965134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F15E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965134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A440C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2A3DED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2A3DED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2A3DED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2A3DED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2A3DED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2A3DED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2A3DED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2A3DED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DD048D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E16682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EE4D81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EE4D81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DD048D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DD0988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DD048D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DD048D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DD0988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AB4572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2A3DED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2A3DED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2A3DED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325C82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358F2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EE4D81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92356F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965134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F15E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965134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A440C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2A3DED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2A3DED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2A3DED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2A3DED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2A3DED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2A3DED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2A3DED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2A3DED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DD048D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E16682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EE4D81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EE4D81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DD048D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DD0988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DD048D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DD048D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DD0988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AB4572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2A3DED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2A3DED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2A3DED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325C82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zebrows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AFD14A5E0D491EACEC895765E5D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02357-A147-42E0-9C94-E2554D7BDCF6}"/>
      </w:docPartPr>
      <w:docPartBody>
        <w:p w:rsidR="007C0BE5" w:rsidRDefault="00F378BE">
          <w:pPr>
            <w:pStyle w:val="2FAFD14A5E0D491EACEC895765E5D0C2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BE"/>
    <w:rsid w:val="0015033B"/>
    <w:rsid w:val="0068496E"/>
    <w:rsid w:val="007C0BE5"/>
    <w:rsid w:val="007F3897"/>
    <w:rsid w:val="00E105E5"/>
    <w:rsid w:val="00F3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8496E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D2004373897D440A97B6A0CA14B2D90A">
    <w:name w:val="D2004373897D440A97B6A0CA14B2D90A"/>
    <w:rsid w:val="0068496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8496E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D2004373897D440A97B6A0CA14B2D90A">
    <w:name w:val="D2004373897D440A97B6A0CA14B2D90A"/>
    <w:rsid w:val="006849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3D0DDCC-5048-4093-9054-B3A2E27FA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12</TotalTime>
  <Pages>11</Pages>
  <Words>4892</Words>
  <Characters>29358</Characters>
  <Application>Microsoft Office Word</Application>
  <DocSecurity>0</DocSecurity>
  <Lines>244</Lines>
  <Paragraphs>68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34182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jdeminet</dc:creator>
  <cp:keywords/>
  <dc:description>Szablon aktu prawnego jest dziełem chronionym przez prawo autorskie.</dc:description>
  <cp:lastModifiedBy>Beata Żebrowska</cp:lastModifiedBy>
  <cp:revision>6</cp:revision>
  <cp:lastPrinted>2015-08-28T09:50:00Z</cp:lastPrinted>
  <dcterms:created xsi:type="dcterms:W3CDTF">2015-09-08T09:13:00Z</dcterms:created>
  <dcterms:modified xsi:type="dcterms:W3CDTF">2015-09-09T08:20:00Z</dcterms:modified>
  <cp:category>1339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