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4A65F6">
        <w:t>30 września 2015</w:t>
      </w:r>
      <w:r w:rsidR="0094511B">
        <w:t xml:space="preserve"> r.</w:t>
      </w:r>
    </w:p>
    <w:p w:rsidR="001D16F3" w:rsidRPr="001D16F3" w:rsidRDefault="001D16F3" w:rsidP="00D04BDD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A65F6">
            <w:t>15</w:t>
          </w:r>
          <w:r w:rsidRPr="001D16F3">
            <w:t>0</w:t>
          </w:r>
          <w:r w:rsidR="004A65F6">
            <w:t>6</w:t>
          </w:r>
        </w:sdtContent>
      </w:sdt>
    </w:p>
    <w:p w:rsidR="000F1F3C" w:rsidRPr="00770BC9" w:rsidRDefault="000F1F3C" w:rsidP="000F1F3C">
      <w:pPr>
        <w:pStyle w:val="OZNRODZAKTUtznustawalubrozporzdzenieiorganwydajcy"/>
      </w:pPr>
      <w:r w:rsidRPr="00770BC9">
        <w:t>USTAWA</w:t>
      </w:r>
      <w:bookmarkStart w:id="0" w:name="_GoBack"/>
      <w:bookmarkEnd w:id="0"/>
    </w:p>
    <w:p w:rsidR="000F1F3C" w:rsidRPr="00770BC9" w:rsidRDefault="000F1F3C" w:rsidP="000F1F3C">
      <w:pPr>
        <w:pStyle w:val="DATAAKTUdatauchwalenialubwydaniaaktu"/>
      </w:pPr>
      <w:r w:rsidRPr="00770BC9">
        <w:t xml:space="preserve">z dnia </w:t>
      </w:r>
      <w:r w:rsidR="00D04BDD">
        <w:t>5 </w:t>
      </w:r>
      <w:r>
        <w:t>sierpnia</w:t>
      </w:r>
      <w:r w:rsidRPr="00770BC9">
        <w:t xml:space="preserve"> 201</w:t>
      </w:r>
      <w:r w:rsidR="00D04BDD" w:rsidRPr="00770BC9">
        <w:t>5</w:t>
      </w:r>
      <w:r w:rsidR="00D04BDD">
        <w:t> </w:t>
      </w:r>
      <w:r w:rsidRPr="00770BC9">
        <w:t>r.</w:t>
      </w:r>
    </w:p>
    <w:p w:rsidR="000F1F3C" w:rsidRPr="00770BC9" w:rsidRDefault="000F1F3C" w:rsidP="00D04BDD">
      <w:pPr>
        <w:pStyle w:val="TYTUAKTUprzedmiotregulacjiustawylubrozporzdzenia"/>
      </w:pPr>
      <w:r w:rsidRPr="00770BC9">
        <w:t>o zmianie ustawy</w:t>
      </w:r>
      <w:r w:rsidR="00D04BDD" w:rsidRPr="00770BC9">
        <w:t xml:space="preserve"> o</w:t>
      </w:r>
      <w:r w:rsidR="00D04BDD">
        <w:t> </w:t>
      </w:r>
      <w:r w:rsidRPr="00770BC9">
        <w:t>ubezpieczeniu społecznym rolników</w:t>
      </w:r>
      <w:r w:rsidR="00D04BDD">
        <w:t xml:space="preserve"> </w:t>
      </w:r>
      <w:r w:rsidRPr="00770BC9">
        <w:t>oraz ustawy</w:t>
      </w:r>
      <w:r w:rsidR="00D04BDD" w:rsidRPr="00770BC9">
        <w:t xml:space="preserve"> o</w:t>
      </w:r>
      <w:r w:rsidR="00D04BDD">
        <w:t> </w:t>
      </w:r>
      <w:r w:rsidRPr="00770BC9">
        <w:t>systemie ubezpieczeń społecznych</w:t>
      </w:r>
    </w:p>
    <w:p w:rsidR="000F1F3C" w:rsidRPr="000F1F3C" w:rsidRDefault="000F1F3C" w:rsidP="00D04BDD">
      <w:pPr>
        <w:pStyle w:val="ARTartustawynprozporzdzenia"/>
        <w:keepNext/>
      </w:pPr>
      <w:r w:rsidRPr="00D04BDD">
        <w:rPr>
          <w:rStyle w:val="Ppogrubienie"/>
        </w:rPr>
        <w:t>Art. 1.</w:t>
      </w:r>
      <w:r w:rsidR="00D04BDD" w:rsidRPr="000F1F3C">
        <w:t> W</w:t>
      </w:r>
      <w:r w:rsidR="00D04BDD">
        <w:t> </w:t>
      </w:r>
      <w:r w:rsidRPr="000F1F3C">
        <w:t>ustawie</w:t>
      </w:r>
      <w:r w:rsidR="00D04BDD" w:rsidRPr="000F1F3C">
        <w:t xml:space="preserve"> z</w:t>
      </w:r>
      <w:r w:rsidR="00D04BDD">
        <w:t> </w:t>
      </w:r>
      <w:r w:rsidRPr="000F1F3C">
        <w:t>dnia 2</w:t>
      </w:r>
      <w:r w:rsidR="00D04BDD" w:rsidRPr="000F1F3C">
        <w:t>0</w:t>
      </w:r>
      <w:r w:rsidR="00D04BDD">
        <w:t> </w:t>
      </w:r>
      <w:r w:rsidRPr="000F1F3C">
        <w:t>grudnia 199</w:t>
      </w:r>
      <w:r w:rsidR="00D04BDD" w:rsidRPr="000F1F3C">
        <w:t>0</w:t>
      </w:r>
      <w:r w:rsidR="00D04BDD">
        <w:t> </w:t>
      </w:r>
      <w:r w:rsidRPr="000F1F3C">
        <w:t>r.</w:t>
      </w:r>
      <w:r w:rsidR="00D04BDD" w:rsidRPr="000F1F3C">
        <w:t xml:space="preserve"> o</w:t>
      </w:r>
      <w:r w:rsidR="00D04BDD">
        <w:t> </w:t>
      </w:r>
      <w:r w:rsidRPr="000F1F3C">
        <w:t>ubezpieczeniu społecznym rolników (</w:t>
      </w:r>
      <w:r w:rsidR="00D04BDD">
        <w:t>Dz. U.</w:t>
      </w:r>
      <w:r w:rsidR="00D04BDD" w:rsidRPr="000F1F3C">
        <w:t xml:space="preserve"> z</w:t>
      </w:r>
      <w:r w:rsidR="00D04BDD">
        <w:t> </w:t>
      </w:r>
      <w:r w:rsidRPr="000F1F3C">
        <w:t>201</w:t>
      </w:r>
      <w:r w:rsidR="00D04BDD" w:rsidRPr="000F1F3C">
        <w:t>5</w:t>
      </w:r>
      <w:r w:rsidR="00D04BDD">
        <w:t> </w:t>
      </w:r>
      <w:r w:rsidRPr="000F1F3C">
        <w:t>r.</w:t>
      </w:r>
      <w:r w:rsidR="00D04BDD">
        <w:t xml:space="preserve"> poz. </w:t>
      </w:r>
      <w:r w:rsidRPr="000F1F3C">
        <w:t>70</w:t>
      </w:r>
      <w:r w:rsidR="00D04BDD" w:rsidRPr="000F1F3C">
        <w:t>4</w:t>
      </w:r>
      <w:r w:rsidR="00BD027A">
        <w:t>, z </w:t>
      </w:r>
      <w:proofErr w:type="spellStart"/>
      <w:r w:rsidR="00BD027A">
        <w:t>późn</w:t>
      </w:r>
      <w:proofErr w:type="spellEnd"/>
      <w:r w:rsidR="00BD027A">
        <w:t>. zm.</w:t>
      </w:r>
      <w:r w:rsidR="00BD027A">
        <w:rPr>
          <w:rStyle w:val="Odwoanieprzypisudolnego"/>
        </w:rPr>
        <w:footnoteReference w:id="1"/>
      </w:r>
      <w:r w:rsidR="00BD027A">
        <w:rPr>
          <w:rStyle w:val="IGindeksgrny"/>
        </w:rPr>
        <w:t>)</w:t>
      </w:r>
      <w:r w:rsidRPr="000F1F3C">
        <w:t>) wprowadza się następujące zmiany:</w:t>
      </w:r>
    </w:p>
    <w:p w:rsidR="000F1F3C" w:rsidRPr="00BD027A" w:rsidRDefault="000F1F3C" w:rsidP="00BD027A">
      <w:pPr>
        <w:pStyle w:val="PKTpunkt"/>
        <w:spacing w:before="80"/>
        <w:rPr>
          <w:bCs w:val="0"/>
        </w:rPr>
      </w:pPr>
      <w:r w:rsidRPr="00BD027A">
        <w:rPr>
          <w:bCs w:val="0"/>
        </w:rPr>
        <w:t>1)</w:t>
      </w:r>
      <w:r w:rsidRPr="00BD027A">
        <w:rPr>
          <w:bCs w:val="0"/>
        </w:rPr>
        <w:tab/>
        <w:t>w</w:t>
      </w:r>
      <w:r w:rsidR="00D04BDD" w:rsidRPr="00BD027A">
        <w:rPr>
          <w:bCs w:val="0"/>
        </w:rPr>
        <w:t xml:space="preserve"> art. 3 </w:t>
      </w:r>
      <w:r w:rsidRPr="00BD027A">
        <w:rPr>
          <w:bCs w:val="0"/>
        </w:rPr>
        <w:t>dodaje się</w:t>
      </w:r>
      <w:r w:rsidR="00D04BDD" w:rsidRPr="00BD027A">
        <w:rPr>
          <w:bCs w:val="0"/>
        </w:rPr>
        <w:t xml:space="preserve"> ust. </w:t>
      </w:r>
      <w:r w:rsidRPr="00BD027A">
        <w:rPr>
          <w:bCs w:val="0"/>
        </w:rPr>
        <w:t>5–</w:t>
      </w:r>
      <w:r w:rsidR="00D04BDD" w:rsidRPr="00BD027A">
        <w:rPr>
          <w:bCs w:val="0"/>
        </w:rPr>
        <w:t>7 w </w:t>
      </w:r>
      <w:r w:rsidRPr="00BD027A">
        <w:rPr>
          <w:bCs w:val="0"/>
        </w:rPr>
        <w:t>brzmieniu:</w:t>
      </w:r>
    </w:p>
    <w:p w:rsidR="000F1F3C" w:rsidRPr="00770BC9" w:rsidRDefault="00D04BDD" w:rsidP="00BD027A">
      <w:pPr>
        <w:pStyle w:val="ZUSTzmustartykuempunktem"/>
        <w:spacing w:before="60"/>
        <w:ind w:firstLine="482"/>
      </w:pPr>
      <w:r>
        <w:t>„</w:t>
      </w:r>
      <w:r w:rsidR="000F1F3C" w:rsidRPr="00770BC9">
        <w:t>5. Przepis</w:t>
      </w:r>
      <w:r>
        <w:t xml:space="preserve"> ust. </w:t>
      </w:r>
      <w:r w:rsidRPr="00770BC9">
        <w:t>4</w:t>
      </w:r>
      <w:r>
        <w:t> </w:t>
      </w:r>
      <w:r w:rsidR="000F1F3C" w:rsidRPr="00770BC9">
        <w:t>nie ma zastosowania do osób, za które wójt opłaca składki na ubezpieczenie emerytalno</w:t>
      </w:r>
      <w:r>
        <w:softHyphen/>
      </w:r>
      <w:r>
        <w:noBreakHyphen/>
      </w:r>
      <w:r w:rsidR="000F1F3C" w:rsidRPr="00770BC9">
        <w:t>rentowe</w:t>
      </w:r>
      <w:r w:rsidRPr="00770BC9">
        <w:t xml:space="preserve"> w</w:t>
      </w:r>
      <w:r>
        <w:t> </w:t>
      </w:r>
      <w:r w:rsidR="000F1F3C" w:rsidRPr="00770BC9">
        <w:t>związku</w:t>
      </w:r>
      <w:r>
        <w:t xml:space="preserve"> z </w:t>
      </w:r>
      <w:r w:rsidR="000F1F3C" w:rsidRPr="00770BC9">
        <w:t>pobieraniem świadczenia pielęgnacyjnego</w:t>
      </w:r>
      <w:r w:rsidR="000F1F3C">
        <w:t xml:space="preserve"> lub</w:t>
      </w:r>
      <w:r w:rsidR="000F1F3C" w:rsidRPr="00770BC9">
        <w:t xml:space="preserve"> specjalnego zasiłku opiekuńczego na podstawie </w:t>
      </w:r>
      <w:r w:rsidR="000F1F3C">
        <w:t>ustawy</w:t>
      </w:r>
      <w:r>
        <w:t xml:space="preserve"> z </w:t>
      </w:r>
      <w:r w:rsidR="000F1F3C">
        <w:t>dnia 2</w:t>
      </w:r>
      <w:r>
        <w:t>8 </w:t>
      </w:r>
      <w:r w:rsidR="000F1F3C">
        <w:t>listopada 200</w:t>
      </w:r>
      <w:r>
        <w:t>3 </w:t>
      </w:r>
      <w:r w:rsidR="000F1F3C">
        <w:t>r.</w:t>
      </w:r>
      <w:r w:rsidRPr="00770BC9">
        <w:t xml:space="preserve"> o</w:t>
      </w:r>
      <w:r>
        <w:t> </w:t>
      </w:r>
      <w:r w:rsidR="000F1F3C" w:rsidRPr="00770BC9">
        <w:t>świadczeniach rodzinnych</w:t>
      </w:r>
      <w:r w:rsidR="000F1F3C">
        <w:t xml:space="preserve"> (</w:t>
      </w:r>
      <w:r>
        <w:t>Dz. U. z </w:t>
      </w:r>
      <w:r w:rsidR="000F1F3C" w:rsidRPr="00D211DA">
        <w:t>201</w:t>
      </w:r>
      <w:r w:rsidRPr="00D211DA">
        <w:t>5</w:t>
      </w:r>
      <w:r>
        <w:t> </w:t>
      </w:r>
      <w:r w:rsidR="000F1F3C" w:rsidRPr="00D211DA">
        <w:t>r.</w:t>
      </w:r>
      <w:r>
        <w:t xml:space="preserve"> poz. </w:t>
      </w:r>
      <w:r w:rsidR="000F1F3C" w:rsidRPr="00D211DA">
        <w:t>114</w:t>
      </w:r>
      <w:r w:rsidR="000F1F3C">
        <w:t>,</w:t>
      </w:r>
      <w:r w:rsidR="000F1F3C" w:rsidRPr="00D211DA">
        <w:t xml:space="preserve"> </w:t>
      </w:r>
      <w:r w:rsidR="00BD027A">
        <w:t xml:space="preserve">z </w:t>
      </w:r>
      <w:proofErr w:type="spellStart"/>
      <w:r w:rsidR="00BD027A">
        <w:t>późn</w:t>
      </w:r>
      <w:proofErr w:type="spellEnd"/>
      <w:r w:rsidR="00BD027A">
        <w:t>. zm.</w:t>
      </w:r>
      <w:r w:rsidR="00BD027A">
        <w:rPr>
          <w:rStyle w:val="Odwoanieprzypisudolnego"/>
        </w:rPr>
        <w:footnoteReference w:id="2"/>
      </w:r>
      <w:r w:rsidR="00BD027A">
        <w:rPr>
          <w:rStyle w:val="IGindeksgrny"/>
        </w:rPr>
        <w:t>)</w:t>
      </w:r>
      <w:r w:rsidR="000F1F3C">
        <w:t>)</w:t>
      </w:r>
      <w:r w:rsidR="000F1F3C" w:rsidRPr="00770BC9">
        <w:t xml:space="preserve"> albo zasiłku dla opiekuna na podstawie </w:t>
      </w:r>
      <w:r w:rsidR="000F1F3C">
        <w:t>ustawy</w:t>
      </w:r>
      <w:r>
        <w:t xml:space="preserve"> z </w:t>
      </w:r>
      <w:r w:rsidR="000F1F3C">
        <w:t xml:space="preserve">dnia </w:t>
      </w:r>
      <w:r>
        <w:t>4 </w:t>
      </w:r>
      <w:r w:rsidR="000F1F3C">
        <w:t>kwietnia 201</w:t>
      </w:r>
      <w:r>
        <w:t>4 </w:t>
      </w:r>
      <w:r w:rsidR="000F1F3C">
        <w:t>r.</w:t>
      </w:r>
      <w:r w:rsidRPr="00770BC9">
        <w:t xml:space="preserve"> o</w:t>
      </w:r>
      <w:r>
        <w:t> </w:t>
      </w:r>
      <w:r w:rsidR="000F1F3C" w:rsidRPr="00770BC9">
        <w:t>ustaleniu</w:t>
      </w:r>
      <w:r w:rsidRPr="00770BC9">
        <w:t xml:space="preserve"> i</w:t>
      </w:r>
      <w:r>
        <w:t> </w:t>
      </w:r>
      <w:r w:rsidR="000F1F3C" w:rsidRPr="00770BC9">
        <w:t>wypłacie zasiłków dla opiekunów</w:t>
      </w:r>
      <w:r w:rsidR="000F1F3C">
        <w:t xml:space="preserve"> (</w:t>
      </w:r>
      <w:r>
        <w:t>Dz. U. poz. </w:t>
      </w:r>
      <w:r w:rsidR="000F1F3C" w:rsidRPr="00D211DA">
        <w:t>567</w:t>
      </w:r>
      <w:r w:rsidR="00BD027A">
        <w:t xml:space="preserve"> oraz z 2015 r. poz. 1240 i 1359</w:t>
      </w:r>
      <w:r w:rsidR="000F1F3C">
        <w:t>)</w:t>
      </w:r>
      <w:r w:rsidR="000F1F3C" w:rsidRPr="00770BC9">
        <w:t>.</w:t>
      </w:r>
    </w:p>
    <w:p w:rsidR="000F1F3C" w:rsidRPr="00770BC9" w:rsidRDefault="000F1F3C" w:rsidP="00BD027A">
      <w:pPr>
        <w:pStyle w:val="ZUSTzmustartykuempunktem"/>
        <w:spacing w:before="60"/>
        <w:ind w:firstLine="482"/>
      </w:pPr>
      <w:r w:rsidRPr="00770BC9">
        <w:t>6. Jeżeli wniosek</w:t>
      </w:r>
      <w:r w:rsidR="00D04BDD" w:rsidRPr="00770BC9">
        <w:t xml:space="preserve"> o</w:t>
      </w:r>
      <w:r w:rsidR="00D04BDD">
        <w:t> </w:t>
      </w:r>
      <w:r w:rsidRPr="00770BC9">
        <w:t>objęcie ubezpieczeniem na podstawie</w:t>
      </w:r>
      <w:r w:rsidR="00D04BDD">
        <w:t xml:space="preserve"> art. </w:t>
      </w:r>
      <w:r w:rsidRPr="00770BC9">
        <w:t>1</w:t>
      </w:r>
      <w:r w:rsidR="00D04BDD" w:rsidRPr="00770BC9">
        <w:t>6</w:t>
      </w:r>
      <w:r w:rsidR="00D04BDD">
        <w:t xml:space="preserve"> ust. </w:t>
      </w:r>
      <w:r w:rsidR="00D04BDD" w:rsidRPr="00770BC9">
        <w:t>2</w:t>
      </w:r>
      <w:r w:rsidR="00D04BDD">
        <w:t xml:space="preserve"> pkt </w:t>
      </w:r>
      <w:r w:rsidR="00D04BDD" w:rsidRPr="00770BC9">
        <w:t>4</w:t>
      </w:r>
      <w:r w:rsidR="00D04BDD">
        <w:t> </w:t>
      </w:r>
      <w:r w:rsidRPr="00770BC9">
        <w:t>złożony został</w:t>
      </w:r>
      <w:r w:rsidR="00D04BDD">
        <w:t xml:space="preserve"> </w:t>
      </w:r>
      <w:r w:rsidR="00D04BDD" w:rsidRPr="00770BC9">
        <w:t>w</w:t>
      </w:r>
      <w:r w:rsidR="00D04BDD">
        <w:t> </w:t>
      </w:r>
      <w:r w:rsidRPr="00770BC9">
        <w:t>ciągu 3</w:t>
      </w:r>
      <w:r w:rsidR="00D04BDD" w:rsidRPr="00770BC9">
        <w:t>0</w:t>
      </w:r>
      <w:r w:rsidR="00D04BDD">
        <w:t> </w:t>
      </w:r>
      <w:r w:rsidRPr="00770BC9">
        <w:t>dni od dnia wydania przez wójta decyzji przyznającej świadczenie pielęgnacyjne</w:t>
      </w:r>
      <w:r>
        <w:t xml:space="preserve"> lub</w:t>
      </w:r>
      <w:r w:rsidRPr="00770BC9">
        <w:t xml:space="preserve"> specjalny zasiłek opiekuńczy na po</w:t>
      </w:r>
      <w:r w:rsidRPr="00770BC9">
        <w:t>d</w:t>
      </w:r>
      <w:r w:rsidRPr="00770BC9">
        <w:t xml:space="preserve">stawie </w:t>
      </w:r>
      <w:r>
        <w:t>ustawy</w:t>
      </w:r>
      <w:r w:rsidR="00D04BDD">
        <w:t xml:space="preserve"> z </w:t>
      </w:r>
      <w:r>
        <w:t>dnia 2</w:t>
      </w:r>
      <w:r w:rsidR="00D04BDD">
        <w:t>8 </w:t>
      </w:r>
      <w:r>
        <w:t>listopada 200</w:t>
      </w:r>
      <w:r w:rsidR="00D04BDD">
        <w:t>3 </w:t>
      </w:r>
      <w:r>
        <w:t>r.</w:t>
      </w:r>
      <w:r w:rsidR="00D04BDD" w:rsidRPr="00770BC9">
        <w:t xml:space="preserve"> o</w:t>
      </w:r>
      <w:r w:rsidR="00D04BDD">
        <w:t> </w:t>
      </w:r>
      <w:r w:rsidRPr="00770BC9">
        <w:t>świadczeniach rodzinnych albo</w:t>
      </w:r>
      <w:r>
        <w:t xml:space="preserve"> </w:t>
      </w:r>
      <w:r w:rsidRPr="00770BC9">
        <w:t xml:space="preserve">zasiłek dla opiekuna na podstawie </w:t>
      </w:r>
      <w:r>
        <w:t>ustawy</w:t>
      </w:r>
      <w:r w:rsidR="00D04BDD">
        <w:t xml:space="preserve"> z </w:t>
      </w:r>
      <w:r>
        <w:t xml:space="preserve">dnia </w:t>
      </w:r>
      <w:r w:rsidR="00D04BDD">
        <w:t>4 </w:t>
      </w:r>
      <w:r>
        <w:t>kwietnia 201</w:t>
      </w:r>
      <w:r w:rsidR="00D04BDD">
        <w:t>4 </w:t>
      </w:r>
      <w:r>
        <w:t>r.</w:t>
      </w:r>
      <w:r w:rsidR="00D04BDD" w:rsidRPr="00770BC9">
        <w:t xml:space="preserve"> o</w:t>
      </w:r>
      <w:r w:rsidR="00D04BDD">
        <w:t> </w:t>
      </w:r>
      <w:r w:rsidRPr="00770BC9">
        <w:t>ustaleniu</w:t>
      </w:r>
      <w:r w:rsidR="00D04BDD" w:rsidRPr="00770BC9">
        <w:t xml:space="preserve"> i</w:t>
      </w:r>
      <w:r w:rsidR="00D04BDD">
        <w:t> </w:t>
      </w:r>
      <w:r w:rsidRPr="00770BC9">
        <w:t>wypłacie zasiłków dla opiekunów</w:t>
      </w:r>
      <w:r>
        <w:t>,</w:t>
      </w:r>
      <w:r w:rsidRPr="00770BC9">
        <w:t xml:space="preserve"> objęcie tym ubezpieczeniem następuje od dnia przyznania prawa do tego świadczenia albo zasiłku.</w:t>
      </w:r>
    </w:p>
    <w:p w:rsidR="000F1F3C" w:rsidRPr="00770BC9" w:rsidRDefault="000F1F3C" w:rsidP="00BD027A">
      <w:pPr>
        <w:pStyle w:val="ZUSTzmustartykuempunktem"/>
        <w:spacing w:before="60"/>
        <w:ind w:firstLine="482"/>
      </w:pPr>
      <w:r w:rsidRPr="00770BC9">
        <w:t>7. Termin określony</w:t>
      </w:r>
      <w:r w:rsidR="00D04BDD" w:rsidRPr="00770BC9">
        <w:t xml:space="preserve"> w</w:t>
      </w:r>
      <w:r w:rsidR="00D04BDD">
        <w:t> ust. </w:t>
      </w:r>
      <w:r w:rsidR="00D04BDD" w:rsidRPr="00770BC9">
        <w:t>6</w:t>
      </w:r>
      <w:r w:rsidR="00D04BDD">
        <w:t> </w:t>
      </w:r>
      <w:r w:rsidRPr="00770BC9">
        <w:t>może zostać przywrócony na wniosek osoby,</w:t>
      </w:r>
      <w:r w:rsidR="00D04BDD" w:rsidRPr="00770BC9">
        <w:t xml:space="preserve"> o</w:t>
      </w:r>
      <w:r w:rsidR="00D04BDD">
        <w:t> </w:t>
      </w:r>
      <w:r w:rsidRPr="00770BC9">
        <w:t>której mowa</w:t>
      </w:r>
      <w:r w:rsidR="00D04BDD" w:rsidRPr="00770BC9">
        <w:t xml:space="preserve"> w</w:t>
      </w:r>
      <w:r w:rsidR="00D04BDD">
        <w:t> art. </w:t>
      </w:r>
      <w:r w:rsidRPr="00770BC9">
        <w:t>1</w:t>
      </w:r>
      <w:r w:rsidR="00D04BDD" w:rsidRPr="00770BC9">
        <w:t>6</w:t>
      </w:r>
      <w:r w:rsidR="00D04BDD">
        <w:t xml:space="preserve"> ust. </w:t>
      </w:r>
      <w:r w:rsidR="00D04BDD" w:rsidRPr="00770BC9">
        <w:t>2</w:t>
      </w:r>
      <w:r w:rsidR="00D04BDD">
        <w:t xml:space="preserve"> pkt </w:t>
      </w:r>
      <w:r w:rsidRPr="00770BC9">
        <w:t>4, jeżeli udowodni, że niezachowanie terminu nastąpiło wskutek zdarzeń losowych.</w:t>
      </w:r>
      <w:r w:rsidR="00D04BDD">
        <w:t>”</w:t>
      </w:r>
      <w:r w:rsidRPr="00770BC9">
        <w:t>;</w:t>
      </w:r>
    </w:p>
    <w:p w:rsidR="000F1F3C" w:rsidRPr="00BD027A" w:rsidRDefault="000F1F3C" w:rsidP="00BD027A">
      <w:pPr>
        <w:pStyle w:val="PKTpunkt"/>
        <w:spacing w:before="80"/>
        <w:rPr>
          <w:bCs w:val="0"/>
        </w:rPr>
      </w:pPr>
      <w:r w:rsidRPr="00BD027A">
        <w:rPr>
          <w:bCs w:val="0"/>
        </w:rPr>
        <w:t>2)</w:t>
      </w:r>
      <w:r w:rsidR="00D04BDD" w:rsidRPr="00BD027A">
        <w:rPr>
          <w:bCs w:val="0"/>
        </w:rPr>
        <w:tab/>
      </w:r>
      <w:r w:rsidRPr="00BD027A">
        <w:rPr>
          <w:bCs w:val="0"/>
        </w:rPr>
        <w:t>w</w:t>
      </w:r>
      <w:r w:rsidR="00D04BDD" w:rsidRPr="00BD027A">
        <w:rPr>
          <w:bCs w:val="0"/>
        </w:rPr>
        <w:t xml:space="preserve"> art. 4 </w:t>
      </w:r>
      <w:r w:rsidRPr="00BD027A">
        <w:rPr>
          <w:bCs w:val="0"/>
        </w:rPr>
        <w:t>dodaje się</w:t>
      </w:r>
      <w:r w:rsidR="00D04BDD" w:rsidRPr="00BD027A">
        <w:rPr>
          <w:bCs w:val="0"/>
        </w:rPr>
        <w:t xml:space="preserve"> ust. 3 w </w:t>
      </w:r>
      <w:r w:rsidRPr="00BD027A">
        <w:rPr>
          <w:bCs w:val="0"/>
        </w:rPr>
        <w:t>brzmieniu:</w:t>
      </w:r>
    </w:p>
    <w:p w:rsidR="000F1F3C" w:rsidRPr="00770BC9" w:rsidRDefault="00D04BDD" w:rsidP="000F1F3C">
      <w:pPr>
        <w:pStyle w:val="ZUSTzmustartykuempunktem"/>
      </w:pPr>
      <w:r>
        <w:t>„</w:t>
      </w:r>
      <w:r w:rsidR="000F1F3C" w:rsidRPr="00770BC9">
        <w:t>3. Składki na ubezpieczenie za osobę,</w:t>
      </w:r>
      <w:r w:rsidRPr="00770BC9">
        <w:t xml:space="preserve"> o</w:t>
      </w:r>
      <w:r>
        <w:t> </w:t>
      </w:r>
      <w:r w:rsidR="000F1F3C" w:rsidRPr="00770BC9">
        <w:t>której mowa</w:t>
      </w:r>
      <w:r w:rsidRPr="00770BC9">
        <w:t xml:space="preserve"> w</w:t>
      </w:r>
      <w:r>
        <w:t> art. </w:t>
      </w:r>
      <w:r w:rsidR="000F1F3C" w:rsidRPr="00770BC9">
        <w:t>1</w:t>
      </w:r>
      <w:r w:rsidRPr="00770BC9">
        <w:t>6</w:t>
      </w:r>
      <w:r>
        <w:t xml:space="preserve"> ust. </w:t>
      </w:r>
      <w:r w:rsidRPr="00770BC9">
        <w:t>2</w:t>
      </w:r>
      <w:r>
        <w:t xml:space="preserve"> pkt </w:t>
      </w:r>
      <w:r w:rsidR="000F1F3C" w:rsidRPr="00770BC9">
        <w:t>4, opłaca wójt</w:t>
      </w:r>
      <w:r w:rsidRPr="00770BC9">
        <w:t xml:space="preserve"> w</w:t>
      </w:r>
      <w:r>
        <w:t> </w:t>
      </w:r>
      <w:r w:rsidR="000F1F3C" w:rsidRPr="00770BC9">
        <w:t>wysokości określ</w:t>
      </w:r>
      <w:r w:rsidR="000F1F3C" w:rsidRPr="00770BC9">
        <w:t>o</w:t>
      </w:r>
      <w:r w:rsidR="000F1F3C" w:rsidRPr="00770BC9">
        <w:t>nej</w:t>
      </w:r>
      <w:r w:rsidRPr="00770BC9">
        <w:t xml:space="preserve"> w</w:t>
      </w:r>
      <w:r>
        <w:t> art. </w:t>
      </w:r>
      <w:r w:rsidR="000F1F3C" w:rsidRPr="00770BC9">
        <w:t>1</w:t>
      </w:r>
      <w:r w:rsidRPr="00770BC9">
        <w:t>7</w:t>
      </w:r>
      <w:r>
        <w:t xml:space="preserve"> ust. </w:t>
      </w:r>
      <w:r w:rsidR="000F1F3C" w:rsidRPr="00770BC9">
        <w:t>1.</w:t>
      </w:r>
      <w:r>
        <w:t>”</w:t>
      </w:r>
      <w:r w:rsidR="000F1F3C" w:rsidRPr="00770BC9">
        <w:t>;</w:t>
      </w:r>
    </w:p>
    <w:p w:rsidR="000F1F3C" w:rsidRPr="00BD027A" w:rsidRDefault="000F1F3C" w:rsidP="00BD027A">
      <w:pPr>
        <w:pStyle w:val="PKTpunkt"/>
        <w:spacing w:before="80"/>
        <w:rPr>
          <w:bCs w:val="0"/>
        </w:rPr>
      </w:pPr>
      <w:r w:rsidRPr="00BD027A">
        <w:rPr>
          <w:bCs w:val="0"/>
        </w:rPr>
        <w:t>3)</w:t>
      </w:r>
      <w:r w:rsidRPr="00BD027A">
        <w:rPr>
          <w:bCs w:val="0"/>
        </w:rPr>
        <w:tab/>
        <w:t>w</w:t>
      </w:r>
      <w:r w:rsidR="00D04BDD" w:rsidRPr="00BD027A">
        <w:rPr>
          <w:bCs w:val="0"/>
        </w:rPr>
        <w:t xml:space="preserve"> art. </w:t>
      </w:r>
      <w:r w:rsidRPr="00BD027A">
        <w:rPr>
          <w:bCs w:val="0"/>
        </w:rPr>
        <w:t>16:</w:t>
      </w:r>
    </w:p>
    <w:p w:rsidR="000F1F3C" w:rsidRPr="00BD027A" w:rsidRDefault="000F1F3C" w:rsidP="00BD027A">
      <w:pPr>
        <w:pStyle w:val="LITlitera"/>
        <w:spacing w:before="80"/>
        <w:ind w:left="777" w:hanging="357"/>
        <w:rPr>
          <w:bCs w:val="0"/>
        </w:rPr>
      </w:pPr>
      <w:r w:rsidRPr="00BD027A">
        <w:rPr>
          <w:bCs w:val="0"/>
        </w:rPr>
        <w:t>a)</w:t>
      </w:r>
      <w:r w:rsidRPr="00BD027A">
        <w:rPr>
          <w:bCs w:val="0"/>
        </w:rPr>
        <w:tab/>
        <w:t>w</w:t>
      </w:r>
      <w:r w:rsidR="00D04BDD" w:rsidRPr="00BD027A">
        <w:rPr>
          <w:bCs w:val="0"/>
        </w:rPr>
        <w:t xml:space="preserve"> ust. 2 w pkt 3 </w:t>
      </w:r>
      <w:r w:rsidRPr="00BD027A">
        <w:rPr>
          <w:bCs w:val="0"/>
        </w:rPr>
        <w:t>kropkę zastępuje się średnikiem</w:t>
      </w:r>
      <w:r w:rsidR="00D04BDD" w:rsidRPr="00BD027A">
        <w:rPr>
          <w:bCs w:val="0"/>
        </w:rPr>
        <w:t xml:space="preserve"> i </w:t>
      </w:r>
      <w:r w:rsidRPr="00BD027A">
        <w:rPr>
          <w:bCs w:val="0"/>
        </w:rPr>
        <w:t>dodaje się</w:t>
      </w:r>
      <w:r w:rsidR="00D04BDD" w:rsidRPr="00BD027A">
        <w:rPr>
          <w:bCs w:val="0"/>
        </w:rPr>
        <w:t xml:space="preserve"> pkt 4 w </w:t>
      </w:r>
      <w:r w:rsidRPr="00BD027A">
        <w:rPr>
          <w:bCs w:val="0"/>
        </w:rPr>
        <w:t>brzmieniu:</w:t>
      </w:r>
    </w:p>
    <w:p w:rsidR="000F1F3C" w:rsidRDefault="00D04BDD" w:rsidP="000F1F3C">
      <w:pPr>
        <w:pStyle w:val="ZLITPKTzmpktliter"/>
      </w:pPr>
      <w:r>
        <w:t>„</w:t>
      </w:r>
      <w:r w:rsidR="000F1F3C" w:rsidRPr="00770BC9">
        <w:t>4)</w:t>
      </w:r>
      <w:r w:rsidR="000F1F3C" w:rsidRPr="00770BC9">
        <w:tab/>
        <w:t>osobę, która podlegała ubezpieczeniu jako rolnik lub domownik</w:t>
      </w:r>
      <w:r w:rsidRPr="00770BC9">
        <w:t xml:space="preserve"> i</w:t>
      </w:r>
      <w:r>
        <w:t> </w:t>
      </w:r>
      <w:r w:rsidR="000F1F3C" w:rsidRPr="00770BC9">
        <w:t>zaprzestała prowadzenia działalności rolniczej lub pracy</w:t>
      </w:r>
      <w:r w:rsidRPr="00770BC9">
        <w:t xml:space="preserve"> w</w:t>
      </w:r>
      <w:r>
        <w:t> </w:t>
      </w:r>
      <w:r w:rsidR="000F1F3C" w:rsidRPr="00770BC9">
        <w:t>gospodarstwie rolnym</w:t>
      </w:r>
      <w:r w:rsidRPr="00770BC9">
        <w:t xml:space="preserve"> w</w:t>
      </w:r>
      <w:r>
        <w:t> </w:t>
      </w:r>
      <w:r w:rsidR="000F1F3C" w:rsidRPr="00770BC9">
        <w:t>związku</w:t>
      </w:r>
      <w:r w:rsidRPr="00770BC9">
        <w:t xml:space="preserve"> z</w:t>
      </w:r>
      <w:r>
        <w:t> </w:t>
      </w:r>
      <w:r w:rsidR="000F1F3C" w:rsidRPr="00770BC9">
        <w:t>nabyciem prawa do świadczenia pielęgnacyjnego</w:t>
      </w:r>
      <w:r w:rsidR="000F1F3C">
        <w:t xml:space="preserve"> lub</w:t>
      </w:r>
      <w:r w:rsidR="000F1F3C" w:rsidRPr="00770BC9">
        <w:t xml:space="preserve"> specjalnego zasiłku opiekuńczego na podstawie </w:t>
      </w:r>
      <w:r w:rsidR="000F1F3C">
        <w:t>ustawy</w:t>
      </w:r>
      <w:r>
        <w:t xml:space="preserve"> z </w:t>
      </w:r>
      <w:r w:rsidR="000F1F3C">
        <w:t>dnia 2</w:t>
      </w:r>
      <w:r>
        <w:t>8 </w:t>
      </w:r>
      <w:r w:rsidR="000F1F3C">
        <w:t>listopada 200</w:t>
      </w:r>
      <w:r>
        <w:t>3 </w:t>
      </w:r>
      <w:r w:rsidR="000F1F3C">
        <w:t>r.</w:t>
      </w:r>
      <w:r w:rsidRPr="00770BC9">
        <w:t xml:space="preserve"> o</w:t>
      </w:r>
      <w:r>
        <w:t> </w:t>
      </w:r>
      <w:r w:rsidR="000F1F3C" w:rsidRPr="00770BC9">
        <w:t>świadczeniach r</w:t>
      </w:r>
      <w:r w:rsidR="000F1F3C" w:rsidRPr="00770BC9">
        <w:t>o</w:t>
      </w:r>
      <w:r w:rsidR="000F1F3C" w:rsidRPr="00770BC9">
        <w:t xml:space="preserve">dzinnych albo zasiłku dla opiekuna na podstawie </w:t>
      </w:r>
      <w:r w:rsidR="000F1F3C">
        <w:t>ustawy</w:t>
      </w:r>
      <w:r>
        <w:t xml:space="preserve"> z </w:t>
      </w:r>
      <w:r w:rsidR="000F1F3C">
        <w:t xml:space="preserve">dnia </w:t>
      </w:r>
      <w:r>
        <w:t>4 </w:t>
      </w:r>
      <w:r w:rsidR="000F1F3C">
        <w:t>kwietnia 201</w:t>
      </w:r>
      <w:r>
        <w:t>4 </w:t>
      </w:r>
      <w:r w:rsidR="000F1F3C">
        <w:t>r.</w:t>
      </w:r>
      <w:r w:rsidRPr="00770BC9">
        <w:t xml:space="preserve"> o</w:t>
      </w:r>
      <w:r>
        <w:t> </w:t>
      </w:r>
      <w:r w:rsidR="000F1F3C" w:rsidRPr="00770BC9">
        <w:t>ustaleniu</w:t>
      </w:r>
      <w:r w:rsidRPr="00770BC9">
        <w:t xml:space="preserve"> i</w:t>
      </w:r>
      <w:r>
        <w:t> </w:t>
      </w:r>
      <w:r w:rsidR="000F1F3C" w:rsidRPr="00770BC9">
        <w:t>wypłacie zasiłków dla opiekunów przez okres pobierania tego świadczenia albo zasiłku – do uzyskania 2</w:t>
      </w:r>
      <w:r w:rsidRPr="00770BC9">
        <w:t>5</w:t>
      </w:r>
      <w:r>
        <w:noBreakHyphen/>
      </w:r>
      <w:r w:rsidR="000F1F3C" w:rsidRPr="00770BC9">
        <w:t>letniego okresu ubezpieczenia emerytalno</w:t>
      </w:r>
      <w:r>
        <w:softHyphen/>
      </w:r>
      <w:r>
        <w:noBreakHyphen/>
      </w:r>
      <w:r w:rsidR="000F1F3C" w:rsidRPr="00770BC9">
        <w:t>rentowego,</w:t>
      </w:r>
      <w:r w:rsidRPr="00770BC9">
        <w:t xml:space="preserve"> o</w:t>
      </w:r>
      <w:r>
        <w:t> </w:t>
      </w:r>
      <w:r w:rsidR="000F1F3C" w:rsidRPr="00770BC9">
        <w:t>którym mowa</w:t>
      </w:r>
      <w:r w:rsidRPr="00770BC9">
        <w:t xml:space="preserve"> w</w:t>
      </w:r>
      <w:r>
        <w:t> art. </w:t>
      </w:r>
      <w:r w:rsidR="000F1F3C" w:rsidRPr="00770BC9">
        <w:t>1</w:t>
      </w:r>
      <w:r w:rsidRPr="00770BC9">
        <w:t>9</w:t>
      </w:r>
      <w:r>
        <w:t xml:space="preserve"> ust. </w:t>
      </w:r>
      <w:r w:rsidRPr="00770BC9">
        <w:t>1</w:t>
      </w:r>
      <w:r>
        <w:t xml:space="preserve"> pkt </w:t>
      </w:r>
      <w:r w:rsidR="000F1F3C" w:rsidRPr="00770BC9">
        <w:t>2.</w:t>
      </w:r>
      <w:r>
        <w:t>”</w:t>
      </w:r>
      <w:r w:rsidR="000F1F3C">
        <w:t>,</w:t>
      </w:r>
    </w:p>
    <w:p w:rsidR="000F1F3C" w:rsidRPr="00770BC9" w:rsidRDefault="000F1F3C" w:rsidP="00BD027A">
      <w:pPr>
        <w:pStyle w:val="LITlitera"/>
        <w:keepNext/>
        <w:spacing w:before="80"/>
        <w:ind w:left="777" w:hanging="357"/>
      </w:pPr>
      <w:r>
        <w:t>b)</w:t>
      </w:r>
      <w:r>
        <w:tab/>
      </w:r>
      <w:r w:rsidRPr="00770BC9">
        <w:t xml:space="preserve">ust. </w:t>
      </w:r>
      <w:r w:rsidR="00D04BDD" w:rsidRPr="00770BC9">
        <w:t>3</w:t>
      </w:r>
      <w:r w:rsidR="00D04BDD">
        <w:t> </w:t>
      </w:r>
      <w:r w:rsidRPr="00770BC9">
        <w:t>otrzymuje brzmienie:</w:t>
      </w:r>
    </w:p>
    <w:p w:rsidR="000F1F3C" w:rsidRPr="00770BC9" w:rsidRDefault="00D04BDD" w:rsidP="000F1F3C">
      <w:pPr>
        <w:pStyle w:val="ZLITUSTzmustliter"/>
      </w:pPr>
      <w:r>
        <w:t>„</w:t>
      </w:r>
      <w:r w:rsidR="000F1F3C">
        <w:t>3.</w:t>
      </w:r>
      <w:r>
        <w:t> </w:t>
      </w:r>
      <w:r w:rsidR="000F1F3C" w:rsidRPr="00770BC9">
        <w:t>Przepisów</w:t>
      </w:r>
      <w:r>
        <w:t xml:space="preserve"> ust. </w:t>
      </w:r>
      <w:r w:rsidRPr="00770BC9">
        <w:t>1</w:t>
      </w:r>
      <w:r>
        <w:t xml:space="preserve"> oraz ust. </w:t>
      </w:r>
      <w:r w:rsidRPr="00770BC9">
        <w:t>2</w:t>
      </w:r>
      <w:r>
        <w:t xml:space="preserve"> pkt </w:t>
      </w:r>
      <w:r w:rsidR="000F1F3C" w:rsidRPr="00770BC9">
        <w:t xml:space="preserve">1, </w:t>
      </w:r>
      <w:r w:rsidRPr="00770BC9">
        <w:t>2</w:t>
      </w:r>
      <w:r>
        <w:t xml:space="preserve"> i </w:t>
      </w:r>
      <w:r w:rsidRPr="00770BC9">
        <w:t>4</w:t>
      </w:r>
      <w:r>
        <w:t> </w:t>
      </w:r>
      <w:r w:rsidR="000F1F3C" w:rsidRPr="00770BC9">
        <w:t>nie stosuje się do osoby, która podlega innemu ubezpieczeniu społecznemu lub ma ustalone prawo do emerytury lub renty, lub ma ustalone prawo do świadczeń</w:t>
      </w:r>
      <w:r w:rsidRPr="00770BC9">
        <w:t xml:space="preserve"> z</w:t>
      </w:r>
      <w:r>
        <w:t> </w:t>
      </w:r>
      <w:r w:rsidR="000F1F3C" w:rsidRPr="00770BC9">
        <w:t>ubezpieczeń społecznych.</w:t>
      </w:r>
      <w:r>
        <w:t>”</w:t>
      </w:r>
      <w:r w:rsidR="000F1F3C" w:rsidRPr="00770BC9">
        <w:t>;</w:t>
      </w:r>
    </w:p>
    <w:p w:rsidR="000F1F3C" w:rsidRPr="000F1F3C" w:rsidRDefault="000F1F3C" w:rsidP="00BD027A">
      <w:pPr>
        <w:pStyle w:val="PKTpunkt"/>
        <w:keepNext/>
        <w:spacing w:before="80"/>
      </w:pPr>
      <w:r>
        <w:t>4</w:t>
      </w:r>
      <w:r w:rsidRPr="000F1F3C">
        <w:t>)</w:t>
      </w:r>
      <w:r w:rsidRPr="000F1F3C">
        <w:tab/>
        <w:t>w</w:t>
      </w:r>
      <w:r w:rsidR="00D04BDD">
        <w:t xml:space="preserve"> art. </w:t>
      </w:r>
      <w:r w:rsidRPr="000F1F3C">
        <w:t>39a dodaje się</w:t>
      </w:r>
      <w:r w:rsidR="00D04BDD">
        <w:t xml:space="preserve"> ust. </w:t>
      </w:r>
      <w:r w:rsidR="00D04BDD" w:rsidRPr="000F1F3C">
        <w:t>5</w:t>
      </w:r>
      <w:r w:rsidR="00D04BDD">
        <w:t xml:space="preserve"> w </w:t>
      </w:r>
      <w:r w:rsidRPr="000F1F3C">
        <w:t>brzmieniu:</w:t>
      </w:r>
    </w:p>
    <w:p w:rsidR="000F1F3C" w:rsidRPr="00770BC9" w:rsidRDefault="00D04BDD" w:rsidP="000F1F3C">
      <w:pPr>
        <w:pStyle w:val="ZUSTzmustartykuempunktem"/>
      </w:pPr>
      <w:r>
        <w:t>„</w:t>
      </w:r>
      <w:r w:rsidR="000F1F3C" w:rsidRPr="00770BC9">
        <w:t>5.</w:t>
      </w:r>
      <w:r>
        <w:t> </w:t>
      </w:r>
      <w:r w:rsidR="000F1F3C" w:rsidRPr="00770BC9">
        <w:t>Kasa niezwłocznie przekazuje właściwemu wójtowi odpis decyzji stwierdzającej podleganie ubezpieczeniu emerytalno</w:t>
      </w:r>
      <w:r>
        <w:softHyphen/>
      </w:r>
      <w:r>
        <w:noBreakHyphen/>
      </w:r>
      <w:r w:rsidR="000F1F3C" w:rsidRPr="00770BC9">
        <w:t>rentowemu</w:t>
      </w:r>
      <w:r w:rsidR="000F1F3C">
        <w:t xml:space="preserve"> </w:t>
      </w:r>
      <w:r w:rsidR="000F1F3C" w:rsidRPr="00770BC9">
        <w:t>przez osobę,</w:t>
      </w:r>
      <w:r w:rsidRPr="00770BC9">
        <w:t xml:space="preserve"> o</w:t>
      </w:r>
      <w:r>
        <w:t> </w:t>
      </w:r>
      <w:r w:rsidR="000F1F3C" w:rsidRPr="00770BC9">
        <w:t>której mowa</w:t>
      </w:r>
      <w:r w:rsidRPr="00770BC9">
        <w:t xml:space="preserve"> w</w:t>
      </w:r>
      <w:r>
        <w:t> art. </w:t>
      </w:r>
      <w:r w:rsidR="000F1F3C" w:rsidRPr="00770BC9">
        <w:t>1</w:t>
      </w:r>
      <w:r w:rsidRPr="00770BC9">
        <w:t>6</w:t>
      </w:r>
      <w:r>
        <w:t xml:space="preserve"> ust. </w:t>
      </w:r>
      <w:r w:rsidRPr="00770BC9">
        <w:t>2</w:t>
      </w:r>
      <w:r>
        <w:t xml:space="preserve"> pkt </w:t>
      </w:r>
      <w:r w:rsidR="000F1F3C" w:rsidRPr="00770BC9">
        <w:t>4, lub ustanie ubezpieczenia takiej osoby.</w:t>
      </w:r>
      <w:r>
        <w:t>”</w:t>
      </w:r>
      <w:r w:rsidR="000F1F3C" w:rsidRPr="00770BC9">
        <w:t>.</w:t>
      </w:r>
    </w:p>
    <w:p w:rsidR="000F1F3C" w:rsidRPr="000F1F3C" w:rsidRDefault="000F1F3C" w:rsidP="00D04BDD">
      <w:pPr>
        <w:pStyle w:val="ARTartustawynprozporzdzenia"/>
        <w:keepNext/>
      </w:pPr>
      <w:r w:rsidRPr="00D04BDD">
        <w:rPr>
          <w:rStyle w:val="Ppogrubienie"/>
        </w:rPr>
        <w:lastRenderedPageBreak/>
        <w:t>Art. 2.</w:t>
      </w:r>
      <w:r w:rsidR="00D04BDD">
        <w:t> </w:t>
      </w:r>
      <w:r w:rsidR="00D04BDD" w:rsidRPr="000F1F3C">
        <w:t>W</w:t>
      </w:r>
      <w:r w:rsidR="00D04BDD">
        <w:t> </w:t>
      </w:r>
      <w:r w:rsidRPr="000F1F3C">
        <w:t>ustawie</w:t>
      </w:r>
      <w:r w:rsidR="00D04BDD" w:rsidRPr="000F1F3C">
        <w:t xml:space="preserve"> z</w:t>
      </w:r>
      <w:r w:rsidR="00D04BDD">
        <w:t> </w:t>
      </w:r>
      <w:r w:rsidRPr="000F1F3C">
        <w:t>dnia 1</w:t>
      </w:r>
      <w:r w:rsidR="00D04BDD" w:rsidRPr="000F1F3C">
        <w:t>3</w:t>
      </w:r>
      <w:r w:rsidR="00D04BDD">
        <w:t> </w:t>
      </w:r>
      <w:r w:rsidRPr="000F1F3C">
        <w:t>października 199</w:t>
      </w:r>
      <w:r w:rsidR="00D04BDD" w:rsidRPr="000F1F3C">
        <w:t>8</w:t>
      </w:r>
      <w:r w:rsidR="00D04BDD">
        <w:t> </w:t>
      </w:r>
      <w:r w:rsidRPr="000F1F3C">
        <w:t>r.</w:t>
      </w:r>
      <w:r w:rsidR="00D04BDD" w:rsidRPr="000F1F3C">
        <w:t xml:space="preserve"> o</w:t>
      </w:r>
      <w:r w:rsidR="00D04BDD">
        <w:t> </w:t>
      </w:r>
      <w:r w:rsidRPr="000F1F3C">
        <w:t>systemie ubezpieczeń społecznych (</w:t>
      </w:r>
      <w:r w:rsidR="00D04BDD">
        <w:t>Dz. U.</w:t>
      </w:r>
      <w:r w:rsidR="00D04BDD" w:rsidRPr="000F1F3C">
        <w:t xml:space="preserve"> z</w:t>
      </w:r>
      <w:r w:rsidR="00D04BDD">
        <w:t> </w:t>
      </w:r>
      <w:r w:rsidRPr="000F1F3C">
        <w:t>201</w:t>
      </w:r>
      <w:r w:rsidR="00D04BDD" w:rsidRPr="000F1F3C">
        <w:t>5</w:t>
      </w:r>
      <w:r w:rsidR="00D04BDD">
        <w:t> </w:t>
      </w:r>
      <w:r w:rsidRPr="000F1F3C">
        <w:t>r.</w:t>
      </w:r>
      <w:r w:rsidR="00D04BDD">
        <w:t xml:space="preserve"> poz. </w:t>
      </w:r>
      <w:r w:rsidRPr="000F1F3C">
        <w:t>121,</w:t>
      </w:r>
      <w:r w:rsidR="00D04BDD" w:rsidRPr="000F1F3C">
        <w:t xml:space="preserve"> z</w:t>
      </w:r>
      <w:r w:rsidR="00D04BDD">
        <w:t> </w:t>
      </w:r>
      <w:proofErr w:type="spellStart"/>
      <w:r w:rsidRPr="000F1F3C">
        <w:t>późn</w:t>
      </w:r>
      <w:proofErr w:type="spellEnd"/>
      <w:r w:rsidRPr="000F1F3C">
        <w:t>. zm.</w:t>
      </w:r>
      <w:r w:rsidRPr="000F1F3C">
        <w:rPr>
          <w:rStyle w:val="Odwoanieprzypisudolnego"/>
        </w:rPr>
        <w:footnoteReference w:id="3"/>
      </w:r>
      <w:r w:rsidRPr="000F1F3C">
        <w:rPr>
          <w:rStyle w:val="IGindeksgrny"/>
        </w:rPr>
        <w:t>)</w:t>
      </w:r>
      <w:r w:rsidRPr="000F1F3C">
        <w:t>)</w:t>
      </w:r>
      <w:r w:rsidR="00D04BDD" w:rsidRPr="000F1F3C">
        <w:t xml:space="preserve"> w</w:t>
      </w:r>
      <w:r w:rsidR="00D04BDD">
        <w:t> art. </w:t>
      </w:r>
      <w:r w:rsidR="00D04BDD" w:rsidRPr="000F1F3C">
        <w:t>6</w:t>
      </w:r>
      <w:r w:rsidR="00D04BDD">
        <w:t xml:space="preserve"> ust. </w:t>
      </w:r>
      <w:r w:rsidRPr="000F1F3C">
        <w:t>2b otrzymuje brzmienie:</w:t>
      </w:r>
    </w:p>
    <w:p w:rsidR="000F1F3C" w:rsidRPr="00770BC9" w:rsidRDefault="00D04BDD" w:rsidP="000F1F3C">
      <w:pPr>
        <w:pStyle w:val="ZUSTzmustartykuempunktem"/>
      </w:pPr>
      <w:r>
        <w:t>„</w:t>
      </w:r>
      <w:r w:rsidR="000F1F3C" w:rsidRPr="00770BC9">
        <w:t>2b. Wójt, burmistrz lub prezydent miasta nie opłaca składki na ubezpieczeni</w:t>
      </w:r>
      <w:r w:rsidR="000F1F3C">
        <w:t>a</w:t>
      </w:r>
      <w:r w:rsidR="000F1F3C" w:rsidRPr="00770BC9">
        <w:t xml:space="preserve"> emerytalne</w:t>
      </w:r>
      <w:r w:rsidRPr="00770BC9">
        <w:t xml:space="preserve"> i</w:t>
      </w:r>
      <w:r>
        <w:t> </w:t>
      </w:r>
      <w:r w:rsidR="000F1F3C" w:rsidRPr="00770BC9">
        <w:t>rentowe za osobę pobierającą świadczenie pielęgnacyjne, specjalny zasiłek opiekuńczy albo zasiłek dla opiekuna, jeżeli podlega ona obowiązkowi ubezpieczenia społecznego</w:t>
      </w:r>
      <w:r w:rsidRPr="00770BC9">
        <w:t xml:space="preserve"> z</w:t>
      </w:r>
      <w:r>
        <w:t> </w:t>
      </w:r>
      <w:r w:rsidR="000F1F3C" w:rsidRPr="00770BC9">
        <w:t>innego tytułu na podstawie ustawy lub na podstawie odrębnych przepisów lub jest ubezpieczona na podstawie</w:t>
      </w:r>
      <w:r>
        <w:t xml:space="preserve"> art. </w:t>
      </w:r>
      <w:r w:rsidR="000F1F3C" w:rsidRPr="00770BC9">
        <w:t>1</w:t>
      </w:r>
      <w:r w:rsidRPr="00770BC9">
        <w:t>6</w:t>
      </w:r>
      <w:r>
        <w:t xml:space="preserve"> ust. </w:t>
      </w:r>
      <w:r w:rsidRPr="00770BC9">
        <w:t>2</w:t>
      </w:r>
      <w:r>
        <w:t xml:space="preserve"> pkt </w:t>
      </w:r>
      <w:r w:rsidRPr="00770BC9">
        <w:t>4</w:t>
      </w:r>
      <w:r>
        <w:t> </w:t>
      </w:r>
      <w:r w:rsidR="000F1F3C" w:rsidRPr="00770BC9">
        <w:t>ustawy</w:t>
      </w:r>
      <w:r w:rsidRPr="00770BC9">
        <w:t xml:space="preserve"> z</w:t>
      </w:r>
      <w:r>
        <w:t> </w:t>
      </w:r>
      <w:r w:rsidR="000F1F3C" w:rsidRPr="00770BC9">
        <w:t>dnia 2</w:t>
      </w:r>
      <w:r w:rsidRPr="00770BC9">
        <w:t>0</w:t>
      </w:r>
      <w:r>
        <w:t> </w:t>
      </w:r>
      <w:r w:rsidR="000F1F3C" w:rsidRPr="00770BC9">
        <w:t>grudnia 199</w:t>
      </w:r>
      <w:r w:rsidRPr="00770BC9">
        <w:t>0</w:t>
      </w:r>
      <w:r>
        <w:t> </w:t>
      </w:r>
      <w:r w:rsidR="000F1F3C" w:rsidRPr="00770BC9">
        <w:t>r.</w:t>
      </w:r>
      <w:r w:rsidRPr="00770BC9">
        <w:t xml:space="preserve"> o</w:t>
      </w:r>
      <w:r>
        <w:t> </w:t>
      </w:r>
      <w:r w:rsidR="000F1F3C" w:rsidRPr="00770BC9">
        <w:t>ubezpieczeniu społecznym rolników (</w:t>
      </w:r>
      <w:r>
        <w:t>Dz. U.</w:t>
      </w:r>
      <w:r w:rsidRPr="00770BC9">
        <w:t xml:space="preserve"> z</w:t>
      </w:r>
      <w:r>
        <w:t> </w:t>
      </w:r>
      <w:r w:rsidR="000F1F3C" w:rsidRPr="00B506D5">
        <w:t>201</w:t>
      </w:r>
      <w:r w:rsidRPr="00B506D5">
        <w:t>5</w:t>
      </w:r>
      <w:r>
        <w:t> </w:t>
      </w:r>
      <w:r w:rsidR="000F1F3C" w:rsidRPr="00B506D5">
        <w:t>r.</w:t>
      </w:r>
      <w:r>
        <w:t xml:space="preserve"> poz. </w:t>
      </w:r>
      <w:r w:rsidR="000F1F3C" w:rsidRPr="00B506D5">
        <w:t>70</w:t>
      </w:r>
      <w:r w:rsidRPr="00B506D5">
        <w:t>4</w:t>
      </w:r>
      <w:r w:rsidR="00BD027A">
        <w:t xml:space="preserve">, z </w:t>
      </w:r>
      <w:proofErr w:type="spellStart"/>
      <w:r w:rsidR="00BD027A">
        <w:t>późn</w:t>
      </w:r>
      <w:proofErr w:type="spellEnd"/>
      <w:r w:rsidR="00BD027A">
        <w:t>. zm.</w:t>
      </w:r>
      <w:r w:rsidR="00BD027A">
        <w:rPr>
          <w:rStyle w:val="Odwoanieprzypisudolnego"/>
        </w:rPr>
        <w:footnoteReference w:id="4"/>
      </w:r>
      <w:r w:rsidR="00BD027A">
        <w:rPr>
          <w:rStyle w:val="IGindeksgrny"/>
        </w:rPr>
        <w:t>)</w:t>
      </w:r>
      <w:r w:rsidR="000F1F3C" w:rsidRPr="00770BC9">
        <w:t>)</w:t>
      </w:r>
      <w:r w:rsidR="000F1F3C">
        <w:t>.</w:t>
      </w:r>
      <w:r>
        <w:t>”</w:t>
      </w:r>
      <w:r w:rsidR="000F1F3C" w:rsidRPr="00770BC9">
        <w:t>.</w:t>
      </w:r>
    </w:p>
    <w:p w:rsidR="000F1F3C" w:rsidRPr="00770BC9" w:rsidRDefault="000F1F3C" w:rsidP="000F1F3C">
      <w:pPr>
        <w:pStyle w:val="ARTartustawynprozporzdzenia"/>
      </w:pPr>
      <w:r w:rsidRPr="00D04BDD">
        <w:rPr>
          <w:rStyle w:val="Ppogrubienie"/>
        </w:rPr>
        <w:t>Art. 3.</w:t>
      </w:r>
      <w:r w:rsidRPr="00770BC9">
        <w:t> 1. Osoba, która przed dniem wejścia</w:t>
      </w:r>
      <w:r w:rsidR="00D04BDD" w:rsidRPr="00770BC9">
        <w:t xml:space="preserve"> w</w:t>
      </w:r>
      <w:r w:rsidR="00D04BDD">
        <w:t> </w:t>
      </w:r>
      <w:r w:rsidRPr="00770BC9">
        <w:t>życie</w:t>
      </w:r>
      <w:r>
        <w:t xml:space="preserve"> niniejszej</w:t>
      </w:r>
      <w:r w:rsidRPr="00770BC9">
        <w:t xml:space="preserve"> ustawy nabyła prawo do świadczenia pielęgnacyjnego</w:t>
      </w:r>
      <w:r>
        <w:t xml:space="preserve"> lub</w:t>
      </w:r>
      <w:r w:rsidRPr="00770BC9">
        <w:t xml:space="preserve"> specjalnego zasiłku opiekuńczego na podstawie </w:t>
      </w:r>
      <w:r>
        <w:t>ustawy</w:t>
      </w:r>
      <w:r w:rsidR="00D04BDD">
        <w:t xml:space="preserve"> z </w:t>
      </w:r>
      <w:r>
        <w:t>dnia 2</w:t>
      </w:r>
      <w:r w:rsidR="00D04BDD">
        <w:t>8 </w:t>
      </w:r>
      <w:r>
        <w:t>listopada 200</w:t>
      </w:r>
      <w:r w:rsidR="00D04BDD">
        <w:t>3 </w:t>
      </w:r>
      <w:r>
        <w:t>r.</w:t>
      </w:r>
      <w:r w:rsidR="00D04BDD" w:rsidRPr="00770BC9">
        <w:t xml:space="preserve"> o</w:t>
      </w:r>
      <w:r w:rsidR="00D04BDD">
        <w:t> </w:t>
      </w:r>
      <w:r w:rsidRPr="00770BC9">
        <w:t>świadczeniach rodzinnych</w:t>
      </w:r>
      <w:r>
        <w:t xml:space="preserve"> (</w:t>
      </w:r>
      <w:r w:rsidR="00D04BDD">
        <w:t>Dz. U. z </w:t>
      </w:r>
      <w:r w:rsidRPr="00D211DA">
        <w:t>201</w:t>
      </w:r>
      <w:r w:rsidR="00D04BDD" w:rsidRPr="00D211DA">
        <w:t>5</w:t>
      </w:r>
      <w:r w:rsidR="00D04BDD">
        <w:t> </w:t>
      </w:r>
      <w:r w:rsidRPr="00D211DA">
        <w:t>r.</w:t>
      </w:r>
      <w:r w:rsidR="00D04BDD">
        <w:t xml:space="preserve"> poz. </w:t>
      </w:r>
      <w:r w:rsidRPr="00D211DA">
        <w:t>114</w:t>
      </w:r>
      <w:r>
        <w:t>,</w:t>
      </w:r>
      <w:r w:rsidRPr="00D211DA">
        <w:t xml:space="preserve"> </w:t>
      </w:r>
      <w:r w:rsidR="007D20C2">
        <w:t xml:space="preserve">z </w:t>
      </w:r>
      <w:proofErr w:type="spellStart"/>
      <w:r w:rsidR="007D20C2">
        <w:t>późn</w:t>
      </w:r>
      <w:proofErr w:type="spellEnd"/>
      <w:r w:rsidR="007D20C2">
        <w:t>. zm.</w:t>
      </w:r>
      <w:r w:rsidR="007D20C2">
        <w:rPr>
          <w:rStyle w:val="Odwoanieprzypisudolnego"/>
        </w:rPr>
        <w:footnoteReference w:id="5"/>
      </w:r>
      <w:r w:rsidR="007D20C2">
        <w:rPr>
          <w:rStyle w:val="IGindeksgrny"/>
        </w:rPr>
        <w:t>)</w:t>
      </w:r>
      <w:r>
        <w:t>)</w:t>
      </w:r>
      <w:r w:rsidRPr="00770BC9">
        <w:t xml:space="preserve"> albo do zasiłku dla opiekuna na podstawie </w:t>
      </w:r>
      <w:r>
        <w:t>ustawy</w:t>
      </w:r>
      <w:r w:rsidR="00D04BDD">
        <w:t xml:space="preserve"> z </w:t>
      </w:r>
      <w:r>
        <w:t xml:space="preserve">dnia </w:t>
      </w:r>
      <w:r w:rsidR="00D04BDD">
        <w:t>4 </w:t>
      </w:r>
      <w:r>
        <w:t>kwietnia 201</w:t>
      </w:r>
      <w:r w:rsidR="00D04BDD">
        <w:t>4 </w:t>
      </w:r>
      <w:r>
        <w:t>r.</w:t>
      </w:r>
      <w:r w:rsidR="00D04BDD" w:rsidRPr="00770BC9">
        <w:t xml:space="preserve"> o</w:t>
      </w:r>
      <w:r w:rsidR="00D04BDD">
        <w:t> </w:t>
      </w:r>
      <w:r w:rsidRPr="00770BC9">
        <w:t>ustaleniu</w:t>
      </w:r>
      <w:r w:rsidR="00D04BDD" w:rsidRPr="00770BC9">
        <w:t xml:space="preserve"> i</w:t>
      </w:r>
      <w:r w:rsidR="00D04BDD">
        <w:t> </w:t>
      </w:r>
      <w:r w:rsidRPr="00770BC9">
        <w:t>wypłacie zasiłków dla opiekunów</w:t>
      </w:r>
      <w:r>
        <w:t xml:space="preserve"> (</w:t>
      </w:r>
      <w:r w:rsidR="00D04BDD">
        <w:t>Dz. U. poz. </w:t>
      </w:r>
      <w:r w:rsidRPr="00D211DA">
        <w:t>567</w:t>
      </w:r>
      <w:r w:rsidR="007D20C2">
        <w:t xml:space="preserve"> oraz z 2015 r. poz. 1240 i 1359</w:t>
      </w:r>
      <w:r>
        <w:t>)</w:t>
      </w:r>
      <w:r w:rsidRPr="00770BC9">
        <w:t>,</w:t>
      </w:r>
      <w:r w:rsidR="00D04BDD" w:rsidRPr="00770BC9">
        <w:t xml:space="preserve"> i</w:t>
      </w:r>
      <w:r w:rsidR="00D04BDD">
        <w:t> </w:t>
      </w:r>
      <w:r w:rsidRPr="00770BC9">
        <w:t>podlega</w:t>
      </w:r>
      <w:r w:rsidR="00D04BDD" w:rsidRPr="00770BC9">
        <w:t xml:space="preserve"> z</w:t>
      </w:r>
      <w:r w:rsidR="00D04BDD">
        <w:t> </w:t>
      </w:r>
      <w:r w:rsidRPr="00770BC9">
        <w:t>tego tytułu ubezpieczeniom emerytalnemu</w:t>
      </w:r>
      <w:r w:rsidR="00D04BDD" w:rsidRPr="00770BC9">
        <w:t xml:space="preserve"> i</w:t>
      </w:r>
      <w:r w:rsidR="00D04BDD">
        <w:t> </w:t>
      </w:r>
      <w:r w:rsidRPr="00770BC9">
        <w:t>rentowym na podstawie ustawy zmienianej</w:t>
      </w:r>
      <w:r w:rsidR="00D04BDD" w:rsidRPr="00770BC9">
        <w:t xml:space="preserve"> w</w:t>
      </w:r>
      <w:r w:rsidR="00D04BDD">
        <w:t> art. </w:t>
      </w:r>
      <w:r w:rsidRPr="00770BC9">
        <w:t>2, może złożyć wniosek</w:t>
      </w:r>
      <w:r w:rsidR="00D04BDD" w:rsidRPr="00770BC9">
        <w:t xml:space="preserve"> o</w:t>
      </w:r>
      <w:r w:rsidR="00D04BDD">
        <w:t> </w:t>
      </w:r>
      <w:r w:rsidRPr="00770BC9">
        <w:t>odstąpieni</w:t>
      </w:r>
      <w:r>
        <w:t>e</w:t>
      </w:r>
      <w:r w:rsidRPr="00770BC9">
        <w:t xml:space="preserve"> od tych ubezpieczeń</w:t>
      </w:r>
      <w:r w:rsidR="00D04BDD" w:rsidRPr="00770BC9">
        <w:t xml:space="preserve"> i</w:t>
      </w:r>
      <w:r w:rsidR="00D04BDD">
        <w:t> </w:t>
      </w:r>
      <w:r w:rsidRPr="00770BC9">
        <w:t>objęcie jej ubezpieczeniem emerytalno</w:t>
      </w:r>
      <w:r w:rsidR="00D04BDD">
        <w:softHyphen/>
      </w:r>
      <w:r w:rsidR="00D04BDD">
        <w:noBreakHyphen/>
      </w:r>
      <w:r w:rsidRPr="00770BC9">
        <w:t>rentowym na podstawie</w:t>
      </w:r>
      <w:r w:rsidR="00D04BDD">
        <w:t xml:space="preserve"> art. </w:t>
      </w:r>
      <w:r w:rsidRPr="00770BC9">
        <w:t>1</w:t>
      </w:r>
      <w:r w:rsidR="00D04BDD" w:rsidRPr="00770BC9">
        <w:t>6</w:t>
      </w:r>
      <w:r w:rsidR="00D04BDD">
        <w:t xml:space="preserve"> ust. </w:t>
      </w:r>
      <w:r w:rsidR="00D04BDD" w:rsidRPr="00770BC9">
        <w:t>2</w:t>
      </w:r>
      <w:r w:rsidR="00D04BDD">
        <w:t xml:space="preserve"> pkt </w:t>
      </w:r>
      <w:r w:rsidR="00D04BDD" w:rsidRPr="00770BC9">
        <w:t>4</w:t>
      </w:r>
      <w:r w:rsidR="00D04BDD">
        <w:t> </w:t>
      </w:r>
      <w:r w:rsidRPr="00770BC9">
        <w:t>ustawy zmieni</w:t>
      </w:r>
      <w:r w:rsidRPr="00770BC9">
        <w:t>a</w:t>
      </w:r>
      <w:r w:rsidRPr="00770BC9">
        <w:t>nej</w:t>
      </w:r>
      <w:r w:rsidR="00D04BDD" w:rsidRPr="00770BC9">
        <w:t xml:space="preserve"> w</w:t>
      </w:r>
      <w:r w:rsidR="00D04BDD">
        <w:t> art. </w:t>
      </w:r>
      <w:r w:rsidRPr="00770BC9">
        <w:t>1.</w:t>
      </w:r>
    </w:p>
    <w:p w:rsidR="000F1F3C" w:rsidRPr="00770BC9" w:rsidRDefault="000F1F3C" w:rsidP="000F1F3C">
      <w:pPr>
        <w:pStyle w:val="USTustnpkodeksu"/>
      </w:pPr>
      <w:r w:rsidRPr="00770BC9">
        <w:t>2. Wniosek,</w:t>
      </w:r>
      <w:r w:rsidR="00D04BDD" w:rsidRPr="00770BC9">
        <w:t xml:space="preserve"> o</w:t>
      </w:r>
      <w:r w:rsidR="00D04BDD">
        <w:t> </w:t>
      </w:r>
      <w:r w:rsidRPr="00770BC9">
        <w:t>którym mowa</w:t>
      </w:r>
      <w:r w:rsidR="00D04BDD" w:rsidRPr="00770BC9">
        <w:t xml:space="preserve"> w</w:t>
      </w:r>
      <w:r w:rsidR="00D04BDD">
        <w:t> ust. </w:t>
      </w:r>
      <w:r w:rsidRPr="00770BC9">
        <w:t>1, osoba zainteresowana składa wójtowi, burmistrzowi lub prezydentowi miasta, który wypłaca świadczenie pielęgnacyjne, specjalny zasiłek opiekuńczy albo zasiłek dla opiekuna</w:t>
      </w:r>
      <w:r w:rsidR="00D04BDD" w:rsidRPr="00770BC9">
        <w:t xml:space="preserve"> w</w:t>
      </w:r>
      <w:r w:rsidR="00D04BDD">
        <w:t> </w:t>
      </w:r>
      <w:r w:rsidRPr="00770BC9">
        <w:t xml:space="preserve">terminie </w:t>
      </w:r>
      <w:r w:rsidR="00D04BDD" w:rsidRPr="00770BC9">
        <w:t>6</w:t>
      </w:r>
      <w:r w:rsidR="00D04BDD">
        <w:t> </w:t>
      </w:r>
      <w:r w:rsidRPr="00770BC9">
        <w:t>miesięcy od dnia wejścia</w:t>
      </w:r>
      <w:r w:rsidR="00D04BDD" w:rsidRPr="00770BC9">
        <w:t xml:space="preserve"> w</w:t>
      </w:r>
      <w:r w:rsidR="00D04BDD">
        <w:t> </w:t>
      </w:r>
      <w:r w:rsidRPr="00770BC9">
        <w:t>życie niniejszej ustawy.</w:t>
      </w:r>
    </w:p>
    <w:p w:rsidR="000F1F3C" w:rsidRPr="00770BC9" w:rsidRDefault="000F1F3C" w:rsidP="000F1F3C">
      <w:pPr>
        <w:pStyle w:val="USTustnpkodeksu"/>
      </w:pPr>
      <w:r w:rsidRPr="00770BC9">
        <w:t>3.</w:t>
      </w:r>
      <w:r w:rsidR="00D04BDD">
        <w:t> </w:t>
      </w:r>
      <w:r w:rsidRPr="00770BC9">
        <w:t>Kopię wniosku,</w:t>
      </w:r>
      <w:r w:rsidR="00D04BDD" w:rsidRPr="00770BC9">
        <w:t xml:space="preserve"> o</w:t>
      </w:r>
      <w:r w:rsidR="00D04BDD">
        <w:t> </w:t>
      </w:r>
      <w:r w:rsidRPr="00770BC9">
        <w:t>którym mowa</w:t>
      </w:r>
      <w:r w:rsidR="00D04BDD" w:rsidRPr="00770BC9">
        <w:t xml:space="preserve"> w</w:t>
      </w:r>
      <w:r w:rsidR="00D04BDD">
        <w:t> ust. </w:t>
      </w:r>
      <w:r w:rsidRPr="00770BC9">
        <w:t xml:space="preserve">1, wójt, burmistrz lub prezydent miasta, </w:t>
      </w:r>
      <w:r>
        <w:t xml:space="preserve">który </w:t>
      </w:r>
      <w:r w:rsidRPr="00770BC9">
        <w:t>wypłaca zainteresowanemu świadczenie pielęgnacyjne, specjalny zasiłek opiekuńczy albo zasiłek dla opiekuna, przekazuje do Kasy Rolniczego Ube</w:t>
      </w:r>
      <w:r w:rsidRPr="00770BC9">
        <w:t>z</w:t>
      </w:r>
      <w:r w:rsidRPr="00770BC9">
        <w:t>pieczenia Społecznego wraz</w:t>
      </w:r>
      <w:r w:rsidR="00D04BDD" w:rsidRPr="00770BC9">
        <w:t xml:space="preserve"> z</w:t>
      </w:r>
      <w:r w:rsidR="00D04BDD">
        <w:t> </w:t>
      </w:r>
      <w:r w:rsidRPr="00770BC9">
        <w:t>informacją</w:t>
      </w:r>
      <w:r w:rsidR="00D04BDD" w:rsidRPr="00770BC9">
        <w:t xml:space="preserve"> o</w:t>
      </w:r>
      <w:r w:rsidR="00D04BDD">
        <w:t> </w:t>
      </w:r>
      <w:r w:rsidRPr="00770BC9">
        <w:t>dniu wyrejestrowania zainteresowanego</w:t>
      </w:r>
      <w:r w:rsidR="00D04BDD" w:rsidRPr="00770BC9">
        <w:t xml:space="preserve"> z</w:t>
      </w:r>
      <w:r w:rsidR="00D04BDD">
        <w:t> </w:t>
      </w:r>
      <w:r w:rsidRPr="00770BC9">
        <w:t>ubezpieczeń społecznych na po</w:t>
      </w:r>
      <w:r w:rsidRPr="00770BC9">
        <w:t>d</w:t>
      </w:r>
      <w:r w:rsidRPr="00770BC9">
        <w:t>stawie ustawy zmienianej</w:t>
      </w:r>
      <w:r w:rsidR="00D04BDD" w:rsidRPr="00770BC9">
        <w:t xml:space="preserve"> w</w:t>
      </w:r>
      <w:r w:rsidR="00D04BDD">
        <w:t> art. </w:t>
      </w:r>
      <w:r w:rsidRPr="00770BC9">
        <w:t>2.</w:t>
      </w:r>
    </w:p>
    <w:p w:rsidR="000F1F3C" w:rsidRDefault="000F1F3C" w:rsidP="000F1F3C">
      <w:pPr>
        <w:pStyle w:val="ARTartustawynprozporzdzenia"/>
      </w:pPr>
      <w:r w:rsidRPr="00D04BDD">
        <w:rPr>
          <w:rStyle w:val="Ppogrubienie"/>
        </w:rPr>
        <w:t>Art. 4.</w:t>
      </w:r>
      <w:r w:rsidRPr="00770BC9">
        <w:t> Ustawa wchodzi</w:t>
      </w:r>
      <w:r w:rsidR="00D04BDD" w:rsidRPr="00770BC9">
        <w:t xml:space="preserve"> w</w:t>
      </w:r>
      <w:r w:rsidR="00D04BDD">
        <w:t> </w:t>
      </w:r>
      <w:r w:rsidRPr="00770BC9">
        <w:t>życie</w:t>
      </w:r>
      <w:r w:rsidR="00D04BDD" w:rsidRPr="00770BC9">
        <w:t xml:space="preserve"> z</w:t>
      </w:r>
      <w:r w:rsidR="00D04BDD">
        <w:t> </w:t>
      </w:r>
      <w:r w:rsidRPr="00770BC9">
        <w:t xml:space="preserve">dniem </w:t>
      </w:r>
      <w:r w:rsidR="00D04BDD" w:rsidRPr="00770BC9">
        <w:t>1</w:t>
      </w:r>
      <w:r w:rsidR="00D04BDD">
        <w:t> </w:t>
      </w:r>
      <w:r w:rsidRPr="00770BC9">
        <w:t>października 201</w:t>
      </w:r>
      <w:r w:rsidR="00D04BDD" w:rsidRPr="00770BC9">
        <w:t>5</w:t>
      </w:r>
      <w:r w:rsidR="00D04BDD">
        <w:t> </w:t>
      </w:r>
      <w:r w:rsidRPr="00770BC9">
        <w:t>r.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A09" w:rsidRDefault="002D5A09">
      <w:r>
        <w:separator/>
      </w:r>
    </w:p>
  </w:endnote>
  <w:endnote w:type="continuationSeparator" w:id="0">
    <w:p w:rsidR="002D5A09" w:rsidRDefault="002D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A09" w:rsidRDefault="002D5A09">
      <w:r>
        <w:separator/>
      </w:r>
    </w:p>
  </w:footnote>
  <w:footnote w:type="continuationSeparator" w:id="0">
    <w:p w:rsidR="002D5A09" w:rsidRDefault="002D5A09">
      <w:r>
        <w:separator/>
      </w:r>
    </w:p>
  </w:footnote>
  <w:footnote w:id="1">
    <w:p w:rsidR="00BD027A" w:rsidRPr="00BD027A" w:rsidRDefault="00BD027A" w:rsidP="00BD02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1066, 1217 i 1268.</w:t>
      </w:r>
    </w:p>
  </w:footnote>
  <w:footnote w:id="2">
    <w:p w:rsidR="00BD027A" w:rsidRPr="00BD027A" w:rsidRDefault="00BD027A" w:rsidP="00BD02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693, 995, </w:t>
      </w:r>
      <w:r w:rsidR="00293C34">
        <w:t xml:space="preserve">1217, </w:t>
      </w:r>
      <w:r>
        <w:t>1240, 1268, 1302 i 1359.</w:t>
      </w:r>
    </w:p>
  </w:footnote>
  <w:footnote w:id="3">
    <w:p w:rsidR="000F1F3C" w:rsidRPr="004F2778" w:rsidRDefault="000F1F3C" w:rsidP="000F1F3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D04BDD">
        <w:t xml:space="preserve"> w Dz. U.</w:t>
      </w:r>
      <w:r w:rsidR="00D04BDD" w:rsidRPr="004F2778">
        <w:t xml:space="preserve"> z</w:t>
      </w:r>
      <w:r w:rsidR="00D04BDD">
        <w:t> </w:t>
      </w:r>
      <w:r w:rsidRPr="004F2778">
        <w:t>201</w:t>
      </w:r>
      <w:r w:rsidR="00D04BDD" w:rsidRPr="004F2778">
        <w:t>5</w:t>
      </w:r>
      <w:r w:rsidR="00D04BDD">
        <w:t> </w:t>
      </w:r>
      <w:r w:rsidRPr="004F2778">
        <w:t>r.</w:t>
      </w:r>
      <w:r w:rsidR="00D04BDD">
        <w:t xml:space="preserve"> poz. </w:t>
      </w:r>
      <w:r w:rsidRPr="00B506D5">
        <w:t>689</w:t>
      </w:r>
      <w:r>
        <w:t>, 978, 103</w:t>
      </w:r>
      <w:r w:rsidR="007D20C2">
        <w:t xml:space="preserve">7, </w:t>
      </w:r>
      <w:r>
        <w:t>1066</w:t>
      </w:r>
      <w:r w:rsidR="007D20C2">
        <w:t>, 1240, 1268 i 1269</w:t>
      </w:r>
      <w:r>
        <w:t>.</w:t>
      </w:r>
    </w:p>
  </w:footnote>
  <w:footnote w:id="4">
    <w:p w:rsidR="00BD027A" w:rsidRPr="00BD027A" w:rsidRDefault="00BD027A" w:rsidP="00BD027A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1066, 1217, 1268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4A65F6">
            <w:t>1506</w:t>
          </w:r>
        </w:sdtContent>
      </w:sdt>
      <w:r>
        <w:t>.</w:t>
      </w:r>
    </w:p>
  </w:footnote>
  <w:footnote w:id="5">
    <w:p w:rsidR="007D20C2" w:rsidRPr="007D20C2" w:rsidRDefault="007D20C2" w:rsidP="007D20C2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 Dz. U. z 2015 r. poz. 693, 995, 1217, 1240, 1268, 1302 i 1359.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65F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4A65F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A65F6">
          <w:t>1506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4A65F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1F3C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3C34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D1364"/>
    <w:rsid w:val="002D2870"/>
    <w:rsid w:val="002D5000"/>
    <w:rsid w:val="002D5A09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4C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A65F6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669D5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37EA5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20C2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13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27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4BDD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3CEF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65EC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F1F3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F1F3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F1F3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F1F3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F1F3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F1F3C"/>
    <w:pPr>
      <w:ind w:left="1420" w:hanging="360"/>
    </w:pPr>
  </w:style>
  <w:style w:type="character" w:styleId="Odwoanieprzypisudolnego">
    <w:name w:val="footnote reference"/>
    <w:uiPriority w:val="99"/>
    <w:rsid w:val="000F1F3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F1F3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F1F3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1F3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1F3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F1F3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F1F3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F1F3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F1F3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F1F3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F1F3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F1F3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1F3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1F3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F1F3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F1F3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1F3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1F3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F1F3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1F3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1F3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F1F3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F1F3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F1F3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F1F3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1F3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1F3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F1F3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F1F3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F1F3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F1F3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F1F3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F1F3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F1F3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F1F3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F1F3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F1F3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F1F3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F1F3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F1F3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F1F3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F1F3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F1F3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F1F3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F1F3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F1F3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F1F3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F1F3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F1F3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F1F3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F1F3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F1F3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F1F3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F1F3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F1F3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F1F3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F1F3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F1F3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F1F3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F1F3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F1F3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F1F3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F1F3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F1F3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F1F3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F1F3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F1F3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F1F3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F1F3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F1F3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F1F3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F1F3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F1F3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F1F3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F1F3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F1F3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F1F3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F1F3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F1F3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F1F3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F1F3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F1F3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F1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F1F3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1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F1F3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F1F3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F1F3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F1F3C"/>
    <w:pPr>
      <w:ind w:left="3020"/>
    </w:pPr>
  </w:style>
  <w:style w:type="paragraph" w:customStyle="1" w:styleId="ODNONIKtreodnonika">
    <w:name w:val="ODNOŚNIK – treść odnośnika"/>
    <w:uiPriority w:val="19"/>
    <w:qFormat/>
    <w:rsid w:val="000F1F3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F1F3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F1F3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F1F3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F1F3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F1F3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F1F3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1F3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F1F3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F1F3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F1F3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F1F3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F1F3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F1F3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F1F3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F1F3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F1F3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F1F3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F1F3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F1F3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F1F3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F1F3C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F1F3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F1F3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F1F3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F1F3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F1F3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F1F3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F1F3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F1F3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F1F3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F1F3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F1F3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F1F3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F1F3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F1F3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F1F3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F1F3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F1F3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F1F3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F1F3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F1F3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F1F3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F1F3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F1F3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F1F3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F1F3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F1F3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F1F3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F1F3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F1F3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F1F3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F1F3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F1F3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F1F3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F1F3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F1F3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F1F3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F1F3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F1F3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F1F3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F1F3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F1F3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F1F3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1F3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F1F3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F1F3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F1F3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F1F3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F1F3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F1F3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F1F3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F1F3C"/>
  </w:style>
  <w:style w:type="paragraph" w:customStyle="1" w:styleId="TEKSTZacznikido">
    <w:name w:val="TEKST&quot;Załącznik(i) do ...&quot;"/>
    <w:uiPriority w:val="28"/>
    <w:qFormat/>
    <w:rsid w:val="000F1F3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F1F3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F1F3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F1F3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F1F3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F1F3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F1F3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F1F3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F1F3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F1F3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F1F3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F1F3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F1F3C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F1F3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F1F3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F1F3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F1F3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F1F3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F1F3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F1F3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F1F3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F1F3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F1F3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F1F3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F1F3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F1F3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F1F3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F1F3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F1F3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F1F3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F1F3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F1F3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F1F3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F1F3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F1F3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F1F3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F1F3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F1F3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F1F3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F1F3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F1F3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F1F3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F1F3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F1F3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F1F3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F1F3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F1F3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F1F3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F1F3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F1F3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F1F3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F1F3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F1F3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F1F3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F1F3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F1F3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F1F3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F1F3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F1F3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F1F3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F1F3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F1F3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F1F3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F1F3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F1F3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F1F3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F1F3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F1F3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F1F3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F1F3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F1F3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F1F3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F1F3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F1F3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F1F3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F1F3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F1F3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F1F3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F1F3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F1F3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F1F3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F1F3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F1F3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F1F3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F1F3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F1F3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F1F3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F1F3C"/>
    <w:pPr>
      <w:ind w:left="1900"/>
    </w:pPr>
  </w:style>
  <w:style w:type="paragraph" w:customStyle="1" w:styleId="Pozycjaaktu">
    <w:name w:val="Pozycja aktu"/>
    <w:basedOn w:val="PozycjaaktuTJ"/>
    <w:qFormat/>
    <w:rsid w:val="000F1F3C"/>
    <w:pPr>
      <w:ind w:left="0"/>
    </w:pPr>
  </w:style>
  <w:style w:type="paragraph" w:customStyle="1" w:styleId="Dataogoszeniaaktu">
    <w:name w:val="Data ogłoszenia aktu"/>
    <w:basedOn w:val="DataogoszeniaaktuTJ"/>
    <w:qFormat/>
    <w:rsid w:val="000F1F3C"/>
    <w:pPr>
      <w:ind w:left="0"/>
    </w:pPr>
  </w:style>
  <w:style w:type="paragraph" w:customStyle="1" w:styleId="Sygnatura">
    <w:name w:val="Sygnatura"/>
    <w:basedOn w:val="Nagwek"/>
    <w:semiHidden/>
    <w:qFormat/>
    <w:rsid w:val="000F1F3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F1F3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F1F3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F1F3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F1F3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F1F3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F1F3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F1F3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F1F3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F1F3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F1F3C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F1F3C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F1F3C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F1F3C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F1F3C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F1F3C"/>
    <w:pPr>
      <w:ind w:left="1420" w:hanging="360"/>
    </w:pPr>
  </w:style>
  <w:style w:type="character" w:styleId="Odwoanieprzypisudolnego">
    <w:name w:val="footnote reference"/>
    <w:uiPriority w:val="99"/>
    <w:rsid w:val="000F1F3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F1F3C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F1F3C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F1F3C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1F3C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F1F3C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F1F3C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F1F3C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F1F3C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F1F3C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F1F3C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F1F3C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F1F3C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F1F3C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F1F3C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F1F3C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F1F3C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F1F3C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F1F3C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F1F3C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F1F3C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F1F3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F1F3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F1F3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F1F3C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F1F3C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F1F3C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F1F3C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F1F3C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F1F3C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F1F3C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F1F3C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F1F3C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F1F3C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F1F3C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F1F3C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F1F3C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F1F3C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F1F3C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F1F3C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F1F3C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F1F3C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F1F3C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F1F3C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F1F3C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F1F3C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F1F3C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F1F3C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F1F3C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F1F3C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F1F3C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F1F3C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F1F3C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F1F3C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F1F3C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F1F3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F1F3C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F1F3C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F1F3C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F1F3C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F1F3C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F1F3C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F1F3C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F1F3C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F1F3C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F1F3C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F1F3C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F1F3C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F1F3C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F1F3C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F1F3C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F1F3C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F1F3C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F1F3C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F1F3C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F1F3C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F1F3C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F1F3C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F1F3C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F1F3C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F1F3C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F1F3C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F1F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F1F3C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1F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F1F3C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F1F3C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F1F3C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F1F3C"/>
    <w:pPr>
      <w:ind w:left="3020"/>
    </w:pPr>
  </w:style>
  <w:style w:type="paragraph" w:customStyle="1" w:styleId="ODNONIKtreodnonika">
    <w:name w:val="ODNOŚNIK – treść odnośnika"/>
    <w:uiPriority w:val="19"/>
    <w:qFormat/>
    <w:rsid w:val="000F1F3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F1F3C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F1F3C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F1F3C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F1F3C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F1F3C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F1F3C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F1F3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F1F3C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F1F3C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F1F3C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F1F3C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F1F3C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F1F3C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F1F3C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F1F3C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F1F3C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F1F3C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F1F3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F1F3C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F1F3C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0F1F3C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F1F3C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F1F3C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F1F3C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F1F3C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F1F3C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F1F3C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F1F3C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F1F3C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F1F3C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F1F3C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F1F3C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F1F3C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F1F3C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F1F3C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F1F3C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F1F3C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F1F3C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F1F3C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F1F3C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F1F3C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F1F3C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F1F3C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F1F3C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F1F3C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F1F3C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F1F3C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F1F3C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F1F3C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F1F3C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F1F3C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F1F3C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F1F3C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F1F3C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0F1F3C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0F1F3C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0F1F3C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0F1F3C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0F1F3C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0F1F3C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0F1F3C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0F1F3C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0F1F3C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F1F3C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F1F3C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F1F3C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F1F3C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F1F3C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F1F3C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F1F3C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F1F3C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F1F3C"/>
  </w:style>
  <w:style w:type="paragraph" w:customStyle="1" w:styleId="TEKSTZacznikido">
    <w:name w:val="TEKST&quot;Załącznik(i) do ...&quot;"/>
    <w:uiPriority w:val="28"/>
    <w:qFormat/>
    <w:rsid w:val="000F1F3C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F1F3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F1F3C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F1F3C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F1F3C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F1F3C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F1F3C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F1F3C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F1F3C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F1F3C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F1F3C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F1F3C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F1F3C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F1F3C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F1F3C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F1F3C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F1F3C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F1F3C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F1F3C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F1F3C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F1F3C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F1F3C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F1F3C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F1F3C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F1F3C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F1F3C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F1F3C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F1F3C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F1F3C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F1F3C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F1F3C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F1F3C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F1F3C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F1F3C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F1F3C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F1F3C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F1F3C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F1F3C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F1F3C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F1F3C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F1F3C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F1F3C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F1F3C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F1F3C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F1F3C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F1F3C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F1F3C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F1F3C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F1F3C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F1F3C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F1F3C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F1F3C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F1F3C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F1F3C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F1F3C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F1F3C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F1F3C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F1F3C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F1F3C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F1F3C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F1F3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F1F3C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F1F3C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0F1F3C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0F1F3C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F1F3C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0F1F3C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F1F3C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F1F3C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F1F3C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F1F3C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F1F3C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F1F3C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F1F3C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F1F3C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F1F3C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F1F3C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F1F3C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F1F3C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F1F3C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F1F3C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F1F3C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F1F3C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F1F3C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F1F3C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F1F3C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F1F3C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F1F3C"/>
    <w:pPr>
      <w:ind w:left="1900"/>
    </w:pPr>
  </w:style>
  <w:style w:type="paragraph" w:customStyle="1" w:styleId="Pozycjaaktu">
    <w:name w:val="Pozycja aktu"/>
    <w:basedOn w:val="PozycjaaktuTJ"/>
    <w:qFormat/>
    <w:rsid w:val="000F1F3C"/>
    <w:pPr>
      <w:ind w:left="0"/>
    </w:pPr>
  </w:style>
  <w:style w:type="paragraph" w:customStyle="1" w:styleId="Dataogoszeniaaktu">
    <w:name w:val="Data ogłoszenia aktu"/>
    <w:basedOn w:val="DataogoszeniaaktuTJ"/>
    <w:qFormat/>
    <w:rsid w:val="000F1F3C"/>
    <w:pPr>
      <w:ind w:left="0"/>
    </w:pPr>
  </w:style>
  <w:style w:type="paragraph" w:customStyle="1" w:styleId="Sygnatura">
    <w:name w:val="Sygnatura"/>
    <w:basedOn w:val="Nagwek"/>
    <w:semiHidden/>
    <w:qFormat/>
    <w:rsid w:val="000F1F3C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0F1F3C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0F1F3C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0F1F3C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0F1F3C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0F1F3C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0F1F3C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0F1F3C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0F1F3C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0F1F3C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D5ECF"/>
    <w:rsid w:val="0015033B"/>
    <w:rsid w:val="001D2CC8"/>
    <w:rsid w:val="0039678A"/>
    <w:rsid w:val="004657AB"/>
    <w:rsid w:val="0050306F"/>
    <w:rsid w:val="006D47FB"/>
    <w:rsid w:val="007C0BE5"/>
    <w:rsid w:val="007F3897"/>
    <w:rsid w:val="00891129"/>
    <w:rsid w:val="00982070"/>
    <w:rsid w:val="009F1515"/>
    <w:rsid w:val="00C2430A"/>
    <w:rsid w:val="00E6688D"/>
    <w:rsid w:val="00F3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2070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A6E13E85318B4EA4BAA375AB863ED245">
    <w:name w:val="A6E13E85318B4EA4BAA375AB863ED245"/>
    <w:rsid w:val="009820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2070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  <w:style w:type="paragraph" w:customStyle="1" w:styleId="A6E13E85318B4EA4BAA375AB863ED245">
    <w:name w:val="A6E13E85318B4EA4BAA375AB863ED245"/>
    <w:rsid w:val="009820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F3FCFC-AC97-48EE-9B62-6C2591D8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0</TotalTime>
  <Pages>2</Pages>
  <Words>821</Words>
  <Characters>4320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5131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2015-09-30T10:41:00Z</dcterms:created>
  <dcterms:modified xsi:type="dcterms:W3CDTF">2015-09-30T10:41:00Z</dcterms:modified>
  <cp:category>1506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