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sdt>
        <w:sdtPr>
          <w:alias w:val="Data ogłoszenia"/>
          <w:tag w:val="Data ogłoszenia"/>
          <w:id w:val="894626149"/>
          <w:placeholder>
            <w:docPart w:val="0385CF9E49154FA88934697C293B10F9"/>
          </w:placeholder>
          <w:date w:fullDate="2015-10-0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05848">
            <w:t>9 października 2015</w:t>
          </w:r>
        </w:sdtContent>
      </w:sdt>
      <w:r w:rsidR="0094511B">
        <w:t xml:space="preserve"> r.</w:t>
      </w:r>
    </w:p>
    <w:p w:rsidR="001D16F3" w:rsidRPr="001D16F3" w:rsidRDefault="001D16F3" w:rsidP="00C06F40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05848">
            <w:t>1567</w:t>
          </w:r>
        </w:sdtContent>
      </w:sdt>
    </w:p>
    <w:p w:rsidR="00A83EE4" w:rsidRPr="00957972" w:rsidRDefault="00A83EE4" w:rsidP="00A83EE4">
      <w:pPr>
        <w:pStyle w:val="OZNRODZAKTUtznustawalubrozporzdzenieiorganwydajcy"/>
      </w:pPr>
      <w:r w:rsidRPr="00957972">
        <w:t>USTAWA</w:t>
      </w:r>
    </w:p>
    <w:p w:rsidR="00A83EE4" w:rsidRPr="00957972" w:rsidRDefault="00A83EE4" w:rsidP="00A83EE4">
      <w:pPr>
        <w:pStyle w:val="DATAAKTUdatauchwalenialubwydaniaaktu"/>
      </w:pPr>
      <w:r w:rsidRPr="00957972">
        <w:t xml:space="preserve">z dnia </w:t>
      </w:r>
      <w:r w:rsidR="00C06F40">
        <w:t>5 </w:t>
      </w:r>
      <w:r>
        <w:t xml:space="preserve">sierpnia </w:t>
      </w:r>
      <w:r w:rsidRPr="00957972">
        <w:t>201</w:t>
      </w:r>
      <w:r w:rsidR="00C06F40" w:rsidRPr="00957972">
        <w:t>5</w:t>
      </w:r>
      <w:r w:rsidR="00C06F40">
        <w:t> </w:t>
      </w:r>
      <w:r w:rsidRPr="00957972">
        <w:t>r.</w:t>
      </w:r>
      <w:bookmarkStart w:id="0" w:name="_GoBack"/>
      <w:bookmarkEnd w:id="0"/>
    </w:p>
    <w:p w:rsidR="00A83EE4" w:rsidRPr="001B7B30" w:rsidRDefault="00A83EE4" w:rsidP="00C06F40">
      <w:pPr>
        <w:pStyle w:val="TYTUAKTUprzedmiotregulacjiustawylubrozporzdzenia"/>
      </w:pPr>
      <w:r w:rsidRPr="00957972">
        <w:t>o zmianie ustawy</w:t>
      </w:r>
      <w:r w:rsidR="00C06F40" w:rsidRPr="00957972">
        <w:t xml:space="preserve"> o</w:t>
      </w:r>
      <w:r w:rsidR="00C06F40">
        <w:t> </w:t>
      </w:r>
      <w:r w:rsidRPr="00957972">
        <w:t>zatrudnieniu socjalnym</w:t>
      </w:r>
      <w:r w:rsidR="00C06F40">
        <w:t xml:space="preserve"> </w:t>
      </w:r>
      <w:r>
        <w:t>oraz niektórych innych ustaw</w:t>
      </w:r>
      <w:r w:rsidRPr="00AA6AF9">
        <w:rPr>
          <w:rStyle w:val="IGPindeksgrnyipogrubienie"/>
        </w:rPr>
        <w:footnoteReference w:id="1"/>
      </w:r>
      <w:r w:rsidRPr="00AA6AF9">
        <w:rPr>
          <w:rStyle w:val="IGPindeksgrnyipogrubienie"/>
        </w:rPr>
        <w:t>)</w:t>
      </w:r>
    </w:p>
    <w:p w:rsidR="00A83EE4" w:rsidRPr="00A83EE4" w:rsidRDefault="00A83EE4" w:rsidP="00C06F40">
      <w:pPr>
        <w:pStyle w:val="ARTartustawynprozporzdzenia"/>
        <w:keepNext/>
      </w:pPr>
      <w:r w:rsidRPr="00C06F40">
        <w:rPr>
          <w:rStyle w:val="Ppogrubienie"/>
        </w:rPr>
        <w:t>Art. 1.</w:t>
      </w:r>
      <w:r w:rsidR="00C06F40" w:rsidRPr="00A83EE4">
        <w:t> W</w:t>
      </w:r>
      <w:r w:rsidR="00C06F40">
        <w:t> </w:t>
      </w:r>
      <w:r w:rsidRPr="00A83EE4">
        <w:t>ustawie z dnia 1</w:t>
      </w:r>
      <w:r w:rsidR="00C06F40" w:rsidRPr="00A83EE4">
        <w:t>3</w:t>
      </w:r>
      <w:r w:rsidR="00C06F40">
        <w:t> </w:t>
      </w:r>
      <w:r w:rsidRPr="00A83EE4">
        <w:t>czerwca 200</w:t>
      </w:r>
      <w:r w:rsidR="00C06F40" w:rsidRPr="00A83EE4">
        <w:t>3</w:t>
      </w:r>
      <w:r w:rsidR="00C06F40">
        <w:t> </w:t>
      </w:r>
      <w:r w:rsidRPr="00A83EE4">
        <w:t>r.</w:t>
      </w:r>
      <w:r w:rsidR="00C06F40" w:rsidRPr="00A83EE4">
        <w:t xml:space="preserve"> o</w:t>
      </w:r>
      <w:r w:rsidR="00C06F40">
        <w:t> </w:t>
      </w:r>
      <w:r w:rsidRPr="00A83EE4">
        <w:t>zatrudnieniu socjalnym (</w:t>
      </w:r>
      <w:r w:rsidR="00C06F40">
        <w:t>Dz. U.</w:t>
      </w:r>
      <w:r w:rsidR="00C06F40" w:rsidRPr="00A83EE4">
        <w:t xml:space="preserve"> z</w:t>
      </w:r>
      <w:r w:rsidR="00C06F40">
        <w:t> </w:t>
      </w:r>
      <w:r w:rsidRPr="00A83EE4">
        <w:t>201</w:t>
      </w:r>
      <w:r w:rsidR="00C06F40" w:rsidRPr="00A83EE4">
        <w:t>1</w:t>
      </w:r>
      <w:r w:rsidR="00C06F40">
        <w:t> </w:t>
      </w:r>
      <w:r w:rsidRPr="00A83EE4">
        <w:t>r.</w:t>
      </w:r>
      <w:r w:rsidR="00C06F40">
        <w:t xml:space="preserve"> Nr </w:t>
      </w:r>
      <w:r w:rsidRPr="00A83EE4">
        <w:t>43,</w:t>
      </w:r>
      <w:r w:rsidR="00C06F40">
        <w:t xml:space="preserve"> poz. </w:t>
      </w:r>
      <w:r w:rsidRPr="00A83EE4">
        <w:t>22</w:t>
      </w:r>
      <w:r w:rsidR="00C06F40" w:rsidRPr="00A83EE4">
        <w:t>5</w:t>
      </w:r>
      <w:r w:rsidR="00C06F40">
        <w:t xml:space="preserve"> i Nr </w:t>
      </w:r>
      <w:r w:rsidRPr="00A83EE4">
        <w:t>205,</w:t>
      </w:r>
      <w:r w:rsidR="00C06F40">
        <w:t xml:space="preserve"> poz. </w:t>
      </w:r>
      <w:r w:rsidRPr="00A83EE4">
        <w:t>1211</w:t>
      </w:r>
      <w:r w:rsidR="00115E9D">
        <w:t xml:space="preserve"> oraz z 2015 r. poz. 1220</w:t>
      </w:r>
      <w:r w:rsidRPr="00A83EE4">
        <w:t>) wprowadza się następujące zmiany:</w:t>
      </w:r>
    </w:p>
    <w:p w:rsidR="00A83EE4" w:rsidRPr="00A83EE4" w:rsidRDefault="00A83EE4" w:rsidP="00C06F40">
      <w:pPr>
        <w:pStyle w:val="PKTpunkt"/>
        <w:keepNext/>
      </w:pPr>
      <w:r w:rsidRPr="00957972">
        <w:t>1)</w:t>
      </w:r>
      <w:r w:rsidRPr="00957972">
        <w:tab/>
        <w:t>w</w:t>
      </w:r>
      <w:r w:rsidR="00C06F40">
        <w:t xml:space="preserve"> art. </w:t>
      </w:r>
      <w:r w:rsidR="00C06F40" w:rsidRPr="00957972">
        <w:t>1</w:t>
      </w:r>
      <w:r w:rsidR="00C06F40">
        <w:t xml:space="preserve"> w ust. </w:t>
      </w:r>
      <w:r w:rsidR="00C06F40" w:rsidRPr="00A83EE4">
        <w:t>2</w:t>
      </w:r>
      <w:r w:rsidR="00C06F40">
        <w:t xml:space="preserve"> pkt </w:t>
      </w:r>
      <w:r w:rsidR="00C06F40" w:rsidRPr="00A83EE4">
        <w:t>2</w:t>
      </w:r>
      <w:r w:rsidR="00C06F40">
        <w:t xml:space="preserve"> i </w:t>
      </w:r>
      <w:r w:rsidR="00C06F40" w:rsidRPr="00A83EE4">
        <w:t>3</w:t>
      </w:r>
      <w:r w:rsidR="00C06F40">
        <w:t> </w:t>
      </w:r>
      <w:r w:rsidRPr="00A83EE4">
        <w:t>otrzymują brzmienie:</w:t>
      </w:r>
    </w:p>
    <w:p w:rsidR="00A83EE4" w:rsidRPr="00957972" w:rsidRDefault="00C06F40" w:rsidP="00C06F40">
      <w:pPr>
        <w:pStyle w:val="ZPKTzmpktartykuempunktem"/>
      </w:pPr>
      <w:r>
        <w:t>„</w:t>
      </w:r>
      <w:r w:rsidR="00A83EE4" w:rsidRPr="00957972">
        <w:t>2)</w:t>
      </w:r>
      <w:r w:rsidR="00A83EE4" w:rsidRPr="00957972">
        <w:tab/>
        <w:t>uzależnionych od alkoholu</w:t>
      </w:r>
      <w:r w:rsidR="00A83EE4">
        <w:t>,</w:t>
      </w:r>
    </w:p>
    <w:p w:rsidR="00A83EE4" w:rsidRPr="00957972" w:rsidRDefault="00A83EE4" w:rsidP="00C06F40">
      <w:pPr>
        <w:pStyle w:val="ZPKTzmpktartykuempunktem"/>
      </w:pPr>
      <w:r w:rsidRPr="00957972">
        <w:t>3)</w:t>
      </w:r>
      <w:r w:rsidRPr="00957972">
        <w:tab/>
        <w:t>uzależnionych od narkotyków lub innych środków odurzających,</w:t>
      </w:r>
      <w:r w:rsidR="00C06F40">
        <w:t>”</w:t>
      </w:r>
      <w:r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2)</w:t>
      </w:r>
      <w:r w:rsidRPr="00957972">
        <w:tab/>
        <w:t>w</w:t>
      </w:r>
      <w:r w:rsidR="00C06F40">
        <w:t xml:space="preserve"> art. </w:t>
      </w:r>
      <w:r w:rsidR="00C06F40" w:rsidRPr="00957972">
        <w:t>4</w:t>
      </w:r>
      <w:r w:rsidR="00C06F40">
        <w:t xml:space="preserve"> w ust. </w:t>
      </w:r>
      <w:r w:rsidR="00C06F40" w:rsidRPr="00A83EE4">
        <w:t>2</w:t>
      </w:r>
      <w:r w:rsidR="00C06F40">
        <w:t xml:space="preserve"> w pkt </w:t>
      </w:r>
      <w:r w:rsidRPr="00A83EE4">
        <w:t>1</w:t>
      </w:r>
      <w:r w:rsidR="00C06F40" w:rsidRPr="00A83EE4">
        <w:t>2</w:t>
      </w:r>
      <w:r w:rsidR="00C06F40">
        <w:t> </w:t>
      </w:r>
      <w:r w:rsidRPr="00A83EE4">
        <w:t>kropkę zastępuje się średnikiem</w:t>
      </w:r>
      <w:r w:rsidR="00C06F40" w:rsidRPr="00A83EE4">
        <w:t xml:space="preserve"> i</w:t>
      </w:r>
      <w:r w:rsidR="00C06F40">
        <w:t> </w:t>
      </w:r>
      <w:r w:rsidRPr="00A83EE4">
        <w:t>dodaje się</w:t>
      </w:r>
      <w:r w:rsidR="00C06F40">
        <w:t xml:space="preserve"> pkt </w:t>
      </w:r>
      <w:r w:rsidRPr="00A83EE4">
        <w:t>13–1</w:t>
      </w:r>
      <w:r w:rsidR="00C06F40" w:rsidRPr="00A83EE4">
        <w:t>5</w:t>
      </w:r>
      <w:r w:rsidR="00C06F40">
        <w:t xml:space="preserve"> w </w:t>
      </w:r>
      <w:r w:rsidRPr="00A83EE4">
        <w:t>brzmieniu:</w:t>
      </w:r>
    </w:p>
    <w:p w:rsidR="00A83EE4" w:rsidRPr="00957972" w:rsidRDefault="00C06F40" w:rsidP="00A83EE4">
      <w:pPr>
        <w:pStyle w:val="ZPKTzmpktartykuempunktem"/>
      </w:pPr>
      <w:r>
        <w:t>„</w:t>
      </w:r>
      <w:r w:rsidR="00A83EE4" w:rsidRPr="00957972">
        <w:t>13)</w:t>
      </w:r>
      <w:r w:rsidR="00A83EE4" w:rsidRPr="00957972">
        <w:tab/>
        <w:t>kopię dokumentu potwierdzającego tytuł prawny do nieruchomości,</w:t>
      </w:r>
      <w:r w:rsidRPr="00957972">
        <w:t xml:space="preserve"> w</w:t>
      </w:r>
      <w:r>
        <w:t> </w:t>
      </w:r>
      <w:r w:rsidR="00A83EE4" w:rsidRPr="00957972">
        <w:t>której ma funkcjonować Centrum</w:t>
      </w:r>
      <w:r w:rsidR="00A83EE4">
        <w:t>;</w:t>
      </w:r>
    </w:p>
    <w:p w:rsidR="00A83EE4" w:rsidRPr="00957972" w:rsidRDefault="00A83EE4" w:rsidP="00A83EE4">
      <w:pPr>
        <w:pStyle w:val="ZPKTzmpktartykuempunktem"/>
      </w:pPr>
      <w:r w:rsidRPr="00957972">
        <w:t>14)</w:t>
      </w:r>
      <w:r w:rsidRPr="00957972">
        <w:tab/>
        <w:t>opinię starosty</w:t>
      </w:r>
      <w:r w:rsidR="00C06F40" w:rsidRPr="00957972">
        <w:t xml:space="preserve"> o</w:t>
      </w:r>
      <w:r w:rsidR="00C06F40">
        <w:t> </w:t>
      </w:r>
      <w:r w:rsidRPr="00957972">
        <w:t>potrzebie powołania Centrum na terenie podległego mu powiatu</w:t>
      </w:r>
      <w:r>
        <w:t>,</w:t>
      </w:r>
      <w:r w:rsidR="00C06F40">
        <w:t xml:space="preserve"> z </w:t>
      </w:r>
      <w:r>
        <w:t>wyłączeniem wniosku składanego przez powiat;</w:t>
      </w:r>
    </w:p>
    <w:p w:rsidR="00A83EE4" w:rsidRPr="00957972" w:rsidRDefault="00A83EE4" w:rsidP="00A83EE4">
      <w:pPr>
        <w:pStyle w:val="ZPKTzmpktartykuempunktem"/>
      </w:pPr>
      <w:r w:rsidRPr="00957972">
        <w:t>15)</w:t>
      </w:r>
      <w:r w:rsidRPr="00957972">
        <w:tab/>
        <w:t>akt powołania Centrum,</w:t>
      </w:r>
      <w:r w:rsidR="00C06F40" w:rsidRPr="00957972">
        <w:t xml:space="preserve"> w</w:t>
      </w:r>
      <w:r w:rsidR="00C06F40">
        <w:t> </w:t>
      </w:r>
      <w:r w:rsidRPr="00957972">
        <w:t>przypadku powołania Centrum przez jednostkę samorządu terytorialnego</w:t>
      </w:r>
      <w:r>
        <w:t>.</w:t>
      </w:r>
      <w:r w:rsidR="00C06F40">
        <w:t>”</w:t>
      </w:r>
      <w:r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3)</w:t>
      </w:r>
      <w:r w:rsidRPr="00957972">
        <w:tab/>
        <w:t>w</w:t>
      </w:r>
      <w:r w:rsidR="00C06F40">
        <w:t xml:space="preserve"> art. </w:t>
      </w:r>
      <w:r w:rsidRPr="00957972">
        <w:t>5:</w:t>
      </w:r>
    </w:p>
    <w:p w:rsidR="00A83EE4" w:rsidRPr="00A83EE4" w:rsidRDefault="00A83EE4" w:rsidP="00C06F40">
      <w:pPr>
        <w:pStyle w:val="LITlitera"/>
        <w:keepNext/>
      </w:pPr>
      <w:r w:rsidRPr="00957972">
        <w:t>a)</w:t>
      </w:r>
      <w:r w:rsidRPr="00957972">
        <w:tab/>
        <w:t xml:space="preserve">ust. </w:t>
      </w:r>
      <w:r w:rsidR="00C06F40" w:rsidRPr="00957972">
        <w:t>1</w:t>
      </w:r>
      <w:r w:rsidR="00C06F40">
        <w:t> </w:t>
      </w:r>
      <w:r w:rsidRPr="00957972">
        <w:t>otrzymuje brzmienie: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1. Status Centrum nadaje wojewoda właściwy ze względu na miejsce funkcjonowania Centrum,</w:t>
      </w:r>
      <w:r w:rsidRPr="00957972">
        <w:t xml:space="preserve"> w</w:t>
      </w:r>
      <w:r>
        <w:t> </w:t>
      </w:r>
      <w:r w:rsidR="00A83EE4" w:rsidRPr="00957972">
        <w:t>drodze decyzji administracyjnej, na podstawie wniosku,</w:t>
      </w:r>
      <w:r w:rsidRPr="00957972">
        <w:t xml:space="preserve"> o</w:t>
      </w:r>
      <w:r>
        <w:t> </w:t>
      </w:r>
      <w:r w:rsidR="00A83EE4" w:rsidRPr="00957972">
        <w:t>którym mowa</w:t>
      </w:r>
      <w:r w:rsidRPr="00957972">
        <w:t xml:space="preserve"> w</w:t>
      </w:r>
      <w:r>
        <w:t> art. </w:t>
      </w:r>
      <w:r w:rsidR="00A83EE4" w:rsidRPr="00957972">
        <w:t>4</w:t>
      </w:r>
      <w:r w:rsidR="00A83EE4">
        <w:t>.</w:t>
      </w:r>
      <w:r>
        <w:t>”</w:t>
      </w:r>
      <w:r w:rsidR="00A83EE4" w:rsidRPr="00957972">
        <w:t>,</w:t>
      </w:r>
    </w:p>
    <w:p w:rsidR="00A83EE4" w:rsidRDefault="00A83EE4" w:rsidP="00C06F40">
      <w:pPr>
        <w:pStyle w:val="LITlitera"/>
        <w:keepNext/>
      </w:pPr>
      <w:r w:rsidRPr="00957972">
        <w:t>b)</w:t>
      </w:r>
      <w:r w:rsidRPr="00957972">
        <w:tab/>
        <w:t>w</w:t>
      </w:r>
      <w:r w:rsidR="00C06F40">
        <w:t xml:space="preserve"> ust. </w:t>
      </w:r>
      <w:r w:rsidRPr="00957972">
        <w:t>4</w:t>
      </w:r>
      <w:r>
        <w:t>:</w:t>
      </w:r>
    </w:p>
    <w:p w:rsidR="00A83EE4" w:rsidRPr="00957972" w:rsidRDefault="00A83EE4" w:rsidP="00A83EE4">
      <w:pPr>
        <w:pStyle w:val="TIRtiret"/>
      </w:pPr>
      <w:r>
        <w:t>–</w:t>
      </w:r>
      <w:r>
        <w:tab/>
      </w:r>
      <w:r w:rsidRPr="00957972">
        <w:t>uchyla się</w:t>
      </w:r>
      <w:r w:rsidR="00C06F40">
        <w:t xml:space="preserve"> pkt </w:t>
      </w:r>
      <w:r w:rsidRPr="00957972">
        <w:t>1,</w:t>
      </w:r>
    </w:p>
    <w:p w:rsidR="00A83EE4" w:rsidRPr="00A83EE4" w:rsidRDefault="00A83EE4" w:rsidP="00C06F40">
      <w:pPr>
        <w:pStyle w:val="TIRtiret"/>
        <w:keepNext/>
      </w:pPr>
      <w:r>
        <w:t>–</w:t>
      </w:r>
      <w:r w:rsidRPr="00A83EE4">
        <w:tab/>
        <w:t xml:space="preserve">pkt </w:t>
      </w:r>
      <w:r w:rsidR="00C06F40" w:rsidRPr="00A83EE4">
        <w:t>2</w:t>
      </w:r>
      <w:r w:rsidR="00C06F40">
        <w:t> </w:t>
      </w:r>
      <w:r w:rsidRPr="00A83EE4">
        <w:t>otrzymuje brzmienie:</w:t>
      </w:r>
    </w:p>
    <w:p w:rsidR="00A83EE4" w:rsidRPr="00957972" w:rsidRDefault="00C06F40" w:rsidP="00A83EE4">
      <w:pPr>
        <w:pStyle w:val="ZTIRPKTzmpkttiret"/>
      </w:pPr>
      <w:r>
        <w:t>„</w:t>
      </w:r>
      <w:r w:rsidR="00A83EE4" w:rsidRPr="00957972">
        <w:t>2)</w:t>
      </w:r>
      <w:r w:rsidR="00A83EE4" w:rsidRPr="00957972">
        <w:tab/>
        <w:t>przedstawiać corocznie, nie później niż do dnia 3</w:t>
      </w:r>
      <w:r w:rsidRPr="00957972">
        <w:t>1</w:t>
      </w:r>
      <w:r>
        <w:t> </w:t>
      </w:r>
      <w:r w:rsidR="00A83EE4" w:rsidRPr="00957972">
        <w:t>marca, wojewodzie oraz jednostkom</w:t>
      </w:r>
      <w:r w:rsidRPr="00957972">
        <w:t xml:space="preserve"> i</w:t>
      </w:r>
      <w:r>
        <w:t> </w:t>
      </w:r>
      <w:r w:rsidR="00A83EE4" w:rsidRPr="00957972">
        <w:t>podmiotom przyznającym dotacje Centrum,</w:t>
      </w:r>
      <w:r w:rsidRPr="00957972">
        <w:t xml:space="preserve"> a</w:t>
      </w:r>
      <w:r>
        <w:t> </w:t>
      </w:r>
      <w:r w:rsidR="00A83EE4" w:rsidRPr="00957972">
        <w:t>także instytucji tworzącej sprawozdanie zawierające rozliczenie d</w:t>
      </w:r>
      <w:r w:rsidR="00A83EE4" w:rsidRPr="00957972">
        <w:t>o</w:t>
      </w:r>
      <w:r w:rsidR="00A83EE4" w:rsidRPr="00957972">
        <w:t>tacji za rok poprzedni, efekty reintegracji zawodowej</w:t>
      </w:r>
      <w:r w:rsidRPr="00957972">
        <w:t xml:space="preserve"> i</w:t>
      </w:r>
      <w:r>
        <w:t> </w:t>
      </w:r>
      <w:r w:rsidR="00A83EE4" w:rsidRPr="00957972">
        <w:t>społecznej,</w:t>
      </w:r>
      <w:r w:rsidRPr="00957972">
        <w:t xml:space="preserve"> a</w:t>
      </w:r>
      <w:r>
        <w:t> </w:t>
      </w:r>
      <w:r w:rsidR="00A83EE4" w:rsidRPr="00957972">
        <w:t>także preliminarz wydatków</w:t>
      </w:r>
      <w:r w:rsidRPr="00957972">
        <w:t xml:space="preserve"> i</w:t>
      </w:r>
      <w:r>
        <w:t> </w:t>
      </w:r>
      <w:r w:rsidR="00A83EE4" w:rsidRPr="00957972">
        <w:t>przychodów na rok bieżący związanych</w:t>
      </w:r>
      <w:r w:rsidRPr="00957972">
        <w:t xml:space="preserve"> z</w:t>
      </w:r>
      <w:r>
        <w:t> </w:t>
      </w:r>
      <w:r w:rsidR="00A83EE4" w:rsidRPr="00957972">
        <w:t>wykonywaniem usług,</w:t>
      </w:r>
      <w:r w:rsidRPr="00957972">
        <w:t xml:space="preserve"> o</w:t>
      </w:r>
      <w:r>
        <w:t> </w:t>
      </w:r>
      <w:r w:rsidR="00A83EE4" w:rsidRPr="00957972">
        <w:t>których mowa</w:t>
      </w:r>
      <w:r w:rsidRPr="00957972">
        <w:t xml:space="preserve"> w</w:t>
      </w:r>
      <w:r>
        <w:t> art. </w:t>
      </w:r>
      <w:r w:rsidRPr="00957972">
        <w:t>3</w:t>
      </w:r>
      <w:r>
        <w:t xml:space="preserve"> ust. </w:t>
      </w:r>
      <w:r w:rsidR="00A83EE4" w:rsidRPr="00957972">
        <w:t>1</w:t>
      </w:r>
      <w:r w:rsidR="00A83EE4">
        <w:t>,</w:t>
      </w:r>
      <w:r w:rsidR="00A83EE4" w:rsidRPr="00957972">
        <w:t xml:space="preserve"> oraz informację</w:t>
      </w:r>
      <w:r w:rsidRPr="00957972">
        <w:t xml:space="preserve"> o</w:t>
      </w:r>
      <w:r>
        <w:t> </w:t>
      </w:r>
      <w:r w:rsidR="00A83EE4" w:rsidRPr="00957972">
        <w:t>zmianie danych zawartych we wniosku,</w:t>
      </w:r>
      <w:r w:rsidRPr="00957972">
        <w:t xml:space="preserve"> o</w:t>
      </w:r>
      <w:r>
        <w:t> </w:t>
      </w:r>
      <w:r w:rsidR="00A83EE4" w:rsidRPr="00957972">
        <w:t>którym mowa</w:t>
      </w:r>
      <w:r w:rsidRPr="00957972">
        <w:t xml:space="preserve"> w</w:t>
      </w:r>
      <w:r>
        <w:t> art. </w:t>
      </w:r>
      <w:r w:rsidR="00A83EE4" w:rsidRPr="00957972">
        <w:t>4.</w:t>
      </w:r>
      <w:r>
        <w:t>”</w:t>
      </w:r>
      <w:r w:rsidR="00A83EE4" w:rsidRPr="00957972">
        <w:t>,</w:t>
      </w:r>
    </w:p>
    <w:p w:rsidR="00A83EE4" w:rsidRPr="00A83EE4" w:rsidRDefault="00A83EE4" w:rsidP="00C06F40">
      <w:pPr>
        <w:pStyle w:val="LITlitera"/>
        <w:keepNext/>
      </w:pPr>
      <w:r>
        <w:t>c</w:t>
      </w:r>
      <w:r w:rsidRPr="00A83EE4">
        <w:t>)</w:t>
      </w:r>
      <w:r w:rsidRPr="00A83EE4">
        <w:tab/>
        <w:t>po</w:t>
      </w:r>
      <w:r w:rsidR="00C06F40">
        <w:t xml:space="preserve"> ust. </w:t>
      </w:r>
      <w:r w:rsidR="00C06F40" w:rsidRPr="00A83EE4">
        <w:t>5</w:t>
      </w:r>
      <w:r w:rsidR="00C06F40">
        <w:t> </w:t>
      </w:r>
      <w:r w:rsidRPr="00A83EE4">
        <w:t>dodaje się ust</w:t>
      </w:r>
      <w:r w:rsidR="00115E9D">
        <w:t>.</w:t>
      </w:r>
      <w:r w:rsidRPr="00A83EE4">
        <w:t xml:space="preserve"> 5a</w:t>
      </w:r>
      <w:r w:rsidR="00C06F40" w:rsidRPr="00A83EE4">
        <w:t xml:space="preserve"> w</w:t>
      </w:r>
      <w:r w:rsidR="00C06F40">
        <w:t> </w:t>
      </w:r>
      <w:r w:rsidRPr="00A83EE4">
        <w:t>brzmieniu: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5a. Rejestr obejmuje dane wymienione</w:t>
      </w:r>
      <w:r w:rsidRPr="00957972">
        <w:t xml:space="preserve"> w</w:t>
      </w:r>
      <w:r>
        <w:t> art. </w:t>
      </w:r>
      <w:r w:rsidRPr="00957972">
        <w:t>4</w:t>
      </w:r>
      <w:r>
        <w:t xml:space="preserve"> ust. </w:t>
      </w:r>
      <w:r w:rsidR="00A83EE4" w:rsidRPr="00957972">
        <w:t>2.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4)</w:t>
      </w:r>
      <w:r w:rsidRPr="00957972">
        <w:tab/>
        <w:t>art. 5a otrzymuje</w:t>
      </w:r>
      <w:r w:rsidRPr="00A83EE4">
        <w:t xml:space="preserve"> brzmienie:</w:t>
      </w:r>
    </w:p>
    <w:p w:rsidR="00A83EE4" w:rsidRPr="00957972" w:rsidRDefault="00C06F40" w:rsidP="00A83EE4">
      <w:pPr>
        <w:pStyle w:val="ZARTzmartartykuempunktem"/>
      </w:pPr>
      <w:r>
        <w:t>„</w:t>
      </w:r>
      <w:r w:rsidR="00A83EE4" w:rsidRPr="00957972">
        <w:t>Art. 5a</w:t>
      </w:r>
      <w:r w:rsidR="00A83EE4">
        <w:t>.</w:t>
      </w:r>
      <w:r>
        <w:t> </w:t>
      </w:r>
      <w:r w:rsidR="00A83EE4" w:rsidRPr="00957972">
        <w:t>Wojewoda, na wniosek instytucji tworzącej, może wydać decyzję</w:t>
      </w:r>
      <w:r w:rsidRPr="00957972">
        <w:t xml:space="preserve"> o</w:t>
      </w:r>
      <w:r>
        <w:t> </w:t>
      </w:r>
      <w:r w:rsidR="00A83EE4" w:rsidRPr="00957972">
        <w:t>przedłużeniu statusu Centrum na okres,</w:t>
      </w:r>
      <w:r w:rsidRPr="00957972">
        <w:t xml:space="preserve"> o</w:t>
      </w:r>
      <w:r>
        <w:t> </w:t>
      </w:r>
      <w:r w:rsidR="00A83EE4" w:rsidRPr="00957972">
        <w:t>którym mowa</w:t>
      </w:r>
      <w:r w:rsidRPr="00957972">
        <w:t xml:space="preserve"> w</w:t>
      </w:r>
      <w:r>
        <w:t> art. </w:t>
      </w:r>
      <w:r w:rsidRPr="00957972">
        <w:t>5</w:t>
      </w:r>
      <w:r>
        <w:t xml:space="preserve"> ust. </w:t>
      </w:r>
      <w:r w:rsidR="00A83EE4" w:rsidRPr="00957972">
        <w:t>2, biorąc pod uwagę przedstawiane sprawozdanie,</w:t>
      </w:r>
      <w:r w:rsidRPr="00957972">
        <w:t xml:space="preserve"> o</w:t>
      </w:r>
      <w:r>
        <w:t> </w:t>
      </w:r>
      <w:r w:rsidR="00A83EE4" w:rsidRPr="00957972">
        <w:t>którym mowa</w:t>
      </w:r>
      <w:r w:rsidRPr="00957972">
        <w:t xml:space="preserve"> w</w:t>
      </w:r>
      <w:r>
        <w:t> art. </w:t>
      </w:r>
      <w:r w:rsidRPr="00957972">
        <w:t>5</w:t>
      </w:r>
      <w:r>
        <w:t xml:space="preserve"> ust. </w:t>
      </w:r>
      <w:r w:rsidRPr="00957972">
        <w:t>4</w:t>
      </w:r>
      <w:r>
        <w:t xml:space="preserve"> pkt </w:t>
      </w:r>
      <w:r w:rsidR="00A83EE4" w:rsidRPr="00957972">
        <w:t>2,</w:t>
      </w:r>
      <w:r w:rsidRPr="00957972">
        <w:t xml:space="preserve"> z</w:t>
      </w:r>
      <w:r>
        <w:t> </w:t>
      </w:r>
      <w:r w:rsidRPr="00957972">
        <w:t>3</w:t>
      </w:r>
      <w:r>
        <w:t> </w:t>
      </w:r>
      <w:r w:rsidR="00A83EE4" w:rsidRPr="00957972">
        <w:t>ostatnich lat. Wniosek powinien zawierać dane,</w:t>
      </w:r>
      <w:r w:rsidRPr="00957972">
        <w:t xml:space="preserve"> o</w:t>
      </w:r>
      <w:r>
        <w:t> </w:t>
      </w:r>
      <w:r w:rsidR="00A83EE4" w:rsidRPr="00957972">
        <w:t>których mowa</w:t>
      </w:r>
      <w:r w:rsidRPr="00957972">
        <w:t xml:space="preserve"> w</w:t>
      </w:r>
      <w:r>
        <w:t> art. </w:t>
      </w:r>
      <w:r w:rsidRPr="00957972">
        <w:t>4</w:t>
      </w:r>
      <w:r>
        <w:t xml:space="preserve"> ust. </w:t>
      </w:r>
      <w:r w:rsidR="00A83EE4" w:rsidRPr="00957972">
        <w:t>2.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lastRenderedPageBreak/>
        <w:t>5)</w:t>
      </w:r>
      <w:r w:rsidRPr="00957972">
        <w:tab/>
        <w:t>po</w:t>
      </w:r>
      <w:r w:rsidR="00C06F40">
        <w:t xml:space="preserve"> art. </w:t>
      </w:r>
      <w:r w:rsidRPr="00957972">
        <w:t>6a dodaje się</w:t>
      </w:r>
      <w:r w:rsidR="00C06F40">
        <w:t xml:space="preserve"> art. </w:t>
      </w:r>
      <w:r w:rsidRPr="00957972">
        <w:t>6b</w:t>
      </w:r>
      <w:r w:rsidR="00C06F40" w:rsidRPr="00957972">
        <w:t xml:space="preserve"> w</w:t>
      </w:r>
      <w:r w:rsidR="00C06F40">
        <w:t> </w:t>
      </w:r>
      <w:r w:rsidRPr="00957972">
        <w:t>brzmieniu:</w:t>
      </w:r>
    </w:p>
    <w:p w:rsidR="00A83EE4" w:rsidRPr="00957972" w:rsidRDefault="00C06F40" w:rsidP="00A83EE4">
      <w:pPr>
        <w:pStyle w:val="ZARTzmartartykuempunktem"/>
      </w:pPr>
      <w:r>
        <w:t>„</w:t>
      </w:r>
      <w:r w:rsidR="00A83EE4" w:rsidRPr="00957972">
        <w:t>Art. 6b</w:t>
      </w:r>
      <w:r w:rsidR="00A83EE4">
        <w:t>.</w:t>
      </w:r>
      <w:r>
        <w:t> </w:t>
      </w:r>
      <w:r w:rsidRPr="00957972">
        <w:t>W</w:t>
      </w:r>
      <w:r>
        <w:t> </w:t>
      </w:r>
      <w:r w:rsidR="00A83EE4" w:rsidRPr="00957972">
        <w:t>sprawach nieuregulowanych</w:t>
      </w:r>
      <w:r w:rsidRPr="00957972">
        <w:t xml:space="preserve"> w</w:t>
      </w:r>
      <w:r>
        <w:t> </w:t>
      </w:r>
      <w:r w:rsidR="00A83EE4" w:rsidRPr="00957972">
        <w:t>ustawie dotyczących nadania statusu Centrum stosuje się odp</w:t>
      </w:r>
      <w:r w:rsidR="00A83EE4" w:rsidRPr="00957972">
        <w:t>o</w:t>
      </w:r>
      <w:r w:rsidR="00A83EE4" w:rsidRPr="00957972">
        <w:t>wiednio przepisy ustawy</w:t>
      </w:r>
      <w:r w:rsidRPr="00957972">
        <w:t xml:space="preserve"> z</w:t>
      </w:r>
      <w:r>
        <w:t> </w:t>
      </w:r>
      <w:r w:rsidR="00A83EE4" w:rsidRPr="00957972">
        <w:t>dnia 1</w:t>
      </w:r>
      <w:r w:rsidRPr="00957972">
        <w:t>4</w:t>
      </w:r>
      <w:r>
        <w:t> </w:t>
      </w:r>
      <w:r w:rsidR="00A83EE4" w:rsidRPr="00957972">
        <w:t>czerwca 196</w:t>
      </w:r>
      <w:r w:rsidRPr="00957972">
        <w:t>0</w:t>
      </w:r>
      <w:r>
        <w:t> </w:t>
      </w:r>
      <w:r w:rsidR="00A83EE4" w:rsidRPr="00957972">
        <w:t xml:space="preserve">r. </w:t>
      </w:r>
      <w:r w:rsidR="00A83EE4">
        <w:t>–</w:t>
      </w:r>
      <w:r w:rsidR="00A83EE4" w:rsidRPr="00957972">
        <w:t xml:space="preserve"> Kodeks postępowania administracyjnego (</w:t>
      </w:r>
      <w:r>
        <w:t>Dz. U.</w:t>
      </w:r>
      <w:r w:rsidRPr="00957972">
        <w:t xml:space="preserve"> z</w:t>
      </w:r>
      <w:r>
        <w:t> </w:t>
      </w:r>
      <w:r w:rsidR="00A83EE4" w:rsidRPr="00957972">
        <w:t>201</w:t>
      </w:r>
      <w:r w:rsidRPr="00957972">
        <w:t>3</w:t>
      </w:r>
      <w:r>
        <w:t> </w:t>
      </w:r>
      <w:r w:rsidR="00A83EE4" w:rsidRPr="00957972">
        <w:t>r.</w:t>
      </w:r>
      <w:r>
        <w:t xml:space="preserve"> poz. </w:t>
      </w:r>
      <w:r w:rsidR="00A83EE4" w:rsidRPr="00957972">
        <w:t>267,</w:t>
      </w:r>
      <w:r w:rsidRPr="00957972">
        <w:t xml:space="preserve"> z</w:t>
      </w:r>
      <w:r>
        <w:t> </w:t>
      </w:r>
      <w:proofErr w:type="spellStart"/>
      <w:r w:rsidR="00A83EE4" w:rsidRPr="00957972">
        <w:t>późn</w:t>
      </w:r>
      <w:proofErr w:type="spellEnd"/>
      <w:r w:rsidR="00A83EE4" w:rsidRPr="00957972">
        <w:t>. zm.</w:t>
      </w:r>
      <w:r w:rsidR="00A83EE4">
        <w:rPr>
          <w:rStyle w:val="Odwoanieprzypisudolnego"/>
        </w:rPr>
        <w:footnoteReference w:id="2"/>
      </w:r>
      <w:r w:rsidR="00A83EE4">
        <w:rPr>
          <w:rStyle w:val="IGindeksgrny"/>
        </w:rPr>
        <w:t>)</w:t>
      </w:r>
      <w:r w:rsidR="00A83EE4" w:rsidRPr="00957972">
        <w:t>).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6)</w:t>
      </w:r>
      <w:r w:rsidRPr="00957972">
        <w:tab/>
        <w:t>po</w:t>
      </w:r>
      <w:r w:rsidR="00C06F40">
        <w:t xml:space="preserve"> art. </w:t>
      </w:r>
      <w:r w:rsidR="00C06F40" w:rsidRPr="00957972">
        <w:t>9</w:t>
      </w:r>
      <w:r w:rsidR="00C06F40">
        <w:t> </w:t>
      </w:r>
      <w:r w:rsidRPr="00957972">
        <w:t>dodaje się</w:t>
      </w:r>
      <w:r w:rsidR="00C06F40">
        <w:t xml:space="preserve"> art. </w:t>
      </w:r>
      <w:r w:rsidRPr="00957972">
        <w:t>9a</w:t>
      </w:r>
      <w:r w:rsidR="00C06F40" w:rsidRPr="00957972">
        <w:t xml:space="preserve"> w</w:t>
      </w:r>
      <w:r w:rsidR="00C06F40">
        <w:t> </w:t>
      </w:r>
      <w:r w:rsidRPr="00957972">
        <w:t>brzmieniu:</w:t>
      </w:r>
    </w:p>
    <w:p w:rsidR="00A83EE4" w:rsidRPr="00957972" w:rsidRDefault="00C06F40" w:rsidP="00A83EE4">
      <w:pPr>
        <w:pStyle w:val="ZARTzmartartykuempunktem"/>
      </w:pPr>
      <w:r>
        <w:t>„</w:t>
      </w:r>
      <w:r w:rsidR="00A83EE4" w:rsidRPr="00957972">
        <w:t>Art.</w:t>
      </w:r>
      <w:r>
        <w:t> </w:t>
      </w:r>
      <w:r w:rsidR="00A83EE4" w:rsidRPr="00957972">
        <w:t>9a</w:t>
      </w:r>
      <w:r w:rsidR="00A83EE4">
        <w:t>.</w:t>
      </w:r>
      <w:r>
        <w:t> </w:t>
      </w:r>
      <w:r w:rsidR="00A83EE4" w:rsidRPr="00957972">
        <w:t>1. Centrum może realizować działania</w:t>
      </w:r>
      <w:r w:rsidRPr="00957972">
        <w:t xml:space="preserve"> w</w:t>
      </w:r>
      <w:r>
        <w:t> </w:t>
      </w:r>
      <w:r w:rsidR="00A83EE4" w:rsidRPr="00957972">
        <w:t>zakresie integracji społecznej bezrobotnych służące kszta</w:t>
      </w:r>
      <w:r w:rsidR="00A83EE4" w:rsidRPr="00957972">
        <w:t>ł</w:t>
      </w:r>
      <w:r w:rsidR="00A83EE4" w:rsidRPr="00957972">
        <w:t>towaniu aktywnej postawy</w:t>
      </w:r>
      <w:r w:rsidRPr="00957972">
        <w:t xml:space="preserve"> w</w:t>
      </w:r>
      <w:r>
        <w:t> </w:t>
      </w:r>
      <w:r w:rsidR="00A83EE4" w:rsidRPr="00957972">
        <w:t>życiu społecznym</w:t>
      </w:r>
      <w:r w:rsidRPr="00957972">
        <w:t xml:space="preserve"> i</w:t>
      </w:r>
      <w:r>
        <w:t> </w:t>
      </w:r>
      <w:r w:rsidR="00A83EE4" w:rsidRPr="00957972">
        <w:t>zawodowym,</w:t>
      </w:r>
      <w:r w:rsidRPr="00957972">
        <w:t xml:space="preserve"> o</w:t>
      </w:r>
      <w:r>
        <w:t> </w:t>
      </w:r>
      <w:r w:rsidR="00A83EE4" w:rsidRPr="00957972">
        <w:t>których mowa</w:t>
      </w:r>
      <w:r w:rsidRPr="00957972">
        <w:t xml:space="preserve"> w</w:t>
      </w:r>
      <w:r>
        <w:t> art. </w:t>
      </w:r>
      <w:r w:rsidR="00A83EE4" w:rsidRPr="00957972">
        <w:t>62a</w:t>
      </w:r>
      <w:r>
        <w:t xml:space="preserve"> ust. </w:t>
      </w:r>
      <w:r w:rsidRPr="00957972">
        <w:t>5</w:t>
      </w:r>
      <w:r>
        <w:t> </w:t>
      </w:r>
      <w:r w:rsidR="00A83EE4" w:rsidRPr="00957972">
        <w:t>ustawy</w:t>
      </w:r>
      <w:r w:rsidRPr="00957972">
        <w:t xml:space="preserve"> z</w:t>
      </w:r>
      <w:r>
        <w:t> </w:t>
      </w:r>
      <w:r w:rsidR="00A83EE4" w:rsidRPr="00957972">
        <w:t>dnia 2</w:t>
      </w:r>
      <w:r w:rsidRPr="00957972">
        <w:t>0</w:t>
      </w:r>
      <w:r>
        <w:t> </w:t>
      </w:r>
      <w:r w:rsidR="00A83EE4" w:rsidRPr="00957972">
        <w:t>kwietnia 200</w:t>
      </w:r>
      <w:r w:rsidRPr="00957972">
        <w:t>4</w:t>
      </w:r>
      <w:r>
        <w:t> </w:t>
      </w:r>
      <w:r w:rsidR="00A83EE4" w:rsidRPr="00957972">
        <w:t>r.</w:t>
      </w:r>
      <w:r w:rsidRPr="00957972">
        <w:t xml:space="preserve"> o</w:t>
      </w:r>
      <w:r>
        <w:t> </w:t>
      </w:r>
      <w:r w:rsidR="00A83EE4" w:rsidRPr="00957972">
        <w:t>promocji zatrudnienia</w:t>
      </w:r>
      <w:r w:rsidRPr="00957972">
        <w:t xml:space="preserve"> i</w:t>
      </w:r>
      <w:r>
        <w:t> </w:t>
      </w:r>
      <w:r w:rsidR="00A83EE4" w:rsidRPr="00957972">
        <w:t>instytucjach rynku pracy.</w:t>
      </w:r>
    </w:p>
    <w:p w:rsidR="00A83EE4" w:rsidRPr="00A83EE4" w:rsidRDefault="00A83EE4" w:rsidP="00C06F40">
      <w:pPr>
        <w:pStyle w:val="ZUSTzmustartykuempunktem"/>
        <w:keepNext/>
      </w:pPr>
      <w:r w:rsidRPr="00957972">
        <w:t>2. Realizacja działań,</w:t>
      </w:r>
      <w:r w:rsidR="00C06F40" w:rsidRPr="00957972">
        <w:t xml:space="preserve"> o</w:t>
      </w:r>
      <w:r w:rsidR="00C06F40">
        <w:t> </w:t>
      </w:r>
      <w:r w:rsidRPr="00957972">
        <w:t>których mowa</w:t>
      </w:r>
      <w:r w:rsidR="00C06F40" w:rsidRPr="00957972">
        <w:t xml:space="preserve"> w</w:t>
      </w:r>
      <w:r w:rsidR="00C06F40">
        <w:t> ust. </w:t>
      </w:r>
      <w:r w:rsidRPr="00A83EE4">
        <w:t>1, oraz ich fina</w:t>
      </w:r>
      <w:r w:rsidR="00115E9D">
        <w:t>n</w:t>
      </w:r>
      <w:r w:rsidRPr="00A83EE4">
        <w:t>sowanie odbywa się, zgodnie z:</w:t>
      </w:r>
    </w:p>
    <w:p w:rsidR="00A83EE4" w:rsidRPr="00957972" w:rsidRDefault="00A83EE4" w:rsidP="00A83EE4">
      <w:pPr>
        <w:pStyle w:val="ZPKTzmpktartykuempunktem"/>
      </w:pPr>
      <w:r w:rsidRPr="00957972">
        <w:t>1)</w:t>
      </w:r>
      <w:r w:rsidR="00C06F40">
        <w:tab/>
      </w:r>
      <w:r w:rsidRPr="00957972">
        <w:t>porozumieniem,</w:t>
      </w:r>
      <w:r w:rsidR="00C06F40" w:rsidRPr="00957972">
        <w:t xml:space="preserve"> o</w:t>
      </w:r>
      <w:r w:rsidR="00C06F40">
        <w:t> </w:t>
      </w:r>
      <w:r w:rsidRPr="00957972">
        <w:t>którym mowa</w:t>
      </w:r>
      <w:r w:rsidR="00C06F40" w:rsidRPr="00957972">
        <w:t xml:space="preserve"> w</w:t>
      </w:r>
      <w:r w:rsidR="00C06F40">
        <w:t> art. </w:t>
      </w:r>
      <w:r w:rsidRPr="00957972">
        <w:t>62a</w:t>
      </w:r>
      <w:r w:rsidR="00C06F40">
        <w:t xml:space="preserve"> ust. </w:t>
      </w:r>
      <w:r w:rsidR="00C06F40" w:rsidRPr="00957972">
        <w:t>7</w:t>
      </w:r>
      <w:r w:rsidR="00C06F40">
        <w:t> </w:t>
      </w:r>
      <w:r w:rsidRPr="00957972">
        <w:t>ustawy</w:t>
      </w:r>
      <w:r w:rsidR="00C06F40" w:rsidRPr="00957972">
        <w:t xml:space="preserve"> z</w:t>
      </w:r>
      <w:r w:rsidR="00C06F40">
        <w:t> </w:t>
      </w:r>
      <w:r w:rsidRPr="00957972">
        <w:t>dnia 2</w:t>
      </w:r>
      <w:r w:rsidR="00C06F40" w:rsidRPr="00957972">
        <w:t>0</w:t>
      </w:r>
      <w:r w:rsidR="00C06F40">
        <w:t> </w:t>
      </w:r>
      <w:r w:rsidRPr="00957972">
        <w:t>kwietnia 200</w:t>
      </w:r>
      <w:r w:rsidR="00C06F40" w:rsidRPr="00957972">
        <w:t>4</w:t>
      </w:r>
      <w:r w:rsidR="00C06F40">
        <w:t> </w:t>
      </w:r>
      <w:r w:rsidRPr="00957972">
        <w:t>r.</w:t>
      </w:r>
      <w:r w:rsidR="00C06F40" w:rsidRPr="00957972">
        <w:t xml:space="preserve"> o</w:t>
      </w:r>
      <w:r w:rsidR="00C06F40">
        <w:t> </w:t>
      </w:r>
      <w:r w:rsidRPr="00957972">
        <w:t>promocji zatrudnienia</w:t>
      </w:r>
      <w:r w:rsidR="00C06F40" w:rsidRPr="00957972">
        <w:t xml:space="preserve"> i</w:t>
      </w:r>
      <w:r w:rsidR="00C06F40">
        <w:t> </w:t>
      </w:r>
      <w:r w:rsidRPr="00957972">
        <w:t>instytucjach rynku pracy</w:t>
      </w:r>
      <w:r>
        <w:t>,</w:t>
      </w:r>
      <w:r w:rsidR="00C06F40" w:rsidRPr="00957972">
        <w:t xml:space="preserve"> w</w:t>
      </w:r>
      <w:r w:rsidR="00C06F40">
        <w:t> </w:t>
      </w:r>
      <w:r w:rsidRPr="00957972">
        <w:t>przypadku Centrum utworzonego przez gminę</w:t>
      </w:r>
      <w:r>
        <w:t xml:space="preserve"> albo</w:t>
      </w:r>
    </w:p>
    <w:p w:rsidR="00A83EE4" w:rsidRPr="00957972" w:rsidRDefault="00A83EE4" w:rsidP="00A83EE4">
      <w:pPr>
        <w:pStyle w:val="ZPKTzmpktartykuempunktem"/>
      </w:pPr>
      <w:r w:rsidRPr="00957972">
        <w:t>2)</w:t>
      </w:r>
      <w:r w:rsidRPr="00957972">
        <w:tab/>
        <w:t>umową,</w:t>
      </w:r>
      <w:r w:rsidR="00C06F40" w:rsidRPr="00957972">
        <w:t xml:space="preserve"> o</w:t>
      </w:r>
      <w:r w:rsidR="00C06F40">
        <w:t> </w:t>
      </w:r>
      <w:r w:rsidRPr="00957972">
        <w:t>której mowa</w:t>
      </w:r>
      <w:r w:rsidR="00C06F40" w:rsidRPr="00957972">
        <w:t xml:space="preserve"> w</w:t>
      </w:r>
      <w:r w:rsidR="00C06F40">
        <w:t> art. </w:t>
      </w:r>
      <w:r w:rsidRPr="00957972">
        <w:t>62a</w:t>
      </w:r>
      <w:r w:rsidR="00C06F40">
        <w:t xml:space="preserve"> ust. </w:t>
      </w:r>
      <w:r w:rsidRPr="00957972">
        <w:t>1</w:t>
      </w:r>
      <w:r w:rsidR="00C06F40" w:rsidRPr="00957972">
        <w:t>1</w:t>
      </w:r>
      <w:r w:rsidR="00C06F40">
        <w:t> </w:t>
      </w:r>
      <w:r w:rsidRPr="00957972">
        <w:t>ustawy</w:t>
      </w:r>
      <w:r w:rsidR="00C06F40" w:rsidRPr="00957972">
        <w:t xml:space="preserve"> z</w:t>
      </w:r>
      <w:r w:rsidR="00C06F40">
        <w:t> </w:t>
      </w:r>
      <w:r w:rsidRPr="00957972">
        <w:t>dnia 2</w:t>
      </w:r>
      <w:r w:rsidR="00C06F40" w:rsidRPr="00957972">
        <w:t>0</w:t>
      </w:r>
      <w:r w:rsidR="00C06F40">
        <w:t> </w:t>
      </w:r>
      <w:r w:rsidRPr="00957972">
        <w:t>kwietnia 200</w:t>
      </w:r>
      <w:r w:rsidR="00C06F40" w:rsidRPr="00957972">
        <w:t>4</w:t>
      </w:r>
      <w:r w:rsidR="00C06F40">
        <w:t> </w:t>
      </w:r>
      <w:r w:rsidRPr="00957972">
        <w:t>r.</w:t>
      </w:r>
      <w:r w:rsidR="00C06F40" w:rsidRPr="00957972">
        <w:t xml:space="preserve"> o</w:t>
      </w:r>
      <w:r w:rsidR="00C06F40">
        <w:t> </w:t>
      </w:r>
      <w:r w:rsidRPr="00957972">
        <w:t>promocji zatrudnienia</w:t>
      </w:r>
      <w:r w:rsidR="00C06F40" w:rsidRPr="00957972">
        <w:t xml:space="preserve"> i</w:t>
      </w:r>
      <w:r w:rsidR="00C06F40">
        <w:t> </w:t>
      </w:r>
      <w:r w:rsidRPr="00957972">
        <w:t>instytucjach rynku pracy</w:t>
      </w:r>
      <w:r>
        <w:t>,</w:t>
      </w:r>
      <w:r w:rsidR="00C06F40" w:rsidRPr="00957972">
        <w:t xml:space="preserve"> w</w:t>
      </w:r>
      <w:r w:rsidR="00C06F40">
        <w:t> </w:t>
      </w:r>
      <w:r w:rsidRPr="00957972">
        <w:t>przypadku Centrum utworzonego przez podmiot,</w:t>
      </w:r>
      <w:r w:rsidR="00C06F40" w:rsidRPr="00957972">
        <w:t xml:space="preserve"> o</w:t>
      </w:r>
      <w:r w:rsidR="00C06F40">
        <w:t> </w:t>
      </w:r>
      <w:r w:rsidRPr="00957972">
        <w:t>którym mowa</w:t>
      </w:r>
      <w:r w:rsidR="00C06F40" w:rsidRPr="00957972">
        <w:t xml:space="preserve"> w</w:t>
      </w:r>
      <w:r w:rsidR="00C06F40">
        <w:t> art. </w:t>
      </w:r>
      <w:r w:rsidR="00C06F40" w:rsidRPr="00957972">
        <w:t>3</w:t>
      </w:r>
      <w:r w:rsidR="00C06F40">
        <w:t xml:space="preserve"> ust. </w:t>
      </w:r>
      <w:r w:rsidR="00C06F40" w:rsidRPr="00957972">
        <w:t>2</w:t>
      </w:r>
      <w:r w:rsidR="00C06F40">
        <w:t xml:space="preserve"> pkt </w:t>
      </w:r>
      <w:r w:rsidR="00C06F40" w:rsidRPr="00957972">
        <w:t>2</w:t>
      </w:r>
      <w:r w:rsidR="00C06F40">
        <w:t xml:space="preserve"> i </w:t>
      </w:r>
      <w:r w:rsidRPr="00957972">
        <w:t>3.</w:t>
      </w:r>
    </w:p>
    <w:p w:rsidR="00A83EE4" w:rsidRPr="00957972" w:rsidRDefault="00A83EE4" w:rsidP="00A83EE4">
      <w:pPr>
        <w:pStyle w:val="ZUSTzmustartykuempunktem"/>
      </w:pPr>
      <w:r w:rsidRPr="00957972">
        <w:t>3. Do działań Centrum,</w:t>
      </w:r>
      <w:r w:rsidR="00C06F40" w:rsidRPr="00957972">
        <w:t xml:space="preserve"> o</w:t>
      </w:r>
      <w:r w:rsidR="00C06F40">
        <w:t> </w:t>
      </w:r>
      <w:r w:rsidRPr="00957972">
        <w:t>których mowa</w:t>
      </w:r>
      <w:r w:rsidR="00C06F40" w:rsidRPr="00957972">
        <w:t xml:space="preserve"> w</w:t>
      </w:r>
      <w:r w:rsidR="00C06F40">
        <w:t> ust. </w:t>
      </w:r>
      <w:r w:rsidRPr="00957972">
        <w:t>1</w:t>
      </w:r>
      <w:r>
        <w:t>,</w:t>
      </w:r>
      <w:r w:rsidRPr="00957972">
        <w:t xml:space="preserve"> nie stosuje się </w:t>
      </w:r>
      <w:r>
        <w:t xml:space="preserve">przepisów </w:t>
      </w:r>
      <w:r w:rsidRPr="00957972">
        <w:t xml:space="preserve">rozdziału  4, </w:t>
      </w:r>
      <w:r w:rsidR="00C06F40" w:rsidRPr="00957972">
        <w:t>5</w:t>
      </w:r>
      <w:r w:rsidR="00C06F40">
        <w:t xml:space="preserve"> i </w:t>
      </w:r>
      <w:r w:rsidRPr="00957972">
        <w:t>6.</w:t>
      </w:r>
      <w:r w:rsidR="00C06F40">
        <w:t>”</w:t>
      </w:r>
      <w:r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7)</w:t>
      </w:r>
      <w:r w:rsidRPr="00957972">
        <w:tab/>
        <w:t>w</w:t>
      </w:r>
      <w:r w:rsidR="00C06F40">
        <w:t xml:space="preserve"> art. </w:t>
      </w:r>
      <w:r w:rsidRPr="00957972">
        <w:t>10:</w:t>
      </w:r>
    </w:p>
    <w:p w:rsidR="00A83EE4" w:rsidRPr="00A83EE4" w:rsidRDefault="00A83EE4" w:rsidP="00C06F40">
      <w:pPr>
        <w:pStyle w:val="LITlitera"/>
        <w:keepNext/>
      </w:pPr>
      <w:r w:rsidRPr="00957972">
        <w:t>a)</w:t>
      </w:r>
      <w:r w:rsidRPr="00957972">
        <w:tab/>
        <w:t>w</w:t>
      </w:r>
      <w:r w:rsidR="00C06F40">
        <w:t xml:space="preserve"> ust. </w:t>
      </w:r>
      <w:r w:rsidR="00C06F40" w:rsidRPr="00957972">
        <w:t>1</w:t>
      </w:r>
      <w:r w:rsidR="00C06F40">
        <w:t xml:space="preserve"> w pkt </w:t>
      </w:r>
      <w:r w:rsidR="00C06F40" w:rsidRPr="00A83EE4">
        <w:t>3</w:t>
      </w:r>
      <w:r w:rsidR="00C06F40">
        <w:t> </w:t>
      </w:r>
      <w:r w:rsidRPr="00A83EE4">
        <w:t>kropkę zastępuje się średnikiem</w:t>
      </w:r>
      <w:r w:rsidR="00C06F40" w:rsidRPr="00A83EE4">
        <w:t xml:space="preserve"> i</w:t>
      </w:r>
      <w:r w:rsidR="00C06F40">
        <w:t> </w:t>
      </w:r>
      <w:r w:rsidRPr="00A83EE4">
        <w:t>dodaje się</w:t>
      </w:r>
      <w:r w:rsidR="00C06F40">
        <w:t xml:space="preserve"> pkt </w:t>
      </w:r>
      <w:r w:rsidR="00C06F40" w:rsidRPr="00A83EE4">
        <w:t>4</w:t>
      </w:r>
      <w:r w:rsidR="00C06F40">
        <w:t xml:space="preserve"> w </w:t>
      </w:r>
      <w:r w:rsidRPr="00A83EE4">
        <w:t>brzmieniu:</w:t>
      </w:r>
    </w:p>
    <w:p w:rsidR="00A83EE4" w:rsidRPr="00957972" w:rsidRDefault="00C06F40" w:rsidP="00A83EE4">
      <w:pPr>
        <w:pStyle w:val="ZLITPKTzmpktliter"/>
      </w:pPr>
      <w:r>
        <w:t>„</w:t>
      </w:r>
      <w:r w:rsidR="00A83EE4" w:rsidRPr="00957972">
        <w:t>4)</w:t>
      </w:r>
      <w:r w:rsidR="00A83EE4" w:rsidRPr="00957972">
        <w:tab/>
        <w:t>Fundusz</w:t>
      </w:r>
      <w:r w:rsidR="00A83EE4">
        <w:t>u</w:t>
      </w:r>
      <w:r w:rsidR="00A83EE4" w:rsidRPr="00957972">
        <w:t xml:space="preserve"> Pracy</w:t>
      </w:r>
      <w:r>
        <w:t xml:space="preserve"> w </w:t>
      </w:r>
      <w:r w:rsidR="00A83EE4">
        <w:t>zakresie świadczeń integracyjnych,</w:t>
      </w:r>
      <w:r>
        <w:t xml:space="preserve"> o </w:t>
      </w:r>
      <w:r w:rsidR="00A83EE4">
        <w:t>których mowa</w:t>
      </w:r>
      <w:r>
        <w:t xml:space="preserve"> w art. </w:t>
      </w:r>
      <w:r w:rsidR="00A83EE4">
        <w:t>15,</w:t>
      </w:r>
      <w:r>
        <w:t xml:space="preserve"> i </w:t>
      </w:r>
      <w:r w:rsidR="00A83EE4">
        <w:t>działań</w:t>
      </w:r>
      <w:r>
        <w:t xml:space="preserve"> w </w:t>
      </w:r>
      <w:r w:rsidR="00A83EE4">
        <w:t>zakresie int</w:t>
      </w:r>
      <w:r w:rsidR="00A83EE4">
        <w:t>e</w:t>
      </w:r>
      <w:r w:rsidR="00A83EE4">
        <w:t>gracji społecznej,</w:t>
      </w:r>
      <w:r>
        <w:t xml:space="preserve"> o </w:t>
      </w:r>
      <w:r w:rsidR="00A83EE4">
        <w:t>których mowa</w:t>
      </w:r>
      <w:r>
        <w:t xml:space="preserve"> w art. </w:t>
      </w:r>
      <w:r w:rsidR="00A83EE4">
        <w:t>9a</w:t>
      </w:r>
      <w:r>
        <w:t xml:space="preserve"> ust. 1 i art. </w:t>
      </w:r>
      <w:r w:rsidR="00A83EE4">
        <w:t>1</w:t>
      </w:r>
      <w:r>
        <w:t>8 ust. </w:t>
      </w:r>
      <w:r w:rsidR="00A83EE4">
        <w:t>7.</w:t>
      </w:r>
      <w:r>
        <w:t>”</w:t>
      </w:r>
      <w:r w:rsidR="00A83EE4" w:rsidRPr="00957972">
        <w:t>,</w:t>
      </w:r>
    </w:p>
    <w:p w:rsidR="00A83EE4" w:rsidRPr="00A83EE4" w:rsidRDefault="00A83EE4" w:rsidP="00C06F40">
      <w:pPr>
        <w:pStyle w:val="LITlitera"/>
        <w:keepNext/>
      </w:pPr>
      <w:r w:rsidRPr="00957972">
        <w:t>b)</w:t>
      </w:r>
      <w:r w:rsidRPr="00957972">
        <w:tab/>
        <w:t xml:space="preserve">ust. </w:t>
      </w:r>
      <w:r w:rsidR="00C06F40" w:rsidRPr="00957972">
        <w:t>4</w:t>
      </w:r>
      <w:r w:rsidR="00C06F40">
        <w:t xml:space="preserve"> i </w:t>
      </w:r>
      <w:r w:rsidR="00C06F40" w:rsidRPr="00A83EE4">
        <w:t>5</w:t>
      </w:r>
      <w:r w:rsidR="00C06F40">
        <w:t> </w:t>
      </w:r>
      <w:r w:rsidRPr="00A83EE4">
        <w:t>otrzymują brzmienie: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4. Kwota dotacji,</w:t>
      </w:r>
      <w:r w:rsidRPr="00957972">
        <w:t xml:space="preserve"> o</w:t>
      </w:r>
      <w:r>
        <w:t> </w:t>
      </w:r>
      <w:r w:rsidR="00A83EE4" w:rsidRPr="00957972">
        <w:t>której mowa</w:t>
      </w:r>
      <w:r w:rsidRPr="00957972">
        <w:t xml:space="preserve"> w</w:t>
      </w:r>
      <w:r>
        <w:t> ust. </w:t>
      </w:r>
      <w:r w:rsidRPr="00957972">
        <w:t>1</w:t>
      </w:r>
      <w:r>
        <w:t xml:space="preserve"> pkt </w:t>
      </w:r>
      <w:r w:rsidR="00A83EE4" w:rsidRPr="00957972">
        <w:t>1,</w:t>
      </w:r>
      <w:r w:rsidRPr="00957972">
        <w:t xml:space="preserve"> w</w:t>
      </w:r>
      <w:r>
        <w:t> </w:t>
      </w:r>
      <w:r w:rsidR="00A83EE4" w:rsidRPr="00957972">
        <w:t>przypadku gdy instytucją tworzącą jest organizacja p</w:t>
      </w:r>
      <w:r w:rsidR="00A83EE4" w:rsidRPr="00957972">
        <w:t>o</w:t>
      </w:r>
      <w:r w:rsidR="00A83EE4" w:rsidRPr="00957972">
        <w:t>zarządowa, jest ustalana jako iloczyn kwoty określonej uchwałą rady gminy oraz sumy liczby uczestników zajęć reintegracji zawodowej</w:t>
      </w:r>
      <w:r w:rsidRPr="00957972">
        <w:t xml:space="preserve"> i</w:t>
      </w:r>
      <w:r>
        <w:t> </w:t>
      </w:r>
      <w:r w:rsidR="00A83EE4" w:rsidRPr="00957972">
        <w:t>społecznej prowadzonych</w:t>
      </w:r>
      <w:r w:rsidRPr="00957972">
        <w:t xml:space="preserve"> w</w:t>
      </w:r>
      <w:r>
        <w:t> </w:t>
      </w:r>
      <w:r w:rsidR="00A83EE4" w:rsidRPr="00957972">
        <w:t>Centrum</w:t>
      </w:r>
      <w:r w:rsidRPr="00957972">
        <w:t xml:space="preserve"> i</w:t>
      </w:r>
      <w:r>
        <w:t> </w:t>
      </w:r>
      <w:r w:rsidR="00A83EE4" w:rsidRPr="00957972">
        <w:t>liczby pracowników Centrum, według stanu na koniec miesiąca,</w:t>
      </w:r>
      <w:r w:rsidRPr="00957972">
        <w:t xml:space="preserve"> i</w:t>
      </w:r>
      <w:r>
        <w:t> </w:t>
      </w:r>
      <w:r w:rsidR="00A83EE4" w:rsidRPr="00957972">
        <w:t>wypłacana co miesiąc, przez okres działalności Centrum,</w:t>
      </w:r>
      <w:r w:rsidRPr="00957972">
        <w:t xml:space="preserve"> w</w:t>
      </w:r>
      <w:r>
        <w:t> </w:t>
      </w:r>
      <w:r w:rsidR="00A83EE4" w:rsidRPr="00957972">
        <w:t>terminie do 10. dnia miesiąca n</w:t>
      </w:r>
      <w:r w:rsidR="00A83EE4" w:rsidRPr="00957972">
        <w:t>a</w:t>
      </w:r>
      <w:r w:rsidR="00A83EE4" w:rsidRPr="00957972">
        <w:t>stępującego po miesiącu, za który została przyznana dotacja. Kwota dotacji nie może przekroczyć kwoty stan</w:t>
      </w:r>
      <w:r w:rsidR="00A83EE4" w:rsidRPr="00957972">
        <w:t>o</w:t>
      </w:r>
      <w:r w:rsidR="00A83EE4" w:rsidRPr="00957972">
        <w:t>wiącej równowartość kosztów działalności Centrum, pomniejszonej</w:t>
      </w:r>
      <w:r w:rsidRPr="00957972">
        <w:t xml:space="preserve"> o</w:t>
      </w:r>
      <w:r>
        <w:t> </w:t>
      </w:r>
      <w:r w:rsidR="00A83EE4" w:rsidRPr="00957972">
        <w:t>przychód uzyskany</w:t>
      </w:r>
      <w:r w:rsidRPr="00957972">
        <w:t xml:space="preserve"> z</w:t>
      </w:r>
      <w:r>
        <w:t> </w:t>
      </w:r>
      <w:r w:rsidR="00A83EE4" w:rsidRPr="00957972">
        <w:t>działalności,</w:t>
      </w:r>
      <w:r w:rsidRPr="00957972">
        <w:t xml:space="preserve"> o</w:t>
      </w:r>
      <w:r>
        <w:t> </w:t>
      </w:r>
      <w:r w:rsidR="00A83EE4" w:rsidRPr="00957972">
        <w:t>której mowa</w:t>
      </w:r>
      <w:r w:rsidRPr="00957972">
        <w:t xml:space="preserve"> w</w:t>
      </w:r>
      <w:r>
        <w:t> art. </w:t>
      </w:r>
      <w:r w:rsidR="00A83EE4" w:rsidRPr="00957972">
        <w:t>9.</w:t>
      </w:r>
    </w:p>
    <w:p w:rsidR="00A83EE4" w:rsidRPr="00957972" w:rsidRDefault="00A83EE4" w:rsidP="00A83EE4">
      <w:pPr>
        <w:pStyle w:val="ZLITUSTzmustliter"/>
      </w:pPr>
      <w:r w:rsidRPr="00957972">
        <w:t>5. Kwota dotacji,</w:t>
      </w:r>
      <w:r w:rsidR="00C06F40" w:rsidRPr="00957972">
        <w:t xml:space="preserve"> o</w:t>
      </w:r>
      <w:r w:rsidR="00C06F40">
        <w:t> </w:t>
      </w:r>
      <w:r w:rsidRPr="00957972">
        <w:t>której mowa</w:t>
      </w:r>
      <w:r w:rsidR="00C06F40" w:rsidRPr="00957972">
        <w:t xml:space="preserve"> w</w:t>
      </w:r>
      <w:r w:rsidR="00C06F40">
        <w:t> ust. </w:t>
      </w:r>
      <w:r w:rsidR="00C06F40" w:rsidRPr="00957972">
        <w:t>1</w:t>
      </w:r>
      <w:r w:rsidR="00C06F40">
        <w:t xml:space="preserve"> pkt </w:t>
      </w:r>
      <w:r w:rsidRPr="00957972">
        <w:t>1,</w:t>
      </w:r>
      <w:r w:rsidR="00C06F40" w:rsidRPr="00957972">
        <w:t xml:space="preserve"> w</w:t>
      </w:r>
      <w:r w:rsidR="00C06F40">
        <w:t> </w:t>
      </w:r>
      <w:r w:rsidRPr="00957972">
        <w:t>przypadku gdy instytucją tworzącą jest jednostka sam</w:t>
      </w:r>
      <w:r w:rsidRPr="00957972">
        <w:t>o</w:t>
      </w:r>
      <w:r w:rsidRPr="00957972">
        <w:t>rządu terytorialnego, jest ustalana jako iloczyn kosztów realizacji reintegracji zawodowej</w:t>
      </w:r>
      <w:r w:rsidR="00C06F40" w:rsidRPr="00957972">
        <w:t xml:space="preserve"> i</w:t>
      </w:r>
      <w:r w:rsidR="00C06F40">
        <w:t> </w:t>
      </w:r>
      <w:r w:rsidRPr="00957972">
        <w:t>społecznej</w:t>
      </w:r>
      <w:r w:rsidR="00C06F40" w:rsidRPr="00957972">
        <w:t xml:space="preserve"> w</w:t>
      </w:r>
      <w:r w:rsidR="00C06F40">
        <w:t> </w:t>
      </w:r>
      <w:r w:rsidRPr="00957972">
        <w:t>przeliczeniu na jednego uczestnika oraz sumy liczby uczestników zajęć reintegracji zawodowej</w:t>
      </w:r>
      <w:r w:rsidR="00C06F40" w:rsidRPr="00957972">
        <w:t xml:space="preserve"> i</w:t>
      </w:r>
      <w:r w:rsidR="00C06F40">
        <w:t> </w:t>
      </w:r>
      <w:r w:rsidRPr="00957972">
        <w:t>społecznej prowadzonych</w:t>
      </w:r>
      <w:r w:rsidR="00C06F40" w:rsidRPr="00957972">
        <w:t xml:space="preserve"> w</w:t>
      </w:r>
      <w:r w:rsidR="00C06F40">
        <w:t> </w:t>
      </w:r>
      <w:r w:rsidRPr="00957972">
        <w:t>Centrum</w:t>
      </w:r>
      <w:r w:rsidR="00C06F40" w:rsidRPr="00957972">
        <w:t xml:space="preserve"> i</w:t>
      </w:r>
      <w:r w:rsidR="00C06F40">
        <w:t> </w:t>
      </w:r>
      <w:r w:rsidRPr="00957972">
        <w:t>liczby pracowników Centrum, pomniejszonej</w:t>
      </w:r>
      <w:r w:rsidR="00C06F40" w:rsidRPr="00957972">
        <w:t xml:space="preserve"> o</w:t>
      </w:r>
      <w:r w:rsidR="00C06F40">
        <w:t> </w:t>
      </w:r>
      <w:r w:rsidRPr="00957972">
        <w:t>przychód uzyskany</w:t>
      </w:r>
      <w:r w:rsidR="00C06F40" w:rsidRPr="00957972">
        <w:t xml:space="preserve"> z</w:t>
      </w:r>
      <w:r w:rsidR="00C06F40">
        <w:t> </w:t>
      </w:r>
      <w:r w:rsidRPr="00957972">
        <w:t>działalności,</w:t>
      </w:r>
      <w:r w:rsidR="00C06F40" w:rsidRPr="00957972">
        <w:t xml:space="preserve"> o</w:t>
      </w:r>
      <w:r w:rsidR="00C06F40">
        <w:t> </w:t>
      </w:r>
      <w:r w:rsidRPr="00957972">
        <w:t>której mowa</w:t>
      </w:r>
      <w:r w:rsidR="00C06F40" w:rsidRPr="00957972">
        <w:t xml:space="preserve"> w</w:t>
      </w:r>
      <w:r w:rsidR="00C06F40">
        <w:t> art. </w:t>
      </w:r>
      <w:r w:rsidRPr="00957972">
        <w:t>9,</w:t>
      </w:r>
      <w:r w:rsidR="00C06F40" w:rsidRPr="00957972">
        <w:t xml:space="preserve"> i</w:t>
      </w:r>
      <w:r w:rsidR="00C06F40">
        <w:t> </w:t>
      </w:r>
      <w:r w:rsidRPr="00957972">
        <w:t>określana corocznie przez organ właściwy jednostki samorządu terytorialnego.</w:t>
      </w:r>
      <w:r w:rsidR="00C06F40">
        <w:t>”</w:t>
      </w:r>
      <w:r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8)</w:t>
      </w:r>
      <w:r w:rsidRPr="00957972">
        <w:tab/>
        <w:t>w</w:t>
      </w:r>
      <w:r w:rsidR="00C06F40">
        <w:t xml:space="preserve"> art. </w:t>
      </w:r>
      <w:r w:rsidRPr="00957972">
        <w:t>11:</w:t>
      </w:r>
    </w:p>
    <w:p w:rsidR="00A83EE4" w:rsidRPr="00957972" w:rsidRDefault="00A83EE4" w:rsidP="00A83EE4">
      <w:pPr>
        <w:pStyle w:val="LITlitera"/>
      </w:pPr>
      <w:r w:rsidRPr="00957972">
        <w:t>a)</w:t>
      </w:r>
      <w:r w:rsidRPr="00957972">
        <w:tab/>
        <w:t>w</w:t>
      </w:r>
      <w:r w:rsidR="00C06F40">
        <w:t xml:space="preserve"> ust. </w:t>
      </w:r>
      <w:r w:rsidR="00C06F40" w:rsidRPr="00957972">
        <w:t>1</w:t>
      </w:r>
      <w:r w:rsidR="00C06F40">
        <w:t> </w:t>
      </w:r>
      <w:r w:rsidRPr="00957972">
        <w:t>uchyla się</w:t>
      </w:r>
      <w:r w:rsidR="00C06F40">
        <w:t xml:space="preserve"> pkt </w:t>
      </w:r>
      <w:r w:rsidRPr="00957972">
        <w:t>2,</w:t>
      </w:r>
    </w:p>
    <w:p w:rsidR="00A83EE4" w:rsidRPr="00A83EE4" w:rsidRDefault="00A83EE4" w:rsidP="00C06F40">
      <w:pPr>
        <w:pStyle w:val="LITlitera"/>
        <w:keepNext/>
      </w:pPr>
      <w:r w:rsidRPr="00957972">
        <w:t>b)</w:t>
      </w:r>
      <w:r w:rsidRPr="00957972">
        <w:tab/>
        <w:t>po</w:t>
      </w:r>
      <w:r w:rsidR="00C06F40">
        <w:t xml:space="preserve"> ust. </w:t>
      </w:r>
      <w:r w:rsidR="00C06F40" w:rsidRPr="00957972">
        <w:t>1</w:t>
      </w:r>
      <w:r w:rsidR="00C06F40">
        <w:t> </w:t>
      </w:r>
      <w:r w:rsidRPr="00957972">
        <w:t>dodaje się</w:t>
      </w:r>
      <w:r w:rsidR="00C06F40">
        <w:t xml:space="preserve"> ust. </w:t>
      </w:r>
      <w:r w:rsidRPr="00957972">
        <w:t>1a</w:t>
      </w:r>
      <w:r w:rsidR="00C06F40" w:rsidRPr="00957972">
        <w:t xml:space="preserve"> w</w:t>
      </w:r>
      <w:r w:rsidR="00C06F40">
        <w:t> </w:t>
      </w:r>
      <w:r w:rsidRPr="00957972">
        <w:t>brzmieniu: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1a</w:t>
      </w:r>
      <w:r w:rsidR="00A83EE4">
        <w:t>.</w:t>
      </w:r>
      <w:r>
        <w:t> </w:t>
      </w:r>
      <w:r w:rsidR="00A83EE4" w:rsidRPr="00957972">
        <w:t>Osoby prowadzące reintegrację społeczną</w:t>
      </w:r>
      <w:r w:rsidRPr="00957972">
        <w:t xml:space="preserve"> i</w:t>
      </w:r>
      <w:r>
        <w:t> </w:t>
      </w:r>
      <w:r w:rsidR="00A83EE4" w:rsidRPr="00957972">
        <w:t>zawodową zaliczają się do kadry Centrum</w:t>
      </w:r>
      <w:r w:rsidR="00A83EE4">
        <w:t>.</w:t>
      </w:r>
      <w:r>
        <w:t>”</w:t>
      </w:r>
      <w:r w:rsidR="00A83EE4" w:rsidRPr="00957972">
        <w:t>,</w:t>
      </w:r>
    </w:p>
    <w:p w:rsidR="00A83EE4" w:rsidRPr="00A83EE4" w:rsidRDefault="00A83EE4" w:rsidP="00C06F40">
      <w:pPr>
        <w:pStyle w:val="LITlitera"/>
        <w:keepNext/>
      </w:pPr>
      <w:r w:rsidRPr="00957972">
        <w:t>c)</w:t>
      </w:r>
      <w:r w:rsidRPr="00957972">
        <w:tab/>
        <w:t xml:space="preserve">ust. </w:t>
      </w:r>
      <w:r w:rsidR="00C06F40" w:rsidRPr="00957972">
        <w:t>3</w:t>
      </w:r>
      <w:r w:rsidR="00C06F40">
        <w:t> </w:t>
      </w:r>
      <w:r w:rsidRPr="00957972">
        <w:t>otrzymuje brzmienie: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3.</w:t>
      </w:r>
      <w:r>
        <w:t> </w:t>
      </w:r>
      <w:r w:rsidR="00A83EE4" w:rsidRPr="00957972">
        <w:t>Pracowników Centrum zatrudnia kierownik Centrum,</w:t>
      </w:r>
      <w:r w:rsidRPr="00957972">
        <w:t xml:space="preserve"> z</w:t>
      </w:r>
      <w:r>
        <w:t> </w:t>
      </w:r>
      <w:r w:rsidR="00A83EE4" w:rsidRPr="00957972">
        <w:t>tym że na jednego pracownika prowadzącego bezpośrednio zajęcia</w:t>
      </w:r>
      <w:r w:rsidRPr="00957972">
        <w:t xml:space="preserve"> z</w:t>
      </w:r>
      <w:r>
        <w:t> </w:t>
      </w:r>
      <w:r w:rsidR="00A83EE4" w:rsidRPr="00957972">
        <w:t>uczestnikami nie powinno przypadać więcej niż 1</w:t>
      </w:r>
      <w:r w:rsidRPr="00957972">
        <w:t>0</w:t>
      </w:r>
      <w:r>
        <w:t> </w:t>
      </w:r>
      <w:r w:rsidR="00A83EE4" w:rsidRPr="00957972">
        <w:t>uczestników. Warunek ten nie dot</w:t>
      </w:r>
      <w:r w:rsidR="00A83EE4" w:rsidRPr="00957972">
        <w:t>y</w:t>
      </w:r>
      <w:r w:rsidR="00A83EE4" w:rsidRPr="00957972">
        <w:t>czy osób,</w:t>
      </w:r>
      <w:r w:rsidRPr="00957972">
        <w:t xml:space="preserve"> o</w:t>
      </w:r>
      <w:r>
        <w:t> </w:t>
      </w:r>
      <w:r w:rsidR="00A83EE4" w:rsidRPr="00957972">
        <w:t>których mowa</w:t>
      </w:r>
      <w:r w:rsidRPr="00957972">
        <w:t xml:space="preserve"> w</w:t>
      </w:r>
      <w:r>
        <w:t> art. </w:t>
      </w:r>
      <w:r w:rsidR="00A83EE4" w:rsidRPr="00957972">
        <w:t>1</w:t>
      </w:r>
      <w:r w:rsidRPr="00957972">
        <w:t>6</w:t>
      </w:r>
      <w:r>
        <w:t xml:space="preserve"> ust. </w:t>
      </w:r>
      <w:r w:rsidRPr="00957972">
        <w:t>1</w:t>
      </w:r>
      <w:r>
        <w:t xml:space="preserve"> pkt </w:t>
      </w:r>
      <w:r w:rsidRPr="00957972">
        <w:t>1</w:t>
      </w:r>
      <w:r>
        <w:t xml:space="preserve"> lit. </w:t>
      </w:r>
      <w:r w:rsidR="00A83EE4" w:rsidRPr="00957972">
        <w:t>b.</w:t>
      </w:r>
      <w:r>
        <w:t>”</w:t>
      </w:r>
      <w:r w:rsidR="00A83EE4" w:rsidRPr="00957972">
        <w:t>;</w:t>
      </w:r>
    </w:p>
    <w:p w:rsidR="00A83EE4" w:rsidRPr="00A83EE4" w:rsidRDefault="00A83EE4" w:rsidP="00A83EE4">
      <w:pPr>
        <w:pStyle w:val="PKTpunkt"/>
      </w:pPr>
      <w:r>
        <w:t>9</w:t>
      </w:r>
      <w:r w:rsidRPr="00A83EE4">
        <w:t>)</w:t>
      </w:r>
      <w:r w:rsidRPr="00A83EE4">
        <w:tab/>
        <w:t>w</w:t>
      </w:r>
      <w:r w:rsidR="00C06F40">
        <w:t xml:space="preserve"> art. </w:t>
      </w:r>
      <w:r w:rsidRPr="00A83EE4">
        <w:t>1</w:t>
      </w:r>
      <w:r w:rsidR="00C06F40" w:rsidRPr="00A83EE4">
        <w:t>2</w:t>
      </w:r>
      <w:r w:rsidR="00C06F40">
        <w:t> </w:t>
      </w:r>
      <w:r w:rsidRPr="00A83EE4">
        <w:t>uchyla się</w:t>
      </w:r>
      <w:r w:rsidR="00C06F40">
        <w:t xml:space="preserve"> ust. </w:t>
      </w:r>
      <w:r w:rsidRPr="00A83EE4">
        <w:t>3;</w:t>
      </w:r>
    </w:p>
    <w:p w:rsidR="00A83EE4" w:rsidRPr="00A83EE4" w:rsidRDefault="00A83EE4" w:rsidP="00C06F40">
      <w:pPr>
        <w:pStyle w:val="PKTpunkt"/>
        <w:keepNext/>
      </w:pPr>
      <w:r>
        <w:t>10</w:t>
      </w:r>
      <w:r w:rsidRPr="00A83EE4">
        <w:t>)</w:t>
      </w:r>
      <w:r w:rsidRPr="00A83EE4">
        <w:tab/>
        <w:t>w</w:t>
      </w:r>
      <w:r w:rsidR="00C06F40">
        <w:t xml:space="preserve"> art. </w:t>
      </w:r>
      <w:r w:rsidRPr="00A83EE4">
        <w:t>13:</w:t>
      </w:r>
    </w:p>
    <w:p w:rsidR="00A83EE4" w:rsidRPr="00957972" w:rsidRDefault="00A83EE4" w:rsidP="00A83EE4">
      <w:pPr>
        <w:pStyle w:val="LITlitera"/>
      </w:pPr>
      <w:r w:rsidRPr="00957972">
        <w:t>a)</w:t>
      </w:r>
      <w:r w:rsidRPr="00957972">
        <w:tab/>
        <w:t>w</w:t>
      </w:r>
      <w:r w:rsidR="00C06F40">
        <w:t xml:space="preserve"> ust. </w:t>
      </w:r>
      <w:r w:rsidR="00C06F40" w:rsidRPr="00957972">
        <w:t>2</w:t>
      </w:r>
      <w:r w:rsidR="00C06F40">
        <w:t> </w:t>
      </w:r>
      <w:r w:rsidRPr="00957972">
        <w:t>uchyla się</w:t>
      </w:r>
      <w:r w:rsidR="00C06F40">
        <w:t xml:space="preserve"> pkt </w:t>
      </w:r>
      <w:r w:rsidRPr="00957972">
        <w:t>2,</w:t>
      </w:r>
    </w:p>
    <w:p w:rsidR="00A83EE4" w:rsidRPr="00957972" w:rsidRDefault="00A83EE4" w:rsidP="00A83EE4">
      <w:pPr>
        <w:pStyle w:val="LITlitera"/>
      </w:pPr>
      <w:r w:rsidRPr="00957972">
        <w:t>b)</w:t>
      </w:r>
      <w:r w:rsidRPr="00957972">
        <w:tab/>
        <w:t>uchyla się</w:t>
      </w:r>
      <w:r w:rsidR="00C06F40">
        <w:t xml:space="preserve"> ust. </w:t>
      </w:r>
      <w:r w:rsidRPr="00957972">
        <w:t>7;</w:t>
      </w:r>
    </w:p>
    <w:p w:rsidR="00A83EE4" w:rsidRPr="00A83EE4" w:rsidRDefault="00A83EE4" w:rsidP="00C06F40">
      <w:pPr>
        <w:pStyle w:val="PKTpunkt"/>
        <w:keepNext/>
      </w:pPr>
      <w:r w:rsidRPr="00957972">
        <w:lastRenderedPageBreak/>
        <w:t>1</w:t>
      </w:r>
      <w:r w:rsidRPr="00A83EE4">
        <w:t>1)</w:t>
      </w:r>
      <w:r w:rsidRPr="00A83EE4">
        <w:tab/>
        <w:t>w</w:t>
      </w:r>
      <w:r w:rsidR="00C06F40">
        <w:t xml:space="preserve"> art. </w:t>
      </w:r>
      <w:r w:rsidRPr="00A83EE4">
        <w:t>1</w:t>
      </w:r>
      <w:r w:rsidR="00C06F40" w:rsidRPr="00A83EE4">
        <w:t>5</w:t>
      </w:r>
      <w:r w:rsidR="00C06F40">
        <w:t xml:space="preserve"> ust. </w:t>
      </w:r>
      <w:r w:rsidRPr="00A83EE4">
        <w:t>6a otrzymuje brzmienie:</w:t>
      </w:r>
    </w:p>
    <w:p w:rsidR="00A83EE4" w:rsidRPr="00957972" w:rsidRDefault="00C06F40" w:rsidP="00A83EE4">
      <w:pPr>
        <w:pStyle w:val="ZUSTzmustartykuempunktem"/>
      </w:pPr>
      <w:r>
        <w:t>„</w:t>
      </w:r>
      <w:r w:rsidR="00A83EE4" w:rsidRPr="00957972">
        <w:t>6a</w:t>
      </w:r>
      <w:r w:rsidR="00A83EE4">
        <w:t>.</w:t>
      </w:r>
      <w:r>
        <w:t> </w:t>
      </w:r>
      <w:r w:rsidRPr="00957972">
        <w:t>W</w:t>
      </w:r>
      <w:r>
        <w:t> </w:t>
      </w:r>
      <w:r w:rsidR="00A83EE4" w:rsidRPr="00957972">
        <w:t>okresie uczestnictwa</w:t>
      </w:r>
      <w:r w:rsidRPr="00957972">
        <w:t xml:space="preserve"> w</w:t>
      </w:r>
      <w:r>
        <w:t> </w:t>
      </w:r>
      <w:r w:rsidR="00A83EE4" w:rsidRPr="00957972">
        <w:t>zajęciach</w:t>
      </w:r>
      <w:r w:rsidRPr="00957972">
        <w:t xml:space="preserve"> w</w:t>
      </w:r>
      <w:r>
        <w:t> </w:t>
      </w:r>
      <w:r w:rsidR="00A83EE4" w:rsidRPr="00957972">
        <w:t>Centrum,</w:t>
      </w:r>
      <w:r w:rsidRPr="00957972">
        <w:t xml:space="preserve"> o</w:t>
      </w:r>
      <w:r>
        <w:t> </w:t>
      </w:r>
      <w:r w:rsidR="00A83EE4" w:rsidRPr="00957972">
        <w:t>którym mowa</w:t>
      </w:r>
      <w:r w:rsidRPr="00957972">
        <w:t xml:space="preserve"> w</w:t>
      </w:r>
      <w:r>
        <w:t> ust. </w:t>
      </w:r>
      <w:r w:rsidR="00A83EE4" w:rsidRPr="00957972">
        <w:t>3, na wniosek uczestnika, kiero</w:t>
      </w:r>
      <w:r w:rsidR="00A83EE4" w:rsidRPr="00957972">
        <w:t>w</w:t>
      </w:r>
      <w:r w:rsidR="00A83EE4" w:rsidRPr="00957972">
        <w:t xml:space="preserve">nik Centrum może przyznać do </w:t>
      </w:r>
      <w:r w:rsidRPr="00957972">
        <w:t>6</w:t>
      </w:r>
      <w:r>
        <w:t> </w:t>
      </w:r>
      <w:r w:rsidR="00A83EE4" w:rsidRPr="00957972">
        <w:t>dni wolnych od zajęć</w:t>
      </w:r>
      <w:r w:rsidRPr="00957972">
        <w:t xml:space="preserve"> w</w:t>
      </w:r>
      <w:r>
        <w:t> </w:t>
      </w:r>
      <w:r w:rsidR="00A83EE4" w:rsidRPr="00957972">
        <w:t>Centrum, za które przysługuje świadczenie integracyjne</w:t>
      </w:r>
      <w:r w:rsidRPr="00957972">
        <w:t xml:space="preserve"> w</w:t>
      </w:r>
      <w:r>
        <w:t> </w:t>
      </w:r>
      <w:r w:rsidR="00A83EE4" w:rsidRPr="00957972">
        <w:t>pełnej wysokości.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1</w:t>
      </w:r>
      <w:r w:rsidRPr="00A83EE4">
        <w:t>2)</w:t>
      </w:r>
      <w:r w:rsidRPr="00A83EE4">
        <w:tab/>
        <w:t>w</w:t>
      </w:r>
      <w:r w:rsidR="00C06F40">
        <w:t xml:space="preserve"> art. </w:t>
      </w:r>
      <w:r w:rsidRPr="00A83EE4">
        <w:t>15a</w:t>
      </w:r>
      <w:r w:rsidR="00C06F40">
        <w:t xml:space="preserve"> ust. </w:t>
      </w:r>
      <w:r w:rsidR="00C06F40" w:rsidRPr="00A83EE4">
        <w:t>2</w:t>
      </w:r>
      <w:r w:rsidR="00C06F40">
        <w:t> </w:t>
      </w:r>
      <w:r w:rsidRPr="00A83EE4">
        <w:t>otrzymuje brzmienie:</w:t>
      </w:r>
    </w:p>
    <w:p w:rsidR="00A83EE4" w:rsidRPr="00957972" w:rsidRDefault="00C06F40" w:rsidP="00A83EE4">
      <w:pPr>
        <w:pStyle w:val="ZUSTzmustartykuempunktem"/>
      </w:pPr>
      <w:r>
        <w:t>„</w:t>
      </w:r>
      <w:r w:rsidR="00A83EE4" w:rsidRPr="00957972">
        <w:t>2. Motywacyjna premia integracyjna nie może przekroczyć 50% wysokości świadczenia integracyjnego,</w:t>
      </w:r>
      <w:r w:rsidRPr="00957972">
        <w:t xml:space="preserve"> o</w:t>
      </w:r>
      <w:r>
        <w:t> </w:t>
      </w:r>
      <w:r w:rsidR="00A83EE4" w:rsidRPr="00957972">
        <w:t>którym mowa</w:t>
      </w:r>
      <w:r w:rsidRPr="00957972">
        <w:t xml:space="preserve"> w</w:t>
      </w:r>
      <w:r>
        <w:t> art. </w:t>
      </w:r>
      <w:r w:rsidR="00A83EE4" w:rsidRPr="00957972">
        <w:t>1</w:t>
      </w:r>
      <w:r w:rsidRPr="00957972">
        <w:t>5</w:t>
      </w:r>
      <w:r>
        <w:t xml:space="preserve"> ust. </w:t>
      </w:r>
      <w:r w:rsidR="00A83EE4" w:rsidRPr="00957972">
        <w:t>4.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1</w:t>
      </w:r>
      <w:r w:rsidRPr="00A83EE4">
        <w:t>3)</w:t>
      </w:r>
      <w:r w:rsidR="00C06F40">
        <w:tab/>
      </w:r>
      <w:r w:rsidRPr="00A83EE4">
        <w:t>w</w:t>
      </w:r>
      <w:r w:rsidR="00C06F40">
        <w:t xml:space="preserve"> art. </w:t>
      </w:r>
      <w:r w:rsidRPr="00A83EE4">
        <w:t>1</w:t>
      </w:r>
      <w:r w:rsidR="00C06F40" w:rsidRPr="00A83EE4">
        <w:t>6</w:t>
      </w:r>
      <w:r w:rsidR="00C06F40">
        <w:t xml:space="preserve"> ust. </w:t>
      </w:r>
      <w:r w:rsidRPr="00A83EE4">
        <w:t>5b otrzymuje brzmienie:</w:t>
      </w:r>
    </w:p>
    <w:p w:rsidR="00A83EE4" w:rsidRPr="00957972" w:rsidRDefault="00C06F40" w:rsidP="00A83EE4">
      <w:pPr>
        <w:pStyle w:val="ZUSTzmustartykuempunktem"/>
      </w:pPr>
      <w:r>
        <w:t>„</w:t>
      </w:r>
      <w:r w:rsidR="00A83EE4" w:rsidRPr="00957972">
        <w:t>5b. Refundacja,</w:t>
      </w:r>
      <w:r w:rsidRPr="00957972">
        <w:t xml:space="preserve"> o</w:t>
      </w:r>
      <w:r>
        <w:t> </w:t>
      </w:r>
      <w:r w:rsidR="00A83EE4" w:rsidRPr="00957972">
        <w:t>której mowa</w:t>
      </w:r>
      <w:r w:rsidRPr="00957972">
        <w:t xml:space="preserve"> w</w:t>
      </w:r>
      <w:r>
        <w:t> ust. </w:t>
      </w:r>
      <w:r w:rsidR="00A83EE4" w:rsidRPr="00957972">
        <w:t xml:space="preserve">2, jest udzielana jako pomoc de </w:t>
      </w:r>
      <w:proofErr w:type="spellStart"/>
      <w:r w:rsidR="00A83EE4" w:rsidRPr="00957972">
        <w:t>minimis</w:t>
      </w:r>
      <w:proofErr w:type="spellEnd"/>
      <w:r w:rsidR="00A83EE4" w:rsidRPr="00957972">
        <w:t xml:space="preserve"> zgodnie</w:t>
      </w:r>
      <w:r w:rsidRPr="00957972">
        <w:t xml:space="preserve"> z</w:t>
      </w:r>
      <w:r>
        <w:t> </w:t>
      </w:r>
      <w:r w:rsidR="00A83EE4" w:rsidRPr="00957972">
        <w:t xml:space="preserve">rozporządzeniem Komisji </w:t>
      </w:r>
      <w:r w:rsidR="00A83EE4">
        <w:t>(</w:t>
      </w:r>
      <w:r w:rsidR="00A83EE4" w:rsidRPr="00957972">
        <w:t>UE</w:t>
      </w:r>
      <w:r w:rsidR="00A83EE4">
        <w:t>)</w:t>
      </w:r>
      <w:r>
        <w:t xml:space="preserve"> nr </w:t>
      </w:r>
      <w:r w:rsidR="00A83EE4" w:rsidRPr="00957972">
        <w:t>1407/201</w:t>
      </w:r>
      <w:r w:rsidRPr="00957972">
        <w:t>3</w:t>
      </w:r>
      <w:r>
        <w:t> </w:t>
      </w:r>
      <w:r w:rsidRPr="00957972">
        <w:t>z</w:t>
      </w:r>
      <w:r>
        <w:t> </w:t>
      </w:r>
      <w:r w:rsidR="00A83EE4" w:rsidRPr="00957972">
        <w:t>dnia 1</w:t>
      </w:r>
      <w:r w:rsidRPr="00957972">
        <w:t>8</w:t>
      </w:r>
      <w:r>
        <w:t> </w:t>
      </w:r>
      <w:r w:rsidR="00A83EE4" w:rsidRPr="00957972">
        <w:t>grudnia 201</w:t>
      </w:r>
      <w:r w:rsidRPr="00957972">
        <w:t>3</w:t>
      </w:r>
      <w:r>
        <w:t> </w:t>
      </w:r>
      <w:r w:rsidR="00A83EE4" w:rsidRPr="00957972">
        <w:t>r.</w:t>
      </w:r>
      <w:r w:rsidRPr="00957972">
        <w:t xml:space="preserve"> w</w:t>
      </w:r>
      <w:r>
        <w:t> </w:t>
      </w:r>
      <w:r w:rsidR="00A83EE4" w:rsidRPr="00957972">
        <w:t>sprawie stosowania</w:t>
      </w:r>
      <w:r>
        <w:t xml:space="preserve"> art. </w:t>
      </w:r>
      <w:r w:rsidR="00A83EE4" w:rsidRPr="00957972">
        <w:t>10</w:t>
      </w:r>
      <w:r w:rsidRPr="00957972">
        <w:t>7</w:t>
      </w:r>
      <w:r>
        <w:t xml:space="preserve"> i </w:t>
      </w:r>
      <w:r w:rsidR="00A83EE4" w:rsidRPr="00957972">
        <w:t>10</w:t>
      </w:r>
      <w:r w:rsidRPr="00957972">
        <w:t>8</w:t>
      </w:r>
      <w:r>
        <w:t> </w:t>
      </w:r>
      <w:r w:rsidR="00A83EE4" w:rsidRPr="00957972">
        <w:t>Traktatu</w:t>
      </w:r>
      <w:r w:rsidRPr="00957972">
        <w:t xml:space="preserve"> o</w:t>
      </w:r>
      <w:r>
        <w:t> </w:t>
      </w:r>
      <w:r w:rsidR="00A83EE4" w:rsidRPr="00957972">
        <w:t>funkcjonowaniu Unii</w:t>
      </w:r>
      <w:r w:rsidR="00A83EE4">
        <w:t xml:space="preserve"> </w:t>
      </w:r>
      <w:r w:rsidR="00A83EE4" w:rsidRPr="00957972">
        <w:t xml:space="preserve">Europejskiej do pomocy de </w:t>
      </w:r>
      <w:proofErr w:type="spellStart"/>
      <w:r w:rsidR="00A83EE4" w:rsidRPr="00957972">
        <w:t>minimis</w:t>
      </w:r>
      <w:proofErr w:type="spellEnd"/>
      <w:r w:rsidR="00A83EE4" w:rsidRPr="00957972">
        <w:t xml:space="preserve"> (Dz. Urz. UE L 352</w:t>
      </w:r>
      <w:r w:rsidR="00A83EE4">
        <w:t>/</w:t>
      </w:r>
      <w:r>
        <w:t>1 </w:t>
      </w:r>
      <w:r w:rsidRPr="00957972">
        <w:t>z</w:t>
      </w:r>
      <w:r>
        <w:t> </w:t>
      </w:r>
      <w:r w:rsidR="00A83EE4" w:rsidRPr="00957972">
        <w:t>24.12.2013).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1</w:t>
      </w:r>
      <w:r w:rsidRPr="00A83EE4">
        <w:t>4)</w:t>
      </w:r>
      <w:r w:rsidRPr="00A83EE4">
        <w:tab/>
        <w:t>w</w:t>
      </w:r>
      <w:r w:rsidR="00C06F40">
        <w:t xml:space="preserve"> art. </w:t>
      </w:r>
      <w:r w:rsidRPr="00A83EE4">
        <w:t>18:</w:t>
      </w:r>
    </w:p>
    <w:p w:rsidR="00A83EE4" w:rsidRPr="00A83EE4" w:rsidRDefault="00A83EE4" w:rsidP="00C06F40">
      <w:pPr>
        <w:pStyle w:val="LITlitera"/>
        <w:keepNext/>
      </w:pPr>
      <w:r w:rsidRPr="00957972">
        <w:t>a)</w:t>
      </w:r>
      <w:r w:rsidRPr="00957972">
        <w:tab/>
        <w:t>ust. 5a otrzymuje brzmienie: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5a.  Zakończenie uczestnictwa</w:t>
      </w:r>
      <w:r w:rsidRPr="00957972">
        <w:t xml:space="preserve"> w</w:t>
      </w:r>
      <w:r>
        <w:t> </w:t>
      </w:r>
      <w:r w:rsidR="00A83EE4" w:rsidRPr="00957972">
        <w:t>klubie integracji społecznej jest potwierdzone zaświadczeniem wyd</w:t>
      </w:r>
      <w:r w:rsidR="00A83EE4" w:rsidRPr="00957972">
        <w:t>a</w:t>
      </w:r>
      <w:r w:rsidR="00A83EE4" w:rsidRPr="00957972">
        <w:t>wanym niezwłocznie przez podmiot prowadzący klub integracji społecznej.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LITlitera"/>
        <w:keepNext/>
      </w:pPr>
      <w:r w:rsidRPr="00957972">
        <w:t>b)</w:t>
      </w:r>
      <w:r w:rsidRPr="00957972">
        <w:tab/>
        <w:t>dodaje się</w:t>
      </w:r>
      <w:r w:rsidR="00C06F40">
        <w:t xml:space="preserve"> ust. </w:t>
      </w:r>
      <w:r w:rsidRPr="00957972">
        <w:t>7</w:t>
      </w:r>
      <w:r w:rsidRPr="00A83EE4">
        <w:t>–</w:t>
      </w:r>
      <w:r w:rsidR="00C06F40" w:rsidRPr="00A83EE4">
        <w:t>9</w:t>
      </w:r>
      <w:r w:rsidR="00C06F40">
        <w:t xml:space="preserve"> w </w:t>
      </w:r>
      <w:r w:rsidRPr="00A83EE4">
        <w:t>brzmieniu: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7. Klub integracji społecznej może realizować działania</w:t>
      </w:r>
      <w:r w:rsidRPr="00957972">
        <w:t xml:space="preserve"> w</w:t>
      </w:r>
      <w:r>
        <w:t> </w:t>
      </w:r>
      <w:r w:rsidR="00A83EE4" w:rsidRPr="00957972">
        <w:t>zakresie integracji społecznej bezrobotnych służące kształtowaniu aktywnej postawy</w:t>
      </w:r>
      <w:r w:rsidRPr="00957972">
        <w:t xml:space="preserve"> w</w:t>
      </w:r>
      <w:r>
        <w:t> </w:t>
      </w:r>
      <w:r w:rsidR="00A83EE4" w:rsidRPr="00957972">
        <w:t>życiu społecznym</w:t>
      </w:r>
      <w:r w:rsidRPr="00957972">
        <w:t xml:space="preserve"> i</w:t>
      </w:r>
      <w:r>
        <w:t> </w:t>
      </w:r>
      <w:r w:rsidR="00A83EE4" w:rsidRPr="00957972">
        <w:t>zawodowym,</w:t>
      </w:r>
      <w:r w:rsidRPr="00957972">
        <w:t xml:space="preserve"> o</w:t>
      </w:r>
      <w:r>
        <w:t> </w:t>
      </w:r>
      <w:r w:rsidR="00A83EE4" w:rsidRPr="00957972">
        <w:t>których mowa</w:t>
      </w:r>
      <w:r w:rsidRPr="00957972">
        <w:t xml:space="preserve"> w</w:t>
      </w:r>
      <w:r>
        <w:t> art. </w:t>
      </w:r>
      <w:r w:rsidR="00A83EE4" w:rsidRPr="00957972">
        <w:t>62a</w:t>
      </w:r>
      <w:r>
        <w:t xml:space="preserve"> ust. </w:t>
      </w:r>
      <w:r w:rsidRPr="00957972">
        <w:t>5</w:t>
      </w:r>
      <w:r>
        <w:t> </w:t>
      </w:r>
      <w:r w:rsidR="00A83EE4" w:rsidRPr="00957972">
        <w:t>ustawy</w:t>
      </w:r>
      <w:r w:rsidRPr="00957972">
        <w:t xml:space="preserve"> z</w:t>
      </w:r>
      <w:r>
        <w:t> </w:t>
      </w:r>
      <w:r w:rsidR="00A83EE4" w:rsidRPr="00957972">
        <w:t>dnia 2</w:t>
      </w:r>
      <w:r w:rsidRPr="00957972">
        <w:t>0</w:t>
      </w:r>
      <w:r>
        <w:t> </w:t>
      </w:r>
      <w:r w:rsidR="00A83EE4" w:rsidRPr="00957972">
        <w:t>kwietnia 200</w:t>
      </w:r>
      <w:r w:rsidRPr="00957972">
        <w:t>4</w:t>
      </w:r>
      <w:r>
        <w:t> </w:t>
      </w:r>
      <w:r w:rsidR="00A83EE4" w:rsidRPr="00957972">
        <w:t>r.</w:t>
      </w:r>
      <w:r w:rsidRPr="00957972">
        <w:t xml:space="preserve"> o</w:t>
      </w:r>
      <w:r>
        <w:t> </w:t>
      </w:r>
      <w:r w:rsidR="00A83EE4" w:rsidRPr="00957972">
        <w:t>promocji zatrudnienia</w:t>
      </w:r>
      <w:r w:rsidRPr="00957972">
        <w:t xml:space="preserve"> i</w:t>
      </w:r>
      <w:r>
        <w:t> </w:t>
      </w:r>
      <w:r w:rsidR="00A83EE4" w:rsidRPr="00957972">
        <w:t>instytucjach rynku pracy.</w:t>
      </w:r>
    </w:p>
    <w:p w:rsidR="00A83EE4" w:rsidRPr="00A83EE4" w:rsidRDefault="00A83EE4" w:rsidP="00C06F40">
      <w:pPr>
        <w:pStyle w:val="ZLITUSTzmustliter"/>
        <w:keepNext/>
      </w:pPr>
      <w:r w:rsidRPr="00957972">
        <w:t>8. Realizacja działań,</w:t>
      </w:r>
      <w:r w:rsidR="00C06F40" w:rsidRPr="00957972">
        <w:t xml:space="preserve"> o</w:t>
      </w:r>
      <w:r w:rsidR="00C06F40">
        <w:t> </w:t>
      </w:r>
      <w:r w:rsidRPr="00957972">
        <w:t>których mowa</w:t>
      </w:r>
      <w:r w:rsidR="00C06F40" w:rsidRPr="00957972">
        <w:t xml:space="preserve"> w</w:t>
      </w:r>
      <w:r w:rsidR="00C06F40">
        <w:t> ust. </w:t>
      </w:r>
      <w:r w:rsidRPr="00A83EE4">
        <w:t>7, oraz ich fina</w:t>
      </w:r>
      <w:r w:rsidR="00364043">
        <w:t>n</w:t>
      </w:r>
      <w:r w:rsidRPr="00A83EE4">
        <w:t>sowanie odbywa się, zgodnie z:</w:t>
      </w:r>
    </w:p>
    <w:p w:rsidR="00A83EE4" w:rsidRPr="00957972" w:rsidRDefault="00A83EE4" w:rsidP="00A83EE4">
      <w:pPr>
        <w:pStyle w:val="ZLITPKTzmpktliter"/>
      </w:pPr>
      <w:r w:rsidRPr="00957972">
        <w:t>1)</w:t>
      </w:r>
      <w:r w:rsidR="00C06F40">
        <w:tab/>
      </w:r>
      <w:r w:rsidRPr="00957972">
        <w:t>porozumieniem,</w:t>
      </w:r>
      <w:r w:rsidR="00C06F40" w:rsidRPr="00957972">
        <w:t xml:space="preserve"> o</w:t>
      </w:r>
      <w:r w:rsidR="00C06F40">
        <w:t> </w:t>
      </w:r>
      <w:r w:rsidRPr="00957972">
        <w:t>którym mowa</w:t>
      </w:r>
      <w:r w:rsidR="00C06F40" w:rsidRPr="00957972">
        <w:t xml:space="preserve"> w</w:t>
      </w:r>
      <w:r w:rsidR="00C06F40">
        <w:t> art. </w:t>
      </w:r>
      <w:r w:rsidRPr="00957972">
        <w:t>62a</w:t>
      </w:r>
      <w:r w:rsidR="00C06F40">
        <w:t xml:space="preserve"> ust. </w:t>
      </w:r>
      <w:r w:rsidR="00C06F40" w:rsidRPr="00957972">
        <w:t>7</w:t>
      </w:r>
      <w:r w:rsidR="00C06F40">
        <w:t> </w:t>
      </w:r>
      <w:r w:rsidRPr="00957972">
        <w:t>ustawy</w:t>
      </w:r>
      <w:r w:rsidR="00C06F40" w:rsidRPr="00957972">
        <w:t xml:space="preserve"> z</w:t>
      </w:r>
      <w:r w:rsidR="00C06F40">
        <w:t> </w:t>
      </w:r>
      <w:r w:rsidRPr="00957972">
        <w:t>dnia 2</w:t>
      </w:r>
      <w:r w:rsidR="00C06F40" w:rsidRPr="00957972">
        <w:t>0</w:t>
      </w:r>
      <w:r w:rsidR="00C06F40">
        <w:t> </w:t>
      </w:r>
      <w:r w:rsidRPr="00957972">
        <w:t>kwietnia 200</w:t>
      </w:r>
      <w:r w:rsidR="00C06F40" w:rsidRPr="00957972">
        <w:t>4</w:t>
      </w:r>
      <w:r w:rsidR="00C06F40">
        <w:t> </w:t>
      </w:r>
      <w:r w:rsidRPr="00957972">
        <w:t>r.</w:t>
      </w:r>
      <w:r w:rsidR="00C06F40" w:rsidRPr="00957972">
        <w:t xml:space="preserve"> o</w:t>
      </w:r>
      <w:r w:rsidR="00C06F40">
        <w:t> </w:t>
      </w:r>
      <w:r w:rsidRPr="00957972">
        <w:t>promocji zatrudni</w:t>
      </w:r>
      <w:r w:rsidRPr="00957972">
        <w:t>e</w:t>
      </w:r>
      <w:r w:rsidRPr="00957972">
        <w:t>nia</w:t>
      </w:r>
      <w:r w:rsidR="00C06F40" w:rsidRPr="00957972">
        <w:t xml:space="preserve"> i</w:t>
      </w:r>
      <w:r w:rsidR="00C06F40">
        <w:t> </w:t>
      </w:r>
      <w:r w:rsidRPr="00957972">
        <w:t>instytucjach rynku pracy,</w:t>
      </w:r>
      <w:r w:rsidR="00C06F40" w:rsidRPr="00957972">
        <w:t xml:space="preserve"> w</w:t>
      </w:r>
      <w:r w:rsidR="00C06F40">
        <w:t> </w:t>
      </w:r>
      <w:r w:rsidRPr="00957972">
        <w:t>przypadku klubu integracji społecznej prowadzonego przez gminę</w:t>
      </w:r>
      <w:r>
        <w:t xml:space="preserve"> albo</w:t>
      </w:r>
    </w:p>
    <w:p w:rsidR="00A83EE4" w:rsidRPr="00957972" w:rsidRDefault="00A83EE4" w:rsidP="00A83EE4">
      <w:pPr>
        <w:pStyle w:val="ZLITPKTzmpktliter"/>
      </w:pPr>
      <w:r w:rsidRPr="00957972">
        <w:t>2)</w:t>
      </w:r>
      <w:r w:rsidRPr="00957972">
        <w:tab/>
        <w:t>umową,</w:t>
      </w:r>
      <w:r w:rsidR="00C06F40" w:rsidRPr="00957972">
        <w:t xml:space="preserve"> o</w:t>
      </w:r>
      <w:r w:rsidR="00C06F40">
        <w:t> </w:t>
      </w:r>
      <w:r w:rsidRPr="00957972">
        <w:t>której mowa</w:t>
      </w:r>
      <w:r w:rsidR="00C06F40" w:rsidRPr="00957972">
        <w:t xml:space="preserve"> w</w:t>
      </w:r>
      <w:r w:rsidR="00C06F40">
        <w:t> art. </w:t>
      </w:r>
      <w:r w:rsidRPr="00957972">
        <w:t>62a</w:t>
      </w:r>
      <w:r w:rsidR="00C06F40">
        <w:t xml:space="preserve"> ust. </w:t>
      </w:r>
      <w:r w:rsidRPr="00957972">
        <w:t>1</w:t>
      </w:r>
      <w:r w:rsidR="00C06F40" w:rsidRPr="00957972">
        <w:t>1</w:t>
      </w:r>
      <w:r w:rsidR="00C06F40">
        <w:t> </w:t>
      </w:r>
      <w:r w:rsidRPr="00957972">
        <w:t>ustawy</w:t>
      </w:r>
      <w:r w:rsidR="00C06F40" w:rsidRPr="00957972">
        <w:t xml:space="preserve"> z</w:t>
      </w:r>
      <w:r w:rsidR="00C06F40">
        <w:t> </w:t>
      </w:r>
      <w:r w:rsidRPr="00957972">
        <w:t>dnia 2</w:t>
      </w:r>
      <w:r w:rsidR="00C06F40" w:rsidRPr="00957972">
        <w:t>0</w:t>
      </w:r>
      <w:r w:rsidR="00C06F40">
        <w:t> </w:t>
      </w:r>
      <w:r w:rsidRPr="00957972">
        <w:t>kwietnia 200</w:t>
      </w:r>
      <w:r w:rsidR="00C06F40" w:rsidRPr="00957972">
        <w:t>4</w:t>
      </w:r>
      <w:r w:rsidR="00C06F40">
        <w:t> </w:t>
      </w:r>
      <w:r w:rsidRPr="00957972">
        <w:t>r.</w:t>
      </w:r>
      <w:r w:rsidR="00C06F40" w:rsidRPr="00957972">
        <w:t xml:space="preserve"> o</w:t>
      </w:r>
      <w:r w:rsidR="00C06F40">
        <w:t> </w:t>
      </w:r>
      <w:r w:rsidRPr="00957972">
        <w:t>promocji zatrudnienia</w:t>
      </w:r>
      <w:r w:rsidR="00C06F40" w:rsidRPr="00957972">
        <w:t xml:space="preserve"> i</w:t>
      </w:r>
      <w:r w:rsidR="00C06F40">
        <w:t> </w:t>
      </w:r>
      <w:r w:rsidRPr="00957972">
        <w:t>instytucjach rynku pracy,</w:t>
      </w:r>
      <w:r w:rsidR="00C06F40" w:rsidRPr="00957972">
        <w:t xml:space="preserve"> w</w:t>
      </w:r>
      <w:r w:rsidR="00C06F40">
        <w:t> </w:t>
      </w:r>
      <w:r w:rsidRPr="00957972">
        <w:t>przypadku klubu integracji społecznej prowadzonego przez podmiot,</w:t>
      </w:r>
      <w:r w:rsidR="00C06F40" w:rsidRPr="00957972">
        <w:t xml:space="preserve"> o</w:t>
      </w:r>
      <w:r w:rsidR="00C06F40">
        <w:t> </w:t>
      </w:r>
      <w:r w:rsidRPr="00957972">
        <w:t>którym mowa</w:t>
      </w:r>
      <w:r w:rsidR="00C06F40" w:rsidRPr="00957972">
        <w:t xml:space="preserve"> w</w:t>
      </w:r>
      <w:r w:rsidR="00C06F40">
        <w:t> art. </w:t>
      </w:r>
      <w:r w:rsidR="00C06F40" w:rsidRPr="00957972">
        <w:t>3</w:t>
      </w:r>
      <w:r w:rsidR="00C06F40">
        <w:t xml:space="preserve"> ust. </w:t>
      </w:r>
      <w:r w:rsidR="00C06F40" w:rsidRPr="00957972">
        <w:t>2</w:t>
      </w:r>
      <w:r w:rsidR="00C06F40">
        <w:t xml:space="preserve"> pkt </w:t>
      </w:r>
      <w:r w:rsidRPr="00957972">
        <w:t>3.</w:t>
      </w:r>
    </w:p>
    <w:p w:rsidR="00A83EE4" w:rsidRPr="00957972" w:rsidRDefault="00A83EE4" w:rsidP="00A83EE4">
      <w:pPr>
        <w:pStyle w:val="ZLITUSTzmustliter"/>
      </w:pPr>
      <w:r w:rsidRPr="00957972">
        <w:t>9. Do działań klubu integracji społecznej,</w:t>
      </w:r>
      <w:r w:rsidR="00C06F40" w:rsidRPr="00957972">
        <w:t xml:space="preserve"> o</w:t>
      </w:r>
      <w:r w:rsidR="00C06F40">
        <w:t> </w:t>
      </w:r>
      <w:r w:rsidRPr="00957972">
        <w:t>których mowa</w:t>
      </w:r>
      <w:r w:rsidR="00C06F40" w:rsidRPr="00957972">
        <w:t xml:space="preserve"> w</w:t>
      </w:r>
      <w:r w:rsidR="00C06F40">
        <w:t> ust. </w:t>
      </w:r>
      <w:r w:rsidRPr="00957972">
        <w:t>7</w:t>
      </w:r>
      <w:r>
        <w:t>,</w:t>
      </w:r>
      <w:r w:rsidRPr="00957972">
        <w:t xml:space="preserve"> nie stosuje się</w:t>
      </w:r>
      <w:r w:rsidR="00C06F40">
        <w:t xml:space="preserve"> ust. </w:t>
      </w:r>
      <w:r w:rsidRPr="00957972">
        <w:t>3</w:t>
      </w:r>
      <w:r>
        <w:t>–</w:t>
      </w:r>
      <w:r w:rsidRPr="00957972">
        <w:t>5.</w:t>
      </w:r>
      <w:r w:rsidR="00C06F40">
        <w:t>”</w:t>
      </w:r>
      <w:r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1</w:t>
      </w:r>
      <w:r w:rsidRPr="00A83EE4">
        <w:t>5)</w:t>
      </w:r>
      <w:r w:rsidRPr="00A83EE4">
        <w:tab/>
        <w:t>w</w:t>
      </w:r>
      <w:r w:rsidR="00C06F40">
        <w:t xml:space="preserve"> art. </w:t>
      </w:r>
      <w:r w:rsidRPr="00A83EE4">
        <w:t>18a:</w:t>
      </w:r>
    </w:p>
    <w:p w:rsidR="00A83EE4" w:rsidRPr="00A83EE4" w:rsidRDefault="00A83EE4" w:rsidP="00C06F40">
      <w:pPr>
        <w:pStyle w:val="LITlitera"/>
        <w:keepNext/>
      </w:pPr>
      <w:r w:rsidRPr="00957972">
        <w:t>a)</w:t>
      </w:r>
      <w:r w:rsidRPr="00957972">
        <w:tab/>
        <w:t xml:space="preserve">ust. </w:t>
      </w:r>
      <w:r w:rsidR="00C06F40" w:rsidRPr="00957972">
        <w:t>2</w:t>
      </w:r>
      <w:r w:rsidR="00C06F40">
        <w:t> </w:t>
      </w:r>
      <w:r w:rsidRPr="00957972">
        <w:t>otrzymuje brzmienie: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2. Wpisu</w:t>
      </w:r>
      <w:r w:rsidRPr="00957972">
        <w:t xml:space="preserve"> w</w:t>
      </w:r>
      <w:r>
        <w:t> </w:t>
      </w:r>
      <w:r w:rsidR="00A83EE4" w:rsidRPr="00957972">
        <w:t>rejestrze dokonuje wojewoda właściwy ze względu na miejsce funkcjonowania klub</w:t>
      </w:r>
      <w:r w:rsidR="00A83EE4">
        <w:t>u</w:t>
      </w:r>
      <w:r w:rsidR="00A83EE4" w:rsidRPr="00957972">
        <w:t xml:space="preserve"> integr</w:t>
      </w:r>
      <w:r w:rsidR="00A83EE4" w:rsidRPr="00957972">
        <w:t>a</w:t>
      </w:r>
      <w:r w:rsidR="00A83EE4" w:rsidRPr="00957972">
        <w:t>cji społecznej, na podstawie zgłoszenia podmiotu,</w:t>
      </w:r>
      <w:r w:rsidRPr="00957972">
        <w:t xml:space="preserve"> o</w:t>
      </w:r>
      <w:r>
        <w:t> </w:t>
      </w:r>
      <w:r w:rsidR="00A83EE4" w:rsidRPr="00957972">
        <w:t>którym mowa</w:t>
      </w:r>
      <w:r w:rsidRPr="00957972">
        <w:t xml:space="preserve"> w</w:t>
      </w:r>
      <w:r>
        <w:t> art. </w:t>
      </w:r>
      <w:r w:rsidR="00A83EE4" w:rsidRPr="00957972">
        <w:t>1</w:t>
      </w:r>
      <w:r w:rsidRPr="00957972">
        <w:t>8</w:t>
      </w:r>
      <w:r>
        <w:t xml:space="preserve"> ust. </w:t>
      </w:r>
      <w:r w:rsidR="00A83EE4" w:rsidRPr="00957972">
        <w:t>1,</w:t>
      </w:r>
      <w:r w:rsidRPr="00957972">
        <w:t xml:space="preserve"> w</w:t>
      </w:r>
      <w:r>
        <w:t> </w:t>
      </w:r>
      <w:r w:rsidR="00A83EE4" w:rsidRPr="00957972">
        <w:t>termi</w:t>
      </w:r>
      <w:r w:rsidR="00A83EE4">
        <w:t>nie 3</w:t>
      </w:r>
      <w:r>
        <w:t>0 </w:t>
      </w:r>
      <w:r w:rsidR="00A83EE4">
        <w:t>dni od daty zgłoszenia.</w:t>
      </w:r>
      <w:r>
        <w:t>”</w:t>
      </w:r>
      <w:r w:rsidR="00A83EE4">
        <w:t>,</w:t>
      </w:r>
    </w:p>
    <w:p w:rsidR="00A83EE4" w:rsidRPr="00A83EE4" w:rsidRDefault="00A83EE4" w:rsidP="00C06F40">
      <w:pPr>
        <w:pStyle w:val="LITlitera"/>
        <w:keepNext/>
      </w:pPr>
      <w:r w:rsidRPr="00957972">
        <w:t>b)</w:t>
      </w:r>
      <w:r w:rsidRPr="00957972">
        <w:tab/>
        <w:t>dodaje się</w:t>
      </w:r>
      <w:r w:rsidR="00C06F40">
        <w:t xml:space="preserve"> ust. </w:t>
      </w:r>
      <w:r w:rsidR="00C06F40" w:rsidRPr="00957972">
        <w:t>6</w:t>
      </w:r>
      <w:r w:rsidR="00C06F40">
        <w:t xml:space="preserve"> w </w:t>
      </w:r>
      <w:r w:rsidRPr="00A83EE4">
        <w:t>brzmieniu:</w:t>
      </w:r>
    </w:p>
    <w:p w:rsidR="00A83EE4" w:rsidRPr="00957972" w:rsidRDefault="00C06F40" w:rsidP="00A83EE4">
      <w:pPr>
        <w:pStyle w:val="ZLITUSTzmustliter"/>
      </w:pPr>
      <w:r>
        <w:t>„</w:t>
      </w:r>
      <w:r w:rsidR="00A83EE4" w:rsidRPr="00957972">
        <w:t>6. Klub integracji społecznej przedstawia corocznie, nie później niż do dnia 3</w:t>
      </w:r>
      <w:r w:rsidRPr="00957972">
        <w:t>1</w:t>
      </w:r>
      <w:r>
        <w:t> </w:t>
      </w:r>
      <w:r w:rsidR="00A83EE4" w:rsidRPr="00957972">
        <w:t>marca, wojewodzie spr</w:t>
      </w:r>
      <w:r w:rsidR="00A83EE4" w:rsidRPr="00957972">
        <w:t>a</w:t>
      </w:r>
      <w:r w:rsidR="00A83EE4" w:rsidRPr="00957972">
        <w:t>wozdanie zawierające rozliczenie dotacji za rok poprzedni oraz efekty reintegracji zawodowej</w:t>
      </w:r>
      <w:r w:rsidRPr="00957972">
        <w:t xml:space="preserve"> i</w:t>
      </w:r>
      <w:r>
        <w:t> </w:t>
      </w:r>
      <w:r w:rsidR="00A83EE4" w:rsidRPr="00957972">
        <w:t>społecznej.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1</w:t>
      </w:r>
      <w:r w:rsidRPr="00A83EE4">
        <w:t>6)</w:t>
      </w:r>
      <w:r w:rsidRPr="00A83EE4">
        <w:tab/>
        <w:t>art. 18c otrzymuje brzmienie:</w:t>
      </w:r>
    </w:p>
    <w:p w:rsidR="00A83EE4" w:rsidRPr="00957972" w:rsidRDefault="00C06F40" w:rsidP="00A83EE4">
      <w:pPr>
        <w:pStyle w:val="ZARTzmartartykuempunktem"/>
      </w:pPr>
      <w:r>
        <w:t>„</w:t>
      </w:r>
      <w:r w:rsidR="00A83EE4" w:rsidRPr="00957972">
        <w:t>Art.</w:t>
      </w:r>
      <w:r>
        <w:t> </w:t>
      </w:r>
      <w:r w:rsidR="00A83EE4" w:rsidRPr="00957972">
        <w:t>18c. Rada Ministrów przedkłada Sejmowi</w:t>
      </w:r>
      <w:r w:rsidRPr="00957972">
        <w:t xml:space="preserve"> i</w:t>
      </w:r>
      <w:r>
        <w:t> </w:t>
      </w:r>
      <w:r w:rsidR="00A83EE4" w:rsidRPr="00957972">
        <w:t>Senatowi Rzeczypospolitej Polskiej</w:t>
      </w:r>
      <w:r w:rsidRPr="00957972">
        <w:t xml:space="preserve"> w</w:t>
      </w:r>
      <w:r>
        <w:t> </w:t>
      </w:r>
      <w:r w:rsidR="00A83EE4" w:rsidRPr="00957972">
        <w:t>okresach dwuletnich, najpóźniej do dnia 3</w:t>
      </w:r>
      <w:r w:rsidRPr="00957972">
        <w:t>0</w:t>
      </w:r>
      <w:r>
        <w:t> </w:t>
      </w:r>
      <w:r w:rsidR="00A83EE4" w:rsidRPr="00957972">
        <w:t>września, informacje</w:t>
      </w:r>
      <w:r w:rsidRPr="00957972">
        <w:t xml:space="preserve"> o</w:t>
      </w:r>
      <w:r>
        <w:t> </w:t>
      </w:r>
      <w:r w:rsidR="00A83EE4" w:rsidRPr="00957972">
        <w:t>funkcjonowaniu centrów</w:t>
      </w:r>
      <w:r w:rsidRPr="00957972">
        <w:t xml:space="preserve"> i</w:t>
      </w:r>
      <w:r>
        <w:t> </w:t>
      </w:r>
      <w:r w:rsidR="00A83EE4" w:rsidRPr="00957972">
        <w:t>klubów integracji społecznej.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 w:rsidRPr="00957972">
        <w:t>1</w:t>
      </w:r>
      <w:r w:rsidRPr="00A83EE4">
        <w:t>7)</w:t>
      </w:r>
      <w:r w:rsidRPr="00A83EE4">
        <w:tab/>
        <w:t xml:space="preserve">po rozdziale </w:t>
      </w:r>
      <w:r w:rsidR="00C06F40" w:rsidRPr="00A83EE4">
        <w:t>7</w:t>
      </w:r>
      <w:r w:rsidR="00C06F40">
        <w:t> </w:t>
      </w:r>
      <w:r w:rsidRPr="00A83EE4">
        <w:t>dodaje się rozdział 7a</w:t>
      </w:r>
      <w:r w:rsidR="00C06F40" w:rsidRPr="00A83EE4">
        <w:t xml:space="preserve"> w</w:t>
      </w:r>
      <w:r w:rsidR="00C06F40">
        <w:t> </w:t>
      </w:r>
      <w:r w:rsidRPr="00A83EE4">
        <w:t>brzmieniu:</w:t>
      </w:r>
    </w:p>
    <w:p w:rsidR="00A83EE4" w:rsidRPr="00957972" w:rsidRDefault="00C06F40" w:rsidP="00A83EE4">
      <w:pPr>
        <w:pStyle w:val="ZROZDZODDZOZNzmoznrozdzoddzartykuempunktem"/>
      </w:pPr>
      <w:r>
        <w:t>„</w:t>
      </w:r>
      <w:r w:rsidR="00A83EE4" w:rsidRPr="00957972">
        <w:t>Rozdział 7a</w:t>
      </w:r>
    </w:p>
    <w:p w:rsidR="00A83EE4" w:rsidRPr="00957972" w:rsidRDefault="00A83EE4" w:rsidP="00C06F40">
      <w:pPr>
        <w:pStyle w:val="ZROZDZODDZPRZEDMzmprzedmrozdzoddzartykuempunktem"/>
      </w:pPr>
      <w:r w:rsidRPr="00957972">
        <w:t>Rada Zatrudnienia Socjalnego</w:t>
      </w:r>
    </w:p>
    <w:p w:rsidR="00A83EE4" w:rsidRPr="00957972" w:rsidRDefault="00A83EE4" w:rsidP="00A83EE4">
      <w:pPr>
        <w:pStyle w:val="ZARTzmartartykuempunktem"/>
      </w:pPr>
      <w:r w:rsidRPr="00957972">
        <w:t>Art. 18d. 1. Przy ministrze właściwym do spraw zabezpieczenia społecznego działa Rada Zatrudnienia Socja</w:t>
      </w:r>
      <w:r w:rsidRPr="00957972">
        <w:t>l</w:t>
      </w:r>
      <w:r w:rsidRPr="00957972">
        <w:t>nego jako organ opiniodawc</w:t>
      </w:r>
      <w:r>
        <w:t>zo</w:t>
      </w:r>
      <w:r w:rsidR="00C06F40">
        <w:softHyphen/>
      </w:r>
      <w:r w:rsidR="00C06F40">
        <w:noBreakHyphen/>
      </w:r>
      <w:r>
        <w:t>doradczy</w:t>
      </w:r>
      <w:r w:rsidR="00C06F40">
        <w:t xml:space="preserve"> w </w:t>
      </w:r>
      <w:r>
        <w:t>sprawach zatrudnie</w:t>
      </w:r>
      <w:r w:rsidRPr="00957972">
        <w:t>nia socjalnego.</w:t>
      </w:r>
    </w:p>
    <w:p w:rsidR="00A83EE4" w:rsidRPr="00A83EE4" w:rsidRDefault="00A83EE4" w:rsidP="00C06F40">
      <w:pPr>
        <w:pStyle w:val="ZUSTzmustartykuempunktem"/>
        <w:keepNext/>
      </w:pPr>
      <w:r w:rsidRPr="00957972">
        <w:t>2. Do zakresu działania Rady Zatrudnienia Socjalnego należy:</w:t>
      </w:r>
    </w:p>
    <w:p w:rsidR="00A83EE4" w:rsidRPr="00957972" w:rsidRDefault="00A83EE4" w:rsidP="00A83EE4">
      <w:pPr>
        <w:pStyle w:val="ZPKTzmpktartykuempunktem"/>
      </w:pPr>
      <w:r w:rsidRPr="00957972">
        <w:t>1)</w:t>
      </w:r>
      <w:r w:rsidRPr="00957972">
        <w:tab/>
        <w:t>opiniowanie projektów aktów prawnych oraz inicjowanie zmian przepisów prawa</w:t>
      </w:r>
      <w:r w:rsidR="00C06F40" w:rsidRPr="00957972">
        <w:t xml:space="preserve"> w</w:t>
      </w:r>
      <w:r w:rsidR="00C06F40">
        <w:t> </w:t>
      </w:r>
      <w:r w:rsidRPr="00957972">
        <w:t>zakresie zatrudnienia s</w:t>
      </w:r>
      <w:r w:rsidRPr="00957972">
        <w:t>o</w:t>
      </w:r>
      <w:r w:rsidRPr="00957972">
        <w:t>cjalnego;</w:t>
      </w:r>
    </w:p>
    <w:p w:rsidR="00A83EE4" w:rsidRPr="00957972" w:rsidRDefault="00A83EE4" w:rsidP="00A83EE4">
      <w:pPr>
        <w:pStyle w:val="ZPKTzmpktartykuempunktem"/>
      </w:pPr>
      <w:r w:rsidRPr="00957972">
        <w:t>2)</w:t>
      </w:r>
      <w:r w:rsidRPr="00957972">
        <w:tab/>
        <w:t>przygotowywanie ekspertyz dotyczących wybranych obszarów zatrudnienia socjalnego;</w:t>
      </w:r>
    </w:p>
    <w:p w:rsidR="00A83EE4" w:rsidRPr="00957972" w:rsidRDefault="00A83EE4" w:rsidP="00A83EE4">
      <w:pPr>
        <w:pStyle w:val="ZPKTzmpktartykuempunktem"/>
      </w:pPr>
      <w:r w:rsidRPr="00957972">
        <w:t>3)</w:t>
      </w:r>
      <w:r w:rsidRPr="00957972">
        <w:tab/>
        <w:t>przedstawianie ministrowi właściwemu do spraw zabezpieczenia społecznego okresowych informacji</w:t>
      </w:r>
      <w:r w:rsidR="00C06F40" w:rsidRPr="00957972">
        <w:t xml:space="preserve"> o</w:t>
      </w:r>
      <w:r w:rsidR="00C06F40">
        <w:t> </w:t>
      </w:r>
      <w:r w:rsidRPr="00957972">
        <w:t>swojej działalności;</w:t>
      </w:r>
    </w:p>
    <w:p w:rsidR="00A83EE4" w:rsidRPr="00957972" w:rsidRDefault="00A83EE4" w:rsidP="00A83EE4">
      <w:pPr>
        <w:pStyle w:val="ZPKTzmpktartykuempunktem"/>
      </w:pPr>
      <w:r w:rsidRPr="00957972">
        <w:t>4)</w:t>
      </w:r>
      <w:r w:rsidRPr="00957972">
        <w:tab/>
        <w:t>przyjmowanie</w:t>
      </w:r>
      <w:r w:rsidR="00C06F40" w:rsidRPr="00957972">
        <w:t xml:space="preserve"> i</w:t>
      </w:r>
      <w:r w:rsidR="00C06F40">
        <w:t> </w:t>
      </w:r>
      <w:r w:rsidRPr="00957972">
        <w:t>opiniowanie dla ministra właściwego do spraw zabezpieczenia społecznego wniosków</w:t>
      </w:r>
      <w:r w:rsidR="00C06F40" w:rsidRPr="00957972">
        <w:t xml:space="preserve"> o</w:t>
      </w:r>
      <w:r w:rsidR="00C06F40">
        <w:t> </w:t>
      </w:r>
      <w:r w:rsidRPr="00957972">
        <w:t>nagrody specjalne za wybitne osiągnięcia</w:t>
      </w:r>
      <w:r w:rsidR="00C06F40" w:rsidRPr="00957972">
        <w:t xml:space="preserve"> w</w:t>
      </w:r>
      <w:r w:rsidR="00C06F40">
        <w:t> </w:t>
      </w:r>
      <w:r w:rsidRPr="00957972">
        <w:t>zakresie zatrudnienia socjalnego.</w:t>
      </w:r>
    </w:p>
    <w:p w:rsidR="00A83EE4" w:rsidRPr="00957972" w:rsidRDefault="00A83EE4" w:rsidP="00FF205D">
      <w:pPr>
        <w:pStyle w:val="ZARTzmartartykuempunktem"/>
        <w:ind w:firstLine="482"/>
      </w:pPr>
      <w:r w:rsidRPr="00957972">
        <w:t>Art. 18e. 1. Rada Zatrudnienia Socjalnego składa się</w:t>
      </w:r>
      <w:r w:rsidR="00C06F40" w:rsidRPr="00957972">
        <w:t xml:space="preserve"> z</w:t>
      </w:r>
      <w:r w:rsidR="00C06F40">
        <w:t> </w:t>
      </w:r>
      <w:r w:rsidRPr="00957972">
        <w:t>nie więcej niż 1</w:t>
      </w:r>
      <w:r w:rsidR="00C06F40" w:rsidRPr="00957972">
        <w:t>5</w:t>
      </w:r>
      <w:r w:rsidR="00C06F40">
        <w:t> </w:t>
      </w:r>
      <w:r w:rsidRPr="00957972">
        <w:t>osób reprezentujących podmioty z</w:t>
      </w:r>
      <w:r w:rsidRPr="00957972">
        <w:t>a</w:t>
      </w:r>
      <w:r w:rsidRPr="00957972">
        <w:t>trudnienia socjalnego, wojewodów, organizacje społeczne</w:t>
      </w:r>
      <w:r w:rsidR="00C06F40" w:rsidRPr="00957972">
        <w:t xml:space="preserve"> i</w:t>
      </w:r>
      <w:r w:rsidR="00C06F40">
        <w:t> </w:t>
      </w:r>
      <w:r w:rsidRPr="00957972">
        <w:t>zawodowe.</w:t>
      </w:r>
    </w:p>
    <w:p w:rsidR="00A83EE4" w:rsidRPr="00957972" w:rsidRDefault="00A83EE4" w:rsidP="00FF205D">
      <w:pPr>
        <w:pStyle w:val="ZUSTzmustartykuempunktem"/>
        <w:spacing w:before="120"/>
        <w:ind w:firstLine="482"/>
      </w:pPr>
      <w:r w:rsidRPr="00957972">
        <w:t>2. Członków Rady Zatrudnienia Socjalnego</w:t>
      </w:r>
      <w:r>
        <w:t xml:space="preserve"> </w:t>
      </w:r>
      <w:r w:rsidRPr="00957972">
        <w:t>powołuje, spośród przedstawicieli określonych</w:t>
      </w:r>
      <w:r w:rsidR="00C06F40" w:rsidRPr="00957972">
        <w:t xml:space="preserve"> w</w:t>
      </w:r>
      <w:r w:rsidR="00C06F40">
        <w:t> ust. </w:t>
      </w:r>
      <w:r w:rsidRPr="00957972">
        <w:t xml:space="preserve">1, minister właściwy do spraw zabezpieczenia społecznego na okres </w:t>
      </w:r>
      <w:r w:rsidR="00C06F40" w:rsidRPr="00957972">
        <w:t>3</w:t>
      </w:r>
      <w:r w:rsidR="00C06F40">
        <w:t> </w:t>
      </w:r>
      <w:r w:rsidRPr="00957972">
        <w:t>lat.</w:t>
      </w:r>
    </w:p>
    <w:p w:rsidR="00A83EE4" w:rsidRPr="00957972" w:rsidRDefault="00A83EE4" w:rsidP="00FF205D">
      <w:pPr>
        <w:pStyle w:val="ZUSTzmustartykuempunktem"/>
        <w:spacing w:before="120"/>
        <w:ind w:firstLine="482"/>
      </w:pPr>
      <w:r w:rsidRPr="00957972">
        <w:t>3. Członkowie Rady Zatrudnienia Socjalnego pełnią swoje funkcje społecznie.</w:t>
      </w:r>
    </w:p>
    <w:p w:rsidR="00A83EE4" w:rsidRPr="00957972" w:rsidRDefault="00A83EE4" w:rsidP="00FF205D">
      <w:pPr>
        <w:pStyle w:val="ZUSTzmustartykuempunktem"/>
        <w:spacing w:before="120"/>
        <w:ind w:firstLine="482"/>
      </w:pPr>
      <w:r w:rsidRPr="00957972">
        <w:t>4. Członkowie Rady Zatrudnienia Socjalnego korzystają ze zwolnień</w:t>
      </w:r>
      <w:r w:rsidR="00C06F40" w:rsidRPr="00957972">
        <w:t xml:space="preserve"> w</w:t>
      </w:r>
      <w:r w:rsidR="00C06F40">
        <w:t> </w:t>
      </w:r>
      <w:r w:rsidRPr="00957972">
        <w:t>pracy</w:t>
      </w:r>
      <w:r w:rsidR="00C06F40" w:rsidRPr="00957972">
        <w:t xml:space="preserve"> w</w:t>
      </w:r>
      <w:r w:rsidR="00C06F40">
        <w:t> </w:t>
      </w:r>
      <w:r w:rsidRPr="00957972">
        <w:t>celu uczestniczenia</w:t>
      </w:r>
      <w:r w:rsidR="00C06F40" w:rsidRPr="00957972">
        <w:t xml:space="preserve"> w</w:t>
      </w:r>
      <w:r w:rsidR="00C06F40">
        <w:t> </w:t>
      </w:r>
      <w:r w:rsidRPr="00957972">
        <w:t>posiedzeniach Rady</w:t>
      </w:r>
      <w:r w:rsidR="00C06F40" w:rsidRPr="00957972">
        <w:t xml:space="preserve"> i</w:t>
      </w:r>
      <w:r w:rsidR="00C06F40">
        <w:t> </w:t>
      </w:r>
      <w:r w:rsidRPr="00957972">
        <w:t>przysługuje im zwrot kosztów delegacji ze środków budżetu ministra właściwego do spraw zabezpieczenia społecznego.</w:t>
      </w:r>
    </w:p>
    <w:p w:rsidR="00A83EE4" w:rsidRPr="00957972" w:rsidRDefault="00A83EE4" w:rsidP="00FF205D">
      <w:pPr>
        <w:pStyle w:val="ZUSTzmustartykuempunktem"/>
        <w:spacing w:before="120"/>
        <w:ind w:firstLine="482"/>
      </w:pPr>
      <w:r w:rsidRPr="00957972">
        <w:t>5. Koszty związane</w:t>
      </w:r>
      <w:r w:rsidR="00C06F40" w:rsidRPr="00957972">
        <w:t xml:space="preserve"> z</w:t>
      </w:r>
      <w:r w:rsidR="00C06F40">
        <w:t> </w:t>
      </w:r>
      <w:r w:rsidRPr="00957972">
        <w:t>obsługą Rady Zatrudnienia Socjalnego są pokrywane ze środków budżetu ministra wł</w:t>
      </w:r>
      <w:r w:rsidRPr="00957972">
        <w:t>a</w:t>
      </w:r>
      <w:r w:rsidRPr="00957972">
        <w:t>ściwego do spraw zabezpieczenia społecznego.</w:t>
      </w:r>
    </w:p>
    <w:p w:rsidR="00A83EE4" w:rsidRPr="00957972" w:rsidRDefault="00A83EE4" w:rsidP="00FF205D">
      <w:pPr>
        <w:pStyle w:val="ZUSTzmustartykuempunktem"/>
        <w:spacing w:before="120"/>
        <w:ind w:firstLine="482"/>
      </w:pPr>
      <w:r w:rsidRPr="00957972">
        <w:t>6. Rada Zatrudnienia Socjalnego może, za zgodą ministra właściwego do spraw zabezpieczenia społecznego, zapraszać do współpracy ekspertów</w:t>
      </w:r>
      <w:r w:rsidR="00C06F40" w:rsidRPr="00957972">
        <w:t xml:space="preserve"> i</w:t>
      </w:r>
      <w:r w:rsidR="00C06F40">
        <w:t> </w:t>
      </w:r>
      <w:r w:rsidRPr="00957972">
        <w:t>inne osoby niebędące jej członkami. Do udziału osób zaproszonych</w:t>
      </w:r>
      <w:r w:rsidR="00C06F40" w:rsidRPr="00957972">
        <w:t xml:space="preserve"> w</w:t>
      </w:r>
      <w:r w:rsidR="00C06F40">
        <w:t> </w:t>
      </w:r>
      <w:r w:rsidRPr="00957972">
        <w:t>posiedzeniach Rady stosuje się odpowiednio</w:t>
      </w:r>
      <w:r w:rsidR="00C06F40">
        <w:t xml:space="preserve"> ust. </w:t>
      </w:r>
      <w:r w:rsidRPr="00957972">
        <w:t>4.</w:t>
      </w:r>
    </w:p>
    <w:p w:rsidR="00A83EE4" w:rsidRPr="00957972" w:rsidRDefault="00A83EE4" w:rsidP="00FF205D">
      <w:pPr>
        <w:pStyle w:val="ZUSTzmustartykuempunktem"/>
        <w:spacing w:before="120"/>
        <w:ind w:firstLine="482"/>
      </w:pPr>
      <w:r w:rsidRPr="00957972">
        <w:t>7. Minister właściwy do spraw zabezpieczenia społecznego określi,</w:t>
      </w:r>
      <w:r w:rsidR="00C06F40" w:rsidRPr="00957972">
        <w:t xml:space="preserve"> w</w:t>
      </w:r>
      <w:r w:rsidR="00C06F40">
        <w:t> </w:t>
      </w:r>
      <w:r w:rsidRPr="00957972">
        <w:t>drodze rozporządzenia, tryb zgłaszania kandydatów na członków Rady Zatrudnienia Socjalnego, organizację oraz tryb działania Rady, uwzględniając zasadę kolegialności oraz pomocniczości prac Rady.</w:t>
      </w:r>
      <w:r w:rsidR="00C06F40">
        <w:t>”</w:t>
      </w:r>
      <w:r w:rsidRPr="00957972">
        <w:t>.</w:t>
      </w:r>
    </w:p>
    <w:p w:rsidR="00A83EE4" w:rsidRPr="00957972" w:rsidRDefault="00A83EE4" w:rsidP="00C06F40">
      <w:pPr>
        <w:pStyle w:val="ARTartustawynprozporzdzenia"/>
        <w:keepNext/>
      </w:pPr>
      <w:r w:rsidRPr="00C06F40">
        <w:rPr>
          <w:rStyle w:val="Ppogrubienie"/>
        </w:rPr>
        <w:t>Art.</w:t>
      </w:r>
      <w:r w:rsidR="00C06F40" w:rsidRPr="00C06F40">
        <w:rPr>
          <w:rStyle w:val="Ppogrubienie"/>
        </w:rPr>
        <w:t> </w:t>
      </w:r>
      <w:r w:rsidRPr="00C06F40">
        <w:rPr>
          <w:rStyle w:val="Ppogrubienie"/>
        </w:rPr>
        <w:t>2.</w:t>
      </w:r>
      <w:r w:rsidR="00C06F40" w:rsidRPr="00957972">
        <w:t> W</w:t>
      </w:r>
      <w:r w:rsidR="00C06F40">
        <w:t> </w:t>
      </w:r>
      <w:r w:rsidRPr="00957972">
        <w:t>ustawie</w:t>
      </w:r>
      <w:r w:rsidR="00C06F40" w:rsidRPr="00957972">
        <w:t xml:space="preserve"> z</w:t>
      </w:r>
      <w:r w:rsidR="00C06F40">
        <w:t> </w:t>
      </w:r>
      <w:r w:rsidRPr="00957972">
        <w:t>dnia 1</w:t>
      </w:r>
      <w:r w:rsidR="00C06F40" w:rsidRPr="00957972">
        <w:t>7</w:t>
      </w:r>
      <w:r w:rsidR="00C06F40">
        <w:t> </w:t>
      </w:r>
      <w:r w:rsidRPr="00957972">
        <w:t>listopada 196</w:t>
      </w:r>
      <w:r w:rsidR="00C06F40" w:rsidRPr="00957972">
        <w:t>4</w:t>
      </w:r>
      <w:r w:rsidR="00C06F40">
        <w:t> </w:t>
      </w:r>
      <w:r w:rsidRPr="00957972">
        <w:t xml:space="preserve">r. </w:t>
      </w:r>
      <w:r>
        <w:t xml:space="preserve">– </w:t>
      </w:r>
      <w:r w:rsidRPr="00957972">
        <w:t>Kodeks postępowania cywilnego (</w:t>
      </w:r>
      <w:r w:rsidR="00C06F40">
        <w:t>Dz. U.</w:t>
      </w:r>
      <w:r w:rsidRPr="00957972">
        <w:t xml:space="preserve"> </w:t>
      </w:r>
      <w:r w:rsidR="00364043">
        <w:t>z </w:t>
      </w:r>
      <w:r w:rsidRPr="00957972">
        <w:t>201</w:t>
      </w:r>
      <w:r w:rsidR="00C06F40" w:rsidRPr="00957972">
        <w:t>4</w:t>
      </w:r>
      <w:r w:rsidR="00364043">
        <w:t xml:space="preserve"> r. </w:t>
      </w:r>
      <w:r w:rsidR="00C06F40">
        <w:t>poz. </w:t>
      </w:r>
      <w:r w:rsidRPr="00957972">
        <w:t>101</w:t>
      </w:r>
      <w:r>
        <w:t>,</w:t>
      </w:r>
      <w:r w:rsidR="00C06F40" w:rsidRPr="00957972">
        <w:t xml:space="preserve"> z</w:t>
      </w:r>
      <w:r w:rsidR="00C06F40">
        <w:t> </w:t>
      </w:r>
      <w:proofErr w:type="spellStart"/>
      <w:r w:rsidRPr="00957972">
        <w:t>późn</w:t>
      </w:r>
      <w:proofErr w:type="spellEnd"/>
      <w:r w:rsidRPr="00957972">
        <w:t>. 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957972">
        <w:t>) wprowadza się następujące zmiany:</w:t>
      </w:r>
    </w:p>
    <w:p w:rsidR="00A83EE4" w:rsidRPr="00A83EE4" w:rsidRDefault="00A83EE4" w:rsidP="00C06F40">
      <w:pPr>
        <w:pStyle w:val="PKTpunkt"/>
        <w:keepNext/>
      </w:pPr>
      <w:r>
        <w:t>1</w:t>
      </w:r>
      <w:r w:rsidRPr="00A83EE4">
        <w:t>)</w:t>
      </w:r>
      <w:r w:rsidRPr="00A83EE4">
        <w:tab/>
        <w:t>w</w:t>
      </w:r>
      <w:r w:rsidR="00C06F40">
        <w:t xml:space="preserve"> art. </w:t>
      </w:r>
      <w:r w:rsidRPr="00A83EE4">
        <w:t>83</w:t>
      </w:r>
      <w:r w:rsidR="00C06F40" w:rsidRPr="00A83EE4">
        <w:t>1</w:t>
      </w:r>
      <w:r w:rsidR="00C06F40">
        <w:t xml:space="preserve"> w § </w:t>
      </w:r>
      <w:r w:rsidR="00C06F40" w:rsidRPr="00A83EE4">
        <w:t>1</w:t>
      </w:r>
      <w:r w:rsidR="00C06F40">
        <w:t xml:space="preserve"> w pkt </w:t>
      </w:r>
      <w:r w:rsidR="00C06F40" w:rsidRPr="00A83EE4">
        <w:t>8</w:t>
      </w:r>
      <w:r w:rsidR="00C06F40">
        <w:t> </w:t>
      </w:r>
      <w:r w:rsidRPr="00A83EE4">
        <w:t>kropkę zastępuje się średnikiem</w:t>
      </w:r>
      <w:r w:rsidR="00C06F40" w:rsidRPr="00A83EE4">
        <w:t xml:space="preserve"> i</w:t>
      </w:r>
      <w:r w:rsidR="00C06F40">
        <w:t> </w:t>
      </w:r>
      <w:r w:rsidRPr="00A83EE4">
        <w:t>dodaje się</w:t>
      </w:r>
      <w:r w:rsidR="00C06F40">
        <w:t xml:space="preserve"> pkt </w:t>
      </w:r>
      <w:r w:rsidR="00C06F40" w:rsidRPr="00A83EE4">
        <w:t>9</w:t>
      </w:r>
      <w:r w:rsidR="00C06F40">
        <w:t xml:space="preserve"> w </w:t>
      </w:r>
      <w:r w:rsidRPr="00A83EE4">
        <w:t>brzmieniu:</w:t>
      </w:r>
    </w:p>
    <w:p w:rsidR="00A83EE4" w:rsidRPr="00957972" w:rsidRDefault="00C06F40" w:rsidP="00C06F40">
      <w:pPr>
        <w:pStyle w:val="ZPKTzmpktartykuempunktem"/>
      </w:pPr>
      <w:r>
        <w:t>„</w:t>
      </w:r>
      <w:r w:rsidR="00A83EE4">
        <w:t>9</w:t>
      </w:r>
      <w:r w:rsidR="00A83EE4" w:rsidRPr="00957972">
        <w:t>)</w:t>
      </w:r>
      <w:r w:rsidR="00A83EE4" w:rsidRPr="00957972">
        <w:tab/>
        <w:t>świadczenie integracyjne</w:t>
      </w:r>
      <w:r w:rsidRPr="00957972">
        <w:t xml:space="preserve"> w</w:t>
      </w:r>
      <w:r>
        <w:t> </w:t>
      </w:r>
      <w:r w:rsidR="00A83EE4" w:rsidRPr="00957972">
        <w:t>rozumieniu ustawy</w:t>
      </w:r>
      <w:r w:rsidRPr="00957972">
        <w:t xml:space="preserve"> z</w:t>
      </w:r>
      <w:r>
        <w:t> </w:t>
      </w:r>
      <w:r w:rsidR="00A83EE4" w:rsidRPr="00957972">
        <w:t>dnia 1</w:t>
      </w:r>
      <w:r w:rsidRPr="00957972">
        <w:t>3</w:t>
      </w:r>
      <w:r>
        <w:t> </w:t>
      </w:r>
      <w:r w:rsidR="00A83EE4" w:rsidRPr="00957972">
        <w:t>czerwca 200</w:t>
      </w:r>
      <w:r w:rsidRPr="00957972">
        <w:t>3</w:t>
      </w:r>
      <w:r>
        <w:t> </w:t>
      </w:r>
      <w:r w:rsidR="00A83EE4" w:rsidRPr="00957972">
        <w:t>r.</w:t>
      </w:r>
      <w:r w:rsidRPr="00957972">
        <w:t xml:space="preserve"> o</w:t>
      </w:r>
      <w:r>
        <w:t> </w:t>
      </w:r>
      <w:r w:rsidR="00A83EE4" w:rsidRPr="00957972">
        <w:t>zatrudnieniu socjalnym (</w:t>
      </w:r>
      <w:r>
        <w:t>Dz. U.</w:t>
      </w:r>
      <w:r w:rsidRPr="00957972">
        <w:t xml:space="preserve"> </w:t>
      </w:r>
      <w:r>
        <w:t>z </w:t>
      </w:r>
      <w:r w:rsidR="00A83EE4" w:rsidRPr="0009482F">
        <w:t>201</w:t>
      </w:r>
      <w:r w:rsidRPr="0009482F">
        <w:t>1</w:t>
      </w:r>
      <w:r>
        <w:t> </w:t>
      </w:r>
      <w:r w:rsidR="00A83EE4" w:rsidRPr="0009482F">
        <w:t>r.</w:t>
      </w:r>
      <w:r>
        <w:t xml:space="preserve"> Nr </w:t>
      </w:r>
      <w:r w:rsidR="00A83EE4" w:rsidRPr="0009482F">
        <w:t>43,</w:t>
      </w:r>
      <w:r>
        <w:t xml:space="preserve"> poz. </w:t>
      </w:r>
      <w:r w:rsidR="00A83EE4" w:rsidRPr="0009482F">
        <w:t>22</w:t>
      </w:r>
      <w:r w:rsidRPr="0009482F">
        <w:t>5</w:t>
      </w:r>
      <w:r w:rsidR="00ED0CD4">
        <w:t xml:space="preserve">, z </w:t>
      </w:r>
      <w:proofErr w:type="spellStart"/>
      <w:r w:rsidR="00ED0CD4">
        <w:t>późn</w:t>
      </w:r>
      <w:proofErr w:type="spellEnd"/>
      <w:r w:rsidR="00ED0CD4">
        <w:t>. zm.</w:t>
      </w:r>
      <w:r w:rsidR="00ED0CD4">
        <w:rPr>
          <w:rStyle w:val="Odwoanieprzypisudolnego"/>
        </w:rPr>
        <w:footnoteReference w:id="4"/>
      </w:r>
      <w:r w:rsidR="00ED0CD4">
        <w:rPr>
          <w:rStyle w:val="IGindeksgrny"/>
        </w:rPr>
        <w:t>)</w:t>
      </w:r>
      <w:r w:rsidR="00A83EE4" w:rsidRPr="00957972">
        <w:t>)</w:t>
      </w:r>
      <w:r w:rsidR="00A83EE4">
        <w:t>.</w:t>
      </w:r>
      <w:r>
        <w:t>”</w:t>
      </w:r>
      <w:r w:rsidR="00A83EE4" w:rsidRPr="00957972">
        <w:t>;</w:t>
      </w:r>
    </w:p>
    <w:p w:rsidR="00A83EE4" w:rsidRPr="00A83EE4" w:rsidRDefault="00A83EE4" w:rsidP="00C06F40">
      <w:pPr>
        <w:pStyle w:val="PKTpunkt"/>
        <w:keepNext/>
      </w:pPr>
      <w:r>
        <w:t>2</w:t>
      </w:r>
      <w:r w:rsidRPr="00A83EE4">
        <w:t>)</w:t>
      </w:r>
      <w:r w:rsidRPr="00A83EE4">
        <w:tab/>
        <w:t>w</w:t>
      </w:r>
      <w:r w:rsidR="00C06F40">
        <w:t xml:space="preserve"> art. </w:t>
      </w:r>
      <w:r w:rsidRPr="00A83EE4">
        <w:t>83</w:t>
      </w:r>
      <w:r w:rsidR="00C06F40" w:rsidRPr="00A83EE4">
        <w:t>3</w:t>
      </w:r>
      <w:r w:rsidR="00C06F40">
        <w:t xml:space="preserve"> § </w:t>
      </w:r>
      <w:r w:rsidR="00C06F40" w:rsidRPr="00A83EE4">
        <w:t>6</w:t>
      </w:r>
      <w:r w:rsidR="00C06F40">
        <w:t> </w:t>
      </w:r>
      <w:r w:rsidRPr="00A83EE4">
        <w:t>otrzymuje brzmienie:</w:t>
      </w:r>
    </w:p>
    <w:p w:rsidR="00A83EE4" w:rsidRPr="00957972" w:rsidRDefault="00C06F40" w:rsidP="00FF205D">
      <w:pPr>
        <w:pStyle w:val="ZUSTzmustartykuempunktem"/>
        <w:spacing w:before="120"/>
        <w:ind w:firstLine="482"/>
      </w:pPr>
      <w:r>
        <w:t>„</w:t>
      </w:r>
      <w:r w:rsidR="00A83EE4" w:rsidRPr="00957972">
        <w:t>§ 6. Nie podlegają egzekucji świadczenia alimentacyjne, świadczenia pieniężne wypłacane</w:t>
      </w:r>
      <w:r w:rsidRPr="00957972">
        <w:t xml:space="preserve"> w</w:t>
      </w:r>
      <w:r>
        <w:t> </w:t>
      </w:r>
      <w:r w:rsidR="00A83EE4" w:rsidRPr="00957972">
        <w:t>przypadku be</w:t>
      </w:r>
      <w:r w:rsidR="00A83EE4" w:rsidRPr="00957972">
        <w:t>z</w:t>
      </w:r>
      <w:r w:rsidR="00A83EE4" w:rsidRPr="00957972">
        <w:t>skuteczności egzekucji alimentów, świadczenia rodzinne, dodatki rodzinne, pielęgnacyjne, porodowe, dla sierot z</w:t>
      </w:r>
      <w:r w:rsidR="00A83EE4" w:rsidRPr="00957972">
        <w:t>u</w:t>
      </w:r>
      <w:r w:rsidR="00A83EE4" w:rsidRPr="00957972">
        <w:t>pełnych, zasiłki dla opiekunów, świadczenia</w:t>
      </w:r>
      <w:r w:rsidRPr="00957972">
        <w:t xml:space="preserve"> z</w:t>
      </w:r>
      <w:r>
        <w:t> </w:t>
      </w:r>
      <w:r w:rsidR="00A83EE4" w:rsidRPr="00957972">
        <w:t>pomocy społecznej oraz świadczenia integracyjne.</w:t>
      </w:r>
      <w:r>
        <w:t>”</w:t>
      </w:r>
      <w:r w:rsidR="00A83EE4" w:rsidRPr="00957972">
        <w:t>.</w:t>
      </w:r>
    </w:p>
    <w:p w:rsidR="00A83EE4" w:rsidRPr="00CA5CEC" w:rsidRDefault="00A83EE4" w:rsidP="00C06F40">
      <w:pPr>
        <w:pStyle w:val="ARTartustawynprozporzdzenia"/>
        <w:keepNext/>
      </w:pPr>
      <w:r w:rsidRPr="00C06F40">
        <w:rPr>
          <w:rStyle w:val="Ppogrubienie"/>
        </w:rPr>
        <w:t>Art.</w:t>
      </w:r>
      <w:r w:rsidR="00C06F40" w:rsidRPr="00C06F40">
        <w:rPr>
          <w:rStyle w:val="Ppogrubienie"/>
        </w:rPr>
        <w:t> </w:t>
      </w:r>
      <w:r w:rsidRPr="00C06F40">
        <w:rPr>
          <w:rStyle w:val="Ppogrubienie"/>
        </w:rPr>
        <w:t>3.</w:t>
      </w:r>
      <w:r w:rsidR="00C06F40">
        <w:rPr>
          <w:rStyle w:val="Ppogrubienie"/>
        </w:rPr>
        <w:t> </w:t>
      </w:r>
      <w:r w:rsidR="00C06F40" w:rsidRPr="00CA5CEC">
        <w:t>W</w:t>
      </w:r>
      <w:r w:rsidR="00C06F40">
        <w:rPr>
          <w:rStyle w:val="Ppogrubienie"/>
        </w:rPr>
        <w:t> </w:t>
      </w:r>
      <w:r w:rsidRPr="00CA5CEC">
        <w:t>ustawie</w:t>
      </w:r>
      <w:r w:rsidR="00C06F40" w:rsidRPr="00CA5CEC">
        <w:t xml:space="preserve"> z</w:t>
      </w:r>
      <w:r w:rsidR="00C06F40">
        <w:t> </w:t>
      </w:r>
      <w:r w:rsidRPr="00CA5CEC">
        <w:t>dnia 2</w:t>
      </w:r>
      <w:r w:rsidR="00C06F40" w:rsidRPr="00CA5CEC">
        <w:t>0</w:t>
      </w:r>
      <w:r w:rsidR="00C06F40">
        <w:t> </w:t>
      </w:r>
      <w:r w:rsidRPr="00CA5CEC">
        <w:t>kwietnia 200</w:t>
      </w:r>
      <w:r w:rsidR="00C06F40" w:rsidRPr="00CA5CEC">
        <w:t>4</w:t>
      </w:r>
      <w:r w:rsidR="00C06F40">
        <w:t> </w:t>
      </w:r>
      <w:r w:rsidRPr="00CA5CEC">
        <w:t>r.</w:t>
      </w:r>
      <w:r w:rsidR="00C06F40" w:rsidRPr="00CA5CEC">
        <w:t xml:space="preserve"> o</w:t>
      </w:r>
      <w:r w:rsidR="00C06F40">
        <w:t> </w:t>
      </w:r>
      <w:r w:rsidRPr="00CA5CEC">
        <w:t>promocji zatrudnienia</w:t>
      </w:r>
      <w:r w:rsidR="00C06F40" w:rsidRPr="00CA5CEC">
        <w:t xml:space="preserve"> i</w:t>
      </w:r>
      <w:r w:rsidR="00C06F40">
        <w:t> </w:t>
      </w:r>
      <w:r w:rsidRPr="00CA5CEC">
        <w:t>instytucjach rynku pracy (</w:t>
      </w:r>
      <w:r w:rsidR="00C06F40">
        <w:t>Dz. U.</w:t>
      </w:r>
      <w:r w:rsidR="00C06F40" w:rsidRPr="00CA5CEC">
        <w:t xml:space="preserve"> z</w:t>
      </w:r>
      <w:r w:rsidR="00C06F40">
        <w:t> </w:t>
      </w:r>
      <w:r w:rsidRPr="00CA5CEC">
        <w:t>201</w:t>
      </w:r>
      <w:r w:rsidR="00C06F40" w:rsidRPr="00CA5CEC">
        <w:t>5</w:t>
      </w:r>
      <w:r w:rsidR="00C06F40">
        <w:t> </w:t>
      </w:r>
      <w:r w:rsidRPr="00CA5CEC">
        <w:t>r.</w:t>
      </w:r>
      <w:r w:rsidR="00C06F40">
        <w:t xml:space="preserve"> poz. </w:t>
      </w:r>
      <w:r w:rsidRPr="00CA5CEC">
        <w:t>149</w:t>
      </w:r>
      <w:r w:rsidRPr="00D41246">
        <w:t xml:space="preserve">, </w:t>
      </w:r>
      <w:r w:rsidR="00ED0CD4">
        <w:t xml:space="preserve">z </w:t>
      </w:r>
      <w:proofErr w:type="spellStart"/>
      <w:r w:rsidR="00ED0CD4">
        <w:t>późn</w:t>
      </w:r>
      <w:proofErr w:type="spellEnd"/>
      <w:r w:rsidR="00ED0CD4">
        <w:t>. zm.</w:t>
      </w:r>
      <w:r w:rsidR="00ED0CD4">
        <w:rPr>
          <w:rStyle w:val="Odwoanieprzypisudolnego"/>
        </w:rPr>
        <w:footnoteReference w:id="5"/>
      </w:r>
      <w:r w:rsidR="00ED0CD4">
        <w:rPr>
          <w:rStyle w:val="IGindeksgrny"/>
        </w:rPr>
        <w:t>)</w:t>
      </w:r>
      <w:r w:rsidRPr="00CA5CEC">
        <w:t>) wprowadza się następujące zmiany:</w:t>
      </w:r>
    </w:p>
    <w:p w:rsidR="00A83EE4" w:rsidRPr="00CA5CEC" w:rsidRDefault="00A83EE4" w:rsidP="00C06F40">
      <w:pPr>
        <w:pStyle w:val="PKTpunkt"/>
        <w:keepNext/>
      </w:pPr>
      <w:r>
        <w:t>1)</w:t>
      </w:r>
      <w:r>
        <w:tab/>
      </w:r>
      <w:r w:rsidRPr="00CA5CEC">
        <w:t>w</w:t>
      </w:r>
      <w:r w:rsidR="00C06F40">
        <w:t xml:space="preserve"> art. </w:t>
      </w:r>
      <w:r w:rsidRPr="00CA5CEC">
        <w:t>62a</w:t>
      </w:r>
      <w:r>
        <w:t>:</w:t>
      </w:r>
    </w:p>
    <w:p w:rsidR="00A83EE4" w:rsidRPr="00A83EE4" w:rsidRDefault="00A83EE4" w:rsidP="00C06F40">
      <w:pPr>
        <w:pStyle w:val="LITlitera"/>
        <w:keepNext/>
      </w:pPr>
      <w:r w:rsidRPr="00CA5CEC">
        <w:t>a)</w:t>
      </w:r>
      <w:r w:rsidRPr="00A83EE4">
        <w:tab/>
        <w:t xml:space="preserve">ust. </w:t>
      </w:r>
      <w:r w:rsidR="00C06F40" w:rsidRPr="00A83EE4">
        <w:t>3</w:t>
      </w:r>
      <w:r w:rsidR="00C06F40">
        <w:t> </w:t>
      </w:r>
      <w:r w:rsidRPr="00A83EE4">
        <w:t>otrzymuje brzmienie:</w:t>
      </w:r>
    </w:p>
    <w:p w:rsidR="00A83EE4" w:rsidRPr="00CA5CEC" w:rsidRDefault="00C06F40" w:rsidP="00FF205D">
      <w:pPr>
        <w:pStyle w:val="ZLITUSTzmustliter"/>
        <w:spacing w:before="120"/>
        <w:ind w:left="782" w:firstLine="482"/>
      </w:pPr>
      <w:r>
        <w:t>„</w:t>
      </w:r>
      <w:r w:rsidR="00A83EE4" w:rsidRPr="00CD2014">
        <w:t>3.</w:t>
      </w:r>
      <w:r>
        <w:t> </w:t>
      </w:r>
      <w:r w:rsidR="00A83EE4" w:rsidRPr="00CD2014">
        <w:t>Program Aktywizacja</w:t>
      </w:r>
      <w:r w:rsidRPr="00CD2014">
        <w:t xml:space="preserve"> i</w:t>
      </w:r>
      <w:r>
        <w:t> </w:t>
      </w:r>
      <w:r w:rsidR="00A83EE4" w:rsidRPr="00CD2014">
        <w:t>Integracja, po zaopiniowaniu przez powiatową radę rynku pracy, jest realiz</w:t>
      </w:r>
      <w:r w:rsidR="00A83EE4" w:rsidRPr="00CD2014">
        <w:t>o</w:t>
      </w:r>
      <w:r w:rsidR="00A83EE4" w:rsidRPr="00CD2014">
        <w:t xml:space="preserve">wany przez powiatowy urząd pracy działający we współpracy z ośrodkiem pomocy </w:t>
      </w:r>
      <w:r w:rsidR="00A83EE4" w:rsidRPr="00CA5CEC">
        <w:t>społecznej, podmiotami z</w:t>
      </w:r>
      <w:r w:rsidR="00A83EE4" w:rsidRPr="00CA5CEC">
        <w:t>a</w:t>
      </w:r>
      <w:r w:rsidR="00A83EE4" w:rsidRPr="00CA5CEC">
        <w:t>trudnienia socjalnego prowadzonymi przez jednostki samorządu terytorialnego lub podmiotami prowadzącymi działalność statutową na rzecz integracji</w:t>
      </w:r>
      <w:r w:rsidRPr="00CA5CEC">
        <w:t xml:space="preserve"> i</w:t>
      </w:r>
      <w:r>
        <w:t> </w:t>
      </w:r>
      <w:r w:rsidR="00A83EE4" w:rsidRPr="00CA5CEC">
        <w:t>reintegracji zawodowej</w:t>
      </w:r>
      <w:r w:rsidRPr="00CA5CEC">
        <w:t xml:space="preserve"> i</w:t>
      </w:r>
      <w:r>
        <w:t> </w:t>
      </w:r>
      <w:r w:rsidR="00A83EE4" w:rsidRPr="00CA5CEC">
        <w:t>społecznej osób zagrożonych wykluczeniem społecznym lub przeciwdziałania uzależnieniom</w:t>
      </w:r>
      <w:r w:rsidRPr="00CA5CEC">
        <w:t xml:space="preserve"> i</w:t>
      </w:r>
      <w:r>
        <w:t> </w:t>
      </w:r>
      <w:r w:rsidR="00A83EE4" w:rsidRPr="00CA5CEC">
        <w:t>patologiom społecznym, zgodnie</w:t>
      </w:r>
      <w:r w:rsidRPr="00CA5CEC">
        <w:t xml:space="preserve"> z</w:t>
      </w:r>
      <w:r>
        <w:t> </w:t>
      </w:r>
      <w:r w:rsidR="00A83EE4" w:rsidRPr="00CA5CEC">
        <w:t>przepisami</w:t>
      </w:r>
      <w:r w:rsidRPr="00CA5CEC">
        <w:t xml:space="preserve"> o</w:t>
      </w:r>
      <w:r>
        <w:t> </w:t>
      </w:r>
      <w:r w:rsidR="00A83EE4" w:rsidRPr="00CA5CEC">
        <w:t>działalności pożytku publicznego</w:t>
      </w:r>
      <w:r w:rsidRPr="00CA5CEC">
        <w:t xml:space="preserve"> i</w:t>
      </w:r>
      <w:r>
        <w:t> </w:t>
      </w:r>
      <w:r w:rsidRPr="00CA5CEC">
        <w:t>o</w:t>
      </w:r>
      <w:r>
        <w:t> </w:t>
      </w:r>
      <w:r w:rsidR="00A83EE4" w:rsidRPr="00CA5CEC">
        <w:t>wolontariacie.</w:t>
      </w:r>
      <w:r>
        <w:t>”</w:t>
      </w:r>
      <w:r w:rsidR="00A83EE4" w:rsidRPr="00CA5CEC">
        <w:t>,</w:t>
      </w:r>
    </w:p>
    <w:p w:rsidR="00A83EE4" w:rsidRPr="00A83EE4" w:rsidRDefault="00A83EE4" w:rsidP="00C06F40">
      <w:pPr>
        <w:pStyle w:val="LITlitera"/>
        <w:keepNext/>
      </w:pPr>
      <w:r w:rsidRPr="00CD2014">
        <w:t>b)</w:t>
      </w:r>
      <w:r w:rsidRPr="00A83EE4">
        <w:tab/>
        <w:t>w</w:t>
      </w:r>
      <w:r w:rsidR="00C06F40">
        <w:t xml:space="preserve"> ust. </w:t>
      </w:r>
      <w:r w:rsidR="00C06F40" w:rsidRPr="00A83EE4">
        <w:t>7</w:t>
      </w:r>
      <w:r w:rsidR="00C06F40">
        <w:t> </w:t>
      </w:r>
      <w:r w:rsidRPr="00A83EE4">
        <w:t>wprowadzenie do wyliczenia otrzymuje brzmienie:</w:t>
      </w:r>
    </w:p>
    <w:p w:rsidR="00A83EE4" w:rsidRPr="00CA5CEC" w:rsidRDefault="00C06F40" w:rsidP="00FF205D">
      <w:pPr>
        <w:pStyle w:val="ZLITFRAGzmlitfragmentunpzdanialiter"/>
        <w:spacing w:before="120"/>
        <w:ind w:left="782"/>
      </w:pPr>
      <w:r>
        <w:t>„</w:t>
      </w:r>
      <w:r w:rsidR="00A83EE4" w:rsidRPr="00CA5CEC">
        <w:t>Realizacja Programu Aktywizacja</w:t>
      </w:r>
      <w:r w:rsidRPr="00CA5CEC">
        <w:t xml:space="preserve"> i</w:t>
      </w:r>
      <w:r>
        <w:t> </w:t>
      </w:r>
      <w:r w:rsidR="00A83EE4" w:rsidRPr="00CA5CEC">
        <w:t>Integracja przez ośrodek pomocy społecznej lub podmioty zatrudnienia s</w:t>
      </w:r>
      <w:r w:rsidR="00A83EE4" w:rsidRPr="00CA5CEC">
        <w:t>o</w:t>
      </w:r>
      <w:r w:rsidR="00A83EE4" w:rsidRPr="00CA5CEC">
        <w:t>cjalnego prowadzone przez jednostki samorządu terytorialnego odbywa się na podstawie porozumienia</w:t>
      </w:r>
      <w:r w:rsidRPr="00CA5CEC">
        <w:t xml:space="preserve"> o</w:t>
      </w:r>
      <w:r>
        <w:t> </w:t>
      </w:r>
      <w:r w:rsidR="00A83EE4" w:rsidRPr="00CA5CEC">
        <w:t>realizacji programu zawartego</w:t>
      </w:r>
      <w:r w:rsidRPr="00CA5CEC">
        <w:t xml:space="preserve"> z</w:t>
      </w:r>
      <w:r>
        <w:t> </w:t>
      </w:r>
      <w:r w:rsidR="00A83EE4" w:rsidRPr="00CA5CEC">
        <w:t>powiatowym urzędem pracy, które określa</w:t>
      </w:r>
      <w:r w:rsidRPr="00CA5CEC">
        <w:t xml:space="preserve"> w</w:t>
      </w:r>
      <w:r>
        <w:t> </w:t>
      </w:r>
      <w:r w:rsidR="00A83EE4" w:rsidRPr="00CA5CEC">
        <w:t>szczególności:</w:t>
      </w:r>
      <w:r>
        <w:t>”</w:t>
      </w:r>
      <w:r w:rsidR="00A83EE4" w:rsidRPr="00CA5CEC">
        <w:t>,</w:t>
      </w:r>
    </w:p>
    <w:p w:rsidR="00A83EE4" w:rsidRPr="00A83EE4" w:rsidRDefault="00A83EE4" w:rsidP="00C06F40">
      <w:pPr>
        <w:pStyle w:val="LITlitera"/>
        <w:keepNext/>
      </w:pPr>
      <w:r>
        <w:t>c)</w:t>
      </w:r>
      <w:r w:rsidR="00C06F40">
        <w:tab/>
      </w:r>
      <w:r w:rsidRPr="00A83EE4">
        <w:t xml:space="preserve">ust. </w:t>
      </w:r>
      <w:r w:rsidR="00C06F40" w:rsidRPr="00A83EE4">
        <w:t>8</w:t>
      </w:r>
      <w:r w:rsidR="00C06F40">
        <w:t> </w:t>
      </w:r>
      <w:r w:rsidRPr="00A83EE4">
        <w:t>otrzymuje brzmienie:</w:t>
      </w:r>
    </w:p>
    <w:p w:rsidR="00A83EE4" w:rsidRPr="00CA5CEC" w:rsidRDefault="00C06F40" w:rsidP="00A83EE4">
      <w:pPr>
        <w:pStyle w:val="ZLITUSTzmustliter"/>
      </w:pPr>
      <w:r>
        <w:t>„</w:t>
      </w:r>
      <w:r w:rsidR="00A83EE4" w:rsidRPr="00CD2014">
        <w:t>8.</w:t>
      </w:r>
      <w:r>
        <w:t> </w:t>
      </w:r>
      <w:r w:rsidR="00A83EE4" w:rsidRPr="00CD2014">
        <w:t>Działania</w:t>
      </w:r>
      <w:r w:rsidRPr="00CD2014">
        <w:t xml:space="preserve"> w</w:t>
      </w:r>
      <w:r>
        <w:t> </w:t>
      </w:r>
      <w:r w:rsidR="00A83EE4" w:rsidRPr="00CD2014">
        <w:t>zakresie integracji społecznej bezrobotnych, realizowane przez ośrodek pomocy społec</w:t>
      </w:r>
      <w:r w:rsidR="00A83EE4" w:rsidRPr="00CD2014">
        <w:t>z</w:t>
      </w:r>
      <w:r w:rsidR="00A83EE4" w:rsidRPr="00CD2014">
        <w:t>nej lub podmioty zatrudnienia socjalnego prowadzone przez jednostki samorządu terytorialnego, są finansowane ze środków budżetowych gminy</w:t>
      </w:r>
      <w:r w:rsidRPr="00CD2014">
        <w:t xml:space="preserve"> i</w:t>
      </w:r>
      <w:r>
        <w:t> </w:t>
      </w:r>
      <w:r w:rsidR="00A83EE4" w:rsidRPr="00CD2014">
        <w:t>mogą być współfinansowane ze środków Funduszu Pracy</w:t>
      </w:r>
      <w:r w:rsidRPr="00CD2014">
        <w:t xml:space="preserve"> i</w:t>
      </w:r>
      <w:r>
        <w:t> </w:t>
      </w:r>
      <w:r w:rsidR="00A83EE4" w:rsidRPr="00CD2014">
        <w:t>Europejskiego Funduszu Społecznego.</w:t>
      </w:r>
      <w:r>
        <w:t>”</w:t>
      </w:r>
      <w:r w:rsidR="00A83EE4">
        <w:t>;</w:t>
      </w:r>
    </w:p>
    <w:p w:rsidR="00A83EE4" w:rsidRPr="00A83EE4" w:rsidRDefault="00A83EE4" w:rsidP="00C06F40">
      <w:pPr>
        <w:pStyle w:val="PKTpunkt"/>
        <w:keepNext/>
      </w:pPr>
      <w:r>
        <w:t>2)</w:t>
      </w:r>
      <w:r w:rsidRPr="00A83EE4">
        <w:tab/>
        <w:t>w</w:t>
      </w:r>
      <w:r w:rsidR="00C06F40">
        <w:t xml:space="preserve"> art. </w:t>
      </w:r>
      <w:r w:rsidRPr="00A83EE4">
        <w:t>62c</w:t>
      </w:r>
      <w:r w:rsidR="00C06F40">
        <w:t xml:space="preserve"> ust. </w:t>
      </w:r>
      <w:r w:rsidR="00C06F40" w:rsidRPr="00A83EE4">
        <w:t>3</w:t>
      </w:r>
      <w:r w:rsidR="00C06F40">
        <w:t> </w:t>
      </w:r>
      <w:r w:rsidRPr="00A83EE4">
        <w:t>otrzymuje brzmienie:</w:t>
      </w:r>
    </w:p>
    <w:p w:rsidR="00A83EE4" w:rsidRPr="00CA5CEC" w:rsidRDefault="00C06F40" w:rsidP="00A83EE4">
      <w:pPr>
        <w:pStyle w:val="ZUSTzmustartykuempunktem"/>
      </w:pPr>
      <w:r>
        <w:t>„</w:t>
      </w:r>
      <w:r w:rsidR="00A83EE4" w:rsidRPr="00CA5CEC">
        <w:t>3.</w:t>
      </w:r>
      <w:r>
        <w:t> </w:t>
      </w:r>
      <w:r w:rsidR="00A83EE4" w:rsidRPr="00CA5CEC">
        <w:t>Kwota wydatków przeznaczonych</w:t>
      </w:r>
      <w:r w:rsidRPr="00CA5CEC">
        <w:t xml:space="preserve"> z</w:t>
      </w:r>
      <w:r>
        <w:t> </w:t>
      </w:r>
      <w:r w:rsidR="00A83EE4" w:rsidRPr="00CA5CEC">
        <w:t>Funduszu Pracy na finansowanie działań, o których mowa</w:t>
      </w:r>
      <w:r w:rsidRPr="00CA5CEC">
        <w:t xml:space="preserve"> w</w:t>
      </w:r>
      <w:r>
        <w:t> art. </w:t>
      </w:r>
      <w:r w:rsidR="00A83EE4" w:rsidRPr="00CA5CEC">
        <w:t>62a</w:t>
      </w:r>
      <w:r>
        <w:t xml:space="preserve"> ust. </w:t>
      </w:r>
      <w:r w:rsidRPr="00CA5CEC">
        <w:t>8</w:t>
      </w:r>
      <w:r>
        <w:t xml:space="preserve"> i </w:t>
      </w:r>
      <w:r w:rsidR="00A83EE4" w:rsidRPr="00CA5CEC">
        <w:t>9, jest ustalana</w:t>
      </w:r>
      <w:r w:rsidRPr="00CA5CEC">
        <w:t xml:space="preserve"> z</w:t>
      </w:r>
      <w:r>
        <w:t> </w:t>
      </w:r>
      <w:r w:rsidR="00A83EE4" w:rsidRPr="00CA5CEC">
        <w:t>uwzględnieniem stawki godzinowej pracy trenera</w:t>
      </w:r>
      <w:r w:rsidRPr="00CA5CEC">
        <w:t xml:space="preserve"> z</w:t>
      </w:r>
      <w:r>
        <w:t> </w:t>
      </w:r>
      <w:r w:rsidR="00A83EE4" w:rsidRPr="00CA5CEC">
        <w:t>1</w:t>
      </w:r>
      <w:r w:rsidRPr="00CA5CEC">
        <w:t>0</w:t>
      </w:r>
      <w:r>
        <w:noBreakHyphen/>
      </w:r>
      <w:r w:rsidR="00A83EE4" w:rsidRPr="00CA5CEC">
        <w:t>osobową grupą bezrobotnych,</w:t>
      </w:r>
      <w:r w:rsidRPr="00CA5CEC">
        <w:t xml:space="preserve"> w</w:t>
      </w:r>
      <w:r>
        <w:t> </w:t>
      </w:r>
      <w:r w:rsidR="00A83EE4" w:rsidRPr="00CA5CEC">
        <w:t>wysokości nie wyższej niż 7</w:t>
      </w:r>
      <w:r w:rsidRPr="00CA5CEC">
        <w:t>0</w:t>
      </w:r>
      <w:r>
        <w:t> </w:t>
      </w:r>
      <w:r w:rsidR="00A83EE4" w:rsidRPr="00CA5CEC">
        <w:t>zł.</w:t>
      </w:r>
      <w:r>
        <w:t>”</w:t>
      </w:r>
      <w:r w:rsidR="00A83EE4">
        <w:t>.</w:t>
      </w:r>
    </w:p>
    <w:p w:rsidR="00A83EE4" w:rsidRPr="00A83EE4" w:rsidRDefault="00A83EE4" w:rsidP="00C06F40">
      <w:pPr>
        <w:pStyle w:val="ARTartustawynprozporzdzenia"/>
        <w:keepNext/>
      </w:pPr>
      <w:r w:rsidRPr="00C06F40">
        <w:rPr>
          <w:rStyle w:val="Ppogrubienie"/>
        </w:rPr>
        <w:t>Art. 4.</w:t>
      </w:r>
      <w:r w:rsidR="00C06F40" w:rsidRPr="00A83EE4">
        <w:t> W</w:t>
      </w:r>
      <w:r w:rsidR="00C06F40">
        <w:t> </w:t>
      </w:r>
      <w:r w:rsidRPr="00A83EE4">
        <w:t>ustawie</w:t>
      </w:r>
      <w:r w:rsidR="00C06F40" w:rsidRPr="00A83EE4">
        <w:t xml:space="preserve"> z</w:t>
      </w:r>
      <w:r w:rsidR="00C06F40">
        <w:t> </w:t>
      </w:r>
      <w:r w:rsidRPr="00A83EE4">
        <w:t>dnia 2</w:t>
      </w:r>
      <w:r w:rsidR="00C06F40" w:rsidRPr="00A83EE4">
        <w:t>7</w:t>
      </w:r>
      <w:r w:rsidR="00C06F40">
        <w:t> </w:t>
      </w:r>
      <w:r w:rsidRPr="00A83EE4">
        <w:t>kwietnia 200</w:t>
      </w:r>
      <w:r w:rsidR="00C06F40" w:rsidRPr="00A83EE4">
        <w:t>6</w:t>
      </w:r>
      <w:r w:rsidR="00C06F40">
        <w:t> </w:t>
      </w:r>
      <w:r w:rsidRPr="00A83EE4">
        <w:t>r.</w:t>
      </w:r>
      <w:r w:rsidR="00C06F40" w:rsidRPr="00A83EE4">
        <w:t xml:space="preserve"> o</w:t>
      </w:r>
      <w:r w:rsidR="00C06F40">
        <w:t> </w:t>
      </w:r>
      <w:r w:rsidRPr="00A83EE4">
        <w:t>spółdzielniach socjalnych (</w:t>
      </w:r>
      <w:r w:rsidR="00C06F40">
        <w:t>Dz. U.</w:t>
      </w:r>
      <w:r w:rsidR="00FB10EE">
        <w:t xml:space="preserve"> </w:t>
      </w:r>
      <w:r w:rsidR="00C06F40">
        <w:t>Nr </w:t>
      </w:r>
      <w:r w:rsidRPr="00A83EE4">
        <w:t>94,</w:t>
      </w:r>
      <w:r w:rsidR="00C06F40">
        <w:t xml:space="preserve"> poz. </w:t>
      </w:r>
      <w:r w:rsidRPr="00A83EE4">
        <w:t>651,</w:t>
      </w:r>
      <w:r w:rsidR="00C06F40" w:rsidRPr="00A83EE4">
        <w:t xml:space="preserve"> z</w:t>
      </w:r>
      <w:r w:rsidR="00C06F40">
        <w:t> </w:t>
      </w:r>
      <w:proofErr w:type="spellStart"/>
      <w:r w:rsidRPr="00A83EE4">
        <w:t>późn</w:t>
      </w:r>
      <w:proofErr w:type="spellEnd"/>
      <w:r w:rsidRPr="00A83EE4">
        <w:t>. zm.</w:t>
      </w:r>
      <w:r w:rsidRPr="00A83EE4">
        <w:rPr>
          <w:rStyle w:val="Odwoanieprzypisudolnego"/>
        </w:rPr>
        <w:footnoteReference w:id="6"/>
      </w:r>
      <w:r w:rsidRPr="00A83EE4">
        <w:rPr>
          <w:rStyle w:val="IGindeksgrny"/>
        </w:rPr>
        <w:t>)</w:t>
      </w:r>
      <w:r w:rsidRPr="00A83EE4">
        <w:t>) wprowadza się następujące zmiany:</w:t>
      </w:r>
    </w:p>
    <w:p w:rsidR="00A83EE4" w:rsidRPr="00A83EE4" w:rsidRDefault="00A83EE4" w:rsidP="00C06F40">
      <w:pPr>
        <w:pStyle w:val="PKTpunkt"/>
        <w:keepNext/>
      </w:pPr>
      <w:r>
        <w:t>1)</w:t>
      </w:r>
      <w:r w:rsidRPr="00A83EE4">
        <w:tab/>
        <w:t>w</w:t>
      </w:r>
      <w:r w:rsidR="00C06F40">
        <w:t xml:space="preserve"> art. </w:t>
      </w:r>
      <w:r w:rsidR="00C06F40" w:rsidRPr="00A83EE4">
        <w:t>4</w:t>
      </w:r>
      <w:r w:rsidR="00C06F40">
        <w:t xml:space="preserve"> w ust. </w:t>
      </w:r>
      <w:r w:rsidRPr="00A83EE4">
        <w:t>1:</w:t>
      </w:r>
    </w:p>
    <w:p w:rsidR="00A83EE4" w:rsidRPr="00957972" w:rsidRDefault="00A83EE4" w:rsidP="00C06F40">
      <w:pPr>
        <w:pStyle w:val="LITlitera"/>
        <w:keepNext/>
      </w:pPr>
      <w:r>
        <w:t>a)</w:t>
      </w:r>
      <w:r>
        <w:tab/>
      </w:r>
      <w:r w:rsidRPr="00957972">
        <w:t xml:space="preserve">pkt </w:t>
      </w:r>
      <w:r w:rsidR="00C06F40" w:rsidRPr="00957972">
        <w:t>2</w:t>
      </w:r>
      <w:r w:rsidR="00C06F40">
        <w:t> </w:t>
      </w:r>
      <w:r w:rsidRPr="00957972">
        <w:t>otrzymuje brzmienie:</w:t>
      </w:r>
    </w:p>
    <w:p w:rsidR="00A83EE4" w:rsidRDefault="00C06F40" w:rsidP="00A83EE4">
      <w:pPr>
        <w:pStyle w:val="ZLITPKTzmpktliter"/>
      </w:pPr>
      <w:r>
        <w:t>„</w:t>
      </w:r>
      <w:r w:rsidR="00A83EE4" w:rsidRPr="00957972">
        <w:t>2)</w:t>
      </w:r>
      <w:r w:rsidR="00A83EE4" w:rsidRPr="00957972">
        <w:tab/>
        <w:t>osoby,</w:t>
      </w:r>
      <w:r w:rsidRPr="00957972">
        <w:t xml:space="preserve"> o</w:t>
      </w:r>
      <w:r>
        <w:t> </w:t>
      </w:r>
      <w:r w:rsidR="00A83EE4" w:rsidRPr="00957972">
        <w:t>których mowa</w:t>
      </w:r>
      <w:r w:rsidRPr="00957972">
        <w:t xml:space="preserve"> w</w:t>
      </w:r>
      <w:r>
        <w:t> art. </w:t>
      </w:r>
      <w:r w:rsidRPr="00957972">
        <w:t>2</w:t>
      </w:r>
      <w:r>
        <w:t xml:space="preserve"> pkt </w:t>
      </w:r>
      <w:r w:rsidR="00A83EE4" w:rsidRPr="00957972">
        <w:t>1a</w:t>
      </w:r>
      <w:r w:rsidRPr="00957972">
        <w:t xml:space="preserve"> i</w:t>
      </w:r>
      <w:r>
        <w:t> </w:t>
      </w:r>
      <w:r w:rsidR="00A83EE4" w:rsidRPr="00957972">
        <w:t>1b ustawy</w:t>
      </w:r>
      <w:r w:rsidRPr="00957972">
        <w:t xml:space="preserve"> z</w:t>
      </w:r>
      <w:r>
        <w:t> </w:t>
      </w:r>
      <w:r w:rsidR="00A83EE4" w:rsidRPr="00957972">
        <w:t>dnia 1</w:t>
      </w:r>
      <w:r w:rsidRPr="00957972">
        <w:t>3</w:t>
      </w:r>
      <w:r>
        <w:t> </w:t>
      </w:r>
      <w:r w:rsidR="00A83EE4" w:rsidRPr="00957972">
        <w:t>czerwca 200</w:t>
      </w:r>
      <w:r w:rsidRPr="00957972">
        <w:t>3</w:t>
      </w:r>
      <w:r>
        <w:t> </w:t>
      </w:r>
      <w:r w:rsidR="00A83EE4" w:rsidRPr="00957972">
        <w:t>r.</w:t>
      </w:r>
      <w:r w:rsidRPr="00957972">
        <w:t xml:space="preserve"> o</w:t>
      </w:r>
      <w:r>
        <w:t> </w:t>
      </w:r>
      <w:r w:rsidR="00A83EE4" w:rsidRPr="00957972">
        <w:t>zatrudnieniu socja</w:t>
      </w:r>
      <w:r w:rsidR="00A83EE4" w:rsidRPr="00957972">
        <w:t>l</w:t>
      </w:r>
      <w:r w:rsidR="00A83EE4" w:rsidRPr="00957972">
        <w:t>nym (</w:t>
      </w:r>
      <w:r>
        <w:t>Dz. U. z </w:t>
      </w:r>
      <w:r w:rsidR="00A83EE4" w:rsidRPr="0009482F">
        <w:t>201</w:t>
      </w:r>
      <w:r w:rsidRPr="0009482F">
        <w:t>1</w:t>
      </w:r>
      <w:r>
        <w:t> </w:t>
      </w:r>
      <w:r w:rsidR="00A83EE4" w:rsidRPr="0009482F">
        <w:t>r.</w:t>
      </w:r>
      <w:r>
        <w:t xml:space="preserve"> Nr </w:t>
      </w:r>
      <w:r w:rsidR="00A83EE4" w:rsidRPr="0009482F">
        <w:t>43,</w:t>
      </w:r>
      <w:r>
        <w:t xml:space="preserve"> poz. </w:t>
      </w:r>
      <w:r w:rsidR="00A83EE4" w:rsidRPr="0009482F">
        <w:t>22</w:t>
      </w:r>
      <w:r w:rsidRPr="0009482F">
        <w:t>5</w:t>
      </w:r>
      <w:r w:rsidR="00FB10EE">
        <w:t xml:space="preserve">, z </w:t>
      </w:r>
      <w:proofErr w:type="spellStart"/>
      <w:r w:rsidR="00FB10EE">
        <w:t>późn</w:t>
      </w:r>
      <w:proofErr w:type="spellEnd"/>
      <w:r w:rsidR="00FB10EE">
        <w:t>. zm.</w:t>
      </w:r>
      <w:r w:rsidR="00FB10EE">
        <w:rPr>
          <w:rStyle w:val="Odwoanieprzypisudolnego"/>
        </w:rPr>
        <w:footnoteReference w:id="7"/>
      </w:r>
      <w:r w:rsidR="00FB10EE">
        <w:rPr>
          <w:rStyle w:val="IGindeksgrny"/>
        </w:rPr>
        <w:t>)</w:t>
      </w:r>
      <w:r w:rsidR="00A83EE4">
        <w:t>),</w:t>
      </w:r>
      <w:r>
        <w:t>”</w:t>
      </w:r>
      <w:r w:rsidR="00A83EE4">
        <w:t>,</w:t>
      </w:r>
    </w:p>
    <w:p w:rsidR="00A83EE4" w:rsidRPr="001604D2" w:rsidRDefault="00A83EE4" w:rsidP="00C06F40">
      <w:pPr>
        <w:pStyle w:val="LITlitera"/>
        <w:keepNext/>
      </w:pPr>
      <w:r>
        <w:t>b</w:t>
      </w:r>
      <w:r w:rsidRPr="001604D2">
        <w:t>)</w:t>
      </w:r>
      <w:r>
        <w:tab/>
        <w:t>w</w:t>
      </w:r>
      <w:r w:rsidR="00C06F40">
        <w:t xml:space="preserve"> pkt 3 </w:t>
      </w:r>
      <w:r>
        <w:t>na końcu dodaje się przecinek</w:t>
      </w:r>
      <w:r w:rsidR="00C06F40">
        <w:t xml:space="preserve"> i </w:t>
      </w:r>
      <w:r w:rsidRPr="001604D2">
        <w:t>dodaje się</w:t>
      </w:r>
      <w:r w:rsidR="00C06F40">
        <w:t xml:space="preserve"> pkt </w:t>
      </w:r>
      <w:r w:rsidR="00C06F40" w:rsidRPr="001604D2">
        <w:t>4</w:t>
      </w:r>
      <w:r w:rsidR="00C06F40">
        <w:t xml:space="preserve"> w </w:t>
      </w:r>
      <w:r w:rsidRPr="001604D2">
        <w:t>brzmieniu:</w:t>
      </w:r>
    </w:p>
    <w:p w:rsidR="00A83EE4" w:rsidRDefault="00C06F40" w:rsidP="00A83EE4">
      <w:pPr>
        <w:pStyle w:val="ZLITPKTzmpktliter"/>
      </w:pPr>
      <w:r>
        <w:t>„</w:t>
      </w:r>
      <w:r w:rsidR="00A83EE4" w:rsidRPr="001604D2">
        <w:t>4)</w:t>
      </w:r>
      <w:r w:rsidR="00A83EE4">
        <w:tab/>
      </w:r>
      <w:r w:rsidR="00A83EE4" w:rsidRPr="001604D2">
        <w:t>osoby do 30</w:t>
      </w:r>
      <w:r w:rsidR="00A83EE4">
        <w:t>.</w:t>
      </w:r>
      <w:r w:rsidR="00A83EE4" w:rsidRPr="001604D2">
        <w:t xml:space="preserve"> roku życia oraz po ukończeniu 50</w:t>
      </w:r>
      <w:r w:rsidR="00A83EE4">
        <w:t>.</w:t>
      </w:r>
      <w:r w:rsidR="00A83EE4" w:rsidRPr="001604D2">
        <w:t xml:space="preserve"> roku życia, posiadające status osoby poszukującej pracy, bez zatrudnienia</w:t>
      </w:r>
      <w:r w:rsidRPr="001604D2">
        <w:t xml:space="preserve"> w</w:t>
      </w:r>
      <w:r>
        <w:t> </w:t>
      </w:r>
      <w:r w:rsidR="00A83EE4" w:rsidRPr="001604D2">
        <w:t>rozumieniu ustawy</w:t>
      </w:r>
      <w:r w:rsidRPr="001604D2">
        <w:t xml:space="preserve"> z</w:t>
      </w:r>
      <w:r>
        <w:t> </w:t>
      </w:r>
      <w:r w:rsidR="00A83EE4" w:rsidRPr="001604D2">
        <w:t>dnia 2</w:t>
      </w:r>
      <w:r w:rsidRPr="001604D2">
        <w:t>0</w:t>
      </w:r>
      <w:r>
        <w:t> </w:t>
      </w:r>
      <w:r w:rsidR="00A83EE4" w:rsidRPr="001604D2">
        <w:t>kwietnia 200</w:t>
      </w:r>
      <w:r w:rsidRPr="001604D2">
        <w:t>4</w:t>
      </w:r>
      <w:r>
        <w:t> </w:t>
      </w:r>
      <w:r w:rsidR="00A83EE4" w:rsidRPr="001604D2">
        <w:t>r.</w:t>
      </w:r>
      <w:r w:rsidRPr="001604D2">
        <w:t xml:space="preserve"> o</w:t>
      </w:r>
      <w:r>
        <w:t> </w:t>
      </w:r>
      <w:r w:rsidR="00A83EE4" w:rsidRPr="001604D2">
        <w:t>promocji zatrudnienia</w:t>
      </w:r>
      <w:r w:rsidRPr="001604D2">
        <w:t xml:space="preserve"> i</w:t>
      </w:r>
      <w:r>
        <w:t> </w:t>
      </w:r>
      <w:r w:rsidR="00A83EE4" w:rsidRPr="001604D2">
        <w:t>instytucjach rynku pracy</w:t>
      </w:r>
      <w:r>
        <w:t>”</w:t>
      </w:r>
      <w:r w:rsidR="00A83EE4" w:rsidRPr="001604D2">
        <w:t>;</w:t>
      </w:r>
    </w:p>
    <w:p w:rsidR="00A83EE4" w:rsidRPr="00A83EE4" w:rsidRDefault="00A83EE4" w:rsidP="00C06F40">
      <w:pPr>
        <w:pStyle w:val="PKTpunkt"/>
        <w:keepNext/>
      </w:pPr>
      <w:r>
        <w:t>2</w:t>
      </w:r>
      <w:r w:rsidRPr="00A83EE4">
        <w:t>)</w:t>
      </w:r>
      <w:r w:rsidRPr="00A83EE4">
        <w:tab/>
        <w:t>w</w:t>
      </w:r>
      <w:r w:rsidR="00C06F40">
        <w:t xml:space="preserve"> art. </w:t>
      </w:r>
      <w:r w:rsidR="00C06F40" w:rsidRPr="00A83EE4">
        <w:t>6</w:t>
      </w:r>
      <w:r w:rsidR="00C06F40">
        <w:t xml:space="preserve"> w ust. </w:t>
      </w:r>
      <w:r w:rsidR="00C06F40" w:rsidRPr="00A83EE4">
        <w:t>1</w:t>
      </w:r>
      <w:r w:rsidR="00C06F40">
        <w:t xml:space="preserve"> pkt </w:t>
      </w:r>
      <w:r w:rsidR="00C06F40" w:rsidRPr="00A83EE4">
        <w:t>1</w:t>
      </w:r>
      <w:r w:rsidR="00C06F40">
        <w:t> </w:t>
      </w:r>
      <w:r w:rsidRPr="00A83EE4">
        <w:t>otrzymuje brzmienie:</w:t>
      </w:r>
    </w:p>
    <w:p w:rsidR="00A83EE4" w:rsidRDefault="00C06F40" w:rsidP="00A83EE4">
      <w:pPr>
        <w:pStyle w:val="ZPKTzmpktartykuempunktem"/>
      </w:pPr>
      <w:r>
        <w:t>„</w:t>
      </w:r>
      <w:r w:rsidR="00A83EE4" w:rsidRPr="001604D2">
        <w:t>1)</w:t>
      </w:r>
      <w:r>
        <w:tab/>
      </w:r>
      <w:r w:rsidR="00A83EE4" w:rsidRPr="001604D2">
        <w:t>zaświadczenie powiatowego urzędu pracy potwierdzające posiadanie statusu osoby bezrobotnej albo poszuk</w:t>
      </w:r>
      <w:r w:rsidR="00A83EE4" w:rsidRPr="001604D2">
        <w:t>u</w:t>
      </w:r>
      <w:r w:rsidR="00A83EE4" w:rsidRPr="001604D2">
        <w:t>jącej pracy, oraz oświadczenie</w:t>
      </w:r>
      <w:r w:rsidRPr="001604D2">
        <w:t xml:space="preserve"> o</w:t>
      </w:r>
      <w:r>
        <w:t> </w:t>
      </w:r>
      <w:r w:rsidR="00A83EE4" w:rsidRPr="001604D2">
        <w:t>niepozostawaniu</w:t>
      </w:r>
      <w:r w:rsidRPr="001604D2">
        <w:t xml:space="preserve"> w</w:t>
      </w:r>
      <w:r>
        <w:t> </w:t>
      </w:r>
      <w:r w:rsidR="00A83EE4" w:rsidRPr="001604D2">
        <w:t>zatrudnieniu;</w:t>
      </w:r>
      <w:r>
        <w:t>”</w:t>
      </w:r>
      <w:r w:rsidR="00A83EE4" w:rsidRPr="001604D2">
        <w:t>;</w:t>
      </w:r>
    </w:p>
    <w:p w:rsidR="00A83EE4" w:rsidRPr="00A83EE4" w:rsidRDefault="00A83EE4" w:rsidP="00C06F40">
      <w:pPr>
        <w:pStyle w:val="PKTpunkt"/>
        <w:keepNext/>
      </w:pPr>
      <w:r>
        <w:t>3</w:t>
      </w:r>
      <w:r w:rsidRPr="00A83EE4">
        <w:t>)</w:t>
      </w:r>
      <w:r w:rsidRPr="00A83EE4">
        <w:tab/>
        <w:t>w</w:t>
      </w:r>
      <w:r w:rsidR="00C06F40">
        <w:t xml:space="preserve"> art. </w:t>
      </w:r>
      <w:r w:rsidRPr="00A83EE4">
        <w:t>1</w:t>
      </w:r>
      <w:r w:rsidR="00C06F40" w:rsidRPr="00A83EE4">
        <w:t>5</w:t>
      </w:r>
      <w:r w:rsidR="00C06F40">
        <w:t xml:space="preserve"> ust. </w:t>
      </w:r>
      <w:r w:rsidR="00C06F40" w:rsidRPr="00A83EE4">
        <w:t>3</w:t>
      </w:r>
      <w:r w:rsidR="00C06F40">
        <w:t> </w:t>
      </w:r>
      <w:r w:rsidRPr="00A83EE4">
        <w:t>otrzymuje brzmienie:</w:t>
      </w:r>
    </w:p>
    <w:p w:rsidR="00A83EE4" w:rsidRDefault="00C06F40" w:rsidP="00A83EE4">
      <w:pPr>
        <w:pStyle w:val="ZUSTzmustartykuempunktem"/>
      </w:pPr>
      <w:r>
        <w:t>„</w:t>
      </w:r>
      <w:r w:rsidR="00A83EE4" w:rsidRPr="001604D2">
        <w:t>3.</w:t>
      </w:r>
      <w:r>
        <w:t> </w:t>
      </w:r>
      <w:r w:rsidR="00A83EE4" w:rsidRPr="001604D2">
        <w:t>Wsparcie,</w:t>
      </w:r>
      <w:r w:rsidRPr="001604D2">
        <w:t xml:space="preserve"> o</w:t>
      </w:r>
      <w:r>
        <w:t> </w:t>
      </w:r>
      <w:r w:rsidR="00A83EE4" w:rsidRPr="001604D2">
        <w:t>którym mowa</w:t>
      </w:r>
      <w:r w:rsidRPr="001604D2">
        <w:t xml:space="preserve"> w</w:t>
      </w:r>
      <w:r>
        <w:t> ust. </w:t>
      </w:r>
      <w:r w:rsidRPr="001604D2">
        <w:t>1</w:t>
      </w:r>
      <w:r>
        <w:t xml:space="preserve"> pkt </w:t>
      </w:r>
      <w:r w:rsidR="00A83EE4" w:rsidRPr="001604D2">
        <w:t>1–4</w:t>
      </w:r>
      <w:r w:rsidR="00A83EE4">
        <w:t>,</w:t>
      </w:r>
      <w:r w:rsidR="00A83EE4" w:rsidRPr="001604D2">
        <w:t xml:space="preserve"> oraz wsparcie,</w:t>
      </w:r>
      <w:r w:rsidRPr="001604D2">
        <w:t xml:space="preserve"> o</w:t>
      </w:r>
      <w:r>
        <w:t> </w:t>
      </w:r>
      <w:r w:rsidR="00A83EE4" w:rsidRPr="001604D2">
        <w:t>którym mowa</w:t>
      </w:r>
      <w:r w:rsidRPr="001604D2">
        <w:t xml:space="preserve"> w</w:t>
      </w:r>
      <w:r>
        <w:t> art. </w:t>
      </w:r>
      <w:r w:rsidR="00A83EE4" w:rsidRPr="001604D2">
        <w:t>5a</w:t>
      </w:r>
      <w:r>
        <w:t xml:space="preserve"> ust. </w:t>
      </w:r>
      <w:r w:rsidRPr="001604D2">
        <w:t>5</w:t>
      </w:r>
      <w:r>
        <w:t xml:space="preserve"> i </w:t>
      </w:r>
      <w:r w:rsidR="00A83EE4" w:rsidRPr="001604D2">
        <w:t>6,</w:t>
      </w:r>
      <w:r>
        <w:t xml:space="preserve"> art. </w:t>
      </w:r>
      <w:r w:rsidRPr="001604D2">
        <w:t>6</w:t>
      </w:r>
      <w:r>
        <w:t xml:space="preserve"> ust. </w:t>
      </w:r>
      <w:r w:rsidRPr="001604D2">
        <w:t>3</w:t>
      </w:r>
      <w:r>
        <w:t xml:space="preserve"> i art. </w:t>
      </w:r>
      <w:r w:rsidR="00A83EE4" w:rsidRPr="001604D2">
        <w:t>1</w:t>
      </w:r>
      <w:r w:rsidRPr="001604D2">
        <w:t>2</w:t>
      </w:r>
      <w:r>
        <w:t xml:space="preserve"> ust. </w:t>
      </w:r>
      <w:r w:rsidR="00A83EE4" w:rsidRPr="001604D2">
        <w:t xml:space="preserve">3a, jest udzielane jako pomoc de </w:t>
      </w:r>
      <w:proofErr w:type="spellStart"/>
      <w:r w:rsidR="00A83EE4" w:rsidRPr="001604D2">
        <w:t>minimis</w:t>
      </w:r>
      <w:proofErr w:type="spellEnd"/>
      <w:r w:rsidR="00A83EE4" w:rsidRPr="001604D2">
        <w:t xml:space="preserve"> zgodnie</w:t>
      </w:r>
      <w:r w:rsidRPr="001604D2">
        <w:t xml:space="preserve"> z</w:t>
      </w:r>
      <w:r>
        <w:t> </w:t>
      </w:r>
      <w:r w:rsidR="00A83EE4" w:rsidRPr="001604D2">
        <w:t>rozporządzeniem Komisji (UE)</w:t>
      </w:r>
      <w:r>
        <w:t xml:space="preserve"> nr </w:t>
      </w:r>
      <w:r w:rsidR="00A83EE4" w:rsidRPr="001604D2">
        <w:t>1407/201</w:t>
      </w:r>
      <w:r w:rsidRPr="001604D2">
        <w:t>3</w:t>
      </w:r>
      <w:r>
        <w:t> </w:t>
      </w:r>
      <w:r w:rsidRPr="001604D2">
        <w:t>z</w:t>
      </w:r>
      <w:r>
        <w:t> </w:t>
      </w:r>
      <w:r w:rsidR="00A83EE4" w:rsidRPr="001604D2">
        <w:t>dnia 1</w:t>
      </w:r>
      <w:r w:rsidRPr="001604D2">
        <w:t>8</w:t>
      </w:r>
      <w:r>
        <w:t> </w:t>
      </w:r>
      <w:r w:rsidR="00A83EE4" w:rsidRPr="001604D2">
        <w:t>grudnia 201</w:t>
      </w:r>
      <w:r w:rsidRPr="001604D2">
        <w:t>3</w:t>
      </w:r>
      <w:r>
        <w:t> </w:t>
      </w:r>
      <w:r w:rsidR="00A83EE4" w:rsidRPr="001604D2">
        <w:t>r.</w:t>
      </w:r>
      <w:r w:rsidRPr="001604D2">
        <w:t xml:space="preserve"> w</w:t>
      </w:r>
      <w:r>
        <w:t> </w:t>
      </w:r>
      <w:r w:rsidR="00A83EE4" w:rsidRPr="001604D2">
        <w:t>sprawie stosowania</w:t>
      </w:r>
      <w:r>
        <w:t xml:space="preserve"> art. </w:t>
      </w:r>
      <w:r w:rsidR="00A83EE4" w:rsidRPr="001604D2">
        <w:t>10</w:t>
      </w:r>
      <w:r w:rsidRPr="001604D2">
        <w:t>7</w:t>
      </w:r>
      <w:r>
        <w:t xml:space="preserve"> i </w:t>
      </w:r>
      <w:r w:rsidR="00A83EE4" w:rsidRPr="001604D2">
        <w:t>10</w:t>
      </w:r>
      <w:r w:rsidRPr="001604D2">
        <w:t>8</w:t>
      </w:r>
      <w:r>
        <w:t> </w:t>
      </w:r>
      <w:r w:rsidR="00A83EE4" w:rsidRPr="001604D2">
        <w:t>Traktatu</w:t>
      </w:r>
      <w:r w:rsidRPr="001604D2">
        <w:t xml:space="preserve"> o</w:t>
      </w:r>
      <w:r>
        <w:t> </w:t>
      </w:r>
      <w:r w:rsidR="00A83EE4" w:rsidRPr="001604D2">
        <w:t xml:space="preserve">funkcjonowaniu Unii Europejskiej do pomocy de </w:t>
      </w:r>
      <w:proofErr w:type="spellStart"/>
      <w:r w:rsidR="00A83EE4" w:rsidRPr="001604D2">
        <w:t>minimis</w:t>
      </w:r>
      <w:proofErr w:type="spellEnd"/>
      <w:r w:rsidR="00A83EE4" w:rsidRPr="001604D2">
        <w:t xml:space="preserve"> (Dz. Urz. </w:t>
      </w:r>
      <w:r w:rsidR="00A83EE4">
        <w:t>UE</w:t>
      </w:r>
      <w:r w:rsidR="00A83EE4" w:rsidRPr="001604D2">
        <w:t xml:space="preserve"> L 352/</w:t>
      </w:r>
      <w:r w:rsidRPr="001604D2">
        <w:t>1</w:t>
      </w:r>
      <w:r>
        <w:t> </w:t>
      </w:r>
      <w:r w:rsidRPr="001604D2">
        <w:t>z</w:t>
      </w:r>
      <w:r>
        <w:t> </w:t>
      </w:r>
      <w:r w:rsidR="00A83EE4" w:rsidRPr="001604D2">
        <w:t>24.12.2013), zaś</w:t>
      </w:r>
      <w:r w:rsidRPr="001604D2">
        <w:t xml:space="preserve"> w</w:t>
      </w:r>
      <w:r>
        <w:t> </w:t>
      </w:r>
      <w:r w:rsidR="00A83EE4" w:rsidRPr="001604D2">
        <w:t>przypadku gdy spółdzielnia wykonuje usługi świadczone</w:t>
      </w:r>
      <w:r w:rsidRPr="001604D2">
        <w:t xml:space="preserve"> w</w:t>
      </w:r>
      <w:r>
        <w:t> </w:t>
      </w:r>
      <w:r w:rsidR="00A83EE4" w:rsidRPr="001604D2">
        <w:t>ogólnym interesie gospodarczym zgodnie</w:t>
      </w:r>
      <w:r w:rsidRPr="001604D2">
        <w:t xml:space="preserve"> z</w:t>
      </w:r>
      <w:r>
        <w:t> </w:t>
      </w:r>
      <w:r w:rsidR="00A83EE4" w:rsidRPr="001604D2">
        <w:t>rozporządzeniem Komisji (UE)</w:t>
      </w:r>
      <w:r>
        <w:t xml:space="preserve"> nr </w:t>
      </w:r>
      <w:r w:rsidR="00A83EE4" w:rsidRPr="001604D2">
        <w:t>360/201</w:t>
      </w:r>
      <w:r w:rsidRPr="001604D2">
        <w:t>2</w:t>
      </w:r>
      <w:r>
        <w:t> </w:t>
      </w:r>
      <w:r w:rsidRPr="001604D2">
        <w:t>z</w:t>
      </w:r>
      <w:r>
        <w:t> </w:t>
      </w:r>
      <w:r w:rsidR="00A83EE4" w:rsidRPr="001604D2">
        <w:t>dnia 2</w:t>
      </w:r>
      <w:r w:rsidRPr="001604D2">
        <w:t>5</w:t>
      </w:r>
      <w:r>
        <w:t> </w:t>
      </w:r>
      <w:r w:rsidR="00A83EE4" w:rsidRPr="001604D2">
        <w:t>kwietnia 201</w:t>
      </w:r>
      <w:r w:rsidRPr="001604D2">
        <w:t>2</w:t>
      </w:r>
      <w:r>
        <w:t> </w:t>
      </w:r>
      <w:r w:rsidR="00A83EE4" w:rsidRPr="001604D2">
        <w:t>r.</w:t>
      </w:r>
      <w:r w:rsidRPr="001604D2">
        <w:t xml:space="preserve"> w</w:t>
      </w:r>
      <w:r>
        <w:t> </w:t>
      </w:r>
      <w:r w:rsidR="00A83EE4" w:rsidRPr="001604D2">
        <w:t>sprawie stosowania</w:t>
      </w:r>
      <w:r>
        <w:t xml:space="preserve"> art. </w:t>
      </w:r>
      <w:r w:rsidR="00A83EE4" w:rsidRPr="001604D2">
        <w:t>10</w:t>
      </w:r>
      <w:r w:rsidRPr="001604D2">
        <w:t>7</w:t>
      </w:r>
      <w:r>
        <w:t xml:space="preserve"> i </w:t>
      </w:r>
      <w:r w:rsidR="00A83EE4" w:rsidRPr="001604D2">
        <w:t>10</w:t>
      </w:r>
      <w:r w:rsidRPr="001604D2">
        <w:t>8</w:t>
      </w:r>
      <w:r>
        <w:t> </w:t>
      </w:r>
      <w:r w:rsidR="00A83EE4" w:rsidRPr="001604D2">
        <w:t>Traktatu</w:t>
      </w:r>
      <w:r w:rsidRPr="001604D2">
        <w:t xml:space="preserve"> o</w:t>
      </w:r>
      <w:r>
        <w:t> </w:t>
      </w:r>
      <w:r w:rsidR="00A83EE4" w:rsidRPr="001604D2">
        <w:t xml:space="preserve">funkcjonowaniu Unii Europejskiej do pomocy de </w:t>
      </w:r>
      <w:proofErr w:type="spellStart"/>
      <w:r w:rsidR="00A83EE4" w:rsidRPr="001604D2">
        <w:t>minimis</w:t>
      </w:r>
      <w:proofErr w:type="spellEnd"/>
      <w:r w:rsidR="00A83EE4" w:rsidRPr="001604D2">
        <w:t xml:space="preserve"> przyzn</w:t>
      </w:r>
      <w:r w:rsidR="00A83EE4" w:rsidRPr="001604D2">
        <w:t>a</w:t>
      </w:r>
      <w:r w:rsidR="00A83EE4" w:rsidRPr="001604D2">
        <w:t>wanej przedsiębiorstwom wykonującym usługi świadczone</w:t>
      </w:r>
      <w:r w:rsidRPr="001604D2">
        <w:t xml:space="preserve"> w</w:t>
      </w:r>
      <w:r>
        <w:t> </w:t>
      </w:r>
      <w:r w:rsidR="00A83EE4" w:rsidRPr="001604D2">
        <w:t xml:space="preserve">ogólnym interesie gospodarczym (Dz. Urz. </w:t>
      </w:r>
      <w:r w:rsidR="00A83EE4">
        <w:t>U</w:t>
      </w:r>
      <w:r w:rsidR="00A83EE4" w:rsidRPr="001604D2">
        <w:t>E</w:t>
      </w:r>
      <w:r w:rsidR="004D5FE9">
        <w:t> </w:t>
      </w:r>
      <w:r w:rsidR="00A83EE4" w:rsidRPr="001604D2">
        <w:t>L</w:t>
      </w:r>
      <w:r w:rsidR="004D5FE9">
        <w:t> </w:t>
      </w:r>
      <w:r w:rsidR="00A83EE4" w:rsidRPr="001604D2">
        <w:t>114/</w:t>
      </w:r>
      <w:r w:rsidRPr="001604D2">
        <w:t>8</w:t>
      </w:r>
      <w:r w:rsidR="004D5FE9">
        <w:t xml:space="preserve"> </w:t>
      </w:r>
      <w:r w:rsidRPr="001604D2">
        <w:t>z</w:t>
      </w:r>
      <w:r>
        <w:t> </w:t>
      </w:r>
      <w:r w:rsidR="00A83EE4" w:rsidRPr="001604D2">
        <w:t>26.4.2012).</w:t>
      </w:r>
      <w:r>
        <w:t>”</w:t>
      </w:r>
      <w:r w:rsidR="00A83EE4" w:rsidRPr="001604D2">
        <w:t>;</w:t>
      </w:r>
    </w:p>
    <w:p w:rsidR="00A83EE4" w:rsidRPr="00A83EE4" w:rsidRDefault="00A83EE4" w:rsidP="00C06F40">
      <w:pPr>
        <w:pStyle w:val="PKTpunkt"/>
        <w:keepNext/>
      </w:pPr>
      <w:r>
        <w:t>4</w:t>
      </w:r>
      <w:r w:rsidRPr="00A83EE4">
        <w:t>)</w:t>
      </w:r>
      <w:r w:rsidRPr="00A83EE4">
        <w:tab/>
        <w:t>po</w:t>
      </w:r>
      <w:r w:rsidR="00C06F40">
        <w:t xml:space="preserve"> art. </w:t>
      </w:r>
      <w:r w:rsidRPr="00A83EE4">
        <w:t>1</w:t>
      </w:r>
      <w:r w:rsidR="00C06F40" w:rsidRPr="00A83EE4">
        <w:t>5</w:t>
      </w:r>
      <w:r w:rsidR="00C06F40">
        <w:t> </w:t>
      </w:r>
      <w:r w:rsidRPr="00A83EE4">
        <w:t>dodaje się</w:t>
      </w:r>
      <w:r w:rsidR="00C06F40">
        <w:t xml:space="preserve"> art. </w:t>
      </w:r>
      <w:r w:rsidRPr="00A83EE4">
        <w:t>15a</w:t>
      </w:r>
      <w:r w:rsidR="00C06F40" w:rsidRPr="00A83EE4">
        <w:t xml:space="preserve"> w</w:t>
      </w:r>
      <w:r w:rsidR="00C06F40">
        <w:t> </w:t>
      </w:r>
      <w:r w:rsidRPr="00A83EE4">
        <w:t>brzmieniu:</w:t>
      </w:r>
    </w:p>
    <w:p w:rsidR="00A83EE4" w:rsidRPr="001604D2" w:rsidRDefault="00C06F40" w:rsidP="00A83EE4">
      <w:pPr>
        <w:pStyle w:val="ZARTzmartartykuempunktem"/>
      </w:pPr>
      <w:r>
        <w:t>„</w:t>
      </w:r>
      <w:r w:rsidR="00A83EE4" w:rsidRPr="001604D2">
        <w:t>Art.</w:t>
      </w:r>
      <w:r>
        <w:t> </w:t>
      </w:r>
      <w:r w:rsidR="00A83EE4" w:rsidRPr="001604D2">
        <w:t>15a.</w:t>
      </w:r>
      <w:r>
        <w:t> </w:t>
      </w:r>
      <w:r w:rsidR="00A83EE4" w:rsidRPr="001604D2">
        <w:t>1. Jednostka sektora finansów publicznych udzielając zamówienia, które nie podlega ze względu na jego wartość ustawie</w:t>
      </w:r>
      <w:r w:rsidRPr="001604D2">
        <w:t xml:space="preserve"> z</w:t>
      </w:r>
      <w:r>
        <w:t> </w:t>
      </w:r>
      <w:r w:rsidR="00A83EE4" w:rsidRPr="001604D2">
        <w:t>dnia 2</w:t>
      </w:r>
      <w:r w:rsidRPr="001604D2">
        <w:t>9</w:t>
      </w:r>
      <w:r>
        <w:t> </w:t>
      </w:r>
      <w:r w:rsidR="00A83EE4" w:rsidRPr="001604D2">
        <w:t>stycznia 200</w:t>
      </w:r>
      <w:r w:rsidRPr="001604D2">
        <w:t>4</w:t>
      </w:r>
      <w:r>
        <w:t> </w:t>
      </w:r>
      <w:r w:rsidR="00A83EE4" w:rsidRPr="001604D2">
        <w:t>r. – Prawo zamówień publicznych (</w:t>
      </w:r>
      <w:r>
        <w:t>Dz. U.</w:t>
      </w:r>
      <w:r w:rsidRPr="001604D2">
        <w:t xml:space="preserve"> z</w:t>
      </w:r>
      <w:r>
        <w:t> </w:t>
      </w:r>
      <w:r w:rsidR="00A83EE4" w:rsidRPr="001604D2">
        <w:t>201</w:t>
      </w:r>
      <w:r w:rsidRPr="001604D2">
        <w:t>3</w:t>
      </w:r>
      <w:r>
        <w:t> </w:t>
      </w:r>
      <w:r w:rsidR="00A83EE4" w:rsidRPr="001604D2">
        <w:t>r.</w:t>
      </w:r>
      <w:r>
        <w:t xml:space="preserve"> poz. </w:t>
      </w:r>
      <w:r w:rsidR="00A83EE4" w:rsidRPr="001604D2">
        <w:t>907,</w:t>
      </w:r>
      <w:r w:rsidRPr="001604D2">
        <w:t xml:space="preserve"> z</w:t>
      </w:r>
      <w:r>
        <w:t> </w:t>
      </w:r>
      <w:proofErr w:type="spellStart"/>
      <w:r w:rsidR="00A83EE4" w:rsidRPr="001604D2">
        <w:t>późn</w:t>
      </w:r>
      <w:proofErr w:type="spellEnd"/>
      <w:r w:rsidR="00A83EE4" w:rsidRPr="001604D2">
        <w:t>. zm.</w:t>
      </w:r>
      <w:r w:rsidR="00A83EE4">
        <w:rPr>
          <w:rStyle w:val="Odwoanieprzypisudolnego"/>
        </w:rPr>
        <w:footnoteReference w:id="8"/>
      </w:r>
      <w:r w:rsidR="00A83EE4">
        <w:rPr>
          <w:rStyle w:val="IGindeksgrny"/>
        </w:rPr>
        <w:t>)</w:t>
      </w:r>
      <w:r w:rsidR="00A83EE4" w:rsidRPr="001604D2">
        <w:t>), może zastrzec, że</w:t>
      </w:r>
      <w:r w:rsidRPr="001604D2">
        <w:t xml:space="preserve"> o</w:t>
      </w:r>
      <w:r>
        <w:t> </w:t>
      </w:r>
      <w:r w:rsidR="00A83EE4" w:rsidRPr="001604D2">
        <w:t>udzielenie zamówienia mogą ubiegać się wyłącznie spółdzielnie socjalne, działające na podstawie ustawy lub właściwych przepisów państw członkowskich Unii Europejskiej lub Europejskiego Obszaru Gospodarczego,</w:t>
      </w:r>
      <w:r w:rsidRPr="001604D2">
        <w:t xml:space="preserve"> z</w:t>
      </w:r>
      <w:r>
        <w:t> </w:t>
      </w:r>
      <w:r w:rsidR="00A83EE4" w:rsidRPr="001604D2">
        <w:t>uwzględnieniem przepisów</w:t>
      </w:r>
      <w:r>
        <w:t xml:space="preserve"> art. </w:t>
      </w:r>
      <w:r w:rsidR="00A83EE4" w:rsidRPr="001604D2">
        <w:t>4</w:t>
      </w:r>
      <w:r w:rsidRPr="001604D2">
        <w:t>4</w:t>
      </w:r>
      <w:r>
        <w:t xml:space="preserve"> ust. </w:t>
      </w:r>
      <w:r w:rsidRPr="001604D2">
        <w:t>3</w:t>
      </w:r>
      <w:r>
        <w:t> </w:t>
      </w:r>
      <w:r w:rsidR="00A83EE4" w:rsidRPr="001604D2">
        <w:t>ustawy</w:t>
      </w:r>
      <w:r w:rsidRPr="001604D2">
        <w:t xml:space="preserve"> z</w:t>
      </w:r>
      <w:r>
        <w:t> </w:t>
      </w:r>
      <w:r w:rsidR="00A83EE4" w:rsidRPr="001604D2">
        <w:t>dnia 2</w:t>
      </w:r>
      <w:r w:rsidRPr="001604D2">
        <w:t>7</w:t>
      </w:r>
      <w:r>
        <w:t> </w:t>
      </w:r>
      <w:r w:rsidR="00A83EE4" w:rsidRPr="001604D2">
        <w:t>sierpnia 200</w:t>
      </w:r>
      <w:r w:rsidRPr="001604D2">
        <w:t>9</w:t>
      </w:r>
      <w:r>
        <w:t> </w:t>
      </w:r>
      <w:r w:rsidR="00A83EE4" w:rsidRPr="001604D2">
        <w:t>r.</w:t>
      </w:r>
      <w:r w:rsidRPr="001604D2">
        <w:t xml:space="preserve"> o</w:t>
      </w:r>
      <w:r>
        <w:t> </w:t>
      </w:r>
      <w:r w:rsidR="00A83EE4" w:rsidRPr="001604D2">
        <w:t>finansach public</w:t>
      </w:r>
      <w:r w:rsidR="00A83EE4" w:rsidRPr="001604D2">
        <w:t>z</w:t>
      </w:r>
      <w:r w:rsidR="00A83EE4" w:rsidRPr="001604D2">
        <w:t>nych.</w:t>
      </w:r>
    </w:p>
    <w:p w:rsidR="00A83EE4" w:rsidRPr="00957972" w:rsidRDefault="00A83EE4" w:rsidP="00A83EE4">
      <w:pPr>
        <w:pStyle w:val="ZUSTzmustartykuempunktem"/>
      </w:pPr>
      <w:r w:rsidRPr="001604D2">
        <w:t>2.</w:t>
      </w:r>
      <w:r w:rsidR="00C06F40">
        <w:t> </w:t>
      </w:r>
      <w:r w:rsidRPr="001604D2">
        <w:t>Informacja</w:t>
      </w:r>
      <w:r w:rsidR="00C06F40" w:rsidRPr="001604D2">
        <w:t xml:space="preserve"> o</w:t>
      </w:r>
      <w:r w:rsidR="00C06F40">
        <w:t> </w:t>
      </w:r>
      <w:r w:rsidRPr="001604D2">
        <w:t>zastrzeżeniu,</w:t>
      </w:r>
      <w:r w:rsidR="00C06F40" w:rsidRPr="001604D2">
        <w:t xml:space="preserve"> o</w:t>
      </w:r>
      <w:r w:rsidR="00C06F40">
        <w:t> </w:t>
      </w:r>
      <w:r w:rsidRPr="001604D2">
        <w:t>którym mowa</w:t>
      </w:r>
      <w:r w:rsidR="00C06F40" w:rsidRPr="001604D2">
        <w:t xml:space="preserve"> w</w:t>
      </w:r>
      <w:r w:rsidR="00C06F40">
        <w:t> ust. </w:t>
      </w:r>
      <w:r w:rsidRPr="001604D2">
        <w:t>1, musi znaleźć się we wniosku</w:t>
      </w:r>
      <w:r w:rsidR="00C06F40" w:rsidRPr="001604D2">
        <w:t xml:space="preserve"> o</w:t>
      </w:r>
      <w:r w:rsidR="00C06F40">
        <w:t> </w:t>
      </w:r>
      <w:r w:rsidRPr="001604D2">
        <w:t>uruchomienie procedury udzielenia zamówienia publicznego oraz</w:t>
      </w:r>
      <w:r w:rsidR="00C06F40" w:rsidRPr="001604D2">
        <w:t xml:space="preserve"> w</w:t>
      </w:r>
      <w:r w:rsidR="00C06F40">
        <w:t> </w:t>
      </w:r>
      <w:r w:rsidRPr="001604D2">
        <w:t>odpowiednich dokumentach postępowania</w:t>
      </w:r>
      <w:r w:rsidR="00C06F40" w:rsidRPr="001604D2">
        <w:t xml:space="preserve"> o</w:t>
      </w:r>
      <w:r w:rsidR="00C06F40">
        <w:t> </w:t>
      </w:r>
      <w:r w:rsidR="00FB10EE">
        <w:t>udzielenie zamówienia</w:t>
      </w:r>
      <w:r w:rsidR="00FB10EE">
        <w:br/>
      </w:r>
      <w:r w:rsidRPr="001604D2">
        <w:t>publicznego.</w:t>
      </w:r>
      <w:r w:rsidR="00C06F40">
        <w:t>”</w:t>
      </w:r>
      <w:r w:rsidRPr="001604D2">
        <w:t>.</w:t>
      </w:r>
    </w:p>
    <w:p w:rsidR="00A83EE4" w:rsidRPr="00957972" w:rsidRDefault="00A83EE4" w:rsidP="00A83EE4">
      <w:pPr>
        <w:pStyle w:val="ARTartustawynprozporzdzenia"/>
      </w:pPr>
      <w:r w:rsidRPr="00C06F40">
        <w:rPr>
          <w:rStyle w:val="Ppogrubienie"/>
        </w:rPr>
        <w:t>Art. 5.</w:t>
      </w:r>
      <w:r w:rsidRPr="00957972">
        <w:t> Ustawa wchodzi</w:t>
      </w:r>
      <w:r w:rsidR="00C06F40" w:rsidRPr="00957972">
        <w:t xml:space="preserve"> w</w:t>
      </w:r>
      <w:r w:rsidR="00C06F40">
        <w:t> </w:t>
      </w:r>
      <w:r w:rsidRPr="00957972">
        <w:t>życie po upływie 1</w:t>
      </w:r>
      <w:r w:rsidR="00C06F40" w:rsidRPr="00957972">
        <w:t>4</w:t>
      </w:r>
      <w:r w:rsidR="00C06F40">
        <w:t> </w:t>
      </w:r>
      <w:r w:rsidRPr="00957972">
        <w:t>dni od dnia ogłoszenia.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1E" w:rsidRDefault="0075351E">
      <w:r>
        <w:separator/>
      </w:r>
    </w:p>
  </w:endnote>
  <w:endnote w:type="continuationSeparator" w:id="0">
    <w:p w:rsidR="0075351E" w:rsidRDefault="0075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1E" w:rsidRDefault="0075351E">
      <w:r>
        <w:separator/>
      </w:r>
    </w:p>
  </w:footnote>
  <w:footnote w:type="continuationSeparator" w:id="0">
    <w:p w:rsidR="0075351E" w:rsidRDefault="0075351E">
      <w:r>
        <w:separator/>
      </w:r>
    </w:p>
  </w:footnote>
  <w:footnote w:id="1">
    <w:p w:rsidR="00A83EE4" w:rsidRPr="001B7B30" w:rsidRDefault="00A83EE4" w:rsidP="00A83E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</w:t>
      </w:r>
      <w:r w:rsidR="00C06F40">
        <w:t xml:space="preserve"> </w:t>
      </w:r>
      <w:r w:rsidR="00C06F40" w:rsidRPr="00957972">
        <w:t>z</w:t>
      </w:r>
      <w:r w:rsidR="00C06F40">
        <w:t> </w:t>
      </w:r>
      <w:r w:rsidRPr="00957972">
        <w:t>dnia 1</w:t>
      </w:r>
      <w:r w:rsidR="00C06F40" w:rsidRPr="00957972">
        <w:t>7</w:t>
      </w:r>
      <w:r w:rsidR="00C06F40">
        <w:t> </w:t>
      </w:r>
      <w:r w:rsidRPr="00957972">
        <w:t>listopada 196</w:t>
      </w:r>
      <w:r w:rsidR="00C06F40" w:rsidRPr="00957972">
        <w:t>4</w:t>
      </w:r>
      <w:r w:rsidR="00C06F40">
        <w:t> </w:t>
      </w:r>
      <w:r w:rsidRPr="00957972">
        <w:t xml:space="preserve">r. </w:t>
      </w:r>
      <w:r>
        <w:t xml:space="preserve">– </w:t>
      </w:r>
      <w:r w:rsidRPr="00957972">
        <w:t>Kodeks postępowania cywilnego</w:t>
      </w:r>
      <w:r>
        <w:t>, ustawę</w:t>
      </w:r>
      <w:r w:rsidR="00C06F40" w:rsidRPr="00CA5CEC">
        <w:t xml:space="preserve"> z</w:t>
      </w:r>
      <w:r w:rsidR="00C06F40">
        <w:t> </w:t>
      </w:r>
      <w:r w:rsidRPr="00CA5CEC">
        <w:t>dnia 2</w:t>
      </w:r>
      <w:r w:rsidR="00C06F40" w:rsidRPr="00CA5CEC">
        <w:t>0</w:t>
      </w:r>
      <w:r w:rsidR="00C06F40">
        <w:t> </w:t>
      </w:r>
      <w:r w:rsidRPr="00CA5CEC">
        <w:t>kwietnia 200</w:t>
      </w:r>
      <w:r w:rsidR="00C06F40" w:rsidRPr="00CA5CEC">
        <w:t>4</w:t>
      </w:r>
      <w:r w:rsidR="00C06F40">
        <w:t> </w:t>
      </w:r>
      <w:r w:rsidRPr="00CA5CEC">
        <w:t>r.</w:t>
      </w:r>
      <w:r w:rsidR="00C06F40" w:rsidRPr="00CA5CEC">
        <w:t xml:space="preserve"> o</w:t>
      </w:r>
      <w:r w:rsidR="00C06F40">
        <w:t> </w:t>
      </w:r>
      <w:r w:rsidRPr="00CA5CEC">
        <w:t>promocji zatrudnienia</w:t>
      </w:r>
      <w:r w:rsidR="00C06F40" w:rsidRPr="00CA5CEC">
        <w:t xml:space="preserve"> i</w:t>
      </w:r>
      <w:r w:rsidR="00C06F40">
        <w:t> </w:t>
      </w:r>
      <w:r w:rsidRPr="00CA5CEC">
        <w:t>instytucjach rynku pracy</w:t>
      </w:r>
      <w:r>
        <w:t xml:space="preserve"> oraz ustawę</w:t>
      </w:r>
      <w:r w:rsidR="00C06F40">
        <w:t xml:space="preserve"> </w:t>
      </w:r>
      <w:r w:rsidR="00C06F40" w:rsidRPr="00957972">
        <w:t>z</w:t>
      </w:r>
      <w:r w:rsidR="00C06F40">
        <w:t> </w:t>
      </w:r>
      <w:r w:rsidRPr="00957972">
        <w:t>dnia 2</w:t>
      </w:r>
      <w:r w:rsidR="00C06F40" w:rsidRPr="00957972">
        <w:t>7</w:t>
      </w:r>
      <w:r w:rsidR="00C06F40">
        <w:t> </w:t>
      </w:r>
      <w:r w:rsidRPr="00957972">
        <w:t>kwietnia 200</w:t>
      </w:r>
      <w:r w:rsidR="00C06F40" w:rsidRPr="00957972">
        <w:t>6</w:t>
      </w:r>
      <w:r w:rsidR="00C06F40">
        <w:t> </w:t>
      </w:r>
      <w:r w:rsidRPr="00957972">
        <w:t>r.</w:t>
      </w:r>
      <w:r w:rsidR="00C06F40" w:rsidRPr="00957972">
        <w:t xml:space="preserve"> o</w:t>
      </w:r>
      <w:r w:rsidR="00C06F40">
        <w:t> </w:t>
      </w:r>
      <w:r w:rsidRPr="00957972">
        <w:t>spółdzielniach s</w:t>
      </w:r>
      <w:r w:rsidRPr="00957972">
        <w:t>o</w:t>
      </w:r>
      <w:r w:rsidRPr="00957972">
        <w:t>cjalnych</w:t>
      </w:r>
      <w:r>
        <w:t>.</w:t>
      </w:r>
    </w:p>
  </w:footnote>
  <w:footnote w:id="2">
    <w:p w:rsidR="00A83EE4" w:rsidRPr="00750418" w:rsidRDefault="00A83EE4" w:rsidP="00A83E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6E56">
        <w:t>Zmiany tekstu jednolitego wymienionej ustawy zostały ogłoszone</w:t>
      </w:r>
      <w:r w:rsidR="00C06F40" w:rsidRPr="00376E56">
        <w:t xml:space="preserve"> w</w:t>
      </w:r>
      <w:r w:rsidR="00C06F40">
        <w:t> Dz. U.</w:t>
      </w:r>
      <w:r w:rsidR="00C06F40" w:rsidRPr="00376E56">
        <w:t xml:space="preserve"> </w:t>
      </w:r>
      <w:r w:rsidR="00C06F40">
        <w:t>z </w:t>
      </w:r>
      <w:r w:rsidRPr="00376E56">
        <w:t>201</w:t>
      </w:r>
      <w:r w:rsidR="00C06F40" w:rsidRPr="00376E56">
        <w:t>4</w:t>
      </w:r>
      <w:r w:rsidR="00C06F40">
        <w:t> </w:t>
      </w:r>
      <w:r>
        <w:t>r.</w:t>
      </w:r>
      <w:r w:rsidR="00C06F40">
        <w:t xml:space="preserve"> poz. </w:t>
      </w:r>
      <w:r w:rsidRPr="00376E56">
        <w:t>18</w:t>
      </w:r>
      <w:r w:rsidR="00C06F40" w:rsidRPr="00376E56">
        <w:t>3</w:t>
      </w:r>
      <w:r w:rsidR="00C06F40">
        <w:t xml:space="preserve"> i </w:t>
      </w:r>
      <w:r w:rsidRPr="001604D2">
        <w:t>119</w:t>
      </w:r>
      <w:r w:rsidR="00C06F40" w:rsidRPr="001604D2">
        <w:t>5</w:t>
      </w:r>
      <w:r w:rsidR="00C06F40">
        <w:t xml:space="preserve"> oraz</w:t>
      </w:r>
      <w:r w:rsidR="00C06F40" w:rsidRPr="001604D2">
        <w:t xml:space="preserve"> z</w:t>
      </w:r>
      <w:r w:rsidR="00C06F40">
        <w:t> </w:t>
      </w:r>
      <w:r w:rsidRPr="001604D2">
        <w:t>201</w:t>
      </w:r>
      <w:r w:rsidR="00C06F40" w:rsidRPr="001604D2">
        <w:t>5</w:t>
      </w:r>
      <w:r w:rsidR="00C06F40">
        <w:t> </w:t>
      </w:r>
      <w:r w:rsidRPr="001604D2">
        <w:t>r.</w:t>
      </w:r>
      <w:r w:rsidR="00C06F40">
        <w:t xml:space="preserve"> poz. </w:t>
      </w:r>
      <w:r w:rsidRPr="001604D2">
        <w:t>21</w:t>
      </w:r>
      <w:r w:rsidR="00C06F40" w:rsidRPr="001604D2">
        <w:t>1</w:t>
      </w:r>
      <w:r w:rsidR="00115E9D">
        <w:t xml:space="preserve">, </w:t>
      </w:r>
      <w:r w:rsidRPr="001604D2">
        <w:t>702</w:t>
      </w:r>
      <w:r w:rsidR="00115E9D">
        <w:t xml:space="preserve"> i 1274</w:t>
      </w:r>
      <w:r w:rsidRPr="00376E56">
        <w:t>.</w:t>
      </w:r>
    </w:p>
  </w:footnote>
  <w:footnote w:id="3">
    <w:p w:rsidR="00A83EE4" w:rsidRPr="00750418" w:rsidRDefault="00A83EE4" w:rsidP="00A83E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6E56">
        <w:t>Zmiany tekstu jednolitego wymienionej ustawy zostały ogłoszone</w:t>
      </w:r>
      <w:r w:rsidR="00C06F40" w:rsidRPr="00376E56">
        <w:t xml:space="preserve"> w</w:t>
      </w:r>
      <w:r w:rsidR="00C06F40">
        <w:t> Dz. U.</w:t>
      </w:r>
      <w:r w:rsidR="00C06F40" w:rsidRPr="00376E56">
        <w:t xml:space="preserve"> </w:t>
      </w:r>
      <w:r w:rsidR="00C06F40">
        <w:t>z </w:t>
      </w:r>
      <w:r w:rsidRPr="00376E56">
        <w:t>201</w:t>
      </w:r>
      <w:r w:rsidR="00C06F40" w:rsidRPr="00376E56">
        <w:t>4</w:t>
      </w:r>
      <w:r w:rsidR="00C06F40">
        <w:t> </w:t>
      </w:r>
      <w:r w:rsidRPr="00376E56">
        <w:t>r.</w:t>
      </w:r>
      <w:r w:rsidR="00C06F40">
        <w:t xml:space="preserve"> poz. </w:t>
      </w:r>
      <w:r w:rsidRPr="00376E56">
        <w:t>293, 379, 435, 567, 616, 945, 1091, 1161, 1296, 1585, 1626, 174</w:t>
      </w:r>
      <w:r w:rsidR="00C06F40" w:rsidRPr="00376E56">
        <w:t>1</w:t>
      </w:r>
      <w:r w:rsidR="00C06F40">
        <w:t xml:space="preserve"> i </w:t>
      </w:r>
      <w:r w:rsidRPr="00376E56">
        <w:t>192</w:t>
      </w:r>
      <w:r w:rsidR="00C06F40" w:rsidRPr="00376E56">
        <w:t>4</w:t>
      </w:r>
      <w:r w:rsidR="00C06F40">
        <w:t xml:space="preserve"> oraz</w:t>
      </w:r>
      <w:r w:rsidR="00C06F40" w:rsidRPr="00376E56">
        <w:t xml:space="preserve"> z</w:t>
      </w:r>
      <w:r w:rsidR="00C06F40">
        <w:t> </w:t>
      </w:r>
      <w:r w:rsidRPr="00376E56">
        <w:t>201</w:t>
      </w:r>
      <w:r w:rsidR="00C06F40" w:rsidRPr="00376E56">
        <w:t>5</w:t>
      </w:r>
      <w:r w:rsidR="00C06F40">
        <w:t> </w:t>
      </w:r>
      <w:r w:rsidRPr="00376E56">
        <w:t>r.</w:t>
      </w:r>
      <w:r w:rsidR="00C06F40">
        <w:t xml:space="preserve"> poz. </w:t>
      </w:r>
      <w:r w:rsidRPr="00376E56">
        <w:t>2</w:t>
      </w:r>
      <w:r>
        <w:t>,</w:t>
      </w:r>
      <w:r w:rsidRPr="00376E56">
        <w:t xml:space="preserve"> 4</w:t>
      </w:r>
      <w:r w:rsidRPr="0026072E">
        <w:t>, 218, 539, 97</w:t>
      </w:r>
      <w:r w:rsidR="00C06F40" w:rsidRPr="0026072E">
        <w:t>8</w:t>
      </w:r>
      <w:r w:rsidR="00ED0CD4">
        <w:t xml:space="preserve">, </w:t>
      </w:r>
      <w:r w:rsidRPr="0026072E">
        <w:t>1062</w:t>
      </w:r>
      <w:r w:rsidR="00ED0CD4">
        <w:t>, 1137, 1199, 1311, 1418, 1419, 1505 i 1527</w:t>
      </w:r>
      <w:r w:rsidRPr="00376E56">
        <w:t>.</w:t>
      </w:r>
    </w:p>
  </w:footnote>
  <w:footnote w:id="4">
    <w:p w:rsidR="00ED0CD4" w:rsidRPr="00ED0CD4" w:rsidRDefault="00ED0CD4" w:rsidP="00ED0CD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6E56">
        <w:t>Zmiany tekstu jednolitego wymienionej ustawy zostały ogłoszone w</w:t>
      </w:r>
      <w:r>
        <w:t> Dz. U. z 2011 r. Nr 205, poz. 1211 oraz z 2015 r. poz. 1220 i 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05848">
            <w:t>1567</w:t>
          </w:r>
        </w:sdtContent>
      </w:sdt>
      <w:r w:rsidR="00024905">
        <w:t>.</w:t>
      </w:r>
    </w:p>
  </w:footnote>
  <w:footnote w:id="5">
    <w:p w:rsidR="00ED0CD4" w:rsidRPr="00ED0CD4" w:rsidRDefault="00ED0CD4" w:rsidP="00ED0CD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024905" w:rsidRPr="00376E56">
        <w:t>Zmiany tekstu jednolitego wymienionej ustawy zostały ogłoszone w</w:t>
      </w:r>
      <w:r w:rsidR="00024905">
        <w:t> Dz. U. z 2015 r. poz. 357, 1066, 1217, 1240 i 1268.</w:t>
      </w:r>
    </w:p>
  </w:footnote>
  <w:footnote w:id="6">
    <w:p w:rsidR="00A83EE4" w:rsidRPr="00750418" w:rsidRDefault="00A83EE4" w:rsidP="00A83E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6E56">
        <w:t>Z</w:t>
      </w:r>
      <w:r w:rsidR="00FB10EE">
        <w:t xml:space="preserve">miany </w:t>
      </w:r>
      <w:r w:rsidRPr="00376E56">
        <w:t>wymienionej ustawy zostały ogłoszone</w:t>
      </w:r>
      <w:r w:rsidR="00C06F40" w:rsidRPr="00376E56">
        <w:t xml:space="preserve"> w</w:t>
      </w:r>
      <w:r w:rsidR="00C06F40">
        <w:t> Dz. U.</w:t>
      </w:r>
      <w:r w:rsidR="00C06F40" w:rsidRPr="00376E56">
        <w:t xml:space="preserve"> </w:t>
      </w:r>
      <w:r w:rsidR="00C06F40">
        <w:t>z </w:t>
      </w:r>
      <w:r w:rsidRPr="00376E56">
        <w:t>200</w:t>
      </w:r>
      <w:r w:rsidR="00C06F40" w:rsidRPr="00376E56">
        <w:t>9</w:t>
      </w:r>
      <w:r w:rsidR="00C06F40">
        <w:t> </w:t>
      </w:r>
      <w:r>
        <w:t>r.</w:t>
      </w:r>
      <w:r w:rsidR="00C06F40">
        <w:t xml:space="preserve"> Nr </w:t>
      </w:r>
      <w:r w:rsidRPr="00376E56">
        <w:t>91,</w:t>
      </w:r>
      <w:r w:rsidR="00C06F40">
        <w:t xml:space="preserve"> poz. </w:t>
      </w:r>
      <w:r w:rsidRPr="00376E56">
        <w:t>742,</w:t>
      </w:r>
      <w:r w:rsidR="00C06F40" w:rsidRPr="00376E56">
        <w:t xml:space="preserve"> z</w:t>
      </w:r>
      <w:r w:rsidR="00C06F40">
        <w:t> </w:t>
      </w:r>
      <w:r w:rsidRPr="00376E56">
        <w:t>201</w:t>
      </w:r>
      <w:r w:rsidR="00C06F40" w:rsidRPr="00376E56">
        <w:t>0</w:t>
      </w:r>
      <w:r w:rsidR="00C06F40">
        <w:t> </w:t>
      </w:r>
      <w:r>
        <w:t>r.</w:t>
      </w:r>
      <w:r w:rsidR="00C06F40">
        <w:t xml:space="preserve"> Nr </w:t>
      </w:r>
      <w:r w:rsidRPr="00376E56">
        <w:t>28,</w:t>
      </w:r>
      <w:r w:rsidR="00C06F40">
        <w:t xml:space="preserve"> poz. </w:t>
      </w:r>
      <w:r w:rsidRPr="00376E56">
        <w:t>14</w:t>
      </w:r>
      <w:r w:rsidR="00C06F40" w:rsidRPr="00376E56">
        <w:t>6</w:t>
      </w:r>
      <w:r w:rsidR="00C06F40">
        <w:t xml:space="preserve"> oraz</w:t>
      </w:r>
      <w:r w:rsidR="00C06F40" w:rsidRPr="00376E56">
        <w:t xml:space="preserve"> z</w:t>
      </w:r>
      <w:r w:rsidR="00C06F40">
        <w:t> </w:t>
      </w:r>
      <w:r w:rsidRPr="00376E56">
        <w:t>201</w:t>
      </w:r>
      <w:r w:rsidR="00C06F40" w:rsidRPr="00376E56">
        <w:t>1</w:t>
      </w:r>
      <w:r w:rsidR="00C06F40">
        <w:t> </w:t>
      </w:r>
      <w:r>
        <w:t>r.</w:t>
      </w:r>
      <w:r w:rsidR="00C06F40">
        <w:t xml:space="preserve"> Nr </w:t>
      </w:r>
      <w:r w:rsidRPr="00376E56">
        <w:t>205,</w:t>
      </w:r>
      <w:r w:rsidR="00C06F40">
        <w:t xml:space="preserve"> poz. </w:t>
      </w:r>
      <w:r w:rsidRPr="00376E56">
        <w:t>1211.</w:t>
      </w:r>
    </w:p>
  </w:footnote>
  <w:footnote w:id="7">
    <w:p w:rsidR="00FB10EE" w:rsidRPr="00FB10EE" w:rsidRDefault="00FB10EE" w:rsidP="00FB10E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376E56">
        <w:t>Zmiany tekstu jednolitego wymienionej ustawy zostały ogłoszone w</w:t>
      </w:r>
      <w:r>
        <w:t> Dz. U. z 2011 r. Nr 205, poz. 1211 oraz z 2015 r. poz. 1220 i </w:t>
      </w:r>
      <w:sdt>
        <w:sdtPr>
          <w:alias w:val="Numer pozycji"/>
          <w:tag w:val="Kategoria"/>
          <w:id w:val="-163147113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05848">
            <w:t>1567</w:t>
          </w:r>
        </w:sdtContent>
      </w:sdt>
      <w:r w:rsidR="003B6BC2">
        <w:t>.</w:t>
      </w:r>
    </w:p>
  </w:footnote>
  <w:footnote w:id="8">
    <w:p w:rsidR="00A83EE4" w:rsidRPr="00D41246" w:rsidRDefault="00A83EE4" w:rsidP="00A83EE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D41246">
        <w:t>Zmiany tekstu jednolitego wymienionej ustawy zostały ogłoszone</w:t>
      </w:r>
      <w:r w:rsidR="00C06F40" w:rsidRPr="00D41246">
        <w:t xml:space="preserve"> w</w:t>
      </w:r>
      <w:r w:rsidR="00C06F40">
        <w:t> Dz. U.</w:t>
      </w:r>
      <w:r w:rsidR="00FB10EE">
        <w:t xml:space="preserve"> </w:t>
      </w:r>
      <w:r w:rsidR="00C06F40">
        <w:t>z </w:t>
      </w:r>
      <w:r w:rsidRPr="00D41246">
        <w:t>201</w:t>
      </w:r>
      <w:r w:rsidR="00C06F40" w:rsidRPr="00D41246">
        <w:t>3</w:t>
      </w:r>
      <w:r w:rsidR="00C06F40">
        <w:t> </w:t>
      </w:r>
      <w:r w:rsidRPr="00D41246">
        <w:t>r.</w:t>
      </w:r>
      <w:r w:rsidR="00C06F40">
        <w:t xml:space="preserve"> poz. </w:t>
      </w:r>
      <w:r w:rsidRPr="00D41246">
        <w:t>984, 104</w:t>
      </w:r>
      <w:r w:rsidR="00C06F40" w:rsidRPr="00D41246">
        <w:t>7</w:t>
      </w:r>
      <w:r w:rsidR="00C06F40">
        <w:t xml:space="preserve"> i </w:t>
      </w:r>
      <w:r w:rsidRPr="00D41246">
        <w:t>1473,</w:t>
      </w:r>
      <w:r w:rsidR="00C06F40" w:rsidRPr="00D41246">
        <w:t xml:space="preserve"> z</w:t>
      </w:r>
      <w:r w:rsidR="00C06F40">
        <w:t> </w:t>
      </w:r>
      <w:r w:rsidRPr="00D41246">
        <w:t>201</w:t>
      </w:r>
      <w:r w:rsidR="00C06F40" w:rsidRPr="00D41246">
        <w:t>4</w:t>
      </w:r>
      <w:r w:rsidR="00C06F40">
        <w:t> </w:t>
      </w:r>
      <w:r w:rsidRPr="00D41246">
        <w:t>r.</w:t>
      </w:r>
      <w:r w:rsidR="00C06F40">
        <w:t xml:space="preserve"> poz. </w:t>
      </w:r>
      <w:r w:rsidRPr="00D41246">
        <w:t>423, 768, 811, 915, 114</w:t>
      </w:r>
      <w:r w:rsidR="00C06F40" w:rsidRPr="00D41246">
        <w:t>6</w:t>
      </w:r>
      <w:r w:rsidR="00C06F40">
        <w:t xml:space="preserve"> i </w:t>
      </w:r>
      <w:r w:rsidRPr="00D41246">
        <w:t>123</w:t>
      </w:r>
      <w:r w:rsidR="00C06F40" w:rsidRPr="00D41246">
        <w:t>2</w:t>
      </w:r>
      <w:r w:rsidR="00C06F40">
        <w:t xml:space="preserve"> oraz</w:t>
      </w:r>
      <w:r w:rsidR="00C06F40" w:rsidRPr="00D41246">
        <w:t xml:space="preserve"> z</w:t>
      </w:r>
      <w:r w:rsidR="00C06F40">
        <w:t> </w:t>
      </w:r>
      <w:r w:rsidRPr="00D41246">
        <w:t>201</w:t>
      </w:r>
      <w:r w:rsidR="00C06F40" w:rsidRPr="00D41246">
        <w:t>5</w:t>
      </w:r>
      <w:r w:rsidR="00C06F40">
        <w:t> </w:t>
      </w:r>
      <w:r w:rsidRPr="00D41246">
        <w:t>r.</w:t>
      </w:r>
      <w:r w:rsidR="00C06F40">
        <w:t xml:space="preserve"> poz. </w:t>
      </w:r>
      <w:r w:rsidRPr="00D41246">
        <w:t>349, 47</w:t>
      </w:r>
      <w:r w:rsidR="00C06F40" w:rsidRPr="00D41246">
        <w:t>8</w:t>
      </w:r>
      <w:r w:rsidR="00C06F40">
        <w:t xml:space="preserve"> i </w:t>
      </w:r>
      <w:r w:rsidRPr="00D41246">
        <w:t>605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05848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A05848">
      <w:rPr>
        <w:noProof/>
      </w:rPr>
      <w:t>5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05848">
          <w:t>1567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05848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4905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15E9D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10FD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043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B6BC2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5FE9"/>
    <w:rsid w:val="004D7FD9"/>
    <w:rsid w:val="004E0324"/>
    <w:rsid w:val="004E0DD2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51E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753E1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5848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3EE4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2C56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2E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6F40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0CD4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178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0EE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205D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83EE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83EE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83EE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83EE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83EE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83EE4"/>
    <w:pPr>
      <w:ind w:left="1420" w:hanging="360"/>
    </w:pPr>
  </w:style>
  <w:style w:type="character" w:styleId="Odwoanieprzypisudolnego">
    <w:name w:val="footnote reference"/>
    <w:uiPriority w:val="99"/>
    <w:rsid w:val="00A83E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83EE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83EE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83EE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83EE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83EE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83EE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83EE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83EE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83EE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83EE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83EE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83EE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83EE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83EE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83EE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83EE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83EE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83EE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83EE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83EE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83EE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83EE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83EE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83EE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83EE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83EE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83EE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83EE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83EE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83EE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83EE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83EE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83EE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83EE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83EE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83EE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83EE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83EE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83EE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83EE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83EE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83EE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83EE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83EE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83EE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83EE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83EE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83EE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83EE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83EE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83EE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83EE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83EE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83EE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83EE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83EE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83EE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83EE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83EE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83EE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83EE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83EE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83EE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83EE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83EE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83EE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83EE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83EE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83EE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83EE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83EE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83EE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83EE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83EE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83EE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83EE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83EE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83EE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83EE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83EE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83EE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83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3EE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3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83EE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83EE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83EE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83EE4"/>
    <w:pPr>
      <w:ind w:left="3020"/>
    </w:pPr>
  </w:style>
  <w:style w:type="paragraph" w:customStyle="1" w:styleId="ODNONIKtreodnonika">
    <w:name w:val="ODNOŚNIK – treść odnośnika"/>
    <w:uiPriority w:val="19"/>
    <w:qFormat/>
    <w:rsid w:val="00A83EE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83EE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83EE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83EE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83EE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83EE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83EE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83EE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83EE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83EE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83EE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83EE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83EE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83EE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83EE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83EE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83EE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83EE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83EE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83EE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83EE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83EE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83EE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83EE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83EE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83EE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83EE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83EE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83EE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83EE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83EE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83EE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83EE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83EE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83EE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83EE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83EE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83EE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83EE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83EE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83EE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83EE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83EE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83EE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83EE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83EE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83EE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83EE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83EE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83EE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83EE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83EE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83EE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83EE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83EE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83EE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83EE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83EE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83EE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83EE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83EE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83EE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83EE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83EE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83EE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83EE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83EE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83EE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83EE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83EE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83EE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83EE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83EE4"/>
  </w:style>
  <w:style w:type="paragraph" w:customStyle="1" w:styleId="TEKSTZacznikido">
    <w:name w:val="TEKST&quot;Załącznik(i) do ...&quot;"/>
    <w:uiPriority w:val="28"/>
    <w:qFormat/>
    <w:rsid w:val="00A83EE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83EE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83EE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83EE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83EE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83EE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83EE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83EE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83EE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83EE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83EE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83EE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83EE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83EE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83EE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83EE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83EE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83EE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83EE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83EE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83EE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83EE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83EE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83EE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83EE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83EE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83EE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83EE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83EE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83EE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83EE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83EE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83EE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83EE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83EE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83EE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83EE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83EE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83EE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83EE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83EE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83EE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83EE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83EE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83EE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83EE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83EE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83EE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83EE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83EE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83EE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83EE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83EE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83EE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83EE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83EE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83EE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83EE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83EE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83EE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83EE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83EE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83EE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83EE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83EE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83EE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83EE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83EE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83EE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83EE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83EE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83EE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83EE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83EE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83EE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83EE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83EE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83EE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83EE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83EE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83EE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83EE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83EE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83EE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83EE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83EE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83EE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83EE4"/>
    <w:pPr>
      <w:ind w:left="1900"/>
    </w:pPr>
  </w:style>
  <w:style w:type="paragraph" w:customStyle="1" w:styleId="Pozycjaaktu">
    <w:name w:val="Pozycja aktu"/>
    <w:basedOn w:val="PozycjaaktuTJ"/>
    <w:qFormat/>
    <w:rsid w:val="00A83EE4"/>
    <w:pPr>
      <w:ind w:left="0"/>
    </w:pPr>
  </w:style>
  <w:style w:type="paragraph" w:customStyle="1" w:styleId="Dataogoszeniaaktu">
    <w:name w:val="Data ogłoszenia aktu"/>
    <w:basedOn w:val="DataogoszeniaaktuTJ"/>
    <w:qFormat/>
    <w:rsid w:val="00A83EE4"/>
    <w:pPr>
      <w:ind w:left="0"/>
    </w:pPr>
  </w:style>
  <w:style w:type="paragraph" w:customStyle="1" w:styleId="Sygnatura">
    <w:name w:val="Sygnatura"/>
    <w:basedOn w:val="Nagwek"/>
    <w:semiHidden/>
    <w:qFormat/>
    <w:rsid w:val="00A83EE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83EE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83EE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83EE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83EE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83EE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83EE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83EE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83EE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83EE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83EE4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83EE4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83EE4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83EE4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83EE4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83EE4"/>
    <w:pPr>
      <w:ind w:left="1420" w:hanging="360"/>
    </w:pPr>
  </w:style>
  <w:style w:type="character" w:styleId="Odwoanieprzypisudolnego">
    <w:name w:val="footnote reference"/>
    <w:uiPriority w:val="99"/>
    <w:rsid w:val="00A83EE4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83EE4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83EE4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83EE4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83EE4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83EE4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83EE4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83EE4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83EE4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83EE4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83EE4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83EE4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83EE4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83EE4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83EE4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83EE4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83EE4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83EE4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83EE4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83EE4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83EE4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83EE4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83EE4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83EE4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83EE4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83EE4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83EE4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83EE4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83EE4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83EE4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83EE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83EE4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83EE4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83EE4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83EE4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83EE4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83EE4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83EE4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83EE4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83EE4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83EE4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83EE4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83EE4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83EE4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83EE4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83EE4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83EE4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83EE4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83EE4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83EE4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83EE4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83EE4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83EE4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83EE4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83EE4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83EE4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83EE4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83EE4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83EE4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83EE4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83EE4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83EE4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83EE4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83EE4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83EE4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83EE4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83EE4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83EE4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83EE4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83EE4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83EE4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83EE4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83EE4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83EE4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83EE4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83EE4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83EE4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83EE4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83EE4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83EE4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83EE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83EE4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83E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3EE4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3E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83EE4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83EE4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83EE4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83EE4"/>
    <w:pPr>
      <w:ind w:left="3020"/>
    </w:pPr>
  </w:style>
  <w:style w:type="paragraph" w:customStyle="1" w:styleId="ODNONIKtreodnonika">
    <w:name w:val="ODNOŚNIK – treść odnośnika"/>
    <w:uiPriority w:val="19"/>
    <w:qFormat/>
    <w:rsid w:val="00A83EE4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83EE4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83EE4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83EE4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83EE4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83EE4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83EE4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83EE4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83EE4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83EE4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83EE4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83EE4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83EE4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83EE4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83EE4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83EE4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83EE4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83EE4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83EE4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83EE4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83EE4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A83EE4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83EE4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83EE4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83EE4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83EE4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83EE4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83EE4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83EE4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83EE4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83EE4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83EE4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83EE4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83EE4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83EE4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83EE4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83EE4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83EE4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83EE4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83EE4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83EE4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83EE4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83EE4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83EE4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83EE4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83EE4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83EE4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83EE4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83EE4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83EE4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83EE4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83EE4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83EE4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83EE4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83EE4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83EE4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83EE4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83EE4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83EE4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83EE4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83EE4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83EE4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83EE4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83EE4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83EE4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83EE4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83EE4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83EE4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83EE4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83EE4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83EE4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83EE4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83EE4"/>
  </w:style>
  <w:style w:type="paragraph" w:customStyle="1" w:styleId="TEKSTZacznikido">
    <w:name w:val="TEKST&quot;Załącznik(i) do ...&quot;"/>
    <w:uiPriority w:val="28"/>
    <w:qFormat/>
    <w:rsid w:val="00A83EE4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83EE4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83EE4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83EE4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83EE4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83EE4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83EE4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83EE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83EE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83EE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83EE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83EE4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83EE4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83EE4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83EE4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83EE4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83EE4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83EE4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83EE4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83EE4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83EE4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83EE4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83EE4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83EE4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83EE4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83EE4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83EE4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83EE4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83EE4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83EE4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83EE4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83EE4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83EE4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83EE4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83EE4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83EE4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83EE4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83EE4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83EE4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83EE4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83EE4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83EE4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83EE4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83EE4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83EE4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83EE4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83EE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83EE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83EE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83EE4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83EE4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83EE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83EE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83EE4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83EE4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83EE4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83EE4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83EE4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83EE4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83EE4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83EE4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83EE4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83EE4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83EE4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83EE4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83EE4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83EE4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83EE4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83EE4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83EE4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83EE4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83EE4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83EE4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83EE4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83EE4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83EE4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83EE4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83EE4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83EE4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83EE4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83EE4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83EE4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83EE4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83EE4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83EE4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83EE4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83EE4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83EE4"/>
    <w:pPr>
      <w:ind w:left="1900"/>
    </w:pPr>
  </w:style>
  <w:style w:type="paragraph" w:customStyle="1" w:styleId="Pozycjaaktu">
    <w:name w:val="Pozycja aktu"/>
    <w:basedOn w:val="PozycjaaktuTJ"/>
    <w:qFormat/>
    <w:rsid w:val="00A83EE4"/>
    <w:pPr>
      <w:ind w:left="0"/>
    </w:pPr>
  </w:style>
  <w:style w:type="paragraph" w:customStyle="1" w:styleId="Dataogoszeniaaktu">
    <w:name w:val="Data ogłoszenia aktu"/>
    <w:basedOn w:val="DataogoszeniaaktuTJ"/>
    <w:qFormat/>
    <w:rsid w:val="00A83EE4"/>
    <w:pPr>
      <w:ind w:left="0"/>
    </w:pPr>
  </w:style>
  <w:style w:type="paragraph" w:customStyle="1" w:styleId="Sygnatura">
    <w:name w:val="Sygnatura"/>
    <w:basedOn w:val="Nagwek"/>
    <w:semiHidden/>
    <w:qFormat/>
    <w:rsid w:val="00A83EE4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83EE4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83EE4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83EE4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83EE4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83EE4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83EE4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83EE4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83EE4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83EE4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0385CF9E49154FA88934697C293B10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FDEADE-AEA1-4D82-9882-A8453FE74D4F}"/>
      </w:docPartPr>
      <w:docPartBody>
        <w:p w:rsidR="00607F6C" w:rsidRDefault="00891129" w:rsidP="00891129">
          <w:pPr>
            <w:pStyle w:val="0385CF9E49154FA88934697C293B10F9"/>
          </w:pPr>
          <w:r>
            <w:rPr>
              <w:rStyle w:val="Tekstzastpczy"/>
            </w:rPr>
            <w:t>&lt;data ogłoszenia&gt;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D2CC8"/>
    <w:rsid w:val="0039678A"/>
    <w:rsid w:val="003A6A7A"/>
    <w:rsid w:val="004657AB"/>
    <w:rsid w:val="0050306F"/>
    <w:rsid w:val="0054020F"/>
    <w:rsid w:val="00607F6C"/>
    <w:rsid w:val="007C0BE5"/>
    <w:rsid w:val="007F3897"/>
    <w:rsid w:val="00891129"/>
    <w:rsid w:val="008D6BF2"/>
    <w:rsid w:val="00B13C9A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6A7A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5DF88236182543CEB2094C96518B2937">
    <w:name w:val="5DF88236182543CEB2094C96518B2937"/>
    <w:rsid w:val="003A6A7A"/>
  </w:style>
  <w:style w:type="paragraph" w:customStyle="1" w:styleId="15CA15EFEDCC4DCE9348A3EFA382FF3B">
    <w:name w:val="15CA15EFEDCC4DCE9348A3EFA382FF3B"/>
    <w:rsid w:val="003A6A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6A7A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5DF88236182543CEB2094C96518B2937">
    <w:name w:val="5DF88236182543CEB2094C96518B2937"/>
    <w:rsid w:val="003A6A7A"/>
  </w:style>
  <w:style w:type="paragraph" w:customStyle="1" w:styleId="15CA15EFEDCC4DCE9348A3EFA382FF3B">
    <w:name w:val="15CA15EFEDCC4DCE9348A3EFA382FF3B"/>
    <w:rsid w:val="003A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E88896-F059-4639-9D3B-D224AF642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5</Pages>
  <Words>2382</Words>
  <Characters>13116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Maryla Strzemieczna</cp:lastModifiedBy>
  <cp:revision>3</cp:revision>
  <cp:lastPrinted>2015-09-30T15:37:00Z</cp:lastPrinted>
  <dcterms:created xsi:type="dcterms:W3CDTF">2015-10-09T08:08:00Z</dcterms:created>
  <dcterms:modified xsi:type="dcterms:W3CDTF">2015-10-09T08:09:00Z</dcterms:modified>
  <cp:category>1567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