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2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C4124">
            <w:t>23 października 2015</w:t>
          </w:r>
        </w:sdtContent>
      </w:sdt>
      <w:r w:rsidR="0094511B">
        <w:t xml:space="preserve"> r.</w:t>
      </w:r>
    </w:p>
    <w:p w:rsidR="001D16F3" w:rsidRPr="001D16F3" w:rsidRDefault="001D16F3" w:rsidP="003014AB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C4124">
            <w:t>1697</w:t>
          </w:r>
        </w:sdtContent>
      </w:sdt>
    </w:p>
    <w:p w:rsidR="004325A2" w:rsidRPr="00AF6BC9" w:rsidRDefault="004325A2" w:rsidP="004325A2">
      <w:pPr>
        <w:pStyle w:val="OZNRODZAKTUtznustawalubrozporzdzenieiorganwydajcy"/>
      </w:pPr>
      <w:r w:rsidRPr="00AF6BC9">
        <w:t>USTAWA</w:t>
      </w:r>
    </w:p>
    <w:p w:rsidR="004325A2" w:rsidRPr="00AF6BC9" w:rsidRDefault="004325A2" w:rsidP="004325A2">
      <w:pPr>
        <w:pStyle w:val="DATAAKTUdatauchwalenialubwydaniaaktu"/>
      </w:pPr>
      <w:r w:rsidRPr="00AF6BC9">
        <w:t>z dnia</w:t>
      </w:r>
      <w:r>
        <w:t xml:space="preserve"> 2</w:t>
      </w:r>
      <w:r w:rsidR="003014AB">
        <w:t>5 </w:t>
      </w:r>
      <w:r>
        <w:t>września 201</w:t>
      </w:r>
      <w:r w:rsidR="003014AB">
        <w:t>5 </w:t>
      </w:r>
      <w:r>
        <w:t>r.</w:t>
      </w:r>
      <w:bookmarkStart w:id="0" w:name="_GoBack"/>
      <w:bookmarkEnd w:id="0"/>
    </w:p>
    <w:p w:rsidR="004325A2" w:rsidRPr="00AF6BC9" w:rsidRDefault="004325A2" w:rsidP="003014AB">
      <w:pPr>
        <w:pStyle w:val="TYTUAKTUprzedmiotregulacjiustawylubrozporzdzenia"/>
      </w:pPr>
      <w:r w:rsidRPr="00AF6BC9">
        <w:t>o zmianie ustawy</w:t>
      </w:r>
      <w:r w:rsidR="003014AB" w:rsidRPr="00AF6BC9">
        <w:t xml:space="preserve"> o</w:t>
      </w:r>
      <w:r w:rsidR="003014AB">
        <w:t> </w:t>
      </w:r>
      <w:r w:rsidRPr="00AF6BC9">
        <w:t>działalności leczniczej</w:t>
      </w:r>
    </w:p>
    <w:p w:rsidR="004325A2" w:rsidRPr="004325A2" w:rsidRDefault="004325A2" w:rsidP="003014AB">
      <w:pPr>
        <w:pStyle w:val="ARTartustawynprozporzdzenia"/>
        <w:keepNext/>
      </w:pPr>
      <w:r w:rsidRPr="003014AB">
        <w:rPr>
          <w:rStyle w:val="Ppogrubienie"/>
        </w:rPr>
        <w:t>Art. 1.</w:t>
      </w:r>
      <w:r w:rsidR="003014AB" w:rsidRPr="004325A2">
        <w:t> W</w:t>
      </w:r>
      <w:r w:rsidR="003014AB">
        <w:t> </w:t>
      </w:r>
      <w:r w:rsidRPr="004325A2">
        <w:t>ustawie</w:t>
      </w:r>
      <w:r w:rsidR="003014AB" w:rsidRPr="004325A2">
        <w:t xml:space="preserve"> z</w:t>
      </w:r>
      <w:r w:rsidR="003014AB">
        <w:t> </w:t>
      </w:r>
      <w:r w:rsidRPr="004325A2">
        <w:t>dnia 1</w:t>
      </w:r>
      <w:r w:rsidR="003014AB" w:rsidRPr="004325A2">
        <w:t>5</w:t>
      </w:r>
      <w:r w:rsidR="003014AB">
        <w:t> </w:t>
      </w:r>
      <w:r w:rsidRPr="004325A2">
        <w:t>kwietnia 201</w:t>
      </w:r>
      <w:r w:rsidR="003014AB" w:rsidRPr="004325A2">
        <w:t>1</w:t>
      </w:r>
      <w:r w:rsidR="003014AB">
        <w:t> </w:t>
      </w:r>
      <w:r w:rsidRPr="004325A2">
        <w:t>r.</w:t>
      </w:r>
      <w:r w:rsidR="003014AB" w:rsidRPr="004325A2">
        <w:t xml:space="preserve"> o</w:t>
      </w:r>
      <w:r w:rsidR="003014AB">
        <w:t> </w:t>
      </w:r>
      <w:r w:rsidRPr="004325A2">
        <w:t>działalności leczniczej (</w:t>
      </w:r>
      <w:r w:rsidR="003014AB">
        <w:t>Dz. U.</w:t>
      </w:r>
      <w:r w:rsidR="003014AB" w:rsidRPr="004325A2">
        <w:t xml:space="preserve"> z</w:t>
      </w:r>
      <w:r w:rsidR="003014AB">
        <w:t> </w:t>
      </w:r>
      <w:r w:rsidRPr="004325A2">
        <w:t>201</w:t>
      </w:r>
      <w:r w:rsidR="003014AB" w:rsidRPr="004325A2">
        <w:t>5</w:t>
      </w:r>
      <w:r w:rsidR="003014AB">
        <w:t> </w:t>
      </w:r>
      <w:r w:rsidRPr="004325A2">
        <w:t>r.</w:t>
      </w:r>
      <w:r w:rsidR="003014AB">
        <w:t xml:space="preserve"> poz. </w:t>
      </w:r>
      <w:r w:rsidRPr="004325A2">
        <w:t>618</w:t>
      </w:r>
      <w:r w:rsidR="00920594">
        <w:t>,</w:t>
      </w:r>
      <w:r w:rsidR="00920594" w:rsidRPr="00920594">
        <w:t xml:space="preserve"> z późn. zm.</w:t>
      </w:r>
      <w:r w:rsidR="00920594" w:rsidRPr="00920594">
        <w:rPr>
          <w:rStyle w:val="Odwoanieprzypisudolnego"/>
        </w:rPr>
        <w:footnoteReference w:id="1"/>
      </w:r>
      <w:r w:rsidR="00920594" w:rsidRPr="00920594">
        <w:rPr>
          <w:rStyle w:val="IGindeksgrny"/>
        </w:rPr>
        <w:t>)</w:t>
      </w:r>
      <w:r w:rsidRPr="004325A2">
        <w:t>)</w:t>
      </w:r>
      <w:r w:rsidR="003014AB" w:rsidRPr="004325A2">
        <w:t xml:space="preserve"> w</w:t>
      </w:r>
      <w:r w:rsidR="003014AB">
        <w:t> art. </w:t>
      </w:r>
      <w:r w:rsidRPr="004325A2">
        <w:t>3</w:t>
      </w:r>
      <w:r w:rsidR="003014AB" w:rsidRPr="004325A2">
        <w:t>7</w:t>
      </w:r>
      <w:r w:rsidR="003014AB">
        <w:t xml:space="preserve"> ust. </w:t>
      </w:r>
      <w:r w:rsidR="003014AB" w:rsidRPr="004325A2">
        <w:t>3</w:t>
      </w:r>
      <w:r w:rsidR="003014AB">
        <w:t xml:space="preserve"> i </w:t>
      </w:r>
      <w:r w:rsidR="003014AB" w:rsidRPr="004325A2">
        <w:t>4</w:t>
      </w:r>
      <w:r w:rsidR="003014AB">
        <w:t> </w:t>
      </w:r>
      <w:r w:rsidRPr="004325A2">
        <w:t>otrzymują brzmienie:</w:t>
      </w:r>
    </w:p>
    <w:p w:rsidR="004325A2" w:rsidRPr="00AF6BC9" w:rsidRDefault="003014AB" w:rsidP="004325A2">
      <w:pPr>
        <w:pStyle w:val="ZUSTzmustartykuempunktem"/>
      </w:pPr>
      <w:r>
        <w:t>„</w:t>
      </w:r>
      <w:r w:rsidR="004325A2" w:rsidRPr="00AF6BC9">
        <w:t>3.</w:t>
      </w:r>
      <w:r w:rsidR="004325A2">
        <w:t> </w:t>
      </w:r>
      <w:r w:rsidR="004325A2" w:rsidRPr="00AF6BC9">
        <w:t xml:space="preserve">Do jednostki służby medycyny pracy Służby Więziennej przepisy ustawy stosuje się odpowiednio, przy uwzględnieniu </w:t>
      </w:r>
      <w:r w:rsidR="004325A2">
        <w:t xml:space="preserve">przepisów </w:t>
      </w:r>
      <w:r w:rsidR="004325A2" w:rsidRPr="00AF6BC9">
        <w:t>ustawy</w:t>
      </w:r>
      <w:r w:rsidRPr="00AF6BC9">
        <w:t xml:space="preserve"> z</w:t>
      </w:r>
      <w:r>
        <w:t> </w:t>
      </w:r>
      <w:r w:rsidR="004325A2" w:rsidRPr="00AF6BC9">
        <w:t>dnia 2</w:t>
      </w:r>
      <w:r w:rsidRPr="00AF6BC9">
        <w:t>7</w:t>
      </w:r>
      <w:r>
        <w:t> </w:t>
      </w:r>
      <w:r w:rsidR="004325A2" w:rsidRPr="00AF6BC9">
        <w:t>czerwca 199</w:t>
      </w:r>
      <w:r w:rsidRPr="00AF6BC9">
        <w:t>7</w:t>
      </w:r>
      <w:r>
        <w:t> </w:t>
      </w:r>
      <w:r w:rsidR="004325A2" w:rsidRPr="00AF6BC9">
        <w:t>r.</w:t>
      </w:r>
      <w:r w:rsidRPr="00AF6BC9">
        <w:t xml:space="preserve"> o</w:t>
      </w:r>
      <w:r>
        <w:t> </w:t>
      </w:r>
      <w:r w:rsidR="004325A2" w:rsidRPr="00AF6BC9">
        <w:t>służbie medycyny pracy (</w:t>
      </w:r>
      <w:r>
        <w:t>Dz. U.</w:t>
      </w:r>
      <w:r w:rsidRPr="00AF6BC9">
        <w:t xml:space="preserve"> z</w:t>
      </w:r>
      <w:r>
        <w:t> </w:t>
      </w:r>
      <w:r w:rsidR="004325A2" w:rsidRPr="00AF6BC9">
        <w:t>201</w:t>
      </w:r>
      <w:r w:rsidRPr="00AF6BC9">
        <w:t>4</w:t>
      </w:r>
      <w:r>
        <w:t> </w:t>
      </w:r>
      <w:r w:rsidR="004325A2" w:rsidRPr="00AF6BC9">
        <w:t>r.</w:t>
      </w:r>
      <w:r>
        <w:t xml:space="preserve"> poz. </w:t>
      </w:r>
      <w:r w:rsidR="004325A2" w:rsidRPr="00AF6BC9">
        <w:t>1184)</w:t>
      </w:r>
      <w:r w:rsidRPr="00AF6BC9">
        <w:t xml:space="preserve"> i</w:t>
      </w:r>
      <w:r>
        <w:t> </w:t>
      </w:r>
      <w:r w:rsidR="004325A2" w:rsidRPr="00AF6BC9">
        <w:t>ustawy</w:t>
      </w:r>
      <w:r w:rsidRPr="00AF6BC9">
        <w:t xml:space="preserve"> z</w:t>
      </w:r>
      <w:r>
        <w:t> </w:t>
      </w:r>
      <w:r w:rsidR="004325A2" w:rsidRPr="00AF6BC9">
        <w:t xml:space="preserve">dnia </w:t>
      </w:r>
      <w:r w:rsidRPr="00AF6BC9">
        <w:t>9</w:t>
      </w:r>
      <w:r>
        <w:t> </w:t>
      </w:r>
      <w:r w:rsidR="004325A2" w:rsidRPr="00AF6BC9">
        <w:t>kwietnia 201</w:t>
      </w:r>
      <w:r w:rsidRPr="00AF6BC9">
        <w:t>0</w:t>
      </w:r>
      <w:r>
        <w:t> </w:t>
      </w:r>
      <w:r w:rsidR="004325A2" w:rsidRPr="00AF6BC9">
        <w:t>r.</w:t>
      </w:r>
      <w:r w:rsidRPr="00AF6BC9">
        <w:t xml:space="preserve"> o</w:t>
      </w:r>
      <w:r>
        <w:t> </w:t>
      </w:r>
      <w:r w:rsidR="004325A2" w:rsidRPr="00AF6BC9">
        <w:t>Służbie Więziennej (</w:t>
      </w:r>
      <w:r>
        <w:t>Dz. U.</w:t>
      </w:r>
      <w:r w:rsidRPr="00AF6BC9">
        <w:t xml:space="preserve"> z</w:t>
      </w:r>
      <w:r>
        <w:t> </w:t>
      </w:r>
      <w:r w:rsidR="004325A2" w:rsidRPr="00AF6BC9">
        <w:t>201</w:t>
      </w:r>
      <w:r w:rsidRPr="00AF6BC9">
        <w:t>4</w:t>
      </w:r>
      <w:r>
        <w:t> </w:t>
      </w:r>
      <w:r w:rsidR="004325A2" w:rsidRPr="00AF6BC9">
        <w:t>r.</w:t>
      </w:r>
      <w:r>
        <w:t xml:space="preserve"> poz. </w:t>
      </w:r>
      <w:r w:rsidR="004325A2" w:rsidRPr="00AF6BC9">
        <w:t>1415</w:t>
      </w:r>
      <w:r w:rsidR="004325A2">
        <w:t>,</w:t>
      </w:r>
      <w:r>
        <w:t xml:space="preserve"> z </w:t>
      </w:r>
      <w:r w:rsidR="004325A2">
        <w:t>późn. zm.</w:t>
      </w:r>
      <w:r w:rsidR="004325A2">
        <w:rPr>
          <w:rStyle w:val="Odwoanieprzypisudolnego"/>
        </w:rPr>
        <w:footnoteReference w:id="2"/>
      </w:r>
      <w:r w:rsidR="004325A2">
        <w:rPr>
          <w:rStyle w:val="IGindeksgrny"/>
        </w:rPr>
        <w:t>)</w:t>
      </w:r>
      <w:r w:rsidR="004325A2" w:rsidRPr="00AF6BC9">
        <w:t>) oraz przepisów wydanych na ich podstawie,</w:t>
      </w:r>
      <w:r w:rsidRPr="00AF6BC9">
        <w:t xml:space="preserve"> z</w:t>
      </w:r>
      <w:r>
        <w:t> </w:t>
      </w:r>
      <w:r w:rsidR="004325A2" w:rsidRPr="00AF6BC9">
        <w:t>tym że przepisów</w:t>
      </w:r>
      <w:r>
        <w:t xml:space="preserve"> art. </w:t>
      </w:r>
      <w:r w:rsidR="004325A2" w:rsidRPr="00AF6BC9">
        <w:t>1</w:t>
      </w:r>
      <w:r w:rsidRPr="00AF6BC9">
        <w:t>7</w:t>
      </w:r>
      <w:r>
        <w:t xml:space="preserve"> ust. </w:t>
      </w:r>
      <w:r w:rsidRPr="00AF6BC9">
        <w:t>1</w:t>
      </w:r>
      <w:r>
        <w:t xml:space="preserve"> pkt </w:t>
      </w:r>
      <w:r w:rsidR="004325A2" w:rsidRPr="00AF6BC9">
        <w:t>4,</w:t>
      </w:r>
      <w:r>
        <w:t xml:space="preserve"> art. </w:t>
      </w:r>
      <w:r w:rsidR="004325A2" w:rsidRPr="00AF6BC9">
        <w:t>25,</w:t>
      </w:r>
      <w:r>
        <w:t xml:space="preserve"> art. </w:t>
      </w:r>
      <w:r w:rsidR="004325A2" w:rsidRPr="00AF6BC9">
        <w:t>30,</w:t>
      </w:r>
      <w:r>
        <w:t xml:space="preserve"> art. </w:t>
      </w:r>
      <w:r w:rsidR="004325A2" w:rsidRPr="00AF6BC9">
        <w:t>44</w:t>
      </w:r>
      <w:r w:rsidR="004325A2">
        <w:t>–</w:t>
      </w:r>
      <w:r w:rsidR="004325A2" w:rsidRPr="00AF6BC9">
        <w:t>5</w:t>
      </w:r>
      <w:r w:rsidRPr="00AF6BC9">
        <w:t>0</w:t>
      </w:r>
      <w:r>
        <w:t xml:space="preserve"> oraz</w:t>
      </w:r>
      <w:r w:rsidR="004325A2" w:rsidRPr="00AF6BC9">
        <w:t xml:space="preserve"> przepisów oddzi</w:t>
      </w:r>
      <w:r w:rsidR="004325A2" w:rsidRPr="00AF6BC9">
        <w:t>a</w:t>
      </w:r>
      <w:r w:rsidR="004325A2" w:rsidRPr="00AF6BC9">
        <w:t xml:space="preserve">łu </w:t>
      </w:r>
      <w:r w:rsidRPr="00AF6BC9">
        <w:t>2</w:t>
      </w:r>
      <w:r>
        <w:t xml:space="preserve"> w </w:t>
      </w:r>
      <w:r w:rsidR="004325A2" w:rsidRPr="00AF6BC9">
        <w:t xml:space="preserve">rozdziale </w:t>
      </w:r>
      <w:r w:rsidRPr="00AF6BC9">
        <w:t>3</w:t>
      </w:r>
      <w:r>
        <w:t> </w:t>
      </w:r>
      <w:r w:rsidR="004325A2" w:rsidRPr="00AF6BC9">
        <w:t>działu II nie stosuje się.</w:t>
      </w:r>
    </w:p>
    <w:p w:rsidR="004325A2" w:rsidRPr="00AF6BC9" w:rsidRDefault="004325A2" w:rsidP="004325A2">
      <w:pPr>
        <w:pStyle w:val="ZUSTzmustartykuempunktem"/>
      </w:pPr>
      <w:r w:rsidRPr="00AF6BC9">
        <w:t>4.</w:t>
      </w:r>
      <w:r>
        <w:t> </w:t>
      </w:r>
      <w:r w:rsidRPr="00AF6BC9">
        <w:t xml:space="preserve">Do podmiotów leczniczych utworzonych przez Ministra Sprawiedliwości dla osób pozbawionych wolności przepisy ustawy stosuje się odpowiednio, przy uwzględnieniu </w:t>
      </w:r>
      <w:r>
        <w:t>przepisów</w:t>
      </w:r>
      <w:r w:rsidRPr="00AF6BC9">
        <w:t xml:space="preserve"> ustawy</w:t>
      </w:r>
      <w:r w:rsidR="003014AB" w:rsidRPr="00AF6BC9">
        <w:t xml:space="preserve"> z</w:t>
      </w:r>
      <w:r w:rsidR="003014AB">
        <w:t> </w:t>
      </w:r>
      <w:r w:rsidRPr="00AF6BC9">
        <w:t xml:space="preserve">dnia </w:t>
      </w:r>
      <w:r w:rsidR="003014AB" w:rsidRPr="00AF6BC9">
        <w:t>6</w:t>
      </w:r>
      <w:r w:rsidR="003014AB">
        <w:t> </w:t>
      </w:r>
      <w:r w:rsidRPr="00AF6BC9">
        <w:t>czerwca 199</w:t>
      </w:r>
      <w:r w:rsidR="003014AB" w:rsidRPr="00AF6BC9">
        <w:t>7</w:t>
      </w:r>
      <w:r w:rsidR="003014AB">
        <w:t> </w:t>
      </w:r>
      <w:r w:rsidRPr="00AF6BC9">
        <w:t xml:space="preserve">r. </w:t>
      </w:r>
      <w:r>
        <w:t>–</w:t>
      </w:r>
      <w:r w:rsidRPr="00AF6BC9">
        <w:t xml:space="preserve"> Kodeks karny wykonawczy (</w:t>
      </w:r>
      <w:r w:rsidR="003014AB">
        <w:t>Dz. U. Nr </w:t>
      </w:r>
      <w:r w:rsidRPr="00AF6BC9">
        <w:t>90,</w:t>
      </w:r>
      <w:r w:rsidR="003014AB">
        <w:t xml:space="preserve"> poz. </w:t>
      </w:r>
      <w:r w:rsidRPr="00AF6BC9">
        <w:t>557,</w:t>
      </w:r>
      <w:r w:rsidR="003014AB" w:rsidRPr="00AF6BC9">
        <w:t xml:space="preserve"> z</w:t>
      </w:r>
      <w:r w:rsidR="003014AB">
        <w:t> </w:t>
      </w:r>
      <w:r w:rsidRPr="00AF6BC9">
        <w:t>późn.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AF6BC9">
        <w:t>)</w:t>
      </w:r>
      <w:r w:rsidR="003014AB" w:rsidRPr="00AF6BC9">
        <w:t xml:space="preserve"> i</w:t>
      </w:r>
      <w:r w:rsidR="003014AB">
        <w:t> </w:t>
      </w:r>
      <w:r w:rsidRPr="00AF6BC9">
        <w:t>ustawy</w:t>
      </w:r>
      <w:r w:rsidR="003014AB" w:rsidRPr="00AF6BC9">
        <w:t xml:space="preserve"> z</w:t>
      </w:r>
      <w:r w:rsidR="003014AB">
        <w:t> </w:t>
      </w:r>
      <w:r w:rsidRPr="00AF6BC9">
        <w:t xml:space="preserve">dnia </w:t>
      </w:r>
      <w:r w:rsidR="003014AB" w:rsidRPr="00AF6BC9">
        <w:t>9</w:t>
      </w:r>
      <w:r w:rsidR="003014AB">
        <w:t> </w:t>
      </w:r>
      <w:r w:rsidRPr="00AF6BC9">
        <w:t>kwietnia 201</w:t>
      </w:r>
      <w:r w:rsidR="003014AB" w:rsidRPr="00AF6BC9">
        <w:t>0</w:t>
      </w:r>
      <w:r w:rsidR="003014AB">
        <w:t> </w:t>
      </w:r>
      <w:r w:rsidRPr="00AF6BC9">
        <w:t>r.</w:t>
      </w:r>
      <w:r w:rsidR="003014AB" w:rsidRPr="00AF6BC9">
        <w:t xml:space="preserve"> o</w:t>
      </w:r>
      <w:r w:rsidR="003014AB">
        <w:t> </w:t>
      </w:r>
      <w:r w:rsidRPr="00AF6BC9">
        <w:t>Służbie Więziennej,</w:t>
      </w:r>
      <w:r w:rsidR="003014AB" w:rsidRPr="00AF6BC9">
        <w:t xml:space="preserve"> z</w:t>
      </w:r>
      <w:r w:rsidR="003014AB">
        <w:t> </w:t>
      </w:r>
      <w:r w:rsidRPr="00AF6BC9">
        <w:t>tym że przepisów</w:t>
      </w:r>
      <w:r w:rsidR="003014AB">
        <w:t xml:space="preserve"> art. </w:t>
      </w:r>
      <w:r w:rsidRPr="00AF6BC9">
        <w:t>1</w:t>
      </w:r>
      <w:r w:rsidR="003014AB" w:rsidRPr="00AF6BC9">
        <w:t>7</w:t>
      </w:r>
      <w:r w:rsidR="003014AB">
        <w:t xml:space="preserve"> ust. </w:t>
      </w:r>
      <w:r w:rsidR="003014AB" w:rsidRPr="00AF6BC9">
        <w:t>1</w:t>
      </w:r>
      <w:r w:rsidR="003014AB">
        <w:t xml:space="preserve"> pkt </w:t>
      </w:r>
      <w:r w:rsidRPr="00AF6BC9">
        <w:t>4,</w:t>
      </w:r>
      <w:r w:rsidR="003014AB">
        <w:t xml:space="preserve"> art. </w:t>
      </w:r>
      <w:r w:rsidRPr="00AF6BC9">
        <w:t>25,</w:t>
      </w:r>
      <w:r w:rsidR="003014AB">
        <w:t xml:space="preserve"> art. </w:t>
      </w:r>
      <w:r w:rsidRPr="00AF6BC9">
        <w:t>30,</w:t>
      </w:r>
      <w:r w:rsidR="003014AB">
        <w:t xml:space="preserve"> art. </w:t>
      </w:r>
      <w:r w:rsidRPr="00AF6BC9">
        <w:t>34</w:t>
      </w:r>
      <w:r>
        <w:t>,</w:t>
      </w:r>
      <w:r w:rsidR="003014AB">
        <w:t xml:space="preserve"> art. </w:t>
      </w:r>
      <w:r w:rsidRPr="00AF6BC9">
        <w:t>35,</w:t>
      </w:r>
      <w:r w:rsidR="003014AB">
        <w:t xml:space="preserve"> art. </w:t>
      </w:r>
      <w:r w:rsidRPr="00AF6BC9">
        <w:t>44</w:t>
      </w:r>
      <w:r>
        <w:t>–</w:t>
      </w:r>
      <w:r w:rsidRPr="00AF6BC9">
        <w:t>46,</w:t>
      </w:r>
      <w:r w:rsidR="003014AB">
        <w:t xml:space="preserve"> art. </w:t>
      </w:r>
      <w:r w:rsidRPr="00AF6BC9">
        <w:t>48</w:t>
      </w:r>
      <w:r>
        <w:t>–</w:t>
      </w:r>
      <w:r w:rsidRPr="00AF6BC9">
        <w:t>5</w:t>
      </w:r>
      <w:r w:rsidR="003014AB" w:rsidRPr="00AF6BC9">
        <w:t>0</w:t>
      </w:r>
      <w:r w:rsidR="003014AB">
        <w:t xml:space="preserve"> oraz</w:t>
      </w:r>
      <w:r w:rsidRPr="00AF6BC9">
        <w:t xml:space="preserve"> przepisów oddzi</w:t>
      </w:r>
      <w:r w:rsidRPr="00AF6BC9">
        <w:t>a</w:t>
      </w:r>
      <w:r w:rsidRPr="00AF6BC9">
        <w:t>łu</w:t>
      </w:r>
      <w:r w:rsidR="00920594">
        <w:t> </w:t>
      </w:r>
      <w:r w:rsidR="003014AB" w:rsidRPr="00AF6BC9">
        <w:t>2</w:t>
      </w:r>
      <w:r w:rsidR="003014AB">
        <w:t xml:space="preserve"> w </w:t>
      </w:r>
      <w:r w:rsidRPr="00AF6BC9">
        <w:t xml:space="preserve">rozdziale </w:t>
      </w:r>
      <w:r w:rsidR="003014AB" w:rsidRPr="00AF6BC9">
        <w:t>3</w:t>
      </w:r>
      <w:r w:rsidR="003014AB">
        <w:t> </w:t>
      </w:r>
      <w:r w:rsidRPr="00AF6BC9">
        <w:t>działu II nie stosuje się.</w:t>
      </w:r>
      <w:r w:rsidR="003014AB">
        <w:t>”</w:t>
      </w:r>
      <w:r>
        <w:t>.</w:t>
      </w:r>
    </w:p>
    <w:p w:rsidR="004325A2" w:rsidRPr="00AF6BC9" w:rsidRDefault="004325A2" w:rsidP="004325A2">
      <w:pPr>
        <w:pStyle w:val="ARTartustawynprozporzdzenia"/>
      </w:pPr>
      <w:r w:rsidRPr="003014AB">
        <w:rPr>
          <w:rStyle w:val="Ppogrubienie"/>
        </w:rPr>
        <w:t>Art. 2.</w:t>
      </w:r>
      <w:r>
        <w:t> </w:t>
      </w:r>
      <w:r w:rsidRPr="00AF6BC9">
        <w:t>Ustawa wchodzi</w:t>
      </w:r>
      <w:r w:rsidR="003014AB" w:rsidRPr="00AF6BC9">
        <w:t xml:space="preserve"> w</w:t>
      </w:r>
      <w:r w:rsidR="003014AB">
        <w:t> </w:t>
      </w:r>
      <w:r w:rsidRPr="00AF6BC9">
        <w:t>życie po upływie 1</w:t>
      </w:r>
      <w:r w:rsidR="003014AB" w:rsidRPr="00AF6BC9">
        <w:t>4</w:t>
      </w:r>
      <w:r w:rsidR="003014AB">
        <w:t> </w:t>
      </w:r>
      <w:r w:rsidRPr="00AF6BC9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0A" w:rsidRDefault="0041430A">
      <w:r>
        <w:separator/>
      </w:r>
    </w:p>
  </w:endnote>
  <w:endnote w:type="continuationSeparator" w:id="0">
    <w:p w:rsidR="0041430A" w:rsidRDefault="0041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0A" w:rsidRDefault="0041430A">
      <w:r>
        <w:separator/>
      </w:r>
    </w:p>
  </w:footnote>
  <w:footnote w:type="continuationSeparator" w:id="0">
    <w:p w:rsidR="0041430A" w:rsidRDefault="0041430A">
      <w:r>
        <w:separator/>
      </w:r>
    </w:p>
  </w:footnote>
  <w:footnote w:id="1">
    <w:p w:rsidR="00920594" w:rsidRPr="003A49D4" w:rsidRDefault="00920594" w:rsidP="0092059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</w:t>
      </w:r>
      <w:r w:rsidRPr="00AF6BC9">
        <w:t>5</w:t>
      </w:r>
      <w:r>
        <w:t> </w:t>
      </w:r>
      <w:r w:rsidRPr="00AF6BC9">
        <w:t>r.</w:t>
      </w:r>
      <w:r>
        <w:t xml:space="preserve"> poz. </w:t>
      </w:r>
      <w:r w:rsidRPr="004325A2">
        <w:t>788</w:t>
      </w:r>
      <w:r>
        <w:t>, </w:t>
      </w:r>
      <w:r w:rsidRPr="004325A2">
        <w:t>905</w:t>
      </w:r>
      <w:r>
        <w:t xml:space="preserve"> i 1640.</w:t>
      </w:r>
    </w:p>
  </w:footnote>
  <w:footnote w:id="2">
    <w:p w:rsidR="004325A2" w:rsidRPr="003A49D4" w:rsidRDefault="004325A2" w:rsidP="004325A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3014AB">
        <w:t xml:space="preserve"> w Dz. U. z </w:t>
      </w:r>
      <w:r>
        <w:t>201</w:t>
      </w:r>
      <w:r w:rsidR="003014AB">
        <w:t>4 </w:t>
      </w:r>
      <w:r>
        <w:t>r.</w:t>
      </w:r>
      <w:r w:rsidR="003014AB">
        <w:t xml:space="preserve"> poz. </w:t>
      </w:r>
      <w:r w:rsidRPr="00AF6BC9">
        <w:t>182</w:t>
      </w:r>
      <w:r w:rsidR="003014AB" w:rsidRPr="00AF6BC9">
        <w:t>2</w:t>
      </w:r>
      <w:r w:rsidR="003014AB">
        <w:t xml:space="preserve"> oraz</w:t>
      </w:r>
      <w:r w:rsidR="003014AB" w:rsidRPr="00AF6BC9">
        <w:t xml:space="preserve"> z</w:t>
      </w:r>
      <w:r w:rsidR="003014AB">
        <w:t> </w:t>
      </w:r>
      <w:r w:rsidRPr="00AF6BC9">
        <w:t>201</w:t>
      </w:r>
      <w:r w:rsidR="003014AB" w:rsidRPr="00AF6BC9">
        <w:t>5</w:t>
      </w:r>
      <w:r w:rsidR="003014AB">
        <w:t> </w:t>
      </w:r>
      <w:r w:rsidRPr="00AF6BC9">
        <w:t>r.</w:t>
      </w:r>
      <w:r w:rsidR="003014AB">
        <w:t xml:space="preserve"> poz. </w:t>
      </w:r>
      <w:r w:rsidRPr="00AF6BC9">
        <w:t>529</w:t>
      </w:r>
      <w:r>
        <w:t>, 928, 1066, 121</w:t>
      </w:r>
      <w:r w:rsidR="003014AB">
        <w:t>7 i </w:t>
      </w:r>
      <w:r>
        <w:t>1268.</w:t>
      </w:r>
    </w:p>
  </w:footnote>
  <w:footnote w:id="3">
    <w:p w:rsidR="004325A2" w:rsidRPr="00E84349" w:rsidRDefault="004325A2" w:rsidP="004325A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</w:t>
      </w:r>
      <w:r w:rsidR="003014AB">
        <w:t xml:space="preserve"> w Dz. U. z </w:t>
      </w:r>
      <w:r w:rsidRPr="00E84349">
        <w:t>199</w:t>
      </w:r>
      <w:r w:rsidR="003014AB" w:rsidRPr="00E84349">
        <w:t>7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160,</w:t>
      </w:r>
      <w:r w:rsidR="003014AB">
        <w:t xml:space="preserve"> poz. </w:t>
      </w:r>
      <w:r w:rsidRPr="00E84349">
        <w:t>1083,</w:t>
      </w:r>
      <w:r w:rsidR="003014AB" w:rsidRPr="00E84349">
        <w:t xml:space="preserve"> z</w:t>
      </w:r>
      <w:r w:rsidR="003014AB">
        <w:t> </w:t>
      </w:r>
      <w:r w:rsidRPr="00E84349">
        <w:t>199</w:t>
      </w:r>
      <w:r w:rsidR="003014AB" w:rsidRPr="00E84349">
        <w:t>9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83,</w:t>
      </w:r>
      <w:r w:rsidR="003014AB">
        <w:t xml:space="preserve"> poz. </w:t>
      </w:r>
      <w:r w:rsidRPr="00E84349">
        <w:t>931,</w:t>
      </w:r>
      <w:r w:rsidR="003014AB" w:rsidRPr="00E84349">
        <w:t xml:space="preserve"> z</w:t>
      </w:r>
      <w:r w:rsidR="003014AB">
        <w:t> </w:t>
      </w:r>
      <w:r w:rsidRPr="00E84349">
        <w:t>200</w:t>
      </w:r>
      <w:r w:rsidR="003014AB" w:rsidRPr="00E84349">
        <w:t>0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60,</w:t>
      </w:r>
      <w:r w:rsidR="003014AB">
        <w:t xml:space="preserve"> poz. </w:t>
      </w:r>
      <w:r w:rsidRPr="00E84349">
        <w:t>70</w:t>
      </w:r>
      <w:r w:rsidR="003014AB" w:rsidRPr="00E84349">
        <w:t>1</w:t>
      </w:r>
      <w:r w:rsidR="003014AB">
        <w:t xml:space="preserve"> i Nr </w:t>
      </w:r>
      <w:r w:rsidRPr="00E84349">
        <w:t>120,</w:t>
      </w:r>
      <w:r w:rsidR="003014AB">
        <w:t xml:space="preserve"> poz. </w:t>
      </w:r>
      <w:r w:rsidRPr="00E84349">
        <w:t>1268,</w:t>
      </w:r>
      <w:r w:rsidR="003014AB" w:rsidRPr="00E84349">
        <w:t xml:space="preserve"> z</w:t>
      </w:r>
      <w:r w:rsidR="003014AB">
        <w:t> </w:t>
      </w:r>
      <w:r w:rsidRPr="00E84349">
        <w:t>200</w:t>
      </w:r>
      <w:r w:rsidR="003014AB" w:rsidRPr="00E84349">
        <w:t>1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98,</w:t>
      </w:r>
      <w:r w:rsidR="003014AB">
        <w:t xml:space="preserve"> poz. </w:t>
      </w:r>
      <w:r w:rsidRPr="00E84349">
        <w:t>107</w:t>
      </w:r>
      <w:r w:rsidR="003014AB" w:rsidRPr="00E84349">
        <w:t>1</w:t>
      </w:r>
      <w:r w:rsidR="003014AB">
        <w:t xml:space="preserve"> i Nr </w:t>
      </w:r>
      <w:r w:rsidRPr="00E84349">
        <w:t>111,</w:t>
      </w:r>
      <w:r w:rsidR="003014AB">
        <w:t xml:space="preserve"> poz. </w:t>
      </w:r>
      <w:r w:rsidRPr="00E84349">
        <w:t>1194,</w:t>
      </w:r>
      <w:r w:rsidR="003014AB" w:rsidRPr="00E84349">
        <w:t xml:space="preserve"> z</w:t>
      </w:r>
      <w:r w:rsidR="003014AB">
        <w:t> </w:t>
      </w:r>
      <w:r w:rsidRPr="00E84349">
        <w:t>200</w:t>
      </w:r>
      <w:r w:rsidR="003014AB" w:rsidRPr="00E84349">
        <w:t>2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74,</w:t>
      </w:r>
      <w:r w:rsidR="003014AB">
        <w:t xml:space="preserve"> poz. </w:t>
      </w:r>
      <w:r w:rsidRPr="00E84349">
        <w:t>67</w:t>
      </w:r>
      <w:r w:rsidR="003014AB" w:rsidRPr="00E84349">
        <w:t>6</w:t>
      </w:r>
      <w:r w:rsidR="003014AB">
        <w:t xml:space="preserve"> i Nr </w:t>
      </w:r>
      <w:r w:rsidRPr="00E84349">
        <w:t>200,</w:t>
      </w:r>
      <w:r w:rsidR="003014AB">
        <w:t xml:space="preserve"> poz. </w:t>
      </w:r>
      <w:r w:rsidRPr="00E84349">
        <w:t>1679,</w:t>
      </w:r>
      <w:r w:rsidR="003014AB" w:rsidRPr="00E84349">
        <w:t xml:space="preserve"> z</w:t>
      </w:r>
      <w:r w:rsidR="003014AB">
        <w:t> </w:t>
      </w:r>
      <w:r w:rsidRPr="00E84349">
        <w:t>200</w:t>
      </w:r>
      <w:r w:rsidR="003014AB" w:rsidRPr="00E84349">
        <w:t>3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111,</w:t>
      </w:r>
      <w:r w:rsidR="003014AB">
        <w:t xml:space="preserve"> poz. </w:t>
      </w:r>
      <w:r w:rsidRPr="00E84349">
        <w:t>1061,</w:t>
      </w:r>
      <w:r w:rsidR="003014AB">
        <w:t xml:space="preserve"> Nr </w:t>
      </w:r>
      <w:r w:rsidRPr="00E84349">
        <w:t>142,</w:t>
      </w:r>
      <w:r w:rsidR="003014AB">
        <w:t xml:space="preserve"> poz. </w:t>
      </w:r>
      <w:r w:rsidRPr="00E84349">
        <w:t>138</w:t>
      </w:r>
      <w:r w:rsidR="003014AB" w:rsidRPr="00E84349">
        <w:t>0</w:t>
      </w:r>
      <w:r w:rsidR="003014AB">
        <w:t xml:space="preserve"> i Nr </w:t>
      </w:r>
      <w:r w:rsidRPr="00E84349">
        <w:t>179,</w:t>
      </w:r>
      <w:r w:rsidR="003014AB">
        <w:t xml:space="preserve"> poz. </w:t>
      </w:r>
      <w:r w:rsidRPr="00E84349">
        <w:t>1750,</w:t>
      </w:r>
      <w:r w:rsidR="003014AB" w:rsidRPr="00E84349">
        <w:t xml:space="preserve"> z</w:t>
      </w:r>
      <w:r w:rsidR="003014AB">
        <w:t> </w:t>
      </w:r>
      <w:r w:rsidRPr="00E84349">
        <w:t>200</w:t>
      </w:r>
      <w:r w:rsidR="003014AB" w:rsidRPr="00E84349">
        <w:t>4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93,</w:t>
      </w:r>
      <w:r w:rsidR="003014AB">
        <w:t xml:space="preserve"> poz. </w:t>
      </w:r>
      <w:r w:rsidRPr="00E84349">
        <w:t>889,</w:t>
      </w:r>
      <w:r w:rsidR="003014AB">
        <w:t xml:space="preserve"> Nr </w:t>
      </w:r>
      <w:r w:rsidRPr="00E84349">
        <w:t>210,</w:t>
      </w:r>
      <w:r w:rsidR="003014AB">
        <w:t xml:space="preserve"> poz. </w:t>
      </w:r>
      <w:r w:rsidRPr="00E84349">
        <w:t>2135,</w:t>
      </w:r>
      <w:r w:rsidR="003014AB">
        <w:t xml:space="preserve"> Nr </w:t>
      </w:r>
      <w:r w:rsidRPr="00E84349">
        <w:t>240,</w:t>
      </w:r>
      <w:r w:rsidR="003014AB">
        <w:t xml:space="preserve"> poz. </w:t>
      </w:r>
      <w:r w:rsidRPr="00E84349">
        <w:t>2405,</w:t>
      </w:r>
      <w:r w:rsidR="003014AB">
        <w:t xml:space="preserve"> Nr </w:t>
      </w:r>
      <w:r w:rsidRPr="00E84349">
        <w:t>243,</w:t>
      </w:r>
      <w:r w:rsidR="003014AB">
        <w:t xml:space="preserve"> poz. </w:t>
      </w:r>
      <w:r w:rsidRPr="00E84349">
        <w:t>242</w:t>
      </w:r>
      <w:r w:rsidR="003014AB" w:rsidRPr="00E84349">
        <w:t>6</w:t>
      </w:r>
      <w:r w:rsidR="003014AB">
        <w:t xml:space="preserve"> i Nr </w:t>
      </w:r>
      <w:r w:rsidRPr="00E84349">
        <w:t>273,</w:t>
      </w:r>
      <w:r w:rsidR="003014AB">
        <w:t xml:space="preserve"> poz. </w:t>
      </w:r>
      <w:r w:rsidRPr="00E84349">
        <w:t>2703,</w:t>
      </w:r>
      <w:r w:rsidR="003014AB" w:rsidRPr="00E84349">
        <w:t xml:space="preserve"> z</w:t>
      </w:r>
      <w:r w:rsidR="003014AB">
        <w:t> </w:t>
      </w:r>
      <w:r w:rsidRPr="00E84349">
        <w:t>200</w:t>
      </w:r>
      <w:r w:rsidR="003014AB" w:rsidRPr="00E84349">
        <w:t>5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163,</w:t>
      </w:r>
      <w:r w:rsidR="003014AB">
        <w:t xml:space="preserve"> poz. </w:t>
      </w:r>
      <w:r w:rsidRPr="00E84349">
        <w:t>136</w:t>
      </w:r>
      <w:r w:rsidR="003014AB" w:rsidRPr="00E84349">
        <w:t>3</w:t>
      </w:r>
      <w:r w:rsidR="003014AB">
        <w:t xml:space="preserve"> i Nr </w:t>
      </w:r>
      <w:r w:rsidRPr="00E84349">
        <w:t>178,</w:t>
      </w:r>
      <w:r w:rsidR="003014AB">
        <w:t xml:space="preserve"> poz. </w:t>
      </w:r>
      <w:r w:rsidRPr="00E84349">
        <w:t>1479,</w:t>
      </w:r>
      <w:r w:rsidR="003014AB" w:rsidRPr="00E84349">
        <w:t xml:space="preserve"> z</w:t>
      </w:r>
      <w:r w:rsidR="003014AB">
        <w:t> </w:t>
      </w:r>
      <w:r w:rsidRPr="00E84349">
        <w:t>200</w:t>
      </w:r>
      <w:r w:rsidR="003014AB" w:rsidRPr="00E84349">
        <w:t>6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104,</w:t>
      </w:r>
      <w:r w:rsidR="003014AB">
        <w:t xml:space="preserve"> poz. </w:t>
      </w:r>
      <w:r w:rsidRPr="00E84349">
        <w:t>70</w:t>
      </w:r>
      <w:r w:rsidR="003014AB" w:rsidRPr="00E84349">
        <w:t>8</w:t>
      </w:r>
      <w:r w:rsidR="003014AB">
        <w:t xml:space="preserve"> i Nr </w:t>
      </w:r>
      <w:r w:rsidRPr="00E84349">
        <w:t>226,</w:t>
      </w:r>
      <w:r w:rsidR="003014AB">
        <w:t xml:space="preserve"> poz. </w:t>
      </w:r>
      <w:r w:rsidRPr="00E84349">
        <w:t>1648,</w:t>
      </w:r>
      <w:r w:rsidR="003014AB" w:rsidRPr="00E84349">
        <w:t xml:space="preserve"> z</w:t>
      </w:r>
      <w:r w:rsidR="003014AB">
        <w:t> </w:t>
      </w:r>
      <w:r w:rsidRPr="00E84349">
        <w:t>200</w:t>
      </w:r>
      <w:r w:rsidR="003014AB" w:rsidRPr="00E84349">
        <w:t>7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123,</w:t>
      </w:r>
      <w:r w:rsidR="003014AB">
        <w:t xml:space="preserve"> poz. </w:t>
      </w:r>
      <w:r w:rsidRPr="00E84349">
        <w:t>849,</w:t>
      </w:r>
      <w:r w:rsidR="003014AB" w:rsidRPr="00E84349">
        <w:t xml:space="preserve"> z</w:t>
      </w:r>
      <w:r w:rsidR="003014AB">
        <w:t> </w:t>
      </w:r>
      <w:r w:rsidRPr="00E84349">
        <w:t>200</w:t>
      </w:r>
      <w:r w:rsidR="003014AB" w:rsidRPr="00E84349">
        <w:t>8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96,</w:t>
      </w:r>
      <w:r w:rsidR="003014AB">
        <w:t xml:space="preserve"> poz. </w:t>
      </w:r>
      <w:r w:rsidRPr="00E84349">
        <w:t>62</w:t>
      </w:r>
      <w:r w:rsidR="003014AB" w:rsidRPr="00E84349">
        <w:t>0</w:t>
      </w:r>
      <w:r w:rsidR="003014AB">
        <w:t xml:space="preserve"> i Nr </w:t>
      </w:r>
      <w:r w:rsidRPr="00E84349">
        <w:t>214,</w:t>
      </w:r>
      <w:r w:rsidR="003014AB">
        <w:t xml:space="preserve"> poz. </w:t>
      </w:r>
      <w:r w:rsidRPr="00E84349">
        <w:t>1344,</w:t>
      </w:r>
      <w:r w:rsidR="003014AB" w:rsidRPr="00E84349">
        <w:t xml:space="preserve"> z</w:t>
      </w:r>
      <w:r w:rsidR="003014AB">
        <w:t> </w:t>
      </w:r>
      <w:r w:rsidRPr="00E84349">
        <w:t>200</w:t>
      </w:r>
      <w:r w:rsidR="003014AB" w:rsidRPr="00E84349">
        <w:t>9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8,</w:t>
      </w:r>
      <w:r w:rsidR="003014AB">
        <w:t xml:space="preserve"> poz. </w:t>
      </w:r>
      <w:r w:rsidRPr="00E84349">
        <w:t>39,</w:t>
      </w:r>
      <w:r w:rsidR="003014AB">
        <w:t xml:space="preserve"> Nr </w:t>
      </w:r>
      <w:r w:rsidRPr="00E84349">
        <w:t>22,</w:t>
      </w:r>
      <w:r w:rsidR="003014AB">
        <w:t xml:space="preserve"> poz. </w:t>
      </w:r>
      <w:r w:rsidRPr="00E84349">
        <w:t>119,</w:t>
      </w:r>
      <w:r w:rsidR="003014AB">
        <w:t xml:space="preserve"> Nr </w:t>
      </w:r>
      <w:r w:rsidRPr="00E84349">
        <w:t>62,</w:t>
      </w:r>
      <w:r w:rsidR="003014AB">
        <w:t xml:space="preserve"> poz. </w:t>
      </w:r>
      <w:r w:rsidRPr="00E84349">
        <w:t>504,</w:t>
      </w:r>
      <w:r w:rsidR="003014AB">
        <w:t xml:space="preserve"> Nr </w:t>
      </w:r>
      <w:r w:rsidRPr="00E84349">
        <w:t>98,</w:t>
      </w:r>
      <w:r w:rsidR="003014AB">
        <w:t xml:space="preserve"> poz. </w:t>
      </w:r>
      <w:r w:rsidRPr="00E84349">
        <w:t>817,</w:t>
      </w:r>
      <w:r w:rsidR="003014AB">
        <w:t xml:space="preserve"> Nr </w:t>
      </w:r>
      <w:r w:rsidRPr="00E84349">
        <w:t>108,</w:t>
      </w:r>
      <w:r w:rsidR="003014AB">
        <w:t xml:space="preserve"> poz. </w:t>
      </w:r>
      <w:r w:rsidRPr="00E84349">
        <w:t>911,</w:t>
      </w:r>
      <w:r w:rsidR="003014AB">
        <w:t xml:space="preserve"> Nr </w:t>
      </w:r>
      <w:r w:rsidRPr="00E84349">
        <w:t>115,</w:t>
      </w:r>
      <w:r w:rsidR="003014AB">
        <w:t xml:space="preserve"> poz. </w:t>
      </w:r>
      <w:r w:rsidRPr="00E84349">
        <w:t>963,</w:t>
      </w:r>
      <w:r w:rsidR="003014AB">
        <w:t xml:space="preserve"> Nr </w:t>
      </w:r>
      <w:r w:rsidRPr="00E84349">
        <w:t>190,</w:t>
      </w:r>
      <w:r w:rsidR="003014AB">
        <w:t xml:space="preserve"> poz. </w:t>
      </w:r>
      <w:r w:rsidRPr="00E84349">
        <w:t>1475,</w:t>
      </w:r>
      <w:r w:rsidR="003014AB">
        <w:t xml:space="preserve"> Nr </w:t>
      </w:r>
      <w:r w:rsidRPr="00E84349">
        <w:t>201,</w:t>
      </w:r>
      <w:r w:rsidR="003014AB">
        <w:t xml:space="preserve"> poz. </w:t>
      </w:r>
      <w:r w:rsidRPr="00E84349">
        <w:t>154</w:t>
      </w:r>
      <w:r w:rsidR="003014AB" w:rsidRPr="00E84349">
        <w:t>0</w:t>
      </w:r>
      <w:r w:rsidR="003014AB">
        <w:t xml:space="preserve"> i Nr </w:t>
      </w:r>
      <w:r w:rsidRPr="00E84349">
        <w:t>206,</w:t>
      </w:r>
      <w:r w:rsidR="003014AB">
        <w:t xml:space="preserve"> poz. </w:t>
      </w:r>
      <w:r w:rsidRPr="00E84349">
        <w:t>1589,</w:t>
      </w:r>
      <w:r w:rsidR="003014AB" w:rsidRPr="00E84349">
        <w:t xml:space="preserve"> z</w:t>
      </w:r>
      <w:r w:rsidR="003014AB">
        <w:t> </w:t>
      </w:r>
      <w:r w:rsidRPr="00E84349">
        <w:t>201</w:t>
      </w:r>
      <w:r w:rsidR="003014AB" w:rsidRPr="00E84349">
        <w:t>0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34,</w:t>
      </w:r>
      <w:r w:rsidR="003014AB">
        <w:t xml:space="preserve"> poz. </w:t>
      </w:r>
      <w:r w:rsidRPr="00E84349">
        <w:t>191,</w:t>
      </w:r>
      <w:r w:rsidR="003014AB">
        <w:t xml:space="preserve"> Nr </w:t>
      </w:r>
      <w:r w:rsidRPr="00E84349">
        <w:t>40,</w:t>
      </w:r>
      <w:r w:rsidR="003014AB">
        <w:t xml:space="preserve"> poz. </w:t>
      </w:r>
      <w:r w:rsidRPr="00E84349">
        <w:t>227,</w:t>
      </w:r>
      <w:r w:rsidR="003014AB">
        <w:t xml:space="preserve"> Nr </w:t>
      </w:r>
      <w:r w:rsidRPr="00E84349">
        <w:t>125,</w:t>
      </w:r>
      <w:r w:rsidR="003014AB">
        <w:t xml:space="preserve"> poz. </w:t>
      </w:r>
      <w:r w:rsidRPr="00E84349">
        <w:t>84</w:t>
      </w:r>
      <w:r w:rsidR="003014AB" w:rsidRPr="00E84349">
        <w:t>2</w:t>
      </w:r>
      <w:r w:rsidR="003014AB">
        <w:t xml:space="preserve"> i Nr </w:t>
      </w:r>
      <w:r w:rsidRPr="00E84349">
        <w:t>182,</w:t>
      </w:r>
      <w:r w:rsidR="003014AB">
        <w:t xml:space="preserve"> poz. </w:t>
      </w:r>
      <w:r w:rsidRPr="00E84349">
        <w:t>1228,</w:t>
      </w:r>
      <w:r w:rsidR="003014AB" w:rsidRPr="00E84349">
        <w:t xml:space="preserve"> z</w:t>
      </w:r>
      <w:r w:rsidR="003014AB">
        <w:t> </w:t>
      </w:r>
      <w:r w:rsidRPr="00E84349">
        <w:t>201</w:t>
      </w:r>
      <w:r w:rsidR="003014AB" w:rsidRPr="00E84349">
        <w:t>1</w:t>
      </w:r>
      <w:r w:rsidR="003014AB">
        <w:t> </w:t>
      </w:r>
      <w:r w:rsidRPr="00E84349">
        <w:t>r.</w:t>
      </w:r>
      <w:r w:rsidR="003014AB">
        <w:t xml:space="preserve"> Nr </w:t>
      </w:r>
      <w:r w:rsidRPr="00E84349">
        <w:t>39,</w:t>
      </w:r>
      <w:r w:rsidR="003014AB">
        <w:t xml:space="preserve"> poz. </w:t>
      </w:r>
      <w:r w:rsidRPr="00E84349">
        <w:t>20</w:t>
      </w:r>
      <w:r w:rsidR="003014AB" w:rsidRPr="00E84349">
        <w:t>1</w:t>
      </w:r>
      <w:r w:rsidR="003014AB">
        <w:t xml:space="preserve"> i </w:t>
      </w:r>
      <w:r w:rsidRPr="00E84349">
        <w:t>202,</w:t>
      </w:r>
      <w:r w:rsidR="003014AB">
        <w:t xml:space="preserve"> Nr </w:t>
      </w:r>
      <w:r w:rsidRPr="00E84349">
        <w:t>112,</w:t>
      </w:r>
      <w:r w:rsidR="003014AB">
        <w:t xml:space="preserve"> poz. </w:t>
      </w:r>
      <w:r w:rsidRPr="00E84349">
        <w:t>654,</w:t>
      </w:r>
      <w:r w:rsidR="003014AB">
        <w:t xml:space="preserve"> Nr </w:t>
      </w:r>
      <w:r w:rsidRPr="00E84349">
        <w:t>129,</w:t>
      </w:r>
      <w:r w:rsidR="003014AB">
        <w:t xml:space="preserve"> poz. </w:t>
      </w:r>
      <w:r w:rsidRPr="00E84349">
        <w:t>734,</w:t>
      </w:r>
      <w:r w:rsidR="003014AB">
        <w:t xml:space="preserve"> Nr </w:t>
      </w:r>
      <w:r w:rsidRPr="00E84349">
        <w:t>185,</w:t>
      </w:r>
      <w:r w:rsidR="003014AB">
        <w:t xml:space="preserve"> poz. </w:t>
      </w:r>
      <w:r w:rsidRPr="00E84349">
        <w:t>1092,</w:t>
      </w:r>
      <w:r w:rsidR="003014AB">
        <w:t xml:space="preserve"> Nr </w:t>
      </w:r>
      <w:r w:rsidRPr="00E84349">
        <w:t>217,</w:t>
      </w:r>
      <w:r w:rsidR="003014AB">
        <w:t xml:space="preserve"> poz. </w:t>
      </w:r>
      <w:r w:rsidRPr="00E84349">
        <w:t>128</w:t>
      </w:r>
      <w:r w:rsidR="003014AB" w:rsidRPr="00E84349">
        <w:t>0</w:t>
      </w:r>
      <w:r w:rsidR="003014AB">
        <w:t xml:space="preserve"> i Nr </w:t>
      </w:r>
      <w:r w:rsidRPr="00E84349">
        <w:t>240,</w:t>
      </w:r>
      <w:r w:rsidR="003014AB">
        <w:t xml:space="preserve"> poz. </w:t>
      </w:r>
      <w:r w:rsidRPr="00E84349">
        <w:t>1431,</w:t>
      </w:r>
      <w:r w:rsidR="003014AB" w:rsidRPr="00E84349">
        <w:t xml:space="preserve"> z</w:t>
      </w:r>
      <w:r w:rsidR="003014AB">
        <w:t> </w:t>
      </w:r>
      <w:r w:rsidRPr="00E84349">
        <w:t>201</w:t>
      </w:r>
      <w:r w:rsidR="003014AB" w:rsidRPr="00E84349">
        <w:t>2</w:t>
      </w:r>
      <w:r w:rsidR="003014AB">
        <w:t> </w:t>
      </w:r>
      <w:r w:rsidRPr="00E84349">
        <w:t>r.</w:t>
      </w:r>
      <w:r w:rsidR="003014AB">
        <w:t xml:space="preserve"> poz. </w:t>
      </w:r>
      <w:r w:rsidRPr="00E84349">
        <w:t>908,</w:t>
      </w:r>
      <w:r w:rsidR="003014AB" w:rsidRPr="00E84349">
        <w:t xml:space="preserve"> z</w:t>
      </w:r>
      <w:r w:rsidR="003014AB">
        <w:t> </w:t>
      </w:r>
      <w:r w:rsidRPr="00E84349">
        <w:t>201</w:t>
      </w:r>
      <w:r w:rsidR="003014AB" w:rsidRPr="00E84349">
        <w:t>3</w:t>
      </w:r>
      <w:r w:rsidR="003014AB">
        <w:t> </w:t>
      </w:r>
      <w:r w:rsidRPr="00E84349">
        <w:t>r.</w:t>
      </w:r>
      <w:r w:rsidR="003014AB">
        <w:t xml:space="preserve"> poz. </w:t>
      </w:r>
      <w:r w:rsidRPr="00E84349">
        <w:t>62</w:t>
      </w:r>
      <w:r w:rsidR="003014AB" w:rsidRPr="00E84349">
        <w:t>8</w:t>
      </w:r>
      <w:r w:rsidR="003014AB">
        <w:t xml:space="preserve"> i </w:t>
      </w:r>
      <w:r w:rsidRPr="00E84349">
        <w:t>1247,</w:t>
      </w:r>
      <w:r w:rsidR="003014AB" w:rsidRPr="00E84349">
        <w:t xml:space="preserve"> z</w:t>
      </w:r>
      <w:r w:rsidR="003014AB">
        <w:t> </w:t>
      </w:r>
      <w:r w:rsidRPr="00E84349">
        <w:t>201</w:t>
      </w:r>
      <w:r w:rsidR="003014AB" w:rsidRPr="00E84349">
        <w:t>4</w:t>
      </w:r>
      <w:r w:rsidR="003014AB">
        <w:t> </w:t>
      </w:r>
      <w:r w:rsidRPr="00E84349">
        <w:t>r.</w:t>
      </w:r>
      <w:r w:rsidR="003014AB">
        <w:t xml:space="preserve"> poz. </w:t>
      </w:r>
      <w:r w:rsidRPr="00E84349">
        <w:t>287, 61</w:t>
      </w:r>
      <w:r w:rsidR="003014AB" w:rsidRPr="00E84349">
        <w:t>9</w:t>
      </w:r>
      <w:r w:rsidR="003014AB">
        <w:t xml:space="preserve"> i </w:t>
      </w:r>
      <w:r w:rsidRPr="00E84349">
        <w:t>170</w:t>
      </w:r>
      <w:r w:rsidR="003014AB" w:rsidRPr="00E84349">
        <w:t>7</w:t>
      </w:r>
      <w:r w:rsidR="003014AB">
        <w:t xml:space="preserve"> oraz</w:t>
      </w:r>
      <w:r w:rsidR="003014AB" w:rsidRPr="00E84349">
        <w:t xml:space="preserve"> z</w:t>
      </w:r>
      <w:r w:rsidR="003014AB">
        <w:t> </w:t>
      </w:r>
      <w:r w:rsidRPr="00E84349">
        <w:t>201</w:t>
      </w:r>
      <w:r w:rsidR="003014AB" w:rsidRPr="00E84349">
        <w:t>5</w:t>
      </w:r>
      <w:r w:rsidR="003014AB">
        <w:t> </w:t>
      </w:r>
      <w:r w:rsidRPr="00E84349">
        <w:t>r.</w:t>
      </w:r>
      <w:r w:rsidR="003014AB">
        <w:t xml:space="preserve"> poz. </w:t>
      </w:r>
      <w:r w:rsidRPr="00E84349">
        <w:t>21, 396, 431, 54</w:t>
      </w:r>
      <w:r w:rsidR="003014AB" w:rsidRPr="00E84349">
        <w:t>1</w:t>
      </w:r>
      <w:r w:rsidR="00920594">
        <w:t>,</w:t>
      </w:r>
      <w:r w:rsidR="00920594" w:rsidRPr="00E84349">
        <w:t xml:space="preserve"> </w:t>
      </w:r>
      <w:r w:rsidRPr="00E84349">
        <w:t>1269</w:t>
      </w:r>
      <w:r w:rsidR="00920594">
        <w:t xml:space="preserve"> i 1573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C412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3014AB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C4124">
          <w:t>1697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C412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4AB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430A"/>
    <w:rsid w:val="00417B22"/>
    <w:rsid w:val="00421085"/>
    <w:rsid w:val="004214EE"/>
    <w:rsid w:val="00422C76"/>
    <w:rsid w:val="0042465E"/>
    <w:rsid w:val="00424DF7"/>
    <w:rsid w:val="004325A2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24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8CA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D8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0594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85D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325A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4325A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325A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325A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325A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325A2"/>
    <w:pPr>
      <w:ind w:left="1420" w:hanging="360"/>
    </w:pPr>
  </w:style>
  <w:style w:type="character" w:styleId="Odwoanieprzypisudolnego">
    <w:name w:val="footnote reference"/>
    <w:uiPriority w:val="99"/>
    <w:rsid w:val="004325A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325A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325A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325A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325A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325A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325A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325A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325A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325A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325A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325A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325A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325A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325A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325A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325A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325A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325A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325A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325A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325A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325A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325A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325A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325A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325A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325A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325A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325A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325A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325A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325A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325A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325A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325A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325A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325A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325A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325A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325A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325A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325A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325A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325A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325A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325A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325A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325A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325A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325A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325A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325A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325A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325A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325A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325A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325A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325A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325A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325A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325A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325A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325A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325A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325A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325A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325A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325A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325A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325A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325A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325A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325A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325A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325A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325A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325A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325A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325A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325A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325A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32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25A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2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325A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325A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325A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325A2"/>
    <w:pPr>
      <w:ind w:left="3020"/>
    </w:pPr>
  </w:style>
  <w:style w:type="paragraph" w:customStyle="1" w:styleId="ODNONIKtreodnonika">
    <w:name w:val="ODNOŚNIK – treść odnośnika"/>
    <w:uiPriority w:val="19"/>
    <w:qFormat/>
    <w:rsid w:val="004325A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325A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325A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325A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325A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325A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325A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325A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325A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325A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325A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325A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325A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325A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325A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325A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325A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325A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325A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325A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325A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4325A2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325A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325A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325A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325A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325A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325A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325A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325A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325A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325A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325A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325A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325A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325A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325A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325A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325A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325A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325A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325A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325A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325A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325A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325A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325A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325A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325A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325A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325A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325A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325A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325A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325A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4325A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4325A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325A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325A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325A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325A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325A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325A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325A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325A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325A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325A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325A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325A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325A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325A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325A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325A2"/>
  </w:style>
  <w:style w:type="paragraph" w:customStyle="1" w:styleId="TEKSTZacznikido">
    <w:name w:val="TEKST&quot;Załącznik(i) do ...&quot;"/>
    <w:uiPriority w:val="28"/>
    <w:qFormat/>
    <w:rsid w:val="004325A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325A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325A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325A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325A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325A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325A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325A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325A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325A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325A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325A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325A2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325A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325A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325A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325A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325A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325A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325A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325A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325A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325A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325A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325A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325A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325A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325A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325A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325A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325A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325A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325A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325A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325A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325A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325A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325A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325A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325A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325A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325A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325A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325A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325A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325A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325A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325A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325A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325A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325A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325A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325A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325A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325A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325A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325A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325A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325A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325A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325A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325A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325A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325A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325A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4325A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325A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325A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325A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325A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325A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325A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325A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325A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325A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325A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325A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325A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325A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325A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325A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325A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325A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325A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325A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325A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325A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325A2"/>
    <w:pPr>
      <w:ind w:left="1900"/>
    </w:pPr>
  </w:style>
  <w:style w:type="paragraph" w:customStyle="1" w:styleId="Pozycjaaktu">
    <w:name w:val="Pozycja aktu"/>
    <w:basedOn w:val="PozycjaaktuTJ"/>
    <w:qFormat/>
    <w:rsid w:val="004325A2"/>
    <w:pPr>
      <w:ind w:left="0"/>
    </w:pPr>
  </w:style>
  <w:style w:type="paragraph" w:customStyle="1" w:styleId="Dataogoszeniaaktu">
    <w:name w:val="Data ogłoszenia aktu"/>
    <w:basedOn w:val="DataogoszeniaaktuTJ"/>
    <w:qFormat/>
    <w:rsid w:val="004325A2"/>
    <w:pPr>
      <w:ind w:left="0"/>
    </w:pPr>
  </w:style>
  <w:style w:type="paragraph" w:customStyle="1" w:styleId="Sygnatura">
    <w:name w:val="Sygnatura"/>
    <w:basedOn w:val="Nagwek"/>
    <w:semiHidden/>
    <w:qFormat/>
    <w:rsid w:val="004325A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325A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325A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4325A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325A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325A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4325A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325A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4325A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4325A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325A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4325A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325A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325A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325A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325A2"/>
    <w:pPr>
      <w:ind w:left="1420" w:hanging="360"/>
    </w:pPr>
  </w:style>
  <w:style w:type="character" w:styleId="Odwoanieprzypisudolnego">
    <w:name w:val="footnote reference"/>
    <w:uiPriority w:val="99"/>
    <w:rsid w:val="004325A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325A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325A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325A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325A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325A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325A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325A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325A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325A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325A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325A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325A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325A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325A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325A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325A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325A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325A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325A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325A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325A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325A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325A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325A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325A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325A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325A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325A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325A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325A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325A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325A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325A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325A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325A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325A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325A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325A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325A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325A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325A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325A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325A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325A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325A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325A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325A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325A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325A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325A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325A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325A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325A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325A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325A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325A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325A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325A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325A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325A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325A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325A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325A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325A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325A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325A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325A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325A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325A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325A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325A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325A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325A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325A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325A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325A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325A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325A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325A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325A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325A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32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25A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2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325A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325A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325A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325A2"/>
    <w:pPr>
      <w:ind w:left="3020"/>
    </w:pPr>
  </w:style>
  <w:style w:type="paragraph" w:customStyle="1" w:styleId="ODNONIKtreodnonika">
    <w:name w:val="ODNOŚNIK – treść odnośnika"/>
    <w:uiPriority w:val="19"/>
    <w:qFormat/>
    <w:rsid w:val="004325A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325A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325A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325A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325A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325A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325A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325A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325A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325A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325A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325A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325A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325A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325A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325A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325A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325A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325A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325A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325A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4325A2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325A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325A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325A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325A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325A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325A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325A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325A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325A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325A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325A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325A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325A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325A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325A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325A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325A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325A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325A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325A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325A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325A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325A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325A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325A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325A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325A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325A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325A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325A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325A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325A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325A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4325A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4325A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325A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325A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325A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325A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325A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325A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325A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325A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325A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325A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325A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325A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325A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325A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325A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325A2"/>
  </w:style>
  <w:style w:type="paragraph" w:customStyle="1" w:styleId="TEKSTZacznikido">
    <w:name w:val="TEKST&quot;Załącznik(i) do ...&quot;"/>
    <w:uiPriority w:val="28"/>
    <w:qFormat/>
    <w:rsid w:val="004325A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325A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325A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325A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325A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325A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325A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325A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325A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325A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325A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325A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325A2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325A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325A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325A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325A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325A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325A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325A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325A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325A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325A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325A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325A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325A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325A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325A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325A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325A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325A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325A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325A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325A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325A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325A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325A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325A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325A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325A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325A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325A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325A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325A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325A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325A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325A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325A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325A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325A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325A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325A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325A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325A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325A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325A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325A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325A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325A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325A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325A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325A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325A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325A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325A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4325A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325A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325A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325A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325A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325A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325A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325A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325A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325A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325A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325A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325A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325A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325A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325A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325A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325A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325A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325A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325A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325A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325A2"/>
    <w:pPr>
      <w:ind w:left="1900"/>
    </w:pPr>
  </w:style>
  <w:style w:type="paragraph" w:customStyle="1" w:styleId="Pozycjaaktu">
    <w:name w:val="Pozycja aktu"/>
    <w:basedOn w:val="PozycjaaktuTJ"/>
    <w:qFormat/>
    <w:rsid w:val="004325A2"/>
    <w:pPr>
      <w:ind w:left="0"/>
    </w:pPr>
  </w:style>
  <w:style w:type="paragraph" w:customStyle="1" w:styleId="Dataogoszeniaaktu">
    <w:name w:val="Data ogłoszenia aktu"/>
    <w:basedOn w:val="DataogoszeniaaktuTJ"/>
    <w:qFormat/>
    <w:rsid w:val="004325A2"/>
    <w:pPr>
      <w:ind w:left="0"/>
    </w:pPr>
  </w:style>
  <w:style w:type="paragraph" w:customStyle="1" w:styleId="Sygnatura">
    <w:name w:val="Sygnatura"/>
    <w:basedOn w:val="Nagwek"/>
    <w:semiHidden/>
    <w:qFormat/>
    <w:rsid w:val="004325A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325A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325A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4325A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325A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325A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4325A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325A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4325A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4325A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300AB8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C315B"/>
    <w:rsid w:val="00300AB8"/>
    <w:rsid w:val="0039678A"/>
    <w:rsid w:val="004657AB"/>
    <w:rsid w:val="0050306F"/>
    <w:rsid w:val="007C0BE5"/>
    <w:rsid w:val="007F3897"/>
    <w:rsid w:val="00891129"/>
    <w:rsid w:val="00B36963"/>
    <w:rsid w:val="00C2430A"/>
    <w:rsid w:val="00DF0FCB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86ED55-1D9D-4A62-861E-62E55CD3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4</TotalTime>
  <Pages>1</Pages>
  <Words>254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6</cp:revision>
  <cp:lastPrinted>2015-08-10T08:12:00Z</cp:lastPrinted>
  <dcterms:created xsi:type="dcterms:W3CDTF">2015-10-20T08:15:00Z</dcterms:created>
  <dcterms:modified xsi:type="dcterms:W3CDTF">2015-10-23T10:47:00Z</dcterms:modified>
  <cp:category>1697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