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230A6A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230A6A">
      <w:pPr>
        <w:pStyle w:val="TytuDU2"/>
      </w:pPr>
      <w:r w:rsidRPr="001D16F3">
        <w:t>RZECZYPOSPOLITEJ POLSKIEJ</w:t>
      </w:r>
    </w:p>
    <w:p w:rsidR="001D16F3" w:rsidRPr="001D16F3" w:rsidRDefault="001D16F3" w:rsidP="00230A6A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821C4">
            <w:t>24 grudnia 2015</w:t>
          </w:r>
        </w:sdtContent>
      </w:sdt>
      <w:r w:rsidR="0094511B">
        <w:t xml:space="preserve"> r.</w:t>
      </w:r>
    </w:p>
    <w:p w:rsidR="001D16F3" w:rsidRPr="001D16F3" w:rsidRDefault="001D16F3" w:rsidP="00230A6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821C4">
            <w:t>2183</w:t>
          </w:r>
        </w:sdtContent>
      </w:sdt>
    </w:p>
    <w:p w:rsidR="00E96B89" w:rsidRPr="00172BBA" w:rsidRDefault="00E96B89" w:rsidP="00E96B89">
      <w:pPr>
        <w:pStyle w:val="OZNRODZAKTUtznustawalubrozporzdzenieiorganwydajcy"/>
      </w:pPr>
      <w:r w:rsidRPr="00172BBA">
        <w:t>USTAWA</w:t>
      </w:r>
    </w:p>
    <w:p w:rsidR="00E96B89" w:rsidRPr="00172BBA" w:rsidRDefault="00E96B89" w:rsidP="00E96B89">
      <w:pPr>
        <w:pStyle w:val="DATAAKTUdatauchwalenialubwydaniaaktu"/>
      </w:pPr>
      <w:r w:rsidRPr="00172BBA">
        <w:t>z</w:t>
      </w:r>
      <w:r>
        <w:t xml:space="preserve"> </w:t>
      </w:r>
      <w:r w:rsidRPr="00172BBA">
        <w:t>dni</w:t>
      </w:r>
      <w:r>
        <w:t>a 1</w:t>
      </w:r>
      <w:r w:rsidR="00230A6A">
        <w:t>6 </w:t>
      </w:r>
      <w:r>
        <w:t>grudnia 201</w:t>
      </w:r>
      <w:r w:rsidR="00230A6A">
        <w:t>5 </w:t>
      </w:r>
      <w:r>
        <w:t>r.</w:t>
      </w:r>
    </w:p>
    <w:p w:rsidR="00E96B89" w:rsidRPr="00172BBA" w:rsidRDefault="00E96B89" w:rsidP="00230A6A">
      <w:pPr>
        <w:pStyle w:val="TYTUAKTUprzedmiotregulacjiustawylubrozporzdzenia"/>
      </w:pPr>
      <w:r w:rsidRPr="00172BBA">
        <w:t>o</w:t>
      </w:r>
      <w:r>
        <w:t xml:space="preserve"> </w:t>
      </w:r>
      <w:r w:rsidRPr="00172BBA">
        <w:t>zmianie</w:t>
      </w:r>
      <w:r>
        <w:t xml:space="preserve"> </w:t>
      </w:r>
      <w:r w:rsidRPr="00172BBA">
        <w:t>ustawy</w:t>
      </w:r>
      <w:r>
        <w:t xml:space="preserve"> – </w:t>
      </w:r>
      <w:r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ruchu</w:t>
      </w:r>
      <w:r>
        <w:t xml:space="preserve"> </w:t>
      </w:r>
      <w:r w:rsidRPr="00172BBA">
        <w:t>drogowym</w:t>
      </w:r>
      <w:r>
        <w:t xml:space="preserve"> </w:t>
      </w:r>
      <w:r w:rsidRPr="00172BBA">
        <w:t>oraz</w:t>
      </w:r>
      <w:r>
        <w:t xml:space="preserve"> </w:t>
      </w:r>
      <w:r w:rsidRPr="00172BBA">
        <w:t>niektórych</w:t>
      </w:r>
      <w:r>
        <w:t xml:space="preserve"> </w:t>
      </w:r>
      <w:r w:rsidRPr="00172BBA">
        <w:t>innych</w:t>
      </w:r>
      <w:r>
        <w:t xml:space="preserve"> </w:t>
      </w:r>
      <w:r w:rsidRPr="00172BBA">
        <w:t>ustaw</w:t>
      </w:r>
      <w:r w:rsidRPr="002C4541">
        <w:rPr>
          <w:rStyle w:val="IGPindeksgrnyipogrubienie"/>
        </w:rPr>
        <w:footnoteReference w:id="1"/>
      </w:r>
      <w:r w:rsidRPr="002C4541">
        <w:rPr>
          <w:rStyle w:val="IGPindeksgrnyipogrubienie"/>
        </w:rPr>
        <w:t>)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1.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2</w:t>
      </w:r>
      <w:r w:rsidR="00230A6A" w:rsidRPr="00E96B89">
        <w:t>0</w:t>
      </w:r>
      <w:r w:rsidR="00230A6A">
        <w:t> </w:t>
      </w:r>
      <w:r w:rsidRPr="00E96B89">
        <w:t>czerwca 199</w:t>
      </w:r>
      <w:r w:rsidR="00230A6A" w:rsidRPr="00E96B89">
        <w:t>7</w:t>
      </w:r>
      <w:r w:rsidR="00230A6A">
        <w:t> </w:t>
      </w:r>
      <w:r w:rsidRPr="00E96B89">
        <w:t>r. – Prawo</w:t>
      </w:r>
      <w:r w:rsidR="00230A6A" w:rsidRPr="00E96B89">
        <w:t xml:space="preserve"> o</w:t>
      </w:r>
      <w:r w:rsidR="00230A6A">
        <w:t> </w:t>
      </w:r>
      <w:r w:rsidRPr="00E96B89">
        <w:t>ruchu drogowym (</w:t>
      </w:r>
      <w:r w:rsidR="00230A6A">
        <w:t>Dz. U.</w:t>
      </w:r>
      <w:r w:rsidR="00230A6A" w:rsidRPr="00E96B89">
        <w:t xml:space="preserve"> z</w:t>
      </w:r>
      <w:r w:rsidR="00230A6A">
        <w:t> </w:t>
      </w:r>
      <w:r w:rsidRPr="00E96B89">
        <w:t>201</w:t>
      </w:r>
      <w:r w:rsidR="00230A6A" w:rsidRPr="00E96B89">
        <w:t>2</w:t>
      </w:r>
      <w:r w:rsidR="00230A6A">
        <w:t> </w:t>
      </w:r>
      <w:r w:rsidRPr="00E96B89">
        <w:t>r.</w:t>
      </w:r>
      <w:r w:rsidR="00230A6A">
        <w:t xml:space="preserve"> poz. </w:t>
      </w:r>
      <w:r w:rsidRPr="00E96B89">
        <w:t>1137,</w:t>
      </w:r>
      <w:r w:rsidR="00230A6A" w:rsidRPr="00E96B89">
        <w:t xml:space="preserve"> z</w:t>
      </w:r>
      <w:r w:rsidR="00230A6A">
        <w:t> </w:t>
      </w:r>
      <w:proofErr w:type="spellStart"/>
      <w:r w:rsidRPr="00E96B89">
        <w:t>późn</w:t>
      </w:r>
      <w:proofErr w:type="spellEnd"/>
      <w:r w:rsidRPr="00E96B89">
        <w:t>. zm.</w:t>
      </w:r>
      <w:r w:rsidRPr="00E96B89">
        <w:rPr>
          <w:rStyle w:val="IGindeksgrny"/>
        </w:rPr>
        <w:footnoteReference w:id="2"/>
      </w:r>
      <w:r w:rsidRPr="00E96B89">
        <w:rPr>
          <w:rStyle w:val="IGindeksgrny"/>
        </w:rPr>
        <w:t>)</w:t>
      </w:r>
      <w:r w:rsidRPr="00E96B89">
        <w:t>) wprowadza się następujące zmiany:</w:t>
      </w:r>
    </w:p>
    <w:p w:rsidR="00E96B89" w:rsidRPr="00E96B89" w:rsidRDefault="00E96B89" w:rsidP="00EC6AFC">
      <w:pPr>
        <w:pStyle w:val="PKTpunkt"/>
        <w:keepNext/>
      </w:pPr>
      <w:r w:rsidRPr="00172BBA">
        <w:t>1)</w:t>
      </w:r>
      <w:r w:rsidRPr="00E96B89">
        <w:tab/>
        <w:t>w</w:t>
      </w:r>
      <w:r w:rsidR="00230A6A">
        <w:t xml:space="preserve"> art. </w:t>
      </w:r>
      <w:r w:rsidRPr="00E96B89">
        <w:t>80c</w:t>
      </w:r>
      <w:r w:rsidR="00230A6A" w:rsidRPr="00E96B89">
        <w:t xml:space="preserve"> w</w:t>
      </w:r>
      <w:r w:rsidR="00230A6A">
        <w:t> ust. </w:t>
      </w:r>
      <w:r w:rsidR="00230A6A" w:rsidRPr="00E96B89">
        <w:t>1</w:t>
      </w:r>
      <w:r w:rsidR="00230A6A">
        <w:t> </w:t>
      </w:r>
      <w:r w:rsidRPr="00E96B89">
        <w:t>po</w:t>
      </w:r>
      <w:r w:rsidR="00230A6A">
        <w:t xml:space="preserve"> pkt </w:t>
      </w:r>
      <w:r w:rsidRPr="00E96B89">
        <w:t>1</w:t>
      </w:r>
      <w:r w:rsidR="00230A6A" w:rsidRPr="00E96B89">
        <w:t>7</w:t>
      </w:r>
      <w:r w:rsidR="00230A6A">
        <w:t> </w:t>
      </w:r>
      <w:r w:rsidRPr="00E96B89">
        <w:t>dodaje się</w:t>
      </w:r>
      <w:r w:rsidR="00230A6A">
        <w:t xml:space="preserve"> pkt </w:t>
      </w:r>
      <w:r w:rsidRPr="00E96B89">
        <w:t>17a</w:t>
      </w:r>
      <w:r w:rsidR="00230A6A" w:rsidRPr="00E96B89">
        <w:t xml:space="preserve"> w</w:t>
      </w:r>
      <w:r w:rsidR="00230A6A">
        <w:t> </w:t>
      </w:r>
      <w:r w:rsidRPr="00E96B89">
        <w:t>brzmieniu:</w:t>
      </w:r>
    </w:p>
    <w:p w:rsidR="00E96B89" w:rsidRPr="00172BBA" w:rsidRDefault="00EC6AFC" w:rsidP="00E96B89">
      <w:pPr>
        <w:pStyle w:val="ZPKTzmpktartykuempunktem"/>
      </w:pPr>
      <w:r>
        <w:t>„</w:t>
      </w:r>
      <w:r w:rsidR="00E96B89" w:rsidRPr="00172BBA">
        <w:t>17a)</w:t>
      </w:r>
      <w:r w:rsidR="00E96B89" w:rsidRPr="00172BBA">
        <w:tab/>
        <w:t>ministrowi</w:t>
      </w:r>
      <w:r w:rsidR="00E96B89">
        <w:t xml:space="preserve"> </w:t>
      </w:r>
      <w:r w:rsidR="00E96B89" w:rsidRPr="00172BBA">
        <w:t>właściwemu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spraw</w:t>
      </w:r>
      <w:r w:rsidR="00E96B89">
        <w:t xml:space="preserve"> </w:t>
      </w:r>
      <w:r w:rsidR="00E96B89" w:rsidRPr="00172BBA">
        <w:t>zabezpieczenia</w:t>
      </w:r>
      <w:r w:rsidR="00E96B89">
        <w:t xml:space="preserve"> </w:t>
      </w:r>
      <w:r w:rsidR="00E96B89" w:rsidRPr="00172BBA">
        <w:t>społecznego,</w:t>
      </w:r>
      <w:r w:rsidR="00E96B89">
        <w:t xml:space="preserve"> </w:t>
      </w:r>
      <w:r w:rsidR="00E96B89" w:rsidRPr="00172BBA">
        <w:t>kierownikowi</w:t>
      </w:r>
      <w:r w:rsidR="00E96B89">
        <w:t xml:space="preserve"> </w:t>
      </w:r>
      <w:r w:rsidR="00E96B89" w:rsidRPr="00172BBA">
        <w:t>ośrodka</w:t>
      </w:r>
      <w:r w:rsidR="00E96B89">
        <w:t xml:space="preserve"> </w:t>
      </w:r>
      <w:r w:rsidR="00E96B89" w:rsidRPr="00172BBA">
        <w:t>pomocy</w:t>
      </w:r>
      <w:r w:rsidR="00E96B89">
        <w:t xml:space="preserve"> </w:t>
      </w:r>
      <w:r w:rsidR="00E96B89" w:rsidRPr="00172BBA">
        <w:t>społecznej</w:t>
      </w:r>
      <w:r w:rsidR="00E96B89">
        <w:t xml:space="preserve"> </w:t>
      </w:r>
      <w:r w:rsidR="00E96B89" w:rsidRPr="00172BBA">
        <w:t>lub</w:t>
      </w:r>
      <w:r w:rsidR="00E96B89">
        <w:t xml:space="preserve"> </w:t>
      </w:r>
      <w:r w:rsidR="00E96B89" w:rsidRPr="00172BBA">
        <w:t>pracownikowi</w:t>
      </w:r>
      <w:r w:rsidR="00E96B89">
        <w:t xml:space="preserve"> </w:t>
      </w:r>
      <w:r w:rsidR="00E96B89" w:rsidRPr="00172BBA">
        <w:t>socjalnemu;</w:t>
      </w:r>
      <w:r>
        <w:t>”</w:t>
      </w:r>
      <w:r w:rsidR="00E96B89" w:rsidRPr="00172BBA">
        <w:t>;</w:t>
      </w:r>
    </w:p>
    <w:p w:rsidR="00E96B89" w:rsidRDefault="00E96B89" w:rsidP="00EC6AFC">
      <w:pPr>
        <w:pStyle w:val="PKTpunkt"/>
        <w:keepNext/>
      </w:pPr>
      <w:r w:rsidRPr="00172BBA">
        <w:t>2)</w:t>
      </w:r>
      <w:r>
        <w:tab/>
        <w:t>w</w:t>
      </w:r>
      <w:r w:rsidR="00230A6A">
        <w:t xml:space="preserve"> art. </w:t>
      </w:r>
      <w:r>
        <w:t>80d</w:t>
      </w:r>
      <w:r w:rsidR="00230A6A">
        <w:t xml:space="preserve"> ust. 5 </w:t>
      </w:r>
      <w:r>
        <w:t>otrzymuje brzmienie:</w:t>
      </w:r>
    </w:p>
    <w:p w:rsidR="00E96B89" w:rsidRDefault="00EC6AFC" w:rsidP="00E96B89">
      <w:pPr>
        <w:pStyle w:val="ZUSTzmustartykuempunktem"/>
      </w:pPr>
      <w:r>
        <w:t>„</w:t>
      </w:r>
      <w:r w:rsidR="00E96B89">
        <w:t>5.</w:t>
      </w:r>
      <w:r w:rsidR="00230A6A">
        <w:t> </w:t>
      </w:r>
      <w:r w:rsidR="00E96B89" w:rsidRPr="00895FE3">
        <w:t>Wydatki</w:t>
      </w:r>
      <w:r w:rsidR="00E96B89">
        <w:t xml:space="preserve"> </w:t>
      </w:r>
      <w:r w:rsidR="00E96B89" w:rsidRPr="00895FE3">
        <w:t>Funduszu</w:t>
      </w:r>
      <w:r w:rsidR="00E96B89">
        <w:t xml:space="preserve"> </w:t>
      </w:r>
      <w:r w:rsidR="00E96B89" w:rsidRPr="00895FE3">
        <w:t>są</w:t>
      </w:r>
      <w:r w:rsidR="00E96B89">
        <w:t xml:space="preserve"> </w:t>
      </w:r>
      <w:r w:rsidR="00E96B89" w:rsidRPr="00895FE3">
        <w:t>przeznaczone</w:t>
      </w:r>
      <w:r w:rsidR="00E96B89">
        <w:t xml:space="preserve"> </w:t>
      </w:r>
      <w:r w:rsidR="00E96B89" w:rsidRPr="00895FE3">
        <w:t>na</w:t>
      </w:r>
      <w:r w:rsidR="00E96B89">
        <w:t xml:space="preserve"> </w:t>
      </w:r>
      <w:r w:rsidR="00E96B89" w:rsidRPr="00895FE3">
        <w:t>finansowanie</w:t>
      </w:r>
      <w:r w:rsidR="00E96B89">
        <w:t xml:space="preserve"> </w:t>
      </w:r>
      <w:r w:rsidR="00E96B89" w:rsidRPr="00895FE3">
        <w:t>wydatków</w:t>
      </w:r>
      <w:r w:rsidR="00E96B89">
        <w:t xml:space="preserve"> </w:t>
      </w:r>
      <w:r w:rsidR="00E96B89" w:rsidRPr="00895FE3">
        <w:t>związanych</w:t>
      </w:r>
      <w:r w:rsidR="00230A6A">
        <w:t xml:space="preserve"> </w:t>
      </w:r>
      <w:r w:rsidR="00230A6A" w:rsidRPr="00895FE3">
        <w:t>z</w:t>
      </w:r>
      <w:r w:rsidR="00230A6A">
        <w:t> </w:t>
      </w:r>
      <w:r w:rsidR="00E96B89" w:rsidRPr="00895FE3">
        <w:t>utworzeniem,</w:t>
      </w:r>
      <w:r w:rsidR="00E96B89">
        <w:t xml:space="preserve"> </w:t>
      </w:r>
      <w:r w:rsidR="00E96B89" w:rsidRPr="00895FE3">
        <w:t>rozwojem</w:t>
      </w:r>
      <w:r w:rsidR="00230A6A">
        <w:t xml:space="preserve"> </w:t>
      </w:r>
      <w:r w:rsidR="00230A6A" w:rsidRPr="00895FE3">
        <w:t>i</w:t>
      </w:r>
      <w:r w:rsidR="00230A6A">
        <w:t> </w:t>
      </w:r>
      <w:r w:rsidR="00E96B89" w:rsidRPr="00895FE3">
        <w:t>funkcjonowaniem</w:t>
      </w:r>
      <w:r w:rsidR="00E96B89">
        <w:t xml:space="preserve"> </w:t>
      </w:r>
      <w:r w:rsidR="00E96B89" w:rsidRPr="00895FE3">
        <w:t>centralnej</w:t>
      </w:r>
      <w:r w:rsidR="00E96B89">
        <w:t xml:space="preserve"> </w:t>
      </w:r>
      <w:r w:rsidR="00E96B89" w:rsidRPr="00895FE3">
        <w:t>ewidencji</w:t>
      </w:r>
      <w:r w:rsidR="00E96B89">
        <w:t xml:space="preserve"> </w:t>
      </w:r>
      <w:r w:rsidR="00E96B89" w:rsidRPr="00895FE3">
        <w:t>pojazdów</w:t>
      </w:r>
      <w:r w:rsidR="00230A6A">
        <w:t xml:space="preserve"> </w:t>
      </w:r>
      <w:r w:rsidR="00230A6A" w:rsidRPr="00895FE3">
        <w:t>i</w:t>
      </w:r>
      <w:r w:rsidR="00230A6A">
        <w:t> </w:t>
      </w:r>
      <w:r w:rsidR="00E96B89" w:rsidRPr="00895FE3">
        <w:t>centralnej</w:t>
      </w:r>
      <w:r w:rsidR="00E96B89">
        <w:t xml:space="preserve"> </w:t>
      </w:r>
      <w:r w:rsidR="00E96B89" w:rsidRPr="00895FE3">
        <w:t>ewidencji</w:t>
      </w:r>
      <w:r w:rsidR="00E96B89">
        <w:t xml:space="preserve"> </w:t>
      </w:r>
      <w:r w:rsidR="00E96B89" w:rsidRPr="00895FE3">
        <w:t>kierowców,</w:t>
      </w:r>
      <w:r w:rsidR="00230A6A">
        <w:t xml:space="preserve"> </w:t>
      </w:r>
      <w:r w:rsidR="00230A6A" w:rsidRPr="00895FE3">
        <w:t>w</w:t>
      </w:r>
      <w:r w:rsidR="00230A6A">
        <w:t> </w:t>
      </w:r>
      <w:r w:rsidR="00E96B89" w:rsidRPr="00895FE3">
        <w:t>tym</w:t>
      </w:r>
      <w:r w:rsidR="00E96B89">
        <w:t xml:space="preserve"> </w:t>
      </w:r>
      <w:r w:rsidR="00E96B89" w:rsidRPr="00895FE3">
        <w:t>Krajowego</w:t>
      </w:r>
      <w:r w:rsidR="00E96B89">
        <w:t xml:space="preserve"> </w:t>
      </w:r>
      <w:r w:rsidR="00E96B89" w:rsidRPr="00895FE3">
        <w:t>Punktu</w:t>
      </w:r>
      <w:r w:rsidR="00E96B89">
        <w:t xml:space="preserve"> </w:t>
      </w:r>
      <w:r w:rsidR="00E96B89" w:rsidRPr="00895FE3">
        <w:t>Ko</w:t>
      </w:r>
      <w:r w:rsidR="00E96B89" w:rsidRPr="00895FE3">
        <w:t>n</w:t>
      </w:r>
      <w:r w:rsidR="00E96B89" w:rsidRPr="00895FE3">
        <w:t>taktowego,</w:t>
      </w:r>
      <w:r w:rsidR="00E96B89">
        <w:t xml:space="preserve"> </w:t>
      </w:r>
      <w:r w:rsidR="00E96B89" w:rsidRPr="00895FE3">
        <w:t>centralnej</w:t>
      </w:r>
      <w:r w:rsidR="00E96B89">
        <w:t xml:space="preserve"> </w:t>
      </w:r>
      <w:r w:rsidR="00E96B89" w:rsidRPr="00895FE3">
        <w:t>ewidencji</w:t>
      </w:r>
      <w:r w:rsidR="00E96B89">
        <w:t xml:space="preserve"> </w:t>
      </w:r>
      <w:r w:rsidR="00E96B89" w:rsidRPr="00895FE3">
        <w:t>posiadaczy</w:t>
      </w:r>
      <w:r w:rsidR="00E96B89">
        <w:t xml:space="preserve"> </w:t>
      </w:r>
      <w:r w:rsidR="00E96B89" w:rsidRPr="00895FE3">
        <w:t>kart</w:t>
      </w:r>
      <w:r w:rsidR="00E96B89">
        <w:t xml:space="preserve"> </w:t>
      </w:r>
      <w:r w:rsidR="00E96B89" w:rsidRPr="00895FE3">
        <w:t>parkingowych</w:t>
      </w:r>
      <w:r w:rsidR="00E96B89">
        <w:t xml:space="preserve"> oraz elektronicznego katalogu marek</w:t>
      </w:r>
      <w:r w:rsidR="00230A6A">
        <w:t xml:space="preserve"> i </w:t>
      </w:r>
      <w:r w:rsidR="00E96B89">
        <w:t>typów poja</w:t>
      </w:r>
      <w:r w:rsidR="00E96B89">
        <w:t>z</w:t>
      </w:r>
      <w:r w:rsidR="00E96B89">
        <w:t>dów homologowanych oraz dopuszczonych do ruchu na terytorium Rzeczypospolitej Polskiej.</w:t>
      </w:r>
      <w:r>
        <w:t>”</w:t>
      </w:r>
      <w:r w:rsidR="00E96B89">
        <w:t>;</w:t>
      </w:r>
    </w:p>
    <w:p w:rsidR="00E96B89" w:rsidRPr="00E96B89" w:rsidRDefault="00E96B89" w:rsidP="00EC6AFC">
      <w:pPr>
        <w:pStyle w:val="PKTpunkt"/>
        <w:keepNext/>
      </w:pPr>
      <w:r>
        <w:t>3)</w:t>
      </w:r>
      <w:r w:rsidRPr="00E96B89">
        <w:tab/>
        <w:t>w</w:t>
      </w:r>
      <w:r w:rsidR="00230A6A">
        <w:t xml:space="preserve"> art. </w:t>
      </w:r>
      <w:r w:rsidRPr="00E96B89">
        <w:t>100c</w:t>
      </w:r>
      <w:r w:rsidR="00230A6A" w:rsidRPr="00E96B89">
        <w:t xml:space="preserve"> w</w:t>
      </w:r>
      <w:r w:rsidR="00230A6A">
        <w:t> ust. </w:t>
      </w:r>
      <w:r w:rsidR="00230A6A" w:rsidRPr="00E96B89">
        <w:t>1</w:t>
      </w:r>
      <w:r w:rsidR="00230A6A">
        <w:t> </w:t>
      </w:r>
      <w:r w:rsidRPr="00E96B89">
        <w:t>po</w:t>
      </w:r>
      <w:r w:rsidR="00230A6A">
        <w:t xml:space="preserve"> pkt </w:t>
      </w:r>
      <w:r w:rsidRPr="00E96B89">
        <w:t>1</w:t>
      </w:r>
      <w:r w:rsidR="00230A6A" w:rsidRPr="00E96B89">
        <w:t>2</w:t>
      </w:r>
      <w:r w:rsidR="00230A6A">
        <w:t> </w:t>
      </w:r>
      <w:r w:rsidRPr="00E96B89">
        <w:t>dodaje się</w:t>
      </w:r>
      <w:r w:rsidR="00230A6A">
        <w:t xml:space="preserve"> pkt </w:t>
      </w:r>
      <w:r w:rsidRPr="00E96B89">
        <w:t>12a–12c</w:t>
      </w:r>
      <w:r w:rsidR="00230A6A" w:rsidRPr="00E96B89">
        <w:t xml:space="preserve"> w</w:t>
      </w:r>
      <w:r w:rsidR="00230A6A">
        <w:t> </w:t>
      </w:r>
      <w:r w:rsidRPr="00E96B89">
        <w:t>brzmieniu:</w:t>
      </w:r>
    </w:p>
    <w:p w:rsidR="00E96B89" w:rsidRDefault="00EC6AFC" w:rsidP="00E96B89">
      <w:pPr>
        <w:pStyle w:val="ZPKTzmpktartykuempunktem"/>
      </w:pPr>
      <w:r>
        <w:t>„</w:t>
      </w:r>
      <w:r w:rsidR="00E96B89" w:rsidRPr="00172BBA">
        <w:t>12a)</w:t>
      </w:r>
      <w:r w:rsidR="00E96B89" w:rsidRPr="00172BBA">
        <w:tab/>
        <w:t>ministrowi</w:t>
      </w:r>
      <w:r w:rsidR="00E96B89">
        <w:t xml:space="preserve"> </w:t>
      </w:r>
      <w:r w:rsidR="00E96B89" w:rsidRPr="00172BBA">
        <w:t>właściwemu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spraw</w:t>
      </w:r>
      <w:r w:rsidR="00E96B89">
        <w:t xml:space="preserve"> rodziny;</w:t>
      </w:r>
    </w:p>
    <w:p w:rsidR="00E96B89" w:rsidRDefault="00E96B89" w:rsidP="00E96B89">
      <w:pPr>
        <w:pStyle w:val="ZPKTzmpktartykuempunktem"/>
      </w:pPr>
      <w:r>
        <w:t>12b)</w:t>
      </w:r>
      <w:r>
        <w:tab/>
      </w:r>
      <w:r w:rsidRPr="00172BBA">
        <w:t>ministrowi</w:t>
      </w:r>
      <w:r>
        <w:t xml:space="preserve"> </w:t>
      </w:r>
      <w:r w:rsidRPr="00172BBA">
        <w:t>właściwemu</w:t>
      </w:r>
      <w:r>
        <w:t xml:space="preserve"> </w:t>
      </w:r>
      <w:r w:rsidRPr="00172BBA">
        <w:t>do</w:t>
      </w:r>
      <w:r>
        <w:t xml:space="preserve"> </w:t>
      </w:r>
      <w:r w:rsidRPr="00172BBA">
        <w:t>spraw zabezpieczenia</w:t>
      </w:r>
      <w:r>
        <w:t xml:space="preserve"> </w:t>
      </w:r>
      <w:r w:rsidRPr="00172BBA">
        <w:t>społecznego</w:t>
      </w:r>
      <w:r>
        <w:t>;</w:t>
      </w:r>
    </w:p>
    <w:p w:rsidR="00E96B89" w:rsidRPr="00172BBA" w:rsidRDefault="00E96B89" w:rsidP="00E96B89">
      <w:pPr>
        <w:pStyle w:val="ZPKTzmpktartykuempunktem"/>
      </w:pPr>
      <w:r>
        <w:t>12c)</w:t>
      </w:r>
      <w:r w:rsidR="00230A6A">
        <w:tab/>
      </w:r>
      <w:r>
        <w:t>organowi właściwemu dłużnika,</w:t>
      </w:r>
      <w:r w:rsidR="00230A6A">
        <w:t xml:space="preserve"> o </w:t>
      </w:r>
      <w:r>
        <w:t>którym mowa</w:t>
      </w:r>
      <w:r w:rsidR="00230A6A">
        <w:t xml:space="preserve"> w art. 2 pkt 9 </w:t>
      </w:r>
      <w:r>
        <w:t>ustawy</w:t>
      </w:r>
      <w:r w:rsidR="00230A6A">
        <w:t xml:space="preserve"> z </w:t>
      </w:r>
      <w:r>
        <w:t xml:space="preserve">dnia </w:t>
      </w:r>
      <w:r w:rsidR="00230A6A">
        <w:t>7 </w:t>
      </w:r>
      <w:r>
        <w:t>września 200</w:t>
      </w:r>
      <w:r w:rsidR="00230A6A">
        <w:t>7 </w:t>
      </w:r>
      <w:r>
        <w:t>r.</w:t>
      </w:r>
      <w:r w:rsidR="00230A6A">
        <w:t xml:space="preserve"> o </w:t>
      </w:r>
      <w:r>
        <w:t>pomocy osobom uprawnionym do alimentów (</w:t>
      </w:r>
      <w:r w:rsidR="00230A6A">
        <w:t>Dz. U. z </w:t>
      </w:r>
      <w:r>
        <w:t>201</w:t>
      </w:r>
      <w:r w:rsidR="00230A6A">
        <w:t>5 </w:t>
      </w:r>
      <w:r>
        <w:t>r.</w:t>
      </w:r>
      <w:r w:rsidR="00230A6A">
        <w:t xml:space="preserve"> poz. </w:t>
      </w:r>
      <w:r>
        <w:t>859,</w:t>
      </w:r>
      <w:r w:rsidR="00230A6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)</w:t>
      </w:r>
      <w:r w:rsidRPr="00172BBA">
        <w:t>;</w:t>
      </w:r>
      <w:r w:rsidR="00EC6AFC">
        <w:t>”</w:t>
      </w:r>
      <w:r w:rsidRPr="00172BBA">
        <w:t>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2.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2</w:t>
      </w:r>
      <w:r w:rsidR="00230A6A" w:rsidRPr="00E96B89">
        <w:t>1</w:t>
      </w:r>
      <w:r w:rsidR="00230A6A">
        <w:t> </w:t>
      </w:r>
      <w:r w:rsidRPr="00E96B89">
        <w:t>listopada 196</w:t>
      </w:r>
      <w:r w:rsidR="00230A6A" w:rsidRPr="00E96B89">
        <w:t>7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powszechnym obowiązku obrony Rzeczypospolitej Polskiej (</w:t>
      </w:r>
      <w:r w:rsidR="00230A6A">
        <w:t>Dz. U.</w:t>
      </w:r>
      <w:r w:rsidR="00230A6A" w:rsidRPr="00E96B89">
        <w:t xml:space="preserve"> z</w:t>
      </w:r>
      <w:r w:rsidR="00230A6A">
        <w:t> </w:t>
      </w:r>
      <w:r w:rsidRPr="00E96B89">
        <w:t>201</w:t>
      </w:r>
      <w:r w:rsidR="00230A6A" w:rsidRPr="00E96B89">
        <w:t>5</w:t>
      </w:r>
      <w:r w:rsidR="00230A6A">
        <w:t> </w:t>
      </w:r>
      <w:r w:rsidRPr="00E96B89">
        <w:t>r.</w:t>
      </w:r>
      <w:r w:rsidR="00230A6A">
        <w:t xml:space="preserve"> poz. </w:t>
      </w:r>
      <w:r w:rsidRPr="00E96B89">
        <w:t>827,</w:t>
      </w:r>
      <w:r w:rsidR="00021BDE" w:rsidRPr="00021BDE">
        <w:t xml:space="preserve"> z </w:t>
      </w:r>
      <w:proofErr w:type="spellStart"/>
      <w:r w:rsidR="00021BDE" w:rsidRPr="00021BDE">
        <w:t>późn</w:t>
      </w:r>
      <w:proofErr w:type="spellEnd"/>
      <w:r w:rsidR="00021BDE" w:rsidRPr="00021BDE">
        <w:t>. zm.</w:t>
      </w:r>
      <w:r w:rsidR="00021BDE" w:rsidRPr="00021BDE">
        <w:rPr>
          <w:rStyle w:val="Odwoanieprzypisudolnego"/>
        </w:rPr>
        <w:footnoteReference w:id="4"/>
      </w:r>
      <w:r w:rsidR="00021BDE" w:rsidRPr="00021BDE">
        <w:rPr>
          <w:rStyle w:val="IGindeksgrny"/>
        </w:rPr>
        <w:t>)</w:t>
      </w:r>
      <w:r w:rsidRPr="00E96B89">
        <w:t>) wprowadza się następujące zmiany:</w:t>
      </w:r>
    </w:p>
    <w:p w:rsidR="00E96B89" w:rsidRDefault="00E96B89" w:rsidP="00EC6AFC">
      <w:pPr>
        <w:pStyle w:val="PKTpunkt"/>
        <w:keepNext/>
      </w:pPr>
      <w:r>
        <w:t>1)</w:t>
      </w:r>
      <w:r>
        <w:tab/>
        <w:t>w</w:t>
      </w:r>
      <w:r w:rsidR="00230A6A">
        <w:t xml:space="preserve"> art. </w:t>
      </w:r>
      <w:r>
        <w:t>4</w:t>
      </w:r>
      <w:r w:rsidR="00230A6A">
        <w:t>9 w ust. </w:t>
      </w:r>
      <w:r>
        <w:t>2b</w:t>
      </w:r>
      <w:r w:rsidR="00230A6A">
        <w:t xml:space="preserve"> pkt 2 </w:t>
      </w:r>
      <w:r>
        <w:t>otrzymuje brzmienie:</w:t>
      </w:r>
    </w:p>
    <w:p w:rsidR="00E96B89" w:rsidRDefault="00EC6AFC" w:rsidP="00E96B89">
      <w:pPr>
        <w:pStyle w:val="ZPKTzmpktartykuempunktem"/>
      </w:pPr>
      <w:r>
        <w:t>„</w:t>
      </w:r>
      <w:r w:rsidR="00E96B89">
        <w:t>2)</w:t>
      </w:r>
      <w:r w:rsidR="00E96B89">
        <w:tab/>
        <w:t xml:space="preserve">z centralnej ewidencji kierowców – </w:t>
      </w:r>
      <w:r w:rsidR="00E96B89" w:rsidRPr="00733825">
        <w:t>określone</w:t>
      </w:r>
      <w:r w:rsidR="00230A6A">
        <w:t xml:space="preserve"> </w:t>
      </w:r>
      <w:r w:rsidR="00230A6A" w:rsidRPr="00733825">
        <w:t>w</w:t>
      </w:r>
      <w:r w:rsidR="00230A6A">
        <w:t> art. </w:t>
      </w:r>
      <w:r w:rsidR="00E96B89">
        <w:t>100aa</w:t>
      </w:r>
      <w:r w:rsidR="00230A6A">
        <w:t xml:space="preserve"> ust. 1 pkt </w:t>
      </w:r>
      <w:r w:rsidR="00E96B89">
        <w:t>1–</w:t>
      </w:r>
      <w:r w:rsidR="00230A6A">
        <w:t>3 i ust. 4 pkt </w:t>
      </w:r>
      <w:r w:rsidR="00E96B89">
        <w:t>1–1</w:t>
      </w:r>
      <w:r w:rsidR="00230A6A">
        <w:t>6 </w:t>
      </w:r>
      <w:r w:rsidR="00E96B89" w:rsidRPr="00733825">
        <w:t>ustawy</w:t>
      </w:r>
      <w:r w:rsidR="00230A6A">
        <w:t xml:space="preserve"> </w:t>
      </w:r>
      <w:r w:rsidR="00230A6A" w:rsidRPr="00733825">
        <w:t>z</w:t>
      </w:r>
      <w:r w:rsidR="00230A6A">
        <w:t> </w:t>
      </w:r>
      <w:r w:rsidR="00E96B89" w:rsidRPr="00733825">
        <w:t>dnia</w:t>
      </w:r>
      <w:r w:rsidR="00E96B89">
        <w:t xml:space="preserve"> </w:t>
      </w:r>
      <w:r w:rsidR="00E96B89" w:rsidRPr="00733825">
        <w:t>2</w:t>
      </w:r>
      <w:r w:rsidR="00230A6A" w:rsidRPr="00733825">
        <w:t>0</w:t>
      </w:r>
      <w:r w:rsidR="00230A6A">
        <w:t> </w:t>
      </w:r>
      <w:r w:rsidR="00E96B89" w:rsidRPr="00733825">
        <w:t>czerwca</w:t>
      </w:r>
      <w:r w:rsidR="00E96B89">
        <w:t xml:space="preserve"> </w:t>
      </w:r>
      <w:r w:rsidR="00E96B89" w:rsidRPr="00733825">
        <w:t>1</w:t>
      </w:r>
      <w:r w:rsidR="00E96B89">
        <w:t>99</w:t>
      </w:r>
      <w:r w:rsidR="00230A6A">
        <w:t>7 </w:t>
      </w:r>
      <w:r w:rsidR="00E96B89">
        <w:t>r. – Prawo</w:t>
      </w:r>
      <w:r w:rsidR="00230A6A">
        <w:t xml:space="preserve"> o </w:t>
      </w:r>
      <w:r w:rsidR="00E96B89">
        <w:t>ruchu drogowym (</w:t>
      </w:r>
      <w:r w:rsidR="00230A6A">
        <w:t>Dz. U. z </w:t>
      </w:r>
      <w:r w:rsidR="00E96B89" w:rsidRPr="00D518FC">
        <w:t>201</w:t>
      </w:r>
      <w:r w:rsidR="00230A6A" w:rsidRPr="00D518FC">
        <w:t>2</w:t>
      </w:r>
      <w:r w:rsidR="00230A6A">
        <w:t> </w:t>
      </w:r>
      <w:r w:rsidR="00E96B89" w:rsidRPr="00D518FC">
        <w:t>r.</w:t>
      </w:r>
      <w:r w:rsidR="00230A6A">
        <w:t xml:space="preserve"> poz. </w:t>
      </w:r>
      <w:r w:rsidR="00E96B89" w:rsidRPr="00D518FC">
        <w:t>1137</w:t>
      </w:r>
      <w:r w:rsidR="00E96B89">
        <w:t>,</w:t>
      </w:r>
      <w:r w:rsidR="00230A6A">
        <w:t xml:space="preserve"> z </w:t>
      </w:r>
      <w:proofErr w:type="spellStart"/>
      <w:r w:rsidR="00E96B89">
        <w:t>późn</w:t>
      </w:r>
      <w:proofErr w:type="spellEnd"/>
      <w:r w:rsidR="00E96B89">
        <w:t>. zm.</w:t>
      </w:r>
      <w:r w:rsidR="00E96B89">
        <w:rPr>
          <w:rStyle w:val="Odwoanieprzypisudolnego"/>
        </w:rPr>
        <w:footnoteReference w:id="5"/>
      </w:r>
      <w:r w:rsidR="00E96B89">
        <w:rPr>
          <w:rStyle w:val="IGindeksgrny"/>
        </w:rPr>
        <w:t>)</w:t>
      </w:r>
      <w:r w:rsidR="00E96B89">
        <w:t>);</w:t>
      </w:r>
      <w:r>
        <w:t>”</w:t>
      </w:r>
      <w:r w:rsidR="00E96B89">
        <w:t>;</w:t>
      </w:r>
    </w:p>
    <w:p w:rsidR="00E96B89" w:rsidRDefault="00E96B89" w:rsidP="00EC6AFC">
      <w:pPr>
        <w:pStyle w:val="PKTpunkt"/>
        <w:keepNext/>
      </w:pPr>
      <w:r>
        <w:lastRenderedPageBreak/>
        <w:t>2)</w:t>
      </w:r>
      <w:r>
        <w:tab/>
        <w:t>w</w:t>
      </w:r>
      <w:r w:rsidR="00230A6A">
        <w:t xml:space="preserve"> art. </w:t>
      </w:r>
      <w:r>
        <w:t>223a</w:t>
      </w:r>
      <w:r w:rsidR="00230A6A">
        <w:t xml:space="preserve"> ust. 6 </w:t>
      </w:r>
      <w:r>
        <w:t>otrzymuje brzmienie:</w:t>
      </w:r>
    </w:p>
    <w:p w:rsidR="00E96B89" w:rsidRDefault="00EC6AFC" w:rsidP="00E96B89">
      <w:pPr>
        <w:pStyle w:val="ZUSTzmustartykuempunktem"/>
      </w:pPr>
      <w:r>
        <w:t>„</w:t>
      </w:r>
      <w:r w:rsidR="00E96B89" w:rsidRPr="00733825">
        <w:t>6.</w:t>
      </w:r>
      <w:r w:rsidR="00230A6A">
        <w:t> </w:t>
      </w:r>
      <w:r w:rsidR="00E96B89" w:rsidRPr="00733825">
        <w:t>Do</w:t>
      </w:r>
      <w:r w:rsidR="00E96B89">
        <w:t xml:space="preserve"> </w:t>
      </w:r>
      <w:r w:rsidR="00E96B89" w:rsidRPr="00733825">
        <w:t>ewidencji</w:t>
      </w:r>
      <w:r w:rsidR="00E96B89">
        <w:t xml:space="preserve"> </w:t>
      </w:r>
      <w:r w:rsidR="00E96B89" w:rsidRPr="00733825">
        <w:t>wojskowej</w:t>
      </w:r>
      <w:r w:rsidR="00E96B89">
        <w:t xml:space="preserve"> </w:t>
      </w:r>
      <w:r w:rsidR="00E96B89" w:rsidRPr="00733825">
        <w:t>prowadzonej</w:t>
      </w:r>
      <w:r w:rsidR="00E96B89">
        <w:t xml:space="preserve"> </w:t>
      </w:r>
      <w:r w:rsidR="00E96B89" w:rsidRPr="00733825">
        <w:t>na</w:t>
      </w:r>
      <w:r w:rsidR="00E96B89">
        <w:t xml:space="preserve"> </w:t>
      </w:r>
      <w:r w:rsidR="00E96B89" w:rsidRPr="00733825">
        <w:t>szczeblu</w:t>
      </w:r>
      <w:r w:rsidR="00E96B89">
        <w:t xml:space="preserve"> </w:t>
      </w:r>
      <w:r w:rsidR="00E96B89" w:rsidRPr="00733825">
        <w:t>centralnym,</w:t>
      </w:r>
      <w:r w:rsidR="00230A6A">
        <w:t xml:space="preserve"> </w:t>
      </w:r>
      <w:r w:rsidR="00230A6A" w:rsidRPr="00733825">
        <w:t>w</w:t>
      </w:r>
      <w:r w:rsidR="00230A6A">
        <w:t> </w:t>
      </w:r>
      <w:r w:rsidR="00E96B89" w:rsidRPr="00733825">
        <w:t>ramach</w:t>
      </w:r>
      <w:r w:rsidR="00E96B89">
        <w:t xml:space="preserve"> </w:t>
      </w:r>
      <w:r w:rsidR="00E96B89" w:rsidRPr="00733825">
        <w:t>udostępniania</w:t>
      </w:r>
      <w:r w:rsidR="00E96B89">
        <w:t xml:space="preserve"> </w:t>
      </w:r>
      <w:r w:rsidR="00E96B89" w:rsidRPr="00733825">
        <w:t>danych,</w:t>
      </w:r>
      <w:r w:rsidR="00E96B89">
        <w:t xml:space="preserve"> </w:t>
      </w:r>
      <w:r w:rsidR="00E96B89" w:rsidRPr="00733825">
        <w:t>niezbę</w:t>
      </w:r>
      <w:r w:rsidR="00E96B89" w:rsidRPr="00733825">
        <w:t>d</w:t>
      </w:r>
      <w:r w:rsidR="00E96B89" w:rsidRPr="00733825">
        <w:t>nych</w:t>
      </w:r>
      <w:r w:rsidR="00E96B89">
        <w:t xml:space="preserve"> </w:t>
      </w:r>
      <w:r w:rsidR="00E96B89" w:rsidRPr="00733825">
        <w:t>do</w:t>
      </w:r>
      <w:r w:rsidR="00E96B89">
        <w:t xml:space="preserve"> </w:t>
      </w:r>
      <w:r w:rsidR="00E96B89" w:rsidRPr="00733825">
        <w:t>jej</w:t>
      </w:r>
      <w:r w:rsidR="00E96B89">
        <w:t xml:space="preserve"> </w:t>
      </w:r>
      <w:r w:rsidR="00E96B89" w:rsidRPr="00733825">
        <w:t>prowadzenia,</w:t>
      </w:r>
      <w:r w:rsidR="00E96B89">
        <w:t xml:space="preserve"> </w:t>
      </w:r>
      <w:r w:rsidR="00E96B89" w:rsidRPr="00733825">
        <w:t>przekazuje</w:t>
      </w:r>
      <w:r w:rsidR="00E96B89">
        <w:t xml:space="preserve"> </w:t>
      </w:r>
      <w:r w:rsidR="00E96B89" w:rsidRPr="00733825">
        <w:t>się</w:t>
      </w:r>
      <w:r w:rsidR="00E96B89">
        <w:t xml:space="preserve"> </w:t>
      </w:r>
      <w:r w:rsidR="00E96B89" w:rsidRPr="00733825">
        <w:t>na</w:t>
      </w:r>
      <w:r w:rsidR="00E96B89">
        <w:t xml:space="preserve"> </w:t>
      </w:r>
      <w:r w:rsidR="00E96B89" w:rsidRPr="00733825">
        <w:t>informatycznym</w:t>
      </w:r>
      <w:r w:rsidR="00E96B89">
        <w:t xml:space="preserve"> </w:t>
      </w:r>
      <w:r w:rsidR="00E96B89" w:rsidRPr="00733825">
        <w:t>nośniku</w:t>
      </w:r>
      <w:r w:rsidR="00E96B89">
        <w:t xml:space="preserve"> </w:t>
      </w:r>
      <w:r w:rsidR="00E96B89" w:rsidRPr="00733825">
        <w:t>danych</w:t>
      </w:r>
      <w:r w:rsidR="00E96B89">
        <w:t xml:space="preserve"> </w:t>
      </w:r>
      <w:r w:rsidR="00E96B89" w:rsidRPr="00733825">
        <w:t>lub</w:t>
      </w:r>
      <w:r w:rsidR="00230A6A">
        <w:t xml:space="preserve"> </w:t>
      </w:r>
      <w:r w:rsidR="00230A6A" w:rsidRPr="00733825">
        <w:t>w</w:t>
      </w:r>
      <w:r w:rsidR="00230A6A">
        <w:t> </w:t>
      </w:r>
      <w:r w:rsidR="00E96B89" w:rsidRPr="00733825">
        <w:t>drodze</w:t>
      </w:r>
      <w:r w:rsidR="00E96B89">
        <w:t xml:space="preserve"> </w:t>
      </w:r>
      <w:r w:rsidR="00E96B89" w:rsidRPr="00733825">
        <w:t>teletransmisji</w:t>
      </w:r>
      <w:r w:rsidR="00E96B89">
        <w:t xml:space="preserve"> </w:t>
      </w:r>
      <w:r w:rsidR="00E96B89" w:rsidRPr="00733825">
        <w:t>dane</w:t>
      </w:r>
      <w:r w:rsidR="00230A6A">
        <w:t xml:space="preserve"> </w:t>
      </w:r>
      <w:r w:rsidR="00230A6A" w:rsidRPr="00733825">
        <w:t>z</w:t>
      </w:r>
      <w:r w:rsidR="00230A6A">
        <w:t> </w:t>
      </w:r>
      <w:r w:rsidR="00E96B89" w:rsidRPr="00733825">
        <w:t>centralnej</w:t>
      </w:r>
      <w:r w:rsidR="00E96B89">
        <w:t xml:space="preserve"> </w:t>
      </w:r>
      <w:r w:rsidR="00E96B89" w:rsidRPr="00733825">
        <w:t>ewidencji</w:t>
      </w:r>
      <w:r w:rsidR="00E96B89">
        <w:t xml:space="preserve"> </w:t>
      </w:r>
      <w:r w:rsidR="00E96B89" w:rsidRPr="00733825">
        <w:t>pojazdów</w:t>
      </w:r>
      <w:r w:rsidR="00230A6A">
        <w:t xml:space="preserve"> </w:t>
      </w:r>
      <w:r w:rsidR="00230A6A" w:rsidRPr="00733825">
        <w:t>i</w:t>
      </w:r>
      <w:r w:rsidR="00230A6A">
        <w:t> </w:t>
      </w:r>
      <w:r w:rsidR="00E96B89" w:rsidRPr="00733825">
        <w:t>gromadzi</w:t>
      </w:r>
      <w:r w:rsidR="00E96B89">
        <w:t xml:space="preserve"> </w:t>
      </w:r>
      <w:r w:rsidR="00E96B89" w:rsidRPr="00733825">
        <w:t>się</w:t>
      </w:r>
      <w:r w:rsidR="00E96B89">
        <w:t xml:space="preserve"> </w:t>
      </w:r>
      <w:r w:rsidR="00E96B89" w:rsidRPr="00733825">
        <w:t>dane</w:t>
      </w:r>
      <w:r w:rsidR="00E96B89">
        <w:t xml:space="preserve"> </w:t>
      </w:r>
      <w:r w:rsidR="00E96B89" w:rsidRPr="00733825">
        <w:t>określone</w:t>
      </w:r>
      <w:r w:rsidR="00230A6A">
        <w:t xml:space="preserve"> </w:t>
      </w:r>
      <w:r w:rsidR="00230A6A" w:rsidRPr="00733825">
        <w:t>w</w:t>
      </w:r>
      <w:r w:rsidR="00230A6A">
        <w:t> art. </w:t>
      </w:r>
      <w:r w:rsidR="00E96B89" w:rsidRPr="00733825">
        <w:t>80b</w:t>
      </w:r>
      <w:r w:rsidR="00230A6A">
        <w:t xml:space="preserve"> ust. 1 pkt 1 lit. </w:t>
      </w:r>
      <w:r w:rsidR="00E96B89">
        <w:t>b,</w:t>
      </w:r>
      <w:r w:rsidR="00230A6A">
        <w:t xml:space="preserve"> pkt 2 lit. </w:t>
      </w:r>
      <w:r w:rsidR="00E96B89">
        <w:t>a, b, d</w:t>
      </w:r>
      <w:r w:rsidR="00230A6A">
        <w:t xml:space="preserve"> i </w:t>
      </w:r>
      <w:r w:rsidR="00E96B89">
        <w:t>e,</w:t>
      </w:r>
      <w:r w:rsidR="00230A6A">
        <w:t xml:space="preserve"> pkt 3 lit. </w:t>
      </w:r>
      <w:r w:rsidR="00E96B89">
        <w:t>a, b, d</w:t>
      </w:r>
      <w:r w:rsidR="00230A6A">
        <w:t xml:space="preserve"> i </w:t>
      </w:r>
      <w:r w:rsidR="00E96B89">
        <w:t>e,</w:t>
      </w:r>
      <w:r w:rsidR="00230A6A">
        <w:t xml:space="preserve"> pkt 4 lit. </w:t>
      </w:r>
      <w:r w:rsidR="00E96B89">
        <w:t>a, b, d</w:t>
      </w:r>
      <w:r w:rsidR="00230A6A">
        <w:t xml:space="preserve"> i </w:t>
      </w:r>
      <w:r w:rsidR="00E96B89">
        <w:t>e,</w:t>
      </w:r>
      <w:r w:rsidR="00230A6A">
        <w:t xml:space="preserve"> pkt </w:t>
      </w:r>
      <w:r w:rsidR="00E96B89">
        <w:t>1</w:t>
      </w:r>
      <w:r w:rsidR="00230A6A">
        <w:t>0 </w:t>
      </w:r>
      <w:r w:rsidR="00E96B89">
        <w:t>–</w:t>
      </w:r>
      <w:r w:rsidR="00230A6A">
        <w:t xml:space="preserve"> w </w:t>
      </w:r>
      <w:r w:rsidR="00E96B89">
        <w:t>zakresie terminu badania technicznego</w:t>
      </w:r>
      <w:r w:rsidR="00230A6A">
        <w:t xml:space="preserve"> i </w:t>
      </w:r>
      <w:r w:rsidR="00E96B89">
        <w:t>odczytu liczników przebiegu p</w:t>
      </w:r>
      <w:r w:rsidR="00E96B89">
        <w:t>o</w:t>
      </w:r>
      <w:r w:rsidR="00E96B89">
        <w:t>jazdu</w:t>
      </w:r>
      <w:r w:rsidR="00230A6A">
        <w:t xml:space="preserve"> w </w:t>
      </w:r>
      <w:r w:rsidR="00E96B89">
        <w:t>momencie badania technicznego wraz</w:t>
      </w:r>
      <w:r w:rsidR="00230A6A">
        <w:t xml:space="preserve"> z </w:t>
      </w:r>
      <w:r w:rsidR="00E96B89">
        <w:t>jednostką miary,</w:t>
      </w:r>
      <w:r w:rsidR="00230A6A">
        <w:t xml:space="preserve"> pkt </w:t>
      </w:r>
      <w:r w:rsidR="00E96B89">
        <w:t>1</w:t>
      </w:r>
      <w:r w:rsidR="00230A6A">
        <w:t>3 </w:t>
      </w:r>
      <w:r w:rsidR="00E96B89">
        <w:t>–</w:t>
      </w:r>
      <w:r w:rsidR="00230A6A">
        <w:t xml:space="preserve"> w </w:t>
      </w:r>
      <w:r w:rsidR="00E96B89">
        <w:t>zakresie marki, kategorii, typu, modelu, wariantu, wersji, rodzaju</w:t>
      </w:r>
      <w:r w:rsidR="00230A6A">
        <w:t xml:space="preserve"> i </w:t>
      </w:r>
      <w:r w:rsidR="00E96B89">
        <w:t>roku produkcji pojazdu,</w:t>
      </w:r>
      <w:r w:rsidR="00230A6A">
        <w:t xml:space="preserve"> pkt </w:t>
      </w:r>
      <w:r w:rsidR="00E96B89">
        <w:t>1</w:t>
      </w:r>
      <w:r w:rsidR="00230A6A">
        <w:t>4 </w:t>
      </w:r>
      <w:r w:rsidR="00E96B89">
        <w:t>–</w:t>
      </w:r>
      <w:r w:rsidR="00230A6A">
        <w:t xml:space="preserve"> w </w:t>
      </w:r>
      <w:r w:rsidR="00E96B89">
        <w:t>zakresie daty kradzieży</w:t>
      </w:r>
      <w:r w:rsidR="00230A6A">
        <w:t xml:space="preserve"> i </w:t>
      </w:r>
      <w:r w:rsidR="00E96B89">
        <w:t>daty odnalezienia pojazdu oraz</w:t>
      </w:r>
      <w:r w:rsidR="00230A6A">
        <w:t xml:space="preserve"> pkt </w:t>
      </w:r>
      <w:r w:rsidR="00E96B89">
        <w:t>1</w:t>
      </w:r>
      <w:r w:rsidR="00230A6A">
        <w:t>8 </w:t>
      </w:r>
      <w:r w:rsidR="00E96B89">
        <w:t>–</w:t>
      </w:r>
      <w:r w:rsidR="00230A6A">
        <w:t xml:space="preserve"> w </w:t>
      </w:r>
      <w:r w:rsidR="00E96B89">
        <w:t xml:space="preserve">zakresie numeru świadectwa homologacji typu WE pojazdu, świadectwa homologacji typu pojazdu, dopuszczenia jednostkowego pojazdu albo dopuszczenia indywidualnego WE pojazdu – </w:t>
      </w:r>
      <w:r w:rsidR="00E96B89" w:rsidRPr="00733825">
        <w:t>ustawy</w:t>
      </w:r>
      <w:r w:rsidR="00230A6A">
        <w:t xml:space="preserve"> </w:t>
      </w:r>
      <w:r w:rsidR="00230A6A" w:rsidRPr="00733825">
        <w:t>z</w:t>
      </w:r>
      <w:r w:rsidR="00230A6A">
        <w:t> </w:t>
      </w:r>
      <w:r w:rsidR="00E96B89" w:rsidRPr="00733825">
        <w:t>dnia</w:t>
      </w:r>
      <w:r w:rsidR="00E96B89">
        <w:t xml:space="preserve"> </w:t>
      </w:r>
      <w:r w:rsidR="00E96B89" w:rsidRPr="00733825">
        <w:t>2</w:t>
      </w:r>
      <w:r w:rsidR="00230A6A" w:rsidRPr="00733825">
        <w:t>0</w:t>
      </w:r>
      <w:r w:rsidR="00230A6A">
        <w:t> </w:t>
      </w:r>
      <w:r w:rsidR="00E96B89" w:rsidRPr="00733825">
        <w:t>czerwca</w:t>
      </w:r>
      <w:r w:rsidR="00E96B89">
        <w:t xml:space="preserve"> </w:t>
      </w:r>
      <w:r w:rsidR="00E96B89" w:rsidRPr="00733825">
        <w:t>199</w:t>
      </w:r>
      <w:r w:rsidR="00230A6A" w:rsidRPr="00733825">
        <w:t>7</w:t>
      </w:r>
      <w:r w:rsidR="00230A6A">
        <w:t> </w:t>
      </w:r>
      <w:r w:rsidR="00E96B89" w:rsidRPr="00733825">
        <w:t>r.</w:t>
      </w:r>
      <w:r w:rsidR="00E96B89">
        <w:t xml:space="preserve"> – </w:t>
      </w:r>
      <w:r w:rsidR="00E96B89" w:rsidRPr="00733825">
        <w:t>Prawo</w:t>
      </w:r>
      <w:r w:rsidR="00230A6A">
        <w:t xml:space="preserve"> </w:t>
      </w:r>
      <w:r w:rsidR="00230A6A" w:rsidRPr="00733825">
        <w:t>o</w:t>
      </w:r>
      <w:r w:rsidR="00230A6A">
        <w:t> </w:t>
      </w:r>
      <w:r w:rsidR="00E96B89" w:rsidRPr="00733825">
        <w:t>ruchu</w:t>
      </w:r>
      <w:r w:rsidR="00E96B89">
        <w:t xml:space="preserve"> </w:t>
      </w:r>
      <w:r w:rsidR="00E96B89" w:rsidRPr="00733825">
        <w:t>drogowym.</w:t>
      </w:r>
      <w:r>
        <w:t>”</w:t>
      </w:r>
      <w:r w:rsidR="00E96B89">
        <w:t>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3.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 xml:space="preserve">dnia </w:t>
      </w:r>
      <w:r w:rsidR="00230A6A" w:rsidRPr="00E96B89">
        <w:t>5</w:t>
      </w:r>
      <w:r w:rsidR="00230A6A">
        <w:t> </w:t>
      </w:r>
      <w:r w:rsidRPr="00E96B89">
        <w:t>stycznia 201</w:t>
      </w:r>
      <w:r w:rsidR="00230A6A" w:rsidRPr="00E96B89">
        <w:t>1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kierujących pojazdami (</w:t>
      </w:r>
      <w:r w:rsidR="00230A6A">
        <w:t>Dz. U.</w:t>
      </w:r>
      <w:r w:rsidR="00230A6A" w:rsidRPr="00E96B89">
        <w:t xml:space="preserve"> z</w:t>
      </w:r>
      <w:r w:rsidR="00230A6A">
        <w:t> </w:t>
      </w:r>
      <w:r w:rsidRPr="00E96B89">
        <w:t>201</w:t>
      </w:r>
      <w:r w:rsidR="00230A6A" w:rsidRPr="00E96B89">
        <w:t>5</w:t>
      </w:r>
      <w:r w:rsidR="00230A6A">
        <w:t> </w:t>
      </w:r>
      <w:r w:rsidRPr="00E96B89">
        <w:t>r.</w:t>
      </w:r>
      <w:r w:rsidR="00230A6A">
        <w:t xml:space="preserve"> poz. </w:t>
      </w:r>
      <w:r w:rsidRPr="00E96B89">
        <w:t>155,</w:t>
      </w:r>
      <w:r w:rsidR="00230A6A" w:rsidRPr="00E96B89">
        <w:t xml:space="preserve"> z</w:t>
      </w:r>
      <w:r w:rsidR="00230A6A">
        <w:t> </w:t>
      </w:r>
      <w:proofErr w:type="spellStart"/>
      <w:r w:rsidRPr="00E96B89">
        <w:t>późn</w:t>
      </w:r>
      <w:proofErr w:type="spellEnd"/>
      <w:r w:rsidRPr="00E96B89">
        <w:t>. zm.</w:t>
      </w:r>
      <w:r w:rsidRPr="00E96B89">
        <w:rPr>
          <w:rStyle w:val="IGindeksgrny"/>
        </w:rPr>
        <w:footnoteReference w:id="6"/>
      </w:r>
      <w:r w:rsidRPr="00E96B89">
        <w:rPr>
          <w:rStyle w:val="IGindeksgrny"/>
        </w:rPr>
        <w:t>)</w:t>
      </w:r>
      <w:r w:rsidRPr="00E96B89">
        <w:t>) wpr</w:t>
      </w:r>
      <w:r w:rsidRPr="00E96B89">
        <w:t>o</w:t>
      </w:r>
      <w:r w:rsidRPr="00E96B89">
        <w:t>wadza się następujące zmiany:</w:t>
      </w:r>
    </w:p>
    <w:p w:rsidR="00E96B89" w:rsidRPr="00E96B89" w:rsidRDefault="00E96B89" w:rsidP="00EC6AFC">
      <w:pPr>
        <w:pStyle w:val="PKTpunkt"/>
        <w:keepNext/>
      </w:pPr>
      <w:r w:rsidRPr="00172BBA">
        <w:t>1)</w:t>
      </w:r>
      <w:r w:rsidRPr="00172BBA">
        <w:tab/>
        <w:t>w</w:t>
      </w:r>
      <w:r w:rsidR="00230A6A">
        <w:t xml:space="preserve"> art. </w:t>
      </w:r>
      <w:r w:rsidRPr="00E96B89">
        <w:t>10</w:t>
      </w:r>
      <w:r w:rsidR="00230A6A" w:rsidRPr="00E96B89">
        <w:t>3</w:t>
      </w:r>
      <w:r w:rsidR="00230A6A">
        <w:t xml:space="preserve"> w ust. </w:t>
      </w:r>
      <w:r w:rsidR="00230A6A" w:rsidRPr="00E96B89">
        <w:t>1</w:t>
      </w:r>
      <w:r w:rsidR="00230A6A">
        <w:t xml:space="preserve"> pkt </w:t>
      </w:r>
      <w:r w:rsidR="00230A6A" w:rsidRPr="00E96B89">
        <w:t>6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PKTzmpktartykuempunktem"/>
      </w:pPr>
      <w:r>
        <w:t>„</w:t>
      </w:r>
      <w:r w:rsidR="00E96B89" w:rsidRPr="00172BBA">
        <w:t>6)</w:t>
      </w:r>
      <w:r w:rsidR="00230A6A">
        <w:tab/>
      </w:r>
      <w:r w:rsidR="00E96B89" w:rsidRPr="00172BBA">
        <w:t>uchylenia</w:t>
      </w:r>
      <w:r w:rsidR="00E96B89">
        <w:t xml:space="preserve"> </w:t>
      </w:r>
      <w:r w:rsidR="00E96B89" w:rsidRPr="00172BBA">
        <w:t>sposobu</w:t>
      </w:r>
      <w:r w:rsidR="00E96B89">
        <w:t xml:space="preserve"> </w:t>
      </w:r>
      <w:r w:rsidR="00E96B89" w:rsidRPr="00172BBA">
        <w:t>wykonywania</w:t>
      </w:r>
      <w:r w:rsidR="00E96B89">
        <w:t xml:space="preserve"> </w:t>
      </w:r>
      <w:r w:rsidR="00E96B89" w:rsidRPr="00172BBA">
        <w:t>zakazu</w:t>
      </w:r>
      <w:r w:rsidR="00E96B89">
        <w:t xml:space="preserve"> </w:t>
      </w:r>
      <w:r w:rsidR="00E96B89" w:rsidRPr="00172BBA">
        <w:t>prowadzenia</w:t>
      </w:r>
      <w:r w:rsidR="00E96B89">
        <w:t xml:space="preserve"> </w:t>
      </w:r>
      <w:r w:rsidR="00E96B89" w:rsidRPr="00172BBA">
        <w:t>pojazdów</w:t>
      </w:r>
      <w:r w:rsidR="00E96B89">
        <w:t xml:space="preserve"> </w:t>
      </w:r>
      <w:r w:rsidR="00E96B89" w:rsidRPr="00172BBA">
        <w:t>na</w:t>
      </w:r>
      <w:r w:rsidR="00E96B89">
        <w:t xml:space="preserve"> </w:t>
      </w:r>
      <w:r w:rsidR="00E96B89" w:rsidRPr="00172BBA">
        <w:t>podstawie</w:t>
      </w:r>
      <w:r w:rsidR="00230A6A">
        <w:t xml:space="preserve"> art. </w:t>
      </w:r>
      <w:r w:rsidR="00E96B89" w:rsidRPr="00172BBA">
        <w:t>182a</w:t>
      </w:r>
      <w:r w:rsidR="00230A6A">
        <w:t xml:space="preserve"> § </w:t>
      </w:r>
      <w:r w:rsidR="00230A6A" w:rsidRPr="00172BBA">
        <w:t>3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6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– </w:t>
      </w:r>
      <w:r w:rsidR="00E96B89" w:rsidRPr="00172BBA">
        <w:t>Kodeks</w:t>
      </w:r>
      <w:r w:rsidR="00E96B89">
        <w:t xml:space="preserve"> </w:t>
      </w:r>
      <w:r w:rsidR="00E96B89" w:rsidRPr="00172BBA">
        <w:t>karny</w:t>
      </w:r>
      <w:r w:rsidR="00E96B89">
        <w:t xml:space="preserve"> </w:t>
      </w:r>
      <w:r w:rsidR="00E96B89" w:rsidRPr="00172BBA">
        <w:t>wykonawczy.</w:t>
      </w:r>
      <w:r>
        <w:t>”</w:t>
      </w:r>
      <w:r w:rsidR="00E96B89" w:rsidRPr="00172BBA">
        <w:t>;</w:t>
      </w:r>
    </w:p>
    <w:p w:rsidR="00E96B89" w:rsidRPr="00DA5019" w:rsidRDefault="00E96B89" w:rsidP="00EC6AFC">
      <w:pPr>
        <w:pStyle w:val="PKTpunkt"/>
        <w:keepNext/>
      </w:pPr>
      <w:r w:rsidRPr="00172BBA">
        <w:t>2)</w:t>
      </w:r>
      <w:r>
        <w:tab/>
      </w:r>
      <w:r w:rsidRPr="00DA5019">
        <w:t>w</w:t>
      </w:r>
      <w:r w:rsidR="00230A6A">
        <w:t xml:space="preserve"> art. </w:t>
      </w:r>
      <w:r w:rsidRPr="00DA5019">
        <w:t>13</w:t>
      </w:r>
      <w:r w:rsidR="00230A6A" w:rsidRPr="00DA5019">
        <w:t>4</w:t>
      </w:r>
      <w:r w:rsidR="00230A6A">
        <w:t xml:space="preserve"> ust. </w:t>
      </w:r>
      <w:r w:rsidR="00230A6A" w:rsidRPr="00DA5019">
        <w:t>5</w:t>
      </w:r>
      <w:r w:rsidR="00230A6A">
        <w:t> </w:t>
      </w:r>
      <w:r w:rsidRPr="00DA5019">
        <w:t>otrzymuje</w:t>
      </w:r>
      <w:r>
        <w:t xml:space="preserve"> </w:t>
      </w:r>
      <w:r w:rsidRPr="00DA5019">
        <w:t>brzmienie:</w:t>
      </w:r>
    </w:p>
    <w:p w:rsidR="00E96B89" w:rsidRDefault="00EC6AFC" w:rsidP="00E96B89">
      <w:pPr>
        <w:pStyle w:val="ZUSTzmustartykuempunktem"/>
      </w:pPr>
      <w:r>
        <w:t>„</w:t>
      </w:r>
      <w:r w:rsidR="00E96B89">
        <w:t>5.</w:t>
      </w:r>
      <w:r w:rsidR="00230A6A">
        <w:t> </w:t>
      </w:r>
      <w:r w:rsidR="00E96B89" w:rsidRPr="00F156DB">
        <w:t>Okres</w:t>
      </w:r>
      <w:r w:rsidR="00E96B89">
        <w:t xml:space="preserve"> </w:t>
      </w:r>
      <w:r w:rsidR="00E96B89" w:rsidRPr="00F156DB">
        <w:t>posiadania</w:t>
      </w:r>
      <w:r w:rsidR="00E96B89">
        <w:t xml:space="preserve"> </w:t>
      </w:r>
      <w:r w:rsidR="00E96B89" w:rsidRPr="00F156DB">
        <w:t>uprawnień</w:t>
      </w:r>
      <w:r w:rsidR="00E96B89">
        <w:t xml:space="preserve"> </w:t>
      </w:r>
      <w:r w:rsidR="00E96B89" w:rsidRPr="00F156DB">
        <w:t>do</w:t>
      </w:r>
      <w:r w:rsidR="00E96B89">
        <w:t xml:space="preserve"> </w:t>
      </w:r>
      <w:r w:rsidR="00E96B89" w:rsidRPr="00F156DB">
        <w:t>kierowania</w:t>
      </w:r>
      <w:r w:rsidR="00E96B89">
        <w:t xml:space="preserve"> </w:t>
      </w:r>
      <w:r w:rsidR="00E96B89" w:rsidRPr="00F156DB">
        <w:t>pojazdami,</w:t>
      </w:r>
      <w:r w:rsidR="00230A6A">
        <w:t xml:space="preserve"> </w:t>
      </w:r>
      <w:r w:rsidR="00230A6A" w:rsidRPr="00F156DB">
        <w:t>o</w:t>
      </w:r>
      <w:r w:rsidR="00230A6A">
        <w:t> </w:t>
      </w:r>
      <w:r w:rsidR="00E96B89" w:rsidRPr="00F156DB">
        <w:t>którym</w:t>
      </w:r>
      <w:r w:rsidR="00E96B89">
        <w:t xml:space="preserve"> </w:t>
      </w:r>
      <w:r w:rsidR="00E96B89" w:rsidRPr="00F156DB">
        <w:t>mowa</w:t>
      </w:r>
      <w:r w:rsidR="00230A6A">
        <w:t xml:space="preserve"> </w:t>
      </w:r>
      <w:r w:rsidR="00230A6A" w:rsidRPr="00F156DB">
        <w:t>w</w:t>
      </w:r>
      <w:r w:rsidR="00230A6A">
        <w:t> art. </w:t>
      </w:r>
      <w:r w:rsidR="00E96B89" w:rsidRPr="00F156DB">
        <w:t>3</w:t>
      </w:r>
      <w:r w:rsidR="00230A6A" w:rsidRPr="00F156DB">
        <w:t>3</w:t>
      </w:r>
      <w:r w:rsidR="00230A6A">
        <w:t xml:space="preserve"> ust. </w:t>
      </w:r>
      <w:r w:rsidR="00230A6A" w:rsidRPr="00F156DB">
        <w:t>1</w:t>
      </w:r>
      <w:r w:rsidR="00230A6A">
        <w:t xml:space="preserve"> pkt </w:t>
      </w:r>
      <w:r w:rsidR="00230A6A" w:rsidRPr="00F156DB">
        <w:t>2</w:t>
      </w:r>
      <w:r w:rsidR="00230A6A">
        <w:t xml:space="preserve"> lit. </w:t>
      </w:r>
      <w:r w:rsidR="00E96B89" w:rsidRPr="00F156DB">
        <w:t>b</w:t>
      </w:r>
      <w:r w:rsidR="00230A6A">
        <w:t xml:space="preserve"> </w:t>
      </w:r>
      <w:r w:rsidR="00230A6A" w:rsidRPr="00F156DB">
        <w:t>i</w:t>
      </w:r>
      <w:r w:rsidR="00230A6A">
        <w:t> pkt </w:t>
      </w:r>
      <w:r w:rsidR="00230A6A" w:rsidRPr="00F156DB">
        <w:t>3</w:t>
      </w:r>
      <w:r w:rsidR="00230A6A">
        <w:t xml:space="preserve"> oraz </w:t>
      </w:r>
      <w:r w:rsidR="00230A6A" w:rsidRPr="00F156DB">
        <w:t>w</w:t>
      </w:r>
      <w:r w:rsidR="00230A6A">
        <w:t> art. </w:t>
      </w:r>
      <w:r w:rsidR="00E96B89" w:rsidRPr="00F156DB">
        <w:t>5</w:t>
      </w:r>
      <w:r w:rsidR="00230A6A" w:rsidRPr="00F156DB">
        <w:t>8</w:t>
      </w:r>
      <w:r w:rsidR="00230A6A">
        <w:t xml:space="preserve"> ust. </w:t>
      </w:r>
      <w:r w:rsidR="00230A6A" w:rsidRPr="00F156DB">
        <w:t>1</w:t>
      </w:r>
      <w:r w:rsidR="00230A6A">
        <w:t xml:space="preserve"> pkt </w:t>
      </w:r>
      <w:r w:rsidR="00E96B89" w:rsidRPr="00F156DB">
        <w:t>2,</w:t>
      </w:r>
      <w:r w:rsidR="00E96B89">
        <w:t xml:space="preserve"> </w:t>
      </w:r>
      <w:r w:rsidR="00E96B89" w:rsidRPr="00F156DB">
        <w:t>dla</w:t>
      </w:r>
      <w:r w:rsidR="00E96B89">
        <w:t xml:space="preserve"> </w:t>
      </w:r>
      <w:r w:rsidR="00E96B89" w:rsidRPr="00F156DB">
        <w:t>osób,</w:t>
      </w:r>
      <w:r w:rsidR="00E96B89">
        <w:t xml:space="preserve"> </w:t>
      </w:r>
      <w:r w:rsidR="00E96B89" w:rsidRPr="00F156DB">
        <w:t>które</w:t>
      </w:r>
      <w:r w:rsidR="00E96B89">
        <w:t xml:space="preserve"> </w:t>
      </w:r>
      <w:r w:rsidR="00E96B89" w:rsidRPr="00F156DB">
        <w:t>uzyskały</w:t>
      </w:r>
      <w:r w:rsidR="00E96B89">
        <w:t xml:space="preserve"> </w:t>
      </w:r>
      <w:r w:rsidR="00E96B89" w:rsidRPr="00F156DB">
        <w:t>uprawnienia</w:t>
      </w:r>
      <w:r w:rsidR="00E96B89">
        <w:t xml:space="preserve"> </w:t>
      </w:r>
      <w:r w:rsidR="00E96B89" w:rsidRPr="00F156DB">
        <w:t>d</w:t>
      </w:r>
      <w:r w:rsidR="00E96B89">
        <w:t xml:space="preserve">o kierowania pojazdami po dniu </w:t>
      </w:r>
      <w:r w:rsidR="00230A6A">
        <w:t>1 </w:t>
      </w:r>
      <w:r w:rsidR="00E96B89">
        <w:t>stycznia 201</w:t>
      </w:r>
      <w:r w:rsidR="00230A6A">
        <w:t>7 </w:t>
      </w:r>
      <w:r w:rsidR="00E96B89" w:rsidRPr="00F156DB">
        <w:t>r.,</w:t>
      </w:r>
      <w:r w:rsidR="00E96B89">
        <w:t xml:space="preserve"> </w:t>
      </w:r>
      <w:r w:rsidR="00E96B89" w:rsidRPr="00F156DB">
        <w:t>liczy</w:t>
      </w:r>
      <w:r w:rsidR="00E96B89">
        <w:t xml:space="preserve"> </w:t>
      </w:r>
      <w:r w:rsidR="00E96B89" w:rsidRPr="00F156DB">
        <w:t>się</w:t>
      </w:r>
      <w:r w:rsidR="00E96B89">
        <w:t xml:space="preserve"> </w:t>
      </w:r>
      <w:r w:rsidR="00E96B89" w:rsidRPr="00F156DB">
        <w:t>od</w:t>
      </w:r>
      <w:r w:rsidR="00E96B89">
        <w:t xml:space="preserve"> </w:t>
      </w:r>
      <w:r w:rsidR="00E96B89" w:rsidRPr="00F156DB">
        <w:t>dnia</w:t>
      </w:r>
      <w:r w:rsidR="00E96B89">
        <w:t xml:space="preserve"> </w:t>
      </w:r>
      <w:r w:rsidR="00E96B89" w:rsidRPr="00F156DB">
        <w:t>zakończenia</w:t>
      </w:r>
      <w:r w:rsidR="00E96B89">
        <w:t xml:space="preserve"> </w:t>
      </w:r>
      <w:r w:rsidR="00E96B89" w:rsidRPr="00F156DB">
        <w:t>okresu</w:t>
      </w:r>
      <w:r w:rsidR="00E96B89">
        <w:t xml:space="preserve"> </w:t>
      </w:r>
      <w:r w:rsidR="00E96B89" w:rsidRPr="00F156DB">
        <w:t>próbnego,</w:t>
      </w:r>
      <w:r w:rsidR="00230A6A">
        <w:t xml:space="preserve"> </w:t>
      </w:r>
      <w:r w:rsidR="00230A6A" w:rsidRPr="00F156DB">
        <w:t>o</w:t>
      </w:r>
      <w:r w:rsidR="00230A6A">
        <w:t> </w:t>
      </w:r>
      <w:r w:rsidR="00E96B89" w:rsidRPr="00F156DB">
        <w:t>którym</w:t>
      </w:r>
      <w:r w:rsidR="00E96B89">
        <w:t xml:space="preserve"> </w:t>
      </w:r>
      <w:r w:rsidR="00E96B89" w:rsidRPr="00F156DB">
        <w:t>mowa</w:t>
      </w:r>
      <w:r w:rsidR="00230A6A">
        <w:t xml:space="preserve"> </w:t>
      </w:r>
      <w:r w:rsidR="00230A6A" w:rsidRPr="00F156DB">
        <w:t>w</w:t>
      </w:r>
      <w:r w:rsidR="00230A6A">
        <w:t> art. </w:t>
      </w:r>
      <w:r w:rsidR="00E96B89" w:rsidRPr="00F156DB">
        <w:t>9</w:t>
      </w:r>
      <w:r w:rsidR="00230A6A" w:rsidRPr="00F156DB">
        <w:t>1</w:t>
      </w:r>
      <w:r w:rsidR="00230A6A">
        <w:t xml:space="preserve"> ust. </w:t>
      </w:r>
      <w:r w:rsidR="00E96B89" w:rsidRPr="00F156DB">
        <w:t>1.</w:t>
      </w:r>
      <w:r>
        <w:t>”</w:t>
      </w:r>
      <w:r w:rsidR="00E96B89">
        <w:t>;</w:t>
      </w:r>
    </w:p>
    <w:p w:rsidR="00E96B89" w:rsidRPr="00E96B89" w:rsidRDefault="00E96B89" w:rsidP="00EC6AFC">
      <w:pPr>
        <w:pStyle w:val="PKTpunkt"/>
        <w:keepNext/>
      </w:pPr>
      <w:r>
        <w:t>3)</w:t>
      </w:r>
      <w:r w:rsidRPr="00E96B89">
        <w:tab/>
        <w:t>art. 135a otrzymuje brzmienie:</w:t>
      </w:r>
    </w:p>
    <w:p w:rsidR="00E96B89" w:rsidRPr="00172BBA" w:rsidRDefault="00EC6AFC" w:rsidP="00E96B89">
      <w:pPr>
        <w:pStyle w:val="ZARTzmartartykuempunktem"/>
      </w:pPr>
      <w:r>
        <w:t>„</w:t>
      </w:r>
      <w:r w:rsidR="00E96B89" w:rsidRPr="00172BBA">
        <w:t>Art.</w:t>
      </w:r>
      <w:r w:rsidR="00230A6A">
        <w:t> </w:t>
      </w:r>
      <w:r w:rsidR="00E96B89" w:rsidRPr="00172BBA">
        <w:t>135a.</w:t>
      </w:r>
      <w:r w:rsidR="00230A6A">
        <w:t> </w:t>
      </w:r>
      <w:r w:rsidR="00E96B89" w:rsidRPr="00172BBA">
        <w:t>Do</w:t>
      </w:r>
      <w:r w:rsidR="00E96B89">
        <w:t xml:space="preserve"> </w:t>
      </w:r>
      <w:r w:rsidR="00E96B89" w:rsidRPr="00172BBA">
        <w:t>dnia</w:t>
      </w:r>
      <w:r w:rsidR="00E96B89">
        <w:t xml:space="preserve"> 3</w:t>
      </w:r>
      <w:r w:rsidR="00230A6A" w:rsidRPr="00172BBA">
        <w:t>1</w:t>
      </w:r>
      <w:r w:rsidR="00230A6A">
        <w:t> </w:t>
      </w:r>
      <w:r w:rsidR="00E96B89">
        <w:t xml:space="preserve">grudnia </w:t>
      </w:r>
      <w:r w:rsidR="00E96B89" w:rsidRPr="00172BBA">
        <w:t>201</w:t>
      </w:r>
      <w:r w:rsidR="00230A6A">
        <w:t>6 </w:t>
      </w:r>
      <w:r w:rsidR="00E96B89" w:rsidRPr="00172BBA">
        <w:t>r.</w:t>
      </w:r>
      <w:r w:rsidR="00E96B89">
        <w:t xml:space="preserve"> </w:t>
      </w:r>
      <w:r w:rsidR="00E96B89" w:rsidRPr="00172BBA">
        <w:t>skierowanie</w:t>
      </w:r>
      <w:r w:rsidR="00E96B89">
        <w:t xml:space="preserve"> </w:t>
      </w:r>
      <w:r w:rsidR="00E96B89" w:rsidRPr="00172BBA">
        <w:t>na</w:t>
      </w:r>
      <w:r w:rsidR="00E96B89">
        <w:t xml:space="preserve"> </w:t>
      </w:r>
      <w:r w:rsidR="00E96B89" w:rsidRPr="00172BBA">
        <w:t>badanie</w:t>
      </w:r>
      <w:r w:rsidR="00E96B89">
        <w:t xml:space="preserve"> </w:t>
      </w:r>
      <w:r w:rsidR="00E96B89" w:rsidRPr="00172BBA">
        <w:t>lekarskie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badanie</w:t>
      </w:r>
      <w:r w:rsidR="00E96B89">
        <w:t xml:space="preserve"> </w:t>
      </w:r>
      <w:r w:rsidR="00E96B89" w:rsidRPr="00172BBA">
        <w:t>psychologiczne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przypadku</w:t>
      </w:r>
      <w:r w:rsidR="00E96B89">
        <w:t xml:space="preserve"> </w:t>
      </w:r>
      <w:r w:rsidR="00E96B89" w:rsidRPr="00172BBA">
        <w:t>kierowania</w:t>
      </w:r>
      <w:r w:rsidR="00E96B89">
        <w:t xml:space="preserve"> </w:t>
      </w:r>
      <w:r w:rsidR="00E96B89" w:rsidRPr="00172BBA">
        <w:t>pojazdem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stanie</w:t>
      </w:r>
      <w:r w:rsidR="00E96B89">
        <w:t xml:space="preserve"> </w:t>
      </w:r>
      <w:r w:rsidR="00E96B89" w:rsidRPr="00172BBA">
        <w:t>nietrzeźwości,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stanie</w:t>
      </w:r>
      <w:r w:rsidR="00E96B89">
        <w:t xml:space="preserve"> </w:t>
      </w:r>
      <w:r w:rsidR="00E96B89" w:rsidRPr="00172BBA">
        <w:t>po</w:t>
      </w:r>
      <w:r w:rsidR="00E96B89">
        <w:t xml:space="preserve"> </w:t>
      </w:r>
      <w:r w:rsidR="00E96B89" w:rsidRPr="00172BBA">
        <w:t>użyciu</w:t>
      </w:r>
      <w:r w:rsidR="00E96B89">
        <w:t xml:space="preserve"> </w:t>
      </w:r>
      <w:r w:rsidR="00E96B89" w:rsidRPr="00172BBA">
        <w:t>alkoholu</w:t>
      </w:r>
      <w:r w:rsidR="00E96B89">
        <w:t xml:space="preserve"> </w:t>
      </w:r>
      <w:r w:rsidR="00E96B89" w:rsidRPr="00172BBA">
        <w:t>lub</w:t>
      </w:r>
      <w:r w:rsidR="00E96B89">
        <w:t xml:space="preserve"> </w:t>
      </w:r>
      <w:r w:rsidR="00E96B89" w:rsidRPr="00172BBA">
        <w:t>środka</w:t>
      </w:r>
      <w:r w:rsidR="00E96B89">
        <w:t xml:space="preserve"> </w:t>
      </w:r>
      <w:r w:rsidR="00E96B89" w:rsidRPr="00172BBA">
        <w:t>działającego</w:t>
      </w:r>
      <w:r w:rsidR="00E96B89">
        <w:t xml:space="preserve"> </w:t>
      </w:r>
      <w:r w:rsidR="00E96B89" w:rsidRPr="00172BBA">
        <w:t>p</w:t>
      </w:r>
      <w:r w:rsidR="00E96B89" w:rsidRPr="00172BBA">
        <w:t>o</w:t>
      </w:r>
      <w:r w:rsidR="00E96B89" w:rsidRPr="00172BBA">
        <w:t>dobnie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alkoholu,</w:t>
      </w:r>
      <w:r w:rsidR="00E96B89">
        <w:t xml:space="preserve"> </w:t>
      </w:r>
      <w:r w:rsidR="00E96B89" w:rsidRPr="00172BBA">
        <w:t>następuje</w:t>
      </w:r>
      <w:r w:rsidR="00E96B89">
        <w:t xml:space="preserve"> </w:t>
      </w:r>
      <w:r w:rsidR="00E96B89" w:rsidRPr="00172BBA">
        <w:t>na</w:t>
      </w:r>
      <w:r w:rsidR="00E96B89">
        <w:t xml:space="preserve"> </w:t>
      </w:r>
      <w:r w:rsidR="00E96B89" w:rsidRPr="00172BBA">
        <w:t>podstawie</w:t>
      </w:r>
      <w:r w:rsidR="00E96B89">
        <w:t xml:space="preserve"> </w:t>
      </w:r>
      <w:r w:rsidR="00E96B89" w:rsidRPr="00172BBA">
        <w:t>odpisu</w:t>
      </w:r>
      <w:r w:rsidR="00E96B89">
        <w:t xml:space="preserve"> </w:t>
      </w:r>
      <w:r w:rsidR="00E96B89" w:rsidRPr="00172BBA">
        <w:t>wyroku</w:t>
      </w:r>
      <w:r w:rsidR="00E96B89">
        <w:t xml:space="preserve"> </w:t>
      </w:r>
      <w:r w:rsidR="00E96B89" w:rsidRPr="00172BBA">
        <w:t>przesłanego</w:t>
      </w:r>
      <w:r w:rsidR="00E96B89">
        <w:t xml:space="preserve"> </w:t>
      </w:r>
      <w:r w:rsidR="00E96B89" w:rsidRPr="00172BBA">
        <w:t>przez</w:t>
      </w:r>
      <w:r w:rsidR="00E96B89">
        <w:t xml:space="preserve"> </w:t>
      </w:r>
      <w:r w:rsidR="00E96B89" w:rsidRPr="00172BBA">
        <w:t>sąd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trybie</w:t>
      </w:r>
      <w:r w:rsidR="00230A6A">
        <w:t xml:space="preserve"> art. </w:t>
      </w:r>
      <w:r w:rsidR="00E96B89" w:rsidRPr="00172BBA">
        <w:t>18</w:t>
      </w:r>
      <w:r w:rsidR="00230A6A" w:rsidRPr="00172BBA">
        <w:t>2</w:t>
      </w:r>
      <w:r w:rsidR="00230A6A">
        <w:t xml:space="preserve"> § </w:t>
      </w:r>
      <w:r w:rsidR="00230A6A" w:rsidRPr="00172BBA">
        <w:t>1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6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– </w:t>
      </w:r>
      <w:r w:rsidR="00E96B89" w:rsidRPr="00172BBA">
        <w:t>Kodeks</w:t>
      </w:r>
      <w:r w:rsidR="00E96B89">
        <w:t xml:space="preserve"> </w:t>
      </w:r>
      <w:r w:rsidR="00E96B89" w:rsidRPr="00172BBA">
        <w:t>karny</w:t>
      </w:r>
      <w:r w:rsidR="00E96B89">
        <w:t xml:space="preserve"> </w:t>
      </w:r>
      <w:r w:rsidR="00E96B89" w:rsidRPr="00172BBA">
        <w:t>wykonawczy.</w:t>
      </w:r>
      <w:r>
        <w:t>”</w:t>
      </w:r>
      <w:r w:rsidR="00E96B89" w:rsidRPr="00172BBA">
        <w:t>;</w:t>
      </w:r>
    </w:p>
    <w:p w:rsidR="00E96B89" w:rsidRPr="00E96B89" w:rsidRDefault="00E96B89" w:rsidP="00EC6AFC">
      <w:pPr>
        <w:pStyle w:val="PKTpunkt"/>
        <w:keepNext/>
      </w:pPr>
      <w:r>
        <w:t>4</w:t>
      </w:r>
      <w:r w:rsidRPr="00E96B89">
        <w:t>)</w:t>
      </w:r>
      <w:r w:rsidRPr="00E96B89">
        <w:tab/>
        <w:t>w</w:t>
      </w:r>
      <w:r w:rsidR="00230A6A">
        <w:t xml:space="preserve"> art. </w:t>
      </w:r>
      <w:r w:rsidRPr="00E96B89">
        <w:t>13</w:t>
      </w:r>
      <w:r w:rsidR="00230A6A" w:rsidRPr="00E96B89">
        <w:t>6</w:t>
      </w:r>
      <w:r w:rsidR="00230A6A">
        <w:t xml:space="preserve"> ust. </w:t>
      </w:r>
      <w:r w:rsidRPr="00E96B89">
        <w:t>1–</w:t>
      </w:r>
      <w:r w:rsidR="00230A6A" w:rsidRPr="00E96B89">
        <w:t>4</w:t>
      </w:r>
      <w:r w:rsidR="00230A6A">
        <w:t> </w:t>
      </w:r>
      <w:r w:rsidRPr="00E96B89">
        <w:t>otrzymują brzmienie:</w:t>
      </w:r>
    </w:p>
    <w:p w:rsidR="00E96B89" w:rsidRPr="00172BBA" w:rsidRDefault="00EC6AFC" w:rsidP="00E96B89">
      <w:pPr>
        <w:pStyle w:val="ZUSTzmustartykuempunktem"/>
      </w:pPr>
      <w:r>
        <w:t>„</w:t>
      </w:r>
      <w:r w:rsidR="00E96B89" w:rsidRPr="00172BBA">
        <w:t>1.</w:t>
      </w:r>
      <w:r w:rsidR="00230A6A">
        <w:t> </w:t>
      </w:r>
      <w:r w:rsidR="00230A6A" w:rsidRPr="00172BBA">
        <w:t>W</w:t>
      </w:r>
      <w:r w:rsidR="00230A6A">
        <w:t> </w:t>
      </w:r>
      <w:r w:rsidR="00E96B89" w:rsidRPr="00172BBA">
        <w:t>stosunku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osób,</w:t>
      </w:r>
      <w:r w:rsidR="00E96B89">
        <w:t xml:space="preserve"> </w:t>
      </w:r>
      <w:r w:rsidR="00E96B89" w:rsidRPr="00172BBA">
        <w:t>które</w:t>
      </w:r>
      <w:r w:rsidR="00E96B89">
        <w:t xml:space="preserve"> </w:t>
      </w:r>
      <w:r w:rsidR="00E96B89" w:rsidRPr="00172BBA">
        <w:t>dopuściły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naruszeń</w:t>
      </w:r>
      <w:r w:rsidR="00E96B89">
        <w:t xml:space="preserve"> </w:t>
      </w:r>
      <w:r w:rsidR="00E96B89" w:rsidRPr="00172BBA">
        <w:t>przepisów</w:t>
      </w:r>
      <w:r w:rsidR="00E96B89">
        <w:t xml:space="preserve"> </w:t>
      </w:r>
      <w:r w:rsidR="00E96B89" w:rsidRPr="00172BBA">
        <w:t>ruchu</w:t>
      </w:r>
      <w:r w:rsidR="00E96B89">
        <w:t xml:space="preserve"> </w:t>
      </w:r>
      <w:r w:rsidR="00E96B89" w:rsidRPr="00172BBA">
        <w:t>drogowego</w:t>
      </w:r>
      <w:r w:rsidR="00E96B89">
        <w:t xml:space="preserve"> </w:t>
      </w:r>
      <w:r w:rsidR="00E96B89" w:rsidRPr="00172BBA">
        <w:t>przed</w:t>
      </w:r>
      <w:r w:rsidR="00E96B89">
        <w:t xml:space="preserve"> </w:t>
      </w:r>
      <w:r w:rsidR="00E96B89" w:rsidRPr="00172BBA">
        <w:t>dniem</w:t>
      </w:r>
      <w:r w:rsidR="00E96B89">
        <w:t xml:space="preserve"> </w:t>
      </w:r>
      <w:r w:rsidR="00230A6A" w:rsidRPr="00172BBA">
        <w:t>1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naruszenia</w:t>
      </w:r>
      <w:r w:rsidR="00E96B89">
        <w:t xml:space="preserve"> </w:t>
      </w:r>
      <w:r w:rsidR="00E96B89" w:rsidRPr="00172BBA">
        <w:t>te</w:t>
      </w:r>
      <w:r w:rsidR="00E96B89">
        <w:t xml:space="preserve"> </w:t>
      </w:r>
      <w:r w:rsidR="00E96B89" w:rsidRPr="00172BBA">
        <w:t>skutkowały</w:t>
      </w:r>
      <w:r w:rsidR="00E96B89">
        <w:t xml:space="preserve"> </w:t>
      </w:r>
      <w:r w:rsidR="00E96B89" w:rsidRPr="00172BBA">
        <w:t>przekroczeniem</w:t>
      </w:r>
      <w:r w:rsidR="00E96B89">
        <w:t xml:space="preserve"> </w:t>
      </w:r>
      <w:r w:rsidR="00E96B89" w:rsidRPr="00172BBA">
        <w:t>liczby</w:t>
      </w:r>
      <w:r w:rsidR="00E96B89">
        <w:t xml:space="preserve"> </w:t>
      </w:r>
      <w:r w:rsidR="00E96B89" w:rsidRPr="00172BBA">
        <w:t>2</w:t>
      </w:r>
      <w:r w:rsidR="00230A6A" w:rsidRPr="00172BBA">
        <w:t>4</w:t>
      </w:r>
      <w:r w:rsidR="00230A6A">
        <w:t> </w:t>
      </w:r>
      <w:r w:rsidR="00E96B89" w:rsidRPr="00172BBA">
        <w:t>punktów</w:t>
      </w:r>
      <w:r w:rsidR="00E96B89">
        <w:t xml:space="preserve"> </w:t>
      </w:r>
      <w:r w:rsidR="00E96B89" w:rsidRPr="00172BBA">
        <w:t>za</w:t>
      </w:r>
      <w:r w:rsidR="00E96B89">
        <w:t xml:space="preserve"> </w:t>
      </w:r>
      <w:r w:rsidR="00E96B89" w:rsidRPr="00172BBA">
        <w:t>naruszenia</w:t>
      </w:r>
      <w:r w:rsidR="00E96B89">
        <w:t xml:space="preserve"> </w:t>
      </w:r>
      <w:r w:rsidR="00E96B89" w:rsidRPr="00172BBA">
        <w:t>przepisów</w:t>
      </w:r>
      <w:r w:rsidR="00E96B89">
        <w:t xml:space="preserve"> </w:t>
      </w:r>
      <w:r w:rsidR="00E96B89" w:rsidRPr="00172BBA">
        <w:t>ruchu</w:t>
      </w:r>
      <w:r w:rsidR="00E96B89">
        <w:t xml:space="preserve"> </w:t>
      </w:r>
      <w:r w:rsidR="00E96B89" w:rsidRPr="00172BBA">
        <w:t>drogowego,</w:t>
      </w:r>
      <w:r w:rsidR="00230A6A">
        <w:t xml:space="preserve"> </w:t>
      </w:r>
      <w:r w:rsidR="00230A6A" w:rsidRPr="00172BBA">
        <w:t>a</w:t>
      </w:r>
      <w:r w:rsidR="00230A6A">
        <w:t> </w:t>
      </w:r>
      <w:r w:rsidR="00230A6A" w:rsidRPr="00172BBA">
        <w:t>w</w:t>
      </w:r>
      <w:r w:rsidR="00230A6A">
        <w:t> </w:t>
      </w:r>
      <w:r w:rsidR="00E96B89" w:rsidRPr="00172BBA">
        <w:t>przypadku</w:t>
      </w:r>
      <w:r w:rsidR="00E96B89">
        <w:t xml:space="preserve"> </w:t>
      </w:r>
      <w:r w:rsidR="00E96B89" w:rsidRPr="00172BBA">
        <w:t>kierowców,</w:t>
      </w:r>
      <w:r w:rsidR="00E96B89">
        <w:t xml:space="preserve"> </w:t>
      </w:r>
      <w:r w:rsidR="00E96B89" w:rsidRPr="00172BBA">
        <w:t>którzy</w:t>
      </w:r>
      <w:r w:rsidR="00E96B89">
        <w:t xml:space="preserve"> </w:t>
      </w:r>
      <w:r w:rsidR="00E96B89" w:rsidRPr="00172BBA">
        <w:t>dopuścili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tych</w:t>
      </w:r>
      <w:r w:rsidR="00E96B89">
        <w:t xml:space="preserve"> </w:t>
      </w:r>
      <w:r w:rsidR="00E96B89" w:rsidRPr="00172BBA">
        <w:t>naruszeń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okresie</w:t>
      </w:r>
      <w:r w:rsidR="00E96B89">
        <w:t xml:space="preserve"> </w:t>
      </w:r>
      <w:r w:rsidR="00E96B89" w:rsidRPr="00172BBA">
        <w:t>jednego</w:t>
      </w:r>
      <w:r w:rsidR="00E96B89">
        <w:t xml:space="preserve"> </w:t>
      </w:r>
      <w:r w:rsidR="00E96B89" w:rsidRPr="00172BBA">
        <w:t>roku</w:t>
      </w:r>
      <w:r w:rsidR="00E96B89">
        <w:t xml:space="preserve"> </w:t>
      </w:r>
      <w:r w:rsidR="00E96B89" w:rsidRPr="00172BBA">
        <w:t>od</w:t>
      </w:r>
      <w:r w:rsidR="00E96B89">
        <w:t xml:space="preserve"> </w:t>
      </w:r>
      <w:r w:rsidR="00E96B89" w:rsidRPr="00172BBA">
        <w:t>wydania</w:t>
      </w:r>
      <w:r w:rsidR="00E96B89">
        <w:t xml:space="preserve"> </w:t>
      </w:r>
      <w:r w:rsidR="00E96B89" w:rsidRPr="00172BBA">
        <w:t>po</w:t>
      </w:r>
      <w:r w:rsidR="00E96B89">
        <w:t xml:space="preserve"> </w:t>
      </w:r>
      <w:r w:rsidR="00E96B89" w:rsidRPr="00172BBA">
        <w:t>raz</w:t>
      </w:r>
      <w:r w:rsidR="00E96B89">
        <w:t xml:space="preserve"> </w:t>
      </w:r>
      <w:r w:rsidR="00E96B89" w:rsidRPr="00172BBA">
        <w:t>pierwszy</w:t>
      </w:r>
      <w:r w:rsidR="00E96B89">
        <w:t xml:space="preserve"> </w:t>
      </w:r>
      <w:r w:rsidR="00E96B89" w:rsidRPr="00172BBA">
        <w:t>prawa</w:t>
      </w:r>
      <w:r w:rsidR="00E96B89">
        <w:t xml:space="preserve"> </w:t>
      </w:r>
      <w:r w:rsidR="00E96B89" w:rsidRPr="00172BBA">
        <w:t>jazdy</w:t>
      </w:r>
      <w:r w:rsidR="00E96B89">
        <w:t xml:space="preserve"> – </w:t>
      </w:r>
      <w:r w:rsidR="00E96B89" w:rsidRPr="00172BBA">
        <w:t>liczby</w:t>
      </w:r>
      <w:r w:rsidR="00E96B89">
        <w:t xml:space="preserve"> </w:t>
      </w:r>
      <w:r w:rsidR="00E96B89" w:rsidRPr="00172BBA">
        <w:t>2</w:t>
      </w:r>
      <w:r w:rsidR="00230A6A" w:rsidRPr="00172BBA">
        <w:t>0</w:t>
      </w:r>
      <w:r w:rsidR="00230A6A">
        <w:t> </w:t>
      </w:r>
      <w:r w:rsidR="00E96B89" w:rsidRPr="00172BBA">
        <w:t>punktów,</w:t>
      </w:r>
      <w:r w:rsidR="00E96B89">
        <w:t xml:space="preserve"> </w:t>
      </w:r>
      <w:r w:rsidR="00E96B89" w:rsidRPr="00172BBA">
        <w:t>stosuje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tryb</w:t>
      </w:r>
      <w:r w:rsidR="00E96B89">
        <w:t xml:space="preserve"> </w:t>
      </w:r>
      <w:r w:rsidR="00E96B89" w:rsidRPr="00172BBA">
        <w:t>postępowania</w:t>
      </w:r>
      <w:r w:rsidR="00E96B89">
        <w:t xml:space="preserve"> </w:t>
      </w:r>
      <w:r w:rsidR="00E96B89" w:rsidRPr="00172BBA">
        <w:t>oraz</w:t>
      </w:r>
      <w:r w:rsidR="00E96B89">
        <w:t xml:space="preserve"> </w:t>
      </w:r>
      <w:r w:rsidR="00E96B89" w:rsidRPr="00172BBA">
        <w:t>skutki</w:t>
      </w:r>
      <w:r w:rsidR="00E96B89">
        <w:t xml:space="preserve"> </w:t>
      </w:r>
      <w:r w:rsidR="00E96B89" w:rsidRPr="00172BBA">
        <w:t>według</w:t>
      </w:r>
      <w:r w:rsidR="00E96B89">
        <w:t xml:space="preserve"> </w:t>
      </w:r>
      <w:r w:rsidR="00E96B89" w:rsidRPr="00172BBA">
        <w:t>stanu</w:t>
      </w:r>
      <w:r w:rsidR="00E96B89">
        <w:t xml:space="preserve"> </w:t>
      </w:r>
      <w:r w:rsidR="00E96B89" w:rsidRPr="00172BBA">
        <w:t>prawnego</w:t>
      </w:r>
      <w:r w:rsidR="00E96B89">
        <w:t xml:space="preserve"> </w:t>
      </w:r>
      <w:r w:rsidR="00E96B89" w:rsidRPr="00172BBA">
        <w:t>na</w:t>
      </w:r>
      <w:r w:rsidR="00E96B89">
        <w:t xml:space="preserve"> </w:t>
      </w:r>
      <w:r w:rsidR="00E96B89" w:rsidRPr="00172BBA">
        <w:t>dzień</w:t>
      </w:r>
      <w:r w:rsidR="00E96B89">
        <w:t xml:space="preserve"> </w:t>
      </w:r>
      <w:r w:rsidR="00E96B89" w:rsidRPr="00172BBA">
        <w:t>pope</w:t>
      </w:r>
      <w:r w:rsidR="00E96B89" w:rsidRPr="00172BBA">
        <w:t>ł</w:t>
      </w:r>
      <w:r w:rsidR="00E96B89" w:rsidRPr="00172BBA">
        <w:t>nienia</w:t>
      </w:r>
      <w:r w:rsidR="00E96B89">
        <w:t xml:space="preserve"> </w:t>
      </w:r>
      <w:r w:rsidR="00E96B89" w:rsidRPr="00172BBA">
        <w:t>naruszenia</w:t>
      </w:r>
      <w:r w:rsidR="00E96B89">
        <w:t xml:space="preserve"> </w:t>
      </w:r>
      <w:r w:rsidR="00E96B89" w:rsidRPr="00172BBA">
        <w:t>powodującego</w:t>
      </w:r>
      <w:r w:rsidR="00E96B89">
        <w:t xml:space="preserve"> </w:t>
      </w:r>
      <w:r w:rsidR="00E96B89" w:rsidRPr="00172BBA">
        <w:t>przekroczenie</w:t>
      </w:r>
      <w:r w:rsidR="00E96B89">
        <w:t xml:space="preserve"> </w:t>
      </w:r>
      <w:r w:rsidR="00E96B89" w:rsidRPr="00172BBA">
        <w:t>dopuszczalnej</w:t>
      </w:r>
      <w:r w:rsidR="00E96B89">
        <w:t xml:space="preserve"> </w:t>
      </w:r>
      <w:r w:rsidR="00E96B89" w:rsidRPr="00172BBA">
        <w:t>liczby</w:t>
      </w:r>
      <w:r w:rsidR="00E96B89">
        <w:t xml:space="preserve"> </w:t>
      </w:r>
      <w:r w:rsidR="00E96B89" w:rsidRPr="00172BBA">
        <w:t>punktów.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tym</w:t>
      </w:r>
      <w:r w:rsidR="00E96B89">
        <w:t xml:space="preserve"> </w:t>
      </w:r>
      <w:r w:rsidR="00E96B89" w:rsidRPr="00172BBA">
        <w:t>celu</w:t>
      </w:r>
      <w:r w:rsidR="00E96B89">
        <w:t xml:space="preserve"> </w:t>
      </w:r>
      <w:r w:rsidR="00E96B89" w:rsidRPr="00172BBA">
        <w:t>Policja</w:t>
      </w:r>
      <w:r w:rsidR="00E96B89">
        <w:t xml:space="preserve"> </w:t>
      </w:r>
      <w:r w:rsidR="00E96B89" w:rsidRPr="00172BBA">
        <w:t>może</w:t>
      </w:r>
      <w:r w:rsidR="00E96B89">
        <w:t xml:space="preserve"> </w:t>
      </w:r>
      <w:r w:rsidR="00E96B89" w:rsidRPr="00172BBA">
        <w:t>przetwarzać</w:t>
      </w:r>
      <w:r w:rsidR="00E96B89">
        <w:t xml:space="preserve"> </w:t>
      </w:r>
      <w:r w:rsidR="00E96B89" w:rsidRPr="00172BBA">
        <w:t>dane</w:t>
      </w:r>
      <w:r w:rsidR="00E96B89">
        <w:t xml:space="preserve"> </w:t>
      </w:r>
      <w:r w:rsidR="00E96B89" w:rsidRPr="00172BBA">
        <w:t>zgromadzone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trybie</w:t>
      </w:r>
      <w:r w:rsidR="00230A6A">
        <w:t xml:space="preserve"> art. </w:t>
      </w:r>
      <w:r w:rsidR="00E96B89" w:rsidRPr="00172BBA">
        <w:t>13</w:t>
      </w:r>
      <w:r w:rsidR="00230A6A" w:rsidRPr="00172BBA">
        <w:t>0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0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– </w:t>
      </w:r>
      <w:r w:rsidR="00E96B89"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ruchu</w:t>
      </w:r>
      <w:r w:rsidR="00E96B89">
        <w:t xml:space="preserve"> </w:t>
      </w:r>
      <w:r w:rsidR="00E96B89" w:rsidRPr="00172BBA">
        <w:t>drogowym.</w:t>
      </w:r>
    </w:p>
    <w:p w:rsidR="00E96B89" w:rsidRPr="00172BBA" w:rsidRDefault="00E96B89" w:rsidP="00E96B89">
      <w:pPr>
        <w:pStyle w:val="ZUSTzmustartykuempunktem"/>
      </w:pPr>
      <w:r w:rsidRPr="00172BBA">
        <w:t>2.</w:t>
      </w:r>
      <w:r w:rsidR="00230A6A">
        <w:t> </w:t>
      </w:r>
      <w:r w:rsidRPr="00172BBA">
        <w:t>Naruszenia</w:t>
      </w:r>
      <w:r>
        <w:t xml:space="preserve"> </w:t>
      </w:r>
      <w:r w:rsidRPr="00172BBA">
        <w:t>popełnione</w:t>
      </w:r>
      <w:r>
        <w:t xml:space="preserve"> </w:t>
      </w:r>
      <w:r w:rsidRPr="00172BBA">
        <w:t>przed</w:t>
      </w:r>
      <w:r>
        <w:t xml:space="preserve"> 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r.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odpowiadające</w:t>
      </w:r>
      <w:r>
        <w:t xml:space="preserve"> </w:t>
      </w:r>
      <w:r w:rsidRPr="00172BBA">
        <w:t>im</w:t>
      </w:r>
      <w:r>
        <w:t xml:space="preserve"> </w:t>
      </w:r>
      <w:r w:rsidRPr="00172BBA">
        <w:t>otrzymane</w:t>
      </w:r>
      <w:r>
        <w:t xml:space="preserve"> </w:t>
      </w:r>
      <w:r w:rsidRPr="00172BBA">
        <w:t>punkty</w:t>
      </w:r>
      <w:r>
        <w:t xml:space="preserve"> </w:t>
      </w:r>
      <w:r w:rsidRPr="00172BBA">
        <w:t>usuwa</w:t>
      </w:r>
      <w:r>
        <w:t xml:space="preserve"> </w:t>
      </w:r>
      <w:r w:rsidRPr="00172BBA">
        <w:t>się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ewidencji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upływem</w:t>
      </w:r>
      <w:r>
        <w:t xml:space="preserve"> </w:t>
      </w:r>
      <w:r w:rsidRPr="00172BBA">
        <w:t>roku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naruszenia.</w:t>
      </w:r>
    </w:p>
    <w:p w:rsidR="00E96B89" w:rsidRPr="00172BBA" w:rsidRDefault="00E96B89" w:rsidP="00E96B89">
      <w:pPr>
        <w:pStyle w:val="ZUSTzmustartykuempunktem"/>
      </w:pPr>
      <w:r w:rsidRPr="00172BBA">
        <w:t>3.</w:t>
      </w:r>
      <w:r w:rsidR="00230A6A">
        <w:t> </w:t>
      </w:r>
      <w:r w:rsidRPr="00172BBA">
        <w:t>Przekaz</w:t>
      </w:r>
      <w:r>
        <w:t xml:space="preserve"> </w:t>
      </w:r>
      <w:r w:rsidRPr="00172BBA">
        <w:t>informacji</w:t>
      </w:r>
      <w:r>
        <w:t xml:space="preserve"> </w:t>
      </w:r>
      <w:r w:rsidRPr="00172BBA">
        <w:t>dotyczących</w:t>
      </w:r>
      <w:r>
        <w:t xml:space="preserve"> </w:t>
      </w:r>
      <w:r w:rsidRPr="00172BBA">
        <w:t>naruszeń</w:t>
      </w:r>
      <w:r>
        <w:t xml:space="preserve"> </w:t>
      </w:r>
      <w:r w:rsidRPr="00172BBA">
        <w:t>popełnionych</w:t>
      </w:r>
      <w:r>
        <w:t xml:space="preserve"> </w:t>
      </w:r>
      <w:r w:rsidRPr="00172BBA">
        <w:t>przed</w:t>
      </w:r>
      <w:r>
        <w:t xml:space="preserve"> 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r.</w:t>
      </w:r>
      <w:r>
        <w:t xml:space="preserve"> </w:t>
      </w:r>
      <w:r w:rsidRPr="00172BBA">
        <w:t>następuje</w:t>
      </w:r>
      <w:r>
        <w:t xml:space="preserve"> </w:t>
      </w:r>
      <w:r w:rsidRPr="00172BBA">
        <w:t>według</w:t>
      </w:r>
      <w:r>
        <w:t xml:space="preserve"> </w:t>
      </w:r>
      <w:r w:rsidRPr="00172BBA">
        <w:t>stanu</w:t>
      </w:r>
      <w:r>
        <w:t xml:space="preserve"> </w:t>
      </w:r>
      <w:r w:rsidRPr="00172BBA">
        <w:t>prawnego</w:t>
      </w:r>
      <w:r>
        <w:t xml:space="preserve"> </w:t>
      </w:r>
      <w:r w:rsidRPr="00172BBA">
        <w:t>na</w:t>
      </w:r>
      <w:r>
        <w:t xml:space="preserve"> </w:t>
      </w:r>
      <w:r w:rsidRPr="00172BBA">
        <w:t>dzień</w:t>
      </w:r>
      <w:r>
        <w:t xml:space="preserve"> </w:t>
      </w:r>
      <w:r w:rsidRPr="00172BBA">
        <w:t>popełnienia</w:t>
      </w:r>
      <w:r>
        <w:t xml:space="preserve"> </w:t>
      </w:r>
      <w:r w:rsidRPr="00172BBA">
        <w:t>naruszenia.</w:t>
      </w:r>
    </w:p>
    <w:p w:rsidR="00E96B89" w:rsidRPr="00172BBA" w:rsidRDefault="00E96B89" w:rsidP="00E96B89">
      <w:pPr>
        <w:pStyle w:val="ZUSTzmustartykuempunktem"/>
      </w:pPr>
      <w:r w:rsidRPr="00172BBA">
        <w:t>4.</w:t>
      </w:r>
      <w:r w:rsidR="00230A6A">
        <w:t> </w:t>
      </w:r>
      <w:r w:rsidRPr="00172BBA">
        <w:t>Kopie</w:t>
      </w:r>
      <w:r>
        <w:t xml:space="preserve"> </w:t>
      </w:r>
      <w:r w:rsidRPr="00172BBA">
        <w:t>wpisów</w:t>
      </w:r>
      <w:r>
        <w:t xml:space="preserve"> </w:t>
      </w:r>
      <w:r w:rsidRPr="00172BBA">
        <w:t>dotyczących</w:t>
      </w:r>
      <w:r>
        <w:t xml:space="preserve"> </w:t>
      </w:r>
      <w:r w:rsidRPr="00172BBA">
        <w:t>naruszeń</w:t>
      </w:r>
      <w:r>
        <w:t xml:space="preserve"> </w:t>
      </w:r>
      <w:r w:rsidRPr="00172BBA">
        <w:t>popełnionych</w:t>
      </w:r>
      <w:r>
        <w:t xml:space="preserve"> </w:t>
      </w:r>
      <w:r w:rsidRPr="00172BBA">
        <w:t>przed</w:t>
      </w:r>
      <w:r>
        <w:t xml:space="preserve"> 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r.</w:t>
      </w:r>
      <w:r>
        <w:t xml:space="preserve"> </w:t>
      </w:r>
      <w:r w:rsidRPr="00172BBA">
        <w:t>zgromadzonych</w:t>
      </w:r>
      <w:r>
        <w:t xml:space="preserve"> </w:t>
      </w:r>
      <w:r w:rsidRPr="00172BBA">
        <w:t>przez</w:t>
      </w:r>
      <w:r>
        <w:t xml:space="preserve"> </w:t>
      </w:r>
      <w:r w:rsidRPr="00172BBA">
        <w:t>P</w:t>
      </w:r>
      <w:r w:rsidRPr="00172BBA">
        <w:t>o</w:t>
      </w:r>
      <w:r w:rsidRPr="00172BBA">
        <w:t>licję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naruszających</w:t>
      </w:r>
      <w:r>
        <w:t xml:space="preserve"> </w:t>
      </w:r>
      <w:r w:rsidRPr="00172BBA">
        <w:t>przepisy</w:t>
      </w:r>
      <w:r>
        <w:t xml:space="preserve"> </w:t>
      </w:r>
      <w:r w:rsidRPr="00172BBA">
        <w:t>ruchu</w:t>
      </w:r>
      <w:r>
        <w:t xml:space="preserve"> </w:t>
      </w:r>
      <w:r w:rsidRPr="00172BBA">
        <w:t>drogowego,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której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13</w:t>
      </w:r>
      <w:r w:rsidR="00230A6A" w:rsidRPr="00172BBA">
        <w:t>0</w:t>
      </w:r>
      <w:r w:rsidR="00230A6A">
        <w:t> </w:t>
      </w:r>
      <w:r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dnia</w:t>
      </w:r>
      <w:r>
        <w:t xml:space="preserve"> </w:t>
      </w:r>
      <w:r w:rsidRPr="00172BBA">
        <w:t>2</w:t>
      </w:r>
      <w:r w:rsidR="00230A6A" w:rsidRPr="00172BBA">
        <w:t>0</w:t>
      </w:r>
      <w:r w:rsidR="00230A6A">
        <w:t> </w:t>
      </w:r>
      <w:r w:rsidRPr="00172BBA">
        <w:t>czerwca</w:t>
      </w:r>
      <w:r>
        <w:t xml:space="preserve"> </w:t>
      </w:r>
      <w:r w:rsidRPr="00172BBA">
        <w:t>199</w:t>
      </w:r>
      <w:r w:rsidR="00230A6A" w:rsidRPr="00172BBA">
        <w:t>7</w:t>
      </w:r>
      <w:r w:rsidR="00230A6A">
        <w:t> </w:t>
      </w:r>
      <w:r w:rsidRPr="00172BBA">
        <w:t>r.</w:t>
      </w:r>
      <w:r>
        <w:t xml:space="preserve"> – </w:t>
      </w:r>
      <w:r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ruchu</w:t>
      </w:r>
      <w:r>
        <w:t xml:space="preserve"> </w:t>
      </w:r>
      <w:r w:rsidRPr="00172BBA">
        <w:t>drogowym,</w:t>
      </w:r>
      <w:r>
        <w:t xml:space="preserve"> </w:t>
      </w:r>
      <w:r w:rsidRPr="00172BBA">
        <w:t>przenosi</w:t>
      </w:r>
      <w:r>
        <w:t xml:space="preserve"> </w:t>
      </w:r>
      <w:r w:rsidRPr="00172BBA">
        <w:t>się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kierowców.</w:t>
      </w:r>
      <w:r w:rsidR="00EC6AFC">
        <w:t>”</w:t>
      </w:r>
      <w:r w:rsidRPr="00172BBA">
        <w:t>;</w:t>
      </w:r>
    </w:p>
    <w:p w:rsidR="00E96B89" w:rsidRPr="00E96B89" w:rsidRDefault="00E96B89" w:rsidP="00EC6AFC">
      <w:pPr>
        <w:pStyle w:val="PKTpunkt"/>
        <w:keepNext/>
      </w:pPr>
      <w:r>
        <w:t>5</w:t>
      </w:r>
      <w:r w:rsidRPr="00E96B89">
        <w:t>)</w:t>
      </w:r>
      <w:r w:rsidRPr="00E96B89">
        <w:tab/>
        <w:t>art. 138a otrzymuje brzmienie:</w:t>
      </w:r>
    </w:p>
    <w:p w:rsidR="00E96B89" w:rsidRPr="00172BBA" w:rsidRDefault="00EC6AFC" w:rsidP="00E96B89">
      <w:pPr>
        <w:pStyle w:val="ZARTzmartartykuempunktem"/>
      </w:pPr>
      <w:r>
        <w:t>„</w:t>
      </w:r>
      <w:r w:rsidR="00E96B89" w:rsidRPr="00172BBA">
        <w:t>Art.</w:t>
      </w:r>
      <w:r w:rsidR="00230A6A">
        <w:t> </w:t>
      </w:r>
      <w:r w:rsidR="00E96B89" w:rsidRPr="00172BBA">
        <w:t>138a.</w:t>
      </w:r>
      <w:r w:rsidR="00230A6A">
        <w:t> </w:t>
      </w:r>
      <w:r w:rsidR="00E96B89" w:rsidRPr="00172BBA">
        <w:t>Opłatę</w:t>
      </w:r>
      <w:r w:rsidR="00E96B89">
        <w:t xml:space="preserve"> </w:t>
      </w:r>
      <w:r w:rsidR="00E96B89" w:rsidRPr="00172BBA">
        <w:t>ewidencyjną,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2</w:t>
      </w:r>
      <w:r w:rsidR="00230A6A" w:rsidRPr="00172BBA">
        <w:t>8</w:t>
      </w:r>
      <w:r w:rsidR="00230A6A">
        <w:t xml:space="preserve"> ust. </w:t>
      </w:r>
      <w:r w:rsidR="00230A6A" w:rsidRPr="00172BBA">
        <w:t>8</w:t>
      </w:r>
      <w:r w:rsidR="00230A6A">
        <w:t xml:space="preserve"> i </w:t>
      </w:r>
      <w:r w:rsidR="00E96B89" w:rsidRPr="00172BBA">
        <w:t>9,</w:t>
      </w:r>
      <w:r w:rsidR="00230A6A">
        <w:t xml:space="preserve"> art. </w:t>
      </w:r>
      <w:r w:rsidR="00E96B89" w:rsidRPr="00172BBA">
        <w:t>3</w:t>
      </w:r>
      <w:r w:rsidR="00230A6A" w:rsidRPr="00172BBA">
        <w:t>1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3</w:t>
      </w:r>
      <w:r w:rsidR="00230A6A" w:rsidRPr="00172BBA">
        <w:t>3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3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5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8</w:t>
      </w:r>
      <w:r w:rsidR="00230A6A" w:rsidRPr="00172BBA">
        <w:t>5</w:t>
      </w:r>
      <w:r w:rsidR="00230A6A">
        <w:t xml:space="preserve"> ust. </w:t>
      </w:r>
      <w:r w:rsidR="00E96B89" w:rsidRPr="00172BBA">
        <w:t>8,</w:t>
      </w:r>
      <w:r w:rsidR="00230A6A">
        <w:t xml:space="preserve"> art. </w:t>
      </w:r>
      <w:r w:rsidR="00E96B89" w:rsidRPr="00172BBA">
        <w:t>8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10</w:t>
      </w:r>
      <w:r w:rsidR="00230A6A" w:rsidRPr="00172BBA">
        <w:t>1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 xml:space="preserve"> oraz ust. </w:t>
      </w:r>
      <w:r w:rsidR="00230A6A" w:rsidRPr="00172BBA">
        <w:t>2</w:t>
      </w:r>
      <w:r w:rsidR="00230A6A">
        <w:t xml:space="preserve"> pkt </w:t>
      </w:r>
      <w:r w:rsidR="00E96B89">
        <w:t>3</w:t>
      </w:r>
      <w:r w:rsidR="00E96B89" w:rsidRPr="00172BBA">
        <w:t>,</w:t>
      </w:r>
      <w:r w:rsidR="00230A6A">
        <w:t xml:space="preserve"> art. </w:t>
      </w:r>
      <w:r w:rsidR="00E96B89" w:rsidRPr="00172BBA">
        <w:t>10</w:t>
      </w:r>
      <w:r w:rsidR="00230A6A" w:rsidRPr="00172BBA">
        <w:t>9</w:t>
      </w:r>
      <w:r w:rsidR="00230A6A">
        <w:t xml:space="preserve"> ust. </w:t>
      </w:r>
      <w:r w:rsidR="00E96B89" w:rsidRPr="00172BBA">
        <w:t>1,</w:t>
      </w:r>
      <w:r w:rsidR="00E96B89">
        <w:t xml:space="preserve"> </w:t>
      </w:r>
      <w:r w:rsidR="00230A6A" w:rsidRPr="00172BBA">
        <w:t>3</w:t>
      </w:r>
      <w:r w:rsidR="00230A6A">
        <w:t xml:space="preserve"> i </w:t>
      </w:r>
      <w:r w:rsidR="00E96B89" w:rsidRPr="00172BBA">
        <w:t>4,</w:t>
      </w:r>
      <w:r w:rsidR="00230A6A">
        <w:t xml:space="preserve"> art. </w:t>
      </w:r>
      <w:r w:rsidR="00E96B89" w:rsidRPr="00172BBA">
        <w:t>11</w:t>
      </w:r>
      <w:r w:rsidR="00230A6A" w:rsidRPr="00172BBA">
        <w:t>0</w:t>
      </w:r>
      <w:r w:rsidR="00230A6A">
        <w:t xml:space="preserve"> i art. </w:t>
      </w:r>
      <w:r w:rsidR="00E96B89" w:rsidRPr="00172BBA">
        <w:t>11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E96B89" w:rsidRPr="00172BBA">
        <w:t>1,</w:t>
      </w:r>
      <w:r w:rsidR="00E96B89">
        <w:t xml:space="preserve"> </w:t>
      </w:r>
      <w:r w:rsidR="00E96B89" w:rsidRPr="00172BBA">
        <w:t>pobiera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od</w:t>
      </w:r>
      <w:r w:rsidR="00E96B89">
        <w:t xml:space="preserve"> </w:t>
      </w:r>
      <w:r w:rsidR="00E96B89" w:rsidRPr="00172BBA">
        <w:t>dnia</w:t>
      </w:r>
      <w:r w:rsidR="00E96B89">
        <w:t xml:space="preserve"> </w:t>
      </w:r>
      <w:r w:rsidR="00230A6A" w:rsidRPr="00172BBA">
        <w:t>1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7</w:t>
      </w:r>
      <w:r w:rsidR="00230A6A">
        <w:t> </w:t>
      </w:r>
      <w:r w:rsidR="00E96B89" w:rsidRPr="00172BBA">
        <w:t>r.</w:t>
      </w:r>
      <w:r>
        <w:t>”</w:t>
      </w:r>
      <w:r w:rsidR="00E96B89" w:rsidRPr="00172BBA">
        <w:t>;</w:t>
      </w:r>
    </w:p>
    <w:p w:rsidR="00E96B89" w:rsidRPr="00E96B89" w:rsidRDefault="00E96B89" w:rsidP="00EC6AFC">
      <w:pPr>
        <w:pStyle w:val="PKTpunkt"/>
        <w:keepNext/>
      </w:pPr>
      <w:r>
        <w:t>6</w:t>
      </w:r>
      <w:r w:rsidRPr="00E96B89">
        <w:t>)</w:t>
      </w:r>
      <w:r w:rsidRPr="00E96B89">
        <w:tab/>
        <w:t>w</w:t>
      </w:r>
      <w:r w:rsidR="00230A6A">
        <w:t xml:space="preserve"> art. </w:t>
      </w:r>
      <w:r w:rsidRPr="00E96B89">
        <w:t>138b ust.</w:t>
      </w:r>
      <w:r w:rsidR="00021BDE">
        <w:t xml:space="preserve"> </w:t>
      </w:r>
      <w:r w:rsidR="00230A6A" w:rsidRPr="00E96B89">
        <w:t>1</w:t>
      </w:r>
      <w:r w:rsidR="00230A6A">
        <w:t xml:space="preserve"> i </w:t>
      </w:r>
      <w:r w:rsidRPr="00E96B89">
        <w:t>1a otrzymują brzmienie:</w:t>
      </w:r>
    </w:p>
    <w:p w:rsidR="00E96B89" w:rsidRPr="00DA5019" w:rsidRDefault="00EC6AFC" w:rsidP="00EC6AFC">
      <w:pPr>
        <w:pStyle w:val="ZUSTzmustartykuempunktem"/>
        <w:keepNext/>
      </w:pPr>
      <w:r>
        <w:t>„</w:t>
      </w:r>
      <w:r w:rsidR="00E96B89" w:rsidRPr="00DA5019">
        <w:t>1.</w:t>
      </w:r>
      <w:r w:rsidR="00230A6A">
        <w:t> </w:t>
      </w:r>
      <w:r w:rsidR="00E96B89" w:rsidRPr="00DA5019">
        <w:t>Organy</w:t>
      </w:r>
      <w:r w:rsidR="00E96B89">
        <w:t xml:space="preserve"> </w:t>
      </w:r>
      <w:r w:rsidR="00E96B89" w:rsidRPr="00DA5019">
        <w:t>właściwe</w:t>
      </w:r>
      <w:r w:rsidR="00E96B89">
        <w:t xml:space="preserve"> </w:t>
      </w:r>
      <w:r w:rsidR="00E96B89" w:rsidRPr="00DA5019">
        <w:t>prowadzące</w:t>
      </w:r>
      <w:r w:rsidR="00E96B89">
        <w:t xml:space="preserve"> </w:t>
      </w:r>
      <w:r w:rsidR="00E96B89" w:rsidRPr="00DA5019">
        <w:t>ewidencje,</w:t>
      </w:r>
      <w:r w:rsidR="00230A6A">
        <w:t xml:space="preserve"> </w:t>
      </w:r>
      <w:r w:rsidR="00230A6A" w:rsidRPr="00DA5019">
        <w:t>o</w:t>
      </w:r>
      <w:r w:rsidR="00230A6A">
        <w:t> </w:t>
      </w:r>
      <w:r w:rsidR="00E96B89" w:rsidRPr="00DA5019">
        <w:t>których</w:t>
      </w:r>
      <w:r w:rsidR="00E96B89">
        <w:t xml:space="preserve"> </w:t>
      </w:r>
      <w:r w:rsidR="00E96B89" w:rsidRPr="00DA5019">
        <w:t>mowa</w:t>
      </w:r>
      <w:r w:rsidR="00E96B89">
        <w:t xml:space="preserve"> </w:t>
      </w:r>
      <w:r w:rsidR="00E96B89" w:rsidRPr="00DA5019">
        <w:t>odpowiednio</w:t>
      </w:r>
      <w:r w:rsidR="00230A6A">
        <w:t xml:space="preserve"> </w:t>
      </w:r>
      <w:r w:rsidR="00230A6A" w:rsidRPr="00DA5019">
        <w:t>w</w:t>
      </w:r>
      <w:r w:rsidR="00230A6A">
        <w:t> art. </w:t>
      </w:r>
      <w:r w:rsidR="00E96B89" w:rsidRPr="00DA5019">
        <w:t>3</w:t>
      </w:r>
      <w:r w:rsidR="00230A6A" w:rsidRPr="00DA5019">
        <w:t>3</w:t>
      </w:r>
      <w:r w:rsidR="00230A6A">
        <w:t xml:space="preserve"> ust. </w:t>
      </w:r>
      <w:r w:rsidR="00230A6A" w:rsidRPr="00DA5019">
        <w:t>1</w:t>
      </w:r>
      <w:r w:rsidR="00230A6A">
        <w:t xml:space="preserve"> pkt </w:t>
      </w:r>
      <w:r w:rsidR="00E96B89" w:rsidRPr="00DA5019">
        <w:t>9,</w:t>
      </w:r>
      <w:r w:rsidR="00230A6A">
        <w:t xml:space="preserve"> art. </w:t>
      </w:r>
      <w:r w:rsidR="00E96B89" w:rsidRPr="00DA5019">
        <w:t>3</w:t>
      </w:r>
      <w:r w:rsidR="00230A6A" w:rsidRPr="00DA5019">
        <w:t>8</w:t>
      </w:r>
      <w:r w:rsidR="00230A6A">
        <w:t xml:space="preserve"> ust. </w:t>
      </w:r>
      <w:r w:rsidR="00E96B89" w:rsidRPr="00DA5019">
        <w:t>2,</w:t>
      </w:r>
      <w:r w:rsidR="00230A6A">
        <w:t xml:space="preserve"> art. </w:t>
      </w:r>
      <w:r w:rsidR="00E96B89" w:rsidRPr="00DA5019">
        <w:t>5</w:t>
      </w:r>
      <w:r w:rsidR="00230A6A" w:rsidRPr="00DA5019">
        <w:t>8</w:t>
      </w:r>
      <w:r w:rsidR="00230A6A">
        <w:t xml:space="preserve"> ust. </w:t>
      </w:r>
      <w:r w:rsidR="00230A6A" w:rsidRPr="00DA5019">
        <w:t>1</w:t>
      </w:r>
      <w:r w:rsidR="00230A6A">
        <w:t xml:space="preserve"> pkt </w:t>
      </w:r>
      <w:r w:rsidR="00E96B89" w:rsidRPr="00DA5019">
        <w:t>10,</w:t>
      </w:r>
      <w:r w:rsidR="00230A6A">
        <w:t xml:space="preserve"> art. </w:t>
      </w:r>
      <w:r w:rsidR="00E96B89" w:rsidRPr="00DA5019">
        <w:t>7</w:t>
      </w:r>
      <w:r w:rsidR="00230A6A" w:rsidRPr="00DA5019">
        <w:t>7</w:t>
      </w:r>
      <w:r w:rsidR="00230A6A">
        <w:t xml:space="preserve"> ust. </w:t>
      </w:r>
      <w:r w:rsidR="00230A6A" w:rsidRPr="00DA5019">
        <w:t>1</w:t>
      </w:r>
      <w:r w:rsidR="00230A6A">
        <w:t xml:space="preserve"> pkt </w:t>
      </w:r>
      <w:r w:rsidR="00E96B89" w:rsidRPr="00DA5019">
        <w:t>5,</w:t>
      </w:r>
      <w:r w:rsidR="00230A6A">
        <w:t xml:space="preserve"> art. </w:t>
      </w:r>
      <w:r w:rsidR="00E96B89" w:rsidRPr="00DA5019">
        <w:t>8</w:t>
      </w:r>
      <w:r w:rsidR="00230A6A" w:rsidRPr="00DA5019">
        <w:t>7</w:t>
      </w:r>
      <w:r w:rsidR="00230A6A">
        <w:t xml:space="preserve"> ust. </w:t>
      </w:r>
      <w:r w:rsidR="00230A6A" w:rsidRPr="00DA5019">
        <w:t>2</w:t>
      </w:r>
      <w:r w:rsidR="00230A6A">
        <w:t xml:space="preserve"> pkt </w:t>
      </w:r>
      <w:r w:rsidR="00230A6A" w:rsidRPr="00DA5019">
        <w:t>4</w:t>
      </w:r>
      <w:r w:rsidR="00230A6A">
        <w:t xml:space="preserve"> i art. </w:t>
      </w:r>
      <w:r w:rsidR="00E96B89" w:rsidRPr="00DA5019">
        <w:t>11</w:t>
      </w:r>
      <w:r w:rsidR="00230A6A" w:rsidRPr="00DA5019">
        <w:t>7</w:t>
      </w:r>
      <w:r w:rsidR="00230A6A">
        <w:t xml:space="preserve"> ust. </w:t>
      </w:r>
      <w:r w:rsidR="00230A6A" w:rsidRPr="00DA5019">
        <w:t>2</w:t>
      </w:r>
      <w:r w:rsidR="00230A6A">
        <w:t xml:space="preserve"> pkt </w:t>
      </w:r>
      <w:r w:rsidR="00E96B89" w:rsidRPr="00DA5019">
        <w:t>8</w:t>
      </w:r>
      <w:r w:rsidR="00E96B89">
        <w:t xml:space="preserve">, </w:t>
      </w:r>
      <w:r w:rsidR="00E96B89" w:rsidRPr="00DA5019">
        <w:t>przekazują</w:t>
      </w:r>
      <w:r w:rsidR="00E96B89">
        <w:t xml:space="preserve"> </w:t>
      </w:r>
      <w:r w:rsidR="00E96B89" w:rsidRPr="00DA5019">
        <w:t>do</w:t>
      </w:r>
      <w:r w:rsidR="00E96B89">
        <w:t xml:space="preserve"> </w:t>
      </w:r>
      <w:r w:rsidR="00E96B89" w:rsidRPr="00DA5019">
        <w:t>centralnej</w:t>
      </w:r>
      <w:r w:rsidR="00E96B89">
        <w:t xml:space="preserve"> </w:t>
      </w:r>
      <w:r w:rsidR="00E96B89" w:rsidRPr="00DA5019">
        <w:t>ewidencji</w:t>
      </w:r>
      <w:r w:rsidR="00E96B89">
        <w:t xml:space="preserve"> </w:t>
      </w:r>
      <w:r w:rsidR="00E96B89" w:rsidRPr="00DA5019">
        <w:t>kierowców</w:t>
      </w:r>
      <w:r w:rsidR="00E96B89">
        <w:t xml:space="preserve"> </w:t>
      </w:r>
      <w:r w:rsidR="00E96B89" w:rsidRPr="00DA5019">
        <w:t>dane,</w:t>
      </w:r>
      <w:r w:rsidR="00E96B89">
        <w:t xml:space="preserve"> </w:t>
      </w:r>
      <w:r w:rsidR="00E96B89" w:rsidRPr="00DA5019">
        <w:t>zgromadzone</w:t>
      </w:r>
      <w:r w:rsidR="00E96B89">
        <w:t xml:space="preserve"> </w:t>
      </w:r>
      <w:r w:rsidR="00E96B89" w:rsidRPr="00DA5019">
        <w:t>do</w:t>
      </w:r>
      <w:r w:rsidR="00E96B89">
        <w:t xml:space="preserve"> </w:t>
      </w:r>
      <w:r w:rsidR="00E96B89" w:rsidRPr="00DA5019">
        <w:t>dnia</w:t>
      </w:r>
      <w:r w:rsidR="00E96B89">
        <w:t xml:space="preserve"> </w:t>
      </w:r>
      <w:r w:rsidR="00E96B89" w:rsidRPr="00DA5019">
        <w:t>3</w:t>
      </w:r>
      <w:r w:rsidR="00230A6A" w:rsidRPr="00DA5019">
        <w:t>1</w:t>
      </w:r>
      <w:r w:rsidR="00230A6A">
        <w:t> </w:t>
      </w:r>
      <w:r w:rsidR="00E96B89" w:rsidRPr="00DA5019">
        <w:t>grudnia</w:t>
      </w:r>
      <w:r w:rsidR="00E96B89">
        <w:t xml:space="preserve"> </w:t>
      </w:r>
      <w:r w:rsidR="00E96B89" w:rsidRPr="00DA5019">
        <w:t>201</w:t>
      </w:r>
      <w:r w:rsidR="00230A6A" w:rsidRPr="00DA5019">
        <w:t>6</w:t>
      </w:r>
      <w:r w:rsidR="00230A6A">
        <w:t> </w:t>
      </w:r>
      <w:r w:rsidR="00E96B89" w:rsidRPr="00DA5019">
        <w:t>r.,</w:t>
      </w:r>
      <w:r w:rsidR="00230A6A">
        <w:t xml:space="preserve"> </w:t>
      </w:r>
      <w:r w:rsidR="00230A6A" w:rsidRPr="00DA5019">
        <w:t>w</w:t>
      </w:r>
      <w:r w:rsidR="00230A6A">
        <w:t> </w:t>
      </w:r>
      <w:r w:rsidR="00E96B89" w:rsidRPr="00DA5019">
        <w:t>następującym</w:t>
      </w:r>
      <w:r w:rsidR="00E96B89">
        <w:t xml:space="preserve"> </w:t>
      </w:r>
      <w:r w:rsidR="00E96B89" w:rsidRPr="00DA5019">
        <w:t>zakresie:</w:t>
      </w:r>
    </w:p>
    <w:p w:rsidR="00E96B89" w:rsidRPr="00172BBA" w:rsidRDefault="00E96B89" w:rsidP="00E96B89">
      <w:pPr>
        <w:pStyle w:val="ZPKTzmpktartykuempunktem"/>
      </w:pPr>
      <w:r w:rsidRPr="00172BBA">
        <w:t>1)</w:t>
      </w:r>
      <w:r w:rsidRPr="00172BBA">
        <w:tab/>
        <w:t>imię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nazwisko;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data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miejsce</w:t>
      </w:r>
      <w:r>
        <w:t xml:space="preserve"> </w:t>
      </w:r>
      <w:r w:rsidRPr="00172BBA">
        <w:t>urodzenia;</w:t>
      </w:r>
    </w:p>
    <w:p w:rsidR="00E96B89" w:rsidRPr="00172BBA" w:rsidRDefault="00E96B89" w:rsidP="00E96B89">
      <w:pPr>
        <w:pStyle w:val="ZPKTzmpktartykuempunktem"/>
      </w:pPr>
      <w:r w:rsidRPr="00172BBA">
        <w:lastRenderedPageBreak/>
        <w:t>3)</w:t>
      </w:r>
      <w:r w:rsidRPr="00172BBA">
        <w:tab/>
        <w:t>numer</w:t>
      </w:r>
      <w:r>
        <w:t xml:space="preserve"> </w:t>
      </w:r>
      <w:r w:rsidRPr="00172BBA">
        <w:t>PESEL,</w:t>
      </w:r>
      <w:r w:rsidR="00230A6A">
        <w:t xml:space="preserve"> </w:t>
      </w:r>
      <w:r w:rsidR="00230A6A" w:rsidRPr="00172BBA">
        <w:t>a</w:t>
      </w:r>
      <w:r w:rsidR="00230A6A">
        <w:t> </w:t>
      </w:r>
      <w:r w:rsidR="00230A6A" w:rsidRPr="00172BBA">
        <w:t>w</w:t>
      </w:r>
      <w:r w:rsidR="00230A6A">
        <w:t> </w:t>
      </w:r>
      <w:r w:rsidRPr="00172BBA">
        <w:t>przypadku</w:t>
      </w:r>
      <w:r>
        <w:t xml:space="preserve"> </w:t>
      </w:r>
      <w:r w:rsidRPr="00172BBA">
        <w:t>osoby</w:t>
      </w:r>
      <w:r>
        <w:t xml:space="preserve"> </w:t>
      </w:r>
      <w:r w:rsidRPr="00172BBA">
        <w:t>nieposiadającej</w:t>
      </w:r>
      <w:r>
        <w:t xml:space="preserve"> </w:t>
      </w:r>
      <w:r w:rsidRPr="00172BBA">
        <w:t>numeru</w:t>
      </w:r>
      <w:r>
        <w:t xml:space="preserve"> </w:t>
      </w:r>
      <w:r w:rsidRPr="00172BBA">
        <w:t>PESEL</w:t>
      </w:r>
      <w:r>
        <w:t xml:space="preserve"> – </w:t>
      </w:r>
      <w:r w:rsidRPr="00172BBA">
        <w:t>serię,</w:t>
      </w:r>
      <w:r>
        <w:t xml:space="preserve"> </w:t>
      </w:r>
      <w:r w:rsidRPr="00172BBA">
        <w:t>numer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nazwę</w:t>
      </w:r>
      <w:r>
        <w:t xml:space="preserve"> </w:t>
      </w:r>
      <w:r w:rsidRPr="00172BBA">
        <w:t>dokumentu</w:t>
      </w:r>
      <w:r>
        <w:t xml:space="preserve"> </w:t>
      </w:r>
      <w:r w:rsidRPr="00172BBA">
        <w:t>p</w:t>
      </w:r>
      <w:r w:rsidRPr="00172BBA">
        <w:t>o</w:t>
      </w:r>
      <w:r w:rsidRPr="00172BBA">
        <w:t>twierdzającego</w:t>
      </w:r>
      <w:r>
        <w:t xml:space="preserve"> </w:t>
      </w:r>
      <w:r w:rsidRPr="00172BBA">
        <w:t>tożsamość</w:t>
      </w:r>
      <w:r>
        <w:t xml:space="preserve"> </w:t>
      </w:r>
      <w:r w:rsidRPr="00172BBA">
        <w:t>oraz</w:t>
      </w:r>
      <w:r>
        <w:t xml:space="preserve"> </w:t>
      </w:r>
      <w:r w:rsidRPr="00172BBA">
        <w:t>nazwę</w:t>
      </w:r>
      <w:r>
        <w:t xml:space="preserve"> </w:t>
      </w:r>
      <w:r w:rsidRPr="00172BBA">
        <w:t>państwa,</w:t>
      </w:r>
      <w:r>
        <w:t xml:space="preserve"> </w:t>
      </w:r>
      <w:r w:rsidRPr="00172BBA">
        <w:t>które</w:t>
      </w:r>
      <w:r>
        <w:t xml:space="preserve"> </w:t>
      </w:r>
      <w:r w:rsidRPr="00172BBA">
        <w:t>wydało</w:t>
      </w:r>
      <w:r>
        <w:t xml:space="preserve"> </w:t>
      </w:r>
      <w:r w:rsidRPr="00172BBA">
        <w:t>ten</w:t>
      </w:r>
      <w:r>
        <w:t xml:space="preserve"> </w:t>
      </w:r>
      <w:r w:rsidRPr="00172BBA">
        <w:t>dokument;</w:t>
      </w:r>
    </w:p>
    <w:p w:rsidR="00E96B89" w:rsidRPr="00172BBA" w:rsidRDefault="00E96B89" w:rsidP="00E96B89">
      <w:pPr>
        <w:pStyle w:val="ZPKTzmpktartykuempunktem"/>
      </w:pPr>
      <w:r w:rsidRPr="00172BBA">
        <w:t>4)</w:t>
      </w:r>
      <w:r w:rsidRPr="00172BBA">
        <w:tab/>
        <w:t>numer</w:t>
      </w:r>
      <w:r>
        <w:t xml:space="preserve"> </w:t>
      </w:r>
      <w:r w:rsidRPr="00172BBA">
        <w:t>ewidencyjny</w:t>
      </w:r>
      <w:r>
        <w:t xml:space="preserve"> </w:t>
      </w:r>
      <w:r w:rsidRPr="00172BBA">
        <w:t>odpowiednio</w:t>
      </w:r>
      <w:r>
        <w:t xml:space="preserve"> </w:t>
      </w:r>
      <w:r w:rsidRPr="00172BBA">
        <w:t>wykładowcy,</w:t>
      </w:r>
      <w:r>
        <w:t xml:space="preserve"> </w:t>
      </w:r>
      <w:r w:rsidRPr="00172BBA">
        <w:t>egzaminatora,</w:t>
      </w:r>
      <w:r>
        <w:t xml:space="preserve"> </w:t>
      </w:r>
      <w:r w:rsidRPr="00172BBA">
        <w:t>lekarza,</w:t>
      </w:r>
      <w:r>
        <w:t xml:space="preserve"> </w:t>
      </w:r>
      <w:r w:rsidRPr="00172BBA">
        <w:t>psychologa,</w:t>
      </w:r>
      <w:r>
        <w:t xml:space="preserve"> </w:t>
      </w:r>
      <w:r w:rsidRPr="00172BBA">
        <w:t>instruktora</w:t>
      </w:r>
      <w:r>
        <w:t xml:space="preserve"> </w:t>
      </w:r>
      <w:r w:rsidRPr="00172BBA">
        <w:t>techniki</w:t>
      </w:r>
      <w:r>
        <w:t xml:space="preserve"> </w:t>
      </w:r>
      <w:r w:rsidRPr="00172BBA">
        <w:t>jazdy</w:t>
      </w:r>
      <w:r>
        <w:t xml:space="preserve"> </w:t>
      </w:r>
      <w:r w:rsidRPr="00172BBA">
        <w:t>lub</w:t>
      </w:r>
      <w:r>
        <w:t xml:space="preserve"> </w:t>
      </w:r>
      <w:r w:rsidRPr="00172BBA">
        <w:t>instruktora;</w:t>
      </w:r>
    </w:p>
    <w:p w:rsidR="00E96B89" w:rsidRPr="00172BBA" w:rsidRDefault="00E96B89" w:rsidP="00E96B89">
      <w:pPr>
        <w:pStyle w:val="ZPKTzmpktartykuempunktem"/>
      </w:pPr>
      <w:r w:rsidRPr="00172BBA">
        <w:t>5)</w:t>
      </w:r>
      <w:r w:rsidRPr="00172BBA">
        <w:tab/>
        <w:t>dane</w:t>
      </w:r>
      <w:r>
        <w:t xml:space="preserve"> </w:t>
      </w:r>
      <w:r w:rsidRPr="00172BBA">
        <w:t>dotyczące</w:t>
      </w:r>
      <w:r>
        <w:t xml:space="preserve"> </w:t>
      </w:r>
      <w:r w:rsidRPr="00172BBA">
        <w:t>uprawnień</w:t>
      </w:r>
      <w:r>
        <w:t xml:space="preserve"> </w:t>
      </w:r>
      <w:r w:rsidRPr="00172BBA">
        <w:t>oraz</w:t>
      </w:r>
      <w:r>
        <w:t xml:space="preserve"> </w:t>
      </w:r>
      <w:r w:rsidRPr="00172BBA">
        <w:t>dokumentów</w:t>
      </w:r>
      <w:r>
        <w:t xml:space="preserve"> </w:t>
      </w:r>
      <w:r w:rsidRPr="00172BBA">
        <w:t>je</w:t>
      </w:r>
      <w:r>
        <w:t xml:space="preserve"> </w:t>
      </w:r>
      <w:r w:rsidRPr="00172BBA">
        <w:t>stwierdzających;</w:t>
      </w:r>
    </w:p>
    <w:p w:rsidR="00E96B89" w:rsidRPr="00172BBA" w:rsidRDefault="00E96B89" w:rsidP="00E96B89">
      <w:pPr>
        <w:pStyle w:val="ZPKTzmpktartykuempunktem"/>
      </w:pPr>
      <w:r w:rsidRPr="00172BBA">
        <w:t>6)</w:t>
      </w:r>
      <w:r w:rsidRPr="00172BBA">
        <w:tab/>
        <w:t>data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przyczyna</w:t>
      </w:r>
      <w:r>
        <w:t xml:space="preserve"> </w:t>
      </w:r>
      <w:r w:rsidRPr="00172BBA">
        <w:t>skreślenia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ewidencji;</w:t>
      </w:r>
    </w:p>
    <w:p w:rsidR="00E96B89" w:rsidRPr="00172BBA" w:rsidRDefault="00E96B89" w:rsidP="00E96B89">
      <w:pPr>
        <w:pStyle w:val="ZPKTzmpktartykuempunktem"/>
      </w:pPr>
      <w:r w:rsidRPr="00172BBA">
        <w:t>7)</w:t>
      </w:r>
      <w:r w:rsidRPr="00172BBA">
        <w:tab/>
        <w:t>data,</w:t>
      </w:r>
      <w:r>
        <w:t xml:space="preserve"> </w:t>
      </w:r>
      <w:r w:rsidRPr="00172BBA">
        <w:t>do</w:t>
      </w:r>
      <w:r>
        <w:t xml:space="preserve"> </w:t>
      </w:r>
      <w:r w:rsidRPr="00172BBA">
        <w:t>której</w:t>
      </w:r>
      <w:r>
        <w:t xml:space="preserve"> </w:t>
      </w:r>
      <w:r w:rsidRPr="00172BBA">
        <w:t>nie</w:t>
      </w:r>
      <w:r>
        <w:t xml:space="preserve"> </w:t>
      </w:r>
      <w:r w:rsidRPr="00172BBA">
        <w:t>może</w:t>
      </w:r>
      <w:r>
        <w:t xml:space="preserve"> </w:t>
      </w:r>
      <w:r w:rsidRPr="00172BBA">
        <w:t>być</w:t>
      </w:r>
      <w:r>
        <w:t xml:space="preserve"> </w:t>
      </w:r>
      <w:r w:rsidRPr="00172BBA">
        <w:t>dokonany</w:t>
      </w:r>
      <w:r>
        <w:t xml:space="preserve"> </w:t>
      </w:r>
      <w:r w:rsidRPr="00172BBA">
        <w:t>kolejny</w:t>
      </w:r>
      <w:r>
        <w:t xml:space="preserve"> </w:t>
      </w:r>
      <w:r w:rsidRPr="00172BBA">
        <w:t>wpis</w:t>
      </w:r>
      <w:r>
        <w:t xml:space="preserve"> </w:t>
      </w:r>
      <w:r w:rsidRPr="00172BBA">
        <w:t>do</w:t>
      </w:r>
      <w:r>
        <w:t xml:space="preserve"> </w:t>
      </w:r>
      <w:r w:rsidRPr="00172BBA">
        <w:t>ewidencji.</w:t>
      </w:r>
    </w:p>
    <w:p w:rsidR="00E96B89" w:rsidRPr="00E96B89" w:rsidRDefault="00E96B89" w:rsidP="00EC6AFC">
      <w:pPr>
        <w:pStyle w:val="ZUSTzmustartykuempunktem"/>
        <w:keepNext/>
      </w:pPr>
      <w:r w:rsidRPr="00172BBA">
        <w:t>1a.</w:t>
      </w:r>
      <w:r w:rsidR="00230A6A">
        <w:t> </w:t>
      </w:r>
      <w:r w:rsidRPr="00E96B89">
        <w:t>Organy właściwe prowadzące ewidencje,</w:t>
      </w:r>
      <w:r w:rsidR="00230A6A" w:rsidRPr="00E96B89">
        <w:t xml:space="preserve"> o</w:t>
      </w:r>
      <w:r w:rsidR="00230A6A">
        <w:t> </w:t>
      </w:r>
      <w:r w:rsidRPr="00E96B89">
        <w:t>których mowa odpowiednio</w:t>
      </w:r>
      <w:r w:rsidR="00230A6A" w:rsidRPr="00E96B89">
        <w:t xml:space="preserve"> w</w:t>
      </w:r>
      <w:r w:rsidR="00230A6A">
        <w:t> art. </w:t>
      </w:r>
      <w:r w:rsidRPr="00E96B89">
        <w:t>3</w:t>
      </w:r>
      <w:r w:rsidR="00230A6A" w:rsidRPr="00E96B89">
        <w:t>0</w:t>
      </w:r>
      <w:r w:rsidR="00230A6A">
        <w:t xml:space="preserve"> ust. </w:t>
      </w:r>
      <w:r w:rsidRPr="00E96B89">
        <w:t>1,</w:t>
      </w:r>
      <w:r w:rsidR="00230A6A">
        <w:t xml:space="preserve"> art. </w:t>
      </w:r>
      <w:r w:rsidRPr="00E96B89">
        <w:t>8</w:t>
      </w:r>
      <w:r w:rsidR="00230A6A" w:rsidRPr="00E96B89">
        <w:t>6</w:t>
      </w:r>
      <w:r w:rsidR="00230A6A">
        <w:t xml:space="preserve"> ust. </w:t>
      </w:r>
      <w:r w:rsidR="00230A6A" w:rsidRPr="00E96B89">
        <w:t>4</w:t>
      </w:r>
      <w:r w:rsidR="00230A6A">
        <w:t xml:space="preserve"> i art. </w:t>
      </w:r>
      <w:r w:rsidRPr="00E96B89">
        <w:t>11</w:t>
      </w:r>
      <w:r w:rsidR="00230A6A" w:rsidRPr="00E96B89">
        <w:t>6</w:t>
      </w:r>
      <w:r w:rsidR="00230A6A">
        <w:t xml:space="preserve"> ust. </w:t>
      </w:r>
      <w:r w:rsidRPr="00E96B89">
        <w:t>4,</w:t>
      </w:r>
      <w:r w:rsidR="00230A6A" w:rsidRPr="00E96B89">
        <w:t xml:space="preserve"> i</w:t>
      </w:r>
      <w:r w:rsidR="00230A6A">
        <w:t> </w:t>
      </w:r>
      <w:r w:rsidRPr="00E96B89">
        <w:t>rejestry działalności regulowanej,</w:t>
      </w:r>
      <w:r w:rsidR="00230A6A" w:rsidRPr="00E96B89">
        <w:t xml:space="preserve"> o</w:t>
      </w:r>
      <w:r w:rsidR="00230A6A">
        <w:t> </w:t>
      </w:r>
      <w:r w:rsidRPr="00E96B89">
        <w:t>których mowa odpowiednio</w:t>
      </w:r>
      <w:r w:rsidR="00230A6A" w:rsidRPr="00E96B89">
        <w:t xml:space="preserve"> w</w:t>
      </w:r>
      <w:r w:rsidR="00230A6A">
        <w:t> art. </w:t>
      </w:r>
      <w:r w:rsidRPr="00E96B89">
        <w:t>2</w:t>
      </w:r>
      <w:r w:rsidR="00230A6A" w:rsidRPr="00E96B89">
        <w:t>8</w:t>
      </w:r>
      <w:r w:rsidR="00230A6A">
        <w:t xml:space="preserve"> ust. </w:t>
      </w:r>
      <w:r w:rsidRPr="00E96B89">
        <w:t>1,</w:t>
      </w:r>
      <w:r w:rsidR="00230A6A">
        <w:t xml:space="preserve"> art. </w:t>
      </w:r>
      <w:r w:rsidRPr="00E96B89">
        <w:t>8</w:t>
      </w:r>
      <w:r w:rsidR="00230A6A" w:rsidRPr="00E96B89">
        <w:t>5</w:t>
      </w:r>
      <w:r w:rsidR="00230A6A">
        <w:t xml:space="preserve"> ust. </w:t>
      </w:r>
      <w:r w:rsidR="00230A6A" w:rsidRPr="00E96B89">
        <w:t>1</w:t>
      </w:r>
      <w:r w:rsidR="00230A6A">
        <w:t xml:space="preserve"> i art. </w:t>
      </w:r>
      <w:r w:rsidRPr="00E96B89">
        <w:t>11</w:t>
      </w:r>
      <w:r w:rsidR="00230A6A" w:rsidRPr="00E96B89">
        <w:t>4</w:t>
      </w:r>
      <w:r w:rsidR="00230A6A">
        <w:t xml:space="preserve"> ust. </w:t>
      </w:r>
      <w:r w:rsidRPr="00E96B89">
        <w:t>1, przekazują do centralnej ewidencji kierowców dane, zgromadzone do dnia 3</w:t>
      </w:r>
      <w:r w:rsidR="00230A6A" w:rsidRPr="00E96B89">
        <w:t>1</w:t>
      </w:r>
      <w:r w:rsidR="00230A6A">
        <w:t> </w:t>
      </w:r>
      <w:r w:rsidRPr="00E96B89">
        <w:t>grudnia 201</w:t>
      </w:r>
      <w:r w:rsidR="00230A6A" w:rsidRPr="00E96B89">
        <w:t>6</w:t>
      </w:r>
      <w:r w:rsidR="00230A6A">
        <w:t> </w:t>
      </w:r>
      <w:r w:rsidRPr="00E96B89">
        <w:t>r.,</w:t>
      </w:r>
      <w:r w:rsidR="00230A6A" w:rsidRPr="00E96B89">
        <w:t xml:space="preserve"> w</w:t>
      </w:r>
      <w:r w:rsidR="00230A6A">
        <w:t> </w:t>
      </w:r>
      <w:r w:rsidRPr="00E96B89">
        <w:t>następującym zakresie:</w:t>
      </w:r>
    </w:p>
    <w:p w:rsidR="00E96B89" w:rsidRPr="00172BBA" w:rsidRDefault="00E96B89" w:rsidP="00E96B89">
      <w:pPr>
        <w:pStyle w:val="ZPKTzmpktartykuempunktem"/>
      </w:pPr>
      <w:r w:rsidRPr="00172BBA">
        <w:t>1)</w:t>
      </w:r>
      <w:r w:rsidRPr="00172BBA">
        <w:tab/>
        <w:t>nazwa;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adres</w:t>
      </w:r>
      <w:r>
        <w:t xml:space="preserve"> </w:t>
      </w:r>
      <w:r w:rsidRPr="00172BBA">
        <w:t>siedziby;</w:t>
      </w:r>
    </w:p>
    <w:p w:rsidR="00E96B89" w:rsidRPr="00172BBA" w:rsidRDefault="00E96B89" w:rsidP="00E96B89">
      <w:pPr>
        <w:pStyle w:val="ZPKTzmpktartykuempunktem"/>
      </w:pPr>
      <w:r w:rsidRPr="00172BBA">
        <w:t>3)</w:t>
      </w:r>
      <w:r w:rsidRPr="00172BBA">
        <w:tab/>
        <w:t>numer</w:t>
      </w:r>
      <w:r>
        <w:t xml:space="preserve"> </w:t>
      </w:r>
      <w:r w:rsidRPr="00172BBA">
        <w:t>ewidencyjny;</w:t>
      </w:r>
    </w:p>
    <w:p w:rsidR="00E96B89" w:rsidRPr="00172BBA" w:rsidRDefault="00E96B89" w:rsidP="00E96B89">
      <w:pPr>
        <w:pStyle w:val="ZPKTzmpktartykuempunktem"/>
      </w:pPr>
      <w:r w:rsidRPr="00172BBA">
        <w:t>4)</w:t>
      </w:r>
      <w:r w:rsidRPr="00172BBA">
        <w:tab/>
        <w:t>numer</w:t>
      </w:r>
      <w:r>
        <w:t xml:space="preserve"> </w:t>
      </w:r>
      <w:r w:rsidRPr="00172BBA">
        <w:t>identyfikacyjny</w:t>
      </w:r>
      <w:r>
        <w:t xml:space="preserve"> </w:t>
      </w:r>
      <w:r w:rsidRPr="00172BBA">
        <w:t>REGON;</w:t>
      </w:r>
    </w:p>
    <w:p w:rsidR="00E96B89" w:rsidRPr="00172BBA" w:rsidRDefault="00E96B89" w:rsidP="00E96B89">
      <w:pPr>
        <w:pStyle w:val="ZPKTzmpktartykuempunktem"/>
      </w:pPr>
      <w:r w:rsidRPr="00172BBA">
        <w:t>5)</w:t>
      </w:r>
      <w:r w:rsidRPr="00172BBA">
        <w:tab/>
        <w:t>dane</w:t>
      </w:r>
      <w:r>
        <w:t xml:space="preserve"> </w:t>
      </w:r>
      <w:r w:rsidRPr="00172BBA">
        <w:t>dotyczące</w:t>
      </w:r>
      <w:r>
        <w:t xml:space="preserve"> </w:t>
      </w:r>
      <w:r w:rsidRPr="00172BBA">
        <w:t>prowadzonej</w:t>
      </w:r>
      <w:r>
        <w:t xml:space="preserve"> </w:t>
      </w:r>
      <w:r w:rsidRPr="00172BBA">
        <w:t>działalności</w:t>
      </w:r>
      <w:r>
        <w:t xml:space="preserve"> </w:t>
      </w:r>
      <w:r w:rsidRPr="00172BBA">
        <w:t>gospodarczej;</w:t>
      </w:r>
    </w:p>
    <w:p w:rsidR="00E96B89" w:rsidRPr="00172BBA" w:rsidRDefault="00E96B89" w:rsidP="00E96B89">
      <w:pPr>
        <w:pStyle w:val="ZPKTzmpktartykuempunktem"/>
      </w:pPr>
      <w:r w:rsidRPr="00172BBA">
        <w:t>6)</w:t>
      </w:r>
      <w:r w:rsidRPr="00172BBA">
        <w:tab/>
        <w:t>data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przyczyna</w:t>
      </w:r>
      <w:r>
        <w:t xml:space="preserve"> </w:t>
      </w:r>
      <w:r w:rsidRPr="00172BBA">
        <w:t>skreślenia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rejestru;</w:t>
      </w:r>
    </w:p>
    <w:p w:rsidR="00E96B89" w:rsidRPr="00172BBA" w:rsidRDefault="00E96B89" w:rsidP="00E96B89">
      <w:pPr>
        <w:pStyle w:val="ZPKTzmpktartykuempunktem"/>
      </w:pPr>
      <w:r w:rsidRPr="00172BBA">
        <w:t>7)</w:t>
      </w:r>
      <w:r w:rsidRPr="00172BBA">
        <w:tab/>
        <w:t>data,</w:t>
      </w:r>
      <w:r>
        <w:t xml:space="preserve"> </w:t>
      </w:r>
      <w:r w:rsidRPr="00172BBA">
        <w:t>do</w:t>
      </w:r>
      <w:r>
        <w:t xml:space="preserve"> </w:t>
      </w:r>
      <w:r w:rsidRPr="00172BBA">
        <w:t>której</w:t>
      </w:r>
      <w:r>
        <w:t xml:space="preserve"> </w:t>
      </w:r>
      <w:r w:rsidRPr="00172BBA">
        <w:t>nie</w:t>
      </w:r>
      <w:r>
        <w:t xml:space="preserve"> </w:t>
      </w:r>
      <w:r w:rsidRPr="00172BBA">
        <w:t>może</w:t>
      </w:r>
      <w:r>
        <w:t xml:space="preserve"> </w:t>
      </w:r>
      <w:r w:rsidRPr="00172BBA">
        <w:t>być</w:t>
      </w:r>
      <w:r>
        <w:t xml:space="preserve"> </w:t>
      </w:r>
      <w:r w:rsidRPr="00172BBA">
        <w:t>dokonany</w:t>
      </w:r>
      <w:r>
        <w:t xml:space="preserve"> </w:t>
      </w:r>
      <w:r w:rsidRPr="00172BBA">
        <w:t>kolejny</w:t>
      </w:r>
      <w:r>
        <w:t xml:space="preserve"> </w:t>
      </w:r>
      <w:r w:rsidRPr="00172BBA">
        <w:t>wpis</w:t>
      </w:r>
      <w:r>
        <w:t xml:space="preserve"> </w:t>
      </w:r>
      <w:r w:rsidRPr="00172BBA">
        <w:t>do</w:t>
      </w:r>
      <w:r>
        <w:t xml:space="preserve"> </w:t>
      </w:r>
      <w:r w:rsidRPr="00172BBA">
        <w:t>rejestru;</w:t>
      </w:r>
    </w:p>
    <w:p w:rsidR="00E96B89" w:rsidRPr="00172BBA" w:rsidRDefault="00E96B89" w:rsidP="00E96B89">
      <w:pPr>
        <w:pStyle w:val="ZPKTzmpktartykuempunktem"/>
      </w:pPr>
      <w:r w:rsidRPr="00172BBA">
        <w:t>8)</w:t>
      </w:r>
      <w:r w:rsidRPr="00172BBA">
        <w:tab/>
        <w:t>dane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wpisach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skreśleniach.</w:t>
      </w:r>
      <w:r w:rsidR="00EC6AFC">
        <w:t>”</w:t>
      </w:r>
      <w:r w:rsidRPr="00172BBA">
        <w:t>;</w:t>
      </w:r>
    </w:p>
    <w:p w:rsidR="00E96B89" w:rsidRPr="00E96B89" w:rsidRDefault="00E96B89" w:rsidP="00EC6AFC">
      <w:pPr>
        <w:pStyle w:val="PKTpunkt"/>
        <w:keepNext/>
      </w:pPr>
      <w:r>
        <w:t>7</w:t>
      </w:r>
      <w:r w:rsidRPr="00E96B89">
        <w:t>)</w:t>
      </w:r>
      <w:r w:rsidRPr="00E96B89">
        <w:tab/>
        <w:t>w</w:t>
      </w:r>
      <w:r w:rsidR="00230A6A">
        <w:t xml:space="preserve"> art. </w:t>
      </w:r>
      <w:r w:rsidRPr="00E96B89">
        <w:t>13</w:t>
      </w:r>
      <w:r w:rsidR="00230A6A" w:rsidRPr="00E96B89">
        <w:t>9</w:t>
      </w:r>
      <w:r w:rsidR="00230A6A">
        <w:t xml:space="preserve"> pkt </w:t>
      </w:r>
      <w:r w:rsidR="00230A6A" w:rsidRPr="00E96B89">
        <w:t>3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PKTzmpktartykuempunktem"/>
      </w:pPr>
      <w:r>
        <w:t>„</w:t>
      </w:r>
      <w:r w:rsidR="00E96B89" w:rsidRPr="00172BBA">
        <w:t>3)</w:t>
      </w:r>
      <w:r w:rsidR="00E96B89" w:rsidRPr="00172BBA">
        <w:tab/>
        <w:t>art.</w:t>
      </w:r>
      <w:r w:rsidR="00E96B89">
        <w:t xml:space="preserve"> </w:t>
      </w:r>
      <w:r w:rsidR="00E96B89" w:rsidRPr="00172BBA">
        <w:t>1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1</w:t>
      </w:r>
      <w:r w:rsidR="00230A6A">
        <w:t xml:space="preserve"> lit. </w:t>
      </w:r>
      <w:r w:rsidR="00E96B89" w:rsidRPr="00172BBA">
        <w:t>b,</w:t>
      </w:r>
      <w:r w:rsidR="00230A6A">
        <w:t xml:space="preserve"> art. </w:t>
      </w:r>
      <w:r w:rsidR="00E96B89" w:rsidRPr="00172BBA">
        <w:t>4</w:t>
      </w:r>
      <w:r w:rsidR="00230A6A" w:rsidRPr="00172BBA">
        <w:t>3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4,</w:t>
      </w:r>
      <w:r w:rsidR="00230A6A">
        <w:t xml:space="preserve"> art. </w:t>
      </w:r>
      <w:r w:rsidR="00E96B89" w:rsidRPr="00172BBA">
        <w:t>4</w:t>
      </w:r>
      <w:r w:rsidR="00230A6A" w:rsidRPr="00172BBA">
        <w:t>4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2</w:t>
      </w:r>
      <w:r w:rsidR="00230A6A">
        <w:t xml:space="preserve"> lit. </w:t>
      </w:r>
      <w:r w:rsidR="00E96B89" w:rsidRPr="00172BBA">
        <w:t>b</w:t>
      </w:r>
      <w:r w:rsidR="00230A6A">
        <w:t xml:space="preserve"> </w:t>
      </w:r>
      <w:r w:rsidR="00230A6A" w:rsidRPr="00172BBA">
        <w:t>i</w:t>
      </w:r>
      <w:r w:rsidR="00230A6A">
        <w:t> ust. </w:t>
      </w:r>
      <w:r w:rsidR="00230A6A" w:rsidRPr="00172BBA">
        <w:t>3</w:t>
      </w:r>
      <w:r w:rsidR="00230A6A">
        <w:t xml:space="preserve"> pkt </w:t>
      </w:r>
      <w:r w:rsidR="00E96B89" w:rsidRPr="00172BBA">
        <w:t>2,</w:t>
      </w:r>
      <w:r w:rsidR="00230A6A">
        <w:t xml:space="preserve"> art. </w:t>
      </w:r>
      <w:r w:rsidR="00E96B89" w:rsidRPr="00172BBA">
        <w:t>6</w:t>
      </w:r>
      <w:r w:rsidR="00230A6A" w:rsidRPr="00172BBA">
        <w:t>7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2,</w:t>
      </w:r>
      <w:r w:rsidR="00230A6A">
        <w:t xml:space="preserve"> art. </w:t>
      </w:r>
      <w:r w:rsidR="00E96B89" w:rsidRPr="00172BBA">
        <w:t>8</w:t>
      </w:r>
      <w:r w:rsidR="00230A6A" w:rsidRPr="00172BBA">
        <w:t>2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4</w:t>
      </w:r>
      <w:r w:rsidR="00230A6A">
        <w:t xml:space="preserve"> lit. </w:t>
      </w:r>
      <w:r w:rsidR="00E96B89" w:rsidRPr="00172BBA">
        <w:t>c,</w:t>
      </w:r>
      <w:r w:rsidR="00230A6A">
        <w:t xml:space="preserve"> art. </w:t>
      </w:r>
      <w:r w:rsidR="00E96B89" w:rsidRPr="00172BBA">
        <w:t>91</w:t>
      </w:r>
      <w:r w:rsidR="00E96B89">
        <w:t>–</w:t>
      </w:r>
      <w:r w:rsidR="00E96B89" w:rsidRPr="00172BBA">
        <w:t>95,</w:t>
      </w:r>
      <w:r w:rsidR="00230A6A">
        <w:t xml:space="preserve"> art. </w:t>
      </w:r>
      <w:r w:rsidR="00E96B89" w:rsidRPr="00172BBA">
        <w:t>98,</w:t>
      </w:r>
      <w:r w:rsidR="00230A6A">
        <w:t xml:space="preserve"> art. </w:t>
      </w:r>
      <w:r w:rsidR="00E96B89" w:rsidRPr="00172BBA">
        <w:t>9</w:t>
      </w:r>
      <w:r w:rsidR="00230A6A" w:rsidRPr="00172BBA">
        <w:t>9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 xml:space="preserve"> lit. </w:t>
      </w:r>
      <w:r w:rsidR="00E96B89" w:rsidRPr="00172BBA">
        <w:t>c</w:t>
      </w:r>
      <w:r w:rsidR="00230A6A">
        <w:t xml:space="preserve"> i pkt </w:t>
      </w:r>
      <w:r w:rsidR="00E96B89" w:rsidRPr="00172BBA">
        <w:t>4,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230A6A" w:rsidRPr="00172BBA">
        <w:t>1</w:t>
      </w:r>
      <w:r w:rsidR="00230A6A">
        <w:t xml:space="preserve"> lit. </w:t>
      </w:r>
      <w:r w:rsidR="00E96B89" w:rsidRPr="00172BBA">
        <w:t>b</w:t>
      </w:r>
      <w:r w:rsidR="00E96B89">
        <w:t xml:space="preserve"> </w:t>
      </w:r>
      <w:r w:rsidR="00E96B89" w:rsidRPr="00172BBA">
        <w:t>oraz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100,</w:t>
      </w:r>
      <w:r w:rsidR="00230A6A">
        <w:t xml:space="preserve"> art. </w:t>
      </w:r>
      <w:r w:rsidR="00E96B89" w:rsidRPr="00172BBA">
        <w:t>101</w:t>
      </w:r>
      <w:r w:rsidR="00E96B89">
        <w:t>,</w:t>
      </w:r>
      <w:r w:rsidR="00230A6A">
        <w:t xml:space="preserve"> art. </w:t>
      </w:r>
      <w:r w:rsidR="00E96B89" w:rsidRPr="00172BBA">
        <w:t>10</w:t>
      </w:r>
      <w:r w:rsidR="00230A6A" w:rsidRPr="00172BBA">
        <w:t>2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E96B89" w:rsidRPr="00172BBA">
        <w:t>2,</w:t>
      </w:r>
      <w:r w:rsidR="00230A6A">
        <w:t xml:space="preserve"> art. </w:t>
      </w:r>
      <w:r w:rsidR="00E96B89" w:rsidRPr="00172BBA">
        <w:t>10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2</w:t>
      </w:r>
      <w:r w:rsidR="00230A6A">
        <w:t xml:space="preserve"> i </w:t>
      </w:r>
      <w:r w:rsidR="00230A6A" w:rsidRPr="00172BBA">
        <w:t>3</w:t>
      </w:r>
      <w:r w:rsidR="00230A6A">
        <w:t xml:space="preserve"> oraz ust. </w:t>
      </w:r>
      <w:r w:rsidR="00E96B89" w:rsidRPr="00172BBA">
        <w:t>2,</w:t>
      </w:r>
      <w:r w:rsidR="00230A6A">
        <w:t xml:space="preserve"> art. </w:t>
      </w:r>
      <w:r w:rsidR="00E96B89" w:rsidRPr="00172BBA">
        <w:t>10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i </w:t>
      </w:r>
      <w:r w:rsidR="00E96B89" w:rsidRPr="00172BBA">
        <w:t>2,</w:t>
      </w:r>
      <w:r w:rsidR="00230A6A">
        <w:t xml:space="preserve"> art. </w:t>
      </w:r>
      <w:r w:rsidR="00E96B89" w:rsidRPr="00172BBA">
        <w:t>11</w:t>
      </w:r>
      <w:r w:rsidR="00230A6A" w:rsidRPr="00172BBA">
        <w:t>2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1</w:t>
      </w:r>
      <w:r w:rsidR="00230A6A">
        <w:t xml:space="preserve"> lit. </w:t>
      </w:r>
      <w:r w:rsidR="00E96B89" w:rsidRPr="00172BBA">
        <w:t>b,</w:t>
      </w:r>
      <w:r w:rsidR="00230A6A">
        <w:t xml:space="preserve"> art. </w:t>
      </w:r>
      <w:r w:rsidR="00E96B89" w:rsidRPr="00172BBA">
        <w:t>12</w:t>
      </w:r>
      <w:r w:rsidR="00230A6A" w:rsidRPr="00172BBA">
        <w:t>4</w:t>
      </w:r>
      <w:r w:rsidR="00230A6A">
        <w:t xml:space="preserve"> ust. </w:t>
      </w:r>
      <w:r w:rsidR="00230A6A" w:rsidRPr="00172BBA">
        <w:t>7</w:t>
      </w:r>
      <w:r w:rsidR="00230A6A">
        <w:t xml:space="preserve"> i ust. </w:t>
      </w:r>
      <w:r w:rsidR="00E96B89" w:rsidRPr="00172BBA">
        <w:t>1</w:t>
      </w:r>
      <w:r w:rsidR="00230A6A" w:rsidRPr="00172BBA">
        <w:t>0</w:t>
      </w:r>
      <w:r w:rsidR="00230A6A">
        <w:t xml:space="preserve"> pkt </w:t>
      </w:r>
      <w:r w:rsidR="00E96B89" w:rsidRPr="00172BBA">
        <w:t>2,</w:t>
      </w:r>
      <w:r w:rsidR="00230A6A">
        <w:t xml:space="preserve"> art. </w:t>
      </w:r>
      <w:r w:rsidR="00E96B89" w:rsidRPr="00172BBA">
        <w:t>12</w:t>
      </w:r>
      <w:r w:rsidR="00230A6A" w:rsidRPr="00172BBA">
        <w:t>5</w:t>
      </w:r>
      <w:r w:rsidR="00230A6A">
        <w:t xml:space="preserve"> pkt </w:t>
      </w:r>
      <w:r w:rsidR="00E96B89" w:rsidRPr="00172BBA">
        <w:t>1</w:t>
      </w:r>
      <w:r w:rsidR="00230A6A" w:rsidRPr="00172BBA">
        <w:t>0</w:t>
      </w:r>
      <w:r w:rsidR="00230A6A">
        <w:t xml:space="preserve"> lit. </w:t>
      </w:r>
      <w:r w:rsidR="00E96B89" w:rsidRPr="00172BBA">
        <w:t>g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zakresie</w:t>
      </w:r>
      <w:r w:rsidR="00230A6A">
        <w:t xml:space="preserve"> art. </w:t>
      </w:r>
      <w:r w:rsidR="00E96B89" w:rsidRPr="00172BBA">
        <w:t>11</w:t>
      </w:r>
      <w:r w:rsidR="00230A6A" w:rsidRPr="00172BBA">
        <w:t>4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1</w:t>
      </w:r>
      <w:r w:rsidR="00230A6A">
        <w:t xml:space="preserve"> lit. </w:t>
      </w:r>
      <w:r w:rsidR="00E96B89" w:rsidRPr="00172BBA">
        <w:t>b</w:t>
      </w:r>
      <w:r w:rsidR="00E96B89">
        <w:t xml:space="preserve"> 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0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</w:t>
      </w:r>
      <w:r w:rsidR="00021BDE">
        <w:t>–</w:t>
      </w:r>
      <w:r w:rsidR="00E96B89">
        <w:t xml:space="preserve"> </w:t>
      </w:r>
      <w:r w:rsidR="00E96B89"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ruchu</w:t>
      </w:r>
      <w:r w:rsidR="00E96B89">
        <w:t xml:space="preserve"> </w:t>
      </w:r>
      <w:r w:rsidR="00E96B89" w:rsidRPr="00172BBA">
        <w:t>drogowym,</w:t>
      </w:r>
      <w:r w:rsidR="00230A6A">
        <w:t xml:space="preserve"> pkt </w:t>
      </w:r>
      <w:r w:rsidR="00E96B89" w:rsidRPr="00172BBA">
        <w:t>1</w:t>
      </w:r>
      <w:r w:rsidR="00230A6A" w:rsidRPr="00172BBA">
        <w:t>3</w:t>
      </w:r>
      <w:r w:rsidR="00230A6A">
        <w:t xml:space="preserve"> oraz pkt </w:t>
      </w:r>
      <w:r w:rsidR="00E96B89" w:rsidRPr="00172BBA">
        <w:t>1</w:t>
      </w:r>
      <w:r w:rsidR="00230A6A" w:rsidRPr="00172BBA">
        <w:t>6</w:t>
      </w:r>
      <w:r w:rsidR="00230A6A">
        <w:t xml:space="preserve"> w </w:t>
      </w:r>
      <w:r w:rsidR="00E96B89" w:rsidRPr="00172BBA">
        <w:t>zakresie</w:t>
      </w:r>
      <w:r w:rsidR="00230A6A">
        <w:t xml:space="preserve"> art. </w:t>
      </w:r>
      <w:r w:rsidR="00E96B89" w:rsidRPr="00172BBA">
        <w:t>14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E96B89" w:rsidRPr="00172BBA">
        <w:t>3,</w:t>
      </w:r>
      <w:r w:rsidR="00E96B89">
        <w:t xml:space="preserve"> </w:t>
      </w:r>
      <w:r w:rsidR="00E96B89" w:rsidRPr="00172BBA">
        <w:t>3a</w:t>
      </w:r>
      <w:r w:rsidR="00230A6A">
        <w:t xml:space="preserve"> </w:t>
      </w:r>
      <w:r w:rsidR="00230A6A" w:rsidRPr="00172BBA">
        <w:t>i</w:t>
      </w:r>
      <w:r w:rsidR="00230A6A">
        <w:t> pkt </w:t>
      </w:r>
      <w:r w:rsidR="00230A6A" w:rsidRPr="00172BBA">
        <w:t>4</w:t>
      </w:r>
      <w:r w:rsidR="00230A6A">
        <w:t xml:space="preserve"> lit. </w:t>
      </w:r>
      <w:r w:rsidR="00230A6A" w:rsidRPr="00172BBA">
        <w:t>a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0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– </w:t>
      </w:r>
      <w:r w:rsidR="00E96B89"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ruchu</w:t>
      </w:r>
      <w:r w:rsidR="00E96B89">
        <w:t xml:space="preserve"> </w:t>
      </w:r>
      <w:r w:rsidR="00E96B89" w:rsidRPr="00172BBA">
        <w:t>drogowym,</w:t>
      </w:r>
      <w:r w:rsidR="00E96B89">
        <w:t xml:space="preserve"> </w:t>
      </w:r>
      <w:r w:rsidR="00E96B89" w:rsidRPr="00172BBA">
        <w:t>oraz</w:t>
      </w:r>
      <w:r w:rsidR="00230A6A">
        <w:t xml:space="preserve"> art. </w:t>
      </w:r>
      <w:r w:rsidR="00E96B89" w:rsidRPr="00172BBA">
        <w:t>13</w:t>
      </w:r>
      <w:r w:rsidR="00230A6A" w:rsidRPr="00172BBA">
        <w:t>6</w:t>
      </w:r>
      <w:r w:rsidR="00230A6A">
        <w:t xml:space="preserve"> ust. </w:t>
      </w:r>
      <w:r w:rsidR="00E96B89" w:rsidRPr="00172BBA">
        <w:t>1</w:t>
      </w:r>
      <w:r w:rsidR="00E96B89">
        <w:t>–</w:t>
      </w:r>
      <w:r w:rsidR="00E96B89" w:rsidRPr="00172BBA">
        <w:t>3,</w:t>
      </w:r>
      <w:r w:rsidR="00E96B89">
        <w:t xml:space="preserve"> </w:t>
      </w:r>
      <w:r w:rsidR="00E96B89" w:rsidRPr="00172BBA">
        <w:t>które</w:t>
      </w:r>
      <w:r w:rsidR="00E96B89">
        <w:t xml:space="preserve"> </w:t>
      </w:r>
      <w:r w:rsidR="00E96B89" w:rsidRPr="00172BBA">
        <w:t>wchodzą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życie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dniem</w:t>
      </w:r>
      <w:r w:rsidR="00E96B89">
        <w:t xml:space="preserve"> </w:t>
      </w:r>
      <w:r w:rsidR="00230A6A" w:rsidRPr="00172BBA">
        <w:t>1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7</w:t>
      </w:r>
      <w:r w:rsidR="00230A6A">
        <w:t> </w:t>
      </w:r>
      <w:r w:rsidR="00E96B89" w:rsidRPr="00172BBA">
        <w:t>r.</w:t>
      </w:r>
      <w:r>
        <w:t>”</w:t>
      </w:r>
      <w:r w:rsidR="00E96B89">
        <w:t>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4.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2</w:t>
      </w:r>
      <w:r w:rsidR="00230A6A" w:rsidRPr="00E96B89">
        <w:t>3</w:t>
      </w:r>
      <w:r w:rsidR="00230A6A">
        <w:t> </w:t>
      </w:r>
      <w:r w:rsidRPr="00E96B89">
        <w:t>października 201</w:t>
      </w:r>
      <w:r w:rsidR="00230A6A" w:rsidRPr="00E96B89">
        <w:t>3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zmianie ustawy – Prawo</w:t>
      </w:r>
      <w:r w:rsidR="00230A6A" w:rsidRPr="00E96B89">
        <w:t xml:space="preserve"> o</w:t>
      </w:r>
      <w:r w:rsidR="00230A6A">
        <w:t> </w:t>
      </w:r>
      <w:r w:rsidRPr="00E96B89">
        <w:t>ruchu drogowym oraz niektórych i</w:t>
      </w:r>
      <w:r w:rsidRPr="00E96B89">
        <w:t>n</w:t>
      </w:r>
      <w:r w:rsidRPr="00E96B89">
        <w:t>nych ustaw (</w:t>
      </w:r>
      <w:r w:rsidR="00230A6A">
        <w:t>Dz. U. poz. </w:t>
      </w:r>
      <w:r w:rsidRPr="00E96B89">
        <w:t>1446,</w:t>
      </w:r>
      <w:r w:rsidR="00230A6A" w:rsidRPr="00E96B89">
        <w:t xml:space="preserve"> </w:t>
      </w:r>
      <w:r w:rsidR="00021BDE" w:rsidRPr="00021BDE">
        <w:t xml:space="preserve">z </w:t>
      </w:r>
      <w:proofErr w:type="spellStart"/>
      <w:r w:rsidR="00021BDE" w:rsidRPr="00021BDE">
        <w:t>późn</w:t>
      </w:r>
      <w:proofErr w:type="spellEnd"/>
      <w:r w:rsidR="00021BDE" w:rsidRPr="00021BDE">
        <w:t>. zm.</w:t>
      </w:r>
      <w:r w:rsidR="00021BDE" w:rsidRPr="00021BDE">
        <w:rPr>
          <w:rStyle w:val="Odwoanieprzypisudolnego"/>
        </w:rPr>
        <w:footnoteReference w:id="7"/>
      </w:r>
      <w:r w:rsidR="00021BDE" w:rsidRPr="00021BDE">
        <w:rPr>
          <w:rStyle w:val="IGindeksgrny"/>
        </w:rPr>
        <w:t>)</w:t>
      </w:r>
      <w:r w:rsidRPr="00E96B89">
        <w:t>)</w:t>
      </w:r>
      <w:r w:rsidR="00230A6A">
        <w:t xml:space="preserve"> art. </w:t>
      </w:r>
      <w:r w:rsidR="00230A6A" w:rsidRPr="00E96B89">
        <w:t>7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ARTzmartartykuempunktem"/>
      </w:pPr>
      <w:r>
        <w:t>„</w:t>
      </w:r>
      <w:r w:rsidR="00E96B89" w:rsidRPr="00172BBA">
        <w:t>Art.</w:t>
      </w:r>
      <w:r w:rsidR="00230A6A">
        <w:t> </w:t>
      </w:r>
      <w:r w:rsidR="00E96B89" w:rsidRPr="00172BBA">
        <w:t>7.</w:t>
      </w:r>
      <w:r w:rsidR="00230A6A">
        <w:t> </w:t>
      </w:r>
      <w:r w:rsidR="00E96B89" w:rsidRPr="00172BBA">
        <w:t>Opłatę</w:t>
      </w:r>
      <w:r w:rsidR="00E96B89">
        <w:t xml:space="preserve"> </w:t>
      </w:r>
      <w:r w:rsidR="00E96B89" w:rsidRPr="00172BBA">
        <w:t>ewidencyjną,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8</w:t>
      </w:r>
      <w:r w:rsidR="00230A6A">
        <w:t xml:space="preserve"> ust. </w:t>
      </w:r>
      <w:r w:rsidR="00230A6A" w:rsidRPr="00172BBA">
        <w:t>4</w:t>
      </w:r>
      <w:r w:rsidR="00230A6A">
        <w:t xml:space="preserve"> i </w:t>
      </w:r>
      <w:r w:rsidR="00230A6A" w:rsidRPr="00172BBA">
        <w:t>5</w:t>
      </w:r>
      <w:r w:rsidR="00230A6A">
        <w:t> </w:t>
      </w:r>
      <w:r w:rsidR="00E96B89" w:rsidRPr="00172BBA">
        <w:t>ustawy</w:t>
      </w:r>
      <w:r w:rsidR="00E96B89">
        <w:t xml:space="preserve"> </w:t>
      </w:r>
      <w:r w:rsidR="00E96B89"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1,</w:t>
      </w:r>
      <w:r w:rsidR="00E96B89">
        <w:t xml:space="preserve"> </w:t>
      </w:r>
      <w:r w:rsidR="00E96B89" w:rsidRPr="00172BBA">
        <w:t>pobiera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od</w:t>
      </w:r>
      <w:r w:rsidR="00E96B89">
        <w:t xml:space="preserve"> </w:t>
      </w:r>
      <w:r w:rsidR="00E96B89" w:rsidRPr="00172BBA">
        <w:t>dnia</w:t>
      </w:r>
      <w:r w:rsidR="00E96B89">
        <w:t xml:space="preserve"> </w:t>
      </w:r>
      <w:r w:rsidR="00230A6A" w:rsidRPr="00172BBA">
        <w:t>1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7</w:t>
      </w:r>
      <w:r w:rsidR="00230A6A">
        <w:t> </w:t>
      </w:r>
      <w:r w:rsidR="00E96B89" w:rsidRPr="00172BBA">
        <w:t>r.</w:t>
      </w:r>
      <w:r>
        <w:t>”</w:t>
      </w:r>
      <w:r w:rsidR="00E96B89">
        <w:t>.</w:t>
      </w:r>
    </w:p>
    <w:p w:rsid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5.</w:t>
      </w:r>
      <w:r w:rsidR="00230A6A">
        <w:rPr>
          <w:rStyle w:val="Ppogrubienie"/>
        </w:rPr>
        <w:t> </w:t>
      </w:r>
      <w:r w:rsidR="00230A6A" w:rsidRPr="00682508">
        <w:t>W</w:t>
      </w:r>
      <w:r w:rsidR="00230A6A">
        <w:rPr>
          <w:rStyle w:val="Ppogrubienie"/>
        </w:rPr>
        <w:t> </w:t>
      </w:r>
      <w:r w:rsidRPr="00682508">
        <w:t>ustawie</w:t>
      </w:r>
      <w:r w:rsidR="00230A6A" w:rsidRPr="00682508">
        <w:t xml:space="preserve"> z</w:t>
      </w:r>
      <w:r w:rsidR="00230A6A">
        <w:t> </w:t>
      </w:r>
      <w:r w:rsidRPr="00682508">
        <w:t>dnia 2</w:t>
      </w:r>
      <w:r w:rsidR="00230A6A" w:rsidRPr="00682508">
        <w:t>6</w:t>
      </w:r>
      <w:r w:rsidR="00230A6A">
        <w:t> </w:t>
      </w:r>
      <w:r w:rsidRPr="00682508">
        <w:t>czerwca 201</w:t>
      </w:r>
      <w:r w:rsidR="00230A6A" w:rsidRPr="00682508">
        <w:t>4</w:t>
      </w:r>
      <w:r w:rsidR="00230A6A">
        <w:t> </w:t>
      </w:r>
      <w:r w:rsidRPr="00682508">
        <w:t>r.</w:t>
      </w:r>
      <w:r w:rsidR="00230A6A" w:rsidRPr="00682508">
        <w:t xml:space="preserve"> o</w:t>
      </w:r>
      <w:r w:rsidR="00230A6A">
        <w:t> </w:t>
      </w:r>
      <w:r w:rsidRPr="00682508">
        <w:t>zmianie ustawy</w:t>
      </w:r>
      <w:r w:rsidR="00230A6A" w:rsidRPr="00682508">
        <w:t xml:space="preserve"> o</w:t>
      </w:r>
      <w:r w:rsidR="00230A6A">
        <w:t> </w:t>
      </w:r>
      <w:r w:rsidRPr="00682508">
        <w:t>kierujących pojazdami (</w:t>
      </w:r>
      <w:r w:rsidR="00230A6A">
        <w:t>Dz. U. poz. </w:t>
      </w:r>
      <w:r w:rsidRPr="00682508">
        <w:t>970) wprowadza się następujące zmiany:</w:t>
      </w:r>
    </w:p>
    <w:p w:rsidR="00E96B89" w:rsidRPr="00682508" w:rsidRDefault="00E96B89" w:rsidP="00E96B89">
      <w:pPr>
        <w:pStyle w:val="PKTpunkt"/>
      </w:pPr>
      <w:r w:rsidRPr="00682508">
        <w:t>1)</w:t>
      </w:r>
      <w:r w:rsidRPr="00682508">
        <w:tab/>
        <w:t>uchyla się</w:t>
      </w:r>
      <w:r w:rsidR="00230A6A">
        <w:t xml:space="preserve"> art. </w:t>
      </w:r>
      <w:r w:rsidRPr="00682508">
        <w:t>11;</w:t>
      </w:r>
    </w:p>
    <w:p w:rsidR="00E96B89" w:rsidRPr="00682508" w:rsidRDefault="00E96B89" w:rsidP="00EC6AFC">
      <w:pPr>
        <w:pStyle w:val="PKTpunkt"/>
        <w:keepNext/>
      </w:pPr>
      <w:r w:rsidRPr="00682508">
        <w:t>2)</w:t>
      </w:r>
      <w:r w:rsidRPr="00682508">
        <w:tab/>
        <w:t>art. 1</w:t>
      </w:r>
      <w:r w:rsidR="00230A6A" w:rsidRPr="00682508">
        <w:t>2</w:t>
      </w:r>
      <w:r w:rsidR="00230A6A">
        <w:t> </w:t>
      </w:r>
      <w:r w:rsidRPr="00682508">
        <w:t>otrzymuje brzmienie:</w:t>
      </w:r>
    </w:p>
    <w:p w:rsidR="00E96B89" w:rsidRPr="00682508" w:rsidRDefault="00EC6AFC" w:rsidP="00EC6AFC">
      <w:pPr>
        <w:pStyle w:val="ZARTzmartartykuempunktem"/>
        <w:keepNext/>
      </w:pPr>
      <w:r>
        <w:t>„</w:t>
      </w:r>
      <w:r w:rsidR="00E96B89" w:rsidRPr="00682508">
        <w:t>Art.</w:t>
      </w:r>
      <w:r w:rsidR="00230A6A">
        <w:t> </w:t>
      </w:r>
      <w:r w:rsidR="00E96B89" w:rsidRPr="00682508">
        <w:t>12.</w:t>
      </w:r>
      <w:r w:rsidR="00230A6A">
        <w:t> </w:t>
      </w:r>
      <w:r w:rsidR="00E96B89" w:rsidRPr="00682508">
        <w:t>1. Do dnia 3</w:t>
      </w:r>
      <w:r w:rsidR="00230A6A">
        <w:t>1 </w:t>
      </w:r>
      <w:r w:rsidR="00E96B89">
        <w:t>grudnia</w:t>
      </w:r>
      <w:r w:rsidR="00E96B89" w:rsidRPr="00682508">
        <w:t xml:space="preserve"> 201</w:t>
      </w:r>
      <w:r w:rsidR="00230A6A" w:rsidRPr="00682508">
        <w:t>6</w:t>
      </w:r>
      <w:r w:rsidR="00230A6A">
        <w:t> </w:t>
      </w:r>
      <w:r w:rsidR="00E96B89" w:rsidRPr="00682508">
        <w:t>r. osoba skierowana na badanie,</w:t>
      </w:r>
      <w:r w:rsidR="00230A6A" w:rsidRPr="00682508">
        <w:t xml:space="preserve"> o</w:t>
      </w:r>
      <w:r w:rsidR="00230A6A">
        <w:t> </w:t>
      </w:r>
      <w:r w:rsidR="00E96B89" w:rsidRPr="00682508">
        <w:t>którym</w:t>
      </w:r>
      <w:bookmarkStart w:id="0" w:name="_GoBack"/>
      <w:bookmarkEnd w:id="0"/>
      <w:r w:rsidR="00E96B89">
        <w:t xml:space="preserve"> m</w:t>
      </w:r>
      <w:r w:rsidR="00E96B89" w:rsidRPr="00682508">
        <w:t>owa</w:t>
      </w:r>
      <w:r w:rsidR="00230A6A" w:rsidRPr="00682508">
        <w:t xml:space="preserve"> w</w:t>
      </w:r>
      <w:r w:rsidR="00230A6A">
        <w:t> art. </w:t>
      </w:r>
      <w:r w:rsidR="00E96B89" w:rsidRPr="00682508">
        <w:t>9</w:t>
      </w:r>
      <w:r w:rsidR="00230A6A" w:rsidRPr="00682508">
        <w:t>9</w:t>
      </w:r>
      <w:r w:rsidR="00230A6A">
        <w:t xml:space="preserve"> ust. </w:t>
      </w:r>
      <w:r w:rsidR="00230A6A" w:rsidRPr="00682508">
        <w:t>1</w:t>
      </w:r>
      <w:r w:rsidR="00230A6A">
        <w:t xml:space="preserve"> pkt </w:t>
      </w:r>
      <w:r w:rsidR="00230A6A" w:rsidRPr="00682508">
        <w:t>2</w:t>
      </w:r>
      <w:r w:rsidR="00230A6A">
        <w:t xml:space="preserve"> lub pkt </w:t>
      </w:r>
      <w:r w:rsidR="00230A6A" w:rsidRPr="00682508">
        <w:t>3</w:t>
      </w:r>
      <w:r w:rsidR="00230A6A">
        <w:t xml:space="preserve"> lit. </w:t>
      </w:r>
      <w:r w:rsidR="00E96B89" w:rsidRPr="00682508">
        <w:t>a,</w:t>
      </w:r>
      <w:r w:rsidR="00E96B89">
        <w:t xml:space="preserve"> </w:t>
      </w:r>
      <w:r w:rsidR="00E96B89" w:rsidRPr="00682508">
        <w:t>b</w:t>
      </w:r>
      <w:r w:rsidR="00230A6A" w:rsidRPr="00682508">
        <w:t xml:space="preserve"> i</w:t>
      </w:r>
      <w:r w:rsidR="00230A6A">
        <w:t> </w:t>
      </w:r>
      <w:r w:rsidR="00E96B89" w:rsidRPr="00682508">
        <w:t>d ustawy zmienianej</w:t>
      </w:r>
      <w:r w:rsidR="00230A6A" w:rsidRPr="00682508">
        <w:t xml:space="preserve"> w</w:t>
      </w:r>
      <w:r w:rsidR="00230A6A">
        <w:t> art. </w:t>
      </w:r>
      <w:r w:rsidR="00E96B89" w:rsidRPr="00682508">
        <w:t>1, jest obowiązana do:</w:t>
      </w:r>
    </w:p>
    <w:p w:rsidR="00E96B89" w:rsidRPr="00682508" w:rsidRDefault="00E96B89" w:rsidP="00E96B89">
      <w:pPr>
        <w:pStyle w:val="ZPKTzmpktartykuempunktem"/>
      </w:pPr>
      <w:r>
        <w:t>1)</w:t>
      </w:r>
      <w:r>
        <w:tab/>
      </w:r>
      <w:r w:rsidRPr="00682508">
        <w:t>poddania się badaniu</w:t>
      </w:r>
      <w:r w:rsidR="00230A6A" w:rsidRPr="00682508">
        <w:t xml:space="preserve"> w</w:t>
      </w:r>
      <w:r w:rsidR="00230A6A">
        <w:t> </w:t>
      </w:r>
      <w:r w:rsidRPr="00682508">
        <w:t>terminie miesiąca od dnia doręczenia decyzji</w:t>
      </w:r>
      <w:r w:rsidR="00230A6A" w:rsidRPr="00682508">
        <w:t xml:space="preserve"> o</w:t>
      </w:r>
      <w:r w:rsidR="00230A6A">
        <w:t> </w:t>
      </w:r>
      <w:r w:rsidRPr="00682508">
        <w:t>skierowaniu;</w:t>
      </w:r>
    </w:p>
    <w:p w:rsidR="00E96B89" w:rsidRPr="00682508" w:rsidRDefault="00E96B89" w:rsidP="00E96B89">
      <w:pPr>
        <w:pStyle w:val="ZPKTzmpktartykuempunktem"/>
      </w:pPr>
      <w:r>
        <w:t>2)</w:t>
      </w:r>
      <w:r>
        <w:tab/>
      </w:r>
      <w:r w:rsidRPr="00682508">
        <w:t>przedstawienia staroście odpowiedniego orzeczenia lekarskiego lub orzeczenia psychologicznego</w:t>
      </w:r>
      <w:r w:rsidR="00230A6A" w:rsidRPr="00682508">
        <w:t xml:space="preserve"> w</w:t>
      </w:r>
      <w:r w:rsidR="00230A6A">
        <w:t> </w:t>
      </w:r>
      <w:r w:rsidRPr="00682508">
        <w:t xml:space="preserve">terminie </w:t>
      </w:r>
      <w:r w:rsidR="00230A6A" w:rsidRPr="00682508">
        <w:t>3</w:t>
      </w:r>
      <w:r w:rsidR="00230A6A">
        <w:t> </w:t>
      </w:r>
      <w:r w:rsidRPr="00682508">
        <w:t>miesięcy</w:t>
      </w:r>
      <w:r>
        <w:t xml:space="preserve"> </w:t>
      </w:r>
      <w:r w:rsidRPr="00682508">
        <w:t>od dnia doręczenia decyzji</w:t>
      </w:r>
      <w:r w:rsidR="00230A6A" w:rsidRPr="00682508">
        <w:t xml:space="preserve"> o</w:t>
      </w:r>
      <w:r w:rsidR="00230A6A">
        <w:t> </w:t>
      </w:r>
      <w:r w:rsidRPr="00682508">
        <w:t>skierowaniu.</w:t>
      </w:r>
    </w:p>
    <w:p w:rsidR="00E96B89" w:rsidRPr="00682508" w:rsidRDefault="00E96B89" w:rsidP="00E96B89">
      <w:pPr>
        <w:pStyle w:val="ZUSTzmustartykuempunktem"/>
        <w:rPr>
          <w:rStyle w:val="Ppogrubienie"/>
        </w:rPr>
      </w:pPr>
      <w:r w:rsidRPr="00682508">
        <w:t>2.</w:t>
      </w:r>
      <w:r w:rsidR="00230A6A">
        <w:t> </w:t>
      </w:r>
      <w:r w:rsidRPr="00682508">
        <w:t xml:space="preserve">Do dnia </w:t>
      </w:r>
      <w:r>
        <w:t>3</w:t>
      </w:r>
      <w:r w:rsidR="00230A6A">
        <w:t>1 </w:t>
      </w:r>
      <w:r>
        <w:t>grudnia</w:t>
      </w:r>
      <w:r w:rsidRPr="00682508">
        <w:t xml:space="preserve"> 201</w:t>
      </w:r>
      <w:r w:rsidR="00230A6A" w:rsidRPr="00682508">
        <w:t>6</w:t>
      </w:r>
      <w:r w:rsidR="00230A6A">
        <w:t> </w:t>
      </w:r>
      <w:r w:rsidRPr="00682508">
        <w:t>r. starosta wydaje decyzję administracyjną</w:t>
      </w:r>
      <w:r w:rsidR="00230A6A" w:rsidRPr="00682508">
        <w:t xml:space="preserve"> o</w:t>
      </w:r>
      <w:r w:rsidR="00230A6A">
        <w:t> </w:t>
      </w:r>
      <w:r w:rsidRPr="00682508">
        <w:t>skierowaniu kierowcy lub osoby ki</w:t>
      </w:r>
      <w:r w:rsidRPr="00682508">
        <w:t>e</w:t>
      </w:r>
      <w:r w:rsidRPr="00682508">
        <w:t>rującej</w:t>
      </w:r>
      <w:r>
        <w:t xml:space="preserve"> </w:t>
      </w:r>
      <w:r w:rsidRPr="00682508">
        <w:t>tramwajem na kontrolne sprawdzenie kwalifikacji,</w:t>
      </w:r>
      <w:r w:rsidR="00230A6A" w:rsidRPr="00682508">
        <w:t xml:space="preserve"> o</w:t>
      </w:r>
      <w:r w:rsidR="00230A6A">
        <w:t> </w:t>
      </w:r>
      <w:r w:rsidRPr="00682508">
        <w:t>którym mowa</w:t>
      </w:r>
      <w:r w:rsidR="00230A6A" w:rsidRPr="00682508">
        <w:t xml:space="preserve"> w</w:t>
      </w:r>
      <w:r w:rsidR="00230A6A">
        <w:t> art. </w:t>
      </w:r>
      <w:r w:rsidRPr="00682508">
        <w:t>11</w:t>
      </w:r>
      <w:r w:rsidR="00230A6A" w:rsidRPr="00682508">
        <w:t>4</w:t>
      </w:r>
      <w:r w:rsidR="00230A6A">
        <w:t xml:space="preserve"> ust. </w:t>
      </w:r>
      <w:r w:rsidR="00230A6A" w:rsidRPr="00682508">
        <w:t>1</w:t>
      </w:r>
      <w:r w:rsidR="00230A6A">
        <w:t xml:space="preserve"> pkt </w:t>
      </w:r>
      <w:r w:rsidR="00230A6A" w:rsidRPr="00682508">
        <w:t>1</w:t>
      </w:r>
      <w:r w:rsidR="00230A6A">
        <w:t xml:space="preserve"> lit. </w:t>
      </w:r>
      <w:r w:rsidRPr="00682508">
        <w:t>b ustawy</w:t>
      </w:r>
      <w:r w:rsidR="00230A6A" w:rsidRPr="00682508">
        <w:t xml:space="preserve"> z</w:t>
      </w:r>
      <w:r w:rsidR="00230A6A">
        <w:t> </w:t>
      </w:r>
      <w:r w:rsidRPr="00682508">
        <w:t>dnia 2</w:t>
      </w:r>
      <w:r w:rsidR="00230A6A" w:rsidRPr="00682508">
        <w:t>0</w:t>
      </w:r>
      <w:r w:rsidR="00230A6A">
        <w:t> </w:t>
      </w:r>
      <w:r w:rsidRPr="00682508">
        <w:t>czerwca</w:t>
      </w:r>
      <w:r>
        <w:t xml:space="preserve"> </w:t>
      </w:r>
      <w:r w:rsidRPr="00682508">
        <w:t>199</w:t>
      </w:r>
      <w:r w:rsidR="00230A6A" w:rsidRPr="00682508">
        <w:t>7</w:t>
      </w:r>
      <w:r w:rsidR="00230A6A">
        <w:t> </w:t>
      </w:r>
      <w:r w:rsidRPr="00682508">
        <w:t>r. – Prawo</w:t>
      </w:r>
      <w:r w:rsidR="00230A6A" w:rsidRPr="00682508">
        <w:t xml:space="preserve"> o</w:t>
      </w:r>
      <w:r w:rsidR="00230A6A">
        <w:t> </w:t>
      </w:r>
      <w:r w:rsidRPr="00682508">
        <w:t>ruchu drogowym (</w:t>
      </w:r>
      <w:r w:rsidR="00230A6A">
        <w:t>Dz. U.</w:t>
      </w:r>
      <w:r w:rsidR="00230A6A" w:rsidRPr="00682508">
        <w:t xml:space="preserve"> z</w:t>
      </w:r>
      <w:r w:rsidR="00230A6A">
        <w:t> </w:t>
      </w:r>
      <w:r w:rsidRPr="00682508">
        <w:t>201</w:t>
      </w:r>
      <w:r w:rsidR="00230A6A" w:rsidRPr="00682508">
        <w:t>2</w:t>
      </w:r>
      <w:r w:rsidR="00230A6A">
        <w:t> </w:t>
      </w:r>
      <w:r w:rsidRPr="00682508">
        <w:t>r.</w:t>
      </w:r>
      <w:r w:rsidR="00230A6A">
        <w:t xml:space="preserve"> poz. </w:t>
      </w:r>
      <w:r w:rsidRPr="00682508">
        <w:t>1137,</w:t>
      </w:r>
      <w:r w:rsidR="00230A6A" w:rsidRPr="00682508">
        <w:t xml:space="preserve"> z</w:t>
      </w:r>
      <w:r w:rsidR="00230A6A">
        <w:t> </w:t>
      </w:r>
      <w:proofErr w:type="spellStart"/>
      <w:r w:rsidRPr="00682508">
        <w:t>późn</w:t>
      </w:r>
      <w:proofErr w:type="spellEnd"/>
      <w:r w:rsidRPr="00682508">
        <w:t>. zm.</w:t>
      </w:r>
      <w:r w:rsidRPr="00DA5019">
        <w:rPr>
          <w:rStyle w:val="IGindeksgrny"/>
        </w:rPr>
        <w:footnoteReference w:id="8"/>
      </w:r>
      <w:r w:rsidRPr="00DA5019">
        <w:rPr>
          <w:rStyle w:val="IGindeksgrny"/>
        </w:rPr>
        <w:t>)</w:t>
      </w:r>
      <w:r w:rsidRPr="00682508">
        <w:t>). Kierowca lub osoba ki</w:t>
      </w:r>
      <w:r w:rsidRPr="00682508">
        <w:t>e</w:t>
      </w:r>
      <w:r w:rsidRPr="00682508">
        <w:t>rująca tramwajem</w:t>
      </w:r>
      <w:r>
        <w:t xml:space="preserve"> </w:t>
      </w:r>
      <w:r w:rsidRPr="00682508">
        <w:t>skierowani na egzamin państwowy przystępują do kontrolnego sprawdzenia kwalifikacji</w:t>
      </w:r>
      <w:r w:rsidR="00230A6A" w:rsidRPr="00682508">
        <w:t xml:space="preserve"> w</w:t>
      </w:r>
      <w:r w:rsidR="00230A6A">
        <w:t> </w:t>
      </w:r>
      <w:r w:rsidRPr="00682508">
        <w:t>trybie</w:t>
      </w:r>
      <w:r w:rsidR="00230A6A">
        <w:t xml:space="preserve"> art. </w:t>
      </w:r>
      <w:r w:rsidRPr="00682508">
        <w:t>9</w:t>
      </w:r>
      <w:r w:rsidR="00230A6A" w:rsidRPr="00682508">
        <w:t>9</w:t>
      </w:r>
      <w:r w:rsidR="00230A6A">
        <w:t xml:space="preserve"> ust. </w:t>
      </w:r>
      <w:r w:rsidR="00230A6A" w:rsidRPr="00682508">
        <w:t>1</w:t>
      </w:r>
      <w:r w:rsidR="00230A6A">
        <w:t xml:space="preserve"> pkt </w:t>
      </w:r>
      <w:r w:rsidR="00230A6A" w:rsidRPr="00682508">
        <w:t>1</w:t>
      </w:r>
      <w:r w:rsidR="00230A6A">
        <w:t> </w:t>
      </w:r>
      <w:r w:rsidRPr="00682508">
        <w:t>ustawy</w:t>
      </w:r>
      <w:r>
        <w:t xml:space="preserve"> </w:t>
      </w:r>
      <w:r w:rsidRPr="00682508">
        <w:t>zmienianej</w:t>
      </w:r>
      <w:r w:rsidR="00230A6A" w:rsidRPr="00682508">
        <w:t xml:space="preserve"> w</w:t>
      </w:r>
      <w:r w:rsidR="00230A6A">
        <w:t> art. </w:t>
      </w:r>
      <w:r w:rsidRPr="00682508">
        <w:t>1.</w:t>
      </w:r>
      <w:r w:rsidR="00EC6AFC">
        <w:t>”</w:t>
      </w:r>
      <w:r>
        <w:t>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lastRenderedPageBreak/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6.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2</w:t>
      </w:r>
      <w:r w:rsidR="00230A6A" w:rsidRPr="00E96B89">
        <w:t>0</w:t>
      </w:r>
      <w:r w:rsidR="00230A6A">
        <w:t> </w:t>
      </w:r>
      <w:r w:rsidRPr="00E96B89">
        <w:t>marca 201</w:t>
      </w:r>
      <w:r w:rsidR="00230A6A" w:rsidRPr="00E96B89">
        <w:t>5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zmianie ustawy – Kodeks karny oraz niektórych innych ustaw (</w:t>
      </w:r>
      <w:r w:rsidR="00230A6A">
        <w:t>Dz. U. poz. </w:t>
      </w:r>
      <w:r w:rsidRPr="00E96B89">
        <w:t>541)</w:t>
      </w:r>
      <w:r w:rsidR="00230A6A">
        <w:t xml:space="preserve"> art. </w:t>
      </w:r>
      <w:r w:rsidRPr="00E96B89">
        <w:t>7–</w:t>
      </w:r>
      <w:r w:rsidR="00230A6A" w:rsidRPr="00E96B89">
        <w:t>9</w:t>
      </w:r>
      <w:r w:rsidR="00230A6A">
        <w:t> </w:t>
      </w:r>
      <w:r w:rsidRPr="00E96B89">
        <w:t>otrzymują brzmienie:</w:t>
      </w:r>
    </w:p>
    <w:p w:rsidR="00E96B89" w:rsidRPr="00E96B89" w:rsidRDefault="00EC6AFC" w:rsidP="00EC6AFC">
      <w:pPr>
        <w:pStyle w:val="ZARTzmartartykuempunktem"/>
        <w:keepNext/>
      </w:pPr>
      <w:r>
        <w:t>„</w:t>
      </w:r>
      <w:r w:rsidR="00E96B89" w:rsidRPr="00E96B89">
        <w:t>Art.</w:t>
      </w:r>
      <w:r w:rsidR="00230A6A">
        <w:t> </w:t>
      </w:r>
      <w:r w:rsidR="00E96B89" w:rsidRPr="00E96B89">
        <w:t>7.</w:t>
      </w:r>
      <w:r w:rsidR="00230A6A">
        <w:t> </w:t>
      </w:r>
      <w:r w:rsidR="00E96B89" w:rsidRPr="00E96B89">
        <w:t>1. Do dnia 3</w:t>
      </w:r>
      <w:r w:rsidR="00230A6A" w:rsidRPr="00E96B89">
        <w:t>1</w:t>
      </w:r>
      <w:r w:rsidR="00230A6A">
        <w:t> </w:t>
      </w:r>
      <w:r w:rsidR="00E96B89" w:rsidRPr="00E96B89">
        <w:t>grudnia 201</w:t>
      </w:r>
      <w:r w:rsidR="00230A6A" w:rsidRPr="00E96B89">
        <w:t>6</w:t>
      </w:r>
      <w:r w:rsidR="00230A6A">
        <w:t> </w:t>
      </w:r>
      <w:r w:rsidR="00E96B89" w:rsidRPr="00E96B89">
        <w:t>r.:</w:t>
      </w:r>
    </w:p>
    <w:p w:rsidR="00E96B89" w:rsidRPr="00172BBA" w:rsidRDefault="00E96B89" w:rsidP="00E96B89">
      <w:pPr>
        <w:pStyle w:val="ZPKTzmpktartykuempunktem"/>
      </w:pPr>
      <w:r w:rsidRPr="00172BBA">
        <w:t>1)</w:t>
      </w:r>
      <w:r w:rsidRPr="00172BBA">
        <w:tab/>
        <w:t>podmiot,</w:t>
      </w:r>
      <w:r>
        <w:t xml:space="preserve"> </w:t>
      </w:r>
      <w:r w:rsidRPr="00172BBA">
        <w:t>który</w:t>
      </w:r>
      <w:r>
        <w:t xml:space="preserve"> </w:t>
      </w:r>
      <w:r w:rsidRPr="00172BBA">
        <w:t>wydał</w:t>
      </w:r>
      <w:r>
        <w:t xml:space="preserve"> </w:t>
      </w:r>
      <w:r w:rsidRPr="00172BBA">
        <w:t>prawomocne</w:t>
      </w:r>
      <w:r>
        <w:t xml:space="preserve"> </w:t>
      </w:r>
      <w:r w:rsidRPr="00172BBA">
        <w:t>rozstrzygnięcie</w:t>
      </w:r>
      <w:r>
        <w:t xml:space="preserve"> </w:t>
      </w:r>
      <w:r w:rsidRPr="00172BBA">
        <w:t>za</w:t>
      </w:r>
      <w:r>
        <w:t xml:space="preserve"> </w:t>
      </w:r>
      <w:r w:rsidRPr="00172BBA">
        <w:t>naruszenie,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którym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13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Pr="00172BBA">
        <w:t>1a</w:t>
      </w:r>
      <w:r>
        <w:t xml:space="preserve"> 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4,</w:t>
      </w:r>
      <w:r>
        <w:t xml:space="preserve"> </w:t>
      </w:r>
      <w:r w:rsidRPr="00172BBA">
        <w:t>niezwłocznie</w:t>
      </w:r>
      <w:r>
        <w:t xml:space="preserve"> </w:t>
      </w:r>
      <w:r w:rsidRPr="00172BBA">
        <w:t>powiadamia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tym</w:t>
      </w:r>
      <w:r>
        <w:t xml:space="preserve"> </w:t>
      </w:r>
      <w:r w:rsidRPr="00172BBA">
        <w:t>starostę</w:t>
      </w:r>
      <w:r>
        <w:t xml:space="preserve"> </w:t>
      </w:r>
      <w:r w:rsidRPr="00172BBA">
        <w:t>właściwego</w:t>
      </w:r>
      <w:r>
        <w:t xml:space="preserve"> </w:t>
      </w:r>
      <w:r w:rsidRPr="00172BBA">
        <w:t>ze</w:t>
      </w:r>
      <w:r>
        <w:t xml:space="preserve"> </w:t>
      </w:r>
      <w:r w:rsidRPr="00172BBA">
        <w:t>względu</w:t>
      </w:r>
      <w:r>
        <w:t xml:space="preserve"> </w:t>
      </w:r>
      <w:r w:rsidRPr="00172BBA">
        <w:t>na</w:t>
      </w:r>
      <w:r>
        <w:t xml:space="preserve"> </w:t>
      </w:r>
      <w:r w:rsidRPr="00172BBA">
        <w:t>miejsce</w:t>
      </w:r>
      <w:r>
        <w:t xml:space="preserve"> </w:t>
      </w:r>
      <w:r w:rsidRPr="00172BBA">
        <w:t>z</w:t>
      </w:r>
      <w:r w:rsidRPr="00172BBA">
        <w:t>a</w:t>
      </w:r>
      <w:r w:rsidRPr="00172BBA">
        <w:t>mieszkania</w:t>
      </w:r>
      <w:r>
        <w:t xml:space="preserve"> </w:t>
      </w:r>
      <w:r w:rsidRPr="00172BBA">
        <w:t>kierującego</w:t>
      </w:r>
      <w:r>
        <w:t xml:space="preserve"> </w:t>
      </w:r>
      <w:r w:rsidRPr="00172BBA">
        <w:t>pojazdem;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podstawą</w:t>
      </w:r>
      <w:r>
        <w:t xml:space="preserve"> </w:t>
      </w:r>
      <w:r w:rsidRPr="00172BBA">
        <w:t>wydania</w:t>
      </w:r>
      <w:r>
        <w:t xml:space="preserve"> </w:t>
      </w:r>
      <w:r w:rsidRPr="00172BBA">
        <w:t>decyzji,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której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</w:t>
      </w:r>
      <w:r w:rsidR="00230A6A" w:rsidRPr="00172BBA">
        <w:t>2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4</w:t>
      </w:r>
      <w:r w:rsidR="00230A6A">
        <w:t xml:space="preserve"> i </w:t>
      </w:r>
      <w:r w:rsidR="00230A6A" w:rsidRPr="00172BBA">
        <w:t>5</w:t>
      </w:r>
      <w:r w:rsidR="00230A6A">
        <w:t xml:space="preserve"> oraz art. </w:t>
      </w:r>
      <w:r w:rsidRPr="00172BBA">
        <w:t>10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5</w:t>
      </w:r>
      <w:r w:rsidR="00230A6A">
        <w:t> </w:t>
      </w:r>
      <w:r w:rsidRPr="00172BBA">
        <w:t>ustawy</w:t>
      </w:r>
      <w:r>
        <w:t xml:space="preserve"> </w:t>
      </w:r>
      <w:r w:rsidRPr="00172BBA">
        <w:t>wymi</w:t>
      </w:r>
      <w:r w:rsidRPr="00172BBA">
        <w:t>e</w:t>
      </w:r>
      <w:r w:rsidRPr="00172BBA">
        <w:t>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5,</w:t>
      </w:r>
      <w:r>
        <w:t xml:space="preserve"> </w:t>
      </w:r>
      <w:r w:rsidRPr="00172BBA">
        <w:t>jest</w:t>
      </w:r>
      <w:r>
        <w:t xml:space="preserve"> </w:t>
      </w:r>
      <w:r w:rsidRPr="00172BBA">
        <w:t>informacja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zatrzymaniu</w:t>
      </w:r>
      <w:r>
        <w:t xml:space="preserve"> </w:t>
      </w:r>
      <w:r w:rsidRPr="00172BBA">
        <w:t>prawa</w:t>
      </w:r>
      <w:r>
        <w:t xml:space="preserve"> </w:t>
      </w:r>
      <w:r w:rsidRPr="00172BBA">
        <w:t>jazdy</w:t>
      </w:r>
      <w:r>
        <w:t xml:space="preserve"> </w:t>
      </w:r>
      <w:r w:rsidRPr="00172BBA">
        <w:t>na</w:t>
      </w:r>
      <w:r>
        <w:t xml:space="preserve"> </w:t>
      </w:r>
      <w:r w:rsidRPr="00172BBA">
        <w:t>podstawie</w:t>
      </w:r>
      <w:r w:rsidR="00230A6A">
        <w:t xml:space="preserve"> art. </w:t>
      </w:r>
      <w:r w:rsidRPr="00172BBA">
        <w:t>13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Pr="00172BBA">
        <w:t>1a</w:t>
      </w:r>
      <w:r>
        <w:t xml:space="preserve"> </w:t>
      </w:r>
      <w:r w:rsidRPr="00172BBA">
        <w:t>ustawy</w:t>
      </w:r>
      <w:r>
        <w:t xml:space="preserve"> </w:t>
      </w:r>
      <w:r w:rsidRPr="00172BBA">
        <w:t>wymi</w:t>
      </w:r>
      <w:r w:rsidRPr="00172BBA">
        <w:t>e</w:t>
      </w:r>
      <w:r w:rsidRPr="00172BBA">
        <w:t>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4;</w:t>
      </w:r>
    </w:p>
    <w:p w:rsidR="00E96B89" w:rsidRPr="00172BBA" w:rsidRDefault="00E96B89" w:rsidP="00E96B89">
      <w:pPr>
        <w:pStyle w:val="ZPKTzmpktartykuempunktem"/>
      </w:pPr>
      <w:r w:rsidRPr="00172BBA">
        <w:t>3)</w:t>
      </w:r>
      <w:r w:rsidRPr="00172BBA">
        <w:tab/>
        <w:t>organ</w:t>
      </w:r>
      <w:r>
        <w:t xml:space="preserve"> </w:t>
      </w:r>
      <w:r w:rsidRPr="00172BBA">
        <w:t>kontroli</w:t>
      </w:r>
      <w:r>
        <w:t xml:space="preserve"> </w:t>
      </w:r>
      <w:r w:rsidRPr="00172BBA">
        <w:t>ruchu</w:t>
      </w:r>
      <w:r>
        <w:t xml:space="preserve"> </w:t>
      </w:r>
      <w:r w:rsidRPr="00172BBA">
        <w:t>drogowego,</w:t>
      </w:r>
      <w:r>
        <w:t xml:space="preserve"> </w:t>
      </w:r>
      <w:r w:rsidRPr="00172BBA">
        <w:t>który</w:t>
      </w:r>
      <w:r>
        <w:t xml:space="preserve"> </w:t>
      </w:r>
      <w:r w:rsidRPr="00172BBA">
        <w:t>stwierdził</w:t>
      </w:r>
      <w:r>
        <w:t xml:space="preserve"> </w:t>
      </w:r>
      <w:r w:rsidRPr="00172BBA">
        <w:t>kierowanie</w:t>
      </w:r>
      <w:r>
        <w:t xml:space="preserve"> </w:t>
      </w:r>
      <w:r w:rsidRPr="00172BBA">
        <w:t>pojazdem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okolicznościach,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</w:t>
      </w:r>
      <w:r w:rsidR="00230A6A" w:rsidRPr="00172BBA">
        <w:t>2</w:t>
      </w:r>
      <w:r w:rsidR="00230A6A">
        <w:t xml:space="preserve"> ust. </w:t>
      </w:r>
      <w:r w:rsidRPr="00172BBA">
        <w:t>1d</w:t>
      </w:r>
      <w:r>
        <w:t xml:space="preserve"> </w:t>
      </w:r>
      <w:r w:rsidRPr="00172BBA">
        <w:t>albo</w:t>
      </w:r>
      <w:r w:rsidR="00230A6A">
        <w:t xml:space="preserve"> art. </w:t>
      </w:r>
      <w:r w:rsidRPr="00172BBA">
        <w:t>10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5</w:t>
      </w:r>
      <w:r w:rsidR="00230A6A">
        <w:t> 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5,</w:t>
      </w:r>
      <w:r>
        <w:t xml:space="preserve"> </w:t>
      </w:r>
      <w:r w:rsidRPr="00172BBA">
        <w:t>niezwłocznie</w:t>
      </w:r>
      <w:r>
        <w:t xml:space="preserve"> </w:t>
      </w:r>
      <w:r w:rsidRPr="00172BBA">
        <w:t>powiadamia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tym</w:t>
      </w:r>
      <w:r>
        <w:t xml:space="preserve"> </w:t>
      </w:r>
      <w:r w:rsidRPr="00172BBA">
        <w:t>star</w:t>
      </w:r>
      <w:r w:rsidRPr="00172BBA">
        <w:t>o</w:t>
      </w:r>
      <w:r w:rsidRPr="00172BBA">
        <w:t>stę</w:t>
      </w:r>
      <w:r>
        <w:t xml:space="preserve"> </w:t>
      </w:r>
      <w:r w:rsidRPr="00172BBA">
        <w:t>właściwego</w:t>
      </w:r>
      <w:r>
        <w:t xml:space="preserve"> </w:t>
      </w:r>
      <w:r w:rsidRPr="00172BBA">
        <w:t>ze</w:t>
      </w:r>
      <w:r>
        <w:t xml:space="preserve"> </w:t>
      </w:r>
      <w:r w:rsidRPr="00172BBA">
        <w:t>względu</w:t>
      </w:r>
      <w:r>
        <w:t xml:space="preserve"> </w:t>
      </w:r>
      <w:r w:rsidRPr="00172BBA">
        <w:t>na</w:t>
      </w:r>
      <w:r>
        <w:t xml:space="preserve"> </w:t>
      </w:r>
      <w:r w:rsidRPr="00172BBA">
        <w:t>miejsce</w:t>
      </w:r>
      <w:r>
        <w:t xml:space="preserve"> </w:t>
      </w:r>
      <w:r w:rsidRPr="00172BBA">
        <w:t>zamieszkania</w:t>
      </w:r>
      <w:r>
        <w:t xml:space="preserve"> </w:t>
      </w:r>
      <w:r w:rsidRPr="00172BBA">
        <w:t>kierującego</w:t>
      </w:r>
      <w:r>
        <w:t xml:space="preserve"> </w:t>
      </w:r>
      <w:r w:rsidRPr="00172BBA">
        <w:t>pojazdem;</w:t>
      </w:r>
    </w:p>
    <w:p w:rsidR="00E96B89" w:rsidRPr="00172BBA" w:rsidRDefault="00E96B89" w:rsidP="00E96B89">
      <w:pPr>
        <w:pStyle w:val="ZPKTzmpktartykuempunktem"/>
      </w:pPr>
      <w:r w:rsidRPr="00172BBA">
        <w:t>4)</w:t>
      </w:r>
      <w:r w:rsidRPr="00172BBA">
        <w:tab/>
        <w:t>starosta</w:t>
      </w:r>
      <w:r>
        <w:t xml:space="preserve"> </w:t>
      </w:r>
      <w:r w:rsidRPr="00172BBA">
        <w:t>niezwłocznie</w:t>
      </w:r>
      <w:r>
        <w:t xml:space="preserve"> </w:t>
      </w:r>
      <w:r w:rsidRPr="00172BBA">
        <w:t>przekazuje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informację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zaistnieniu</w:t>
      </w:r>
      <w:r>
        <w:t xml:space="preserve"> </w:t>
      </w:r>
      <w:r w:rsidRPr="00172BBA">
        <w:t>okoliczności,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</w:t>
      </w:r>
      <w:r w:rsidR="00230A6A" w:rsidRPr="00172BBA">
        <w:t>2</w:t>
      </w:r>
      <w:r w:rsidR="00230A6A">
        <w:t xml:space="preserve"> ust. </w:t>
      </w:r>
      <w:r w:rsidRPr="00172BBA">
        <w:t>1d</w:t>
      </w:r>
      <w:r>
        <w:t xml:space="preserve"> 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5;</w:t>
      </w:r>
    </w:p>
    <w:p w:rsidR="00E96B89" w:rsidRPr="00172BBA" w:rsidRDefault="00E96B89" w:rsidP="00E96B89">
      <w:pPr>
        <w:pStyle w:val="ZPKTzmpktartykuempunktem"/>
      </w:pPr>
      <w:r w:rsidRPr="00172BBA">
        <w:t>5)</w:t>
      </w:r>
      <w:r w:rsidRPr="00172BBA">
        <w:tab/>
        <w:t>starosta</w:t>
      </w:r>
      <w:r>
        <w:t xml:space="preserve"> </w:t>
      </w:r>
      <w:r w:rsidRPr="00172BBA">
        <w:t>wydaje</w:t>
      </w:r>
      <w:r>
        <w:t xml:space="preserve"> </w:t>
      </w:r>
      <w:r w:rsidRPr="00172BBA">
        <w:t>decyzję</w:t>
      </w:r>
      <w:r>
        <w:t xml:space="preserve"> </w:t>
      </w:r>
      <w:r w:rsidRPr="00172BBA">
        <w:t>administracyjną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zatrzymaniu</w:t>
      </w:r>
      <w:r>
        <w:t xml:space="preserve"> </w:t>
      </w:r>
      <w:r w:rsidRPr="00172BBA">
        <w:t>prawa</w:t>
      </w:r>
      <w:r>
        <w:t xml:space="preserve"> </w:t>
      </w:r>
      <w:r w:rsidRPr="00172BBA">
        <w:t>jazdy</w:t>
      </w:r>
      <w:r>
        <w:t xml:space="preserve"> </w:t>
      </w:r>
      <w:r w:rsidRPr="00172BBA">
        <w:t>lub</w:t>
      </w:r>
      <w:r>
        <w:t xml:space="preserve"> </w:t>
      </w:r>
      <w:r w:rsidRPr="00172BBA">
        <w:t>pozwolenia</w:t>
      </w:r>
      <w:r>
        <w:t xml:space="preserve"> </w:t>
      </w:r>
      <w:r w:rsidRPr="00172BBA">
        <w:t>na</w:t>
      </w:r>
      <w:r>
        <w:t xml:space="preserve"> </w:t>
      </w:r>
      <w:r w:rsidRPr="00172BBA">
        <w:t>kierowanie</w:t>
      </w:r>
      <w:r>
        <w:t xml:space="preserve"> </w:t>
      </w:r>
      <w:r w:rsidRPr="00172BBA">
        <w:t>tramwajem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przypadku</w:t>
      </w:r>
      <w:r>
        <w:t xml:space="preserve"> </w:t>
      </w:r>
      <w:r w:rsidRPr="00172BBA">
        <w:t>przekroczenia</w:t>
      </w:r>
      <w:r>
        <w:t xml:space="preserve"> </w:t>
      </w:r>
      <w:r w:rsidRPr="00172BBA">
        <w:t>liczby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punktów</w:t>
      </w:r>
      <w:r>
        <w:t xml:space="preserve"> </w:t>
      </w:r>
      <w:r w:rsidRPr="00172BBA">
        <w:t>za</w:t>
      </w:r>
      <w:r>
        <w:t xml:space="preserve"> </w:t>
      </w:r>
      <w:r w:rsidRPr="00172BBA">
        <w:t>naruszenie</w:t>
      </w:r>
      <w:r>
        <w:t xml:space="preserve"> </w:t>
      </w:r>
      <w:r w:rsidRPr="00172BBA">
        <w:t>przepisów</w:t>
      </w:r>
      <w:r>
        <w:t xml:space="preserve"> </w:t>
      </w:r>
      <w:r w:rsidRPr="00172BBA">
        <w:t>ruchu</w:t>
      </w:r>
      <w:r>
        <w:t xml:space="preserve"> </w:t>
      </w:r>
      <w:r w:rsidRPr="00172BBA">
        <w:t>drogowego</w:t>
      </w:r>
      <w:r>
        <w:t xml:space="preserve"> </w:t>
      </w:r>
      <w:r w:rsidRPr="00172BBA">
        <w:t>otrzymanych</w:t>
      </w:r>
      <w:r>
        <w:t xml:space="preserve"> </w:t>
      </w:r>
      <w:r w:rsidRPr="00172BBA">
        <w:t>na</w:t>
      </w:r>
      <w:r>
        <w:t xml:space="preserve"> </w:t>
      </w:r>
      <w:r w:rsidRPr="00172BBA">
        <w:t>podstawie</w:t>
      </w:r>
      <w:r w:rsidR="00230A6A">
        <w:t xml:space="preserve"> art. </w:t>
      </w:r>
      <w:r w:rsidRPr="00172BBA">
        <w:t>13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4;</w:t>
      </w:r>
    </w:p>
    <w:p w:rsidR="00E96B89" w:rsidRPr="00172BBA" w:rsidRDefault="00E96B89" w:rsidP="00E96B89">
      <w:pPr>
        <w:pStyle w:val="ZPKTzmpktartykuempunktem"/>
      </w:pPr>
      <w:r w:rsidRPr="00172BBA">
        <w:t>6)</w:t>
      </w:r>
      <w:r w:rsidRPr="00172BBA">
        <w:tab/>
        <w:t>w</w:t>
      </w:r>
      <w:r>
        <w:t xml:space="preserve"> </w:t>
      </w:r>
      <w:r w:rsidRPr="00172BBA">
        <w:t>stosunku</w:t>
      </w:r>
      <w:r>
        <w:t xml:space="preserve"> </w:t>
      </w:r>
      <w:r w:rsidRPr="00172BBA">
        <w:t>do</w:t>
      </w:r>
      <w:r>
        <w:t xml:space="preserve"> </w:t>
      </w:r>
      <w:r w:rsidRPr="00172BBA">
        <w:t>osoby,</w:t>
      </w:r>
      <w:r>
        <w:t xml:space="preserve"> </w:t>
      </w:r>
      <w:r w:rsidRPr="00172BBA">
        <w:t>której</w:t>
      </w:r>
      <w:r>
        <w:t xml:space="preserve"> </w:t>
      </w:r>
      <w:r w:rsidRPr="00172BBA">
        <w:t>cofnięto</w:t>
      </w:r>
      <w:r>
        <w:t xml:space="preserve"> </w:t>
      </w:r>
      <w:r w:rsidRPr="00172BBA">
        <w:t>uprawnienie</w:t>
      </w:r>
      <w:r>
        <w:t xml:space="preserve"> </w:t>
      </w:r>
      <w:r w:rsidRPr="00172BBA">
        <w:t>do</w:t>
      </w:r>
      <w:r>
        <w:t xml:space="preserve"> </w:t>
      </w:r>
      <w:r w:rsidRPr="00172BBA">
        <w:t>kierowania</w:t>
      </w:r>
      <w:r>
        <w:t xml:space="preserve"> </w:t>
      </w:r>
      <w:r w:rsidRPr="00172BBA">
        <w:t>pojazdami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trybie</w:t>
      </w:r>
      <w:r w:rsidR="00230A6A">
        <w:t xml:space="preserve"> art. </w:t>
      </w:r>
      <w:r w:rsidRPr="00172BBA">
        <w:t>14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Pr="00172BBA">
        <w:t>3a</w:t>
      </w:r>
      <w:r>
        <w:t xml:space="preserve"> 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4,</w:t>
      </w:r>
      <w:r>
        <w:t xml:space="preserve"> </w:t>
      </w:r>
      <w:r w:rsidRPr="00172BBA">
        <w:t>stosuje</w:t>
      </w:r>
      <w:r>
        <w:t xml:space="preserve"> </w:t>
      </w:r>
      <w:r w:rsidRPr="00172BBA">
        <w:t>się</w:t>
      </w:r>
      <w:r w:rsidR="00230A6A">
        <w:t xml:space="preserve"> art. </w:t>
      </w:r>
      <w:r w:rsidRPr="00172BBA">
        <w:t>10</w:t>
      </w:r>
      <w:r w:rsidR="00230A6A" w:rsidRPr="00172BBA">
        <w:t>4</w:t>
      </w:r>
      <w:r w:rsidR="00230A6A">
        <w:t> 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5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ustawą.</w:t>
      </w:r>
    </w:p>
    <w:p w:rsidR="00E96B89" w:rsidRPr="00172BBA" w:rsidRDefault="00E96B89" w:rsidP="00E96B89">
      <w:pPr>
        <w:pStyle w:val="ZUSTzmustartykuempunktem"/>
      </w:pPr>
      <w:r w:rsidRPr="00172BBA">
        <w:t>2.</w:t>
      </w:r>
      <w:r w:rsidR="00230A6A">
        <w:t> </w:t>
      </w:r>
      <w:r w:rsidRPr="00172BBA">
        <w:t>Przepis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> </w:t>
      </w:r>
      <w:r w:rsidRPr="00172BBA">
        <w:t>stosuje</w:t>
      </w:r>
      <w:r>
        <w:t xml:space="preserve"> </w:t>
      </w:r>
      <w:r w:rsidRPr="00172BBA">
        <w:t>się</w:t>
      </w:r>
      <w:r>
        <w:t xml:space="preserve"> </w:t>
      </w:r>
      <w:r w:rsidRPr="00172BBA">
        <w:t>odpowiednio</w:t>
      </w:r>
      <w:r>
        <w:t xml:space="preserve"> </w:t>
      </w:r>
      <w:r w:rsidRPr="00172BBA">
        <w:t>do</w:t>
      </w:r>
      <w:r>
        <w:t xml:space="preserve"> </w:t>
      </w:r>
      <w:r w:rsidRPr="00172BBA">
        <w:t>organu</w:t>
      </w:r>
      <w:r>
        <w:t xml:space="preserve"> </w:t>
      </w:r>
      <w:r w:rsidRPr="00172BBA">
        <w:t>Policji</w:t>
      </w:r>
      <w:r>
        <w:t xml:space="preserve"> </w:t>
      </w:r>
      <w:r w:rsidRPr="00172BBA">
        <w:t>prowadzącego</w:t>
      </w:r>
      <w:r>
        <w:t xml:space="preserve"> </w:t>
      </w:r>
      <w:r w:rsidRPr="00172BBA">
        <w:t>ewidencję,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której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13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4.</w:t>
      </w:r>
    </w:p>
    <w:p w:rsidR="00E96B89" w:rsidRPr="00172BBA" w:rsidRDefault="00E96B89" w:rsidP="00E96B89">
      <w:pPr>
        <w:pStyle w:val="ZARTzmartartykuempunktem"/>
      </w:pPr>
      <w:r w:rsidRPr="00172BBA">
        <w:t>Art.</w:t>
      </w:r>
      <w:r w:rsidR="00230A6A">
        <w:t> </w:t>
      </w:r>
      <w:r w:rsidRPr="00172BBA">
        <w:t>8.</w:t>
      </w:r>
      <w:r w:rsidR="00230A6A">
        <w:t> </w:t>
      </w:r>
      <w:r w:rsidRPr="00172BBA">
        <w:t>Przepis</w:t>
      </w:r>
      <w:r w:rsidR="00230A6A">
        <w:t xml:space="preserve"> art. </w:t>
      </w:r>
      <w:r w:rsidRPr="00172BBA">
        <w:t>13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1</w:t>
      </w:r>
      <w:r w:rsidR="00230A6A">
        <w:t xml:space="preserve"> lit. </w:t>
      </w:r>
      <w:r w:rsidRPr="00172BBA">
        <w:t>h</w:t>
      </w:r>
      <w:r>
        <w:t xml:space="preserve"> </w:t>
      </w:r>
      <w:r w:rsidRPr="00172BBA">
        <w:t>ustawy,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której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4,</w:t>
      </w:r>
      <w:r>
        <w:t xml:space="preserve"> </w:t>
      </w:r>
      <w:r w:rsidRPr="00172BBA">
        <w:t>traci</w:t>
      </w:r>
      <w:r>
        <w:t xml:space="preserve"> </w:t>
      </w:r>
      <w:r w:rsidRPr="00172BBA">
        <w:t>moc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r.</w:t>
      </w:r>
    </w:p>
    <w:p w:rsidR="00E96B89" w:rsidRPr="00172BBA" w:rsidRDefault="00E96B89" w:rsidP="00E96B89">
      <w:pPr>
        <w:pStyle w:val="ZARTzmartartykuempunktem"/>
      </w:pPr>
      <w:r w:rsidRPr="00172BBA">
        <w:t>Art.</w:t>
      </w:r>
      <w:r w:rsidR="00230A6A">
        <w:t> </w:t>
      </w:r>
      <w:r w:rsidRPr="00172BBA">
        <w:t>9.</w:t>
      </w:r>
      <w:r w:rsidR="00230A6A">
        <w:t> </w:t>
      </w:r>
      <w:r w:rsidRPr="00172BBA">
        <w:t>Ustawa</w:t>
      </w:r>
      <w:r>
        <w:t xml:space="preserve"> </w:t>
      </w:r>
      <w:r w:rsidRPr="00172BBA">
        <w:t>wchodzi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po</w:t>
      </w:r>
      <w:r>
        <w:t xml:space="preserve"> </w:t>
      </w:r>
      <w:r w:rsidRPr="00172BBA">
        <w:t>upływie</w:t>
      </w:r>
      <w:r>
        <w:t xml:space="preserve"> </w:t>
      </w:r>
      <w:r w:rsidRPr="00172BBA">
        <w:t>3</w:t>
      </w:r>
      <w:r w:rsidR="00230A6A" w:rsidRPr="00172BBA">
        <w:t>0</w:t>
      </w:r>
      <w:r w:rsidR="00230A6A">
        <w:t> </w:t>
      </w:r>
      <w:r w:rsidRPr="00172BBA">
        <w:t>dni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ogłoszenia,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wyjątkiem</w:t>
      </w:r>
      <w:r w:rsidR="00230A6A">
        <w:t xml:space="preserve"> art. </w:t>
      </w:r>
      <w:r w:rsidR="00230A6A" w:rsidRPr="00172BBA">
        <w:t>5</w:t>
      </w:r>
      <w:r w:rsidR="00230A6A">
        <w:t xml:space="preserve"> pkt </w:t>
      </w:r>
      <w:r w:rsidR="00230A6A" w:rsidRPr="00172BBA">
        <w:t>7</w:t>
      </w:r>
      <w:r w:rsidR="00230A6A">
        <w:t xml:space="preserve"> lit. </w:t>
      </w:r>
      <w:r w:rsidRPr="00172BBA">
        <w:t>b,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dotyczącym</w:t>
      </w:r>
      <w:r w:rsidR="00230A6A">
        <w:t xml:space="preserve"> art. </w:t>
      </w:r>
      <w:r w:rsidRPr="00172BBA">
        <w:t>10</w:t>
      </w:r>
      <w:r w:rsidR="00230A6A" w:rsidRPr="00172BBA">
        <w:t>2</w:t>
      </w:r>
      <w:r w:rsidR="00230A6A">
        <w:t xml:space="preserve"> ust. </w:t>
      </w:r>
      <w:r w:rsidRPr="00172BBA">
        <w:t>1b</w:t>
      </w:r>
      <w:r>
        <w:t xml:space="preserve"> </w:t>
      </w:r>
      <w:r w:rsidRPr="00172BBA">
        <w:t>ustawy</w:t>
      </w:r>
      <w:r>
        <w:t xml:space="preserve"> </w:t>
      </w:r>
      <w:r w:rsidRPr="00172BBA">
        <w:t>wymienionej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5,</w:t>
      </w:r>
      <w:r>
        <w:t xml:space="preserve"> </w:t>
      </w:r>
      <w:r w:rsidRPr="00172BBA">
        <w:t>który</w:t>
      </w:r>
      <w:r>
        <w:t xml:space="preserve"> </w:t>
      </w:r>
      <w:r w:rsidRPr="00172BBA">
        <w:t>wchodzi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r.</w:t>
      </w:r>
      <w:r w:rsidR="00EC6AFC">
        <w:t>”</w:t>
      </w:r>
      <w:r>
        <w:t>.</w:t>
      </w:r>
    </w:p>
    <w:p w:rsidR="00E96B89" w:rsidRPr="00172BBA" w:rsidRDefault="00E96B89" w:rsidP="00E96B89">
      <w:pPr>
        <w:pStyle w:val="ARTartustawynprozporzdzenia"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7.</w:t>
      </w:r>
      <w:r w:rsidR="00230A6A">
        <w:t> </w:t>
      </w:r>
      <w:r w:rsidR="00230A6A" w:rsidRPr="00172BBA">
        <w:t>W</w:t>
      </w:r>
      <w:r w:rsidR="00230A6A">
        <w:t> </w:t>
      </w:r>
      <w:r w:rsidRPr="00172BBA">
        <w:t>ustawie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dnia</w:t>
      </w:r>
      <w:r>
        <w:t xml:space="preserve"> </w:t>
      </w:r>
      <w:r w:rsidRPr="00172BBA">
        <w:t>1</w:t>
      </w:r>
      <w:r w:rsidR="00230A6A" w:rsidRPr="00172BBA">
        <w:t>0</w:t>
      </w:r>
      <w:r w:rsidR="00230A6A">
        <w:t> </w:t>
      </w:r>
      <w:r w:rsidRPr="00172BBA">
        <w:t>lipca</w:t>
      </w:r>
      <w:r>
        <w:t xml:space="preserve"> </w:t>
      </w:r>
      <w:r w:rsidRPr="00172BBA">
        <w:t>201</w:t>
      </w:r>
      <w:r w:rsidR="00230A6A" w:rsidRPr="00172BBA">
        <w:t>5</w:t>
      </w:r>
      <w:r w:rsidR="00230A6A">
        <w:t> </w:t>
      </w:r>
      <w:r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zmianie</w:t>
      </w:r>
      <w:r>
        <w:t xml:space="preserve"> </w:t>
      </w:r>
      <w:r w:rsidRPr="00172BBA">
        <w:t>ustawy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świadczeniach</w:t>
      </w:r>
      <w:r>
        <w:t xml:space="preserve"> </w:t>
      </w:r>
      <w:r w:rsidRPr="00172BBA">
        <w:t>rodzinnych</w:t>
      </w:r>
      <w:r>
        <w:t xml:space="preserve"> </w:t>
      </w:r>
      <w:r w:rsidRPr="00172BBA">
        <w:t>oraz</w:t>
      </w:r>
      <w:r>
        <w:t xml:space="preserve"> </w:t>
      </w:r>
      <w:r w:rsidRPr="00172BBA">
        <w:t>niektórych</w:t>
      </w:r>
      <w:r>
        <w:t xml:space="preserve"> </w:t>
      </w:r>
      <w:r w:rsidRPr="00172BBA">
        <w:t>innych</w:t>
      </w:r>
      <w:r>
        <w:t xml:space="preserve"> </w:t>
      </w:r>
      <w:r w:rsidRPr="00172BBA">
        <w:t>ustaw</w:t>
      </w:r>
      <w:r>
        <w:t xml:space="preserve"> </w:t>
      </w:r>
      <w:r w:rsidRPr="00172BBA">
        <w:t>(</w:t>
      </w:r>
      <w:r w:rsidR="00230A6A">
        <w:t>Dz. U. poz. </w:t>
      </w:r>
      <w:r w:rsidRPr="00172BBA">
        <w:t>1359)</w:t>
      </w:r>
      <w:r>
        <w:t xml:space="preserve"> </w:t>
      </w:r>
      <w:r w:rsidRPr="00172BBA">
        <w:t>uchyla</w:t>
      </w:r>
      <w:r>
        <w:t xml:space="preserve"> </w:t>
      </w:r>
      <w:r w:rsidRPr="00172BBA">
        <w:t>się</w:t>
      </w:r>
      <w:r w:rsidR="00230A6A">
        <w:t xml:space="preserve"> art. </w:t>
      </w:r>
      <w:r w:rsidRPr="00172BBA">
        <w:t>2.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8.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2</w:t>
      </w:r>
      <w:r w:rsidR="00230A6A" w:rsidRPr="00E96B89">
        <w:t>4</w:t>
      </w:r>
      <w:r w:rsidR="00230A6A">
        <w:t> </w:t>
      </w:r>
      <w:r w:rsidRPr="00E96B89">
        <w:t>lipca 201</w:t>
      </w:r>
      <w:r w:rsidR="00230A6A" w:rsidRPr="00E96B89">
        <w:t>5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zmianie ustawy – Prawo</w:t>
      </w:r>
      <w:r w:rsidR="00230A6A" w:rsidRPr="00E96B89">
        <w:t xml:space="preserve"> o</w:t>
      </w:r>
      <w:r w:rsidR="00230A6A">
        <w:t> </w:t>
      </w:r>
      <w:r w:rsidRPr="00E96B89">
        <w:t>ruchu drogowym oraz niektórych innych ustaw (</w:t>
      </w:r>
      <w:r w:rsidR="00230A6A">
        <w:t>Dz. U. poz. </w:t>
      </w:r>
      <w:r w:rsidRPr="00E96B89">
        <w:t>1273) wprowadza się następujące zmiany:</w:t>
      </w:r>
    </w:p>
    <w:p w:rsidR="00E96B89" w:rsidRPr="00E96B89" w:rsidRDefault="00E96B89" w:rsidP="00EC6AFC">
      <w:pPr>
        <w:pStyle w:val="PKTpunkt"/>
        <w:keepNext/>
      </w:pPr>
      <w:r w:rsidRPr="00172BBA">
        <w:t>1)</w:t>
      </w:r>
      <w:r w:rsidRPr="00172BBA">
        <w:tab/>
        <w:t>w</w:t>
      </w:r>
      <w:r w:rsidR="00230A6A">
        <w:t xml:space="preserve"> art. </w:t>
      </w:r>
      <w:r w:rsidRPr="00E96B89">
        <w:t>1:</w:t>
      </w:r>
    </w:p>
    <w:p w:rsidR="00E96B89" w:rsidRDefault="00E96B89" w:rsidP="00EC6AFC">
      <w:pPr>
        <w:pStyle w:val="LITlitera"/>
        <w:keepNext/>
      </w:pPr>
      <w:r>
        <w:t>a)</w:t>
      </w:r>
      <w:r>
        <w:tab/>
      </w:r>
      <w:r w:rsidRPr="00DA5019">
        <w:t>w</w:t>
      </w:r>
      <w:r w:rsidR="00230A6A">
        <w:t xml:space="preserve"> pkt </w:t>
      </w:r>
      <w:r w:rsidRPr="00DA5019">
        <w:t>8</w:t>
      </w:r>
      <w:r>
        <w:t>,</w:t>
      </w:r>
      <w:r w:rsidR="00230A6A">
        <w:t xml:space="preserve"> w art. </w:t>
      </w:r>
      <w:r>
        <w:t>80bh</w:t>
      </w:r>
      <w:r w:rsidR="00230A6A">
        <w:t xml:space="preserve"> ust. 7 </w:t>
      </w:r>
      <w:r>
        <w:t>otrzymuje brzmienie:</w:t>
      </w:r>
    </w:p>
    <w:p w:rsidR="00E96B89" w:rsidRDefault="00EC6AFC" w:rsidP="00E96B89">
      <w:pPr>
        <w:pStyle w:val="ZLITUSTzmustliter"/>
      </w:pPr>
      <w:r>
        <w:t>„</w:t>
      </w:r>
      <w:r w:rsidR="00E96B89">
        <w:t>7.</w:t>
      </w:r>
      <w:r w:rsidR="00230A6A">
        <w:t> </w:t>
      </w:r>
      <w:r w:rsidR="00E96B89">
        <w:t>Zadania związane</w:t>
      </w:r>
      <w:r w:rsidR="00230A6A">
        <w:t xml:space="preserve"> z </w:t>
      </w:r>
      <w:r w:rsidR="00E96B89">
        <w:t>utworzeniem, rozwojem</w:t>
      </w:r>
      <w:r w:rsidR="00230A6A">
        <w:t xml:space="preserve"> i </w:t>
      </w:r>
      <w:r w:rsidR="00E96B89">
        <w:t>funkcjonowaniem katalogu są finansowane</w:t>
      </w:r>
      <w:r w:rsidR="00230A6A">
        <w:t xml:space="preserve"> z </w:t>
      </w:r>
      <w:r w:rsidR="00E96B89">
        <w:t>przychodów funduszu,</w:t>
      </w:r>
      <w:r w:rsidR="00230A6A">
        <w:t xml:space="preserve"> o </w:t>
      </w:r>
      <w:r w:rsidR="00E96B89">
        <w:t>którym mowa</w:t>
      </w:r>
      <w:r w:rsidR="00230A6A">
        <w:t xml:space="preserve"> w art. </w:t>
      </w:r>
      <w:r w:rsidR="00E96B89">
        <w:t>80d</w:t>
      </w:r>
      <w:r w:rsidR="00230A6A">
        <w:t xml:space="preserve"> ust. </w:t>
      </w:r>
      <w:r w:rsidR="00E96B89">
        <w:t>2.</w:t>
      </w:r>
      <w:r>
        <w:t>”</w:t>
      </w:r>
      <w:r w:rsidR="00E96B89">
        <w:t>,</w:t>
      </w:r>
    </w:p>
    <w:p w:rsidR="00E96B89" w:rsidRPr="00E96B89" w:rsidRDefault="00E96B89" w:rsidP="00EC6AFC">
      <w:pPr>
        <w:pStyle w:val="LITlitera"/>
        <w:keepNext/>
      </w:pPr>
      <w:r>
        <w:t>b)</w:t>
      </w:r>
      <w:r w:rsidRPr="00E96B89">
        <w:tab/>
        <w:t>w</w:t>
      </w:r>
      <w:r w:rsidR="00230A6A">
        <w:t xml:space="preserve"> pkt </w:t>
      </w:r>
      <w:r w:rsidRPr="00E96B89">
        <w:t>9,</w:t>
      </w:r>
      <w:r w:rsidR="00230A6A" w:rsidRPr="00E96B89">
        <w:t xml:space="preserve"> w</w:t>
      </w:r>
      <w:r w:rsidR="00230A6A">
        <w:t> art. </w:t>
      </w:r>
      <w:r w:rsidRPr="00E96B89">
        <w:t>80c:</w:t>
      </w:r>
    </w:p>
    <w:p w:rsidR="00E96B89" w:rsidRPr="00E96B89" w:rsidRDefault="00230A6A" w:rsidP="00EC6AFC">
      <w:pPr>
        <w:pStyle w:val="TIRtiret"/>
        <w:keepNext/>
      </w:pPr>
      <w:r>
        <w:t>–</w:t>
      </w:r>
      <w:r>
        <w:tab/>
      </w:r>
      <w:r w:rsidR="00E96B89" w:rsidRPr="00E96B89">
        <w:t>w</w:t>
      </w:r>
      <w:r>
        <w:t xml:space="preserve"> ust. </w:t>
      </w:r>
      <w:r w:rsidRPr="00E96B89">
        <w:t>1</w:t>
      </w:r>
      <w:r>
        <w:t xml:space="preserve"> w pkt </w:t>
      </w:r>
      <w:r w:rsidR="00E96B89" w:rsidRPr="00E96B89">
        <w:t>2</w:t>
      </w:r>
      <w:r w:rsidRPr="00E96B89">
        <w:t>9</w:t>
      </w:r>
      <w:r>
        <w:t> </w:t>
      </w:r>
      <w:r w:rsidR="00E96B89" w:rsidRPr="00E96B89">
        <w:t>kropkę zastępuje się średnikiem</w:t>
      </w:r>
      <w:r w:rsidRPr="00E96B89">
        <w:t xml:space="preserve"> i</w:t>
      </w:r>
      <w:r>
        <w:t> </w:t>
      </w:r>
      <w:r w:rsidR="00E96B89" w:rsidRPr="00E96B89">
        <w:t>dodaje się</w:t>
      </w:r>
      <w:r>
        <w:t xml:space="preserve"> pkt </w:t>
      </w:r>
      <w:r w:rsidR="00E96B89" w:rsidRPr="00E96B89">
        <w:t>3</w:t>
      </w:r>
      <w:r w:rsidRPr="00E96B89">
        <w:t>0</w:t>
      </w:r>
      <w:r>
        <w:t xml:space="preserve"> w </w:t>
      </w:r>
      <w:r w:rsidR="00E96B89" w:rsidRPr="00E96B89">
        <w:t>brzmieniu:</w:t>
      </w:r>
    </w:p>
    <w:p w:rsidR="00E96B89" w:rsidRPr="00172BBA" w:rsidRDefault="00EC6AFC" w:rsidP="00E96B89">
      <w:pPr>
        <w:pStyle w:val="ZTIRPKTzmpkttiret"/>
      </w:pPr>
      <w:r>
        <w:t>„</w:t>
      </w:r>
      <w:r w:rsidR="00E96B89" w:rsidRPr="00172BBA">
        <w:t>30)</w:t>
      </w:r>
      <w:r w:rsidR="00230A6A">
        <w:tab/>
      </w:r>
      <w:r w:rsidR="00E96B89" w:rsidRPr="00172BBA">
        <w:t>organowi</w:t>
      </w:r>
      <w:r w:rsidR="00E96B89">
        <w:t xml:space="preserve"> </w:t>
      </w:r>
      <w:r w:rsidR="00E96B89" w:rsidRPr="00172BBA">
        <w:t>prowadzącemu</w:t>
      </w:r>
      <w:r w:rsidR="00E96B89">
        <w:t xml:space="preserve"> </w:t>
      </w:r>
      <w:r w:rsidR="00E96B89" w:rsidRPr="00172BBA">
        <w:t>Rejestr</w:t>
      </w:r>
      <w:r w:rsidR="00E96B89">
        <w:t xml:space="preserve"> </w:t>
      </w:r>
      <w:r w:rsidR="00E96B89" w:rsidRPr="00172BBA">
        <w:t>Zastawów</w:t>
      </w:r>
      <w:r w:rsidR="00E96B89">
        <w:t xml:space="preserve"> </w:t>
      </w:r>
      <w:r w:rsidR="00E96B89" w:rsidRPr="00172BBA">
        <w:t>Skarbowych</w:t>
      </w:r>
      <w:r w:rsidR="00E96B89">
        <w:t>.</w:t>
      </w:r>
      <w:r>
        <w:t>”</w:t>
      </w:r>
      <w:r w:rsidR="00E96B89">
        <w:t>,</w:t>
      </w:r>
    </w:p>
    <w:p w:rsidR="00E96B89" w:rsidRPr="00E96B89" w:rsidRDefault="00230A6A" w:rsidP="00EC6AFC">
      <w:pPr>
        <w:pStyle w:val="TIRtiret"/>
        <w:keepNext/>
      </w:pPr>
      <w:r>
        <w:t>–</w:t>
      </w:r>
      <w:r>
        <w:tab/>
      </w:r>
      <w:r w:rsidR="00E96B89" w:rsidRPr="00E96B89">
        <w:t>po</w:t>
      </w:r>
      <w:r>
        <w:t xml:space="preserve"> ust. </w:t>
      </w:r>
      <w:r w:rsidRPr="00E96B89">
        <w:t>3</w:t>
      </w:r>
      <w:r>
        <w:t> </w:t>
      </w:r>
      <w:r w:rsidR="00E96B89" w:rsidRPr="00E96B89">
        <w:t>dodaje się</w:t>
      </w:r>
      <w:r>
        <w:t xml:space="preserve"> ust. </w:t>
      </w:r>
      <w:r w:rsidR="00E96B89" w:rsidRPr="00E96B89">
        <w:t>3a</w:t>
      </w:r>
      <w:r w:rsidRPr="00E96B89">
        <w:t xml:space="preserve"> w</w:t>
      </w:r>
      <w:r>
        <w:t> </w:t>
      </w:r>
      <w:r w:rsidR="00E96B89" w:rsidRPr="00E96B89">
        <w:t>brzmieniu:</w:t>
      </w:r>
    </w:p>
    <w:p w:rsidR="00E96B89" w:rsidRPr="00172BBA" w:rsidRDefault="00EC6AFC" w:rsidP="00E96B89">
      <w:pPr>
        <w:pStyle w:val="ZTIRUSTzmusttiret"/>
      </w:pPr>
      <w:r>
        <w:t>„</w:t>
      </w:r>
      <w:r w:rsidR="00E96B89" w:rsidRPr="00172BBA">
        <w:t>3a.</w:t>
      </w:r>
      <w:r w:rsidR="00230A6A">
        <w:t> </w:t>
      </w:r>
      <w:r w:rsidR="00E96B89" w:rsidRPr="00172BBA">
        <w:t>Zgromadzone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ewidencji</w:t>
      </w:r>
      <w:r w:rsidR="00E96B89">
        <w:t xml:space="preserve"> </w:t>
      </w:r>
      <w:r w:rsidR="00E96B89" w:rsidRPr="00172BBA">
        <w:t>dane</w:t>
      </w:r>
      <w:r w:rsidR="00E96B89">
        <w:t xml:space="preserve"> </w:t>
      </w:r>
      <w:r w:rsidR="00E96B89" w:rsidRPr="00172BBA">
        <w:t>mogą</w:t>
      </w:r>
      <w:r w:rsidR="00E96B89">
        <w:t xml:space="preserve"> </w:t>
      </w:r>
      <w:r w:rsidR="00E96B89" w:rsidRPr="00172BBA">
        <w:t>być</w:t>
      </w:r>
      <w:r w:rsidR="00E96B89">
        <w:t xml:space="preserve"> </w:t>
      </w:r>
      <w:r w:rsidR="00E96B89" w:rsidRPr="00172BBA">
        <w:t>udostępniane</w:t>
      </w:r>
      <w:r w:rsidR="00E96B89">
        <w:t xml:space="preserve"> </w:t>
      </w:r>
      <w:r w:rsidR="00E96B89" w:rsidRPr="00172BBA">
        <w:t>zakładom</w:t>
      </w:r>
      <w:r w:rsidR="00E96B89">
        <w:t xml:space="preserve"> </w:t>
      </w:r>
      <w:r w:rsidR="00E96B89" w:rsidRPr="00172BBA">
        <w:t>ubezpieczeń</w:t>
      </w:r>
      <w:r w:rsidR="00E96B89">
        <w:t xml:space="preserve"> </w:t>
      </w:r>
      <w:r w:rsidR="00E96B89" w:rsidRPr="00172BBA">
        <w:t>za</w:t>
      </w:r>
      <w:r w:rsidR="00E96B89">
        <w:t xml:space="preserve"> </w:t>
      </w:r>
      <w:r w:rsidR="00E96B89" w:rsidRPr="00172BBA">
        <w:t>pośrednictwem</w:t>
      </w:r>
      <w:r w:rsidR="00E96B89">
        <w:t xml:space="preserve"> </w:t>
      </w:r>
      <w:r w:rsidR="00E96B89" w:rsidRPr="00172BBA">
        <w:t>systemu</w:t>
      </w:r>
      <w:r w:rsidR="00E96B89">
        <w:t xml:space="preserve"> </w:t>
      </w:r>
      <w:r w:rsidR="00E96B89" w:rsidRPr="00172BBA">
        <w:t>teleinformatycznego,</w:t>
      </w:r>
      <w:r w:rsidR="00E96B89">
        <w:t xml:space="preserve"> </w:t>
      </w:r>
      <w:r w:rsidR="00E96B89" w:rsidRPr="00172BBA">
        <w:t>obsługującego</w:t>
      </w:r>
      <w:r w:rsidR="00E96B89">
        <w:t xml:space="preserve"> </w:t>
      </w:r>
      <w:r w:rsidR="00E96B89" w:rsidRPr="00172BBA">
        <w:t>Ubezpieczeniowy</w:t>
      </w:r>
      <w:r w:rsidR="00E96B89">
        <w:t xml:space="preserve"> </w:t>
      </w:r>
      <w:r w:rsidR="00E96B89" w:rsidRPr="00172BBA">
        <w:t>Fundusz</w:t>
      </w:r>
      <w:r w:rsidR="00E96B89">
        <w:t xml:space="preserve"> </w:t>
      </w:r>
      <w:r w:rsidR="00E96B89" w:rsidRPr="00172BBA">
        <w:t>Gwarancyjny,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ustawie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2</w:t>
      </w:r>
      <w:r w:rsidR="00230A6A">
        <w:t> </w:t>
      </w:r>
      <w:r w:rsidR="00E96B89" w:rsidRPr="00172BBA">
        <w:t>maja</w:t>
      </w:r>
      <w:r w:rsidR="00E96B89">
        <w:t xml:space="preserve"> </w:t>
      </w:r>
      <w:r w:rsidR="00E96B89" w:rsidRPr="00172BBA">
        <w:t>200</w:t>
      </w:r>
      <w:r w:rsidR="00230A6A" w:rsidRPr="00172BBA">
        <w:t>3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ubezpieczeniach</w:t>
      </w:r>
      <w:r w:rsidR="00E96B89">
        <w:t xml:space="preserve"> </w:t>
      </w:r>
      <w:r w:rsidR="00E96B89" w:rsidRPr="00172BBA">
        <w:t>obowiązkowych,</w:t>
      </w:r>
      <w:r w:rsidR="00E96B89">
        <w:t xml:space="preserve"> </w:t>
      </w:r>
      <w:r w:rsidR="00E96B89" w:rsidRPr="00172BBA">
        <w:t>Ubezpieczeniowym</w:t>
      </w:r>
      <w:r w:rsidR="00E96B89">
        <w:t xml:space="preserve"> </w:t>
      </w:r>
      <w:r w:rsidR="00E96B89" w:rsidRPr="00172BBA">
        <w:t>Funduszu</w:t>
      </w:r>
      <w:r w:rsidR="00E96B89">
        <w:t xml:space="preserve"> </w:t>
      </w:r>
      <w:r w:rsidR="00E96B89" w:rsidRPr="00172BBA">
        <w:t>Gw</w:t>
      </w:r>
      <w:r w:rsidR="00E96B89" w:rsidRPr="00172BBA">
        <w:t>a</w:t>
      </w:r>
      <w:r w:rsidR="00E96B89" w:rsidRPr="00172BBA">
        <w:t>rancyjnym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Polskim</w:t>
      </w:r>
      <w:r w:rsidR="00E96B89">
        <w:t xml:space="preserve"> </w:t>
      </w:r>
      <w:r w:rsidR="00E96B89" w:rsidRPr="00172BBA">
        <w:t>Biurze</w:t>
      </w:r>
      <w:r w:rsidR="00E96B89">
        <w:t xml:space="preserve"> </w:t>
      </w:r>
      <w:r w:rsidR="00E96B89" w:rsidRPr="00172BBA">
        <w:t>Ubezpieczycieli</w:t>
      </w:r>
      <w:r w:rsidR="00E96B89">
        <w:t xml:space="preserve"> </w:t>
      </w:r>
      <w:r w:rsidR="00E96B89" w:rsidRPr="00172BBA">
        <w:t>Komunikacyjnych</w:t>
      </w:r>
      <w:r w:rsidR="00E96B89">
        <w:t>.</w:t>
      </w:r>
      <w:r>
        <w:t>”</w:t>
      </w:r>
      <w:r w:rsidR="00E96B89">
        <w:t>,</w:t>
      </w:r>
    </w:p>
    <w:p w:rsidR="00E96B89" w:rsidRPr="00E96B89" w:rsidRDefault="00E96B89" w:rsidP="00EC6AFC">
      <w:pPr>
        <w:pStyle w:val="LITlitera"/>
        <w:keepNext/>
      </w:pPr>
      <w:r>
        <w:t>c</w:t>
      </w:r>
      <w:r w:rsidRPr="00E96B89">
        <w:t>)</w:t>
      </w:r>
      <w:r w:rsidRPr="00E96B89">
        <w:tab/>
        <w:t>w</w:t>
      </w:r>
      <w:r w:rsidR="00230A6A">
        <w:t xml:space="preserve"> pkt </w:t>
      </w:r>
      <w:r w:rsidRPr="00E96B89">
        <w:t>10,</w:t>
      </w:r>
      <w:r w:rsidR="00230A6A" w:rsidRPr="00E96B89">
        <w:t xml:space="preserve"> w</w:t>
      </w:r>
      <w:r w:rsidR="00230A6A">
        <w:t> art. </w:t>
      </w:r>
      <w:r w:rsidRPr="00E96B89">
        <w:t>80cf</w:t>
      </w:r>
      <w:r w:rsidR="00230A6A">
        <w:t xml:space="preserve"> ust. </w:t>
      </w:r>
      <w:r w:rsidR="00230A6A" w:rsidRPr="00E96B89">
        <w:t>1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LITUSTzmustliter"/>
      </w:pPr>
      <w:r>
        <w:t>„</w:t>
      </w:r>
      <w:r w:rsidR="00E96B89" w:rsidRPr="00172BBA">
        <w:t>1.</w:t>
      </w:r>
      <w:r w:rsidR="00230A6A">
        <w:t> </w:t>
      </w:r>
      <w:r w:rsidR="00E96B89" w:rsidRPr="00172BBA">
        <w:t>Minister</w:t>
      </w:r>
      <w:r w:rsidR="00E96B89">
        <w:t xml:space="preserve"> </w:t>
      </w:r>
      <w:r w:rsidR="00E96B89" w:rsidRPr="00172BBA">
        <w:t>właściwy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spraw</w:t>
      </w:r>
      <w:r w:rsidR="00E96B89">
        <w:t xml:space="preserve"> </w:t>
      </w:r>
      <w:r w:rsidR="00E96B89" w:rsidRPr="00172BBA">
        <w:t>wewnętrznych</w:t>
      </w:r>
      <w:r w:rsidR="00E96B89">
        <w:t xml:space="preserve"> </w:t>
      </w:r>
      <w:r w:rsidR="00E96B89" w:rsidRPr="00172BBA">
        <w:t>określi,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drodze</w:t>
      </w:r>
      <w:r w:rsidR="00E96B89">
        <w:t xml:space="preserve"> </w:t>
      </w:r>
      <w:r w:rsidR="00E96B89" w:rsidRPr="00172BBA">
        <w:t>rozporządzenia,</w:t>
      </w:r>
      <w:r w:rsidR="00E96B89">
        <w:t xml:space="preserve"> </w:t>
      </w:r>
      <w:r w:rsidR="00E96B89" w:rsidRPr="00172BBA">
        <w:t>wzór</w:t>
      </w:r>
      <w:r w:rsidR="00E96B89">
        <w:t xml:space="preserve"> </w:t>
      </w:r>
      <w:r w:rsidR="00E96B89" w:rsidRPr="00172BBA">
        <w:t>wniosku,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80c</w:t>
      </w:r>
      <w:r w:rsidR="00230A6A">
        <w:t xml:space="preserve"> ust. </w:t>
      </w:r>
      <w:r w:rsidR="00E96B89" w:rsidRPr="00172BBA">
        <w:t>5,</w:t>
      </w:r>
      <w:r w:rsidR="00230A6A">
        <w:t xml:space="preserve"> art. </w:t>
      </w:r>
      <w:r w:rsidR="00E96B89" w:rsidRPr="00172BBA">
        <w:t>80cc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80cd</w:t>
      </w:r>
      <w:r w:rsidR="00230A6A">
        <w:t xml:space="preserve"> ust. </w:t>
      </w:r>
      <w:r w:rsidR="00230A6A" w:rsidRPr="00172BBA">
        <w:t>2</w:t>
      </w:r>
      <w:r w:rsidR="00230A6A">
        <w:t xml:space="preserve"> oraz art. </w:t>
      </w:r>
      <w:r w:rsidR="00E96B89">
        <w:t>80ce</w:t>
      </w:r>
      <w:r w:rsidR="00230A6A">
        <w:t xml:space="preserve"> ust. </w:t>
      </w:r>
      <w:r w:rsidR="00E96B89" w:rsidRPr="00172BBA">
        <w:t>2,</w:t>
      </w:r>
      <w:r w:rsidR="00E96B89">
        <w:t xml:space="preserve"> </w:t>
      </w:r>
      <w:r w:rsidR="00E96B89" w:rsidRPr="00172BBA">
        <w:t>kierując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potrzebami</w:t>
      </w:r>
      <w:r w:rsidR="00E96B89">
        <w:t xml:space="preserve"> </w:t>
      </w:r>
      <w:r w:rsidR="00E96B89" w:rsidRPr="00172BBA">
        <w:t>usprawnienia</w:t>
      </w:r>
      <w:r w:rsidR="00E96B89">
        <w:t xml:space="preserve"> </w:t>
      </w:r>
      <w:r w:rsidR="00E96B89" w:rsidRPr="00172BBA">
        <w:t>procesu</w:t>
      </w:r>
      <w:r w:rsidR="00E96B89">
        <w:t xml:space="preserve"> </w:t>
      </w:r>
      <w:r w:rsidR="00E96B89" w:rsidRPr="00172BBA">
        <w:t>udostępniania</w:t>
      </w:r>
      <w:r w:rsidR="00E96B89">
        <w:t xml:space="preserve"> </w:t>
      </w:r>
      <w:r w:rsidR="00E96B89" w:rsidRPr="00172BBA">
        <w:t>danych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ewidencji</w:t>
      </w:r>
      <w:r w:rsidR="00E96B89">
        <w:t xml:space="preserve"> </w:t>
      </w:r>
      <w:r w:rsidR="00E96B89" w:rsidRPr="00172BBA">
        <w:t>oraz</w:t>
      </w:r>
      <w:r w:rsidR="00E96B89">
        <w:t xml:space="preserve"> </w:t>
      </w:r>
      <w:r w:rsidR="00E96B89" w:rsidRPr="00172BBA">
        <w:t>zróżnicowaniem</w:t>
      </w:r>
      <w:r w:rsidR="00E96B89">
        <w:t xml:space="preserve"> </w:t>
      </w:r>
      <w:r w:rsidR="00E96B89" w:rsidRPr="00172BBA">
        <w:t>postaci</w:t>
      </w:r>
      <w:r w:rsidR="00E96B89">
        <w:t xml:space="preserve"> </w:t>
      </w:r>
      <w:r w:rsidR="00E96B89" w:rsidRPr="00172BBA">
        <w:t>wniosku.</w:t>
      </w:r>
      <w:r>
        <w:t>”</w:t>
      </w:r>
      <w:r w:rsidR="00E96B89">
        <w:t>,</w:t>
      </w:r>
    </w:p>
    <w:p w:rsidR="00E96B89" w:rsidRPr="00E96B89" w:rsidRDefault="00E96B89" w:rsidP="00EC6AFC">
      <w:pPr>
        <w:pStyle w:val="LITlitera"/>
        <w:keepNext/>
      </w:pPr>
      <w:r>
        <w:t>d</w:t>
      </w:r>
      <w:r w:rsidRPr="00E96B89">
        <w:t>)</w:t>
      </w:r>
      <w:r w:rsidRPr="00E96B89">
        <w:tab/>
        <w:t>w</w:t>
      </w:r>
      <w:r w:rsidR="00230A6A">
        <w:t xml:space="preserve"> pkt </w:t>
      </w:r>
      <w:r w:rsidRPr="00E96B89">
        <w:t>1</w:t>
      </w:r>
      <w:r w:rsidR="00230A6A" w:rsidRPr="00E96B89">
        <w:t>1</w:t>
      </w:r>
      <w:r w:rsidR="00230A6A">
        <w:t xml:space="preserve"> lit. </w:t>
      </w:r>
      <w:r w:rsidRPr="00E96B89">
        <w:t>b–d otrzymują brzmienie:</w:t>
      </w:r>
    </w:p>
    <w:p w:rsidR="00E96B89" w:rsidRPr="00DA5019" w:rsidRDefault="00EC6AFC" w:rsidP="00EC6AFC">
      <w:pPr>
        <w:pStyle w:val="ZLITLITzmlitliter"/>
        <w:keepNext/>
      </w:pPr>
      <w:r>
        <w:t>„</w:t>
      </w:r>
      <w:r w:rsidR="00E96B89" w:rsidRPr="00DA5019">
        <w:t>b)</w:t>
      </w:r>
      <w:r w:rsidR="00E96B89">
        <w:tab/>
      </w:r>
      <w:r w:rsidR="00E96B89" w:rsidRPr="00DA5019">
        <w:t>w</w:t>
      </w:r>
      <w:r w:rsidR="00230A6A">
        <w:t xml:space="preserve"> ust. </w:t>
      </w:r>
      <w:r w:rsidR="00230A6A" w:rsidRPr="00DA5019">
        <w:t>4</w:t>
      </w:r>
      <w:r w:rsidR="00230A6A">
        <w:t xml:space="preserve"> pkt </w:t>
      </w:r>
      <w:r w:rsidR="00230A6A" w:rsidRPr="00DA5019">
        <w:t>2</w:t>
      </w:r>
      <w:r w:rsidR="00230A6A">
        <w:t> </w:t>
      </w:r>
      <w:r w:rsidR="00E96B89" w:rsidRPr="00DA5019">
        <w:t>otrzymuje</w:t>
      </w:r>
      <w:r w:rsidR="00E96B89">
        <w:t xml:space="preserve"> </w:t>
      </w:r>
      <w:r w:rsidR="00E96B89" w:rsidRPr="00DA5019">
        <w:t>brzmienie:</w:t>
      </w:r>
    </w:p>
    <w:p w:rsidR="00E96B89" w:rsidRPr="00172BBA" w:rsidRDefault="00EC6AFC" w:rsidP="00EC6AFC">
      <w:pPr>
        <w:pStyle w:val="ZZPKTzmianazmpkt"/>
        <w:ind w:left="1680"/>
      </w:pPr>
      <w:r>
        <w:t>„</w:t>
      </w:r>
      <w:r w:rsidR="00E96B89" w:rsidRPr="00172BBA">
        <w:t>2)</w:t>
      </w:r>
      <w:r w:rsidR="00E96B89" w:rsidRPr="00172BBA">
        <w:tab/>
        <w:t>opłata</w:t>
      </w:r>
      <w:r w:rsidR="00E96B89">
        <w:t xml:space="preserve"> </w:t>
      </w:r>
      <w:r w:rsidR="00E96B89" w:rsidRPr="00172BBA">
        <w:t>ewidencyjna,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7</w:t>
      </w:r>
      <w:r w:rsidR="00230A6A" w:rsidRPr="00172BBA">
        <w:t>5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i </w:t>
      </w:r>
      <w:r w:rsidR="00E96B89" w:rsidRPr="00172BBA">
        <w:t>3a,</w:t>
      </w:r>
      <w:r w:rsidR="00230A6A">
        <w:t xml:space="preserve"> art. </w:t>
      </w:r>
      <w:r w:rsidR="00E96B89" w:rsidRPr="00172BBA">
        <w:t>8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i art. </w:t>
      </w:r>
      <w:r w:rsidR="00E96B89" w:rsidRPr="00172BBA">
        <w:t>15</w:t>
      </w:r>
      <w:r w:rsidR="00230A6A" w:rsidRPr="00172BBA">
        <w:t>0</w:t>
      </w:r>
      <w:r w:rsidR="00230A6A">
        <w:t xml:space="preserve"> ust. </w:t>
      </w:r>
      <w:r w:rsidR="00E96B89" w:rsidRPr="00172BBA">
        <w:t>1</w:t>
      </w:r>
      <w:r w:rsidR="00E96B89">
        <w:t>;</w:t>
      </w:r>
      <w:r>
        <w:t>”</w:t>
      </w:r>
      <w:r w:rsidR="00E96B89">
        <w:t>,</w:t>
      </w:r>
    </w:p>
    <w:p w:rsidR="00E96B89" w:rsidRPr="00DA5019" w:rsidRDefault="00E96B89" w:rsidP="00EC6AFC">
      <w:pPr>
        <w:pStyle w:val="ZLITLITzmlitliter"/>
        <w:keepNext/>
      </w:pPr>
      <w:r w:rsidRPr="00172BBA">
        <w:lastRenderedPageBreak/>
        <w:t>c</w:t>
      </w:r>
      <w:r w:rsidRPr="00DA5019">
        <w:t>)</w:t>
      </w:r>
      <w:r>
        <w:tab/>
      </w:r>
      <w:r w:rsidRPr="00DA5019">
        <w:t>ust.</w:t>
      </w:r>
      <w:r>
        <w:t xml:space="preserve"> </w:t>
      </w:r>
      <w:r w:rsidR="00230A6A" w:rsidRPr="00DA5019">
        <w:t>6</w:t>
      </w:r>
      <w:r w:rsidR="00230A6A">
        <w:t> </w:t>
      </w:r>
      <w:r w:rsidRPr="00DA5019">
        <w:t>otrzymuje</w:t>
      </w:r>
      <w:r>
        <w:t xml:space="preserve"> </w:t>
      </w:r>
      <w:r w:rsidRPr="00DA5019">
        <w:t>brzmienie:</w:t>
      </w:r>
    </w:p>
    <w:p w:rsidR="00E96B89" w:rsidRPr="00172BBA" w:rsidRDefault="00EC6AFC" w:rsidP="00EC6AFC">
      <w:pPr>
        <w:pStyle w:val="ZZUSTzmianazmust"/>
        <w:ind w:left="1200"/>
      </w:pPr>
      <w:r>
        <w:t>„</w:t>
      </w:r>
      <w:r w:rsidR="00E96B89" w:rsidRPr="00172BBA">
        <w:t>6.</w:t>
      </w:r>
      <w:r w:rsidR="00230A6A">
        <w:t> </w:t>
      </w:r>
      <w:r w:rsidR="00E96B89" w:rsidRPr="00172BBA">
        <w:t>Wysokość</w:t>
      </w:r>
      <w:r w:rsidR="00E96B89">
        <w:t xml:space="preserve"> </w:t>
      </w:r>
      <w:r w:rsidR="00E96B89" w:rsidRPr="00172BBA">
        <w:t>każdej</w:t>
      </w:r>
      <w:r w:rsidR="00E96B89">
        <w:t xml:space="preserve"> </w:t>
      </w:r>
      <w:r w:rsidR="00E96B89" w:rsidRPr="00172BBA">
        <w:t>opłaty</w:t>
      </w:r>
      <w:r w:rsidR="00E96B89">
        <w:t xml:space="preserve"> </w:t>
      </w:r>
      <w:r w:rsidR="00E96B89" w:rsidRPr="00172BBA">
        <w:t>ewidencyjnej,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7</w:t>
      </w:r>
      <w:r w:rsidR="00230A6A" w:rsidRPr="00172BBA">
        <w:t>5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i </w:t>
      </w:r>
      <w:r w:rsidR="00E96B89" w:rsidRPr="00172BBA">
        <w:t>3a,</w:t>
      </w:r>
      <w:r w:rsidR="00230A6A">
        <w:t xml:space="preserve"> art. </w:t>
      </w:r>
      <w:r w:rsidR="00E96B89" w:rsidRPr="00172BBA">
        <w:t>8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i art. </w:t>
      </w:r>
      <w:r w:rsidR="00E96B89" w:rsidRPr="00172BBA">
        <w:t>15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="00E96B89" w:rsidRPr="00172BBA">
        <w:t>ustawy</w:t>
      </w:r>
      <w:r w:rsidR="00E96B89">
        <w:t xml:space="preserve"> </w:t>
      </w:r>
      <w:r w:rsidR="00E96B89" w:rsidRPr="00172BBA">
        <w:t>oraz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1</w:t>
      </w:r>
      <w:r w:rsidR="00230A6A" w:rsidRPr="00172BBA">
        <w:t>0</w:t>
      </w:r>
      <w:r w:rsidR="00230A6A">
        <w:t xml:space="preserve"> ust. </w:t>
      </w:r>
      <w:r w:rsidR="00E96B89" w:rsidRPr="00172BBA">
        <w:t>1,</w:t>
      </w:r>
      <w:r w:rsidR="00230A6A">
        <w:t xml:space="preserve"> art. </w:t>
      </w:r>
      <w:r w:rsidR="00E96B89" w:rsidRPr="00172BBA">
        <w:t>1</w:t>
      </w:r>
      <w:r w:rsidR="00230A6A" w:rsidRPr="00172BBA">
        <w:t>3</w:t>
      </w:r>
      <w:r w:rsidR="00230A6A">
        <w:t xml:space="preserve"> ust. </w:t>
      </w:r>
      <w:r w:rsidR="00E96B89" w:rsidRPr="00172BBA">
        <w:t>6,</w:t>
      </w:r>
      <w:r w:rsidR="00230A6A">
        <w:t xml:space="preserve"> art. </w:t>
      </w:r>
      <w:r w:rsidR="00E96B89" w:rsidRPr="00172BBA">
        <w:t>1</w:t>
      </w:r>
      <w:r w:rsidR="00230A6A" w:rsidRPr="00172BBA">
        <w:t>4</w:t>
      </w:r>
      <w:r w:rsidR="00230A6A">
        <w:t xml:space="preserve"> ust. </w:t>
      </w:r>
      <w:r w:rsidR="00E96B89" w:rsidRPr="00172BBA">
        <w:t>1,</w:t>
      </w:r>
      <w:r w:rsidR="00230A6A">
        <w:t xml:space="preserve"> art. </w:t>
      </w:r>
      <w:r w:rsidR="00E96B89" w:rsidRPr="00172BBA">
        <w:t>1</w:t>
      </w:r>
      <w:r w:rsidR="00230A6A" w:rsidRPr="00172BBA">
        <w:t>5</w:t>
      </w:r>
      <w:r w:rsidR="00230A6A">
        <w:t xml:space="preserve"> ust. </w:t>
      </w:r>
      <w:r w:rsidR="00E96B89" w:rsidRPr="00172BBA">
        <w:t>5,</w:t>
      </w:r>
      <w:r w:rsidR="00230A6A">
        <w:t xml:space="preserve"> art. </w:t>
      </w:r>
      <w:r w:rsidR="00E96B89" w:rsidRPr="00172BBA">
        <w:t>1</w:t>
      </w:r>
      <w:r w:rsidR="00230A6A" w:rsidRPr="00172BBA">
        <w:t>6</w:t>
      </w:r>
      <w:r w:rsidR="00230A6A">
        <w:t xml:space="preserve"> ust. </w:t>
      </w:r>
      <w:r w:rsidR="00230A6A" w:rsidRPr="00172BBA">
        <w:t>1</w:t>
      </w:r>
      <w:r w:rsidR="00230A6A">
        <w:t xml:space="preserve"> i </w:t>
      </w:r>
      <w:r w:rsidR="00E96B89" w:rsidRPr="00172BBA">
        <w:t>5,</w:t>
      </w:r>
      <w:r w:rsidR="00230A6A">
        <w:t xml:space="preserve"> art. </w:t>
      </w:r>
      <w:r w:rsidR="00E96B89" w:rsidRPr="00172BBA">
        <w:t>1</w:t>
      </w:r>
      <w:r w:rsidR="00230A6A" w:rsidRPr="00172BBA">
        <w:t>8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2</w:t>
      </w:r>
      <w:r w:rsidR="00230A6A" w:rsidRPr="00172BBA">
        <w:t>8</w:t>
      </w:r>
      <w:r w:rsidR="00230A6A">
        <w:t xml:space="preserve"> ust. </w:t>
      </w:r>
      <w:r w:rsidR="00230A6A" w:rsidRPr="00172BBA">
        <w:t>8</w:t>
      </w:r>
      <w:r w:rsidR="00230A6A">
        <w:t xml:space="preserve"> i </w:t>
      </w:r>
      <w:r w:rsidR="00E96B89" w:rsidRPr="00172BBA">
        <w:t>9,</w:t>
      </w:r>
      <w:r w:rsidR="00230A6A">
        <w:t xml:space="preserve"> art. </w:t>
      </w:r>
      <w:r w:rsidR="00E96B89" w:rsidRPr="00172BBA">
        <w:t>3</w:t>
      </w:r>
      <w:r w:rsidR="00230A6A" w:rsidRPr="00172BBA">
        <w:t>1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3</w:t>
      </w:r>
      <w:r w:rsidR="00230A6A" w:rsidRPr="00172BBA">
        <w:t>3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3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5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8</w:t>
      </w:r>
      <w:r w:rsidR="00230A6A" w:rsidRPr="00172BBA">
        <w:t>5</w:t>
      </w:r>
      <w:r w:rsidR="00230A6A">
        <w:t xml:space="preserve"> ust. </w:t>
      </w:r>
      <w:r w:rsidR="00E96B89" w:rsidRPr="00172BBA">
        <w:t>8,</w:t>
      </w:r>
      <w:r w:rsidR="00230A6A">
        <w:t xml:space="preserve"> art. </w:t>
      </w:r>
      <w:r w:rsidR="00E96B89" w:rsidRPr="00172BBA">
        <w:t>8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9</w:t>
      </w:r>
      <w:r w:rsidR="00230A6A" w:rsidRPr="00172BBA">
        <w:t>7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10</w:t>
      </w:r>
      <w:r w:rsidR="00230A6A" w:rsidRPr="00172BBA">
        <w:t>1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 xml:space="preserve"> oraz ust. </w:t>
      </w:r>
      <w:r w:rsidR="00230A6A" w:rsidRPr="00172BBA">
        <w:t>2</w:t>
      </w:r>
      <w:r w:rsidR="00230A6A">
        <w:t xml:space="preserve"> pkt </w:t>
      </w:r>
      <w:r w:rsidR="00E96B89" w:rsidRPr="00172BBA">
        <w:t>3,</w:t>
      </w:r>
      <w:r w:rsidR="00230A6A">
        <w:t xml:space="preserve"> art. </w:t>
      </w:r>
      <w:r w:rsidR="00E96B89" w:rsidRPr="00172BBA">
        <w:t>10</w:t>
      </w:r>
      <w:r w:rsidR="00230A6A" w:rsidRPr="00172BBA">
        <w:t>2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10</w:t>
      </w:r>
      <w:r w:rsidR="00230A6A" w:rsidRPr="00172BBA">
        <w:t>3</w:t>
      </w:r>
      <w:r w:rsidR="00230A6A">
        <w:t xml:space="preserve"> ust. </w:t>
      </w:r>
      <w:r w:rsidR="00230A6A" w:rsidRPr="00172BBA">
        <w:t>3</w:t>
      </w:r>
      <w:r w:rsidR="00230A6A">
        <w:t xml:space="preserve"> i </w:t>
      </w:r>
      <w:r w:rsidR="00E96B89" w:rsidRPr="00172BBA">
        <w:t>3a,</w:t>
      </w:r>
      <w:r w:rsidR="00230A6A">
        <w:t xml:space="preserve"> art. </w:t>
      </w:r>
      <w:r w:rsidR="00E96B89" w:rsidRPr="00172BBA">
        <w:t>10</w:t>
      </w:r>
      <w:r w:rsidR="00230A6A" w:rsidRPr="00172BBA">
        <w:t>9</w:t>
      </w:r>
      <w:r w:rsidR="00230A6A">
        <w:t xml:space="preserve"> ust. </w:t>
      </w:r>
      <w:r w:rsidR="00E96B89" w:rsidRPr="00172BBA">
        <w:t>1,</w:t>
      </w:r>
      <w:r w:rsidR="00E96B89">
        <w:t xml:space="preserve"> </w:t>
      </w:r>
      <w:r w:rsidR="00230A6A" w:rsidRPr="00172BBA">
        <w:t>3</w:t>
      </w:r>
      <w:r w:rsidR="00230A6A">
        <w:t xml:space="preserve"> i </w:t>
      </w:r>
      <w:r w:rsidR="00E96B89" w:rsidRPr="00172BBA">
        <w:t>4,</w:t>
      </w:r>
      <w:r w:rsidR="00230A6A">
        <w:t xml:space="preserve"> art. </w:t>
      </w:r>
      <w:r w:rsidR="00E96B89" w:rsidRPr="00172BBA">
        <w:t>110,</w:t>
      </w:r>
      <w:r w:rsidR="00230A6A">
        <w:t xml:space="preserve"> art. </w:t>
      </w:r>
      <w:r w:rsidR="00E96B89" w:rsidRPr="00172BBA">
        <w:t>11</w:t>
      </w:r>
      <w:r w:rsidR="00230A6A" w:rsidRPr="00172BBA">
        <w:t>5</w:t>
      </w:r>
      <w:r w:rsidR="00230A6A">
        <w:t xml:space="preserve"> ust. </w:t>
      </w:r>
      <w:r w:rsidR="00E96B89" w:rsidRPr="00172BBA">
        <w:t>6,</w:t>
      </w:r>
      <w:r w:rsidR="00230A6A">
        <w:t xml:space="preserve"> art. </w:t>
      </w:r>
      <w:r w:rsidR="00E96B89" w:rsidRPr="00172BBA">
        <w:t>11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230A6A" w:rsidRPr="00172BBA">
        <w:t>1</w:t>
      </w:r>
      <w:r w:rsidR="00230A6A">
        <w:t xml:space="preserve"> i art. </w:t>
      </w:r>
      <w:r w:rsidR="00E96B89" w:rsidRPr="00172BBA">
        <w:t>12</w:t>
      </w:r>
      <w:r w:rsidR="00230A6A" w:rsidRPr="00172BBA">
        <w:t>4</w:t>
      </w:r>
      <w:r w:rsidR="00230A6A">
        <w:t xml:space="preserve"> ust. </w:t>
      </w:r>
      <w:r w:rsidR="00230A6A" w:rsidRPr="00172BBA">
        <w:t>3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5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kierujących</w:t>
      </w:r>
      <w:r w:rsidR="00E96B89">
        <w:t xml:space="preserve"> </w:t>
      </w:r>
      <w:r w:rsidR="00E96B89" w:rsidRPr="00172BBA">
        <w:t>pojazdami,</w:t>
      </w:r>
      <w:r w:rsidR="00230A6A">
        <w:t xml:space="preserve"> </w:t>
      </w:r>
      <w:r w:rsidR="00230A6A" w:rsidRPr="00172BBA">
        <w:t>a</w:t>
      </w:r>
      <w:r w:rsidR="00230A6A">
        <w:t> </w:t>
      </w:r>
      <w:r w:rsidR="00E96B89" w:rsidRPr="00172BBA">
        <w:t>także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39g</w:t>
      </w:r>
      <w:r w:rsidR="00230A6A">
        <w:t xml:space="preserve"> ust. </w:t>
      </w:r>
      <w:r w:rsidR="00230A6A" w:rsidRPr="00172BBA">
        <w:t>9</w:t>
      </w:r>
      <w:r w:rsidR="00230A6A">
        <w:t xml:space="preserve"> pkt </w:t>
      </w:r>
      <w:r w:rsidR="00230A6A" w:rsidRPr="00172BBA">
        <w:t>2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6</w:t>
      </w:r>
      <w:r w:rsidR="00230A6A">
        <w:t> </w:t>
      </w:r>
      <w:r w:rsidR="00E96B89" w:rsidRPr="00172BBA">
        <w:t>września</w:t>
      </w:r>
      <w:r w:rsidR="00E96B89">
        <w:t xml:space="preserve"> </w:t>
      </w:r>
      <w:r w:rsidR="00E96B89" w:rsidRPr="00172BBA">
        <w:t>200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transporcie</w:t>
      </w:r>
      <w:r w:rsidR="00E96B89">
        <w:t xml:space="preserve"> </w:t>
      </w:r>
      <w:r w:rsidR="00E96B89" w:rsidRPr="00172BBA">
        <w:t>drogowym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230A6A" w:rsidRPr="00172BBA">
        <w:t>w</w:t>
      </w:r>
      <w:r w:rsidR="00230A6A">
        <w:t> art. </w:t>
      </w:r>
      <w:r w:rsidR="00E96B89" w:rsidRPr="00172BBA">
        <w:t>2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2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1</w:t>
      </w:r>
      <w:r w:rsidR="00230A6A" w:rsidRPr="00172BBA">
        <w:t>9</w:t>
      </w:r>
      <w:r w:rsidR="00230A6A">
        <w:t> </w:t>
      </w:r>
      <w:r w:rsidR="00E96B89" w:rsidRPr="00172BBA">
        <w:t>sierpnia</w:t>
      </w:r>
      <w:r w:rsidR="00E96B89">
        <w:t xml:space="preserve"> </w:t>
      </w:r>
      <w:r w:rsidR="00E96B89" w:rsidRPr="00172BBA">
        <w:t>201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przewozie</w:t>
      </w:r>
      <w:r w:rsidR="00E96B89">
        <w:t xml:space="preserve"> </w:t>
      </w:r>
      <w:r w:rsidR="00E96B89" w:rsidRPr="00172BBA">
        <w:t>towarów</w:t>
      </w:r>
      <w:r w:rsidR="00E96B89">
        <w:t xml:space="preserve"> </w:t>
      </w:r>
      <w:r w:rsidR="00E96B89" w:rsidRPr="00172BBA">
        <w:t>niebezpiecznych,</w:t>
      </w:r>
      <w:r w:rsidR="00E96B89">
        <w:t xml:space="preserve"> </w:t>
      </w:r>
      <w:r w:rsidR="00E96B89" w:rsidRPr="00172BBA">
        <w:t>nie</w:t>
      </w:r>
      <w:r w:rsidR="00E96B89">
        <w:t xml:space="preserve"> </w:t>
      </w:r>
      <w:r w:rsidR="00E96B89" w:rsidRPr="00172BBA">
        <w:t>może</w:t>
      </w:r>
      <w:r w:rsidR="00E96B89">
        <w:t xml:space="preserve"> </w:t>
      </w:r>
      <w:r w:rsidR="00E96B89" w:rsidRPr="00172BBA">
        <w:t>przekroczyć</w:t>
      </w:r>
      <w:r w:rsidR="00E96B89">
        <w:t xml:space="preserve"> </w:t>
      </w:r>
      <w:r w:rsidR="00E96B89" w:rsidRPr="00172BBA">
        <w:t>równowartości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złotych</w:t>
      </w:r>
      <w:r w:rsidR="00E96B89">
        <w:t xml:space="preserve"> </w:t>
      </w:r>
      <w:r w:rsidR="00230A6A" w:rsidRPr="00172BBA">
        <w:t>2</w:t>
      </w:r>
      <w:r w:rsidR="00230A6A">
        <w:t> </w:t>
      </w:r>
      <w:r w:rsidR="00E96B89" w:rsidRPr="00172BBA">
        <w:t>euro</w:t>
      </w:r>
      <w:r w:rsidR="00E96B89">
        <w:t>,</w:t>
      </w:r>
      <w:r w:rsidR="00230A6A">
        <w:t xml:space="preserve"> </w:t>
      </w:r>
      <w:r w:rsidR="00230A6A" w:rsidRPr="00172BBA">
        <w:t>a</w:t>
      </w:r>
      <w:r w:rsidR="00230A6A">
        <w:t> </w:t>
      </w:r>
      <w:r w:rsidR="00230A6A" w:rsidRPr="00172BBA">
        <w:t>w</w:t>
      </w:r>
      <w:r w:rsidR="00230A6A">
        <w:t> </w:t>
      </w:r>
      <w:r w:rsidR="00E96B89" w:rsidRPr="00172BBA">
        <w:t>przypadku</w:t>
      </w:r>
      <w:r w:rsidR="00E96B89">
        <w:t xml:space="preserve"> </w:t>
      </w:r>
      <w:r w:rsidR="00E96B89" w:rsidRPr="00172BBA">
        <w:t>opłaty,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8</w:t>
      </w:r>
      <w:r w:rsidR="00230A6A">
        <w:t xml:space="preserve"> ust. </w:t>
      </w:r>
      <w:r w:rsidR="00230A6A" w:rsidRPr="00172BBA">
        <w:t>4</w:t>
      </w:r>
      <w:r w:rsidR="00230A6A">
        <w:t xml:space="preserve"> i </w:t>
      </w:r>
      <w:r w:rsidR="00230A6A" w:rsidRPr="00172BBA">
        <w:t>5</w:t>
      </w:r>
      <w:r w:rsidR="00230A6A">
        <w:t> </w:t>
      </w:r>
      <w:r w:rsidR="00E96B89" w:rsidRPr="00172BBA">
        <w:t>ustawy,</w:t>
      </w:r>
      <w:r w:rsidR="00E96B89">
        <w:t xml:space="preserve"> </w:t>
      </w:r>
      <w:r w:rsidR="00E96B89" w:rsidRPr="00172BBA">
        <w:t>równowartości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złotych</w:t>
      </w:r>
      <w:r w:rsidR="00E96B89">
        <w:t xml:space="preserve"> </w:t>
      </w:r>
      <w:r w:rsidR="00E96B89" w:rsidRPr="00172BBA">
        <w:t>5</w:t>
      </w:r>
      <w:r w:rsidR="00230A6A" w:rsidRPr="00172BBA">
        <w:t>0</w:t>
      </w:r>
      <w:r w:rsidR="00230A6A">
        <w:t> </w:t>
      </w:r>
      <w:r w:rsidR="00E96B89" w:rsidRPr="00172BBA">
        <w:t>eurocentów,</w:t>
      </w:r>
      <w:r w:rsidR="00E96B89">
        <w:t xml:space="preserve"> </w:t>
      </w:r>
      <w:r w:rsidR="00E96B89" w:rsidRPr="00172BBA">
        <w:t>ustalonej</w:t>
      </w:r>
      <w:r w:rsidR="00E96B89">
        <w:t xml:space="preserve"> </w:t>
      </w:r>
      <w:r w:rsidR="00E96B89" w:rsidRPr="00172BBA">
        <w:t>przy</w:t>
      </w:r>
      <w:r w:rsidR="00E96B89">
        <w:t xml:space="preserve"> </w:t>
      </w:r>
      <w:r w:rsidR="00E96B89" w:rsidRPr="00172BBA">
        <w:t>zastosowaniu</w:t>
      </w:r>
      <w:r w:rsidR="00E96B89">
        <w:t xml:space="preserve"> </w:t>
      </w:r>
      <w:r w:rsidR="00E96B89" w:rsidRPr="00172BBA">
        <w:t>kursu</w:t>
      </w:r>
      <w:r w:rsidR="00E96B89">
        <w:t xml:space="preserve"> </w:t>
      </w:r>
      <w:r w:rsidR="00E96B89" w:rsidRPr="00172BBA">
        <w:t>średniego</w:t>
      </w:r>
      <w:r w:rsidR="00E96B89">
        <w:t xml:space="preserve"> </w:t>
      </w:r>
      <w:r w:rsidR="00E96B89" w:rsidRPr="00172BBA">
        <w:t>ustalonego</w:t>
      </w:r>
      <w:r w:rsidR="00E96B89">
        <w:t xml:space="preserve"> </w:t>
      </w:r>
      <w:r w:rsidR="00E96B89" w:rsidRPr="00172BBA">
        <w:t>przez</w:t>
      </w:r>
      <w:r w:rsidR="00E96B89">
        <w:t xml:space="preserve"> </w:t>
      </w:r>
      <w:r w:rsidR="00E96B89" w:rsidRPr="00172BBA">
        <w:t>Narodowy</w:t>
      </w:r>
      <w:r w:rsidR="00E96B89">
        <w:t xml:space="preserve"> </w:t>
      </w:r>
      <w:r w:rsidR="00E96B89" w:rsidRPr="00172BBA">
        <w:t>Bank</w:t>
      </w:r>
      <w:r w:rsidR="00E96B89">
        <w:t xml:space="preserve"> </w:t>
      </w:r>
      <w:r w:rsidR="00E96B89" w:rsidRPr="00172BBA">
        <w:t>Polski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dniu</w:t>
      </w:r>
      <w:r w:rsidR="00E96B89">
        <w:t xml:space="preserve"> </w:t>
      </w:r>
      <w:r w:rsidR="00E96B89" w:rsidRPr="00172BBA">
        <w:t>ogłoszenia</w:t>
      </w:r>
      <w:r w:rsidR="00E96B89">
        <w:t xml:space="preserve"> </w:t>
      </w:r>
      <w:r w:rsidR="00E96B89" w:rsidRPr="00172BBA">
        <w:t>rozporządzenia,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ust. </w:t>
      </w:r>
      <w:r w:rsidR="00E96B89" w:rsidRPr="00172BBA">
        <w:t>7.</w:t>
      </w:r>
      <w:r>
        <w:t>”</w:t>
      </w:r>
      <w:r w:rsidR="00E96B89">
        <w:t>,</w:t>
      </w:r>
    </w:p>
    <w:p w:rsidR="00E96B89" w:rsidRPr="00DA5019" w:rsidRDefault="00E96B89" w:rsidP="00EC6AFC">
      <w:pPr>
        <w:pStyle w:val="ZLITLITzmlitliter"/>
        <w:keepNext/>
      </w:pPr>
      <w:r w:rsidRPr="00172BBA">
        <w:t>d)</w:t>
      </w:r>
      <w:r w:rsidRPr="00172BBA">
        <w:tab/>
        <w:t>w</w:t>
      </w:r>
      <w:r w:rsidR="00230A6A">
        <w:t xml:space="preserve"> ust. </w:t>
      </w:r>
      <w:r w:rsidR="00230A6A" w:rsidRPr="00DA5019">
        <w:t>7</w:t>
      </w:r>
      <w:r w:rsidR="00230A6A">
        <w:t xml:space="preserve"> pkt </w:t>
      </w:r>
      <w:r w:rsidR="00230A6A" w:rsidRPr="00DA5019">
        <w:t>1</w:t>
      </w:r>
      <w:r w:rsidR="00230A6A">
        <w:t> </w:t>
      </w:r>
      <w:r w:rsidRPr="00DA5019">
        <w:t>otrzymuje</w:t>
      </w:r>
      <w:r>
        <w:t xml:space="preserve"> </w:t>
      </w:r>
      <w:r w:rsidRPr="00DA5019">
        <w:t>brzmienie:</w:t>
      </w:r>
    </w:p>
    <w:p w:rsidR="00E96B89" w:rsidRPr="00172BBA" w:rsidRDefault="00EC6AFC" w:rsidP="00EC6AFC">
      <w:pPr>
        <w:pStyle w:val="ZZPKTzmianazmpkt"/>
        <w:ind w:left="1680"/>
      </w:pPr>
      <w:r>
        <w:t>„</w:t>
      </w:r>
      <w:r w:rsidR="00E96B89" w:rsidRPr="00172BBA">
        <w:t>1)</w:t>
      </w:r>
      <w:r w:rsidR="00E96B89" w:rsidRPr="00172BBA">
        <w:tab/>
        <w:t>wysokość</w:t>
      </w:r>
      <w:r w:rsidR="00E96B89">
        <w:t xml:space="preserve"> </w:t>
      </w:r>
      <w:r w:rsidR="00E96B89" w:rsidRPr="00172BBA">
        <w:t>opłaty</w:t>
      </w:r>
      <w:r w:rsidR="00E96B89">
        <w:t xml:space="preserve"> </w:t>
      </w:r>
      <w:r w:rsidR="00E96B89" w:rsidRPr="00172BBA">
        <w:t>ewidencyjnej,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której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8</w:t>
      </w:r>
      <w:r w:rsidR="00230A6A">
        <w:t xml:space="preserve"> ust. </w:t>
      </w:r>
      <w:r w:rsidR="00230A6A" w:rsidRPr="00172BBA">
        <w:t>4</w:t>
      </w:r>
      <w:r w:rsidR="00230A6A">
        <w:t xml:space="preserve"> i </w:t>
      </w:r>
      <w:r w:rsidR="00E96B89" w:rsidRPr="00172BBA">
        <w:t>5,</w:t>
      </w:r>
      <w:r w:rsidR="00230A6A">
        <w:t xml:space="preserve"> art. </w:t>
      </w:r>
      <w:r w:rsidR="00E96B89" w:rsidRPr="00172BBA">
        <w:t>7</w:t>
      </w:r>
      <w:r w:rsidR="00230A6A" w:rsidRPr="00172BBA">
        <w:t>5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i </w:t>
      </w:r>
      <w:r w:rsidR="00E96B89" w:rsidRPr="00172BBA">
        <w:t>3a,</w:t>
      </w:r>
      <w:r w:rsidR="00230A6A">
        <w:t xml:space="preserve"> art. </w:t>
      </w:r>
      <w:r w:rsidR="00E96B89" w:rsidRPr="00172BBA">
        <w:t>8</w:t>
      </w:r>
      <w:r w:rsidR="00230A6A" w:rsidRPr="00172BBA">
        <w:t>3</w:t>
      </w:r>
      <w:r w:rsidR="00230A6A">
        <w:t xml:space="preserve"> ust. </w:t>
      </w:r>
      <w:r w:rsidR="00230A6A" w:rsidRPr="00172BBA">
        <w:t>1</w:t>
      </w:r>
      <w:r w:rsidR="00230A6A">
        <w:t xml:space="preserve"> i art. </w:t>
      </w:r>
      <w:r w:rsidR="00E96B89" w:rsidRPr="00172BBA">
        <w:t>15</w:t>
      </w:r>
      <w:r w:rsidR="00230A6A" w:rsidRPr="00172BBA">
        <w:t>0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="00E96B89" w:rsidRPr="00172BBA">
        <w:t>ustawy</w:t>
      </w:r>
      <w:r w:rsidR="00E96B89">
        <w:t xml:space="preserve"> </w:t>
      </w:r>
      <w:r w:rsidR="00E96B89" w:rsidRPr="00172BBA">
        <w:t>oraz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1</w:t>
      </w:r>
      <w:r w:rsidR="00230A6A" w:rsidRPr="00172BBA">
        <w:t>0</w:t>
      </w:r>
      <w:r w:rsidR="00230A6A">
        <w:t xml:space="preserve"> ust. </w:t>
      </w:r>
      <w:r w:rsidR="00E96B89" w:rsidRPr="00172BBA">
        <w:t>1,</w:t>
      </w:r>
      <w:r w:rsidR="00230A6A">
        <w:t xml:space="preserve"> art. </w:t>
      </w:r>
      <w:r w:rsidR="00E96B89" w:rsidRPr="00172BBA">
        <w:t>1</w:t>
      </w:r>
      <w:r w:rsidR="00230A6A" w:rsidRPr="00172BBA">
        <w:t>3</w:t>
      </w:r>
      <w:r w:rsidR="00230A6A">
        <w:t xml:space="preserve"> ust. </w:t>
      </w:r>
      <w:r w:rsidR="00E96B89" w:rsidRPr="00172BBA">
        <w:t>6,</w:t>
      </w:r>
      <w:r w:rsidR="00230A6A">
        <w:t xml:space="preserve"> art. </w:t>
      </w:r>
      <w:r w:rsidR="00E96B89" w:rsidRPr="00172BBA">
        <w:t>1</w:t>
      </w:r>
      <w:r w:rsidR="00230A6A" w:rsidRPr="00172BBA">
        <w:t>4</w:t>
      </w:r>
      <w:r w:rsidR="00230A6A">
        <w:t xml:space="preserve"> ust. </w:t>
      </w:r>
      <w:r w:rsidR="00E96B89" w:rsidRPr="00172BBA">
        <w:t>1,</w:t>
      </w:r>
      <w:r w:rsidR="00230A6A">
        <w:t xml:space="preserve"> art. </w:t>
      </w:r>
      <w:r w:rsidR="00E96B89" w:rsidRPr="00172BBA">
        <w:t>1</w:t>
      </w:r>
      <w:r w:rsidR="00230A6A" w:rsidRPr="00172BBA">
        <w:t>5</w:t>
      </w:r>
      <w:r w:rsidR="00230A6A">
        <w:t xml:space="preserve"> ust. </w:t>
      </w:r>
      <w:r w:rsidR="00E96B89" w:rsidRPr="00172BBA">
        <w:t>5,</w:t>
      </w:r>
      <w:r w:rsidR="00230A6A">
        <w:t xml:space="preserve"> art. </w:t>
      </w:r>
      <w:r w:rsidR="00E96B89" w:rsidRPr="00172BBA">
        <w:t>1</w:t>
      </w:r>
      <w:r w:rsidR="00230A6A" w:rsidRPr="00172BBA">
        <w:t>6</w:t>
      </w:r>
      <w:r w:rsidR="00230A6A">
        <w:t xml:space="preserve"> ust. </w:t>
      </w:r>
      <w:r w:rsidR="00230A6A" w:rsidRPr="00172BBA">
        <w:t>1</w:t>
      </w:r>
      <w:r w:rsidR="00230A6A">
        <w:t xml:space="preserve"> i </w:t>
      </w:r>
      <w:r w:rsidR="00E96B89" w:rsidRPr="00172BBA">
        <w:t>5,</w:t>
      </w:r>
      <w:r w:rsidR="00230A6A">
        <w:t xml:space="preserve"> art. </w:t>
      </w:r>
      <w:r w:rsidR="00E96B89" w:rsidRPr="00172BBA">
        <w:t>1</w:t>
      </w:r>
      <w:r w:rsidR="00230A6A" w:rsidRPr="00172BBA">
        <w:t>8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2</w:t>
      </w:r>
      <w:r w:rsidR="00230A6A" w:rsidRPr="00172BBA">
        <w:t>8</w:t>
      </w:r>
      <w:r w:rsidR="00230A6A">
        <w:t xml:space="preserve"> ust. </w:t>
      </w:r>
      <w:r w:rsidR="00230A6A" w:rsidRPr="00172BBA">
        <w:t>8</w:t>
      </w:r>
      <w:r w:rsidR="00230A6A">
        <w:t xml:space="preserve"> i </w:t>
      </w:r>
      <w:r w:rsidR="00E96B89" w:rsidRPr="00172BBA">
        <w:t>9,</w:t>
      </w:r>
      <w:r w:rsidR="00230A6A">
        <w:t xml:space="preserve"> art. </w:t>
      </w:r>
      <w:r w:rsidR="00E96B89" w:rsidRPr="00172BBA">
        <w:t>3</w:t>
      </w:r>
      <w:r w:rsidR="00230A6A" w:rsidRPr="00172BBA">
        <w:t>1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3</w:t>
      </w:r>
      <w:r w:rsidR="00230A6A" w:rsidRPr="00172BBA">
        <w:t>3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3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5</w:t>
      </w:r>
      <w:r w:rsidR="00230A6A" w:rsidRPr="00172BBA">
        <w:t>8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7</w:t>
      </w:r>
      <w:r w:rsidR="00230A6A" w:rsidRPr="00172BBA">
        <w:t>7</w:t>
      </w:r>
      <w:r w:rsidR="00230A6A">
        <w:t xml:space="preserve"> ust. </w:t>
      </w:r>
      <w:r w:rsidR="00230A6A" w:rsidRPr="00172BBA">
        <w:t>2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8</w:t>
      </w:r>
      <w:r w:rsidR="00230A6A" w:rsidRPr="00172BBA">
        <w:t>5</w:t>
      </w:r>
      <w:r w:rsidR="00230A6A">
        <w:t xml:space="preserve"> ust. </w:t>
      </w:r>
      <w:r w:rsidR="00E96B89" w:rsidRPr="00172BBA">
        <w:t>8,</w:t>
      </w:r>
      <w:r w:rsidR="00230A6A">
        <w:t xml:space="preserve"> art. </w:t>
      </w:r>
      <w:r w:rsidR="00E96B89" w:rsidRPr="00172BBA">
        <w:t>8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E96B89" w:rsidRPr="00172BBA">
        <w:t>1,</w:t>
      </w:r>
      <w:r w:rsidR="00230A6A">
        <w:t xml:space="preserve"> art. </w:t>
      </w:r>
      <w:r w:rsidR="00E96B89" w:rsidRPr="00172BBA">
        <w:t>9</w:t>
      </w:r>
      <w:r w:rsidR="00230A6A" w:rsidRPr="00172BBA">
        <w:t>7</w:t>
      </w:r>
      <w:r w:rsidR="00230A6A">
        <w:t xml:space="preserve"> ust. </w:t>
      </w:r>
      <w:r w:rsidR="00E96B89" w:rsidRPr="00172BBA">
        <w:t>3,</w:t>
      </w:r>
      <w:r w:rsidR="00230A6A">
        <w:t xml:space="preserve"> art. </w:t>
      </w:r>
      <w:r w:rsidR="00E96B89" w:rsidRPr="00172BBA">
        <w:t>10</w:t>
      </w:r>
      <w:r w:rsidR="00230A6A" w:rsidRPr="00172BBA">
        <w:t>1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 xml:space="preserve"> oraz ust. </w:t>
      </w:r>
      <w:r w:rsidR="00230A6A" w:rsidRPr="00172BBA">
        <w:t>2</w:t>
      </w:r>
      <w:r w:rsidR="00230A6A">
        <w:t xml:space="preserve"> pkt </w:t>
      </w:r>
      <w:r w:rsidR="00E96B89" w:rsidRPr="00172BBA">
        <w:t>3,</w:t>
      </w:r>
      <w:r w:rsidR="00230A6A">
        <w:t xml:space="preserve"> art. </w:t>
      </w:r>
      <w:r w:rsidR="00E96B89" w:rsidRPr="00172BBA">
        <w:t>10</w:t>
      </w:r>
      <w:r w:rsidR="00230A6A" w:rsidRPr="00172BBA">
        <w:t>2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10</w:t>
      </w:r>
      <w:r w:rsidR="00230A6A" w:rsidRPr="00172BBA">
        <w:t>3</w:t>
      </w:r>
      <w:r w:rsidR="00230A6A">
        <w:t xml:space="preserve"> ust. </w:t>
      </w:r>
      <w:r w:rsidR="00230A6A" w:rsidRPr="00172BBA">
        <w:t>3</w:t>
      </w:r>
      <w:r w:rsidR="00230A6A">
        <w:t xml:space="preserve"> i </w:t>
      </w:r>
      <w:r w:rsidR="00E96B89" w:rsidRPr="00172BBA">
        <w:t>3a,</w:t>
      </w:r>
      <w:r w:rsidR="00230A6A">
        <w:t xml:space="preserve"> art. </w:t>
      </w:r>
      <w:r w:rsidR="00E96B89" w:rsidRPr="00172BBA">
        <w:t>10</w:t>
      </w:r>
      <w:r w:rsidR="00230A6A" w:rsidRPr="00172BBA">
        <w:t>9</w:t>
      </w:r>
      <w:r w:rsidR="00230A6A">
        <w:t xml:space="preserve"> ust. </w:t>
      </w:r>
      <w:r w:rsidR="00E96B89" w:rsidRPr="00172BBA">
        <w:t>1,</w:t>
      </w:r>
      <w:r w:rsidR="00E96B89">
        <w:t xml:space="preserve"> </w:t>
      </w:r>
      <w:r w:rsidR="00230A6A" w:rsidRPr="00172BBA">
        <w:t>3</w:t>
      </w:r>
      <w:r w:rsidR="00230A6A">
        <w:t xml:space="preserve"> i </w:t>
      </w:r>
      <w:r w:rsidR="00E96B89" w:rsidRPr="00172BBA">
        <w:t>4,</w:t>
      </w:r>
      <w:r w:rsidR="00230A6A">
        <w:t xml:space="preserve"> art. </w:t>
      </w:r>
      <w:r w:rsidR="00E96B89" w:rsidRPr="00172BBA">
        <w:t>110,</w:t>
      </w:r>
      <w:r w:rsidR="00230A6A">
        <w:t xml:space="preserve"> art. </w:t>
      </w:r>
      <w:r w:rsidR="00E96B89" w:rsidRPr="00172BBA">
        <w:t>11</w:t>
      </w:r>
      <w:r w:rsidR="00230A6A" w:rsidRPr="00172BBA">
        <w:t>5</w:t>
      </w:r>
      <w:r w:rsidR="00230A6A">
        <w:t xml:space="preserve"> ust. </w:t>
      </w:r>
      <w:r w:rsidR="00E96B89" w:rsidRPr="00172BBA">
        <w:t>6,</w:t>
      </w:r>
      <w:r w:rsidR="00230A6A">
        <w:t xml:space="preserve"> art. </w:t>
      </w:r>
      <w:r w:rsidR="00E96B89" w:rsidRPr="00172BBA">
        <w:t>11</w:t>
      </w:r>
      <w:r w:rsidR="00230A6A" w:rsidRPr="00172BBA">
        <w:t>7</w:t>
      </w:r>
      <w:r w:rsidR="00230A6A">
        <w:t xml:space="preserve"> ust. </w:t>
      </w:r>
      <w:r w:rsidR="00230A6A" w:rsidRPr="00172BBA">
        <w:t>3</w:t>
      </w:r>
      <w:r w:rsidR="00230A6A">
        <w:t xml:space="preserve"> pkt </w:t>
      </w:r>
      <w:r w:rsidR="00230A6A" w:rsidRPr="00172BBA">
        <w:t>1</w:t>
      </w:r>
      <w:r w:rsidR="00230A6A">
        <w:t xml:space="preserve"> i art. </w:t>
      </w:r>
      <w:r w:rsidR="00E96B89" w:rsidRPr="00172BBA">
        <w:t>12</w:t>
      </w:r>
      <w:r w:rsidR="00230A6A" w:rsidRPr="00172BBA">
        <w:t>4</w:t>
      </w:r>
      <w:r w:rsidR="00230A6A">
        <w:t xml:space="preserve"> ust. </w:t>
      </w:r>
      <w:r w:rsidR="00230A6A" w:rsidRPr="00172BBA">
        <w:t>3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5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kierujących</w:t>
      </w:r>
      <w:r w:rsidR="00E96B89">
        <w:t xml:space="preserve"> </w:t>
      </w:r>
      <w:r w:rsidR="00E96B89" w:rsidRPr="00172BBA">
        <w:t>pojazdami,</w:t>
      </w:r>
      <w:r w:rsidR="00230A6A">
        <w:t xml:space="preserve"> </w:t>
      </w:r>
      <w:r w:rsidR="00230A6A" w:rsidRPr="00172BBA">
        <w:t>a</w:t>
      </w:r>
      <w:r w:rsidR="00230A6A">
        <w:t> </w:t>
      </w:r>
      <w:r w:rsidR="00E96B89" w:rsidRPr="00172BBA">
        <w:t>także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39g</w:t>
      </w:r>
      <w:r w:rsidR="00230A6A">
        <w:t xml:space="preserve"> ust. </w:t>
      </w:r>
      <w:r w:rsidR="00230A6A" w:rsidRPr="00172BBA">
        <w:t>9</w:t>
      </w:r>
      <w:r w:rsidR="00230A6A">
        <w:t xml:space="preserve"> pkt </w:t>
      </w:r>
      <w:r w:rsidR="00230A6A" w:rsidRPr="00172BBA">
        <w:t>2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230A6A" w:rsidRPr="00172BBA">
        <w:t>6</w:t>
      </w:r>
      <w:r w:rsidR="00230A6A">
        <w:t> </w:t>
      </w:r>
      <w:r w:rsidR="00E96B89" w:rsidRPr="00172BBA">
        <w:t>września</w:t>
      </w:r>
      <w:r w:rsidR="00E96B89">
        <w:t xml:space="preserve"> </w:t>
      </w:r>
      <w:r w:rsidR="00E96B89" w:rsidRPr="00172BBA">
        <w:t>200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transporcie</w:t>
      </w:r>
      <w:r w:rsidR="00E96B89">
        <w:t xml:space="preserve"> </w:t>
      </w:r>
      <w:r w:rsidR="00E96B89" w:rsidRPr="00172BBA">
        <w:t>drogowym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230A6A" w:rsidRPr="00172BBA">
        <w:t>w</w:t>
      </w:r>
      <w:r w:rsidR="00230A6A">
        <w:t> art. </w:t>
      </w:r>
      <w:r w:rsidR="00E96B89" w:rsidRPr="00172BBA">
        <w:t>2</w:t>
      </w:r>
      <w:r w:rsidR="00230A6A" w:rsidRPr="00172BBA">
        <w:t>5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2</w:t>
      </w:r>
      <w:r w:rsidR="00230A6A">
        <w:t> 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1</w:t>
      </w:r>
      <w:r w:rsidR="00230A6A" w:rsidRPr="00172BBA">
        <w:t>9</w:t>
      </w:r>
      <w:r w:rsidR="00230A6A">
        <w:t> </w:t>
      </w:r>
      <w:r w:rsidR="00E96B89" w:rsidRPr="00172BBA">
        <w:t>sierpnia</w:t>
      </w:r>
      <w:r w:rsidR="00E96B89">
        <w:t xml:space="preserve"> </w:t>
      </w:r>
      <w:r w:rsidR="00E96B89" w:rsidRPr="00172BBA">
        <w:t>201</w:t>
      </w:r>
      <w:r w:rsidR="00230A6A" w:rsidRPr="00172BBA">
        <w:t>1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przewozie</w:t>
      </w:r>
      <w:r w:rsidR="00E96B89">
        <w:t xml:space="preserve"> </w:t>
      </w:r>
      <w:r w:rsidR="00E96B89" w:rsidRPr="00172BBA">
        <w:t>towarów</w:t>
      </w:r>
      <w:r w:rsidR="00E96B89">
        <w:t xml:space="preserve"> </w:t>
      </w:r>
      <w:r w:rsidR="00E96B89" w:rsidRPr="00172BBA">
        <w:t>niebezpiecznych,</w:t>
      </w:r>
      <w:r w:rsidR="00E96B89">
        <w:t xml:space="preserve"> </w:t>
      </w:r>
      <w:r w:rsidR="00E96B89" w:rsidRPr="00172BBA">
        <w:t>oraz</w:t>
      </w:r>
      <w:r w:rsidR="00E96B89">
        <w:t xml:space="preserve"> </w:t>
      </w:r>
      <w:r w:rsidR="00E96B89" w:rsidRPr="00172BBA">
        <w:t>sposób</w:t>
      </w:r>
      <w:r w:rsidR="00E96B89">
        <w:t xml:space="preserve"> </w:t>
      </w:r>
      <w:r w:rsidR="00E96B89" w:rsidRPr="00172BBA">
        <w:t>jej</w:t>
      </w:r>
      <w:r w:rsidR="00E96B89">
        <w:t xml:space="preserve"> </w:t>
      </w:r>
      <w:r w:rsidR="00E96B89" w:rsidRPr="00172BBA">
        <w:t>wn</w:t>
      </w:r>
      <w:r w:rsidR="00E96B89" w:rsidRPr="00172BBA">
        <w:t>o</w:t>
      </w:r>
      <w:r w:rsidR="00E96B89" w:rsidRPr="00172BBA">
        <w:t>szenia;</w:t>
      </w:r>
      <w:r>
        <w:t>”</w:t>
      </w:r>
      <w:r w:rsidR="00B20ED9">
        <w:t>;</w:t>
      </w:r>
      <w:r>
        <w:t>”</w:t>
      </w:r>
      <w:r w:rsidR="00E96B89">
        <w:t>,</w:t>
      </w:r>
    </w:p>
    <w:p w:rsidR="00E96B89" w:rsidRPr="00E96B89" w:rsidRDefault="00E96B89" w:rsidP="00EC6AFC">
      <w:pPr>
        <w:pStyle w:val="LITlitera"/>
        <w:keepNext/>
      </w:pPr>
      <w:r>
        <w:t>e</w:t>
      </w:r>
      <w:r w:rsidRPr="00E96B89">
        <w:t>)</w:t>
      </w:r>
      <w:r w:rsidRPr="00E96B89">
        <w:tab/>
        <w:t>w</w:t>
      </w:r>
      <w:r w:rsidR="00230A6A">
        <w:t xml:space="preserve"> pkt </w:t>
      </w:r>
      <w:r w:rsidRPr="00E96B89">
        <w:t>17:</w:t>
      </w:r>
    </w:p>
    <w:p w:rsidR="00E96B89" w:rsidRPr="00E96B89" w:rsidRDefault="00E96B89" w:rsidP="00EC6AFC">
      <w:pPr>
        <w:pStyle w:val="TIRtiret"/>
        <w:keepNext/>
      </w:pPr>
      <w:r>
        <w:t>–</w:t>
      </w:r>
      <w:r w:rsidRPr="00E96B89">
        <w:tab/>
        <w:t>w</w:t>
      </w:r>
      <w:r w:rsidR="00230A6A">
        <w:t xml:space="preserve"> art. </w:t>
      </w:r>
      <w:r w:rsidRPr="00E96B89">
        <w:t>100aa</w:t>
      </w:r>
      <w:r w:rsidR="00230A6A" w:rsidRPr="00E96B89">
        <w:t xml:space="preserve"> w</w:t>
      </w:r>
      <w:r w:rsidR="00230A6A">
        <w:t> ust. </w:t>
      </w:r>
      <w:r w:rsidR="00230A6A" w:rsidRPr="00E96B89">
        <w:t>5</w:t>
      </w:r>
      <w:r w:rsidR="00230A6A">
        <w:t xml:space="preserve"> pkt </w:t>
      </w:r>
      <w:r w:rsidRPr="00E96B89">
        <w:t>2</w:t>
      </w:r>
      <w:r w:rsidR="00230A6A" w:rsidRPr="00E96B89">
        <w:t>3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TIRPKTzmpkttiret"/>
      </w:pPr>
      <w:r>
        <w:t>„</w:t>
      </w:r>
      <w:r w:rsidR="00E96B89" w:rsidRPr="00172BBA">
        <w:t>23)</w:t>
      </w:r>
      <w:r w:rsidR="00E96B89" w:rsidRPr="00172BBA">
        <w:tab/>
        <w:t>o</w:t>
      </w:r>
      <w:r w:rsidR="00E96B89">
        <w:t xml:space="preserve"> </w:t>
      </w:r>
      <w:r w:rsidR="00E96B89" w:rsidRPr="00172BBA">
        <w:t>egzaminach</w:t>
      </w:r>
      <w:r w:rsidR="00E96B89">
        <w:t xml:space="preserve"> </w:t>
      </w:r>
      <w:r w:rsidR="00E96B89" w:rsidRPr="00172BBA">
        <w:t>państwowych;</w:t>
      </w:r>
      <w:r>
        <w:t>”</w:t>
      </w:r>
      <w:r w:rsidR="00E96B89">
        <w:t>,</w:t>
      </w:r>
    </w:p>
    <w:p w:rsidR="00E96B89" w:rsidRPr="00E96B89" w:rsidRDefault="00E96B89" w:rsidP="00EC6AFC">
      <w:pPr>
        <w:pStyle w:val="TIRtiret"/>
        <w:keepNext/>
      </w:pPr>
      <w:r>
        <w:t>–</w:t>
      </w:r>
      <w:r w:rsidRPr="00E96B89">
        <w:tab/>
        <w:t>w</w:t>
      </w:r>
      <w:r w:rsidR="00230A6A">
        <w:t xml:space="preserve"> art. </w:t>
      </w:r>
      <w:r w:rsidRPr="00E96B89">
        <w:t>100ah po</w:t>
      </w:r>
      <w:r w:rsidR="00230A6A">
        <w:t xml:space="preserve"> ust. </w:t>
      </w:r>
      <w:r w:rsidR="00230A6A" w:rsidRPr="00E96B89">
        <w:t>2</w:t>
      </w:r>
      <w:r w:rsidR="00230A6A">
        <w:t> </w:t>
      </w:r>
      <w:r w:rsidRPr="00E96B89">
        <w:t>dodaje się</w:t>
      </w:r>
      <w:r w:rsidR="00230A6A">
        <w:t xml:space="preserve"> ust. </w:t>
      </w:r>
      <w:r w:rsidRPr="00E96B89">
        <w:t>2a</w:t>
      </w:r>
      <w:r w:rsidR="00230A6A" w:rsidRPr="00E96B89">
        <w:t xml:space="preserve"> w</w:t>
      </w:r>
      <w:r w:rsidR="00230A6A">
        <w:t> </w:t>
      </w:r>
      <w:r w:rsidRPr="00E96B89">
        <w:t>brzmieniu:</w:t>
      </w:r>
    </w:p>
    <w:p w:rsidR="00E96B89" w:rsidRPr="00172BBA" w:rsidRDefault="00EC6AFC" w:rsidP="00E96B89">
      <w:pPr>
        <w:pStyle w:val="ZTIRUSTzmusttiret"/>
      </w:pPr>
      <w:r>
        <w:t>„</w:t>
      </w:r>
      <w:r w:rsidR="00E96B89" w:rsidRPr="00172BBA">
        <w:t>2a.</w:t>
      </w:r>
      <w:r w:rsidR="00230A6A">
        <w:t> </w:t>
      </w:r>
      <w:r w:rsidR="00E96B89" w:rsidRPr="00172BBA">
        <w:t>Zgromadzone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ewidencji</w:t>
      </w:r>
      <w:r w:rsidR="00E96B89">
        <w:t xml:space="preserve"> </w:t>
      </w:r>
      <w:r w:rsidR="00E96B89" w:rsidRPr="00172BBA">
        <w:t>dane</w:t>
      </w:r>
      <w:r w:rsidR="00E96B89">
        <w:t xml:space="preserve"> </w:t>
      </w:r>
      <w:r w:rsidR="00E96B89" w:rsidRPr="00172BBA">
        <w:t>mogą</w:t>
      </w:r>
      <w:r w:rsidR="00E96B89">
        <w:t xml:space="preserve"> </w:t>
      </w:r>
      <w:r w:rsidR="00E96B89" w:rsidRPr="00172BBA">
        <w:t>być</w:t>
      </w:r>
      <w:r w:rsidR="00E96B89">
        <w:t xml:space="preserve"> </w:t>
      </w:r>
      <w:r w:rsidR="00E96B89" w:rsidRPr="00172BBA">
        <w:t>udostępniane</w:t>
      </w:r>
      <w:r w:rsidR="00E96B89">
        <w:t xml:space="preserve"> </w:t>
      </w:r>
      <w:r w:rsidR="00E96B89" w:rsidRPr="00172BBA">
        <w:t>zakładom</w:t>
      </w:r>
      <w:r w:rsidR="00E96B89">
        <w:t xml:space="preserve"> </w:t>
      </w:r>
      <w:r w:rsidR="00E96B89" w:rsidRPr="00172BBA">
        <w:t>ubezpieczeń</w:t>
      </w:r>
      <w:r w:rsidR="00E96B89">
        <w:t xml:space="preserve"> </w:t>
      </w:r>
      <w:r w:rsidR="00E96B89" w:rsidRPr="00172BBA">
        <w:t>za</w:t>
      </w:r>
      <w:r w:rsidR="00E96B89">
        <w:t xml:space="preserve"> </w:t>
      </w:r>
      <w:r w:rsidR="00E96B89" w:rsidRPr="00172BBA">
        <w:t>pośrednictwem</w:t>
      </w:r>
      <w:r w:rsidR="00E96B89">
        <w:t xml:space="preserve"> </w:t>
      </w:r>
      <w:r w:rsidR="00E96B89" w:rsidRPr="00172BBA">
        <w:t>systemu</w:t>
      </w:r>
      <w:r w:rsidR="00E96B89">
        <w:t xml:space="preserve"> </w:t>
      </w:r>
      <w:r w:rsidR="00E96B89" w:rsidRPr="00172BBA">
        <w:t>teleinformatycznego,</w:t>
      </w:r>
      <w:r w:rsidR="00E96B89">
        <w:t xml:space="preserve"> </w:t>
      </w:r>
      <w:r w:rsidR="00E96B89" w:rsidRPr="00172BBA">
        <w:t>obsługującego</w:t>
      </w:r>
      <w:r w:rsidR="00E96B89">
        <w:t xml:space="preserve"> </w:t>
      </w:r>
      <w:r w:rsidR="00E96B89" w:rsidRPr="00172BBA">
        <w:t>Ubezpieczeniowy</w:t>
      </w:r>
      <w:r w:rsidR="00E96B89">
        <w:t xml:space="preserve"> </w:t>
      </w:r>
      <w:r w:rsidR="00E96B89" w:rsidRPr="00172BBA">
        <w:t>Fundusz</w:t>
      </w:r>
      <w:r w:rsidR="00E96B89">
        <w:t xml:space="preserve"> </w:t>
      </w:r>
      <w:r w:rsidR="00E96B89" w:rsidRPr="00172BBA">
        <w:t>Gwarancyjny,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ustawie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2</w:t>
      </w:r>
      <w:r w:rsidR="00230A6A">
        <w:t> </w:t>
      </w:r>
      <w:r w:rsidR="00E96B89" w:rsidRPr="00172BBA">
        <w:t>maja</w:t>
      </w:r>
      <w:r w:rsidR="00E96B89">
        <w:t xml:space="preserve"> </w:t>
      </w:r>
      <w:r w:rsidR="00E96B89" w:rsidRPr="00172BBA">
        <w:t>200</w:t>
      </w:r>
      <w:r w:rsidR="00230A6A" w:rsidRPr="00172BBA">
        <w:t>3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ubezpieczeniach</w:t>
      </w:r>
      <w:r w:rsidR="00E96B89">
        <w:t xml:space="preserve"> </w:t>
      </w:r>
      <w:r w:rsidR="00E96B89" w:rsidRPr="00172BBA">
        <w:t>obowiązkowych,</w:t>
      </w:r>
      <w:r w:rsidR="00E96B89">
        <w:t xml:space="preserve"> </w:t>
      </w:r>
      <w:r w:rsidR="00E96B89" w:rsidRPr="00172BBA">
        <w:t>Ubezpieczeniowym</w:t>
      </w:r>
      <w:r w:rsidR="00E96B89">
        <w:t xml:space="preserve"> </w:t>
      </w:r>
      <w:r w:rsidR="00E96B89" w:rsidRPr="00172BBA">
        <w:t>Funduszu</w:t>
      </w:r>
      <w:r w:rsidR="00E96B89">
        <w:t xml:space="preserve"> </w:t>
      </w:r>
      <w:r w:rsidR="00E96B89" w:rsidRPr="00172BBA">
        <w:t>Gw</w:t>
      </w:r>
      <w:r w:rsidR="00E96B89" w:rsidRPr="00172BBA">
        <w:t>a</w:t>
      </w:r>
      <w:r w:rsidR="00E96B89" w:rsidRPr="00172BBA">
        <w:t>rancyjnym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Polskim</w:t>
      </w:r>
      <w:r w:rsidR="00E96B89">
        <w:t xml:space="preserve"> </w:t>
      </w:r>
      <w:r w:rsidR="00E96B89" w:rsidRPr="00172BBA">
        <w:t>Biurze</w:t>
      </w:r>
      <w:r w:rsidR="00E96B89">
        <w:t xml:space="preserve"> </w:t>
      </w:r>
      <w:r w:rsidR="00E96B89" w:rsidRPr="00172BBA">
        <w:t>Ubezpieczycieli</w:t>
      </w:r>
      <w:r w:rsidR="00E96B89">
        <w:t xml:space="preserve"> </w:t>
      </w:r>
      <w:r w:rsidR="00E96B89" w:rsidRPr="00172BBA">
        <w:t>Komunikacyjnych</w:t>
      </w:r>
      <w:r w:rsidR="00E96B89">
        <w:t>.</w:t>
      </w:r>
      <w:r>
        <w:t>”</w:t>
      </w:r>
      <w:r w:rsidR="00E96B89">
        <w:t>,</w:t>
      </w:r>
    </w:p>
    <w:p w:rsidR="00E96B89" w:rsidRPr="00E96B89" w:rsidRDefault="00230A6A" w:rsidP="00EC6AFC">
      <w:pPr>
        <w:pStyle w:val="TIRtiret"/>
        <w:keepNext/>
      </w:pPr>
      <w:r>
        <w:t>–</w:t>
      </w:r>
      <w:r>
        <w:tab/>
      </w:r>
      <w:r w:rsidR="00E96B89" w:rsidRPr="00E96B89">
        <w:t>w</w:t>
      </w:r>
      <w:r>
        <w:t xml:space="preserve"> art. </w:t>
      </w:r>
      <w:r w:rsidR="00E96B89" w:rsidRPr="00E96B89">
        <w:t>100an</w:t>
      </w:r>
      <w:r>
        <w:t xml:space="preserve"> ust. </w:t>
      </w:r>
      <w:r w:rsidRPr="00E96B89">
        <w:t>1</w:t>
      </w:r>
      <w:r>
        <w:t> </w:t>
      </w:r>
      <w:r w:rsidR="00E96B89" w:rsidRPr="00E96B89">
        <w:t>otrzymuje brzmienie:</w:t>
      </w:r>
    </w:p>
    <w:p w:rsidR="00E96B89" w:rsidRPr="00172BBA" w:rsidRDefault="00EC6AFC" w:rsidP="00E96B89">
      <w:pPr>
        <w:pStyle w:val="ZTIRUSTzmusttiret"/>
      </w:pPr>
      <w:r>
        <w:t>„</w:t>
      </w:r>
      <w:r w:rsidR="00E96B89" w:rsidRPr="00172BBA">
        <w:t>1.</w:t>
      </w:r>
      <w:r w:rsidR="00230A6A">
        <w:t> </w:t>
      </w:r>
      <w:r w:rsidR="00E96B89" w:rsidRPr="00172BBA">
        <w:t>Minister</w:t>
      </w:r>
      <w:r w:rsidR="00E96B89">
        <w:t xml:space="preserve"> </w:t>
      </w:r>
      <w:r w:rsidR="00E96B89" w:rsidRPr="00172BBA">
        <w:t>właściwy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spraw</w:t>
      </w:r>
      <w:r w:rsidR="00E96B89">
        <w:t xml:space="preserve"> </w:t>
      </w:r>
      <w:r w:rsidR="00E96B89" w:rsidRPr="00172BBA">
        <w:t>wewnętrznych</w:t>
      </w:r>
      <w:r w:rsidR="00E96B89">
        <w:t xml:space="preserve"> </w:t>
      </w:r>
      <w:r w:rsidR="00E96B89" w:rsidRPr="00172BBA">
        <w:t>określi,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drodze</w:t>
      </w:r>
      <w:r w:rsidR="00E96B89">
        <w:t xml:space="preserve"> </w:t>
      </w:r>
      <w:r w:rsidR="00E96B89" w:rsidRPr="00172BBA">
        <w:t>rozporządzenia,</w:t>
      </w:r>
      <w:r w:rsidR="00E96B89">
        <w:t xml:space="preserve"> </w:t>
      </w:r>
      <w:r w:rsidR="00E96B89" w:rsidRPr="00172BBA">
        <w:t>wzór</w:t>
      </w:r>
      <w:r w:rsidR="00E96B89">
        <w:t xml:space="preserve"> </w:t>
      </w:r>
      <w:r w:rsidR="00E96B89" w:rsidRPr="00172BBA">
        <w:t>wniosku,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100ah</w:t>
      </w:r>
      <w:r w:rsidR="00230A6A">
        <w:t xml:space="preserve"> ust. </w:t>
      </w:r>
      <w:r w:rsidR="00E96B89" w:rsidRPr="00172BBA">
        <w:t>4,</w:t>
      </w:r>
      <w:r w:rsidR="00230A6A">
        <w:t xml:space="preserve"> art. </w:t>
      </w:r>
      <w:r w:rsidR="00E96B89" w:rsidRPr="00172BBA">
        <w:t>100ak</w:t>
      </w:r>
      <w:r w:rsidR="00230A6A">
        <w:t xml:space="preserve"> ust. </w:t>
      </w:r>
      <w:r w:rsidR="00E96B89" w:rsidRPr="00172BBA">
        <w:t>2,</w:t>
      </w:r>
      <w:r w:rsidR="00230A6A">
        <w:t xml:space="preserve"> art. </w:t>
      </w:r>
      <w:r w:rsidR="00E96B89" w:rsidRPr="00172BBA">
        <w:t>100al</w:t>
      </w:r>
      <w:r w:rsidR="00230A6A">
        <w:t xml:space="preserve"> ust. </w:t>
      </w:r>
      <w:r w:rsidR="00230A6A" w:rsidRPr="00172BBA">
        <w:t>2</w:t>
      </w:r>
      <w:r w:rsidR="00230A6A">
        <w:t xml:space="preserve"> oraz art. </w:t>
      </w:r>
      <w:r w:rsidR="00E96B89" w:rsidRPr="00172BBA">
        <w:t>100am</w:t>
      </w:r>
      <w:r w:rsidR="00230A6A">
        <w:t xml:space="preserve"> ust. </w:t>
      </w:r>
      <w:r w:rsidR="00E96B89" w:rsidRPr="00172BBA">
        <w:t>2,</w:t>
      </w:r>
      <w:r w:rsidR="00E96B89">
        <w:t xml:space="preserve"> </w:t>
      </w:r>
      <w:r w:rsidR="00E96B89" w:rsidRPr="00172BBA">
        <w:t>kierując</w:t>
      </w:r>
      <w:r w:rsidR="00E96B89">
        <w:t xml:space="preserve"> </w:t>
      </w:r>
      <w:r w:rsidR="00E96B89" w:rsidRPr="00172BBA">
        <w:t>się</w:t>
      </w:r>
      <w:r w:rsidR="00E96B89">
        <w:t xml:space="preserve"> </w:t>
      </w:r>
      <w:r w:rsidR="00E96B89" w:rsidRPr="00172BBA">
        <w:t>p</w:t>
      </w:r>
      <w:r w:rsidR="00E96B89" w:rsidRPr="00172BBA">
        <w:t>o</w:t>
      </w:r>
      <w:r w:rsidR="00E96B89" w:rsidRPr="00172BBA">
        <w:t>trzebami</w:t>
      </w:r>
      <w:r w:rsidR="00E96B89">
        <w:t xml:space="preserve"> </w:t>
      </w:r>
      <w:r w:rsidR="00E96B89" w:rsidRPr="00172BBA">
        <w:t>usprawnienia</w:t>
      </w:r>
      <w:r w:rsidR="00E96B89">
        <w:t xml:space="preserve"> </w:t>
      </w:r>
      <w:r w:rsidR="00E96B89" w:rsidRPr="00172BBA">
        <w:t>procesu</w:t>
      </w:r>
      <w:r w:rsidR="00E96B89">
        <w:t xml:space="preserve"> </w:t>
      </w:r>
      <w:r w:rsidR="00E96B89" w:rsidRPr="00172BBA">
        <w:t>udostępniania</w:t>
      </w:r>
      <w:r w:rsidR="00E96B89">
        <w:t xml:space="preserve"> </w:t>
      </w:r>
      <w:r w:rsidR="00E96B89" w:rsidRPr="00172BBA">
        <w:t>danych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ewidencji</w:t>
      </w:r>
      <w:r w:rsidR="00E96B89">
        <w:t xml:space="preserve"> </w:t>
      </w:r>
      <w:r w:rsidR="00E96B89" w:rsidRPr="00172BBA">
        <w:t>oraz</w:t>
      </w:r>
      <w:r w:rsidR="00E96B89">
        <w:t xml:space="preserve"> </w:t>
      </w:r>
      <w:r w:rsidR="00E96B89" w:rsidRPr="00172BBA">
        <w:t>zróżnicowaniem</w:t>
      </w:r>
      <w:r w:rsidR="00E96B89">
        <w:t xml:space="preserve"> </w:t>
      </w:r>
      <w:r w:rsidR="00E96B89" w:rsidRPr="00172BBA">
        <w:t>postaci</w:t>
      </w:r>
      <w:r w:rsidR="00E96B89">
        <w:t xml:space="preserve"> </w:t>
      </w:r>
      <w:r w:rsidR="00E96B89" w:rsidRPr="00172BBA">
        <w:t>wniosku.</w:t>
      </w:r>
      <w:r>
        <w:t>”</w:t>
      </w:r>
      <w:r w:rsidR="00E96B89" w:rsidRPr="00172BBA">
        <w:t>;</w:t>
      </w:r>
    </w:p>
    <w:p w:rsidR="00E96B89" w:rsidRPr="00E96B89" w:rsidRDefault="00E96B89" w:rsidP="00EC6AFC">
      <w:pPr>
        <w:pStyle w:val="PKTpunkt"/>
        <w:keepNext/>
      </w:pPr>
      <w:r w:rsidRPr="00172BBA">
        <w:t>2)</w:t>
      </w:r>
      <w:r w:rsidRPr="00E96B89">
        <w:tab/>
        <w:t>w</w:t>
      </w:r>
      <w:r w:rsidR="00230A6A">
        <w:t xml:space="preserve"> art. </w:t>
      </w:r>
      <w:r w:rsidR="00230A6A" w:rsidRPr="00E96B89">
        <w:t>3</w:t>
      </w:r>
      <w:r w:rsidR="00230A6A">
        <w:t xml:space="preserve"> pkt </w:t>
      </w:r>
      <w:r w:rsidR="00230A6A" w:rsidRPr="00E96B89">
        <w:t>1</w:t>
      </w:r>
      <w:r w:rsidR="00230A6A">
        <w:t xml:space="preserve"> i </w:t>
      </w:r>
      <w:r w:rsidR="00230A6A" w:rsidRPr="00E96B89">
        <w:t>2</w:t>
      </w:r>
      <w:r w:rsidR="00230A6A">
        <w:t> </w:t>
      </w:r>
      <w:r w:rsidRPr="00E96B89">
        <w:t>otrzymują brzmienie:</w:t>
      </w:r>
    </w:p>
    <w:p w:rsidR="00E96B89" w:rsidRPr="00DA5019" w:rsidRDefault="00EC6AFC" w:rsidP="00EC6AFC">
      <w:pPr>
        <w:pStyle w:val="ZPKTzmpktartykuempunktem"/>
        <w:keepNext/>
      </w:pPr>
      <w:r>
        <w:t>„</w:t>
      </w:r>
      <w:r w:rsidR="00E96B89" w:rsidRPr="00DA5019">
        <w:t>1)</w:t>
      </w:r>
      <w:r w:rsidR="00E96B89" w:rsidRPr="00DA5019">
        <w:tab/>
        <w:t>w</w:t>
      </w:r>
      <w:r w:rsidR="00230A6A">
        <w:t xml:space="preserve"> art. </w:t>
      </w:r>
      <w:r w:rsidR="00E96B89" w:rsidRPr="00DA5019">
        <w:t>39c</w:t>
      </w:r>
      <w:r w:rsidR="00230A6A">
        <w:t xml:space="preserve"> ust. </w:t>
      </w:r>
      <w:r w:rsidR="00230A6A" w:rsidRPr="00DA5019">
        <w:t>2</w:t>
      </w:r>
      <w:r w:rsidR="00230A6A">
        <w:t> </w:t>
      </w:r>
      <w:r w:rsidR="00E96B89" w:rsidRPr="00DA5019">
        <w:t>otrzymuje</w:t>
      </w:r>
      <w:r w:rsidR="00E96B89">
        <w:t xml:space="preserve"> </w:t>
      </w:r>
      <w:r w:rsidR="00E96B89" w:rsidRPr="00DA5019">
        <w:t>brzmienie:</w:t>
      </w:r>
    </w:p>
    <w:p w:rsidR="00E96B89" w:rsidRPr="00E96B89" w:rsidRDefault="00EC6AFC" w:rsidP="00EC6AFC">
      <w:pPr>
        <w:pStyle w:val="ZZUSTzmianazmust"/>
        <w:ind w:left="900"/>
      </w:pPr>
      <w:r>
        <w:t>„</w:t>
      </w:r>
      <w:r w:rsidR="00E96B89" w:rsidRPr="00E96B89">
        <w:t>2.</w:t>
      </w:r>
      <w:r w:rsidR="00230A6A">
        <w:t> </w:t>
      </w:r>
      <w:r w:rsidR="00E96B89" w:rsidRPr="00E96B89">
        <w:t>Wojewoda lub upoważniony przez niego członek komisji oraz dyrektor Okręgowej Komisji Egzam</w:t>
      </w:r>
      <w:r w:rsidR="00E96B89" w:rsidRPr="00E96B89">
        <w:t>i</w:t>
      </w:r>
      <w:r w:rsidR="00E96B89" w:rsidRPr="00E96B89">
        <w:t>nacyjnej, przekazują do centralnej ewidencji kierowców,</w:t>
      </w:r>
      <w:r w:rsidR="00230A6A" w:rsidRPr="00E96B89">
        <w:t xml:space="preserve"> w</w:t>
      </w:r>
      <w:r w:rsidR="00230A6A">
        <w:t> </w:t>
      </w:r>
      <w:r w:rsidR="00E96B89" w:rsidRPr="00E96B89">
        <w:t>zakresie</w:t>
      </w:r>
      <w:r w:rsidR="00230A6A" w:rsidRPr="00E96B89">
        <w:t xml:space="preserve"> i</w:t>
      </w:r>
      <w:r w:rsidR="00230A6A">
        <w:t> </w:t>
      </w:r>
      <w:r w:rsidR="00E96B89" w:rsidRPr="00E96B89">
        <w:t>na zasadach określonych</w:t>
      </w:r>
      <w:r w:rsidR="00230A6A" w:rsidRPr="00E96B89">
        <w:t xml:space="preserve"> w</w:t>
      </w:r>
      <w:r w:rsidR="00230A6A">
        <w:t> art. </w:t>
      </w:r>
      <w:r w:rsidR="00E96B89" w:rsidRPr="00E96B89">
        <w:t>100ac ustawy</w:t>
      </w:r>
      <w:r w:rsidR="00230A6A" w:rsidRPr="00E96B89">
        <w:t xml:space="preserve"> z</w:t>
      </w:r>
      <w:r w:rsidR="00230A6A">
        <w:t> </w:t>
      </w:r>
      <w:r w:rsidR="00E96B89" w:rsidRPr="00E96B89">
        <w:t>dnia 2</w:t>
      </w:r>
      <w:r w:rsidR="00230A6A" w:rsidRPr="00E96B89">
        <w:t>0</w:t>
      </w:r>
      <w:r w:rsidR="00230A6A">
        <w:t> </w:t>
      </w:r>
      <w:r w:rsidR="00E96B89" w:rsidRPr="00E96B89">
        <w:t>czerwca 199</w:t>
      </w:r>
      <w:r w:rsidR="00230A6A" w:rsidRPr="00E96B89">
        <w:t>7</w:t>
      </w:r>
      <w:r w:rsidR="00230A6A">
        <w:t> </w:t>
      </w:r>
      <w:r w:rsidR="00E96B89" w:rsidRPr="00E96B89">
        <w:t>r. – Prawo</w:t>
      </w:r>
      <w:r w:rsidR="00230A6A" w:rsidRPr="00E96B89">
        <w:t xml:space="preserve"> o</w:t>
      </w:r>
      <w:r w:rsidR="00230A6A">
        <w:t> </w:t>
      </w:r>
      <w:r w:rsidR="00E96B89" w:rsidRPr="00E96B89">
        <w:t>ruchu drogowym, dane osób, którym wydano świadectwo kwalif</w:t>
      </w:r>
      <w:r w:rsidR="00E96B89" w:rsidRPr="00E96B89">
        <w:t>i</w:t>
      </w:r>
      <w:r w:rsidR="00E96B89" w:rsidRPr="00E96B89">
        <w:t>kacji zawodowej,</w:t>
      </w:r>
      <w:r w:rsidR="00230A6A" w:rsidRPr="00E96B89">
        <w:t xml:space="preserve"> o</w:t>
      </w:r>
      <w:r w:rsidR="00230A6A">
        <w:t> </w:t>
      </w:r>
      <w:r w:rsidR="00E96B89" w:rsidRPr="00E96B89">
        <w:t>którym mowa</w:t>
      </w:r>
      <w:r w:rsidR="00230A6A" w:rsidRPr="00E96B89">
        <w:t xml:space="preserve"> w</w:t>
      </w:r>
      <w:r w:rsidR="00230A6A">
        <w:t> ust. </w:t>
      </w:r>
      <w:r w:rsidR="00E96B89" w:rsidRPr="00E96B89">
        <w:t>1.</w:t>
      </w:r>
      <w:r>
        <w:t>”</w:t>
      </w:r>
      <w:r w:rsidR="00E96B89" w:rsidRPr="00E96B89">
        <w:t>;</w:t>
      </w:r>
    </w:p>
    <w:p w:rsidR="00E96B89" w:rsidRPr="00172BBA" w:rsidRDefault="00E96B89" w:rsidP="00EC6AFC">
      <w:pPr>
        <w:pStyle w:val="ZPKTzmpktartykuempunktem"/>
        <w:keepNext/>
      </w:pPr>
      <w:r w:rsidRPr="00DA5019">
        <w:t>2)</w:t>
      </w:r>
      <w:r w:rsidRPr="00172BBA">
        <w:tab/>
        <w:t>w</w:t>
      </w:r>
      <w:r w:rsidR="00230A6A">
        <w:t xml:space="preserve"> art. </w:t>
      </w:r>
      <w:r w:rsidRPr="00172BBA">
        <w:t>39e</w:t>
      </w:r>
      <w:r w:rsidR="00230A6A">
        <w:t xml:space="preserve"> ust. </w:t>
      </w:r>
      <w:r w:rsidR="00230A6A" w:rsidRPr="00172BBA">
        <w:t>3</w:t>
      </w:r>
      <w:r w:rsidR="00230A6A">
        <w:t> </w:t>
      </w:r>
      <w:r w:rsidRPr="00172BBA">
        <w:t>otrzymuje</w:t>
      </w:r>
      <w:r>
        <w:t xml:space="preserve"> </w:t>
      </w:r>
      <w:r w:rsidRPr="00172BBA">
        <w:t>brzmienie:</w:t>
      </w:r>
    </w:p>
    <w:p w:rsidR="00E96B89" w:rsidRPr="00172BBA" w:rsidRDefault="00EC6AFC" w:rsidP="00EC6AFC">
      <w:pPr>
        <w:pStyle w:val="ZZUSTzmianazmust"/>
        <w:ind w:left="900"/>
      </w:pPr>
      <w:r>
        <w:t>„</w:t>
      </w:r>
      <w:r w:rsidR="00E96B89" w:rsidRPr="00172BBA">
        <w:t>3.</w:t>
      </w:r>
      <w:r w:rsidR="00230A6A">
        <w:t> </w:t>
      </w:r>
      <w:r w:rsidR="00E96B89" w:rsidRPr="00FB784D">
        <w:t>Kierownik</w:t>
      </w:r>
      <w:r w:rsidR="00E96B89">
        <w:t xml:space="preserve"> </w:t>
      </w:r>
      <w:r w:rsidR="00E96B89" w:rsidRPr="00172BBA">
        <w:t>ośrodka</w:t>
      </w:r>
      <w:r w:rsidR="00E96B89">
        <w:t xml:space="preserve"> </w:t>
      </w:r>
      <w:r w:rsidR="00E96B89" w:rsidRPr="00172BBA">
        <w:t>szkolenia,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ust. </w:t>
      </w:r>
      <w:r w:rsidR="00E96B89" w:rsidRPr="00172BBA">
        <w:t>1,</w:t>
      </w:r>
      <w:r w:rsidR="00E96B89">
        <w:t xml:space="preserve"> </w:t>
      </w:r>
      <w:r w:rsidR="00E96B89" w:rsidRPr="00172BBA">
        <w:t>przekazuje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centralnej</w:t>
      </w:r>
      <w:r w:rsidR="00E96B89">
        <w:t xml:space="preserve"> </w:t>
      </w:r>
      <w:r w:rsidR="00E96B89" w:rsidRPr="00172BBA">
        <w:t>ewidencji</w:t>
      </w:r>
      <w:r w:rsidR="00E96B89">
        <w:t xml:space="preserve"> </w:t>
      </w:r>
      <w:r w:rsidR="00E96B89" w:rsidRPr="00172BBA">
        <w:t>kiero</w:t>
      </w:r>
      <w:r w:rsidR="00E96B89" w:rsidRPr="00172BBA">
        <w:t>w</w:t>
      </w:r>
      <w:r w:rsidR="00E96B89" w:rsidRPr="00172BBA">
        <w:t>ców,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zakresie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na</w:t>
      </w:r>
      <w:r w:rsidR="00E96B89">
        <w:t xml:space="preserve"> </w:t>
      </w:r>
      <w:r w:rsidR="00E96B89" w:rsidRPr="00172BBA">
        <w:t>zasadach</w:t>
      </w:r>
      <w:r w:rsidR="00E96B89">
        <w:t xml:space="preserve"> </w:t>
      </w:r>
      <w:r w:rsidR="00E96B89" w:rsidRPr="00172BBA">
        <w:t>określonych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>
        <w:t xml:space="preserve">100ac </w:t>
      </w:r>
      <w:r w:rsidR="00E96B89" w:rsidRPr="00172BBA">
        <w:t>ustawy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dnia</w:t>
      </w:r>
      <w:r w:rsidR="00E96B89">
        <w:t xml:space="preserve"> </w:t>
      </w:r>
      <w:r w:rsidR="00E96B89" w:rsidRPr="00172BBA">
        <w:t>2</w:t>
      </w:r>
      <w:r w:rsidR="00230A6A" w:rsidRPr="00172BBA">
        <w:t>0</w:t>
      </w:r>
      <w:r w:rsidR="00230A6A">
        <w:t> </w:t>
      </w:r>
      <w:r w:rsidR="00E96B89" w:rsidRPr="00172BBA">
        <w:t>czerwca</w:t>
      </w:r>
      <w:r w:rsidR="00E96B89">
        <w:t xml:space="preserve"> </w:t>
      </w:r>
      <w:r w:rsidR="00E96B89" w:rsidRPr="00172BBA">
        <w:t>199</w:t>
      </w:r>
      <w:r w:rsidR="00230A6A" w:rsidRPr="00172BBA">
        <w:t>7</w:t>
      </w:r>
      <w:r w:rsidR="00230A6A">
        <w:t> </w:t>
      </w:r>
      <w:r w:rsidR="00E96B89" w:rsidRPr="00172BBA">
        <w:t>r.</w:t>
      </w:r>
      <w:r w:rsidR="00E96B89">
        <w:t xml:space="preserve"> </w:t>
      </w:r>
      <w:r w:rsidR="00E96B89" w:rsidRPr="00172BBA">
        <w:t>–</w:t>
      </w:r>
      <w:r w:rsidR="00E96B89">
        <w:t xml:space="preserve"> </w:t>
      </w:r>
      <w:r w:rsidR="00E96B89" w:rsidRPr="00172BBA">
        <w:t>Prawo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ruchu</w:t>
      </w:r>
      <w:r w:rsidR="00E96B89">
        <w:t xml:space="preserve"> </w:t>
      </w:r>
      <w:r w:rsidR="00E96B89" w:rsidRPr="00172BBA">
        <w:t>dr</w:t>
      </w:r>
      <w:r w:rsidR="00E96B89" w:rsidRPr="00172BBA">
        <w:t>o</w:t>
      </w:r>
      <w:r w:rsidR="00E96B89" w:rsidRPr="00172BBA">
        <w:t>gowym,</w:t>
      </w:r>
      <w:r w:rsidR="00E96B89">
        <w:t xml:space="preserve"> </w:t>
      </w:r>
      <w:r w:rsidR="00E96B89" w:rsidRPr="00172BBA">
        <w:t>dane</w:t>
      </w:r>
      <w:r w:rsidR="00E96B89">
        <w:t xml:space="preserve"> </w:t>
      </w:r>
      <w:r w:rsidR="00E96B89" w:rsidRPr="00172BBA">
        <w:t>osób,</w:t>
      </w:r>
      <w:r w:rsidR="00E96B89">
        <w:t xml:space="preserve"> </w:t>
      </w:r>
      <w:r w:rsidR="00E96B89" w:rsidRPr="00172BBA">
        <w:t>którym</w:t>
      </w:r>
      <w:r w:rsidR="00E96B89">
        <w:t xml:space="preserve"> </w:t>
      </w:r>
      <w:r w:rsidR="00E96B89" w:rsidRPr="00172BBA">
        <w:t>wydał</w:t>
      </w:r>
      <w:r w:rsidR="00E96B89">
        <w:t xml:space="preserve"> </w:t>
      </w:r>
      <w:r w:rsidR="00E96B89" w:rsidRPr="00172BBA">
        <w:t>świadectwo.</w:t>
      </w:r>
      <w:r>
        <w:t>”</w:t>
      </w:r>
      <w:r w:rsidR="00E96B89" w:rsidRPr="00172BBA">
        <w:t>;</w:t>
      </w:r>
      <w:r>
        <w:t>”</w:t>
      </w:r>
      <w:r w:rsidR="00E96B89" w:rsidRPr="00172BBA">
        <w:t>;</w:t>
      </w:r>
    </w:p>
    <w:p w:rsidR="00E96B89" w:rsidRPr="00E96B89" w:rsidRDefault="00E96B89" w:rsidP="00EC6AFC">
      <w:pPr>
        <w:pStyle w:val="PKTpunkt"/>
        <w:keepNext/>
      </w:pPr>
      <w:r w:rsidRPr="00172BBA">
        <w:t>3)</w:t>
      </w:r>
      <w:r w:rsidRPr="00E96B89">
        <w:tab/>
        <w:t>art. 11–1</w:t>
      </w:r>
      <w:r w:rsidR="00230A6A" w:rsidRPr="00E96B89">
        <w:t>5</w:t>
      </w:r>
      <w:r w:rsidR="00230A6A">
        <w:t> </w:t>
      </w:r>
      <w:r w:rsidRPr="00E96B89">
        <w:t>otrzymują brzmienie:</w:t>
      </w:r>
    </w:p>
    <w:p w:rsidR="00E96B89" w:rsidRPr="00172BBA" w:rsidRDefault="00EC6AFC" w:rsidP="00E96B89">
      <w:pPr>
        <w:pStyle w:val="ZARTzmartartykuempunktem"/>
      </w:pPr>
      <w:r>
        <w:t>„</w:t>
      </w:r>
      <w:r w:rsidR="00E96B89" w:rsidRPr="00172BBA">
        <w:t>Art.</w:t>
      </w:r>
      <w:r w:rsidR="00230A6A">
        <w:t> </w:t>
      </w:r>
      <w:r w:rsidR="00E96B89" w:rsidRPr="00172BBA">
        <w:t>11.</w:t>
      </w:r>
      <w:r w:rsidR="00230A6A">
        <w:t> </w:t>
      </w:r>
      <w:r w:rsidR="00E96B89" w:rsidRPr="00172BBA">
        <w:t>1.</w:t>
      </w:r>
      <w:r w:rsidR="00E96B89">
        <w:t xml:space="preserve"> </w:t>
      </w:r>
      <w:r w:rsidR="00E96B89" w:rsidRPr="00172BBA">
        <w:t>Zakłady</w:t>
      </w:r>
      <w:r w:rsidR="00E96B89">
        <w:t xml:space="preserve"> </w:t>
      </w:r>
      <w:r w:rsidR="00E96B89" w:rsidRPr="00172BBA">
        <w:t>ubezpieczeń</w:t>
      </w:r>
      <w:r w:rsidR="00E96B89">
        <w:t xml:space="preserve"> </w:t>
      </w:r>
      <w:r w:rsidR="00E96B89" w:rsidRPr="00172BBA">
        <w:t>przekazują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centralnej</w:t>
      </w:r>
      <w:r w:rsidR="00E96B89">
        <w:t xml:space="preserve"> </w:t>
      </w:r>
      <w:r w:rsidR="00E96B89" w:rsidRPr="00172BBA">
        <w:t>ewidencji</w:t>
      </w:r>
      <w:r w:rsidR="00E96B89">
        <w:t xml:space="preserve"> </w:t>
      </w:r>
      <w:r w:rsidR="00E96B89" w:rsidRPr="00172BBA">
        <w:t>pojazdów</w:t>
      </w:r>
      <w:r w:rsidR="00E96B89">
        <w:t xml:space="preserve"> </w:t>
      </w:r>
      <w:r w:rsidR="00E96B89" w:rsidRPr="00172BBA">
        <w:t>dane</w:t>
      </w:r>
      <w:r w:rsidR="00230A6A">
        <w:t xml:space="preserve"> </w:t>
      </w:r>
      <w:r w:rsidR="00230A6A" w:rsidRPr="00172BBA">
        <w:t>i</w:t>
      </w:r>
      <w:r w:rsidR="00230A6A">
        <w:t> </w:t>
      </w:r>
      <w:r w:rsidR="00E96B89" w:rsidRPr="00172BBA">
        <w:t>informacje</w:t>
      </w:r>
      <w:r w:rsidR="00E96B89">
        <w:t xml:space="preserve"> </w:t>
      </w:r>
      <w:r w:rsidR="00E96B89" w:rsidRPr="00172BBA">
        <w:t>zgromadzone</w:t>
      </w:r>
      <w:r w:rsidR="00E96B89">
        <w:t xml:space="preserve"> </w:t>
      </w:r>
      <w:r w:rsidR="00E96B89" w:rsidRPr="00172BBA">
        <w:t>do</w:t>
      </w:r>
      <w:r w:rsidR="00E96B89">
        <w:t xml:space="preserve"> </w:t>
      </w:r>
      <w:r w:rsidR="00E96B89" w:rsidRPr="00172BBA">
        <w:t>dnia</w:t>
      </w:r>
      <w:r w:rsidR="00E96B89">
        <w:t xml:space="preserve"> </w:t>
      </w:r>
      <w:r w:rsidR="00E96B89" w:rsidRPr="00172BBA">
        <w:t>3</w:t>
      </w:r>
      <w:r w:rsidR="00230A6A" w:rsidRPr="00172BBA">
        <w:t>1</w:t>
      </w:r>
      <w:r w:rsidR="00230A6A">
        <w:t> </w:t>
      </w:r>
      <w:r w:rsidR="00E96B89" w:rsidRPr="00172BBA">
        <w:t>grudnia</w:t>
      </w:r>
      <w:r w:rsidR="00E96B89">
        <w:t xml:space="preserve"> </w:t>
      </w:r>
      <w:r w:rsidR="00E96B89" w:rsidRPr="00172BBA">
        <w:t>201</w:t>
      </w:r>
      <w:r w:rsidR="00230A6A" w:rsidRPr="00172BBA">
        <w:t>6</w:t>
      </w:r>
      <w:r w:rsidR="00230A6A">
        <w:t> </w:t>
      </w:r>
      <w:r w:rsidR="00E96B89" w:rsidRPr="00172BBA">
        <w:t>r.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zakresie,</w:t>
      </w:r>
      <w:r w:rsidR="00230A6A">
        <w:t xml:space="preserve"> </w:t>
      </w:r>
      <w:r w:rsidR="00230A6A" w:rsidRPr="00172BBA">
        <w:t>o</w:t>
      </w:r>
      <w:r w:rsidR="00230A6A">
        <w:t> </w:t>
      </w:r>
      <w:r w:rsidR="00E96B89" w:rsidRPr="00172BBA">
        <w:t>którym</w:t>
      </w:r>
      <w:r w:rsidR="00E96B89">
        <w:t xml:space="preserve"> </w:t>
      </w:r>
      <w:r w:rsidR="00E96B89"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E96B89" w:rsidRPr="00172BBA">
        <w:t>80b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6</w:t>
      </w:r>
      <w:r w:rsidR="00230A6A">
        <w:t xml:space="preserve"> i </w:t>
      </w:r>
      <w:r w:rsidR="00E96B89" w:rsidRPr="00172BBA">
        <w:t>1</w:t>
      </w:r>
      <w:r w:rsidR="00230A6A" w:rsidRPr="00172BBA">
        <w:t>1</w:t>
      </w:r>
      <w:r w:rsidR="00230A6A">
        <w:t> </w:t>
      </w:r>
      <w:r w:rsidR="00E96B89" w:rsidRPr="00172BBA">
        <w:t>ustawy</w:t>
      </w:r>
      <w:r w:rsidR="00E96B89">
        <w:t xml:space="preserve"> </w:t>
      </w:r>
      <w:r w:rsidR="00E96B89"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="00E96B89" w:rsidRPr="00172BBA">
        <w:t>brzmieniu</w:t>
      </w:r>
      <w:r w:rsidR="00E96B89">
        <w:t xml:space="preserve"> </w:t>
      </w:r>
      <w:r w:rsidR="00E96B89" w:rsidRPr="00172BBA">
        <w:t>nadanym</w:t>
      </w:r>
      <w:r w:rsidR="00E96B89">
        <w:t xml:space="preserve"> </w:t>
      </w:r>
      <w:r w:rsidR="00E96B89" w:rsidRPr="00172BBA">
        <w:t>niniejszą</w:t>
      </w:r>
      <w:r w:rsidR="00E96B89">
        <w:t xml:space="preserve"> </w:t>
      </w:r>
      <w:r w:rsidR="00E96B89" w:rsidRPr="00172BBA">
        <w:t>ustawą.</w:t>
      </w:r>
    </w:p>
    <w:p w:rsidR="00E96B89" w:rsidRPr="00172BBA" w:rsidRDefault="00E96B89" w:rsidP="00E96B89">
      <w:pPr>
        <w:pStyle w:val="ZUSTzmustartykuempunktem"/>
      </w:pPr>
      <w:r w:rsidRPr="00172BBA">
        <w:t>2.</w:t>
      </w:r>
      <w:r w:rsidR="00230A6A">
        <w:t> </w:t>
      </w:r>
      <w:r w:rsidRPr="00172BBA">
        <w:t>Organy</w:t>
      </w:r>
      <w:r>
        <w:t xml:space="preserve"> </w:t>
      </w:r>
      <w:r w:rsidRPr="00172BBA">
        <w:t>właściwe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sprawach</w:t>
      </w:r>
      <w:r>
        <w:t xml:space="preserve"> </w:t>
      </w:r>
      <w:r w:rsidRPr="00172BBA">
        <w:t>wydawania</w:t>
      </w:r>
      <w:r>
        <w:t xml:space="preserve"> </w:t>
      </w:r>
      <w:r w:rsidRPr="00172BBA">
        <w:t>uprawnień</w:t>
      </w:r>
      <w:r>
        <w:t xml:space="preserve"> </w:t>
      </w:r>
      <w:r w:rsidRPr="00172BBA">
        <w:t>do</w:t>
      </w:r>
      <w:r>
        <w:t xml:space="preserve"> </w:t>
      </w:r>
      <w:r w:rsidRPr="00172BBA">
        <w:t>kierowania</w:t>
      </w:r>
      <w:r>
        <w:t xml:space="preserve"> </w:t>
      </w:r>
      <w:r w:rsidRPr="00172BBA">
        <w:t>pojazdami</w:t>
      </w:r>
      <w:r>
        <w:t xml:space="preserve"> </w:t>
      </w:r>
      <w:r w:rsidRPr="00172BBA">
        <w:t>przekazują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</w:t>
      </w:r>
      <w:r w:rsidRPr="00172BBA">
        <w:t>i</w:t>
      </w:r>
      <w:r w:rsidRPr="00172BBA">
        <w:t>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dane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informacje</w:t>
      </w:r>
      <w:r>
        <w:t xml:space="preserve"> </w:t>
      </w:r>
      <w:r w:rsidRPr="00172BBA">
        <w:t>zgromadzone</w:t>
      </w:r>
      <w:r>
        <w:t xml:space="preserve"> </w:t>
      </w:r>
      <w:r w:rsidRPr="00172BBA">
        <w:t>do</w:t>
      </w:r>
      <w:r>
        <w:t xml:space="preserve"> </w:t>
      </w:r>
      <w:r w:rsidRPr="00172BBA">
        <w:t>dnia</w:t>
      </w:r>
      <w:r>
        <w:t xml:space="preserve"> </w:t>
      </w:r>
      <w:r w:rsidRPr="00172BBA">
        <w:t>3</w:t>
      </w:r>
      <w:r w:rsidR="00230A6A" w:rsidRPr="00172BBA">
        <w:t>1</w:t>
      </w:r>
      <w:r w:rsidR="00230A6A">
        <w:t> </w:t>
      </w:r>
      <w:r w:rsidRPr="00172BBA">
        <w:t>grudnia</w:t>
      </w:r>
      <w:r>
        <w:t xml:space="preserve"> </w:t>
      </w:r>
      <w:r w:rsidRPr="00172BBA">
        <w:t>201</w:t>
      </w:r>
      <w:r w:rsidR="00230A6A" w:rsidRPr="00172BBA">
        <w:t>6</w:t>
      </w:r>
      <w:r w:rsidR="00230A6A">
        <w:t> </w:t>
      </w:r>
      <w:r w:rsidRPr="00172BBA">
        <w:t>r.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wynikającym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utworzenia</w:t>
      </w:r>
      <w:r>
        <w:t xml:space="preserve"> </w:t>
      </w:r>
      <w:r w:rsidRPr="00172BBA">
        <w:t>profilu</w:t>
      </w:r>
      <w:r>
        <w:t xml:space="preserve"> </w:t>
      </w:r>
      <w:r w:rsidRPr="00172BBA">
        <w:t>kandydata</w:t>
      </w:r>
      <w:r>
        <w:t xml:space="preserve"> </w:t>
      </w:r>
      <w:r w:rsidRPr="00172BBA">
        <w:t>na</w:t>
      </w:r>
      <w:r>
        <w:t xml:space="preserve"> </w:t>
      </w:r>
      <w:r w:rsidRPr="00172BBA">
        <w:t>kierowcę</w:t>
      </w:r>
      <w:r>
        <w:t>, według stanu prawnego na dzień 3</w:t>
      </w:r>
      <w:r w:rsidR="00230A6A">
        <w:t>1 </w:t>
      </w:r>
      <w:r>
        <w:t>grudnia 201</w:t>
      </w:r>
      <w:r w:rsidR="00230A6A">
        <w:t>6 </w:t>
      </w:r>
      <w:r>
        <w:t>r.</w:t>
      </w:r>
    </w:p>
    <w:p w:rsidR="00E96B89" w:rsidRDefault="00E96B89" w:rsidP="00E96B89">
      <w:pPr>
        <w:pStyle w:val="ZUSTzmustartykuempunktem"/>
      </w:pPr>
      <w:r w:rsidRPr="00172BBA">
        <w:lastRenderedPageBreak/>
        <w:t>3.</w:t>
      </w:r>
      <w:r w:rsidR="00230A6A">
        <w:t> </w:t>
      </w:r>
      <w:r w:rsidRPr="00172BBA">
        <w:t>Organy</w:t>
      </w:r>
      <w:r>
        <w:t xml:space="preserve"> </w:t>
      </w:r>
      <w:r w:rsidRPr="00172BBA">
        <w:t>rejestrujące</w:t>
      </w:r>
      <w:r>
        <w:t xml:space="preserve"> </w:t>
      </w:r>
      <w:r w:rsidRPr="00172BBA">
        <w:t>oraz</w:t>
      </w:r>
      <w:r>
        <w:t xml:space="preserve"> </w:t>
      </w:r>
      <w:r w:rsidRPr="00172BBA">
        <w:t>organy</w:t>
      </w:r>
      <w:r>
        <w:t xml:space="preserve"> </w:t>
      </w:r>
      <w:r w:rsidRPr="00172BBA">
        <w:t>właściwe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sprawach</w:t>
      </w:r>
      <w:r>
        <w:t xml:space="preserve"> </w:t>
      </w:r>
      <w:r w:rsidRPr="00172BBA">
        <w:t>wydawania</w:t>
      </w:r>
      <w:r>
        <w:t xml:space="preserve"> </w:t>
      </w:r>
      <w:r w:rsidRPr="00172BBA">
        <w:t>uprawnień</w:t>
      </w:r>
      <w:r>
        <w:t xml:space="preserve"> </w:t>
      </w:r>
      <w:r w:rsidRPr="00172BBA">
        <w:t>do</w:t>
      </w:r>
      <w:r>
        <w:t xml:space="preserve"> </w:t>
      </w:r>
      <w:r w:rsidRPr="00172BBA">
        <w:t>kierowania</w:t>
      </w:r>
      <w:r>
        <w:t xml:space="preserve"> </w:t>
      </w:r>
      <w:r w:rsidRPr="00172BBA">
        <w:t>pojazdami</w:t>
      </w:r>
      <w:r>
        <w:t xml:space="preserve"> </w:t>
      </w:r>
      <w:r w:rsidRPr="00172BBA">
        <w:t>przekazują</w:t>
      </w:r>
      <w:r>
        <w:t xml:space="preserve"> </w:t>
      </w:r>
      <w:r w:rsidRPr="00172BBA">
        <w:t>odpowiednio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pojazdów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dane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informacje</w:t>
      </w:r>
      <w:r>
        <w:t xml:space="preserve"> </w:t>
      </w:r>
      <w:r w:rsidRPr="00172BBA">
        <w:t>zgr</w:t>
      </w:r>
      <w:r w:rsidRPr="00172BBA">
        <w:t>o</w:t>
      </w:r>
      <w:r w:rsidRPr="00172BBA">
        <w:t>madzone</w:t>
      </w:r>
      <w:r>
        <w:t xml:space="preserve"> </w:t>
      </w:r>
      <w:r w:rsidRPr="00172BBA">
        <w:t>do</w:t>
      </w:r>
      <w:r>
        <w:t xml:space="preserve"> </w:t>
      </w:r>
      <w:r w:rsidRPr="00172BBA">
        <w:t>dnia</w:t>
      </w:r>
      <w:r>
        <w:t xml:space="preserve"> </w:t>
      </w:r>
      <w:r w:rsidRPr="00172BBA">
        <w:t>3</w:t>
      </w:r>
      <w:r w:rsidR="00230A6A" w:rsidRPr="00172BBA">
        <w:t>1</w:t>
      </w:r>
      <w:r w:rsidR="00230A6A">
        <w:t> </w:t>
      </w:r>
      <w:r w:rsidRPr="00172BBA">
        <w:t>grudnia</w:t>
      </w:r>
      <w:r>
        <w:t xml:space="preserve"> </w:t>
      </w:r>
      <w:r w:rsidRPr="00172BBA">
        <w:t>201</w:t>
      </w:r>
      <w:r w:rsidR="00230A6A" w:rsidRPr="00172BBA">
        <w:t>6</w:t>
      </w:r>
      <w:r w:rsidR="00230A6A">
        <w:t> </w:t>
      </w:r>
      <w:r w:rsidRPr="00172BBA">
        <w:t>r.</w:t>
      </w:r>
      <w:r>
        <w:t>,</w:t>
      </w:r>
      <w:r w:rsidR="00230A6A">
        <w:t xml:space="preserve"> a </w:t>
      </w:r>
      <w:r>
        <w:t>nieprzekazane do ewidencji, według stanu prawnego na dzień 3</w:t>
      </w:r>
      <w:r w:rsidR="00230A6A">
        <w:t>1 </w:t>
      </w:r>
      <w:r>
        <w:t>grudnia 201</w:t>
      </w:r>
      <w:r w:rsidR="00230A6A">
        <w:t>6 </w:t>
      </w:r>
      <w:r>
        <w:t>r.</w:t>
      </w:r>
    </w:p>
    <w:p w:rsidR="00E96B89" w:rsidRPr="00172BBA" w:rsidRDefault="00E96B89" w:rsidP="00E96B89">
      <w:pPr>
        <w:pStyle w:val="ZUSTzmustartykuempunktem"/>
      </w:pPr>
      <w:r w:rsidRPr="00172BBA">
        <w:t>4.</w:t>
      </w:r>
      <w:r w:rsidR="00230A6A">
        <w:t> </w:t>
      </w:r>
      <w:r w:rsidRPr="00172BBA">
        <w:t>Przewodniczący</w:t>
      </w:r>
      <w:r>
        <w:t xml:space="preserve"> </w:t>
      </w:r>
      <w:r w:rsidRPr="00172BBA">
        <w:t>powiatowych</w:t>
      </w:r>
      <w:r>
        <w:t xml:space="preserve"> </w:t>
      </w:r>
      <w:r w:rsidRPr="00172BBA">
        <w:t>zespołów</w:t>
      </w:r>
      <w:r>
        <w:t xml:space="preserve"> </w:t>
      </w:r>
      <w:r w:rsidRPr="00172BBA">
        <w:t>do</w:t>
      </w:r>
      <w:r>
        <w:t xml:space="preserve"> </w:t>
      </w:r>
      <w:r w:rsidRPr="00172BBA">
        <w:t>spraw</w:t>
      </w:r>
      <w:r>
        <w:t xml:space="preserve"> </w:t>
      </w:r>
      <w:r w:rsidRPr="00172BBA">
        <w:t>orzekania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niepełnosprawności</w:t>
      </w:r>
      <w:r>
        <w:t xml:space="preserve"> </w:t>
      </w:r>
      <w:r w:rsidRPr="00172BBA">
        <w:t>przekazują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posiadaczy</w:t>
      </w:r>
      <w:r>
        <w:t xml:space="preserve"> </w:t>
      </w:r>
      <w:r w:rsidRPr="00172BBA">
        <w:t>kart</w:t>
      </w:r>
      <w:r>
        <w:t xml:space="preserve"> </w:t>
      </w:r>
      <w:r w:rsidRPr="00172BBA">
        <w:t>parkingowych</w:t>
      </w:r>
      <w:r>
        <w:t xml:space="preserve"> </w:t>
      </w:r>
      <w:r w:rsidRPr="00172BBA">
        <w:t>dane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informacje</w:t>
      </w:r>
      <w:r>
        <w:t xml:space="preserve"> </w:t>
      </w:r>
      <w:r w:rsidRPr="00172BBA">
        <w:t>zgromadzone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okresie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lipca</w:t>
      </w:r>
      <w:r>
        <w:t xml:space="preserve"> </w:t>
      </w:r>
      <w:r w:rsidRPr="00172BBA">
        <w:t>201</w:t>
      </w:r>
      <w:r w:rsidR="00230A6A" w:rsidRPr="00172BBA">
        <w:t>4</w:t>
      </w:r>
      <w:r w:rsidR="00230A6A">
        <w:t> </w:t>
      </w:r>
      <w:r w:rsidRPr="00172BBA">
        <w:t>r.</w:t>
      </w:r>
      <w:r>
        <w:t xml:space="preserve"> </w:t>
      </w:r>
      <w:r w:rsidRPr="00172BBA">
        <w:t>do</w:t>
      </w:r>
      <w:r>
        <w:t xml:space="preserve"> </w:t>
      </w:r>
      <w:r w:rsidRPr="00172BBA">
        <w:t>dnia</w:t>
      </w:r>
      <w:r>
        <w:t xml:space="preserve"> </w:t>
      </w:r>
      <w:r w:rsidRPr="00172BBA">
        <w:t>3</w:t>
      </w:r>
      <w:r w:rsidR="00230A6A" w:rsidRPr="00172BBA">
        <w:t>1</w:t>
      </w:r>
      <w:r w:rsidR="00230A6A">
        <w:t> </w:t>
      </w:r>
      <w:r w:rsidRPr="00172BBA">
        <w:t>grudnia</w:t>
      </w:r>
      <w:r>
        <w:t xml:space="preserve"> </w:t>
      </w:r>
      <w:r w:rsidRPr="00172BBA">
        <w:t>201</w:t>
      </w:r>
      <w:r w:rsidR="00230A6A" w:rsidRPr="00172BBA">
        <w:t>6</w:t>
      </w:r>
      <w:r w:rsidR="00230A6A">
        <w:t> </w:t>
      </w:r>
      <w:r w:rsidRPr="00172BBA">
        <w:t>r.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którym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100g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ustawą.</w:t>
      </w:r>
    </w:p>
    <w:p w:rsidR="00E96B89" w:rsidRPr="00E96B89" w:rsidRDefault="00E96B89" w:rsidP="00EC6AFC">
      <w:pPr>
        <w:pStyle w:val="ZARTzmartartykuempunktem"/>
        <w:keepNext/>
      </w:pPr>
      <w:r w:rsidRPr="00172BBA">
        <w:t>Art.</w:t>
      </w:r>
      <w:r w:rsidR="00230A6A">
        <w:t> </w:t>
      </w:r>
      <w:r w:rsidRPr="00E96B89">
        <w:t>12.</w:t>
      </w:r>
      <w:r w:rsidR="00230A6A">
        <w:t> </w:t>
      </w:r>
      <w:r w:rsidRPr="00E96B89">
        <w:t>1. Do czasu wdrożenia rozwiązań technicznych pozwalających wprowadzać dane do centralnej ew</w:t>
      </w:r>
      <w:r w:rsidRPr="00E96B89">
        <w:t>i</w:t>
      </w:r>
      <w:r w:rsidRPr="00E96B89">
        <w:t>dencji pojazdów</w:t>
      </w:r>
      <w:r w:rsidR="00230A6A" w:rsidRPr="00E96B89">
        <w:t xml:space="preserve"> w</w:t>
      </w:r>
      <w:r w:rsidR="00230A6A">
        <w:t> </w:t>
      </w:r>
      <w:r w:rsidRPr="00E96B89">
        <w:t>czasie wykonania czynności skutkującej koniecznością przekazania do niej danych, nie dłużej jednak niż przez 2</w:t>
      </w:r>
      <w:r w:rsidR="00230A6A" w:rsidRPr="00E96B89">
        <w:t>4</w:t>
      </w:r>
      <w:r w:rsidR="00230A6A">
        <w:t> </w:t>
      </w:r>
      <w:r w:rsidRPr="00E96B89">
        <w:t>miesiące od dnia wejścia</w:t>
      </w:r>
      <w:r w:rsidR="00230A6A" w:rsidRPr="00E96B89">
        <w:t xml:space="preserve"> w</w:t>
      </w:r>
      <w:r w:rsidR="00230A6A">
        <w:t> </w:t>
      </w:r>
      <w:r w:rsidRPr="00E96B89">
        <w:t>życie niniejszej ustawy, podmioty,</w:t>
      </w:r>
      <w:r w:rsidR="00230A6A" w:rsidRPr="00E96B89">
        <w:t xml:space="preserve"> o</w:t>
      </w:r>
      <w:r w:rsidR="00230A6A">
        <w:t> </w:t>
      </w:r>
      <w:r w:rsidRPr="00E96B89">
        <w:t>których mowa</w:t>
      </w:r>
      <w:r w:rsidR="00230A6A" w:rsidRPr="00E96B89">
        <w:t xml:space="preserve"> w</w:t>
      </w:r>
      <w:r w:rsidR="00230A6A">
        <w:t> art. </w:t>
      </w:r>
      <w:r w:rsidRPr="00E96B89">
        <w:t>80ba</w:t>
      </w:r>
      <w:r w:rsidR="00230A6A">
        <w:t xml:space="preserve"> ust. </w:t>
      </w:r>
      <w:r w:rsidR="00230A6A" w:rsidRPr="00E96B89">
        <w:t>1</w:t>
      </w:r>
      <w:r w:rsidR="00230A6A">
        <w:t xml:space="preserve"> pkt </w:t>
      </w:r>
      <w:r w:rsidR="00230A6A" w:rsidRPr="00E96B89">
        <w:t>3</w:t>
      </w:r>
      <w:r w:rsidR="00230A6A">
        <w:t xml:space="preserve"> i </w:t>
      </w:r>
      <w:r w:rsidR="00230A6A" w:rsidRPr="00E96B89">
        <w:t>4</w:t>
      </w:r>
      <w:r w:rsidR="00230A6A">
        <w:t> </w:t>
      </w:r>
      <w:r w:rsidRPr="00E96B89">
        <w:t>ustawy zmienianej</w:t>
      </w:r>
      <w:r w:rsidR="00230A6A" w:rsidRPr="00E96B89">
        <w:t xml:space="preserve"> w</w:t>
      </w:r>
      <w:r w:rsidR="00230A6A">
        <w:t> art. </w:t>
      </w:r>
      <w:r w:rsidR="00230A6A" w:rsidRPr="00E96B89">
        <w:t>1</w:t>
      </w:r>
      <w:r w:rsidR="00230A6A">
        <w:t xml:space="preserve"> w </w:t>
      </w:r>
      <w:r w:rsidRPr="00E96B89">
        <w:t>brzmieniu nadanym niniejszą ustawą, wprowadzają dane do centralnej ew</w:t>
      </w:r>
      <w:r w:rsidRPr="00E96B89">
        <w:t>i</w:t>
      </w:r>
      <w:r w:rsidRPr="00E96B89">
        <w:t>dencji pojazdów niezwłocznie, nie później niż:</w:t>
      </w:r>
    </w:p>
    <w:p w:rsidR="00E96B89" w:rsidRPr="00172BBA" w:rsidRDefault="00E96B89" w:rsidP="00E96B89">
      <w:pPr>
        <w:pStyle w:val="ZPKTzmpktartykuempunktem"/>
      </w:pPr>
      <w:r w:rsidRPr="00172BBA">
        <w:t>1)</w:t>
      </w:r>
      <w:r w:rsidR="00230A6A">
        <w:tab/>
      </w:r>
      <w:r w:rsidRPr="00172BBA">
        <w:t>w</w:t>
      </w:r>
      <w:r>
        <w:t xml:space="preserve"> </w:t>
      </w:r>
      <w:r w:rsidRPr="00172BBA">
        <w:t>ciągu</w:t>
      </w:r>
      <w:r>
        <w:t xml:space="preserve"> </w:t>
      </w:r>
      <w:r w:rsidR="00230A6A" w:rsidRPr="00172BBA">
        <w:t>3</w:t>
      </w:r>
      <w:r w:rsidR="00230A6A">
        <w:t> </w:t>
      </w:r>
      <w:r w:rsidRPr="00172BBA">
        <w:t>godzin</w:t>
      </w:r>
      <w:r>
        <w:t xml:space="preserve"> </w:t>
      </w:r>
      <w:r w:rsidRPr="00172BBA">
        <w:t>od</w:t>
      </w:r>
      <w:r>
        <w:t xml:space="preserve"> </w:t>
      </w:r>
      <w:r w:rsidRPr="00172BBA">
        <w:t>chwili</w:t>
      </w:r>
      <w:r>
        <w:t xml:space="preserve"> </w:t>
      </w:r>
      <w:r w:rsidRPr="00172BBA">
        <w:t>otrzymania</w:t>
      </w:r>
      <w:r>
        <w:t xml:space="preserve"> </w:t>
      </w:r>
      <w:r w:rsidRPr="00172BBA">
        <w:t>zawiadomienia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zdarzeniu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danych,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80b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Pr="00172BBA">
        <w:t>1</w:t>
      </w:r>
      <w:r w:rsidR="00230A6A" w:rsidRPr="00172BBA">
        <w:t>4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w</w:t>
      </w:r>
      <w:r>
        <w:t xml:space="preserve"> </w:t>
      </w:r>
      <w:r w:rsidRPr="00172BBA">
        <w:t>ciągu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godzin</w:t>
      </w:r>
      <w:r>
        <w:t xml:space="preserve"> </w:t>
      </w:r>
      <w:r w:rsidRPr="00172BBA">
        <w:t>od</w:t>
      </w:r>
      <w:r>
        <w:t xml:space="preserve"> </w:t>
      </w:r>
      <w:r w:rsidRPr="00172BBA">
        <w:t>chwili</w:t>
      </w:r>
      <w:r>
        <w:t xml:space="preserve"> </w:t>
      </w:r>
      <w:r w:rsidRPr="00172BBA">
        <w:t>ich</w:t>
      </w:r>
      <w:r>
        <w:t xml:space="preserve"> </w:t>
      </w:r>
      <w:r w:rsidRPr="00172BBA">
        <w:t>uzyskania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danych,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80b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Pr="00172BBA">
        <w:t>1</w:t>
      </w:r>
      <w:r w:rsidR="00230A6A" w:rsidRPr="00172BBA">
        <w:t>5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ustawą.</w:t>
      </w:r>
    </w:p>
    <w:p w:rsidR="00E96B89" w:rsidRPr="00172BBA" w:rsidRDefault="00E96B89" w:rsidP="00E96B89">
      <w:pPr>
        <w:pStyle w:val="ZUSTzmustartykuempunktem"/>
      </w:pPr>
      <w:r w:rsidRPr="00172BBA">
        <w:t>2.</w:t>
      </w:r>
      <w:r w:rsidR="00230A6A">
        <w:t> </w:t>
      </w:r>
      <w:r w:rsidRPr="00172BBA">
        <w:t>Do</w:t>
      </w:r>
      <w:r>
        <w:t xml:space="preserve"> </w:t>
      </w:r>
      <w:r w:rsidRPr="00172BBA">
        <w:t>czasu</w:t>
      </w:r>
      <w:r>
        <w:t xml:space="preserve"> </w:t>
      </w:r>
      <w:r w:rsidRPr="00172BBA">
        <w:t>wdrożenia</w:t>
      </w:r>
      <w:r>
        <w:t xml:space="preserve"> </w:t>
      </w:r>
      <w:r w:rsidRPr="00172BBA">
        <w:t>rozwiązań</w:t>
      </w:r>
      <w:r>
        <w:t xml:space="preserve"> </w:t>
      </w:r>
      <w:r w:rsidRPr="00172BBA">
        <w:t>technicznych</w:t>
      </w:r>
      <w:r>
        <w:t xml:space="preserve"> </w:t>
      </w:r>
      <w:r w:rsidRPr="00172BBA">
        <w:t>pozwalających</w:t>
      </w:r>
      <w:r>
        <w:t xml:space="preserve"> </w:t>
      </w:r>
      <w:r w:rsidRPr="00172BBA">
        <w:t>wprowadzać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</w:t>
      </w:r>
      <w:r w:rsidRPr="00172BBA">
        <w:t>e</w:t>
      </w:r>
      <w:r w:rsidRPr="00172BBA">
        <w:t>rowców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czasie</w:t>
      </w:r>
      <w:r>
        <w:t xml:space="preserve"> </w:t>
      </w:r>
      <w:r w:rsidRPr="00172BBA">
        <w:t>wykonania</w:t>
      </w:r>
      <w:r>
        <w:t xml:space="preserve"> </w:t>
      </w:r>
      <w:r w:rsidRPr="00172BBA">
        <w:t>czynności</w:t>
      </w:r>
      <w:r>
        <w:t xml:space="preserve"> </w:t>
      </w:r>
      <w:r w:rsidRPr="00172BBA">
        <w:t>skutkującej</w:t>
      </w:r>
      <w:r>
        <w:t xml:space="preserve"> </w:t>
      </w:r>
      <w:r w:rsidRPr="00172BBA">
        <w:t>koniecznością</w:t>
      </w:r>
      <w:r>
        <w:t xml:space="preserve"> </w:t>
      </w:r>
      <w:r w:rsidRPr="00172BBA">
        <w:t>przekazania</w:t>
      </w:r>
      <w:r>
        <w:t xml:space="preserve"> </w:t>
      </w:r>
      <w:r w:rsidRPr="00172BBA">
        <w:t>do</w:t>
      </w:r>
      <w:r>
        <w:t xml:space="preserve"> </w:t>
      </w:r>
      <w:r w:rsidRPr="00172BBA">
        <w:t>niej</w:t>
      </w:r>
      <w:r>
        <w:t xml:space="preserve"> </w:t>
      </w:r>
      <w:r w:rsidRPr="00172BBA">
        <w:t>danych,</w:t>
      </w:r>
      <w:r>
        <w:t xml:space="preserve"> </w:t>
      </w:r>
      <w:r w:rsidRPr="00172BBA">
        <w:t>nie</w:t>
      </w:r>
      <w:r>
        <w:t xml:space="preserve"> </w:t>
      </w:r>
      <w:r w:rsidRPr="00172BBA">
        <w:t>dłużej</w:t>
      </w:r>
      <w:r>
        <w:t xml:space="preserve"> </w:t>
      </w:r>
      <w:r w:rsidRPr="00172BBA">
        <w:t>jednak</w:t>
      </w:r>
      <w:r>
        <w:t xml:space="preserve"> </w:t>
      </w:r>
      <w:r w:rsidRPr="00172BBA">
        <w:t>niż</w:t>
      </w:r>
      <w:r>
        <w:t xml:space="preserve"> </w:t>
      </w:r>
      <w:r w:rsidRPr="00172BBA">
        <w:t>przez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miesiące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wejścia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niniejszej</w:t>
      </w:r>
      <w:r>
        <w:t xml:space="preserve"> </w:t>
      </w:r>
      <w:r w:rsidRPr="00172BBA">
        <w:t>ustawy,</w:t>
      </w:r>
      <w:r>
        <w:t xml:space="preserve"> </w:t>
      </w:r>
      <w:r w:rsidRPr="00172BBA">
        <w:t>podmioty</w:t>
      </w:r>
      <w:r>
        <w:t>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100ac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3</w:t>
      </w:r>
      <w:r w:rsidR="00230A6A">
        <w:t xml:space="preserve"> i </w:t>
      </w:r>
      <w:r w:rsidR="00230A6A" w:rsidRPr="00172BBA">
        <w:t>4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ustawą,</w:t>
      </w:r>
      <w:r>
        <w:t xml:space="preserve"> </w:t>
      </w:r>
      <w:r w:rsidRPr="00172BBA">
        <w:t>wprowadzają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niezwłocznie,</w:t>
      </w:r>
      <w:r>
        <w:t xml:space="preserve"> </w:t>
      </w:r>
      <w:r w:rsidRPr="00172BBA">
        <w:t>nie</w:t>
      </w:r>
      <w:r>
        <w:t xml:space="preserve"> </w:t>
      </w:r>
      <w:r w:rsidRPr="00172BBA">
        <w:t>później</w:t>
      </w:r>
      <w:r>
        <w:t xml:space="preserve"> </w:t>
      </w:r>
      <w:r w:rsidRPr="00172BBA">
        <w:t>niż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ciągu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godzin</w:t>
      </w:r>
      <w:r>
        <w:t xml:space="preserve"> </w:t>
      </w:r>
      <w:r w:rsidRPr="00172BBA">
        <w:t>od</w:t>
      </w:r>
      <w:r>
        <w:t xml:space="preserve"> </w:t>
      </w:r>
      <w:r w:rsidRPr="00172BBA">
        <w:t>chwili</w:t>
      </w:r>
      <w:r>
        <w:t xml:space="preserve"> </w:t>
      </w:r>
      <w:r w:rsidRPr="00172BBA">
        <w:t>ich</w:t>
      </w:r>
      <w:r>
        <w:t xml:space="preserve"> </w:t>
      </w:r>
      <w:r w:rsidRPr="00172BBA">
        <w:t>uzyskania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danych,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100aa</w:t>
      </w:r>
      <w:r w:rsidR="00230A6A">
        <w:t xml:space="preserve"> ust. </w:t>
      </w:r>
      <w:r w:rsidR="00230A6A" w:rsidRPr="00172BBA">
        <w:t>4</w:t>
      </w:r>
      <w:r w:rsidR="00230A6A">
        <w:t xml:space="preserve"> pkt </w:t>
      </w:r>
      <w:r w:rsidRPr="00172BBA">
        <w:t>1</w:t>
      </w:r>
      <w:r w:rsidR="00230A6A" w:rsidRPr="00172BBA">
        <w:t>0</w:t>
      </w:r>
      <w:r w:rsidR="00230A6A">
        <w:t xml:space="preserve"> i </w:t>
      </w:r>
      <w:r w:rsidRPr="00172BBA">
        <w:t>1</w:t>
      </w:r>
      <w:r w:rsidR="00230A6A" w:rsidRPr="00172BBA">
        <w:t>2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ustawą.</w:t>
      </w:r>
    </w:p>
    <w:p w:rsidR="00E96B89" w:rsidRPr="00172BBA" w:rsidRDefault="00E96B89" w:rsidP="00E96B89">
      <w:pPr>
        <w:pStyle w:val="ZARTzmartartykuempunktem"/>
      </w:pPr>
      <w:r w:rsidRPr="00172BBA">
        <w:t>Art.</w:t>
      </w:r>
      <w:r w:rsidR="00230A6A">
        <w:t> </w:t>
      </w:r>
      <w:r w:rsidRPr="00172BBA">
        <w:t>13.</w:t>
      </w:r>
      <w:r w:rsidR="00230A6A">
        <w:t> </w:t>
      </w:r>
      <w:r w:rsidRPr="00172BBA">
        <w:t>Do</w:t>
      </w:r>
      <w:r>
        <w:t xml:space="preserve"> </w:t>
      </w:r>
      <w:r w:rsidRPr="00172BBA">
        <w:t>czasu</w:t>
      </w:r>
      <w:r>
        <w:t xml:space="preserve"> </w:t>
      </w:r>
      <w:r w:rsidRPr="00172BBA">
        <w:t>wdrożenia</w:t>
      </w:r>
      <w:r>
        <w:t xml:space="preserve"> </w:t>
      </w:r>
      <w:r w:rsidRPr="00172BBA">
        <w:t>rozwiązań</w:t>
      </w:r>
      <w:r>
        <w:t xml:space="preserve"> </w:t>
      </w:r>
      <w:r w:rsidRPr="00172BBA">
        <w:t>technicznych</w:t>
      </w:r>
      <w:r>
        <w:t xml:space="preserve"> </w:t>
      </w:r>
      <w:r w:rsidRPr="00172BBA">
        <w:t>pozwalających</w:t>
      </w:r>
      <w:r>
        <w:t xml:space="preserve"> </w:t>
      </w:r>
      <w:r w:rsidRPr="00172BBA">
        <w:t>wprowadzać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pojazdów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czasie</w:t>
      </w:r>
      <w:r>
        <w:t xml:space="preserve"> </w:t>
      </w:r>
      <w:r w:rsidRPr="00172BBA">
        <w:t>wykonania</w:t>
      </w:r>
      <w:r>
        <w:t xml:space="preserve"> </w:t>
      </w:r>
      <w:r w:rsidRPr="00172BBA">
        <w:t>czynności</w:t>
      </w:r>
      <w:r>
        <w:t xml:space="preserve"> </w:t>
      </w:r>
      <w:r w:rsidRPr="00172BBA">
        <w:t>skutkującej</w:t>
      </w:r>
      <w:r>
        <w:t xml:space="preserve"> </w:t>
      </w:r>
      <w:r w:rsidRPr="00172BBA">
        <w:t>koniecznością</w:t>
      </w:r>
      <w:r>
        <w:t xml:space="preserve"> </w:t>
      </w:r>
      <w:r w:rsidRPr="00172BBA">
        <w:t>przekazania</w:t>
      </w:r>
      <w:r>
        <w:t xml:space="preserve"> </w:t>
      </w:r>
      <w:r w:rsidRPr="00172BBA">
        <w:t>do</w:t>
      </w:r>
      <w:r>
        <w:t xml:space="preserve"> </w:t>
      </w:r>
      <w:r w:rsidRPr="00172BBA">
        <w:t>niej</w:t>
      </w:r>
      <w:r>
        <w:t xml:space="preserve"> </w:t>
      </w:r>
      <w:r w:rsidRPr="00172BBA">
        <w:t>danych,</w:t>
      </w:r>
      <w:r>
        <w:t xml:space="preserve"> </w:t>
      </w:r>
      <w:r w:rsidRPr="00172BBA">
        <w:t>nie</w:t>
      </w:r>
      <w:r>
        <w:t xml:space="preserve"> </w:t>
      </w:r>
      <w:r w:rsidRPr="00172BBA">
        <w:t>dłużej</w:t>
      </w:r>
      <w:r>
        <w:t xml:space="preserve"> </w:t>
      </w:r>
      <w:r w:rsidRPr="00172BBA">
        <w:t>jednak</w:t>
      </w:r>
      <w:r>
        <w:t xml:space="preserve"> </w:t>
      </w:r>
      <w:r w:rsidRPr="00172BBA">
        <w:t>niż</w:t>
      </w:r>
      <w:r>
        <w:t xml:space="preserve"> </w:t>
      </w:r>
      <w:r w:rsidRPr="00172BBA">
        <w:t>przez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miesiące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wejścia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niniejszej</w:t>
      </w:r>
      <w:r>
        <w:t xml:space="preserve"> </w:t>
      </w:r>
      <w:r w:rsidRPr="00172BBA">
        <w:t>ustawy,</w:t>
      </w:r>
      <w:r>
        <w:t xml:space="preserve"> </w:t>
      </w:r>
      <w:r w:rsidRPr="00172BBA">
        <w:t>zakłady</w:t>
      </w:r>
      <w:r>
        <w:t xml:space="preserve"> </w:t>
      </w:r>
      <w:r w:rsidRPr="00172BBA">
        <w:t>ubezpieczeń</w:t>
      </w:r>
      <w:r>
        <w:t xml:space="preserve"> </w:t>
      </w:r>
      <w:r w:rsidRPr="00172BBA">
        <w:t>wprowadzają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pojazdów</w:t>
      </w:r>
      <w:r>
        <w:t xml:space="preserve"> </w:t>
      </w:r>
      <w:r w:rsidRPr="00172BBA">
        <w:t>na</w:t>
      </w:r>
      <w:r>
        <w:t xml:space="preserve"> </w:t>
      </w:r>
      <w:r w:rsidRPr="00172BBA">
        <w:t>zasadach</w:t>
      </w:r>
      <w:r>
        <w:t xml:space="preserve"> </w:t>
      </w:r>
      <w:r w:rsidRPr="00172BBA">
        <w:t>określonych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ustawach</w:t>
      </w:r>
      <w:r>
        <w:t xml:space="preserve"> </w:t>
      </w:r>
      <w:r w:rsidRPr="00172BBA">
        <w:t>zmienianych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1,</w:t>
      </w:r>
      <w:r w:rsidR="00230A6A">
        <w:t xml:space="preserve"> art. </w:t>
      </w:r>
      <w:r w:rsidR="00230A6A" w:rsidRPr="00172BBA">
        <w:t>3</w:t>
      </w:r>
      <w:r w:rsidR="00230A6A">
        <w:t xml:space="preserve"> i art. </w:t>
      </w:r>
      <w:r w:rsidR="00230A6A" w:rsidRPr="00172BBA">
        <w:t>4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dotychcz</w:t>
      </w:r>
      <w:r w:rsidRPr="00172BBA">
        <w:t>a</w:t>
      </w:r>
      <w:r w:rsidRPr="00172BBA">
        <w:t>sowym.</w:t>
      </w:r>
    </w:p>
    <w:p w:rsidR="00E96B89" w:rsidRPr="00172BBA" w:rsidRDefault="00E96B89" w:rsidP="00E96B89">
      <w:pPr>
        <w:pStyle w:val="ZARTzmartartykuempunktem"/>
      </w:pPr>
      <w:r w:rsidRPr="00172BBA">
        <w:t>Art.</w:t>
      </w:r>
      <w:r w:rsidR="00230A6A">
        <w:t> </w:t>
      </w:r>
      <w:r w:rsidRPr="00172BBA">
        <w:t>14.</w:t>
      </w:r>
      <w:r w:rsidR="00230A6A">
        <w:t> </w:t>
      </w:r>
      <w:r w:rsidRPr="00172BBA">
        <w:t>Do</w:t>
      </w:r>
      <w:r>
        <w:t xml:space="preserve"> </w:t>
      </w:r>
      <w:r w:rsidRPr="00172BBA">
        <w:t>czasu</w:t>
      </w:r>
      <w:r>
        <w:t xml:space="preserve"> </w:t>
      </w:r>
      <w:r w:rsidRPr="00172BBA">
        <w:t>wdrożenia</w:t>
      </w:r>
      <w:r>
        <w:t xml:space="preserve"> </w:t>
      </w:r>
      <w:r w:rsidRPr="00172BBA">
        <w:t>rozwiązań</w:t>
      </w:r>
      <w:r>
        <w:t xml:space="preserve"> </w:t>
      </w:r>
      <w:r w:rsidRPr="00172BBA">
        <w:t>technicznych</w:t>
      </w:r>
      <w:r>
        <w:t xml:space="preserve"> </w:t>
      </w:r>
      <w:r w:rsidRPr="00172BBA">
        <w:t>pozwalających</w:t>
      </w:r>
      <w:r>
        <w:t xml:space="preserve"> </w:t>
      </w:r>
      <w:r w:rsidRPr="00172BBA">
        <w:t>wprowadzać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czasie</w:t>
      </w:r>
      <w:r>
        <w:t xml:space="preserve"> </w:t>
      </w:r>
      <w:r w:rsidRPr="00172BBA">
        <w:t>wykonania</w:t>
      </w:r>
      <w:r>
        <w:t xml:space="preserve"> </w:t>
      </w:r>
      <w:r w:rsidRPr="00172BBA">
        <w:t>czynności</w:t>
      </w:r>
      <w:r>
        <w:t xml:space="preserve"> </w:t>
      </w:r>
      <w:r w:rsidRPr="00172BBA">
        <w:t>skutkującej</w:t>
      </w:r>
      <w:r>
        <w:t xml:space="preserve"> </w:t>
      </w:r>
      <w:r w:rsidRPr="00172BBA">
        <w:t>koniecznością</w:t>
      </w:r>
      <w:r>
        <w:t xml:space="preserve"> </w:t>
      </w:r>
      <w:r w:rsidRPr="00172BBA">
        <w:t>przekazania</w:t>
      </w:r>
      <w:r>
        <w:t xml:space="preserve"> </w:t>
      </w:r>
      <w:r w:rsidRPr="00172BBA">
        <w:t>do</w:t>
      </w:r>
      <w:r>
        <w:t xml:space="preserve"> </w:t>
      </w:r>
      <w:r w:rsidRPr="00172BBA">
        <w:t>niej</w:t>
      </w:r>
      <w:r>
        <w:t xml:space="preserve"> </w:t>
      </w:r>
      <w:r w:rsidRPr="00172BBA">
        <w:t>danych,</w:t>
      </w:r>
      <w:r>
        <w:t xml:space="preserve"> </w:t>
      </w:r>
      <w:r w:rsidRPr="00172BBA">
        <w:t>nie</w:t>
      </w:r>
      <w:r>
        <w:t xml:space="preserve"> </w:t>
      </w:r>
      <w:r w:rsidRPr="00172BBA">
        <w:t>dłużej</w:t>
      </w:r>
      <w:r>
        <w:t xml:space="preserve"> </w:t>
      </w:r>
      <w:r w:rsidRPr="00172BBA">
        <w:t>jednak</w:t>
      </w:r>
      <w:r>
        <w:t xml:space="preserve"> </w:t>
      </w:r>
      <w:r w:rsidRPr="00172BBA">
        <w:t>niż</w:t>
      </w:r>
      <w:r>
        <w:t xml:space="preserve"> </w:t>
      </w:r>
      <w:r w:rsidRPr="00172BBA">
        <w:t>przez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miesiące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wejścia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niniejszej</w:t>
      </w:r>
      <w:r>
        <w:t xml:space="preserve"> </w:t>
      </w:r>
      <w:r w:rsidRPr="00172BBA">
        <w:t>ustawy,</w:t>
      </w:r>
      <w:r>
        <w:t xml:space="preserve"> </w:t>
      </w:r>
      <w:r w:rsidRPr="00172BBA">
        <w:t>podmioty</w:t>
      </w:r>
      <w:r>
        <w:t>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100ac</w:t>
      </w:r>
      <w:r w:rsidR="00230A6A">
        <w:t xml:space="preserve"> ust. </w:t>
      </w:r>
      <w:r w:rsidR="00230A6A" w:rsidRPr="00172BBA">
        <w:t>1</w:t>
      </w:r>
      <w:r w:rsidR="00230A6A">
        <w:t xml:space="preserve"> pkt </w:t>
      </w:r>
      <w:r w:rsidR="00230A6A" w:rsidRPr="00172BBA">
        <w:t>2</w:t>
      </w:r>
      <w:r w:rsidR="00230A6A">
        <w:t xml:space="preserve"> i pkt </w:t>
      </w:r>
      <w:r w:rsidRPr="00172BBA">
        <w:t>1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</w:t>
      </w:r>
      <w:r>
        <w:t xml:space="preserve">, </w:t>
      </w:r>
      <w:r w:rsidRPr="00172BBA">
        <w:t>wprowadzają</w:t>
      </w:r>
      <w:r>
        <w:t xml:space="preserve"> </w:t>
      </w:r>
      <w:r w:rsidRPr="00172BBA">
        <w:t>dane</w:t>
      </w:r>
      <w:r>
        <w:t xml:space="preserve"> </w:t>
      </w:r>
      <w:r w:rsidRPr="00172BBA">
        <w:t>do</w:t>
      </w:r>
      <w:r>
        <w:t xml:space="preserve"> </w:t>
      </w:r>
      <w:r w:rsidRPr="00172BBA">
        <w:t>ewidencji</w:t>
      </w:r>
      <w:r>
        <w:t xml:space="preserve"> </w:t>
      </w:r>
      <w:r w:rsidRPr="00172BBA">
        <w:t>ni</w:t>
      </w:r>
      <w:r w:rsidRPr="00172BBA">
        <w:t>e</w:t>
      </w:r>
      <w:r w:rsidRPr="00172BBA">
        <w:t>zwłocznie,</w:t>
      </w:r>
      <w:r>
        <w:t xml:space="preserve"> </w:t>
      </w:r>
      <w:r w:rsidRPr="00172BBA">
        <w:t>nie</w:t>
      </w:r>
      <w:r>
        <w:t xml:space="preserve"> </w:t>
      </w:r>
      <w:r w:rsidRPr="00172BBA">
        <w:t>później</w:t>
      </w:r>
      <w:r>
        <w:t xml:space="preserve"> </w:t>
      </w:r>
      <w:r w:rsidRPr="00172BBA">
        <w:t>niż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ciągu</w:t>
      </w:r>
      <w:r>
        <w:t xml:space="preserve"> </w:t>
      </w:r>
      <w:r w:rsidR="00230A6A" w:rsidRPr="00172BBA">
        <w:t>7</w:t>
      </w:r>
      <w:r w:rsidR="00230A6A">
        <w:t> </w:t>
      </w:r>
      <w:r w:rsidRPr="00172BBA">
        <w:t>dni</w:t>
      </w:r>
      <w:r>
        <w:t xml:space="preserve"> </w:t>
      </w:r>
      <w:r w:rsidRPr="00172BBA">
        <w:t>od</w:t>
      </w:r>
      <w:r>
        <w:t xml:space="preserve"> </w:t>
      </w:r>
      <w:r w:rsidRPr="00172BBA">
        <w:t>uprawomocnienia</w:t>
      </w:r>
      <w:r>
        <w:t xml:space="preserve"> </w:t>
      </w:r>
      <w:r w:rsidRPr="00172BBA">
        <w:t>się</w:t>
      </w:r>
      <w:r>
        <w:t xml:space="preserve"> orzeczenia </w:t>
      </w:r>
      <w:r w:rsidRPr="00172BBA">
        <w:t>sądu</w:t>
      </w:r>
      <w:r>
        <w:t xml:space="preserve"> </w:t>
      </w:r>
      <w:r w:rsidRPr="00172BBA">
        <w:t>lub</w:t>
      </w:r>
      <w:r>
        <w:t xml:space="preserve"> </w:t>
      </w:r>
      <w:r w:rsidRPr="00172BBA">
        <w:t>innego</w:t>
      </w:r>
      <w:r>
        <w:t xml:space="preserve"> </w:t>
      </w:r>
      <w:r w:rsidRPr="00172BBA">
        <w:t>organu</w:t>
      </w:r>
      <w:r>
        <w:t xml:space="preserve"> </w:t>
      </w:r>
      <w:r w:rsidRPr="00172BBA">
        <w:t>uprawnionego</w:t>
      </w:r>
      <w:r>
        <w:t xml:space="preserve"> </w:t>
      </w:r>
      <w:r w:rsidRPr="00172BBA">
        <w:t>do</w:t>
      </w:r>
      <w:r>
        <w:t xml:space="preserve"> </w:t>
      </w:r>
      <w:r w:rsidRPr="00172BBA">
        <w:t>orzekania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sprawach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wykroczenia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trybie</w:t>
      </w:r>
      <w:r>
        <w:t xml:space="preserve"> </w:t>
      </w:r>
      <w:r w:rsidRPr="00172BBA">
        <w:t>dyscyplinarnym,</w:t>
      </w:r>
      <w:r>
        <w:t xml:space="preserve"> </w:t>
      </w:r>
      <w:r w:rsidRPr="00172BBA">
        <w:t>lub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usunięcia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Krajowego</w:t>
      </w:r>
      <w:r>
        <w:t xml:space="preserve"> </w:t>
      </w:r>
      <w:r w:rsidRPr="00172BBA">
        <w:t>Rejestru</w:t>
      </w:r>
      <w:r>
        <w:t xml:space="preserve"> </w:t>
      </w:r>
      <w:r w:rsidRPr="00172BBA">
        <w:t>Ka</w:t>
      </w:r>
      <w:r w:rsidRPr="00172BBA">
        <w:t>r</w:t>
      </w:r>
      <w:r w:rsidRPr="00172BBA">
        <w:t>nego</w:t>
      </w:r>
      <w:r>
        <w:t xml:space="preserve"> </w:t>
      </w:r>
      <w:r w:rsidRPr="00172BBA">
        <w:t>danych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skazaniu,</w:t>
      </w:r>
      <w:r>
        <w:t xml:space="preserve"> </w:t>
      </w:r>
      <w:r w:rsidRPr="00172BBA">
        <w:t>na</w:t>
      </w:r>
      <w:r>
        <w:t xml:space="preserve"> </w:t>
      </w:r>
      <w:r w:rsidRPr="00172BBA">
        <w:t>podstawie</w:t>
      </w:r>
      <w:r>
        <w:t xml:space="preserve"> </w:t>
      </w:r>
      <w:r w:rsidRPr="00172BBA">
        <w:t>którego</w:t>
      </w:r>
      <w:r>
        <w:t xml:space="preserve"> </w:t>
      </w:r>
      <w:r w:rsidRPr="00172BBA">
        <w:t>orzeczono</w:t>
      </w:r>
      <w:r>
        <w:t xml:space="preserve"> </w:t>
      </w:r>
      <w:r w:rsidRPr="00172BBA">
        <w:t>środek</w:t>
      </w:r>
      <w:r>
        <w:t xml:space="preserve"> </w:t>
      </w:r>
      <w:r w:rsidRPr="00172BBA">
        <w:t>karny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postaci</w:t>
      </w:r>
      <w:r>
        <w:t xml:space="preserve"> </w:t>
      </w:r>
      <w:r w:rsidRPr="00172BBA">
        <w:t>zakazu</w:t>
      </w:r>
      <w:r>
        <w:t xml:space="preserve"> </w:t>
      </w:r>
      <w:r w:rsidRPr="00172BBA">
        <w:t>prowadzenia</w:t>
      </w:r>
      <w:r>
        <w:t xml:space="preserve"> </w:t>
      </w:r>
      <w:r w:rsidRPr="00172BBA">
        <w:t>pojazdów</w:t>
      </w:r>
      <w:r>
        <w:t xml:space="preserve"> –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zakresie</w:t>
      </w:r>
      <w:r>
        <w:t xml:space="preserve"> </w:t>
      </w:r>
      <w:r w:rsidRPr="00172BBA">
        <w:t>danych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zastosowaniu</w:t>
      </w:r>
      <w:r>
        <w:t xml:space="preserve"> </w:t>
      </w:r>
      <w:r w:rsidRPr="00172BBA">
        <w:t>środka</w:t>
      </w:r>
      <w:r>
        <w:t xml:space="preserve"> </w:t>
      </w:r>
      <w:r w:rsidRPr="00172BBA">
        <w:t>karnego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postaci</w:t>
      </w:r>
      <w:r>
        <w:t xml:space="preserve"> </w:t>
      </w:r>
      <w:r w:rsidRPr="00172BBA">
        <w:t>zakazu</w:t>
      </w:r>
      <w:r>
        <w:t xml:space="preserve"> </w:t>
      </w:r>
      <w:r w:rsidRPr="00172BBA">
        <w:t>prowadzenia</w:t>
      </w:r>
      <w:r>
        <w:t xml:space="preserve"> </w:t>
      </w:r>
      <w:r w:rsidRPr="00172BBA">
        <w:t>pojazdów,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w art. </w:t>
      </w:r>
      <w:r w:rsidRPr="00172BBA">
        <w:t>100aa</w:t>
      </w:r>
      <w:r w:rsidR="00230A6A">
        <w:t xml:space="preserve"> ust. </w:t>
      </w:r>
      <w:r w:rsidR="00230A6A" w:rsidRPr="00172BBA">
        <w:t>4</w:t>
      </w:r>
      <w:r w:rsidR="00230A6A">
        <w:t xml:space="preserve"> pkt </w:t>
      </w:r>
      <w:r w:rsidRPr="00172BBA">
        <w:t>1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ustawą.</w:t>
      </w:r>
    </w:p>
    <w:p w:rsidR="00E96B89" w:rsidRPr="00172BBA" w:rsidRDefault="00E96B89" w:rsidP="00E96B89">
      <w:pPr>
        <w:pStyle w:val="ZARTzmartartykuempunktem"/>
      </w:pPr>
      <w:r w:rsidRPr="00172BBA">
        <w:t>Art.</w:t>
      </w:r>
      <w:r w:rsidR="00230A6A">
        <w:t> </w:t>
      </w:r>
      <w:r w:rsidRPr="00172BBA">
        <w:t>15.</w:t>
      </w:r>
      <w:r w:rsidR="00230A6A">
        <w:t> </w:t>
      </w:r>
      <w:r w:rsidRPr="00172BBA">
        <w:t>Do</w:t>
      </w:r>
      <w:r>
        <w:t xml:space="preserve"> </w:t>
      </w:r>
      <w:r w:rsidRPr="00172BBA">
        <w:t>czasu</w:t>
      </w:r>
      <w:r>
        <w:t xml:space="preserve"> </w:t>
      </w:r>
      <w:r w:rsidRPr="00172BBA">
        <w:t>dostosowania</w:t>
      </w:r>
      <w:r>
        <w:t xml:space="preserve"> </w:t>
      </w:r>
      <w:r w:rsidRPr="00172BBA">
        <w:t>podmiotów,</w:t>
      </w:r>
      <w:r w:rsidR="00230A6A">
        <w:t xml:space="preserve"> </w:t>
      </w:r>
      <w:r w:rsidR="00230A6A" w:rsidRPr="00172BBA">
        <w:t>o</w:t>
      </w:r>
      <w:r w:rsidR="00230A6A">
        <w:t> </w:t>
      </w:r>
      <w:r w:rsidRPr="00172BBA">
        <w:t>których</w:t>
      </w:r>
      <w:r>
        <w:t xml:space="preserve"> </w:t>
      </w:r>
      <w:r w:rsidRPr="00172BBA">
        <w:t>mowa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80c</w:t>
      </w:r>
      <w:r w:rsidR="00230A6A">
        <w:t xml:space="preserve"> ust. </w:t>
      </w:r>
      <w:r w:rsidR="00230A6A" w:rsidRPr="00172BBA">
        <w:t>1</w:t>
      </w:r>
      <w:r w:rsidR="00230A6A">
        <w:t xml:space="preserve"> oraz art. </w:t>
      </w:r>
      <w:r w:rsidRPr="00172BBA">
        <w:t>100ah</w:t>
      </w:r>
      <w:r w:rsidR="00230A6A">
        <w:t xml:space="preserve"> ust. </w:t>
      </w:r>
      <w:r w:rsidR="00230A6A" w:rsidRPr="00172BBA">
        <w:t>1</w:t>
      </w:r>
      <w:r w:rsidR="00230A6A">
        <w:t> 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ustawą,</w:t>
      </w:r>
      <w:r>
        <w:t xml:space="preserve"> </w:t>
      </w:r>
      <w:r w:rsidRPr="00172BBA">
        <w:t>do</w:t>
      </w:r>
      <w:r>
        <w:t xml:space="preserve"> </w:t>
      </w:r>
      <w:r w:rsidRPr="00172BBA">
        <w:t>wymogów</w:t>
      </w:r>
      <w:r>
        <w:t xml:space="preserve"> </w:t>
      </w:r>
      <w:r w:rsidRPr="00172BBA">
        <w:t>dotyczących</w:t>
      </w:r>
      <w:r>
        <w:t xml:space="preserve"> </w:t>
      </w:r>
      <w:r w:rsidRPr="00172BBA">
        <w:t>udostępniania</w:t>
      </w:r>
      <w:r>
        <w:t xml:space="preserve"> </w:t>
      </w:r>
      <w:r w:rsidRPr="00172BBA">
        <w:t>danych</w:t>
      </w:r>
      <w:r>
        <w:t xml:space="preserve"> </w:t>
      </w:r>
      <w:r w:rsidRPr="00172BBA">
        <w:t>okr</w:t>
      </w:r>
      <w:r w:rsidRPr="00172BBA">
        <w:t>e</w:t>
      </w:r>
      <w:r w:rsidRPr="00172BBA">
        <w:t>ślonych</w:t>
      </w:r>
      <w:r>
        <w:t xml:space="preserve"> </w:t>
      </w:r>
      <w:r w:rsidRPr="00172BBA">
        <w:t>odpowiednio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Pr="00172BBA">
        <w:t>80c</w:t>
      </w:r>
      <w:r w:rsidR="00230A6A">
        <w:t xml:space="preserve"> </w:t>
      </w:r>
      <w:r w:rsidR="00230A6A" w:rsidRPr="00172BBA">
        <w:t>i</w:t>
      </w:r>
      <w:r w:rsidR="00230A6A">
        <w:t> art. </w:t>
      </w:r>
      <w:r w:rsidRPr="00172BBA">
        <w:t>100ah</w:t>
      </w:r>
      <w:r>
        <w:t xml:space="preserve"> </w:t>
      </w:r>
      <w:r w:rsidRPr="00172BBA">
        <w:t>ustawy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nadanym</w:t>
      </w:r>
      <w:r>
        <w:t xml:space="preserve"> </w:t>
      </w:r>
      <w:r w:rsidRPr="00172BBA">
        <w:t>niniejszą</w:t>
      </w:r>
      <w:r>
        <w:t xml:space="preserve"> </w:t>
      </w:r>
      <w:r w:rsidRPr="00172BBA">
        <w:t>ustawą,</w:t>
      </w:r>
      <w:r>
        <w:t xml:space="preserve"> </w:t>
      </w:r>
      <w:r w:rsidRPr="00172BBA">
        <w:t>nie</w:t>
      </w:r>
      <w:r>
        <w:t xml:space="preserve"> </w:t>
      </w:r>
      <w:r w:rsidRPr="00172BBA">
        <w:t>dłużej</w:t>
      </w:r>
      <w:r>
        <w:t xml:space="preserve"> </w:t>
      </w:r>
      <w:r w:rsidRPr="00172BBA">
        <w:t>jednak</w:t>
      </w:r>
      <w:r>
        <w:t xml:space="preserve"> </w:t>
      </w:r>
      <w:r w:rsidRPr="00172BBA">
        <w:t>niż</w:t>
      </w:r>
      <w:r>
        <w:t xml:space="preserve"> </w:t>
      </w:r>
      <w:r w:rsidRPr="00172BBA">
        <w:t>przez</w:t>
      </w:r>
      <w:r>
        <w:t xml:space="preserve"> </w:t>
      </w:r>
      <w:r w:rsidRPr="00172BBA">
        <w:t>2</w:t>
      </w:r>
      <w:r w:rsidR="00230A6A" w:rsidRPr="00172BBA">
        <w:t>4</w:t>
      </w:r>
      <w:r w:rsidR="00230A6A">
        <w:t> </w:t>
      </w:r>
      <w:r w:rsidRPr="00172BBA">
        <w:t>miesiące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wejścia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niniejszej</w:t>
      </w:r>
      <w:r>
        <w:t xml:space="preserve"> </w:t>
      </w:r>
      <w:r w:rsidRPr="00172BBA">
        <w:t>ustawy,</w:t>
      </w:r>
      <w:r>
        <w:t xml:space="preserve"> </w:t>
      </w:r>
      <w:r w:rsidRPr="00172BBA">
        <w:t>dane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pojazdów</w:t>
      </w:r>
      <w:r>
        <w:t xml:space="preserve"> </w:t>
      </w:r>
      <w:r w:rsidRPr="00172BBA">
        <w:t>oraz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mogą</w:t>
      </w:r>
      <w:r>
        <w:t xml:space="preserve"> </w:t>
      </w:r>
      <w:r w:rsidRPr="00172BBA">
        <w:t>być</w:t>
      </w:r>
      <w:r>
        <w:t xml:space="preserve"> </w:t>
      </w:r>
      <w:r w:rsidRPr="00172BBA">
        <w:t>udostępniane</w:t>
      </w:r>
      <w:r>
        <w:t xml:space="preserve"> </w:t>
      </w:r>
      <w:r w:rsidRPr="00172BBA">
        <w:t>na</w:t>
      </w:r>
      <w:r>
        <w:t xml:space="preserve"> </w:t>
      </w:r>
      <w:r w:rsidRPr="00172BBA">
        <w:t>zasadach</w:t>
      </w:r>
      <w:r>
        <w:t xml:space="preserve"> </w:t>
      </w:r>
      <w:r w:rsidRPr="00172BBA">
        <w:t>określonych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ustawie</w:t>
      </w:r>
      <w:r>
        <w:t xml:space="preserve"> </w:t>
      </w:r>
      <w:r w:rsidRPr="00172BBA">
        <w:t>zmienianej</w:t>
      </w:r>
      <w:r w:rsidR="00230A6A">
        <w:t xml:space="preserve"> </w:t>
      </w:r>
      <w:r w:rsidR="00230A6A" w:rsidRPr="00172BBA">
        <w:t>w</w:t>
      </w:r>
      <w:r w:rsidR="00230A6A">
        <w:t> art. </w:t>
      </w:r>
      <w:r w:rsidR="00230A6A" w:rsidRPr="00172BBA">
        <w:t>1</w:t>
      </w:r>
      <w:r w:rsidR="00230A6A">
        <w:t xml:space="preserve"> w </w:t>
      </w:r>
      <w:r w:rsidRPr="00172BBA">
        <w:t>brzmieniu</w:t>
      </w:r>
      <w:r>
        <w:t xml:space="preserve"> </w:t>
      </w:r>
      <w:r w:rsidRPr="00172BBA">
        <w:t>dotychczasowym.</w:t>
      </w:r>
      <w:r w:rsidR="00EC6AFC">
        <w:t>”</w:t>
      </w:r>
      <w:r w:rsidRPr="00172BBA">
        <w:t>;</w:t>
      </w:r>
    </w:p>
    <w:p w:rsidR="00E96B89" w:rsidRPr="00E96B89" w:rsidRDefault="00E96B89" w:rsidP="00EC6AFC">
      <w:pPr>
        <w:pStyle w:val="PKTpunkt"/>
        <w:keepNext/>
      </w:pPr>
      <w:r>
        <w:t>4</w:t>
      </w:r>
      <w:r w:rsidRPr="00E96B89">
        <w:t>)</w:t>
      </w:r>
      <w:r w:rsidRPr="00E96B89">
        <w:tab/>
        <w:t>art. 1</w:t>
      </w:r>
      <w:r w:rsidR="00230A6A" w:rsidRPr="00E96B89">
        <w:t>7</w:t>
      </w:r>
      <w:r w:rsidR="00230A6A">
        <w:t xml:space="preserve"> i art. </w:t>
      </w:r>
      <w:r w:rsidRPr="00E96B89">
        <w:t>1</w:t>
      </w:r>
      <w:r w:rsidR="00230A6A" w:rsidRPr="00E96B89">
        <w:t>8</w:t>
      </w:r>
      <w:r w:rsidR="00230A6A">
        <w:t> </w:t>
      </w:r>
      <w:r w:rsidRPr="00E96B89">
        <w:t>otrzymują brzmienie:</w:t>
      </w:r>
    </w:p>
    <w:p w:rsidR="00E96B89" w:rsidRPr="00E96B89" w:rsidRDefault="00EC6AFC" w:rsidP="00EC6AFC">
      <w:pPr>
        <w:pStyle w:val="ZARTzmartartykuempunktem"/>
        <w:keepNext/>
      </w:pPr>
      <w:r>
        <w:t>„</w:t>
      </w:r>
      <w:r w:rsidR="00E96B89" w:rsidRPr="00E96B89">
        <w:t>Art.</w:t>
      </w:r>
      <w:r w:rsidR="00230A6A">
        <w:t> </w:t>
      </w:r>
      <w:r w:rsidR="00E96B89" w:rsidRPr="00E96B89">
        <w:t>17.</w:t>
      </w:r>
      <w:r w:rsidR="00230A6A">
        <w:t> </w:t>
      </w:r>
      <w:r w:rsidR="00E96B89" w:rsidRPr="00E96B89">
        <w:t>1. Maksymalny limit zwiększonych wydatków funduszu celowego,</w:t>
      </w:r>
      <w:r w:rsidR="00230A6A" w:rsidRPr="00E96B89">
        <w:t xml:space="preserve"> o</w:t>
      </w:r>
      <w:r w:rsidR="00230A6A">
        <w:t> </w:t>
      </w:r>
      <w:r w:rsidR="00E96B89" w:rsidRPr="00E96B89">
        <w:t>którym mowa</w:t>
      </w:r>
      <w:r w:rsidR="00230A6A" w:rsidRPr="00E96B89">
        <w:t xml:space="preserve"> w</w:t>
      </w:r>
      <w:r w:rsidR="00230A6A">
        <w:t> art. </w:t>
      </w:r>
      <w:r w:rsidR="00E96B89" w:rsidRPr="00E96B89">
        <w:t>80d</w:t>
      </w:r>
      <w:r w:rsidR="00230A6A">
        <w:t xml:space="preserve"> ust. </w:t>
      </w:r>
      <w:r w:rsidR="00230A6A" w:rsidRPr="00E96B89">
        <w:t>2</w:t>
      </w:r>
      <w:r w:rsidR="00230A6A">
        <w:t> </w:t>
      </w:r>
      <w:r w:rsidR="00E96B89" w:rsidRPr="00E96B89">
        <w:t>ustawy zmienianej</w:t>
      </w:r>
      <w:r w:rsidR="00230A6A" w:rsidRPr="00E96B89">
        <w:t xml:space="preserve"> w</w:t>
      </w:r>
      <w:r w:rsidR="00230A6A">
        <w:t> art. </w:t>
      </w:r>
      <w:r w:rsidR="00E96B89" w:rsidRPr="00E96B89">
        <w:t>1, wynikający</w:t>
      </w:r>
      <w:r w:rsidR="00230A6A" w:rsidRPr="00E96B89">
        <w:t xml:space="preserve"> z</w:t>
      </w:r>
      <w:r w:rsidR="00230A6A">
        <w:t> </w:t>
      </w:r>
      <w:r w:rsidR="00E96B89" w:rsidRPr="00E96B89">
        <w:t>wejścia</w:t>
      </w:r>
      <w:r w:rsidR="00230A6A" w:rsidRPr="00E96B89">
        <w:t xml:space="preserve"> w</w:t>
      </w:r>
      <w:r w:rsidR="00230A6A">
        <w:t> </w:t>
      </w:r>
      <w:r w:rsidR="00E96B89" w:rsidRPr="00E96B89">
        <w:t>życie niniejszej ustawy, przeznaczonych na finansowanie wydatków związanych</w:t>
      </w:r>
      <w:r w:rsidR="00230A6A" w:rsidRPr="00E96B89">
        <w:t xml:space="preserve"> z</w:t>
      </w:r>
      <w:r w:rsidR="00230A6A">
        <w:t> </w:t>
      </w:r>
      <w:r w:rsidR="00E96B89" w:rsidRPr="00E96B89">
        <w:t>wejściem</w:t>
      </w:r>
      <w:r w:rsidR="00230A6A" w:rsidRPr="00E96B89">
        <w:t xml:space="preserve"> w</w:t>
      </w:r>
      <w:r w:rsidR="00230A6A">
        <w:t> </w:t>
      </w:r>
      <w:r w:rsidR="00E96B89" w:rsidRPr="00E96B89">
        <w:t>życie niniejszej ustawy wynosi 5</w:t>
      </w:r>
      <w:r w:rsidR="00230A6A" w:rsidRPr="00E96B89">
        <w:t>5</w:t>
      </w:r>
      <w:r w:rsidR="00230A6A">
        <w:t> </w:t>
      </w:r>
      <w:r w:rsidR="00E96B89" w:rsidRPr="00E96B89">
        <w:t>15</w:t>
      </w:r>
      <w:r w:rsidR="00230A6A" w:rsidRPr="00E96B89">
        <w:t>6</w:t>
      </w:r>
      <w:r w:rsidR="00230A6A">
        <w:t> </w:t>
      </w:r>
      <w:r w:rsidR="00E96B89" w:rsidRPr="00E96B89">
        <w:t>tys. zł,</w:t>
      </w:r>
      <w:r w:rsidR="00230A6A" w:rsidRPr="00E96B89">
        <w:t xml:space="preserve"> z</w:t>
      </w:r>
      <w:r w:rsidR="00230A6A">
        <w:t> </w:t>
      </w:r>
      <w:r w:rsidR="00E96B89" w:rsidRPr="00E96B89">
        <w:t>tym że:</w:t>
      </w:r>
    </w:p>
    <w:p w:rsidR="00E96B89" w:rsidRPr="00172BBA" w:rsidRDefault="00E96B89" w:rsidP="00E96B89">
      <w:pPr>
        <w:pStyle w:val="ZPKTzmpktartykuempunktem"/>
      </w:pPr>
      <w:r w:rsidRPr="00172BBA">
        <w:t>1)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201</w:t>
      </w:r>
      <w:r w:rsidR="00230A6A" w:rsidRPr="00172BBA">
        <w:t>7</w:t>
      </w:r>
      <w:r w:rsidR="00230A6A">
        <w:t> </w:t>
      </w:r>
      <w:r w:rsidRPr="00172BBA">
        <w:t>–</w:t>
      </w:r>
      <w:r>
        <w:t xml:space="preserve"> </w:t>
      </w:r>
      <w:r w:rsidRPr="00172BBA">
        <w:t>1</w:t>
      </w:r>
      <w:r w:rsidR="00230A6A" w:rsidRPr="00172BBA">
        <w:t>1</w:t>
      </w:r>
      <w:r w:rsidR="00230A6A">
        <w:t> </w:t>
      </w:r>
      <w:r w:rsidRPr="00172BBA">
        <w:t>21</w:t>
      </w:r>
      <w:r w:rsidR="00230A6A" w:rsidRPr="00172BBA">
        <w:t>7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201</w:t>
      </w:r>
      <w:r w:rsidR="00230A6A" w:rsidRPr="00172BBA">
        <w:t>8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5</w:t>
      </w:r>
      <w:r w:rsidR="00230A6A">
        <w:t> </w:t>
      </w:r>
      <w:r w:rsidRPr="00172BBA">
        <w:t>37</w:t>
      </w:r>
      <w:r w:rsidR="00230A6A" w:rsidRPr="00172BBA">
        <w:t>8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3)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201</w:t>
      </w:r>
      <w:r w:rsidR="00230A6A" w:rsidRPr="00172BBA">
        <w:t>9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5</w:t>
      </w:r>
      <w:r w:rsidR="00230A6A">
        <w:t> </w:t>
      </w:r>
      <w:r w:rsidRPr="00172BBA">
        <w:t>24</w:t>
      </w:r>
      <w:r w:rsidR="00230A6A" w:rsidRPr="00172BBA">
        <w:t>7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4)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0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5</w:t>
      </w:r>
      <w:r w:rsidR="00230A6A">
        <w:t> </w:t>
      </w:r>
      <w:r w:rsidRPr="00172BBA">
        <w:t>11</w:t>
      </w:r>
      <w:r w:rsidR="00230A6A" w:rsidRPr="00172BBA">
        <w:t>9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5)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1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99</w:t>
      </w:r>
      <w:r w:rsidR="00230A6A" w:rsidRPr="00172BBA">
        <w:t>4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6)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2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87</w:t>
      </w:r>
      <w:r w:rsidR="00230A6A" w:rsidRPr="00172BBA">
        <w:t>2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lastRenderedPageBreak/>
        <w:t>7)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3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75</w:t>
      </w:r>
      <w:r w:rsidR="00230A6A" w:rsidRPr="00172BBA">
        <w:t>3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8)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4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63</w:t>
      </w:r>
      <w:r w:rsidR="00230A6A" w:rsidRPr="00172BBA">
        <w:t>8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9)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5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52</w:t>
      </w:r>
      <w:r w:rsidR="00230A6A" w:rsidRPr="00172BBA">
        <w:t>4</w:t>
      </w:r>
      <w:r w:rsidR="00230A6A">
        <w:t> </w:t>
      </w:r>
      <w:r w:rsidRPr="00172BBA">
        <w:t>tys.</w:t>
      </w:r>
      <w:r>
        <w:t xml:space="preserve"> </w:t>
      </w:r>
      <w:r w:rsidRPr="00172BBA">
        <w:t>zł;</w:t>
      </w:r>
    </w:p>
    <w:p w:rsidR="00E96B89" w:rsidRPr="00172BBA" w:rsidRDefault="00E96B89" w:rsidP="00E96B89">
      <w:pPr>
        <w:pStyle w:val="ZPKTzmpktartykuempunktem"/>
      </w:pPr>
      <w:r w:rsidRPr="00172BBA">
        <w:t>10)</w:t>
      </w:r>
      <w:r w:rsidRPr="00172BBA">
        <w:tab/>
        <w:t>w</w:t>
      </w:r>
      <w:r>
        <w:t xml:space="preserve"> </w:t>
      </w:r>
      <w:r w:rsidRPr="00172BBA">
        <w:t>roku</w:t>
      </w:r>
      <w:r>
        <w:t xml:space="preserve"> </w:t>
      </w:r>
      <w:r w:rsidRPr="00172BBA">
        <w:t>202</w:t>
      </w:r>
      <w:r w:rsidR="00230A6A" w:rsidRPr="00172BBA">
        <w:t>6</w:t>
      </w:r>
      <w:r w:rsidR="00230A6A">
        <w:t> </w:t>
      </w:r>
      <w:r w:rsidRPr="00172BBA">
        <w:t>–</w:t>
      </w:r>
      <w:r>
        <w:t xml:space="preserve"> </w:t>
      </w:r>
      <w:r w:rsidR="00230A6A" w:rsidRPr="00172BBA">
        <w:t>4</w:t>
      </w:r>
      <w:r w:rsidR="00230A6A">
        <w:t> </w:t>
      </w:r>
      <w:r w:rsidRPr="00172BBA">
        <w:t>41</w:t>
      </w:r>
      <w:r w:rsidR="00230A6A" w:rsidRPr="00172BBA">
        <w:t>4</w:t>
      </w:r>
      <w:r w:rsidR="00230A6A">
        <w:t> </w:t>
      </w:r>
      <w:r w:rsidRPr="00172BBA">
        <w:t>tys.</w:t>
      </w:r>
      <w:r>
        <w:t xml:space="preserve"> </w:t>
      </w:r>
      <w:r w:rsidRPr="00172BBA">
        <w:t>zł.</w:t>
      </w:r>
    </w:p>
    <w:p w:rsidR="00E96B89" w:rsidRPr="00172BBA" w:rsidRDefault="00E96B89" w:rsidP="00E96B89">
      <w:pPr>
        <w:pStyle w:val="ZUSTzmustartykuempunktem"/>
      </w:pPr>
      <w:r w:rsidRPr="00172BBA">
        <w:t>2.</w:t>
      </w:r>
      <w:r w:rsidR="00230A6A">
        <w:t> </w:t>
      </w:r>
      <w:r w:rsidRPr="00172BBA">
        <w:t>Organem</w:t>
      </w:r>
      <w:r>
        <w:t xml:space="preserve"> </w:t>
      </w:r>
      <w:r w:rsidRPr="00172BBA">
        <w:t>monitorującym</w:t>
      </w:r>
      <w:r>
        <w:t xml:space="preserve"> </w:t>
      </w:r>
      <w:r w:rsidRPr="00172BBA">
        <w:t>wykorzystanie</w:t>
      </w:r>
      <w:r>
        <w:t xml:space="preserve"> </w:t>
      </w:r>
      <w:r w:rsidRPr="00172BBA">
        <w:t>limitów</w:t>
      </w:r>
      <w:r>
        <w:t xml:space="preserve"> </w:t>
      </w:r>
      <w:r w:rsidRPr="00172BBA">
        <w:t>wydatków</w:t>
      </w:r>
      <w:r>
        <w:t xml:space="preserve"> </w:t>
      </w:r>
      <w:r w:rsidRPr="00172BBA">
        <w:t>określonych</w:t>
      </w:r>
      <w:r w:rsidR="00230A6A">
        <w:t xml:space="preserve"> </w:t>
      </w:r>
      <w:r w:rsidR="00230A6A" w:rsidRPr="00172BBA">
        <w:t>w</w:t>
      </w:r>
      <w:r w:rsidR="00230A6A">
        <w:t> ust. </w:t>
      </w:r>
      <w:r w:rsidR="00230A6A" w:rsidRPr="00172BBA">
        <w:t>1</w:t>
      </w:r>
      <w:r w:rsidR="00230A6A">
        <w:t> </w:t>
      </w:r>
      <w:r w:rsidRPr="00172BBA">
        <w:t>jest</w:t>
      </w:r>
      <w:r>
        <w:t xml:space="preserve"> </w:t>
      </w:r>
      <w:r w:rsidRPr="00172BBA">
        <w:t>minister</w:t>
      </w:r>
      <w:r>
        <w:t xml:space="preserve"> </w:t>
      </w:r>
      <w:r w:rsidRPr="00172BBA">
        <w:t>właściwy</w:t>
      </w:r>
      <w:r>
        <w:t xml:space="preserve"> </w:t>
      </w:r>
      <w:r w:rsidRPr="00172BBA">
        <w:t>do</w:t>
      </w:r>
      <w:r>
        <w:t xml:space="preserve"> </w:t>
      </w:r>
      <w:r w:rsidRPr="00172BBA">
        <w:t>spraw</w:t>
      </w:r>
      <w:r>
        <w:t xml:space="preserve"> </w:t>
      </w:r>
      <w:r w:rsidRPr="00172BBA">
        <w:t>wewnętrznych.</w:t>
      </w:r>
    </w:p>
    <w:p w:rsidR="00E96B89" w:rsidRPr="00172BBA" w:rsidRDefault="00E96B89" w:rsidP="00E96B89">
      <w:pPr>
        <w:pStyle w:val="ZUSTzmustartykuempunktem"/>
      </w:pPr>
      <w:r w:rsidRPr="00172BBA">
        <w:t>3.</w:t>
      </w:r>
      <w:r w:rsidR="00230A6A">
        <w:t> </w:t>
      </w:r>
      <w:r w:rsidR="00230A6A" w:rsidRPr="00172BBA">
        <w:t>W</w:t>
      </w:r>
      <w:r w:rsidR="00230A6A">
        <w:t> </w:t>
      </w:r>
      <w:r w:rsidRPr="00172BBA">
        <w:t>przypadku</w:t>
      </w:r>
      <w:r>
        <w:t xml:space="preserve"> </w:t>
      </w:r>
      <w:r w:rsidRPr="00172BBA">
        <w:t>przekroczenia</w:t>
      </w:r>
      <w:r>
        <w:t xml:space="preserve"> </w:t>
      </w:r>
      <w:r w:rsidRPr="00172BBA">
        <w:t>lub</w:t>
      </w:r>
      <w:r>
        <w:t xml:space="preserve"> </w:t>
      </w:r>
      <w:r w:rsidRPr="00172BBA">
        <w:t>zagrożenia</w:t>
      </w:r>
      <w:r>
        <w:t xml:space="preserve"> </w:t>
      </w:r>
      <w:r w:rsidRPr="00172BBA">
        <w:t>przekroczenia</w:t>
      </w:r>
      <w:r>
        <w:t xml:space="preserve"> </w:t>
      </w:r>
      <w:r w:rsidRPr="00172BBA">
        <w:t>limitu</w:t>
      </w:r>
      <w:r>
        <w:t xml:space="preserve"> </w:t>
      </w:r>
      <w:r w:rsidRPr="00172BBA">
        <w:t>wydatków</w:t>
      </w:r>
      <w:r>
        <w:t xml:space="preserve"> </w:t>
      </w:r>
      <w:r w:rsidRPr="00172BBA">
        <w:t>na</w:t>
      </w:r>
      <w:r>
        <w:t xml:space="preserve"> </w:t>
      </w:r>
      <w:r w:rsidRPr="00172BBA">
        <w:t>dany</w:t>
      </w:r>
      <w:r>
        <w:t xml:space="preserve"> </w:t>
      </w:r>
      <w:r w:rsidRPr="00172BBA">
        <w:t>rok</w:t>
      </w:r>
      <w:r>
        <w:t xml:space="preserve"> </w:t>
      </w:r>
      <w:r w:rsidRPr="00172BBA">
        <w:t>budżetowy</w:t>
      </w:r>
      <w:r>
        <w:t xml:space="preserve"> </w:t>
      </w:r>
      <w:r w:rsidRPr="00172BBA">
        <w:t>zostanie</w:t>
      </w:r>
      <w:r>
        <w:t xml:space="preserve"> </w:t>
      </w:r>
      <w:r w:rsidRPr="00172BBA">
        <w:t>zastosowany</w:t>
      </w:r>
      <w:r>
        <w:t xml:space="preserve"> </w:t>
      </w:r>
      <w:r w:rsidRPr="00172BBA">
        <w:t>mechanizm</w:t>
      </w:r>
      <w:r>
        <w:t xml:space="preserve"> </w:t>
      </w:r>
      <w:r w:rsidRPr="00172BBA">
        <w:t>korygujący</w:t>
      </w:r>
      <w:r>
        <w:t xml:space="preserve"> </w:t>
      </w:r>
      <w:r w:rsidRPr="00172BBA">
        <w:t>polegający</w:t>
      </w:r>
      <w:r>
        <w:t xml:space="preserve"> </w:t>
      </w:r>
      <w:r w:rsidRPr="00172BBA">
        <w:t>na</w:t>
      </w:r>
      <w:r>
        <w:t xml:space="preserve"> </w:t>
      </w:r>
      <w:r w:rsidRPr="00172BBA">
        <w:t>ograniczeniu</w:t>
      </w:r>
      <w:r>
        <w:t xml:space="preserve"> </w:t>
      </w:r>
      <w:r w:rsidRPr="00172BBA">
        <w:t>kosztów</w:t>
      </w:r>
      <w:r>
        <w:t xml:space="preserve"> </w:t>
      </w:r>
      <w:r w:rsidRPr="00172BBA">
        <w:t>zlecanych</w:t>
      </w:r>
      <w:r>
        <w:t xml:space="preserve"> </w:t>
      </w:r>
      <w:r w:rsidRPr="00172BBA">
        <w:t>usług</w:t>
      </w:r>
      <w:r>
        <w:t xml:space="preserve"> </w:t>
      </w:r>
      <w:r w:rsidRPr="00172BBA">
        <w:t>na</w:t>
      </w:r>
      <w:r>
        <w:t xml:space="preserve"> </w:t>
      </w:r>
      <w:r w:rsidRPr="00172BBA">
        <w:t>rozwój</w:t>
      </w:r>
      <w:r w:rsidR="00230A6A">
        <w:t xml:space="preserve"> </w:t>
      </w:r>
      <w:r w:rsidR="00230A6A" w:rsidRPr="00172BBA">
        <w:t>i</w:t>
      </w:r>
      <w:r w:rsidR="00230A6A">
        <w:t> </w:t>
      </w:r>
      <w:r w:rsidRPr="00172BBA">
        <w:t>utrzymanie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pojazdów,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kierowców</w:t>
      </w:r>
      <w:r>
        <w:t xml:space="preserve"> </w:t>
      </w:r>
      <w:r w:rsidRPr="00172BBA">
        <w:t>oraz</w:t>
      </w:r>
      <w:r>
        <w:t xml:space="preserve"> </w:t>
      </w:r>
      <w:r w:rsidRPr="00172BBA">
        <w:t>centralnej</w:t>
      </w:r>
      <w:r>
        <w:t xml:space="preserve"> </w:t>
      </w:r>
      <w:r w:rsidRPr="00172BBA">
        <w:t>ewidencji</w:t>
      </w:r>
      <w:r>
        <w:t xml:space="preserve"> </w:t>
      </w:r>
      <w:r w:rsidRPr="00172BBA">
        <w:t>posiadaczy</w:t>
      </w:r>
      <w:r>
        <w:t xml:space="preserve"> </w:t>
      </w:r>
      <w:r w:rsidRPr="00172BBA">
        <w:t>kart</w:t>
      </w:r>
      <w:r>
        <w:t xml:space="preserve"> </w:t>
      </w:r>
      <w:r w:rsidRPr="00172BBA">
        <w:t>parking</w:t>
      </w:r>
      <w:r w:rsidRPr="00172BBA">
        <w:t>o</w:t>
      </w:r>
      <w:r w:rsidRPr="00172BBA">
        <w:t>wych.</w:t>
      </w:r>
    </w:p>
    <w:p w:rsidR="00E96B89" w:rsidRPr="00E96B89" w:rsidRDefault="00E96B89" w:rsidP="00EC6AFC">
      <w:pPr>
        <w:pStyle w:val="ZARTzmartartykuempunktem"/>
        <w:keepNext/>
      </w:pPr>
      <w:r w:rsidRPr="00137CCC">
        <w:t>Art.</w:t>
      </w:r>
      <w:r w:rsidR="00230A6A">
        <w:t> </w:t>
      </w:r>
      <w:r w:rsidRPr="00E96B89">
        <w:t>18.</w:t>
      </w:r>
      <w:r w:rsidR="00230A6A">
        <w:rPr>
          <w:rStyle w:val="Ppogrubienie"/>
        </w:rPr>
        <w:t> </w:t>
      </w:r>
      <w:r w:rsidRPr="00E96B89">
        <w:t>Ustawa wchodzi</w:t>
      </w:r>
      <w:r w:rsidR="00230A6A" w:rsidRPr="00E96B89">
        <w:t xml:space="preserve"> w</w:t>
      </w:r>
      <w:r w:rsidR="00230A6A">
        <w:t> </w:t>
      </w:r>
      <w:r w:rsidRPr="00E96B89">
        <w:t>życie</w:t>
      </w:r>
      <w:r w:rsidR="00230A6A" w:rsidRPr="00E96B89">
        <w:t xml:space="preserve"> z</w:t>
      </w:r>
      <w:r w:rsidR="00230A6A">
        <w:t> </w:t>
      </w:r>
      <w:r w:rsidRPr="00E96B89">
        <w:t xml:space="preserve">dniem </w:t>
      </w:r>
      <w:r w:rsidR="00230A6A" w:rsidRPr="00E96B89">
        <w:t>1</w:t>
      </w:r>
      <w:r w:rsidR="00230A6A">
        <w:t> </w:t>
      </w:r>
      <w:r w:rsidRPr="00E96B89">
        <w:t>stycznia 201</w:t>
      </w:r>
      <w:r w:rsidR="00230A6A" w:rsidRPr="00E96B89">
        <w:t>7</w:t>
      </w:r>
      <w:r w:rsidR="00230A6A">
        <w:t> </w:t>
      </w:r>
      <w:r w:rsidRPr="00E96B89">
        <w:t>r.,</w:t>
      </w:r>
      <w:r w:rsidR="00230A6A" w:rsidRPr="00E96B89">
        <w:t xml:space="preserve"> z</w:t>
      </w:r>
      <w:r w:rsidR="00230A6A">
        <w:t> </w:t>
      </w:r>
      <w:r w:rsidRPr="00E96B89">
        <w:t>wyjątkiem:</w:t>
      </w:r>
    </w:p>
    <w:p w:rsidR="00E96B89" w:rsidRDefault="00E96B89" w:rsidP="00E96B89">
      <w:pPr>
        <w:pStyle w:val="ZPKTzmpktartykuempunktem"/>
      </w:pPr>
      <w:r w:rsidRPr="00172BBA">
        <w:t>1)</w:t>
      </w:r>
      <w:r w:rsidRPr="00172BBA">
        <w:tab/>
        <w:t>art.</w:t>
      </w:r>
      <w:r>
        <w:t xml:space="preserve"> </w:t>
      </w:r>
      <w:r w:rsidR="00230A6A" w:rsidRPr="00172BBA">
        <w:t>6</w:t>
      </w:r>
      <w:r w:rsidR="00230A6A">
        <w:t xml:space="preserve"> pkt </w:t>
      </w:r>
      <w:r>
        <w:t>5–</w:t>
      </w:r>
      <w:r w:rsidR="00230A6A">
        <w:t>7 oraz art. </w:t>
      </w:r>
      <w:r w:rsidRPr="00172BBA">
        <w:t>8,</w:t>
      </w:r>
      <w:r>
        <w:t xml:space="preserve"> </w:t>
      </w:r>
      <w:r w:rsidRPr="00172BBA">
        <w:t>które</w:t>
      </w:r>
      <w:r>
        <w:t xml:space="preserve"> </w:t>
      </w:r>
      <w:r w:rsidRPr="00172BBA">
        <w:t>wchodzą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>
        <w:t xml:space="preserve"> </w:t>
      </w:r>
      <w:r w:rsidRPr="00172BBA">
        <w:t>po</w:t>
      </w:r>
      <w:r>
        <w:t xml:space="preserve"> </w:t>
      </w:r>
      <w:r w:rsidRPr="00172BBA">
        <w:t>upływie</w:t>
      </w:r>
      <w:r>
        <w:t xml:space="preserve"> </w:t>
      </w:r>
      <w:r w:rsidRPr="00172BBA">
        <w:t>1</w:t>
      </w:r>
      <w:r w:rsidR="00230A6A" w:rsidRPr="00172BBA">
        <w:t>4</w:t>
      </w:r>
      <w:r w:rsidR="00230A6A">
        <w:t> </w:t>
      </w:r>
      <w:r w:rsidRPr="00172BBA">
        <w:t>dni</w:t>
      </w:r>
      <w:r>
        <w:t xml:space="preserve"> </w:t>
      </w:r>
      <w:r w:rsidRPr="00172BBA">
        <w:t>od</w:t>
      </w:r>
      <w:r>
        <w:t xml:space="preserve"> </w:t>
      </w:r>
      <w:r w:rsidRPr="00172BBA">
        <w:t>dnia</w:t>
      </w:r>
      <w:r>
        <w:t xml:space="preserve"> </w:t>
      </w:r>
      <w:r w:rsidRPr="00172BBA">
        <w:t>ogłoszenia</w:t>
      </w:r>
      <w:r>
        <w:t>;</w:t>
      </w:r>
    </w:p>
    <w:p w:rsidR="00E96B89" w:rsidRPr="00172BBA" w:rsidRDefault="00E96B89" w:rsidP="00E96B89">
      <w:pPr>
        <w:pStyle w:val="ZPKTzmpktartykuempunktem"/>
      </w:pPr>
      <w:r w:rsidRPr="00172BBA">
        <w:t>2)</w:t>
      </w:r>
      <w:r w:rsidRPr="00172BBA">
        <w:tab/>
        <w:t>art.</w:t>
      </w:r>
      <w:r>
        <w:t xml:space="preserve"> </w:t>
      </w:r>
      <w:r w:rsidRPr="00172BBA">
        <w:t>2,</w:t>
      </w:r>
      <w:r>
        <w:t xml:space="preserve"> </w:t>
      </w:r>
      <w:r w:rsidRPr="00172BBA">
        <w:t>który</w:t>
      </w:r>
      <w:r>
        <w:t xml:space="preserve"> </w:t>
      </w:r>
      <w:r w:rsidRPr="00172BBA">
        <w:t>wchodzi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dniem</w:t>
      </w:r>
      <w:r>
        <w:t xml:space="preserve"> </w:t>
      </w:r>
      <w:r w:rsidR="00230A6A" w:rsidRPr="00172BBA">
        <w:t>1</w:t>
      </w:r>
      <w:r w:rsidR="00230A6A">
        <w:t> </w:t>
      </w:r>
      <w:r w:rsidRPr="00172BBA">
        <w:t>stycznia</w:t>
      </w:r>
      <w:r>
        <w:t xml:space="preserve"> </w:t>
      </w:r>
      <w:r w:rsidRPr="00172BBA">
        <w:t>201</w:t>
      </w:r>
      <w:r w:rsidR="00230A6A" w:rsidRPr="00172BBA">
        <w:t>6</w:t>
      </w:r>
      <w:r w:rsidR="00230A6A">
        <w:t> </w:t>
      </w:r>
      <w:r w:rsidRPr="00172BBA">
        <w:t>r.</w:t>
      </w:r>
      <w:r w:rsidR="00EC6AFC">
        <w:t>”</w:t>
      </w:r>
      <w:r w:rsidRPr="00172BBA">
        <w:t>.</w:t>
      </w:r>
    </w:p>
    <w:p w:rsidR="00E96B89" w:rsidRPr="00E96B89" w:rsidRDefault="00E96B89" w:rsidP="00EC6AFC">
      <w:pPr>
        <w:pStyle w:val="ARTartustawynprozporzdzenia"/>
        <w:keepNext/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9.</w:t>
      </w:r>
      <w:r w:rsidR="00230A6A">
        <w:t> </w:t>
      </w:r>
      <w:r w:rsidR="00230A6A" w:rsidRPr="00E96B89">
        <w:t>W</w:t>
      </w:r>
      <w:r w:rsidR="00230A6A">
        <w:t> </w:t>
      </w:r>
      <w:r w:rsidRPr="00E96B89">
        <w:t>ustawie</w:t>
      </w:r>
      <w:r w:rsidR="00230A6A" w:rsidRPr="00E96B89">
        <w:t xml:space="preserve"> z</w:t>
      </w:r>
      <w:r w:rsidR="00230A6A">
        <w:t> </w:t>
      </w:r>
      <w:r w:rsidRPr="00E96B89">
        <w:t>dnia 1</w:t>
      </w:r>
      <w:r w:rsidR="00230A6A" w:rsidRPr="00E96B89">
        <w:t>0</w:t>
      </w:r>
      <w:r w:rsidR="00230A6A">
        <w:t> </w:t>
      </w:r>
      <w:r w:rsidRPr="00E96B89">
        <w:t>września 201</w:t>
      </w:r>
      <w:r w:rsidR="00230A6A" w:rsidRPr="00E96B89">
        <w:t>5</w:t>
      </w:r>
      <w:r w:rsidR="00230A6A">
        <w:t> </w:t>
      </w:r>
      <w:r w:rsidRPr="00E96B89">
        <w:t>r.</w:t>
      </w:r>
      <w:r w:rsidR="00230A6A" w:rsidRPr="00E96B89">
        <w:t xml:space="preserve"> o</w:t>
      </w:r>
      <w:r w:rsidR="00230A6A">
        <w:t> </w:t>
      </w:r>
      <w:r w:rsidRPr="00E96B89">
        <w:t>zmianie ustawy – Ordynacja podatkowa oraz niektórych innych ustaw (</w:t>
      </w:r>
      <w:r w:rsidR="00230A6A">
        <w:t>Dz. U. poz. </w:t>
      </w:r>
      <w:r w:rsidRPr="00E96B89">
        <w:t>1649) wprowadza się następujące zmiany:</w:t>
      </w:r>
    </w:p>
    <w:p w:rsidR="00E96B89" w:rsidRPr="00172BBA" w:rsidRDefault="00E96B89" w:rsidP="00E96B89">
      <w:pPr>
        <w:pStyle w:val="PKTpunkt"/>
      </w:pPr>
      <w:r w:rsidRPr="00172BBA">
        <w:t>1)</w:t>
      </w:r>
      <w:r w:rsidRPr="00172BBA">
        <w:tab/>
        <w:t>uchyla</w:t>
      </w:r>
      <w:r>
        <w:t xml:space="preserve"> </w:t>
      </w:r>
      <w:r w:rsidRPr="00172BBA">
        <w:t>się</w:t>
      </w:r>
      <w:r w:rsidR="00230A6A">
        <w:t xml:space="preserve"> art. </w:t>
      </w:r>
      <w:r>
        <w:t>6;</w:t>
      </w:r>
    </w:p>
    <w:p w:rsidR="00E96B89" w:rsidRPr="00E96B89" w:rsidRDefault="00E96B89" w:rsidP="00EC6AFC">
      <w:pPr>
        <w:pStyle w:val="PKTpunkt"/>
        <w:keepNext/>
      </w:pPr>
      <w:r w:rsidRPr="00172BBA">
        <w:t>2)</w:t>
      </w:r>
      <w:r w:rsidRPr="00E96B89">
        <w:tab/>
        <w:t>w</w:t>
      </w:r>
      <w:r w:rsidR="00230A6A">
        <w:t xml:space="preserve"> art. </w:t>
      </w:r>
      <w:r w:rsidRPr="00E96B89">
        <w:t>3</w:t>
      </w:r>
      <w:r w:rsidR="00230A6A" w:rsidRPr="00E96B89">
        <w:t>1</w:t>
      </w:r>
      <w:r w:rsidR="00230A6A">
        <w:t xml:space="preserve"> pkt </w:t>
      </w:r>
      <w:r w:rsidR="00230A6A" w:rsidRPr="00E96B89">
        <w:t>3</w:t>
      </w:r>
      <w:r w:rsidR="00230A6A">
        <w:t> </w:t>
      </w:r>
      <w:r w:rsidRPr="00E96B89">
        <w:t>otrzymuje brzmienie:</w:t>
      </w:r>
    </w:p>
    <w:p w:rsidR="00E96B89" w:rsidRPr="00172BBA" w:rsidRDefault="00EC6AFC" w:rsidP="00E96B89">
      <w:pPr>
        <w:pStyle w:val="ZPKTzmpktartykuempunktem"/>
      </w:pPr>
      <w:r>
        <w:t>„</w:t>
      </w:r>
      <w:r w:rsidR="00E96B89" w:rsidRPr="00172BBA">
        <w:t>3)</w:t>
      </w:r>
      <w:r w:rsidR="00E96B89" w:rsidRPr="00172BBA">
        <w:tab/>
        <w:t>art.</w:t>
      </w:r>
      <w:r w:rsidR="00E96B89">
        <w:t xml:space="preserve"> </w:t>
      </w:r>
      <w:r w:rsidR="00230A6A" w:rsidRPr="00172BBA">
        <w:t>1</w:t>
      </w:r>
      <w:r w:rsidR="00230A6A">
        <w:t xml:space="preserve"> pkt </w:t>
      </w:r>
      <w:r w:rsidR="00E96B89" w:rsidRPr="00172BBA">
        <w:t>4</w:t>
      </w:r>
      <w:r w:rsidR="00230A6A" w:rsidRPr="00172BBA">
        <w:t>1</w:t>
      </w:r>
      <w:r w:rsidR="00230A6A">
        <w:t xml:space="preserve"> i </w:t>
      </w:r>
      <w:r w:rsidR="00E96B89" w:rsidRPr="00172BBA">
        <w:t>42,</w:t>
      </w:r>
      <w:r w:rsidR="00230A6A">
        <w:t xml:space="preserve"> art. </w:t>
      </w:r>
      <w:r w:rsidR="00E96B89" w:rsidRPr="00172BBA">
        <w:t>7,</w:t>
      </w:r>
      <w:r w:rsidR="00230A6A">
        <w:t xml:space="preserve"> art. </w:t>
      </w:r>
      <w:r w:rsidR="00230A6A" w:rsidRPr="00172BBA">
        <w:t>8</w:t>
      </w:r>
      <w:r w:rsidR="00230A6A">
        <w:t xml:space="preserve"> pkt </w:t>
      </w:r>
      <w:r w:rsidR="00E96B89" w:rsidRPr="00172BBA">
        <w:t>2,</w:t>
      </w:r>
      <w:r w:rsidR="00230A6A">
        <w:t xml:space="preserve"> art. </w:t>
      </w:r>
      <w:r w:rsidR="00E96B89" w:rsidRPr="00172BBA">
        <w:t>1</w:t>
      </w:r>
      <w:r w:rsidR="00230A6A" w:rsidRPr="00172BBA">
        <w:t>7</w:t>
      </w:r>
      <w:r w:rsidR="00230A6A">
        <w:t xml:space="preserve"> oraz art. </w:t>
      </w:r>
      <w:r w:rsidR="00E96B89" w:rsidRPr="00172BBA">
        <w:t>18,</w:t>
      </w:r>
      <w:r w:rsidR="00E96B89">
        <w:t xml:space="preserve"> </w:t>
      </w:r>
      <w:r w:rsidR="00E96B89" w:rsidRPr="00172BBA">
        <w:t>które</w:t>
      </w:r>
      <w:r w:rsidR="00E96B89">
        <w:t xml:space="preserve"> </w:t>
      </w:r>
      <w:r w:rsidR="00E96B89" w:rsidRPr="00172BBA">
        <w:t>wchodzą</w:t>
      </w:r>
      <w:r w:rsidR="00230A6A">
        <w:t xml:space="preserve"> </w:t>
      </w:r>
      <w:r w:rsidR="00230A6A" w:rsidRPr="00172BBA">
        <w:t>w</w:t>
      </w:r>
      <w:r w:rsidR="00230A6A">
        <w:t> </w:t>
      </w:r>
      <w:r w:rsidR="00E96B89" w:rsidRPr="00172BBA">
        <w:t>życie</w:t>
      </w:r>
      <w:r w:rsidR="00230A6A">
        <w:t xml:space="preserve"> </w:t>
      </w:r>
      <w:r w:rsidR="00230A6A" w:rsidRPr="00172BBA">
        <w:t>z</w:t>
      </w:r>
      <w:r w:rsidR="00230A6A">
        <w:t> </w:t>
      </w:r>
      <w:r w:rsidR="00E96B89" w:rsidRPr="00172BBA">
        <w:t>dniem</w:t>
      </w:r>
      <w:r w:rsidR="00E96B89">
        <w:t xml:space="preserve"> </w:t>
      </w:r>
      <w:r w:rsidR="00230A6A" w:rsidRPr="00172BBA">
        <w:t>1</w:t>
      </w:r>
      <w:r w:rsidR="00230A6A">
        <w:t> </w:t>
      </w:r>
      <w:r w:rsidR="00E96B89" w:rsidRPr="00172BBA">
        <w:t>stycznia</w:t>
      </w:r>
      <w:r w:rsidR="00E96B89">
        <w:t xml:space="preserve"> </w:t>
      </w:r>
      <w:r w:rsidR="00E96B89" w:rsidRPr="00172BBA">
        <w:t>201</w:t>
      </w:r>
      <w:r w:rsidR="00230A6A" w:rsidRPr="00172BBA">
        <w:t>7</w:t>
      </w:r>
      <w:r w:rsidR="00230A6A">
        <w:t> </w:t>
      </w:r>
      <w:r w:rsidR="00E96B89" w:rsidRPr="00172BBA">
        <w:t>r.</w:t>
      </w:r>
      <w:r>
        <w:t>”</w:t>
      </w:r>
      <w:r w:rsidR="00E96B89" w:rsidRPr="00172BBA">
        <w:t>.</w:t>
      </w:r>
    </w:p>
    <w:p w:rsidR="00E96B89" w:rsidRPr="00DA5019" w:rsidRDefault="00E96B89" w:rsidP="00E96B89">
      <w:pPr>
        <w:pStyle w:val="ARTartustawynprozporzdzenia"/>
        <w:rPr>
          <w:rStyle w:val="Ppogrubienie"/>
        </w:rPr>
      </w:pPr>
      <w:r w:rsidRPr="00EC6AFC">
        <w:rPr>
          <w:rStyle w:val="Ppogrubienie"/>
        </w:rPr>
        <w:t>Art.</w:t>
      </w:r>
      <w:r w:rsidR="00230A6A" w:rsidRPr="00EC6AFC">
        <w:rPr>
          <w:rStyle w:val="Ppogrubienie"/>
        </w:rPr>
        <w:t> </w:t>
      </w:r>
      <w:r w:rsidRPr="00EC6AFC">
        <w:rPr>
          <w:rStyle w:val="Ppogrubienie"/>
        </w:rPr>
        <w:t>10.</w:t>
      </w:r>
      <w:r w:rsidR="00230A6A">
        <w:t> </w:t>
      </w:r>
      <w:r w:rsidRPr="00172BBA">
        <w:t>Ustawa</w:t>
      </w:r>
      <w:r>
        <w:t xml:space="preserve"> </w:t>
      </w:r>
      <w:r w:rsidRPr="00172BBA">
        <w:t>wchodzi</w:t>
      </w:r>
      <w:r w:rsidR="00230A6A">
        <w:t xml:space="preserve"> </w:t>
      </w:r>
      <w:r w:rsidR="00230A6A" w:rsidRPr="00172BBA">
        <w:t>w</w:t>
      </w:r>
      <w:r w:rsidR="00230A6A">
        <w:t> </w:t>
      </w:r>
      <w:r w:rsidRPr="00172BBA">
        <w:t>życie</w:t>
      </w:r>
      <w:r w:rsidR="00230A6A">
        <w:t xml:space="preserve"> </w:t>
      </w:r>
      <w:r w:rsidR="00230A6A" w:rsidRPr="00172BBA">
        <w:t>z</w:t>
      </w:r>
      <w:r w:rsidR="00230A6A">
        <w:t> </w:t>
      </w:r>
      <w:r w:rsidRPr="00172BBA">
        <w:t>dniem</w:t>
      </w:r>
      <w:r>
        <w:t xml:space="preserve"> </w:t>
      </w:r>
      <w:r w:rsidRPr="00172BBA">
        <w:t>3</w:t>
      </w:r>
      <w:r w:rsidR="00230A6A" w:rsidRPr="00172BBA">
        <w:t>1</w:t>
      </w:r>
      <w:r w:rsidR="00230A6A">
        <w:t> </w:t>
      </w:r>
      <w:r w:rsidRPr="00172BBA">
        <w:t>grudnia</w:t>
      </w:r>
      <w:r>
        <w:t xml:space="preserve"> </w:t>
      </w:r>
      <w:r w:rsidRPr="00172BBA">
        <w:t>201</w:t>
      </w:r>
      <w:r w:rsidR="00230A6A" w:rsidRPr="00172BBA">
        <w:t>5</w:t>
      </w:r>
      <w:r w:rsidR="00230A6A">
        <w:t> </w:t>
      </w:r>
      <w:r w:rsidRPr="00172BBA">
        <w:t>r.</w:t>
      </w:r>
      <w:r>
        <w:t>,</w:t>
      </w:r>
      <w:r w:rsidR="00230A6A">
        <w:t xml:space="preserve"> z </w:t>
      </w:r>
      <w:r>
        <w:t>wyjątkiem</w:t>
      </w:r>
      <w:r w:rsidR="00230A6A">
        <w:t xml:space="preserve"> art. </w:t>
      </w:r>
      <w:r>
        <w:t>2, który wchodzi</w:t>
      </w:r>
      <w:r w:rsidR="00230A6A">
        <w:t xml:space="preserve"> w </w:t>
      </w:r>
      <w:r>
        <w:t>życie</w:t>
      </w:r>
      <w:r w:rsidR="00230A6A">
        <w:t xml:space="preserve"> z </w:t>
      </w:r>
      <w:r>
        <w:t xml:space="preserve">dniem </w:t>
      </w:r>
      <w:r w:rsidR="00230A6A">
        <w:t>1 </w:t>
      </w:r>
      <w:r>
        <w:t>stycznia 201</w:t>
      </w:r>
      <w:r w:rsidR="00230A6A">
        <w:t>7 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9C" w:rsidRDefault="0012719C">
      <w:r>
        <w:separator/>
      </w:r>
    </w:p>
  </w:endnote>
  <w:endnote w:type="continuationSeparator" w:id="0">
    <w:p w:rsidR="0012719C" w:rsidRDefault="0012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9C" w:rsidRDefault="0012719C">
      <w:r>
        <w:separator/>
      </w:r>
    </w:p>
  </w:footnote>
  <w:footnote w:type="continuationSeparator" w:id="0">
    <w:p w:rsidR="0012719C" w:rsidRDefault="0012719C">
      <w:r>
        <w:separator/>
      </w:r>
    </w:p>
  </w:footnote>
  <w:footnote w:id="1">
    <w:p w:rsidR="00230A6A" w:rsidRPr="00ED402A" w:rsidRDefault="00230A6A" w:rsidP="00E96B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D402A">
        <w:t>Niniejszą</w:t>
      </w:r>
      <w:r>
        <w:t xml:space="preserve"> </w:t>
      </w:r>
      <w:r w:rsidRPr="00ED402A">
        <w:t>ustawą</w:t>
      </w:r>
      <w:r>
        <w:t xml:space="preserve"> </w:t>
      </w:r>
      <w:r w:rsidRPr="00ED402A">
        <w:t>zmienia</w:t>
      </w:r>
      <w:r>
        <w:t xml:space="preserve"> </w:t>
      </w:r>
      <w:r w:rsidRPr="00ED402A">
        <w:t>się</w:t>
      </w:r>
      <w:r>
        <w:t xml:space="preserve"> </w:t>
      </w:r>
      <w:r w:rsidRPr="00ED402A">
        <w:t>ustawy:</w:t>
      </w:r>
      <w:r>
        <w:t xml:space="preserve"> ustawę z dnia 21 listopada 1967 r. o powszechnym obowiązku obrony Rzeczypospolitej Po</w:t>
      </w:r>
      <w:r>
        <w:t>l</w:t>
      </w:r>
      <w:r>
        <w:t xml:space="preserve">skiej, ustawę z dnia 5 stycznia 2011 r. o kierujących pojazdami, ustawę z dnia 23 października 2013 r. o zmianie ustawy – Prawo o ruchu drogowym oraz niektórych innych ustaw, ustawę </w:t>
      </w:r>
      <w:r w:rsidRPr="00682508">
        <w:t>z</w:t>
      </w:r>
      <w:r>
        <w:t> </w:t>
      </w:r>
      <w:r w:rsidRPr="00682508">
        <w:t>dnia 26</w:t>
      </w:r>
      <w:r>
        <w:t> </w:t>
      </w:r>
      <w:r w:rsidRPr="00682508">
        <w:t>czerwca 2014</w:t>
      </w:r>
      <w:r>
        <w:t> </w:t>
      </w:r>
      <w:r w:rsidRPr="00682508">
        <w:t>r. o</w:t>
      </w:r>
      <w:r>
        <w:t> </w:t>
      </w:r>
      <w:r w:rsidRPr="00682508">
        <w:t>zmianie ustawy o</w:t>
      </w:r>
      <w:r>
        <w:t> </w:t>
      </w:r>
      <w:r w:rsidRPr="00682508">
        <w:t>kierujących pojazdami</w:t>
      </w:r>
      <w:r>
        <w:t xml:space="preserve">, ustawę z dnia 20 marca 2015 r. o zmianie ustawy – Kodeks karny oraz niektórych innych ustaw, ustawę z dnia 10 lipca 2015 r. o zmianie ustawy o świadczeniach rodzinnych oraz niektórych innych ustaw, ustawę z dnia 24 lipca 2015 r. o zmianie ustawy – </w:t>
      </w:r>
      <w:r w:rsidRPr="00DF42C9">
        <w:t>Prawo</w:t>
      </w:r>
      <w:r>
        <w:t xml:space="preserve"> </w:t>
      </w:r>
      <w:r w:rsidRPr="00DF42C9">
        <w:t>o</w:t>
      </w:r>
      <w:r>
        <w:t> </w:t>
      </w:r>
      <w:r w:rsidRPr="00DF42C9">
        <w:t>ruchu</w:t>
      </w:r>
      <w:r>
        <w:t xml:space="preserve"> </w:t>
      </w:r>
      <w:r w:rsidRPr="00DF42C9">
        <w:t>drogowym</w:t>
      </w:r>
      <w:r>
        <w:t xml:space="preserve"> </w:t>
      </w:r>
      <w:r w:rsidRPr="00DF42C9">
        <w:t>oraz</w:t>
      </w:r>
      <w:r>
        <w:t xml:space="preserve"> </w:t>
      </w:r>
      <w:r w:rsidRPr="00DF42C9">
        <w:t>niektórych</w:t>
      </w:r>
      <w:r>
        <w:t xml:space="preserve"> </w:t>
      </w:r>
      <w:r w:rsidRPr="00DF42C9">
        <w:t>innych</w:t>
      </w:r>
      <w:r>
        <w:t xml:space="preserve"> </w:t>
      </w:r>
      <w:r w:rsidRPr="00DF42C9">
        <w:t>ustaw</w:t>
      </w:r>
      <w:r>
        <w:t xml:space="preserve"> oraz ustawę z dnia 10 września 2015 r. o zmianie ustawy – Ordynacja p</w:t>
      </w:r>
      <w:r>
        <w:t>o</w:t>
      </w:r>
      <w:r>
        <w:t xml:space="preserve">datkowa oraz niektórych innych ustaw. </w:t>
      </w:r>
    </w:p>
  </w:footnote>
  <w:footnote w:id="2">
    <w:p w:rsidR="00230A6A" w:rsidRPr="00ED402A" w:rsidRDefault="00230A6A" w:rsidP="00E96B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21B62">
        <w:t>Zmiany</w:t>
      </w:r>
      <w:r>
        <w:t xml:space="preserve"> </w:t>
      </w:r>
      <w:r w:rsidRPr="00F21B62">
        <w:t>tekstu</w:t>
      </w:r>
      <w:r>
        <w:t xml:space="preserve"> </w:t>
      </w:r>
      <w:r w:rsidRPr="00F21B62">
        <w:t>jednolitego</w:t>
      </w:r>
      <w:r>
        <w:t xml:space="preserve"> </w:t>
      </w:r>
      <w:r w:rsidRPr="00F21B62">
        <w:t>wymienionej</w:t>
      </w:r>
      <w:r>
        <w:t xml:space="preserve"> </w:t>
      </w:r>
      <w:r w:rsidRPr="00F21B62">
        <w:t>ustawy</w:t>
      </w:r>
      <w:r>
        <w:t xml:space="preserve"> </w:t>
      </w:r>
      <w:r w:rsidRPr="00F21B62">
        <w:t>zostały</w:t>
      </w:r>
      <w:r>
        <w:t xml:space="preserve"> </w:t>
      </w:r>
      <w:r w:rsidRPr="00F21B62">
        <w:t>ogłoszone</w:t>
      </w:r>
      <w:r>
        <w:t xml:space="preserve"> </w:t>
      </w:r>
      <w:r w:rsidRPr="00F21B62">
        <w:t>w</w:t>
      </w:r>
      <w:r>
        <w:t xml:space="preserve"> Dz. U. </w:t>
      </w:r>
      <w:r w:rsidRPr="00F21B62">
        <w:t>z</w:t>
      </w:r>
      <w:r>
        <w:t> </w:t>
      </w:r>
      <w:r w:rsidRPr="00F21B62">
        <w:t>2012</w:t>
      </w:r>
      <w:r>
        <w:t> </w:t>
      </w:r>
      <w:r w:rsidRPr="00F21B62">
        <w:t>r.</w:t>
      </w:r>
      <w:r>
        <w:t xml:space="preserve"> poz. </w:t>
      </w:r>
      <w:r w:rsidRPr="00F21B62">
        <w:t>1448,</w:t>
      </w:r>
      <w:r>
        <w:t xml:space="preserve"> </w:t>
      </w:r>
      <w:r w:rsidRPr="00F21B62">
        <w:t>z</w:t>
      </w:r>
      <w:r>
        <w:t> </w:t>
      </w:r>
      <w:r w:rsidRPr="00F21B62">
        <w:t>2013</w:t>
      </w:r>
      <w:r>
        <w:t> </w:t>
      </w:r>
      <w:r w:rsidRPr="00F21B62">
        <w:t>r.</w:t>
      </w:r>
      <w:r>
        <w:t xml:space="preserve"> poz. </w:t>
      </w:r>
      <w:r w:rsidRPr="00F21B62">
        <w:t>700,</w:t>
      </w:r>
      <w:r>
        <w:t xml:space="preserve"> </w:t>
      </w:r>
      <w:r w:rsidRPr="00F21B62">
        <w:t>991,</w:t>
      </w:r>
      <w:r>
        <w:t xml:space="preserve"> </w:t>
      </w:r>
      <w:r w:rsidRPr="00F21B62">
        <w:t>1446</w:t>
      </w:r>
      <w:r>
        <w:t xml:space="preserve"> i </w:t>
      </w:r>
      <w:r w:rsidRPr="00F21B62">
        <w:t>1611,</w:t>
      </w:r>
      <w:r>
        <w:t xml:space="preserve"> </w:t>
      </w:r>
      <w:r w:rsidRPr="00F21B62">
        <w:t>z</w:t>
      </w:r>
      <w:r>
        <w:t> </w:t>
      </w:r>
      <w:r w:rsidRPr="00F21B62">
        <w:t>2014</w:t>
      </w:r>
      <w:r>
        <w:t> </w:t>
      </w:r>
      <w:r w:rsidRPr="00F21B62">
        <w:t>r.</w:t>
      </w:r>
      <w:r>
        <w:t xml:space="preserve"> poz. </w:t>
      </w:r>
      <w:r w:rsidRPr="00F21B62">
        <w:t>312,</w:t>
      </w:r>
      <w:r>
        <w:t xml:space="preserve"> </w:t>
      </w:r>
      <w:r w:rsidRPr="00F21B62">
        <w:t>486,</w:t>
      </w:r>
      <w:r>
        <w:t xml:space="preserve"> </w:t>
      </w:r>
      <w:r w:rsidRPr="00F21B62">
        <w:t>529,</w:t>
      </w:r>
      <w:r>
        <w:t xml:space="preserve"> </w:t>
      </w:r>
      <w:r w:rsidRPr="00F21B62">
        <w:t>768</w:t>
      </w:r>
      <w:r>
        <w:t xml:space="preserve">, </w:t>
      </w:r>
      <w:r w:rsidRPr="00F21B62">
        <w:t>822</w:t>
      </w:r>
      <w:r>
        <w:t xml:space="preserve"> i 970 oraz </w:t>
      </w:r>
      <w:r w:rsidRPr="00F21B62">
        <w:t>z</w:t>
      </w:r>
      <w:r>
        <w:t> </w:t>
      </w:r>
      <w:r w:rsidRPr="00F21B62">
        <w:t>2015</w:t>
      </w:r>
      <w:r>
        <w:t> </w:t>
      </w:r>
      <w:r w:rsidRPr="00F21B62">
        <w:t>r.</w:t>
      </w:r>
      <w:r>
        <w:t xml:space="preserve"> poz. </w:t>
      </w:r>
      <w:r w:rsidRPr="00F21B62">
        <w:t>211,</w:t>
      </w:r>
      <w:r>
        <w:t xml:space="preserve"> </w:t>
      </w:r>
      <w:r w:rsidRPr="00F21B62">
        <w:t>541,</w:t>
      </w:r>
      <w:r>
        <w:t xml:space="preserve"> </w:t>
      </w:r>
      <w:r w:rsidRPr="00F21B62">
        <w:t>591,</w:t>
      </w:r>
      <w:r>
        <w:t xml:space="preserve"> </w:t>
      </w:r>
      <w:r w:rsidRPr="00F21B62">
        <w:t>933,</w:t>
      </w:r>
      <w:r>
        <w:t xml:space="preserve"> </w:t>
      </w:r>
      <w:r w:rsidRPr="00F21B62">
        <w:t>1038,</w:t>
      </w:r>
      <w:r>
        <w:t xml:space="preserve"> </w:t>
      </w:r>
      <w:r w:rsidRPr="00F21B62">
        <w:t>1045,</w:t>
      </w:r>
      <w:r>
        <w:t xml:space="preserve"> </w:t>
      </w:r>
      <w:r w:rsidRPr="00F21B62">
        <w:t>1273,</w:t>
      </w:r>
      <w:r>
        <w:t xml:space="preserve"> </w:t>
      </w:r>
      <w:r w:rsidRPr="00F21B62">
        <w:t>1326,</w:t>
      </w:r>
      <w:r>
        <w:t xml:space="preserve"> </w:t>
      </w:r>
      <w:r w:rsidRPr="00F21B62">
        <w:t>1335,</w:t>
      </w:r>
      <w:r>
        <w:t xml:space="preserve"> </w:t>
      </w:r>
      <w:r w:rsidRPr="00F21B62">
        <w:t>1359,</w:t>
      </w:r>
      <w:r>
        <w:t xml:space="preserve"> </w:t>
      </w:r>
      <w:r w:rsidRPr="00F21B62">
        <w:t>1649,</w:t>
      </w:r>
      <w:r>
        <w:t xml:space="preserve"> </w:t>
      </w:r>
      <w:r w:rsidRPr="00F21B62">
        <w:t>1830,</w:t>
      </w:r>
      <w:r>
        <w:t xml:space="preserve"> </w:t>
      </w:r>
      <w:r w:rsidRPr="00F21B62">
        <w:t>1844</w:t>
      </w:r>
      <w:r>
        <w:t xml:space="preserve"> i </w:t>
      </w:r>
      <w:r w:rsidRPr="00F21B62">
        <w:t>1893.</w:t>
      </w:r>
    </w:p>
  </w:footnote>
  <w:footnote w:id="3">
    <w:p w:rsidR="00230A6A" w:rsidRPr="00F11466" w:rsidRDefault="00230A6A" w:rsidP="00E96B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21B62">
        <w:t>Zmiany</w:t>
      </w:r>
      <w:r>
        <w:t xml:space="preserve"> </w:t>
      </w:r>
      <w:r w:rsidRPr="00F21B62">
        <w:t>tekstu</w:t>
      </w:r>
      <w:r>
        <w:t xml:space="preserve"> </w:t>
      </w:r>
      <w:r w:rsidRPr="00F21B62">
        <w:t>jednolitego</w:t>
      </w:r>
      <w:r>
        <w:t xml:space="preserve"> </w:t>
      </w:r>
      <w:r w:rsidRPr="00F21B62">
        <w:t>wymienionej</w:t>
      </w:r>
      <w:r>
        <w:t xml:space="preserve"> </w:t>
      </w:r>
      <w:r w:rsidRPr="00F21B62">
        <w:t>ustawy</w:t>
      </w:r>
      <w:r>
        <w:t xml:space="preserve"> </w:t>
      </w:r>
      <w:r w:rsidRPr="00F21B62">
        <w:t>zostały</w:t>
      </w:r>
      <w:r>
        <w:t xml:space="preserve"> </w:t>
      </w:r>
      <w:r w:rsidRPr="00F21B62">
        <w:t>ogłoszone</w:t>
      </w:r>
      <w:r>
        <w:t xml:space="preserve"> </w:t>
      </w:r>
      <w:r w:rsidRPr="00F21B62">
        <w:t>w</w:t>
      </w:r>
      <w:r>
        <w:t xml:space="preserve"> Dz. U. </w:t>
      </w:r>
      <w:r w:rsidRPr="00F21B62">
        <w:t>z</w:t>
      </w:r>
      <w:r>
        <w:t> </w:t>
      </w:r>
      <w:r w:rsidRPr="00F21B62">
        <w:t>201</w:t>
      </w:r>
      <w:r>
        <w:t>5 </w:t>
      </w:r>
      <w:r w:rsidRPr="00F21B62">
        <w:t>r.</w:t>
      </w:r>
      <w:r>
        <w:t xml:space="preserve"> poz. 1217, 1302, 1359 i 1830.</w:t>
      </w:r>
    </w:p>
  </w:footnote>
  <w:footnote w:id="4">
    <w:p w:rsidR="00021BDE" w:rsidRPr="00EF0065" w:rsidRDefault="00021BDE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tekstu jednolitego wymienionej ustawy zostały ogłoszone w Dz. U. z 2015 r. poz. </w:t>
      </w:r>
      <w:r w:rsidRPr="00E96B89">
        <w:t>1220, 1224</w:t>
      </w:r>
      <w:r>
        <w:t xml:space="preserve"> i </w:t>
      </w:r>
      <w:r w:rsidRPr="00E96B89">
        <w:t>1830</w:t>
      </w:r>
      <w:r w:rsidRPr="00EF0065">
        <w:t>.</w:t>
      </w:r>
    </w:p>
  </w:footnote>
  <w:footnote w:id="5">
    <w:p w:rsidR="00230A6A" w:rsidRPr="00D518FC" w:rsidRDefault="00230A6A" w:rsidP="00E96B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97A11">
        <w:t>Zmiany</w:t>
      </w:r>
      <w:r>
        <w:t xml:space="preserve"> </w:t>
      </w:r>
      <w:r w:rsidRPr="00997A11">
        <w:t>tekstu</w:t>
      </w:r>
      <w:r>
        <w:t xml:space="preserve"> </w:t>
      </w:r>
      <w:r w:rsidRPr="00997A11">
        <w:t>jednolitego</w:t>
      </w:r>
      <w:r>
        <w:t xml:space="preserve"> </w:t>
      </w:r>
      <w:r w:rsidRPr="00997A11">
        <w:t>wymienionej</w:t>
      </w:r>
      <w:r>
        <w:t xml:space="preserve"> </w:t>
      </w:r>
      <w:r w:rsidRPr="00997A11">
        <w:t>ustawy</w:t>
      </w:r>
      <w:r>
        <w:t xml:space="preserve"> </w:t>
      </w:r>
      <w:r w:rsidRPr="00997A11">
        <w:t>z</w:t>
      </w:r>
      <w:r>
        <w:t>ostały ogłoszone w Dz. U. z </w:t>
      </w:r>
      <w:r w:rsidRPr="00D518FC">
        <w:t>2012</w:t>
      </w:r>
      <w:r>
        <w:t> </w:t>
      </w:r>
      <w:r w:rsidRPr="00D518FC">
        <w:t>r.</w:t>
      </w:r>
      <w:r>
        <w:t xml:space="preserve"> poz. </w:t>
      </w:r>
      <w:r w:rsidRPr="00D518FC">
        <w:t>1448, z</w:t>
      </w:r>
      <w:r>
        <w:t> </w:t>
      </w:r>
      <w:r w:rsidRPr="00D518FC">
        <w:t>2013</w:t>
      </w:r>
      <w:r>
        <w:t> </w:t>
      </w:r>
      <w:r w:rsidRPr="00D518FC">
        <w:t>r.</w:t>
      </w:r>
      <w:r>
        <w:t xml:space="preserve"> poz. </w:t>
      </w:r>
      <w:r w:rsidRPr="00D518FC">
        <w:t>700, 991, 1446</w:t>
      </w:r>
      <w:r>
        <w:t xml:space="preserve"> i </w:t>
      </w:r>
      <w:r w:rsidRPr="00D518FC">
        <w:t>1611, z</w:t>
      </w:r>
      <w:r>
        <w:t> </w:t>
      </w:r>
      <w:r w:rsidRPr="00D518FC">
        <w:t>2014</w:t>
      </w:r>
      <w:r>
        <w:t> </w:t>
      </w:r>
      <w:r w:rsidRPr="00D518FC">
        <w:t>r.</w:t>
      </w:r>
      <w:r>
        <w:t xml:space="preserve"> poz. </w:t>
      </w:r>
      <w:r w:rsidRPr="00D518FC">
        <w:t>312, 486, 529, 768, 822</w:t>
      </w:r>
      <w:r>
        <w:t xml:space="preserve"> i </w:t>
      </w:r>
      <w:r w:rsidRPr="00D518FC">
        <w:t>970</w:t>
      </w:r>
      <w:r>
        <w:t xml:space="preserve"> oraz</w:t>
      </w:r>
      <w:r w:rsidRPr="00D518FC">
        <w:t xml:space="preserve"> z</w:t>
      </w:r>
      <w:r>
        <w:t> </w:t>
      </w:r>
      <w:r w:rsidRPr="00D518FC">
        <w:t>2015</w:t>
      </w:r>
      <w:r>
        <w:t> </w:t>
      </w:r>
      <w:r w:rsidRPr="00D518FC">
        <w:t>r.</w:t>
      </w:r>
      <w:r>
        <w:t xml:space="preserve"> poz. </w:t>
      </w:r>
      <w:r w:rsidRPr="00D518FC">
        <w:t>211, 541, 591, 933, 1038, 1045, 1273, 1326, 1335, 1359, 1649, 1830, 1844</w:t>
      </w:r>
      <w:r w:rsidR="00021BDE">
        <w:t>,</w:t>
      </w:r>
      <w:r>
        <w:t> </w:t>
      </w:r>
      <w:r w:rsidRPr="00D518FC">
        <w:t>1893</w:t>
      </w:r>
      <w:r w:rsidR="00021BDE">
        <w:t xml:space="preserve">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821C4">
            <w:t>2183</w:t>
          </w:r>
        </w:sdtContent>
      </w:sdt>
      <w:r>
        <w:t>.</w:t>
      </w:r>
    </w:p>
  </w:footnote>
  <w:footnote w:id="6">
    <w:p w:rsidR="00230A6A" w:rsidRDefault="00230A6A" w:rsidP="00E96B89">
      <w:pPr>
        <w:pStyle w:val="ODNONIKtreodnonika"/>
      </w:pPr>
      <w:r>
        <w:rPr>
          <w:rStyle w:val="Odwoanieprzypisudolnego"/>
        </w:rPr>
        <w:footnoteRef/>
      </w:r>
      <w:r w:rsidRPr="00A2334F">
        <w:rPr>
          <w:rStyle w:val="IGindeksgrny"/>
        </w:rPr>
        <w:t>)</w:t>
      </w:r>
      <w:r>
        <w:tab/>
      </w:r>
      <w:r w:rsidRPr="00997A11">
        <w:t>Zmiany</w:t>
      </w:r>
      <w:r>
        <w:t xml:space="preserve"> </w:t>
      </w:r>
      <w:r w:rsidRPr="00997A11">
        <w:t>tekstu</w:t>
      </w:r>
      <w:r>
        <w:t xml:space="preserve"> </w:t>
      </w:r>
      <w:r w:rsidRPr="00997A11">
        <w:t>jednolitego</w:t>
      </w:r>
      <w:r>
        <w:t xml:space="preserve"> </w:t>
      </w:r>
      <w:r w:rsidRPr="00997A11">
        <w:t>wymienionej</w:t>
      </w:r>
      <w:r>
        <w:t xml:space="preserve"> </w:t>
      </w:r>
      <w:r w:rsidRPr="00997A11">
        <w:t>ustawy</w:t>
      </w:r>
      <w:r>
        <w:t xml:space="preserve"> </w:t>
      </w:r>
      <w:r w:rsidRPr="00997A11">
        <w:t>z</w:t>
      </w:r>
      <w:r>
        <w:t>ostały ogłoszone w Dz. U. z 2015 r. poz. 541, 1045, 1273,</w:t>
      </w:r>
      <w:r w:rsidR="00021BDE">
        <w:t xml:space="preserve"> </w:t>
      </w:r>
      <w:r>
        <w:t>1327 i 1893.</w:t>
      </w:r>
    </w:p>
  </w:footnote>
  <w:footnote w:id="7">
    <w:p w:rsidR="00021BDE" w:rsidRPr="00EF0065" w:rsidRDefault="00021BDE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wymienionej ustawy zostały ogłoszone w Dz. U. </w:t>
      </w:r>
      <w:r w:rsidRPr="00E96B89">
        <w:t>z</w:t>
      </w:r>
      <w:r>
        <w:t> </w:t>
      </w:r>
      <w:r w:rsidRPr="00E96B89">
        <w:t>2014</w:t>
      </w:r>
      <w:r>
        <w:t> </w:t>
      </w:r>
      <w:r w:rsidRPr="00E96B89">
        <w:t>r.</w:t>
      </w:r>
      <w:r>
        <w:t xml:space="preserve"> poz. </w:t>
      </w:r>
      <w:r w:rsidRPr="00E96B89">
        <w:t>486</w:t>
      </w:r>
      <w:r w:rsidRPr="00021BDE">
        <w:t xml:space="preserve"> </w:t>
      </w:r>
      <w:r>
        <w:t>i </w:t>
      </w:r>
      <w:r w:rsidRPr="00E96B89">
        <w:t>1589</w:t>
      </w:r>
      <w:r>
        <w:t xml:space="preserve"> oraz</w:t>
      </w:r>
      <w:r w:rsidRPr="00E96B89">
        <w:t xml:space="preserve"> z</w:t>
      </w:r>
      <w:r>
        <w:t> </w:t>
      </w:r>
      <w:r w:rsidRPr="00E96B89">
        <w:t>2015</w:t>
      </w:r>
      <w:r>
        <w:t> </w:t>
      </w:r>
      <w:r w:rsidRPr="00E96B89">
        <w:t>r.</w:t>
      </w:r>
      <w:r>
        <w:t xml:space="preserve"> poz. </w:t>
      </w:r>
      <w:r w:rsidRPr="00E96B89">
        <w:t>1273</w:t>
      </w:r>
      <w:r>
        <w:t>.</w:t>
      </w:r>
    </w:p>
  </w:footnote>
  <w:footnote w:id="8">
    <w:p w:rsidR="00230A6A" w:rsidRPr="00ED402A" w:rsidRDefault="00230A6A" w:rsidP="00E96B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21B62">
        <w:t>Zmiany</w:t>
      </w:r>
      <w:r>
        <w:t xml:space="preserve"> </w:t>
      </w:r>
      <w:r w:rsidRPr="00F21B62">
        <w:t>tekstu</w:t>
      </w:r>
      <w:r>
        <w:t xml:space="preserve"> </w:t>
      </w:r>
      <w:r w:rsidRPr="00F21B62">
        <w:t>jednolitego</w:t>
      </w:r>
      <w:r>
        <w:t xml:space="preserve"> </w:t>
      </w:r>
      <w:r w:rsidRPr="00F21B62">
        <w:t>wymienionej</w:t>
      </w:r>
      <w:r>
        <w:t xml:space="preserve"> </w:t>
      </w:r>
      <w:r w:rsidRPr="00F21B62">
        <w:t>ustawy</w:t>
      </w:r>
      <w:r>
        <w:t xml:space="preserve"> </w:t>
      </w:r>
      <w:r w:rsidRPr="00F21B62">
        <w:t>zostały</w:t>
      </w:r>
      <w:r>
        <w:t xml:space="preserve"> </w:t>
      </w:r>
      <w:r w:rsidRPr="00F21B62">
        <w:t>ogłoszone</w:t>
      </w:r>
      <w:r>
        <w:t xml:space="preserve"> </w:t>
      </w:r>
      <w:r w:rsidRPr="00F21B62">
        <w:t>w</w:t>
      </w:r>
      <w:r>
        <w:t xml:space="preserve"> Dz. U. </w:t>
      </w:r>
      <w:r w:rsidRPr="00F21B62">
        <w:t>z</w:t>
      </w:r>
      <w:r>
        <w:t> </w:t>
      </w:r>
      <w:r w:rsidRPr="00F21B62">
        <w:t>2012</w:t>
      </w:r>
      <w:r>
        <w:t> </w:t>
      </w:r>
      <w:r w:rsidRPr="00F21B62">
        <w:t>r.</w:t>
      </w:r>
      <w:r>
        <w:t xml:space="preserve"> poz. </w:t>
      </w:r>
      <w:r w:rsidRPr="00F21B62">
        <w:t>1448,</w:t>
      </w:r>
      <w:r>
        <w:t xml:space="preserve"> </w:t>
      </w:r>
      <w:r w:rsidRPr="00F21B62">
        <w:t>z</w:t>
      </w:r>
      <w:r>
        <w:t> </w:t>
      </w:r>
      <w:r w:rsidRPr="00F21B62">
        <w:t>2013</w:t>
      </w:r>
      <w:r>
        <w:t> </w:t>
      </w:r>
      <w:r w:rsidRPr="00F21B62">
        <w:t>r.</w:t>
      </w:r>
      <w:r>
        <w:t xml:space="preserve"> poz. </w:t>
      </w:r>
      <w:r w:rsidRPr="00F21B62">
        <w:t>700,</w:t>
      </w:r>
      <w:r>
        <w:t xml:space="preserve"> </w:t>
      </w:r>
      <w:r w:rsidRPr="00F21B62">
        <w:t>991,</w:t>
      </w:r>
      <w:r>
        <w:t xml:space="preserve"> </w:t>
      </w:r>
      <w:r w:rsidRPr="00F21B62">
        <w:t>1446</w:t>
      </w:r>
      <w:r>
        <w:t xml:space="preserve"> i </w:t>
      </w:r>
      <w:r w:rsidRPr="00F21B62">
        <w:t>1611,</w:t>
      </w:r>
      <w:r>
        <w:t xml:space="preserve"> </w:t>
      </w:r>
      <w:r w:rsidRPr="00F21B62">
        <w:t>z</w:t>
      </w:r>
      <w:r>
        <w:t> </w:t>
      </w:r>
      <w:r w:rsidRPr="00F21B62">
        <w:t>2014</w:t>
      </w:r>
      <w:r>
        <w:t> </w:t>
      </w:r>
      <w:r w:rsidRPr="00F21B62">
        <w:t>r.</w:t>
      </w:r>
      <w:r>
        <w:t xml:space="preserve"> poz. </w:t>
      </w:r>
      <w:r w:rsidRPr="00F21B62">
        <w:t>312,</w:t>
      </w:r>
      <w:r>
        <w:t xml:space="preserve"> </w:t>
      </w:r>
      <w:r w:rsidRPr="00F21B62">
        <w:t>486,</w:t>
      </w:r>
      <w:r>
        <w:t xml:space="preserve"> </w:t>
      </w:r>
      <w:r w:rsidRPr="00F21B62">
        <w:t>529,</w:t>
      </w:r>
      <w:r>
        <w:t xml:space="preserve"> </w:t>
      </w:r>
      <w:r w:rsidRPr="00F21B62">
        <w:t>768</w:t>
      </w:r>
      <w:r>
        <w:t xml:space="preserve">, </w:t>
      </w:r>
      <w:r w:rsidRPr="00F21B62">
        <w:t>822</w:t>
      </w:r>
      <w:r>
        <w:t xml:space="preserve"> i 970 oraz </w:t>
      </w:r>
      <w:r w:rsidRPr="00F21B62">
        <w:t>z</w:t>
      </w:r>
      <w:r>
        <w:t> </w:t>
      </w:r>
      <w:r w:rsidRPr="00F21B62">
        <w:t>2015</w:t>
      </w:r>
      <w:r>
        <w:t> </w:t>
      </w:r>
      <w:r w:rsidRPr="00F21B62">
        <w:t>r.</w:t>
      </w:r>
      <w:r>
        <w:t xml:space="preserve"> poz. </w:t>
      </w:r>
      <w:r w:rsidRPr="00F21B62">
        <w:t>211,</w:t>
      </w:r>
      <w:r>
        <w:t xml:space="preserve"> </w:t>
      </w:r>
      <w:r w:rsidRPr="00F21B62">
        <w:t>541,</w:t>
      </w:r>
      <w:r>
        <w:t xml:space="preserve"> </w:t>
      </w:r>
      <w:r w:rsidRPr="00F21B62">
        <w:t>591,</w:t>
      </w:r>
      <w:r>
        <w:t xml:space="preserve"> </w:t>
      </w:r>
      <w:r w:rsidRPr="00F21B62">
        <w:t>933,</w:t>
      </w:r>
      <w:r>
        <w:t xml:space="preserve"> </w:t>
      </w:r>
      <w:r w:rsidRPr="00F21B62">
        <w:t>1038,</w:t>
      </w:r>
      <w:r>
        <w:t xml:space="preserve"> </w:t>
      </w:r>
      <w:r w:rsidRPr="00F21B62">
        <w:t>1045,</w:t>
      </w:r>
      <w:r>
        <w:t xml:space="preserve"> </w:t>
      </w:r>
      <w:r w:rsidRPr="00F21B62">
        <w:t>1273,</w:t>
      </w:r>
      <w:r>
        <w:t xml:space="preserve"> </w:t>
      </w:r>
      <w:r w:rsidRPr="00F21B62">
        <w:t>1326,</w:t>
      </w:r>
      <w:r>
        <w:t xml:space="preserve"> </w:t>
      </w:r>
      <w:r w:rsidRPr="00F21B62">
        <w:t>1335,</w:t>
      </w:r>
      <w:r>
        <w:t xml:space="preserve"> </w:t>
      </w:r>
      <w:r w:rsidRPr="00F21B62">
        <w:t>1359,</w:t>
      </w:r>
      <w:r>
        <w:t xml:space="preserve"> </w:t>
      </w:r>
      <w:r w:rsidRPr="00F21B62">
        <w:t>1649,</w:t>
      </w:r>
      <w:r>
        <w:t xml:space="preserve"> </w:t>
      </w:r>
      <w:r w:rsidRPr="00F21B62">
        <w:t>1830,</w:t>
      </w:r>
      <w:r>
        <w:t xml:space="preserve"> </w:t>
      </w:r>
      <w:r w:rsidRPr="00F21B62">
        <w:t>1844</w:t>
      </w:r>
      <w:r w:rsidR="00021BDE">
        <w:t>,</w:t>
      </w:r>
      <w:r>
        <w:t> </w:t>
      </w:r>
      <w:r w:rsidRPr="00F21B62">
        <w:t>1893</w:t>
      </w:r>
      <w:r w:rsidR="00021BDE">
        <w:t xml:space="preserve"> i </w:t>
      </w:r>
      <w:sdt>
        <w:sdtPr>
          <w:alias w:val="Numer pozycji"/>
          <w:tag w:val="Kategoria"/>
          <w:id w:val="38399447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821C4">
            <w:t>2183</w:t>
          </w:r>
        </w:sdtContent>
      </w:sdt>
      <w:r w:rsidRPr="00F21B6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A" w:rsidRPr="009D0C50" w:rsidRDefault="0012719C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821C4">
          <w:t xml:space="preserve"> </w:t>
        </w:r>
      </w:sdtContent>
    </w:sdt>
  </w:p>
  <w:p w:rsidR="00230A6A" w:rsidRDefault="00230A6A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0B06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821C4">
          <w:t>2183</w:t>
        </w:r>
      </w:sdtContent>
    </w:sdt>
  </w:p>
  <w:p w:rsidR="00230A6A" w:rsidRPr="00AB274C" w:rsidRDefault="00230A6A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A" w:rsidRPr="009D0C50" w:rsidRDefault="0012719C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821C4">
          <w:t xml:space="preserve"> </w:t>
        </w:r>
      </w:sdtContent>
    </w:sdt>
  </w:p>
  <w:p w:rsidR="00230A6A" w:rsidRPr="00B371CC" w:rsidRDefault="00230A6A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C576FC2"/>
    <w:multiLevelType w:val="hybridMultilevel"/>
    <w:tmpl w:val="5B58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C01AB3"/>
    <w:multiLevelType w:val="hybridMultilevel"/>
    <w:tmpl w:val="180A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1"/>
  </w:num>
  <w:num w:numId="4">
    <w:abstractNumId w:val="21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5"/>
  </w:num>
  <w:num w:numId="12">
    <w:abstractNumId w:val="10"/>
  </w:num>
  <w:num w:numId="13">
    <w:abstractNumId w:val="18"/>
  </w:num>
  <w:num w:numId="14">
    <w:abstractNumId w:val="29"/>
  </w:num>
  <w:num w:numId="15">
    <w:abstractNumId w:val="15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0"/>
  </w:num>
  <w:num w:numId="30">
    <w:abstractNumId w:val="36"/>
  </w:num>
  <w:num w:numId="31">
    <w:abstractNumId w:val="22"/>
  </w:num>
  <w:num w:numId="32">
    <w:abstractNumId w:val="11"/>
  </w:num>
  <w:num w:numId="33">
    <w:abstractNumId w:val="34"/>
  </w:num>
  <w:num w:numId="34">
    <w:abstractNumId w:val="23"/>
  </w:num>
  <w:num w:numId="35">
    <w:abstractNumId w:val="20"/>
  </w:num>
  <w:num w:numId="36">
    <w:abstractNumId w:val="25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1"/>
  </w:num>
  <w:num w:numId="42">
    <w:abstractNumId w:val="24"/>
  </w:num>
  <w:num w:numId="43">
    <w:abstractNumId w:val="38"/>
  </w:num>
  <w:num w:numId="44">
    <w:abstractNumId w:val="13"/>
  </w:num>
  <w:num w:numId="45">
    <w:abstractNumId w:val="12"/>
  </w:num>
  <w:num w:numId="46">
    <w:abstractNumId w:val="32"/>
  </w:num>
  <w:num w:numId="47">
    <w:abstractNumId w:val="1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1BDE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271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0A6A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5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0B06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323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1C4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4113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0ED9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5722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B89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C6AFC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96B8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96B8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96B8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96B8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96B8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96B89"/>
    <w:pPr>
      <w:ind w:left="1420" w:hanging="360"/>
    </w:pPr>
  </w:style>
  <w:style w:type="character" w:styleId="Odwoanieprzypisudolnego">
    <w:name w:val="footnote reference"/>
    <w:uiPriority w:val="99"/>
    <w:rsid w:val="00E96B8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96B8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96B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96B8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96B8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96B8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96B8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96B8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96B8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96B8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96B8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96B8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96B8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96B8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96B8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96B8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96B8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96B8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96B8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96B8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96B8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96B8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96B8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96B8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96B8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96B8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96B8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96B8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96B8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96B8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96B89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96B8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96B8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96B8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96B8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96B8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96B8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96B8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96B8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96B8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96B8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96B8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96B8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96B8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96B8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96B8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96B8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96B8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96B8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96B8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96B8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96B8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96B8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96B8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96B8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96B8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96B8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96B8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96B8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96B8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96B8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96B8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96B8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96B8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96B8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96B8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96B8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96B8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96B8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96B8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96B8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96B8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96B8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96B8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96B8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96B8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96B8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96B8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96B8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96B8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96B8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96B8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96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96B8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96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96B8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96B8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96B8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96B89"/>
    <w:pPr>
      <w:ind w:left="3020"/>
    </w:pPr>
  </w:style>
  <w:style w:type="paragraph" w:customStyle="1" w:styleId="ODNONIKtreodnonika">
    <w:name w:val="ODNOŚNIK – treść odnośnika"/>
    <w:uiPriority w:val="19"/>
    <w:qFormat/>
    <w:rsid w:val="00E96B8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96B8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96B8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96B8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96B8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96B8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96B8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96B8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96B8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96B8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96B8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96B8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96B8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96B8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96B8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96B8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96B8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96B8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96B8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96B8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96B8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96B8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96B8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96B8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96B8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96B8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96B8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96B8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96B8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96B8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96B8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96B8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96B8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96B8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96B8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96B8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96B8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96B8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96B8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96B8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96B8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96B8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96B8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96B8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96B8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96B8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96B8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96B8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96B8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96B8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96B8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96B8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96B8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96B8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96B8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96B8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96B8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96B8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96B8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96B8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96B8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96B8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96B8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96B8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96B8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96B8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96B8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96B8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96B8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96B8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96B8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96B8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96B89"/>
  </w:style>
  <w:style w:type="paragraph" w:customStyle="1" w:styleId="TEKSTZacznikido">
    <w:name w:val="TEKST&quot;Załącznik(i) do ...&quot;"/>
    <w:uiPriority w:val="28"/>
    <w:qFormat/>
    <w:rsid w:val="00E96B8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96B8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96B8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96B8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96B8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96B8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96B8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96B8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96B8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96B8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96B8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96B8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96B8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96B8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96B8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96B8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96B8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96B8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96B8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96B8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96B8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96B8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96B8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96B8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96B8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96B8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96B8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96B8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96B8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96B8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96B8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96B8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96B8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96B8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96B8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96B8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96B8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96B8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96B8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96B8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96B8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96B8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96B8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96B8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96B8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96B8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96B8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96B8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96B8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96B8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96B8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96B8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96B8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96B8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96B8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96B8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96B8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96B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96B8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96B8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96B8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96B8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96B8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96B8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96B8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96B8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96B8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96B8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96B8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96B8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96B8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96B8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96B8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96B8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96B8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96B8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96B8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96B8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96B8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96B8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96B8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96B8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96B8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96B8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96B8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96B8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96B8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96B89"/>
    <w:pPr>
      <w:ind w:left="1900"/>
    </w:pPr>
  </w:style>
  <w:style w:type="paragraph" w:customStyle="1" w:styleId="Pozycjaaktu">
    <w:name w:val="Pozycja aktu"/>
    <w:basedOn w:val="PozycjaaktuTJ"/>
    <w:qFormat/>
    <w:rsid w:val="00E96B89"/>
    <w:pPr>
      <w:ind w:left="0"/>
    </w:pPr>
  </w:style>
  <w:style w:type="paragraph" w:customStyle="1" w:styleId="Dataogoszeniaaktu">
    <w:name w:val="Data ogłoszenia aktu"/>
    <w:basedOn w:val="DataogoszeniaaktuTJ"/>
    <w:qFormat/>
    <w:rsid w:val="00E96B89"/>
    <w:pPr>
      <w:ind w:left="0"/>
    </w:pPr>
  </w:style>
  <w:style w:type="paragraph" w:customStyle="1" w:styleId="Sygnatura">
    <w:name w:val="Sygnatura"/>
    <w:basedOn w:val="Nagwek"/>
    <w:semiHidden/>
    <w:qFormat/>
    <w:rsid w:val="00E96B8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96B8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96B8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96B8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96B8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96B8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96B8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96B8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96B8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96B8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B8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96B89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rsid w:val="00E96B89"/>
    <w:pPr>
      <w:spacing w:line="240" w:lineRule="auto"/>
    </w:pPr>
    <w:rPr>
      <w:rFonts w:ascii="Times New Roman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96B8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96B8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96B8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96B8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96B8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96B89"/>
    <w:pPr>
      <w:ind w:left="1420" w:hanging="360"/>
    </w:pPr>
  </w:style>
  <w:style w:type="character" w:styleId="Odwoanieprzypisudolnego">
    <w:name w:val="footnote reference"/>
    <w:uiPriority w:val="99"/>
    <w:rsid w:val="00E96B8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96B8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96B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96B8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96B8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96B8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96B8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96B8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96B8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96B8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96B8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96B8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96B8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96B8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96B8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96B8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96B8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96B8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96B8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96B8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96B8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96B8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96B8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96B8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96B8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96B8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96B8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96B8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96B8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96B8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96B89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96B8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96B8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96B8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96B8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96B8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96B8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96B8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96B8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96B8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96B8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96B8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96B8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96B8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96B8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96B8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96B8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96B8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96B8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96B8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96B8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96B8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96B8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96B8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96B8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96B8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96B8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96B8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96B8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96B8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96B8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96B8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96B8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96B8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96B8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96B8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96B8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96B8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96B8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96B8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96B8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96B8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96B8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96B8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96B8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96B8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96B8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96B8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96B8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96B8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96B8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96B8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96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96B8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96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96B8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96B8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96B8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96B89"/>
    <w:pPr>
      <w:ind w:left="3020"/>
    </w:pPr>
  </w:style>
  <w:style w:type="paragraph" w:customStyle="1" w:styleId="ODNONIKtreodnonika">
    <w:name w:val="ODNOŚNIK – treść odnośnika"/>
    <w:uiPriority w:val="19"/>
    <w:qFormat/>
    <w:rsid w:val="00E96B8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96B8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96B8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96B8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96B8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96B8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96B8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96B8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96B8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96B8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96B8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96B8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96B8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96B8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96B8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96B8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96B8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96B8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96B8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96B8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96B8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96B8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96B8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96B8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96B8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96B8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96B8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96B8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96B8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96B8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96B8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96B8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96B8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96B8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96B8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96B8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96B8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96B8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96B8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96B8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96B8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96B8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96B8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96B8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96B8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96B8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96B8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96B8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96B8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96B8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96B8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96B8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96B8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96B8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96B8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96B8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96B8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96B8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96B8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96B8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96B8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96B8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96B8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96B8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96B8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96B8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96B8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96B8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96B8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96B8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96B8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96B8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96B89"/>
  </w:style>
  <w:style w:type="paragraph" w:customStyle="1" w:styleId="TEKSTZacznikido">
    <w:name w:val="TEKST&quot;Załącznik(i) do ...&quot;"/>
    <w:uiPriority w:val="28"/>
    <w:qFormat/>
    <w:rsid w:val="00E96B8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96B8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96B8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96B8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96B8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96B8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96B8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96B8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96B8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96B8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96B8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96B8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96B8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96B8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96B8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96B8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96B8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96B8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96B8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96B8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96B8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96B8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96B8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96B8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96B8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96B8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96B8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96B8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96B8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96B8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96B8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96B8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96B8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96B8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96B8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96B8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96B8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96B8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96B8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96B8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96B8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96B8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96B8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96B8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96B8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96B8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96B8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96B8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96B8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96B8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96B8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96B8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96B8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96B8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96B8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96B8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96B8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96B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96B8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96B8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96B8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96B8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96B8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96B8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96B8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96B8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96B8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96B8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96B8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96B8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96B8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96B8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96B8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96B8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96B8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96B8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96B8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96B8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96B8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96B8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96B8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96B8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96B8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96B8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96B8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96B8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96B8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96B89"/>
    <w:pPr>
      <w:ind w:left="1900"/>
    </w:pPr>
  </w:style>
  <w:style w:type="paragraph" w:customStyle="1" w:styleId="Pozycjaaktu">
    <w:name w:val="Pozycja aktu"/>
    <w:basedOn w:val="PozycjaaktuTJ"/>
    <w:qFormat/>
    <w:rsid w:val="00E96B89"/>
    <w:pPr>
      <w:ind w:left="0"/>
    </w:pPr>
  </w:style>
  <w:style w:type="paragraph" w:customStyle="1" w:styleId="Dataogoszeniaaktu">
    <w:name w:val="Data ogłoszenia aktu"/>
    <w:basedOn w:val="DataogoszeniaaktuTJ"/>
    <w:qFormat/>
    <w:rsid w:val="00E96B89"/>
    <w:pPr>
      <w:ind w:left="0"/>
    </w:pPr>
  </w:style>
  <w:style w:type="paragraph" w:customStyle="1" w:styleId="Sygnatura">
    <w:name w:val="Sygnatura"/>
    <w:basedOn w:val="Nagwek"/>
    <w:semiHidden/>
    <w:qFormat/>
    <w:rsid w:val="00E96B8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96B8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96B8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96B8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96B8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96B8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96B8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96B8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96B8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96B8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B8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E96B89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rsid w:val="00E96B89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D55687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021A7"/>
    <w:rsid w:val="00754624"/>
    <w:rsid w:val="007C0BE5"/>
    <w:rsid w:val="007F3897"/>
    <w:rsid w:val="007F4154"/>
    <w:rsid w:val="00891129"/>
    <w:rsid w:val="00B7279B"/>
    <w:rsid w:val="00C15FA2"/>
    <w:rsid w:val="00C2430A"/>
    <w:rsid w:val="00D55687"/>
    <w:rsid w:val="00D8513B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5FA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5D117FE41B54F46BC6CCAE0026E2BBF">
    <w:name w:val="35D117FE41B54F46BC6CCAE0026E2BBF"/>
    <w:rsid w:val="00C15FA2"/>
  </w:style>
  <w:style w:type="paragraph" w:customStyle="1" w:styleId="80AC43D246584F15BF939AE8CB27BDE9">
    <w:name w:val="80AC43D246584F15BF939AE8CB27BDE9"/>
    <w:rsid w:val="00C15FA2"/>
  </w:style>
  <w:style w:type="paragraph" w:customStyle="1" w:styleId="1930CAD2175B4E7A9CF048B7BDD3826C">
    <w:name w:val="1930CAD2175B4E7A9CF048B7BDD3826C"/>
    <w:rsid w:val="00C15FA2"/>
  </w:style>
  <w:style w:type="paragraph" w:customStyle="1" w:styleId="FF199D50C94E49BF865E21AE46F172DB">
    <w:name w:val="FF199D50C94E49BF865E21AE46F172DB"/>
    <w:rsid w:val="00C15F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5FA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5D117FE41B54F46BC6CCAE0026E2BBF">
    <w:name w:val="35D117FE41B54F46BC6CCAE0026E2BBF"/>
    <w:rsid w:val="00C15FA2"/>
  </w:style>
  <w:style w:type="paragraph" w:customStyle="1" w:styleId="80AC43D246584F15BF939AE8CB27BDE9">
    <w:name w:val="80AC43D246584F15BF939AE8CB27BDE9"/>
    <w:rsid w:val="00C15FA2"/>
  </w:style>
  <w:style w:type="paragraph" w:customStyle="1" w:styleId="1930CAD2175B4E7A9CF048B7BDD3826C">
    <w:name w:val="1930CAD2175B4E7A9CF048B7BDD3826C"/>
    <w:rsid w:val="00C15FA2"/>
  </w:style>
  <w:style w:type="paragraph" w:customStyle="1" w:styleId="FF199D50C94E49BF865E21AE46F172DB">
    <w:name w:val="FF199D50C94E49BF865E21AE46F172DB"/>
    <w:rsid w:val="00C1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234403-F959-439F-858A-6A9CD499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7</Pages>
  <Words>3319</Words>
  <Characters>19916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2015-08-10T08:12:00Z</cp:lastPrinted>
  <dcterms:created xsi:type="dcterms:W3CDTF">2015-12-24T08:13:00Z</dcterms:created>
  <dcterms:modified xsi:type="dcterms:W3CDTF">2015-12-24T08:18:00Z</dcterms:modified>
  <cp:category>2183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