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2-28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4B72CD">
            <w:t>28 grudnia 2015</w:t>
          </w:r>
        </w:sdtContent>
      </w:sdt>
      <w:r w:rsidR="0094511B">
        <w:t xml:space="preserve"> r.</w:t>
      </w:r>
    </w:p>
    <w:p w:rsidR="001D16F3" w:rsidRPr="001D16F3" w:rsidRDefault="001D16F3" w:rsidP="00983698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B72CD">
            <w:t>2194</w:t>
          </w:r>
        </w:sdtContent>
      </w:sdt>
    </w:p>
    <w:p w:rsidR="00C151C4" w:rsidRDefault="00C151C4" w:rsidP="00C151C4">
      <w:pPr>
        <w:pStyle w:val="OZNRODZAKTUtznustawalubrozporzdzenieiorganwydajcy"/>
      </w:pPr>
      <w:r w:rsidRPr="00347286">
        <w:t>Ustawa</w:t>
      </w:r>
      <w:bookmarkStart w:id="0" w:name="_GoBack"/>
      <w:bookmarkEnd w:id="0"/>
    </w:p>
    <w:p w:rsidR="00C151C4" w:rsidRDefault="00C151C4" w:rsidP="00C151C4">
      <w:pPr>
        <w:pStyle w:val="DATAAKTUdatauchwalenialubwydaniaaktu"/>
      </w:pPr>
      <w:r>
        <w:t>z dnia</w:t>
      </w:r>
      <w:r>
        <w:tab/>
        <w:t>1</w:t>
      </w:r>
      <w:r w:rsidR="00983698">
        <w:t>6 </w:t>
      </w:r>
      <w:r>
        <w:t>grudnia 201</w:t>
      </w:r>
      <w:r w:rsidR="00983698">
        <w:t>5 </w:t>
      </w:r>
      <w:r>
        <w:t>r.</w:t>
      </w:r>
    </w:p>
    <w:p w:rsidR="00C151C4" w:rsidRPr="00AB48EB" w:rsidRDefault="00C151C4" w:rsidP="00983698">
      <w:pPr>
        <w:pStyle w:val="TYTUAKTUprzedmiotregulacjiustawylubrozporzdzenia"/>
        <w:rPr>
          <w:rStyle w:val="IGindeksgrny"/>
        </w:rPr>
      </w:pPr>
      <w:r>
        <w:t>zmieniająca ustawę</w:t>
      </w:r>
      <w:r w:rsidR="00983698">
        <w:t xml:space="preserve"> </w:t>
      </w:r>
      <w:r w:rsidR="00983698" w:rsidRPr="00347286">
        <w:t>o</w:t>
      </w:r>
      <w:r w:rsidR="00983698">
        <w:t> </w:t>
      </w:r>
      <w:r w:rsidRPr="00347286">
        <w:t>zmianie niektórych ustaw</w:t>
      </w:r>
      <w:r w:rsidR="00983698" w:rsidRPr="00347286">
        <w:t xml:space="preserve"> w</w:t>
      </w:r>
      <w:r w:rsidR="00983698">
        <w:t> </w:t>
      </w:r>
      <w:r w:rsidRPr="00347286">
        <w:t>związku</w:t>
      </w:r>
      <w:r w:rsidR="00983698" w:rsidRPr="00347286">
        <w:t xml:space="preserve"> z</w:t>
      </w:r>
      <w:r w:rsidR="00983698">
        <w:t> </w:t>
      </w:r>
      <w:r>
        <w:t>realizacją ustawy </w:t>
      </w:r>
      <w:r w:rsidRPr="00347286">
        <w:t>budżetowej</w:t>
      </w:r>
    </w:p>
    <w:p w:rsidR="00C151C4" w:rsidRPr="00B67AE7" w:rsidRDefault="00C151C4" w:rsidP="00983698">
      <w:pPr>
        <w:pStyle w:val="ARTartustawynprozporzdzenia"/>
        <w:keepNext/>
      </w:pPr>
      <w:r w:rsidRPr="00983698">
        <w:rPr>
          <w:rStyle w:val="Ppogrubienie"/>
        </w:rPr>
        <w:t>Art. 1.</w:t>
      </w:r>
      <w:r w:rsidR="00983698">
        <w:t> </w:t>
      </w:r>
      <w:r w:rsidR="00983698" w:rsidRPr="00B67AE7">
        <w:t>W</w:t>
      </w:r>
      <w:r w:rsidR="00983698">
        <w:t> </w:t>
      </w:r>
      <w:r w:rsidRPr="00B67AE7">
        <w:t>ustawie</w:t>
      </w:r>
      <w:r w:rsidR="00983698" w:rsidRPr="00B67AE7">
        <w:t xml:space="preserve"> z</w:t>
      </w:r>
      <w:r w:rsidR="00983698">
        <w:t> </w:t>
      </w:r>
      <w:r w:rsidRPr="00B67AE7">
        <w:t xml:space="preserve">dnia </w:t>
      </w:r>
      <w:r w:rsidR="00983698" w:rsidRPr="00B67AE7">
        <w:t>5</w:t>
      </w:r>
      <w:r w:rsidR="00983698">
        <w:t> </w:t>
      </w:r>
      <w:r w:rsidRPr="00B67AE7">
        <w:t>grudnia 201</w:t>
      </w:r>
      <w:r w:rsidR="00983698" w:rsidRPr="00B67AE7">
        <w:t>4</w:t>
      </w:r>
      <w:r w:rsidR="00983698">
        <w:t> </w:t>
      </w:r>
      <w:r w:rsidRPr="00B67AE7">
        <w:t>r.</w:t>
      </w:r>
      <w:r w:rsidR="00983698" w:rsidRPr="00B67AE7">
        <w:t xml:space="preserve"> o</w:t>
      </w:r>
      <w:r w:rsidR="00983698">
        <w:t> </w:t>
      </w:r>
      <w:r w:rsidRPr="00B67AE7">
        <w:t>zmianie niektórych ustaw</w:t>
      </w:r>
      <w:r w:rsidR="00983698" w:rsidRPr="00B67AE7">
        <w:t xml:space="preserve"> w</w:t>
      </w:r>
      <w:r w:rsidR="00983698">
        <w:t> </w:t>
      </w:r>
      <w:r w:rsidRPr="00B67AE7">
        <w:t>związku z realizacją ustawy budżetowej (</w:t>
      </w:r>
      <w:r w:rsidR="00983698">
        <w:t>Dz. U. poz. </w:t>
      </w:r>
      <w:r w:rsidRPr="00B67AE7">
        <w:t>1877) po</w:t>
      </w:r>
      <w:r w:rsidR="00983698">
        <w:t xml:space="preserve"> art. </w:t>
      </w:r>
      <w:r w:rsidRPr="00B67AE7">
        <w:t>3</w:t>
      </w:r>
      <w:r w:rsidR="00983698" w:rsidRPr="00B67AE7">
        <w:t>9</w:t>
      </w:r>
      <w:r w:rsidR="00983698">
        <w:t> </w:t>
      </w:r>
      <w:r w:rsidRPr="00B67AE7">
        <w:t>dodaje się</w:t>
      </w:r>
      <w:r w:rsidR="00983698">
        <w:t xml:space="preserve"> art. </w:t>
      </w:r>
      <w:r w:rsidRPr="00B67AE7">
        <w:t>39a</w:t>
      </w:r>
      <w:r w:rsidR="00983698" w:rsidRPr="00B67AE7">
        <w:t xml:space="preserve"> i</w:t>
      </w:r>
      <w:r w:rsidR="00983698">
        <w:t> art. </w:t>
      </w:r>
      <w:r w:rsidRPr="00B67AE7">
        <w:t>39b w brzmieniu:</w:t>
      </w:r>
    </w:p>
    <w:p w:rsidR="00C151C4" w:rsidRPr="006D07AB" w:rsidRDefault="00983698" w:rsidP="00C151C4">
      <w:pPr>
        <w:pStyle w:val="ZARTzmartartykuempunktem"/>
      </w:pPr>
      <w:r>
        <w:t>„</w:t>
      </w:r>
      <w:r w:rsidR="00C151C4">
        <w:t>Art.</w:t>
      </w:r>
      <w:r>
        <w:t> </w:t>
      </w:r>
      <w:r w:rsidR="00C151C4" w:rsidRPr="005A59BE">
        <w:t>39a.</w:t>
      </w:r>
      <w:r>
        <w:t> </w:t>
      </w:r>
      <w:r w:rsidR="00C151C4" w:rsidRPr="005A59BE">
        <w:t>1.</w:t>
      </w:r>
      <w:r>
        <w:t xml:space="preserve"> </w:t>
      </w:r>
      <w:r w:rsidRPr="005A59BE">
        <w:t>W</w:t>
      </w:r>
      <w:r>
        <w:t> </w:t>
      </w:r>
      <w:r w:rsidR="00C151C4" w:rsidRPr="005A59BE">
        <w:t>roku 201</w:t>
      </w:r>
      <w:r w:rsidRPr="005A59BE">
        <w:t>5</w:t>
      </w:r>
      <w:r>
        <w:t> </w:t>
      </w:r>
      <w:r w:rsidR="00C151C4" w:rsidRPr="005A59BE">
        <w:t>nie stosuje się przepisu</w:t>
      </w:r>
      <w:r>
        <w:t xml:space="preserve"> art. </w:t>
      </w:r>
      <w:r w:rsidRPr="005A59BE">
        <w:t>7</w:t>
      </w:r>
      <w:r>
        <w:t xml:space="preserve"> ust. </w:t>
      </w:r>
      <w:r w:rsidRPr="005A59BE">
        <w:t>1</w:t>
      </w:r>
      <w:r>
        <w:t> </w:t>
      </w:r>
      <w:r w:rsidR="00C151C4" w:rsidRPr="005A59BE">
        <w:t>ustawy</w:t>
      </w:r>
      <w:r w:rsidRPr="005A59BE">
        <w:t xml:space="preserve"> z</w:t>
      </w:r>
      <w:r>
        <w:t> </w:t>
      </w:r>
      <w:r w:rsidR="00C151C4" w:rsidRPr="005A59BE">
        <w:t>dnia</w:t>
      </w:r>
      <w:r w:rsidR="00C151C4">
        <w:t xml:space="preserve"> </w:t>
      </w:r>
      <w:r w:rsidR="00C151C4" w:rsidRPr="005A59BE">
        <w:t>25</w:t>
      </w:r>
      <w:r w:rsidR="00C151C4">
        <w:t> </w:t>
      </w:r>
      <w:r w:rsidR="00C151C4" w:rsidRPr="005A59BE">
        <w:t>maja 200</w:t>
      </w:r>
      <w:r w:rsidRPr="005A59BE">
        <w:t>1</w:t>
      </w:r>
      <w:r>
        <w:t> </w:t>
      </w:r>
      <w:r w:rsidR="00C151C4" w:rsidRPr="005A59BE">
        <w:t>r.</w:t>
      </w:r>
      <w:r w:rsidRPr="005A59BE">
        <w:t xml:space="preserve"> o</w:t>
      </w:r>
      <w:r>
        <w:t> </w:t>
      </w:r>
      <w:r w:rsidR="00C151C4" w:rsidRPr="005A59BE">
        <w:t>przebudowie</w:t>
      </w:r>
      <w:r w:rsidRPr="005A59BE">
        <w:t xml:space="preserve"> i</w:t>
      </w:r>
      <w:r>
        <w:t> </w:t>
      </w:r>
      <w:r w:rsidR="00C151C4" w:rsidRPr="005A59BE">
        <w:t>modernizacji technicznej oraz finansowaniu Sił Zbrojnych Rzeczypospolitej Polskiej (</w:t>
      </w:r>
      <w:r>
        <w:t>Dz. U.</w:t>
      </w:r>
      <w:r w:rsidRPr="005A59BE">
        <w:t xml:space="preserve"> z</w:t>
      </w:r>
      <w:r>
        <w:t> </w:t>
      </w:r>
      <w:r w:rsidR="00C151C4" w:rsidRPr="005A59BE">
        <w:t>201</w:t>
      </w:r>
      <w:r w:rsidRPr="005A59BE">
        <w:t>5</w:t>
      </w:r>
      <w:r>
        <w:t> </w:t>
      </w:r>
      <w:r w:rsidR="00C151C4" w:rsidRPr="005A59BE">
        <w:t>r.</w:t>
      </w:r>
      <w:r>
        <w:t xml:space="preserve"> poz. </w:t>
      </w:r>
      <w:r w:rsidR="00C151C4" w:rsidRPr="005A59BE">
        <w:t>1716</w:t>
      </w:r>
      <w:r w:rsidR="00C151C4">
        <w:t>).</w:t>
      </w:r>
    </w:p>
    <w:p w:rsidR="00C151C4" w:rsidRDefault="00C151C4" w:rsidP="00C151C4">
      <w:pPr>
        <w:pStyle w:val="ZUSTzmustartykuempunktem"/>
      </w:pPr>
      <w:r>
        <w:t>2.</w:t>
      </w:r>
      <w:r w:rsidR="00983698">
        <w:t> W </w:t>
      </w:r>
      <w:r w:rsidRPr="005A59BE">
        <w:t>roku 201</w:t>
      </w:r>
      <w:r w:rsidR="00983698" w:rsidRPr="005A59BE">
        <w:t>5</w:t>
      </w:r>
      <w:r w:rsidR="00983698">
        <w:t> </w:t>
      </w:r>
      <w:r w:rsidRPr="005A59BE">
        <w:t>na finansowanie potrzeb obronnych Rzeczypospolitej Polskiej,</w:t>
      </w:r>
      <w:r>
        <w:t xml:space="preserve"> z </w:t>
      </w:r>
      <w:r w:rsidRPr="005A59BE">
        <w:t>wyłączeniem wykupu odr</w:t>
      </w:r>
      <w:r w:rsidRPr="005A59BE">
        <w:t>o</w:t>
      </w:r>
      <w:r w:rsidRPr="005A59BE">
        <w:t>czonych płatności wynikających</w:t>
      </w:r>
      <w:r w:rsidR="00983698" w:rsidRPr="005A59BE">
        <w:t xml:space="preserve"> z</w:t>
      </w:r>
      <w:r w:rsidR="00983698">
        <w:t> </w:t>
      </w:r>
      <w:r w:rsidRPr="005A59BE">
        <w:t xml:space="preserve">realizacji programu wieloletniego </w:t>
      </w:r>
      <w:r w:rsidR="00983698">
        <w:t>„</w:t>
      </w:r>
      <w:r w:rsidRPr="005A59BE">
        <w:t>Wyposażenie Sił Zbrojnych R</w:t>
      </w:r>
      <w:r>
        <w:t>zeczypospolitej Polskiej</w:t>
      </w:r>
      <w:r w:rsidR="00983698">
        <w:t xml:space="preserve"> </w:t>
      </w:r>
      <w:r w:rsidR="00983698" w:rsidRPr="005A59BE">
        <w:t>w</w:t>
      </w:r>
      <w:r w:rsidR="00983698">
        <w:t> </w:t>
      </w:r>
      <w:r w:rsidRPr="005A59BE">
        <w:t>samoloty wielozadaniowe</w:t>
      </w:r>
      <w:r w:rsidR="00983698">
        <w:t>”</w:t>
      </w:r>
      <w:r>
        <w:t>,</w:t>
      </w:r>
      <w:r w:rsidR="00983698">
        <w:t xml:space="preserve"> o </w:t>
      </w:r>
      <w:r>
        <w:t>którym mowa</w:t>
      </w:r>
      <w:r w:rsidR="00983698">
        <w:t xml:space="preserve"> w </w:t>
      </w:r>
      <w:r>
        <w:t>ustawie</w:t>
      </w:r>
      <w:r w:rsidR="00983698">
        <w:t xml:space="preserve"> z </w:t>
      </w:r>
      <w:r>
        <w:t xml:space="preserve">dnia </w:t>
      </w:r>
      <w:r w:rsidRPr="00D245B9">
        <w:t>2</w:t>
      </w:r>
      <w:r w:rsidR="00983698" w:rsidRPr="00D245B9">
        <w:t>2</w:t>
      </w:r>
      <w:r w:rsidR="00983698">
        <w:t> </w:t>
      </w:r>
      <w:r w:rsidRPr="00D245B9">
        <w:t>czerwca 200</w:t>
      </w:r>
      <w:r w:rsidR="00983698" w:rsidRPr="00D245B9">
        <w:t>1</w:t>
      </w:r>
      <w:r w:rsidR="00983698">
        <w:t> </w:t>
      </w:r>
      <w:r w:rsidRPr="00D245B9">
        <w:t>r.</w:t>
      </w:r>
      <w:r w:rsidR="00983698" w:rsidRPr="00D245B9">
        <w:t xml:space="preserve"> o</w:t>
      </w:r>
      <w:r w:rsidR="00983698">
        <w:t> </w:t>
      </w:r>
      <w:r w:rsidRPr="00D245B9">
        <w:t>ustan</w:t>
      </w:r>
      <w:r>
        <w:t>owieniu progr</w:t>
      </w:r>
      <w:r>
        <w:t>a</w:t>
      </w:r>
      <w:r>
        <w:t xml:space="preserve">mu wieloletniego </w:t>
      </w:r>
      <w:r w:rsidR="00983698">
        <w:t>„</w:t>
      </w:r>
      <w:r w:rsidRPr="00D245B9">
        <w:t>Wyposażenie Sił Zbrojnych Rzeczypospolitej Polskiej</w:t>
      </w:r>
      <w:r w:rsidR="00983698" w:rsidRPr="00D245B9">
        <w:t xml:space="preserve"> w</w:t>
      </w:r>
      <w:r w:rsidR="00983698">
        <w:t> </w:t>
      </w:r>
      <w:r>
        <w:t>samoloty wielozadaniowe</w:t>
      </w:r>
      <w:r w:rsidR="00983698">
        <w:t>”</w:t>
      </w:r>
      <w:r w:rsidRPr="00D245B9">
        <w:t xml:space="preserve"> </w:t>
      </w:r>
      <w:r>
        <w:t>i </w:t>
      </w:r>
      <w:r w:rsidRPr="00D245B9">
        <w:t>zapewnieniu warunków jego</w:t>
      </w:r>
      <w:r>
        <w:t xml:space="preserve"> realizacji (</w:t>
      </w:r>
      <w:r w:rsidR="00983698">
        <w:t>Dz. U. Nr </w:t>
      </w:r>
      <w:r>
        <w:t>89,</w:t>
      </w:r>
      <w:r w:rsidR="00983698">
        <w:t xml:space="preserve"> poz. </w:t>
      </w:r>
      <w:r>
        <w:t>972,</w:t>
      </w:r>
      <w:r w:rsidR="00983698">
        <w:t xml:space="preserve"> z </w:t>
      </w:r>
      <w:proofErr w:type="spellStart"/>
      <w:r>
        <w:t>późn</w:t>
      </w:r>
      <w:proofErr w:type="spellEnd"/>
      <w:r>
        <w:t>. zm.</w:t>
      </w:r>
      <w:r w:rsidRPr="00AB48EB">
        <w:rPr>
          <w:rStyle w:val="IGindeksgrny"/>
        </w:rPr>
        <w:footnoteReference w:id="1"/>
      </w:r>
      <w:r w:rsidRPr="00AB48EB">
        <w:rPr>
          <w:rStyle w:val="IGindeksgrny"/>
        </w:rPr>
        <w:t>)</w:t>
      </w:r>
      <w:r>
        <w:t>),</w:t>
      </w:r>
      <w:r w:rsidRPr="005A59BE">
        <w:t xml:space="preserve"> przeznacza się</w:t>
      </w:r>
      <w:r w:rsidR="00983698" w:rsidRPr="005A59BE">
        <w:t xml:space="preserve"> z</w:t>
      </w:r>
      <w:r w:rsidR="00983698">
        <w:t> </w:t>
      </w:r>
      <w:r w:rsidRPr="005A59BE">
        <w:t>budże</w:t>
      </w:r>
      <w:r>
        <w:t>tu państwa kwotę</w:t>
      </w:r>
      <w:r w:rsidR="00983698">
        <w:t xml:space="preserve"> w </w:t>
      </w:r>
      <w:r>
        <w:t>wysokości 32 815 </w:t>
      </w:r>
      <w:r w:rsidRPr="005A59BE">
        <w:t>00</w:t>
      </w:r>
      <w:r w:rsidR="00983698" w:rsidRPr="005A59BE">
        <w:t>6</w:t>
      </w:r>
      <w:r w:rsidR="00983698">
        <w:t> </w:t>
      </w:r>
      <w:r w:rsidRPr="005A59BE">
        <w:t>tys. zł</w:t>
      </w:r>
      <w:r w:rsidRPr="006D07AB">
        <w:t>.</w:t>
      </w:r>
    </w:p>
    <w:p w:rsidR="00C151C4" w:rsidRPr="00B67AE7" w:rsidRDefault="00C151C4" w:rsidP="00983698">
      <w:pPr>
        <w:pStyle w:val="ZARTzmartartykuempunktem"/>
        <w:keepNext/>
      </w:pPr>
      <w:r w:rsidRPr="00EC78F3">
        <w:t>Art.</w:t>
      </w:r>
      <w:r w:rsidR="00983698">
        <w:t> </w:t>
      </w:r>
      <w:r w:rsidRPr="00EC78F3">
        <w:t>39b.</w:t>
      </w:r>
      <w:r w:rsidR="00983698">
        <w:t> </w:t>
      </w:r>
      <w:r w:rsidR="00983698" w:rsidRPr="00EC78F3">
        <w:t>W</w:t>
      </w:r>
      <w:r w:rsidR="00983698">
        <w:t> </w:t>
      </w:r>
      <w:r w:rsidRPr="00EC78F3">
        <w:t>przypadku utworzenia</w:t>
      </w:r>
      <w:r w:rsidR="00983698" w:rsidRPr="00EC78F3">
        <w:t xml:space="preserve"> w</w:t>
      </w:r>
      <w:r w:rsidR="00983698">
        <w:t> </w:t>
      </w:r>
      <w:r w:rsidRPr="00EC78F3">
        <w:t>roku 201</w:t>
      </w:r>
      <w:r w:rsidR="00983698" w:rsidRPr="00EC78F3">
        <w:t>5</w:t>
      </w:r>
      <w:r w:rsidR="00983698">
        <w:t> </w:t>
      </w:r>
      <w:r w:rsidRPr="00EC78F3">
        <w:t>rezerwy celowej</w:t>
      </w:r>
      <w:r w:rsidR="00983698" w:rsidRPr="00EC78F3">
        <w:t xml:space="preserve"> z</w:t>
      </w:r>
      <w:r w:rsidR="00983698">
        <w:t> </w:t>
      </w:r>
      <w:r w:rsidRPr="00B67AE7">
        <w:t>wydatków zablokowanych na podstawie</w:t>
      </w:r>
      <w:r w:rsidR="00983698">
        <w:t xml:space="preserve"> art. </w:t>
      </w:r>
      <w:r w:rsidRPr="00B67AE7">
        <w:t>17</w:t>
      </w:r>
      <w:r w:rsidR="00983698" w:rsidRPr="00B67AE7">
        <w:t>7</w:t>
      </w:r>
      <w:r w:rsidR="00983698">
        <w:t xml:space="preserve"> ust. </w:t>
      </w:r>
      <w:r w:rsidR="00983698" w:rsidRPr="00B67AE7">
        <w:t>1</w:t>
      </w:r>
      <w:r w:rsidR="00983698">
        <w:t xml:space="preserve"> pkt </w:t>
      </w:r>
      <w:r w:rsidR="00983698" w:rsidRPr="00B67AE7">
        <w:t>2</w:t>
      </w:r>
      <w:r w:rsidR="00983698">
        <w:t xml:space="preserve"> i </w:t>
      </w:r>
      <w:r w:rsidR="00983698" w:rsidRPr="00B67AE7">
        <w:t>3</w:t>
      </w:r>
      <w:r w:rsidR="00983698">
        <w:t> </w:t>
      </w:r>
      <w:r w:rsidRPr="00B67AE7">
        <w:t>ustawy</w:t>
      </w:r>
      <w:r w:rsidR="00983698" w:rsidRPr="00B67AE7">
        <w:t xml:space="preserve"> z</w:t>
      </w:r>
      <w:r w:rsidR="00983698">
        <w:t> </w:t>
      </w:r>
      <w:r w:rsidRPr="00B67AE7">
        <w:t>dnia 2</w:t>
      </w:r>
      <w:r w:rsidR="00983698" w:rsidRPr="00B67AE7">
        <w:t>7</w:t>
      </w:r>
      <w:r w:rsidR="00983698">
        <w:t> </w:t>
      </w:r>
      <w:r w:rsidRPr="00B67AE7">
        <w:t>sierpnia 200</w:t>
      </w:r>
      <w:r w:rsidR="00983698" w:rsidRPr="00B67AE7">
        <w:t>9</w:t>
      </w:r>
      <w:r w:rsidR="00983698">
        <w:t> </w:t>
      </w:r>
      <w:r w:rsidRPr="00B67AE7">
        <w:t>r.</w:t>
      </w:r>
      <w:r w:rsidR="00983698" w:rsidRPr="00B67AE7">
        <w:t xml:space="preserve"> </w:t>
      </w:r>
      <w:r w:rsidR="00983698" w:rsidRPr="00EC78F3">
        <w:t>o</w:t>
      </w:r>
      <w:r w:rsidR="00983698">
        <w:t> </w:t>
      </w:r>
      <w:r w:rsidRPr="00EC78F3">
        <w:t>finansach publicznych</w:t>
      </w:r>
      <w:r w:rsidR="00983698" w:rsidRPr="00EC78F3">
        <w:t xml:space="preserve"> z</w:t>
      </w:r>
      <w:r w:rsidR="00983698">
        <w:t> </w:t>
      </w:r>
      <w:r w:rsidRPr="00EC78F3">
        <w:t>przeznaczeniem na dotację cel</w:t>
      </w:r>
      <w:r w:rsidRPr="00EC78F3">
        <w:t>o</w:t>
      </w:r>
      <w:r w:rsidRPr="00EC78F3">
        <w:t>wą dla Agencji Rezerw Materiałowych na realizację zadań związanych</w:t>
      </w:r>
      <w:r w:rsidR="00983698" w:rsidRPr="00EC78F3">
        <w:t xml:space="preserve"> z</w:t>
      </w:r>
      <w:r w:rsidR="00983698">
        <w:t> </w:t>
      </w:r>
      <w:r w:rsidRPr="00B67AE7">
        <w:t>rezerwami strategicznymi:</w:t>
      </w:r>
    </w:p>
    <w:p w:rsidR="00C151C4" w:rsidRDefault="00C151C4" w:rsidP="00C151C4">
      <w:pPr>
        <w:pStyle w:val="ZPKTzmpktartykuempunktem"/>
      </w:pPr>
      <w:r w:rsidRPr="00EC78F3">
        <w:t>1)</w:t>
      </w:r>
      <w:r>
        <w:tab/>
      </w:r>
      <w:r w:rsidRPr="00EC78F3">
        <w:t>nie stosuje się trybu określonego</w:t>
      </w:r>
      <w:r w:rsidR="00983698" w:rsidRPr="00EC78F3">
        <w:t xml:space="preserve"> w</w:t>
      </w:r>
      <w:r w:rsidR="00983698">
        <w:t> art. </w:t>
      </w:r>
      <w:r w:rsidRPr="00EC78F3">
        <w:t>17</w:t>
      </w:r>
      <w:r w:rsidR="00983698" w:rsidRPr="00EC78F3">
        <w:t>7</w:t>
      </w:r>
      <w:r w:rsidR="00983698">
        <w:t xml:space="preserve"> ust. </w:t>
      </w:r>
      <w:r w:rsidR="00983698" w:rsidRPr="00EC78F3">
        <w:t>6</w:t>
      </w:r>
      <w:r w:rsidR="00983698">
        <w:t> </w:t>
      </w:r>
      <w:r w:rsidRPr="00EC78F3">
        <w:t>ustawy</w:t>
      </w:r>
      <w:r w:rsidR="00983698" w:rsidRPr="00EC78F3">
        <w:t xml:space="preserve"> z</w:t>
      </w:r>
      <w:r w:rsidR="00983698">
        <w:t> </w:t>
      </w:r>
      <w:r w:rsidRPr="00EC78F3">
        <w:t>dnia 2</w:t>
      </w:r>
      <w:r w:rsidR="00983698" w:rsidRPr="00EC78F3">
        <w:t>7</w:t>
      </w:r>
      <w:r w:rsidR="00983698">
        <w:t> </w:t>
      </w:r>
      <w:r w:rsidRPr="00EC78F3">
        <w:t>sierpnia 200</w:t>
      </w:r>
      <w:r w:rsidR="00983698" w:rsidRPr="00EC78F3">
        <w:t>9</w:t>
      </w:r>
      <w:r w:rsidR="00983698">
        <w:t> </w:t>
      </w:r>
      <w:r w:rsidRPr="00EC78F3">
        <w:t>r.</w:t>
      </w:r>
      <w:r w:rsidR="00983698" w:rsidRPr="00EC78F3">
        <w:t xml:space="preserve"> o</w:t>
      </w:r>
      <w:r w:rsidR="00983698">
        <w:t> </w:t>
      </w:r>
      <w:r w:rsidRPr="00EC78F3">
        <w:t>finansach publicznych;</w:t>
      </w:r>
    </w:p>
    <w:p w:rsidR="00C151C4" w:rsidRDefault="00C151C4" w:rsidP="00C151C4">
      <w:pPr>
        <w:pStyle w:val="ZPKTzmpktartykuempunktem"/>
      </w:pPr>
      <w:r>
        <w:t>2)</w:t>
      </w:r>
      <w:r>
        <w:tab/>
      </w:r>
      <w:r w:rsidRPr="00EC78F3">
        <w:t>podziału rezerwy dokonuje minister właściwy do spraw finans</w:t>
      </w:r>
      <w:r>
        <w:t>ów publicznych w porozumieniu</w:t>
      </w:r>
      <w:r w:rsidR="00983698">
        <w:t xml:space="preserve"> z </w:t>
      </w:r>
      <w:r w:rsidRPr="00EC78F3">
        <w:t>właściwymi ministrami lub innymi dysponentami części budżetowych, nie później niż do dnia 3</w:t>
      </w:r>
      <w:r w:rsidR="00983698" w:rsidRPr="00EC78F3">
        <w:t>1</w:t>
      </w:r>
      <w:r w:rsidR="00983698">
        <w:t> </w:t>
      </w:r>
      <w:r>
        <w:t>grudnia 2015 </w:t>
      </w:r>
      <w:r w:rsidRPr="00EC78F3">
        <w:t>r.</w:t>
      </w:r>
      <w:r>
        <w:t>;</w:t>
      </w:r>
    </w:p>
    <w:p w:rsidR="00C151C4" w:rsidRPr="006D07AB" w:rsidRDefault="00C151C4" w:rsidP="00C151C4">
      <w:pPr>
        <w:pStyle w:val="ZPKTzmpktartykuempunktem"/>
      </w:pPr>
      <w:r>
        <w:t>3)</w:t>
      </w:r>
      <w:r>
        <w:tab/>
      </w:r>
      <w:r w:rsidRPr="00EC78F3">
        <w:t>zmiany planu finansowego Agencji Rezerw Materiałowych</w:t>
      </w:r>
      <w:r>
        <w:t xml:space="preserve"> </w:t>
      </w:r>
      <w:r w:rsidRPr="00EC78F3">
        <w:t>dokonywane</w:t>
      </w:r>
      <w:r w:rsidR="00983698" w:rsidRPr="00EC78F3">
        <w:t xml:space="preserve"> w</w:t>
      </w:r>
      <w:r w:rsidR="00983698">
        <w:t> </w:t>
      </w:r>
      <w:r w:rsidRPr="00EC78F3">
        <w:t>trybie</w:t>
      </w:r>
      <w:r w:rsidR="00983698">
        <w:t xml:space="preserve"> art. </w:t>
      </w:r>
      <w:r w:rsidRPr="00EC78F3">
        <w:t>2</w:t>
      </w:r>
      <w:r w:rsidR="00983698" w:rsidRPr="00EC78F3">
        <w:t>1</w:t>
      </w:r>
      <w:r w:rsidR="00983698">
        <w:t xml:space="preserve"> ust. </w:t>
      </w:r>
      <w:r w:rsidR="00983698" w:rsidRPr="00EC78F3">
        <w:t>5</w:t>
      </w:r>
      <w:r w:rsidR="00983698">
        <w:t> </w:t>
      </w:r>
      <w:r w:rsidRPr="00EC78F3">
        <w:t>ustawy</w:t>
      </w:r>
      <w:r w:rsidR="00983698" w:rsidRPr="00EC78F3">
        <w:t xml:space="preserve"> </w:t>
      </w:r>
      <w:r w:rsidR="00983698">
        <w:t>z </w:t>
      </w:r>
      <w:r>
        <w:t>dnia 2</w:t>
      </w:r>
      <w:r w:rsidR="00983698">
        <w:t>7 </w:t>
      </w:r>
      <w:r>
        <w:t>sierpnia 200</w:t>
      </w:r>
      <w:r w:rsidR="00983698">
        <w:t>9 </w:t>
      </w:r>
      <w:r>
        <w:t>r.</w:t>
      </w:r>
      <w:r w:rsidR="00983698">
        <w:t xml:space="preserve"> </w:t>
      </w:r>
      <w:r w:rsidR="00983698" w:rsidRPr="00EC78F3">
        <w:t>o</w:t>
      </w:r>
      <w:r w:rsidR="00983698">
        <w:t> </w:t>
      </w:r>
      <w:r w:rsidRPr="00EC78F3">
        <w:t>finansach publicznych, dotyczące realizacji zadań finansowanych ze środków tej rezerwy, nie wymagają zaopiniowania przez sejmową komisję właściwą do spraw budżetu.</w:t>
      </w:r>
      <w:r w:rsidR="00983698">
        <w:t>”</w:t>
      </w:r>
      <w:r w:rsidRPr="006D07AB">
        <w:t>.</w:t>
      </w:r>
    </w:p>
    <w:p w:rsidR="00C151C4" w:rsidRDefault="00C151C4" w:rsidP="00C151C4">
      <w:pPr>
        <w:pStyle w:val="ARTartustawynprozporzdzenia"/>
      </w:pPr>
      <w:r w:rsidRPr="00983698">
        <w:rPr>
          <w:rStyle w:val="Ppogrubienie"/>
        </w:rPr>
        <w:t>Art. 2.</w:t>
      </w:r>
      <w:r w:rsidR="00983698">
        <w:t> </w:t>
      </w:r>
      <w:r w:rsidRPr="00347286">
        <w:t>Ustawa wchodzi</w:t>
      </w:r>
      <w:r w:rsidR="00983698" w:rsidRPr="00347286">
        <w:t xml:space="preserve"> w</w:t>
      </w:r>
      <w:r w:rsidR="00983698">
        <w:t> </w:t>
      </w:r>
      <w:r w:rsidRPr="00347286">
        <w:t>życie</w:t>
      </w:r>
      <w:r w:rsidR="00983698" w:rsidRPr="00347286">
        <w:t xml:space="preserve"> z</w:t>
      </w:r>
      <w:r w:rsidR="00983698">
        <w:t> </w:t>
      </w:r>
      <w:r w:rsidRPr="00E245A2">
        <w:t xml:space="preserve">dniem następującym po dniu </w:t>
      </w:r>
      <w:r>
        <w:t>ogłoszenia</w:t>
      </w:r>
      <w:r w:rsidRPr="00347286">
        <w:t>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51B" w:rsidRDefault="001A551B">
      <w:r>
        <w:separator/>
      </w:r>
    </w:p>
  </w:endnote>
  <w:endnote w:type="continuationSeparator" w:id="0">
    <w:p w:rsidR="001A551B" w:rsidRDefault="001A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51B" w:rsidRDefault="001A551B">
      <w:r>
        <w:separator/>
      </w:r>
    </w:p>
  </w:footnote>
  <w:footnote w:type="continuationSeparator" w:id="0">
    <w:p w:rsidR="001A551B" w:rsidRDefault="001A551B">
      <w:r>
        <w:separator/>
      </w:r>
    </w:p>
  </w:footnote>
  <w:footnote w:id="1">
    <w:p w:rsidR="00C151C4" w:rsidRDefault="00C151C4" w:rsidP="00C151C4">
      <w:pPr>
        <w:pStyle w:val="ODNONIKtreodnonika"/>
      </w:pPr>
      <w:r w:rsidRPr="009009DB">
        <w:rPr>
          <w:rStyle w:val="IGindeksgrny"/>
        </w:rPr>
        <w:footnoteRef/>
      </w:r>
      <w:r w:rsidRPr="009009DB">
        <w:rPr>
          <w:rStyle w:val="IGindeksgrny"/>
        </w:rPr>
        <w:t>)</w:t>
      </w:r>
      <w:r>
        <w:tab/>
        <w:t>Zmiany wymienionej ustawy zostały ogłoszone</w:t>
      </w:r>
      <w:r w:rsidR="00983698">
        <w:t xml:space="preserve"> w Dz. U. z </w:t>
      </w:r>
      <w:r>
        <w:t>200</w:t>
      </w:r>
      <w:r w:rsidR="00983698">
        <w:t>2 </w:t>
      </w:r>
      <w:r>
        <w:t>r.</w:t>
      </w:r>
      <w:r w:rsidR="00983698">
        <w:t xml:space="preserve"> Nr </w:t>
      </w:r>
      <w:r>
        <w:t>37,</w:t>
      </w:r>
      <w:r w:rsidR="00983698">
        <w:t xml:space="preserve"> poz. </w:t>
      </w:r>
      <w:r>
        <w:t>332,</w:t>
      </w:r>
      <w:r w:rsidR="00983698">
        <w:t xml:space="preserve"> z </w:t>
      </w:r>
      <w:r>
        <w:t>200</w:t>
      </w:r>
      <w:r w:rsidR="00983698">
        <w:t>3 </w:t>
      </w:r>
      <w:r>
        <w:t>r.</w:t>
      </w:r>
      <w:r w:rsidR="00983698">
        <w:t xml:space="preserve"> Nr </w:t>
      </w:r>
      <w:r>
        <w:t>46,</w:t>
      </w:r>
      <w:r w:rsidR="00983698">
        <w:t xml:space="preserve"> poz. </w:t>
      </w:r>
      <w:r>
        <w:t>39</w:t>
      </w:r>
      <w:r w:rsidR="00983698">
        <w:t>3 oraz z </w:t>
      </w:r>
      <w:r>
        <w:t>200</w:t>
      </w:r>
      <w:r w:rsidR="00983698">
        <w:t>6 </w:t>
      </w:r>
      <w:r>
        <w:t>r.</w:t>
      </w:r>
      <w:r w:rsidR="00983698">
        <w:t xml:space="preserve"> Nr </w:t>
      </w:r>
      <w:r>
        <w:t>66,</w:t>
      </w:r>
      <w:r w:rsidR="00983698">
        <w:t xml:space="preserve"> poz. </w:t>
      </w:r>
      <w:r>
        <w:t>468.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1A551B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4B72CD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8942CC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4B72CD">
          <w:t>2194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1A551B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4B72CD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51B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0308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B72CD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29A5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5BE8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3698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51C4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C151C4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C151C4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C151C4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C151C4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C151C4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C151C4"/>
    <w:pPr>
      <w:ind w:left="1420" w:hanging="360"/>
    </w:pPr>
  </w:style>
  <w:style w:type="character" w:styleId="Odwoanieprzypisudolnego">
    <w:name w:val="footnote reference"/>
    <w:uiPriority w:val="99"/>
    <w:semiHidden/>
    <w:rsid w:val="00C151C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C151C4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C151C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C151C4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C151C4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C151C4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C151C4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C151C4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C151C4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C151C4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C151C4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C151C4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C151C4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C151C4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C151C4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C151C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C151C4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151C4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C151C4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C151C4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C151C4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C151C4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C151C4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C151C4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C151C4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C151C4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C151C4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C151C4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C151C4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C151C4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C151C4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C151C4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C151C4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C151C4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C151C4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C151C4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C151C4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C151C4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C151C4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C151C4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C151C4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C151C4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C151C4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C151C4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C151C4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C151C4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C151C4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C151C4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C151C4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C151C4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C151C4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C151C4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C151C4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C151C4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C151C4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C151C4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C151C4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C151C4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C151C4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151C4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C151C4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C151C4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C151C4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C151C4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C151C4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C151C4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C151C4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151C4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C151C4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C151C4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C151C4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C151C4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C151C4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C151C4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C151C4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C151C4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C151C4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C151C4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C151C4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C151C4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C151C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C151C4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C151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151C4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151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C151C4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C151C4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C151C4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C151C4"/>
    <w:pPr>
      <w:ind w:left="3020"/>
    </w:pPr>
  </w:style>
  <w:style w:type="paragraph" w:customStyle="1" w:styleId="ODNONIKtreodnonika">
    <w:name w:val="ODNOŚNIK – treść odnośnika"/>
    <w:uiPriority w:val="19"/>
    <w:qFormat/>
    <w:rsid w:val="00C151C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C151C4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C151C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C151C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C151C4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C151C4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C151C4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C151C4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C151C4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C151C4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C151C4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C151C4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C151C4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C151C4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C151C4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C151C4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C151C4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C151C4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C151C4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C151C4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C151C4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C151C4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C151C4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C151C4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C151C4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C151C4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C151C4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C151C4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C151C4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C151C4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C151C4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C151C4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C151C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C151C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151C4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C151C4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C151C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C151C4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C151C4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C151C4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C151C4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C151C4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C151C4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C151C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C151C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C151C4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151C4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C151C4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C151C4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C151C4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C151C4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C151C4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C151C4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C151C4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C151C4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C151C4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C151C4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C151C4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C151C4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C151C4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C151C4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C151C4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C151C4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C151C4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C151C4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C151C4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C151C4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C151C4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C151C4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C151C4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C151C4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C151C4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C151C4"/>
  </w:style>
  <w:style w:type="paragraph" w:customStyle="1" w:styleId="TEKSTZacznikido">
    <w:name w:val="TEKST&quot;Załącznik(i) do ...&quot;"/>
    <w:uiPriority w:val="28"/>
    <w:qFormat/>
    <w:rsid w:val="00C151C4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C151C4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C151C4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C151C4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C151C4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C151C4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C151C4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C151C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C151C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C151C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C151C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C151C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C151C4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C151C4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C151C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C151C4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C151C4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C151C4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C151C4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C151C4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C151C4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C151C4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C151C4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C151C4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C151C4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C151C4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C151C4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C151C4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C151C4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C151C4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C151C4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C151C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C151C4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C151C4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C151C4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C151C4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C151C4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C151C4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C151C4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C151C4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C151C4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C151C4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C151C4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C151C4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C151C4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C151C4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C151C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C151C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C151C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C151C4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C151C4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C151C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C151C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C151C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C151C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C151C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C151C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C151C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C151C4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C151C4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C151C4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C151C4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C151C4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C151C4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C151C4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C151C4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C151C4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C151C4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C151C4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C151C4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C151C4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C151C4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C151C4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C151C4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C151C4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C151C4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C151C4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C151C4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C151C4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C151C4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C151C4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C151C4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C151C4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C151C4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C151C4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C151C4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C151C4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C151C4"/>
    <w:pPr>
      <w:ind w:left="1900"/>
    </w:pPr>
  </w:style>
  <w:style w:type="paragraph" w:customStyle="1" w:styleId="Pozycjaaktu">
    <w:name w:val="Pozycja aktu"/>
    <w:basedOn w:val="PozycjaaktuTJ"/>
    <w:qFormat/>
    <w:rsid w:val="00C151C4"/>
    <w:pPr>
      <w:ind w:left="0"/>
    </w:pPr>
  </w:style>
  <w:style w:type="paragraph" w:customStyle="1" w:styleId="Dataogoszeniaaktu">
    <w:name w:val="Data ogłoszenia aktu"/>
    <w:basedOn w:val="DataogoszeniaaktuTJ"/>
    <w:qFormat/>
    <w:rsid w:val="00C151C4"/>
    <w:pPr>
      <w:ind w:left="0"/>
    </w:pPr>
  </w:style>
  <w:style w:type="paragraph" w:customStyle="1" w:styleId="Sygnatura">
    <w:name w:val="Sygnatura"/>
    <w:basedOn w:val="Nagwek"/>
    <w:semiHidden/>
    <w:qFormat/>
    <w:rsid w:val="00C151C4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C151C4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C151C4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C151C4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C151C4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C151C4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C151C4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C151C4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C151C4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C151C4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C151C4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C151C4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C151C4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C151C4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C151C4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C151C4"/>
    <w:pPr>
      <w:ind w:left="1420" w:hanging="360"/>
    </w:pPr>
  </w:style>
  <w:style w:type="character" w:styleId="Odwoanieprzypisudolnego">
    <w:name w:val="footnote reference"/>
    <w:uiPriority w:val="99"/>
    <w:semiHidden/>
    <w:rsid w:val="00C151C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C151C4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C151C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C151C4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C151C4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C151C4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C151C4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C151C4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C151C4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C151C4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C151C4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C151C4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C151C4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C151C4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C151C4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C151C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C151C4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151C4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C151C4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C151C4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C151C4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C151C4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C151C4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C151C4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C151C4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C151C4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C151C4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C151C4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C151C4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C151C4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C151C4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C151C4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C151C4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C151C4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C151C4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C151C4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C151C4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C151C4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C151C4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C151C4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C151C4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C151C4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C151C4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C151C4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C151C4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C151C4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C151C4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C151C4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C151C4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C151C4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C151C4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C151C4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C151C4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C151C4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C151C4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C151C4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C151C4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C151C4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C151C4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151C4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C151C4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C151C4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C151C4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C151C4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C151C4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C151C4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C151C4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151C4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C151C4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C151C4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C151C4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C151C4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C151C4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C151C4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C151C4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C151C4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C151C4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C151C4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C151C4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C151C4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C151C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C151C4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C151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151C4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151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C151C4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C151C4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C151C4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C151C4"/>
    <w:pPr>
      <w:ind w:left="3020"/>
    </w:pPr>
  </w:style>
  <w:style w:type="paragraph" w:customStyle="1" w:styleId="ODNONIKtreodnonika">
    <w:name w:val="ODNOŚNIK – treść odnośnika"/>
    <w:uiPriority w:val="19"/>
    <w:qFormat/>
    <w:rsid w:val="00C151C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C151C4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C151C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C151C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C151C4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C151C4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C151C4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C151C4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C151C4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C151C4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C151C4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C151C4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C151C4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C151C4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C151C4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C151C4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C151C4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C151C4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C151C4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C151C4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C151C4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C151C4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C151C4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C151C4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C151C4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C151C4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C151C4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C151C4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C151C4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C151C4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C151C4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C151C4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C151C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C151C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151C4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C151C4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C151C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C151C4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C151C4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C151C4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C151C4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C151C4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C151C4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C151C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C151C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C151C4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151C4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C151C4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C151C4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C151C4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C151C4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C151C4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C151C4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C151C4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C151C4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C151C4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C151C4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C151C4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C151C4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C151C4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C151C4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C151C4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C151C4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C151C4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C151C4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C151C4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C151C4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C151C4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C151C4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C151C4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C151C4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C151C4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C151C4"/>
  </w:style>
  <w:style w:type="paragraph" w:customStyle="1" w:styleId="TEKSTZacznikido">
    <w:name w:val="TEKST&quot;Załącznik(i) do ...&quot;"/>
    <w:uiPriority w:val="28"/>
    <w:qFormat/>
    <w:rsid w:val="00C151C4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C151C4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C151C4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C151C4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C151C4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C151C4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C151C4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C151C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C151C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C151C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C151C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C151C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C151C4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C151C4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C151C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C151C4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C151C4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C151C4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C151C4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C151C4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C151C4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C151C4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C151C4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C151C4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C151C4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C151C4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C151C4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C151C4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C151C4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C151C4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C151C4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C151C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C151C4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C151C4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C151C4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C151C4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C151C4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C151C4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C151C4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C151C4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C151C4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C151C4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C151C4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C151C4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C151C4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C151C4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C151C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C151C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C151C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C151C4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C151C4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C151C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C151C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C151C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C151C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C151C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C151C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C151C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C151C4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C151C4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C151C4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C151C4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C151C4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C151C4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C151C4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C151C4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C151C4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C151C4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C151C4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C151C4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C151C4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C151C4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C151C4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C151C4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C151C4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C151C4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C151C4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C151C4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C151C4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C151C4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C151C4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C151C4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C151C4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C151C4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C151C4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C151C4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C151C4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C151C4"/>
    <w:pPr>
      <w:ind w:left="1900"/>
    </w:pPr>
  </w:style>
  <w:style w:type="paragraph" w:customStyle="1" w:styleId="Pozycjaaktu">
    <w:name w:val="Pozycja aktu"/>
    <w:basedOn w:val="PozycjaaktuTJ"/>
    <w:qFormat/>
    <w:rsid w:val="00C151C4"/>
    <w:pPr>
      <w:ind w:left="0"/>
    </w:pPr>
  </w:style>
  <w:style w:type="paragraph" w:customStyle="1" w:styleId="Dataogoszeniaaktu">
    <w:name w:val="Data ogłoszenia aktu"/>
    <w:basedOn w:val="DataogoszeniaaktuTJ"/>
    <w:qFormat/>
    <w:rsid w:val="00C151C4"/>
    <w:pPr>
      <w:ind w:left="0"/>
    </w:pPr>
  </w:style>
  <w:style w:type="paragraph" w:customStyle="1" w:styleId="Sygnatura">
    <w:name w:val="Sygnatura"/>
    <w:basedOn w:val="Nagwek"/>
    <w:semiHidden/>
    <w:qFormat/>
    <w:rsid w:val="00C151C4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C151C4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C151C4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C151C4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C151C4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C151C4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C151C4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C151C4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C151C4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C151C4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AF31A5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065411"/>
    <w:rsid w:val="0015033B"/>
    <w:rsid w:val="001D2CC8"/>
    <w:rsid w:val="0039678A"/>
    <w:rsid w:val="004657AB"/>
    <w:rsid w:val="0050306F"/>
    <w:rsid w:val="007C0BE5"/>
    <w:rsid w:val="007F3897"/>
    <w:rsid w:val="00891129"/>
    <w:rsid w:val="00925489"/>
    <w:rsid w:val="00AF31A5"/>
    <w:rsid w:val="00C2430A"/>
    <w:rsid w:val="00F378BE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248360-7A4F-4277-B7AD-47E884211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0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2015-08-10T08:12:00Z</cp:lastPrinted>
  <dcterms:created xsi:type="dcterms:W3CDTF">2015-12-24T09:26:00Z</dcterms:created>
  <dcterms:modified xsi:type="dcterms:W3CDTF">2015-12-24T09:26:00Z</dcterms:modified>
  <cp:category>2194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