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</w:t>
      </w:r>
      <w:r w:rsidR="00183585">
        <w:t xml:space="preserve"> </w:t>
      </w:r>
      <w:r w:rsidR="00EA1F0E" w:rsidRPr="00EA1F0E">
        <w:t>5 marca 2015 r.</w:t>
      </w:r>
    </w:p>
    <w:p w:rsidR="001D16F3" w:rsidRPr="001D16F3" w:rsidRDefault="001D16F3" w:rsidP="00A5167F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D119AB32AA1A4DA095189F72126FD10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EA1F0E">
            <w:t>308</w:t>
          </w:r>
        </w:sdtContent>
      </w:sdt>
    </w:p>
    <w:p w:rsidR="00D75714" w:rsidRDefault="00D75714" w:rsidP="00AE11AF">
      <w:pPr>
        <w:pStyle w:val="OZNRODZAKTUtznustawalubrozporzdzenieiorganwydajcy"/>
      </w:pPr>
      <w:r w:rsidRPr="00093BBC">
        <w:t>Ustawa</w:t>
      </w:r>
    </w:p>
    <w:p w:rsidR="005C148B" w:rsidRPr="005C148B" w:rsidRDefault="005C148B" w:rsidP="005C148B">
      <w:pPr>
        <w:pStyle w:val="DATAAKTUdatauchwalenialubwydaniaaktu"/>
      </w:pPr>
      <w:r w:rsidRPr="005C148B">
        <w:t xml:space="preserve">z dnia </w:t>
      </w:r>
      <w:r w:rsidR="00A5167F" w:rsidRPr="005C148B">
        <w:t>5</w:t>
      </w:r>
      <w:r w:rsidR="00A5167F">
        <w:t> </w:t>
      </w:r>
      <w:r w:rsidRPr="005C148B">
        <w:t>lutego 201</w:t>
      </w:r>
      <w:r w:rsidR="00A5167F" w:rsidRPr="005C148B">
        <w:t>5</w:t>
      </w:r>
      <w:r w:rsidR="00A5167F">
        <w:t> </w:t>
      </w:r>
      <w:r w:rsidRPr="005C148B">
        <w:t>r.</w:t>
      </w:r>
    </w:p>
    <w:p w:rsidR="005C148B" w:rsidRPr="005C148B" w:rsidRDefault="005C148B" w:rsidP="00A17564">
      <w:pPr>
        <w:pStyle w:val="TYTUAKTUprzedmiotregulacjiustawylubrozporzdzenia"/>
        <w:spacing w:after="240"/>
      </w:pPr>
      <w:r w:rsidRPr="005C148B">
        <w:t>o płatnościach</w:t>
      </w:r>
      <w:r w:rsidR="00A5167F" w:rsidRPr="005C148B">
        <w:t xml:space="preserve"> w</w:t>
      </w:r>
      <w:r w:rsidR="00A5167F">
        <w:t> </w:t>
      </w:r>
      <w:r w:rsidRPr="005C148B">
        <w:t>ramach systemów wsparcia bezpośredniego</w:t>
      </w:r>
      <w:r w:rsidRPr="00736F17">
        <w:rPr>
          <w:rStyle w:val="IGPindeksgrnyipogrubienie"/>
        </w:rPr>
        <w:footnoteReference w:id="1"/>
      </w:r>
      <w:r w:rsidRPr="00736F17">
        <w:rPr>
          <w:rStyle w:val="IGPindeksgrnyipogrubienie"/>
        </w:rPr>
        <w:t>)</w:t>
      </w:r>
    </w:p>
    <w:p w:rsidR="005C148B" w:rsidRPr="005C148B" w:rsidRDefault="005C148B" w:rsidP="00A5167F">
      <w:pPr>
        <w:pStyle w:val="ARTartustawynprozporzdzenia"/>
        <w:keepNext/>
      </w:pPr>
      <w:r w:rsidRPr="00A5167F">
        <w:rPr>
          <w:rStyle w:val="Ppogrubienie"/>
        </w:rPr>
        <w:t>Art.</w:t>
      </w:r>
      <w:r w:rsidR="00A5167F">
        <w:rPr>
          <w:rStyle w:val="Ppogrubienie"/>
        </w:rPr>
        <w:t> </w:t>
      </w:r>
      <w:r w:rsidRPr="00A5167F">
        <w:rPr>
          <w:rStyle w:val="Ppogrubienie"/>
        </w:rPr>
        <w:t>1.</w:t>
      </w:r>
      <w:r w:rsidRPr="005C148B">
        <w:t xml:space="preserve"> Ustawa określa:</w:t>
      </w:r>
    </w:p>
    <w:p w:rsidR="005C148B" w:rsidRPr="005C148B" w:rsidRDefault="005C148B" w:rsidP="00A17564">
      <w:pPr>
        <w:pStyle w:val="PKTpunkt"/>
        <w:keepNext/>
        <w:spacing w:before="100"/>
      </w:pPr>
      <w:r w:rsidRPr="005C148B">
        <w:t>1)</w:t>
      </w:r>
      <w:r w:rsidRPr="005C148B">
        <w:tab/>
        <w:t>zadania oraz właściwość organów</w:t>
      </w:r>
      <w:r w:rsidR="00A5167F" w:rsidRPr="005C148B">
        <w:t xml:space="preserve"> i</w:t>
      </w:r>
      <w:r w:rsidR="00A5167F">
        <w:t> </w:t>
      </w:r>
      <w:r w:rsidRPr="005C148B">
        <w:t>jednostek organizacyjnych</w:t>
      </w:r>
      <w:r w:rsidR="00A5167F" w:rsidRPr="005C148B">
        <w:t xml:space="preserve"> w</w:t>
      </w:r>
      <w:r w:rsidR="00A5167F">
        <w:t> </w:t>
      </w:r>
      <w:r w:rsidRPr="005C148B">
        <w:t>zakresie dotyczącym następujących płatności be</w:t>
      </w:r>
      <w:r w:rsidRPr="005C148B">
        <w:t>z</w:t>
      </w:r>
      <w:r w:rsidRPr="005C148B">
        <w:t>pośrednich</w:t>
      </w:r>
      <w:r w:rsidR="00A5167F" w:rsidRPr="005C148B">
        <w:t xml:space="preserve"> w</w:t>
      </w:r>
      <w:r w:rsidR="00A5167F">
        <w:t> </w:t>
      </w:r>
      <w:r w:rsidRPr="005C148B">
        <w:t>rozumieniu</w:t>
      </w:r>
      <w:r w:rsidR="00A5167F">
        <w:t xml:space="preserve"> art. </w:t>
      </w:r>
      <w:r w:rsidR="00A5167F" w:rsidRPr="005C148B">
        <w:t>1</w:t>
      </w:r>
      <w:r w:rsidR="00A5167F">
        <w:t xml:space="preserve"> lit. </w:t>
      </w:r>
      <w:r w:rsidR="00A5167F" w:rsidRPr="005C148B">
        <w:t>a</w:t>
      </w:r>
      <w:r w:rsidR="00A5167F">
        <w:t> </w:t>
      </w:r>
      <w:r w:rsidRPr="005C148B">
        <w:t>rozporządzenia Parlamentu Europejskiego</w:t>
      </w:r>
      <w:r w:rsidR="00A5167F" w:rsidRPr="005C148B">
        <w:t xml:space="preserve"> i</w:t>
      </w:r>
      <w:r w:rsidR="00A5167F">
        <w:t> </w:t>
      </w:r>
      <w:r w:rsidRPr="005C148B">
        <w:t>Rady (UE)</w:t>
      </w:r>
      <w:r w:rsidR="00A5167F">
        <w:t xml:space="preserve"> nr </w:t>
      </w:r>
      <w:r w:rsidRPr="005C148B">
        <w:t>1307/201</w:t>
      </w:r>
      <w:r w:rsidR="00A5167F" w:rsidRPr="005C148B">
        <w:t>3</w:t>
      </w:r>
      <w:r w:rsidR="00A5167F">
        <w:t> </w:t>
      </w:r>
      <w:r w:rsidR="00A5167F" w:rsidRPr="005C148B">
        <w:t>z</w:t>
      </w:r>
      <w:r w:rsidR="00A5167F">
        <w:t> </w:t>
      </w:r>
      <w:r w:rsidRPr="005C148B">
        <w:t>dnia 1</w:t>
      </w:r>
      <w:r w:rsidR="00A5167F" w:rsidRPr="005C148B">
        <w:t>7</w:t>
      </w:r>
      <w:r w:rsidR="00A5167F">
        <w:t> </w:t>
      </w:r>
      <w:r w:rsidRPr="005C148B">
        <w:t>grudnia 201</w:t>
      </w:r>
      <w:r w:rsidR="00A5167F" w:rsidRPr="005C148B">
        <w:t>3</w:t>
      </w:r>
      <w:r w:rsidR="00A5167F">
        <w:t> </w:t>
      </w:r>
      <w:r w:rsidRPr="005C148B">
        <w:t>r. ustanawiającego przepisy dotyczące płatności bezpośrednich dla rolników na podstawie systemów wsparcia</w:t>
      </w:r>
      <w:r w:rsidR="00A5167F" w:rsidRPr="005C148B">
        <w:t xml:space="preserve"> w</w:t>
      </w:r>
      <w:r w:rsidR="00A5167F">
        <w:t> </w:t>
      </w:r>
      <w:r w:rsidRPr="005C148B">
        <w:t>ramach wspólnej polityki rolnej oraz uchylającego rozporządzenie Rady (WE)</w:t>
      </w:r>
      <w:r w:rsidR="00A5167F">
        <w:t xml:space="preserve"> nr </w:t>
      </w:r>
      <w:r w:rsidRPr="005C148B">
        <w:t>637/200</w:t>
      </w:r>
      <w:r w:rsidR="00A5167F" w:rsidRPr="005C148B">
        <w:t>8</w:t>
      </w:r>
      <w:r w:rsidR="00A5167F">
        <w:t xml:space="preserve"> i</w:t>
      </w:r>
      <w:r w:rsidR="00A17564">
        <w:t xml:space="preserve"> </w:t>
      </w:r>
      <w:r w:rsidRPr="005C148B">
        <w:t>rozporz</w:t>
      </w:r>
      <w:r w:rsidRPr="005C148B">
        <w:t>ą</w:t>
      </w:r>
      <w:r w:rsidRPr="005C148B">
        <w:t>dzenie Rady (WE)</w:t>
      </w:r>
      <w:r w:rsidR="00A5167F">
        <w:t xml:space="preserve"> nr </w:t>
      </w:r>
      <w:r w:rsidRPr="005C148B">
        <w:t>73/200</w:t>
      </w:r>
      <w:r w:rsidR="00A5167F" w:rsidRPr="005C148B">
        <w:t>9</w:t>
      </w:r>
      <w:r w:rsidR="00A5167F">
        <w:t> </w:t>
      </w:r>
      <w:r w:rsidRPr="005C148B">
        <w:t>(Dz. Urz. UE L 34</w:t>
      </w:r>
      <w:r w:rsidR="00A5167F" w:rsidRPr="005C148B">
        <w:t>7</w:t>
      </w:r>
      <w:r w:rsidR="00A5167F">
        <w:t> </w:t>
      </w:r>
      <w:r w:rsidR="00A5167F" w:rsidRPr="005C148B">
        <w:t>z</w:t>
      </w:r>
      <w:r w:rsidR="00A5167F">
        <w:t> </w:t>
      </w:r>
      <w:r w:rsidRPr="005C148B">
        <w:t>20.12.2013, str. 608,</w:t>
      </w:r>
      <w:r w:rsidR="00A5167F" w:rsidRPr="005C148B">
        <w:t xml:space="preserve"> z</w:t>
      </w:r>
      <w:r w:rsidR="00A5167F">
        <w:t> </w:t>
      </w:r>
      <w:r w:rsidRPr="005C148B">
        <w:t xml:space="preserve">późn. zm.), zwanego dalej </w:t>
      </w:r>
      <w:r w:rsidR="00A5167F">
        <w:t>„</w:t>
      </w:r>
      <w:r w:rsidRPr="005C148B">
        <w:t>rozporządz</w:t>
      </w:r>
      <w:r w:rsidRPr="005C148B">
        <w:t>e</w:t>
      </w:r>
      <w:r w:rsidRPr="005C148B">
        <w:t>niem</w:t>
      </w:r>
      <w:r w:rsidR="00A5167F">
        <w:t xml:space="preserve"> nr </w:t>
      </w:r>
      <w:r w:rsidRPr="005C148B">
        <w:t>1307/2013</w:t>
      </w:r>
      <w:r w:rsidR="00A5167F">
        <w:t>”</w:t>
      </w:r>
      <w:r w:rsidRPr="005C148B">
        <w:t>: jednolitej płatności obszarowej, płatności za zazielenienie, płatności dla młodych rolników, płatności dodatkowej, płatności związanych do powierzchni upraw, płatności związanych do zwierząt</w:t>
      </w:r>
      <w:r w:rsidR="00A5167F" w:rsidRPr="005C148B">
        <w:t xml:space="preserve"> i</w:t>
      </w:r>
      <w:r w:rsidR="00A5167F">
        <w:t> </w:t>
      </w:r>
      <w:r w:rsidRPr="005C148B">
        <w:t xml:space="preserve">płatności dla małych gospodarstw, zwanych dalej </w:t>
      </w:r>
      <w:r w:rsidR="00A5167F">
        <w:t>„</w:t>
      </w:r>
      <w:r w:rsidRPr="005C148B">
        <w:t>płatnościami bezpośrednimi</w:t>
      </w:r>
      <w:r w:rsidR="00A5167F">
        <w:t>”</w:t>
      </w:r>
      <w:r w:rsidRPr="005C148B">
        <w:t>, oraz płatności niezwiązanej do tytoniu, określ</w:t>
      </w:r>
      <w:r w:rsidRPr="005C148B">
        <w:t>o</w:t>
      </w:r>
      <w:r w:rsidRPr="005C148B">
        <w:t>nych</w:t>
      </w:r>
      <w:r w:rsidR="00A5167F" w:rsidRPr="005C148B">
        <w:t xml:space="preserve"> w</w:t>
      </w:r>
      <w:r w:rsidR="00A5167F">
        <w:t> </w:t>
      </w:r>
      <w:r w:rsidRPr="005C148B">
        <w:t>przepisach:</w:t>
      </w:r>
    </w:p>
    <w:p w:rsidR="005C148B" w:rsidRPr="005C148B" w:rsidRDefault="005C148B" w:rsidP="00A17564">
      <w:pPr>
        <w:pStyle w:val="LITlitera"/>
        <w:spacing w:before="60"/>
      </w:pPr>
      <w:r w:rsidRPr="005C148B">
        <w:t>a)</w:t>
      </w:r>
      <w:r w:rsidRPr="005C148B">
        <w:tab/>
        <w:t>rozporządzenia</w:t>
      </w:r>
      <w:r w:rsidR="00A5167F">
        <w:t xml:space="preserve"> nr </w:t>
      </w:r>
      <w:r w:rsidRPr="005C148B">
        <w:t>1307/2013,</w:t>
      </w:r>
    </w:p>
    <w:p w:rsidR="005C148B" w:rsidRPr="005C148B" w:rsidRDefault="005C148B" w:rsidP="00A17564">
      <w:pPr>
        <w:pStyle w:val="LITlitera"/>
        <w:spacing w:before="60"/>
      </w:pPr>
      <w:r w:rsidRPr="005C148B">
        <w:t>b)</w:t>
      </w:r>
      <w:r w:rsidRPr="005C148B">
        <w:tab/>
        <w:t>rozporządzenia wykonawczego Komisji (UE)</w:t>
      </w:r>
      <w:r w:rsidR="00A5167F">
        <w:t xml:space="preserve"> nr </w:t>
      </w:r>
      <w:r w:rsidRPr="005C148B">
        <w:t>641/201</w:t>
      </w:r>
      <w:r w:rsidR="00A5167F" w:rsidRPr="005C148B">
        <w:t>4</w:t>
      </w:r>
      <w:r w:rsidR="00A5167F">
        <w:t> </w:t>
      </w:r>
      <w:r w:rsidR="00A5167F" w:rsidRPr="005C148B">
        <w:t>z</w:t>
      </w:r>
      <w:r w:rsidR="00A5167F">
        <w:t> </w:t>
      </w:r>
      <w:r w:rsidRPr="005C148B">
        <w:t>dnia 1</w:t>
      </w:r>
      <w:r w:rsidR="00A5167F" w:rsidRPr="005C148B">
        <w:t>6</w:t>
      </w:r>
      <w:r w:rsidR="00A5167F">
        <w:t> </w:t>
      </w:r>
      <w:r w:rsidRPr="005C148B">
        <w:t>czerwca 201</w:t>
      </w:r>
      <w:r w:rsidR="00A5167F" w:rsidRPr="005C148B">
        <w:t>4</w:t>
      </w:r>
      <w:r w:rsidR="00A5167F">
        <w:t> </w:t>
      </w:r>
      <w:r w:rsidRPr="005C148B">
        <w:t>r. ustanawiającego zasady stosowania rozporządzenia Parlamentu Europejskiego</w:t>
      </w:r>
      <w:r w:rsidR="00A5167F" w:rsidRPr="005C148B">
        <w:t xml:space="preserve"> i</w:t>
      </w:r>
      <w:r w:rsidR="00A5167F">
        <w:t> </w:t>
      </w:r>
      <w:r w:rsidRPr="005C148B">
        <w:t>Rady (UE)</w:t>
      </w:r>
      <w:r w:rsidR="00A5167F">
        <w:t xml:space="preserve"> nr </w:t>
      </w:r>
      <w:r w:rsidRPr="005C148B">
        <w:t>1307/201</w:t>
      </w:r>
      <w:r w:rsidR="00A5167F" w:rsidRPr="005C148B">
        <w:t>3</w:t>
      </w:r>
      <w:r w:rsidR="00A5167F">
        <w:t> </w:t>
      </w:r>
      <w:r w:rsidRPr="005C148B">
        <w:t>ustanawiającego przepisy dot</w:t>
      </w:r>
      <w:r w:rsidRPr="005C148B">
        <w:t>y</w:t>
      </w:r>
      <w:r w:rsidRPr="005C148B">
        <w:t>czące płatności bezpośrednich dla rolników na podstawie systemów wsparcia</w:t>
      </w:r>
      <w:r w:rsidR="00A5167F" w:rsidRPr="005C148B">
        <w:t xml:space="preserve"> w</w:t>
      </w:r>
      <w:r w:rsidR="00A5167F">
        <w:t> </w:t>
      </w:r>
      <w:r w:rsidRPr="005C148B">
        <w:t>ramach wspólnej polityki rolnej (Dz. Urz. UE L 18</w:t>
      </w:r>
      <w:r w:rsidR="00A5167F" w:rsidRPr="005C148B">
        <w:t>1</w:t>
      </w:r>
      <w:r w:rsidR="00A5167F">
        <w:t> </w:t>
      </w:r>
      <w:r w:rsidR="00A5167F" w:rsidRPr="005C148B">
        <w:t>z</w:t>
      </w:r>
      <w:r w:rsidR="00A5167F">
        <w:t> </w:t>
      </w:r>
      <w:r w:rsidRPr="005C148B">
        <w:t>20.06.2014, str. 74),</w:t>
      </w:r>
    </w:p>
    <w:p w:rsidR="005C148B" w:rsidRPr="005C148B" w:rsidRDefault="005C148B" w:rsidP="00A17564">
      <w:pPr>
        <w:pStyle w:val="LITlitera"/>
        <w:spacing w:before="60"/>
      </w:pPr>
      <w:r w:rsidRPr="005C148B">
        <w:t>c)</w:t>
      </w:r>
      <w:r w:rsidRPr="005C148B">
        <w:tab/>
        <w:t>rozporządzenia delegowanego Komisji (UE)</w:t>
      </w:r>
      <w:r w:rsidR="00A5167F">
        <w:t xml:space="preserve"> nr </w:t>
      </w:r>
      <w:r w:rsidRPr="005C148B">
        <w:t>639/201</w:t>
      </w:r>
      <w:r w:rsidR="00A5167F" w:rsidRPr="005C148B">
        <w:t>4</w:t>
      </w:r>
      <w:r w:rsidR="00A5167F">
        <w:t> </w:t>
      </w:r>
      <w:r w:rsidR="00A5167F" w:rsidRPr="005C148B">
        <w:t>z</w:t>
      </w:r>
      <w:r w:rsidR="00A5167F">
        <w:t> </w:t>
      </w:r>
      <w:r w:rsidRPr="005C148B">
        <w:t>dnia 1</w:t>
      </w:r>
      <w:r w:rsidR="00A5167F" w:rsidRPr="005C148B">
        <w:t>1</w:t>
      </w:r>
      <w:r w:rsidR="00A5167F">
        <w:t> </w:t>
      </w:r>
      <w:r w:rsidRPr="005C148B">
        <w:t>marca 201</w:t>
      </w:r>
      <w:r w:rsidR="00A5167F" w:rsidRPr="005C148B">
        <w:t>4</w:t>
      </w:r>
      <w:r w:rsidR="00A5167F">
        <w:t> </w:t>
      </w:r>
      <w:r w:rsidRPr="005C148B">
        <w:t>r.</w:t>
      </w:r>
      <w:r w:rsidR="00A5167F" w:rsidRPr="005C148B">
        <w:t xml:space="preserve"> w</w:t>
      </w:r>
      <w:r w:rsidR="00A5167F">
        <w:t> </w:t>
      </w:r>
      <w:r w:rsidRPr="005C148B">
        <w:t>sprawie uzupełnienia rozp</w:t>
      </w:r>
      <w:r w:rsidRPr="005C148B">
        <w:t>o</w:t>
      </w:r>
      <w:r w:rsidRPr="005C148B">
        <w:t>rządzenia Parlamentu Europejskiego</w:t>
      </w:r>
      <w:r w:rsidR="00A5167F" w:rsidRPr="005C148B">
        <w:t xml:space="preserve"> i</w:t>
      </w:r>
      <w:r w:rsidR="00A5167F">
        <w:t> </w:t>
      </w:r>
      <w:r w:rsidRPr="005C148B">
        <w:t>Rady (UE)</w:t>
      </w:r>
      <w:r w:rsidR="00A5167F">
        <w:t xml:space="preserve"> nr </w:t>
      </w:r>
      <w:r w:rsidRPr="005C148B">
        <w:t>1307/201</w:t>
      </w:r>
      <w:r w:rsidR="00A5167F" w:rsidRPr="005C148B">
        <w:t>3</w:t>
      </w:r>
      <w:r w:rsidR="00A5167F">
        <w:t> </w:t>
      </w:r>
      <w:r w:rsidRPr="005C148B">
        <w:t>ustanawiającego przepisy dotyczące płatności bezpośrednich dla rolników na podstawie systemów wsparcia</w:t>
      </w:r>
      <w:r w:rsidR="00A5167F" w:rsidRPr="005C148B">
        <w:t xml:space="preserve"> w</w:t>
      </w:r>
      <w:r w:rsidR="00A5167F">
        <w:t> </w:t>
      </w:r>
      <w:r w:rsidRPr="005C148B">
        <w:t>ramach wspólnej polityki rolnej oraz zmiany z</w:t>
      </w:r>
      <w:r w:rsidRPr="005C148B">
        <w:t>a</w:t>
      </w:r>
      <w:r w:rsidRPr="005C148B">
        <w:t>łącznika X do tego rozporządzenia (Dz. Urz. UE L 18</w:t>
      </w:r>
      <w:r w:rsidR="00A5167F" w:rsidRPr="005C148B">
        <w:t>1</w:t>
      </w:r>
      <w:r w:rsidR="00A5167F">
        <w:t> </w:t>
      </w:r>
      <w:r w:rsidR="00A5167F" w:rsidRPr="005C148B">
        <w:t>z</w:t>
      </w:r>
      <w:r w:rsidR="00A5167F">
        <w:t> </w:t>
      </w:r>
      <w:r w:rsidRPr="005C148B">
        <w:t xml:space="preserve">20.06.2014, str. 1), zwanego dalej </w:t>
      </w:r>
      <w:r w:rsidR="00A5167F">
        <w:t>„</w:t>
      </w:r>
      <w:r w:rsidRPr="005C148B">
        <w:t>rozporządzeniem</w:t>
      </w:r>
      <w:r w:rsidR="00A5167F">
        <w:t xml:space="preserve"> nr </w:t>
      </w:r>
      <w:r w:rsidRPr="005C148B">
        <w:t>639/2014</w:t>
      </w:r>
      <w:r w:rsidR="00A5167F">
        <w:t>”</w:t>
      </w:r>
      <w:r w:rsidRPr="005C148B">
        <w:t>,</w:t>
      </w:r>
    </w:p>
    <w:p w:rsidR="005C148B" w:rsidRPr="005C148B" w:rsidRDefault="005C148B" w:rsidP="00A17564">
      <w:pPr>
        <w:pStyle w:val="LITlitera"/>
        <w:spacing w:before="60"/>
      </w:pPr>
      <w:r w:rsidRPr="005C148B">
        <w:t>d)</w:t>
      </w:r>
      <w:r w:rsidRPr="005C148B">
        <w:tab/>
        <w:t>rozporządzenia Parlamentu Europejskiego</w:t>
      </w:r>
      <w:r w:rsidR="00A5167F" w:rsidRPr="005C148B">
        <w:t xml:space="preserve"> i</w:t>
      </w:r>
      <w:r w:rsidR="00A5167F">
        <w:t> </w:t>
      </w:r>
      <w:r w:rsidRPr="005C148B">
        <w:t>Rady (UE)</w:t>
      </w:r>
      <w:r w:rsidR="00A5167F">
        <w:t xml:space="preserve"> nr </w:t>
      </w:r>
      <w:r w:rsidRPr="005C148B">
        <w:t>1306/201</w:t>
      </w:r>
      <w:r w:rsidR="00A5167F" w:rsidRPr="005C148B">
        <w:t>3</w:t>
      </w:r>
      <w:r w:rsidR="00A5167F">
        <w:t> </w:t>
      </w:r>
      <w:r w:rsidR="00A5167F" w:rsidRPr="005C148B">
        <w:t>z</w:t>
      </w:r>
      <w:r w:rsidR="00A5167F">
        <w:t> </w:t>
      </w:r>
      <w:r w:rsidRPr="005C148B">
        <w:t>dnia 1</w:t>
      </w:r>
      <w:r w:rsidR="00A5167F" w:rsidRPr="005C148B">
        <w:t>7</w:t>
      </w:r>
      <w:r w:rsidR="00A5167F">
        <w:t> </w:t>
      </w:r>
      <w:r w:rsidRPr="005C148B">
        <w:t>grudnia 201</w:t>
      </w:r>
      <w:r w:rsidR="00A5167F" w:rsidRPr="005C148B">
        <w:t>3</w:t>
      </w:r>
      <w:r w:rsidR="00A5167F">
        <w:t> </w:t>
      </w:r>
      <w:r w:rsidRPr="005C148B">
        <w:t>r.</w:t>
      </w:r>
      <w:r w:rsidR="00A5167F" w:rsidRPr="005C148B">
        <w:t xml:space="preserve"> w</w:t>
      </w:r>
      <w:r w:rsidR="00A5167F">
        <w:t> </w:t>
      </w:r>
      <w:r w:rsidRPr="005C148B">
        <w:t>sprawie fina</w:t>
      </w:r>
      <w:r w:rsidRPr="005C148B">
        <w:t>n</w:t>
      </w:r>
      <w:r w:rsidRPr="005C148B">
        <w:t>sowania wspólnej polityki rolnej, zarządzania nią</w:t>
      </w:r>
      <w:r w:rsidR="00A5167F" w:rsidRPr="005C148B">
        <w:t xml:space="preserve"> i</w:t>
      </w:r>
      <w:r w:rsidR="00A5167F">
        <w:t> </w:t>
      </w:r>
      <w:r w:rsidRPr="005C148B">
        <w:t>monitorowania jej oraz uchylającego rozporządzenia Rady (EWG)</w:t>
      </w:r>
      <w:r w:rsidR="00A5167F">
        <w:t xml:space="preserve"> nr </w:t>
      </w:r>
      <w:r w:rsidRPr="005C148B">
        <w:t>352/78, (WE)</w:t>
      </w:r>
      <w:r w:rsidR="00A5167F">
        <w:t xml:space="preserve"> nr </w:t>
      </w:r>
      <w:r w:rsidRPr="005C148B">
        <w:t>165/94, (WE)</w:t>
      </w:r>
      <w:r w:rsidR="00A5167F">
        <w:t xml:space="preserve"> nr </w:t>
      </w:r>
      <w:r w:rsidRPr="005C148B">
        <w:t>2799/98, (WE)</w:t>
      </w:r>
      <w:r w:rsidR="00A5167F">
        <w:t xml:space="preserve"> nr </w:t>
      </w:r>
      <w:r w:rsidRPr="005C148B">
        <w:t>814/2000, (WE)</w:t>
      </w:r>
      <w:r w:rsidR="00A5167F">
        <w:t xml:space="preserve"> nr </w:t>
      </w:r>
      <w:r w:rsidRPr="005C148B">
        <w:t>1290/200</w:t>
      </w:r>
      <w:r w:rsidR="00A5167F" w:rsidRPr="005C148B">
        <w:t>5</w:t>
      </w:r>
      <w:r w:rsidR="00A5167F">
        <w:t xml:space="preserve"> i </w:t>
      </w:r>
      <w:r w:rsidRPr="005C148B">
        <w:t>(WE)</w:t>
      </w:r>
      <w:r w:rsidR="00A5167F">
        <w:t xml:space="preserve"> nr </w:t>
      </w:r>
      <w:r w:rsidRPr="005C148B">
        <w:t>485/200</w:t>
      </w:r>
      <w:r w:rsidR="00A5167F" w:rsidRPr="005C148B">
        <w:t>8</w:t>
      </w:r>
      <w:r w:rsidR="00A17564">
        <w:t xml:space="preserve"> </w:t>
      </w:r>
      <w:r w:rsidRPr="005C148B">
        <w:t>(Dz. Urz. UE L 34</w:t>
      </w:r>
      <w:r w:rsidR="00A5167F" w:rsidRPr="005C148B">
        <w:t>7</w:t>
      </w:r>
      <w:r w:rsidR="00A5167F">
        <w:t> </w:t>
      </w:r>
      <w:r w:rsidR="00A5167F" w:rsidRPr="005C148B">
        <w:t>z</w:t>
      </w:r>
      <w:r w:rsidR="00A5167F">
        <w:t> </w:t>
      </w:r>
      <w:r w:rsidRPr="005C148B">
        <w:t>20.12.2013, str. 549,</w:t>
      </w:r>
      <w:r w:rsidR="00A5167F" w:rsidRPr="005C148B">
        <w:t xml:space="preserve"> z</w:t>
      </w:r>
      <w:r w:rsidR="00A5167F">
        <w:t> </w:t>
      </w:r>
      <w:r w:rsidRPr="005C148B">
        <w:t xml:space="preserve">późn. zm.), zwanego dalej </w:t>
      </w:r>
      <w:r w:rsidR="00A5167F">
        <w:t>„</w:t>
      </w:r>
      <w:r w:rsidRPr="005C148B">
        <w:t>rozporządzeniem</w:t>
      </w:r>
      <w:r w:rsidR="00A5167F">
        <w:t xml:space="preserve"> nr </w:t>
      </w:r>
      <w:r w:rsidRPr="005C148B">
        <w:t>1306/2013</w:t>
      </w:r>
      <w:r w:rsidR="00A5167F">
        <w:t>”</w:t>
      </w:r>
      <w:r w:rsidRPr="005C148B">
        <w:t>,</w:t>
      </w:r>
    </w:p>
    <w:p w:rsidR="005C148B" w:rsidRPr="005C148B" w:rsidRDefault="005C148B" w:rsidP="00A17564">
      <w:pPr>
        <w:pStyle w:val="LITlitera"/>
        <w:spacing w:before="60"/>
      </w:pPr>
      <w:r w:rsidRPr="005C148B">
        <w:t>e)</w:t>
      </w:r>
      <w:r w:rsidRPr="005C148B">
        <w:tab/>
        <w:t>rozporządzenia wykonawczego Komisji (UE)</w:t>
      </w:r>
      <w:r w:rsidR="00A5167F">
        <w:t xml:space="preserve"> nr </w:t>
      </w:r>
      <w:r w:rsidRPr="005C148B">
        <w:t>809/201</w:t>
      </w:r>
      <w:r w:rsidR="00A5167F" w:rsidRPr="005C148B">
        <w:t>4</w:t>
      </w:r>
      <w:r w:rsidR="00A5167F">
        <w:t> </w:t>
      </w:r>
      <w:r w:rsidR="00A5167F" w:rsidRPr="005C148B">
        <w:t>z</w:t>
      </w:r>
      <w:r w:rsidR="00A5167F">
        <w:t> </w:t>
      </w:r>
      <w:r w:rsidRPr="005C148B">
        <w:t>dnia 1</w:t>
      </w:r>
      <w:r w:rsidR="00A5167F" w:rsidRPr="005C148B">
        <w:t>7</w:t>
      </w:r>
      <w:r w:rsidR="00A5167F">
        <w:t> </w:t>
      </w:r>
      <w:r w:rsidRPr="005C148B">
        <w:t>lipca 201</w:t>
      </w:r>
      <w:r w:rsidR="00A5167F" w:rsidRPr="005C148B">
        <w:t>4</w:t>
      </w:r>
      <w:r w:rsidR="00A5167F">
        <w:t> </w:t>
      </w:r>
      <w:r w:rsidRPr="005C148B">
        <w:t>r. ustanawiającego zasady st</w:t>
      </w:r>
      <w:r w:rsidRPr="005C148B">
        <w:t>o</w:t>
      </w:r>
      <w:r w:rsidRPr="005C148B">
        <w:t>sowania rozporządzenia Parlamentu Europejskiego</w:t>
      </w:r>
      <w:r w:rsidR="00A5167F" w:rsidRPr="005C148B">
        <w:t xml:space="preserve"> i</w:t>
      </w:r>
      <w:r w:rsidR="00A5167F">
        <w:t> </w:t>
      </w:r>
      <w:r w:rsidRPr="005C148B">
        <w:t>Rady (UE)</w:t>
      </w:r>
      <w:r w:rsidR="00A5167F">
        <w:t xml:space="preserve"> nr </w:t>
      </w:r>
      <w:r w:rsidRPr="005C148B">
        <w:t>1306/201</w:t>
      </w:r>
      <w:r w:rsidR="00A5167F" w:rsidRPr="005C148B">
        <w:t>3</w:t>
      </w:r>
      <w:r w:rsidR="00A5167F">
        <w:t xml:space="preserve"> w </w:t>
      </w:r>
      <w:r w:rsidRPr="005C148B">
        <w:t>odniesieniu do zintegrowanego systemu zarządzania</w:t>
      </w:r>
      <w:r w:rsidR="00A5167F" w:rsidRPr="005C148B">
        <w:t xml:space="preserve"> i</w:t>
      </w:r>
      <w:r w:rsidR="00A5167F">
        <w:t> </w:t>
      </w:r>
      <w:r w:rsidRPr="005C148B">
        <w:t xml:space="preserve">kontroli, środków rozwoju obszarów wiejskich oraz </w:t>
      </w:r>
      <w:r w:rsidR="00A17564">
        <w:t>zasady wzajemnej zgodności (Dz. </w:t>
      </w:r>
      <w:r w:rsidRPr="005C148B">
        <w:t>Urz. UE L 22</w:t>
      </w:r>
      <w:r w:rsidR="00A5167F" w:rsidRPr="005C148B">
        <w:t>7</w:t>
      </w:r>
      <w:r w:rsidR="00A5167F">
        <w:t> </w:t>
      </w:r>
      <w:r w:rsidR="00A5167F" w:rsidRPr="005C148B">
        <w:t>z</w:t>
      </w:r>
      <w:r w:rsidR="00A5167F">
        <w:t> </w:t>
      </w:r>
      <w:r w:rsidRPr="005C148B">
        <w:t xml:space="preserve">31.07.2014, str. 69), zwanego dalej </w:t>
      </w:r>
      <w:r w:rsidR="00A5167F">
        <w:t>„</w:t>
      </w:r>
      <w:r w:rsidRPr="005C148B">
        <w:t>rozporządzeniem</w:t>
      </w:r>
      <w:r w:rsidR="00A5167F">
        <w:t xml:space="preserve"> nr </w:t>
      </w:r>
      <w:r w:rsidRPr="005C148B">
        <w:t>809/2014</w:t>
      </w:r>
      <w:r w:rsidR="00A5167F">
        <w:t>”</w:t>
      </w:r>
      <w:r w:rsidRPr="005C148B">
        <w:t>,</w:t>
      </w:r>
    </w:p>
    <w:p w:rsidR="005C148B" w:rsidRPr="005C148B" w:rsidRDefault="005C148B" w:rsidP="00A17564">
      <w:pPr>
        <w:pStyle w:val="LITlitera"/>
        <w:spacing w:before="60"/>
      </w:pPr>
      <w:r w:rsidRPr="005C148B">
        <w:t>f)</w:t>
      </w:r>
      <w:r w:rsidRPr="005C148B">
        <w:tab/>
        <w:t>rozporządzenia delegowanego Komisji (UE)</w:t>
      </w:r>
      <w:r w:rsidR="00A5167F">
        <w:t xml:space="preserve"> nr </w:t>
      </w:r>
      <w:r w:rsidRPr="005C148B">
        <w:t>640/201</w:t>
      </w:r>
      <w:r w:rsidR="00A5167F" w:rsidRPr="005C148B">
        <w:t>4</w:t>
      </w:r>
      <w:r w:rsidR="00A5167F">
        <w:t> </w:t>
      </w:r>
      <w:r w:rsidR="00A5167F" w:rsidRPr="005C148B">
        <w:t>z</w:t>
      </w:r>
      <w:r w:rsidR="00A5167F">
        <w:t> </w:t>
      </w:r>
      <w:r w:rsidRPr="005C148B">
        <w:t>dnia 1</w:t>
      </w:r>
      <w:r w:rsidR="00A5167F" w:rsidRPr="005C148B">
        <w:t>1</w:t>
      </w:r>
      <w:r w:rsidR="00A5167F">
        <w:t> </w:t>
      </w:r>
      <w:r w:rsidRPr="005C148B">
        <w:t>marca 201</w:t>
      </w:r>
      <w:r w:rsidR="00A5167F" w:rsidRPr="005C148B">
        <w:t>4</w:t>
      </w:r>
      <w:r w:rsidR="00A5167F">
        <w:t> </w:t>
      </w:r>
      <w:r w:rsidRPr="005C148B">
        <w:t>r. uzupełniającego rozporządz</w:t>
      </w:r>
      <w:r w:rsidRPr="005C148B">
        <w:t>e</w:t>
      </w:r>
      <w:r w:rsidRPr="005C148B">
        <w:t>nie Parlamentu Europejskiego</w:t>
      </w:r>
      <w:r w:rsidR="00A5167F" w:rsidRPr="005C148B">
        <w:t xml:space="preserve"> i</w:t>
      </w:r>
      <w:r w:rsidR="00A5167F">
        <w:t> </w:t>
      </w:r>
      <w:r w:rsidRPr="005C148B">
        <w:t>Rady (UE)</w:t>
      </w:r>
      <w:r w:rsidR="00A5167F">
        <w:t xml:space="preserve"> nr </w:t>
      </w:r>
      <w:r w:rsidRPr="005C148B">
        <w:t>1306/201</w:t>
      </w:r>
      <w:r w:rsidR="00A5167F" w:rsidRPr="005C148B">
        <w:t>3</w:t>
      </w:r>
      <w:r w:rsidR="00A5167F">
        <w:t xml:space="preserve"> w </w:t>
      </w:r>
      <w:r w:rsidRPr="005C148B">
        <w:t>odniesieniu do zintegrowanego systemu zarządzania</w:t>
      </w:r>
      <w:r w:rsidR="00A5167F" w:rsidRPr="005C148B">
        <w:t xml:space="preserve"> i</w:t>
      </w:r>
      <w:r w:rsidR="00A5167F">
        <w:t> </w:t>
      </w:r>
      <w:r w:rsidRPr="005C148B">
        <w:t>kontroli oraz warunków odmowy lub wycofania płatności oraz do kar administracyjnych mających zastosow</w:t>
      </w:r>
      <w:r w:rsidRPr="005C148B">
        <w:t>a</w:t>
      </w:r>
      <w:r w:rsidRPr="005C148B">
        <w:t xml:space="preserve">nie do płatności bezpośrednich, wsparcia rozwoju obszarów wiejskich oraz </w:t>
      </w:r>
      <w:r w:rsidR="00A17564">
        <w:t>zasady wzajemnej zgodności (Dz. </w:t>
      </w:r>
      <w:r w:rsidRPr="005C148B">
        <w:t>Urz. UE L 18</w:t>
      </w:r>
      <w:r w:rsidR="00A5167F" w:rsidRPr="005C148B">
        <w:t>1</w:t>
      </w:r>
      <w:r w:rsidR="00A5167F">
        <w:t> </w:t>
      </w:r>
      <w:r w:rsidR="00A5167F" w:rsidRPr="005C148B">
        <w:t>z</w:t>
      </w:r>
      <w:r w:rsidR="00A5167F">
        <w:t> </w:t>
      </w:r>
      <w:r w:rsidRPr="005C148B">
        <w:t xml:space="preserve">20.06.2014, str. 48), zwanego dalej </w:t>
      </w:r>
      <w:r w:rsidR="00A5167F">
        <w:t>„</w:t>
      </w:r>
      <w:r w:rsidRPr="005C148B">
        <w:t>rozporządzeniem</w:t>
      </w:r>
      <w:r w:rsidR="00A5167F">
        <w:t xml:space="preserve"> nr </w:t>
      </w:r>
      <w:r w:rsidRPr="005C148B">
        <w:t>640/2014</w:t>
      </w:r>
      <w:r w:rsidR="00A5167F">
        <w:t>”</w:t>
      </w:r>
      <w:r w:rsidRPr="005C148B">
        <w:t>;</w:t>
      </w:r>
      <w:bookmarkStart w:id="0" w:name="_GoBack"/>
      <w:bookmarkEnd w:id="0"/>
    </w:p>
    <w:p w:rsidR="005C148B" w:rsidRPr="005C148B" w:rsidRDefault="005C148B" w:rsidP="00A5167F">
      <w:pPr>
        <w:pStyle w:val="PKTpunkt"/>
        <w:keepNext/>
      </w:pPr>
      <w:r w:rsidRPr="005C148B">
        <w:lastRenderedPageBreak/>
        <w:t>2)</w:t>
      </w:r>
      <w:r w:rsidRPr="005C148B">
        <w:tab/>
        <w:t>zasady</w:t>
      </w:r>
      <w:r w:rsidR="00A5167F" w:rsidRPr="005C148B">
        <w:t xml:space="preserve"> i</w:t>
      </w:r>
      <w:r w:rsidR="00A5167F">
        <w:t> </w:t>
      </w:r>
      <w:r w:rsidRPr="005C148B">
        <w:t>tryb:</w:t>
      </w:r>
    </w:p>
    <w:p w:rsidR="005C148B" w:rsidRPr="005C148B" w:rsidRDefault="005C148B" w:rsidP="005C148B">
      <w:pPr>
        <w:pStyle w:val="LITlitera"/>
      </w:pPr>
      <w:r w:rsidRPr="005C148B">
        <w:t>a)</w:t>
      </w:r>
      <w:r w:rsidRPr="005C148B">
        <w:tab/>
        <w:t>przyznawania rolnikom płatności bezpośrednich</w:t>
      </w:r>
      <w:r w:rsidR="00A5167F" w:rsidRPr="005C148B">
        <w:t xml:space="preserve"> i</w:t>
      </w:r>
      <w:r w:rsidR="00A5167F">
        <w:t> </w:t>
      </w:r>
      <w:r w:rsidRPr="005C148B">
        <w:t>płatności niezwiązanej do tytoniu,</w:t>
      </w:r>
    </w:p>
    <w:p w:rsidR="005C148B" w:rsidRPr="005C148B" w:rsidRDefault="005C148B" w:rsidP="005C148B">
      <w:pPr>
        <w:pStyle w:val="LITlitera"/>
      </w:pPr>
      <w:r w:rsidRPr="005C148B">
        <w:t>b)</w:t>
      </w:r>
      <w:r w:rsidRPr="005C148B">
        <w:tab/>
        <w:t>przeprowadzania kontroli</w:t>
      </w:r>
      <w:r w:rsidR="00A5167F" w:rsidRPr="005C148B">
        <w:t xml:space="preserve"> w</w:t>
      </w:r>
      <w:r w:rsidR="00A5167F">
        <w:t> </w:t>
      </w:r>
      <w:r w:rsidRPr="005C148B">
        <w:t>zakresie płatności bezpośrednich oraz płatności niezwiązanej do tytoniu,</w:t>
      </w:r>
    </w:p>
    <w:p w:rsidR="005C148B" w:rsidRPr="005C148B" w:rsidRDefault="005C148B" w:rsidP="00A5167F">
      <w:pPr>
        <w:pStyle w:val="LITlitera"/>
        <w:keepNext/>
      </w:pPr>
      <w:r w:rsidRPr="005C148B">
        <w:t>c)</w:t>
      </w:r>
      <w:r w:rsidRPr="005C148B">
        <w:tab/>
        <w:t>wypłaty rolnikom płatności bezpośrednich</w:t>
      </w:r>
      <w:r w:rsidR="00A5167F" w:rsidRPr="005C148B">
        <w:t xml:space="preserve"> i</w:t>
      </w:r>
      <w:r w:rsidR="00A5167F">
        <w:t> </w:t>
      </w:r>
      <w:r w:rsidRPr="005C148B">
        <w:t>płatności niezwiązanej do tytoniu</w:t>
      </w:r>
    </w:p>
    <w:p w:rsidR="005C148B" w:rsidRPr="005C148B" w:rsidRDefault="006E646D" w:rsidP="005C148B">
      <w:pPr>
        <w:pStyle w:val="CZWSPLITczwsplnaliter"/>
      </w:pPr>
      <w:r>
        <w:t xml:space="preserve">– </w:t>
      </w:r>
      <w:r w:rsidR="005C148B" w:rsidRPr="005C148B">
        <w:t>w zakresie nieokreślonym</w:t>
      </w:r>
      <w:r w:rsidR="00A5167F" w:rsidRPr="005C148B">
        <w:t xml:space="preserve"> w</w:t>
      </w:r>
      <w:r w:rsidR="00A5167F">
        <w:t> </w:t>
      </w:r>
      <w:r w:rsidR="005C148B" w:rsidRPr="005C148B">
        <w:t>przepisach,</w:t>
      </w:r>
      <w:r w:rsidR="00A5167F" w:rsidRPr="005C148B">
        <w:t xml:space="preserve"> o</w:t>
      </w:r>
      <w:r w:rsidR="00A5167F">
        <w:t> </w:t>
      </w:r>
      <w:r w:rsidR="005C148B" w:rsidRPr="005C148B">
        <w:t>których mowa</w:t>
      </w:r>
      <w:r w:rsidR="00A5167F" w:rsidRPr="005C148B">
        <w:t xml:space="preserve"> w</w:t>
      </w:r>
      <w:r w:rsidR="00A5167F">
        <w:t> pkt </w:t>
      </w:r>
      <w:r w:rsidR="005C148B" w:rsidRPr="005C148B">
        <w:t>1, lub przewidzianym</w:t>
      </w:r>
      <w:r w:rsidR="00A5167F" w:rsidRPr="005C148B">
        <w:t xml:space="preserve"> w</w:t>
      </w:r>
      <w:r w:rsidR="00A5167F">
        <w:t> </w:t>
      </w:r>
      <w:r w:rsidR="005C148B" w:rsidRPr="005C148B">
        <w:t xml:space="preserve">tych przepisach do </w:t>
      </w:r>
      <w:proofErr w:type="spellStart"/>
      <w:r w:rsidR="005C148B" w:rsidRPr="005C148B">
        <w:t>okreś</w:t>
      </w:r>
      <w:proofErr w:type="spellEnd"/>
      <w:r w:rsidR="00B11404">
        <w:t>-</w:t>
      </w:r>
      <w:r w:rsidR="00B11404">
        <w:br/>
      </w:r>
      <w:r w:rsidR="005C148B" w:rsidRPr="005C148B">
        <w:t>lenia przez państwo członkowskie Unii Europejskiej.</w:t>
      </w:r>
    </w:p>
    <w:p w:rsidR="005C148B" w:rsidRPr="005C148B" w:rsidRDefault="005C148B" w:rsidP="00A5167F">
      <w:pPr>
        <w:pStyle w:val="ARTartustawynprozporzdzenia"/>
        <w:keepNext/>
      </w:pPr>
      <w:r w:rsidRPr="00A5167F">
        <w:rPr>
          <w:rStyle w:val="Ppogrubienie"/>
        </w:rPr>
        <w:t>Art.</w:t>
      </w:r>
      <w:r w:rsidR="00A5167F">
        <w:rPr>
          <w:rStyle w:val="Ppogrubienie"/>
        </w:rPr>
        <w:t> </w:t>
      </w:r>
      <w:r w:rsidRPr="00A5167F">
        <w:rPr>
          <w:rStyle w:val="Ppogrubienie"/>
        </w:rPr>
        <w:t>2.</w:t>
      </w:r>
      <w:r w:rsidRPr="005C148B">
        <w:t xml:space="preserve"> Użyte</w:t>
      </w:r>
      <w:r w:rsidR="00A5167F" w:rsidRPr="005C148B">
        <w:t xml:space="preserve"> w</w:t>
      </w:r>
      <w:r w:rsidR="00A5167F">
        <w:t> </w:t>
      </w:r>
      <w:r w:rsidRPr="005C148B">
        <w:t>ustawie określenia oznaczają:</w:t>
      </w:r>
    </w:p>
    <w:p w:rsidR="005C148B" w:rsidRPr="005C148B" w:rsidRDefault="005C148B" w:rsidP="005C148B">
      <w:pPr>
        <w:pStyle w:val="PKTpunkt"/>
      </w:pPr>
      <w:r w:rsidRPr="005C148B">
        <w:t>1)</w:t>
      </w:r>
      <w:r w:rsidRPr="005C148B">
        <w:tab/>
        <w:t>drobna niezgodność – niezgodność,</w:t>
      </w:r>
      <w:r w:rsidR="00A5167F" w:rsidRPr="005C148B">
        <w:t xml:space="preserve"> o</w:t>
      </w:r>
      <w:r w:rsidR="00A5167F">
        <w:t> </w:t>
      </w:r>
      <w:r w:rsidRPr="005C148B">
        <w:t>której mowa</w:t>
      </w:r>
      <w:r w:rsidR="00A5167F" w:rsidRPr="005C148B">
        <w:t xml:space="preserve"> w</w:t>
      </w:r>
      <w:r w:rsidR="00A5167F">
        <w:t> art. </w:t>
      </w:r>
      <w:r w:rsidRPr="005C148B">
        <w:t>9</w:t>
      </w:r>
      <w:r w:rsidR="00A5167F" w:rsidRPr="005C148B">
        <w:t>9</w:t>
      </w:r>
      <w:r w:rsidR="00A5167F">
        <w:t xml:space="preserve"> ust. </w:t>
      </w:r>
      <w:r w:rsidR="00A5167F" w:rsidRPr="005C148B">
        <w:t>2</w:t>
      </w:r>
      <w:r w:rsidR="00A5167F">
        <w:t> </w:t>
      </w:r>
      <w:r w:rsidRPr="005C148B">
        <w:t>akapit drugi rozporządzenia</w:t>
      </w:r>
      <w:r w:rsidR="00A5167F">
        <w:t xml:space="preserve"> nr </w:t>
      </w:r>
      <w:r w:rsidRPr="005C148B">
        <w:t>1306/2013;</w:t>
      </w:r>
    </w:p>
    <w:p w:rsidR="005C148B" w:rsidRPr="005C148B" w:rsidRDefault="005C148B" w:rsidP="005C148B">
      <w:pPr>
        <w:pStyle w:val="PKTpunkt"/>
      </w:pPr>
      <w:r w:rsidRPr="005C148B">
        <w:t>2)</w:t>
      </w:r>
      <w:r w:rsidRPr="005C148B">
        <w:tab/>
        <w:t>działka rolna – działkę</w:t>
      </w:r>
      <w:r w:rsidR="00A5167F" w:rsidRPr="005C148B">
        <w:t xml:space="preserve"> w</w:t>
      </w:r>
      <w:r w:rsidR="00A5167F">
        <w:t> </w:t>
      </w:r>
      <w:r w:rsidRPr="005C148B">
        <w:t>rozumieniu</w:t>
      </w:r>
      <w:r w:rsidR="00A5167F">
        <w:t xml:space="preserve"> art. </w:t>
      </w:r>
      <w:r w:rsidRPr="005C148B">
        <w:t>6</w:t>
      </w:r>
      <w:r w:rsidR="00A5167F" w:rsidRPr="005C148B">
        <w:t>7</w:t>
      </w:r>
      <w:r w:rsidR="00A5167F">
        <w:t xml:space="preserve"> ust. </w:t>
      </w:r>
      <w:r w:rsidR="00A5167F" w:rsidRPr="005C148B">
        <w:t>4</w:t>
      </w:r>
      <w:r w:rsidR="00A5167F">
        <w:t xml:space="preserve"> lit. </w:t>
      </w:r>
      <w:r w:rsidR="00A5167F" w:rsidRPr="005C148B">
        <w:t>a</w:t>
      </w:r>
      <w:r w:rsidR="00A5167F">
        <w:t> </w:t>
      </w:r>
      <w:r w:rsidRPr="005C148B">
        <w:t>rozporządzenia</w:t>
      </w:r>
      <w:r w:rsidR="00A5167F">
        <w:t xml:space="preserve"> nr </w:t>
      </w:r>
      <w:r w:rsidRPr="005C148B">
        <w:t>1306/2013,</w:t>
      </w:r>
      <w:r w:rsidR="00A5167F" w:rsidRPr="005C148B">
        <w:t xml:space="preserve"> z</w:t>
      </w:r>
      <w:r w:rsidR="00A5167F">
        <w:t> </w:t>
      </w:r>
      <w:r w:rsidRPr="005C148B">
        <w:t>tym że obszar,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art. </w:t>
      </w:r>
      <w:r w:rsidRPr="005C148B">
        <w:t>3</w:t>
      </w:r>
      <w:r w:rsidR="00A5167F" w:rsidRPr="005C148B">
        <w:t>2</w:t>
      </w:r>
      <w:r w:rsidR="00A5167F">
        <w:t xml:space="preserve"> ust. </w:t>
      </w:r>
      <w:r w:rsidR="00A5167F" w:rsidRPr="005C148B">
        <w:t>2</w:t>
      </w:r>
      <w:r w:rsidR="00A5167F">
        <w:t xml:space="preserve"> lit. </w:t>
      </w:r>
      <w:r w:rsidRPr="005C148B">
        <w:t>b</w:t>
      </w:r>
      <w:r w:rsidR="00A5167F">
        <w:t xml:space="preserve"> pkt </w:t>
      </w:r>
      <w:r w:rsidRPr="005C148B">
        <w:t>ii rozporządzenia</w:t>
      </w:r>
      <w:r w:rsidR="00A5167F">
        <w:t xml:space="preserve"> nr </w:t>
      </w:r>
      <w:r w:rsidRPr="005C148B">
        <w:t>1307/2013, oraz zagajniki</w:t>
      </w:r>
      <w:r w:rsidR="00A5167F" w:rsidRPr="005C148B">
        <w:t xml:space="preserve"> o</w:t>
      </w:r>
      <w:r w:rsidR="00A5167F">
        <w:t> </w:t>
      </w:r>
      <w:r w:rsidRPr="005C148B">
        <w:t>krótkiej rotacji stanowią odrębne działki;</w:t>
      </w:r>
    </w:p>
    <w:p w:rsidR="005C148B" w:rsidRPr="005C148B" w:rsidRDefault="005C148B" w:rsidP="005C148B">
      <w:pPr>
        <w:pStyle w:val="PKTpunkt"/>
      </w:pPr>
      <w:r w:rsidRPr="005C148B">
        <w:t>3)</w:t>
      </w:r>
      <w:r w:rsidRPr="005C148B">
        <w:tab/>
        <w:t>gospodarstwo rolne – gospodarstwo rolne</w:t>
      </w:r>
      <w:r w:rsidR="00A5167F" w:rsidRPr="005C148B">
        <w:t xml:space="preserve"> w</w:t>
      </w:r>
      <w:r w:rsidR="00A5167F">
        <w:t> </w:t>
      </w:r>
      <w:r w:rsidRPr="005C148B">
        <w:t>rozumieniu</w:t>
      </w:r>
      <w:r w:rsidR="00A5167F">
        <w:t xml:space="preserve"> art. </w:t>
      </w:r>
      <w:r w:rsidR="00A5167F" w:rsidRPr="005C148B">
        <w:t>4</w:t>
      </w:r>
      <w:r w:rsidR="00A5167F">
        <w:t xml:space="preserve"> ust. </w:t>
      </w:r>
      <w:r w:rsidR="00A5167F" w:rsidRPr="005C148B">
        <w:t>1</w:t>
      </w:r>
      <w:r w:rsidR="00A5167F">
        <w:t xml:space="preserve"> lit. </w:t>
      </w:r>
      <w:r w:rsidRPr="005C148B">
        <w:t>b rozporządzenia</w:t>
      </w:r>
      <w:r w:rsidR="00A5167F">
        <w:t xml:space="preserve"> nr </w:t>
      </w:r>
      <w:r w:rsidRPr="005C148B">
        <w:t>1307/2013, znajdujące się na terytorium Rzeczypospolitej Polskiej;</w:t>
      </w:r>
    </w:p>
    <w:p w:rsidR="005C148B" w:rsidRPr="005C148B" w:rsidRDefault="005C148B" w:rsidP="005C148B">
      <w:pPr>
        <w:pStyle w:val="PKTpunkt"/>
      </w:pPr>
      <w:r w:rsidRPr="005C148B">
        <w:t>4)</w:t>
      </w:r>
      <w:r w:rsidRPr="005C148B">
        <w:tab/>
        <w:t>jednolita płatność obszarowa – jednolitą płatność obszarową,</w:t>
      </w:r>
      <w:r w:rsidR="00A5167F" w:rsidRPr="005C148B">
        <w:t xml:space="preserve"> o</w:t>
      </w:r>
      <w:r w:rsidR="00A5167F">
        <w:t> </w:t>
      </w:r>
      <w:r w:rsidRPr="005C148B">
        <w:t>której mowa</w:t>
      </w:r>
      <w:r w:rsidR="00A5167F" w:rsidRPr="005C148B">
        <w:t xml:space="preserve"> w</w:t>
      </w:r>
      <w:r w:rsidR="00A5167F">
        <w:t> art. </w:t>
      </w:r>
      <w:r w:rsidRPr="005C148B">
        <w:t>3</w:t>
      </w:r>
      <w:r w:rsidR="00A5167F" w:rsidRPr="005C148B">
        <w:t>6</w:t>
      </w:r>
      <w:r w:rsidR="00A5167F">
        <w:t xml:space="preserve"> ust. </w:t>
      </w:r>
      <w:r w:rsidR="00A5167F" w:rsidRPr="005C148B">
        <w:t>2</w:t>
      </w:r>
      <w:r w:rsidR="00A5167F">
        <w:t> </w:t>
      </w:r>
      <w:r w:rsidRPr="005C148B">
        <w:t>rozporządzenia</w:t>
      </w:r>
      <w:r w:rsidR="00A5167F">
        <w:t xml:space="preserve"> nr </w:t>
      </w:r>
      <w:r w:rsidRPr="005C148B">
        <w:t>1307/2013;</w:t>
      </w:r>
    </w:p>
    <w:p w:rsidR="005C148B" w:rsidRPr="005C148B" w:rsidRDefault="005C148B" w:rsidP="005C148B">
      <w:pPr>
        <w:pStyle w:val="PKTpunkt"/>
      </w:pPr>
      <w:r w:rsidRPr="005C148B">
        <w:t>5)</w:t>
      </w:r>
      <w:r w:rsidRPr="005C148B">
        <w:tab/>
        <w:t>niezgodność – niezgodność</w:t>
      </w:r>
      <w:r w:rsidR="00A5167F" w:rsidRPr="005C148B">
        <w:t xml:space="preserve"> w</w:t>
      </w:r>
      <w:r w:rsidR="00A5167F">
        <w:t> </w:t>
      </w:r>
      <w:r w:rsidRPr="005C148B">
        <w:t>rozumieniu</w:t>
      </w:r>
      <w:r w:rsidR="00A5167F">
        <w:t xml:space="preserve"> art. </w:t>
      </w:r>
      <w:r w:rsidR="00A5167F" w:rsidRPr="005C148B">
        <w:t>2</w:t>
      </w:r>
      <w:r w:rsidR="00A5167F">
        <w:t xml:space="preserve"> ust. </w:t>
      </w:r>
      <w:r w:rsidR="00A5167F" w:rsidRPr="005C148B">
        <w:t>1</w:t>
      </w:r>
      <w:r w:rsidR="00A5167F">
        <w:t xml:space="preserve"> pkt </w:t>
      </w:r>
      <w:r w:rsidR="00A5167F" w:rsidRPr="005C148B">
        <w:t>2</w:t>
      </w:r>
      <w:r w:rsidR="00A5167F">
        <w:t> </w:t>
      </w:r>
      <w:r w:rsidRPr="005C148B">
        <w:t>rozporządzenia</w:t>
      </w:r>
      <w:r w:rsidR="00A5167F">
        <w:t xml:space="preserve"> nr </w:t>
      </w:r>
      <w:r w:rsidRPr="005C148B">
        <w:t>640/2014;</w:t>
      </w:r>
    </w:p>
    <w:p w:rsidR="005C148B" w:rsidRPr="005C148B" w:rsidRDefault="005C148B" w:rsidP="005C148B">
      <w:pPr>
        <w:pStyle w:val="PKTpunkt"/>
      </w:pPr>
      <w:r w:rsidRPr="005C148B">
        <w:t>6)</w:t>
      </w:r>
      <w:r w:rsidRPr="005C148B">
        <w:tab/>
        <w:t>normy – normy określone zgodnie</w:t>
      </w:r>
      <w:r w:rsidR="00A5167F" w:rsidRPr="005C148B">
        <w:t xml:space="preserve"> z</w:t>
      </w:r>
      <w:r w:rsidR="00A5167F">
        <w:t> art. </w:t>
      </w:r>
      <w:r w:rsidRPr="005C148B">
        <w:t>9</w:t>
      </w:r>
      <w:r w:rsidR="00A5167F" w:rsidRPr="005C148B">
        <w:t>4</w:t>
      </w:r>
      <w:r w:rsidR="00A5167F">
        <w:t> </w:t>
      </w:r>
      <w:r w:rsidRPr="005C148B">
        <w:t>rozporządzenia</w:t>
      </w:r>
      <w:r w:rsidR="00A5167F">
        <w:t xml:space="preserve"> nr </w:t>
      </w:r>
      <w:r w:rsidRPr="005C148B">
        <w:t>1306/201</w:t>
      </w:r>
      <w:r w:rsidR="00A5167F" w:rsidRPr="005C148B">
        <w:t>3</w:t>
      </w:r>
      <w:r w:rsidR="00A5167F">
        <w:t xml:space="preserve"> i </w:t>
      </w:r>
      <w:r w:rsidRPr="005C148B">
        <w:t>załącznikiem II do tego rozporządzenia;</w:t>
      </w:r>
    </w:p>
    <w:p w:rsidR="005C148B" w:rsidRPr="005C148B" w:rsidRDefault="005C148B" w:rsidP="005C148B">
      <w:pPr>
        <w:pStyle w:val="PKTpunkt"/>
      </w:pPr>
      <w:r w:rsidRPr="005C148B">
        <w:t>7)</w:t>
      </w:r>
      <w:r w:rsidRPr="005C148B">
        <w:tab/>
        <w:t>płatność za zazielenienie – płatność,</w:t>
      </w:r>
      <w:r w:rsidR="00A5167F" w:rsidRPr="005C148B">
        <w:t xml:space="preserve"> o</w:t>
      </w:r>
      <w:r w:rsidR="00A5167F">
        <w:t> </w:t>
      </w:r>
      <w:r w:rsidRPr="005C148B">
        <w:t>której mowa</w:t>
      </w:r>
      <w:r w:rsidR="00A5167F" w:rsidRPr="005C148B">
        <w:t xml:space="preserve"> w</w:t>
      </w:r>
      <w:r w:rsidR="00A5167F">
        <w:t> </w:t>
      </w:r>
      <w:r w:rsidRPr="005C148B">
        <w:t xml:space="preserve">tytule III rozdział </w:t>
      </w:r>
      <w:r w:rsidR="00A5167F" w:rsidRPr="005C148B">
        <w:t>3</w:t>
      </w:r>
      <w:r w:rsidR="00A5167F">
        <w:t> </w:t>
      </w:r>
      <w:r w:rsidRPr="005C148B">
        <w:t>rozporządzenia</w:t>
      </w:r>
      <w:r w:rsidR="00A5167F">
        <w:t xml:space="preserve"> nr </w:t>
      </w:r>
      <w:r w:rsidRPr="005C148B">
        <w:t>1307/2013;</w:t>
      </w:r>
    </w:p>
    <w:p w:rsidR="005C148B" w:rsidRPr="005C148B" w:rsidRDefault="005C148B" w:rsidP="005C148B">
      <w:pPr>
        <w:pStyle w:val="PKTpunkt"/>
      </w:pPr>
      <w:r w:rsidRPr="005C148B">
        <w:t>8)</w:t>
      </w:r>
      <w:r w:rsidRPr="005C148B">
        <w:tab/>
        <w:t>płatność dla młodych rolników – płatność,</w:t>
      </w:r>
      <w:r w:rsidR="00A5167F" w:rsidRPr="005C148B">
        <w:t xml:space="preserve"> o</w:t>
      </w:r>
      <w:r w:rsidR="00A5167F">
        <w:t> </w:t>
      </w:r>
      <w:r w:rsidRPr="005C148B">
        <w:t>której mowa</w:t>
      </w:r>
      <w:r w:rsidR="00A5167F" w:rsidRPr="005C148B">
        <w:t xml:space="preserve"> w</w:t>
      </w:r>
      <w:r w:rsidR="00A5167F">
        <w:t> </w:t>
      </w:r>
      <w:r w:rsidRPr="005C148B">
        <w:t xml:space="preserve">tytule III rozdział </w:t>
      </w:r>
      <w:r w:rsidR="00A5167F" w:rsidRPr="005C148B">
        <w:t>5</w:t>
      </w:r>
      <w:r w:rsidR="00A5167F">
        <w:t> </w:t>
      </w:r>
      <w:r w:rsidRPr="005C148B">
        <w:t>rozporządzenia</w:t>
      </w:r>
      <w:r w:rsidR="00A5167F">
        <w:t xml:space="preserve"> nr </w:t>
      </w:r>
      <w:r w:rsidRPr="005C148B">
        <w:t>1307/2013;</w:t>
      </w:r>
    </w:p>
    <w:p w:rsidR="005C148B" w:rsidRPr="005C148B" w:rsidRDefault="005C148B" w:rsidP="005C148B">
      <w:pPr>
        <w:pStyle w:val="PKTpunkt"/>
      </w:pPr>
      <w:r w:rsidRPr="005C148B">
        <w:t>9)</w:t>
      </w:r>
      <w:r w:rsidRPr="005C148B">
        <w:tab/>
        <w:t>płatność dodatkowa – płatność,</w:t>
      </w:r>
      <w:r w:rsidR="00A5167F" w:rsidRPr="005C148B">
        <w:t xml:space="preserve"> o</w:t>
      </w:r>
      <w:r w:rsidR="00A5167F">
        <w:t> </w:t>
      </w:r>
      <w:r w:rsidRPr="005C148B">
        <w:t>której mowa</w:t>
      </w:r>
      <w:r w:rsidR="00A5167F" w:rsidRPr="005C148B">
        <w:t xml:space="preserve"> w</w:t>
      </w:r>
      <w:r w:rsidR="00A5167F">
        <w:t> </w:t>
      </w:r>
      <w:r w:rsidRPr="005C148B">
        <w:t xml:space="preserve">tytule III rozdział </w:t>
      </w:r>
      <w:r w:rsidR="00A5167F" w:rsidRPr="005C148B">
        <w:t>2</w:t>
      </w:r>
      <w:r w:rsidR="00A5167F">
        <w:t> </w:t>
      </w:r>
      <w:r w:rsidRPr="005C148B">
        <w:t>rozporządzenia</w:t>
      </w:r>
      <w:r w:rsidR="00A5167F">
        <w:t xml:space="preserve"> nr </w:t>
      </w:r>
      <w:r w:rsidRPr="005C148B">
        <w:t>1307/2013;</w:t>
      </w:r>
    </w:p>
    <w:p w:rsidR="005C148B" w:rsidRPr="005C148B" w:rsidRDefault="005C148B" w:rsidP="005C148B">
      <w:pPr>
        <w:pStyle w:val="PKTpunkt"/>
      </w:pPr>
      <w:r w:rsidRPr="005C148B">
        <w:t>10)</w:t>
      </w:r>
      <w:r w:rsidRPr="005C148B">
        <w:tab/>
        <w:t>płatność dla małych gospodarstw – płatność</w:t>
      </w:r>
      <w:r w:rsidR="00A5167F" w:rsidRPr="005C148B">
        <w:t xml:space="preserve"> w</w:t>
      </w:r>
      <w:r w:rsidR="00A5167F">
        <w:t> </w:t>
      </w:r>
      <w:r w:rsidRPr="005C148B">
        <w:t>ramach systemu dla małych gospodarstw,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art. </w:t>
      </w:r>
      <w:r w:rsidRPr="005C148B">
        <w:t>6</w:t>
      </w:r>
      <w:r w:rsidR="00A5167F" w:rsidRPr="005C148B">
        <w:t>1</w:t>
      </w:r>
      <w:r w:rsidR="00A5167F">
        <w:t> </w:t>
      </w:r>
      <w:r w:rsidRPr="005C148B">
        <w:t>rozporządzenia</w:t>
      </w:r>
      <w:r w:rsidR="00A5167F">
        <w:t xml:space="preserve"> nr </w:t>
      </w:r>
      <w:r w:rsidRPr="005C148B">
        <w:t>1307/2013;</w:t>
      </w:r>
    </w:p>
    <w:p w:rsidR="005C148B" w:rsidRPr="005C148B" w:rsidRDefault="005C148B" w:rsidP="005C148B">
      <w:pPr>
        <w:pStyle w:val="PKTpunkt"/>
      </w:pPr>
      <w:r w:rsidRPr="005C148B">
        <w:t>11)</w:t>
      </w:r>
      <w:r w:rsidRPr="005C148B">
        <w:tab/>
        <w:t>płatność niezwiązana do tytoniu – płatność</w:t>
      </w:r>
      <w:r w:rsidR="00A5167F" w:rsidRPr="005C148B">
        <w:t xml:space="preserve"> w</w:t>
      </w:r>
      <w:r w:rsidR="00A5167F">
        <w:t> </w:t>
      </w:r>
      <w:r w:rsidRPr="005C148B">
        <w:t>ramach przejściowego wsparcia krajowego,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art. </w:t>
      </w:r>
      <w:r w:rsidRPr="005C148B">
        <w:t>3</w:t>
      </w:r>
      <w:r w:rsidR="00A5167F" w:rsidRPr="005C148B">
        <w:t>7</w:t>
      </w:r>
      <w:r w:rsidR="00A5167F">
        <w:t> </w:t>
      </w:r>
      <w:r w:rsidRPr="005C148B">
        <w:t>rozporządzenia</w:t>
      </w:r>
      <w:r w:rsidR="00A5167F">
        <w:t xml:space="preserve"> nr </w:t>
      </w:r>
      <w:r w:rsidRPr="005C148B">
        <w:t>1307/2013, przyznawana</w:t>
      </w:r>
      <w:r w:rsidR="00A5167F" w:rsidRPr="005C148B">
        <w:t xml:space="preserve"> w</w:t>
      </w:r>
      <w:r w:rsidR="00A5167F">
        <w:t> </w:t>
      </w:r>
      <w:r w:rsidRPr="005C148B">
        <w:t>sektorze tytoniu;</w:t>
      </w:r>
    </w:p>
    <w:p w:rsidR="005C148B" w:rsidRPr="005C148B" w:rsidRDefault="005C148B" w:rsidP="005C148B">
      <w:pPr>
        <w:pStyle w:val="PKTpunkt"/>
      </w:pPr>
      <w:r w:rsidRPr="005C148B">
        <w:t>12)</w:t>
      </w:r>
      <w:r w:rsidRPr="005C148B">
        <w:tab/>
        <w:t>płatności związane do powierzchni upraw – płatności</w:t>
      </w:r>
      <w:r w:rsidR="00A5167F" w:rsidRPr="005C148B">
        <w:t xml:space="preserve"> w</w:t>
      </w:r>
      <w:r w:rsidR="00A5167F">
        <w:t> </w:t>
      </w:r>
      <w:r w:rsidRPr="005C148B">
        <w:t>ramach dobrowolnego wsparcia związanego</w:t>
      </w:r>
      <w:r w:rsidR="00A5167F" w:rsidRPr="005C148B">
        <w:t xml:space="preserve"> z</w:t>
      </w:r>
      <w:r w:rsidR="00A5167F">
        <w:t> </w:t>
      </w:r>
      <w:r w:rsidRPr="005C148B">
        <w:t>produkcją,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</w:t>
      </w:r>
      <w:r w:rsidRPr="005C148B">
        <w:t xml:space="preserve">tytule IV rozdział </w:t>
      </w:r>
      <w:r w:rsidR="00A5167F" w:rsidRPr="005C148B">
        <w:t>1</w:t>
      </w:r>
      <w:r w:rsidR="00A5167F">
        <w:t> </w:t>
      </w:r>
      <w:r w:rsidRPr="005C148B">
        <w:t>rozporządzenia</w:t>
      </w:r>
      <w:r w:rsidR="00A5167F">
        <w:t xml:space="preserve"> nr </w:t>
      </w:r>
      <w:r w:rsidRPr="005C148B">
        <w:t>1307/2013, przyznawane</w:t>
      </w:r>
      <w:r w:rsidR="00A5167F" w:rsidRPr="005C148B">
        <w:t xml:space="preserve"> w</w:t>
      </w:r>
      <w:r w:rsidR="00A5167F">
        <w:t> </w:t>
      </w:r>
      <w:r w:rsidRPr="005C148B">
        <w:t>sektorach produkcji roślinnej;</w:t>
      </w:r>
    </w:p>
    <w:p w:rsidR="005C148B" w:rsidRPr="005C148B" w:rsidRDefault="005C148B" w:rsidP="005C148B">
      <w:pPr>
        <w:pStyle w:val="PKTpunkt"/>
      </w:pPr>
      <w:r w:rsidRPr="005C148B">
        <w:t>13)</w:t>
      </w:r>
      <w:r w:rsidRPr="005C148B">
        <w:tab/>
        <w:t>płatności związane do zwierząt – płatności</w:t>
      </w:r>
      <w:r w:rsidR="00A5167F" w:rsidRPr="005C148B">
        <w:t xml:space="preserve"> w</w:t>
      </w:r>
      <w:r w:rsidR="00A5167F">
        <w:t> </w:t>
      </w:r>
      <w:r w:rsidRPr="005C148B">
        <w:t>ramach dobrowolnego wsparcia związanego</w:t>
      </w:r>
      <w:r w:rsidR="00A5167F" w:rsidRPr="005C148B">
        <w:t xml:space="preserve"> z</w:t>
      </w:r>
      <w:r w:rsidR="00A5167F">
        <w:t> </w:t>
      </w:r>
      <w:r w:rsidRPr="005C148B">
        <w:t>produkcją,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</w:t>
      </w:r>
      <w:r w:rsidRPr="005C148B">
        <w:t xml:space="preserve">tytule IV rozdział </w:t>
      </w:r>
      <w:r w:rsidR="00A5167F" w:rsidRPr="005C148B">
        <w:t>1</w:t>
      </w:r>
      <w:r w:rsidR="00A5167F">
        <w:t> </w:t>
      </w:r>
      <w:r w:rsidRPr="005C148B">
        <w:t>rozporządzenia</w:t>
      </w:r>
      <w:r w:rsidR="00A5167F">
        <w:t xml:space="preserve"> nr </w:t>
      </w:r>
      <w:r w:rsidRPr="005C148B">
        <w:t>1307/2013, przyznawane</w:t>
      </w:r>
      <w:r w:rsidR="00A5167F" w:rsidRPr="005C148B">
        <w:t xml:space="preserve"> w</w:t>
      </w:r>
      <w:r w:rsidR="00A5167F">
        <w:t> </w:t>
      </w:r>
      <w:r w:rsidRPr="005C148B">
        <w:t>sektorach produkcji zwierzęcej;</w:t>
      </w:r>
    </w:p>
    <w:p w:rsidR="005C148B" w:rsidRPr="005C148B" w:rsidRDefault="005C148B" w:rsidP="005C148B">
      <w:pPr>
        <w:pStyle w:val="PKTpunkt"/>
      </w:pPr>
      <w:r w:rsidRPr="005C148B">
        <w:t>14)</w:t>
      </w:r>
      <w:r w:rsidRPr="005C148B">
        <w:tab/>
        <w:t>rolnik – rolnika</w:t>
      </w:r>
      <w:r w:rsidR="00A5167F" w:rsidRPr="005C148B">
        <w:t xml:space="preserve"> w</w:t>
      </w:r>
      <w:r w:rsidR="00A5167F">
        <w:t> </w:t>
      </w:r>
      <w:r w:rsidRPr="005C148B">
        <w:t>rozumieniu</w:t>
      </w:r>
      <w:r w:rsidR="00A5167F">
        <w:t xml:space="preserve"> art. </w:t>
      </w:r>
      <w:r w:rsidR="00A5167F" w:rsidRPr="005C148B">
        <w:t>4</w:t>
      </w:r>
      <w:r w:rsidR="00A5167F">
        <w:t xml:space="preserve"> ust. </w:t>
      </w:r>
      <w:r w:rsidR="00A5167F" w:rsidRPr="005C148B">
        <w:t>1</w:t>
      </w:r>
      <w:r w:rsidR="00A5167F">
        <w:t xml:space="preserve"> lit. </w:t>
      </w:r>
      <w:r w:rsidR="00A5167F" w:rsidRPr="005C148B">
        <w:t>a</w:t>
      </w:r>
      <w:r w:rsidR="00A5167F">
        <w:t> </w:t>
      </w:r>
      <w:r w:rsidRPr="005C148B">
        <w:t>rozporządzenia</w:t>
      </w:r>
      <w:r w:rsidR="00A5167F">
        <w:t xml:space="preserve"> nr </w:t>
      </w:r>
      <w:r w:rsidRPr="005C148B">
        <w:t>1307/2013, którego gospodarstwo rolne jest poł</w:t>
      </w:r>
      <w:r w:rsidRPr="005C148B">
        <w:t>o</w:t>
      </w:r>
      <w:r w:rsidRPr="005C148B">
        <w:t>żone na terytorium Rzeczypospolitej Polskiej;</w:t>
      </w:r>
    </w:p>
    <w:p w:rsidR="005C148B" w:rsidRPr="005C148B" w:rsidRDefault="005C148B" w:rsidP="005C148B">
      <w:pPr>
        <w:pStyle w:val="PKTpunkt"/>
      </w:pPr>
      <w:r w:rsidRPr="005C148B">
        <w:t>15)</w:t>
      </w:r>
      <w:r w:rsidRPr="005C148B">
        <w:tab/>
        <w:t>trwałe użytki zielone – trwałe użytki zielone</w:t>
      </w:r>
      <w:r w:rsidR="00A5167F" w:rsidRPr="005C148B">
        <w:t xml:space="preserve"> i</w:t>
      </w:r>
      <w:r w:rsidR="00A5167F">
        <w:t> </w:t>
      </w:r>
      <w:r w:rsidRPr="005C148B">
        <w:t>pastwiska trwałe</w:t>
      </w:r>
      <w:r w:rsidR="00A5167F" w:rsidRPr="005C148B">
        <w:t xml:space="preserve"> w</w:t>
      </w:r>
      <w:r w:rsidR="00A5167F">
        <w:t> </w:t>
      </w:r>
      <w:r w:rsidRPr="005C148B">
        <w:t>rozumieniu</w:t>
      </w:r>
      <w:r w:rsidR="00A5167F">
        <w:t xml:space="preserve"> art. </w:t>
      </w:r>
      <w:r w:rsidR="00A5167F" w:rsidRPr="005C148B">
        <w:t>4</w:t>
      </w:r>
      <w:r w:rsidR="00A5167F">
        <w:t xml:space="preserve"> ust. </w:t>
      </w:r>
      <w:r w:rsidR="00A5167F" w:rsidRPr="005C148B">
        <w:t>1</w:t>
      </w:r>
      <w:r w:rsidR="00A5167F">
        <w:t xml:space="preserve"> lit. </w:t>
      </w:r>
      <w:r w:rsidRPr="005C148B">
        <w:t>h rozporządzenia</w:t>
      </w:r>
      <w:r w:rsidR="00A5167F">
        <w:t xml:space="preserve"> nr </w:t>
      </w:r>
      <w:r w:rsidRPr="005C148B">
        <w:t>1307/2013;</w:t>
      </w:r>
    </w:p>
    <w:p w:rsidR="005C148B" w:rsidRPr="005C148B" w:rsidRDefault="005C148B" w:rsidP="005C148B">
      <w:pPr>
        <w:pStyle w:val="PKTpunkt"/>
      </w:pPr>
      <w:r w:rsidRPr="005C148B">
        <w:t>16)</w:t>
      </w:r>
      <w:r w:rsidRPr="005C148B">
        <w:tab/>
        <w:t>wymóg – wymóg</w:t>
      </w:r>
      <w:r w:rsidR="00A5167F" w:rsidRPr="005C148B">
        <w:t xml:space="preserve"> w</w:t>
      </w:r>
      <w:r w:rsidR="00A5167F">
        <w:t> </w:t>
      </w:r>
      <w:r w:rsidRPr="005C148B">
        <w:t>rozumieniu</w:t>
      </w:r>
      <w:r w:rsidR="00A5167F">
        <w:t xml:space="preserve"> art. </w:t>
      </w:r>
      <w:r w:rsidRPr="005C148B">
        <w:t>9</w:t>
      </w:r>
      <w:r w:rsidR="00A5167F" w:rsidRPr="005C148B">
        <w:t>1</w:t>
      </w:r>
      <w:r w:rsidR="00A5167F">
        <w:t xml:space="preserve"> ust. </w:t>
      </w:r>
      <w:r w:rsidR="00A5167F" w:rsidRPr="005C148B">
        <w:t>3</w:t>
      </w:r>
      <w:r w:rsidR="00A5167F">
        <w:t xml:space="preserve"> lit. </w:t>
      </w:r>
      <w:r w:rsidRPr="005C148B">
        <w:t>b rozporządzenia</w:t>
      </w:r>
      <w:r w:rsidR="00A5167F">
        <w:t xml:space="preserve"> nr </w:t>
      </w:r>
      <w:r w:rsidRPr="005C148B">
        <w:t>1306/2013;</w:t>
      </w:r>
    </w:p>
    <w:p w:rsidR="005C148B" w:rsidRPr="005C148B" w:rsidRDefault="005C148B" w:rsidP="005C148B">
      <w:pPr>
        <w:pStyle w:val="PKTpunkt"/>
      </w:pPr>
      <w:r w:rsidRPr="005C148B">
        <w:t>17)</w:t>
      </w:r>
      <w:r w:rsidRPr="005C148B">
        <w:tab/>
        <w:t>wzajemna zgodność – zasadę wzajemnej zgodności,</w:t>
      </w:r>
      <w:r w:rsidR="00A5167F" w:rsidRPr="005C148B">
        <w:t xml:space="preserve"> o</w:t>
      </w:r>
      <w:r w:rsidR="00A5167F">
        <w:t> </w:t>
      </w:r>
      <w:r w:rsidRPr="005C148B">
        <w:t>której mowa</w:t>
      </w:r>
      <w:r w:rsidR="00A5167F" w:rsidRPr="005C148B">
        <w:t xml:space="preserve"> w</w:t>
      </w:r>
      <w:r w:rsidR="00A5167F">
        <w:t> art. </w:t>
      </w:r>
      <w:r w:rsidRPr="005C148B">
        <w:t>9</w:t>
      </w:r>
      <w:r w:rsidR="00A5167F" w:rsidRPr="005C148B">
        <w:t>3</w:t>
      </w:r>
      <w:r w:rsidR="00A5167F">
        <w:t> </w:t>
      </w:r>
      <w:r w:rsidRPr="005C148B">
        <w:t>rozporządzenia</w:t>
      </w:r>
      <w:r w:rsidR="00A5167F">
        <w:t xml:space="preserve"> nr </w:t>
      </w:r>
      <w:r w:rsidRPr="005C148B">
        <w:t>1306/2013;</w:t>
      </w:r>
    </w:p>
    <w:p w:rsidR="005C148B" w:rsidRPr="005C148B" w:rsidRDefault="005C148B" w:rsidP="005C148B">
      <w:pPr>
        <w:pStyle w:val="PKTpunkt"/>
      </w:pPr>
      <w:r w:rsidRPr="005C148B">
        <w:t>18)</w:t>
      </w:r>
      <w:r w:rsidRPr="005C148B">
        <w:tab/>
        <w:t>zagajniki</w:t>
      </w:r>
      <w:r w:rsidR="00A5167F" w:rsidRPr="005C148B">
        <w:t xml:space="preserve"> o</w:t>
      </w:r>
      <w:r w:rsidR="00A5167F">
        <w:t> </w:t>
      </w:r>
      <w:r w:rsidRPr="005C148B">
        <w:t>krótkiej rotacji – zagajniki</w:t>
      </w:r>
      <w:r w:rsidR="00A5167F" w:rsidRPr="005C148B">
        <w:t xml:space="preserve"> o</w:t>
      </w:r>
      <w:r w:rsidR="00A5167F">
        <w:t> </w:t>
      </w:r>
      <w:r w:rsidRPr="005C148B">
        <w:t>krótkiej rotacji</w:t>
      </w:r>
      <w:r w:rsidR="00A5167F" w:rsidRPr="005C148B">
        <w:t xml:space="preserve"> w</w:t>
      </w:r>
      <w:r w:rsidR="00A5167F">
        <w:t> </w:t>
      </w:r>
      <w:r w:rsidRPr="005C148B">
        <w:t>rozumieniu</w:t>
      </w:r>
      <w:r w:rsidR="00A5167F">
        <w:t xml:space="preserve"> art. </w:t>
      </w:r>
      <w:r w:rsidR="00A5167F" w:rsidRPr="005C148B">
        <w:t>4</w:t>
      </w:r>
      <w:r w:rsidR="00A5167F">
        <w:t xml:space="preserve"> ust. </w:t>
      </w:r>
      <w:r w:rsidR="00A5167F" w:rsidRPr="005C148B">
        <w:t>1</w:t>
      </w:r>
      <w:r w:rsidR="00A5167F">
        <w:t xml:space="preserve"> lit. </w:t>
      </w:r>
      <w:r w:rsidRPr="005C148B">
        <w:t>k rozporządzenia</w:t>
      </w:r>
      <w:r w:rsidR="00A5167F">
        <w:t xml:space="preserve"> nr </w:t>
      </w:r>
      <w:r w:rsidRPr="005C148B">
        <w:t>1307/2013, stanowiące jednolitą gatunkowo uprawę drzew;</w:t>
      </w:r>
    </w:p>
    <w:p w:rsidR="005C148B" w:rsidRPr="005C148B" w:rsidRDefault="005C148B" w:rsidP="005C148B">
      <w:pPr>
        <w:pStyle w:val="PKTpunkt"/>
      </w:pPr>
      <w:r w:rsidRPr="005C148B">
        <w:t>19)</w:t>
      </w:r>
      <w:r w:rsidRPr="005C148B">
        <w:tab/>
        <w:t>obszar zatwierdzony – obszar zatwierdzony</w:t>
      </w:r>
      <w:r w:rsidR="00A5167F" w:rsidRPr="005C148B">
        <w:t xml:space="preserve"> w</w:t>
      </w:r>
      <w:r w:rsidR="00A5167F">
        <w:t> </w:t>
      </w:r>
      <w:r w:rsidRPr="005C148B">
        <w:t>rozumieniu</w:t>
      </w:r>
      <w:r w:rsidR="00A5167F">
        <w:t xml:space="preserve"> art. </w:t>
      </w:r>
      <w:r w:rsidR="00A5167F" w:rsidRPr="005C148B">
        <w:t>2</w:t>
      </w:r>
      <w:r w:rsidR="00A5167F">
        <w:t xml:space="preserve"> ust. </w:t>
      </w:r>
      <w:r w:rsidR="00A5167F" w:rsidRPr="005C148B">
        <w:t>1</w:t>
      </w:r>
      <w:r w:rsidR="00A5167F">
        <w:t xml:space="preserve"> pkt </w:t>
      </w:r>
      <w:r w:rsidRPr="005C148B">
        <w:t>2</w:t>
      </w:r>
      <w:r w:rsidR="00A5167F" w:rsidRPr="005C148B">
        <w:t>3</w:t>
      </w:r>
      <w:r w:rsidR="00A5167F">
        <w:t xml:space="preserve"> lit. </w:t>
      </w:r>
      <w:r w:rsidR="00A5167F" w:rsidRPr="005C148B">
        <w:t>a</w:t>
      </w:r>
      <w:r w:rsidR="00A5167F">
        <w:t> </w:t>
      </w:r>
      <w:r w:rsidRPr="005C148B">
        <w:t>rozporządzenia</w:t>
      </w:r>
      <w:r w:rsidR="00A5167F">
        <w:t xml:space="preserve"> nr </w:t>
      </w:r>
      <w:r w:rsidRPr="005C148B">
        <w:t>640/2014;</w:t>
      </w:r>
    </w:p>
    <w:p w:rsidR="005C148B" w:rsidRPr="005C148B" w:rsidRDefault="005C148B" w:rsidP="005C148B">
      <w:pPr>
        <w:pStyle w:val="PKTpunkt"/>
      </w:pPr>
      <w:r w:rsidRPr="005C148B">
        <w:t>20)</w:t>
      </w:r>
      <w:r w:rsidRPr="005C148B">
        <w:tab/>
        <w:t>zwierzę zatwierdzone – zwierzę zatwierdzone</w:t>
      </w:r>
      <w:r w:rsidR="00A5167F" w:rsidRPr="005C148B">
        <w:t xml:space="preserve"> w</w:t>
      </w:r>
      <w:r w:rsidR="00A5167F">
        <w:t> </w:t>
      </w:r>
      <w:r w:rsidRPr="005C148B">
        <w:t>rozumieniu</w:t>
      </w:r>
      <w:r w:rsidR="00A5167F">
        <w:t xml:space="preserve"> art. </w:t>
      </w:r>
      <w:r w:rsidR="00A5167F" w:rsidRPr="005C148B">
        <w:t>2</w:t>
      </w:r>
      <w:r w:rsidR="00A5167F">
        <w:t xml:space="preserve"> ust. </w:t>
      </w:r>
      <w:r w:rsidR="00A5167F" w:rsidRPr="005C148B">
        <w:t>1</w:t>
      </w:r>
      <w:r w:rsidR="00A5167F">
        <w:t xml:space="preserve"> pkt </w:t>
      </w:r>
      <w:r w:rsidRPr="005C148B">
        <w:t>1</w:t>
      </w:r>
      <w:r w:rsidR="00A5167F" w:rsidRPr="005C148B">
        <w:t>8</w:t>
      </w:r>
      <w:r w:rsidR="00A5167F">
        <w:t xml:space="preserve"> lit. </w:t>
      </w:r>
      <w:r w:rsidR="00A5167F" w:rsidRPr="005C148B">
        <w:t>a</w:t>
      </w:r>
      <w:r w:rsidR="00A5167F">
        <w:t> </w:t>
      </w:r>
      <w:r w:rsidRPr="005C148B">
        <w:t>rozporządzenia</w:t>
      </w:r>
      <w:r w:rsidR="00A5167F">
        <w:t xml:space="preserve"> nr </w:t>
      </w:r>
      <w:r w:rsidRPr="005C148B">
        <w:t>640/2014.</w:t>
      </w:r>
    </w:p>
    <w:p w:rsidR="005C148B" w:rsidRPr="005C148B" w:rsidRDefault="005C148B" w:rsidP="005C148B">
      <w:pPr>
        <w:pStyle w:val="ARTartustawynprozporzdzenia"/>
      </w:pPr>
      <w:r w:rsidRPr="00A5167F">
        <w:rPr>
          <w:rStyle w:val="Ppogrubienie"/>
        </w:rPr>
        <w:t>Art.</w:t>
      </w:r>
      <w:r w:rsidR="00A5167F">
        <w:rPr>
          <w:rStyle w:val="Ppogrubienie"/>
        </w:rPr>
        <w:t> </w:t>
      </w:r>
      <w:r w:rsidRPr="00A5167F">
        <w:rPr>
          <w:rStyle w:val="Ppogrubienie"/>
        </w:rPr>
        <w:t>3.</w:t>
      </w:r>
      <w:r w:rsidRPr="005C148B">
        <w:t xml:space="preserve"> 1.</w:t>
      </w:r>
      <w:r w:rsidR="00A5167F" w:rsidRPr="005C148B">
        <w:t xml:space="preserve"> Z</w:t>
      </w:r>
      <w:r w:rsidR="00A5167F">
        <w:t> </w:t>
      </w:r>
      <w:r w:rsidRPr="005C148B">
        <w:t>zastrzeżeniem zasad</w:t>
      </w:r>
      <w:r w:rsidR="00A5167F" w:rsidRPr="005C148B">
        <w:t xml:space="preserve"> i</w:t>
      </w:r>
      <w:r w:rsidR="00A5167F">
        <w:t> </w:t>
      </w:r>
      <w:r w:rsidRPr="005C148B">
        <w:t>warunków określonych</w:t>
      </w:r>
      <w:r w:rsidR="00A5167F" w:rsidRPr="005C148B">
        <w:t xml:space="preserve"> w</w:t>
      </w:r>
      <w:r w:rsidR="00A5167F">
        <w:t> </w:t>
      </w:r>
      <w:r w:rsidRPr="005C148B">
        <w:t>przepisach,</w:t>
      </w:r>
      <w:r w:rsidR="00A5167F" w:rsidRPr="005C148B">
        <w:t xml:space="preserve"> o</w:t>
      </w:r>
      <w:r w:rsidR="00A5167F">
        <w:t> </w:t>
      </w:r>
      <w:r w:rsidRPr="005C148B">
        <w:t>których mowa</w:t>
      </w:r>
      <w:r w:rsidR="00A5167F" w:rsidRPr="005C148B">
        <w:t xml:space="preserve"> w</w:t>
      </w:r>
      <w:r w:rsidR="00A5167F">
        <w:t> art. </w:t>
      </w:r>
      <w:r w:rsidR="00A5167F" w:rsidRPr="005C148B">
        <w:t>1</w:t>
      </w:r>
      <w:r w:rsidR="00A5167F">
        <w:t xml:space="preserve"> pkt </w:t>
      </w:r>
      <w:r w:rsidRPr="005C148B">
        <w:t>1, do postęp</w:t>
      </w:r>
      <w:r w:rsidRPr="005C148B">
        <w:t>o</w:t>
      </w:r>
      <w:r w:rsidRPr="005C148B">
        <w:t>wań</w:t>
      </w:r>
      <w:r w:rsidR="00A5167F" w:rsidRPr="005C148B">
        <w:t xml:space="preserve"> w</w:t>
      </w:r>
      <w:r w:rsidR="00A5167F">
        <w:t> </w:t>
      </w:r>
      <w:r w:rsidRPr="005C148B">
        <w:t>sprawach indywidualnych rozstrzyganych</w:t>
      </w:r>
      <w:r w:rsidR="00A5167F" w:rsidRPr="005C148B">
        <w:t xml:space="preserve"> w</w:t>
      </w:r>
      <w:r w:rsidR="00A5167F">
        <w:t> </w:t>
      </w:r>
      <w:r w:rsidRPr="005C148B">
        <w:t>drodze decyzji stosuje się przepisy Kodeksu postępowania administr</w:t>
      </w:r>
      <w:r w:rsidRPr="005C148B">
        <w:t>a</w:t>
      </w:r>
      <w:r w:rsidRPr="005C148B">
        <w:t>cyjnego, chyba że przepisy ustawy stanowią inaczej.</w:t>
      </w:r>
    </w:p>
    <w:p w:rsidR="005C148B" w:rsidRPr="005C148B" w:rsidRDefault="005C148B" w:rsidP="00A5167F">
      <w:pPr>
        <w:pStyle w:val="USTustnpkodeksu"/>
        <w:keepNext/>
      </w:pPr>
      <w:r w:rsidRPr="005C148B">
        <w:t>2.</w:t>
      </w:r>
      <w:r w:rsidR="00A5167F" w:rsidRPr="005C148B">
        <w:t xml:space="preserve"> W</w:t>
      </w:r>
      <w:r w:rsidR="00A5167F">
        <w:t> </w:t>
      </w:r>
      <w:r w:rsidRPr="005C148B">
        <w:t>postępowaniach,</w:t>
      </w:r>
      <w:r w:rsidR="00A5167F" w:rsidRPr="005C148B">
        <w:t xml:space="preserve"> o</w:t>
      </w:r>
      <w:r w:rsidR="00A5167F">
        <w:t> </w:t>
      </w:r>
      <w:r w:rsidRPr="005C148B">
        <w:t>których mowa</w:t>
      </w:r>
      <w:r w:rsidR="00A5167F" w:rsidRPr="005C148B">
        <w:t xml:space="preserve"> w</w:t>
      </w:r>
      <w:r w:rsidR="00A5167F">
        <w:t> ust. </w:t>
      </w:r>
      <w:r w:rsidRPr="005C148B">
        <w:t>1, organ administracji publicznej:</w:t>
      </w:r>
    </w:p>
    <w:p w:rsidR="005C148B" w:rsidRPr="005C148B" w:rsidRDefault="005C148B" w:rsidP="005C148B">
      <w:pPr>
        <w:pStyle w:val="PKTpunkt"/>
      </w:pPr>
      <w:r w:rsidRPr="005C148B">
        <w:t>1)</w:t>
      </w:r>
      <w:r w:rsidRPr="005C148B">
        <w:tab/>
        <w:t>stoi na straży praworządności;</w:t>
      </w:r>
    </w:p>
    <w:p w:rsidR="005C148B" w:rsidRPr="005C148B" w:rsidRDefault="005C148B" w:rsidP="005C148B">
      <w:pPr>
        <w:pStyle w:val="PKTpunkt"/>
      </w:pPr>
      <w:r w:rsidRPr="005C148B">
        <w:t>2)</w:t>
      </w:r>
      <w:r w:rsidRPr="005C148B">
        <w:tab/>
        <w:t>jest obowiązany</w:t>
      </w:r>
      <w:r w:rsidR="00A5167F" w:rsidRPr="005C148B">
        <w:t xml:space="preserve"> w</w:t>
      </w:r>
      <w:r w:rsidR="00A5167F">
        <w:t> </w:t>
      </w:r>
      <w:r w:rsidRPr="005C148B">
        <w:t>sposób wyczerpujący rozpatrzyć cały materiał dowodowy;</w:t>
      </w:r>
    </w:p>
    <w:p w:rsidR="005C148B" w:rsidRPr="005C148B" w:rsidRDefault="005C148B" w:rsidP="005C148B">
      <w:pPr>
        <w:pStyle w:val="PKTpunkt"/>
      </w:pPr>
      <w:r w:rsidRPr="005C148B">
        <w:lastRenderedPageBreak/>
        <w:t>3)</w:t>
      </w:r>
      <w:r w:rsidRPr="005C148B">
        <w:tab/>
        <w:t>udziela stronom, na ich żądanie, niezbędnych pouczeń co do okoliczności faktycznych</w:t>
      </w:r>
      <w:r w:rsidR="00A5167F" w:rsidRPr="005C148B">
        <w:t xml:space="preserve"> i</w:t>
      </w:r>
      <w:r w:rsidR="00A5167F">
        <w:t> </w:t>
      </w:r>
      <w:r w:rsidRPr="005C148B">
        <w:t>prawnych, które mogą mieć wpływ na ustalenie ich praw</w:t>
      </w:r>
      <w:r w:rsidR="00A5167F" w:rsidRPr="005C148B">
        <w:t xml:space="preserve"> i</w:t>
      </w:r>
      <w:r w:rsidR="00A5167F">
        <w:t> </w:t>
      </w:r>
      <w:r w:rsidRPr="005C148B">
        <w:t>obowiązków będących przedmiotem postępowania;</w:t>
      </w:r>
    </w:p>
    <w:p w:rsidR="005C148B" w:rsidRPr="005C148B" w:rsidRDefault="005C148B" w:rsidP="005C148B">
      <w:pPr>
        <w:pStyle w:val="PKTpunkt"/>
      </w:pPr>
      <w:r w:rsidRPr="005C148B">
        <w:t>4)</w:t>
      </w:r>
      <w:r w:rsidRPr="005C148B">
        <w:tab/>
        <w:t>zapewnia stronom, na ich żądanie, czynny udział</w:t>
      </w:r>
      <w:r w:rsidR="00A5167F" w:rsidRPr="005C148B">
        <w:t xml:space="preserve"> w</w:t>
      </w:r>
      <w:r w:rsidR="00A5167F">
        <w:t> </w:t>
      </w:r>
      <w:r w:rsidRPr="005C148B">
        <w:t>każdym stadium postępowania</w:t>
      </w:r>
      <w:r w:rsidR="00A5167F" w:rsidRPr="005C148B">
        <w:t xml:space="preserve"> i</w:t>
      </w:r>
      <w:r w:rsidR="00A5167F">
        <w:t> </w:t>
      </w:r>
      <w:r w:rsidRPr="005C148B">
        <w:t>na ich żądanie, przed wydaniem decyzji, umożliwia im wypowiedzenie się co do zebranych dowodów</w:t>
      </w:r>
      <w:r w:rsidR="00A5167F" w:rsidRPr="005C148B">
        <w:t xml:space="preserve"> i</w:t>
      </w:r>
      <w:r w:rsidR="00A5167F">
        <w:t> </w:t>
      </w:r>
      <w:r w:rsidRPr="005C148B">
        <w:t>materiałów oraz zgłoszonych żądań; przepisu</w:t>
      </w:r>
      <w:r w:rsidR="00A5167F">
        <w:t xml:space="preserve"> art. </w:t>
      </w:r>
      <w:r w:rsidRPr="005C148B">
        <w:t>8</w:t>
      </w:r>
      <w:r w:rsidR="00A5167F" w:rsidRPr="005C148B">
        <w:t>1</w:t>
      </w:r>
      <w:r w:rsidR="00A5167F">
        <w:t> </w:t>
      </w:r>
      <w:r w:rsidRPr="005C148B">
        <w:t>Kodeksu postępowania administracyjnego nie stosuje się.</w:t>
      </w:r>
    </w:p>
    <w:p w:rsidR="005C148B" w:rsidRPr="005C148B" w:rsidRDefault="005C148B" w:rsidP="005C148B">
      <w:pPr>
        <w:pStyle w:val="USTustnpkodeksu"/>
      </w:pPr>
      <w:r w:rsidRPr="005C148B">
        <w:t>3. Strony oraz inne osoby uczestniczące</w:t>
      </w:r>
      <w:r w:rsidR="00A5167F" w:rsidRPr="005C148B">
        <w:t xml:space="preserve"> w</w:t>
      </w:r>
      <w:r w:rsidR="00A5167F">
        <w:t> </w:t>
      </w:r>
      <w:r w:rsidRPr="005C148B">
        <w:t>postępowaniach,</w:t>
      </w:r>
      <w:r w:rsidR="00A5167F" w:rsidRPr="005C148B">
        <w:t xml:space="preserve"> o</w:t>
      </w:r>
      <w:r w:rsidR="00A5167F">
        <w:t> </w:t>
      </w:r>
      <w:r w:rsidRPr="005C148B">
        <w:t>których mowa</w:t>
      </w:r>
      <w:r w:rsidR="00A5167F" w:rsidRPr="005C148B">
        <w:t xml:space="preserve"> w</w:t>
      </w:r>
      <w:r w:rsidR="00A5167F">
        <w:t> ust. </w:t>
      </w:r>
      <w:r w:rsidRPr="005C148B">
        <w:t>1, są obowiązane przedstawiać dowody oraz dawać wyjaśnienia co do okoliczności sprawy zgodnie</w:t>
      </w:r>
      <w:r w:rsidR="00A5167F" w:rsidRPr="005C148B">
        <w:t xml:space="preserve"> z</w:t>
      </w:r>
      <w:r w:rsidR="00A5167F">
        <w:t> </w:t>
      </w:r>
      <w:r w:rsidRPr="005C148B">
        <w:t>prawdą</w:t>
      </w:r>
      <w:r w:rsidR="00A5167F" w:rsidRPr="005C148B">
        <w:t xml:space="preserve"> i</w:t>
      </w:r>
      <w:r w:rsidR="00A5167F">
        <w:t> </w:t>
      </w:r>
      <w:r w:rsidRPr="005C148B">
        <w:t>bez zatajania czegokolwiek; ciężar ud</w:t>
      </w:r>
      <w:r w:rsidRPr="005C148B">
        <w:t>o</w:t>
      </w:r>
      <w:r w:rsidRPr="005C148B">
        <w:t>wodnienia faktu spoczywa na osobie, która</w:t>
      </w:r>
      <w:r w:rsidR="00A5167F" w:rsidRPr="005C148B">
        <w:t xml:space="preserve"> z</w:t>
      </w:r>
      <w:r w:rsidR="00A5167F">
        <w:t> </w:t>
      </w:r>
      <w:r w:rsidRPr="005C148B">
        <w:t>tego faktu wywodzi skutki prawne.</w:t>
      </w:r>
    </w:p>
    <w:p w:rsidR="005C148B" w:rsidRPr="005C148B" w:rsidRDefault="005C148B" w:rsidP="005C148B">
      <w:pPr>
        <w:pStyle w:val="USTustnpkodeksu"/>
      </w:pPr>
      <w:r w:rsidRPr="005C148B">
        <w:t>4.</w:t>
      </w:r>
      <w:r w:rsidR="00A5167F" w:rsidRPr="005C148B">
        <w:t xml:space="preserve"> W</w:t>
      </w:r>
      <w:r w:rsidR="00A5167F">
        <w:t> </w:t>
      </w:r>
      <w:r w:rsidRPr="005C148B">
        <w:t>przypadku,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art. </w:t>
      </w:r>
      <w:r w:rsidRPr="005C148B">
        <w:t>15</w:t>
      </w:r>
      <w:r w:rsidR="00A5167F" w:rsidRPr="005C148B">
        <w:t>5</w:t>
      </w:r>
      <w:r w:rsidR="00A5167F">
        <w:t> </w:t>
      </w:r>
      <w:r w:rsidRPr="005C148B">
        <w:t>Kodeksu postępowania administracyjnego, organ, który wydał decyzję ostateczną</w:t>
      </w:r>
      <w:r w:rsidR="00A5167F" w:rsidRPr="005C148B">
        <w:t xml:space="preserve"> w</w:t>
      </w:r>
      <w:r w:rsidR="00A5167F">
        <w:t> </w:t>
      </w:r>
      <w:r w:rsidRPr="005C148B">
        <w:t>sprawie</w:t>
      </w:r>
      <w:r w:rsidR="00A5167F" w:rsidRPr="005C148B">
        <w:t xml:space="preserve"> o</w:t>
      </w:r>
      <w:r w:rsidR="00A5167F">
        <w:t> </w:t>
      </w:r>
      <w:r w:rsidRPr="005C148B">
        <w:t>przyznanie płatności bezpośrednich lub płatności niezwiązanej do tytoniu, na mocy której strona nabyła prawo, może ją zmienić, również bez zgody strony, jeżeli nie ograniczy to praw nabytych przez tę stronę.</w:t>
      </w:r>
    </w:p>
    <w:p w:rsidR="005C148B" w:rsidRPr="005C148B" w:rsidRDefault="005C148B" w:rsidP="005C148B">
      <w:pPr>
        <w:pStyle w:val="ARTartustawynprozporzdzenia"/>
      </w:pPr>
      <w:r w:rsidRPr="00A5167F">
        <w:rPr>
          <w:rStyle w:val="Ppogrubienie"/>
        </w:rPr>
        <w:t>Art.</w:t>
      </w:r>
      <w:r w:rsidR="00A5167F">
        <w:rPr>
          <w:rStyle w:val="Ppogrubienie"/>
        </w:rPr>
        <w:t> </w:t>
      </w:r>
      <w:r w:rsidRPr="00A5167F">
        <w:rPr>
          <w:rStyle w:val="Ppogrubienie"/>
        </w:rPr>
        <w:t>4.</w:t>
      </w:r>
      <w:r w:rsidRPr="005C148B">
        <w:t xml:space="preserve"> 1. Agencja Restrukturyzacji</w:t>
      </w:r>
      <w:r w:rsidR="00A5167F" w:rsidRPr="005C148B">
        <w:t xml:space="preserve"> i</w:t>
      </w:r>
      <w:r w:rsidR="00A5167F">
        <w:t> </w:t>
      </w:r>
      <w:r w:rsidRPr="005C148B">
        <w:t xml:space="preserve">Modernizacji Rolnictwa, zwana dalej </w:t>
      </w:r>
      <w:r w:rsidR="00A5167F">
        <w:t>„</w:t>
      </w:r>
      <w:r w:rsidRPr="005C148B">
        <w:t>Agencją</w:t>
      </w:r>
      <w:r w:rsidR="00A5167F">
        <w:t>”</w:t>
      </w:r>
      <w:r w:rsidRPr="005C148B">
        <w:t>, akredytowana na podstawie odrębnych przepisów jako agencja płatnicza, realizuje zadania</w:t>
      </w:r>
      <w:r w:rsidR="00A5167F" w:rsidRPr="005C148B">
        <w:t xml:space="preserve"> i</w:t>
      </w:r>
      <w:r w:rsidR="00A5167F">
        <w:t> </w:t>
      </w:r>
      <w:r w:rsidRPr="005C148B">
        <w:t>kompetencje agencji płatniczej określone</w:t>
      </w:r>
      <w:r w:rsidR="00A5167F" w:rsidRPr="005C148B">
        <w:t xml:space="preserve"> w</w:t>
      </w:r>
      <w:r w:rsidR="00A5167F">
        <w:t> </w:t>
      </w:r>
      <w:r w:rsidRPr="005C148B">
        <w:t>przepisach,</w:t>
      </w:r>
      <w:r w:rsidR="00A5167F" w:rsidRPr="005C148B">
        <w:t xml:space="preserve"> o</w:t>
      </w:r>
      <w:r w:rsidR="00A5167F">
        <w:t> </w:t>
      </w:r>
      <w:r w:rsidRPr="005C148B">
        <w:t>których mowa</w:t>
      </w:r>
      <w:r w:rsidR="00A5167F" w:rsidRPr="005C148B">
        <w:t xml:space="preserve"> w</w:t>
      </w:r>
      <w:r w:rsidR="00A5167F">
        <w:t> art. </w:t>
      </w:r>
      <w:r w:rsidR="00A5167F" w:rsidRPr="005C148B">
        <w:t>1</w:t>
      </w:r>
      <w:r w:rsidR="00A5167F">
        <w:t xml:space="preserve"> pkt </w:t>
      </w:r>
      <w:r w:rsidRPr="005C148B">
        <w:t>1,</w:t>
      </w:r>
      <w:r w:rsidR="00A5167F" w:rsidRPr="005C148B">
        <w:t xml:space="preserve"> w</w:t>
      </w:r>
      <w:r w:rsidR="00A5167F">
        <w:t> </w:t>
      </w:r>
      <w:r w:rsidRPr="005C148B">
        <w:t>zakresie płatności bezpośrednich</w:t>
      </w:r>
      <w:r w:rsidR="00A5167F" w:rsidRPr="005C148B">
        <w:t xml:space="preserve"> i</w:t>
      </w:r>
      <w:r w:rsidR="00A5167F">
        <w:t> </w:t>
      </w:r>
      <w:r w:rsidRPr="005C148B">
        <w:t>płatności niezwiązanej do tytoniu, uregulowanych</w:t>
      </w:r>
      <w:r w:rsidR="00A5167F" w:rsidRPr="005C148B">
        <w:t xml:space="preserve"> w</w:t>
      </w:r>
      <w:r w:rsidR="00A5167F">
        <w:t> </w:t>
      </w:r>
      <w:r w:rsidRPr="005C148B">
        <w:t>ustawie.</w:t>
      </w:r>
    </w:p>
    <w:p w:rsidR="005C148B" w:rsidRPr="005C148B" w:rsidRDefault="005C148B" w:rsidP="005C148B">
      <w:pPr>
        <w:pStyle w:val="USTustnpkodeksu"/>
      </w:pPr>
      <w:r w:rsidRPr="005C148B">
        <w:t>2. Agencja realizuje również zadania państwa członkowskiego określone</w:t>
      </w:r>
      <w:r w:rsidR="00A5167F" w:rsidRPr="005C148B">
        <w:t xml:space="preserve"> w</w:t>
      </w:r>
      <w:r w:rsidR="00A5167F">
        <w:t> art. </w:t>
      </w:r>
      <w:r w:rsidRPr="005C148B">
        <w:t>9</w:t>
      </w:r>
      <w:r w:rsidR="00A5167F" w:rsidRPr="005C148B">
        <w:t>5</w:t>
      </w:r>
      <w:r w:rsidR="00A5167F">
        <w:t> </w:t>
      </w:r>
      <w:r w:rsidRPr="005C148B">
        <w:t>rozporządzenia</w:t>
      </w:r>
      <w:r w:rsidR="00A5167F">
        <w:t xml:space="preserve"> nr </w:t>
      </w:r>
      <w:r w:rsidRPr="005C148B">
        <w:t>1306/2013.</w:t>
      </w:r>
    </w:p>
    <w:p w:rsidR="005C148B" w:rsidRPr="005C148B" w:rsidRDefault="005C148B" w:rsidP="005C148B">
      <w:pPr>
        <w:pStyle w:val="ARTartustawynprozporzdzenia"/>
      </w:pPr>
      <w:r w:rsidRPr="00A5167F">
        <w:rPr>
          <w:rStyle w:val="Ppogrubienie"/>
        </w:rPr>
        <w:t>Art.</w:t>
      </w:r>
      <w:r w:rsidR="00A5167F">
        <w:rPr>
          <w:rStyle w:val="Ppogrubienie"/>
        </w:rPr>
        <w:t> </w:t>
      </w:r>
      <w:r w:rsidRPr="00A5167F">
        <w:rPr>
          <w:rStyle w:val="Ppogrubienie"/>
        </w:rPr>
        <w:t>5.</w:t>
      </w:r>
      <w:r w:rsidRPr="005C148B">
        <w:t xml:space="preserve"> 1. Kierownik biura powiatowego Agencji jest właściwy</w:t>
      </w:r>
      <w:r w:rsidR="00A5167F" w:rsidRPr="005C148B">
        <w:t xml:space="preserve"> w</w:t>
      </w:r>
      <w:r w:rsidR="00A5167F">
        <w:t> </w:t>
      </w:r>
      <w:r w:rsidRPr="005C148B">
        <w:t>sprawach dotyczących płatności bezpośrednich oraz płatności niezwiązanej do tytoniu, chyba że ustawa stanowi inaczej.</w:t>
      </w:r>
    </w:p>
    <w:p w:rsidR="005C148B" w:rsidRPr="005C148B" w:rsidRDefault="005C148B" w:rsidP="005C148B">
      <w:pPr>
        <w:pStyle w:val="USTustnpkodeksu"/>
      </w:pPr>
      <w:r w:rsidRPr="005C148B">
        <w:t>2. Właściwość miejscową kierownika biura powiatowego Agencji ustala się według miejsca zamieszkania lub siedz</w:t>
      </w:r>
      <w:r w:rsidRPr="005C148B">
        <w:t>i</w:t>
      </w:r>
      <w:r w:rsidRPr="005C148B">
        <w:t>by rolnika.</w:t>
      </w:r>
    </w:p>
    <w:p w:rsidR="005C148B" w:rsidRPr="005C148B" w:rsidRDefault="005C148B" w:rsidP="005C148B">
      <w:pPr>
        <w:pStyle w:val="ARTartustawynprozporzdzenia"/>
      </w:pPr>
      <w:r w:rsidRPr="00A5167F">
        <w:rPr>
          <w:rStyle w:val="Ppogrubienie"/>
        </w:rPr>
        <w:t>Art.</w:t>
      </w:r>
      <w:r w:rsidR="00A5167F">
        <w:rPr>
          <w:rStyle w:val="Ppogrubienie"/>
        </w:rPr>
        <w:t> </w:t>
      </w:r>
      <w:r w:rsidRPr="00A5167F">
        <w:rPr>
          <w:rStyle w:val="Ppogrubienie"/>
        </w:rPr>
        <w:t>6.</w:t>
      </w:r>
      <w:r w:rsidRPr="005C148B">
        <w:t xml:space="preserve"> Płatności bezpośrednie oraz płatność niezwiązana do tytoniu są przyznawane rolnikowi, jeżeli są spełnione warunki przyznania tych płatności określone</w:t>
      </w:r>
      <w:r w:rsidR="00A5167F" w:rsidRPr="005C148B">
        <w:t xml:space="preserve"> w</w:t>
      </w:r>
      <w:r w:rsidR="00A5167F">
        <w:t> </w:t>
      </w:r>
      <w:r w:rsidRPr="005C148B">
        <w:t>przepisach,</w:t>
      </w:r>
      <w:r w:rsidR="00A5167F" w:rsidRPr="005C148B">
        <w:t xml:space="preserve"> o</w:t>
      </w:r>
      <w:r w:rsidR="00A5167F">
        <w:t> </w:t>
      </w:r>
      <w:r w:rsidRPr="005C148B">
        <w:t>których mowa</w:t>
      </w:r>
      <w:r w:rsidR="00A5167F" w:rsidRPr="005C148B">
        <w:t xml:space="preserve"> w</w:t>
      </w:r>
      <w:r w:rsidR="00A5167F">
        <w:t> art. </w:t>
      </w:r>
      <w:r w:rsidR="00A5167F" w:rsidRPr="005C148B">
        <w:t>1</w:t>
      </w:r>
      <w:r w:rsidR="00A5167F">
        <w:t xml:space="preserve"> pkt </w:t>
      </w:r>
      <w:r w:rsidRPr="005C148B">
        <w:t>1,</w:t>
      </w:r>
      <w:r w:rsidR="00A5167F" w:rsidRPr="005C148B">
        <w:t xml:space="preserve"> w</w:t>
      </w:r>
      <w:r w:rsidR="00A5167F">
        <w:t> </w:t>
      </w:r>
      <w:r w:rsidRPr="005C148B">
        <w:t>przepisach ustawy oraz</w:t>
      </w:r>
      <w:r w:rsidR="00A5167F" w:rsidRPr="005C148B">
        <w:t xml:space="preserve"> w</w:t>
      </w:r>
      <w:r w:rsidR="00A5167F">
        <w:t> </w:t>
      </w:r>
      <w:r w:rsidRPr="005C148B">
        <w:t>przepisach wydanych na jej podstawie.</w:t>
      </w:r>
    </w:p>
    <w:p w:rsidR="005C148B" w:rsidRPr="005C148B" w:rsidRDefault="005C148B" w:rsidP="00A5167F">
      <w:pPr>
        <w:pStyle w:val="ARTartustawynprozporzdzenia"/>
        <w:keepNext/>
      </w:pPr>
      <w:r w:rsidRPr="00A5167F">
        <w:rPr>
          <w:rStyle w:val="Ppogrubienie"/>
        </w:rPr>
        <w:t>Art.</w:t>
      </w:r>
      <w:r w:rsidR="00A5167F">
        <w:rPr>
          <w:rStyle w:val="Ppogrubienie"/>
        </w:rPr>
        <w:t> </w:t>
      </w:r>
      <w:r w:rsidRPr="00A5167F">
        <w:rPr>
          <w:rStyle w:val="Ppogrubienie"/>
        </w:rPr>
        <w:t>7.</w:t>
      </w:r>
      <w:r w:rsidRPr="005C148B">
        <w:t xml:space="preserve"> 1. Płatności bezpośrednie są przyznawane rolnikowi, jeżeli:</w:t>
      </w:r>
    </w:p>
    <w:p w:rsidR="005C148B" w:rsidRPr="005C148B" w:rsidRDefault="005C148B" w:rsidP="005C148B">
      <w:pPr>
        <w:pStyle w:val="PKTpunkt"/>
      </w:pPr>
      <w:r w:rsidRPr="005C148B">
        <w:t>1)</w:t>
      </w:r>
      <w:r w:rsidRPr="005C148B">
        <w:tab/>
        <w:t>został mu nadany numer identyfikacyjny</w:t>
      </w:r>
      <w:r w:rsidR="00A5167F" w:rsidRPr="005C148B">
        <w:t xml:space="preserve"> w</w:t>
      </w:r>
      <w:r w:rsidR="00A5167F">
        <w:t> </w:t>
      </w:r>
      <w:r w:rsidRPr="005C148B">
        <w:t>trybie przepisów</w:t>
      </w:r>
      <w:r w:rsidR="00A5167F" w:rsidRPr="005C148B">
        <w:t xml:space="preserve"> o</w:t>
      </w:r>
      <w:r w:rsidR="00A5167F">
        <w:t> </w:t>
      </w:r>
      <w:r w:rsidRPr="005C148B">
        <w:t>krajowym systemie ewidencji producentów, ewidencji gospodarstw rolnych oraz ewidencji wniosków</w:t>
      </w:r>
      <w:r w:rsidR="00A5167F" w:rsidRPr="005C148B">
        <w:t xml:space="preserve"> o</w:t>
      </w:r>
      <w:r w:rsidR="00A5167F">
        <w:t> </w:t>
      </w:r>
      <w:r w:rsidRPr="005C148B">
        <w:t>przyznanie płatności oraz</w:t>
      </w:r>
    </w:p>
    <w:p w:rsidR="005C148B" w:rsidRPr="005C148B" w:rsidRDefault="005C148B" w:rsidP="005C148B">
      <w:pPr>
        <w:pStyle w:val="PKTpunkt"/>
      </w:pPr>
      <w:r w:rsidRPr="005C148B">
        <w:t>2)</w:t>
      </w:r>
      <w:r w:rsidRPr="005C148B">
        <w:tab/>
        <w:t>łączna powierzchnia gruntów objętych obszarem zatwierdzonym będących</w:t>
      </w:r>
      <w:r w:rsidR="00A5167F" w:rsidRPr="005C148B">
        <w:t xml:space="preserve"> w</w:t>
      </w:r>
      <w:r w:rsidR="00A5167F">
        <w:t> </w:t>
      </w:r>
      <w:r w:rsidRPr="005C148B">
        <w:t>posiadaniu tego rolnika jest nie mnie</w:t>
      </w:r>
      <w:r w:rsidRPr="005C148B">
        <w:t>j</w:t>
      </w:r>
      <w:r w:rsidRPr="005C148B">
        <w:t xml:space="preserve">sza niż </w:t>
      </w:r>
      <w:r w:rsidR="00A5167F" w:rsidRPr="005C148B">
        <w:t>1</w:t>
      </w:r>
      <w:r w:rsidR="00A5167F">
        <w:t> </w:t>
      </w:r>
      <w:r w:rsidRPr="005C148B">
        <w:t>ha.</w:t>
      </w:r>
    </w:p>
    <w:p w:rsidR="005C148B" w:rsidRPr="005C148B" w:rsidRDefault="005C148B" w:rsidP="00A5167F">
      <w:pPr>
        <w:pStyle w:val="USTustnpkodeksu"/>
        <w:keepNext/>
      </w:pPr>
      <w:r w:rsidRPr="005C148B">
        <w:t>2. Pomimo niespełnienia warunku,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ust. </w:t>
      </w:r>
      <w:r w:rsidR="00A5167F" w:rsidRPr="005C148B">
        <w:t>1</w:t>
      </w:r>
      <w:r w:rsidR="00A5167F">
        <w:t xml:space="preserve"> pkt </w:t>
      </w:r>
      <w:r w:rsidRPr="005C148B">
        <w:t>2, płatności bezpośrednie są przyznawane, jeżeli:</w:t>
      </w:r>
    </w:p>
    <w:p w:rsidR="005C148B" w:rsidRPr="005C148B" w:rsidRDefault="005C148B" w:rsidP="005C148B">
      <w:pPr>
        <w:pStyle w:val="PKTpunkt"/>
      </w:pPr>
      <w:r w:rsidRPr="005C148B">
        <w:t>1)</w:t>
      </w:r>
      <w:r w:rsidRPr="005C148B">
        <w:tab/>
        <w:t>rolnik spełnia warunki do przyznania płatności związanych do zwierząt</w:t>
      </w:r>
      <w:r w:rsidR="00A5167F" w:rsidRPr="005C148B">
        <w:t xml:space="preserve"> i</w:t>
      </w:r>
      <w:r w:rsidR="00A5167F">
        <w:t> </w:t>
      </w:r>
      <w:r w:rsidRPr="005C148B">
        <w:t>złożył wniosek</w:t>
      </w:r>
      <w:r w:rsidR="00A5167F" w:rsidRPr="005C148B">
        <w:t xml:space="preserve"> o</w:t>
      </w:r>
      <w:r w:rsidR="00A5167F">
        <w:t> </w:t>
      </w:r>
      <w:r w:rsidRPr="005C148B">
        <w:t>przyznanie tych płatności oraz</w:t>
      </w:r>
    </w:p>
    <w:p w:rsidR="005C148B" w:rsidRPr="005C148B" w:rsidRDefault="005C148B" w:rsidP="005C148B">
      <w:pPr>
        <w:pStyle w:val="PKTpunkt"/>
      </w:pPr>
      <w:r w:rsidRPr="005C148B">
        <w:t>2)</w:t>
      </w:r>
      <w:r w:rsidRPr="005C148B">
        <w:tab/>
        <w:t>łączna kwota płatności bezpośrednich, przed zastosowaniem</w:t>
      </w:r>
      <w:r w:rsidR="00A5167F">
        <w:t xml:space="preserve"> art. </w:t>
      </w:r>
      <w:r w:rsidRPr="005C148B">
        <w:t>6</w:t>
      </w:r>
      <w:r w:rsidR="00A5167F" w:rsidRPr="005C148B">
        <w:t>3</w:t>
      </w:r>
      <w:r w:rsidR="00A5167F">
        <w:t> </w:t>
      </w:r>
      <w:r w:rsidRPr="005C148B">
        <w:t>rozporządzenia</w:t>
      </w:r>
      <w:r w:rsidR="00A5167F">
        <w:t xml:space="preserve"> nr </w:t>
      </w:r>
      <w:r w:rsidRPr="005C148B">
        <w:t>1306/2013, wynosi co na</w:t>
      </w:r>
      <w:r w:rsidRPr="005C148B">
        <w:t>j</w:t>
      </w:r>
      <w:r w:rsidRPr="005C148B">
        <w:t>mniej równowartość</w:t>
      </w:r>
      <w:r w:rsidR="00A5167F" w:rsidRPr="005C148B">
        <w:t xml:space="preserve"> w</w:t>
      </w:r>
      <w:r w:rsidR="00A5167F">
        <w:t> </w:t>
      </w:r>
      <w:r w:rsidRPr="005C148B">
        <w:t>złotych kwoty 20</w:t>
      </w:r>
      <w:r w:rsidR="00A5167F" w:rsidRPr="005C148B">
        <w:t>0</w:t>
      </w:r>
      <w:r w:rsidR="00A5167F">
        <w:t> </w:t>
      </w:r>
      <w:r w:rsidRPr="005C148B">
        <w:t>euro.</w:t>
      </w:r>
    </w:p>
    <w:p w:rsidR="005C148B" w:rsidRPr="005C148B" w:rsidRDefault="005C148B" w:rsidP="005C148B">
      <w:pPr>
        <w:pStyle w:val="USTustnpkodeksu"/>
      </w:pPr>
      <w:r w:rsidRPr="005C148B">
        <w:t>3. Kwota płatności bezpośrednich,</w:t>
      </w:r>
      <w:r w:rsidR="00A5167F" w:rsidRPr="005C148B">
        <w:t xml:space="preserve"> o</w:t>
      </w:r>
      <w:r w:rsidR="00A5167F">
        <w:t> </w:t>
      </w:r>
      <w:r w:rsidRPr="005C148B">
        <w:t>której mowa</w:t>
      </w:r>
      <w:r w:rsidR="00A5167F" w:rsidRPr="005C148B">
        <w:t xml:space="preserve"> w</w:t>
      </w:r>
      <w:r w:rsidR="00A5167F">
        <w:t> art. </w:t>
      </w:r>
      <w:r w:rsidR="00A5167F" w:rsidRPr="005C148B">
        <w:t>9</w:t>
      </w:r>
      <w:r w:rsidR="00A5167F">
        <w:t xml:space="preserve"> ust. </w:t>
      </w:r>
      <w:r w:rsidR="00A5167F" w:rsidRPr="005C148B">
        <w:t>4</w:t>
      </w:r>
      <w:r w:rsidR="00A5167F">
        <w:t> </w:t>
      </w:r>
      <w:r w:rsidRPr="005C148B">
        <w:t>rozporządzenia</w:t>
      </w:r>
      <w:r w:rsidR="00A5167F">
        <w:t xml:space="preserve"> nr </w:t>
      </w:r>
      <w:r w:rsidRPr="005C148B">
        <w:t>1307/2013, do której wysokości nie stosuje się</w:t>
      </w:r>
      <w:r w:rsidR="00A5167F">
        <w:t xml:space="preserve"> art. </w:t>
      </w:r>
      <w:r w:rsidR="00A5167F" w:rsidRPr="005C148B">
        <w:t>9</w:t>
      </w:r>
      <w:r w:rsidR="00A5167F">
        <w:t xml:space="preserve"> ust. </w:t>
      </w:r>
      <w:r w:rsidR="00A5167F" w:rsidRPr="005C148B">
        <w:t>2</w:t>
      </w:r>
      <w:r w:rsidR="00A5167F">
        <w:t xml:space="preserve"> i </w:t>
      </w:r>
      <w:r w:rsidR="00A5167F" w:rsidRPr="005C148B">
        <w:t>3</w:t>
      </w:r>
      <w:r w:rsidR="00A5167F">
        <w:t> </w:t>
      </w:r>
      <w:r w:rsidRPr="005C148B">
        <w:t>tego rozporządzenia, wynosi równowartość</w:t>
      </w:r>
      <w:r w:rsidR="00A5167F" w:rsidRPr="005C148B">
        <w:t xml:space="preserve"> w</w:t>
      </w:r>
      <w:r w:rsidR="00A5167F">
        <w:t> </w:t>
      </w:r>
      <w:r w:rsidRPr="005C148B">
        <w:t>złotych kwoty 500</w:t>
      </w:r>
      <w:r w:rsidR="00A5167F" w:rsidRPr="005C148B">
        <w:t>0</w:t>
      </w:r>
      <w:r w:rsidR="00A5167F">
        <w:t> </w:t>
      </w:r>
      <w:r w:rsidRPr="005C148B">
        <w:t>euro.</w:t>
      </w:r>
    </w:p>
    <w:p w:rsidR="005C148B" w:rsidRPr="005C148B" w:rsidRDefault="005C148B" w:rsidP="005C148B">
      <w:pPr>
        <w:pStyle w:val="USTustnpkodeksu"/>
      </w:pPr>
      <w:r w:rsidRPr="005C148B">
        <w:t>4. Minister właściwy do spraw rozwoju wsi może określić,</w:t>
      </w:r>
      <w:r w:rsidR="00A5167F" w:rsidRPr="005C148B">
        <w:t xml:space="preserve"> w</w:t>
      </w:r>
      <w:r w:rsidR="00A5167F">
        <w:t> </w:t>
      </w:r>
      <w:r w:rsidRPr="005C148B">
        <w:t>drodze rozporządzenia, wykaz rodzajów działalności nierolniczej, które są uznawane za podobne do rodzajów działalności wymienionych</w:t>
      </w:r>
      <w:r w:rsidR="00A5167F" w:rsidRPr="005C148B">
        <w:t xml:space="preserve"> w</w:t>
      </w:r>
      <w:r w:rsidR="00A5167F">
        <w:t> art. </w:t>
      </w:r>
      <w:r w:rsidR="00A5167F" w:rsidRPr="005C148B">
        <w:t>9</w:t>
      </w:r>
      <w:r w:rsidR="00A5167F">
        <w:t xml:space="preserve"> ust. </w:t>
      </w:r>
      <w:r w:rsidR="00A5167F" w:rsidRPr="005C148B">
        <w:t>2</w:t>
      </w:r>
      <w:r w:rsidR="00A5167F">
        <w:t> </w:t>
      </w:r>
      <w:r w:rsidRPr="005C148B">
        <w:t>akapit pierwszy rozp</w:t>
      </w:r>
      <w:r w:rsidRPr="005C148B">
        <w:t>o</w:t>
      </w:r>
      <w:r w:rsidRPr="005C148B">
        <w:t>rządzenia</w:t>
      </w:r>
      <w:r w:rsidR="00A5167F">
        <w:t xml:space="preserve"> nr </w:t>
      </w:r>
      <w:r w:rsidRPr="005C148B">
        <w:t>1307/2013, uwzględniając kryteria określone</w:t>
      </w:r>
      <w:r w:rsidR="00A5167F" w:rsidRPr="005C148B">
        <w:t xml:space="preserve"> w</w:t>
      </w:r>
      <w:r w:rsidR="00A5167F">
        <w:t> art. </w:t>
      </w:r>
      <w:r w:rsidR="00A5167F" w:rsidRPr="005C148B">
        <w:t>9</w:t>
      </w:r>
      <w:r w:rsidR="00A5167F">
        <w:t xml:space="preserve"> ust. </w:t>
      </w:r>
      <w:r w:rsidR="00A5167F" w:rsidRPr="005C148B">
        <w:t>2</w:t>
      </w:r>
      <w:r w:rsidR="00A5167F">
        <w:t> </w:t>
      </w:r>
      <w:r w:rsidRPr="005C148B">
        <w:t>akapit drugi rozporządzenia</w:t>
      </w:r>
      <w:r w:rsidR="00A5167F">
        <w:t xml:space="preserve"> nr </w:t>
      </w:r>
      <w:r w:rsidRPr="005C148B">
        <w:t>1307/201</w:t>
      </w:r>
      <w:r w:rsidR="00A5167F" w:rsidRPr="005C148B">
        <w:t>3</w:t>
      </w:r>
      <w:r w:rsidR="00A5167F">
        <w:t xml:space="preserve"> oraz</w:t>
      </w:r>
      <w:r w:rsidRPr="005C148B">
        <w:t xml:space="preserve"> mając na względzie założenia Wspólnej Polityki Rolnej</w:t>
      </w:r>
      <w:r w:rsidR="00A5167F" w:rsidRPr="005C148B">
        <w:t xml:space="preserve"> w</w:t>
      </w:r>
      <w:r w:rsidR="00A5167F">
        <w:t> </w:t>
      </w:r>
      <w:r w:rsidRPr="005C148B">
        <w:t>zakresie ukierunkowania wsparcia</w:t>
      </w:r>
      <w:r w:rsidR="00A5167F" w:rsidRPr="005C148B">
        <w:t xml:space="preserve"> i</w:t>
      </w:r>
      <w:r w:rsidR="00A5167F">
        <w:t> </w:t>
      </w:r>
      <w:r w:rsidRPr="005C148B">
        <w:t>zabezpieczenie przed jego nieuzasadnionym przyznawaniem.</w:t>
      </w:r>
    </w:p>
    <w:p w:rsidR="005C148B" w:rsidRPr="005C148B" w:rsidRDefault="005C148B" w:rsidP="00A5167F">
      <w:pPr>
        <w:pStyle w:val="ARTartustawynprozporzdzenia"/>
        <w:keepNext/>
      </w:pPr>
      <w:r w:rsidRPr="00A5167F">
        <w:rPr>
          <w:rStyle w:val="Ppogrubienie"/>
        </w:rPr>
        <w:t>Art.</w:t>
      </w:r>
      <w:r w:rsidR="00A5167F">
        <w:rPr>
          <w:rStyle w:val="Ppogrubienie"/>
        </w:rPr>
        <w:t> </w:t>
      </w:r>
      <w:r w:rsidRPr="00A5167F">
        <w:rPr>
          <w:rStyle w:val="Ppogrubienie"/>
        </w:rPr>
        <w:t>8.</w:t>
      </w:r>
      <w:r w:rsidRPr="005C148B">
        <w:t xml:space="preserve"> 1. Jednolita płatność obszarowa, płatność za zazielenienie, płatność dla młodych rolników, płatność dodatk</w:t>
      </w:r>
      <w:r w:rsidRPr="005C148B">
        <w:t>o</w:t>
      </w:r>
      <w:r w:rsidRPr="005C148B">
        <w:t>wa</w:t>
      </w:r>
      <w:r w:rsidR="00A5167F" w:rsidRPr="005C148B">
        <w:t xml:space="preserve"> i</w:t>
      </w:r>
      <w:r w:rsidR="00A5167F">
        <w:t> </w:t>
      </w:r>
      <w:r w:rsidRPr="005C148B">
        <w:t xml:space="preserve">płatności związane do powierzchni upraw, zwane dalej </w:t>
      </w:r>
      <w:r w:rsidR="00A5167F">
        <w:t>„</w:t>
      </w:r>
      <w:r w:rsidRPr="005C148B">
        <w:t>płatnościami obszarowymi</w:t>
      </w:r>
      <w:r w:rsidR="00A5167F">
        <w:t>”</w:t>
      </w:r>
      <w:r w:rsidRPr="005C148B">
        <w:t>, są przyznawane do powierzchni działki rolnej:</w:t>
      </w:r>
    </w:p>
    <w:p w:rsidR="005C148B" w:rsidRPr="005C148B" w:rsidRDefault="005C148B" w:rsidP="005C148B">
      <w:pPr>
        <w:pStyle w:val="PKTpunkt"/>
      </w:pPr>
      <w:r w:rsidRPr="005C148B">
        <w:t>1)</w:t>
      </w:r>
      <w:r w:rsidRPr="005C148B">
        <w:tab/>
        <w:t>położonej na gruntach będących kwalifikującymi się hektarami</w:t>
      </w:r>
      <w:r w:rsidR="00A5167F" w:rsidRPr="005C148B">
        <w:t xml:space="preserve"> w</w:t>
      </w:r>
      <w:r w:rsidR="00A5167F">
        <w:t> </w:t>
      </w:r>
      <w:r w:rsidRPr="005C148B">
        <w:t>rozumieniu</w:t>
      </w:r>
      <w:r w:rsidR="00A5167F">
        <w:t xml:space="preserve"> art. </w:t>
      </w:r>
      <w:r w:rsidRPr="005C148B">
        <w:t>3</w:t>
      </w:r>
      <w:r w:rsidR="00A5167F" w:rsidRPr="005C148B">
        <w:t>2</w:t>
      </w:r>
      <w:r w:rsidR="00A5167F">
        <w:t xml:space="preserve"> ust. </w:t>
      </w:r>
      <w:r w:rsidR="00A5167F" w:rsidRPr="005C148B">
        <w:t>2</w:t>
      </w:r>
      <w:r w:rsidR="00A5167F">
        <w:t> </w:t>
      </w:r>
      <w:r w:rsidRPr="005C148B">
        <w:t>rozporządzenia</w:t>
      </w:r>
      <w:r w:rsidR="00A5167F">
        <w:t xml:space="preserve"> nr </w:t>
      </w:r>
      <w:r w:rsidRPr="005C148B">
        <w:t xml:space="preserve">1307/2013, zwanych dalej </w:t>
      </w:r>
      <w:r w:rsidR="00A5167F">
        <w:t>„</w:t>
      </w:r>
      <w:r w:rsidRPr="005C148B">
        <w:t>kwalifikującymi się hektarami</w:t>
      </w:r>
      <w:r w:rsidR="00A5167F">
        <w:t>”</w:t>
      </w:r>
      <w:r w:rsidRPr="005C148B">
        <w:t>;</w:t>
      </w:r>
    </w:p>
    <w:p w:rsidR="005C148B" w:rsidRPr="005C148B" w:rsidRDefault="005C148B" w:rsidP="005C148B">
      <w:pPr>
        <w:pStyle w:val="PKTpunkt"/>
      </w:pPr>
      <w:r w:rsidRPr="005C148B">
        <w:t>2)</w:t>
      </w:r>
      <w:r w:rsidRPr="005C148B">
        <w:tab/>
        <w:t>będącej</w:t>
      </w:r>
      <w:r w:rsidR="00A5167F" w:rsidRPr="005C148B">
        <w:t xml:space="preserve"> w</w:t>
      </w:r>
      <w:r w:rsidR="00A5167F">
        <w:t> </w:t>
      </w:r>
      <w:r w:rsidRPr="005C148B">
        <w:t>posiadaniu rolnika</w:t>
      </w:r>
      <w:r w:rsidR="00A5167F" w:rsidRPr="005C148B">
        <w:t xml:space="preserve"> w</w:t>
      </w:r>
      <w:r w:rsidR="00A5167F">
        <w:t> </w:t>
      </w:r>
      <w:r w:rsidRPr="005C148B">
        <w:t>dniu 3</w:t>
      </w:r>
      <w:r w:rsidR="00A5167F" w:rsidRPr="005C148B">
        <w:t>1</w:t>
      </w:r>
      <w:r w:rsidR="00A5167F">
        <w:t> </w:t>
      </w:r>
      <w:r w:rsidRPr="005C148B">
        <w:t>maja roku,</w:t>
      </w:r>
      <w:r w:rsidR="00A5167F" w:rsidRPr="005C148B">
        <w:t xml:space="preserve"> w</w:t>
      </w:r>
      <w:r w:rsidR="00A5167F">
        <w:t> </w:t>
      </w:r>
      <w:r w:rsidRPr="005C148B">
        <w:t>którym został złożony wniosek</w:t>
      </w:r>
      <w:r w:rsidR="00A5167F" w:rsidRPr="005C148B">
        <w:t xml:space="preserve"> o</w:t>
      </w:r>
      <w:r w:rsidR="00A5167F">
        <w:t> </w:t>
      </w:r>
      <w:r w:rsidRPr="005C148B">
        <w:t>przyznanie tych płatności;</w:t>
      </w:r>
    </w:p>
    <w:p w:rsidR="005C148B" w:rsidRPr="005C148B" w:rsidRDefault="005C148B" w:rsidP="005C148B">
      <w:pPr>
        <w:pStyle w:val="PKTpunkt"/>
      </w:pPr>
      <w:r w:rsidRPr="005C148B">
        <w:t>3)</w:t>
      </w:r>
      <w:r w:rsidRPr="005C148B">
        <w:tab/>
        <w:t>o powierzchni nie mniejszej niż 0,</w:t>
      </w:r>
      <w:r w:rsidR="00A5167F" w:rsidRPr="005C148B">
        <w:t>1</w:t>
      </w:r>
      <w:r w:rsidR="00A5167F">
        <w:t> </w:t>
      </w:r>
      <w:r w:rsidRPr="005C148B">
        <w:t>ha;</w:t>
      </w:r>
    </w:p>
    <w:p w:rsidR="005C148B" w:rsidRPr="005C148B" w:rsidRDefault="005C148B" w:rsidP="005C148B">
      <w:pPr>
        <w:pStyle w:val="PKTpunkt"/>
      </w:pPr>
      <w:r w:rsidRPr="005C148B">
        <w:lastRenderedPageBreak/>
        <w:t>4)</w:t>
      </w:r>
      <w:r w:rsidRPr="005C148B">
        <w:tab/>
        <w:t>nie większej jednak niż maksymalny kwalifikowalny obszar,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art. </w:t>
      </w:r>
      <w:r w:rsidR="00A5167F" w:rsidRPr="005C148B">
        <w:t>5</w:t>
      </w:r>
      <w:r w:rsidR="00A5167F">
        <w:t xml:space="preserve"> ust. </w:t>
      </w:r>
      <w:r w:rsidR="00A5167F" w:rsidRPr="005C148B">
        <w:t>2</w:t>
      </w:r>
      <w:r w:rsidR="00A5167F">
        <w:t xml:space="preserve"> lit. </w:t>
      </w:r>
      <w:r w:rsidR="00A5167F" w:rsidRPr="005C148B">
        <w:t>a</w:t>
      </w:r>
      <w:r w:rsidR="00A5167F">
        <w:t> </w:t>
      </w:r>
      <w:r w:rsidRPr="005C148B">
        <w:t>rozporządzenia</w:t>
      </w:r>
      <w:r w:rsidR="00A5167F">
        <w:t xml:space="preserve"> nr </w:t>
      </w:r>
      <w:r w:rsidRPr="005C148B">
        <w:t>640/2014, określony</w:t>
      </w:r>
      <w:r w:rsidR="00A5167F" w:rsidRPr="005C148B">
        <w:t xml:space="preserve"> w</w:t>
      </w:r>
      <w:r w:rsidR="00A5167F">
        <w:t> </w:t>
      </w:r>
      <w:r w:rsidRPr="005C148B">
        <w:t>systemie identyfikacji działek rolnych,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</w:t>
      </w:r>
      <w:r w:rsidRPr="005C148B">
        <w:t>przepisach</w:t>
      </w:r>
      <w:r w:rsidR="00A5167F" w:rsidRPr="005C148B">
        <w:t xml:space="preserve"> o</w:t>
      </w:r>
      <w:r w:rsidR="00A5167F">
        <w:t> </w:t>
      </w:r>
      <w:r w:rsidRPr="005C148B">
        <w:t>krajowym systemie ewidencji producentów, ewidencji gospodarstw rolnych oraz ewidencji wniosków</w:t>
      </w:r>
      <w:r w:rsidR="00A5167F" w:rsidRPr="005C148B">
        <w:t xml:space="preserve"> o</w:t>
      </w:r>
      <w:r w:rsidR="00A5167F">
        <w:t> </w:t>
      </w:r>
      <w:r w:rsidRPr="005C148B">
        <w:t>przyznanie płatności.</w:t>
      </w:r>
    </w:p>
    <w:p w:rsidR="005C148B" w:rsidRPr="005C148B" w:rsidRDefault="005C148B" w:rsidP="006E646D">
      <w:pPr>
        <w:pStyle w:val="USTustnpkodeksu"/>
        <w:spacing w:before="100"/>
      </w:pPr>
      <w:r w:rsidRPr="005C148B">
        <w:t>2. Elementy krajobrazu,</w:t>
      </w:r>
      <w:r w:rsidR="00A5167F" w:rsidRPr="005C148B">
        <w:t xml:space="preserve"> o</w:t>
      </w:r>
      <w:r w:rsidR="00A5167F">
        <w:t> </w:t>
      </w:r>
      <w:r w:rsidRPr="005C148B">
        <w:t>których mowa</w:t>
      </w:r>
      <w:r w:rsidR="00A5167F" w:rsidRPr="005C148B">
        <w:t xml:space="preserve"> w</w:t>
      </w:r>
      <w:r w:rsidR="00A5167F">
        <w:t> art. </w:t>
      </w:r>
      <w:r w:rsidR="00A5167F" w:rsidRPr="005C148B">
        <w:t>9</w:t>
      </w:r>
      <w:r w:rsidR="00A5167F">
        <w:t xml:space="preserve"> ust. </w:t>
      </w:r>
      <w:r w:rsidR="00A5167F" w:rsidRPr="005C148B">
        <w:t>1</w:t>
      </w:r>
      <w:r w:rsidR="00A5167F">
        <w:t> </w:t>
      </w:r>
      <w:r w:rsidRPr="005C148B">
        <w:t>rozporządzenia</w:t>
      </w:r>
      <w:r w:rsidR="00A5167F">
        <w:t xml:space="preserve"> nr </w:t>
      </w:r>
      <w:r w:rsidRPr="005C148B">
        <w:t>640/2014, uznaje się za część działki ro</w:t>
      </w:r>
      <w:r w:rsidRPr="005C148B">
        <w:t>l</w:t>
      </w:r>
      <w:r w:rsidRPr="005C148B">
        <w:t>nej, jeżeli ich szerokość nie przekracza szerokości określonej</w:t>
      </w:r>
      <w:r w:rsidR="00A5167F" w:rsidRPr="005C148B">
        <w:t xml:space="preserve"> w</w:t>
      </w:r>
      <w:r w:rsidR="00A5167F">
        <w:t> </w:t>
      </w:r>
      <w:r w:rsidRPr="005C148B">
        <w:t>przepisach wydanych na podstawie</w:t>
      </w:r>
      <w:r w:rsidR="00A5167F">
        <w:t xml:space="preserve"> ust. </w:t>
      </w:r>
      <w:r w:rsidR="00A5167F" w:rsidRPr="005C148B">
        <w:t>3</w:t>
      </w:r>
      <w:r w:rsidR="00A5167F">
        <w:t xml:space="preserve"> pkt </w:t>
      </w:r>
      <w:r w:rsidRPr="005C148B">
        <w:t>2.</w:t>
      </w:r>
    </w:p>
    <w:p w:rsidR="005C148B" w:rsidRPr="006E646D" w:rsidRDefault="005C148B" w:rsidP="006E646D">
      <w:pPr>
        <w:pStyle w:val="USTustnpkodeksu"/>
        <w:spacing w:before="100"/>
        <w:rPr>
          <w:bCs w:val="0"/>
        </w:rPr>
      </w:pPr>
      <w:r w:rsidRPr="006E646D">
        <w:rPr>
          <w:bCs w:val="0"/>
        </w:rPr>
        <w:t>3. Minister właściwy do spraw rolnictwa określi,</w:t>
      </w:r>
      <w:r w:rsidR="00A5167F" w:rsidRPr="006E646D">
        <w:rPr>
          <w:bCs w:val="0"/>
        </w:rPr>
        <w:t xml:space="preserve"> w </w:t>
      </w:r>
      <w:r w:rsidRPr="006E646D">
        <w:rPr>
          <w:bCs w:val="0"/>
        </w:rPr>
        <w:t>drodze rozporządzenia:</w:t>
      </w:r>
    </w:p>
    <w:p w:rsidR="005C148B" w:rsidRPr="005C148B" w:rsidRDefault="005C148B" w:rsidP="006E646D">
      <w:pPr>
        <w:pStyle w:val="PKTpunkt"/>
        <w:spacing w:before="80"/>
      </w:pPr>
      <w:r w:rsidRPr="005C148B">
        <w:t>1)</w:t>
      </w:r>
      <w:r w:rsidRPr="005C148B">
        <w:tab/>
        <w:t>gatunki drzew, których uprawa stanowi zagajnik</w:t>
      </w:r>
      <w:r w:rsidR="00A5167F" w:rsidRPr="005C148B">
        <w:t xml:space="preserve"> o</w:t>
      </w:r>
      <w:r w:rsidR="00A5167F">
        <w:t> </w:t>
      </w:r>
      <w:r w:rsidRPr="005C148B">
        <w:t>krótkiej rotacji, oraz maksymalny cykl zbioru dla każdego</w:t>
      </w:r>
      <w:r w:rsidR="00A5167F" w:rsidRPr="005C148B">
        <w:t xml:space="preserve"> z</w:t>
      </w:r>
      <w:r w:rsidR="00A5167F">
        <w:t> </w:t>
      </w:r>
      <w:r w:rsidRPr="005C148B">
        <w:t>tych gatunków drzew, kierując się kryteriami uznania uprawy za zagajnik</w:t>
      </w:r>
      <w:r w:rsidR="00A5167F" w:rsidRPr="005C148B">
        <w:t xml:space="preserve"> o</w:t>
      </w:r>
      <w:r w:rsidR="00A5167F">
        <w:t> </w:t>
      </w:r>
      <w:r w:rsidRPr="005C148B">
        <w:t>krótkiej rotacji, określonymi</w:t>
      </w:r>
      <w:r w:rsidR="00A5167F" w:rsidRPr="005C148B">
        <w:t xml:space="preserve"> w</w:t>
      </w:r>
      <w:r w:rsidR="00A5167F">
        <w:t> art. </w:t>
      </w:r>
      <w:r w:rsidR="00A5167F" w:rsidRPr="005C148B">
        <w:t>4</w:t>
      </w:r>
      <w:r w:rsidR="00A5167F">
        <w:t xml:space="preserve"> ust. </w:t>
      </w:r>
      <w:r w:rsidR="00A5167F" w:rsidRPr="005C148B">
        <w:t>1</w:t>
      </w:r>
      <w:r w:rsidR="00A5167F">
        <w:t xml:space="preserve"> lit. </w:t>
      </w:r>
      <w:r w:rsidRPr="005C148B">
        <w:t>k rozporządzenia</w:t>
      </w:r>
      <w:r w:rsidR="00A5167F">
        <w:t xml:space="preserve"> nr </w:t>
      </w:r>
      <w:r w:rsidRPr="005C148B">
        <w:t>1307/2013, oraz mając na względzie zabezpieczenie przed przyznawaniem płatności bezp</w:t>
      </w:r>
      <w:r w:rsidRPr="005C148B">
        <w:t>o</w:t>
      </w:r>
      <w:r w:rsidRPr="005C148B">
        <w:t>średnich do gruntów, które nie stanowią kwalifikujących się hektarów;</w:t>
      </w:r>
    </w:p>
    <w:p w:rsidR="005C148B" w:rsidRPr="005C148B" w:rsidRDefault="005C148B" w:rsidP="006E646D">
      <w:pPr>
        <w:pStyle w:val="PKTpunkt"/>
        <w:spacing w:before="80"/>
      </w:pPr>
      <w:r w:rsidRPr="005C148B">
        <w:t>2)</w:t>
      </w:r>
      <w:r w:rsidRPr="005C148B">
        <w:tab/>
        <w:t>elementy krajobrazu,</w:t>
      </w:r>
      <w:r w:rsidR="00A5167F" w:rsidRPr="005C148B">
        <w:t xml:space="preserve"> o</w:t>
      </w:r>
      <w:r w:rsidR="00A5167F">
        <w:t> </w:t>
      </w:r>
      <w:r w:rsidRPr="005C148B">
        <w:t>których mowa</w:t>
      </w:r>
      <w:r w:rsidR="00A5167F" w:rsidRPr="005C148B">
        <w:t xml:space="preserve"> w</w:t>
      </w:r>
      <w:r w:rsidR="00A5167F">
        <w:t> art. </w:t>
      </w:r>
      <w:r w:rsidR="00A5167F" w:rsidRPr="005C148B">
        <w:t>9</w:t>
      </w:r>
      <w:r w:rsidR="00A5167F">
        <w:t xml:space="preserve"> ust. </w:t>
      </w:r>
      <w:r w:rsidR="00A5167F" w:rsidRPr="005C148B">
        <w:t>1</w:t>
      </w:r>
      <w:r w:rsidR="00A5167F">
        <w:t> </w:t>
      </w:r>
      <w:r w:rsidRPr="005C148B">
        <w:t>rozporządzenia</w:t>
      </w:r>
      <w:r w:rsidR="00A5167F">
        <w:t xml:space="preserve"> nr </w:t>
      </w:r>
      <w:r w:rsidRPr="005C148B">
        <w:t>640/2014, oraz ich szerokość, kierując się kryteriami określonymi</w:t>
      </w:r>
      <w:r w:rsidR="00A5167F" w:rsidRPr="005C148B">
        <w:t xml:space="preserve"> w</w:t>
      </w:r>
      <w:r w:rsidR="00A5167F">
        <w:t> art. </w:t>
      </w:r>
      <w:r w:rsidR="00A5167F" w:rsidRPr="005C148B">
        <w:t>9</w:t>
      </w:r>
      <w:r w:rsidR="00A5167F">
        <w:t xml:space="preserve"> ust. </w:t>
      </w:r>
      <w:r w:rsidR="00A5167F" w:rsidRPr="005C148B">
        <w:t>1</w:t>
      </w:r>
      <w:r w:rsidR="00A5167F">
        <w:t> </w:t>
      </w:r>
      <w:r w:rsidRPr="005C148B">
        <w:t>rozporządzenia</w:t>
      </w:r>
      <w:r w:rsidR="00A5167F">
        <w:t xml:space="preserve"> nr </w:t>
      </w:r>
      <w:r w:rsidRPr="005C148B">
        <w:t>640/2014,</w:t>
      </w:r>
      <w:r w:rsidR="00A5167F" w:rsidRPr="005C148B">
        <w:t xml:space="preserve"> w</w:t>
      </w:r>
      <w:r w:rsidR="00A5167F">
        <w:t> </w:t>
      </w:r>
      <w:r w:rsidRPr="005C148B">
        <w:t>szczególności tym, aby ta szerokość odpowi</w:t>
      </w:r>
      <w:r w:rsidRPr="005C148B">
        <w:t>a</w:t>
      </w:r>
      <w:r w:rsidRPr="005C148B">
        <w:t>dała tradycyjnej szerokości takich elementów krajobrazu występujących</w:t>
      </w:r>
      <w:r w:rsidR="00A5167F" w:rsidRPr="005C148B">
        <w:t xml:space="preserve"> w</w:t>
      </w:r>
      <w:r w:rsidR="00A5167F">
        <w:t> </w:t>
      </w:r>
      <w:r w:rsidRPr="005C148B">
        <w:t>danym regionie</w:t>
      </w:r>
      <w:r w:rsidR="00A5167F" w:rsidRPr="005C148B">
        <w:t xml:space="preserve"> i</w:t>
      </w:r>
      <w:r w:rsidR="00A5167F">
        <w:t> </w:t>
      </w:r>
      <w:r w:rsidRPr="005C148B">
        <w:t xml:space="preserve">nie przekraczała </w:t>
      </w:r>
      <w:r w:rsidR="00A5167F" w:rsidRPr="005C148B">
        <w:t>2</w:t>
      </w:r>
      <w:r w:rsidR="00A5167F">
        <w:t> </w:t>
      </w:r>
      <w:r w:rsidRPr="005C148B">
        <w:t>metrów;</w:t>
      </w:r>
    </w:p>
    <w:p w:rsidR="005C148B" w:rsidRPr="005C148B" w:rsidRDefault="005C148B" w:rsidP="006E646D">
      <w:pPr>
        <w:pStyle w:val="PKTpunkt"/>
        <w:spacing w:before="80"/>
      </w:pPr>
      <w:r w:rsidRPr="005C148B">
        <w:t>3)</w:t>
      </w:r>
      <w:r w:rsidRPr="005C148B">
        <w:tab/>
        <w:t>maksymalne zagęszczenie drzew,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art. </w:t>
      </w:r>
      <w:r w:rsidR="00A5167F" w:rsidRPr="005C148B">
        <w:t>9</w:t>
      </w:r>
      <w:r w:rsidR="00A5167F">
        <w:t xml:space="preserve"> ust. </w:t>
      </w:r>
      <w:r w:rsidR="00A5167F" w:rsidRPr="005C148B">
        <w:t>3</w:t>
      </w:r>
      <w:r w:rsidR="00A5167F">
        <w:t> </w:t>
      </w:r>
      <w:r w:rsidRPr="005C148B">
        <w:t>akapit pierwszy</w:t>
      </w:r>
      <w:r w:rsidR="00A5167F">
        <w:t xml:space="preserve"> lit. </w:t>
      </w:r>
      <w:r w:rsidRPr="005C148B">
        <w:t>b rozporządzenia</w:t>
      </w:r>
      <w:r w:rsidR="00A5167F">
        <w:t xml:space="preserve"> nr </w:t>
      </w:r>
      <w:r w:rsidRPr="005C148B">
        <w:t>640/2014, kierując się kryteriami określonymi</w:t>
      </w:r>
      <w:r w:rsidR="00A5167F" w:rsidRPr="005C148B">
        <w:t xml:space="preserve"> w</w:t>
      </w:r>
      <w:r w:rsidR="00A5167F">
        <w:t> art. </w:t>
      </w:r>
      <w:r w:rsidR="00A5167F" w:rsidRPr="005C148B">
        <w:t>9</w:t>
      </w:r>
      <w:r w:rsidR="00A5167F">
        <w:t xml:space="preserve"> ust. </w:t>
      </w:r>
      <w:r w:rsidR="00A5167F" w:rsidRPr="005C148B">
        <w:t>3</w:t>
      </w:r>
      <w:r w:rsidR="00A5167F">
        <w:t> </w:t>
      </w:r>
      <w:r w:rsidRPr="005C148B">
        <w:t>akapit drugi rozporządzenia</w:t>
      </w:r>
      <w:r w:rsidR="00A5167F">
        <w:t xml:space="preserve"> nr </w:t>
      </w:r>
      <w:r w:rsidRPr="005C148B">
        <w:t>640/201</w:t>
      </w:r>
      <w:r w:rsidR="00A5167F" w:rsidRPr="005C148B">
        <w:t>4</w:t>
      </w:r>
      <w:r w:rsidR="00A5167F">
        <w:t xml:space="preserve"> oraz</w:t>
      </w:r>
      <w:r w:rsidRPr="005C148B">
        <w:t xml:space="preserve"> mając na względzie zabezpieczenie przed przyznawaniem płatności bezpośrednich do gruntów, które nie stanowią kwalifikujących się hektarów.</w:t>
      </w:r>
    </w:p>
    <w:p w:rsidR="005C148B" w:rsidRPr="005C148B" w:rsidRDefault="005C148B" w:rsidP="006E646D">
      <w:pPr>
        <w:pStyle w:val="ARTartustawynprozporzdzenia"/>
        <w:keepNext/>
        <w:spacing w:before="120"/>
      </w:pPr>
      <w:r w:rsidRPr="00A5167F">
        <w:rPr>
          <w:rStyle w:val="Ppogrubienie"/>
        </w:rPr>
        <w:t>Art.</w:t>
      </w:r>
      <w:r w:rsidR="00A5167F">
        <w:rPr>
          <w:rStyle w:val="Ppogrubienie"/>
        </w:rPr>
        <w:t> </w:t>
      </w:r>
      <w:r w:rsidRPr="00A5167F">
        <w:rPr>
          <w:rStyle w:val="Ppogrubienie"/>
        </w:rPr>
        <w:t>9.</w:t>
      </w:r>
      <w:r w:rsidRPr="005C148B">
        <w:t xml:space="preserve"> 1. Rolnik obowiązany na podstawie</w:t>
      </w:r>
      <w:r w:rsidR="00A5167F">
        <w:t xml:space="preserve"> art. </w:t>
      </w:r>
      <w:r w:rsidRPr="005C148B">
        <w:t>4</w:t>
      </w:r>
      <w:r w:rsidR="00A5167F" w:rsidRPr="005C148B">
        <w:t>3</w:t>
      </w:r>
      <w:r w:rsidR="00A5167F">
        <w:t xml:space="preserve"> ust. </w:t>
      </w:r>
      <w:r w:rsidR="00A5167F" w:rsidRPr="005C148B">
        <w:t>1</w:t>
      </w:r>
      <w:r w:rsidR="00A5167F">
        <w:t> </w:t>
      </w:r>
      <w:r w:rsidRPr="005C148B">
        <w:t>rozporządzenia</w:t>
      </w:r>
      <w:r w:rsidR="00A5167F">
        <w:t xml:space="preserve"> nr </w:t>
      </w:r>
      <w:r w:rsidRPr="005C148B">
        <w:t>1307/201</w:t>
      </w:r>
      <w:r w:rsidR="00A5167F" w:rsidRPr="005C148B">
        <w:t>3</w:t>
      </w:r>
      <w:r w:rsidR="00A5167F">
        <w:t> </w:t>
      </w:r>
      <w:r w:rsidRPr="005C148B">
        <w:t>do przestrzegania praktyk,</w:t>
      </w:r>
      <w:r w:rsidR="00A5167F" w:rsidRPr="005C148B">
        <w:t xml:space="preserve"> o</w:t>
      </w:r>
      <w:r w:rsidR="00A5167F">
        <w:t> </w:t>
      </w:r>
      <w:r w:rsidRPr="005C148B">
        <w:t>których mowa</w:t>
      </w:r>
      <w:r w:rsidR="00A5167F" w:rsidRPr="005C148B">
        <w:t xml:space="preserve"> w</w:t>
      </w:r>
      <w:r w:rsidR="00A5167F">
        <w:t> </w:t>
      </w:r>
      <w:r w:rsidRPr="005C148B">
        <w:t>tym przepisie:</w:t>
      </w:r>
    </w:p>
    <w:p w:rsidR="005C148B" w:rsidRPr="006E646D" w:rsidRDefault="005C148B" w:rsidP="006E646D">
      <w:pPr>
        <w:pStyle w:val="PKTpunkt"/>
        <w:spacing w:before="80"/>
        <w:rPr>
          <w:bCs w:val="0"/>
        </w:rPr>
      </w:pPr>
      <w:r w:rsidRPr="006E646D">
        <w:rPr>
          <w:bCs w:val="0"/>
        </w:rPr>
        <w:t>1)</w:t>
      </w:r>
      <w:r w:rsidRPr="006E646D">
        <w:rPr>
          <w:bCs w:val="0"/>
        </w:rPr>
        <w:tab/>
        <w:t>nie może wykonać tego obowiązku, stosując praktyki równoważne objęte systemami,</w:t>
      </w:r>
      <w:r w:rsidR="00A5167F" w:rsidRPr="006E646D">
        <w:rPr>
          <w:bCs w:val="0"/>
        </w:rPr>
        <w:t xml:space="preserve"> o </w:t>
      </w:r>
      <w:r w:rsidRPr="006E646D">
        <w:rPr>
          <w:bCs w:val="0"/>
        </w:rPr>
        <w:t>których mowa</w:t>
      </w:r>
      <w:r w:rsidR="00A5167F" w:rsidRPr="006E646D">
        <w:rPr>
          <w:bCs w:val="0"/>
        </w:rPr>
        <w:t xml:space="preserve"> w art. </w:t>
      </w:r>
      <w:r w:rsidRPr="006E646D">
        <w:rPr>
          <w:bCs w:val="0"/>
        </w:rPr>
        <w:t>4</w:t>
      </w:r>
      <w:r w:rsidR="00A5167F" w:rsidRPr="006E646D">
        <w:rPr>
          <w:bCs w:val="0"/>
        </w:rPr>
        <w:t>3 ust. 3 lit. </w:t>
      </w:r>
      <w:r w:rsidRPr="006E646D">
        <w:rPr>
          <w:bCs w:val="0"/>
        </w:rPr>
        <w:t>b tego rozporządzenia;</w:t>
      </w:r>
    </w:p>
    <w:p w:rsidR="005C148B" w:rsidRPr="005C148B" w:rsidRDefault="005C148B" w:rsidP="006E646D">
      <w:pPr>
        <w:pStyle w:val="PKTpunkt"/>
        <w:spacing w:before="80"/>
      </w:pPr>
      <w:r w:rsidRPr="005C148B">
        <w:t>2)</w:t>
      </w:r>
      <w:r w:rsidRPr="005C148B">
        <w:tab/>
        <w:t>realizując zobowiązania,</w:t>
      </w:r>
      <w:r w:rsidR="00A5167F" w:rsidRPr="005C148B">
        <w:t xml:space="preserve"> o</w:t>
      </w:r>
      <w:r w:rsidR="00A5167F">
        <w:t> </w:t>
      </w:r>
      <w:r w:rsidRPr="005C148B">
        <w:t>których mowa</w:t>
      </w:r>
      <w:r w:rsidR="00A5167F" w:rsidRPr="005C148B">
        <w:t xml:space="preserve"> w</w:t>
      </w:r>
      <w:r w:rsidR="00A5167F">
        <w:t> art. </w:t>
      </w:r>
      <w:r w:rsidRPr="005C148B">
        <w:t>4</w:t>
      </w:r>
      <w:r w:rsidR="00A5167F" w:rsidRPr="005C148B">
        <w:t>3</w:t>
      </w:r>
      <w:r w:rsidR="00A5167F">
        <w:t xml:space="preserve"> ust. </w:t>
      </w:r>
      <w:r w:rsidR="00A5167F" w:rsidRPr="005C148B">
        <w:t>3</w:t>
      </w:r>
      <w:r w:rsidR="00A5167F">
        <w:t xml:space="preserve"> lit. </w:t>
      </w:r>
      <w:r w:rsidR="00A5167F" w:rsidRPr="005C148B">
        <w:t>a</w:t>
      </w:r>
      <w:r w:rsidR="00A5167F">
        <w:t> </w:t>
      </w:r>
      <w:r w:rsidRPr="005C148B">
        <w:t>tego rozporządzenia, może wykonać praktykę,</w:t>
      </w:r>
      <w:r w:rsidR="00A5167F" w:rsidRPr="005C148B">
        <w:t xml:space="preserve"> o</w:t>
      </w:r>
      <w:r w:rsidR="00A5167F">
        <w:t> </w:t>
      </w:r>
      <w:r w:rsidRPr="005C148B">
        <w:t>której mowa</w:t>
      </w:r>
      <w:r w:rsidR="00A5167F" w:rsidRPr="005C148B">
        <w:t xml:space="preserve"> w</w:t>
      </w:r>
      <w:r w:rsidR="00A5167F">
        <w:t> art. </w:t>
      </w:r>
      <w:r w:rsidRPr="005C148B">
        <w:t>4</w:t>
      </w:r>
      <w:r w:rsidR="00A5167F" w:rsidRPr="005C148B">
        <w:t>3</w:t>
      </w:r>
      <w:r w:rsidR="00A5167F">
        <w:t xml:space="preserve"> ust. </w:t>
      </w:r>
      <w:r w:rsidR="00A5167F" w:rsidRPr="005C148B">
        <w:t>2</w:t>
      </w:r>
      <w:r w:rsidR="00A5167F">
        <w:t xml:space="preserve"> lit. </w:t>
      </w:r>
      <w:r w:rsidR="00A5167F" w:rsidRPr="005C148B">
        <w:t>a</w:t>
      </w:r>
      <w:r w:rsidR="00A5167F">
        <w:t> </w:t>
      </w:r>
      <w:r w:rsidRPr="005C148B">
        <w:t>rozporządzenia</w:t>
      </w:r>
      <w:r w:rsidR="00A5167F">
        <w:t xml:space="preserve"> nr </w:t>
      </w:r>
      <w:r w:rsidRPr="005C148B">
        <w:t>1307/2013, wyłącznie stosując praktyki,</w:t>
      </w:r>
      <w:r w:rsidR="00A5167F" w:rsidRPr="005C148B">
        <w:t xml:space="preserve"> o</w:t>
      </w:r>
      <w:r w:rsidR="00A5167F">
        <w:t> </w:t>
      </w:r>
      <w:r w:rsidRPr="005C148B">
        <w:t>których mowa</w:t>
      </w:r>
      <w:r w:rsidR="00A5167F" w:rsidRPr="005C148B">
        <w:t xml:space="preserve"> w</w:t>
      </w:r>
      <w:r w:rsidR="00A5167F">
        <w:t> </w:t>
      </w:r>
      <w:r w:rsidRPr="005C148B">
        <w:t>części</w:t>
      </w:r>
      <w:r w:rsidR="00183585">
        <w:t> </w:t>
      </w:r>
      <w:r w:rsidR="00A5167F" w:rsidRPr="005C148B">
        <w:t>I</w:t>
      </w:r>
      <w:r w:rsidR="00183585">
        <w:t xml:space="preserve"> </w:t>
      </w:r>
      <w:r w:rsidR="00A5167F">
        <w:t>pkt </w:t>
      </w:r>
      <w:r w:rsidR="00A5167F" w:rsidRPr="005C148B">
        <w:t>2</w:t>
      </w:r>
      <w:r w:rsidR="00A5167F">
        <w:t> </w:t>
      </w:r>
      <w:proofErr w:type="spellStart"/>
      <w:r w:rsidRPr="005C148B">
        <w:t>tiret</w:t>
      </w:r>
      <w:proofErr w:type="spellEnd"/>
      <w:r w:rsidRPr="005C148B">
        <w:t xml:space="preserve"> drugie załącznika IX do tego rozporządzenia.</w:t>
      </w:r>
    </w:p>
    <w:p w:rsidR="005C148B" w:rsidRPr="006E646D" w:rsidRDefault="005C148B" w:rsidP="006E646D">
      <w:pPr>
        <w:pStyle w:val="USTustnpkodeksu"/>
        <w:spacing w:before="100"/>
        <w:rPr>
          <w:bCs w:val="0"/>
        </w:rPr>
      </w:pPr>
      <w:r w:rsidRPr="006E646D">
        <w:rPr>
          <w:bCs w:val="0"/>
        </w:rPr>
        <w:t>2. Minister właściwy do spraw rozwoju wsi określi,</w:t>
      </w:r>
      <w:r w:rsidR="00A5167F" w:rsidRPr="006E646D">
        <w:rPr>
          <w:bCs w:val="0"/>
        </w:rPr>
        <w:t xml:space="preserve"> w </w:t>
      </w:r>
      <w:r w:rsidRPr="006E646D">
        <w:rPr>
          <w:bCs w:val="0"/>
        </w:rPr>
        <w:t>drodze rozporządzenia, zakres realizacji zobowiązań,</w:t>
      </w:r>
      <w:r w:rsidR="00A5167F" w:rsidRPr="006E646D">
        <w:rPr>
          <w:bCs w:val="0"/>
        </w:rPr>
        <w:t xml:space="preserve"> o </w:t>
      </w:r>
      <w:r w:rsidRPr="006E646D">
        <w:rPr>
          <w:bCs w:val="0"/>
        </w:rPr>
        <w:t>których mowa</w:t>
      </w:r>
      <w:r w:rsidR="00A5167F" w:rsidRPr="006E646D">
        <w:rPr>
          <w:bCs w:val="0"/>
        </w:rPr>
        <w:t xml:space="preserve"> w art. </w:t>
      </w:r>
      <w:r w:rsidRPr="006E646D">
        <w:rPr>
          <w:bCs w:val="0"/>
        </w:rPr>
        <w:t>4</w:t>
      </w:r>
      <w:r w:rsidR="00A5167F" w:rsidRPr="006E646D">
        <w:rPr>
          <w:bCs w:val="0"/>
        </w:rPr>
        <w:t>3 ust. 3 lit. a </w:t>
      </w:r>
      <w:r w:rsidRPr="006E646D">
        <w:rPr>
          <w:bCs w:val="0"/>
        </w:rPr>
        <w:t>rozporządzenia</w:t>
      </w:r>
      <w:r w:rsidR="00A5167F" w:rsidRPr="006E646D">
        <w:rPr>
          <w:bCs w:val="0"/>
        </w:rPr>
        <w:t xml:space="preserve"> nr </w:t>
      </w:r>
      <w:r w:rsidRPr="006E646D">
        <w:rPr>
          <w:bCs w:val="0"/>
        </w:rPr>
        <w:t>1307/2013, który stanowi wykonanie praktyk,</w:t>
      </w:r>
      <w:r w:rsidR="00A5167F" w:rsidRPr="006E646D">
        <w:rPr>
          <w:bCs w:val="0"/>
        </w:rPr>
        <w:t xml:space="preserve"> o </w:t>
      </w:r>
      <w:r w:rsidRPr="006E646D">
        <w:rPr>
          <w:bCs w:val="0"/>
        </w:rPr>
        <w:t>których mowa</w:t>
      </w:r>
      <w:r w:rsidR="00A5167F" w:rsidRPr="006E646D">
        <w:rPr>
          <w:bCs w:val="0"/>
        </w:rPr>
        <w:t xml:space="preserve"> w </w:t>
      </w:r>
      <w:r w:rsidRPr="006E646D">
        <w:rPr>
          <w:bCs w:val="0"/>
        </w:rPr>
        <w:t>części</w:t>
      </w:r>
      <w:r w:rsidR="00A5167F" w:rsidRPr="006E646D">
        <w:rPr>
          <w:bCs w:val="0"/>
        </w:rPr>
        <w:t xml:space="preserve"> I pkt 2 </w:t>
      </w:r>
      <w:proofErr w:type="spellStart"/>
      <w:r w:rsidRPr="006E646D">
        <w:rPr>
          <w:bCs w:val="0"/>
        </w:rPr>
        <w:t>tiret</w:t>
      </w:r>
      <w:proofErr w:type="spellEnd"/>
      <w:r w:rsidRPr="006E646D">
        <w:rPr>
          <w:bCs w:val="0"/>
        </w:rPr>
        <w:t xml:space="preserve"> drugie załącznika IX do rozporządzenia</w:t>
      </w:r>
      <w:r w:rsidR="00A5167F" w:rsidRPr="006E646D">
        <w:rPr>
          <w:bCs w:val="0"/>
        </w:rPr>
        <w:t xml:space="preserve"> nr </w:t>
      </w:r>
      <w:r w:rsidRPr="006E646D">
        <w:rPr>
          <w:bCs w:val="0"/>
        </w:rPr>
        <w:t>1307/2013, mając na względzie to, aby realizacja tych zobowiązań</w:t>
      </w:r>
      <w:r w:rsidR="00A5167F" w:rsidRPr="006E646D">
        <w:rPr>
          <w:bCs w:val="0"/>
        </w:rPr>
        <w:t xml:space="preserve"> w </w:t>
      </w:r>
      <w:r w:rsidRPr="006E646D">
        <w:rPr>
          <w:bCs w:val="0"/>
        </w:rPr>
        <w:t>tym zakresie skutkowała równoważnym lub większym poziomem korzyści dla klimatu</w:t>
      </w:r>
      <w:r w:rsidR="00A5167F" w:rsidRPr="006E646D">
        <w:rPr>
          <w:bCs w:val="0"/>
        </w:rPr>
        <w:t xml:space="preserve"> i </w:t>
      </w:r>
      <w:r w:rsidRPr="006E646D">
        <w:rPr>
          <w:bCs w:val="0"/>
        </w:rPr>
        <w:t>środowiska</w:t>
      </w:r>
      <w:r w:rsidR="00A5167F" w:rsidRPr="006E646D">
        <w:rPr>
          <w:bCs w:val="0"/>
        </w:rPr>
        <w:t xml:space="preserve"> w </w:t>
      </w:r>
      <w:r w:rsidRPr="006E646D">
        <w:rPr>
          <w:bCs w:val="0"/>
        </w:rPr>
        <w:t>porównaniu</w:t>
      </w:r>
      <w:r w:rsidR="00A5167F" w:rsidRPr="006E646D">
        <w:rPr>
          <w:bCs w:val="0"/>
        </w:rPr>
        <w:t xml:space="preserve"> z </w:t>
      </w:r>
      <w:r w:rsidRPr="006E646D">
        <w:rPr>
          <w:bCs w:val="0"/>
        </w:rPr>
        <w:t>praktyką,</w:t>
      </w:r>
      <w:r w:rsidR="00A5167F" w:rsidRPr="006E646D">
        <w:rPr>
          <w:bCs w:val="0"/>
        </w:rPr>
        <w:t xml:space="preserve"> o </w:t>
      </w:r>
      <w:r w:rsidRPr="006E646D">
        <w:rPr>
          <w:bCs w:val="0"/>
        </w:rPr>
        <w:t>której mowa</w:t>
      </w:r>
      <w:r w:rsidR="00A5167F" w:rsidRPr="006E646D">
        <w:rPr>
          <w:bCs w:val="0"/>
        </w:rPr>
        <w:t xml:space="preserve"> </w:t>
      </w:r>
      <w:r w:rsidR="00183585">
        <w:rPr>
          <w:bCs w:val="0"/>
        </w:rPr>
        <w:t>w </w:t>
      </w:r>
      <w:r w:rsidR="00A5167F" w:rsidRPr="006E646D">
        <w:rPr>
          <w:bCs w:val="0"/>
        </w:rPr>
        <w:t>art. </w:t>
      </w:r>
      <w:r w:rsidRPr="006E646D">
        <w:rPr>
          <w:bCs w:val="0"/>
        </w:rPr>
        <w:t>4</w:t>
      </w:r>
      <w:r w:rsidR="00A5167F" w:rsidRPr="006E646D">
        <w:rPr>
          <w:bCs w:val="0"/>
        </w:rPr>
        <w:t>3 ust. 2 lit. a </w:t>
      </w:r>
      <w:r w:rsidRPr="006E646D">
        <w:rPr>
          <w:bCs w:val="0"/>
        </w:rPr>
        <w:t>rozporządzenia</w:t>
      </w:r>
      <w:r w:rsidR="00A5167F" w:rsidRPr="006E646D">
        <w:rPr>
          <w:bCs w:val="0"/>
        </w:rPr>
        <w:t xml:space="preserve"> nr </w:t>
      </w:r>
      <w:r w:rsidRPr="006E646D">
        <w:rPr>
          <w:bCs w:val="0"/>
        </w:rPr>
        <w:t>1307/2013.</w:t>
      </w:r>
    </w:p>
    <w:p w:rsidR="005C148B" w:rsidRPr="005C148B" w:rsidRDefault="005C148B" w:rsidP="006E646D">
      <w:pPr>
        <w:pStyle w:val="ARTartustawynprozporzdzenia"/>
        <w:spacing w:before="120"/>
      </w:pPr>
      <w:r w:rsidRPr="00A5167F">
        <w:rPr>
          <w:rStyle w:val="Ppogrubienie"/>
        </w:rPr>
        <w:t>Art.</w:t>
      </w:r>
      <w:r w:rsidR="00A5167F">
        <w:rPr>
          <w:rStyle w:val="Ppogrubienie"/>
        </w:rPr>
        <w:t> </w:t>
      </w:r>
      <w:r w:rsidRPr="00A5167F">
        <w:rPr>
          <w:rStyle w:val="Ppogrubienie"/>
        </w:rPr>
        <w:t>10.</w:t>
      </w:r>
      <w:r w:rsidRPr="005C148B">
        <w:t xml:space="preserve"> 1. Okres,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art. </w:t>
      </w:r>
      <w:r w:rsidRPr="005C148B">
        <w:t>4</w:t>
      </w:r>
      <w:r w:rsidR="00A5167F" w:rsidRPr="005C148B">
        <w:t>0</w:t>
      </w:r>
      <w:r w:rsidR="00A5167F">
        <w:t xml:space="preserve"> ust. </w:t>
      </w:r>
      <w:r w:rsidR="00A5167F" w:rsidRPr="005C148B">
        <w:t>1</w:t>
      </w:r>
      <w:r w:rsidR="00A5167F">
        <w:t> </w:t>
      </w:r>
      <w:r w:rsidRPr="005C148B">
        <w:t>rozporządzenia</w:t>
      </w:r>
      <w:r w:rsidR="00A5167F">
        <w:t xml:space="preserve"> nr </w:t>
      </w:r>
      <w:r w:rsidRPr="005C148B">
        <w:t>639/2014,</w:t>
      </w:r>
      <w:r w:rsidR="00A5167F" w:rsidRPr="005C148B">
        <w:t xml:space="preserve"> z</w:t>
      </w:r>
      <w:r w:rsidR="00A5167F">
        <w:t> </w:t>
      </w:r>
      <w:r w:rsidRPr="005C148B">
        <w:t>którego uwzględnieniem ustala się wykonanie praktyki,</w:t>
      </w:r>
      <w:r w:rsidR="00A5167F" w:rsidRPr="005C148B">
        <w:t xml:space="preserve"> o</w:t>
      </w:r>
      <w:r w:rsidR="00A5167F">
        <w:t> </w:t>
      </w:r>
      <w:r w:rsidRPr="005C148B">
        <w:t>której mowa</w:t>
      </w:r>
      <w:r w:rsidR="00A5167F" w:rsidRPr="005C148B">
        <w:t xml:space="preserve"> w</w:t>
      </w:r>
      <w:r w:rsidR="00A5167F">
        <w:t> art. </w:t>
      </w:r>
      <w:r w:rsidRPr="005C148B">
        <w:t>4</w:t>
      </w:r>
      <w:r w:rsidR="00A5167F" w:rsidRPr="005C148B">
        <w:t>3</w:t>
      </w:r>
      <w:r w:rsidR="00A5167F">
        <w:t xml:space="preserve"> ust. </w:t>
      </w:r>
      <w:r w:rsidR="00A5167F" w:rsidRPr="005C148B">
        <w:t>2</w:t>
      </w:r>
      <w:r w:rsidR="00A5167F">
        <w:t xml:space="preserve"> lit. </w:t>
      </w:r>
      <w:r w:rsidR="00A5167F" w:rsidRPr="005C148B">
        <w:t>a</w:t>
      </w:r>
      <w:r w:rsidR="00A5167F">
        <w:t> </w:t>
      </w:r>
      <w:r w:rsidRPr="005C148B">
        <w:t>rozporządzenia</w:t>
      </w:r>
      <w:r w:rsidR="00A5167F">
        <w:t xml:space="preserve"> nr </w:t>
      </w:r>
      <w:r w:rsidRPr="005C148B">
        <w:t xml:space="preserve">1307/2013, wynosi nie dłużej niż </w:t>
      </w:r>
      <w:r w:rsidR="00A5167F" w:rsidRPr="005C148B">
        <w:t>2</w:t>
      </w:r>
      <w:r w:rsidR="00A5167F">
        <w:t> </w:t>
      </w:r>
      <w:r w:rsidRPr="005C148B">
        <w:t>miesiące.</w:t>
      </w:r>
    </w:p>
    <w:p w:rsidR="005C148B" w:rsidRPr="006E646D" w:rsidRDefault="005C148B" w:rsidP="006E646D">
      <w:pPr>
        <w:pStyle w:val="USTustnpkodeksu"/>
        <w:spacing w:before="100"/>
        <w:rPr>
          <w:bCs w:val="0"/>
        </w:rPr>
      </w:pPr>
      <w:r w:rsidRPr="006E646D">
        <w:rPr>
          <w:bCs w:val="0"/>
        </w:rPr>
        <w:t>2. Minister właściwy do spraw rolnictwa określi,</w:t>
      </w:r>
      <w:r w:rsidR="00A5167F" w:rsidRPr="006E646D">
        <w:rPr>
          <w:bCs w:val="0"/>
        </w:rPr>
        <w:t xml:space="preserve"> w </w:t>
      </w:r>
      <w:r w:rsidRPr="006E646D">
        <w:rPr>
          <w:bCs w:val="0"/>
        </w:rPr>
        <w:t>drodze rozporządzenia, datę rozpoczęcia</w:t>
      </w:r>
      <w:r w:rsidR="00A5167F" w:rsidRPr="006E646D">
        <w:rPr>
          <w:bCs w:val="0"/>
        </w:rPr>
        <w:t xml:space="preserve"> i </w:t>
      </w:r>
      <w:r w:rsidRPr="006E646D">
        <w:rPr>
          <w:bCs w:val="0"/>
        </w:rPr>
        <w:t>zakończenia okresu,</w:t>
      </w:r>
      <w:r w:rsidR="00A5167F" w:rsidRPr="006E646D">
        <w:rPr>
          <w:bCs w:val="0"/>
        </w:rPr>
        <w:t xml:space="preserve"> o </w:t>
      </w:r>
      <w:r w:rsidRPr="006E646D">
        <w:rPr>
          <w:bCs w:val="0"/>
        </w:rPr>
        <w:t>którym mowa</w:t>
      </w:r>
      <w:r w:rsidR="00A5167F" w:rsidRPr="006E646D">
        <w:rPr>
          <w:bCs w:val="0"/>
        </w:rPr>
        <w:t xml:space="preserve"> w art. </w:t>
      </w:r>
      <w:r w:rsidRPr="006E646D">
        <w:rPr>
          <w:bCs w:val="0"/>
        </w:rPr>
        <w:t>4</w:t>
      </w:r>
      <w:r w:rsidR="00A5167F" w:rsidRPr="006E646D">
        <w:rPr>
          <w:bCs w:val="0"/>
        </w:rPr>
        <w:t>0 ust. 1 </w:t>
      </w:r>
      <w:r w:rsidRPr="006E646D">
        <w:rPr>
          <w:bCs w:val="0"/>
        </w:rPr>
        <w:t>rozporządzenia</w:t>
      </w:r>
      <w:r w:rsidR="00A5167F" w:rsidRPr="006E646D">
        <w:rPr>
          <w:bCs w:val="0"/>
        </w:rPr>
        <w:t xml:space="preserve"> nr </w:t>
      </w:r>
      <w:r w:rsidRPr="006E646D">
        <w:rPr>
          <w:bCs w:val="0"/>
        </w:rPr>
        <w:t>639/2014, mając na względzie to, aby na ten okres przypadał najisto</w:t>
      </w:r>
      <w:r w:rsidRPr="006E646D">
        <w:rPr>
          <w:bCs w:val="0"/>
        </w:rPr>
        <w:t>t</w:t>
      </w:r>
      <w:r w:rsidRPr="006E646D">
        <w:rPr>
          <w:bCs w:val="0"/>
        </w:rPr>
        <w:t>niejszy okres uprawy oraz aby</w:t>
      </w:r>
      <w:r w:rsidR="00A5167F" w:rsidRPr="006E646D">
        <w:rPr>
          <w:bCs w:val="0"/>
        </w:rPr>
        <w:t xml:space="preserve"> w </w:t>
      </w:r>
      <w:r w:rsidRPr="006E646D">
        <w:rPr>
          <w:bCs w:val="0"/>
        </w:rPr>
        <w:t>trakcie tego okresu było możliwe zweryfikowanie realizacji przez rolnika praktyki,</w:t>
      </w:r>
      <w:r w:rsidR="00A5167F" w:rsidRPr="006E646D">
        <w:rPr>
          <w:bCs w:val="0"/>
        </w:rPr>
        <w:t xml:space="preserve"> o </w:t>
      </w:r>
      <w:r w:rsidRPr="006E646D">
        <w:rPr>
          <w:bCs w:val="0"/>
        </w:rPr>
        <w:t>której mowa</w:t>
      </w:r>
      <w:r w:rsidR="00A5167F" w:rsidRPr="006E646D">
        <w:rPr>
          <w:bCs w:val="0"/>
        </w:rPr>
        <w:t xml:space="preserve"> w art. </w:t>
      </w:r>
      <w:r w:rsidRPr="006E646D">
        <w:rPr>
          <w:bCs w:val="0"/>
        </w:rPr>
        <w:t>4</w:t>
      </w:r>
      <w:r w:rsidR="00A5167F" w:rsidRPr="006E646D">
        <w:rPr>
          <w:bCs w:val="0"/>
        </w:rPr>
        <w:t>3 ust. 2 lit. a </w:t>
      </w:r>
      <w:r w:rsidRPr="006E646D">
        <w:rPr>
          <w:bCs w:val="0"/>
        </w:rPr>
        <w:t>rozporządzenia</w:t>
      </w:r>
      <w:r w:rsidR="00A5167F" w:rsidRPr="006E646D">
        <w:rPr>
          <w:bCs w:val="0"/>
        </w:rPr>
        <w:t xml:space="preserve"> nr </w:t>
      </w:r>
      <w:r w:rsidRPr="006E646D">
        <w:rPr>
          <w:bCs w:val="0"/>
        </w:rPr>
        <w:t>1307/2013.</w:t>
      </w:r>
    </w:p>
    <w:p w:rsidR="005C148B" w:rsidRPr="005C148B" w:rsidRDefault="005C148B" w:rsidP="006E646D">
      <w:pPr>
        <w:pStyle w:val="ARTartustawynprozporzdzenia"/>
        <w:spacing w:before="120"/>
      </w:pPr>
      <w:r w:rsidRPr="00A5167F">
        <w:rPr>
          <w:rStyle w:val="Ppogrubienie"/>
        </w:rPr>
        <w:t>Art.</w:t>
      </w:r>
      <w:r w:rsidR="00A5167F">
        <w:rPr>
          <w:rStyle w:val="Ppogrubienie"/>
        </w:rPr>
        <w:t> </w:t>
      </w:r>
      <w:r w:rsidRPr="00A5167F">
        <w:rPr>
          <w:rStyle w:val="Ppogrubienie"/>
        </w:rPr>
        <w:t>11.</w:t>
      </w:r>
      <w:r w:rsidRPr="005C148B">
        <w:t xml:space="preserve"> 1. Rolnik, który wbrew zakazowi określonemu</w:t>
      </w:r>
      <w:r w:rsidR="00A5167F" w:rsidRPr="005C148B">
        <w:t xml:space="preserve"> w</w:t>
      </w:r>
      <w:r w:rsidR="00A5167F">
        <w:t> art. </w:t>
      </w:r>
      <w:r w:rsidRPr="005C148B">
        <w:t>4</w:t>
      </w:r>
      <w:r w:rsidR="00A5167F" w:rsidRPr="005C148B">
        <w:t>5</w:t>
      </w:r>
      <w:r w:rsidR="00A5167F">
        <w:t xml:space="preserve"> ust. </w:t>
      </w:r>
      <w:r w:rsidR="00A5167F" w:rsidRPr="005C148B">
        <w:t>1</w:t>
      </w:r>
      <w:r w:rsidR="00A5167F">
        <w:t> </w:t>
      </w:r>
      <w:r w:rsidRPr="005C148B">
        <w:t>akapit trzeci rozporządzenia</w:t>
      </w:r>
      <w:r w:rsidR="00A5167F">
        <w:t xml:space="preserve"> nr </w:t>
      </w:r>
      <w:r w:rsidRPr="005C148B">
        <w:t>1307/201</w:t>
      </w:r>
      <w:r w:rsidR="00A5167F" w:rsidRPr="005C148B">
        <w:t>3</w:t>
      </w:r>
      <w:r w:rsidR="006E646D">
        <w:t xml:space="preserve"> </w:t>
      </w:r>
      <w:r w:rsidRPr="005C148B">
        <w:t>przekształcił lub zaorał trwałe użytki zielone,</w:t>
      </w:r>
      <w:r w:rsidR="00A5167F" w:rsidRPr="005C148B">
        <w:t xml:space="preserve"> o</w:t>
      </w:r>
      <w:r w:rsidR="00A5167F">
        <w:t> </w:t>
      </w:r>
      <w:r w:rsidRPr="005C148B">
        <w:t>których mowa</w:t>
      </w:r>
      <w:r w:rsidR="00A5167F" w:rsidRPr="005C148B">
        <w:t xml:space="preserve"> w</w:t>
      </w:r>
      <w:r w:rsidR="00A5167F">
        <w:t> art. </w:t>
      </w:r>
      <w:r w:rsidRPr="005C148B">
        <w:t>4</w:t>
      </w:r>
      <w:r w:rsidR="00A5167F" w:rsidRPr="005C148B">
        <w:t>5</w:t>
      </w:r>
      <w:r w:rsidR="00A5167F">
        <w:t xml:space="preserve"> ust. </w:t>
      </w:r>
      <w:r w:rsidR="00A5167F" w:rsidRPr="005C148B">
        <w:t>1</w:t>
      </w:r>
      <w:r w:rsidR="00A5167F">
        <w:t> </w:t>
      </w:r>
      <w:r w:rsidRPr="005C148B">
        <w:t>akapit pierwszy tego rozporządzenia, jest obowiązany do ponownego przekształcenia tego obszaru</w:t>
      </w:r>
      <w:r w:rsidR="00A5167F" w:rsidRPr="005C148B">
        <w:t xml:space="preserve"> w</w:t>
      </w:r>
      <w:r w:rsidR="00A5167F">
        <w:t> </w:t>
      </w:r>
      <w:r w:rsidRPr="005C148B">
        <w:t>trwały użytek zielony, nie później niż do dnia 3</w:t>
      </w:r>
      <w:r w:rsidR="00A5167F" w:rsidRPr="005C148B">
        <w:t>1</w:t>
      </w:r>
      <w:r w:rsidR="00A5167F">
        <w:t> </w:t>
      </w:r>
      <w:r w:rsidRPr="005C148B">
        <w:t>maja roku następującego po roku złożenia wniosku</w:t>
      </w:r>
      <w:r w:rsidR="00A5167F" w:rsidRPr="005C148B">
        <w:t xml:space="preserve"> o</w:t>
      </w:r>
      <w:r w:rsidR="00A5167F">
        <w:t> </w:t>
      </w:r>
      <w:r w:rsidRPr="005C148B">
        <w:t>przyznanie płatności bezpośrednich.</w:t>
      </w:r>
    </w:p>
    <w:p w:rsidR="005C148B" w:rsidRPr="005C148B" w:rsidRDefault="005C148B" w:rsidP="005C148B">
      <w:pPr>
        <w:pStyle w:val="USTustnpkodeksu"/>
      </w:pPr>
      <w:r w:rsidRPr="005C148B">
        <w:t>2.</w:t>
      </w:r>
      <w:r w:rsidR="00A5167F" w:rsidRPr="005C148B">
        <w:t xml:space="preserve"> W</w:t>
      </w:r>
      <w:r w:rsidR="00A5167F">
        <w:t> </w:t>
      </w:r>
      <w:r w:rsidRPr="005C148B">
        <w:t>przypadku stwierdzenia zmniejszenia,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art. </w:t>
      </w:r>
      <w:r w:rsidRPr="005C148B">
        <w:t>4</w:t>
      </w:r>
      <w:r w:rsidR="00A5167F" w:rsidRPr="005C148B">
        <w:t>5</w:t>
      </w:r>
      <w:r w:rsidR="00A5167F">
        <w:t xml:space="preserve"> ust. </w:t>
      </w:r>
      <w:r w:rsidR="00A5167F" w:rsidRPr="005C148B">
        <w:t>3</w:t>
      </w:r>
      <w:r w:rsidR="00A5167F">
        <w:t> </w:t>
      </w:r>
      <w:r w:rsidRPr="005C148B">
        <w:t>rozporządzenia</w:t>
      </w:r>
      <w:r w:rsidR="00A5167F">
        <w:t xml:space="preserve"> nr </w:t>
      </w:r>
      <w:r w:rsidRPr="005C148B">
        <w:t>1307/2013, na pozi</w:t>
      </w:r>
      <w:r w:rsidRPr="005C148B">
        <w:t>o</w:t>
      </w:r>
      <w:r w:rsidRPr="005C148B">
        <w:t>mie krajowym przekształcanie trwałych użytków zielonych jest niedopuszczalne,</w:t>
      </w:r>
      <w:r w:rsidR="00A5167F" w:rsidRPr="005C148B">
        <w:t xml:space="preserve"> a</w:t>
      </w:r>
      <w:r w:rsidR="00A5167F">
        <w:t> </w:t>
      </w:r>
      <w:r w:rsidRPr="005C148B">
        <w:t>rolnicy,</w:t>
      </w:r>
      <w:r w:rsidR="00A5167F" w:rsidRPr="005C148B">
        <w:t xml:space="preserve"> o</w:t>
      </w:r>
      <w:r w:rsidR="00A5167F">
        <w:t> </w:t>
      </w:r>
      <w:r w:rsidRPr="005C148B">
        <w:t>których mowa</w:t>
      </w:r>
      <w:r w:rsidR="00A5167F" w:rsidRPr="005C148B">
        <w:t xml:space="preserve"> w</w:t>
      </w:r>
      <w:r w:rsidR="00A5167F">
        <w:t> art. </w:t>
      </w:r>
      <w:r w:rsidRPr="005C148B">
        <w:t>4</w:t>
      </w:r>
      <w:r w:rsidR="00A5167F" w:rsidRPr="005C148B">
        <w:t>4</w:t>
      </w:r>
      <w:r w:rsidR="00A5167F">
        <w:t xml:space="preserve"> ust. </w:t>
      </w:r>
      <w:r w:rsidR="00A5167F" w:rsidRPr="005C148B">
        <w:t>2</w:t>
      </w:r>
      <w:r w:rsidR="00A5167F">
        <w:t> </w:t>
      </w:r>
      <w:r w:rsidRPr="005C148B">
        <w:t>akapit drugi rozporządzenia</w:t>
      </w:r>
      <w:r w:rsidR="00A5167F">
        <w:t xml:space="preserve"> nr </w:t>
      </w:r>
      <w:r w:rsidRPr="005C148B">
        <w:t>639/2014, są obowiązani do przywrócenia lub ustanowienia trwałych użytków ziel</w:t>
      </w:r>
      <w:r w:rsidRPr="005C148B">
        <w:t>o</w:t>
      </w:r>
      <w:r w:rsidRPr="005C148B">
        <w:t>nych zgodnie</w:t>
      </w:r>
      <w:r w:rsidR="00A5167F" w:rsidRPr="005C148B">
        <w:t xml:space="preserve"> z</w:t>
      </w:r>
      <w:r w:rsidR="00A5167F">
        <w:t> </w:t>
      </w:r>
      <w:r w:rsidRPr="005C148B">
        <w:t>przepisami</w:t>
      </w:r>
      <w:r w:rsidR="00A5167F">
        <w:t xml:space="preserve"> art. </w:t>
      </w:r>
      <w:r w:rsidRPr="005C148B">
        <w:t>4</w:t>
      </w:r>
      <w:r w:rsidR="00A5167F" w:rsidRPr="005C148B">
        <w:t>4</w:t>
      </w:r>
      <w:r w:rsidR="00A5167F">
        <w:t xml:space="preserve"> ust. </w:t>
      </w:r>
      <w:r w:rsidR="00A5167F" w:rsidRPr="005C148B">
        <w:t>2</w:t>
      </w:r>
      <w:r w:rsidR="00A5167F">
        <w:t xml:space="preserve"> i </w:t>
      </w:r>
      <w:r w:rsidR="00A5167F" w:rsidRPr="005C148B">
        <w:t>3</w:t>
      </w:r>
      <w:r w:rsidR="00A5167F">
        <w:t> </w:t>
      </w:r>
      <w:r w:rsidRPr="005C148B">
        <w:t>rozporządzenia</w:t>
      </w:r>
      <w:r w:rsidR="00A5167F">
        <w:t xml:space="preserve"> nr </w:t>
      </w:r>
      <w:r w:rsidRPr="005C148B">
        <w:t>639/2014, nie później niż do dnia 3</w:t>
      </w:r>
      <w:r w:rsidR="00A5167F" w:rsidRPr="005C148B">
        <w:t>1</w:t>
      </w:r>
      <w:r w:rsidR="00A5167F">
        <w:t> </w:t>
      </w:r>
      <w:r w:rsidRPr="005C148B">
        <w:t>maja roku następując</w:t>
      </w:r>
      <w:r w:rsidRPr="005C148B">
        <w:t>e</w:t>
      </w:r>
      <w:r w:rsidRPr="005C148B">
        <w:t>go po roku złożenia wniosku</w:t>
      </w:r>
      <w:r w:rsidR="00A5167F" w:rsidRPr="005C148B">
        <w:t xml:space="preserve"> o</w:t>
      </w:r>
      <w:r w:rsidR="00A5167F">
        <w:t> </w:t>
      </w:r>
      <w:r w:rsidRPr="005C148B">
        <w:t>przyznanie płatności bezpośrednich.</w:t>
      </w:r>
    </w:p>
    <w:p w:rsidR="005C148B" w:rsidRPr="005C148B" w:rsidRDefault="005C148B" w:rsidP="005C148B">
      <w:pPr>
        <w:pStyle w:val="USTustnpkodeksu"/>
      </w:pPr>
      <w:r w:rsidRPr="005C148B">
        <w:t>3. Obowiązek,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ust. </w:t>
      </w:r>
      <w:r w:rsidR="00A5167F" w:rsidRPr="005C148B">
        <w:t>1</w:t>
      </w:r>
      <w:r w:rsidR="00A5167F">
        <w:t xml:space="preserve"> i </w:t>
      </w:r>
      <w:r w:rsidRPr="005C148B">
        <w:t>2, stwierdza,</w:t>
      </w:r>
      <w:r w:rsidR="00A5167F" w:rsidRPr="005C148B">
        <w:t xml:space="preserve"> w</w:t>
      </w:r>
      <w:r w:rsidR="00A5167F">
        <w:t> </w:t>
      </w:r>
      <w:r w:rsidRPr="005C148B">
        <w:t>drodze decyzji, kierownik biura powiatowego Agencji,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art. </w:t>
      </w:r>
      <w:r w:rsidRPr="005C148B">
        <w:t>5.</w:t>
      </w:r>
    </w:p>
    <w:p w:rsidR="005C148B" w:rsidRPr="005C148B" w:rsidRDefault="005C148B" w:rsidP="005C148B">
      <w:pPr>
        <w:pStyle w:val="USTustnpkodeksu"/>
      </w:pPr>
      <w:r w:rsidRPr="005C148B">
        <w:t>4. Obowiązek,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ust. </w:t>
      </w:r>
      <w:r w:rsidR="00A5167F" w:rsidRPr="005C148B">
        <w:t>1</w:t>
      </w:r>
      <w:r w:rsidR="00A5167F">
        <w:t xml:space="preserve"> i </w:t>
      </w:r>
      <w:r w:rsidRPr="005C148B">
        <w:t>2, może być stwierdzony również</w:t>
      </w:r>
      <w:r w:rsidR="00A5167F" w:rsidRPr="005C148B">
        <w:t xml:space="preserve"> w</w:t>
      </w:r>
      <w:r w:rsidR="00A5167F">
        <w:t> </w:t>
      </w:r>
      <w:r w:rsidRPr="005C148B">
        <w:t>decyzji</w:t>
      </w:r>
      <w:r w:rsidR="00A5167F" w:rsidRPr="005C148B">
        <w:t xml:space="preserve"> w</w:t>
      </w:r>
      <w:r w:rsidR="00A5167F">
        <w:t> </w:t>
      </w:r>
      <w:r w:rsidRPr="005C148B">
        <w:t>sprawie</w:t>
      </w:r>
      <w:r w:rsidR="00A5167F" w:rsidRPr="005C148B">
        <w:t xml:space="preserve"> o</w:t>
      </w:r>
      <w:r w:rsidR="00A5167F">
        <w:t> </w:t>
      </w:r>
      <w:r w:rsidRPr="005C148B">
        <w:t>przyznanie płatn</w:t>
      </w:r>
      <w:r w:rsidRPr="005C148B">
        <w:t>o</w:t>
      </w:r>
      <w:r w:rsidRPr="005C148B">
        <w:t>ści bezpośrednich.</w:t>
      </w:r>
    </w:p>
    <w:p w:rsidR="005C148B" w:rsidRPr="005C148B" w:rsidRDefault="005C148B" w:rsidP="005C148B">
      <w:pPr>
        <w:pStyle w:val="USTustnpkodeksu"/>
      </w:pPr>
      <w:r w:rsidRPr="005C148B">
        <w:t>5. Minister właściwy do spraw rozwoju wsi ogłasza do dnia 3</w:t>
      </w:r>
      <w:r w:rsidR="00A5167F" w:rsidRPr="005C148B">
        <w:t>0</w:t>
      </w:r>
      <w:r w:rsidR="00A5167F">
        <w:t> </w:t>
      </w:r>
      <w:r w:rsidRPr="005C148B">
        <w:t>listopada każdego roku,</w:t>
      </w:r>
      <w:r w:rsidR="00A5167F" w:rsidRPr="005C148B">
        <w:t xml:space="preserve"> w</w:t>
      </w:r>
      <w:r w:rsidR="00A5167F">
        <w:t> </w:t>
      </w:r>
      <w:r w:rsidRPr="005C148B">
        <w:t>drodze obwieszczenia,</w:t>
      </w:r>
      <w:r w:rsidR="00A5167F" w:rsidRPr="005C148B">
        <w:t xml:space="preserve"> w</w:t>
      </w:r>
      <w:r w:rsidR="00A5167F">
        <w:t> </w:t>
      </w:r>
      <w:r w:rsidRPr="005C148B">
        <w:t xml:space="preserve">Dzienniku Urzędowym Rzeczypospolitej Polskiej </w:t>
      </w:r>
      <w:r w:rsidR="00A5167F">
        <w:t>„</w:t>
      </w:r>
      <w:r w:rsidRPr="005C148B">
        <w:t>Monitor Polski</w:t>
      </w:r>
      <w:r w:rsidR="00A5167F">
        <w:t>”</w:t>
      </w:r>
      <w:r w:rsidRPr="005C148B">
        <w:t>, procent,</w:t>
      </w:r>
      <w:r w:rsidR="00A5167F" w:rsidRPr="005C148B">
        <w:t xml:space="preserve"> o</w:t>
      </w:r>
      <w:r w:rsidR="00A5167F">
        <w:t> </w:t>
      </w:r>
      <w:r w:rsidRPr="005C148B">
        <w:t>jaki zmalał albo zwiększył się stosunek,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art. </w:t>
      </w:r>
      <w:r w:rsidRPr="005C148B">
        <w:t>4</w:t>
      </w:r>
      <w:r w:rsidR="00A5167F" w:rsidRPr="005C148B">
        <w:t>5</w:t>
      </w:r>
      <w:r w:rsidR="00A5167F">
        <w:t xml:space="preserve"> ust. </w:t>
      </w:r>
      <w:r w:rsidR="00A5167F" w:rsidRPr="005C148B">
        <w:t>2</w:t>
      </w:r>
      <w:r w:rsidR="00A5167F">
        <w:t> </w:t>
      </w:r>
      <w:r w:rsidRPr="005C148B">
        <w:t>rozporządzenia</w:t>
      </w:r>
      <w:r w:rsidR="00A5167F">
        <w:t xml:space="preserve"> nr </w:t>
      </w:r>
      <w:r w:rsidRPr="005C148B">
        <w:t>1307/2013,</w:t>
      </w:r>
      <w:r w:rsidR="00A5167F" w:rsidRPr="005C148B">
        <w:t xml:space="preserve"> w</w:t>
      </w:r>
      <w:r w:rsidR="00A5167F">
        <w:t> </w:t>
      </w:r>
      <w:r w:rsidRPr="005C148B">
        <w:t>odniesieniu do wskaźnika referencyjnego,</w:t>
      </w:r>
      <w:r w:rsidR="00A5167F" w:rsidRPr="005C148B">
        <w:t xml:space="preserve"> o</w:t>
      </w:r>
      <w:r w:rsidR="00A5167F">
        <w:t> </w:t>
      </w:r>
      <w:r w:rsidRPr="005C148B">
        <w:t>którym m</w:t>
      </w:r>
      <w:r w:rsidRPr="005C148B">
        <w:t>o</w:t>
      </w:r>
      <w:r w:rsidRPr="005C148B">
        <w:t>wa</w:t>
      </w:r>
      <w:r w:rsidR="00A5167F" w:rsidRPr="005C148B">
        <w:t xml:space="preserve"> w</w:t>
      </w:r>
      <w:r w:rsidR="00A5167F">
        <w:t> art. </w:t>
      </w:r>
      <w:r w:rsidRPr="005C148B">
        <w:t>4</w:t>
      </w:r>
      <w:r w:rsidR="00A5167F" w:rsidRPr="005C148B">
        <w:t>5</w:t>
      </w:r>
      <w:r w:rsidR="00A5167F">
        <w:t xml:space="preserve"> ust. </w:t>
      </w:r>
      <w:r w:rsidR="00A5167F" w:rsidRPr="005C148B">
        <w:t>2</w:t>
      </w:r>
      <w:r w:rsidR="00A5167F">
        <w:t> </w:t>
      </w:r>
      <w:r w:rsidRPr="005C148B">
        <w:t>tego rozporządzenia.</w:t>
      </w:r>
    </w:p>
    <w:p w:rsidR="005C148B" w:rsidRPr="005C148B" w:rsidRDefault="005C148B" w:rsidP="005C148B">
      <w:pPr>
        <w:pStyle w:val="USTustnpkodeksu"/>
      </w:pPr>
      <w:r w:rsidRPr="005C148B">
        <w:lastRenderedPageBreak/>
        <w:t>6.</w:t>
      </w:r>
      <w:r w:rsidR="00A5167F" w:rsidRPr="005C148B">
        <w:t xml:space="preserve"> W</w:t>
      </w:r>
      <w:r w:rsidR="00A5167F">
        <w:t> </w:t>
      </w:r>
      <w:r w:rsidRPr="005C148B">
        <w:t>przypadku nieprzestrzegania obowiązku,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ust. </w:t>
      </w:r>
      <w:r w:rsidR="00A5167F" w:rsidRPr="005C148B">
        <w:t>1</w:t>
      </w:r>
      <w:r w:rsidR="00A5167F">
        <w:t xml:space="preserve"> lub</w:t>
      </w:r>
      <w:r w:rsidRPr="005C148B">
        <w:t xml:space="preserve"> 2, stosuje się odpowiednio przepisy</w:t>
      </w:r>
      <w:r w:rsidR="00A5167F" w:rsidRPr="005C148B">
        <w:t xml:space="preserve"> o</w:t>
      </w:r>
      <w:r w:rsidR="00A5167F">
        <w:t> </w:t>
      </w:r>
      <w:r w:rsidRPr="005C148B">
        <w:t>postępowaniu egzekucyjnym</w:t>
      </w:r>
      <w:r w:rsidR="00A5167F" w:rsidRPr="005C148B">
        <w:t xml:space="preserve"> w</w:t>
      </w:r>
      <w:r w:rsidR="00A5167F">
        <w:t> </w:t>
      </w:r>
      <w:r w:rsidRPr="005C148B">
        <w:t>administracji dotyczące grzywny</w:t>
      </w:r>
      <w:r w:rsidR="00A5167F" w:rsidRPr="005C148B">
        <w:t xml:space="preserve"> w</w:t>
      </w:r>
      <w:r w:rsidR="00A5167F">
        <w:t> </w:t>
      </w:r>
      <w:r w:rsidRPr="005C148B">
        <w:t>celu przymuszenia,</w:t>
      </w:r>
      <w:r w:rsidR="00A5167F" w:rsidRPr="005C148B">
        <w:t xml:space="preserve"> z</w:t>
      </w:r>
      <w:r w:rsidR="00A5167F">
        <w:t> </w:t>
      </w:r>
      <w:r w:rsidRPr="005C148B">
        <w:t>tym że wierzycielem</w:t>
      </w:r>
      <w:r w:rsidR="00A5167F" w:rsidRPr="005C148B">
        <w:t xml:space="preserve"> w</w:t>
      </w:r>
      <w:r w:rsidR="00A5167F">
        <w:t> </w:t>
      </w:r>
      <w:r w:rsidRPr="005C148B">
        <w:t>rozumieniu tych przepisów jest kierownik biura powiatowego Agencji,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art. </w:t>
      </w:r>
      <w:r w:rsidRPr="005C148B">
        <w:t>5.</w:t>
      </w:r>
    </w:p>
    <w:p w:rsidR="005C148B" w:rsidRPr="005C148B" w:rsidRDefault="005C148B" w:rsidP="005C148B">
      <w:pPr>
        <w:pStyle w:val="USTustnpkodeksu"/>
      </w:pPr>
      <w:r w:rsidRPr="005C148B">
        <w:t>7. Minister właściwy do spraw rolnictwa wyznaczy,</w:t>
      </w:r>
      <w:r w:rsidR="00A5167F" w:rsidRPr="005C148B">
        <w:t xml:space="preserve"> w</w:t>
      </w:r>
      <w:r w:rsidR="00A5167F">
        <w:t> </w:t>
      </w:r>
      <w:r w:rsidRPr="005C148B">
        <w:t>drodze rozporządzenia, trwałe użytki zielone,</w:t>
      </w:r>
      <w:r w:rsidR="00A5167F" w:rsidRPr="005C148B">
        <w:t xml:space="preserve"> o</w:t>
      </w:r>
      <w:r w:rsidR="00A5167F">
        <w:t> </w:t>
      </w:r>
      <w:r w:rsidRPr="005C148B">
        <w:t>których mowa</w:t>
      </w:r>
      <w:r w:rsidR="00A5167F" w:rsidRPr="005C148B">
        <w:t xml:space="preserve"> w</w:t>
      </w:r>
      <w:r w:rsidR="00A5167F">
        <w:t> art. </w:t>
      </w:r>
      <w:r w:rsidRPr="005C148B">
        <w:t>4</w:t>
      </w:r>
      <w:r w:rsidR="00A5167F" w:rsidRPr="005C148B">
        <w:t>5</w:t>
      </w:r>
      <w:r w:rsidR="00A5167F">
        <w:t xml:space="preserve"> ust. </w:t>
      </w:r>
      <w:r w:rsidR="00A5167F" w:rsidRPr="005C148B">
        <w:t>1</w:t>
      </w:r>
      <w:r w:rsidR="00A5167F">
        <w:t> </w:t>
      </w:r>
      <w:r w:rsidRPr="005C148B">
        <w:t>akapit pierwszy rozporządzenia</w:t>
      </w:r>
      <w:r w:rsidR="00A5167F">
        <w:t xml:space="preserve"> nr </w:t>
      </w:r>
      <w:r w:rsidRPr="005C148B">
        <w:t>1307/2013, mając na uwadze zapewnienie ochrony trwałych użytków zielonych wartościowych pod względem środowiskowym.</w:t>
      </w:r>
    </w:p>
    <w:p w:rsidR="005C148B" w:rsidRPr="005C148B" w:rsidRDefault="005C148B" w:rsidP="005C148B">
      <w:pPr>
        <w:pStyle w:val="ARTartustawynprozporzdzenia"/>
      </w:pPr>
      <w:r w:rsidRPr="00A5167F">
        <w:rPr>
          <w:rStyle w:val="Ppogrubienie"/>
        </w:rPr>
        <w:t>Art.</w:t>
      </w:r>
      <w:r w:rsidR="00A5167F">
        <w:rPr>
          <w:rStyle w:val="Ppogrubienie"/>
        </w:rPr>
        <w:t> </w:t>
      </w:r>
      <w:r w:rsidRPr="00A5167F">
        <w:rPr>
          <w:rStyle w:val="Ppogrubienie"/>
        </w:rPr>
        <w:t>12.</w:t>
      </w:r>
      <w:r w:rsidRPr="005C148B">
        <w:t xml:space="preserve"> 1. Praktyka,</w:t>
      </w:r>
      <w:r w:rsidR="00A5167F" w:rsidRPr="005C148B">
        <w:t xml:space="preserve"> o</w:t>
      </w:r>
      <w:r w:rsidR="00A5167F">
        <w:t> </w:t>
      </w:r>
      <w:r w:rsidRPr="005C148B">
        <w:t>której mowa</w:t>
      </w:r>
      <w:r w:rsidR="00A5167F" w:rsidRPr="005C148B">
        <w:t xml:space="preserve"> w</w:t>
      </w:r>
      <w:r w:rsidR="00A5167F">
        <w:t> art. </w:t>
      </w:r>
      <w:r w:rsidRPr="005C148B">
        <w:t>4</w:t>
      </w:r>
      <w:r w:rsidR="00A5167F" w:rsidRPr="005C148B">
        <w:t>3</w:t>
      </w:r>
      <w:r w:rsidR="00A5167F">
        <w:t xml:space="preserve"> ust. </w:t>
      </w:r>
      <w:r w:rsidR="00A5167F" w:rsidRPr="005C148B">
        <w:t>2</w:t>
      </w:r>
      <w:r w:rsidR="00A5167F">
        <w:t xml:space="preserve"> lit. </w:t>
      </w:r>
      <w:r w:rsidRPr="005C148B">
        <w:t>c rozporządzenia</w:t>
      </w:r>
      <w:r w:rsidR="00A5167F">
        <w:t xml:space="preserve"> nr </w:t>
      </w:r>
      <w:r w:rsidRPr="005C148B">
        <w:t>1307/2013, jest realizowana przez utrz</w:t>
      </w:r>
      <w:r w:rsidRPr="005C148B">
        <w:t>y</w:t>
      </w:r>
      <w:r w:rsidRPr="005C148B">
        <w:t>manie obszarów uznawanych za proekologiczne</w:t>
      </w:r>
      <w:r w:rsidR="00A5167F" w:rsidRPr="005C148B">
        <w:t xml:space="preserve"> w</w:t>
      </w:r>
      <w:r w:rsidR="00A5167F">
        <w:t> </w:t>
      </w:r>
      <w:r w:rsidRPr="005C148B">
        <w:t>przepisach wydanych na podstawie</w:t>
      </w:r>
      <w:r w:rsidR="00A5167F">
        <w:t xml:space="preserve"> ust. </w:t>
      </w:r>
      <w:r w:rsidRPr="005C148B">
        <w:t>4.</w:t>
      </w:r>
    </w:p>
    <w:p w:rsidR="005C148B" w:rsidRPr="005C148B" w:rsidRDefault="005C148B" w:rsidP="005C148B">
      <w:pPr>
        <w:pStyle w:val="USTustnpkodeksu"/>
      </w:pPr>
      <w:r w:rsidRPr="005C148B">
        <w:t>2. Rolnicy mogą wspólnie realizować obowiązek,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art. </w:t>
      </w:r>
      <w:r w:rsidRPr="005C148B">
        <w:t>4</w:t>
      </w:r>
      <w:r w:rsidR="00A5167F" w:rsidRPr="005C148B">
        <w:t>6</w:t>
      </w:r>
      <w:r w:rsidR="00A5167F">
        <w:t xml:space="preserve"> ust. </w:t>
      </w:r>
      <w:r w:rsidR="00A5167F" w:rsidRPr="005C148B">
        <w:t>1</w:t>
      </w:r>
      <w:r w:rsidR="00A5167F">
        <w:t> </w:t>
      </w:r>
      <w:r w:rsidRPr="005C148B">
        <w:t>rozporządzenia</w:t>
      </w:r>
      <w:r w:rsidR="00A5167F">
        <w:t xml:space="preserve"> nr </w:t>
      </w:r>
      <w:r w:rsidRPr="005C148B">
        <w:t>1307/2013, zgodnie</w:t>
      </w:r>
      <w:r w:rsidR="00A5167F" w:rsidRPr="005C148B">
        <w:t xml:space="preserve"> z</w:t>
      </w:r>
      <w:r w:rsidR="00A5167F">
        <w:t> art. </w:t>
      </w:r>
      <w:r w:rsidRPr="005C148B">
        <w:t>4</w:t>
      </w:r>
      <w:r w:rsidR="00A5167F" w:rsidRPr="005C148B">
        <w:t>6</w:t>
      </w:r>
      <w:r w:rsidR="00A5167F">
        <w:t xml:space="preserve"> ust. </w:t>
      </w:r>
      <w:r w:rsidR="00A5167F" w:rsidRPr="005C148B">
        <w:t>6</w:t>
      </w:r>
      <w:r w:rsidR="00A5167F">
        <w:t> </w:t>
      </w:r>
      <w:r w:rsidRPr="005C148B">
        <w:t>tego rozporządzenia.</w:t>
      </w:r>
    </w:p>
    <w:p w:rsidR="005C148B" w:rsidRPr="005C148B" w:rsidRDefault="005C148B" w:rsidP="005C148B">
      <w:pPr>
        <w:pStyle w:val="USTustnpkodeksu"/>
      </w:pPr>
      <w:r w:rsidRPr="005C148B">
        <w:t>3. Do ustalenia powierzchni obszarów uznawanych za proekologiczne</w:t>
      </w:r>
      <w:r w:rsidR="00A5167F" w:rsidRPr="005C148B">
        <w:t xml:space="preserve"> w</w:t>
      </w:r>
      <w:r w:rsidR="00A5167F">
        <w:t> </w:t>
      </w:r>
      <w:r w:rsidRPr="005C148B">
        <w:t>przepisach wydanych na podstawie</w:t>
      </w:r>
      <w:r w:rsidR="00A5167F">
        <w:t xml:space="preserve"> ust. </w:t>
      </w:r>
      <w:r w:rsidR="00A5167F" w:rsidRPr="005C148B">
        <w:t>4</w:t>
      </w:r>
      <w:r w:rsidR="00A5167F">
        <w:t> </w:t>
      </w:r>
      <w:r w:rsidRPr="005C148B">
        <w:t>stosuje się współczynniki przekształcenia (konwersji)</w:t>
      </w:r>
      <w:r w:rsidR="00A5167F" w:rsidRPr="005C148B">
        <w:t xml:space="preserve"> i</w:t>
      </w:r>
      <w:r w:rsidR="00A5167F">
        <w:t> </w:t>
      </w:r>
      <w:r w:rsidRPr="005C148B">
        <w:t>ważenia, określone</w:t>
      </w:r>
      <w:r w:rsidR="00A5167F" w:rsidRPr="005C148B">
        <w:t xml:space="preserve"> w</w:t>
      </w:r>
      <w:r w:rsidR="00A5167F">
        <w:t> </w:t>
      </w:r>
      <w:r w:rsidRPr="005C148B">
        <w:t>załączniku X do rozporządzenia</w:t>
      </w:r>
      <w:r w:rsidR="00A5167F">
        <w:t xml:space="preserve"> nr </w:t>
      </w:r>
      <w:r w:rsidRPr="005C148B">
        <w:t>1307/2013.</w:t>
      </w:r>
    </w:p>
    <w:p w:rsidR="005C148B" w:rsidRPr="005C148B" w:rsidRDefault="005C148B" w:rsidP="005C148B">
      <w:pPr>
        <w:pStyle w:val="USTustnpkodeksu"/>
      </w:pPr>
      <w:r w:rsidRPr="005C148B">
        <w:t>4. Minister właściwy do spraw rolnictwa określi,</w:t>
      </w:r>
      <w:r w:rsidR="00A5167F" w:rsidRPr="005C148B">
        <w:t xml:space="preserve"> w</w:t>
      </w:r>
      <w:r w:rsidR="00A5167F">
        <w:t> </w:t>
      </w:r>
      <w:r w:rsidRPr="005C148B">
        <w:t>drodze rozporządzenia, obszary uznawane za obszary proekol</w:t>
      </w:r>
      <w:r w:rsidRPr="005C148B">
        <w:t>o</w:t>
      </w:r>
      <w:r w:rsidRPr="005C148B">
        <w:t>giczne oraz warunki wspólnej realizacji praktyki utrzymania tych obszarów,</w:t>
      </w:r>
      <w:r w:rsidR="00A5167F" w:rsidRPr="005C148B">
        <w:t xml:space="preserve"> w</w:t>
      </w:r>
      <w:r w:rsidR="00A5167F">
        <w:t> </w:t>
      </w:r>
      <w:r w:rsidRPr="005C148B">
        <w:t>tym warunki uznawania gospodarstw za znajdujące się</w:t>
      </w:r>
      <w:r w:rsidR="00A5167F" w:rsidRPr="005C148B">
        <w:t xml:space="preserve"> w</w:t>
      </w:r>
      <w:r w:rsidR="00A5167F">
        <w:t> </w:t>
      </w:r>
      <w:r w:rsidRPr="005C148B">
        <w:t>bliskiej odległości</w:t>
      </w:r>
      <w:r w:rsidR="00A5167F" w:rsidRPr="005C148B">
        <w:t xml:space="preserve"> i</w:t>
      </w:r>
      <w:r w:rsidR="00A5167F">
        <w:t> </w:t>
      </w:r>
      <w:r w:rsidRPr="005C148B">
        <w:t>wymagania, jakim powinna odpowiadać umowa,</w:t>
      </w:r>
      <w:r w:rsidR="00A5167F" w:rsidRPr="005C148B">
        <w:t xml:space="preserve"> o</w:t>
      </w:r>
      <w:r w:rsidR="00A5167F">
        <w:t> </w:t>
      </w:r>
      <w:r w:rsidRPr="005C148B">
        <w:t>której mowa</w:t>
      </w:r>
      <w:r w:rsidR="00A5167F" w:rsidRPr="005C148B">
        <w:t xml:space="preserve"> w</w:t>
      </w:r>
      <w:r w:rsidR="00A5167F">
        <w:t> art. </w:t>
      </w:r>
      <w:r w:rsidRPr="005C148B">
        <w:t>4</w:t>
      </w:r>
      <w:r w:rsidR="00A5167F" w:rsidRPr="005C148B">
        <w:t>7</w:t>
      </w:r>
      <w:r w:rsidR="00A5167F">
        <w:t xml:space="preserve"> ust. </w:t>
      </w:r>
      <w:r w:rsidR="00A5167F" w:rsidRPr="005C148B">
        <w:t>4</w:t>
      </w:r>
      <w:r w:rsidR="00A5167F">
        <w:t> </w:t>
      </w:r>
      <w:r w:rsidRPr="005C148B">
        <w:t>rozporządzenia</w:t>
      </w:r>
      <w:r w:rsidR="00A5167F">
        <w:t xml:space="preserve"> nr </w:t>
      </w:r>
      <w:r w:rsidRPr="005C148B">
        <w:t>639/2014, uwzględniając rodzaje obszarów wymienionych</w:t>
      </w:r>
      <w:r w:rsidR="00A5167F" w:rsidRPr="005C148B">
        <w:t xml:space="preserve"> w</w:t>
      </w:r>
      <w:r w:rsidR="00A5167F">
        <w:t> art. </w:t>
      </w:r>
      <w:r w:rsidRPr="005C148B">
        <w:t>4</w:t>
      </w:r>
      <w:r w:rsidR="00A5167F" w:rsidRPr="005C148B">
        <w:t>6</w:t>
      </w:r>
      <w:r w:rsidR="00A5167F">
        <w:t xml:space="preserve"> ust. </w:t>
      </w:r>
      <w:r w:rsidR="00A5167F" w:rsidRPr="005C148B">
        <w:t>2</w:t>
      </w:r>
      <w:r w:rsidR="00A5167F">
        <w:t> </w:t>
      </w:r>
      <w:r w:rsidRPr="005C148B">
        <w:t>rozporządzenia</w:t>
      </w:r>
      <w:r w:rsidR="00A5167F">
        <w:t xml:space="preserve"> nr </w:t>
      </w:r>
      <w:r w:rsidRPr="005C148B">
        <w:t>1307/201</w:t>
      </w:r>
      <w:r w:rsidR="00A5167F" w:rsidRPr="005C148B">
        <w:t>3</w:t>
      </w:r>
      <w:r w:rsidR="00A5167F">
        <w:t xml:space="preserve"> oraz</w:t>
      </w:r>
      <w:r w:rsidRPr="005C148B">
        <w:t xml:space="preserve"> kryteria ich uznawania za obszary proekologiczne, określone</w:t>
      </w:r>
      <w:r w:rsidR="00A5167F" w:rsidRPr="005C148B">
        <w:t xml:space="preserve"> w</w:t>
      </w:r>
      <w:r w:rsidR="00A5167F">
        <w:t> art. </w:t>
      </w:r>
      <w:r w:rsidRPr="005C148B">
        <w:t>4</w:t>
      </w:r>
      <w:r w:rsidR="00A5167F" w:rsidRPr="005C148B">
        <w:t>5</w:t>
      </w:r>
      <w:r w:rsidR="00A5167F">
        <w:t> </w:t>
      </w:r>
      <w:r w:rsidRPr="005C148B">
        <w:t>rozporządzenia</w:t>
      </w:r>
      <w:r w:rsidR="00A5167F">
        <w:t xml:space="preserve"> nr </w:t>
      </w:r>
      <w:r w:rsidRPr="005C148B">
        <w:t>639/2014,</w:t>
      </w:r>
      <w:r w:rsidR="00A5167F" w:rsidRPr="005C148B">
        <w:t xml:space="preserve"> a</w:t>
      </w:r>
      <w:r w:rsidR="00A5167F">
        <w:t> </w:t>
      </w:r>
      <w:r w:rsidRPr="005C148B">
        <w:t>także mając na względzie zapewnienie osiągnięcia jak najkorzystniejszego oddziaływania na środowisko wykonywania praktyki utrzymania obszarów uznawanych za proekologiczne.</w:t>
      </w:r>
    </w:p>
    <w:p w:rsidR="005C148B" w:rsidRPr="005C148B" w:rsidRDefault="005C148B" w:rsidP="005C148B">
      <w:pPr>
        <w:pStyle w:val="ARTartustawynprozporzdzenia"/>
      </w:pPr>
      <w:r w:rsidRPr="00A5167F">
        <w:rPr>
          <w:rStyle w:val="Ppogrubienie"/>
        </w:rPr>
        <w:t>Art.</w:t>
      </w:r>
      <w:r w:rsidR="00A5167F">
        <w:rPr>
          <w:rStyle w:val="Ppogrubienie"/>
        </w:rPr>
        <w:t> </w:t>
      </w:r>
      <w:r w:rsidRPr="00A5167F">
        <w:rPr>
          <w:rStyle w:val="Ppogrubienie"/>
        </w:rPr>
        <w:t>13.</w:t>
      </w:r>
      <w:r w:rsidRPr="005C148B">
        <w:t xml:space="preserve"> Do przyznawania płatności dla młodych rolników stosuje się</w:t>
      </w:r>
      <w:r w:rsidR="00A5167F">
        <w:t xml:space="preserve"> art. </w:t>
      </w:r>
      <w:r w:rsidRPr="005C148B">
        <w:t>5</w:t>
      </w:r>
      <w:r w:rsidR="00A5167F" w:rsidRPr="005C148B">
        <w:t>0</w:t>
      </w:r>
      <w:r w:rsidR="00A5167F">
        <w:t xml:space="preserve"> ust. </w:t>
      </w:r>
      <w:r w:rsidR="00A5167F" w:rsidRPr="005C148B">
        <w:t>8</w:t>
      </w:r>
      <w:r w:rsidR="00A5167F">
        <w:t> </w:t>
      </w:r>
      <w:r w:rsidRPr="005C148B">
        <w:t>rozporządzenia</w:t>
      </w:r>
      <w:r w:rsidR="00A5167F">
        <w:t xml:space="preserve"> nr </w:t>
      </w:r>
      <w:r w:rsidRPr="005C148B">
        <w:t>1307/2013,</w:t>
      </w:r>
      <w:r w:rsidR="00A5167F" w:rsidRPr="005C148B">
        <w:t xml:space="preserve"> a</w:t>
      </w:r>
      <w:r w:rsidR="00A5167F">
        <w:t> </w:t>
      </w:r>
      <w:r w:rsidRPr="005C148B">
        <w:t>płatność ta przysługuje do powierzchni gruntów objętych obszarem zatwierdzonym dla tego rolnika do jednolitej płatn</w:t>
      </w:r>
      <w:r w:rsidRPr="005C148B">
        <w:t>o</w:t>
      </w:r>
      <w:r w:rsidRPr="005C148B">
        <w:t>ści obszarowej nie większej niż 5</w:t>
      </w:r>
      <w:r w:rsidR="00A5167F" w:rsidRPr="005C148B">
        <w:t>0</w:t>
      </w:r>
      <w:r w:rsidR="00A5167F">
        <w:t> </w:t>
      </w:r>
      <w:r w:rsidRPr="005C148B">
        <w:t>ha.</w:t>
      </w:r>
    </w:p>
    <w:p w:rsidR="005C148B" w:rsidRPr="005C148B" w:rsidRDefault="005C148B" w:rsidP="005C148B">
      <w:pPr>
        <w:pStyle w:val="ARTartustawynprozporzdzenia"/>
      </w:pPr>
      <w:r w:rsidRPr="00A5167F">
        <w:rPr>
          <w:rStyle w:val="Ppogrubienie"/>
        </w:rPr>
        <w:t>Art.</w:t>
      </w:r>
      <w:r w:rsidR="00A5167F">
        <w:rPr>
          <w:rStyle w:val="Ppogrubienie"/>
        </w:rPr>
        <w:t> </w:t>
      </w:r>
      <w:r w:rsidRPr="00A5167F">
        <w:rPr>
          <w:rStyle w:val="Ppogrubienie"/>
        </w:rPr>
        <w:t>14.</w:t>
      </w:r>
      <w:r w:rsidRPr="005C148B">
        <w:t xml:space="preserve"> 1. Płatność dodatkowa jest przyznawana rolnikowi, jeżeli łączna powierzchnia gruntów objętych obszarem zatwierdzonym dla tego rolnika do jednolitej płatności obszarowej jest większa niż </w:t>
      </w:r>
      <w:r w:rsidR="00A5167F" w:rsidRPr="005C148B">
        <w:t>3</w:t>
      </w:r>
      <w:r w:rsidR="00A5167F">
        <w:t> </w:t>
      </w:r>
      <w:r w:rsidRPr="005C148B">
        <w:t>ha.</w:t>
      </w:r>
    </w:p>
    <w:p w:rsidR="005C148B" w:rsidRPr="005C148B" w:rsidRDefault="005C148B" w:rsidP="00A5167F">
      <w:pPr>
        <w:pStyle w:val="USTustnpkodeksu"/>
        <w:keepNext/>
      </w:pPr>
      <w:r w:rsidRPr="005C148B">
        <w:t>2. Płatność dodatkowa przysługuje do powierzchni gruntów objętych obszarem zatwierdzonym do jednolitej płatn</w:t>
      </w:r>
      <w:r w:rsidRPr="005C148B">
        <w:t>o</w:t>
      </w:r>
      <w:r w:rsidRPr="005C148B">
        <w:t>ści obszarowej będących</w:t>
      </w:r>
      <w:r w:rsidR="00A5167F" w:rsidRPr="005C148B">
        <w:t xml:space="preserve"> w</w:t>
      </w:r>
      <w:r w:rsidR="00A5167F">
        <w:t> </w:t>
      </w:r>
      <w:r w:rsidRPr="005C148B">
        <w:t>posiadaniu rolnika:</w:t>
      </w:r>
    </w:p>
    <w:p w:rsidR="005C148B" w:rsidRPr="005C148B" w:rsidRDefault="005C148B" w:rsidP="005C148B">
      <w:pPr>
        <w:pStyle w:val="PKTpunkt"/>
      </w:pPr>
      <w:r w:rsidRPr="005C148B">
        <w:t>1)</w:t>
      </w:r>
      <w:r w:rsidRPr="005C148B">
        <w:tab/>
        <w:t>nie większej niż 3</w:t>
      </w:r>
      <w:r w:rsidR="00A5167F" w:rsidRPr="005C148B">
        <w:t>0</w:t>
      </w:r>
      <w:r w:rsidR="00A5167F">
        <w:t> </w:t>
      </w:r>
      <w:r w:rsidRPr="005C148B">
        <w:t>ha oraz</w:t>
      </w:r>
    </w:p>
    <w:p w:rsidR="005C148B" w:rsidRPr="005C148B" w:rsidRDefault="005C148B" w:rsidP="005C148B">
      <w:pPr>
        <w:pStyle w:val="PKTpunkt"/>
      </w:pPr>
      <w:r w:rsidRPr="005C148B">
        <w:t>2)</w:t>
      </w:r>
      <w:r w:rsidRPr="005C148B">
        <w:tab/>
        <w:t>pomniejszonej</w:t>
      </w:r>
      <w:r w:rsidR="00A5167F" w:rsidRPr="005C148B">
        <w:t xml:space="preserve"> o</w:t>
      </w:r>
      <w:r w:rsidR="00A5167F">
        <w:t> </w:t>
      </w:r>
      <w:r w:rsidR="00A5167F" w:rsidRPr="005C148B">
        <w:t>3</w:t>
      </w:r>
      <w:r w:rsidR="00A5167F">
        <w:t> </w:t>
      </w:r>
      <w:r w:rsidRPr="005C148B">
        <w:t>ha.</w:t>
      </w:r>
    </w:p>
    <w:p w:rsidR="005C148B" w:rsidRPr="005C148B" w:rsidRDefault="005C148B" w:rsidP="005C148B">
      <w:pPr>
        <w:pStyle w:val="ARTartustawynprozporzdzenia"/>
      </w:pPr>
      <w:r w:rsidRPr="00A5167F">
        <w:rPr>
          <w:rStyle w:val="Ppogrubienie"/>
        </w:rPr>
        <w:t>Art.</w:t>
      </w:r>
      <w:r w:rsidR="00A5167F">
        <w:rPr>
          <w:rStyle w:val="Ppogrubienie"/>
        </w:rPr>
        <w:t> </w:t>
      </w:r>
      <w:r w:rsidRPr="00A5167F">
        <w:rPr>
          <w:rStyle w:val="Ppogrubienie"/>
        </w:rPr>
        <w:t>15.</w:t>
      </w:r>
      <w:r w:rsidRPr="005C148B">
        <w:t xml:space="preserve"> 1. Płatności związane do powierzchni upraw przysługują do uprawy</w:t>
      </w:r>
      <w:r w:rsidR="00A5167F" w:rsidRPr="005C148B">
        <w:t xml:space="preserve"> w</w:t>
      </w:r>
      <w:r w:rsidR="00A5167F">
        <w:t> </w:t>
      </w:r>
      <w:r w:rsidRPr="005C148B">
        <w:t>plonie głównym roślin wysokobia</w:t>
      </w:r>
      <w:r w:rsidRPr="005C148B">
        <w:t>ł</w:t>
      </w:r>
      <w:r w:rsidRPr="005C148B">
        <w:t>kowych, ziemniaków skrobiowych, buraków cukrowych, pomidorów, chmielu, owoców miękkich (truskawek lub malin), lnu lub konopi włóknistych.</w:t>
      </w:r>
    </w:p>
    <w:p w:rsidR="005C148B" w:rsidRPr="005C148B" w:rsidRDefault="005C148B" w:rsidP="005C148B">
      <w:pPr>
        <w:pStyle w:val="USTustnpkodeksu"/>
      </w:pPr>
      <w:r w:rsidRPr="005C148B">
        <w:t>2. Płatność związana do powierzchni upraw roślin wysokobiałkowych jest przyznawana rolnikowi do powierzchni upraw roślin wysokobiałkowych gatunków określonych</w:t>
      </w:r>
      <w:r w:rsidR="00A5167F" w:rsidRPr="005C148B">
        <w:t xml:space="preserve"> w</w:t>
      </w:r>
      <w:r w:rsidR="00A5167F">
        <w:t> </w:t>
      </w:r>
      <w:r w:rsidRPr="005C148B">
        <w:t>przepisach wydanych na podstawie</w:t>
      </w:r>
      <w:r w:rsidR="00A5167F">
        <w:t xml:space="preserve"> art. </w:t>
      </w:r>
      <w:r w:rsidRPr="005C148B">
        <w:t>3</w:t>
      </w:r>
      <w:r w:rsidR="00A5167F" w:rsidRPr="005C148B">
        <w:t>4</w:t>
      </w:r>
      <w:r w:rsidR="00A5167F">
        <w:t xml:space="preserve"> ust. </w:t>
      </w:r>
      <w:r w:rsidR="00A5167F" w:rsidRPr="005C148B">
        <w:t>1</w:t>
      </w:r>
      <w:r w:rsidR="00A5167F">
        <w:t xml:space="preserve"> i </w:t>
      </w:r>
      <w:r w:rsidRPr="005C148B">
        <w:t>2, nie wię</w:t>
      </w:r>
      <w:r w:rsidRPr="005C148B">
        <w:t>k</w:t>
      </w:r>
      <w:r w:rsidRPr="005C148B">
        <w:t>szej niż 7</w:t>
      </w:r>
      <w:r w:rsidR="00A5167F" w:rsidRPr="005C148B">
        <w:t>5</w:t>
      </w:r>
      <w:r w:rsidR="00A5167F">
        <w:t> </w:t>
      </w:r>
      <w:r w:rsidRPr="005C148B">
        <w:t>ha.</w:t>
      </w:r>
    </w:p>
    <w:p w:rsidR="005C148B" w:rsidRPr="005C148B" w:rsidRDefault="005C148B" w:rsidP="00A5167F">
      <w:pPr>
        <w:pStyle w:val="USTustnpkodeksu"/>
        <w:keepNext/>
      </w:pPr>
      <w:r w:rsidRPr="005C148B">
        <w:t>3. Płatność związana do powierzchni uprawy ziemniaków skrobiowych jest przyznawana rolnikowi:</w:t>
      </w:r>
    </w:p>
    <w:p w:rsidR="005C148B" w:rsidRPr="005C148B" w:rsidRDefault="005C148B" w:rsidP="00A5167F">
      <w:pPr>
        <w:pStyle w:val="PKTpunkt"/>
        <w:keepNext/>
      </w:pPr>
      <w:r w:rsidRPr="005C148B">
        <w:t>1)</w:t>
      </w:r>
      <w:r w:rsidRPr="005C148B">
        <w:tab/>
        <w:t>jeżeli zawarł:</w:t>
      </w:r>
    </w:p>
    <w:p w:rsidR="005C148B" w:rsidRPr="005C148B" w:rsidRDefault="005C148B" w:rsidP="005C148B">
      <w:pPr>
        <w:pStyle w:val="LITlitera"/>
      </w:pPr>
      <w:r w:rsidRPr="005C148B">
        <w:t>a)</w:t>
      </w:r>
      <w:r w:rsidRPr="005C148B">
        <w:tab/>
        <w:t>umowę na uprawę ziemniaków skrobiowych,</w:t>
      </w:r>
      <w:r w:rsidR="00A5167F" w:rsidRPr="005C148B">
        <w:t xml:space="preserve"> w</w:t>
      </w:r>
      <w:r w:rsidR="00A5167F">
        <w:t> </w:t>
      </w:r>
      <w:r w:rsidRPr="005C148B">
        <w:t>której rolnik zobowiązuje się do wytworzenia</w:t>
      </w:r>
      <w:r w:rsidR="00A5167F" w:rsidRPr="005C148B">
        <w:t xml:space="preserve"> i</w:t>
      </w:r>
      <w:r w:rsidR="00A5167F">
        <w:t> </w:t>
      </w:r>
      <w:r w:rsidRPr="005C148B">
        <w:t>dostarczenia podmiotowi, którego przedmiot działalności obejmuje wytwarzanie skrobi lub wyrobów skrobiowych, określ</w:t>
      </w:r>
      <w:r w:rsidRPr="005C148B">
        <w:t>o</w:t>
      </w:r>
      <w:r w:rsidRPr="005C148B">
        <w:t>nej ilości ziemniaków skrobiowych</w:t>
      </w:r>
      <w:r w:rsidR="00A5167F" w:rsidRPr="005C148B">
        <w:t xml:space="preserve"> z</w:t>
      </w:r>
      <w:r w:rsidR="00A5167F">
        <w:t> </w:t>
      </w:r>
      <w:r w:rsidRPr="005C148B">
        <w:t>określonej powierzchni gruntów,</w:t>
      </w:r>
      <w:r w:rsidR="00A5167F" w:rsidRPr="005C148B">
        <w:t xml:space="preserve"> a</w:t>
      </w:r>
      <w:r w:rsidR="00A5167F">
        <w:t> </w:t>
      </w:r>
      <w:r w:rsidRPr="005C148B">
        <w:t>podmiot ten zobowiązuje się te zie</w:t>
      </w:r>
      <w:r w:rsidRPr="005C148B">
        <w:t>m</w:t>
      </w:r>
      <w:r w:rsidRPr="005C148B">
        <w:t>niaki odebrać</w:t>
      </w:r>
      <w:r w:rsidR="00A5167F" w:rsidRPr="005C148B">
        <w:t xml:space="preserve"> w</w:t>
      </w:r>
      <w:r w:rsidR="00A5167F">
        <w:t> </w:t>
      </w:r>
      <w:r w:rsidRPr="005C148B">
        <w:t>umówionym terminie, zapłacić za nie umówioną cenę</w:t>
      </w:r>
      <w:r w:rsidR="00A5167F" w:rsidRPr="005C148B">
        <w:t xml:space="preserve"> i</w:t>
      </w:r>
      <w:r w:rsidR="00A5167F">
        <w:t> </w:t>
      </w:r>
      <w:r w:rsidRPr="005C148B">
        <w:t>wyprodukować</w:t>
      </w:r>
      <w:r w:rsidR="00A5167F" w:rsidRPr="005C148B">
        <w:t xml:space="preserve"> z</w:t>
      </w:r>
      <w:r w:rsidR="00A5167F">
        <w:t> </w:t>
      </w:r>
      <w:r w:rsidRPr="005C148B">
        <w:t>nich skrobię lub wyr</w:t>
      </w:r>
      <w:r w:rsidRPr="005C148B">
        <w:t>o</w:t>
      </w:r>
      <w:r w:rsidRPr="005C148B">
        <w:t>by skrobiowe, lub</w:t>
      </w:r>
    </w:p>
    <w:p w:rsidR="005C148B" w:rsidRPr="005C148B" w:rsidRDefault="005C148B" w:rsidP="00A5167F">
      <w:pPr>
        <w:pStyle w:val="LITlitera"/>
        <w:keepNext/>
      </w:pPr>
      <w:r w:rsidRPr="005C148B">
        <w:t>b)</w:t>
      </w:r>
      <w:r w:rsidRPr="005C148B">
        <w:tab/>
        <w:t>umowę z:</w:t>
      </w:r>
    </w:p>
    <w:p w:rsidR="005C148B" w:rsidRPr="005C148B" w:rsidRDefault="005C148B" w:rsidP="005C148B">
      <w:pPr>
        <w:pStyle w:val="TIRtiret"/>
      </w:pPr>
      <w:r w:rsidRPr="005C148B">
        <w:t>–</w:t>
      </w:r>
      <w:r w:rsidRPr="005C148B">
        <w:tab/>
        <w:t>grupą producentów rolnych, której jest członkiem, lub</w:t>
      </w:r>
    </w:p>
    <w:p w:rsidR="005C148B" w:rsidRPr="005C148B" w:rsidRDefault="005C148B" w:rsidP="005C148B">
      <w:pPr>
        <w:pStyle w:val="TIRtiret"/>
      </w:pPr>
      <w:r w:rsidRPr="005C148B">
        <w:t>–</w:t>
      </w:r>
      <w:r w:rsidRPr="005C148B">
        <w:tab/>
        <w:t>organizacją producentów uznaną na podstawie rozporządzenia Parlamentu Europejskiego</w:t>
      </w:r>
      <w:r w:rsidR="00A5167F" w:rsidRPr="005C148B">
        <w:t xml:space="preserve"> i</w:t>
      </w:r>
      <w:r w:rsidR="00A5167F">
        <w:t> </w:t>
      </w:r>
      <w:r w:rsidRPr="005C148B">
        <w:t>Rady (UE)</w:t>
      </w:r>
      <w:r w:rsidR="00A5167F">
        <w:t xml:space="preserve"> nr </w:t>
      </w:r>
      <w:r w:rsidRPr="005C148B">
        <w:t>1308/201</w:t>
      </w:r>
      <w:r w:rsidR="00A5167F" w:rsidRPr="005C148B">
        <w:t>3</w:t>
      </w:r>
      <w:r w:rsidR="00A5167F">
        <w:t> </w:t>
      </w:r>
      <w:r w:rsidR="00A5167F" w:rsidRPr="005C148B">
        <w:t>z</w:t>
      </w:r>
      <w:r w:rsidR="00A5167F">
        <w:t> </w:t>
      </w:r>
      <w:r w:rsidRPr="005C148B">
        <w:t>dnia 1</w:t>
      </w:r>
      <w:r w:rsidR="00A5167F" w:rsidRPr="005C148B">
        <w:t>7</w:t>
      </w:r>
      <w:r w:rsidR="00A5167F">
        <w:t> </w:t>
      </w:r>
      <w:r w:rsidRPr="005C148B">
        <w:t>grudnia 201</w:t>
      </w:r>
      <w:r w:rsidR="00A5167F" w:rsidRPr="005C148B">
        <w:t>3</w:t>
      </w:r>
      <w:r w:rsidR="00A5167F">
        <w:t> </w:t>
      </w:r>
      <w:r w:rsidRPr="005C148B">
        <w:t>r. ustanawiającego wspólną organizację rynków produktów rolnych oraz uchylającego rozporządzenia Rady (EWG)</w:t>
      </w:r>
      <w:r w:rsidR="00A5167F">
        <w:t xml:space="preserve"> nr </w:t>
      </w:r>
      <w:r w:rsidRPr="005C148B">
        <w:t>922/72, (EWG)</w:t>
      </w:r>
      <w:r w:rsidR="00A5167F">
        <w:t xml:space="preserve"> nr </w:t>
      </w:r>
      <w:r w:rsidRPr="005C148B">
        <w:t>234/79, (WE)</w:t>
      </w:r>
      <w:r w:rsidR="00A5167F">
        <w:t xml:space="preserve"> nr </w:t>
      </w:r>
      <w:r w:rsidRPr="005C148B">
        <w:t>1037/200</w:t>
      </w:r>
      <w:r w:rsidR="00A5167F" w:rsidRPr="005C148B">
        <w:t>1</w:t>
      </w:r>
      <w:r w:rsidR="00A5167F">
        <w:t xml:space="preserve"> i </w:t>
      </w:r>
      <w:r w:rsidRPr="005C148B">
        <w:t>(WE)</w:t>
      </w:r>
      <w:r w:rsidR="00A5167F">
        <w:t xml:space="preserve"> nr </w:t>
      </w:r>
      <w:r w:rsidRPr="005C148B">
        <w:t>1234/200</w:t>
      </w:r>
      <w:r w:rsidR="00A5167F" w:rsidRPr="005C148B">
        <w:t>7</w:t>
      </w:r>
      <w:r w:rsidR="00A5167F">
        <w:t> </w:t>
      </w:r>
      <w:r w:rsidRPr="005C148B">
        <w:t>(Dz. Urz. UE L 34</w:t>
      </w:r>
      <w:r w:rsidR="00A5167F" w:rsidRPr="005C148B">
        <w:t>7</w:t>
      </w:r>
      <w:r w:rsidR="00A5167F">
        <w:t> </w:t>
      </w:r>
      <w:r w:rsidR="00A5167F" w:rsidRPr="005C148B">
        <w:t>z</w:t>
      </w:r>
      <w:r w:rsidR="00A5167F">
        <w:t> </w:t>
      </w:r>
      <w:r w:rsidRPr="005C148B">
        <w:t>20.12.2013, str. 671,</w:t>
      </w:r>
      <w:r w:rsidR="00A5167F" w:rsidRPr="005C148B">
        <w:t xml:space="preserve"> z</w:t>
      </w:r>
      <w:r w:rsidR="00A5167F">
        <w:t> </w:t>
      </w:r>
      <w:r w:rsidRPr="005C148B">
        <w:t xml:space="preserve">późn. zm.), zwanego dalej </w:t>
      </w:r>
      <w:r w:rsidR="00A5167F">
        <w:t>„</w:t>
      </w:r>
      <w:r w:rsidRPr="005C148B">
        <w:t>rozporządzeniem</w:t>
      </w:r>
      <w:r w:rsidR="00A5167F">
        <w:t xml:space="preserve"> nr </w:t>
      </w:r>
      <w:r w:rsidRPr="005C148B">
        <w:t>1308/2013</w:t>
      </w:r>
      <w:r w:rsidR="00A5167F">
        <w:t>”</w:t>
      </w:r>
      <w:r w:rsidRPr="005C148B">
        <w:t>, której jest członkiem, lub</w:t>
      </w:r>
    </w:p>
    <w:p w:rsidR="005C148B" w:rsidRPr="005C148B" w:rsidRDefault="005C148B" w:rsidP="00A5167F">
      <w:pPr>
        <w:pStyle w:val="TIRtiret"/>
        <w:keepNext/>
      </w:pPr>
      <w:r w:rsidRPr="005C148B">
        <w:lastRenderedPageBreak/>
        <w:t>–</w:t>
      </w:r>
      <w:r w:rsidRPr="005C148B">
        <w:tab/>
        <w:t>zrzeszeniem organizacji producentów uznanym na podstawie rozporządzenia</w:t>
      </w:r>
      <w:r w:rsidR="00A5167F">
        <w:t xml:space="preserve"> nr </w:t>
      </w:r>
      <w:r w:rsidRPr="005C148B">
        <w:t>1308/2013, do którego nal</w:t>
      </w:r>
      <w:r w:rsidRPr="005C148B">
        <w:t>e</w:t>
      </w:r>
      <w:r w:rsidRPr="005C148B">
        <w:t>ży organizacja producentów, której jest członkiem,</w:t>
      </w:r>
    </w:p>
    <w:p w:rsidR="005C148B" w:rsidRPr="005C148B" w:rsidRDefault="005C148B" w:rsidP="005C148B">
      <w:pPr>
        <w:pStyle w:val="CZWSPTIRczwsplnatiret"/>
      </w:pPr>
      <w:r w:rsidRPr="005C148B">
        <w:t>w której rolnik zobowiązuje się do wytworzenia</w:t>
      </w:r>
      <w:r w:rsidR="00A5167F" w:rsidRPr="005C148B">
        <w:t xml:space="preserve"> i</w:t>
      </w:r>
      <w:r w:rsidR="00A5167F">
        <w:t> </w:t>
      </w:r>
      <w:r w:rsidRPr="005C148B">
        <w:t>dostarczenia grupie, organizacji lub zrzeszeniu określonej il</w:t>
      </w:r>
      <w:r w:rsidRPr="005C148B">
        <w:t>o</w:t>
      </w:r>
      <w:r w:rsidRPr="005C148B">
        <w:t>ści ziemniaków skrobiowych</w:t>
      </w:r>
      <w:r w:rsidR="00A5167F" w:rsidRPr="005C148B">
        <w:t xml:space="preserve"> z</w:t>
      </w:r>
      <w:r w:rsidR="00A5167F">
        <w:t> </w:t>
      </w:r>
      <w:r w:rsidRPr="005C148B">
        <w:t>określonej powierzchni gruntów,</w:t>
      </w:r>
      <w:r w:rsidR="00A5167F" w:rsidRPr="005C148B">
        <w:t xml:space="preserve"> a</w:t>
      </w:r>
      <w:r w:rsidR="00A5167F">
        <w:t> </w:t>
      </w:r>
      <w:r w:rsidRPr="005C148B">
        <w:t>grupa, organizacja lub zrzeszenie zobowiązują się te ziemniaki odebrać</w:t>
      </w:r>
      <w:r w:rsidR="00A5167F" w:rsidRPr="005C148B">
        <w:t xml:space="preserve"> w</w:t>
      </w:r>
      <w:r w:rsidR="00A5167F">
        <w:t> </w:t>
      </w:r>
      <w:r w:rsidRPr="005C148B">
        <w:t>umówionym terminie, zapłacić za nie umówioną cenę</w:t>
      </w:r>
      <w:r w:rsidR="00A5167F" w:rsidRPr="005C148B">
        <w:t xml:space="preserve"> i</w:t>
      </w:r>
      <w:r w:rsidR="00A5167F">
        <w:t> </w:t>
      </w:r>
      <w:r w:rsidRPr="005C148B">
        <w:t>przeznaczyć te ziemniaki na produkcję skrobi lub wyrobów skrobiowych;</w:t>
      </w:r>
    </w:p>
    <w:p w:rsidR="005C148B" w:rsidRPr="005C148B" w:rsidRDefault="005C148B" w:rsidP="005C148B">
      <w:pPr>
        <w:pStyle w:val="PKTpunkt"/>
      </w:pPr>
      <w:r w:rsidRPr="005C148B">
        <w:t>2)</w:t>
      </w:r>
      <w:r w:rsidRPr="005C148B">
        <w:tab/>
        <w:t>do powierzchni uprawy ziemniaków skrobiowych, lecz nie większej niż powierzchnia gruntów określona</w:t>
      </w:r>
      <w:r w:rsidR="00A5167F" w:rsidRPr="005C148B">
        <w:t xml:space="preserve"> w</w:t>
      </w:r>
      <w:r w:rsidR="00A5167F">
        <w:t> </w:t>
      </w:r>
      <w:r w:rsidRPr="005C148B">
        <w:t>umowie,</w:t>
      </w:r>
      <w:r w:rsidR="00A5167F" w:rsidRPr="005C148B">
        <w:t xml:space="preserve"> o</w:t>
      </w:r>
      <w:r w:rsidR="00A5167F">
        <w:t> </w:t>
      </w:r>
      <w:r w:rsidRPr="005C148B">
        <w:t>której mowa</w:t>
      </w:r>
      <w:r w:rsidR="00A5167F" w:rsidRPr="005C148B">
        <w:t xml:space="preserve"> w</w:t>
      </w:r>
      <w:r w:rsidR="00A5167F">
        <w:t> pkt </w:t>
      </w:r>
      <w:r w:rsidR="00A5167F" w:rsidRPr="005C148B">
        <w:t>1</w:t>
      </w:r>
      <w:r w:rsidR="00A5167F">
        <w:t xml:space="preserve"> lit. </w:t>
      </w:r>
      <w:r w:rsidR="00A5167F" w:rsidRPr="005C148B">
        <w:t>a</w:t>
      </w:r>
      <w:r w:rsidR="00A5167F">
        <w:t> </w:t>
      </w:r>
      <w:r w:rsidRPr="005C148B">
        <w:t>lub b.</w:t>
      </w:r>
    </w:p>
    <w:p w:rsidR="005C148B" w:rsidRPr="005C148B" w:rsidRDefault="005C148B" w:rsidP="00A5167F">
      <w:pPr>
        <w:pStyle w:val="USTustnpkodeksu"/>
        <w:keepNext/>
      </w:pPr>
      <w:r w:rsidRPr="005C148B">
        <w:t>4. Płatność związana do powierzchni uprawy pomidorów jest przyznawana rolnikowi:</w:t>
      </w:r>
    </w:p>
    <w:p w:rsidR="005C148B" w:rsidRPr="005C148B" w:rsidRDefault="005C148B" w:rsidP="00A5167F">
      <w:pPr>
        <w:pStyle w:val="PKTpunkt"/>
        <w:keepNext/>
      </w:pPr>
      <w:r w:rsidRPr="005C148B">
        <w:t>1)</w:t>
      </w:r>
      <w:r w:rsidRPr="005C148B">
        <w:tab/>
        <w:t>jeżeli zawarł:</w:t>
      </w:r>
    </w:p>
    <w:p w:rsidR="005C148B" w:rsidRPr="005C148B" w:rsidRDefault="005C148B" w:rsidP="005C148B">
      <w:pPr>
        <w:pStyle w:val="LITlitera"/>
      </w:pPr>
      <w:r w:rsidRPr="005C148B">
        <w:t>a)</w:t>
      </w:r>
      <w:r w:rsidRPr="005C148B">
        <w:tab/>
        <w:t>umowę na uprawę pomidorów,</w:t>
      </w:r>
      <w:r w:rsidR="00A5167F" w:rsidRPr="005C148B">
        <w:t xml:space="preserve"> w</w:t>
      </w:r>
      <w:r w:rsidR="00A5167F">
        <w:t> </w:t>
      </w:r>
      <w:r w:rsidRPr="005C148B">
        <w:t>której rolnik zobowiązuje się do wytworzenia</w:t>
      </w:r>
      <w:r w:rsidR="00A5167F" w:rsidRPr="005C148B">
        <w:t xml:space="preserve"> i</w:t>
      </w:r>
      <w:r w:rsidR="00A5167F">
        <w:t> </w:t>
      </w:r>
      <w:r w:rsidRPr="005C148B">
        <w:t>dostarczenia podmiotowi, kt</w:t>
      </w:r>
      <w:r w:rsidRPr="005C148B">
        <w:t>ó</w:t>
      </w:r>
      <w:r w:rsidRPr="005C148B">
        <w:t>rego przedmiot działalności obejmuje przetwarzanie owoców</w:t>
      </w:r>
      <w:r w:rsidR="00A5167F" w:rsidRPr="005C148B">
        <w:t xml:space="preserve"> i</w:t>
      </w:r>
      <w:r w:rsidR="00A5167F">
        <w:t> </w:t>
      </w:r>
      <w:r w:rsidRPr="005C148B">
        <w:t>warzyw, określonej ilości pomidorów</w:t>
      </w:r>
      <w:r w:rsidR="00A5167F" w:rsidRPr="005C148B">
        <w:t xml:space="preserve"> z</w:t>
      </w:r>
      <w:r w:rsidR="00A5167F">
        <w:t> </w:t>
      </w:r>
      <w:r w:rsidRPr="005C148B">
        <w:t>określonej powierzchni gruntów,</w:t>
      </w:r>
      <w:r w:rsidR="00A5167F" w:rsidRPr="005C148B">
        <w:t xml:space="preserve"> a</w:t>
      </w:r>
      <w:r w:rsidR="00A5167F">
        <w:t> </w:t>
      </w:r>
      <w:r w:rsidRPr="005C148B">
        <w:t>podmiot ten zobowiązuje się te pomidory odebrać</w:t>
      </w:r>
      <w:r w:rsidR="00A5167F" w:rsidRPr="005C148B">
        <w:t xml:space="preserve"> w</w:t>
      </w:r>
      <w:r w:rsidR="00A5167F">
        <w:t> </w:t>
      </w:r>
      <w:r w:rsidRPr="005C148B">
        <w:t>umówionym terminie, zapłacić za nie umówioną cenę</w:t>
      </w:r>
      <w:r w:rsidR="00A5167F" w:rsidRPr="005C148B">
        <w:t xml:space="preserve"> i</w:t>
      </w:r>
      <w:r w:rsidR="00A5167F">
        <w:t> </w:t>
      </w:r>
      <w:r w:rsidRPr="005C148B">
        <w:t>je przetworzyć, lub</w:t>
      </w:r>
    </w:p>
    <w:p w:rsidR="005C148B" w:rsidRPr="005C148B" w:rsidRDefault="005C148B" w:rsidP="00A5167F">
      <w:pPr>
        <w:pStyle w:val="LITlitera"/>
        <w:keepNext/>
      </w:pPr>
      <w:r w:rsidRPr="005C148B">
        <w:t>b)</w:t>
      </w:r>
      <w:r w:rsidRPr="005C148B">
        <w:tab/>
        <w:t>umowę z:</w:t>
      </w:r>
    </w:p>
    <w:p w:rsidR="005C148B" w:rsidRPr="005C148B" w:rsidRDefault="005C148B" w:rsidP="00A86A66">
      <w:pPr>
        <w:pStyle w:val="TIRtiret"/>
        <w:spacing w:before="80"/>
      </w:pPr>
      <w:r w:rsidRPr="005C148B">
        <w:t>–</w:t>
      </w:r>
      <w:r w:rsidRPr="005C148B">
        <w:tab/>
        <w:t>grupą producentów rolnych, której jest członkiem, lub</w:t>
      </w:r>
    </w:p>
    <w:p w:rsidR="005C148B" w:rsidRPr="005C148B" w:rsidRDefault="005C148B" w:rsidP="00A86A66">
      <w:pPr>
        <w:pStyle w:val="TIRtiret"/>
        <w:spacing w:before="80"/>
      </w:pPr>
      <w:r w:rsidRPr="005C148B">
        <w:t>–</w:t>
      </w:r>
      <w:r w:rsidRPr="005C148B">
        <w:tab/>
        <w:t>grupą producentów owoców</w:t>
      </w:r>
      <w:r w:rsidR="00A5167F" w:rsidRPr="005C148B">
        <w:t xml:space="preserve"> i</w:t>
      </w:r>
      <w:r w:rsidR="00A5167F">
        <w:t> </w:t>
      </w:r>
      <w:r w:rsidRPr="005C148B">
        <w:t>warzyw,</w:t>
      </w:r>
      <w:r w:rsidR="00A5167F" w:rsidRPr="005C148B">
        <w:t xml:space="preserve"> o</w:t>
      </w:r>
      <w:r w:rsidR="00A5167F">
        <w:t> </w:t>
      </w:r>
      <w:r w:rsidRPr="005C148B">
        <w:t>której mowa</w:t>
      </w:r>
      <w:r w:rsidR="00A5167F" w:rsidRPr="005C148B">
        <w:t xml:space="preserve"> w</w:t>
      </w:r>
      <w:r w:rsidR="00A5167F">
        <w:t> </w:t>
      </w:r>
      <w:r w:rsidRPr="005C148B">
        <w:t>przepisach ustawy</w:t>
      </w:r>
      <w:r w:rsidR="00A5167F" w:rsidRPr="005C148B">
        <w:t xml:space="preserve"> z</w:t>
      </w:r>
      <w:r w:rsidR="00A5167F">
        <w:t> </w:t>
      </w:r>
      <w:r w:rsidRPr="005C148B">
        <w:t>dnia 1</w:t>
      </w:r>
      <w:r w:rsidR="00A5167F" w:rsidRPr="005C148B">
        <w:t>9</w:t>
      </w:r>
      <w:r w:rsidR="00A5167F">
        <w:t> </w:t>
      </w:r>
      <w:r w:rsidRPr="005C148B">
        <w:t>grudnia 200</w:t>
      </w:r>
      <w:r w:rsidR="00A5167F" w:rsidRPr="005C148B">
        <w:t>3</w:t>
      </w:r>
      <w:r w:rsidR="00A5167F">
        <w:t> </w:t>
      </w:r>
      <w:r w:rsidRPr="005C148B">
        <w:t>r.</w:t>
      </w:r>
      <w:r w:rsidR="00A5167F" w:rsidRPr="005C148B">
        <w:t xml:space="preserve"> o</w:t>
      </w:r>
      <w:r w:rsidR="00A5167F">
        <w:t> </w:t>
      </w:r>
      <w:r w:rsidRPr="005C148B">
        <w:t>organizacji rynków owoców</w:t>
      </w:r>
      <w:r w:rsidR="00A5167F" w:rsidRPr="005C148B">
        <w:t xml:space="preserve"> i</w:t>
      </w:r>
      <w:r w:rsidR="00A5167F">
        <w:t> </w:t>
      </w:r>
      <w:r w:rsidRPr="005C148B">
        <w:t>warzyw, rynku chmielu, rynku suszu paszowego oraz rynków lnu</w:t>
      </w:r>
      <w:r w:rsidR="00A5167F" w:rsidRPr="005C148B">
        <w:t xml:space="preserve"> i</w:t>
      </w:r>
      <w:r w:rsidR="00A5167F">
        <w:t> </w:t>
      </w:r>
      <w:r w:rsidRPr="005C148B">
        <w:t>konopi uprawianych na włókno (</w:t>
      </w:r>
      <w:r w:rsidR="00A5167F">
        <w:t>Dz. U.</w:t>
      </w:r>
      <w:r w:rsidR="00A5167F" w:rsidRPr="005C148B">
        <w:t xml:space="preserve"> z</w:t>
      </w:r>
      <w:r w:rsidR="00A5167F">
        <w:t> </w:t>
      </w:r>
      <w:r w:rsidRPr="005C148B">
        <w:t>201</w:t>
      </w:r>
      <w:r w:rsidR="00A5167F" w:rsidRPr="005C148B">
        <w:t>1</w:t>
      </w:r>
      <w:r w:rsidR="00A5167F">
        <w:t> </w:t>
      </w:r>
      <w:r w:rsidRPr="005C148B">
        <w:t>r.</w:t>
      </w:r>
      <w:r w:rsidR="00A5167F">
        <w:t xml:space="preserve"> Nr </w:t>
      </w:r>
      <w:r w:rsidRPr="005C148B">
        <w:t>145,</w:t>
      </w:r>
      <w:r w:rsidR="00A5167F">
        <w:t xml:space="preserve"> poz. </w:t>
      </w:r>
      <w:r w:rsidRPr="005C148B">
        <w:t>868,</w:t>
      </w:r>
      <w:r w:rsidR="00A5167F" w:rsidRPr="005C148B">
        <w:t xml:space="preserve"> z</w:t>
      </w:r>
      <w:r w:rsidR="00A5167F">
        <w:t> </w:t>
      </w:r>
      <w:r w:rsidRPr="005C148B">
        <w:t>późn. zm.</w:t>
      </w:r>
      <w:r w:rsidRPr="00A5167F">
        <w:rPr>
          <w:rStyle w:val="IGindeksgrny"/>
        </w:rPr>
        <w:footnoteReference w:id="2"/>
      </w:r>
      <w:r w:rsidRPr="00A5167F">
        <w:rPr>
          <w:rStyle w:val="IGindeksgrny"/>
        </w:rPr>
        <w:t>)</w:t>
      </w:r>
      <w:r w:rsidRPr="005C148B">
        <w:t>), której jest członkiem, lub</w:t>
      </w:r>
    </w:p>
    <w:p w:rsidR="005C148B" w:rsidRPr="005C148B" w:rsidRDefault="005C148B" w:rsidP="00A86A66">
      <w:pPr>
        <w:pStyle w:val="TIRtiret"/>
        <w:spacing w:before="80"/>
      </w:pPr>
      <w:r w:rsidRPr="005C148B">
        <w:t>–</w:t>
      </w:r>
      <w:r w:rsidRPr="005C148B">
        <w:tab/>
        <w:t>organizacją producentów uznaną na podstawie rozporządzenia</w:t>
      </w:r>
      <w:r w:rsidR="00A5167F">
        <w:t xml:space="preserve"> nr </w:t>
      </w:r>
      <w:r w:rsidRPr="005C148B">
        <w:t>1308/2013, której jest członkiem, lub</w:t>
      </w:r>
    </w:p>
    <w:p w:rsidR="005C148B" w:rsidRPr="005C148B" w:rsidRDefault="005C148B" w:rsidP="00A86A66">
      <w:pPr>
        <w:pStyle w:val="TIRtiret"/>
        <w:keepNext/>
        <w:spacing w:before="80"/>
      </w:pPr>
      <w:r w:rsidRPr="005C148B">
        <w:t>–</w:t>
      </w:r>
      <w:r w:rsidRPr="005C148B">
        <w:tab/>
        <w:t>zrzeszeniem organizacji producentów uznanym na podstawie rozporządzenia</w:t>
      </w:r>
      <w:r w:rsidR="00A5167F">
        <w:t xml:space="preserve"> nr </w:t>
      </w:r>
      <w:r w:rsidRPr="005C148B">
        <w:t>1308/2013, do którego nal</w:t>
      </w:r>
      <w:r w:rsidRPr="005C148B">
        <w:t>e</w:t>
      </w:r>
      <w:r w:rsidRPr="005C148B">
        <w:t>ży organizacja producentów, której jest członkiem,</w:t>
      </w:r>
    </w:p>
    <w:p w:rsidR="005C148B" w:rsidRPr="005C148B" w:rsidRDefault="005C148B" w:rsidP="00A86A66">
      <w:pPr>
        <w:pStyle w:val="CZWSPTIRczwsplnatiret"/>
        <w:spacing w:before="80"/>
      </w:pPr>
      <w:r w:rsidRPr="005C148B">
        <w:t>w której rolnik zobowiązuje się do wytworzenia</w:t>
      </w:r>
      <w:r w:rsidR="00A5167F" w:rsidRPr="005C148B">
        <w:t xml:space="preserve"> i</w:t>
      </w:r>
      <w:r w:rsidR="00A5167F">
        <w:t> </w:t>
      </w:r>
      <w:r w:rsidRPr="005C148B">
        <w:t>dostarczenia grupie, organizacji lub zrzeszeniu określonej il</w:t>
      </w:r>
      <w:r w:rsidRPr="005C148B">
        <w:t>o</w:t>
      </w:r>
      <w:r w:rsidRPr="005C148B">
        <w:t>ści pomidorów</w:t>
      </w:r>
      <w:r w:rsidR="00A5167F" w:rsidRPr="005C148B">
        <w:t xml:space="preserve"> z</w:t>
      </w:r>
      <w:r w:rsidR="00A5167F">
        <w:t> </w:t>
      </w:r>
      <w:r w:rsidRPr="005C148B">
        <w:t>określonej powierzchni gruntów,</w:t>
      </w:r>
      <w:r w:rsidR="00A5167F" w:rsidRPr="005C148B">
        <w:t xml:space="preserve"> a</w:t>
      </w:r>
      <w:r w:rsidR="00A5167F">
        <w:t> </w:t>
      </w:r>
      <w:r w:rsidRPr="005C148B">
        <w:t>grupa, organizacja lub zrzeszenie zobowiązują się te pom</w:t>
      </w:r>
      <w:r w:rsidRPr="005C148B">
        <w:t>i</w:t>
      </w:r>
      <w:r w:rsidRPr="005C148B">
        <w:t>dory odebrać</w:t>
      </w:r>
      <w:r w:rsidR="00A5167F" w:rsidRPr="005C148B">
        <w:t xml:space="preserve"> w</w:t>
      </w:r>
      <w:r w:rsidR="00A5167F">
        <w:t> </w:t>
      </w:r>
      <w:r w:rsidRPr="005C148B">
        <w:t>umówionym terminie, zapłacić za nie umówioną cenę</w:t>
      </w:r>
      <w:r w:rsidR="00A5167F" w:rsidRPr="005C148B">
        <w:t xml:space="preserve"> i</w:t>
      </w:r>
      <w:r w:rsidR="00A5167F">
        <w:t> </w:t>
      </w:r>
      <w:r w:rsidRPr="005C148B">
        <w:t>przeznaczyć te pomidory do przetworz</w:t>
      </w:r>
      <w:r w:rsidRPr="005C148B">
        <w:t>e</w:t>
      </w:r>
      <w:r w:rsidRPr="005C148B">
        <w:t>nia;</w:t>
      </w:r>
    </w:p>
    <w:p w:rsidR="005C148B" w:rsidRPr="005C148B" w:rsidRDefault="005C148B" w:rsidP="005C148B">
      <w:pPr>
        <w:pStyle w:val="PKTpunkt"/>
      </w:pPr>
      <w:r w:rsidRPr="005C148B">
        <w:t>2)</w:t>
      </w:r>
      <w:r w:rsidRPr="005C148B">
        <w:tab/>
        <w:t>do powierzchni uprawy pomidorów, lecz nie większej niż powierzchnia gruntów określona</w:t>
      </w:r>
      <w:r w:rsidR="00A5167F" w:rsidRPr="005C148B">
        <w:t xml:space="preserve"> w</w:t>
      </w:r>
      <w:r w:rsidR="00A5167F">
        <w:t> </w:t>
      </w:r>
      <w:r w:rsidRPr="005C148B">
        <w:t>umowie,</w:t>
      </w:r>
      <w:r w:rsidR="00A5167F" w:rsidRPr="005C148B">
        <w:t xml:space="preserve"> o</w:t>
      </w:r>
      <w:r w:rsidR="00A5167F">
        <w:t> </w:t>
      </w:r>
      <w:r w:rsidRPr="005C148B">
        <w:t>której mowa</w:t>
      </w:r>
      <w:r w:rsidR="00A5167F" w:rsidRPr="005C148B">
        <w:t xml:space="preserve"> w</w:t>
      </w:r>
      <w:r w:rsidR="00A5167F">
        <w:t> pkt </w:t>
      </w:r>
      <w:r w:rsidR="00A5167F" w:rsidRPr="005C148B">
        <w:t>1</w:t>
      </w:r>
      <w:r w:rsidR="00A5167F">
        <w:t xml:space="preserve"> lit. </w:t>
      </w:r>
      <w:r w:rsidR="00A5167F" w:rsidRPr="005C148B">
        <w:t>a</w:t>
      </w:r>
      <w:r w:rsidR="00A5167F">
        <w:t> </w:t>
      </w:r>
      <w:r w:rsidRPr="005C148B">
        <w:t>lub b.</w:t>
      </w:r>
    </w:p>
    <w:p w:rsidR="005C148B" w:rsidRPr="005C148B" w:rsidRDefault="005C148B" w:rsidP="005C148B">
      <w:pPr>
        <w:pStyle w:val="USTustnpkodeksu"/>
      </w:pPr>
      <w:r w:rsidRPr="005C148B">
        <w:t>5. Do umowy na uprawę ziemniaków skrobiowych</w:t>
      </w:r>
      <w:r w:rsidR="00A5167F" w:rsidRPr="005C148B">
        <w:t xml:space="preserve"> i</w:t>
      </w:r>
      <w:r w:rsidR="00A5167F">
        <w:t> </w:t>
      </w:r>
      <w:r w:rsidRPr="005C148B">
        <w:t>do umowy na uprawę pomidorów stosuje się odpowiednio prz</w:t>
      </w:r>
      <w:r w:rsidRPr="005C148B">
        <w:t>e</w:t>
      </w:r>
      <w:r w:rsidRPr="005C148B">
        <w:t>pisy</w:t>
      </w:r>
      <w:r w:rsidR="00A5167F" w:rsidRPr="005C148B">
        <w:t xml:space="preserve"> o</w:t>
      </w:r>
      <w:r w:rsidR="00A5167F">
        <w:t> </w:t>
      </w:r>
      <w:r w:rsidRPr="005C148B">
        <w:t>kontraktacji.</w:t>
      </w:r>
    </w:p>
    <w:p w:rsidR="005C148B" w:rsidRPr="005C148B" w:rsidRDefault="005C148B" w:rsidP="00A5167F">
      <w:pPr>
        <w:pStyle w:val="USTustnpkodeksu"/>
        <w:keepNext/>
      </w:pPr>
      <w:r w:rsidRPr="005C148B">
        <w:t>6. Płatność związana do powierzchni upraw buraków cukrowych jest przyznawana rolnikowi:</w:t>
      </w:r>
    </w:p>
    <w:p w:rsidR="005C148B" w:rsidRPr="00A86A66" w:rsidRDefault="005C148B" w:rsidP="00A86A66">
      <w:pPr>
        <w:pStyle w:val="PKTpunkt"/>
        <w:spacing w:before="80"/>
        <w:rPr>
          <w:bCs w:val="0"/>
        </w:rPr>
      </w:pPr>
      <w:r w:rsidRPr="00A86A66">
        <w:rPr>
          <w:bCs w:val="0"/>
        </w:rPr>
        <w:t>1)</w:t>
      </w:r>
      <w:r w:rsidRPr="00A86A66">
        <w:rPr>
          <w:bCs w:val="0"/>
        </w:rPr>
        <w:tab/>
        <w:t>jeżeli zawarł umowę dostawy,</w:t>
      </w:r>
      <w:r w:rsidR="00A5167F" w:rsidRPr="00A86A66">
        <w:rPr>
          <w:bCs w:val="0"/>
        </w:rPr>
        <w:t xml:space="preserve"> o </w:t>
      </w:r>
      <w:r w:rsidRPr="00A86A66">
        <w:rPr>
          <w:bCs w:val="0"/>
        </w:rPr>
        <w:t>której mowa</w:t>
      </w:r>
      <w:r w:rsidR="00A5167F" w:rsidRPr="00A86A66">
        <w:rPr>
          <w:bCs w:val="0"/>
        </w:rPr>
        <w:t xml:space="preserve"> w art. </w:t>
      </w:r>
      <w:r w:rsidRPr="00A86A66">
        <w:rPr>
          <w:bCs w:val="0"/>
        </w:rPr>
        <w:t>12</w:t>
      </w:r>
      <w:r w:rsidR="00A5167F" w:rsidRPr="00A86A66">
        <w:rPr>
          <w:bCs w:val="0"/>
        </w:rPr>
        <w:t>7 ust. 2 </w:t>
      </w:r>
      <w:r w:rsidRPr="00A86A66">
        <w:rPr>
          <w:bCs w:val="0"/>
        </w:rPr>
        <w:t>rozporządzenia</w:t>
      </w:r>
      <w:r w:rsidR="00A5167F" w:rsidRPr="00A86A66">
        <w:rPr>
          <w:bCs w:val="0"/>
        </w:rPr>
        <w:t xml:space="preserve"> nr </w:t>
      </w:r>
      <w:r w:rsidRPr="00A86A66">
        <w:rPr>
          <w:bCs w:val="0"/>
        </w:rPr>
        <w:t>1308/2013, która określa również powierzchnię gruntów, na której rolnik jest zobowiązany uprawiać buraki kwotowe określone</w:t>
      </w:r>
      <w:r w:rsidR="00A5167F" w:rsidRPr="00A86A66">
        <w:rPr>
          <w:bCs w:val="0"/>
        </w:rPr>
        <w:t xml:space="preserve"> w art. </w:t>
      </w:r>
      <w:r w:rsidRPr="00A86A66">
        <w:rPr>
          <w:bCs w:val="0"/>
        </w:rPr>
        <w:t>12</w:t>
      </w:r>
      <w:r w:rsidR="00A5167F" w:rsidRPr="00A86A66">
        <w:rPr>
          <w:bCs w:val="0"/>
        </w:rPr>
        <w:t>7 ust. 2 lit. a </w:t>
      </w:r>
      <w:r w:rsidRPr="00A86A66">
        <w:rPr>
          <w:bCs w:val="0"/>
        </w:rPr>
        <w:t>rozporządzenia</w:t>
      </w:r>
      <w:r w:rsidR="00A5167F" w:rsidRPr="00A86A66">
        <w:rPr>
          <w:bCs w:val="0"/>
        </w:rPr>
        <w:t xml:space="preserve"> nr </w:t>
      </w:r>
      <w:r w:rsidRPr="00A86A66">
        <w:rPr>
          <w:bCs w:val="0"/>
        </w:rPr>
        <w:t>1308/2013;</w:t>
      </w:r>
    </w:p>
    <w:p w:rsidR="005C148B" w:rsidRPr="00A86A66" w:rsidRDefault="005C148B" w:rsidP="00A86A66">
      <w:pPr>
        <w:pStyle w:val="PKTpunkt"/>
        <w:spacing w:before="80"/>
        <w:rPr>
          <w:bCs w:val="0"/>
        </w:rPr>
      </w:pPr>
      <w:r w:rsidRPr="00A86A66">
        <w:rPr>
          <w:bCs w:val="0"/>
        </w:rPr>
        <w:t>2)</w:t>
      </w:r>
      <w:r w:rsidRPr="00A86A66">
        <w:rPr>
          <w:bCs w:val="0"/>
        </w:rPr>
        <w:tab/>
        <w:t>do powierzchni gruntów, na której są uprawiane buraki kwotowe określone</w:t>
      </w:r>
      <w:r w:rsidR="00A5167F" w:rsidRPr="00A86A66">
        <w:rPr>
          <w:bCs w:val="0"/>
        </w:rPr>
        <w:t xml:space="preserve"> w art. </w:t>
      </w:r>
      <w:r w:rsidRPr="00A86A66">
        <w:rPr>
          <w:bCs w:val="0"/>
        </w:rPr>
        <w:t>12</w:t>
      </w:r>
      <w:r w:rsidR="00A5167F" w:rsidRPr="00A86A66">
        <w:rPr>
          <w:bCs w:val="0"/>
        </w:rPr>
        <w:t>7 ust. 2 lit. a </w:t>
      </w:r>
      <w:r w:rsidRPr="00A86A66">
        <w:rPr>
          <w:bCs w:val="0"/>
        </w:rPr>
        <w:t>rozporządzenia</w:t>
      </w:r>
      <w:r w:rsidR="00A5167F" w:rsidRPr="00A86A66">
        <w:rPr>
          <w:bCs w:val="0"/>
        </w:rPr>
        <w:t xml:space="preserve"> nr </w:t>
      </w:r>
      <w:r w:rsidRPr="00A86A66">
        <w:rPr>
          <w:bCs w:val="0"/>
        </w:rPr>
        <w:t>1308/2013, lecz nie większej niż powierzchnia gruntów, na której rolnik jest zobowiązany uprawiać te buraki, określona</w:t>
      </w:r>
      <w:r w:rsidR="00A5167F" w:rsidRPr="00A86A66">
        <w:rPr>
          <w:bCs w:val="0"/>
        </w:rPr>
        <w:t xml:space="preserve"> w </w:t>
      </w:r>
      <w:r w:rsidRPr="00A86A66">
        <w:rPr>
          <w:bCs w:val="0"/>
        </w:rPr>
        <w:t>umowie dostawy,</w:t>
      </w:r>
      <w:r w:rsidR="00A5167F" w:rsidRPr="00A86A66">
        <w:rPr>
          <w:bCs w:val="0"/>
        </w:rPr>
        <w:t xml:space="preserve"> o </w:t>
      </w:r>
      <w:r w:rsidRPr="00A86A66">
        <w:rPr>
          <w:bCs w:val="0"/>
        </w:rPr>
        <w:t>której mowa</w:t>
      </w:r>
      <w:r w:rsidR="00A5167F" w:rsidRPr="00A86A66">
        <w:rPr>
          <w:bCs w:val="0"/>
        </w:rPr>
        <w:t xml:space="preserve"> w art. </w:t>
      </w:r>
      <w:r w:rsidRPr="00A86A66">
        <w:rPr>
          <w:bCs w:val="0"/>
        </w:rPr>
        <w:t>12</w:t>
      </w:r>
      <w:r w:rsidR="00A5167F" w:rsidRPr="00A86A66">
        <w:rPr>
          <w:bCs w:val="0"/>
        </w:rPr>
        <w:t>7 ust. 2 </w:t>
      </w:r>
      <w:r w:rsidRPr="00A86A66">
        <w:rPr>
          <w:bCs w:val="0"/>
        </w:rPr>
        <w:t>rozporządzenia</w:t>
      </w:r>
      <w:r w:rsidR="00A5167F" w:rsidRPr="00A86A66">
        <w:rPr>
          <w:bCs w:val="0"/>
        </w:rPr>
        <w:t xml:space="preserve"> nr </w:t>
      </w:r>
      <w:r w:rsidRPr="00A86A66">
        <w:rPr>
          <w:bCs w:val="0"/>
        </w:rPr>
        <w:t>1308/2013, zawartej przez tego ro</w:t>
      </w:r>
      <w:r w:rsidRPr="00A86A66">
        <w:rPr>
          <w:bCs w:val="0"/>
        </w:rPr>
        <w:t>l</w:t>
      </w:r>
      <w:r w:rsidRPr="00A86A66">
        <w:rPr>
          <w:bCs w:val="0"/>
        </w:rPr>
        <w:t>nika.</w:t>
      </w:r>
    </w:p>
    <w:p w:rsidR="005C148B" w:rsidRPr="005C148B" w:rsidRDefault="005C148B" w:rsidP="005C148B">
      <w:pPr>
        <w:pStyle w:val="USTustnpkodeksu"/>
      </w:pPr>
      <w:r w:rsidRPr="005C148B">
        <w:t>7. Płatność związana do powierzchni uprawy chmielu jest przyznawana rolnikowi do powierzchni tej uprawy prow</w:t>
      </w:r>
      <w:r w:rsidRPr="005C148B">
        <w:t>a</w:t>
      </w:r>
      <w:r w:rsidRPr="005C148B">
        <w:t>dzonej</w:t>
      </w:r>
      <w:r w:rsidR="00A5167F" w:rsidRPr="005C148B">
        <w:t xml:space="preserve"> w</w:t>
      </w:r>
      <w:r w:rsidR="00A5167F">
        <w:t> </w:t>
      </w:r>
      <w:r w:rsidRPr="005C148B">
        <w:t>rejonie określonym</w:t>
      </w:r>
      <w:r w:rsidR="00A5167F" w:rsidRPr="005C148B">
        <w:t xml:space="preserve"> w</w:t>
      </w:r>
      <w:r w:rsidR="00A5167F">
        <w:t> </w:t>
      </w:r>
      <w:r w:rsidRPr="005C148B">
        <w:t>przepisach wydanych na podstawie</w:t>
      </w:r>
      <w:r w:rsidR="00A5167F">
        <w:t xml:space="preserve"> art. </w:t>
      </w:r>
      <w:r w:rsidRPr="005C148B">
        <w:t>3</w:t>
      </w:r>
      <w:r w:rsidR="00A5167F" w:rsidRPr="005C148B">
        <w:t>4</w:t>
      </w:r>
      <w:r w:rsidR="00A5167F">
        <w:t xml:space="preserve"> ust. </w:t>
      </w:r>
      <w:r w:rsidR="00A5167F" w:rsidRPr="005C148B">
        <w:t>1</w:t>
      </w:r>
      <w:r w:rsidR="00A5167F">
        <w:t xml:space="preserve"> i </w:t>
      </w:r>
      <w:r w:rsidRPr="005C148B">
        <w:t>2.</w:t>
      </w:r>
    </w:p>
    <w:p w:rsidR="005C148B" w:rsidRPr="005C148B" w:rsidRDefault="005C148B" w:rsidP="005C148B">
      <w:pPr>
        <w:pStyle w:val="ARTartustawynprozporzdzenia"/>
      </w:pPr>
      <w:r w:rsidRPr="00A5167F">
        <w:rPr>
          <w:rStyle w:val="Ppogrubienie"/>
        </w:rPr>
        <w:t>Art.</w:t>
      </w:r>
      <w:r w:rsidR="00A5167F">
        <w:rPr>
          <w:rStyle w:val="Ppogrubienie"/>
        </w:rPr>
        <w:t> </w:t>
      </w:r>
      <w:r w:rsidRPr="00A5167F">
        <w:rPr>
          <w:rStyle w:val="Ppogrubienie"/>
        </w:rPr>
        <w:t>16.</w:t>
      </w:r>
      <w:r w:rsidRPr="005C148B">
        <w:t xml:space="preserve"> 1. Płatności związane do zwierząt przysługują do zwierząt następujących gatunków: bydło domowe (</w:t>
      </w:r>
      <w:proofErr w:type="spellStart"/>
      <w:r w:rsidRPr="005C148B">
        <w:rPr>
          <w:rStyle w:val="Kkursywa"/>
        </w:rPr>
        <w:t>Bos</w:t>
      </w:r>
      <w:proofErr w:type="spellEnd"/>
      <w:r w:rsidRPr="005C148B">
        <w:rPr>
          <w:rStyle w:val="Kkursywa"/>
        </w:rPr>
        <w:t xml:space="preserve"> taurus</w:t>
      </w:r>
      <w:r w:rsidRPr="005C148B">
        <w:t>), owca domowa (</w:t>
      </w:r>
      <w:proofErr w:type="spellStart"/>
      <w:r w:rsidRPr="005C148B">
        <w:rPr>
          <w:rStyle w:val="Kkursywa"/>
        </w:rPr>
        <w:t>Ovis</w:t>
      </w:r>
      <w:proofErr w:type="spellEnd"/>
      <w:r w:rsidRPr="005C148B">
        <w:rPr>
          <w:rStyle w:val="Kkursywa"/>
        </w:rPr>
        <w:t xml:space="preserve"> </w:t>
      </w:r>
      <w:proofErr w:type="spellStart"/>
      <w:r w:rsidRPr="005C148B">
        <w:rPr>
          <w:rStyle w:val="Kkursywa"/>
        </w:rPr>
        <w:t>aries</w:t>
      </w:r>
      <w:proofErr w:type="spellEnd"/>
      <w:r w:rsidRPr="005C148B">
        <w:t>)</w:t>
      </w:r>
      <w:r w:rsidR="00A5167F" w:rsidRPr="005C148B">
        <w:t xml:space="preserve"> i</w:t>
      </w:r>
      <w:r w:rsidR="00A5167F">
        <w:t> </w:t>
      </w:r>
      <w:r w:rsidRPr="005C148B">
        <w:t>koza domowa (</w:t>
      </w:r>
      <w:proofErr w:type="spellStart"/>
      <w:r w:rsidRPr="005C148B">
        <w:rPr>
          <w:rStyle w:val="Kkursywa"/>
        </w:rPr>
        <w:t>Capra</w:t>
      </w:r>
      <w:proofErr w:type="spellEnd"/>
      <w:r w:rsidRPr="005C148B">
        <w:rPr>
          <w:rStyle w:val="Kkursywa"/>
        </w:rPr>
        <w:t xml:space="preserve"> </w:t>
      </w:r>
      <w:proofErr w:type="spellStart"/>
      <w:r w:rsidRPr="005C148B">
        <w:rPr>
          <w:rStyle w:val="Kkursywa"/>
        </w:rPr>
        <w:t>hircus</w:t>
      </w:r>
      <w:proofErr w:type="spellEnd"/>
      <w:r w:rsidRPr="005C148B">
        <w:t>).</w:t>
      </w:r>
    </w:p>
    <w:p w:rsidR="005C148B" w:rsidRPr="005C148B" w:rsidRDefault="005C148B" w:rsidP="00A5167F">
      <w:pPr>
        <w:pStyle w:val="USTustnpkodeksu"/>
        <w:keepNext/>
      </w:pPr>
      <w:r w:rsidRPr="005C148B">
        <w:t>2. Płatności związane do zwierząt gatunku bydło domowe są przyznawane rolnikowi</w:t>
      </w:r>
      <w:r w:rsidR="00A5167F" w:rsidRPr="005C148B">
        <w:t xml:space="preserve"> w</w:t>
      </w:r>
      <w:r w:rsidR="00A5167F">
        <w:t> </w:t>
      </w:r>
      <w:r w:rsidRPr="005C148B">
        <w:t>formie:</w:t>
      </w:r>
    </w:p>
    <w:p w:rsidR="005C148B" w:rsidRPr="005C148B" w:rsidRDefault="005C148B" w:rsidP="00A5167F">
      <w:pPr>
        <w:pStyle w:val="PKTpunkt"/>
        <w:keepNext/>
      </w:pPr>
      <w:r w:rsidRPr="005C148B">
        <w:t>1)</w:t>
      </w:r>
      <w:r w:rsidRPr="005C148B">
        <w:tab/>
        <w:t>płatności do bydła, jeżeli:</w:t>
      </w:r>
    </w:p>
    <w:p w:rsidR="005C148B" w:rsidRPr="005C148B" w:rsidRDefault="005C148B" w:rsidP="00A5167F">
      <w:pPr>
        <w:pStyle w:val="LITlitera"/>
        <w:keepNext/>
      </w:pPr>
      <w:r w:rsidRPr="005C148B">
        <w:t>a)</w:t>
      </w:r>
      <w:r w:rsidRPr="005C148B">
        <w:tab/>
        <w:t>posiada samice lub samce tego gatunku:</w:t>
      </w:r>
    </w:p>
    <w:p w:rsidR="005C148B" w:rsidRPr="005C148B" w:rsidRDefault="005C148B" w:rsidP="005C148B">
      <w:pPr>
        <w:pStyle w:val="TIRtiret"/>
      </w:pPr>
      <w:r w:rsidRPr="005C148B">
        <w:t>–</w:t>
      </w:r>
      <w:r w:rsidRPr="005C148B">
        <w:tab/>
        <w:t>których wiek</w:t>
      </w:r>
      <w:r w:rsidR="00A5167F" w:rsidRPr="005C148B">
        <w:t xml:space="preserve"> w</w:t>
      </w:r>
      <w:r w:rsidR="00A5167F">
        <w:t> </w:t>
      </w:r>
      <w:r w:rsidRPr="005C148B">
        <w:t>dniu 1</w:t>
      </w:r>
      <w:r w:rsidR="00A5167F" w:rsidRPr="005C148B">
        <w:t>5</w:t>
      </w:r>
      <w:r w:rsidR="00A5167F">
        <w:t> </w:t>
      </w:r>
      <w:r w:rsidRPr="005C148B">
        <w:t>maja roku,</w:t>
      </w:r>
      <w:r w:rsidR="00A5167F" w:rsidRPr="005C148B">
        <w:t xml:space="preserve"> w</w:t>
      </w:r>
      <w:r w:rsidR="00A5167F">
        <w:t> </w:t>
      </w:r>
      <w:r w:rsidRPr="005C148B">
        <w:t>którym został złożony wniosek</w:t>
      </w:r>
      <w:r w:rsidR="00A5167F" w:rsidRPr="005C148B">
        <w:t xml:space="preserve"> o</w:t>
      </w:r>
      <w:r w:rsidR="00A5167F">
        <w:t> </w:t>
      </w:r>
      <w:r w:rsidRPr="005C148B">
        <w:t>przyznanie tej płatności, nie przekr</w:t>
      </w:r>
      <w:r w:rsidRPr="005C148B">
        <w:t>a</w:t>
      </w:r>
      <w:r w:rsidRPr="005C148B">
        <w:t>cza 2</w:t>
      </w:r>
      <w:r w:rsidR="00A5167F" w:rsidRPr="005C148B">
        <w:t>4</w:t>
      </w:r>
      <w:r w:rsidR="00A5167F">
        <w:t> </w:t>
      </w:r>
      <w:r w:rsidRPr="005C148B">
        <w:t>miesięcy,</w:t>
      </w:r>
    </w:p>
    <w:p w:rsidR="005C148B" w:rsidRPr="005C148B" w:rsidRDefault="005C148B" w:rsidP="00A5167F">
      <w:pPr>
        <w:pStyle w:val="TIRtiret"/>
        <w:keepNext/>
      </w:pPr>
      <w:r w:rsidRPr="005C148B">
        <w:lastRenderedPageBreak/>
        <w:t>–</w:t>
      </w:r>
      <w:r w:rsidRPr="005C148B">
        <w:tab/>
        <w:t>przez okres od dnia złożenia wniosku</w:t>
      </w:r>
      <w:r w:rsidR="00A5167F" w:rsidRPr="005C148B">
        <w:t xml:space="preserve"> o</w:t>
      </w:r>
      <w:r w:rsidR="00A5167F">
        <w:t> </w:t>
      </w:r>
      <w:r w:rsidRPr="005C148B">
        <w:t>przyznanie tej płatności do dnia 3</w:t>
      </w:r>
      <w:r w:rsidR="00A5167F" w:rsidRPr="005C148B">
        <w:t>0</w:t>
      </w:r>
      <w:r w:rsidR="00A5167F">
        <w:t> </w:t>
      </w:r>
      <w:r w:rsidRPr="005C148B">
        <w:t>czerwca roku,</w:t>
      </w:r>
      <w:r w:rsidR="00A5167F" w:rsidRPr="005C148B">
        <w:t xml:space="preserve"> w</w:t>
      </w:r>
      <w:r w:rsidR="00A5167F">
        <w:t> </w:t>
      </w:r>
      <w:r w:rsidRPr="005C148B">
        <w:t>którym ten wniosek został złożony,</w:t>
      </w:r>
      <w:r w:rsidR="00A5167F" w:rsidRPr="005C148B">
        <w:t xml:space="preserve"> i</w:t>
      </w:r>
      <w:r w:rsidR="00A5167F">
        <w:t> </w:t>
      </w:r>
      <w:r w:rsidRPr="005C148B">
        <w:t>nie krócej niż do dnia,</w:t>
      </w:r>
      <w:r w:rsidR="00A5167F" w:rsidRPr="005C148B">
        <w:t xml:space="preserve"> w</w:t>
      </w:r>
      <w:r w:rsidR="00A5167F">
        <w:t> </w:t>
      </w:r>
      <w:r w:rsidRPr="005C148B">
        <w:t xml:space="preserve">którym zwierzę osiągnie wiek </w:t>
      </w:r>
      <w:r w:rsidR="00A5167F" w:rsidRPr="005C148B">
        <w:t>6</w:t>
      </w:r>
      <w:r w:rsidR="00A5167F">
        <w:t> </w:t>
      </w:r>
      <w:r w:rsidRPr="005C148B">
        <w:t>miesięcy,</w:t>
      </w:r>
    </w:p>
    <w:p w:rsidR="005C148B" w:rsidRPr="005C148B" w:rsidRDefault="005C148B" w:rsidP="005C148B">
      <w:pPr>
        <w:pStyle w:val="CZWSPTIRczwsplnatiret"/>
      </w:pPr>
      <w:r w:rsidRPr="005C148B">
        <w:t>co potwierdza wpis do rejestru zwierząt gospodarskich oznakowanych,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</w:t>
      </w:r>
      <w:r w:rsidRPr="005C148B">
        <w:t>przepisach</w:t>
      </w:r>
      <w:r w:rsidR="00A5167F" w:rsidRPr="005C148B">
        <w:t xml:space="preserve"> o</w:t>
      </w:r>
      <w:r w:rsidR="00A5167F">
        <w:t> </w:t>
      </w:r>
      <w:r w:rsidRPr="005C148B">
        <w:t>systemie identyfikacji</w:t>
      </w:r>
      <w:r w:rsidR="00A5167F" w:rsidRPr="005C148B">
        <w:t xml:space="preserve"> i</w:t>
      </w:r>
      <w:r w:rsidR="00A5167F">
        <w:t> </w:t>
      </w:r>
      <w:r w:rsidRPr="005C148B">
        <w:t>rejestracji zwierząt,</w:t>
      </w:r>
    </w:p>
    <w:p w:rsidR="005C148B" w:rsidRPr="005C148B" w:rsidRDefault="005C148B" w:rsidP="005C148B">
      <w:pPr>
        <w:pStyle w:val="LITlitera"/>
      </w:pPr>
      <w:r w:rsidRPr="005C148B">
        <w:t>b)</w:t>
      </w:r>
      <w:r w:rsidRPr="005C148B">
        <w:tab/>
        <w:t>liczba zwierząt,</w:t>
      </w:r>
      <w:r w:rsidR="00A5167F" w:rsidRPr="005C148B">
        <w:t xml:space="preserve"> o</w:t>
      </w:r>
      <w:r w:rsidR="00A5167F">
        <w:t> </w:t>
      </w:r>
      <w:r w:rsidRPr="005C148B">
        <w:t>których mowa</w:t>
      </w:r>
      <w:r w:rsidR="00A5167F" w:rsidRPr="005C148B">
        <w:t xml:space="preserve"> w</w:t>
      </w:r>
      <w:r w:rsidR="00A5167F">
        <w:t> lit. </w:t>
      </w:r>
      <w:r w:rsidRPr="005C148B">
        <w:t>a, objętych wnioskiem</w:t>
      </w:r>
      <w:r w:rsidR="00A5167F" w:rsidRPr="005C148B">
        <w:t xml:space="preserve"> o</w:t>
      </w:r>
      <w:r w:rsidR="00A5167F">
        <w:t> </w:t>
      </w:r>
      <w:r w:rsidRPr="005C148B">
        <w:t xml:space="preserve">przyznanie tej płatności złożonym przez tego rolnika wynosi co najmniej </w:t>
      </w:r>
      <w:r w:rsidR="00A5167F" w:rsidRPr="005C148B">
        <w:t>3</w:t>
      </w:r>
      <w:r w:rsidR="00A5167F">
        <w:t> </w:t>
      </w:r>
      <w:r w:rsidRPr="005C148B">
        <w:t>sztuki;</w:t>
      </w:r>
    </w:p>
    <w:p w:rsidR="005C148B" w:rsidRPr="005C148B" w:rsidRDefault="005C148B" w:rsidP="00A5167F">
      <w:pPr>
        <w:pStyle w:val="PKTpunkt"/>
        <w:keepNext/>
      </w:pPr>
      <w:r w:rsidRPr="005C148B">
        <w:t>2)</w:t>
      </w:r>
      <w:r w:rsidRPr="005C148B">
        <w:tab/>
        <w:t>płatności do krów, jeżeli:</w:t>
      </w:r>
    </w:p>
    <w:p w:rsidR="005C148B" w:rsidRPr="005C148B" w:rsidRDefault="005C148B" w:rsidP="00A5167F">
      <w:pPr>
        <w:pStyle w:val="LITlitera"/>
        <w:keepNext/>
      </w:pPr>
      <w:r w:rsidRPr="005C148B">
        <w:t>a)</w:t>
      </w:r>
      <w:r w:rsidRPr="005C148B">
        <w:tab/>
        <w:t>posiada samice tego gatunku:</w:t>
      </w:r>
    </w:p>
    <w:p w:rsidR="005C148B" w:rsidRPr="005C148B" w:rsidRDefault="005C148B" w:rsidP="00A86A66">
      <w:pPr>
        <w:pStyle w:val="TIRtiret"/>
        <w:spacing w:before="80"/>
      </w:pPr>
      <w:r w:rsidRPr="005C148B">
        <w:t>–</w:t>
      </w:r>
      <w:r w:rsidRPr="005C148B">
        <w:tab/>
        <w:t>których wiek</w:t>
      </w:r>
      <w:r w:rsidR="00A5167F" w:rsidRPr="005C148B">
        <w:t xml:space="preserve"> w</w:t>
      </w:r>
      <w:r w:rsidR="00A5167F">
        <w:t> </w:t>
      </w:r>
      <w:r w:rsidRPr="005C148B">
        <w:t>dniu 1</w:t>
      </w:r>
      <w:r w:rsidR="00A5167F" w:rsidRPr="005C148B">
        <w:t>5</w:t>
      </w:r>
      <w:r w:rsidR="00A5167F">
        <w:t> </w:t>
      </w:r>
      <w:r w:rsidRPr="005C148B">
        <w:t>maja roku,</w:t>
      </w:r>
      <w:r w:rsidR="00A5167F" w:rsidRPr="005C148B">
        <w:t xml:space="preserve"> w</w:t>
      </w:r>
      <w:r w:rsidR="00A5167F">
        <w:t> </w:t>
      </w:r>
      <w:r w:rsidRPr="005C148B">
        <w:t>którym został złożony wniosek</w:t>
      </w:r>
      <w:r w:rsidR="00A5167F" w:rsidRPr="005C148B">
        <w:t xml:space="preserve"> o</w:t>
      </w:r>
      <w:r w:rsidR="00A5167F">
        <w:t> </w:t>
      </w:r>
      <w:r w:rsidRPr="005C148B">
        <w:t>przyznanie tej płatności, przekracza 2</w:t>
      </w:r>
      <w:r w:rsidR="00A5167F" w:rsidRPr="005C148B">
        <w:t>4</w:t>
      </w:r>
      <w:r w:rsidR="00A5167F">
        <w:t> </w:t>
      </w:r>
      <w:r w:rsidRPr="005C148B">
        <w:t>miesiące,</w:t>
      </w:r>
    </w:p>
    <w:p w:rsidR="005C148B" w:rsidRPr="005C148B" w:rsidRDefault="005C148B" w:rsidP="00A86A66">
      <w:pPr>
        <w:pStyle w:val="TIRtiret"/>
        <w:keepNext/>
        <w:spacing w:before="80"/>
      </w:pPr>
      <w:r w:rsidRPr="005C148B">
        <w:t>–</w:t>
      </w:r>
      <w:r w:rsidRPr="005C148B">
        <w:tab/>
        <w:t>przez okres od dnia złożenia wniosku</w:t>
      </w:r>
      <w:r w:rsidR="00A5167F" w:rsidRPr="005C148B">
        <w:t xml:space="preserve"> o</w:t>
      </w:r>
      <w:r w:rsidR="00A5167F">
        <w:t> </w:t>
      </w:r>
      <w:r w:rsidRPr="005C148B">
        <w:t>przyznanie tej płatności do dnia 3</w:t>
      </w:r>
      <w:r w:rsidR="00A5167F" w:rsidRPr="005C148B">
        <w:t>0</w:t>
      </w:r>
      <w:r w:rsidR="00A5167F">
        <w:t> </w:t>
      </w:r>
      <w:r w:rsidRPr="005C148B">
        <w:t>czerwca roku,</w:t>
      </w:r>
      <w:r w:rsidR="00A5167F" w:rsidRPr="005C148B">
        <w:t xml:space="preserve"> w</w:t>
      </w:r>
      <w:r w:rsidR="00A5167F">
        <w:t> </w:t>
      </w:r>
      <w:r w:rsidRPr="005C148B">
        <w:t>którym ten wniosek został złożony,</w:t>
      </w:r>
    </w:p>
    <w:p w:rsidR="005C148B" w:rsidRPr="005C148B" w:rsidRDefault="005C148B" w:rsidP="005C148B">
      <w:pPr>
        <w:pStyle w:val="CZWSPTIRczwsplnatiret"/>
      </w:pPr>
      <w:r w:rsidRPr="005C148B">
        <w:t>co potwierdza wpis do rejestru zwierząt gospodarskich oznakowanych,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</w:t>
      </w:r>
      <w:r w:rsidRPr="005C148B">
        <w:t>przepisach</w:t>
      </w:r>
      <w:r w:rsidR="00A5167F" w:rsidRPr="005C148B">
        <w:t xml:space="preserve"> o</w:t>
      </w:r>
      <w:r w:rsidR="00A5167F">
        <w:t> </w:t>
      </w:r>
      <w:r w:rsidRPr="005C148B">
        <w:t>systemie identyfikacji</w:t>
      </w:r>
      <w:r w:rsidR="00A5167F" w:rsidRPr="005C148B">
        <w:t xml:space="preserve"> i</w:t>
      </w:r>
      <w:r w:rsidR="00A5167F">
        <w:t> </w:t>
      </w:r>
      <w:r w:rsidRPr="005C148B">
        <w:t>rejestracji zwierząt,</w:t>
      </w:r>
    </w:p>
    <w:p w:rsidR="005C148B" w:rsidRPr="005C148B" w:rsidRDefault="005C148B" w:rsidP="005C148B">
      <w:pPr>
        <w:pStyle w:val="LITlitera"/>
      </w:pPr>
      <w:r w:rsidRPr="005C148B">
        <w:t>b)</w:t>
      </w:r>
      <w:r w:rsidRPr="005C148B">
        <w:tab/>
        <w:t>liczba zwierząt,</w:t>
      </w:r>
      <w:r w:rsidR="00A5167F" w:rsidRPr="005C148B">
        <w:t xml:space="preserve"> o</w:t>
      </w:r>
      <w:r w:rsidR="00A5167F">
        <w:t> </w:t>
      </w:r>
      <w:r w:rsidRPr="005C148B">
        <w:t>których mowa</w:t>
      </w:r>
      <w:r w:rsidR="00A5167F" w:rsidRPr="005C148B">
        <w:t xml:space="preserve"> w</w:t>
      </w:r>
      <w:r w:rsidR="00A5167F">
        <w:t> lit. </w:t>
      </w:r>
      <w:r w:rsidRPr="005C148B">
        <w:t>a, objętych wnioskiem</w:t>
      </w:r>
      <w:r w:rsidR="00A5167F" w:rsidRPr="005C148B">
        <w:t xml:space="preserve"> o</w:t>
      </w:r>
      <w:r w:rsidR="00A5167F">
        <w:t> </w:t>
      </w:r>
      <w:r w:rsidRPr="005C148B">
        <w:t xml:space="preserve">przyznanie tej płatności złożonym przez tego rolnika wynosi co najmniej </w:t>
      </w:r>
      <w:r w:rsidR="00A5167F" w:rsidRPr="005C148B">
        <w:t>3</w:t>
      </w:r>
      <w:r w:rsidR="00A5167F">
        <w:t> </w:t>
      </w:r>
      <w:r w:rsidRPr="005C148B">
        <w:t>sztuki.</w:t>
      </w:r>
    </w:p>
    <w:p w:rsidR="005C148B" w:rsidRPr="005C148B" w:rsidRDefault="005C148B" w:rsidP="005C148B">
      <w:pPr>
        <w:pStyle w:val="USTustnpkodeksu"/>
      </w:pPr>
      <w:r w:rsidRPr="005C148B">
        <w:t>3. Płatności związane do bydła są przyznawane maksymalnie do 3</w:t>
      </w:r>
      <w:r w:rsidR="00A5167F" w:rsidRPr="005C148B">
        <w:t>0</w:t>
      </w:r>
      <w:r w:rsidR="00A5167F">
        <w:t> </w:t>
      </w:r>
      <w:r w:rsidRPr="005C148B">
        <w:t>sztuk zwierząt,</w:t>
      </w:r>
      <w:r w:rsidR="00A5167F" w:rsidRPr="005C148B">
        <w:t xml:space="preserve"> o</w:t>
      </w:r>
      <w:r w:rsidR="00A5167F">
        <w:t> </w:t>
      </w:r>
      <w:r w:rsidRPr="005C148B">
        <w:t>których mowa</w:t>
      </w:r>
      <w:r w:rsidR="00A5167F" w:rsidRPr="005C148B">
        <w:t xml:space="preserve"> w</w:t>
      </w:r>
      <w:r w:rsidR="00A5167F">
        <w:t> ust. </w:t>
      </w:r>
      <w:r w:rsidR="00A5167F" w:rsidRPr="005C148B">
        <w:t>2</w:t>
      </w:r>
      <w:r w:rsidR="00A5167F">
        <w:t xml:space="preserve"> pkt </w:t>
      </w:r>
      <w:r w:rsidR="00A5167F" w:rsidRPr="005C148B">
        <w:t>1</w:t>
      </w:r>
      <w:r w:rsidR="00A5167F">
        <w:t xml:space="preserve"> lit. </w:t>
      </w:r>
      <w:r w:rsidRPr="005C148B">
        <w:t>a.</w:t>
      </w:r>
    </w:p>
    <w:p w:rsidR="005C148B" w:rsidRPr="005C148B" w:rsidRDefault="005C148B" w:rsidP="005C148B">
      <w:pPr>
        <w:pStyle w:val="USTustnpkodeksu"/>
      </w:pPr>
      <w:r w:rsidRPr="005C148B">
        <w:t>4. Płatności związane do krów są przyznawane maksymalnie do 3</w:t>
      </w:r>
      <w:r w:rsidR="00A5167F" w:rsidRPr="005C148B">
        <w:t>0</w:t>
      </w:r>
      <w:r w:rsidR="00A5167F">
        <w:t> </w:t>
      </w:r>
      <w:r w:rsidRPr="005C148B">
        <w:t>sztuk zwierząt,</w:t>
      </w:r>
      <w:r w:rsidR="00A5167F" w:rsidRPr="005C148B">
        <w:t xml:space="preserve"> o</w:t>
      </w:r>
      <w:r w:rsidR="00A5167F">
        <w:t> </w:t>
      </w:r>
      <w:r w:rsidRPr="005C148B">
        <w:t>których mowa</w:t>
      </w:r>
      <w:r w:rsidR="00A5167F" w:rsidRPr="005C148B">
        <w:t xml:space="preserve"> w</w:t>
      </w:r>
      <w:r w:rsidR="00A5167F">
        <w:t> ust. </w:t>
      </w:r>
      <w:r w:rsidR="00A5167F" w:rsidRPr="005C148B">
        <w:t>2</w:t>
      </w:r>
      <w:r w:rsidR="00A5167F">
        <w:t xml:space="preserve"> pkt </w:t>
      </w:r>
      <w:r w:rsidR="00A5167F" w:rsidRPr="005C148B">
        <w:t>2</w:t>
      </w:r>
      <w:r w:rsidR="00A5167F">
        <w:t xml:space="preserve"> lit. </w:t>
      </w:r>
      <w:r w:rsidRPr="005C148B">
        <w:t>a.</w:t>
      </w:r>
    </w:p>
    <w:p w:rsidR="005C148B" w:rsidRPr="005C148B" w:rsidRDefault="005C148B" w:rsidP="00A5167F">
      <w:pPr>
        <w:pStyle w:val="USTustnpkodeksu"/>
        <w:keepNext/>
      </w:pPr>
      <w:r w:rsidRPr="005C148B">
        <w:t>5. Płatności związane do zwierząt gatunków owca domowa</w:t>
      </w:r>
      <w:r w:rsidR="00A5167F" w:rsidRPr="005C148B">
        <w:t xml:space="preserve"> i</w:t>
      </w:r>
      <w:r w:rsidR="00A5167F">
        <w:t> </w:t>
      </w:r>
      <w:r w:rsidRPr="005C148B">
        <w:t>koza domowa są przyznawane rolnikowi, jeżeli:</w:t>
      </w:r>
    </w:p>
    <w:p w:rsidR="005C148B" w:rsidRPr="005C148B" w:rsidRDefault="005C148B" w:rsidP="00A5167F">
      <w:pPr>
        <w:pStyle w:val="PKTpunkt"/>
        <w:keepNext/>
      </w:pPr>
      <w:r w:rsidRPr="005C148B">
        <w:t>1)</w:t>
      </w:r>
      <w:r w:rsidRPr="005C148B">
        <w:tab/>
        <w:t>posiada samice danego gatunku:</w:t>
      </w:r>
    </w:p>
    <w:p w:rsidR="005C148B" w:rsidRPr="005C148B" w:rsidRDefault="005C148B" w:rsidP="005C148B">
      <w:pPr>
        <w:pStyle w:val="LITlitera"/>
      </w:pPr>
      <w:r w:rsidRPr="005C148B">
        <w:t>a)</w:t>
      </w:r>
      <w:r w:rsidRPr="005C148B">
        <w:tab/>
        <w:t>których wiek</w:t>
      </w:r>
      <w:r w:rsidR="00A5167F" w:rsidRPr="005C148B">
        <w:t xml:space="preserve"> w</w:t>
      </w:r>
      <w:r w:rsidR="00A5167F">
        <w:t> </w:t>
      </w:r>
      <w:r w:rsidRPr="005C148B">
        <w:t>dniu 1</w:t>
      </w:r>
      <w:r w:rsidR="00A5167F" w:rsidRPr="005C148B">
        <w:t>5</w:t>
      </w:r>
      <w:r w:rsidR="00A5167F">
        <w:t> </w:t>
      </w:r>
      <w:r w:rsidRPr="005C148B">
        <w:t>maja roku,</w:t>
      </w:r>
      <w:r w:rsidR="00A5167F" w:rsidRPr="005C148B">
        <w:t xml:space="preserve"> w</w:t>
      </w:r>
      <w:r w:rsidR="00A5167F">
        <w:t> </w:t>
      </w:r>
      <w:r w:rsidRPr="005C148B">
        <w:t>którym został złożony wniosek</w:t>
      </w:r>
      <w:r w:rsidR="00A5167F" w:rsidRPr="005C148B">
        <w:t xml:space="preserve"> o</w:t>
      </w:r>
      <w:r w:rsidR="00A5167F">
        <w:t> </w:t>
      </w:r>
      <w:r w:rsidRPr="005C148B">
        <w:t>przyznanie danej płatności, wynosi co najmniej 1</w:t>
      </w:r>
      <w:r w:rsidR="00A5167F" w:rsidRPr="005C148B">
        <w:t>2</w:t>
      </w:r>
      <w:r w:rsidR="00A5167F">
        <w:t> </w:t>
      </w:r>
      <w:r w:rsidRPr="005C148B">
        <w:t>miesięcy,</w:t>
      </w:r>
    </w:p>
    <w:p w:rsidR="005C148B" w:rsidRPr="005C148B" w:rsidRDefault="005C148B" w:rsidP="00A5167F">
      <w:pPr>
        <w:pStyle w:val="LITlitera"/>
        <w:keepNext/>
      </w:pPr>
      <w:r w:rsidRPr="005C148B">
        <w:t>b)</w:t>
      </w:r>
      <w:r w:rsidRPr="005C148B">
        <w:tab/>
        <w:t>przez okres od dnia:</w:t>
      </w:r>
    </w:p>
    <w:p w:rsidR="005C148B" w:rsidRPr="005C148B" w:rsidRDefault="005C148B" w:rsidP="00A86A66">
      <w:pPr>
        <w:pStyle w:val="TIRtiret"/>
        <w:spacing w:before="80"/>
      </w:pPr>
      <w:r w:rsidRPr="005C148B">
        <w:t>–</w:t>
      </w:r>
      <w:r w:rsidRPr="005C148B">
        <w:tab/>
        <w:t>2</w:t>
      </w:r>
      <w:r w:rsidR="00A5167F" w:rsidRPr="005C148B">
        <w:t>0</w:t>
      </w:r>
      <w:r w:rsidR="00A5167F">
        <w:t> </w:t>
      </w:r>
      <w:r w:rsidRPr="005C148B">
        <w:t>października do dnia 2</w:t>
      </w:r>
      <w:r w:rsidR="00A5167F" w:rsidRPr="005C148B">
        <w:t>0</w:t>
      </w:r>
      <w:r w:rsidR="00A5167F">
        <w:t> </w:t>
      </w:r>
      <w:r w:rsidRPr="005C148B">
        <w:t>listopada roku,</w:t>
      </w:r>
      <w:r w:rsidR="00A5167F" w:rsidRPr="005C148B">
        <w:t xml:space="preserve"> w</w:t>
      </w:r>
      <w:r w:rsidR="00A5167F">
        <w:t> </w:t>
      </w:r>
      <w:r w:rsidRPr="005C148B">
        <w:t>którym został złożony wniosek</w:t>
      </w:r>
      <w:r w:rsidR="00A5167F" w:rsidRPr="005C148B">
        <w:t xml:space="preserve"> o</w:t>
      </w:r>
      <w:r w:rsidR="00A5167F">
        <w:t> </w:t>
      </w:r>
      <w:r w:rsidRPr="005C148B">
        <w:t>przyznanie tej płatności, oraz</w:t>
      </w:r>
      <w:r w:rsidR="00A5167F" w:rsidRPr="005C148B">
        <w:t xml:space="preserve"> w</w:t>
      </w:r>
      <w:r w:rsidR="00A5167F">
        <w:t> </w:t>
      </w:r>
      <w:r w:rsidRPr="005C148B">
        <w:t>dniu złożenia tego wniosku –</w:t>
      </w:r>
      <w:r w:rsidR="00A5167F" w:rsidRPr="005C148B">
        <w:t xml:space="preserve"> w</w:t>
      </w:r>
      <w:r w:rsidR="00A5167F">
        <w:t> </w:t>
      </w:r>
      <w:r w:rsidRPr="005C148B">
        <w:t>przypadku owiec,</w:t>
      </w:r>
    </w:p>
    <w:p w:rsidR="005C148B" w:rsidRPr="005C148B" w:rsidRDefault="005C148B" w:rsidP="00A86A66">
      <w:pPr>
        <w:pStyle w:val="TIRtiret"/>
        <w:keepNext/>
        <w:spacing w:before="80"/>
      </w:pPr>
      <w:r w:rsidRPr="005C148B">
        <w:t>–</w:t>
      </w:r>
      <w:r w:rsidRPr="005C148B">
        <w:tab/>
        <w:t>złożenia wniosku</w:t>
      </w:r>
      <w:r w:rsidR="00A5167F" w:rsidRPr="005C148B">
        <w:t xml:space="preserve"> o</w:t>
      </w:r>
      <w:r w:rsidR="00A5167F">
        <w:t> </w:t>
      </w:r>
      <w:r w:rsidRPr="005C148B">
        <w:t>przyznanie danej płatności do dnia 3</w:t>
      </w:r>
      <w:r w:rsidR="00A5167F" w:rsidRPr="005C148B">
        <w:t>0</w:t>
      </w:r>
      <w:r w:rsidR="00A5167F">
        <w:t> </w:t>
      </w:r>
      <w:r w:rsidRPr="005C148B">
        <w:t>czerwca roku,</w:t>
      </w:r>
      <w:r w:rsidR="00A5167F" w:rsidRPr="005C148B">
        <w:t xml:space="preserve"> w</w:t>
      </w:r>
      <w:r w:rsidR="00A5167F">
        <w:t> </w:t>
      </w:r>
      <w:r w:rsidRPr="005C148B">
        <w:t>którym ten wniosek został złoż</w:t>
      </w:r>
      <w:r w:rsidRPr="005C148B">
        <w:t>o</w:t>
      </w:r>
      <w:r w:rsidRPr="005C148B">
        <w:t>ny –</w:t>
      </w:r>
      <w:r w:rsidR="00A5167F" w:rsidRPr="005C148B">
        <w:t xml:space="preserve"> w</w:t>
      </w:r>
      <w:r w:rsidR="00A5167F">
        <w:t> </w:t>
      </w:r>
      <w:r w:rsidRPr="005C148B">
        <w:t>przypadku kóz,</w:t>
      </w:r>
    </w:p>
    <w:p w:rsidR="005C148B" w:rsidRPr="005C148B" w:rsidRDefault="005C148B" w:rsidP="005C148B">
      <w:pPr>
        <w:pStyle w:val="CZWSPLITczwsplnaliter"/>
      </w:pPr>
      <w:r w:rsidRPr="005C148B">
        <w:t>co potwierdza wpis do rejestru zwierząt gospodarskich oznakowanych,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</w:t>
      </w:r>
      <w:r w:rsidRPr="005C148B">
        <w:t>przepisach</w:t>
      </w:r>
      <w:r w:rsidR="00A5167F" w:rsidRPr="005C148B">
        <w:t xml:space="preserve"> o</w:t>
      </w:r>
      <w:r w:rsidR="00A5167F">
        <w:t> </w:t>
      </w:r>
      <w:r w:rsidRPr="005C148B">
        <w:t>systemie identyfikacji</w:t>
      </w:r>
      <w:r w:rsidR="00A5167F" w:rsidRPr="005C148B">
        <w:t xml:space="preserve"> i</w:t>
      </w:r>
      <w:r w:rsidR="00A5167F">
        <w:t> </w:t>
      </w:r>
      <w:r w:rsidRPr="005C148B">
        <w:t>rejestracji zwierząt;</w:t>
      </w:r>
    </w:p>
    <w:p w:rsidR="005C148B" w:rsidRPr="005C148B" w:rsidRDefault="005C148B" w:rsidP="00A5167F">
      <w:pPr>
        <w:pStyle w:val="PKTpunkt"/>
        <w:keepNext/>
      </w:pPr>
      <w:r w:rsidRPr="005C148B">
        <w:t>2)</w:t>
      </w:r>
      <w:r w:rsidRPr="005C148B">
        <w:tab/>
        <w:t>liczba zwierząt,</w:t>
      </w:r>
      <w:r w:rsidR="00A5167F" w:rsidRPr="005C148B">
        <w:t xml:space="preserve"> o</w:t>
      </w:r>
      <w:r w:rsidR="00A5167F">
        <w:t> </w:t>
      </w:r>
      <w:r w:rsidRPr="005C148B">
        <w:t>których mowa</w:t>
      </w:r>
      <w:r w:rsidR="00A5167F" w:rsidRPr="005C148B">
        <w:t xml:space="preserve"> w</w:t>
      </w:r>
      <w:r w:rsidR="00A5167F">
        <w:t> pkt </w:t>
      </w:r>
      <w:r w:rsidRPr="005C148B">
        <w:t>1, objętych wnioskiem</w:t>
      </w:r>
      <w:r w:rsidR="00A5167F" w:rsidRPr="005C148B">
        <w:t xml:space="preserve"> o</w:t>
      </w:r>
      <w:r w:rsidR="00A5167F">
        <w:t> </w:t>
      </w:r>
      <w:r w:rsidRPr="005C148B">
        <w:t>przyznanie danej płatności złożonym przez tego rolnika wynosi co najmniej:</w:t>
      </w:r>
    </w:p>
    <w:p w:rsidR="005C148B" w:rsidRPr="005C148B" w:rsidRDefault="005C148B" w:rsidP="005C148B">
      <w:pPr>
        <w:pStyle w:val="LITlitera"/>
      </w:pPr>
      <w:r w:rsidRPr="005C148B">
        <w:t>a)</w:t>
      </w:r>
      <w:r w:rsidRPr="005C148B">
        <w:tab/>
        <w:t>1</w:t>
      </w:r>
      <w:r w:rsidR="00A5167F" w:rsidRPr="005C148B">
        <w:t>0</w:t>
      </w:r>
      <w:r w:rsidR="00A5167F">
        <w:t> </w:t>
      </w:r>
      <w:r w:rsidRPr="005C148B">
        <w:t>sztuk –</w:t>
      </w:r>
      <w:r w:rsidR="00A5167F" w:rsidRPr="005C148B">
        <w:t xml:space="preserve"> w</w:t>
      </w:r>
      <w:r w:rsidR="00A5167F">
        <w:t> </w:t>
      </w:r>
      <w:r w:rsidRPr="005C148B">
        <w:t>przypadku owiec,</w:t>
      </w:r>
    </w:p>
    <w:p w:rsidR="005C148B" w:rsidRPr="005C148B" w:rsidRDefault="005C148B" w:rsidP="005C148B">
      <w:pPr>
        <w:pStyle w:val="LITlitera"/>
      </w:pPr>
      <w:r w:rsidRPr="005C148B">
        <w:t>b)</w:t>
      </w:r>
      <w:r w:rsidRPr="005C148B">
        <w:tab/>
      </w:r>
      <w:r w:rsidR="00A5167F" w:rsidRPr="005C148B">
        <w:t>5</w:t>
      </w:r>
      <w:r w:rsidR="00A5167F">
        <w:t> </w:t>
      </w:r>
      <w:r w:rsidRPr="005C148B">
        <w:t>sztuk –</w:t>
      </w:r>
      <w:r w:rsidR="00A5167F" w:rsidRPr="005C148B">
        <w:t xml:space="preserve"> w</w:t>
      </w:r>
      <w:r w:rsidR="00A5167F">
        <w:t> </w:t>
      </w:r>
      <w:r w:rsidRPr="005C148B">
        <w:t>przypadku kóz.</w:t>
      </w:r>
    </w:p>
    <w:p w:rsidR="005C148B" w:rsidRPr="005C148B" w:rsidRDefault="005C148B" w:rsidP="005C148B">
      <w:pPr>
        <w:pStyle w:val="USTustnpkodeksu"/>
      </w:pPr>
      <w:r w:rsidRPr="005C148B">
        <w:t>6. Do obliczania wieku zwierząt stosuje się przepisy Kodeksu cywilnego dotyczące obliczania terminów,</w:t>
      </w:r>
      <w:r w:rsidR="00A5167F" w:rsidRPr="005C148B">
        <w:t xml:space="preserve"> z</w:t>
      </w:r>
      <w:r w:rsidR="00A5167F">
        <w:t> </w:t>
      </w:r>
      <w:r w:rsidRPr="005C148B">
        <w:t>tym że termin upływa</w:t>
      </w:r>
      <w:r w:rsidR="00A5167F" w:rsidRPr="005C148B">
        <w:t xml:space="preserve"> z</w:t>
      </w:r>
      <w:r w:rsidR="00A5167F">
        <w:t> </w:t>
      </w:r>
      <w:r w:rsidRPr="005C148B">
        <w:t>początkiem ostatniego dnia.</w:t>
      </w:r>
    </w:p>
    <w:p w:rsidR="005C148B" w:rsidRPr="005C148B" w:rsidRDefault="005C148B" w:rsidP="00A5167F">
      <w:pPr>
        <w:pStyle w:val="ARTartustawynprozporzdzenia"/>
        <w:keepNext/>
      </w:pPr>
      <w:r w:rsidRPr="00A5167F">
        <w:rPr>
          <w:rStyle w:val="Ppogrubienie"/>
        </w:rPr>
        <w:t>Art.</w:t>
      </w:r>
      <w:r w:rsidR="00A5167F">
        <w:rPr>
          <w:rStyle w:val="Ppogrubienie"/>
        </w:rPr>
        <w:t> </w:t>
      </w:r>
      <w:r w:rsidRPr="00A5167F">
        <w:rPr>
          <w:rStyle w:val="Ppogrubienie"/>
        </w:rPr>
        <w:t>17.</w:t>
      </w:r>
      <w:r w:rsidRPr="005C148B">
        <w:t xml:space="preserve"> 1. Rolnikowi przysługuje płatność niezwiązana do tytoniu, jeżeli:</w:t>
      </w:r>
    </w:p>
    <w:p w:rsidR="005C148B" w:rsidRPr="005C148B" w:rsidRDefault="005C148B" w:rsidP="005C148B">
      <w:pPr>
        <w:pStyle w:val="PKTpunkt"/>
      </w:pPr>
      <w:r w:rsidRPr="005C148B">
        <w:t>1)</w:t>
      </w:r>
      <w:r w:rsidRPr="005C148B">
        <w:tab/>
        <w:t>spełnia warunki do przyznania jednolitej płatności obszarowej</w:t>
      </w:r>
      <w:r w:rsidR="00A5167F" w:rsidRPr="005C148B">
        <w:t xml:space="preserve"> i</w:t>
      </w:r>
      <w:r w:rsidR="00A5167F">
        <w:t> </w:t>
      </w:r>
      <w:r w:rsidRPr="005C148B">
        <w:t>złożył wniosek</w:t>
      </w:r>
      <w:r w:rsidR="00A5167F" w:rsidRPr="005C148B">
        <w:t xml:space="preserve"> o</w:t>
      </w:r>
      <w:r w:rsidR="00A5167F">
        <w:t> </w:t>
      </w:r>
      <w:r w:rsidRPr="005C148B">
        <w:t>jej przyznanie;</w:t>
      </w:r>
    </w:p>
    <w:p w:rsidR="005C148B" w:rsidRPr="005C148B" w:rsidRDefault="005C148B" w:rsidP="005C148B">
      <w:pPr>
        <w:pStyle w:val="PKTpunkt"/>
      </w:pPr>
      <w:r w:rsidRPr="005C148B">
        <w:t>2)</w:t>
      </w:r>
      <w:r w:rsidRPr="005C148B">
        <w:tab/>
        <w:t>w dniu 1</w:t>
      </w:r>
      <w:r w:rsidR="00A5167F" w:rsidRPr="005C148B">
        <w:t>4</w:t>
      </w:r>
      <w:r w:rsidR="00A5167F">
        <w:t> </w:t>
      </w:r>
      <w:r w:rsidRPr="005C148B">
        <w:t>marca 201</w:t>
      </w:r>
      <w:r w:rsidR="00A5167F" w:rsidRPr="005C148B">
        <w:t>2</w:t>
      </w:r>
      <w:r w:rsidR="00A5167F">
        <w:t> </w:t>
      </w:r>
      <w:r w:rsidRPr="005C148B">
        <w:t>r. był wpisany do rejestru,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art. </w:t>
      </w:r>
      <w:r w:rsidRPr="005C148B">
        <w:t>33fd</w:t>
      </w:r>
      <w:r w:rsidR="00A5167F">
        <w:t xml:space="preserve"> ust. </w:t>
      </w:r>
      <w:r w:rsidR="00A5167F" w:rsidRPr="005C148B">
        <w:t>1</w:t>
      </w:r>
      <w:r w:rsidR="00A5167F">
        <w:t> </w:t>
      </w:r>
      <w:r w:rsidRPr="005C148B">
        <w:t>ustawy</w:t>
      </w:r>
      <w:r w:rsidR="00A5167F" w:rsidRPr="005C148B">
        <w:t xml:space="preserve"> z</w:t>
      </w:r>
      <w:r w:rsidR="00A5167F">
        <w:t> </w:t>
      </w:r>
      <w:r w:rsidRPr="005C148B">
        <w:t>dnia 1</w:t>
      </w:r>
      <w:r w:rsidR="00A5167F" w:rsidRPr="005C148B">
        <w:t>9</w:t>
      </w:r>
      <w:r w:rsidR="00A5167F">
        <w:t> </w:t>
      </w:r>
      <w:r w:rsidRPr="005C148B">
        <w:t>grudnia 200</w:t>
      </w:r>
      <w:r w:rsidR="00A5167F" w:rsidRPr="005C148B">
        <w:t>3</w:t>
      </w:r>
      <w:r w:rsidR="00A5167F">
        <w:t> </w:t>
      </w:r>
      <w:r w:rsidRPr="005C148B">
        <w:t>r.</w:t>
      </w:r>
      <w:r w:rsidR="00A5167F" w:rsidRPr="005C148B">
        <w:t xml:space="preserve"> o</w:t>
      </w:r>
      <w:r w:rsidR="00A5167F">
        <w:t> </w:t>
      </w:r>
      <w:r w:rsidRPr="005C148B">
        <w:t>organizacji rynków owoców</w:t>
      </w:r>
      <w:r w:rsidR="00A5167F" w:rsidRPr="005C148B">
        <w:t xml:space="preserve"> i</w:t>
      </w:r>
      <w:r w:rsidR="00A5167F">
        <w:t> </w:t>
      </w:r>
      <w:r w:rsidRPr="005C148B">
        <w:t>warzyw, rynku chmielu, rynku tytoniu, rynku suszu paszowego oraz rynków lnu</w:t>
      </w:r>
      <w:r w:rsidR="00A5167F" w:rsidRPr="005C148B">
        <w:t xml:space="preserve"> i</w:t>
      </w:r>
      <w:r w:rsidR="00A5167F">
        <w:t> </w:t>
      </w:r>
      <w:r w:rsidRPr="005C148B">
        <w:t>konopi uprawianych na włókno (</w:t>
      </w:r>
      <w:r w:rsidR="00A5167F">
        <w:t>Dz. U.</w:t>
      </w:r>
      <w:r w:rsidR="00A5167F" w:rsidRPr="005C148B">
        <w:t xml:space="preserve"> z</w:t>
      </w:r>
      <w:r w:rsidR="00A5167F">
        <w:t> </w:t>
      </w:r>
      <w:r w:rsidRPr="005C148B">
        <w:t>201</w:t>
      </w:r>
      <w:r w:rsidR="00A5167F" w:rsidRPr="005C148B">
        <w:t>1</w:t>
      </w:r>
      <w:r w:rsidR="00A5167F">
        <w:t> </w:t>
      </w:r>
      <w:r w:rsidRPr="005C148B">
        <w:t>r.</w:t>
      </w:r>
      <w:r w:rsidR="00A5167F">
        <w:t xml:space="preserve"> Nr </w:t>
      </w:r>
      <w:r w:rsidRPr="005C148B">
        <w:t>145,</w:t>
      </w:r>
      <w:r w:rsidR="00A5167F">
        <w:t xml:space="preserve"> poz. </w:t>
      </w:r>
      <w:r w:rsidRPr="005C148B">
        <w:t>868) (w brzmieniu</w:t>
      </w:r>
      <w:r w:rsidR="00A5167F" w:rsidRPr="005C148B">
        <w:t xml:space="preserve"> z</w:t>
      </w:r>
      <w:r w:rsidR="00A5167F">
        <w:t> </w:t>
      </w:r>
      <w:r w:rsidRPr="005C148B">
        <w:t>dnia 1</w:t>
      </w:r>
      <w:r w:rsidR="00A5167F" w:rsidRPr="005C148B">
        <w:t>1</w:t>
      </w:r>
      <w:r w:rsidR="00A5167F">
        <w:t> </w:t>
      </w:r>
      <w:r w:rsidRPr="005C148B">
        <w:t>kwietnia 200</w:t>
      </w:r>
      <w:r w:rsidR="00A5167F" w:rsidRPr="005C148B">
        <w:t>8</w:t>
      </w:r>
      <w:r w:rsidR="00A5167F">
        <w:t> </w:t>
      </w:r>
      <w:r w:rsidRPr="005C148B">
        <w:t xml:space="preserve">r., </w:t>
      </w:r>
      <w:r w:rsidR="00A5167F">
        <w:t>Dz. U. Nr </w:t>
      </w:r>
      <w:r w:rsidRPr="005C148B">
        <w:t>52,</w:t>
      </w:r>
      <w:r w:rsidR="00A5167F">
        <w:t xml:space="preserve"> poz. </w:t>
      </w:r>
      <w:r w:rsidRPr="005C148B">
        <w:t xml:space="preserve">303), zwanej dalej </w:t>
      </w:r>
      <w:r w:rsidR="00A5167F">
        <w:t>„</w:t>
      </w:r>
      <w:r w:rsidRPr="005C148B">
        <w:t>ustawą</w:t>
      </w:r>
      <w:r w:rsidR="00A5167F" w:rsidRPr="005C148B">
        <w:t xml:space="preserve"> o</w:t>
      </w:r>
      <w:r w:rsidR="00A5167F">
        <w:t> </w:t>
      </w:r>
      <w:r w:rsidRPr="005C148B">
        <w:t>organizacji rynków</w:t>
      </w:r>
      <w:r w:rsidR="00A5167F">
        <w:t>”</w:t>
      </w:r>
      <w:r w:rsidRPr="005C148B">
        <w:t>.</w:t>
      </w:r>
    </w:p>
    <w:p w:rsidR="005C148B" w:rsidRPr="005C148B" w:rsidRDefault="005C148B" w:rsidP="00A5167F">
      <w:pPr>
        <w:pStyle w:val="USTustnpkodeksu"/>
        <w:keepNext/>
      </w:pPr>
      <w:r w:rsidRPr="005C148B">
        <w:t>2. Płatność niezwiązana do tytoniu może zostać przyznana rolnikowi, który</w:t>
      </w:r>
      <w:r w:rsidR="00A5167F" w:rsidRPr="005C148B">
        <w:t xml:space="preserve"> w</w:t>
      </w:r>
      <w:r w:rsidR="00A5167F">
        <w:t> </w:t>
      </w:r>
      <w:r w:rsidRPr="005C148B">
        <w:t>dniu 1</w:t>
      </w:r>
      <w:r w:rsidR="00A5167F" w:rsidRPr="005C148B">
        <w:t>4</w:t>
      </w:r>
      <w:r w:rsidR="00A5167F">
        <w:t> </w:t>
      </w:r>
      <w:r w:rsidRPr="005C148B">
        <w:t>marca 201</w:t>
      </w:r>
      <w:r w:rsidR="00A5167F" w:rsidRPr="005C148B">
        <w:t>2</w:t>
      </w:r>
      <w:r w:rsidR="00A5167F">
        <w:t> </w:t>
      </w:r>
      <w:r w:rsidRPr="005C148B">
        <w:t>r. nie był wpisany do rejestru,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art. </w:t>
      </w:r>
      <w:r w:rsidRPr="005C148B">
        <w:t>33fd</w:t>
      </w:r>
      <w:r w:rsidR="00A5167F">
        <w:t xml:space="preserve"> ust. </w:t>
      </w:r>
      <w:r w:rsidR="00A5167F" w:rsidRPr="005C148B">
        <w:t>1</w:t>
      </w:r>
      <w:r w:rsidR="00A5167F">
        <w:t> </w:t>
      </w:r>
      <w:r w:rsidRPr="005C148B">
        <w:t>ustawy</w:t>
      </w:r>
      <w:r w:rsidR="00A5167F" w:rsidRPr="005C148B">
        <w:t xml:space="preserve"> o</w:t>
      </w:r>
      <w:r w:rsidR="00A5167F">
        <w:t> </w:t>
      </w:r>
      <w:r w:rsidRPr="005C148B">
        <w:t>organizacji rynków, jeżeli:</w:t>
      </w:r>
    </w:p>
    <w:p w:rsidR="005C148B" w:rsidRPr="005C148B" w:rsidRDefault="005C148B" w:rsidP="005C148B">
      <w:pPr>
        <w:pStyle w:val="PKTpunkt"/>
      </w:pPr>
      <w:r w:rsidRPr="005C148B">
        <w:t>1)</w:t>
      </w:r>
      <w:r w:rsidRPr="005C148B">
        <w:tab/>
        <w:t>małżonek rolnika wnioskującego</w:t>
      </w:r>
      <w:r w:rsidR="00A5167F" w:rsidRPr="005C148B">
        <w:t xml:space="preserve"> o</w:t>
      </w:r>
      <w:r w:rsidR="00A5167F">
        <w:t> </w:t>
      </w:r>
      <w:r w:rsidRPr="005C148B">
        <w:t>tę płatność był</w:t>
      </w:r>
      <w:r w:rsidR="00A5167F" w:rsidRPr="005C148B">
        <w:t xml:space="preserve"> w</w:t>
      </w:r>
      <w:r w:rsidR="00A5167F">
        <w:t> </w:t>
      </w:r>
      <w:r w:rsidRPr="005C148B">
        <w:t>tym dniu wpisany do tego rejestru, nawet jeżeli osoby te nie pozostawały</w:t>
      </w:r>
      <w:r w:rsidR="00A5167F" w:rsidRPr="005C148B">
        <w:t xml:space="preserve"> w</w:t>
      </w:r>
      <w:r w:rsidR="00A5167F">
        <w:t> </w:t>
      </w:r>
      <w:r w:rsidRPr="005C148B">
        <w:t>tym dniu</w:t>
      </w:r>
      <w:r w:rsidR="00A5167F" w:rsidRPr="005C148B">
        <w:t xml:space="preserve"> w</w:t>
      </w:r>
      <w:r w:rsidR="00A5167F">
        <w:t> </w:t>
      </w:r>
      <w:r w:rsidRPr="005C148B">
        <w:t>związku małżeńskim, albo</w:t>
      </w:r>
    </w:p>
    <w:p w:rsidR="005C148B" w:rsidRPr="005C148B" w:rsidRDefault="005C148B" w:rsidP="005C148B">
      <w:pPr>
        <w:pStyle w:val="PKTpunkt"/>
      </w:pPr>
      <w:r w:rsidRPr="005C148B">
        <w:lastRenderedPageBreak/>
        <w:t>2)</w:t>
      </w:r>
      <w:r w:rsidRPr="005C148B">
        <w:tab/>
        <w:t>rolnik lub jego małżonek odziedziczył gospodarstwo rolne osoby, która</w:t>
      </w:r>
      <w:r w:rsidR="00A5167F" w:rsidRPr="005C148B">
        <w:t xml:space="preserve"> w</w:t>
      </w:r>
      <w:r w:rsidR="00A5167F">
        <w:t> </w:t>
      </w:r>
      <w:r w:rsidRPr="005C148B">
        <w:t>tym dniu była wpisana do tego rejestru, albo</w:t>
      </w:r>
    </w:p>
    <w:p w:rsidR="005C148B" w:rsidRPr="005C148B" w:rsidRDefault="005C148B" w:rsidP="005C148B">
      <w:pPr>
        <w:pStyle w:val="PKTpunkt"/>
      </w:pPr>
      <w:r w:rsidRPr="005C148B">
        <w:t>3)</w:t>
      </w:r>
      <w:r w:rsidRPr="005C148B">
        <w:tab/>
        <w:t>rolnik lub jego małżonek nabył</w:t>
      </w:r>
      <w:r w:rsidR="00A5167F" w:rsidRPr="005C148B">
        <w:t xml:space="preserve"> w</w:t>
      </w:r>
      <w:r w:rsidR="00A5167F">
        <w:t> </w:t>
      </w:r>
      <w:r w:rsidRPr="005C148B">
        <w:t>całości gospodarstwo rolne osoby, która</w:t>
      </w:r>
      <w:r w:rsidR="00A5167F" w:rsidRPr="005C148B">
        <w:t xml:space="preserve"> w</w:t>
      </w:r>
      <w:r w:rsidR="00A5167F">
        <w:t> </w:t>
      </w:r>
      <w:r w:rsidRPr="005C148B">
        <w:t>tym dniu była wpisana do tego rejestru,</w:t>
      </w:r>
      <w:r w:rsidR="00A5167F" w:rsidRPr="005C148B">
        <w:t xml:space="preserve"> a</w:t>
      </w:r>
      <w:r w:rsidR="00A5167F">
        <w:t> </w:t>
      </w:r>
      <w:r w:rsidRPr="005C148B">
        <w:t>zbywca gospodarstwa wyraził pisemną zgodę na przyznanie płatności niezwiązanej do tytoniu nabywcy gospoda</w:t>
      </w:r>
      <w:r w:rsidRPr="005C148B">
        <w:t>r</w:t>
      </w:r>
      <w:r w:rsidRPr="005C148B">
        <w:t>stwa rolnego, albo</w:t>
      </w:r>
    </w:p>
    <w:p w:rsidR="005C148B" w:rsidRPr="005C148B" w:rsidRDefault="005C148B" w:rsidP="005C148B">
      <w:pPr>
        <w:pStyle w:val="PKTpunkt"/>
      </w:pPr>
      <w:r w:rsidRPr="005C148B">
        <w:t>4)</w:t>
      </w:r>
      <w:r w:rsidRPr="005C148B">
        <w:tab/>
        <w:t>do dnia 1</w:t>
      </w:r>
      <w:r w:rsidR="00A5167F" w:rsidRPr="005C148B">
        <w:t>4</w:t>
      </w:r>
      <w:r w:rsidR="00A5167F">
        <w:t> </w:t>
      </w:r>
      <w:r w:rsidRPr="005C148B">
        <w:t>marca 201</w:t>
      </w:r>
      <w:r w:rsidR="00A5167F" w:rsidRPr="005C148B">
        <w:t>2</w:t>
      </w:r>
      <w:r w:rsidR="00A5167F">
        <w:t> </w:t>
      </w:r>
      <w:r w:rsidRPr="005C148B">
        <w:t>r. rolnik nabył</w:t>
      </w:r>
      <w:r w:rsidR="00A5167F" w:rsidRPr="005C148B">
        <w:t xml:space="preserve"> z</w:t>
      </w:r>
      <w:r w:rsidR="00A5167F">
        <w:t> </w:t>
      </w:r>
      <w:r w:rsidRPr="005C148B">
        <w:t>mocy ustawy prawo,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art. </w:t>
      </w:r>
      <w:r w:rsidRPr="005C148B">
        <w:t>33fb</w:t>
      </w:r>
      <w:r w:rsidR="00A5167F">
        <w:t xml:space="preserve"> ust. </w:t>
      </w:r>
      <w:r w:rsidR="00A5167F" w:rsidRPr="005C148B">
        <w:t>1</w:t>
      </w:r>
      <w:r w:rsidR="00A5167F">
        <w:t> </w:t>
      </w:r>
      <w:r w:rsidRPr="005C148B">
        <w:t>ustawy</w:t>
      </w:r>
      <w:r w:rsidR="00A5167F" w:rsidRPr="005C148B">
        <w:t xml:space="preserve"> o</w:t>
      </w:r>
      <w:r w:rsidR="00A5167F">
        <w:t> </w:t>
      </w:r>
      <w:r w:rsidRPr="005C148B">
        <w:t>organizacji rynków,</w:t>
      </w:r>
      <w:r w:rsidR="00A5167F" w:rsidRPr="005C148B">
        <w:t xml:space="preserve"> a</w:t>
      </w:r>
      <w:r w:rsidR="00A5167F">
        <w:t> </w:t>
      </w:r>
      <w:r w:rsidRPr="005C148B">
        <w:t>nabycie tego prawa nie zostało stwierdzone decyzją,</w:t>
      </w:r>
      <w:r w:rsidR="00A5167F" w:rsidRPr="005C148B">
        <w:t xml:space="preserve"> o</w:t>
      </w:r>
      <w:r w:rsidR="00A5167F">
        <w:t> </w:t>
      </w:r>
      <w:r w:rsidRPr="005C148B">
        <w:t>której mowa</w:t>
      </w:r>
      <w:r w:rsidR="00A5167F" w:rsidRPr="005C148B">
        <w:t xml:space="preserve"> w</w:t>
      </w:r>
      <w:r w:rsidR="00A5167F">
        <w:t> art. </w:t>
      </w:r>
      <w:r w:rsidRPr="005C148B">
        <w:t>33fb ustawy</w:t>
      </w:r>
      <w:r w:rsidR="00A5167F" w:rsidRPr="005C148B">
        <w:t xml:space="preserve"> o</w:t>
      </w:r>
      <w:r w:rsidR="00A5167F">
        <w:t> </w:t>
      </w:r>
      <w:r w:rsidRPr="005C148B">
        <w:t>organizacji ry</w:t>
      </w:r>
      <w:r w:rsidRPr="005C148B">
        <w:t>n</w:t>
      </w:r>
      <w:r w:rsidRPr="005C148B">
        <w:t>ków.</w:t>
      </w:r>
    </w:p>
    <w:p w:rsidR="005C148B" w:rsidRPr="005C148B" w:rsidRDefault="005C148B" w:rsidP="005C148B">
      <w:pPr>
        <w:pStyle w:val="USTustnpkodeksu"/>
      </w:pPr>
      <w:r w:rsidRPr="005C148B">
        <w:t>3. Zbywcy gospodarstwa od dnia wyrażenia zgody,</w:t>
      </w:r>
      <w:r w:rsidR="00A5167F" w:rsidRPr="005C148B">
        <w:t xml:space="preserve"> o</w:t>
      </w:r>
      <w:r w:rsidR="00A5167F">
        <w:t> </w:t>
      </w:r>
      <w:r w:rsidRPr="005C148B">
        <w:t>której mowa</w:t>
      </w:r>
      <w:r w:rsidR="00A5167F" w:rsidRPr="005C148B">
        <w:t xml:space="preserve"> w</w:t>
      </w:r>
      <w:r w:rsidR="00A5167F">
        <w:t> ust. </w:t>
      </w:r>
      <w:r w:rsidR="00A5167F" w:rsidRPr="005C148B">
        <w:t>2</w:t>
      </w:r>
      <w:r w:rsidR="00A5167F">
        <w:t xml:space="preserve"> pkt </w:t>
      </w:r>
      <w:r w:rsidRPr="005C148B">
        <w:t>3, nie przysługuje płatność niezwiąz</w:t>
      </w:r>
      <w:r w:rsidRPr="005C148B">
        <w:t>a</w:t>
      </w:r>
      <w:r w:rsidRPr="005C148B">
        <w:t>na do tytoniu.</w:t>
      </w:r>
    </w:p>
    <w:p w:rsidR="005C148B" w:rsidRPr="005C148B" w:rsidRDefault="005C148B" w:rsidP="005C148B">
      <w:pPr>
        <w:pStyle w:val="USTustnpkodeksu"/>
      </w:pPr>
      <w:r w:rsidRPr="005C148B">
        <w:t>4. Jeżeli</w:t>
      </w:r>
      <w:r w:rsidR="00A5167F" w:rsidRPr="005C148B">
        <w:t xml:space="preserve"> w</w:t>
      </w:r>
      <w:r w:rsidR="00A5167F">
        <w:t> </w:t>
      </w:r>
      <w:r w:rsidRPr="005C148B">
        <w:t>wyniku dziedziczenia,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ust. </w:t>
      </w:r>
      <w:r w:rsidR="00A5167F" w:rsidRPr="005C148B">
        <w:t>2</w:t>
      </w:r>
      <w:r w:rsidR="00A5167F">
        <w:t xml:space="preserve"> pkt </w:t>
      </w:r>
      <w:r w:rsidRPr="005C148B">
        <w:t>2, albo nabycia gospodarstwa,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ust. </w:t>
      </w:r>
      <w:r w:rsidR="00A5167F" w:rsidRPr="005C148B">
        <w:t>2</w:t>
      </w:r>
      <w:r w:rsidR="00A5167F">
        <w:t xml:space="preserve"> pkt </w:t>
      </w:r>
      <w:r w:rsidRPr="005C148B">
        <w:t>3, do otrzymania płatności niezwiązanej do tytoniu uprawniony jest więcej niż jeden rolnik, płatność niezwi</w:t>
      </w:r>
      <w:r w:rsidRPr="005C148B">
        <w:t>ą</w:t>
      </w:r>
      <w:r w:rsidRPr="005C148B">
        <w:t>zaną do tytoniu przyznaje się temu</w:t>
      </w:r>
      <w:r w:rsidR="00A5167F" w:rsidRPr="005C148B">
        <w:t xml:space="preserve"> z</w:t>
      </w:r>
      <w:r w:rsidR="00A5167F">
        <w:t> </w:t>
      </w:r>
      <w:r w:rsidRPr="005C148B">
        <w:t>rolników, na którego pozostali wyrazili pisemną zgodę.</w:t>
      </w:r>
    </w:p>
    <w:p w:rsidR="005C148B" w:rsidRPr="005C148B" w:rsidRDefault="005C148B" w:rsidP="005C148B">
      <w:pPr>
        <w:pStyle w:val="USTustnpkodeksu"/>
      </w:pPr>
      <w:r w:rsidRPr="005C148B">
        <w:t>5.</w:t>
      </w:r>
      <w:r w:rsidR="00A5167F" w:rsidRPr="005C148B">
        <w:t xml:space="preserve"> W</w:t>
      </w:r>
      <w:r w:rsidR="00A5167F">
        <w:t> </w:t>
      </w:r>
      <w:r w:rsidRPr="005C148B">
        <w:t>przypadku,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ust. </w:t>
      </w:r>
      <w:r w:rsidR="00A5167F" w:rsidRPr="005C148B">
        <w:t>2</w:t>
      </w:r>
      <w:r w:rsidR="00A5167F">
        <w:t xml:space="preserve"> pkt </w:t>
      </w:r>
      <w:r w:rsidRPr="005C148B">
        <w:t>4,</w:t>
      </w:r>
      <w:r w:rsidR="00A5167F" w:rsidRPr="005C148B">
        <w:t xml:space="preserve"> w</w:t>
      </w:r>
      <w:r w:rsidR="00A5167F">
        <w:t> </w:t>
      </w:r>
      <w:r w:rsidRPr="005C148B">
        <w:t>decyzji</w:t>
      </w:r>
      <w:r w:rsidR="00A5167F" w:rsidRPr="005C148B">
        <w:t xml:space="preserve"> w</w:t>
      </w:r>
      <w:r w:rsidR="00A5167F">
        <w:t> </w:t>
      </w:r>
      <w:r w:rsidRPr="005C148B">
        <w:t>sprawie</w:t>
      </w:r>
      <w:r w:rsidR="00A5167F" w:rsidRPr="005C148B">
        <w:t xml:space="preserve"> o</w:t>
      </w:r>
      <w:r w:rsidR="00A5167F">
        <w:t> </w:t>
      </w:r>
      <w:r w:rsidRPr="005C148B">
        <w:t>przyznanie płatności niezwiązanej do tytoniu, kierownik biura powiatowego Agencji stwierdza nabycie</w:t>
      </w:r>
      <w:r w:rsidR="00A5167F" w:rsidRPr="005C148B">
        <w:t xml:space="preserve"> z</w:t>
      </w:r>
      <w:r w:rsidR="00A5167F">
        <w:t> </w:t>
      </w:r>
      <w:r w:rsidRPr="005C148B">
        <w:t>mocy ustawy prawa,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art. </w:t>
      </w:r>
      <w:r w:rsidRPr="005C148B">
        <w:t>33fb</w:t>
      </w:r>
      <w:r w:rsidR="00A5167F">
        <w:t xml:space="preserve"> ust. </w:t>
      </w:r>
      <w:r w:rsidR="00A5167F" w:rsidRPr="005C148B">
        <w:t>1</w:t>
      </w:r>
      <w:r w:rsidR="00A5167F">
        <w:t> </w:t>
      </w:r>
      <w:r w:rsidRPr="005C148B">
        <w:t>ustawy</w:t>
      </w:r>
      <w:r w:rsidR="00A5167F" w:rsidRPr="005C148B">
        <w:t xml:space="preserve"> o</w:t>
      </w:r>
      <w:r w:rsidR="00A5167F">
        <w:t> </w:t>
      </w:r>
      <w:r w:rsidRPr="005C148B">
        <w:t>organizacji rynków, oraz określa ilość surowca tytoniowego stanowiącą indywidualną ilość referencyjną,</w:t>
      </w:r>
      <w:r w:rsidR="00A5167F" w:rsidRPr="005C148B">
        <w:t xml:space="preserve"> o</w:t>
      </w:r>
      <w:r w:rsidR="00A5167F">
        <w:t> </w:t>
      </w:r>
      <w:r w:rsidRPr="005C148B">
        <w:t>której mowa</w:t>
      </w:r>
      <w:r w:rsidR="00A5167F" w:rsidRPr="005C148B">
        <w:t xml:space="preserve"> w</w:t>
      </w:r>
      <w:r w:rsidR="00A5167F">
        <w:t> art. </w:t>
      </w:r>
      <w:r w:rsidRPr="005C148B">
        <w:t>33fe ustawy</w:t>
      </w:r>
      <w:r w:rsidR="00A5167F" w:rsidRPr="005C148B">
        <w:t xml:space="preserve"> o</w:t>
      </w:r>
      <w:r w:rsidR="00A5167F">
        <w:t> </w:t>
      </w:r>
      <w:r w:rsidRPr="005C148B">
        <w:t>organizacji rynków, po wyrażeniu opinii</w:t>
      </w:r>
      <w:r w:rsidR="00A5167F" w:rsidRPr="005C148B">
        <w:t xml:space="preserve"> w</w:t>
      </w:r>
      <w:r w:rsidR="00A5167F">
        <w:t> </w:t>
      </w:r>
      <w:r w:rsidRPr="005C148B">
        <w:t>trybie przepisów Kodeksu postępowania administracyjn</w:t>
      </w:r>
      <w:r w:rsidRPr="005C148B">
        <w:t>e</w:t>
      </w:r>
      <w:r w:rsidRPr="005C148B">
        <w:t>go</w:t>
      </w:r>
      <w:r w:rsidR="00A5167F" w:rsidRPr="005C148B">
        <w:t xml:space="preserve"> w</w:t>
      </w:r>
      <w:r w:rsidR="00A5167F">
        <w:t> </w:t>
      </w:r>
      <w:r w:rsidRPr="005C148B">
        <w:t>zakresie nabycia tego prawa oraz określenia tej ilości przez Prezesa Agencji Rynku Rolnego.</w:t>
      </w:r>
    </w:p>
    <w:p w:rsidR="005C148B" w:rsidRPr="005C148B" w:rsidRDefault="005C148B" w:rsidP="005C148B">
      <w:pPr>
        <w:pStyle w:val="ARTartustawynprozporzdzenia"/>
      </w:pPr>
      <w:r w:rsidRPr="00A5167F">
        <w:rPr>
          <w:rStyle w:val="Ppogrubienie"/>
        </w:rPr>
        <w:t>Art.</w:t>
      </w:r>
      <w:r w:rsidR="00A5167F">
        <w:rPr>
          <w:rStyle w:val="Ppogrubienie"/>
        </w:rPr>
        <w:t> </w:t>
      </w:r>
      <w:r w:rsidRPr="00A5167F">
        <w:rPr>
          <w:rStyle w:val="Ppogrubienie"/>
        </w:rPr>
        <w:t>18.</w:t>
      </w:r>
      <w:r w:rsidRPr="005C148B">
        <w:t xml:space="preserve"> 1.</w:t>
      </w:r>
      <w:r w:rsidR="00A5167F" w:rsidRPr="005C148B">
        <w:t xml:space="preserve"> W</w:t>
      </w:r>
      <w:r w:rsidR="00A5167F">
        <w:t> </w:t>
      </w:r>
      <w:r w:rsidRPr="005C148B">
        <w:t>przypadku gdy działka rolna lub zwierzę, do których rolnik ubiega się</w:t>
      </w:r>
      <w:r w:rsidR="00A5167F" w:rsidRPr="005C148B">
        <w:t xml:space="preserve"> o</w:t>
      </w:r>
      <w:r w:rsidR="00A5167F">
        <w:t> </w:t>
      </w:r>
      <w:r w:rsidRPr="005C148B">
        <w:t>przyznanie płatności, stanowią przedmiot posiadania samoistnego</w:t>
      </w:r>
      <w:r w:rsidR="00A5167F" w:rsidRPr="005C148B">
        <w:t xml:space="preserve"> i</w:t>
      </w:r>
      <w:r w:rsidR="00A5167F">
        <w:t> </w:t>
      </w:r>
      <w:r w:rsidRPr="005C148B">
        <w:t>posiadania zależnego, płatności bezpośrednie przysługują posiadaczowi zależnemu.</w:t>
      </w:r>
    </w:p>
    <w:p w:rsidR="005C148B" w:rsidRPr="005C148B" w:rsidRDefault="005C148B" w:rsidP="00A5167F">
      <w:pPr>
        <w:pStyle w:val="USTustnpkodeksu"/>
        <w:keepNext/>
      </w:pPr>
      <w:r w:rsidRPr="005C148B">
        <w:t>2.</w:t>
      </w:r>
      <w:r w:rsidR="00A5167F" w:rsidRPr="005C148B">
        <w:t xml:space="preserve"> W</w:t>
      </w:r>
      <w:r w:rsidR="00A5167F">
        <w:t> </w:t>
      </w:r>
      <w:r w:rsidRPr="005C148B">
        <w:t>przypadku gdy:</w:t>
      </w:r>
    </w:p>
    <w:p w:rsidR="005C148B" w:rsidRPr="005C148B" w:rsidRDefault="005C148B" w:rsidP="005C148B">
      <w:pPr>
        <w:pStyle w:val="PKTpunkt"/>
      </w:pPr>
      <w:r w:rsidRPr="005C148B">
        <w:t>1)</w:t>
      </w:r>
      <w:r w:rsidRPr="005C148B">
        <w:tab/>
        <w:t>działka rolna jest przedmiotem współposiadania</w:t>
      </w:r>
      <w:r w:rsidR="00A5167F" w:rsidRPr="005C148B">
        <w:t xml:space="preserve"> w</w:t>
      </w:r>
      <w:r w:rsidR="00A5167F">
        <w:t> </w:t>
      </w:r>
      <w:r w:rsidRPr="005C148B">
        <w:t>dniu 3</w:t>
      </w:r>
      <w:r w:rsidR="00A5167F" w:rsidRPr="005C148B">
        <w:t>1</w:t>
      </w:r>
      <w:r w:rsidR="00A5167F">
        <w:t> </w:t>
      </w:r>
      <w:r w:rsidRPr="005C148B">
        <w:t>maja danego roku lub</w:t>
      </w:r>
    </w:p>
    <w:p w:rsidR="005C148B" w:rsidRPr="005C148B" w:rsidRDefault="005C148B" w:rsidP="00A5167F">
      <w:pPr>
        <w:pStyle w:val="PKTpunkt"/>
        <w:keepNext/>
      </w:pPr>
      <w:r w:rsidRPr="005C148B">
        <w:t>2)</w:t>
      </w:r>
      <w:r w:rsidRPr="005C148B">
        <w:tab/>
        <w:t>zwierzę jest przedmiotem współposiadania przez okres,</w:t>
      </w:r>
      <w:r w:rsidR="00A5167F" w:rsidRPr="005C148B">
        <w:t xml:space="preserve"> w</w:t>
      </w:r>
      <w:r w:rsidR="00A5167F">
        <w:t> </w:t>
      </w:r>
      <w:r w:rsidRPr="005C148B">
        <w:t>jakim posiadanie zwierząt jest warunkiem przyznania danej płatności</w:t>
      </w:r>
    </w:p>
    <w:p w:rsidR="005C148B" w:rsidRPr="005C148B" w:rsidRDefault="00A86A66" w:rsidP="005C148B">
      <w:pPr>
        <w:pStyle w:val="CZWSPPKTczwsplnapunktw"/>
      </w:pPr>
      <w:r>
        <w:t xml:space="preserve">– </w:t>
      </w:r>
      <w:r w:rsidR="005C148B" w:rsidRPr="005C148B">
        <w:t>płatności bezpośrednie przysługują temu współposiadaczowi, na którego pozostali współposiadacze wyrazili zgodę. Zgoda ta nie jest wymagana, jeżeli miałaby pochodzić od współposiadacza będącego małżonkiem wnioskodawcy.</w:t>
      </w:r>
    </w:p>
    <w:p w:rsidR="005C148B" w:rsidRPr="005C148B" w:rsidRDefault="005C148B" w:rsidP="005C148B">
      <w:pPr>
        <w:pStyle w:val="USTustnpkodeksu"/>
      </w:pPr>
      <w:r w:rsidRPr="005C148B">
        <w:t>3. Zgodę,</w:t>
      </w:r>
      <w:r w:rsidR="00A5167F" w:rsidRPr="005C148B">
        <w:t xml:space="preserve"> o</w:t>
      </w:r>
      <w:r w:rsidR="00A5167F">
        <w:t> </w:t>
      </w:r>
      <w:r w:rsidRPr="005C148B">
        <w:t>której mowa</w:t>
      </w:r>
      <w:r w:rsidR="00A5167F" w:rsidRPr="005C148B">
        <w:t xml:space="preserve"> w</w:t>
      </w:r>
      <w:r w:rsidR="00A5167F">
        <w:t> ust. </w:t>
      </w:r>
      <w:r w:rsidRPr="005C148B">
        <w:t>2, dołącza się do wniosku</w:t>
      </w:r>
      <w:r w:rsidR="00A5167F" w:rsidRPr="005C148B">
        <w:t xml:space="preserve"> o</w:t>
      </w:r>
      <w:r w:rsidR="00A5167F">
        <w:t> </w:t>
      </w:r>
      <w:r w:rsidRPr="005C148B">
        <w:t>przyznanie płatności bezpośrednich.</w:t>
      </w:r>
    </w:p>
    <w:p w:rsidR="005C148B" w:rsidRPr="005C148B" w:rsidRDefault="005C148B" w:rsidP="00A5167F">
      <w:pPr>
        <w:pStyle w:val="ARTartustawynprozporzdzenia"/>
        <w:keepNext/>
      </w:pPr>
      <w:r w:rsidRPr="00A5167F">
        <w:rPr>
          <w:rStyle w:val="Ppogrubienie"/>
        </w:rPr>
        <w:t>Art.</w:t>
      </w:r>
      <w:r w:rsidR="00A5167F">
        <w:rPr>
          <w:rStyle w:val="Ppogrubienie"/>
        </w:rPr>
        <w:t> </w:t>
      </w:r>
      <w:r w:rsidRPr="00A5167F">
        <w:rPr>
          <w:rStyle w:val="Ppogrubienie"/>
        </w:rPr>
        <w:t>19.</w:t>
      </w:r>
      <w:r w:rsidRPr="005C148B">
        <w:t xml:space="preserve"> 1. Wysokość płatności:</w:t>
      </w:r>
    </w:p>
    <w:p w:rsidR="005C148B" w:rsidRPr="005C148B" w:rsidRDefault="005C148B" w:rsidP="005C148B">
      <w:pPr>
        <w:pStyle w:val="PKTpunkt"/>
      </w:pPr>
      <w:r w:rsidRPr="005C148B">
        <w:t>1)</w:t>
      </w:r>
      <w:r w:rsidRPr="005C148B">
        <w:tab/>
        <w:t>obszarowej</w:t>
      </w:r>
      <w:r w:rsidR="00A5167F" w:rsidRPr="005C148B">
        <w:t xml:space="preserve"> w</w:t>
      </w:r>
      <w:r w:rsidR="00A5167F">
        <w:t> </w:t>
      </w:r>
      <w:r w:rsidRPr="005C148B">
        <w:t>danym roku kalendarzowym ustala się jako iloczyn powierzchni obszaru zatwierdzonego do danej płatności</w:t>
      </w:r>
      <w:r w:rsidR="00A5167F" w:rsidRPr="005C148B">
        <w:t xml:space="preserve"> i</w:t>
      </w:r>
      <w:r w:rsidR="00A5167F">
        <w:t> </w:t>
      </w:r>
      <w:r w:rsidRPr="005C148B">
        <w:t xml:space="preserve">stawki tej płatności na </w:t>
      </w:r>
      <w:r w:rsidR="00A5167F" w:rsidRPr="005C148B">
        <w:t>1</w:t>
      </w:r>
      <w:r w:rsidR="00A5167F">
        <w:t> </w:t>
      </w:r>
      <w:r w:rsidRPr="005C148B">
        <w:t>ha tej powierzchni,</w:t>
      </w:r>
    </w:p>
    <w:p w:rsidR="005C148B" w:rsidRPr="005C148B" w:rsidRDefault="005C148B" w:rsidP="00A5167F">
      <w:pPr>
        <w:pStyle w:val="PKTpunkt"/>
        <w:keepNext/>
      </w:pPr>
      <w:r w:rsidRPr="005C148B">
        <w:t>2)</w:t>
      </w:r>
      <w:r w:rsidRPr="005C148B">
        <w:tab/>
        <w:t>do zwierząt</w:t>
      </w:r>
      <w:r w:rsidR="00A5167F" w:rsidRPr="005C148B">
        <w:t xml:space="preserve"> w</w:t>
      </w:r>
      <w:r w:rsidR="00A5167F">
        <w:t> </w:t>
      </w:r>
      <w:r w:rsidRPr="005C148B">
        <w:t>danym roku kalendarzowym ustala się jako iloczyn liczby zwierząt zatwierdzonych do danej płatności</w:t>
      </w:r>
      <w:r w:rsidR="00A5167F" w:rsidRPr="005C148B">
        <w:t xml:space="preserve"> i</w:t>
      </w:r>
      <w:r w:rsidR="00A5167F">
        <w:t> </w:t>
      </w:r>
      <w:r w:rsidRPr="005C148B">
        <w:t xml:space="preserve">stawki tej płatności na </w:t>
      </w:r>
      <w:r w:rsidR="00A5167F" w:rsidRPr="005C148B">
        <w:t>1</w:t>
      </w:r>
      <w:r w:rsidR="00A5167F">
        <w:t> </w:t>
      </w:r>
      <w:r w:rsidRPr="005C148B">
        <w:t>sztukę</w:t>
      </w:r>
    </w:p>
    <w:p w:rsidR="005C148B" w:rsidRPr="005C148B" w:rsidRDefault="00E233F5" w:rsidP="005C148B">
      <w:pPr>
        <w:pStyle w:val="CZWSPPKTczwsplnapunktw"/>
      </w:pPr>
      <w:r>
        <w:t xml:space="preserve">– </w:t>
      </w:r>
      <w:r w:rsidR="005C148B" w:rsidRPr="005C148B">
        <w:t>po uwzględnieniu</w:t>
      </w:r>
      <w:r w:rsidR="00A5167F">
        <w:t xml:space="preserve"> art. </w:t>
      </w:r>
      <w:r w:rsidR="00A5167F" w:rsidRPr="005C148B">
        <w:t>8</w:t>
      </w:r>
      <w:r w:rsidR="00A5167F">
        <w:t xml:space="preserve"> ust. </w:t>
      </w:r>
      <w:r w:rsidR="005C148B" w:rsidRPr="005C148B">
        <w:t xml:space="preserve">1, </w:t>
      </w:r>
      <w:r w:rsidR="00A5167F" w:rsidRPr="005C148B">
        <w:t>3</w:t>
      </w:r>
      <w:r w:rsidR="00A5167F">
        <w:t xml:space="preserve"> i </w:t>
      </w:r>
      <w:r w:rsidR="00A5167F" w:rsidRPr="005C148B">
        <w:t>4</w:t>
      </w:r>
      <w:r w:rsidR="00A5167F">
        <w:t> </w:t>
      </w:r>
      <w:r w:rsidR="005C148B" w:rsidRPr="005C148B">
        <w:t>rozporządzenia</w:t>
      </w:r>
      <w:r w:rsidR="00A5167F">
        <w:t xml:space="preserve"> nr </w:t>
      </w:r>
      <w:r w:rsidR="005C148B" w:rsidRPr="005C148B">
        <w:t>1307/201</w:t>
      </w:r>
      <w:r w:rsidR="00A5167F" w:rsidRPr="005C148B">
        <w:t>3</w:t>
      </w:r>
      <w:r w:rsidR="00A5167F">
        <w:t xml:space="preserve"> oraz</w:t>
      </w:r>
      <w:r w:rsidR="005C148B" w:rsidRPr="005C148B">
        <w:t xml:space="preserve"> zmniejszeń, </w:t>
      </w:r>
      <w:proofErr w:type="spellStart"/>
      <w:r w:rsidR="005C148B" w:rsidRPr="005C148B">
        <w:t>wykluczeń</w:t>
      </w:r>
      <w:proofErr w:type="spellEnd"/>
      <w:r w:rsidR="005C148B" w:rsidRPr="005C148B">
        <w:t xml:space="preserve"> lub pozostałych kar adm</w:t>
      </w:r>
      <w:r w:rsidR="005C148B" w:rsidRPr="005C148B">
        <w:t>i</w:t>
      </w:r>
      <w:r w:rsidR="005C148B" w:rsidRPr="005C148B">
        <w:t>nistracyjnych wynikających ze stwierdzonych nieprawidłowości lub niezgodności,</w:t>
      </w:r>
      <w:r w:rsidR="00A5167F" w:rsidRPr="005C148B">
        <w:t xml:space="preserve"> a</w:t>
      </w:r>
      <w:r w:rsidR="00A5167F">
        <w:t> </w:t>
      </w:r>
      <w:r w:rsidR="00A5167F" w:rsidRPr="005C148B">
        <w:t>w</w:t>
      </w:r>
      <w:r w:rsidR="00A5167F">
        <w:t> </w:t>
      </w:r>
      <w:r w:rsidR="005C148B" w:rsidRPr="005C148B">
        <w:t>przypadku jednolitej płatności obszarowej – po uwzględnieniu dodatkowo zmniejszeń,</w:t>
      </w:r>
      <w:r w:rsidR="00A5167F" w:rsidRPr="005C148B">
        <w:t xml:space="preserve"> o</w:t>
      </w:r>
      <w:r w:rsidR="00A5167F">
        <w:t> </w:t>
      </w:r>
      <w:r w:rsidR="005C148B" w:rsidRPr="005C148B">
        <w:t>których mowa</w:t>
      </w:r>
      <w:r w:rsidR="00A5167F" w:rsidRPr="005C148B">
        <w:t xml:space="preserve"> w</w:t>
      </w:r>
      <w:r w:rsidR="00A5167F">
        <w:t> art. </w:t>
      </w:r>
      <w:r w:rsidR="005C148B" w:rsidRPr="005C148B">
        <w:t>1</w:t>
      </w:r>
      <w:r w:rsidR="00A5167F" w:rsidRPr="005C148B">
        <w:t>1</w:t>
      </w:r>
      <w:r w:rsidR="00A5167F">
        <w:t> </w:t>
      </w:r>
      <w:r w:rsidR="005C148B" w:rsidRPr="005C148B">
        <w:t>rozporządzenia</w:t>
      </w:r>
      <w:r w:rsidR="00A5167F">
        <w:t xml:space="preserve"> nr </w:t>
      </w:r>
      <w:r w:rsidR="005C148B" w:rsidRPr="005C148B">
        <w:t>1307/2013,</w:t>
      </w:r>
      <w:r w:rsidR="00A5167F" w:rsidRPr="005C148B">
        <w:t xml:space="preserve"> z</w:t>
      </w:r>
      <w:r w:rsidR="00A5167F">
        <w:t> </w:t>
      </w:r>
      <w:r w:rsidR="005C148B" w:rsidRPr="005C148B">
        <w:t>zastosowaniem współczynnika redukcji wynoszącego 100%.</w:t>
      </w:r>
    </w:p>
    <w:p w:rsidR="005C148B" w:rsidRPr="005C148B" w:rsidRDefault="005C148B" w:rsidP="005C148B">
      <w:pPr>
        <w:pStyle w:val="USTustnpkodeksu"/>
      </w:pPr>
      <w:r w:rsidRPr="005C148B">
        <w:t>2. Płatność dla małych gospodarstw przyznaje się</w:t>
      </w:r>
      <w:r w:rsidR="00A5167F" w:rsidRPr="005C148B">
        <w:t xml:space="preserve"> w</w:t>
      </w:r>
      <w:r w:rsidR="00A5167F">
        <w:t> </w:t>
      </w:r>
      <w:r w:rsidRPr="005C148B">
        <w:t>wysokości nie większej niż równowartość</w:t>
      </w:r>
      <w:r w:rsidR="00A5167F" w:rsidRPr="005C148B">
        <w:t xml:space="preserve"> w</w:t>
      </w:r>
      <w:r w:rsidR="00A5167F">
        <w:t> </w:t>
      </w:r>
      <w:r w:rsidRPr="005C148B">
        <w:t>złotych kwoty 125</w:t>
      </w:r>
      <w:r w:rsidR="00A5167F" w:rsidRPr="005C148B">
        <w:t>0</w:t>
      </w:r>
      <w:r w:rsidR="00A5167F">
        <w:t> </w:t>
      </w:r>
      <w:r w:rsidRPr="005C148B">
        <w:t>euro.</w:t>
      </w:r>
    </w:p>
    <w:p w:rsidR="005C148B" w:rsidRPr="005C148B" w:rsidRDefault="005C148B" w:rsidP="005C148B">
      <w:pPr>
        <w:pStyle w:val="USTustnpkodeksu"/>
      </w:pPr>
      <w:r w:rsidRPr="005C148B">
        <w:t>3. Wysokość płatności niezwiązanej do tytoniu</w:t>
      </w:r>
      <w:r w:rsidR="00A5167F" w:rsidRPr="005C148B">
        <w:t xml:space="preserve"> w</w:t>
      </w:r>
      <w:r w:rsidR="00A5167F">
        <w:t> </w:t>
      </w:r>
      <w:r w:rsidRPr="005C148B">
        <w:t>danym roku kalendarzowym ustala się jako iloczyn ilości surowca tytoniowego stanowiącej indywidualną ilość referencyjną,</w:t>
      </w:r>
      <w:r w:rsidR="00A5167F" w:rsidRPr="005C148B">
        <w:t xml:space="preserve"> o</w:t>
      </w:r>
      <w:r w:rsidR="00A5167F">
        <w:t> </w:t>
      </w:r>
      <w:r w:rsidRPr="005C148B">
        <w:t>której mowa</w:t>
      </w:r>
      <w:r w:rsidR="00A5167F" w:rsidRPr="005C148B">
        <w:t xml:space="preserve"> w</w:t>
      </w:r>
      <w:r w:rsidR="00A5167F">
        <w:t> art. </w:t>
      </w:r>
      <w:r w:rsidRPr="005C148B">
        <w:t>33fe ustawy</w:t>
      </w:r>
      <w:r w:rsidR="00A5167F" w:rsidRPr="005C148B">
        <w:t xml:space="preserve"> o</w:t>
      </w:r>
      <w:r w:rsidR="00A5167F">
        <w:t> </w:t>
      </w:r>
      <w:r w:rsidRPr="005C148B">
        <w:t>organizacji rynków,</w:t>
      </w:r>
      <w:r w:rsidR="00A5167F" w:rsidRPr="005C148B">
        <w:t xml:space="preserve"> i</w:t>
      </w:r>
      <w:r w:rsidR="00A5167F">
        <w:t> </w:t>
      </w:r>
      <w:r w:rsidRPr="005C148B">
        <w:t xml:space="preserve">stawki tej płatności za </w:t>
      </w:r>
      <w:r w:rsidR="00A5167F" w:rsidRPr="005C148B">
        <w:t>1</w:t>
      </w:r>
      <w:r w:rsidR="00A5167F">
        <w:t> </w:t>
      </w:r>
      <w:r w:rsidRPr="005C148B">
        <w:t>kilogram surowca tytoniowego.</w:t>
      </w:r>
    </w:p>
    <w:p w:rsidR="005C148B" w:rsidRPr="005C148B" w:rsidRDefault="005C148B" w:rsidP="00A5167F">
      <w:pPr>
        <w:pStyle w:val="ARTartustawynprozporzdzenia"/>
        <w:keepNext/>
      </w:pPr>
      <w:r w:rsidRPr="00183585">
        <w:rPr>
          <w:rStyle w:val="Ppogrubienie"/>
          <w:spacing w:val="-2"/>
        </w:rPr>
        <w:t>Art.</w:t>
      </w:r>
      <w:r w:rsidR="00A5167F" w:rsidRPr="00183585">
        <w:rPr>
          <w:rStyle w:val="Ppogrubienie"/>
          <w:spacing w:val="-2"/>
        </w:rPr>
        <w:t> </w:t>
      </w:r>
      <w:r w:rsidRPr="00183585">
        <w:rPr>
          <w:rStyle w:val="Ppogrubienie"/>
          <w:spacing w:val="-2"/>
        </w:rPr>
        <w:t>20.</w:t>
      </w:r>
      <w:r w:rsidRPr="00183585">
        <w:rPr>
          <w:spacing w:val="-2"/>
        </w:rPr>
        <w:t xml:space="preserve"> 1. Minister właściwy do spraw rozwoju wsi</w:t>
      </w:r>
      <w:r w:rsidR="00A5167F" w:rsidRPr="00183585">
        <w:rPr>
          <w:spacing w:val="-2"/>
        </w:rPr>
        <w:t xml:space="preserve"> w </w:t>
      </w:r>
      <w:r w:rsidRPr="00183585">
        <w:rPr>
          <w:spacing w:val="-2"/>
        </w:rPr>
        <w:t>porozumieniu</w:t>
      </w:r>
      <w:r w:rsidR="00A5167F" w:rsidRPr="00183585">
        <w:rPr>
          <w:spacing w:val="-2"/>
        </w:rPr>
        <w:t xml:space="preserve"> z </w:t>
      </w:r>
      <w:r w:rsidRPr="00183585">
        <w:rPr>
          <w:spacing w:val="-2"/>
        </w:rPr>
        <w:t>ministrem właściwym do spraw finansów pub</w:t>
      </w:r>
      <w:r w:rsidR="00183585" w:rsidRPr="00183585">
        <w:rPr>
          <w:spacing w:val="-2"/>
        </w:rPr>
        <w:t>-</w:t>
      </w:r>
      <w:r w:rsidR="00183585" w:rsidRPr="00183585">
        <w:rPr>
          <w:spacing w:val="-2"/>
        </w:rPr>
        <w:br/>
      </w:r>
      <w:r w:rsidRPr="005C148B">
        <w:t>licznych określa corocznie,</w:t>
      </w:r>
      <w:r w:rsidR="00A5167F" w:rsidRPr="005C148B">
        <w:t xml:space="preserve"> w</w:t>
      </w:r>
      <w:r w:rsidR="00A5167F">
        <w:t> </w:t>
      </w:r>
      <w:r w:rsidRPr="005C148B">
        <w:t>drodze rozporządzenia, stawki:</w:t>
      </w:r>
    </w:p>
    <w:p w:rsidR="005C148B" w:rsidRPr="005C148B" w:rsidRDefault="005C148B" w:rsidP="005C148B">
      <w:pPr>
        <w:pStyle w:val="PKTpunkt"/>
      </w:pPr>
      <w:r w:rsidRPr="005C148B">
        <w:t>1)</w:t>
      </w:r>
      <w:r w:rsidRPr="005C148B">
        <w:tab/>
        <w:t>jednolitej płatności obszarowej,</w:t>
      </w:r>
    </w:p>
    <w:p w:rsidR="005C148B" w:rsidRPr="005C148B" w:rsidRDefault="005C148B" w:rsidP="005C148B">
      <w:pPr>
        <w:pStyle w:val="PKTpunkt"/>
      </w:pPr>
      <w:r w:rsidRPr="005C148B">
        <w:t>2)</w:t>
      </w:r>
      <w:r w:rsidRPr="005C148B">
        <w:tab/>
        <w:t>płatności za zazielenienie,</w:t>
      </w:r>
    </w:p>
    <w:p w:rsidR="005C148B" w:rsidRPr="005C148B" w:rsidRDefault="005C148B" w:rsidP="005C148B">
      <w:pPr>
        <w:pStyle w:val="PKTpunkt"/>
      </w:pPr>
      <w:r w:rsidRPr="005C148B">
        <w:t>3)</w:t>
      </w:r>
      <w:r w:rsidRPr="005C148B">
        <w:tab/>
        <w:t>płatności dla młodego rolnika,</w:t>
      </w:r>
    </w:p>
    <w:p w:rsidR="005C148B" w:rsidRPr="005C148B" w:rsidRDefault="005C148B" w:rsidP="005C148B">
      <w:pPr>
        <w:pStyle w:val="PKTpunkt"/>
      </w:pPr>
      <w:r w:rsidRPr="005C148B">
        <w:t>4)</w:t>
      </w:r>
      <w:r w:rsidRPr="005C148B">
        <w:tab/>
        <w:t>płatności dodatkowej,</w:t>
      </w:r>
    </w:p>
    <w:p w:rsidR="005C148B" w:rsidRPr="005C148B" w:rsidRDefault="005C148B" w:rsidP="005C148B">
      <w:pPr>
        <w:pStyle w:val="PKTpunkt"/>
      </w:pPr>
      <w:r w:rsidRPr="005C148B">
        <w:lastRenderedPageBreak/>
        <w:t>5)</w:t>
      </w:r>
      <w:r w:rsidRPr="005C148B">
        <w:tab/>
        <w:t>płatności związanych do powierzchni upraw,</w:t>
      </w:r>
    </w:p>
    <w:p w:rsidR="005C148B" w:rsidRPr="005C148B" w:rsidRDefault="005C148B" w:rsidP="00A5167F">
      <w:pPr>
        <w:pStyle w:val="PKTpunkt"/>
        <w:keepNext/>
      </w:pPr>
      <w:r w:rsidRPr="005C148B">
        <w:t>6)</w:t>
      </w:r>
      <w:r w:rsidRPr="005C148B">
        <w:tab/>
        <w:t>płatności związanych do zwierząt</w:t>
      </w:r>
    </w:p>
    <w:p w:rsidR="005C148B" w:rsidRPr="005C148B" w:rsidRDefault="00E233F5" w:rsidP="005C148B">
      <w:pPr>
        <w:pStyle w:val="CZWSPPKTczwsplnapunktw"/>
      </w:pPr>
      <w:r>
        <w:t xml:space="preserve">– </w:t>
      </w:r>
      <w:r w:rsidR="005C148B" w:rsidRPr="005C148B">
        <w:t>mając na względzie pułapy wsparcia ustalone</w:t>
      </w:r>
      <w:r w:rsidR="00A5167F" w:rsidRPr="005C148B">
        <w:t xml:space="preserve"> w</w:t>
      </w:r>
      <w:r w:rsidR="00A5167F">
        <w:t> </w:t>
      </w:r>
      <w:r w:rsidR="005C148B" w:rsidRPr="005C148B">
        <w:t>przepisach,</w:t>
      </w:r>
      <w:r w:rsidR="00A5167F" w:rsidRPr="005C148B">
        <w:t xml:space="preserve"> o</w:t>
      </w:r>
      <w:r w:rsidR="00A5167F">
        <w:t> </w:t>
      </w:r>
      <w:r w:rsidR="005C148B" w:rsidRPr="005C148B">
        <w:t>których mowa</w:t>
      </w:r>
      <w:r w:rsidR="00A5167F" w:rsidRPr="005C148B">
        <w:t xml:space="preserve"> w</w:t>
      </w:r>
      <w:r w:rsidR="00A5167F">
        <w:t> art. </w:t>
      </w:r>
      <w:r w:rsidR="00A5167F" w:rsidRPr="005C148B">
        <w:t>1</w:t>
      </w:r>
      <w:r w:rsidR="00A5167F">
        <w:t xml:space="preserve"> pkt </w:t>
      </w:r>
      <w:r w:rsidR="005C148B" w:rsidRPr="005C148B">
        <w:t>1, lub na ich podstawie oraz powierzchnię albo liczbę zwierząt, które mogą być objęte tymi płatnościami.</w:t>
      </w:r>
    </w:p>
    <w:p w:rsidR="005C148B" w:rsidRPr="005C148B" w:rsidRDefault="005C148B" w:rsidP="005C148B">
      <w:pPr>
        <w:pStyle w:val="USTustnpkodeksu"/>
      </w:pPr>
      <w:r w:rsidRPr="005C148B">
        <w:t>2. Minister właściwy do spraw rozwoju wsi</w:t>
      </w:r>
      <w:r w:rsidR="00A5167F" w:rsidRPr="005C148B">
        <w:t xml:space="preserve"> w</w:t>
      </w:r>
      <w:r w:rsidR="00A5167F">
        <w:t> </w:t>
      </w:r>
      <w:r w:rsidRPr="005C148B">
        <w:t>porozumieniu</w:t>
      </w:r>
      <w:r w:rsidR="00A5167F" w:rsidRPr="005C148B">
        <w:t xml:space="preserve"> z</w:t>
      </w:r>
      <w:r w:rsidR="00A5167F">
        <w:t> </w:t>
      </w:r>
      <w:r w:rsidRPr="005C148B">
        <w:t>ministrem właściwym do spraw finansów publicznych określa corocznie,</w:t>
      </w:r>
      <w:r w:rsidR="00A5167F" w:rsidRPr="005C148B">
        <w:t xml:space="preserve"> w</w:t>
      </w:r>
      <w:r w:rsidR="00A5167F">
        <w:t> </w:t>
      </w:r>
      <w:r w:rsidRPr="005C148B">
        <w:t>drodze rozporządzenia, stawki płatności niezwiązanej do tytoniu, mając na względzie limity proce</w:t>
      </w:r>
      <w:r w:rsidRPr="005C148B">
        <w:t>n</w:t>
      </w:r>
      <w:r w:rsidRPr="005C148B">
        <w:t>towe określone</w:t>
      </w:r>
      <w:r w:rsidR="00A5167F" w:rsidRPr="005C148B">
        <w:t xml:space="preserve"> w</w:t>
      </w:r>
      <w:r w:rsidR="00A5167F">
        <w:t> art. </w:t>
      </w:r>
      <w:r w:rsidRPr="005C148B">
        <w:t>3</w:t>
      </w:r>
      <w:r w:rsidR="00A5167F" w:rsidRPr="005C148B">
        <w:t>7</w:t>
      </w:r>
      <w:r w:rsidR="00A5167F">
        <w:t xml:space="preserve"> ust. </w:t>
      </w:r>
      <w:r w:rsidR="00A5167F" w:rsidRPr="005C148B">
        <w:t>4</w:t>
      </w:r>
      <w:r w:rsidR="00A5167F">
        <w:t> </w:t>
      </w:r>
      <w:r w:rsidRPr="005C148B">
        <w:t>rozporządzenia</w:t>
      </w:r>
      <w:r w:rsidR="00A5167F">
        <w:t xml:space="preserve"> nr </w:t>
      </w:r>
      <w:r w:rsidRPr="005C148B">
        <w:t>1307/2013.</w:t>
      </w:r>
    </w:p>
    <w:p w:rsidR="005C148B" w:rsidRPr="005C148B" w:rsidRDefault="005C148B" w:rsidP="005C148B">
      <w:pPr>
        <w:pStyle w:val="USTustnpkodeksu"/>
      </w:pPr>
      <w:r w:rsidRPr="005C148B">
        <w:t>3. Wydając rozporządzenia,</w:t>
      </w:r>
      <w:r w:rsidR="00A5167F" w:rsidRPr="005C148B">
        <w:t xml:space="preserve"> o</w:t>
      </w:r>
      <w:r w:rsidR="00A5167F">
        <w:t> </w:t>
      </w:r>
      <w:r w:rsidRPr="005C148B">
        <w:t>których mowa</w:t>
      </w:r>
      <w:r w:rsidR="00A5167F" w:rsidRPr="005C148B">
        <w:t xml:space="preserve"> w</w:t>
      </w:r>
      <w:r w:rsidR="00A5167F">
        <w:t> ust. </w:t>
      </w:r>
      <w:r w:rsidR="00A5167F" w:rsidRPr="005C148B">
        <w:t>1</w:t>
      </w:r>
      <w:r w:rsidR="00A5167F">
        <w:t xml:space="preserve"> i </w:t>
      </w:r>
      <w:r w:rsidRPr="005C148B">
        <w:t>2, minister właściwy do spraw rozwoju wsi</w:t>
      </w:r>
      <w:r w:rsidR="00A5167F" w:rsidRPr="005C148B">
        <w:t xml:space="preserve"> w</w:t>
      </w:r>
      <w:r w:rsidR="00A5167F">
        <w:t> </w:t>
      </w:r>
      <w:r w:rsidRPr="005C148B">
        <w:t>porozumieniu</w:t>
      </w:r>
      <w:r w:rsidR="00A5167F" w:rsidRPr="005C148B">
        <w:t xml:space="preserve"> z</w:t>
      </w:r>
      <w:r w:rsidR="00A5167F">
        <w:t> </w:t>
      </w:r>
      <w:r w:rsidRPr="005C148B">
        <w:t>ministrem właściwym do spraw finansów publicznych określa stawki poszczególnych płatności</w:t>
      </w:r>
      <w:r w:rsidR="00A5167F" w:rsidRPr="005C148B">
        <w:t xml:space="preserve"> w</w:t>
      </w:r>
      <w:r w:rsidR="00A5167F">
        <w:t> </w:t>
      </w:r>
      <w:r w:rsidRPr="005C148B">
        <w:t>złotych, stosując kurs wymiany zgodnie</w:t>
      </w:r>
      <w:r w:rsidR="00A5167F" w:rsidRPr="005C148B">
        <w:t xml:space="preserve"> z</w:t>
      </w:r>
      <w:r w:rsidR="00A5167F">
        <w:t> art. </w:t>
      </w:r>
      <w:r w:rsidRPr="005C148B">
        <w:t>10</w:t>
      </w:r>
      <w:r w:rsidR="00A5167F" w:rsidRPr="005C148B">
        <w:t>6</w:t>
      </w:r>
      <w:r w:rsidR="00A5167F">
        <w:t xml:space="preserve"> ust. </w:t>
      </w:r>
      <w:r w:rsidR="00A5167F" w:rsidRPr="005C148B">
        <w:t>3</w:t>
      </w:r>
      <w:r w:rsidR="00A5167F">
        <w:t> </w:t>
      </w:r>
      <w:r w:rsidRPr="005C148B">
        <w:t>rozporządzenia</w:t>
      </w:r>
      <w:r w:rsidR="00A5167F">
        <w:t xml:space="preserve"> nr </w:t>
      </w:r>
      <w:r w:rsidRPr="005C148B">
        <w:t>1306/2013.</w:t>
      </w:r>
    </w:p>
    <w:p w:rsidR="005C148B" w:rsidRPr="005C148B" w:rsidRDefault="005C148B" w:rsidP="005C148B">
      <w:pPr>
        <w:pStyle w:val="USTustnpkodeksu"/>
      </w:pPr>
      <w:r w:rsidRPr="005C148B">
        <w:t>4.</w:t>
      </w:r>
      <w:r w:rsidR="00A5167F" w:rsidRPr="005C148B">
        <w:t xml:space="preserve"> W</w:t>
      </w:r>
      <w:r w:rsidR="00A5167F">
        <w:t> </w:t>
      </w:r>
      <w:r w:rsidRPr="005C148B">
        <w:t>przypadku gdy minister właściwy do spraw rozwoju wsi</w:t>
      </w:r>
      <w:r w:rsidR="00A5167F" w:rsidRPr="005C148B">
        <w:t xml:space="preserve"> w</w:t>
      </w:r>
      <w:r w:rsidR="00A5167F">
        <w:t> </w:t>
      </w:r>
      <w:r w:rsidRPr="005C148B">
        <w:t>porozumieniu</w:t>
      </w:r>
      <w:r w:rsidR="00A5167F" w:rsidRPr="005C148B">
        <w:t xml:space="preserve"> z</w:t>
      </w:r>
      <w:r w:rsidR="00A5167F">
        <w:t> </w:t>
      </w:r>
      <w:r w:rsidRPr="005C148B">
        <w:t xml:space="preserve">ministrem właściwym do spraw </w:t>
      </w:r>
      <w:r w:rsidR="0055761D">
        <w:br/>
      </w:r>
      <w:r w:rsidRPr="005C148B">
        <w:t>finansów publicznych określi</w:t>
      </w:r>
      <w:r w:rsidR="00A5167F" w:rsidRPr="005C148B">
        <w:t xml:space="preserve"> w</w:t>
      </w:r>
      <w:r w:rsidR="00A5167F">
        <w:t> </w:t>
      </w:r>
      <w:r w:rsidRPr="005C148B">
        <w:t>rozporządzeniu,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ust. </w:t>
      </w:r>
      <w:r w:rsidR="00A5167F" w:rsidRPr="005C148B">
        <w:t>1</w:t>
      </w:r>
      <w:r w:rsidR="00A5167F">
        <w:t xml:space="preserve"> lub</w:t>
      </w:r>
      <w:r w:rsidRPr="005C148B">
        <w:t xml:space="preserve"> 2, stawki poszczególnych płatności</w:t>
      </w:r>
      <w:r w:rsidR="00A5167F" w:rsidRPr="005C148B">
        <w:t xml:space="preserve"> w</w:t>
      </w:r>
      <w:r w:rsidR="00A5167F">
        <w:t> </w:t>
      </w:r>
      <w:r w:rsidRPr="005C148B">
        <w:t>złotych, stosując kurs wymiany zgodnie</w:t>
      </w:r>
      <w:r w:rsidR="00A5167F" w:rsidRPr="005C148B">
        <w:t xml:space="preserve"> z</w:t>
      </w:r>
      <w:r w:rsidR="00A5167F">
        <w:t> art. </w:t>
      </w:r>
      <w:r w:rsidRPr="005C148B">
        <w:t>10</w:t>
      </w:r>
      <w:r w:rsidR="00A5167F" w:rsidRPr="005C148B">
        <w:t>6</w:t>
      </w:r>
      <w:r w:rsidR="00A5167F">
        <w:t xml:space="preserve"> ust. </w:t>
      </w:r>
      <w:r w:rsidR="00A5167F" w:rsidRPr="005C148B">
        <w:t>3</w:t>
      </w:r>
      <w:r w:rsidR="00A5167F">
        <w:t> </w:t>
      </w:r>
      <w:r w:rsidRPr="005C148B">
        <w:t>akapit drugi rozporządzenia</w:t>
      </w:r>
      <w:r w:rsidR="00A5167F">
        <w:t xml:space="preserve"> nr </w:t>
      </w:r>
      <w:r w:rsidRPr="005C148B">
        <w:t>1306/2013, minister właściwy do spraw rozwoju wsi ogłasza ten kurs,</w:t>
      </w:r>
      <w:r w:rsidR="00A5167F" w:rsidRPr="005C148B">
        <w:t xml:space="preserve"> w</w:t>
      </w:r>
      <w:r w:rsidR="00A5167F">
        <w:t> </w:t>
      </w:r>
      <w:r w:rsidRPr="005C148B">
        <w:t>drodze obwieszczenia,</w:t>
      </w:r>
      <w:r w:rsidR="00A5167F" w:rsidRPr="005C148B">
        <w:t xml:space="preserve"> w</w:t>
      </w:r>
      <w:r w:rsidR="00A5167F">
        <w:t> </w:t>
      </w:r>
      <w:r w:rsidRPr="005C148B">
        <w:t>dzienniku urzędowym ministra właściwego do spraw rozwoju wsi,</w:t>
      </w:r>
      <w:r w:rsidR="00A5167F" w:rsidRPr="005C148B">
        <w:t xml:space="preserve"> w</w:t>
      </w:r>
      <w:r w:rsidR="00A5167F">
        <w:t> </w:t>
      </w:r>
      <w:r w:rsidRPr="005C148B">
        <w:t>terminie określonym</w:t>
      </w:r>
      <w:r w:rsidR="00A5167F" w:rsidRPr="005C148B">
        <w:t xml:space="preserve"> w</w:t>
      </w:r>
      <w:r w:rsidR="00A5167F">
        <w:t> art. </w:t>
      </w:r>
      <w:r w:rsidRPr="005C148B">
        <w:t>10</w:t>
      </w:r>
      <w:r w:rsidR="00A5167F" w:rsidRPr="005C148B">
        <w:t>6</w:t>
      </w:r>
      <w:r w:rsidR="00A5167F">
        <w:t xml:space="preserve"> ust. </w:t>
      </w:r>
      <w:r w:rsidR="00A5167F" w:rsidRPr="005C148B">
        <w:t>3</w:t>
      </w:r>
      <w:r w:rsidR="00A5167F">
        <w:t> </w:t>
      </w:r>
      <w:r w:rsidRPr="005C148B">
        <w:t>akapit drugi rozporządzenia</w:t>
      </w:r>
      <w:r w:rsidR="00A5167F">
        <w:t xml:space="preserve"> nr </w:t>
      </w:r>
      <w:r w:rsidRPr="005C148B">
        <w:t>1306/2013.</w:t>
      </w:r>
    </w:p>
    <w:p w:rsidR="005C148B" w:rsidRPr="005C148B" w:rsidRDefault="005C148B" w:rsidP="005C148B">
      <w:pPr>
        <w:pStyle w:val="ARTartustawynprozporzdzenia"/>
      </w:pPr>
      <w:r w:rsidRPr="00A5167F">
        <w:rPr>
          <w:rStyle w:val="Ppogrubienie"/>
        </w:rPr>
        <w:t>Art.</w:t>
      </w:r>
      <w:r w:rsidR="00A5167F">
        <w:rPr>
          <w:rStyle w:val="Ppogrubienie"/>
        </w:rPr>
        <w:t> </w:t>
      </w:r>
      <w:r w:rsidRPr="00A5167F">
        <w:rPr>
          <w:rStyle w:val="Ppogrubienie"/>
        </w:rPr>
        <w:t>21.</w:t>
      </w:r>
      <w:r w:rsidRPr="005C148B">
        <w:t xml:space="preserve"> 1. Wniosek</w:t>
      </w:r>
      <w:r w:rsidR="00A5167F" w:rsidRPr="005C148B">
        <w:t xml:space="preserve"> o</w:t>
      </w:r>
      <w:r w:rsidR="00A5167F">
        <w:t> </w:t>
      </w:r>
      <w:r w:rsidRPr="005C148B">
        <w:t>przyznanie płatności bezpośrednich</w:t>
      </w:r>
      <w:r w:rsidR="00A5167F" w:rsidRPr="005C148B">
        <w:t xml:space="preserve"> i</w:t>
      </w:r>
      <w:r w:rsidR="00A5167F">
        <w:t> </w:t>
      </w:r>
      <w:r w:rsidRPr="005C148B">
        <w:t>płatności niezwiązanej do tytoniu składa się</w:t>
      </w:r>
      <w:r w:rsidR="00A5167F" w:rsidRPr="005C148B">
        <w:t xml:space="preserve"> w</w:t>
      </w:r>
      <w:r w:rsidR="00A5167F">
        <w:t> </w:t>
      </w:r>
      <w:r w:rsidRPr="005C148B">
        <w:t>terminie od dnia 1</w:t>
      </w:r>
      <w:r w:rsidR="00A5167F" w:rsidRPr="005C148B">
        <w:t>5</w:t>
      </w:r>
      <w:r w:rsidR="00A5167F">
        <w:t> </w:t>
      </w:r>
      <w:r w:rsidRPr="005C148B">
        <w:t>marca do dnia 1</w:t>
      </w:r>
      <w:r w:rsidR="00A5167F" w:rsidRPr="005C148B">
        <w:t>5</w:t>
      </w:r>
      <w:r w:rsidR="00A5167F">
        <w:t> </w:t>
      </w:r>
      <w:r w:rsidRPr="005C148B">
        <w:t>maja.</w:t>
      </w:r>
    </w:p>
    <w:p w:rsidR="005C148B" w:rsidRPr="005C148B" w:rsidRDefault="005C148B" w:rsidP="005C148B">
      <w:pPr>
        <w:pStyle w:val="USTustnpkodeksu"/>
      </w:pPr>
      <w:r w:rsidRPr="005C148B">
        <w:t>2. Termin,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ust. </w:t>
      </w:r>
      <w:r w:rsidRPr="005C148B">
        <w:t>1, nie podlega przywróceniu.</w:t>
      </w:r>
    </w:p>
    <w:p w:rsidR="005C148B" w:rsidRPr="005C148B" w:rsidRDefault="005C148B" w:rsidP="005C148B">
      <w:pPr>
        <w:pStyle w:val="USTustnpkodeksu"/>
      </w:pPr>
      <w:r w:rsidRPr="005C148B">
        <w:t>3.</w:t>
      </w:r>
      <w:r w:rsidR="00A5167F" w:rsidRPr="005C148B">
        <w:t xml:space="preserve"> W</w:t>
      </w:r>
      <w:r w:rsidR="00A5167F">
        <w:t> </w:t>
      </w:r>
      <w:r w:rsidRPr="005C148B">
        <w:t>przypadku gdy Komisja Europejska, działając</w:t>
      </w:r>
      <w:r w:rsidR="00A5167F" w:rsidRPr="005C148B">
        <w:t xml:space="preserve"> w</w:t>
      </w:r>
      <w:r w:rsidR="00A5167F">
        <w:t> </w:t>
      </w:r>
      <w:r w:rsidRPr="005C148B">
        <w:t>trybie</w:t>
      </w:r>
      <w:r w:rsidR="00A5167F">
        <w:t xml:space="preserve"> art. </w:t>
      </w:r>
      <w:r w:rsidRPr="005C148B">
        <w:t>7</w:t>
      </w:r>
      <w:r w:rsidR="00A5167F" w:rsidRPr="005C148B">
        <w:t>8</w:t>
      </w:r>
      <w:r w:rsidR="00A5167F">
        <w:t> </w:t>
      </w:r>
      <w:r w:rsidRPr="005C148B">
        <w:t>akapit drugi rozporządzenia</w:t>
      </w:r>
      <w:r w:rsidR="00A5167F">
        <w:t xml:space="preserve"> nr </w:t>
      </w:r>
      <w:r w:rsidRPr="005C148B">
        <w:t>1306/2013, up</w:t>
      </w:r>
      <w:r w:rsidRPr="005C148B">
        <w:t>o</w:t>
      </w:r>
      <w:r w:rsidRPr="005C148B">
        <w:t>ważni Rzeczpospolitą Polską do przedłużenia terminu,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ust. </w:t>
      </w:r>
      <w:r w:rsidRPr="005C148B">
        <w:t>1, minister właściwy do spraw rozwoju wsi może określić,</w:t>
      </w:r>
      <w:r w:rsidR="00A5167F" w:rsidRPr="005C148B">
        <w:t xml:space="preserve"> w</w:t>
      </w:r>
      <w:r w:rsidR="00A5167F">
        <w:t> </w:t>
      </w:r>
      <w:r w:rsidRPr="005C148B">
        <w:t>drodze rozporządzenia, dłuższy termin składania wniosków</w:t>
      </w:r>
      <w:r w:rsidR="00A5167F" w:rsidRPr="005C148B">
        <w:t xml:space="preserve"> o</w:t>
      </w:r>
      <w:r w:rsidR="00A5167F">
        <w:t> </w:t>
      </w:r>
      <w:r w:rsidRPr="005C148B">
        <w:t>przyznanie płatności bezpośrednich lub płatności niezwiązanej do tytoniu</w:t>
      </w:r>
      <w:r w:rsidR="00A5167F" w:rsidRPr="005C148B">
        <w:t xml:space="preserve"> w</w:t>
      </w:r>
      <w:r w:rsidR="00A5167F">
        <w:t> </w:t>
      </w:r>
      <w:r w:rsidRPr="005C148B">
        <w:t>danym roku, mając na względzie okoliczności, którymi kierowała się Komisja Eur</w:t>
      </w:r>
      <w:r w:rsidRPr="005C148B">
        <w:t>o</w:t>
      </w:r>
      <w:r w:rsidRPr="005C148B">
        <w:t>pejska, upoważniając do przedłużenia tego terminu, oraz umożliwienie otrzymania przez rolników należnych im płatności bezpośrednich</w:t>
      </w:r>
      <w:r w:rsidR="00A5167F" w:rsidRPr="005C148B">
        <w:t xml:space="preserve"> i</w:t>
      </w:r>
      <w:r w:rsidR="00A5167F">
        <w:t> </w:t>
      </w:r>
      <w:r w:rsidRPr="005C148B">
        <w:t>płatności niezwiązanej do tytoniu.</w:t>
      </w:r>
    </w:p>
    <w:p w:rsidR="005C148B" w:rsidRPr="005C148B" w:rsidRDefault="005C148B" w:rsidP="00A5167F">
      <w:pPr>
        <w:pStyle w:val="ARTartustawynprozporzdzenia"/>
        <w:keepNext/>
      </w:pPr>
      <w:r w:rsidRPr="00A5167F">
        <w:rPr>
          <w:rStyle w:val="Ppogrubienie"/>
        </w:rPr>
        <w:t>Art.</w:t>
      </w:r>
      <w:r w:rsidR="00A5167F">
        <w:rPr>
          <w:rStyle w:val="Ppogrubienie"/>
        </w:rPr>
        <w:t> </w:t>
      </w:r>
      <w:r w:rsidRPr="00A5167F">
        <w:rPr>
          <w:rStyle w:val="Ppogrubienie"/>
        </w:rPr>
        <w:t>22.</w:t>
      </w:r>
      <w:r w:rsidRPr="005C148B">
        <w:t xml:space="preserve"> 1. Wniosek</w:t>
      </w:r>
      <w:r w:rsidR="00A5167F" w:rsidRPr="005C148B">
        <w:t xml:space="preserve"> o</w:t>
      </w:r>
      <w:r w:rsidR="00A5167F">
        <w:t> </w:t>
      </w:r>
      <w:r w:rsidRPr="005C148B">
        <w:t>przyznanie płatności bezpośrednich</w:t>
      </w:r>
      <w:r w:rsidR="00A5167F" w:rsidRPr="005C148B">
        <w:t xml:space="preserve"> i</w:t>
      </w:r>
      <w:r w:rsidR="00A5167F">
        <w:t> </w:t>
      </w:r>
      <w:r w:rsidRPr="005C148B">
        <w:t>płatności niezwiązanej do tytoniu, wniosek</w:t>
      </w:r>
      <w:r w:rsidR="00A5167F" w:rsidRPr="005C148B">
        <w:t xml:space="preserve"> o</w:t>
      </w:r>
      <w:r w:rsidR="00A5167F">
        <w:t> </w:t>
      </w:r>
      <w:r w:rsidRPr="005C148B">
        <w:t>wypłatę tych płatności, deklarację,</w:t>
      </w:r>
      <w:r w:rsidR="00A5167F" w:rsidRPr="005C148B">
        <w:t xml:space="preserve"> o</w:t>
      </w:r>
      <w:r w:rsidR="00A5167F">
        <w:t> </w:t>
      </w:r>
      <w:r w:rsidRPr="005C148B">
        <w:t>której mowa</w:t>
      </w:r>
      <w:r w:rsidR="00A5167F" w:rsidRPr="005C148B">
        <w:t xml:space="preserve"> w</w:t>
      </w:r>
      <w:r w:rsidR="00A5167F">
        <w:t> art. </w:t>
      </w:r>
      <w:r w:rsidRPr="005C148B">
        <w:t>1</w:t>
      </w:r>
      <w:r w:rsidR="00A5167F" w:rsidRPr="005C148B">
        <w:t>8</w:t>
      </w:r>
      <w:r w:rsidR="00A5167F">
        <w:t> </w:t>
      </w:r>
      <w:r w:rsidRPr="005C148B">
        <w:t>rozporządzenia</w:t>
      </w:r>
      <w:r w:rsidR="00A5167F">
        <w:t xml:space="preserve"> nr </w:t>
      </w:r>
      <w:r w:rsidRPr="005C148B">
        <w:t>809/2014, oraz pisemną umowę,</w:t>
      </w:r>
      <w:r w:rsidR="00A5167F" w:rsidRPr="005C148B">
        <w:t xml:space="preserve"> o</w:t>
      </w:r>
      <w:r w:rsidR="00A5167F">
        <w:t> </w:t>
      </w:r>
      <w:r w:rsidRPr="005C148B">
        <w:t>której mowa</w:t>
      </w:r>
      <w:r w:rsidR="00A5167F" w:rsidRPr="005C148B">
        <w:t xml:space="preserve"> w</w:t>
      </w:r>
      <w:r w:rsidR="00A5167F">
        <w:t> art. </w:t>
      </w:r>
      <w:r w:rsidRPr="005C148B">
        <w:t>4</w:t>
      </w:r>
      <w:r w:rsidR="00A5167F" w:rsidRPr="005C148B">
        <w:t>7</w:t>
      </w:r>
      <w:r w:rsidR="00A5167F">
        <w:t xml:space="preserve"> ust. </w:t>
      </w:r>
      <w:r w:rsidR="00A5167F" w:rsidRPr="005C148B">
        <w:t>4</w:t>
      </w:r>
      <w:r w:rsidR="00A5167F">
        <w:t> </w:t>
      </w:r>
      <w:r w:rsidRPr="005C148B">
        <w:t>rozporządzenia</w:t>
      </w:r>
      <w:r w:rsidR="00A5167F">
        <w:t xml:space="preserve"> nr </w:t>
      </w:r>
      <w:r w:rsidRPr="005C148B">
        <w:t>639/2014, składa się na formularzach:</w:t>
      </w:r>
    </w:p>
    <w:p w:rsidR="005C148B" w:rsidRPr="005C148B" w:rsidRDefault="005C148B" w:rsidP="005C148B">
      <w:pPr>
        <w:pStyle w:val="PKTpunkt"/>
      </w:pPr>
      <w:r w:rsidRPr="005C148B">
        <w:t>1)</w:t>
      </w:r>
      <w:r w:rsidRPr="005C148B">
        <w:tab/>
        <w:t>przesłanych lub udostępnionych przez Agencję –</w:t>
      </w:r>
      <w:r w:rsidR="00A5167F" w:rsidRPr="005C148B">
        <w:t xml:space="preserve"> w</w:t>
      </w:r>
      <w:r w:rsidR="00A5167F">
        <w:t> </w:t>
      </w:r>
      <w:r w:rsidRPr="005C148B">
        <w:t>przypadku wniosku;</w:t>
      </w:r>
    </w:p>
    <w:p w:rsidR="005C148B" w:rsidRPr="005C148B" w:rsidRDefault="005C148B" w:rsidP="005C148B">
      <w:pPr>
        <w:pStyle w:val="PKTpunkt"/>
      </w:pPr>
      <w:r w:rsidRPr="005C148B">
        <w:t>2)</w:t>
      </w:r>
      <w:r w:rsidRPr="005C148B">
        <w:tab/>
        <w:t>opracowanych</w:t>
      </w:r>
      <w:r w:rsidR="00A5167F" w:rsidRPr="005C148B">
        <w:t xml:space="preserve"> i</w:t>
      </w:r>
      <w:r w:rsidR="00A5167F">
        <w:t> </w:t>
      </w:r>
      <w:r w:rsidRPr="005C148B">
        <w:t>udostępnionych przez Agencję –</w:t>
      </w:r>
      <w:r w:rsidR="00A5167F" w:rsidRPr="005C148B">
        <w:t xml:space="preserve"> w</w:t>
      </w:r>
      <w:r w:rsidR="00A5167F">
        <w:t> </w:t>
      </w:r>
      <w:r w:rsidRPr="005C148B">
        <w:t>przypadku deklaracji</w:t>
      </w:r>
      <w:r w:rsidR="00A5167F" w:rsidRPr="005C148B">
        <w:t xml:space="preserve"> i</w:t>
      </w:r>
      <w:r w:rsidR="00A5167F">
        <w:t> </w:t>
      </w:r>
      <w:r w:rsidRPr="005C148B">
        <w:t>umowy.</w:t>
      </w:r>
    </w:p>
    <w:p w:rsidR="005C148B" w:rsidRPr="005C148B" w:rsidRDefault="005C148B" w:rsidP="00A5167F">
      <w:pPr>
        <w:pStyle w:val="USTustnpkodeksu"/>
        <w:keepNext/>
      </w:pPr>
      <w:r w:rsidRPr="005C148B">
        <w:t>2. Na potrzeby ubiegania się</w:t>
      </w:r>
      <w:r w:rsidR="00A5167F" w:rsidRPr="005C148B">
        <w:t xml:space="preserve"> o</w:t>
      </w:r>
      <w:r w:rsidR="00A5167F">
        <w:t> </w:t>
      </w:r>
      <w:r w:rsidRPr="005C148B">
        <w:t>przyznanie płatności bezpośrednich</w:t>
      </w:r>
      <w:r w:rsidR="00A5167F" w:rsidRPr="005C148B">
        <w:t xml:space="preserve"> i</w:t>
      </w:r>
      <w:r w:rsidR="00A5167F">
        <w:t> </w:t>
      </w:r>
      <w:r w:rsidRPr="005C148B">
        <w:t>płatności niezwiązanej do tytoniu Agencja opr</w:t>
      </w:r>
      <w:r w:rsidRPr="005C148B">
        <w:t>a</w:t>
      </w:r>
      <w:r w:rsidRPr="005C148B">
        <w:t>cowuje jeden formularz umożliwiający złożenie także wniosku o:</w:t>
      </w:r>
    </w:p>
    <w:p w:rsidR="005C148B" w:rsidRPr="005C148B" w:rsidRDefault="005C148B" w:rsidP="00A5167F">
      <w:pPr>
        <w:pStyle w:val="PKTpunkt"/>
        <w:keepNext/>
      </w:pPr>
      <w:r w:rsidRPr="005C148B">
        <w:t>1)</w:t>
      </w:r>
      <w:r w:rsidRPr="005C148B">
        <w:tab/>
        <w:t>przyznanie pomocy</w:t>
      </w:r>
      <w:r w:rsidR="00A5167F" w:rsidRPr="005C148B">
        <w:t xml:space="preserve"> w</w:t>
      </w:r>
      <w:r w:rsidR="00A5167F">
        <w:t> </w:t>
      </w:r>
      <w:r w:rsidRPr="005C148B">
        <w:t>ramach:</w:t>
      </w:r>
    </w:p>
    <w:p w:rsidR="005C148B" w:rsidRPr="005C148B" w:rsidRDefault="005C148B" w:rsidP="005C148B">
      <w:pPr>
        <w:pStyle w:val="LITlitera"/>
      </w:pPr>
      <w:r w:rsidRPr="005C148B">
        <w:t>a)</w:t>
      </w:r>
      <w:r w:rsidRPr="005C148B">
        <w:tab/>
        <w:t>działania,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art. </w:t>
      </w:r>
      <w:r w:rsidRPr="005C148B">
        <w:t>2</w:t>
      </w:r>
      <w:r w:rsidR="00A5167F" w:rsidRPr="005C148B">
        <w:t>2</w:t>
      </w:r>
      <w:r w:rsidR="00A5167F">
        <w:t> </w:t>
      </w:r>
      <w:r w:rsidRPr="005C148B">
        <w:t>rozporządzenia Parlamentu Europejskiego</w:t>
      </w:r>
      <w:r w:rsidR="00A5167F" w:rsidRPr="005C148B">
        <w:t xml:space="preserve"> i</w:t>
      </w:r>
      <w:r w:rsidR="00A5167F">
        <w:t> </w:t>
      </w:r>
      <w:r w:rsidRPr="005C148B">
        <w:t>Rady (UE)</w:t>
      </w:r>
      <w:r w:rsidR="00A5167F">
        <w:t xml:space="preserve"> nr </w:t>
      </w:r>
      <w:r w:rsidRPr="005C148B">
        <w:t>1305/201</w:t>
      </w:r>
      <w:r w:rsidR="00A5167F" w:rsidRPr="005C148B">
        <w:t>3</w:t>
      </w:r>
      <w:r w:rsidR="00A5167F">
        <w:t> </w:t>
      </w:r>
      <w:r w:rsidR="00A5167F" w:rsidRPr="005C148B">
        <w:t>z</w:t>
      </w:r>
      <w:r w:rsidR="00A5167F">
        <w:t> </w:t>
      </w:r>
      <w:r w:rsidRPr="005C148B">
        <w:t>dnia 1</w:t>
      </w:r>
      <w:r w:rsidR="00A5167F" w:rsidRPr="005C148B">
        <w:t>7</w:t>
      </w:r>
      <w:r w:rsidR="00A5167F">
        <w:t> </w:t>
      </w:r>
      <w:r w:rsidRPr="005C148B">
        <w:t>grudnia 201</w:t>
      </w:r>
      <w:r w:rsidR="00A5167F" w:rsidRPr="005C148B">
        <w:t>3</w:t>
      </w:r>
      <w:r w:rsidR="00A5167F">
        <w:t> </w:t>
      </w:r>
      <w:r w:rsidRPr="005C148B">
        <w:t>r.</w:t>
      </w:r>
      <w:r w:rsidR="00A5167F" w:rsidRPr="005C148B">
        <w:t xml:space="preserve"> w</w:t>
      </w:r>
      <w:r w:rsidR="00A5167F">
        <w:t> </w:t>
      </w:r>
      <w:r w:rsidRPr="005C148B">
        <w:t>sprawie wsparcia rozwoju obszarów wiejskich przez Europejski Fundusz Rolny na rzecz Rozwoju Obszarów Wiejskich (EFRROW)</w:t>
      </w:r>
      <w:r w:rsidR="00A5167F" w:rsidRPr="005C148B">
        <w:t xml:space="preserve"> i</w:t>
      </w:r>
      <w:r w:rsidR="00A5167F">
        <w:t> </w:t>
      </w:r>
      <w:r w:rsidRPr="005C148B">
        <w:t>uchylającego rozporządzenie Rady (WE)</w:t>
      </w:r>
      <w:r w:rsidR="00A5167F">
        <w:t xml:space="preserve"> nr </w:t>
      </w:r>
      <w:r w:rsidRPr="005C148B">
        <w:t>1698/200</w:t>
      </w:r>
      <w:r w:rsidR="00A5167F" w:rsidRPr="005C148B">
        <w:t>5</w:t>
      </w:r>
      <w:r w:rsidR="00A5167F">
        <w:t> </w:t>
      </w:r>
      <w:r w:rsidRPr="005C148B">
        <w:t>(Dz. Urz. UE L 34</w:t>
      </w:r>
      <w:r w:rsidR="00A5167F" w:rsidRPr="005C148B">
        <w:t>7</w:t>
      </w:r>
      <w:r w:rsidR="00A5167F">
        <w:t> </w:t>
      </w:r>
      <w:r w:rsidR="00A5167F" w:rsidRPr="005C148B">
        <w:t>z</w:t>
      </w:r>
      <w:r w:rsidR="00A5167F">
        <w:t> </w:t>
      </w:r>
      <w:r w:rsidRPr="005C148B">
        <w:t>20.12.2013, str. 487,</w:t>
      </w:r>
      <w:r w:rsidR="00A5167F" w:rsidRPr="005C148B">
        <w:t xml:space="preserve"> z</w:t>
      </w:r>
      <w:r w:rsidR="00A5167F">
        <w:t> </w:t>
      </w:r>
      <w:r w:rsidRPr="005C148B">
        <w:t xml:space="preserve">późn. zm.), zwanego dalej </w:t>
      </w:r>
      <w:r w:rsidR="00A5167F">
        <w:t>„</w:t>
      </w:r>
      <w:r w:rsidRPr="005C148B">
        <w:t>rozporządzeniem</w:t>
      </w:r>
      <w:r w:rsidR="00A5167F">
        <w:t xml:space="preserve"> nr </w:t>
      </w:r>
      <w:r w:rsidRPr="005C148B">
        <w:t>1305/2013</w:t>
      </w:r>
      <w:r w:rsidR="00A5167F">
        <w:t>”</w:t>
      </w:r>
      <w:r w:rsidRPr="005C148B">
        <w:t>,</w:t>
      </w:r>
      <w:r w:rsidR="00A5167F" w:rsidRPr="005C148B">
        <w:t xml:space="preserve"> w</w:t>
      </w:r>
      <w:r w:rsidR="00A5167F">
        <w:t> </w:t>
      </w:r>
      <w:r w:rsidRPr="005C148B">
        <w:t>zakresie rocznych premii,</w:t>
      </w:r>
      <w:r w:rsidR="00A5167F" w:rsidRPr="005C148B">
        <w:t xml:space="preserve"> o</w:t>
      </w:r>
      <w:r w:rsidR="00A5167F">
        <w:t> </w:t>
      </w:r>
      <w:r w:rsidRPr="005C148B">
        <w:t>których mowa</w:t>
      </w:r>
      <w:r w:rsidR="00A5167F" w:rsidRPr="005C148B">
        <w:t xml:space="preserve"> w</w:t>
      </w:r>
      <w:r w:rsidR="00A5167F">
        <w:t> art. </w:t>
      </w:r>
      <w:r w:rsidRPr="005C148B">
        <w:t>2</w:t>
      </w:r>
      <w:r w:rsidR="00A5167F" w:rsidRPr="005C148B">
        <w:t>2</w:t>
      </w:r>
      <w:r w:rsidR="00A5167F">
        <w:t xml:space="preserve"> ust. </w:t>
      </w:r>
      <w:r w:rsidR="00A5167F" w:rsidRPr="005C148B">
        <w:t>1</w:t>
      </w:r>
      <w:r w:rsidR="00A5167F">
        <w:t> </w:t>
      </w:r>
      <w:r w:rsidRPr="005C148B">
        <w:t>tego rozporządzenia, oraz działań,</w:t>
      </w:r>
      <w:r w:rsidR="00A5167F" w:rsidRPr="005C148B">
        <w:t xml:space="preserve"> o</w:t>
      </w:r>
      <w:r w:rsidR="00A5167F">
        <w:t> </w:t>
      </w:r>
      <w:r w:rsidRPr="005C148B">
        <w:t>których mowa</w:t>
      </w:r>
      <w:r w:rsidR="00A5167F" w:rsidRPr="005C148B">
        <w:t xml:space="preserve"> w</w:t>
      </w:r>
      <w:r w:rsidR="00A5167F">
        <w:t> art. </w:t>
      </w:r>
      <w:r w:rsidRPr="005C148B">
        <w:t>28,</w:t>
      </w:r>
      <w:r w:rsidR="00A5167F">
        <w:t xml:space="preserve"> art. </w:t>
      </w:r>
      <w:r w:rsidRPr="005C148B">
        <w:t>2</w:t>
      </w:r>
      <w:r w:rsidR="00A5167F" w:rsidRPr="005C148B">
        <w:t>9</w:t>
      </w:r>
      <w:r w:rsidR="00A5167F">
        <w:t xml:space="preserve"> i art. </w:t>
      </w:r>
      <w:r w:rsidRPr="005C148B">
        <w:t>3</w:t>
      </w:r>
      <w:r w:rsidR="00A5167F" w:rsidRPr="005C148B">
        <w:t>1</w:t>
      </w:r>
      <w:r w:rsidR="00A5167F">
        <w:t> </w:t>
      </w:r>
      <w:r w:rsidRPr="005C148B">
        <w:t>tego rozporządzenia, objętych Programem Rozwoju Obszarów Wiejskich na lata 2014–2020;</w:t>
      </w:r>
    </w:p>
    <w:p w:rsidR="005C148B" w:rsidRPr="005C148B" w:rsidRDefault="005C148B" w:rsidP="005C148B">
      <w:pPr>
        <w:pStyle w:val="LITlitera"/>
      </w:pPr>
      <w:r w:rsidRPr="005C148B">
        <w:t>b)</w:t>
      </w:r>
      <w:r w:rsidRPr="005C148B">
        <w:tab/>
        <w:t>działania,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art. </w:t>
      </w:r>
      <w:r w:rsidRPr="005C148B">
        <w:t>3</w:t>
      </w:r>
      <w:r w:rsidR="00A5167F" w:rsidRPr="005C148B">
        <w:t>6</w:t>
      </w:r>
      <w:r w:rsidR="00A5167F">
        <w:t xml:space="preserve"> lit. </w:t>
      </w:r>
      <w:r w:rsidR="00A5167F" w:rsidRPr="005C148B">
        <w:t>a</w:t>
      </w:r>
      <w:r w:rsidR="00A5167F">
        <w:t> pkt </w:t>
      </w:r>
      <w:r w:rsidRPr="005C148B">
        <w:t>iv rozporządzenia Rady (WE)</w:t>
      </w:r>
      <w:r w:rsidR="00A5167F">
        <w:t xml:space="preserve"> nr </w:t>
      </w:r>
      <w:r w:rsidRPr="005C148B">
        <w:t>1698/200</w:t>
      </w:r>
      <w:r w:rsidR="00A5167F" w:rsidRPr="005C148B">
        <w:t>5</w:t>
      </w:r>
      <w:r w:rsidR="00A5167F">
        <w:t> </w:t>
      </w:r>
      <w:r w:rsidR="00A5167F" w:rsidRPr="005C148B">
        <w:t>z</w:t>
      </w:r>
      <w:r w:rsidR="00A5167F">
        <w:t> </w:t>
      </w:r>
      <w:r w:rsidRPr="005C148B">
        <w:t>dnia 2</w:t>
      </w:r>
      <w:r w:rsidR="00A5167F" w:rsidRPr="005C148B">
        <w:t>0</w:t>
      </w:r>
      <w:r w:rsidR="00A5167F">
        <w:t> </w:t>
      </w:r>
      <w:r w:rsidRPr="005C148B">
        <w:t>września 200</w:t>
      </w:r>
      <w:r w:rsidR="00A5167F" w:rsidRPr="005C148B">
        <w:t>5</w:t>
      </w:r>
      <w:r w:rsidR="00A5167F">
        <w:t> </w:t>
      </w:r>
      <w:r w:rsidRPr="005C148B">
        <w:t>r.</w:t>
      </w:r>
      <w:r w:rsidR="00A5167F" w:rsidRPr="005C148B">
        <w:t xml:space="preserve"> w</w:t>
      </w:r>
      <w:r w:rsidR="00A5167F">
        <w:t> </w:t>
      </w:r>
      <w:r w:rsidRPr="005C148B">
        <w:t xml:space="preserve">sprawie wsparcia rozwoju obszarów wiejskich przez Europejski Fundusz Rolny na rzecz Rozwoju </w:t>
      </w:r>
      <w:r w:rsidR="00EB7E97">
        <w:br/>
      </w:r>
      <w:r w:rsidRPr="005C148B">
        <w:t>Obszarów Wiejskich (EFRROW) (Dz. Urz. UE L 27</w:t>
      </w:r>
      <w:r w:rsidR="00A5167F" w:rsidRPr="005C148B">
        <w:t>7</w:t>
      </w:r>
      <w:r w:rsidR="00A5167F">
        <w:t> </w:t>
      </w:r>
      <w:r w:rsidR="00A5167F" w:rsidRPr="005C148B">
        <w:t>z</w:t>
      </w:r>
      <w:r w:rsidR="00A5167F">
        <w:t> </w:t>
      </w:r>
      <w:r w:rsidRPr="005C148B">
        <w:t>21.10.2005, str. 1,</w:t>
      </w:r>
      <w:r w:rsidR="00A5167F" w:rsidRPr="005C148B">
        <w:t xml:space="preserve"> z</w:t>
      </w:r>
      <w:r w:rsidR="00A5167F">
        <w:t> </w:t>
      </w:r>
      <w:r w:rsidRPr="005C148B">
        <w:t xml:space="preserve">późn. zm.), zwanego dalej </w:t>
      </w:r>
      <w:r w:rsidR="00A5167F">
        <w:t>„</w:t>
      </w:r>
      <w:r w:rsidRPr="005C148B">
        <w:t>rozp</w:t>
      </w:r>
      <w:r w:rsidRPr="005C148B">
        <w:t>o</w:t>
      </w:r>
      <w:r w:rsidRPr="005C148B">
        <w:t>rządzeniem</w:t>
      </w:r>
      <w:r w:rsidR="00A5167F">
        <w:t xml:space="preserve"> nr </w:t>
      </w:r>
      <w:r w:rsidRPr="005C148B">
        <w:t>1698/2005</w:t>
      </w:r>
      <w:r w:rsidR="00A5167F">
        <w:t>”</w:t>
      </w:r>
      <w:r w:rsidRPr="005C148B">
        <w:t>, objętego Programem Rozwoju Obszarów Wiejskich na lata 2007–2013;</w:t>
      </w:r>
    </w:p>
    <w:p w:rsidR="005C148B" w:rsidRPr="005C148B" w:rsidRDefault="005C148B" w:rsidP="005C148B">
      <w:pPr>
        <w:pStyle w:val="PKTpunkt"/>
      </w:pPr>
      <w:r w:rsidRPr="005C148B">
        <w:t>2)</w:t>
      </w:r>
      <w:r w:rsidRPr="005C148B">
        <w:tab/>
        <w:t>wypłatę pomocy</w:t>
      </w:r>
      <w:r w:rsidR="00A5167F" w:rsidRPr="005C148B">
        <w:t xml:space="preserve"> w</w:t>
      </w:r>
      <w:r w:rsidR="00A5167F">
        <w:t> </w:t>
      </w:r>
      <w:r w:rsidRPr="005C148B">
        <w:t>ramach działania,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art. </w:t>
      </w:r>
      <w:r w:rsidRPr="005C148B">
        <w:t>3</w:t>
      </w:r>
      <w:r w:rsidR="00A5167F" w:rsidRPr="005C148B">
        <w:t>6</w:t>
      </w:r>
      <w:r w:rsidR="00A5167F">
        <w:t xml:space="preserve"> lit. </w:t>
      </w:r>
      <w:r w:rsidRPr="005C148B">
        <w:t>b</w:t>
      </w:r>
      <w:r w:rsidR="00A5167F">
        <w:t xml:space="preserve"> pkt </w:t>
      </w:r>
      <w:r w:rsidR="00A5167F" w:rsidRPr="005C148B">
        <w:t>i</w:t>
      </w:r>
      <w:r w:rsidR="00A5167F">
        <w:t> </w:t>
      </w:r>
      <w:r w:rsidRPr="005C148B">
        <w:t>oraz iii rozporządzenia</w:t>
      </w:r>
      <w:r w:rsidR="00A5167F">
        <w:t xml:space="preserve"> nr </w:t>
      </w:r>
      <w:r w:rsidRPr="005C148B">
        <w:t>1698/2005, obj</w:t>
      </w:r>
      <w:r w:rsidRPr="005C148B">
        <w:t>ę</w:t>
      </w:r>
      <w:r w:rsidRPr="005C148B">
        <w:t>tego Programem Rozwoju Obszarów Wiejskich na lata 2007–2013,</w:t>
      </w:r>
      <w:r w:rsidR="00A5167F" w:rsidRPr="005C148B">
        <w:t xml:space="preserve"> w</w:t>
      </w:r>
      <w:r w:rsidR="00A5167F">
        <w:t> </w:t>
      </w:r>
      <w:r w:rsidRPr="005C148B">
        <w:t>zakresie rocznych premii.</w:t>
      </w:r>
    </w:p>
    <w:p w:rsidR="005C148B" w:rsidRPr="005C148B" w:rsidRDefault="005C148B" w:rsidP="005C148B">
      <w:pPr>
        <w:pStyle w:val="USTustnpkodeksu"/>
      </w:pPr>
      <w:r w:rsidRPr="005C148B">
        <w:t>3. Agencja przesyła formularz wniosku</w:t>
      </w:r>
      <w:r w:rsidR="00A5167F" w:rsidRPr="005C148B">
        <w:t xml:space="preserve"> o</w:t>
      </w:r>
      <w:r w:rsidR="00A5167F">
        <w:t> </w:t>
      </w:r>
      <w:r w:rsidRPr="005C148B">
        <w:t>przyznanie płatności bezpośrednich</w:t>
      </w:r>
      <w:r w:rsidR="00A5167F" w:rsidRPr="005C148B">
        <w:t xml:space="preserve"> i</w:t>
      </w:r>
      <w:r w:rsidR="00A5167F">
        <w:t> </w:t>
      </w:r>
      <w:r w:rsidRPr="005C148B">
        <w:t>płatności niezwiązanej do tytoniu oraz materiał graficzny (materiał geograficzny) lub udostępnia je na stronie internetowej Agencji, zgodnie</w:t>
      </w:r>
      <w:r w:rsidR="00A5167F" w:rsidRPr="005C148B">
        <w:t xml:space="preserve"> z</w:t>
      </w:r>
      <w:r w:rsidR="00A5167F">
        <w:t> art. </w:t>
      </w:r>
      <w:r w:rsidRPr="005C148B">
        <w:t>7</w:t>
      </w:r>
      <w:r w:rsidR="00A5167F" w:rsidRPr="005C148B">
        <w:t>2</w:t>
      </w:r>
      <w:r w:rsidR="00A5167F">
        <w:t xml:space="preserve"> ust. </w:t>
      </w:r>
      <w:r w:rsidR="00A5167F" w:rsidRPr="005C148B">
        <w:t>3</w:t>
      </w:r>
      <w:r w:rsidR="00A5167F">
        <w:t> </w:t>
      </w:r>
      <w:r w:rsidRPr="005C148B">
        <w:t>rozporządzenia</w:t>
      </w:r>
      <w:r w:rsidR="00A5167F">
        <w:t xml:space="preserve"> nr </w:t>
      </w:r>
      <w:r w:rsidRPr="005C148B">
        <w:t>1306/2013, rolnikowi, który złożył wniosek</w:t>
      </w:r>
      <w:r w:rsidR="00A5167F" w:rsidRPr="005C148B">
        <w:t xml:space="preserve"> o</w:t>
      </w:r>
      <w:r w:rsidR="00A5167F">
        <w:t> </w:t>
      </w:r>
      <w:r w:rsidRPr="005C148B">
        <w:t>przyznanie płatności bezpośrednich</w:t>
      </w:r>
      <w:r w:rsidR="00A5167F" w:rsidRPr="005C148B">
        <w:t xml:space="preserve"> w</w:t>
      </w:r>
      <w:r w:rsidR="00A5167F">
        <w:t> </w:t>
      </w:r>
      <w:r w:rsidRPr="005C148B">
        <w:t>poprzednim roku. Formularz oraz materiał graficzny (materiał geograficzny) udostępniony na stronie internetowej Agencji zabezpiecza się przed dostępem osób nieuprawnionych. Do udostępnienia materiału graficznego (materiału geograficznego) na stronie internetowej Agencji przepisy</w:t>
      </w:r>
      <w:r w:rsidR="00A5167F" w:rsidRPr="005C148B">
        <w:t xml:space="preserve"> w</w:t>
      </w:r>
      <w:r w:rsidR="00A5167F">
        <w:t> </w:t>
      </w:r>
      <w:r w:rsidRPr="005C148B">
        <w:t>zakresie loginu</w:t>
      </w:r>
      <w:r w:rsidR="00A5167F" w:rsidRPr="005C148B">
        <w:t xml:space="preserve"> i</w:t>
      </w:r>
      <w:r w:rsidR="00A5167F">
        <w:t> </w:t>
      </w:r>
      <w:r w:rsidRPr="005C148B">
        <w:t>kodu dostępu, wydane na podstawie</w:t>
      </w:r>
      <w:r w:rsidR="00A5167F">
        <w:t xml:space="preserve"> ust. </w:t>
      </w:r>
      <w:r w:rsidRPr="005C148B">
        <w:t>11, stosuje się odpowiednio.</w:t>
      </w:r>
    </w:p>
    <w:p w:rsidR="005C148B" w:rsidRPr="005C148B" w:rsidRDefault="005C148B" w:rsidP="005C148B">
      <w:pPr>
        <w:pStyle w:val="USTustnpkodeksu"/>
      </w:pPr>
      <w:r w:rsidRPr="005C148B">
        <w:lastRenderedPageBreak/>
        <w:t>4. Do informacji dotyczącej maksymalnego kwalifikowalnego obszaru,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art. </w:t>
      </w:r>
      <w:r w:rsidR="00A5167F" w:rsidRPr="005C148B">
        <w:t>5</w:t>
      </w:r>
      <w:r w:rsidR="00A5167F">
        <w:t xml:space="preserve"> ust. </w:t>
      </w:r>
      <w:r w:rsidR="00A5167F" w:rsidRPr="005C148B">
        <w:t>2</w:t>
      </w:r>
      <w:r w:rsidR="00A5167F">
        <w:t xml:space="preserve"> lit. </w:t>
      </w:r>
      <w:r w:rsidR="00A5167F" w:rsidRPr="005C148B">
        <w:t>a</w:t>
      </w:r>
      <w:r w:rsidR="009855D3">
        <w:t xml:space="preserve"> </w:t>
      </w:r>
      <w:r w:rsidRPr="005C148B">
        <w:t>rozporz</w:t>
      </w:r>
      <w:r w:rsidRPr="005C148B">
        <w:t>ą</w:t>
      </w:r>
      <w:r w:rsidRPr="005C148B">
        <w:t>dzenia</w:t>
      </w:r>
      <w:r w:rsidR="00A5167F">
        <w:t xml:space="preserve"> nr </w:t>
      </w:r>
      <w:r w:rsidRPr="005C148B">
        <w:t>640/2014, przesłanej lub udostępnionej rolnikowi zgodnie</w:t>
      </w:r>
      <w:r w:rsidR="00A5167F" w:rsidRPr="005C148B">
        <w:t xml:space="preserve"> z</w:t>
      </w:r>
      <w:r w:rsidR="00A5167F">
        <w:t> art. </w:t>
      </w:r>
      <w:r w:rsidRPr="005C148B">
        <w:t>7</w:t>
      </w:r>
      <w:r w:rsidR="00A5167F" w:rsidRPr="005C148B">
        <w:t>2</w:t>
      </w:r>
      <w:r w:rsidR="00A5167F">
        <w:t xml:space="preserve"> ust. </w:t>
      </w:r>
      <w:r w:rsidR="00A5167F" w:rsidRPr="005C148B">
        <w:t>3</w:t>
      </w:r>
      <w:r w:rsidR="00A5167F">
        <w:t> </w:t>
      </w:r>
      <w:r w:rsidRPr="005C148B">
        <w:t>rozporządzenia</w:t>
      </w:r>
      <w:r w:rsidR="00A5167F">
        <w:t xml:space="preserve"> nr </w:t>
      </w:r>
      <w:r w:rsidRPr="005C148B">
        <w:t>1306/2013,</w:t>
      </w:r>
      <w:r w:rsidR="00A5167F" w:rsidRPr="005C148B">
        <w:t xml:space="preserve"> w</w:t>
      </w:r>
      <w:r w:rsidR="00A5167F">
        <w:t> </w:t>
      </w:r>
      <w:r w:rsidRPr="005C148B">
        <w:t>postępowaniu</w:t>
      </w:r>
      <w:r w:rsidR="00A5167F" w:rsidRPr="005C148B">
        <w:t xml:space="preserve"> w</w:t>
      </w:r>
      <w:r w:rsidR="00A5167F">
        <w:t> </w:t>
      </w:r>
      <w:r w:rsidRPr="005C148B">
        <w:t>sprawie</w:t>
      </w:r>
      <w:r w:rsidR="00A5167F" w:rsidRPr="005C148B">
        <w:t xml:space="preserve"> o</w:t>
      </w:r>
      <w:r w:rsidR="00A5167F">
        <w:t> </w:t>
      </w:r>
      <w:r w:rsidRPr="005C148B">
        <w:t>przyznanie płatności obszarowych przepisu</w:t>
      </w:r>
      <w:r w:rsidR="00A5167F">
        <w:t xml:space="preserve"> art. </w:t>
      </w:r>
      <w:r w:rsidRPr="005C148B">
        <w:t>7</w:t>
      </w:r>
      <w:r w:rsidR="00A5167F" w:rsidRPr="005C148B">
        <w:t>7</w:t>
      </w:r>
      <w:r w:rsidR="00A5167F">
        <w:t xml:space="preserve"> § </w:t>
      </w:r>
      <w:r w:rsidR="00A5167F" w:rsidRPr="005C148B">
        <w:t>4</w:t>
      </w:r>
      <w:r w:rsidR="00A5167F">
        <w:t xml:space="preserve"> zdanie</w:t>
      </w:r>
      <w:r w:rsidRPr="005C148B">
        <w:t xml:space="preserve"> drugie Kodeksu postępowania administracyjnego nie stosuje się.</w:t>
      </w:r>
    </w:p>
    <w:p w:rsidR="005C148B" w:rsidRPr="005C148B" w:rsidRDefault="005C148B" w:rsidP="005C148B">
      <w:pPr>
        <w:pStyle w:val="USTustnpkodeksu"/>
      </w:pPr>
      <w:r w:rsidRPr="005C148B">
        <w:t>5. Agencja przesyła wraz</w:t>
      </w:r>
      <w:r w:rsidR="00A5167F" w:rsidRPr="005C148B">
        <w:t xml:space="preserve"> z</w:t>
      </w:r>
      <w:r w:rsidR="00A5167F">
        <w:t> </w:t>
      </w:r>
      <w:r w:rsidRPr="005C148B">
        <w:t>formularzem oraz materiałem graficznym,</w:t>
      </w:r>
      <w:r w:rsidR="00A5167F" w:rsidRPr="005C148B">
        <w:t xml:space="preserve"> o</w:t>
      </w:r>
      <w:r w:rsidR="00A5167F">
        <w:t> </w:t>
      </w:r>
      <w:r w:rsidRPr="005C148B">
        <w:t>których mowa</w:t>
      </w:r>
      <w:r w:rsidR="00A5167F" w:rsidRPr="005C148B">
        <w:t xml:space="preserve"> w</w:t>
      </w:r>
      <w:r w:rsidR="00A5167F">
        <w:t> ust. </w:t>
      </w:r>
      <w:r w:rsidRPr="005C148B">
        <w:t>3, pouczenie</w:t>
      </w:r>
      <w:r w:rsidR="00A5167F" w:rsidRPr="005C148B">
        <w:t xml:space="preserve"> o</w:t>
      </w:r>
      <w:r w:rsidR="00A5167F">
        <w:t> </w:t>
      </w:r>
      <w:r w:rsidRPr="005C148B">
        <w:t>możliwości</w:t>
      </w:r>
      <w:r w:rsidR="00A5167F" w:rsidRPr="005C148B">
        <w:t xml:space="preserve"> i</w:t>
      </w:r>
      <w:r w:rsidR="00A5167F">
        <w:t> </w:t>
      </w:r>
      <w:r w:rsidRPr="005C148B">
        <w:t>trybie żądania doręczenia decyzji</w:t>
      </w:r>
      <w:r w:rsidR="00A5167F" w:rsidRPr="005C148B">
        <w:t xml:space="preserve"> o</w:t>
      </w:r>
      <w:r w:rsidR="00A5167F">
        <w:t> </w:t>
      </w:r>
      <w:r w:rsidRPr="005C148B">
        <w:t>przyznaniu płatności bezpośrednich oraz płatności niezwiązanej do tytoniu, która uwzględnia</w:t>
      </w:r>
      <w:r w:rsidR="00A5167F" w:rsidRPr="005C148B">
        <w:t xml:space="preserve"> w</w:t>
      </w:r>
      <w:r w:rsidR="00A5167F">
        <w:t> </w:t>
      </w:r>
      <w:r w:rsidRPr="005C148B">
        <w:t>całości żądanie rolnika</w:t>
      </w:r>
      <w:r w:rsidR="00A5167F" w:rsidRPr="005C148B">
        <w:t xml:space="preserve"> i</w:t>
      </w:r>
      <w:r w:rsidR="00A5167F">
        <w:t> </w:t>
      </w:r>
      <w:r w:rsidRPr="005C148B">
        <w:t xml:space="preserve">nie określa zmniejszeń, </w:t>
      </w:r>
      <w:proofErr w:type="spellStart"/>
      <w:r w:rsidRPr="005C148B">
        <w:t>wykluczeń</w:t>
      </w:r>
      <w:proofErr w:type="spellEnd"/>
      <w:r w:rsidRPr="005C148B">
        <w:t xml:space="preserve"> lub pozostałych kar administr</w:t>
      </w:r>
      <w:r w:rsidRPr="005C148B">
        <w:t>a</w:t>
      </w:r>
      <w:r w:rsidRPr="005C148B">
        <w:t>cyjnych oraz nie ustala kwot podlegających odliczeniu, oraz złożenia odwołania od tej decyzji.</w:t>
      </w:r>
    </w:p>
    <w:p w:rsidR="005C148B" w:rsidRPr="005C148B" w:rsidRDefault="005C148B" w:rsidP="005C148B">
      <w:pPr>
        <w:pStyle w:val="USTustnpkodeksu"/>
      </w:pPr>
      <w:r w:rsidRPr="005C148B">
        <w:t>6.</w:t>
      </w:r>
      <w:r w:rsidR="00A5167F" w:rsidRPr="005C148B">
        <w:t xml:space="preserve"> W</w:t>
      </w:r>
      <w:r w:rsidR="00A5167F">
        <w:t> </w:t>
      </w:r>
      <w:r w:rsidRPr="005C148B">
        <w:t>przypadku,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ust. </w:t>
      </w:r>
      <w:r w:rsidRPr="005C148B">
        <w:t>3, rolnik składa kolejny wniosek</w:t>
      </w:r>
      <w:r w:rsidR="00A5167F" w:rsidRPr="005C148B">
        <w:t xml:space="preserve"> o</w:t>
      </w:r>
      <w:r w:rsidR="00A5167F">
        <w:t> </w:t>
      </w:r>
      <w:r w:rsidRPr="005C148B">
        <w:t>przyznanie płatności bezpośrednich</w:t>
      </w:r>
      <w:r w:rsidR="00A5167F" w:rsidRPr="005C148B">
        <w:t xml:space="preserve"> i</w:t>
      </w:r>
      <w:r w:rsidR="00A5167F">
        <w:t> </w:t>
      </w:r>
      <w:r w:rsidRPr="005C148B">
        <w:t>płatności niezwiązanej do tytoniu na formularzu przesłanym lub udostępnionym przez Agencję</w:t>
      </w:r>
      <w:r w:rsidR="00A5167F" w:rsidRPr="005C148B">
        <w:t xml:space="preserve"> i</w:t>
      </w:r>
      <w:r w:rsidR="00A5167F">
        <w:t> </w:t>
      </w:r>
      <w:r w:rsidRPr="005C148B">
        <w:t>dołącza do niego mat</w:t>
      </w:r>
      <w:r w:rsidRPr="005C148B">
        <w:t>e</w:t>
      </w:r>
      <w:r w:rsidRPr="005C148B">
        <w:t>riał graficzny (materiał geograficzny) przesłany lub udostępniony przez Agencję.</w:t>
      </w:r>
    </w:p>
    <w:p w:rsidR="005C148B" w:rsidRPr="005C148B" w:rsidRDefault="005C148B" w:rsidP="00A5167F">
      <w:pPr>
        <w:pStyle w:val="USTustnpkodeksu"/>
        <w:keepNext/>
      </w:pPr>
      <w:r w:rsidRPr="005C148B">
        <w:t>7. Jeżeli wniosek,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ust. </w:t>
      </w:r>
      <w:r w:rsidRPr="005C148B">
        <w:t>1, jest składany za pomocą formularza umieszczonego na stronie internet</w:t>
      </w:r>
      <w:r w:rsidRPr="005C148B">
        <w:t>o</w:t>
      </w:r>
      <w:r w:rsidRPr="005C148B">
        <w:t>wej Agencji,</w:t>
      </w:r>
      <w:r w:rsidR="00A5167F" w:rsidRPr="005C148B">
        <w:t xml:space="preserve"> a</w:t>
      </w:r>
      <w:r w:rsidR="00A5167F">
        <w:t> </w:t>
      </w:r>
      <w:r w:rsidR="00A5167F" w:rsidRPr="005C148B">
        <w:t>z</w:t>
      </w:r>
      <w:r w:rsidR="00A5167F">
        <w:t> </w:t>
      </w:r>
      <w:r w:rsidRPr="005C148B">
        <w:t>przepisów ustawy lub przepisów wydanych na podstawie</w:t>
      </w:r>
      <w:r w:rsidR="00A5167F">
        <w:t xml:space="preserve"> ust. </w:t>
      </w:r>
      <w:r w:rsidRPr="005C148B">
        <w:t>1</w:t>
      </w:r>
      <w:r w:rsidR="00A5167F" w:rsidRPr="005C148B">
        <w:t>1</w:t>
      </w:r>
      <w:r w:rsidR="00A5167F">
        <w:t> </w:t>
      </w:r>
      <w:r w:rsidRPr="005C148B">
        <w:t>wynika wymóg dołączenia do wniosku dokumentów, to do tego wniosku dołącza się:</w:t>
      </w:r>
    </w:p>
    <w:p w:rsidR="005C148B" w:rsidRPr="005C148B" w:rsidRDefault="005C148B" w:rsidP="00A5167F">
      <w:pPr>
        <w:pStyle w:val="PKTpunkt"/>
        <w:keepNext/>
      </w:pPr>
      <w:r w:rsidRPr="005C148B">
        <w:t>1)</w:t>
      </w:r>
      <w:r w:rsidRPr="005C148B">
        <w:tab/>
        <w:t>w przypadku dokumentów, na których jest wymagany podpis osoby trzeciej:</w:t>
      </w:r>
    </w:p>
    <w:p w:rsidR="005C148B" w:rsidRPr="005C148B" w:rsidRDefault="005C148B" w:rsidP="005C148B">
      <w:pPr>
        <w:pStyle w:val="LITlitera"/>
      </w:pPr>
      <w:r w:rsidRPr="005C148B">
        <w:t>a)</w:t>
      </w:r>
      <w:r w:rsidRPr="005C148B">
        <w:tab/>
        <w:t>kopie tych dokumentów</w:t>
      </w:r>
      <w:r w:rsidR="00A5167F" w:rsidRPr="005C148B">
        <w:t xml:space="preserve"> w</w:t>
      </w:r>
      <w:r w:rsidR="00A5167F">
        <w:t> </w:t>
      </w:r>
      <w:r w:rsidRPr="005C148B">
        <w:t>postaci elektronicznej</w:t>
      </w:r>
      <w:r w:rsidR="00A5167F" w:rsidRPr="005C148B">
        <w:t xml:space="preserve"> w</w:t>
      </w:r>
      <w:r w:rsidR="00A5167F">
        <w:t> </w:t>
      </w:r>
      <w:r w:rsidRPr="005C148B">
        <w:t>postaci pliku</w:t>
      </w:r>
      <w:r w:rsidR="00A5167F" w:rsidRPr="005C148B">
        <w:t xml:space="preserve"> w</w:t>
      </w:r>
      <w:r w:rsidR="00A5167F">
        <w:t> </w:t>
      </w:r>
      <w:r w:rsidRPr="005C148B">
        <w:t>formacie określonym</w:t>
      </w:r>
      <w:r w:rsidR="00A5167F" w:rsidRPr="005C148B">
        <w:t xml:space="preserve"> w</w:t>
      </w:r>
      <w:r w:rsidR="00A5167F">
        <w:t> </w:t>
      </w:r>
      <w:r w:rsidRPr="005C148B">
        <w:t>przepisach wyd</w:t>
      </w:r>
      <w:r w:rsidRPr="005C148B">
        <w:t>a</w:t>
      </w:r>
      <w:r w:rsidRPr="005C148B">
        <w:t>nych na podstawie</w:t>
      </w:r>
      <w:r w:rsidR="00A5167F">
        <w:t xml:space="preserve"> ust. </w:t>
      </w:r>
      <w:r w:rsidRPr="005C148B">
        <w:t>1</w:t>
      </w:r>
      <w:r w:rsidR="00A5167F" w:rsidRPr="005C148B">
        <w:t>1</w:t>
      </w:r>
      <w:r w:rsidR="00A5167F">
        <w:t xml:space="preserve"> lub</w:t>
      </w:r>
    </w:p>
    <w:p w:rsidR="005C148B" w:rsidRPr="005C148B" w:rsidRDefault="005C148B" w:rsidP="005C148B">
      <w:pPr>
        <w:pStyle w:val="LITlitera"/>
      </w:pPr>
      <w:r w:rsidRPr="005C148B">
        <w:t>b)</w:t>
      </w:r>
      <w:r w:rsidRPr="005C148B">
        <w:tab/>
        <w:t>te dokumenty</w:t>
      </w:r>
      <w:r w:rsidR="00A5167F" w:rsidRPr="005C148B">
        <w:t xml:space="preserve"> w</w:t>
      </w:r>
      <w:r w:rsidR="00A5167F">
        <w:t> </w:t>
      </w:r>
      <w:r w:rsidRPr="005C148B">
        <w:t>postaci elektronicznej opatrzone bezpiecznym podpisem elektronicznym;</w:t>
      </w:r>
    </w:p>
    <w:p w:rsidR="005C148B" w:rsidRPr="005C148B" w:rsidRDefault="005C148B" w:rsidP="005C148B">
      <w:pPr>
        <w:pStyle w:val="PKTpunkt"/>
      </w:pPr>
      <w:r w:rsidRPr="005C148B">
        <w:t>2)</w:t>
      </w:r>
      <w:r w:rsidRPr="005C148B">
        <w:tab/>
        <w:t>w przypadku pozostałych dokumentów – te dokumenty,</w:t>
      </w:r>
      <w:r w:rsidR="00A5167F" w:rsidRPr="005C148B">
        <w:t xml:space="preserve"> w</w:t>
      </w:r>
      <w:r w:rsidR="00A5167F">
        <w:t> </w:t>
      </w:r>
      <w:r w:rsidRPr="005C148B">
        <w:t>postaci elektronicznej, utworzone za pomocą formularza umieszczonego na stronie internetowej Agencji.</w:t>
      </w:r>
    </w:p>
    <w:p w:rsidR="005C148B" w:rsidRPr="005C148B" w:rsidRDefault="005C148B" w:rsidP="005C148B">
      <w:pPr>
        <w:pStyle w:val="USTustnpkodeksu"/>
      </w:pPr>
      <w:r w:rsidRPr="005C148B">
        <w:t>8.</w:t>
      </w:r>
      <w:r w:rsidR="00A5167F" w:rsidRPr="005C148B">
        <w:t xml:space="preserve"> W</w:t>
      </w:r>
      <w:r w:rsidR="00A5167F">
        <w:t> </w:t>
      </w:r>
      <w:r w:rsidRPr="005C148B">
        <w:t>przypadku gdy kopie dokumentów,</w:t>
      </w:r>
      <w:r w:rsidR="00A5167F" w:rsidRPr="005C148B">
        <w:t xml:space="preserve"> o</w:t>
      </w:r>
      <w:r w:rsidR="00A5167F">
        <w:t> </w:t>
      </w:r>
      <w:r w:rsidRPr="005C148B">
        <w:t>których mowa</w:t>
      </w:r>
      <w:r w:rsidR="00A5167F" w:rsidRPr="005C148B">
        <w:t xml:space="preserve"> w</w:t>
      </w:r>
      <w:r w:rsidR="00A5167F">
        <w:t> ust. </w:t>
      </w:r>
      <w:r w:rsidR="00A5167F" w:rsidRPr="005C148B">
        <w:t>7</w:t>
      </w:r>
      <w:r w:rsidR="00A5167F">
        <w:t xml:space="preserve"> pkt </w:t>
      </w:r>
      <w:r w:rsidR="00A5167F" w:rsidRPr="005C148B">
        <w:t>1</w:t>
      </w:r>
      <w:r w:rsidR="00A5167F">
        <w:t xml:space="preserve"> lit. </w:t>
      </w:r>
      <w:r w:rsidRPr="005C148B">
        <w:t>a, nie zostały dołączone do wniosku zł</w:t>
      </w:r>
      <w:r w:rsidRPr="005C148B">
        <w:t>o</w:t>
      </w:r>
      <w:r w:rsidRPr="005C148B">
        <w:t>żonego za pomocą formularza umieszczonego na stronie internetowej Agencji, dokumenty te można złożyć bezpośrednio do kierownika biura powiatowego Agencji lub nadać</w:t>
      </w:r>
      <w:r w:rsidR="00A5167F" w:rsidRPr="005C148B">
        <w:t xml:space="preserve"> w</w:t>
      </w:r>
      <w:r w:rsidR="00A5167F">
        <w:t> </w:t>
      </w:r>
      <w:r w:rsidRPr="005C148B">
        <w:t>placówce pocztowej operatora wyznaczonego</w:t>
      </w:r>
      <w:r w:rsidR="00A5167F" w:rsidRPr="005C148B">
        <w:t xml:space="preserve"> w</w:t>
      </w:r>
      <w:r w:rsidR="00A5167F">
        <w:t> </w:t>
      </w:r>
      <w:r w:rsidRPr="005C148B">
        <w:t>rozumieniu ust</w:t>
      </w:r>
      <w:r w:rsidRPr="005C148B">
        <w:t>a</w:t>
      </w:r>
      <w:r w:rsidRPr="005C148B">
        <w:t>wy</w:t>
      </w:r>
      <w:r w:rsidR="00A5167F" w:rsidRPr="005C148B">
        <w:t xml:space="preserve"> z</w:t>
      </w:r>
      <w:r w:rsidR="00A5167F">
        <w:t> </w:t>
      </w:r>
      <w:r w:rsidRPr="005C148B">
        <w:t>dnia 2</w:t>
      </w:r>
      <w:r w:rsidR="00A5167F" w:rsidRPr="005C148B">
        <w:t>3</w:t>
      </w:r>
      <w:r w:rsidR="00A5167F">
        <w:t> </w:t>
      </w:r>
      <w:r w:rsidRPr="005C148B">
        <w:t>listopada 201</w:t>
      </w:r>
      <w:r w:rsidR="00A5167F" w:rsidRPr="005C148B">
        <w:t>2</w:t>
      </w:r>
      <w:r w:rsidR="00A5167F">
        <w:t> </w:t>
      </w:r>
      <w:r w:rsidRPr="005C148B">
        <w:t>r. – Prawo pocztowe (</w:t>
      </w:r>
      <w:r w:rsidR="00A5167F">
        <w:t>Dz. U. poz. </w:t>
      </w:r>
      <w:r w:rsidRPr="005C148B">
        <w:t>1529).</w:t>
      </w:r>
    </w:p>
    <w:p w:rsidR="005C148B" w:rsidRPr="005C148B" w:rsidRDefault="005C148B" w:rsidP="005C148B">
      <w:pPr>
        <w:pStyle w:val="USTustnpkodeksu"/>
      </w:pPr>
      <w:r w:rsidRPr="005C148B">
        <w:t>9. Do złożenia wniosków,</w:t>
      </w:r>
      <w:r w:rsidR="00A5167F" w:rsidRPr="005C148B">
        <w:t xml:space="preserve"> o</w:t>
      </w:r>
      <w:r w:rsidR="00A5167F">
        <w:t> </w:t>
      </w:r>
      <w:r w:rsidRPr="005C148B">
        <w:t>których mowa</w:t>
      </w:r>
      <w:r w:rsidR="00A5167F" w:rsidRPr="005C148B">
        <w:t xml:space="preserve"> w</w:t>
      </w:r>
      <w:r w:rsidR="00A5167F">
        <w:t> ust. </w:t>
      </w:r>
      <w:r w:rsidRPr="005C148B">
        <w:t>1, za pomocą formularza umieszczonego na stronie internetowej Agencji nie jest wymagany bezpieczny podpis elektroniczny.</w:t>
      </w:r>
    </w:p>
    <w:p w:rsidR="005C148B" w:rsidRPr="005C148B" w:rsidRDefault="005C148B" w:rsidP="005C148B">
      <w:pPr>
        <w:pStyle w:val="USTustnpkodeksu"/>
      </w:pPr>
      <w:r w:rsidRPr="005C148B">
        <w:t>10. Minister właściwy do spraw rolnictwa określi,</w:t>
      </w:r>
      <w:r w:rsidR="00A5167F" w:rsidRPr="005C148B">
        <w:t xml:space="preserve"> w</w:t>
      </w:r>
      <w:r w:rsidR="00A5167F">
        <w:t> </w:t>
      </w:r>
      <w:r w:rsidRPr="005C148B">
        <w:t>drodze rozporządzenia, szczegółowe wymagania, jakie powinny spełniać wnioski,</w:t>
      </w:r>
      <w:r w:rsidR="00A5167F" w:rsidRPr="005C148B">
        <w:t xml:space="preserve"> o</w:t>
      </w:r>
      <w:r w:rsidR="00A5167F">
        <w:t> </w:t>
      </w:r>
      <w:r w:rsidRPr="005C148B">
        <w:t>których mowa</w:t>
      </w:r>
      <w:r w:rsidR="00A5167F" w:rsidRPr="005C148B">
        <w:t xml:space="preserve"> w</w:t>
      </w:r>
      <w:r w:rsidR="00A5167F">
        <w:t> ust. </w:t>
      </w:r>
      <w:r w:rsidRPr="005C148B">
        <w:t>1, mając na względzie zabezpieczenie przed nieuzasadnionym przyznawaniem płatności bezpośrednich</w:t>
      </w:r>
      <w:r w:rsidR="00A5167F" w:rsidRPr="005C148B">
        <w:t xml:space="preserve"> i</w:t>
      </w:r>
      <w:r w:rsidR="00A5167F">
        <w:t> </w:t>
      </w:r>
      <w:r w:rsidRPr="005C148B">
        <w:t>płatności niezwiązanej do tytoniu oraz konieczność zawarcia we wnioskach danych niezbędnych do prawidłowego przyznania płatności bezpośrednich</w:t>
      </w:r>
      <w:r w:rsidR="00A5167F" w:rsidRPr="005C148B">
        <w:t xml:space="preserve"> i</w:t>
      </w:r>
      <w:r w:rsidR="00A5167F">
        <w:t> </w:t>
      </w:r>
      <w:r w:rsidRPr="005C148B">
        <w:t>płatności niezwiązanej do tytoniu,</w:t>
      </w:r>
      <w:r w:rsidR="00A5167F" w:rsidRPr="005C148B">
        <w:t xml:space="preserve"> a</w:t>
      </w:r>
      <w:r w:rsidR="00A5167F">
        <w:t> </w:t>
      </w:r>
      <w:r w:rsidRPr="005C148B">
        <w:t>także przepisy,</w:t>
      </w:r>
      <w:r w:rsidR="00A5167F" w:rsidRPr="005C148B">
        <w:t xml:space="preserve"> o</w:t>
      </w:r>
      <w:r w:rsidR="00A5167F">
        <w:t> </w:t>
      </w:r>
      <w:r w:rsidRPr="005C148B">
        <w:t>których m</w:t>
      </w:r>
      <w:r w:rsidRPr="005C148B">
        <w:t>o</w:t>
      </w:r>
      <w:r w:rsidRPr="005C148B">
        <w:t>wa</w:t>
      </w:r>
      <w:r w:rsidR="00A5167F" w:rsidRPr="005C148B">
        <w:t xml:space="preserve"> w</w:t>
      </w:r>
      <w:r w:rsidR="00A5167F">
        <w:t> art. </w:t>
      </w:r>
      <w:r w:rsidR="00A5167F" w:rsidRPr="005C148B">
        <w:t>1</w:t>
      </w:r>
      <w:r w:rsidR="00A5167F">
        <w:t xml:space="preserve"> pkt </w:t>
      </w:r>
      <w:r w:rsidRPr="005C148B">
        <w:t>1.</w:t>
      </w:r>
    </w:p>
    <w:p w:rsidR="005C148B" w:rsidRPr="005C148B" w:rsidRDefault="005C148B" w:rsidP="005C148B">
      <w:pPr>
        <w:pStyle w:val="USTustnpkodeksu"/>
      </w:pPr>
      <w:r w:rsidRPr="005C148B">
        <w:t>11. Minister właściwy do spraw rolnictwa określi,</w:t>
      </w:r>
      <w:r w:rsidR="00A5167F" w:rsidRPr="005C148B">
        <w:t xml:space="preserve"> w</w:t>
      </w:r>
      <w:r w:rsidR="00A5167F">
        <w:t> </w:t>
      </w:r>
      <w:r w:rsidRPr="005C148B">
        <w:t>drodze rozporządzenia, szczegółowe wymagania, jakie pow</w:t>
      </w:r>
      <w:r w:rsidRPr="005C148B">
        <w:t>i</w:t>
      </w:r>
      <w:r w:rsidRPr="005C148B">
        <w:t>nien spełniać formularz wniosku umieszczany na stronie internetowej Agencji, oraz szczegółowe warunki</w:t>
      </w:r>
      <w:r w:rsidR="00A5167F" w:rsidRPr="005C148B">
        <w:t xml:space="preserve"> i</w:t>
      </w:r>
      <w:r w:rsidR="00A5167F">
        <w:t> </w:t>
      </w:r>
      <w:r w:rsidRPr="005C148B">
        <w:t>tryb składania wniosków za pomocą formularza umieszczonego na stronie internetowej Agencji,</w:t>
      </w:r>
      <w:r w:rsidR="00A5167F" w:rsidRPr="005C148B">
        <w:t xml:space="preserve"> w</w:t>
      </w:r>
      <w:r w:rsidR="00A5167F">
        <w:t> </w:t>
      </w:r>
      <w:r w:rsidRPr="005C148B">
        <w:t>tym format pliku,</w:t>
      </w:r>
      <w:r w:rsidR="00A5167F" w:rsidRPr="005C148B">
        <w:t xml:space="preserve"> w</w:t>
      </w:r>
      <w:r w:rsidR="00A5167F">
        <w:t> </w:t>
      </w:r>
      <w:r w:rsidRPr="005C148B">
        <w:t>jakim będą doł</w:t>
      </w:r>
      <w:r w:rsidRPr="005C148B">
        <w:t>ą</w:t>
      </w:r>
      <w:r w:rsidRPr="005C148B">
        <w:t>czane do wniosku kopie dokumentów</w:t>
      </w:r>
      <w:r w:rsidR="00A5167F" w:rsidRPr="005C148B">
        <w:t xml:space="preserve"> w</w:t>
      </w:r>
      <w:r w:rsidR="00A5167F">
        <w:t> </w:t>
      </w:r>
      <w:r w:rsidRPr="005C148B">
        <w:t>postaci elektronicznej, przy uwzględnieniu wymagań określonych</w:t>
      </w:r>
      <w:r w:rsidR="00A5167F" w:rsidRPr="005C148B">
        <w:t xml:space="preserve"> w</w:t>
      </w:r>
      <w:r w:rsidR="00A5167F">
        <w:t> </w:t>
      </w:r>
      <w:r w:rsidRPr="005C148B">
        <w:t>przepisach</w:t>
      </w:r>
      <w:r w:rsidR="00A5167F" w:rsidRPr="005C148B">
        <w:t xml:space="preserve"> o</w:t>
      </w:r>
      <w:r w:rsidR="00A5167F">
        <w:t> </w:t>
      </w:r>
      <w:r w:rsidRPr="005C148B">
        <w:t>informatyzacji działalności podmiotów realizujących zadania publiczne oraz biorąc pod uwagę identyfikację rolnika</w:t>
      </w:r>
      <w:r w:rsidR="00A5167F" w:rsidRPr="005C148B">
        <w:t xml:space="preserve"> i</w:t>
      </w:r>
      <w:r w:rsidR="00A5167F">
        <w:t> </w:t>
      </w:r>
      <w:r w:rsidRPr="005C148B">
        <w:t>zabezpieczenie przekazywanych danych przed dostępem osób nieuprawnionych.</w:t>
      </w:r>
    </w:p>
    <w:p w:rsidR="005C148B" w:rsidRPr="005C148B" w:rsidRDefault="005C148B" w:rsidP="005C148B">
      <w:pPr>
        <w:pStyle w:val="ARTartustawynprozporzdzenia"/>
      </w:pPr>
      <w:r w:rsidRPr="00A5167F">
        <w:rPr>
          <w:rStyle w:val="Ppogrubienie"/>
        </w:rPr>
        <w:t>Art.</w:t>
      </w:r>
      <w:r w:rsidR="00A5167F">
        <w:rPr>
          <w:rStyle w:val="Ppogrubienie"/>
        </w:rPr>
        <w:t> </w:t>
      </w:r>
      <w:r w:rsidRPr="00A5167F">
        <w:rPr>
          <w:rStyle w:val="Ppogrubienie"/>
        </w:rPr>
        <w:t>23.</w:t>
      </w:r>
      <w:r w:rsidRPr="005C148B">
        <w:t xml:space="preserve"> 1.</w:t>
      </w:r>
      <w:r w:rsidR="00A5167F" w:rsidRPr="005C148B">
        <w:t xml:space="preserve"> W</w:t>
      </w:r>
      <w:r w:rsidR="00A5167F">
        <w:t> </w:t>
      </w:r>
      <w:r w:rsidRPr="005C148B">
        <w:t>przypadku gdy wniosek</w:t>
      </w:r>
      <w:r w:rsidR="00A5167F" w:rsidRPr="005C148B">
        <w:t xml:space="preserve"> o</w:t>
      </w:r>
      <w:r w:rsidR="00A5167F">
        <w:t> </w:t>
      </w:r>
      <w:r w:rsidRPr="005C148B">
        <w:t>przyznanie płatności bezpośrednich lub płatności niezwiązanej do tytoniu nie czyni zadość wymaganiom innym niż wskazane</w:t>
      </w:r>
      <w:r w:rsidR="00A5167F" w:rsidRPr="005C148B">
        <w:t xml:space="preserve"> w</w:t>
      </w:r>
      <w:r w:rsidR="00A5167F">
        <w:t> art. </w:t>
      </w:r>
      <w:r w:rsidRPr="005C148B">
        <w:t>6</w:t>
      </w:r>
      <w:r w:rsidR="00A5167F" w:rsidRPr="005C148B">
        <w:t>4</w:t>
      </w:r>
      <w:r w:rsidR="00A5167F">
        <w:t xml:space="preserve"> § </w:t>
      </w:r>
      <w:r w:rsidR="00A5167F" w:rsidRPr="005C148B">
        <w:t>1</w:t>
      </w:r>
      <w:r w:rsidR="00A5167F">
        <w:t> </w:t>
      </w:r>
      <w:r w:rsidRPr="005C148B">
        <w:t>Kodeksu postępowania administracyjnego, kierownik biura powiatowego Agencji, niezwłocznie po otrzymaniu tego wniosku, informuje rolnika</w:t>
      </w:r>
      <w:r w:rsidR="00A5167F" w:rsidRPr="005C148B">
        <w:t xml:space="preserve"> o</w:t>
      </w:r>
      <w:r w:rsidR="00A5167F">
        <w:t> </w:t>
      </w:r>
      <w:r w:rsidRPr="005C148B">
        <w:t>stwierdzonych brakach oraz</w:t>
      </w:r>
      <w:r w:rsidR="00A5167F" w:rsidRPr="005C148B">
        <w:t xml:space="preserve"> o</w:t>
      </w:r>
      <w:r w:rsidR="00A5167F">
        <w:t> </w:t>
      </w:r>
      <w:r w:rsidRPr="005C148B">
        <w:t>skutkach ich nieusunięcia</w:t>
      </w:r>
      <w:r w:rsidR="00A5167F" w:rsidRPr="005C148B">
        <w:t xml:space="preserve"> w</w:t>
      </w:r>
      <w:r w:rsidR="00A5167F">
        <w:t> </w:t>
      </w:r>
      <w:r w:rsidRPr="005C148B">
        <w:t>terminie,</w:t>
      </w:r>
      <w:r w:rsidR="00A5167F" w:rsidRPr="005C148B">
        <w:t xml:space="preserve"> w</w:t>
      </w:r>
      <w:r w:rsidR="00A5167F">
        <w:t> </w:t>
      </w:r>
      <w:r w:rsidRPr="005C148B">
        <w:t>jakim można dokonać poprawek zgodnie</w:t>
      </w:r>
      <w:r w:rsidR="00A5167F" w:rsidRPr="005C148B">
        <w:t xml:space="preserve"> z</w:t>
      </w:r>
      <w:r w:rsidR="00A5167F">
        <w:t> </w:t>
      </w:r>
      <w:r w:rsidRPr="005C148B">
        <w:t>przepisami,</w:t>
      </w:r>
      <w:r w:rsidR="00A5167F" w:rsidRPr="005C148B">
        <w:t xml:space="preserve"> o</w:t>
      </w:r>
      <w:r w:rsidR="00A5167F">
        <w:t> </w:t>
      </w:r>
      <w:r w:rsidRPr="005C148B">
        <w:t>których mowa</w:t>
      </w:r>
      <w:r w:rsidR="00A5167F" w:rsidRPr="005C148B">
        <w:t xml:space="preserve"> w</w:t>
      </w:r>
      <w:r w:rsidR="00A5167F">
        <w:t> art. </w:t>
      </w:r>
      <w:r w:rsidR="00A5167F" w:rsidRPr="005C148B">
        <w:t>1</w:t>
      </w:r>
      <w:r w:rsidR="00A5167F">
        <w:t xml:space="preserve"> pkt </w:t>
      </w:r>
      <w:r w:rsidRPr="005C148B">
        <w:t>1, chyba że ten termin upłynął. Przepisu</w:t>
      </w:r>
      <w:r w:rsidR="00A5167F">
        <w:t xml:space="preserve"> art. </w:t>
      </w:r>
      <w:r w:rsidRPr="005C148B">
        <w:t>6</w:t>
      </w:r>
      <w:r w:rsidR="00A5167F" w:rsidRPr="005C148B">
        <w:t>4</w:t>
      </w:r>
      <w:r w:rsidR="00A5167F">
        <w:t xml:space="preserve"> § </w:t>
      </w:r>
      <w:r w:rsidR="00A5167F" w:rsidRPr="005C148B">
        <w:t>2</w:t>
      </w:r>
      <w:r w:rsidR="00A5167F">
        <w:t> </w:t>
      </w:r>
      <w:r w:rsidRPr="005C148B">
        <w:t>Kodeksu postępowania administracyjnego nie stosuje się.</w:t>
      </w:r>
    </w:p>
    <w:p w:rsidR="005C148B" w:rsidRPr="005C148B" w:rsidRDefault="005C148B" w:rsidP="005C148B">
      <w:pPr>
        <w:pStyle w:val="USTustnpkodeksu"/>
      </w:pPr>
      <w:r w:rsidRPr="005C148B">
        <w:t>2.</w:t>
      </w:r>
      <w:r w:rsidR="00A5167F" w:rsidRPr="005C148B">
        <w:t xml:space="preserve"> W</w:t>
      </w:r>
      <w:r w:rsidR="00A5167F">
        <w:t> </w:t>
      </w:r>
      <w:r w:rsidRPr="005C148B">
        <w:t>przypadku nieusunięcia braków,</w:t>
      </w:r>
      <w:r w:rsidR="00A5167F" w:rsidRPr="005C148B">
        <w:t xml:space="preserve"> o</w:t>
      </w:r>
      <w:r w:rsidR="00A5167F">
        <w:t> </w:t>
      </w:r>
      <w:r w:rsidRPr="005C148B">
        <w:t>których mowa</w:t>
      </w:r>
      <w:r w:rsidR="00A5167F" w:rsidRPr="005C148B">
        <w:t xml:space="preserve"> w</w:t>
      </w:r>
      <w:r w:rsidR="00A5167F">
        <w:t> ust. </w:t>
      </w:r>
      <w:r w:rsidRPr="005C148B">
        <w:t>1,</w:t>
      </w:r>
      <w:r w:rsidR="00A5167F" w:rsidRPr="005C148B">
        <w:t xml:space="preserve"> w</w:t>
      </w:r>
      <w:r w:rsidR="00A5167F">
        <w:t> </w:t>
      </w:r>
      <w:r w:rsidRPr="005C148B">
        <w:t>terminie,</w:t>
      </w:r>
      <w:r w:rsidR="00A5167F" w:rsidRPr="005C148B">
        <w:t xml:space="preserve"> w</w:t>
      </w:r>
      <w:r w:rsidR="00A5167F">
        <w:t> </w:t>
      </w:r>
      <w:r w:rsidRPr="005C148B">
        <w:t>jakim można dokonać poprawek zgodnie</w:t>
      </w:r>
      <w:r w:rsidR="00A5167F" w:rsidRPr="005C148B">
        <w:t xml:space="preserve"> z</w:t>
      </w:r>
      <w:r w:rsidR="00A5167F">
        <w:t> </w:t>
      </w:r>
      <w:r w:rsidRPr="005C148B">
        <w:t>przepisami,</w:t>
      </w:r>
      <w:r w:rsidR="00A5167F" w:rsidRPr="005C148B">
        <w:t xml:space="preserve"> o</w:t>
      </w:r>
      <w:r w:rsidR="00A5167F">
        <w:t> </w:t>
      </w:r>
      <w:r w:rsidRPr="005C148B">
        <w:t>których mowa</w:t>
      </w:r>
      <w:r w:rsidR="00A5167F" w:rsidRPr="005C148B">
        <w:t xml:space="preserve"> w</w:t>
      </w:r>
      <w:r w:rsidR="00A5167F">
        <w:t> art. </w:t>
      </w:r>
      <w:r w:rsidR="00A5167F" w:rsidRPr="005C148B">
        <w:t>1</w:t>
      </w:r>
      <w:r w:rsidR="00A5167F">
        <w:t xml:space="preserve"> pkt </w:t>
      </w:r>
      <w:r w:rsidRPr="005C148B">
        <w:t>1, wniosek</w:t>
      </w:r>
      <w:r w:rsidR="00A5167F" w:rsidRPr="005C148B">
        <w:t xml:space="preserve"> o</w:t>
      </w:r>
      <w:r w:rsidR="00A5167F">
        <w:t> </w:t>
      </w:r>
      <w:r w:rsidRPr="005C148B">
        <w:t>przyznanie płatności bezpośrednich lub płatności ni</w:t>
      </w:r>
      <w:r w:rsidRPr="005C148B">
        <w:t>e</w:t>
      </w:r>
      <w:r w:rsidRPr="005C148B">
        <w:t>związanej do tytoniu jest rozpatrywany</w:t>
      </w:r>
      <w:r w:rsidR="00A5167F" w:rsidRPr="005C148B">
        <w:t xml:space="preserve"> w</w:t>
      </w:r>
      <w:r w:rsidR="00A5167F">
        <w:t> </w:t>
      </w:r>
      <w:r w:rsidRPr="005C148B">
        <w:t>zakresie,</w:t>
      </w:r>
      <w:r w:rsidR="00A5167F" w:rsidRPr="005C148B">
        <w:t xml:space="preserve"> w</w:t>
      </w:r>
      <w:r w:rsidR="00A5167F">
        <w:t> </w:t>
      </w:r>
      <w:r w:rsidRPr="005C148B">
        <w:t>jakim został prawidłowo wypełniony, oraz na podstawie dołącz</w:t>
      </w:r>
      <w:r w:rsidRPr="005C148B">
        <w:t>o</w:t>
      </w:r>
      <w:r w:rsidRPr="005C148B">
        <w:t>nych do niego prawidłowych dokumentów.</w:t>
      </w:r>
    </w:p>
    <w:p w:rsidR="005C148B" w:rsidRPr="005C148B" w:rsidRDefault="005C148B" w:rsidP="005C148B">
      <w:pPr>
        <w:pStyle w:val="ARTartustawynprozporzdzenia"/>
      </w:pPr>
      <w:r w:rsidRPr="00A5167F">
        <w:rPr>
          <w:rStyle w:val="Ppogrubienie"/>
        </w:rPr>
        <w:t>Art.</w:t>
      </w:r>
      <w:r w:rsidR="00A5167F">
        <w:rPr>
          <w:rStyle w:val="Ppogrubienie"/>
        </w:rPr>
        <w:t> </w:t>
      </w:r>
      <w:r w:rsidRPr="00A5167F">
        <w:rPr>
          <w:rStyle w:val="Ppogrubienie"/>
        </w:rPr>
        <w:t>24.</w:t>
      </w:r>
      <w:r w:rsidRPr="005C148B">
        <w:t xml:space="preserve"> 1. Płatności bezpośrednie oraz płatność niezwiązana do tytoniu są przyznawane</w:t>
      </w:r>
      <w:r w:rsidR="00A5167F" w:rsidRPr="005C148B">
        <w:t xml:space="preserve"> w</w:t>
      </w:r>
      <w:r w:rsidR="00A5167F">
        <w:t> </w:t>
      </w:r>
      <w:r w:rsidRPr="005C148B">
        <w:t>drodze decyzji.</w:t>
      </w:r>
    </w:p>
    <w:p w:rsidR="005C148B" w:rsidRPr="005C148B" w:rsidRDefault="005C148B" w:rsidP="00A5167F">
      <w:pPr>
        <w:pStyle w:val="USTustnpkodeksu"/>
        <w:keepNext/>
      </w:pPr>
      <w:r w:rsidRPr="005C148B">
        <w:t>2.</w:t>
      </w:r>
      <w:r w:rsidR="00A5167F" w:rsidRPr="005C148B">
        <w:t xml:space="preserve"> W</w:t>
      </w:r>
      <w:r w:rsidR="00A5167F">
        <w:t> </w:t>
      </w:r>
      <w:r w:rsidRPr="005C148B">
        <w:t>decyzji</w:t>
      </w:r>
      <w:r w:rsidR="00A5167F" w:rsidRPr="005C148B">
        <w:t xml:space="preserve"> w</w:t>
      </w:r>
      <w:r w:rsidR="00A5167F">
        <w:t> </w:t>
      </w:r>
      <w:r w:rsidRPr="005C148B">
        <w:t>sprawie</w:t>
      </w:r>
      <w:r w:rsidR="00A5167F" w:rsidRPr="005C148B">
        <w:t xml:space="preserve"> o</w:t>
      </w:r>
      <w:r w:rsidR="00A5167F">
        <w:t> </w:t>
      </w:r>
      <w:r w:rsidRPr="005C148B">
        <w:t>przyznanie płatności bezpośrednich oraz płatności niezwiązanej do tytoniu:</w:t>
      </w:r>
    </w:p>
    <w:p w:rsidR="005C148B" w:rsidRPr="005C148B" w:rsidRDefault="005C148B" w:rsidP="005C148B">
      <w:pPr>
        <w:pStyle w:val="PKTpunkt"/>
      </w:pPr>
      <w:r w:rsidRPr="005C148B">
        <w:t>1)</w:t>
      </w:r>
      <w:r w:rsidRPr="005C148B">
        <w:tab/>
        <w:t>określa się zmniejszenia tych płatności, wykluczenia</w:t>
      </w:r>
      <w:r w:rsidR="00A5167F" w:rsidRPr="005C148B">
        <w:t xml:space="preserve"> z</w:t>
      </w:r>
      <w:r w:rsidR="00A5167F">
        <w:t> </w:t>
      </w:r>
      <w:r w:rsidRPr="005C148B">
        <w:t>tych płatności oraz pozostałe kary administracyjne, jeżeli wynikają</w:t>
      </w:r>
      <w:r w:rsidR="00A5167F" w:rsidRPr="005C148B">
        <w:t xml:space="preserve"> z</w:t>
      </w:r>
      <w:r w:rsidR="00A5167F">
        <w:t> </w:t>
      </w:r>
      <w:r w:rsidRPr="005C148B">
        <w:t>przepisów,</w:t>
      </w:r>
      <w:r w:rsidR="00A5167F" w:rsidRPr="005C148B">
        <w:t xml:space="preserve"> o</w:t>
      </w:r>
      <w:r w:rsidR="00A5167F">
        <w:t> </w:t>
      </w:r>
      <w:r w:rsidRPr="005C148B">
        <w:t>których mowa</w:t>
      </w:r>
      <w:r w:rsidR="00A5167F" w:rsidRPr="005C148B">
        <w:t xml:space="preserve"> w</w:t>
      </w:r>
      <w:r w:rsidR="00A5167F">
        <w:t> art. </w:t>
      </w:r>
      <w:r w:rsidR="00A5167F" w:rsidRPr="005C148B">
        <w:t>1</w:t>
      </w:r>
      <w:r w:rsidR="00A5167F">
        <w:t xml:space="preserve"> pkt </w:t>
      </w:r>
      <w:r w:rsidRPr="005C148B">
        <w:t>1, oraz</w:t>
      </w:r>
    </w:p>
    <w:p w:rsidR="005C148B" w:rsidRPr="005C148B" w:rsidRDefault="005C148B" w:rsidP="005C148B">
      <w:pPr>
        <w:pStyle w:val="PKTpunkt"/>
      </w:pPr>
      <w:r w:rsidRPr="005C148B">
        <w:lastRenderedPageBreak/>
        <w:t>2)</w:t>
      </w:r>
      <w:r w:rsidRPr="005C148B">
        <w:tab/>
        <w:t>ustala się kwotę podlegającą odliczeniu na podstawie przepisów,</w:t>
      </w:r>
      <w:r w:rsidR="00A5167F" w:rsidRPr="005C148B">
        <w:t xml:space="preserve"> o</w:t>
      </w:r>
      <w:r w:rsidR="00A5167F">
        <w:t> </w:t>
      </w:r>
      <w:r w:rsidRPr="005C148B">
        <w:t>których mowa</w:t>
      </w:r>
      <w:r w:rsidR="00A5167F" w:rsidRPr="005C148B">
        <w:t xml:space="preserve"> w</w:t>
      </w:r>
      <w:r w:rsidR="00A5167F">
        <w:t> art. </w:t>
      </w:r>
      <w:r w:rsidR="00A5167F" w:rsidRPr="005C148B">
        <w:t>1</w:t>
      </w:r>
      <w:r w:rsidR="00A5167F">
        <w:t xml:space="preserve"> pkt </w:t>
      </w:r>
      <w:r w:rsidRPr="005C148B">
        <w:t>1, jeżeli zachodzą przesłanki ustalenia tej kwoty określone</w:t>
      </w:r>
      <w:r w:rsidR="00A5167F" w:rsidRPr="005C148B">
        <w:t xml:space="preserve"> w</w:t>
      </w:r>
      <w:r w:rsidR="00A5167F">
        <w:t> </w:t>
      </w:r>
      <w:r w:rsidRPr="005C148B">
        <w:t>tych przepisach.</w:t>
      </w:r>
    </w:p>
    <w:p w:rsidR="005C148B" w:rsidRPr="005C148B" w:rsidRDefault="005C148B" w:rsidP="005C148B">
      <w:pPr>
        <w:pStyle w:val="USTustnpkodeksu"/>
      </w:pPr>
      <w:r w:rsidRPr="005C148B">
        <w:t>3.</w:t>
      </w:r>
      <w:r w:rsidR="00A5167F" w:rsidRPr="005C148B">
        <w:t xml:space="preserve"> W</w:t>
      </w:r>
      <w:r w:rsidR="00A5167F">
        <w:t> </w:t>
      </w:r>
      <w:r w:rsidRPr="005C148B">
        <w:t>postępowaniu</w:t>
      </w:r>
      <w:r w:rsidR="00A5167F" w:rsidRPr="005C148B">
        <w:t xml:space="preserve"> w</w:t>
      </w:r>
      <w:r w:rsidR="00A5167F">
        <w:t> </w:t>
      </w:r>
      <w:r w:rsidRPr="005C148B">
        <w:t>sprawie</w:t>
      </w:r>
      <w:r w:rsidR="00A5167F" w:rsidRPr="005C148B">
        <w:t xml:space="preserve"> o</w:t>
      </w:r>
      <w:r w:rsidR="00A5167F">
        <w:t> </w:t>
      </w:r>
      <w:r w:rsidRPr="005C148B">
        <w:t>przyznanie płatności dodatkowej kierownik biura powiatowego Agencji ustala, czy nie zachodzą okoliczności określone</w:t>
      </w:r>
      <w:r w:rsidR="00A5167F" w:rsidRPr="005C148B">
        <w:t xml:space="preserve"> w</w:t>
      </w:r>
      <w:r w:rsidR="00A5167F">
        <w:t> art. </w:t>
      </w:r>
      <w:r w:rsidRPr="005C148B">
        <w:t>4</w:t>
      </w:r>
      <w:r w:rsidR="00A5167F" w:rsidRPr="005C148B">
        <w:t>1</w:t>
      </w:r>
      <w:r w:rsidR="00A5167F">
        <w:t xml:space="preserve"> ust. </w:t>
      </w:r>
      <w:r w:rsidR="00A5167F" w:rsidRPr="005C148B">
        <w:t>7</w:t>
      </w:r>
      <w:r w:rsidR="00A5167F">
        <w:t> </w:t>
      </w:r>
      <w:r w:rsidRPr="005C148B">
        <w:t>rozporządzenia</w:t>
      </w:r>
      <w:r w:rsidR="00A5167F">
        <w:t xml:space="preserve"> nr </w:t>
      </w:r>
      <w:r w:rsidRPr="005C148B">
        <w:t>1307/2013.</w:t>
      </w:r>
    </w:p>
    <w:p w:rsidR="005C148B" w:rsidRPr="005C148B" w:rsidRDefault="005C148B" w:rsidP="005C148B">
      <w:pPr>
        <w:pStyle w:val="USTustnpkodeksu"/>
      </w:pPr>
      <w:r w:rsidRPr="005C148B">
        <w:t>4. Od decyzji</w:t>
      </w:r>
      <w:r w:rsidR="00A5167F" w:rsidRPr="005C148B">
        <w:t xml:space="preserve"> w</w:t>
      </w:r>
      <w:r w:rsidR="00A5167F">
        <w:t> </w:t>
      </w:r>
      <w:r w:rsidRPr="005C148B">
        <w:t>sprawie</w:t>
      </w:r>
      <w:r w:rsidR="00A5167F" w:rsidRPr="005C148B">
        <w:t xml:space="preserve"> o</w:t>
      </w:r>
      <w:r w:rsidR="00A5167F">
        <w:t> </w:t>
      </w:r>
      <w:r w:rsidRPr="005C148B">
        <w:t>przyznanie płatności bezpośrednich oraz płatności niezwiązanej do tytoniu przysługuje odwołanie do dyrektora oddziału regionalnego Agencji.</w:t>
      </w:r>
    </w:p>
    <w:p w:rsidR="005C148B" w:rsidRPr="005C148B" w:rsidRDefault="005C148B" w:rsidP="005C148B">
      <w:pPr>
        <w:pStyle w:val="USTustnpkodeksu"/>
      </w:pPr>
      <w:r w:rsidRPr="005C148B">
        <w:t>5. Odwołanie od decyzji</w:t>
      </w:r>
      <w:r w:rsidR="00A5167F" w:rsidRPr="005C148B">
        <w:t xml:space="preserve"> w</w:t>
      </w:r>
      <w:r w:rsidR="00A5167F">
        <w:t> </w:t>
      </w:r>
      <w:r w:rsidRPr="005C148B">
        <w:t>sprawie</w:t>
      </w:r>
      <w:r w:rsidR="00A5167F" w:rsidRPr="005C148B">
        <w:t xml:space="preserve"> o</w:t>
      </w:r>
      <w:r w:rsidR="00A5167F">
        <w:t> </w:t>
      </w:r>
      <w:r w:rsidRPr="005C148B">
        <w:t>przyznanie płatności bezpośrednich oraz płatności niezwiązanej do tytoniu ro</w:t>
      </w:r>
      <w:r w:rsidRPr="005C148B">
        <w:t>z</w:t>
      </w:r>
      <w:r w:rsidRPr="005C148B">
        <w:t>patruje się</w:t>
      </w:r>
      <w:r w:rsidR="00A5167F" w:rsidRPr="005C148B">
        <w:t xml:space="preserve"> w</w:t>
      </w:r>
      <w:r w:rsidR="00A5167F">
        <w:t> </w:t>
      </w:r>
      <w:r w:rsidRPr="005C148B">
        <w:t xml:space="preserve">terminie </w:t>
      </w:r>
      <w:r w:rsidR="00A5167F" w:rsidRPr="005C148B">
        <w:t>2</w:t>
      </w:r>
      <w:r w:rsidR="00A5167F">
        <w:t> </w:t>
      </w:r>
      <w:r w:rsidRPr="005C148B">
        <w:t>miesięcy od dnia otrzymania odwołania.</w:t>
      </w:r>
    </w:p>
    <w:p w:rsidR="005C148B" w:rsidRPr="005C148B" w:rsidRDefault="005C148B" w:rsidP="005C148B">
      <w:pPr>
        <w:pStyle w:val="USTustnpkodeksu"/>
      </w:pPr>
      <w:r w:rsidRPr="005C148B">
        <w:t>6. Odwołanie od decyzji</w:t>
      </w:r>
      <w:r w:rsidR="00A5167F" w:rsidRPr="005C148B">
        <w:t xml:space="preserve"> w</w:t>
      </w:r>
      <w:r w:rsidR="00A5167F">
        <w:t> </w:t>
      </w:r>
      <w:r w:rsidRPr="005C148B">
        <w:t>sprawie</w:t>
      </w:r>
      <w:r w:rsidR="00A5167F" w:rsidRPr="005C148B">
        <w:t xml:space="preserve"> o</w:t>
      </w:r>
      <w:r w:rsidR="00A5167F">
        <w:t> </w:t>
      </w:r>
      <w:r w:rsidRPr="005C148B">
        <w:t>przyznanie płatności bezpośrednich oraz płatności niezwiązanej do tytoniu nie wstrzymuje jej wykonania.</w:t>
      </w:r>
    </w:p>
    <w:p w:rsidR="005C148B" w:rsidRPr="005C148B" w:rsidRDefault="005C148B" w:rsidP="005C148B">
      <w:pPr>
        <w:pStyle w:val="USTustnpkodeksu"/>
      </w:pPr>
      <w:r w:rsidRPr="005C148B">
        <w:t>7. Decyzje</w:t>
      </w:r>
      <w:r w:rsidR="00A5167F" w:rsidRPr="005C148B">
        <w:t xml:space="preserve"> w</w:t>
      </w:r>
      <w:r w:rsidR="00A5167F">
        <w:t> </w:t>
      </w:r>
      <w:r w:rsidRPr="005C148B">
        <w:t>sprawach</w:t>
      </w:r>
      <w:r w:rsidR="00A5167F" w:rsidRPr="005C148B">
        <w:t xml:space="preserve"> o</w:t>
      </w:r>
      <w:r w:rsidR="00A5167F">
        <w:t> </w:t>
      </w:r>
      <w:r w:rsidRPr="005C148B">
        <w:t>przyznanie płatności bezpośrednich oraz płatności niezwiązanej do tytoniu są wydawane od dnia określenia stawek tych płatności na podstawie</w:t>
      </w:r>
      <w:r w:rsidR="00A5167F">
        <w:t xml:space="preserve"> art. </w:t>
      </w:r>
      <w:r w:rsidRPr="005C148B">
        <w:t>20.</w:t>
      </w:r>
    </w:p>
    <w:p w:rsidR="005C148B" w:rsidRPr="005C148B" w:rsidRDefault="005C148B" w:rsidP="005C148B">
      <w:pPr>
        <w:pStyle w:val="USTustnpkodeksu"/>
      </w:pPr>
      <w:r w:rsidRPr="005C148B">
        <w:t>8.</w:t>
      </w:r>
      <w:r w:rsidR="00A5167F" w:rsidRPr="005C148B">
        <w:t xml:space="preserve"> O</w:t>
      </w:r>
      <w:r w:rsidR="00A5167F">
        <w:t> </w:t>
      </w:r>
      <w:r w:rsidRPr="005C148B">
        <w:t>każdym przypadku niezałatwienia sprawy</w:t>
      </w:r>
      <w:r w:rsidR="00A5167F" w:rsidRPr="005C148B">
        <w:t xml:space="preserve"> o</w:t>
      </w:r>
      <w:r w:rsidR="00A5167F">
        <w:t> </w:t>
      </w:r>
      <w:r w:rsidRPr="005C148B">
        <w:t xml:space="preserve">przyznanie płatności bezpośrednich oraz płatności niezwiązanej do tytoniu do dnia </w:t>
      </w:r>
      <w:r w:rsidR="00A5167F" w:rsidRPr="005C148B">
        <w:t>1</w:t>
      </w:r>
      <w:r w:rsidR="00A5167F">
        <w:t> </w:t>
      </w:r>
      <w:r w:rsidRPr="005C148B">
        <w:t>marca roku następującego po roku,</w:t>
      </w:r>
      <w:r w:rsidR="00A5167F" w:rsidRPr="005C148B">
        <w:t xml:space="preserve"> w</w:t>
      </w:r>
      <w:r w:rsidR="00A5167F">
        <w:t> </w:t>
      </w:r>
      <w:r w:rsidRPr="005C148B">
        <w:t>którym został złożony wniosek, kierownik biura powiatowego Agencji zawiadamia rolnika, podając przyczyny zwłoki</w:t>
      </w:r>
      <w:r w:rsidR="00A5167F" w:rsidRPr="005C148B">
        <w:t xml:space="preserve"> i</w:t>
      </w:r>
      <w:r w:rsidR="00A5167F">
        <w:t> </w:t>
      </w:r>
      <w:r w:rsidRPr="005C148B">
        <w:t>wskazując nowy termin załatwienia sprawy.</w:t>
      </w:r>
    </w:p>
    <w:p w:rsidR="005C148B" w:rsidRPr="005C148B" w:rsidRDefault="005C148B" w:rsidP="005C148B">
      <w:pPr>
        <w:pStyle w:val="USTustnpkodeksu"/>
      </w:pPr>
      <w:r w:rsidRPr="005C148B">
        <w:t>9. Jeżeli decyzja,</w:t>
      </w:r>
      <w:r w:rsidR="00A5167F" w:rsidRPr="005C148B">
        <w:t xml:space="preserve"> o</w:t>
      </w:r>
      <w:r w:rsidR="00A5167F">
        <w:t> </w:t>
      </w:r>
      <w:r w:rsidRPr="005C148B">
        <w:t>której mowa</w:t>
      </w:r>
      <w:r w:rsidR="00A5167F" w:rsidRPr="005C148B">
        <w:t xml:space="preserve"> w</w:t>
      </w:r>
      <w:r w:rsidR="00A5167F">
        <w:t> ust. </w:t>
      </w:r>
      <w:r w:rsidRPr="005C148B">
        <w:t>1, uwzględnia</w:t>
      </w:r>
      <w:r w:rsidR="00A5167F" w:rsidRPr="005C148B">
        <w:t xml:space="preserve"> w</w:t>
      </w:r>
      <w:r w:rsidR="00A5167F">
        <w:t> </w:t>
      </w:r>
      <w:r w:rsidRPr="005C148B">
        <w:t>całości żądanie rolnika</w:t>
      </w:r>
      <w:r w:rsidR="00A5167F" w:rsidRPr="005C148B">
        <w:t xml:space="preserve"> i</w:t>
      </w:r>
      <w:r w:rsidR="00A5167F">
        <w:t> </w:t>
      </w:r>
      <w:r w:rsidRPr="005C148B">
        <w:t xml:space="preserve">nie określa zmniejszeń, </w:t>
      </w:r>
      <w:proofErr w:type="spellStart"/>
      <w:r w:rsidRPr="005C148B">
        <w:t>wykluczeń</w:t>
      </w:r>
      <w:proofErr w:type="spellEnd"/>
      <w:r w:rsidRPr="005C148B">
        <w:t xml:space="preserve"> lub pozostałych kar administracyjnych oraz nie ustala kwot podlegających odliczeniu,</w:t>
      </w:r>
      <w:r w:rsidR="00A5167F" w:rsidRPr="005C148B">
        <w:t xml:space="preserve"> o</w:t>
      </w:r>
      <w:r w:rsidR="00A5167F">
        <w:t> </w:t>
      </w:r>
      <w:r w:rsidRPr="005C148B">
        <w:t>których mowa</w:t>
      </w:r>
      <w:r w:rsidR="00A5167F" w:rsidRPr="005C148B">
        <w:t xml:space="preserve"> w</w:t>
      </w:r>
      <w:r w:rsidR="00A5167F">
        <w:t> ust. </w:t>
      </w:r>
      <w:r w:rsidRPr="005C148B">
        <w:t>2, decyzję tę doręcza się jedynie na żądanie strony.</w:t>
      </w:r>
    </w:p>
    <w:p w:rsidR="005C148B" w:rsidRPr="005C148B" w:rsidRDefault="005C148B" w:rsidP="005C148B">
      <w:pPr>
        <w:pStyle w:val="USTustnpkodeksu"/>
      </w:pPr>
      <w:r w:rsidRPr="005C148B">
        <w:t>10. Za dzień doręczenia decyzji,</w:t>
      </w:r>
      <w:r w:rsidR="00A5167F" w:rsidRPr="005C148B">
        <w:t xml:space="preserve"> o</w:t>
      </w:r>
      <w:r w:rsidR="00A5167F">
        <w:t> </w:t>
      </w:r>
      <w:r w:rsidRPr="005C148B">
        <w:t>której mowa</w:t>
      </w:r>
      <w:r w:rsidR="00A5167F" w:rsidRPr="005C148B">
        <w:t xml:space="preserve"> w</w:t>
      </w:r>
      <w:r w:rsidR="00A5167F">
        <w:t> ust. </w:t>
      </w:r>
      <w:r w:rsidRPr="005C148B">
        <w:t>9,</w:t>
      </w:r>
      <w:r w:rsidR="00A5167F" w:rsidRPr="005C148B">
        <w:t xml:space="preserve"> w</w:t>
      </w:r>
      <w:r w:rsidR="00A5167F">
        <w:t> </w:t>
      </w:r>
      <w:r w:rsidRPr="005C148B">
        <w:t>przypadku gdy strona nie wystąpiła</w:t>
      </w:r>
      <w:r w:rsidR="00A5167F" w:rsidRPr="005C148B">
        <w:t xml:space="preserve"> z</w:t>
      </w:r>
      <w:r w:rsidR="00A5167F">
        <w:t> </w:t>
      </w:r>
      <w:r w:rsidRPr="005C148B">
        <w:t>żądaniem jej dor</w:t>
      </w:r>
      <w:r w:rsidRPr="005C148B">
        <w:t>ę</w:t>
      </w:r>
      <w:r w:rsidRPr="005C148B">
        <w:t>czenia, uważa się dzień uznania przyznanej płatności na rachunku bankowym strony.</w:t>
      </w:r>
    </w:p>
    <w:p w:rsidR="005C148B" w:rsidRPr="005C148B" w:rsidRDefault="005C148B" w:rsidP="005C148B">
      <w:pPr>
        <w:pStyle w:val="USTustnpkodeksu"/>
      </w:pPr>
      <w:r w:rsidRPr="005C148B">
        <w:t>11. Żądanie doręczenia decyzji,</w:t>
      </w:r>
      <w:r w:rsidR="00A5167F" w:rsidRPr="005C148B">
        <w:t xml:space="preserve"> o</w:t>
      </w:r>
      <w:r w:rsidR="00A5167F">
        <w:t> </w:t>
      </w:r>
      <w:r w:rsidRPr="005C148B">
        <w:t>której mowa</w:t>
      </w:r>
      <w:r w:rsidR="00A5167F" w:rsidRPr="005C148B">
        <w:t xml:space="preserve"> w</w:t>
      </w:r>
      <w:r w:rsidR="00A5167F">
        <w:t> ust. </w:t>
      </w:r>
      <w:r w:rsidRPr="005C148B">
        <w:t>9, składa się do kierownika biura powiatowego Agencji,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art. </w:t>
      </w:r>
      <w:r w:rsidRPr="005C148B">
        <w:t>5,</w:t>
      </w:r>
      <w:r w:rsidR="00A5167F" w:rsidRPr="005C148B">
        <w:t xml:space="preserve"> w</w:t>
      </w:r>
      <w:r w:rsidR="00A5167F">
        <w:t> </w:t>
      </w:r>
      <w:r w:rsidRPr="005C148B">
        <w:t>terminie 1</w:t>
      </w:r>
      <w:r w:rsidR="00A5167F" w:rsidRPr="005C148B">
        <w:t>4</w:t>
      </w:r>
      <w:r w:rsidR="00A5167F">
        <w:t> </w:t>
      </w:r>
      <w:r w:rsidRPr="005C148B">
        <w:t>dni od dnia uznania przyznanej płatności na rachunku bankowym strony.</w:t>
      </w:r>
    </w:p>
    <w:p w:rsidR="005C148B" w:rsidRPr="005C148B" w:rsidRDefault="005C148B" w:rsidP="005C148B">
      <w:pPr>
        <w:pStyle w:val="USTustnpkodeksu"/>
      </w:pPr>
      <w:r w:rsidRPr="005C148B">
        <w:t>12.</w:t>
      </w:r>
      <w:r w:rsidR="00A5167F" w:rsidRPr="005C148B">
        <w:t xml:space="preserve"> W</w:t>
      </w:r>
      <w:r w:rsidR="00A5167F">
        <w:t> </w:t>
      </w:r>
      <w:r w:rsidRPr="005C148B">
        <w:t>przypadku gdy strona wystąpiła</w:t>
      </w:r>
      <w:r w:rsidR="00A5167F" w:rsidRPr="005C148B">
        <w:t xml:space="preserve"> z</w:t>
      </w:r>
      <w:r w:rsidR="00A5167F">
        <w:t> </w:t>
      </w:r>
      <w:r w:rsidRPr="005C148B">
        <w:t>żądaniem doręczenia decyzji,</w:t>
      </w:r>
      <w:r w:rsidR="00A5167F" w:rsidRPr="005C148B">
        <w:t xml:space="preserve"> o</w:t>
      </w:r>
      <w:r w:rsidR="00A5167F">
        <w:t> </w:t>
      </w:r>
      <w:r w:rsidRPr="005C148B">
        <w:t>której mowa</w:t>
      </w:r>
      <w:r w:rsidR="00A5167F" w:rsidRPr="005C148B">
        <w:t xml:space="preserve"> w</w:t>
      </w:r>
      <w:r w:rsidR="00A5167F">
        <w:t> ust. </w:t>
      </w:r>
      <w:r w:rsidRPr="005C148B">
        <w:t>9, odwołanie od tej d</w:t>
      </w:r>
      <w:r w:rsidRPr="005C148B">
        <w:t>e</w:t>
      </w:r>
      <w:r w:rsidRPr="005C148B">
        <w:t>cyzji wnosi się</w:t>
      </w:r>
      <w:r w:rsidR="00A5167F" w:rsidRPr="005C148B">
        <w:t xml:space="preserve"> w</w:t>
      </w:r>
      <w:r w:rsidR="00A5167F">
        <w:t> </w:t>
      </w:r>
      <w:r w:rsidRPr="005C148B">
        <w:t>terminie 1</w:t>
      </w:r>
      <w:r w:rsidR="00A5167F" w:rsidRPr="005C148B">
        <w:t>4</w:t>
      </w:r>
      <w:r w:rsidR="00A5167F">
        <w:t> </w:t>
      </w:r>
      <w:r w:rsidRPr="005C148B">
        <w:t>dni od dnia jej doręczenia.</w:t>
      </w:r>
    </w:p>
    <w:p w:rsidR="005C148B" w:rsidRPr="005C148B" w:rsidRDefault="005C148B" w:rsidP="00A5167F">
      <w:pPr>
        <w:pStyle w:val="USTustnpkodeksu"/>
        <w:keepNext/>
      </w:pPr>
      <w:r w:rsidRPr="005C148B">
        <w:t>13.</w:t>
      </w:r>
      <w:r w:rsidR="00A5167F" w:rsidRPr="005C148B">
        <w:t xml:space="preserve"> W</w:t>
      </w:r>
      <w:r w:rsidR="00A5167F">
        <w:t> </w:t>
      </w:r>
      <w:r w:rsidRPr="005C148B">
        <w:t>przypadku:</w:t>
      </w:r>
    </w:p>
    <w:p w:rsidR="005C148B" w:rsidRPr="005C148B" w:rsidRDefault="005C148B" w:rsidP="005C148B">
      <w:pPr>
        <w:pStyle w:val="PKTpunkt"/>
      </w:pPr>
      <w:r w:rsidRPr="005C148B">
        <w:t>1)</w:t>
      </w:r>
      <w:r w:rsidRPr="005C148B">
        <w:tab/>
        <w:t>wszczęcia</w:t>
      </w:r>
      <w:r w:rsidR="00A5167F" w:rsidRPr="005C148B">
        <w:t xml:space="preserve"> z</w:t>
      </w:r>
      <w:r w:rsidR="00A5167F">
        <w:t> </w:t>
      </w:r>
      <w:r w:rsidRPr="005C148B">
        <w:t>urzędu postępowania</w:t>
      </w:r>
      <w:r w:rsidR="00A5167F" w:rsidRPr="005C148B">
        <w:t xml:space="preserve"> o</w:t>
      </w:r>
      <w:r w:rsidR="00A5167F">
        <w:t> </w:t>
      </w:r>
      <w:r w:rsidRPr="005C148B">
        <w:t>uchylenie decyzji,</w:t>
      </w:r>
      <w:r w:rsidR="00A5167F" w:rsidRPr="005C148B">
        <w:t xml:space="preserve"> o</w:t>
      </w:r>
      <w:r w:rsidR="00A5167F">
        <w:t> </w:t>
      </w:r>
      <w:r w:rsidRPr="005C148B">
        <w:t>której mowa</w:t>
      </w:r>
      <w:r w:rsidR="00A5167F" w:rsidRPr="005C148B">
        <w:t xml:space="preserve"> w</w:t>
      </w:r>
      <w:r w:rsidR="00A5167F">
        <w:t> ust. </w:t>
      </w:r>
      <w:r w:rsidRPr="005C148B">
        <w:t>9, jej zmianę, stwierdzenie jej nieważn</w:t>
      </w:r>
      <w:r w:rsidRPr="005C148B">
        <w:t>o</w:t>
      </w:r>
      <w:r w:rsidRPr="005C148B">
        <w:t>ści lub wygaśnięcia,</w:t>
      </w:r>
    </w:p>
    <w:p w:rsidR="005C148B" w:rsidRPr="005C148B" w:rsidRDefault="005C148B" w:rsidP="00A5167F">
      <w:pPr>
        <w:pStyle w:val="PKTpunkt"/>
        <w:keepNext/>
      </w:pPr>
      <w:r w:rsidRPr="005C148B">
        <w:t>2)</w:t>
      </w:r>
      <w:r w:rsidRPr="005C148B">
        <w:tab/>
        <w:t>wznowienia</w:t>
      </w:r>
      <w:r w:rsidR="00A5167F" w:rsidRPr="005C148B">
        <w:t xml:space="preserve"> z</w:t>
      </w:r>
      <w:r w:rsidR="00A5167F">
        <w:t> </w:t>
      </w:r>
      <w:r w:rsidRPr="005C148B">
        <w:t>urzędu postępowania zakończonego decyzją,</w:t>
      </w:r>
      <w:r w:rsidR="00A5167F" w:rsidRPr="005C148B">
        <w:t xml:space="preserve"> o</w:t>
      </w:r>
      <w:r w:rsidR="00A5167F">
        <w:t> </w:t>
      </w:r>
      <w:r w:rsidRPr="005C148B">
        <w:t>której mowa</w:t>
      </w:r>
      <w:r w:rsidR="00A5167F" w:rsidRPr="005C148B">
        <w:t xml:space="preserve"> w</w:t>
      </w:r>
      <w:r w:rsidR="00A5167F">
        <w:t> ust. </w:t>
      </w:r>
      <w:r w:rsidRPr="005C148B">
        <w:t>9</w:t>
      </w:r>
    </w:p>
    <w:p w:rsidR="005C148B" w:rsidRPr="005C148B" w:rsidRDefault="009855D3" w:rsidP="005C148B">
      <w:pPr>
        <w:pStyle w:val="CZWSPPKTczwsplnapunktw"/>
      </w:pPr>
      <w:r>
        <w:t xml:space="preserve">– </w:t>
      </w:r>
      <w:r w:rsidR="005C148B" w:rsidRPr="005C148B">
        <w:t>do zawiadomienia,</w:t>
      </w:r>
      <w:r w:rsidR="00A5167F" w:rsidRPr="005C148B">
        <w:t xml:space="preserve"> o</w:t>
      </w:r>
      <w:r w:rsidR="00A5167F">
        <w:t> </w:t>
      </w:r>
      <w:r w:rsidR="005C148B" w:rsidRPr="005C148B">
        <w:t>którym mowa</w:t>
      </w:r>
      <w:r w:rsidR="00A5167F" w:rsidRPr="005C148B">
        <w:t xml:space="preserve"> w</w:t>
      </w:r>
      <w:r w:rsidR="00A5167F">
        <w:t> art. </w:t>
      </w:r>
      <w:r w:rsidR="005C148B" w:rsidRPr="005C148B">
        <w:t>6</w:t>
      </w:r>
      <w:r w:rsidR="00A5167F" w:rsidRPr="005C148B">
        <w:t>1</w:t>
      </w:r>
      <w:r w:rsidR="00A5167F">
        <w:t xml:space="preserve"> § </w:t>
      </w:r>
      <w:r w:rsidR="00A5167F" w:rsidRPr="005C148B">
        <w:t>4</w:t>
      </w:r>
      <w:r w:rsidR="00A5167F">
        <w:t> </w:t>
      </w:r>
      <w:r w:rsidR="005C148B" w:rsidRPr="005C148B">
        <w:t>Kodeksu postępowania administracyjnego, albo postanowienia,</w:t>
      </w:r>
      <w:r w:rsidR="00A5167F" w:rsidRPr="005C148B">
        <w:t xml:space="preserve"> o</w:t>
      </w:r>
      <w:r w:rsidR="00A5167F">
        <w:t> </w:t>
      </w:r>
      <w:r w:rsidR="005C148B" w:rsidRPr="005C148B">
        <w:t>którym mowa</w:t>
      </w:r>
      <w:r w:rsidR="00A5167F" w:rsidRPr="005C148B">
        <w:t xml:space="preserve"> w</w:t>
      </w:r>
      <w:r w:rsidR="00A5167F">
        <w:t> art. </w:t>
      </w:r>
      <w:r w:rsidR="005C148B" w:rsidRPr="005C148B">
        <w:t>14</w:t>
      </w:r>
      <w:r w:rsidR="00A5167F" w:rsidRPr="005C148B">
        <w:t>9</w:t>
      </w:r>
      <w:r w:rsidR="00A5167F">
        <w:t xml:space="preserve"> § </w:t>
      </w:r>
      <w:r w:rsidR="00A5167F" w:rsidRPr="005C148B">
        <w:t>1</w:t>
      </w:r>
      <w:r w:rsidR="00A5167F">
        <w:t> </w:t>
      </w:r>
      <w:r w:rsidR="005C148B" w:rsidRPr="005C148B">
        <w:t>Kodeksu postępowania administracyjnego, dołącza się tę decyzję,</w:t>
      </w:r>
      <w:r w:rsidR="00A5167F" w:rsidRPr="005C148B">
        <w:t xml:space="preserve"> o</w:t>
      </w:r>
      <w:r w:rsidR="00A5167F">
        <w:t> </w:t>
      </w:r>
      <w:r w:rsidR="005C148B" w:rsidRPr="005C148B">
        <w:t>ile nie była ona uprzednio doręczona stronie na jej żądanie.</w:t>
      </w:r>
    </w:p>
    <w:p w:rsidR="005C148B" w:rsidRPr="005C148B" w:rsidRDefault="005C148B" w:rsidP="005C148B">
      <w:pPr>
        <w:pStyle w:val="USTustnpkodeksu"/>
      </w:pPr>
      <w:r w:rsidRPr="005C148B">
        <w:t>14. Kierownik biura powiatowego Agencji,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art. </w:t>
      </w:r>
      <w:r w:rsidRPr="005C148B">
        <w:t>5, udostępnia stronie na wniosek decyzję,</w:t>
      </w:r>
      <w:r w:rsidR="00A5167F" w:rsidRPr="005C148B">
        <w:t xml:space="preserve"> o</w:t>
      </w:r>
      <w:r w:rsidR="00A5167F">
        <w:t> </w:t>
      </w:r>
      <w:r w:rsidRPr="005C148B">
        <w:t>której mowa</w:t>
      </w:r>
      <w:r w:rsidR="00A5167F" w:rsidRPr="005C148B">
        <w:t xml:space="preserve"> w</w:t>
      </w:r>
      <w:r w:rsidR="00A5167F">
        <w:t> ust. </w:t>
      </w:r>
      <w:r w:rsidRPr="005C148B">
        <w:t>9,</w:t>
      </w:r>
      <w:r w:rsidR="00A5167F" w:rsidRPr="005C148B">
        <w:t xml:space="preserve"> o</w:t>
      </w:r>
      <w:r w:rsidR="00A5167F">
        <w:t> </w:t>
      </w:r>
      <w:r w:rsidRPr="005C148B">
        <w:t>ile strona nie wystąpiła</w:t>
      </w:r>
      <w:r w:rsidR="00A5167F" w:rsidRPr="005C148B">
        <w:t xml:space="preserve"> z</w:t>
      </w:r>
      <w:r w:rsidR="00A5167F">
        <w:t> </w:t>
      </w:r>
      <w:r w:rsidRPr="005C148B">
        <w:t>żądaniem jej doręczenia.</w:t>
      </w:r>
    </w:p>
    <w:p w:rsidR="005C148B" w:rsidRPr="005C148B" w:rsidRDefault="005C148B" w:rsidP="005C148B">
      <w:pPr>
        <w:pStyle w:val="USTustnpkodeksu"/>
      </w:pPr>
      <w:r w:rsidRPr="005C148B">
        <w:t>15. Agencja, przekazując na rachunek bankowy strony płatność przyznaną decyzją,</w:t>
      </w:r>
      <w:r w:rsidR="00A5167F" w:rsidRPr="005C148B">
        <w:t xml:space="preserve"> o</w:t>
      </w:r>
      <w:r w:rsidR="00A5167F">
        <w:t> </w:t>
      </w:r>
      <w:r w:rsidRPr="005C148B">
        <w:t>której mowa</w:t>
      </w:r>
      <w:r w:rsidR="00A5167F" w:rsidRPr="005C148B">
        <w:t xml:space="preserve"> w</w:t>
      </w:r>
      <w:r w:rsidR="00A5167F">
        <w:t> ust. </w:t>
      </w:r>
      <w:r w:rsidRPr="005C148B">
        <w:t>9,</w:t>
      </w:r>
      <w:r w:rsidR="00A5167F" w:rsidRPr="005C148B">
        <w:t xml:space="preserve"> w</w:t>
      </w:r>
      <w:r w:rsidR="00A5167F">
        <w:t> </w:t>
      </w:r>
      <w:r w:rsidRPr="005C148B">
        <w:t>tytule przelewu umieszcza informację, że decyzja ta nie zostanie faktycznie doręczona.</w:t>
      </w:r>
    </w:p>
    <w:p w:rsidR="005C148B" w:rsidRPr="005C148B" w:rsidRDefault="005C148B" w:rsidP="005C148B">
      <w:pPr>
        <w:pStyle w:val="USTustnpkodeksu"/>
      </w:pPr>
      <w:r w:rsidRPr="005C148B">
        <w:t>16. Na stronie internetowej Agencji zamieszcza się informację</w:t>
      </w:r>
      <w:r w:rsidR="00A5167F" w:rsidRPr="005C148B">
        <w:t xml:space="preserve"> o</w:t>
      </w:r>
      <w:r w:rsidR="00A5167F">
        <w:t> </w:t>
      </w:r>
      <w:r w:rsidRPr="005C148B">
        <w:t>możliwości</w:t>
      </w:r>
      <w:r w:rsidR="00A5167F" w:rsidRPr="005C148B">
        <w:t xml:space="preserve"> i</w:t>
      </w:r>
      <w:r w:rsidR="00A5167F">
        <w:t> </w:t>
      </w:r>
      <w:r w:rsidRPr="005C148B">
        <w:t>trybie żądania doręczenia decyzji,</w:t>
      </w:r>
      <w:r w:rsidR="00A5167F" w:rsidRPr="005C148B">
        <w:t xml:space="preserve"> o</w:t>
      </w:r>
      <w:r w:rsidR="00A5167F">
        <w:t> </w:t>
      </w:r>
      <w:r w:rsidRPr="005C148B">
        <w:t>której mowa</w:t>
      </w:r>
      <w:r w:rsidR="00A5167F" w:rsidRPr="005C148B">
        <w:t xml:space="preserve"> w</w:t>
      </w:r>
      <w:r w:rsidR="00A5167F">
        <w:t> ust. </w:t>
      </w:r>
      <w:r w:rsidRPr="005C148B">
        <w:t>9, oraz złożenia odwołania od tej decyzji.</w:t>
      </w:r>
    </w:p>
    <w:p w:rsidR="005C148B" w:rsidRPr="005C148B" w:rsidRDefault="005C148B" w:rsidP="00A5167F">
      <w:pPr>
        <w:pStyle w:val="ARTartustawynprozporzdzenia"/>
        <w:keepNext/>
      </w:pPr>
      <w:r w:rsidRPr="00A5167F">
        <w:rPr>
          <w:rStyle w:val="Ppogrubienie"/>
        </w:rPr>
        <w:t>Art.</w:t>
      </w:r>
      <w:r w:rsidR="00A5167F">
        <w:rPr>
          <w:rStyle w:val="Ppogrubienie"/>
        </w:rPr>
        <w:t> </w:t>
      </w:r>
      <w:r w:rsidRPr="00A5167F">
        <w:rPr>
          <w:rStyle w:val="Ppogrubienie"/>
        </w:rPr>
        <w:t>25.</w:t>
      </w:r>
      <w:r w:rsidRPr="005C148B">
        <w:t xml:space="preserve"> Sprawy</w:t>
      </w:r>
      <w:r w:rsidR="00A5167F" w:rsidRPr="005C148B">
        <w:t xml:space="preserve"> o</w:t>
      </w:r>
      <w:r w:rsidR="00A5167F">
        <w:t> </w:t>
      </w:r>
      <w:r w:rsidRPr="005C148B">
        <w:t>przyznanie poszczególnych płatności bezpośrednich oraz płatności niezwiązanej do tytoniu temu samemu podmiotowi za ten sam rok mogą być rozstrzygnięte</w:t>
      </w:r>
      <w:r w:rsidR="00A5167F" w:rsidRPr="005C148B">
        <w:t xml:space="preserve"> w</w:t>
      </w:r>
      <w:r w:rsidR="00A5167F">
        <w:t> </w:t>
      </w:r>
      <w:r w:rsidRPr="005C148B">
        <w:t>jednej decyzji,</w:t>
      </w:r>
      <w:r w:rsidR="00A5167F" w:rsidRPr="005C148B">
        <w:t xml:space="preserve"> a</w:t>
      </w:r>
      <w:r w:rsidR="00A5167F">
        <w:t> </w:t>
      </w:r>
      <w:r w:rsidRPr="005C148B">
        <w:t>gdy podmiot ten ubiega się również o:</w:t>
      </w:r>
    </w:p>
    <w:p w:rsidR="005C148B" w:rsidRPr="005C148B" w:rsidRDefault="005C148B" w:rsidP="00A5167F">
      <w:pPr>
        <w:pStyle w:val="PKTpunkt"/>
        <w:keepNext/>
      </w:pPr>
      <w:r w:rsidRPr="005C148B">
        <w:t>1)</w:t>
      </w:r>
      <w:r w:rsidRPr="005C148B">
        <w:tab/>
        <w:t>przyznanie pomocy</w:t>
      </w:r>
      <w:r w:rsidR="00A5167F" w:rsidRPr="005C148B">
        <w:t xml:space="preserve"> w</w:t>
      </w:r>
      <w:r w:rsidR="00A5167F">
        <w:t> </w:t>
      </w:r>
      <w:r w:rsidRPr="005C148B">
        <w:t>ramach:</w:t>
      </w:r>
    </w:p>
    <w:p w:rsidR="005C148B" w:rsidRPr="005C148B" w:rsidRDefault="005C148B" w:rsidP="005C148B">
      <w:pPr>
        <w:pStyle w:val="LITlitera"/>
      </w:pPr>
      <w:r w:rsidRPr="005C148B">
        <w:t>a)</w:t>
      </w:r>
      <w:r w:rsidRPr="005C148B">
        <w:tab/>
        <w:t>działania,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art. </w:t>
      </w:r>
      <w:r w:rsidRPr="005C148B">
        <w:t>2</w:t>
      </w:r>
      <w:r w:rsidR="00A5167F" w:rsidRPr="005C148B">
        <w:t>2</w:t>
      </w:r>
      <w:r w:rsidR="00A5167F">
        <w:t> </w:t>
      </w:r>
      <w:r w:rsidRPr="005C148B">
        <w:t>rozporządzenia</w:t>
      </w:r>
      <w:r w:rsidR="00A5167F">
        <w:t xml:space="preserve"> nr </w:t>
      </w:r>
      <w:r w:rsidRPr="005C148B">
        <w:t>1305/2013,</w:t>
      </w:r>
      <w:r w:rsidR="00A5167F" w:rsidRPr="005C148B">
        <w:t xml:space="preserve"> w</w:t>
      </w:r>
      <w:r w:rsidR="00A5167F">
        <w:t> </w:t>
      </w:r>
      <w:r w:rsidRPr="005C148B">
        <w:t>zakresie rocznych premii,</w:t>
      </w:r>
      <w:r w:rsidR="00A5167F" w:rsidRPr="005C148B">
        <w:t xml:space="preserve"> o</w:t>
      </w:r>
      <w:r w:rsidR="00A5167F">
        <w:t> </w:t>
      </w:r>
      <w:r w:rsidRPr="005C148B">
        <w:t>których mowa</w:t>
      </w:r>
      <w:r w:rsidR="00A5167F" w:rsidRPr="005C148B">
        <w:t xml:space="preserve"> w</w:t>
      </w:r>
      <w:r w:rsidR="00A5167F">
        <w:t> art. </w:t>
      </w:r>
      <w:r w:rsidRPr="005C148B">
        <w:t>2</w:t>
      </w:r>
      <w:r w:rsidR="00A5167F" w:rsidRPr="005C148B">
        <w:t>2</w:t>
      </w:r>
      <w:r w:rsidR="00A5167F">
        <w:t xml:space="preserve"> ust. </w:t>
      </w:r>
      <w:r w:rsidR="00A5167F" w:rsidRPr="005C148B">
        <w:t>1</w:t>
      </w:r>
      <w:r w:rsidR="00A5167F">
        <w:t> </w:t>
      </w:r>
      <w:r w:rsidRPr="005C148B">
        <w:t>tego rozporządzenia,</w:t>
      </w:r>
    </w:p>
    <w:p w:rsidR="005C148B" w:rsidRPr="005C148B" w:rsidRDefault="005C148B" w:rsidP="00A5167F">
      <w:pPr>
        <w:pStyle w:val="LITlitera"/>
        <w:keepNext/>
      </w:pPr>
      <w:r w:rsidRPr="005C148B">
        <w:t>b)</w:t>
      </w:r>
      <w:r w:rsidRPr="005C148B">
        <w:tab/>
        <w:t>działań,</w:t>
      </w:r>
      <w:r w:rsidR="00A5167F" w:rsidRPr="005C148B">
        <w:t xml:space="preserve"> o</w:t>
      </w:r>
      <w:r w:rsidR="00A5167F">
        <w:t> </w:t>
      </w:r>
      <w:r w:rsidRPr="005C148B">
        <w:t>których mowa</w:t>
      </w:r>
      <w:r w:rsidR="00A5167F" w:rsidRPr="005C148B">
        <w:t xml:space="preserve"> w</w:t>
      </w:r>
      <w:r w:rsidR="00A5167F">
        <w:t> art. </w:t>
      </w:r>
      <w:r w:rsidRPr="005C148B">
        <w:t>28,</w:t>
      </w:r>
      <w:r w:rsidR="00A5167F">
        <w:t xml:space="preserve"> art. </w:t>
      </w:r>
      <w:r w:rsidRPr="005C148B">
        <w:t>2</w:t>
      </w:r>
      <w:r w:rsidR="00A5167F" w:rsidRPr="005C148B">
        <w:t>9</w:t>
      </w:r>
      <w:r w:rsidR="00A5167F">
        <w:t xml:space="preserve"> i art. </w:t>
      </w:r>
      <w:r w:rsidRPr="005C148B">
        <w:t>3</w:t>
      </w:r>
      <w:r w:rsidR="00A5167F" w:rsidRPr="005C148B">
        <w:t>1</w:t>
      </w:r>
      <w:r w:rsidR="00A5167F">
        <w:t> </w:t>
      </w:r>
      <w:r w:rsidRPr="005C148B">
        <w:t>rozporządzenia</w:t>
      </w:r>
      <w:r w:rsidR="00A5167F">
        <w:t xml:space="preserve"> nr </w:t>
      </w:r>
      <w:r w:rsidRPr="005C148B">
        <w:t>1305/2013</w:t>
      </w:r>
    </w:p>
    <w:p w:rsidR="005C148B" w:rsidRPr="005C148B" w:rsidRDefault="00306A04" w:rsidP="005C148B">
      <w:pPr>
        <w:pStyle w:val="CZWSPLITczwsplnaliter"/>
      </w:pPr>
      <w:r>
        <w:t xml:space="preserve">– </w:t>
      </w:r>
      <w:r w:rsidR="005C148B" w:rsidRPr="005C148B">
        <w:t>objętych Programem Rozwoju Obszarów Wiejskich na lata 2014–2020,</w:t>
      </w:r>
    </w:p>
    <w:p w:rsidR="005C148B" w:rsidRPr="005C148B" w:rsidRDefault="005C148B" w:rsidP="005C148B">
      <w:pPr>
        <w:pStyle w:val="LITlitera"/>
      </w:pPr>
      <w:r w:rsidRPr="005C148B">
        <w:t>c)</w:t>
      </w:r>
      <w:r w:rsidRPr="005C148B">
        <w:tab/>
        <w:t>działania,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art. </w:t>
      </w:r>
      <w:r w:rsidRPr="005C148B">
        <w:t>3</w:t>
      </w:r>
      <w:r w:rsidR="00A5167F" w:rsidRPr="005C148B">
        <w:t>6</w:t>
      </w:r>
      <w:r w:rsidR="00A5167F">
        <w:t xml:space="preserve"> lit. </w:t>
      </w:r>
      <w:r w:rsidR="00A5167F" w:rsidRPr="005C148B">
        <w:t>a</w:t>
      </w:r>
      <w:r w:rsidR="00A5167F">
        <w:t> pkt </w:t>
      </w:r>
      <w:r w:rsidRPr="005C148B">
        <w:t>iv rozporządzenia</w:t>
      </w:r>
      <w:r w:rsidR="00A5167F">
        <w:t xml:space="preserve"> nr </w:t>
      </w:r>
      <w:r w:rsidRPr="005C148B">
        <w:t>1698/2005, objętego Programem Rozwoju O</w:t>
      </w:r>
      <w:r w:rsidRPr="005C148B">
        <w:t>b</w:t>
      </w:r>
      <w:r w:rsidRPr="005C148B">
        <w:t>szarów Wiejskich na lata 2007–2013,</w:t>
      </w:r>
    </w:p>
    <w:p w:rsidR="005C148B" w:rsidRPr="005C148B" w:rsidRDefault="005C148B" w:rsidP="00A5167F">
      <w:pPr>
        <w:pStyle w:val="PKTpunkt"/>
        <w:keepNext/>
      </w:pPr>
      <w:r w:rsidRPr="005C148B">
        <w:lastRenderedPageBreak/>
        <w:t>2)</w:t>
      </w:r>
      <w:r w:rsidRPr="005C148B">
        <w:tab/>
        <w:t>wypłatę pomocy</w:t>
      </w:r>
      <w:r w:rsidR="00A5167F" w:rsidRPr="005C148B">
        <w:t xml:space="preserve"> w</w:t>
      </w:r>
      <w:r w:rsidR="00A5167F">
        <w:t> </w:t>
      </w:r>
      <w:r w:rsidRPr="005C148B">
        <w:t>ramach działania,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art. </w:t>
      </w:r>
      <w:r w:rsidRPr="005C148B">
        <w:t>3</w:t>
      </w:r>
      <w:r w:rsidR="00A5167F" w:rsidRPr="005C148B">
        <w:t>6</w:t>
      </w:r>
      <w:r w:rsidR="00A5167F">
        <w:t xml:space="preserve"> lit. </w:t>
      </w:r>
      <w:r w:rsidRPr="005C148B">
        <w:t>b</w:t>
      </w:r>
      <w:r w:rsidR="00A5167F">
        <w:t xml:space="preserve"> pkt </w:t>
      </w:r>
      <w:r w:rsidR="00A5167F" w:rsidRPr="005C148B">
        <w:t>i</w:t>
      </w:r>
      <w:r w:rsidR="00A5167F">
        <w:t> </w:t>
      </w:r>
      <w:r w:rsidRPr="005C148B">
        <w:t>oraz iii rozporządzenia</w:t>
      </w:r>
      <w:r w:rsidR="00A5167F">
        <w:t xml:space="preserve"> nr </w:t>
      </w:r>
      <w:r w:rsidRPr="005C148B">
        <w:t>1698/2005, obj</w:t>
      </w:r>
      <w:r w:rsidRPr="005C148B">
        <w:t>ę</w:t>
      </w:r>
      <w:r w:rsidRPr="005C148B">
        <w:t>tego Programem Rozwoju Obszarów Wiejskich na lata 2007–2013,</w:t>
      </w:r>
      <w:r w:rsidR="00A5167F" w:rsidRPr="005C148B">
        <w:t xml:space="preserve"> w</w:t>
      </w:r>
      <w:r w:rsidR="00A5167F">
        <w:t> </w:t>
      </w:r>
      <w:r w:rsidRPr="005C148B">
        <w:t>zakresie rocznych premii</w:t>
      </w:r>
    </w:p>
    <w:p w:rsidR="005C148B" w:rsidRPr="005C148B" w:rsidRDefault="00965796" w:rsidP="005C148B">
      <w:pPr>
        <w:pStyle w:val="CZWSPPKTczwsplnapunktw"/>
      </w:pPr>
      <w:r>
        <w:t xml:space="preserve">– </w:t>
      </w:r>
      <w:r w:rsidR="005C148B" w:rsidRPr="005C148B">
        <w:t>decyzja ta może obejmować również rozstrzygnięcia</w:t>
      </w:r>
      <w:r w:rsidR="00A5167F" w:rsidRPr="005C148B">
        <w:t xml:space="preserve"> w</w:t>
      </w:r>
      <w:r w:rsidR="00A5167F">
        <w:t> </w:t>
      </w:r>
      <w:r w:rsidR="005C148B" w:rsidRPr="005C148B">
        <w:t>sprawach tej pomocy.</w:t>
      </w:r>
    </w:p>
    <w:p w:rsidR="005C148B" w:rsidRPr="005C148B" w:rsidRDefault="005C148B" w:rsidP="00A5167F">
      <w:pPr>
        <w:pStyle w:val="ARTartustawynprozporzdzenia"/>
        <w:keepNext/>
      </w:pPr>
      <w:r w:rsidRPr="00A5167F">
        <w:rPr>
          <w:rStyle w:val="Ppogrubienie"/>
        </w:rPr>
        <w:t>Art.</w:t>
      </w:r>
      <w:r w:rsidR="00A5167F">
        <w:rPr>
          <w:rStyle w:val="Ppogrubienie"/>
        </w:rPr>
        <w:t> </w:t>
      </w:r>
      <w:r w:rsidRPr="00A5167F">
        <w:rPr>
          <w:rStyle w:val="Ppogrubienie"/>
        </w:rPr>
        <w:t>26.</w:t>
      </w:r>
      <w:r w:rsidRPr="005C148B">
        <w:t xml:space="preserve"> 1.</w:t>
      </w:r>
      <w:r w:rsidR="00A5167F" w:rsidRPr="005C148B">
        <w:t xml:space="preserve"> W</w:t>
      </w:r>
      <w:r w:rsidR="00A5167F">
        <w:t> </w:t>
      </w:r>
      <w:r w:rsidRPr="005C148B">
        <w:t>przypadku przekazania gospodarstwa rolnego</w:t>
      </w:r>
      <w:r w:rsidR="00A5167F" w:rsidRPr="005C148B">
        <w:t xml:space="preserve"> w</w:t>
      </w:r>
      <w:r w:rsidR="00A5167F">
        <w:t> </w:t>
      </w:r>
      <w:r w:rsidRPr="005C148B">
        <w:t>rozumieniu</w:t>
      </w:r>
      <w:r w:rsidR="00A5167F">
        <w:t xml:space="preserve"> art. </w:t>
      </w:r>
      <w:r w:rsidR="00A5167F" w:rsidRPr="005C148B">
        <w:t>8</w:t>
      </w:r>
      <w:r w:rsidR="00A5167F">
        <w:t xml:space="preserve"> ust. </w:t>
      </w:r>
      <w:r w:rsidR="00A5167F" w:rsidRPr="005C148B">
        <w:t>1</w:t>
      </w:r>
      <w:r w:rsidR="00A5167F">
        <w:t xml:space="preserve"> lit. </w:t>
      </w:r>
      <w:r w:rsidR="00A5167F" w:rsidRPr="005C148B">
        <w:t>a</w:t>
      </w:r>
      <w:r w:rsidR="00A5167F">
        <w:t> </w:t>
      </w:r>
      <w:r w:rsidRPr="005C148B">
        <w:t>rozporządzenia</w:t>
      </w:r>
      <w:r w:rsidR="00A5167F">
        <w:t xml:space="preserve"> nr </w:t>
      </w:r>
      <w:r w:rsidRPr="005C148B">
        <w:t>809/201</w:t>
      </w:r>
      <w:r w:rsidR="00A5167F" w:rsidRPr="005C148B">
        <w:t>4</w:t>
      </w:r>
      <w:r w:rsidR="00A5167F">
        <w:t> </w:t>
      </w:r>
      <w:r w:rsidRPr="005C148B">
        <w:t>płatności bezpośrednie,</w:t>
      </w:r>
      <w:r w:rsidR="00A5167F" w:rsidRPr="005C148B">
        <w:t xml:space="preserve"> o</w:t>
      </w:r>
      <w:r w:rsidR="00A5167F">
        <w:t> </w:t>
      </w:r>
      <w:r w:rsidRPr="005C148B">
        <w:t>które ubiega się przekazujący, są przyznawane przejmującemu, jeżeli:</w:t>
      </w:r>
    </w:p>
    <w:p w:rsidR="005C148B" w:rsidRPr="005C148B" w:rsidRDefault="005C148B" w:rsidP="005C148B">
      <w:pPr>
        <w:pStyle w:val="PKTpunkt"/>
      </w:pPr>
      <w:r w:rsidRPr="005C148B">
        <w:t>1)</w:t>
      </w:r>
      <w:r w:rsidRPr="005C148B">
        <w:tab/>
        <w:t>przekazanie zostało dokonane nie później niż do dnia 3</w:t>
      </w:r>
      <w:r w:rsidR="00A5167F" w:rsidRPr="005C148B">
        <w:t>1</w:t>
      </w:r>
      <w:r w:rsidR="00A5167F">
        <w:t> </w:t>
      </w:r>
      <w:r w:rsidRPr="005C148B">
        <w:t>maja roku,</w:t>
      </w:r>
      <w:r w:rsidR="00A5167F" w:rsidRPr="005C148B">
        <w:t xml:space="preserve"> w</w:t>
      </w:r>
      <w:r w:rsidR="00A5167F">
        <w:t> </w:t>
      </w:r>
      <w:r w:rsidRPr="005C148B">
        <w:t>którym został złożony wniosek</w:t>
      </w:r>
      <w:r w:rsidR="00A5167F" w:rsidRPr="005C148B">
        <w:t xml:space="preserve"> o</w:t>
      </w:r>
      <w:r w:rsidR="00A5167F">
        <w:t> </w:t>
      </w:r>
      <w:r w:rsidRPr="005C148B">
        <w:t>przyznanie tych płatności;</w:t>
      </w:r>
    </w:p>
    <w:p w:rsidR="005C148B" w:rsidRPr="005C148B" w:rsidRDefault="005C148B" w:rsidP="005C148B">
      <w:pPr>
        <w:pStyle w:val="PKTpunkt"/>
      </w:pPr>
      <w:r w:rsidRPr="005C148B">
        <w:t>2)</w:t>
      </w:r>
      <w:r w:rsidRPr="005C148B">
        <w:tab/>
        <w:t>spełnia on warunki do przyznania danej płatności,</w:t>
      </w:r>
      <w:r w:rsidR="00A5167F" w:rsidRPr="005C148B">
        <w:t xml:space="preserve"> z</w:t>
      </w:r>
      <w:r w:rsidR="00A5167F">
        <w:t> </w:t>
      </w:r>
      <w:r w:rsidRPr="005C148B">
        <w:t>tym że</w:t>
      </w:r>
      <w:r w:rsidR="00A5167F" w:rsidRPr="005C148B">
        <w:t xml:space="preserve"> w</w:t>
      </w:r>
      <w:r w:rsidR="00A5167F">
        <w:t> </w:t>
      </w:r>
      <w:r w:rsidRPr="005C148B">
        <w:t>przypadku gdy przekazujący ubiega się</w:t>
      </w:r>
      <w:r w:rsidR="00A5167F" w:rsidRPr="005C148B">
        <w:t xml:space="preserve"> o</w:t>
      </w:r>
      <w:r w:rsidR="00A5167F">
        <w:t> </w:t>
      </w:r>
      <w:r w:rsidRPr="005C148B">
        <w:t>płatności związane do zwierząt, warunek posiadania zwierząt przez okresy określone</w:t>
      </w:r>
      <w:r w:rsidR="00A5167F" w:rsidRPr="005C148B">
        <w:t xml:space="preserve"> w</w:t>
      </w:r>
      <w:r w:rsidR="00A5167F">
        <w:t> art. </w:t>
      </w:r>
      <w:r w:rsidRPr="005C148B">
        <w:t>1</w:t>
      </w:r>
      <w:r w:rsidR="00A5167F" w:rsidRPr="005C148B">
        <w:t>6</w:t>
      </w:r>
      <w:r w:rsidR="00A5167F">
        <w:t> </w:t>
      </w:r>
      <w:r w:rsidRPr="005C148B">
        <w:t>uznaje się za spełniony, jeżeli zwierzęta objęte wnioskiem</w:t>
      </w:r>
      <w:r w:rsidR="00A5167F" w:rsidRPr="005C148B">
        <w:t xml:space="preserve"> o</w:t>
      </w:r>
      <w:r w:rsidR="00A5167F">
        <w:t> </w:t>
      </w:r>
      <w:r w:rsidRPr="005C148B">
        <w:t>przyznanie tych płatności złożonym przez przekazującego były</w:t>
      </w:r>
      <w:r w:rsidR="00A5167F" w:rsidRPr="005C148B">
        <w:t xml:space="preserve"> w</w:t>
      </w:r>
      <w:r w:rsidR="00A5167F">
        <w:t> </w:t>
      </w:r>
      <w:r w:rsidRPr="005C148B">
        <w:t>posiadaniu przek</w:t>
      </w:r>
      <w:r w:rsidRPr="005C148B">
        <w:t>a</w:t>
      </w:r>
      <w:r w:rsidRPr="005C148B">
        <w:t>zującego lub przejmującego przez te okresy;</w:t>
      </w:r>
    </w:p>
    <w:p w:rsidR="005C148B" w:rsidRPr="005C148B" w:rsidRDefault="005C148B" w:rsidP="005C148B">
      <w:pPr>
        <w:pStyle w:val="PKTpunkt"/>
      </w:pPr>
      <w:r w:rsidRPr="005C148B">
        <w:t>3)</w:t>
      </w:r>
      <w:r w:rsidRPr="005C148B">
        <w:tab/>
        <w:t>przejmujący złoży wniosek do dnia 3</w:t>
      </w:r>
      <w:r w:rsidR="00A5167F" w:rsidRPr="005C148B">
        <w:t>0</w:t>
      </w:r>
      <w:r w:rsidR="00A5167F">
        <w:t> </w:t>
      </w:r>
      <w:r w:rsidRPr="005C148B">
        <w:t>czerwca roku,</w:t>
      </w:r>
      <w:r w:rsidR="00A5167F" w:rsidRPr="005C148B">
        <w:t xml:space="preserve"> w</w:t>
      </w:r>
      <w:r w:rsidR="00A5167F">
        <w:t> </w:t>
      </w:r>
      <w:r w:rsidRPr="005C148B">
        <w:t>którym został złożony wniosek</w:t>
      </w:r>
      <w:r w:rsidR="00A5167F" w:rsidRPr="005C148B">
        <w:t xml:space="preserve"> o</w:t>
      </w:r>
      <w:r w:rsidR="00A5167F">
        <w:t> </w:t>
      </w:r>
      <w:r w:rsidRPr="005C148B">
        <w:t>przyznanie tych płatności.</w:t>
      </w:r>
    </w:p>
    <w:p w:rsidR="005C148B" w:rsidRPr="005C148B" w:rsidRDefault="005C148B" w:rsidP="00A5167F">
      <w:pPr>
        <w:pStyle w:val="USTustnpkodeksu"/>
        <w:keepNext/>
      </w:pPr>
      <w:r w:rsidRPr="005C148B">
        <w:t>2. Przejmujący we wniosku,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ust. </w:t>
      </w:r>
      <w:r w:rsidR="00A5167F" w:rsidRPr="005C148B">
        <w:t>1</w:t>
      </w:r>
      <w:r w:rsidR="00A5167F">
        <w:t xml:space="preserve"> pkt </w:t>
      </w:r>
      <w:r w:rsidRPr="005C148B">
        <w:t>3:</w:t>
      </w:r>
    </w:p>
    <w:p w:rsidR="005C148B" w:rsidRPr="005C148B" w:rsidRDefault="005C148B" w:rsidP="005C148B">
      <w:pPr>
        <w:pStyle w:val="PKTpunkt"/>
      </w:pPr>
      <w:r w:rsidRPr="005C148B">
        <w:t>1)</w:t>
      </w:r>
      <w:r w:rsidRPr="005C148B">
        <w:tab/>
        <w:t>podaje numer identyfikacyjny nadany</w:t>
      </w:r>
      <w:r w:rsidR="00A5167F" w:rsidRPr="005C148B">
        <w:t xml:space="preserve"> w</w:t>
      </w:r>
      <w:r w:rsidR="00A5167F">
        <w:t> </w:t>
      </w:r>
      <w:r w:rsidRPr="005C148B">
        <w:t>trybie przepisów</w:t>
      </w:r>
      <w:r w:rsidR="00A5167F" w:rsidRPr="005C148B">
        <w:t xml:space="preserve"> o</w:t>
      </w:r>
      <w:r w:rsidR="00A5167F">
        <w:t> </w:t>
      </w:r>
      <w:r w:rsidRPr="005C148B">
        <w:t>krajowym systemie ewidencji producentów, ewidencji gospodarstw rolnych oraz ewidencji wniosków</w:t>
      </w:r>
      <w:r w:rsidR="00A5167F" w:rsidRPr="005C148B">
        <w:t xml:space="preserve"> o</w:t>
      </w:r>
      <w:r w:rsidR="00A5167F">
        <w:t> </w:t>
      </w:r>
      <w:r w:rsidRPr="005C148B">
        <w:t>przyznanie płatności albo dołącza do tego wniosku kopię wniosku</w:t>
      </w:r>
      <w:r w:rsidR="00A5167F" w:rsidRPr="005C148B">
        <w:t xml:space="preserve"> o</w:t>
      </w:r>
      <w:r w:rsidR="00A5167F">
        <w:t> </w:t>
      </w:r>
      <w:r w:rsidRPr="005C148B">
        <w:t>wpis do ewidencji producentów</w:t>
      </w:r>
      <w:r w:rsidR="00A5167F" w:rsidRPr="005C148B">
        <w:t xml:space="preserve"> w</w:t>
      </w:r>
      <w:r w:rsidR="00A5167F">
        <w:t> </w:t>
      </w:r>
      <w:r w:rsidRPr="005C148B">
        <w:t>rozumieniu tych przepisów;</w:t>
      </w:r>
    </w:p>
    <w:p w:rsidR="005C148B" w:rsidRPr="005C148B" w:rsidRDefault="005C148B" w:rsidP="005C148B">
      <w:pPr>
        <w:pStyle w:val="PKTpunkt"/>
      </w:pPr>
      <w:r w:rsidRPr="005C148B">
        <w:t>2)</w:t>
      </w:r>
      <w:r w:rsidRPr="005C148B">
        <w:tab/>
        <w:t>składa oświadczenie</w:t>
      </w:r>
      <w:r w:rsidR="00A5167F" w:rsidRPr="005C148B">
        <w:t xml:space="preserve"> o</w:t>
      </w:r>
      <w:r w:rsidR="00A5167F">
        <w:t> </w:t>
      </w:r>
      <w:r w:rsidRPr="005C148B">
        <w:t>objęciu</w:t>
      </w:r>
      <w:r w:rsidR="00A5167F" w:rsidRPr="005C148B">
        <w:t xml:space="preserve"> w</w:t>
      </w:r>
      <w:r w:rsidR="00A5167F">
        <w:t> </w:t>
      </w:r>
      <w:r w:rsidRPr="005C148B">
        <w:t>posiadanie gruntów wchodzących</w:t>
      </w:r>
      <w:r w:rsidR="00A5167F" w:rsidRPr="005C148B">
        <w:t xml:space="preserve"> w</w:t>
      </w:r>
      <w:r w:rsidR="00A5167F">
        <w:t> </w:t>
      </w:r>
      <w:r w:rsidRPr="005C148B">
        <w:t>skład gospodarstwa rolnego oraz zwierząt objętych wnioskiem</w:t>
      </w:r>
      <w:r w:rsidR="00A5167F" w:rsidRPr="005C148B">
        <w:t xml:space="preserve"> o</w:t>
      </w:r>
      <w:r w:rsidR="00A5167F">
        <w:t> </w:t>
      </w:r>
      <w:r w:rsidRPr="005C148B">
        <w:t>przyznanie płatności związanych do zwierząt.</w:t>
      </w:r>
    </w:p>
    <w:p w:rsidR="005C148B" w:rsidRPr="005C148B" w:rsidRDefault="005C148B" w:rsidP="005C148B">
      <w:pPr>
        <w:pStyle w:val="USTustnpkodeksu"/>
      </w:pPr>
      <w:r w:rsidRPr="005C148B">
        <w:t>3. Przejmujący dołącza do wniosku umowę, na podstawie której grunty wchodzące</w:t>
      </w:r>
      <w:r w:rsidR="00A5167F" w:rsidRPr="005C148B">
        <w:t xml:space="preserve"> w</w:t>
      </w:r>
      <w:r w:rsidR="00A5167F">
        <w:t> </w:t>
      </w:r>
      <w:r w:rsidRPr="005C148B">
        <w:t>skład gospodarstwa rolnego oraz zwierzęta objęte wnioskiem</w:t>
      </w:r>
      <w:r w:rsidR="00A5167F" w:rsidRPr="005C148B">
        <w:t xml:space="preserve"> o</w:t>
      </w:r>
      <w:r w:rsidR="00A5167F">
        <w:t> </w:t>
      </w:r>
      <w:r w:rsidRPr="005C148B">
        <w:t>przyznanie płatności związanych do zwierząt zostały przekazane, lub kopię takiej umowy potwierdzoną za zgodność</w:t>
      </w:r>
      <w:r w:rsidR="00A5167F" w:rsidRPr="005C148B">
        <w:t xml:space="preserve"> z</w:t>
      </w:r>
      <w:r w:rsidR="00A5167F">
        <w:t> </w:t>
      </w:r>
      <w:r w:rsidRPr="005C148B">
        <w:t>oryginałem przez notariusza albo upoważnionego pracownika Agencji.</w:t>
      </w:r>
    </w:p>
    <w:p w:rsidR="005C148B" w:rsidRPr="005C148B" w:rsidRDefault="005C148B" w:rsidP="005C148B">
      <w:pPr>
        <w:pStyle w:val="USTustnpkodeksu"/>
      </w:pPr>
      <w:r w:rsidRPr="005C148B">
        <w:t>4. Przejmujący składa wniosek do kierownika biura powiatowego Agencji, do którego został złożony wniosek przez przekazującego.</w:t>
      </w:r>
    </w:p>
    <w:p w:rsidR="005C148B" w:rsidRPr="005C148B" w:rsidRDefault="005C148B" w:rsidP="005C148B">
      <w:pPr>
        <w:pStyle w:val="USTustnpkodeksu"/>
      </w:pPr>
      <w:r w:rsidRPr="005C148B">
        <w:t>5.</w:t>
      </w:r>
      <w:r w:rsidR="00A5167F" w:rsidRPr="005C148B">
        <w:t xml:space="preserve"> W</w:t>
      </w:r>
      <w:r w:rsidR="00A5167F">
        <w:t> </w:t>
      </w:r>
      <w:r w:rsidRPr="005C148B">
        <w:t>przypadku,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ust. </w:t>
      </w:r>
      <w:r w:rsidRPr="005C148B">
        <w:t>1,</w:t>
      </w:r>
      <w:r w:rsidR="00A5167F" w:rsidRPr="005C148B">
        <w:t xml:space="preserve"> w</w:t>
      </w:r>
      <w:r w:rsidR="00A5167F">
        <w:t> </w:t>
      </w:r>
      <w:r w:rsidRPr="005C148B">
        <w:t>postępowaniu</w:t>
      </w:r>
      <w:r w:rsidR="00A5167F" w:rsidRPr="005C148B">
        <w:t xml:space="preserve"> w</w:t>
      </w:r>
      <w:r w:rsidR="00A5167F">
        <w:t> </w:t>
      </w:r>
      <w:r w:rsidRPr="005C148B">
        <w:t>sprawie</w:t>
      </w:r>
      <w:r w:rsidR="00A5167F" w:rsidRPr="005C148B">
        <w:t xml:space="preserve"> o</w:t>
      </w:r>
      <w:r w:rsidR="00A5167F">
        <w:t> </w:t>
      </w:r>
      <w:r w:rsidRPr="005C148B">
        <w:t>przyznanie płatności bezpośrednich przejm</w:t>
      </w:r>
      <w:r w:rsidRPr="005C148B">
        <w:t>u</w:t>
      </w:r>
      <w:r w:rsidRPr="005C148B">
        <w:t>jący wstępuje na miejsce przekazującego.</w:t>
      </w:r>
    </w:p>
    <w:p w:rsidR="005C148B" w:rsidRPr="005C148B" w:rsidRDefault="005C148B" w:rsidP="005C148B">
      <w:pPr>
        <w:pStyle w:val="USTustnpkodeksu"/>
      </w:pPr>
      <w:r w:rsidRPr="005C148B">
        <w:t>6.</w:t>
      </w:r>
      <w:r w:rsidR="00A5167F" w:rsidRPr="005C148B">
        <w:t xml:space="preserve"> W</w:t>
      </w:r>
      <w:r w:rsidR="00A5167F">
        <w:t> </w:t>
      </w:r>
      <w:r w:rsidRPr="005C148B">
        <w:t>przypadku przekazania gospodarstwa rolnego</w:t>
      </w:r>
      <w:r w:rsidR="00A5167F" w:rsidRPr="005C148B">
        <w:t xml:space="preserve"> w</w:t>
      </w:r>
      <w:r w:rsidR="00A5167F">
        <w:t> </w:t>
      </w:r>
      <w:r w:rsidRPr="005C148B">
        <w:t>rozumieniu</w:t>
      </w:r>
      <w:r w:rsidR="00A5167F">
        <w:t xml:space="preserve"> art. </w:t>
      </w:r>
      <w:r w:rsidR="00A5167F" w:rsidRPr="005C148B">
        <w:t>8</w:t>
      </w:r>
      <w:r w:rsidR="00A5167F">
        <w:t xml:space="preserve"> ust. </w:t>
      </w:r>
      <w:r w:rsidR="00A5167F" w:rsidRPr="005C148B">
        <w:t>1</w:t>
      </w:r>
      <w:r w:rsidR="00A5167F">
        <w:t xml:space="preserve"> lit. </w:t>
      </w:r>
      <w:r w:rsidR="00A5167F" w:rsidRPr="005C148B">
        <w:t>a</w:t>
      </w:r>
      <w:r w:rsidR="00A5167F">
        <w:t> </w:t>
      </w:r>
      <w:r w:rsidRPr="005C148B">
        <w:t>rozporządzenia</w:t>
      </w:r>
      <w:r w:rsidR="00A5167F">
        <w:t xml:space="preserve"> nr </w:t>
      </w:r>
      <w:r w:rsidRPr="005C148B">
        <w:t>809/2014, które zostało dokonane po dniu 3</w:t>
      </w:r>
      <w:r w:rsidR="00A5167F" w:rsidRPr="005C148B">
        <w:t>1</w:t>
      </w:r>
      <w:r w:rsidR="00A5167F">
        <w:t> </w:t>
      </w:r>
      <w:r w:rsidRPr="005C148B">
        <w:t>maja roku,</w:t>
      </w:r>
      <w:r w:rsidR="00A5167F" w:rsidRPr="005C148B">
        <w:t xml:space="preserve"> w</w:t>
      </w:r>
      <w:r w:rsidR="00A5167F">
        <w:t> </w:t>
      </w:r>
      <w:r w:rsidRPr="005C148B">
        <w:t>którym został złożony wniosek</w:t>
      </w:r>
      <w:r w:rsidR="00A5167F" w:rsidRPr="005C148B">
        <w:t xml:space="preserve"> o</w:t>
      </w:r>
      <w:r w:rsidR="00A5167F">
        <w:t> </w:t>
      </w:r>
      <w:r w:rsidRPr="005C148B">
        <w:t>przyznanie płatności bezpośrednich, płatności te przysługują przekazującemu, jeżeli są spełnione warunki do ich przyznania,</w:t>
      </w:r>
      <w:r w:rsidR="00A5167F" w:rsidRPr="005C148B">
        <w:t xml:space="preserve"> z</w:t>
      </w:r>
      <w:r w:rsidR="00A5167F">
        <w:t> </w:t>
      </w:r>
      <w:r w:rsidRPr="005C148B">
        <w:t>tym że</w:t>
      </w:r>
      <w:r w:rsidR="00A5167F" w:rsidRPr="005C148B">
        <w:t xml:space="preserve"> w</w:t>
      </w:r>
      <w:r w:rsidR="00A5167F">
        <w:t> </w:t>
      </w:r>
      <w:r w:rsidRPr="005C148B">
        <w:t>przypadku gdy przekazujący ubiega się</w:t>
      </w:r>
      <w:r w:rsidR="00A5167F" w:rsidRPr="005C148B">
        <w:t xml:space="preserve"> o</w:t>
      </w:r>
      <w:r w:rsidR="00A5167F">
        <w:t> </w:t>
      </w:r>
      <w:r w:rsidRPr="005C148B">
        <w:t>płatności związane do zwierząt, warunek posiadania zwierząt przez okresy określone</w:t>
      </w:r>
      <w:r w:rsidR="00A5167F" w:rsidRPr="005C148B">
        <w:t xml:space="preserve"> w</w:t>
      </w:r>
      <w:r w:rsidR="00A5167F">
        <w:t> art. </w:t>
      </w:r>
      <w:r w:rsidRPr="005C148B">
        <w:t>1</w:t>
      </w:r>
      <w:r w:rsidR="00A5167F" w:rsidRPr="005C148B">
        <w:t>6</w:t>
      </w:r>
      <w:r w:rsidR="00A5167F">
        <w:t> </w:t>
      </w:r>
      <w:r w:rsidRPr="005C148B">
        <w:t>uznaje się za spełniony, jeżeli zwierzęta objęte wnioskiem</w:t>
      </w:r>
      <w:r w:rsidR="00A5167F" w:rsidRPr="005C148B">
        <w:t xml:space="preserve"> o</w:t>
      </w:r>
      <w:r w:rsidR="00A5167F">
        <w:t> </w:t>
      </w:r>
      <w:r w:rsidRPr="005C148B">
        <w:t>przyznanie tych płatności złożonym przez przekazującego były</w:t>
      </w:r>
      <w:r w:rsidR="00A5167F" w:rsidRPr="005C148B">
        <w:t xml:space="preserve"> w</w:t>
      </w:r>
      <w:r w:rsidR="00A5167F">
        <w:t> </w:t>
      </w:r>
      <w:r w:rsidRPr="005C148B">
        <w:t>posiadaniu przekazującego lub przejmującego przez te okresy.</w:t>
      </w:r>
    </w:p>
    <w:p w:rsidR="005C148B" w:rsidRPr="005C148B" w:rsidRDefault="005C148B" w:rsidP="005C148B">
      <w:pPr>
        <w:pStyle w:val="USTustnpkodeksu"/>
      </w:pPr>
      <w:r w:rsidRPr="005C148B">
        <w:t>7. Termin,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ust. </w:t>
      </w:r>
      <w:r w:rsidR="00A5167F" w:rsidRPr="005C148B">
        <w:t>1</w:t>
      </w:r>
      <w:r w:rsidR="00A5167F">
        <w:t xml:space="preserve"> pkt </w:t>
      </w:r>
      <w:r w:rsidRPr="005C148B">
        <w:t>3, nie podlega przywróceniu.</w:t>
      </w:r>
    </w:p>
    <w:p w:rsidR="005C148B" w:rsidRPr="005C148B" w:rsidRDefault="005C148B" w:rsidP="00A5167F">
      <w:pPr>
        <w:pStyle w:val="ARTartustawynprozporzdzenia"/>
        <w:keepNext/>
      </w:pPr>
      <w:r w:rsidRPr="00A5167F">
        <w:rPr>
          <w:rStyle w:val="Ppogrubienie"/>
        </w:rPr>
        <w:t>Art.</w:t>
      </w:r>
      <w:r w:rsidR="00A5167F">
        <w:rPr>
          <w:rStyle w:val="Ppogrubienie"/>
        </w:rPr>
        <w:t> </w:t>
      </w:r>
      <w:r w:rsidRPr="00A5167F">
        <w:rPr>
          <w:rStyle w:val="Ppogrubienie"/>
        </w:rPr>
        <w:t>27.</w:t>
      </w:r>
      <w:r w:rsidRPr="005C148B">
        <w:t xml:space="preserve"> 1.</w:t>
      </w:r>
      <w:r w:rsidR="00A5167F" w:rsidRPr="005C148B">
        <w:t xml:space="preserve"> W</w:t>
      </w:r>
      <w:r w:rsidR="00A5167F">
        <w:t> </w:t>
      </w:r>
      <w:r w:rsidRPr="005C148B">
        <w:t>przypadku śmierci rolnika, która nastąpiła</w:t>
      </w:r>
      <w:r w:rsidR="00A5167F" w:rsidRPr="005C148B">
        <w:t xml:space="preserve"> w</w:t>
      </w:r>
      <w:r w:rsidR="00A5167F">
        <w:t> </w:t>
      </w:r>
      <w:r w:rsidRPr="005C148B">
        <w:t>okresie od dnia złożenia wniosku</w:t>
      </w:r>
      <w:r w:rsidR="00A5167F" w:rsidRPr="005C148B">
        <w:t xml:space="preserve"> o</w:t>
      </w:r>
      <w:r w:rsidR="00A5167F">
        <w:t> </w:t>
      </w:r>
      <w:r w:rsidRPr="005C148B">
        <w:t>przyznanie płatności bezpośrednich do dnia doręczenia decyzji</w:t>
      </w:r>
      <w:r w:rsidR="00A5167F" w:rsidRPr="005C148B">
        <w:t xml:space="preserve"> w</w:t>
      </w:r>
      <w:r w:rsidR="00A5167F">
        <w:t> </w:t>
      </w:r>
      <w:r w:rsidRPr="005C148B">
        <w:t>sprawie</w:t>
      </w:r>
      <w:r w:rsidR="00A5167F" w:rsidRPr="005C148B">
        <w:t xml:space="preserve"> o</w:t>
      </w:r>
      <w:r w:rsidR="00A5167F">
        <w:t> </w:t>
      </w:r>
      <w:r w:rsidRPr="005C148B">
        <w:t>przyznanie tych płatności, płatności bezpośrednie przysługują jego spadkobiercy, jeżeli:</w:t>
      </w:r>
    </w:p>
    <w:p w:rsidR="005C148B" w:rsidRPr="005C148B" w:rsidRDefault="005C148B" w:rsidP="005C148B">
      <w:pPr>
        <w:pStyle w:val="PKTpunkt"/>
      </w:pPr>
      <w:r w:rsidRPr="005C148B">
        <w:t>1)</w:t>
      </w:r>
      <w:r w:rsidRPr="005C148B">
        <w:tab/>
        <w:t>grunty, które były objęte wnioskiem</w:t>
      </w:r>
      <w:r w:rsidR="00A5167F" w:rsidRPr="005C148B">
        <w:t xml:space="preserve"> o</w:t>
      </w:r>
      <w:r w:rsidR="00A5167F">
        <w:t> </w:t>
      </w:r>
      <w:r w:rsidRPr="005C148B">
        <w:t>przyznanie płatności obszarowych, były</w:t>
      </w:r>
      <w:r w:rsidR="00A5167F" w:rsidRPr="005C148B">
        <w:t xml:space="preserve"> w</w:t>
      </w:r>
      <w:r w:rsidR="00A5167F">
        <w:t> </w:t>
      </w:r>
      <w:r w:rsidRPr="005C148B">
        <w:t>posiadaniu rolnika lub jego spa</w:t>
      </w:r>
      <w:r w:rsidRPr="005C148B">
        <w:t>d</w:t>
      </w:r>
      <w:r w:rsidRPr="005C148B">
        <w:t>kobiercy</w:t>
      </w:r>
      <w:r w:rsidR="00A5167F" w:rsidRPr="005C148B">
        <w:t xml:space="preserve"> w</w:t>
      </w:r>
      <w:r w:rsidR="00A5167F">
        <w:t> </w:t>
      </w:r>
      <w:r w:rsidRPr="005C148B">
        <w:t>dniu 3</w:t>
      </w:r>
      <w:r w:rsidR="00A5167F" w:rsidRPr="005C148B">
        <w:t>1</w:t>
      </w:r>
      <w:r w:rsidR="00A5167F">
        <w:t> </w:t>
      </w:r>
      <w:r w:rsidRPr="005C148B">
        <w:t>maja roku,</w:t>
      </w:r>
      <w:r w:rsidR="00A5167F" w:rsidRPr="005C148B">
        <w:t xml:space="preserve"> w</w:t>
      </w:r>
      <w:r w:rsidR="00A5167F">
        <w:t> </w:t>
      </w:r>
      <w:r w:rsidRPr="005C148B">
        <w:t>którym został złożony ten wniosek;</w:t>
      </w:r>
    </w:p>
    <w:p w:rsidR="005C148B" w:rsidRPr="005C148B" w:rsidRDefault="005C148B" w:rsidP="005C148B">
      <w:pPr>
        <w:pStyle w:val="PKTpunkt"/>
      </w:pPr>
      <w:r w:rsidRPr="005C148B">
        <w:t>2)</w:t>
      </w:r>
      <w:r w:rsidRPr="005C148B">
        <w:tab/>
        <w:t>zwierzęta, które były objęte wnioskiem</w:t>
      </w:r>
      <w:r w:rsidR="00A5167F" w:rsidRPr="005C148B">
        <w:t xml:space="preserve"> o</w:t>
      </w:r>
      <w:r w:rsidR="00A5167F">
        <w:t> </w:t>
      </w:r>
      <w:r w:rsidRPr="005C148B">
        <w:t>przyznanie płatności związanych do zwierząt, były</w:t>
      </w:r>
      <w:r w:rsidR="00A5167F" w:rsidRPr="005C148B">
        <w:t xml:space="preserve"> w</w:t>
      </w:r>
      <w:r w:rsidR="00A5167F">
        <w:t> </w:t>
      </w:r>
      <w:r w:rsidRPr="005C148B">
        <w:t>posiadaniu rolnika lub jego spadkobiercy przez okres,</w:t>
      </w:r>
      <w:r w:rsidR="00A5167F" w:rsidRPr="005C148B">
        <w:t xml:space="preserve"> w</w:t>
      </w:r>
      <w:r w:rsidR="00A5167F">
        <w:t> </w:t>
      </w:r>
      <w:r w:rsidRPr="005C148B">
        <w:t>jakim posiadanie zwierząt jest warunkiem przyznania tych płatności;</w:t>
      </w:r>
    </w:p>
    <w:p w:rsidR="005C148B" w:rsidRPr="005C148B" w:rsidRDefault="005C148B" w:rsidP="005C148B">
      <w:pPr>
        <w:pStyle w:val="PKTpunkt"/>
      </w:pPr>
      <w:r w:rsidRPr="005C148B">
        <w:t>3)</w:t>
      </w:r>
      <w:r w:rsidRPr="005C148B">
        <w:tab/>
        <w:t>spełnia on warunki do przyznania danej płatności.</w:t>
      </w:r>
    </w:p>
    <w:p w:rsidR="005C148B" w:rsidRPr="005C148B" w:rsidRDefault="005C148B" w:rsidP="005C148B">
      <w:pPr>
        <w:pStyle w:val="USTustnpkodeksu"/>
      </w:pPr>
      <w:r w:rsidRPr="005C148B">
        <w:t>2.</w:t>
      </w:r>
      <w:r w:rsidR="00A5167F" w:rsidRPr="005C148B">
        <w:t xml:space="preserve"> W</w:t>
      </w:r>
      <w:r w:rsidR="00A5167F">
        <w:t> </w:t>
      </w:r>
      <w:r w:rsidRPr="005C148B">
        <w:t>przypadku,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ust. </w:t>
      </w:r>
      <w:r w:rsidRPr="005C148B">
        <w:t>1, spadkobierca rolnika wstępuje do toczącego się postępowania na jego miejsce na wniosek złożony</w:t>
      </w:r>
      <w:r w:rsidR="00A5167F" w:rsidRPr="005C148B">
        <w:t xml:space="preserve"> w</w:t>
      </w:r>
      <w:r w:rsidR="00A5167F">
        <w:t> </w:t>
      </w:r>
      <w:r w:rsidRPr="005C148B">
        <w:t xml:space="preserve">terminie </w:t>
      </w:r>
      <w:r w:rsidR="00A5167F" w:rsidRPr="005C148B">
        <w:t>7</w:t>
      </w:r>
      <w:r w:rsidR="00A5167F">
        <w:t> </w:t>
      </w:r>
      <w:r w:rsidRPr="005C148B">
        <w:t>miesięcy od dnia otwarcia spadku.</w:t>
      </w:r>
    </w:p>
    <w:p w:rsidR="005C148B" w:rsidRPr="005C148B" w:rsidRDefault="005C148B" w:rsidP="005C148B">
      <w:pPr>
        <w:pStyle w:val="USTustnpkodeksu"/>
      </w:pPr>
      <w:r w:rsidRPr="005C148B">
        <w:t>3. Spadkobierca rolnika podaje we wniosku,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ust. </w:t>
      </w:r>
      <w:r w:rsidRPr="005C148B">
        <w:t>2, numer identyfikacyjny nadany</w:t>
      </w:r>
      <w:r w:rsidR="00A5167F" w:rsidRPr="005C148B">
        <w:t xml:space="preserve"> w</w:t>
      </w:r>
      <w:r w:rsidR="00A5167F">
        <w:t> </w:t>
      </w:r>
      <w:r w:rsidRPr="005C148B">
        <w:t>trybie przep</w:t>
      </w:r>
      <w:r w:rsidRPr="005C148B">
        <w:t>i</w:t>
      </w:r>
      <w:r w:rsidRPr="005C148B">
        <w:t>sów</w:t>
      </w:r>
      <w:r w:rsidR="00A5167F" w:rsidRPr="005C148B">
        <w:t xml:space="preserve"> o</w:t>
      </w:r>
      <w:r w:rsidR="00A5167F">
        <w:t> </w:t>
      </w:r>
      <w:r w:rsidRPr="005C148B">
        <w:t>krajowym systemie ewidencji producentów, ewidencji gospodarstw rolnych oraz ewidencji wniosków</w:t>
      </w:r>
      <w:r w:rsidR="00A5167F" w:rsidRPr="005C148B">
        <w:t xml:space="preserve"> o</w:t>
      </w:r>
      <w:r w:rsidR="00A5167F">
        <w:t> </w:t>
      </w:r>
      <w:r w:rsidRPr="005C148B">
        <w:t>przyznanie płatności albo dołącza do tego wniosku kopię wniosku</w:t>
      </w:r>
      <w:r w:rsidR="00A5167F" w:rsidRPr="005C148B">
        <w:t xml:space="preserve"> o</w:t>
      </w:r>
      <w:r w:rsidR="00A5167F">
        <w:t> </w:t>
      </w:r>
      <w:r w:rsidRPr="005C148B">
        <w:t>wpis do ewidencji producentów</w:t>
      </w:r>
      <w:r w:rsidR="00A5167F" w:rsidRPr="005C148B">
        <w:t xml:space="preserve"> w</w:t>
      </w:r>
      <w:r w:rsidR="00A5167F">
        <w:t> </w:t>
      </w:r>
      <w:r w:rsidRPr="005C148B">
        <w:t>rozumieniu tych przepisów.</w:t>
      </w:r>
    </w:p>
    <w:p w:rsidR="005C148B" w:rsidRPr="005C148B" w:rsidRDefault="005C148B" w:rsidP="00A5167F">
      <w:pPr>
        <w:pStyle w:val="USTustnpkodeksu"/>
        <w:keepNext/>
      </w:pPr>
      <w:r w:rsidRPr="005C148B">
        <w:t>4. Do wniosku,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ust. </w:t>
      </w:r>
      <w:r w:rsidRPr="005C148B">
        <w:t>2, spadkobierca rolnika dołącza:</w:t>
      </w:r>
    </w:p>
    <w:p w:rsidR="005C148B" w:rsidRPr="005C148B" w:rsidRDefault="005C148B" w:rsidP="005C148B">
      <w:pPr>
        <w:pStyle w:val="PKTpunkt"/>
      </w:pPr>
      <w:r w:rsidRPr="005C148B">
        <w:t>1)</w:t>
      </w:r>
      <w:r w:rsidRPr="005C148B">
        <w:tab/>
        <w:t>prawomocne postanowienie sądu</w:t>
      </w:r>
      <w:r w:rsidR="00A5167F" w:rsidRPr="005C148B">
        <w:t xml:space="preserve"> o</w:t>
      </w:r>
      <w:r w:rsidR="00A5167F">
        <w:t> </w:t>
      </w:r>
      <w:r w:rsidRPr="005C148B">
        <w:t>stwierdzeniu nabycia spadku albo</w:t>
      </w:r>
    </w:p>
    <w:p w:rsidR="005C148B" w:rsidRPr="005C148B" w:rsidRDefault="005C148B" w:rsidP="00A5167F">
      <w:pPr>
        <w:pStyle w:val="PKTpunkt"/>
        <w:keepNext/>
      </w:pPr>
      <w:r w:rsidRPr="005C148B">
        <w:lastRenderedPageBreak/>
        <w:t>2)</w:t>
      </w:r>
      <w:r w:rsidRPr="005C148B">
        <w:tab/>
        <w:t>w przypadku gdy nie zostało zakończone postępowanie sądowe</w:t>
      </w:r>
      <w:r w:rsidR="00A5167F" w:rsidRPr="005C148B">
        <w:t xml:space="preserve"> o</w:t>
      </w:r>
      <w:r w:rsidR="00A5167F">
        <w:t> </w:t>
      </w:r>
      <w:r w:rsidRPr="005C148B">
        <w:t>stwierdzenie nabycia spadku:</w:t>
      </w:r>
    </w:p>
    <w:p w:rsidR="005C148B" w:rsidRPr="005C148B" w:rsidRDefault="005C148B" w:rsidP="005C148B">
      <w:pPr>
        <w:pStyle w:val="LITlitera"/>
      </w:pPr>
      <w:r w:rsidRPr="005C148B">
        <w:t>a)</w:t>
      </w:r>
      <w:r w:rsidRPr="005C148B">
        <w:tab/>
        <w:t>zaświadczenie sądu</w:t>
      </w:r>
      <w:r w:rsidR="00A5167F" w:rsidRPr="005C148B">
        <w:t xml:space="preserve"> o</w:t>
      </w:r>
      <w:r w:rsidR="00A5167F">
        <w:t> </w:t>
      </w:r>
      <w:r w:rsidRPr="005C148B">
        <w:t>zarejestrowaniu wniosku</w:t>
      </w:r>
      <w:r w:rsidR="00A5167F" w:rsidRPr="005C148B">
        <w:t xml:space="preserve"> o</w:t>
      </w:r>
      <w:r w:rsidR="00A5167F">
        <w:t> </w:t>
      </w:r>
      <w:r w:rsidRPr="005C148B">
        <w:t>stwierdzenie nabycia spadku albo</w:t>
      </w:r>
    </w:p>
    <w:p w:rsidR="005C148B" w:rsidRPr="005C148B" w:rsidRDefault="005C148B" w:rsidP="00A5167F">
      <w:pPr>
        <w:pStyle w:val="LITlitera"/>
        <w:keepNext/>
      </w:pPr>
      <w:r w:rsidRPr="005C148B">
        <w:t>b)</w:t>
      </w:r>
      <w:r w:rsidRPr="005C148B">
        <w:tab/>
        <w:t>kopię wniosku</w:t>
      </w:r>
      <w:r w:rsidR="00A5167F" w:rsidRPr="005C148B">
        <w:t xml:space="preserve"> o</w:t>
      </w:r>
      <w:r w:rsidR="00A5167F">
        <w:t> </w:t>
      </w:r>
      <w:r w:rsidRPr="005C148B">
        <w:t>stwierdzenie nabycia spadku:</w:t>
      </w:r>
    </w:p>
    <w:p w:rsidR="005C148B" w:rsidRPr="005C148B" w:rsidRDefault="005C148B" w:rsidP="005C148B">
      <w:pPr>
        <w:pStyle w:val="TIRtiret"/>
      </w:pPr>
      <w:r w:rsidRPr="005C148B">
        <w:t>–</w:t>
      </w:r>
      <w:r w:rsidRPr="005C148B">
        <w:tab/>
        <w:t>potwierdzoną za zgodność</w:t>
      </w:r>
      <w:r w:rsidR="00A5167F" w:rsidRPr="005C148B">
        <w:t xml:space="preserve"> z</w:t>
      </w:r>
      <w:r w:rsidR="00A5167F">
        <w:t> </w:t>
      </w:r>
      <w:r w:rsidRPr="005C148B">
        <w:t>oryginałem przez sąd albo</w:t>
      </w:r>
    </w:p>
    <w:p w:rsidR="005C148B" w:rsidRPr="005C148B" w:rsidRDefault="005C148B" w:rsidP="005C148B">
      <w:pPr>
        <w:pStyle w:val="TIRtiret"/>
      </w:pPr>
      <w:r w:rsidRPr="005C148B">
        <w:t>–</w:t>
      </w:r>
      <w:r w:rsidRPr="005C148B">
        <w:tab/>
        <w:t>potwierdzoną za zgodność</w:t>
      </w:r>
      <w:r w:rsidR="00A5167F" w:rsidRPr="005C148B">
        <w:t xml:space="preserve"> z</w:t>
      </w:r>
      <w:r w:rsidR="00A5167F">
        <w:t> </w:t>
      </w:r>
      <w:r w:rsidRPr="005C148B">
        <w:t>oryginałem przez notariusza albo upoważnionego pracownika Agencji, wraz</w:t>
      </w:r>
      <w:r w:rsidR="00A5167F" w:rsidRPr="005C148B">
        <w:t xml:space="preserve"> z</w:t>
      </w:r>
      <w:r w:rsidR="00A5167F">
        <w:t> </w:t>
      </w:r>
      <w:r w:rsidRPr="005C148B">
        <w:t>potwierdzeniem nadania tego wniosku</w:t>
      </w:r>
      <w:r w:rsidR="00A5167F" w:rsidRPr="005C148B">
        <w:t xml:space="preserve"> w</w:t>
      </w:r>
      <w:r w:rsidR="00A5167F">
        <w:t> </w:t>
      </w:r>
      <w:r w:rsidRPr="005C148B">
        <w:t>polskiej placówce pocztowej operatora wyznaczonego</w:t>
      </w:r>
      <w:r w:rsidR="00A5167F" w:rsidRPr="005C148B">
        <w:t xml:space="preserve"> w</w:t>
      </w:r>
      <w:r w:rsidR="00A5167F">
        <w:t> </w:t>
      </w:r>
      <w:r w:rsidRPr="005C148B">
        <w:t>rozumieniu ustawy</w:t>
      </w:r>
      <w:r w:rsidR="00A5167F" w:rsidRPr="005C148B">
        <w:t xml:space="preserve"> z</w:t>
      </w:r>
      <w:r w:rsidR="00A5167F">
        <w:t> </w:t>
      </w:r>
      <w:r w:rsidRPr="005C148B">
        <w:t>dnia 2</w:t>
      </w:r>
      <w:r w:rsidR="00A5167F" w:rsidRPr="005C148B">
        <w:t>3</w:t>
      </w:r>
      <w:r w:rsidR="00A5167F">
        <w:t> </w:t>
      </w:r>
      <w:r w:rsidRPr="005C148B">
        <w:t>listopada 201</w:t>
      </w:r>
      <w:r w:rsidR="00A5167F" w:rsidRPr="005C148B">
        <w:t>2</w:t>
      </w:r>
      <w:r w:rsidR="00A5167F">
        <w:t> </w:t>
      </w:r>
      <w:r w:rsidRPr="005C148B">
        <w:t>r. – Prawo pocztowe albo kopią tego potwierdzenia potwie</w:t>
      </w:r>
      <w:r w:rsidRPr="005C148B">
        <w:t>r</w:t>
      </w:r>
      <w:r w:rsidRPr="005C148B">
        <w:t>dzoną za zgodność</w:t>
      </w:r>
      <w:r w:rsidR="00A5167F" w:rsidRPr="005C148B">
        <w:t xml:space="preserve"> z</w:t>
      </w:r>
      <w:r w:rsidR="00A5167F">
        <w:t> </w:t>
      </w:r>
      <w:r w:rsidRPr="005C148B">
        <w:t>oryginałem przez notariusza albo upoważnionego pracownika Agencji, albo</w:t>
      </w:r>
    </w:p>
    <w:p w:rsidR="005C148B" w:rsidRPr="005C148B" w:rsidRDefault="005C148B" w:rsidP="005C148B">
      <w:pPr>
        <w:pStyle w:val="PKTpunkt"/>
      </w:pPr>
      <w:r w:rsidRPr="005C148B">
        <w:t>3)</w:t>
      </w:r>
      <w:r w:rsidRPr="005C148B">
        <w:tab/>
        <w:t>zarejestrowany akt poświadczenia dziedziczenia sporządzony przez notariusza.</w:t>
      </w:r>
    </w:p>
    <w:p w:rsidR="005C148B" w:rsidRPr="005C148B" w:rsidRDefault="005C148B" w:rsidP="005C148B">
      <w:pPr>
        <w:pStyle w:val="USTustnpkodeksu"/>
      </w:pPr>
      <w:r w:rsidRPr="005C148B">
        <w:t>5.</w:t>
      </w:r>
      <w:r w:rsidR="00A5167F" w:rsidRPr="005C148B">
        <w:t xml:space="preserve"> W</w:t>
      </w:r>
      <w:r w:rsidR="00A5167F">
        <w:t> </w:t>
      </w:r>
      <w:r w:rsidRPr="005C148B">
        <w:t>przypadku,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ust. </w:t>
      </w:r>
      <w:r w:rsidR="00A5167F" w:rsidRPr="005C148B">
        <w:t>4</w:t>
      </w:r>
      <w:r w:rsidR="00A5167F">
        <w:t xml:space="preserve"> pkt </w:t>
      </w:r>
      <w:r w:rsidRPr="005C148B">
        <w:t>2, spadkobierca rolnika składa prawomocne postanowienie sądu</w:t>
      </w:r>
      <w:r w:rsidR="00A5167F" w:rsidRPr="005C148B">
        <w:t xml:space="preserve"> o</w:t>
      </w:r>
      <w:r w:rsidR="00A5167F">
        <w:t> </w:t>
      </w:r>
      <w:r w:rsidRPr="005C148B">
        <w:t>stwierdzeniu nabycia spadku</w:t>
      </w:r>
      <w:r w:rsidR="00A5167F" w:rsidRPr="005C148B">
        <w:t xml:space="preserve"> w</w:t>
      </w:r>
      <w:r w:rsidR="00A5167F">
        <w:t> </w:t>
      </w:r>
      <w:r w:rsidRPr="005C148B">
        <w:t>terminie 2</w:t>
      </w:r>
      <w:r w:rsidR="00A5167F" w:rsidRPr="005C148B">
        <w:t>1</w:t>
      </w:r>
      <w:r w:rsidR="00A5167F">
        <w:t> </w:t>
      </w:r>
      <w:r w:rsidRPr="005C148B">
        <w:t>dni od dnia uprawomocnienia się tego postanowienia.</w:t>
      </w:r>
    </w:p>
    <w:p w:rsidR="005C148B" w:rsidRPr="005C148B" w:rsidRDefault="005C148B" w:rsidP="00A5167F">
      <w:pPr>
        <w:pStyle w:val="USTustnpkodeksu"/>
        <w:keepNext/>
      </w:pPr>
      <w:r w:rsidRPr="005C148B">
        <w:t>6. Jeżeli</w:t>
      </w:r>
      <w:r w:rsidR="00A5167F" w:rsidRPr="005C148B">
        <w:t xml:space="preserve"> z</w:t>
      </w:r>
      <w:r w:rsidR="00A5167F">
        <w:t> </w:t>
      </w:r>
      <w:r w:rsidRPr="005C148B">
        <w:t>postanowienia sądu</w:t>
      </w:r>
      <w:r w:rsidR="00A5167F" w:rsidRPr="005C148B">
        <w:t xml:space="preserve"> o</w:t>
      </w:r>
      <w:r w:rsidR="00A5167F">
        <w:t> </w:t>
      </w:r>
      <w:r w:rsidRPr="005C148B">
        <w:t>stwierdzeniu nabycia spadku albo</w:t>
      </w:r>
      <w:r w:rsidR="00A5167F" w:rsidRPr="005C148B">
        <w:t xml:space="preserve"> z</w:t>
      </w:r>
      <w:r w:rsidR="00A5167F">
        <w:t> </w:t>
      </w:r>
      <w:r w:rsidRPr="005C148B">
        <w:t>zarejestrowanego aktu poświadczenia dziedz</w:t>
      </w:r>
      <w:r w:rsidRPr="005C148B">
        <w:t>i</w:t>
      </w:r>
      <w:r w:rsidRPr="005C148B">
        <w:t>czenia sporządzonego przez notariusza wynika, że do nabycia spadku uprawnionych jest więcej spadkobierców niż jeden spadkobierca rolnika, spadkobierca wstępujący do postępowania</w:t>
      </w:r>
      <w:r w:rsidR="00A5167F" w:rsidRPr="005C148B">
        <w:t xml:space="preserve"> w</w:t>
      </w:r>
      <w:r w:rsidR="00A5167F">
        <w:t> </w:t>
      </w:r>
      <w:r w:rsidRPr="005C148B">
        <w:t>sprawie</w:t>
      </w:r>
      <w:r w:rsidR="00A5167F" w:rsidRPr="005C148B">
        <w:t xml:space="preserve"> o</w:t>
      </w:r>
      <w:r w:rsidR="00A5167F">
        <w:t> </w:t>
      </w:r>
      <w:r w:rsidRPr="005C148B">
        <w:t>przyznanie płatności bezpośrednich,</w:t>
      </w:r>
      <w:r w:rsidR="00A5167F" w:rsidRPr="005C148B">
        <w:t xml:space="preserve"> o</w:t>
      </w:r>
      <w:r w:rsidR="00A5167F">
        <w:t> </w:t>
      </w:r>
      <w:r w:rsidRPr="005C148B">
        <w:t>których mowa</w:t>
      </w:r>
      <w:r w:rsidR="00A5167F" w:rsidRPr="005C148B">
        <w:t xml:space="preserve"> w</w:t>
      </w:r>
      <w:r w:rsidR="00A5167F">
        <w:t> ust. </w:t>
      </w:r>
      <w:r w:rsidRPr="005C148B">
        <w:t>1:</w:t>
      </w:r>
    </w:p>
    <w:p w:rsidR="005C148B" w:rsidRPr="005C148B" w:rsidRDefault="005C148B" w:rsidP="005C148B">
      <w:pPr>
        <w:pStyle w:val="PKTpunkt"/>
      </w:pPr>
      <w:r w:rsidRPr="005C148B">
        <w:t>1)</w:t>
      </w:r>
      <w:r w:rsidRPr="005C148B">
        <w:tab/>
        <w:t>dołącza do wniosku,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ust. </w:t>
      </w:r>
      <w:r w:rsidRPr="005C148B">
        <w:t>2, albo</w:t>
      </w:r>
    </w:p>
    <w:p w:rsidR="005C148B" w:rsidRPr="005C148B" w:rsidRDefault="005C148B" w:rsidP="00A5167F">
      <w:pPr>
        <w:pStyle w:val="PKTpunkt"/>
        <w:keepNext/>
      </w:pPr>
      <w:r w:rsidRPr="005C148B">
        <w:t>2)</w:t>
      </w:r>
      <w:r w:rsidRPr="005C148B">
        <w:tab/>
        <w:t>składa wraz</w:t>
      </w:r>
      <w:r w:rsidR="00A5167F" w:rsidRPr="005C148B">
        <w:t xml:space="preserve"> z</w:t>
      </w:r>
      <w:r w:rsidR="00A5167F">
        <w:t> </w:t>
      </w:r>
      <w:r w:rsidRPr="005C148B">
        <w:t>postanowieniem sądu,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ust. </w:t>
      </w:r>
      <w:r w:rsidRPr="005C148B">
        <w:t>5</w:t>
      </w:r>
    </w:p>
    <w:p w:rsidR="005C148B" w:rsidRPr="005C148B" w:rsidRDefault="00A85ECD" w:rsidP="005C148B">
      <w:pPr>
        <w:pStyle w:val="CZWSPPKTczwsplnapunktw"/>
      </w:pPr>
      <w:r>
        <w:t xml:space="preserve">– </w:t>
      </w:r>
      <w:r w:rsidR="005C148B" w:rsidRPr="005C148B">
        <w:t>oświadczenia pozostałych spadkobierców rolnika</w:t>
      </w:r>
      <w:r w:rsidR="00A5167F" w:rsidRPr="005C148B">
        <w:t xml:space="preserve"> o</w:t>
      </w:r>
      <w:r w:rsidR="00A5167F">
        <w:t> </w:t>
      </w:r>
      <w:r w:rsidR="005C148B" w:rsidRPr="005C148B">
        <w:t>wyrażeniu zgody na wstąpienie tego spadkobiercy na miejsce rolnika</w:t>
      </w:r>
      <w:r w:rsidR="00A5167F" w:rsidRPr="005C148B">
        <w:t xml:space="preserve"> i</w:t>
      </w:r>
      <w:r w:rsidR="00A5167F">
        <w:t> </w:t>
      </w:r>
      <w:r w:rsidR="005C148B" w:rsidRPr="005C148B">
        <w:t>przyznanie mu płatności bezpośrednich.</w:t>
      </w:r>
    </w:p>
    <w:p w:rsidR="005C148B" w:rsidRPr="005C148B" w:rsidRDefault="005C148B" w:rsidP="005C148B">
      <w:pPr>
        <w:pStyle w:val="USTustnpkodeksu"/>
      </w:pPr>
      <w:r w:rsidRPr="005C148B">
        <w:t>7. Zgoda,</w:t>
      </w:r>
      <w:r w:rsidR="00A5167F" w:rsidRPr="005C148B">
        <w:t xml:space="preserve"> o</w:t>
      </w:r>
      <w:r w:rsidR="00A5167F">
        <w:t> </w:t>
      </w:r>
      <w:r w:rsidRPr="005C148B">
        <w:t>której mowa</w:t>
      </w:r>
      <w:r w:rsidR="00A5167F" w:rsidRPr="005C148B">
        <w:t xml:space="preserve"> w</w:t>
      </w:r>
      <w:r w:rsidR="00A5167F">
        <w:t> ust. </w:t>
      </w:r>
      <w:r w:rsidRPr="005C148B">
        <w:t>6, nie jest wymagana, jeżeli miałaby być wyrażona przez małoletniego,</w:t>
      </w:r>
      <w:r w:rsidR="00A5167F" w:rsidRPr="005C148B">
        <w:t xml:space="preserve"> a</w:t>
      </w:r>
      <w:r w:rsidR="00A5167F">
        <w:t> </w:t>
      </w:r>
      <w:r w:rsidRPr="005C148B">
        <w:t>wniosek,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ust. </w:t>
      </w:r>
      <w:r w:rsidRPr="005C148B">
        <w:t>2, został złożony przez spadkobiercę będącego przedstawicielem ustawowym tego małoletniego.</w:t>
      </w:r>
    </w:p>
    <w:p w:rsidR="005C148B" w:rsidRPr="005C148B" w:rsidRDefault="005C148B" w:rsidP="005C148B">
      <w:pPr>
        <w:pStyle w:val="USTustnpkodeksu"/>
      </w:pPr>
      <w:r w:rsidRPr="005C148B">
        <w:t>8. Wniosek,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ust. </w:t>
      </w:r>
      <w:r w:rsidRPr="005C148B">
        <w:t>2, spadkobierca rolnika składa do kierownika biura powiatowego Agencji, do kt</w:t>
      </w:r>
      <w:r w:rsidRPr="005C148B">
        <w:t>ó</w:t>
      </w:r>
      <w:r w:rsidRPr="005C148B">
        <w:t>rego rolnik złożył wniosek,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ust. </w:t>
      </w:r>
      <w:r w:rsidRPr="005C148B">
        <w:t>1.</w:t>
      </w:r>
    </w:p>
    <w:p w:rsidR="005C148B" w:rsidRPr="005C148B" w:rsidRDefault="005C148B" w:rsidP="005C148B">
      <w:pPr>
        <w:pStyle w:val="USTustnpkodeksu"/>
      </w:pPr>
      <w:r w:rsidRPr="005C148B">
        <w:t>9.</w:t>
      </w:r>
      <w:r w:rsidR="00A5167F" w:rsidRPr="005C148B">
        <w:t xml:space="preserve"> W</w:t>
      </w:r>
      <w:r w:rsidR="00A5167F">
        <w:t> </w:t>
      </w:r>
      <w:r w:rsidRPr="005C148B">
        <w:t>przypadku,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ust. </w:t>
      </w:r>
      <w:r w:rsidR="00A5167F" w:rsidRPr="005C148B">
        <w:t>4</w:t>
      </w:r>
      <w:r w:rsidR="00A5167F">
        <w:t xml:space="preserve"> pkt </w:t>
      </w:r>
      <w:r w:rsidRPr="005C148B">
        <w:t>2, decyzję</w:t>
      </w:r>
      <w:r w:rsidR="00A5167F" w:rsidRPr="005C148B">
        <w:t xml:space="preserve"> w</w:t>
      </w:r>
      <w:r w:rsidR="00A5167F">
        <w:t> </w:t>
      </w:r>
      <w:r w:rsidRPr="005C148B">
        <w:t>sprawie</w:t>
      </w:r>
      <w:r w:rsidR="00A5167F" w:rsidRPr="005C148B">
        <w:t xml:space="preserve"> o</w:t>
      </w:r>
      <w:r w:rsidR="00A5167F">
        <w:t> </w:t>
      </w:r>
      <w:r w:rsidRPr="005C148B">
        <w:t>przyznanie płatności bezpośrednich spadkobie</w:t>
      </w:r>
      <w:r w:rsidRPr="005C148B">
        <w:t>r</w:t>
      </w:r>
      <w:r w:rsidRPr="005C148B">
        <w:t>cy rolnika wydaje się po złożeniu przez niego odpisu prawomocnego postanowienia sądu</w:t>
      </w:r>
      <w:r w:rsidR="00A5167F" w:rsidRPr="005C148B">
        <w:t xml:space="preserve"> o</w:t>
      </w:r>
      <w:r w:rsidR="00A5167F">
        <w:t> </w:t>
      </w:r>
      <w:r w:rsidRPr="005C148B">
        <w:t>stwierdzeniu nabycia spadku.</w:t>
      </w:r>
    </w:p>
    <w:p w:rsidR="005C148B" w:rsidRPr="005C148B" w:rsidRDefault="005C148B" w:rsidP="005C148B">
      <w:pPr>
        <w:pStyle w:val="USTustnpkodeksu"/>
      </w:pPr>
      <w:r w:rsidRPr="005C148B">
        <w:t>10. Termin,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ust. </w:t>
      </w:r>
      <w:r w:rsidRPr="005C148B">
        <w:t>2, nie podlega przywróceniu.</w:t>
      </w:r>
    </w:p>
    <w:p w:rsidR="005C148B" w:rsidRPr="005C148B" w:rsidRDefault="005C148B" w:rsidP="005C148B">
      <w:pPr>
        <w:pStyle w:val="USTustnpkodeksu"/>
      </w:pPr>
      <w:r w:rsidRPr="005C148B">
        <w:t>11. Do zapisobiercy windykacyjnego, który</w:t>
      </w:r>
      <w:r w:rsidR="00A5167F" w:rsidRPr="005C148B">
        <w:t xml:space="preserve"> w</w:t>
      </w:r>
      <w:r w:rsidR="00A5167F">
        <w:t> </w:t>
      </w:r>
      <w:r w:rsidRPr="005C148B">
        <w:t>wyniku śmierci rolnika nabył, jako przedmiot zapisu windykacyjnego, grunty lub zwierzęta objęte wnioskiem</w:t>
      </w:r>
      <w:r w:rsidR="00A5167F" w:rsidRPr="005C148B">
        <w:t xml:space="preserve"> o</w:t>
      </w:r>
      <w:r w:rsidR="00A5167F">
        <w:t> </w:t>
      </w:r>
      <w:r w:rsidRPr="005C148B">
        <w:t>przyznanie płatności bezpośrednich złożonym przez tego rolnika lub prawo m</w:t>
      </w:r>
      <w:r w:rsidRPr="005C148B">
        <w:t>a</w:t>
      </w:r>
      <w:r w:rsidRPr="005C148B">
        <w:t>jątkowe,</w:t>
      </w:r>
      <w:r w:rsidR="00A5167F" w:rsidRPr="005C148B">
        <w:t xml:space="preserve"> z</w:t>
      </w:r>
      <w:r w:rsidR="00A5167F">
        <w:t> </w:t>
      </w:r>
      <w:r w:rsidRPr="005C148B">
        <w:t>którym łączy się posiadanie tych gruntów lub zwierząt, przepisy</w:t>
      </w:r>
      <w:r w:rsidR="00A5167F">
        <w:t xml:space="preserve"> ust. </w:t>
      </w:r>
      <w:r w:rsidRPr="005C148B">
        <w:t>1–1</w:t>
      </w:r>
      <w:r w:rsidR="00A5167F" w:rsidRPr="005C148B">
        <w:t>0</w:t>
      </w:r>
      <w:r w:rsidR="00A5167F">
        <w:t> </w:t>
      </w:r>
      <w:r w:rsidRPr="005C148B">
        <w:t>stosuje się odpowiednio.</w:t>
      </w:r>
    </w:p>
    <w:p w:rsidR="005C148B" w:rsidRPr="005C148B" w:rsidRDefault="005C148B" w:rsidP="00A5167F">
      <w:pPr>
        <w:pStyle w:val="ARTartustawynprozporzdzenia"/>
        <w:keepNext/>
      </w:pPr>
      <w:r w:rsidRPr="00A5167F">
        <w:rPr>
          <w:rStyle w:val="Ppogrubienie"/>
        </w:rPr>
        <w:t>Art.</w:t>
      </w:r>
      <w:r w:rsidR="00A5167F">
        <w:rPr>
          <w:rStyle w:val="Ppogrubienie"/>
        </w:rPr>
        <w:t> </w:t>
      </w:r>
      <w:r w:rsidRPr="00A5167F">
        <w:rPr>
          <w:rStyle w:val="Ppogrubienie"/>
        </w:rPr>
        <w:t>28.</w:t>
      </w:r>
      <w:r w:rsidRPr="005C148B">
        <w:t xml:space="preserve"> 1.</w:t>
      </w:r>
      <w:r w:rsidR="00A5167F" w:rsidRPr="005C148B">
        <w:t xml:space="preserve"> W</w:t>
      </w:r>
      <w:r w:rsidR="00A5167F">
        <w:t> </w:t>
      </w:r>
      <w:r w:rsidRPr="005C148B">
        <w:t>przypadku rozwiązania albo przekształcenia rolnika albo wystąpienia innego zdarzenia prawnego,</w:t>
      </w:r>
      <w:r w:rsidR="00A5167F" w:rsidRPr="005C148B">
        <w:t xml:space="preserve"> w</w:t>
      </w:r>
      <w:r w:rsidR="00A5167F">
        <w:t> </w:t>
      </w:r>
      <w:r w:rsidRPr="005C148B">
        <w:t>wyniku których zaistniało następstwo prawne,</w:t>
      </w:r>
      <w:r w:rsidR="00A5167F" w:rsidRPr="005C148B">
        <w:t xml:space="preserve"> z</w:t>
      </w:r>
      <w:r w:rsidR="00A5167F">
        <w:t> </w:t>
      </w:r>
      <w:r w:rsidRPr="005C148B">
        <w:t>wyłączeniem przypadku,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art. </w:t>
      </w:r>
      <w:r w:rsidRPr="005C148B">
        <w:t>2</w:t>
      </w:r>
      <w:r w:rsidR="00A5167F" w:rsidRPr="005C148B">
        <w:t>7</w:t>
      </w:r>
      <w:r w:rsidR="00A5167F">
        <w:t xml:space="preserve"> ust. </w:t>
      </w:r>
      <w:r w:rsidRPr="005C148B">
        <w:t>1,</w:t>
      </w:r>
      <w:r w:rsidR="00A5167F" w:rsidRPr="005C148B">
        <w:t xml:space="preserve"> w</w:t>
      </w:r>
      <w:r w:rsidR="00A5167F">
        <w:t> </w:t>
      </w:r>
      <w:r w:rsidRPr="005C148B">
        <w:t>okresie od dnia złożenia wniosku</w:t>
      </w:r>
      <w:r w:rsidR="00A5167F" w:rsidRPr="005C148B">
        <w:t xml:space="preserve"> o</w:t>
      </w:r>
      <w:r w:rsidR="00A5167F">
        <w:t> </w:t>
      </w:r>
      <w:r w:rsidRPr="005C148B">
        <w:t>przyznanie płatności bezpośrednich do dnia doręczenia decyzji</w:t>
      </w:r>
      <w:r w:rsidR="00A5167F" w:rsidRPr="005C148B">
        <w:t xml:space="preserve"> w</w:t>
      </w:r>
      <w:r w:rsidR="00A5167F">
        <w:t> </w:t>
      </w:r>
      <w:r w:rsidRPr="005C148B">
        <w:t>sprawie</w:t>
      </w:r>
      <w:r w:rsidR="00A5167F" w:rsidRPr="005C148B">
        <w:t xml:space="preserve"> o</w:t>
      </w:r>
      <w:r w:rsidR="00A5167F">
        <w:t> </w:t>
      </w:r>
      <w:r w:rsidRPr="005C148B">
        <w:t>przyznanie tych pła</w:t>
      </w:r>
      <w:r w:rsidRPr="005C148B">
        <w:t>t</w:t>
      </w:r>
      <w:r w:rsidRPr="005C148B">
        <w:t>ności, płatności bezpośrednie przysługują następcy prawnemu, jeżeli:</w:t>
      </w:r>
    </w:p>
    <w:p w:rsidR="005C148B" w:rsidRPr="005C148B" w:rsidRDefault="005C148B" w:rsidP="005C148B">
      <w:pPr>
        <w:pStyle w:val="PKTpunkt"/>
      </w:pPr>
      <w:r w:rsidRPr="005C148B">
        <w:t>1)</w:t>
      </w:r>
      <w:r w:rsidRPr="005C148B">
        <w:tab/>
        <w:t>grunty, które były objęte wnioskiem</w:t>
      </w:r>
      <w:r w:rsidR="00A5167F" w:rsidRPr="005C148B">
        <w:t xml:space="preserve"> o</w:t>
      </w:r>
      <w:r w:rsidR="00A5167F">
        <w:t> </w:t>
      </w:r>
      <w:r w:rsidRPr="005C148B">
        <w:t>przyznanie płatności obszarowych, były</w:t>
      </w:r>
      <w:r w:rsidR="00A5167F" w:rsidRPr="005C148B">
        <w:t xml:space="preserve"> w</w:t>
      </w:r>
      <w:r w:rsidR="00A5167F">
        <w:t> </w:t>
      </w:r>
      <w:r w:rsidRPr="005C148B">
        <w:t>posiadaniu rolnika lub jego nastę</w:t>
      </w:r>
      <w:r w:rsidRPr="005C148B">
        <w:t>p</w:t>
      </w:r>
      <w:r w:rsidRPr="005C148B">
        <w:t>cy prawnego</w:t>
      </w:r>
      <w:r w:rsidR="00A5167F" w:rsidRPr="005C148B">
        <w:t xml:space="preserve"> w</w:t>
      </w:r>
      <w:r w:rsidR="00A5167F">
        <w:t> </w:t>
      </w:r>
      <w:r w:rsidRPr="005C148B">
        <w:t>dniu 3</w:t>
      </w:r>
      <w:r w:rsidR="00A5167F" w:rsidRPr="005C148B">
        <w:t>1</w:t>
      </w:r>
      <w:r w:rsidR="00A5167F">
        <w:t> </w:t>
      </w:r>
      <w:r w:rsidRPr="005C148B">
        <w:t>maja roku,</w:t>
      </w:r>
      <w:r w:rsidR="00A5167F" w:rsidRPr="005C148B">
        <w:t xml:space="preserve"> w</w:t>
      </w:r>
      <w:r w:rsidR="00A5167F">
        <w:t> </w:t>
      </w:r>
      <w:r w:rsidRPr="005C148B">
        <w:t>którym został złożony ten wniosek;</w:t>
      </w:r>
    </w:p>
    <w:p w:rsidR="005C148B" w:rsidRPr="005C148B" w:rsidRDefault="005C148B" w:rsidP="005C148B">
      <w:pPr>
        <w:pStyle w:val="PKTpunkt"/>
      </w:pPr>
      <w:r w:rsidRPr="005C148B">
        <w:t>2)</w:t>
      </w:r>
      <w:r w:rsidRPr="005C148B">
        <w:tab/>
        <w:t>zwierzęta, które były objęte wnioskiem</w:t>
      </w:r>
      <w:r w:rsidR="00A5167F" w:rsidRPr="005C148B">
        <w:t xml:space="preserve"> o</w:t>
      </w:r>
      <w:r w:rsidR="00A5167F">
        <w:t> </w:t>
      </w:r>
      <w:r w:rsidRPr="005C148B">
        <w:t>przyznanie płatności związanych do zwierząt, były</w:t>
      </w:r>
      <w:r w:rsidR="00A5167F" w:rsidRPr="005C148B">
        <w:t xml:space="preserve"> w</w:t>
      </w:r>
      <w:r w:rsidR="00A5167F">
        <w:t> </w:t>
      </w:r>
      <w:r w:rsidRPr="005C148B">
        <w:t>posiadaniu rolnika lub jego następcy prawnego przez okres,</w:t>
      </w:r>
      <w:r w:rsidR="00A5167F" w:rsidRPr="005C148B">
        <w:t xml:space="preserve"> w</w:t>
      </w:r>
      <w:r w:rsidR="00A5167F">
        <w:t> </w:t>
      </w:r>
      <w:r w:rsidRPr="005C148B">
        <w:t>jakim posiadanie zwierząt jest warunkiem przyznania tych płatności;</w:t>
      </w:r>
    </w:p>
    <w:p w:rsidR="005C148B" w:rsidRPr="005C148B" w:rsidRDefault="005C148B" w:rsidP="005C148B">
      <w:pPr>
        <w:pStyle w:val="PKTpunkt"/>
      </w:pPr>
      <w:r w:rsidRPr="005C148B">
        <w:t>3)</w:t>
      </w:r>
      <w:r w:rsidRPr="005C148B">
        <w:tab/>
        <w:t>spełnia on warunki do przyznania danej płatności.</w:t>
      </w:r>
    </w:p>
    <w:p w:rsidR="005C148B" w:rsidRPr="005C148B" w:rsidRDefault="005C148B" w:rsidP="005C148B">
      <w:pPr>
        <w:pStyle w:val="USTustnpkodeksu"/>
      </w:pPr>
      <w:r w:rsidRPr="005C148B">
        <w:t>2.</w:t>
      </w:r>
      <w:r w:rsidR="00A5167F" w:rsidRPr="005C148B">
        <w:t xml:space="preserve"> W</w:t>
      </w:r>
      <w:r w:rsidR="00A5167F">
        <w:t> </w:t>
      </w:r>
      <w:r w:rsidRPr="005C148B">
        <w:t>przypadku,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ust. </w:t>
      </w:r>
      <w:r w:rsidRPr="005C148B">
        <w:t>1, następca prawny rolnika wstępuje do toczącego się postępowania na mie</w:t>
      </w:r>
      <w:r w:rsidRPr="005C148B">
        <w:t>j</w:t>
      </w:r>
      <w:r w:rsidRPr="005C148B">
        <w:t>sce rolnika na wniosek złożony</w:t>
      </w:r>
      <w:r w:rsidR="00A5167F" w:rsidRPr="005C148B">
        <w:t xml:space="preserve"> w</w:t>
      </w:r>
      <w:r w:rsidR="00A5167F">
        <w:t> </w:t>
      </w:r>
      <w:r w:rsidRPr="005C148B">
        <w:t xml:space="preserve">terminie </w:t>
      </w:r>
      <w:r w:rsidR="00A5167F" w:rsidRPr="005C148B">
        <w:t>3</w:t>
      </w:r>
      <w:r w:rsidR="00A5167F">
        <w:t> </w:t>
      </w:r>
      <w:r w:rsidRPr="005C148B">
        <w:t>miesięcy od dnia wystąpienia zdarzenia prawnego,</w:t>
      </w:r>
      <w:r w:rsidR="00A5167F" w:rsidRPr="005C148B">
        <w:t xml:space="preserve"> w</w:t>
      </w:r>
      <w:r w:rsidR="00A5167F">
        <w:t> </w:t>
      </w:r>
      <w:r w:rsidRPr="005C148B">
        <w:t>którego wyniku zais</w:t>
      </w:r>
      <w:r w:rsidRPr="005C148B">
        <w:t>t</w:t>
      </w:r>
      <w:r w:rsidRPr="005C148B">
        <w:t>niało następstwo prawne.</w:t>
      </w:r>
    </w:p>
    <w:p w:rsidR="005C148B" w:rsidRPr="005C148B" w:rsidRDefault="005C148B" w:rsidP="005C148B">
      <w:pPr>
        <w:pStyle w:val="USTustnpkodeksu"/>
      </w:pPr>
      <w:r w:rsidRPr="005C148B">
        <w:t>3. Następca prawny podaje we wniosku,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ust. </w:t>
      </w:r>
      <w:r w:rsidRPr="005C148B">
        <w:t>2, numer identyfikacyjny nadany</w:t>
      </w:r>
      <w:r w:rsidR="00A5167F" w:rsidRPr="005C148B">
        <w:t xml:space="preserve"> w</w:t>
      </w:r>
      <w:r w:rsidR="00A5167F">
        <w:t> </w:t>
      </w:r>
      <w:r w:rsidRPr="005C148B">
        <w:t>trybie przepisów</w:t>
      </w:r>
      <w:r w:rsidR="00A5167F" w:rsidRPr="005C148B">
        <w:t xml:space="preserve"> o</w:t>
      </w:r>
      <w:r w:rsidR="00A5167F">
        <w:t> </w:t>
      </w:r>
      <w:r w:rsidRPr="005C148B">
        <w:t>krajowym systemie ewidencji producentów, ewidencji gospodarstw rolnych oraz ewidencji wniosków</w:t>
      </w:r>
      <w:r w:rsidR="00A5167F" w:rsidRPr="005C148B">
        <w:t xml:space="preserve"> o</w:t>
      </w:r>
      <w:r w:rsidR="00A5167F">
        <w:t> </w:t>
      </w:r>
      <w:r w:rsidRPr="005C148B">
        <w:t>przyznanie płatności albo dołącza do tego wniosku kopię wniosku</w:t>
      </w:r>
      <w:r w:rsidR="00A5167F" w:rsidRPr="005C148B">
        <w:t xml:space="preserve"> o</w:t>
      </w:r>
      <w:r w:rsidR="00A5167F">
        <w:t> </w:t>
      </w:r>
      <w:r w:rsidRPr="005C148B">
        <w:t>wpis do ewidencji producentów</w:t>
      </w:r>
      <w:r w:rsidR="00A5167F" w:rsidRPr="005C148B">
        <w:t xml:space="preserve"> w</w:t>
      </w:r>
      <w:r w:rsidR="00A5167F">
        <w:t> </w:t>
      </w:r>
      <w:r w:rsidRPr="005C148B">
        <w:t>rozumieniu tych przepisów.</w:t>
      </w:r>
    </w:p>
    <w:p w:rsidR="005C148B" w:rsidRPr="005C148B" w:rsidRDefault="005C148B" w:rsidP="005C148B">
      <w:pPr>
        <w:pStyle w:val="USTustnpkodeksu"/>
      </w:pPr>
      <w:r w:rsidRPr="005C148B">
        <w:t>4. Do wniosku,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ust. </w:t>
      </w:r>
      <w:r w:rsidRPr="005C148B">
        <w:t>2, następca prawny rolnika dołącza dokument potwierdzający zaistnienie n</w:t>
      </w:r>
      <w:r w:rsidRPr="005C148B">
        <w:t>a</w:t>
      </w:r>
      <w:r w:rsidRPr="005C148B">
        <w:t>stępstwa prawnego albo kopię tego dokumentu potwierdzoną za zgodność</w:t>
      </w:r>
      <w:r w:rsidR="00A5167F" w:rsidRPr="005C148B">
        <w:t xml:space="preserve"> z</w:t>
      </w:r>
      <w:r w:rsidR="00A5167F">
        <w:t> </w:t>
      </w:r>
      <w:r w:rsidRPr="005C148B">
        <w:t>oryginałem przez notariusza albo upoważni</w:t>
      </w:r>
      <w:r w:rsidRPr="005C148B">
        <w:t>o</w:t>
      </w:r>
      <w:r w:rsidRPr="005C148B">
        <w:t>nego pracownika Agencji.</w:t>
      </w:r>
    </w:p>
    <w:p w:rsidR="005C148B" w:rsidRPr="005C148B" w:rsidRDefault="005C148B" w:rsidP="005C148B">
      <w:pPr>
        <w:pStyle w:val="USTustnpkodeksu"/>
      </w:pPr>
      <w:r w:rsidRPr="005C148B">
        <w:lastRenderedPageBreak/>
        <w:t>5. Wniosek,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ust. </w:t>
      </w:r>
      <w:r w:rsidRPr="005C148B">
        <w:t>2, następca prawny rolnika składa do kierownika biura powiatowego Agencji, do którego rolnik złożył wniosek,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ust. </w:t>
      </w:r>
      <w:r w:rsidRPr="005C148B">
        <w:t>1.</w:t>
      </w:r>
    </w:p>
    <w:p w:rsidR="005C148B" w:rsidRPr="005C148B" w:rsidRDefault="005C148B" w:rsidP="005C148B">
      <w:pPr>
        <w:pStyle w:val="USTustnpkodeksu"/>
      </w:pPr>
      <w:r w:rsidRPr="005C148B">
        <w:t>6. Termin,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ust. </w:t>
      </w:r>
      <w:r w:rsidRPr="005C148B">
        <w:t>2, nie podlega przywróceniu.</w:t>
      </w:r>
    </w:p>
    <w:p w:rsidR="005C148B" w:rsidRPr="005C148B" w:rsidRDefault="005C148B" w:rsidP="005C148B">
      <w:pPr>
        <w:pStyle w:val="ARTartustawynprozporzdzenia"/>
      </w:pPr>
      <w:r w:rsidRPr="00A5167F">
        <w:rPr>
          <w:rStyle w:val="Ppogrubienie"/>
        </w:rPr>
        <w:t>Art.</w:t>
      </w:r>
      <w:r w:rsidR="00A5167F">
        <w:rPr>
          <w:rStyle w:val="Ppogrubienie"/>
        </w:rPr>
        <w:t> </w:t>
      </w:r>
      <w:r w:rsidRPr="00A5167F">
        <w:rPr>
          <w:rStyle w:val="Ppogrubienie"/>
        </w:rPr>
        <w:t>29.</w:t>
      </w:r>
      <w:r w:rsidRPr="005C148B">
        <w:t xml:space="preserve"> 1.</w:t>
      </w:r>
      <w:r w:rsidR="00A5167F" w:rsidRPr="005C148B">
        <w:t xml:space="preserve"> W</w:t>
      </w:r>
      <w:r w:rsidR="00A5167F">
        <w:t> </w:t>
      </w:r>
      <w:r w:rsidRPr="005C148B">
        <w:t>przypadku gdy rolnik, który złożył za dany rok kalendarzowy wniosek</w:t>
      </w:r>
      <w:r w:rsidR="00A5167F" w:rsidRPr="005C148B">
        <w:t xml:space="preserve"> o</w:t>
      </w:r>
      <w:r w:rsidR="00A5167F">
        <w:t> </w:t>
      </w:r>
      <w:r w:rsidRPr="005C148B">
        <w:t>przyznanie płatności bezp</w:t>
      </w:r>
      <w:r w:rsidRPr="005C148B">
        <w:t>o</w:t>
      </w:r>
      <w:r w:rsidRPr="005C148B">
        <w:t>średnich lub płatności niezwiązanej do tytoniu, złożył również za ten rok kalendarzowy wniosek,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art. </w:t>
      </w:r>
      <w:r w:rsidRPr="005C148B">
        <w:t>2</w:t>
      </w:r>
      <w:r w:rsidR="00A5167F" w:rsidRPr="005C148B">
        <w:t>6</w:t>
      </w:r>
      <w:r w:rsidR="00A5167F">
        <w:t xml:space="preserve"> ust. </w:t>
      </w:r>
      <w:r w:rsidR="00A5167F" w:rsidRPr="005C148B">
        <w:t>1</w:t>
      </w:r>
      <w:r w:rsidR="00A5167F">
        <w:t xml:space="preserve"> pkt </w:t>
      </w:r>
      <w:r w:rsidRPr="005C148B">
        <w:t>3,</w:t>
      </w:r>
      <w:r w:rsidR="00A5167F">
        <w:t xml:space="preserve"> art. </w:t>
      </w:r>
      <w:r w:rsidRPr="005C148B">
        <w:t>2</w:t>
      </w:r>
      <w:r w:rsidR="00A5167F" w:rsidRPr="005C148B">
        <w:t>7</w:t>
      </w:r>
      <w:r w:rsidR="00A5167F">
        <w:t xml:space="preserve"> ust. </w:t>
      </w:r>
      <w:r w:rsidR="00A5167F" w:rsidRPr="005C148B">
        <w:t>2</w:t>
      </w:r>
      <w:r w:rsidR="00A5167F">
        <w:t xml:space="preserve"> lub art. </w:t>
      </w:r>
      <w:r w:rsidRPr="005C148B">
        <w:t>2</w:t>
      </w:r>
      <w:r w:rsidR="00A5167F" w:rsidRPr="005C148B">
        <w:t>8</w:t>
      </w:r>
      <w:r w:rsidR="00A5167F">
        <w:t xml:space="preserve"> ust. </w:t>
      </w:r>
      <w:r w:rsidRPr="005C148B">
        <w:t>2, wnioski te są rozpatrywane łącznie przez kierownika biura powiatowego Age</w:t>
      </w:r>
      <w:r w:rsidRPr="005C148B">
        <w:t>n</w:t>
      </w:r>
      <w:r w:rsidRPr="005C148B">
        <w:t>cji,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art. </w:t>
      </w:r>
      <w:r w:rsidRPr="005C148B">
        <w:t>5.</w:t>
      </w:r>
    </w:p>
    <w:p w:rsidR="005C148B" w:rsidRPr="005C148B" w:rsidRDefault="005C148B" w:rsidP="005C148B">
      <w:pPr>
        <w:pStyle w:val="USTustnpkodeksu"/>
      </w:pPr>
      <w:r w:rsidRPr="005C148B">
        <w:t>2.</w:t>
      </w:r>
      <w:r w:rsidR="00A5167F" w:rsidRPr="005C148B">
        <w:t xml:space="preserve"> W</w:t>
      </w:r>
      <w:r w:rsidR="00A5167F">
        <w:t> </w:t>
      </w:r>
      <w:r w:rsidRPr="005C148B">
        <w:t>przypadku gdy rolnik, który złożył za dany rok kalendarzowy wniosek</w:t>
      </w:r>
      <w:r w:rsidR="00A5167F" w:rsidRPr="005C148B">
        <w:t xml:space="preserve"> o</w:t>
      </w:r>
      <w:r w:rsidR="00A5167F">
        <w:t> </w:t>
      </w:r>
      <w:r w:rsidRPr="005C148B">
        <w:t>przyznanie płatności bezpośrednich lub płatności niezwiązanej do tytoniu, złożył za dany rok kalendarzowy również wniosek,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art. </w:t>
      </w:r>
      <w:r w:rsidRPr="005C148B">
        <w:t>2</w:t>
      </w:r>
      <w:r w:rsidR="00A5167F" w:rsidRPr="005C148B">
        <w:t>6</w:t>
      </w:r>
      <w:r w:rsidR="00A5167F">
        <w:t xml:space="preserve"> ust. </w:t>
      </w:r>
      <w:r w:rsidR="00A5167F" w:rsidRPr="005C148B">
        <w:t>1</w:t>
      </w:r>
      <w:r w:rsidR="00A5167F">
        <w:t xml:space="preserve"> pkt </w:t>
      </w:r>
      <w:r w:rsidRPr="005C148B">
        <w:t>3,</w:t>
      </w:r>
      <w:r w:rsidR="00A5167F">
        <w:t xml:space="preserve"> art. </w:t>
      </w:r>
      <w:r w:rsidRPr="005C148B">
        <w:t>2</w:t>
      </w:r>
      <w:r w:rsidR="00A5167F" w:rsidRPr="005C148B">
        <w:t>7</w:t>
      </w:r>
      <w:r w:rsidR="00A5167F">
        <w:t xml:space="preserve"> ust. </w:t>
      </w:r>
      <w:r w:rsidR="00A5167F" w:rsidRPr="005C148B">
        <w:t>2</w:t>
      </w:r>
      <w:r w:rsidR="00A5167F">
        <w:t xml:space="preserve"> lub art. </w:t>
      </w:r>
      <w:r w:rsidRPr="005C148B">
        <w:t>2</w:t>
      </w:r>
      <w:r w:rsidR="00A5167F" w:rsidRPr="005C148B">
        <w:t>8</w:t>
      </w:r>
      <w:r w:rsidR="00A5167F">
        <w:t xml:space="preserve"> ust. </w:t>
      </w:r>
      <w:r w:rsidRPr="005C148B">
        <w:t>2, do kierownika biura powiatowego Agencji innego niż kierownik,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art. </w:t>
      </w:r>
      <w:r w:rsidRPr="005C148B">
        <w:t>5, kierownik, do którego został złożony wniosek,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art. </w:t>
      </w:r>
      <w:r w:rsidRPr="005C148B">
        <w:t>2</w:t>
      </w:r>
      <w:r w:rsidR="00A5167F" w:rsidRPr="005C148B">
        <w:t>6</w:t>
      </w:r>
      <w:r w:rsidR="00A5167F">
        <w:t xml:space="preserve"> ust. </w:t>
      </w:r>
      <w:r w:rsidR="00A5167F" w:rsidRPr="005C148B">
        <w:t>1</w:t>
      </w:r>
      <w:r w:rsidR="00A5167F">
        <w:t xml:space="preserve"> pkt </w:t>
      </w:r>
      <w:r w:rsidRPr="005C148B">
        <w:t>3,</w:t>
      </w:r>
      <w:r w:rsidR="00A5167F">
        <w:t xml:space="preserve"> art. </w:t>
      </w:r>
      <w:r w:rsidRPr="005C148B">
        <w:t>2</w:t>
      </w:r>
      <w:r w:rsidR="00A5167F" w:rsidRPr="005C148B">
        <w:t>7</w:t>
      </w:r>
      <w:r w:rsidR="00A5167F">
        <w:t xml:space="preserve"> ust. </w:t>
      </w:r>
      <w:r w:rsidR="00A5167F" w:rsidRPr="005C148B">
        <w:t>2</w:t>
      </w:r>
      <w:r w:rsidR="00A5167F">
        <w:t xml:space="preserve"> lub art. </w:t>
      </w:r>
      <w:r w:rsidRPr="005C148B">
        <w:t>2</w:t>
      </w:r>
      <w:r w:rsidR="00A5167F" w:rsidRPr="005C148B">
        <w:t>8</w:t>
      </w:r>
      <w:r w:rsidR="00A5167F">
        <w:t xml:space="preserve"> ust. </w:t>
      </w:r>
      <w:r w:rsidRPr="005C148B">
        <w:t>2, przekazuje ten wniosek wraz</w:t>
      </w:r>
      <w:r w:rsidR="00A5167F" w:rsidRPr="005C148B">
        <w:t xml:space="preserve"> z</w:t>
      </w:r>
      <w:r w:rsidR="00A5167F">
        <w:t> </w:t>
      </w:r>
      <w:r w:rsidRPr="005C148B">
        <w:t>aktami sprawy</w:t>
      </w:r>
      <w:r w:rsidR="00A5167F" w:rsidRPr="005C148B">
        <w:t xml:space="preserve"> w</w:t>
      </w:r>
      <w:r w:rsidR="00A5167F">
        <w:t> </w:t>
      </w:r>
      <w:r w:rsidRPr="005C148B">
        <w:t>celu łącznego rozpoznania wniosków złożonych przez tego rolnika do kierownika biura powiatowego Agencji,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art. </w:t>
      </w:r>
      <w:r w:rsidRPr="005C148B">
        <w:t>5, zawiadamiając</w:t>
      </w:r>
      <w:r w:rsidR="00A5167F" w:rsidRPr="005C148B">
        <w:t xml:space="preserve"> o</w:t>
      </w:r>
      <w:r w:rsidR="00A5167F">
        <w:t> </w:t>
      </w:r>
      <w:r w:rsidRPr="005C148B">
        <w:t>tym rolnika na piśmie.</w:t>
      </w:r>
    </w:p>
    <w:p w:rsidR="005C148B" w:rsidRPr="005C148B" w:rsidRDefault="005C148B" w:rsidP="005C148B">
      <w:pPr>
        <w:pStyle w:val="USTustnpkodeksu"/>
      </w:pPr>
      <w:r w:rsidRPr="005C148B">
        <w:t>3. Jeżeli decyzja</w:t>
      </w:r>
      <w:r w:rsidR="00A5167F" w:rsidRPr="005C148B">
        <w:t xml:space="preserve"> w</w:t>
      </w:r>
      <w:r w:rsidR="00A5167F">
        <w:t> </w:t>
      </w:r>
      <w:r w:rsidRPr="005C148B">
        <w:t>sprawie</w:t>
      </w:r>
      <w:r w:rsidR="00A5167F" w:rsidRPr="005C148B">
        <w:t xml:space="preserve"> o</w:t>
      </w:r>
      <w:r w:rsidR="00A5167F">
        <w:t> </w:t>
      </w:r>
      <w:r w:rsidRPr="005C148B">
        <w:t>przyznanie płatności bezpośrednich zostanie wydana przed złożeniem przez rolnika wniosku,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art. </w:t>
      </w:r>
      <w:r w:rsidRPr="005C148B">
        <w:t>2</w:t>
      </w:r>
      <w:r w:rsidR="00A5167F" w:rsidRPr="005C148B">
        <w:t>6</w:t>
      </w:r>
      <w:r w:rsidR="00A5167F">
        <w:t xml:space="preserve"> ust. </w:t>
      </w:r>
      <w:r w:rsidR="00A5167F" w:rsidRPr="005C148B">
        <w:t>1</w:t>
      </w:r>
      <w:r w:rsidR="00A5167F">
        <w:t xml:space="preserve"> pkt </w:t>
      </w:r>
      <w:r w:rsidRPr="005C148B">
        <w:t>3,</w:t>
      </w:r>
      <w:r w:rsidR="00A5167F">
        <w:t xml:space="preserve"> art. </w:t>
      </w:r>
      <w:r w:rsidRPr="005C148B">
        <w:t>2</w:t>
      </w:r>
      <w:r w:rsidR="00A5167F" w:rsidRPr="005C148B">
        <w:t>7</w:t>
      </w:r>
      <w:r w:rsidR="00A5167F">
        <w:t xml:space="preserve"> ust. </w:t>
      </w:r>
      <w:r w:rsidR="00A5167F" w:rsidRPr="005C148B">
        <w:t>2</w:t>
      </w:r>
      <w:r w:rsidR="00A5167F">
        <w:t xml:space="preserve"> lub art. </w:t>
      </w:r>
      <w:r w:rsidRPr="005C148B">
        <w:t>2</w:t>
      </w:r>
      <w:r w:rsidR="00A5167F" w:rsidRPr="005C148B">
        <w:t>8</w:t>
      </w:r>
      <w:r w:rsidR="00A5167F">
        <w:t xml:space="preserve"> ust. </w:t>
      </w:r>
      <w:r w:rsidRPr="005C148B">
        <w:t>2, lub przekazaniem,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ust. </w:t>
      </w:r>
      <w:r w:rsidRPr="005C148B">
        <w:t>2, kierownik biura powiatowego Agencji,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art. </w:t>
      </w:r>
      <w:r w:rsidRPr="005C148B">
        <w:t>5, dokonuje zmiany decyzji</w:t>
      </w:r>
      <w:r w:rsidR="00A5167F" w:rsidRPr="005C148B">
        <w:t xml:space="preserve"> w</w:t>
      </w:r>
      <w:r w:rsidR="00A5167F">
        <w:t> </w:t>
      </w:r>
      <w:r w:rsidRPr="005C148B">
        <w:t>sprawie</w:t>
      </w:r>
      <w:r w:rsidR="00A5167F" w:rsidRPr="005C148B">
        <w:t xml:space="preserve"> o</w:t>
      </w:r>
      <w:r w:rsidR="00A5167F">
        <w:t> </w:t>
      </w:r>
      <w:r w:rsidRPr="005C148B">
        <w:t xml:space="preserve">przyznanie tych płatności, jeżeli istnieje konieczność dokonania ich zmniejszeń lub </w:t>
      </w:r>
      <w:proofErr w:type="spellStart"/>
      <w:r w:rsidRPr="005C148B">
        <w:t>wykluczeń</w:t>
      </w:r>
      <w:proofErr w:type="spellEnd"/>
      <w:r w:rsidRPr="005C148B">
        <w:t xml:space="preserve"> wynikających ze stwierdzonych </w:t>
      </w:r>
      <w:proofErr w:type="spellStart"/>
      <w:r w:rsidRPr="005C148B">
        <w:t>niepra</w:t>
      </w:r>
      <w:proofErr w:type="spellEnd"/>
      <w:r w:rsidR="00EB7E97">
        <w:t>-</w:t>
      </w:r>
      <w:r w:rsidR="00EB7E97">
        <w:br/>
      </w:r>
      <w:r w:rsidRPr="005C148B">
        <w:t>widłowości lub niezgodności, lub nałożenia pozostałych kar administracyjnych, lub zastosowania</w:t>
      </w:r>
      <w:r w:rsidR="00A5167F">
        <w:t xml:space="preserve"> art. </w:t>
      </w:r>
      <w:r w:rsidR="00A5167F" w:rsidRPr="005C148B">
        <w:t>8</w:t>
      </w:r>
      <w:r w:rsidR="00A5167F">
        <w:t xml:space="preserve"> ust. </w:t>
      </w:r>
      <w:r w:rsidRPr="005C148B">
        <w:t xml:space="preserve">1, </w:t>
      </w:r>
      <w:r w:rsidR="00A5167F" w:rsidRPr="005C148B">
        <w:t>3</w:t>
      </w:r>
      <w:r w:rsidR="00A5167F">
        <w:t xml:space="preserve"> i </w:t>
      </w:r>
      <w:r w:rsidR="00A5167F" w:rsidRPr="005C148B">
        <w:t>4</w:t>
      </w:r>
      <w:r w:rsidR="00A5167F">
        <w:t> </w:t>
      </w:r>
      <w:r w:rsidRPr="005C148B">
        <w:t>rozporządzenia</w:t>
      </w:r>
      <w:r w:rsidR="00A5167F">
        <w:t xml:space="preserve"> nr </w:t>
      </w:r>
      <w:r w:rsidRPr="005C148B">
        <w:t>1307/201</w:t>
      </w:r>
      <w:r w:rsidR="00A5167F" w:rsidRPr="005C148B">
        <w:t>3</w:t>
      </w:r>
      <w:r w:rsidR="00A5167F">
        <w:t xml:space="preserve"> lub art. </w:t>
      </w:r>
      <w:r w:rsidRPr="005C148B">
        <w:t>1</w:t>
      </w:r>
      <w:r w:rsidR="00A5167F" w:rsidRPr="005C148B">
        <w:t>1</w:t>
      </w:r>
      <w:r w:rsidR="00A5167F">
        <w:t xml:space="preserve"> ust. </w:t>
      </w:r>
      <w:r w:rsidR="00A5167F" w:rsidRPr="005C148B">
        <w:t>1</w:t>
      </w:r>
      <w:r w:rsidR="00A5167F">
        <w:t> </w:t>
      </w:r>
      <w:r w:rsidRPr="005C148B">
        <w:t>tego rozporządzenia.</w:t>
      </w:r>
    </w:p>
    <w:p w:rsidR="005C148B" w:rsidRPr="005C148B" w:rsidRDefault="005C148B" w:rsidP="005C148B">
      <w:pPr>
        <w:pStyle w:val="USTustnpkodeksu"/>
      </w:pPr>
      <w:r w:rsidRPr="005C148B">
        <w:t>4.</w:t>
      </w:r>
      <w:r w:rsidR="00A5167F" w:rsidRPr="005C148B">
        <w:t xml:space="preserve"> W</w:t>
      </w:r>
      <w:r w:rsidR="00A5167F">
        <w:t> </w:t>
      </w:r>
      <w:r w:rsidRPr="005C148B">
        <w:t>przypadku,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ust. </w:t>
      </w:r>
      <w:r w:rsidRPr="005C148B">
        <w:t>3, zmiany decyzji</w:t>
      </w:r>
      <w:r w:rsidR="00A5167F" w:rsidRPr="005C148B">
        <w:t xml:space="preserve"> w</w:t>
      </w:r>
      <w:r w:rsidR="00A5167F">
        <w:t> </w:t>
      </w:r>
      <w:r w:rsidRPr="005C148B">
        <w:t>sprawie</w:t>
      </w:r>
      <w:r w:rsidR="00A5167F" w:rsidRPr="005C148B">
        <w:t xml:space="preserve"> o</w:t>
      </w:r>
      <w:r w:rsidR="00A5167F">
        <w:t> </w:t>
      </w:r>
      <w:r w:rsidRPr="005C148B">
        <w:t>przyznanie płatności bezpośrednich dokonuje się bez zgody strony.</w:t>
      </w:r>
    </w:p>
    <w:p w:rsidR="005C148B" w:rsidRPr="005C148B" w:rsidRDefault="005C148B" w:rsidP="005C148B">
      <w:pPr>
        <w:pStyle w:val="ARTartustawynprozporzdzenia"/>
      </w:pPr>
      <w:r w:rsidRPr="00A5167F">
        <w:rPr>
          <w:rStyle w:val="Ppogrubienie"/>
        </w:rPr>
        <w:t>Art.</w:t>
      </w:r>
      <w:r w:rsidR="00A5167F">
        <w:rPr>
          <w:rStyle w:val="Ppogrubienie"/>
        </w:rPr>
        <w:t> </w:t>
      </w:r>
      <w:r w:rsidRPr="00A5167F">
        <w:rPr>
          <w:rStyle w:val="Ppogrubienie"/>
        </w:rPr>
        <w:t>30.</w:t>
      </w:r>
      <w:r w:rsidRPr="005C148B">
        <w:t xml:space="preserve"> 1. Jeżeli po doręczeniu decyzji</w:t>
      </w:r>
      <w:r w:rsidR="00A5167F" w:rsidRPr="005C148B">
        <w:t xml:space="preserve"> w</w:t>
      </w:r>
      <w:r w:rsidR="00A5167F">
        <w:t> </w:t>
      </w:r>
      <w:r w:rsidRPr="005C148B">
        <w:t>sprawie</w:t>
      </w:r>
      <w:r w:rsidR="00A5167F" w:rsidRPr="005C148B">
        <w:t xml:space="preserve"> o</w:t>
      </w:r>
      <w:r w:rsidR="00A5167F">
        <w:t> </w:t>
      </w:r>
      <w:r w:rsidRPr="005C148B">
        <w:t>przyznanie płatności bezpośrednich lub płatności niezwiązanej do tytoniu rolnik, do którego została skierowana decyzja, zmarł, jego spadkobiercy przysługują prawa, które przysługiw</w:t>
      </w:r>
      <w:r w:rsidRPr="005C148B">
        <w:t>a</w:t>
      </w:r>
      <w:r w:rsidRPr="005C148B">
        <w:t>łyby spadkodawcy jako stronie postępowania.</w:t>
      </w:r>
    </w:p>
    <w:p w:rsidR="005C148B" w:rsidRPr="005C148B" w:rsidRDefault="005C148B" w:rsidP="005C148B">
      <w:pPr>
        <w:pStyle w:val="USTustnpkodeksu"/>
      </w:pPr>
      <w:r w:rsidRPr="005C148B">
        <w:t>2. Jeżeli po doręczeniu decyzji</w:t>
      </w:r>
      <w:r w:rsidR="00A5167F" w:rsidRPr="005C148B">
        <w:t xml:space="preserve"> w</w:t>
      </w:r>
      <w:r w:rsidR="00A5167F">
        <w:t> </w:t>
      </w:r>
      <w:r w:rsidRPr="005C148B">
        <w:t>sprawie</w:t>
      </w:r>
      <w:r w:rsidR="00A5167F" w:rsidRPr="005C148B">
        <w:t xml:space="preserve"> o</w:t>
      </w:r>
      <w:r w:rsidR="00A5167F">
        <w:t> </w:t>
      </w:r>
      <w:r w:rsidRPr="005C148B">
        <w:t>przyznanie płatności bezpośrednich lub płatności niezwiązanej do tytoniu rolnik, do którego została skierowana decyzja, został rozwiązany albo przekształcony albo wystąpiło inne zdarzenie pra</w:t>
      </w:r>
      <w:r w:rsidRPr="005C148B">
        <w:t>w</w:t>
      </w:r>
      <w:r w:rsidRPr="005C148B">
        <w:t>ne,</w:t>
      </w:r>
      <w:r w:rsidR="00A5167F" w:rsidRPr="005C148B">
        <w:t xml:space="preserve"> w</w:t>
      </w:r>
      <w:r w:rsidR="00A5167F">
        <w:t> </w:t>
      </w:r>
      <w:r w:rsidRPr="005C148B">
        <w:t>wyniku którego zaistniało następstwo prawne,</w:t>
      </w:r>
      <w:r w:rsidR="00A5167F" w:rsidRPr="005C148B">
        <w:t xml:space="preserve"> z</w:t>
      </w:r>
      <w:r w:rsidR="00A5167F">
        <w:t> </w:t>
      </w:r>
      <w:r w:rsidRPr="005C148B">
        <w:t>wyłączeniem przypadku,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ust. </w:t>
      </w:r>
      <w:r w:rsidRPr="005C148B">
        <w:t>1, prawa, które przysługiwałyby temu rolnikowi jako stronie postępowania, przysługują jego następcy prawnemu.</w:t>
      </w:r>
    </w:p>
    <w:p w:rsidR="005C148B" w:rsidRPr="005C148B" w:rsidRDefault="005C148B" w:rsidP="005C148B">
      <w:pPr>
        <w:pStyle w:val="USTustnpkodeksu"/>
      </w:pPr>
      <w:r w:rsidRPr="005C148B">
        <w:t>3. Jeżeli</w:t>
      </w:r>
      <w:r w:rsidR="00A5167F" w:rsidRPr="005C148B">
        <w:t xml:space="preserve"> w</w:t>
      </w:r>
      <w:r w:rsidR="00A5167F">
        <w:t> </w:t>
      </w:r>
      <w:r w:rsidRPr="005C148B">
        <w:t>przypadku,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ust. </w:t>
      </w:r>
      <w:r w:rsidRPr="005C148B">
        <w:t>1, prawa, które przysługiwałyby spadkodawcy jako stronie postępow</w:t>
      </w:r>
      <w:r w:rsidRPr="005C148B">
        <w:t>a</w:t>
      </w:r>
      <w:r w:rsidRPr="005C148B">
        <w:t>nia, przysługują kilku spadkobiercom, prawa te wykonuje ten spadkobierca, na którego pozostali spadkobiercy wyrazili pisemną zgodę.</w:t>
      </w:r>
    </w:p>
    <w:p w:rsidR="005C148B" w:rsidRPr="005C148B" w:rsidRDefault="005C148B" w:rsidP="005C148B">
      <w:pPr>
        <w:pStyle w:val="USTustnpkodeksu"/>
      </w:pPr>
      <w:r w:rsidRPr="005C148B">
        <w:t>4. Należności</w:t>
      </w:r>
      <w:r w:rsidR="00A5167F" w:rsidRPr="005C148B">
        <w:t xml:space="preserve"> z</w:t>
      </w:r>
      <w:r w:rsidR="00A5167F">
        <w:t> </w:t>
      </w:r>
      <w:r w:rsidRPr="005C148B">
        <w:t>tytułu płatności przyznanych</w:t>
      </w:r>
      <w:r w:rsidR="00A5167F" w:rsidRPr="005C148B">
        <w:t xml:space="preserve"> w</w:t>
      </w:r>
      <w:r w:rsidR="00A5167F">
        <w:t> </w:t>
      </w:r>
      <w:r w:rsidRPr="005C148B">
        <w:t>decyzji,</w:t>
      </w:r>
      <w:r w:rsidR="00A5167F" w:rsidRPr="005C148B">
        <w:t xml:space="preserve"> o</w:t>
      </w:r>
      <w:r w:rsidR="00A5167F">
        <w:t> </w:t>
      </w:r>
      <w:r w:rsidRPr="005C148B">
        <w:t>której mowa</w:t>
      </w:r>
      <w:r w:rsidR="00A5167F" w:rsidRPr="005C148B">
        <w:t xml:space="preserve"> w</w:t>
      </w:r>
      <w:r w:rsidR="00A5167F">
        <w:t> ust. </w:t>
      </w:r>
      <w:r w:rsidRPr="005C148B">
        <w:t>1, są przedmiotem dziedziczenia.</w:t>
      </w:r>
    </w:p>
    <w:p w:rsidR="005C148B" w:rsidRPr="005C148B" w:rsidRDefault="005C148B" w:rsidP="00A5167F">
      <w:pPr>
        <w:pStyle w:val="USTustnpkodeksu"/>
        <w:keepNext/>
      </w:pPr>
      <w:r w:rsidRPr="005C148B">
        <w:t>5. Jeżeli płatności bezpośrednie lub płatność niezwiązana do tytoniu nie zostały przekazane na rachunek bankowy rolnika, jego spadkobierca, który nie kwestionuje należności określonej</w:t>
      </w:r>
      <w:r w:rsidR="00A5167F" w:rsidRPr="005C148B">
        <w:t xml:space="preserve"> w</w:t>
      </w:r>
      <w:r w:rsidR="00A5167F">
        <w:t> </w:t>
      </w:r>
      <w:r w:rsidRPr="005C148B">
        <w:t>decyzji,</w:t>
      </w:r>
      <w:r w:rsidR="00A5167F" w:rsidRPr="005C148B">
        <w:t xml:space="preserve"> o</w:t>
      </w:r>
      <w:r w:rsidR="00A5167F">
        <w:t> </w:t>
      </w:r>
      <w:r w:rsidRPr="005C148B">
        <w:t>której mowa</w:t>
      </w:r>
      <w:r w:rsidR="00A5167F" w:rsidRPr="005C148B">
        <w:t xml:space="preserve"> w</w:t>
      </w:r>
      <w:r w:rsidR="00A5167F">
        <w:t> ust. </w:t>
      </w:r>
      <w:r w:rsidRPr="005C148B">
        <w:t>1, składa wniosek</w:t>
      </w:r>
      <w:r w:rsidR="00A5167F" w:rsidRPr="005C148B">
        <w:t xml:space="preserve"> o</w:t>
      </w:r>
      <w:r w:rsidR="00A5167F">
        <w:t> </w:t>
      </w:r>
      <w:r w:rsidRPr="005C148B">
        <w:t>wypłatę przyznanych płatności do kierownika biura powiatowego Agencji, do którego rolnik złożył wniosek</w:t>
      </w:r>
      <w:r w:rsidR="00A5167F" w:rsidRPr="005C148B">
        <w:t xml:space="preserve"> o</w:t>
      </w:r>
      <w:r w:rsidR="00A5167F">
        <w:t> </w:t>
      </w:r>
      <w:r w:rsidRPr="005C148B">
        <w:t>przyznanie tych płatności, wraz z:</w:t>
      </w:r>
    </w:p>
    <w:p w:rsidR="005C148B" w:rsidRPr="005C148B" w:rsidRDefault="005C148B" w:rsidP="005C148B">
      <w:pPr>
        <w:pStyle w:val="PKTpunkt"/>
      </w:pPr>
      <w:r w:rsidRPr="005C148B">
        <w:t>1)</w:t>
      </w:r>
      <w:r w:rsidRPr="005C148B">
        <w:tab/>
        <w:t>odpisem prawomocnego postanowienia sądu</w:t>
      </w:r>
      <w:r w:rsidR="00A5167F" w:rsidRPr="005C148B">
        <w:t xml:space="preserve"> o</w:t>
      </w:r>
      <w:r w:rsidR="00A5167F">
        <w:t> </w:t>
      </w:r>
      <w:r w:rsidRPr="005C148B">
        <w:t>stwierdzeniu nabycia spadku –</w:t>
      </w:r>
      <w:r w:rsidR="00A5167F" w:rsidRPr="005C148B">
        <w:t xml:space="preserve"> w</w:t>
      </w:r>
      <w:r w:rsidR="00A5167F">
        <w:t> </w:t>
      </w:r>
      <w:r w:rsidRPr="005C148B">
        <w:t>terminie 1</w:t>
      </w:r>
      <w:r w:rsidR="00A5167F" w:rsidRPr="005C148B">
        <w:t>4</w:t>
      </w:r>
      <w:r w:rsidR="00A5167F">
        <w:t> </w:t>
      </w:r>
      <w:r w:rsidRPr="005C148B">
        <w:t>dni od dnia upraw</w:t>
      </w:r>
      <w:r w:rsidRPr="005C148B">
        <w:t>o</w:t>
      </w:r>
      <w:r w:rsidRPr="005C148B">
        <w:t>mocnienia się postanowienia sądu albo</w:t>
      </w:r>
    </w:p>
    <w:p w:rsidR="005C148B" w:rsidRPr="005C148B" w:rsidRDefault="005C148B" w:rsidP="005C148B">
      <w:pPr>
        <w:pStyle w:val="PKTpunkt"/>
      </w:pPr>
      <w:r w:rsidRPr="005C148B">
        <w:t>2)</w:t>
      </w:r>
      <w:r w:rsidRPr="005C148B">
        <w:tab/>
        <w:t>zarejestrowanym aktem poświadczenia dziedziczenia sporządzonym przez notariusza –</w:t>
      </w:r>
      <w:r w:rsidR="00A5167F" w:rsidRPr="005C148B">
        <w:t xml:space="preserve"> w</w:t>
      </w:r>
      <w:r w:rsidR="00A5167F">
        <w:t> </w:t>
      </w:r>
      <w:r w:rsidRPr="005C148B">
        <w:t>terminie 1</w:t>
      </w:r>
      <w:r w:rsidR="00A5167F" w:rsidRPr="005C148B">
        <w:t>4</w:t>
      </w:r>
      <w:r w:rsidR="00A5167F">
        <w:t> </w:t>
      </w:r>
      <w:r w:rsidRPr="005C148B">
        <w:t>dni od dnia wpisu aktu poświadczenia dziedziczenia do rejestru aktów poświadczenia dziedziczenia, albo</w:t>
      </w:r>
    </w:p>
    <w:p w:rsidR="005C148B" w:rsidRPr="005C148B" w:rsidRDefault="005C148B" w:rsidP="00A5167F">
      <w:pPr>
        <w:pStyle w:val="PKTpunkt"/>
        <w:keepNext/>
      </w:pPr>
      <w:r w:rsidRPr="005C148B">
        <w:t>3)</w:t>
      </w:r>
      <w:r w:rsidRPr="005C148B">
        <w:tab/>
        <w:t>w przypadku gdy nie zostało zakończone postępowanie sądowe</w:t>
      </w:r>
      <w:r w:rsidR="00A5167F" w:rsidRPr="005C148B">
        <w:t xml:space="preserve"> o</w:t>
      </w:r>
      <w:r w:rsidR="00A5167F">
        <w:t> </w:t>
      </w:r>
      <w:r w:rsidRPr="005C148B">
        <w:t>stwierdzenie nabycia spadku:</w:t>
      </w:r>
    </w:p>
    <w:p w:rsidR="005C148B" w:rsidRPr="005C148B" w:rsidRDefault="005C148B" w:rsidP="005C148B">
      <w:pPr>
        <w:pStyle w:val="LITlitera"/>
      </w:pPr>
      <w:r w:rsidRPr="005C148B">
        <w:t>a)</w:t>
      </w:r>
      <w:r w:rsidRPr="005C148B">
        <w:tab/>
        <w:t>zaświadczeniem sądu</w:t>
      </w:r>
      <w:r w:rsidR="00A5167F" w:rsidRPr="005C148B">
        <w:t xml:space="preserve"> o</w:t>
      </w:r>
      <w:r w:rsidR="00A5167F">
        <w:t> </w:t>
      </w:r>
      <w:r w:rsidRPr="005C148B">
        <w:t>zarejestrowaniu wniosku</w:t>
      </w:r>
      <w:r w:rsidR="00A5167F" w:rsidRPr="005C148B">
        <w:t xml:space="preserve"> o</w:t>
      </w:r>
      <w:r w:rsidR="00A5167F">
        <w:t> </w:t>
      </w:r>
      <w:r w:rsidRPr="005C148B">
        <w:t>stwierdzenie nabycia spadku albo</w:t>
      </w:r>
    </w:p>
    <w:p w:rsidR="005C148B" w:rsidRPr="005C148B" w:rsidRDefault="005C148B" w:rsidP="00A5167F">
      <w:pPr>
        <w:pStyle w:val="LITlitera"/>
        <w:keepNext/>
      </w:pPr>
      <w:r w:rsidRPr="005C148B">
        <w:t>b)</w:t>
      </w:r>
      <w:r w:rsidRPr="005C148B">
        <w:tab/>
        <w:t>kopią wniosku</w:t>
      </w:r>
      <w:r w:rsidR="00A5167F" w:rsidRPr="005C148B">
        <w:t xml:space="preserve"> o</w:t>
      </w:r>
      <w:r w:rsidR="00A5167F">
        <w:t> </w:t>
      </w:r>
      <w:r w:rsidRPr="005C148B">
        <w:t>stwierdzenie nabycia spadku:</w:t>
      </w:r>
    </w:p>
    <w:p w:rsidR="005C148B" w:rsidRPr="005C148B" w:rsidRDefault="005C148B" w:rsidP="005C148B">
      <w:pPr>
        <w:pStyle w:val="TIRtiret"/>
      </w:pPr>
      <w:r w:rsidRPr="005C148B">
        <w:t>–</w:t>
      </w:r>
      <w:r w:rsidRPr="005C148B">
        <w:tab/>
        <w:t>potwierdzoną za zgodność</w:t>
      </w:r>
      <w:r w:rsidR="00A5167F" w:rsidRPr="005C148B">
        <w:t xml:space="preserve"> z</w:t>
      </w:r>
      <w:r w:rsidR="00A5167F">
        <w:t> </w:t>
      </w:r>
      <w:r w:rsidRPr="005C148B">
        <w:t>oryginałem przez sąd albo</w:t>
      </w:r>
    </w:p>
    <w:p w:rsidR="005C148B" w:rsidRPr="005C148B" w:rsidRDefault="005C148B" w:rsidP="00A5167F">
      <w:pPr>
        <w:pStyle w:val="TIRtiret"/>
        <w:keepNext/>
      </w:pPr>
      <w:r w:rsidRPr="005C148B">
        <w:t>–</w:t>
      </w:r>
      <w:r w:rsidRPr="005C148B">
        <w:tab/>
        <w:t>potwierdzoną za zgodność</w:t>
      </w:r>
      <w:r w:rsidR="00A5167F" w:rsidRPr="005C148B">
        <w:t xml:space="preserve"> z</w:t>
      </w:r>
      <w:r w:rsidR="00A5167F">
        <w:t> </w:t>
      </w:r>
      <w:r w:rsidRPr="005C148B">
        <w:t>oryginałem przez notariusza albo upoważnionego pracownika Agencji, wraz</w:t>
      </w:r>
      <w:r w:rsidR="00A5167F" w:rsidRPr="005C148B">
        <w:t xml:space="preserve"> z</w:t>
      </w:r>
      <w:r w:rsidR="00A5167F">
        <w:t> </w:t>
      </w:r>
      <w:r w:rsidRPr="005C148B">
        <w:t>potwierdzeniem nadania tego wniosku</w:t>
      </w:r>
      <w:r w:rsidR="00A5167F" w:rsidRPr="005C148B">
        <w:t xml:space="preserve"> w</w:t>
      </w:r>
      <w:r w:rsidR="00A5167F">
        <w:t> </w:t>
      </w:r>
      <w:r w:rsidRPr="005C148B">
        <w:t>polskiej placówce pocztowej operatora wyznaczonego</w:t>
      </w:r>
      <w:r w:rsidR="00A5167F" w:rsidRPr="005C148B">
        <w:t xml:space="preserve"> w</w:t>
      </w:r>
      <w:r w:rsidR="00A5167F">
        <w:t> </w:t>
      </w:r>
      <w:r w:rsidRPr="005C148B">
        <w:t>rozumieniu ustawy</w:t>
      </w:r>
      <w:r w:rsidR="00A5167F" w:rsidRPr="005C148B">
        <w:t xml:space="preserve"> z</w:t>
      </w:r>
      <w:r w:rsidR="00A5167F">
        <w:t> </w:t>
      </w:r>
      <w:r w:rsidRPr="005C148B">
        <w:t>dnia 2</w:t>
      </w:r>
      <w:r w:rsidR="00A5167F" w:rsidRPr="005C148B">
        <w:t>3</w:t>
      </w:r>
      <w:r w:rsidR="00A5167F">
        <w:t> </w:t>
      </w:r>
      <w:r w:rsidRPr="005C148B">
        <w:t>listopada 201</w:t>
      </w:r>
      <w:r w:rsidR="00A5167F" w:rsidRPr="005C148B">
        <w:t>2</w:t>
      </w:r>
      <w:r w:rsidR="00A5167F">
        <w:t> </w:t>
      </w:r>
      <w:r w:rsidRPr="005C148B">
        <w:t>r. – Prawo pocztowe albo kopią tego potwierdzenia potwie</w:t>
      </w:r>
      <w:r w:rsidRPr="005C148B">
        <w:t>r</w:t>
      </w:r>
      <w:r w:rsidRPr="005C148B">
        <w:t>dzoną za zgodność</w:t>
      </w:r>
      <w:r w:rsidR="00A5167F" w:rsidRPr="005C148B">
        <w:t xml:space="preserve"> z</w:t>
      </w:r>
      <w:r w:rsidR="00A5167F">
        <w:t> </w:t>
      </w:r>
      <w:r w:rsidRPr="005C148B">
        <w:t>oryginałem przez notariusza albo upoważnionego pracownika Agencji</w:t>
      </w:r>
    </w:p>
    <w:p w:rsidR="005C148B" w:rsidRPr="005C148B" w:rsidRDefault="00A85ECD" w:rsidP="005C148B">
      <w:pPr>
        <w:pStyle w:val="CZWSPPKTczwsplnapunktw"/>
      </w:pPr>
      <w:r>
        <w:t xml:space="preserve">– </w:t>
      </w:r>
      <w:r w:rsidR="005C148B" w:rsidRPr="005C148B">
        <w:t xml:space="preserve">jednak nie później niż przed upływem </w:t>
      </w:r>
      <w:r w:rsidR="00A5167F" w:rsidRPr="005C148B">
        <w:t>6</w:t>
      </w:r>
      <w:r w:rsidR="00A5167F">
        <w:t> </w:t>
      </w:r>
      <w:r w:rsidR="005C148B" w:rsidRPr="005C148B">
        <w:t>miesięcy od dnia doręczenia rolnikowi decyzji</w:t>
      </w:r>
      <w:r w:rsidR="00A5167F" w:rsidRPr="005C148B">
        <w:t xml:space="preserve"> w</w:t>
      </w:r>
      <w:r w:rsidR="00A5167F">
        <w:t> </w:t>
      </w:r>
      <w:r w:rsidR="005C148B" w:rsidRPr="005C148B">
        <w:t>sprawie</w:t>
      </w:r>
      <w:r w:rsidR="00A5167F" w:rsidRPr="005C148B">
        <w:t xml:space="preserve"> o</w:t>
      </w:r>
      <w:r w:rsidR="00A5167F">
        <w:t> </w:t>
      </w:r>
      <w:r w:rsidR="005C148B" w:rsidRPr="005C148B">
        <w:t>przyznanie odp</w:t>
      </w:r>
      <w:r w:rsidR="005C148B" w:rsidRPr="005C148B">
        <w:t>o</w:t>
      </w:r>
      <w:r w:rsidR="005C148B" w:rsidRPr="005C148B">
        <w:t>wiednio płatności bezpośrednich lub płatności niezwiązanej do tytoniu.</w:t>
      </w:r>
    </w:p>
    <w:p w:rsidR="005C148B" w:rsidRPr="005C148B" w:rsidRDefault="005C148B" w:rsidP="005C148B">
      <w:pPr>
        <w:pStyle w:val="USTustnpkodeksu"/>
      </w:pPr>
      <w:r w:rsidRPr="005C148B">
        <w:lastRenderedPageBreak/>
        <w:t>6.</w:t>
      </w:r>
      <w:r w:rsidR="00A5167F" w:rsidRPr="005C148B">
        <w:t xml:space="preserve"> W</w:t>
      </w:r>
      <w:r w:rsidR="00A5167F">
        <w:t> </w:t>
      </w:r>
      <w:r w:rsidRPr="005C148B">
        <w:t>przypadku,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ust. </w:t>
      </w:r>
      <w:r w:rsidR="00A5167F" w:rsidRPr="005C148B">
        <w:t>5</w:t>
      </w:r>
      <w:r w:rsidR="00A5167F">
        <w:t xml:space="preserve"> pkt </w:t>
      </w:r>
      <w:r w:rsidRPr="005C148B">
        <w:t>3, spadkobierca rolnika składa prawomocne postanowienie sądu</w:t>
      </w:r>
      <w:r w:rsidR="00A5167F" w:rsidRPr="005C148B">
        <w:t xml:space="preserve"> o</w:t>
      </w:r>
      <w:r w:rsidR="00A5167F">
        <w:t> </w:t>
      </w:r>
      <w:r w:rsidRPr="005C148B">
        <w:t>stwierdzeniu nabycia spadku</w:t>
      </w:r>
      <w:r w:rsidR="00A5167F" w:rsidRPr="005C148B">
        <w:t xml:space="preserve"> w</w:t>
      </w:r>
      <w:r w:rsidR="00A5167F">
        <w:t> </w:t>
      </w:r>
      <w:r w:rsidRPr="005C148B">
        <w:t>terminie 1</w:t>
      </w:r>
      <w:r w:rsidR="00A5167F" w:rsidRPr="005C148B">
        <w:t>4</w:t>
      </w:r>
      <w:r w:rsidR="00A5167F">
        <w:t> </w:t>
      </w:r>
      <w:r w:rsidRPr="005C148B">
        <w:t>dni od dnia uprawomocnienia się tego postanowienia.</w:t>
      </w:r>
    </w:p>
    <w:p w:rsidR="005C148B" w:rsidRPr="005C148B" w:rsidRDefault="005C148B" w:rsidP="005C148B">
      <w:pPr>
        <w:pStyle w:val="USTustnpkodeksu"/>
      </w:pPr>
      <w:r w:rsidRPr="005C148B">
        <w:t>7. Jeżeli płatności bezpośrednie lub płatność niezwiązana do tytoniu nie zostały przekazane na rachunek bankowy rolnika,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ust. </w:t>
      </w:r>
      <w:r w:rsidRPr="005C148B">
        <w:t>2, jego następca prawny, który nie kwestionuje należności określonej</w:t>
      </w:r>
      <w:r w:rsidR="00A5167F" w:rsidRPr="005C148B">
        <w:t xml:space="preserve"> w</w:t>
      </w:r>
      <w:r w:rsidR="00A5167F">
        <w:t> </w:t>
      </w:r>
      <w:r w:rsidRPr="005C148B">
        <w:t>decyzji,</w:t>
      </w:r>
      <w:r w:rsidR="00A5167F" w:rsidRPr="005C148B">
        <w:t xml:space="preserve"> o</w:t>
      </w:r>
      <w:r w:rsidR="00A5167F">
        <w:t> </w:t>
      </w:r>
      <w:r w:rsidRPr="005C148B">
        <w:t>której mowa</w:t>
      </w:r>
      <w:r w:rsidR="00A5167F" w:rsidRPr="005C148B">
        <w:t xml:space="preserve"> w</w:t>
      </w:r>
      <w:r w:rsidR="00A5167F">
        <w:t> ust. </w:t>
      </w:r>
      <w:r w:rsidRPr="005C148B">
        <w:t>2, składa wniosek</w:t>
      </w:r>
      <w:r w:rsidR="00A5167F" w:rsidRPr="005C148B">
        <w:t xml:space="preserve"> o</w:t>
      </w:r>
      <w:r w:rsidR="00A5167F">
        <w:t> </w:t>
      </w:r>
      <w:r w:rsidRPr="005C148B">
        <w:t>wypłatę przyznanych płatności do kierownika biura powiatowego Agencji, do którego został złożony wniosek</w:t>
      </w:r>
      <w:r w:rsidR="00A5167F" w:rsidRPr="005C148B">
        <w:t xml:space="preserve"> o</w:t>
      </w:r>
      <w:r w:rsidR="00A5167F">
        <w:t> </w:t>
      </w:r>
      <w:r w:rsidRPr="005C148B">
        <w:t>przyznanie tych płatności,</w:t>
      </w:r>
      <w:r w:rsidR="00A5167F" w:rsidRPr="005C148B">
        <w:t xml:space="preserve"> w</w:t>
      </w:r>
      <w:r w:rsidR="00A5167F">
        <w:t> </w:t>
      </w:r>
      <w:r w:rsidRPr="005C148B">
        <w:t xml:space="preserve">terminie </w:t>
      </w:r>
      <w:r w:rsidR="00A5167F" w:rsidRPr="005C148B">
        <w:t>3</w:t>
      </w:r>
      <w:r w:rsidR="00A5167F">
        <w:t> </w:t>
      </w:r>
      <w:r w:rsidRPr="005C148B">
        <w:t>miesięcy od dnia doręczenia temu rolnikowi tej decyzji.</w:t>
      </w:r>
    </w:p>
    <w:p w:rsidR="005C148B" w:rsidRPr="005C148B" w:rsidRDefault="005C148B" w:rsidP="005C148B">
      <w:pPr>
        <w:pStyle w:val="USTustnpkodeksu"/>
      </w:pPr>
      <w:r w:rsidRPr="005C148B">
        <w:t>8. Do wniosku,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ust. </w:t>
      </w:r>
      <w:r w:rsidRPr="005C148B">
        <w:t>7, następca prawny rolnika dołącza dokument potwierdzający zaistnienie n</w:t>
      </w:r>
      <w:r w:rsidRPr="005C148B">
        <w:t>a</w:t>
      </w:r>
      <w:r w:rsidRPr="005C148B">
        <w:t>stępstwa prawnego albo kopię tego dokumentu potwierdzoną za zgodność</w:t>
      </w:r>
      <w:r w:rsidR="00A5167F" w:rsidRPr="005C148B">
        <w:t xml:space="preserve"> z</w:t>
      </w:r>
      <w:r w:rsidR="00A5167F">
        <w:t> </w:t>
      </w:r>
      <w:r w:rsidRPr="005C148B">
        <w:t>oryginałem przez notariusza albo upoważni</w:t>
      </w:r>
      <w:r w:rsidRPr="005C148B">
        <w:t>o</w:t>
      </w:r>
      <w:r w:rsidRPr="005C148B">
        <w:t>nego pracownika Agencji.</w:t>
      </w:r>
    </w:p>
    <w:p w:rsidR="005C148B" w:rsidRPr="005C148B" w:rsidRDefault="005C148B" w:rsidP="00A5167F">
      <w:pPr>
        <w:pStyle w:val="USTustnpkodeksu"/>
        <w:keepNext/>
      </w:pPr>
      <w:r w:rsidRPr="005C148B">
        <w:t>9. Jeżeli</w:t>
      </w:r>
      <w:r w:rsidR="00A5167F" w:rsidRPr="005C148B">
        <w:t xml:space="preserve"> z</w:t>
      </w:r>
      <w:r w:rsidR="00A5167F">
        <w:t> </w:t>
      </w:r>
      <w:r w:rsidRPr="005C148B">
        <w:t>postanowienia sądu</w:t>
      </w:r>
      <w:r w:rsidR="00A5167F" w:rsidRPr="005C148B">
        <w:t xml:space="preserve"> o</w:t>
      </w:r>
      <w:r w:rsidR="00A5167F">
        <w:t> </w:t>
      </w:r>
      <w:r w:rsidRPr="005C148B">
        <w:t>stwierdzeniu nabycia spadku albo</w:t>
      </w:r>
      <w:r w:rsidR="00A5167F" w:rsidRPr="005C148B">
        <w:t xml:space="preserve"> z</w:t>
      </w:r>
      <w:r w:rsidR="00A5167F">
        <w:t> </w:t>
      </w:r>
      <w:r w:rsidRPr="005C148B">
        <w:t>zarejestrowanego aktu poświadczenia dziedz</w:t>
      </w:r>
      <w:r w:rsidRPr="005C148B">
        <w:t>i</w:t>
      </w:r>
      <w:r w:rsidRPr="005C148B">
        <w:t>czenia sporządzonego przez notariusza wynika, że do nabycia spadku uprawnionych jest więcej spadkobierców niż jeden spadkobierca rolnika, spadkobierca występujący</w:t>
      </w:r>
      <w:r w:rsidR="00A5167F" w:rsidRPr="005C148B">
        <w:t xml:space="preserve"> z</w:t>
      </w:r>
      <w:r w:rsidR="00A5167F">
        <w:t> </w:t>
      </w:r>
      <w:r w:rsidRPr="005C148B">
        <w:t>wnioskiem,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ust. </w:t>
      </w:r>
      <w:r w:rsidRPr="005C148B">
        <w:t>5:</w:t>
      </w:r>
    </w:p>
    <w:p w:rsidR="005C148B" w:rsidRPr="005C148B" w:rsidRDefault="005C148B" w:rsidP="005C148B">
      <w:pPr>
        <w:pStyle w:val="PKTpunkt"/>
      </w:pPr>
      <w:r w:rsidRPr="005C148B">
        <w:t>1)</w:t>
      </w:r>
      <w:r w:rsidRPr="005C148B">
        <w:tab/>
        <w:t>dołącza do tego wniosku albo</w:t>
      </w:r>
    </w:p>
    <w:p w:rsidR="005C148B" w:rsidRPr="005C148B" w:rsidRDefault="005C148B" w:rsidP="00A5167F">
      <w:pPr>
        <w:pStyle w:val="PKTpunkt"/>
        <w:keepNext/>
      </w:pPr>
      <w:r w:rsidRPr="005C148B">
        <w:t>2)</w:t>
      </w:r>
      <w:r w:rsidRPr="005C148B">
        <w:tab/>
        <w:t>składa wraz</w:t>
      </w:r>
      <w:r w:rsidR="00A5167F" w:rsidRPr="005C148B">
        <w:t xml:space="preserve"> z</w:t>
      </w:r>
      <w:r w:rsidR="00A5167F">
        <w:t> </w:t>
      </w:r>
      <w:r w:rsidRPr="005C148B">
        <w:t>postanowieniem sądu,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ust. </w:t>
      </w:r>
      <w:r w:rsidRPr="005C148B">
        <w:t>6</w:t>
      </w:r>
    </w:p>
    <w:p w:rsidR="005C148B" w:rsidRPr="005C148B" w:rsidRDefault="005C148B" w:rsidP="005C148B">
      <w:pPr>
        <w:pStyle w:val="CZWSPPKTczwsplnapunktw"/>
      </w:pPr>
      <w:r w:rsidRPr="005C148B">
        <w:t>– oświadczenia pozostałych spadkobierców rolnika</w:t>
      </w:r>
      <w:r w:rsidR="00A5167F" w:rsidRPr="005C148B">
        <w:t xml:space="preserve"> o</w:t>
      </w:r>
      <w:r w:rsidR="00A5167F">
        <w:t> </w:t>
      </w:r>
      <w:r w:rsidRPr="005C148B">
        <w:t>wyrażeniu zgody na wypłatę mu płatności bezpośrednich lub płatn</w:t>
      </w:r>
      <w:r w:rsidRPr="005C148B">
        <w:t>o</w:t>
      </w:r>
      <w:r w:rsidRPr="005C148B">
        <w:t>ści niezwiązanej do tytoniu.</w:t>
      </w:r>
    </w:p>
    <w:p w:rsidR="005C148B" w:rsidRPr="005C148B" w:rsidRDefault="005C148B" w:rsidP="005C148B">
      <w:pPr>
        <w:pStyle w:val="USTustnpkodeksu"/>
      </w:pPr>
      <w:r w:rsidRPr="005C148B">
        <w:t>10. Zgoda,</w:t>
      </w:r>
      <w:r w:rsidR="00A5167F" w:rsidRPr="005C148B">
        <w:t xml:space="preserve"> o</w:t>
      </w:r>
      <w:r w:rsidR="00A5167F">
        <w:t> </w:t>
      </w:r>
      <w:r w:rsidRPr="005C148B">
        <w:t>której mowa</w:t>
      </w:r>
      <w:r w:rsidR="00A5167F" w:rsidRPr="005C148B">
        <w:t xml:space="preserve"> w</w:t>
      </w:r>
      <w:r w:rsidR="00A5167F">
        <w:t> ust. </w:t>
      </w:r>
      <w:r w:rsidRPr="005C148B">
        <w:t>9, nie jest wymagana, jeżeli miałaby być wyrażona przez małoletniego,</w:t>
      </w:r>
      <w:r w:rsidR="00A5167F" w:rsidRPr="005C148B">
        <w:t xml:space="preserve"> a</w:t>
      </w:r>
      <w:r w:rsidR="00A5167F">
        <w:t> </w:t>
      </w:r>
      <w:r w:rsidRPr="005C148B">
        <w:t>wniosek,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ust. </w:t>
      </w:r>
      <w:r w:rsidRPr="005C148B">
        <w:t>5, został złożony przez spadkobiercę będącego przedstawicielem ustawowym tego małoletniego.</w:t>
      </w:r>
    </w:p>
    <w:p w:rsidR="005C148B" w:rsidRPr="005C148B" w:rsidRDefault="005C148B" w:rsidP="005C148B">
      <w:pPr>
        <w:pStyle w:val="USTustnpkodeksu"/>
      </w:pPr>
      <w:r w:rsidRPr="005C148B">
        <w:t>11.</w:t>
      </w:r>
      <w:r w:rsidR="00A5167F" w:rsidRPr="005C148B">
        <w:t xml:space="preserve"> W</w:t>
      </w:r>
      <w:r w:rsidR="00A5167F">
        <w:t> </w:t>
      </w:r>
      <w:r w:rsidRPr="005C148B">
        <w:t>przypadku złożenia wniosku</w:t>
      </w:r>
      <w:r w:rsidR="00A5167F" w:rsidRPr="005C148B">
        <w:t xml:space="preserve"> o</w:t>
      </w:r>
      <w:r w:rsidR="00A5167F">
        <w:t> </w:t>
      </w:r>
      <w:r w:rsidRPr="005C148B">
        <w:t>wypłatę płatności bezpośrednich lub płatności niezwiązanej do tytoniu kiero</w:t>
      </w:r>
      <w:r w:rsidRPr="005C148B">
        <w:t>w</w:t>
      </w:r>
      <w:r w:rsidRPr="005C148B">
        <w:t>nik biura powiatowego Agencji wydaje decyzję</w:t>
      </w:r>
      <w:r w:rsidR="00A5167F" w:rsidRPr="005C148B">
        <w:t xml:space="preserve"> w</w:t>
      </w:r>
      <w:r w:rsidR="00A5167F">
        <w:t> </w:t>
      </w:r>
      <w:r w:rsidRPr="005C148B">
        <w:t>sprawie wypłaty tych płatności.</w:t>
      </w:r>
    </w:p>
    <w:p w:rsidR="005C148B" w:rsidRPr="005C148B" w:rsidRDefault="005C148B" w:rsidP="005C148B">
      <w:pPr>
        <w:pStyle w:val="USTustnpkodeksu"/>
      </w:pPr>
      <w:r w:rsidRPr="005C148B">
        <w:t>12.</w:t>
      </w:r>
      <w:r w:rsidR="00A5167F" w:rsidRPr="005C148B">
        <w:t xml:space="preserve"> W</w:t>
      </w:r>
      <w:r w:rsidR="00A5167F">
        <w:t> </w:t>
      </w:r>
      <w:r w:rsidRPr="005C148B">
        <w:t>przypadku niezłożenia wniosku,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ust. </w:t>
      </w:r>
      <w:r w:rsidRPr="005C148B">
        <w:t>11, albo</w:t>
      </w:r>
      <w:r w:rsidR="00A5167F" w:rsidRPr="005C148B">
        <w:t xml:space="preserve"> w</w:t>
      </w:r>
      <w:r w:rsidR="00A5167F">
        <w:t> </w:t>
      </w:r>
      <w:r w:rsidRPr="005C148B">
        <w:t>przypadku wydania decyzji</w:t>
      </w:r>
      <w:r w:rsidR="00A5167F" w:rsidRPr="005C148B">
        <w:t xml:space="preserve"> o</w:t>
      </w:r>
      <w:r w:rsidR="00A5167F">
        <w:t> </w:t>
      </w:r>
      <w:r w:rsidRPr="005C148B">
        <w:t>odmowie w</w:t>
      </w:r>
      <w:r w:rsidRPr="005C148B">
        <w:t>y</w:t>
      </w:r>
      <w:r w:rsidRPr="005C148B">
        <w:t>płaty płatności bezpośrednich lub płatności niezwiązanej do tytoniu decyzje,</w:t>
      </w:r>
      <w:r w:rsidR="00A5167F" w:rsidRPr="005C148B">
        <w:t xml:space="preserve"> o</w:t>
      </w:r>
      <w:r w:rsidR="00A5167F">
        <w:t> </w:t>
      </w:r>
      <w:r w:rsidRPr="005C148B">
        <w:t>których mowa</w:t>
      </w:r>
      <w:r w:rsidR="00A5167F" w:rsidRPr="005C148B">
        <w:t xml:space="preserve"> w</w:t>
      </w:r>
      <w:r w:rsidR="00A5167F">
        <w:t> ust. </w:t>
      </w:r>
      <w:r w:rsidR="00A5167F" w:rsidRPr="005C148B">
        <w:t>1</w:t>
      </w:r>
      <w:r w:rsidR="00A5167F">
        <w:t xml:space="preserve"> i </w:t>
      </w:r>
      <w:r w:rsidRPr="005C148B">
        <w:t>2, wygasają</w:t>
      </w:r>
      <w:r w:rsidR="00A5167F" w:rsidRPr="005C148B">
        <w:t xml:space="preserve"> z</w:t>
      </w:r>
      <w:r w:rsidR="00A5167F">
        <w:t> </w:t>
      </w:r>
      <w:r w:rsidRPr="005C148B">
        <w:t>mocy prawa.</w:t>
      </w:r>
    </w:p>
    <w:p w:rsidR="005C148B" w:rsidRPr="005C148B" w:rsidRDefault="005C148B" w:rsidP="005C148B">
      <w:pPr>
        <w:pStyle w:val="ARTartustawynprozporzdzenia"/>
      </w:pPr>
      <w:r w:rsidRPr="00A5167F">
        <w:rPr>
          <w:rStyle w:val="Ppogrubienie"/>
        </w:rPr>
        <w:t>Art.</w:t>
      </w:r>
      <w:r w:rsidR="00A5167F">
        <w:rPr>
          <w:rStyle w:val="Ppogrubienie"/>
        </w:rPr>
        <w:t> </w:t>
      </w:r>
      <w:r w:rsidRPr="00A5167F">
        <w:rPr>
          <w:rStyle w:val="Ppogrubienie"/>
        </w:rPr>
        <w:t>31.</w:t>
      </w:r>
      <w:r w:rsidRPr="005C148B">
        <w:t xml:space="preserve"> 1. Kierownik biura powiatowego Agencji jest właściwy</w:t>
      </w:r>
      <w:r w:rsidR="00A5167F" w:rsidRPr="005C148B">
        <w:t xml:space="preserve"> w</w:t>
      </w:r>
      <w:r w:rsidR="00A5167F">
        <w:t> </w:t>
      </w:r>
      <w:r w:rsidRPr="005C148B">
        <w:t>sprawach uznawania przypadków działania siły wyższej lub wystąpienia nadzwyczajnych okoliczności,</w:t>
      </w:r>
      <w:r w:rsidR="00A5167F" w:rsidRPr="005C148B">
        <w:t xml:space="preserve"> o</w:t>
      </w:r>
      <w:r w:rsidR="00A5167F">
        <w:t> </w:t>
      </w:r>
      <w:r w:rsidRPr="005C148B">
        <w:t>których mowa</w:t>
      </w:r>
      <w:r w:rsidR="00A5167F" w:rsidRPr="005C148B">
        <w:t xml:space="preserve"> w</w:t>
      </w:r>
      <w:r w:rsidR="00A5167F">
        <w:t> art. </w:t>
      </w:r>
      <w:r w:rsidR="00A5167F" w:rsidRPr="005C148B">
        <w:t>2</w:t>
      </w:r>
      <w:r w:rsidR="00A5167F">
        <w:t xml:space="preserve"> ust. </w:t>
      </w:r>
      <w:r w:rsidR="00A5167F" w:rsidRPr="005C148B">
        <w:t>2</w:t>
      </w:r>
      <w:r w:rsidR="00A5167F">
        <w:t> </w:t>
      </w:r>
      <w:r w:rsidRPr="005C148B">
        <w:t>rozporządzenia</w:t>
      </w:r>
      <w:r w:rsidR="00A5167F">
        <w:t xml:space="preserve"> nr </w:t>
      </w:r>
      <w:r w:rsidRPr="005C148B">
        <w:t>1306/2013.</w:t>
      </w:r>
    </w:p>
    <w:p w:rsidR="005C148B" w:rsidRPr="005C148B" w:rsidRDefault="005C148B" w:rsidP="005C148B">
      <w:pPr>
        <w:pStyle w:val="USTustnpkodeksu"/>
      </w:pPr>
      <w:r w:rsidRPr="005C148B">
        <w:t>2. Uznanie danego przypadku za działanie siły wyższej lub wystąpienie nadzwyczajnych okoliczności,</w:t>
      </w:r>
      <w:r w:rsidR="00A5167F" w:rsidRPr="005C148B">
        <w:t xml:space="preserve"> o</w:t>
      </w:r>
      <w:r w:rsidR="00A5167F">
        <w:t> </w:t>
      </w:r>
      <w:r w:rsidRPr="005C148B">
        <w:t>których mowa</w:t>
      </w:r>
      <w:r w:rsidR="00A5167F" w:rsidRPr="005C148B">
        <w:t xml:space="preserve"> w</w:t>
      </w:r>
      <w:r w:rsidR="00A5167F">
        <w:t> art. </w:t>
      </w:r>
      <w:r w:rsidR="00A5167F" w:rsidRPr="005C148B">
        <w:t>2</w:t>
      </w:r>
      <w:r w:rsidR="00A5167F">
        <w:t xml:space="preserve"> ust. </w:t>
      </w:r>
      <w:r w:rsidR="00A5167F" w:rsidRPr="005C148B">
        <w:t>2</w:t>
      </w:r>
      <w:r w:rsidR="00A5167F">
        <w:t> </w:t>
      </w:r>
      <w:r w:rsidRPr="005C148B">
        <w:t>rozporządzenia</w:t>
      </w:r>
      <w:r w:rsidR="00A5167F">
        <w:t xml:space="preserve"> nr </w:t>
      </w:r>
      <w:r w:rsidRPr="005C148B">
        <w:t>1306/2013, albo odmowa takiego uznania następuje</w:t>
      </w:r>
      <w:r w:rsidR="00A5167F" w:rsidRPr="005C148B">
        <w:t xml:space="preserve"> w</w:t>
      </w:r>
      <w:r w:rsidR="00A5167F">
        <w:t> </w:t>
      </w:r>
      <w:r w:rsidRPr="005C148B">
        <w:t>decyzji</w:t>
      </w:r>
      <w:r w:rsidR="00A5167F" w:rsidRPr="005C148B">
        <w:t xml:space="preserve"> w</w:t>
      </w:r>
      <w:r w:rsidR="00A5167F">
        <w:t> </w:t>
      </w:r>
      <w:r w:rsidRPr="005C148B">
        <w:t>sprawie</w:t>
      </w:r>
      <w:r w:rsidR="00A5167F" w:rsidRPr="005C148B">
        <w:t xml:space="preserve"> o</w:t>
      </w:r>
      <w:r w:rsidR="00A5167F">
        <w:t> </w:t>
      </w:r>
      <w:r w:rsidRPr="005C148B">
        <w:t>przyznanie odpowiednio płatności bezpośrednich lub płatności niezwiązanej do tytoniu.</w:t>
      </w:r>
    </w:p>
    <w:p w:rsidR="005C148B" w:rsidRPr="005C148B" w:rsidRDefault="005C148B" w:rsidP="005C148B">
      <w:pPr>
        <w:pStyle w:val="ARTartustawynprozporzdzenia"/>
      </w:pPr>
      <w:r w:rsidRPr="00A5167F">
        <w:rPr>
          <w:rStyle w:val="Ppogrubienie"/>
        </w:rPr>
        <w:t>Art.</w:t>
      </w:r>
      <w:r w:rsidR="00A5167F">
        <w:rPr>
          <w:rStyle w:val="Ppogrubienie"/>
        </w:rPr>
        <w:t> </w:t>
      </w:r>
      <w:r w:rsidRPr="00A5167F">
        <w:rPr>
          <w:rStyle w:val="Ppogrubienie"/>
        </w:rPr>
        <w:t>32.</w:t>
      </w:r>
      <w:r w:rsidRPr="005C148B">
        <w:t xml:space="preserve"> 1. Kierownik biura powiatowego Agencji,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art. </w:t>
      </w:r>
      <w:r w:rsidRPr="005C148B">
        <w:t>5, jest właściwy</w:t>
      </w:r>
      <w:r w:rsidR="00A5167F" w:rsidRPr="005C148B">
        <w:t xml:space="preserve"> w</w:t>
      </w:r>
      <w:r w:rsidR="00A5167F">
        <w:t> </w:t>
      </w:r>
      <w:r w:rsidRPr="005C148B">
        <w:t>sprawach zwrotu śro</w:t>
      </w:r>
      <w:r w:rsidRPr="005C148B">
        <w:t>d</w:t>
      </w:r>
      <w:r w:rsidRPr="005C148B">
        <w:t>ków,</w:t>
      </w:r>
      <w:r w:rsidR="00A5167F" w:rsidRPr="005C148B">
        <w:t xml:space="preserve"> o</w:t>
      </w:r>
      <w:r w:rsidR="00A5167F">
        <w:t> </w:t>
      </w:r>
      <w:r w:rsidRPr="005C148B">
        <w:t>których mowa</w:t>
      </w:r>
      <w:r w:rsidR="00A5167F" w:rsidRPr="005C148B">
        <w:t xml:space="preserve"> w</w:t>
      </w:r>
      <w:r w:rsidR="00A5167F">
        <w:t> art. </w:t>
      </w:r>
      <w:r w:rsidRPr="005C148B">
        <w:t>2</w:t>
      </w:r>
      <w:r w:rsidR="00A5167F" w:rsidRPr="005C148B">
        <w:t>6</w:t>
      </w:r>
      <w:r w:rsidR="00A5167F">
        <w:t xml:space="preserve"> ust. </w:t>
      </w:r>
      <w:r w:rsidR="00A5167F" w:rsidRPr="005C148B">
        <w:t>5</w:t>
      </w:r>
      <w:r w:rsidR="00A5167F">
        <w:t> </w:t>
      </w:r>
      <w:r w:rsidRPr="005C148B">
        <w:t>rozporządzenia</w:t>
      </w:r>
      <w:r w:rsidR="00A5167F">
        <w:t xml:space="preserve"> nr </w:t>
      </w:r>
      <w:r w:rsidRPr="005C148B">
        <w:t>1306/2013.</w:t>
      </w:r>
    </w:p>
    <w:p w:rsidR="005C148B" w:rsidRPr="005C148B" w:rsidRDefault="005C148B" w:rsidP="005C148B">
      <w:pPr>
        <w:pStyle w:val="USTustnpkodeksu"/>
      </w:pPr>
      <w:r w:rsidRPr="005C148B">
        <w:t>2. Zwrot środków,</w:t>
      </w:r>
      <w:r w:rsidR="00A5167F" w:rsidRPr="005C148B">
        <w:t xml:space="preserve"> o</w:t>
      </w:r>
      <w:r w:rsidR="00A5167F">
        <w:t> </w:t>
      </w:r>
      <w:r w:rsidRPr="005C148B">
        <w:t>których mowa</w:t>
      </w:r>
      <w:r w:rsidR="00A5167F" w:rsidRPr="005C148B">
        <w:t xml:space="preserve"> w</w:t>
      </w:r>
      <w:r w:rsidR="00A5167F">
        <w:t> art. </w:t>
      </w:r>
      <w:r w:rsidRPr="005C148B">
        <w:t>2</w:t>
      </w:r>
      <w:r w:rsidR="00A5167F" w:rsidRPr="005C148B">
        <w:t>6</w:t>
      </w:r>
      <w:r w:rsidR="00A5167F">
        <w:t xml:space="preserve"> ust. </w:t>
      </w:r>
      <w:r w:rsidR="00A5167F" w:rsidRPr="005C148B">
        <w:t>5</w:t>
      </w:r>
      <w:r w:rsidR="00A5167F">
        <w:t> </w:t>
      </w:r>
      <w:r w:rsidRPr="005C148B">
        <w:t>rozporządzenia</w:t>
      </w:r>
      <w:r w:rsidR="00A5167F">
        <w:t xml:space="preserve"> nr </w:t>
      </w:r>
      <w:r w:rsidRPr="005C148B">
        <w:t>1306/2013, następuje</w:t>
      </w:r>
      <w:r w:rsidR="00A5167F" w:rsidRPr="005C148B">
        <w:t xml:space="preserve"> w</w:t>
      </w:r>
      <w:r w:rsidR="00A5167F">
        <w:t> </w:t>
      </w:r>
      <w:r w:rsidRPr="005C148B">
        <w:t>drodze decyzji.</w:t>
      </w:r>
    </w:p>
    <w:p w:rsidR="005C148B" w:rsidRPr="005C148B" w:rsidRDefault="005C148B" w:rsidP="005C148B">
      <w:pPr>
        <w:pStyle w:val="USTustnpkodeksu"/>
      </w:pPr>
      <w:r w:rsidRPr="005C148B">
        <w:t>3.</w:t>
      </w:r>
      <w:r w:rsidR="00A5167F" w:rsidRPr="005C148B">
        <w:t xml:space="preserve"> O</w:t>
      </w:r>
      <w:r w:rsidR="00A5167F">
        <w:t> </w:t>
      </w:r>
      <w:r w:rsidRPr="005C148B">
        <w:t>zwrocie środków,</w:t>
      </w:r>
      <w:r w:rsidR="00A5167F" w:rsidRPr="005C148B">
        <w:t xml:space="preserve"> o</w:t>
      </w:r>
      <w:r w:rsidR="00A5167F">
        <w:t> </w:t>
      </w:r>
      <w:r w:rsidRPr="005C148B">
        <w:t>których mowa</w:t>
      </w:r>
      <w:r w:rsidR="00A5167F" w:rsidRPr="005C148B">
        <w:t xml:space="preserve"> w</w:t>
      </w:r>
      <w:r w:rsidR="00A5167F">
        <w:t> art. </w:t>
      </w:r>
      <w:r w:rsidRPr="005C148B">
        <w:t>2</w:t>
      </w:r>
      <w:r w:rsidR="00A5167F" w:rsidRPr="005C148B">
        <w:t>6</w:t>
      </w:r>
      <w:r w:rsidR="00A5167F">
        <w:t xml:space="preserve"> ust. </w:t>
      </w:r>
      <w:r w:rsidR="00A5167F" w:rsidRPr="005C148B">
        <w:t>5</w:t>
      </w:r>
      <w:r w:rsidR="00A5167F">
        <w:t> </w:t>
      </w:r>
      <w:r w:rsidRPr="005C148B">
        <w:t>rozporządzenia</w:t>
      </w:r>
      <w:r w:rsidR="00A5167F">
        <w:t xml:space="preserve"> nr </w:t>
      </w:r>
      <w:r w:rsidRPr="005C148B">
        <w:t>1306/2013, kierownik biura powiatowego Agencji,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art. </w:t>
      </w:r>
      <w:r w:rsidRPr="005C148B">
        <w:t>5, może rozstrzygnąć również</w:t>
      </w:r>
      <w:r w:rsidR="00A5167F" w:rsidRPr="005C148B">
        <w:t xml:space="preserve"> w</w:t>
      </w:r>
      <w:r w:rsidR="00A5167F">
        <w:t> </w:t>
      </w:r>
      <w:r w:rsidRPr="005C148B">
        <w:t>decyzji</w:t>
      </w:r>
      <w:r w:rsidR="00A5167F" w:rsidRPr="005C148B">
        <w:t xml:space="preserve"> w</w:t>
      </w:r>
      <w:r w:rsidR="00A5167F">
        <w:t> </w:t>
      </w:r>
      <w:r w:rsidRPr="005C148B">
        <w:t>sprawie</w:t>
      </w:r>
      <w:r w:rsidR="00A5167F" w:rsidRPr="005C148B">
        <w:t xml:space="preserve"> o</w:t>
      </w:r>
      <w:r w:rsidR="00A5167F">
        <w:t> </w:t>
      </w:r>
      <w:r w:rsidRPr="005C148B">
        <w:t>przyznanie płatności bezpośrednich.</w:t>
      </w:r>
    </w:p>
    <w:p w:rsidR="005C148B" w:rsidRPr="005C148B" w:rsidRDefault="005C148B" w:rsidP="005C148B">
      <w:pPr>
        <w:pStyle w:val="USTustnpkodeksu"/>
      </w:pPr>
      <w:r w:rsidRPr="005C148B">
        <w:t>4. Minister właściwy do spraw rolnictwa określi,</w:t>
      </w:r>
      <w:r w:rsidR="00A5167F" w:rsidRPr="005C148B">
        <w:t xml:space="preserve"> w</w:t>
      </w:r>
      <w:r w:rsidR="00A5167F">
        <w:t> </w:t>
      </w:r>
      <w:r w:rsidRPr="005C148B">
        <w:t>drodze rozporządzenia, warunki dokonywania zwrotu środków,</w:t>
      </w:r>
      <w:r w:rsidR="00A5167F" w:rsidRPr="005C148B">
        <w:t xml:space="preserve"> o</w:t>
      </w:r>
      <w:r w:rsidR="00A5167F">
        <w:t> </w:t>
      </w:r>
      <w:r w:rsidRPr="005C148B">
        <w:t>których mowa</w:t>
      </w:r>
      <w:r w:rsidR="00A5167F" w:rsidRPr="005C148B">
        <w:t xml:space="preserve"> w</w:t>
      </w:r>
      <w:r w:rsidR="00A5167F">
        <w:t> art. </w:t>
      </w:r>
      <w:r w:rsidRPr="005C148B">
        <w:t>2</w:t>
      </w:r>
      <w:r w:rsidR="00A5167F" w:rsidRPr="005C148B">
        <w:t>6</w:t>
      </w:r>
      <w:r w:rsidR="00A5167F">
        <w:t xml:space="preserve"> ust. </w:t>
      </w:r>
      <w:r w:rsidR="00A5167F" w:rsidRPr="005C148B">
        <w:t>5</w:t>
      </w:r>
      <w:r w:rsidR="00A5167F">
        <w:t> </w:t>
      </w:r>
      <w:r w:rsidRPr="005C148B">
        <w:t>rozporządzenia</w:t>
      </w:r>
      <w:r w:rsidR="00A5167F">
        <w:t xml:space="preserve"> nr </w:t>
      </w:r>
      <w:r w:rsidRPr="005C148B">
        <w:t>1306/2013, mając na względzie przepisy,</w:t>
      </w:r>
      <w:r w:rsidR="00A5167F" w:rsidRPr="005C148B">
        <w:t xml:space="preserve"> o</w:t>
      </w:r>
      <w:r w:rsidR="00A5167F">
        <w:t> </w:t>
      </w:r>
      <w:r w:rsidRPr="005C148B">
        <w:t>których mowa</w:t>
      </w:r>
      <w:r w:rsidR="00A5167F" w:rsidRPr="005C148B">
        <w:t xml:space="preserve"> w</w:t>
      </w:r>
      <w:r w:rsidR="00A5167F">
        <w:t> art. </w:t>
      </w:r>
      <w:r w:rsidR="00A5167F" w:rsidRPr="005C148B">
        <w:t>1</w:t>
      </w:r>
      <w:r w:rsidR="00A5167F">
        <w:t xml:space="preserve"> pkt </w:t>
      </w:r>
      <w:r w:rsidRPr="005C148B">
        <w:t>1, oraz zapewnienie równego traktowania rolników.</w:t>
      </w:r>
    </w:p>
    <w:p w:rsidR="005C148B" w:rsidRPr="005C148B" w:rsidRDefault="005C148B" w:rsidP="00A5167F">
      <w:pPr>
        <w:pStyle w:val="ARTartustawynprozporzdzenia"/>
        <w:keepNext/>
      </w:pPr>
      <w:r w:rsidRPr="00A5167F">
        <w:rPr>
          <w:rStyle w:val="Ppogrubienie"/>
        </w:rPr>
        <w:t>Art.</w:t>
      </w:r>
      <w:r w:rsidR="00A5167F">
        <w:rPr>
          <w:rStyle w:val="Ppogrubienie"/>
        </w:rPr>
        <w:t> </w:t>
      </w:r>
      <w:r w:rsidRPr="00A5167F">
        <w:rPr>
          <w:rStyle w:val="Ppogrubienie"/>
        </w:rPr>
        <w:t>33.</w:t>
      </w:r>
      <w:r w:rsidRPr="005C148B">
        <w:t xml:space="preserve"> 1. Po zakończeniu postępowania</w:t>
      </w:r>
      <w:r w:rsidR="00A5167F" w:rsidRPr="005C148B">
        <w:t xml:space="preserve"> w</w:t>
      </w:r>
      <w:r w:rsidR="00A5167F">
        <w:t> </w:t>
      </w:r>
      <w:r w:rsidRPr="005C148B">
        <w:t>sprawie</w:t>
      </w:r>
      <w:r w:rsidR="00A5167F" w:rsidRPr="005C148B">
        <w:t xml:space="preserve"> o</w:t>
      </w:r>
      <w:r w:rsidR="00A5167F">
        <w:t> </w:t>
      </w:r>
      <w:r w:rsidRPr="005C148B">
        <w:t>przyznanie płatności bezpośrednich oraz płatności niezwiąz</w:t>
      </w:r>
      <w:r w:rsidRPr="005C148B">
        <w:t>a</w:t>
      </w:r>
      <w:r w:rsidRPr="005C148B">
        <w:t>nej do tytoniu decyzją ostateczną,</w:t>
      </w:r>
      <w:r w:rsidR="00A5167F" w:rsidRPr="005C148B">
        <w:t xml:space="preserve"> a</w:t>
      </w:r>
      <w:r w:rsidR="00A5167F">
        <w:t> </w:t>
      </w:r>
      <w:r w:rsidR="00A5167F" w:rsidRPr="005C148B">
        <w:t>w</w:t>
      </w:r>
      <w:r w:rsidR="00A5167F">
        <w:t> </w:t>
      </w:r>
      <w:r w:rsidRPr="005C148B">
        <w:t>przypadku gdy przysługuje na tę decyzję skarga do sądu administracyjnego:</w:t>
      </w:r>
    </w:p>
    <w:p w:rsidR="005C148B" w:rsidRPr="005C148B" w:rsidRDefault="005C148B" w:rsidP="005C148B">
      <w:pPr>
        <w:pStyle w:val="PKTpunkt"/>
      </w:pPr>
      <w:r w:rsidRPr="005C148B">
        <w:t>1)</w:t>
      </w:r>
      <w:r w:rsidRPr="005C148B">
        <w:tab/>
        <w:t>po bezskutecznym upływie terminu na wniesienie tej skargi albo</w:t>
      </w:r>
    </w:p>
    <w:p w:rsidR="005C148B" w:rsidRPr="005C148B" w:rsidRDefault="005C148B" w:rsidP="00A5167F">
      <w:pPr>
        <w:pStyle w:val="PKTpunkt"/>
        <w:keepNext/>
      </w:pPr>
      <w:r w:rsidRPr="005C148B">
        <w:t>2)</w:t>
      </w:r>
      <w:r w:rsidRPr="005C148B">
        <w:tab/>
        <w:t>po prawomocnym odrzuceniu albo oddaleniu tej skargi albo po prawomocnym umorzeniu postępowania sądowo</w:t>
      </w:r>
      <w:r w:rsidR="00A5167F">
        <w:softHyphen/>
      </w:r>
      <w:r w:rsidR="00A5167F">
        <w:noBreakHyphen/>
      </w:r>
      <w:r w:rsidRPr="005C148B">
        <w:t>administracyjnego</w:t>
      </w:r>
    </w:p>
    <w:p w:rsidR="005C148B" w:rsidRPr="005C148B" w:rsidRDefault="005C148B" w:rsidP="005C148B">
      <w:pPr>
        <w:pStyle w:val="CZWSPPKTczwsplnapunktw"/>
      </w:pPr>
      <w:r w:rsidRPr="005C148B">
        <w:t>–</w:t>
      </w:r>
      <w:r w:rsidR="00A5167F" w:rsidRPr="005C148B">
        <w:t xml:space="preserve"> w</w:t>
      </w:r>
      <w:r w:rsidR="00A5167F">
        <w:t> </w:t>
      </w:r>
      <w:r w:rsidRPr="005C148B">
        <w:t>aktach sprawy pozostawia się cyfrową kopię dokumentów powstałych</w:t>
      </w:r>
      <w:r w:rsidR="00A5167F" w:rsidRPr="005C148B">
        <w:t xml:space="preserve"> w</w:t>
      </w:r>
      <w:r w:rsidR="00A5167F">
        <w:t> </w:t>
      </w:r>
      <w:r w:rsidRPr="005C148B">
        <w:t>formie pisemnej,</w:t>
      </w:r>
      <w:r w:rsidR="00A5167F" w:rsidRPr="005C148B">
        <w:t xml:space="preserve"> a</w:t>
      </w:r>
      <w:r w:rsidR="00A5167F">
        <w:t> </w:t>
      </w:r>
      <w:r w:rsidRPr="005C148B">
        <w:t>skopiowane cyfrowo dokumenty poddaje się brakowaniu.</w:t>
      </w:r>
    </w:p>
    <w:p w:rsidR="005C148B" w:rsidRPr="005C148B" w:rsidRDefault="005C148B" w:rsidP="00A5167F">
      <w:pPr>
        <w:pStyle w:val="USTustnpkodeksu"/>
        <w:keepNext/>
      </w:pPr>
      <w:r w:rsidRPr="005C148B">
        <w:t>2. Przepis</w:t>
      </w:r>
      <w:r w:rsidR="00A5167F">
        <w:t xml:space="preserve"> ust. </w:t>
      </w:r>
      <w:r w:rsidR="00A5167F" w:rsidRPr="005C148B">
        <w:t>1</w:t>
      </w:r>
      <w:r w:rsidR="00A5167F">
        <w:t> </w:t>
      </w:r>
      <w:r w:rsidRPr="005C148B">
        <w:t>stosuje się również do dokumentów składających się na akta sprawy o:</w:t>
      </w:r>
    </w:p>
    <w:p w:rsidR="005C148B" w:rsidRPr="005C148B" w:rsidRDefault="005C148B" w:rsidP="005C148B">
      <w:pPr>
        <w:pStyle w:val="PKTpunkt"/>
      </w:pPr>
      <w:r w:rsidRPr="005C148B">
        <w:t>1)</w:t>
      </w:r>
      <w:r w:rsidRPr="005C148B">
        <w:tab/>
        <w:t>wznowienie postępowania,</w:t>
      </w:r>
    </w:p>
    <w:p w:rsidR="005C148B" w:rsidRPr="005C148B" w:rsidRDefault="005C148B" w:rsidP="005C148B">
      <w:pPr>
        <w:pStyle w:val="PKTpunkt"/>
      </w:pPr>
      <w:r w:rsidRPr="005C148B">
        <w:t>2)</w:t>
      </w:r>
      <w:r w:rsidRPr="005C148B">
        <w:tab/>
        <w:t>stwierdzenie nieważności, zmianę lub uchylenie decyzji,</w:t>
      </w:r>
    </w:p>
    <w:p w:rsidR="005C148B" w:rsidRPr="005C148B" w:rsidRDefault="005C148B" w:rsidP="00A5167F">
      <w:pPr>
        <w:pStyle w:val="PKTpunkt"/>
        <w:keepNext/>
      </w:pPr>
      <w:r w:rsidRPr="005C148B">
        <w:lastRenderedPageBreak/>
        <w:t>3)</w:t>
      </w:r>
      <w:r w:rsidRPr="005C148B">
        <w:tab/>
        <w:t>stwierdzenie wygaśnięcia decyzji</w:t>
      </w:r>
    </w:p>
    <w:p w:rsidR="005C148B" w:rsidRPr="005C148B" w:rsidRDefault="005C148B" w:rsidP="005C148B">
      <w:pPr>
        <w:pStyle w:val="CZWSPPKTczwsplnapunktw"/>
      </w:pPr>
      <w:r w:rsidRPr="005C148B">
        <w:t>–</w:t>
      </w:r>
      <w:r w:rsidR="00A5167F" w:rsidRPr="005C148B">
        <w:t xml:space="preserve"> w</w:t>
      </w:r>
      <w:r w:rsidR="00A5167F">
        <w:t> </w:t>
      </w:r>
      <w:r w:rsidRPr="005C148B">
        <w:t>sprawie</w:t>
      </w:r>
      <w:r w:rsidR="00A5167F" w:rsidRPr="005C148B">
        <w:t xml:space="preserve"> o</w:t>
      </w:r>
      <w:r w:rsidR="00A5167F">
        <w:t> </w:t>
      </w:r>
      <w:r w:rsidRPr="005C148B">
        <w:t>przyznanie płatności bezpośrednich oraz płatności niezwiązanej do tytoniu,</w:t>
      </w:r>
      <w:r w:rsidR="00A5167F" w:rsidRPr="005C148B">
        <w:t xml:space="preserve"> w</w:t>
      </w:r>
      <w:r w:rsidR="00A5167F">
        <w:t> </w:t>
      </w:r>
      <w:r w:rsidRPr="005C148B">
        <w:t>postępowaniach przed ki</w:t>
      </w:r>
      <w:r w:rsidRPr="005C148B">
        <w:t>e</w:t>
      </w:r>
      <w:r w:rsidRPr="005C148B">
        <w:t>rownikiem biura powiatowego Agencji, dyrektorem oddziału regionalnego Agencji oraz Prezesem Agencji.</w:t>
      </w:r>
    </w:p>
    <w:p w:rsidR="005C148B" w:rsidRPr="005C148B" w:rsidRDefault="005C148B" w:rsidP="00A5167F">
      <w:pPr>
        <w:pStyle w:val="USTustnpkodeksu"/>
        <w:keepNext/>
      </w:pPr>
      <w:r w:rsidRPr="005C148B">
        <w:t>3. Cyfrową kopię dokumentów,</w:t>
      </w:r>
      <w:r w:rsidR="00A5167F" w:rsidRPr="005C148B">
        <w:t xml:space="preserve"> o</w:t>
      </w:r>
      <w:r w:rsidR="00A5167F">
        <w:t> </w:t>
      </w:r>
      <w:r w:rsidRPr="005C148B">
        <w:t>których mowa</w:t>
      </w:r>
      <w:r w:rsidR="00A5167F" w:rsidRPr="005C148B">
        <w:t xml:space="preserve"> w</w:t>
      </w:r>
      <w:r w:rsidR="00A5167F">
        <w:t> ust. </w:t>
      </w:r>
      <w:r w:rsidR="00A5167F" w:rsidRPr="005C148B">
        <w:t>1</w:t>
      </w:r>
      <w:r w:rsidR="00A5167F">
        <w:t xml:space="preserve"> i </w:t>
      </w:r>
      <w:r w:rsidRPr="005C148B">
        <w:t>2:</w:t>
      </w:r>
    </w:p>
    <w:p w:rsidR="005C148B" w:rsidRPr="005C148B" w:rsidRDefault="005C148B" w:rsidP="005C148B">
      <w:pPr>
        <w:pStyle w:val="PKTpunkt"/>
      </w:pPr>
      <w:r w:rsidRPr="005C148B">
        <w:t>1)</w:t>
      </w:r>
      <w:r w:rsidRPr="005C148B">
        <w:tab/>
        <w:t>sporządza się</w:t>
      </w:r>
      <w:r w:rsidR="00A5167F" w:rsidRPr="005C148B">
        <w:t xml:space="preserve"> w</w:t>
      </w:r>
      <w:r w:rsidR="00A5167F">
        <w:t> </w:t>
      </w:r>
      <w:r w:rsidRPr="005C148B">
        <w:t>formatach danych określonych</w:t>
      </w:r>
      <w:r w:rsidR="00A5167F" w:rsidRPr="005C148B">
        <w:t xml:space="preserve"> w</w:t>
      </w:r>
      <w:r w:rsidR="00A5167F">
        <w:t> </w:t>
      </w:r>
      <w:r w:rsidRPr="005C148B">
        <w:t>przepisach wydanych na podstawie</w:t>
      </w:r>
      <w:r w:rsidR="00A5167F">
        <w:t xml:space="preserve"> art. </w:t>
      </w:r>
      <w:r w:rsidRPr="005C148B">
        <w:t>1</w:t>
      </w:r>
      <w:r w:rsidR="00A5167F" w:rsidRPr="005C148B">
        <w:t>8</w:t>
      </w:r>
      <w:r w:rsidR="00A5167F">
        <w:t xml:space="preserve"> pkt </w:t>
      </w:r>
      <w:r w:rsidR="00A5167F" w:rsidRPr="005C148B">
        <w:t>1</w:t>
      </w:r>
      <w:r w:rsidR="00A5167F">
        <w:t> </w:t>
      </w:r>
      <w:r w:rsidRPr="005C148B">
        <w:t>ustawy</w:t>
      </w:r>
      <w:r w:rsidR="00A5167F" w:rsidRPr="005C148B">
        <w:t xml:space="preserve"> z</w:t>
      </w:r>
      <w:r w:rsidR="00A5167F">
        <w:t> </w:t>
      </w:r>
      <w:r w:rsidRPr="005C148B">
        <w:t>dnia 1</w:t>
      </w:r>
      <w:r w:rsidR="00A5167F" w:rsidRPr="005C148B">
        <w:t>7</w:t>
      </w:r>
      <w:r w:rsidR="00A5167F">
        <w:t> </w:t>
      </w:r>
      <w:r w:rsidRPr="005C148B">
        <w:t>lutego 200</w:t>
      </w:r>
      <w:r w:rsidR="00A5167F" w:rsidRPr="005C148B">
        <w:t>5</w:t>
      </w:r>
      <w:r w:rsidR="00A5167F">
        <w:t> </w:t>
      </w:r>
      <w:r w:rsidRPr="005C148B">
        <w:t>r.</w:t>
      </w:r>
      <w:r w:rsidR="00A5167F" w:rsidRPr="005C148B">
        <w:t xml:space="preserve"> o</w:t>
      </w:r>
      <w:r w:rsidR="00A5167F">
        <w:t> </w:t>
      </w:r>
      <w:r w:rsidRPr="005C148B">
        <w:t>informatyzacji działalności podmiotów realizujących zadania publiczne (</w:t>
      </w:r>
      <w:r w:rsidR="00A5167F">
        <w:t>Dz. U.</w:t>
      </w:r>
      <w:r w:rsidR="00A5167F" w:rsidRPr="005C148B">
        <w:t xml:space="preserve"> z</w:t>
      </w:r>
      <w:r w:rsidR="00A5167F">
        <w:t> </w:t>
      </w:r>
      <w:r w:rsidRPr="005C148B">
        <w:t>201</w:t>
      </w:r>
      <w:r w:rsidR="00A5167F" w:rsidRPr="005C148B">
        <w:t>4</w:t>
      </w:r>
      <w:r w:rsidR="00A5167F">
        <w:t> </w:t>
      </w:r>
      <w:r w:rsidRPr="005C148B">
        <w:t>r.</w:t>
      </w:r>
      <w:r w:rsidR="00A5167F">
        <w:t xml:space="preserve"> poz. </w:t>
      </w:r>
      <w:r w:rsidRPr="005C148B">
        <w:t>1114);</w:t>
      </w:r>
    </w:p>
    <w:p w:rsidR="005C148B" w:rsidRPr="005C148B" w:rsidRDefault="005C148B" w:rsidP="005C148B">
      <w:pPr>
        <w:pStyle w:val="PKTpunkt"/>
      </w:pPr>
      <w:r w:rsidRPr="005C148B">
        <w:t>2)</w:t>
      </w:r>
      <w:r w:rsidRPr="005C148B">
        <w:tab/>
        <w:t>zapisuje się na informatycznym nośniku danych</w:t>
      </w:r>
      <w:r w:rsidR="00A5167F" w:rsidRPr="005C148B">
        <w:t xml:space="preserve"> w</w:t>
      </w:r>
      <w:r w:rsidR="00A5167F">
        <w:t> </w:t>
      </w:r>
      <w:r w:rsidRPr="005C148B">
        <w:t>rozumieniu</w:t>
      </w:r>
      <w:r w:rsidR="00A5167F">
        <w:t xml:space="preserve"> art. </w:t>
      </w:r>
      <w:r w:rsidR="00A5167F" w:rsidRPr="005C148B">
        <w:t>3</w:t>
      </w:r>
      <w:r w:rsidR="00A5167F">
        <w:t xml:space="preserve"> pkt </w:t>
      </w:r>
      <w:r w:rsidR="00A5167F" w:rsidRPr="005C148B">
        <w:t>1</w:t>
      </w:r>
      <w:r w:rsidR="00A5167F">
        <w:t> </w:t>
      </w:r>
      <w:r w:rsidRPr="005C148B">
        <w:t>ustawy</w:t>
      </w:r>
      <w:r w:rsidR="00A5167F" w:rsidRPr="005C148B">
        <w:t xml:space="preserve"> z</w:t>
      </w:r>
      <w:r w:rsidR="00A5167F">
        <w:t> </w:t>
      </w:r>
      <w:r w:rsidRPr="005C148B">
        <w:t>dnia 1</w:t>
      </w:r>
      <w:r w:rsidR="00A5167F" w:rsidRPr="005C148B">
        <w:t>7</w:t>
      </w:r>
      <w:r w:rsidR="00A5167F">
        <w:t> </w:t>
      </w:r>
      <w:r w:rsidRPr="005C148B">
        <w:t>lutego 200</w:t>
      </w:r>
      <w:r w:rsidR="00A5167F" w:rsidRPr="005C148B">
        <w:t>5</w:t>
      </w:r>
      <w:r w:rsidR="00A5167F">
        <w:t> </w:t>
      </w:r>
      <w:r w:rsidRPr="005C148B">
        <w:t>r.</w:t>
      </w:r>
      <w:r w:rsidR="00A5167F" w:rsidRPr="005C148B">
        <w:t xml:space="preserve"> o</w:t>
      </w:r>
      <w:r w:rsidR="00A5167F">
        <w:t> </w:t>
      </w:r>
      <w:r w:rsidRPr="005C148B">
        <w:t>informatyzacji działalności podmiotów realizujących zadania publiczne.</w:t>
      </w:r>
    </w:p>
    <w:p w:rsidR="005C148B" w:rsidRPr="005C148B" w:rsidRDefault="005C148B" w:rsidP="005C148B">
      <w:pPr>
        <w:pStyle w:val="USTustnpkodeksu"/>
      </w:pPr>
      <w:r w:rsidRPr="005C148B">
        <w:t>4. Organ właściwy</w:t>
      </w:r>
      <w:r w:rsidR="00A5167F" w:rsidRPr="005C148B">
        <w:t xml:space="preserve"> w</w:t>
      </w:r>
      <w:r w:rsidR="00A5167F">
        <w:t> </w:t>
      </w:r>
      <w:r w:rsidRPr="005C148B">
        <w:t>sprawach,</w:t>
      </w:r>
      <w:r w:rsidR="00A5167F" w:rsidRPr="005C148B">
        <w:t xml:space="preserve"> o</w:t>
      </w:r>
      <w:r w:rsidR="00A5167F">
        <w:t> </w:t>
      </w:r>
      <w:r w:rsidRPr="005C148B">
        <w:t>których mowa</w:t>
      </w:r>
      <w:r w:rsidR="00A5167F" w:rsidRPr="005C148B">
        <w:t xml:space="preserve"> w</w:t>
      </w:r>
      <w:r w:rsidR="00A5167F">
        <w:t> ust. </w:t>
      </w:r>
      <w:r w:rsidR="00A5167F" w:rsidRPr="005C148B">
        <w:t>1</w:t>
      </w:r>
      <w:r w:rsidR="00A5167F">
        <w:t xml:space="preserve"> i </w:t>
      </w:r>
      <w:r w:rsidRPr="005C148B">
        <w:t>2, albo osoba przez niego upoważniona potwierdza be</w:t>
      </w:r>
      <w:r w:rsidRPr="005C148B">
        <w:t>z</w:t>
      </w:r>
      <w:r w:rsidRPr="005C148B">
        <w:t>piecznym podpisem elektronicznym weryfikowanym przy pomocy ważnego kwalifikowanego certyfikatu zgodność</w:t>
      </w:r>
      <w:r w:rsidR="00A5167F" w:rsidRPr="005C148B">
        <w:t xml:space="preserve"> z</w:t>
      </w:r>
      <w:r w:rsidR="00A5167F">
        <w:t> </w:t>
      </w:r>
      <w:r w:rsidRPr="005C148B">
        <w:t>oryginałem cyfrowej kopii dokumentów,</w:t>
      </w:r>
      <w:r w:rsidR="00A5167F" w:rsidRPr="005C148B">
        <w:t xml:space="preserve"> o</w:t>
      </w:r>
      <w:r w:rsidR="00A5167F">
        <w:t> </w:t>
      </w:r>
      <w:r w:rsidRPr="005C148B">
        <w:t>których mowa</w:t>
      </w:r>
      <w:r w:rsidR="00A5167F" w:rsidRPr="005C148B">
        <w:t xml:space="preserve"> w</w:t>
      </w:r>
      <w:r w:rsidR="00A5167F">
        <w:t> ust. </w:t>
      </w:r>
      <w:r w:rsidR="00A5167F" w:rsidRPr="005C148B">
        <w:t>1</w:t>
      </w:r>
      <w:r w:rsidR="00A5167F">
        <w:t xml:space="preserve"> i </w:t>
      </w:r>
      <w:r w:rsidRPr="005C148B">
        <w:t>2.</w:t>
      </w:r>
    </w:p>
    <w:p w:rsidR="005C148B" w:rsidRPr="005C148B" w:rsidRDefault="005C148B" w:rsidP="005C148B">
      <w:pPr>
        <w:pStyle w:val="USTustnpkodeksu"/>
      </w:pPr>
      <w:r w:rsidRPr="005C148B">
        <w:t>5. Do postępowania</w:t>
      </w:r>
      <w:r w:rsidR="00A5167F" w:rsidRPr="005C148B">
        <w:t xml:space="preserve"> z</w:t>
      </w:r>
      <w:r w:rsidR="00A5167F">
        <w:t> </w:t>
      </w:r>
      <w:r w:rsidRPr="005C148B">
        <w:t>cyfrową kopią dokumentów,</w:t>
      </w:r>
      <w:r w:rsidR="00A5167F" w:rsidRPr="005C148B">
        <w:t xml:space="preserve"> o</w:t>
      </w:r>
      <w:r w:rsidR="00A5167F">
        <w:t> </w:t>
      </w:r>
      <w:r w:rsidRPr="005C148B">
        <w:t>których mowa</w:t>
      </w:r>
      <w:r w:rsidR="00A5167F" w:rsidRPr="005C148B">
        <w:t xml:space="preserve"> w</w:t>
      </w:r>
      <w:r w:rsidR="00A5167F">
        <w:t> ust. </w:t>
      </w:r>
      <w:r w:rsidR="00A5167F" w:rsidRPr="005C148B">
        <w:t>1</w:t>
      </w:r>
      <w:r w:rsidR="00A5167F">
        <w:t xml:space="preserve"> i </w:t>
      </w:r>
      <w:r w:rsidRPr="005C148B">
        <w:t>2, stosuje się odpowiednio przepisy</w:t>
      </w:r>
      <w:r w:rsidR="00A5167F" w:rsidRPr="005C148B">
        <w:t xml:space="preserve"> o</w:t>
      </w:r>
      <w:r w:rsidR="00A5167F">
        <w:t> </w:t>
      </w:r>
      <w:r w:rsidRPr="005C148B">
        <w:t>narodowym zasobie archiwalnym</w:t>
      </w:r>
      <w:r w:rsidR="00A5167F" w:rsidRPr="005C148B">
        <w:t xml:space="preserve"> i</w:t>
      </w:r>
      <w:r w:rsidR="00A5167F">
        <w:t> </w:t>
      </w:r>
      <w:r w:rsidRPr="005C148B">
        <w:t>archiwach, określające sposób postępowania</w:t>
      </w:r>
      <w:r w:rsidR="00A5167F" w:rsidRPr="005C148B">
        <w:t xml:space="preserve"> z</w:t>
      </w:r>
      <w:r w:rsidR="00A5167F">
        <w:t> </w:t>
      </w:r>
      <w:r w:rsidRPr="005C148B">
        <w:t>dokumentami elektronicznymi.</w:t>
      </w:r>
    </w:p>
    <w:p w:rsidR="005C148B" w:rsidRPr="005C148B" w:rsidRDefault="005C148B" w:rsidP="005C148B">
      <w:pPr>
        <w:pStyle w:val="USTustnpkodeksu"/>
      </w:pPr>
      <w:r w:rsidRPr="005C148B">
        <w:t>6.</w:t>
      </w:r>
      <w:r w:rsidR="00A5167F" w:rsidRPr="005C148B">
        <w:t xml:space="preserve"> W</w:t>
      </w:r>
      <w:r w:rsidR="00A5167F">
        <w:t> </w:t>
      </w:r>
      <w:r w:rsidRPr="005C148B">
        <w:t>przypadku gdy</w:t>
      </w:r>
      <w:r w:rsidR="00A5167F" w:rsidRPr="005C148B">
        <w:t xml:space="preserve"> z</w:t>
      </w:r>
      <w:r w:rsidR="00A5167F">
        <w:t> </w:t>
      </w:r>
      <w:r w:rsidRPr="005C148B">
        <w:t>przepisów prawa wynika obowiązek wydania, przekazania lub dostarczenia akt spraw,</w:t>
      </w:r>
      <w:r w:rsidR="00A5167F" w:rsidRPr="005C148B">
        <w:t xml:space="preserve"> o</w:t>
      </w:r>
      <w:r w:rsidR="00A5167F">
        <w:t> </w:t>
      </w:r>
      <w:r w:rsidRPr="005C148B">
        <w:t>których mowa</w:t>
      </w:r>
      <w:r w:rsidR="00A5167F" w:rsidRPr="005C148B">
        <w:t xml:space="preserve"> w</w:t>
      </w:r>
      <w:r w:rsidR="00A5167F">
        <w:t> ust. </w:t>
      </w:r>
      <w:r w:rsidR="00A5167F" w:rsidRPr="005C148B">
        <w:t>1</w:t>
      </w:r>
      <w:r w:rsidR="00A5167F">
        <w:t xml:space="preserve"> lub</w:t>
      </w:r>
      <w:r w:rsidRPr="005C148B">
        <w:t xml:space="preserve"> 2, lub dokumentów składających się na te akta, lub odpisów, wyciągów lub kopii tych dok</w:t>
      </w:r>
      <w:r w:rsidRPr="005C148B">
        <w:t>u</w:t>
      </w:r>
      <w:r w:rsidRPr="005C148B">
        <w:t>mentów, do spełnienia tego obowiązku wystarczające jest wydanie, przekazanie lub dostarczenie uwierzytelnionego w</w:t>
      </w:r>
      <w:r w:rsidRPr="005C148B">
        <w:t>y</w:t>
      </w:r>
      <w:r w:rsidRPr="005C148B">
        <w:t>druku cyfrowej kopii dokumentów,</w:t>
      </w:r>
      <w:r w:rsidR="00A5167F" w:rsidRPr="005C148B">
        <w:t xml:space="preserve"> o</w:t>
      </w:r>
      <w:r w:rsidR="00A5167F">
        <w:t> </w:t>
      </w:r>
      <w:r w:rsidRPr="005C148B">
        <w:t>których mowa</w:t>
      </w:r>
      <w:r w:rsidR="00A5167F" w:rsidRPr="005C148B">
        <w:t xml:space="preserve"> w</w:t>
      </w:r>
      <w:r w:rsidR="00A5167F">
        <w:t> ust. </w:t>
      </w:r>
      <w:r w:rsidR="00A5167F" w:rsidRPr="005C148B">
        <w:t>1</w:t>
      </w:r>
      <w:r w:rsidR="00A5167F">
        <w:t xml:space="preserve"> i </w:t>
      </w:r>
      <w:r w:rsidRPr="005C148B">
        <w:t>2.</w:t>
      </w:r>
    </w:p>
    <w:p w:rsidR="005C148B" w:rsidRPr="005C148B" w:rsidRDefault="005C148B" w:rsidP="005C148B">
      <w:pPr>
        <w:pStyle w:val="ARTartustawynprozporzdzenia"/>
      </w:pPr>
      <w:r w:rsidRPr="00A5167F">
        <w:rPr>
          <w:rStyle w:val="Ppogrubienie"/>
        </w:rPr>
        <w:t>Art.</w:t>
      </w:r>
      <w:r w:rsidR="00A5167F">
        <w:rPr>
          <w:rStyle w:val="Ppogrubienie"/>
        </w:rPr>
        <w:t> </w:t>
      </w:r>
      <w:r w:rsidRPr="00A5167F">
        <w:rPr>
          <w:rStyle w:val="Ppogrubienie"/>
        </w:rPr>
        <w:t>34.</w:t>
      </w:r>
      <w:r w:rsidRPr="005C148B">
        <w:t xml:space="preserve"> 1. Minister właściwy do spraw rozwoju wsi określi,</w:t>
      </w:r>
      <w:r w:rsidR="00A5167F" w:rsidRPr="005C148B">
        <w:t xml:space="preserve"> w</w:t>
      </w:r>
      <w:r w:rsidR="00A5167F">
        <w:t> </w:t>
      </w:r>
      <w:r w:rsidRPr="005C148B">
        <w:t>drodze rozporządzenia, szczegółowe warunki lub szczegółowy tryb przyznawania lub wypłaty płatności bezpośrednich lub płatności niezwiązanej do tytoniu,</w:t>
      </w:r>
      <w:r w:rsidR="00A5167F" w:rsidRPr="005C148B">
        <w:t xml:space="preserve"> w</w:t>
      </w:r>
      <w:r w:rsidR="00A5167F">
        <w:t> </w:t>
      </w:r>
      <w:r w:rsidRPr="005C148B">
        <w:t>tym szcz</w:t>
      </w:r>
      <w:r w:rsidRPr="005C148B">
        <w:t>e</w:t>
      </w:r>
      <w:r w:rsidRPr="005C148B">
        <w:t>gółowe warunki lub tryb przyznawania tych płatności spadkobiercy, małżonkowi lub następcy prawnemu rolnika, lub przejmującemu gospodarstwo, mając na względzie specyfikę poszczególnych płatności oraz wspieranych sektorów pr</w:t>
      </w:r>
      <w:r w:rsidRPr="005C148B">
        <w:t>o</w:t>
      </w:r>
      <w:r w:rsidRPr="005C148B">
        <w:t>dukcji rolnej, założenia Wspólnej Polityki Rolnej oraz zabezpieczenie przed nieuzasadnionym przyznawaniem tych pła</w:t>
      </w:r>
      <w:r w:rsidRPr="005C148B">
        <w:t>t</w:t>
      </w:r>
      <w:r w:rsidRPr="005C148B">
        <w:t>ności.</w:t>
      </w:r>
    </w:p>
    <w:p w:rsidR="005C148B" w:rsidRPr="005C148B" w:rsidRDefault="005C148B" w:rsidP="00A5167F">
      <w:pPr>
        <w:pStyle w:val="USTustnpkodeksu"/>
        <w:keepNext/>
      </w:pPr>
      <w:r w:rsidRPr="005C148B">
        <w:t>2. Wydając rozporządzenie,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ust. </w:t>
      </w:r>
      <w:r w:rsidRPr="005C148B">
        <w:t>1, minister właściwy do spraw rozwoju wsi określa:</w:t>
      </w:r>
    </w:p>
    <w:p w:rsidR="005C148B" w:rsidRPr="005C148B" w:rsidRDefault="005C148B" w:rsidP="005C148B">
      <w:pPr>
        <w:pStyle w:val="PKTpunkt"/>
      </w:pPr>
      <w:r w:rsidRPr="005C148B">
        <w:t>1)</w:t>
      </w:r>
      <w:r w:rsidRPr="005C148B">
        <w:tab/>
        <w:t>rodzaje dowodów potwierdzających wystąpienie okoliczności,</w:t>
      </w:r>
      <w:r w:rsidR="00A5167F" w:rsidRPr="005C148B">
        <w:t xml:space="preserve"> o</w:t>
      </w:r>
      <w:r w:rsidR="00A5167F">
        <w:t> </w:t>
      </w:r>
      <w:r w:rsidRPr="005C148B">
        <w:t>których mowa</w:t>
      </w:r>
      <w:r w:rsidR="00A5167F" w:rsidRPr="005C148B">
        <w:t xml:space="preserve"> w</w:t>
      </w:r>
      <w:r w:rsidR="00A5167F">
        <w:t> art. </w:t>
      </w:r>
      <w:r w:rsidR="00A5167F" w:rsidRPr="005C148B">
        <w:t>9</w:t>
      </w:r>
      <w:r w:rsidR="00A5167F">
        <w:t xml:space="preserve"> ust. </w:t>
      </w:r>
      <w:r w:rsidR="00A5167F" w:rsidRPr="005C148B">
        <w:t>2</w:t>
      </w:r>
      <w:r w:rsidR="00A5167F">
        <w:t> </w:t>
      </w:r>
      <w:r w:rsidRPr="005C148B">
        <w:t>akapit trzeci rozporz</w:t>
      </w:r>
      <w:r w:rsidRPr="005C148B">
        <w:t>ą</w:t>
      </w:r>
      <w:r w:rsidRPr="005C148B">
        <w:t>dzenia</w:t>
      </w:r>
      <w:r w:rsidR="00A5167F">
        <w:t xml:space="preserve"> nr </w:t>
      </w:r>
      <w:r w:rsidRPr="005C148B">
        <w:t>1307/2013, mając na względzie przepisy</w:t>
      </w:r>
      <w:r w:rsidR="00A5167F">
        <w:t xml:space="preserve"> art. </w:t>
      </w:r>
      <w:r w:rsidRPr="005C148B">
        <w:t>1</w:t>
      </w:r>
      <w:r w:rsidR="00A5167F" w:rsidRPr="005C148B">
        <w:t>2</w:t>
      </w:r>
      <w:r w:rsidR="00A5167F">
        <w:t xml:space="preserve"> i </w:t>
      </w:r>
      <w:r w:rsidRPr="005C148B">
        <w:t>1</w:t>
      </w:r>
      <w:r w:rsidR="00A5167F" w:rsidRPr="005C148B">
        <w:t>3</w:t>
      </w:r>
      <w:r w:rsidR="00A5167F">
        <w:t> </w:t>
      </w:r>
      <w:r w:rsidRPr="005C148B">
        <w:t>rozporządzenia</w:t>
      </w:r>
      <w:r w:rsidR="00A5167F">
        <w:t xml:space="preserve"> nr </w:t>
      </w:r>
      <w:r w:rsidRPr="005C148B">
        <w:t>639/201</w:t>
      </w:r>
      <w:r w:rsidR="00A5167F" w:rsidRPr="005C148B">
        <w:t>4</w:t>
      </w:r>
      <w:r w:rsidR="00A5167F">
        <w:t xml:space="preserve"> oraz</w:t>
      </w:r>
      <w:r w:rsidRPr="005C148B">
        <w:t xml:space="preserve"> zabezpieczenie przed nieuzasadnionym przyznawaniem płatności bezpośrednich;</w:t>
      </w:r>
    </w:p>
    <w:p w:rsidR="005C148B" w:rsidRPr="005C148B" w:rsidRDefault="005C148B" w:rsidP="005C148B">
      <w:pPr>
        <w:pStyle w:val="PKTpunkt"/>
      </w:pPr>
      <w:r w:rsidRPr="005C148B">
        <w:t>2)</w:t>
      </w:r>
      <w:r w:rsidRPr="005C148B">
        <w:tab/>
        <w:t>kryteria uznawania gruntów za pozostające</w:t>
      </w:r>
      <w:r w:rsidR="00A5167F" w:rsidRPr="005C148B">
        <w:t xml:space="preserve"> w</w:t>
      </w:r>
      <w:r w:rsidR="00A5167F">
        <w:t> </w:t>
      </w:r>
      <w:r w:rsidRPr="005C148B">
        <w:t>stanie nadającym się do wypasu lub uprawy, mając na względzie ramy tych kryteriów określone</w:t>
      </w:r>
      <w:r w:rsidR="00A5167F" w:rsidRPr="005C148B">
        <w:t xml:space="preserve"> w</w:t>
      </w:r>
      <w:r w:rsidR="00A5167F">
        <w:t> art. </w:t>
      </w:r>
      <w:r w:rsidR="00A5167F" w:rsidRPr="005C148B">
        <w:t>4</w:t>
      </w:r>
      <w:r w:rsidR="00A5167F">
        <w:t> </w:t>
      </w:r>
      <w:r w:rsidRPr="005C148B">
        <w:t>rozporządzenia</w:t>
      </w:r>
      <w:r w:rsidR="00A5167F">
        <w:t xml:space="preserve"> nr </w:t>
      </w:r>
      <w:r w:rsidRPr="005C148B">
        <w:t>639/201</w:t>
      </w:r>
      <w:r w:rsidR="00A5167F" w:rsidRPr="005C148B">
        <w:t>4</w:t>
      </w:r>
      <w:r w:rsidR="00A5167F">
        <w:t xml:space="preserve"> oraz</w:t>
      </w:r>
      <w:r w:rsidRPr="005C148B">
        <w:t xml:space="preserve"> zabezpieczenie przed nieuzasadnionym przyzn</w:t>
      </w:r>
      <w:r w:rsidRPr="005C148B">
        <w:t>a</w:t>
      </w:r>
      <w:r w:rsidRPr="005C148B">
        <w:t>waniem płatności obszarowych;</w:t>
      </w:r>
    </w:p>
    <w:p w:rsidR="005C148B" w:rsidRPr="005C148B" w:rsidRDefault="005C148B" w:rsidP="005C148B">
      <w:pPr>
        <w:pStyle w:val="PKTpunkt"/>
      </w:pPr>
      <w:r w:rsidRPr="005C148B">
        <w:t>3)</w:t>
      </w:r>
      <w:r w:rsidRPr="005C148B">
        <w:tab/>
        <w:t>gatunki roślin wysokobiałkowych, do których może zostać przyznana płatność związana do powierzchni upraw roślin wysokobiałkowych, mając na względzie ukierunkowanie wsparcia na produkcję roślin wysokobiałkowych gatunków, które są uprawiane</w:t>
      </w:r>
      <w:r w:rsidR="00A5167F" w:rsidRPr="005C148B">
        <w:t xml:space="preserve"> w</w:t>
      </w:r>
      <w:r w:rsidR="00A5167F">
        <w:t> </w:t>
      </w:r>
      <w:r w:rsidRPr="005C148B">
        <w:t>Rzeczypospolitej Polskiej, zapewniając jednocześnie różnorodność gatunkową upraw tych roś</w:t>
      </w:r>
      <w:r w:rsidR="00EB7E97">
        <w:t>-</w:t>
      </w:r>
      <w:r w:rsidR="00EB7E97">
        <w:br/>
      </w:r>
      <w:r w:rsidRPr="005C148B">
        <w:t>lin oraz zabezpieczenie przed nieuzasadnionym przyznawaniem tej płatności;</w:t>
      </w:r>
    </w:p>
    <w:p w:rsidR="005C148B" w:rsidRPr="005C148B" w:rsidRDefault="005C148B" w:rsidP="005C148B">
      <w:pPr>
        <w:pStyle w:val="PKTpunkt"/>
      </w:pPr>
      <w:r w:rsidRPr="005C148B">
        <w:t>4)</w:t>
      </w:r>
      <w:r w:rsidRPr="005C148B">
        <w:tab/>
        <w:t xml:space="preserve">wymagania, jakim powinny odpowiadać uprawy roślin wysokobiałkowych, ziemniaków skrobiowych, buraków </w:t>
      </w:r>
      <w:r w:rsidR="00EB7E97">
        <w:br/>
      </w:r>
      <w:r w:rsidRPr="005C148B">
        <w:t>cukrowych, pomidorów, chmielu, owoców miękkich (truskawek lub malin), lnu lub konopi włóknistych, do których przysługują płatności związane do powierzchni upraw, mając na względzie wymagania agrotechniczne oraz specyf</w:t>
      </w:r>
      <w:r w:rsidRPr="005C148B">
        <w:t>i</w:t>
      </w:r>
      <w:r w:rsidRPr="005C148B">
        <w:t>kę poszczególnych upraw;</w:t>
      </w:r>
    </w:p>
    <w:p w:rsidR="005C148B" w:rsidRPr="005C148B" w:rsidRDefault="005C148B" w:rsidP="005C148B">
      <w:pPr>
        <w:pStyle w:val="PKTpunkt"/>
      </w:pPr>
      <w:r w:rsidRPr="005C148B">
        <w:t>5)</w:t>
      </w:r>
      <w:r w:rsidRPr="005C148B">
        <w:tab/>
        <w:t>rejony uprawy chmielu,</w:t>
      </w:r>
      <w:r w:rsidR="00A5167F" w:rsidRPr="005C148B">
        <w:t xml:space="preserve"> z</w:t>
      </w:r>
      <w:r w:rsidR="00A5167F">
        <w:t> </w:t>
      </w:r>
      <w:r w:rsidRPr="005C148B">
        <w:t>uwzględnieniem podziału terytorialnego kraju, mając na względzie czynniki przyrodnicze, tradycyjnie wyodrębnione rejony uprawy chmielu,</w:t>
      </w:r>
      <w:r w:rsidR="00A5167F" w:rsidRPr="005C148B">
        <w:t xml:space="preserve"> a</w:t>
      </w:r>
      <w:r w:rsidR="00A5167F">
        <w:t> </w:t>
      </w:r>
      <w:r w:rsidRPr="005C148B">
        <w:t xml:space="preserve">także plantacje chmielu założone przed dniem </w:t>
      </w:r>
      <w:r w:rsidR="00A5167F" w:rsidRPr="005C148B">
        <w:t>1</w:t>
      </w:r>
      <w:r w:rsidR="00A5167F">
        <w:t> </w:t>
      </w:r>
      <w:r w:rsidRPr="005C148B">
        <w:t>września 200</w:t>
      </w:r>
      <w:r w:rsidR="00A5167F" w:rsidRPr="005C148B">
        <w:t>1</w:t>
      </w:r>
      <w:r w:rsidR="00A5167F">
        <w:t> </w:t>
      </w:r>
      <w:r w:rsidRPr="005C148B">
        <w:t>r.</w:t>
      </w:r>
    </w:p>
    <w:p w:rsidR="005C148B" w:rsidRPr="005C148B" w:rsidRDefault="005C148B" w:rsidP="005C148B">
      <w:pPr>
        <w:pStyle w:val="USTustnpkodeksu"/>
      </w:pPr>
      <w:r w:rsidRPr="005C148B">
        <w:t>3. Wydając rozporządzenie,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ust. </w:t>
      </w:r>
      <w:r w:rsidRPr="005C148B">
        <w:t>1, minister właściwy do spraw rozwoju wsi może określić wykaz obszarów,</w:t>
      </w:r>
      <w:r w:rsidR="00A5167F" w:rsidRPr="005C148B">
        <w:t xml:space="preserve"> o</w:t>
      </w:r>
      <w:r w:rsidR="00A5167F">
        <w:t> </w:t>
      </w:r>
      <w:r w:rsidRPr="005C148B">
        <w:t>których mowa</w:t>
      </w:r>
      <w:r w:rsidR="00A5167F" w:rsidRPr="005C148B">
        <w:t xml:space="preserve"> w</w:t>
      </w:r>
      <w:r w:rsidR="00A5167F">
        <w:t> art. </w:t>
      </w:r>
      <w:r w:rsidRPr="005C148B">
        <w:t>3</w:t>
      </w:r>
      <w:r w:rsidR="00A5167F" w:rsidRPr="005C148B">
        <w:t>2</w:t>
      </w:r>
      <w:r w:rsidR="00A5167F">
        <w:t xml:space="preserve"> ust. </w:t>
      </w:r>
      <w:r w:rsidR="00A5167F" w:rsidRPr="005C148B">
        <w:t>3</w:t>
      </w:r>
      <w:r w:rsidR="00A5167F">
        <w:t xml:space="preserve"> lit. </w:t>
      </w:r>
      <w:r w:rsidRPr="005C148B">
        <w:t>b rozporządzenia</w:t>
      </w:r>
      <w:r w:rsidR="00A5167F">
        <w:t xml:space="preserve"> nr </w:t>
      </w:r>
      <w:r w:rsidRPr="005C148B">
        <w:t>1307/2013, mając na względzie rodzaj prowadzonej na danym obszarze działalności pozarolniczej oraz zabezpieczenie przed przyznawaniem płatności bezpośrednich do gru</w:t>
      </w:r>
      <w:r w:rsidRPr="005C148B">
        <w:t>n</w:t>
      </w:r>
      <w:r w:rsidRPr="005C148B">
        <w:t>tów, które nie stanowią kwalifikujących się hektarów.</w:t>
      </w:r>
    </w:p>
    <w:p w:rsidR="005C148B" w:rsidRPr="005C148B" w:rsidRDefault="005C148B" w:rsidP="005C148B">
      <w:pPr>
        <w:pStyle w:val="ARTartustawynprozporzdzenia"/>
      </w:pPr>
      <w:r w:rsidRPr="00A5167F">
        <w:rPr>
          <w:rStyle w:val="Ppogrubienie"/>
        </w:rPr>
        <w:t>Art.</w:t>
      </w:r>
      <w:r w:rsidR="00A5167F">
        <w:rPr>
          <w:rStyle w:val="Ppogrubienie"/>
        </w:rPr>
        <w:t> </w:t>
      </w:r>
      <w:r w:rsidRPr="00A5167F">
        <w:rPr>
          <w:rStyle w:val="Ppogrubienie"/>
        </w:rPr>
        <w:t>35.</w:t>
      </w:r>
      <w:r w:rsidRPr="005C148B">
        <w:t xml:space="preserve"> 1.</w:t>
      </w:r>
      <w:r w:rsidR="00A5167F" w:rsidRPr="005C148B">
        <w:t xml:space="preserve"> W</w:t>
      </w:r>
      <w:r w:rsidR="00A5167F">
        <w:t> </w:t>
      </w:r>
      <w:r w:rsidRPr="005C148B">
        <w:t>przypadku gdy</w:t>
      </w:r>
      <w:r w:rsidR="00A5167F" w:rsidRPr="005C148B">
        <w:t xml:space="preserve"> z</w:t>
      </w:r>
      <w:r w:rsidR="00A5167F">
        <w:t> </w:t>
      </w:r>
      <w:r w:rsidRPr="005C148B">
        <w:t>przepisów Unii Europejskiej dotyczących płatności bezpośrednich lub płatności ni</w:t>
      </w:r>
      <w:r w:rsidRPr="005C148B">
        <w:t>e</w:t>
      </w:r>
      <w:r w:rsidRPr="005C148B">
        <w:t>związanej do tytoniu,</w:t>
      </w:r>
      <w:r w:rsidR="00A5167F" w:rsidRPr="005C148B">
        <w:t xml:space="preserve"> w</w:t>
      </w:r>
      <w:r w:rsidR="00A5167F">
        <w:t> </w:t>
      </w:r>
      <w:r w:rsidRPr="005C148B">
        <w:t>tym</w:t>
      </w:r>
      <w:r w:rsidR="00A5167F" w:rsidRPr="005C148B">
        <w:t xml:space="preserve"> z</w:t>
      </w:r>
      <w:r w:rsidR="00A5167F">
        <w:t> </w:t>
      </w:r>
      <w:r w:rsidRPr="005C148B">
        <w:t>przepisów wydanych</w:t>
      </w:r>
      <w:r w:rsidR="00A5167F" w:rsidRPr="005C148B">
        <w:t xml:space="preserve"> w</w:t>
      </w:r>
      <w:r w:rsidR="00A5167F">
        <w:t> </w:t>
      </w:r>
      <w:r w:rsidRPr="005C148B">
        <w:t>trybie rozporządzenia</w:t>
      </w:r>
      <w:r w:rsidR="00A5167F">
        <w:t xml:space="preserve"> nr </w:t>
      </w:r>
      <w:r w:rsidRPr="005C148B">
        <w:t>1307/2013, wynika obowiązek zastosow</w:t>
      </w:r>
      <w:r w:rsidRPr="005C148B">
        <w:t>a</w:t>
      </w:r>
      <w:r w:rsidRPr="005C148B">
        <w:t>nia zmniejszenia (redukcji) kwoty danego rodzaju płatności, jej stawki lub podstawy do ustalenia wysokości płatności na skutek przekroczenia wielkości środków finansowych przewidzianych dla Rzeczypospolitej Polskiej</w:t>
      </w:r>
      <w:r w:rsidR="00A5167F" w:rsidRPr="005C148B">
        <w:t xml:space="preserve"> z</w:t>
      </w:r>
      <w:r w:rsidR="00A5167F">
        <w:t> </w:t>
      </w:r>
      <w:r w:rsidRPr="005C148B">
        <w:t>przeznaczeniem na ten rodzaj płatności lub na skutek przekroczenia przewidzianej dla Rzeczypospolitej Polskiej wielkości powierzchni gru</w:t>
      </w:r>
      <w:r w:rsidRPr="005C148B">
        <w:t>n</w:t>
      </w:r>
      <w:r w:rsidRPr="005C148B">
        <w:lastRenderedPageBreak/>
        <w:t>tów lub liczby zwierząt, lub produktów rolnych, które mogą być objęte danym rodzajem płatności, Prezes Agencji ustala niezwłocznie wielkość tego przekroczenia</w:t>
      </w:r>
      <w:r w:rsidR="00A5167F" w:rsidRPr="005C148B">
        <w:t xml:space="preserve"> i</w:t>
      </w:r>
      <w:r w:rsidR="00A5167F">
        <w:t> </w:t>
      </w:r>
      <w:r w:rsidRPr="005C148B">
        <w:t>przekazuje ministrowi właściwemu do spraw rolnictwa informacje</w:t>
      </w:r>
      <w:r w:rsidR="00A5167F" w:rsidRPr="005C148B">
        <w:t xml:space="preserve"> w</w:t>
      </w:r>
      <w:r w:rsidR="00A5167F">
        <w:t> </w:t>
      </w:r>
      <w:r w:rsidRPr="005C148B">
        <w:t>tym zakresie.</w:t>
      </w:r>
    </w:p>
    <w:p w:rsidR="005C148B" w:rsidRPr="005C148B" w:rsidRDefault="005C148B" w:rsidP="005C148B">
      <w:pPr>
        <w:pStyle w:val="USTustnpkodeksu"/>
      </w:pPr>
      <w:r w:rsidRPr="005C148B">
        <w:t>2. Minister właściwy do spraw rolnictwa określi,</w:t>
      </w:r>
      <w:r w:rsidR="00A5167F" w:rsidRPr="005C148B">
        <w:t xml:space="preserve"> w</w:t>
      </w:r>
      <w:r w:rsidR="00A5167F">
        <w:t> </w:t>
      </w:r>
      <w:r w:rsidRPr="005C148B">
        <w:t>drodze rozporządzenia, wielkość zmniejszenia (redukcji) kwoty danego rodzaju płatności, jej stawki lub podstawy do ustalenia wysokości płatności, mając na uwadze przekazane przez Prezesa Agencji informacje,</w:t>
      </w:r>
      <w:r w:rsidR="00A5167F" w:rsidRPr="005C148B">
        <w:t xml:space="preserve"> o</w:t>
      </w:r>
      <w:r w:rsidR="00A5167F">
        <w:t> </w:t>
      </w:r>
      <w:r w:rsidRPr="005C148B">
        <w:t>których mowa</w:t>
      </w:r>
      <w:r w:rsidR="00A5167F" w:rsidRPr="005C148B">
        <w:t xml:space="preserve"> w</w:t>
      </w:r>
      <w:r w:rsidR="00A5167F">
        <w:t> ust. </w:t>
      </w:r>
      <w:r w:rsidRPr="005C148B">
        <w:t xml:space="preserve">1, oraz zasady ustalania wielkości takich zmniejszeń (redukcji) </w:t>
      </w:r>
      <w:proofErr w:type="spellStart"/>
      <w:r w:rsidRPr="005C148B">
        <w:t>okreś</w:t>
      </w:r>
      <w:proofErr w:type="spellEnd"/>
      <w:r w:rsidR="00EB7E97">
        <w:t>-</w:t>
      </w:r>
      <w:r w:rsidR="00EB7E97">
        <w:br/>
      </w:r>
      <w:proofErr w:type="spellStart"/>
      <w:r w:rsidRPr="005C148B">
        <w:t>lone</w:t>
      </w:r>
      <w:proofErr w:type="spellEnd"/>
      <w:r w:rsidR="00A5167F" w:rsidRPr="005C148B">
        <w:t xml:space="preserve"> w</w:t>
      </w:r>
      <w:r w:rsidR="00A5167F">
        <w:t> </w:t>
      </w:r>
      <w:r w:rsidRPr="005C148B">
        <w:t>przepisach Unii Europejskiej dotyczących płatności bezpośrednich lub płatności niezwiązanej do tytoniu.</w:t>
      </w:r>
    </w:p>
    <w:p w:rsidR="005C148B" w:rsidRPr="005C148B" w:rsidRDefault="005C148B" w:rsidP="00A5167F">
      <w:pPr>
        <w:pStyle w:val="USTustnpkodeksu"/>
        <w:keepNext/>
      </w:pPr>
      <w:r w:rsidRPr="005C148B">
        <w:t>3. Organ właściwy</w:t>
      </w:r>
      <w:r w:rsidR="00A5167F" w:rsidRPr="005C148B">
        <w:t xml:space="preserve"> w</w:t>
      </w:r>
      <w:r w:rsidR="00A5167F">
        <w:t> </w:t>
      </w:r>
      <w:r w:rsidRPr="005C148B">
        <w:t>sprawach płatności bezpośrednich lub płatności niezwiązanej do tytoniu, na podstawie wielk</w:t>
      </w:r>
      <w:r w:rsidRPr="005C148B">
        <w:t>o</w:t>
      </w:r>
      <w:r w:rsidRPr="005C148B">
        <w:t>ści określonej</w:t>
      </w:r>
      <w:r w:rsidR="00A5167F" w:rsidRPr="005C148B">
        <w:t xml:space="preserve"> w</w:t>
      </w:r>
      <w:r w:rsidR="00A5167F">
        <w:t> </w:t>
      </w:r>
      <w:r w:rsidRPr="005C148B">
        <w:t>przepisach wydanych na podstawie</w:t>
      </w:r>
      <w:r w:rsidR="00A5167F">
        <w:t xml:space="preserve"> ust. </w:t>
      </w:r>
      <w:r w:rsidRPr="005C148B">
        <w:t>2, ustala wielkość zmniejszenia (redukcji) kwoty danej płatności przyznanej lub przypadającej na dany podmiot uprawniony do uzyskania tej płatności albo wielkość zmniejszenia (redu</w:t>
      </w:r>
      <w:r w:rsidRPr="005C148B">
        <w:t>k</w:t>
      </w:r>
      <w:r w:rsidRPr="005C148B">
        <w:t>cji) podstawy do przyznania takiemu podmiotowi płatności wyrażonego</w:t>
      </w:r>
      <w:r w:rsidR="00A5167F" w:rsidRPr="005C148B">
        <w:t xml:space="preserve"> w</w:t>
      </w:r>
      <w:r w:rsidR="00A5167F">
        <w:t> </w:t>
      </w:r>
      <w:r w:rsidRPr="005C148B">
        <w:t>przeliczeniu odpowiednio na jednostkę p</w:t>
      </w:r>
      <w:r w:rsidRPr="005C148B">
        <w:t>o</w:t>
      </w:r>
      <w:r w:rsidRPr="005C148B">
        <w:t>wierzchni gruntu, liczbę zwierząt albo ilość produktów rolnych:</w:t>
      </w:r>
    </w:p>
    <w:p w:rsidR="005C148B" w:rsidRPr="005C148B" w:rsidRDefault="005C148B" w:rsidP="005C148B">
      <w:pPr>
        <w:pStyle w:val="PKTpunkt"/>
      </w:pPr>
      <w:r w:rsidRPr="005C148B">
        <w:t>1)</w:t>
      </w:r>
      <w:r w:rsidRPr="005C148B">
        <w:tab/>
        <w:t>z urzędu, bez zgody strony,</w:t>
      </w:r>
      <w:r w:rsidR="00A5167F" w:rsidRPr="005C148B">
        <w:t xml:space="preserve"> w</w:t>
      </w:r>
      <w:r w:rsidR="00A5167F">
        <w:t> </w:t>
      </w:r>
      <w:r w:rsidRPr="005C148B">
        <w:t>drodze decyzji zmieniającej decyzję</w:t>
      </w:r>
      <w:r w:rsidR="00A5167F" w:rsidRPr="005C148B">
        <w:t xml:space="preserve"> o</w:t>
      </w:r>
      <w:r w:rsidR="00A5167F">
        <w:t> </w:t>
      </w:r>
      <w:r w:rsidRPr="005C148B">
        <w:t>przyznaniu danej płatności –</w:t>
      </w:r>
      <w:r w:rsidR="00A5167F" w:rsidRPr="005C148B">
        <w:t xml:space="preserve"> w</w:t>
      </w:r>
      <w:r w:rsidR="00A5167F">
        <w:t> </w:t>
      </w:r>
      <w:r w:rsidRPr="005C148B">
        <w:t>przypadku gdy płatność została przyznana;</w:t>
      </w:r>
    </w:p>
    <w:p w:rsidR="005C148B" w:rsidRPr="005C148B" w:rsidRDefault="005C148B" w:rsidP="005C148B">
      <w:pPr>
        <w:pStyle w:val="PKTpunkt"/>
      </w:pPr>
      <w:r w:rsidRPr="005C148B">
        <w:t>2)</w:t>
      </w:r>
      <w:r w:rsidRPr="005C148B">
        <w:tab/>
        <w:t>w decyzji</w:t>
      </w:r>
      <w:r w:rsidR="00A5167F" w:rsidRPr="005C148B">
        <w:t xml:space="preserve"> o</w:t>
      </w:r>
      <w:r w:rsidR="00A5167F">
        <w:t> </w:t>
      </w:r>
      <w:r w:rsidRPr="005C148B">
        <w:t>przyznaniu danej płatności –</w:t>
      </w:r>
      <w:r w:rsidR="00A5167F" w:rsidRPr="005C148B">
        <w:t xml:space="preserve"> w</w:t>
      </w:r>
      <w:r w:rsidR="00A5167F">
        <w:t> </w:t>
      </w:r>
      <w:r w:rsidRPr="005C148B">
        <w:t>przypadku gdy płatność ta nie została jeszcze przyznana;</w:t>
      </w:r>
    </w:p>
    <w:p w:rsidR="005C148B" w:rsidRPr="005C148B" w:rsidRDefault="005C148B" w:rsidP="005C148B">
      <w:pPr>
        <w:pStyle w:val="PKTpunkt"/>
      </w:pPr>
      <w:r w:rsidRPr="005C148B">
        <w:t>3)</w:t>
      </w:r>
      <w:r w:rsidRPr="005C148B">
        <w:tab/>
        <w:t>w decyzji</w:t>
      </w:r>
      <w:r w:rsidR="00A5167F" w:rsidRPr="005C148B">
        <w:t xml:space="preserve"> o</w:t>
      </w:r>
      <w:r w:rsidR="00A5167F">
        <w:t> </w:t>
      </w:r>
      <w:r w:rsidRPr="005C148B">
        <w:t>wypłacie danej płatności –</w:t>
      </w:r>
      <w:r w:rsidR="00A5167F" w:rsidRPr="005C148B">
        <w:t xml:space="preserve"> w</w:t>
      </w:r>
      <w:r w:rsidR="00A5167F">
        <w:t> </w:t>
      </w:r>
      <w:r w:rsidRPr="005C148B">
        <w:t>przypadku gdy przepisy przewidują wydanie takiej decyzji;</w:t>
      </w:r>
    </w:p>
    <w:p w:rsidR="005C148B" w:rsidRPr="005C148B" w:rsidRDefault="005C148B" w:rsidP="005C148B">
      <w:pPr>
        <w:pStyle w:val="PKTpunkt"/>
      </w:pPr>
      <w:r w:rsidRPr="005C148B">
        <w:t>4)</w:t>
      </w:r>
      <w:r w:rsidRPr="005C148B">
        <w:tab/>
        <w:t>z urzędu, bez zgody strony,</w:t>
      </w:r>
      <w:r w:rsidR="00A5167F" w:rsidRPr="005C148B">
        <w:t xml:space="preserve"> w</w:t>
      </w:r>
      <w:r w:rsidR="00A5167F">
        <w:t> </w:t>
      </w:r>
      <w:r w:rsidRPr="005C148B">
        <w:t>drodze decyzji zmieniającej decyzję</w:t>
      </w:r>
      <w:r w:rsidR="00A5167F" w:rsidRPr="005C148B">
        <w:t xml:space="preserve"> o</w:t>
      </w:r>
      <w:r w:rsidR="00A5167F">
        <w:t> </w:t>
      </w:r>
      <w:r w:rsidRPr="005C148B">
        <w:t>wypłacie danej płatności –</w:t>
      </w:r>
      <w:r w:rsidR="00A5167F" w:rsidRPr="005C148B">
        <w:t xml:space="preserve"> w</w:t>
      </w:r>
      <w:r w:rsidR="00A5167F">
        <w:t> </w:t>
      </w:r>
      <w:r w:rsidRPr="005C148B">
        <w:t>przypadku gdy przepisy przewidują wydanie decyzji</w:t>
      </w:r>
      <w:r w:rsidR="00A5167F" w:rsidRPr="005C148B">
        <w:t xml:space="preserve"> o</w:t>
      </w:r>
      <w:r w:rsidR="00A5167F">
        <w:t> </w:t>
      </w:r>
      <w:r w:rsidRPr="005C148B">
        <w:t>wypłacie tej płatności.</w:t>
      </w:r>
    </w:p>
    <w:p w:rsidR="005C148B" w:rsidRPr="005C148B" w:rsidRDefault="005C148B" w:rsidP="005C148B">
      <w:pPr>
        <w:pStyle w:val="USTustnpkodeksu"/>
      </w:pPr>
      <w:r w:rsidRPr="005C148B">
        <w:t>4.</w:t>
      </w:r>
      <w:r w:rsidR="00A5167F" w:rsidRPr="005C148B">
        <w:t xml:space="preserve"> W</w:t>
      </w:r>
      <w:r w:rsidR="00A5167F">
        <w:t> </w:t>
      </w:r>
      <w:r w:rsidRPr="005C148B">
        <w:t>przypadku gdy dana płatność została już wypłacona, zwrotu</w:t>
      </w:r>
      <w:r w:rsidR="00A5167F" w:rsidRPr="005C148B">
        <w:t xml:space="preserve"> z</w:t>
      </w:r>
      <w:r w:rsidR="00A5167F">
        <w:t> </w:t>
      </w:r>
      <w:r w:rsidRPr="005C148B">
        <w:t>tytułu zmniejszenia (redukcji) tej płatności dok</w:t>
      </w:r>
      <w:r w:rsidRPr="005C148B">
        <w:t>o</w:t>
      </w:r>
      <w:r w:rsidRPr="005C148B">
        <w:t>nuje się</w:t>
      </w:r>
      <w:r w:rsidR="00A5167F" w:rsidRPr="005C148B">
        <w:t xml:space="preserve"> w</w:t>
      </w:r>
      <w:r w:rsidR="00A5167F">
        <w:t> </w:t>
      </w:r>
      <w:r w:rsidRPr="005C148B">
        <w:t>trybie określonym</w:t>
      </w:r>
      <w:r w:rsidR="00A5167F" w:rsidRPr="005C148B">
        <w:t xml:space="preserve"> w</w:t>
      </w:r>
      <w:r w:rsidR="00A5167F">
        <w:t> </w:t>
      </w:r>
      <w:r w:rsidRPr="005C148B">
        <w:t>przepisach</w:t>
      </w:r>
      <w:r w:rsidR="00A5167F" w:rsidRPr="005C148B">
        <w:t xml:space="preserve"> o</w:t>
      </w:r>
      <w:r w:rsidR="00A5167F">
        <w:t> </w:t>
      </w:r>
      <w:r w:rsidRPr="005C148B">
        <w:t>Agencji Restrukturyzacji</w:t>
      </w:r>
      <w:r w:rsidR="00A5167F" w:rsidRPr="005C148B">
        <w:t xml:space="preserve"> i</w:t>
      </w:r>
      <w:r w:rsidR="00A5167F">
        <w:t> </w:t>
      </w:r>
      <w:r w:rsidRPr="005C148B">
        <w:t>Modernizacji Rolnictwa dla zwrotu kwot nien</w:t>
      </w:r>
      <w:r w:rsidRPr="005C148B">
        <w:t>a</w:t>
      </w:r>
      <w:r w:rsidRPr="005C148B">
        <w:t>leżnie lub nadmiernie pobranych środków.</w:t>
      </w:r>
    </w:p>
    <w:p w:rsidR="005C148B" w:rsidRPr="005C148B" w:rsidRDefault="005C148B" w:rsidP="005C148B">
      <w:pPr>
        <w:pStyle w:val="USTustnpkodeksu"/>
      </w:pPr>
      <w:r w:rsidRPr="005C148B">
        <w:t>5. Decyzje,</w:t>
      </w:r>
      <w:r w:rsidR="00A5167F" w:rsidRPr="005C148B">
        <w:t xml:space="preserve"> o</w:t>
      </w:r>
      <w:r w:rsidR="00A5167F">
        <w:t> </w:t>
      </w:r>
      <w:r w:rsidRPr="005C148B">
        <w:t>których mowa</w:t>
      </w:r>
      <w:r w:rsidR="00A5167F" w:rsidRPr="005C148B">
        <w:t xml:space="preserve"> w</w:t>
      </w:r>
      <w:r w:rsidR="00A5167F">
        <w:t> ust. </w:t>
      </w:r>
      <w:r w:rsidRPr="005C148B">
        <w:t>3, podlegają natychmiastowemu wykonaniu.</w:t>
      </w:r>
    </w:p>
    <w:p w:rsidR="005C148B" w:rsidRPr="005C148B" w:rsidRDefault="005C148B" w:rsidP="005C148B">
      <w:pPr>
        <w:pStyle w:val="USTustnpkodeksu"/>
      </w:pPr>
      <w:r w:rsidRPr="005C148B">
        <w:t>6. Przepisów</w:t>
      </w:r>
      <w:r w:rsidR="00A5167F">
        <w:t xml:space="preserve"> ust. </w:t>
      </w:r>
      <w:r w:rsidR="00A5167F" w:rsidRPr="005C148B">
        <w:t>1</w:t>
      </w:r>
      <w:r w:rsidR="00A5167F">
        <w:t xml:space="preserve"> i </w:t>
      </w:r>
      <w:r w:rsidR="00A5167F" w:rsidRPr="005C148B">
        <w:t>2</w:t>
      </w:r>
      <w:r w:rsidR="00A5167F">
        <w:t> </w:t>
      </w:r>
      <w:r w:rsidRPr="005C148B">
        <w:t>nie stosuje się</w:t>
      </w:r>
      <w:r w:rsidR="00A5167F" w:rsidRPr="005C148B">
        <w:t xml:space="preserve"> w</w:t>
      </w:r>
      <w:r w:rsidR="00A5167F">
        <w:t> </w:t>
      </w:r>
      <w:r w:rsidRPr="005C148B">
        <w:t>przypadku, gdy zmniejszenie (redukcja) kwoty danego rodzaju płatności, jej stawki lub podstawy do ustalenia wysokości płatności jest możliwe do zastosowania</w:t>
      </w:r>
      <w:r w:rsidR="00A5167F" w:rsidRPr="005C148B">
        <w:t xml:space="preserve"> w</w:t>
      </w:r>
      <w:r w:rsidR="00A5167F">
        <w:t> </w:t>
      </w:r>
      <w:r w:rsidRPr="005C148B">
        <w:t>toku postępowania</w:t>
      </w:r>
      <w:r w:rsidR="00A5167F" w:rsidRPr="005C148B">
        <w:t xml:space="preserve"> w</w:t>
      </w:r>
      <w:r w:rsidR="00A5167F">
        <w:t> </w:t>
      </w:r>
      <w:r w:rsidRPr="005C148B">
        <w:t>sprawie</w:t>
      </w:r>
      <w:r w:rsidR="00A5167F" w:rsidRPr="005C148B">
        <w:t xml:space="preserve"> o</w:t>
      </w:r>
      <w:r w:rsidR="00A5167F">
        <w:t> </w:t>
      </w:r>
      <w:r w:rsidRPr="005C148B">
        <w:t>przyznanie danej płatności na podstawie przepisów Unii Europejskiej dotyczących płatności bezpośrednich lub płatności niezwiązanej do tytoniu,</w:t>
      </w:r>
      <w:r w:rsidR="00A5167F" w:rsidRPr="005C148B">
        <w:t xml:space="preserve"> w</w:t>
      </w:r>
      <w:r w:rsidR="00A5167F">
        <w:t> </w:t>
      </w:r>
      <w:r w:rsidRPr="005C148B">
        <w:t>tym przepisów wydanych</w:t>
      </w:r>
      <w:r w:rsidR="00A5167F" w:rsidRPr="005C148B">
        <w:t xml:space="preserve"> w</w:t>
      </w:r>
      <w:r w:rsidR="00A5167F">
        <w:t> </w:t>
      </w:r>
      <w:r w:rsidRPr="005C148B">
        <w:t>trybie rozporządzenia</w:t>
      </w:r>
      <w:r w:rsidR="00A5167F">
        <w:t xml:space="preserve"> nr </w:t>
      </w:r>
      <w:r w:rsidRPr="005C148B">
        <w:t>1307/2013,</w:t>
      </w:r>
      <w:r w:rsidR="00A5167F" w:rsidRPr="005C148B">
        <w:t xml:space="preserve"> z</w:t>
      </w:r>
      <w:r w:rsidR="00A5167F">
        <w:t> </w:t>
      </w:r>
      <w:r w:rsidRPr="005C148B">
        <w:t>tym że jeżeli przepisy te nie określają trybu dokonania tego zmniejszenia (redukcji), przepis</w:t>
      </w:r>
      <w:r w:rsidR="00A5167F">
        <w:t xml:space="preserve"> ust. </w:t>
      </w:r>
      <w:r w:rsidR="00A5167F" w:rsidRPr="005C148B">
        <w:t>3</w:t>
      </w:r>
      <w:r w:rsidR="00A5167F">
        <w:t> </w:t>
      </w:r>
      <w:r w:rsidRPr="005C148B">
        <w:t>stosuje się odpowiednio.</w:t>
      </w:r>
    </w:p>
    <w:p w:rsidR="005C148B" w:rsidRPr="005C148B" w:rsidRDefault="005C148B" w:rsidP="005C148B">
      <w:pPr>
        <w:pStyle w:val="ARTartustawynprozporzdzenia"/>
      </w:pPr>
      <w:r w:rsidRPr="00A5167F">
        <w:rPr>
          <w:rStyle w:val="Ppogrubienie"/>
        </w:rPr>
        <w:t>Art.</w:t>
      </w:r>
      <w:r w:rsidR="00A5167F">
        <w:rPr>
          <w:rStyle w:val="Ppogrubienie"/>
        </w:rPr>
        <w:t> </w:t>
      </w:r>
      <w:r w:rsidRPr="00A5167F">
        <w:rPr>
          <w:rStyle w:val="Ppogrubienie"/>
        </w:rPr>
        <w:t>36.</w:t>
      </w:r>
      <w:r w:rsidRPr="005C148B">
        <w:t xml:space="preserve"> 1. Agencja przeprowadza kontrole administracyjne</w:t>
      </w:r>
      <w:r w:rsidR="00A5167F" w:rsidRPr="005C148B">
        <w:t xml:space="preserve"> i</w:t>
      </w:r>
      <w:r w:rsidR="00A5167F">
        <w:t> </w:t>
      </w:r>
      <w:r w:rsidRPr="005C148B">
        <w:t>na miejscu</w:t>
      </w:r>
      <w:r w:rsidR="00A5167F" w:rsidRPr="005C148B">
        <w:t xml:space="preserve"> w</w:t>
      </w:r>
      <w:r w:rsidR="00A5167F">
        <w:t> </w:t>
      </w:r>
      <w:r w:rsidRPr="005C148B">
        <w:t xml:space="preserve">zakresie płatności bezpośrednich, </w:t>
      </w:r>
      <w:proofErr w:type="spellStart"/>
      <w:r w:rsidRPr="005C148B">
        <w:t>okreś</w:t>
      </w:r>
      <w:proofErr w:type="spellEnd"/>
      <w:r w:rsidR="00EB7E97">
        <w:t>-</w:t>
      </w:r>
      <w:r w:rsidR="00EB7E97">
        <w:br/>
      </w:r>
      <w:proofErr w:type="spellStart"/>
      <w:r w:rsidRPr="005C148B">
        <w:t>lone</w:t>
      </w:r>
      <w:proofErr w:type="spellEnd"/>
      <w:r w:rsidR="00A5167F" w:rsidRPr="005C148B">
        <w:t xml:space="preserve"> w</w:t>
      </w:r>
      <w:r w:rsidR="00A5167F">
        <w:t> </w:t>
      </w:r>
      <w:r w:rsidRPr="005C148B">
        <w:t>przepisach,</w:t>
      </w:r>
      <w:r w:rsidR="00A5167F" w:rsidRPr="005C148B">
        <w:t xml:space="preserve"> o</w:t>
      </w:r>
      <w:r w:rsidR="00A5167F">
        <w:t> </w:t>
      </w:r>
      <w:r w:rsidRPr="005C148B">
        <w:t>których mowa</w:t>
      </w:r>
      <w:r w:rsidR="00A5167F" w:rsidRPr="005C148B">
        <w:t xml:space="preserve"> w</w:t>
      </w:r>
      <w:r w:rsidR="00A5167F">
        <w:t> art. </w:t>
      </w:r>
      <w:r w:rsidR="00A5167F" w:rsidRPr="005C148B">
        <w:t>1</w:t>
      </w:r>
      <w:r w:rsidR="00A5167F">
        <w:t xml:space="preserve"> pkt </w:t>
      </w:r>
      <w:r w:rsidRPr="005C148B">
        <w:t>1,</w:t>
      </w:r>
      <w:r w:rsidR="00A5167F" w:rsidRPr="005C148B">
        <w:t xml:space="preserve"> w</w:t>
      </w:r>
      <w:r w:rsidR="00A5167F">
        <w:t> </w:t>
      </w:r>
      <w:r w:rsidRPr="005C148B">
        <w:t>tym kontrole</w:t>
      </w:r>
      <w:r w:rsidR="00A5167F" w:rsidRPr="005C148B">
        <w:t xml:space="preserve"> w</w:t>
      </w:r>
      <w:r w:rsidR="00A5167F">
        <w:t> </w:t>
      </w:r>
      <w:r w:rsidRPr="005C148B">
        <w:t>ramach wzajemnej zgodności wymogów lub norm, chyba że ustawa stanowi inaczej.</w:t>
      </w:r>
    </w:p>
    <w:p w:rsidR="005C148B" w:rsidRPr="005C148B" w:rsidRDefault="005C148B" w:rsidP="005C148B">
      <w:pPr>
        <w:pStyle w:val="USTustnpkodeksu"/>
      </w:pPr>
      <w:r w:rsidRPr="005C148B">
        <w:t>2. Prezes Agencji może powierzyć przeprowadzanie kontroli,</w:t>
      </w:r>
      <w:r w:rsidR="00A5167F" w:rsidRPr="005C148B">
        <w:t xml:space="preserve"> o</w:t>
      </w:r>
      <w:r w:rsidR="00A5167F">
        <w:t> </w:t>
      </w:r>
      <w:r w:rsidRPr="005C148B">
        <w:t>których mowa</w:t>
      </w:r>
      <w:r w:rsidR="00A5167F" w:rsidRPr="005C148B">
        <w:t xml:space="preserve"> w</w:t>
      </w:r>
      <w:r w:rsidR="00A5167F">
        <w:t> ust. </w:t>
      </w:r>
      <w:r w:rsidRPr="005C148B">
        <w:t>1, jednostkom organizacyjnym dysponującym odpowiednimi warunkami organizacyjnymi, kadrowymi</w:t>
      </w:r>
      <w:r w:rsidR="00A5167F" w:rsidRPr="005C148B">
        <w:t xml:space="preserve"> i</w:t>
      </w:r>
      <w:r w:rsidR="00A5167F">
        <w:t> </w:t>
      </w:r>
      <w:r w:rsidRPr="005C148B">
        <w:t>technicznymi, określonymi na podstawie</w:t>
      </w:r>
      <w:r w:rsidR="00A5167F">
        <w:t xml:space="preserve"> art. </w:t>
      </w:r>
      <w:r w:rsidRPr="005C148B">
        <w:t>4</w:t>
      </w:r>
      <w:r w:rsidR="00A5167F" w:rsidRPr="005C148B">
        <w:t>0</w:t>
      </w:r>
      <w:r w:rsidR="00A5167F">
        <w:t xml:space="preserve"> ust. </w:t>
      </w:r>
      <w:r w:rsidR="00A5167F" w:rsidRPr="005C148B">
        <w:t>1</w:t>
      </w:r>
      <w:r w:rsidR="00A5167F">
        <w:t xml:space="preserve"> pkt </w:t>
      </w:r>
      <w:r w:rsidRPr="005C148B">
        <w:t>1.</w:t>
      </w:r>
    </w:p>
    <w:p w:rsidR="005C148B" w:rsidRPr="005C148B" w:rsidRDefault="005C148B" w:rsidP="005C148B">
      <w:pPr>
        <w:pStyle w:val="USTustnpkodeksu"/>
      </w:pPr>
      <w:r w:rsidRPr="005C148B">
        <w:t>3. Przestrzeganie norm lub wymogów może podlegać kontroli administracyjnej zgodnie</w:t>
      </w:r>
      <w:r w:rsidR="00A5167F" w:rsidRPr="005C148B">
        <w:t xml:space="preserve"> z</w:t>
      </w:r>
      <w:r w:rsidR="00A5167F">
        <w:t> art. </w:t>
      </w:r>
      <w:r w:rsidRPr="005C148B">
        <w:t>9</w:t>
      </w:r>
      <w:r w:rsidR="00A5167F" w:rsidRPr="005C148B">
        <w:t>6</w:t>
      </w:r>
      <w:r w:rsidR="00A5167F">
        <w:t xml:space="preserve"> ust. </w:t>
      </w:r>
      <w:r w:rsidR="00A5167F" w:rsidRPr="005C148B">
        <w:t>2</w:t>
      </w:r>
      <w:r w:rsidR="005913EC">
        <w:t xml:space="preserve"> </w:t>
      </w:r>
      <w:r w:rsidRPr="005C148B">
        <w:t>rozporządz</w:t>
      </w:r>
      <w:r w:rsidRPr="005C148B">
        <w:t>e</w:t>
      </w:r>
      <w:r w:rsidRPr="005C148B">
        <w:t>nia</w:t>
      </w:r>
      <w:r w:rsidR="00A5167F">
        <w:t xml:space="preserve"> nr </w:t>
      </w:r>
      <w:r w:rsidRPr="005C148B">
        <w:t>1306/2013.</w:t>
      </w:r>
    </w:p>
    <w:p w:rsidR="005C148B" w:rsidRPr="005C148B" w:rsidRDefault="005C148B" w:rsidP="005C148B">
      <w:pPr>
        <w:pStyle w:val="USTustnpkodeksu"/>
      </w:pPr>
      <w:r w:rsidRPr="005C148B">
        <w:t>4. Minister właściwy do spraw rolnictwa może określić,</w:t>
      </w:r>
      <w:r w:rsidR="00A5167F" w:rsidRPr="005C148B">
        <w:t xml:space="preserve"> w</w:t>
      </w:r>
      <w:r w:rsidR="00A5167F">
        <w:t> </w:t>
      </w:r>
      <w:r w:rsidRPr="005C148B">
        <w:t>drodze rozporządzenia, normy lub wymogi, których prz</w:t>
      </w:r>
      <w:r w:rsidRPr="005C148B">
        <w:t>e</w:t>
      </w:r>
      <w:r w:rsidRPr="005C148B">
        <w:t>strzeganie może podlegać kontroli,</w:t>
      </w:r>
      <w:r w:rsidR="00A5167F" w:rsidRPr="005C148B">
        <w:t xml:space="preserve"> o</w:t>
      </w:r>
      <w:r w:rsidR="00A5167F">
        <w:t> </w:t>
      </w:r>
      <w:r w:rsidRPr="005C148B">
        <w:t>której mowa</w:t>
      </w:r>
      <w:r w:rsidR="00A5167F" w:rsidRPr="005C148B">
        <w:t xml:space="preserve"> w</w:t>
      </w:r>
      <w:r w:rsidR="00A5167F">
        <w:t> ust. </w:t>
      </w:r>
      <w:r w:rsidRPr="005C148B">
        <w:t>3, mając na względzie możliwość wykorzystania</w:t>
      </w:r>
      <w:r w:rsidR="00A5167F" w:rsidRPr="005C148B">
        <w:t xml:space="preserve"> w</w:t>
      </w:r>
      <w:r w:rsidR="00A5167F">
        <w:t> </w:t>
      </w:r>
      <w:r w:rsidRPr="005C148B">
        <w:t>kontroli a</w:t>
      </w:r>
      <w:r w:rsidRPr="005C148B">
        <w:t>d</w:t>
      </w:r>
      <w:r w:rsidRPr="005C148B">
        <w:t>ministracyjnej informacji zgromadzonych</w:t>
      </w:r>
      <w:r w:rsidR="00A5167F" w:rsidRPr="005C148B">
        <w:t xml:space="preserve"> w</w:t>
      </w:r>
      <w:r w:rsidR="00A5167F">
        <w:t> </w:t>
      </w:r>
      <w:r w:rsidRPr="005C148B">
        <w:t>systemach teleinformatycznych Agencji oraz zapewnienie, że kontrole adm</w:t>
      </w:r>
      <w:r w:rsidRPr="005C148B">
        <w:t>i</w:t>
      </w:r>
      <w:r w:rsidRPr="005C148B">
        <w:t>nistracyjne odnośnie tych norm lub wymogów są co najmniej tak samo skuteczne jak kontrole na miejscu,</w:t>
      </w:r>
      <w:r w:rsidR="00A5167F" w:rsidRPr="005C148B">
        <w:t xml:space="preserve"> a</w:t>
      </w:r>
      <w:r w:rsidR="00A5167F">
        <w:t> </w:t>
      </w:r>
      <w:r w:rsidRPr="005C148B">
        <w:t>także zabe</w:t>
      </w:r>
      <w:r w:rsidRPr="005C148B">
        <w:t>z</w:t>
      </w:r>
      <w:r w:rsidRPr="005C148B">
        <w:t>pieczenie przed nieuzasadnionym przyznawaniem płatności bezpośrednich.</w:t>
      </w:r>
    </w:p>
    <w:p w:rsidR="005C148B" w:rsidRPr="005C148B" w:rsidRDefault="005C148B" w:rsidP="005C148B">
      <w:pPr>
        <w:pStyle w:val="ARTartustawynprozporzdzenia"/>
      </w:pPr>
      <w:r w:rsidRPr="00A5167F">
        <w:rPr>
          <w:rStyle w:val="Ppogrubienie"/>
        </w:rPr>
        <w:t>Art.</w:t>
      </w:r>
      <w:r w:rsidR="00A5167F">
        <w:rPr>
          <w:rStyle w:val="Ppogrubienie"/>
        </w:rPr>
        <w:t> </w:t>
      </w:r>
      <w:r w:rsidRPr="00A5167F">
        <w:rPr>
          <w:rStyle w:val="Ppogrubienie"/>
        </w:rPr>
        <w:t>37.</w:t>
      </w:r>
      <w:r w:rsidRPr="005C148B">
        <w:t xml:space="preserve"> 1. Czynności kontrolne</w:t>
      </w:r>
      <w:r w:rsidR="00A5167F" w:rsidRPr="005C148B">
        <w:t xml:space="preserve"> w</w:t>
      </w:r>
      <w:r w:rsidR="00A5167F">
        <w:t> </w:t>
      </w:r>
      <w:r w:rsidRPr="005C148B">
        <w:t>ramach kontroli na miejscu określonej</w:t>
      </w:r>
      <w:r w:rsidR="00A5167F" w:rsidRPr="005C148B">
        <w:t xml:space="preserve"> w</w:t>
      </w:r>
      <w:r w:rsidR="00A5167F">
        <w:t> </w:t>
      </w:r>
      <w:r w:rsidRPr="005C148B">
        <w:t>przepisach,</w:t>
      </w:r>
      <w:r w:rsidR="00A5167F" w:rsidRPr="005C148B">
        <w:t xml:space="preserve"> o</w:t>
      </w:r>
      <w:r w:rsidR="00A5167F">
        <w:t> </w:t>
      </w:r>
      <w:r w:rsidRPr="005C148B">
        <w:t>których mowa</w:t>
      </w:r>
      <w:r w:rsidR="00A5167F" w:rsidRPr="005C148B">
        <w:t xml:space="preserve"> w</w:t>
      </w:r>
      <w:r w:rsidR="00A5167F">
        <w:t> art. </w:t>
      </w:r>
      <w:r w:rsidR="00A5167F" w:rsidRPr="005C148B">
        <w:t>1</w:t>
      </w:r>
      <w:r w:rsidR="00A5167F">
        <w:t xml:space="preserve"> pkt </w:t>
      </w:r>
      <w:r w:rsidRPr="005C148B">
        <w:t>1, przeprowadzanej przez Agencję, są wykonywane przez osoby posiadające imienne upoważnienie wydane przez Prezesa Agencji.</w:t>
      </w:r>
    </w:p>
    <w:p w:rsidR="005C148B" w:rsidRPr="005C148B" w:rsidRDefault="005C148B" w:rsidP="005C148B">
      <w:pPr>
        <w:pStyle w:val="USTustnpkodeksu"/>
      </w:pPr>
      <w:r w:rsidRPr="005C148B">
        <w:t>2. Upoważnienie,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ust. </w:t>
      </w:r>
      <w:r w:rsidRPr="005C148B">
        <w:t>1, zawiera wskazanie osoby upoważnionej do wykonywania czynności ko</w:t>
      </w:r>
      <w:r w:rsidRPr="005C148B">
        <w:t>n</w:t>
      </w:r>
      <w:r w:rsidRPr="005C148B">
        <w:t>trolnych, miejsce</w:t>
      </w:r>
      <w:r w:rsidR="00A5167F" w:rsidRPr="005C148B">
        <w:t xml:space="preserve"> i</w:t>
      </w:r>
      <w:r w:rsidR="00A5167F">
        <w:t> </w:t>
      </w:r>
      <w:r w:rsidRPr="005C148B">
        <w:t>zakres oraz podstawę prawną do ich wykonywania.</w:t>
      </w:r>
    </w:p>
    <w:p w:rsidR="005C148B" w:rsidRPr="005C148B" w:rsidRDefault="005C148B" w:rsidP="005C148B">
      <w:pPr>
        <w:pStyle w:val="USTustnpkodeksu"/>
      </w:pPr>
      <w:r w:rsidRPr="005C148B">
        <w:t>3. Przed przystąpieniem do czynności kontrolnych osoba upoważniona do ich wykonywania jest obowiązana okazać imienne upoważnienie rolnikowi, jeżeli jest on obecny podczas kontroli.</w:t>
      </w:r>
    </w:p>
    <w:p w:rsidR="005C148B" w:rsidRPr="005C148B" w:rsidRDefault="005C148B" w:rsidP="005C148B">
      <w:pPr>
        <w:pStyle w:val="USTustnpkodeksu"/>
      </w:pPr>
      <w:r w:rsidRPr="005C148B">
        <w:t>4. Czynności kontrolne mogą być wykonywane podczas nieobecności rolnika także wówczas, gdy rolnik został z</w:t>
      </w:r>
      <w:r w:rsidRPr="005C148B">
        <w:t>a</w:t>
      </w:r>
      <w:r w:rsidRPr="005C148B">
        <w:t>wiadomiony</w:t>
      </w:r>
      <w:r w:rsidR="00A5167F" w:rsidRPr="005C148B">
        <w:t xml:space="preserve"> o</w:t>
      </w:r>
      <w:r w:rsidR="00A5167F">
        <w:t> </w:t>
      </w:r>
      <w:r w:rsidRPr="005C148B">
        <w:t>kontroli zgodnie</w:t>
      </w:r>
      <w:r w:rsidR="00A5167F" w:rsidRPr="005C148B">
        <w:t xml:space="preserve"> z</w:t>
      </w:r>
      <w:r w:rsidR="00A5167F">
        <w:t> art. </w:t>
      </w:r>
      <w:r w:rsidRPr="005C148B">
        <w:t>2</w:t>
      </w:r>
      <w:r w:rsidR="00A5167F" w:rsidRPr="005C148B">
        <w:t>5</w:t>
      </w:r>
      <w:r w:rsidR="00A5167F">
        <w:t> </w:t>
      </w:r>
      <w:r w:rsidRPr="005C148B">
        <w:t>rozporządzenia</w:t>
      </w:r>
      <w:r w:rsidR="00A5167F">
        <w:t xml:space="preserve"> nr </w:t>
      </w:r>
      <w:r w:rsidRPr="005C148B">
        <w:t>809/2014.</w:t>
      </w:r>
    </w:p>
    <w:p w:rsidR="005C148B" w:rsidRPr="005C148B" w:rsidRDefault="005C148B" w:rsidP="00A5167F">
      <w:pPr>
        <w:pStyle w:val="USTustnpkodeksu"/>
        <w:keepNext/>
      </w:pPr>
      <w:r w:rsidRPr="005C148B">
        <w:lastRenderedPageBreak/>
        <w:t>5. Osoby upoważnione do wykonywania czynności kontrolnych mają prawo do:</w:t>
      </w:r>
    </w:p>
    <w:p w:rsidR="005C148B" w:rsidRPr="005C148B" w:rsidRDefault="005C148B" w:rsidP="005C148B">
      <w:pPr>
        <w:pStyle w:val="PKTpunkt"/>
      </w:pPr>
      <w:r w:rsidRPr="005C148B">
        <w:t>1)</w:t>
      </w:r>
      <w:r w:rsidRPr="005C148B">
        <w:tab/>
        <w:t>wstępu na teren gospodarstwa rolnego;</w:t>
      </w:r>
    </w:p>
    <w:p w:rsidR="005C148B" w:rsidRPr="005C148B" w:rsidRDefault="005C148B" w:rsidP="005C148B">
      <w:pPr>
        <w:pStyle w:val="PKTpunkt"/>
      </w:pPr>
      <w:r w:rsidRPr="005C148B">
        <w:t>2)</w:t>
      </w:r>
      <w:r w:rsidRPr="005C148B">
        <w:tab/>
        <w:t>dostępu do zwierząt;</w:t>
      </w:r>
    </w:p>
    <w:p w:rsidR="005C148B" w:rsidRPr="005C148B" w:rsidRDefault="005C148B" w:rsidP="005C148B">
      <w:pPr>
        <w:pStyle w:val="PKTpunkt"/>
      </w:pPr>
      <w:r w:rsidRPr="005C148B">
        <w:t>3)</w:t>
      </w:r>
      <w:r w:rsidRPr="005C148B">
        <w:tab/>
        <w:t>żądania pisemnych lub ustnych informacji związanych</w:t>
      </w:r>
      <w:r w:rsidR="00A5167F" w:rsidRPr="005C148B">
        <w:t xml:space="preserve"> z</w:t>
      </w:r>
      <w:r w:rsidR="00A5167F">
        <w:t> </w:t>
      </w:r>
      <w:r w:rsidRPr="005C148B">
        <w:t>przedmiotem kontroli;</w:t>
      </w:r>
    </w:p>
    <w:p w:rsidR="005C148B" w:rsidRPr="005C148B" w:rsidRDefault="005C148B" w:rsidP="005C148B">
      <w:pPr>
        <w:pStyle w:val="PKTpunkt"/>
      </w:pPr>
      <w:r w:rsidRPr="005C148B">
        <w:t>4)</w:t>
      </w:r>
      <w:r w:rsidRPr="005C148B">
        <w:tab/>
        <w:t>wglądu do dokumentów związanych</w:t>
      </w:r>
      <w:r w:rsidR="00A5167F" w:rsidRPr="005C148B">
        <w:t xml:space="preserve"> z</w:t>
      </w:r>
      <w:r w:rsidR="00A5167F">
        <w:t> </w:t>
      </w:r>
      <w:r w:rsidRPr="005C148B">
        <w:t>przedmiotem kontroli, sporządzania</w:t>
      </w:r>
      <w:r w:rsidR="00A5167F" w:rsidRPr="005C148B">
        <w:t xml:space="preserve"> z</w:t>
      </w:r>
      <w:r w:rsidR="00A5167F">
        <w:t> </w:t>
      </w:r>
      <w:r w:rsidRPr="005C148B">
        <w:t>nich odpisów, wyciągów lub kopii oraz zabezpieczania tych dokumentów;</w:t>
      </w:r>
    </w:p>
    <w:p w:rsidR="005C148B" w:rsidRPr="005C148B" w:rsidRDefault="005C148B" w:rsidP="005C148B">
      <w:pPr>
        <w:pStyle w:val="PKTpunkt"/>
      </w:pPr>
      <w:r w:rsidRPr="005C148B">
        <w:t>5)</w:t>
      </w:r>
      <w:r w:rsidRPr="005C148B">
        <w:tab/>
        <w:t>pobierania próbek do badań;</w:t>
      </w:r>
    </w:p>
    <w:p w:rsidR="005C148B" w:rsidRPr="005C148B" w:rsidRDefault="005C148B" w:rsidP="005C148B">
      <w:pPr>
        <w:pStyle w:val="PKTpunkt"/>
      </w:pPr>
      <w:r w:rsidRPr="005C148B">
        <w:t>6)</w:t>
      </w:r>
      <w:r w:rsidRPr="005C148B">
        <w:tab/>
        <w:t>żądania okazywania</w:t>
      </w:r>
      <w:r w:rsidR="00A5167F" w:rsidRPr="005C148B">
        <w:t xml:space="preserve"> i</w:t>
      </w:r>
      <w:r w:rsidR="00A5167F">
        <w:t> </w:t>
      </w:r>
      <w:r w:rsidRPr="005C148B">
        <w:t>udostępniania danych informatycznych.</w:t>
      </w:r>
    </w:p>
    <w:p w:rsidR="005C148B" w:rsidRPr="005C148B" w:rsidRDefault="005C148B" w:rsidP="005C148B">
      <w:pPr>
        <w:pStyle w:val="USTustnpkodeksu"/>
      </w:pPr>
      <w:r w:rsidRPr="005C148B">
        <w:t>6.</w:t>
      </w:r>
      <w:r w:rsidR="00A5167F" w:rsidRPr="005C148B">
        <w:t xml:space="preserve"> Z</w:t>
      </w:r>
      <w:r w:rsidR="00A5167F">
        <w:t> </w:t>
      </w:r>
      <w:r w:rsidRPr="005C148B">
        <w:t>czynności kontrolnych sporządza się sprawozdanie,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art. </w:t>
      </w:r>
      <w:r w:rsidRPr="005C148B">
        <w:t>5</w:t>
      </w:r>
      <w:r w:rsidR="00A5167F" w:rsidRPr="005C148B">
        <w:t>9</w:t>
      </w:r>
      <w:r w:rsidR="00A5167F">
        <w:t xml:space="preserve"> ust. </w:t>
      </w:r>
      <w:r w:rsidR="00A5167F" w:rsidRPr="005C148B">
        <w:t>3</w:t>
      </w:r>
      <w:r w:rsidR="00A5167F">
        <w:t> </w:t>
      </w:r>
      <w:r w:rsidRPr="005C148B">
        <w:t>rozporządzenia</w:t>
      </w:r>
      <w:r w:rsidR="00A5167F">
        <w:t xml:space="preserve"> nr </w:t>
      </w:r>
      <w:r w:rsidRPr="005C148B">
        <w:t xml:space="preserve">1306/2013, zwane dalej </w:t>
      </w:r>
      <w:r w:rsidR="00A5167F">
        <w:t>„</w:t>
      </w:r>
      <w:r w:rsidRPr="005C148B">
        <w:t>raportem</w:t>
      </w:r>
      <w:r w:rsidR="00A5167F">
        <w:t>”</w:t>
      </w:r>
      <w:r w:rsidRPr="005C148B">
        <w:t>, zgodnie</w:t>
      </w:r>
      <w:r w:rsidR="00A5167F" w:rsidRPr="005C148B">
        <w:t xml:space="preserve"> z</w:t>
      </w:r>
      <w:r w:rsidR="00A5167F">
        <w:t> art. </w:t>
      </w:r>
      <w:r w:rsidRPr="005C148B">
        <w:t>41,</w:t>
      </w:r>
      <w:r w:rsidR="00A5167F">
        <w:t xml:space="preserve"> art. </w:t>
      </w:r>
      <w:r w:rsidRPr="005C148B">
        <w:t>4</w:t>
      </w:r>
      <w:r w:rsidR="00A5167F" w:rsidRPr="005C148B">
        <w:t>3</w:t>
      </w:r>
      <w:r w:rsidR="00A5167F">
        <w:t xml:space="preserve"> i art. </w:t>
      </w:r>
      <w:r w:rsidRPr="005C148B">
        <w:t>7</w:t>
      </w:r>
      <w:r w:rsidR="00A5167F" w:rsidRPr="005C148B">
        <w:t>2</w:t>
      </w:r>
      <w:r w:rsidR="00A5167F">
        <w:t xml:space="preserve"> ust. </w:t>
      </w:r>
      <w:r w:rsidR="00A5167F" w:rsidRPr="005C148B">
        <w:t>1</w:t>
      </w:r>
      <w:r w:rsidR="00A5167F">
        <w:t xml:space="preserve"> i </w:t>
      </w:r>
      <w:r w:rsidR="00A5167F" w:rsidRPr="005C148B">
        <w:t>4</w:t>
      </w:r>
      <w:r w:rsidR="00A5167F">
        <w:t> </w:t>
      </w:r>
      <w:r w:rsidRPr="005C148B">
        <w:t>rozporządzenia</w:t>
      </w:r>
      <w:r w:rsidR="00A5167F">
        <w:t xml:space="preserve"> nr </w:t>
      </w:r>
      <w:r w:rsidRPr="005C148B">
        <w:t>809/2014, który</w:t>
      </w:r>
      <w:r w:rsidR="00A5167F" w:rsidRPr="005C148B">
        <w:t xml:space="preserve"> w</w:t>
      </w:r>
      <w:r w:rsidR="00A5167F">
        <w:t> </w:t>
      </w:r>
      <w:r w:rsidRPr="005C148B">
        <w:t>przypadku stwierdzenia drobnej niezgodności zawiera również informację,</w:t>
      </w:r>
      <w:r w:rsidR="00A5167F" w:rsidRPr="005C148B">
        <w:t xml:space="preserve"> o</w:t>
      </w:r>
      <w:r w:rsidR="00A5167F">
        <w:t> </w:t>
      </w:r>
      <w:r w:rsidRPr="005C148B">
        <w:t>której mowa</w:t>
      </w:r>
      <w:r w:rsidR="00A5167F" w:rsidRPr="005C148B">
        <w:t xml:space="preserve"> w</w:t>
      </w:r>
      <w:r w:rsidR="00A5167F">
        <w:t> art. </w:t>
      </w:r>
      <w:r w:rsidRPr="005C148B">
        <w:t>7</w:t>
      </w:r>
      <w:r w:rsidR="00A5167F" w:rsidRPr="005C148B">
        <w:t>2</w:t>
      </w:r>
      <w:r w:rsidR="00A5167F">
        <w:t xml:space="preserve"> ust. </w:t>
      </w:r>
      <w:r w:rsidR="00A5167F" w:rsidRPr="005C148B">
        <w:t>3</w:t>
      </w:r>
      <w:r w:rsidR="00A5167F">
        <w:t> </w:t>
      </w:r>
      <w:r w:rsidRPr="005C148B">
        <w:t>akapit drugi rozporządzenia</w:t>
      </w:r>
      <w:r w:rsidR="00A5167F">
        <w:t xml:space="preserve"> nr </w:t>
      </w:r>
      <w:r w:rsidRPr="005C148B">
        <w:t>809/2014, oraz termin usunięcia tej niezgodności, ustalony zgodnie</w:t>
      </w:r>
      <w:r w:rsidR="00A5167F" w:rsidRPr="005C148B">
        <w:t xml:space="preserve"> z</w:t>
      </w:r>
      <w:r w:rsidR="00A5167F">
        <w:t> art. </w:t>
      </w:r>
      <w:r w:rsidRPr="005C148B">
        <w:t>3</w:t>
      </w:r>
      <w:r w:rsidR="00A5167F" w:rsidRPr="005C148B">
        <w:t>9</w:t>
      </w:r>
      <w:r w:rsidR="00A5167F">
        <w:t xml:space="preserve"> ust. </w:t>
      </w:r>
      <w:r w:rsidR="00A5167F" w:rsidRPr="005C148B">
        <w:t>3</w:t>
      </w:r>
      <w:r w:rsidR="00A5167F">
        <w:t> </w:t>
      </w:r>
      <w:r w:rsidRPr="005C148B">
        <w:t>rozporządzenia</w:t>
      </w:r>
      <w:r w:rsidR="00A5167F">
        <w:t xml:space="preserve"> nr </w:t>
      </w:r>
      <w:r w:rsidRPr="005C148B">
        <w:t>640/2014.</w:t>
      </w:r>
    </w:p>
    <w:p w:rsidR="005C148B" w:rsidRPr="005C148B" w:rsidRDefault="005C148B" w:rsidP="005C148B">
      <w:pPr>
        <w:pStyle w:val="USTustnpkodeksu"/>
      </w:pPr>
      <w:r w:rsidRPr="005C148B">
        <w:t>7.</w:t>
      </w:r>
      <w:r w:rsidR="00A5167F" w:rsidRPr="005C148B">
        <w:t xml:space="preserve"> W</w:t>
      </w:r>
      <w:r w:rsidR="00A5167F">
        <w:t> </w:t>
      </w:r>
      <w:r w:rsidRPr="005C148B">
        <w:t>przypadku gdy rolnik nie zgadza się</w:t>
      </w:r>
      <w:r w:rsidR="00A5167F" w:rsidRPr="005C148B">
        <w:t xml:space="preserve"> z</w:t>
      </w:r>
      <w:r w:rsidR="00A5167F">
        <w:t> </w:t>
      </w:r>
      <w:r w:rsidRPr="005C148B">
        <w:t>ustaleniami zawartymi</w:t>
      </w:r>
      <w:r w:rsidR="00A5167F" w:rsidRPr="005C148B">
        <w:t xml:space="preserve"> w</w:t>
      </w:r>
      <w:r w:rsidR="00A5167F">
        <w:t> </w:t>
      </w:r>
      <w:r w:rsidRPr="005C148B">
        <w:t>raporcie, może zgłosić umotywowane zastrz</w:t>
      </w:r>
      <w:r w:rsidRPr="005C148B">
        <w:t>e</w:t>
      </w:r>
      <w:r w:rsidRPr="005C148B">
        <w:t>żenia na piśmie co do ustaleń</w:t>
      </w:r>
      <w:r w:rsidR="00A5167F" w:rsidRPr="005C148B">
        <w:t xml:space="preserve"> w</w:t>
      </w:r>
      <w:r w:rsidR="00A5167F">
        <w:t> </w:t>
      </w:r>
      <w:r w:rsidRPr="005C148B">
        <w:t>nim zawartych dyrektorowi oddziału regionalnego Agencji,</w:t>
      </w:r>
      <w:r w:rsidR="00A5167F" w:rsidRPr="005C148B">
        <w:t xml:space="preserve"> w</w:t>
      </w:r>
      <w:r w:rsidR="00A5167F">
        <w:t> </w:t>
      </w:r>
      <w:r w:rsidRPr="005C148B">
        <w:t>terminie 1</w:t>
      </w:r>
      <w:r w:rsidR="00A5167F" w:rsidRPr="005C148B">
        <w:t>4</w:t>
      </w:r>
      <w:r w:rsidR="00A5167F">
        <w:t> </w:t>
      </w:r>
      <w:r w:rsidRPr="005C148B">
        <w:t>dni od dnia doręczenia raportu, chyba że bezpośrednio po zakończeniu kontroli rolnik, który był obecny podczas kontroli, zgłosił umotywowane zastrzeżenia co do ustaleń zawartych</w:t>
      </w:r>
      <w:r w:rsidR="00A5167F" w:rsidRPr="005C148B">
        <w:t xml:space="preserve"> w</w:t>
      </w:r>
      <w:r w:rsidR="00A5167F">
        <w:t> </w:t>
      </w:r>
      <w:r w:rsidRPr="005C148B">
        <w:t>raporcie osobie, która go sporządziła.</w:t>
      </w:r>
    </w:p>
    <w:p w:rsidR="005C148B" w:rsidRPr="005C148B" w:rsidRDefault="005C148B" w:rsidP="005C148B">
      <w:pPr>
        <w:pStyle w:val="USTustnpkodeksu"/>
      </w:pPr>
      <w:r w:rsidRPr="005C148B">
        <w:t>8.</w:t>
      </w:r>
      <w:r w:rsidR="00A5167F" w:rsidRPr="005C148B">
        <w:t xml:space="preserve"> W</w:t>
      </w:r>
      <w:r w:rsidR="00A5167F">
        <w:t> </w:t>
      </w:r>
      <w:r w:rsidRPr="005C148B">
        <w:t>przypadku,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art. </w:t>
      </w:r>
      <w:r w:rsidRPr="005C148B">
        <w:t>7</w:t>
      </w:r>
      <w:r w:rsidR="00A5167F" w:rsidRPr="005C148B">
        <w:t>2</w:t>
      </w:r>
      <w:r w:rsidR="00A5167F">
        <w:t xml:space="preserve"> ust. </w:t>
      </w:r>
      <w:r w:rsidR="00A5167F" w:rsidRPr="005C148B">
        <w:t>4</w:t>
      </w:r>
      <w:r w:rsidR="00A5167F">
        <w:t> </w:t>
      </w:r>
      <w:r w:rsidRPr="005C148B">
        <w:t>akapit trzeci rozporządzenia</w:t>
      </w:r>
      <w:r w:rsidR="00A5167F">
        <w:t xml:space="preserve"> nr </w:t>
      </w:r>
      <w:r w:rsidRPr="005C148B">
        <w:t>809/2014, raportu nie przesyła się rolnikowi.</w:t>
      </w:r>
    </w:p>
    <w:p w:rsidR="005C148B" w:rsidRPr="005C148B" w:rsidRDefault="005C148B" w:rsidP="005C148B">
      <w:pPr>
        <w:pStyle w:val="ARTartustawynprozporzdzenia"/>
      </w:pPr>
      <w:r w:rsidRPr="00A5167F">
        <w:rPr>
          <w:rStyle w:val="Ppogrubienie"/>
        </w:rPr>
        <w:t>Art.</w:t>
      </w:r>
      <w:r w:rsidR="00A5167F">
        <w:rPr>
          <w:rStyle w:val="Ppogrubienie"/>
        </w:rPr>
        <w:t> </w:t>
      </w:r>
      <w:r w:rsidRPr="00A5167F">
        <w:rPr>
          <w:rStyle w:val="Ppogrubienie"/>
        </w:rPr>
        <w:t>38.</w:t>
      </w:r>
      <w:r w:rsidRPr="005C148B">
        <w:t xml:space="preserve"> 1. Powiatowy lekarz weterynarii właściwy ze względu na miejsce zamieszkania lub siedzibę rolnika, jako organ kontroli,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art. </w:t>
      </w:r>
      <w:r w:rsidRPr="005C148B">
        <w:t>6</w:t>
      </w:r>
      <w:r w:rsidR="00A5167F" w:rsidRPr="005C148B">
        <w:t>7</w:t>
      </w:r>
      <w:r w:rsidR="00A5167F">
        <w:t xml:space="preserve"> ust. </w:t>
      </w:r>
      <w:r w:rsidR="00A5167F" w:rsidRPr="005C148B">
        <w:t>1</w:t>
      </w:r>
      <w:r w:rsidR="00A5167F">
        <w:t xml:space="preserve"> lit. </w:t>
      </w:r>
      <w:r w:rsidR="00A5167F" w:rsidRPr="005C148B">
        <w:t>a</w:t>
      </w:r>
      <w:r w:rsidR="00A5167F">
        <w:t> </w:t>
      </w:r>
      <w:r w:rsidRPr="005C148B">
        <w:t>rozporządzenia</w:t>
      </w:r>
      <w:r w:rsidR="00A5167F">
        <w:t xml:space="preserve"> nr </w:t>
      </w:r>
      <w:r w:rsidRPr="005C148B">
        <w:t>809/2014, jest właściwy do przeprowadzania ko</w:t>
      </w:r>
      <w:r w:rsidRPr="005C148B">
        <w:t>n</w:t>
      </w:r>
      <w:r w:rsidRPr="005C148B">
        <w:t>troli administracyjnych</w:t>
      </w:r>
      <w:r w:rsidR="00A5167F" w:rsidRPr="005C148B">
        <w:t xml:space="preserve"> i</w:t>
      </w:r>
      <w:r w:rsidR="00A5167F">
        <w:t> </w:t>
      </w:r>
      <w:r w:rsidRPr="005C148B">
        <w:t>kontroli na miejscu przestrzegania wymogów wskazanych</w:t>
      </w:r>
      <w:r w:rsidR="00A5167F" w:rsidRPr="005C148B">
        <w:t xml:space="preserve"> w</w:t>
      </w:r>
      <w:r w:rsidR="00A5167F">
        <w:t> </w:t>
      </w:r>
      <w:r w:rsidRPr="005C148B">
        <w:t>załączniku II do rozporządzenia</w:t>
      </w:r>
      <w:r w:rsidR="00A5167F">
        <w:t xml:space="preserve"> nr </w:t>
      </w:r>
      <w:r w:rsidRPr="005C148B">
        <w:t>1306/2013, określonych</w:t>
      </w:r>
      <w:r w:rsidR="00A5167F" w:rsidRPr="005C148B">
        <w:t xml:space="preserve"> w</w:t>
      </w:r>
      <w:r w:rsidR="00A5167F">
        <w:t> </w:t>
      </w:r>
      <w:r w:rsidRPr="005C148B">
        <w:t>przepisach wydanych na podstawie</w:t>
      </w:r>
      <w:r w:rsidR="00A5167F">
        <w:t xml:space="preserve"> ust. </w:t>
      </w:r>
      <w:r w:rsidRPr="005C148B">
        <w:t>13.</w:t>
      </w:r>
    </w:p>
    <w:p w:rsidR="005C148B" w:rsidRPr="005C148B" w:rsidRDefault="005C148B" w:rsidP="005C148B">
      <w:pPr>
        <w:pStyle w:val="USTustnpkodeksu"/>
      </w:pPr>
      <w:r w:rsidRPr="005C148B">
        <w:t>2. Czynności kontrolne</w:t>
      </w:r>
      <w:r w:rsidR="00A5167F" w:rsidRPr="005C148B">
        <w:t xml:space="preserve"> w</w:t>
      </w:r>
      <w:r w:rsidR="00A5167F">
        <w:t> </w:t>
      </w:r>
      <w:r w:rsidRPr="005C148B">
        <w:t>ramach kontroli na miejscu,</w:t>
      </w:r>
      <w:r w:rsidR="00A5167F" w:rsidRPr="005C148B">
        <w:t xml:space="preserve"> o</w:t>
      </w:r>
      <w:r w:rsidR="00A5167F">
        <w:t> </w:t>
      </w:r>
      <w:r w:rsidRPr="005C148B">
        <w:t>której mowa</w:t>
      </w:r>
      <w:r w:rsidR="00A5167F" w:rsidRPr="005C148B">
        <w:t xml:space="preserve"> w</w:t>
      </w:r>
      <w:r w:rsidR="00A5167F">
        <w:t> ust. </w:t>
      </w:r>
      <w:r w:rsidRPr="005C148B">
        <w:t xml:space="preserve">1, zwanej dalej </w:t>
      </w:r>
      <w:r w:rsidR="00A5167F">
        <w:t>„</w:t>
      </w:r>
      <w:r w:rsidRPr="005C148B">
        <w:t>kontrolą wymogów</w:t>
      </w:r>
      <w:r w:rsidR="00A5167F">
        <w:t>”</w:t>
      </w:r>
      <w:r w:rsidRPr="005C148B">
        <w:t>, są wykonywane przez osoby posiadające imienne upoważnienie wydane przez powiatowego lekarza weterynarii,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ust. </w:t>
      </w:r>
      <w:r w:rsidRPr="005C148B">
        <w:t>1.</w:t>
      </w:r>
    </w:p>
    <w:p w:rsidR="005C148B" w:rsidRPr="005C148B" w:rsidRDefault="005C148B" w:rsidP="005C148B">
      <w:pPr>
        <w:pStyle w:val="USTustnpkodeksu"/>
      </w:pPr>
      <w:r w:rsidRPr="005C148B">
        <w:t>3. Upoważnienie,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ust. </w:t>
      </w:r>
      <w:r w:rsidRPr="005C148B">
        <w:t>2, zawiera wskazanie osoby upoważnionej do wykonywania czynności ko</w:t>
      </w:r>
      <w:r w:rsidRPr="005C148B">
        <w:t>n</w:t>
      </w:r>
      <w:r w:rsidRPr="005C148B">
        <w:t>trolnych, miejsce</w:t>
      </w:r>
      <w:r w:rsidR="00A5167F" w:rsidRPr="005C148B">
        <w:t xml:space="preserve"> i</w:t>
      </w:r>
      <w:r w:rsidR="00A5167F">
        <w:t> </w:t>
      </w:r>
      <w:r w:rsidRPr="005C148B">
        <w:t>zakres tych czynności oraz podstawę prawną do ich wykonywania.</w:t>
      </w:r>
    </w:p>
    <w:p w:rsidR="005C148B" w:rsidRPr="005C148B" w:rsidRDefault="005C148B" w:rsidP="005C148B">
      <w:pPr>
        <w:pStyle w:val="USTustnpkodeksu"/>
      </w:pPr>
      <w:r w:rsidRPr="005C148B">
        <w:t>4.</w:t>
      </w:r>
      <w:r w:rsidR="00A5167F" w:rsidRPr="005C148B">
        <w:t xml:space="preserve"> W</w:t>
      </w:r>
      <w:r w:rsidR="00A5167F">
        <w:t> </w:t>
      </w:r>
      <w:r w:rsidRPr="005C148B">
        <w:t>przypadku konieczności wykonania czynności kontrolnych</w:t>
      </w:r>
      <w:r w:rsidR="00A5167F" w:rsidRPr="005C148B">
        <w:t xml:space="preserve"> w</w:t>
      </w:r>
      <w:r w:rsidR="00A5167F">
        <w:t> </w:t>
      </w:r>
      <w:r w:rsidRPr="005C148B">
        <w:t>ramach kontroli,</w:t>
      </w:r>
      <w:r w:rsidR="00A5167F" w:rsidRPr="005C148B">
        <w:t xml:space="preserve"> o</w:t>
      </w:r>
      <w:r w:rsidR="00A5167F">
        <w:t> </w:t>
      </w:r>
      <w:r w:rsidRPr="005C148B">
        <w:t>których mowa</w:t>
      </w:r>
      <w:r w:rsidR="00A5167F" w:rsidRPr="005C148B">
        <w:t xml:space="preserve"> w</w:t>
      </w:r>
      <w:r w:rsidR="00A5167F">
        <w:t> ust. </w:t>
      </w:r>
      <w:r w:rsidRPr="005C148B">
        <w:t>1, poza obszarem działania powiatowego lekarza weterynarii,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ust. </w:t>
      </w:r>
      <w:r w:rsidRPr="005C148B">
        <w:t>1, lekarz ten upoważnia do wykonania tych czynności powiatowego lekarza weterynarii właściwego ze względu na położenie siedziby stada</w:t>
      </w:r>
      <w:r w:rsidR="00A5167F" w:rsidRPr="005C148B">
        <w:t xml:space="preserve"> w</w:t>
      </w:r>
      <w:r w:rsidR="00A5167F">
        <w:t> </w:t>
      </w:r>
      <w:r w:rsidRPr="005C148B">
        <w:t>rozumieniu przepisów</w:t>
      </w:r>
      <w:r w:rsidR="00A5167F" w:rsidRPr="005C148B">
        <w:t xml:space="preserve"> o</w:t>
      </w:r>
      <w:r w:rsidR="00A5167F">
        <w:t> </w:t>
      </w:r>
      <w:r w:rsidRPr="005C148B">
        <w:t>systemie identyfikacji</w:t>
      </w:r>
      <w:r w:rsidR="00A5167F" w:rsidRPr="005C148B">
        <w:t xml:space="preserve"> i</w:t>
      </w:r>
      <w:r w:rsidR="00A5167F">
        <w:t> </w:t>
      </w:r>
      <w:r w:rsidRPr="005C148B">
        <w:t>rejestracji zwierząt. Do czynności kontrolnych przepisy</w:t>
      </w:r>
      <w:r w:rsidR="00A5167F">
        <w:t xml:space="preserve"> ust. </w:t>
      </w:r>
      <w:r w:rsidR="00A5167F" w:rsidRPr="005C148B">
        <w:t>2</w:t>
      </w:r>
      <w:r w:rsidR="00A5167F">
        <w:t xml:space="preserve"> i </w:t>
      </w:r>
      <w:r w:rsidR="00A5167F" w:rsidRPr="005C148B">
        <w:t>3</w:t>
      </w:r>
      <w:r w:rsidR="00A5167F">
        <w:t> </w:t>
      </w:r>
      <w:r w:rsidRPr="005C148B">
        <w:t>stosuje się odpowiednio.</w:t>
      </w:r>
    </w:p>
    <w:p w:rsidR="005C148B" w:rsidRPr="005C148B" w:rsidRDefault="005C148B" w:rsidP="00A5167F">
      <w:pPr>
        <w:pStyle w:val="USTustnpkodeksu"/>
        <w:keepNext/>
      </w:pPr>
      <w:r w:rsidRPr="005C148B">
        <w:t>5.</w:t>
      </w:r>
      <w:r w:rsidR="00A5167F" w:rsidRPr="005C148B">
        <w:t xml:space="preserve"> W</w:t>
      </w:r>
      <w:r w:rsidR="00A5167F">
        <w:t> </w:t>
      </w:r>
      <w:r w:rsidRPr="005C148B">
        <w:t>przypadku,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ust. </w:t>
      </w:r>
      <w:r w:rsidRPr="005C148B">
        <w:t>4, powiatowy lekarz weterynarii właściwy ze względu na położenie siedziby stada:</w:t>
      </w:r>
    </w:p>
    <w:p w:rsidR="005C148B" w:rsidRPr="005C148B" w:rsidRDefault="005C148B" w:rsidP="005C148B">
      <w:pPr>
        <w:pStyle w:val="PKTpunkt"/>
      </w:pPr>
      <w:r w:rsidRPr="005C148B">
        <w:t>1)</w:t>
      </w:r>
      <w:r w:rsidRPr="005C148B">
        <w:tab/>
        <w:t>wykonuje czynności kontrolne</w:t>
      </w:r>
      <w:r w:rsidR="00A5167F" w:rsidRPr="005C148B">
        <w:t xml:space="preserve"> w</w:t>
      </w:r>
      <w:r w:rsidR="00A5167F">
        <w:t> </w:t>
      </w:r>
      <w:r w:rsidRPr="005C148B">
        <w:t>ramach kontroli wymogów</w:t>
      </w:r>
      <w:r w:rsidR="00A5167F" w:rsidRPr="005C148B">
        <w:t xml:space="preserve"> w</w:t>
      </w:r>
      <w:r w:rsidR="00A5167F">
        <w:t> </w:t>
      </w:r>
      <w:r w:rsidRPr="005C148B">
        <w:t>miejscu, zakresie</w:t>
      </w:r>
      <w:r w:rsidR="00A5167F" w:rsidRPr="005C148B">
        <w:t xml:space="preserve"> i</w:t>
      </w:r>
      <w:r w:rsidR="00A5167F">
        <w:t> </w:t>
      </w:r>
      <w:r w:rsidRPr="005C148B">
        <w:t>terminie wskazanych</w:t>
      </w:r>
      <w:r w:rsidR="00A5167F" w:rsidRPr="005C148B">
        <w:t xml:space="preserve"> w</w:t>
      </w:r>
      <w:r w:rsidR="00A5167F">
        <w:t> </w:t>
      </w:r>
      <w:r w:rsidRPr="005C148B">
        <w:t>upoważnieniu;</w:t>
      </w:r>
    </w:p>
    <w:p w:rsidR="005C148B" w:rsidRPr="005C148B" w:rsidRDefault="005C148B" w:rsidP="005C148B">
      <w:pPr>
        <w:pStyle w:val="PKTpunkt"/>
      </w:pPr>
      <w:r w:rsidRPr="005C148B">
        <w:t>2)</w:t>
      </w:r>
      <w:r w:rsidRPr="005C148B">
        <w:tab/>
        <w:t>sporządza protokół wykonania czynności kontrolnych;</w:t>
      </w:r>
    </w:p>
    <w:p w:rsidR="005C148B" w:rsidRPr="005C148B" w:rsidRDefault="005C148B" w:rsidP="005C148B">
      <w:pPr>
        <w:pStyle w:val="PKTpunkt"/>
      </w:pPr>
      <w:r w:rsidRPr="005C148B">
        <w:t>3)</w:t>
      </w:r>
      <w:r w:rsidRPr="005C148B">
        <w:tab/>
        <w:t>niezwłocznie przekazuje protokół,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pkt </w:t>
      </w:r>
      <w:r w:rsidRPr="005C148B">
        <w:t>2, powiatowemu lekarzowi weterynarii,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ust. </w:t>
      </w:r>
      <w:r w:rsidRPr="005C148B">
        <w:t>1.</w:t>
      </w:r>
    </w:p>
    <w:p w:rsidR="005C148B" w:rsidRPr="005C148B" w:rsidRDefault="005C148B" w:rsidP="005C148B">
      <w:pPr>
        <w:pStyle w:val="USTustnpkodeksu"/>
      </w:pPr>
      <w:r w:rsidRPr="005C148B">
        <w:t>6. Przed przystąpieniem do wykonania czynności kontrolnych</w:t>
      </w:r>
      <w:r w:rsidR="00A5167F" w:rsidRPr="005C148B">
        <w:t xml:space="preserve"> w</w:t>
      </w:r>
      <w:r w:rsidR="00A5167F">
        <w:t> </w:t>
      </w:r>
      <w:r w:rsidRPr="005C148B">
        <w:t>ramach kontroli wymogów osoba upoważniona do ich wykonania jest obowiązana okazać imienne upoważnienie do wykonania czynności kontrolnych rolnikowi, jeżeli jest on obecny podczas kontroli.</w:t>
      </w:r>
    </w:p>
    <w:p w:rsidR="005C148B" w:rsidRPr="005C148B" w:rsidRDefault="005C148B" w:rsidP="005C148B">
      <w:pPr>
        <w:pStyle w:val="USTustnpkodeksu"/>
      </w:pPr>
      <w:r w:rsidRPr="005C148B">
        <w:t>7. Czynności kontrolne</w:t>
      </w:r>
      <w:r w:rsidR="00A5167F" w:rsidRPr="005C148B">
        <w:t xml:space="preserve"> w</w:t>
      </w:r>
      <w:r w:rsidR="00A5167F">
        <w:t> </w:t>
      </w:r>
      <w:r w:rsidRPr="005C148B">
        <w:t>ramach kontroli wymogów mogą być wykonywane podczas nieobecności rolnika także wówczas, gdy rolnik został zawiadomiony</w:t>
      </w:r>
      <w:r w:rsidR="00A5167F" w:rsidRPr="005C148B">
        <w:t xml:space="preserve"> o</w:t>
      </w:r>
      <w:r w:rsidR="00A5167F">
        <w:t> </w:t>
      </w:r>
      <w:r w:rsidRPr="005C148B">
        <w:t>kontroli zgodnie</w:t>
      </w:r>
      <w:r w:rsidR="00A5167F" w:rsidRPr="005C148B">
        <w:t xml:space="preserve"> z</w:t>
      </w:r>
      <w:r w:rsidR="00A5167F">
        <w:t> art. </w:t>
      </w:r>
      <w:r w:rsidRPr="005C148B">
        <w:t>2</w:t>
      </w:r>
      <w:r w:rsidR="00A5167F" w:rsidRPr="005C148B">
        <w:t>5</w:t>
      </w:r>
      <w:r w:rsidR="00A5167F">
        <w:t> </w:t>
      </w:r>
      <w:r w:rsidRPr="005C148B">
        <w:t>rozporządzenia</w:t>
      </w:r>
      <w:r w:rsidR="00A5167F">
        <w:t xml:space="preserve"> nr </w:t>
      </w:r>
      <w:r w:rsidRPr="005C148B">
        <w:t>809/2014.</w:t>
      </w:r>
    </w:p>
    <w:p w:rsidR="005C148B" w:rsidRPr="005C148B" w:rsidRDefault="005C148B" w:rsidP="00A5167F">
      <w:pPr>
        <w:pStyle w:val="USTustnpkodeksu"/>
        <w:keepNext/>
      </w:pPr>
      <w:r w:rsidRPr="005C148B">
        <w:t>8. Osoby upoważnione do wykonywania czynności kontrolnych</w:t>
      </w:r>
      <w:r w:rsidR="00A5167F" w:rsidRPr="005C148B">
        <w:t xml:space="preserve"> w</w:t>
      </w:r>
      <w:r w:rsidR="00A5167F">
        <w:t> </w:t>
      </w:r>
      <w:r w:rsidRPr="005C148B">
        <w:t>ramach kontroli wymogów mają prawo do:</w:t>
      </w:r>
    </w:p>
    <w:p w:rsidR="005C148B" w:rsidRPr="005C148B" w:rsidRDefault="005C148B" w:rsidP="005C148B">
      <w:pPr>
        <w:pStyle w:val="PKTpunkt"/>
      </w:pPr>
      <w:r w:rsidRPr="005C148B">
        <w:t>1)</w:t>
      </w:r>
      <w:r w:rsidRPr="005C148B">
        <w:tab/>
        <w:t>wstępu na teren gospodarstwa rolnego,</w:t>
      </w:r>
      <w:r w:rsidR="00A5167F" w:rsidRPr="005C148B">
        <w:t xml:space="preserve"> w</w:t>
      </w:r>
      <w:r w:rsidR="00A5167F">
        <w:t> </w:t>
      </w:r>
      <w:r w:rsidRPr="005C148B">
        <w:t>tym do pomieszczeń</w:t>
      </w:r>
      <w:r w:rsidR="00A5167F" w:rsidRPr="005C148B">
        <w:t xml:space="preserve"> i</w:t>
      </w:r>
      <w:r w:rsidR="00A5167F">
        <w:t> </w:t>
      </w:r>
      <w:r w:rsidRPr="005C148B">
        <w:t>miejsc związanych</w:t>
      </w:r>
      <w:r w:rsidR="00A5167F" w:rsidRPr="005C148B">
        <w:t xml:space="preserve"> z</w:t>
      </w:r>
      <w:r w:rsidR="00A5167F">
        <w:t> </w:t>
      </w:r>
      <w:r w:rsidRPr="005C148B">
        <w:t>utrzymywaniem lub przebyw</w:t>
      </w:r>
      <w:r w:rsidRPr="005C148B">
        <w:t>a</w:t>
      </w:r>
      <w:r w:rsidRPr="005C148B">
        <w:t>niem zwierząt;</w:t>
      </w:r>
    </w:p>
    <w:p w:rsidR="005C148B" w:rsidRPr="005C148B" w:rsidRDefault="005C148B" w:rsidP="005C148B">
      <w:pPr>
        <w:pStyle w:val="PKTpunkt"/>
      </w:pPr>
      <w:r w:rsidRPr="005C148B">
        <w:t>2)</w:t>
      </w:r>
      <w:r w:rsidRPr="005C148B">
        <w:tab/>
        <w:t>dostępu do zwierząt;</w:t>
      </w:r>
    </w:p>
    <w:p w:rsidR="005C148B" w:rsidRPr="005C148B" w:rsidRDefault="005C148B" w:rsidP="005C148B">
      <w:pPr>
        <w:pStyle w:val="PKTpunkt"/>
      </w:pPr>
      <w:r w:rsidRPr="005C148B">
        <w:lastRenderedPageBreak/>
        <w:t>3)</w:t>
      </w:r>
      <w:r w:rsidRPr="005C148B">
        <w:tab/>
        <w:t>pobierania próbek do badań;</w:t>
      </w:r>
    </w:p>
    <w:p w:rsidR="005C148B" w:rsidRPr="005C148B" w:rsidRDefault="005C148B" w:rsidP="005C148B">
      <w:pPr>
        <w:pStyle w:val="PKTpunkt"/>
      </w:pPr>
      <w:r w:rsidRPr="005C148B">
        <w:t>4)</w:t>
      </w:r>
      <w:r w:rsidRPr="005C148B">
        <w:tab/>
        <w:t>żądania pisemnych lub ustnych informacji związanych</w:t>
      </w:r>
      <w:r w:rsidR="00A5167F" w:rsidRPr="005C148B">
        <w:t xml:space="preserve"> z</w:t>
      </w:r>
      <w:r w:rsidR="00A5167F">
        <w:t> </w:t>
      </w:r>
      <w:r w:rsidRPr="005C148B">
        <w:t>przedmiotem kontroli;</w:t>
      </w:r>
    </w:p>
    <w:p w:rsidR="005C148B" w:rsidRPr="005C148B" w:rsidRDefault="005C148B" w:rsidP="005C148B">
      <w:pPr>
        <w:pStyle w:val="PKTpunkt"/>
      </w:pPr>
      <w:r w:rsidRPr="005C148B">
        <w:t>5)</w:t>
      </w:r>
      <w:r w:rsidRPr="005C148B">
        <w:tab/>
        <w:t>wglądu do dokumentów związanych</w:t>
      </w:r>
      <w:r w:rsidR="00A5167F" w:rsidRPr="005C148B">
        <w:t xml:space="preserve"> z</w:t>
      </w:r>
      <w:r w:rsidR="00A5167F">
        <w:t> </w:t>
      </w:r>
      <w:r w:rsidRPr="005C148B">
        <w:t>przedmiotem kontroli, sporządzania</w:t>
      </w:r>
      <w:r w:rsidR="00A5167F" w:rsidRPr="005C148B">
        <w:t xml:space="preserve"> z</w:t>
      </w:r>
      <w:r w:rsidR="00A5167F">
        <w:t> </w:t>
      </w:r>
      <w:r w:rsidRPr="005C148B">
        <w:t>nich odpisów, wyciągów lub kopii oraz zabezpieczania tych dokumentów;</w:t>
      </w:r>
    </w:p>
    <w:p w:rsidR="005C148B" w:rsidRPr="005C148B" w:rsidRDefault="005C148B" w:rsidP="005C148B">
      <w:pPr>
        <w:pStyle w:val="PKTpunkt"/>
      </w:pPr>
      <w:r w:rsidRPr="005C148B">
        <w:t>6)</w:t>
      </w:r>
      <w:r w:rsidRPr="005C148B">
        <w:tab/>
        <w:t>żądania okazywania</w:t>
      </w:r>
      <w:r w:rsidR="00A5167F" w:rsidRPr="005C148B">
        <w:t xml:space="preserve"> i</w:t>
      </w:r>
      <w:r w:rsidR="00A5167F">
        <w:t> </w:t>
      </w:r>
      <w:r w:rsidRPr="005C148B">
        <w:t>udostępniania danych informatycznych.</w:t>
      </w:r>
    </w:p>
    <w:p w:rsidR="005C148B" w:rsidRPr="005C148B" w:rsidRDefault="005C148B" w:rsidP="005C148B">
      <w:pPr>
        <w:pStyle w:val="USTustnpkodeksu"/>
      </w:pPr>
      <w:r w:rsidRPr="005C148B">
        <w:t>9. Rolnik jest obowiązany zapewnić niezbędną pomoc przy wykonywaniu czynności kontrolnych.</w:t>
      </w:r>
    </w:p>
    <w:p w:rsidR="005C148B" w:rsidRPr="005C148B" w:rsidRDefault="005C148B" w:rsidP="005C148B">
      <w:pPr>
        <w:pStyle w:val="USTustnpkodeksu"/>
      </w:pPr>
      <w:r w:rsidRPr="005C148B">
        <w:t>10. Powiatowy lekarz weterynarii,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ust. </w:t>
      </w:r>
      <w:r w:rsidRPr="005C148B">
        <w:t>1, sporządza raport zgodnie</w:t>
      </w:r>
      <w:r w:rsidR="00A5167F" w:rsidRPr="005C148B">
        <w:t xml:space="preserve"> z</w:t>
      </w:r>
      <w:r w:rsidR="00A5167F">
        <w:t> art. </w:t>
      </w:r>
      <w:r w:rsidRPr="005C148B">
        <w:t>7</w:t>
      </w:r>
      <w:r w:rsidR="00A5167F" w:rsidRPr="005C148B">
        <w:t>2</w:t>
      </w:r>
      <w:r w:rsidR="00A5167F">
        <w:t xml:space="preserve"> ust. </w:t>
      </w:r>
      <w:r w:rsidR="00A5167F" w:rsidRPr="005C148B">
        <w:t>1</w:t>
      </w:r>
      <w:r w:rsidR="00A5167F">
        <w:t xml:space="preserve"> i </w:t>
      </w:r>
      <w:r w:rsidR="00A5167F" w:rsidRPr="005C148B">
        <w:t>4</w:t>
      </w:r>
      <w:r w:rsidR="00A5167F">
        <w:t> </w:t>
      </w:r>
      <w:r w:rsidRPr="005C148B">
        <w:t>rozporządzenia</w:t>
      </w:r>
      <w:r w:rsidR="00A5167F">
        <w:t xml:space="preserve"> nr </w:t>
      </w:r>
      <w:r w:rsidRPr="005C148B">
        <w:t>809/2014,</w:t>
      </w:r>
      <w:r w:rsidR="00A5167F" w:rsidRPr="005C148B">
        <w:t xml:space="preserve"> a</w:t>
      </w:r>
      <w:r w:rsidR="00A5167F">
        <w:t> </w:t>
      </w:r>
      <w:r w:rsidR="00A5167F" w:rsidRPr="005C148B">
        <w:t>w</w:t>
      </w:r>
      <w:r w:rsidR="00A5167F">
        <w:t> </w:t>
      </w:r>
      <w:r w:rsidRPr="005C148B">
        <w:t>przypadku stwierdzenia drobnej niezgodności,</w:t>
      </w:r>
      <w:r w:rsidR="00A5167F" w:rsidRPr="005C148B">
        <w:t xml:space="preserve"> o</w:t>
      </w:r>
      <w:r w:rsidR="00A5167F">
        <w:t> </w:t>
      </w:r>
      <w:r w:rsidRPr="005C148B">
        <w:t>której mowa</w:t>
      </w:r>
      <w:r w:rsidR="00A5167F" w:rsidRPr="005C148B">
        <w:t xml:space="preserve"> w</w:t>
      </w:r>
      <w:r w:rsidR="00A5167F">
        <w:t> art. </w:t>
      </w:r>
      <w:r w:rsidRPr="005C148B">
        <w:t>9</w:t>
      </w:r>
      <w:r w:rsidR="00A5167F" w:rsidRPr="005C148B">
        <w:t>9</w:t>
      </w:r>
      <w:r w:rsidR="00A5167F">
        <w:t xml:space="preserve"> ust. </w:t>
      </w:r>
      <w:r w:rsidR="00A5167F" w:rsidRPr="005C148B">
        <w:t>2</w:t>
      </w:r>
      <w:r w:rsidR="00A5167F">
        <w:t> </w:t>
      </w:r>
      <w:r w:rsidRPr="005C148B">
        <w:t>akapit drugi rozporządzenia</w:t>
      </w:r>
      <w:r w:rsidR="00A5167F">
        <w:t xml:space="preserve"> nr </w:t>
      </w:r>
      <w:r w:rsidRPr="005C148B">
        <w:t>1306/2013,</w:t>
      </w:r>
      <w:r w:rsidR="00A5167F" w:rsidRPr="005C148B">
        <w:t xml:space="preserve"> w</w:t>
      </w:r>
      <w:r w:rsidR="00A5167F">
        <w:t> </w:t>
      </w:r>
      <w:r w:rsidRPr="005C148B">
        <w:t>tym raporcie umieszcza również informację,</w:t>
      </w:r>
      <w:r w:rsidR="00A5167F" w:rsidRPr="005C148B">
        <w:t xml:space="preserve"> o</w:t>
      </w:r>
      <w:r w:rsidR="00A5167F">
        <w:t> </w:t>
      </w:r>
      <w:r w:rsidRPr="005C148B">
        <w:t>której mowa</w:t>
      </w:r>
      <w:r w:rsidR="00A5167F" w:rsidRPr="005C148B">
        <w:t xml:space="preserve"> w</w:t>
      </w:r>
      <w:r w:rsidR="00A5167F">
        <w:t> art. </w:t>
      </w:r>
      <w:r w:rsidRPr="005C148B">
        <w:t>7</w:t>
      </w:r>
      <w:r w:rsidR="00A5167F" w:rsidRPr="005C148B">
        <w:t>2</w:t>
      </w:r>
      <w:r w:rsidR="00A5167F">
        <w:t xml:space="preserve"> ust. </w:t>
      </w:r>
      <w:r w:rsidR="00A5167F" w:rsidRPr="005C148B">
        <w:t>3</w:t>
      </w:r>
      <w:r w:rsidR="00A5167F">
        <w:t> </w:t>
      </w:r>
      <w:r w:rsidRPr="005C148B">
        <w:t>akapit drugi rozporządzenia</w:t>
      </w:r>
      <w:r w:rsidR="00A5167F">
        <w:t xml:space="preserve"> nr </w:t>
      </w:r>
      <w:r w:rsidRPr="005C148B">
        <w:t>809/2014, oraz termin usunięcia tej niezgodności, ustalony zgodnie</w:t>
      </w:r>
      <w:r w:rsidR="00A5167F" w:rsidRPr="005C148B">
        <w:t xml:space="preserve"> z</w:t>
      </w:r>
      <w:r w:rsidR="00A5167F">
        <w:t> art. </w:t>
      </w:r>
      <w:r w:rsidRPr="005C148B">
        <w:t>3</w:t>
      </w:r>
      <w:r w:rsidR="00A5167F" w:rsidRPr="005C148B">
        <w:t>9</w:t>
      </w:r>
      <w:r w:rsidR="00A5167F">
        <w:t xml:space="preserve"> ust. </w:t>
      </w:r>
      <w:r w:rsidR="00A5167F" w:rsidRPr="005C148B">
        <w:t>3</w:t>
      </w:r>
      <w:r w:rsidR="00A5167F">
        <w:t> </w:t>
      </w:r>
      <w:r w:rsidRPr="005C148B">
        <w:t>rozporządzenia</w:t>
      </w:r>
      <w:r w:rsidR="00A5167F">
        <w:t xml:space="preserve"> nr </w:t>
      </w:r>
      <w:r w:rsidRPr="005C148B">
        <w:t>640/2014,</w:t>
      </w:r>
      <w:r w:rsidR="00A5167F" w:rsidRPr="005C148B">
        <w:t xml:space="preserve"> i</w:t>
      </w:r>
      <w:r w:rsidR="00A5167F">
        <w:t> </w:t>
      </w:r>
      <w:r w:rsidRPr="005C148B">
        <w:t>przekazuje ten raport kierownikowi biura powiatowego Agencji, do którego został złożony wniosek</w:t>
      </w:r>
      <w:r w:rsidR="00A5167F" w:rsidRPr="005C148B">
        <w:t xml:space="preserve"> o</w:t>
      </w:r>
      <w:r w:rsidR="00A5167F">
        <w:t> </w:t>
      </w:r>
      <w:r w:rsidRPr="005C148B">
        <w:t>przyznanie jednolitej płatności obszarowej, płatności za zazielenienie, płatności dla młodego rolnika, płatności dodatk</w:t>
      </w:r>
      <w:r w:rsidRPr="005C148B">
        <w:t>o</w:t>
      </w:r>
      <w:r w:rsidRPr="005C148B">
        <w:t>wej, płatności związanych do powierzchni upraw lub płatności związanych do zwierząt.</w:t>
      </w:r>
    </w:p>
    <w:p w:rsidR="005C148B" w:rsidRPr="005C148B" w:rsidRDefault="005C148B" w:rsidP="005C148B">
      <w:pPr>
        <w:pStyle w:val="USTustnpkodeksu"/>
      </w:pPr>
      <w:r w:rsidRPr="005C148B">
        <w:t>11.</w:t>
      </w:r>
      <w:r w:rsidR="00A5167F" w:rsidRPr="005C148B">
        <w:t xml:space="preserve"> W</w:t>
      </w:r>
      <w:r w:rsidR="00A5167F">
        <w:t> </w:t>
      </w:r>
      <w:r w:rsidRPr="005C148B">
        <w:t>przypadku gdy rolnik nie zgadza się</w:t>
      </w:r>
      <w:r w:rsidR="00A5167F" w:rsidRPr="005C148B">
        <w:t xml:space="preserve"> z</w:t>
      </w:r>
      <w:r w:rsidR="00A5167F">
        <w:t> </w:t>
      </w:r>
      <w:r w:rsidRPr="005C148B">
        <w:t>ustaleniami zawartymi</w:t>
      </w:r>
      <w:r w:rsidR="00A5167F" w:rsidRPr="005C148B">
        <w:t xml:space="preserve"> w</w:t>
      </w:r>
      <w:r w:rsidR="00A5167F">
        <w:t> </w:t>
      </w:r>
      <w:r w:rsidRPr="005C148B">
        <w:t>raporcie, może zgłosić umotywowane zastrz</w:t>
      </w:r>
      <w:r w:rsidRPr="005C148B">
        <w:t>e</w:t>
      </w:r>
      <w:r w:rsidRPr="005C148B">
        <w:t>żenia, na piśmie, co do ustaleń</w:t>
      </w:r>
      <w:r w:rsidR="00A5167F" w:rsidRPr="005C148B">
        <w:t xml:space="preserve"> w</w:t>
      </w:r>
      <w:r w:rsidR="00A5167F">
        <w:t> </w:t>
      </w:r>
      <w:r w:rsidRPr="005C148B">
        <w:t>nim zawartych powiatowemu lekarzowi weterynarii,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ust. </w:t>
      </w:r>
      <w:r w:rsidRPr="005C148B">
        <w:t>1,</w:t>
      </w:r>
      <w:r w:rsidR="00A5167F" w:rsidRPr="005C148B">
        <w:t xml:space="preserve"> w</w:t>
      </w:r>
      <w:r w:rsidR="00A5167F">
        <w:t> </w:t>
      </w:r>
      <w:r w:rsidRPr="005C148B">
        <w:t>terminie 1</w:t>
      </w:r>
      <w:r w:rsidR="00A5167F" w:rsidRPr="005C148B">
        <w:t>4</w:t>
      </w:r>
      <w:r w:rsidR="00A5167F">
        <w:t> </w:t>
      </w:r>
      <w:r w:rsidRPr="005C148B">
        <w:t>dni od dnia doręczenia raportu, chyba że bezpośrednio po zakończeniu kontroli rolnik, który był obecny podczas ko</w:t>
      </w:r>
      <w:r w:rsidRPr="005C148B">
        <w:t>n</w:t>
      </w:r>
      <w:r w:rsidRPr="005C148B">
        <w:t>troli, zgłosił umotywowane zastrzeżenia co do ustaleń zawartych</w:t>
      </w:r>
      <w:r w:rsidR="00A5167F" w:rsidRPr="005C148B">
        <w:t xml:space="preserve"> w</w:t>
      </w:r>
      <w:r w:rsidR="00A5167F">
        <w:t> </w:t>
      </w:r>
      <w:r w:rsidRPr="005C148B">
        <w:t>raporcie osobie, która wykonywała czynności kontro</w:t>
      </w:r>
      <w:r w:rsidRPr="005C148B">
        <w:t>l</w:t>
      </w:r>
      <w:r w:rsidRPr="005C148B">
        <w:t>ne.</w:t>
      </w:r>
    </w:p>
    <w:p w:rsidR="005C148B" w:rsidRPr="005C148B" w:rsidRDefault="005C148B" w:rsidP="005C148B">
      <w:pPr>
        <w:pStyle w:val="USTustnpkodeksu"/>
      </w:pPr>
      <w:r w:rsidRPr="005C148B">
        <w:t>12. Powiatowy lekarz weterynarii,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ust. </w:t>
      </w:r>
      <w:r w:rsidRPr="005C148B">
        <w:t>1, uwzględniając zgłoszone zastrzeżenia, uzupełnia ustal</w:t>
      </w:r>
      <w:r w:rsidRPr="005C148B">
        <w:t>e</w:t>
      </w:r>
      <w:r w:rsidRPr="005C148B">
        <w:t>nia zawarte</w:t>
      </w:r>
      <w:r w:rsidR="00A5167F" w:rsidRPr="005C148B">
        <w:t xml:space="preserve"> w</w:t>
      </w:r>
      <w:r w:rsidR="00A5167F">
        <w:t> </w:t>
      </w:r>
      <w:r w:rsidRPr="005C148B">
        <w:t>raporcie.</w:t>
      </w:r>
      <w:r w:rsidR="00A5167F" w:rsidRPr="005C148B">
        <w:t xml:space="preserve"> W</w:t>
      </w:r>
      <w:r w:rsidR="00A5167F">
        <w:t> </w:t>
      </w:r>
      <w:r w:rsidRPr="005C148B">
        <w:t>przypadku nieuwzględnienia zgłoszonych zastrzeżeń powiatowy lekarz weterynarii,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ust. </w:t>
      </w:r>
      <w:r w:rsidRPr="005C148B">
        <w:t>1, przekazuje zgłoszone zastrzeżenia, wraz ze swoim stanowiskiem do tych zastrzeżeń</w:t>
      </w:r>
      <w:r w:rsidR="00A5167F" w:rsidRPr="005C148B">
        <w:t xml:space="preserve"> i</w:t>
      </w:r>
      <w:r w:rsidR="00A5167F">
        <w:t> </w:t>
      </w:r>
      <w:r w:rsidRPr="005C148B">
        <w:t xml:space="preserve">raportem, do </w:t>
      </w:r>
      <w:proofErr w:type="spellStart"/>
      <w:r w:rsidRPr="005C148B">
        <w:t>właś</w:t>
      </w:r>
      <w:proofErr w:type="spellEnd"/>
      <w:r w:rsidR="00EB7E97">
        <w:t>-</w:t>
      </w:r>
      <w:r w:rsidR="00EB7E97">
        <w:br/>
      </w:r>
      <w:proofErr w:type="spellStart"/>
      <w:r w:rsidRPr="005C148B">
        <w:t>ciwego</w:t>
      </w:r>
      <w:proofErr w:type="spellEnd"/>
      <w:r w:rsidRPr="005C148B">
        <w:t xml:space="preserve"> kierownika biura powiatowego Agencji.</w:t>
      </w:r>
    </w:p>
    <w:p w:rsidR="005C148B" w:rsidRPr="005C148B" w:rsidRDefault="005C148B" w:rsidP="005C148B">
      <w:pPr>
        <w:pStyle w:val="USTustnpkodeksu"/>
      </w:pPr>
      <w:r w:rsidRPr="005C148B">
        <w:t>13. Minister właściwy do spraw rolnictwa określi,</w:t>
      </w:r>
      <w:r w:rsidR="00A5167F" w:rsidRPr="005C148B">
        <w:t xml:space="preserve"> w</w:t>
      </w:r>
      <w:r w:rsidR="00A5167F">
        <w:t> </w:t>
      </w:r>
      <w:r w:rsidRPr="005C148B">
        <w:t>drodze rozporządzenia, wymogi wskazane</w:t>
      </w:r>
      <w:r w:rsidR="00A5167F" w:rsidRPr="005C148B">
        <w:t xml:space="preserve"> w</w:t>
      </w:r>
      <w:r w:rsidR="00A5167F">
        <w:t> </w:t>
      </w:r>
      <w:r w:rsidRPr="005C148B">
        <w:t>załączniku II do rozporządzenia</w:t>
      </w:r>
      <w:r w:rsidR="00A5167F">
        <w:t xml:space="preserve"> nr </w:t>
      </w:r>
      <w:r w:rsidRPr="005C148B">
        <w:t>1306/2013, do których kontroli jest właściwy powiatowy lekarz weterynarii, oraz rodzaj przeprowadz</w:t>
      </w:r>
      <w:r w:rsidRPr="005C148B">
        <w:t>a</w:t>
      </w:r>
      <w:r w:rsidRPr="005C148B">
        <w:t>nych kontroli,</w:t>
      </w:r>
      <w:r w:rsidR="00A5167F" w:rsidRPr="005C148B">
        <w:t xml:space="preserve"> z</w:t>
      </w:r>
      <w:r w:rsidR="00A5167F">
        <w:t> </w:t>
      </w:r>
      <w:r w:rsidRPr="005C148B">
        <w:t>uwzględnieniem kontroli administracyjnych lub kontroli na miejscu, mając na uwadze zapewnienie pr</w:t>
      </w:r>
      <w:r w:rsidRPr="005C148B">
        <w:t>a</w:t>
      </w:r>
      <w:r w:rsidRPr="005C148B">
        <w:t>widłowego przeprowadzania tych kontroli.</w:t>
      </w:r>
    </w:p>
    <w:p w:rsidR="005C148B" w:rsidRPr="005C148B" w:rsidRDefault="005C148B" w:rsidP="005C148B">
      <w:pPr>
        <w:pStyle w:val="ARTartustawynprozporzdzenia"/>
      </w:pPr>
      <w:r w:rsidRPr="00A5167F">
        <w:rPr>
          <w:rStyle w:val="Ppogrubienie"/>
        </w:rPr>
        <w:t>Art.</w:t>
      </w:r>
      <w:r w:rsidR="00A5167F">
        <w:rPr>
          <w:rStyle w:val="Ppogrubienie"/>
        </w:rPr>
        <w:t> </w:t>
      </w:r>
      <w:r w:rsidRPr="00A5167F">
        <w:rPr>
          <w:rStyle w:val="Ppogrubienie"/>
        </w:rPr>
        <w:t>39.</w:t>
      </w:r>
      <w:r w:rsidRPr="005C148B">
        <w:t xml:space="preserve"> 1. Główny Lekarz Weterynarii, po zasięgnięciu opinii Prezesa Agencji, ustala czynniki do analizy ryzyka, na których podstawie jest przeprowadzane typowanie rolników do kontroli,</w:t>
      </w:r>
      <w:r w:rsidR="00A5167F" w:rsidRPr="005C148B">
        <w:t xml:space="preserve"> o</w:t>
      </w:r>
      <w:r w:rsidR="00A5167F">
        <w:t> </w:t>
      </w:r>
      <w:r w:rsidRPr="005C148B">
        <w:t>których mowa</w:t>
      </w:r>
      <w:r w:rsidR="00A5167F" w:rsidRPr="005C148B">
        <w:t xml:space="preserve"> w</w:t>
      </w:r>
      <w:r w:rsidR="00A5167F">
        <w:t> art. </w:t>
      </w:r>
      <w:r w:rsidRPr="005C148B">
        <w:t>3</w:t>
      </w:r>
      <w:r w:rsidR="00A5167F" w:rsidRPr="005C148B">
        <w:t>8</w:t>
      </w:r>
      <w:r w:rsidR="00A5167F">
        <w:t xml:space="preserve"> ust. </w:t>
      </w:r>
      <w:r w:rsidRPr="005C148B">
        <w:t xml:space="preserve">1, oraz liczbę </w:t>
      </w:r>
      <w:proofErr w:type="spellStart"/>
      <w:r w:rsidRPr="005C148B">
        <w:t>gos</w:t>
      </w:r>
      <w:proofErr w:type="spellEnd"/>
      <w:r w:rsidR="00EB7E97">
        <w:t>-</w:t>
      </w:r>
      <w:r w:rsidR="00EB7E97">
        <w:br/>
      </w:r>
      <w:proofErr w:type="spellStart"/>
      <w:r w:rsidRPr="005C148B">
        <w:t>podarstw</w:t>
      </w:r>
      <w:proofErr w:type="spellEnd"/>
      <w:r w:rsidRPr="005C148B">
        <w:t>, które zostaną objęte tymi kontrolami.</w:t>
      </w:r>
    </w:p>
    <w:p w:rsidR="005C148B" w:rsidRPr="005C148B" w:rsidRDefault="005C148B" w:rsidP="005C148B">
      <w:pPr>
        <w:pStyle w:val="USTustnpkodeksu"/>
      </w:pPr>
      <w:r w:rsidRPr="005C148B">
        <w:t>2. Minister właściwy do spraw rozwoju wsi oraz minister właściwy do spraw rolnictwa określą,</w:t>
      </w:r>
      <w:r w:rsidR="00A5167F" w:rsidRPr="005C148B">
        <w:t xml:space="preserve"> w</w:t>
      </w:r>
      <w:r w:rsidR="00A5167F">
        <w:t> </w:t>
      </w:r>
      <w:r w:rsidRPr="005C148B">
        <w:t>drodze zarządz</w:t>
      </w:r>
      <w:r w:rsidRPr="005C148B">
        <w:t>e</w:t>
      </w:r>
      <w:r w:rsidRPr="005C148B">
        <w:t>nia, warunki, sposób</w:t>
      </w:r>
      <w:r w:rsidR="00A5167F" w:rsidRPr="005C148B">
        <w:t xml:space="preserve"> i</w:t>
      </w:r>
      <w:r w:rsidR="00A5167F">
        <w:t> </w:t>
      </w:r>
      <w:r w:rsidRPr="005C148B">
        <w:t>tryb współpracy Agencji oraz Inspekcji Weterynaryjnej</w:t>
      </w:r>
      <w:r w:rsidR="00A5167F" w:rsidRPr="005C148B">
        <w:t xml:space="preserve"> w</w:t>
      </w:r>
      <w:r w:rsidR="00A5167F">
        <w:t> </w:t>
      </w:r>
      <w:r w:rsidRPr="005C148B">
        <w:t>zakresie przeprowadzania kontroli,</w:t>
      </w:r>
      <w:r w:rsidR="00A5167F" w:rsidRPr="005C148B">
        <w:t xml:space="preserve"> o</w:t>
      </w:r>
      <w:r w:rsidR="00A5167F">
        <w:t> </w:t>
      </w:r>
      <w:r w:rsidRPr="005C148B">
        <w:t>których mowa</w:t>
      </w:r>
      <w:r w:rsidR="00A5167F" w:rsidRPr="005C148B">
        <w:t xml:space="preserve"> w</w:t>
      </w:r>
      <w:r w:rsidR="00A5167F">
        <w:t> art. </w:t>
      </w:r>
      <w:r w:rsidRPr="005C148B">
        <w:t>3</w:t>
      </w:r>
      <w:r w:rsidR="00A5167F" w:rsidRPr="005C148B">
        <w:t>8</w:t>
      </w:r>
      <w:r w:rsidR="00A5167F">
        <w:t xml:space="preserve"> ust. </w:t>
      </w:r>
      <w:r w:rsidRPr="005C148B">
        <w:t>1.</w:t>
      </w:r>
    </w:p>
    <w:p w:rsidR="005C148B" w:rsidRPr="005C148B" w:rsidRDefault="005C148B" w:rsidP="00A5167F">
      <w:pPr>
        <w:pStyle w:val="ARTartustawynprozporzdzenia"/>
        <w:keepNext/>
      </w:pPr>
      <w:r w:rsidRPr="00A5167F">
        <w:rPr>
          <w:rStyle w:val="Ppogrubienie"/>
        </w:rPr>
        <w:t>Art.</w:t>
      </w:r>
      <w:r w:rsidR="00A5167F">
        <w:rPr>
          <w:rStyle w:val="Ppogrubienie"/>
        </w:rPr>
        <w:t> </w:t>
      </w:r>
      <w:r w:rsidRPr="00A5167F">
        <w:rPr>
          <w:rStyle w:val="Ppogrubienie"/>
        </w:rPr>
        <w:t>40.</w:t>
      </w:r>
      <w:r w:rsidRPr="005C148B">
        <w:t xml:space="preserve"> 1. Minister właściwy do spraw rolnictwa oraz minister właściwy do spraw rozwoju wsi określą,</w:t>
      </w:r>
      <w:r w:rsidR="00A5167F" w:rsidRPr="005C148B">
        <w:t xml:space="preserve"> w</w:t>
      </w:r>
      <w:r w:rsidR="00A5167F">
        <w:t> </w:t>
      </w:r>
      <w:r w:rsidRPr="005C148B">
        <w:t>drodze rozporządzenia:</w:t>
      </w:r>
    </w:p>
    <w:p w:rsidR="005C148B" w:rsidRPr="005C148B" w:rsidRDefault="005C148B" w:rsidP="005C148B">
      <w:pPr>
        <w:pStyle w:val="PKTpunkt"/>
      </w:pPr>
      <w:r w:rsidRPr="005C148B">
        <w:t>1)</w:t>
      </w:r>
      <w:r w:rsidRPr="005C148B">
        <w:tab/>
        <w:t>warunki organizacyjne, kadrowe</w:t>
      </w:r>
      <w:r w:rsidR="00A5167F" w:rsidRPr="005C148B">
        <w:t xml:space="preserve"> i</w:t>
      </w:r>
      <w:r w:rsidR="00A5167F">
        <w:t> </w:t>
      </w:r>
      <w:r w:rsidRPr="005C148B">
        <w:t>techniczne, jakie powinny spełniać jednostki organizacyjne, którym można powi</w:t>
      </w:r>
      <w:r w:rsidRPr="005C148B">
        <w:t>e</w:t>
      </w:r>
      <w:r w:rsidRPr="005C148B">
        <w:t>rzyć przeprowadzanie kontroli administracyjnej lub kontroli na miejscu,</w:t>
      </w:r>
      <w:r w:rsidR="00A5167F" w:rsidRPr="005C148B">
        <w:t xml:space="preserve"> o</w:t>
      </w:r>
      <w:r w:rsidR="00A5167F">
        <w:t> </w:t>
      </w:r>
      <w:r w:rsidRPr="005C148B">
        <w:t>których mowa</w:t>
      </w:r>
      <w:r w:rsidR="00A5167F" w:rsidRPr="005C148B">
        <w:t xml:space="preserve"> w</w:t>
      </w:r>
      <w:r w:rsidR="00A5167F">
        <w:t> art. </w:t>
      </w:r>
      <w:r w:rsidRPr="005C148B">
        <w:t>3</w:t>
      </w:r>
      <w:r w:rsidR="00A5167F" w:rsidRPr="005C148B">
        <w:t>6</w:t>
      </w:r>
      <w:r w:rsidR="00A5167F">
        <w:t xml:space="preserve"> ust. </w:t>
      </w:r>
      <w:r w:rsidRPr="005C148B">
        <w:t>1, mając na względzie zapewnienie wykonywania ich</w:t>
      </w:r>
      <w:r w:rsidR="00A5167F" w:rsidRPr="005C148B">
        <w:t xml:space="preserve"> w</w:t>
      </w:r>
      <w:r w:rsidR="00A5167F">
        <w:t> </w:t>
      </w:r>
      <w:r w:rsidRPr="005C148B">
        <w:t>jednolity sposób na obszarze całego kraju;</w:t>
      </w:r>
    </w:p>
    <w:p w:rsidR="005C148B" w:rsidRPr="005C148B" w:rsidRDefault="005C148B" w:rsidP="005C148B">
      <w:pPr>
        <w:pStyle w:val="PKTpunkt"/>
      </w:pPr>
      <w:r w:rsidRPr="005C148B">
        <w:t>2)</w:t>
      </w:r>
      <w:r w:rsidRPr="005C148B">
        <w:tab/>
        <w:t>wzór imiennego upoważnienia do wykonywania czynności kontrolnych, mając na względzie ujednolicenie informacji zawartych</w:t>
      </w:r>
      <w:r w:rsidR="00A5167F" w:rsidRPr="005C148B">
        <w:t xml:space="preserve"> w</w:t>
      </w:r>
      <w:r w:rsidR="00A5167F">
        <w:t> </w:t>
      </w:r>
      <w:r w:rsidRPr="005C148B">
        <w:t>upoważnieniu.</w:t>
      </w:r>
    </w:p>
    <w:p w:rsidR="005C148B" w:rsidRPr="005C148B" w:rsidRDefault="005C148B" w:rsidP="005C148B">
      <w:pPr>
        <w:pStyle w:val="USTustnpkodeksu"/>
      </w:pPr>
      <w:r w:rsidRPr="005C148B">
        <w:t>2. Minister właściwy do spraw rolnictwa oraz minister właściwy do spraw rozwoju wsi mogą określić,</w:t>
      </w:r>
      <w:r w:rsidR="00A5167F" w:rsidRPr="005C148B">
        <w:t xml:space="preserve"> w</w:t>
      </w:r>
      <w:r w:rsidR="00A5167F">
        <w:t> </w:t>
      </w:r>
      <w:r w:rsidRPr="005C148B">
        <w:t>drodze ro</w:t>
      </w:r>
      <w:r w:rsidRPr="005C148B">
        <w:t>z</w:t>
      </w:r>
      <w:r w:rsidRPr="005C148B">
        <w:t>porządzenia, szczegółowe warunki</w:t>
      </w:r>
      <w:r w:rsidR="00A5167F" w:rsidRPr="005C148B">
        <w:t xml:space="preserve"> i</w:t>
      </w:r>
      <w:r w:rsidR="00A5167F">
        <w:t> </w:t>
      </w:r>
      <w:r w:rsidRPr="005C148B">
        <w:t>tryb przeprowadzania kontroli na miejscu</w:t>
      </w:r>
      <w:r w:rsidR="00A5167F" w:rsidRPr="005C148B">
        <w:t xml:space="preserve"> w</w:t>
      </w:r>
      <w:r w:rsidR="00A5167F">
        <w:t> </w:t>
      </w:r>
      <w:r w:rsidRPr="005C148B">
        <w:t>ramach wzajemnej zgodności wymogów lub norm, mając na względzie zapewnienie przeprowadzania tych kontroli</w:t>
      </w:r>
      <w:r w:rsidR="00A5167F" w:rsidRPr="005C148B">
        <w:t xml:space="preserve"> w</w:t>
      </w:r>
      <w:r w:rsidR="00A5167F">
        <w:t> </w:t>
      </w:r>
      <w:r w:rsidRPr="005C148B">
        <w:t>jednolity sposób na obszarze całego kraju.</w:t>
      </w:r>
    </w:p>
    <w:p w:rsidR="005C148B" w:rsidRPr="005C148B" w:rsidRDefault="005C148B" w:rsidP="005C148B">
      <w:pPr>
        <w:pStyle w:val="ARTartustawynprozporzdzenia"/>
      </w:pPr>
      <w:r w:rsidRPr="00A5167F">
        <w:rPr>
          <w:rStyle w:val="Ppogrubienie"/>
        </w:rPr>
        <w:t>Art.</w:t>
      </w:r>
      <w:r w:rsidR="00A5167F">
        <w:rPr>
          <w:rStyle w:val="Ppogrubienie"/>
        </w:rPr>
        <w:t> </w:t>
      </w:r>
      <w:r w:rsidRPr="00A5167F">
        <w:rPr>
          <w:rStyle w:val="Ppogrubienie"/>
        </w:rPr>
        <w:t>41.</w:t>
      </w:r>
      <w:r w:rsidRPr="005C148B">
        <w:t xml:space="preserve"> Przepisy dotyczące kontroli administracyjnej</w:t>
      </w:r>
      <w:r w:rsidR="00A5167F" w:rsidRPr="005C148B">
        <w:t xml:space="preserve"> i</w:t>
      </w:r>
      <w:r w:rsidR="00A5167F">
        <w:t> </w:t>
      </w:r>
      <w:r w:rsidRPr="005C148B">
        <w:t>kontroli na miejscu określonych</w:t>
      </w:r>
      <w:r w:rsidR="00A5167F" w:rsidRPr="005C148B">
        <w:t xml:space="preserve"> w</w:t>
      </w:r>
      <w:r w:rsidR="00A5167F">
        <w:t> </w:t>
      </w:r>
      <w:r w:rsidRPr="005C148B">
        <w:t>przepisach Unii Europe</w:t>
      </w:r>
      <w:r w:rsidRPr="005C148B">
        <w:t>j</w:t>
      </w:r>
      <w:r w:rsidRPr="005C148B">
        <w:t>skiej,</w:t>
      </w:r>
      <w:r w:rsidR="00A5167F" w:rsidRPr="005C148B">
        <w:t xml:space="preserve"> o</w:t>
      </w:r>
      <w:r w:rsidR="00A5167F">
        <w:t> </w:t>
      </w:r>
      <w:r w:rsidRPr="005C148B">
        <w:t>których mowa</w:t>
      </w:r>
      <w:r w:rsidR="00A5167F" w:rsidRPr="005C148B">
        <w:t xml:space="preserve"> w</w:t>
      </w:r>
      <w:r w:rsidR="00A5167F">
        <w:t> art. </w:t>
      </w:r>
      <w:r w:rsidR="00A5167F" w:rsidRPr="005C148B">
        <w:t>1</w:t>
      </w:r>
      <w:r w:rsidR="00A5167F">
        <w:t xml:space="preserve"> pkt </w:t>
      </w:r>
      <w:r w:rsidRPr="005C148B">
        <w:t>1, stosuje się odpowiednio do kontroli</w:t>
      </w:r>
      <w:r w:rsidR="00A5167F" w:rsidRPr="005C148B">
        <w:t xml:space="preserve"> w</w:t>
      </w:r>
      <w:r w:rsidR="00A5167F">
        <w:t> </w:t>
      </w:r>
      <w:r w:rsidRPr="005C148B">
        <w:t>zakresie spełniania warunków do przyznania płatności niezwiązanej do tytoniu.</w:t>
      </w:r>
    </w:p>
    <w:p w:rsidR="005C148B" w:rsidRPr="005C148B" w:rsidRDefault="005C148B" w:rsidP="005C148B">
      <w:pPr>
        <w:pStyle w:val="ARTartustawynprozporzdzenia"/>
      </w:pPr>
      <w:r w:rsidRPr="00A5167F">
        <w:rPr>
          <w:rStyle w:val="Ppogrubienie"/>
        </w:rPr>
        <w:t>Art.</w:t>
      </w:r>
      <w:r w:rsidR="00A5167F">
        <w:rPr>
          <w:rStyle w:val="Ppogrubienie"/>
        </w:rPr>
        <w:t> </w:t>
      </w:r>
      <w:r w:rsidRPr="00A5167F">
        <w:rPr>
          <w:rStyle w:val="Ppogrubienie"/>
        </w:rPr>
        <w:t>42.</w:t>
      </w:r>
      <w:r w:rsidRPr="005C148B">
        <w:t xml:space="preserve"> 1. Oceny wagi stwierdzonej niezgodności,</w:t>
      </w:r>
      <w:r w:rsidR="00A5167F" w:rsidRPr="005C148B">
        <w:t xml:space="preserve"> o</w:t>
      </w:r>
      <w:r w:rsidR="00A5167F">
        <w:t> </w:t>
      </w:r>
      <w:r w:rsidRPr="005C148B">
        <w:t>której mowa</w:t>
      </w:r>
      <w:r w:rsidR="00A5167F" w:rsidRPr="005C148B">
        <w:t xml:space="preserve"> w</w:t>
      </w:r>
      <w:r w:rsidR="00A5167F">
        <w:t> art. </w:t>
      </w:r>
      <w:r w:rsidRPr="005C148B">
        <w:t>7</w:t>
      </w:r>
      <w:r w:rsidR="00A5167F" w:rsidRPr="005C148B">
        <w:t>2</w:t>
      </w:r>
      <w:r w:rsidR="00A5167F">
        <w:t xml:space="preserve"> ust. </w:t>
      </w:r>
      <w:r w:rsidR="00A5167F" w:rsidRPr="005C148B">
        <w:t>1</w:t>
      </w:r>
      <w:r w:rsidR="00A5167F">
        <w:t xml:space="preserve"> lit. </w:t>
      </w:r>
      <w:r w:rsidRPr="005C148B">
        <w:t>c rozporządzenia</w:t>
      </w:r>
      <w:r w:rsidR="00A5167F">
        <w:t xml:space="preserve"> nr </w:t>
      </w:r>
      <w:r w:rsidRPr="005C148B">
        <w:t>809/2014, dokonuje się</w:t>
      </w:r>
      <w:r w:rsidR="00A5167F" w:rsidRPr="005C148B">
        <w:t xml:space="preserve"> w</w:t>
      </w:r>
      <w:r w:rsidR="00A5167F">
        <w:t> </w:t>
      </w:r>
      <w:r w:rsidRPr="005C148B">
        <w:t>raporcie, przypisując tej niezgodności odpowiednią liczbę punktów,</w:t>
      </w:r>
      <w:r w:rsidR="00A5167F" w:rsidRPr="005C148B">
        <w:t xml:space="preserve"> a</w:t>
      </w:r>
      <w:r w:rsidR="00A5167F">
        <w:t> </w:t>
      </w:r>
      <w:r w:rsidR="00A5167F" w:rsidRPr="005C148B">
        <w:t>w</w:t>
      </w:r>
      <w:r w:rsidR="00A5167F">
        <w:t> </w:t>
      </w:r>
      <w:r w:rsidRPr="005C148B">
        <w:t>przypadku stwierdzenia celowej niezgodności,</w:t>
      </w:r>
      <w:r w:rsidR="00A5167F" w:rsidRPr="005C148B">
        <w:t xml:space="preserve"> o</w:t>
      </w:r>
      <w:r w:rsidR="00A5167F">
        <w:t> </w:t>
      </w:r>
      <w:r w:rsidRPr="005C148B">
        <w:t>której mowa</w:t>
      </w:r>
      <w:r w:rsidR="00A5167F" w:rsidRPr="005C148B">
        <w:t xml:space="preserve"> w</w:t>
      </w:r>
      <w:r w:rsidR="00A5167F">
        <w:t> art. </w:t>
      </w:r>
      <w:r w:rsidRPr="005C148B">
        <w:t>4</w:t>
      </w:r>
      <w:r w:rsidR="00A5167F" w:rsidRPr="005C148B">
        <w:t>0</w:t>
      </w:r>
      <w:r w:rsidR="00A5167F">
        <w:t> </w:t>
      </w:r>
      <w:r w:rsidRPr="005C148B">
        <w:t>rozporządzenia</w:t>
      </w:r>
      <w:r w:rsidR="00A5167F">
        <w:t xml:space="preserve"> nr </w:t>
      </w:r>
      <w:r w:rsidRPr="005C148B">
        <w:t>640/201</w:t>
      </w:r>
      <w:r w:rsidR="00A5167F" w:rsidRPr="005C148B">
        <w:t>4</w:t>
      </w:r>
      <w:r w:rsidR="00A5167F">
        <w:t xml:space="preserve"> i art. </w:t>
      </w:r>
      <w:r w:rsidRPr="005C148B">
        <w:t>7</w:t>
      </w:r>
      <w:r w:rsidR="00A5167F" w:rsidRPr="005C148B">
        <w:t>5</w:t>
      </w:r>
      <w:r w:rsidR="00A5167F">
        <w:t> </w:t>
      </w:r>
      <w:r w:rsidRPr="005C148B">
        <w:t>rozporządzenia</w:t>
      </w:r>
      <w:r w:rsidR="00A5167F">
        <w:t xml:space="preserve"> nr </w:t>
      </w:r>
      <w:r w:rsidRPr="005C148B">
        <w:t>809/2014, oceny wagi tej niezgodności dokonuje się</w:t>
      </w:r>
      <w:r w:rsidR="00A5167F" w:rsidRPr="005C148B">
        <w:t xml:space="preserve"> w</w:t>
      </w:r>
      <w:r w:rsidR="00A5167F">
        <w:t> </w:t>
      </w:r>
      <w:r w:rsidRPr="005C148B">
        <w:t>tym raporcie odrębnie, przypisując jej odpowiednią liczbę punktów.</w:t>
      </w:r>
    </w:p>
    <w:p w:rsidR="005C148B" w:rsidRPr="005C148B" w:rsidRDefault="005C148B" w:rsidP="005C148B">
      <w:pPr>
        <w:pStyle w:val="USTustnpkodeksu"/>
      </w:pPr>
      <w:r w:rsidRPr="005C148B">
        <w:lastRenderedPageBreak/>
        <w:t>2. Liczba punktów przypisana stwierdzonym niezgodnościom</w:t>
      </w:r>
      <w:r w:rsidR="00A5167F" w:rsidRPr="005C148B">
        <w:t xml:space="preserve"> w</w:t>
      </w:r>
      <w:r w:rsidR="00A5167F">
        <w:t> </w:t>
      </w:r>
      <w:r w:rsidRPr="005C148B">
        <w:t xml:space="preserve">raporcie jest uwzględniana przy dokonywaniu zmniejszeń lub </w:t>
      </w:r>
      <w:proofErr w:type="spellStart"/>
      <w:r w:rsidRPr="005C148B">
        <w:t>wykluczeń</w:t>
      </w:r>
      <w:proofErr w:type="spellEnd"/>
      <w:r w:rsidRPr="005C148B">
        <w:t>,</w:t>
      </w:r>
      <w:r w:rsidR="00A5167F" w:rsidRPr="005C148B">
        <w:t xml:space="preserve"> o</w:t>
      </w:r>
      <w:r w:rsidR="00A5167F">
        <w:t> </w:t>
      </w:r>
      <w:r w:rsidRPr="005C148B">
        <w:t>których mowa</w:t>
      </w:r>
      <w:r w:rsidR="00A5167F" w:rsidRPr="005C148B">
        <w:t xml:space="preserve"> w</w:t>
      </w:r>
      <w:r w:rsidR="00A5167F">
        <w:t> art. </w:t>
      </w:r>
      <w:r w:rsidRPr="005C148B">
        <w:t>7</w:t>
      </w:r>
      <w:r w:rsidR="00A5167F" w:rsidRPr="005C148B">
        <w:t>3</w:t>
      </w:r>
      <w:r w:rsidR="00A5167F">
        <w:t xml:space="preserve"> ust. </w:t>
      </w:r>
      <w:r w:rsidRPr="005C148B">
        <w:t>2–5,</w:t>
      </w:r>
      <w:r w:rsidR="00A5167F">
        <w:t xml:space="preserve"> art. </w:t>
      </w:r>
      <w:r w:rsidRPr="005C148B">
        <w:t>7</w:t>
      </w:r>
      <w:r w:rsidR="00A5167F" w:rsidRPr="005C148B">
        <w:t>4</w:t>
      </w:r>
      <w:r w:rsidR="00A5167F">
        <w:t xml:space="preserve"> ust. </w:t>
      </w:r>
      <w:r w:rsidR="00A5167F" w:rsidRPr="005C148B">
        <w:t>1</w:t>
      </w:r>
      <w:r w:rsidR="00A5167F">
        <w:t xml:space="preserve"> i art. </w:t>
      </w:r>
      <w:r w:rsidRPr="005C148B">
        <w:t>7</w:t>
      </w:r>
      <w:r w:rsidR="00A5167F" w:rsidRPr="005C148B">
        <w:t>5</w:t>
      </w:r>
      <w:r w:rsidR="00A5167F">
        <w:t> </w:t>
      </w:r>
      <w:r w:rsidRPr="005C148B">
        <w:t>rozporządzenia</w:t>
      </w:r>
      <w:r w:rsidR="00A5167F">
        <w:t xml:space="preserve"> nr </w:t>
      </w:r>
      <w:r w:rsidRPr="005C148B">
        <w:t>809/201</w:t>
      </w:r>
      <w:r w:rsidR="00A5167F" w:rsidRPr="005C148B">
        <w:t>4</w:t>
      </w:r>
      <w:r w:rsidR="00A5167F">
        <w:t xml:space="preserve"> oraz</w:t>
      </w:r>
      <w:r w:rsidR="00A5167F" w:rsidRPr="005C148B">
        <w:t xml:space="preserve"> w</w:t>
      </w:r>
      <w:r w:rsidR="00A5167F">
        <w:t> art. </w:t>
      </w:r>
      <w:r w:rsidRPr="005C148B">
        <w:t>3</w:t>
      </w:r>
      <w:r w:rsidR="00A5167F" w:rsidRPr="005C148B">
        <w:t>9</w:t>
      </w:r>
      <w:r w:rsidR="00A5167F">
        <w:t xml:space="preserve"> ust. </w:t>
      </w:r>
      <w:r w:rsidRPr="005C148B">
        <w:t xml:space="preserve">1, </w:t>
      </w:r>
      <w:r w:rsidR="00A5167F" w:rsidRPr="005C148B">
        <w:t>3</w:t>
      </w:r>
      <w:r w:rsidR="00A5167F">
        <w:t xml:space="preserve"> i </w:t>
      </w:r>
      <w:r w:rsidR="00A5167F" w:rsidRPr="005C148B">
        <w:t>4</w:t>
      </w:r>
      <w:r w:rsidR="00A5167F">
        <w:t xml:space="preserve"> i art. </w:t>
      </w:r>
      <w:r w:rsidRPr="005C148B">
        <w:t>4</w:t>
      </w:r>
      <w:r w:rsidR="00A5167F" w:rsidRPr="005C148B">
        <w:t>0</w:t>
      </w:r>
      <w:r w:rsidR="00A5167F">
        <w:t> </w:t>
      </w:r>
      <w:r w:rsidRPr="005C148B">
        <w:t>rozporządzenia</w:t>
      </w:r>
      <w:r w:rsidR="00A5167F">
        <w:t xml:space="preserve"> nr </w:t>
      </w:r>
      <w:r w:rsidRPr="005C148B">
        <w:t>640/2014.</w:t>
      </w:r>
    </w:p>
    <w:p w:rsidR="005C148B" w:rsidRPr="005C148B" w:rsidRDefault="005C148B" w:rsidP="005C148B">
      <w:pPr>
        <w:pStyle w:val="USTustnpkodeksu"/>
      </w:pPr>
      <w:r w:rsidRPr="005C148B">
        <w:t>3. Ocena wagi stwierdzonej niezgodności,</w:t>
      </w:r>
      <w:r w:rsidR="00A5167F" w:rsidRPr="005C148B">
        <w:t xml:space="preserve"> o</w:t>
      </w:r>
      <w:r w:rsidR="00A5167F">
        <w:t> </w:t>
      </w:r>
      <w:r w:rsidRPr="005C148B">
        <w:t>której mowa</w:t>
      </w:r>
      <w:r w:rsidR="00A5167F" w:rsidRPr="005C148B">
        <w:t xml:space="preserve"> w</w:t>
      </w:r>
      <w:r w:rsidR="00A5167F">
        <w:t> art. </w:t>
      </w:r>
      <w:r w:rsidRPr="005C148B">
        <w:t>7</w:t>
      </w:r>
      <w:r w:rsidR="00A5167F" w:rsidRPr="005C148B">
        <w:t>2</w:t>
      </w:r>
      <w:r w:rsidR="00A5167F">
        <w:t xml:space="preserve"> ust. </w:t>
      </w:r>
      <w:r w:rsidR="00A5167F" w:rsidRPr="005C148B">
        <w:t>1</w:t>
      </w:r>
      <w:r w:rsidR="00A5167F">
        <w:t xml:space="preserve"> lit. </w:t>
      </w:r>
      <w:r w:rsidRPr="005C148B">
        <w:t>c rozporządzenia</w:t>
      </w:r>
      <w:r w:rsidR="00A5167F">
        <w:t xml:space="preserve"> nr </w:t>
      </w:r>
      <w:r w:rsidRPr="005C148B">
        <w:t>809/2014, dokonana</w:t>
      </w:r>
      <w:r w:rsidR="00A5167F" w:rsidRPr="005C148B">
        <w:t xml:space="preserve"> w</w:t>
      </w:r>
      <w:r w:rsidR="00A5167F">
        <w:t> </w:t>
      </w:r>
      <w:r w:rsidRPr="005C148B">
        <w:t>raporcie, jest uwzględniana</w:t>
      </w:r>
      <w:r w:rsidR="00A5167F" w:rsidRPr="005C148B">
        <w:t xml:space="preserve"> w</w:t>
      </w:r>
      <w:r w:rsidR="00A5167F">
        <w:t> </w:t>
      </w:r>
      <w:r w:rsidRPr="005C148B">
        <w:t>postępowaniach</w:t>
      </w:r>
      <w:r w:rsidR="00A5167F" w:rsidRPr="005C148B">
        <w:t xml:space="preserve"> w</w:t>
      </w:r>
      <w:r w:rsidR="00A5167F">
        <w:t> </w:t>
      </w:r>
      <w:r w:rsidRPr="005C148B">
        <w:t>sprawach dotyczących pomocy finansowej</w:t>
      </w:r>
      <w:r w:rsidR="00A5167F" w:rsidRPr="005C148B">
        <w:t xml:space="preserve"> w</w:t>
      </w:r>
      <w:r w:rsidR="00A5167F">
        <w:t> </w:t>
      </w:r>
      <w:r w:rsidRPr="005C148B">
        <w:t>ramach działań objętych programem rozwoju obszarów wiejskich, określonych</w:t>
      </w:r>
      <w:r w:rsidR="00A5167F" w:rsidRPr="005C148B">
        <w:t xml:space="preserve"> w</w:t>
      </w:r>
      <w:r w:rsidR="00A5167F">
        <w:t> </w:t>
      </w:r>
      <w:r w:rsidRPr="005C148B">
        <w:t>przepisach</w:t>
      </w:r>
      <w:r w:rsidR="00A5167F" w:rsidRPr="005C148B">
        <w:t xml:space="preserve"> o</w:t>
      </w:r>
      <w:r w:rsidR="00A5167F">
        <w:t> </w:t>
      </w:r>
      <w:r w:rsidRPr="005C148B">
        <w:t>wspieraniu rozwoju obszarów wiejskich</w:t>
      </w:r>
      <w:r w:rsidR="00A5167F" w:rsidRPr="005C148B">
        <w:t xml:space="preserve"> z</w:t>
      </w:r>
      <w:r w:rsidR="00A5167F">
        <w:t> </w:t>
      </w:r>
      <w:r w:rsidRPr="005C148B">
        <w:t>udziałem środków Europejskiego Funduszu Rolnego na rzecz Rozwoju Obszarów Wiejskich,</w:t>
      </w:r>
      <w:r w:rsidR="00A5167F" w:rsidRPr="005C148B">
        <w:t xml:space="preserve"> w</w:t>
      </w:r>
      <w:r w:rsidR="00A5167F">
        <w:t> </w:t>
      </w:r>
      <w:r w:rsidRPr="005C148B">
        <w:t>których warunkiem przyznania tej pomocy</w:t>
      </w:r>
      <w:r w:rsidR="00A5167F" w:rsidRPr="005C148B">
        <w:t xml:space="preserve"> w</w:t>
      </w:r>
      <w:r w:rsidR="00A5167F">
        <w:t> </w:t>
      </w:r>
      <w:r w:rsidRPr="005C148B">
        <w:t>pełnej wysokości jest spełnianie wymogów lub norm przez rolnika będącego wnioskodawcą lub beneficjentem tej pomocy.</w:t>
      </w:r>
    </w:p>
    <w:p w:rsidR="005C148B" w:rsidRPr="005C148B" w:rsidRDefault="005C148B" w:rsidP="005C148B">
      <w:pPr>
        <w:pStyle w:val="ARTartustawynprozporzdzenia"/>
      </w:pPr>
      <w:r w:rsidRPr="00A5167F">
        <w:rPr>
          <w:rStyle w:val="Ppogrubienie"/>
        </w:rPr>
        <w:t>Art.</w:t>
      </w:r>
      <w:r w:rsidR="00A5167F">
        <w:rPr>
          <w:rStyle w:val="Ppogrubienie"/>
        </w:rPr>
        <w:t> </w:t>
      </w:r>
      <w:r w:rsidRPr="00A5167F">
        <w:rPr>
          <w:rStyle w:val="Ppogrubienie"/>
        </w:rPr>
        <w:t>43.</w:t>
      </w:r>
      <w:r w:rsidRPr="005C148B">
        <w:t xml:space="preserve"> 1. Kary administracyjnej</w:t>
      </w:r>
      <w:r w:rsidR="00A5167F" w:rsidRPr="005C148B">
        <w:t xml:space="preserve"> z</w:t>
      </w:r>
      <w:r w:rsidR="00A5167F">
        <w:t> </w:t>
      </w:r>
      <w:r w:rsidRPr="005C148B">
        <w:t>tytułu nieprzestrzegania wzajemnej zgodności nie stosuje się, jeżeli wynosi ona nie więcej niż równowartość</w:t>
      </w:r>
      <w:r w:rsidR="00A5167F" w:rsidRPr="005C148B">
        <w:t xml:space="preserve"> w</w:t>
      </w:r>
      <w:r w:rsidR="00A5167F">
        <w:t> </w:t>
      </w:r>
      <w:r w:rsidRPr="005C148B">
        <w:t>złotych kwoty,</w:t>
      </w:r>
      <w:r w:rsidR="00A5167F" w:rsidRPr="005C148B">
        <w:t xml:space="preserve"> o</w:t>
      </w:r>
      <w:r w:rsidR="00A5167F">
        <w:t> </w:t>
      </w:r>
      <w:r w:rsidRPr="005C148B">
        <w:t>której mowa</w:t>
      </w:r>
      <w:r w:rsidR="00A5167F" w:rsidRPr="005C148B">
        <w:t xml:space="preserve"> w</w:t>
      </w:r>
      <w:r w:rsidR="00A5167F">
        <w:t> art. </w:t>
      </w:r>
      <w:r w:rsidRPr="005C148B">
        <w:t>9</w:t>
      </w:r>
      <w:r w:rsidR="00A5167F" w:rsidRPr="005C148B">
        <w:t>7</w:t>
      </w:r>
      <w:r w:rsidR="00A5167F">
        <w:t xml:space="preserve"> ust. </w:t>
      </w:r>
      <w:r w:rsidR="00A5167F" w:rsidRPr="005C148B">
        <w:t>3</w:t>
      </w:r>
      <w:r w:rsidR="00A5167F">
        <w:t> </w:t>
      </w:r>
      <w:r w:rsidRPr="005C148B">
        <w:t>akapit pierwszy rozporządzenia</w:t>
      </w:r>
      <w:r w:rsidR="00A5167F">
        <w:t xml:space="preserve"> nr </w:t>
      </w:r>
      <w:r w:rsidRPr="005C148B">
        <w:t>1306/2013.</w:t>
      </w:r>
    </w:p>
    <w:p w:rsidR="005C148B" w:rsidRPr="005C148B" w:rsidRDefault="005C148B" w:rsidP="00A5167F">
      <w:pPr>
        <w:pStyle w:val="USTustnpkodeksu"/>
        <w:keepNext/>
      </w:pPr>
      <w:r w:rsidRPr="005C148B">
        <w:t>2.</w:t>
      </w:r>
      <w:r w:rsidR="00A5167F" w:rsidRPr="005C148B">
        <w:t xml:space="preserve"> W</w:t>
      </w:r>
      <w:r w:rsidR="00A5167F">
        <w:t> </w:t>
      </w:r>
      <w:r w:rsidRPr="005C148B">
        <w:t>przypadku,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ust. </w:t>
      </w:r>
      <w:r w:rsidRPr="005C148B">
        <w:t>1,</w:t>
      </w:r>
      <w:r w:rsidR="00A5167F" w:rsidRPr="005C148B">
        <w:t xml:space="preserve"> w</w:t>
      </w:r>
      <w:r w:rsidR="00A5167F">
        <w:t> </w:t>
      </w:r>
      <w:r w:rsidRPr="005C148B">
        <w:t>decyzji</w:t>
      </w:r>
      <w:r w:rsidR="00A5167F" w:rsidRPr="005C148B">
        <w:t xml:space="preserve"> w</w:t>
      </w:r>
      <w:r w:rsidR="00A5167F">
        <w:t> </w:t>
      </w:r>
      <w:r w:rsidRPr="005C148B">
        <w:t>sprawie</w:t>
      </w:r>
      <w:r w:rsidR="00A5167F" w:rsidRPr="005C148B">
        <w:t xml:space="preserve"> o</w:t>
      </w:r>
      <w:r w:rsidR="00A5167F">
        <w:t> </w:t>
      </w:r>
      <w:r w:rsidRPr="005C148B">
        <w:t>przyznanie jednolitej płatności obszarowej, płatn</w:t>
      </w:r>
      <w:r w:rsidRPr="005C148B">
        <w:t>o</w:t>
      </w:r>
      <w:r w:rsidRPr="005C148B">
        <w:t>ści za zazielenienie, płatności dla młodego rolnika, płatności dodatkowej, płatności związanych do powierzchni upraw lub płatności związanych do zwierząt:</w:t>
      </w:r>
    </w:p>
    <w:p w:rsidR="005C148B" w:rsidRPr="005C148B" w:rsidRDefault="005C148B" w:rsidP="005C148B">
      <w:pPr>
        <w:pStyle w:val="PKTpunkt"/>
      </w:pPr>
      <w:r w:rsidRPr="005C148B">
        <w:t>1)</w:t>
      </w:r>
      <w:r w:rsidRPr="005C148B">
        <w:tab/>
        <w:t>podaje się informację</w:t>
      </w:r>
      <w:r w:rsidR="00A5167F" w:rsidRPr="005C148B">
        <w:t xml:space="preserve"> o</w:t>
      </w:r>
      <w:r w:rsidR="00A5167F">
        <w:t> </w:t>
      </w:r>
      <w:r w:rsidRPr="005C148B">
        <w:t>niezastosowaniu kary administracyjnej;</w:t>
      </w:r>
    </w:p>
    <w:p w:rsidR="005C148B" w:rsidRPr="005C148B" w:rsidRDefault="005C148B" w:rsidP="005C148B">
      <w:pPr>
        <w:pStyle w:val="PKTpunkt"/>
      </w:pPr>
      <w:r w:rsidRPr="005C148B">
        <w:t>2)</w:t>
      </w:r>
      <w:r w:rsidRPr="005C148B">
        <w:tab/>
        <w:t>nakazuje się realizację</w:t>
      </w:r>
      <w:r w:rsidR="00A5167F" w:rsidRPr="005C148B">
        <w:t xml:space="preserve"> w</w:t>
      </w:r>
      <w:r w:rsidR="00A5167F">
        <w:t> </w:t>
      </w:r>
      <w:r w:rsidRPr="005C148B">
        <w:t>wyznaczonym terminie,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art. </w:t>
      </w:r>
      <w:r w:rsidRPr="005C148B">
        <w:t>3</w:t>
      </w:r>
      <w:r w:rsidR="00A5167F" w:rsidRPr="005C148B">
        <w:t>9</w:t>
      </w:r>
      <w:r w:rsidR="00A5167F">
        <w:t xml:space="preserve"> ust. </w:t>
      </w:r>
      <w:r w:rsidR="00A5167F" w:rsidRPr="005C148B">
        <w:t>2</w:t>
      </w:r>
      <w:r w:rsidR="00A5167F">
        <w:t> </w:t>
      </w:r>
      <w:r w:rsidRPr="005C148B">
        <w:t>akapit drugi rozporządzenia</w:t>
      </w:r>
      <w:r w:rsidR="00A5167F">
        <w:t xml:space="preserve"> nr </w:t>
      </w:r>
      <w:r w:rsidRPr="005C148B">
        <w:t>640/2014, określonych działań naprawczych mających na celu usunięcie stwierdzonych niezgodności.</w:t>
      </w:r>
    </w:p>
    <w:p w:rsidR="005C148B" w:rsidRPr="005C148B" w:rsidRDefault="005C148B" w:rsidP="005C148B">
      <w:pPr>
        <w:pStyle w:val="USTustnpkodeksu"/>
      </w:pPr>
      <w:r w:rsidRPr="005C148B">
        <w:t>3. Agencja jest właściwa do podjęcia działań,</w:t>
      </w:r>
      <w:r w:rsidR="00A5167F" w:rsidRPr="005C148B">
        <w:t xml:space="preserve"> o</w:t>
      </w:r>
      <w:r w:rsidR="00A5167F">
        <w:t> </w:t>
      </w:r>
      <w:r w:rsidRPr="005C148B">
        <w:t>których mowa</w:t>
      </w:r>
      <w:r w:rsidR="00A5167F" w:rsidRPr="005C148B">
        <w:t xml:space="preserve"> w</w:t>
      </w:r>
      <w:r w:rsidR="00A5167F">
        <w:t> art. </w:t>
      </w:r>
      <w:r w:rsidRPr="005C148B">
        <w:t>9</w:t>
      </w:r>
      <w:r w:rsidR="00A5167F" w:rsidRPr="005C148B">
        <w:t>7</w:t>
      </w:r>
      <w:r w:rsidR="00A5167F">
        <w:t xml:space="preserve"> ust. </w:t>
      </w:r>
      <w:r w:rsidR="00A5167F" w:rsidRPr="005C148B">
        <w:t>3</w:t>
      </w:r>
      <w:r w:rsidR="00A5167F">
        <w:t> </w:t>
      </w:r>
      <w:r w:rsidRPr="005C148B">
        <w:t>akapit drugi rozporządzenia</w:t>
      </w:r>
      <w:r w:rsidR="00A5167F">
        <w:t xml:space="preserve"> nr </w:t>
      </w:r>
      <w:r w:rsidRPr="005C148B">
        <w:t>1306/2013,</w:t>
      </w:r>
      <w:r w:rsidR="00A5167F" w:rsidRPr="005C148B">
        <w:t xml:space="preserve"> w</w:t>
      </w:r>
      <w:r w:rsidR="00A5167F">
        <w:t> </w:t>
      </w:r>
      <w:r w:rsidRPr="005C148B">
        <w:t>tym kontroli realizacji działań,</w:t>
      </w:r>
      <w:r w:rsidR="00A5167F" w:rsidRPr="005C148B">
        <w:t xml:space="preserve"> o</w:t>
      </w:r>
      <w:r w:rsidR="00A5167F">
        <w:t> </w:t>
      </w:r>
      <w:r w:rsidRPr="005C148B">
        <w:t>których mowa</w:t>
      </w:r>
      <w:r w:rsidR="00A5167F" w:rsidRPr="005C148B">
        <w:t xml:space="preserve"> w</w:t>
      </w:r>
      <w:r w:rsidR="00A5167F">
        <w:t> ust. </w:t>
      </w:r>
      <w:r w:rsidR="00A5167F" w:rsidRPr="005C148B">
        <w:t>2</w:t>
      </w:r>
      <w:r w:rsidR="00A5167F">
        <w:t xml:space="preserve"> pkt </w:t>
      </w:r>
      <w:r w:rsidRPr="005C148B">
        <w:t>2,</w:t>
      </w:r>
      <w:r w:rsidR="00A5167F" w:rsidRPr="005C148B">
        <w:t xml:space="preserve"> a</w:t>
      </w:r>
      <w:r w:rsidR="00A5167F">
        <w:t> </w:t>
      </w:r>
      <w:r w:rsidR="00A5167F" w:rsidRPr="005C148B">
        <w:t>w</w:t>
      </w:r>
      <w:r w:rsidR="00A5167F">
        <w:t> </w:t>
      </w:r>
      <w:r w:rsidRPr="005C148B">
        <w:t>przypadku gdy niezgodność dotyczy wymogu, do którego kontroli na podstawie</w:t>
      </w:r>
      <w:r w:rsidR="00A5167F">
        <w:t xml:space="preserve"> art. </w:t>
      </w:r>
      <w:r w:rsidRPr="005C148B">
        <w:t>3</w:t>
      </w:r>
      <w:r w:rsidR="00A5167F" w:rsidRPr="005C148B">
        <w:t>8</w:t>
      </w:r>
      <w:r w:rsidR="00A5167F">
        <w:t xml:space="preserve"> ust. </w:t>
      </w:r>
      <w:r w:rsidR="00A5167F" w:rsidRPr="005C148B">
        <w:t>1</w:t>
      </w:r>
      <w:r w:rsidR="00A5167F">
        <w:t> </w:t>
      </w:r>
      <w:r w:rsidRPr="005C148B">
        <w:t>jest właściwy powiatowy lekarz weterynarii, do podjęcia tych działań jest właściwy ten lekarz.</w:t>
      </w:r>
    </w:p>
    <w:p w:rsidR="005C148B" w:rsidRPr="005C148B" w:rsidRDefault="005C148B" w:rsidP="005C148B">
      <w:pPr>
        <w:pStyle w:val="USTustnpkodeksu"/>
      </w:pPr>
      <w:r w:rsidRPr="005C148B">
        <w:t>4.</w:t>
      </w:r>
      <w:r w:rsidR="00A5167F" w:rsidRPr="005C148B">
        <w:t xml:space="preserve"> W</w:t>
      </w:r>
      <w:r w:rsidR="00A5167F">
        <w:t> </w:t>
      </w:r>
      <w:r w:rsidRPr="005C148B">
        <w:t>przypadku gdy rolnik nie podjął działań naprawczych,</w:t>
      </w:r>
      <w:r w:rsidR="00A5167F" w:rsidRPr="005C148B">
        <w:t xml:space="preserve"> o</w:t>
      </w:r>
      <w:r w:rsidR="00A5167F">
        <w:t> </w:t>
      </w:r>
      <w:r w:rsidRPr="005C148B">
        <w:t>których mowa</w:t>
      </w:r>
      <w:r w:rsidR="00A5167F" w:rsidRPr="005C148B">
        <w:t xml:space="preserve"> w</w:t>
      </w:r>
      <w:r w:rsidR="00A5167F">
        <w:t> ust. </w:t>
      </w:r>
      <w:r w:rsidR="00A5167F" w:rsidRPr="005C148B">
        <w:t>2</w:t>
      </w:r>
      <w:r w:rsidR="00A5167F">
        <w:t xml:space="preserve"> pkt </w:t>
      </w:r>
      <w:r w:rsidRPr="005C148B">
        <w:t>2,</w:t>
      </w:r>
      <w:r w:rsidR="00A5167F" w:rsidRPr="005C148B">
        <w:t xml:space="preserve"> w</w:t>
      </w:r>
      <w:r w:rsidR="00A5167F">
        <w:t> </w:t>
      </w:r>
      <w:r w:rsidRPr="005C148B">
        <w:t>terminie wyznaczonym</w:t>
      </w:r>
      <w:r w:rsidR="00A5167F" w:rsidRPr="005C148B">
        <w:t xml:space="preserve"> w</w:t>
      </w:r>
      <w:r w:rsidR="00A5167F">
        <w:t> </w:t>
      </w:r>
      <w:r w:rsidRPr="005C148B">
        <w:t>decyzji</w:t>
      </w:r>
      <w:r w:rsidR="00A5167F" w:rsidRPr="005C148B">
        <w:t xml:space="preserve"> w</w:t>
      </w:r>
      <w:r w:rsidR="00A5167F">
        <w:t> </w:t>
      </w:r>
      <w:r w:rsidRPr="005C148B">
        <w:t>sprawie</w:t>
      </w:r>
      <w:r w:rsidR="00A5167F" w:rsidRPr="005C148B">
        <w:t xml:space="preserve"> o</w:t>
      </w:r>
      <w:r w:rsidR="00A5167F">
        <w:t> </w:t>
      </w:r>
      <w:r w:rsidRPr="005C148B">
        <w:t>przyznanie jednolitej płatności obszarowej, płatności za zazielenienie, płatności dla młodego roln</w:t>
      </w:r>
      <w:r w:rsidRPr="005C148B">
        <w:t>i</w:t>
      </w:r>
      <w:r w:rsidRPr="005C148B">
        <w:t>ka, płatności dodatkowej, płatności związanych do powierzchni upraw lub płatności związanych do zwierząt, stosuje się</w:t>
      </w:r>
      <w:r w:rsidR="00A5167F">
        <w:t xml:space="preserve"> art. </w:t>
      </w:r>
      <w:r w:rsidRPr="005C148B">
        <w:t>2</w:t>
      </w:r>
      <w:r w:rsidR="00A5167F" w:rsidRPr="005C148B">
        <w:t>9</w:t>
      </w:r>
      <w:r w:rsidR="00A5167F">
        <w:t> </w:t>
      </w:r>
      <w:r w:rsidRPr="005C148B">
        <w:t>ustawy</w:t>
      </w:r>
      <w:r w:rsidR="00A5167F" w:rsidRPr="005C148B">
        <w:t xml:space="preserve"> z</w:t>
      </w:r>
      <w:r w:rsidR="00A5167F">
        <w:t> </w:t>
      </w:r>
      <w:r w:rsidRPr="005C148B">
        <w:t xml:space="preserve">dnia </w:t>
      </w:r>
      <w:r w:rsidR="00A5167F" w:rsidRPr="005C148B">
        <w:t>9</w:t>
      </w:r>
      <w:r w:rsidR="00A5167F">
        <w:t> </w:t>
      </w:r>
      <w:r w:rsidRPr="005C148B">
        <w:t>maja 200</w:t>
      </w:r>
      <w:r w:rsidR="00A5167F" w:rsidRPr="005C148B">
        <w:t>8</w:t>
      </w:r>
      <w:r w:rsidR="00A5167F">
        <w:t> </w:t>
      </w:r>
      <w:r w:rsidRPr="005C148B">
        <w:t>r.</w:t>
      </w:r>
      <w:r w:rsidR="00A5167F" w:rsidRPr="005C148B">
        <w:t xml:space="preserve"> o</w:t>
      </w:r>
      <w:r w:rsidR="00A5167F">
        <w:t> </w:t>
      </w:r>
      <w:r w:rsidRPr="005C148B">
        <w:t>Agencji Restrukturyzacji</w:t>
      </w:r>
      <w:r w:rsidR="00A5167F" w:rsidRPr="005C148B">
        <w:t xml:space="preserve"> i</w:t>
      </w:r>
      <w:r w:rsidR="00A5167F">
        <w:t> </w:t>
      </w:r>
      <w:r w:rsidRPr="005C148B">
        <w:t>Modernizacji Rolnictwa (</w:t>
      </w:r>
      <w:r w:rsidR="00A5167F">
        <w:t>Dz. U.</w:t>
      </w:r>
      <w:r w:rsidR="00A5167F" w:rsidRPr="005C148B">
        <w:t xml:space="preserve"> z</w:t>
      </w:r>
      <w:r w:rsidR="00A5167F">
        <w:t> </w:t>
      </w:r>
      <w:r w:rsidRPr="005C148B">
        <w:t>201</w:t>
      </w:r>
      <w:r w:rsidR="00A5167F" w:rsidRPr="005C148B">
        <w:t>4</w:t>
      </w:r>
      <w:r w:rsidR="00A5167F">
        <w:t> </w:t>
      </w:r>
      <w:r w:rsidRPr="005C148B">
        <w:t>r.</w:t>
      </w:r>
      <w:r w:rsidR="00A5167F">
        <w:t xml:space="preserve"> poz. </w:t>
      </w:r>
      <w:r w:rsidRPr="005C148B">
        <w:t>1438).</w:t>
      </w:r>
    </w:p>
    <w:p w:rsidR="005C148B" w:rsidRPr="005C148B" w:rsidRDefault="005C148B" w:rsidP="005C148B">
      <w:pPr>
        <w:pStyle w:val="ARTartustawynprozporzdzenia"/>
      </w:pPr>
      <w:r w:rsidRPr="00A5167F">
        <w:rPr>
          <w:rStyle w:val="Ppogrubienie"/>
        </w:rPr>
        <w:t>Art.</w:t>
      </w:r>
      <w:r w:rsidR="00A5167F">
        <w:rPr>
          <w:rStyle w:val="Ppogrubienie"/>
        </w:rPr>
        <w:t> </w:t>
      </w:r>
      <w:r w:rsidRPr="00A5167F">
        <w:rPr>
          <w:rStyle w:val="Ppogrubienie"/>
        </w:rPr>
        <w:t>44.</w:t>
      </w:r>
      <w:r w:rsidRPr="005C148B">
        <w:t xml:space="preserve"> 1.</w:t>
      </w:r>
      <w:r w:rsidR="00A5167F" w:rsidRPr="005C148B">
        <w:t xml:space="preserve"> W</w:t>
      </w:r>
      <w:r w:rsidR="00A5167F">
        <w:t> </w:t>
      </w:r>
      <w:r w:rsidRPr="005C148B">
        <w:t>przypadku stwierdzenia drobnej niezgodności nie stosuje się kary administracyjnej</w:t>
      </w:r>
      <w:r w:rsidR="00A5167F" w:rsidRPr="005C148B">
        <w:t xml:space="preserve"> z</w:t>
      </w:r>
      <w:r w:rsidR="00A5167F">
        <w:t> </w:t>
      </w:r>
      <w:r w:rsidRPr="005C148B">
        <w:t>tytułu nieprz</w:t>
      </w:r>
      <w:r w:rsidRPr="005C148B">
        <w:t>e</w:t>
      </w:r>
      <w:r w:rsidRPr="005C148B">
        <w:t>strzegania wzajemnej zgodności.</w:t>
      </w:r>
    </w:p>
    <w:p w:rsidR="005C148B" w:rsidRPr="005C148B" w:rsidRDefault="005C148B" w:rsidP="005C148B">
      <w:pPr>
        <w:pStyle w:val="USTustnpkodeksu"/>
      </w:pPr>
      <w:r w:rsidRPr="005C148B">
        <w:t>2. Jeżeli</w:t>
      </w:r>
      <w:r w:rsidR="00A5167F" w:rsidRPr="005C148B">
        <w:t xml:space="preserve"> w</w:t>
      </w:r>
      <w:r w:rsidR="00A5167F">
        <w:t> </w:t>
      </w:r>
      <w:r w:rsidRPr="005C148B">
        <w:t>okresie,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art. </w:t>
      </w:r>
      <w:r w:rsidRPr="005C148B">
        <w:t>3</w:t>
      </w:r>
      <w:r w:rsidR="00A5167F" w:rsidRPr="005C148B">
        <w:t>9</w:t>
      </w:r>
      <w:r w:rsidR="00A5167F">
        <w:t xml:space="preserve"> ust. </w:t>
      </w:r>
      <w:r w:rsidR="00A5167F" w:rsidRPr="005C148B">
        <w:t>3</w:t>
      </w:r>
      <w:r w:rsidR="00A5167F">
        <w:t> </w:t>
      </w:r>
      <w:r w:rsidRPr="005C148B">
        <w:t>akapit pierwszy rozporządzenia</w:t>
      </w:r>
      <w:r w:rsidR="00A5167F">
        <w:t xml:space="preserve"> nr </w:t>
      </w:r>
      <w:r w:rsidRPr="005C148B">
        <w:t>640/2014, zostanie stwierdz</w:t>
      </w:r>
      <w:r w:rsidRPr="005C148B">
        <w:t>o</w:t>
      </w:r>
      <w:r w:rsidRPr="005C148B">
        <w:t>ne, że rolnik nie usunął drobnej niezgodności</w:t>
      </w:r>
      <w:r w:rsidR="00A5167F" w:rsidRPr="005C148B">
        <w:t xml:space="preserve"> w</w:t>
      </w:r>
      <w:r w:rsidR="00A5167F">
        <w:t> </w:t>
      </w:r>
      <w:r w:rsidRPr="005C148B">
        <w:t>terminie ustalonym</w:t>
      </w:r>
      <w:r w:rsidR="00A5167F" w:rsidRPr="005C148B">
        <w:t xml:space="preserve"> w</w:t>
      </w:r>
      <w:r w:rsidR="00A5167F">
        <w:t> </w:t>
      </w:r>
      <w:r w:rsidRPr="005C148B">
        <w:t>raporcie, określa się karę administracyjną</w:t>
      </w:r>
      <w:r w:rsidR="00A5167F" w:rsidRPr="005C148B">
        <w:t xml:space="preserve"> z</w:t>
      </w:r>
      <w:r w:rsidR="00A5167F">
        <w:t> </w:t>
      </w:r>
      <w:r w:rsidRPr="005C148B">
        <w:t>tytułu tej niezgodności zgodnie</w:t>
      </w:r>
      <w:r w:rsidR="00A5167F" w:rsidRPr="005C148B">
        <w:t xml:space="preserve"> z</w:t>
      </w:r>
      <w:r w:rsidR="00A5167F">
        <w:t> art. </w:t>
      </w:r>
      <w:r w:rsidRPr="005C148B">
        <w:t>3</w:t>
      </w:r>
      <w:r w:rsidR="00A5167F" w:rsidRPr="005C148B">
        <w:t>9</w:t>
      </w:r>
      <w:r w:rsidR="00A5167F">
        <w:t xml:space="preserve"> ust. </w:t>
      </w:r>
      <w:r w:rsidR="00A5167F" w:rsidRPr="005C148B">
        <w:t>3</w:t>
      </w:r>
      <w:r w:rsidR="00A5167F">
        <w:t> </w:t>
      </w:r>
      <w:r w:rsidRPr="005C148B">
        <w:t>rozporządzenia</w:t>
      </w:r>
      <w:r w:rsidR="00A5167F">
        <w:t xml:space="preserve"> nr </w:t>
      </w:r>
      <w:r w:rsidRPr="005C148B">
        <w:t>640/2014.</w:t>
      </w:r>
    </w:p>
    <w:p w:rsidR="005C148B" w:rsidRPr="005C148B" w:rsidRDefault="005C148B" w:rsidP="005C148B">
      <w:pPr>
        <w:pStyle w:val="USTustnpkodeksu"/>
      </w:pPr>
      <w:r w:rsidRPr="005C148B">
        <w:t>3. Jeżeli decyzja</w:t>
      </w:r>
      <w:r w:rsidR="00A5167F" w:rsidRPr="005C148B">
        <w:t xml:space="preserve"> w</w:t>
      </w:r>
      <w:r w:rsidR="00A5167F">
        <w:t> </w:t>
      </w:r>
      <w:r w:rsidRPr="005C148B">
        <w:t>sprawie</w:t>
      </w:r>
      <w:r w:rsidR="00A5167F" w:rsidRPr="005C148B">
        <w:t xml:space="preserve"> o</w:t>
      </w:r>
      <w:r w:rsidR="00A5167F">
        <w:t> </w:t>
      </w:r>
      <w:r w:rsidRPr="005C148B">
        <w:t>przyznanie płatności bezpośrednich za rok,</w:t>
      </w:r>
      <w:r w:rsidR="00A5167F" w:rsidRPr="005C148B">
        <w:t xml:space="preserve"> w</w:t>
      </w:r>
      <w:r w:rsidR="00A5167F">
        <w:t> </w:t>
      </w:r>
      <w:r w:rsidRPr="005C148B">
        <w:t>którym stwierdzono drobną niezgodność, została wydana przed stwierdzeniem, że rolnik nie usunął drobnej niezgodności</w:t>
      </w:r>
      <w:r w:rsidR="00A5167F" w:rsidRPr="005C148B">
        <w:t xml:space="preserve"> w</w:t>
      </w:r>
      <w:r w:rsidR="00A5167F">
        <w:t> </w:t>
      </w:r>
      <w:r w:rsidRPr="005C148B">
        <w:t>terminie ustalonym</w:t>
      </w:r>
      <w:r w:rsidR="00A5167F" w:rsidRPr="005C148B">
        <w:t xml:space="preserve"> w</w:t>
      </w:r>
      <w:r w:rsidR="00A5167F">
        <w:t> </w:t>
      </w:r>
      <w:r w:rsidRPr="005C148B">
        <w:t>raporcie, karę administracyjną,</w:t>
      </w:r>
      <w:r w:rsidR="00A5167F" w:rsidRPr="005C148B">
        <w:t xml:space="preserve"> o</w:t>
      </w:r>
      <w:r w:rsidR="00A5167F">
        <w:t> </w:t>
      </w:r>
      <w:r w:rsidRPr="005C148B">
        <w:t>której mowa</w:t>
      </w:r>
      <w:r w:rsidR="00A5167F" w:rsidRPr="005C148B">
        <w:t xml:space="preserve"> w</w:t>
      </w:r>
      <w:r w:rsidR="00A5167F">
        <w:t> ust. </w:t>
      </w:r>
      <w:r w:rsidRPr="005C148B">
        <w:t>2, określa się, zmieniając tę decyzję.</w:t>
      </w:r>
    </w:p>
    <w:p w:rsidR="005C148B" w:rsidRPr="005C148B" w:rsidRDefault="005C148B" w:rsidP="005C148B">
      <w:pPr>
        <w:pStyle w:val="USTustnpkodeksu"/>
      </w:pPr>
      <w:r w:rsidRPr="005C148B">
        <w:t>4.</w:t>
      </w:r>
      <w:r w:rsidR="00A5167F" w:rsidRPr="005C148B">
        <w:t xml:space="preserve"> W</w:t>
      </w:r>
      <w:r w:rsidR="00A5167F">
        <w:t> </w:t>
      </w:r>
      <w:r w:rsidRPr="005C148B">
        <w:t>przypadku,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ust. </w:t>
      </w:r>
      <w:r w:rsidRPr="005C148B">
        <w:t>2, zmiany decyzji</w:t>
      </w:r>
      <w:r w:rsidR="00A5167F" w:rsidRPr="005C148B">
        <w:t xml:space="preserve"> w</w:t>
      </w:r>
      <w:r w:rsidR="00A5167F">
        <w:t> </w:t>
      </w:r>
      <w:r w:rsidRPr="005C148B">
        <w:t>sprawie</w:t>
      </w:r>
      <w:r w:rsidR="00A5167F" w:rsidRPr="005C148B">
        <w:t xml:space="preserve"> o</w:t>
      </w:r>
      <w:r w:rsidR="00A5167F">
        <w:t> </w:t>
      </w:r>
      <w:r w:rsidRPr="005C148B">
        <w:t>przyznanie płatności bezpośrednich dokonuje się bez zgody strony.</w:t>
      </w:r>
    </w:p>
    <w:p w:rsidR="005C148B" w:rsidRPr="005C148B" w:rsidRDefault="005C148B" w:rsidP="005C148B">
      <w:pPr>
        <w:pStyle w:val="ARTartustawynprozporzdzenia"/>
      </w:pPr>
      <w:r w:rsidRPr="00A5167F">
        <w:rPr>
          <w:rStyle w:val="Ppogrubienie"/>
        </w:rPr>
        <w:t>Art.</w:t>
      </w:r>
      <w:r w:rsidR="00A5167F">
        <w:rPr>
          <w:rStyle w:val="Ppogrubienie"/>
        </w:rPr>
        <w:t> </w:t>
      </w:r>
      <w:r w:rsidRPr="00A5167F">
        <w:rPr>
          <w:rStyle w:val="Ppogrubienie"/>
        </w:rPr>
        <w:t>45.</w:t>
      </w:r>
      <w:r w:rsidRPr="005C148B">
        <w:t xml:space="preserve"> 1. Minister właściwy do spraw rolnictwa określi,</w:t>
      </w:r>
      <w:r w:rsidR="00A5167F" w:rsidRPr="005C148B">
        <w:t xml:space="preserve"> w</w:t>
      </w:r>
      <w:r w:rsidR="00A5167F">
        <w:t> </w:t>
      </w:r>
      <w:r w:rsidRPr="005C148B">
        <w:t>drodze rozporządzenia, normy, biorąc pod uwagę w</w:t>
      </w:r>
      <w:r w:rsidRPr="005C148B">
        <w:t>a</w:t>
      </w:r>
      <w:r w:rsidRPr="005C148B">
        <w:t>runki glebowe</w:t>
      </w:r>
      <w:r w:rsidR="00A5167F" w:rsidRPr="005C148B">
        <w:t xml:space="preserve"> i</w:t>
      </w:r>
      <w:r w:rsidR="00A5167F">
        <w:t> </w:t>
      </w:r>
      <w:r w:rsidRPr="005C148B">
        <w:t>klimatyczne, istniejące systemy gospodarowania, wykorzystanie gruntów rolnych, metody upraw</w:t>
      </w:r>
      <w:r w:rsidR="00A5167F" w:rsidRPr="005C148B">
        <w:t xml:space="preserve"> i</w:t>
      </w:r>
      <w:r w:rsidR="00A5167F">
        <w:t> </w:t>
      </w:r>
      <w:r w:rsidRPr="005C148B">
        <w:t>strukturę gospodarstw rolnych, jak również</w:t>
      </w:r>
      <w:r w:rsidR="00A5167F">
        <w:t xml:space="preserve"> art. </w:t>
      </w:r>
      <w:r w:rsidR="00A5167F" w:rsidRPr="005C148B">
        <w:t>9</w:t>
      </w:r>
      <w:r w:rsidR="00A5167F">
        <w:t> </w:t>
      </w:r>
      <w:r w:rsidRPr="005C148B">
        <w:t>rozporządzenia</w:t>
      </w:r>
      <w:r w:rsidR="00A5167F">
        <w:t xml:space="preserve"> nr </w:t>
      </w:r>
      <w:r w:rsidRPr="005C148B">
        <w:t>640/2014.</w:t>
      </w:r>
    </w:p>
    <w:p w:rsidR="005C148B" w:rsidRPr="005C148B" w:rsidRDefault="005C148B" w:rsidP="00A5167F">
      <w:pPr>
        <w:pStyle w:val="USTustnpkodeksu"/>
        <w:keepNext/>
      </w:pPr>
      <w:r w:rsidRPr="005C148B">
        <w:t>2. Minister właściwy do spraw rolnictwa określi,</w:t>
      </w:r>
      <w:r w:rsidR="00A5167F" w:rsidRPr="005C148B">
        <w:t xml:space="preserve"> w</w:t>
      </w:r>
      <w:r w:rsidR="00A5167F">
        <w:t> </w:t>
      </w:r>
      <w:r w:rsidRPr="005C148B">
        <w:t>drodze rozporządzenia:</w:t>
      </w:r>
    </w:p>
    <w:p w:rsidR="005C148B" w:rsidRPr="005C148B" w:rsidRDefault="005C148B" w:rsidP="005C148B">
      <w:pPr>
        <w:pStyle w:val="PKTpunkt"/>
      </w:pPr>
      <w:r w:rsidRPr="005C148B">
        <w:t>1)</w:t>
      </w:r>
      <w:r w:rsidRPr="005C148B">
        <w:tab/>
        <w:t>liczbę punktów, jaką przypisuje się stwierdzonej niezgodności</w:t>
      </w:r>
      <w:r w:rsidR="00A5167F" w:rsidRPr="005C148B">
        <w:t xml:space="preserve"> w</w:t>
      </w:r>
      <w:r w:rsidR="00A5167F">
        <w:t> </w:t>
      </w:r>
      <w:r w:rsidRPr="005C148B">
        <w:t>ramach oceny wagi,</w:t>
      </w:r>
      <w:r w:rsidR="00A5167F" w:rsidRPr="005C148B">
        <w:t xml:space="preserve"> o</w:t>
      </w:r>
      <w:r w:rsidR="00A5167F">
        <w:t> </w:t>
      </w:r>
      <w:r w:rsidRPr="005C148B">
        <w:t>której mowa</w:t>
      </w:r>
      <w:r w:rsidR="00A5167F" w:rsidRPr="005C148B">
        <w:t xml:space="preserve"> w</w:t>
      </w:r>
      <w:r w:rsidR="00A5167F">
        <w:t> art. </w:t>
      </w:r>
      <w:r w:rsidRPr="005C148B">
        <w:t>7</w:t>
      </w:r>
      <w:r w:rsidR="00A5167F" w:rsidRPr="005C148B">
        <w:t>2</w:t>
      </w:r>
      <w:r w:rsidR="00A5167F">
        <w:t xml:space="preserve"> ust. </w:t>
      </w:r>
      <w:r w:rsidR="00A5167F" w:rsidRPr="005C148B">
        <w:t>1</w:t>
      </w:r>
      <w:r w:rsidR="00A5167F">
        <w:t xml:space="preserve"> lit. </w:t>
      </w:r>
      <w:r w:rsidRPr="005C148B">
        <w:t>c rozporządzenia</w:t>
      </w:r>
      <w:r w:rsidR="00A5167F">
        <w:t xml:space="preserve"> nr </w:t>
      </w:r>
      <w:r w:rsidRPr="005C148B">
        <w:t>809/2014,</w:t>
      </w:r>
      <w:r w:rsidR="00A5167F" w:rsidRPr="005C148B">
        <w:t xml:space="preserve"> w</w:t>
      </w:r>
      <w:r w:rsidR="00A5167F">
        <w:t> </w:t>
      </w:r>
      <w:r w:rsidRPr="005C148B">
        <w:t>zależności od rodzaju stwierdzonego naruszenia,</w:t>
      </w:r>
    </w:p>
    <w:p w:rsidR="005C148B" w:rsidRPr="005C148B" w:rsidRDefault="005C148B" w:rsidP="005C148B">
      <w:pPr>
        <w:pStyle w:val="PKTpunkt"/>
      </w:pPr>
      <w:r w:rsidRPr="005C148B">
        <w:t>2)</w:t>
      </w:r>
      <w:r w:rsidRPr="005C148B">
        <w:tab/>
        <w:t>przypadki drobnej niezgodności</w:t>
      </w:r>
      <w:r w:rsidR="00A5167F" w:rsidRPr="005C148B">
        <w:t xml:space="preserve"> i</w:t>
      </w:r>
      <w:r w:rsidR="00A5167F">
        <w:t> </w:t>
      </w:r>
      <w:r w:rsidRPr="005C148B">
        <w:t>liczbę punktów, jaką przypisuje się stwierdzonej drobnej niezgodności</w:t>
      </w:r>
      <w:r w:rsidR="00A5167F" w:rsidRPr="005C148B">
        <w:t xml:space="preserve"> w</w:t>
      </w:r>
      <w:r w:rsidR="00A5167F">
        <w:t> </w:t>
      </w:r>
      <w:r w:rsidRPr="005C148B">
        <w:t>ramach oceny wagi,</w:t>
      </w:r>
      <w:r w:rsidR="00A5167F" w:rsidRPr="005C148B">
        <w:t xml:space="preserve"> o</w:t>
      </w:r>
      <w:r w:rsidR="00A5167F">
        <w:t> </w:t>
      </w:r>
      <w:r w:rsidRPr="005C148B">
        <w:t>której mowa</w:t>
      </w:r>
      <w:r w:rsidR="00A5167F" w:rsidRPr="005C148B">
        <w:t xml:space="preserve"> w</w:t>
      </w:r>
      <w:r w:rsidR="00A5167F">
        <w:t> art. </w:t>
      </w:r>
      <w:r w:rsidRPr="005C148B">
        <w:t>7</w:t>
      </w:r>
      <w:r w:rsidR="00A5167F" w:rsidRPr="005C148B">
        <w:t>2</w:t>
      </w:r>
      <w:r w:rsidR="00A5167F">
        <w:t xml:space="preserve"> ust. </w:t>
      </w:r>
      <w:r w:rsidR="00A5167F" w:rsidRPr="005C148B">
        <w:t>1</w:t>
      </w:r>
      <w:r w:rsidR="00A5167F">
        <w:t xml:space="preserve"> lit. </w:t>
      </w:r>
      <w:r w:rsidRPr="005C148B">
        <w:t>c rozporządzenia</w:t>
      </w:r>
      <w:r w:rsidR="00A5167F">
        <w:t xml:space="preserve"> nr </w:t>
      </w:r>
      <w:r w:rsidRPr="005C148B">
        <w:t>809/2014,</w:t>
      </w:r>
    </w:p>
    <w:p w:rsidR="005C148B" w:rsidRPr="005C148B" w:rsidRDefault="005C148B" w:rsidP="00A5167F">
      <w:pPr>
        <w:pStyle w:val="PKTpunkt"/>
        <w:keepNext/>
      </w:pPr>
      <w:r w:rsidRPr="005C148B">
        <w:t>3)</w:t>
      </w:r>
      <w:r w:rsidRPr="005C148B">
        <w:tab/>
        <w:t>wyrażoną</w:t>
      </w:r>
      <w:r w:rsidR="00A5167F" w:rsidRPr="005C148B">
        <w:t xml:space="preserve"> w</w:t>
      </w:r>
      <w:r w:rsidR="00A5167F">
        <w:t> </w:t>
      </w:r>
      <w:r w:rsidRPr="005C148B">
        <w:t>procentach wielkość kary administracyjnej</w:t>
      </w:r>
      <w:r w:rsidR="00A5167F" w:rsidRPr="005C148B">
        <w:t xml:space="preserve"> w</w:t>
      </w:r>
      <w:r w:rsidR="00A5167F">
        <w:t> </w:t>
      </w:r>
      <w:r w:rsidRPr="005C148B">
        <w:t>zależności od liczby punktów przypisanych stwierdzonym niezgodnościom</w:t>
      </w:r>
    </w:p>
    <w:p w:rsidR="005C148B" w:rsidRPr="005C148B" w:rsidRDefault="005C148B" w:rsidP="005C148B">
      <w:pPr>
        <w:pStyle w:val="CZWSPPKTczwsplnapunktw"/>
      </w:pPr>
      <w:r w:rsidRPr="005C148B">
        <w:t>– mając na względzie przeprowadzenie oceny zgodnie</w:t>
      </w:r>
      <w:r w:rsidR="00A5167F" w:rsidRPr="005C148B">
        <w:t xml:space="preserve"> z</w:t>
      </w:r>
      <w:r w:rsidR="00A5167F">
        <w:t> </w:t>
      </w:r>
      <w:r w:rsidRPr="005C148B">
        <w:t>zasadami określonymi</w:t>
      </w:r>
      <w:r w:rsidR="00A5167F" w:rsidRPr="005C148B">
        <w:t xml:space="preserve"> w</w:t>
      </w:r>
      <w:r w:rsidR="00A5167F">
        <w:t> </w:t>
      </w:r>
      <w:r w:rsidRPr="005C148B">
        <w:t>przepisach rozporządzenia</w:t>
      </w:r>
      <w:r w:rsidR="00A5167F">
        <w:t xml:space="preserve"> nr </w:t>
      </w:r>
      <w:r w:rsidRPr="005C148B">
        <w:t>1306/201</w:t>
      </w:r>
      <w:r w:rsidR="00A5167F" w:rsidRPr="005C148B">
        <w:t>3</w:t>
      </w:r>
      <w:r w:rsidR="00A5167F">
        <w:t xml:space="preserve"> i </w:t>
      </w:r>
      <w:r w:rsidR="00A5167F" w:rsidRPr="005C148B">
        <w:t>w</w:t>
      </w:r>
      <w:r w:rsidR="00A5167F">
        <w:t> </w:t>
      </w:r>
      <w:r w:rsidRPr="005C148B">
        <w:t>przepisach wydanych</w:t>
      </w:r>
      <w:r w:rsidR="00A5167F" w:rsidRPr="005C148B">
        <w:t xml:space="preserve"> w</w:t>
      </w:r>
      <w:r w:rsidR="00A5167F">
        <w:t> </w:t>
      </w:r>
      <w:r w:rsidRPr="005C148B">
        <w:t>trybie tego rozporządzenia.</w:t>
      </w:r>
    </w:p>
    <w:p w:rsidR="005C148B" w:rsidRPr="005C148B" w:rsidRDefault="005C148B" w:rsidP="005C148B">
      <w:pPr>
        <w:pStyle w:val="USTustnpkodeksu"/>
      </w:pPr>
      <w:r w:rsidRPr="005C148B">
        <w:lastRenderedPageBreak/>
        <w:t>3. Minister właściwy do spraw rolnictwa ogłosi,</w:t>
      </w:r>
      <w:r w:rsidR="00A5167F" w:rsidRPr="005C148B">
        <w:t xml:space="preserve"> w</w:t>
      </w:r>
      <w:r w:rsidR="00A5167F">
        <w:t> </w:t>
      </w:r>
      <w:r w:rsidRPr="005C148B">
        <w:t>drodze obwieszczenia,</w:t>
      </w:r>
      <w:r w:rsidR="00A5167F" w:rsidRPr="005C148B">
        <w:t xml:space="preserve"> w</w:t>
      </w:r>
      <w:r w:rsidR="00A5167F">
        <w:t> </w:t>
      </w:r>
      <w:r w:rsidRPr="005C148B">
        <w:t>Dzienniku Urzędowym Rzeczypospol</w:t>
      </w:r>
      <w:r w:rsidRPr="005C148B">
        <w:t>i</w:t>
      </w:r>
      <w:r w:rsidRPr="005C148B">
        <w:t xml:space="preserve">tej Polskiej </w:t>
      </w:r>
      <w:r w:rsidR="00A5167F">
        <w:t>„</w:t>
      </w:r>
      <w:r w:rsidRPr="005C148B">
        <w:t>Monitor Polski</w:t>
      </w:r>
      <w:r w:rsidR="00A5167F">
        <w:t>”</w:t>
      </w:r>
      <w:r w:rsidRPr="005C148B">
        <w:t xml:space="preserve"> wykaz wymogów określonych</w:t>
      </w:r>
      <w:r w:rsidR="00A5167F" w:rsidRPr="005C148B">
        <w:t xml:space="preserve"> w</w:t>
      </w:r>
      <w:r w:rsidR="00A5167F">
        <w:t> </w:t>
      </w:r>
      <w:r w:rsidRPr="005C148B">
        <w:t>przepisach Unii Europejskiej,</w:t>
      </w:r>
      <w:r w:rsidR="00A5167F" w:rsidRPr="005C148B">
        <w:t xml:space="preserve"> z</w:t>
      </w:r>
      <w:r w:rsidR="00A5167F">
        <w:t> </w:t>
      </w:r>
      <w:r w:rsidRPr="005C148B">
        <w:t>uwzględnieniem przepisów krajowych wdrażających te przepisy.</w:t>
      </w:r>
    </w:p>
    <w:p w:rsidR="005C148B" w:rsidRPr="005C148B" w:rsidRDefault="005C148B" w:rsidP="005C148B">
      <w:pPr>
        <w:pStyle w:val="ARTartustawynprozporzdzenia"/>
      </w:pPr>
      <w:r w:rsidRPr="00A5167F">
        <w:rPr>
          <w:rStyle w:val="Ppogrubienie"/>
        </w:rPr>
        <w:t>Art.</w:t>
      </w:r>
      <w:r w:rsidR="00A5167F">
        <w:rPr>
          <w:rStyle w:val="Ppogrubienie"/>
        </w:rPr>
        <w:t> </w:t>
      </w:r>
      <w:r w:rsidRPr="00A5167F">
        <w:rPr>
          <w:rStyle w:val="Ppogrubienie"/>
        </w:rPr>
        <w:t>46.</w:t>
      </w:r>
      <w:r w:rsidRPr="005C148B">
        <w:t xml:space="preserve"> 1. Zaliczka na poczet płatności bezpośrednich jest wypłacana rolnikowi</w:t>
      </w:r>
      <w:r w:rsidR="00A5167F" w:rsidRPr="005C148B">
        <w:t xml:space="preserve"> z</w:t>
      </w:r>
      <w:r w:rsidR="00A5167F">
        <w:t> </w:t>
      </w:r>
      <w:r w:rsidRPr="005C148B">
        <w:t>urzędu</w:t>
      </w:r>
      <w:r w:rsidR="00A5167F" w:rsidRPr="005C148B">
        <w:t xml:space="preserve"> w</w:t>
      </w:r>
      <w:r w:rsidR="00A5167F">
        <w:t> </w:t>
      </w:r>
      <w:r w:rsidRPr="005C148B">
        <w:t>przypadku wystąpienia okoliczności mogących powodować trudności finansowe lub pogorszenie sytuacji finansowej większej liczby rolników,</w:t>
      </w:r>
      <w:r w:rsidR="00A5167F" w:rsidRPr="005C148B">
        <w:t xml:space="preserve"> w</w:t>
      </w:r>
      <w:r w:rsidR="00A5167F">
        <w:t> </w:t>
      </w:r>
      <w:r w:rsidRPr="005C148B">
        <w:t>szczególności gdy okoliczności te mają charakter nadzwyczajny lub są wynikiem działania siły wyższej, zgodnie</w:t>
      </w:r>
      <w:r w:rsidR="00A5167F" w:rsidRPr="005C148B">
        <w:t xml:space="preserve"> z</w:t>
      </w:r>
      <w:r w:rsidR="00A5167F">
        <w:t> </w:t>
      </w:r>
      <w:r w:rsidRPr="005C148B">
        <w:t>warunkami,</w:t>
      </w:r>
      <w:r w:rsidR="00A5167F" w:rsidRPr="005C148B">
        <w:t xml:space="preserve"> o</w:t>
      </w:r>
      <w:r w:rsidR="00A5167F">
        <w:t> </w:t>
      </w:r>
      <w:r w:rsidRPr="005C148B">
        <w:t>których mowa</w:t>
      </w:r>
      <w:r w:rsidR="00A5167F" w:rsidRPr="005C148B">
        <w:t xml:space="preserve"> w</w:t>
      </w:r>
      <w:r w:rsidR="00A5167F">
        <w:t> art. </w:t>
      </w:r>
      <w:r w:rsidRPr="005C148B">
        <w:t>7</w:t>
      </w:r>
      <w:r w:rsidR="00A5167F" w:rsidRPr="005C148B">
        <w:t>5</w:t>
      </w:r>
      <w:r w:rsidR="00A5167F">
        <w:t xml:space="preserve"> ust. </w:t>
      </w:r>
      <w:r w:rsidR="00A5167F" w:rsidRPr="005C148B">
        <w:t>1</w:t>
      </w:r>
      <w:r w:rsidR="00A5167F">
        <w:t> </w:t>
      </w:r>
      <w:r w:rsidRPr="005C148B">
        <w:t>akapit trzeci rozporządzenia</w:t>
      </w:r>
      <w:r w:rsidR="00A5167F">
        <w:t xml:space="preserve"> nr </w:t>
      </w:r>
      <w:r w:rsidRPr="005C148B">
        <w:t>1306/2013.</w:t>
      </w:r>
    </w:p>
    <w:p w:rsidR="005C148B" w:rsidRPr="005C148B" w:rsidRDefault="005C148B" w:rsidP="005C148B">
      <w:pPr>
        <w:pStyle w:val="USTustnpkodeksu"/>
      </w:pPr>
      <w:r w:rsidRPr="005C148B">
        <w:t>2. Zaliczka na poczet płatności bezpośrednich jest wypłacana rolnikowi prowadzącemu działalność rolniczą</w:t>
      </w:r>
      <w:r w:rsidR="00A5167F" w:rsidRPr="005C148B">
        <w:t xml:space="preserve"> w</w:t>
      </w:r>
      <w:r w:rsidR="00A5167F">
        <w:t> </w:t>
      </w:r>
      <w:r w:rsidRPr="005C148B">
        <w:t>zakresie lub na obszarze objętych okolicznościami,</w:t>
      </w:r>
      <w:r w:rsidR="00A5167F" w:rsidRPr="005C148B">
        <w:t xml:space="preserve"> o</w:t>
      </w:r>
      <w:r w:rsidR="00A5167F">
        <w:t> </w:t>
      </w:r>
      <w:r w:rsidRPr="005C148B">
        <w:t>których mowa</w:t>
      </w:r>
      <w:r w:rsidR="00A5167F" w:rsidRPr="005C148B">
        <w:t xml:space="preserve"> w</w:t>
      </w:r>
      <w:r w:rsidR="00A5167F">
        <w:t> ust. </w:t>
      </w:r>
      <w:r w:rsidRPr="005C148B">
        <w:t>1.</w:t>
      </w:r>
    </w:p>
    <w:p w:rsidR="005C148B" w:rsidRPr="005C148B" w:rsidRDefault="005C148B" w:rsidP="005C148B">
      <w:pPr>
        <w:pStyle w:val="USTustnpkodeksu"/>
      </w:pPr>
      <w:r w:rsidRPr="005C148B">
        <w:t>3.</w:t>
      </w:r>
      <w:r w:rsidR="00A5167F" w:rsidRPr="005C148B">
        <w:t xml:space="preserve"> W</w:t>
      </w:r>
      <w:r w:rsidR="00A5167F">
        <w:t> </w:t>
      </w:r>
      <w:r w:rsidRPr="005C148B">
        <w:t>przypadku wystąpienia okoliczności,</w:t>
      </w:r>
      <w:r w:rsidR="00A5167F" w:rsidRPr="005C148B">
        <w:t xml:space="preserve"> o</w:t>
      </w:r>
      <w:r w:rsidR="00A5167F">
        <w:t> </w:t>
      </w:r>
      <w:r w:rsidRPr="005C148B">
        <w:t>których mowa</w:t>
      </w:r>
      <w:r w:rsidR="00A5167F" w:rsidRPr="005C148B">
        <w:t xml:space="preserve"> w</w:t>
      </w:r>
      <w:r w:rsidR="00A5167F">
        <w:t> ust. </w:t>
      </w:r>
      <w:r w:rsidRPr="005C148B">
        <w:t>1, minister właściwy do spraw rozwoju wsi</w:t>
      </w:r>
      <w:r w:rsidR="00A5167F" w:rsidRPr="005C148B">
        <w:t xml:space="preserve"> w</w:t>
      </w:r>
      <w:r w:rsidR="00A5167F">
        <w:t> </w:t>
      </w:r>
      <w:r w:rsidRPr="005C148B">
        <w:t>porozumieniu</w:t>
      </w:r>
      <w:r w:rsidR="00A5167F" w:rsidRPr="005C148B">
        <w:t xml:space="preserve"> z</w:t>
      </w:r>
      <w:r w:rsidR="00A5167F">
        <w:t> </w:t>
      </w:r>
      <w:r w:rsidRPr="005C148B">
        <w:t>ministrem właściwym do spraw finansów publicznych określi,</w:t>
      </w:r>
      <w:r w:rsidR="00A5167F" w:rsidRPr="005C148B">
        <w:t xml:space="preserve"> w</w:t>
      </w:r>
      <w:r w:rsidR="00A5167F">
        <w:t> </w:t>
      </w:r>
      <w:r w:rsidRPr="005C148B">
        <w:t>drodze rozporządzenia, procentową wielkość zaliczek na poczet płatności bezpośrednich, termin rozpoczęcia ich wypłaty oraz zakres lub obszar objęte ok</w:t>
      </w:r>
      <w:r w:rsidRPr="005C148B">
        <w:t>o</w:t>
      </w:r>
      <w:r w:rsidRPr="005C148B">
        <w:t>licznościami,</w:t>
      </w:r>
      <w:r w:rsidR="00A5167F" w:rsidRPr="005C148B">
        <w:t xml:space="preserve"> o</w:t>
      </w:r>
      <w:r w:rsidR="00A5167F">
        <w:t> </w:t>
      </w:r>
      <w:r w:rsidRPr="005C148B">
        <w:t>których mowa</w:t>
      </w:r>
      <w:r w:rsidR="00A5167F" w:rsidRPr="005C148B">
        <w:t xml:space="preserve"> w</w:t>
      </w:r>
      <w:r w:rsidR="00A5167F">
        <w:t> ust. </w:t>
      </w:r>
      <w:r w:rsidRPr="005C148B">
        <w:t>1, mając na uwadze założenia do ustawy budżetowej na dany rok, zakres oddział</w:t>
      </w:r>
      <w:r w:rsidRPr="005C148B">
        <w:t>y</w:t>
      </w:r>
      <w:r w:rsidRPr="005C148B">
        <w:t>wania okoliczności,</w:t>
      </w:r>
      <w:r w:rsidR="00A5167F" w:rsidRPr="005C148B">
        <w:t xml:space="preserve"> o</w:t>
      </w:r>
      <w:r w:rsidR="00A5167F">
        <w:t> </w:t>
      </w:r>
      <w:r w:rsidRPr="005C148B">
        <w:t>których mowa</w:t>
      </w:r>
      <w:r w:rsidR="00A5167F" w:rsidRPr="005C148B">
        <w:t xml:space="preserve"> w</w:t>
      </w:r>
      <w:r w:rsidR="00A5167F">
        <w:t> ust. </w:t>
      </w:r>
      <w:r w:rsidRPr="005C148B">
        <w:t>1, lub podział administracyjny kraju.</w:t>
      </w:r>
    </w:p>
    <w:p w:rsidR="005C148B" w:rsidRPr="005C148B" w:rsidRDefault="005C148B" w:rsidP="005C148B">
      <w:pPr>
        <w:pStyle w:val="ARTartustawynprozporzdzenia"/>
      </w:pPr>
      <w:r w:rsidRPr="00A5167F">
        <w:rPr>
          <w:rStyle w:val="Ppogrubienie"/>
        </w:rPr>
        <w:t>Art.</w:t>
      </w:r>
      <w:r w:rsidR="00A5167F">
        <w:rPr>
          <w:rStyle w:val="Ppogrubienie"/>
        </w:rPr>
        <w:t> </w:t>
      </w:r>
      <w:r w:rsidRPr="00A5167F">
        <w:rPr>
          <w:rStyle w:val="Ppogrubienie"/>
        </w:rPr>
        <w:t>47.</w:t>
      </w:r>
      <w:r w:rsidRPr="005C148B">
        <w:t xml:space="preserve"> Należności ustalone</w:t>
      </w:r>
      <w:r w:rsidR="00A5167F" w:rsidRPr="005C148B">
        <w:t xml:space="preserve"> w</w:t>
      </w:r>
      <w:r w:rsidR="00A5167F">
        <w:t> </w:t>
      </w:r>
      <w:r w:rsidRPr="005C148B">
        <w:t>decyzji</w:t>
      </w:r>
      <w:r w:rsidR="00A5167F" w:rsidRPr="005C148B">
        <w:t xml:space="preserve"> w</w:t>
      </w:r>
      <w:r w:rsidR="00A5167F">
        <w:t> </w:t>
      </w:r>
      <w:r w:rsidRPr="005C148B">
        <w:t>sprawie</w:t>
      </w:r>
      <w:r w:rsidR="00A5167F" w:rsidRPr="005C148B">
        <w:t xml:space="preserve"> o</w:t>
      </w:r>
      <w:r w:rsidR="00A5167F">
        <w:t> </w:t>
      </w:r>
      <w:r w:rsidRPr="005C148B">
        <w:t>przyznanie płatności bezpośrednich oraz płatności niezwiązanej do tytoniu nie mogą być przedmiotem umowy przeniesienia wierzytelności na osobę trzecią (przelewu),</w:t>
      </w:r>
      <w:r w:rsidR="00A5167F" w:rsidRPr="005C148B">
        <w:t xml:space="preserve"> o</w:t>
      </w:r>
      <w:r w:rsidR="00A5167F">
        <w:t> </w:t>
      </w:r>
      <w:r w:rsidRPr="005C148B">
        <w:t>której mowa</w:t>
      </w:r>
      <w:r w:rsidR="00A5167F" w:rsidRPr="005C148B">
        <w:t xml:space="preserve"> w</w:t>
      </w:r>
      <w:r w:rsidR="00A5167F">
        <w:t> </w:t>
      </w:r>
      <w:r w:rsidRPr="005C148B">
        <w:t>przepisach Kodeksu cywilnego.</w:t>
      </w:r>
    </w:p>
    <w:p w:rsidR="005C148B" w:rsidRPr="005C148B" w:rsidRDefault="005C148B" w:rsidP="005C148B">
      <w:pPr>
        <w:pStyle w:val="ARTartustawynprozporzdzenia"/>
      </w:pPr>
      <w:r w:rsidRPr="00A5167F">
        <w:rPr>
          <w:rStyle w:val="Ppogrubienie"/>
        </w:rPr>
        <w:t>Art.</w:t>
      </w:r>
      <w:r w:rsidR="00A5167F">
        <w:rPr>
          <w:rStyle w:val="Ppogrubienie"/>
        </w:rPr>
        <w:t> </w:t>
      </w:r>
      <w:r w:rsidRPr="00A5167F">
        <w:rPr>
          <w:rStyle w:val="Ppogrubienie"/>
        </w:rPr>
        <w:t>48.</w:t>
      </w:r>
      <w:r w:rsidRPr="005C148B">
        <w:t xml:space="preserve"> 1.</w:t>
      </w:r>
      <w:r w:rsidR="00A5167F" w:rsidRPr="005C148B">
        <w:t xml:space="preserve"> W</w:t>
      </w:r>
      <w:r w:rsidR="00A5167F">
        <w:t> </w:t>
      </w:r>
      <w:r w:rsidRPr="005C148B">
        <w:t>przypadku gdy kwota</w:t>
      </w:r>
      <w:r w:rsidR="00A5167F" w:rsidRPr="005C148B">
        <w:t xml:space="preserve"> z</w:t>
      </w:r>
      <w:r w:rsidR="00A5167F">
        <w:t> </w:t>
      </w:r>
      <w:r w:rsidRPr="005C148B">
        <w:t>tytułu płatności bezpośrednich lub płatności niezwiązanej do tytoniu nie może zostać przekazana na rachunek bankowy rolnika</w:t>
      </w:r>
      <w:r w:rsidR="00A5167F" w:rsidRPr="005C148B">
        <w:t xml:space="preserve"> z</w:t>
      </w:r>
      <w:r w:rsidR="00A5167F">
        <w:t> </w:t>
      </w:r>
      <w:r w:rsidRPr="005C148B">
        <w:t>przyczyn niezależnych od Agencji, decyzję</w:t>
      </w:r>
      <w:r w:rsidR="00A5167F" w:rsidRPr="005C148B">
        <w:t xml:space="preserve"> o</w:t>
      </w:r>
      <w:r w:rsidR="00A5167F">
        <w:t> </w:t>
      </w:r>
      <w:r w:rsidRPr="005C148B">
        <w:t>przyznaniu tych płatności doręcza się, nawet wtedy, gdy decyzja uwzględnia</w:t>
      </w:r>
      <w:r w:rsidR="00A5167F" w:rsidRPr="005C148B">
        <w:t xml:space="preserve"> w</w:t>
      </w:r>
      <w:r w:rsidR="00A5167F">
        <w:t> </w:t>
      </w:r>
      <w:r w:rsidRPr="005C148B">
        <w:t>całości żądanie rolnika</w:t>
      </w:r>
      <w:r w:rsidR="00A5167F" w:rsidRPr="005C148B">
        <w:t xml:space="preserve"> i</w:t>
      </w:r>
      <w:r w:rsidR="00A5167F">
        <w:t> </w:t>
      </w:r>
      <w:r w:rsidRPr="005C148B">
        <w:t xml:space="preserve">nie określa zmniejszeń, </w:t>
      </w:r>
      <w:proofErr w:type="spellStart"/>
      <w:r w:rsidRPr="005C148B">
        <w:t>wykluczeń</w:t>
      </w:r>
      <w:proofErr w:type="spellEnd"/>
      <w:r w:rsidRPr="005C148B">
        <w:t xml:space="preserve"> lub p</w:t>
      </w:r>
      <w:r w:rsidRPr="005C148B">
        <w:t>o</w:t>
      </w:r>
      <w:r w:rsidRPr="005C148B">
        <w:t>zostałych kar administracyjnych oraz nie ustala kwot podlegających odliczeniu.</w:t>
      </w:r>
    </w:p>
    <w:p w:rsidR="005C148B" w:rsidRPr="005C148B" w:rsidRDefault="005C148B" w:rsidP="005C148B">
      <w:pPr>
        <w:pStyle w:val="USTustnpkodeksu"/>
      </w:pPr>
      <w:r w:rsidRPr="005C148B">
        <w:t>2.</w:t>
      </w:r>
      <w:r w:rsidR="00A5167F" w:rsidRPr="005C148B">
        <w:t xml:space="preserve"> W</w:t>
      </w:r>
      <w:r w:rsidR="00A5167F">
        <w:t> </w:t>
      </w:r>
      <w:r w:rsidRPr="005C148B">
        <w:t>przypadku gdy kwota</w:t>
      </w:r>
      <w:r w:rsidR="00A5167F" w:rsidRPr="005C148B">
        <w:t xml:space="preserve"> z</w:t>
      </w:r>
      <w:r w:rsidR="00A5167F">
        <w:t> </w:t>
      </w:r>
      <w:r w:rsidRPr="005C148B">
        <w:t>tytułu płatności bezpośrednich lub płatności niezwiązanej do tytoniu nie może zostać przekazana na rachunek bankowy rolnika</w:t>
      </w:r>
      <w:r w:rsidR="00A5167F" w:rsidRPr="005C148B">
        <w:t xml:space="preserve"> z</w:t>
      </w:r>
      <w:r w:rsidR="00A5167F">
        <w:t> </w:t>
      </w:r>
      <w:r w:rsidRPr="005C148B">
        <w:t>przyczyn niezależnych od Agencji, kierownik biura powiatowego Agencji stwierdza wygaśnięcie decyzji</w:t>
      </w:r>
      <w:r w:rsidR="00A5167F" w:rsidRPr="005C148B">
        <w:t xml:space="preserve"> w</w:t>
      </w:r>
      <w:r w:rsidR="00A5167F">
        <w:t> </w:t>
      </w:r>
      <w:r w:rsidRPr="005C148B">
        <w:t>sprawie</w:t>
      </w:r>
      <w:r w:rsidR="00A5167F" w:rsidRPr="005C148B">
        <w:t xml:space="preserve"> o</w:t>
      </w:r>
      <w:r w:rsidR="00A5167F">
        <w:t> </w:t>
      </w:r>
      <w:r w:rsidRPr="005C148B">
        <w:t>przyznanie tych płatności, jeżeli od dnia,</w:t>
      </w:r>
      <w:r w:rsidR="00A5167F" w:rsidRPr="005C148B">
        <w:t xml:space="preserve"> w</w:t>
      </w:r>
      <w:r w:rsidR="00A5167F">
        <w:t> </w:t>
      </w:r>
      <w:r w:rsidRPr="005C148B">
        <w:t>którym decyzja</w:t>
      </w:r>
      <w:r w:rsidR="00A5167F" w:rsidRPr="005C148B">
        <w:t xml:space="preserve"> o</w:t>
      </w:r>
      <w:r w:rsidR="00A5167F">
        <w:t> </w:t>
      </w:r>
      <w:r w:rsidRPr="005C148B">
        <w:t xml:space="preserve">jej przyznaniu stała się ostateczna, upłynęły co najmniej </w:t>
      </w:r>
      <w:r w:rsidR="00A5167F" w:rsidRPr="005C148B">
        <w:t>2</w:t>
      </w:r>
      <w:r w:rsidR="00A5167F">
        <w:t> </w:t>
      </w:r>
      <w:r w:rsidRPr="005C148B">
        <w:t>lata.</w:t>
      </w:r>
    </w:p>
    <w:p w:rsidR="005C148B" w:rsidRPr="005C148B" w:rsidRDefault="005C148B" w:rsidP="005C148B">
      <w:pPr>
        <w:pStyle w:val="ARTartustawynprozporzdzenia"/>
      </w:pPr>
      <w:r w:rsidRPr="00A5167F">
        <w:rPr>
          <w:rStyle w:val="Ppogrubienie"/>
        </w:rPr>
        <w:t>Art.</w:t>
      </w:r>
      <w:r w:rsidR="00A5167F">
        <w:rPr>
          <w:rStyle w:val="Ppogrubienie"/>
        </w:rPr>
        <w:t> </w:t>
      </w:r>
      <w:r w:rsidRPr="00A5167F">
        <w:rPr>
          <w:rStyle w:val="Ppogrubienie"/>
        </w:rPr>
        <w:t>49.</w:t>
      </w:r>
      <w:r w:rsidRPr="005C148B">
        <w:t xml:space="preserve"> 1. Kierownik biura powiatowego Agencji odstępuje od ustalenia kwot nienależnie lub nadmiernie pobranych płatności bezpośrednich lub płatności niezwiązanej do tytoniu,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art. </w:t>
      </w:r>
      <w:r w:rsidRPr="005C148B">
        <w:t>2</w:t>
      </w:r>
      <w:r w:rsidR="00A5167F" w:rsidRPr="005C148B">
        <w:t>9</w:t>
      </w:r>
      <w:r w:rsidR="00A5167F">
        <w:t xml:space="preserve"> ust. </w:t>
      </w:r>
      <w:r w:rsidR="00A5167F" w:rsidRPr="005C148B">
        <w:t>1</w:t>
      </w:r>
      <w:r w:rsidR="00A5167F">
        <w:t> </w:t>
      </w:r>
      <w:r w:rsidRPr="005C148B">
        <w:t>ustawy</w:t>
      </w:r>
      <w:r w:rsidR="00A5167F" w:rsidRPr="005C148B">
        <w:t xml:space="preserve"> z</w:t>
      </w:r>
      <w:r w:rsidR="00A5167F">
        <w:t> </w:t>
      </w:r>
      <w:r w:rsidRPr="005C148B">
        <w:t xml:space="preserve">dnia </w:t>
      </w:r>
      <w:r w:rsidR="00A5167F" w:rsidRPr="005C148B">
        <w:t>9</w:t>
      </w:r>
      <w:r w:rsidR="00A5167F">
        <w:t> </w:t>
      </w:r>
      <w:r w:rsidRPr="005C148B">
        <w:t>maja 200</w:t>
      </w:r>
      <w:r w:rsidR="00A5167F" w:rsidRPr="005C148B">
        <w:t>8</w:t>
      </w:r>
      <w:r w:rsidR="00A5167F">
        <w:t> </w:t>
      </w:r>
      <w:r w:rsidRPr="005C148B">
        <w:t>r.</w:t>
      </w:r>
      <w:r w:rsidR="00A5167F" w:rsidRPr="005C148B">
        <w:t xml:space="preserve"> o</w:t>
      </w:r>
      <w:r w:rsidR="00A5167F">
        <w:t> </w:t>
      </w:r>
      <w:r w:rsidRPr="005C148B">
        <w:t>Agencji Restrukturyzacji</w:t>
      </w:r>
      <w:r w:rsidR="00A5167F" w:rsidRPr="005C148B">
        <w:t xml:space="preserve"> i</w:t>
      </w:r>
      <w:r w:rsidR="00A5167F">
        <w:t> </w:t>
      </w:r>
      <w:r w:rsidRPr="005C148B">
        <w:t>Modernizacji Rolnictwa,</w:t>
      </w:r>
      <w:r w:rsidR="00A5167F" w:rsidRPr="005C148B">
        <w:t xml:space="preserve"> w</w:t>
      </w:r>
      <w:r w:rsidR="00A5167F">
        <w:t> </w:t>
      </w:r>
      <w:r w:rsidRPr="005C148B">
        <w:t>przypadku określonym</w:t>
      </w:r>
      <w:r w:rsidR="00A5167F" w:rsidRPr="005C148B">
        <w:t xml:space="preserve"> w</w:t>
      </w:r>
      <w:r w:rsidR="00A5167F">
        <w:t> art. </w:t>
      </w:r>
      <w:r w:rsidRPr="005C148B">
        <w:t>5</w:t>
      </w:r>
      <w:r w:rsidR="00A5167F" w:rsidRPr="005C148B">
        <w:t>4</w:t>
      </w:r>
      <w:r w:rsidR="00A5167F">
        <w:t xml:space="preserve"> ust. </w:t>
      </w:r>
      <w:r w:rsidR="00A5167F" w:rsidRPr="005C148B">
        <w:t>3</w:t>
      </w:r>
      <w:r w:rsidR="00A5167F">
        <w:t xml:space="preserve"> lit. </w:t>
      </w:r>
      <w:r w:rsidR="00A5167F" w:rsidRPr="005C148B">
        <w:t>a</w:t>
      </w:r>
      <w:r w:rsidR="00A5167F">
        <w:t> pkt </w:t>
      </w:r>
      <w:r w:rsidR="00A5167F" w:rsidRPr="005C148B">
        <w:t>i</w:t>
      </w:r>
      <w:r w:rsidR="00A5167F">
        <w:t> </w:t>
      </w:r>
      <w:r w:rsidRPr="005C148B">
        <w:t>rozporządzenia</w:t>
      </w:r>
      <w:r w:rsidR="00A5167F">
        <w:t xml:space="preserve"> nr </w:t>
      </w:r>
      <w:r w:rsidRPr="005C148B">
        <w:t>1306/2013.</w:t>
      </w:r>
    </w:p>
    <w:p w:rsidR="005C148B" w:rsidRPr="005C148B" w:rsidRDefault="005C148B" w:rsidP="005C148B">
      <w:pPr>
        <w:pStyle w:val="USTustnpkodeksu"/>
      </w:pPr>
      <w:r w:rsidRPr="005C148B">
        <w:t>2. Przepisu</w:t>
      </w:r>
      <w:r w:rsidR="00A5167F">
        <w:t xml:space="preserve"> ust. </w:t>
      </w:r>
      <w:r w:rsidR="00A5167F" w:rsidRPr="005C148B">
        <w:t>1</w:t>
      </w:r>
      <w:r w:rsidR="00A5167F">
        <w:t> </w:t>
      </w:r>
      <w:r w:rsidRPr="005C148B">
        <w:t>nie stosuje się do kwot nienależnie lub nadmiernie pobranych</w:t>
      </w:r>
      <w:r w:rsidR="00A5167F" w:rsidRPr="005C148B">
        <w:t xml:space="preserve"> z</w:t>
      </w:r>
      <w:r w:rsidR="00A5167F">
        <w:t> </w:t>
      </w:r>
      <w:r w:rsidRPr="005C148B">
        <w:t>tytułu kar administracyjnych,</w:t>
      </w:r>
      <w:r w:rsidR="00A5167F" w:rsidRPr="005C148B">
        <w:t xml:space="preserve"> o</w:t>
      </w:r>
      <w:r w:rsidR="00A5167F">
        <w:t> </w:t>
      </w:r>
      <w:r w:rsidRPr="005C148B">
        <w:t>których mowa</w:t>
      </w:r>
      <w:r w:rsidR="00A5167F" w:rsidRPr="005C148B">
        <w:t xml:space="preserve"> w</w:t>
      </w:r>
      <w:r w:rsidR="00A5167F">
        <w:t> art. </w:t>
      </w:r>
      <w:r w:rsidRPr="005C148B">
        <w:t>9</w:t>
      </w:r>
      <w:r w:rsidR="00A5167F" w:rsidRPr="005C148B">
        <w:t>7</w:t>
      </w:r>
      <w:r w:rsidR="00A5167F">
        <w:t xml:space="preserve"> ust. </w:t>
      </w:r>
      <w:r w:rsidR="00A5167F" w:rsidRPr="005C148B">
        <w:t>3</w:t>
      </w:r>
      <w:r w:rsidR="00A5167F">
        <w:t> </w:t>
      </w:r>
      <w:r w:rsidRPr="005C148B">
        <w:t>rozporządzenia</w:t>
      </w:r>
      <w:r w:rsidR="00A5167F">
        <w:t xml:space="preserve"> nr </w:t>
      </w:r>
      <w:r w:rsidRPr="005C148B">
        <w:t>1306/2013,</w:t>
      </w:r>
      <w:r w:rsidR="00A5167F" w:rsidRPr="005C148B">
        <w:t xml:space="preserve"> w</w:t>
      </w:r>
      <w:r w:rsidR="00A5167F">
        <w:t> </w:t>
      </w:r>
      <w:r w:rsidRPr="005C148B">
        <w:t>przypadku gdy rolnik nie podjął działań naprawczych.</w:t>
      </w:r>
    </w:p>
    <w:p w:rsidR="005C148B" w:rsidRPr="005C148B" w:rsidRDefault="005C148B" w:rsidP="00A5167F">
      <w:pPr>
        <w:pStyle w:val="ARTartustawynprozporzdzenia"/>
        <w:keepNext/>
      </w:pPr>
      <w:r w:rsidRPr="00A5167F">
        <w:rPr>
          <w:rStyle w:val="Ppogrubienie"/>
        </w:rPr>
        <w:t>Art.</w:t>
      </w:r>
      <w:r w:rsidR="00A5167F">
        <w:rPr>
          <w:rStyle w:val="Ppogrubienie"/>
        </w:rPr>
        <w:t> </w:t>
      </w:r>
      <w:r w:rsidRPr="00A5167F">
        <w:rPr>
          <w:rStyle w:val="Ppogrubienie"/>
        </w:rPr>
        <w:t>50.</w:t>
      </w:r>
      <w:r w:rsidR="00A5167F" w:rsidRPr="005C148B">
        <w:t xml:space="preserve"> W</w:t>
      </w:r>
      <w:r w:rsidR="00A5167F">
        <w:t> </w:t>
      </w:r>
      <w:r w:rsidRPr="005C148B">
        <w:t>przypadku gdy przepisy Unii Europejskiej dotyczące płatności bezpośrednich lub płatności niezwiązanej do tytoniu,</w:t>
      </w:r>
      <w:r w:rsidR="00A5167F" w:rsidRPr="005C148B">
        <w:t xml:space="preserve"> w</w:t>
      </w:r>
      <w:r w:rsidR="00A5167F">
        <w:t> </w:t>
      </w:r>
      <w:r w:rsidRPr="005C148B">
        <w:t>tym przepisy wydane</w:t>
      </w:r>
      <w:r w:rsidR="00A5167F" w:rsidRPr="005C148B">
        <w:t xml:space="preserve"> w</w:t>
      </w:r>
      <w:r w:rsidR="00A5167F">
        <w:t> </w:t>
      </w:r>
      <w:r w:rsidRPr="005C148B">
        <w:t>trybie rozporządzenia</w:t>
      </w:r>
      <w:r w:rsidR="00A5167F">
        <w:t xml:space="preserve"> nr </w:t>
      </w:r>
      <w:r w:rsidRPr="005C148B">
        <w:t>1307/2013, określają obowiązek podjęcia działań lub umożliwiają realizację uprawnień przez państwo członkowskie Unii Europejskiej lub właściwy organ, lub agencję płatn</w:t>
      </w:r>
      <w:r w:rsidRPr="005C148B">
        <w:t>i</w:t>
      </w:r>
      <w:r w:rsidRPr="005C148B">
        <w:t>czą, Rada Ministrów może,</w:t>
      </w:r>
      <w:r w:rsidR="00A5167F" w:rsidRPr="005C148B">
        <w:t xml:space="preserve"> w</w:t>
      </w:r>
      <w:r w:rsidR="00A5167F">
        <w:t> </w:t>
      </w:r>
      <w:r w:rsidRPr="005C148B">
        <w:t>drodze rozporządzenia:</w:t>
      </w:r>
    </w:p>
    <w:p w:rsidR="005C148B" w:rsidRPr="005C148B" w:rsidRDefault="005C148B" w:rsidP="005C148B">
      <w:pPr>
        <w:pStyle w:val="PKTpunkt"/>
      </w:pPr>
      <w:r w:rsidRPr="005C148B">
        <w:t>1)</w:t>
      </w:r>
      <w:r w:rsidRPr="005C148B">
        <w:tab/>
        <w:t>wyznaczyć Agencję lub Agencję Rynku Rolnego jako jednostkę organizacyjną wykonującą określone obowiązki lub uprawnienia lub</w:t>
      </w:r>
    </w:p>
    <w:p w:rsidR="005C148B" w:rsidRPr="005C148B" w:rsidRDefault="005C148B" w:rsidP="005C148B">
      <w:pPr>
        <w:pStyle w:val="PKTpunkt"/>
      </w:pPr>
      <w:r w:rsidRPr="005C148B">
        <w:t>2)</w:t>
      </w:r>
      <w:r w:rsidRPr="005C148B">
        <w:tab/>
        <w:t>określić zadania realizowane przez Agencję lub Agencję Rynku Rolnego lub sposób</w:t>
      </w:r>
      <w:r w:rsidR="00A5167F" w:rsidRPr="005C148B">
        <w:t xml:space="preserve"> i</w:t>
      </w:r>
      <w:r w:rsidR="00A5167F">
        <w:t> </w:t>
      </w:r>
      <w:r w:rsidRPr="005C148B">
        <w:t>tryb ich realizacji, lub</w:t>
      </w:r>
    </w:p>
    <w:p w:rsidR="005C148B" w:rsidRPr="005C148B" w:rsidRDefault="005C148B" w:rsidP="00A5167F">
      <w:pPr>
        <w:pStyle w:val="PKTpunkt"/>
        <w:keepNext/>
      </w:pPr>
      <w:r w:rsidRPr="005C148B">
        <w:t>3)</w:t>
      </w:r>
      <w:r w:rsidRPr="005C148B">
        <w:tab/>
        <w:t>określić szczegółowe warunki dotyczące przyznawania płatności określonych tymi przepisami</w:t>
      </w:r>
    </w:p>
    <w:p w:rsidR="005C148B" w:rsidRPr="005C148B" w:rsidRDefault="005C148B" w:rsidP="005C148B">
      <w:pPr>
        <w:pStyle w:val="CZWSPPKTczwsplnapunktw"/>
      </w:pPr>
      <w:r w:rsidRPr="005C148B">
        <w:t>– mając na względzie realizację celów określonych</w:t>
      </w:r>
      <w:r w:rsidR="00A5167F" w:rsidRPr="005C148B">
        <w:t xml:space="preserve"> w</w:t>
      </w:r>
      <w:r w:rsidR="00A5167F">
        <w:t> </w:t>
      </w:r>
      <w:r w:rsidRPr="005C148B">
        <w:t>przepisach Unii Europejskiej</w:t>
      </w:r>
      <w:r w:rsidR="00A5167F" w:rsidRPr="005C148B">
        <w:t xml:space="preserve"> w</w:t>
      </w:r>
      <w:r w:rsidR="00A5167F">
        <w:t> </w:t>
      </w:r>
      <w:r w:rsidRPr="005C148B">
        <w:t>zakresie płatności określonych tymi przepisami.</w:t>
      </w:r>
    </w:p>
    <w:p w:rsidR="005C148B" w:rsidRPr="005C148B" w:rsidRDefault="005C148B" w:rsidP="005C148B">
      <w:pPr>
        <w:pStyle w:val="ARTartustawynprozporzdzenia"/>
      </w:pPr>
      <w:r w:rsidRPr="00A5167F">
        <w:rPr>
          <w:rStyle w:val="Ppogrubienie"/>
        </w:rPr>
        <w:t>Art.</w:t>
      </w:r>
      <w:r w:rsidR="00A5167F">
        <w:rPr>
          <w:rStyle w:val="Ppogrubienie"/>
        </w:rPr>
        <w:t> </w:t>
      </w:r>
      <w:r w:rsidRPr="00A5167F">
        <w:rPr>
          <w:rStyle w:val="Ppogrubienie"/>
        </w:rPr>
        <w:t>51.</w:t>
      </w:r>
      <w:r w:rsidRPr="005C148B">
        <w:t xml:space="preserve"> 1. Prezes Agencji, na podstawie danych dotyczących powierzchni działek rolnych zadeklarowanych we wnioskach</w:t>
      </w:r>
      <w:r w:rsidR="00A5167F" w:rsidRPr="005C148B">
        <w:t xml:space="preserve"> o</w:t>
      </w:r>
      <w:r w:rsidR="00A5167F">
        <w:t> </w:t>
      </w:r>
      <w:r w:rsidRPr="005C148B">
        <w:t>przyznanie płatności obszarowych, oblicza średnią powierzchnię gruntów rolnych</w:t>
      </w:r>
      <w:r w:rsidR="00A5167F" w:rsidRPr="005C148B">
        <w:t xml:space="preserve"> w</w:t>
      </w:r>
      <w:r w:rsidR="00A5167F">
        <w:t> </w:t>
      </w:r>
      <w:r w:rsidRPr="005C148B">
        <w:t>gospodarstwie rolnym</w:t>
      </w:r>
      <w:r w:rsidR="00A5167F" w:rsidRPr="005C148B">
        <w:t xml:space="preserve"> w</w:t>
      </w:r>
      <w:r w:rsidR="00A5167F">
        <w:t> </w:t>
      </w:r>
      <w:r w:rsidRPr="005C148B">
        <w:t>poszczególnych województwach oraz średnią powierzchnię gruntów rolnych</w:t>
      </w:r>
      <w:r w:rsidR="00A5167F" w:rsidRPr="005C148B">
        <w:t xml:space="preserve"> w</w:t>
      </w:r>
      <w:r w:rsidR="00A5167F">
        <w:t> </w:t>
      </w:r>
      <w:r w:rsidRPr="005C148B">
        <w:t>gospodarstwie rolnym</w:t>
      </w:r>
      <w:r w:rsidR="00A5167F" w:rsidRPr="005C148B">
        <w:t xml:space="preserve"> w</w:t>
      </w:r>
      <w:r w:rsidR="00A5167F">
        <w:t> </w:t>
      </w:r>
      <w:r w:rsidRPr="005C148B">
        <w:t>kraju</w:t>
      </w:r>
      <w:r w:rsidR="00A5167F" w:rsidRPr="005C148B">
        <w:t xml:space="preserve"> w</w:t>
      </w:r>
      <w:r w:rsidR="00A5167F">
        <w:t> </w:t>
      </w:r>
      <w:r w:rsidRPr="005C148B">
        <w:t>danym roku.</w:t>
      </w:r>
    </w:p>
    <w:p w:rsidR="005C148B" w:rsidRPr="005C148B" w:rsidRDefault="005C148B" w:rsidP="005C148B">
      <w:pPr>
        <w:pStyle w:val="USTustnpkodeksu"/>
      </w:pPr>
      <w:r w:rsidRPr="005C148B">
        <w:t>2. Informacje</w:t>
      </w:r>
      <w:r w:rsidR="00A5167F" w:rsidRPr="005C148B">
        <w:t xml:space="preserve"> o</w:t>
      </w:r>
      <w:r w:rsidR="00A5167F">
        <w:t> </w:t>
      </w:r>
      <w:r w:rsidRPr="005C148B">
        <w:t>wielkości średniej powierzchni gruntów rolnych</w:t>
      </w:r>
      <w:r w:rsidR="00A5167F" w:rsidRPr="005C148B">
        <w:t xml:space="preserve"> w</w:t>
      </w:r>
      <w:r w:rsidR="00A5167F">
        <w:t> </w:t>
      </w:r>
      <w:r w:rsidRPr="005C148B">
        <w:t>gospodarstwie rolnym</w:t>
      </w:r>
      <w:r w:rsidR="00A5167F" w:rsidRPr="005C148B">
        <w:t xml:space="preserve"> w</w:t>
      </w:r>
      <w:r w:rsidR="00A5167F">
        <w:t> </w:t>
      </w:r>
      <w:r w:rsidRPr="005C148B">
        <w:t>poszczególnych woj</w:t>
      </w:r>
      <w:r w:rsidRPr="005C148B">
        <w:t>e</w:t>
      </w:r>
      <w:r w:rsidRPr="005C148B">
        <w:t>wództwach oraz średniej powierzchni gruntów rolnych</w:t>
      </w:r>
      <w:r w:rsidR="00A5167F" w:rsidRPr="005C148B">
        <w:t xml:space="preserve"> w</w:t>
      </w:r>
      <w:r w:rsidR="00A5167F">
        <w:t> </w:t>
      </w:r>
      <w:r w:rsidRPr="005C148B">
        <w:t>gospodarstwie rolnym</w:t>
      </w:r>
      <w:r w:rsidR="00A5167F" w:rsidRPr="005C148B">
        <w:t xml:space="preserve"> w</w:t>
      </w:r>
      <w:r w:rsidR="00A5167F">
        <w:t> </w:t>
      </w:r>
      <w:r w:rsidRPr="005C148B">
        <w:t>kraju,</w:t>
      </w:r>
      <w:r w:rsidR="00A5167F" w:rsidRPr="005C148B">
        <w:t xml:space="preserve"> o</w:t>
      </w:r>
      <w:r w:rsidR="00A5167F">
        <w:t> </w:t>
      </w:r>
      <w:r w:rsidRPr="005C148B">
        <w:t>których mowa</w:t>
      </w:r>
      <w:r w:rsidR="00A5167F" w:rsidRPr="005C148B">
        <w:t xml:space="preserve"> w</w:t>
      </w:r>
      <w:r w:rsidR="00A5167F">
        <w:t> ust. </w:t>
      </w:r>
      <w:r w:rsidRPr="005C148B">
        <w:t>1,</w:t>
      </w:r>
      <w:r w:rsidR="00A5167F" w:rsidRPr="005C148B">
        <w:t xml:space="preserve"> w</w:t>
      </w:r>
      <w:r w:rsidR="00A5167F">
        <w:t> </w:t>
      </w:r>
      <w:r w:rsidRPr="005C148B">
        <w:t>danym roku, Prezes Agencji ogłasza corocznie,</w:t>
      </w:r>
      <w:r w:rsidR="00A5167F" w:rsidRPr="005C148B">
        <w:t xml:space="preserve"> w</w:t>
      </w:r>
      <w:r w:rsidR="00A5167F">
        <w:t> </w:t>
      </w:r>
      <w:r w:rsidRPr="005C148B">
        <w:t>terminie do dnia 3</w:t>
      </w:r>
      <w:r w:rsidR="00A5167F" w:rsidRPr="005C148B">
        <w:t>0</w:t>
      </w:r>
      <w:r w:rsidR="00A5167F">
        <w:t> </w:t>
      </w:r>
      <w:r w:rsidRPr="005C148B">
        <w:t>września danego roku,</w:t>
      </w:r>
      <w:r w:rsidR="00A5167F" w:rsidRPr="005C148B">
        <w:t xml:space="preserve"> w</w:t>
      </w:r>
      <w:r w:rsidR="00A5167F">
        <w:t> </w:t>
      </w:r>
      <w:r w:rsidRPr="005C148B">
        <w:t>dzienniku urzędowym ministra właściwego do spraw rozwoju wsi oraz zamieszcza na stronie internetowej Agencji.</w:t>
      </w:r>
    </w:p>
    <w:p w:rsidR="005C148B" w:rsidRPr="005C148B" w:rsidRDefault="005C148B" w:rsidP="00A5167F">
      <w:pPr>
        <w:pStyle w:val="ARTartustawynprozporzdzenia"/>
        <w:keepNext/>
      </w:pPr>
      <w:r w:rsidRPr="00A5167F">
        <w:rPr>
          <w:rStyle w:val="Ppogrubienie"/>
        </w:rPr>
        <w:lastRenderedPageBreak/>
        <w:t>Art.</w:t>
      </w:r>
      <w:r w:rsidR="00A5167F">
        <w:rPr>
          <w:rStyle w:val="Ppogrubienie"/>
        </w:rPr>
        <w:t> </w:t>
      </w:r>
      <w:r w:rsidRPr="00A5167F">
        <w:rPr>
          <w:rStyle w:val="Ppogrubienie"/>
        </w:rPr>
        <w:t>52.</w:t>
      </w:r>
      <w:r w:rsidR="00A5167F" w:rsidRPr="005C148B">
        <w:t xml:space="preserve"> W</w:t>
      </w:r>
      <w:r w:rsidR="00A5167F">
        <w:t> </w:t>
      </w:r>
      <w:r w:rsidRPr="005C148B">
        <w:t>ustawie</w:t>
      </w:r>
      <w:r w:rsidR="00A5167F" w:rsidRPr="005C148B">
        <w:t xml:space="preserve"> z</w:t>
      </w:r>
      <w:r w:rsidR="00A5167F">
        <w:t> </w:t>
      </w:r>
      <w:r w:rsidRPr="005C148B">
        <w:t>dnia 1</w:t>
      </w:r>
      <w:r w:rsidR="00A5167F" w:rsidRPr="005C148B">
        <w:t>8</w:t>
      </w:r>
      <w:r w:rsidR="00A5167F">
        <w:t> </w:t>
      </w:r>
      <w:r w:rsidRPr="005C148B">
        <w:t>grudnia 200</w:t>
      </w:r>
      <w:r w:rsidR="00A5167F" w:rsidRPr="005C148B">
        <w:t>3</w:t>
      </w:r>
      <w:r w:rsidR="00A5167F">
        <w:t> </w:t>
      </w:r>
      <w:r w:rsidRPr="005C148B">
        <w:t>r.</w:t>
      </w:r>
      <w:r w:rsidR="00A5167F" w:rsidRPr="005C148B">
        <w:t xml:space="preserve"> o</w:t>
      </w:r>
      <w:r w:rsidR="00A5167F">
        <w:t> </w:t>
      </w:r>
      <w:r w:rsidRPr="005C148B">
        <w:t>krajowym systemie ewidencji producentów, ewidencji gospodarstw rolnych oraz ewidencji wniosków</w:t>
      </w:r>
      <w:r w:rsidR="00A5167F" w:rsidRPr="005C148B">
        <w:t xml:space="preserve"> o</w:t>
      </w:r>
      <w:r w:rsidR="00A5167F">
        <w:t> </w:t>
      </w:r>
      <w:r w:rsidRPr="005C148B">
        <w:t>przyznanie płatności (</w:t>
      </w:r>
      <w:r w:rsidR="00A5167F">
        <w:t>Dz. U.</w:t>
      </w:r>
      <w:r w:rsidR="00A5167F" w:rsidRPr="005C148B">
        <w:t xml:space="preserve"> z</w:t>
      </w:r>
      <w:r w:rsidR="00A5167F">
        <w:t> </w:t>
      </w:r>
      <w:r w:rsidRPr="005C148B">
        <w:t>201</w:t>
      </w:r>
      <w:r w:rsidR="00A5167F" w:rsidRPr="005C148B">
        <w:t>2</w:t>
      </w:r>
      <w:r w:rsidR="00A5167F">
        <w:t> </w:t>
      </w:r>
      <w:r w:rsidRPr="005C148B">
        <w:t>r.</w:t>
      </w:r>
      <w:r w:rsidR="00A5167F">
        <w:t xml:space="preserve"> poz. </w:t>
      </w:r>
      <w:r w:rsidRPr="005C148B">
        <w:t>86,</w:t>
      </w:r>
      <w:r w:rsidR="00A5167F" w:rsidRPr="005C148B">
        <w:t xml:space="preserve"> z</w:t>
      </w:r>
      <w:r w:rsidR="00A5167F">
        <w:t> </w:t>
      </w:r>
      <w:r w:rsidRPr="005C148B">
        <w:t>201</w:t>
      </w:r>
      <w:r w:rsidR="00A5167F" w:rsidRPr="005C148B">
        <w:t>3</w:t>
      </w:r>
      <w:r w:rsidR="00A5167F">
        <w:t> </w:t>
      </w:r>
      <w:r w:rsidRPr="005C148B">
        <w:t>r.</w:t>
      </w:r>
      <w:r w:rsidR="00A5167F">
        <w:t xml:space="preserve"> poz. </w:t>
      </w:r>
      <w:r w:rsidRPr="005C148B">
        <w:t>153</w:t>
      </w:r>
      <w:r w:rsidR="00A5167F" w:rsidRPr="005C148B">
        <w:t>7</w:t>
      </w:r>
      <w:r w:rsidR="00A5167F">
        <w:t xml:space="preserve"> oraz</w:t>
      </w:r>
      <w:r w:rsidR="00A5167F" w:rsidRPr="005C148B">
        <w:t xml:space="preserve"> z</w:t>
      </w:r>
      <w:r w:rsidR="00A5167F">
        <w:t> </w:t>
      </w:r>
      <w:r w:rsidRPr="005C148B">
        <w:t>201</w:t>
      </w:r>
      <w:r w:rsidR="00A5167F" w:rsidRPr="005C148B">
        <w:t>4</w:t>
      </w:r>
      <w:r w:rsidR="00A5167F">
        <w:t> </w:t>
      </w:r>
      <w:r w:rsidRPr="005C148B">
        <w:t>r.</w:t>
      </w:r>
      <w:r w:rsidR="00A5167F">
        <w:t xml:space="preserve"> poz. </w:t>
      </w:r>
      <w:r w:rsidRPr="005C148B">
        <w:t>1872) wprowadza się następujące zmiany:</w:t>
      </w:r>
    </w:p>
    <w:p w:rsidR="005C148B" w:rsidRPr="005C148B" w:rsidRDefault="005C148B" w:rsidP="00A5167F">
      <w:pPr>
        <w:pStyle w:val="PKTpunkt"/>
        <w:keepNext/>
      </w:pPr>
      <w:r w:rsidRPr="005C148B">
        <w:t>1)</w:t>
      </w:r>
      <w:r w:rsidRPr="005C148B">
        <w:tab/>
        <w:t>w</w:t>
      </w:r>
      <w:r w:rsidR="00A5167F">
        <w:t xml:space="preserve"> art. </w:t>
      </w:r>
      <w:r w:rsidRPr="005C148B">
        <w:t>3:</w:t>
      </w:r>
    </w:p>
    <w:p w:rsidR="005C148B" w:rsidRPr="005C148B" w:rsidRDefault="005C148B" w:rsidP="00A5167F">
      <w:pPr>
        <w:pStyle w:val="LITlitera"/>
        <w:keepNext/>
      </w:pPr>
      <w:r w:rsidRPr="005C148B">
        <w:t>a)</w:t>
      </w:r>
      <w:r w:rsidRPr="005C148B">
        <w:tab/>
        <w:t xml:space="preserve">pkt </w:t>
      </w:r>
      <w:r w:rsidR="00A5167F" w:rsidRPr="005C148B">
        <w:t>1</w:t>
      </w:r>
      <w:r w:rsidR="00A5167F">
        <w:t xml:space="preserve"> i </w:t>
      </w:r>
      <w:r w:rsidR="00A5167F" w:rsidRPr="005C148B">
        <w:t>2</w:t>
      </w:r>
      <w:r w:rsidR="00A5167F">
        <w:t> </w:t>
      </w:r>
      <w:r w:rsidRPr="005C148B">
        <w:t>otrzymują brzmienie:</w:t>
      </w:r>
    </w:p>
    <w:p w:rsidR="005C148B" w:rsidRPr="005C148B" w:rsidRDefault="00A5167F" w:rsidP="005C148B">
      <w:pPr>
        <w:pStyle w:val="ZLITPKTzmpktliter"/>
      </w:pPr>
      <w:r>
        <w:t>„</w:t>
      </w:r>
      <w:r w:rsidR="005C148B" w:rsidRPr="005C148B">
        <w:t>1)</w:t>
      </w:r>
      <w:r w:rsidR="005C148B" w:rsidRPr="005C148B">
        <w:tab/>
        <w:t>gospodarstwo rolne – gospodarstwo</w:t>
      </w:r>
      <w:r w:rsidRPr="005C148B">
        <w:t xml:space="preserve"> w</w:t>
      </w:r>
      <w:r>
        <w:t> </w:t>
      </w:r>
      <w:r w:rsidR="005C148B" w:rsidRPr="005C148B">
        <w:t>rozumieniu</w:t>
      </w:r>
      <w:r>
        <w:t xml:space="preserve"> art. </w:t>
      </w:r>
      <w:r w:rsidRPr="005C148B">
        <w:t>4</w:t>
      </w:r>
      <w:r>
        <w:t xml:space="preserve"> ust. </w:t>
      </w:r>
      <w:r w:rsidRPr="005C148B">
        <w:t>1</w:t>
      </w:r>
      <w:r>
        <w:t xml:space="preserve"> lit. </w:t>
      </w:r>
      <w:r w:rsidR="005C148B" w:rsidRPr="005C148B">
        <w:t>b rozporządzenia Parlamentu Europe</w:t>
      </w:r>
      <w:r w:rsidR="005C148B" w:rsidRPr="005C148B">
        <w:t>j</w:t>
      </w:r>
      <w:r w:rsidR="005C148B" w:rsidRPr="005C148B">
        <w:t>skiego</w:t>
      </w:r>
      <w:r w:rsidRPr="005C148B">
        <w:t xml:space="preserve"> i</w:t>
      </w:r>
      <w:r>
        <w:t> </w:t>
      </w:r>
      <w:r w:rsidR="005C148B" w:rsidRPr="005C148B">
        <w:t>Rady (UE)</w:t>
      </w:r>
      <w:r>
        <w:t xml:space="preserve"> nr </w:t>
      </w:r>
      <w:r w:rsidR="005C148B" w:rsidRPr="005C148B">
        <w:t>1307/201</w:t>
      </w:r>
      <w:r w:rsidRPr="005C148B">
        <w:t>3</w:t>
      </w:r>
      <w:r>
        <w:t> </w:t>
      </w:r>
      <w:r w:rsidRPr="005C148B">
        <w:t>z</w:t>
      </w:r>
      <w:r>
        <w:t> </w:t>
      </w:r>
      <w:r w:rsidR="005C148B" w:rsidRPr="005C148B">
        <w:t>dnia 1</w:t>
      </w:r>
      <w:r w:rsidRPr="005C148B">
        <w:t>7</w:t>
      </w:r>
      <w:r>
        <w:t> </w:t>
      </w:r>
      <w:r w:rsidR="005C148B" w:rsidRPr="005C148B">
        <w:t>grudnia 201</w:t>
      </w:r>
      <w:r w:rsidRPr="005C148B">
        <w:t>3</w:t>
      </w:r>
      <w:r>
        <w:t> </w:t>
      </w:r>
      <w:r w:rsidR="005C148B" w:rsidRPr="005C148B">
        <w:t>r. ustanawiającego przepisy dotyczące płatności bezpośrednich dla rolników na podstawie systemów wsparcia</w:t>
      </w:r>
      <w:r w:rsidRPr="005C148B">
        <w:t xml:space="preserve"> w</w:t>
      </w:r>
      <w:r>
        <w:t> </w:t>
      </w:r>
      <w:r w:rsidR="005C148B" w:rsidRPr="005C148B">
        <w:t>ramach wspólnej polityki rolnej oraz uchylającego rozporządzenie Rady (WE)</w:t>
      </w:r>
      <w:r>
        <w:t xml:space="preserve"> nr </w:t>
      </w:r>
      <w:r w:rsidR="005C148B" w:rsidRPr="005C148B">
        <w:t>637/200</w:t>
      </w:r>
      <w:r w:rsidRPr="005C148B">
        <w:t>8</w:t>
      </w:r>
      <w:r>
        <w:t xml:space="preserve"> i </w:t>
      </w:r>
      <w:r w:rsidR="005C148B" w:rsidRPr="005C148B">
        <w:t>rozporządzenie Rady (WE)</w:t>
      </w:r>
      <w:r>
        <w:t xml:space="preserve"> nr </w:t>
      </w:r>
      <w:r w:rsidR="005C148B" w:rsidRPr="005C148B">
        <w:t>73/200</w:t>
      </w:r>
      <w:r w:rsidRPr="005C148B">
        <w:t>9</w:t>
      </w:r>
      <w:r>
        <w:t> </w:t>
      </w:r>
      <w:r w:rsidR="005C148B" w:rsidRPr="005C148B">
        <w:t>(Dz. Urz. UE L 34</w:t>
      </w:r>
      <w:r w:rsidRPr="005C148B">
        <w:t>7</w:t>
      </w:r>
      <w:r>
        <w:t> </w:t>
      </w:r>
      <w:r w:rsidRPr="005C148B">
        <w:t>z</w:t>
      </w:r>
      <w:r>
        <w:t> </w:t>
      </w:r>
      <w:r w:rsidR="005C148B" w:rsidRPr="005C148B">
        <w:t>20.12.2013, str. 608,</w:t>
      </w:r>
      <w:r w:rsidRPr="005C148B">
        <w:t xml:space="preserve"> z</w:t>
      </w:r>
      <w:r>
        <w:t> </w:t>
      </w:r>
      <w:r w:rsidR="005C148B" w:rsidRPr="005C148B">
        <w:t xml:space="preserve">późn. zm.), zwanego dalej </w:t>
      </w:r>
      <w:r>
        <w:t>„</w:t>
      </w:r>
      <w:r w:rsidR="005C148B" w:rsidRPr="005C148B">
        <w:t>rozporządzeniem</w:t>
      </w:r>
      <w:r>
        <w:t xml:space="preserve"> nr </w:t>
      </w:r>
      <w:r w:rsidR="005C148B" w:rsidRPr="005C148B">
        <w:t>1307/2013</w:t>
      </w:r>
      <w:r>
        <w:t>”</w:t>
      </w:r>
      <w:r w:rsidR="005C148B" w:rsidRPr="005C148B">
        <w:t>;</w:t>
      </w:r>
    </w:p>
    <w:p w:rsidR="005C148B" w:rsidRPr="005C148B" w:rsidRDefault="005C148B" w:rsidP="005C148B">
      <w:pPr>
        <w:pStyle w:val="ZLITPKTzmpktliter"/>
      </w:pPr>
      <w:r w:rsidRPr="005C148B">
        <w:t>2)</w:t>
      </w:r>
      <w:r w:rsidRPr="005C148B">
        <w:tab/>
        <w:t>producent – producenta rolnego, organizację producentów, podmiot prowadzący zakład utylizacyjny oraz potencjalnego beneficjenta;</w:t>
      </w:r>
      <w:r w:rsidR="00A5167F">
        <w:t>”</w:t>
      </w:r>
      <w:r w:rsidRPr="005C148B">
        <w:t>,</w:t>
      </w:r>
    </w:p>
    <w:p w:rsidR="005C148B" w:rsidRPr="005C148B" w:rsidRDefault="005C148B" w:rsidP="00A5167F">
      <w:pPr>
        <w:pStyle w:val="LITlitera"/>
        <w:keepNext/>
      </w:pPr>
      <w:r w:rsidRPr="005C148B">
        <w:t>b)</w:t>
      </w:r>
      <w:r w:rsidRPr="005C148B">
        <w:tab/>
        <w:t>w</w:t>
      </w:r>
      <w:r w:rsidR="00A5167F">
        <w:t xml:space="preserve"> pkt </w:t>
      </w:r>
      <w:r w:rsidRPr="005C148B">
        <w:t>3:</w:t>
      </w:r>
    </w:p>
    <w:p w:rsidR="005C148B" w:rsidRPr="005C148B" w:rsidRDefault="005C148B" w:rsidP="005C148B">
      <w:pPr>
        <w:pStyle w:val="TIRtiret"/>
      </w:pPr>
      <w:r w:rsidRPr="005C148B">
        <w:t>–</w:t>
      </w:r>
      <w:r w:rsidRPr="005C148B">
        <w:tab/>
        <w:t>uchyla się</w:t>
      </w:r>
      <w:r w:rsidR="00A5167F">
        <w:t xml:space="preserve"> lit. </w:t>
      </w:r>
      <w:r w:rsidRPr="005C148B">
        <w:t>a,</w:t>
      </w:r>
    </w:p>
    <w:p w:rsidR="005C148B" w:rsidRPr="005C148B" w:rsidRDefault="005C148B" w:rsidP="00A5167F">
      <w:pPr>
        <w:pStyle w:val="TIRtiret"/>
        <w:keepNext/>
      </w:pPr>
      <w:r w:rsidRPr="005C148B">
        <w:t>–</w:t>
      </w:r>
      <w:r w:rsidRPr="005C148B">
        <w:tab/>
        <w:t>lit. b otrzymuje brzmienie:</w:t>
      </w:r>
    </w:p>
    <w:p w:rsidR="005C148B" w:rsidRPr="005C148B" w:rsidRDefault="00A5167F" w:rsidP="005C148B">
      <w:pPr>
        <w:pStyle w:val="ZTIRLITzmlittiret"/>
      </w:pPr>
      <w:r>
        <w:t>„</w:t>
      </w:r>
      <w:r w:rsidR="005C148B" w:rsidRPr="005C148B">
        <w:t>b)</w:t>
      </w:r>
      <w:r w:rsidR="005C148B" w:rsidRPr="005C148B">
        <w:tab/>
        <w:t>rolnikiem</w:t>
      </w:r>
      <w:r w:rsidRPr="005C148B">
        <w:t xml:space="preserve"> w</w:t>
      </w:r>
      <w:r>
        <w:t> </w:t>
      </w:r>
      <w:r w:rsidR="005C148B" w:rsidRPr="005C148B">
        <w:t>rozumieniu</w:t>
      </w:r>
      <w:r>
        <w:t xml:space="preserve"> art. </w:t>
      </w:r>
      <w:r w:rsidRPr="005C148B">
        <w:t>4</w:t>
      </w:r>
      <w:r>
        <w:t xml:space="preserve"> ust. </w:t>
      </w:r>
      <w:r w:rsidRPr="005C148B">
        <w:t>1</w:t>
      </w:r>
      <w:r>
        <w:t xml:space="preserve"> lit. </w:t>
      </w:r>
      <w:r w:rsidRPr="005C148B">
        <w:t>a</w:t>
      </w:r>
      <w:r>
        <w:t> </w:t>
      </w:r>
      <w:r w:rsidR="005C148B" w:rsidRPr="005C148B">
        <w:t>rozporządzenia</w:t>
      </w:r>
      <w:r>
        <w:t xml:space="preserve"> nr </w:t>
      </w:r>
      <w:r w:rsidR="005C148B" w:rsidRPr="005C148B">
        <w:t>1307/201</w:t>
      </w:r>
      <w:r w:rsidRPr="005C148B">
        <w:t>3</w:t>
      </w:r>
      <w:r w:rsidR="00EB7E97">
        <w:t>,</w:t>
      </w:r>
      <w:r>
        <w:t xml:space="preserve"> lub”</w:t>
      </w:r>
      <w:r w:rsidR="005C148B" w:rsidRPr="005C148B">
        <w:t>,</w:t>
      </w:r>
    </w:p>
    <w:p w:rsidR="005C148B" w:rsidRPr="005C148B" w:rsidRDefault="005C148B" w:rsidP="00A5167F">
      <w:pPr>
        <w:pStyle w:val="LITlitera"/>
        <w:keepNext/>
      </w:pPr>
      <w:r w:rsidRPr="005C148B">
        <w:t>c)</w:t>
      </w:r>
      <w:r w:rsidRPr="005C148B">
        <w:tab/>
        <w:t xml:space="preserve">pkt </w:t>
      </w:r>
      <w:r w:rsidR="00A5167F" w:rsidRPr="005C148B">
        <w:t>4</w:t>
      </w:r>
      <w:r w:rsidR="00A5167F">
        <w:t> </w:t>
      </w:r>
      <w:r w:rsidRPr="005C148B">
        <w:t>otrzymuje brzmienie:</w:t>
      </w:r>
    </w:p>
    <w:p w:rsidR="005C148B" w:rsidRPr="005C148B" w:rsidRDefault="00A5167F" w:rsidP="005C148B">
      <w:pPr>
        <w:pStyle w:val="ZLITPKTzmpktliter"/>
      </w:pPr>
      <w:r>
        <w:t>„</w:t>
      </w:r>
      <w:r w:rsidR="005C148B" w:rsidRPr="005C148B">
        <w:t>4)</w:t>
      </w:r>
      <w:r w:rsidR="005C148B" w:rsidRPr="005C148B">
        <w:tab/>
        <w:t>organizacja producentów – grupę producentów rolnych, związek grup producentów rolnych, wstępnie uznaną grupę producentów owoców</w:t>
      </w:r>
      <w:r w:rsidRPr="005C148B">
        <w:t xml:space="preserve"> i</w:t>
      </w:r>
      <w:r>
        <w:t> </w:t>
      </w:r>
      <w:r w:rsidR="005C148B" w:rsidRPr="005C148B">
        <w:t>warzyw, uznaną organizację producentów owoców</w:t>
      </w:r>
      <w:r w:rsidRPr="005C148B">
        <w:t xml:space="preserve"> i</w:t>
      </w:r>
      <w:r>
        <w:t> </w:t>
      </w:r>
      <w:r w:rsidR="005C148B" w:rsidRPr="005C148B">
        <w:t>warzyw oraz uznane zrzeszenie organizacji producentów owoców</w:t>
      </w:r>
      <w:r w:rsidRPr="005C148B">
        <w:t xml:space="preserve"> i</w:t>
      </w:r>
      <w:r>
        <w:t> </w:t>
      </w:r>
      <w:r w:rsidR="005C148B" w:rsidRPr="005C148B">
        <w:t>warzyw, ponadnarodową organizację producentów owoców</w:t>
      </w:r>
      <w:r w:rsidRPr="005C148B">
        <w:t xml:space="preserve"> i</w:t>
      </w:r>
      <w:r>
        <w:t> </w:t>
      </w:r>
      <w:r w:rsidR="005C148B" w:rsidRPr="005C148B">
        <w:t>warzyw oraz ponadnarodowe zrzeszenie organizacji producentów owoców</w:t>
      </w:r>
      <w:r w:rsidRPr="005C148B">
        <w:t xml:space="preserve"> i</w:t>
      </w:r>
      <w:r>
        <w:t> </w:t>
      </w:r>
      <w:r w:rsidR="005C148B" w:rsidRPr="005C148B">
        <w:t>warzyw;</w:t>
      </w:r>
      <w:r>
        <w:t>”</w:t>
      </w:r>
      <w:r w:rsidR="005C148B" w:rsidRPr="005C148B">
        <w:t>,</w:t>
      </w:r>
    </w:p>
    <w:p w:rsidR="005C148B" w:rsidRPr="005C148B" w:rsidRDefault="005C148B" w:rsidP="005C148B">
      <w:pPr>
        <w:pStyle w:val="LITlitera"/>
      </w:pPr>
      <w:r w:rsidRPr="005C148B">
        <w:t>d)</w:t>
      </w:r>
      <w:r w:rsidRPr="005C148B">
        <w:tab/>
        <w:t>uchyla się</w:t>
      </w:r>
      <w:r w:rsidR="00A5167F">
        <w:t xml:space="preserve"> pkt </w:t>
      </w:r>
      <w:r w:rsidRPr="005C148B">
        <w:t>5,</w:t>
      </w:r>
    </w:p>
    <w:p w:rsidR="005C148B" w:rsidRPr="005C148B" w:rsidRDefault="005C148B" w:rsidP="00A5167F">
      <w:pPr>
        <w:pStyle w:val="LITlitera"/>
        <w:keepNext/>
      </w:pPr>
      <w:r w:rsidRPr="005C148B">
        <w:t>e)</w:t>
      </w:r>
      <w:r w:rsidRPr="005C148B">
        <w:tab/>
        <w:t>pkt 6a</w:t>
      </w:r>
      <w:r w:rsidR="00A5167F" w:rsidRPr="005C148B">
        <w:t xml:space="preserve"> i</w:t>
      </w:r>
      <w:r w:rsidR="00A5167F">
        <w:t> </w:t>
      </w:r>
      <w:r w:rsidR="00A5167F" w:rsidRPr="005C148B">
        <w:t>7</w:t>
      </w:r>
      <w:r w:rsidR="00A5167F">
        <w:t> </w:t>
      </w:r>
      <w:r w:rsidRPr="005C148B">
        <w:t>otrzymują brzmienie:</w:t>
      </w:r>
    </w:p>
    <w:p w:rsidR="005C148B" w:rsidRPr="005C148B" w:rsidRDefault="00A5167F" w:rsidP="005C148B">
      <w:pPr>
        <w:pStyle w:val="ZLITPKTzmpktliter"/>
      </w:pPr>
      <w:r>
        <w:t>„</w:t>
      </w:r>
      <w:r w:rsidR="005C148B" w:rsidRPr="005C148B">
        <w:t>6a)</w:t>
      </w:r>
      <w:r w:rsidR="005C148B" w:rsidRPr="005C148B">
        <w:tab/>
        <w:t>potencjalny beneficjent – osobę fizyczną, osobę prawną lub jednostkę organizacyjną nieposiadającą os</w:t>
      </w:r>
      <w:r w:rsidR="005C148B" w:rsidRPr="005C148B">
        <w:t>o</w:t>
      </w:r>
      <w:r w:rsidR="005C148B" w:rsidRPr="005C148B">
        <w:t>bowości prawnej, która może ubiegać się</w:t>
      </w:r>
      <w:r w:rsidRPr="005C148B">
        <w:t xml:space="preserve"> o</w:t>
      </w:r>
      <w:r>
        <w:t> </w:t>
      </w:r>
      <w:r w:rsidR="005C148B" w:rsidRPr="005C148B">
        <w:t>przyznanie pomocy</w:t>
      </w:r>
      <w:r w:rsidRPr="005C148B">
        <w:t xml:space="preserve"> w</w:t>
      </w:r>
      <w:r>
        <w:t> </w:t>
      </w:r>
      <w:r w:rsidR="005C148B" w:rsidRPr="005C148B">
        <w:t>ramach działań objętych programem rozwoju obszarów wiejskich, niebędącą producentem rolnym, organizacją producentów lub podmiotem prowadzącym zakład utylizacyjny;</w:t>
      </w:r>
    </w:p>
    <w:p w:rsidR="005C148B" w:rsidRPr="005C148B" w:rsidRDefault="005C148B" w:rsidP="005C148B">
      <w:pPr>
        <w:pStyle w:val="ZLITPKTzmpktliter"/>
      </w:pPr>
      <w:r w:rsidRPr="005C148B">
        <w:t>7)</w:t>
      </w:r>
      <w:r w:rsidRPr="005C148B">
        <w:tab/>
        <w:t>działka rolna – działkę rolną</w:t>
      </w:r>
      <w:r w:rsidR="00A5167F" w:rsidRPr="005C148B">
        <w:t xml:space="preserve"> w</w:t>
      </w:r>
      <w:r w:rsidR="00A5167F">
        <w:t> </w:t>
      </w:r>
      <w:r w:rsidRPr="005C148B">
        <w:t>rozumieniu</w:t>
      </w:r>
      <w:r w:rsidR="00A5167F">
        <w:t xml:space="preserve"> art. </w:t>
      </w:r>
      <w:r w:rsidRPr="005C148B">
        <w:t>6</w:t>
      </w:r>
      <w:r w:rsidR="00A5167F" w:rsidRPr="005C148B">
        <w:t>7</w:t>
      </w:r>
      <w:r w:rsidR="00A5167F">
        <w:t xml:space="preserve"> ust. </w:t>
      </w:r>
      <w:r w:rsidR="00A5167F" w:rsidRPr="005C148B">
        <w:t>4</w:t>
      </w:r>
      <w:r w:rsidR="00A5167F">
        <w:t xml:space="preserve"> lit. </w:t>
      </w:r>
      <w:r w:rsidR="00A5167F" w:rsidRPr="005C148B">
        <w:t>a</w:t>
      </w:r>
      <w:r w:rsidR="00A5167F">
        <w:t> </w:t>
      </w:r>
      <w:r w:rsidRPr="005C148B">
        <w:t>rozporządzenia Parlamentu Europejskiego</w:t>
      </w:r>
      <w:r w:rsidR="00A5167F" w:rsidRPr="005C148B">
        <w:t xml:space="preserve"> i</w:t>
      </w:r>
      <w:r w:rsidR="00A5167F">
        <w:t> </w:t>
      </w:r>
      <w:r w:rsidRPr="005C148B">
        <w:t>Rady (UE)</w:t>
      </w:r>
      <w:r w:rsidR="00A5167F">
        <w:t xml:space="preserve"> nr </w:t>
      </w:r>
      <w:r w:rsidRPr="005C148B">
        <w:t>1306/201</w:t>
      </w:r>
      <w:r w:rsidR="00A5167F" w:rsidRPr="005C148B">
        <w:t>3</w:t>
      </w:r>
      <w:r w:rsidR="00A5167F">
        <w:t> </w:t>
      </w:r>
      <w:r w:rsidR="00A5167F" w:rsidRPr="005C148B">
        <w:t>z</w:t>
      </w:r>
      <w:r w:rsidR="00A5167F">
        <w:t> </w:t>
      </w:r>
      <w:r w:rsidRPr="005C148B">
        <w:t>dnia 1</w:t>
      </w:r>
      <w:r w:rsidR="00A5167F" w:rsidRPr="005C148B">
        <w:t>7</w:t>
      </w:r>
      <w:r w:rsidR="00A5167F">
        <w:t> </w:t>
      </w:r>
      <w:r w:rsidRPr="005C148B">
        <w:t>grudnia 201</w:t>
      </w:r>
      <w:r w:rsidR="00A5167F" w:rsidRPr="005C148B">
        <w:t>3</w:t>
      </w:r>
      <w:r w:rsidR="00A5167F">
        <w:t> </w:t>
      </w:r>
      <w:r w:rsidRPr="005C148B">
        <w:t>r.</w:t>
      </w:r>
      <w:r w:rsidR="00A5167F" w:rsidRPr="005C148B">
        <w:t xml:space="preserve"> w</w:t>
      </w:r>
      <w:r w:rsidR="00A5167F">
        <w:t> </w:t>
      </w:r>
      <w:r w:rsidRPr="005C148B">
        <w:t xml:space="preserve">sprawie finansowania wspólnej polityki rolnej, </w:t>
      </w:r>
      <w:r w:rsidR="00EB7E97">
        <w:br/>
      </w:r>
      <w:r w:rsidRPr="005C148B">
        <w:t>zarządzania nią</w:t>
      </w:r>
      <w:r w:rsidR="00A5167F" w:rsidRPr="005C148B">
        <w:t xml:space="preserve"> i</w:t>
      </w:r>
      <w:r w:rsidR="00A5167F">
        <w:t> </w:t>
      </w:r>
      <w:r w:rsidRPr="005C148B">
        <w:t>monitorowania jej oraz uchylającego rozporządzenia Rady (EWG)</w:t>
      </w:r>
      <w:r w:rsidR="00A5167F">
        <w:t xml:space="preserve"> nr </w:t>
      </w:r>
      <w:r w:rsidRPr="005C148B">
        <w:t xml:space="preserve">352/78, </w:t>
      </w:r>
      <w:r w:rsidR="00EB7E97">
        <w:br/>
      </w:r>
      <w:r w:rsidRPr="005C148B">
        <w:t>(WE)</w:t>
      </w:r>
      <w:r w:rsidR="00A5167F">
        <w:t xml:space="preserve"> nr </w:t>
      </w:r>
      <w:r w:rsidRPr="005C148B">
        <w:t>165/94, (WE)</w:t>
      </w:r>
      <w:r w:rsidR="00A5167F">
        <w:t xml:space="preserve"> nr </w:t>
      </w:r>
      <w:r w:rsidRPr="005C148B">
        <w:t>2799/98, (WE)</w:t>
      </w:r>
      <w:r w:rsidR="00A5167F">
        <w:t xml:space="preserve"> nr </w:t>
      </w:r>
      <w:r w:rsidRPr="005C148B">
        <w:t>814/2000, (WE)</w:t>
      </w:r>
      <w:r w:rsidR="00A5167F">
        <w:t xml:space="preserve"> nr </w:t>
      </w:r>
      <w:r w:rsidRPr="005C148B">
        <w:t>1290/200</w:t>
      </w:r>
      <w:r w:rsidR="00A5167F" w:rsidRPr="005C148B">
        <w:t>5</w:t>
      </w:r>
      <w:r w:rsidR="00A5167F">
        <w:t xml:space="preserve"> i </w:t>
      </w:r>
      <w:r w:rsidRPr="005C148B">
        <w:t>(WE)</w:t>
      </w:r>
      <w:r w:rsidR="00A5167F">
        <w:t xml:space="preserve"> nr </w:t>
      </w:r>
      <w:r w:rsidRPr="005C148B">
        <w:t>485/200</w:t>
      </w:r>
      <w:r w:rsidR="00A5167F" w:rsidRPr="005C148B">
        <w:t>8</w:t>
      </w:r>
      <w:r w:rsidR="00A5167F">
        <w:t> </w:t>
      </w:r>
      <w:r w:rsidRPr="005C148B">
        <w:t>(Dz. Urz. UE L 34</w:t>
      </w:r>
      <w:r w:rsidR="00A5167F" w:rsidRPr="005C148B">
        <w:t>7</w:t>
      </w:r>
      <w:r w:rsidR="005913EC">
        <w:t xml:space="preserve"> </w:t>
      </w:r>
      <w:r w:rsidR="00A5167F" w:rsidRPr="005C148B">
        <w:t>z</w:t>
      </w:r>
      <w:r w:rsidR="00A5167F">
        <w:t> </w:t>
      </w:r>
      <w:r w:rsidRPr="005C148B">
        <w:t>20.12.2013, str. 549,</w:t>
      </w:r>
      <w:r w:rsidR="00A5167F" w:rsidRPr="005C148B">
        <w:t xml:space="preserve"> z</w:t>
      </w:r>
      <w:r w:rsidR="00A5167F">
        <w:t> </w:t>
      </w:r>
      <w:r w:rsidRPr="005C148B">
        <w:t xml:space="preserve">późn. zm.), zwanego dalej </w:t>
      </w:r>
      <w:r w:rsidR="00A5167F">
        <w:t>„</w:t>
      </w:r>
      <w:r w:rsidRPr="005C148B">
        <w:t>rozporządzeniem</w:t>
      </w:r>
      <w:r w:rsidR="00A5167F">
        <w:t xml:space="preserve"> nr </w:t>
      </w:r>
      <w:r w:rsidRPr="005C148B">
        <w:t>1306/2013</w:t>
      </w:r>
      <w:r w:rsidR="00A5167F">
        <w:t>”</w:t>
      </w:r>
      <w:r w:rsidRPr="005C148B">
        <w:t>,</w:t>
      </w:r>
      <w:r w:rsidR="00A5167F" w:rsidRPr="005C148B">
        <w:t xml:space="preserve"> o</w:t>
      </w:r>
      <w:r w:rsidR="00A5167F">
        <w:t> </w:t>
      </w:r>
      <w:r w:rsidRPr="005C148B">
        <w:t>powierzchni nie mniejszej niż 0,</w:t>
      </w:r>
      <w:r w:rsidR="00A5167F" w:rsidRPr="005C148B">
        <w:t>1</w:t>
      </w:r>
      <w:r w:rsidR="00A5167F">
        <w:t> </w:t>
      </w:r>
      <w:r w:rsidRPr="005C148B">
        <w:t>ha;</w:t>
      </w:r>
      <w:r w:rsidR="00A5167F">
        <w:t>”</w:t>
      </w:r>
      <w:r w:rsidRPr="005C148B">
        <w:t>,</w:t>
      </w:r>
    </w:p>
    <w:p w:rsidR="005C148B" w:rsidRPr="005C148B" w:rsidRDefault="005C148B" w:rsidP="00A5167F">
      <w:pPr>
        <w:pStyle w:val="LITlitera"/>
        <w:keepNext/>
      </w:pPr>
      <w:r w:rsidRPr="005C148B">
        <w:t>f)</w:t>
      </w:r>
      <w:r w:rsidRPr="005C148B">
        <w:tab/>
        <w:t xml:space="preserve">pkt </w:t>
      </w:r>
      <w:r w:rsidR="00A5167F" w:rsidRPr="005C148B">
        <w:t>9</w:t>
      </w:r>
      <w:r w:rsidR="00A5167F">
        <w:t> </w:t>
      </w:r>
      <w:r w:rsidRPr="005C148B">
        <w:t>otrzymuje brzmienie:</w:t>
      </w:r>
    </w:p>
    <w:p w:rsidR="005C148B" w:rsidRPr="005C148B" w:rsidRDefault="00A5167F" w:rsidP="005C148B">
      <w:pPr>
        <w:pStyle w:val="ZLITPKTzmpktliter"/>
      </w:pPr>
      <w:r>
        <w:t>„</w:t>
      </w:r>
      <w:r w:rsidR="005C148B" w:rsidRPr="005C148B">
        <w:t>9)</w:t>
      </w:r>
      <w:r w:rsidR="005C148B" w:rsidRPr="005C148B">
        <w:tab/>
        <w:t>płatności – pomoc finansową dla producentów rolnych, organizacji producentów</w:t>
      </w:r>
      <w:r w:rsidRPr="005C148B">
        <w:t xml:space="preserve"> i</w:t>
      </w:r>
      <w:r>
        <w:t> </w:t>
      </w:r>
      <w:r w:rsidR="005C148B" w:rsidRPr="005C148B">
        <w:t>potencjalnych benef</w:t>
      </w:r>
      <w:r w:rsidR="005C148B" w:rsidRPr="005C148B">
        <w:t>i</w:t>
      </w:r>
      <w:r w:rsidR="005C148B" w:rsidRPr="005C148B">
        <w:t>cjentów, udzielaną</w:t>
      </w:r>
      <w:r w:rsidRPr="005C148B">
        <w:t xml:space="preserve"> w</w:t>
      </w:r>
      <w:r>
        <w:t> </w:t>
      </w:r>
      <w:r w:rsidR="005C148B" w:rsidRPr="005C148B">
        <w:t>całości lub</w:t>
      </w:r>
      <w:r w:rsidRPr="005C148B">
        <w:t xml:space="preserve"> w</w:t>
      </w:r>
      <w:r>
        <w:t> </w:t>
      </w:r>
      <w:r w:rsidR="005C148B" w:rsidRPr="005C148B">
        <w:t>części ze środków Europejskiego Funduszu Orientacji</w:t>
      </w:r>
      <w:r w:rsidRPr="005C148B">
        <w:t xml:space="preserve"> i</w:t>
      </w:r>
      <w:r>
        <w:t> </w:t>
      </w:r>
      <w:r w:rsidR="005C148B" w:rsidRPr="005C148B">
        <w:t>Gwarancji Rolnej, Europejskiego Funduszu Rolniczego Gwarancji lub Europejskiego Funduszu Rolnego na rzecz Rozwoju Obszarów Wiejskich, oraz płatność niezwiązaną do tytoniu</w:t>
      </w:r>
      <w:r w:rsidRPr="005C148B">
        <w:t xml:space="preserve"> w</w:t>
      </w:r>
      <w:r>
        <w:t> </w:t>
      </w:r>
      <w:r w:rsidR="005C148B" w:rsidRPr="005C148B">
        <w:t>rozumieniu przepisów</w:t>
      </w:r>
      <w:r w:rsidRPr="005C148B">
        <w:t xml:space="preserve"> o</w:t>
      </w:r>
      <w:r>
        <w:t> </w:t>
      </w:r>
      <w:r w:rsidR="005C148B" w:rsidRPr="005C148B">
        <w:t>płatnościach</w:t>
      </w:r>
      <w:r w:rsidRPr="005C148B">
        <w:t xml:space="preserve"> w</w:t>
      </w:r>
      <w:r>
        <w:t> </w:t>
      </w:r>
      <w:r w:rsidR="005C148B" w:rsidRPr="005C148B">
        <w:t>ramach systemów wsparcia bezpośredniego.</w:t>
      </w:r>
      <w:r>
        <w:t>”</w:t>
      </w:r>
      <w:r w:rsidR="005C148B" w:rsidRPr="005C148B">
        <w:t>;</w:t>
      </w:r>
    </w:p>
    <w:p w:rsidR="005C148B" w:rsidRPr="005C148B" w:rsidRDefault="005C148B" w:rsidP="00A5167F">
      <w:pPr>
        <w:pStyle w:val="PKTpunkt"/>
        <w:keepNext/>
      </w:pPr>
      <w:r w:rsidRPr="005C148B">
        <w:t>2)</w:t>
      </w:r>
      <w:r w:rsidRPr="005C148B">
        <w:tab/>
        <w:t>w</w:t>
      </w:r>
      <w:r w:rsidR="00A5167F">
        <w:t xml:space="preserve"> art. </w:t>
      </w:r>
      <w:r w:rsidR="00A5167F" w:rsidRPr="005C148B">
        <w:t>4</w:t>
      </w:r>
      <w:r w:rsidR="00A5167F">
        <w:t xml:space="preserve"> pkt </w:t>
      </w:r>
      <w:r w:rsidRPr="005C148B">
        <w:t>3a otrzymuje brzmienie:</w:t>
      </w:r>
    </w:p>
    <w:p w:rsidR="005C148B" w:rsidRPr="005C148B" w:rsidRDefault="00A5167F" w:rsidP="005C148B">
      <w:pPr>
        <w:pStyle w:val="ZPKTzmpktartykuempunktem"/>
      </w:pPr>
      <w:r>
        <w:t>„</w:t>
      </w:r>
      <w:r w:rsidR="005C148B" w:rsidRPr="005C148B">
        <w:t>3a)</w:t>
      </w:r>
      <w:r w:rsidR="005C148B" w:rsidRPr="005C148B">
        <w:tab/>
        <w:t>systemu identyfikacji działek rolnych,</w:t>
      </w:r>
      <w:r w:rsidRPr="005C148B">
        <w:t xml:space="preserve"> o</w:t>
      </w:r>
      <w:r>
        <w:t> </w:t>
      </w:r>
      <w:r w:rsidR="005C148B" w:rsidRPr="005C148B">
        <w:t>którym mowa</w:t>
      </w:r>
      <w:r w:rsidRPr="005C148B">
        <w:t xml:space="preserve"> w</w:t>
      </w:r>
      <w:r>
        <w:t> art. </w:t>
      </w:r>
      <w:r w:rsidR="005C148B" w:rsidRPr="005C148B">
        <w:t>7</w:t>
      </w:r>
      <w:r w:rsidRPr="005C148B">
        <w:t>0</w:t>
      </w:r>
      <w:r>
        <w:t> </w:t>
      </w:r>
      <w:r w:rsidR="005C148B" w:rsidRPr="005C148B">
        <w:t>rozporządzenia</w:t>
      </w:r>
      <w:r>
        <w:t xml:space="preserve"> nr </w:t>
      </w:r>
      <w:r w:rsidR="005C148B" w:rsidRPr="005C148B">
        <w:t>1306/2013;</w:t>
      </w:r>
      <w:r>
        <w:t>”</w:t>
      </w:r>
      <w:r w:rsidR="005C148B" w:rsidRPr="005C148B">
        <w:t>;</w:t>
      </w:r>
    </w:p>
    <w:p w:rsidR="005C148B" w:rsidRPr="005C148B" w:rsidRDefault="005C148B" w:rsidP="00A5167F">
      <w:pPr>
        <w:pStyle w:val="PKTpunkt"/>
        <w:keepNext/>
      </w:pPr>
      <w:r w:rsidRPr="005C148B">
        <w:t>3)</w:t>
      </w:r>
      <w:r w:rsidRPr="005C148B">
        <w:tab/>
        <w:t>w</w:t>
      </w:r>
      <w:r w:rsidR="00A5167F">
        <w:t xml:space="preserve"> art. </w:t>
      </w:r>
      <w:r w:rsidR="00A5167F" w:rsidRPr="005C148B">
        <w:t>7</w:t>
      </w:r>
      <w:r w:rsidR="00A5167F">
        <w:t> </w:t>
      </w:r>
      <w:r w:rsidRPr="005C148B">
        <w:t>po</w:t>
      </w:r>
      <w:r w:rsidR="00A5167F">
        <w:t xml:space="preserve"> ust. </w:t>
      </w:r>
      <w:r w:rsidR="00A5167F" w:rsidRPr="005C148B">
        <w:t>1</w:t>
      </w:r>
      <w:r w:rsidR="00A5167F">
        <w:t> </w:t>
      </w:r>
      <w:r w:rsidRPr="005C148B">
        <w:t>dodaje się</w:t>
      </w:r>
      <w:r w:rsidR="00A5167F">
        <w:t xml:space="preserve"> ust. </w:t>
      </w:r>
      <w:r w:rsidRPr="005C148B">
        <w:t>1a</w:t>
      </w:r>
      <w:r w:rsidR="00A5167F" w:rsidRPr="005C148B">
        <w:t xml:space="preserve"> i</w:t>
      </w:r>
      <w:r w:rsidR="00A5167F">
        <w:t> </w:t>
      </w:r>
      <w:r w:rsidRPr="005C148B">
        <w:t>1b</w:t>
      </w:r>
      <w:r w:rsidR="00A5167F" w:rsidRPr="005C148B">
        <w:t xml:space="preserve"> w</w:t>
      </w:r>
      <w:r w:rsidR="00A5167F">
        <w:t> </w:t>
      </w:r>
      <w:r w:rsidRPr="005C148B">
        <w:t>brzmieniu:</w:t>
      </w:r>
    </w:p>
    <w:p w:rsidR="005C148B" w:rsidRPr="005C148B" w:rsidRDefault="00A5167F" w:rsidP="00A5167F">
      <w:pPr>
        <w:pStyle w:val="ZUSTzmustartykuempunktem"/>
        <w:keepNext/>
      </w:pPr>
      <w:r>
        <w:t>„</w:t>
      </w:r>
      <w:r w:rsidR="005C148B" w:rsidRPr="005C148B">
        <w:t>1a.</w:t>
      </w:r>
      <w:r w:rsidRPr="005C148B">
        <w:t xml:space="preserve"> W</w:t>
      </w:r>
      <w:r>
        <w:t> </w:t>
      </w:r>
      <w:r w:rsidR="005C148B" w:rsidRPr="005C148B">
        <w:t>przypadku producenta będącego</w:t>
      </w:r>
      <w:r w:rsidRPr="005C148B">
        <w:t xml:space="preserve"> w</w:t>
      </w:r>
      <w:r>
        <w:t> </w:t>
      </w:r>
      <w:r w:rsidR="005C148B" w:rsidRPr="005C148B">
        <w:t>związku małżeńskim oraz</w:t>
      </w:r>
      <w:r w:rsidRPr="005C148B">
        <w:t xml:space="preserve"> w</w:t>
      </w:r>
      <w:r>
        <w:t> </w:t>
      </w:r>
      <w:r w:rsidR="005C148B" w:rsidRPr="005C148B">
        <w:t>przypadku producenta będącego współposiadaczem gospodarstwa rolnego ewidencja producentów zawiera ponadto:</w:t>
      </w:r>
    </w:p>
    <w:p w:rsidR="005C148B" w:rsidRPr="005C148B" w:rsidRDefault="005C148B" w:rsidP="005C148B">
      <w:pPr>
        <w:pStyle w:val="ZPKTzmpktartykuempunktem"/>
      </w:pPr>
      <w:r w:rsidRPr="005C148B">
        <w:t>1)</w:t>
      </w:r>
      <w:r w:rsidRPr="005C148B">
        <w:tab/>
        <w:t>imię</w:t>
      </w:r>
      <w:r w:rsidR="00A5167F" w:rsidRPr="005C148B">
        <w:t xml:space="preserve"> i</w:t>
      </w:r>
      <w:r w:rsidR="00A5167F">
        <w:t> </w:t>
      </w:r>
      <w:r w:rsidRPr="005C148B">
        <w:t>nazwisko oraz numer ewidencyjny powszechnego elektronicznego systemu ewidencji ludności (PESEL) małżonka producenta,</w:t>
      </w:r>
      <w:r w:rsidR="00A5167F" w:rsidRPr="005C148B">
        <w:t xml:space="preserve"> z</w:t>
      </w:r>
      <w:r w:rsidR="00A5167F">
        <w:t> </w:t>
      </w:r>
      <w:r w:rsidRPr="005C148B">
        <w:t>zastrzeżeniem</w:t>
      </w:r>
      <w:r w:rsidR="00A5167F">
        <w:t xml:space="preserve"> ust. </w:t>
      </w:r>
      <w:r w:rsidRPr="005C148B">
        <w:t>3;</w:t>
      </w:r>
    </w:p>
    <w:p w:rsidR="005C148B" w:rsidRPr="005C148B" w:rsidRDefault="005C148B" w:rsidP="005C148B">
      <w:pPr>
        <w:pStyle w:val="ZPKTzmpktartykuempunktem"/>
      </w:pPr>
      <w:r w:rsidRPr="005C148B">
        <w:t>2)</w:t>
      </w:r>
      <w:r w:rsidRPr="005C148B">
        <w:tab/>
        <w:t>imiona</w:t>
      </w:r>
      <w:r w:rsidR="00A5167F" w:rsidRPr="005C148B">
        <w:t xml:space="preserve"> i</w:t>
      </w:r>
      <w:r w:rsidR="00A5167F">
        <w:t> </w:t>
      </w:r>
      <w:r w:rsidRPr="005C148B">
        <w:t xml:space="preserve">nazwiska oraz numer ewidencyjny powszechnego elektronicznego systemu ewidencji ludności </w:t>
      </w:r>
      <w:r w:rsidR="00EB7E97">
        <w:br/>
      </w:r>
      <w:r w:rsidRPr="005C148B">
        <w:t>(PESEL) współposiadaczy gospodarstwa rolnego będących osobami fizycznymi,</w:t>
      </w:r>
      <w:r w:rsidR="00A5167F" w:rsidRPr="005C148B">
        <w:t xml:space="preserve"> z</w:t>
      </w:r>
      <w:r w:rsidR="00A5167F">
        <w:t> </w:t>
      </w:r>
      <w:r w:rsidRPr="005C148B">
        <w:t>zastrzeżeniem</w:t>
      </w:r>
      <w:r w:rsidR="00A5167F">
        <w:t xml:space="preserve"> ust. </w:t>
      </w:r>
      <w:r w:rsidRPr="005C148B">
        <w:t>3;</w:t>
      </w:r>
    </w:p>
    <w:p w:rsidR="005C148B" w:rsidRPr="005C148B" w:rsidRDefault="005C148B" w:rsidP="005C148B">
      <w:pPr>
        <w:pStyle w:val="ZPKTzmpktartykuempunktem"/>
      </w:pPr>
      <w:r w:rsidRPr="005C148B">
        <w:lastRenderedPageBreak/>
        <w:t>3)</w:t>
      </w:r>
      <w:r w:rsidRPr="005C148B">
        <w:tab/>
        <w:t>nazwę oraz numer identyfikacyjny</w:t>
      </w:r>
      <w:r w:rsidR="00A5167F" w:rsidRPr="005C148B">
        <w:t xml:space="preserve"> w</w:t>
      </w:r>
      <w:r w:rsidR="00A5167F">
        <w:t> </w:t>
      </w:r>
      <w:r w:rsidRPr="005C148B">
        <w:t xml:space="preserve">krajowym rejestrze urzędowym podmiotów gospodarki narodowej </w:t>
      </w:r>
      <w:r w:rsidR="00EB7E97">
        <w:br/>
      </w:r>
      <w:r w:rsidRPr="005C148B">
        <w:t>(REGON) współposiadaczy gospodarstwa rolnego niebędących osobami fizycznymi, jeżeli numer taki został nadany.</w:t>
      </w:r>
    </w:p>
    <w:p w:rsidR="005C148B" w:rsidRPr="005C148B" w:rsidRDefault="005C148B" w:rsidP="00A5167F">
      <w:pPr>
        <w:pStyle w:val="ZUSTzmustartykuempunktem"/>
        <w:keepNext/>
      </w:pPr>
      <w:r w:rsidRPr="005C148B">
        <w:t>1b.</w:t>
      </w:r>
      <w:r w:rsidR="00A5167F" w:rsidRPr="005C148B">
        <w:t xml:space="preserve"> W</w:t>
      </w:r>
      <w:r w:rsidR="00A5167F">
        <w:t> </w:t>
      </w:r>
      <w:r w:rsidRPr="005C148B">
        <w:t>przypadku producenta będącego spółką cywilną ewidencja producentów zawiera ponadto:</w:t>
      </w:r>
    </w:p>
    <w:p w:rsidR="005C148B" w:rsidRPr="005C148B" w:rsidRDefault="005C148B" w:rsidP="005C148B">
      <w:pPr>
        <w:pStyle w:val="ZPKTzmpktartykuempunktem"/>
      </w:pPr>
      <w:r w:rsidRPr="005C148B">
        <w:t>1)</w:t>
      </w:r>
      <w:r w:rsidRPr="005C148B">
        <w:tab/>
        <w:t>imiona</w:t>
      </w:r>
      <w:r w:rsidR="00A5167F" w:rsidRPr="005C148B">
        <w:t xml:space="preserve"> i</w:t>
      </w:r>
      <w:r w:rsidR="00A5167F">
        <w:t> </w:t>
      </w:r>
      <w:r w:rsidRPr="005C148B">
        <w:t xml:space="preserve">nazwiska oraz numer ewidencyjny powszechnego elektronicznego systemu ewidencji ludności </w:t>
      </w:r>
      <w:r w:rsidR="00EB7E97">
        <w:br/>
      </w:r>
      <w:r w:rsidRPr="005C148B">
        <w:t>(PESEL) wspólników będących osobami fizycznymi,</w:t>
      </w:r>
      <w:r w:rsidR="00A5167F" w:rsidRPr="005C148B">
        <w:t xml:space="preserve"> z</w:t>
      </w:r>
      <w:r w:rsidR="00A5167F">
        <w:t> </w:t>
      </w:r>
      <w:r w:rsidRPr="005C148B">
        <w:t>zastrzeżeniem</w:t>
      </w:r>
      <w:r w:rsidR="00A5167F">
        <w:t xml:space="preserve"> ust. </w:t>
      </w:r>
      <w:r w:rsidRPr="005C148B">
        <w:t>3;</w:t>
      </w:r>
    </w:p>
    <w:p w:rsidR="005C148B" w:rsidRPr="005C148B" w:rsidRDefault="005C148B" w:rsidP="005C148B">
      <w:pPr>
        <w:pStyle w:val="ZPKTzmpktartykuempunktem"/>
      </w:pPr>
      <w:r w:rsidRPr="005C148B">
        <w:t>2)</w:t>
      </w:r>
      <w:r w:rsidRPr="005C148B">
        <w:tab/>
        <w:t>nazwę oraz numer identyfikacyjny</w:t>
      </w:r>
      <w:r w:rsidR="00A5167F" w:rsidRPr="005C148B">
        <w:t xml:space="preserve"> w</w:t>
      </w:r>
      <w:r w:rsidR="00A5167F">
        <w:t> </w:t>
      </w:r>
      <w:r w:rsidRPr="005C148B">
        <w:t xml:space="preserve">krajowym rejestrze urzędowym podmiotów gospodarki narodowej </w:t>
      </w:r>
      <w:r w:rsidR="00EB7E97">
        <w:br/>
      </w:r>
      <w:r w:rsidRPr="005C148B">
        <w:t>(REGON) wspólników niebędących osobami fizycznymi, jeżeli numer taki został nadany.</w:t>
      </w:r>
      <w:r w:rsidR="00A5167F">
        <w:t>”</w:t>
      </w:r>
      <w:r w:rsidRPr="005C148B">
        <w:t>;</w:t>
      </w:r>
    </w:p>
    <w:p w:rsidR="005C148B" w:rsidRPr="005C148B" w:rsidRDefault="005C148B" w:rsidP="00A5167F">
      <w:pPr>
        <w:pStyle w:val="PKTpunkt"/>
        <w:keepNext/>
      </w:pPr>
      <w:r w:rsidRPr="005C148B">
        <w:t>4)</w:t>
      </w:r>
      <w:r w:rsidRPr="005C148B">
        <w:tab/>
        <w:t>w</w:t>
      </w:r>
      <w:r w:rsidR="00A5167F">
        <w:t xml:space="preserve"> art. </w:t>
      </w:r>
      <w:r w:rsidRPr="005C148B">
        <w:t>9a:</w:t>
      </w:r>
    </w:p>
    <w:p w:rsidR="005C148B" w:rsidRPr="005C148B" w:rsidRDefault="005C148B" w:rsidP="00A5167F">
      <w:pPr>
        <w:pStyle w:val="LITlitera"/>
        <w:keepNext/>
      </w:pPr>
      <w:r w:rsidRPr="005C148B">
        <w:t>a)</w:t>
      </w:r>
      <w:r w:rsidRPr="005C148B">
        <w:tab/>
        <w:t>w</w:t>
      </w:r>
      <w:r w:rsidR="00A5167F">
        <w:t xml:space="preserve"> ust. </w:t>
      </w:r>
      <w:r w:rsidRPr="005C148B">
        <w:t>1:</w:t>
      </w:r>
    </w:p>
    <w:p w:rsidR="005C148B" w:rsidRPr="005C148B" w:rsidRDefault="005C148B" w:rsidP="00A5167F">
      <w:pPr>
        <w:pStyle w:val="TIRtiret"/>
        <w:keepNext/>
      </w:pPr>
      <w:r w:rsidRPr="005C148B">
        <w:t>–</w:t>
      </w:r>
      <w:r w:rsidRPr="005C148B">
        <w:tab/>
        <w:t xml:space="preserve">pkt </w:t>
      </w:r>
      <w:r w:rsidR="00A5167F" w:rsidRPr="005C148B">
        <w:t>1</w:t>
      </w:r>
      <w:r w:rsidR="00A5167F">
        <w:t> </w:t>
      </w:r>
      <w:r w:rsidRPr="005C148B">
        <w:t>otrzymuje brzmienie:</w:t>
      </w:r>
    </w:p>
    <w:p w:rsidR="005C148B" w:rsidRPr="005C148B" w:rsidRDefault="00A5167F" w:rsidP="00A5167F">
      <w:pPr>
        <w:pStyle w:val="ZTIRPKTzmpkttiret"/>
        <w:keepNext/>
      </w:pPr>
      <w:r>
        <w:t>„</w:t>
      </w:r>
      <w:r w:rsidR="005C148B" w:rsidRPr="005C148B">
        <w:t>1)</w:t>
      </w:r>
      <w:r w:rsidR="005C148B" w:rsidRPr="005C148B">
        <w:tab/>
        <w:t>wektorowe granice oraz powierzchnię:</w:t>
      </w:r>
    </w:p>
    <w:p w:rsidR="005C148B" w:rsidRPr="005C148B" w:rsidRDefault="005C148B" w:rsidP="005C148B">
      <w:pPr>
        <w:pStyle w:val="ZTIRLITwPKTzmlitwpkttiret"/>
      </w:pPr>
      <w:r w:rsidRPr="005C148B">
        <w:t>a)</w:t>
      </w:r>
      <w:r w:rsidRPr="005C148B">
        <w:tab/>
        <w:t>maksymalnego kwalifikowalnego obszaru,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art. </w:t>
      </w:r>
      <w:r w:rsidR="00A5167F" w:rsidRPr="005C148B">
        <w:t>5</w:t>
      </w:r>
      <w:r w:rsidR="00A5167F">
        <w:t xml:space="preserve"> ust. </w:t>
      </w:r>
      <w:r w:rsidR="00A5167F" w:rsidRPr="005C148B">
        <w:t>2</w:t>
      </w:r>
      <w:r w:rsidR="00A5167F">
        <w:t xml:space="preserve"> lit. </w:t>
      </w:r>
      <w:r w:rsidR="00A5167F" w:rsidRPr="005C148B">
        <w:t>a</w:t>
      </w:r>
      <w:r w:rsidR="00A5167F">
        <w:t> </w:t>
      </w:r>
      <w:r w:rsidR="00A5167F" w:rsidRPr="005C148B">
        <w:t>i</w:t>
      </w:r>
      <w:r w:rsidR="00A5167F">
        <w:t> </w:t>
      </w:r>
      <w:r w:rsidRPr="005C148B">
        <w:t>b rozporządzenia delegowanego Komisji (UE)</w:t>
      </w:r>
      <w:r w:rsidR="00A5167F">
        <w:t xml:space="preserve"> nr </w:t>
      </w:r>
      <w:r w:rsidRPr="005C148B">
        <w:t>640/201</w:t>
      </w:r>
      <w:r w:rsidR="00A5167F" w:rsidRPr="005C148B">
        <w:t>4</w:t>
      </w:r>
      <w:r w:rsidR="00A5167F">
        <w:t> </w:t>
      </w:r>
      <w:r w:rsidR="00A5167F" w:rsidRPr="005C148B">
        <w:t>z</w:t>
      </w:r>
      <w:r w:rsidR="00A5167F">
        <w:t> </w:t>
      </w:r>
      <w:r w:rsidRPr="005C148B">
        <w:t>dnia 1</w:t>
      </w:r>
      <w:r w:rsidR="00A5167F" w:rsidRPr="005C148B">
        <w:t>1</w:t>
      </w:r>
      <w:r w:rsidR="00A5167F">
        <w:t> </w:t>
      </w:r>
      <w:r w:rsidRPr="005C148B">
        <w:t>marca 201</w:t>
      </w:r>
      <w:r w:rsidR="00A5167F" w:rsidRPr="005C148B">
        <w:t>4</w:t>
      </w:r>
      <w:r w:rsidR="00A5167F">
        <w:t> </w:t>
      </w:r>
      <w:r w:rsidRPr="005C148B">
        <w:t>r. uzupełniającego rozporządzenie Parlamentu Europejskiego</w:t>
      </w:r>
      <w:r w:rsidR="00A5167F" w:rsidRPr="005C148B">
        <w:t xml:space="preserve"> i</w:t>
      </w:r>
      <w:r w:rsidR="00A5167F">
        <w:t> </w:t>
      </w:r>
      <w:r w:rsidRPr="005C148B">
        <w:t>Rady (UE)</w:t>
      </w:r>
      <w:r w:rsidR="00A5167F">
        <w:t xml:space="preserve"> nr </w:t>
      </w:r>
      <w:r w:rsidRPr="005C148B">
        <w:t>1306/201</w:t>
      </w:r>
      <w:r w:rsidR="00A5167F" w:rsidRPr="005C148B">
        <w:t>3</w:t>
      </w:r>
      <w:r w:rsidR="00A5167F">
        <w:t xml:space="preserve"> w </w:t>
      </w:r>
      <w:r w:rsidRPr="005C148B">
        <w:t>odniesieniu do zintegrowanego systemu zarządzania</w:t>
      </w:r>
      <w:r w:rsidR="00A5167F" w:rsidRPr="005C148B">
        <w:t xml:space="preserve"> i</w:t>
      </w:r>
      <w:r w:rsidR="00A5167F">
        <w:t> </w:t>
      </w:r>
      <w:r w:rsidRPr="005C148B">
        <w:t>kontroli oraz warunków odmowy lub wycofania płatności oraz do kar administracy</w:t>
      </w:r>
      <w:r w:rsidRPr="005C148B">
        <w:t>j</w:t>
      </w:r>
      <w:r w:rsidRPr="005C148B">
        <w:t>nych mających zastosowanie do płatności bezpośrednich, wsparcia rozwoju obszarów wiejskich oraz zasady wzajemnej zgodności (Dz. Urz. UE L 18</w:t>
      </w:r>
      <w:r w:rsidR="00A5167F" w:rsidRPr="005C148B">
        <w:t>1</w:t>
      </w:r>
      <w:r w:rsidR="00A5167F">
        <w:t> </w:t>
      </w:r>
      <w:r w:rsidR="00A5167F" w:rsidRPr="005C148B">
        <w:t>z</w:t>
      </w:r>
      <w:r w:rsidR="00A5167F">
        <w:t> </w:t>
      </w:r>
      <w:r w:rsidRPr="005C148B">
        <w:t xml:space="preserve">20.06.2014, str. 48), zwanego dalej </w:t>
      </w:r>
      <w:r w:rsidR="00A5167F">
        <w:t>„</w:t>
      </w:r>
      <w:r w:rsidRPr="005C148B">
        <w:t>ro</w:t>
      </w:r>
      <w:r w:rsidRPr="005C148B">
        <w:t>z</w:t>
      </w:r>
      <w:r w:rsidRPr="005C148B">
        <w:t>porządzeniem</w:t>
      </w:r>
      <w:r w:rsidR="00A5167F">
        <w:t xml:space="preserve"> nr </w:t>
      </w:r>
      <w:r w:rsidRPr="005C148B">
        <w:t>640/2014</w:t>
      </w:r>
      <w:r w:rsidR="00A5167F">
        <w:t>”</w:t>
      </w:r>
      <w:r w:rsidRPr="005C148B">
        <w:t>,</w:t>
      </w:r>
    </w:p>
    <w:p w:rsidR="005C148B" w:rsidRPr="005C148B" w:rsidRDefault="005C148B" w:rsidP="005C148B">
      <w:pPr>
        <w:pStyle w:val="ZTIRLITwPKTzmlitwpkttiret"/>
      </w:pPr>
      <w:r w:rsidRPr="005C148B">
        <w:t>b)</w:t>
      </w:r>
      <w:r w:rsidRPr="005C148B">
        <w:tab/>
        <w:t>obszarów,</w:t>
      </w:r>
      <w:r w:rsidR="00A5167F" w:rsidRPr="005C148B">
        <w:t xml:space="preserve"> o</w:t>
      </w:r>
      <w:r w:rsidR="00A5167F">
        <w:t> </w:t>
      </w:r>
      <w:r w:rsidRPr="005C148B">
        <w:t>których mowa</w:t>
      </w:r>
      <w:r w:rsidR="00A5167F" w:rsidRPr="005C148B">
        <w:t xml:space="preserve"> w</w:t>
      </w:r>
      <w:r w:rsidR="00A5167F">
        <w:t> art. </w:t>
      </w:r>
      <w:r w:rsidR="00A5167F" w:rsidRPr="005C148B">
        <w:t>5</w:t>
      </w:r>
      <w:r w:rsidR="00A5167F">
        <w:t xml:space="preserve"> ust. </w:t>
      </w:r>
      <w:r w:rsidR="00A5167F" w:rsidRPr="005C148B">
        <w:t>2</w:t>
      </w:r>
      <w:r w:rsidR="00A5167F">
        <w:t xml:space="preserve"> lit. </w:t>
      </w:r>
      <w:r w:rsidRPr="005C148B">
        <w:t>c rozporządzenia</w:t>
      </w:r>
      <w:r w:rsidR="00A5167F">
        <w:t xml:space="preserve"> nr </w:t>
      </w:r>
      <w:r w:rsidRPr="005C148B">
        <w:t>640/2014;</w:t>
      </w:r>
      <w:r w:rsidR="00A5167F">
        <w:t>”</w:t>
      </w:r>
      <w:r w:rsidRPr="005C148B">
        <w:t>,</w:t>
      </w:r>
    </w:p>
    <w:p w:rsidR="005C148B" w:rsidRPr="005C148B" w:rsidRDefault="005C148B" w:rsidP="00A5167F">
      <w:pPr>
        <w:pStyle w:val="TIRtiret"/>
        <w:keepNext/>
      </w:pPr>
      <w:r w:rsidRPr="005C148B">
        <w:t>–</w:t>
      </w:r>
      <w:r w:rsidRPr="005C148B">
        <w:tab/>
        <w:t>po</w:t>
      </w:r>
      <w:r w:rsidR="00A5167F">
        <w:t xml:space="preserve"> pkt </w:t>
      </w:r>
      <w:r w:rsidR="00A5167F" w:rsidRPr="005C148B">
        <w:t>1</w:t>
      </w:r>
      <w:r w:rsidR="00A5167F">
        <w:t> </w:t>
      </w:r>
      <w:r w:rsidRPr="005C148B">
        <w:t>dodaje się</w:t>
      </w:r>
      <w:r w:rsidR="00A5167F">
        <w:t xml:space="preserve"> pkt </w:t>
      </w:r>
      <w:r w:rsidRPr="005C148B">
        <w:t>1a</w:t>
      </w:r>
      <w:r w:rsidR="00A5167F" w:rsidRPr="005C148B">
        <w:t xml:space="preserve"> w</w:t>
      </w:r>
      <w:r w:rsidR="00A5167F">
        <w:t> </w:t>
      </w:r>
      <w:r w:rsidRPr="005C148B">
        <w:t>brzmieniu:</w:t>
      </w:r>
    </w:p>
    <w:p w:rsidR="005C148B" w:rsidRPr="005C148B" w:rsidRDefault="00A5167F" w:rsidP="005C148B">
      <w:pPr>
        <w:pStyle w:val="ZTIRPKTzmpkttiret"/>
      </w:pPr>
      <w:r>
        <w:t>„</w:t>
      </w:r>
      <w:r w:rsidR="005C148B" w:rsidRPr="005C148B">
        <w:t>1a)</w:t>
      </w:r>
      <w:r w:rsidR="005C148B" w:rsidRPr="005C148B">
        <w:tab/>
        <w:t>informacje,</w:t>
      </w:r>
      <w:r w:rsidRPr="005C148B">
        <w:t xml:space="preserve"> o</w:t>
      </w:r>
      <w:r>
        <w:t> </w:t>
      </w:r>
      <w:r w:rsidR="005C148B" w:rsidRPr="005C148B">
        <w:t>których mowa</w:t>
      </w:r>
      <w:r w:rsidRPr="005C148B">
        <w:t xml:space="preserve"> w</w:t>
      </w:r>
      <w:r>
        <w:t> art. </w:t>
      </w:r>
      <w:r w:rsidRPr="005C148B">
        <w:t>5</w:t>
      </w:r>
      <w:r>
        <w:t xml:space="preserve"> ust. </w:t>
      </w:r>
      <w:r w:rsidRPr="005C148B">
        <w:t>2</w:t>
      </w:r>
      <w:r>
        <w:t xml:space="preserve"> lit. </w:t>
      </w:r>
      <w:r w:rsidR="005C148B" w:rsidRPr="005C148B">
        <w:t>d rozporządzenia</w:t>
      </w:r>
      <w:r>
        <w:t xml:space="preserve"> nr </w:t>
      </w:r>
      <w:r w:rsidR="005C148B" w:rsidRPr="005C148B">
        <w:t>640/2014;</w:t>
      </w:r>
      <w:r>
        <w:t>”</w:t>
      </w:r>
      <w:r w:rsidR="005C148B" w:rsidRPr="005C148B">
        <w:t>,</w:t>
      </w:r>
    </w:p>
    <w:p w:rsidR="005C148B" w:rsidRPr="005C148B" w:rsidRDefault="005C148B" w:rsidP="00A5167F">
      <w:pPr>
        <w:pStyle w:val="LITlitera"/>
        <w:keepNext/>
      </w:pPr>
      <w:r w:rsidRPr="005C148B">
        <w:t>b)</w:t>
      </w:r>
      <w:r w:rsidRPr="005C148B">
        <w:tab/>
        <w:t>w</w:t>
      </w:r>
      <w:r w:rsidR="00A5167F">
        <w:t xml:space="preserve"> ust. </w:t>
      </w:r>
      <w:r w:rsidR="00A5167F" w:rsidRPr="005C148B">
        <w:t>2</w:t>
      </w:r>
      <w:r w:rsidR="00A5167F">
        <w:t xml:space="preserve"> pkt </w:t>
      </w:r>
      <w:r w:rsidR="00A5167F" w:rsidRPr="005C148B">
        <w:t>4</w:t>
      </w:r>
      <w:r w:rsidR="00A5167F">
        <w:t> </w:t>
      </w:r>
      <w:r w:rsidRPr="005C148B">
        <w:t>otrzymuje brzmienie:</w:t>
      </w:r>
    </w:p>
    <w:p w:rsidR="005C148B" w:rsidRPr="005C148B" w:rsidRDefault="00A5167F" w:rsidP="005C148B">
      <w:pPr>
        <w:pStyle w:val="ZLITPKTzmpktliter"/>
      </w:pPr>
      <w:r>
        <w:t>„</w:t>
      </w:r>
      <w:r w:rsidR="005C148B" w:rsidRPr="005C148B">
        <w:t>4)</w:t>
      </w:r>
      <w:r w:rsidR="005C148B" w:rsidRPr="005C148B">
        <w:tab/>
        <w:t>wyniki kontroli na miejscu,</w:t>
      </w:r>
      <w:r w:rsidRPr="005C148B">
        <w:t xml:space="preserve"> o</w:t>
      </w:r>
      <w:r>
        <w:t> </w:t>
      </w:r>
      <w:r w:rsidR="005C148B" w:rsidRPr="005C148B">
        <w:t>których mowa</w:t>
      </w:r>
      <w:r w:rsidRPr="005C148B">
        <w:t xml:space="preserve"> w</w:t>
      </w:r>
      <w:r>
        <w:t> </w:t>
      </w:r>
      <w:r w:rsidR="005C148B" w:rsidRPr="005C148B">
        <w:t>rozporządzeniu</w:t>
      </w:r>
      <w:r>
        <w:t xml:space="preserve"> nr </w:t>
      </w:r>
      <w:r w:rsidR="005C148B" w:rsidRPr="005C148B">
        <w:t>640/201</w:t>
      </w:r>
      <w:r w:rsidRPr="005C148B">
        <w:t>4</w:t>
      </w:r>
      <w:r>
        <w:t xml:space="preserve"> i </w:t>
      </w:r>
      <w:r w:rsidR="005C148B" w:rsidRPr="005C148B">
        <w:t>rozporządzeniu wykona</w:t>
      </w:r>
      <w:r w:rsidR="005C148B" w:rsidRPr="005C148B">
        <w:t>w</w:t>
      </w:r>
      <w:r w:rsidR="005C148B" w:rsidRPr="005C148B">
        <w:t>czym Komisji (UE)</w:t>
      </w:r>
      <w:r>
        <w:t xml:space="preserve"> nr </w:t>
      </w:r>
      <w:r w:rsidR="005C148B" w:rsidRPr="005C148B">
        <w:t>809/201</w:t>
      </w:r>
      <w:r w:rsidRPr="005C148B">
        <w:t>4</w:t>
      </w:r>
      <w:r>
        <w:t> </w:t>
      </w:r>
      <w:r w:rsidRPr="005C148B">
        <w:t>z</w:t>
      </w:r>
      <w:r>
        <w:t> </w:t>
      </w:r>
      <w:r w:rsidR="005C148B" w:rsidRPr="005C148B">
        <w:t>dnia 1</w:t>
      </w:r>
      <w:r w:rsidRPr="005C148B">
        <w:t>7</w:t>
      </w:r>
      <w:r>
        <w:t> </w:t>
      </w:r>
      <w:r w:rsidR="005C148B" w:rsidRPr="005C148B">
        <w:t>lipca 201</w:t>
      </w:r>
      <w:r w:rsidRPr="005C148B">
        <w:t>4</w:t>
      </w:r>
      <w:r>
        <w:t> </w:t>
      </w:r>
      <w:r w:rsidR="005C148B" w:rsidRPr="005C148B">
        <w:t>r. ustanawiającym zasady stosowania rozporządzenia Parlamentu Europejskiego</w:t>
      </w:r>
      <w:r w:rsidRPr="005C148B">
        <w:t xml:space="preserve"> i</w:t>
      </w:r>
      <w:r>
        <w:t> </w:t>
      </w:r>
      <w:r w:rsidR="005C148B" w:rsidRPr="005C148B">
        <w:t>Rady (UE)</w:t>
      </w:r>
      <w:r>
        <w:t xml:space="preserve"> nr </w:t>
      </w:r>
      <w:r w:rsidR="005C148B" w:rsidRPr="005C148B">
        <w:t>1306/201</w:t>
      </w:r>
      <w:r w:rsidRPr="005C148B">
        <w:t>3</w:t>
      </w:r>
      <w:r>
        <w:t xml:space="preserve"> w </w:t>
      </w:r>
      <w:r w:rsidR="005C148B" w:rsidRPr="005C148B">
        <w:t>odniesieniu do zintegrowanego systemu zarządz</w:t>
      </w:r>
      <w:r w:rsidR="005C148B" w:rsidRPr="005C148B">
        <w:t>a</w:t>
      </w:r>
      <w:r w:rsidR="005C148B" w:rsidRPr="005C148B">
        <w:t>nia</w:t>
      </w:r>
      <w:r w:rsidRPr="005C148B">
        <w:t xml:space="preserve"> i</w:t>
      </w:r>
      <w:r>
        <w:t> </w:t>
      </w:r>
      <w:r w:rsidR="005C148B" w:rsidRPr="005C148B">
        <w:t>kontroli, środków rozwoju obszarów wiejskich oraz zasady wzajemnej zgodności (Dz. Urz. UE L 22</w:t>
      </w:r>
      <w:r w:rsidRPr="005C148B">
        <w:t>7</w:t>
      </w:r>
      <w:r w:rsidR="00EB7E97">
        <w:t xml:space="preserve"> </w:t>
      </w:r>
      <w:r w:rsidRPr="005C148B">
        <w:t>z</w:t>
      </w:r>
      <w:r>
        <w:t> </w:t>
      </w:r>
      <w:r w:rsidR="005C148B" w:rsidRPr="005C148B">
        <w:t>31.07.2014, str. 69).</w:t>
      </w:r>
      <w:r>
        <w:t>”</w:t>
      </w:r>
      <w:r w:rsidR="005C148B" w:rsidRPr="005C148B">
        <w:t>;</w:t>
      </w:r>
    </w:p>
    <w:p w:rsidR="005C148B" w:rsidRPr="005C148B" w:rsidRDefault="005C148B" w:rsidP="00A5167F">
      <w:pPr>
        <w:pStyle w:val="PKTpunkt"/>
        <w:keepNext/>
      </w:pPr>
      <w:r w:rsidRPr="005C148B">
        <w:t>5)</w:t>
      </w:r>
      <w:r w:rsidRPr="005C148B">
        <w:tab/>
        <w:t>w</w:t>
      </w:r>
      <w:r w:rsidR="00A5167F">
        <w:t xml:space="preserve"> art. </w:t>
      </w:r>
      <w:r w:rsidRPr="005C148B">
        <w:t>1</w:t>
      </w:r>
      <w:r w:rsidR="00A5167F" w:rsidRPr="005C148B">
        <w:t>1</w:t>
      </w:r>
      <w:r w:rsidR="00A5167F">
        <w:t xml:space="preserve"> w ust. </w:t>
      </w:r>
      <w:r w:rsidRPr="005C148B">
        <w:t>3:</w:t>
      </w:r>
    </w:p>
    <w:p w:rsidR="005C148B" w:rsidRPr="005C148B" w:rsidRDefault="005C148B" w:rsidP="00A5167F">
      <w:pPr>
        <w:pStyle w:val="LITlitera"/>
        <w:keepNext/>
      </w:pPr>
      <w:r w:rsidRPr="005C148B">
        <w:t>a)</w:t>
      </w:r>
      <w:r w:rsidRPr="005C148B">
        <w:tab/>
        <w:t>wprowadzenie do wyliczenia otrzymuje brzmienie:</w:t>
      </w:r>
    </w:p>
    <w:p w:rsidR="005C148B" w:rsidRPr="005C148B" w:rsidRDefault="00A5167F" w:rsidP="005C148B">
      <w:pPr>
        <w:pStyle w:val="ZLITFRAGzmlitfragmentunpzdanialiter"/>
      </w:pPr>
      <w:r>
        <w:t>„</w:t>
      </w:r>
      <w:r w:rsidR="005C148B" w:rsidRPr="005C148B">
        <w:t>Wniosek,</w:t>
      </w:r>
      <w:r w:rsidRPr="005C148B">
        <w:t xml:space="preserve"> o</w:t>
      </w:r>
      <w:r>
        <w:t> </w:t>
      </w:r>
      <w:r w:rsidR="005C148B" w:rsidRPr="005C148B">
        <w:t>którym mowa</w:t>
      </w:r>
      <w:r w:rsidRPr="005C148B">
        <w:t xml:space="preserve"> w</w:t>
      </w:r>
      <w:r>
        <w:t> ust. </w:t>
      </w:r>
      <w:r w:rsidR="005C148B" w:rsidRPr="005C148B">
        <w:t>1, składa się nie później niż</w:t>
      </w:r>
      <w:r w:rsidRPr="005C148B">
        <w:t xml:space="preserve"> w</w:t>
      </w:r>
      <w:r>
        <w:t> </w:t>
      </w:r>
      <w:r w:rsidR="005C148B" w:rsidRPr="005C148B">
        <w:t>dniu złożenia wniosku</w:t>
      </w:r>
      <w:r w:rsidRPr="005C148B">
        <w:t xml:space="preserve"> o</w:t>
      </w:r>
      <w:r>
        <w:t> </w:t>
      </w:r>
      <w:r w:rsidR="005C148B" w:rsidRPr="005C148B">
        <w:t>przyznanie płatności,</w:t>
      </w:r>
      <w:r w:rsidRPr="005C148B">
        <w:t xml:space="preserve"> z</w:t>
      </w:r>
      <w:r>
        <w:t> </w:t>
      </w:r>
      <w:r w:rsidR="005C148B" w:rsidRPr="005C148B">
        <w:t>tym że:</w:t>
      </w:r>
      <w:r>
        <w:t>”</w:t>
      </w:r>
      <w:r w:rsidR="005C148B" w:rsidRPr="005C148B">
        <w:t>,</w:t>
      </w:r>
    </w:p>
    <w:p w:rsidR="005C148B" w:rsidRPr="005C148B" w:rsidRDefault="005C148B" w:rsidP="005C148B">
      <w:pPr>
        <w:pStyle w:val="LITlitera"/>
      </w:pPr>
      <w:r w:rsidRPr="005C148B">
        <w:t>b)</w:t>
      </w:r>
      <w:r w:rsidRPr="005C148B">
        <w:tab/>
        <w:t>uchyla się</w:t>
      </w:r>
      <w:r w:rsidR="00A5167F">
        <w:t xml:space="preserve"> pkt </w:t>
      </w:r>
      <w:r w:rsidR="00A5167F" w:rsidRPr="005C148B">
        <w:t>3</w:t>
      </w:r>
      <w:r w:rsidR="00A5167F">
        <w:t xml:space="preserve"> i </w:t>
      </w:r>
      <w:r w:rsidRPr="005C148B">
        <w:t>4;</w:t>
      </w:r>
    </w:p>
    <w:p w:rsidR="005C148B" w:rsidRPr="005C148B" w:rsidRDefault="005C148B" w:rsidP="00A5167F">
      <w:pPr>
        <w:pStyle w:val="PKTpunkt"/>
        <w:keepNext/>
      </w:pPr>
      <w:r w:rsidRPr="005C148B">
        <w:t>6)</w:t>
      </w:r>
      <w:r w:rsidRPr="005C148B">
        <w:tab/>
        <w:t>w</w:t>
      </w:r>
      <w:r w:rsidR="00A5167F">
        <w:t xml:space="preserve"> art. </w:t>
      </w:r>
      <w:r w:rsidRPr="005C148B">
        <w:t>1</w:t>
      </w:r>
      <w:r w:rsidR="00A5167F" w:rsidRPr="005C148B">
        <w:t>2</w:t>
      </w:r>
      <w:r w:rsidR="00A5167F">
        <w:t xml:space="preserve"> ust. </w:t>
      </w:r>
      <w:r w:rsidR="00A5167F" w:rsidRPr="005C148B">
        <w:t>5</w:t>
      </w:r>
      <w:r w:rsidR="00A5167F">
        <w:t xml:space="preserve"> i </w:t>
      </w:r>
      <w:r w:rsidR="00A5167F" w:rsidRPr="005C148B">
        <w:t>6</w:t>
      </w:r>
      <w:r w:rsidR="00A5167F">
        <w:t> </w:t>
      </w:r>
      <w:r w:rsidRPr="005C148B">
        <w:t>otrzymują brzmienie:</w:t>
      </w:r>
    </w:p>
    <w:p w:rsidR="005C148B" w:rsidRPr="005C148B" w:rsidRDefault="00A5167F" w:rsidP="005C148B">
      <w:pPr>
        <w:pStyle w:val="ZUSTzmustartykuempunktem"/>
      </w:pPr>
      <w:r>
        <w:t>„</w:t>
      </w:r>
      <w:r w:rsidR="005C148B" w:rsidRPr="005C148B">
        <w:t>5.</w:t>
      </w:r>
      <w:r w:rsidRPr="005C148B">
        <w:t xml:space="preserve"> W</w:t>
      </w:r>
      <w:r>
        <w:t> </w:t>
      </w:r>
      <w:r w:rsidR="005C148B" w:rsidRPr="005C148B">
        <w:t xml:space="preserve">przypadku producentów rolnych, podmiotów prowadzących zakłady utylizacyjne lub potencjalnych </w:t>
      </w:r>
      <w:r w:rsidR="00EB7E97">
        <w:br/>
      </w:r>
      <w:r w:rsidR="005C148B" w:rsidRPr="005C148B">
        <w:t>beneficjentów, działających</w:t>
      </w:r>
      <w:r w:rsidRPr="005C148B">
        <w:t xml:space="preserve"> w</w:t>
      </w:r>
      <w:r>
        <w:t> </w:t>
      </w:r>
      <w:r w:rsidR="005C148B" w:rsidRPr="005C148B">
        <w:t>formie spółki cywilnej, nadaje się jeden numer identyfikacyjny. Numer identyfikacy</w:t>
      </w:r>
      <w:r w:rsidR="005C148B" w:rsidRPr="005C148B">
        <w:t>j</w:t>
      </w:r>
      <w:r w:rsidR="005C148B" w:rsidRPr="005C148B">
        <w:t>ny nadaje się spółce.</w:t>
      </w:r>
    </w:p>
    <w:p w:rsidR="005C148B" w:rsidRPr="005C148B" w:rsidRDefault="005C148B" w:rsidP="005C148B">
      <w:pPr>
        <w:pStyle w:val="ZUSTzmustartykuempunktem"/>
      </w:pPr>
      <w:r w:rsidRPr="005C148B">
        <w:t>6.</w:t>
      </w:r>
      <w:r w:rsidR="00A5167F" w:rsidRPr="005C148B">
        <w:t xml:space="preserve"> W</w:t>
      </w:r>
      <w:r w:rsidR="00A5167F">
        <w:t> </w:t>
      </w:r>
      <w:r w:rsidRPr="005C148B">
        <w:t>przypadku,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ust. </w:t>
      </w:r>
      <w:r w:rsidR="00A5167F" w:rsidRPr="005C148B">
        <w:t>4</w:t>
      </w:r>
      <w:r w:rsidR="00A5167F">
        <w:t xml:space="preserve"> pkt </w:t>
      </w:r>
      <w:r w:rsidRPr="005C148B">
        <w:t>1, do wniosku</w:t>
      </w:r>
      <w:r w:rsidR="00A5167F" w:rsidRPr="005C148B">
        <w:t xml:space="preserve"> o</w:t>
      </w:r>
      <w:r w:rsidR="00A5167F">
        <w:t> </w:t>
      </w:r>
      <w:r w:rsidRPr="005C148B">
        <w:t xml:space="preserve">wpis do ewidencji producentów dołącza się </w:t>
      </w:r>
      <w:r w:rsidR="00EB7E97">
        <w:br/>
      </w:r>
      <w:r w:rsidRPr="005C148B">
        <w:t>pisemną zgodę odpowiednio współmałżonka lub współposiadaczy gospodarstwa rolnego.</w:t>
      </w:r>
      <w:r w:rsidR="00A5167F">
        <w:t>”</w:t>
      </w:r>
      <w:r w:rsidRPr="005C148B">
        <w:t>;</w:t>
      </w:r>
    </w:p>
    <w:p w:rsidR="005C148B" w:rsidRPr="005C148B" w:rsidRDefault="005C148B" w:rsidP="00A5167F">
      <w:pPr>
        <w:pStyle w:val="PKTpunkt"/>
        <w:keepNext/>
      </w:pPr>
      <w:r w:rsidRPr="005C148B">
        <w:t>7)</w:t>
      </w:r>
      <w:r w:rsidRPr="005C148B">
        <w:tab/>
        <w:t>w</w:t>
      </w:r>
      <w:r w:rsidR="00A5167F">
        <w:t xml:space="preserve"> art. </w:t>
      </w:r>
      <w:r w:rsidRPr="005C148B">
        <w:t>1</w:t>
      </w:r>
      <w:r w:rsidR="00A5167F" w:rsidRPr="005C148B">
        <w:t>4</w:t>
      </w:r>
      <w:r w:rsidR="00A5167F">
        <w:t> </w:t>
      </w:r>
      <w:r w:rsidRPr="005C148B">
        <w:t>dodaje się</w:t>
      </w:r>
      <w:r w:rsidR="00A5167F">
        <w:t xml:space="preserve"> ust. </w:t>
      </w:r>
      <w:r w:rsidR="00A5167F" w:rsidRPr="005C148B">
        <w:t>3</w:t>
      </w:r>
      <w:r w:rsidR="00A5167F">
        <w:t xml:space="preserve"> w </w:t>
      </w:r>
      <w:r w:rsidRPr="005C148B">
        <w:t>brzmieniu:</w:t>
      </w:r>
    </w:p>
    <w:p w:rsidR="005C148B" w:rsidRPr="005C148B" w:rsidRDefault="00A5167F" w:rsidP="005C148B">
      <w:pPr>
        <w:pStyle w:val="ZUSTzmustartykuempunktem"/>
      </w:pPr>
      <w:r>
        <w:t>„</w:t>
      </w:r>
      <w:r w:rsidR="005C148B" w:rsidRPr="005C148B">
        <w:t>3. Zmiana danych</w:t>
      </w:r>
      <w:r w:rsidRPr="005C148B">
        <w:t xml:space="preserve"> w</w:t>
      </w:r>
      <w:r>
        <w:t> </w:t>
      </w:r>
      <w:r w:rsidR="005C148B" w:rsidRPr="005C148B">
        <w:t>ewidencji producentów może być dokonywana również</w:t>
      </w:r>
      <w:r w:rsidRPr="005C148B">
        <w:t xml:space="preserve"> z</w:t>
      </w:r>
      <w:r>
        <w:t> </w:t>
      </w:r>
      <w:r w:rsidR="005C148B" w:rsidRPr="005C148B">
        <w:t>urzędu na podstawie informacji pochodzących</w:t>
      </w:r>
      <w:r w:rsidRPr="005C148B">
        <w:t xml:space="preserve"> z</w:t>
      </w:r>
      <w:r>
        <w:t> </w:t>
      </w:r>
      <w:r w:rsidR="005C148B" w:rsidRPr="005C148B">
        <w:t>innych ewidencji lub rejestrów publicznych prowadzonych przez organy lub podmioty wykonujące zadania publiczne, do których Agencja ma dostęp</w:t>
      </w:r>
      <w:r w:rsidRPr="005C148B">
        <w:t xml:space="preserve"> z</w:t>
      </w:r>
      <w:r>
        <w:t> </w:t>
      </w:r>
      <w:r w:rsidR="005C148B" w:rsidRPr="005C148B">
        <w:t>mocy prawa,</w:t>
      </w:r>
      <w:r w:rsidRPr="005C148B">
        <w:t xml:space="preserve"> i</w:t>
      </w:r>
      <w:r>
        <w:t> </w:t>
      </w:r>
      <w:r w:rsidR="005C148B" w:rsidRPr="005C148B">
        <w:t>nie wymaga rozstrzygnięcia</w:t>
      </w:r>
      <w:r w:rsidRPr="005C148B">
        <w:t xml:space="preserve"> w</w:t>
      </w:r>
      <w:r>
        <w:t> </w:t>
      </w:r>
      <w:r w:rsidR="005C148B" w:rsidRPr="005C148B">
        <w:t>drodze decyzji a</w:t>
      </w:r>
      <w:r w:rsidR="005C148B" w:rsidRPr="005C148B">
        <w:t>d</w:t>
      </w:r>
      <w:r w:rsidR="005C148B" w:rsidRPr="005C148B">
        <w:t>ministracyjnej.</w:t>
      </w:r>
      <w:r>
        <w:t>”</w:t>
      </w:r>
      <w:r w:rsidR="005C148B" w:rsidRPr="005C148B">
        <w:t>.</w:t>
      </w:r>
    </w:p>
    <w:p w:rsidR="005C148B" w:rsidRPr="005C148B" w:rsidRDefault="005C148B" w:rsidP="005C148B">
      <w:pPr>
        <w:pStyle w:val="ARTartustawynprozporzdzenia"/>
      </w:pPr>
      <w:r w:rsidRPr="00A5167F">
        <w:rPr>
          <w:rStyle w:val="Ppogrubienie"/>
        </w:rPr>
        <w:t>Art.</w:t>
      </w:r>
      <w:r w:rsidR="00A5167F">
        <w:rPr>
          <w:rStyle w:val="Ppogrubienie"/>
        </w:rPr>
        <w:t> </w:t>
      </w:r>
      <w:r w:rsidRPr="00A5167F">
        <w:rPr>
          <w:rStyle w:val="Ppogrubienie"/>
        </w:rPr>
        <w:t>53.</w:t>
      </w:r>
      <w:r w:rsidR="00A5167F" w:rsidRPr="005C148B">
        <w:t xml:space="preserve"> W</w:t>
      </w:r>
      <w:r w:rsidR="00A5167F">
        <w:t> </w:t>
      </w:r>
      <w:r w:rsidRPr="005C148B">
        <w:t>ustawie</w:t>
      </w:r>
      <w:r w:rsidR="00A5167F" w:rsidRPr="005C148B">
        <w:t xml:space="preserve"> z</w:t>
      </w:r>
      <w:r w:rsidR="00A5167F">
        <w:t> </w:t>
      </w:r>
      <w:r w:rsidRPr="005C148B">
        <w:t>dnia 1</w:t>
      </w:r>
      <w:r w:rsidR="00A5167F" w:rsidRPr="005C148B">
        <w:t>9</w:t>
      </w:r>
      <w:r w:rsidR="00A5167F">
        <w:t> </w:t>
      </w:r>
      <w:r w:rsidRPr="005C148B">
        <w:t>grudnia 200</w:t>
      </w:r>
      <w:r w:rsidR="00A5167F" w:rsidRPr="005C148B">
        <w:t>3</w:t>
      </w:r>
      <w:r w:rsidR="00A5167F">
        <w:t> </w:t>
      </w:r>
      <w:r w:rsidRPr="005C148B">
        <w:t>r.</w:t>
      </w:r>
      <w:r w:rsidR="00A5167F" w:rsidRPr="005C148B">
        <w:t xml:space="preserve"> o</w:t>
      </w:r>
      <w:r w:rsidR="00A5167F">
        <w:t> </w:t>
      </w:r>
      <w:r w:rsidRPr="005C148B">
        <w:t>organizacji rynków owoców</w:t>
      </w:r>
      <w:r w:rsidR="00A5167F" w:rsidRPr="005C148B">
        <w:t xml:space="preserve"> i</w:t>
      </w:r>
      <w:r w:rsidR="00A5167F">
        <w:t> </w:t>
      </w:r>
      <w:r w:rsidRPr="005C148B">
        <w:t>warzyw, rynku chmielu, rynku suszu paszowego oraz rynków lnu</w:t>
      </w:r>
      <w:r w:rsidR="00A5167F" w:rsidRPr="005C148B">
        <w:t xml:space="preserve"> i</w:t>
      </w:r>
      <w:r w:rsidR="00A5167F">
        <w:t> </w:t>
      </w:r>
      <w:r w:rsidRPr="005C148B">
        <w:t>konopi uprawianych na włókno (</w:t>
      </w:r>
      <w:r w:rsidR="00A5167F">
        <w:t>Dz. U.</w:t>
      </w:r>
      <w:r w:rsidR="00A5167F" w:rsidRPr="005C148B">
        <w:t xml:space="preserve"> z</w:t>
      </w:r>
      <w:r w:rsidR="00A5167F">
        <w:t> </w:t>
      </w:r>
      <w:r w:rsidRPr="005C148B">
        <w:t>201</w:t>
      </w:r>
      <w:r w:rsidR="00A5167F" w:rsidRPr="005C148B">
        <w:t>1</w:t>
      </w:r>
      <w:r w:rsidR="00A5167F">
        <w:t> </w:t>
      </w:r>
      <w:r w:rsidRPr="005C148B">
        <w:t>r.</w:t>
      </w:r>
      <w:r w:rsidR="00A5167F">
        <w:t xml:space="preserve"> Nr </w:t>
      </w:r>
      <w:r w:rsidRPr="005C148B">
        <w:t>145,</w:t>
      </w:r>
      <w:r w:rsidR="00A5167F">
        <w:t xml:space="preserve"> poz. </w:t>
      </w:r>
      <w:r w:rsidRPr="005C148B">
        <w:t>868,</w:t>
      </w:r>
      <w:r w:rsidR="00A5167F" w:rsidRPr="005C148B">
        <w:t xml:space="preserve"> z</w:t>
      </w:r>
      <w:r w:rsidR="00A5167F">
        <w:t> </w:t>
      </w:r>
      <w:r w:rsidRPr="005C148B">
        <w:t>późn. zm.</w:t>
      </w:r>
      <w:r w:rsidRPr="00A5167F">
        <w:rPr>
          <w:rStyle w:val="IGindeksgrny"/>
        </w:rPr>
        <w:footnoteReference w:id="3"/>
      </w:r>
      <w:r w:rsidRPr="00A5167F">
        <w:rPr>
          <w:rStyle w:val="IGindeksgrny"/>
        </w:rPr>
        <w:t>)</w:t>
      </w:r>
      <w:r w:rsidRPr="005C148B">
        <w:t>) uchyla się</w:t>
      </w:r>
      <w:r w:rsidR="00A5167F">
        <w:t xml:space="preserve"> art. </w:t>
      </w:r>
      <w:r w:rsidRPr="005C148B">
        <w:t>24.</w:t>
      </w:r>
    </w:p>
    <w:p w:rsidR="005C148B" w:rsidRPr="005C148B" w:rsidRDefault="005C148B" w:rsidP="00A5167F">
      <w:pPr>
        <w:pStyle w:val="ARTartustawynprozporzdzenia"/>
        <w:keepNext/>
      </w:pPr>
      <w:r w:rsidRPr="00A5167F">
        <w:rPr>
          <w:rStyle w:val="Ppogrubienie"/>
        </w:rPr>
        <w:lastRenderedPageBreak/>
        <w:t>Art.</w:t>
      </w:r>
      <w:r w:rsidR="00A5167F">
        <w:rPr>
          <w:rStyle w:val="Ppogrubienie"/>
        </w:rPr>
        <w:t> </w:t>
      </w:r>
      <w:r w:rsidRPr="00A5167F">
        <w:rPr>
          <w:rStyle w:val="Ppogrubienie"/>
        </w:rPr>
        <w:t>54.</w:t>
      </w:r>
      <w:r w:rsidR="00A5167F" w:rsidRPr="005C148B">
        <w:t xml:space="preserve"> W</w:t>
      </w:r>
      <w:r w:rsidR="00A5167F">
        <w:t> </w:t>
      </w:r>
      <w:r w:rsidRPr="005C148B">
        <w:t>ustawie</w:t>
      </w:r>
      <w:r w:rsidR="00A5167F" w:rsidRPr="005C148B">
        <w:t xml:space="preserve"> z</w:t>
      </w:r>
      <w:r w:rsidR="00A5167F">
        <w:t> </w:t>
      </w:r>
      <w:r w:rsidRPr="005C148B">
        <w:t>dnia 2</w:t>
      </w:r>
      <w:r w:rsidR="00A5167F" w:rsidRPr="005C148B">
        <w:t>9</w:t>
      </w:r>
      <w:r w:rsidR="00A5167F">
        <w:t> </w:t>
      </w:r>
      <w:r w:rsidRPr="005C148B">
        <w:t>stycznia 200</w:t>
      </w:r>
      <w:r w:rsidR="00A5167F" w:rsidRPr="005C148B">
        <w:t>4</w:t>
      </w:r>
      <w:r w:rsidR="00A5167F">
        <w:t> </w:t>
      </w:r>
      <w:r w:rsidRPr="005C148B">
        <w:t>r.</w:t>
      </w:r>
      <w:r w:rsidR="00A5167F" w:rsidRPr="005C148B">
        <w:t xml:space="preserve"> o</w:t>
      </w:r>
      <w:r w:rsidR="00A5167F">
        <w:t> </w:t>
      </w:r>
      <w:r w:rsidRPr="005C148B">
        <w:t>Inspekcji Weterynaryjnej (</w:t>
      </w:r>
      <w:r w:rsidR="00A5167F">
        <w:t>Dz. U.</w:t>
      </w:r>
      <w:r w:rsidR="00A5167F" w:rsidRPr="005C148B">
        <w:t xml:space="preserve"> z</w:t>
      </w:r>
      <w:r w:rsidR="00A5167F">
        <w:t> </w:t>
      </w:r>
      <w:r w:rsidRPr="005C148B">
        <w:t>201</w:t>
      </w:r>
      <w:r w:rsidR="00A5167F" w:rsidRPr="005C148B">
        <w:t>0</w:t>
      </w:r>
      <w:r w:rsidR="00A5167F">
        <w:t> </w:t>
      </w:r>
      <w:r w:rsidRPr="005C148B">
        <w:t>r.</w:t>
      </w:r>
      <w:r w:rsidR="00A5167F">
        <w:t xml:space="preserve"> Nr </w:t>
      </w:r>
      <w:r w:rsidRPr="005C148B">
        <w:t>112,</w:t>
      </w:r>
      <w:r w:rsidR="00A5167F">
        <w:t xml:space="preserve"> poz. </w:t>
      </w:r>
      <w:r w:rsidRPr="005C148B">
        <w:t>744</w:t>
      </w:r>
      <w:r w:rsidR="00024FE9" w:rsidRPr="005C148B">
        <w:t>, z</w:t>
      </w:r>
      <w:r w:rsidR="00024FE9">
        <w:t> </w:t>
      </w:r>
      <w:r w:rsidR="00024FE9" w:rsidRPr="005C148B">
        <w:t>późn. zm.</w:t>
      </w:r>
      <w:r w:rsidR="00024FE9" w:rsidRPr="00A5167F">
        <w:rPr>
          <w:rStyle w:val="IGindeksgrny"/>
        </w:rPr>
        <w:footnoteReference w:id="4"/>
      </w:r>
      <w:r w:rsidR="00024FE9" w:rsidRPr="00A5167F">
        <w:rPr>
          <w:rStyle w:val="IGindeksgrny"/>
        </w:rPr>
        <w:t>)</w:t>
      </w:r>
      <w:r w:rsidR="00024FE9" w:rsidRPr="005C148B">
        <w:t>)</w:t>
      </w:r>
      <w:r w:rsidR="00A5167F" w:rsidRPr="005C148B">
        <w:t xml:space="preserve"> w</w:t>
      </w:r>
      <w:r w:rsidR="00A5167F">
        <w:t> art. </w:t>
      </w:r>
      <w:r w:rsidR="00A5167F" w:rsidRPr="005C148B">
        <w:t>3</w:t>
      </w:r>
      <w:r w:rsidR="00A5167F">
        <w:t xml:space="preserve"> w ust. </w:t>
      </w:r>
      <w:r w:rsidR="00A5167F" w:rsidRPr="005C148B">
        <w:t>2</w:t>
      </w:r>
      <w:r w:rsidR="00A5167F">
        <w:t xml:space="preserve"> w pkt </w:t>
      </w:r>
      <w:r w:rsidR="00A5167F" w:rsidRPr="005C148B">
        <w:t>4</w:t>
      </w:r>
      <w:r w:rsidR="00A5167F">
        <w:t xml:space="preserve"> lit. </w:t>
      </w:r>
      <w:r w:rsidRPr="005C148B">
        <w:t>c otrzymuje brzmienie:</w:t>
      </w:r>
    </w:p>
    <w:p w:rsidR="005C148B" w:rsidRPr="005C148B" w:rsidRDefault="00A5167F" w:rsidP="00D37EEC">
      <w:pPr>
        <w:pStyle w:val="ZLITzmlitartykuempunktem"/>
        <w:spacing w:before="120"/>
      </w:pPr>
      <w:r>
        <w:t>„</w:t>
      </w:r>
      <w:r w:rsidR="005C148B" w:rsidRPr="005C148B">
        <w:t>c)</w:t>
      </w:r>
      <w:r w:rsidR="005C148B" w:rsidRPr="005C148B">
        <w:tab/>
        <w:t>kontroli administracyjnych</w:t>
      </w:r>
      <w:r w:rsidRPr="005C148B">
        <w:t xml:space="preserve"> i</w:t>
      </w:r>
      <w:r>
        <w:t> </w:t>
      </w:r>
      <w:r w:rsidR="005C148B" w:rsidRPr="005C148B">
        <w:t>kontroli na miejscu przestrzegania wymogów</w:t>
      </w:r>
      <w:r w:rsidRPr="005C148B">
        <w:t xml:space="preserve"> w</w:t>
      </w:r>
      <w:r>
        <w:t> </w:t>
      </w:r>
      <w:r w:rsidR="005C148B" w:rsidRPr="005C148B">
        <w:t>zakresie określonym</w:t>
      </w:r>
      <w:r w:rsidRPr="005C148B">
        <w:t xml:space="preserve"> w</w:t>
      </w:r>
      <w:r>
        <w:t> </w:t>
      </w:r>
      <w:r w:rsidR="005C148B" w:rsidRPr="005C148B">
        <w:t>przepisach</w:t>
      </w:r>
      <w:r w:rsidRPr="005C148B">
        <w:t xml:space="preserve"> o</w:t>
      </w:r>
      <w:r>
        <w:t> </w:t>
      </w:r>
      <w:r w:rsidR="005C148B" w:rsidRPr="005C148B">
        <w:t>płatnościach</w:t>
      </w:r>
      <w:r w:rsidRPr="005C148B">
        <w:t xml:space="preserve"> w</w:t>
      </w:r>
      <w:r>
        <w:t> </w:t>
      </w:r>
      <w:r w:rsidR="005C148B" w:rsidRPr="005C148B">
        <w:t>ramach systemów wsparcia bezpośredniego, jako organ kontroli,</w:t>
      </w:r>
      <w:r w:rsidRPr="005C148B">
        <w:t xml:space="preserve"> o</w:t>
      </w:r>
      <w:r>
        <w:t> </w:t>
      </w:r>
      <w:r w:rsidR="005C148B" w:rsidRPr="005C148B">
        <w:t>którym mowa</w:t>
      </w:r>
      <w:r w:rsidRPr="005C148B">
        <w:t xml:space="preserve"> w</w:t>
      </w:r>
      <w:r>
        <w:t> art. </w:t>
      </w:r>
      <w:r w:rsidR="005C148B" w:rsidRPr="005C148B">
        <w:t>6</w:t>
      </w:r>
      <w:r w:rsidRPr="005C148B">
        <w:t>7</w:t>
      </w:r>
      <w:r>
        <w:t xml:space="preserve"> ust. </w:t>
      </w:r>
      <w:r w:rsidRPr="005C148B">
        <w:t>1</w:t>
      </w:r>
      <w:r>
        <w:t xml:space="preserve"> lit. </w:t>
      </w:r>
      <w:r w:rsidRPr="005C148B">
        <w:t>a</w:t>
      </w:r>
      <w:r>
        <w:t> </w:t>
      </w:r>
      <w:r w:rsidR="005C148B" w:rsidRPr="005C148B">
        <w:t>rozporządzenia wykonawczego Komisji (UE)</w:t>
      </w:r>
      <w:r>
        <w:t xml:space="preserve"> nr </w:t>
      </w:r>
      <w:r w:rsidR="005C148B" w:rsidRPr="005C148B">
        <w:t>809/201</w:t>
      </w:r>
      <w:r w:rsidRPr="005C148B">
        <w:t>4</w:t>
      </w:r>
      <w:r>
        <w:t> </w:t>
      </w:r>
      <w:r w:rsidRPr="005C148B">
        <w:t>z</w:t>
      </w:r>
      <w:r>
        <w:t> </w:t>
      </w:r>
      <w:r w:rsidR="005C148B" w:rsidRPr="005C148B">
        <w:t>dnia 1</w:t>
      </w:r>
      <w:r w:rsidRPr="005C148B">
        <w:t>7</w:t>
      </w:r>
      <w:r>
        <w:t> </w:t>
      </w:r>
      <w:r w:rsidR="005C148B" w:rsidRPr="005C148B">
        <w:t>lipca 201</w:t>
      </w:r>
      <w:r w:rsidRPr="005C148B">
        <w:t>4</w:t>
      </w:r>
      <w:r>
        <w:t> </w:t>
      </w:r>
      <w:r w:rsidR="005C148B" w:rsidRPr="005C148B">
        <w:t>r. ustanawiającego zasady stosowania rozporządzenia Parlamentu Europejskiego</w:t>
      </w:r>
      <w:r w:rsidRPr="005C148B">
        <w:t xml:space="preserve"> i</w:t>
      </w:r>
      <w:r>
        <w:t> </w:t>
      </w:r>
      <w:r w:rsidR="005C148B" w:rsidRPr="005C148B">
        <w:t>Rady (UE)</w:t>
      </w:r>
      <w:r>
        <w:t xml:space="preserve"> nr </w:t>
      </w:r>
      <w:r w:rsidR="005C148B" w:rsidRPr="005C148B">
        <w:t>1306/201</w:t>
      </w:r>
      <w:r w:rsidRPr="005C148B">
        <w:t>3</w:t>
      </w:r>
      <w:r>
        <w:t xml:space="preserve"> w </w:t>
      </w:r>
      <w:r w:rsidR="005C148B" w:rsidRPr="005C148B">
        <w:t>odniesieniu do zi</w:t>
      </w:r>
      <w:r w:rsidR="005C148B" w:rsidRPr="005C148B">
        <w:t>n</w:t>
      </w:r>
      <w:r w:rsidR="005C148B" w:rsidRPr="005C148B">
        <w:t>tegrowanego systemu zarządzania</w:t>
      </w:r>
      <w:r w:rsidRPr="005C148B">
        <w:t xml:space="preserve"> i</w:t>
      </w:r>
      <w:r>
        <w:t> </w:t>
      </w:r>
      <w:r w:rsidR="005C148B" w:rsidRPr="005C148B">
        <w:t>kontroli, środków rozwoju obszarów wiejskich oraz zasady wzajemnej zgodności (Dz. Urz. UE L 22</w:t>
      </w:r>
      <w:r w:rsidRPr="005C148B">
        <w:t>7</w:t>
      </w:r>
      <w:r>
        <w:t> </w:t>
      </w:r>
      <w:r w:rsidRPr="005C148B">
        <w:t>z</w:t>
      </w:r>
      <w:r>
        <w:t> </w:t>
      </w:r>
      <w:r w:rsidR="005C148B" w:rsidRPr="005C148B">
        <w:t>31.07.2014, str. 69),</w:t>
      </w:r>
      <w:r>
        <w:t>”</w:t>
      </w:r>
      <w:r w:rsidR="005C148B" w:rsidRPr="005C148B">
        <w:t>.</w:t>
      </w:r>
    </w:p>
    <w:p w:rsidR="005C148B" w:rsidRPr="005C148B" w:rsidRDefault="005C148B" w:rsidP="00D37EEC">
      <w:pPr>
        <w:pStyle w:val="ARTartustawynprozporzdzenia"/>
        <w:spacing w:before="200"/>
        <w:rPr>
          <w:rStyle w:val="Ppogrubienie"/>
        </w:rPr>
      </w:pPr>
      <w:r w:rsidRPr="00A5167F">
        <w:rPr>
          <w:rStyle w:val="Ppogrubienie"/>
        </w:rPr>
        <w:t>Art.</w:t>
      </w:r>
      <w:r w:rsidR="00A5167F">
        <w:rPr>
          <w:rStyle w:val="Ppogrubienie"/>
        </w:rPr>
        <w:t> </w:t>
      </w:r>
      <w:r w:rsidRPr="00A5167F">
        <w:rPr>
          <w:rStyle w:val="Ppogrubienie"/>
        </w:rPr>
        <w:t>55.</w:t>
      </w:r>
      <w:r w:rsidR="00A5167F" w:rsidRPr="005C148B">
        <w:rPr>
          <w:rStyle w:val="Ppogrubienie"/>
        </w:rPr>
        <w:t xml:space="preserve"> </w:t>
      </w:r>
      <w:r w:rsidR="00A5167F" w:rsidRPr="005C148B">
        <w:t>W</w:t>
      </w:r>
      <w:r w:rsidR="00A5167F">
        <w:rPr>
          <w:rStyle w:val="Ppogrubienie"/>
        </w:rPr>
        <w:t> </w:t>
      </w:r>
      <w:r w:rsidRPr="005C148B">
        <w:t>ustawie</w:t>
      </w:r>
      <w:r w:rsidR="00A5167F" w:rsidRPr="005C148B">
        <w:t xml:space="preserve"> z</w:t>
      </w:r>
      <w:r w:rsidR="00A5167F">
        <w:t> </w:t>
      </w:r>
      <w:r w:rsidRPr="005C148B">
        <w:t xml:space="preserve">dnia </w:t>
      </w:r>
      <w:r w:rsidR="00A5167F" w:rsidRPr="005C148B">
        <w:t>9</w:t>
      </w:r>
      <w:r w:rsidR="00A5167F">
        <w:t> </w:t>
      </w:r>
      <w:r w:rsidRPr="005C148B">
        <w:t>maja 200</w:t>
      </w:r>
      <w:r w:rsidR="00A5167F" w:rsidRPr="005C148B">
        <w:t>8</w:t>
      </w:r>
      <w:r w:rsidR="00A5167F">
        <w:t> </w:t>
      </w:r>
      <w:r w:rsidRPr="005C148B">
        <w:t>r.</w:t>
      </w:r>
      <w:r w:rsidR="00A5167F" w:rsidRPr="005C148B">
        <w:t xml:space="preserve"> o</w:t>
      </w:r>
      <w:r w:rsidR="00A5167F">
        <w:t> </w:t>
      </w:r>
      <w:r w:rsidRPr="005C148B">
        <w:t>Agencji Restrukturyzacji</w:t>
      </w:r>
      <w:r w:rsidR="00A5167F" w:rsidRPr="005C148B">
        <w:t xml:space="preserve"> i</w:t>
      </w:r>
      <w:r w:rsidR="00A5167F">
        <w:t> </w:t>
      </w:r>
      <w:r w:rsidRPr="005C148B">
        <w:t>Modernizacji Rolnictwa (</w:t>
      </w:r>
      <w:r w:rsidR="00A5167F">
        <w:t>Dz. U.</w:t>
      </w:r>
      <w:r w:rsidR="00A5167F" w:rsidRPr="005C148B">
        <w:t xml:space="preserve"> z</w:t>
      </w:r>
      <w:r w:rsidR="00A5167F">
        <w:t> </w:t>
      </w:r>
      <w:r w:rsidRPr="005C148B">
        <w:t>201</w:t>
      </w:r>
      <w:r w:rsidR="00A5167F" w:rsidRPr="005C148B">
        <w:t>4</w:t>
      </w:r>
      <w:r w:rsidR="00A5167F">
        <w:t> </w:t>
      </w:r>
      <w:r w:rsidRPr="005C148B">
        <w:t>r.</w:t>
      </w:r>
      <w:r w:rsidR="00A5167F">
        <w:t xml:space="preserve"> poz. </w:t>
      </w:r>
      <w:r w:rsidRPr="005C148B">
        <w:t>1438)</w:t>
      </w:r>
      <w:r w:rsidR="00A5167F" w:rsidRPr="005C148B">
        <w:t xml:space="preserve"> w</w:t>
      </w:r>
      <w:r w:rsidR="00A5167F">
        <w:t> art. </w:t>
      </w:r>
      <w:r w:rsidRPr="005C148B">
        <w:t>2</w:t>
      </w:r>
      <w:r w:rsidR="00A5167F" w:rsidRPr="005C148B">
        <w:t>9</w:t>
      </w:r>
      <w:r w:rsidR="00A5167F">
        <w:t xml:space="preserve"> w ust. </w:t>
      </w:r>
      <w:r w:rsidR="00A5167F" w:rsidRPr="005C148B">
        <w:t>5</w:t>
      </w:r>
      <w:r w:rsidR="00A5167F">
        <w:t> </w:t>
      </w:r>
      <w:r w:rsidRPr="005C148B">
        <w:t xml:space="preserve">wyrazy </w:t>
      </w:r>
      <w:r w:rsidR="00A5167F">
        <w:t>„</w:t>
      </w:r>
      <w:r w:rsidRPr="005C148B">
        <w:t>art. 4</w:t>
      </w:r>
      <w:r w:rsidR="00A5167F" w:rsidRPr="005C148B">
        <w:t>0</w:t>
      </w:r>
      <w:r w:rsidR="00A5167F">
        <w:t xml:space="preserve"> ust. </w:t>
      </w:r>
      <w:r w:rsidR="00A5167F" w:rsidRPr="005C148B">
        <w:t>1</w:t>
      </w:r>
      <w:r w:rsidR="00A5167F">
        <w:t> </w:t>
      </w:r>
      <w:r w:rsidRPr="005C148B">
        <w:t>ustawy</w:t>
      </w:r>
      <w:r w:rsidR="00A5167F" w:rsidRPr="005C148B">
        <w:t xml:space="preserve"> z</w:t>
      </w:r>
      <w:r w:rsidR="00A5167F">
        <w:t> </w:t>
      </w:r>
      <w:r w:rsidRPr="005C148B">
        <w:t>dnia 2</w:t>
      </w:r>
      <w:r w:rsidR="00A5167F" w:rsidRPr="005C148B">
        <w:t>6</w:t>
      </w:r>
      <w:r w:rsidR="00A5167F">
        <w:t> </w:t>
      </w:r>
      <w:r w:rsidRPr="005C148B">
        <w:t>stycznia 200</w:t>
      </w:r>
      <w:r w:rsidR="00A5167F" w:rsidRPr="005C148B">
        <w:t>7</w:t>
      </w:r>
      <w:r w:rsidR="00A5167F">
        <w:t> </w:t>
      </w:r>
      <w:r w:rsidRPr="005C148B">
        <w:t>r.</w:t>
      </w:r>
      <w:r w:rsidR="00A5167F" w:rsidRPr="005C148B">
        <w:t xml:space="preserve"> o</w:t>
      </w:r>
      <w:r w:rsidR="00A5167F">
        <w:t> </w:t>
      </w:r>
      <w:r w:rsidRPr="005C148B">
        <w:t>płatnościach</w:t>
      </w:r>
      <w:r w:rsidR="00A5167F" w:rsidRPr="005C148B">
        <w:t xml:space="preserve"> w</w:t>
      </w:r>
      <w:r w:rsidR="00A5167F">
        <w:t> </w:t>
      </w:r>
      <w:r w:rsidRPr="005C148B">
        <w:t>ramach systemów wsparcia bezpośredniego (</w:t>
      </w:r>
      <w:r w:rsidR="00A5167F">
        <w:t>Dz. U.</w:t>
      </w:r>
      <w:r w:rsidR="00A5167F" w:rsidRPr="005C148B">
        <w:t xml:space="preserve"> z</w:t>
      </w:r>
      <w:r w:rsidR="00A5167F">
        <w:t> </w:t>
      </w:r>
      <w:r w:rsidRPr="005C148B">
        <w:t>201</w:t>
      </w:r>
      <w:r w:rsidR="00A5167F" w:rsidRPr="005C148B">
        <w:t>2</w:t>
      </w:r>
      <w:r w:rsidR="00A5167F">
        <w:t> </w:t>
      </w:r>
      <w:r w:rsidRPr="005C148B">
        <w:t>r.</w:t>
      </w:r>
      <w:r w:rsidR="00A5167F">
        <w:t xml:space="preserve"> poz. </w:t>
      </w:r>
      <w:r w:rsidRPr="005C148B">
        <w:t>1164,</w:t>
      </w:r>
      <w:r w:rsidR="00A5167F" w:rsidRPr="005C148B">
        <w:t xml:space="preserve"> z</w:t>
      </w:r>
      <w:r w:rsidR="00A5167F">
        <w:t> </w:t>
      </w:r>
      <w:r w:rsidRPr="005C148B">
        <w:t>późn. zm.</w:t>
      </w:r>
      <w:r w:rsidR="00024FE9">
        <w:rPr>
          <w:rStyle w:val="IGindeksgrny"/>
        </w:rPr>
        <w:t>9</w:t>
      </w:r>
      <w:r w:rsidRPr="005C148B">
        <w:rPr>
          <w:rStyle w:val="IGindeksgrny"/>
        </w:rPr>
        <w:t>)</w:t>
      </w:r>
      <w:r w:rsidRPr="005C148B">
        <w:t>)</w:t>
      </w:r>
      <w:r w:rsidR="00A5167F">
        <w:t>”</w:t>
      </w:r>
      <w:r w:rsidRPr="005C148B">
        <w:t xml:space="preserve"> zastępuje się wyrazami </w:t>
      </w:r>
      <w:r w:rsidR="00A5167F">
        <w:t>„</w:t>
      </w:r>
      <w:r w:rsidRPr="005C148B">
        <w:t>art. 4</w:t>
      </w:r>
      <w:r w:rsidR="00A5167F" w:rsidRPr="005C148B">
        <w:t>9</w:t>
      </w:r>
      <w:r w:rsidR="00A5167F">
        <w:t xml:space="preserve"> ust. </w:t>
      </w:r>
      <w:r w:rsidR="00A5167F" w:rsidRPr="005C148B">
        <w:t>1</w:t>
      </w:r>
      <w:r w:rsidR="00A5167F">
        <w:t> </w:t>
      </w:r>
      <w:r w:rsidRPr="005C148B">
        <w:t>ustawy</w:t>
      </w:r>
      <w:r w:rsidR="00A5167F" w:rsidRPr="005C148B">
        <w:t xml:space="preserve"> z</w:t>
      </w:r>
      <w:r w:rsidR="00A5167F">
        <w:t> </w:t>
      </w:r>
      <w:r w:rsidRPr="005C148B">
        <w:t xml:space="preserve">dnia </w:t>
      </w:r>
      <w:r w:rsidR="00A5167F" w:rsidRPr="005C148B">
        <w:t>5</w:t>
      </w:r>
      <w:r w:rsidR="00A5167F">
        <w:t> </w:t>
      </w:r>
      <w:r w:rsidRPr="005C148B">
        <w:t>lutego 201</w:t>
      </w:r>
      <w:r w:rsidR="00A5167F" w:rsidRPr="005C148B">
        <w:t>5</w:t>
      </w:r>
      <w:r w:rsidR="00A5167F">
        <w:t> </w:t>
      </w:r>
      <w:r w:rsidRPr="005C148B">
        <w:t>r.</w:t>
      </w:r>
      <w:r w:rsidR="00A5167F" w:rsidRPr="005C148B">
        <w:t xml:space="preserve"> o</w:t>
      </w:r>
      <w:r w:rsidR="00A5167F">
        <w:t> </w:t>
      </w:r>
      <w:r w:rsidRPr="005C148B">
        <w:t>płatnościach</w:t>
      </w:r>
      <w:r w:rsidR="00A5167F" w:rsidRPr="005C148B">
        <w:t xml:space="preserve"> w</w:t>
      </w:r>
      <w:r w:rsidR="00A5167F">
        <w:t> </w:t>
      </w:r>
      <w:r w:rsidRPr="005C148B">
        <w:t>ramach systemów wsparcia bezpośredniego (</w:t>
      </w:r>
      <w:r w:rsidR="00A5167F">
        <w:t>Dz. U. poz. </w:t>
      </w:r>
      <w:sdt>
        <w:sdtPr>
          <w:alias w:val="Numer pozycji"/>
          <w:tag w:val="Kategoria"/>
          <w:id w:val="495465613"/>
          <w:placeholder>
            <w:docPart w:val="0E30F5B143D94AAF9A6EC01BE50E7DB6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EA1F0E">
            <w:t>308</w:t>
          </w:r>
        </w:sdtContent>
      </w:sdt>
      <w:r w:rsidRPr="005C148B">
        <w:t>)</w:t>
      </w:r>
      <w:r w:rsidR="00A5167F">
        <w:t>”</w:t>
      </w:r>
      <w:r w:rsidRPr="005C148B">
        <w:t>.</w:t>
      </w:r>
    </w:p>
    <w:p w:rsidR="005C148B" w:rsidRPr="005C148B" w:rsidRDefault="005C148B" w:rsidP="00D37EEC">
      <w:pPr>
        <w:pStyle w:val="ARTartustawynprozporzdzenia"/>
        <w:keepNext/>
        <w:spacing w:before="200"/>
      </w:pPr>
      <w:r w:rsidRPr="00A5167F">
        <w:rPr>
          <w:rStyle w:val="Ppogrubienie"/>
        </w:rPr>
        <w:t>Art.</w:t>
      </w:r>
      <w:r w:rsidR="00A5167F">
        <w:rPr>
          <w:rStyle w:val="Ppogrubienie"/>
        </w:rPr>
        <w:t> </w:t>
      </w:r>
      <w:r w:rsidRPr="00A5167F">
        <w:rPr>
          <w:rStyle w:val="Ppogrubienie"/>
        </w:rPr>
        <w:t>56.</w:t>
      </w:r>
      <w:r w:rsidRPr="005C148B">
        <w:t xml:space="preserve"> 1. Rolnika ubiegającego się</w:t>
      </w:r>
      <w:r w:rsidR="00A5167F" w:rsidRPr="005C148B">
        <w:t xml:space="preserve"> o</w:t>
      </w:r>
      <w:r w:rsidR="00A5167F">
        <w:t> </w:t>
      </w:r>
      <w:r w:rsidRPr="005C148B">
        <w:t>przyznanie płatności bezpośrednich za 201</w:t>
      </w:r>
      <w:r w:rsidR="00A5167F" w:rsidRPr="005C148B">
        <w:t>5</w:t>
      </w:r>
      <w:r w:rsidR="00A5167F">
        <w:t> </w:t>
      </w:r>
      <w:r w:rsidRPr="005C148B">
        <w:t>r. uznaje się za rolnika uczestn</w:t>
      </w:r>
      <w:r w:rsidRPr="005C148B">
        <w:t>i</w:t>
      </w:r>
      <w:r w:rsidRPr="005C148B">
        <w:t>czącego</w:t>
      </w:r>
      <w:r w:rsidR="00A5167F" w:rsidRPr="005C148B">
        <w:t xml:space="preserve"> w</w:t>
      </w:r>
      <w:r w:rsidR="00A5167F">
        <w:t> </w:t>
      </w:r>
      <w:r w:rsidRPr="005C148B">
        <w:t>systemie dla małych gospodarstw,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art. </w:t>
      </w:r>
      <w:r w:rsidRPr="005C148B">
        <w:t>6</w:t>
      </w:r>
      <w:r w:rsidR="00A5167F" w:rsidRPr="005C148B">
        <w:t>1</w:t>
      </w:r>
      <w:r w:rsidR="00A5167F">
        <w:t> </w:t>
      </w:r>
      <w:r w:rsidRPr="005C148B">
        <w:t>rozporządzenia</w:t>
      </w:r>
      <w:r w:rsidR="00A5167F">
        <w:t xml:space="preserve"> nr </w:t>
      </w:r>
      <w:r w:rsidRPr="005C148B">
        <w:t xml:space="preserve">1307/2013, zwanym dalej </w:t>
      </w:r>
      <w:r w:rsidR="00A5167F">
        <w:t>„</w:t>
      </w:r>
      <w:r w:rsidRPr="005C148B">
        <w:t>sy</w:t>
      </w:r>
      <w:r w:rsidRPr="005C148B">
        <w:t>s</w:t>
      </w:r>
      <w:r w:rsidRPr="005C148B">
        <w:t>temem dla małych gospodarstw</w:t>
      </w:r>
      <w:r w:rsidR="00A5167F">
        <w:t>”</w:t>
      </w:r>
      <w:r w:rsidRPr="005C148B">
        <w:t>, jeżeli:</w:t>
      </w:r>
    </w:p>
    <w:p w:rsidR="005C148B" w:rsidRPr="005C148B" w:rsidRDefault="005C148B" w:rsidP="005C148B">
      <w:pPr>
        <w:pStyle w:val="PKTpunkt"/>
      </w:pPr>
      <w:r w:rsidRPr="005C148B">
        <w:t>1)</w:t>
      </w:r>
      <w:r w:rsidRPr="005C148B">
        <w:tab/>
        <w:t>spełnia warunki do przyznania jednolitej płatności obszarowej, płatności za zazielenienie, płatności dla młodych rolników, płatności dodatkowej, płatności związanych do powierzchni upraw lub płatności związanych do zwierząt oraz</w:t>
      </w:r>
    </w:p>
    <w:p w:rsidR="005C148B" w:rsidRPr="005C148B" w:rsidRDefault="005C148B" w:rsidP="005C148B">
      <w:pPr>
        <w:pStyle w:val="PKTpunkt"/>
      </w:pPr>
      <w:r w:rsidRPr="005C148B">
        <w:t>2)</w:t>
      </w:r>
      <w:r w:rsidRPr="005C148B">
        <w:tab/>
        <w:t>łączna kwota płatności bezpośrednich określona dla tego rolnika zgodnie</w:t>
      </w:r>
      <w:r w:rsidR="00A5167F" w:rsidRPr="005C148B">
        <w:t xml:space="preserve"> z</w:t>
      </w:r>
      <w:r w:rsidR="00A5167F">
        <w:t> art. </w:t>
      </w:r>
      <w:r w:rsidRPr="005C148B">
        <w:t>6</w:t>
      </w:r>
      <w:r w:rsidR="00A5167F" w:rsidRPr="005C148B">
        <w:t>3</w:t>
      </w:r>
      <w:r w:rsidR="00A5167F">
        <w:t xml:space="preserve"> ust. </w:t>
      </w:r>
      <w:r w:rsidR="00A5167F" w:rsidRPr="005C148B">
        <w:t>2</w:t>
      </w:r>
      <w:r w:rsidR="00A5167F">
        <w:t xml:space="preserve"> lit. </w:t>
      </w:r>
      <w:r w:rsidR="00A5167F" w:rsidRPr="005C148B">
        <w:t>a</w:t>
      </w:r>
      <w:r w:rsidR="00A5167F">
        <w:t> </w:t>
      </w:r>
      <w:r w:rsidRPr="005C148B">
        <w:t>rozporządzenia</w:t>
      </w:r>
      <w:r w:rsidR="00A5167F">
        <w:t xml:space="preserve"> nr </w:t>
      </w:r>
      <w:r w:rsidRPr="005C148B">
        <w:t>1307/201</w:t>
      </w:r>
      <w:r w:rsidR="00A5167F" w:rsidRPr="005C148B">
        <w:t>3</w:t>
      </w:r>
      <w:r w:rsidR="00A5167F">
        <w:t> </w:t>
      </w:r>
      <w:r w:rsidRPr="005C148B">
        <w:t>na podstawie wniosku</w:t>
      </w:r>
      <w:r w:rsidR="00A5167F" w:rsidRPr="005C148B">
        <w:t xml:space="preserve"> o</w:t>
      </w:r>
      <w:r w:rsidR="00A5167F">
        <w:t> </w:t>
      </w:r>
      <w:r w:rsidRPr="005C148B">
        <w:t>przyznanie płatności bezpośrednich za 201</w:t>
      </w:r>
      <w:r w:rsidR="00A5167F" w:rsidRPr="005C148B">
        <w:t>5</w:t>
      </w:r>
      <w:r w:rsidR="00A5167F">
        <w:t> </w:t>
      </w:r>
      <w:r w:rsidRPr="005C148B">
        <w:t>r. oraz wniosku,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art. </w:t>
      </w:r>
      <w:r w:rsidRPr="005C148B">
        <w:t>2</w:t>
      </w:r>
      <w:r w:rsidR="00A5167F" w:rsidRPr="005C148B">
        <w:t>6</w:t>
      </w:r>
      <w:r w:rsidR="00A5167F">
        <w:t xml:space="preserve"> ust. </w:t>
      </w:r>
      <w:r w:rsidR="00A5167F" w:rsidRPr="005C148B">
        <w:t>1</w:t>
      </w:r>
      <w:r w:rsidR="00A5167F">
        <w:t xml:space="preserve"> pkt </w:t>
      </w:r>
      <w:r w:rsidRPr="005C148B">
        <w:t>3,</w:t>
      </w:r>
      <w:r w:rsidR="00A5167F">
        <w:t xml:space="preserve"> art. </w:t>
      </w:r>
      <w:r w:rsidRPr="005C148B">
        <w:t>2</w:t>
      </w:r>
      <w:r w:rsidR="00A5167F" w:rsidRPr="005C148B">
        <w:t>7</w:t>
      </w:r>
      <w:r w:rsidR="00A5167F">
        <w:t xml:space="preserve"> ust. </w:t>
      </w:r>
      <w:r w:rsidR="00A5167F" w:rsidRPr="005C148B">
        <w:t>2</w:t>
      </w:r>
      <w:r w:rsidR="00A5167F">
        <w:t xml:space="preserve"> lub art. </w:t>
      </w:r>
      <w:r w:rsidRPr="005C148B">
        <w:t>2</w:t>
      </w:r>
      <w:r w:rsidR="00A5167F" w:rsidRPr="005C148B">
        <w:t>8</w:t>
      </w:r>
      <w:r w:rsidR="00A5167F">
        <w:t xml:space="preserve"> ust. </w:t>
      </w:r>
      <w:r w:rsidRPr="005C148B">
        <w:t>2, wynosi nie więcej niż równowartość</w:t>
      </w:r>
      <w:r w:rsidR="00A5167F" w:rsidRPr="005C148B">
        <w:t xml:space="preserve"> w</w:t>
      </w:r>
      <w:r w:rsidR="00A5167F">
        <w:t> </w:t>
      </w:r>
      <w:r w:rsidRPr="005C148B">
        <w:t>złotych kwoty 125</w:t>
      </w:r>
      <w:r w:rsidR="00A5167F" w:rsidRPr="005C148B">
        <w:t>0</w:t>
      </w:r>
      <w:r w:rsidR="00A5167F">
        <w:t> </w:t>
      </w:r>
      <w:r w:rsidRPr="005C148B">
        <w:t>euro.</w:t>
      </w:r>
    </w:p>
    <w:p w:rsidR="005C148B" w:rsidRPr="005C148B" w:rsidRDefault="005C148B" w:rsidP="00D37EEC">
      <w:pPr>
        <w:pStyle w:val="USTustnpkodeksu"/>
        <w:spacing w:before="160"/>
      </w:pPr>
      <w:r w:rsidRPr="005C148B">
        <w:t>2. Rolnika ubiegającego się</w:t>
      </w:r>
      <w:r w:rsidR="00A5167F" w:rsidRPr="005C148B">
        <w:t xml:space="preserve"> o</w:t>
      </w:r>
      <w:r w:rsidR="00A5167F">
        <w:t> </w:t>
      </w:r>
      <w:r w:rsidRPr="005C148B">
        <w:t>przyznanie płatności bezpośrednich za 201</w:t>
      </w:r>
      <w:r w:rsidR="00A5167F" w:rsidRPr="005C148B">
        <w:t>5</w:t>
      </w:r>
      <w:r w:rsidR="00A5167F">
        <w:t> </w:t>
      </w:r>
      <w:r w:rsidRPr="005C148B">
        <w:t>r. uznaje się za rolnika uczestniczącego</w:t>
      </w:r>
      <w:r w:rsidR="00A5167F" w:rsidRPr="005C148B">
        <w:t xml:space="preserve"> w</w:t>
      </w:r>
      <w:r w:rsidR="00A5167F">
        <w:t> </w:t>
      </w:r>
      <w:r w:rsidRPr="005C148B">
        <w:t>systemie dla małych gospodarstw także</w:t>
      </w:r>
      <w:r w:rsidR="00A5167F" w:rsidRPr="005C148B">
        <w:t xml:space="preserve"> w</w:t>
      </w:r>
      <w:r w:rsidR="00A5167F">
        <w:t> </w:t>
      </w:r>
      <w:r w:rsidRPr="005C148B">
        <w:t>przypadku, gdy łączna kwota płatności bezpośrednich określona dla tego rolnika zgodnie</w:t>
      </w:r>
      <w:r w:rsidR="00A5167F" w:rsidRPr="005C148B">
        <w:t xml:space="preserve"> z</w:t>
      </w:r>
      <w:r w:rsidR="00A5167F">
        <w:t> art. </w:t>
      </w:r>
      <w:r w:rsidRPr="005C148B">
        <w:t>6</w:t>
      </w:r>
      <w:r w:rsidR="00A5167F" w:rsidRPr="005C148B">
        <w:t>3</w:t>
      </w:r>
      <w:r w:rsidR="00A5167F">
        <w:t xml:space="preserve"> ust. </w:t>
      </w:r>
      <w:r w:rsidR="00A5167F" w:rsidRPr="005C148B">
        <w:t>2</w:t>
      </w:r>
      <w:r w:rsidR="00A5167F">
        <w:t xml:space="preserve"> lit. </w:t>
      </w:r>
      <w:r w:rsidR="00A5167F" w:rsidRPr="005C148B">
        <w:t>a</w:t>
      </w:r>
      <w:r w:rsidR="00A5167F">
        <w:t> </w:t>
      </w:r>
      <w:r w:rsidRPr="005C148B">
        <w:t>rozporządzenia</w:t>
      </w:r>
      <w:r w:rsidR="00A5167F">
        <w:t xml:space="preserve"> nr </w:t>
      </w:r>
      <w:r w:rsidRPr="005C148B">
        <w:t>1307/201</w:t>
      </w:r>
      <w:r w:rsidR="00A5167F" w:rsidRPr="005C148B">
        <w:t>3</w:t>
      </w:r>
      <w:r w:rsidR="00A5167F">
        <w:t> </w:t>
      </w:r>
      <w:r w:rsidRPr="005C148B">
        <w:t>na podstawie wniosku</w:t>
      </w:r>
      <w:r w:rsidR="00A5167F" w:rsidRPr="005C148B">
        <w:t xml:space="preserve"> o</w:t>
      </w:r>
      <w:r w:rsidR="00A5167F">
        <w:t> </w:t>
      </w:r>
      <w:r w:rsidRPr="005C148B">
        <w:t>przyznanie płatności bezp</w:t>
      </w:r>
      <w:r w:rsidRPr="005C148B">
        <w:t>o</w:t>
      </w:r>
      <w:r w:rsidRPr="005C148B">
        <w:t>średnich za 201</w:t>
      </w:r>
      <w:r w:rsidR="00A5167F" w:rsidRPr="005C148B">
        <w:t>5</w:t>
      </w:r>
      <w:r w:rsidR="00A5167F">
        <w:t> </w:t>
      </w:r>
      <w:r w:rsidRPr="005C148B">
        <w:t>r. oraz wniosku,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art. </w:t>
      </w:r>
      <w:r w:rsidRPr="005C148B">
        <w:t>2</w:t>
      </w:r>
      <w:r w:rsidR="00A5167F" w:rsidRPr="005C148B">
        <w:t>6</w:t>
      </w:r>
      <w:r w:rsidR="00A5167F">
        <w:t xml:space="preserve"> ust. </w:t>
      </w:r>
      <w:r w:rsidR="00A5167F" w:rsidRPr="005C148B">
        <w:t>1</w:t>
      </w:r>
      <w:r w:rsidR="00A5167F">
        <w:t xml:space="preserve"> pkt </w:t>
      </w:r>
      <w:r w:rsidRPr="005C148B">
        <w:t>3,</w:t>
      </w:r>
      <w:r w:rsidR="00A5167F">
        <w:t xml:space="preserve"> art. </w:t>
      </w:r>
      <w:r w:rsidRPr="005C148B">
        <w:t>2</w:t>
      </w:r>
      <w:r w:rsidR="00A5167F" w:rsidRPr="005C148B">
        <w:t>7</w:t>
      </w:r>
      <w:r w:rsidR="00A5167F">
        <w:t xml:space="preserve"> ust. </w:t>
      </w:r>
      <w:r w:rsidR="00A5167F" w:rsidRPr="005C148B">
        <w:t>2</w:t>
      </w:r>
      <w:r w:rsidR="00A5167F">
        <w:t xml:space="preserve"> lub art. </w:t>
      </w:r>
      <w:r w:rsidRPr="005C148B">
        <w:t>2</w:t>
      </w:r>
      <w:r w:rsidR="00A5167F" w:rsidRPr="005C148B">
        <w:t>8</w:t>
      </w:r>
      <w:r w:rsidR="00A5167F">
        <w:t xml:space="preserve"> ust. </w:t>
      </w:r>
      <w:r w:rsidRPr="005C148B">
        <w:t>2, wynosi więcej niż równowartość</w:t>
      </w:r>
      <w:r w:rsidR="00A5167F" w:rsidRPr="005C148B">
        <w:t xml:space="preserve"> w</w:t>
      </w:r>
      <w:r w:rsidR="00A5167F">
        <w:t> </w:t>
      </w:r>
      <w:r w:rsidRPr="005C148B">
        <w:t>złotych kwoty 125</w:t>
      </w:r>
      <w:r w:rsidR="00A5167F" w:rsidRPr="005C148B">
        <w:t>0</w:t>
      </w:r>
      <w:r w:rsidR="00A5167F">
        <w:t> </w:t>
      </w:r>
      <w:r w:rsidRPr="005C148B">
        <w:t>euro, jeżeli rolnik złożył wniosek</w:t>
      </w:r>
      <w:r w:rsidR="00A5167F" w:rsidRPr="005C148B">
        <w:t xml:space="preserve"> o</w:t>
      </w:r>
      <w:r w:rsidR="00A5167F">
        <w:t> </w:t>
      </w:r>
      <w:r w:rsidRPr="005C148B">
        <w:t>uznanie go za rolnika uczestniczącego</w:t>
      </w:r>
      <w:r w:rsidR="00A5167F" w:rsidRPr="005C148B">
        <w:t xml:space="preserve"> w</w:t>
      </w:r>
      <w:r w:rsidR="00A5167F">
        <w:t> </w:t>
      </w:r>
      <w:r w:rsidRPr="005C148B">
        <w:t>systemie dla małych gospodarstw.</w:t>
      </w:r>
    </w:p>
    <w:p w:rsidR="005C148B" w:rsidRPr="005C148B" w:rsidRDefault="005C148B" w:rsidP="00D37EEC">
      <w:pPr>
        <w:pStyle w:val="USTustnpkodeksu"/>
        <w:spacing w:before="160"/>
      </w:pPr>
      <w:r w:rsidRPr="005C148B">
        <w:t>3. Wniosek</w:t>
      </w:r>
      <w:r w:rsidR="00A5167F" w:rsidRPr="005C148B">
        <w:t xml:space="preserve"> o</w:t>
      </w:r>
      <w:r w:rsidR="00A5167F">
        <w:t> </w:t>
      </w:r>
      <w:r w:rsidRPr="005C148B">
        <w:t>uznanie za rolnika uczestniczącego</w:t>
      </w:r>
      <w:r w:rsidR="00A5167F" w:rsidRPr="005C148B">
        <w:t xml:space="preserve"> w</w:t>
      </w:r>
      <w:r w:rsidR="00A5167F">
        <w:t> </w:t>
      </w:r>
      <w:r w:rsidRPr="005C148B">
        <w:t>systemie dla małych gospodarstw,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ust. </w:t>
      </w:r>
      <w:r w:rsidRPr="005C148B">
        <w:t>2, skł</w:t>
      </w:r>
      <w:r w:rsidRPr="005C148B">
        <w:t>a</w:t>
      </w:r>
      <w:r w:rsidRPr="005C148B">
        <w:t xml:space="preserve">da się do dnia </w:t>
      </w:r>
      <w:r w:rsidR="00A5167F" w:rsidRPr="005C148B">
        <w:t>9</w:t>
      </w:r>
      <w:r w:rsidR="00A5167F">
        <w:t> </w:t>
      </w:r>
      <w:r w:rsidRPr="005C148B">
        <w:t>czerwca 201</w:t>
      </w:r>
      <w:r w:rsidR="00A5167F" w:rsidRPr="005C148B">
        <w:t>5</w:t>
      </w:r>
      <w:r w:rsidR="00A5167F">
        <w:t> </w:t>
      </w:r>
      <w:r w:rsidRPr="005C148B">
        <w:t>r., składając wniosek</w:t>
      </w:r>
      <w:r w:rsidR="00A5167F" w:rsidRPr="005C148B">
        <w:t xml:space="preserve"> o</w:t>
      </w:r>
      <w:r w:rsidR="00A5167F">
        <w:t> </w:t>
      </w:r>
      <w:r w:rsidRPr="005C148B">
        <w:t>przyznanie płatności bezpośrednich albo składając odrębny wniosek do kierownika biura powiatowego Agencji,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art. </w:t>
      </w:r>
      <w:r w:rsidRPr="005C148B">
        <w:t>5, na formularzu opracowanym</w:t>
      </w:r>
      <w:r w:rsidR="00A5167F" w:rsidRPr="005C148B">
        <w:t xml:space="preserve"> i</w:t>
      </w:r>
      <w:r w:rsidR="00A5167F">
        <w:t> </w:t>
      </w:r>
      <w:r w:rsidRPr="005C148B">
        <w:t>udostępnionym przez Agencję.</w:t>
      </w:r>
    </w:p>
    <w:p w:rsidR="005C148B" w:rsidRPr="005C148B" w:rsidRDefault="005C148B" w:rsidP="00D37EEC">
      <w:pPr>
        <w:pStyle w:val="USTustnpkodeksu"/>
        <w:spacing w:before="160"/>
      </w:pPr>
      <w:r w:rsidRPr="005C148B">
        <w:t>4.</w:t>
      </w:r>
      <w:r w:rsidR="00A5167F" w:rsidRPr="005C148B">
        <w:t xml:space="preserve"> W</w:t>
      </w:r>
      <w:r w:rsidR="00A5167F">
        <w:t> </w:t>
      </w:r>
      <w:r w:rsidRPr="005C148B">
        <w:t>201</w:t>
      </w:r>
      <w:r w:rsidR="00A5167F" w:rsidRPr="005C148B">
        <w:t>5</w:t>
      </w:r>
      <w:r w:rsidR="00A5167F">
        <w:t> </w:t>
      </w:r>
      <w:r w:rsidRPr="005C148B">
        <w:t>r. rolnik uczestniczący</w:t>
      </w:r>
      <w:r w:rsidR="00A5167F" w:rsidRPr="005C148B">
        <w:t xml:space="preserve"> w</w:t>
      </w:r>
      <w:r w:rsidR="00A5167F">
        <w:t> </w:t>
      </w:r>
      <w:r w:rsidRPr="005C148B">
        <w:t>systemie dla małych gospodarstw może wystąpić</w:t>
      </w:r>
      <w:r w:rsidR="00A5167F" w:rsidRPr="005C148B">
        <w:t xml:space="preserve"> z</w:t>
      </w:r>
      <w:r w:rsidR="00A5167F">
        <w:t> </w:t>
      </w:r>
      <w:r w:rsidRPr="005C148B">
        <w:t>tego systemu, składając oświadczenie</w:t>
      </w:r>
      <w:r w:rsidR="00A5167F" w:rsidRPr="005C148B">
        <w:t xml:space="preserve"> o</w:t>
      </w:r>
      <w:r w:rsidR="00A5167F">
        <w:t> </w:t>
      </w:r>
      <w:r w:rsidRPr="005C148B">
        <w:t>wystąpieniu</w:t>
      </w:r>
      <w:r w:rsidR="00A5167F" w:rsidRPr="005C148B">
        <w:t xml:space="preserve"> z</w:t>
      </w:r>
      <w:r w:rsidR="00A5167F">
        <w:t> </w:t>
      </w:r>
      <w:r w:rsidRPr="005C148B">
        <w:t>tego systemu</w:t>
      </w:r>
      <w:r w:rsidR="00A5167F" w:rsidRPr="005C148B">
        <w:t xml:space="preserve"> w</w:t>
      </w:r>
      <w:r w:rsidR="00A5167F">
        <w:t> </w:t>
      </w:r>
      <w:r w:rsidRPr="005C148B">
        <w:t xml:space="preserve">terminie do dnia </w:t>
      </w:r>
      <w:r w:rsidR="00A5167F" w:rsidRPr="005C148B">
        <w:t>9</w:t>
      </w:r>
      <w:r w:rsidR="00A5167F">
        <w:t> </w:t>
      </w:r>
      <w:r w:rsidRPr="005C148B">
        <w:t>czerwca tego roku.</w:t>
      </w:r>
    </w:p>
    <w:p w:rsidR="005C148B" w:rsidRPr="005C148B" w:rsidRDefault="005C148B" w:rsidP="00D37EEC">
      <w:pPr>
        <w:pStyle w:val="USTustnpkodeksu"/>
        <w:keepNext/>
        <w:spacing w:before="160"/>
      </w:pPr>
      <w:r w:rsidRPr="005C148B">
        <w:t>5.</w:t>
      </w:r>
      <w:r w:rsidR="00A5167F" w:rsidRPr="005C148B">
        <w:t xml:space="preserve"> W</w:t>
      </w:r>
      <w:r w:rsidR="00A5167F">
        <w:t> </w:t>
      </w:r>
      <w:r w:rsidRPr="005C148B">
        <w:t>decyzji</w:t>
      </w:r>
      <w:r w:rsidR="00A5167F" w:rsidRPr="005C148B">
        <w:t xml:space="preserve"> w</w:t>
      </w:r>
      <w:r w:rsidR="00A5167F">
        <w:t> </w:t>
      </w:r>
      <w:r w:rsidRPr="005C148B">
        <w:t>sprawie</w:t>
      </w:r>
      <w:r w:rsidR="00A5167F" w:rsidRPr="005C148B">
        <w:t xml:space="preserve"> o</w:t>
      </w:r>
      <w:r w:rsidR="00A5167F">
        <w:t> </w:t>
      </w:r>
      <w:r w:rsidRPr="005C148B">
        <w:t>przyznanie płatności bezpośrednich za 201</w:t>
      </w:r>
      <w:r w:rsidR="00A5167F" w:rsidRPr="005C148B">
        <w:t>5</w:t>
      </w:r>
      <w:r w:rsidR="00A5167F">
        <w:t> </w:t>
      </w:r>
      <w:r w:rsidRPr="005C148B">
        <w:t>r.:</w:t>
      </w:r>
    </w:p>
    <w:p w:rsidR="005C148B" w:rsidRPr="005C148B" w:rsidRDefault="005C148B" w:rsidP="005C148B">
      <w:pPr>
        <w:pStyle w:val="PKTpunkt"/>
      </w:pPr>
      <w:r w:rsidRPr="005C148B">
        <w:t>1)</w:t>
      </w:r>
      <w:r w:rsidRPr="005C148B">
        <w:tab/>
        <w:t>stwierdza się, że rolnik uczestniczy</w:t>
      </w:r>
      <w:r w:rsidR="00A5167F" w:rsidRPr="005C148B">
        <w:t xml:space="preserve"> w</w:t>
      </w:r>
      <w:r w:rsidR="00A5167F">
        <w:t> </w:t>
      </w:r>
      <w:r w:rsidRPr="005C148B">
        <w:t>systemie dla małych gospodarstw –</w:t>
      </w:r>
      <w:r w:rsidR="00A5167F" w:rsidRPr="005C148B">
        <w:t xml:space="preserve"> w</w:t>
      </w:r>
      <w:r w:rsidR="00A5167F">
        <w:t> </w:t>
      </w:r>
      <w:r w:rsidRPr="005C148B">
        <w:t>przypadku,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ust. </w:t>
      </w:r>
      <w:r w:rsidRPr="005C148B">
        <w:t>1;</w:t>
      </w:r>
    </w:p>
    <w:p w:rsidR="005C148B" w:rsidRPr="005C148B" w:rsidRDefault="005C148B" w:rsidP="005C148B">
      <w:pPr>
        <w:pStyle w:val="PKTpunkt"/>
      </w:pPr>
      <w:r w:rsidRPr="005C148B">
        <w:t>2)</w:t>
      </w:r>
      <w:r w:rsidRPr="005C148B">
        <w:tab/>
        <w:t>uznaje się, że rolnik uczestniczy</w:t>
      </w:r>
      <w:r w:rsidR="00A5167F" w:rsidRPr="005C148B">
        <w:t xml:space="preserve"> w</w:t>
      </w:r>
      <w:r w:rsidR="00A5167F">
        <w:t> </w:t>
      </w:r>
      <w:r w:rsidRPr="005C148B">
        <w:t>systemie dla małych gospodarstw –</w:t>
      </w:r>
      <w:r w:rsidR="00A5167F" w:rsidRPr="005C148B">
        <w:t xml:space="preserve"> w</w:t>
      </w:r>
      <w:r w:rsidR="00A5167F">
        <w:t> </w:t>
      </w:r>
      <w:r w:rsidRPr="005C148B">
        <w:t>przypadku,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ust. </w:t>
      </w:r>
      <w:r w:rsidRPr="005C148B">
        <w:t>2;</w:t>
      </w:r>
    </w:p>
    <w:p w:rsidR="005C148B" w:rsidRPr="005C148B" w:rsidRDefault="005C148B" w:rsidP="005C148B">
      <w:pPr>
        <w:pStyle w:val="PKTpunkt"/>
      </w:pPr>
      <w:r w:rsidRPr="005C148B">
        <w:t>3)</w:t>
      </w:r>
      <w:r w:rsidRPr="005C148B">
        <w:tab/>
        <w:t>stwierdza się, że rolnik nie uczestniczy</w:t>
      </w:r>
      <w:r w:rsidR="00A5167F" w:rsidRPr="005C148B">
        <w:t xml:space="preserve"> w</w:t>
      </w:r>
      <w:r w:rsidR="00A5167F">
        <w:t> </w:t>
      </w:r>
      <w:r w:rsidRPr="005C148B">
        <w:t>systemie dla małych gospodarstw –</w:t>
      </w:r>
      <w:r w:rsidR="00A5167F" w:rsidRPr="005C148B">
        <w:t xml:space="preserve"> w</w:t>
      </w:r>
      <w:r w:rsidR="00A5167F">
        <w:t> </w:t>
      </w:r>
      <w:r w:rsidRPr="005C148B">
        <w:t>przypadku,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ust. </w:t>
      </w:r>
      <w:r w:rsidRPr="005C148B">
        <w:t>4.</w:t>
      </w:r>
    </w:p>
    <w:p w:rsidR="005C148B" w:rsidRPr="005C148B" w:rsidRDefault="005C148B" w:rsidP="00D37EEC">
      <w:pPr>
        <w:pStyle w:val="USTustnpkodeksu"/>
        <w:spacing w:before="160"/>
      </w:pPr>
      <w:r w:rsidRPr="005C148B">
        <w:t>6.</w:t>
      </w:r>
      <w:r w:rsidR="00A5167F" w:rsidRPr="005C148B">
        <w:t xml:space="preserve"> W</w:t>
      </w:r>
      <w:r w:rsidR="00A5167F">
        <w:t> </w:t>
      </w:r>
      <w:r w:rsidRPr="005C148B">
        <w:t>kolejnych latach rolnik uczestniczący</w:t>
      </w:r>
      <w:r w:rsidR="00A5167F" w:rsidRPr="005C148B">
        <w:t xml:space="preserve"> w</w:t>
      </w:r>
      <w:r w:rsidR="00A5167F">
        <w:t> </w:t>
      </w:r>
      <w:r w:rsidRPr="005C148B">
        <w:t>systemie dla małych gospodarstw może wystąpić</w:t>
      </w:r>
      <w:r w:rsidR="00A5167F" w:rsidRPr="005C148B">
        <w:t xml:space="preserve"> z</w:t>
      </w:r>
      <w:r w:rsidR="00A5167F">
        <w:t> </w:t>
      </w:r>
      <w:r w:rsidRPr="005C148B">
        <w:t>tego systemu, skł</w:t>
      </w:r>
      <w:r w:rsidRPr="005C148B">
        <w:t>a</w:t>
      </w:r>
      <w:r w:rsidRPr="005C148B">
        <w:t>dając oświadczenie</w:t>
      </w:r>
      <w:r w:rsidR="00A5167F" w:rsidRPr="005C148B">
        <w:t xml:space="preserve"> o</w:t>
      </w:r>
      <w:r w:rsidR="00A5167F">
        <w:t> </w:t>
      </w:r>
      <w:r w:rsidRPr="005C148B">
        <w:t>wystąpieniu</w:t>
      </w:r>
      <w:r w:rsidR="00A5167F" w:rsidRPr="005C148B">
        <w:t xml:space="preserve"> z</w:t>
      </w:r>
      <w:r w:rsidR="00A5167F">
        <w:t> </w:t>
      </w:r>
      <w:r w:rsidRPr="005C148B">
        <w:t>tego systemu</w:t>
      </w:r>
      <w:r w:rsidR="00A5167F" w:rsidRPr="005C148B">
        <w:t xml:space="preserve"> w</w:t>
      </w:r>
      <w:r w:rsidR="00A5167F">
        <w:t> </w:t>
      </w:r>
      <w:r w:rsidRPr="005C148B">
        <w:t>terminie do dnia 3</w:t>
      </w:r>
      <w:r w:rsidR="00A5167F" w:rsidRPr="005C148B">
        <w:t>0</w:t>
      </w:r>
      <w:r w:rsidR="00A5167F">
        <w:t> </w:t>
      </w:r>
      <w:r w:rsidRPr="005C148B">
        <w:t>września roku,</w:t>
      </w:r>
      <w:r w:rsidR="00A5167F" w:rsidRPr="005C148B">
        <w:t xml:space="preserve"> w</w:t>
      </w:r>
      <w:r w:rsidR="00A5167F">
        <w:t> </w:t>
      </w:r>
      <w:r w:rsidRPr="005C148B">
        <w:t>którym to wystąpienie ma n</w:t>
      </w:r>
      <w:r w:rsidRPr="005C148B">
        <w:t>a</w:t>
      </w:r>
      <w:r w:rsidRPr="005C148B">
        <w:t>stąpić.</w:t>
      </w:r>
      <w:r w:rsidR="00A5167F" w:rsidRPr="005C148B">
        <w:t xml:space="preserve"> W</w:t>
      </w:r>
      <w:r w:rsidR="00A5167F">
        <w:t> </w:t>
      </w:r>
      <w:r w:rsidRPr="005C148B">
        <w:t>takim przypadku</w:t>
      </w:r>
      <w:r w:rsidR="00A5167F" w:rsidRPr="005C148B">
        <w:t xml:space="preserve"> w</w:t>
      </w:r>
      <w:r w:rsidR="00A5167F">
        <w:t> </w:t>
      </w:r>
      <w:r w:rsidRPr="005C148B">
        <w:t>decyzji</w:t>
      </w:r>
      <w:r w:rsidR="00A5167F" w:rsidRPr="005C148B">
        <w:t xml:space="preserve"> w</w:t>
      </w:r>
      <w:r w:rsidR="00A5167F">
        <w:t> </w:t>
      </w:r>
      <w:r w:rsidRPr="005C148B">
        <w:t>sprawie</w:t>
      </w:r>
      <w:r w:rsidR="00A5167F" w:rsidRPr="005C148B">
        <w:t xml:space="preserve"> o</w:t>
      </w:r>
      <w:r w:rsidR="00A5167F">
        <w:t> </w:t>
      </w:r>
      <w:r w:rsidRPr="005C148B">
        <w:t>przyznanie płatności bezpośrednich za rok,</w:t>
      </w:r>
      <w:r w:rsidR="00A5167F" w:rsidRPr="005C148B">
        <w:t xml:space="preserve"> w</w:t>
      </w:r>
      <w:r w:rsidR="00A5167F">
        <w:t> </w:t>
      </w:r>
      <w:r w:rsidRPr="005C148B">
        <w:t>którym zostało złożone to oświadczenie, stwierdza się, że rolnik nie uczestniczy</w:t>
      </w:r>
      <w:r w:rsidR="00A5167F" w:rsidRPr="005C148B">
        <w:t xml:space="preserve"> w</w:t>
      </w:r>
      <w:r w:rsidR="00A5167F">
        <w:t> </w:t>
      </w:r>
      <w:r w:rsidRPr="005C148B">
        <w:t>systemie dla małych gospodarstw.</w:t>
      </w:r>
    </w:p>
    <w:p w:rsidR="005C148B" w:rsidRPr="005C148B" w:rsidRDefault="005C148B" w:rsidP="00D37EEC">
      <w:pPr>
        <w:pStyle w:val="USTustnpkodeksu"/>
        <w:keepNext/>
        <w:spacing w:before="160"/>
      </w:pPr>
      <w:r w:rsidRPr="005C148B">
        <w:t>7. Oświadczenie</w:t>
      </w:r>
      <w:r w:rsidR="00A5167F" w:rsidRPr="005C148B">
        <w:t xml:space="preserve"> o</w:t>
      </w:r>
      <w:r w:rsidR="00A5167F">
        <w:t> </w:t>
      </w:r>
      <w:r w:rsidRPr="005C148B">
        <w:t>wystąpieniu</w:t>
      </w:r>
      <w:r w:rsidR="00A5167F" w:rsidRPr="005C148B">
        <w:t xml:space="preserve"> z</w:t>
      </w:r>
      <w:r w:rsidR="00A5167F">
        <w:t> </w:t>
      </w:r>
      <w:r w:rsidRPr="005C148B">
        <w:t>systemu dla małych gospodarstw składa się do kierownika biura powiatowego Agencji,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art. </w:t>
      </w:r>
      <w:r w:rsidRPr="005C148B">
        <w:t>5:</w:t>
      </w:r>
    </w:p>
    <w:p w:rsidR="005C148B" w:rsidRPr="005C148B" w:rsidRDefault="005C148B" w:rsidP="005C148B">
      <w:pPr>
        <w:pStyle w:val="PKTpunkt"/>
      </w:pPr>
      <w:r w:rsidRPr="005C148B">
        <w:t>1)</w:t>
      </w:r>
      <w:r w:rsidRPr="005C148B">
        <w:tab/>
        <w:t>składając wniosek</w:t>
      </w:r>
      <w:r w:rsidR="00A5167F" w:rsidRPr="005C148B">
        <w:t xml:space="preserve"> o</w:t>
      </w:r>
      <w:r w:rsidR="00A5167F">
        <w:t> </w:t>
      </w:r>
      <w:r w:rsidRPr="005C148B">
        <w:t>przyznanie płatności bezpośrednich albo</w:t>
      </w:r>
    </w:p>
    <w:p w:rsidR="005C148B" w:rsidRPr="005C148B" w:rsidRDefault="005C148B" w:rsidP="005C148B">
      <w:pPr>
        <w:pStyle w:val="PKTpunkt"/>
      </w:pPr>
      <w:r w:rsidRPr="005C148B">
        <w:t>2)</w:t>
      </w:r>
      <w:r w:rsidRPr="005C148B">
        <w:tab/>
        <w:t>na formularzu opracowanym</w:t>
      </w:r>
      <w:r w:rsidR="00A5167F" w:rsidRPr="005C148B">
        <w:t xml:space="preserve"> i</w:t>
      </w:r>
      <w:r w:rsidR="00A5167F">
        <w:t> </w:t>
      </w:r>
      <w:r w:rsidRPr="005C148B">
        <w:t>udostępnionym przez Agencję.</w:t>
      </w:r>
    </w:p>
    <w:p w:rsidR="005C148B" w:rsidRPr="005C148B" w:rsidRDefault="005C148B" w:rsidP="005C148B">
      <w:pPr>
        <w:pStyle w:val="ARTartustawynprozporzdzenia"/>
      </w:pPr>
      <w:r w:rsidRPr="00A5167F">
        <w:rPr>
          <w:rStyle w:val="Ppogrubienie"/>
        </w:rPr>
        <w:lastRenderedPageBreak/>
        <w:t>Art.</w:t>
      </w:r>
      <w:r w:rsidR="00A5167F">
        <w:rPr>
          <w:rStyle w:val="Ppogrubienie"/>
        </w:rPr>
        <w:t> </w:t>
      </w:r>
      <w:r w:rsidRPr="00A5167F">
        <w:rPr>
          <w:rStyle w:val="Ppogrubienie"/>
        </w:rPr>
        <w:t>57.</w:t>
      </w:r>
      <w:r w:rsidRPr="005C148B">
        <w:t xml:space="preserve"> Minister właściwy do spraw rozwoju wsi ogłosi do dnia 3</w:t>
      </w:r>
      <w:r w:rsidR="00A5167F" w:rsidRPr="005C148B">
        <w:t>0</w:t>
      </w:r>
      <w:r w:rsidR="00A5167F">
        <w:t> </w:t>
      </w:r>
      <w:r w:rsidRPr="005C148B">
        <w:t>listopada 201</w:t>
      </w:r>
      <w:r w:rsidR="00A5167F" w:rsidRPr="005C148B">
        <w:t>5</w:t>
      </w:r>
      <w:r w:rsidR="00A5167F">
        <w:t> </w:t>
      </w:r>
      <w:r w:rsidRPr="005C148B">
        <w:t>r.,</w:t>
      </w:r>
      <w:r w:rsidR="00A5167F" w:rsidRPr="005C148B">
        <w:t xml:space="preserve"> w</w:t>
      </w:r>
      <w:r w:rsidR="00A5167F">
        <w:t> </w:t>
      </w:r>
      <w:r w:rsidRPr="005C148B">
        <w:t>drodze obwieszczenia,</w:t>
      </w:r>
      <w:r w:rsidR="00A5167F" w:rsidRPr="005C148B">
        <w:t xml:space="preserve"> w</w:t>
      </w:r>
      <w:r w:rsidR="00A5167F">
        <w:t> </w:t>
      </w:r>
      <w:r w:rsidRPr="005C148B">
        <w:t xml:space="preserve">Dzienniku Urzędowym Rzeczypospolitej Polskiej </w:t>
      </w:r>
      <w:r w:rsidR="00A5167F">
        <w:t>„</w:t>
      </w:r>
      <w:r w:rsidRPr="005C148B">
        <w:t>Monitor Polski</w:t>
      </w:r>
      <w:r w:rsidR="00A5167F">
        <w:t>”</w:t>
      </w:r>
      <w:r w:rsidRPr="005C148B">
        <w:t xml:space="preserve"> wskaźnik referencyjny,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art. </w:t>
      </w:r>
      <w:r w:rsidRPr="005C148B">
        <w:t>4</w:t>
      </w:r>
      <w:r w:rsidR="00A5167F" w:rsidRPr="005C148B">
        <w:t>5</w:t>
      </w:r>
      <w:r w:rsidR="00A5167F">
        <w:t xml:space="preserve"> ust. </w:t>
      </w:r>
      <w:r w:rsidR="00A5167F" w:rsidRPr="005C148B">
        <w:t>2</w:t>
      </w:r>
      <w:r w:rsidR="00A5167F">
        <w:t> </w:t>
      </w:r>
      <w:r w:rsidRPr="005C148B">
        <w:t>rozporządzenia</w:t>
      </w:r>
      <w:r w:rsidR="00A5167F">
        <w:t xml:space="preserve"> nr </w:t>
      </w:r>
      <w:r w:rsidRPr="005C148B">
        <w:t>1307/2013.</w:t>
      </w:r>
    </w:p>
    <w:p w:rsidR="005C148B" w:rsidRPr="005C148B" w:rsidRDefault="005C148B" w:rsidP="00A5167F">
      <w:pPr>
        <w:pStyle w:val="ARTartustawynprozporzdzenia"/>
        <w:keepNext/>
      </w:pPr>
      <w:r w:rsidRPr="00A5167F">
        <w:rPr>
          <w:rStyle w:val="Ppogrubienie"/>
        </w:rPr>
        <w:t>Art.</w:t>
      </w:r>
      <w:r w:rsidR="00A5167F">
        <w:rPr>
          <w:rStyle w:val="Ppogrubienie"/>
        </w:rPr>
        <w:t> </w:t>
      </w:r>
      <w:r w:rsidRPr="00A5167F">
        <w:rPr>
          <w:rStyle w:val="Ppogrubienie"/>
        </w:rPr>
        <w:t>58.</w:t>
      </w:r>
      <w:r w:rsidRPr="005C148B">
        <w:t xml:space="preserve"> 1.</w:t>
      </w:r>
      <w:r w:rsidR="00A5167F" w:rsidRPr="005C148B">
        <w:t xml:space="preserve"> W</w:t>
      </w:r>
      <w:r w:rsidR="00A5167F">
        <w:t> </w:t>
      </w:r>
      <w:r w:rsidRPr="005C148B">
        <w:t>przypadku płatności związanej do powierzchni uprawy:</w:t>
      </w:r>
    </w:p>
    <w:p w:rsidR="005C148B" w:rsidRPr="005C148B" w:rsidRDefault="005C148B" w:rsidP="005C148B">
      <w:pPr>
        <w:pStyle w:val="PKTpunkt"/>
      </w:pPr>
      <w:r w:rsidRPr="005C148B">
        <w:t>1)</w:t>
      </w:r>
      <w:r w:rsidRPr="005C148B">
        <w:tab/>
        <w:t>ziemniaków skrobiowych za 201</w:t>
      </w:r>
      <w:r w:rsidR="00A5167F" w:rsidRPr="005C148B">
        <w:t>5</w:t>
      </w:r>
      <w:r w:rsidR="00A5167F">
        <w:t> </w:t>
      </w:r>
      <w:r w:rsidRPr="005C148B">
        <w:t>r. warunek,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art. </w:t>
      </w:r>
      <w:r w:rsidRPr="005C148B">
        <w:t>1</w:t>
      </w:r>
      <w:r w:rsidR="00A5167F" w:rsidRPr="005C148B">
        <w:t>5</w:t>
      </w:r>
      <w:r w:rsidR="00A5167F">
        <w:t xml:space="preserve"> ust. </w:t>
      </w:r>
      <w:r w:rsidR="00A5167F" w:rsidRPr="005C148B">
        <w:t>3</w:t>
      </w:r>
      <w:r w:rsidR="00A5167F">
        <w:t xml:space="preserve"> pkt </w:t>
      </w:r>
      <w:r w:rsidRPr="005C148B">
        <w:t>1, uważa się za spełniony również wtedy, gdy umowa odpowiadająca warunkom określonym</w:t>
      </w:r>
      <w:r w:rsidR="00A5167F" w:rsidRPr="005C148B">
        <w:t xml:space="preserve"> w</w:t>
      </w:r>
      <w:r w:rsidR="00A5167F">
        <w:t> </w:t>
      </w:r>
      <w:r w:rsidRPr="005C148B">
        <w:t>tym przepisie została zawarta przed dniem wejścia</w:t>
      </w:r>
      <w:r w:rsidR="00A5167F" w:rsidRPr="005C148B">
        <w:t xml:space="preserve"> w</w:t>
      </w:r>
      <w:r w:rsidR="00A5167F">
        <w:t> </w:t>
      </w:r>
      <w:r w:rsidRPr="005C148B">
        <w:t>życie ustawy,</w:t>
      </w:r>
      <w:r w:rsidR="00A5167F" w:rsidRPr="005C148B">
        <w:t xml:space="preserve"> a</w:t>
      </w:r>
      <w:r w:rsidR="00A5167F">
        <w:t> </w:t>
      </w:r>
      <w:r w:rsidRPr="005C148B">
        <w:t>płatność przyznaje się do powierzchni uprawy ziemniaków skrobiowych, lecz nie większej niż p</w:t>
      </w:r>
      <w:r w:rsidRPr="005C148B">
        <w:t>o</w:t>
      </w:r>
      <w:r w:rsidRPr="005C148B">
        <w:t>wierzchnia gruntów określona</w:t>
      </w:r>
      <w:r w:rsidR="00A5167F" w:rsidRPr="005C148B">
        <w:t xml:space="preserve"> w</w:t>
      </w:r>
      <w:r w:rsidR="00A5167F">
        <w:t> </w:t>
      </w:r>
      <w:r w:rsidRPr="005C148B">
        <w:t>tej umowie;</w:t>
      </w:r>
    </w:p>
    <w:p w:rsidR="005C148B" w:rsidRPr="005C148B" w:rsidRDefault="005C148B" w:rsidP="005C148B">
      <w:pPr>
        <w:pStyle w:val="PKTpunkt"/>
      </w:pPr>
      <w:r w:rsidRPr="005C148B">
        <w:t>2)</w:t>
      </w:r>
      <w:r w:rsidRPr="005C148B">
        <w:tab/>
        <w:t>pomidorów za 201</w:t>
      </w:r>
      <w:r w:rsidR="00A5167F" w:rsidRPr="005C148B">
        <w:t>5</w:t>
      </w:r>
      <w:r w:rsidR="00A5167F">
        <w:t> </w:t>
      </w:r>
      <w:r w:rsidRPr="005C148B">
        <w:t>r. warunek,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art. </w:t>
      </w:r>
      <w:r w:rsidRPr="005C148B">
        <w:t>1</w:t>
      </w:r>
      <w:r w:rsidR="00A5167F" w:rsidRPr="005C148B">
        <w:t>5</w:t>
      </w:r>
      <w:r w:rsidR="00A5167F">
        <w:t xml:space="preserve"> ust. </w:t>
      </w:r>
      <w:r w:rsidR="00A5167F" w:rsidRPr="005C148B">
        <w:t>4</w:t>
      </w:r>
      <w:r w:rsidR="00A5167F">
        <w:t xml:space="preserve"> pkt </w:t>
      </w:r>
      <w:r w:rsidRPr="005C148B">
        <w:t>1, uważa się za spełniony również wtedy, gdy umowa odpowiadająca warunkom określonym</w:t>
      </w:r>
      <w:r w:rsidR="00A5167F" w:rsidRPr="005C148B">
        <w:t xml:space="preserve"> w</w:t>
      </w:r>
      <w:r w:rsidR="00A5167F">
        <w:t> </w:t>
      </w:r>
      <w:r w:rsidRPr="005C148B">
        <w:t>tym przepisie została zawarta przed dniem wejścia</w:t>
      </w:r>
      <w:r w:rsidR="00A5167F" w:rsidRPr="005C148B">
        <w:t xml:space="preserve"> w</w:t>
      </w:r>
      <w:r w:rsidR="00A5167F">
        <w:t> </w:t>
      </w:r>
      <w:r w:rsidRPr="005C148B">
        <w:t>życie ustawy,</w:t>
      </w:r>
      <w:r w:rsidR="00A5167F" w:rsidRPr="005C148B">
        <w:t xml:space="preserve"> a</w:t>
      </w:r>
      <w:r w:rsidR="00A5167F">
        <w:t> </w:t>
      </w:r>
      <w:r w:rsidRPr="005C148B">
        <w:t>płatność przyznaje się do powierzchni uprawy pomidorów, lecz nie większej niż powierzchnia gruntów określona</w:t>
      </w:r>
      <w:r w:rsidR="00A5167F" w:rsidRPr="005C148B">
        <w:t xml:space="preserve"> w</w:t>
      </w:r>
      <w:r w:rsidR="00A5167F">
        <w:t> </w:t>
      </w:r>
      <w:r w:rsidRPr="005C148B">
        <w:t>tej umowie.</w:t>
      </w:r>
    </w:p>
    <w:p w:rsidR="005C148B" w:rsidRPr="005C148B" w:rsidRDefault="005C148B" w:rsidP="005C148B">
      <w:pPr>
        <w:pStyle w:val="USTustnpkodeksu"/>
        <w:rPr>
          <w:rStyle w:val="Ppogrubienie"/>
        </w:rPr>
      </w:pPr>
      <w:r w:rsidRPr="005C148B">
        <w:t>2. Płatność związana do powierzchni uprawy buraków cukrowych za 201</w:t>
      </w:r>
      <w:r w:rsidR="00A5167F" w:rsidRPr="005C148B">
        <w:t>5</w:t>
      </w:r>
      <w:r w:rsidR="00A5167F">
        <w:t> </w:t>
      </w:r>
      <w:r w:rsidRPr="005C148B">
        <w:t>r. jest przyznawana rolnikowi do p</w:t>
      </w:r>
      <w:r w:rsidRPr="005C148B">
        <w:t>o</w:t>
      </w:r>
      <w:r w:rsidRPr="005C148B">
        <w:t>wierzchni gruntów, na której są uprawiane buraki kwotowe określone</w:t>
      </w:r>
      <w:r w:rsidR="00A5167F" w:rsidRPr="005C148B">
        <w:t xml:space="preserve"> w</w:t>
      </w:r>
      <w:r w:rsidR="00A5167F">
        <w:t> art. </w:t>
      </w:r>
      <w:r w:rsidRPr="005C148B">
        <w:t>12</w:t>
      </w:r>
      <w:r w:rsidR="00A5167F" w:rsidRPr="005C148B">
        <w:t>7</w:t>
      </w:r>
      <w:r w:rsidR="00A5167F">
        <w:t xml:space="preserve"> ust. </w:t>
      </w:r>
      <w:r w:rsidR="00A5167F" w:rsidRPr="005C148B">
        <w:t>2</w:t>
      </w:r>
      <w:r w:rsidR="00A5167F">
        <w:t xml:space="preserve"> lit. </w:t>
      </w:r>
      <w:r w:rsidR="00A5167F" w:rsidRPr="005C148B">
        <w:t>a</w:t>
      </w:r>
      <w:r w:rsidR="00A5167F">
        <w:t> </w:t>
      </w:r>
      <w:r w:rsidRPr="005C148B">
        <w:t>rozporządzenia</w:t>
      </w:r>
      <w:r w:rsidR="00A5167F">
        <w:t xml:space="preserve"> nr </w:t>
      </w:r>
      <w:r w:rsidRPr="005C148B">
        <w:t>1308/2013, lecz nie większej niż określona pod uprawę tych buraków</w:t>
      </w:r>
      <w:r w:rsidR="00A5167F" w:rsidRPr="005C148B">
        <w:t xml:space="preserve"> w</w:t>
      </w:r>
      <w:r w:rsidR="00A5167F">
        <w:t> </w:t>
      </w:r>
      <w:r w:rsidRPr="005C148B">
        <w:t>umowie dostawy,</w:t>
      </w:r>
      <w:r w:rsidR="00A5167F" w:rsidRPr="005C148B">
        <w:t xml:space="preserve"> o</w:t>
      </w:r>
      <w:r w:rsidR="00A5167F">
        <w:t> </w:t>
      </w:r>
      <w:r w:rsidRPr="005C148B">
        <w:t>której mowa</w:t>
      </w:r>
      <w:r w:rsidR="00A5167F" w:rsidRPr="005C148B">
        <w:t xml:space="preserve"> w</w:t>
      </w:r>
      <w:r w:rsidR="00A5167F">
        <w:t> art. </w:t>
      </w:r>
      <w:r w:rsidRPr="005C148B">
        <w:t>12</w:t>
      </w:r>
      <w:r w:rsidR="00A5167F" w:rsidRPr="005C148B">
        <w:t>7</w:t>
      </w:r>
      <w:r w:rsidR="00A5167F">
        <w:t xml:space="preserve"> ust. </w:t>
      </w:r>
      <w:r w:rsidR="00A5167F" w:rsidRPr="005C148B">
        <w:t>2</w:t>
      </w:r>
      <w:r w:rsidR="005913EC">
        <w:t xml:space="preserve"> </w:t>
      </w:r>
      <w:r w:rsidRPr="005C148B">
        <w:t>rozporz</w:t>
      </w:r>
      <w:r w:rsidRPr="005C148B">
        <w:t>ą</w:t>
      </w:r>
      <w:r w:rsidRPr="005C148B">
        <w:t>dzenia</w:t>
      </w:r>
      <w:r w:rsidR="00A5167F">
        <w:t xml:space="preserve"> nr </w:t>
      </w:r>
      <w:r w:rsidRPr="005C148B">
        <w:t>1308/2013, zawartej przez tego rolnika.</w:t>
      </w:r>
    </w:p>
    <w:p w:rsidR="005C148B" w:rsidRPr="005C148B" w:rsidRDefault="005C148B" w:rsidP="005C148B">
      <w:pPr>
        <w:pStyle w:val="ARTartustawynprozporzdzenia"/>
      </w:pPr>
      <w:r w:rsidRPr="00A5167F">
        <w:rPr>
          <w:rStyle w:val="Ppogrubienie"/>
        </w:rPr>
        <w:t>Art.</w:t>
      </w:r>
      <w:r w:rsidR="00A5167F">
        <w:rPr>
          <w:rStyle w:val="Ppogrubienie"/>
        </w:rPr>
        <w:t> </w:t>
      </w:r>
      <w:r w:rsidRPr="00A5167F">
        <w:rPr>
          <w:rStyle w:val="Ppogrubienie"/>
        </w:rPr>
        <w:t>59.</w:t>
      </w:r>
      <w:r w:rsidRPr="005C148B">
        <w:rPr>
          <w:rStyle w:val="Ppogrubienie"/>
        </w:rPr>
        <w:t xml:space="preserve"> </w:t>
      </w:r>
      <w:r w:rsidRPr="005C148B">
        <w:t>1. Producentów uznanych przed dniem wejścia</w:t>
      </w:r>
      <w:r w:rsidR="00A5167F" w:rsidRPr="005C148B">
        <w:t xml:space="preserve"> w</w:t>
      </w:r>
      <w:r w:rsidR="00A5167F">
        <w:t> </w:t>
      </w:r>
      <w:r w:rsidRPr="005C148B">
        <w:t>życie niniejszej ustawy za przetwórców na podstawie przepisów ustawy zmienianej</w:t>
      </w:r>
      <w:r w:rsidR="00A5167F" w:rsidRPr="005C148B">
        <w:t xml:space="preserve"> w</w:t>
      </w:r>
      <w:r w:rsidR="00A5167F">
        <w:t> art. </w:t>
      </w:r>
      <w:r w:rsidRPr="005C148B">
        <w:t>5</w:t>
      </w:r>
      <w:r w:rsidR="00A5167F" w:rsidRPr="005C148B">
        <w:t>2</w:t>
      </w:r>
      <w:r w:rsidR="00A5167F">
        <w:t> </w:t>
      </w:r>
      <w:r w:rsidRPr="005C148B">
        <w:t>uznaje się za potencjalnych beneficjentów</w:t>
      </w:r>
      <w:r w:rsidR="00A5167F" w:rsidRPr="005C148B">
        <w:t xml:space="preserve"> w</w:t>
      </w:r>
      <w:r w:rsidR="00A5167F">
        <w:t> </w:t>
      </w:r>
      <w:r w:rsidRPr="005C148B">
        <w:t>rozumieniu ustawy zmienianej</w:t>
      </w:r>
      <w:r w:rsidR="00A5167F" w:rsidRPr="005C148B">
        <w:t xml:space="preserve"> w</w:t>
      </w:r>
      <w:r w:rsidR="00A5167F">
        <w:t> art. </w:t>
      </w:r>
      <w:r w:rsidRPr="005C148B">
        <w:t>5</w:t>
      </w:r>
      <w:r w:rsidR="00A5167F" w:rsidRPr="005C148B">
        <w:t>2</w:t>
      </w:r>
      <w:r w:rsidR="00A5167F">
        <w:t xml:space="preserve"> w </w:t>
      </w:r>
      <w:r w:rsidRPr="005C148B">
        <w:t>brzmieniu nadanym niniejszą ustawą.</w:t>
      </w:r>
    </w:p>
    <w:p w:rsidR="005C148B" w:rsidRPr="005C148B" w:rsidRDefault="005C148B" w:rsidP="005C148B">
      <w:pPr>
        <w:pStyle w:val="USTustnpkodeksu"/>
      </w:pPr>
      <w:r w:rsidRPr="005C148B">
        <w:t>2. Numer identyfikacyjny,</w:t>
      </w:r>
      <w:r w:rsidR="00A5167F" w:rsidRPr="005C148B">
        <w:t xml:space="preserve"> o</w:t>
      </w:r>
      <w:r w:rsidR="00A5167F">
        <w:t> </w:t>
      </w:r>
      <w:r w:rsidRPr="005C148B">
        <w:t>którym mowa</w:t>
      </w:r>
      <w:r w:rsidR="00A5167F" w:rsidRPr="005C148B">
        <w:t xml:space="preserve"> w</w:t>
      </w:r>
      <w:r w:rsidR="00A5167F">
        <w:t> art. </w:t>
      </w:r>
      <w:r w:rsidRPr="005C148B">
        <w:t>1</w:t>
      </w:r>
      <w:r w:rsidR="00A5167F" w:rsidRPr="005C148B">
        <w:t>2</w:t>
      </w:r>
      <w:r w:rsidR="00A5167F">
        <w:t xml:space="preserve"> ust. </w:t>
      </w:r>
      <w:r w:rsidR="00A5167F" w:rsidRPr="005C148B">
        <w:t>1</w:t>
      </w:r>
      <w:r w:rsidR="00A5167F">
        <w:t> </w:t>
      </w:r>
      <w:r w:rsidRPr="005C148B">
        <w:t>ustawy zmienianej</w:t>
      </w:r>
      <w:r w:rsidR="00A5167F" w:rsidRPr="005C148B">
        <w:t xml:space="preserve"> w</w:t>
      </w:r>
      <w:r w:rsidR="00A5167F">
        <w:t> art. </w:t>
      </w:r>
      <w:r w:rsidRPr="005C148B">
        <w:t>52, nadany przed dniem wejścia</w:t>
      </w:r>
      <w:r w:rsidR="00A5167F" w:rsidRPr="005C148B">
        <w:t xml:space="preserve"> w</w:t>
      </w:r>
      <w:r w:rsidR="00A5167F">
        <w:t> </w:t>
      </w:r>
      <w:r w:rsidRPr="005C148B">
        <w:t>życie niniejszej ustawy wspólnikowi spółki cywilnej, uważa się za numer nadany tej spółce.</w:t>
      </w:r>
    </w:p>
    <w:p w:rsidR="005C148B" w:rsidRPr="005C148B" w:rsidRDefault="005C148B" w:rsidP="005C148B">
      <w:pPr>
        <w:pStyle w:val="ARTartustawynprozporzdzenia"/>
      </w:pPr>
      <w:r w:rsidRPr="00A5167F">
        <w:rPr>
          <w:rStyle w:val="Ppogrubienie"/>
        </w:rPr>
        <w:t>Art.</w:t>
      </w:r>
      <w:r w:rsidR="00A5167F">
        <w:rPr>
          <w:rStyle w:val="Ppogrubienie"/>
        </w:rPr>
        <w:t> </w:t>
      </w:r>
      <w:r w:rsidRPr="00A5167F">
        <w:rPr>
          <w:rStyle w:val="Ppogrubienie"/>
        </w:rPr>
        <w:t>60.</w:t>
      </w:r>
      <w:r w:rsidRPr="005C148B">
        <w:t xml:space="preserve"> 1. Zgody na przyznanie płatności niezwiązanej do tytoniu nabywcy gospodarstwa rolnego, wyrażone na podstawie</w:t>
      </w:r>
      <w:r w:rsidR="00A5167F">
        <w:t xml:space="preserve"> art. </w:t>
      </w:r>
      <w:r w:rsidRPr="005C148B">
        <w:t>24ab</w:t>
      </w:r>
      <w:r w:rsidR="00A5167F">
        <w:t xml:space="preserve"> ust. </w:t>
      </w:r>
      <w:r w:rsidR="00A5167F" w:rsidRPr="005C148B">
        <w:t>2</w:t>
      </w:r>
      <w:r w:rsidR="00A5167F">
        <w:t xml:space="preserve"> pkt </w:t>
      </w:r>
      <w:r w:rsidR="00A5167F" w:rsidRPr="005C148B">
        <w:t>3</w:t>
      </w:r>
      <w:r w:rsidR="00A5167F">
        <w:t> </w:t>
      </w:r>
      <w:r w:rsidRPr="005C148B">
        <w:t>ustawy wymienionej</w:t>
      </w:r>
      <w:r w:rsidR="00A5167F" w:rsidRPr="005C148B">
        <w:t xml:space="preserve"> w</w:t>
      </w:r>
      <w:r w:rsidR="00A5167F">
        <w:t> art. </w:t>
      </w:r>
      <w:r w:rsidRPr="005C148B">
        <w:t>61, zachowują moc.</w:t>
      </w:r>
    </w:p>
    <w:p w:rsidR="005C148B" w:rsidRPr="005C148B" w:rsidRDefault="005C148B" w:rsidP="00A5167F">
      <w:pPr>
        <w:pStyle w:val="USTustnpkodeksu"/>
        <w:keepNext/>
      </w:pPr>
      <w:r w:rsidRPr="005C148B">
        <w:t>2. Do płatności bezpośredniej, płatności uzupełniającej, płatności cukrowej, płatności do pomidorów, wsparcia sp</w:t>
      </w:r>
      <w:r w:rsidRPr="005C148B">
        <w:t>e</w:t>
      </w:r>
      <w:r w:rsidRPr="005C148B">
        <w:t>cjalnego, płatności do upraw roślin energetycznych oraz pomocy do plantacji trwałych</w:t>
      </w:r>
      <w:r w:rsidR="00A5167F" w:rsidRPr="005C148B">
        <w:t xml:space="preserve"> w</w:t>
      </w:r>
      <w:r w:rsidR="00A5167F">
        <w:t> </w:t>
      </w:r>
      <w:r w:rsidRPr="005C148B">
        <w:t>rozumieniu ustawy wymienionej</w:t>
      </w:r>
      <w:r w:rsidR="00A5167F" w:rsidRPr="005C148B">
        <w:t xml:space="preserve"> w</w:t>
      </w:r>
      <w:r w:rsidR="00A5167F">
        <w:t> art. </w:t>
      </w:r>
      <w:r w:rsidRPr="005C148B">
        <w:t>61,</w:t>
      </w:r>
      <w:r w:rsidR="00A5167F" w:rsidRPr="005C148B">
        <w:t xml:space="preserve"> a</w:t>
      </w:r>
      <w:r w:rsidR="00A5167F">
        <w:t> </w:t>
      </w:r>
      <w:r w:rsidRPr="005C148B">
        <w:t>także do postępowań</w:t>
      </w:r>
      <w:r w:rsidR="00A5167F" w:rsidRPr="005C148B">
        <w:t xml:space="preserve"> w</w:t>
      </w:r>
      <w:r w:rsidR="00A5167F">
        <w:t> </w:t>
      </w:r>
      <w:r w:rsidRPr="005C148B">
        <w:t>sprawach dotyczących tych płatności, wsparcia lub pomocy:</w:t>
      </w:r>
    </w:p>
    <w:p w:rsidR="005C148B" w:rsidRPr="005C148B" w:rsidRDefault="005C148B" w:rsidP="005C148B">
      <w:pPr>
        <w:pStyle w:val="PKTpunkt"/>
      </w:pPr>
      <w:r w:rsidRPr="005C148B">
        <w:t>1)</w:t>
      </w:r>
      <w:r w:rsidRPr="005C148B">
        <w:tab/>
        <w:t>wszczętych</w:t>
      </w:r>
      <w:r w:rsidR="00A5167F" w:rsidRPr="005C148B">
        <w:t xml:space="preserve"> i</w:t>
      </w:r>
      <w:r w:rsidR="00A5167F">
        <w:t> </w:t>
      </w:r>
      <w:r w:rsidRPr="005C148B">
        <w:t>niezakończonych ostateczną decyzją przed dniem wejścia</w:t>
      </w:r>
      <w:r w:rsidR="00A5167F" w:rsidRPr="005C148B">
        <w:t xml:space="preserve"> w</w:t>
      </w:r>
      <w:r w:rsidR="00A5167F">
        <w:t> </w:t>
      </w:r>
      <w:r w:rsidRPr="005C148B">
        <w:t>życie niniejszej ustawy,</w:t>
      </w:r>
    </w:p>
    <w:p w:rsidR="005C148B" w:rsidRPr="005C148B" w:rsidRDefault="005C148B" w:rsidP="00A5167F">
      <w:pPr>
        <w:pStyle w:val="PKTpunkt"/>
        <w:keepNext/>
      </w:pPr>
      <w:r w:rsidRPr="005C148B">
        <w:t>2)</w:t>
      </w:r>
      <w:r w:rsidRPr="005C148B">
        <w:tab/>
        <w:t>zakończonych ostateczną decyzją wydaną na podstawie dotychczasowych przepisów, które zostały wznowione od dnia wejścia</w:t>
      </w:r>
      <w:r w:rsidR="00A5167F" w:rsidRPr="005C148B">
        <w:t xml:space="preserve"> w</w:t>
      </w:r>
      <w:r w:rsidR="00A5167F">
        <w:t> </w:t>
      </w:r>
      <w:r w:rsidRPr="005C148B">
        <w:t>życie niniejszej ustawy</w:t>
      </w:r>
    </w:p>
    <w:p w:rsidR="005C148B" w:rsidRPr="005C148B" w:rsidRDefault="005C148B" w:rsidP="005C148B">
      <w:pPr>
        <w:pStyle w:val="CZWSPPKTczwsplnapunktw"/>
      </w:pPr>
      <w:r w:rsidRPr="005C148B">
        <w:t>– stosuje się przepisy dotychczasowe.</w:t>
      </w:r>
    </w:p>
    <w:p w:rsidR="005C148B" w:rsidRPr="005C148B" w:rsidRDefault="005C148B" w:rsidP="005C148B">
      <w:pPr>
        <w:pStyle w:val="ARTartustawynprozporzdzenia"/>
      </w:pPr>
      <w:r w:rsidRPr="00A5167F">
        <w:rPr>
          <w:rStyle w:val="Ppogrubienie"/>
        </w:rPr>
        <w:t>Art.</w:t>
      </w:r>
      <w:r w:rsidR="00A5167F">
        <w:rPr>
          <w:rStyle w:val="Ppogrubienie"/>
        </w:rPr>
        <w:t> </w:t>
      </w:r>
      <w:r w:rsidRPr="00A5167F">
        <w:rPr>
          <w:rStyle w:val="Ppogrubienie"/>
        </w:rPr>
        <w:t>61.</w:t>
      </w:r>
      <w:r w:rsidRPr="005C148B">
        <w:t xml:space="preserve"> Traci moc ustawa</w:t>
      </w:r>
      <w:r w:rsidR="00A5167F" w:rsidRPr="005C148B">
        <w:t xml:space="preserve"> z</w:t>
      </w:r>
      <w:r w:rsidR="00A5167F">
        <w:t> </w:t>
      </w:r>
      <w:r w:rsidRPr="005C148B">
        <w:t>dnia 2</w:t>
      </w:r>
      <w:r w:rsidR="00A5167F" w:rsidRPr="005C148B">
        <w:t>6</w:t>
      </w:r>
      <w:r w:rsidR="00A5167F">
        <w:t> </w:t>
      </w:r>
      <w:r w:rsidRPr="005C148B">
        <w:t>stycznia 200</w:t>
      </w:r>
      <w:r w:rsidR="00A5167F" w:rsidRPr="005C148B">
        <w:t>7</w:t>
      </w:r>
      <w:r w:rsidR="00A5167F">
        <w:t> </w:t>
      </w:r>
      <w:r w:rsidRPr="005C148B">
        <w:t>r.</w:t>
      </w:r>
      <w:r w:rsidR="00A5167F" w:rsidRPr="005C148B">
        <w:t xml:space="preserve"> o</w:t>
      </w:r>
      <w:r w:rsidR="00A5167F">
        <w:t> </w:t>
      </w:r>
      <w:r w:rsidRPr="005C148B">
        <w:t>płatnościach</w:t>
      </w:r>
      <w:r w:rsidR="00A5167F" w:rsidRPr="005C148B">
        <w:t xml:space="preserve"> w</w:t>
      </w:r>
      <w:r w:rsidR="00A5167F">
        <w:t> </w:t>
      </w:r>
      <w:r w:rsidRPr="005C148B">
        <w:t>ramach systemów wsparcia bezpośredniego (</w:t>
      </w:r>
      <w:r w:rsidR="00A5167F">
        <w:t>Dz. U.</w:t>
      </w:r>
      <w:r w:rsidR="00A5167F" w:rsidRPr="005C148B">
        <w:t xml:space="preserve"> z</w:t>
      </w:r>
      <w:r w:rsidR="00A5167F">
        <w:t> </w:t>
      </w:r>
      <w:r w:rsidRPr="005C148B">
        <w:t>201</w:t>
      </w:r>
      <w:r w:rsidR="00A5167F" w:rsidRPr="005C148B">
        <w:t>2</w:t>
      </w:r>
      <w:r w:rsidR="00A5167F">
        <w:t> </w:t>
      </w:r>
      <w:r w:rsidRPr="005C148B">
        <w:t>r.</w:t>
      </w:r>
      <w:r w:rsidR="00A5167F">
        <w:t xml:space="preserve"> poz. </w:t>
      </w:r>
      <w:r w:rsidRPr="005C148B">
        <w:t>1164,</w:t>
      </w:r>
      <w:r w:rsidR="00A5167F" w:rsidRPr="005C148B">
        <w:t xml:space="preserve"> z</w:t>
      </w:r>
      <w:r w:rsidR="00A5167F">
        <w:t> </w:t>
      </w:r>
      <w:r w:rsidRPr="005C148B">
        <w:t>późn. zm.</w:t>
      </w:r>
      <w:r w:rsidRPr="00A5167F">
        <w:rPr>
          <w:rStyle w:val="IGindeksgrny"/>
        </w:rPr>
        <w:footnoteReference w:id="5"/>
      </w:r>
      <w:r w:rsidRPr="00A5167F">
        <w:rPr>
          <w:rStyle w:val="IGindeksgrny"/>
        </w:rPr>
        <w:t>)</w:t>
      </w:r>
      <w:r w:rsidRPr="005C148B">
        <w:t>).</w:t>
      </w:r>
    </w:p>
    <w:p w:rsidR="005C148B" w:rsidRPr="005C148B" w:rsidRDefault="005C148B" w:rsidP="00A5167F">
      <w:pPr>
        <w:pStyle w:val="ARTartustawynprozporzdzenia"/>
        <w:keepNext/>
      </w:pPr>
      <w:r w:rsidRPr="00A5167F">
        <w:rPr>
          <w:rStyle w:val="Ppogrubienie"/>
        </w:rPr>
        <w:t>Art.</w:t>
      </w:r>
      <w:r w:rsidR="00A5167F">
        <w:rPr>
          <w:rStyle w:val="Ppogrubienie"/>
        </w:rPr>
        <w:t> </w:t>
      </w:r>
      <w:r w:rsidRPr="00A5167F">
        <w:rPr>
          <w:rStyle w:val="Ppogrubienie"/>
        </w:rPr>
        <w:t>62.</w:t>
      </w:r>
      <w:r w:rsidRPr="005C148B">
        <w:t xml:space="preserve"> Ustawa wchodzi</w:t>
      </w:r>
      <w:r w:rsidR="00A5167F" w:rsidRPr="005C148B">
        <w:t xml:space="preserve"> w</w:t>
      </w:r>
      <w:r w:rsidR="00A5167F">
        <w:t> </w:t>
      </w:r>
      <w:r w:rsidRPr="005C148B">
        <w:t>życie</w:t>
      </w:r>
      <w:r w:rsidR="00A5167F" w:rsidRPr="005C148B">
        <w:t xml:space="preserve"> z</w:t>
      </w:r>
      <w:r w:rsidR="00A5167F">
        <w:t> </w:t>
      </w:r>
      <w:r w:rsidRPr="005C148B">
        <w:t>dniem 1</w:t>
      </w:r>
      <w:r w:rsidR="00A5167F" w:rsidRPr="005C148B">
        <w:t>5</w:t>
      </w:r>
      <w:r w:rsidR="00A5167F">
        <w:t> </w:t>
      </w:r>
      <w:r w:rsidRPr="005C148B">
        <w:t>marca 201</w:t>
      </w:r>
      <w:r w:rsidR="00A5167F" w:rsidRPr="005C148B">
        <w:t>5</w:t>
      </w:r>
      <w:r w:rsidR="00A5167F">
        <w:t> </w:t>
      </w:r>
      <w:r w:rsidRPr="005C148B">
        <w:t>r.</w:t>
      </w:r>
    </w:p>
    <w:p w:rsidR="005E2B96" w:rsidRDefault="005C148B" w:rsidP="005C148B">
      <w:pPr>
        <w:pStyle w:val="NAZORGWYDnazwaorganuwydajcegoprojektowanyakt"/>
      </w:pPr>
      <w:r w:rsidRPr="005C148B">
        <w:t>Prezydent Rzeczypospolitej Polskiej:</w:t>
      </w:r>
      <w:r w:rsidR="001B25C4">
        <w:t xml:space="preserve"> </w:t>
      </w:r>
      <w:r w:rsidR="001B25C4" w:rsidRPr="001B25C4">
        <w:rPr>
          <w:rStyle w:val="Kkursywa"/>
        </w:rPr>
        <w:t>B. Komorowski</w:t>
      </w:r>
    </w:p>
    <w:sectPr w:rsidR="005E2B96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C60" w:rsidRDefault="00653C60">
      <w:r>
        <w:separator/>
      </w:r>
    </w:p>
  </w:endnote>
  <w:endnote w:type="continuationSeparator" w:id="0">
    <w:p w:rsidR="00653C60" w:rsidRDefault="00653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C60" w:rsidRDefault="00653C60">
      <w:r>
        <w:separator/>
      </w:r>
    </w:p>
  </w:footnote>
  <w:footnote w:type="continuationSeparator" w:id="0">
    <w:p w:rsidR="00653C60" w:rsidRDefault="00653C60">
      <w:r>
        <w:separator/>
      </w:r>
    </w:p>
  </w:footnote>
  <w:footnote w:id="1">
    <w:p w:rsidR="005C148B" w:rsidRDefault="005C148B" w:rsidP="005C148B">
      <w:pPr>
        <w:pStyle w:val="ODNONIKtreodnonika"/>
      </w:pPr>
      <w:r w:rsidRPr="00A5167F">
        <w:rPr>
          <w:rStyle w:val="IGindeksgrny"/>
        </w:rPr>
        <w:footnoteRef/>
      </w:r>
      <w:r w:rsidRPr="00A5167F">
        <w:rPr>
          <w:rStyle w:val="IGindeksgrny"/>
        </w:rPr>
        <w:t>)</w:t>
      </w:r>
      <w:r>
        <w:tab/>
        <w:t>Niniejszą ustawą zmienia się ustawy: ustawę</w:t>
      </w:r>
      <w:r w:rsidR="00A5167F">
        <w:t xml:space="preserve"> z </w:t>
      </w:r>
      <w:r>
        <w:t>dnia 1</w:t>
      </w:r>
      <w:r w:rsidR="00A5167F">
        <w:t>8 </w:t>
      </w:r>
      <w:r>
        <w:t>grudnia 200</w:t>
      </w:r>
      <w:r w:rsidR="00A5167F">
        <w:t>3 </w:t>
      </w:r>
      <w:r>
        <w:t>r.</w:t>
      </w:r>
      <w:r w:rsidR="00A5167F">
        <w:t xml:space="preserve"> o </w:t>
      </w:r>
      <w:r>
        <w:t>krajowym systemie ewidencji producentów, ewidencji gospodarstw rolnych oraz ewidencji wniosków</w:t>
      </w:r>
      <w:r w:rsidR="00A5167F">
        <w:t xml:space="preserve"> o </w:t>
      </w:r>
      <w:r>
        <w:t>przyznanie płatności, ustawę</w:t>
      </w:r>
      <w:r w:rsidR="00A5167F">
        <w:t xml:space="preserve"> </w:t>
      </w:r>
      <w:r w:rsidR="00A5167F">
        <w:rPr>
          <w:bCs/>
        </w:rPr>
        <w:t>z</w:t>
      </w:r>
      <w:r w:rsidR="00A5167F">
        <w:t> </w:t>
      </w:r>
      <w:r>
        <w:rPr>
          <w:bCs/>
        </w:rPr>
        <w:t>dnia 1</w:t>
      </w:r>
      <w:r w:rsidR="00A5167F">
        <w:rPr>
          <w:bCs/>
        </w:rPr>
        <w:t>9 </w:t>
      </w:r>
      <w:r>
        <w:rPr>
          <w:bCs/>
        </w:rPr>
        <w:t>grudnia 200</w:t>
      </w:r>
      <w:r w:rsidR="00A5167F">
        <w:rPr>
          <w:bCs/>
        </w:rPr>
        <w:t>3 </w:t>
      </w:r>
      <w:r>
        <w:rPr>
          <w:bCs/>
        </w:rPr>
        <w:t>r.</w:t>
      </w:r>
      <w:r w:rsidR="00A5167F">
        <w:rPr>
          <w:bCs/>
        </w:rPr>
        <w:t xml:space="preserve"> o </w:t>
      </w:r>
      <w:r>
        <w:rPr>
          <w:bCs/>
        </w:rPr>
        <w:t>organizacji rynków ow</w:t>
      </w:r>
      <w:r>
        <w:rPr>
          <w:bCs/>
        </w:rPr>
        <w:t>o</w:t>
      </w:r>
      <w:r>
        <w:rPr>
          <w:bCs/>
        </w:rPr>
        <w:t>ców</w:t>
      </w:r>
      <w:r w:rsidR="00A5167F">
        <w:rPr>
          <w:bCs/>
        </w:rPr>
        <w:t xml:space="preserve"> i </w:t>
      </w:r>
      <w:r>
        <w:rPr>
          <w:bCs/>
        </w:rPr>
        <w:t>warzyw, rynku chmielu, rynku suszu paszowego oraz rynków lnu</w:t>
      </w:r>
      <w:r w:rsidR="00A5167F">
        <w:rPr>
          <w:bCs/>
        </w:rPr>
        <w:t xml:space="preserve"> i </w:t>
      </w:r>
      <w:r>
        <w:rPr>
          <w:bCs/>
        </w:rPr>
        <w:t>konopi uprawianych na włókno</w:t>
      </w:r>
      <w:r>
        <w:t>,</w:t>
      </w:r>
      <w:r>
        <w:rPr>
          <w:bCs/>
        </w:rPr>
        <w:t xml:space="preserve"> </w:t>
      </w:r>
      <w:r>
        <w:t>ustawę</w:t>
      </w:r>
      <w:r w:rsidR="00A5167F">
        <w:t xml:space="preserve"> z </w:t>
      </w:r>
      <w:r>
        <w:t>dnia 2</w:t>
      </w:r>
      <w:r w:rsidR="00A5167F">
        <w:t>9 </w:t>
      </w:r>
      <w:r>
        <w:t>stycznia 200</w:t>
      </w:r>
      <w:r w:rsidR="00A5167F">
        <w:t>4 </w:t>
      </w:r>
      <w:r>
        <w:t>r.</w:t>
      </w:r>
      <w:r w:rsidR="00A5167F">
        <w:t xml:space="preserve"> o </w:t>
      </w:r>
      <w:r>
        <w:t>Inspekcji Weterynaryjnej oraz</w:t>
      </w:r>
      <w:r w:rsidRPr="004530F4">
        <w:t xml:space="preserve"> </w:t>
      </w:r>
      <w:r>
        <w:t>ustawę</w:t>
      </w:r>
      <w:r w:rsidR="00A5167F">
        <w:t xml:space="preserve"> </w:t>
      </w:r>
      <w:r w:rsidR="00A5167F" w:rsidRPr="004530F4">
        <w:t>z</w:t>
      </w:r>
      <w:r w:rsidR="00A5167F">
        <w:t> </w:t>
      </w:r>
      <w:r w:rsidRPr="004530F4">
        <w:t xml:space="preserve">dnia </w:t>
      </w:r>
      <w:r w:rsidR="00A5167F" w:rsidRPr="004530F4">
        <w:t>9</w:t>
      </w:r>
      <w:r w:rsidR="00A5167F">
        <w:t> </w:t>
      </w:r>
      <w:r w:rsidRPr="004530F4">
        <w:t>maja 200</w:t>
      </w:r>
      <w:r w:rsidR="00A5167F" w:rsidRPr="004530F4">
        <w:t>8</w:t>
      </w:r>
      <w:r w:rsidR="00A5167F">
        <w:t> </w:t>
      </w:r>
      <w:r w:rsidRPr="004530F4">
        <w:t>r.</w:t>
      </w:r>
      <w:r w:rsidR="00A5167F" w:rsidRPr="004530F4">
        <w:t xml:space="preserve"> o</w:t>
      </w:r>
      <w:r w:rsidR="00A5167F">
        <w:t> </w:t>
      </w:r>
      <w:r w:rsidRPr="004530F4">
        <w:t>Agencji Restrukturyzacji</w:t>
      </w:r>
      <w:r w:rsidR="00A5167F" w:rsidRPr="004530F4">
        <w:t xml:space="preserve"> i</w:t>
      </w:r>
      <w:r w:rsidR="00A5167F">
        <w:t> </w:t>
      </w:r>
      <w:r w:rsidRPr="004530F4">
        <w:t>Modernizacji Rolnictwa</w:t>
      </w:r>
      <w:r>
        <w:t>.</w:t>
      </w:r>
    </w:p>
  </w:footnote>
  <w:footnote w:id="2">
    <w:p w:rsidR="005C148B" w:rsidRPr="004E5339" w:rsidRDefault="005C148B" w:rsidP="005C148B">
      <w:pPr>
        <w:pStyle w:val="ODNONIKtreodnonika"/>
      </w:pPr>
      <w:r w:rsidRPr="00A5167F">
        <w:rPr>
          <w:rStyle w:val="IGindeksgrny"/>
        </w:rPr>
        <w:footnoteRef/>
      </w:r>
      <w:r w:rsidRPr="00A5167F">
        <w:rPr>
          <w:rStyle w:val="IGindeksgrny"/>
        </w:rPr>
        <w:t>)</w:t>
      </w:r>
      <w:r>
        <w:tab/>
        <w:t>Zmiany tekstu jednolitego wymienionej ustawy zostały ogłoszone</w:t>
      </w:r>
      <w:r w:rsidR="00A5167F">
        <w:t xml:space="preserve"> w Dz. U. </w:t>
      </w:r>
      <w:r w:rsidR="00A5167F" w:rsidRPr="00254334">
        <w:t>z</w:t>
      </w:r>
      <w:r w:rsidR="00A5167F">
        <w:t> </w:t>
      </w:r>
      <w:r w:rsidRPr="00254334">
        <w:t>201</w:t>
      </w:r>
      <w:r w:rsidR="00A5167F" w:rsidRPr="00254334">
        <w:t>2</w:t>
      </w:r>
      <w:r w:rsidR="00A5167F">
        <w:t> </w:t>
      </w:r>
      <w:r w:rsidRPr="00254334">
        <w:t>r.</w:t>
      </w:r>
      <w:r w:rsidR="00A5167F">
        <w:t xml:space="preserve"> poz. </w:t>
      </w:r>
      <w:r w:rsidRPr="00254334">
        <w:t>24</w:t>
      </w:r>
      <w:r w:rsidR="00A5167F" w:rsidRPr="00254334">
        <w:t>3</w:t>
      </w:r>
      <w:r w:rsidR="00A5167F">
        <w:t xml:space="preserve"> i </w:t>
      </w:r>
      <w:r w:rsidRPr="00254334">
        <w:t>125</w:t>
      </w:r>
      <w:r w:rsidR="00A5167F" w:rsidRPr="00254334">
        <w:t>8</w:t>
      </w:r>
      <w:r w:rsidR="00A5167F">
        <w:t xml:space="preserve"> oraz</w:t>
      </w:r>
      <w:r w:rsidR="00A5167F" w:rsidRPr="00254334">
        <w:t xml:space="preserve"> z</w:t>
      </w:r>
      <w:r w:rsidR="00A5167F">
        <w:t> </w:t>
      </w:r>
      <w:r w:rsidRPr="00254334">
        <w:t>201</w:t>
      </w:r>
      <w:r w:rsidR="00A5167F" w:rsidRPr="00254334">
        <w:t>4</w:t>
      </w:r>
      <w:r w:rsidR="00A5167F">
        <w:t> </w:t>
      </w:r>
      <w:r w:rsidRPr="00254334">
        <w:t>r.</w:t>
      </w:r>
      <w:r w:rsidR="00A5167F">
        <w:t xml:space="preserve"> poz. </w:t>
      </w:r>
      <w:r w:rsidRPr="00254334">
        <w:t>1662</w:t>
      </w:r>
      <w:r>
        <w:t>.</w:t>
      </w:r>
    </w:p>
  </w:footnote>
  <w:footnote w:id="3">
    <w:p w:rsidR="005C148B" w:rsidRDefault="005C148B" w:rsidP="005C148B">
      <w:pPr>
        <w:pStyle w:val="ODNONIKtreodnonika"/>
      </w:pPr>
      <w:r w:rsidRPr="00A5167F">
        <w:rPr>
          <w:rStyle w:val="IGindeksgrny"/>
        </w:rPr>
        <w:footnoteRef/>
      </w:r>
      <w:r w:rsidRPr="00A5167F">
        <w:rPr>
          <w:rStyle w:val="IGindeksgrny"/>
        </w:rPr>
        <w:t>)</w:t>
      </w:r>
      <w:r>
        <w:tab/>
        <w:t>Zmiany tekstu jednolitego wymienionej ustawy zostały ogłoszone</w:t>
      </w:r>
      <w:r w:rsidR="00A5167F">
        <w:t xml:space="preserve"> w Dz. U. z </w:t>
      </w:r>
      <w:r>
        <w:t>201</w:t>
      </w:r>
      <w:r w:rsidR="00A5167F">
        <w:t>2 </w:t>
      </w:r>
      <w:r>
        <w:t>r.</w:t>
      </w:r>
      <w:r w:rsidR="00A5167F">
        <w:t xml:space="preserve"> poz. </w:t>
      </w:r>
      <w:r>
        <w:t>24</w:t>
      </w:r>
      <w:r w:rsidR="00A5167F">
        <w:t>3 i </w:t>
      </w:r>
      <w:r>
        <w:t>125</w:t>
      </w:r>
      <w:r w:rsidR="00A5167F">
        <w:t>8 oraz z </w:t>
      </w:r>
      <w:r>
        <w:t>201</w:t>
      </w:r>
      <w:r w:rsidR="00A5167F">
        <w:t>4 </w:t>
      </w:r>
      <w:r>
        <w:t>r.</w:t>
      </w:r>
      <w:r w:rsidR="00A5167F">
        <w:t xml:space="preserve"> poz. </w:t>
      </w:r>
      <w:r>
        <w:t>1662.</w:t>
      </w:r>
    </w:p>
  </w:footnote>
  <w:footnote w:id="4">
    <w:p w:rsidR="00024FE9" w:rsidRDefault="00024FE9" w:rsidP="00024FE9">
      <w:pPr>
        <w:pStyle w:val="ODNONIKtreodnonika"/>
      </w:pPr>
      <w:r w:rsidRPr="00A5167F">
        <w:rPr>
          <w:rStyle w:val="IGindeksgrny"/>
        </w:rPr>
        <w:footnoteRef/>
      </w:r>
      <w:r w:rsidRPr="00A5167F">
        <w:rPr>
          <w:rStyle w:val="IGindeksgrny"/>
        </w:rPr>
        <w:t>)</w:t>
      </w:r>
      <w:r>
        <w:tab/>
        <w:t>Zmiany tekstu jednolitego wymienionej ustawy zostały ogłoszone w Dz. U. z </w:t>
      </w:r>
      <w:r w:rsidRPr="005C148B">
        <w:t>2011</w:t>
      </w:r>
      <w:r>
        <w:t> </w:t>
      </w:r>
      <w:r w:rsidRPr="005C148B">
        <w:t>r.</w:t>
      </w:r>
      <w:r>
        <w:t xml:space="preserve"> Nr </w:t>
      </w:r>
      <w:r w:rsidRPr="005C148B">
        <w:t>54,</w:t>
      </w:r>
      <w:r>
        <w:t xml:space="preserve"> poz. </w:t>
      </w:r>
      <w:r w:rsidRPr="005C148B">
        <w:t>278</w:t>
      </w:r>
      <w:r>
        <w:t>,</w:t>
      </w:r>
      <w:r w:rsidRPr="005C148B">
        <w:t xml:space="preserve"> z</w:t>
      </w:r>
      <w:r>
        <w:t> </w:t>
      </w:r>
      <w:r w:rsidRPr="005C148B">
        <w:t>2014</w:t>
      </w:r>
      <w:r>
        <w:t> </w:t>
      </w:r>
      <w:r w:rsidRPr="005C148B">
        <w:t>r.</w:t>
      </w:r>
      <w:r>
        <w:t xml:space="preserve"> poz. </w:t>
      </w:r>
      <w:r w:rsidRPr="005C148B">
        <w:t>29</w:t>
      </w:r>
      <w:r>
        <w:t xml:space="preserve"> oraz </w:t>
      </w:r>
      <w:r w:rsidRPr="005C148B">
        <w:t>z</w:t>
      </w:r>
      <w:r>
        <w:t> </w:t>
      </w:r>
      <w:r w:rsidRPr="005C148B">
        <w:t>201</w:t>
      </w:r>
      <w:r>
        <w:t>5 </w:t>
      </w:r>
      <w:r w:rsidRPr="005C148B">
        <w:t>r.</w:t>
      </w:r>
      <w:r>
        <w:t xml:space="preserve"> poz. 211 i 266.</w:t>
      </w:r>
    </w:p>
  </w:footnote>
  <w:footnote w:id="5">
    <w:p w:rsidR="005C148B" w:rsidRDefault="005C148B" w:rsidP="005C148B">
      <w:pPr>
        <w:pStyle w:val="ODNONIKtreodnonika"/>
      </w:pPr>
      <w:r w:rsidRPr="00A5167F">
        <w:rPr>
          <w:rStyle w:val="IGindeksgrny"/>
        </w:rPr>
        <w:footnoteRef/>
      </w:r>
      <w:r w:rsidRPr="00A5167F">
        <w:rPr>
          <w:rStyle w:val="IGindeksgrny"/>
        </w:rPr>
        <w:t>)</w:t>
      </w:r>
      <w:r>
        <w:tab/>
        <w:t>Zmiany tekstu jednolitego wymienionej ustawy zostały ogłoszone</w:t>
      </w:r>
      <w:r w:rsidR="00A5167F">
        <w:t xml:space="preserve"> w Dz. U. z </w:t>
      </w:r>
      <w:r>
        <w:t>201</w:t>
      </w:r>
      <w:r w:rsidR="00A5167F">
        <w:t>2 </w:t>
      </w:r>
      <w:r>
        <w:t>r.</w:t>
      </w:r>
      <w:r w:rsidR="00A5167F">
        <w:t xml:space="preserve"> poz. </w:t>
      </w:r>
      <w:r>
        <w:t>1529,</w:t>
      </w:r>
      <w:r w:rsidR="00A5167F">
        <w:t xml:space="preserve"> z </w:t>
      </w:r>
      <w:r>
        <w:t>201</w:t>
      </w:r>
      <w:r w:rsidR="00A5167F">
        <w:t>3 </w:t>
      </w:r>
      <w:r>
        <w:t>r.</w:t>
      </w:r>
      <w:r w:rsidR="00A5167F">
        <w:t xml:space="preserve"> poz. </w:t>
      </w:r>
      <w:r>
        <w:t>31</w:t>
      </w:r>
      <w:r w:rsidR="00A5167F">
        <w:t>1 oraz z </w:t>
      </w:r>
      <w:r>
        <w:t>201</w:t>
      </w:r>
      <w:r w:rsidR="00A5167F">
        <w:t>4 </w:t>
      </w:r>
      <w:r>
        <w:t>r.</w:t>
      </w:r>
      <w:r w:rsidR="00A5167F">
        <w:t xml:space="preserve"> poz. </w:t>
      </w:r>
      <w:r>
        <w:t>240.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AC10E1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EA1F0E"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AC10E1">
      <w:rPr>
        <w:noProof/>
      </w:rPr>
      <w:t>24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EA1F0E">
          <w:t>308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AC10E1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EA1F0E"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39D6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24FE9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3585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25C4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0096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580A"/>
    <w:rsid w:val="0024652F"/>
    <w:rsid w:val="002501A3"/>
    <w:rsid w:val="0025166C"/>
    <w:rsid w:val="002545B1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06A04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898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53B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A8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170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1674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61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13EC"/>
    <w:rsid w:val="00597024"/>
    <w:rsid w:val="005A0274"/>
    <w:rsid w:val="005A095C"/>
    <w:rsid w:val="005A669D"/>
    <w:rsid w:val="005A75D8"/>
    <w:rsid w:val="005B713E"/>
    <w:rsid w:val="005C03B6"/>
    <w:rsid w:val="005C148B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075A6"/>
    <w:rsid w:val="00610C08"/>
    <w:rsid w:val="00611F74"/>
    <w:rsid w:val="00615772"/>
    <w:rsid w:val="00615BEB"/>
    <w:rsid w:val="006167C9"/>
    <w:rsid w:val="00621256"/>
    <w:rsid w:val="00621FCC"/>
    <w:rsid w:val="00622E4B"/>
    <w:rsid w:val="006278AA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3C60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1868"/>
    <w:rsid w:val="006D2735"/>
    <w:rsid w:val="006D45B2"/>
    <w:rsid w:val="006E0FCC"/>
    <w:rsid w:val="006E1E96"/>
    <w:rsid w:val="006E2B09"/>
    <w:rsid w:val="006E5E21"/>
    <w:rsid w:val="006E646D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36F17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2D7C"/>
    <w:rsid w:val="0095300D"/>
    <w:rsid w:val="00956812"/>
    <w:rsid w:val="0095719A"/>
    <w:rsid w:val="009623E9"/>
    <w:rsid w:val="0096268C"/>
    <w:rsid w:val="00963EEB"/>
    <w:rsid w:val="009648BC"/>
    <w:rsid w:val="00964C2F"/>
    <w:rsid w:val="00965796"/>
    <w:rsid w:val="00965F88"/>
    <w:rsid w:val="00970773"/>
    <w:rsid w:val="00973A1D"/>
    <w:rsid w:val="00973AE2"/>
    <w:rsid w:val="00984E03"/>
    <w:rsid w:val="009855D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0B12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5C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564"/>
    <w:rsid w:val="00A17C06"/>
    <w:rsid w:val="00A21706"/>
    <w:rsid w:val="00A22190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167F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5ECD"/>
    <w:rsid w:val="00A864E3"/>
    <w:rsid w:val="00A86A66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10E1"/>
    <w:rsid w:val="00AC31B5"/>
    <w:rsid w:val="00AC4EA1"/>
    <w:rsid w:val="00AC5381"/>
    <w:rsid w:val="00AC5920"/>
    <w:rsid w:val="00AD0E65"/>
    <w:rsid w:val="00AD2BF2"/>
    <w:rsid w:val="00AD39D6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1404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37EEC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67EC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3F5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38F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1F0E"/>
    <w:rsid w:val="00EA270C"/>
    <w:rsid w:val="00EA532E"/>
    <w:rsid w:val="00EA7892"/>
    <w:rsid w:val="00EB06D9"/>
    <w:rsid w:val="00EB192B"/>
    <w:rsid w:val="00EB19ED"/>
    <w:rsid w:val="00EB1CAB"/>
    <w:rsid w:val="00EB7E97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097E"/>
    <w:rsid w:val="00F61710"/>
    <w:rsid w:val="00F62E4D"/>
    <w:rsid w:val="00F63002"/>
    <w:rsid w:val="00F63386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36453B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217C0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500752"/>
    <w:pPr>
      <w:keepNext/>
      <w:keepLines/>
      <w:numPr>
        <w:numId w:val="38"/>
      </w:numPr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4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5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7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5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8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5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8"/>
    <w:qFormat/>
    <w:rsid w:val="006A748A"/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3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2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11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10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8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5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6A748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9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6A748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20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8"/>
    <w:qFormat/>
    <w:rsid w:val="006A748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21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23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4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6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58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12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TYTDZOZNzmozntytuudziauartykuempunktem">
    <w:name w:val="W_MAT(FIZ|CHEM) – wzory mat. (fiz. lub chem.) i ich legendy"/>
    <w:uiPriority w:val="22"/>
    <w:qFormat/>
    <w:rsid w:val="006A748A"/>
    <w:pPr>
      <w:ind w:left="986" w:hanging="476"/>
      <w:jc w:val="both"/>
    </w:pPr>
    <w:rPr>
      <w:rFonts w:ascii="Times New Roman" w:eastAsiaTheme="minorEastAsia" w:hAnsi="Times New Roman" w:cs="Arial"/>
      <w:szCs w:val="20"/>
    </w:rPr>
  </w:style>
  <w:style w:type="paragraph" w:customStyle="1" w:styleId="ZTYTDZPRZEDMzmprzedmtytuulubdziauartykuempunktem">
    <w:name w:val="Z/TYT(DZ)_OZN – zm. ozn. tytułu (działu) artykułem (punktem)"/>
    <w:basedOn w:val="TYTDZOZNoznaczenietytuulubdziau"/>
    <w:next w:val="ZTIRzmtirartykuempunktem"/>
    <w:uiPriority w:val="30"/>
    <w:qFormat/>
    <w:rsid w:val="006A748A"/>
    <w:pPr>
      <w:spacing w:before="0"/>
      <w:ind w:left="510"/>
    </w:pPr>
  </w:style>
  <w:style w:type="paragraph" w:customStyle="1" w:styleId="ZTIRzmtirartykuempunktem">
    <w:name w:val="Z/TYT(DZ)_PRZEDM – zm. przedm. tytułu lub działu artykułem (punktem)"/>
    <w:next w:val="ZARTzmartartykuempunktem"/>
    <w:uiPriority w:val="30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CZWSPPKTzmczciwsppktartykuempunktem">
    <w:name w:val="Z/TIR – zm. tir. artykułem (punktem)"/>
    <w:basedOn w:val="TIRtiret"/>
    <w:next w:val="PKTpunkt"/>
    <w:uiPriority w:val="35"/>
    <w:qFormat/>
    <w:rsid w:val="006A748A"/>
    <w:pPr>
      <w:ind w:left="907"/>
    </w:pPr>
  </w:style>
  <w:style w:type="paragraph" w:customStyle="1" w:styleId="ZZLITzmianazmlit">
    <w:name w:val="Z/CZ_WSP_PKT – zm. części wsp. pkt artykułem (punktem)"/>
    <w:basedOn w:val="CZWSPPKTczwsplnapunktw"/>
    <w:next w:val="ZARTzmartartykuempunktem"/>
    <w:uiPriority w:val="36"/>
    <w:qFormat/>
    <w:rsid w:val="006A748A"/>
    <w:pPr>
      <w:ind w:left="510"/>
    </w:pPr>
  </w:style>
  <w:style w:type="paragraph" w:customStyle="1" w:styleId="ZZTIRzmianazmtir">
    <w:name w:val="ZZ/LIT – zmiana zm. lit."/>
    <w:basedOn w:val="ZZLITwPKTzmianazmlitwpkt"/>
    <w:uiPriority w:val="71"/>
    <w:qFormat/>
    <w:rsid w:val="006A748A"/>
    <w:pPr>
      <w:ind w:left="2370" w:hanging="476"/>
    </w:pPr>
  </w:style>
  <w:style w:type="paragraph" w:customStyle="1" w:styleId="ZROZDZODDZOZNzmoznrozdzoddzartykuempunktem">
    <w:name w:val="ZZ/TIR – zmiana zm. tir."/>
    <w:basedOn w:val="ZZTIRzmianazmtir"/>
    <w:uiPriority w:val="71"/>
    <w:qFormat/>
    <w:rsid w:val="006A748A"/>
    <w:pPr>
      <w:ind w:left="2291" w:hanging="397"/>
    </w:pPr>
  </w:style>
  <w:style w:type="paragraph" w:customStyle="1" w:styleId="ZLITUSTzmustliter">
    <w:name w:val="Z/ROZDZ(ODDZ)_OZN – zm. ozn. rozdz. (oddz.) artykułem (punktem)"/>
    <w:next w:val="Odwoaniedokomentarza"/>
    <w:uiPriority w:val="31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PKTzmpktliter">
    <w:name w:val="Z_LIT/UST(§) – zm. ust. (§) literą"/>
    <w:basedOn w:val="USTustnpkodeksu"/>
    <w:uiPriority w:val="55"/>
    <w:qFormat/>
    <w:rsid w:val="006A748A"/>
    <w:pPr>
      <w:ind w:left="987"/>
    </w:pPr>
  </w:style>
  <w:style w:type="paragraph" w:customStyle="1" w:styleId="ZZCZWSPPKTzmianazmczciwsppkt">
    <w:name w:val="Z_LIT/PKT – zm. pkt literą"/>
    <w:basedOn w:val="PKTpunkt"/>
    <w:uiPriority w:val="56"/>
    <w:qFormat/>
    <w:rsid w:val="006A748A"/>
    <w:pPr>
      <w:ind w:left="1497"/>
    </w:pPr>
  </w:style>
  <w:style w:type="paragraph" w:customStyle="1" w:styleId="ZLITLITzmlitliter">
    <w:name w:val="ZZ/CZ_WSP_PKT – zmiana. zm. części wsp. pkt"/>
    <w:basedOn w:val="ZZPKTzmianazmpkt"/>
    <w:next w:val="ZPKTzmpktartykuempunktem"/>
    <w:uiPriority w:val="72"/>
    <w:qFormat/>
    <w:rsid w:val="006A748A"/>
    <w:pPr>
      <w:ind w:firstLine="0"/>
    </w:pPr>
  </w:style>
  <w:style w:type="paragraph" w:customStyle="1" w:styleId="ZLITCZWSPPKTzmczciwsppktliter">
    <w:name w:val="Z_LIT/LIT – zm. lit. literą"/>
    <w:basedOn w:val="LITlitera"/>
    <w:uiPriority w:val="57"/>
    <w:qFormat/>
    <w:rsid w:val="006A748A"/>
    <w:pPr>
      <w:ind w:left="1463"/>
    </w:pPr>
  </w:style>
  <w:style w:type="paragraph" w:customStyle="1" w:styleId="ZLITTIRzmtirliter">
    <w:name w:val="Z_LIT/CZ_WSP_PKT – zm. części wsp. pkt literą"/>
    <w:basedOn w:val="CZWSPLITczwsplnaliter"/>
    <w:next w:val="LITlitera"/>
    <w:uiPriority w:val="60"/>
    <w:qFormat/>
    <w:rsid w:val="006A748A"/>
    <w:pPr>
      <w:ind w:left="987"/>
    </w:pPr>
  </w:style>
  <w:style w:type="paragraph" w:customStyle="1" w:styleId="ZZCZWSPLITwPKTzmianazmczciwsplitwpkt">
    <w:name w:val="Z_LIT/TIR – zm. tir. literą"/>
    <w:basedOn w:val="TIRtiret"/>
    <w:uiPriority w:val="58"/>
    <w:qFormat/>
    <w:rsid w:val="006A748A"/>
  </w:style>
  <w:style w:type="paragraph" w:customStyle="1" w:styleId="ZLITLITwPKTzmlitwpktliter">
    <w:name w:val="ZZ/CZ_WSP_LIT_w_PKT – zmiana zm. części wsp. lit. w pkt"/>
    <w:basedOn w:val="ZZTIRwPKTzmianazmtirwpkt"/>
    <w:uiPriority w:val="73"/>
    <w:qFormat/>
    <w:rsid w:val="006A748A"/>
    <w:pPr>
      <w:ind w:left="2404" w:firstLine="0"/>
    </w:pPr>
  </w:style>
  <w:style w:type="paragraph" w:customStyle="1" w:styleId="ZLITCZWSPLITwPKTzmczciwsplitwpktliter">
    <w:name w:val="Z_LIT/LIT_w_PKT – zm. lit. w pkt literą"/>
    <w:basedOn w:val="LITlitera"/>
    <w:uiPriority w:val="57"/>
    <w:qFormat/>
    <w:rsid w:val="006A748A"/>
    <w:pPr>
      <w:ind w:left="1973"/>
    </w:pPr>
  </w:style>
  <w:style w:type="paragraph" w:customStyle="1" w:styleId="ZLITTIRwPKTzmtirwpktliter">
    <w:name w:val="Z_LIT/CZ_WSP_LIT_w_PKT – zm. części wsp. lit. w pkt literą"/>
    <w:basedOn w:val="CZWSPLITczwsplnaliter"/>
    <w:next w:val="LITlitera"/>
    <w:uiPriority w:val="61"/>
    <w:qFormat/>
    <w:rsid w:val="006A748A"/>
    <w:pPr>
      <w:ind w:left="1497"/>
    </w:pPr>
  </w:style>
  <w:style w:type="paragraph" w:customStyle="1" w:styleId="ZLITCZWSPTIRwPKTzmczciwsptirwpktliter">
    <w:name w:val="Z_LIT/TIR_w_PKT – zm. tir. w pkt literą"/>
    <w:basedOn w:val="TIRtiret"/>
    <w:uiPriority w:val="58"/>
    <w:qFormat/>
    <w:rsid w:val="006A748A"/>
    <w:pPr>
      <w:ind w:left="2370"/>
    </w:pPr>
  </w:style>
  <w:style w:type="paragraph" w:customStyle="1" w:styleId="Tekstprzypisudolnego">
    <w:name w:val="Z_LIT/CZ_WSP_TIR_w_PKT – zm. części wsp. tir. w pkt literą"/>
    <w:basedOn w:val="CZWSPTIRczwsplnatiret"/>
    <w:next w:val="LITlitera"/>
    <w:uiPriority w:val="61"/>
    <w:qFormat/>
    <w:rsid w:val="006A748A"/>
    <w:pPr>
      <w:ind w:left="1973"/>
    </w:pPr>
  </w:style>
  <w:style w:type="paragraph" w:styleId="TekstprzypisudolnegoZnak">
    <w:name w:val="footnote text"/>
    <w:basedOn w:val="Normalny"/>
    <w:link w:val="ZTIRLITzmlittiret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ZTIRLITzmlittiret">
    <w:name w:val="Tekst przypisu dolnego Znak"/>
    <w:basedOn w:val="Domylnaczcionkaakapitu"/>
    <w:link w:val="TekstprzypisudolnegoZnak"/>
    <w:uiPriority w:val="99"/>
    <w:semiHidden/>
    <w:rsid w:val="006E0FCC"/>
    <w:rPr>
      <w:sz w:val="20"/>
    </w:rPr>
  </w:style>
  <w:style w:type="paragraph" w:customStyle="1" w:styleId="ZTIRCZWSPPKTzmczciwsppkttiret">
    <w:name w:val="Z_TIR/LIT – zm. lit. tiret"/>
    <w:basedOn w:val="LITlitera"/>
    <w:uiPriority w:val="65"/>
    <w:qFormat/>
    <w:rsid w:val="006A748A"/>
    <w:pPr>
      <w:ind w:left="1859"/>
    </w:pPr>
  </w:style>
  <w:style w:type="paragraph" w:customStyle="1" w:styleId="ZTIRTIRzmtirtiret">
    <w:name w:val="Z_TIR/CZ_WSP_PKT – zm. części wsp. pkt tiret"/>
    <w:basedOn w:val="CZWSPLITczwsplnaliter"/>
    <w:next w:val="TIRtiret"/>
    <w:uiPriority w:val="66"/>
    <w:qFormat/>
    <w:rsid w:val="006A748A"/>
    <w:pPr>
      <w:ind w:left="1383"/>
    </w:pPr>
  </w:style>
  <w:style w:type="paragraph" w:customStyle="1" w:styleId="ZZCZWSPTIRwPKTzmianazmczciwsptirwpkt">
    <w:name w:val="Z_TIR/TIR – zm. tir. tiret"/>
    <w:basedOn w:val="TIRtiret"/>
    <w:uiPriority w:val="65"/>
    <w:qFormat/>
    <w:rsid w:val="006A748A"/>
    <w:pPr>
      <w:ind w:left="1780"/>
    </w:pPr>
  </w:style>
  <w:style w:type="paragraph" w:customStyle="1" w:styleId="ZZTIRwLITzmianazmtirwlit">
    <w:name w:val="ZZ/CZ_WSP_TIR_w_PKT – zmiana zm. części wsp. tir. w pkt"/>
    <w:basedOn w:val="ODNONIKtreodnonika"/>
    <w:uiPriority w:val="74"/>
    <w:qFormat/>
    <w:rsid w:val="006A748A"/>
    <w:pPr>
      <w:ind w:left="2880" w:firstLine="0"/>
    </w:pPr>
  </w:style>
  <w:style w:type="paragraph" w:customStyle="1" w:styleId="ZTIRTIRwLITzmtirwlittiret">
    <w:name w:val="ZZ/TIR_w_LIT – zmiana zm. tir. w lit."/>
    <w:basedOn w:val="ZROZDZODDZOZNzmoznrozdzoddzartykuempunktem"/>
    <w:uiPriority w:val="71"/>
    <w:qFormat/>
    <w:rsid w:val="006A748A"/>
    <w:pPr>
      <w:ind w:left="2767"/>
    </w:pPr>
  </w:style>
  <w:style w:type="paragraph" w:customStyle="1" w:styleId="ZTIRCZWSPTIRwLITzmczciwsptirwlittiret">
    <w:name w:val="Z_TIR/TIR_w_LIT – zm. tir. w lit. tiret"/>
    <w:basedOn w:val="TIRtiret"/>
    <w:uiPriority w:val="65"/>
    <w:qFormat/>
    <w:rsid w:val="006A748A"/>
    <w:pPr>
      <w:ind w:left="2257"/>
    </w:pPr>
  </w:style>
  <w:style w:type="paragraph" w:customStyle="1" w:styleId="CZWSP2TIRczwsplnapodwjnychtiret">
    <w:name w:val="Z_TIR/CZ_WSP_TIR_w_LIT – zm. części wsp. tir. w lit. tiret"/>
    <w:basedOn w:val="CZWSPTIRczwsplnatiret"/>
    <w:next w:val="TIRtiret"/>
    <w:uiPriority w:val="68"/>
    <w:qFormat/>
    <w:rsid w:val="006A748A"/>
    <w:pPr>
      <w:ind w:left="1860"/>
    </w:pPr>
  </w:style>
  <w:style w:type="paragraph" w:customStyle="1" w:styleId="Z2TIRzmpodwtirartykuempunktem">
    <w:name w:val="CZ_WSP_2TIR – część wspólna podwójnych tiret"/>
    <w:basedOn w:val="CZWSPTIRczwsplnatiret"/>
    <w:next w:val="TIRtiret"/>
    <w:uiPriority w:val="75"/>
    <w:qFormat/>
    <w:rsid w:val="006A748A"/>
    <w:pPr>
      <w:ind w:left="1780"/>
    </w:pPr>
  </w:style>
  <w:style w:type="paragraph" w:customStyle="1" w:styleId="ZZCZWSPTIRwLITzmianazmczciwsptirwlit">
    <w:name w:val="Z/2TIR – zm. podw. tir. artykułem (punktem)"/>
    <w:basedOn w:val="TIRtiret"/>
    <w:uiPriority w:val="75"/>
    <w:qFormat/>
    <w:rsid w:val="006A748A"/>
    <w:pPr>
      <w:ind w:left="907"/>
    </w:pPr>
  </w:style>
  <w:style w:type="paragraph" w:customStyle="1" w:styleId="ZLIT2TIRzmpodwtirliter">
    <w:name w:val="ZZ/CZ_WSP_TIR_w_LIT – zmiana zm. części wsp. tir. w lit."/>
    <w:basedOn w:val="ZTIRTIRwLITzmtirwlittiret"/>
    <w:uiPriority w:val="74"/>
    <w:qFormat/>
    <w:rsid w:val="006A748A"/>
    <w:pPr>
      <w:ind w:left="2370" w:firstLine="0"/>
    </w:pPr>
  </w:style>
  <w:style w:type="paragraph" w:customStyle="1" w:styleId="ZTIR2TIRzmpodwtirtiret">
    <w:name w:val="Z_LIT/2TIR – zm. podw. tir. literą"/>
    <w:basedOn w:val="TIRtiret"/>
    <w:uiPriority w:val="77"/>
    <w:qFormat/>
    <w:rsid w:val="006A748A"/>
  </w:style>
  <w:style w:type="paragraph" w:customStyle="1" w:styleId="Z2TIRCZWSPLITzmczciwsplitpodwjnymtiret">
    <w:name w:val="Z_TIR/2TIR – zm. podw. tir. tiret"/>
    <w:basedOn w:val="TIRtiret"/>
    <w:uiPriority w:val="80"/>
    <w:qFormat/>
    <w:rsid w:val="006A748A"/>
    <w:pPr>
      <w:ind w:left="1780"/>
    </w:pPr>
  </w:style>
  <w:style w:type="paragraph" w:customStyle="1" w:styleId="Z2TIRwPKTzmpodwtirwpktartykuempunktem">
    <w:name w:val="Z_2TIR/CZ_WSP_LIT – zm. części wsp. lit. podwójnym tiret"/>
    <w:basedOn w:val="CZWSPTIRczwsplnatiret"/>
    <w:next w:val="2TIRpodwjnytiret"/>
    <w:uiPriority w:val="89"/>
    <w:qFormat/>
    <w:rsid w:val="006A748A"/>
    <w:pPr>
      <w:ind w:left="1780"/>
    </w:pPr>
  </w:style>
  <w:style w:type="paragraph" w:customStyle="1" w:styleId="ZTIRPKTzmpkttiret">
    <w:name w:val="Z/2TIR_w_PKT – zm. podw. tir. w pkt artykułem (punktem)"/>
    <w:basedOn w:val="TIRtiret"/>
    <w:next w:val="ZPKTzmpktartykuempunktem"/>
    <w:uiPriority w:val="76"/>
    <w:qFormat/>
    <w:rsid w:val="006A748A"/>
    <w:pPr>
      <w:ind w:left="2291"/>
    </w:pPr>
  </w:style>
  <w:style w:type="paragraph" w:customStyle="1" w:styleId="ZTIRLITwPKTzmlitwpkttiret">
    <w:name w:val="Z_TIR/PKT – zm. pkt tiret"/>
    <w:basedOn w:val="PKTpunkt"/>
    <w:uiPriority w:val="64"/>
    <w:qFormat/>
    <w:rsid w:val="006A748A"/>
    <w:pPr>
      <w:ind w:left="1893"/>
    </w:pPr>
  </w:style>
  <w:style w:type="paragraph" w:customStyle="1" w:styleId="ZTIRCZWSPLITwPKTzmczciwsplitwpkttiret">
    <w:name w:val="Z_TIR/LIT_w_PKT – zm. lit. w pkt tiret"/>
    <w:basedOn w:val="LITlitera"/>
    <w:uiPriority w:val="65"/>
    <w:qFormat/>
    <w:rsid w:val="006A748A"/>
    <w:pPr>
      <w:ind w:left="2336"/>
    </w:pPr>
  </w:style>
  <w:style w:type="paragraph" w:customStyle="1" w:styleId="ZTIR2TIRwLITzmpodwtirwlittiret">
    <w:name w:val="Z_TIR/CZ_WSP_LIT_w_PKT – zm. części wsp. lit. w pkt tiret"/>
    <w:basedOn w:val="CZWSPLITczwsplnaliter"/>
    <w:uiPriority w:val="67"/>
    <w:qFormat/>
    <w:rsid w:val="006A748A"/>
    <w:pPr>
      <w:ind w:left="1860"/>
    </w:pPr>
  </w:style>
  <w:style w:type="paragraph" w:customStyle="1" w:styleId="ZTIRCZWSP2TIRwLITzmczciwsppodwtirwlittiret">
    <w:name w:val="Z_TIR/2TIR_w_LIT – zm. podw. tir. w lit. tiret"/>
    <w:basedOn w:val="TIRtiret"/>
    <w:uiPriority w:val="81"/>
    <w:qFormat/>
    <w:rsid w:val="006A748A"/>
    <w:pPr>
      <w:ind w:left="2654"/>
    </w:pPr>
  </w:style>
  <w:style w:type="paragraph" w:customStyle="1" w:styleId="ZTIR2TIRwTIRzmpodwtirwtirtiret">
    <w:name w:val="Z_TIR/CZ_WSP_2TIR_w_LIT – zm. części wsp. podw. tir. w lit. tiret"/>
    <w:basedOn w:val="CZWSPTIRczwsplnatiret"/>
    <w:next w:val="TIRtiret"/>
    <w:uiPriority w:val="82"/>
    <w:qFormat/>
    <w:rsid w:val="006A748A"/>
    <w:pPr>
      <w:ind w:left="2257"/>
    </w:pPr>
  </w:style>
  <w:style w:type="paragraph" w:customStyle="1" w:styleId="ZTIRCZWSP2TIRwTIRzmczciwsppodwtirwtirtiret">
    <w:name w:val="Z_TIR/2TIR_w_TIR – zm. podw. tir. w tir. tiret"/>
    <w:basedOn w:val="TIRtiret"/>
    <w:uiPriority w:val="80"/>
    <w:qFormat/>
    <w:rsid w:val="006A748A"/>
    <w:pPr>
      <w:ind w:left="2177"/>
    </w:pPr>
  </w:style>
  <w:style w:type="paragraph" w:customStyle="1" w:styleId="Z2TIRLITzmlitpodwjnymtiret">
    <w:name w:val="Z_TIR/CZ_WSP_2TIR_w_TIR – zm. części wsp. podw. tir. w tir. tiret"/>
    <w:basedOn w:val="CZWSPTIRczwsplnatiret"/>
    <w:uiPriority w:val="81"/>
    <w:qFormat/>
    <w:rsid w:val="006A748A"/>
    <w:pPr>
      <w:ind w:left="1780"/>
    </w:pPr>
  </w:style>
  <w:style w:type="paragraph" w:customStyle="1" w:styleId="ZZ2TIRwTIRzmianazmpodwtirwtir">
    <w:name w:val="Z_2TIR/LIT – zm. lit. podwójnym tiret"/>
    <w:basedOn w:val="LITlitera"/>
    <w:uiPriority w:val="86"/>
    <w:qFormat/>
    <w:rsid w:val="006A748A"/>
    <w:pPr>
      <w:ind w:left="2256"/>
    </w:pPr>
  </w:style>
  <w:style w:type="paragraph" w:customStyle="1" w:styleId="ZZ2TIRwLITzmianazmpodwtirwlit">
    <w:name w:val="ZZ/2TIR_w_TIR – zmiana zm. podw. tir. w tir."/>
    <w:basedOn w:val="ZPKTODNONIKAzmpktodnonikaartykuempunktem"/>
    <w:uiPriority w:val="91"/>
    <w:qFormat/>
    <w:rsid w:val="006A748A"/>
    <w:pPr>
      <w:ind w:left="2688" w:hanging="397"/>
    </w:pPr>
  </w:style>
  <w:style w:type="paragraph" w:customStyle="1" w:styleId="Z2TIRTIRwLITzmtirwlitpodwjnymtiret">
    <w:name w:val="ZZ/2TIR_w_LIT – zmiana zm. podw. tir. w lit."/>
    <w:basedOn w:val="ZZ2TIRwLITzmianazmpodwtirwlit"/>
    <w:uiPriority w:val="92"/>
    <w:qFormat/>
    <w:rsid w:val="006A748A"/>
    <w:pPr>
      <w:ind w:left="3164"/>
    </w:pPr>
  </w:style>
  <w:style w:type="paragraph" w:customStyle="1" w:styleId="Z2TIRCZWSPTIRwLITzmczciwsptirwlitpodwjnymtiret">
    <w:name w:val="Z_2TIR/TIR_w_LIT – zm. tir. w lit. podwójnym tiret"/>
    <w:basedOn w:val="TIRtiret"/>
    <w:uiPriority w:val="86"/>
    <w:qFormat/>
    <w:rsid w:val="006A748A"/>
    <w:pPr>
      <w:ind w:left="2654"/>
    </w:pPr>
  </w:style>
  <w:style w:type="paragraph" w:customStyle="1" w:styleId="ZZ2TIRwPKTzmianazmpodwtirwpkt">
    <w:name w:val="Z_2TIR/CZ_WSP_TIR_w_LIT – zm. części wsp. tir. w lit. podwójnym tiret"/>
    <w:basedOn w:val="CZWSPTIRczwsplnatiret"/>
    <w:next w:val="2TIRpodwjnytiret"/>
    <w:uiPriority w:val="89"/>
    <w:qFormat/>
    <w:rsid w:val="006A748A"/>
    <w:pPr>
      <w:ind w:left="2257"/>
    </w:pPr>
  </w:style>
  <w:style w:type="paragraph" w:customStyle="1" w:styleId="ZZCZWSP2TIRwTIRzmianazmczciwsppodwtirwtir">
    <w:name w:val="ZZ/2TIR_w_PKT – zmiana zm. podw. tir. w pkt"/>
    <w:basedOn w:val="Z2TIRTIRwLITzmtirwlitpodwjnymtiret"/>
    <w:uiPriority w:val="92"/>
    <w:qFormat/>
    <w:rsid w:val="006A748A"/>
    <w:pPr>
      <w:ind w:left="3674"/>
    </w:pPr>
  </w:style>
  <w:style w:type="paragraph" w:customStyle="1" w:styleId="Z2TIR2TIRwTIRzmpodwtirwtirpodwjnymtiret">
    <w:name w:val="ZZ/CZ_WSP_2TIR_w_TIR – zmiana zm. części wsp. podw. tir. w tir."/>
    <w:basedOn w:val="Z2TIRTIRwLITzmtirwlitpodwjnymtiret"/>
    <w:uiPriority w:val="94"/>
    <w:qFormat/>
    <w:rsid w:val="006A748A"/>
    <w:pPr>
      <w:ind w:left="2291" w:firstLine="0"/>
    </w:pPr>
  </w:style>
  <w:style w:type="paragraph" w:customStyle="1" w:styleId="Z2TIRCZWSP2TIRwTIRzmczciwsppodwtirwtiretpodwjnymtiret">
    <w:name w:val="Z_2TIR/2TIR_w_TIR – zm. podw. tir. w tir. podwójnym tiret"/>
    <w:basedOn w:val="TIRtiret"/>
    <w:uiPriority w:val="87"/>
    <w:qFormat/>
    <w:rsid w:val="006A748A"/>
    <w:pPr>
      <w:ind w:left="2574"/>
    </w:pPr>
  </w:style>
  <w:style w:type="paragraph" w:customStyle="1" w:styleId="Z2TIR2TIRwLITzmpodwtirwlitpodwjnymtiret">
    <w:name w:val="Z_2TIR/CZ_WSP_2TIR_w_TIR – zm. części wsp. podw. tir. w tiret podwójnym tiret"/>
    <w:basedOn w:val="CZWSPTIRczwsplnatiret"/>
    <w:next w:val="2TIRpodwjnytiret"/>
    <w:uiPriority w:val="90"/>
    <w:qFormat/>
    <w:rsid w:val="006A748A"/>
    <w:pPr>
      <w:ind w:left="2177"/>
    </w:pPr>
  </w:style>
  <w:style w:type="paragraph" w:customStyle="1" w:styleId="Z2TIRCZWSP2TIRwLITzmczciwsppodwtirwlitpodwjnymtiret">
    <w:name w:val="Z_2TIR/2TIR_w_LIT – zm. podw. tir. w lit. podwójnym tiret"/>
    <w:basedOn w:val="TIRtiret"/>
    <w:uiPriority w:val="88"/>
    <w:qFormat/>
    <w:rsid w:val="006A748A"/>
    <w:pPr>
      <w:ind w:left="3051"/>
    </w:pPr>
  </w:style>
  <w:style w:type="paragraph" w:customStyle="1" w:styleId="ZCZCIKSIGIzmozniprzedmczciksigiartykuempunktem">
    <w:name w:val="Z_2TIR/CZ_WSP_2TIR_w_LIT – zm. części wsp. podw. tir. w lit. podwójnym tiret"/>
    <w:basedOn w:val="CZWSPTIRczwsplnatiret"/>
    <w:next w:val="2TIRpodwjnytiret"/>
    <w:uiPriority w:val="91"/>
    <w:qFormat/>
    <w:rsid w:val="006A748A"/>
    <w:pPr>
      <w:ind w:left="2654"/>
    </w:pPr>
  </w:style>
  <w:style w:type="paragraph" w:customStyle="1" w:styleId="ZROZDZODDZPRZEDMzmprzedmrozdzoddzartykuempunktem">
    <w:name w:val="Z/CZĘŚCI(KSIĘGI) – zm. ozn. i przedm. części (księgi) artykułem (punktem)"/>
    <w:basedOn w:val="CZKSIGAoznaczenieiprzedmiotczcilubksigi"/>
    <w:uiPriority w:val="30"/>
    <w:qFormat/>
    <w:rsid w:val="006A748A"/>
    <w:pPr>
      <w:ind w:left="510"/>
    </w:pPr>
    <w:rPr>
      <w:b w:val="0"/>
    </w:rPr>
  </w:style>
  <w:style w:type="paragraph" w:customStyle="1" w:styleId="Odwoaniedokomentarza">
    <w:name w:val="Z/ROZDZ(ODDZ)_PRZEDM – zm. przedm. rozdz. (oddz.) artykułem (punktem)"/>
    <w:basedOn w:val="ROZDZODDZPRZEDMprzedmiotregulacjirozdziauluboddziau"/>
    <w:next w:val="ZARTzmartartykuempunktem"/>
    <w:uiPriority w:val="31"/>
    <w:qFormat/>
    <w:rsid w:val="006A748A"/>
    <w:pPr>
      <w:ind w:left="510"/>
    </w:pPr>
    <w:rPr>
      <w:b w:val="0"/>
    </w:rPr>
  </w:style>
  <w:style w:type="character" w:styleId="Tekst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Znak">
    <w:name w:val="annotation text"/>
    <w:basedOn w:val="Normalny"/>
    <w:link w:val="Tematkomentarza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matkomentarza">
    <w:name w:val="Tekst komentarza Znak"/>
    <w:basedOn w:val="Domylnaczcionkaakapitu"/>
    <w:link w:val="TekstkomentarzaZnak"/>
    <w:uiPriority w:val="99"/>
    <w:semiHidden/>
    <w:rsid w:val="004504C0"/>
    <w:rPr>
      <w:sz w:val="20"/>
    </w:rPr>
  </w:style>
  <w:style w:type="paragraph" w:styleId="TematkomentarzaZnak">
    <w:name w:val="annotation subject"/>
    <w:basedOn w:val="TekstkomentarzaZnak"/>
    <w:next w:val="TekstkomentarzaZnak"/>
    <w:link w:val="ZZARTzmianazmart"/>
    <w:uiPriority w:val="99"/>
    <w:semiHidden/>
    <w:rsid w:val="00023F13"/>
    <w:rPr>
      <w:b/>
      <w:bCs/>
    </w:rPr>
  </w:style>
  <w:style w:type="character" w:customStyle="1" w:styleId="ZZARTzmianazmart">
    <w:name w:val="Temat komentarza Znak"/>
    <w:basedOn w:val="Tematkomentarza"/>
    <w:link w:val="TematkomentarzaZnak"/>
    <w:uiPriority w:val="99"/>
    <w:semiHidden/>
    <w:rsid w:val="004504C0"/>
    <w:rPr>
      <w:b/>
      <w:bCs/>
      <w:sz w:val="20"/>
    </w:rPr>
  </w:style>
  <w:style w:type="paragraph" w:customStyle="1" w:styleId="ZZPKTzmianazmpkt">
    <w:name w:val="ZZ/ART(§) – zmiana zm. art. (§)"/>
    <w:basedOn w:val="ZARTzmartartykuempunktem"/>
    <w:uiPriority w:val="70"/>
    <w:qFormat/>
    <w:rsid w:val="006A748A"/>
    <w:pPr>
      <w:ind w:left="1894"/>
    </w:pPr>
  </w:style>
  <w:style w:type="paragraph" w:customStyle="1" w:styleId="ZZLITwPKTzmianazmlitwpkt">
    <w:name w:val="ZZ/PKT – zmiana zm. pkt"/>
    <w:basedOn w:val="ZPKTzmpktartykuempunktem"/>
    <w:uiPriority w:val="70"/>
    <w:qFormat/>
    <w:rsid w:val="006A748A"/>
    <w:pPr>
      <w:ind w:left="2404"/>
    </w:pPr>
  </w:style>
  <w:style w:type="paragraph" w:customStyle="1" w:styleId="ZZTIRwPKTzmianazmtirwpkt">
    <w:name w:val="ZZ/LIT_w_PKT – zmiana zm. lit. w pkt"/>
    <w:basedOn w:val="ZLITwPKTzmlitwpktartykuempunktem"/>
    <w:uiPriority w:val="71"/>
    <w:qFormat/>
    <w:rsid w:val="006A748A"/>
    <w:pPr>
      <w:ind w:left="2880"/>
    </w:pPr>
  </w:style>
  <w:style w:type="paragraph" w:customStyle="1" w:styleId="ODNONIKtreodnonika">
    <w:name w:val="ZZ/TIR_w_PKT – zmiana zm. tir. w pkt"/>
    <w:basedOn w:val="ZTIRwPKTzmtirwpktartykuempunktem"/>
    <w:uiPriority w:val="71"/>
    <w:qFormat/>
    <w:rsid w:val="006A748A"/>
    <w:pPr>
      <w:ind w:left="3277"/>
    </w:pPr>
  </w:style>
  <w:style w:type="paragraph" w:customStyle="1" w:styleId="ZFRAGzmfragmentunpzdaniaartykuempunktem">
    <w:name w:val="Z/W_MAT(FIZ|CHEM)_w_ART(§|UST) – zm. wzoru mat. (fiz. lub chem.) i ich legendy w art. (§ lub ust.)"/>
    <w:basedOn w:val="ZTYTDZOZNzmozntytuudziauartykuempunktem"/>
    <w:uiPriority w:val="40"/>
    <w:qFormat/>
    <w:rsid w:val="006A748A"/>
    <w:pPr>
      <w:ind w:left="1497"/>
    </w:pPr>
  </w:style>
  <w:style w:type="paragraph" w:customStyle="1" w:styleId="ZLITFRAGzmlitfragmentunpzdanialiter">
    <w:name w:val="ODNOŚNIK – treść odnośnika"/>
    <w:uiPriority w:val="24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TIRFRAGMzmnpwprdowyliczeniatiret">
    <w:name w:val="Z/FRAG – zm. fragmentu (np. zdania) artykułem (punktem)"/>
    <w:basedOn w:val="ZARTzmartartykuempunktem"/>
    <w:next w:val="PKTpunkt"/>
    <w:uiPriority w:val="39"/>
    <w:qFormat/>
    <w:rsid w:val="006A748A"/>
    <w:pPr>
      <w:ind w:firstLine="0"/>
    </w:pPr>
    <w:rPr>
      <w:rFonts w:ascii="Times New Roman" w:hAnsi="Times New Roman"/>
    </w:rPr>
  </w:style>
  <w:style w:type="paragraph" w:customStyle="1" w:styleId="ZTIRTIRwPKTzmtirwpkttiret">
    <w:name w:val="Z_LIT/FRAG – zm. lit. fragmentu (np. zdania) literą"/>
    <w:basedOn w:val="ZLITPKTzmpktliter"/>
    <w:next w:val="LITlitera"/>
    <w:uiPriority w:val="61"/>
    <w:qFormat/>
    <w:rsid w:val="006A748A"/>
    <w:pPr>
      <w:ind w:firstLine="0"/>
    </w:pPr>
    <w:rPr>
      <w:rFonts w:ascii="Times New Roman" w:hAnsi="Times New Roman"/>
    </w:rPr>
  </w:style>
  <w:style w:type="paragraph" w:customStyle="1" w:styleId="ZTIRCZWSPTIRwPKTzmczciwsptirtiret">
    <w:name w:val="Z_TIR/FRAGM – zm. np. wpr. do wyliczenia tiret"/>
    <w:basedOn w:val="ZTIRTIRzmtirtiret"/>
    <w:next w:val="TIRtiret"/>
    <w:uiPriority w:val="68"/>
    <w:qFormat/>
    <w:rsid w:val="006A748A"/>
    <w:rPr>
      <w:rFonts w:ascii="Times New Roman" w:hAnsi="Times New Roman"/>
    </w:rPr>
  </w:style>
  <w:style w:type="paragraph" w:customStyle="1" w:styleId="SKARNsankcjakarnawszczeglnociwKodeksiekarnym">
    <w:name w:val="Z_TIR/TIR_w_PKT – zm. tir. w pkt tiret"/>
    <w:basedOn w:val="ZTIRCZWSPTIRwLITzmczciwsptirwlittiret"/>
    <w:uiPriority w:val="65"/>
    <w:qFormat/>
    <w:rsid w:val="006A748A"/>
    <w:pPr>
      <w:ind w:left="2733"/>
    </w:pPr>
  </w:style>
  <w:style w:type="paragraph" w:customStyle="1" w:styleId="ROZDZODDZOZNoznaczenierozdziauluboddziau">
    <w:name w:val="Z_TIR/CZ_WSP_TIR_w_PKT – zm. części wsp. tir. tiret"/>
    <w:basedOn w:val="SKARNsankcjakarnawszczeglnociwKodeksiekarnym"/>
    <w:next w:val="TIRtiret"/>
    <w:uiPriority w:val="68"/>
    <w:qFormat/>
    <w:rsid w:val="006A748A"/>
    <w:pPr>
      <w:ind w:left="2336" w:firstLine="0"/>
    </w:pPr>
  </w:style>
  <w:style w:type="paragraph" w:customStyle="1" w:styleId="Z2TIR2TIRzmpodwtirpodwjnymtiret">
    <w:name w:val="S_KARN – sankcja karna w szczególności w Kodeksie karnym"/>
    <w:basedOn w:val="USTustnpkodeksu"/>
    <w:next w:val="ARTartustawynprozporzdzenia"/>
    <w:uiPriority w:val="23"/>
    <w:qFormat/>
    <w:rsid w:val="006A748A"/>
    <w:pPr>
      <w:ind w:left="510" w:firstLine="0"/>
    </w:pPr>
  </w:style>
  <w:style w:type="paragraph" w:customStyle="1" w:styleId="Z2TIRTIRzmtirpodwjnymtiret">
    <w:name w:val="ROZDZ(ODDZ)_OZN – oznaczenie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SKARNzmsankcjikarnejwszczeglnociwKodeksiekarnym">
    <w:name w:val="Z_2TIR/2TIR – zm. podw. tir. podwójnym tiret"/>
    <w:basedOn w:val="TIRtiret"/>
    <w:uiPriority w:val="87"/>
    <w:qFormat/>
    <w:rsid w:val="006A748A"/>
    <w:pPr>
      <w:ind w:left="2177"/>
    </w:pPr>
  </w:style>
  <w:style w:type="paragraph" w:customStyle="1" w:styleId="ZLITSKARNzmsankcjikarnejliter">
    <w:name w:val="Z_2TIR/TIR – zm. tir. podwójnym tiret"/>
    <w:basedOn w:val="TIRtiret"/>
    <w:uiPriority w:val="86"/>
    <w:qFormat/>
    <w:rsid w:val="006A748A"/>
    <w:pPr>
      <w:ind w:left="2177"/>
    </w:pPr>
  </w:style>
  <w:style w:type="paragraph" w:customStyle="1" w:styleId="ZCZWSP2TIRwPKTzmczciwsppodwtirwpktartykuempunktem">
    <w:name w:val="Z/S_KARN – zm. sankcji karnej w szczególności w Kodeksie karnym"/>
    <w:basedOn w:val="Z2TIR2TIRzmpodwtirpodwjnymtiret"/>
    <w:next w:val="PKTpunkt"/>
    <w:uiPriority w:val="39"/>
    <w:qFormat/>
    <w:rsid w:val="006A748A"/>
    <w:pPr>
      <w:ind w:left="1021"/>
    </w:pPr>
  </w:style>
  <w:style w:type="paragraph" w:customStyle="1" w:styleId="Z2TIRwLITzmpodwtirwlitartykuempunktem">
    <w:name w:val="Z_LIT/S_KARN – zm. sankcji karnej literą"/>
    <w:basedOn w:val="ZCZWSP2TIRwPKTzmczciwsppodwtirwpktartykuempunktem"/>
    <w:uiPriority w:val="61"/>
    <w:qFormat/>
    <w:rsid w:val="006A748A"/>
    <w:pPr>
      <w:ind w:left="1497"/>
    </w:pPr>
  </w:style>
  <w:style w:type="paragraph" w:customStyle="1" w:styleId="Z2TIRwTIRzmpodwtirwtirartykuempunktem">
    <w:name w:val="Z/CYT_w_ART(§|UST) – zm. cytatu wraz z art. (§ lub ust.)"/>
    <w:basedOn w:val="CYTcytatnpprzysigi"/>
    <w:uiPriority w:val="39"/>
    <w:qFormat/>
    <w:rsid w:val="006A748A"/>
    <w:pPr>
      <w:ind w:left="1021"/>
    </w:pPr>
  </w:style>
  <w:style w:type="paragraph" w:customStyle="1" w:styleId="ZCZWSP2TIRwTIRzmczciwsppodwtirwtirartykuempunktem">
    <w:name w:val="Z/CZ_WSP_2TIR_w_PKT – zm. części wsp. podw. tir. w pkt artykułem (punktem)"/>
    <w:basedOn w:val="ZTIRPKTzmpkttiret"/>
    <w:next w:val="ZZTYTDZOZNzmianazmozntytuudziauartykuempunktem"/>
    <w:uiPriority w:val="77"/>
    <w:qFormat/>
    <w:rsid w:val="006A748A"/>
    <w:pPr>
      <w:ind w:left="1894" w:firstLine="0"/>
    </w:pPr>
  </w:style>
  <w:style w:type="paragraph" w:customStyle="1" w:styleId="ZCZWSP2TIRwLITzmczciwsppodwtirwlitartykuempunktem">
    <w:name w:val="Z/2TIR_w_LIT – zm. podw. tir. w lit. artykułem (punktem)"/>
    <w:basedOn w:val="ZTIRPKTzmpkttiret"/>
    <w:uiPriority w:val="76"/>
    <w:qFormat/>
    <w:rsid w:val="006A748A"/>
    <w:pPr>
      <w:ind w:left="1780"/>
    </w:pPr>
  </w:style>
  <w:style w:type="paragraph" w:customStyle="1" w:styleId="ZZCZWSP2TIRzmianazmczciwsppodwtir">
    <w:name w:val="Z/2TIR_w_TIR – zm. podw. tir. w tir. artykułem (punktem)"/>
    <w:basedOn w:val="ZCZWSP2TIRwLITzmczciwsppodwtirwlitartykuempunktem"/>
    <w:uiPriority w:val="75"/>
    <w:qFormat/>
    <w:rsid w:val="006A748A"/>
    <w:pPr>
      <w:ind w:left="1304"/>
    </w:pPr>
  </w:style>
  <w:style w:type="paragraph" w:customStyle="1" w:styleId="PKTODNONIKApunktodnonika">
    <w:name w:val="Z/CZ_WSP_2TIR_w_TIR – zm. części wsp. podw. tir. w tir. artykułem (punktem)"/>
    <w:basedOn w:val="ZZCZWSP2TIRzmianazmczciwsppodwtir"/>
    <w:next w:val="PKTpunkt"/>
    <w:uiPriority w:val="76"/>
    <w:qFormat/>
    <w:rsid w:val="006A748A"/>
    <w:pPr>
      <w:ind w:left="907" w:firstLine="0"/>
    </w:pPr>
  </w:style>
  <w:style w:type="paragraph" w:customStyle="1" w:styleId="ZODNONIKAzmtekstuodnonikaartykuempunktem">
    <w:name w:val="Z/CZ_WSP_2TIR_w_LIT – zm. części wsp. podw. tir. w lit. artykułem (punktem)"/>
    <w:basedOn w:val="ZCZWSP2TIRwLITzmczciwsppodwtirwlitartykuempunktem"/>
    <w:next w:val="ZZTYTDZOZNzmianazmozntytuudziauartykuempunktem"/>
    <w:uiPriority w:val="77"/>
    <w:qFormat/>
    <w:rsid w:val="006A748A"/>
    <w:pPr>
      <w:ind w:left="1383" w:firstLine="0"/>
    </w:pPr>
  </w:style>
  <w:style w:type="paragraph" w:customStyle="1" w:styleId="ZPKTwODNONIKUzmpktwzmienianymodnonikuartykuempunktem">
    <w:name w:val="Z_LIT/CYT_w_UST(§) – zm. cytatu np. przysięgi w ust. lub § literą"/>
    <w:basedOn w:val="Z2TIRwTIRzmpodwtirwtirartykuempunktem"/>
    <w:uiPriority w:val="62"/>
    <w:qFormat/>
    <w:rsid w:val="006A748A"/>
    <w:pPr>
      <w:ind w:left="1497"/>
    </w:pPr>
  </w:style>
  <w:style w:type="paragraph" w:customStyle="1" w:styleId="ZPKTODNONIKAzmpktodnonikaartykuempunktem">
    <w:name w:val="ZZ/CZ_WSP_2TIR – zmiana zm. części wsp. podw. tir."/>
    <w:basedOn w:val="ZROZDZODDZOZNzmoznrozdzoddzartykuempunktem"/>
    <w:next w:val="ZZTYTDZOZNzmianazmozntytuudziauartykuempunktem"/>
    <w:uiPriority w:val="94"/>
    <w:qFormat/>
    <w:rsid w:val="006A748A"/>
    <w:pPr>
      <w:ind w:left="1894" w:firstLine="0"/>
    </w:pPr>
  </w:style>
  <w:style w:type="paragraph" w:customStyle="1" w:styleId="ZLIT2TIRwTIRzmpodwtirwtirliter">
    <w:name w:val="PKT_ODNOŚNIKA – punkt odnośnika"/>
    <w:basedOn w:val="ZLITFRAGzmlitfragmentunpzdanialiter"/>
    <w:uiPriority w:val="24"/>
    <w:qFormat/>
    <w:rsid w:val="006A748A"/>
    <w:pPr>
      <w:ind w:left="568"/>
    </w:pPr>
  </w:style>
  <w:style w:type="paragraph" w:customStyle="1" w:styleId="ZLIT2TIRwLITzmpodwtirwlitliter">
    <w:name w:val="Z/ODNOŚNIKA – zm. tekstu odnośnika artykułem (punktem)"/>
    <w:basedOn w:val="ZLITFRAGzmlitfragmentunpzdanialiter"/>
    <w:uiPriority w:val="41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LIT2TIRwPKTzmpodwtirwpktliter">
    <w:name w:val="Z/PKT_w_ODNOŚNIKU – zm. pkt w zmienianym odnośniku artykułem (punktem)"/>
    <w:basedOn w:val="ZLIT2TIRwLITzmpodwtirwlitliter"/>
    <w:uiPriority w:val="41"/>
    <w:qFormat/>
    <w:rsid w:val="006A748A"/>
    <w:pPr>
      <w:ind w:left="1304"/>
    </w:pPr>
  </w:style>
  <w:style w:type="paragraph" w:customStyle="1" w:styleId="ZLITCZWSP2TIRwTIRzmczciwsppodwtirwtirliter">
    <w:name w:val="Z/PKT_ODNOŚNIKA – zm. pkt odnośnika artykułem (punktem)"/>
    <w:basedOn w:val="ZLIT2TIRwLITzmpodwtirwlitliter"/>
    <w:uiPriority w:val="41"/>
    <w:qFormat/>
    <w:rsid w:val="006A748A"/>
  </w:style>
  <w:style w:type="paragraph" w:customStyle="1" w:styleId="ZLITCZWSP2TIRwLITzmczciwsppodwtirwlitliter">
    <w:name w:val="Z_LIT/2TIR_w_TIR – zm. podw. tir. w tir. literą"/>
    <w:basedOn w:val="ZTIR2TIRzmpodwtirtiret"/>
    <w:uiPriority w:val="77"/>
    <w:qFormat/>
    <w:rsid w:val="006A748A"/>
    <w:pPr>
      <w:ind w:left="1780"/>
    </w:pPr>
  </w:style>
  <w:style w:type="paragraph" w:customStyle="1" w:styleId="ZLITCZWSP2TIRwPKTzmczciwsppodwtirwpktliter">
    <w:name w:val="Z_LIT/2TIR_w_LIT – zm. podw. tir. w lit. literą"/>
    <w:basedOn w:val="ZLITCZWSP2TIRwLITzmczciwsppodwtirwlitliter"/>
    <w:uiPriority w:val="78"/>
    <w:qFormat/>
    <w:rsid w:val="006A748A"/>
    <w:pPr>
      <w:ind w:left="2257"/>
    </w:pPr>
  </w:style>
  <w:style w:type="paragraph" w:customStyle="1" w:styleId="ZTIR2TIRwPKTzmpodwtirwpkttiret">
    <w:name w:val="Z_LIT/2TIR_w_PKT – zm. podw. tir. w pkt literą"/>
    <w:basedOn w:val="ZLITCZWSP2TIRwPKTzmczciwsppodwtirwpktliter"/>
    <w:uiPriority w:val="78"/>
    <w:qFormat/>
    <w:rsid w:val="006A748A"/>
    <w:pPr>
      <w:ind w:left="2767"/>
    </w:pPr>
  </w:style>
  <w:style w:type="paragraph" w:customStyle="1" w:styleId="ZTIRCZWSP2TIRwPKTzmczciwsppodwtirwpkttiret">
    <w:name w:val="Z_LIT/CZ_WSP_2TIR_w_TIR – zm. części wsp. podw. tir. w tir. literą"/>
    <w:basedOn w:val="ZLITCZWSP2TIRwLITzmczciwsppodwtirwlitliter"/>
    <w:next w:val="LITlitera"/>
    <w:uiPriority w:val="78"/>
    <w:qFormat/>
    <w:rsid w:val="006A748A"/>
    <w:pPr>
      <w:ind w:left="1383" w:firstLine="0"/>
    </w:pPr>
  </w:style>
  <w:style w:type="paragraph" w:customStyle="1" w:styleId="ZZCZWSP2TIRwLITzmianazmczciwsppodwtirwlit">
    <w:name w:val="Z_LIT/CZ_WSP_2TIR_w_LIT – zm. części wsp. podw. tir. w lit. literą"/>
    <w:basedOn w:val="ZLITCZWSP2TIRwPKTzmczciwsppodwtirwpktliter"/>
    <w:next w:val="LITlitera"/>
    <w:uiPriority w:val="79"/>
    <w:qFormat/>
    <w:rsid w:val="006A748A"/>
    <w:pPr>
      <w:ind w:left="1860" w:firstLine="0"/>
    </w:pPr>
  </w:style>
  <w:style w:type="paragraph" w:customStyle="1" w:styleId="ZZCZWSP2TIRwPKTzmianazmczciwsppodwtirwpkt">
    <w:name w:val="Z_LIT/CZ_WSP_2TIR_w_PKT – zm. części wsp. podw. tir. w pkt literą"/>
    <w:basedOn w:val="ZTIR2TIRwPKTzmpodwtirwpkttiret"/>
    <w:next w:val="LITlitera"/>
    <w:uiPriority w:val="79"/>
    <w:qFormat/>
    <w:rsid w:val="006A748A"/>
    <w:pPr>
      <w:ind w:left="2370" w:firstLine="0"/>
    </w:pPr>
  </w:style>
  <w:style w:type="paragraph" w:customStyle="1" w:styleId="ZCZWSP2TIRzmczciwsplnejpodwtirartykuempunktem">
    <w:name w:val="Z_TIR/2TIR_w_PKT – zm. podw. tir. w pkt tiret"/>
    <w:basedOn w:val="ZTIRCZWSP2TIRwLITzmczciwsppodwtirwlittiret"/>
    <w:uiPriority w:val="81"/>
    <w:qFormat/>
    <w:rsid w:val="006A748A"/>
    <w:pPr>
      <w:ind w:left="3164"/>
    </w:pPr>
  </w:style>
  <w:style w:type="paragraph" w:customStyle="1" w:styleId="ZLITCZWSP2TIRzmczciwsppodwtirliter">
    <w:name w:val="Z_TIR/CZ_WSP_2TIR_w_PKT – zm. części wsp. podw. tir. w pkt tiret"/>
    <w:basedOn w:val="ZCZWSP2TIRzmczciwsplnejpodwtirartykuempunktem"/>
    <w:next w:val="TIRtiret"/>
    <w:uiPriority w:val="82"/>
    <w:qFormat/>
    <w:rsid w:val="006A748A"/>
    <w:pPr>
      <w:ind w:left="2767" w:firstLine="0"/>
    </w:pPr>
  </w:style>
  <w:style w:type="paragraph" w:customStyle="1" w:styleId="ZTIRCZWSP2TIRzmczciwsppodwtirtiret">
    <w:name w:val="ZZ/CZ_WSP_2TIR_w_LIT – zmiana zm. części wsp. podw. tir. w lit."/>
    <w:basedOn w:val="Z2TIRTIRwLITzmtirwlitpodwjnymtiret"/>
    <w:uiPriority w:val="95"/>
    <w:qFormat/>
    <w:rsid w:val="006A748A"/>
    <w:pPr>
      <w:ind w:left="2767"/>
    </w:pPr>
  </w:style>
  <w:style w:type="paragraph" w:customStyle="1" w:styleId="ZZ2TIRzmianazmpodwtir">
    <w:name w:val="ZZ/CZ_WSP_2TIR_w_PKT – zmiana zm. części wsp. podw. tir. w pkt"/>
    <w:basedOn w:val="Z2TIRTIRwLITzmtirwlitpodwjnymtiret"/>
    <w:uiPriority w:val="95"/>
    <w:qFormat/>
    <w:rsid w:val="006A748A"/>
    <w:pPr>
      <w:ind w:left="3277" w:firstLine="0"/>
    </w:pPr>
  </w:style>
  <w:style w:type="paragraph" w:customStyle="1" w:styleId="ZCZWSPLITzmczciwsplitartykuempunktem">
    <w:name w:val="Z/CZ_WSP_2TIR – zm. części wspólnej podw. tir. artykułem (punktem)"/>
    <w:basedOn w:val="ZZLITzmianazmlit"/>
    <w:next w:val="PKTpunkt"/>
    <w:uiPriority w:val="76"/>
    <w:qFormat/>
    <w:rsid w:val="006A748A"/>
  </w:style>
  <w:style w:type="paragraph" w:customStyle="1" w:styleId="ZCZWSPTIRzmczciwsptirartykuempunktem">
    <w:name w:val="Z_LIT/CZ_WSP_2TIR – zm. części wsp. podw. tir. literą"/>
    <w:basedOn w:val="ZLITTIRzmtirliter"/>
    <w:next w:val="LITlitera"/>
    <w:uiPriority w:val="78"/>
    <w:qFormat/>
    <w:rsid w:val="006A748A"/>
  </w:style>
  <w:style w:type="paragraph" w:customStyle="1" w:styleId="ZLITCZWSPLITzmczciwsplitliter">
    <w:name w:val="Z_TIR/CZ_WSP_2TIR – zm. części wsp. podw. tir. tiret"/>
    <w:basedOn w:val="ZCZWSPTIRzmczciwsptirartykuempunktem"/>
    <w:next w:val="TIRtiret"/>
    <w:uiPriority w:val="81"/>
    <w:qFormat/>
    <w:rsid w:val="006A748A"/>
  </w:style>
  <w:style w:type="paragraph" w:customStyle="1" w:styleId="ZLITCZWSPTIRzmczciwsptirliter">
    <w:name w:val="ZZ/2TIR – zmiana zm. podw. tir."/>
    <w:basedOn w:val="ZPKTODNONIKAzmpktodnonikaartykuempunktem"/>
    <w:uiPriority w:val="91"/>
    <w:qFormat/>
    <w:rsid w:val="006A748A"/>
    <w:pPr>
      <w:ind w:left="2291" w:hanging="397"/>
    </w:pPr>
  </w:style>
  <w:style w:type="paragraph" w:customStyle="1" w:styleId="ZTIRCZWSPLITzmczciwsplittiret">
    <w:name w:val="Z/CZ_WSP_LIT – zm. części wsp. lit. artykułem (punktem)"/>
    <w:basedOn w:val="ZZLITzmianazmlit"/>
    <w:next w:val="PKTpunkt"/>
    <w:uiPriority w:val="37"/>
    <w:qFormat/>
    <w:rsid w:val="006A748A"/>
  </w:style>
  <w:style w:type="paragraph" w:customStyle="1" w:styleId="ZTIRCZWSPTIRzmczciwsptirtiret">
    <w:name w:val="Z/CZ_WSP_TIR – zm. części wsp. tir. artykułem (punktem)"/>
    <w:basedOn w:val="ZZLITzmianazmlit"/>
    <w:next w:val="PKTpunkt"/>
    <w:uiPriority w:val="37"/>
    <w:qFormat/>
    <w:rsid w:val="006A748A"/>
  </w:style>
  <w:style w:type="paragraph" w:customStyle="1" w:styleId="ZZCZWSPLITzmianazmczciwsplit">
    <w:name w:val="Z_LIT/CZ_WSP_LIT – zm. części wsp. lit. literą"/>
    <w:basedOn w:val="ZLITTIRzmtirliter"/>
    <w:next w:val="LITlitera"/>
    <w:uiPriority w:val="61"/>
    <w:qFormat/>
    <w:rsid w:val="006A748A"/>
  </w:style>
  <w:style w:type="paragraph" w:customStyle="1" w:styleId="ZZCZWSPTIRzmianazmczciwsptir">
    <w:name w:val="Z_LIT/CZ_WSP_TIR – zm. części wsp. tir. literą"/>
    <w:basedOn w:val="ZLITTIRzmtirliter"/>
    <w:next w:val="LITlitera"/>
    <w:uiPriority w:val="61"/>
    <w:qFormat/>
    <w:rsid w:val="006A748A"/>
  </w:style>
  <w:style w:type="paragraph" w:customStyle="1" w:styleId="Z2TIRCZWSPTIRzmczciwsptirpodwjnymtiret">
    <w:name w:val="Z_TIR/CZ_WSP_LIT – zm. części wsp. lit. tiret"/>
    <w:basedOn w:val="ZTIRTIRzmtirtiret"/>
    <w:next w:val="TIRtiret"/>
    <w:uiPriority w:val="67"/>
    <w:qFormat/>
    <w:rsid w:val="006A748A"/>
  </w:style>
  <w:style w:type="paragraph" w:customStyle="1" w:styleId="Z2TIRCZWSP2TIRzmczciwsppodwtirpodwjnymtiret">
    <w:name w:val="Z_TIR/CZ_WSP_TIR – zm. części wsp. tir. tiret"/>
    <w:basedOn w:val="ZTIRTIRzmtirtiret"/>
    <w:next w:val="TIRtiret"/>
    <w:uiPriority w:val="68"/>
    <w:qFormat/>
    <w:rsid w:val="006A748A"/>
  </w:style>
  <w:style w:type="paragraph" w:customStyle="1" w:styleId="ZUSTzmustartykuempunktem">
    <w:name w:val="ZZ/CZ_WSP_LIT – zmiana. zm. części wsp. lit."/>
    <w:basedOn w:val="ZLITLITzmlitliter"/>
    <w:uiPriority w:val="73"/>
    <w:qFormat/>
    <w:rsid w:val="006A748A"/>
  </w:style>
  <w:style w:type="paragraph" w:customStyle="1" w:styleId="ZZUSTzmianazmust">
    <w:name w:val="ZZ/CZ_WSP_TIR – zmiana. zm. części wsp. tir."/>
    <w:basedOn w:val="ZLITLITzmlitliter"/>
    <w:uiPriority w:val="73"/>
    <w:qFormat/>
    <w:rsid w:val="006A748A"/>
  </w:style>
  <w:style w:type="paragraph" w:customStyle="1" w:styleId="TYTDZPRZEDMprzedmiotregulacjitytuulubdziau">
    <w:name w:val="Z_2TIR/CZ_WSP_TIR – zm. części wsp. tir. podwójnym tiret"/>
    <w:basedOn w:val="Z2TIRwPKTzmpodwtirwpktartykuempunktem"/>
    <w:next w:val="2TIRpodwjnytiret"/>
    <w:uiPriority w:val="89"/>
    <w:qFormat/>
    <w:rsid w:val="006A748A"/>
  </w:style>
  <w:style w:type="paragraph" w:customStyle="1" w:styleId="ZNIEARTTEKSTzmtekstunieartykuowanego">
    <w:name w:val="Z_2TIR/CZ_WSP_2TIR – zm. części wsp. podw. tir. podwójnym tiret"/>
    <w:basedOn w:val="Z2TIRwPKTzmpodwtirwpktartykuempunktem"/>
    <w:next w:val="2TIRpodwjnytiret"/>
    <w:uiPriority w:val="90"/>
    <w:qFormat/>
    <w:rsid w:val="006A748A"/>
  </w:style>
  <w:style w:type="paragraph" w:customStyle="1" w:styleId="ZZCZCIKSIGIzmianazmozniprzedmczciksigiartykuempunktem">
    <w:name w:val="Z/UST(§) – zm. ust. (§) artykułem (punktem)"/>
    <w:basedOn w:val="ZARTzmartartykuempunktem"/>
    <w:uiPriority w:val="32"/>
    <w:qFormat/>
    <w:rsid w:val="006A748A"/>
  </w:style>
  <w:style w:type="paragraph" w:customStyle="1" w:styleId="ZZTYTDZOZNzmianazmozntytuudziauartykuempunktem">
    <w:name w:val="ZZ/UST(§) – zmiana zm. ust. (§)"/>
    <w:basedOn w:val="ZZPKTzmianazmpkt"/>
    <w:uiPriority w:val="70"/>
    <w:qFormat/>
    <w:rsid w:val="006A748A"/>
  </w:style>
  <w:style w:type="paragraph" w:customStyle="1" w:styleId="ZZTYTDZPRZEDMzmianazmprzedmtytuulubdziauartykuempunktem">
    <w:name w:val="TYT(DZ)_PRZEDM – przedmiot regulacji tytułu lub działu"/>
    <w:next w:val="ARTartustawynprozporzdzenia"/>
    <w:uiPriority w:val="12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ZROZDZODDZOZNzmianazmoznrozdzoddzartykuempunktem">
    <w:name w:val="Z/NIEART_TEKST – zm. tekstu nieartykułowanego"/>
    <w:basedOn w:val="NIEARTTEKSTtekstnieartykuowanynppodstprawnarozplubpreambua"/>
    <w:uiPriority w:val="39"/>
    <w:qFormat/>
    <w:rsid w:val="006A748A"/>
    <w:pPr>
      <w:ind w:left="510"/>
    </w:pPr>
  </w:style>
  <w:style w:type="paragraph" w:customStyle="1" w:styleId="ZZROZDZODDZPRZEDMzmianazmprzedmrozdzoddzartykuempunktem">
    <w:name w:val="ZZ/CZĘŚCI(KSIĘGI) – zmiana zm. ozn. i przedm. części (księgi) artykułem (punktem)"/>
    <w:basedOn w:val="ZROZDZODDZPRZEDMzmprzedmrozdzoddzartykuempunktem"/>
    <w:next w:val="ZZPKTzmianazmpkt"/>
    <w:uiPriority w:val="68"/>
    <w:qFormat/>
    <w:rsid w:val="006A748A"/>
    <w:pPr>
      <w:spacing w:before="0"/>
      <w:ind w:left="1894"/>
    </w:pPr>
  </w:style>
  <w:style w:type="paragraph" w:customStyle="1" w:styleId="TEKSTwTABELItekstzwcitympierwwierszem">
    <w:name w:val="ZZ/TYT(DZ)_OZN – zmiana zm. ozn. tytułu (działu) artykułem (punktem)"/>
    <w:basedOn w:val="ZTYTDZPRZEDMzmprzedmtytuulubdziauartykuempunktem"/>
    <w:next w:val="ZZPKTzmianazmpkt"/>
    <w:uiPriority w:val="68"/>
    <w:qFormat/>
    <w:rsid w:val="006A748A"/>
    <w:pPr>
      <w:ind w:left="1894"/>
    </w:pPr>
  </w:style>
  <w:style w:type="paragraph" w:customStyle="1" w:styleId="P1wTABELIpoziom1numeracjiwtabeli">
    <w:name w:val="ZZ/TYT(DZ)_PRZEDM – zmiana zm. przedm. tytułu lub działu artykułem (punktem)"/>
    <w:basedOn w:val="ZTIRzmtirartykuempunktem"/>
    <w:next w:val="ZZPKTzmianazmpkt"/>
    <w:uiPriority w:val="68"/>
    <w:qFormat/>
    <w:rsid w:val="006A748A"/>
    <w:pPr>
      <w:ind w:left="1894"/>
    </w:pPr>
  </w:style>
  <w:style w:type="paragraph" w:customStyle="1" w:styleId="CZWSPP1wTABELIczwsppoziomu1numeracjiwtabeli">
    <w:name w:val="ZZ/ROZDZ(ODDZ)_OZN – zmiana zm. ozn. rozdz. (oddz.) artykułem (punktem)"/>
    <w:basedOn w:val="ZLITUSTzmustliter"/>
    <w:next w:val="P2wTABELIpoziom2numeracjiwtabeli"/>
    <w:uiPriority w:val="69"/>
    <w:qFormat/>
    <w:rsid w:val="006A748A"/>
    <w:pPr>
      <w:ind w:left="1894"/>
    </w:pPr>
  </w:style>
  <w:style w:type="paragraph" w:customStyle="1" w:styleId="P2wTABELIpoziom2numeracjiwtabeli">
    <w:name w:val="ZZ/ROZDZ(ODDZ)_PRZEDM – zmiana zm. przedm. rozdz. (oddz.) artykułem (punktem)"/>
    <w:basedOn w:val="Odwoaniedokomentarza"/>
    <w:next w:val="ZZPKTzmianazmpkt"/>
    <w:uiPriority w:val="69"/>
    <w:qFormat/>
    <w:rsid w:val="006A748A"/>
    <w:pPr>
      <w:ind w:left="1894"/>
    </w:pPr>
  </w:style>
  <w:style w:type="paragraph" w:customStyle="1" w:styleId="P3wTABELIpoziom3numeracjiwtabeli">
    <w:name w:val="TEKST_W_TABELI – tekst z wciętym pierw. wierszem"/>
    <w:basedOn w:val="USTustnpkodeksu"/>
    <w:uiPriority w:val="27"/>
    <w:qFormat/>
    <w:rsid w:val="006A748A"/>
    <w:rPr>
      <w:kern w:val="24"/>
    </w:rPr>
  </w:style>
  <w:style w:type="paragraph" w:customStyle="1" w:styleId="CZWSPP2wTABELIczwsppoziomu2numeracjiwtabeli">
    <w:name w:val="P1_w_TABELI – poziom 1 numeracji w tabeli"/>
    <w:basedOn w:val="PKTpunkt"/>
    <w:uiPriority w:val="28"/>
    <w:qFormat/>
    <w:rsid w:val="006A748A"/>
    <w:pPr>
      <w:ind w:left="397" w:hanging="397"/>
    </w:pPr>
    <w:rPr>
      <w:kern w:val="24"/>
    </w:rPr>
  </w:style>
  <w:style w:type="paragraph" w:customStyle="1" w:styleId="CZWSPP3wTABELIczwsppoziomu3numeracjiwtabeli">
    <w:name w:val="CZ_WSP_P1_w_TABELI – część wsp. poziomu 1 numeracji w tabeli"/>
    <w:basedOn w:val="CZWSPP2wTABELIczwsppoziomu2numeracjiwtabeli"/>
    <w:next w:val="P3wTABELIpoziom3numeracjiwtabeli"/>
    <w:uiPriority w:val="29"/>
    <w:qFormat/>
    <w:rsid w:val="006A748A"/>
    <w:pPr>
      <w:ind w:left="0" w:firstLine="0"/>
    </w:pPr>
  </w:style>
  <w:style w:type="paragraph" w:customStyle="1" w:styleId="CZWSPP4wTABELIczwsppoziomu4numeracjiwtabeli">
    <w:name w:val="P2_w_TABELI – poziom 2 numeracji w tabeli"/>
    <w:basedOn w:val="CZWSPP2wTABELIczwsppoziomu2numeracjiwtabeli"/>
    <w:uiPriority w:val="28"/>
    <w:qFormat/>
    <w:rsid w:val="006A748A"/>
    <w:pPr>
      <w:ind w:left="794"/>
    </w:pPr>
  </w:style>
  <w:style w:type="paragraph" w:customStyle="1" w:styleId="P4wTABELIpoziom4numeracjiwtabeli">
    <w:name w:val="P3_w_TABELI – poziom 3 numeracji w tabeli"/>
    <w:basedOn w:val="CZWSPP4wTABELIczwsppoziomu4numeracjiwtabeli"/>
    <w:uiPriority w:val="28"/>
    <w:qFormat/>
    <w:rsid w:val="006A748A"/>
    <w:pPr>
      <w:ind w:left="1191"/>
    </w:pPr>
  </w:style>
  <w:style w:type="paragraph" w:customStyle="1" w:styleId="TYTTABELItytutabeli">
    <w:name w:val="CZ_WSP_P2_w_TABELI – część wsp. poziomu 2 numeracji w tabeli"/>
    <w:basedOn w:val="CZWSPP3wTABELIczwsppoziomu3numeracjiwtabeli"/>
    <w:next w:val="P3wTABELIpoziom3numeracjiwtabeli"/>
    <w:uiPriority w:val="29"/>
    <w:qFormat/>
    <w:rsid w:val="006A748A"/>
    <w:pPr>
      <w:ind w:left="397"/>
    </w:pPr>
  </w:style>
  <w:style w:type="paragraph" w:customStyle="1" w:styleId="OZNPROJEKTUwskazaniedatylubwersjiprojektu">
    <w:name w:val="CZ_WSP_P3_w_TABELI – część wsp. poziomu 3 numeracji w tabeli"/>
    <w:basedOn w:val="TYTTABELItytutabeli"/>
    <w:uiPriority w:val="29"/>
    <w:qFormat/>
    <w:rsid w:val="006A748A"/>
    <w:pPr>
      <w:ind w:left="794"/>
    </w:pPr>
  </w:style>
  <w:style w:type="paragraph" w:customStyle="1" w:styleId="NAZORGWYDnazwaorganuwydajcegoprojektowanyakt">
    <w:name w:val="CZ_WSP_P4_w_TABELI – część wsp. poziomu 4 numeracji w tabeli"/>
    <w:basedOn w:val="OZNPROJEKTUwskazaniedatylubwersjiprojektu"/>
    <w:uiPriority w:val="29"/>
    <w:qFormat/>
    <w:rsid w:val="006A748A"/>
    <w:pPr>
      <w:ind w:left="1191"/>
    </w:pPr>
  </w:style>
  <w:style w:type="paragraph" w:customStyle="1" w:styleId="NAZORGWPOROZUMIENIUnazwaorganuwporozumieniuzktrymaktjestwydawany">
    <w:name w:val="P4_w_TABELI – poziom 4 numeracji w tabeli"/>
    <w:basedOn w:val="P4wTABELIpoziom4numeracjiwtabeli"/>
    <w:uiPriority w:val="28"/>
    <w:qFormat/>
    <w:rsid w:val="006A748A"/>
    <w:pPr>
      <w:ind w:left="1588"/>
    </w:pPr>
  </w:style>
  <w:style w:type="paragraph" w:customStyle="1" w:styleId="TEKSTwporozumieniu">
    <w:name w:val="TYT_TABELI – tytuł tabeli"/>
    <w:basedOn w:val="TYTDZOZNoznaczenietytuulubdziau"/>
    <w:uiPriority w:val="27"/>
    <w:qFormat/>
    <w:rsid w:val="006A748A"/>
    <w:rPr>
      <w:b/>
    </w:rPr>
  </w:style>
  <w:style w:type="paragraph" w:customStyle="1" w:styleId="CZWSPPKTODNONIKAczwsppunkwodnonika">
    <w:name w:val="OZN_PROJEKTU – wskazanie daty lub wersji projektu"/>
    <w:next w:val="OZNRODZAKTUtznustawalubrozporzdzenieiorganwydajcy"/>
    <w:uiPriority w:val="7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ZCZWSPPKTODNONIKAzmczciwsppktodnonikaartykuempunktem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OTATKILEGISLATORA">
    <w:name w:val="NAZ_ORG_W_POROZUMIENIU – nazwa organu w porozumieniu z którym akt jest wydawany"/>
    <w:basedOn w:val="ZCZWSPPKTODNONIKAzmczciwsppktodnonikaartykuempunktem"/>
    <w:uiPriority w:val="30"/>
    <w:qFormat/>
    <w:rsid w:val="006A748A"/>
    <w:pPr>
      <w:ind w:left="0" w:right="4820"/>
      <w:jc w:val="left"/>
    </w:pPr>
  </w:style>
  <w:style w:type="paragraph" w:customStyle="1" w:styleId="OZNZACZNIKAwskazanienrzacznika">
    <w:name w:val="TEKST&quot;w porozumieniu:&quot;"/>
    <w:next w:val="NOTATKILEGISLATORA"/>
    <w:uiPriority w:val="29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OZNPARAFYADNOTACJE">
    <w:name w:val="CZ_WSP_PKT_ODNOŚNIKA – część wsp. punków odnośnika"/>
    <w:basedOn w:val="ZLIT2TIRwTIRzmpodwtirwtirliter"/>
    <w:uiPriority w:val="26"/>
    <w:qFormat/>
    <w:rsid w:val="006A748A"/>
    <w:pPr>
      <w:ind w:left="284" w:firstLine="0"/>
    </w:pPr>
  </w:style>
  <w:style w:type="paragraph" w:customStyle="1" w:styleId="TEKSTZacznikido">
    <w:name w:val="Z/CZ_WSP_PKT_ODNOŚNIKA – zm. części wsp. pkt odnośnika artykułem (punktem)"/>
    <w:basedOn w:val="ZLITCZWSP2TIRwTIRzmczciwsppodwtirwtirliter"/>
    <w:next w:val="PKTpunkt"/>
    <w:uiPriority w:val="43"/>
    <w:qFormat/>
    <w:rsid w:val="006A748A"/>
    <w:pPr>
      <w:ind w:left="510" w:firstLine="0"/>
    </w:pPr>
  </w:style>
  <w:style w:type="paragraph" w:customStyle="1" w:styleId="LITODNONIKAliteraodnonika">
    <w:name w:val="NOTATKI_LEGISLATORA"/>
    <w:basedOn w:val="Normalny"/>
    <w:uiPriority w:val="7"/>
    <w:qFormat/>
    <w:rsid w:val="006A748A"/>
    <w:rPr>
      <w:b/>
      <w:i/>
    </w:rPr>
  </w:style>
  <w:style w:type="paragraph" w:customStyle="1" w:styleId="CZWSPLITODNONIKAczwspliterodnonika">
    <w:name w:val="OZN_ZAŁĄCZNIKA – wskazanie nr załącznika"/>
    <w:basedOn w:val="CZWSPPKTODNONIKAczwsppunkwodnonika"/>
    <w:uiPriority w:val="30"/>
    <w:qFormat/>
    <w:rsid w:val="006A748A"/>
    <w:pPr>
      <w:keepNext/>
    </w:pPr>
    <w:rPr>
      <w:b/>
      <w:u w:val="none"/>
    </w:rPr>
  </w:style>
  <w:style w:type="paragraph" w:customStyle="1" w:styleId="TIRWODNONIKUtiretwodnoniku">
    <w:name w:val="OZN_PARAFY(ADNOTACJE)"/>
    <w:basedOn w:val="ZLITFRAGzmlitfragmentunpzdanialiter"/>
    <w:uiPriority w:val="27"/>
    <w:qFormat/>
    <w:rsid w:val="006A748A"/>
  </w:style>
  <w:style w:type="paragraph" w:customStyle="1" w:styleId="CZWSPTIRWODNONIKUczwsptiretwodnoniku">
    <w:name w:val="TEKST&quot;Załącznik(i) do ...&quot;"/>
    <w:uiPriority w:val="30"/>
    <w:qFormat/>
    <w:rsid w:val="006A748A"/>
    <w:pPr>
      <w:keepNext/>
      <w:spacing w:line="240" w:lineRule="auto"/>
      <w:ind w:left="5670"/>
    </w:pPr>
    <w:rPr>
      <w:rFonts w:ascii="Times New Roman" w:eastAsiaTheme="minorEastAsia" w:hAnsi="Times New Roman" w:cs="Arial"/>
      <w:szCs w:val="20"/>
    </w:rPr>
  </w:style>
  <w:style w:type="paragraph" w:customStyle="1" w:styleId="PKTOTJpunktobwieszczeniatekstujednolitegonp1">
    <w:name w:val="LIT_ODNOŚNIKA – litera odnośnika"/>
    <w:basedOn w:val="ZLIT2TIRwTIRzmpodwtirwtirliter"/>
    <w:uiPriority w:val="25"/>
    <w:qFormat/>
    <w:rsid w:val="006A748A"/>
    <w:pPr>
      <w:ind w:left="851"/>
    </w:pPr>
  </w:style>
  <w:style w:type="paragraph" w:customStyle="1" w:styleId="PPKTOTJpodpunktwobwieszczeniutekstujednolitegonp1">
    <w:name w:val="CZ_WSP_LIT_ODNOŚNIKA – część wsp. liter odnośnika"/>
    <w:basedOn w:val="PKTOTJpunktobwieszczeniatekstujednolitegonp1"/>
    <w:uiPriority w:val="27"/>
    <w:qFormat/>
    <w:rsid w:val="006A748A"/>
    <w:pPr>
      <w:ind w:left="567" w:firstLine="0"/>
    </w:pPr>
  </w:style>
  <w:style w:type="paragraph" w:customStyle="1" w:styleId="CZWSPPPKTOTJczwsppodpunktwwobwieszczeniutekstujednolitego">
    <w:name w:val="TIR_W_ODNOŚNIKU – tiret w odnośniku"/>
    <w:basedOn w:val="PKTOTJpunktobwieszczeniatekstujednolitegonp1"/>
    <w:uiPriority w:val="25"/>
    <w:semiHidden/>
    <w:qFormat/>
    <w:rsid w:val="009A7A53"/>
    <w:pPr>
      <w:ind w:left="1135"/>
    </w:pPr>
  </w:style>
  <w:style w:type="paragraph" w:customStyle="1" w:styleId="TEKSTOBWIESZCZENIENAZWAORGANUWYDAJCEGOOTJ">
    <w:name w:val="CZ_WSP_TIR_W_ODNOŚNIKU – część wsp. tiret w odnośniku"/>
    <w:basedOn w:val="CZWSPPPKTOTJczwsppodpunktwwobwieszczeniutekstujednolitego"/>
    <w:uiPriority w:val="27"/>
    <w:semiHidden/>
    <w:qFormat/>
    <w:rsid w:val="009A7A53"/>
    <w:pPr>
      <w:ind w:left="851" w:firstLine="0"/>
    </w:pPr>
  </w:style>
  <w:style w:type="paragraph" w:customStyle="1" w:styleId="DATAOTJdatawydaniaobwieszczeniatekstujednolitego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TYTUOTJprzedmiotobwieszczeniatekstujednolitego">
    <w:name w:val="PPKT_OTJ – podpunkt w obwieszczeniu tekstu jednolitego np. &quot;1)&quot;"/>
    <w:basedOn w:val="DATAOTJdatawydaniaobwieszczeniatekstujednolitego"/>
    <w:uiPriority w:val="98"/>
    <w:qFormat/>
    <w:rsid w:val="006A748A"/>
    <w:pPr>
      <w:ind w:left="0" w:hanging="510"/>
    </w:pPr>
  </w:style>
  <w:style w:type="paragraph" w:customStyle="1" w:styleId="ZLITODNONIKAzmlitodnonikaartykuempunktem">
    <w:name w:val="CZ_WSP_PPKT_OTJ – część wsp. podpunktów w obwieszczeniu tekstu jednolitego"/>
    <w:basedOn w:val="TYTUOTJprzedmiotobwieszczeniatekstujednolitego"/>
    <w:uiPriority w:val="99"/>
    <w:qFormat/>
    <w:rsid w:val="006A748A"/>
    <w:pPr>
      <w:ind w:left="-510" w:firstLine="0"/>
    </w:pPr>
  </w:style>
  <w:style w:type="paragraph" w:customStyle="1" w:styleId="ZLITwPKTODNONIKAzmlitwpktodnonikaartykuempunktem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ZLITwPKTwODNONIKUzmlitwpktwzmienianymodnonikuartykuempunktem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ZCZWSPLITODNONIKAzmczciwsplitodnonikaartykuempunktem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CZWSPLITwPKTODNONIKAzmczciwsplitwpktodnonikaartykuempunktem">
    <w:name w:val="Z/LIT_ODNOŚNIKA – zm. lit. odnośnika artykułem (punktem)"/>
    <w:basedOn w:val="ZLITCZWSP2TIRwTIRzmczciwsppodwtirwtirliter"/>
    <w:next w:val="PKTpunkt"/>
    <w:uiPriority w:val="42"/>
    <w:qFormat/>
    <w:rsid w:val="006A748A"/>
  </w:style>
  <w:style w:type="paragraph" w:customStyle="1" w:styleId="ZCZWSPPKTwODNONIKUzmczciwsppktwzmienianymodnonikuartykuempunktem">
    <w:name w:val="Z/LIT_w_PKT_ODNOŚNIKA – zm. lit. w pkt odnośnika artykułem (punktem)"/>
    <w:basedOn w:val="ZCZWSPLITwPKTODNONIKAzmczciwsplitwpktodnonikaartykuempunktem"/>
    <w:uiPriority w:val="42"/>
    <w:qFormat/>
    <w:rsid w:val="006A748A"/>
    <w:pPr>
      <w:ind w:left="1304"/>
    </w:pPr>
  </w:style>
  <w:style w:type="paragraph" w:customStyle="1" w:styleId="ZCZWSPLITwPKTwODNONIKUzmczciwsplitwpktwzmienianymodnonikuartykuempunktem">
    <w:name w:val="Z/LIT_w_PKT_w_ODNOŚNIKU – zm. lit. w pkt w zmienianym odnośniku artykułem (punktem)"/>
    <w:basedOn w:val="ZLIT2TIRwPKTzmpodwtirwpktliter"/>
    <w:uiPriority w:val="42"/>
    <w:qFormat/>
    <w:rsid w:val="006A748A"/>
    <w:pPr>
      <w:ind w:left="1701"/>
    </w:pPr>
  </w:style>
  <w:style w:type="paragraph" w:customStyle="1" w:styleId="ZDANIENASTNOWYWIERSZnpzddrugienowywierszwust">
    <w:name w:val="Z/CZ_WSP_LIT_ODNOŚNIKA – zm. części wsp. lit odnośnika artykułem (punktem)"/>
    <w:basedOn w:val="TEKSTZacznikido"/>
    <w:next w:val="PKTpunkt"/>
    <w:uiPriority w:val="44"/>
    <w:qFormat/>
    <w:rsid w:val="006A748A"/>
  </w:style>
  <w:style w:type="paragraph" w:customStyle="1" w:styleId="ZZFRAGzmianazmfragmentunpzdania">
    <w:name w:val="Z/CZ_WSP_LIT_w_PKT_ODNOŚNIKA – zm. części wsp. lit. w pkt odnośnika artykułem (punktem)"/>
    <w:basedOn w:val="ZDANIENASTNOWYWIERSZnpzddrugienowywierszwust"/>
    <w:uiPriority w:val="44"/>
    <w:qFormat/>
    <w:rsid w:val="006A748A"/>
    <w:pPr>
      <w:ind w:left="907"/>
    </w:pPr>
  </w:style>
  <w:style w:type="paragraph" w:customStyle="1" w:styleId="ZDANIENASTNOWYWIERSZODNONIKAnpzddrugienowywiersz">
    <w:name w:val="Z/CZ_WSP_PKT_w_ODNOŚNIKU – zm. części wsp. pkt w zmienianym odnośniku artykułem (punktem)"/>
    <w:basedOn w:val="TEKSTZacznikido"/>
    <w:uiPriority w:val="43"/>
    <w:qFormat/>
    <w:rsid w:val="006A748A"/>
    <w:pPr>
      <w:ind w:left="907"/>
    </w:pPr>
  </w:style>
  <w:style w:type="paragraph" w:customStyle="1" w:styleId="Z2TIRPKTzmpktpodwjnymtiret">
    <w:name w:val="Z/CZ_WSP_LIT_w_PKT_w_ODNOŚNIKU – zm. części wsp. lit. w pkt w zmienianym odnośniku artykułem (punktem)"/>
    <w:basedOn w:val="ZDANIENASTNOWYWIERSZODNONIKAnpzddrugienowywiersz"/>
    <w:uiPriority w:val="44"/>
    <w:qFormat/>
    <w:rsid w:val="006A748A"/>
    <w:pPr>
      <w:ind w:left="1304"/>
    </w:pPr>
  </w:style>
  <w:style w:type="paragraph" w:customStyle="1" w:styleId="Z2TIRLITwPKTzmlitwpktpodwjnymtiret">
    <w:name w:val="ZDANIE_NAST_NOWY_WIERSZ – np. zd. drugie (nowy wiersz) w ust."/>
    <w:basedOn w:val="CZWSPPKTczwsplnapunktw"/>
    <w:next w:val="USTustnpkodeksu"/>
    <w:uiPriority w:val="21"/>
    <w:qFormat/>
    <w:rsid w:val="006A748A"/>
  </w:style>
  <w:style w:type="paragraph" w:customStyle="1" w:styleId="Z2TIRTIRwPKTzmtirwpktpodwjnymtiret">
    <w:name w:val="ZZ/FRAG – zmiana zm. fragmentu (np. zdania)"/>
    <w:basedOn w:val="ZLITLITzmlitliter"/>
    <w:uiPriority w:val="74"/>
    <w:qFormat/>
    <w:rsid w:val="006A748A"/>
  </w:style>
  <w:style w:type="paragraph" w:customStyle="1" w:styleId="Z2TIR2TIRwPKTzmpodwtirwpktpodwjnymtiret">
    <w:name w:val="ZDANIE_NAST_NOWY_WIERSZ_ODNOŚNIKA – np. zd. drugie (nowy wiersz)"/>
    <w:basedOn w:val="OZNPARAFYADNOTACJE"/>
    <w:semiHidden/>
    <w:qFormat/>
    <w:rsid w:val="009B4CB2"/>
  </w:style>
  <w:style w:type="paragraph" w:customStyle="1" w:styleId="Z2TIRARTzmartpodwjnymtiret">
    <w:name w:val="Z_2TIR/PKT – zm. pkt podwójnym tiret"/>
    <w:basedOn w:val="ZZ2TIRwTIRzmianazmpodwtirwtir"/>
    <w:uiPriority w:val="85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USTzmustpodwjnymtiret">
    <w:name w:val="Z_2TIR/LIT_w_PKT – zm. lit. w pkt podwójnym tiret"/>
    <w:basedOn w:val="ZZ2TIRwTIRzmianazmpodwtirwtir"/>
    <w:uiPriority w:val="86"/>
    <w:qFormat/>
    <w:rsid w:val="006A748A"/>
    <w:pPr>
      <w:ind w:left="2767"/>
    </w:pPr>
    <w:rPr>
      <w:rFonts w:ascii="Times New Roman" w:hAnsi="Times New Roman"/>
    </w:rPr>
  </w:style>
  <w:style w:type="paragraph" w:customStyle="1" w:styleId="Z2TIRCZWSP2TIRwPKTzmczciwsppodwtirwpktpodwjnymtiret">
    <w:name w:val="Z_2TIR/TIR_w_PKT – zm. tir. w pkt podwójnym tiret"/>
    <w:basedOn w:val="Z2TIRCZWSPTIRwLITzmczciwsptirwlitpodwjnymtiret"/>
    <w:uiPriority w:val="86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CZWSPPKTzmczciwsppktpodwjnymtiret">
    <w:name w:val="Z_2TIR/2TIR_w_PKT – zm. podw. tir. w pkt podwójnym tiret"/>
    <w:basedOn w:val="Z2TIRCZWSP2TIRwLITzmczciwsppodwtirwlitpodwjnymtiret"/>
    <w:uiPriority w:val="88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CZWSPLITwPKTzmczciwsplitwpktpodwjnymtiret">
    <w:name w:val="Z_2TIR/ART(§) – zm. art. (§) podwójnym tiret"/>
    <w:basedOn w:val="Z2TIRARTzmartpodwjnymtiret"/>
    <w:uiPriority w:val="84"/>
    <w:qFormat/>
    <w:rsid w:val="006A748A"/>
    <w:pPr>
      <w:ind w:left="1780" w:firstLine="510"/>
    </w:pPr>
  </w:style>
  <w:style w:type="paragraph" w:customStyle="1" w:styleId="Z2TIRCZWSPTIRwPKTzmczciwsptirwpktpodwjnymtiret">
    <w:name w:val="Z_2TIR/UST(§) – zm. ust. (§) podwójnym tiret"/>
    <w:basedOn w:val="Z2TIRARTzmartpodwjnymtiret"/>
    <w:uiPriority w:val="84"/>
    <w:qFormat/>
    <w:rsid w:val="006A748A"/>
    <w:pPr>
      <w:ind w:left="1780" w:firstLine="510"/>
    </w:pPr>
  </w:style>
  <w:style w:type="paragraph" w:customStyle="1" w:styleId="ZLITARTzmartliter">
    <w:name w:val="Z_2TIR/CZ_WSP_2TIR_w_PKT – zm. części wsp. podw. tir. w pkt podwójnym tiret"/>
    <w:basedOn w:val="Z2TIRCZWSPPKTzmczciwsppktpodwjnymtiret"/>
    <w:uiPriority w:val="91"/>
    <w:qFormat/>
    <w:rsid w:val="006A748A"/>
    <w:pPr>
      <w:ind w:left="3164" w:firstLine="0"/>
    </w:pPr>
  </w:style>
  <w:style w:type="paragraph" w:customStyle="1" w:styleId="ZTIRARTzmarttiret">
    <w:name w:val="Z_2TIR/CZ_WSP_PKT – zm. części wsp. pkt podwójnym tiret"/>
    <w:basedOn w:val="Z2TIRARTzmartpodwjnymtiret"/>
    <w:uiPriority w:val="88"/>
    <w:qFormat/>
    <w:rsid w:val="006A748A"/>
    <w:pPr>
      <w:ind w:left="1780" w:firstLine="0"/>
    </w:pPr>
  </w:style>
  <w:style w:type="paragraph" w:customStyle="1" w:styleId="ZTIRUSTzmusttiret">
    <w:name w:val="Z_2TIR/CZ_WSP_LIT_w_PKT – zm. części wsp. lit. w pkt podwójnym tiret"/>
    <w:basedOn w:val="Z2TIRUSTzmustpodwjnymtiret"/>
    <w:uiPriority w:val="89"/>
    <w:qFormat/>
    <w:rsid w:val="006A748A"/>
    <w:pPr>
      <w:ind w:left="2291" w:firstLine="0"/>
    </w:pPr>
  </w:style>
  <w:style w:type="paragraph" w:customStyle="1" w:styleId="ZLITKSIGIzmozniprzedmksigiliter">
    <w:name w:val="Z_2TIR/CZ_WSP_TIR_w_PKT – zm. części wsp. tir. w pkt podwójnym tiret"/>
    <w:basedOn w:val="Z2TIRCZWSP2TIRwPKTzmczciwsppodwtirwpktpodwjnymtiret"/>
    <w:uiPriority w:val="89"/>
    <w:qFormat/>
    <w:rsid w:val="006A748A"/>
    <w:pPr>
      <w:ind w:left="2767" w:firstLine="0"/>
    </w:pPr>
  </w:style>
  <w:style w:type="paragraph" w:customStyle="1" w:styleId="ZLITTYTDZOZNzmozntytuudziauliter">
    <w:name w:val="Z_LIT/ART(§) – zm. art. (§) literą"/>
    <w:basedOn w:val="ZLITPKTzmpktliter"/>
    <w:uiPriority w:val="55"/>
    <w:qFormat/>
    <w:rsid w:val="006A748A"/>
    <w:rPr>
      <w:rFonts w:ascii="Times New Roman" w:hAnsi="Times New Roman"/>
    </w:rPr>
  </w:style>
  <w:style w:type="paragraph" w:customStyle="1" w:styleId="ZLITTYTDZPRZEDMzmprzedmtytuudziauliter">
    <w:name w:val="Z_TIR/ART(§) – zm. art. (§) tiret"/>
    <w:basedOn w:val="ZTIRLITwPKTzmlitwpkttiret"/>
    <w:uiPriority w:val="63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LITROZDZODDZOZNzmoznrozdzoddzliter">
    <w:name w:val="Z_TIR/UST(§) – zm. ust. (§) tiret"/>
    <w:basedOn w:val="ZLITTYTDZPRZEDMzmprzedmtytuudziauliter"/>
    <w:uiPriority w:val="63"/>
    <w:qFormat/>
    <w:rsid w:val="006A748A"/>
  </w:style>
  <w:style w:type="paragraph" w:customStyle="1" w:styleId="ZLITROZDZODDZPRZEDMzmprzedmrozdzoddzliter">
    <w:name w:val="Z_LIT/KSIĘGI – zm. ozn. i przedm. księgi literą"/>
    <w:basedOn w:val="ZROZDZODDZPRZEDMzmprzedmrozdzoddzartykuempunktem"/>
    <w:uiPriority w:val="53"/>
    <w:qFormat/>
    <w:rsid w:val="006A748A"/>
    <w:pPr>
      <w:ind w:left="987"/>
    </w:pPr>
  </w:style>
  <w:style w:type="paragraph" w:customStyle="1" w:styleId="ZTIRDZOZNzmozndziautiret">
    <w:name w:val="Z_LIT/TYT(DZ)_OZN – zm. ozn. tytułu (działu) literą"/>
    <w:basedOn w:val="ZTYTDZPRZEDMzmprzedmtytuulubdziauartykuempunktem"/>
    <w:next w:val="ZTIRDZPRZEDMzmprzedmdziautiret"/>
    <w:uiPriority w:val="53"/>
    <w:qFormat/>
    <w:rsid w:val="006A748A"/>
    <w:pPr>
      <w:ind w:left="987"/>
    </w:pPr>
  </w:style>
  <w:style w:type="paragraph" w:customStyle="1" w:styleId="ZTIRDZPRZEDMzmprzedmdziautiret">
    <w:name w:val="Z_LIT/TYT(DZ)_PRZEDM – zm. przedm. tytułu (działu) literą"/>
    <w:basedOn w:val="ZTIRzmtirartykuempunktem"/>
    <w:uiPriority w:val="53"/>
    <w:qFormat/>
    <w:rsid w:val="006A748A"/>
    <w:pPr>
      <w:ind w:left="987"/>
    </w:pPr>
  </w:style>
  <w:style w:type="paragraph" w:customStyle="1" w:styleId="ZTIRROZDZODDZOZNzmoznrozdzoddztiret">
    <w:name w:val="Z_LIT/ROZDZ(ODDZ)_OZN – zm. ozn. rozdz. (oddz.) literą"/>
    <w:basedOn w:val="ZLITUSTzmustliter"/>
    <w:next w:val="ZTIRROZDZODDZPRZEDMzmprzedmrozdzoddztiret"/>
    <w:uiPriority w:val="54"/>
    <w:qFormat/>
    <w:rsid w:val="006A748A"/>
    <w:pPr>
      <w:ind w:left="987"/>
    </w:pPr>
  </w:style>
  <w:style w:type="paragraph" w:customStyle="1" w:styleId="ZTIRROZDZODDZPRZEDMzmprzedmrozdzoddztiret">
    <w:name w:val="Z_LIT/ROZDZ(ODDZ)_PRZEDM – zm. przedm. rozdz. (oddz.) literą"/>
    <w:basedOn w:val="Odwoaniedokomentarza"/>
    <w:next w:val="ZLITTYTDZOZNzmozntytuudziauliter"/>
    <w:uiPriority w:val="54"/>
    <w:qFormat/>
    <w:rsid w:val="006A748A"/>
    <w:pPr>
      <w:ind w:left="987"/>
    </w:pPr>
  </w:style>
  <w:style w:type="paragraph" w:customStyle="1" w:styleId="Z2TIRROZDZODDZOZNzmoznrozdzoddzpodwjnymtiret">
    <w:name w:val="Z_TIR/DZ_OZN – zm. ozn. działu tiret"/>
    <w:basedOn w:val="ZTIRDZOZNzmozndziautiret"/>
    <w:next w:val="Z2TIRROZDZODDZPRZEDMzmprzedmrozdzoddzpodwjnymtiret"/>
    <w:uiPriority w:val="62"/>
    <w:qFormat/>
    <w:rsid w:val="006A748A"/>
    <w:pPr>
      <w:ind w:left="1383"/>
    </w:pPr>
  </w:style>
  <w:style w:type="paragraph" w:customStyle="1" w:styleId="Z2TIRROZDZODDZPRZEDMzmprzedmrozdzoddzpodwjnymtiret">
    <w:name w:val="Z_TIR/DZ_PRZEDM – zm. przedm. działu tiret"/>
    <w:basedOn w:val="ZTIRDZPRZEDMzmprzedmdziautiret"/>
    <w:uiPriority w:val="62"/>
    <w:qFormat/>
    <w:rsid w:val="006A748A"/>
    <w:pPr>
      <w:ind w:left="1383"/>
    </w:pPr>
  </w:style>
  <w:style w:type="paragraph" w:customStyle="1" w:styleId="IGindeksgrny">
    <w:name w:val="Z_TIR/ROZDZ(ODDZ)_OZN – zm. ozn. rozdz. (oddz.) tiret"/>
    <w:basedOn w:val="ZTIRROZDZODDZOZNzmoznrozdzoddztiret"/>
    <w:next w:val="IDindeksdolny"/>
    <w:uiPriority w:val="62"/>
    <w:qFormat/>
    <w:rsid w:val="006A748A"/>
    <w:pPr>
      <w:ind w:left="1383"/>
    </w:pPr>
  </w:style>
  <w:style w:type="paragraph" w:customStyle="1" w:styleId="IDindeksdolny">
    <w:name w:val="Z_TIR/ROZDZ(ODDZ)_PRZEDM – zm. przedm. rozdz. (oddz.) tiret"/>
    <w:basedOn w:val="ZTIRROZDZODDZPRZEDMzmprzedmrozdzoddztiret"/>
    <w:uiPriority w:val="62"/>
    <w:qFormat/>
    <w:rsid w:val="006A748A"/>
    <w:pPr>
      <w:ind w:left="1383"/>
    </w:pPr>
  </w:style>
  <w:style w:type="paragraph" w:customStyle="1" w:styleId="IDPindeksdolnyipogrubienie">
    <w:name w:val="Z_2TIR/ROZDZ(ODDZ)_OZN – zm. ozn. rozdz. (oddz.) podwójnym tiret"/>
    <w:basedOn w:val="IGindeksgrny"/>
    <w:next w:val="IDKindeksdolnyikursywa"/>
    <w:uiPriority w:val="83"/>
    <w:qFormat/>
    <w:rsid w:val="006A748A"/>
    <w:pPr>
      <w:ind w:left="1780"/>
    </w:pPr>
  </w:style>
  <w:style w:type="paragraph" w:customStyle="1" w:styleId="IDKindeksdolnyikursywa">
    <w:name w:val="Z_2TIR/ROZDZ(ODDZ)_PRZEDM – zm. przedm. rozdz. (oddz.) podwójnym tiret"/>
    <w:basedOn w:val="IDindeksdolny"/>
    <w:next w:val="Z2TIRCZWSPLITwPKTzmczciwsplitwpktpodwjnymtiret"/>
    <w:uiPriority w:val="83"/>
    <w:qFormat/>
    <w:rsid w:val="006A748A"/>
    <w:pPr>
      <w:ind w:left="1780"/>
    </w:pPr>
  </w:style>
  <w:style w:type="character" w:customStyle="1" w:styleId="IGPindeksgrnyipogrubienie">
    <w:name w:val="_IG_ – indeks górny"/>
    <w:basedOn w:val="Domylnaczcionkaakapitu"/>
    <w:uiPriority w:val="3"/>
    <w:qFormat/>
    <w:rsid w:val="006A748A"/>
    <w:rPr>
      <w:vertAlign w:val="superscript"/>
    </w:rPr>
  </w:style>
  <w:style w:type="character" w:customStyle="1" w:styleId="IGKindeksgrnyikursywa">
    <w:name w:val="_ID_ – indeks dolny"/>
    <w:basedOn w:val="Domylnaczcionkaakapitu"/>
    <w:uiPriority w:val="4"/>
    <w:qFormat/>
    <w:rsid w:val="006A748A"/>
    <w:rPr>
      <w:vertAlign w:val="subscript"/>
    </w:rPr>
  </w:style>
  <w:style w:type="character" w:customStyle="1" w:styleId="IGPKindeksgrnyipogrubieniekursywa">
    <w:name w:val="_ID_P_ – indeks dolny i pogrubienie"/>
    <w:basedOn w:val="Domylnaczcionkaakapitu"/>
    <w:uiPriority w:val="4"/>
    <w:qFormat/>
    <w:rsid w:val="006A748A"/>
    <w:rPr>
      <w:b/>
      <w:vertAlign w:val="subscript"/>
    </w:rPr>
  </w:style>
  <w:style w:type="character" w:customStyle="1" w:styleId="IDPKindeksdolnyipogrugieniekursywa">
    <w:name w:val="_ID_K_ – indeks dolny i kursywa"/>
    <w:basedOn w:val="Domylnaczcionkaakapitu"/>
    <w:uiPriority w:val="4"/>
    <w:qFormat/>
    <w:rsid w:val="006A748A"/>
    <w:rPr>
      <w:i/>
      <w:vertAlign w:val="subscript"/>
    </w:rPr>
  </w:style>
  <w:style w:type="character" w:customStyle="1" w:styleId="Ppogrubienie">
    <w:name w:val="_IG_P_ – indeks górny i pogrubienie"/>
    <w:basedOn w:val="Domylnaczcionkaakapitu"/>
    <w:uiPriority w:val="3"/>
    <w:qFormat/>
    <w:rsid w:val="006A748A"/>
    <w:rPr>
      <w:b/>
      <w:vertAlign w:val="superscript"/>
    </w:rPr>
  </w:style>
  <w:style w:type="character" w:customStyle="1" w:styleId="Kkursywa">
    <w:name w:val="_IG_K_ – indeks górny i kursywa"/>
    <w:basedOn w:val="Domylnaczcionkaakapitu"/>
    <w:uiPriority w:val="3"/>
    <w:qFormat/>
    <w:rsid w:val="006A748A"/>
    <w:rPr>
      <w:i/>
      <w:vertAlign w:val="superscript"/>
    </w:rPr>
  </w:style>
  <w:style w:type="character" w:customStyle="1" w:styleId="PKpogrubieniekursywa">
    <w:name w:val="_IG_P_K_ – indeks górny i pogrubienie kursywa"/>
    <w:basedOn w:val="Domylnaczcionkaakapitu"/>
    <w:uiPriority w:val="3"/>
    <w:qFormat/>
    <w:rsid w:val="006A748A"/>
    <w:rPr>
      <w:b/>
      <w:i/>
      <w:vertAlign w:val="superscript"/>
    </w:rPr>
  </w:style>
  <w:style w:type="character" w:customStyle="1" w:styleId="TEKSTOZNACZONYWDOKUMENCIERDOWYMJAKOUKRYTY">
    <w:name w:val="_ID_P_K_ – indeks dolny i pogrugienie kursywa"/>
    <w:basedOn w:val="Domylnaczcionkaakapitu"/>
    <w:uiPriority w:val="4"/>
    <w:qFormat/>
    <w:rsid w:val="006A748A"/>
    <w:rPr>
      <w:b/>
      <w:i/>
      <w:vertAlign w:val="subscript"/>
    </w:rPr>
  </w:style>
  <w:style w:type="character" w:customStyle="1" w:styleId="BEZWERSALIKW">
    <w:name w:val="_P_ – pogrubienie"/>
    <w:basedOn w:val="Domylnaczcionkaakapitu"/>
    <w:uiPriority w:val="2"/>
    <w:qFormat/>
    <w:rsid w:val="006A748A"/>
    <w:rPr>
      <w:b/>
    </w:rPr>
  </w:style>
  <w:style w:type="character" w:customStyle="1" w:styleId="IIGPindeksgrnyindeksugrnegoipogrubienie">
    <w:name w:val="_K_ – kursywa"/>
    <w:basedOn w:val="Domylnaczcionkaakapitu"/>
    <w:uiPriority w:val="2"/>
    <w:qFormat/>
    <w:rsid w:val="006A748A"/>
    <w:rPr>
      <w:i/>
    </w:rPr>
  </w:style>
  <w:style w:type="character" w:customStyle="1" w:styleId="IIGindeksgrnyindeksugrnego">
    <w:name w:val="_P_K_ – pogrubienie kursywa"/>
    <w:basedOn w:val="Domylnaczcionkaakapitu"/>
    <w:uiPriority w:val="2"/>
    <w:qFormat/>
    <w:rsid w:val="006A748A"/>
    <w:rPr>
      <w:b/>
      <w:i/>
    </w:rPr>
  </w:style>
  <w:style w:type="character" w:customStyle="1" w:styleId="ODNONIKSPECtreodnonikadoodnonika">
    <w:name w:val="_DCA_ – domyślna czcionka akapitu"/>
    <w:basedOn w:val="Domylnaczcionkaakapitu"/>
    <w:uiPriority w:val="1"/>
    <w:qFormat/>
    <w:rsid w:val="006A748A"/>
  </w:style>
  <w:style w:type="character" w:customStyle="1" w:styleId="DataogoszeniaaktuTJ">
    <w:name w:val="_TEKST_OZNACZONY_W_DOKUMENCIE_ŹRÓDŁOWYM_JAKO_UKRYTY_"/>
    <w:basedOn w:val="Domylnaczcionkaakapitu"/>
    <w:uiPriority w:val="1"/>
    <w:unhideWhenUsed/>
    <w:qFormat/>
    <w:rsid w:val="009D55AA"/>
    <w:rPr>
      <w:vanish w:val="0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widers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119AB32AA1A4DA095189F72126FD1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54578B-E2B7-49D1-83F0-BDEEEEA2D5B3}"/>
      </w:docPartPr>
      <w:docPartBody>
        <w:p w:rsidR="00941EED" w:rsidRDefault="003D0F83">
          <w:pPr>
            <w:pStyle w:val="D119AB32AA1A4DA095189F72126FD10B"/>
          </w:pPr>
          <w:r w:rsidRPr="00863B56">
            <w:rPr>
              <w:rStyle w:val="Tekstzastpczy"/>
            </w:rPr>
            <w:t>[Kategoria]</w:t>
          </w:r>
        </w:p>
      </w:docPartBody>
    </w:docPart>
    <w:docPart>
      <w:docPartPr>
        <w:name w:val="0E30F5B143D94AAF9A6EC01BE50E7D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6B94B5-A6BA-47F6-8891-D8FD8670BA33}"/>
      </w:docPartPr>
      <w:docPartBody>
        <w:p w:rsidR="00402D3B" w:rsidRDefault="00D3235B" w:rsidP="00D3235B">
          <w:pPr>
            <w:pStyle w:val="0E30F5B143D94AAF9A6EC01BE50E7DB6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F83"/>
    <w:rsid w:val="00372B65"/>
    <w:rsid w:val="003D0F83"/>
    <w:rsid w:val="00402D3B"/>
    <w:rsid w:val="007847B7"/>
    <w:rsid w:val="008753F1"/>
    <w:rsid w:val="00941EED"/>
    <w:rsid w:val="00A27574"/>
    <w:rsid w:val="00A64F40"/>
    <w:rsid w:val="00C849FC"/>
    <w:rsid w:val="00D3235B"/>
    <w:rsid w:val="00E94907"/>
    <w:rsid w:val="00ED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3235B"/>
    <w:rPr>
      <w:color w:val="808080"/>
    </w:rPr>
  </w:style>
  <w:style w:type="paragraph" w:customStyle="1" w:styleId="D119AB32AA1A4DA095189F72126FD10B">
    <w:name w:val="D119AB32AA1A4DA095189F72126FD10B"/>
  </w:style>
  <w:style w:type="paragraph" w:customStyle="1" w:styleId="519847AFDE0D4D4DAECD2A78E8323F53">
    <w:name w:val="519847AFDE0D4D4DAECD2A78E8323F53"/>
  </w:style>
  <w:style w:type="paragraph" w:customStyle="1" w:styleId="0E30F5B143D94AAF9A6EC01BE50E7DB6">
    <w:name w:val="0E30F5B143D94AAF9A6EC01BE50E7DB6"/>
    <w:rsid w:val="00D3235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3235B"/>
    <w:rPr>
      <w:color w:val="808080"/>
    </w:rPr>
  </w:style>
  <w:style w:type="paragraph" w:customStyle="1" w:styleId="D119AB32AA1A4DA095189F72126FD10B">
    <w:name w:val="D119AB32AA1A4DA095189F72126FD10B"/>
  </w:style>
  <w:style w:type="paragraph" w:customStyle="1" w:styleId="519847AFDE0D4D4DAECD2A78E8323F53">
    <w:name w:val="519847AFDE0D4D4DAECD2A78E8323F53"/>
  </w:style>
  <w:style w:type="paragraph" w:customStyle="1" w:styleId="0E30F5B143D94AAF9A6EC01BE50E7DB6">
    <w:name w:val="0E30F5B143D94AAF9A6EC01BE50E7DB6"/>
    <w:rsid w:val="00D323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5BA91E7-E008-4C29-B1C8-D22D1D301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40</TotalTime>
  <Pages>25</Pages>
  <Words>15032</Words>
  <Characters>88603</Characters>
  <Application>Microsoft Office Word</Application>
  <DocSecurity>0</DocSecurity>
  <Lines>738</Lines>
  <Paragraphs>206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103429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Jolanta Świderska</dc:creator>
  <cp:keywords/>
  <dc:description>Szablon aktu prawnego jest dziełem chronionym przez prawo autorskie.</dc:description>
  <cp:lastModifiedBy>Jolanta Świderska</cp:lastModifiedBy>
  <cp:revision>35</cp:revision>
  <cp:lastPrinted>2013-07-09T14:26:00Z</cp:lastPrinted>
  <dcterms:created xsi:type="dcterms:W3CDTF">2015-01-28T12:52:00Z</dcterms:created>
  <dcterms:modified xsi:type="dcterms:W3CDTF">2015-03-05T10:31:00Z</dcterms:modified>
  <cp:category>308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