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04-0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54F78">
            <w:t>3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54F78">
            <w:t>483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1E1811" w:rsidRPr="001E1811" w:rsidRDefault="001E1811" w:rsidP="001E1811">
      <w:pPr>
        <w:pStyle w:val="TEKSTOBWIESZCZENIENAZWAORGANUWYDAJCEGOOTJ"/>
      </w:pPr>
      <w:r w:rsidRPr="001E1811">
        <w:t>MARSZAŁKA SEJMU RZECZYPOSPOLITEJ POLSKIEJ</w:t>
      </w:r>
    </w:p>
    <w:p w:rsidR="001E1811" w:rsidRPr="001E1811" w:rsidRDefault="001E1811" w:rsidP="001E1811">
      <w:pPr>
        <w:pStyle w:val="DATAOTJdatawydaniaobwieszczeniatekstujednolitego"/>
      </w:pPr>
      <w:r w:rsidRPr="001E1811">
        <w:t>z dnia 1</w:t>
      </w:r>
      <w:r w:rsidR="00270046" w:rsidRPr="001E1811">
        <w:t>8</w:t>
      </w:r>
      <w:r w:rsidR="00270046">
        <w:t> </w:t>
      </w:r>
      <w:r w:rsidRPr="001E1811">
        <w:t>marca 201</w:t>
      </w:r>
      <w:r w:rsidR="00270046" w:rsidRPr="001E1811">
        <w:t>5</w:t>
      </w:r>
      <w:r w:rsidR="00270046">
        <w:t> </w:t>
      </w:r>
      <w:r w:rsidRPr="001E1811">
        <w:t>r.</w:t>
      </w:r>
    </w:p>
    <w:p w:rsidR="001E1811" w:rsidRPr="001E1811" w:rsidRDefault="001E1811" w:rsidP="001E1811">
      <w:pPr>
        <w:pStyle w:val="TYTUOTJprzedmiotobwieszczeniatekstujednolitego"/>
      </w:pPr>
      <w:r w:rsidRPr="001E1811">
        <w:t>w sprawie ogłoszenia jednolitego tekstu ustawy</w:t>
      </w:r>
      <w:r w:rsidR="00270046" w:rsidRPr="001E1811">
        <w:t xml:space="preserve"> o</w:t>
      </w:r>
      <w:r w:rsidR="00270046">
        <w:t> </w:t>
      </w:r>
      <w:r w:rsidRPr="001E1811">
        <w:t>stosunku Państwa do Kościoła Ewangelicko</w:t>
      </w:r>
      <w:r w:rsidR="00270046">
        <w:softHyphen/>
      </w:r>
      <w:r w:rsidR="00270046">
        <w:noBreakHyphen/>
      </w:r>
      <w:r w:rsidRPr="001E1811">
        <w:t>Reformowanego</w:t>
      </w:r>
      <w:r w:rsidR="00270046" w:rsidRPr="001E1811">
        <w:t xml:space="preserve"> w</w:t>
      </w:r>
      <w:r w:rsidR="00270046">
        <w:t> </w:t>
      </w:r>
      <w:r w:rsidRPr="001E1811">
        <w:t>Rzeczypospolitej Polskiej</w:t>
      </w:r>
    </w:p>
    <w:p w:rsidR="001E1811" w:rsidRPr="001E1811" w:rsidRDefault="001E1811" w:rsidP="001E1811">
      <w:pPr>
        <w:pStyle w:val="PKTOTJpunktobwieszczeniatekstujednolitegonp1"/>
      </w:pPr>
      <w:r w:rsidRPr="001E1811">
        <w:t>1. Na podstawie</w:t>
      </w:r>
      <w:r w:rsidR="00270046">
        <w:t xml:space="preserve"> art. </w:t>
      </w:r>
      <w:r w:rsidRPr="001E1811">
        <w:t>1</w:t>
      </w:r>
      <w:r w:rsidR="00270046" w:rsidRPr="001E1811">
        <w:t>6</w:t>
      </w:r>
      <w:r w:rsidR="00270046">
        <w:t xml:space="preserve"> ust. </w:t>
      </w:r>
      <w:r w:rsidR="00270046" w:rsidRPr="001E1811">
        <w:t>1</w:t>
      </w:r>
      <w:r w:rsidR="00270046">
        <w:t xml:space="preserve"> zdanie</w:t>
      </w:r>
      <w:r w:rsidRPr="001E1811">
        <w:t xml:space="preserve"> </w:t>
      </w:r>
      <w:r w:rsidR="00F245E0">
        <w:t xml:space="preserve">pierwsze 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>dnia 20 lipca 2000 r.</w:t>
      </w:r>
      <w:r w:rsidR="00270046" w:rsidRPr="001E1811">
        <w:t xml:space="preserve"> o</w:t>
      </w:r>
      <w:r w:rsidR="00270046">
        <w:t> </w:t>
      </w:r>
      <w:r w:rsidRPr="001E1811">
        <w:t>ogłaszaniu aktów normatywnych</w:t>
      </w:r>
      <w:r w:rsidR="00270046" w:rsidRPr="001E1811">
        <w:t xml:space="preserve"> i</w:t>
      </w:r>
      <w:r w:rsidR="00270046">
        <w:t> </w:t>
      </w:r>
      <w:r w:rsidRPr="001E1811">
        <w:t>niektórych innych aktów prawnych (</w:t>
      </w:r>
      <w:r w:rsidR="00270046">
        <w:t>Dz. U.</w:t>
      </w:r>
      <w:r w:rsidRPr="001E1811">
        <w:t xml:space="preserve"> z 2011 r.</w:t>
      </w:r>
      <w:r w:rsidR="00270046">
        <w:t xml:space="preserve"> Nr </w:t>
      </w:r>
      <w:r w:rsidRPr="001E1811">
        <w:t>197,</w:t>
      </w:r>
      <w:r w:rsidR="00270046">
        <w:t xml:space="preserve"> poz. </w:t>
      </w:r>
      <w:r w:rsidRPr="001E1811">
        <w:t>117</w:t>
      </w:r>
      <w:r w:rsidR="00270046" w:rsidRPr="001E1811">
        <w:t>2</w:t>
      </w:r>
      <w:r w:rsidR="00270046">
        <w:t xml:space="preserve"> i Nr </w:t>
      </w:r>
      <w:r w:rsidRPr="001E1811">
        <w:t>232,</w:t>
      </w:r>
      <w:r w:rsidR="00270046">
        <w:t xml:space="preserve"> poz. </w:t>
      </w:r>
      <w:r w:rsidRPr="001E1811">
        <w:t>1378) ogłasza się</w:t>
      </w:r>
      <w:r w:rsidR="00270046" w:rsidRPr="001E1811">
        <w:t xml:space="preserve"> w</w:t>
      </w:r>
      <w:r w:rsidR="00270046">
        <w:t> </w:t>
      </w:r>
      <w:r w:rsidRPr="001E1811">
        <w:t>załączniku do niniejszego obwieszczenia jednolity tekst ustawy</w:t>
      </w:r>
      <w:r w:rsidR="00270046" w:rsidRPr="001E1811">
        <w:t xml:space="preserve"> z</w:t>
      </w:r>
      <w:r w:rsidR="00270046">
        <w:t> </w:t>
      </w:r>
      <w:r w:rsidRPr="001E1811">
        <w:t>dnia 1</w:t>
      </w:r>
      <w:r w:rsidR="00270046" w:rsidRPr="001E1811">
        <w:t>3</w:t>
      </w:r>
      <w:r w:rsidR="00270046">
        <w:t> </w:t>
      </w:r>
      <w:r w:rsidRPr="001E1811">
        <w:t>maja 199</w:t>
      </w:r>
      <w:r w:rsidR="00270046" w:rsidRPr="001E1811">
        <w:t>4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stosunku Państwa do Kościoła Ewangelicko</w:t>
      </w:r>
      <w:r w:rsidR="00270046">
        <w:softHyphen/>
      </w:r>
      <w:r w:rsidR="00270046">
        <w:noBreakHyphen/>
      </w:r>
      <w:r w:rsidRPr="001E1811">
        <w:t>Reformowanego</w:t>
      </w:r>
      <w:r w:rsidR="00270046" w:rsidRPr="001E1811">
        <w:t xml:space="preserve"> w</w:t>
      </w:r>
      <w:r w:rsidR="00270046">
        <w:t> </w:t>
      </w:r>
      <w:r w:rsidRPr="001E1811">
        <w:t>Rzeczypospolitej Polskiej (</w:t>
      </w:r>
      <w:r w:rsidR="00270046">
        <w:t>Dz. U. Nr </w:t>
      </w:r>
      <w:r w:rsidRPr="001E1811">
        <w:t>73,</w:t>
      </w:r>
      <w:r w:rsidR="00270046">
        <w:t xml:space="preserve"> poz. </w:t>
      </w:r>
      <w:r w:rsidRPr="001E1811">
        <w:t>324),</w:t>
      </w:r>
      <w:r w:rsidR="00270046" w:rsidRPr="001E1811">
        <w:t xml:space="preserve"> z</w:t>
      </w:r>
      <w:r w:rsidR="00270046">
        <w:t> </w:t>
      </w:r>
      <w:r w:rsidRPr="001E1811">
        <w:t>uwzględnieniem zmian wprowadzonych:</w:t>
      </w:r>
    </w:p>
    <w:p w:rsidR="001E1811" w:rsidRPr="001E1811" w:rsidRDefault="001E1811" w:rsidP="001E1811">
      <w:pPr>
        <w:pStyle w:val="PPKTOTJpodpunktwobwieszczeniutekstujednolitegonp1"/>
      </w:pPr>
      <w:r w:rsidRPr="001E1811">
        <w:t>1)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 xml:space="preserve">dnia </w:t>
      </w:r>
      <w:r w:rsidR="00270046" w:rsidRPr="001E1811">
        <w:t>6</w:t>
      </w:r>
      <w:r w:rsidR="00270046">
        <w:t> </w:t>
      </w:r>
      <w:r w:rsidRPr="001E1811">
        <w:t>czerwca 199</w:t>
      </w:r>
      <w:r w:rsidR="00270046" w:rsidRPr="001E1811">
        <w:t>7</w:t>
      </w:r>
      <w:r w:rsidR="00270046">
        <w:t> </w:t>
      </w:r>
      <w:r w:rsidRPr="001E1811">
        <w:t>r. – Kodeks karny wykonawczy (</w:t>
      </w:r>
      <w:r w:rsidR="00270046">
        <w:t>Dz. U. Nr </w:t>
      </w:r>
      <w:r w:rsidRPr="001E1811">
        <w:t>90,</w:t>
      </w:r>
      <w:r w:rsidR="00270046">
        <w:t xml:space="preserve"> poz. </w:t>
      </w:r>
      <w:r w:rsidRPr="001E1811">
        <w:t>55</w:t>
      </w:r>
      <w:r w:rsidR="00270046" w:rsidRPr="001E1811">
        <w:t>7</w:t>
      </w:r>
      <w:r w:rsidR="00270046">
        <w:t xml:space="preserve"> i Nr </w:t>
      </w:r>
      <w:r w:rsidRPr="001E1811">
        <w:t>160,</w:t>
      </w:r>
      <w:r w:rsidR="00270046">
        <w:t xml:space="preserve"> poz. </w:t>
      </w:r>
      <w:r w:rsidRPr="001E1811">
        <w:t>1083),</w:t>
      </w:r>
    </w:p>
    <w:p w:rsidR="001E1811" w:rsidRPr="001E1811" w:rsidRDefault="001E1811" w:rsidP="001E1811">
      <w:pPr>
        <w:pStyle w:val="PPKTOTJpodpunktwobwieszczeniutekstujednolitegonp1"/>
      </w:pPr>
      <w:r w:rsidRPr="001E1811">
        <w:t>2)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>dnia 2</w:t>
      </w:r>
      <w:r w:rsidR="00270046" w:rsidRPr="001E1811">
        <w:t>6</w:t>
      </w:r>
      <w:r w:rsidR="00270046">
        <w:t> </w:t>
      </w:r>
      <w:r w:rsidRPr="001E1811">
        <w:t>czerwca 199</w:t>
      </w:r>
      <w:r w:rsidR="00270046" w:rsidRPr="001E1811">
        <w:t>7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ustawy</w:t>
      </w:r>
      <w:r w:rsidR="00270046" w:rsidRPr="001E1811">
        <w:t xml:space="preserve"> o</w:t>
      </w:r>
      <w:r w:rsidR="00270046">
        <w:t> </w:t>
      </w:r>
      <w:r w:rsidRPr="001E1811">
        <w:t>gwarancjach wolności sumienia</w:t>
      </w:r>
      <w:r w:rsidR="00270046" w:rsidRPr="001E1811">
        <w:t xml:space="preserve"> i</w:t>
      </w:r>
      <w:r w:rsidR="00270046">
        <w:t> </w:t>
      </w:r>
      <w:r w:rsidRPr="001E1811">
        <w:t>wyznania oraz</w:t>
      </w:r>
      <w:r w:rsidR="00270046" w:rsidRPr="001E1811">
        <w:t xml:space="preserve"> o</w:t>
      </w:r>
      <w:r w:rsidR="00270046">
        <w:t> </w:t>
      </w:r>
      <w:r w:rsidRPr="001E1811">
        <w:t>zmianie niektórych ustaw (</w:t>
      </w:r>
      <w:r w:rsidR="00270046">
        <w:t>Dz. U.</w:t>
      </w:r>
      <w:r w:rsidR="00270046" w:rsidRPr="001E1811">
        <w:t xml:space="preserve"> z</w:t>
      </w:r>
      <w:r w:rsidR="00270046">
        <w:t> </w:t>
      </w:r>
      <w:r w:rsidRPr="001E1811">
        <w:t>199</w:t>
      </w:r>
      <w:r w:rsidR="00270046" w:rsidRPr="001E1811">
        <w:t>8</w:t>
      </w:r>
      <w:r w:rsidR="00270046">
        <w:t> </w:t>
      </w:r>
      <w:r w:rsidRPr="001E1811">
        <w:t>r.</w:t>
      </w:r>
      <w:r w:rsidR="00270046">
        <w:t xml:space="preserve"> Nr </w:t>
      </w:r>
      <w:r w:rsidRPr="001E1811">
        <w:t>59,</w:t>
      </w:r>
      <w:r w:rsidR="00270046">
        <w:t xml:space="preserve"> poz. </w:t>
      </w:r>
      <w:r w:rsidRPr="001E1811">
        <w:t>375),</w:t>
      </w:r>
    </w:p>
    <w:p w:rsidR="001E1811" w:rsidRPr="001E1811" w:rsidRDefault="001E1811" w:rsidP="001E1811">
      <w:pPr>
        <w:pStyle w:val="PPKTOTJpodpunktwobwieszczeniutekstujednolitegonp1"/>
      </w:pPr>
      <w:r w:rsidRPr="001E1811">
        <w:t>3)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>dnia 2</w:t>
      </w:r>
      <w:r w:rsidR="00270046" w:rsidRPr="001E1811">
        <w:t>4</w:t>
      </w:r>
      <w:r w:rsidR="00270046">
        <w:t> </w:t>
      </w:r>
      <w:r w:rsidRPr="001E1811">
        <w:t>lipca 199</w:t>
      </w:r>
      <w:r w:rsidR="00270046" w:rsidRPr="001E1811">
        <w:t>8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niektórych ustaw określających kompetencje organów administracji publicznej –</w:t>
      </w:r>
      <w:r w:rsidR="00270046" w:rsidRPr="001E1811">
        <w:t xml:space="preserve"> w</w:t>
      </w:r>
      <w:r w:rsidR="00270046">
        <w:t> </w:t>
      </w:r>
      <w:r w:rsidRPr="001E1811">
        <w:t>związku</w:t>
      </w:r>
      <w:r w:rsidR="00270046" w:rsidRPr="001E1811">
        <w:t xml:space="preserve"> z</w:t>
      </w:r>
      <w:r w:rsidR="00270046">
        <w:t> </w:t>
      </w:r>
      <w:r w:rsidRPr="001E1811">
        <w:t>reformą ustrojową państwa (</w:t>
      </w:r>
      <w:r w:rsidR="00270046">
        <w:t>Dz. U. Nr </w:t>
      </w:r>
      <w:r w:rsidRPr="001E1811">
        <w:t>106,</w:t>
      </w:r>
      <w:r w:rsidR="00270046">
        <w:t xml:space="preserve"> poz. </w:t>
      </w:r>
      <w:r w:rsidRPr="001E1811">
        <w:t>668),</w:t>
      </w:r>
    </w:p>
    <w:p w:rsidR="001E1811" w:rsidRPr="001E1811" w:rsidRDefault="001E1811" w:rsidP="001E1811">
      <w:pPr>
        <w:pStyle w:val="PPKTOTJpodpunktwobwieszczeniutekstujednolitegonp1"/>
      </w:pPr>
      <w:r w:rsidRPr="001E1811">
        <w:t>4)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>dnia 2</w:t>
      </w:r>
      <w:r w:rsidR="00270046" w:rsidRPr="001E1811">
        <w:t>9</w:t>
      </w:r>
      <w:r w:rsidR="00270046">
        <w:t> </w:t>
      </w:r>
      <w:r w:rsidRPr="001E1811">
        <w:t>kwietnia 201</w:t>
      </w:r>
      <w:r w:rsidR="00270046" w:rsidRPr="001E1811">
        <w:t>0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ustawy – Prawo celne oraz niektórych innych ustaw (</w:t>
      </w:r>
      <w:r w:rsidR="00270046">
        <w:t>Dz. U. Nr </w:t>
      </w:r>
      <w:r w:rsidRPr="001E1811">
        <w:t>106,</w:t>
      </w:r>
      <w:r w:rsidR="00270046">
        <w:t xml:space="preserve"> poz. </w:t>
      </w:r>
      <w:r w:rsidRPr="001E1811">
        <w:t>673),</w:t>
      </w:r>
    </w:p>
    <w:p w:rsidR="001E1811" w:rsidRPr="001E1811" w:rsidRDefault="001E1811" w:rsidP="001E1811">
      <w:pPr>
        <w:pStyle w:val="PPKTOTJpodpunktwobwieszczeniutekstujednolitegonp1"/>
      </w:pPr>
      <w:r w:rsidRPr="001E1811">
        <w:t>5)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>dnia 1</w:t>
      </w:r>
      <w:r w:rsidR="00270046" w:rsidRPr="001E1811">
        <w:t>5</w:t>
      </w:r>
      <w:r w:rsidR="00270046">
        <w:t> </w:t>
      </w:r>
      <w:r w:rsidRPr="001E1811">
        <w:t>kwietnia 201</w:t>
      </w:r>
      <w:r w:rsidR="00270046" w:rsidRPr="001E1811">
        <w:t>1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działalności leczniczej (</w:t>
      </w:r>
      <w:r w:rsidR="00270046">
        <w:t>Dz. U. Nr </w:t>
      </w:r>
      <w:r w:rsidRPr="001E1811">
        <w:t>112,</w:t>
      </w:r>
      <w:r w:rsidR="00270046">
        <w:t xml:space="preserve"> poz. </w:t>
      </w:r>
      <w:r w:rsidRPr="001E1811">
        <w:t>654),</w:t>
      </w:r>
    </w:p>
    <w:p w:rsidR="001E1811" w:rsidRPr="001E1811" w:rsidRDefault="001E1811" w:rsidP="001E1811">
      <w:pPr>
        <w:pStyle w:val="PPKTOTJpodpunktwobwieszczeniutekstujednolitegonp1"/>
      </w:pPr>
      <w:r w:rsidRPr="001E1811">
        <w:t>6)</w:t>
      </w:r>
      <w:r w:rsidRPr="001E1811">
        <w:tab/>
        <w:t>ustawą</w:t>
      </w:r>
      <w:r w:rsidR="00270046" w:rsidRPr="001E1811">
        <w:t xml:space="preserve"> z</w:t>
      </w:r>
      <w:r w:rsidR="00270046">
        <w:t> </w:t>
      </w:r>
      <w:r w:rsidRPr="001E1811">
        <w:t>dnia 1</w:t>
      </w:r>
      <w:r w:rsidR="00270046" w:rsidRPr="001E1811">
        <w:t>4</w:t>
      </w:r>
      <w:r w:rsidR="00270046">
        <w:t> </w:t>
      </w:r>
      <w:r w:rsidRPr="001E1811">
        <w:t>marca 201</w:t>
      </w:r>
      <w:r w:rsidR="00270046" w:rsidRPr="001E1811">
        <w:t>4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zasadach prowadzenia zbiórek publicznych (</w:t>
      </w:r>
      <w:r w:rsidR="00270046">
        <w:t>Dz. U. poz. </w:t>
      </w:r>
      <w:r w:rsidRPr="001E1811">
        <w:t>498)</w:t>
      </w:r>
    </w:p>
    <w:p w:rsidR="001E1811" w:rsidRPr="001E1811" w:rsidRDefault="001E1811" w:rsidP="001E1811">
      <w:pPr>
        <w:pStyle w:val="CZWSPPPKTOTJczwsppodpunktwwobwieszczeniutekstujednolitego"/>
      </w:pPr>
      <w:r w:rsidRPr="001E1811">
        <w:t>oraz zmian wynikających</w:t>
      </w:r>
      <w:r w:rsidR="00270046" w:rsidRPr="001E1811">
        <w:t xml:space="preserve"> z</w:t>
      </w:r>
      <w:r w:rsidR="00270046">
        <w:t> </w:t>
      </w:r>
      <w:r w:rsidRPr="001E1811">
        <w:t>przepisów ogłoszonych przed dniem 1</w:t>
      </w:r>
      <w:r w:rsidR="00270046" w:rsidRPr="001E1811">
        <w:t>3</w:t>
      </w:r>
      <w:r w:rsidR="00270046">
        <w:t> </w:t>
      </w:r>
      <w:r w:rsidRPr="001E1811">
        <w:t>marca 201</w:t>
      </w:r>
      <w:r w:rsidR="00270046" w:rsidRPr="001E1811">
        <w:t>5</w:t>
      </w:r>
      <w:r w:rsidR="00270046">
        <w:t> </w:t>
      </w:r>
      <w:r w:rsidRPr="001E1811">
        <w:t>r.</w:t>
      </w:r>
    </w:p>
    <w:p w:rsidR="001E1811" w:rsidRPr="001E1811" w:rsidRDefault="001E1811" w:rsidP="001E1811">
      <w:pPr>
        <w:pStyle w:val="PKTOTJpunktobwieszczeniatekstujednolitegonp1"/>
      </w:pPr>
      <w:r w:rsidRPr="001E1811">
        <w:t>2. Podany</w:t>
      </w:r>
      <w:r w:rsidR="00270046" w:rsidRPr="001E1811">
        <w:t xml:space="preserve"> w</w:t>
      </w:r>
      <w:r w:rsidR="00270046">
        <w:t> </w:t>
      </w:r>
      <w:r w:rsidRPr="001E1811">
        <w:t>załączniku do niniejszego obwieszczenia tekst jednolity ustawy nie obejmuje: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t>1)</w:t>
      </w:r>
      <w:r w:rsidRPr="001E1811">
        <w:tab/>
        <w:t>art. 25</w:t>
      </w:r>
      <w:r w:rsidR="00270046" w:rsidRPr="001E1811">
        <w:t>9</w:t>
      </w:r>
      <w:r w:rsidR="00270046">
        <w:t> 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 xml:space="preserve">dnia </w:t>
      </w:r>
      <w:r w:rsidR="00270046" w:rsidRPr="001E1811">
        <w:t>6</w:t>
      </w:r>
      <w:r w:rsidR="00270046">
        <w:t> </w:t>
      </w:r>
      <w:r w:rsidRPr="001E1811">
        <w:t>czerwca 199</w:t>
      </w:r>
      <w:r w:rsidR="00270046" w:rsidRPr="001E1811">
        <w:t>7</w:t>
      </w:r>
      <w:r w:rsidR="00270046">
        <w:t> </w:t>
      </w:r>
      <w:r w:rsidRPr="001E1811">
        <w:t>r. – Kodeks karny wykonawczy (</w:t>
      </w:r>
      <w:r w:rsidR="00270046">
        <w:t>Dz. U. Nr </w:t>
      </w:r>
      <w:r w:rsidRPr="001E1811">
        <w:t>90,</w:t>
      </w:r>
      <w:r w:rsidR="00270046">
        <w:t xml:space="preserve"> poz. </w:t>
      </w:r>
      <w:r w:rsidRPr="001E1811">
        <w:t>55</w:t>
      </w:r>
      <w:r w:rsidR="00270046" w:rsidRPr="001E1811">
        <w:t>7</w:t>
      </w:r>
      <w:r w:rsidR="00270046">
        <w:t xml:space="preserve"> i Nr </w:t>
      </w:r>
      <w:r w:rsidRPr="001E1811">
        <w:t>160,</w:t>
      </w:r>
      <w:r w:rsidR="00270046">
        <w:t xml:space="preserve"> poz. </w:t>
      </w:r>
      <w:r w:rsidRPr="001E1811">
        <w:t>1083), który stanowi: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259. Ustawa wchodzi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 xml:space="preserve">dniem </w:t>
      </w:r>
      <w:r w:rsidRPr="001E1811">
        <w:t>1</w:t>
      </w:r>
      <w:r>
        <w:t> </w:t>
      </w:r>
      <w:r w:rsidR="00F245E0">
        <w:t>września</w:t>
      </w:r>
      <w:r w:rsidR="001E1811" w:rsidRPr="001E1811">
        <w:t xml:space="preserve"> 199</w:t>
      </w:r>
      <w:r w:rsidRPr="001E1811">
        <w:t>8</w:t>
      </w:r>
      <w:r>
        <w:t> </w:t>
      </w:r>
      <w:r w:rsidR="001E1811" w:rsidRPr="001E1811">
        <w:t>r.,</w:t>
      </w:r>
      <w:r w:rsidRPr="001E1811">
        <w:t xml:space="preserve"> z</w:t>
      </w:r>
      <w:r>
        <w:t> </w:t>
      </w:r>
      <w:r w:rsidR="001E1811" w:rsidRPr="001E1811">
        <w:t>tym że przepisy</w:t>
      </w:r>
      <w:r>
        <w:t xml:space="preserve"> art. </w:t>
      </w:r>
      <w:r w:rsidR="001E1811" w:rsidRPr="001E1811">
        <w:t>251–25</w:t>
      </w:r>
      <w:r w:rsidRPr="001E1811">
        <w:t>4</w:t>
      </w:r>
      <w:r>
        <w:t> </w:t>
      </w:r>
      <w:r w:rsidR="001E1811" w:rsidRPr="001E1811">
        <w:t>obowiązują nie dłużej niż przez 1</w:t>
      </w:r>
      <w:r w:rsidRPr="001E1811">
        <w:t>0</w:t>
      </w:r>
      <w:r>
        <w:t> </w:t>
      </w:r>
      <w:r w:rsidR="001E1811" w:rsidRPr="001E1811">
        <w:t>lat od dnia jej wejścia</w:t>
      </w:r>
      <w:r w:rsidRPr="001E1811">
        <w:t xml:space="preserve"> w</w:t>
      </w:r>
      <w:r>
        <w:t> </w:t>
      </w:r>
      <w:r w:rsidR="001E1811" w:rsidRPr="001E1811">
        <w:t>życie.</w:t>
      </w:r>
      <w:r>
        <w:t>”</w:t>
      </w:r>
      <w:r w:rsidR="001E1811" w:rsidRPr="001E1811">
        <w:t>;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t>2)</w:t>
      </w:r>
      <w:r w:rsidRPr="001E1811">
        <w:tab/>
        <w:t>art. 14,</w:t>
      </w:r>
      <w:r w:rsidR="00270046">
        <w:t xml:space="preserve"> art. </w:t>
      </w:r>
      <w:r w:rsidRPr="001E1811">
        <w:t>1</w:t>
      </w:r>
      <w:r w:rsidR="00270046" w:rsidRPr="001E1811">
        <w:t>5</w:t>
      </w:r>
      <w:r w:rsidR="00270046">
        <w:t xml:space="preserve"> i art. </w:t>
      </w:r>
      <w:r w:rsidRPr="001E1811">
        <w:t>1</w:t>
      </w:r>
      <w:r w:rsidR="00270046" w:rsidRPr="001E1811">
        <w:t>7</w:t>
      </w:r>
      <w:r w:rsidR="00F245E0">
        <w:t xml:space="preserve"> </w:t>
      </w:r>
      <w:r w:rsidRPr="001E1811">
        <w:t xml:space="preserve">ustawy </w:t>
      </w:r>
      <w:r w:rsidR="00F245E0">
        <w:t>z </w:t>
      </w:r>
      <w:r w:rsidRPr="001E1811">
        <w:t>dnia 2</w:t>
      </w:r>
      <w:r w:rsidR="00270046" w:rsidRPr="001E1811">
        <w:t>6</w:t>
      </w:r>
      <w:r w:rsidR="00270046">
        <w:t> </w:t>
      </w:r>
      <w:r w:rsidRPr="001E1811">
        <w:t>czerwca 199</w:t>
      </w:r>
      <w:r w:rsidR="00270046" w:rsidRPr="001E1811">
        <w:t>7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ustawy</w:t>
      </w:r>
      <w:r w:rsidR="00270046" w:rsidRPr="001E1811">
        <w:t xml:space="preserve"> o</w:t>
      </w:r>
      <w:r w:rsidR="00270046">
        <w:t> </w:t>
      </w:r>
      <w:r w:rsidRPr="001E1811">
        <w:t>gwarancjach wolności sumienia</w:t>
      </w:r>
      <w:r w:rsidR="00270046" w:rsidRPr="001E1811">
        <w:t xml:space="preserve"> i</w:t>
      </w:r>
      <w:r w:rsidR="00270046">
        <w:t> </w:t>
      </w:r>
      <w:r w:rsidRPr="001E1811">
        <w:t>wyznania oraz</w:t>
      </w:r>
      <w:r w:rsidR="00270046" w:rsidRPr="001E1811">
        <w:t xml:space="preserve"> o</w:t>
      </w:r>
      <w:r w:rsidR="00270046">
        <w:t> </w:t>
      </w:r>
      <w:r w:rsidRPr="001E1811">
        <w:t>zmianie niektórych ustaw (</w:t>
      </w:r>
      <w:r w:rsidR="00270046">
        <w:t>Dz. U.</w:t>
      </w:r>
      <w:r w:rsidR="00270046" w:rsidRPr="001E1811">
        <w:t xml:space="preserve"> z</w:t>
      </w:r>
      <w:r w:rsidR="00270046">
        <w:t> </w:t>
      </w:r>
      <w:r w:rsidRPr="001E1811">
        <w:t>199</w:t>
      </w:r>
      <w:r w:rsidR="00270046" w:rsidRPr="001E1811">
        <w:t>8</w:t>
      </w:r>
      <w:r w:rsidR="00270046">
        <w:t> </w:t>
      </w:r>
      <w:r w:rsidRPr="001E1811">
        <w:t>r.</w:t>
      </w:r>
      <w:r w:rsidR="00270046">
        <w:t xml:space="preserve"> Nr </w:t>
      </w:r>
      <w:r w:rsidRPr="001E1811">
        <w:t>59,</w:t>
      </w:r>
      <w:r w:rsidR="00270046">
        <w:t xml:space="preserve"> poz. </w:t>
      </w:r>
      <w:r w:rsidRPr="001E1811">
        <w:t>375), które stanowią: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14. Wnioski</w:t>
      </w:r>
      <w:r w:rsidRPr="001E1811">
        <w:t xml:space="preserve"> w</w:t>
      </w:r>
      <w:r>
        <w:t> </w:t>
      </w:r>
      <w:r w:rsidR="001E1811" w:rsidRPr="001E1811">
        <w:t>sprawie wszczęcia postępowania regulacyjnego,</w:t>
      </w:r>
      <w:r w:rsidRPr="001E1811">
        <w:t xml:space="preserve"> o</w:t>
      </w:r>
      <w:r>
        <w:t> </w:t>
      </w:r>
      <w:r w:rsidR="001E1811" w:rsidRPr="001E1811">
        <w:t>których mowa wart. 48a ustawy nowel</w:t>
      </w:r>
      <w:r w:rsidR="001E1811" w:rsidRPr="001E1811">
        <w:t>i</w:t>
      </w:r>
      <w:r w:rsidR="001E1811" w:rsidRPr="001E1811">
        <w:t>zowanej</w:t>
      </w:r>
      <w:r w:rsidRPr="001E1811">
        <w:t xml:space="preserve"> w</w:t>
      </w:r>
      <w:r>
        <w:t> art. </w:t>
      </w:r>
      <w:r w:rsidR="001E1811" w:rsidRPr="001E1811">
        <w:t>3,</w:t>
      </w:r>
      <w:r w:rsidRPr="001E1811">
        <w:t xml:space="preserve"> w</w:t>
      </w:r>
      <w:r>
        <w:t> art. </w:t>
      </w:r>
      <w:r w:rsidR="001E1811" w:rsidRPr="001E1811">
        <w:t>26a ustawy nowelizowanej</w:t>
      </w:r>
      <w:r w:rsidRPr="001E1811">
        <w:t xml:space="preserve"> w</w:t>
      </w:r>
      <w:r>
        <w:t> art. </w:t>
      </w:r>
      <w:r w:rsidRPr="001E1811">
        <w:t>5</w:t>
      </w:r>
      <w:r>
        <w:t xml:space="preserve"> i </w:t>
      </w:r>
      <w:r w:rsidRPr="001E1811">
        <w:t>w</w:t>
      </w:r>
      <w:r>
        <w:t> art. </w:t>
      </w:r>
      <w:r w:rsidR="001E1811" w:rsidRPr="001E1811">
        <w:t>42a ustawy nowelizowanej</w:t>
      </w:r>
      <w:r w:rsidRPr="001E1811">
        <w:t xml:space="preserve"> w</w:t>
      </w:r>
      <w:r>
        <w:t> art. </w:t>
      </w:r>
      <w:r w:rsidR="001E1811" w:rsidRPr="001E1811">
        <w:t>7, wnosi się</w:t>
      </w:r>
      <w:r w:rsidRPr="001E1811">
        <w:t xml:space="preserve"> w</w:t>
      </w:r>
      <w:r>
        <w:t> </w:t>
      </w:r>
      <w:r w:rsidR="001E1811" w:rsidRPr="001E1811">
        <w:t xml:space="preserve">terminie </w:t>
      </w:r>
      <w:r w:rsidRPr="001E1811">
        <w:t>3</w:t>
      </w:r>
      <w:r>
        <w:t> </w:t>
      </w:r>
      <w:r w:rsidR="001E1811" w:rsidRPr="001E1811">
        <w:t>miesięcy od dnia wejścia</w:t>
      </w:r>
      <w:r w:rsidRPr="001E1811">
        <w:t xml:space="preserve"> w</w:t>
      </w:r>
      <w:r>
        <w:t> </w:t>
      </w:r>
      <w:r w:rsidR="001E1811" w:rsidRPr="001E1811">
        <w:t>życie ustawy.</w:t>
      </w:r>
    </w:p>
    <w:p w:rsidR="001E1811" w:rsidRPr="001E1811" w:rsidRDefault="001E1811" w:rsidP="001E1811">
      <w:pPr>
        <w:pStyle w:val="ARTartustawynprozporzdzenia"/>
      </w:pPr>
      <w:r w:rsidRPr="001E1811">
        <w:t>Art.</w:t>
      </w:r>
      <w:r w:rsidR="00270046">
        <w:t> </w:t>
      </w:r>
      <w:r w:rsidRPr="001E1811">
        <w:t>15. Pozostają</w:t>
      </w:r>
      <w:r w:rsidR="00270046" w:rsidRPr="001E1811">
        <w:t xml:space="preserve"> w</w:t>
      </w:r>
      <w:r w:rsidR="00270046">
        <w:t> </w:t>
      </w:r>
      <w:r w:rsidRPr="001E1811">
        <w:t>mocy wpisy do rejestru kościołów</w:t>
      </w:r>
      <w:r w:rsidR="00270046" w:rsidRPr="001E1811">
        <w:t xml:space="preserve"> i</w:t>
      </w:r>
      <w:r w:rsidR="00270046">
        <w:t> </w:t>
      </w:r>
      <w:r w:rsidRPr="001E1811">
        <w:t>innych związków wyznaniowych dokonane na po</w:t>
      </w:r>
      <w:r w:rsidRPr="001E1811">
        <w:t>d</w:t>
      </w:r>
      <w:r w:rsidRPr="001E1811">
        <w:t>stawie przepisów dotychczasowych,</w:t>
      </w:r>
      <w:r w:rsidR="00270046" w:rsidRPr="001E1811">
        <w:t xml:space="preserve"> w</w:t>
      </w:r>
      <w:r w:rsidR="00270046">
        <w:t> </w:t>
      </w:r>
      <w:r w:rsidRPr="001E1811">
        <w:t>szczególności nie jest wymagane uzupełnienie listy osób zgłaszających.</w:t>
      </w:r>
      <w:r w:rsidR="00270046">
        <w:t>”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17. Ustawa wchodzi</w:t>
      </w:r>
      <w:r w:rsidRPr="001E1811">
        <w:t xml:space="preserve"> w</w:t>
      </w:r>
      <w:r>
        <w:t> </w:t>
      </w:r>
      <w:r w:rsidR="001E1811" w:rsidRPr="001E1811">
        <w:t>życie po upływie 1</w:t>
      </w:r>
      <w:r w:rsidRPr="001E1811">
        <w:t>4</w:t>
      </w:r>
      <w:r>
        <w:t> </w:t>
      </w:r>
      <w:r w:rsidR="001E1811" w:rsidRPr="001E1811">
        <w:t>dni od dnia ogłoszenia.</w:t>
      </w:r>
      <w:r>
        <w:t>”</w:t>
      </w:r>
      <w:r w:rsidR="001E1811" w:rsidRPr="001E1811">
        <w:t>;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lastRenderedPageBreak/>
        <w:t>3)</w:t>
      </w:r>
      <w:r w:rsidRPr="001E1811">
        <w:tab/>
        <w:t>art. 15</w:t>
      </w:r>
      <w:r w:rsidR="00270046" w:rsidRPr="001E1811">
        <w:t>0</w:t>
      </w:r>
      <w:r w:rsidR="00270046">
        <w:t> 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>dnia 2</w:t>
      </w:r>
      <w:r w:rsidR="00270046" w:rsidRPr="001E1811">
        <w:t>4</w:t>
      </w:r>
      <w:r w:rsidR="00270046">
        <w:t> </w:t>
      </w:r>
      <w:r w:rsidRPr="001E1811">
        <w:t>lipca 199</w:t>
      </w:r>
      <w:r w:rsidR="00270046" w:rsidRPr="001E1811">
        <w:t>8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niektórych ustaw określających kompetencje organów administracji publicznej –</w:t>
      </w:r>
      <w:r w:rsidR="00270046" w:rsidRPr="001E1811">
        <w:t xml:space="preserve"> w</w:t>
      </w:r>
      <w:r w:rsidR="00270046">
        <w:t> </w:t>
      </w:r>
      <w:r w:rsidRPr="001E1811">
        <w:t>związku</w:t>
      </w:r>
      <w:r w:rsidR="00270046" w:rsidRPr="001E1811">
        <w:t xml:space="preserve"> z</w:t>
      </w:r>
      <w:r w:rsidR="00270046">
        <w:t> </w:t>
      </w:r>
      <w:r w:rsidRPr="001E1811">
        <w:t>reformą ustrojową państwa (</w:t>
      </w:r>
      <w:r w:rsidR="00270046">
        <w:t>Dz. U. Nr </w:t>
      </w:r>
      <w:r w:rsidRPr="001E1811">
        <w:t>106,</w:t>
      </w:r>
      <w:r w:rsidR="00270046">
        <w:t xml:space="preserve"> poz. </w:t>
      </w:r>
      <w:r w:rsidRPr="001E1811">
        <w:t>668), który stanowi: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150. Ustawa wchodzi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 xml:space="preserve">dniem </w:t>
      </w:r>
      <w:r w:rsidRPr="001E1811">
        <w:t>1</w:t>
      </w:r>
      <w:r>
        <w:t> </w:t>
      </w:r>
      <w:r w:rsidR="001E1811" w:rsidRPr="001E1811">
        <w:t>stycznia 199</w:t>
      </w:r>
      <w:r w:rsidRPr="001E1811">
        <w:t>9</w:t>
      </w:r>
      <w:r>
        <w:t> </w:t>
      </w:r>
      <w:r w:rsidR="001E1811" w:rsidRPr="001E1811">
        <w:t>r.,</w:t>
      </w:r>
      <w:r w:rsidRPr="001E1811">
        <w:t xml:space="preserve"> z</w:t>
      </w:r>
      <w:r>
        <w:t> </w:t>
      </w:r>
      <w:r w:rsidR="001E1811" w:rsidRPr="001E1811">
        <w:t>wyjątkiem</w:t>
      </w:r>
      <w:r>
        <w:t xml:space="preserve"> art. </w:t>
      </w:r>
      <w:r w:rsidR="001E1811" w:rsidRPr="001E1811">
        <w:t>26,</w:t>
      </w:r>
      <w:r>
        <w:t xml:space="preserve"> art. </w:t>
      </w:r>
      <w:r w:rsidR="001E1811" w:rsidRPr="001E1811">
        <w:t>12</w:t>
      </w:r>
      <w:r w:rsidRPr="001E1811">
        <w:t>8</w:t>
      </w:r>
      <w:r>
        <w:t xml:space="preserve"> pkt </w:t>
      </w:r>
      <w:r w:rsidR="001E1811" w:rsidRPr="001E1811">
        <w:t>2,</w:t>
      </w:r>
      <w:r>
        <w:t xml:space="preserve"> art. </w:t>
      </w:r>
      <w:r w:rsidR="001E1811" w:rsidRPr="001E1811">
        <w:t>13</w:t>
      </w:r>
      <w:r w:rsidRPr="001E1811">
        <w:t>9</w:t>
      </w:r>
      <w:r>
        <w:t xml:space="preserve"> pkt </w:t>
      </w:r>
      <w:r w:rsidRPr="001E1811">
        <w:t>1</w:t>
      </w:r>
      <w:r>
        <w:t xml:space="preserve"> i </w:t>
      </w:r>
      <w:r w:rsidR="001E1811" w:rsidRPr="001E1811">
        <w:t>10,</w:t>
      </w:r>
      <w:r>
        <w:t xml:space="preserve"> art. </w:t>
      </w:r>
      <w:r w:rsidR="001E1811" w:rsidRPr="001E1811">
        <w:t>14</w:t>
      </w:r>
      <w:r w:rsidRPr="001E1811">
        <w:t>5</w:t>
      </w:r>
      <w:r>
        <w:t xml:space="preserve"> ust. </w:t>
      </w:r>
      <w:r w:rsidRPr="001E1811">
        <w:t>2</w:t>
      </w:r>
      <w:r>
        <w:t xml:space="preserve"> i </w:t>
      </w:r>
      <w:r w:rsidR="001E1811" w:rsidRPr="001E1811">
        <w:t>4,</w:t>
      </w:r>
      <w:r>
        <w:t xml:space="preserve"> art. </w:t>
      </w:r>
      <w:r w:rsidR="001E1811" w:rsidRPr="001E1811">
        <w:t>14</w:t>
      </w:r>
      <w:r w:rsidRPr="001E1811">
        <w:t>6</w:t>
      </w:r>
      <w:r>
        <w:t xml:space="preserve"> ust. </w:t>
      </w:r>
      <w:r w:rsidRPr="001E1811">
        <w:t>2</w:t>
      </w:r>
      <w:r>
        <w:t xml:space="preserve"> i </w:t>
      </w:r>
      <w:r w:rsidRPr="001E1811">
        <w:t>4</w:t>
      </w:r>
      <w:r>
        <w:t xml:space="preserve"> oraz art. </w:t>
      </w:r>
      <w:r w:rsidR="001E1811" w:rsidRPr="001E1811">
        <w:t>14</w:t>
      </w:r>
      <w:r w:rsidRPr="001E1811">
        <w:t>7</w:t>
      </w:r>
      <w:r>
        <w:t xml:space="preserve"> ust. </w:t>
      </w:r>
      <w:r w:rsidRPr="001E1811">
        <w:t>2</w:t>
      </w:r>
      <w:r>
        <w:t xml:space="preserve"> i </w:t>
      </w:r>
      <w:r w:rsidR="001E1811" w:rsidRPr="001E1811">
        <w:t>3, które wchodzą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>dniem ogłoszenia,</w:t>
      </w:r>
      <w:r w:rsidRPr="001E1811">
        <w:t xml:space="preserve"> i</w:t>
      </w:r>
      <w:r>
        <w:t> art. </w:t>
      </w:r>
      <w:r w:rsidR="001E1811" w:rsidRPr="001E1811">
        <w:t>3</w:t>
      </w:r>
      <w:r w:rsidRPr="001E1811">
        <w:t>4</w:t>
      </w:r>
      <w:r>
        <w:t xml:space="preserve"> pkt </w:t>
      </w:r>
      <w:r w:rsidR="001E1811" w:rsidRPr="001E1811">
        <w:t>1,</w:t>
      </w:r>
      <w:r>
        <w:t xml:space="preserve"> art. </w:t>
      </w:r>
      <w:r w:rsidR="001E1811" w:rsidRPr="001E1811">
        <w:t>3</w:t>
      </w:r>
      <w:r w:rsidRPr="001E1811">
        <w:t>6</w:t>
      </w:r>
      <w:r>
        <w:t xml:space="preserve"> pkt </w:t>
      </w:r>
      <w:r w:rsidR="001E1811" w:rsidRPr="001E1811">
        <w:t>23,</w:t>
      </w:r>
      <w:r>
        <w:t xml:space="preserve"> art. </w:t>
      </w:r>
      <w:r w:rsidR="001E1811" w:rsidRPr="001E1811">
        <w:t>4</w:t>
      </w:r>
      <w:r w:rsidRPr="001E1811">
        <w:t>8</w:t>
      </w:r>
      <w:r>
        <w:t xml:space="preserve"> pkt </w:t>
      </w:r>
      <w:r w:rsidRPr="001E1811">
        <w:t>1</w:t>
      </w:r>
      <w:r>
        <w:t xml:space="preserve"> i </w:t>
      </w:r>
      <w:r w:rsidR="001E1811" w:rsidRPr="001E1811">
        <w:t>3,</w:t>
      </w:r>
      <w:r>
        <w:t xml:space="preserve"> art. </w:t>
      </w:r>
      <w:r w:rsidR="001E1811" w:rsidRPr="001E1811">
        <w:t>84,</w:t>
      </w:r>
      <w:r>
        <w:t xml:space="preserve"> art. </w:t>
      </w:r>
      <w:r w:rsidR="001E1811" w:rsidRPr="001E1811">
        <w:t>9</w:t>
      </w:r>
      <w:r w:rsidRPr="001E1811">
        <w:t>7</w:t>
      </w:r>
      <w:r>
        <w:t xml:space="preserve"> pkt </w:t>
      </w:r>
      <w:r w:rsidR="001E1811" w:rsidRPr="001E1811">
        <w:t>1–3, 5–1</w:t>
      </w:r>
      <w:r w:rsidRPr="001E1811">
        <w:t>0</w:t>
      </w:r>
      <w:r>
        <w:t xml:space="preserve"> i </w:t>
      </w:r>
      <w:r w:rsidR="001E1811" w:rsidRPr="001E1811">
        <w:t>12–3</w:t>
      </w:r>
      <w:r w:rsidRPr="001E1811">
        <w:t>6</w:t>
      </w:r>
      <w:r>
        <w:t xml:space="preserve"> oraz art. </w:t>
      </w:r>
      <w:r w:rsidR="001E1811" w:rsidRPr="001E1811">
        <w:t>13</w:t>
      </w:r>
      <w:r w:rsidRPr="001E1811">
        <w:t>9</w:t>
      </w:r>
      <w:r>
        <w:t xml:space="preserve"> pkt </w:t>
      </w:r>
      <w:r w:rsidRPr="001E1811">
        <w:t>9</w:t>
      </w:r>
      <w:r>
        <w:t xml:space="preserve"> lit. </w:t>
      </w:r>
      <w:r w:rsidR="001E1811" w:rsidRPr="001E1811">
        <w:t>a), które wchodzą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 xml:space="preserve">dniem </w:t>
      </w:r>
      <w:r w:rsidRPr="001E1811">
        <w:t>1</w:t>
      </w:r>
      <w:r>
        <w:t> </w:t>
      </w:r>
      <w:r w:rsidR="001E1811" w:rsidRPr="001E1811">
        <w:t>stycznia 200</w:t>
      </w:r>
      <w:r w:rsidRPr="001E1811">
        <w:t>0</w:t>
      </w:r>
      <w:r>
        <w:t> </w:t>
      </w:r>
      <w:r w:rsidR="001E1811" w:rsidRPr="001E1811">
        <w:t>r.</w:t>
      </w:r>
      <w:r>
        <w:t>”</w:t>
      </w:r>
      <w:r w:rsidR="001E1811" w:rsidRPr="001E1811">
        <w:t>;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t>4)</w:t>
      </w:r>
      <w:r w:rsidRPr="001E1811">
        <w:tab/>
        <w:t>art. 1</w:t>
      </w:r>
      <w:r w:rsidR="00270046" w:rsidRPr="001E1811">
        <w:t>6</w:t>
      </w:r>
      <w:r w:rsidR="00270046">
        <w:t> 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>dnia 2</w:t>
      </w:r>
      <w:r w:rsidR="00270046" w:rsidRPr="001E1811">
        <w:t>9</w:t>
      </w:r>
      <w:r w:rsidR="00270046">
        <w:t> </w:t>
      </w:r>
      <w:r w:rsidRPr="001E1811">
        <w:t>kwietnia 201</w:t>
      </w:r>
      <w:r w:rsidR="00270046" w:rsidRPr="001E1811">
        <w:t>0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zmianie ustawy – Prawo celne oraz niektórych innych ustaw (</w:t>
      </w:r>
      <w:r w:rsidR="00270046">
        <w:t>Dz. U. Nr </w:t>
      </w:r>
      <w:r w:rsidRPr="001E1811">
        <w:t>106,</w:t>
      </w:r>
      <w:r w:rsidR="00270046">
        <w:t xml:space="preserve"> poz. </w:t>
      </w:r>
      <w:r w:rsidRPr="001E1811">
        <w:t>673), który stanowi: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16. Ustawa wchodzi</w:t>
      </w:r>
      <w:r w:rsidRPr="001E1811">
        <w:t xml:space="preserve"> w</w:t>
      </w:r>
      <w:r>
        <w:t> </w:t>
      </w:r>
      <w:r w:rsidR="001E1811" w:rsidRPr="001E1811">
        <w:t>życie po upływie 1</w:t>
      </w:r>
      <w:r w:rsidRPr="001E1811">
        <w:t>4</w:t>
      </w:r>
      <w:r>
        <w:t> </w:t>
      </w:r>
      <w:r w:rsidR="001E1811" w:rsidRPr="001E1811">
        <w:t>dni od dnia ogłoszenia.</w:t>
      </w:r>
      <w:r>
        <w:t>”</w:t>
      </w:r>
      <w:r w:rsidR="001E1811" w:rsidRPr="001E1811">
        <w:t>;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t>5)</w:t>
      </w:r>
      <w:r w:rsidRPr="001E1811">
        <w:tab/>
        <w:t>odnośnika</w:t>
      </w:r>
      <w:r w:rsidR="00270046">
        <w:t xml:space="preserve"> nr </w:t>
      </w:r>
      <w:r w:rsidR="00270046" w:rsidRPr="001E1811">
        <w:t>2</w:t>
      </w:r>
      <w:r w:rsidR="00270046">
        <w:t xml:space="preserve"> oraz art. </w:t>
      </w:r>
      <w:r w:rsidRPr="001E1811">
        <w:t>22</w:t>
      </w:r>
      <w:r w:rsidR="00270046" w:rsidRPr="001E1811">
        <w:t>1</w:t>
      </w:r>
      <w:r w:rsidR="00270046">
        <w:t> 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>dnia 1</w:t>
      </w:r>
      <w:r w:rsidR="00270046" w:rsidRPr="001E1811">
        <w:t>5</w:t>
      </w:r>
      <w:r w:rsidR="00270046">
        <w:t> </w:t>
      </w:r>
      <w:r w:rsidRPr="001E1811">
        <w:t>kwietnia 201</w:t>
      </w:r>
      <w:r w:rsidR="00270046" w:rsidRPr="001E1811">
        <w:t>1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działalności leczniczej (</w:t>
      </w:r>
      <w:r w:rsidR="00270046">
        <w:t>Dz. U. Nr </w:t>
      </w:r>
      <w:r w:rsidRPr="001E1811">
        <w:t>112,</w:t>
      </w:r>
      <w:r w:rsidR="00270046">
        <w:t xml:space="preserve"> poz. </w:t>
      </w:r>
      <w:r w:rsidRPr="001E1811">
        <w:t>654), które stanowią:</w:t>
      </w:r>
    </w:p>
    <w:p w:rsidR="001E1811" w:rsidRPr="001E1811" w:rsidRDefault="00270046" w:rsidP="001E1811">
      <w:pPr>
        <w:pStyle w:val="PKTpunkt"/>
      </w:pPr>
      <w:r>
        <w:t>„</w:t>
      </w:r>
      <w:r w:rsidR="001E1811" w:rsidRPr="001E1811">
        <w:rPr>
          <w:rStyle w:val="IGindeksgrny"/>
        </w:rPr>
        <w:t>2)</w:t>
      </w:r>
      <w:r w:rsidR="001E1811" w:rsidRPr="001E1811">
        <w:tab/>
        <w:t>Przepisy niniejszej ustawy wdrażają postanowienia dyrektywy 2003/88/WE Parlamentu Europejskiego</w:t>
      </w:r>
      <w:r w:rsidRPr="001E1811">
        <w:t xml:space="preserve"> i</w:t>
      </w:r>
      <w:r>
        <w:t> </w:t>
      </w:r>
      <w:r w:rsidR="001E1811" w:rsidRPr="001E1811">
        <w:t>Rady</w:t>
      </w:r>
      <w:r w:rsidRPr="001E1811">
        <w:t xml:space="preserve"> z</w:t>
      </w:r>
      <w:r>
        <w:t> </w:t>
      </w:r>
      <w:r w:rsidR="001E1811" w:rsidRPr="001E1811">
        <w:t xml:space="preserve">dnia </w:t>
      </w:r>
      <w:r w:rsidRPr="001E1811">
        <w:t>4</w:t>
      </w:r>
      <w:r>
        <w:t> </w:t>
      </w:r>
      <w:r w:rsidR="001E1811" w:rsidRPr="001E1811">
        <w:t>listopada 200</w:t>
      </w:r>
      <w:r w:rsidRPr="001E1811">
        <w:t>3</w:t>
      </w:r>
      <w:r>
        <w:t> </w:t>
      </w:r>
      <w:r w:rsidR="001E1811" w:rsidRPr="001E1811">
        <w:t>r. dotyczącej niektórych aspektów organizacji czasu pracy (Dz. Urz. UE L 29</w:t>
      </w:r>
      <w:r w:rsidRPr="001E1811">
        <w:t>9</w:t>
      </w:r>
      <w:r w:rsidR="003B3A24">
        <w:t xml:space="preserve"> </w:t>
      </w:r>
      <w:r w:rsidRPr="001E1811">
        <w:t>z</w:t>
      </w:r>
      <w:r>
        <w:t> </w:t>
      </w:r>
      <w:r w:rsidR="001E1811" w:rsidRPr="001E1811">
        <w:t>18.11.2003; Dz. Urz. UE Polskie wydanie specjalne, rozdz. 5,</w:t>
      </w:r>
      <w:r>
        <w:t xml:space="preserve"> t. </w:t>
      </w:r>
      <w:r w:rsidR="001E1811" w:rsidRPr="001E1811">
        <w:t>4, str. 381).</w:t>
      </w:r>
      <w:r>
        <w:t>”</w:t>
      </w:r>
    </w:p>
    <w:p w:rsidR="001E1811" w:rsidRPr="001E1811" w:rsidRDefault="00270046" w:rsidP="001E1811">
      <w:pPr>
        <w:pStyle w:val="ARTartustawynprozporzdzenia"/>
      </w:pPr>
      <w:r>
        <w:t>„</w:t>
      </w:r>
      <w:r w:rsidR="001E1811" w:rsidRPr="001E1811">
        <w:t>Art. 221. Ustawa wchodzi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 xml:space="preserve">dniem </w:t>
      </w:r>
      <w:r w:rsidRPr="001E1811">
        <w:t>1</w:t>
      </w:r>
      <w:r>
        <w:t> </w:t>
      </w:r>
      <w:r w:rsidR="001E1811" w:rsidRPr="001E1811">
        <w:t>lipca 201</w:t>
      </w:r>
      <w:r w:rsidRPr="001E1811">
        <w:t>1</w:t>
      </w:r>
      <w:r>
        <w:t> </w:t>
      </w:r>
      <w:r w:rsidR="001E1811" w:rsidRPr="001E1811">
        <w:t>r.,</w:t>
      </w:r>
      <w:r w:rsidRPr="001E1811">
        <w:t xml:space="preserve"> z</w:t>
      </w:r>
      <w:r>
        <w:t> </w:t>
      </w:r>
      <w:r w:rsidR="001E1811" w:rsidRPr="001E1811">
        <w:t>wyjątkiem</w:t>
      </w:r>
      <w:r>
        <w:t xml:space="preserve"> art. </w:t>
      </w:r>
      <w:r w:rsidR="001E1811" w:rsidRPr="001E1811">
        <w:t>1</w:t>
      </w:r>
      <w:r w:rsidRPr="001E1811">
        <w:t>7</w:t>
      </w:r>
      <w:r>
        <w:t xml:space="preserve"> ust. </w:t>
      </w:r>
      <w:r w:rsidRPr="001E1811">
        <w:t>2</w:t>
      </w:r>
      <w:r>
        <w:t xml:space="preserve"> i </w:t>
      </w:r>
      <w:r w:rsidR="001E1811" w:rsidRPr="001E1811">
        <w:t>3,</w:t>
      </w:r>
      <w:r>
        <w:t xml:space="preserve"> art. </w:t>
      </w:r>
      <w:r w:rsidR="001E1811" w:rsidRPr="001E1811">
        <w:t>25,</w:t>
      </w:r>
      <w:r>
        <w:t xml:space="preserve"> art. </w:t>
      </w:r>
      <w:r w:rsidR="001E1811" w:rsidRPr="001E1811">
        <w:t>8</w:t>
      </w:r>
      <w:r w:rsidRPr="001E1811">
        <w:t>8</w:t>
      </w:r>
      <w:r>
        <w:t xml:space="preserve"> ust. </w:t>
      </w:r>
      <w:r w:rsidR="001E1811" w:rsidRPr="001E1811">
        <w:t>3,</w:t>
      </w:r>
      <w:r>
        <w:t xml:space="preserve"> art. </w:t>
      </w:r>
      <w:r w:rsidR="001E1811" w:rsidRPr="001E1811">
        <w:t>10</w:t>
      </w:r>
      <w:r w:rsidRPr="001E1811">
        <w:t>6</w:t>
      </w:r>
      <w:r>
        <w:t xml:space="preserve"> ust. </w:t>
      </w:r>
      <w:r w:rsidRPr="001E1811">
        <w:t>2</w:t>
      </w:r>
      <w:r>
        <w:t xml:space="preserve"> zdanie</w:t>
      </w:r>
      <w:r w:rsidR="001E1811" w:rsidRPr="001E1811">
        <w:t xml:space="preserve"> trzecie,</w:t>
      </w:r>
      <w:r>
        <w:t xml:space="preserve"> ust. </w:t>
      </w:r>
      <w:r w:rsidRPr="001E1811">
        <w:t>3</w:t>
      </w:r>
      <w:r>
        <w:t xml:space="preserve"> pkt </w:t>
      </w:r>
      <w:r w:rsidR="001E1811" w:rsidRPr="001E1811">
        <w:t>13,</w:t>
      </w:r>
      <w:r>
        <w:t xml:space="preserve"> ust. </w:t>
      </w:r>
      <w:r w:rsidRPr="001E1811">
        <w:t>4</w:t>
      </w:r>
      <w:r>
        <w:t xml:space="preserve"> pkt </w:t>
      </w:r>
      <w:r w:rsidR="001E1811" w:rsidRPr="001E1811">
        <w:t>1</w:t>
      </w:r>
      <w:r w:rsidRPr="001E1811">
        <w:t>1</w:t>
      </w:r>
      <w:r>
        <w:t xml:space="preserve"> i ust. </w:t>
      </w:r>
      <w:r w:rsidR="001E1811" w:rsidRPr="001E1811">
        <w:t>5,</w:t>
      </w:r>
      <w:r>
        <w:t xml:space="preserve"> art. </w:t>
      </w:r>
      <w:r w:rsidR="001E1811" w:rsidRPr="001E1811">
        <w:t>14</w:t>
      </w:r>
      <w:r w:rsidRPr="001E1811">
        <w:t>8</w:t>
      </w:r>
      <w:r>
        <w:t xml:space="preserve"> pkt </w:t>
      </w:r>
      <w:r w:rsidRPr="001E1811">
        <w:t>6</w:t>
      </w:r>
      <w:r>
        <w:t xml:space="preserve"> oraz art. </w:t>
      </w:r>
      <w:r w:rsidR="001E1811" w:rsidRPr="001E1811">
        <w:t>17</w:t>
      </w:r>
      <w:r w:rsidRPr="001E1811">
        <w:t>2</w:t>
      </w:r>
      <w:r>
        <w:t xml:space="preserve"> pkt </w:t>
      </w:r>
      <w:r w:rsidR="001E1811" w:rsidRPr="001E1811">
        <w:t>10, które wchodzą</w:t>
      </w:r>
      <w:r w:rsidRPr="001E1811">
        <w:t xml:space="preserve"> w</w:t>
      </w:r>
      <w:r>
        <w:t> </w:t>
      </w:r>
      <w:r w:rsidR="001E1811" w:rsidRPr="001E1811">
        <w:t>życie</w:t>
      </w:r>
      <w:r w:rsidRPr="001E1811">
        <w:t xml:space="preserve"> z</w:t>
      </w:r>
      <w:r>
        <w:t> </w:t>
      </w:r>
      <w:r w:rsidR="001E1811" w:rsidRPr="001E1811">
        <w:t xml:space="preserve">dniem </w:t>
      </w:r>
      <w:r w:rsidRPr="001E1811">
        <w:t>1</w:t>
      </w:r>
      <w:r>
        <w:t> </w:t>
      </w:r>
      <w:r w:rsidR="001E1811" w:rsidRPr="001E1811">
        <w:t>stycznia 201</w:t>
      </w:r>
      <w:r w:rsidRPr="001E1811">
        <w:t>2</w:t>
      </w:r>
      <w:r>
        <w:t> </w:t>
      </w:r>
      <w:r w:rsidR="001E1811" w:rsidRPr="001E1811">
        <w:t>r.</w:t>
      </w:r>
      <w:r>
        <w:t>”</w:t>
      </w:r>
      <w:r w:rsidR="001E1811" w:rsidRPr="001E1811">
        <w:t>;</w:t>
      </w:r>
    </w:p>
    <w:p w:rsidR="001E1811" w:rsidRPr="001E1811" w:rsidRDefault="001E1811" w:rsidP="00270046">
      <w:pPr>
        <w:pStyle w:val="PPKTOTJpodpunktwobwieszczeniutekstujednolitegonp1"/>
        <w:keepNext/>
      </w:pPr>
      <w:r w:rsidRPr="001E1811">
        <w:t>6)</w:t>
      </w:r>
      <w:r w:rsidRPr="001E1811">
        <w:tab/>
        <w:t>art. 4</w:t>
      </w:r>
      <w:r w:rsidR="00270046" w:rsidRPr="001E1811">
        <w:t>0</w:t>
      </w:r>
      <w:r w:rsidR="00270046">
        <w:t xml:space="preserve"> i art. </w:t>
      </w:r>
      <w:r w:rsidRPr="001E1811">
        <w:t>4</w:t>
      </w:r>
      <w:r w:rsidR="00270046" w:rsidRPr="001E1811">
        <w:t>3</w:t>
      </w:r>
      <w:r w:rsidR="00270046">
        <w:t> </w:t>
      </w:r>
      <w:r w:rsidRPr="001E1811">
        <w:t>ustawy</w:t>
      </w:r>
      <w:r w:rsidR="00270046" w:rsidRPr="001E1811">
        <w:t xml:space="preserve"> z</w:t>
      </w:r>
      <w:r w:rsidR="00270046">
        <w:t> </w:t>
      </w:r>
      <w:r w:rsidRPr="001E1811">
        <w:t>dnia 1</w:t>
      </w:r>
      <w:r w:rsidR="00270046" w:rsidRPr="001E1811">
        <w:t>4</w:t>
      </w:r>
      <w:r w:rsidR="00270046">
        <w:t> </w:t>
      </w:r>
      <w:r w:rsidRPr="001E1811">
        <w:t>marca 201</w:t>
      </w:r>
      <w:r w:rsidR="00270046" w:rsidRPr="001E1811">
        <w:t>4</w:t>
      </w:r>
      <w:r w:rsidR="00270046">
        <w:t> </w:t>
      </w:r>
      <w:r w:rsidRPr="001E1811">
        <w:t>r.</w:t>
      </w:r>
      <w:r w:rsidR="00270046" w:rsidRPr="001E1811">
        <w:t xml:space="preserve"> o</w:t>
      </w:r>
      <w:r w:rsidR="00270046">
        <w:t> </w:t>
      </w:r>
      <w:r w:rsidRPr="001E1811">
        <w:t>zasadach prowadzenia zbiórek publicznych (</w:t>
      </w:r>
      <w:r w:rsidR="00270046">
        <w:t>Dz. U. poz. </w:t>
      </w:r>
      <w:r w:rsidRPr="001E1811">
        <w:t>498), które stanowią:</w:t>
      </w:r>
    </w:p>
    <w:p w:rsidR="003B3A24" w:rsidRDefault="00270046" w:rsidP="001E1811">
      <w:pPr>
        <w:pStyle w:val="ARTartustawynprozporzdzenia"/>
      </w:pPr>
      <w:r>
        <w:t>„</w:t>
      </w:r>
      <w:r w:rsidR="001E1811" w:rsidRPr="001E1811">
        <w:t>Art. 40. 1. Do postępowań</w:t>
      </w:r>
      <w:r w:rsidRPr="001E1811">
        <w:t xml:space="preserve"> w</w:t>
      </w:r>
      <w:r>
        <w:t> </w:t>
      </w:r>
      <w:r w:rsidR="001E1811" w:rsidRPr="001E1811">
        <w:t>sprawie wydania pozwolenia na przeprowadzenie zbiórki publicznej wszczętych przed dniem wejścia</w:t>
      </w:r>
      <w:r w:rsidRPr="001E1811">
        <w:t xml:space="preserve"> w</w:t>
      </w:r>
      <w:r>
        <w:t> </w:t>
      </w:r>
      <w:r w:rsidR="001E1811" w:rsidRPr="001E1811">
        <w:t>życie niniejszej ustawy stosuje się przepisy dotychczasowe.</w:t>
      </w:r>
    </w:p>
    <w:p w:rsidR="001E1811" w:rsidRPr="001E1811" w:rsidRDefault="003B3A24" w:rsidP="001E1811">
      <w:pPr>
        <w:pStyle w:val="ARTartustawynprozporzdzenia"/>
      </w:pPr>
      <w:r>
        <w:t>2. Pozwolenia na przeprowadzenie zbiórki publicznej wydane przed dniem wejścia w życie niniejszej ustawy zachowują ważność przez okres, na jaki zostały udzielone, niezbędny do realizacji celu zbiórki i przedstawienia jej wyników.</w:t>
      </w:r>
      <w:r w:rsidR="00270046">
        <w:t>”</w:t>
      </w:r>
    </w:p>
    <w:p w:rsidR="001E1811" w:rsidRPr="001E1811" w:rsidRDefault="00270046" w:rsidP="00270046">
      <w:pPr>
        <w:pStyle w:val="ARTartustawynprozporzdzenia"/>
        <w:keepNext/>
      </w:pPr>
      <w:r>
        <w:t>„</w:t>
      </w:r>
      <w:r w:rsidR="001E1811" w:rsidRPr="001E1811">
        <w:t>Art. 43. Ustawa wchodzi</w:t>
      </w:r>
      <w:r w:rsidRPr="001E1811">
        <w:t xml:space="preserve"> w</w:t>
      </w:r>
      <w:r>
        <w:t> </w:t>
      </w:r>
      <w:r w:rsidR="001E1811" w:rsidRPr="001E1811">
        <w:t xml:space="preserve">życie po upływie </w:t>
      </w:r>
      <w:r w:rsidRPr="001E1811">
        <w:t>3</w:t>
      </w:r>
      <w:r>
        <w:t> </w:t>
      </w:r>
      <w:r w:rsidR="001E1811" w:rsidRPr="001E1811">
        <w:t>miesięcy od dnia ogłoszenia.</w:t>
      </w:r>
      <w:r>
        <w:t>”</w:t>
      </w:r>
      <w:r w:rsidR="001E1811" w:rsidRPr="001E1811">
        <w:t>.</w:t>
      </w:r>
    </w:p>
    <w:p w:rsidR="001E1811" w:rsidRDefault="001E1811" w:rsidP="00270046">
      <w:pPr>
        <w:pStyle w:val="NAZORGWYDnazwaorganuwydajcegoprojektowanyakt"/>
        <w:rPr>
          <w:rStyle w:val="Kkursywa"/>
        </w:rPr>
      </w:pPr>
      <w:r w:rsidRPr="001E1811">
        <w:t xml:space="preserve">Marszałek Sejmu: </w:t>
      </w:r>
      <w:r w:rsidRPr="001E1811">
        <w:rPr>
          <w:rStyle w:val="Kkursywa"/>
        </w:rPr>
        <w:t>R. Sikorski</w:t>
      </w:r>
    </w:p>
    <w:p w:rsidR="001E1811" w:rsidRPr="001E1811" w:rsidRDefault="001E1811" w:rsidP="001E1811">
      <w:pPr>
        <w:pStyle w:val="NAZORGWYDnazwaorganuwydajcegoprojektowanyakt"/>
        <w:sectPr w:rsidR="001E1811" w:rsidRPr="001E1811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270046">
      <w:pPr>
        <w:pStyle w:val="TEKSTZacznikido"/>
        <w:ind w:left="5739"/>
      </w:pPr>
      <w:r w:rsidRPr="00093BBC">
        <w:lastRenderedPageBreak/>
        <w:t xml:space="preserve">Załącznik do obwieszczenia </w:t>
      </w:r>
      <w:r w:rsidR="00357742" w:rsidRPr="00357742">
        <w:t>Marszałka Sejmu Rzeczypospolitej Polskiej</w:t>
      </w:r>
      <w:r w:rsidR="00270046" w:rsidRPr="00357742">
        <w:t xml:space="preserve"> z</w:t>
      </w:r>
      <w:r w:rsidR="00270046">
        <w:t> </w:t>
      </w:r>
      <w:r w:rsidR="00357742" w:rsidRPr="00357742">
        <w:t>dnia 1</w:t>
      </w:r>
      <w:r w:rsidR="00270046" w:rsidRPr="00357742">
        <w:t>8</w:t>
      </w:r>
      <w:r w:rsidR="00270046">
        <w:t> </w:t>
      </w:r>
      <w:r w:rsidR="00357742" w:rsidRPr="00357742">
        <w:t>marca 201</w:t>
      </w:r>
      <w:r w:rsidR="00270046" w:rsidRPr="00357742">
        <w:t>5</w:t>
      </w:r>
      <w:r w:rsidR="00270046">
        <w:t> </w:t>
      </w:r>
      <w:r w:rsidR="00357742" w:rsidRPr="00357742">
        <w:t>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54F78">
            <w:t>483</w:t>
          </w:r>
        </w:sdtContent>
      </w:sdt>
      <w:r w:rsidRPr="00093BBC">
        <w:t>)</w:t>
      </w:r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163ABA" w:rsidRPr="00C6522F" w:rsidRDefault="00163ABA" w:rsidP="00163ABA">
      <w:pPr>
        <w:pStyle w:val="DATAAKTUdatauchwalenialubwydaniaaktu"/>
      </w:pPr>
      <w:r w:rsidRPr="00C6522F">
        <w:t>z dnia 1</w:t>
      </w:r>
      <w:r w:rsidR="00270046" w:rsidRPr="00C6522F">
        <w:t>3</w:t>
      </w:r>
      <w:r w:rsidR="00270046">
        <w:t> </w:t>
      </w:r>
      <w:r w:rsidRPr="00C6522F">
        <w:t>maja 199</w:t>
      </w:r>
      <w:r w:rsidR="00270046" w:rsidRPr="00C6522F">
        <w:t>4</w:t>
      </w:r>
      <w:r w:rsidR="00270046">
        <w:t> </w:t>
      </w:r>
      <w:r w:rsidRPr="00C6522F">
        <w:t>r.</w:t>
      </w:r>
    </w:p>
    <w:p w:rsidR="00163ABA" w:rsidRPr="00C6522F" w:rsidRDefault="00163ABA" w:rsidP="00FB21B1">
      <w:pPr>
        <w:pStyle w:val="TYTUAKTUprzedmiotregulacjiustawylubrozporzdzenia"/>
        <w:spacing w:after="240"/>
      </w:pPr>
      <w:r w:rsidRPr="00C6522F">
        <w:t>o stosunku Państwa do Kościoła Ewangelicko</w:t>
      </w:r>
      <w:r w:rsidR="00270046">
        <w:softHyphen/>
      </w:r>
      <w:r w:rsidR="00270046">
        <w:noBreakHyphen/>
      </w:r>
      <w:r w:rsidRPr="00C6522F">
        <w:t>Reformowanego</w:t>
      </w:r>
      <w:r w:rsidR="00270046" w:rsidRPr="00C6522F">
        <w:t xml:space="preserve"> w</w:t>
      </w:r>
      <w:r w:rsidR="00270046">
        <w:t> </w:t>
      </w:r>
      <w:r w:rsidRPr="00C6522F">
        <w:t>Rzeczypospolitej Polskiej</w:t>
      </w:r>
    </w:p>
    <w:p w:rsidR="00163ABA" w:rsidRPr="00C6522F" w:rsidRDefault="00163ABA" w:rsidP="00FB21B1">
      <w:pPr>
        <w:pStyle w:val="ROZDZODDZOZNoznaczenierozdziauluboddziau"/>
        <w:spacing w:before="120"/>
      </w:pPr>
      <w:r w:rsidRPr="00C6522F">
        <w:t xml:space="preserve">Rozdział </w:t>
      </w:r>
      <w:r>
        <w:t>1</w:t>
      </w:r>
    </w:p>
    <w:p w:rsidR="00163ABA" w:rsidRPr="00C6522F" w:rsidRDefault="00163ABA" w:rsidP="00270046">
      <w:pPr>
        <w:pStyle w:val="ROZDZODDZPRZEDMprzedmiotregulacjirozdziauluboddziau"/>
      </w:pPr>
      <w:r w:rsidRPr="00C6522F">
        <w:t>Przepisy ogólne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1.</w:t>
      </w:r>
      <w:r w:rsidRPr="00C6522F">
        <w:t> 1. Ustawa określa zasady stosunku Państwa do Kościoła Ewangelicko</w:t>
      </w:r>
      <w:r w:rsidR="00BE26E5">
        <w:t>-</w:t>
      </w:r>
      <w:r w:rsidRPr="00C6522F">
        <w:t>Reformowanego</w:t>
      </w:r>
      <w:r w:rsidR="00270046" w:rsidRPr="00C6522F">
        <w:t xml:space="preserve"> w</w:t>
      </w:r>
      <w:r w:rsidR="00270046">
        <w:t> </w:t>
      </w:r>
      <w:r w:rsidRPr="00C6522F">
        <w:t xml:space="preserve">Rzeczypospolitej Polskiej, zwanego dalej </w:t>
      </w:r>
      <w:r w:rsidR="00270046">
        <w:t>„</w:t>
      </w:r>
      <w:r w:rsidRPr="00C6522F">
        <w:t>Kościołem</w:t>
      </w:r>
      <w:r w:rsidR="00270046">
        <w:t>”</w:t>
      </w:r>
      <w:r w:rsidRPr="00C6522F">
        <w:t>,</w:t>
      </w:r>
      <w:r w:rsidR="00270046" w:rsidRPr="00C6522F">
        <w:t xml:space="preserve"> w</w:t>
      </w:r>
      <w:r w:rsidR="00270046">
        <w:t> </w:t>
      </w:r>
      <w:r w:rsidRPr="00C6522F">
        <w:t>tym jego sytuację prawną</w:t>
      </w:r>
      <w:r w:rsidR="00270046" w:rsidRPr="00C6522F">
        <w:t xml:space="preserve"> i</w:t>
      </w:r>
      <w:r w:rsidR="00270046">
        <w:t> </w:t>
      </w:r>
      <w:r w:rsidRPr="00C6522F">
        <w:t>majątkową.</w:t>
      </w:r>
    </w:p>
    <w:p w:rsidR="00163ABA" w:rsidRPr="00C6522F" w:rsidRDefault="00163ABA" w:rsidP="00163ABA">
      <w:pPr>
        <w:pStyle w:val="USTustnpkodeksu"/>
      </w:pPr>
      <w:r w:rsidRPr="00C6522F">
        <w:t>2.</w:t>
      </w:r>
      <w:r w:rsidR="00270046" w:rsidRPr="00C6522F">
        <w:t> W</w:t>
      </w:r>
      <w:r w:rsidR="00270046">
        <w:t> </w:t>
      </w:r>
      <w:r w:rsidRPr="00C6522F">
        <w:t>sprawach nieuregulowanych</w:t>
      </w:r>
      <w:r w:rsidR="00270046" w:rsidRPr="00C6522F">
        <w:t xml:space="preserve"> w</w:t>
      </w:r>
      <w:r w:rsidR="00270046">
        <w:t> </w:t>
      </w:r>
      <w:r w:rsidRPr="00C6522F">
        <w:t>niniejszej ustawie stosuje się przepisy powszechnie obowiązujące.</w:t>
      </w:r>
    </w:p>
    <w:p w:rsidR="00163ABA" w:rsidRPr="00C6522F" w:rsidRDefault="00163ABA" w:rsidP="00163ABA">
      <w:pPr>
        <w:pStyle w:val="USTustnpkodeksu"/>
      </w:pPr>
      <w:r w:rsidRPr="00C6522F">
        <w:t>3. Zmiany niniejszej ustawy wymagają uprzedniej opinii Konsystorza Kościoła.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2.</w:t>
      </w:r>
      <w:r w:rsidRPr="00C6522F">
        <w:t> 1. Kościół rządzi się</w:t>
      </w:r>
      <w:r w:rsidR="00270046" w:rsidRPr="00C6522F">
        <w:t xml:space="preserve"> w</w:t>
      </w:r>
      <w:r w:rsidR="00270046">
        <w:t> </w:t>
      </w:r>
      <w:r w:rsidRPr="00C6522F">
        <w:t>swoich sprawach wewnętrznych przepisami Prawa Wewnętrznego, swobodnie wyk</w:t>
      </w:r>
      <w:r w:rsidRPr="00C6522F">
        <w:t>o</w:t>
      </w:r>
      <w:r w:rsidRPr="00C6522F">
        <w:t>nując swoje funkcje</w:t>
      </w:r>
      <w:r w:rsidR="00270046" w:rsidRPr="00C6522F">
        <w:t xml:space="preserve"> i</w:t>
      </w:r>
      <w:r w:rsidR="00270046">
        <w:t> </w:t>
      </w:r>
      <w:r w:rsidRPr="00C6522F">
        <w:t>cele.</w:t>
      </w:r>
    </w:p>
    <w:p w:rsidR="00163ABA" w:rsidRPr="00C6522F" w:rsidRDefault="00163ABA" w:rsidP="00163ABA">
      <w:pPr>
        <w:pStyle w:val="USTustnpkodeksu"/>
      </w:pPr>
      <w:r w:rsidRPr="00C6522F">
        <w:t>2. Prawo Wewnętrzne,</w:t>
      </w:r>
      <w:r w:rsidR="00270046" w:rsidRPr="00C6522F">
        <w:t xml:space="preserve"> o</w:t>
      </w:r>
      <w:r w:rsidR="00270046">
        <w:t> </w:t>
      </w:r>
      <w:r w:rsidRPr="00C6522F">
        <w:t>którym mowa</w:t>
      </w:r>
      <w:r w:rsidR="00270046" w:rsidRPr="00C6522F">
        <w:t xml:space="preserve"> w</w:t>
      </w:r>
      <w:r w:rsidR="00270046">
        <w:t> ust. </w:t>
      </w:r>
      <w:r w:rsidRPr="00C6522F">
        <w:t>1, jest uchwalane przez Synod Kościoła.</w:t>
      </w:r>
    </w:p>
    <w:p w:rsidR="00163ABA" w:rsidRPr="00C6522F" w:rsidRDefault="00163ABA" w:rsidP="00163ABA">
      <w:pPr>
        <w:pStyle w:val="USTustnpkodeksu"/>
      </w:pPr>
      <w:r w:rsidRPr="00C6522F">
        <w:t>3. Kościół jest samodzielny</w:t>
      </w:r>
      <w:r w:rsidR="00270046" w:rsidRPr="00C6522F">
        <w:t xml:space="preserve"> i</w:t>
      </w:r>
      <w:r w:rsidR="00270046">
        <w:t> </w:t>
      </w:r>
      <w:r w:rsidRPr="00C6522F">
        <w:t>niezależny od jakiejkolwiek pozakrajowej władzy duchownej</w:t>
      </w:r>
      <w:r w:rsidR="00270046" w:rsidRPr="00C6522F">
        <w:t xml:space="preserve"> i</w:t>
      </w:r>
      <w:r w:rsidR="00270046">
        <w:t> </w:t>
      </w:r>
      <w:r w:rsidRPr="00C6522F">
        <w:t>świeckiej.</w:t>
      </w:r>
    </w:p>
    <w:p w:rsidR="00163ABA" w:rsidRPr="00C6522F" w:rsidRDefault="00163ABA" w:rsidP="00163ABA">
      <w:pPr>
        <w:pStyle w:val="USTustnpkodeksu"/>
      </w:pPr>
      <w:r w:rsidRPr="00C6522F">
        <w:t>4. Wypełniając swoje funkcje Kościół może współdziałać</w:t>
      </w:r>
      <w:r w:rsidR="00270046" w:rsidRPr="00C6522F">
        <w:t xml:space="preserve"> z</w:t>
      </w:r>
      <w:r w:rsidR="00270046">
        <w:t> </w:t>
      </w:r>
      <w:r w:rsidRPr="00C6522F">
        <w:t>innymi kościołami</w:t>
      </w:r>
      <w:r w:rsidR="00270046" w:rsidRPr="00C6522F">
        <w:t xml:space="preserve"> w</w:t>
      </w:r>
      <w:r w:rsidR="00270046">
        <w:t> </w:t>
      </w:r>
      <w:r w:rsidRPr="00C6522F">
        <w:t>kraju</w:t>
      </w:r>
      <w:r w:rsidR="00270046" w:rsidRPr="00C6522F">
        <w:t xml:space="preserve"> i</w:t>
      </w:r>
      <w:r w:rsidR="00270046">
        <w:t> </w:t>
      </w:r>
      <w:r w:rsidRPr="00C6522F">
        <w:t>za granicą, należeć do kr</w:t>
      </w:r>
      <w:r w:rsidRPr="00C6522F">
        <w:t>a</w:t>
      </w:r>
      <w:r w:rsidRPr="00C6522F">
        <w:t>jowych organizacji międzykościelnych,</w:t>
      </w:r>
      <w:r w:rsidR="00270046" w:rsidRPr="00C6522F">
        <w:t xml:space="preserve"> a</w:t>
      </w:r>
      <w:r w:rsidR="00270046">
        <w:t> </w:t>
      </w:r>
      <w:r w:rsidRPr="00C6522F">
        <w:t>także międzynarodowych organizacji wyznaniowych</w:t>
      </w:r>
      <w:r w:rsidR="00270046" w:rsidRPr="00C6522F">
        <w:t xml:space="preserve"> i</w:t>
      </w:r>
      <w:r w:rsidR="00270046">
        <w:t> </w:t>
      </w:r>
      <w:r w:rsidRPr="00C6522F">
        <w:t>międzywyznaniowych.</w:t>
      </w:r>
    </w:p>
    <w:p w:rsidR="00163ABA" w:rsidRPr="00C6522F" w:rsidRDefault="00163ABA" w:rsidP="00163ABA">
      <w:pPr>
        <w:pStyle w:val="USTustnpkodeksu"/>
      </w:pPr>
      <w:r w:rsidRPr="00C6522F">
        <w:t>5. Kościół może otaczać opieką duszpasterską współwyznawców spośród osób innych narodowości zamieszkałych bądź przebywających czasowo na terytorium Rzeczypospolitej Polskiej.</w:t>
      </w:r>
    </w:p>
    <w:p w:rsidR="00163ABA" w:rsidRPr="00C6522F" w:rsidRDefault="00163ABA" w:rsidP="00163ABA">
      <w:pPr>
        <w:pStyle w:val="ROZDZODDZOZNoznaczenierozdziauluboddziau"/>
      </w:pPr>
      <w:r>
        <w:t>Rozdział 2</w:t>
      </w:r>
    </w:p>
    <w:p w:rsidR="00163ABA" w:rsidRPr="00C6522F" w:rsidRDefault="00163ABA" w:rsidP="00FB21B1">
      <w:pPr>
        <w:pStyle w:val="ROZDZODDZPRZEDMprzedmiotregulacjirozdziauluboddziau"/>
        <w:spacing w:line="276" w:lineRule="auto"/>
      </w:pPr>
      <w:r w:rsidRPr="00C6522F">
        <w:t>Osoby prawne Kościoła</w:t>
      </w:r>
      <w:r w:rsidR="00270046" w:rsidRPr="00C6522F">
        <w:t xml:space="preserve"> i</w:t>
      </w:r>
      <w:r w:rsidR="00270046">
        <w:t> </w:t>
      </w:r>
      <w:r w:rsidRPr="00C6522F">
        <w:t>ich organy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3.</w:t>
      </w:r>
      <w:r w:rsidRPr="00C6522F">
        <w:t> 1. Kościół jako całość oraz poszczególne parafie mają osobowość prawną.</w:t>
      </w:r>
    </w:p>
    <w:p w:rsidR="00163ABA" w:rsidRPr="00C6522F" w:rsidRDefault="00163ABA" w:rsidP="00163ABA">
      <w:pPr>
        <w:pStyle w:val="USTustnpkodeksu"/>
      </w:pPr>
      <w:r w:rsidRPr="00C6522F">
        <w:t>2. Inne kościelne jednostki organizacyjne, na wniosek Konsystorza, mogą uzyskać osobowość prawną</w:t>
      </w:r>
      <w:r w:rsidR="00270046" w:rsidRPr="00C6522F">
        <w:t xml:space="preserve"> w</w:t>
      </w:r>
      <w:r w:rsidR="00270046">
        <w:t> </w:t>
      </w:r>
      <w:r w:rsidRPr="00C6522F">
        <w:t>drodze ro</w:t>
      </w:r>
      <w:r w:rsidRPr="00C6522F">
        <w:t>z</w:t>
      </w:r>
      <w:r w:rsidRPr="00C6522F">
        <w:t xml:space="preserve">porządzenia </w:t>
      </w:r>
      <w:r w:rsidRPr="00525B3E">
        <w:rPr>
          <w:rStyle w:val="Kkursywa"/>
        </w:rPr>
        <w:t>Ministra–Szefa Urzędu Rady Ministrów</w:t>
      </w:r>
      <w:bookmarkStart w:id="0" w:name="_Ref410025310"/>
      <w:r w:rsidRPr="00270046">
        <w:rPr>
          <w:rStyle w:val="IGindeksgrny"/>
        </w:rPr>
        <w:footnoteReference w:id="1"/>
      </w:r>
      <w:bookmarkEnd w:id="0"/>
      <w:r w:rsidRPr="00270046">
        <w:rPr>
          <w:rStyle w:val="IGindeksgrny"/>
        </w:rPr>
        <w:t>)</w:t>
      </w:r>
      <w:r w:rsidRPr="00C6522F">
        <w:t>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4.</w:t>
      </w:r>
      <w:r w:rsidRPr="00C6522F">
        <w:t> 1. Tworzenie przez Kościół nowych parafii oraz znoszenie</w:t>
      </w:r>
      <w:r w:rsidR="00270046" w:rsidRPr="00C6522F">
        <w:t xml:space="preserve"> i</w:t>
      </w:r>
      <w:r w:rsidR="00270046">
        <w:t> </w:t>
      </w:r>
      <w:r w:rsidRPr="00C6522F">
        <w:t>przekształcanie już istniejących następuje</w:t>
      </w:r>
      <w:r w:rsidR="00270046" w:rsidRPr="00C6522F">
        <w:t xml:space="preserve"> w</w:t>
      </w:r>
      <w:r w:rsidR="00270046">
        <w:t> </w:t>
      </w:r>
      <w:r w:rsidRPr="00C6522F">
        <w:t>trybie przewidzianym</w:t>
      </w:r>
      <w:r w:rsidR="00270046" w:rsidRPr="00C6522F">
        <w:t xml:space="preserve"> w</w:t>
      </w:r>
      <w:r w:rsidR="00270046">
        <w:t> </w:t>
      </w:r>
      <w:r w:rsidRPr="00C6522F">
        <w:t>przepisach kościelnych.</w:t>
      </w:r>
    </w:p>
    <w:p w:rsidR="00163ABA" w:rsidRPr="00C6522F" w:rsidRDefault="00163ABA" w:rsidP="00163ABA">
      <w:pPr>
        <w:pStyle w:val="USTustnpkodeksu"/>
      </w:pPr>
      <w:r w:rsidRPr="00C6522F">
        <w:t>2. Nowo utworzone parafie nabywają osobowość prawną</w:t>
      </w:r>
      <w:r w:rsidR="00270046" w:rsidRPr="00C6522F">
        <w:t xml:space="preserve"> z</w:t>
      </w:r>
      <w:r w:rsidR="00270046">
        <w:t> </w:t>
      </w:r>
      <w:r w:rsidRPr="00C6522F">
        <w:t>chwilą powiadomienia przez Konsystorz wojewody wł</w:t>
      </w:r>
      <w:r w:rsidRPr="00C6522F">
        <w:t>a</w:t>
      </w:r>
      <w:r w:rsidRPr="00C6522F">
        <w:t>ściwego ze względu na siedzibę parafii.</w:t>
      </w:r>
    </w:p>
    <w:p w:rsidR="00163ABA" w:rsidRPr="00C6522F" w:rsidRDefault="00163ABA" w:rsidP="00163ABA">
      <w:pPr>
        <w:pStyle w:val="USTustnpkodeksu"/>
      </w:pPr>
      <w:r w:rsidRPr="00C6522F">
        <w:t>3. Powiadomienie powinno zawierać: nazwę parafii, jej siedzibę, zasięg terytorialny oraz określenie osób sprawuj</w:t>
      </w:r>
      <w:r w:rsidRPr="00C6522F">
        <w:t>ą</w:t>
      </w:r>
      <w:r w:rsidRPr="00C6522F">
        <w:t>cych funkcję organu.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5.</w:t>
      </w:r>
      <w:r w:rsidRPr="00C6522F">
        <w:t> Wydawnictwa, zakłady charytatywno</w:t>
      </w:r>
      <w:r w:rsidR="00270046">
        <w:softHyphen/>
      </w:r>
      <w:r w:rsidR="00270046">
        <w:noBreakHyphen/>
      </w:r>
      <w:r w:rsidRPr="00C6522F">
        <w:t>opiekuńcze oraz zakłady gospodarcze, które nie mają osobowości prawnej, działają</w:t>
      </w:r>
      <w:r w:rsidR="00270046" w:rsidRPr="00C6522F">
        <w:t xml:space="preserve"> w</w:t>
      </w:r>
      <w:r w:rsidR="00270046">
        <w:t> </w:t>
      </w:r>
      <w:r w:rsidRPr="00C6522F">
        <w:t>ramach kościelnych osób prawnych, które je powołały.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6.</w:t>
      </w:r>
      <w:r w:rsidRPr="00C6522F">
        <w:t> Kościelna osoba prawna nie odpowiada za zobowiązania innej kościelnej osoby prawnej.</w:t>
      </w:r>
    </w:p>
    <w:p w:rsidR="00163ABA" w:rsidRPr="00052FD0" w:rsidRDefault="00163ABA" w:rsidP="00270046">
      <w:pPr>
        <w:pStyle w:val="ARTartustawynprozporzdzenia"/>
        <w:keepNext/>
      </w:pPr>
      <w:r w:rsidRPr="00270046">
        <w:rPr>
          <w:rStyle w:val="Ppogrubienie"/>
        </w:rPr>
        <w:t>Art. 7.</w:t>
      </w:r>
      <w:r w:rsidRPr="00052FD0">
        <w:t> 1. Organami osób prawnych,</w:t>
      </w:r>
      <w:r w:rsidR="00270046" w:rsidRPr="00052FD0">
        <w:t xml:space="preserve"> o</w:t>
      </w:r>
      <w:r w:rsidR="00270046">
        <w:t> </w:t>
      </w:r>
      <w:r w:rsidRPr="00052FD0">
        <w:t>których mowa</w:t>
      </w:r>
      <w:r w:rsidR="00270046" w:rsidRPr="00052FD0">
        <w:t xml:space="preserve"> w</w:t>
      </w:r>
      <w:r w:rsidR="00270046">
        <w:t> art. </w:t>
      </w:r>
      <w:r w:rsidR="00270046" w:rsidRPr="00052FD0">
        <w:t>3</w:t>
      </w:r>
      <w:r w:rsidR="00270046">
        <w:t xml:space="preserve"> ust. </w:t>
      </w:r>
      <w:r w:rsidR="00270046" w:rsidRPr="00052FD0">
        <w:t>1</w:t>
      </w:r>
      <w:r w:rsidR="003B3A24">
        <w:t>,</w:t>
      </w:r>
      <w:r w:rsidR="00270046">
        <w:t> </w:t>
      </w:r>
      <w:r w:rsidRPr="00052FD0">
        <w:t>są:</w:t>
      </w:r>
    </w:p>
    <w:p w:rsidR="00163ABA" w:rsidRPr="00C6522F" w:rsidRDefault="00163ABA" w:rsidP="00163ABA">
      <w:pPr>
        <w:pStyle w:val="PKTpunkt"/>
      </w:pPr>
      <w:r w:rsidRPr="00C6522F">
        <w:t>1)</w:t>
      </w:r>
      <w:r w:rsidRPr="00C6522F">
        <w:tab/>
        <w:t xml:space="preserve">dla Kościoła jako całości </w:t>
      </w:r>
      <w:r>
        <w:t>– Prezes Konsystorza lub Biskup;</w:t>
      </w:r>
    </w:p>
    <w:p w:rsidR="00163ABA" w:rsidRPr="00FB21B1" w:rsidRDefault="00163ABA" w:rsidP="00163ABA">
      <w:pPr>
        <w:pStyle w:val="PKTpunkt"/>
        <w:rPr>
          <w:spacing w:val="-2"/>
        </w:rPr>
      </w:pPr>
      <w:r w:rsidRPr="00C6522F">
        <w:t>2)</w:t>
      </w:r>
      <w:r w:rsidRPr="00C6522F">
        <w:tab/>
      </w:r>
      <w:r w:rsidRPr="00FB21B1">
        <w:rPr>
          <w:spacing w:val="-2"/>
        </w:rPr>
        <w:t>dla parafii Prezes lub Wiceprezes Kolegium Kościelnego działający łącznie</w:t>
      </w:r>
      <w:r w:rsidR="00270046" w:rsidRPr="00FB21B1">
        <w:rPr>
          <w:spacing w:val="-2"/>
        </w:rPr>
        <w:t xml:space="preserve"> z </w:t>
      </w:r>
      <w:r w:rsidRPr="00FB21B1">
        <w:rPr>
          <w:spacing w:val="-2"/>
        </w:rPr>
        <w:t>proboszczem lub administratorem parafii.</w:t>
      </w:r>
    </w:p>
    <w:p w:rsidR="00163ABA" w:rsidRPr="00C6522F" w:rsidRDefault="00163ABA" w:rsidP="00163ABA">
      <w:pPr>
        <w:pStyle w:val="USTustnpkodeksu"/>
      </w:pPr>
      <w:r w:rsidRPr="00C6522F">
        <w:t>2.</w:t>
      </w:r>
      <w:r w:rsidR="00270046" w:rsidRPr="00C6522F">
        <w:t> O</w:t>
      </w:r>
      <w:r w:rsidR="00270046">
        <w:t> </w:t>
      </w:r>
      <w:r w:rsidRPr="00C6522F">
        <w:t>powołaniu</w:t>
      </w:r>
      <w:r w:rsidR="00270046" w:rsidRPr="00C6522F">
        <w:t xml:space="preserve"> i</w:t>
      </w:r>
      <w:r w:rsidR="00270046">
        <w:t> </w:t>
      </w:r>
      <w:r w:rsidRPr="00C6522F">
        <w:t xml:space="preserve">odwołaniu osoby sprawującej funkcję organu Kościoła Konsystorz powiadamia </w:t>
      </w:r>
      <w:r w:rsidRPr="00525B3E">
        <w:rPr>
          <w:rStyle w:val="Kkursywa"/>
        </w:rPr>
        <w:t>Ministra–Szefa Urzędu Rady Ministrów</w:t>
      </w:r>
      <w:r w:rsidRPr="00270046">
        <w:rPr>
          <w:rStyle w:val="IGindeksgrny"/>
        </w:rPr>
        <w:fldChar w:fldCharType="begin"/>
      </w:r>
      <w:r w:rsidR="00270046">
        <w:rPr>
          <w:rStyle w:val="IGindeksgrny"/>
        </w:rPr>
        <w:instrText xml:space="preserve"> NOTEREF _Ref410025310 \f \h  \* MERGEFORMAT </w:instrText>
      </w:r>
      <w:r w:rsidRPr="00270046">
        <w:rPr>
          <w:rStyle w:val="IGindeksgrny"/>
        </w:rPr>
      </w:r>
      <w:r w:rsidRPr="00270046">
        <w:rPr>
          <w:rStyle w:val="IGindeksgrny"/>
        </w:rPr>
        <w:fldChar w:fldCharType="separate"/>
      </w:r>
      <w:r w:rsidRPr="00270046">
        <w:rPr>
          <w:rStyle w:val="IGindeksgrny"/>
        </w:rPr>
        <w:t>1</w:t>
      </w:r>
      <w:r w:rsidRPr="00270046">
        <w:rPr>
          <w:rStyle w:val="IGindeksgrny"/>
        </w:rPr>
        <w:fldChar w:fldCharType="end"/>
      </w:r>
      <w:r w:rsidRPr="00270046">
        <w:rPr>
          <w:rStyle w:val="IGindeksgrny"/>
        </w:rPr>
        <w:t>)</w:t>
      </w:r>
      <w:r w:rsidRPr="00C6522F">
        <w:t>,</w:t>
      </w:r>
      <w:r w:rsidR="00270046" w:rsidRPr="00C6522F">
        <w:t xml:space="preserve"> w</w:t>
      </w:r>
      <w:r w:rsidR="00270046">
        <w:t> </w:t>
      </w:r>
      <w:r w:rsidRPr="00C6522F">
        <w:t>odniesieniu zaś do innych kościelnych osób prawnych – właściwego wojewodę.</w:t>
      </w:r>
    </w:p>
    <w:p w:rsidR="00163ABA" w:rsidRPr="00C6522F" w:rsidRDefault="00163ABA" w:rsidP="00163ABA">
      <w:pPr>
        <w:pStyle w:val="ROZDZODDZOZNoznaczenierozdziauluboddziau"/>
      </w:pPr>
      <w:r>
        <w:lastRenderedPageBreak/>
        <w:t>Rozdział 3</w:t>
      </w:r>
    </w:p>
    <w:p w:rsidR="00163ABA" w:rsidRPr="00C6522F" w:rsidRDefault="00163ABA" w:rsidP="00270046">
      <w:pPr>
        <w:pStyle w:val="ROZDZODDZPRZEDMprzedmiotregulacjirozdziauluboddziau"/>
      </w:pPr>
      <w:r w:rsidRPr="00C6522F">
        <w:t>Działalność publiczna Kościoła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8.</w:t>
      </w:r>
      <w:r w:rsidRPr="00C6522F">
        <w:t> 1. Organizowanie</w:t>
      </w:r>
      <w:r w:rsidR="00270046" w:rsidRPr="00C6522F">
        <w:t xml:space="preserve"> i</w:t>
      </w:r>
      <w:r w:rsidR="00270046">
        <w:t> </w:t>
      </w:r>
      <w:r w:rsidRPr="00C6522F">
        <w:t>wykonywanie publicznych czynności religijnych podlega właściwemu organowi koście</w:t>
      </w:r>
      <w:r w:rsidRPr="00C6522F">
        <w:t>l</w:t>
      </w:r>
      <w:r w:rsidRPr="00C6522F">
        <w:t>nemu.</w:t>
      </w:r>
    </w:p>
    <w:p w:rsidR="00163ABA" w:rsidRPr="00C6522F" w:rsidRDefault="00163ABA" w:rsidP="00163ABA">
      <w:pPr>
        <w:pStyle w:val="USTustnpkodeksu"/>
      </w:pPr>
      <w:r w:rsidRPr="00C6522F">
        <w:t>2. Religijne uroczystości żałobne mogą być sprawowane na cmentarzach komunalnych przy zachowaniu przepisów porządkowych.</w:t>
      </w:r>
    </w:p>
    <w:p w:rsidR="00163ABA" w:rsidRPr="00C6522F" w:rsidRDefault="00163ABA" w:rsidP="00163ABA">
      <w:pPr>
        <w:pStyle w:val="USTustnpkodeksu"/>
      </w:pPr>
      <w:r w:rsidRPr="00C6522F">
        <w:t>3. Parafie mają prawo posiadania, zarządzania oraz zakładania</w:t>
      </w:r>
      <w:r w:rsidR="00270046" w:rsidRPr="00C6522F">
        <w:t xml:space="preserve"> i</w:t>
      </w:r>
      <w:r w:rsidR="00270046">
        <w:t> </w:t>
      </w:r>
      <w:r w:rsidRPr="00C6522F">
        <w:t>poszerzania cmentarzy grzebalnych.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8a.</w:t>
      </w:r>
      <w:bookmarkStart w:id="1" w:name="_Ref410029268"/>
      <w:r w:rsidRPr="00270046">
        <w:rPr>
          <w:rStyle w:val="IGindeksgrny"/>
        </w:rPr>
        <w:footnoteReference w:id="2"/>
      </w:r>
      <w:bookmarkEnd w:id="1"/>
      <w:r w:rsidRPr="00270046">
        <w:rPr>
          <w:rStyle w:val="IGindeksgrny"/>
        </w:rPr>
        <w:t>)</w:t>
      </w:r>
      <w:r w:rsidRPr="00C6522F">
        <w:t> 1. Małżeństwo zawarte</w:t>
      </w:r>
      <w:r w:rsidR="00270046" w:rsidRPr="00C6522F">
        <w:t xml:space="preserve"> w</w:t>
      </w:r>
      <w:r w:rsidR="00270046">
        <w:t> </w:t>
      </w:r>
      <w:r w:rsidRPr="00C6522F">
        <w:t>formie przewidzianej Prawem Wewnętrznym Kościoła wywołuje skutki cywilne, jeżeli odpowiada wymaganiom określonym</w:t>
      </w:r>
      <w:r w:rsidR="00270046" w:rsidRPr="00C6522F">
        <w:t xml:space="preserve"> w</w:t>
      </w:r>
      <w:r w:rsidR="00270046">
        <w:t> </w:t>
      </w:r>
      <w:r w:rsidRPr="00C6522F">
        <w:t>Kodeksie rodzinnym</w:t>
      </w:r>
      <w:r w:rsidR="00270046" w:rsidRPr="00C6522F">
        <w:t xml:space="preserve"> i</w:t>
      </w:r>
      <w:r w:rsidR="00270046">
        <w:t> </w:t>
      </w:r>
      <w:r w:rsidRPr="00C6522F">
        <w:t>opiekuńczym.</w:t>
      </w:r>
    </w:p>
    <w:p w:rsidR="00163ABA" w:rsidRPr="00C6522F" w:rsidRDefault="00163ABA" w:rsidP="00163ABA">
      <w:pPr>
        <w:pStyle w:val="USTustnpkodeksu"/>
      </w:pPr>
      <w:r w:rsidRPr="00C6522F">
        <w:t>2. Osobę duchowną, przed którą składa się oświadczenia</w:t>
      </w:r>
      <w:r w:rsidR="00270046" w:rsidRPr="00C6522F">
        <w:t xml:space="preserve"> o</w:t>
      </w:r>
      <w:r w:rsidR="00270046">
        <w:t> </w:t>
      </w:r>
      <w:r w:rsidRPr="00C6522F">
        <w:t xml:space="preserve">zawarciu małżeństwa, określa Prawo Wewnętrzne </w:t>
      </w:r>
      <w:r w:rsidR="006F5593">
        <w:br/>
      </w:r>
      <w:r w:rsidRPr="00C6522F">
        <w:t>Kościoła.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9.</w:t>
      </w:r>
      <w:r w:rsidRPr="00C6522F">
        <w:t> 1. Kościół prowadzi katechezę</w:t>
      </w:r>
      <w:r w:rsidR="00270046" w:rsidRPr="00C6522F">
        <w:t xml:space="preserve"> i</w:t>
      </w:r>
      <w:r w:rsidR="00270046">
        <w:t> </w:t>
      </w:r>
      <w:r w:rsidRPr="00C6522F">
        <w:t>nauczanie religii.</w:t>
      </w:r>
    </w:p>
    <w:p w:rsidR="00163ABA" w:rsidRPr="00C6522F" w:rsidRDefault="00163ABA" w:rsidP="00163ABA">
      <w:pPr>
        <w:pStyle w:val="USTustnpkodeksu"/>
      </w:pPr>
      <w:r w:rsidRPr="00C6522F">
        <w:t>2. Nauczanie religii</w:t>
      </w:r>
      <w:r w:rsidR="00270046" w:rsidRPr="00C6522F">
        <w:t xml:space="preserve"> w</w:t>
      </w:r>
      <w:r w:rsidR="00270046">
        <w:t> </w:t>
      </w:r>
      <w:r w:rsidRPr="00C6522F">
        <w:t>szkołach publicznych regulują odrębne przepisy.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10.</w:t>
      </w:r>
      <w:bookmarkStart w:id="2" w:name="_Ref410028528"/>
      <w:r w:rsidRPr="00270046">
        <w:rPr>
          <w:rStyle w:val="IGindeksgrny"/>
        </w:rPr>
        <w:footnoteReference w:id="3"/>
      </w:r>
      <w:bookmarkEnd w:id="2"/>
      <w:r w:rsidRPr="00270046">
        <w:rPr>
          <w:rStyle w:val="IGindeksgrny"/>
        </w:rPr>
        <w:t>)</w:t>
      </w:r>
      <w:r w:rsidRPr="00C6522F">
        <w:t> Kościół</w:t>
      </w:r>
      <w:r w:rsidR="00270046" w:rsidRPr="00C6522F">
        <w:t xml:space="preserve"> i</w:t>
      </w:r>
      <w:r w:rsidR="00270046">
        <w:t> </w:t>
      </w:r>
      <w:r w:rsidRPr="00C6522F">
        <w:t>jego osoby prawne mogą prowadzić działalność charytatywno</w:t>
      </w:r>
      <w:r w:rsidR="006F5593">
        <w:t>-</w:t>
      </w:r>
      <w:r w:rsidRPr="00C6522F">
        <w:t>opiekuńczą,</w:t>
      </w:r>
      <w:r w:rsidR="00270046" w:rsidRPr="00C6522F">
        <w:t xml:space="preserve"> w</w:t>
      </w:r>
      <w:r w:rsidR="00270046">
        <w:t> </w:t>
      </w:r>
      <w:r w:rsidRPr="00C6522F">
        <w:t>szczególności pl</w:t>
      </w:r>
      <w:r w:rsidRPr="00C6522F">
        <w:t>a</w:t>
      </w:r>
      <w:r w:rsidRPr="00C6522F">
        <w:t>cówki opiekuńczo</w:t>
      </w:r>
      <w:r w:rsidR="00270046">
        <w:softHyphen/>
      </w:r>
      <w:r w:rsidR="00270046">
        <w:noBreakHyphen/>
      </w:r>
      <w:r w:rsidRPr="00C6522F">
        <w:t>wychowawcze, oraz wykonywać działalność leczniczą</w:t>
      </w:r>
      <w:r w:rsidR="00270046" w:rsidRPr="00C6522F">
        <w:t xml:space="preserve"> w</w:t>
      </w:r>
      <w:r w:rsidR="00270046">
        <w:t> </w:t>
      </w:r>
      <w:r w:rsidRPr="00C6522F">
        <w:t>rozumieniu przepisów</w:t>
      </w:r>
      <w:r w:rsidR="00270046" w:rsidRPr="00C6522F">
        <w:t xml:space="preserve"> o</w:t>
      </w:r>
      <w:r w:rsidR="00270046">
        <w:t> </w:t>
      </w:r>
      <w:r w:rsidRPr="00C6522F">
        <w:t>działalności leczn</w:t>
      </w:r>
      <w:r w:rsidRPr="00C6522F">
        <w:t>i</w:t>
      </w:r>
      <w:r w:rsidRPr="00C6522F">
        <w:t>czej.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11.</w:t>
      </w:r>
      <w:r w:rsidRPr="00C6522F">
        <w:t> 1. Kościół ma prawo emitowania</w:t>
      </w:r>
      <w:r w:rsidR="00270046" w:rsidRPr="00C6522F">
        <w:t xml:space="preserve"> w</w:t>
      </w:r>
      <w:r w:rsidR="00270046">
        <w:t> </w:t>
      </w:r>
      <w:r w:rsidRPr="00C6522F">
        <w:t>publicznych środkach masowego przekazu nabożeństw oraz programów religijno</w:t>
      </w:r>
      <w:r w:rsidR="00270046">
        <w:softHyphen/>
      </w:r>
      <w:r w:rsidR="00270046">
        <w:noBreakHyphen/>
      </w:r>
      <w:r w:rsidRPr="00C6522F">
        <w:t>społecznych, religijno</w:t>
      </w:r>
      <w:r w:rsidR="00270046">
        <w:softHyphen/>
      </w:r>
      <w:r w:rsidR="00270046">
        <w:noBreakHyphen/>
      </w:r>
      <w:r w:rsidRPr="00C6522F">
        <w:t>moralnych,</w:t>
      </w:r>
      <w:r w:rsidR="00270046" w:rsidRPr="00C6522F">
        <w:t xml:space="preserve"> a</w:t>
      </w:r>
      <w:r w:rsidR="00270046">
        <w:t> </w:t>
      </w:r>
      <w:r w:rsidRPr="00C6522F">
        <w:t>także kulturalnych.</w:t>
      </w:r>
    </w:p>
    <w:p w:rsidR="00163ABA" w:rsidRPr="00C6522F" w:rsidRDefault="00163ABA" w:rsidP="00163ABA">
      <w:pPr>
        <w:pStyle w:val="USTustnpkodeksu"/>
      </w:pPr>
      <w:r w:rsidRPr="00C6522F">
        <w:t>2. Sposób realizacji uprawnień wymienionych</w:t>
      </w:r>
      <w:r w:rsidR="00270046" w:rsidRPr="00C6522F">
        <w:t xml:space="preserve"> w</w:t>
      </w:r>
      <w:r w:rsidR="00270046">
        <w:t> ust. </w:t>
      </w:r>
      <w:r w:rsidR="00270046" w:rsidRPr="00C6522F">
        <w:t>1</w:t>
      </w:r>
      <w:r w:rsidR="00270046">
        <w:t> </w:t>
      </w:r>
      <w:r w:rsidRPr="00C6522F">
        <w:t>reguluje porozumienie między właściwą jednostką publicznej radiofonii lub telewizji</w:t>
      </w:r>
      <w:r w:rsidR="00270046" w:rsidRPr="00C6522F">
        <w:t xml:space="preserve"> a</w:t>
      </w:r>
      <w:r w:rsidR="00270046">
        <w:t> </w:t>
      </w:r>
      <w:r w:rsidRPr="00C6522F">
        <w:t>Kościołem.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12.</w:t>
      </w:r>
      <w:r w:rsidRPr="00C6522F">
        <w:t> 1.</w:t>
      </w:r>
      <w:r w:rsidRPr="00270046">
        <w:rPr>
          <w:rStyle w:val="IGindeksgrny"/>
        </w:rPr>
        <w:footnoteReference w:id="4"/>
      </w:r>
      <w:r w:rsidRPr="00270046">
        <w:rPr>
          <w:rStyle w:val="IGindeksgrny"/>
        </w:rPr>
        <w:t>)</w:t>
      </w:r>
      <w:r w:rsidRPr="00C6522F">
        <w:t xml:space="preserve"> Osoby przebywające</w:t>
      </w:r>
      <w:r w:rsidR="00270046" w:rsidRPr="00C6522F">
        <w:t xml:space="preserve"> w</w:t>
      </w:r>
      <w:r w:rsidR="00270046">
        <w:t> </w:t>
      </w:r>
      <w:r w:rsidRPr="00C6522F">
        <w:t>placówkach opiekuńczo</w:t>
      </w:r>
      <w:r w:rsidR="00270046">
        <w:softHyphen/>
      </w:r>
      <w:r w:rsidR="00270046">
        <w:noBreakHyphen/>
      </w:r>
      <w:r w:rsidRPr="00C6522F">
        <w:t>wychowawczych oraz</w:t>
      </w:r>
      <w:r w:rsidR="00270046" w:rsidRPr="00C6522F">
        <w:t xml:space="preserve"> w</w:t>
      </w:r>
      <w:r w:rsidR="00270046">
        <w:t> </w:t>
      </w:r>
      <w:r w:rsidRPr="00C6522F">
        <w:t>podmiotach leczniczych</w:t>
      </w:r>
      <w:r w:rsidR="00270046" w:rsidRPr="00C6522F">
        <w:t xml:space="preserve"> w</w:t>
      </w:r>
      <w:r w:rsidR="00270046">
        <w:t> </w:t>
      </w:r>
      <w:r w:rsidRPr="00C6522F">
        <w:t>rozumieniu przepisów</w:t>
      </w:r>
      <w:r w:rsidR="00270046" w:rsidRPr="00C6522F">
        <w:t xml:space="preserve"> o</w:t>
      </w:r>
      <w:r w:rsidR="00270046">
        <w:t> </w:t>
      </w:r>
      <w:r w:rsidRPr="00C6522F">
        <w:t>działalności leczniczej mają prawo do praktyk religijnych</w:t>
      </w:r>
      <w:r w:rsidR="00270046" w:rsidRPr="00C6522F">
        <w:t xml:space="preserve"> i</w:t>
      </w:r>
      <w:r w:rsidR="00270046">
        <w:t> </w:t>
      </w:r>
      <w:r w:rsidRPr="00C6522F">
        <w:t>opieki duszpasterskiej.</w:t>
      </w:r>
      <w:bookmarkStart w:id="3" w:name="f0382eTOs3v9164a"/>
      <w:bookmarkEnd w:id="3"/>
    </w:p>
    <w:p w:rsidR="00163ABA" w:rsidRPr="00C03602" w:rsidRDefault="00163ABA" w:rsidP="00163ABA">
      <w:pPr>
        <w:pStyle w:val="USTustnpkodeksu"/>
      </w:pPr>
      <w:r w:rsidRPr="00C6522F">
        <w:t>2.</w:t>
      </w:r>
      <w:bookmarkStart w:id="4" w:name="_Ref410025890"/>
      <w:r w:rsidRPr="00270046">
        <w:rPr>
          <w:rStyle w:val="IGindeksgrny"/>
        </w:rPr>
        <w:footnoteReference w:id="5"/>
      </w:r>
      <w:bookmarkEnd w:id="4"/>
      <w:r w:rsidRPr="00270046">
        <w:rPr>
          <w:rStyle w:val="IGindeksgrny"/>
        </w:rPr>
        <w:t>)</w:t>
      </w:r>
      <w:r w:rsidRPr="00C6522F">
        <w:t> </w:t>
      </w:r>
      <w:r>
        <w:t xml:space="preserve">Osoby tymczasowo aresztowane wyznania </w:t>
      </w:r>
      <w:r w:rsidRPr="00C03602">
        <w:t>ewangelicko</w:t>
      </w:r>
      <w:r w:rsidR="00270046">
        <w:softHyphen/>
      </w:r>
      <w:r w:rsidR="00270046">
        <w:noBreakHyphen/>
      </w:r>
      <w:r w:rsidRPr="00C03602">
        <w:t>reformowanego mogą wykonywać praktyki religijne</w:t>
      </w:r>
      <w:r w:rsidR="00270046">
        <w:t xml:space="preserve"> </w:t>
      </w:r>
      <w:r w:rsidR="00270046" w:rsidRPr="00C03602">
        <w:t>i</w:t>
      </w:r>
      <w:r w:rsidR="00270046">
        <w:t> </w:t>
      </w:r>
      <w:r w:rsidRPr="00C03602">
        <w:t>wysłuchiwać nabożeństw transmitowanych przez środki</w:t>
      </w:r>
      <w:r>
        <w:t xml:space="preserve"> </w:t>
      </w:r>
      <w:r w:rsidRPr="00C03602">
        <w:t>masowego przekazu oraz za zgodą organu, do którego</w:t>
      </w:r>
      <w:r>
        <w:t xml:space="preserve"> </w:t>
      </w:r>
      <w:r w:rsidRPr="00C03602">
        <w:t>dyspoz</w:t>
      </w:r>
      <w:r w:rsidRPr="00C03602">
        <w:t>y</w:t>
      </w:r>
      <w:r w:rsidRPr="00C03602">
        <w:t>cji pozostają, korzystać</w:t>
      </w:r>
      <w:r w:rsidR="00270046" w:rsidRPr="00C03602">
        <w:t xml:space="preserve"> z</w:t>
      </w:r>
      <w:r w:rsidR="00270046">
        <w:t> </w:t>
      </w:r>
      <w:r w:rsidRPr="00C03602">
        <w:t>indywidualnej opieki duszpasterskiej.</w:t>
      </w:r>
    </w:p>
    <w:p w:rsidR="00163ABA" w:rsidRPr="00C03602" w:rsidRDefault="00163ABA" w:rsidP="00163ABA">
      <w:pPr>
        <w:pStyle w:val="USTustnpkodeksu"/>
      </w:pPr>
      <w:r w:rsidRPr="00C03602">
        <w:t>3.</w:t>
      </w:r>
      <w:r w:rsidRPr="00270046">
        <w:rPr>
          <w:rStyle w:val="IGindeksgrny"/>
        </w:rPr>
        <w:fldChar w:fldCharType="begin"/>
      </w:r>
      <w:r w:rsidR="00270046">
        <w:rPr>
          <w:rStyle w:val="IGindeksgrny"/>
        </w:rPr>
        <w:instrText xml:space="preserve"> NOTEREF _Ref410025890 \f \h  \* MERGEFORMAT </w:instrText>
      </w:r>
      <w:r w:rsidRPr="00270046">
        <w:rPr>
          <w:rStyle w:val="IGindeksgrny"/>
        </w:rPr>
      </w:r>
      <w:r w:rsidRPr="00270046">
        <w:rPr>
          <w:rStyle w:val="IGindeksgrny"/>
        </w:rPr>
        <w:fldChar w:fldCharType="separate"/>
      </w:r>
      <w:r w:rsidRPr="00270046">
        <w:rPr>
          <w:rStyle w:val="IGindeksgrny"/>
        </w:rPr>
        <w:t>5</w:t>
      </w:r>
      <w:r w:rsidRPr="00270046">
        <w:rPr>
          <w:rStyle w:val="IGindeksgrny"/>
        </w:rPr>
        <w:fldChar w:fldCharType="end"/>
      </w:r>
      <w:r w:rsidRPr="00270046">
        <w:rPr>
          <w:rStyle w:val="IGindeksgrny"/>
        </w:rPr>
        <w:t>)</w:t>
      </w:r>
      <w:r w:rsidRPr="00C03602">
        <w:t xml:space="preserve"> Osobom skazanym wyznania ewangelicko</w:t>
      </w:r>
      <w:r w:rsidR="00270046">
        <w:softHyphen/>
      </w:r>
      <w:r w:rsidR="00270046">
        <w:noBreakHyphen/>
      </w:r>
      <w:r w:rsidRPr="00C03602">
        <w:t>reformowanego</w:t>
      </w:r>
      <w:r>
        <w:t xml:space="preserve"> </w:t>
      </w:r>
      <w:r w:rsidRPr="00C03602">
        <w:t>zapewnia się możliwość wykonywania praktyk rel</w:t>
      </w:r>
      <w:r w:rsidRPr="00C03602">
        <w:t>i</w:t>
      </w:r>
      <w:r w:rsidRPr="00C03602">
        <w:t>gijnych,</w:t>
      </w:r>
      <w:r>
        <w:t xml:space="preserve"> </w:t>
      </w:r>
      <w:r w:rsidRPr="00C03602">
        <w:t>korzystania</w:t>
      </w:r>
      <w:r w:rsidR="00270046" w:rsidRPr="00C03602">
        <w:t xml:space="preserve"> z</w:t>
      </w:r>
      <w:r w:rsidR="00270046">
        <w:t> </w:t>
      </w:r>
      <w:r w:rsidRPr="00C03602">
        <w:t>opieki duszpasterskiej oraz uczestniczenia</w:t>
      </w:r>
      <w:r w:rsidR="00270046">
        <w:t xml:space="preserve"> </w:t>
      </w:r>
      <w:r w:rsidR="00270046" w:rsidRPr="00C03602">
        <w:t>w</w:t>
      </w:r>
      <w:r w:rsidR="00270046">
        <w:t> </w:t>
      </w:r>
      <w:r w:rsidRPr="00C03602">
        <w:t>nabożeństwach odprawianych</w:t>
      </w:r>
      <w:r w:rsidR="00270046" w:rsidRPr="00C03602">
        <w:t xml:space="preserve"> w</w:t>
      </w:r>
      <w:r w:rsidR="00270046">
        <w:t> </w:t>
      </w:r>
      <w:r w:rsidRPr="00C03602">
        <w:t>niedziele</w:t>
      </w:r>
      <w:r w:rsidR="00270046" w:rsidRPr="00C03602">
        <w:t xml:space="preserve"> i</w:t>
      </w:r>
      <w:r w:rsidR="00270046">
        <w:t> </w:t>
      </w:r>
      <w:r w:rsidRPr="00C03602">
        <w:t>święta</w:t>
      </w:r>
      <w:r>
        <w:t xml:space="preserve"> </w:t>
      </w:r>
      <w:r w:rsidRPr="00C03602">
        <w:t>ewangelickie</w:t>
      </w:r>
      <w:r w:rsidR="00270046" w:rsidRPr="00C03602">
        <w:t xml:space="preserve"> w</w:t>
      </w:r>
      <w:r w:rsidR="00270046">
        <w:t> </w:t>
      </w:r>
      <w:r w:rsidRPr="00C03602">
        <w:t>odpowiednio przystosowanym pomieszczeniu</w:t>
      </w:r>
      <w:r w:rsidR="00270046">
        <w:t xml:space="preserve"> </w:t>
      </w:r>
      <w:r w:rsidR="00270046" w:rsidRPr="00C03602">
        <w:t>w</w:t>
      </w:r>
      <w:r w:rsidR="00270046">
        <w:t> </w:t>
      </w:r>
      <w:r w:rsidRPr="00C03602">
        <w:t>zakładzie,</w:t>
      </w:r>
      <w:r w:rsidR="00270046" w:rsidRPr="00C03602">
        <w:t xml:space="preserve"> w</w:t>
      </w:r>
      <w:r w:rsidR="00270046">
        <w:t> </w:t>
      </w:r>
      <w:r w:rsidRPr="00C03602">
        <w:t>którym przebywają. Osobom, które na</w:t>
      </w:r>
      <w:r>
        <w:t xml:space="preserve"> </w:t>
      </w:r>
      <w:r w:rsidRPr="00C03602">
        <w:t>ter</w:t>
      </w:r>
      <w:r w:rsidRPr="00C03602">
        <w:t>e</w:t>
      </w:r>
      <w:r w:rsidRPr="00C03602">
        <w:t>nie zakładu nie mogą uczestniczyć</w:t>
      </w:r>
      <w:r w:rsidR="00270046" w:rsidRPr="00C03602">
        <w:t xml:space="preserve"> w</w:t>
      </w:r>
      <w:r w:rsidR="00270046">
        <w:t> </w:t>
      </w:r>
      <w:r w:rsidRPr="00C03602">
        <w:t>odprawianych</w:t>
      </w:r>
      <w:r>
        <w:t xml:space="preserve"> </w:t>
      </w:r>
      <w:r w:rsidRPr="00C03602">
        <w:t>nabożeństwach, należy zapewnić możliwość wysłuchania</w:t>
      </w:r>
      <w:r>
        <w:t xml:space="preserve"> </w:t>
      </w:r>
      <w:r w:rsidRPr="00C03602">
        <w:t>nabożeństw transmitowanych przez środki masowego przekazu.</w:t>
      </w:r>
    </w:p>
    <w:p w:rsidR="00163ABA" w:rsidRPr="00C6522F" w:rsidRDefault="00163ABA" w:rsidP="00163ABA">
      <w:pPr>
        <w:pStyle w:val="USTustnpkodeksu"/>
      </w:pPr>
      <w:r w:rsidRPr="00C6522F">
        <w:t>4. Żołnierzom pełniącym czynną służbę wojskową przysługuje prawo uczestniczenia</w:t>
      </w:r>
      <w:r w:rsidR="00270046" w:rsidRPr="00C6522F">
        <w:t xml:space="preserve"> w</w:t>
      </w:r>
      <w:r w:rsidR="00270046">
        <w:t> </w:t>
      </w:r>
      <w:r w:rsidRPr="00C6522F">
        <w:t>nabożeństwach</w:t>
      </w:r>
      <w:r w:rsidR="00270046" w:rsidRPr="00C6522F">
        <w:t xml:space="preserve"> i</w:t>
      </w:r>
      <w:r w:rsidR="0016752A">
        <w:t xml:space="preserve"> </w:t>
      </w:r>
      <w:r w:rsidRPr="00C6522F">
        <w:t>czynn</w:t>
      </w:r>
      <w:r w:rsidRPr="00C6522F">
        <w:t>o</w:t>
      </w:r>
      <w:r w:rsidRPr="00C6522F">
        <w:t>ściach religijnych poza terenem jednostek wojskowych, jeżeli</w:t>
      </w:r>
      <w:r w:rsidR="00270046" w:rsidRPr="00C6522F">
        <w:t xml:space="preserve"> w</w:t>
      </w:r>
      <w:r w:rsidR="00270046">
        <w:t> </w:t>
      </w:r>
      <w:r w:rsidRPr="00C6522F">
        <w:t>miejscowości stacjonowania jednostki wojskowej lub</w:t>
      </w:r>
      <w:r w:rsidR="00270046" w:rsidRPr="00C6522F">
        <w:t xml:space="preserve"> w</w:t>
      </w:r>
      <w:r w:rsidR="00270046">
        <w:t> </w:t>
      </w:r>
      <w:r w:rsidRPr="00C6522F">
        <w:t>jej pobliżu znajduje się kościół lub kaplica</w:t>
      </w:r>
      <w:r w:rsidR="00270046" w:rsidRPr="00C6522F">
        <w:t xml:space="preserve"> i</w:t>
      </w:r>
      <w:r w:rsidR="00270046">
        <w:t> </w:t>
      </w:r>
      <w:r w:rsidRPr="00C6522F">
        <w:t>jeżeli nie koliduje to</w:t>
      </w:r>
      <w:r w:rsidR="00270046" w:rsidRPr="00C6522F">
        <w:t xml:space="preserve"> z</w:t>
      </w:r>
      <w:r w:rsidR="00270046">
        <w:t> </w:t>
      </w:r>
      <w:r w:rsidRPr="00C6522F">
        <w:t>ważnymi obowiązkami służbowymi.</w:t>
      </w:r>
    </w:p>
    <w:p w:rsidR="00163ABA" w:rsidRPr="00C6522F" w:rsidRDefault="00163ABA" w:rsidP="00163ABA">
      <w:pPr>
        <w:pStyle w:val="USTustnpkodeksu"/>
      </w:pPr>
      <w:r w:rsidRPr="00C6522F">
        <w:t>5. Dzieciom</w:t>
      </w:r>
      <w:r w:rsidR="00270046" w:rsidRPr="00C6522F">
        <w:t xml:space="preserve"> i</w:t>
      </w:r>
      <w:r w:rsidR="00270046">
        <w:t> </w:t>
      </w:r>
      <w:r w:rsidRPr="00C6522F">
        <w:t>młodzieży, korzystającym ze zorganizowanych form wypoczynku wakacyjnego, zapewnia się prawo uczestniczenia</w:t>
      </w:r>
      <w:r w:rsidR="00270046" w:rsidRPr="00C6522F">
        <w:t xml:space="preserve"> w</w:t>
      </w:r>
      <w:r w:rsidR="00270046">
        <w:t> </w:t>
      </w:r>
      <w:r w:rsidRPr="00C6522F">
        <w:t>nabożeństwach</w:t>
      </w:r>
      <w:r w:rsidR="00270046" w:rsidRPr="00C6522F">
        <w:t xml:space="preserve"> i</w:t>
      </w:r>
      <w:r w:rsidR="00270046">
        <w:t> </w:t>
      </w:r>
      <w:r w:rsidRPr="00C6522F">
        <w:t>wykonywania innych praktyk religijnych.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13.</w:t>
      </w:r>
      <w:r w:rsidRPr="00C6522F">
        <w:t> 1. Nie powołuje się absolwentów akademickich studiów teologicznych do odbywania przeszkolenia wo</w:t>
      </w:r>
      <w:r w:rsidRPr="00C6522F">
        <w:t>j</w:t>
      </w:r>
      <w:r w:rsidRPr="00C6522F">
        <w:t>skowego</w:t>
      </w:r>
      <w:r w:rsidR="00270046" w:rsidRPr="00C6522F">
        <w:t xml:space="preserve"> w</w:t>
      </w:r>
      <w:r w:rsidR="00270046">
        <w:t> </w:t>
      </w:r>
      <w:r w:rsidRPr="00C6522F">
        <w:t>okresie przygotowań do ordynacji,</w:t>
      </w:r>
      <w:r w:rsidR="00270046" w:rsidRPr="00C6522F">
        <w:t xml:space="preserve"> w</w:t>
      </w:r>
      <w:r w:rsidR="00270046">
        <w:t> </w:t>
      </w:r>
      <w:r w:rsidRPr="00C6522F">
        <w:t>ciągu dwóch lat od zakończenia studiów.</w:t>
      </w:r>
    </w:p>
    <w:p w:rsidR="00163ABA" w:rsidRPr="00C6522F" w:rsidRDefault="00163ABA" w:rsidP="00163ABA">
      <w:pPr>
        <w:pStyle w:val="USTustnpkodeksu"/>
      </w:pPr>
      <w:r w:rsidRPr="00C6522F">
        <w:t>2. Ordynowani duchowni są przenoszeni do rezerwy</w:t>
      </w:r>
      <w:r w:rsidR="00270046" w:rsidRPr="00C6522F">
        <w:t xml:space="preserve"> i</w:t>
      </w:r>
      <w:r w:rsidR="00270046">
        <w:t> </w:t>
      </w:r>
      <w:r w:rsidRPr="00C6522F">
        <w:t>nie odbywają ćwiczeń wojskowych</w:t>
      </w:r>
      <w:r w:rsidR="00270046" w:rsidRPr="00C6522F">
        <w:t xml:space="preserve"> w</w:t>
      </w:r>
      <w:r w:rsidR="00270046">
        <w:t> </w:t>
      </w:r>
      <w:r w:rsidRPr="00C6522F">
        <w:t>czasie pokoju.</w:t>
      </w:r>
      <w:r w:rsidR="00270046" w:rsidRPr="00C6522F">
        <w:t xml:space="preserve"> W</w:t>
      </w:r>
      <w:r w:rsidR="00270046">
        <w:t> </w:t>
      </w:r>
      <w:r w:rsidRPr="00C6522F">
        <w:t>razie ogłoszenia mobilizacji oraz</w:t>
      </w:r>
      <w:r w:rsidR="00270046" w:rsidRPr="00C6522F">
        <w:t xml:space="preserve"> w</w:t>
      </w:r>
      <w:r w:rsidR="00270046">
        <w:t> </w:t>
      </w:r>
      <w:r w:rsidRPr="00C6522F">
        <w:t>czasie wojny mogą być oni powołani jedynie do pełnienia funkcji kapelanów lub do służby sanitarnej.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lastRenderedPageBreak/>
        <w:t>Art. 14.</w:t>
      </w:r>
      <w:r w:rsidRPr="00C6522F">
        <w:t> Osobom należącym do Kościoła przysługuje prawo zwolnienia od nauki lub pracy</w:t>
      </w:r>
      <w:r w:rsidR="00270046" w:rsidRPr="00C6522F">
        <w:t xml:space="preserve"> w</w:t>
      </w:r>
      <w:r w:rsidR="00270046">
        <w:t> </w:t>
      </w:r>
      <w:r w:rsidRPr="00C6522F">
        <w:t>Wielki Piątek oraz Święto Wniebowstąpienia na warunkach określonych</w:t>
      </w:r>
      <w:r w:rsidR="00270046" w:rsidRPr="00C6522F">
        <w:t xml:space="preserve"> w</w:t>
      </w:r>
      <w:r w:rsidR="00270046">
        <w:t> </w:t>
      </w:r>
      <w:r w:rsidRPr="00C6522F">
        <w:t>ustawie</w:t>
      </w:r>
      <w:r w:rsidR="00270046" w:rsidRPr="00C6522F">
        <w:t xml:space="preserve"> z</w:t>
      </w:r>
      <w:r w:rsidR="00270046">
        <w:t> </w:t>
      </w:r>
      <w:r w:rsidRPr="00C6522F">
        <w:t>dnia 1</w:t>
      </w:r>
      <w:r w:rsidR="00270046" w:rsidRPr="00C6522F">
        <w:t>7</w:t>
      </w:r>
      <w:r w:rsidR="00270046">
        <w:t> </w:t>
      </w:r>
      <w:r w:rsidRPr="00C6522F">
        <w:t>maja 198</w:t>
      </w:r>
      <w:r w:rsidR="00270046" w:rsidRPr="00C6522F">
        <w:t>9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gwarancjach wolności sumienia</w:t>
      </w:r>
      <w:r w:rsidR="00270046" w:rsidRPr="00C6522F">
        <w:t xml:space="preserve"> i</w:t>
      </w:r>
      <w:r w:rsidR="00270046">
        <w:t> </w:t>
      </w:r>
      <w:r w:rsidRPr="00C6522F">
        <w:t>wyznania (</w:t>
      </w:r>
      <w:r w:rsidR="00270046">
        <w:t>Dz. U. z </w:t>
      </w:r>
      <w:r>
        <w:t>200</w:t>
      </w:r>
      <w:r w:rsidR="00270046">
        <w:t>5 </w:t>
      </w:r>
      <w:r>
        <w:t>r.</w:t>
      </w:r>
      <w:r w:rsidR="00270046">
        <w:t xml:space="preserve"> Nr </w:t>
      </w:r>
      <w:r>
        <w:t>231,</w:t>
      </w:r>
      <w:r w:rsidR="00270046">
        <w:t xml:space="preserve"> poz. </w:t>
      </w:r>
      <w:r>
        <w:t>1965,</w:t>
      </w:r>
      <w:r w:rsidR="00270046">
        <w:t xml:space="preserve"> z </w:t>
      </w:r>
      <w:r>
        <w:t>późn. zm.</w:t>
      </w:r>
      <w:r w:rsidRPr="00270046">
        <w:rPr>
          <w:rStyle w:val="IGindeksgrny"/>
        </w:rPr>
        <w:footnoteReference w:id="6"/>
      </w:r>
      <w:r w:rsidRPr="00270046">
        <w:rPr>
          <w:rStyle w:val="IGindeksgrny"/>
        </w:rPr>
        <w:t>)</w:t>
      </w:r>
      <w:r w:rsidRPr="00C6522F">
        <w:t>).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15.</w:t>
      </w:r>
      <w:r w:rsidRPr="00C6522F">
        <w:t> Instytucje państwowe, samorządowe</w:t>
      </w:r>
      <w:bookmarkStart w:id="5" w:name="_Ref410028976"/>
      <w:r w:rsidRPr="00270046">
        <w:rPr>
          <w:rStyle w:val="IGindeksgrny"/>
        </w:rPr>
        <w:footnoteReference w:id="7"/>
      </w:r>
      <w:bookmarkEnd w:id="5"/>
      <w:r w:rsidRPr="00270046">
        <w:rPr>
          <w:rStyle w:val="IGindeksgrny"/>
        </w:rPr>
        <w:t>)</w:t>
      </w:r>
      <w:r w:rsidR="00270046" w:rsidRPr="00C6522F">
        <w:t xml:space="preserve"> i</w:t>
      </w:r>
      <w:r w:rsidR="00270046">
        <w:t> </w:t>
      </w:r>
      <w:r w:rsidRPr="00C6522F">
        <w:t>kościelne współdziałają</w:t>
      </w:r>
      <w:r w:rsidR="00270046" w:rsidRPr="00C6522F">
        <w:t xml:space="preserve"> w</w:t>
      </w:r>
      <w:r w:rsidR="00270046">
        <w:t> </w:t>
      </w:r>
      <w:r w:rsidRPr="00C6522F">
        <w:t>dokumentacji, ochronie, konserwacji, udostępnianiu</w:t>
      </w:r>
      <w:r w:rsidR="00270046" w:rsidRPr="00C6522F">
        <w:t xml:space="preserve"> i</w:t>
      </w:r>
      <w:r w:rsidR="00270046">
        <w:t> </w:t>
      </w:r>
      <w:r w:rsidRPr="00C6522F">
        <w:t>upowszechnianiu zabytków architektury kościelnej</w:t>
      </w:r>
      <w:r w:rsidR="00270046" w:rsidRPr="00C6522F">
        <w:t xml:space="preserve"> i</w:t>
      </w:r>
      <w:r w:rsidR="00270046">
        <w:t> </w:t>
      </w:r>
      <w:r w:rsidRPr="00C6522F">
        <w:t>sztuki sakralnej, muzeów, archiwów</w:t>
      </w:r>
      <w:r w:rsidR="00270046" w:rsidRPr="00C6522F">
        <w:t xml:space="preserve"> i</w:t>
      </w:r>
      <w:r w:rsidR="00270046">
        <w:t> </w:t>
      </w:r>
      <w:r w:rsidRPr="00C6522F">
        <w:t>bibliotek będ</w:t>
      </w:r>
      <w:r w:rsidRPr="00C6522F">
        <w:t>ą</w:t>
      </w:r>
      <w:r w:rsidRPr="00C6522F">
        <w:t>cych własnością kościelną,</w:t>
      </w:r>
      <w:r w:rsidR="00270046" w:rsidRPr="00C6522F">
        <w:t xml:space="preserve"> a</w:t>
      </w:r>
      <w:r w:rsidR="00270046">
        <w:t> </w:t>
      </w:r>
      <w:r w:rsidRPr="00C6522F">
        <w:t>także dzieł kultury</w:t>
      </w:r>
      <w:r w:rsidR="00270046" w:rsidRPr="00C6522F">
        <w:t xml:space="preserve"> i</w:t>
      </w:r>
      <w:r w:rsidR="00270046">
        <w:t> </w:t>
      </w:r>
      <w:r w:rsidRPr="00C6522F">
        <w:t>sztuki</w:t>
      </w:r>
      <w:r w:rsidR="00270046" w:rsidRPr="00C6522F">
        <w:t xml:space="preserve"> o</w:t>
      </w:r>
      <w:r w:rsidR="00270046">
        <w:t> </w:t>
      </w:r>
      <w:r w:rsidRPr="00C6522F">
        <w:t>motywach religijnych, stanowiących ważną część dziedzictwa kultury polskiej.</w:t>
      </w:r>
    </w:p>
    <w:p w:rsidR="00163ABA" w:rsidRPr="00C6522F" w:rsidRDefault="00163ABA" w:rsidP="00163ABA">
      <w:pPr>
        <w:pStyle w:val="ROZDZODDZOZNoznaczenierozdziauluboddziau"/>
      </w:pPr>
      <w:r w:rsidRPr="00C6522F">
        <w:t xml:space="preserve">Rozdział </w:t>
      </w:r>
      <w:r>
        <w:t>4</w:t>
      </w:r>
    </w:p>
    <w:p w:rsidR="00163ABA" w:rsidRPr="00C6522F" w:rsidRDefault="00163ABA" w:rsidP="00270046">
      <w:pPr>
        <w:pStyle w:val="ROZDZODDZPRZEDMprzedmiotregulacjirozdziauluboddziau"/>
      </w:pPr>
      <w:r w:rsidRPr="00C6522F">
        <w:t>Sprawy majątkowe kościelnych osób prawnych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16.</w:t>
      </w:r>
      <w:r w:rsidRPr="00C6522F">
        <w:t> Kościelnym osobom prawnym przysługuje prawo nabywania, posiadania</w:t>
      </w:r>
      <w:r w:rsidR="00270046" w:rsidRPr="00C6522F">
        <w:t xml:space="preserve"> i</w:t>
      </w:r>
      <w:r w:rsidR="00270046">
        <w:t> </w:t>
      </w:r>
      <w:r w:rsidRPr="00C6522F">
        <w:t>zbywania mienia ruchomego</w:t>
      </w:r>
      <w:r w:rsidR="00270046" w:rsidRPr="00C6522F">
        <w:t xml:space="preserve"> i</w:t>
      </w:r>
      <w:r w:rsidR="00270046">
        <w:t> </w:t>
      </w:r>
      <w:r w:rsidRPr="00C6522F">
        <w:t>nieruchomego, nabywania</w:t>
      </w:r>
      <w:r w:rsidR="00270046" w:rsidRPr="00C6522F">
        <w:t xml:space="preserve"> i</w:t>
      </w:r>
      <w:r w:rsidR="00270046">
        <w:t> </w:t>
      </w:r>
      <w:r w:rsidRPr="00C6522F">
        <w:t>zbywania innych praw majątkowych oraz swobodnego zarządzania swoim majątkiem.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17.</w:t>
      </w:r>
      <w:r w:rsidR="00270046" w:rsidRPr="00C6522F">
        <w:t> W</w:t>
      </w:r>
      <w:r w:rsidR="00270046">
        <w:t> </w:t>
      </w:r>
      <w:r w:rsidRPr="00C6522F">
        <w:t>razie zniesienia kościelnej osoby prawnej jej majątek przechodzi na własność Kościoła jako całości.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18.</w:t>
      </w:r>
      <w:r w:rsidRPr="00C6522F">
        <w:t> 1. Grunty stanowiące własność Skarbu Państwa lub jednostek samorządu terytorialnego</w:t>
      </w:r>
      <w:r w:rsidRPr="00270046">
        <w:rPr>
          <w:rStyle w:val="IGindeksgrny"/>
        </w:rPr>
        <w:footnoteReference w:id="8"/>
      </w:r>
      <w:r w:rsidRPr="00270046">
        <w:rPr>
          <w:rStyle w:val="IGindeksgrny"/>
        </w:rPr>
        <w:t>)</w:t>
      </w:r>
      <w:r w:rsidRPr="00C6522F">
        <w:t>, przeznaczone</w:t>
      </w:r>
      <w:r w:rsidR="00270046" w:rsidRPr="00C6522F">
        <w:t xml:space="preserve"> w</w:t>
      </w:r>
      <w:r w:rsidR="00270046">
        <w:t> </w:t>
      </w:r>
      <w:r w:rsidRPr="00C6522F">
        <w:t>planach zagospodarowania przestrzennego na cele sakralne</w:t>
      </w:r>
      <w:r w:rsidR="00270046" w:rsidRPr="00C6522F">
        <w:t xml:space="preserve"> i</w:t>
      </w:r>
      <w:r w:rsidR="00270046">
        <w:t> </w:t>
      </w:r>
      <w:r w:rsidRPr="00C6522F">
        <w:t>kościelne, na wniosek kościelnej osoby prawnej mogą być jej sprzedawane lub oddawane</w:t>
      </w:r>
      <w:r w:rsidR="00270046" w:rsidRPr="00C6522F">
        <w:t xml:space="preserve"> w</w:t>
      </w:r>
      <w:r w:rsidR="00270046">
        <w:t> </w:t>
      </w:r>
      <w:r w:rsidRPr="00C6522F">
        <w:t>użytkowanie wieczyste.</w:t>
      </w:r>
    </w:p>
    <w:p w:rsidR="00163ABA" w:rsidRPr="00C6522F" w:rsidRDefault="00163ABA" w:rsidP="00163ABA">
      <w:pPr>
        <w:pStyle w:val="USTustnpkodeksu"/>
      </w:pPr>
      <w:r w:rsidRPr="00C6522F">
        <w:t>2. Nie pobiera się opłat za użytkowanie wieczyste gruntów oddanych na potrzeby placówek opiekuńczo</w:t>
      </w:r>
      <w:r w:rsidR="00270046">
        <w:softHyphen/>
      </w:r>
      <w:r w:rsidR="00270046">
        <w:noBreakHyphen/>
      </w:r>
      <w:r w:rsidRPr="00C6522F">
        <w:t>wychowawczych</w:t>
      </w:r>
      <w:r w:rsidR="00270046" w:rsidRPr="00C6522F">
        <w:t xml:space="preserve"> i</w:t>
      </w:r>
      <w:r w:rsidR="00270046">
        <w:t> </w:t>
      </w:r>
      <w:r w:rsidRPr="00C6522F">
        <w:t>zakładów charytatywno</w:t>
      </w:r>
      <w:r w:rsidR="00270046">
        <w:softHyphen/>
      </w:r>
      <w:r w:rsidR="00270046">
        <w:noBreakHyphen/>
      </w:r>
      <w:r w:rsidRPr="00C6522F">
        <w:t>opiekuńczych oraz punktów katechetycznych.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19.</w:t>
      </w:r>
      <w:r w:rsidRPr="00C6522F">
        <w:t> 1. Majątek</w:t>
      </w:r>
      <w:r w:rsidR="00270046" w:rsidRPr="00C6522F">
        <w:t xml:space="preserve"> i</w:t>
      </w:r>
      <w:r w:rsidR="00270046">
        <w:t> </w:t>
      </w:r>
      <w:r w:rsidRPr="00C6522F">
        <w:t>przychody kościelnych osób prawnych podlegają ogólnym przepisom podatkowym,</w:t>
      </w:r>
      <w:r w:rsidR="00270046" w:rsidRPr="00C6522F">
        <w:t xml:space="preserve"> a</w:t>
      </w:r>
      <w:r w:rsidR="00270046">
        <w:t> </w:t>
      </w:r>
      <w:r w:rsidR="00270046" w:rsidRPr="00C6522F">
        <w:t>w</w:t>
      </w:r>
      <w:r w:rsidR="00270046">
        <w:t> </w:t>
      </w:r>
      <w:r w:rsidRPr="00C6522F">
        <w:t>szczególności</w:t>
      </w:r>
      <w:r w:rsidR="00270046">
        <w:t xml:space="preserve"> art. </w:t>
      </w:r>
      <w:r w:rsidRPr="00C6522F">
        <w:t>1</w:t>
      </w:r>
      <w:r w:rsidR="00270046" w:rsidRPr="00C6522F">
        <w:t>7</w:t>
      </w:r>
      <w:r w:rsidR="00270046">
        <w:t xml:space="preserve"> ust. </w:t>
      </w:r>
      <w:r w:rsidR="00270046" w:rsidRPr="00C6522F">
        <w:t>1</w:t>
      </w:r>
      <w:r w:rsidR="00270046">
        <w:t xml:space="preserve"> pkt </w:t>
      </w:r>
      <w:r w:rsidRPr="00C6522F">
        <w:t>4a</w:t>
      </w:r>
      <w:r w:rsidR="00270046" w:rsidRPr="00C6522F">
        <w:t xml:space="preserve"> i</w:t>
      </w:r>
      <w:r w:rsidR="00270046">
        <w:t> </w:t>
      </w:r>
      <w:r w:rsidRPr="00C6522F">
        <w:t>4b ustawy</w:t>
      </w:r>
      <w:r w:rsidR="00270046" w:rsidRPr="00C6522F">
        <w:t xml:space="preserve"> z</w:t>
      </w:r>
      <w:r w:rsidR="00270046">
        <w:t> </w:t>
      </w:r>
      <w:r w:rsidRPr="00C6522F">
        <w:t>dnia 1</w:t>
      </w:r>
      <w:r w:rsidR="00270046" w:rsidRPr="00C6522F">
        <w:t>5</w:t>
      </w:r>
      <w:r w:rsidR="00270046">
        <w:t> </w:t>
      </w:r>
      <w:r w:rsidRPr="00C6522F">
        <w:t>lutego 199</w:t>
      </w:r>
      <w:r w:rsidR="00270046" w:rsidRPr="00C6522F">
        <w:t>2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podatku dochodowym od osób prawnych (</w:t>
      </w:r>
      <w:r w:rsidR="00270046">
        <w:t>Dz. U.</w:t>
      </w:r>
      <w:r w:rsidR="00270046" w:rsidRPr="00C6522F">
        <w:t xml:space="preserve"> z</w:t>
      </w:r>
      <w:r w:rsidR="00270046">
        <w:t> </w:t>
      </w:r>
      <w:r>
        <w:t>201</w:t>
      </w:r>
      <w:r w:rsidR="00270046">
        <w:t>4 </w:t>
      </w:r>
      <w:r>
        <w:t>r.</w:t>
      </w:r>
      <w:r w:rsidR="00270046">
        <w:t xml:space="preserve"> poz. </w:t>
      </w:r>
      <w:r>
        <w:t>851,</w:t>
      </w:r>
      <w:r w:rsidR="00270046">
        <w:t xml:space="preserve"> z </w:t>
      </w:r>
      <w:r>
        <w:t>późn. zm.</w:t>
      </w:r>
      <w:r w:rsidRPr="00270046">
        <w:rPr>
          <w:rStyle w:val="IGindeksgrny"/>
        </w:rPr>
        <w:footnoteReference w:id="9"/>
      </w:r>
      <w:r w:rsidRPr="00270046">
        <w:rPr>
          <w:rStyle w:val="IGindeksgrny"/>
        </w:rPr>
        <w:t>)</w:t>
      </w:r>
      <w:r w:rsidRPr="00C6522F">
        <w:t>).</w:t>
      </w:r>
    </w:p>
    <w:p w:rsidR="00163ABA" w:rsidRPr="00C6522F" w:rsidRDefault="00163ABA" w:rsidP="00163ABA">
      <w:pPr>
        <w:pStyle w:val="USTustnpkodeksu"/>
      </w:pPr>
      <w:r w:rsidRPr="00C6522F">
        <w:t>2. Darowizny na kościelną działalność charytatywno</w:t>
      </w:r>
      <w:r w:rsidR="00270046">
        <w:softHyphen/>
      </w:r>
      <w:r w:rsidR="00270046">
        <w:noBreakHyphen/>
      </w:r>
      <w:r w:rsidRPr="00C6522F">
        <w:t>opiekuńczą pochodzące od osób fizycznych są wyłączone</w:t>
      </w:r>
      <w:r w:rsidR="00270046" w:rsidRPr="00C6522F">
        <w:t xml:space="preserve"> z</w:t>
      </w:r>
      <w:r w:rsidR="00270046">
        <w:t> </w:t>
      </w:r>
      <w:r w:rsidRPr="00C6522F">
        <w:t>podstawy opodatkowania darczyńców podatkiem dochodowym, jeżeli kościelna osoba prawna przedstawi darczyńcy pokwitowanie odbioru oraz</w:t>
      </w:r>
      <w:r w:rsidR="00270046" w:rsidRPr="00C6522F">
        <w:t xml:space="preserve"> w</w:t>
      </w:r>
      <w:r w:rsidR="00270046">
        <w:t> </w:t>
      </w:r>
      <w:r w:rsidRPr="00C6522F">
        <w:t>– okresie dwóch lat od dnia przekazania darowizny – sprawozdanie</w:t>
      </w:r>
      <w:r w:rsidR="00270046" w:rsidRPr="00C6522F">
        <w:t xml:space="preserve"> o</w:t>
      </w:r>
      <w:r w:rsidR="00270046">
        <w:t> </w:t>
      </w:r>
      <w:r w:rsidRPr="00C6522F">
        <w:t>przeznaczeniu jej na tę działalność.</w:t>
      </w:r>
    </w:p>
    <w:p w:rsidR="00163ABA" w:rsidRPr="00C6522F" w:rsidRDefault="00163ABA" w:rsidP="00163ABA">
      <w:pPr>
        <w:pStyle w:val="USTustnpkodeksu"/>
      </w:pPr>
      <w:r w:rsidRPr="00C6522F">
        <w:t>3. Kościelne osoby prawne są zwolnione od podatku od nieruchomości lub ich części stanowiących własność tych osób albo używanych przez nie, na podstawie innego tytułu prawnego, na cele niemieszkalne,</w:t>
      </w:r>
      <w:r w:rsidR="00270046" w:rsidRPr="00C6522F">
        <w:t xml:space="preserve"> z</w:t>
      </w:r>
      <w:r w:rsidR="00270046">
        <w:t> </w:t>
      </w:r>
      <w:r w:rsidRPr="00C6522F">
        <w:t>wyjątkiem części zajm</w:t>
      </w:r>
      <w:r w:rsidRPr="00C6522F">
        <w:t>o</w:t>
      </w:r>
      <w:r w:rsidRPr="00C6522F">
        <w:t>wanej na wykonywanie działalności gospodarczej.</w:t>
      </w:r>
    </w:p>
    <w:p w:rsidR="00163ABA" w:rsidRPr="00052FD0" w:rsidRDefault="00163ABA" w:rsidP="00270046">
      <w:pPr>
        <w:pStyle w:val="USTustnpkodeksu"/>
        <w:keepNext/>
      </w:pPr>
      <w:r w:rsidRPr="00C6522F">
        <w:t>4.</w:t>
      </w:r>
      <w:r w:rsidRPr="00052FD0">
        <w:t> Zwolnienie od podatku od nieruchomości obejmuje nieruchomości lub ich części, przeznaczone na cele mieszkalne duchownych</w:t>
      </w:r>
      <w:r w:rsidR="00270046" w:rsidRPr="00052FD0">
        <w:t xml:space="preserve"> i</w:t>
      </w:r>
      <w:r w:rsidR="00270046">
        <w:t> </w:t>
      </w:r>
      <w:r w:rsidRPr="00052FD0">
        <w:t>członków diakonatów, jeżeli:</w:t>
      </w:r>
    </w:p>
    <w:p w:rsidR="00163ABA" w:rsidRPr="00C6522F" w:rsidRDefault="00163ABA" w:rsidP="00163ABA">
      <w:pPr>
        <w:pStyle w:val="PKTpunkt"/>
      </w:pPr>
      <w:r w:rsidRPr="00C6522F">
        <w:t>1)</w:t>
      </w:r>
      <w:r w:rsidRPr="00C6522F">
        <w:tab/>
        <w:t>są o</w:t>
      </w:r>
      <w:r>
        <w:t>ne wpisane do rejestru zabytków;</w:t>
      </w:r>
    </w:p>
    <w:p w:rsidR="00163ABA" w:rsidRPr="00C6522F" w:rsidRDefault="00163ABA" w:rsidP="00163ABA">
      <w:pPr>
        <w:pStyle w:val="PKTpunkt"/>
      </w:pPr>
      <w:r w:rsidRPr="00C6522F">
        <w:t>2)</w:t>
      </w:r>
      <w:r w:rsidRPr="00C6522F">
        <w:tab/>
        <w:t>służą jako domy księży emerytów lub znajdują się</w:t>
      </w:r>
      <w:r w:rsidR="00270046" w:rsidRPr="00C6522F">
        <w:t xml:space="preserve"> w</w:t>
      </w:r>
      <w:r w:rsidR="00270046">
        <w:t> </w:t>
      </w:r>
      <w:r w:rsidRPr="00C6522F">
        <w:t xml:space="preserve">budynkach stanowiących każdorazowo siedziby Biskupa </w:t>
      </w:r>
      <w:r w:rsidR="006F5593">
        <w:br/>
      </w:r>
      <w:r w:rsidRPr="00C6522F">
        <w:t>Kościoła.</w:t>
      </w:r>
    </w:p>
    <w:p w:rsidR="00163ABA" w:rsidRPr="00052FD0" w:rsidRDefault="00163ABA" w:rsidP="00270046">
      <w:pPr>
        <w:pStyle w:val="USTustnpkodeksu"/>
        <w:keepNext/>
      </w:pPr>
      <w:r w:rsidRPr="00C6522F">
        <w:t>5.</w:t>
      </w:r>
      <w:r w:rsidRPr="00052FD0">
        <w:t> Nabywanie</w:t>
      </w:r>
      <w:r w:rsidR="00270046" w:rsidRPr="00052FD0">
        <w:t xml:space="preserve"> i</w:t>
      </w:r>
      <w:r w:rsidR="00270046">
        <w:t> </w:t>
      </w:r>
      <w:r w:rsidRPr="00052FD0">
        <w:t>zbywanie rzeczy</w:t>
      </w:r>
      <w:r w:rsidR="00270046" w:rsidRPr="00052FD0">
        <w:t xml:space="preserve"> i</w:t>
      </w:r>
      <w:r w:rsidR="00270046">
        <w:t> </w:t>
      </w:r>
      <w:r w:rsidRPr="00052FD0">
        <w:t>praw majątkowych przez kościelne osoby prawne</w:t>
      </w:r>
      <w:r w:rsidR="00270046" w:rsidRPr="00052FD0">
        <w:t xml:space="preserve"> w</w:t>
      </w:r>
      <w:r w:rsidR="00270046">
        <w:t> </w:t>
      </w:r>
      <w:r w:rsidRPr="00052FD0">
        <w:t>drodze czynności prawnych oraz spadkobrania, zapisu</w:t>
      </w:r>
      <w:r w:rsidR="00270046" w:rsidRPr="00052FD0">
        <w:t xml:space="preserve"> i</w:t>
      </w:r>
      <w:r w:rsidR="00270046">
        <w:t> </w:t>
      </w:r>
      <w:r w:rsidRPr="00052FD0">
        <w:t>zasiedzenia jest zwolnione od opłaty skarbowej, jeżeli ich przedmiotem są:</w:t>
      </w:r>
    </w:p>
    <w:p w:rsidR="00163ABA" w:rsidRPr="00C6522F" w:rsidRDefault="00163ABA" w:rsidP="00163ABA">
      <w:pPr>
        <w:pStyle w:val="PKTpunkt"/>
      </w:pPr>
      <w:r w:rsidRPr="00C6522F">
        <w:t>1)</w:t>
      </w:r>
      <w:r w:rsidRPr="00C6522F">
        <w:tab/>
        <w:t>rzeczy</w:t>
      </w:r>
      <w:r w:rsidR="00270046" w:rsidRPr="00C6522F">
        <w:t xml:space="preserve"> i</w:t>
      </w:r>
      <w:r w:rsidR="00270046">
        <w:t> </w:t>
      </w:r>
      <w:r w:rsidRPr="00C6522F">
        <w:t>prawa nieprzeznaczo</w:t>
      </w:r>
      <w:r>
        <w:t>ne do działalności gospodarczej;</w:t>
      </w:r>
    </w:p>
    <w:p w:rsidR="00163ABA" w:rsidRPr="00C6522F" w:rsidRDefault="00163ABA" w:rsidP="00163ABA">
      <w:pPr>
        <w:pStyle w:val="PKTpunkt"/>
      </w:pPr>
      <w:r w:rsidRPr="00C6522F">
        <w:t>2)</w:t>
      </w:r>
      <w:r w:rsidRPr="00C6522F">
        <w:tab/>
        <w:t>sprowadzone</w:t>
      </w:r>
      <w:r w:rsidR="00270046" w:rsidRPr="00C6522F">
        <w:t xml:space="preserve"> z</w:t>
      </w:r>
      <w:r w:rsidR="00270046">
        <w:t> </w:t>
      </w:r>
      <w:r w:rsidRPr="00C6522F">
        <w:t>zagranicy maszyny, urządzenia</w:t>
      </w:r>
      <w:r w:rsidR="00270046" w:rsidRPr="00C6522F">
        <w:t xml:space="preserve"> i</w:t>
      </w:r>
      <w:r w:rsidR="00270046">
        <w:t> </w:t>
      </w:r>
      <w:r w:rsidRPr="00C6522F">
        <w:t>materiały poligraficzne oraz papier.</w:t>
      </w:r>
    </w:p>
    <w:p w:rsidR="00163ABA" w:rsidRPr="00C6522F" w:rsidRDefault="00163ABA" w:rsidP="00163ABA">
      <w:pPr>
        <w:pStyle w:val="USTustnpkodeksu"/>
      </w:pPr>
      <w:r w:rsidRPr="00C6522F">
        <w:t>6. Nabywanie rzeczy</w:t>
      </w:r>
      <w:r w:rsidR="00270046" w:rsidRPr="00C6522F">
        <w:t xml:space="preserve"> i</w:t>
      </w:r>
      <w:r w:rsidR="00270046">
        <w:t> </w:t>
      </w:r>
      <w:r w:rsidRPr="00C6522F">
        <w:t>praw majątkowych,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5</w:t>
      </w:r>
      <w:r w:rsidRPr="00270046">
        <w:rPr>
          <w:rStyle w:val="IGindeksgrny"/>
        </w:rPr>
        <w:footnoteReference w:id="10"/>
      </w:r>
      <w:r w:rsidRPr="00270046">
        <w:rPr>
          <w:rStyle w:val="IGindeksgrny"/>
        </w:rPr>
        <w:t>)</w:t>
      </w:r>
      <w:r w:rsidRPr="00C6522F">
        <w:t>, jest zwolnione od opłat sądowych,</w:t>
      </w:r>
      <w:r w:rsidR="00270046" w:rsidRPr="00C6522F">
        <w:t xml:space="preserve"> z</w:t>
      </w:r>
      <w:r w:rsidR="00270046">
        <w:t> </w:t>
      </w:r>
      <w:r w:rsidRPr="00C6522F">
        <w:t>wyłączeniem opłat kancelaryjnych.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lastRenderedPageBreak/>
        <w:t>Art. 20.</w:t>
      </w:r>
      <w:r w:rsidRPr="00270046">
        <w:rPr>
          <w:rStyle w:val="IGindeksgrny"/>
        </w:rPr>
        <w:footnoteReference w:id="11"/>
      </w:r>
      <w:r w:rsidRPr="00270046">
        <w:rPr>
          <w:rStyle w:val="IGindeksgrny"/>
        </w:rPr>
        <w:t>)</w:t>
      </w:r>
      <w:r w:rsidRPr="00C6522F">
        <w:t> Zwalnia się</w:t>
      </w:r>
      <w:r w:rsidR="00270046" w:rsidRPr="00C6522F">
        <w:t xml:space="preserve"> z</w:t>
      </w:r>
      <w:r w:rsidR="00270046">
        <w:t> </w:t>
      </w:r>
      <w:r w:rsidRPr="00C6522F">
        <w:t>należności celnych przywozowych towary przeznaczone na cele charytatywno</w:t>
      </w:r>
      <w:r w:rsidR="00270046">
        <w:softHyphen/>
      </w:r>
      <w:r w:rsidR="00270046">
        <w:noBreakHyphen/>
      </w:r>
      <w:r w:rsidRPr="00C6522F">
        <w:t>opiekuńcze</w:t>
      </w:r>
      <w:r w:rsidR="00270046" w:rsidRPr="00C6522F">
        <w:t xml:space="preserve"> i</w:t>
      </w:r>
      <w:r w:rsidR="00270046">
        <w:t> </w:t>
      </w:r>
      <w:r w:rsidRPr="00C6522F">
        <w:t>oświatowo</w:t>
      </w:r>
      <w:r w:rsidR="00270046">
        <w:softHyphen/>
      </w:r>
      <w:r w:rsidR="00270046">
        <w:noBreakHyphen/>
      </w:r>
      <w:r w:rsidRPr="00C6522F">
        <w:t>wychowawcze oraz towary</w:t>
      </w:r>
      <w:r w:rsidR="00270046" w:rsidRPr="00C6522F">
        <w:t xml:space="preserve"> o</w:t>
      </w:r>
      <w:r w:rsidR="00270046">
        <w:t> </w:t>
      </w:r>
      <w:r w:rsidRPr="00C6522F">
        <w:t>charakterze kulturalnym przeznaczone na cele kultu, przywożone dla koście</w:t>
      </w:r>
      <w:r w:rsidRPr="00C6522F">
        <w:t>l</w:t>
      </w:r>
      <w:r w:rsidRPr="00C6522F">
        <w:t>nych osób prawnych,</w:t>
      </w:r>
      <w:r w:rsidR="00270046" w:rsidRPr="00C6522F">
        <w:t xml:space="preserve"> w</w:t>
      </w:r>
      <w:r w:rsidR="00270046">
        <w:t> </w:t>
      </w:r>
      <w:r w:rsidRPr="00C6522F">
        <w:t>granicach</w:t>
      </w:r>
      <w:r w:rsidR="00270046" w:rsidRPr="00C6522F">
        <w:t xml:space="preserve"> i</w:t>
      </w:r>
      <w:r w:rsidR="00270046">
        <w:t> </w:t>
      </w:r>
      <w:r w:rsidRPr="00C6522F">
        <w:t>na warunkach określonych</w:t>
      </w:r>
      <w:r w:rsidR="00270046" w:rsidRPr="00C6522F">
        <w:t xml:space="preserve"> w</w:t>
      </w:r>
      <w:r w:rsidR="00270046">
        <w:t> </w:t>
      </w:r>
      <w:r w:rsidRPr="00C6522F">
        <w:t>rozporządzeniu Rady (WE)</w:t>
      </w:r>
      <w:r w:rsidR="00270046">
        <w:t xml:space="preserve"> </w:t>
      </w:r>
      <w:r w:rsidR="006F5593">
        <w:t>n</w:t>
      </w:r>
      <w:r w:rsidR="00270046">
        <w:t>r </w:t>
      </w:r>
      <w:r w:rsidRPr="00C6522F">
        <w:t>1186/200</w:t>
      </w:r>
      <w:r w:rsidR="00270046" w:rsidRPr="00C6522F">
        <w:t>9</w:t>
      </w:r>
      <w:r w:rsidR="00270046">
        <w:t> </w:t>
      </w:r>
      <w:r w:rsidR="00270046" w:rsidRPr="00C6522F">
        <w:t>z</w:t>
      </w:r>
      <w:r w:rsidR="00270046">
        <w:t> </w:t>
      </w:r>
      <w:r w:rsidRPr="00C6522F">
        <w:t>dnia 1</w:t>
      </w:r>
      <w:r w:rsidR="00270046" w:rsidRPr="00C6522F">
        <w:t>6</w:t>
      </w:r>
      <w:r w:rsidR="00270046">
        <w:t> </w:t>
      </w:r>
      <w:r w:rsidRPr="00C6522F">
        <w:t>listopada 200</w:t>
      </w:r>
      <w:r w:rsidR="00270046" w:rsidRPr="00C6522F">
        <w:t>9</w:t>
      </w:r>
      <w:r w:rsidR="00270046">
        <w:t> </w:t>
      </w:r>
      <w:r w:rsidRPr="00C6522F">
        <w:t>r. ustanawiającym wspólnotowy system zwolnień celnych  (Dz. Urz. UE L 32</w:t>
      </w:r>
      <w:r w:rsidR="00270046" w:rsidRPr="00C6522F">
        <w:t>4</w:t>
      </w:r>
      <w:r w:rsidR="00270046">
        <w:t> </w:t>
      </w:r>
      <w:r w:rsidR="00270046" w:rsidRPr="00C6522F">
        <w:t>z</w:t>
      </w:r>
      <w:r w:rsidR="00270046">
        <w:t> </w:t>
      </w:r>
      <w:r w:rsidRPr="00C6522F">
        <w:t>10.12.2009, str. 23).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21.</w:t>
      </w:r>
      <w:r w:rsidRPr="00C6522F">
        <w:t> 1. Kościelne osoby prawne mają prawo do zbierania ofiar na cele kościelne, działalność charytatywno</w:t>
      </w:r>
      <w:r w:rsidR="00270046">
        <w:softHyphen/>
      </w:r>
      <w:r w:rsidR="00270046">
        <w:noBreakHyphen/>
      </w:r>
      <w:r w:rsidRPr="00C6522F">
        <w:t>opiekuńczą, naukową, oświatową</w:t>
      </w:r>
      <w:r w:rsidR="00270046" w:rsidRPr="00C6522F">
        <w:t xml:space="preserve"> i</w:t>
      </w:r>
      <w:r w:rsidR="00270046">
        <w:t> </w:t>
      </w:r>
      <w:r w:rsidRPr="00C6522F">
        <w:t>wychowawczą.</w:t>
      </w:r>
    </w:p>
    <w:p w:rsidR="00163ABA" w:rsidRPr="00C6522F" w:rsidRDefault="00163ABA" w:rsidP="00163ABA">
      <w:pPr>
        <w:pStyle w:val="USTustnpkodeksu"/>
      </w:pPr>
      <w:r w:rsidRPr="00C6522F">
        <w:t>2.</w:t>
      </w:r>
      <w:r w:rsidRPr="00270046">
        <w:rPr>
          <w:rStyle w:val="IGindeksgrny"/>
        </w:rPr>
        <w:footnoteReference w:id="12"/>
      </w:r>
      <w:r w:rsidRPr="00270046">
        <w:rPr>
          <w:rStyle w:val="IGindeksgrny"/>
        </w:rPr>
        <w:t>)</w:t>
      </w:r>
      <w:r w:rsidRPr="00C6522F">
        <w:t> Zbiórki wymienione</w:t>
      </w:r>
      <w:r w:rsidR="00270046" w:rsidRPr="00C6522F">
        <w:t xml:space="preserve"> w</w:t>
      </w:r>
      <w:r w:rsidR="00270046">
        <w:t> ust. </w:t>
      </w:r>
      <w:r w:rsidR="00270046" w:rsidRPr="00C6522F">
        <w:t>1</w:t>
      </w:r>
      <w:r w:rsidR="00270046">
        <w:t> </w:t>
      </w:r>
      <w:r w:rsidRPr="00C6522F">
        <w:t xml:space="preserve">nie wymagają zgłoszenia, jeżeli odbywają się w obrębie terenów kościelnych, </w:t>
      </w:r>
      <w:r w:rsidR="006F5593">
        <w:br/>
      </w:r>
      <w:r w:rsidRPr="00C6522F">
        <w:t>kaplic oraz miejsc zwyczajowo przyjętych</w:t>
      </w:r>
      <w:r w:rsidR="00270046" w:rsidRPr="00C6522F">
        <w:t xml:space="preserve"> w</w:t>
      </w:r>
      <w:r w:rsidR="00270046">
        <w:t> </w:t>
      </w:r>
      <w:r w:rsidRPr="00C6522F">
        <w:t>danej okolicy</w:t>
      </w:r>
      <w:r w:rsidR="00270046" w:rsidRPr="00C6522F">
        <w:t xml:space="preserve"> i</w:t>
      </w:r>
      <w:r w:rsidR="00270046">
        <w:t> </w:t>
      </w:r>
      <w:r w:rsidR="00270046" w:rsidRPr="00C6522F">
        <w:t>w</w:t>
      </w:r>
      <w:r w:rsidR="00270046">
        <w:t> </w:t>
      </w:r>
      <w:r w:rsidRPr="00C6522F">
        <w:t>sposób tradycyjnie ustalony.</w:t>
      </w:r>
    </w:p>
    <w:p w:rsidR="00163ABA" w:rsidRPr="004A6E26" w:rsidRDefault="00163ABA" w:rsidP="00163ABA">
      <w:pPr>
        <w:pStyle w:val="ARTartustawynprozporzdzenia"/>
        <w:rPr>
          <w:spacing w:val="-2"/>
        </w:rPr>
      </w:pPr>
      <w:r w:rsidRPr="004A6E26">
        <w:rPr>
          <w:rStyle w:val="Ppogrubienie"/>
          <w:spacing w:val="-2"/>
        </w:rPr>
        <w:t>Art. 22.</w:t>
      </w:r>
      <w:r w:rsidRPr="004A6E26">
        <w:rPr>
          <w:spacing w:val="-2"/>
        </w:rPr>
        <w:t> Niezależnie od ustawowego ubezpieczenia duchownych, kościelne osoby prawne mogą prowadzić wewnętrzną działalność ubezpieczeniową na rzecz duchownych, która</w:t>
      </w:r>
      <w:r w:rsidR="00270046" w:rsidRPr="004A6E26">
        <w:rPr>
          <w:spacing w:val="-2"/>
        </w:rPr>
        <w:t xml:space="preserve"> w </w:t>
      </w:r>
      <w:r w:rsidRPr="004A6E26">
        <w:rPr>
          <w:spacing w:val="-2"/>
        </w:rPr>
        <w:t>rozumieniu ustawy jest działalnością niegospodarczą.</w:t>
      </w:r>
    </w:p>
    <w:p w:rsidR="00163ABA" w:rsidRPr="00C6522F" w:rsidRDefault="00163ABA" w:rsidP="004A6E26">
      <w:pPr>
        <w:pStyle w:val="ROZDZODDZOZNoznaczenierozdziauluboddziau"/>
        <w:spacing w:before="240"/>
      </w:pPr>
      <w:r>
        <w:t>Rozdział 5</w:t>
      </w:r>
    </w:p>
    <w:p w:rsidR="00163ABA" w:rsidRPr="00C6522F" w:rsidRDefault="00163ABA" w:rsidP="00270046">
      <w:pPr>
        <w:pStyle w:val="ROZDZODDZPRZEDMprzedmiotregulacjirozdziauluboddziau"/>
      </w:pPr>
      <w:r w:rsidRPr="00C6522F">
        <w:t>Przepisy przejściowe</w:t>
      </w:r>
      <w:r w:rsidR="00270046" w:rsidRPr="00C6522F">
        <w:t xml:space="preserve"> i</w:t>
      </w:r>
      <w:r w:rsidR="00270046">
        <w:t> </w:t>
      </w:r>
      <w:r w:rsidRPr="00C6522F">
        <w:t>końcowe</w:t>
      </w:r>
    </w:p>
    <w:p w:rsidR="00163ABA" w:rsidRPr="00052FD0" w:rsidRDefault="00163ABA" w:rsidP="00270046">
      <w:pPr>
        <w:pStyle w:val="ARTartustawynprozporzdzenia"/>
        <w:keepNext/>
      </w:pPr>
      <w:r w:rsidRPr="00270046">
        <w:rPr>
          <w:rStyle w:val="Ppogrubienie"/>
        </w:rPr>
        <w:t>Art. 23.</w:t>
      </w:r>
      <w:r w:rsidRPr="00052FD0">
        <w:t> 1. Nieruchomości lub ich części, pozostające</w:t>
      </w:r>
      <w:r w:rsidR="00270046" w:rsidRPr="00052FD0">
        <w:t xml:space="preserve"> w</w:t>
      </w:r>
      <w:r w:rsidR="00270046">
        <w:t> </w:t>
      </w:r>
      <w:r w:rsidRPr="00052FD0">
        <w:t>dniu wejścia</w:t>
      </w:r>
      <w:r w:rsidR="00270046" w:rsidRPr="00052FD0">
        <w:t xml:space="preserve"> w</w:t>
      </w:r>
      <w:r w:rsidR="00270046">
        <w:t> </w:t>
      </w:r>
      <w:r w:rsidRPr="00052FD0">
        <w:t>życie niniejszej ustawy we władaniu koście</w:t>
      </w:r>
      <w:r w:rsidRPr="00052FD0">
        <w:t>l</w:t>
      </w:r>
      <w:r w:rsidRPr="00052FD0">
        <w:t>nych osób prawnych, stają się</w:t>
      </w:r>
      <w:r w:rsidR="00270046" w:rsidRPr="00052FD0">
        <w:t xml:space="preserve"> z</w:t>
      </w:r>
      <w:r w:rsidR="00270046">
        <w:t> </w:t>
      </w:r>
      <w:r w:rsidRPr="00052FD0">
        <w:t>mocy prawa ich własnością, jeżeli:</w:t>
      </w:r>
    </w:p>
    <w:p w:rsidR="00163ABA" w:rsidRPr="00C6522F" w:rsidRDefault="00163ABA" w:rsidP="00163ABA">
      <w:pPr>
        <w:pStyle w:val="PKTpunkt"/>
      </w:pPr>
      <w:r w:rsidRPr="00C6522F">
        <w:t>1)</w:t>
      </w:r>
      <w:r w:rsidRPr="00C6522F">
        <w:tab/>
        <w:t>podlegały przepisom dekretu</w:t>
      </w:r>
      <w:r w:rsidR="00270046" w:rsidRPr="00C6522F">
        <w:t xml:space="preserve"> z</w:t>
      </w:r>
      <w:r w:rsidR="00270046">
        <w:t> </w:t>
      </w:r>
      <w:r w:rsidRPr="00C6522F">
        <w:t>dnia 2</w:t>
      </w:r>
      <w:r w:rsidR="00270046" w:rsidRPr="00C6522F">
        <w:t>4</w:t>
      </w:r>
      <w:r w:rsidR="00270046">
        <w:t> </w:t>
      </w:r>
      <w:r w:rsidRPr="00C6522F">
        <w:t>kwietnia 195</w:t>
      </w:r>
      <w:r w:rsidR="00270046" w:rsidRPr="00C6522F">
        <w:t>2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zniesieniu fundacji (</w:t>
      </w:r>
      <w:r w:rsidR="00270046">
        <w:t>Dz. U. Nr </w:t>
      </w:r>
      <w:r w:rsidRPr="00C6522F">
        <w:t>25,</w:t>
      </w:r>
      <w:r w:rsidR="00270046">
        <w:t xml:space="preserve"> poz. </w:t>
      </w:r>
      <w:r w:rsidRPr="00C6522F">
        <w:t>17</w:t>
      </w:r>
      <w:r w:rsidR="00270046" w:rsidRPr="00C6522F">
        <w:t>2</w:t>
      </w:r>
      <w:r w:rsidR="00270046">
        <w:t xml:space="preserve"> oraz</w:t>
      </w:r>
      <w:r w:rsidR="00270046" w:rsidRPr="00C6522F">
        <w:t xml:space="preserve"> z</w:t>
      </w:r>
      <w:r w:rsidR="00270046">
        <w:t> </w:t>
      </w:r>
      <w:r w:rsidRPr="00C6522F">
        <w:t>195</w:t>
      </w:r>
      <w:r w:rsidR="00270046" w:rsidRPr="00C6522F">
        <w:t>7</w:t>
      </w:r>
      <w:r w:rsidR="00270046">
        <w:t> </w:t>
      </w:r>
      <w:r w:rsidRPr="00C6522F">
        <w:t>r.</w:t>
      </w:r>
      <w:r w:rsidR="00270046">
        <w:t xml:space="preserve"> Nr </w:t>
      </w:r>
      <w:r w:rsidRPr="00C6522F">
        <w:t>1,</w:t>
      </w:r>
      <w:r w:rsidR="00270046">
        <w:t xml:space="preserve"> poz. </w:t>
      </w:r>
      <w:r w:rsidRPr="00C6522F">
        <w:t>3),</w:t>
      </w:r>
      <w:r w:rsidR="00270046" w:rsidRPr="00C6522F">
        <w:t xml:space="preserve"> a</w:t>
      </w:r>
      <w:r w:rsidR="00270046">
        <w:t> </w:t>
      </w:r>
      <w:r w:rsidRPr="00C6522F">
        <w:t>zostały poręczone, pozostawione, wydzierżawione, wynajęte lub przek</w:t>
      </w:r>
      <w:r>
        <w:t>azane kościelnym osobom prawnym;</w:t>
      </w:r>
    </w:p>
    <w:p w:rsidR="00163ABA" w:rsidRPr="00C6522F" w:rsidRDefault="00163ABA" w:rsidP="00163ABA">
      <w:pPr>
        <w:pStyle w:val="PKTpunkt"/>
      </w:pPr>
      <w:r w:rsidRPr="00C6522F">
        <w:t>2)</w:t>
      </w:r>
      <w:r w:rsidRPr="00C6522F">
        <w:tab/>
        <w:t>znajdują się na nich cmentarze lub obiekty sakralne oraz obiekty funkcjonalnie związane</w:t>
      </w:r>
      <w:r w:rsidR="00270046" w:rsidRPr="00C6522F">
        <w:t xml:space="preserve"> z</w:t>
      </w:r>
      <w:r w:rsidR="00270046">
        <w:t> </w:t>
      </w:r>
      <w:r w:rsidRPr="00C6522F">
        <w:t>obiektami sakralnymi; dotyczy to również obiektów położonych na obszarze miasta stołecznego Warszawy.</w:t>
      </w:r>
    </w:p>
    <w:p w:rsidR="00163ABA" w:rsidRPr="00C6522F" w:rsidRDefault="00163ABA" w:rsidP="00163ABA">
      <w:pPr>
        <w:pStyle w:val="USTustnpkodeksu"/>
      </w:pPr>
      <w:r w:rsidRPr="00C6522F">
        <w:t>2. Stwierdzenie przejścia własności nieruchomości lub ich części,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1, następuje</w:t>
      </w:r>
      <w:r w:rsidR="00270046" w:rsidRPr="00C6522F">
        <w:t xml:space="preserve"> w</w:t>
      </w:r>
      <w:r w:rsidR="00270046">
        <w:t> </w:t>
      </w:r>
      <w:r w:rsidRPr="00C6522F">
        <w:t xml:space="preserve">drodze </w:t>
      </w:r>
      <w:r w:rsidR="006F5593">
        <w:br/>
      </w:r>
      <w:r w:rsidRPr="00C6522F">
        <w:t>decyzji wojewody.</w:t>
      </w:r>
    </w:p>
    <w:p w:rsidR="00163ABA" w:rsidRPr="00C6522F" w:rsidRDefault="00163ABA" w:rsidP="00163ABA">
      <w:pPr>
        <w:pStyle w:val="USTustnpkodeksu"/>
      </w:pPr>
      <w:r w:rsidRPr="00C6522F">
        <w:t>3. Nabycie własności nieruchomości lub ich części na podstawie</w:t>
      </w:r>
      <w:r w:rsidR="00270046">
        <w:t xml:space="preserve"> ust. </w:t>
      </w:r>
      <w:r w:rsidR="00270046" w:rsidRPr="00C6522F">
        <w:t>1</w:t>
      </w:r>
      <w:r w:rsidR="00270046">
        <w:t> </w:t>
      </w:r>
      <w:r w:rsidRPr="00C6522F">
        <w:t>jest wolne od podatków</w:t>
      </w:r>
      <w:r w:rsidR="00270046" w:rsidRPr="00C6522F">
        <w:t xml:space="preserve"> i</w:t>
      </w:r>
      <w:r w:rsidR="00270046">
        <w:t> </w:t>
      </w:r>
      <w:r w:rsidRPr="00C6522F">
        <w:t>opłat</w:t>
      </w:r>
      <w:r w:rsidR="00270046" w:rsidRPr="00C6522F">
        <w:t xml:space="preserve"> z</w:t>
      </w:r>
      <w:r w:rsidR="00270046">
        <w:t> </w:t>
      </w:r>
      <w:r w:rsidRPr="00C6522F">
        <w:t>tym związ</w:t>
      </w:r>
      <w:r w:rsidRPr="00C6522F">
        <w:t>a</w:t>
      </w:r>
      <w:r w:rsidRPr="00C6522F">
        <w:t>nych,</w:t>
      </w:r>
      <w:r w:rsidR="00270046" w:rsidRPr="00C6522F">
        <w:t xml:space="preserve"> a</w:t>
      </w:r>
      <w:r w:rsidR="00270046">
        <w:t> </w:t>
      </w:r>
      <w:r w:rsidRPr="00C6522F">
        <w:t>wpisy do ksiąg wieczystych</w:t>
      </w:r>
      <w:r w:rsidR="00270046" w:rsidRPr="00C6522F">
        <w:t xml:space="preserve"> i</w:t>
      </w:r>
      <w:r w:rsidR="00270046">
        <w:t> </w:t>
      </w:r>
      <w:r w:rsidRPr="00C6522F">
        <w:t>ich zakładanie są wolne od opłat.</w:t>
      </w:r>
    </w:p>
    <w:p w:rsidR="00163ABA" w:rsidRPr="00C6522F" w:rsidRDefault="00163ABA" w:rsidP="00163ABA">
      <w:pPr>
        <w:pStyle w:val="USTustnpkodeksu"/>
      </w:pPr>
      <w:r w:rsidRPr="00C6522F">
        <w:t>4. Postępowanie sądowe lub administracyjne dotyczące nieruchomości lub ich części,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1, ulega zawieszeniu do czasu wydania decyzji,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2.</w:t>
      </w:r>
    </w:p>
    <w:p w:rsidR="00163ABA" w:rsidRPr="00052FD0" w:rsidRDefault="00163ABA" w:rsidP="00270046">
      <w:pPr>
        <w:pStyle w:val="ARTartustawynprozporzdzenia"/>
        <w:keepNext/>
      </w:pPr>
      <w:r w:rsidRPr="00270046">
        <w:rPr>
          <w:rStyle w:val="Ppogrubienie"/>
        </w:rPr>
        <w:t>Art. 24.</w:t>
      </w:r>
      <w:r w:rsidRPr="00052FD0">
        <w:t> 1. Na wniosek kościelnej osoby prawnej wszczyna się postępowanie</w:t>
      </w:r>
      <w:r w:rsidR="00270046" w:rsidRPr="00052FD0">
        <w:t xml:space="preserve"> w</w:t>
      </w:r>
      <w:r w:rsidR="00270046">
        <w:t> </w:t>
      </w:r>
      <w:r w:rsidRPr="00052FD0">
        <w:t>przedmiocie przywrócenia własności przejętych na rzecz państwa nieruchomości lub ich części:</w:t>
      </w:r>
    </w:p>
    <w:p w:rsidR="00163ABA" w:rsidRPr="00C6522F" w:rsidRDefault="00163ABA" w:rsidP="004A6E26">
      <w:pPr>
        <w:pStyle w:val="PKTpunkt"/>
      </w:pPr>
      <w:r w:rsidRPr="00C6522F">
        <w:t>1)</w:t>
      </w:r>
      <w:r w:rsidRPr="00C6522F">
        <w:tab/>
        <w:t>rolnych</w:t>
      </w:r>
      <w:r w:rsidR="00270046" w:rsidRPr="00C6522F">
        <w:t xml:space="preserve"> i</w:t>
      </w:r>
      <w:r w:rsidR="00270046">
        <w:t> </w:t>
      </w:r>
      <w:r w:rsidRPr="00C6522F">
        <w:t>leśnych przejętych</w:t>
      </w:r>
      <w:r w:rsidR="00270046" w:rsidRPr="00C6522F">
        <w:t xml:space="preserve"> w</w:t>
      </w:r>
      <w:r w:rsidR="00270046">
        <w:t> </w:t>
      </w:r>
      <w:r w:rsidRPr="00C6522F">
        <w:t>toku wykonania ustawy</w:t>
      </w:r>
      <w:r w:rsidR="00270046" w:rsidRPr="00C6522F">
        <w:t xml:space="preserve"> z</w:t>
      </w:r>
      <w:r w:rsidR="00270046">
        <w:t> </w:t>
      </w:r>
      <w:r w:rsidRPr="00C6522F">
        <w:t>dnia 2</w:t>
      </w:r>
      <w:r w:rsidR="00270046" w:rsidRPr="00C6522F">
        <w:t>0</w:t>
      </w:r>
      <w:r w:rsidR="00270046">
        <w:t> </w:t>
      </w:r>
      <w:r w:rsidRPr="00C6522F">
        <w:t>marca 195</w:t>
      </w:r>
      <w:r w:rsidR="00270046" w:rsidRPr="00C6522F">
        <w:t>0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przejęciu przez Państwo dóbr ma</w:t>
      </w:r>
      <w:r w:rsidRPr="00C6522F">
        <w:t>r</w:t>
      </w:r>
      <w:r w:rsidRPr="00C6522F">
        <w:t>twej ręki, poręczeniu proboszczom posiadania gospodarstw rolnych</w:t>
      </w:r>
      <w:r w:rsidR="00270046" w:rsidRPr="00C6522F">
        <w:t xml:space="preserve"> i</w:t>
      </w:r>
      <w:r w:rsidR="00270046">
        <w:t> </w:t>
      </w:r>
      <w:r w:rsidRPr="00C6522F">
        <w:t>utworzeniu Funduszu Kościelnego (</w:t>
      </w:r>
      <w:r w:rsidR="00270046">
        <w:t>Dz. U. Nr </w:t>
      </w:r>
      <w:r w:rsidRPr="00C6522F">
        <w:t>9,</w:t>
      </w:r>
      <w:r w:rsidR="00270046">
        <w:t xml:space="preserve"> poz. </w:t>
      </w:r>
      <w:r w:rsidRPr="00C6522F">
        <w:t>8</w:t>
      </w:r>
      <w:r w:rsidR="00270046" w:rsidRPr="00C6522F">
        <w:t>7</w:t>
      </w:r>
      <w:r w:rsidR="00270046">
        <w:t xml:space="preserve"> i Nr </w:t>
      </w:r>
      <w:r w:rsidRPr="00C6522F">
        <w:t>10,</w:t>
      </w:r>
      <w:r w:rsidR="00270046">
        <w:t xml:space="preserve"> poz. </w:t>
      </w:r>
      <w:r w:rsidRPr="00C6522F">
        <w:t>11</w:t>
      </w:r>
      <w:r w:rsidR="00270046" w:rsidRPr="00C6522F">
        <w:t>1</w:t>
      </w:r>
      <w:r w:rsidR="00270046">
        <w:t xml:space="preserve"> oraz</w:t>
      </w:r>
      <w:r w:rsidR="00270046" w:rsidRPr="00C6522F">
        <w:t xml:space="preserve"> z</w:t>
      </w:r>
      <w:r w:rsidR="00270046">
        <w:t> </w:t>
      </w:r>
      <w:r w:rsidRPr="00C6522F">
        <w:t>196</w:t>
      </w:r>
      <w:r w:rsidR="00270046" w:rsidRPr="00C6522F">
        <w:t>9</w:t>
      </w:r>
      <w:r w:rsidR="00270046">
        <w:t> </w:t>
      </w:r>
      <w:r w:rsidRPr="00C6522F">
        <w:t>r.</w:t>
      </w:r>
      <w:r w:rsidR="00270046">
        <w:t xml:space="preserve"> Nr </w:t>
      </w:r>
      <w:r w:rsidRPr="00C6522F">
        <w:t>13,</w:t>
      </w:r>
      <w:r w:rsidR="00270046">
        <w:t xml:space="preserve"> poz. </w:t>
      </w:r>
      <w:r w:rsidRPr="00C6522F">
        <w:t>95), jeżeli nie wydzielono</w:t>
      </w:r>
      <w:r w:rsidR="00270046" w:rsidRPr="00C6522F">
        <w:t xml:space="preserve"> z</w:t>
      </w:r>
      <w:r w:rsidR="00270046">
        <w:t> </w:t>
      </w:r>
      <w:r w:rsidRPr="00C6522F">
        <w:t>nich należnych,</w:t>
      </w:r>
      <w:r w:rsidR="00270046" w:rsidRPr="00C6522F">
        <w:t xml:space="preserve"> w</w:t>
      </w:r>
      <w:r w:rsidR="00270046">
        <w:t> </w:t>
      </w:r>
      <w:r w:rsidRPr="00C6522F">
        <w:t xml:space="preserve">myśl tej ustawy, </w:t>
      </w:r>
      <w:r>
        <w:t>gospodarstw rolnych proboszczów;</w:t>
      </w:r>
    </w:p>
    <w:p w:rsidR="00163ABA" w:rsidRPr="00C6522F" w:rsidRDefault="00163ABA" w:rsidP="004A6E26">
      <w:pPr>
        <w:pStyle w:val="PKTpunkt"/>
      </w:pPr>
      <w:r w:rsidRPr="00C6522F">
        <w:t>2)</w:t>
      </w:r>
      <w:r w:rsidRPr="00C6522F">
        <w:tab/>
        <w:t>wywłaszczonych, jeżeli odszkodowanie nie zostało wypłacone l</w:t>
      </w:r>
      <w:r>
        <w:t>ub podjęte;</w:t>
      </w:r>
    </w:p>
    <w:p w:rsidR="00163ABA" w:rsidRPr="00C6522F" w:rsidRDefault="00163ABA" w:rsidP="004A6E26">
      <w:pPr>
        <w:pStyle w:val="PKTpunkt"/>
      </w:pPr>
      <w:r w:rsidRPr="00C6522F">
        <w:t>3)</w:t>
      </w:r>
      <w:r w:rsidRPr="00C6522F">
        <w:tab/>
        <w:t>przejętych na podstawie dekretu</w:t>
      </w:r>
      <w:r w:rsidR="00270046" w:rsidRPr="00C6522F">
        <w:t xml:space="preserve"> z</w:t>
      </w:r>
      <w:r w:rsidR="00270046">
        <w:t> </w:t>
      </w:r>
      <w:r w:rsidRPr="00C6522F">
        <w:t>dnia 2</w:t>
      </w:r>
      <w:r w:rsidR="00270046" w:rsidRPr="00C6522F">
        <w:t>6</w:t>
      </w:r>
      <w:r w:rsidR="00270046">
        <w:t> </w:t>
      </w:r>
      <w:r w:rsidRPr="00C6522F">
        <w:t>października 194</w:t>
      </w:r>
      <w:r w:rsidR="00270046" w:rsidRPr="00C6522F">
        <w:t>5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własności</w:t>
      </w:r>
      <w:r w:rsidR="00270046" w:rsidRPr="00C6522F">
        <w:t xml:space="preserve"> i</w:t>
      </w:r>
      <w:r w:rsidR="00270046">
        <w:t> </w:t>
      </w:r>
      <w:r w:rsidRPr="00C6522F">
        <w:t>użytkowaniu gruntów na obszarze mi</w:t>
      </w:r>
      <w:r w:rsidRPr="00C6522F">
        <w:t>a</w:t>
      </w:r>
      <w:r w:rsidRPr="00C6522F">
        <w:t>sta stołecznego Warszawy (</w:t>
      </w:r>
      <w:r w:rsidR="00270046">
        <w:t>Dz. U. Nr </w:t>
      </w:r>
      <w:r w:rsidRPr="00C6522F">
        <w:t>50,</w:t>
      </w:r>
      <w:r w:rsidR="00270046">
        <w:t xml:space="preserve"> poz. </w:t>
      </w:r>
      <w:r w:rsidRPr="00C6522F">
        <w:t>279),</w:t>
      </w:r>
      <w:r w:rsidR="00270046" w:rsidRPr="00C6522F">
        <w:t xml:space="preserve"> z</w:t>
      </w:r>
      <w:r w:rsidR="00270046">
        <w:t> </w:t>
      </w:r>
      <w:r w:rsidRPr="00C6522F">
        <w:t>zastrzeżeniem</w:t>
      </w:r>
      <w:r w:rsidR="00270046">
        <w:t xml:space="preserve"> ust. </w:t>
      </w:r>
      <w:r w:rsidRPr="00C6522F">
        <w:t>3.</w:t>
      </w:r>
    </w:p>
    <w:p w:rsidR="00163ABA" w:rsidRPr="00C6522F" w:rsidRDefault="00163ABA" w:rsidP="00163ABA">
      <w:pPr>
        <w:pStyle w:val="USTustnpkodeksu"/>
      </w:pPr>
      <w:r w:rsidRPr="00C6522F">
        <w:t>2. Jeżeli własność nieruchomości nie może zostać przywrócona, właściwej kościelnej osobie prawnej przyznaje się nieruchomość zamienną,</w:t>
      </w:r>
      <w:r w:rsidR="00270046" w:rsidRPr="00C6522F">
        <w:t xml:space="preserve"> a</w:t>
      </w:r>
      <w:r w:rsidR="00270046">
        <w:t> </w:t>
      </w:r>
      <w:r w:rsidRPr="00C6522F">
        <w:t>jeżeli przyznanie nieruchomości zamiennej nie jest możliwe – odszkodowanie według przep</w:t>
      </w:r>
      <w:r w:rsidRPr="00C6522F">
        <w:t>i</w:t>
      </w:r>
      <w:r w:rsidRPr="00C6522F">
        <w:t>sów określonych</w:t>
      </w:r>
      <w:r w:rsidR="00270046" w:rsidRPr="00C6522F">
        <w:t xml:space="preserve"> w</w:t>
      </w:r>
      <w:r w:rsidR="00270046">
        <w:t> </w:t>
      </w:r>
      <w:r w:rsidRPr="00525B3E">
        <w:rPr>
          <w:rStyle w:val="Kkursywa"/>
        </w:rPr>
        <w:t>ustawie</w:t>
      </w:r>
      <w:r w:rsidR="00270046" w:rsidRPr="00525B3E">
        <w:rPr>
          <w:rStyle w:val="Kkursywa"/>
        </w:rPr>
        <w:t xml:space="preserve"> z</w:t>
      </w:r>
      <w:r w:rsidR="00270046">
        <w:rPr>
          <w:rStyle w:val="Kkursywa"/>
        </w:rPr>
        <w:t> </w:t>
      </w:r>
      <w:r w:rsidRPr="00525B3E">
        <w:rPr>
          <w:rStyle w:val="Kkursywa"/>
        </w:rPr>
        <w:t>dnia 2</w:t>
      </w:r>
      <w:r w:rsidR="00270046" w:rsidRPr="00525B3E">
        <w:rPr>
          <w:rStyle w:val="Kkursywa"/>
        </w:rPr>
        <w:t>9</w:t>
      </w:r>
      <w:r w:rsidR="00270046">
        <w:rPr>
          <w:rStyle w:val="Kkursywa"/>
        </w:rPr>
        <w:t> </w:t>
      </w:r>
      <w:r w:rsidRPr="00525B3E">
        <w:rPr>
          <w:rStyle w:val="Kkursywa"/>
        </w:rPr>
        <w:t>kwietnia 198</w:t>
      </w:r>
      <w:r w:rsidR="00270046" w:rsidRPr="00525B3E">
        <w:rPr>
          <w:rStyle w:val="Kkursywa"/>
        </w:rPr>
        <w:t>5</w:t>
      </w:r>
      <w:r w:rsidR="00270046">
        <w:rPr>
          <w:rStyle w:val="Kkursywa"/>
        </w:rPr>
        <w:t> </w:t>
      </w:r>
      <w:r w:rsidRPr="00525B3E">
        <w:rPr>
          <w:rStyle w:val="Kkursywa"/>
        </w:rPr>
        <w:t>r.</w:t>
      </w:r>
      <w:r w:rsidR="00270046" w:rsidRPr="00C6522F">
        <w:t xml:space="preserve"> </w:t>
      </w:r>
      <w:r w:rsidR="00270046" w:rsidRPr="00525B3E">
        <w:rPr>
          <w:rStyle w:val="Kkursywa"/>
        </w:rPr>
        <w:t>o</w:t>
      </w:r>
      <w:r w:rsidR="00270046">
        <w:t> </w:t>
      </w:r>
      <w:r w:rsidRPr="00525B3E">
        <w:rPr>
          <w:rStyle w:val="Kkursywa"/>
        </w:rPr>
        <w:t>gospodarce gruntami</w:t>
      </w:r>
      <w:r w:rsidR="00270046" w:rsidRPr="00525B3E">
        <w:rPr>
          <w:rStyle w:val="Kkursywa"/>
        </w:rPr>
        <w:t xml:space="preserve"> i</w:t>
      </w:r>
      <w:r w:rsidR="00270046">
        <w:rPr>
          <w:rStyle w:val="Kkursywa"/>
        </w:rPr>
        <w:t> </w:t>
      </w:r>
      <w:r w:rsidRPr="00525B3E">
        <w:rPr>
          <w:rStyle w:val="Kkursywa"/>
        </w:rPr>
        <w:t>wywłaszczaniu nieruchomości (</w:t>
      </w:r>
      <w:r w:rsidR="00270046">
        <w:rPr>
          <w:rStyle w:val="Kkursywa"/>
        </w:rPr>
        <w:t>Dz. U.</w:t>
      </w:r>
      <w:r w:rsidR="00270046" w:rsidRPr="00525B3E">
        <w:rPr>
          <w:rStyle w:val="Kkursywa"/>
        </w:rPr>
        <w:t xml:space="preserve"> z</w:t>
      </w:r>
      <w:r w:rsidR="00270046">
        <w:rPr>
          <w:rStyle w:val="Kkursywa"/>
        </w:rPr>
        <w:t> </w:t>
      </w:r>
      <w:r w:rsidRPr="00525B3E">
        <w:rPr>
          <w:rStyle w:val="Kkursywa"/>
        </w:rPr>
        <w:t>199</w:t>
      </w:r>
      <w:r w:rsidR="00270046" w:rsidRPr="00525B3E">
        <w:rPr>
          <w:rStyle w:val="Kkursywa"/>
        </w:rPr>
        <w:t>1</w:t>
      </w:r>
      <w:r w:rsidR="00270046">
        <w:rPr>
          <w:rStyle w:val="Kkursywa"/>
        </w:rPr>
        <w:t> </w:t>
      </w:r>
      <w:r w:rsidRPr="00525B3E">
        <w:rPr>
          <w:rStyle w:val="Kkursywa"/>
        </w:rPr>
        <w:t>r.</w:t>
      </w:r>
      <w:r w:rsidR="00270046">
        <w:rPr>
          <w:rStyle w:val="Kkursywa"/>
        </w:rPr>
        <w:t xml:space="preserve"> Nr </w:t>
      </w:r>
      <w:r w:rsidRPr="00525B3E">
        <w:rPr>
          <w:rStyle w:val="Kkursywa"/>
        </w:rPr>
        <w:t>30,</w:t>
      </w:r>
      <w:r w:rsidR="00270046">
        <w:rPr>
          <w:rStyle w:val="Kkursywa"/>
        </w:rPr>
        <w:t xml:space="preserve"> poz. </w:t>
      </w:r>
      <w:r w:rsidRPr="00525B3E">
        <w:rPr>
          <w:rStyle w:val="Kkursywa"/>
        </w:rPr>
        <w:t>127,</w:t>
      </w:r>
      <w:r w:rsidR="00270046" w:rsidRPr="00525B3E">
        <w:rPr>
          <w:rStyle w:val="Kkursywa"/>
        </w:rPr>
        <w:t xml:space="preserve"> z</w:t>
      </w:r>
      <w:r w:rsidR="00270046">
        <w:rPr>
          <w:rStyle w:val="Kkursywa"/>
        </w:rPr>
        <w:t> </w:t>
      </w:r>
      <w:r w:rsidRPr="00525B3E">
        <w:rPr>
          <w:rStyle w:val="Kkursywa"/>
        </w:rPr>
        <w:t>późn. zm.</w:t>
      </w:r>
      <w:r w:rsidRPr="00270046">
        <w:rPr>
          <w:rStyle w:val="IGindeksgrny"/>
        </w:rPr>
        <w:footnoteReference w:id="13"/>
      </w:r>
      <w:r w:rsidRPr="00270046">
        <w:rPr>
          <w:rStyle w:val="IGindeksgrny"/>
        </w:rPr>
        <w:t>)</w:t>
      </w:r>
      <w:r w:rsidRPr="00525B3E">
        <w:rPr>
          <w:rStyle w:val="Kkursywa"/>
        </w:rPr>
        <w:t>)</w:t>
      </w:r>
      <w:r w:rsidRPr="00270046">
        <w:rPr>
          <w:rStyle w:val="IGindeksgrny"/>
        </w:rPr>
        <w:footnoteReference w:id="14"/>
      </w:r>
      <w:r w:rsidRPr="00270046">
        <w:rPr>
          <w:rStyle w:val="IGindeksgrny"/>
        </w:rPr>
        <w:t>)</w:t>
      </w:r>
      <w:r w:rsidRPr="00C6522F">
        <w:t>.</w:t>
      </w:r>
    </w:p>
    <w:p w:rsidR="00163ABA" w:rsidRPr="00C6522F" w:rsidRDefault="00163ABA" w:rsidP="00163ABA">
      <w:pPr>
        <w:pStyle w:val="USTustnpkodeksu"/>
      </w:pPr>
      <w:r w:rsidRPr="00C6522F">
        <w:t>3.</w:t>
      </w:r>
      <w:r w:rsidR="00270046" w:rsidRPr="00C6522F">
        <w:t> W</w:t>
      </w:r>
      <w:r w:rsidR="00270046">
        <w:t> </w:t>
      </w:r>
      <w:r w:rsidRPr="00C6522F">
        <w:t>odniesieniu do gruntów objętych dekretem określonym</w:t>
      </w:r>
      <w:r w:rsidR="00270046" w:rsidRPr="00C6522F">
        <w:t xml:space="preserve"> w</w:t>
      </w:r>
      <w:r w:rsidR="00270046">
        <w:t> ust. </w:t>
      </w:r>
      <w:r w:rsidR="00270046" w:rsidRPr="00C6522F">
        <w:t>1</w:t>
      </w:r>
      <w:r w:rsidR="00270046">
        <w:t xml:space="preserve"> pkt </w:t>
      </w:r>
      <w:r w:rsidR="00270046" w:rsidRPr="00C6522F">
        <w:t>3</w:t>
      </w:r>
      <w:r w:rsidR="00270046">
        <w:t> </w:t>
      </w:r>
      <w:r w:rsidRPr="00C6522F">
        <w:t>przedmiotem postępowania jest ustan</w:t>
      </w:r>
      <w:r w:rsidRPr="00C6522F">
        <w:t>o</w:t>
      </w:r>
      <w:r w:rsidRPr="00C6522F">
        <w:t>wienie użytkowania wieczystego.</w:t>
      </w:r>
    </w:p>
    <w:p w:rsidR="00163ABA" w:rsidRPr="00C6522F" w:rsidRDefault="00163ABA" w:rsidP="00163ABA">
      <w:pPr>
        <w:pStyle w:val="USTustnpkodeksu"/>
      </w:pPr>
      <w:r w:rsidRPr="00C6522F">
        <w:lastRenderedPageBreak/>
        <w:t>4. Wnioski,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1, mogą być składane</w:t>
      </w:r>
      <w:r w:rsidR="00270046" w:rsidRPr="00C6522F">
        <w:t xml:space="preserve"> w</w:t>
      </w:r>
      <w:r w:rsidR="00270046">
        <w:t> </w:t>
      </w:r>
      <w:r w:rsidRPr="00C6522F">
        <w:t>terminie dwóch lat od wejścia</w:t>
      </w:r>
      <w:r w:rsidR="00270046" w:rsidRPr="00C6522F">
        <w:t xml:space="preserve"> w</w:t>
      </w:r>
      <w:r w:rsidR="00270046">
        <w:t> </w:t>
      </w:r>
      <w:r w:rsidRPr="00C6522F">
        <w:t>życie niniejszej ustawy.</w:t>
      </w:r>
    </w:p>
    <w:p w:rsidR="00163ABA" w:rsidRPr="00C6522F" w:rsidRDefault="00163ABA" w:rsidP="00163ABA">
      <w:pPr>
        <w:pStyle w:val="USTustnpkodeksu"/>
      </w:pPr>
      <w:r w:rsidRPr="00C6522F">
        <w:t>5. Przepisy</w:t>
      </w:r>
      <w:r w:rsidR="00270046">
        <w:t xml:space="preserve"> art. </w:t>
      </w:r>
      <w:r w:rsidRPr="00C6522F">
        <w:t>2</w:t>
      </w:r>
      <w:r w:rsidR="00270046" w:rsidRPr="00C6522F">
        <w:t>3</w:t>
      </w:r>
      <w:r w:rsidR="00270046">
        <w:t xml:space="preserve"> ust. </w:t>
      </w:r>
      <w:r w:rsidRPr="00C6522F">
        <w:t xml:space="preserve">2, </w:t>
      </w:r>
      <w:r w:rsidR="00270046" w:rsidRPr="00C6522F">
        <w:t>3</w:t>
      </w:r>
      <w:r w:rsidR="00270046">
        <w:t xml:space="preserve"> i </w:t>
      </w:r>
      <w:r w:rsidR="00270046" w:rsidRPr="00C6522F">
        <w:t>4</w:t>
      </w:r>
      <w:r w:rsidR="00270046">
        <w:t> </w:t>
      </w:r>
      <w:r w:rsidRPr="00C6522F">
        <w:t>stosuje się odpowiednio.</w:t>
      </w:r>
    </w:p>
    <w:p w:rsidR="00163ABA" w:rsidRPr="00C6522F" w:rsidRDefault="00163ABA" w:rsidP="00163ABA">
      <w:pPr>
        <w:pStyle w:val="USTustnpkodeksu"/>
      </w:pPr>
      <w:r w:rsidRPr="00C6522F">
        <w:t>6. Decyzje,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ust. </w:t>
      </w:r>
      <w:r w:rsidRPr="00C6522F">
        <w:t>1–3, nie mogą naruszać praw nabytych przez osoby trzecie,</w:t>
      </w:r>
      <w:r w:rsidR="00270046" w:rsidRPr="00C6522F">
        <w:t xml:space="preserve"> a</w:t>
      </w:r>
      <w:r w:rsidR="00270046">
        <w:t> </w:t>
      </w:r>
      <w:r w:rsidR="00270046" w:rsidRPr="00C6522F">
        <w:t>w</w:t>
      </w:r>
      <w:r w:rsidR="00270046">
        <w:t> </w:t>
      </w:r>
      <w:r w:rsidRPr="00C6522F">
        <w:t>szczególności przez inne kościoły</w:t>
      </w:r>
      <w:r w:rsidR="00270046" w:rsidRPr="00C6522F">
        <w:t xml:space="preserve"> i</w:t>
      </w:r>
      <w:r w:rsidR="00270046">
        <w:t> </w:t>
      </w:r>
      <w:r w:rsidRPr="00C6522F">
        <w:t>związki wyznaniowe oraz rolników indywidualnych.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25.</w:t>
      </w:r>
      <w:r w:rsidRPr="00C6522F">
        <w:t> Majątek nieruchomy, przekazany na własność gminie</w:t>
      </w:r>
      <w:r w:rsidR="00270046" w:rsidRPr="00C6522F">
        <w:t xml:space="preserve"> w</w:t>
      </w:r>
      <w:r w:rsidR="00270046">
        <w:t> </w:t>
      </w:r>
      <w:r w:rsidRPr="00C6522F">
        <w:t>trybie ustawy</w:t>
      </w:r>
      <w:r w:rsidR="00270046" w:rsidRPr="00C6522F">
        <w:t xml:space="preserve"> z</w:t>
      </w:r>
      <w:r w:rsidR="00270046">
        <w:t> </w:t>
      </w:r>
      <w:r w:rsidRPr="00C6522F">
        <w:t>dnia 1</w:t>
      </w:r>
      <w:r w:rsidR="00270046" w:rsidRPr="00C6522F">
        <w:t>0</w:t>
      </w:r>
      <w:r w:rsidR="00270046">
        <w:t> </w:t>
      </w:r>
      <w:r w:rsidRPr="00C6522F">
        <w:t>maja 199</w:t>
      </w:r>
      <w:r w:rsidR="00270046" w:rsidRPr="00C6522F">
        <w:t>0</w:t>
      </w:r>
      <w:r w:rsidR="00270046">
        <w:t> </w:t>
      </w:r>
      <w:r w:rsidRPr="00C6522F">
        <w:t>r. – Przepisy wprowadzające ustawę</w:t>
      </w:r>
      <w:r w:rsidR="00270046" w:rsidRPr="00C6522F">
        <w:t xml:space="preserve"> o</w:t>
      </w:r>
      <w:r w:rsidR="00270046">
        <w:t> </w:t>
      </w:r>
      <w:r w:rsidRPr="00C6522F">
        <w:t>samorządzie terytorialnym</w:t>
      </w:r>
      <w:r w:rsidR="00270046" w:rsidRPr="00C6522F">
        <w:t xml:space="preserve"> i</w:t>
      </w:r>
      <w:r w:rsidR="00270046">
        <w:t> </w:t>
      </w:r>
      <w:r w:rsidRPr="00C6522F">
        <w:t>ustawę</w:t>
      </w:r>
      <w:r w:rsidR="00270046" w:rsidRPr="00C6522F">
        <w:t xml:space="preserve"> o</w:t>
      </w:r>
      <w:r w:rsidR="00270046">
        <w:t> </w:t>
      </w:r>
      <w:r w:rsidRPr="00C6522F">
        <w:t>pracownikach samorządowych (</w:t>
      </w:r>
      <w:r w:rsidR="00270046">
        <w:t>Dz. U. Nr </w:t>
      </w:r>
      <w:r w:rsidRPr="00C6522F">
        <w:t>32,</w:t>
      </w:r>
      <w:r w:rsidR="00270046">
        <w:t xml:space="preserve"> poz. </w:t>
      </w:r>
      <w:r w:rsidRPr="00C6522F">
        <w:t>191,</w:t>
      </w:r>
      <w:r w:rsidR="00270046">
        <w:t xml:space="preserve"> z </w:t>
      </w:r>
      <w:r>
        <w:t>późn. zm.</w:t>
      </w:r>
      <w:r w:rsidRPr="00270046">
        <w:rPr>
          <w:rStyle w:val="IGindeksgrny"/>
        </w:rPr>
        <w:footnoteReference w:id="15"/>
      </w:r>
      <w:r w:rsidRPr="00270046">
        <w:rPr>
          <w:rStyle w:val="IGindeksgrny"/>
        </w:rPr>
        <w:t>)</w:t>
      </w:r>
      <w:r w:rsidRPr="00C6522F">
        <w:t>), podlega postępowaniu,</w:t>
      </w:r>
      <w:r w:rsidR="00270046" w:rsidRPr="00C6522F">
        <w:t xml:space="preserve"> o</w:t>
      </w:r>
      <w:r w:rsidR="00270046">
        <w:t> </w:t>
      </w:r>
      <w:r w:rsidRPr="00C6522F">
        <w:t>którym mowa</w:t>
      </w:r>
      <w:r w:rsidR="00270046" w:rsidRPr="00C6522F">
        <w:t xml:space="preserve"> w</w:t>
      </w:r>
      <w:r w:rsidR="00270046">
        <w:t> art. </w:t>
      </w:r>
      <w:r w:rsidRPr="00C6522F">
        <w:t>2</w:t>
      </w:r>
      <w:r w:rsidR="00270046" w:rsidRPr="00C6522F">
        <w:t>3</w:t>
      </w:r>
      <w:r w:rsidR="00270046">
        <w:t xml:space="preserve"> i </w:t>
      </w:r>
      <w:r w:rsidRPr="00C6522F">
        <w:t>24.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26.</w:t>
      </w:r>
      <w:r w:rsidRPr="00C6522F">
        <w:t> 1. Kościelnym osobom prawnym mogą być, na ich wniosek, przekazane nieodpłatnie na własność nier</w:t>
      </w:r>
      <w:r w:rsidRPr="00C6522F">
        <w:t>u</w:t>
      </w:r>
      <w:r w:rsidRPr="00C6522F">
        <w:t>chomości lub ich części</w:t>
      </w:r>
      <w:r w:rsidR="00270046" w:rsidRPr="00C6522F">
        <w:t xml:space="preserve"> w</w:t>
      </w:r>
      <w:r w:rsidR="00270046">
        <w:t> </w:t>
      </w:r>
      <w:r w:rsidRPr="00C6522F">
        <w:t>celu przywrócenia</w:t>
      </w:r>
      <w:r w:rsidR="00270046" w:rsidRPr="00C6522F">
        <w:t xml:space="preserve"> w</w:t>
      </w:r>
      <w:r w:rsidR="00270046">
        <w:t> </w:t>
      </w:r>
      <w:r w:rsidRPr="00C6522F">
        <w:t>nich sprawowania kultu religijnego lub działalności oświatowo</w:t>
      </w:r>
      <w:r w:rsidR="00270046">
        <w:softHyphen/>
      </w:r>
      <w:r w:rsidR="00270046">
        <w:noBreakHyphen/>
      </w:r>
      <w:r w:rsidRPr="00C6522F">
        <w:t>wychowawczej, opiekuńczo</w:t>
      </w:r>
      <w:r w:rsidR="006F5593">
        <w:t>-</w:t>
      </w:r>
      <w:r w:rsidRPr="00C6522F">
        <w:t>wychowawczej oraz charytatywno</w:t>
      </w:r>
      <w:r w:rsidR="00270046">
        <w:softHyphen/>
      </w:r>
      <w:r w:rsidR="00270046">
        <w:noBreakHyphen/>
      </w:r>
      <w:r w:rsidRPr="00C6522F">
        <w:t>opiekuńczej.</w:t>
      </w:r>
    </w:p>
    <w:p w:rsidR="00163ABA" w:rsidRPr="00C6522F" w:rsidRDefault="00163ABA" w:rsidP="00163ABA">
      <w:pPr>
        <w:pStyle w:val="USTustnpkodeksu"/>
      </w:pPr>
      <w:r w:rsidRPr="00C6522F">
        <w:t>2. Kościelnym osobom prawnym mogą być, na ich wniosek, przekazane nieodpłatnie na własność nieruchomości lub ich części, których stan prawny nie jest możliwy do ustalenia, pozostające we władaniu tych osób</w:t>
      </w:r>
      <w:r w:rsidR="00270046" w:rsidRPr="00C6522F">
        <w:t xml:space="preserve"> w</w:t>
      </w:r>
      <w:r w:rsidR="00270046">
        <w:t> </w:t>
      </w:r>
      <w:r w:rsidRPr="00C6522F">
        <w:t>dniu wejścia</w:t>
      </w:r>
      <w:r w:rsidR="00270046" w:rsidRPr="00C6522F">
        <w:t xml:space="preserve"> w</w:t>
      </w:r>
      <w:r w:rsidR="00270046">
        <w:t> </w:t>
      </w:r>
      <w:r w:rsidRPr="00C6522F">
        <w:t>życie ustawy –</w:t>
      </w:r>
      <w:r w:rsidR="00270046" w:rsidRPr="00C6522F">
        <w:t xml:space="preserve"> o</w:t>
      </w:r>
      <w:r w:rsidR="00270046">
        <w:t> </w:t>
      </w:r>
      <w:r w:rsidRPr="00C6522F">
        <w:t>ile nie narusza to praw osób trzecich.</w:t>
      </w:r>
    </w:p>
    <w:p w:rsidR="00163ABA" w:rsidRPr="00C6522F" w:rsidRDefault="00163ABA" w:rsidP="00163ABA">
      <w:pPr>
        <w:pStyle w:val="USTustnpkodeksu"/>
      </w:pPr>
      <w:r w:rsidRPr="00C6522F">
        <w:t>3. Przepisy</w:t>
      </w:r>
      <w:r w:rsidR="00270046">
        <w:t xml:space="preserve"> art. </w:t>
      </w:r>
      <w:r w:rsidRPr="00C6522F">
        <w:t>2</w:t>
      </w:r>
      <w:r w:rsidR="00270046" w:rsidRPr="00C6522F">
        <w:t>3</w:t>
      </w:r>
      <w:r w:rsidR="00270046">
        <w:t xml:space="preserve"> ust. </w:t>
      </w:r>
      <w:r w:rsidRPr="00C6522F">
        <w:t xml:space="preserve">2, </w:t>
      </w:r>
      <w:r w:rsidR="00270046" w:rsidRPr="00C6522F">
        <w:t>3</w:t>
      </w:r>
      <w:r w:rsidR="00270046">
        <w:t xml:space="preserve"> i </w:t>
      </w:r>
      <w:r w:rsidR="00270046" w:rsidRPr="00C6522F">
        <w:t>4</w:t>
      </w:r>
      <w:r w:rsidR="00270046">
        <w:t> </w:t>
      </w:r>
      <w:r w:rsidRPr="00C6522F">
        <w:t>stosuje się odpowiednio.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26a.</w:t>
      </w:r>
      <w:bookmarkStart w:id="6" w:name="_Ref410029509"/>
      <w:r w:rsidRPr="00270046">
        <w:rPr>
          <w:rStyle w:val="IGindeksgrny"/>
        </w:rPr>
        <w:footnoteReference w:id="16"/>
      </w:r>
      <w:bookmarkEnd w:id="6"/>
      <w:r w:rsidRPr="00270046">
        <w:rPr>
          <w:rStyle w:val="IGindeksgrny"/>
        </w:rPr>
        <w:t>)</w:t>
      </w:r>
      <w:r w:rsidRPr="00525B3E">
        <w:rPr>
          <w:rStyle w:val="IGindeksgrny"/>
        </w:rPr>
        <w:t> </w:t>
      </w:r>
      <w:r w:rsidRPr="00C6522F">
        <w:t>Wnioski kościelnych osób prawnych wniesione</w:t>
      </w:r>
      <w:r w:rsidR="00270046" w:rsidRPr="00C6522F">
        <w:t xml:space="preserve"> w</w:t>
      </w:r>
      <w:r w:rsidR="00270046">
        <w:t> </w:t>
      </w:r>
      <w:r w:rsidRPr="00C6522F">
        <w:t>trybie określonym</w:t>
      </w:r>
      <w:r w:rsidR="00270046" w:rsidRPr="00C6522F">
        <w:t xml:space="preserve"> w</w:t>
      </w:r>
      <w:r w:rsidR="00270046">
        <w:t> art. </w:t>
      </w:r>
      <w:r w:rsidRPr="00C6522F">
        <w:t>2</w:t>
      </w:r>
      <w:r w:rsidR="00270046" w:rsidRPr="00C6522F">
        <w:t>4</w:t>
      </w:r>
      <w:r w:rsidR="00270046">
        <w:t xml:space="preserve"> i </w:t>
      </w:r>
      <w:r w:rsidRPr="00C6522F">
        <w:t>26,</w:t>
      </w:r>
      <w:r w:rsidR="00270046" w:rsidRPr="00C6522F">
        <w:t xml:space="preserve"> w</w:t>
      </w:r>
      <w:r w:rsidR="00270046">
        <w:t> </w:t>
      </w:r>
      <w:r w:rsidRPr="00C6522F">
        <w:t>stosunku do kt</w:t>
      </w:r>
      <w:r w:rsidRPr="00C6522F">
        <w:t>ó</w:t>
      </w:r>
      <w:r w:rsidRPr="00C6522F">
        <w:t>rych nie zostały zakończone postępowania administracyjne, na wniosek jednej ze stron</w:t>
      </w:r>
      <w:r w:rsidR="00270046" w:rsidRPr="00C6522F">
        <w:t xml:space="preserve"> w</w:t>
      </w:r>
      <w:r w:rsidR="00270046">
        <w:t> </w:t>
      </w:r>
      <w:r w:rsidRPr="00C6522F">
        <w:t>dotychczasowym postępowaniu stają się</w:t>
      </w:r>
      <w:r w:rsidR="00270046" w:rsidRPr="00C6522F">
        <w:t xml:space="preserve"> z</w:t>
      </w:r>
      <w:r w:rsidR="00270046">
        <w:t> </w:t>
      </w:r>
      <w:r w:rsidRPr="00C6522F">
        <w:t>mocy prawa przedmiotem postępowania regulacyjnego, określonego</w:t>
      </w:r>
      <w:r w:rsidR="00270046" w:rsidRPr="00C6522F">
        <w:t xml:space="preserve"> w</w:t>
      </w:r>
      <w:r w:rsidR="00270046">
        <w:t> </w:t>
      </w:r>
      <w:r w:rsidRPr="00C6522F">
        <w:t xml:space="preserve">dziale </w:t>
      </w:r>
      <w:proofErr w:type="spellStart"/>
      <w:r w:rsidRPr="00C6522F">
        <w:t>IIIa</w:t>
      </w:r>
      <w:proofErr w:type="spellEnd"/>
      <w:r w:rsidRPr="00C6522F">
        <w:t xml:space="preserve"> ustawy</w:t>
      </w:r>
      <w:r w:rsidR="00270046" w:rsidRPr="00C6522F">
        <w:t xml:space="preserve"> z</w:t>
      </w:r>
      <w:r w:rsidR="00270046">
        <w:t> </w:t>
      </w:r>
      <w:r w:rsidRPr="00C6522F">
        <w:t>dnia 1</w:t>
      </w:r>
      <w:r w:rsidR="00270046" w:rsidRPr="00C6522F">
        <w:t>7</w:t>
      </w:r>
      <w:r w:rsidR="00270046">
        <w:t> </w:t>
      </w:r>
      <w:r w:rsidRPr="00C6522F">
        <w:t>maja 198</w:t>
      </w:r>
      <w:r w:rsidR="00270046" w:rsidRPr="00C6522F">
        <w:t>9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gwarancjach wolności sumienia</w:t>
      </w:r>
      <w:r w:rsidR="00270046" w:rsidRPr="00C6522F">
        <w:t xml:space="preserve"> i</w:t>
      </w:r>
      <w:r w:rsidR="00270046">
        <w:t> </w:t>
      </w:r>
      <w:r w:rsidRPr="00C6522F">
        <w:t>wyznania (</w:t>
      </w:r>
      <w:r w:rsidR="00270046">
        <w:t>Dz. U. Nr </w:t>
      </w:r>
      <w:r w:rsidRPr="00C6522F">
        <w:t>29,</w:t>
      </w:r>
      <w:r w:rsidR="00270046">
        <w:t xml:space="preserve"> poz. </w:t>
      </w:r>
      <w:r w:rsidRPr="00C6522F">
        <w:t>155,</w:t>
      </w:r>
      <w:r w:rsidR="00270046">
        <w:t xml:space="preserve"> z </w:t>
      </w:r>
      <w:r>
        <w:t>późn. zm.</w:t>
      </w:r>
      <w:r w:rsidRPr="00270046">
        <w:rPr>
          <w:rStyle w:val="IGindeksgrny"/>
        </w:rPr>
        <w:footnoteReference w:id="17"/>
      </w:r>
      <w:r w:rsidRPr="00270046">
        <w:rPr>
          <w:rStyle w:val="IGindeksgrny"/>
        </w:rPr>
        <w:t>)</w:t>
      </w:r>
      <w:r w:rsidRPr="00C6522F">
        <w:t>).</w:t>
      </w:r>
    </w:p>
    <w:p w:rsidR="00163ABA" w:rsidRPr="00052FD0" w:rsidRDefault="00163ABA" w:rsidP="00270046">
      <w:pPr>
        <w:pStyle w:val="ARTartustawynprozporzdzenia"/>
        <w:keepNext/>
      </w:pPr>
      <w:r w:rsidRPr="00270046">
        <w:rPr>
          <w:rStyle w:val="Ppogrubienie"/>
        </w:rPr>
        <w:t>Art. 26b</w:t>
      </w:r>
      <w:r w:rsidR="00077E3E" w:rsidRPr="00077E3E">
        <w:rPr>
          <w:rStyle w:val="Ppogrubienie"/>
        </w:rPr>
        <w:t>.</w:t>
      </w:r>
      <w:r w:rsidRPr="00270046">
        <w:rPr>
          <w:rStyle w:val="IGPindeksgrnyipogrubienie"/>
        </w:rPr>
        <w:fldChar w:fldCharType="begin"/>
      </w:r>
      <w:r w:rsidR="00270046">
        <w:rPr>
          <w:rStyle w:val="IGPindeksgrnyipogrubienie"/>
        </w:rPr>
        <w:instrText xml:space="preserve"> NOTEREF _Ref410029509 \f \h  \* MERGEFORMAT </w:instrText>
      </w:r>
      <w:r w:rsidRPr="00270046">
        <w:rPr>
          <w:rStyle w:val="IGPindeksgrnyipogrubienie"/>
        </w:rPr>
      </w:r>
      <w:r w:rsidRPr="00270046">
        <w:rPr>
          <w:rStyle w:val="IGPindeksgrnyipogrubienie"/>
        </w:rPr>
        <w:fldChar w:fldCharType="separate"/>
      </w:r>
      <w:r w:rsidRPr="00270046">
        <w:rPr>
          <w:rStyle w:val="IGindeksgrny"/>
        </w:rPr>
        <w:t>16</w:t>
      </w:r>
      <w:r w:rsidRPr="00270046">
        <w:rPr>
          <w:rStyle w:val="IGindeksgrny"/>
        </w:rPr>
        <w:fldChar w:fldCharType="end"/>
      </w:r>
      <w:r w:rsidRPr="00270046">
        <w:rPr>
          <w:rStyle w:val="IGindeksgrny"/>
        </w:rPr>
        <w:t>)</w:t>
      </w:r>
      <w:r w:rsidR="006F5593" w:rsidRPr="006F5593">
        <w:t xml:space="preserve"> </w:t>
      </w:r>
      <w:r w:rsidRPr="006F5593">
        <w:t>1. N</w:t>
      </w:r>
      <w:r w:rsidRPr="00052FD0">
        <w:t>a</w:t>
      </w:r>
      <w:bookmarkStart w:id="7" w:name="_GoBack"/>
      <w:bookmarkEnd w:id="7"/>
      <w:r w:rsidRPr="00052FD0">
        <w:t xml:space="preserve"> wniosek </w:t>
      </w:r>
      <w:r w:rsidR="00371EEB">
        <w:t>Kościoła lub jego osób prawnych</w:t>
      </w:r>
      <w:r w:rsidRPr="00052FD0">
        <w:t xml:space="preserve"> wojewoda lub inny organ wykonujący</w:t>
      </w:r>
      <w:r w:rsidR="00270046" w:rsidRPr="00052FD0">
        <w:t xml:space="preserve"> w</w:t>
      </w:r>
      <w:r w:rsidR="00270046">
        <w:t> </w:t>
      </w:r>
      <w:r w:rsidRPr="00052FD0">
        <w:t>imieniu Ska</w:t>
      </w:r>
      <w:r w:rsidRPr="00052FD0">
        <w:t>r</w:t>
      </w:r>
      <w:r w:rsidRPr="00052FD0">
        <w:t>bu Państwa prawa wynikające</w:t>
      </w:r>
      <w:r w:rsidR="00270046" w:rsidRPr="00052FD0">
        <w:t xml:space="preserve"> z</w:t>
      </w:r>
      <w:r w:rsidR="00270046">
        <w:t> </w:t>
      </w:r>
      <w:r w:rsidRPr="00052FD0">
        <w:t>własności nieruchomości albo organy gmin</w:t>
      </w:r>
      <w:r w:rsidR="00270046" w:rsidRPr="00052FD0">
        <w:t xml:space="preserve"> w</w:t>
      </w:r>
      <w:r w:rsidR="00270046">
        <w:t> </w:t>
      </w:r>
      <w:r w:rsidRPr="00052FD0">
        <w:t>zakresie swoich właściwości – mogą nieo</w:t>
      </w:r>
      <w:r w:rsidRPr="00052FD0">
        <w:t>d</w:t>
      </w:r>
      <w:r w:rsidRPr="00052FD0">
        <w:t>płatnie przekazać Kościołowi lub jego osobom prawnym własność nieruchomości lub ich części:</w:t>
      </w:r>
    </w:p>
    <w:p w:rsidR="00163ABA" w:rsidRPr="00C6522F" w:rsidRDefault="00163ABA" w:rsidP="00163ABA">
      <w:pPr>
        <w:pStyle w:val="PKTpunkt"/>
      </w:pPr>
      <w:r w:rsidRPr="00C6522F">
        <w:t>1)</w:t>
      </w:r>
      <w:r w:rsidRPr="00C6522F">
        <w:tab/>
        <w:t>jeżeli są one niezbędne do sprawowania kultu religijnego lub działalności kościelnych osób prawnych</w:t>
      </w:r>
      <w:r w:rsidR="00270046" w:rsidRPr="00C6522F">
        <w:t xml:space="preserve"> w</w:t>
      </w:r>
      <w:r w:rsidR="00270046">
        <w:t> </w:t>
      </w:r>
      <w:r w:rsidRPr="00C6522F">
        <w:t>zakresie charytatywno</w:t>
      </w:r>
      <w:r w:rsidR="00270046">
        <w:softHyphen/>
      </w:r>
      <w:r w:rsidR="00270046">
        <w:noBreakHyphen/>
      </w:r>
      <w:r w:rsidRPr="00C6522F">
        <w:t>opiekuń</w:t>
      </w:r>
      <w:r>
        <w:t>czym lub oświatowo</w:t>
      </w:r>
      <w:r w:rsidR="00270046">
        <w:softHyphen/>
      </w:r>
      <w:r w:rsidR="00270046">
        <w:noBreakHyphen/>
      </w:r>
      <w:r>
        <w:t>wychowawczym;</w:t>
      </w:r>
    </w:p>
    <w:p w:rsidR="00163ABA" w:rsidRPr="00C6522F" w:rsidRDefault="00163ABA" w:rsidP="00163ABA">
      <w:pPr>
        <w:pStyle w:val="PKTpunkt"/>
      </w:pPr>
      <w:r w:rsidRPr="00C6522F">
        <w:t>2)</w:t>
      </w:r>
      <w:r w:rsidRPr="00C6522F">
        <w:tab/>
        <w:t>w celu utworzenia lub powiększenia gospodarstwa rolnego parafii działających na Ziemiach Zachodnich</w:t>
      </w:r>
      <w:r w:rsidR="00270046" w:rsidRPr="00C6522F">
        <w:t xml:space="preserve"> i</w:t>
      </w:r>
      <w:r w:rsidR="00270046">
        <w:t> </w:t>
      </w:r>
      <w:r w:rsidRPr="00C6522F">
        <w:t>Północnych,</w:t>
      </w:r>
      <w:r w:rsidR="00270046" w:rsidRPr="00C6522F">
        <w:t xml:space="preserve"> o</w:t>
      </w:r>
      <w:r w:rsidR="00270046">
        <w:t> </w:t>
      </w:r>
      <w:r w:rsidRPr="00C6522F">
        <w:t>powierzchni do 1</w:t>
      </w:r>
      <w:r w:rsidR="00270046" w:rsidRPr="00C6522F">
        <w:t>5</w:t>
      </w:r>
      <w:r w:rsidR="00270046">
        <w:t> </w:t>
      </w:r>
      <w:r w:rsidRPr="00C6522F">
        <w:t>ha użytków rolnych łącznie dla jednej parafii.</w:t>
      </w:r>
    </w:p>
    <w:p w:rsidR="00163ABA" w:rsidRPr="00C6522F" w:rsidRDefault="00163ABA" w:rsidP="00163ABA">
      <w:pPr>
        <w:pStyle w:val="USTustnpkodeksu"/>
      </w:pPr>
      <w:r w:rsidRPr="00C6522F">
        <w:t>2. Przepis</w:t>
      </w:r>
      <w:r w:rsidR="00270046">
        <w:t xml:space="preserve"> art. </w:t>
      </w:r>
      <w:r w:rsidRPr="00C6522F">
        <w:t>2</w:t>
      </w:r>
      <w:r w:rsidR="00270046" w:rsidRPr="00C6522F">
        <w:t>3</w:t>
      </w:r>
      <w:r w:rsidR="00270046">
        <w:t xml:space="preserve"> ust. </w:t>
      </w:r>
      <w:r w:rsidR="00270046" w:rsidRPr="00C6522F">
        <w:t>3</w:t>
      </w:r>
      <w:r w:rsidR="00270046">
        <w:t> </w:t>
      </w:r>
      <w:r w:rsidRPr="00C6522F">
        <w:t>stosuje się odpowiednio.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27.</w:t>
      </w:r>
      <w:r w:rsidRPr="00C6522F">
        <w:t> Wykaz jednostek organizacyjnych będących osobami prawnymi</w:t>
      </w:r>
      <w:r w:rsidR="00270046" w:rsidRPr="00C6522F">
        <w:t xml:space="preserve"> w</w:t>
      </w:r>
      <w:r w:rsidR="00270046">
        <w:t> </w:t>
      </w:r>
      <w:r w:rsidRPr="00C6522F">
        <w:t>dniu wejścia</w:t>
      </w:r>
      <w:r w:rsidR="00270046" w:rsidRPr="00C6522F">
        <w:t xml:space="preserve"> w</w:t>
      </w:r>
      <w:r w:rsidR="00270046">
        <w:t> </w:t>
      </w:r>
      <w:r w:rsidRPr="00C6522F">
        <w:t xml:space="preserve">życie ustawy stanowi </w:t>
      </w:r>
      <w:r w:rsidR="00371EEB">
        <w:br/>
      </w:r>
      <w:r w:rsidRPr="00C6522F">
        <w:t>załącznik do ustawy.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27a.</w:t>
      </w:r>
      <w:r w:rsidRPr="00270046">
        <w:rPr>
          <w:rStyle w:val="IGindeksgrny"/>
        </w:rPr>
        <w:footnoteReference w:id="18"/>
      </w:r>
      <w:r w:rsidRPr="00270046">
        <w:rPr>
          <w:rStyle w:val="IGindeksgrny"/>
        </w:rPr>
        <w:t>)</w:t>
      </w:r>
      <w:r w:rsidRPr="00525B3E">
        <w:rPr>
          <w:rStyle w:val="IGindeksgrny"/>
        </w:rPr>
        <w:t> </w:t>
      </w:r>
      <w:r w:rsidRPr="00C6522F">
        <w:t>Wnioski,</w:t>
      </w:r>
      <w:r w:rsidR="00270046" w:rsidRPr="00C6522F">
        <w:t xml:space="preserve"> o</w:t>
      </w:r>
      <w:r w:rsidR="00270046">
        <w:t> </w:t>
      </w:r>
      <w:r w:rsidRPr="00C6522F">
        <w:t>których mowa</w:t>
      </w:r>
      <w:r w:rsidR="00270046" w:rsidRPr="00C6522F">
        <w:t xml:space="preserve"> w</w:t>
      </w:r>
      <w:r w:rsidR="00270046">
        <w:t> art. </w:t>
      </w:r>
      <w:r w:rsidRPr="00C6522F">
        <w:t>26b, mogą być składane</w:t>
      </w:r>
      <w:r w:rsidR="00270046" w:rsidRPr="00C6522F">
        <w:t xml:space="preserve"> w</w:t>
      </w:r>
      <w:r w:rsidR="00270046">
        <w:t> </w:t>
      </w:r>
      <w:r w:rsidRPr="00C6522F">
        <w:t>terminie do dnia 3</w:t>
      </w:r>
      <w:r w:rsidR="00270046" w:rsidRPr="00C6522F">
        <w:t>1</w:t>
      </w:r>
      <w:r w:rsidR="00270046">
        <w:t> </w:t>
      </w:r>
      <w:r w:rsidRPr="00C6522F">
        <w:t>grudnia 199</w:t>
      </w:r>
      <w:r w:rsidR="00270046" w:rsidRPr="00C6522F">
        <w:t>8</w:t>
      </w:r>
      <w:r w:rsidR="00270046">
        <w:t> </w:t>
      </w:r>
      <w:r w:rsidRPr="00C6522F">
        <w:t>r.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28.</w:t>
      </w:r>
      <w:r w:rsidRPr="00C6522F">
        <w:t> Traci moc dekret</w:t>
      </w:r>
      <w:r w:rsidR="00270046" w:rsidRPr="00C6522F">
        <w:t xml:space="preserve"> z</w:t>
      </w:r>
      <w:r w:rsidR="00270046">
        <w:t> </w:t>
      </w:r>
      <w:r w:rsidRPr="00C6522F">
        <w:t xml:space="preserve">dnia </w:t>
      </w:r>
      <w:r w:rsidR="00270046" w:rsidRPr="00C6522F">
        <w:t>5</w:t>
      </w:r>
      <w:r w:rsidR="00270046">
        <w:t> </w:t>
      </w:r>
      <w:r w:rsidRPr="00C6522F">
        <w:t>września 194</w:t>
      </w:r>
      <w:r w:rsidR="00270046" w:rsidRPr="00C6522F">
        <w:t>7</w:t>
      </w:r>
      <w:r w:rsidR="00270046">
        <w:t> </w:t>
      </w:r>
      <w:r w:rsidRPr="00C6522F">
        <w:t>r.</w:t>
      </w:r>
      <w:r w:rsidR="00270046" w:rsidRPr="00C6522F">
        <w:t xml:space="preserve"> o</w:t>
      </w:r>
      <w:r w:rsidR="00270046">
        <w:t> </w:t>
      </w:r>
      <w:r w:rsidRPr="00C6522F">
        <w:t>uregulowaniu położenia prawnego Kościoła Ewangelicko</w:t>
      </w:r>
      <w:r w:rsidR="00270046">
        <w:softHyphen/>
      </w:r>
      <w:r w:rsidR="00270046">
        <w:noBreakHyphen/>
      </w:r>
      <w:r w:rsidRPr="00C6522F">
        <w:t>Reformowanego</w:t>
      </w:r>
      <w:r w:rsidR="00270046" w:rsidRPr="00C6522F">
        <w:t xml:space="preserve"> w</w:t>
      </w:r>
      <w:r w:rsidR="00270046">
        <w:t> </w:t>
      </w:r>
      <w:r w:rsidRPr="00C6522F">
        <w:t>Rzeczypospolitej Polskiej, Kościoła Mariawickiego</w:t>
      </w:r>
      <w:r w:rsidR="00270046" w:rsidRPr="00C6522F">
        <w:t xml:space="preserve"> i</w:t>
      </w:r>
      <w:r w:rsidR="00270046">
        <w:t> </w:t>
      </w:r>
      <w:r w:rsidRPr="00C6522F">
        <w:t>Kościoła Starokatolickiego (</w:t>
      </w:r>
      <w:r w:rsidR="00270046">
        <w:t>Dz. U. Nr </w:t>
      </w:r>
      <w:r w:rsidRPr="00C6522F">
        <w:t>59,</w:t>
      </w:r>
      <w:r w:rsidR="00270046">
        <w:t xml:space="preserve"> poz. </w:t>
      </w:r>
      <w:r w:rsidRPr="00C6522F">
        <w:t>316),</w:t>
      </w:r>
      <w:r w:rsidR="00270046" w:rsidRPr="00C6522F">
        <w:t xml:space="preserve"> w</w:t>
      </w:r>
      <w:r w:rsidR="00270046">
        <w:t> </w:t>
      </w:r>
      <w:r w:rsidRPr="00C6522F">
        <w:t>części dotyczącej Kościoła Ewangelicko</w:t>
      </w:r>
      <w:r w:rsidR="00270046">
        <w:softHyphen/>
      </w:r>
      <w:r w:rsidR="00270046">
        <w:noBreakHyphen/>
      </w:r>
      <w:r w:rsidRPr="00C6522F">
        <w:t>Reformowanego.</w:t>
      </w:r>
    </w:p>
    <w:p w:rsidR="00163ABA" w:rsidRPr="00C6522F" w:rsidRDefault="00163ABA" w:rsidP="00163ABA">
      <w:pPr>
        <w:pStyle w:val="ARTartustawynprozporzdzenia"/>
      </w:pPr>
      <w:r w:rsidRPr="00270046">
        <w:rPr>
          <w:rStyle w:val="Ppogrubienie"/>
        </w:rPr>
        <w:t>Art. 29.</w:t>
      </w:r>
      <w:r w:rsidRPr="00C6522F">
        <w:t> Ustawa wchodzi</w:t>
      </w:r>
      <w:r w:rsidR="00270046" w:rsidRPr="00C6522F">
        <w:t xml:space="preserve"> w</w:t>
      </w:r>
      <w:r w:rsidR="00270046">
        <w:t> </w:t>
      </w:r>
      <w:r w:rsidRPr="00C6522F">
        <w:t>życie po upływie 1</w:t>
      </w:r>
      <w:r w:rsidR="00270046" w:rsidRPr="00C6522F">
        <w:t>4</w:t>
      </w:r>
      <w:r w:rsidR="00270046">
        <w:t> </w:t>
      </w:r>
      <w:r w:rsidRPr="00C6522F">
        <w:t>dni od dnia ogłoszenia</w:t>
      </w:r>
      <w:r w:rsidRPr="00270046">
        <w:rPr>
          <w:rStyle w:val="IGindeksgrny"/>
        </w:rPr>
        <w:footnoteReference w:id="19"/>
      </w:r>
      <w:r w:rsidRPr="00270046">
        <w:rPr>
          <w:rStyle w:val="IGindeksgrny"/>
        </w:rPr>
        <w:t>)</w:t>
      </w:r>
      <w:r w:rsidRPr="00C6522F">
        <w:t>.</w:t>
      </w:r>
    </w:p>
    <w:p w:rsidR="00163ABA" w:rsidRPr="00C6522F" w:rsidRDefault="00163ABA" w:rsidP="00163ABA">
      <w:r w:rsidRPr="00C6522F">
        <w:br w:type="page"/>
      </w:r>
    </w:p>
    <w:p w:rsidR="00163ABA" w:rsidRPr="00522CDE" w:rsidRDefault="00163ABA" w:rsidP="00F82051">
      <w:pPr>
        <w:pStyle w:val="TEKSTZacznikido"/>
        <w:ind w:left="5529"/>
        <w:jc w:val="right"/>
        <w:rPr>
          <w:spacing w:val="-2"/>
        </w:rPr>
      </w:pPr>
      <w:r w:rsidRPr="00C6522F">
        <w:lastRenderedPageBreak/>
        <w:t>Załącznik</w:t>
      </w:r>
      <w:r>
        <w:t xml:space="preserve"> </w:t>
      </w:r>
      <w:r w:rsidRPr="00C6522F">
        <w:t>do ustawy</w:t>
      </w:r>
      <w:r w:rsidR="00270046" w:rsidRPr="00C6522F">
        <w:t xml:space="preserve"> z</w:t>
      </w:r>
      <w:r w:rsidR="00270046">
        <w:t> </w:t>
      </w:r>
      <w:r w:rsidRPr="00C6522F">
        <w:t>dnia 1</w:t>
      </w:r>
      <w:r w:rsidR="00270046" w:rsidRPr="00C6522F">
        <w:t>3</w:t>
      </w:r>
      <w:r w:rsidR="00270046">
        <w:t> </w:t>
      </w:r>
      <w:r w:rsidRPr="00C6522F">
        <w:t>maja 199</w:t>
      </w:r>
      <w:r w:rsidR="00270046" w:rsidRPr="00C6522F">
        <w:t>4</w:t>
      </w:r>
      <w:r w:rsidR="00270046">
        <w:t> </w:t>
      </w:r>
      <w:r w:rsidRPr="00C6522F">
        <w:t>r.</w:t>
      </w:r>
      <w:r w:rsidR="00270046">
        <w:t xml:space="preserve"> </w:t>
      </w:r>
    </w:p>
    <w:p w:rsidR="00163ABA" w:rsidRPr="00C6522F" w:rsidRDefault="00163ABA" w:rsidP="00F82051">
      <w:pPr>
        <w:pStyle w:val="TYTDZOZNoznaczenietytuulubdziau"/>
        <w:spacing w:before="360"/>
      </w:pPr>
      <w:r w:rsidRPr="00C6522F">
        <w:t>WYKAZ PARAFII KOŚCIOŁA EWANGELICKO</w:t>
      </w:r>
      <w:r w:rsidR="00270046">
        <w:softHyphen/>
      </w:r>
      <w:r w:rsidR="00270046">
        <w:noBreakHyphen/>
      </w:r>
      <w:r w:rsidRPr="00C6522F">
        <w:t>REFORMOWANEGO</w:t>
      </w:r>
      <w:r w:rsidR="00270046">
        <w:t xml:space="preserve"> </w:t>
      </w:r>
      <w:r w:rsidR="00270046" w:rsidRPr="00C6522F">
        <w:t>W</w:t>
      </w:r>
      <w:r w:rsidR="00270046">
        <w:t> </w:t>
      </w:r>
      <w:r w:rsidRPr="00C6522F">
        <w:t>POLSCE</w:t>
      </w:r>
    </w:p>
    <w:p w:rsidR="00163ABA" w:rsidRPr="00C6522F" w:rsidRDefault="00163ABA" w:rsidP="00C25323">
      <w:pPr>
        <w:pStyle w:val="PKTpunkt"/>
      </w:pPr>
      <w:r w:rsidRPr="00C6522F">
        <w:t>Parafia Bełchatów</w:t>
      </w:r>
    </w:p>
    <w:p w:rsidR="00163ABA" w:rsidRPr="00C6522F" w:rsidRDefault="00163ABA" w:rsidP="00C25323">
      <w:pPr>
        <w:pStyle w:val="PKTpunkt"/>
      </w:pPr>
      <w:r w:rsidRPr="00C6522F">
        <w:t>Parafia Katowice</w:t>
      </w:r>
    </w:p>
    <w:p w:rsidR="00163ABA" w:rsidRPr="00C6522F" w:rsidRDefault="00163ABA" w:rsidP="00C25323">
      <w:pPr>
        <w:pStyle w:val="PKTpunkt"/>
      </w:pPr>
      <w:r w:rsidRPr="00C6522F">
        <w:t>Parafia Kleszczów</w:t>
      </w:r>
    </w:p>
    <w:p w:rsidR="00163ABA" w:rsidRPr="00C6522F" w:rsidRDefault="00163ABA" w:rsidP="00C25323">
      <w:pPr>
        <w:pStyle w:val="PKTpunkt"/>
      </w:pPr>
      <w:r w:rsidRPr="00C6522F">
        <w:t>Parafia Łódź</w:t>
      </w:r>
    </w:p>
    <w:p w:rsidR="00163ABA" w:rsidRPr="00C6522F" w:rsidRDefault="00163ABA" w:rsidP="00C25323">
      <w:pPr>
        <w:pStyle w:val="PKTpunkt"/>
      </w:pPr>
      <w:r w:rsidRPr="00C6522F">
        <w:t>Parafia Pstrążna</w:t>
      </w:r>
    </w:p>
    <w:p w:rsidR="00163ABA" w:rsidRPr="00C6522F" w:rsidRDefault="00163ABA" w:rsidP="00C25323">
      <w:pPr>
        <w:pStyle w:val="PKTpunkt"/>
      </w:pPr>
      <w:r w:rsidRPr="00C6522F">
        <w:t>Parafia Strzelin</w:t>
      </w:r>
    </w:p>
    <w:p w:rsidR="00163ABA" w:rsidRPr="00C6522F" w:rsidRDefault="00163ABA" w:rsidP="00C25323">
      <w:pPr>
        <w:pStyle w:val="PKTpunkt"/>
      </w:pPr>
      <w:r w:rsidRPr="00C6522F">
        <w:t>Parafia Warszawa</w:t>
      </w:r>
    </w:p>
    <w:p w:rsidR="00163ABA" w:rsidRPr="00C6522F" w:rsidRDefault="00163ABA" w:rsidP="00C25323">
      <w:pPr>
        <w:pStyle w:val="PKTpunkt"/>
      </w:pPr>
      <w:r w:rsidRPr="00C6522F">
        <w:t>Parafia Zelów</w:t>
      </w:r>
    </w:p>
    <w:p w:rsidR="00163ABA" w:rsidRPr="00C6522F" w:rsidRDefault="00163ABA" w:rsidP="00C25323">
      <w:pPr>
        <w:pStyle w:val="PKTpunkt"/>
      </w:pPr>
      <w:r w:rsidRPr="00C6522F">
        <w:t>Parafia Żychlin</w:t>
      </w:r>
    </w:p>
    <w:p w:rsidR="00163ABA" w:rsidRPr="00C6522F" w:rsidRDefault="00163ABA" w:rsidP="00C25323">
      <w:pPr>
        <w:pStyle w:val="PKTpunkt"/>
      </w:pPr>
      <w:r w:rsidRPr="00C6522F">
        <w:t>Parafia Żyrardów</w:t>
      </w:r>
      <w:r w:rsidR="00F82051">
        <w:t>.</w:t>
      </w:r>
    </w:p>
    <w:sectPr w:rsidR="00163ABA" w:rsidRPr="00C6522F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C28" w:rsidRDefault="009F5C28">
      <w:r>
        <w:separator/>
      </w:r>
    </w:p>
  </w:endnote>
  <w:endnote w:type="continuationSeparator" w:id="0">
    <w:p w:rsidR="009F5C28" w:rsidRDefault="009F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C28" w:rsidRDefault="009F5C28">
      <w:r>
        <w:separator/>
      </w:r>
    </w:p>
  </w:footnote>
  <w:footnote w:type="continuationSeparator" w:id="0">
    <w:p w:rsidR="009F5C28" w:rsidRDefault="009F5C28">
      <w:r>
        <w:separator/>
      </w:r>
    </w:p>
  </w:footnote>
  <w:footnote w:id="1">
    <w:p w:rsidR="004A6E26" w:rsidRPr="001D23C9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Obecnie: minister właściwy do spraw wyznań religijnych oraz mniejszości narodowych i etnicznych na podstawie art. 4 ust. 1, art. 5 pkt 25 i art. 30 pkt 1 ustawy z dnia 4 września 1997 r. o działach administracji rządowej (Dz. U. z 2013 r. poz. 743 i 984</w:t>
      </w:r>
      <w:r w:rsidR="003B3A24">
        <w:t>,</w:t>
      </w:r>
      <w:r>
        <w:t xml:space="preserve"> z 2014 r. poz. 496, 829, 915, 932 i 1533</w:t>
      </w:r>
      <w:r w:rsidR="003B3A24">
        <w:t xml:space="preserve"> oraz z 2015 r. poz. 277</w:t>
      </w:r>
      <w:r>
        <w:t>), która weszła w życie z dniem 1 kwietnia 1999 r.</w:t>
      </w:r>
    </w:p>
  </w:footnote>
  <w:footnote w:id="2">
    <w:p w:rsidR="004A6E26" w:rsidRPr="00812E2A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Dodany przez art. 5 pkt 1 ustawy </w:t>
      </w:r>
      <w:r w:rsidR="006F5593">
        <w:t xml:space="preserve">z </w:t>
      </w:r>
      <w:r w:rsidRPr="000B0EFC">
        <w:t>dnia 26</w:t>
      </w:r>
      <w:r>
        <w:t> </w:t>
      </w:r>
      <w:r w:rsidRPr="000B0EFC">
        <w:t>czerwca 1997</w:t>
      </w:r>
      <w:r>
        <w:t> </w:t>
      </w:r>
      <w:r w:rsidRPr="000B0EFC">
        <w:t>r. o</w:t>
      </w:r>
      <w:r>
        <w:t> </w:t>
      </w:r>
      <w:r w:rsidRPr="000B0EFC">
        <w:t>zmianie ustawy o</w:t>
      </w:r>
      <w:r>
        <w:t> </w:t>
      </w:r>
      <w:r w:rsidRPr="000B0EFC">
        <w:t>gwarancjach wolności sumienia i</w:t>
      </w:r>
      <w:r>
        <w:t> </w:t>
      </w:r>
      <w:r w:rsidRPr="000B0EFC">
        <w:t>wyznania</w:t>
      </w:r>
      <w:r>
        <w:t xml:space="preserve"> oraz o zmianie niektórych ustaw (Dz. U. z 1998 r. Nr 59, poz. 375), która weszła w życie z dniem 30 maja 1998 r.</w:t>
      </w:r>
    </w:p>
  </w:footnote>
  <w:footnote w:id="3">
    <w:p w:rsidR="004A6E26" w:rsidRPr="00812E2A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W brzmieniu ustalonym przez art. 138 pkt 1 ustawy </w:t>
      </w:r>
      <w:r w:rsidRPr="001D770E">
        <w:t>z</w:t>
      </w:r>
      <w:r>
        <w:t> </w:t>
      </w:r>
      <w:r w:rsidRPr="001D770E">
        <w:t>dnia 15</w:t>
      </w:r>
      <w:r>
        <w:t> </w:t>
      </w:r>
      <w:r w:rsidRPr="001D770E">
        <w:t>kwietnia 2011</w:t>
      </w:r>
      <w:r>
        <w:t> </w:t>
      </w:r>
      <w:r w:rsidRPr="001D770E">
        <w:t>r.</w:t>
      </w:r>
      <w:r>
        <w:t xml:space="preserve"> </w:t>
      </w:r>
      <w:r w:rsidRPr="001D770E">
        <w:t>o</w:t>
      </w:r>
      <w:r>
        <w:t> </w:t>
      </w:r>
      <w:r w:rsidRPr="001D770E">
        <w:t>działalności lecznicz</w:t>
      </w:r>
      <w:r>
        <w:t>ej (Dz. U. Nr 112, poz. 654), która weszła w życie z dniem 1 lipca 2011 r.</w:t>
      </w:r>
    </w:p>
  </w:footnote>
  <w:footnote w:id="4">
    <w:p w:rsidR="004A6E26" w:rsidRPr="00812E2A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W brzmieniu ustalonym przez art. 138 pkt 2 ustawy, o której mowa w odnośniku </w:t>
      </w:r>
      <w:r>
        <w:fldChar w:fldCharType="begin"/>
      </w:r>
      <w:r>
        <w:instrText xml:space="preserve"> NOTEREF _Ref410028528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5">
    <w:p w:rsidR="004A6E26" w:rsidRPr="00812E2A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Z dniem 1 września 1998 r. utraciły moc przepisy o stosunku Państwa do Kościołów dotyczące wykonywania praktyk religijnych osób skazanych i tymczasowo aresztowanych na podstawie art. 257 § 2 pkt 2 lit. b ustawy z dnia 6 czerwca 1997 r. – Kodeks karny wykonawczy (Dz. U. Nr 90, poz. 557 i Nr 160, poz. 1083).</w:t>
      </w:r>
    </w:p>
  </w:footnote>
  <w:footnote w:id="6">
    <w:p w:rsidR="004A6E26" w:rsidRPr="00797575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Zmiany tekstu jednolitego wymienionej ustawy zostały ogłoszone w Dz. U. z 2009 r. Nr 98, poz. 817, z 2010 r. Nr 106, poz. 673 oraz z 2011 r. Nr 112, poz. 654.</w:t>
      </w:r>
    </w:p>
  </w:footnote>
  <w:footnote w:id="7">
    <w:p w:rsidR="004A6E26" w:rsidRPr="00797575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Ze zmianą wprowadzoną przez art. 88 pkt 1 ustawy </w:t>
      </w:r>
      <w:r w:rsidRPr="00915C1A">
        <w:t>z</w:t>
      </w:r>
      <w:r>
        <w:t> </w:t>
      </w:r>
      <w:r w:rsidRPr="00915C1A">
        <w:t>dnia 24</w:t>
      </w:r>
      <w:r>
        <w:t> </w:t>
      </w:r>
      <w:r w:rsidRPr="00915C1A">
        <w:t>lipca 1998</w:t>
      </w:r>
      <w:r>
        <w:t> </w:t>
      </w:r>
      <w:r w:rsidRPr="00915C1A">
        <w:t>r. o</w:t>
      </w:r>
      <w:r>
        <w:t> </w:t>
      </w:r>
      <w:r w:rsidRPr="00915C1A">
        <w:t xml:space="preserve">zmianie niektórych ustaw określających kompetencje organów administracji publicznej </w:t>
      </w:r>
      <w:r>
        <w:t>–</w:t>
      </w:r>
      <w:r w:rsidRPr="00915C1A">
        <w:t xml:space="preserve"> w</w:t>
      </w:r>
      <w:r>
        <w:t> </w:t>
      </w:r>
      <w:r w:rsidRPr="00915C1A">
        <w:t>związku z</w:t>
      </w:r>
      <w:r>
        <w:t> </w:t>
      </w:r>
      <w:r w:rsidRPr="00915C1A">
        <w:t>reformą ustrojową państwa</w:t>
      </w:r>
      <w:r>
        <w:t xml:space="preserve"> (Dz. U. Nr 106, poz. 668), która weszła w życie z dniem 1 stycznia 1999 r.</w:t>
      </w:r>
    </w:p>
  </w:footnote>
  <w:footnote w:id="8">
    <w:p w:rsidR="004A6E26" w:rsidRPr="00797575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Ze zmianą wprowadzoną przez art. 88 pkt 2 ustawy, o której mowa w odnośniku </w:t>
      </w:r>
      <w:r>
        <w:fldChar w:fldCharType="begin"/>
      </w:r>
      <w:r>
        <w:instrText xml:space="preserve"> NOTEREF _Ref410028976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9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A7423D">
        <w:t>915, 1138, 1146, 1215, 1328, 1457, 1563</w:t>
      </w:r>
      <w:r>
        <w:t xml:space="preserve"> i </w:t>
      </w:r>
      <w:r w:rsidRPr="00A7423D">
        <w:t>1662</w:t>
      </w:r>
      <w:r>
        <w:t xml:space="preserve"> oraz z 2015 r. poz. 73, 211 i 226.</w:t>
      </w:r>
    </w:p>
  </w:footnote>
  <w:footnote w:id="10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Ze zmianą wprowadzoną przez art. 5 pkt 2 ustawy, o której mowa w odnośniku </w:t>
      </w:r>
      <w:r>
        <w:fldChar w:fldCharType="begin"/>
      </w:r>
      <w:r>
        <w:instrText xml:space="preserve"> NOTEREF _Ref410029268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1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W brzmieniu ustalonym przez art. 6 ustawy </w:t>
      </w:r>
      <w:r w:rsidRPr="00915C1A">
        <w:t>z</w:t>
      </w:r>
      <w:r>
        <w:t> </w:t>
      </w:r>
      <w:r w:rsidRPr="00915C1A">
        <w:t>dnia 29</w:t>
      </w:r>
      <w:r>
        <w:t> </w:t>
      </w:r>
      <w:r w:rsidRPr="00915C1A">
        <w:t>kwietnia 2010</w:t>
      </w:r>
      <w:r>
        <w:t> </w:t>
      </w:r>
      <w:r w:rsidRPr="00915C1A">
        <w:t>r.</w:t>
      </w:r>
      <w:r>
        <w:t xml:space="preserve"> </w:t>
      </w:r>
      <w:r w:rsidRPr="00915C1A">
        <w:t>o</w:t>
      </w:r>
      <w:r>
        <w:t> </w:t>
      </w:r>
      <w:r w:rsidRPr="00915C1A">
        <w:t xml:space="preserve">zmianie ustawy </w:t>
      </w:r>
      <w:r>
        <w:t>–</w:t>
      </w:r>
      <w:r w:rsidRPr="00915C1A">
        <w:t xml:space="preserve"> Prawo cel</w:t>
      </w:r>
      <w:r>
        <w:t>ne oraz niektórych innych ustaw (Dz. U. Nr 106, poz. 673), która weszła w życie z dniem 1 lipca 2010 r.</w:t>
      </w:r>
    </w:p>
  </w:footnote>
  <w:footnote w:id="12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W brzmieniu ustalonym przez art. 27 ustawy </w:t>
      </w:r>
      <w:r w:rsidRPr="001D770E">
        <w:t>z</w:t>
      </w:r>
      <w:r>
        <w:t> </w:t>
      </w:r>
      <w:r w:rsidRPr="001D770E">
        <w:t>dnia 14</w:t>
      </w:r>
      <w:r>
        <w:t> </w:t>
      </w:r>
      <w:r w:rsidRPr="001D770E">
        <w:t>marca 2014</w:t>
      </w:r>
      <w:r>
        <w:t> </w:t>
      </w:r>
      <w:r w:rsidRPr="001D770E">
        <w:t>r.</w:t>
      </w:r>
      <w:r>
        <w:t xml:space="preserve"> </w:t>
      </w:r>
      <w:r w:rsidRPr="001D770E">
        <w:t>o</w:t>
      </w:r>
      <w:r>
        <w:t> </w:t>
      </w:r>
      <w:r w:rsidRPr="001D770E">
        <w:t xml:space="preserve">zasadach </w:t>
      </w:r>
      <w:r>
        <w:t>prowadzenia zbiórek publicznych (Dz. U. poz. 498), która weszła w życie z dniem 18 lipca 2014 r.</w:t>
      </w:r>
    </w:p>
  </w:footnote>
  <w:footnote w:id="13">
    <w:p w:rsidR="004A6E26" w:rsidRPr="00830B44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Zmiany tekstu jednolitego wymienionej ustawy zostały ogłoszone w Dz. U. z 1991 r. Nr </w:t>
      </w:r>
      <w:r w:rsidRPr="00C6522F">
        <w:t>103,</w:t>
      </w:r>
      <w:r>
        <w:t xml:space="preserve"> poz. </w:t>
      </w:r>
      <w:r w:rsidRPr="00C6522F">
        <w:t>446</w:t>
      </w:r>
      <w:r>
        <w:t xml:space="preserve"> i Nr </w:t>
      </w:r>
      <w:r w:rsidRPr="00C6522F">
        <w:t>107,</w:t>
      </w:r>
      <w:r>
        <w:t xml:space="preserve"> poz. </w:t>
      </w:r>
      <w:r w:rsidRPr="00C6522F">
        <w:t>464, z</w:t>
      </w:r>
      <w:r>
        <w:t> </w:t>
      </w:r>
      <w:r w:rsidRPr="00C6522F">
        <w:t>1993</w:t>
      </w:r>
      <w:r>
        <w:t> </w:t>
      </w:r>
      <w:r w:rsidRPr="00C6522F">
        <w:t>r.</w:t>
      </w:r>
      <w:r>
        <w:t xml:space="preserve"> Nr </w:t>
      </w:r>
      <w:r w:rsidRPr="00C6522F">
        <w:t>47,</w:t>
      </w:r>
      <w:r>
        <w:t xml:space="preserve"> poz. </w:t>
      </w:r>
      <w:r w:rsidRPr="00C6522F">
        <w:t>212</w:t>
      </w:r>
      <w:r>
        <w:t xml:space="preserve"> i Nr </w:t>
      </w:r>
      <w:r w:rsidRPr="00C6522F">
        <w:t>131,</w:t>
      </w:r>
      <w:r>
        <w:t xml:space="preserve"> poz. </w:t>
      </w:r>
      <w:r w:rsidRPr="00C6522F">
        <w:t>629</w:t>
      </w:r>
      <w:r>
        <w:t xml:space="preserve"> oraz</w:t>
      </w:r>
      <w:r w:rsidRPr="00C6522F">
        <w:t xml:space="preserve"> z</w:t>
      </w:r>
      <w:r>
        <w:t> </w:t>
      </w:r>
      <w:r w:rsidRPr="00C6522F">
        <w:t>1994</w:t>
      </w:r>
      <w:r>
        <w:t> </w:t>
      </w:r>
      <w:r w:rsidRPr="00C6522F">
        <w:t>r.</w:t>
      </w:r>
      <w:r>
        <w:t xml:space="preserve"> Nr </w:t>
      </w:r>
      <w:r w:rsidRPr="00C6522F">
        <w:t>27,</w:t>
      </w:r>
      <w:r>
        <w:t xml:space="preserve"> poz. </w:t>
      </w:r>
      <w:r w:rsidRPr="00C6522F">
        <w:t>96</w:t>
      </w:r>
      <w:r>
        <w:t xml:space="preserve"> i Nr </w:t>
      </w:r>
      <w:r w:rsidRPr="00C6522F">
        <w:t>31,</w:t>
      </w:r>
      <w:r>
        <w:t xml:space="preserve"> poz. </w:t>
      </w:r>
      <w:r w:rsidRPr="00C6522F">
        <w:t>118</w:t>
      </w:r>
      <w:r>
        <w:t>.</w:t>
      </w:r>
    </w:p>
  </w:footnote>
  <w:footnote w:id="14">
    <w:p w:rsidR="004A6E26" w:rsidRPr="00297FD2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Utraciła moc na podstawie art. 241 pkt 1 ustawy z dnia 21 sierpnia 1997 r. o gospodarce nieruchomościami (Dz. U. Nr 115, poz. 741), która weszła w życie z dniem 1 stycznia 1998 r.</w:t>
      </w:r>
    </w:p>
  </w:footnote>
  <w:footnote w:id="15">
    <w:p w:rsidR="004A6E26" w:rsidRPr="00830B44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Zmiany wymienionej ustawy zostały ogłoszone w Dz. U. z 1990 r. Nr </w:t>
      </w:r>
      <w:r w:rsidRPr="00C6522F">
        <w:t>43,</w:t>
      </w:r>
      <w:r>
        <w:t xml:space="preserve"> poz. </w:t>
      </w:r>
      <w:r w:rsidRPr="00C6522F">
        <w:t>253</w:t>
      </w:r>
      <w:r>
        <w:t xml:space="preserve"> i Nr </w:t>
      </w:r>
      <w:r w:rsidRPr="00C6522F">
        <w:t>92,</w:t>
      </w:r>
      <w:r>
        <w:t xml:space="preserve"> poz. </w:t>
      </w:r>
      <w:r w:rsidRPr="00C6522F">
        <w:t>541, z</w:t>
      </w:r>
      <w:r>
        <w:t> </w:t>
      </w:r>
      <w:r w:rsidRPr="00C6522F">
        <w:t>1991</w:t>
      </w:r>
      <w:r>
        <w:t> </w:t>
      </w:r>
      <w:r w:rsidRPr="00C6522F">
        <w:t>r.</w:t>
      </w:r>
      <w:r>
        <w:t xml:space="preserve"> Nr </w:t>
      </w:r>
      <w:r w:rsidRPr="00C6522F">
        <w:t>34,</w:t>
      </w:r>
      <w:r>
        <w:t xml:space="preserve"> poz. </w:t>
      </w:r>
      <w:r w:rsidRPr="00C6522F">
        <w:t>151, z</w:t>
      </w:r>
      <w:r>
        <w:t> </w:t>
      </w:r>
      <w:r w:rsidRPr="00C6522F">
        <w:t>1992</w:t>
      </w:r>
      <w:r>
        <w:t> </w:t>
      </w:r>
      <w:r w:rsidRPr="00C6522F">
        <w:t>r.</w:t>
      </w:r>
      <w:r>
        <w:t xml:space="preserve"> Nr </w:t>
      </w:r>
      <w:r w:rsidRPr="00C6522F">
        <w:t>6,</w:t>
      </w:r>
      <w:r>
        <w:t xml:space="preserve"> poz. </w:t>
      </w:r>
      <w:r w:rsidRPr="00C6522F">
        <w:t>20, z</w:t>
      </w:r>
      <w:r>
        <w:t> </w:t>
      </w:r>
      <w:r w:rsidRPr="00C6522F">
        <w:t>1993</w:t>
      </w:r>
      <w:r>
        <w:t> </w:t>
      </w:r>
      <w:r w:rsidRPr="00C6522F">
        <w:t>r.</w:t>
      </w:r>
      <w:r>
        <w:t xml:space="preserve"> Nr </w:t>
      </w:r>
      <w:r w:rsidRPr="00C6522F">
        <w:t>40,</w:t>
      </w:r>
      <w:r>
        <w:t xml:space="preserve"> poz. </w:t>
      </w:r>
      <w:r w:rsidRPr="00C6522F">
        <w:t>180</w:t>
      </w:r>
      <w:r>
        <w:t xml:space="preserve"> oraz</w:t>
      </w:r>
      <w:r w:rsidRPr="00C6522F">
        <w:t xml:space="preserve"> z</w:t>
      </w:r>
      <w:r>
        <w:t> </w:t>
      </w:r>
      <w:r w:rsidRPr="00C6522F">
        <w:t>1994</w:t>
      </w:r>
      <w:r>
        <w:t> </w:t>
      </w:r>
      <w:r w:rsidRPr="00C6522F">
        <w:t>r.</w:t>
      </w:r>
      <w:r>
        <w:t xml:space="preserve"> Nr </w:t>
      </w:r>
      <w:r w:rsidRPr="00C6522F">
        <w:t>1,</w:t>
      </w:r>
      <w:r>
        <w:t xml:space="preserve"> poz. </w:t>
      </w:r>
      <w:r w:rsidRPr="00C6522F">
        <w:t>3</w:t>
      </w:r>
      <w:r>
        <w:t xml:space="preserve"> i Nr </w:t>
      </w:r>
      <w:r w:rsidRPr="00C6522F">
        <w:t>65,</w:t>
      </w:r>
      <w:r>
        <w:t xml:space="preserve"> poz. </w:t>
      </w:r>
      <w:r w:rsidRPr="00C6522F">
        <w:t>285</w:t>
      </w:r>
      <w:r>
        <w:t>.</w:t>
      </w:r>
    </w:p>
  </w:footnote>
  <w:footnote w:id="16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Dodany przez art. 5 pkt 4 ustawy, o której mowa w odnośniku </w:t>
      </w:r>
      <w:r>
        <w:fldChar w:fldCharType="begin"/>
      </w:r>
      <w:r>
        <w:instrText xml:space="preserve"> NOTEREF _Ref410029268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7">
    <w:p w:rsidR="004A6E26" w:rsidRPr="00830B44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Zmiany wymienionej ustawy zostały ogłoszone w Dz. U. </w:t>
      </w:r>
      <w:r w:rsidRPr="00C6522F">
        <w:t>z</w:t>
      </w:r>
      <w:r>
        <w:t> </w:t>
      </w:r>
      <w:r w:rsidRPr="00C6522F">
        <w:t>1990</w:t>
      </w:r>
      <w:r>
        <w:t> </w:t>
      </w:r>
      <w:r w:rsidRPr="00C6522F">
        <w:t>r.</w:t>
      </w:r>
      <w:r>
        <w:t xml:space="preserve"> Nr </w:t>
      </w:r>
      <w:r w:rsidRPr="00C6522F">
        <w:t>51,</w:t>
      </w:r>
      <w:r>
        <w:t xml:space="preserve"> poz. </w:t>
      </w:r>
      <w:r w:rsidRPr="00C6522F">
        <w:t>297,</w:t>
      </w:r>
      <w:r>
        <w:t xml:space="preserve"> Nr </w:t>
      </w:r>
      <w:r w:rsidRPr="00C6522F">
        <w:t>55,</w:t>
      </w:r>
      <w:r>
        <w:t xml:space="preserve"> poz. </w:t>
      </w:r>
      <w:r w:rsidRPr="00C6522F">
        <w:t>321</w:t>
      </w:r>
      <w:r>
        <w:t xml:space="preserve"> i Nr </w:t>
      </w:r>
      <w:r w:rsidRPr="00C6522F">
        <w:t>86,</w:t>
      </w:r>
      <w:r>
        <w:t xml:space="preserve"> poz. </w:t>
      </w:r>
      <w:r w:rsidRPr="00C6522F">
        <w:t>504, z</w:t>
      </w:r>
      <w:r>
        <w:t> </w:t>
      </w:r>
      <w:r w:rsidRPr="00C6522F">
        <w:t>1991</w:t>
      </w:r>
      <w:r>
        <w:t> </w:t>
      </w:r>
      <w:r w:rsidRPr="00C6522F">
        <w:t>r.</w:t>
      </w:r>
      <w:r>
        <w:t xml:space="preserve"> Nr </w:t>
      </w:r>
      <w:r w:rsidRPr="00C6522F">
        <w:t>95,</w:t>
      </w:r>
      <w:r>
        <w:t xml:space="preserve"> poz. </w:t>
      </w:r>
      <w:r w:rsidRPr="00C6522F">
        <w:t>425, z</w:t>
      </w:r>
      <w:r>
        <w:t> </w:t>
      </w:r>
      <w:r w:rsidRPr="00C6522F">
        <w:t>1993</w:t>
      </w:r>
      <w:r>
        <w:t> </w:t>
      </w:r>
      <w:r w:rsidRPr="00C6522F">
        <w:t>r.</w:t>
      </w:r>
      <w:r>
        <w:t xml:space="preserve"> Nr </w:t>
      </w:r>
      <w:r w:rsidRPr="00C6522F">
        <w:t>7,</w:t>
      </w:r>
      <w:r>
        <w:t xml:space="preserve"> poz. </w:t>
      </w:r>
      <w:r w:rsidRPr="00C6522F">
        <w:t>34</w:t>
      </w:r>
      <w:r>
        <w:t xml:space="preserve"> oraz</w:t>
      </w:r>
      <w:r w:rsidRPr="00C6522F">
        <w:t xml:space="preserve"> z</w:t>
      </w:r>
      <w:r>
        <w:t> </w:t>
      </w:r>
      <w:r w:rsidRPr="00C6522F">
        <w:t>1998</w:t>
      </w:r>
      <w:r>
        <w:t> </w:t>
      </w:r>
      <w:r w:rsidRPr="00C6522F">
        <w:t>r.</w:t>
      </w:r>
      <w:r>
        <w:t xml:space="preserve"> Nr </w:t>
      </w:r>
      <w:r w:rsidRPr="00C6522F">
        <w:t>59,</w:t>
      </w:r>
      <w:r>
        <w:t xml:space="preserve"> poz. </w:t>
      </w:r>
      <w:r w:rsidRPr="00C6522F">
        <w:t>375</w:t>
      </w:r>
      <w:r>
        <w:t>.</w:t>
      </w:r>
    </w:p>
  </w:footnote>
  <w:footnote w:id="18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 xml:space="preserve">Dodany przez art. 5 pkt 5 ustawy, o której mowa w odnośniku </w:t>
      </w:r>
      <w:r>
        <w:fldChar w:fldCharType="begin"/>
      </w:r>
      <w:r>
        <w:instrText xml:space="preserve"> NOTEREF _Ref410029268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9">
    <w:p w:rsidR="004A6E26" w:rsidRPr="00A7423D" w:rsidRDefault="004A6E26" w:rsidP="00163ABA">
      <w:pPr>
        <w:pStyle w:val="ODNONIKtreodnonika"/>
      </w:pPr>
      <w:r w:rsidRPr="00270046">
        <w:rPr>
          <w:rStyle w:val="IGindeksgrny"/>
        </w:rPr>
        <w:footnoteRef/>
      </w:r>
      <w:r w:rsidRPr="00270046">
        <w:rPr>
          <w:rStyle w:val="IGindeksgrny"/>
        </w:rPr>
        <w:t>)</w:t>
      </w:r>
      <w:r>
        <w:tab/>
        <w:t>Ustawa została ogłoszona w dniu 27 czerwca 1994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26" w:rsidRPr="009D0C50" w:rsidRDefault="00077E3E" w:rsidP="009D0C50">
    <w:pPr>
      <w:pStyle w:val="Sygnatura"/>
    </w:pPr>
    <w:sdt>
      <w:sdtPr>
        <w:alias w:val="Słowa kluczowe"/>
        <w:tag w:val=""/>
        <w:id w:val="28208630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4F78">
          <w:t xml:space="preserve">     </w:t>
        </w:r>
      </w:sdtContent>
    </w:sdt>
  </w:p>
  <w:p w:rsidR="004A6E26" w:rsidRDefault="004A6E26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77E3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869205268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54F78">
          <w:t>483</w:t>
        </w:r>
      </w:sdtContent>
    </w:sdt>
  </w:p>
  <w:p w:rsidR="004A6E26" w:rsidRPr="00AB274C" w:rsidRDefault="004A6E2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26" w:rsidRDefault="00077E3E" w:rsidP="00495BFC">
    <w:pPr>
      <w:pStyle w:val="Sygnatura"/>
    </w:pPr>
    <w:sdt>
      <w:sdtPr>
        <w:alias w:val="Sygnatura"/>
        <w:tag w:val="Słowa kluczowe"/>
        <w:id w:val="580106058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4F78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26" w:rsidRPr="009D0C50" w:rsidRDefault="00077E3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4F78">
          <w:t xml:space="preserve">     </w:t>
        </w:r>
      </w:sdtContent>
    </w:sdt>
  </w:p>
  <w:p w:rsidR="004A6E26" w:rsidRDefault="004A6E2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77E3E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54F78">
          <w:t>483</w:t>
        </w:r>
      </w:sdtContent>
    </w:sdt>
  </w:p>
  <w:p w:rsidR="004A6E26" w:rsidRPr="00AB274C" w:rsidRDefault="004A6E26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26" w:rsidRPr="009D0C50" w:rsidRDefault="00077E3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354F78">
          <w:t xml:space="preserve">     </w:t>
        </w:r>
      </w:sdtContent>
    </w:sdt>
  </w:p>
  <w:p w:rsidR="004A6E26" w:rsidRDefault="004A6E26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77E3E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54F78">
          <w:t>483</w:t>
        </w:r>
      </w:sdtContent>
    </w:sdt>
  </w:p>
  <w:p w:rsidR="004A6E26" w:rsidRPr="00B371CC" w:rsidRDefault="004A6E2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77E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3ABA"/>
    <w:rsid w:val="00164C57"/>
    <w:rsid w:val="00164C9D"/>
    <w:rsid w:val="0016752A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093C"/>
    <w:rsid w:val="001E1811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004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4F78"/>
    <w:rsid w:val="00355216"/>
    <w:rsid w:val="0035530D"/>
    <w:rsid w:val="00355B90"/>
    <w:rsid w:val="00355C2A"/>
    <w:rsid w:val="00357742"/>
    <w:rsid w:val="003602AE"/>
    <w:rsid w:val="00360929"/>
    <w:rsid w:val="00361FA4"/>
    <w:rsid w:val="003647D5"/>
    <w:rsid w:val="003674B0"/>
    <w:rsid w:val="003714E0"/>
    <w:rsid w:val="00371EEB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3A24"/>
    <w:rsid w:val="003B424B"/>
    <w:rsid w:val="003B4A57"/>
    <w:rsid w:val="003C0AD9"/>
    <w:rsid w:val="003C0ED0"/>
    <w:rsid w:val="003C143F"/>
    <w:rsid w:val="003C1C9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A6E26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2CDE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265F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4B8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133E"/>
    <w:rsid w:val="006A170E"/>
    <w:rsid w:val="006A35D5"/>
    <w:rsid w:val="006A748A"/>
    <w:rsid w:val="006B198C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5593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5C28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2EDC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6E5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5323"/>
    <w:rsid w:val="00C260B1"/>
    <w:rsid w:val="00C26E56"/>
    <w:rsid w:val="00C31406"/>
    <w:rsid w:val="00C32C2F"/>
    <w:rsid w:val="00C34C9C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0CC8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45E0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051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1B1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192B12"/>
    <w:rsid w:val="001A1A6E"/>
    <w:rsid w:val="002916D6"/>
    <w:rsid w:val="0033590C"/>
    <w:rsid w:val="00653808"/>
    <w:rsid w:val="006E69A3"/>
    <w:rsid w:val="00815D66"/>
    <w:rsid w:val="00E25F92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098D9B-D4FE-4F4E-9050-7EC4A0C1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24</TotalTime>
  <Pages>8</Pages>
  <Words>3075</Words>
  <Characters>17988</Characters>
  <Application>Microsoft Office Word</Application>
  <DocSecurity>0</DocSecurity>
  <Lines>149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Jolanta Świderska</cp:lastModifiedBy>
  <cp:revision>29</cp:revision>
  <cp:lastPrinted>2013-07-09T14:26:00Z</cp:lastPrinted>
  <dcterms:created xsi:type="dcterms:W3CDTF">2015-01-28T12:51:00Z</dcterms:created>
  <dcterms:modified xsi:type="dcterms:W3CDTF">2015-04-03T11:06:00Z</dcterms:modified>
  <cp:category>483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