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4-1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F384E">
            <w:t>14 kwietnia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F384E">
            <w:t>525</w:t>
          </w:r>
        </w:sdtContent>
      </w:sdt>
    </w:p>
    <w:p w:rsidR="00AB2742" w:rsidRPr="006246F9" w:rsidRDefault="00AB2742" w:rsidP="00AB2742">
      <w:pPr>
        <w:pStyle w:val="TEKSTOBWIESZCZENIENAZWAORGANUWYDAJCEGOOTJ"/>
      </w:pPr>
      <w:r w:rsidRPr="006246F9">
        <w:t>OBWIESZCZENIE</w:t>
      </w:r>
      <w:r w:rsidR="0064682D">
        <w:br/>
      </w:r>
      <w:r w:rsidRPr="006246F9">
        <w:t>MARSZAŁKA SEJMU RZECZYPOSPOLITEJ POLSKIEJ</w:t>
      </w:r>
      <w:bookmarkStart w:id="0" w:name="_GoBack"/>
      <w:bookmarkEnd w:id="0"/>
    </w:p>
    <w:p w:rsidR="00AB2742" w:rsidRPr="006246F9" w:rsidRDefault="00AB2742" w:rsidP="00AB2742">
      <w:pPr>
        <w:pStyle w:val="DATAOTJdatawydaniaobwieszczeniatekstujednolitego"/>
      </w:pPr>
      <w:r w:rsidRPr="006246F9">
        <w:t xml:space="preserve">z dnia </w:t>
      </w:r>
      <w:r>
        <w:t>2</w:t>
      </w:r>
      <w:r w:rsidR="009C21C8">
        <w:t>0 </w:t>
      </w:r>
      <w:r>
        <w:t>marca 201</w:t>
      </w:r>
      <w:r w:rsidR="009C21C8">
        <w:t>5 </w:t>
      </w:r>
      <w:r w:rsidRPr="006246F9">
        <w:t>r.</w:t>
      </w:r>
    </w:p>
    <w:p w:rsidR="00AB2742" w:rsidRPr="006246F9" w:rsidRDefault="00AB2742" w:rsidP="00AB2742">
      <w:pPr>
        <w:pStyle w:val="TYTUOTJprzedmiotobwieszczeniatekstujednolitego"/>
      </w:pPr>
      <w:r w:rsidRPr="006246F9">
        <w:t>w sprawie ogłoszenia jednolitego tekstu ustawy o wojewodzie i administracji rządowej w województwie</w:t>
      </w:r>
    </w:p>
    <w:p w:rsidR="00AB2742" w:rsidRPr="006246F9" w:rsidRDefault="00AB2742" w:rsidP="00AB2742">
      <w:pPr>
        <w:pStyle w:val="PKTOTJpunktobwieszczeniatekstujednolitegonp1"/>
      </w:pPr>
      <w:r w:rsidRPr="006246F9">
        <w:t>1. Na podstawie</w:t>
      </w:r>
      <w:r w:rsidR="009C21C8">
        <w:t xml:space="preserve"> art. </w:t>
      </w:r>
      <w:r w:rsidRPr="006246F9">
        <w:t>1</w:t>
      </w:r>
      <w:r w:rsidR="009C21C8" w:rsidRPr="006246F9">
        <w:t>6</w:t>
      </w:r>
      <w:r w:rsidR="009C21C8">
        <w:t xml:space="preserve"> ust. </w:t>
      </w:r>
      <w:r w:rsidR="009C21C8" w:rsidRPr="006246F9">
        <w:t>1</w:t>
      </w:r>
      <w:r w:rsidR="009C21C8">
        <w:t xml:space="preserve"> zdanie</w:t>
      </w:r>
      <w:r w:rsidRPr="006246F9">
        <w:t xml:space="preserve"> pierwsze ustawy z dnia 20 lipca 2000 r. o ogłaszaniu aktów normatywnych i niektórych innych aktów prawnych (</w:t>
      </w:r>
      <w:r w:rsidR="009C21C8">
        <w:t>Dz. U.</w:t>
      </w:r>
      <w:r w:rsidRPr="006246F9">
        <w:t xml:space="preserve"> z 2011 r.</w:t>
      </w:r>
      <w:r w:rsidR="009C21C8">
        <w:t xml:space="preserve"> Nr </w:t>
      </w:r>
      <w:r w:rsidRPr="006246F9">
        <w:t>197,</w:t>
      </w:r>
      <w:r w:rsidR="009C21C8">
        <w:t xml:space="preserve"> poz. </w:t>
      </w:r>
      <w:r w:rsidRPr="006246F9">
        <w:t>117</w:t>
      </w:r>
      <w:r w:rsidR="009C21C8" w:rsidRPr="006246F9">
        <w:t>2</w:t>
      </w:r>
      <w:r w:rsidR="009C21C8">
        <w:t xml:space="preserve"> i Nr </w:t>
      </w:r>
      <w:r w:rsidRPr="006246F9">
        <w:t>232,</w:t>
      </w:r>
      <w:r w:rsidR="009C21C8">
        <w:t xml:space="preserve"> poz. </w:t>
      </w:r>
      <w:r w:rsidRPr="006246F9">
        <w:t>1378) ogłasza się w załączniku do niniejszego obwieszczenia jednolity tekst ustawy z dnia 23 stycznia 2009 r. o wojewodzie i administracji rządowej w województwie (</w:t>
      </w:r>
      <w:r w:rsidR="009C21C8">
        <w:t>Dz. U. Nr </w:t>
      </w:r>
      <w:r w:rsidRPr="006246F9">
        <w:t>31,</w:t>
      </w:r>
      <w:r w:rsidR="009C21C8">
        <w:t xml:space="preserve"> poz. </w:t>
      </w:r>
      <w:r w:rsidRPr="006246F9">
        <w:t>206), z uwzględnieniem zmian wprowadzonych:</w:t>
      </w:r>
    </w:p>
    <w:p w:rsidR="00AB2742" w:rsidRPr="006246F9" w:rsidRDefault="00AB2742" w:rsidP="00AB2742">
      <w:pPr>
        <w:pStyle w:val="PPKTOTJpodpunktwobwieszczeniutekstujednolitegonp1"/>
      </w:pPr>
      <w:r w:rsidRPr="006246F9">
        <w:t>1)</w:t>
      </w:r>
      <w:r w:rsidRPr="006246F9">
        <w:tab/>
        <w:t>ustawą z dnia 12 lutego 2010 r. o zmianie ustawy o informatyzacji działalności podmiotów realizujących zadania publiczne oraz niektórych innych ustaw (</w:t>
      </w:r>
      <w:r w:rsidR="009C21C8">
        <w:t>Dz. U. Nr </w:t>
      </w:r>
      <w:r w:rsidRPr="006246F9">
        <w:t>40,</w:t>
      </w:r>
      <w:r w:rsidR="009C21C8">
        <w:t xml:space="preserve"> poz. </w:t>
      </w:r>
      <w:r w:rsidRPr="006246F9">
        <w:t>230),</w:t>
      </w:r>
    </w:p>
    <w:p w:rsidR="00AB2742" w:rsidRPr="006246F9" w:rsidRDefault="00AB2742" w:rsidP="00AB2742">
      <w:pPr>
        <w:pStyle w:val="PPKTOTJpodpunktwobwieszczeniutekstujednolitegonp1"/>
      </w:pPr>
      <w:r w:rsidRPr="006246F9">
        <w:t>2)</w:t>
      </w:r>
      <w:r w:rsidRPr="006246F9">
        <w:tab/>
        <w:t>ustawą z dnia 3 grudnia 2010 r. o zmianie ustawy o wojewodzie i administracji rządowej w województwie oraz o zmianie niektórych innych ustaw (</w:t>
      </w:r>
      <w:r w:rsidR="009C21C8">
        <w:t>Dz. U.</w:t>
      </w:r>
      <w:r w:rsidRPr="006246F9">
        <w:t xml:space="preserve"> z 2011 r.</w:t>
      </w:r>
      <w:r w:rsidR="009C21C8">
        <w:t xml:space="preserve"> Nr </w:t>
      </w:r>
      <w:r w:rsidRPr="006246F9">
        <w:t>22,</w:t>
      </w:r>
      <w:r w:rsidR="009C21C8">
        <w:t xml:space="preserve"> poz. </w:t>
      </w:r>
      <w:r w:rsidRPr="006246F9">
        <w:t>114),</w:t>
      </w:r>
    </w:p>
    <w:p w:rsidR="00AB2742" w:rsidRPr="006246F9" w:rsidRDefault="00AB2742" w:rsidP="00AB2742">
      <w:pPr>
        <w:pStyle w:val="PPKTOTJpodpunktwobwieszczeniutekstujednolitegonp1"/>
      </w:pPr>
      <w:r w:rsidRPr="006246F9">
        <w:t>3)</w:t>
      </w:r>
      <w:r w:rsidRPr="006246F9">
        <w:tab/>
        <w:t>ustawą z dnia 1 kwietnia 2011 r. – Prawo probiercze (</w:t>
      </w:r>
      <w:r w:rsidR="009C21C8">
        <w:t>Dz. U. Nr </w:t>
      </w:r>
      <w:r w:rsidRPr="006246F9">
        <w:t>92,</w:t>
      </w:r>
      <w:r w:rsidR="009C21C8">
        <w:t xml:space="preserve"> poz. </w:t>
      </w:r>
      <w:r w:rsidRPr="006246F9">
        <w:t>529),</w:t>
      </w:r>
    </w:p>
    <w:p w:rsidR="00AB2742" w:rsidRPr="006246F9" w:rsidRDefault="00AB2742" w:rsidP="00AB2742">
      <w:pPr>
        <w:pStyle w:val="PPKTOTJpodpunktwobwieszczeniutekstujednolitegonp1"/>
      </w:pPr>
      <w:r w:rsidRPr="006246F9">
        <w:t>4)</w:t>
      </w:r>
      <w:r w:rsidRPr="006246F9">
        <w:tab/>
        <w:t>ustawą z dnia 9 czerwca 2011 r. – Prawo geologiczne i górnicze (</w:t>
      </w:r>
      <w:r w:rsidR="009C21C8">
        <w:t>Dz. U. Nr </w:t>
      </w:r>
      <w:r w:rsidRPr="006246F9">
        <w:t>163,</w:t>
      </w:r>
      <w:r w:rsidR="009C21C8">
        <w:t xml:space="preserve"> poz. </w:t>
      </w:r>
      <w:r w:rsidRPr="006246F9">
        <w:t>981),</w:t>
      </w:r>
    </w:p>
    <w:p w:rsidR="00AB2742" w:rsidRPr="006246F9" w:rsidRDefault="00AB2742" w:rsidP="00AB2742">
      <w:pPr>
        <w:pStyle w:val="PPKTOTJpodpunktwobwieszczeniutekstujednolitegonp1"/>
      </w:pPr>
      <w:r w:rsidRPr="006246F9">
        <w:t>5)</w:t>
      </w:r>
      <w:r w:rsidRPr="006246F9">
        <w:tab/>
        <w:t xml:space="preserve">ustawą </w:t>
      </w:r>
      <w:r w:rsidR="003448B9">
        <w:t xml:space="preserve">z </w:t>
      </w:r>
      <w:r w:rsidRPr="006246F9">
        <w:t>dnia 15 lipca 2011 r. o kontroli w administracji rządowej (</w:t>
      </w:r>
      <w:r w:rsidR="009C21C8">
        <w:t>Dz. U. Nr </w:t>
      </w:r>
      <w:r w:rsidRPr="006246F9">
        <w:t>185,</w:t>
      </w:r>
      <w:r w:rsidR="009C21C8">
        <w:t xml:space="preserve"> poz. </w:t>
      </w:r>
      <w:r w:rsidRPr="006246F9">
        <w:t>1092)</w:t>
      </w:r>
    </w:p>
    <w:p w:rsidR="00AB2742" w:rsidRPr="006246F9" w:rsidRDefault="00AB2742" w:rsidP="00AB2742">
      <w:pPr>
        <w:pStyle w:val="CZWSPPPKTOTJczwsppodpunktwwobwieszczeniutekstujednolitego"/>
      </w:pPr>
      <w:r w:rsidRPr="006246F9">
        <w:t xml:space="preserve">oraz zmian wynikających z przepisów ogłoszonych przed dniem </w:t>
      </w:r>
      <w:r>
        <w:t>1</w:t>
      </w:r>
      <w:r w:rsidR="009C21C8">
        <w:t>7 </w:t>
      </w:r>
      <w:r>
        <w:t>marca</w:t>
      </w:r>
      <w:r w:rsidRPr="006246F9">
        <w:t xml:space="preserve"> 2015 r.</w:t>
      </w:r>
    </w:p>
    <w:p w:rsidR="00AB2742" w:rsidRPr="006246F9" w:rsidRDefault="00AB2742" w:rsidP="00AB2742">
      <w:pPr>
        <w:pStyle w:val="PKTOTJpunktobwieszczeniatekstujednolitegonp1"/>
      </w:pPr>
      <w:r w:rsidRPr="006246F9">
        <w:t>2. Podany w załączniku do niniejszego obwieszczenia tekst jednolity ustawy nie obejmuje:</w:t>
      </w:r>
    </w:p>
    <w:p w:rsidR="00AB2742" w:rsidRPr="00AB2742" w:rsidRDefault="00AB2742" w:rsidP="00621D88">
      <w:pPr>
        <w:pStyle w:val="PPKTOTJpodpunktwobwieszczeniutekstujednolitegonp1"/>
        <w:keepNext/>
      </w:pPr>
      <w:r w:rsidRPr="006246F9">
        <w:t>1)</w:t>
      </w:r>
      <w:r w:rsidRPr="00AB2742">
        <w:tab/>
        <w:t>art. 65–77,</w:t>
      </w:r>
      <w:r w:rsidR="009C21C8">
        <w:t xml:space="preserve"> art. </w:t>
      </w:r>
      <w:r w:rsidRPr="00AB2742">
        <w:t>7</w:t>
      </w:r>
      <w:r w:rsidR="009C21C8" w:rsidRPr="00AB2742">
        <w:t>9</w:t>
      </w:r>
      <w:r w:rsidR="009C21C8">
        <w:t xml:space="preserve"> i art. </w:t>
      </w:r>
      <w:r w:rsidRPr="00AB2742">
        <w:t>81 ustawy z dnia 23 stycznia 2009 r. o wojewodzie i administracji rządowej w województwie (</w:t>
      </w:r>
      <w:r w:rsidR="009C21C8">
        <w:t>Dz. U. Nr </w:t>
      </w:r>
      <w:r w:rsidRPr="00AB2742">
        <w:t>31,</w:t>
      </w:r>
      <w:r w:rsidR="009C21C8">
        <w:t xml:space="preserve"> poz. </w:t>
      </w:r>
      <w:r w:rsidRPr="00AB2742">
        <w:t>206), które stanowią:</w:t>
      </w:r>
    </w:p>
    <w:p w:rsidR="00AB2742" w:rsidRPr="00AB2742" w:rsidRDefault="00621D88" w:rsidP="00621D88">
      <w:pPr>
        <w:pStyle w:val="ARTartustawynprozporzdzenia"/>
        <w:keepNext/>
      </w:pPr>
      <w:r>
        <w:t>„</w:t>
      </w:r>
      <w:r w:rsidR="00AB2742" w:rsidRPr="00AB2742">
        <w:t>Art. 65. W ustawie z dnia 17 maja 1989 r. – Prawo geodezyjne i kartograficzne (</w:t>
      </w:r>
      <w:r w:rsidR="009C21C8">
        <w:t>Dz. U.</w:t>
      </w:r>
      <w:r w:rsidR="00AB2742" w:rsidRPr="00AB2742">
        <w:t xml:space="preserve"> z 2005 r.</w:t>
      </w:r>
      <w:r w:rsidR="009C21C8">
        <w:t xml:space="preserve"> Nr </w:t>
      </w:r>
      <w:r w:rsidR="00AB2742" w:rsidRPr="00AB2742">
        <w:t>240,</w:t>
      </w:r>
      <w:r w:rsidR="009C21C8">
        <w:t xml:space="preserve"> poz. </w:t>
      </w:r>
      <w:r w:rsidR="00AB2742" w:rsidRPr="00AB2742">
        <w:t>2027, z późn. zm.</w:t>
      </w:r>
      <w:r w:rsidR="00AB2742" w:rsidRPr="00E01F8D">
        <w:rPr>
          <w:rStyle w:val="IGindeksgrny"/>
        </w:rPr>
        <w:footnoteReference w:id="1"/>
      </w:r>
      <w:r w:rsidR="00AB2742" w:rsidRPr="00E01F8D">
        <w:rPr>
          <w:rStyle w:val="IGindeksgrny"/>
        </w:rPr>
        <w:t>)</w:t>
      </w:r>
      <w:r w:rsidR="00AB2742" w:rsidRPr="00AB2742">
        <w:t>)</w:t>
      </w:r>
      <w:r w:rsidR="009C21C8" w:rsidRPr="00AB2742">
        <w:t xml:space="preserve"> w</w:t>
      </w:r>
      <w:r w:rsidR="009C21C8">
        <w:t> art. </w:t>
      </w:r>
      <w:r w:rsidR="00AB2742" w:rsidRPr="00AB2742">
        <w:t>6a po</w:t>
      </w:r>
      <w:r w:rsidR="009C21C8">
        <w:t xml:space="preserve"> ust. </w:t>
      </w:r>
      <w:r w:rsidR="00AB2742" w:rsidRPr="00AB2742">
        <w:t>2 dodaje się</w:t>
      </w:r>
      <w:r w:rsidR="009C21C8">
        <w:t xml:space="preserve"> ust. </w:t>
      </w:r>
      <w:r w:rsidR="00AB2742" w:rsidRPr="00AB2742">
        <w:t>2a w brzmieniu:</w:t>
      </w:r>
    </w:p>
    <w:p w:rsidR="00AB2742" w:rsidRPr="00BB28DC" w:rsidRDefault="00621D88" w:rsidP="00AB2742">
      <w:pPr>
        <w:pStyle w:val="ZUSTzmustartykuempunktem"/>
        <w:rPr>
          <w:spacing w:val="-2"/>
        </w:rPr>
      </w:pPr>
      <w:r>
        <w:rPr>
          <w:spacing w:val="-2"/>
        </w:rPr>
        <w:t>„</w:t>
      </w:r>
      <w:r w:rsidR="00AB2742" w:rsidRPr="00BB28DC">
        <w:rPr>
          <w:spacing w:val="-2"/>
        </w:rPr>
        <w:t>2a. Wojewódzkiego inspektora nadzoru geodezyjnego i kartograficznego powołuje i odwołuje wojewoda, za zgodą Głównego Geodety Kraju.</w:t>
      </w:r>
      <w:r>
        <w:rPr>
          <w:spacing w:val="-2"/>
        </w:rPr>
        <w:t>”</w:t>
      </w:r>
      <w:r w:rsidR="00AB2742" w:rsidRPr="00BB28DC">
        <w:rPr>
          <w:spacing w:val="-2"/>
        </w:rPr>
        <w:t>.</w:t>
      </w:r>
    </w:p>
    <w:p w:rsidR="00AB2742" w:rsidRPr="00AB2742" w:rsidRDefault="00AB2742" w:rsidP="00621D88">
      <w:pPr>
        <w:pStyle w:val="ARTartustawynprozporzdzenia"/>
        <w:keepNext/>
      </w:pPr>
      <w:r w:rsidRPr="006246F9">
        <w:t>Art. 66. W ustawie z dnia 20 lipca 1991 r. o Inspekcji Ochrony Środowiska (</w:t>
      </w:r>
      <w:r w:rsidR="009C21C8">
        <w:t>Dz. U.</w:t>
      </w:r>
      <w:r w:rsidRPr="00AB2742">
        <w:t xml:space="preserve"> z 2007 r.</w:t>
      </w:r>
      <w:r w:rsidR="009C21C8">
        <w:t xml:space="preserve"> Nr </w:t>
      </w:r>
      <w:r w:rsidRPr="00AB2742">
        <w:t>44,</w:t>
      </w:r>
      <w:r w:rsidR="009C21C8">
        <w:t xml:space="preserve"> poz. </w:t>
      </w:r>
      <w:r w:rsidRPr="00AB2742">
        <w:t>287, z późn. zm.</w:t>
      </w:r>
      <w:r w:rsidRPr="00E01F8D">
        <w:rPr>
          <w:rStyle w:val="IGindeksgrny"/>
        </w:rPr>
        <w:footnoteReference w:id="2"/>
      </w:r>
      <w:r w:rsidRPr="00E01F8D">
        <w:rPr>
          <w:rStyle w:val="IGindeksgrny"/>
        </w:rPr>
        <w:t>)</w:t>
      </w:r>
      <w:r w:rsidRPr="00AB2742">
        <w:t>)</w:t>
      </w:r>
      <w:r w:rsidR="009C21C8" w:rsidRPr="00AB2742">
        <w:t xml:space="preserve"> w</w:t>
      </w:r>
      <w:r w:rsidR="009C21C8">
        <w:t> art. </w:t>
      </w:r>
      <w:r w:rsidRPr="00AB2742">
        <w:t>5:</w:t>
      </w:r>
    </w:p>
    <w:p w:rsidR="00AB2742" w:rsidRPr="00AB2742" w:rsidRDefault="00AB2742" w:rsidP="00621D88">
      <w:pPr>
        <w:pStyle w:val="PKTpunkt"/>
        <w:keepNext/>
      </w:pPr>
      <w:r w:rsidRPr="006246F9">
        <w:t>1)</w:t>
      </w:r>
      <w:r w:rsidRPr="006246F9">
        <w:tab/>
        <w:t>ust. 2 otrzymuje brzmienie:</w:t>
      </w:r>
    </w:p>
    <w:p w:rsidR="00AB2742" w:rsidRPr="006246F9" w:rsidRDefault="00621D88" w:rsidP="00AB2742">
      <w:pPr>
        <w:pStyle w:val="ZUSTzmustartykuempunktem"/>
      </w:pPr>
      <w:r>
        <w:t>„</w:t>
      </w:r>
      <w:r w:rsidR="00AB2742" w:rsidRPr="006246F9">
        <w:t>2. Wojewódzkiego inspektora ochrony środowiska powołuje i odwołuje wojewoda, za zgodą Głównego Inspektora Ochrony Środowiska.</w:t>
      </w:r>
      <w:r>
        <w:t>”</w:t>
      </w:r>
      <w:r w:rsidR="00AB2742" w:rsidRPr="006246F9">
        <w:t>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uchyla się</w:t>
      </w:r>
      <w:r w:rsidR="009C21C8">
        <w:t xml:space="preserve"> ust. </w:t>
      </w:r>
      <w:r w:rsidRPr="006246F9">
        <w:t>2a.</w:t>
      </w:r>
    </w:p>
    <w:p w:rsidR="00AB2742" w:rsidRPr="006246F9" w:rsidRDefault="00AB2742" w:rsidP="00621D88">
      <w:pPr>
        <w:pStyle w:val="ARTartustawynprozporzdzenia"/>
        <w:keepNext/>
      </w:pPr>
      <w:r w:rsidRPr="006246F9">
        <w:lastRenderedPageBreak/>
        <w:t>Art. 67. W ustawie z dnia 7 września 1991 r. o systemie oświaty (</w:t>
      </w:r>
      <w:r w:rsidR="009C21C8">
        <w:t>Dz. U.</w:t>
      </w:r>
      <w:r w:rsidRPr="006246F9">
        <w:t xml:space="preserve"> z 2004 r.</w:t>
      </w:r>
      <w:r w:rsidR="009C21C8">
        <w:t xml:space="preserve"> Nr </w:t>
      </w:r>
      <w:r w:rsidRPr="006246F9">
        <w:t>256,</w:t>
      </w:r>
      <w:r w:rsidR="009C21C8">
        <w:t xml:space="preserve"> poz. </w:t>
      </w:r>
      <w:r w:rsidRPr="006246F9">
        <w:t>2572, z późn. zm.</w:t>
      </w:r>
      <w:r w:rsidRPr="00E01F8D">
        <w:rPr>
          <w:rStyle w:val="IGindeksgrny"/>
        </w:rPr>
        <w:footnoteReference w:id="3"/>
      </w:r>
      <w:r w:rsidRPr="00E01F8D">
        <w:rPr>
          <w:rStyle w:val="IGindeksgrny"/>
        </w:rPr>
        <w:t>)</w:t>
      </w:r>
      <w:r w:rsidRPr="006246F9">
        <w:t>)</w:t>
      </w:r>
      <w:r w:rsidR="009C21C8" w:rsidRPr="006246F9">
        <w:t xml:space="preserve"> w</w:t>
      </w:r>
      <w:r w:rsidR="009C21C8">
        <w:t> art. </w:t>
      </w:r>
      <w:r w:rsidRPr="006246F9">
        <w:t>3</w:t>
      </w:r>
      <w:r w:rsidR="009C21C8" w:rsidRPr="006246F9">
        <w:t>0</w:t>
      </w:r>
      <w:r w:rsidR="009C21C8">
        <w:t xml:space="preserve"> ust. </w:t>
      </w:r>
      <w:r w:rsidRPr="006246F9">
        <w:t>1 otrzymuje brzmienie:</w:t>
      </w:r>
    </w:p>
    <w:p w:rsidR="00AB2742" w:rsidRPr="006246F9" w:rsidRDefault="00621D88" w:rsidP="00AB2742">
      <w:pPr>
        <w:pStyle w:val="ZUSTzmustartykuempunktem"/>
      </w:pPr>
      <w:r>
        <w:t>„</w:t>
      </w:r>
      <w:r w:rsidR="00AB2742" w:rsidRPr="006246F9">
        <w:t>1. Kuratora oświaty powołuje i odwołuje wojewoda, za zgodą ministra właściwego do spraw oświaty i wychowania. W przypadku odwołania kuratora oświaty wojewoda, z dniem odwołania kuratora, powierza pełnienie jego obowiązków wicekuratorowi oświaty.</w:t>
      </w:r>
      <w:r>
        <w:t>”</w:t>
      </w:r>
      <w:r w:rsidR="00AB2742" w:rsidRPr="006246F9">
        <w:t>.</w:t>
      </w:r>
    </w:p>
    <w:p w:rsidR="00AB2742" w:rsidRPr="00AB2742" w:rsidRDefault="00AB2742" w:rsidP="00621D88">
      <w:pPr>
        <w:pStyle w:val="ARTartustawynprozporzdzenia"/>
        <w:keepNext/>
      </w:pPr>
      <w:r w:rsidRPr="006246F9">
        <w:t>Art. 68. W ustawie z dnia 7 lipca 1994 r. – Prawo budowlane (</w:t>
      </w:r>
      <w:r w:rsidR="009C21C8">
        <w:t>Dz. U.</w:t>
      </w:r>
      <w:r w:rsidRPr="00AB2742">
        <w:t xml:space="preserve"> z 2006 r.</w:t>
      </w:r>
      <w:r w:rsidR="009C21C8">
        <w:t xml:space="preserve"> Nr </w:t>
      </w:r>
      <w:r w:rsidRPr="00AB2742">
        <w:t>156,</w:t>
      </w:r>
      <w:r w:rsidR="009C21C8">
        <w:t xml:space="preserve"> poz. </w:t>
      </w:r>
      <w:r w:rsidRPr="00AB2742">
        <w:t>1118, z późn. zm.</w:t>
      </w:r>
      <w:r w:rsidRPr="00E01F8D">
        <w:rPr>
          <w:rStyle w:val="IGindeksgrny"/>
        </w:rPr>
        <w:footnoteReference w:id="4"/>
      </w:r>
      <w:r w:rsidRPr="00E01F8D">
        <w:rPr>
          <w:rStyle w:val="IGindeksgrny"/>
        </w:rPr>
        <w:t>)</w:t>
      </w:r>
      <w:r w:rsidRPr="00AB2742">
        <w:t>)</w:t>
      </w:r>
      <w:r w:rsidR="009C21C8" w:rsidRPr="00AB2742">
        <w:t xml:space="preserve"> w</w:t>
      </w:r>
      <w:r w:rsidR="009C21C8">
        <w:t> art. </w:t>
      </w:r>
      <w:r w:rsidRPr="00AB2742">
        <w:t>87:</w:t>
      </w:r>
    </w:p>
    <w:p w:rsidR="00AB2742" w:rsidRPr="00AB2742" w:rsidRDefault="00AB2742" w:rsidP="00621D88">
      <w:pPr>
        <w:pStyle w:val="PKTpunkt"/>
        <w:keepNext/>
      </w:pPr>
      <w:r w:rsidRPr="006246F9">
        <w:t>1)</w:t>
      </w:r>
      <w:r w:rsidRPr="006246F9">
        <w:tab/>
        <w:t>ust. 1 otrzymuje brzmienie:</w:t>
      </w:r>
    </w:p>
    <w:p w:rsidR="00AB2742" w:rsidRPr="006246F9" w:rsidRDefault="00621D88" w:rsidP="00AB2742">
      <w:pPr>
        <w:pStyle w:val="ZUSTzmustartykuempunktem"/>
      </w:pPr>
      <w:r>
        <w:t>„</w:t>
      </w:r>
      <w:r w:rsidR="00AB2742" w:rsidRPr="006246F9">
        <w:t>1. Wojewódzkiego inspektora nadzoru budowlanego powołuje i odwołuje wojewoda, za zgodą Główn</w:t>
      </w:r>
      <w:r w:rsidR="00AB2742" w:rsidRPr="006246F9">
        <w:t>e</w:t>
      </w:r>
      <w:r w:rsidR="00AB2742" w:rsidRPr="006246F9">
        <w:t>go Inspektora Nadzoru Budowlanego.</w:t>
      </w:r>
      <w:r>
        <w:t>”</w:t>
      </w:r>
      <w:r w:rsidR="00AB2742" w:rsidRPr="006246F9">
        <w:t>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uchyla się</w:t>
      </w:r>
      <w:r w:rsidR="009C21C8">
        <w:t xml:space="preserve"> ust. </w:t>
      </w:r>
      <w:r w:rsidRPr="006246F9">
        <w:t>2.</w:t>
      </w:r>
    </w:p>
    <w:p w:rsidR="00AB2742" w:rsidRPr="006246F9" w:rsidRDefault="00AB2742" w:rsidP="00AB2742">
      <w:pPr>
        <w:pStyle w:val="ARTartustawynprozporzdzenia"/>
      </w:pPr>
      <w:r w:rsidRPr="006246F9">
        <w:t>Art. 69. W ustawie z dnia 13 października 1998 r. – Przepisy wprowadzające ustawy reformujące administrację publiczną (</w:t>
      </w:r>
      <w:r w:rsidR="009C21C8">
        <w:t>Dz. U. Nr </w:t>
      </w:r>
      <w:r w:rsidRPr="006246F9">
        <w:t>133,</w:t>
      </w:r>
      <w:r w:rsidR="009C21C8">
        <w:t xml:space="preserve"> poz. </w:t>
      </w:r>
      <w:r w:rsidRPr="006246F9">
        <w:t>872, z późn. zm.</w:t>
      </w:r>
      <w:r w:rsidRPr="00E01F8D">
        <w:rPr>
          <w:rStyle w:val="IGindeksgrny"/>
        </w:rPr>
        <w:footnoteReference w:id="5"/>
      </w:r>
      <w:r w:rsidRPr="00E01F8D">
        <w:rPr>
          <w:rStyle w:val="IGindeksgrny"/>
        </w:rPr>
        <w:t>)</w:t>
      </w:r>
      <w:r w:rsidRPr="006246F9">
        <w:t>)</w:t>
      </w:r>
      <w:r w:rsidR="009C21C8" w:rsidRPr="006246F9">
        <w:t xml:space="preserve"> w</w:t>
      </w:r>
      <w:r w:rsidR="009C21C8">
        <w:t> art. </w:t>
      </w:r>
      <w:r w:rsidRPr="006246F9">
        <w:t>5 uchyla się</w:t>
      </w:r>
      <w:r w:rsidR="009C21C8">
        <w:t xml:space="preserve"> ust. </w:t>
      </w:r>
      <w:r w:rsidRPr="006246F9">
        <w:t>5.</w:t>
      </w:r>
    </w:p>
    <w:p w:rsidR="00AB2742" w:rsidRPr="00AB2742" w:rsidRDefault="00AB2742" w:rsidP="00621D88">
      <w:pPr>
        <w:pStyle w:val="ARTartustawynprozporzdzenia"/>
        <w:keepNext/>
      </w:pPr>
      <w:r w:rsidRPr="006246F9">
        <w:t>Art. 70. W ustawie z dnia 20 lipca 2000 r. o ogłaszaniu aktów normatywnych i niektórych innych aktów pra</w:t>
      </w:r>
      <w:r w:rsidRPr="006246F9">
        <w:t>w</w:t>
      </w:r>
      <w:r w:rsidRPr="006246F9">
        <w:t>nych (</w:t>
      </w:r>
      <w:r w:rsidR="009C21C8">
        <w:t>Dz. U.</w:t>
      </w:r>
      <w:r w:rsidRPr="00AB2742">
        <w:t xml:space="preserve"> z 2007 r.</w:t>
      </w:r>
      <w:r w:rsidR="009C21C8">
        <w:t xml:space="preserve"> Nr </w:t>
      </w:r>
      <w:r w:rsidRPr="00AB2742">
        <w:t>68,</w:t>
      </w:r>
      <w:r w:rsidR="009C21C8">
        <w:t xml:space="preserve"> poz. </w:t>
      </w:r>
      <w:r w:rsidRPr="00AB2742">
        <w:t>449)</w:t>
      </w:r>
      <w:r w:rsidR="009C21C8" w:rsidRPr="00AB2742">
        <w:t xml:space="preserve"> w</w:t>
      </w:r>
      <w:r w:rsidR="009C21C8">
        <w:t> art. </w:t>
      </w:r>
      <w:r w:rsidRPr="00AB2742">
        <w:t>13 po</w:t>
      </w:r>
      <w:r w:rsidR="009C21C8">
        <w:t xml:space="preserve"> pkt </w:t>
      </w:r>
      <w:r w:rsidRPr="00AB2742">
        <w:t>8 dodaje się</w:t>
      </w:r>
      <w:r w:rsidR="009C21C8">
        <w:t xml:space="preserve"> pkt </w:t>
      </w:r>
      <w:r w:rsidRPr="00AB2742">
        <w:t>8a w brzmieniu:</w:t>
      </w:r>
    </w:p>
    <w:p w:rsidR="00AB2742" w:rsidRPr="006246F9" w:rsidRDefault="00621D88" w:rsidP="00AB2742">
      <w:pPr>
        <w:pStyle w:val="ZPKTzmpktartykuempunktem"/>
      </w:pPr>
      <w:r>
        <w:t>„</w:t>
      </w:r>
      <w:r w:rsidR="00AB2742" w:rsidRPr="006246F9">
        <w:t>8a)</w:t>
      </w:r>
      <w:r w:rsidR="00AB2742" w:rsidRPr="006246F9">
        <w:tab/>
        <w:t>rozstrzygnięcia nadzorcze dotyczące aktów prawa miejscowego stanowionych przez jednostki samorządu terytorialnego;</w:t>
      </w:r>
      <w:r>
        <w:t>”</w:t>
      </w:r>
      <w:r w:rsidR="00AB2742" w:rsidRPr="006246F9">
        <w:t>.</w:t>
      </w:r>
    </w:p>
    <w:p w:rsidR="00AB2742" w:rsidRPr="00AB2742" w:rsidRDefault="00AB2742" w:rsidP="00621D88">
      <w:pPr>
        <w:pStyle w:val="ARTartustawynprozporzdzenia"/>
        <w:keepNext/>
      </w:pPr>
      <w:r w:rsidRPr="006246F9">
        <w:t>Art. 71. W ustawie z dnia 21 grudnia 2000 r. o ja</w:t>
      </w:r>
      <w:r w:rsidRPr="00AB2742">
        <w:t>kości handlowej artykułów rolno</w:t>
      </w:r>
      <w:r w:rsidR="009C21C8">
        <w:softHyphen/>
      </w:r>
      <w:r w:rsidR="009C21C8">
        <w:noBreakHyphen/>
      </w:r>
      <w:r w:rsidRPr="00AB2742">
        <w:t>spożywczych (</w:t>
      </w:r>
      <w:r w:rsidR="009C21C8">
        <w:t>Dz. U.</w:t>
      </w:r>
      <w:r w:rsidRPr="00AB2742">
        <w:t xml:space="preserve"> z 2005 r.</w:t>
      </w:r>
      <w:r w:rsidR="009C21C8">
        <w:t xml:space="preserve"> Nr </w:t>
      </w:r>
      <w:r w:rsidRPr="00AB2742">
        <w:t>187,</w:t>
      </w:r>
      <w:r w:rsidR="009C21C8">
        <w:t xml:space="preserve"> poz. </w:t>
      </w:r>
      <w:r w:rsidRPr="00AB2742">
        <w:t>1577, z późn. zm.</w:t>
      </w:r>
      <w:r w:rsidRPr="00E01F8D">
        <w:rPr>
          <w:rStyle w:val="IGindeksgrny"/>
        </w:rPr>
        <w:footnoteReference w:id="6"/>
      </w:r>
      <w:r w:rsidRPr="00E01F8D">
        <w:rPr>
          <w:rStyle w:val="IGindeksgrny"/>
        </w:rPr>
        <w:t>)</w:t>
      </w:r>
      <w:r w:rsidRPr="00AB2742">
        <w:t>)</w:t>
      </w:r>
      <w:r w:rsidR="009C21C8" w:rsidRPr="00AB2742">
        <w:t xml:space="preserve"> w</w:t>
      </w:r>
      <w:r w:rsidR="009C21C8">
        <w:t> art. </w:t>
      </w:r>
      <w:r w:rsidRPr="00AB2742">
        <w:t>1</w:t>
      </w:r>
      <w:r w:rsidR="009C21C8" w:rsidRPr="00AB2742">
        <w:t>9</w:t>
      </w:r>
      <w:r w:rsidR="009C21C8">
        <w:t xml:space="preserve"> ust. </w:t>
      </w:r>
      <w:r w:rsidRPr="00AB2742">
        <w:t>4 otrzymuje brzmienie:</w:t>
      </w:r>
    </w:p>
    <w:p w:rsidR="00AB2742" w:rsidRPr="006246F9" w:rsidRDefault="00621D88" w:rsidP="00AB2742">
      <w:pPr>
        <w:pStyle w:val="ZUSTzmustartykuempunktem"/>
      </w:pPr>
      <w:r>
        <w:t>„</w:t>
      </w:r>
      <w:r w:rsidR="00AB2742" w:rsidRPr="006246F9">
        <w:t>4. Wojewódzkiego inspektora powołuje i odwołuje wojewoda, za zgodą Głównego Inspektora.</w:t>
      </w:r>
      <w:r>
        <w:t>”</w:t>
      </w:r>
      <w:r w:rsidR="00AB2742" w:rsidRPr="006246F9">
        <w:t>.</w:t>
      </w:r>
    </w:p>
    <w:p w:rsidR="00AB2742" w:rsidRPr="00AB2742" w:rsidRDefault="00AB2742" w:rsidP="00621D88">
      <w:pPr>
        <w:pStyle w:val="ARTartustawynprozporzdzenia"/>
        <w:keepNext/>
      </w:pPr>
      <w:r w:rsidRPr="006246F9">
        <w:t>Art. 72. W ustawie z dnia 6 września 2001 r. o transporcie drogowym (</w:t>
      </w:r>
      <w:r w:rsidR="009C21C8">
        <w:t>Dz. U.</w:t>
      </w:r>
      <w:r w:rsidRPr="00AB2742">
        <w:t xml:space="preserve"> z 2007 r.</w:t>
      </w:r>
      <w:r w:rsidR="009C21C8">
        <w:t xml:space="preserve"> Nr </w:t>
      </w:r>
      <w:r w:rsidRPr="00AB2742">
        <w:t>125,</w:t>
      </w:r>
      <w:r w:rsidR="009C21C8">
        <w:t xml:space="preserve"> poz. </w:t>
      </w:r>
      <w:r w:rsidRPr="00AB2742">
        <w:t>874, z późn. zm.</w:t>
      </w:r>
      <w:r w:rsidRPr="00E01F8D">
        <w:rPr>
          <w:rStyle w:val="IGindeksgrny"/>
        </w:rPr>
        <w:footnoteReference w:id="7"/>
      </w:r>
      <w:r w:rsidRPr="00E01F8D">
        <w:rPr>
          <w:rStyle w:val="IGindeksgrny"/>
        </w:rPr>
        <w:t>)</w:t>
      </w:r>
      <w:r w:rsidRPr="00AB2742">
        <w:t>)</w:t>
      </w:r>
      <w:r w:rsidR="009C21C8" w:rsidRPr="00AB2742">
        <w:t xml:space="preserve"> w</w:t>
      </w:r>
      <w:r w:rsidR="009C21C8">
        <w:t> art. </w:t>
      </w:r>
      <w:r w:rsidRPr="00AB2742">
        <w:t>5</w:t>
      </w:r>
      <w:r w:rsidR="009C21C8" w:rsidRPr="00AB2742">
        <w:t>3</w:t>
      </w:r>
      <w:r w:rsidR="009C21C8">
        <w:t xml:space="preserve"> ust. </w:t>
      </w:r>
      <w:r w:rsidRPr="00AB2742">
        <w:t>4 otrzymuje brzmienie:</w:t>
      </w:r>
    </w:p>
    <w:p w:rsidR="00AB2742" w:rsidRPr="006246F9" w:rsidRDefault="00621D88" w:rsidP="00AB2742">
      <w:pPr>
        <w:pStyle w:val="ZUSTzmustartykuempunktem"/>
      </w:pPr>
      <w:r>
        <w:t>„</w:t>
      </w:r>
      <w:r w:rsidR="00AB2742" w:rsidRPr="006246F9">
        <w:t>4. Wojewódzkiego inspektora powołuje i odwołuje wojewoda, za zgodą Głównego Inspektora.</w:t>
      </w:r>
      <w:r>
        <w:t>”</w:t>
      </w:r>
      <w:r w:rsidR="00AB2742" w:rsidRPr="006246F9">
        <w:t>.</w:t>
      </w:r>
    </w:p>
    <w:p w:rsidR="00AB2742" w:rsidRPr="00AB2742" w:rsidRDefault="00AB2742" w:rsidP="00621D88">
      <w:pPr>
        <w:pStyle w:val="ARTartustawynprozporzdzenia"/>
        <w:keepNext/>
      </w:pPr>
      <w:r w:rsidRPr="006246F9">
        <w:t>Art. 73. W ustawie z dnia 6 września 2001 r. – Prawo farmaceutyczne (</w:t>
      </w:r>
      <w:r w:rsidR="009C21C8">
        <w:t>Dz. U.</w:t>
      </w:r>
      <w:r w:rsidRPr="00AB2742">
        <w:t xml:space="preserve"> z 2008 r.</w:t>
      </w:r>
      <w:r w:rsidR="009C21C8">
        <w:t xml:space="preserve"> Nr </w:t>
      </w:r>
      <w:r w:rsidRPr="00AB2742">
        <w:t>45,</w:t>
      </w:r>
      <w:r w:rsidR="009C21C8">
        <w:t xml:space="preserve"> poz. </w:t>
      </w:r>
      <w:r w:rsidRPr="00AB2742">
        <w:t>271,</w:t>
      </w:r>
      <w:r w:rsidR="009C21C8">
        <w:t xml:space="preserve"> Nr </w:t>
      </w:r>
      <w:r w:rsidRPr="00AB2742">
        <w:t>227,</w:t>
      </w:r>
      <w:r w:rsidR="009C21C8">
        <w:t xml:space="preserve"> poz. </w:t>
      </w:r>
      <w:r w:rsidRPr="00AB2742">
        <w:t>150</w:t>
      </w:r>
      <w:r w:rsidR="009C21C8" w:rsidRPr="00AB2742">
        <w:t>5</w:t>
      </w:r>
      <w:r w:rsidR="009C21C8">
        <w:t xml:space="preserve"> i Nr </w:t>
      </w:r>
      <w:r w:rsidRPr="00AB2742">
        <w:t>234,</w:t>
      </w:r>
      <w:r w:rsidR="009C21C8">
        <w:t xml:space="preserve"> poz. </w:t>
      </w:r>
      <w:r w:rsidRPr="00AB2742">
        <w:t>157</w:t>
      </w:r>
      <w:r w:rsidR="009C21C8" w:rsidRPr="00AB2742">
        <w:t>0</w:t>
      </w:r>
      <w:r w:rsidR="009C21C8">
        <w:t xml:space="preserve"> oraz</w:t>
      </w:r>
      <w:r w:rsidRPr="00AB2742">
        <w:t xml:space="preserve"> z 2009 r.</w:t>
      </w:r>
      <w:r w:rsidR="009C21C8">
        <w:t xml:space="preserve"> Nr </w:t>
      </w:r>
      <w:r w:rsidRPr="00AB2742">
        <w:t>18,</w:t>
      </w:r>
      <w:r w:rsidR="009C21C8">
        <w:t xml:space="preserve"> poz. </w:t>
      </w:r>
      <w:r w:rsidRPr="00AB2742">
        <w:t>97)</w:t>
      </w:r>
      <w:r w:rsidR="009C21C8" w:rsidRPr="00AB2742">
        <w:t xml:space="preserve"> w</w:t>
      </w:r>
      <w:r w:rsidR="009C21C8">
        <w:t> art. </w:t>
      </w:r>
      <w:r w:rsidRPr="00AB2742">
        <w:t>11</w:t>
      </w:r>
      <w:r w:rsidR="009C21C8" w:rsidRPr="00AB2742">
        <w:t>3</w:t>
      </w:r>
      <w:r w:rsidR="009C21C8">
        <w:t xml:space="preserve"> ust. </w:t>
      </w:r>
      <w:r w:rsidRPr="00AB2742">
        <w:t>1 otrzymuje brzmienie:</w:t>
      </w:r>
    </w:p>
    <w:p w:rsidR="00AB2742" w:rsidRPr="006246F9" w:rsidRDefault="00621D88" w:rsidP="00AB2742">
      <w:pPr>
        <w:pStyle w:val="ZUSTzmustartykuempunktem"/>
      </w:pPr>
      <w:r>
        <w:t>„</w:t>
      </w:r>
      <w:r w:rsidR="00AB2742" w:rsidRPr="006246F9">
        <w:t>1. Wojewódzkiego inspektora farmaceutycznego powołuje i odwołuje wojewoda, za zgodą Głównego Inspektora Farmaceutycznego.</w:t>
      </w:r>
      <w:r>
        <w:t>”</w:t>
      </w:r>
      <w:r w:rsidR="00AB2742" w:rsidRPr="006246F9">
        <w:t>.</w:t>
      </w:r>
    </w:p>
    <w:p w:rsidR="00AB2742" w:rsidRPr="00AB2742" w:rsidRDefault="00AB2742" w:rsidP="00621D88">
      <w:pPr>
        <w:pStyle w:val="ARTartustawynprozporzdzenia"/>
        <w:keepNext/>
      </w:pPr>
      <w:r w:rsidRPr="006246F9">
        <w:t>Art. 74. W ustawie z dnia 13 czerwca 2003 r. o cudzoziemcach (</w:t>
      </w:r>
      <w:r w:rsidR="009C21C8">
        <w:t>Dz. U.</w:t>
      </w:r>
      <w:r w:rsidRPr="00AB2742">
        <w:t xml:space="preserve"> z 2006 r.</w:t>
      </w:r>
      <w:r w:rsidR="009C21C8">
        <w:t xml:space="preserve"> Nr </w:t>
      </w:r>
      <w:r w:rsidRPr="00AB2742">
        <w:t>234,</w:t>
      </w:r>
      <w:r w:rsidR="009C21C8">
        <w:t xml:space="preserve"> poz. </w:t>
      </w:r>
      <w:r w:rsidRPr="00AB2742">
        <w:t>1694, z późn. zm.</w:t>
      </w:r>
      <w:r w:rsidRPr="00E01F8D">
        <w:rPr>
          <w:rStyle w:val="IGindeksgrny"/>
        </w:rPr>
        <w:footnoteReference w:id="8"/>
      </w:r>
      <w:r w:rsidRPr="00E01F8D">
        <w:rPr>
          <w:rStyle w:val="IGindeksgrny"/>
        </w:rPr>
        <w:t>)</w:t>
      </w:r>
      <w:r w:rsidRPr="00AB2742">
        <w:t>)</w:t>
      </w:r>
      <w:r w:rsidR="009C21C8">
        <w:t xml:space="preserve"> art. </w:t>
      </w:r>
      <w:r w:rsidRPr="00AB2742">
        <w:t>6 otrzymuje brzmienie:</w:t>
      </w:r>
    </w:p>
    <w:p w:rsidR="00AB2742" w:rsidRPr="006246F9" w:rsidRDefault="00621D88" w:rsidP="00AB2742">
      <w:pPr>
        <w:pStyle w:val="ZARTzmartartykuempunktem"/>
      </w:pPr>
      <w:r>
        <w:t>„</w:t>
      </w:r>
      <w:r w:rsidR="00AB2742" w:rsidRPr="006246F9">
        <w:t>Art. 6. W sprawach należących do właściwości wojewody, w których wojewoda jest organem właśc</w:t>
      </w:r>
      <w:r w:rsidR="00AB2742" w:rsidRPr="006246F9">
        <w:t>i</w:t>
      </w:r>
      <w:r w:rsidR="00AB2742" w:rsidRPr="006246F9">
        <w:t xml:space="preserve">wym do rozpatrzenia odwołania w sprawach uregulowanych w ustawie lub organem wyższego stopnia jest Szef </w:t>
      </w:r>
      <w:r w:rsidR="00AB2742" w:rsidRPr="006246F9">
        <w:lastRenderedPageBreak/>
        <w:t>Urzędu do Spraw Cudzoziemców, nie stosuje się</w:t>
      </w:r>
      <w:r w:rsidR="009C21C8">
        <w:t xml:space="preserve"> art. </w:t>
      </w:r>
      <w:r w:rsidR="00AB2742" w:rsidRPr="006246F9">
        <w:t>20 ustawy z dnia 23 stycznia 2009 r. o wojewodzie i administracji rządowej w województwie (</w:t>
      </w:r>
      <w:r w:rsidR="009C21C8">
        <w:t>Dz. U. Nr </w:t>
      </w:r>
      <w:r w:rsidR="00AB2742" w:rsidRPr="006246F9">
        <w:t>31,</w:t>
      </w:r>
      <w:r w:rsidR="009C21C8">
        <w:t xml:space="preserve"> poz. </w:t>
      </w:r>
      <w:r w:rsidR="00AB2742" w:rsidRPr="006246F9">
        <w:t>206).</w:t>
      </w:r>
      <w:r>
        <w:t>”</w:t>
      </w:r>
      <w:r w:rsidR="00AB2742" w:rsidRPr="006246F9">
        <w:t>.</w:t>
      </w:r>
    </w:p>
    <w:p w:rsidR="00AB2742" w:rsidRPr="00AB2742" w:rsidRDefault="00AB2742" w:rsidP="00621D88">
      <w:pPr>
        <w:pStyle w:val="ARTartustawynprozporzdzenia"/>
        <w:keepNext/>
      </w:pPr>
      <w:r w:rsidRPr="006246F9">
        <w:t>Art. 75. W ustawie z dnia 23 lipca 2003 r. o ochronie zabytków i opiece nad zabytkami (</w:t>
      </w:r>
      <w:r w:rsidR="009C21C8">
        <w:t>Dz. U. Nr </w:t>
      </w:r>
      <w:r w:rsidRPr="00AB2742">
        <w:t>162,</w:t>
      </w:r>
      <w:r w:rsidR="009C21C8">
        <w:t xml:space="preserve"> poz. </w:t>
      </w:r>
      <w:r w:rsidRPr="00AB2742">
        <w:t>1568, z późn. zm.</w:t>
      </w:r>
      <w:r w:rsidRPr="00E01F8D">
        <w:rPr>
          <w:rStyle w:val="IGindeksgrny"/>
        </w:rPr>
        <w:footnoteReference w:id="9"/>
      </w:r>
      <w:r w:rsidRPr="00E01F8D">
        <w:rPr>
          <w:rStyle w:val="IGindeksgrny"/>
        </w:rPr>
        <w:t>)</w:t>
      </w:r>
      <w:r w:rsidRPr="00AB2742">
        <w:t>)</w:t>
      </w:r>
      <w:r w:rsidR="009C21C8" w:rsidRPr="00AB2742">
        <w:t xml:space="preserve"> w</w:t>
      </w:r>
      <w:r w:rsidR="009C21C8">
        <w:t> art. </w:t>
      </w:r>
      <w:r w:rsidRPr="00AB2742">
        <w:t>9</w:t>
      </w:r>
      <w:r w:rsidR="009C21C8" w:rsidRPr="00AB2742">
        <w:t>1</w:t>
      </w:r>
      <w:r w:rsidR="009C21C8">
        <w:t xml:space="preserve"> ust. </w:t>
      </w:r>
      <w:r w:rsidRPr="00AB2742">
        <w:t>1 otrzymuje brzmienie:</w:t>
      </w:r>
    </w:p>
    <w:p w:rsidR="00AB2742" w:rsidRPr="006246F9" w:rsidRDefault="00621D88" w:rsidP="00AB2742">
      <w:pPr>
        <w:pStyle w:val="ZUSTzmustartykuempunktem"/>
      </w:pPr>
      <w:r>
        <w:t>„</w:t>
      </w:r>
      <w:r w:rsidR="00AB2742" w:rsidRPr="006246F9">
        <w:t>1. Wojewódzkiego konserwatora zabytków powołuje i odwołuje wojewoda, za zgodą Generalnego Ko</w:t>
      </w:r>
      <w:r w:rsidR="00AB2742" w:rsidRPr="006246F9">
        <w:t>n</w:t>
      </w:r>
      <w:r w:rsidR="00AB2742" w:rsidRPr="006246F9">
        <w:t>serwatora Zabytków.</w:t>
      </w:r>
      <w:r>
        <w:t>”</w:t>
      </w:r>
      <w:r w:rsidR="00AB2742" w:rsidRPr="006246F9">
        <w:t>.</w:t>
      </w:r>
    </w:p>
    <w:p w:rsidR="00AB2742" w:rsidRPr="00AB2742" w:rsidRDefault="00AB2742" w:rsidP="00621D88">
      <w:pPr>
        <w:pStyle w:val="ARTartustawynprozporzdzenia"/>
        <w:keepNext/>
      </w:pPr>
      <w:r w:rsidRPr="006246F9">
        <w:t>Art. 76. W ustawie z dnia 18 grudnia 2003 r. o ochronie roślin (</w:t>
      </w:r>
      <w:r w:rsidR="009C21C8">
        <w:t>Dz. U.</w:t>
      </w:r>
      <w:r w:rsidRPr="00AB2742">
        <w:t xml:space="preserve"> z 2008 r.</w:t>
      </w:r>
      <w:r w:rsidR="009C21C8">
        <w:t xml:space="preserve"> Nr </w:t>
      </w:r>
      <w:r w:rsidRPr="00AB2742">
        <w:t>133,</w:t>
      </w:r>
      <w:r w:rsidR="009C21C8">
        <w:t xml:space="preserve"> poz. </w:t>
      </w:r>
      <w:r w:rsidRPr="00AB2742">
        <w:t>84</w:t>
      </w:r>
      <w:r w:rsidR="009C21C8" w:rsidRPr="00AB2742">
        <w:t>9</w:t>
      </w:r>
      <w:r w:rsidR="009C21C8">
        <w:t xml:space="preserve"> i Nr </w:t>
      </w:r>
      <w:r w:rsidRPr="00AB2742">
        <w:t>227,</w:t>
      </w:r>
      <w:r w:rsidR="009C21C8">
        <w:t xml:space="preserve"> poz. </w:t>
      </w:r>
      <w:r w:rsidRPr="00AB2742">
        <w:t>150</w:t>
      </w:r>
      <w:r w:rsidR="009C21C8" w:rsidRPr="00AB2742">
        <w:t>5</w:t>
      </w:r>
      <w:r w:rsidR="009C21C8">
        <w:t xml:space="preserve"> oraz</w:t>
      </w:r>
      <w:r w:rsidRPr="00AB2742">
        <w:t xml:space="preserve"> z 2009 r.</w:t>
      </w:r>
      <w:r w:rsidR="009C21C8">
        <w:t xml:space="preserve"> Nr </w:t>
      </w:r>
      <w:r w:rsidRPr="00AB2742">
        <w:t>20,</w:t>
      </w:r>
      <w:r w:rsidR="009C21C8">
        <w:t xml:space="preserve"> poz. </w:t>
      </w:r>
      <w:r w:rsidRPr="00AB2742">
        <w:t>106)</w:t>
      </w:r>
      <w:r w:rsidR="009C21C8" w:rsidRPr="00AB2742">
        <w:t xml:space="preserve"> w</w:t>
      </w:r>
      <w:r w:rsidR="009C21C8">
        <w:t> art. </w:t>
      </w:r>
      <w:r w:rsidRPr="00AB2742">
        <w:t>8</w:t>
      </w:r>
      <w:r w:rsidR="009C21C8" w:rsidRPr="00AB2742">
        <w:t>8</w:t>
      </w:r>
      <w:r w:rsidR="009C21C8">
        <w:t xml:space="preserve"> ust. </w:t>
      </w:r>
      <w:r w:rsidRPr="00AB2742">
        <w:t>1 otrzymuje brzmienie:</w:t>
      </w:r>
    </w:p>
    <w:p w:rsidR="00AB2742" w:rsidRPr="006246F9" w:rsidRDefault="00621D88" w:rsidP="00AB2742">
      <w:pPr>
        <w:pStyle w:val="ZUSTzmustartykuempunktem"/>
      </w:pPr>
      <w:r>
        <w:t>„</w:t>
      </w:r>
      <w:r w:rsidR="00AB2742" w:rsidRPr="006246F9">
        <w:t>1. Wojewódzkiego inspektora powołuje i odwołuje wojewoda, za zgodą Głównego Inspektora.</w:t>
      </w:r>
      <w:r>
        <w:t>”</w:t>
      </w:r>
      <w:r w:rsidR="00AB2742" w:rsidRPr="006246F9">
        <w:t>.</w:t>
      </w:r>
    </w:p>
    <w:p w:rsidR="00AB2742" w:rsidRPr="00AB2742" w:rsidRDefault="00AB2742" w:rsidP="00621D88">
      <w:pPr>
        <w:pStyle w:val="ARTartustawynprozporzdzenia"/>
        <w:keepNext/>
      </w:pPr>
      <w:r w:rsidRPr="006246F9">
        <w:t xml:space="preserve">Art. 77. W ustawie </w:t>
      </w:r>
      <w:r w:rsidRPr="00AB2742">
        <w:t>z dnia 6 stycznia 2005 r. o mniejszościach narodowych i etnicznych oraz o języku regiona</w:t>
      </w:r>
      <w:r w:rsidRPr="00AB2742">
        <w:t>l</w:t>
      </w:r>
      <w:r w:rsidRPr="00AB2742">
        <w:t>nym (</w:t>
      </w:r>
      <w:r w:rsidR="009C21C8">
        <w:t>Dz. U. Nr </w:t>
      </w:r>
      <w:r w:rsidRPr="00AB2742">
        <w:t>17,</w:t>
      </w:r>
      <w:r w:rsidR="009C21C8">
        <w:t xml:space="preserve"> poz. </w:t>
      </w:r>
      <w:r w:rsidRPr="00AB2742">
        <w:t>14</w:t>
      </w:r>
      <w:r w:rsidR="009C21C8" w:rsidRPr="00AB2742">
        <w:t>1</w:t>
      </w:r>
      <w:r w:rsidR="009C21C8">
        <w:t xml:space="preserve"> i Nr </w:t>
      </w:r>
      <w:r w:rsidRPr="00AB2742">
        <w:t>62,</w:t>
      </w:r>
      <w:r w:rsidR="009C21C8">
        <w:t xml:space="preserve"> poz. </w:t>
      </w:r>
      <w:r w:rsidRPr="00AB2742">
        <w:t>550)</w:t>
      </w:r>
      <w:r w:rsidR="009C21C8" w:rsidRPr="00AB2742">
        <w:t xml:space="preserve"> w</w:t>
      </w:r>
      <w:r w:rsidR="009C21C8">
        <w:t> art. </w:t>
      </w:r>
      <w:r w:rsidRPr="00AB2742">
        <w:t>2</w:t>
      </w:r>
      <w:r w:rsidR="009C21C8" w:rsidRPr="00AB2742">
        <w:t>2</w:t>
      </w:r>
      <w:r w:rsidR="009C21C8">
        <w:t xml:space="preserve"> ust. </w:t>
      </w:r>
      <w:r w:rsidRPr="00AB2742">
        <w:t>3 otrzymuje brzmienie:</w:t>
      </w:r>
    </w:p>
    <w:p w:rsidR="00AB2742" w:rsidRPr="006246F9" w:rsidRDefault="00621D88" w:rsidP="00AB2742">
      <w:pPr>
        <w:pStyle w:val="ZUSTzmustartykuempunktem"/>
      </w:pPr>
      <w:r>
        <w:t>„</w:t>
      </w:r>
      <w:r w:rsidR="00AB2742" w:rsidRPr="006246F9">
        <w:t>3. Wojewoda może ustanowić pełnomocnika do spraw mniejszości narodowych i etnicznych. Przepisu</w:t>
      </w:r>
      <w:r w:rsidR="009C21C8">
        <w:t xml:space="preserve"> art. </w:t>
      </w:r>
      <w:r w:rsidR="00AB2742" w:rsidRPr="006246F9">
        <w:t>1</w:t>
      </w:r>
      <w:r w:rsidR="009C21C8" w:rsidRPr="006246F9">
        <w:t>8</w:t>
      </w:r>
      <w:r w:rsidR="009C21C8">
        <w:t xml:space="preserve"> ust. </w:t>
      </w:r>
      <w:r w:rsidR="00AB2742" w:rsidRPr="006246F9">
        <w:t>1 ustawy z dnia 23 stycznia 2009 r. o wojewodzie i administracji rządowej w województwie (</w:t>
      </w:r>
      <w:r w:rsidR="009C21C8">
        <w:t>Dz. U. Nr </w:t>
      </w:r>
      <w:r w:rsidR="00AB2742" w:rsidRPr="006246F9">
        <w:t>31,</w:t>
      </w:r>
      <w:r w:rsidR="009C21C8">
        <w:t xml:space="preserve"> poz. </w:t>
      </w:r>
      <w:r w:rsidR="00AB2742" w:rsidRPr="006246F9">
        <w:t>206) nie stosuje się.</w:t>
      </w:r>
      <w:r>
        <w:t>”</w:t>
      </w:r>
      <w:r w:rsidR="00AB2742" w:rsidRPr="006246F9">
        <w:t>.</w:t>
      </w:r>
      <w:r>
        <w:t>”</w:t>
      </w:r>
    </w:p>
    <w:p w:rsidR="00AB2742" w:rsidRPr="006246F9" w:rsidRDefault="00621D88" w:rsidP="00AB2742">
      <w:pPr>
        <w:pStyle w:val="ARTartustawynprozporzdzenia"/>
      </w:pPr>
      <w:r>
        <w:t>„</w:t>
      </w:r>
      <w:r w:rsidR="00AB2742" w:rsidRPr="006246F9">
        <w:t>Art. 79. Statuty urzędów wojewódzkich wydane na podstawie</w:t>
      </w:r>
      <w:r w:rsidR="009C21C8">
        <w:t xml:space="preserve"> art. </w:t>
      </w:r>
      <w:r w:rsidR="00AB2742" w:rsidRPr="006246F9">
        <w:t>2</w:t>
      </w:r>
      <w:r w:rsidR="009C21C8" w:rsidRPr="006246F9">
        <w:t>9</w:t>
      </w:r>
      <w:r w:rsidR="009C21C8">
        <w:t xml:space="preserve"> ust. </w:t>
      </w:r>
      <w:r w:rsidR="00AB2742" w:rsidRPr="006246F9">
        <w:t>1 ustawy uchylanej</w:t>
      </w:r>
      <w:r w:rsidR="009C21C8" w:rsidRPr="006246F9">
        <w:t xml:space="preserve"> w</w:t>
      </w:r>
      <w:r w:rsidR="009C21C8">
        <w:t> art. </w:t>
      </w:r>
      <w:r w:rsidR="00E93F57">
        <w:t xml:space="preserve">82 </w:t>
      </w:r>
      <w:r w:rsidR="00AB2742" w:rsidRPr="006246F9">
        <w:t>zach</w:t>
      </w:r>
      <w:r w:rsidR="00AB2742" w:rsidRPr="006246F9">
        <w:t>o</w:t>
      </w:r>
      <w:r w:rsidR="00AB2742" w:rsidRPr="006246F9">
        <w:t>wują moc do czasu wejścia w życie statutów wydanych na podstawie</w:t>
      </w:r>
      <w:r w:rsidR="009C21C8">
        <w:t xml:space="preserve"> art. </w:t>
      </w:r>
      <w:r w:rsidR="00AB2742" w:rsidRPr="006246F9">
        <w:t>1</w:t>
      </w:r>
      <w:r w:rsidR="009C21C8" w:rsidRPr="006246F9">
        <w:t>5</w:t>
      </w:r>
      <w:r w:rsidR="009C21C8">
        <w:t xml:space="preserve"> ust. </w:t>
      </w:r>
      <w:r w:rsidR="00AB2742" w:rsidRPr="006246F9">
        <w:t>1 niniejszej ustawy, nie dłużej je</w:t>
      </w:r>
      <w:r w:rsidR="00AB2742" w:rsidRPr="006246F9">
        <w:t>d</w:t>
      </w:r>
      <w:r w:rsidR="00AB2742" w:rsidRPr="006246F9">
        <w:t>nak niż przez 3 miesiące od dnia wejścia w życie ustawy.</w:t>
      </w:r>
      <w:r>
        <w:t>”</w:t>
      </w:r>
    </w:p>
    <w:p w:rsidR="00AB2742" w:rsidRPr="006246F9" w:rsidRDefault="00621D88" w:rsidP="00AB2742">
      <w:pPr>
        <w:pStyle w:val="ARTartustawynprozporzdzenia"/>
      </w:pPr>
      <w:r>
        <w:t>„</w:t>
      </w:r>
      <w:r w:rsidR="00AB2742" w:rsidRPr="006246F9">
        <w:t>Art. 81. Dotychczasowe przepisy wykonawcze, wydane na podstawie</w:t>
      </w:r>
      <w:r w:rsidR="009C21C8">
        <w:t xml:space="preserve"> art. </w:t>
      </w:r>
      <w:r w:rsidR="00AB2742" w:rsidRPr="006246F9">
        <w:t>3</w:t>
      </w:r>
      <w:r w:rsidR="009C21C8" w:rsidRPr="006246F9">
        <w:t>8</w:t>
      </w:r>
      <w:r w:rsidR="009C21C8">
        <w:t xml:space="preserve"> i art. </w:t>
      </w:r>
      <w:r w:rsidR="00AB2742" w:rsidRPr="006246F9">
        <w:t>4</w:t>
      </w:r>
      <w:r w:rsidR="009C21C8" w:rsidRPr="006246F9">
        <w:t>1</w:t>
      </w:r>
      <w:r w:rsidR="009C21C8">
        <w:t xml:space="preserve"> ust. </w:t>
      </w:r>
      <w:r w:rsidR="00AB2742" w:rsidRPr="006246F9">
        <w:t>2 ustawy uchylanej</w:t>
      </w:r>
      <w:r w:rsidR="009C21C8" w:rsidRPr="006246F9">
        <w:t xml:space="preserve"> w</w:t>
      </w:r>
      <w:r w:rsidR="009C21C8">
        <w:t> art. </w:t>
      </w:r>
      <w:r w:rsidR="00AB2742" w:rsidRPr="006246F9">
        <w:t>82, zachowują moc do czasu wejścia w życie przepisów wykonawczych wydanych na podstawie</w:t>
      </w:r>
      <w:r w:rsidR="009C21C8">
        <w:t xml:space="preserve"> art. </w:t>
      </w:r>
      <w:r w:rsidR="00AB2742" w:rsidRPr="006246F9">
        <w:t>2</w:t>
      </w:r>
      <w:r w:rsidR="009C21C8" w:rsidRPr="006246F9">
        <w:t>1</w:t>
      </w:r>
      <w:r w:rsidR="009C21C8">
        <w:t xml:space="preserve"> i art. </w:t>
      </w:r>
      <w:r w:rsidR="00AB2742" w:rsidRPr="006246F9">
        <w:t>6</w:t>
      </w:r>
      <w:r w:rsidR="009C21C8" w:rsidRPr="006246F9">
        <w:t>1</w:t>
      </w:r>
      <w:r w:rsidR="009C21C8">
        <w:t xml:space="preserve"> ust. </w:t>
      </w:r>
      <w:r w:rsidR="00AB2742" w:rsidRPr="006246F9">
        <w:t>2 niniejszej ustawy, nie dłużej jednak niż przez 12 miesięcy od dnia jej wejścia w życie.</w:t>
      </w:r>
      <w:r>
        <w:t>”</w:t>
      </w:r>
      <w:r w:rsidR="00AB2742" w:rsidRPr="006246F9">
        <w:t>;</w:t>
      </w:r>
    </w:p>
    <w:p w:rsidR="00AB2742" w:rsidRPr="00AB2742" w:rsidRDefault="00AB2742" w:rsidP="00621D88">
      <w:pPr>
        <w:pStyle w:val="PPKTOTJpodpunktwobwieszczeniutekstujednolitegonp1"/>
        <w:keepNext/>
      </w:pPr>
      <w:r w:rsidRPr="006246F9">
        <w:t>2)</w:t>
      </w:r>
      <w:r w:rsidRPr="006246F9">
        <w:tab/>
        <w:t>art. 1</w:t>
      </w:r>
      <w:r w:rsidRPr="00AB2742">
        <w:t>5 ustawy z dnia 12 lutego 2010 r. o zmianie ustawy o informatyzacji działalności podmiotów realizujących zadania publiczne oraz niektórych innych ustaw (</w:t>
      </w:r>
      <w:r w:rsidR="009C21C8">
        <w:t>Dz. U. Nr </w:t>
      </w:r>
      <w:r w:rsidRPr="00AB2742">
        <w:t>40,</w:t>
      </w:r>
      <w:r w:rsidR="009C21C8">
        <w:t xml:space="preserve"> poz. </w:t>
      </w:r>
      <w:r w:rsidRPr="00AB2742">
        <w:t>230), który stanowi:</w:t>
      </w:r>
    </w:p>
    <w:p w:rsidR="00AB2742" w:rsidRPr="006246F9" w:rsidRDefault="00621D88" w:rsidP="00AB2742">
      <w:pPr>
        <w:pStyle w:val="ARTartustawynprozporzdzenia"/>
      </w:pPr>
      <w:r>
        <w:t>„</w:t>
      </w:r>
      <w:r w:rsidR="00AB2742" w:rsidRPr="006246F9">
        <w:t>Art. 15. Ustawa wchodzi w życie po upływie 3 miesięcy od dnia ogłoszenia, z wyjątkiem</w:t>
      </w:r>
      <w:r w:rsidR="009C21C8">
        <w:t xml:space="preserve"> art. </w:t>
      </w:r>
      <w:r w:rsidR="00AB2742" w:rsidRPr="006246F9">
        <w:t>3,</w:t>
      </w:r>
      <w:r w:rsidR="009C21C8">
        <w:t xml:space="preserve"> art. </w:t>
      </w:r>
      <w:r w:rsidR="00AB2742" w:rsidRPr="006246F9">
        <w:t>4,</w:t>
      </w:r>
      <w:r w:rsidR="009C21C8">
        <w:t xml:space="preserve"> art. </w:t>
      </w:r>
      <w:r w:rsidR="00AB2742" w:rsidRPr="006246F9">
        <w:t>7,</w:t>
      </w:r>
      <w:r w:rsidR="009C21C8">
        <w:t xml:space="preserve"> art. </w:t>
      </w:r>
      <w:r w:rsidR="009C21C8" w:rsidRPr="006246F9">
        <w:t>8</w:t>
      </w:r>
      <w:r w:rsidR="009C21C8">
        <w:t xml:space="preserve"> i art. </w:t>
      </w:r>
      <w:r w:rsidR="00AB2742" w:rsidRPr="006246F9">
        <w:t>10, które wchodzą w życie z dniem 1 stycznia 2011 r.</w:t>
      </w:r>
      <w:r>
        <w:t>”</w:t>
      </w:r>
      <w:r w:rsidR="00AB2742" w:rsidRPr="006246F9">
        <w:t>;</w:t>
      </w:r>
    </w:p>
    <w:p w:rsidR="00AB2742" w:rsidRPr="00AB2742" w:rsidRDefault="00AB2742" w:rsidP="00621D88">
      <w:pPr>
        <w:pStyle w:val="PPKTOTJpodpunktwobwieszczeniutekstujednolitegonp1"/>
        <w:keepNext/>
      </w:pPr>
      <w:r w:rsidRPr="006246F9">
        <w:t>3)</w:t>
      </w:r>
      <w:r w:rsidRPr="006246F9">
        <w:tab/>
      </w:r>
      <w:r w:rsidRPr="00AB2742">
        <w:t>art. 1</w:t>
      </w:r>
      <w:r w:rsidR="009C21C8" w:rsidRPr="00AB2742">
        <w:t>0</w:t>
      </w:r>
      <w:r w:rsidR="009C21C8">
        <w:t xml:space="preserve"> ust. </w:t>
      </w:r>
      <w:r w:rsidR="009C21C8" w:rsidRPr="00AB2742">
        <w:t>1</w:t>
      </w:r>
      <w:r w:rsidR="009C21C8">
        <w:t xml:space="preserve"> i art. </w:t>
      </w:r>
      <w:r w:rsidRPr="00AB2742">
        <w:t>11 ustawy z dnia 3 grudnia 2010 r. o zmianie ustawy o wojewodzie i administracji rządowej w województwie oraz o zmianie niektórych innych ustaw (</w:t>
      </w:r>
      <w:r w:rsidR="009C21C8">
        <w:t>Dz. U.</w:t>
      </w:r>
      <w:r w:rsidRPr="00AB2742">
        <w:t xml:space="preserve"> z 2011 r.</w:t>
      </w:r>
      <w:r w:rsidR="009C21C8">
        <w:t xml:space="preserve"> Nr </w:t>
      </w:r>
      <w:r w:rsidRPr="00AB2742">
        <w:t>22,</w:t>
      </w:r>
      <w:r w:rsidR="009C21C8">
        <w:t xml:space="preserve"> poz. </w:t>
      </w:r>
      <w:r w:rsidRPr="00AB2742">
        <w:t>114), które stanowią:</w:t>
      </w:r>
    </w:p>
    <w:p w:rsidR="00AB2742" w:rsidRPr="006246F9" w:rsidRDefault="00AB2742" w:rsidP="00AB2742">
      <w:pPr>
        <w:pStyle w:val="ARTartustawynprozporzdzenia"/>
      </w:pPr>
      <w:r w:rsidRPr="006246F9">
        <w:t xml:space="preserve">Art. 10. </w:t>
      </w:r>
      <w:r w:rsidR="00621D88">
        <w:t>„</w:t>
      </w:r>
      <w:r>
        <w:t>1.</w:t>
      </w:r>
      <w:r w:rsidR="009C21C8">
        <w:t xml:space="preserve"> </w:t>
      </w:r>
      <w:r w:rsidR="009C21C8" w:rsidRPr="006246F9">
        <w:t>Z</w:t>
      </w:r>
      <w:r w:rsidR="009C21C8">
        <w:t> </w:t>
      </w:r>
      <w:r w:rsidRPr="006246F9">
        <w:t>dniem wejścia w</w:t>
      </w:r>
      <w:r>
        <w:t> </w:t>
      </w:r>
      <w:r w:rsidRPr="006246F9">
        <w:t>życie ustawy znosi się okręgi wojskowe.</w:t>
      </w:r>
      <w:r w:rsidR="00621D88">
        <w:t>”</w:t>
      </w:r>
    </w:p>
    <w:p w:rsidR="00AB2742" w:rsidRPr="006246F9" w:rsidRDefault="00621D88" w:rsidP="00AB2742">
      <w:pPr>
        <w:pStyle w:val="ARTartustawynprozporzdzenia"/>
      </w:pPr>
      <w:r>
        <w:t>„</w:t>
      </w:r>
      <w:r w:rsidR="00AB2742" w:rsidRPr="006246F9">
        <w:t>Art. 11. Ustawa wchodzi w życie z dniem 1 stycznia 2012 r., z wyjątkiem</w:t>
      </w:r>
      <w:r w:rsidR="009C21C8">
        <w:t xml:space="preserve"> art. </w:t>
      </w:r>
      <w:r w:rsidR="009C21C8" w:rsidRPr="006246F9">
        <w:t>1</w:t>
      </w:r>
      <w:r w:rsidR="009C21C8">
        <w:t xml:space="preserve"> pkt </w:t>
      </w:r>
      <w:r w:rsidR="00AB2742" w:rsidRPr="006246F9">
        <w:t>1,</w:t>
      </w:r>
      <w:r w:rsidR="009C21C8">
        <w:t xml:space="preserve"> art. </w:t>
      </w:r>
      <w:r w:rsidR="009C21C8" w:rsidRPr="006246F9">
        <w:t>2</w:t>
      </w:r>
      <w:r w:rsidR="009C21C8">
        <w:t xml:space="preserve"> pkt </w:t>
      </w:r>
      <w:r w:rsidR="00AB2742" w:rsidRPr="006246F9">
        <w:t>4–</w:t>
      </w:r>
      <w:r w:rsidR="009C21C8" w:rsidRPr="006246F9">
        <w:t>6</w:t>
      </w:r>
      <w:r w:rsidR="009C21C8">
        <w:t xml:space="preserve"> i art. </w:t>
      </w:r>
      <w:r w:rsidR="00AB2742" w:rsidRPr="006246F9">
        <w:t>3, które wchodzą w życie po upływie 14 dni od dnia ogłoszenia.</w:t>
      </w:r>
      <w:r>
        <w:t>”</w:t>
      </w:r>
      <w:r w:rsidR="00AB2742" w:rsidRPr="006246F9">
        <w:t>;</w:t>
      </w:r>
    </w:p>
    <w:p w:rsidR="00AB2742" w:rsidRPr="00AB2742" w:rsidRDefault="00AB2742" w:rsidP="00621D88">
      <w:pPr>
        <w:pStyle w:val="PPKTOTJpodpunktwobwieszczeniutekstujednolitegonp1"/>
        <w:keepNext/>
      </w:pPr>
      <w:r w:rsidRPr="006246F9">
        <w:t>4)</w:t>
      </w:r>
      <w:r w:rsidRPr="006246F9">
        <w:tab/>
      </w:r>
      <w:r w:rsidRPr="00AB2742">
        <w:t>odnośnika</w:t>
      </w:r>
      <w:r w:rsidR="009C21C8">
        <w:t xml:space="preserve"> nr </w:t>
      </w:r>
      <w:r w:rsidR="009C21C8" w:rsidRPr="00AB2742">
        <w:t>2</w:t>
      </w:r>
      <w:r w:rsidR="009C21C8">
        <w:t xml:space="preserve"> oraz art. </w:t>
      </w:r>
      <w:r w:rsidRPr="00AB2742">
        <w:t>50–5</w:t>
      </w:r>
      <w:r w:rsidR="009C21C8" w:rsidRPr="00AB2742">
        <w:t>3</w:t>
      </w:r>
      <w:r w:rsidR="009C21C8">
        <w:t xml:space="preserve"> i art. </w:t>
      </w:r>
      <w:r w:rsidRPr="00AB2742">
        <w:t>58 ustawy z dnia 1 kwietnia 2011 r. – Prawo probiercze (</w:t>
      </w:r>
      <w:r w:rsidR="009C21C8">
        <w:t>Dz. U. Nr </w:t>
      </w:r>
      <w:r w:rsidRPr="00AB2742">
        <w:t>92,</w:t>
      </w:r>
      <w:r w:rsidR="009C21C8">
        <w:t xml:space="preserve"> poz. </w:t>
      </w:r>
      <w:r w:rsidRPr="00AB2742">
        <w:t>529), które stanowią:</w:t>
      </w:r>
    </w:p>
    <w:p w:rsidR="00AB2742" w:rsidRPr="006246F9" w:rsidRDefault="00621D88" w:rsidP="00333949">
      <w:pPr>
        <w:pStyle w:val="PKTpunkt"/>
      </w:pPr>
      <w:r>
        <w:t>„</w:t>
      </w:r>
      <w:r w:rsidR="00AB2742" w:rsidRPr="006246F9">
        <w:rPr>
          <w:rStyle w:val="IGindeksgrny"/>
        </w:rPr>
        <w:t>2)</w:t>
      </w:r>
      <w:r w:rsidR="00AB2742" w:rsidRPr="006246F9">
        <w:tab/>
        <w:t>Ustawa została notyfikowana Komisji Europejskiej w</w:t>
      </w:r>
      <w:r w:rsidR="00AB2742">
        <w:t> </w:t>
      </w:r>
      <w:r w:rsidR="00AB2742" w:rsidRPr="006246F9">
        <w:t>dniu 14</w:t>
      </w:r>
      <w:r w:rsidR="00AB2742">
        <w:t> </w:t>
      </w:r>
      <w:r w:rsidR="00AB2742" w:rsidRPr="006246F9">
        <w:t>lipca 2010</w:t>
      </w:r>
      <w:r w:rsidR="00AB2742">
        <w:t> </w:t>
      </w:r>
      <w:r w:rsidR="00AB2742" w:rsidRPr="006246F9">
        <w:t>r., pod numerem 2010/0496/PL, zgodnie</w:t>
      </w:r>
      <w:r w:rsidR="009C21C8" w:rsidRPr="006246F9">
        <w:t xml:space="preserve"> z</w:t>
      </w:r>
      <w:r w:rsidR="009C21C8">
        <w:t> § </w:t>
      </w:r>
      <w:r w:rsidR="00AB2742" w:rsidRPr="006246F9">
        <w:t>4</w:t>
      </w:r>
      <w:r w:rsidR="00AB2742">
        <w:t> </w:t>
      </w:r>
      <w:r w:rsidR="00AB2742" w:rsidRPr="006246F9">
        <w:t>rozporządzenia Rady Ministrów z</w:t>
      </w:r>
      <w:r w:rsidR="00AB2742">
        <w:t> </w:t>
      </w:r>
      <w:r w:rsidR="00AB2742" w:rsidRPr="006246F9">
        <w:t>dnia 23</w:t>
      </w:r>
      <w:r w:rsidR="00AB2742">
        <w:t> </w:t>
      </w:r>
      <w:r w:rsidR="00AB2742" w:rsidRPr="006246F9">
        <w:t>grudnia 2002</w:t>
      </w:r>
      <w:r w:rsidR="00AB2742">
        <w:t> </w:t>
      </w:r>
      <w:r w:rsidR="00AB2742" w:rsidRPr="006246F9">
        <w:t>r. w</w:t>
      </w:r>
      <w:r w:rsidR="00AB2742">
        <w:t> </w:t>
      </w:r>
      <w:r w:rsidR="00AB2742" w:rsidRPr="006246F9">
        <w:t>sprawie sposobu funkcjonowania krajowego systemu notyfikacji norm i</w:t>
      </w:r>
      <w:r w:rsidR="00AB2742">
        <w:t> </w:t>
      </w:r>
      <w:r w:rsidR="00AB2742" w:rsidRPr="006246F9">
        <w:t>aktów prawnych (</w:t>
      </w:r>
      <w:r w:rsidR="009C21C8">
        <w:t>Dz. U. Nr </w:t>
      </w:r>
      <w:r w:rsidR="00AB2742" w:rsidRPr="006246F9">
        <w:t>239,</w:t>
      </w:r>
      <w:r w:rsidR="009C21C8">
        <w:t xml:space="preserve"> poz. </w:t>
      </w:r>
      <w:r w:rsidR="00AB2742" w:rsidRPr="006246F9">
        <w:t>203</w:t>
      </w:r>
      <w:r w:rsidR="009C21C8" w:rsidRPr="006246F9">
        <w:t>9</w:t>
      </w:r>
      <w:r w:rsidR="009C21C8">
        <w:t xml:space="preserve"> oraz</w:t>
      </w:r>
      <w:r w:rsidR="00AB2742" w:rsidRPr="006246F9">
        <w:t xml:space="preserve"> z</w:t>
      </w:r>
      <w:r w:rsidR="00AB2742">
        <w:t> </w:t>
      </w:r>
      <w:r w:rsidR="00AB2742" w:rsidRPr="006246F9">
        <w:t>2004</w:t>
      </w:r>
      <w:r w:rsidR="00AB2742">
        <w:t> </w:t>
      </w:r>
      <w:r w:rsidR="00AB2742" w:rsidRPr="006246F9">
        <w:t>r.</w:t>
      </w:r>
      <w:r w:rsidR="009C21C8">
        <w:t xml:space="preserve"> Nr </w:t>
      </w:r>
      <w:r w:rsidR="00AB2742" w:rsidRPr="006246F9">
        <w:t>65,</w:t>
      </w:r>
      <w:r w:rsidR="009C21C8">
        <w:t xml:space="preserve"> poz. </w:t>
      </w:r>
      <w:r w:rsidR="00AB2742" w:rsidRPr="006246F9">
        <w:t>597), które wdraża postanowienia dyrektywy 98/34/WE z</w:t>
      </w:r>
      <w:r w:rsidR="00AB2742">
        <w:t> </w:t>
      </w:r>
      <w:r w:rsidR="00AB2742" w:rsidRPr="006246F9">
        <w:t>dnia 22</w:t>
      </w:r>
      <w:r w:rsidR="00AB2742">
        <w:t> </w:t>
      </w:r>
      <w:r w:rsidR="00AB2742" w:rsidRPr="006246F9">
        <w:t>czerwca 1998</w:t>
      </w:r>
      <w:r w:rsidR="00AB2742">
        <w:t> </w:t>
      </w:r>
      <w:r w:rsidR="00AB2742" w:rsidRPr="006246F9">
        <w:t>r. ustanawiającej proced</w:t>
      </w:r>
      <w:r w:rsidR="00AB2742" w:rsidRPr="006246F9">
        <w:t>u</w:t>
      </w:r>
      <w:r w:rsidR="00AB2742" w:rsidRPr="006246F9">
        <w:t>rę udzielania informacji w</w:t>
      </w:r>
      <w:r w:rsidR="00AB2742">
        <w:t> </w:t>
      </w:r>
      <w:r w:rsidR="00AB2742" w:rsidRPr="006246F9">
        <w:t>zakresie norm i</w:t>
      </w:r>
      <w:r w:rsidR="00AB2742">
        <w:t> </w:t>
      </w:r>
      <w:r w:rsidR="00AB2742" w:rsidRPr="006246F9">
        <w:t>przepisów technicznych oraz zasad dotyczących usług społeczeństwa informacyjnego (Dz. Urz. WE L 204</w:t>
      </w:r>
      <w:r w:rsidR="00AB2742">
        <w:t> </w:t>
      </w:r>
      <w:r w:rsidR="00AB2742" w:rsidRPr="006246F9">
        <w:t>z</w:t>
      </w:r>
      <w:r w:rsidR="00AB2742">
        <w:t> </w:t>
      </w:r>
      <w:r w:rsidR="00AB2742" w:rsidRPr="006246F9">
        <w:t>21.07.1998, str. 37; Dz. Urz. Polskie wydanie specjalne, rozdz. 13,</w:t>
      </w:r>
      <w:r w:rsidR="009C21C8">
        <w:t xml:space="preserve"> t. </w:t>
      </w:r>
      <w:r w:rsidR="00AB2742" w:rsidRPr="006246F9">
        <w:t>20, str. 337, z</w:t>
      </w:r>
      <w:r w:rsidR="00AB2742">
        <w:t> </w:t>
      </w:r>
      <w:r w:rsidR="00AB2742" w:rsidRPr="006246F9">
        <w:t>późn. zm.).</w:t>
      </w:r>
      <w:r>
        <w:t>”</w:t>
      </w:r>
    </w:p>
    <w:p w:rsidR="00AB2742" w:rsidRPr="006246F9" w:rsidRDefault="00621D88" w:rsidP="00AB2742">
      <w:pPr>
        <w:pStyle w:val="ARTartustawynprozporzdzenia"/>
      </w:pPr>
      <w:r>
        <w:t>„</w:t>
      </w:r>
      <w:r w:rsidR="00AB2742" w:rsidRPr="006246F9">
        <w:t>Art. 50. 1. Z</w:t>
      </w:r>
      <w:r w:rsidR="00AB2742">
        <w:t> </w:t>
      </w:r>
      <w:r w:rsidR="00AB2742" w:rsidRPr="006246F9">
        <w:t>dniem wejścia w</w:t>
      </w:r>
      <w:r w:rsidR="00AB2742">
        <w:t> </w:t>
      </w:r>
      <w:r w:rsidR="00AB2742" w:rsidRPr="006246F9">
        <w:t xml:space="preserve">życie niniejszej ustawy znosi się organy administracji probierczej </w:t>
      </w:r>
      <w:r w:rsidR="00AB2742">
        <w:t>–</w:t>
      </w:r>
      <w:r w:rsidR="00AB2742" w:rsidRPr="006246F9">
        <w:t xml:space="preserve"> naczelników obwodowych urzędów probierczych oraz likwiduje się obwodowe urzędy probiercze.</w:t>
      </w:r>
    </w:p>
    <w:p w:rsidR="00AB2742" w:rsidRPr="006246F9" w:rsidRDefault="00AB2742" w:rsidP="00AB2742">
      <w:pPr>
        <w:pStyle w:val="USTustnpkodeksu"/>
      </w:pPr>
      <w:r w:rsidRPr="006246F9">
        <w:t>2. Dotychczasowe zadania i</w:t>
      </w:r>
      <w:r>
        <w:t> </w:t>
      </w:r>
      <w:r w:rsidRPr="006246F9">
        <w:t>kompetencje naczelników obwodowych urzędów probierczych przejmują właściwi miejscowo dyrektorzy.</w:t>
      </w:r>
    </w:p>
    <w:p w:rsidR="00AB2742" w:rsidRPr="006246F9" w:rsidRDefault="00AB2742" w:rsidP="00AB2742">
      <w:pPr>
        <w:pStyle w:val="ARTartustawynprozporzdzenia"/>
      </w:pPr>
      <w:r w:rsidRPr="006246F9">
        <w:t>Art. 51. Post</w:t>
      </w:r>
      <w:r w:rsidRPr="006246F9">
        <w:rPr>
          <w:rFonts w:hint="eastAsia"/>
        </w:rPr>
        <w:t>ę</w:t>
      </w:r>
      <w:r w:rsidRPr="006246F9">
        <w:t>powania prowadzone przez naczelników obwodowych urz</w:t>
      </w:r>
      <w:r w:rsidRPr="006246F9">
        <w:rPr>
          <w:rFonts w:hint="eastAsia"/>
        </w:rPr>
        <w:t>ę</w:t>
      </w:r>
      <w:r w:rsidRPr="006246F9">
        <w:t>dów probierczych wszcz</w:t>
      </w:r>
      <w:r w:rsidRPr="006246F9">
        <w:rPr>
          <w:rFonts w:hint="eastAsia"/>
        </w:rPr>
        <w:t>ę</w:t>
      </w:r>
      <w:r w:rsidRPr="006246F9">
        <w:t>te i niezako</w:t>
      </w:r>
      <w:r w:rsidRPr="006246F9">
        <w:rPr>
          <w:rFonts w:hint="eastAsia"/>
        </w:rPr>
        <w:t>ń</w:t>
      </w:r>
      <w:r w:rsidRPr="006246F9">
        <w:t>czone przed dniem wej</w:t>
      </w:r>
      <w:r w:rsidRPr="006246F9">
        <w:rPr>
          <w:rFonts w:hint="eastAsia"/>
        </w:rPr>
        <w:t>ś</w:t>
      </w:r>
      <w:r w:rsidRPr="006246F9">
        <w:t>cia w </w:t>
      </w:r>
      <w:r w:rsidRPr="006246F9">
        <w:rPr>
          <w:rFonts w:hint="eastAsia"/>
        </w:rPr>
        <w:t>ż</w:t>
      </w:r>
      <w:r w:rsidRPr="006246F9">
        <w:t>ycie niniejszej ustawy s</w:t>
      </w:r>
      <w:r w:rsidRPr="006246F9">
        <w:rPr>
          <w:rFonts w:hint="eastAsia"/>
        </w:rPr>
        <w:t>ą</w:t>
      </w:r>
      <w:r w:rsidRPr="006246F9">
        <w:t xml:space="preserve"> prowadzone przez w</w:t>
      </w:r>
      <w:r w:rsidRPr="006246F9">
        <w:rPr>
          <w:rFonts w:hint="eastAsia"/>
        </w:rPr>
        <w:t>ł</w:t>
      </w:r>
      <w:r w:rsidRPr="006246F9">
        <w:t>a</w:t>
      </w:r>
      <w:r w:rsidRPr="006246F9">
        <w:rPr>
          <w:rFonts w:hint="eastAsia"/>
        </w:rPr>
        <w:t>ś</w:t>
      </w:r>
      <w:r w:rsidRPr="006246F9">
        <w:t>ciwych dyrektorów.</w:t>
      </w:r>
    </w:p>
    <w:p w:rsidR="00AB2742" w:rsidRPr="00AB2742" w:rsidRDefault="00AB2742" w:rsidP="00621D88">
      <w:pPr>
        <w:pStyle w:val="ARTartustawynprozporzdzenia"/>
        <w:keepNext/>
      </w:pPr>
      <w:r w:rsidRPr="006246F9">
        <w:t>Art.</w:t>
      </w:r>
      <w:r w:rsidRPr="00AB2742">
        <w:t> 52. 1. Z dniem wej</w:t>
      </w:r>
      <w:r w:rsidRPr="00AB2742">
        <w:rPr>
          <w:rFonts w:hint="eastAsia"/>
        </w:rPr>
        <w:t>ś</w:t>
      </w:r>
      <w:r w:rsidRPr="00AB2742">
        <w:t>cia w </w:t>
      </w:r>
      <w:r w:rsidRPr="00AB2742">
        <w:rPr>
          <w:rFonts w:hint="eastAsia"/>
        </w:rPr>
        <w:t>ż</w:t>
      </w:r>
      <w:r w:rsidRPr="00AB2742">
        <w:t>ycie niniejszej ustawy:</w:t>
      </w:r>
    </w:p>
    <w:p w:rsidR="00AB2742" w:rsidRPr="006246F9" w:rsidRDefault="00AB2742" w:rsidP="00AB2742">
      <w:pPr>
        <w:pStyle w:val="PKTpunkt"/>
      </w:pPr>
      <w:r w:rsidRPr="006246F9">
        <w:t>1)</w:t>
      </w:r>
      <w:r w:rsidRPr="006246F9">
        <w:tab/>
        <w:t>nale</w:t>
      </w:r>
      <w:r w:rsidRPr="006246F9">
        <w:rPr>
          <w:rFonts w:hint="eastAsia"/>
        </w:rPr>
        <w:t>ż</w:t>
      </w:r>
      <w:r w:rsidRPr="006246F9">
        <w:t>no</w:t>
      </w:r>
      <w:r w:rsidRPr="006246F9">
        <w:rPr>
          <w:rFonts w:hint="eastAsia"/>
        </w:rPr>
        <w:t>ś</w:t>
      </w:r>
      <w:r w:rsidRPr="006246F9">
        <w:t>ci i zobowi</w:t>
      </w:r>
      <w:r w:rsidRPr="006246F9">
        <w:rPr>
          <w:rFonts w:hint="eastAsia"/>
        </w:rPr>
        <w:t>ą</w:t>
      </w:r>
      <w:r w:rsidRPr="006246F9">
        <w:t>zania obwodowych urz</w:t>
      </w:r>
      <w:r w:rsidRPr="006246F9">
        <w:rPr>
          <w:rFonts w:hint="eastAsia"/>
        </w:rPr>
        <w:t>ę</w:t>
      </w:r>
      <w:r w:rsidRPr="006246F9">
        <w:t>dów probierczych staj</w:t>
      </w:r>
      <w:r w:rsidRPr="006246F9">
        <w:rPr>
          <w:rFonts w:hint="eastAsia"/>
        </w:rPr>
        <w:t>ą</w:t>
      </w:r>
      <w:r w:rsidRPr="006246F9">
        <w:t xml:space="preserve"> si</w:t>
      </w:r>
      <w:r w:rsidRPr="006246F9">
        <w:rPr>
          <w:rFonts w:hint="eastAsia"/>
        </w:rPr>
        <w:t>ę</w:t>
      </w:r>
      <w:r w:rsidRPr="006246F9">
        <w:t xml:space="preserve"> nale</w:t>
      </w:r>
      <w:r w:rsidRPr="006246F9">
        <w:rPr>
          <w:rFonts w:hint="eastAsia"/>
        </w:rPr>
        <w:t>ż</w:t>
      </w:r>
      <w:r w:rsidRPr="006246F9">
        <w:t>no</w:t>
      </w:r>
      <w:r w:rsidRPr="006246F9">
        <w:rPr>
          <w:rFonts w:hint="eastAsia"/>
        </w:rPr>
        <w:t>ś</w:t>
      </w:r>
      <w:r w:rsidRPr="006246F9">
        <w:t>ciami i zobowi</w:t>
      </w:r>
      <w:r w:rsidRPr="006246F9">
        <w:rPr>
          <w:rFonts w:hint="eastAsia"/>
        </w:rPr>
        <w:t>ą</w:t>
      </w:r>
      <w:r w:rsidRPr="006246F9">
        <w:t xml:space="preserve">zaniami </w:t>
      </w:r>
      <w:proofErr w:type="spellStart"/>
      <w:r w:rsidRPr="006246F9">
        <w:t>w</w:t>
      </w:r>
      <w:r w:rsidRPr="006246F9">
        <w:rPr>
          <w:rFonts w:hint="eastAsia"/>
        </w:rPr>
        <w:t>ł</w:t>
      </w:r>
      <w:r w:rsidRPr="006246F9">
        <w:t>a</w:t>
      </w:r>
      <w:r w:rsidRPr="006246F9">
        <w:rPr>
          <w:rFonts w:hint="eastAsia"/>
        </w:rPr>
        <w:t>ś</w:t>
      </w:r>
      <w:proofErr w:type="spellEnd"/>
      <w:r w:rsidR="00E93F57">
        <w:t>-</w:t>
      </w:r>
      <w:r w:rsidR="00E93F57">
        <w:br/>
      </w:r>
      <w:proofErr w:type="spellStart"/>
      <w:r w:rsidRPr="006246F9">
        <w:t>ciwych</w:t>
      </w:r>
      <w:proofErr w:type="spellEnd"/>
      <w:r w:rsidRPr="006246F9">
        <w:t xml:space="preserve"> okr</w:t>
      </w:r>
      <w:r w:rsidRPr="006246F9">
        <w:rPr>
          <w:rFonts w:hint="eastAsia"/>
        </w:rPr>
        <w:t>ę</w:t>
      </w:r>
      <w:r w:rsidRPr="006246F9">
        <w:t>gowych urz</w:t>
      </w:r>
      <w:r w:rsidRPr="006246F9">
        <w:rPr>
          <w:rFonts w:hint="eastAsia"/>
        </w:rPr>
        <w:t>ę</w:t>
      </w:r>
      <w:r w:rsidRPr="006246F9">
        <w:t>dów probierczych;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sk</w:t>
      </w:r>
      <w:r w:rsidRPr="006246F9">
        <w:rPr>
          <w:rFonts w:hint="eastAsia"/>
        </w:rPr>
        <w:t>ł</w:t>
      </w:r>
      <w:r w:rsidRPr="006246F9">
        <w:t>adniki mienia b</w:t>
      </w:r>
      <w:r w:rsidRPr="006246F9">
        <w:rPr>
          <w:rFonts w:hint="eastAsia"/>
        </w:rPr>
        <w:t>ę</w:t>
      </w:r>
      <w:r w:rsidRPr="006246F9">
        <w:t>d</w:t>
      </w:r>
      <w:r w:rsidRPr="006246F9">
        <w:rPr>
          <w:rFonts w:hint="eastAsia"/>
        </w:rPr>
        <w:t>ą</w:t>
      </w:r>
      <w:r w:rsidRPr="006246F9">
        <w:t>ce dotychczas w posiadaniu obwodowych urz</w:t>
      </w:r>
      <w:r w:rsidRPr="006246F9">
        <w:rPr>
          <w:rFonts w:hint="eastAsia"/>
        </w:rPr>
        <w:t>ę</w:t>
      </w:r>
      <w:r w:rsidRPr="006246F9">
        <w:t>dów probierczych przechodz</w:t>
      </w:r>
      <w:r w:rsidRPr="006246F9">
        <w:rPr>
          <w:rFonts w:hint="eastAsia"/>
        </w:rPr>
        <w:t>ą</w:t>
      </w:r>
      <w:r w:rsidRPr="006246F9">
        <w:t xml:space="preserve"> w posiadanie w</w:t>
      </w:r>
      <w:r w:rsidRPr="006246F9">
        <w:rPr>
          <w:rFonts w:hint="eastAsia"/>
        </w:rPr>
        <w:t>ł</w:t>
      </w:r>
      <w:r w:rsidRPr="006246F9">
        <w:t>a</w:t>
      </w:r>
      <w:r w:rsidRPr="006246F9">
        <w:rPr>
          <w:rFonts w:hint="eastAsia"/>
        </w:rPr>
        <w:t>ś</w:t>
      </w:r>
      <w:r w:rsidRPr="006246F9">
        <w:t>ciwych okr</w:t>
      </w:r>
      <w:r w:rsidRPr="006246F9">
        <w:rPr>
          <w:rFonts w:hint="eastAsia"/>
        </w:rPr>
        <w:t>ę</w:t>
      </w:r>
      <w:r w:rsidRPr="006246F9">
        <w:t>gowych urz</w:t>
      </w:r>
      <w:r w:rsidRPr="006246F9">
        <w:rPr>
          <w:rFonts w:hint="eastAsia"/>
        </w:rPr>
        <w:t>ę</w:t>
      </w:r>
      <w:r w:rsidRPr="006246F9">
        <w:t>dów probierczych.</w:t>
      </w:r>
    </w:p>
    <w:p w:rsidR="00AB2742" w:rsidRPr="006246F9" w:rsidRDefault="00AB2742" w:rsidP="00AB2742">
      <w:pPr>
        <w:pStyle w:val="USTustnpkodeksu"/>
      </w:pPr>
      <w:r w:rsidRPr="006246F9">
        <w:t>2. Dyrektorzy dokonaj</w:t>
      </w:r>
      <w:r w:rsidRPr="006246F9">
        <w:rPr>
          <w:rFonts w:hint="eastAsia"/>
        </w:rPr>
        <w:t>ą</w:t>
      </w:r>
      <w:r w:rsidRPr="006246F9">
        <w:t xml:space="preserve"> inwentaryzacji sk</w:t>
      </w:r>
      <w:r w:rsidRPr="006246F9">
        <w:rPr>
          <w:rFonts w:hint="eastAsia"/>
        </w:rPr>
        <w:t>ł</w:t>
      </w:r>
      <w:r w:rsidRPr="006246F9">
        <w:t>adników mienia, o których mowa</w:t>
      </w:r>
      <w:r w:rsidR="009C21C8" w:rsidRPr="006246F9">
        <w:t xml:space="preserve"> w</w:t>
      </w:r>
      <w:r w:rsidR="009C21C8">
        <w:t> ust. </w:t>
      </w:r>
      <w:r w:rsidR="009C21C8" w:rsidRPr="006246F9">
        <w:t>1</w:t>
      </w:r>
      <w:r w:rsidR="009C21C8">
        <w:t xml:space="preserve"> pkt </w:t>
      </w:r>
      <w:r w:rsidRPr="006246F9">
        <w:t>2, na dzie</w:t>
      </w:r>
      <w:r w:rsidRPr="006246F9">
        <w:rPr>
          <w:rFonts w:hint="eastAsia"/>
        </w:rPr>
        <w:t>ń</w:t>
      </w:r>
      <w:r w:rsidRPr="006246F9">
        <w:t xml:space="preserve"> obj</w:t>
      </w:r>
      <w:r w:rsidRPr="006246F9">
        <w:rPr>
          <w:rFonts w:hint="eastAsia"/>
        </w:rPr>
        <w:t>ę</w:t>
      </w:r>
      <w:r w:rsidRPr="006246F9">
        <w:t>cia ich w posiadanie przez okr</w:t>
      </w:r>
      <w:r w:rsidRPr="006246F9">
        <w:rPr>
          <w:rFonts w:hint="eastAsia"/>
        </w:rPr>
        <w:t>ę</w:t>
      </w:r>
      <w:r w:rsidRPr="006246F9">
        <w:t>gowe urz</w:t>
      </w:r>
      <w:r w:rsidRPr="006246F9">
        <w:rPr>
          <w:rFonts w:hint="eastAsia"/>
        </w:rPr>
        <w:t>ę</w:t>
      </w:r>
      <w:r w:rsidRPr="006246F9">
        <w:t>dy probiercze.</w:t>
      </w:r>
    </w:p>
    <w:p w:rsidR="00AB2742" w:rsidRPr="006246F9" w:rsidRDefault="00AB2742" w:rsidP="00AB2742">
      <w:pPr>
        <w:pStyle w:val="ARTartustawynprozporzdzenia"/>
      </w:pPr>
      <w:r w:rsidRPr="006246F9">
        <w:t>Art. 53. 1. Z dniem wejścia w życie niniejszej ustawy naczelnicy obwodowych urzędów probierczych niebęd</w:t>
      </w:r>
      <w:r w:rsidRPr="006246F9">
        <w:t>ą</w:t>
      </w:r>
      <w:r w:rsidRPr="006246F9">
        <w:t>cy członkami korpusu służby cywilnej stają się pracownikami służby cywilnej zatrudnionymi we właściwych mie</w:t>
      </w:r>
      <w:r w:rsidRPr="006246F9">
        <w:t>j</w:t>
      </w:r>
      <w:r w:rsidRPr="006246F9">
        <w:t>scowo okręgowych urzędach probierczych.</w:t>
      </w:r>
    </w:p>
    <w:p w:rsidR="00AB2742" w:rsidRPr="006246F9" w:rsidRDefault="00AB2742" w:rsidP="00AB2742">
      <w:pPr>
        <w:pStyle w:val="USTustnpkodeksu"/>
      </w:pPr>
      <w:r w:rsidRPr="006246F9">
        <w:t>2. Z dniem wejścia w życie niniejszej ustawy pracownicy zatrudnieni w obwodowych urzędach probierczych stają się pracownikami właściwych miejscowo okręgowych urzędów probierczych.</w:t>
      </w:r>
    </w:p>
    <w:p w:rsidR="00AB2742" w:rsidRPr="006246F9" w:rsidRDefault="00AB2742" w:rsidP="00AB2742">
      <w:pPr>
        <w:pStyle w:val="USTustnpkodeksu"/>
      </w:pPr>
      <w:r w:rsidRPr="006246F9">
        <w:t>3. Właściwi dyrektorzy są obowiązani zawiadomić na piśmie pracowników, o których mowa</w:t>
      </w:r>
      <w:r w:rsidR="009C21C8" w:rsidRPr="006246F9">
        <w:t xml:space="preserve"> w</w:t>
      </w:r>
      <w:r w:rsidR="009C21C8">
        <w:t> ust. </w:t>
      </w:r>
      <w:r w:rsidR="009C21C8" w:rsidRPr="006246F9">
        <w:t>1</w:t>
      </w:r>
      <w:r w:rsidR="009C21C8">
        <w:t xml:space="preserve"> i </w:t>
      </w:r>
      <w:r w:rsidRPr="006246F9">
        <w:t>2, o zmianach, jakie mają nastąpić w zakresie ich stosunku pracy. Przepis</w:t>
      </w:r>
      <w:r w:rsidR="009C21C8">
        <w:t xml:space="preserve"> art. </w:t>
      </w:r>
      <w:r w:rsidRPr="006246F9">
        <w:t>23</w:t>
      </w:r>
      <w:r w:rsidRPr="006246F9">
        <w:rPr>
          <w:rStyle w:val="IGindeksgrny"/>
        </w:rPr>
        <w:t>1</w:t>
      </w:r>
      <w:r w:rsidRPr="006246F9">
        <w:t xml:space="preserve"> ustawy z dnia 26 czerwca 1974 r. </w:t>
      </w:r>
      <w:r w:rsidR="00E93F57">
        <w:t>–</w:t>
      </w:r>
      <w:r w:rsidRPr="006246F9">
        <w:t xml:space="preserve"> Kodeks pracy (</w:t>
      </w:r>
      <w:r w:rsidR="009C21C8">
        <w:t>Dz. U.</w:t>
      </w:r>
      <w:r w:rsidRPr="006246F9">
        <w:t xml:space="preserve"> z 1998 r.</w:t>
      </w:r>
      <w:r w:rsidR="009C21C8">
        <w:t xml:space="preserve"> Nr </w:t>
      </w:r>
      <w:r w:rsidRPr="006246F9">
        <w:t>21,</w:t>
      </w:r>
      <w:r w:rsidR="009C21C8">
        <w:t xml:space="preserve"> poz. </w:t>
      </w:r>
      <w:r w:rsidRPr="006246F9">
        <w:t>94, z późn. zm.</w:t>
      </w:r>
      <w:r w:rsidRPr="00E01F8D">
        <w:rPr>
          <w:rStyle w:val="IGindeksgrny"/>
        </w:rPr>
        <w:footnoteReference w:id="10"/>
      </w:r>
      <w:r w:rsidRPr="00E01F8D">
        <w:rPr>
          <w:rStyle w:val="IGindeksgrny"/>
        </w:rPr>
        <w:t>)</w:t>
      </w:r>
      <w:r w:rsidRPr="006246F9">
        <w:t>) stosuje się odpowiednio.</w:t>
      </w:r>
    </w:p>
    <w:p w:rsidR="00AB2742" w:rsidRPr="00AB2742" w:rsidRDefault="00AB2742" w:rsidP="00AB2742">
      <w:pPr>
        <w:pStyle w:val="USTustnpkodeksu"/>
      </w:pPr>
      <w:r w:rsidRPr="006246F9">
        <w:t>4.</w:t>
      </w:r>
      <w:r w:rsidRPr="00AB2742">
        <w:t> Przepisów</w:t>
      </w:r>
      <w:r w:rsidR="009C21C8">
        <w:t xml:space="preserve"> ust. </w:t>
      </w:r>
      <w:r w:rsidR="009C21C8" w:rsidRPr="00AB2742">
        <w:t>2</w:t>
      </w:r>
      <w:r w:rsidR="009C21C8">
        <w:t xml:space="preserve"> i ust. </w:t>
      </w:r>
      <w:r w:rsidR="009C21C8" w:rsidRPr="00AB2742">
        <w:t>3</w:t>
      </w:r>
      <w:r w:rsidR="009C21C8">
        <w:t xml:space="preserve"> zdanie</w:t>
      </w:r>
      <w:r w:rsidRPr="00AB2742">
        <w:t xml:space="preserve"> drugie nie stosuje się do urzędników służby cywilnej, do których stosuje się przepisy ustawy z dnia 21 listopada 2008 r. o służbie cywilnej (</w:t>
      </w:r>
      <w:r w:rsidR="009C21C8">
        <w:t>Dz. U. Nr </w:t>
      </w:r>
      <w:r w:rsidRPr="00AB2742">
        <w:t>227,</w:t>
      </w:r>
      <w:r w:rsidR="009C21C8">
        <w:t xml:space="preserve"> poz. </w:t>
      </w:r>
      <w:r w:rsidRPr="00AB2742">
        <w:t>1505, z 2009 r.</w:t>
      </w:r>
      <w:r w:rsidR="009C21C8">
        <w:t xml:space="preserve"> Nr </w:t>
      </w:r>
      <w:r w:rsidRPr="00AB2742">
        <w:t>157,</w:t>
      </w:r>
      <w:r w:rsidR="009C21C8">
        <w:t xml:space="preserve"> poz. </w:t>
      </w:r>
      <w:r w:rsidRPr="00AB2742">
        <w:t>124</w:t>
      </w:r>
      <w:r w:rsidR="009C21C8" w:rsidRPr="00AB2742">
        <w:t>1</w:t>
      </w:r>
      <w:r w:rsidR="009C21C8">
        <w:t xml:space="preserve"> i Nr </w:t>
      </w:r>
      <w:r w:rsidRPr="00AB2742">
        <w:t>219,</w:t>
      </w:r>
      <w:r w:rsidR="009C21C8">
        <w:t xml:space="preserve"> poz. </w:t>
      </w:r>
      <w:r w:rsidRPr="00AB2742">
        <w:t>170</w:t>
      </w:r>
      <w:r w:rsidR="009C21C8" w:rsidRPr="00AB2742">
        <w:t>6</w:t>
      </w:r>
      <w:r w:rsidR="009C21C8">
        <w:t xml:space="preserve"> oraz</w:t>
      </w:r>
      <w:r w:rsidRPr="00AB2742">
        <w:t xml:space="preserve"> z 2011 r.</w:t>
      </w:r>
      <w:r w:rsidR="009C21C8">
        <w:t xml:space="preserve"> Nr </w:t>
      </w:r>
      <w:r w:rsidRPr="00AB2742">
        <w:t>82,</w:t>
      </w:r>
      <w:r w:rsidR="009C21C8">
        <w:t xml:space="preserve"> poz. </w:t>
      </w:r>
      <w:r w:rsidRPr="00AB2742">
        <w:t>451).</w:t>
      </w:r>
      <w:r w:rsidR="00621D88">
        <w:t>”</w:t>
      </w:r>
    </w:p>
    <w:p w:rsidR="00AB2742" w:rsidRPr="006246F9" w:rsidRDefault="00621D88" w:rsidP="00AB2742">
      <w:pPr>
        <w:pStyle w:val="ARTartustawynprozporzdzenia"/>
      </w:pPr>
      <w:r>
        <w:t>„</w:t>
      </w:r>
      <w:r w:rsidR="00AB2742" w:rsidRPr="006246F9">
        <w:t>Art. 58. Ustawa wchodzi w życie po upływie 6 miesięcy od dnia ogłoszenia, z wyjątkiem przepisów</w:t>
      </w:r>
      <w:r w:rsidR="009C21C8">
        <w:t xml:space="preserve"> art. </w:t>
      </w:r>
      <w:r w:rsidR="00AB2742" w:rsidRPr="006246F9">
        <w:t>2</w:t>
      </w:r>
      <w:r w:rsidR="009C21C8" w:rsidRPr="006246F9">
        <w:t>4</w:t>
      </w:r>
      <w:r w:rsidR="009C21C8">
        <w:t xml:space="preserve"> ust. </w:t>
      </w:r>
      <w:r w:rsidR="009C21C8" w:rsidRPr="006246F9">
        <w:t>1</w:t>
      </w:r>
      <w:r w:rsidR="009C21C8">
        <w:t xml:space="preserve"> pkt </w:t>
      </w:r>
      <w:r w:rsidR="009C21C8" w:rsidRPr="006246F9">
        <w:t>1</w:t>
      </w:r>
      <w:r w:rsidR="009C21C8">
        <w:t xml:space="preserve"> lit. </w:t>
      </w:r>
      <w:r w:rsidR="00AB2742" w:rsidRPr="006246F9">
        <w:t>a i c,</w:t>
      </w:r>
      <w:r w:rsidR="009C21C8">
        <w:t xml:space="preserve"> pkt </w:t>
      </w:r>
      <w:r w:rsidR="009C21C8" w:rsidRPr="006246F9">
        <w:t>2</w:t>
      </w:r>
      <w:r w:rsidR="009C21C8">
        <w:t xml:space="preserve"> lit. </w:t>
      </w:r>
      <w:r w:rsidR="00AB2742" w:rsidRPr="006246F9">
        <w:t>a,</w:t>
      </w:r>
      <w:r w:rsidR="009C21C8">
        <w:t xml:space="preserve"> pkt </w:t>
      </w:r>
      <w:r w:rsidR="009C21C8" w:rsidRPr="006246F9">
        <w:t>3</w:t>
      </w:r>
      <w:r w:rsidR="009C21C8">
        <w:t xml:space="preserve"> lit. </w:t>
      </w:r>
      <w:r w:rsidR="00AB2742" w:rsidRPr="006246F9">
        <w:t>a</w:t>
      </w:r>
      <w:r w:rsidR="009C21C8" w:rsidRPr="006246F9">
        <w:t> i</w:t>
      </w:r>
      <w:r w:rsidR="009C21C8">
        <w:t> pkt </w:t>
      </w:r>
      <w:r w:rsidR="009C21C8" w:rsidRPr="006246F9">
        <w:t>4</w:t>
      </w:r>
      <w:r w:rsidR="009C21C8">
        <w:t xml:space="preserve"> lit. </w:t>
      </w:r>
      <w:r w:rsidR="00AB2742" w:rsidRPr="006246F9">
        <w:t>a, które wchodzą w życie po upływie 12 miesięcy od dnia ogł</w:t>
      </w:r>
      <w:r w:rsidR="00AB2742" w:rsidRPr="006246F9">
        <w:t>o</w:t>
      </w:r>
      <w:r w:rsidR="00AB2742" w:rsidRPr="006246F9">
        <w:t>szenia.</w:t>
      </w:r>
      <w:r>
        <w:t>”</w:t>
      </w:r>
      <w:r w:rsidR="00AB2742" w:rsidRPr="006246F9">
        <w:t>;</w:t>
      </w:r>
    </w:p>
    <w:p w:rsidR="00AB2742" w:rsidRPr="00AB2742" w:rsidRDefault="00AB2742" w:rsidP="00621D88">
      <w:pPr>
        <w:pStyle w:val="PPKTOTJpodpunktwobwieszczeniutekstujednolitegonp1"/>
        <w:keepNext/>
      </w:pPr>
      <w:r w:rsidRPr="006246F9">
        <w:t>5</w:t>
      </w:r>
      <w:r w:rsidRPr="00AB2742">
        <w:t>)</w:t>
      </w:r>
      <w:r w:rsidRPr="00AB2742">
        <w:tab/>
        <w:t>odnośnika</w:t>
      </w:r>
      <w:r w:rsidR="009C21C8">
        <w:t xml:space="preserve"> nr </w:t>
      </w:r>
      <w:r w:rsidR="009C21C8" w:rsidRPr="00AB2742">
        <w:t>1</w:t>
      </w:r>
      <w:r w:rsidR="009C21C8">
        <w:t xml:space="preserve"> oraz art. </w:t>
      </w:r>
      <w:r w:rsidRPr="00AB2742">
        <w:t>211,</w:t>
      </w:r>
      <w:r w:rsidR="009C21C8">
        <w:t xml:space="preserve"> art. </w:t>
      </w:r>
      <w:r w:rsidRPr="00AB2742">
        <w:t>21</w:t>
      </w:r>
      <w:r w:rsidR="009C21C8" w:rsidRPr="00AB2742">
        <w:t>4</w:t>
      </w:r>
      <w:r w:rsidR="009C21C8">
        <w:t xml:space="preserve"> ust. </w:t>
      </w:r>
      <w:r w:rsidR="009C21C8" w:rsidRPr="00AB2742">
        <w:t>1</w:t>
      </w:r>
      <w:r w:rsidR="009C21C8">
        <w:t xml:space="preserve"> i </w:t>
      </w:r>
      <w:r w:rsidRPr="00AB2742">
        <w:t>3,</w:t>
      </w:r>
      <w:r w:rsidR="009C21C8">
        <w:t xml:space="preserve"> art. </w:t>
      </w:r>
      <w:r w:rsidRPr="00AB2742">
        <w:t>22</w:t>
      </w:r>
      <w:r w:rsidR="009C21C8" w:rsidRPr="00AB2742">
        <w:t>2</w:t>
      </w:r>
      <w:r w:rsidR="009C21C8">
        <w:t xml:space="preserve"> i art. </w:t>
      </w:r>
      <w:r w:rsidRPr="00AB2742">
        <w:t>227 ustawy z dnia 9 czerwca 2011 r. – Prawo geol</w:t>
      </w:r>
      <w:r w:rsidRPr="00AB2742">
        <w:t>o</w:t>
      </w:r>
      <w:r w:rsidRPr="00AB2742">
        <w:t>giczne i górnicze (</w:t>
      </w:r>
      <w:r w:rsidR="009C21C8">
        <w:t>Dz. U. Nr </w:t>
      </w:r>
      <w:r w:rsidRPr="00AB2742">
        <w:t>163,</w:t>
      </w:r>
      <w:r w:rsidR="009C21C8">
        <w:t xml:space="preserve"> poz. </w:t>
      </w:r>
      <w:r w:rsidRPr="00AB2742">
        <w:t>981), które stanowią:</w:t>
      </w:r>
    </w:p>
    <w:p w:rsidR="00AB2742" w:rsidRPr="006246F9" w:rsidRDefault="00621D88" w:rsidP="00621D88">
      <w:pPr>
        <w:pStyle w:val="PKTpunkt"/>
        <w:keepNext/>
      </w:pPr>
      <w:r>
        <w:t>„</w:t>
      </w:r>
      <w:r w:rsidR="00AB2742" w:rsidRPr="006246F9">
        <w:rPr>
          <w:rStyle w:val="IGindeksgrny"/>
        </w:rPr>
        <w:t>1)</w:t>
      </w:r>
      <w:r w:rsidR="00AB2742" w:rsidRPr="006246F9">
        <w:tab/>
        <w:t>Niniejsza ustawa dokonuje w</w:t>
      </w:r>
      <w:r w:rsidR="00AB2742">
        <w:t> </w:t>
      </w:r>
      <w:r w:rsidR="00AB2742" w:rsidRPr="006246F9">
        <w:t>zakresie swojej regulacji wdrożenia następujących aktów prawnych Wspólnot Europejskich:</w:t>
      </w:r>
    </w:p>
    <w:p w:rsidR="00AB2742" w:rsidRPr="006246F9" w:rsidRDefault="00AB2742" w:rsidP="00333949">
      <w:pPr>
        <w:pStyle w:val="LITlitera"/>
      </w:pPr>
      <w:r w:rsidRPr="00333949">
        <w:t>1)</w:t>
      </w:r>
      <w:r w:rsidRPr="006246F9">
        <w:tab/>
        <w:t>dyrektywy Rady 92/91/EWG z</w:t>
      </w:r>
      <w:r>
        <w:t> </w:t>
      </w:r>
      <w:r w:rsidRPr="006246F9">
        <w:t>dnia 3</w:t>
      </w:r>
      <w:r>
        <w:t> </w:t>
      </w:r>
      <w:r w:rsidRPr="006246F9">
        <w:t>listopada 1992</w:t>
      </w:r>
      <w:r>
        <w:t> </w:t>
      </w:r>
      <w:r w:rsidRPr="006246F9">
        <w:t>r. dotyczącej minimalnych wymagań mających na c</w:t>
      </w:r>
      <w:r w:rsidRPr="006246F9">
        <w:t>e</w:t>
      </w:r>
      <w:r w:rsidRPr="006246F9">
        <w:t>lu poprawę warunków bezpieczeństwa i</w:t>
      </w:r>
      <w:r>
        <w:t> </w:t>
      </w:r>
      <w:r w:rsidRPr="006246F9">
        <w:t>ochrony zdrowia pracowników w</w:t>
      </w:r>
      <w:r>
        <w:t> </w:t>
      </w:r>
      <w:r w:rsidRPr="006246F9">
        <w:t>zakładach górniczych wydob</w:t>
      </w:r>
      <w:r w:rsidRPr="006246F9">
        <w:t>y</w:t>
      </w:r>
      <w:r w:rsidRPr="006246F9">
        <w:t>wających kopaliny otworami wiertniczymi (jedenasta dyrektywa szczegółowa w</w:t>
      </w:r>
      <w:r>
        <w:t> </w:t>
      </w:r>
      <w:r w:rsidRPr="006246F9">
        <w:t>rozumieniu</w:t>
      </w:r>
      <w:r w:rsidR="009C21C8">
        <w:t xml:space="preserve"> art. </w:t>
      </w:r>
      <w:r w:rsidRPr="006246F9">
        <w:t>1</w:t>
      </w:r>
      <w:r w:rsidR="009C21C8" w:rsidRPr="006246F9">
        <w:t>6</w:t>
      </w:r>
      <w:r w:rsidR="009C21C8">
        <w:t xml:space="preserve"> ust. </w:t>
      </w:r>
      <w:r w:rsidRPr="006246F9">
        <w:t>1</w:t>
      </w:r>
      <w:r>
        <w:t> </w:t>
      </w:r>
      <w:r w:rsidRPr="006246F9">
        <w:t>dyrektywy 89/391/EWG) (Dz. Urz. WE L 348</w:t>
      </w:r>
      <w:r>
        <w:t> </w:t>
      </w:r>
      <w:r w:rsidRPr="006246F9">
        <w:t>z</w:t>
      </w:r>
      <w:r>
        <w:t> </w:t>
      </w:r>
      <w:r w:rsidRPr="006246F9">
        <w:t>28.11.1992, str. 9, z</w:t>
      </w:r>
      <w:r>
        <w:t> </w:t>
      </w:r>
      <w:r w:rsidRPr="006246F9">
        <w:t>późn. zm.; Dz. Urz. UE Polskie wydanie specjalne, rozdz. 5,</w:t>
      </w:r>
      <w:r w:rsidR="009C21C8">
        <w:t xml:space="preserve"> t. </w:t>
      </w:r>
      <w:r w:rsidRPr="006246F9">
        <w:t>2, str. 118);</w:t>
      </w:r>
    </w:p>
    <w:p w:rsidR="00AB2742" w:rsidRPr="006246F9" w:rsidRDefault="00AB2742" w:rsidP="00333949">
      <w:pPr>
        <w:pStyle w:val="LITlitera"/>
      </w:pPr>
      <w:r w:rsidRPr="006246F9">
        <w:t>2)</w:t>
      </w:r>
      <w:r w:rsidRPr="006246F9">
        <w:tab/>
        <w:t>dyrektywy Rady 92/104/EWG z</w:t>
      </w:r>
      <w:r>
        <w:t> </w:t>
      </w:r>
      <w:r w:rsidRPr="006246F9">
        <w:t>dnia 3</w:t>
      </w:r>
      <w:r>
        <w:t> </w:t>
      </w:r>
      <w:r w:rsidRPr="006246F9">
        <w:t>grudnia 1992</w:t>
      </w:r>
      <w:r>
        <w:t> </w:t>
      </w:r>
      <w:r w:rsidRPr="006246F9">
        <w:t>r. w</w:t>
      </w:r>
      <w:r>
        <w:t> </w:t>
      </w:r>
      <w:r w:rsidRPr="006246F9">
        <w:t>sprawie minimalnych wymagań w</w:t>
      </w:r>
      <w:r>
        <w:t> </w:t>
      </w:r>
      <w:r w:rsidRPr="006246F9">
        <w:t>zakresie p</w:t>
      </w:r>
      <w:r w:rsidRPr="006246F9">
        <w:t>o</w:t>
      </w:r>
      <w:r w:rsidRPr="006246F9">
        <w:t>prawy bezpieczeństwa i</w:t>
      </w:r>
      <w:r>
        <w:t> </w:t>
      </w:r>
      <w:r w:rsidRPr="006246F9">
        <w:t>ochrony zdrowia pracowników odkrywkowego i</w:t>
      </w:r>
      <w:r>
        <w:t> </w:t>
      </w:r>
      <w:r w:rsidRPr="006246F9">
        <w:t>podziemnego przemysłu wyd</w:t>
      </w:r>
      <w:r w:rsidRPr="006246F9">
        <w:t>o</w:t>
      </w:r>
      <w:r w:rsidRPr="006246F9">
        <w:t>bywczego (dwunasta dyrektywa szczegółowa w</w:t>
      </w:r>
      <w:r>
        <w:t> </w:t>
      </w:r>
      <w:r w:rsidRPr="006246F9">
        <w:t>rozumieniu</w:t>
      </w:r>
      <w:r w:rsidR="009C21C8">
        <w:t xml:space="preserve"> art. </w:t>
      </w:r>
      <w:r w:rsidRPr="006246F9">
        <w:t>1</w:t>
      </w:r>
      <w:r w:rsidR="009C21C8" w:rsidRPr="006246F9">
        <w:t>6</w:t>
      </w:r>
      <w:r w:rsidR="009C21C8">
        <w:t xml:space="preserve"> ust. </w:t>
      </w:r>
      <w:r w:rsidRPr="006246F9">
        <w:t>1</w:t>
      </w:r>
      <w:r>
        <w:t> </w:t>
      </w:r>
      <w:r w:rsidRPr="006246F9">
        <w:t>dyrektywy 89/391/EWG) (Dz.</w:t>
      </w:r>
      <w:r w:rsidR="00E93F57">
        <w:t> </w:t>
      </w:r>
      <w:r w:rsidRPr="006246F9">
        <w:t>Urz. WE L 404</w:t>
      </w:r>
      <w:r>
        <w:t> </w:t>
      </w:r>
      <w:r w:rsidRPr="006246F9">
        <w:t>z</w:t>
      </w:r>
      <w:r>
        <w:t> </w:t>
      </w:r>
      <w:r w:rsidRPr="006246F9">
        <w:t>31.12.1992, str. 10, z</w:t>
      </w:r>
      <w:r>
        <w:t> </w:t>
      </w:r>
      <w:r w:rsidRPr="006246F9">
        <w:t>późn. zm.; Dz. Urz. UE Polskie wydanie specjalne, rozdz. 5,</w:t>
      </w:r>
      <w:r w:rsidR="009C21C8">
        <w:t xml:space="preserve"> t. </w:t>
      </w:r>
      <w:r w:rsidRPr="006246F9">
        <w:t>2, str. 134, z</w:t>
      </w:r>
      <w:r>
        <w:t> </w:t>
      </w:r>
      <w:r w:rsidRPr="006246F9">
        <w:t>późn. zm.);</w:t>
      </w:r>
    </w:p>
    <w:p w:rsidR="00AB2742" w:rsidRPr="006246F9" w:rsidRDefault="00AB2742" w:rsidP="00333949">
      <w:pPr>
        <w:pStyle w:val="LITlitera"/>
      </w:pPr>
      <w:r w:rsidRPr="006246F9">
        <w:t>3)</w:t>
      </w:r>
      <w:r w:rsidRPr="006246F9">
        <w:tab/>
        <w:t>dyrektywy Parlamentu Europejskiego i</w:t>
      </w:r>
      <w:r>
        <w:t> </w:t>
      </w:r>
      <w:r w:rsidRPr="006246F9">
        <w:t>Rady 94/22/WE z</w:t>
      </w:r>
      <w:r>
        <w:t> </w:t>
      </w:r>
      <w:r w:rsidRPr="006246F9">
        <w:t>dnia 30</w:t>
      </w:r>
      <w:r>
        <w:t> </w:t>
      </w:r>
      <w:r w:rsidRPr="006246F9">
        <w:t>maja 1994</w:t>
      </w:r>
      <w:r>
        <w:t> </w:t>
      </w:r>
      <w:r w:rsidRPr="006246F9">
        <w:t>r. w</w:t>
      </w:r>
      <w:r>
        <w:t> </w:t>
      </w:r>
      <w:r w:rsidRPr="006246F9">
        <w:t>sprawie warunków udzi</w:t>
      </w:r>
      <w:r w:rsidRPr="006246F9">
        <w:t>e</w:t>
      </w:r>
      <w:r w:rsidRPr="006246F9">
        <w:t>lania i</w:t>
      </w:r>
      <w:r>
        <w:t> </w:t>
      </w:r>
      <w:r w:rsidRPr="006246F9">
        <w:t>korzystania z</w:t>
      </w:r>
      <w:r>
        <w:t> </w:t>
      </w:r>
      <w:r w:rsidRPr="006246F9">
        <w:t>zezwoleń na poszukiwanie, badanie i</w:t>
      </w:r>
      <w:r>
        <w:t> </w:t>
      </w:r>
      <w:r w:rsidRPr="006246F9">
        <w:t>produkcję węglowodorów (Dz. Urz. WE L 164</w:t>
      </w:r>
      <w:r w:rsidR="00E01F8D">
        <w:t xml:space="preserve"> </w:t>
      </w:r>
      <w:r w:rsidRPr="006246F9">
        <w:t>z</w:t>
      </w:r>
      <w:r>
        <w:t> </w:t>
      </w:r>
      <w:r w:rsidRPr="006246F9">
        <w:t>30.06.1994, str. 3; Dz. Urz. UE Polskie wydanie specjalne, rozdz. 6,</w:t>
      </w:r>
      <w:r w:rsidR="009C21C8">
        <w:t xml:space="preserve"> t. </w:t>
      </w:r>
      <w:r w:rsidRPr="006246F9">
        <w:t>2, str. 262);</w:t>
      </w:r>
    </w:p>
    <w:p w:rsidR="00AB2742" w:rsidRDefault="00AB2742" w:rsidP="00333949">
      <w:pPr>
        <w:pStyle w:val="LITlitera"/>
      </w:pPr>
      <w:r w:rsidRPr="006246F9">
        <w:t>4)</w:t>
      </w:r>
      <w:r w:rsidRPr="006246F9">
        <w:tab/>
        <w:t>dyrektywy Rady 1999/31/WE z</w:t>
      </w:r>
      <w:r>
        <w:t> </w:t>
      </w:r>
      <w:r w:rsidRPr="006246F9">
        <w:t>dnia 26</w:t>
      </w:r>
      <w:r>
        <w:t> </w:t>
      </w:r>
      <w:r w:rsidRPr="006246F9">
        <w:t>kwietnia 1999</w:t>
      </w:r>
      <w:r>
        <w:t> </w:t>
      </w:r>
      <w:r w:rsidRPr="006246F9">
        <w:t>r. w</w:t>
      </w:r>
      <w:r>
        <w:t> </w:t>
      </w:r>
      <w:r w:rsidRPr="006246F9">
        <w:t>sprawie składowania odpadów (Dz. Urz.</w:t>
      </w:r>
      <w:r w:rsidR="00E93F57">
        <w:t xml:space="preserve"> WE L </w:t>
      </w:r>
      <w:r w:rsidRPr="006246F9">
        <w:t>182</w:t>
      </w:r>
      <w:r w:rsidR="00B20BE4">
        <w:t xml:space="preserve"> </w:t>
      </w:r>
      <w:r w:rsidRPr="006246F9">
        <w:t>z</w:t>
      </w:r>
      <w:r>
        <w:t> </w:t>
      </w:r>
      <w:r w:rsidRPr="006246F9">
        <w:t>16.07.1999, str. 1, z</w:t>
      </w:r>
      <w:r>
        <w:t> </w:t>
      </w:r>
      <w:r w:rsidRPr="006246F9">
        <w:t>późn. zm.; Dz. Urz. UE Polskie wydanie specjalne, rozdz. 15,</w:t>
      </w:r>
      <w:r w:rsidR="009C21C8">
        <w:t xml:space="preserve"> t. </w:t>
      </w:r>
      <w:r w:rsidRPr="006246F9">
        <w:t>4, str. 228, z</w:t>
      </w:r>
      <w:r>
        <w:t> </w:t>
      </w:r>
      <w:r w:rsidRPr="006246F9">
        <w:t>późn. zm.);</w:t>
      </w:r>
    </w:p>
    <w:p w:rsidR="00AB2742" w:rsidRPr="006246F9" w:rsidRDefault="00AB2742" w:rsidP="00333949">
      <w:pPr>
        <w:pStyle w:val="LITlitera"/>
      </w:pPr>
      <w:r w:rsidRPr="006246F9">
        <w:t xml:space="preserve">5) </w:t>
      </w:r>
      <w:r w:rsidR="00E93F57">
        <w:tab/>
      </w:r>
      <w:r w:rsidRPr="006246F9">
        <w:t>decyzji Rady 2003/33/WE z</w:t>
      </w:r>
      <w:r>
        <w:t> </w:t>
      </w:r>
      <w:r w:rsidRPr="006246F9">
        <w:t>dnia 19</w:t>
      </w:r>
      <w:r>
        <w:t> </w:t>
      </w:r>
      <w:r w:rsidRPr="006246F9">
        <w:t>grudnia 2002</w:t>
      </w:r>
      <w:r>
        <w:t> </w:t>
      </w:r>
      <w:r w:rsidRPr="006246F9">
        <w:t>r. ustanawiającej kryteria i</w:t>
      </w:r>
      <w:r>
        <w:t> </w:t>
      </w:r>
      <w:r w:rsidRPr="006246F9">
        <w:t>procedury przyjęcia odpadów na składowiska, na podstawie</w:t>
      </w:r>
      <w:r w:rsidR="009C21C8">
        <w:t xml:space="preserve"> art. </w:t>
      </w:r>
      <w:r w:rsidRPr="006246F9">
        <w:t>1</w:t>
      </w:r>
      <w:r w:rsidR="009C21C8" w:rsidRPr="006246F9">
        <w:t>6</w:t>
      </w:r>
      <w:r w:rsidR="009C21C8">
        <w:t xml:space="preserve"> i </w:t>
      </w:r>
      <w:r w:rsidRPr="006246F9">
        <w:t>załącznika II dyrektywy 1999/31/WE (Dz. Urz. WE L 11</w:t>
      </w:r>
      <w:r w:rsidR="00B20BE4">
        <w:t xml:space="preserve"> </w:t>
      </w:r>
      <w:r w:rsidRPr="006246F9">
        <w:t>z</w:t>
      </w:r>
      <w:r>
        <w:t> </w:t>
      </w:r>
      <w:r w:rsidRPr="006246F9">
        <w:t>16.01.2003, str. 27, z</w:t>
      </w:r>
      <w:r>
        <w:t> </w:t>
      </w:r>
      <w:r w:rsidRPr="006246F9">
        <w:t>późn. zm.; Dz. Urz. UE Polskie wydanie specjalne, rozdz. 15,</w:t>
      </w:r>
      <w:r w:rsidR="009C21C8">
        <w:t xml:space="preserve"> t. </w:t>
      </w:r>
      <w:r w:rsidRPr="006246F9">
        <w:t>7, str. 314, z</w:t>
      </w:r>
      <w:r>
        <w:t> </w:t>
      </w:r>
      <w:r w:rsidRPr="006246F9">
        <w:t>późn. zm.).</w:t>
      </w:r>
      <w:r w:rsidR="00621D88">
        <w:t>”</w:t>
      </w:r>
    </w:p>
    <w:p w:rsidR="00AB2742" w:rsidRPr="006246F9" w:rsidRDefault="00621D88" w:rsidP="00AB2742">
      <w:pPr>
        <w:pStyle w:val="ARTartustawynprozporzdzenia"/>
      </w:pPr>
      <w:r>
        <w:t>„</w:t>
      </w:r>
      <w:r w:rsidR="00AB2742" w:rsidRPr="006246F9">
        <w:t>Art. 211. Pozostają w</w:t>
      </w:r>
      <w:r w:rsidR="00AB2742">
        <w:t> </w:t>
      </w:r>
      <w:r w:rsidR="00AB2742" w:rsidRPr="006246F9">
        <w:t>mocy decyzje o</w:t>
      </w:r>
      <w:r w:rsidR="00AB2742">
        <w:t> </w:t>
      </w:r>
      <w:r w:rsidR="00AB2742" w:rsidRPr="006246F9">
        <w:t>zatwierdzeniu dokumentacji geologicznych, zawiadomienia o</w:t>
      </w:r>
      <w:r w:rsidR="00AB2742">
        <w:t> </w:t>
      </w:r>
      <w:r w:rsidR="00AB2742" w:rsidRPr="006246F9">
        <w:t>przyjęciu dokumentacji geologicznych oraz decyzje o</w:t>
      </w:r>
      <w:r w:rsidR="00AB2742">
        <w:t> </w:t>
      </w:r>
      <w:r w:rsidR="00AB2742" w:rsidRPr="006246F9">
        <w:t>zatwierdzeniu projektów prac geologicznych wydane na podstawie d</w:t>
      </w:r>
      <w:r w:rsidR="00AB2742" w:rsidRPr="006246F9">
        <w:t>o</w:t>
      </w:r>
      <w:r w:rsidR="00AB2742" w:rsidRPr="006246F9">
        <w:t>tychczasowych przepisów.</w:t>
      </w:r>
      <w:r>
        <w:t>”</w:t>
      </w:r>
    </w:p>
    <w:p w:rsidR="00AB2742" w:rsidRPr="006246F9" w:rsidRDefault="00AB2742" w:rsidP="00AB2742">
      <w:pPr>
        <w:pStyle w:val="ARTartustawynprozporzdzenia"/>
      </w:pPr>
      <w:r w:rsidRPr="006246F9">
        <w:t>Art.</w:t>
      </w:r>
      <w:r w:rsidR="00621D88">
        <w:t> </w:t>
      </w:r>
      <w:r w:rsidRPr="006246F9">
        <w:t xml:space="preserve">214. </w:t>
      </w:r>
      <w:r w:rsidR="00621D88">
        <w:t>„</w:t>
      </w:r>
      <w:r w:rsidRPr="006246F9">
        <w:t>1. Pozostają w</w:t>
      </w:r>
      <w:r>
        <w:t> </w:t>
      </w:r>
      <w:r w:rsidRPr="006246F9">
        <w:t>mocy decyzje dotyczące ruchu zakładu górniczego, wydane na podstawie dotychcz</w:t>
      </w:r>
      <w:r w:rsidRPr="006246F9">
        <w:t>a</w:t>
      </w:r>
      <w:r w:rsidRPr="006246F9">
        <w:t>sowych przepisów.</w:t>
      </w:r>
      <w:r w:rsidR="00621D88">
        <w:t>”</w:t>
      </w:r>
    </w:p>
    <w:p w:rsidR="00AB2742" w:rsidRPr="006246F9" w:rsidRDefault="00621D88" w:rsidP="00AB2742">
      <w:pPr>
        <w:pStyle w:val="USTustnpkodeksu"/>
      </w:pPr>
      <w:r>
        <w:t>„</w:t>
      </w:r>
      <w:r w:rsidR="00AB2742" w:rsidRPr="006246F9">
        <w:t>3. Decyzje zaliczające występujące w</w:t>
      </w:r>
      <w:r w:rsidR="00AB2742">
        <w:t> </w:t>
      </w:r>
      <w:r w:rsidR="00AB2742" w:rsidRPr="006246F9">
        <w:t>zakładach górniczych zagrożenia naturalne do poszczególnych stopni, kategorii lub klas zagrożeń, wydane lub podjęte na podstawie dotychczasowych przepisów, pozostają w</w:t>
      </w:r>
      <w:r w:rsidR="00AB2742">
        <w:t> </w:t>
      </w:r>
      <w:r w:rsidR="00AB2742" w:rsidRPr="006246F9">
        <w:t xml:space="preserve">mocy do dnia dokonania </w:t>
      </w:r>
      <w:r w:rsidR="00AB2742">
        <w:t>–</w:t>
      </w:r>
      <w:r w:rsidR="00AB2742" w:rsidRPr="006246F9">
        <w:t xml:space="preserve"> na podstawie przepisów ustawy </w:t>
      </w:r>
      <w:r w:rsidR="00AB2742">
        <w:t>–</w:t>
      </w:r>
      <w:r w:rsidR="00AB2742" w:rsidRPr="006246F9">
        <w:t xml:space="preserve"> zaliczenia dotyczącego tej samej przestrzeni w</w:t>
      </w:r>
      <w:r w:rsidR="00AB2742">
        <w:t> </w:t>
      </w:r>
      <w:r w:rsidR="00AB2742" w:rsidRPr="006246F9">
        <w:t>zakładzie górn</w:t>
      </w:r>
      <w:r w:rsidR="00AB2742" w:rsidRPr="006246F9">
        <w:t>i</w:t>
      </w:r>
      <w:r w:rsidR="00AB2742" w:rsidRPr="006246F9">
        <w:t>czym; decyzje zaliczające stanowiska pracy w</w:t>
      </w:r>
      <w:r w:rsidR="00AB2742">
        <w:t> </w:t>
      </w:r>
      <w:r w:rsidR="00AB2742" w:rsidRPr="006246F9">
        <w:t>wyrobiskach górniczych w</w:t>
      </w:r>
      <w:r w:rsidR="00AB2742">
        <w:t> </w:t>
      </w:r>
      <w:r w:rsidR="00AB2742" w:rsidRPr="006246F9">
        <w:t>podziemnych zakładach górniczych do poszczególnych kategorii zagrożenia działaniem pyłów szkodliwych dla zdrowia tracą moc z</w:t>
      </w:r>
      <w:r w:rsidR="00AB2742">
        <w:t> </w:t>
      </w:r>
      <w:r w:rsidR="00AB2742" w:rsidRPr="006246F9">
        <w:t>dniem wejścia w</w:t>
      </w:r>
      <w:r w:rsidR="00AB2742">
        <w:t> </w:t>
      </w:r>
      <w:r w:rsidR="00AB2742" w:rsidRPr="006246F9">
        <w:t>życie ustawy.</w:t>
      </w:r>
      <w:r>
        <w:t>”</w:t>
      </w:r>
    </w:p>
    <w:p w:rsidR="00AB2742" w:rsidRPr="006246F9" w:rsidRDefault="00621D88" w:rsidP="00AB2742">
      <w:pPr>
        <w:pStyle w:val="ARTartustawynprozporzdzenia"/>
      </w:pPr>
      <w:r>
        <w:t>„</w:t>
      </w:r>
      <w:r w:rsidR="00AB2742" w:rsidRPr="006246F9">
        <w:t>Art. 222. Do postępowań wszczętych przed dniem wejścia w życie ustawy stosuje się dotychczasowe przep</w:t>
      </w:r>
      <w:r w:rsidR="00AB2742" w:rsidRPr="006246F9">
        <w:t>i</w:t>
      </w:r>
      <w:r w:rsidR="00AB2742" w:rsidRPr="006246F9">
        <w:t>sy.</w:t>
      </w:r>
      <w:r>
        <w:t>”</w:t>
      </w:r>
    </w:p>
    <w:p w:rsidR="00AB2742" w:rsidRPr="006246F9" w:rsidRDefault="00621D88" w:rsidP="00AB2742">
      <w:pPr>
        <w:pStyle w:val="ARTartustawynprozporzdzenia"/>
      </w:pPr>
      <w:r>
        <w:t>„</w:t>
      </w:r>
      <w:r w:rsidR="00AB2742" w:rsidRPr="006246F9">
        <w:t>Art. 227. Ustawa wchodzi w życie z dniem 1 stycznia 2012 r.</w:t>
      </w:r>
      <w:r>
        <w:t>”</w:t>
      </w:r>
      <w:r w:rsidR="00AB2742" w:rsidRPr="006246F9">
        <w:t>;</w:t>
      </w:r>
    </w:p>
    <w:p w:rsidR="00AB2742" w:rsidRPr="00AB2742" w:rsidRDefault="00AB2742" w:rsidP="00621D88">
      <w:pPr>
        <w:pStyle w:val="PPKTOTJpodpunktwobwieszczeniutekstujednolitegonp1"/>
        <w:keepNext/>
      </w:pPr>
      <w:r w:rsidRPr="006246F9">
        <w:t>6</w:t>
      </w:r>
      <w:r w:rsidRPr="00AB2742">
        <w:t>)</w:t>
      </w:r>
      <w:r w:rsidRPr="00AB2742">
        <w:tab/>
        <w:t>art. 7</w:t>
      </w:r>
      <w:r w:rsidR="009C21C8" w:rsidRPr="00AB2742">
        <w:t>7</w:t>
      </w:r>
      <w:r w:rsidR="009C21C8">
        <w:t xml:space="preserve"> i art. </w:t>
      </w:r>
      <w:r w:rsidRPr="00AB2742">
        <w:t xml:space="preserve">78 ustawy </w:t>
      </w:r>
      <w:r w:rsidR="00E93F57">
        <w:t xml:space="preserve">z </w:t>
      </w:r>
      <w:r w:rsidRPr="00AB2742">
        <w:t>dnia 15 lipca 2011 r. o kontroli w administracji rządowej (</w:t>
      </w:r>
      <w:r w:rsidR="009C21C8">
        <w:t>Dz. U. Nr </w:t>
      </w:r>
      <w:r w:rsidRPr="00AB2742">
        <w:t>185,</w:t>
      </w:r>
      <w:r w:rsidR="009C21C8">
        <w:t xml:space="preserve"> poz. </w:t>
      </w:r>
      <w:r w:rsidRPr="00AB2742">
        <w:t>1092), które stanowią:</w:t>
      </w:r>
    </w:p>
    <w:p w:rsidR="00AB2742" w:rsidRPr="006246F9" w:rsidRDefault="00621D88" w:rsidP="00AB2742">
      <w:pPr>
        <w:pStyle w:val="ARTartustawynprozporzdzenia"/>
      </w:pPr>
      <w:r>
        <w:t>„</w:t>
      </w:r>
      <w:r w:rsidR="00AB2742" w:rsidRPr="006246F9">
        <w:t>Art. 77. Do kontroli wszczętych i niezakończonych przed dniem wejścia w życie ustawy stosuje się przepisy dotychczasowe.</w:t>
      </w:r>
    </w:p>
    <w:p w:rsidR="00AB2742" w:rsidRPr="006246F9" w:rsidRDefault="00AB2742" w:rsidP="00621D88">
      <w:pPr>
        <w:pStyle w:val="ARTartustawynprozporzdzenia"/>
        <w:keepNext/>
      </w:pPr>
      <w:r w:rsidRPr="006246F9">
        <w:t>Art. 78. Ustawa wchodzi w życie pierwszego dnia miesiąca następującego po upływie trzech miesięcy od dnia ogłoszenia.</w:t>
      </w:r>
      <w:r w:rsidR="00621D88">
        <w:t>”</w:t>
      </w:r>
      <w:r w:rsidRPr="006246F9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AB2742" w:rsidRPr="006246F9" w:rsidRDefault="00AB2742" w:rsidP="009C21C8">
      <w:pPr>
        <w:pStyle w:val="TEKSTZacznikido"/>
      </w:pPr>
      <w:r w:rsidRPr="006246F9">
        <w:t>Załącznik do obwieszczenia Marszałka Sejmu Rzeczypospolitej Polskiej</w:t>
      </w:r>
      <w:r w:rsidR="009C21C8">
        <w:t xml:space="preserve"> </w:t>
      </w:r>
      <w:r w:rsidR="009C21C8" w:rsidRPr="006246F9">
        <w:t>z</w:t>
      </w:r>
      <w:r w:rsidR="009C21C8">
        <w:t> </w:t>
      </w:r>
      <w:r w:rsidRPr="006246F9">
        <w:t xml:space="preserve">dnia </w:t>
      </w:r>
      <w:r>
        <w:t>2</w:t>
      </w:r>
      <w:r w:rsidR="009C21C8">
        <w:t>0 </w:t>
      </w:r>
      <w:r>
        <w:t>marca 201</w:t>
      </w:r>
      <w:r w:rsidR="009C21C8">
        <w:t>5 </w:t>
      </w:r>
      <w:r w:rsidRPr="006246F9">
        <w:t>r. (poz. </w:t>
      </w:r>
      <w:sdt>
        <w:sdtPr>
          <w:alias w:val="Numer pozycji"/>
          <w:tag w:val="Kategoria"/>
          <w:id w:val="495465613"/>
          <w:placeholder>
            <w:docPart w:val="E46C5C6F456B4DCD97D0FD11975D041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F384E">
            <w:t>525</w:t>
          </w:r>
        </w:sdtContent>
      </w:sdt>
      <w:r w:rsidRPr="006246F9">
        <w:t>)</w:t>
      </w:r>
    </w:p>
    <w:p w:rsidR="00AB2742" w:rsidRPr="006246F9" w:rsidRDefault="00AB2742" w:rsidP="00AB2742">
      <w:pPr>
        <w:pStyle w:val="OZNRODZAKTUtznustawalubrozporzdzenieiorganwydajcy"/>
      </w:pPr>
      <w:bookmarkStart w:id="1" w:name="f0576eNSUs1v3275a"/>
      <w:bookmarkEnd w:id="1"/>
      <w:r w:rsidRPr="006246F9">
        <w:t>USTAWA</w:t>
      </w:r>
    </w:p>
    <w:p w:rsidR="00AB2742" w:rsidRPr="006246F9" w:rsidRDefault="00AB2742" w:rsidP="00AB2742">
      <w:pPr>
        <w:pStyle w:val="DATAAKTUdatauchwalenialubwydaniaaktu"/>
      </w:pPr>
      <w:r w:rsidRPr="006246F9">
        <w:t>z dnia 23 stycznia 2009 r.</w:t>
      </w:r>
    </w:p>
    <w:p w:rsidR="00AB2742" w:rsidRPr="006246F9" w:rsidRDefault="00AB2742" w:rsidP="00AB2742">
      <w:pPr>
        <w:pStyle w:val="TYTUAKTUprzedmiotregulacjiustawylubrozporzdzenia"/>
      </w:pPr>
      <w:r w:rsidRPr="006246F9">
        <w:t>o wojewodzie i administracji rządowej w województwie</w:t>
      </w:r>
    </w:p>
    <w:p w:rsidR="00AB2742" w:rsidRPr="006246F9" w:rsidRDefault="00AB2742" w:rsidP="00AB2742">
      <w:pPr>
        <w:pStyle w:val="ROZDZODDZOZNoznaczenierozdziauluboddziau"/>
      </w:pPr>
      <w:r w:rsidRPr="006246F9">
        <w:t>Rozdział 1</w:t>
      </w:r>
    </w:p>
    <w:p w:rsidR="00AB2742" w:rsidRPr="006246F9" w:rsidRDefault="00AB2742" w:rsidP="009C21C8">
      <w:pPr>
        <w:pStyle w:val="ROZDZODDZPRZEDMprzedmiotregulacjirozdziauluboddziau"/>
      </w:pPr>
      <w:r w:rsidRPr="006246F9">
        <w:t>Przepisy ogólne</w:t>
      </w:r>
    </w:p>
    <w:p w:rsidR="00AB2742" w:rsidRPr="00AB2742" w:rsidRDefault="00AB2742" w:rsidP="009C21C8">
      <w:pPr>
        <w:pStyle w:val="ARTartustawynprozporzdzenia"/>
        <w:keepNext/>
      </w:pPr>
      <w:r w:rsidRPr="009C21C8">
        <w:rPr>
          <w:rStyle w:val="Ppogrubienie"/>
        </w:rPr>
        <w:t>Art. 1.</w:t>
      </w:r>
      <w:r w:rsidRPr="00AB2742">
        <w:t> Ustawa określa:</w:t>
      </w:r>
    </w:p>
    <w:p w:rsidR="00AB2742" w:rsidRPr="006246F9" w:rsidRDefault="00AB2742" w:rsidP="00AB2742">
      <w:pPr>
        <w:pStyle w:val="PKTpunkt"/>
      </w:pPr>
      <w:r w:rsidRPr="006246F9">
        <w:t>1)</w:t>
      </w:r>
      <w:r w:rsidRPr="006246F9">
        <w:tab/>
        <w:t>zakres działania oraz zasady funkcjonowania wojewody;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tryb powoływania i odwoływania wojewody;</w:t>
      </w:r>
    </w:p>
    <w:p w:rsidR="00AB2742" w:rsidRPr="006246F9" w:rsidRDefault="00AB2742" w:rsidP="00AB2742">
      <w:pPr>
        <w:pStyle w:val="PKTpunkt"/>
      </w:pPr>
      <w:r w:rsidRPr="006246F9">
        <w:t>3)</w:t>
      </w:r>
      <w:r w:rsidRPr="006246F9">
        <w:tab/>
        <w:t>organizację rządowej administracji zespolonej w województwie i niezespolonej administracji rządowej.</w:t>
      </w:r>
    </w:p>
    <w:p w:rsidR="00AB2742" w:rsidRPr="00AB2742" w:rsidRDefault="00AB2742" w:rsidP="009C21C8">
      <w:pPr>
        <w:pStyle w:val="ARTartustawynprozporzdzenia"/>
        <w:keepNext/>
      </w:pPr>
      <w:r w:rsidRPr="009C21C8">
        <w:rPr>
          <w:rStyle w:val="Ppogrubienie"/>
        </w:rPr>
        <w:t>Art. 2.</w:t>
      </w:r>
      <w:r w:rsidRPr="00AB2742">
        <w:t> Zadania administracji rządowej w województwie wykonują:</w:t>
      </w:r>
    </w:p>
    <w:p w:rsidR="00AB2742" w:rsidRPr="006246F9" w:rsidRDefault="00AB2742" w:rsidP="00AB2742">
      <w:pPr>
        <w:pStyle w:val="PKTpunkt"/>
      </w:pPr>
      <w:r w:rsidRPr="006246F9">
        <w:t>1)</w:t>
      </w:r>
      <w:r w:rsidRPr="006246F9">
        <w:tab/>
        <w:t>wojewoda;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organy rządowej administracji zespolonej w województwie, w tym kierownicy zespolonych służb, inspekcji i straży;</w:t>
      </w:r>
    </w:p>
    <w:p w:rsidR="00AB2742" w:rsidRPr="006246F9" w:rsidRDefault="00AB2742" w:rsidP="00AB2742">
      <w:pPr>
        <w:pStyle w:val="PKTpunkt"/>
      </w:pPr>
      <w:r w:rsidRPr="006246F9">
        <w:t>3)</w:t>
      </w:r>
      <w:r w:rsidRPr="006246F9">
        <w:tab/>
        <w:t>organy niezespolonej administracji rządowej;</w:t>
      </w:r>
    </w:p>
    <w:p w:rsidR="00AB2742" w:rsidRPr="006246F9" w:rsidRDefault="00AB2742" w:rsidP="00AB2742">
      <w:pPr>
        <w:pStyle w:val="PKTpunkt"/>
      </w:pPr>
      <w:r w:rsidRPr="006246F9">
        <w:t>4)</w:t>
      </w:r>
      <w:r w:rsidRPr="006246F9">
        <w:tab/>
        <w:t>jednostki samorządu terytorialnego i ich związki, jeżeli wykonywanie przez nie zadań administracji rządowej wynika z odrębnych ustaw lub z zawartego porozumienia;</w:t>
      </w:r>
    </w:p>
    <w:p w:rsidR="00AB2742" w:rsidRPr="006246F9" w:rsidRDefault="00AB2742" w:rsidP="00AB2742">
      <w:pPr>
        <w:pStyle w:val="PKTpunkt"/>
      </w:pPr>
      <w:r w:rsidRPr="006246F9">
        <w:t>5)</w:t>
      </w:r>
      <w:r w:rsidRPr="006246F9">
        <w:tab/>
        <w:t>starosta, jeżeli wykonywanie przez niego zadań administracji rządowej wynika z odrębnych ustaw;</w:t>
      </w:r>
    </w:p>
    <w:p w:rsidR="00AB2742" w:rsidRPr="006246F9" w:rsidRDefault="00AB2742" w:rsidP="00AB2742">
      <w:pPr>
        <w:pStyle w:val="PKTpunkt"/>
      </w:pPr>
      <w:r w:rsidRPr="006246F9">
        <w:t>6)</w:t>
      </w:r>
      <w:r w:rsidRPr="006246F9">
        <w:tab/>
        <w:t>inne podmioty, jeżeli wykonywanie przez nie zadań administracji rządowej wynika z odrębnych ustaw.</w:t>
      </w:r>
    </w:p>
    <w:p w:rsidR="00AB2742" w:rsidRPr="00AB2742" w:rsidRDefault="00AB2742" w:rsidP="009C21C8">
      <w:pPr>
        <w:pStyle w:val="ARTartustawynprozporzdzenia"/>
        <w:keepNext/>
      </w:pPr>
      <w:r w:rsidRPr="009C21C8">
        <w:rPr>
          <w:rStyle w:val="Ppogrubienie"/>
        </w:rPr>
        <w:t>Art. 3.</w:t>
      </w:r>
      <w:r w:rsidRPr="00AB2742">
        <w:t> 1. Wojewoda jest:</w:t>
      </w:r>
    </w:p>
    <w:p w:rsidR="00AB2742" w:rsidRPr="006246F9" w:rsidRDefault="00AB2742" w:rsidP="00AB2742">
      <w:pPr>
        <w:pStyle w:val="PKTpunkt"/>
      </w:pPr>
      <w:r w:rsidRPr="006246F9">
        <w:t>1)</w:t>
      </w:r>
      <w:r w:rsidRPr="006246F9">
        <w:tab/>
        <w:t>przedstawicielem Rady Ministrów w województwie;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zwierzchnikiem rządowej administracji zespolonej w województwie;</w:t>
      </w:r>
    </w:p>
    <w:p w:rsidR="00AB2742" w:rsidRPr="006246F9" w:rsidRDefault="00AB2742" w:rsidP="00AB2742">
      <w:pPr>
        <w:pStyle w:val="PKTpunkt"/>
      </w:pPr>
      <w:r w:rsidRPr="006246F9">
        <w:t>3)</w:t>
      </w:r>
      <w:r w:rsidRPr="006246F9">
        <w:tab/>
        <w:t>organem rządowej administracji zespolonej w województwie;</w:t>
      </w:r>
    </w:p>
    <w:p w:rsidR="00AB2742" w:rsidRPr="006246F9" w:rsidRDefault="00AB2742" w:rsidP="00AB2742">
      <w:pPr>
        <w:pStyle w:val="PKTpunkt"/>
      </w:pPr>
      <w:r w:rsidRPr="006246F9">
        <w:t>4)</w:t>
      </w:r>
      <w:r w:rsidRPr="006246F9">
        <w:tab/>
        <w:t>organem nadzoru nad działalnością jednostek samorządu terytorialnego i ich związków pod względem legalności, z zastrzeżeniem</w:t>
      </w:r>
      <w:r w:rsidR="009C21C8">
        <w:t xml:space="preserve"> ust. </w:t>
      </w:r>
      <w:r w:rsidRPr="006246F9">
        <w:t>2;</w:t>
      </w:r>
    </w:p>
    <w:p w:rsidR="00AB2742" w:rsidRPr="006246F9" w:rsidRDefault="00AB2742" w:rsidP="00AB2742">
      <w:pPr>
        <w:pStyle w:val="PKTpunkt"/>
      </w:pPr>
      <w:r w:rsidRPr="006246F9">
        <w:t>5)</w:t>
      </w:r>
      <w:r w:rsidRPr="006246F9">
        <w:tab/>
        <w:t>organem administracji rządowej w województwie, do którego właściwości należą wszystkie sprawy z zakresu adm</w:t>
      </w:r>
      <w:r w:rsidRPr="006246F9">
        <w:t>i</w:t>
      </w:r>
      <w:r w:rsidRPr="006246F9">
        <w:t>nistracji rządowej w województwie niezastrzeżone w odrębnych ustawach do właściwości innych organów tej adm</w:t>
      </w:r>
      <w:r w:rsidRPr="006246F9">
        <w:t>i</w:t>
      </w:r>
      <w:r w:rsidRPr="006246F9">
        <w:t>nistracji;</w:t>
      </w:r>
    </w:p>
    <w:p w:rsidR="00AB2742" w:rsidRPr="006246F9" w:rsidRDefault="00AB2742" w:rsidP="00AB2742">
      <w:pPr>
        <w:pStyle w:val="PKTpunkt"/>
      </w:pPr>
      <w:r w:rsidRPr="006246F9">
        <w:t>6)</w:t>
      </w:r>
      <w:r w:rsidRPr="006246F9">
        <w:tab/>
        <w:t>reprezentantem Skarbu Państwa, w zakresie i na zasadach określonych w odrębnych ustawach;</w:t>
      </w:r>
    </w:p>
    <w:p w:rsidR="00AB2742" w:rsidRPr="006246F9" w:rsidRDefault="00AB2742" w:rsidP="00AB2742">
      <w:pPr>
        <w:pStyle w:val="PKTpunkt"/>
      </w:pPr>
      <w:r w:rsidRPr="006246F9">
        <w:t>7)</w:t>
      </w:r>
      <w:r w:rsidRPr="006246F9">
        <w:tab/>
        <w:t>organem wyższego stopnia w rozumieniu ustawy z dnia 14 czerwca 1960 r. – Kodeks postępowania administracyjn</w:t>
      </w:r>
      <w:r w:rsidRPr="006246F9">
        <w:t>e</w:t>
      </w:r>
      <w:r w:rsidRPr="006246F9">
        <w:t>go (</w:t>
      </w:r>
      <w:r w:rsidR="009C21C8">
        <w:t>Dz. U.</w:t>
      </w:r>
      <w:r w:rsidRPr="006246F9">
        <w:t xml:space="preserve"> z 2013 r.</w:t>
      </w:r>
      <w:r w:rsidR="009C21C8">
        <w:t xml:space="preserve"> poz. </w:t>
      </w:r>
      <w:r w:rsidRPr="006246F9">
        <w:t>267</w:t>
      </w:r>
      <w:r>
        <w:t>,</w:t>
      </w:r>
      <w:r w:rsidR="009C21C8">
        <w:t xml:space="preserve"> z </w:t>
      </w:r>
      <w:r>
        <w:t>późn. zm.</w:t>
      </w:r>
      <w:r w:rsidRPr="00E01F8D">
        <w:rPr>
          <w:rStyle w:val="IGindeksgrny"/>
        </w:rPr>
        <w:footnoteReference w:id="11"/>
      </w:r>
      <w:r w:rsidRPr="00E01F8D">
        <w:rPr>
          <w:rStyle w:val="IGindeksgrny"/>
        </w:rPr>
        <w:t>)</w:t>
      </w:r>
      <w:r w:rsidRPr="006246F9">
        <w:t>).</w:t>
      </w:r>
    </w:p>
    <w:p w:rsidR="00AB2742" w:rsidRPr="006246F9" w:rsidRDefault="00AB2742" w:rsidP="00AB2742">
      <w:pPr>
        <w:pStyle w:val="USTustnpkodeksu"/>
      </w:pPr>
      <w:r w:rsidRPr="006246F9">
        <w:t>2. Wojewoda kontroluje pod względem legalności, gospodarności i rzetelności wykonywanie przez organy samorz</w:t>
      </w:r>
      <w:r w:rsidRPr="006246F9">
        <w:t>ą</w:t>
      </w:r>
      <w:r w:rsidRPr="006246F9">
        <w:t>du terytorialnego zadań z zakresu administracji rządowej, realizowanych przez nie na podstawie ustawy lub porozumienia z organami administracji rządowej.</w:t>
      </w:r>
    </w:p>
    <w:p w:rsidR="00AB2742" w:rsidRPr="006246F9" w:rsidRDefault="00AB2742" w:rsidP="00AB2742">
      <w:pPr>
        <w:pStyle w:val="USTustnpkodeksu"/>
      </w:pPr>
      <w:r w:rsidRPr="006246F9">
        <w:t>3. Zadania i kompetencje wojewody w stanach nadzwyczajnych określają odrębne ustawy.</w:t>
      </w:r>
    </w:p>
    <w:p w:rsidR="00AB2742" w:rsidRPr="00AB2742" w:rsidRDefault="00AB2742" w:rsidP="009C21C8">
      <w:pPr>
        <w:pStyle w:val="ARTartustawynprozporzdzenia"/>
        <w:keepNext/>
      </w:pPr>
      <w:r w:rsidRPr="009C21C8">
        <w:rPr>
          <w:rStyle w:val="Ppogrubienie"/>
        </w:rPr>
        <w:t>Art. 4.</w:t>
      </w:r>
      <w:r w:rsidRPr="00AB2742">
        <w:t> Odrębne ustawy określają:</w:t>
      </w:r>
    </w:p>
    <w:p w:rsidR="00AB2742" w:rsidRPr="006246F9" w:rsidRDefault="00AB2742" w:rsidP="00AB2742">
      <w:pPr>
        <w:pStyle w:val="PKTpunkt"/>
      </w:pPr>
      <w:r w:rsidRPr="006246F9">
        <w:t>1)</w:t>
      </w:r>
      <w:r w:rsidRPr="006246F9">
        <w:tab/>
        <w:t>zasadniczy podział terytorialny państwa;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nazwę województwa i nazwę urzędu wojewody oraz jego siedzibę;</w:t>
      </w:r>
    </w:p>
    <w:p w:rsidR="00AB2742" w:rsidRPr="006246F9" w:rsidRDefault="00AB2742" w:rsidP="00AB2742">
      <w:pPr>
        <w:pStyle w:val="PKTpunkt"/>
      </w:pPr>
      <w:r w:rsidRPr="006246F9">
        <w:t>3)</w:t>
      </w:r>
      <w:r w:rsidRPr="006246F9">
        <w:tab/>
        <w:t>zasady i tryb ustalania granic województw oraz dokonywania ich zmian;</w:t>
      </w:r>
    </w:p>
    <w:p w:rsidR="00AB2742" w:rsidRPr="006246F9" w:rsidRDefault="00AB2742" w:rsidP="00AB2742">
      <w:pPr>
        <w:pStyle w:val="PKTpunkt"/>
      </w:pPr>
      <w:r w:rsidRPr="006246F9">
        <w:t>4)</w:t>
      </w:r>
      <w:r w:rsidRPr="006246F9">
        <w:tab/>
        <w:t>zasady ustalania niepokrywających się z zasadniczym podziałem terytorialnym państwa podziałów terytorialnych w celu wykonywania zadań niezespolonej administracji rządowej.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5.</w:t>
      </w:r>
      <w:r w:rsidRPr="006246F9">
        <w:t> Zasady organizacji, funkcjonowania i zakres zadań organów rząd</w:t>
      </w:r>
      <w:r w:rsidR="00E93F57">
        <w:t xml:space="preserve">owej administracji zespolonej w </w:t>
      </w:r>
      <w:r w:rsidRPr="006246F9">
        <w:t>wojewód</w:t>
      </w:r>
      <w:r w:rsidRPr="006246F9">
        <w:t>z</w:t>
      </w:r>
      <w:r w:rsidRPr="006246F9">
        <w:t>twie oraz organów niezespolonej administracji rządowej określają odrębne ustawy.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6.</w:t>
      </w:r>
      <w:r w:rsidRPr="006246F9">
        <w:t> 1. Wojewodę powołuje i odwołuje Prezes Rady Ministrów na wniosek ministra właściwego do spraw admin</w:t>
      </w:r>
      <w:r w:rsidRPr="006246F9">
        <w:t>i</w:t>
      </w:r>
      <w:r w:rsidRPr="006246F9">
        <w:t>stracji publicznej.</w:t>
      </w:r>
    </w:p>
    <w:p w:rsidR="00AB2742" w:rsidRPr="00AB2742" w:rsidRDefault="00AB2742" w:rsidP="009C21C8">
      <w:pPr>
        <w:pStyle w:val="USTustnpkodeksu"/>
        <w:keepNext/>
      </w:pPr>
      <w:r w:rsidRPr="006246F9">
        <w:t>2. Na stanowisko wojewody może być powołana osoba, która:</w:t>
      </w:r>
    </w:p>
    <w:p w:rsidR="00AB2742" w:rsidRPr="006246F9" w:rsidRDefault="00AB2742" w:rsidP="00AB2742">
      <w:pPr>
        <w:pStyle w:val="PKTpunkt"/>
      </w:pPr>
      <w:r w:rsidRPr="006246F9">
        <w:t>1)</w:t>
      </w:r>
      <w:r w:rsidRPr="006246F9">
        <w:tab/>
        <w:t>posiada obywatelstwo polskie;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posiada tytuł zawodowy magistra lub tytuł równorzędny;</w:t>
      </w:r>
    </w:p>
    <w:p w:rsidR="00AB2742" w:rsidRPr="006246F9" w:rsidRDefault="00AB2742" w:rsidP="00AB2742">
      <w:pPr>
        <w:pStyle w:val="PKTpunkt"/>
      </w:pPr>
      <w:r w:rsidRPr="006246F9">
        <w:t>3)</w:t>
      </w:r>
      <w:r w:rsidRPr="006246F9">
        <w:tab/>
        <w:t xml:space="preserve">posiada </w:t>
      </w:r>
      <w:r w:rsidR="009C21C8" w:rsidRPr="006246F9">
        <w:t>3</w:t>
      </w:r>
      <w:r w:rsidR="009C21C8">
        <w:noBreakHyphen/>
      </w:r>
      <w:r w:rsidRPr="006246F9">
        <w:t>letni staż pracy w zakresie kierowania zespołami ludzkimi;</w:t>
      </w:r>
    </w:p>
    <w:p w:rsidR="00AB2742" w:rsidRPr="006246F9" w:rsidRDefault="00AB2742" w:rsidP="00AB2742">
      <w:pPr>
        <w:pStyle w:val="PKTpunkt"/>
      </w:pPr>
      <w:r w:rsidRPr="006246F9">
        <w:t>4)</w:t>
      </w:r>
      <w:r w:rsidRPr="006246F9">
        <w:tab/>
        <w:t>nie była skazana prawomocnym wyrokiem sądu za umyślne przestępstwo ścigane z oskarżenia publicznego lub umyślne przestępstwo skarbowe;</w:t>
      </w:r>
    </w:p>
    <w:p w:rsidR="00AB2742" w:rsidRPr="006246F9" w:rsidRDefault="00AB2742" w:rsidP="00AB2742">
      <w:pPr>
        <w:pStyle w:val="PKTpunkt"/>
      </w:pPr>
      <w:r w:rsidRPr="006246F9">
        <w:t>5)</w:t>
      </w:r>
      <w:r w:rsidRPr="006246F9">
        <w:tab/>
        <w:t>korzysta z pełni praw publicznych;</w:t>
      </w:r>
    </w:p>
    <w:p w:rsidR="00AB2742" w:rsidRPr="006246F9" w:rsidRDefault="00AB2742" w:rsidP="00AB2742">
      <w:pPr>
        <w:pStyle w:val="PKTpunkt"/>
      </w:pPr>
      <w:r w:rsidRPr="006246F9">
        <w:t>6)</w:t>
      </w:r>
      <w:r w:rsidRPr="006246F9">
        <w:tab/>
        <w:t>cieszy się nieposzlakowaną opinią.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7.</w:t>
      </w:r>
      <w:r w:rsidRPr="006246F9">
        <w:t> 1. Wojewoda wykonuje zadania przy pomocy wicewojewody albo I </w:t>
      </w:r>
      <w:proofErr w:type="spellStart"/>
      <w:r w:rsidRPr="006246F9">
        <w:t>i</w:t>
      </w:r>
      <w:proofErr w:type="spellEnd"/>
      <w:r w:rsidRPr="006246F9">
        <w:t> II wicewojewody.</w:t>
      </w:r>
    </w:p>
    <w:p w:rsidR="00AB2742" w:rsidRPr="006246F9" w:rsidRDefault="00AB2742" w:rsidP="00AB2742">
      <w:pPr>
        <w:pStyle w:val="USTustnpkodeksu"/>
      </w:pPr>
      <w:r w:rsidRPr="006246F9">
        <w:t>2. Wicewojewodę powołuje i odwołuje Prezes Rady Ministrów na wniosek wojewody. Na stanowisko wicewojew</w:t>
      </w:r>
      <w:r w:rsidRPr="006246F9">
        <w:t>o</w:t>
      </w:r>
      <w:r w:rsidRPr="006246F9">
        <w:t>dy może być powołana osoba spełniająca wymogi określone</w:t>
      </w:r>
      <w:r w:rsidR="009C21C8" w:rsidRPr="006246F9">
        <w:t xml:space="preserve"> w</w:t>
      </w:r>
      <w:r w:rsidR="009C21C8">
        <w:t> art. </w:t>
      </w:r>
      <w:r w:rsidR="009C21C8" w:rsidRPr="006246F9">
        <w:t>6</w:t>
      </w:r>
      <w:r w:rsidR="009C21C8">
        <w:t xml:space="preserve"> ust. </w:t>
      </w:r>
      <w:r w:rsidRPr="006246F9">
        <w:t>2.</w:t>
      </w:r>
    </w:p>
    <w:p w:rsidR="00AB2742" w:rsidRPr="006246F9" w:rsidRDefault="00AB2742" w:rsidP="00AB2742">
      <w:pPr>
        <w:pStyle w:val="USTustnpkodeksu"/>
      </w:pPr>
      <w:r w:rsidRPr="006246F9">
        <w:t>3. Wojewoda określa, w formie zarządzenia, zakres kompetencji i zadań wykonywanych przez wicewojewodów.</w:t>
      </w:r>
    </w:p>
    <w:p w:rsidR="00AB2742" w:rsidRPr="006246F9" w:rsidRDefault="00AB2742" w:rsidP="00AB2742">
      <w:pPr>
        <w:pStyle w:val="USTustnpkodeksu"/>
      </w:pPr>
      <w:r w:rsidRPr="006246F9">
        <w:t>4. Jeżeli wojewoda nie pełni obowiązków służbowych, zakres zastępstwa wicewojewody, a w przypadku powołania dwóch wicewojewodów – I wicewojewody, rozciąga się na wszystkie kompetencje wojewody.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8.</w:t>
      </w:r>
      <w:r w:rsidRPr="006246F9">
        <w:t> 1. Prezes Rady Ministrów kieruje działalnością wojewody, w szczególności wydając w tym zakresie wytyc</w:t>
      </w:r>
      <w:r w:rsidRPr="006246F9">
        <w:t>z</w:t>
      </w:r>
      <w:r w:rsidRPr="006246F9">
        <w:t>ne i polecenia, żądając przekazania sprawozdań z działalności wojewody oraz dokonując okresowej oceny jego pracy.</w:t>
      </w:r>
    </w:p>
    <w:p w:rsidR="00AB2742" w:rsidRPr="006246F9" w:rsidRDefault="00AB2742" w:rsidP="00AB2742">
      <w:pPr>
        <w:pStyle w:val="USTustnpkodeksu"/>
      </w:pPr>
      <w:r w:rsidRPr="006246F9">
        <w:t>2. Prezes Rady Ministrów sprawuje nadzór nad działalnością wojewody na podstawie kryterium zgodności jego dzi</w:t>
      </w:r>
      <w:r w:rsidRPr="006246F9">
        <w:t>a</w:t>
      </w:r>
      <w:r w:rsidRPr="006246F9">
        <w:t>łania z polityką Rady Ministrów.</w:t>
      </w:r>
    </w:p>
    <w:p w:rsidR="00AB2742" w:rsidRPr="006246F9" w:rsidRDefault="00AB2742" w:rsidP="00AB2742">
      <w:pPr>
        <w:pStyle w:val="USTustnpkodeksu"/>
      </w:pPr>
      <w:r w:rsidRPr="006246F9">
        <w:t>3. Minister właściwy do spraw administracji publicznej sprawuje nadzór nad działalnością wojewody na podstawie kryterium zgodności jego działania z powszechnie obowiązującym prawem, a także pod względem rzetelności i gospodarności.</w:t>
      </w:r>
    </w:p>
    <w:p w:rsidR="00AB2742" w:rsidRPr="006246F9" w:rsidRDefault="00AB2742" w:rsidP="00AB2742">
      <w:pPr>
        <w:pStyle w:val="USTustnpkodeksu"/>
      </w:pPr>
      <w:r w:rsidRPr="006246F9">
        <w:t>4. Przepis</w:t>
      </w:r>
      <w:r w:rsidR="009C21C8">
        <w:t xml:space="preserve"> ust. </w:t>
      </w:r>
      <w:r w:rsidRPr="006246F9">
        <w:t>3 nie narusza uprawnień właściwych ministrów w stosunku do wojewody, określonych w ustawie z dnia 14 czerwca 1960 r. – Kodeks postępowania administracyjnego.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9.</w:t>
      </w:r>
      <w:r w:rsidRPr="006246F9">
        <w:t> 1. Właściwy minister wykonuje swoje uprawnienia wobec wojewody w zakresie i na zasadach określonych w odrębnych ustawach.</w:t>
      </w:r>
    </w:p>
    <w:p w:rsidR="00AB2742" w:rsidRPr="006246F9" w:rsidRDefault="00AB2742" w:rsidP="00AB2742">
      <w:pPr>
        <w:pStyle w:val="USTustnpkodeksu"/>
      </w:pPr>
      <w:r w:rsidRPr="006246F9">
        <w:t>2. Wojewoda jest obowiązany do udzielania właściwemu ministrowi lub centralnemu organowi administracji rząd</w:t>
      </w:r>
      <w:r w:rsidRPr="006246F9">
        <w:t>o</w:t>
      </w:r>
      <w:r w:rsidRPr="006246F9">
        <w:t>wej, w wyznaczonym terminie, żądanych przez niego informacji i wyjaśnień.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10.</w:t>
      </w:r>
      <w:r w:rsidRPr="006246F9">
        <w:t> Spory między wojewodami oraz między wojewodą a członkiem Rady Ministrów lub centralnym organem administracji rządowej rozstrzyga Prezes Rady Ministrów.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11.</w:t>
      </w:r>
      <w:r w:rsidRPr="006246F9">
        <w:t> Prezes Rady Ministrów może upoważnić ministra właściwego do spraw administracji publicznej do wyk</w:t>
      </w:r>
      <w:r w:rsidRPr="006246F9">
        <w:t>o</w:t>
      </w:r>
      <w:r w:rsidRPr="006246F9">
        <w:t>nywania, w jego imieniu, przysługujących mu wobec wojewody uprawnień, z wyjątkiem powoływania i odwoływania wojewody oraz rozstrzygania sporów między wojewodą a członkiem Rady Ministrów lub centralnym organem admin</w:t>
      </w:r>
      <w:r w:rsidRPr="006246F9">
        <w:t>i</w:t>
      </w:r>
      <w:r w:rsidRPr="006246F9">
        <w:t>stracji rządowej.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12.</w:t>
      </w:r>
      <w:r w:rsidRPr="006246F9">
        <w:t> Wojewoda sprawuje nadzór nad działalnością jednostek samorządu terytorialnego i ich związków na zas</w:t>
      </w:r>
      <w:r w:rsidRPr="006246F9">
        <w:t>a</w:t>
      </w:r>
      <w:r w:rsidRPr="006246F9">
        <w:t>dach określonych w odrębnych ustawach.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13.</w:t>
      </w:r>
      <w:r w:rsidR="00E93F57">
        <w:t> 1.</w:t>
      </w:r>
      <w:r w:rsidRPr="006246F9">
        <w:t xml:space="preserve"> Wojewoda wykonuje zadania przy pomocy urzędu wojewódzkiego oraz organów rządowej administracji zespolonej w województwie.</w:t>
      </w:r>
    </w:p>
    <w:p w:rsidR="00AB2742" w:rsidRPr="006246F9" w:rsidRDefault="00AB2742" w:rsidP="00AB2742">
      <w:pPr>
        <w:pStyle w:val="USTustnpkodeksu"/>
      </w:pPr>
      <w:r w:rsidRPr="006246F9">
        <w:t>2. Dyrektor generalny urzędu wojewódzkiego zapewnia jego prawidłowe funkcjonowanie. Prawa i obowiązki dyre</w:t>
      </w:r>
      <w:r w:rsidRPr="006246F9">
        <w:t>k</w:t>
      </w:r>
      <w:r w:rsidRPr="006246F9">
        <w:t>tora generalnego urzędu określa odrębna ustawa.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14.</w:t>
      </w:r>
      <w:r w:rsidRPr="006246F9">
        <w:t> W celu usprawnienia działania organów rządowej administracji zespolonej w województwie wojewoda m</w:t>
      </w:r>
      <w:r w:rsidRPr="006246F9">
        <w:t>o</w:t>
      </w:r>
      <w:r w:rsidRPr="006246F9">
        <w:t>że tworzyć delegatury urzędu wojewódzkiego.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15.</w:t>
      </w:r>
      <w:r w:rsidR="00E93F57">
        <w:t> 1.</w:t>
      </w:r>
      <w:r w:rsidRPr="006246F9">
        <w:t xml:space="preserve"> Wojewoda nadaje urzędowi wojewódzkiemu statut podlegający zatwierdzeniu przez Prezesa Rady Min</w:t>
      </w:r>
      <w:r w:rsidRPr="006246F9">
        <w:t>i</w:t>
      </w:r>
      <w:r w:rsidRPr="006246F9">
        <w:t>strów, z zastrzeżeniem</w:t>
      </w:r>
      <w:r w:rsidR="009C21C8">
        <w:t xml:space="preserve"> ust. </w:t>
      </w:r>
      <w:r w:rsidRPr="006246F9">
        <w:t>5. Statut jest ogłaszany w wojewódzkim dzienniku urzędowym.</w:t>
      </w:r>
    </w:p>
    <w:p w:rsidR="00AB2742" w:rsidRPr="00AB2742" w:rsidRDefault="00AB2742" w:rsidP="009C21C8">
      <w:pPr>
        <w:pStyle w:val="USTustnpkodeksu"/>
        <w:keepNext/>
      </w:pPr>
      <w:r w:rsidRPr="006246F9">
        <w:t>2. W skład urzędu wojewódzkiego wchodzą komórki organizacyjne:</w:t>
      </w:r>
    </w:p>
    <w:p w:rsidR="00AB2742" w:rsidRPr="006246F9" w:rsidRDefault="00AB2742" w:rsidP="00F86AA9">
      <w:pPr>
        <w:pStyle w:val="PKTpunkt"/>
        <w:spacing w:before="100"/>
      </w:pPr>
      <w:r w:rsidRPr="006246F9">
        <w:t>1)</w:t>
      </w:r>
      <w:r w:rsidRPr="006246F9">
        <w:tab/>
        <w:t>wydziały – do realizacji merytorycznych zadań urzędu;</w:t>
      </w:r>
    </w:p>
    <w:p w:rsidR="00AB2742" w:rsidRPr="006246F9" w:rsidRDefault="00AB2742" w:rsidP="00F86AA9">
      <w:pPr>
        <w:pStyle w:val="PKTpunkt"/>
        <w:spacing w:before="100"/>
      </w:pPr>
      <w:r w:rsidRPr="006246F9">
        <w:t>2)</w:t>
      </w:r>
      <w:r w:rsidRPr="006246F9">
        <w:tab/>
        <w:t>biura – do realizacji zadań w zakresie obsługi urzędu;</w:t>
      </w:r>
    </w:p>
    <w:p w:rsidR="00AB2742" w:rsidRPr="006246F9" w:rsidRDefault="00AB2742" w:rsidP="00F86AA9">
      <w:pPr>
        <w:pStyle w:val="PKTpunkt"/>
        <w:spacing w:before="100"/>
      </w:pPr>
      <w:r w:rsidRPr="006246F9">
        <w:t>3)</w:t>
      </w:r>
      <w:r w:rsidRPr="006246F9">
        <w:tab/>
        <w:t>oddziały jako komórki organizacyjne wewnątrz komórek wymienionych</w:t>
      </w:r>
      <w:r w:rsidR="009C21C8" w:rsidRPr="006246F9">
        <w:t xml:space="preserve"> w</w:t>
      </w:r>
      <w:r w:rsidR="009C21C8">
        <w:t> pkt </w:t>
      </w:r>
      <w:r w:rsidR="009C21C8" w:rsidRPr="006246F9">
        <w:t>1</w:t>
      </w:r>
      <w:r w:rsidR="009C21C8">
        <w:t xml:space="preserve"> i </w:t>
      </w:r>
      <w:r w:rsidRPr="006246F9">
        <w:t>2.</w:t>
      </w:r>
    </w:p>
    <w:p w:rsidR="00AB2742" w:rsidRPr="00AB2742" w:rsidRDefault="00AB2742" w:rsidP="009C21C8">
      <w:pPr>
        <w:pStyle w:val="USTustnpkodeksu"/>
        <w:keepNext/>
      </w:pPr>
      <w:r w:rsidRPr="006246F9">
        <w:t>3. Statut urzędu wojewódzkiego określa w szczególności:</w:t>
      </w:r>
    </w:p>
    <w:p w:rsidR="00AB2742" w:rsidRPr="006246F9" w:rsidRDefault="00AB2742" w:rsidP="00F86AA9">
      <w:pPr>
        <w:pStyle w:val="PKTpunkt"/>
        <w:spacing w:before="100"/>
      </w:pPr>
      <w:r w:rsidRPr="006246F9">
        <w:t>1)</w:t>
      </w:r>
      <w:r w:rsidRPr="006246F9">
        <w:tab/>
        <w:t>nazwę i siedzibę urzędu;</w:t>
      </w:r>
    </w:p>
    <w:p w:rsidR="00AB2742" w:rsidRPr="006246F9" w:rsidRDefault="00AB2742" w:rsidP="00F86AA9">
      <w:pPr>
        <w:pStyle w:val="PKTpunkt"/>
        <w:spacing w:before="100"/>
      </w:pPr>
      <w:r w:rsidRPr="006246F9">
        <w:t>2)</w:t>
      </w:r>
      <w:r w:rsidRPr="006246F9">
        <w:tab/>
        <w:t>nazwy stanowisk dyrektorów wydziałów;</w:t>
      </w:r>
    </w:p>
    <w:p w:rsidR="00AB2742" w:rsidRPr="006246F9" w:rsidRDefault="00AB2742" w:rsidP="00F86AA9">
      <w:pPr>
        <w:pStyle w:val="PKTpunkt"/>
        <w:spacing w:before="100"/>
      </w:pPr>
      <w:r w:rsidRPr="006246F9">
        <w:t>3)</w:t>
      </w:r>
      <w:r w:rsidRPr="006246F9">
        <w:tab/>
        <w:t>nazwy wydziałów oraz innych komórek organizacyjnych urzędu;</w:t>
      </w:r>
    </w:p>
    <w:p w:rsidR="00AB2742" w:rsidRPr="006246F9" w:rsidRDefault="00AB2742" w:rsidP="00F86AA9">
      <w:pPr>
        <w:pStyle w:val="PKTpunkt"/>
        <w:spacing w:before="100"/>
      </w:pPr>
      <w:r w:rsidRPr="006246F9">
        <w:t>4)</w:t>
      </w:r>
      <w:r w:rsidRPr="006246F9">
        <w:tab/>
        <w:t>zakresy działania wydziałów i innych komórek organizacyjnych urzędu oraz, jeżeli odrębne ustawy tak stanowią, zakres kompetencji przypisanych określonym w ustawach stanowiskom lub funkcjom urzędowym;</w:t>
      </w:r>
    </w:p>
    <w:p w:rsidR="00AB2742" w:rsidRPr="006246F9" w:rsidRDefault="00AB2742" w:rsidP="00F86AA9">
      <w:pPr>
        <w:pStyle w:val="PKTpunkt"/>
        <w:spacing w:before="100"/>
      </w:pPr>
      <w:r w:rsidRPr="006246F9">
        <w:t>5)</w:t>
      </w:r>
      <w:r w:rsidRPr="006246F9">
        <w:tab/>
        <w:t>nazwy, siedziby i zakresy działania delegatur, o których mowa</w:t>
      </w:r>
      <w:r w:rsidR="009C21C8" w:rsidRPr="006246F9">
        <w:t xml:space="preserve"> w</w:t>
      </w:r>
      <w:r w:rsidR="009C21C8">
        <w:t> art. </w:t>
      </w:r>
      <w:r w:rsidRPr="006246F9">
        <w:t>14;</w:t>
      </w:r>
    </w:p>
    <w:p w:rsidR="00AB2742" w:rsidRPr="006246F9" w:rsidRDefault="00AB2742" w:rsidP="00F86AA9">
      <w:pPr>
        <w:pStyle w:val="PKTpunkt"/>
        <w:spacing w:before="100"/>
      </w:pPr>
      <w:r w:rsidRPr="006246F9">
        <w:t>6)</w:t>
      </w:r>
      <w:r w:rsidRPr="006246F9">
        <w:tab/>
        <w:t>inne sprawy istotne dla organizacji i funkcjonowania urzędu.</w:t>
      </w:r>
    </w:p>
    <w:p w:rsidR="00AB2742" w:rsidRPr="006246F9" w:rsidRDefault="00AB2742" w:rsidP="00AB2742">
      <w:pPr>
        <w:pStyle w:val="USTustnpkodeksu"/>
      </w:pPr>
      <w:r w:rsidRPr="006246F9">
        <w:t>4. Wykaz jednostek organizacyjnych podporządkowanych wojewodzie lub przez niego nadzorowanych stanowi z</w:t>
      </w:r>
      <w:r w:rsidRPr="006246F9">
        <w:t>a</w:t>
      </w:r>
      <w:r w:rsidRPr="006246F9">
        <w:t>łącznik do statutu urzędu wojewódzkiego.</w:t>
      </w:r>
    </w:p>
    <w:p w:rsidR="00AB2742" w:rsidRPr="006246F9" w:rsidRDefault="00AB2742" w:rsidP="00AB2742">
      <w:pPr>
        <w:pStyle w:val="USTustnpkodeksu"/>
      </w:pPr>
      <w:r w:rsidRPr="006246F9">
        <w:t>5. Zmiana statutu urzędu wojewódzkiego polegająca na aktualizacji wykazu jednostek podporządkowanych wojew</w:t>
      </w:r>
      <w:r w:rsidRPr="006246F9">
        <w:t>o</w:t>
      </w:r>
      <w:r w:rsidRPr="006246F9">
        <w:t>dzie lub przez niego nadzorowanych nie wymaga zatwierdzenia przez Prezesa Rady Ministrów.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16.</w:t>
      </w:r>
      <w:r w:rsidRPr="006246F9">
        <w:t> Szczegółową organizację oraz tryb pracy urzędu wojewódzkiego określa regulamin ustalony przez wojew</w:t>
      </w:r>
      <w:r w:rsidRPr="006246F9">
        <w:t>o</w:t>
      </w:r>
      <w:r w:rsidRPr="006246F9">
        <w:t>dę w drodze zarządzenia.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17.</w:t>
      </w:r>
      <w:r w:rsidRPr="006246F9">
        <w:t> Wojewoda, w celu realizacji powierzonych mu zadań, wydaje zarządzenia.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18.</w:t>
      </w:r>
      <w:r w:rsidR="00E93F57">
        <w:t> 1.</w:t>
      </w:r>
      <w:r w:rsidRPr="006246F9">
        <w:t xml:space="preserve"> W przypadkach uzasadnionych szczególnymi potrzebami wojewoda może ustanowić, na czas oznaczony, swojego pełnomocnika do prowadzenia spraw w zakresie określonym w pełnomocnictwie.</w:t>
      </w:r>
    </w:p>
    <w:p w:rsidR="00AB2742" w:rsidRPr="006246F9" w:rsidRDefault="00AB2742" w:rsidP="00AB2742">
      <w:pPr>
        <w:pStyle w:val="USTustnpkodeksu"/>
      </w:pPr>
      <w:r w:rsidRPr="006246F9">
        <w:t>2. Wojewoda może tworzyć zespoły doradcze.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19.</w:t>
      </w:r>
      <w:r w:rsidRPr="006246F9">
        <w:t> Wojewoda może upoważnić na piśmie pracowników urzędu wojewódzkiego, niezatrudnionych w urzędach obsługujących inne organy rządowej administracji zespolonej w województwie, do załatwiania określonych spraw w jego imieniu i na jego odpowiedzialność, w ustalonym zakresie, a w szczególności do wydawania decyzji administracyjnych, postanowień i zaświadczeń, z tym że upoważnienie nie może dotyczyć wstrzymania egzekucji administracyjnej, o której mowa</w:t>
      </w:r>
      <w:r w:rsidR="009C21C8" w:rsidRPr="006246F9">
        <w:t xml:space="preserve"> w</w:t>
      </w:r>
      <w:r w:rsidR="009C21C8">
        <w:t> art. </w:t>
      </w:r>
      <w:r w:rsidRPr="006246F9">
        <w:t>2</w:t>
      </w:r>
      <w:r w:rsidR="009C21C8" w:rsidRPr="006246F9">
        <w:t>7</w:t>
      </w:r>
      <w:r w:rsidR="009C21C8">
        <w:t xml:space="preserve"> ust. </w:t>
      </w:r>
      <w:r w:rsidRPr="006246F9">
        <w:t>1.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20.</w:t>
      </w:r>
      <w:r w:rsidRPr="006246F9">
        <w:t> 1. Wojewoda może powierzyć prowadzenie, w jego imieniu, niektórych spraw z zakresu swojej właściwości jednostkom samorządu terytorialnego lub organom innych samorządów działających na obszarze województwa, kierown</w:t>
      </w:r>
      <w:r w:rsidRPr="006246F9">
        <w:t>i</w:t>
      </w:r>
      <w:r w:rsidRPr="006246F9">
        <w:t>kom państwowych i samorządowych osób prawnych oraz innych państwowych jednostek organizacyjnych funkcjonuj</w:t>
      </w:r>
      <w:r w:rsidRPr="006246F9">
        <w:t>ą</w:t>
      </w:r>
      <w:r w:rsidRPr="006246F9">
        <w:t>cych w województwie.</w:t>
      </w:r>
    </w:p>
    <w:p w:rsidR="00AB2742" w:rsidRPr="006246F9" w:rsidRDefault="00AB2742" w:rsidP="00AB2742">
      <w:pPr>
        <w:pStyle w:val="USTustnpkodeksu"/>
      </w:pPr>
      <w:r w:rsidRPr="006246F9">
        <w:t>2. Powierzenie następuje na podstawie porozumienia wojewody odpowiednio z organem wykonawczym jednostki samorządu terytorialnego, właściwym organem innego samorządu lub kierownikiem państwowej i samorządowej osoby prawnej albo innej państwowej jednostki organizacyjnej, o których mowa</w:t>
      </w:r>
      <w:r w:rsidR="009C21C8" w:rsidRPr="006246F9">
        <w:t xml:space="preserve"> w</w:t>
      </w:r>
      <w:r w:rsidR="009C21C8">
        <w:t> ust. </w:t>
      </w:r>
      <w:r w:rsidRPr="006246F9">
        <w:t>1. Porozumienie, wraz ze stanowiącymi jego integralną część załącznikami, podlega ogłoszeniu w wojewódzkim dzienniku urzędowym.</w:t>
      </w:r>
    </w:p>
    <w:p w:rsidR="00AB2742" w:rsidRPr="006246F9" w:rsidRDefault="00AB2742" w:rsidP="00AB2742">
      <w:pPr>
        <w:pStyle w:val="USTustnpkodeksu"/>
      </w:pPr>
      <w:r w:rsidRPr="006246F9">
        <w:t>3. W porozumieniu, o którym mowa</w:t>
      </w:r>
      <w:r w:rsidR="009C21C8" w:rsidRPr="006246F9">
        <w:t xml:space="preserve"> w</w:t>
      </w:r>
      <w:r w:rsidR="009C21C8">
        <w:t> ust. </w:t>
      </w:r>
      <w:r w:rsidRPr="006246F9">
        <w:t>2, określa się zasady sprawowania przez wojewodę kontroli nad praw</w:t>
      </w:r>
      <w:r w:rsidRPr="006246F9">
        <w:t>i</w:t>
      </w:r>
      <w:r w:rsidRPr="006246F9">
        <w:t>dłowym wykonywaniem powierzonych zadań.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21.</w:t>
      </w:r>
      <w:r w:rsidRPr="006246F9">
        <w:t> (uchylony)</w:t>
      </w:r>
      <w:r w:rsidRPr="00E01F8D">
        <w:rPr>
          <w:rStyle w:val="IGindeksgrny"/>
        </w:rPr>
        <w:footnoteReference w:id="12"/>
      </w:r>
      <w:r w:rsidRPr="00E01F8D">
        <w:rPr>
          <w:rStyle w:val="IGindeksgrny"/>
        </w:rPr>
        <w:t>)</w:t>
      </w:r>
    </w:p>
    <w:p w:rsidR="00AB2742" w:rsidRPr="006246F9" w:rsidRDefault="00AB2742" w:rsidP="00AB2742">
      <w:pPr>
        <w:pStyle w:val="ROZDZODDZOZNoznaczenierozdziauluboddziau"/>
      </w:pPr>
      <w:r w:rsidRPr="006246F9">
        <w:t>Rozdział 2</w:t>
      </w:r>
    </w:p>
    <w:p w:rsidR="00AB2742" w:rsidRPr="006246F9" w:rsidRDefault="00AB2742" w:rsidP="009C21C8">
      <w:pPr>
        <w:pStyle w:val="ROZDZODDZPRZEDMprzedmiotregulacjirozdziauluboddziau"/>
      </w:pPr>
      <w:r w:rsidRPr="006246F9">
        <w:t>Wojewoda jako przedstawiciel Rady Ministrów</w:t>
      </w:r>
    </w:p>
    <w:p w:rsidR="00AB2742" w:rsidRPr="00AB2742" w:rsidRDefault="00AB2742" w:rsidP="009C21C8">
      <w:pPr>
        <w:pStyle w:val="ARTartustawynprozporzdzenia"/>
        <w:keepNext/>
      </w:pPr>
      <w:r w:rsidRPr="009C21C8">
        <w:rPr>
          <w:rStyle w:val="Ppogrubienie"/>
        </w:rPr>
        <w:t>Art. 22.</w:t>
      </w:r>
      <w:r w:rsidRPr="00AB2742">
        <w:t> Wojewoda odpowiada za wykonywanie polityki Rady Ministrów w województwie, a w szczególności:</w:t>
      </w:r>
    </w:p>
    <w:p w:rsidR="00AB2742" w:rsidRPr="006246F9" w:rsidRDefault="00AB2742" w:rsidP="00AB2742">
      <w:pPr>
        <w:pStyle w:val="PKTpunkt"/>
      </w:pPr>
      <w:r w:rsidRPr="006246F9">
        <w:t>1)</w:t>
      </w:r>
      <w:r w:rsidRPr="006246F9">
        <w:tab/>
        <w:t>dostosowuje do miejscowych warunków cele polityki Rady Ministrów oraz, w zakresie i na zasadach określonych w odrębnych ustawach, koordynuje i kontroluje wykonanie wynikających stąd zadań;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zapewnia współdziałanie wszystkich organów administracji rządowej i samorządowej działających w województwie i kieruje ich działalnością w zakresie zapobiegania zagrożeniu życia, zdrowia lub mienia oraz zagrożeniom środow</w:t>
      </w:r>
      <w:r w:rsidRPr="006246F9">
        <w:t>i</w:t>
      </w:r>
      <w:r w:rsidRPr="006246F9">
        <w:t>ska, bezpieczeństwa państwa i utrzymania porządku publicznego, ochrony praw obywatelskich, a także zapobiegania klęskom żywiołowym i innym nadzwyczajnym zagrożeniom oraz zwalczania i usuwania ich skutków, na zasadach określonych w odrębnych ustawach;</w:t>
      </w:r>
    </w:p>
    <w:p w:rsidR="00AB2742" w:rsidRPr="006246F9" w:rsidRDefault="00AB2742" w:rsidP="00AB2742">
      <w:pPr>
        <w:pStyle w:val="PKTpunkt"/>
      </w:pPr>
      <w:r w:rsidRPr="006246F9">
        <w:t>3)</w:t>
      </w:r>
      <w:r w:rsidRPr="006246F9">
        <w:tab/>
        <w:t>dokonuje oceny stanu zabezpieczenia przeciwpo</w:t>
      </w:r>
      <w:r w:rsidRPr="006246F9">
        <w:softHyphen/>
        <w:t>wodziowego województwa, opracowuje plan operacyjny ochrony przed powodzią oraz ogłasza i odwołuje pogotowie i alarm przeciwpowodziowy;</w:t>
      </w:r>
    </w:p>
    <w:p w:rsidR="00AB2742" w:rsidRPr="006246F9" w:rsidRDefault="00AB2742" w:rsidP="00AB2742">
      <w:pPr>
        <w:pStyle w:val="PKTpunkt"/>
      </w:pPr>
      <w:r w:rsidRPr="006246F9">
        <w:t>4)</w:t>
      </w:r>
      <w:r w:rsidRPr="006246F9">
        <w:tab/>
        <w:t>wykonuje i koordynuje zadania w zakresie obronności i bezpieczeństwa państwa oraz zarządzania kryzysowego, wynikające z odrębnych ustaw;</w:t>
      </w:r>
    </w:p>
    <w:p w:rsidR="00AB2742" w:rsidRPr="006246F9" w:rsidRDefault="00AB2742" w:rsidP="00AB2742">
      <w:pPr>
        <w:pStyle w:val="PKTpunkt"/>
      </w:pPr>
      <w:r w:rsidRPr="006246F9">
        <w:t>5)</w:t>
      </w:r>
      <w:r w:rsidRPr="006246F9">
        <w:tab/>
        <w:t>przedstawia Radzie Ministrów, za pośrednictwem ministra właściwego do spraw administracji publicznej, projekty dokumentów rządowych w sprawach dotyczących województwa;</w:t>
      </w:r>
    </w:p>
    <w:p w:rsidR="00AB2742" w:rsidRPr="006246F9" w:rsidRDefault="00AB2742" w:rsidP="00AB2742">
      <w:pPr>
        <w:pStyle w:val="PKTpunkt"/>
      </w:pPr>
      <w:r w:rsidRPr="006246F9">
        <w:t>6)</w:t>
      </w:r>
      <w:r w:rsidRPr="006246F9">
        <w:tab/>
        <w:t>wykonuje inne zadania określone w odrębnych ustawach oraz ustalone przez Radę Ministrów i Prezesa Rady Min</w:t>
      </w:r>
      <w:r w:rsidRPr="006246F9">
        <w:t>i</w:t>
      </w:r>
      <w:r w:rsidRPr="006246F9">
        <w:t>strów.</w:t>
      </w:r>
    </w:p>
    <w:p w:rsidR="00AB2742" w:rsidRPr="00AB2742" w:rsidRDefault="00AB2742" w:rsidP="009C21C8">
      <w:pPr>
        <w:pStyle w:val="ARTartustawynprozporzdzenia"/>
        <w:keepNext/>
      </w:pPr>
      <w:r w:rsidRPr="009C21C8">
        <w:rPr>
          <w:rStyle w:val="Ppogrubienie"/>
        </w:rPr>
        <w:t>Art. 23.</w:t>
      </w:r>
      <w:r w:rsidR="00D61889">
        <w:t> 1.</w:t>
      </w:r>
      <w:r w:rsidRPr="00AB2742">
        <w:t xml:space="preserve"> Wojewoda:</w:t>
      </w:r>
    </w:p>
    <w:p w:rsidR="00AB2742" w:rsidRPr="006246F9" w:rsidRDefault="00AB2742" w:rsidP="00AB2742">
      <w:pPr>
        <w:pStyle w:val="PKTpunkt"/>
      </w:pPr>
      <w:r w:rsidRPr="006246F9">
        <w:t>1)</w:t>
      </w:r>
      <w:r w:rsidRPr="006246F9">
        <w:tab/>
        <w:t>reprezentuje Radę Ministrów na uroczystościach państwowych i w czasie</w:t>
      </w:r>
      <w:r w:rsidR="00D61889">
        <w:t xml:space="preserve"> oficjalnych wizyt składanych w </w:t>
      </w:r>
      <w:r w:rsidRPr="006246F9">
        <w:t>wojewód</w:t>
      </w:r>
      <w:r w:rsidRPr="006246F9">
        <w:t>z</w:t>
      </w:r>
      <w:r w:rsidRPr="006246F9">
        <w:t>twie przez przedstawicieli państw obcych;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współdziała z właściwymi organami innych państw oraz międzynarodowyc</w:t>
      </w:r>
      <w:r w:rsidR="00D61889">
        <w:t xml:space="preserve">h organizacji rządowych i </w:t>
      </w:r>
      <w:r w:rsidRPr="006246F9">
        <w:t>pozarząd</w:t>
      </w:r>
      <w:r w:rsidRPr="006246F9">
        <w:t>o</w:t>
      </w:r>
      <w:r w:rsidRPr="006246F9">
        <w:t>wych, na zasadach określonych przez ministra właściwego do spraw zagranicznych.</w:t>
      </w:r>
    </w:p>
    <w:p w:rsidR="00AB2742" w:rsidRPr="006246F9" w:rsidRDefault="00AB2742" w:rsidP="00AB2742">
      <w:pPr>
        <w:pStyle w:val="USTustnpkodeksu"/>
      </w:pPr>
      <w:r w:rsidRPr="006246F9">
        <w:t>2. Wojewoda jest informowany o służbowym pobycie członków Rady Ministrów w województwie.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24.</w:t>
      </w:r>
      <w:r w:rsidRPr="006246F9">
        <w:t> Wojewoda reprezentuje w swoich wystąpieniach stanowisko zgodne z ustaleniami przyjętymi przez Radę Ministrów.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25.</w:t>
      </w:r>
      <w:r w:rsidR="00D61889">
        <w:t> 1.</w:t>
      </w:r>
      <w:r w:rsidRPr="006246F9">
        <w:t xml:space="preserve"> Wojewoda może wydawać polecenia obowiązujące wszystkie organy administracji rządowej działające w województwie, a w sytuacjach nadzwyczajnych, o których mowa</w:t>
      </w:r>
      <w:r w:rsidR="009C21C8" w:rsidRPr="006246F9">
        <w:t xml:space="preserve"> w</w:t>
      </w:r>
      <w:r w:rsidR="009C21C8">
        <w:t> art. </w:t>
      </w:r>
      <w:r w:rsidRPr="006246F9">
        <w:t>2</w:t>
      </w:r>
      <w:r w:rsidR="009C21C8" w:rsidRPr="006246F9">
        <w:t>2</w:t>
      </w:r>
      <w:r w:rsidR="009C21C8">
        <w:t xml:space="preserve"> pkt </w:t>
      </w:r>
      <w:r w:rsidRPr="006246F9">
        <w:t>2, obowiązujące również organy sam</w:t>
      </w:r>
      <w:r w:rsidRPr="006246F9">
        <w:t>o</w:t>
      </w:r>
      <w:r w:rsidRPr="006246F9">
        <w:t>rządu terytorialnego. O wydanych poleceniach wojewoda niezwłocznie informuje właściwego ministra.</w:t>
      </w:r>
    </w:p>
    <w:p w:rsidR="00AB2742" w:rsidRPr="006246F9" w:rsidRDefault="00AB2742" w:rsidP="00AB2742">
      <w:pPr>
        <w:pStyle w:val="USTustnpkodeksu"/>
      </w:pPr>
      <w:r w:rsidRPr="006246F9">
        <w:t>1a.</w:t>
      </w:r>
      <w:bookmarkStart w:id="2" w:name="_Ref409687439"/>
      <w:r w:rsidRPr="00E01F8D">
        <w:rPr>
          <w:rStyle w:val="IGindeksgrny"/>
        </w:rPr>
        <w:footnoteReference w:id="13"/>
      </w:r>
      <w:bookmarkEnd w:id="2"/>
      <w:r w:rsidRPr="00E01F8D">
        <w:rPr>
          <w:rStyle w:val="IGindeksgrny"/>
        </w:rPr>
        <w:t>)</w:t>
      </w:r>
      <w:r w:rsidRPr="006246F9">
        <w:t> Sytuacjami nadzwyczajnymi, o których mowa</w:t>
      </w:r>
      <w:r w:rsidR="009C21C8" w:rsidRPr="006246F9">
        <w:t xml:space="preserve"> w</w:t>
      </w:r>
      <w:r w:rsidR="009C21C8">
        <w:t> ust. </w:t>
      </w:r>
      <w:r w:rsidRPr="006246F9">
        <w:t>1, są również sytuacje kryzysowe w rozumieniu ustawy z dnia 26 kwietnia 2007 r. o zarządzaniu kryzysowym (</w:t>
      </w:r>
      <w:r w:rsidR="009C21C8">
        <w:t>Dz. U.</w:t>
      </w:r>
      <w:r w:rsidRPr="006246F9">
        <w:t xml:space="preserve"> z 2013 r.</w:t>
      </w:r>
      <w:r w:rsidR="009C21C8">
        <w:t xml:space="preserve"> poz. </w:t>
      </w:r>
      <w:r w:rsidRPr="006246F9">
        <w:t>1166).</w:t>
      </w:r>
    </w:p>
    <w:p w:rsidR="00AB2742" w:rsidRPr="006246F9" w:rsidRDefault="00AB2742" w:rsidP="00AB2742">
      <w:pPr>
        <w:pStyle w:val="USTustnpkodeksu"/>
      </w:pPr>
      <w:r w:rsidRPr="006246F9">
        <w:t>2. Polecenia, o których mowa</w:t>
      </w:r>
      <w:r w:rsidR="009C21C8" w:rsidRPr="006246F9">
        <w:t xml:space="preserve"> w</w:t>
      </w:r>
      <w:r w:rsidR="009C21C8">
        <w:t> ust. </w:t>
      </w:r>
      <w:r w:rsidRPr="006246F9">
        <w:t>1, nie mogą dotyczyć rozstrzygnięć co do istoty sprawy załatwianej w drodze decyzji administracyjnej, a także nie mogą dotyczyć czynności operacyjno</w:t>
      </w:r>
      <w:r w:rsidRPr="006246F9">
        <w:softHyphen/>
      </w:r>
      <w:r w:rsidRPr="006246F9">
        <w:softHyphen/>
      </w:r>
      <w:r>
        <w:softHyphen/>
      </w:r>
      <w:r>
        <w:softHyphen/>
      </w:r>
      <w:r w:rsidR="009C21C8">
        <w:softHyphen/>
      </w:r>
      <w:r w:rsidR="009C21C8">
        <w:noBreakHyphen/>
      </w:r>
      <w:r w:rsidRPr="006246F9">
        <w:t>rozpoznawczych, dochodzeniowo</w:t>
      </w:r>
      <w:r w:rsidRPr="006246F9">
        <w:softHyphen/>
      </w:r>
      <w:r w:rsidRPr="006246F9">
        <w:softHyphen/>
      </w:r>
      <w:r>
        <w:softHyphen/>
      </w:r>
      <w:r>
        <w:softHyphen/>
      </w:r>
      <w:r w:rsidR="009C21C8">
        <w:softHyphen/>
      </w:r>
      <w:r w:rsidR="009C21C8">
        <w:noBreakHyphen/>
      </w:r>
      <w:r w:rsidRPr="006246F9">
        <w:t>śledczych oraz czynności z zakresu ścigania wykroczeń.</w:t>
      </w:r>
    </w:p>
    <w:p w:rsidR="00AB2742" w:rsidRPr="006246F9" w:rsidRDefault="00AB2742" w:rsidP="00AB2742">
      <w:pPr>
        <w:pStyle w:val="USTustnpkodeksu"/>
      </w:pPr>
      <w:r w:rsidRPr="006246F9">
        <w:t>3. Właściwy minister może wstrzymać wykonanie poleceń, o których mowa</w:t>
      </w:r>
      <w:r w:rsidR="009C21C8" w:rsidRPr="006246F9">
        <w:t xml:space="preserve"> w</w:t>
      </w:r>
      <w:r w:rsidR="009C21C8">
        <w:t> ust. </w:t>
      </w:r>
      <w:r w:rsidRPr="006246F9">
        <w:t>1, wydanych organom niezesp</w:t>
      </w:r>
      <w:r w:rsidRPr="006246F9">
        <w:t>o</w:t>
      </w:r>
      <w:r w:rsidRPr="006246F9">
        <w:t>lonej administracji rządowej i wystąpić z wnioskiem do Prezesa Rady Ministrów o rozstrzygnięcie sporu, przedstawiając jednocześnie stanowisko w sprawie.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26.</w:t>
      </w:r>
      <w:r w:rsidR="00D61889">
        <w:t> 1.</w:t>
      </w:r>
      <w:r w:rsidRPr="006246F9">
        <w:t xml:space="preserve"> Wojewoda w zakresie zadań administracji rządowej realizowanych w województwie ma prawo żądania od organów administracji rządowej działających w województwie bieżących informacji i wyjaśnień o ich działalności, w tym w sprawach prowadzonych na podstawie ustawy z dnia 14 czerwca 1960 r. – Kodeks postępowania administracyjnego.</w:t>
      </w:r>
    </w:p>
    <w:p w:rsidR="00AB2742" w:rsidRPr="006246F9" w:rsidRDefault="00AB2742" w:rsidP="00AB2742">
      <w:pPr>
        <w:pStyle w:val="USTustnpkodeksu"/>
      </w:pPr>
      <w:r w:rsidRPr="006246F9">
        <w:t>2. Z uwzględnieniem przepisów o ochronie informacji niejawnych lub innych tajemnic prawnie chronionych woj</w:t>
      </w:r>
      <w:r w:rsidRPr="006246F9">
        <w:t>e</w:t>
      </w:r>
      <w:r w:rsidRPr="006246F9">
        <w:t>woda ma prawo wglądu w tok każdej sprawy prowadzonej w województwie przez organy administracji rządowej, a także przez organy samorządu terytorialnego w zakresie zadań przejętych na podstawie porozumienia lub zadań zleconych.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27.</w:t>
      </w:r>
      <w:r w:rsidRPr="006246F9">
        <w:t> 1. Wojewoda może, w drodze decyzji administracyjnej, wstrzymać egzekucję administracyjną.</w:t>
      </w:r>
    </w:p>
    <w:p w:rsidR="00AB2742" w:rsidRPr="006246F9" w:rsidRDefault="00AB2742" w:rsidP="00F506E2">
      <w:pPr>
        <w:pStyle w:val="USTustnpkodeksu"/>
        <w:spacing w:before="160"/>
      </w:pPr>
      <w:r w:rsidRPr="006246F9">
        <w:t>2. Wstrzymanie egzekucji administracyjnej, z zastrzeżeniem</w:t>
      </w:r>
      <w:r w:rsidR="009C21C8">
        <w:t xml:space="preserve"> ust. </w:t>
      </w:r>
      <w:r w:rsidRPr="006246F9">
        <w:t>4, może nastąpić w szczególnie uzasadnionych przypadkach, na czas określony, i może dotyczyć czynności każdego organu prowadzącego egzekucję administracyjną.</w:t>
      </w:r>
    </w:p>
    <w:p w:rsidR="00AB2742" w:rsidRPr="006246F9" w:rsidRDefault="00AB2742" w:rsidP="00F506E2">
      <w:pPr>
        <w:pStyle w:val="USTustnpkodeksu"/>
        <w:spacing w:before="160"/>
      </w:pPr>
      <w:r w:rsidRPr="006246F9">
        <w:t>3. O wstrzymaniu egzekucji administracyjnej wojewoda informuje ministra właściwego w sprawie postępowania, w związku z którym toczy się egzekucja administracyjna.</w:t>
      </w:r>
    </w:p>
    <w:p w:rsidR="00AB2742" w:rsidRPr="006246F9" w:rsidRDefault="00AB2742" w:rsidP="00F506E2">
      <w:pPr>
        <w:pStyle w:val="USTustnpkodeksu"/>
        <w:spacing w:before="160"/>
      </w:pPr>
      <w:r w:rsidRPr="006246F9">
        <w:t>4. Wstrzymanie przez wojewodę egzekucji administracyjnej obowiązków o charakterze pieniężnym może być dok</w:t>
      </w:r>
      <w:r w:rsidRPr="006246F9">
        <w:t>o</w:t>
      </w:r>
      <w:r w:rsidRPr="006246F9">
        <w:t>nane w odniesieniu do tej samej należności tylko jednorazowo, na okres nie dłuższy niż 30 dni.</w:t>
      </w:r>
    </w:p>
    <w:p w:rsidR="00AB2742" w:rsidRPr="006246F9" w:rsidRDefault="00AB2742" w:rsidP="00F506E2">
      <w:pPr>
        <w:pStyle w:val="USTustnpkodeksu"/>
        <w:spacing w:before="160"/>
      </w:pPr>
      <w:r w:rsidRPr="006246F9">
        <w:t>5. O wstrzymaniu egzekucji administracyjnej, o której mowa</w:t>
      </w:r>
      <w:r w:rsidR="009C21C8" w:rsidRPr="006246F9">
        <w:t xml:space="preserve"> w</w:t>
      </w:r>
      <w:r w:rsidR="009C21C8">
        <w:t> ust. </w:t>
      </w:r>
      <w:r w:rsidRPr="006246F9">
        <w:t>4, wojewoda niezwłocznie zawiadamia również ministra właściwego do spraw finansów publicznych, z podaniem przyczyny jej wstrzymania.</w:t>
      </w:r>
    </w:p>
    <w:p w:rsidR="00AB2742" w:rsidRPr="006246F9" w:rsidRDefault="00AB2742" w:rsidP="00F506E2">
      <w:pPr>
        <w:pStyle w:val="ROZDZODDZOZNoznaczenierozdziauluboddziau"/>
        <w:spacing w:before="200"/>
      </w:pPr>
      <w:r w:rsidRPr="006246F9">
        <w:t>Rozdział 3</w:t>
      </w:r>
    </w:p>
    <w:p w:rsidR="00AB2742" w:rsidRPr="006246F9" w:rsidRDefault="00AB2742" w:rsidP="009C21C8">
      <w:pPr>
        <w:pStyle w:val="ROZDZODDZPRZEDMprzedmiotregulacjirozdziauluboddziau"/>
      </w:pPr>
      <w:r w:rsidRPr="006246F9">
        <w:t>Kontrola prowadzona przez wojewodę</w:t>
      </w:r>
    </w:p>
    <w:p w:rsidR="00AB2742" w:rsidRPr="00AB2742" w:rsidRDefault="00AB2742" w:rsidP="00F506E2">
      <w:pPr>
        <w:pStyle w:val="ARTartustawynprozporzdzenia"/>
        <w:keepNext/>
        <w:spacing w:before="180"/>
      </w:pPr>
      <w:r w:rsidRPr="009C21C8">
        <w:rPr>
          <w:rStyle w:val="Ppogrubienie"/>
        </w:rPr>
        <w:t>Art. 28.</w:t>
      </w:r>
      <w:r w:rsidRPr="00AB2742">
        <w:t> 1. Wojewoda kontroluje:</w:t>
      </w:r>
    </w:p>
    <w:p w:rsidR="00AB2742" w:rsidRPr="006246F9" w:rsidRDefault="00AB2742" w:rsidP="00AB2742">
      <w:pPr>
        <w:pStyle w:val="PKTpunkt"/>
      </w:pPr>
      <w:r w:rsidRPr="006246F9">
        <w:t>1)</w:t>
      </w:r>
      <w:r w:rsidRPr="006246F9">
        <w:tab/>
        <w:t>wykonywanie przez organy rządowej administracji zespolonej w województwie zadań wynikających z ustaw i innych aktów prawnych wydanych na podstawie upoważnień w nich zawartych, ustaleń Rady Ministrów oraz wytycznych i poleceń Prezesa Rady Ministrów;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wykonywanie przez organy samorządu terytorialnego i inne podmioty zadań z zakresu administracji rządowej, real</w:t>
      </w:r>
      <w:r w:rsidRPr="006246F9">
        <w:t>i</w:t>
      </w:r>
      <w:r w:rsidRPr="006246F9">
        <w:t>zowanych przez nie na podstawie ustawy lub porozumienia z organami administracji rządowej.</w:t>
      </w:r>
    </w:p>
    <w:p w:rsidR="00AB2742" w:rsidRPr="006246F9" w:rsidRDefault="00AB2742" w:rsidP="00F506E2">
      <w:pPr>
        <w:pStyle w:val="USTustnpkodeksu"/>
        <w:spacing w:before="160"/>
      </w:pPr>
      <w:r w:rsidRPr="006246F9">
        <w:t>2. Wojewoda w szczególnie uzasadnionych przypadkach może kontrolować sposób wykonywania przez organy ni</w:t>
      </w:r>
      <w:r w:rsidRPr="006246F9">
        <w:t>e</w:t>
      </w:r>
      <w:r w:rsidRPr="006246F9">
        <w:t>zespolonej administracji rządowej działające w województwie zadań wynikających z ustaw i innych aktów prawnych wydanych na podstawie upoważnień w nich zawartych.</w:t>
      </w:r>
    </w:p>
    <w:p w:rsidR="00AB2742" w:rsidRPr="00AB2742" w:rsidRDefault="00AB2742" w:rsidP="00F506E2">
      <w:pPr>
        <w:pStyle w:val="USTustnpkodeksu"/>
        <w:spacing w:before="160"/>
      </w:pPr>
      <w:r w:rsidRPr="006246F9">
        <w:t>3.</w:t>
      </w:r>
      <w:bookmarkStart w:id="3" w:name="_Ref409687332"/>
      <w:r w:rsidRPr="00E01F8D">
        <w:rPr>
          <w:rStyle w:val="IGindeksgrny"/>
        </w:rPr>
        <w:footnoteReference w:id="14"/>
      </w:r>
      <w:bookmarkEnd w:id="3"/>
      <w:r w:rsidRPr="00E01F8D">
        <w:rPr>
          <w:rStyle w:val="IGindeksgrny"/>
        </w:rPr>
        <w:t>)</w:t>
      </w:r>
      <w:r w:rsidRPr="00AB2742">
        <w:t> Kontrola, o której mowa</w:t>
      </w:r>
      <w:r w:rsidR="009C21C8" w:rsidRPr="00AB2742">
        <w:t xml:space="preserve"> w</w:t>
      </w:r>
      <w:r w:rsidR="009C21C8">
        <w:t> ust. </w:t>
      </w:r>
      <w:r w:rsidR="009C21C8" w:rsidRPr="00AB2742">
        <w:t>1</w:t>
      </w:r>
      <w:r w:rsidR="009C21C8">
        <w:t xml:space="preserve"> i </w:t>
      </w:r>
      <w:r w:rsidRPr="00AB2742">
        <w:t>2, wykonywana jest pod względem:</w:t>
      </w:r>
    </w:p>
    <w:p w:rsidR="00AB2742" w:rsidRPr="006246F9" w:rsidRDefault="00AB2742" w:rsidP="00AB2742">
      <w:pPr>
        <w:pStyle w:val="PKTpunkt"/>
      </w:pPr>
      <w:r w:rsidRPr="006246F9">
        <w:t>1)</w:t>
      </w:r>
      <w:r w:rsidRPr="006246F9">
        <w:tab/>
        <w:t>legalności, gospodarności, celowości i rzetelności – w odniesieniu do działalności organów administracji rządowej oraz innych podmiotów;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legalności, gospodarności i rzetelności – w odniesieniu do działalności organów samorządu terytorialnego.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29.</w:t>
      </w:r>
      <w:r w:rsidRPr="006246F9">
        <w:t> (uchylony)</w:t>
      </w:r>
      <w:bookmarkStart w:id="4" w:name="_Ref409687115"/>
      <w:r w:rsidRPr="00E01F8D">
        <w:rPr>
          <w:rStyle w:val="IGindeksgrny"/>
        </w:rPr>
        <w:footnoteReference w:id="15"/>
      </w:r>
      <w:bookmarkEnd w:id="4"/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  <w:rPr>
          <w:rStyle w:val="IGindeksgrny"/>
        </w:rPr>
      </w:pPr>
      <w:r w:rsidRPr="009C21C8">
        <w:rPr>
          <w:rStyle w:val="Ppogrubienie"/>
        </w:rPr>
        <w:t>Art. 30.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31.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32.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33.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34.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35.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36.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37.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38.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39.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40.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41.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keepNext/>
        <w:spacing w:before="180"/>
      </w:pPr>
      <w:r w:rsidRPr="009C21C8">
        <w:rPr>
          <w:rStyle w:val="Ppogrubienie"/>
        </w:rPr>
        <w:t>Art. 42.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43.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44.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45.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46.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47.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48.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49.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F506E2">
      <w:pPr>
        <w:pStyle w:val="ARTartustawynprozporzdzenia"/>
        <w:spacing w:before="180"/>
      </w:pPr>
      <w:r w:rsidRPr="009C21C8">
        <w:rPr>
          <w:rStyle w:val="Ppogrubienie"/>
        </w:rPr>
        <w:t>Art. 50.</w:t>
      </w:r>
      <w:r w:rsidRPr="006246F9">
        <w:t> (uchylony)</w:t>
      </w:r>
      <w:r w:rsidRPr="00E01F8D">
        <w:fldChar w:fldCharType="begin"/>
      </w:r>
      <w:r w:rsidR="00E01F8D">
        <w:instrText xml:space="preserve"> NOTEREF _Ref409687115 \f \h  \* MERGEFORMAT </w:instrText>
      </w:r>
      <w:r w:rsidRPr="00E01F8D">
        <w:fldChar w:fldCharType="separate"/>
      </w:r>
      <w:r w:rsidRPr="00E01F8D">
        <w:rPr>
          <w:rStyle w:val="IGindeksgrny"/>
        </w:rPr>
        <w:t>5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AB2742">
      <w:pPr>
        <w:pStyle w:val="ROZDZODDZOZNoznaczenierozdziauluboddziau"/>
      </w:pPr>
      <w:r w:rsidRPr="006246F9">
        <w:t>Rozdział 4</w:t>
      </w:r>
    </w:p>
    <w:p w:rsidR="00AB2742" w:rsidRPr="006246F9" w:rsidRDefault="00AB2742" w:rsidP="009C21C8">
      <w:pPr>
        <w:pStyle w:val="ROZDZODDZPRZEDMprzedmiotregulacjirozdziauluboddziau"/>
      </w:pPr>
      <w:r w:rsidRPr="006246F9">
        <w:t>Rządowa administracja zespolona w województwie</w:t>
      </w:r>
    </w:p>
    <w:p w:rsidR="00AB2742" w:rsidRPr="00AB2742" w:rsidRDefault="00AB2742" w:rsidP="00F506E2">
      <w:pPr>
        <w:pStyle w:val="ARTartustawynprozporzdzenia"/>
        <w:keepNext/>
        <w:spacing w:before="180"/>
      </w:pPr>
      <w:r w:rsidRPr="009C21C8">
        <w:rPr>
          <w:rStyle w:val="Ppogrubienie"/>
        </w:rPr>
        <w:t>Art. 51.</w:t>
      </w:r>
      <w:r w:rsidRPr="00AB2742">
        <w:t> Wojewoda jako zwierzchnik rządowej administracji zespolonej w województwie:</w:t>
      </w:r>
    </w:p>
    <w:p w:rsidR="00AB2742" w:rsidRPr="006246F9" w:rsidRDefault="00AB2742" w:rsidP="00AB2742">
      <w:pPr>
        <w:pStyle w:val="PKTpunkt"/>
      </w:pPr>
      <w:r w:rsidRPr="006246F9">
        <w:t>1)</w:t>
      </w:r>
      <w:r w:rsidRPr="006246F9">
        <w:tab/>
        <w:t>kieruje nią i koordynuje jej działalność;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kontroluje jej działalność;</w:t>
      </w:r>
    </w:p>
    <w:p w:rsidR="00AB2742" w:rsidRPr="006246F9" w:rsidRDefault="00AB2742" w:rsidP="00AB2742">
      <w:pPr>
        <w:pStyle w:val="PKTpunkt"/>
      </w:pPr>
      <w:r w:rsidRPr="006246F9">
        <w:t>3)</w:t>
      </w:r>
      <w:r w:rsidRPr="006246F9">
        <w:tab/>
        <w:t>zapewnia warunki skutecznego jej działania;</w:t>
      </w:r>
    </w:p>
    <w:p w:rsidR="00AB2742" w:rsidRPr="006246F9" w:rsidRDefault="00AB2742" w:rsidP="00AB2742">
      <w:pPr>
        <w:pStyle w:val="PKTpunkt"/>
      </w:pPr>
      <w:r w:rsidRPr="006246F9">
        <w:t>4)</w:t>
      </w:r>
      <w:r w:rsidRPr="006246F9">
        <w:tab/>
        <w:t>ponosi odpowiedzialność za rezultaty jej działania.</w:t>
      </w:r>
    </w:p>
    <w:p w:rsidR="00AB2742" w:rsidRPr="006246F9" w:rsidRDefault="00AB2742" w:rsidP="00F506E2">
      <w:pPr>
        <w:pStyle w:val="ARTartustawynprozporzdzenia"/>
        <w:keepNext/>
        <w:spacing w:before="180"/>
      </w:pPr>
      <w:r w:rsidRPr="009C21C8">
        <w:rPr>
          <w:rStyle w:val="Ppogrubienie"/>
        </w:rPr>
        <w:t>Art. 52.</w:t>
      </w:r>
      <w:r w:rsidRPr="006246F9">
        <w:t> Tryb powoływania i odwoływania organów rządowej administracji zespolonej w województwie określają odrębne ustawy.</w:t>
      </w:r>
    </w:p>
    <w:p w:rsidR="00AB2742" w:rsidRPr="006246F9" w:rsidRDefault="00AB2742" w:rsidP="00F506E2">
      <w:pPr>
        <w:pStyle w:val="ARTartustawynprozporzdzenia"/>
        <w:keepNext/>
        <w:spacing w:before="180"/>
      </w:pPr>
      <w:r w:rsidRPr="009C21C8">
        <w:rPr>
          <w:rStyle w:val="Ppogrubienie"/>
        </w:rPr>
        <w:t>Art. 53.</w:t>
      </w:r>
      <w:r w:rsidR="006310D0">
        <w:t> 1.</w:t>
      </w:r>
      <w:r w:rsidRPr="006246F9">
        <w:t xml:space="preserve"> Organy rządowej administracji zespolonej w województwie wykonują swoje zadania i kompetencje przy pomocy urzędu wojewódzkiego, chyba że odrębna ustawa stanowi inaczej.</w:t>
      </w:r>
    </w:p>
    <w:p w:rsidR="00AB2742" w:rsidRPr="006246F9" w:rsidRDefault="00AB2742" w:rsidP="00F506E2">
      <w:pPr>
        <w:pStyle w:val="USTustnpkodeksu"/>
        <w:spacing w:before="160"/>
      </w:pPr>
      <w:r w:rsidRPr="006246F9">
        <w:t>2. Szczegółową organizację rządowej administracji zespolonej w województwie określa statut urzędu wojewódzki</w:t>
      </w:r>
      <w:r w:rsidRPr="006246F9">
        <w:t>e</w:t>
      </w:r>
      <w:r w:rsidRPr="006246F9">
        <w:t>go.</w:t>
      </w:r>
    </w:p>
    <w:p w:rsidR="00AB2742" w:rsidRPr="006246F9" w:rsidRDefault="00AB2742" w:rsidP="00F506E2">
      <w:pPr>
        <w:pStyle w:val="USTustnpkodeksu"/>
        <w:spacing w:before="160"/>
      </w:pPr>
      <w:r w:rsidRPr="006246F9">
        <w:t>3. Do obsługi zadań organów rządowej administracji zespolonej nieposiadających własnego aparatu pomocniczego tworzy się w urzędzie wojewódzkim wydzielone komórki organizacyjne.</w:t>
      </w:r>
    </w:p>
    <w:p w:rsidR="00AB2742" w:rsidRPr="006246F9" w:rsidRDefault="00AB2742" w:rsidP="00F506E2">
      <w:pPr>
        <w:pStyle w:val="USTustnpkodeksu"/>
        <w:spacing w:before="160"/>
      </w:pPr>
      <w:r w:rsidRPr="006246F9">
        <w:t>4. Regulaminy urzędów obsługujących organy rządowej administracji zespolonej są zatwierdzane przez wojewodę.</w:t>
      </w:r>
    </w:p>
    <w:p w:rsidR="00AB2742" w:rsidRPr="006246F9" w:rsidRDefault="00AB2742" w:rsidP="00F506E2">
      <w:pPr>
        <w:pStyle w:val="ARTartustawynprozporzdzenia"/>
        <w:keepNext/>
        <w:spacing w:before="180"/>
      </w:pPr>
      <w:r w:rsidRPr="009C21C8">
        <w:rPr>
          <w:rStyle w:val="Ppogrubienie"/>
        </w:rPr>
        <w:t>Art. 54.</w:t>
      </w:r>
      <w:r w:rsidRPr="006246F9">
        <w:t> W celu usprawnienia działania organów rządowej administracji zespolonej w województwie wojewoda m</w:t>
      </w:r>
      <w:r w:rsidRPr="006246F9">
        <w:t>o</w:t>
      </w:r>
      <w:r w:rsidRPr="006246F9">
        <w:t>że tworzyć delegatury urzędów je obsługujących.</w:t>
      </w:r>
    </w:p>
    <w:p w:rsidR="00AB2742" w:rsidRPr="006246F9" w:rsidRDefault="00AB2742" w:rsidP="00F506E2">
      <w:pPr>
        <w:pStyle w:val="ARTartustawynprozporzdzenia"/>
        <w:keepNext/>
        <w:spacing w:before="180"/>
      </w:pPr>
      <w:r w:rsidRPr="009C21C8">
        <w:rPr>
          <w:rStyle w:val="Ppogrubienie"/>
        </w:rPr>
        <w:t>Art. 55.</w:t>
      </w:r>
      <w:r w:rsidRPr="006246F9">
        <w:t> Organy rządowej administracji zespolonej w województwie przekazują wojewodzie informacje o wynikach prowadzonych, na podstawie odrębnych ustaw, kontroli ich dotyczących.</w:t>
      </w:r>
    </w:p>
    <w:p w:rsidR="00AB2742" w:rsidRPr="006246F9" w:rsidRDefault="00AB2742" w:rsidP="00114D1D">
      <w:pPr>
        <w:pStyle w:val="ROZDZODDZOZNoznaczenierozdziauluboddziau"/>
        <w:spacing w:before="240"/>
      </w:pPr>
      <w:r w:rsidRPr="006246F9">
        <w:t>Rozdział 5</w:t>
      </w:r>
    </w:p>
    <w:p w:rsidR="00AB2742" w:rsidRPr="006246F9" w:rsidRDefault="00AB2742" w:rsidP="009C21C8">
      <w:pPr>
        <w:pStyle w:val="ROZDZODDZPRZEDMprzedmiotregulacjirozdziauluboddziau"/>
      </w:pPr>
      <w:r w:rsidRPr="006246F9">
        <w:t>Niezespolona administracja rządowa</w:t>
      </w:r>
    </w:p>
    <w:p w:rsidR="00AB2742" w:rsidRPr="00AB2742" w:rsidRDefault="00AB2742" w:rsidP="00E92B20">
      <w:pPr>
        <w:pStyle w:val="ARTartustawynprozporzdzenia"/>
        <w:spacing w:before="200"/>
      </w:pPr>
      <w:r w:rsidRPr="009C21C8">
        <w:rPr>
          <w:rStyle w:val="Ppogrubienie"/>
        </w:rPr>
        <w:t>Art. 56.</w:t>
      </w:r>
      <w:r w:rsidR="006310D0">
        <w:t> 1.</w:t>
      </w:r>
      <w:r w:rsidRPr="00AB2742">
        <w:t xml:space="preserve"> Organami niezespolonej administracji rządowej są terenowe organy administracji rządowej podporzą</w:t>
      </w:r>
      <w:r w:rsidRPr="00AB2742">
        <w:t>d</w:t>
      </w:r>
      <w:r w:rsidRPr="00AB2742">
        <w:t>kowane właściwemu ministrowi lub centralnemu organowi administracji rządowej oraz kierownicy państwowych osób prawnych i kierownicy innych państwowych jednostek organizacyjnych wykonujących zadania z zakresu administracji rządowej w województwie:</w:t>
      </w:r>
    </w:p>
    <w:p w:rsidR="00AB2742" w:rsidRPr="006246F9" w:rsidRDefault="00AB2742" w:rsidP="00AB2742">
      <w:pPr>
        <w:pStyle w:val="PKTpunkt"/>
      </w:pPr>
      <w:r w:rsidRPr="006246F9">
        <w:t>1)</w:t>
      </w:r>
      <w:r w:rsidRPr="00E01F8D">
        <w:rPr>
          <w:rStyle w:val="IGindeksgrny"/>
        </w:rPr>
        <w:footnoteReference w:id="16"/>
      </w:r>
      <w:r w:rsidRPr="00E01F8D">
        <w:rPr>
          <w:rStyle w:val="IGindeksgrny"/>
        </w:rPr>
        <w:t>)</w:t>
      </w:r>
      <w:r w:rsidRPr="006246F9">
        <w:tab/>
        <w:t>szefowie wojewódzkich sztabów wojskowych i wojskowi komendanci uzupełnień;</w:t>
      </w:r>
    </w:p>
    <w:p w:rsidR="00AB2742" w:rsidRPr="006246F9" w:rsidRDefault="00AB2742" w:rsidP="00AB2742">
      <w:pPr>
        <w:pStyle w:val="PKTpunkt"/>
      </w:pPr>
      <w:r w:rsidRPr="006246F9">
        <w:t>2)</w:t>
      </w:r>
      <w:r w:rsidRPr="006246F9">
        <w:tab/>
        <w:t>dyrektorzy izb celnych i naczelnicy urzędów celnych;</w:t>
      </w:r>
    </w:p>
    <w:p w:rsidR="00AB2742" w:rsidRPr="006246F9" w:rsidRDefault="00AB2742" w:rsidP="00AB2742">
      <w:pPr>
        <w:pStyle w:val="PKTpunkt"/>
      </w:pPr>
      <w:r w:rsidRPr="006246F9">
        <w:t>3)</w:t>
      </w:r>
      <w:r w:rsidRPr="006246F9">
        <w:tab/>
        <w:t>dyrektorzy izb skarbowych, naczelnicy urzędów skarbowych, dyrektorzy urzędów kontroli skarbowej;</w:t>
      </w:r>
    </w:p>
    <w:p w:rsidR="00AB2742" w:rsidRPr="006246F9" w:rsidRDefault="00AB2742" w:rsidP="00E92B20">
      <w:pPr>
        <w:pStyle w:val="PKTpunkt"/>
        <w:spacing w:before="130"/>
      </w:pPr>
      <w:r w:rsidRPr="006246F9">
        <w:t>4)</w:t>
      </w:r>
      <w:r w:rsidRPr="00E01F8D">
        <w:rPr>
          <w:rStyle w:val="IGindeksgrny"/>
        </w:rPr>
        <w:footnoteReference w:id="17"/>
      </w:r>
      <w:r w:rsidRPr="00E01F8D">
        <w:rPr>
          <w:rStyle w:val="IGindeksgrny"/>
        </w:rPr>
        <w:t>)</w:t>
      </w:r>
      <w:r w:rsidRPr="006246F9">
        <w:tab/>
        <w:t>dyrektorzy okręgowych urzędów górniczych i dyrektor Specjalistycznego Urzędu Górniczego;</w:t>
      </w:r>
    </w:p>
    <w:p w:rsidR="00AB2742" w:rsidRPr="006246F9" w:rsidRDefault="00AB2742" w:rsidP="00E92B20">
      <w:pPr>
        <w:pStyle w:val="PKTpunkt"/>
        <w:spacing w:before="130"/>
      </w:pPr>
      <w:r w:rsidRPr="006246F9">
        <w:t>5)</w:t>
      </w:r>
      <w:r w:rsidRPr="006246F9">
        <w:tab/>
        <w:t>dyrektorzy okręgowych urzędów miar i naczelnicy obwodowych urzędów miar;</w:t>
      </w:r>
    </w:p>
    <w:p w:rsidR="00AB2742" w:rsidRPr="006246F9" w:rsidRDefault="00AB2742" w:rsidP="00E92B20">
      <w:pPr>
        <w:pStyle w:val="PKTpunkt"/>
        <w:spacing w:before="130"/>
      </w:pPr>
      <w:r w:rsidRPr="006246F9">
        <w:t>6)</w:t>
      </w:r>
      <w:r w:rsidRPr="00E01F8D">
        <w:rPr>
          <w:rStyle w:val="IGindeksgrny"/>
        </w:rPr>
        <w:footnoteReference w:id="18"/>
      </w:r>
      <w:r w:rsidRPr="00E01F8D">
        <w:rPr>
          <w:rStyle w:val="IGindeksgrny"/>
        </w:rPr>
        <w:t>)</w:t>
      </w:r>
      <w:r w:rsidRPr="006246F9">
        <w:tab/>
        <w:t>dyrektorzy okręgowych urzędów probierczych;</w:t>
      </w:r>
    </w:p>
    <w:p w:rsidR="00AB2742" w:rsidRPr="006246F9" w:rsidRDefault="00AB2742" w:rsidP="00E92B20">
      <w:pPr>
        <w:pStyle w:val="PKTpunkt"/>
        <w:spacing w:before="130"/>
      </w:pPr>
      <w:r w:rsidRPr="006246F9">
        <w:t>7)</w:t>
      </w:r>
      <w:r w:rsidRPr="006246F9">
        <w:tab/>
        <w:t>dyrektorzy regionalnych zarządów gospodarki wodnej;</w:t>
      </w:r>
    </w:p>
    <w:p w:rsidR="00AB2742" w:rsidRPr="006246F9" w:rsidRDefault="00AB2742" w:rsidP="00E92B20">
      <w:pPr>
        <w:pStyle w:val="PKTpunkt"/>
        <w:spacing w:before="130"/>
      </w:pPr>
      <w:r w:rsidRPr="006246F9">
        <w:t>8)</w:t>
      </w:r>
      <w:r w:rsidRPr="006246F9">
        <w:tab/>
        <w:t>dyrektorzy urzędów morskich;</w:t>
      </w:r>
    </w:p>
    <w:p w:rsidR="00AB2742" w:rsidRPr="006246F9" w:rsidRDefault="00AB2742" w:rsidP="00E92B20">
      <w:pPr>
        <w:pStyle w:val="PKTpunkt"/>
        <w:spacing w:before="130"/>
      </w:pPr>
      <w:r w:rsidRPr="006246F9">
        <w:t>9)</w:t>
      </w:r>
      <w:r w:rsidRPr="006246F9">
        <w:tab/>
        <w:t>dyrektorzy urzędów statystycznych;</w:t>
      </w:r>
    </w:p>
    <w:p w:rsidR="00AB2742" w:rsidRPr="006246F9" w:rsidRDefault="00AB2742" w:rsidP="00E92B20">
      <w:pPr>
        <w:pStyle w:val="PKTpunkt"/>
        <w:spacing w:before="130"/>
      </w:pPr>
      <w:r w:rsidRPr="006246F9">
        <w:t>10)</w:t>
      </w:r>
      <w:r w:rsidRPr="006246F9">
        <w:tab/>
        <w:t>dyrektorzy urzędów żeglugi śródlądowej;</w:t>
      </w:r>
    </w:p>
    <w:p w:rsidR="00AB2742" w:rsidRPr="006246F9" w:rsidRDefault="00AB2742" w:rsidP="00E92B20">
      <w:pPr>
        <w:pStyle w:val="PKTpunkt"/>
        <w:spacing w:before="130"/>
      </w:pPr>
      <w:r w:rsidRPr="006246F9">
        <w:t>11)</w:t>
      </w:r>
      <w:r w:rsidRPr="006246F9">
        <w:tab/>
        <w:t>graniczni i powiatowi lekarze weterynarii;</w:t>
      </w:r>
    </w:p>
    <w:p w:rsidR="00AB2742" w:rsidRPr="006246F9" w:rsidRDefault="00AB2742" w:rsidP="00E92B20">
      <w:pPr>
        <w:pStyle w:val="PKTpunkt"/>
        <w:spacing w:before="130"/>
      </w:pPr>
      <w:r w:rsidRPr="006246F9">
        <w:t>12)</w:t>
      </w:r>
      <w:r w:rsidRPr="006246F9">
        <w:tab/>
        <w:t>komendanci oddziałów Straży Granicznej, komendanci placówek i dywizjonów Straży Granicznej;</w:t>
      </w:r>
    </w:p>
    <w:p w:rsidR="00AB2742" w:rsidRPr="006246F9" w:rsidRDefault="00AB2742" w:rsidP="00E92B20">
      <w:pPr>
        <w:pStyle w:val="PKTpunkt"/>
        <w:spacing w:before="130"/>
      </w:pPr>
      <w:r w:rsidRPr="006246F9">
        <w:t>13)</w:t>
      </w:r>
      <w:r w:rsidRPr="006246F9">
        <w:tab/>
        <w:t>okręgowi inspektorzy rybołówstwa morskiego;</w:t>
      </w:r>
    </w:p>
    <w:p w:rsidR="00AB2742" w:rsidRPr="006246F9" w:rsidRDefault="00AB2742" w:rsidP="00E92B20">
      <w:pPr>
        <w:pStyle w:val="PKTpunkt"/>
        <w:spacing w:before="130"/>
      </w:pPr>
      <w:r w:rsidRPr="006246F9">
        <w:t>14)</w:t>
      </w:r>
      <w:r w:rsidRPr="006246F9">
        <w:tab/>
        <w:t>państwowi graniczni inspektorzy sanitarni;</w:t>
      </w:r>
    </w:p>
    <w:p w:rsidR="00AB2742" w:rsidRPr="006246F9" w:rsidRDefault="00AB2742" w:rsidP="00E92B20">
      <w:pPr>
        <w:pStyle w:val="PKTpunkt"/>
        <w:spacing w:before="130"/>
      </w:pPr>
      <w:r w:rsidRPr="006246F9">
        <w:t>15)</w:t>
      </w:r>
      <w:r w:rsidRPr="006246F9">
        <w:tab/>
        <w:t>regionalni dyrektorzy ochrony środowiska.</w:t>
      </w:r>
    </w:p>
    <w:p w:rsidR="00AB2742" w:rsidRPr="006246F9" w:rsidRDefault="00AB2742" w:rsidP="00E92B20">
      <w:pPr>
        <w:pStyle w:val="USTustnpkodeksu"/>
        <w:spacing w:before="180"/>
      </w:pPr>
      <w:r w:rsidRPr="006246F9">
        <w:t>2. Powoływanie i odwoływanie organów niezespolonej administracji rządowej następuje na podstawie odrębnych ustaw.</w:t>
      </w:r>
    </w:p>
    <w:p w:rsidR="00AB2742" w:rsidRPr="006246F9" w:rsidRDefault="00AB2742" w:rsidP="00E92B20">
      <w:pPr>
        <w:pStyle w:val="ARTartustawynprozporzdzenia"/>
        <w:spacing w:before="200"/>
      </w:pPr>
      <w:r w:rsidRPr="009C21C8">
        <w:rPr>
          <w:rStyle w:val="Ppogrubienie"/>
        </w:rPr>
        <w:t>Art. 57.</w:t>
      </w:r>
      <w:r w:rsidRPr="006246F9">
        <w:t> Ustanowienie organów niezespolonej administracji rządowej może następować wyłącznie w drodze ustawy, jeżeli jest to uzasadnione ogólnopaństwowym charakterem wykonywanych zadań lub terytorialnym zasięgiem działania przekraczającym obszar jednego województwa.</w:t>
      </w:r>
    </w:p>
    <w:p w:rsidR="00AB2742" w:rsidRPr="006246F9" w:rsidRDefault="00AB2742" w:rsidP="00E92B20">
      <w:pPr>
        <w:pStyle w:val="ARTartustawynprozporzdzenia"/>
        <w:spacing w:before="200"/>
      </w:pPr>
      <w:r w:rsidRPr="009C21C8">
        <w:rPr>
          <w:rStyle w:val="Ppogrubienie"/>
        </w:rPr>
        <w:t>Art. 58.</w:t>
      </w:r>
      <w:r w:rsidRPr="006246F9">
        <w:t> 1. Organy niezespolonej administracji rządowej działające w województwie są obowiązane do składania w</w:t>
      </w:r>
      <w:r w:rsidRPr="006246F9">
        <w:t>o</w:t>
      </w:r>
      <w:r w:rsidRPr="006246F9">
        <w:t>jewodzie rocznych informacji o swojej działalności w województwie, do końca lutego każdego roku.</w:t>
      </w:r>
    </w:p>
    <w:p w:rsidR="00AB2742" w:rsidRPr="006246F9" w:rsidRDefault="00AB2742" w:rsidP="00E92B20">
      <w:pPr>
        <w:pStyle w:val="USTustnpkodeksu"/>
        <w:spacing w:before="180"/>
      </w:pPr>
      <w:r w:rsidRPr="006246F9">
        <w:t>2. W przypadku gdy obszar działalności organu przekracza obszar jednego województwa, informację, o której mowa</w:t>
      </w:r>
      <w:r w:rsidR="009C21C8" w:rsidRPr="006246F9">
        <w:t xml:space="preserve"> w</w:t>
      </w:r>
      <w:r w:rsidR="009C21C8">
        <w:t> ust. </w:t>
      </w:r>
      <w:r w:rsidRPr="006246F9">
        <w:t>1, składa się wszystkim właściwym wojewodom.</w:t>
      </w:r>
    </w:p>
    <w:p w:rsidR="00AB2742" w:rsidRPr="006246F9" w:rsidRDefault="00AB2742" w:rsidP="00114D1D">
      <w:pPr>
        <w:pStyle w:val="ROZDZODDZOZNoznaczenierozdziauluboddziau"/>
        <w:spacing w:before="240"/>
      </w:pPr>
      <w:r w:rsidRPr="006246F9">
        <w:t>Rozdział 6</w:t>
      </w:r>
    </w:p>
    <w:p w:rsidR="00AB2742" w:rsidRPr="006246F9" w:rsidRDefault="00AB2742" w:rsidP="009C21C8">
      <w:pPr>
        <w:pStyle w:val="ROZDZODDZPRZEDMprzedmiotregulacjirozdziauluboddziau"/>
      </w:pPr>
      <w:r w:rsidRPr="006246F9">
        <w:t>Akty prawa miejscowego stanowione przez wojewodę oraz organy niezespolonej administracji rządowej</w:t>
      </w:r>
    </w:p>
    <w:p w:rsidR="00AB2742" w:rsidRPr="006246F9" w:rsidRDefault="00AB2742" w:rsidP="00F506E2">
      <w:pPr>
        <w:pStyle w:val="ARTartustawynprozporzdzenia"/>
        <w:spacing w:before="200"/>
      </w:pPr>
      <w:r w:rsidRPr="009C21C8">
        <w:rPr>
          <w:rStyle w:val="Ppogrubienie"/>
        </w:rPr>
        <w:t>Art. 59.</w:t>
      </w:r>
      <w:r w:rsidR="00B10DA5">
        <w:t> 1.</w:t>
      </w:r>
      <w:r w:rsidRPr="006246F9">
        <w:t xml:space="preserve"> Na podstawie i w granicach upoważnień zawartych w ustawach wojewoda oraz organy niezespolonej a</w:t>
      </w:r>
      <w:r w:rsidRPr="006246F9">
        <w:t>d</w:t>
      </w:r>
      <w:r w:rsidRPr="006246F9">
        <w:t>ministracji rządowej stanowią akty prawa miejscowego obowiązujące w województwie lub jego części.</w:t>
      </w:r>
    </w:p>
    <w:p w:rsidR="00AB2742" w:rsidRPr="006246F9" w:rsidRDefault="00AB2742" w:rsidP="00E92B20">
      <w:pPr>
        <w:pStyle w:val="USTustnpkodeksu"/>
        <w:spacing w:before="180"/>
      </w:pPr>
      <w:r w:rsidRPr="006246F9">
        <w:t>2. Organy niezespolonej administracji rządowej działające w województwie są obowi</w:t>
      </w:r>
      <w:r w:rsidR="00B10DA5">
        <w:t xml:space="preserve">ązane do uzgadniania z </w:t>
      </w:r>
      <w:r w:rsidRPr="006246F9">
        <w:t>woj</w:t>
      </w:r>
      <w:r w:rsidRPr="006246F9">
        <w:t>e</w:t>
      </w:r>
      <w:r w:rsidRPr="006246F9">
        <w:t>wodą projektów aktów prawa miejscowego stanowionych przez te organy na podstawie odrębnych przepisów.</w:t>
      </w:r>
    </w:p>
    <w:p w:rsidR="00AB2742" w:rsidRPr="006246F9" w:rsidRDefault="00AB2742" w:rsidP="00F506E2">
      <w:pPr>
        <w:pStyle w:val="ARTartustawynprozporzdzenia"/>
        <w:spacing w:before="200"/>
      </w:pPr>
      <w:r w:rsidRPr="009C21C8">
        <w:rPr>
          <w:rStyle w:val="Ppogrubienie"/>
        </w:rPr>
        <w:t>Art. 60.</w:t>
      </w:r>
      <w:r w:rsidR="00B10DA5">
        <w:t> 1.</w:t>
      </w:r>
      <w:r w:rsidRPr="006246F9">
        <w:t xml:space="preserve"> W zakresie nieuregulowanym w przepisach powszechnie obowiązujących wojewoda może wydawać ro</w:t>
      </w:r>
      <w:r w:rsidRPr="006246F9">
        <w:t>z</w:t>
      </w:r>
      <w:r w:rsidRPr="006246F9">
        <w:t>porządzenia porządkowe, jeżeli jest to niezbędne do ochrony życia, zdrowia lub mienia oraz do zapewnienia porządku, spokoju i bezpieczeństwa publicznego.</w:t>
      </w:r>
    </w:p>
    <w:p w:rsidR="00AB2742" w:rsidRPr="006246F9" w:rsidRDefault="00AB2742" w:rsidP="00E92B20">
      <w:pPr>
        <w:pStyle w:val="USTustnpkodeksu"/>
        <w:spacing w:before="180"/>
      </w:pPr>
      <w:r w:rsidRPr="006246F9">
        <w:t>2. Rozporządzenia porządkowe mogą przewidywać, za naruszenie ich przepisów, kary grzywny wymierzane w trybie i na zasadach określonych w ustawie z dnia 20 maja 1971 r. – Kodeks wykroczeń (</w:t>
      </w:r>
      <w:r w:rsidR="009C21C8">
        <w:t>Dz. U.</w:t>
      </w:r>
      <w:r w:rsidRPr="006246F9">
        <w:t xml:space="preserve"> z 2013 r.</w:t>
      </w:r>
      <w:r w:rsidR="009C21C8">
        <w:t xml:space="preserve"> poz. </w:t>
      </w:r>
      <w:r w:rsidRPr="006246F9">
        <w:t>482, z późn. zm.</w:t>
      </w:r>
      <w:r w:rsidRPr="00E01F8D">
        <w:rPr>
          <w:rStyle w:val="IGindeksgrny"/>
        </w:rPr>
        <w:footnoteReference w:id="19"/>
      </w:r>
      <w:r w:rsidRPr="00E01F8D">
        <w:rPr>
          <w:rStyle w:val="IGindeksgrny"/>
        </w:rPr>
        <w:t>)</w:t>
      </w:r>
      <w:r w:rsidRPr="006246F9">
        <w:t>).</w:t>
      </w:r>
    </w:p>
    <w:p w:rsidR="00AB2742" w:rsidRPr="006246F9" w:rsidRDefault="00AB2742" w:rsidP="00E92B20">
      <w:pPr>
        <w:pStyle w:val="USTustnpkodeksu"/>
        <w:spacing w:before="180"/>
      </w:pPr>
      <w:r w:rsidRPr="006246F9">
        <w:t>3. Rozporządzenie porządkowe wojewoda przekazuje niezwłocznie Prezesowi Rady Ministrów, marszałkowi woj</w:t>
      </w:r>
      <w:r w:rsidRPr="006246F9">
        <w:t>e</w:t>
      </w:r>
      <w:r w:rsidRPr="006246F9">
        <w:t>wództwa, starostom, prezydentom miast, burmistrzom i wójtom, na których terenie rozporządzenie ma być stosowane.</w:t>
      </w:r>
    </w:p>
    <w:p w:rsidR="00AB2742" w:rsidRPr="006246F9" w:rsidRDefault="00AB2742" w:rsidP="00D16126">
      <w:pPr>
        <w:pStyle w:val="ARTartustawynprozporzdzenia"/>
        <w:spacing w:before="220"/>
      </w:pPr>
      <w:r w:rsidRPr="009C21C8">
        <w:rPr>
          <w:rStyle w:val="Ppogrubienie"/>
        </w:rPr>
        <w:t>Art. 61.</w:t>
      </w:r>
      <w:r w:rsidR="00D16126">
        <w:t> 1.</w:t>
      </w:r>
      <w:r w:rsidRPr="006246F9">
        <w:t xml:space="preserve"> Prezes Rady Ministrów uchyla, w trybie nadzoru, akty prawa miejscowego, w tym rozporządzenia p</w:t>
      </w:r>
      <w:r w:rsidRPr="006246F9">
        <w:t>o</w:t>
      </w:r>
      <w:r w:rsidRPr="006246F9">
        <w:t>rządkowe, ustanowione przez wojewodę lub organy niezespolonej administracji rządowej, jeżeli są one niezgodne z ustawami lub aktami wydanymi w celu ich wykonania, a także może je uchylać z powodu niezgodności z polityką Rady Ministrów lub naruszenia zasad rzetelności i gospodarności.</w:t>
      </w:r>
    </w:p>
    <w:p w:rsidR="00AB2742" w:rsidRPr="006246F9" w:rsidRDefault="00AB2742" w:rsidP="00D16126">
      <w:pPr>
        <w:pStyle w:val="USTustnpkodeksu"/>
        <w:spacing w:before="220"/>
      </w:pPr>
      <w:r w:rsidRPr="006246F9">
        <w:t>2. Prezes Rady Ministrów określi, w drodze rozporządzenia, tryb kontroli aktów prawa miejscowego ustanowionych przez wojewodę i organy niezespolonej administracji rządowej, biorąc pod uwagę konieczność zapewnienia ich zgodności z przepisami powszechnie obowiązującymi oraz polityką Rady Ministrów.</w:t>
      </w:r>
    </w:p>
    <w:p w:rsidR="00AB2742" w:rsidRPr="006246F9" w:rsidRDefault="00AB2742" w:rsidP="00D16126">
      <w:pPr>
        <w:pStyle w:val="ARTartustawynprozporzdzenia"/>
        <w:spacing w:before="220"/>
      </w:pPr>
      <w:r w:rsidRPr="009C21C8">
        <w:rPr>
          <w:rStyle w:val="Ppogrubienie"/>
        </w:rPr>
        <w:t>Art. 62.</w:t>
      </w:r>
      <w:r w:rsidRPr="006246F9">
        <w:t> Zasady i tryb ogłaszania aktów prawa miejscowego oraz wydawania wojewódzkiego dziennika urzędowego określają odrębne przepisy.</w:t>
      </w:r>
    </w:p>
    <w:p w:rsidR="00AB2742" w:rsidRPr="006246F9" w:rsidRDefault="00AB2742" w:rsidP="00D16126">
      <w:pPr>
        <w:pStyle w:val="ARTartustawynprozporzdzenia"/>
        <w:spacing w:before="220"/>
      </w:pPr>
      <w:r w:rsidRPr="009C21C8">
        <w:rPr>
          <w:rStyle w:val="Ppogrubienie"/>
        </w:rPr>
        <w:t>Art. 63.</w:t>
      </w:r>
      <w:r w:rsidRPr="006246F9">
        <w:t> 1. Każdy, czyj interes prawny lub uprawnienie zostały naruszone przepisem aktu prawa miejscowego, w</w:t>
      </w:r>
      <w:r w:rsidRPr="006246F9">
        <w:t>y</w:t>
      </w:r>
      <w:r w:rsidRPr="006246F9">
        <w:t>danym przez wojewodę lub organ niezespolonej administracji rządowej, w sprawie z zakresu administracji publicznej, może, po bezskutecznym wezwaniu organu, który wydał przepis, lub organu upoważnionego do uchylenia przepisu w trybie nadzoru do usunięcia naruszenia, zaskarżyć przepis do sądu administracyjnego.</w:t>
      </w:r>
    </w:p>
    <w:p w:rsidR="00AB2742" w:rsidRPr="006246F9" w:rsidRDefault="00AB2742" w:rsidP="00D16126">
      <w:pPr>
        <w:pStyle w:val="USTustnpkodeksu"/>
        <w:spacing w:before="220"/>
      </w:pPr>
      <w:r w:rsidRPr="006246F9">
        <w:t>2. Przepisu</w:t>
      </w:r>
      <w:r w:rsidR="009C21C8">
        <w:t xml:space="preserve"> ust. </w:t>
      </w:r>
      <w:r w:rsidRPr="006246F9">
        <w:t>1 nie stosuje się, jeżeli w sprawie orzekał już sąd administracyjny i skargę oddalił.</w:t>
      </w:r>
    </w:p>
    <w:p w:rsidR="00AB2742" w:rsidRPr="006246F9" w:rsidRDefault="00AB2742" w:rsidP="00D16126">
      <w:pPr>
        <w:pStyle w:val="USTustnpkodeksu"/>
        <w:spacing w:before="220"/>
      </w:pPr>
      <w:r w:rsidRPr="006246F9">
        <w:t>3. W sprawie wezwania do usunięcia naruszenia stosuje się przepisy o terminach załatwiania spraw w postępowaniu administracyjnym.</w:t>
      </w:r>
    </w:p>
    <w:p w:rsidR="00AB2742" w:rsidRPr="006246F9" w:rsidRDefault="00AB2742" w:rsidP="00D16126">
      <w:pPr>
        <w:pStyle w:val="ARTartustawynprozporzdzenia"/>
        <w:spacing w:before="220"/>
      </w:pPr>
      <w:r w:rsidRPr="009C21C8">
        <w:rPr>
          <w:rStyle w:val="Ppogrubienie"/>
        </w:rPr>
        <w:t>Art. 64.</w:t>
      </w:r>
      <w:r w:rsidR="00D16126">
        <w:t> 1.</w:t>
      </w:r>
      <w:r w:rsidRPr="006246F9">
        <w:t xml:space="preserve"> Przepis</w:t>
      </w:r>
      <w:r w:rsidR="009C21C8">
        <w:t xml:space="preserve"> art. </w:t>
      </w:r>
      <w:r w:rsidRPr="006246F9">
        <w:t>63 stosuje się odpowiednio, gdy wojewoda lub organy niezespolonej administracji rządowej nie wykonują czynności nakazanych prawem albo przez podejmowane czynności prawne lub faktyczne naruszają prawa osób trzecich.</w:t>
      </w:r>
    </w:p>
    <w:p w:rsidR="00AB2742" w:rsidRPr="006246F9" w:rsidRDefault="00AB2742" w:rsidP="00D16126">
      <w:pPr>
        <w:pStyle w:val="USTustnpkodeksu"/>
        <w:spacing w:before="220"/>
      </w:pPr>
      <w:r w:rsidRPr="006246F9">
        <w:t>2. W przypadkach, o których mowa</w:t>
      </w:r>
      <w:r w:rsidR="009C21C8" w:rsidRPr="006246F9">
        <w:t xml:space="preserve"> w</w:t>
      </w:r>
      <w:r w:rsidR="009C21C8">
        <w:t> ust. </w:t>
      </w:r>
      <w:r w:rsidRPr="006246F9">
        <w:t>1, sąd administracyjny może nakazać organowi nadzoru wykonanie ni</w:t>
      </w:r>
      <w:r w:rsidRPr="006246F9">
        <w:t>e</w:t>
      </w:r>
      <w:r w:rsidRPr="006246F9">
        <w:t>zbędnych czynności na rzecz skarżącego.</w:t>
      </w:r>
    </w:p>
    <w:p w:rsidR="00AB2742" w:rsidRPr="006246F9" w:rsidRDefault="00AB2742" w:rsidP="00D16126">
      <w:pPr>
        <w:pStyle w:val="ROZDZODDZOZNoznaczenierozdziauluboddziau"/>
        <w:spacing w:before="240"/>
      </w:pPr>
      <w:r w:rsidRPr="006246F9">
        <w:t>Rozdział 7</w:t>
      </w:r>
    </w:p>
    <w:p w:rsidR="00AB2742" w:rsidRPr="006246F9" w:rsidRDefault="00AB2742" w:rsidP="009C21C8">
      <w:pPr>
        <w:pStyle w:val="ROZDZODDZPRZEDMprzedmiotregulacjirozdziauluboddziau"/>
      </w:pPr>
      <w:r w:rsidRPr="006246F9">
        <w:t>Przepisy zmieniające</w:t>
      </w:r>
    </w:p>
    <w:p w:rsidR="00AB2742" w:rsidRPr="006246F9" w:rsidRDefault="00AB2742" w:rsidP="00D16126">
      <w:pPr>
        <w:pStyle w:val="ARTartustawynprozporzdzenia"/>
        <w:spacing w:before="220"/>
      </w:pPr>
      <w:r w:rsidRPr="009C21C8">
        <w:rPr>
          <w:rStyle w:val="Ppogrubienie"/>
        </w:rPr>
        <w:t>Art. 65–77.</w:t>
      </w:r>
      <w:r w:rsidRPr="006246F9">
        <w:t xml:space="preserve"> (pominięte)</w:t>
      </w:r>
      <w:bookmarkStart w:id="5" w:name="_Ref409688081"/>
      <w:r w:rsidRPr="00E01F8D">
        <w:rPr>
          <w:rStyle w:val="IGindeksgrny"/>
        </w:rPr>
        <w:footnoteReference w:id="20"/>
      </w:r>
      <w:bookmarkEnd w:id="5"/>
      <w:r w:rsidRPr="00E01F8D">
        <w:rPr>
          <w:rStyle w:val="IGindeksgrny"/>
        </w:rPr>
        <w:t>)</w:t>
      </w:r>
    </w:p>
    <w:p w:rsidR="00AB2742" w:rsidRPr="006246F9" w:rsidRDefault="00AB2742" w:rsidP="00D16126">
      <w:pPr>
        <w:pStyle w:val="ROZDZODDZOZNoznaczenierozdziauluboddziau"/>
        <w:spacing w:before="240"/>
      </w:pPr>
      <w:r w:rsidRPr="006246F9">
        <w:t>Rozdział 8</w:t>
      </w:r>
    </w:p>
    <w:p w:rsidR="00AB2742" w:rsidRPr="006246F9" w:rsidRDefault="00AB2742" w:rsidP="009C21C8">
      <w:pPr>
        <w:pStyle w:val="ROZDZODDZPRZEDMprzedmiotregulacjirozdziauluboddziau"/>
      </w:pPr>
      <w:r w:rsidRPr="006246F9">
        <w:t>Przepisy przejściowe i końcowe</w:t>
      </w:r>
    </w:p>
    <w:p w:rsidR="00AB2742" w:rsidRPr="006246F9" w:rsidRDefault="00AB2742" w:rsidP="00D16126">
      <w:pPr>
        <w:pStyle w:val="ARTartustawynprozporzdzenia"/>
        <w:spacing w:before="220"/>
      </w:pPr>
      <w:r w:rsidRPr="009C21C8">
        <w:rPr>
          <w:rStyle w:val="Ppogrubienie"/>
        </w:rPr>
        <w:t>Art. 78.</w:t>
      </w:r>
      <w:r w:rsidRPr="006246F9">
        <w:t> 1. Z dniem 1 kwietnia 2009 r. wojewodowie i wicewojewodowie powołani na podstawie ustawy uchylanej</w:t>
      </w:r>
      <w:r w:rsidR="009C21C8" w:rsidRPr="006246F9">
        <w:t xml:space="preserve"> w</w:t>
      </w:r>
      <w:r w:rsidR="009C21C8">
        <w:t> art. </w:t>
      </w:r>
      <w:r w:rsidRPr="006246F9">
        <w:t>82 stają się odpowiednio wojewodami i wicewojewodami w rozumieniu niniejszej ustawy.</w:t>
      </w:r>
    </w:p>
    <w:p w:rsidR="00AB2742" w:rsidRPr="006246F9" w:rsidRDefault="00AB2742" w:rsidP="00D16126">
      <w:pPr>
        <w:pStyle w:val="USTustnpkodeksu"/>
        <w:spacing w:before="220"/>
      </w:pPr>
      <w:r w:rsidRPr="006246F9">
        <w:t>2. Z dniem 1 kwietnia 2009 r. delegatury urzędów wojewódzkich utworzone na podstawie</w:t>
      </w:r>
      <w:r w:rsidR="009C21C8">
        <w:t xml:space="preserve"> art. </w:t>
      </w:r>
      <w:r w:rsidRPr="006246F9">
        <w:t>3</w:t>
      </w:r>
      <w:r w:rsidR="009C21C8" w:rsidRPr="006246F9">
        <w:t>6</w:t>
      </w:r>
      <w:r w:rsidR="009C21C8">
        <w:t xml:space="preserve"> ust. </w:t>
      </w:r>
      <w:r w:rsidRPr="006246F9">
        <w:t>1 ustawy uch</w:t>
      </w:r>
      <w:r w:rsidRPr="006246F9">
        <w:t>y</w:t>
      </w:r>
      <w:r w:rsidRPr="006246F9">
        <w:t>lanej</w:t>
      </w:r>
      <w:r w:rsidR="009C21C8" w:rsidRPr="006246F9">
        <w:t xml:space="preserve"> w</w:t>
      </w:r>
      <w:r w:rsidR="009C21C8">
        <w:t> art. </w:t>
      </w:r>
      <w:r w:rsidRPr="006246F9">
        <w:t>82 stają się delegaturami urzędów wojewódzkich, o których mowa</w:t>
      </w:r>
      <w:r w:rsidR="009C21C8" w:rsidRPr="006246F9">
        <w:t xml:space="preserve"> w</w:t>
      </w:r>
      <w:r w:rsidR="009C21C8">
        <w:t> art. </w:t>
      </w:r>
      <w:r w:rsidRPr="006246F9">
        <w:t>14 niniejszej ustawy.</w:t>
      </w:r>
    </w:p>
    <w:p w:rsidR="00AB2742" w:rsidRPr="006246F9" w:rsidRDefault="00AB2742" w:rsidP="00D16126">
      <w:pPr>
        <w:pStyle w:val="USTustnpkodeksu"/>
        <w:spacing w:before="220"/>
      </w:pPr>
      <w:r w:rsidRPr="006246F9">
        <w:t>3. Z dniem 1 kwietnia 2009 r. delegatury komend, inspektoratów i innych jednostek organizacyjnych stanowiących aparat pomocniczy kierowników zespolonych służb, inspekcji i straży wojewódzkich, utworzone na podstawie</w:t>
      </w:r>
      <w:r w:rsidR="009C21C8">
        <w:t xml:space="preserve"> art. </w:t>
      </w:r>
      <w:r w:rsidRPr="006246F9">
        <w:t>3</w:t>
      </w:r>
      <w:r w:rsidR="009C21C8" w:rsidRPr="006246F9">
        <w:t>6</w:t>
      </w:r>
      <w:r w:rsidR="009C21C8">
        <w:t xml:space="preserve"> ust. </w:t>
      </w:r>
      <w:r w:rsidRPr="006246F9">
        <w:t>2 ustawy uchylanej</w:t>
      </w:r>
      <w:r w:rsidR="009C21C8" w:rsidRPr="006246F9">
        <w:t xml:space="preserve"> w</w:t>
      </w:r>
      <w:r w:rsidR="009C21C8">
        <w:t> art. </w:t>
      </w:r>
      <w:r w:rsidRPr="006246F9">
        <w:t>82, stają się delegaturami urzędów obsługujących organy rządowej administracji zespolonej w województwie, o których mowa</w:t>
      </w:r>
      <w:r w:rsidR="009C21C8" w:rsidRPr="006246F9">
        <w:t xml:space="preserve"> w</w:t>
      </w:r>
      <w:r w:rsidR="009C21C8">
        <w:t> art. </w:t>
      </w:r>
      <w:r w:rsidR="009C21C8" w:rsidRPr="006246F9">
        <w:t>2</w:t>
      </w:r>
      <w:r w:rsidR="009C21C8">
        <w:t xml:space="preserve"> pkt </w:t>
      </w:r>
      <w:r w:rsidRPr="006246F9">
        <w:t>2 niniejszej ustawy.</w:t>
      </w:r>
    </w:p>
    <w:p w:rsidR="00AB2742" w:rsidRPr="006246F9" w:rsidRDefault="00AB2742" w:rsidP="00D16126">
      <w:pPr>
        <w:pStyle w:val="USTustnpkodeksu"/>
        <w:spacing w:before="220"/>
      </w:pPr>
      <w:r w:rsidRPr="006246F9">
        <w:t>4. Z dniem 1 kwietnia 2009 r. pracownicy delegatur komend, inspektoratów i innych jednostek organizacyjnych st</w:t>
      </w:r>
      <w:r w:rsidRPr="006246F9">
        <w:t>a</w:t>
      </w:r>
      <w:r w:rsidRPr="006246F9">
        <w:t>nowiących aparat pomocniczy kierowników zespolonych służb, inspekcji i straży wojewódzkich, utworzonych na podst</w:t>
      </w:r>
      <w:r w:rsidRPr="006246F9">
        <w:t>a</w:t>
      </w:r>
      <w:r w:rsidRPr="006246F9">
        <w:t>wie</w:t>
      </w:r>
      <w:r w:rsidR="009C21C8">
        <w:t xml:space="preserve"> art. </w:t>
      </w:r>
      <w:r w:rsidRPr="006246F9">
        <w:t>3</w:t>
      </w:r>
      <w:r w:rsidR="009C21C8" w:rsidRPr="006246F9">
        <w:t>6</w:t>
      </w:r>
      <w:r w:rsidR="009C21C8">
        <w:t xml:space="preserve"> ust. </w:t>
      </w:r>
      <w:r w:rsidRPr="006246F9">
        <w:t>2 ustawy uchylanej</w:t>
      </w:r>
      <w:r w:rsidR="009C21C8" w:rsidRPr="006246F9">
        <w:t xml:space="preserve"> w</w:t>
      </w:r>
      <w:r w:rsidR="009C21C8">
        <w:t> art. </w:t>
      </w:r>
      <w:r w:rsidRPr="006246F9">
        <w:t>82, stają się pracownikami delegatur urzędów obsługujących organy rządowej administracji zespolonej w województwie, o których mowa</w:t>
      </w:r>
      <w:r w:rsidR="009C21C8" w:rsidRPr="006246F9">
        <w:t xml:space="preserve"> w</w:t>
      </w:r>
      <w:r w:rsidR="009C21C8">
        <w:t> art. </w:t>
      </w:r>
      <w:r w:rsidR="009C21C8" w:rsidRPr="006246F9">
        <w:t>2</w:t>
      </w:r>
      <w:r w:rsidR="009C21C8">
        <w:t xml:space="preserve"> pkt </w:t>
      </w:r>
      <w:r w:rsidRPr="006246F9">
        <w:t>2 niniejszej ustawy.</w:t>
      </w:r>
    </w:p>
    <w:p w:rsidR="00AB2742" w:rsidRPr="006246F9" w:rsidRDefault="00AB2742" w:rsidP="00D16126">
      <w:pPr>
        <w:pStyle w:val="ARTartustawynprozporzdzenia"/>
        <w:spacing w:before="220"/>
      </w:pPr>
      <w:r w:rsidRPr="009C21C8">
        <w:rPr>
          <w:rStyle w:val="Ppogrubienie"/>
        </w:rPr>
        <w:t>Art. 79.</w:t>
      </w:r>
      <w:r w:rsidRPr="006246F9">
        <w:t> (pominięty)</w:t>
      </w:r>
      <w:r w:rsidRPr="00E01F8D">
        <w:fldChar w:fldCharType="begin"/>
      </w:r>
      <w:r w:rsidR="00E01F8D">
        <w:instrText xml:space="preserve"> NOTEREF _Ref409688081 \f \h  \* MERGEFORMAT </w:instrText>
      </w:r>
      <w:r w:rsidRPr="00E01F8D">
        <w:fldChar w:fldCharType="separate"/>
      </w:r>
      <w:r w:rsidRPr="00E01F8D">
        <w:rPr>
          <w:rStyle w:val="IGindeksgrny"/>
        </w:rPr>
        <w:t>10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D16126">
      <w:pPr>
        <w:pStyle w:val="ARTartustawynprozporzdzenia"/>
        <w:spacing w:before="220"/>
      </w:pPr>
      <w:r w:rsidRPr="009C21C8">
        <w:rPr>
          <w:rStyle w:val="Ppogrubienie"/>
        </w:rPr>
        <w:t>Art. 80.</w:t>
      </w:r>
      <w:r w:rsidRPr="006246F9">
        <w:t> 1.</w:t>
      </w:r>
      <w:r w:rsidRPr="006246F9">
        <w:tab/>
        <w:t xml:space="preserve"> Zachowują moc porozumienia wojewody z zarządem jednostki samorządu terytorialnego, właściwym organem innego samorządu lub kierownikiem państwowej osoby prawnej albo innej państwowej jednostki organizacyjnej na obszarze województwa, dotyczące powierzenia, na podstawie</w:t>
      </w:r>
      <w:r w:rsidR="009C21C8">
        <w:t xml:space="preserve"> art. </w:t>
      </w:r>
      <w:r w:rsidRPr="006246F9">
        <w:t>3</w:t>
      </w:r>
      <w:r w:rsidR="009C21C8" w:rsidRPr="006246F9">
        <w:t>3</w:t>
      </w:r>
      <w:r w:rsidR="009C21C8">
        <w:t xml:space="preserve"> ust. </w:t>
      </w:r>
      <w:r w:rsidRPr="006246F9">
        <w:t>1 ustawy uchylanej</w:t>
      </w:r>
      <w:r w:rsidR="009C21C8" w:rsidRPr="006246F9">
        <w:t xml:space="preserve"> w</w:t>
      </w:r>
      <w:r w:rsidR="009C21C8">
        <w:t> art. </w:t>
      </w:r>
      <w:r w:rsidRPr="006246F9">
        <w:t>82, prowadzenia, w imieniu wojewody, niektórych spraw z zakresu jego właściwości.</w:t>
      </w:r>
    </w:p>
    <w:p w:rsidR="00AB2742" w:rsidRPr="006246F9" w:rsidRDefault="00AB2742" w:rsidP="00F506E2">
      <w:pPr>
        <w:pStyle w:val="USTustnpkodeksu"/>
        <w:spacing w:before="160"/>
      </w:pPr>
      <w:r w:rsidRPr="006246F9">
        <w:t>2. Do porozumień, o których mowa</w:t>
      </w:r>
      <w:r w:rsidR="009C21C8" w:rsidRPr="006246F9">
        <w:t xml:space="preserve"> w</w:t>
      </w:r>
      <w:r w:rsidR="009C21C8">
        <w:t> ust. </w:t>
      </w:r>
      <w:r w:rsidRPr="006246F9">
        <w:t>1, stosuje się przepisy dotychczasowe.</w:t>
      </w:r>
    </w:p>
    <w:p w:rsidR="00AB2742" w:rsidRPr="006246F9" w:rsidRDefault="00AB2742" w:rsidP="00F506E2">
      <w:pPr>
        <w:pStyle w:val="ARTartustawynprozporzdzenia"/>
        <w:spacing w:before="200"/>
        <w:rPr>
          <w:rStyle w:val="IGindeksgrny"/>
        </w:rPr>
      </w:pPr>
      <w:r w:rsidRPr="009C21C8">
        <w:rPr>
          <w:rStyle w:val="Ppogrubienie"/>
        </w:rPr>
        <w:t>Art. 81.</w:t>
      </w:r>
      <w:r w:rsidRPr="006246F9">
        <w:rPr>
          <w:rStyle w:val="Ppogrubienie"/>
        </w:rPr>
        <w:t xml:space="preserve"> </w:t>
      </w:r>
      <w:r w:rsidRPr="006246F9">
        <w:t>(pominięty)</w:t>
      </w:r>
      <w:r w:rsidRPr="00E01F8D">
        <w:fldChar w:fldCharType="begin"/>
      </w:r>
      <w:r w:rsidR="00E01F8D">
        <w:instrText xml:space="preserve"> NOTEREF _Ref409688081 \f \h  \* MERGEFORMAT </w:instrText>
      </w:r>
      <w:r w:rsidRPr="00E01F8D">
        <w:fldChar w:fldCharType="separate"/>
      </w:r>
      <w:r w:rsidRPr="00E01F8D">
        <w:rPr>
          <w:rStyle w:val="IGindeksgrny"/>
        </w:rPr>
        <w:t>10</w:t>
      </w:r>
      <w:r w:rsidRPr="00E01F8D">
        <w:rPr>
          <w:rStyle w:val="IGindeksgrny"/>
        </w:rPr>
        <w:fldChar w:fldCharType="end"/>
      </w:r>
      <w:r w:rsidRPr="00E01F8D">
        <w:rPr>
          <w:rStyle w:val="IGindeksgrny"/>
        </w:rPr>
        <w:t>)</w:t>
      </w:r>
    </w:p>
    <w:p w:rsidR="00AB2742" w:rsidRPr="006246F9" w:rsidRDefault="00AB2742" w:rsidP="00AB2742">
      <w:pPr>
        <w:pStyle w:val="ARTartustawynprozporzdzenia"/>
      </w:pPr>
      <w:r w:rsidRPr="009C21C8">
        <w:rPr>
          <w:rStyle w:val="Ppogrubienie"/>
        </w:rPr>
        <w:t>Art. 82.</w:t>
      </w:r>
      <w:r w:rsidRPr="006246F9">
        <w:t> Traci moc ustawa z dnia 5 czerwca 1998 r. o administracji rządowej w województwie (</w:t>
      </w:r>
      <w:r w:rsidR="009C21C8">
        <w:t>Dz. U.</w:t>
      </w:r>
      <w:r w:rsidRPr="006246F9">
        <w:t xml:space="preserve"> z 2001 r.</w:t>
      </w:r>
      <w:r w:rsidR="009C21C8">
        <w:t xml:space="preserve"> Nr </w:t>
      </w:r>
      <w:r w:rsidRPr="006246F9">
        <w:t>80,</w:t>
      </w:r>
      <w:r w:rsidR="009C21C8">
        <w:t xml:space="preserve"> poz. </w:t>
      </w:r>
      <w:r w:rsidRPr="006246F9">
        <w:t>872, z późn. zm.</w:t>
      </w:r>
      <w:r w:rsidRPr="00E01F8D">
        <w:rPr>
          <w:rStyle w:val="IGindeksgrny"/>
        </w:rPr>
        <w:footnoteReference w:id="21"/>
      </w:r>
      <w:r w:rsidRPr="00E01F8D">
        <w:rPr>
          <w:rStyle w:val="IGindeksgrny"/>
        </w:rPr>
        <w:t>)</w:t>
      </w:r>
      <w:r w:rsidRPr="006246F9">
        <w:t>).</w:t>
      </w:r>
    </w:p>
    <w:p w:rsidR="005E2B96" w:rsidRDefault="00AB2742" w:rsidP="00F506E2">
      <w:pPr>
        <w:pStyle w:val="ARTartustawynprozporzdzenia"/>
        <w:spacing w:before="200"/>
      </w:pPr>
      <w:r w:rsidRPr="006246F9">
        <w:rPr>
          <w:rStyle w:val="Ppogrubienie"/>
        </w:rPr>
        <w:t>Art. 83.</w:t>
      </w:r>
      <w:r w:rsidRPr="006246F9">
        <w:t> Ustawa wchodzi w życie z dniem 1 kwietnia 2009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B40" w:rsidRDefault="00FF7B40">
      <w:r>
        <w:separator/>
      </w:r>
    </w:p>
  </w:endnote>
  <w:endnote w:type="continuationSeparator" w:id="0">
    <w:p w:rsidR="00FF7B40" w:rsidRDefault="00FF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B40" w:rsidRDefault="00FF7B40">
      <w:r>
        <w:separator/>
      </w:r>
    </w:p>
  </w:footnote>
  <w:footnote w:type="continuationSeparator" w:id="0">
    <w:p w:rsidR="00FF7B40" w:rsidRDefault="00FF7B40">
      <w:r>
        <w:separator/>
      </w:r>
    </w:p>
  </w:footnote>
  <w:footnote w:id="1">
    <w:p w:rsidR="00F506E2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 xml:space="preserve">Zmiany tekstu jednolitego wymienionej ustawy zostały ogłoszone w Dz. U. z 2006 r. Nr 170, poz. 1217, z 2007 r. Nr 21, poz. 125 oraz z 2008 r. Nr 201, poz. 1237 i Nr 227, poz. 1505. </w:t>
      </w:r>
    </w:p>
  </w:footnote>
  <w:footnote w:id="2">
    <w:p w:rsidR="00F506E2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>Zmiany tekstu jednolitego wymienionej ustawy zostały ogłoszone w Dz. U. z 2007 r. Nr 75, poz. 493, Nr 88, poz. 587 i Nr 124, poz. 859, z 2008 r. Nr 138, poz. 865, Nr 199, poz. 1227 i Nr 227, poz. 1505 oraz z 2009 r. Nr 18, poz. 97.</w:t>
      </w:r>
    </w:p>
  </w:footnote>
  <w:footnote w:id="3">
    <w:p w:rsidR="00F506E2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 xml:space="preserve">Zmiany tekstu jednolitego wymienionej ustawy zostały ogłoszone w Dz. U. z 2004 r. Nr 273, poz. 2703 i Nr 281, poz. 2781, z 2005 r. Nr 17, poz. 141, Nr 94, poz. 788, Nr 122, poz. 1020, Nr 131, poz. 1091, Nr 167, poz. 1400 i Nr 249, poz. 2104, z 2006 r. Nr 144, poz. 1043, Nr 208, poz. 1532 i Nr 227, poz. 1658, z 2007 r. Nr 42, poz. 273, Nr 80, poz. 542, Nr 115, poz. 791, Nr 120, poz. 818, Nr 180, poz. 1280 i Nr 181, poz. 1292, z 2008 r. Nr 70, poz. 416, Nr 145, poz. 917, Nr 216, poz. 1370 i Nr 235, poz. 1618 oraz z 2009 r. Nr 6, poz. 33. </w:t>
      </w:r>
    </w:p>
  </w:footnote>
  <w:footnote w:id="4">
    <w:p w:rsidR="00F506E2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>Zmiany tekstu jednolitego wymienionej ustawy zostały ogłoszone w Dz. U. z 2006 r. Nr 170, poz. 1217, z 2007 r. Nr 88, poz. 587, Nr 99, poz. 665, Nr 127, poz. 880, Nr 191, poz. 1373 i Nr 247, poz. 1844, z 2008 r. Nr 145, poz. 914, Nr 199, poz. 1227, Nr 206, poz. 1287, Nr 210, poz. 1321 i Nr 227, poz. 1505 oraz z 2009 r. Nr 18, poz. 97.</w:t>
      </w:r>
    </w:p>
  </w:footnote>
  <w:footnote w:id="5">
    <w:p w:rsidR="00F506E2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>Zmiany wymienionej ustawy zostały ogłoszone w Dz. U. z 1998 r. Nr 162, poz. 1126, z 2000 r. Nr 6, poz. 70, Nr 12, poz. 136, Nr 17, poz. 228, Nr 19, poz. 239, Nr 52, poz. 632, Nr 95, poz. 1041 i Nr 122, poz. 1312 oraz z 2001 r. Nr 45, poz. 497, Nr 100, poz. 1084, Nr 111, poz. 1194 i Nr 145, poz. 1623.</w:t>
      </w:r>
    </w:p>
  </w:footnote>
  <w:footnote w:id="6">
    <w:p w:rsidR="00F506E2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 xml:space="preserve">Zmiany tekstu jednolitego wymienionej ustawy zostały ogłoszone w Dz. U. z 2006 r. Nr 170, poz. 1217, Nr 171, poz. 1225 i Nr 208, poz. 1541, z 2007 r. Nr 176, poz. 1238, z 2008 r. Nr 214, poz. 1346 i Nr 227, poz. 1505 oraz z 2009 r. Nr 18, poz. 97. </w:t>
      </w:r>
    </w:p>
  </w:footnote>
  <w:footnote w:id="7">
    <w:p w:rsidR="00F506E2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 xml:space="preserve">Zmiany tekstu jednolitego wymienionej ustawy zostały ogłoszone w Dz. U. z 2007 r. Nr 176, poz. 1238 i Nr 192, poz. 1381, z 2008 r. Nr 218, poz. 1391, Nr 227, poz. 1505 i Nr 234, poz. 1574 oraz z 2009 r. Nr 18, poz. 97. </w:t>
      </w:r>
    </w:p>
  </w:footnote>
  <w:footnote w:id="8">
    <w:p w:rsidR="00F506E2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 xml:space="preserve">Zmiany tekstu jednolitego wymienionej ustawy zostały ogłoszone w Dz. U. z 2007 r. Nr 120, poz. 818 i Nr 165, poz. 1170, z 2008 r. Nr 70, poz. 416, Nr 180, poz. 1112, Nr 216, poz. 1367, Nr 227, poz. 1505 i Nr 234, poz. 1570 oraz z 2009 r. Nr 6, poz. 33. </w:t>
      </w:r>
    </w:p>
  </w:footnote>
  <w:footnote w:id="9">
    <w:p w:rsidR="00F506E2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 xml:space="preserve">Zmiany wymienionej ustawy zostały ogłoszone w Dz. U. z 2004 r. Nr 96, poz. 959 i Nr 238, poz. 2390, z 2006 r. Nr 50, poz. 362 i Nr 126, poz. 875 oraz z 2007 r. Nr 192, poz. 1394. </w:t>
      </w:r>
    </w:p>
  </w:footnote>
  <w:footnote w:id="10">
    <w:p w:rsidR="00F506E2" w:rsidRPr="000214D6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</w:r>
      <w:r w:rsidRPr="000214D6">
        <w:t>Zmiany tekstu jednolitego wymienionej ustawy zostały</w:t>
      </w:r>
      <w:r>
        <w:t xml:space="preserve"> </w:t>
      </w:r>
      <w:r w:rsidRPr="000214D6">
        <w:t>ogłoszone w</w:t>
      </w:r>
      <w:r>
        <w:t> Dz. U.</w:t>
      </w:r>
      <w:r w:rsidRPr="000214D6">
        <w:t xml:space="preserve"> z</w:t>
      </w:r>
      <w:r>
        <w:t> </w:t>
      </w:r>
      <w:r w:rsidRPr="000214D6">
        <w:t>1998</w:t>
      </w:r>
      <w:r>
        <w:t> </w:t>
      </w:r>
      <w:r w:rsidRPr="000214D6">
        <w:t>r.</w:t>
      </w:r>
      <w:r>
        <w:t xml:space="preserve"> Nr </w:t>
      </w:r>
      <w:r w:rsidRPr="000214D6">
        <w:t>106,</w:t>
      </w:r>
      <w:r>
        <w:t xml:space="preserve"> poz. </w:t>
      </w:r>
      <w:r w:rsidRPr="000214D6">
        <w:t>668</w:t>
      </w:r>
      <w:r>
        <w:t xml:space="preserve"> i Nr </w:t>
      </w:r>
      <w:r w:rsidRPr="000214D6">
        <w:t>113,</w:t>
      </w:r>
      <w:r>
        <w:t xml:space="preserve"> poz. </w:t>
      </w:r>
      <w:r w:rsidRPr="000214D6">
        <w:t>717, z</w:t>
      </w:r>
      <w:r>
        <w:t> </w:t>
      </w:r>
      <w:r w:rsidRPr="000214D6">
        <w:t>1999</w:t>
      </w:r>
      <w:r>
        <w:t> </w:t>
      </w:r>
      <w:r w:rsidRPr="000214D6">
        <w:t>r.</w:t>
      </w:r>
      <w:r>
        <w:t xml:space="preserve"> Nr </w:t>
      </w:r>
      <w:r w:rsidRPr="000214D6">
        <w:t>99,</w:t>
      </w:r>
      <w:r>
        <w:t xml:space="preserve"> poz. </w:t>
      </w:r>
      <w:r w:rsidRPr="000214D6">
        <w:t>1152, z</w:t>
      </w:r>
      <w:r>
        <w:t> </w:t>
      </w:r>
      <w:r w:rsidRPr="000214D6">
        <w:t>2000</w:t>
      </w:r>
      <w:r>
        <w:t> </w:t>
      </w:r>
      <w:r w:rsidRPr="000214D6">
        <w:t>r.</w:t>
      </w:r>
      <w:r>
        <w:t xml:space="preserve"> Nr </w:t>
      </w:r>
      <w:r w:rsidRPr="000214D6">
        <w:t>19,</w:t>
      </w:r>
      <w:r>
        <w:t xml:space="preserve"> poz. </w:t>
      </w:r>
      <w:r w:rsidRPr="000214D6">
        <w:t>239,</w:t>
      </w:r>
      <w:r>
        <w:t xml:space="preserve"> Nr </w:t>
      </w:r>
      <w:r w:rsidRPr="000214D6">
        <w:t>43,</w:t>
      </w:r>
      <w:r>
        <w:t xml:space="preserve"> poz. </w:t>
      </w:r>
      <w:r w:rsidRPr="000214D6">
        <w:t>489,</w:t>
      </w:r>
      <w:r>
        <w:t xml:space="preserve"> Nr </w:t>
      </w:r>
      <w:r w:rsidRPr="000214D6">
        <w:t>107,</w:t>
      </w:r>
      <w:r>
        <w:t xml:space="preserve"> poz. </w:t>
      </w:r>
      <w:r w:rsidRPr="000214D6">
        <w:t>1127</w:t>
      </w:r>
      <w:r>
        <w:t xml:space="preserve"> i Nr </w:t>
      </w:r>
      <w:r w:rsidRPr="000214D6">
        <w:t>120,</w:t>
      </w:r>
      <w:r>
        <w:t xml:space="preserve"> poz. </w:t>
      </w:r>
      <w:r w:rsidRPr="000214D6">
        <w:t>1268,</w:t>
      </w:r>
      <w:r>
        <w:t xml:space="preserve"> </w:t>
      </w:r>
      <w:r w:rsidRPr="000214D6">
        <w:t>z</w:t>
      </w:r>
      <w:r>
        <w:t> </w:t>
      </w:r>
      <w:r w:rsidRPr="000214D6">
        <w:t>2001</w:t>
      </w:r>
      <w:r>
        <w:t> </w:t>
      </w:r>
      <w:r w:rsidRPr="000214D6">
        <w:t>r.</w:t>
      </w:r>
      <w:r>
        <w:t xml:space="preserve"> Nr </w:t>
      </w:r>
      <w:r w:rsidRPr="000214D6">
        <w:t>11,</w:t>
      </w:r>
      <w:r>
        <w:t xml:space="preserve"> poz. </w:t>
      </w:r>
      <w:r w:rsidRPr="000214D6">
        <w:t>84,</w:t>
      </w:r>
      <w:r>
        <w:t xml:space="preserve"> Nr </w:t>
      </w:r>
      <w:r w:rsidRPr="000214D6">
        <w:t>28,</w:t>
      </w:r>
      <w:r>
        <w:t xml:space="preserve"> poz. </w:t>
      </w:r>
      <w:r w:rsidRPr="000214D6">
        <w:t>301,</w:t>
      </w:r>
      <w:r>
        <w:t xml:space="preserve"> Nr </w:t>
      </w:r>
      <w:r w:rsidRPr="000214D6">
        <w:t>52,</w:t>
      </w:r>
      <w:r>
        <w:t xml:space="preserve"> poz. </w:t>
      </w:r>
      <w:r w:rsidRPr="000214D6">
        <w:t>538,</w:t>
      </w:r>
      <w:r>
        <w:t xml:space="preserve"> Nr </w:t>
      </w:r>
      <w:r w:rsidRPr="000214D6">
        <w:t>99,</w:t>
      </w:r>
      <w:r>
        <w:t xml:space="preserve"> poz. </w:t>
      </w:r>
      <w:r w:rsidRPr="000214D6">
        <w:t>1075,</w:t>
      </w:r>
      <w:r>
        <w:t xml:space="preserve"> Nr </w:t>
      </w:r>
      <w:r w:rsidRPr="000214D6">
        <w:t>111,</w:t>
      </w:r>
      <w:r>
        <w:t xml:space="preserve"> poz. </w:t>
      </w:r>
      <w:r w:rsidRPr="000214D6">
        <w:t>1194,</w:t>
      </w:r>
      <w:r>
        <w:t xml:space="preserve"> Nr </w:t>
      </w:r>
      <w:r w:rsidRPr="000214D6">
        <w:t>123,</w:t>
      </w:r>
      <w:r>
        <w:t xml:space="preserve"> poz. </w:t>
      </w:r>
      <w:r w:rsidRPr="000214D6">
        <w:t>1354,</w:t>
      </w:r>
      <w:r>
        <w:t xml:space="preserve"> Nr </w:t>
      </w:r>
      <w:r w:rsidRPr="000214D6">
        <w:t>128,</w:t>
      </w:r>
      <w:r>
        <w:t xml:space="preserve"> poz. </w:t>
      </w:r>
      <w:r w:rsidRPr="000214D6">
        <w:t>1405</w:t>
      </w:r>
      <w:r>
        <w:t xml:space="preserve"> i Nr </w:t>
      </w:r>
      <w:r w:rsidRPr="000214D6">
        <w:t>154,</w:t>
      </w:r>
      <w:r>
        <w:t xml:space="preserve"> poz. </w:t>
      </w:r>
      <w:r w:rsidRPr="000214D6">
        <w:t>1805, z</w:t>
      </w:r>
      <w:r>
        <w:t> </w:t>
      </w:r>
      <w:r w:rsidRPr="000214D6">
        <w:t>2002</w:t>
      </w:r>
      <w:r>
        <w:t> </w:t>
      </w:r>
      <w:r w:rsidRPr="000214D6">
        <w:t>r.</w:t>
      </w:r>
      <w:r>
        <w:t xml:space="preserve"> Nr </w:t>
      </w:r>
      <w:r w:rsidRPr="000214D6">
        <w:t>74,</w:t>
      </w:r>
      <w:r>
        <w:t xml:space="preserve"> poz. </w:t>
      </w:r>
      <w:r w:rsidRPr="000214D6">
        <w:t>676,</w:t>
      </w:r>
      <w:r>
        <w:t xml:space="preserve"> Nr </w:t>
      </w:r>
      <w:r w:rsidRPr="000214D6">
        <w:t>135,</w:t>
      </w:r>
      <w:r>
        <w:t xml:space="preserve"> poz. </w:t>
      </w:r>
      <w:r w:rsidRPr="000214D6">
        <w:t>1146,</w:t>
      </w:r>
      <w:r>
        <w:t xml:space="preserve"> Nr </w:t>
      </w:r>
      <w:r w:rsidRPr="000214D6">
        <w:t>196,</w:t>
      </w:r>
      <w:r>
        <w:t xml:space="preserve"> poz. </w:t>
      </w:r>
      <w:r w:rsidRPr="000214D6">
        <w:t>1660,</w:t>
      </w:r>
      <w:r>
        <w:t xml:space="preserve"> Nr </w:t>
      </w:r>
      <w:r w:rsidRPr="000214D6">
        <w:t>199,</w:t>
      </w:r>
      <w:r>
        <w:t xml:space="preserve"> poz. </w:t>
      </w:r>
      <w:r w:rsidRPr="000214D6">
        <w:t>1673</w:t>
      </w:r>
      <w:r>
        <w:t xml:space="preserve"> i Nr </w:t>
      </w:r>
      <w:r w:rsidRPr="000214D6">
        <w:t>200,</w:t>
      </w:r>
      <w:r>
        <w:t xml:space="preserve"> poz. </w:t>
      </w:r>
      <w:r w:rsidRPr="000214D6">
        <w:t>1679, z</w:t>
      </w:r>
      <w:r>
        <w:t> </w:t>
      </w:r>
      <w:r w:rsidRPr="000214D6">
        <w:t>2003</w:t>
      </w:r>
      <w:r>
        <w:t> </w:t>
      </w:r>
      <w:r w:rsidRPr="000214D6">
        <w:t>r.</w:t>
      </w:r>
      <w:r>
        <w:t xml:space="preserve"> Nr </w:t>
      </w:r>
      <w:r w:rsidRPr="000214D6">
        <w:t>166,</w:t>
      </w:r>
      <w:r>
        <w:t xml:space="preserve"> poz. </w:t>
      </w:r>
      <w:r w:rsidRPr="000214D6">
        <w:t>1608</w:t>
      </w:r>
      <w:r>
        <w:t xml:space="preserve"> i Nr </w:t>
      </w:r>
      <w:r w:rsidRPr="000214D6">
        <w:t>213,</w:t>
      </w:r>
      <w:r>
        <w:t xml:space="preserve"> poz. </w:t>
      </w:r>
      <w:r w:rsidRPr="000214D6">
        <w:t>2081, z</w:t>
      </w:r>
      <w:r>
        <w:t> </w:t>
      </w:r>
      <w:r w:rsidRPr="000214D6">
        <w:t>2004</w:t>
      </w:r>
      <w:r>
        <w:t> </w:t>
      </w:r>
      <w:r w:rsidRPr="000214D6">
        <w:t>r.</w:t>
      </w:r>
      <w:r>
        <w:t xml:space="preserve"> Nr </w:t>
      </w:r>
      <w:r w:rsidRPr="000214D6">
        <w:t>96,</w:t>
      </w:r>
      <w:r>
        <w:t xml:space="preserve"> poz. </w:t>
      </w:r>
      <w:r w:rsidRPr="000214D6">
        <w:t>959,</w:t>
      </w:r>
      <w:r>
        <w:t xml:space="preserve"> Nr </w:t>
      </w:r>
      <w:r w:rsidRPr="000214D6">
        <w:t>99,</w:t>
      </w:r>
      <w:r>
        <w:t xml:space="preserve"> poz. </w:t>
      </w:r>
      <w:r w:rsidRPr="000214D6">
        <w:t>1001,</w:t>
      </w:r>
      <w:r>
        <w:t xml:space="preserve"> Nr </w:t>
      </w:r>
      <w:r w:rsidRPr="000214D6">
        <w:t>120,</w:t>
      </w:r>
      <w:r>
        <w:t xml:space="preserve"> poz. </w:t>
      </w:r>
      <w:r w:rsidRPr="000214D6">
        <w:t>1252</w:t>
      </w:r>
      <w:r>
        <w:t xml:space="preserve"> i Nr </w:t>
      </w:r>
      <w:r w:rsidRPr="000214D6">
        <w:t>240,</w:t>
      </w:r>
      <w:r>
        <w:t xml:space="preserve"> poz. </w:t>
      </w:r>
      <w:r w:rsidRPr="000214D6">
        <w:t>2407, z</w:t>
      </w:r>
      <w:r>
        <w:t> </w:t>
      </w:r>
      <w:r w:rsidRPr="000214D6">
        <w:t>2005</w:t>
      </w:r>
      <w:r>
        <w:t> </w:t>
      </w:r>
      <w:r w:rsidRPr="000214D6">
        <w:t>r.</w:t>
      </w:r>
      <w:r>
        <w:t xml:space="preserve"> Nr </w:t>
      </w:r>
      <w:r w:rsidRPr="000214D6">
        <w:t>10,</w:t>
      </w:r>
      <w:r>
        <w:t xml:space="preserve"> poz. </w:t>
      </w:r>
      <w:r w:rsidRPr="000214D6">
        <w:t>71,</w:t>
      </w:r>
      <w:r>
        <w:t xml:space="preserve"> Nr </w:t>
      </w:r>
      <w:r w:rsidRPr="000214D6">
        <w:t>68,</w:t>
      </w:r>
      <w:r>
        <w:t xml:space="preserve"> poz. </w:t>
      </w:r>
      <w:r w:rsidRPr="000214D6">
        <w:t>610,</w:t>
      </w:r>
      <w:r>
        <w:t xml:space="preserve"> Nr </w:t>
      </w:r>
      <w:r w:rsidRPr="000214D6">
        <w:t>86,</w:t>
      </w:r>
      <w:r>
        <w:t xml:space="preserve"> poz. </w:t>
      </w:r>
      <w:r w:rsidRPr="000214D6">
        <w:t>732</w:t>
      </w:r>
      <w:r>
        <w:t xml:space="preserve"> i Nr </w:t>
      </w:r>
      <w:r w:rsidRPr="000214D6">
        <w:t>167,</w:t>
      </w:r>
      <w:r>
        <w:t xml:space="preserve"> poz. </w:t>
      </w:r>
      <w:r w:rsidRPr="000214D6">
        <w:t>1398, z</w:t>
      </w:r>
      <w:r>
        <w:t> </w:t>
      </w:r>
      <w:r w:rsidRPr="000214D6">
        <w:t>2006</w:t>
      </w:r>
      <w:r>
        <w:t> </w:t>
      </w:r>
      <w:r w:rsidRPr="000214D6">
        <w:t>r.</w:t>
      </w:r>
      <w:r>
        <w:t xml:space="preserve"> Nr </w:t>
      </w:r>
      <w:r w:rsidRPr="000214D6">
        <w:t>104,</w:t>
      </w:r>
      <w:r>
        <w:t xml:space="preserve"> poz. </w:t>
      </w:r>
      <w:r w:rsidRPr="000214D6">
        <w:t>708</w:t>
      </w:r>
      <w:r>
        <w:t xml:space="preserve"> i </w:t>
      </w:r>
      <w:r w:rsidRPr="000214D6">
        <w:t>711,</w:t>
      </w:r>
      <w:r>
        <w:t xml:space="preserve"> Nr </w:t>
      </w:r>
      <w:r w:rsidRPr="000214D6">
        <w:t>133,</w:t>
      </w:r>
      <w:r>
        <w:t xml:space="preserve"> poz. </w:t>
      </w:r>
      <w:r w:rsidRPr="000214D6">
        <w:t>935,</w:t>
      </w:r>
      <w:r>
        <w:t xml:space="preserve"> Nr </w:t>
      </w:r>
      <w:r w:rsidRPr="000214D6">
        <w:t>217,</w:t>
      </w:r>
      <w:r>
        <w:t xml:space="preserve"> poz. </w:t>
      </w:r>
      <w:r w:rsidRPr="000214D6">
        <w:t>1587</w:t>
      </w:r>
      <w:r>
        <w:t xml:space="preserve"> i Nr </w:t>
      </w:r>
      <w:r w:rsidRPr="000214D6">
        <w:t>221,</w:t>
      </w:r>
      <w:r>
        <w:t xml:space="preserve"> poz. </w:t>
      </w:r>
      <w:r w:rsidRPr="000214D6">
        <w:t>1615, z</w:t>
      </w:r>
      <w:r>
        <w:t> </w:t>
      </w:r>
      <w:r w:rsidRPr="000214D6">
        <w:t>2007</w:t>
      </w:r>
      <w:r>
        <w:t> </w:t>
      </w:r>
      <w:r w:rsidRPr="000214D6">
        <w:t>r.</w:t>
      </w:r>
      <w:r>
        <w:t xml:space="preserve"> Nr </w:t>
      </w:r>
      <w:r w:rsidRPr="000214D6">
        <w:t>64,</w:t>
      </w:r>
      <w:r>
        <w:t xml:space="preserve"> poz. </w:t>
      </w:r>
      <w:r w:rsidRPr="000214D6">
        <w:t>426,</w:t>
      </w:r>
      <w:r>
        <w:t xml:space="preserve"> Nr </w:t>
      </w:r>
      <w:r w:rsidRPr="000214D6">
        <w:t>89,</w:t>
      </w:r>
      <w:r>
        <w:t xml:space="preserve"> poz. </w:t>
      </w:r>
      <w:r w:rsidRPr="000214D6">
        <w:t>589,</w:t>
      </w:r>
      <w:r>
        <w:t xml:space="preserve"> Nr </w:t>
      </w:r>
      <w:r w:rsidRPr="000214D6">
        <w:t>176,</w:t>
      </w:r>
      <w:r>
        <w:t xml:space="preserve"> poz. </w:t>
      </w:r>
      <w:r w:rsidRPr="000214D6">
        <w:t>1239,</w:t>
      </w:r>
      <w:r>
        <w:t xml:space="preserve"> Nr </w:t>
      </w:r>
      <w:r w:rsidRPr="000214D6">
        <w:t>181,</w:t>
      </w:r>
      <w:r>
        <w:t xml:space="preserve"> poz. </w:t>
      </w:r>
      <w:r w:rsidRPr="000214D6">
        <w:t>1288</w:t>
      </w:r>
      <w:r>
        <w:t xml:space="preserve"> i Nr </w:t>
      </w:r>
      <w:r w:rsidRPr="000214D6">
        <w:t>225,</w:t>
      </w:r>
      <w:r>
        <w:t xml:space="preserve"> poz. </w:t>
      </w:r>
      <w:r w:rsidRPr="000214D6">
        <w:t>1672, z</w:t>
      </w:r>
      <w:r>
        <w:t> </w:t>
      </w:r>
      <w:r w:rsidRPr="000214D6">
        <w:t>2008</w:t>
      </w:r>
      <w:r>
        <w:t> </w:t>
      </w:r>
      <w:r w:rsidRPr="000214D6">
        <w:t>r.</w:t>
      </w:r>
      <w:r>
        <w:t xml:space="preserve"> Nr </w:t>
      </w:r>
      <w:r w:rsidRPr="000214D6">
        <w:t>93,</w:t>
      </w:r>
      <w:r>
        <w:t xml:space="preserve"> poz. </w:t>
      </w:r>
      <w:r w:rsidRPr="000214D6">
        <w:t>586,</w:t>
      </w:r>
      <w:r>
        <w:t xml:space="preserve"> Nr </w:t>
      </w:r>
      <w:r w:rsidRPr="000214D6">
        <w:t>116,</w:t>
      </w:r>
      <w:r>
        <w:t xml:space="preserve"> poz. </w:t>
      </w:r>
      <w:r w:rsidRPr="000214D6">
        <w:t>740,</w:t>
      </w:r>
      <w:r>
        <w:t xml:space="preserve"> Nr </w:t>
      </w:r>
      <w:r w:rsidRPr="000214D6">
        <w:t>223,</w:t>
      </w:r>
      <w:r>
        <w:t xml:space="preserve"> poz. </w:t>
      </w:r>
      <w:r w:rsidRPr="000214D6">
        <w:t>1460</w:t>
      </w:r>
      <w:r>
        <w:t xml:space="preserve"> i Nr </w:t>
      </w:r>
      <w:r w:rsidRPr="000214D6">
        <w:t>237,</w:t>
      </w:r>
      <w:r>
        <w:t xml:space="preserve"> poz. </w:t>
      </w:r>
      <w:r w:rsidRPr="000214D6">
        <w:t>1654,</w:t>
      </w:r>
      <w:r>
        <w:t xml:space="preserve"> </w:t>
      </w:r>
      <w:r w:rsidRPr="000214D6">
        <w:t>z</w:t>
      </w:r>
      <w:r>
        <w:t> </w:t>
      </w:r>
      <w:r w:rsidRPr="000214D6">
        <w:t>2009</w:t>
      </w:r>
      <w:r>
        <w:t> </w:t>
      </w:r>
      <w:r w:rsidRPr="000214D6">
        <w:t>r.</w:t>
      </w:r>
      <w:r>
        <w:t xml:space="preserve"> Nr </w:t>
      </w:r>
      <w:r w:rsidRPr="000214D6">
        <w:t>6,</w:t>
      </w:r>
      <w:r>
        <w:t xml:space="preserve"> poz. </w:t>
      </w:r>
      <w:r w:rsidRPr="000214D6">
        <w:t>33,</w:t>
      </w:r>
      <w:r>
        <w:t xml:space="preserve"> Nr </w:t>
      </w:r>
      <w:r w:rsidRPr="000214D6">
        <w:t>56,</w:t>
      </w:r>
      <w:r>
        <w:t xml:space="preserve"> poz. </w:t>
      </w:r>
      <w:r w:rsidRPr="000214D6">
        <w:t>458,</w:t>
      </w:r>
      <w:r>
        <w:t xml:space="preserve"> Nr </w:t>
      </w:r>
      <w:r w:rsidRPr="000214D6">
        <w:t>58,</w:t>
      </w:r>
      <w:r>
        <w:t xml:space="preserve"> poz. </w:t>
      </w:r>
      <w:r w:rsidRPr="000214D6">
        <w:t>485,</w:t>
      </w:r>
      <w:r>
        <w:t xml:space="preserve"> Nr </w:t>
      </w:r>
      <w:r w:rsidRPr="000214D6">
        <w:t>98,</w:t>
      </w:r>
      <w:r>
        <w:t xml:space="preserve"> poz. </w:t>
      </w:r>
      <w:r w:rsidRPr="000214D6">
        <w:t>817,</w:t>
      </w:r>
      <w:r>
        <w:t xml:space="preserve"> Nr </w:t>
      </w:r>
      <w:r w:rsidRPr="000214D6">
        <w:t>99,</w:t>
      </w:r>
      <w:r>
        <w:t xml:space="preserve"> poz. </w:t>
      </w:r>
      <w:r w:rsidRPr="000214D6">
        <w:t>825,</w:t>
      </w:r>
      <w:r>
        <w:t xml:space="preserve"> Nr </w:t>
      </w:r>
      <w:r w:rsidRPr="000214D6">
        <w:t>115,</w:t>
      </w:r>
      <w:r>
        <w:t xml:space="preserve"> poz. </w:t>
      </w:r>
      <w:r w:rsidRPr="000214D6">
        <w:t>958,</w:t>
      </w:r>
      <w:r>
        <w:t xml:space="preserve"> Nr </w:t>
      </w:r>
      <w:r w:rsidRPr="000214D6">
        <w:t>157,</w:t>
      </w:r>
      <w:r>
        <w:t xml:space="preserve"> poz. </w:t>
      </w:r>
      <w:r w:rsidRPr="000214D6">
        <w:t>1241</w:t>
      </w:r>
      <w:r>
        <w:t xml:space="preserve"> i Nr </w:t>
      </w:r>
      <w:r w:rsidRPr="000214D6">
        <w:t>219,</w:t>
      </w:r>
      <w:r>
        <w:t xml:space="preserve"> poz. </w:t>
      </w:r>
      <w:r w:rsidRPr="000214D6">
        <w:t>1704, z</w:t>
      </w:r>
      <w:r>
        <w:t> </w:t>
      </w:r>
      <w:r w:rsidRPr="000214D6">
        <w:t>2010</w:t>
      </w:r>
      <w:r>
        <w:t> </w:t>
      </w:r>
      <w:r w:rsidRPr="000214D6">
        <w:t>r.</w:t>
      </w:r>
      <w:r>
        <w:t xml:space="preserve"> Nr </w:t>
      </w:r>
      <w:r w:rsidRPr="000214D6">
        <w:t>105,</w:t>
      </w:r>
      <w:r>
        <w:t xml:space="preserve"> poz. </w:t>
      </w:r>
      <w:r w:rsidRPr="000214D6">
        <w:t>655,</w:t>
      </w:r>
      <w:r>
        <w:t xml:space="preserve"> Nr </w:t>
      </w:r>
      <w:r w:rsidRPr="000214D6">
        <w:t>135,</w:t>
      </w:r>
      <w:r>
        <w:t xml:space="preserve"> poz. </w:t>
      </w:r>
      <w:r w:rsidRPr="000214D6">
        <w:t>912,</w:t>
      </w:r>
      <w:r>
        <w:t xml:space="preserve"> Nr </w:t>
      </w:r>
      <w:r w:rsidRPr="000214D6">
        <w:t>182,</w:t>
      </w:r>
      <w:r>
        <w:t xml:space="preserve"> poz. </w:t>
      </w:r>
      <w:r w:rsidRPr="000214D6">
        <w:t>1228,</w:t>
      </w:r>
      <w:r>
        <w:t xml:space="preserve"> Nr </w:t>
      </w:r>
      <w:r w:rsidRPr="000214D6">
        <w:t>224,</w:t>
      </w:r>
      <w:r>
        <w:t xml:space="preserve"> poz. </w:t>
      </w:r>
      <w:r w:rsidRPr="000214D6">
        <w:t>1459,</w:t>
      </w:r>
      <w:r>
        <w:t xml:space="preserve"> Nr </w:t>
      </w:r>
      <w:r w:rsidRPr="000214D6">
        <w:t>249,</w:t>
      </w:r>
      <w:r>
        <w:t xml:space="preserve"> poz. </w:t>
      </w:r>
      <w:r w:rsidRPr="000214D6">
        <w:t>1655</w:t>
      </w:r>
      <w:r>
        <w:t xml:space="preserve"> i Nr </w:t>
      </w:r>
      <w:r w:rsidRPr="000214D6">
        <w:t>254,</w:t>
      </w:r>
      <w:r>
        <w:t xml:space="preserve"> poz. </w:t>
      </w:r>
      <w:r w:rsidRPr="000214D6">
        <w:t>1700</w:t>
      </w:r>
      <w:r>
        <w:t xml:space="preserve"> oraz</w:t>
      </w:r>
      <w:r w:rsidRPr="000214D6">
        <w:t xml:space="preserve"> z</w:t>
      </w:r>
      <w:r>
        <w:t> </w:t>
      </w:r>
      <w:r w:rsidRPr="000214D6">
        <w:t>2011</w:t>
      </w:r>
      <w:r>
        <w:t> </w:t>
      </w:r>
      <w:r w:rsidRPr="000214D6">
        <w:t>r.</w:t>
      </w:r>
      <w:r>
        <w:t xml:space="preserve"> Nr </w:t>
      </w:r>
      <w:r w:rsidRPr="000214D6">
        <w:t>36,</w:t>
      </w:r>
      <w:r>
        <w:t xml:space="preserve"> poz. </w:t>
      </w:r>
      <w:r w:rsidRPr="000214D6">
        <w:t>181,</w:t>
      </w:r>
      <w:r>
        <w:t xml:space="preserve"> Nr </w:t>
      </w:r>
      <w:r w:rsidRPr="000214D6">
        <w:t>63,</w:t>
      </w:r>
      <w:r>
        <w:t xml:space="preserve"> poz. </w:t>
      </w:r>
      <w:r w:rsidRPr="000214D6">
        <w:t>322</w:t>
      </w:r>
      <w:r>
        <w:t xml:space="preserve"> i Nr </w:t>
      </w:r>
      <w:r w:rsidRPr="000214D6">
        <w:t>80,</w:t>
      </w:r>
      <w:r>
        <w:t xml:space="preserve"> poz. </w:t>
      </w:r>
      <w:r w:rsidRPr="000214D6">
        <w:t>432</w:t>
      </w:r>
      <w:r>
        <w:t>.</w:t>
      </w:r>
    </w:p>
  </w:footnote>
  <w:footnote w:id="11">
    <w:p w:rsidR="00F506E2" w:rsidRPr="00060C65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>Zmiany tekstu jednolitego wymienionej ustawy zostały ogłoszone w Dz. U. z 2014 r. poz. </w:t>
      </w:r>
      <w:r w:rsidRPr="006246F9">
        <w:t>183</w:t>
      </w:r>
      <w:r>
        <w:t xml:space="preserve"> i </w:t>
      </w:r>
      <w:r w:rsidRPr="006246F9">
        <w:t>1195</w:t>
      </w:r>
      <w:r>
        <w:t xml:space="preserve"> oraz z 2015 r. poz. 211.</w:t>
      </w:r>
    </w:p>
  </w:footnote>
  <w:footnote w:id="12">
    <w:p w:rsidR="00F506E2" w:rsidRPr="0010547F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 xml:space="preserve">Przez art. 10 ustawy </w:t>
      </w:r>
      <w:r w:rsidRPr="001B62B6">
        <w:t>z</w:t>
      </w:r>
      <w:r>
        <w:t> </w:t>
      </w:r>
      <w:r w:rsidRPr="001B62B6">
        <w:t>dnia 12</w:t>
      </w:r>
      <w:r>
        <w:t> </w:t>
      </w:r>
      <w:r w:rsidRPr="001B62B6">
        <w:t>lutego 2010</w:t>
      </w:r>
      <w:r>
        <w:t> </w:t>
      </w:r>
      <w:r w:rsidRPr="001B62B6">
        <w:t>r. o</w:t>
      </w:r>
      <w:r>
        <w:t> </w:t>
      </w:r>
      <w:r w:rsidRPr="001B62B6">
        <w:t>zmianie ustawy o</w:t>
      </w:r>
      <w:r>
        <w:t> </w:t>
      </w:r>
      <w:r w:rsidRPr="001B62B6">
        <w:t xml:space="preserve">informatyzacji działalności podmiotów realizujących zadania publiczne oraz niektórych innych ustaw </w:t>
      </w:r>
      <w:r>
        <w:t>(Dz. U. Nr 40, poz. 230); wszedł w życie z dniem 1 stycznia 2011 r.</w:t>
      </w:r>
    </w:p>
  </w:footnote>
  <w:footnote w:id="13">
    <w:p w:rsidR="00F506E2" w:rsidRPr="001B62B6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 xml:space="preserve">Dodany przez art. 1 pkt 1 ustawy </w:t>
      </w:r>
      <w:r w:rsidRPr="001B62B6">
        <w:t>z</w:t>
      </w:r>
      <w:r>
        <w:t> </w:t>
      </w:r>
      <w:r w:rsidRPr="001B62B6">
        <w:t>dnia 3</w:t>
      </w:r>
      <w:r>
        <w:t> </w:t>
      </w:r>
      <w:r w:rsidRPr="001B62B6">
        <w:t>grudnia 2010</w:t>
      </w:r>
      <w:r>
        <w:t> </w:t>
      </w:r>
      <w:r w:rsidRPr="001B62B6">
        <w:t>r. o</w:t>
      </w:r>
      <w:r>
        <w:t> </w:t>
      </w:r>
      <w:r w:rsidRPr="001B62B6">
        <w:t>zmianie ustawy o</w:t>
      </w:r>
      <w:r>
        <w:t> </w:t>
      </w:r>
      <w:r w:rsidRPr="001B62B6">
        <w:t>wojewodzie i</w:t>
      </w:r>
      <w:r>
        <w:t> </w:t>
      </w:r>
      <w:r w:rsidRPr="001B62B6">
        <w:t>administracji rządowej w</w:t>
      </w:r>
      <w:r>
        <w:t> </w:t>
      </w:r>
      <w:r w:rsidRPr="001B62B6">
        <w:t>województwie oraz o</w:t>
      </w:r>
      <w:r>
        <w:t> </w:t>
      </w:r>
      <w:r w:rsidRPr="001B62B6">
        <w:t>zmianie niektórych innych ustaw (</w:t>
      </w:r>
      <w:r>
        <w:t>Dz. U.</w:t>
      </w:r>
      <w:r w:rsidRPr="001B62B6">
        <w:t xml:space="preserve"> </w:t>
      </w:r>
      <w:r>
        <w:t>z 2011 r. Nr </w:t>
      </w:r>
      <w:r w:rsidRPr="001B62B6">
        <w:t>22,</w:t>
      </w:r>
      <w:r>
        <w:t xml:space="preserve"> poz. </w:t>
      </w:r>
      <w:r w:rsidRPr="001B62B6">
        <w:t>114),</w:t>
      </w:r>
      <w:r>
        <w:t xml:space="preserve"> która weszła w życie z dniem 1 stycznia 2012 r.; wszedł w życie z dniem 15 lutego 2011 r.</w:t>
      </w:r>
    </w:p>
  </w:footnote>
  <w:footnote w:id="14">
    <w:p w:rsidR="00F506E2" w:rsidRPr="00D80FB4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>W brzmieniu ustalonym przez art. 69 pkt 1 </w:t>
      </w:r>
      <w:r w:rsidRPr="001B62B6">
        <w:t>ustaw</w:t>
      </w:r>
      <w:r>
        <w:t>y</w:t>
      </w:r>
      <w:r w:rsidRPr="001B62B6">
        <w:t xml:space="preserve"> </w:t>
      </w:r>
      <w:r w:rsidR="006310D0">
        <w:t xml:space="preserve">z </w:t>
      </w:r>
      <w:r w:rsidRPr="001B62B6">
        <w:t>dnia 15</w:t>
      </w:r>
      <w:r>
        <w:t> </w:t>
      </w:r>
      <w:r w:rsidRPr="001B62B6">
        <w:t>lipca 2011</w:t>
      </w:r>
      <w:r>
        <w:t> </w:t>
      </w:r>
      <w:r w:rsidRPr="001B62B6">
        <w:t>r. o</w:t>
      </w:r>
      <w:r>
        <w:t> </w:t>
      </w:r>
      <w:r w:rsidRPr="001B62B6">
        <w:t>kontroli w</w:t>
      </w:r>
      <w:r>
        <w:t> </w:t>
      </w:r>
      <w:r w:rsidRPr="001B62B6">
        <w:t>administracji rządowej (</w:t>
      </w:r>
      <w:r>
        <w:t>Dz. U. Nr </w:t>
      </w:r>
      <w:r w:rsidRPr="001B62B6">
        <w:t>185,</w:t>
      </w:r>
      <w:r>
        <w:t xml:space="preserve"> poz. </w:t>
      </w:r>
      <w:r w:rsidRPr="001B62B6">
        <w:t>1092)</w:t>
      </w:r>
      <w:r>
        <w:t>, która weszła w życie z dniem 1 stycznia 2012 r.</w:t>
      </w:r>
    </w:p>
  </w:footnote>
  <w:footnote w:id="15">
    <w:p w:rsidR="00F506E2" w:rsidRPr="00D80FB4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 xml:space="preserve">Przez art. 69 pkt 2 ustawy, o której mowa w odnośniku </w:t>
      </w:r>
      <w:r>
        <w:fldChar w:fldCharType="begin"/>
      </w:r>
      <w:r>
        <w:instrText xml:space="preserve"> NOTEREF _Ref409687332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16">
    <w:p w:rsidR="00F506E2" w:rsidRPr="00D80FB4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 xml:space="preserve">W brzmieniu ustalonym przez art. 1 pkt 2 ustawy, o której mowa w odnośniku </w:t>
      </w:r>
      <w:r>
        <w:fldChar w:fldCharType="begin"/>
      </w:r>
      <w:r>
        <w:instrText xml:space="preserve"> NOTEREF _Ref409687439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7">
    <w:p w:rsidR="00F506E2" w:rsidRPr="00D80FB4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 xml:space="preserve">W brzmieniu ustalonym przez art. 200 ustawy z dnia 9 czerwca 2011 r. – </w:t>
      </w:r>
      <w:r w:rsidRPr="001B62B6">
        <w:t>Pr</w:t>
      </w:r>
      <w:r>
        <w:t>awo geologiczne i górnicze (Dz. U. Nr </w:t>
      </w:r>
      <w:r w:rsidRPr="001B62B6">
        <w:t>163,</w:t>
      </w:r>
      <w:r>
        <w:t xml:space="preserve"> poz. </w:t>
      </w:r>
      <w:r w:rsidRPr="001B62B6">
        <w:t>981),</w:t>
      </w:r>
      <w:r>
        <w:t xml:space="preserve"> która weszła w życie z dniem 1 stycznia 2012 r</w:t>
      </w:r>
      <w:r w:rsidR="00B10DA5">
        <w:t>.</w:t>
      </w:r>
    </w:p>
  </w:footnote>
  <w:footnote w:id="18">
    <w:p w:rsidR="00F506E2" w:rsidRPr="00D80FB4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 xml:space="preserve">W brzmieniu ustalonym przez art. 49 ustawy </w:t>
      </w:r>
      <w:r w:rsidRPr="001B62B6">
        <w:t>z</w:t>
      </w:r>
      <w:r>
        <w:t> </w:t>
      </w:r>
      <w:r w:rsidRPr="001B62B6">
        <w:t>dnia 1</w:t>
      </w:r>
      <w:r>
        <w:t> </w:t>
      </w:r>
      <w:r w:rsidRPr="001B62B6">
        <w:t>kwietnia 2011</w:t>
      </w:r>
      <w:r>
        <w:t> </w:t>
      </w:r>
      <w:r w:rsidRPr="001B62B6">
        <w:t>r. – Prawo probiercze (</w:t>
      </w:r>
      <w:r>
        <w:t>Dz. U. Nr </w:t>
      </w:r>
      <w:r w:rsidRPr="001B62B6">
        <w:t>92,</w:t>
      </w:r>
      <w:r>
        <w:t xml:space="preserve"> poz. </w:t>
      </w:r>
      <w:r w:rsidRPr="001B62B6">
        <w:t>529),</w:t>
      </w:r>
      <w:r>
        <w:t xml:space="preserve"> która weszła w życie z dniem 7 listopada 2011 r.</w:t>
      </w:r>
    </w:p>
  </w:footnote>
  <w:footnote w:id="19">
    <w:p w:rsidR="00F506E2" w:rsidRPr="00B7062D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>Zmiany tekstu jednolitego wymienionej ustawy zostały ogłoszone w Dz. U. z 2013 r. poz. 829, 1247, 1446 i 1567</w:t>
      </w:r>
      <w:r w:rsidR="00B10DA5">
        <w:t>,</w:t>
      </w:r>
      <w:r>
        <w:t xml:space="preserve"> z 2014 r. poz. 498, 659, 827 i 915</w:t>
      </w:r>
      <w:r w:rsidR="00B10DA5">
        <w:t xml:space="preserve"> oraz z 2015 r. poz. 396</w:t>
      </w:r>
      <w:r>
        <w:t>.</w:t>
      </w:r>
    </w:p>
  </w:footnote>
  <w:footnote w:id="20">
    <w:p w:rsidR="00F506E2" w:rsidRPr="00B7062D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>Zamieszczone w obwieszczeniu.</w:t>
      </w:r>
    </w:p>
  </w:footnote>
  <w:footnote w:id="21">
    <w:p w:rsidR="00F506E2" w:rsidRDefault="00F506E2" w:rsidP="00AB2742">
      <w:pPr>
        <w:pStyle w:val="ODNONIKtreodnonika"/>
      </w:pPr>
      <w:r w:rsidRPr="00E01F8D">
        <w:rPr>
          <w:rStyle w:val="IGindeksgrny"/>
        </w:rPr>
        <w:footnoteRef/>
      </w:r>
      <w:r w:rsidRPr="00E01F8D">
        <w:rPr>
          <w:rStyle w:val="IGindeksgrny"/>
        </w:rPr>
        <w:t>)</w:t>
      </w:r>
      <w:r>
        <w:tab/>
        <w:t xml:space="preserve">Zmiany tekstu jednolitego wymienionej ustawy zostały ogłoszone w Dz. U. z 2001 r. Nr 128, poz. 1407, z 2002 r. Nr 37, poz. 329, Nr 41, poz. 365, Nr 62, poz. 558, Nr 89, poz. 804 i Nr 200, poz. 1688, z 2003 r. Nr 52, poz. 450, Nr 137, poz. 1302 i Nr 149, poz. 1452, z 2004 r. Nr 33, poz. 287, z 2005 r. Nr 33, poz. 288, Nr 90, poz. 757 i Nr 175, poz. 1462 oraz z 2008 r. Nr 199, poz. 1227.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E2" w:rsidRPr="009D0C50" w:rsidRDefault="00502DFE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F384E">
          <w:t xml:space="preserve">     </w:t>
        </w:r>
      </w:sdtContent>
    </w:sdt>
  </w:p>
  <w:p w:rsidR="00F506E2" w:rsidRDefault="00F506E2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02DFE">
      <w:rPr>
        <w:noProof/>
      </w:rPr>
      <w:t>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F384E">
          <w:t>525</w:t>
        </w:r>
      </w:sdtContent>
    </w:sdt>
  </w:p>
  <w:p w:rsidR="00F506E2" w:rsidRPr="00AB274C" w:rsidRDefault="00F506E2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E2" w:rsidRDefault="00502DFE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F384E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E2" w:rsidRPr="009D0C50" w:rsidRDefault="00502DF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F384E">
          <w:t xml:space="preserve">     </w:t>
        </w:r>
      </w:sdtContent>
    </w:sdt>
  </w:p>
  <w:p w:rsidR="00F506E2" w:rsidRDefault="00F506E2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02DFE">
      <w:rPr>
        <w:noProof/>
      </w:rPr>
      <w:t>13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F384E">
          <w:t>525</w:t>
        </w:r>
      </w:sdtContent>
    </w:sdt>
  </w:p>
  <w:p w:rsidR="00F506E2" w:rsidRPr="00AB274C" w:rsidRDefault="00F506E2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E2" w:rsidRPr="009D0C50" w:rsidRDefault="00502DF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F384E">
          <w:t xml:space="preserve">     </w:t>
        </w:r>
      </w:sdtContent>
    </w:sdt>
  </w:p>
  <w:p w:rsidR="00F506E2" w:rsidRDefault="00F506E2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02DFE">
      <w:rPr>
        <w:noProof/>
      </w:rPr>
      <w:t>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F384E">
          <w:t>525</w:t>
        </w:r>
      </w:sdtContent>
    </w:sdt>
  </w:p>
  <w:p w:rsidR="00F506E2" w:rsidRPr="00B371CC" w:rsidRDefault="00F506E2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4D1D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68A8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3949"/>
    <w:rsid w:val="00334E3A"/>
    <w:rsid w:val="00336069"/>
    <w:rsid w:val="003361DD"/>
    <w:rsid w:val="00336A18"/>
    <w:rsid w:val="003444D0"/>
    <w:rsid w:val="003448B9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384E"/>
    <w:rsid w:val="004F508B"/>
    <w:rsid w:val="004F667A"/>
    <w:rsid w:val="004F695F"/>
    <w:rsid w:val="00500752"/>
    <w:rsid w:val="00501A50"/>
    <w:rsid w:val="0050222D"/>
    <w:rsid w:val="00502DFE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D88"/>
    <w:rsid w:val="00621FCC"/>
    <w:rsid w:val="00622E4B"/>
    <w:rsid w:val="00630A91"/>
    <w:rsid w:val="006310D0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4682D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3A86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92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21C8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685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2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0DA5"/>
    <w:rsid w:val="00B13921"/>
    <w:rsid w:val="00B1528C"/>
    <w:rsid w:val="00B1531B"/>
    <w:rsid w:val="00B20BE4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28DC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73D1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B71ED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126"/>
    <w:rsid w:val="00D16820"/>
    <w:rsid w:val="00D169C8"/>
    <w:rsid w:val="00D1793F"/>
    <w:rsid w:val="00D225DA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1889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2BD7"/>
    <w:rsid w:val="00D848B9"/>
    <w:rsid w:val="00D8661E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5F4C"/>
    <w:rsid w:val="00DE7DC1"/>
    <w:rsid w:val="00DF3F7E"/>
    <w:rsid w:val="00DF7648"/>
    <w:rsid w:val="00E00E29"/>
    <w:rsid w:val="00E01CD0"/>
    <w:rsid w:val="00E01F8D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2B20"/>
    <w:rsid w:val="00E93F57"/>
    <w:rsid w:val="00E95DB1"/>
    <w:rsid w:val="00E96E28"/>
    <w:rsid w:val="00E96E3F"/>
    <w:rsid w:val="00E970CC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06E2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6AA9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21D8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21D8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21D8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21D8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21D8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21D88"/>
    <w:pPr>
      <w:ind w:left="1420" w:hanging="360"/>
    </w:pPr>
  </w:style>
  <w:style w:type="character" w:styleId="Odwoanieprzypisudolnego">
    <w:name w:val="footnote reference"/>
    <w:uiPriority w:val="99"/>
    <w:rsid w:val="00621D8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21D8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21D88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21D8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621D88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21D8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621D88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21D8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21D8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21D8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21D8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21D8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621D88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21D8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21D8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21D8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21D8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21D88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21D8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21D8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621D88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21D8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21D8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21D8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21D8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21D8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21D8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21D8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21D8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21D8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21D8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21D8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21D8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21D8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21D8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21D88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21D8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21D8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21D8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21D8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21D8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21D8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21D8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21D8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21D8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21D8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21D8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21D8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21D8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21D8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21D8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21D8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621D88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1D88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21D8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21D8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21D8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21D8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21D8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21D8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21D8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21D8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21D8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21D8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21D8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21D8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21D8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21D8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21D8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21D8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21D8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21D8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21D8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21D8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21D8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21D8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21D8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21D8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21D8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21D8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21D8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21D8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21D8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21D8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21D8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21D8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21D8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21D8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21D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21D8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1D88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21D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D88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21D8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21D8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21D8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21D88"/>
    <w:pPr>
      <w:ind w:left="3020"/>
    </w:pPr>
  </w:style>
  <w:style w:type="paragraph" w:customStyle="1" w:styleId="ODNONIKtreodnonika">
    <w:name w:val="ODNOŚNIK – treść odnośnika"/>
    <w:uiPriority w:val="19"/>
    <w:qFormat/>
    <w:rsid w:val="00621D8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21D8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21D8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21D8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21D8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21D8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21D8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21D88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21D8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21D8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21D8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21D8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21D8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21D8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21D8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21D8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21D8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21D8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21D8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21D8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21D8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21D8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21D8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21D8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21D8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21D8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21D8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21D8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21D8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21D8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21D8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21D8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21D8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21D8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21D8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21D8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21D8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21D8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21D8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21D8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21D8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21D8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21D8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21D8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21D8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21D8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21D8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21D8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21D8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21D8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21D8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21D8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21D8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21D8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21D88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621D88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21D88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21D8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21D88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21D88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21D88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21D88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21D88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21D88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21D8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21D8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21D8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21D8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21D8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21D8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21D8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21D8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21D8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21D88"/>
  </w:style>
  <w:style w:type="paragraph" w:customStyle="1" w:styleId="TEKSTZacznikido">
    <w:name w:val="TEKST&quot;Załącznik(i) do ...&quot;"/>
    <w:uiPriority w:val="28"/>
    <w:qFormat/>
    <w:rsid w:val="00621D8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21D8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21D8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21D8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21D8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21D8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21D8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21D8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21D88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21D8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21D8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21D8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21D8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21D8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21D8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21D8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21D8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21D8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21D8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21D8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21D8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21D8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21D8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21D8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21D8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21D8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21D8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21D8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21D8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21D8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21D8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21D8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21D8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21D8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21D8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21D8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21D8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21D8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21D8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21D8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21D8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21D8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21D8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21D8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21D8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21D8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21D8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21D8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21D8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21D8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21D8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21D8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21D8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21D8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21D8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21D8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21D8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21D8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21D8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21D8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21D8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21D8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21D8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621D8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621D8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21D8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621D88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21D8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21D8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21D8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21D8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21D8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21D8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21D8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21D8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21D8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21D8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21D8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21D8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21D8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21D8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21D8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21D8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21D8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21D8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21D8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21D8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21D88"/>
    <w:pPr>
      <w:ind w:left="1900"/>
    </w:pPr>
  </w:style>
  <w:style w:type="paragraph" w:customStyle="1" w:styleId="Pozycjaaktu">
    <w:name w:val="Pozycja aktu"/>
    <w:basedOn w:val="PozycjaaktuTJ"/>
    <w:semiHidden/>
    <w:qFormat/>
    <w:rsid w:val="00621D88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621D88"/>
    <w:pPr>
      <w:ind w:left="0"/>
    </w:pPr>
  </w:style>
  <w:style w:type="paragraph" w:customStyle="1" w:styleId="Sygnatura">
    <w:name w:val="Sygnatura"/>
    <w:basedOn w:val="Nagwek"/>
    <w:semiHidden/>
    <w:qFormat/>
    <w:rsid w:val="00621D88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E46C5C6F456B4DCD97D0FD11975D04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59699-A8C0-4170-9E64-D88F300CA0E3}"/>
      </w:docPartPr>
      <w:docPartBody>
        <w:p w:rsidR="00EF7DD9" w:rsidRDefault="00EF7DD9" w:rsidP="00EF7DD9">
          <w:pPr>
            <w:pStyle w:val="E46C5C6F456B4DCD97D0FD11975D041A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1361F"/>
    <w:rsid w:val="00197045"/>
    <w:rsid w:val="00220383"/>
    <w:rsid w:val="00326ECF"/>
    <w:rsid w:val="0070188D"/>
    <w:rsid w:val="00A26708"/>
    <w:rsid w:val="00B40AE9"/>
    <w:rsid w:val="00C134B7"/>
    <w:rsid w:val="00D07A8B"/>
    <w:rsid w:val="00DD6DF0"/>
    <w:rsid w:val="00DF14E5"/>
    <w:rsid w:val="00EF7DD9"/>
    <w:rsid w:val="00F24ED5"/>
    <w:rsid w:val="00F7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F7DD9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E46C5C6F456B4DCD97D0FD11975D041A">
    <w:name w:val="E46C5C6F456B4DCD97D0FD11975D041A"/>
    <w:rsid w:val="00EF7D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5F2872-AD06-4341-96BD-443D0E34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47</TotalTime>
  <Pages>14</Pages>
  <Words>5411</Words>
  <Characters>33681</Characters>
  <Application>Microsoft Office Word</Application>
  <DocSecurity>0</DocSecurity>
  <Lines>280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Jolanta Świderska</cp:lastModifiedBy>
  <cp:revision>26</cp:revision>
  <cp:lastPrinted>2013-07-09T14:26:00Z</cp:lastPrinted>
  <dcterms:created xsi:type="dcterms:W3CDTF">2015-03-24T09:59:00Z</dcterms:created>
  <dcterms:modified xsi:type="dcterms:W3CDTF">2015-04-14T11:38:00Z</dcterms:modified>
  <cp:category>525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