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E796C08B9D92446886BC855DC590AAC6"/>
          </w:placeholder>
          <w:date w:fullDate="2015-05-06T00:00:00Z">
            <w:dateFormat w:val="d MMMM yyyy"/>
            <w:lid w:val="pl-PL"/>
            <w:storeMappedDataAs w:val="dateTime"/>
            <w:calendar w:val="gregorian"/>
          </w:date>
        </w:sdtPr>
        <w:sdtEndPr/>
        <w:sdtContent>
          <w:r w:rsidR="008C5CFA">
            <w:t>6 maja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28834CA8E853476AB38009CF055AE632"/>
          </w:placeholder>
          <w:dataBinding w:prefixMappings="xmlns:ns0='http://purl.org/dc/elements/1.1/' xmlns:ns1='http://schemas.openxmlformats.org/package/2006/metadata/core-properties' " w:xpath="/ns1:coreProperties[1]/ns1:category[1]" w:storeItemID="{6C3C8BC8-F283-45AE-878A-BAB7291924A1}"/>
          <w:text/>
        </w:sdtPr>
        <w:sdtEndPr/>
        <w:sdtContent>
          <w:r w:rsidR="008C5CFA">
            <w:t>618</w:t>
          </w:r>
        </w:sdtContent>
      </w:sdt>
    </w:p>
    <w:p w:rsidR="0032569A" w:rsidRPr="00093BBC" w:rsidRDefault="0032569A" w:rsidP="00071BEE">
      <w:pPr>
        <w:pStyle w:val="TEKSTOBWIESZCZENIENAZWAORGANUWYDAJCEGOOTJ"/>
      </w:pPr>
      <w:r w:rsidRPr="00093BBC">
        <w:t>OBWIESZCZENIE</w:t>
      </w:r>
    </w:p>
    <w:p w:rsidR="008D0D40" w:rsidRPr="00102733" w:rsidRDefault="008D0D40" w:rsidP="008D0D40">
      <w:pPr>
        <w:pStyle w:val="TEKSTOBWIESZCZENIENAZWAORGANUWYDAJCEGOOTJ"/>
      </w:pPr>
      <w:r w:rsidRPr="00102733">
        <w:t>MARSZAŁKA SEJMU RZECZYPOSPOLITEJ POLSKIEJ</w:t>
      </w:r>
    </w:p>
    <w:p w:rsidR="008D0D40" w:rsidRPr="00102733" w:rsidRDefault="008D0D40" w:rsidP="008D0D40">
      <w:pPr>
        <w:pStyle w:val="DATAOTJdatawydaniaobwieszczeniatekstujednolitego"/>
      </w:pPr>
      <w:r w:rsidRPr="00102733">
        <w:t xml:space="preserve">z dnia </w:t>
      </w:r>
      <w:r w:rsidR="007C739B">
        <w:t>8 </w:t>
      </w:r>
      <w:r>
        <w:t>kwietnia 2015</w:t>
      </w:r>
      <w:r w:rsidRPr="00102733">
        <w:t> r.</w:t>
      </w:r>
    </w:p>
    <w:p w:rsidR="008D0D40" w:rsidRPr="00102733" w:rsidRDefault="008D0D40" w:rsidP="008D0D40">
      <w:pPr>
        <w:pStyle w:val="TYTUOTJprzedmiotobwieszczeniatekstujednolitego"/>
      </w:pPr>
      <w:r w:rsidRPr="00102733">
        <w:t>w sprawie ogłoszenia jednolitego tekstu ustawy o działalności leczniczej</w:t>
      </w:r>
    </w:p>
    <w:p w:rsidR="008D0D40" w:rsidRPr="00102733" w:rsidRDefault="008D0D40" w:rsidP="008D0D40">
      <w:pPr>
        <w:pStyle w:val="PKTOTJpunktobwieszczeniatekstujednolitegonp1"/>
      </w:pPr>
      <w:r w:rsidRPr="00102733">
        <w:t>1. Na podstawie</w:t>
      </w:r>
      <w:r w:rsidR="007C739B">
        <w:t xml:space="preserve"> art. </w:t>
      </w:r>
      <w:r w:rsidRPr="00102733">
        <w:t>1</w:t>
      </w:r>
      <w:r w:rsidR="007C739B" w:rsidRPr="00102733">
        <w:t>6</w:t>
      </w:r>
      <w:r w:rsidR="007C739B">
        <w:t xml:space="preserve"> ust. </w:t>
      </w:r>
      <w:r w:rsidR="007C739B" w:rsidRPr="00102733">
        <w:t>1</w:t>
      </w:r>
      <w:r w:rsidR="007C739B">
        <w:t xml:space="preserve"> zdanie</w:t>
      </w:r>
      <w:r w:rsidRPr="00102733">
        <w:t xml:space="preserve"> pierwsze ustawy z dnia 20 lipca 2000 r. o ogłaszaniu aktów normatywnych i niektórych innych aktów prawnych (</w:t>
      </w:r>
      <w:r w:rsidR="007C739B">
        <w:t>Dz. U.</w:t>
      </w:r>
      <w:r w:rsidRPr="00102733">
        <w:t xml:space="preserve"> z 2011 r.</w:t>
      </w:r>
      <w:r w:rsidR="007C739B">
        <w:t xml:space="preserve"> Nr </w:t>
      </w:r>
      <w:r w:rsidRPr="00102733">
        <w:t>197,</w:t>
      </w:r>
      <w:r w:rsidR="007C739B">
        <w:t xml:space="preserve"> poz. </w:t>
      </w:r>
      <w:r w:rsidRPr="00102733">
        <w:t>117</w:t>
      </w:r>
      <w:r w:rsidR="007C739B" w:rsidRPr="00102733">
        <w:t>2</w:t>
      </w:r>
      <w:r w:rsidR="007C739B">
        <w:t xml:space="preserve"> i Nr </w:t>
      </w:r>
      <w:r w:rsidRPr="00102733">
        <w:t>232,</w:t>
      </w:r>
      <w:r w:rsidR="007C739B">
        <w:t xml:space="preserve"> poz. </w:t>
      </w:r>
      <w:r w:rsidRPr="00102733">
        <w:t>1378) ogłasza się w załączniku do niniejszego obwieszczenia jednolity tekst ustawy z dnia 15 kwietnia 2011 r. o działalności leczniczej (</w:t>
      </w:r>
      <w:r w:rsidR="007C739B">
        <w:t>Dz. U.</w:t>
      </w:r>
      <w:r w:rsidR="007C739B" w:rsidRPr="00102733">
        <w:t xml:space="preserve"> z</w:t>
      </w:r>
      <w:r w:rsidR="007C739B">
        <w:t> </w:t>
      </w:r>
      <w:r w:rsidRPr="00102733">
        <w:t>201</w:t>
      </w:r>
      <w:r w:rsidR="007C739B" w:rsidRPr="00102733">
        <w:t>3</w:t>
      </w:r>
      <w:r w:rsidR="007C739B">
        <w:t> </w:t>
      </w:r>
      <w:r w:rsidRPr="00102733">
        <w:t>r.</w:t>
      </w:r>
      <w:r w:rsidR="007C739B">
        <w:t xml:space="preserve"> poz. </w:t>
      </w:r>
      <w:r w:rsidRPr="00102733">
        <w:t>217), z uwzględnieniem zmian wprowadzonych:</w:t>
      </w:r>
    </w:p>
    <w:p w:rsidR="008D0D40" w:rsidRPr="00102733" w:rsidRDefault="008D0D40" w:rsidP="008D0D40">
      <w:pPr>
        <w:pStyle w:val="PPKTOTJpodpunktwobwieszczeniutekstujednolitegonp1"/>
      </w:pPr>
      <w:r w:rsidRPr="00102733">
        <w:t>1)</w:t>
      </w:r>
      <w:r w:rsidRPr="00102733">
        <w:tab/>
        <w:t>ustawą</w:t>
      </w:r>
      <w:r w:rsidR="007C739B" w:rsidRPr="00102733">
        <w:t xml:space="preserve"> z</w:t>
      </w:r>
      <w:r w:rsidR="007C739B">
        <w:t> </w:t>
      </w:r>
      <w:r w:rsidRPr="00102733">
        <w:t>dnia 2</w:t>
      </w:r>
      <w:r w:rsidR="007C739B" w:rsidRPr="00102733">
        <w:t>2</w:t>
      </w:r>
      <w:r w:rsidR="007C739B">
        <w:t> </w:t>
      </w:r>
      <w:r w:rsidRPr="00102733">
        <w:t>listopada 201</w:t>
      </w:r>
      <w:r w:rsidR="007C739B" w:rsidRPr="00102733">
        <w:t>3</w:t>
      </w:r>
      <w:r w:rsidR="007C739B">
        <w:t> </w:t>
      </w:r>
      <w:r w:rsidRPr="00102733">
        <w:t>r.</w:t>
      </w:r>
      <w:r w:rsidR="007C739B" w:rsidRPr="00102733">
        <w:t xml:space="preserve"> o</w:t>
      </w:r>
      <w:r w:rsidR="007C739B">
        <w:t> </w:t>
      </w:r>
      <w:r w:rsidRPr="00102733">
        <w:t>postępowaniu wobec osób</w:t>
      </w:r>
      <w:r w:rsidR="007C739B" w:rsidRPr="00102733">
        <w:t xml:space="preserve"> z</w:t>
      </w:r>
      <w:r w:rsidR="007C739B">
        <w:t> </w:t>
      </w:r>
      <w:r w:rsidRPr="00102733">
        <w:t>zaburzeniami psychicznymi stwarzających zagrożenie życia, zdrowia lub wolności seksualnej innych osób (</w:t>
      </w:r>
      <w:r w:rsidR="007C739B">
        <w:t>Dz. U.</w:t>
      </w:r>
      <w:r w:rsidRPr="00102733">
        <w:t xml:space="preserve"> z 2014 r.</w:t>
      </w:r>
      <w:r w:rsidR="007C739B">
        <w:t xml:space="preserve"> poz. </w:t>
      </w:r>
      <w:r w:rsidRPr="00102733">
        <w:t>24),</w:t>
      </w:r>
    </w:p>
    <w:p w:rsidR="008D0D40" w:rsidRPr="00102733" w:rsidRDefault="008D0D40" w:rsidP="008D0D40">
      <w:pPr>
        <w:pStyle w:val="PPKTOTJpodpunktwobwieszczeniutekstujednolitegonp1"/>
      </w:pPr>
      <w:r w:rsidRPr="00102733">
        <w:t>2)</w:t>
      </w:r>
      <w:r w:rsidRPr="00102733">
        <w:tab/>
        <w:t>ustawą</w:t>
      </w:r>
      <w:r w:rsidR="007C739B" w:rsidRPr="00102733">
        <w:t xml:space="preserve"> z</w:t>
      </w:r>
      <w:r w:rsidR="007C739B">
        <w:t> </w:t>
      </w:r>
      <w:r w:rsidRPr="00102733">
        <w:t>dnia 1</w:t>
      </w:r>
      <w:r w:rsidR="007C739B" w:rsidRPr="00102733">
        <w:t>4</w:t>
      </w:r>
      <w:r w:rsidR="007C739B">
        <w:t> </w:t>
      </w:r>
      <w:r w:rsidRPr="00102733">
        <w:t>marca 201</w:t>
      </w:r>
      <w:r w:rsidR="007C739B" w:rsidRPr="00102733">
        <w:t>4</w:t>
      </w:r>
      <w:r w:rsidR="007C739B">
        <w:t> </w:t>
      </w:r>
      <w:r w:rsidRPr="00102733">
        <w:t>r.</w:t>
      </w:r>
      <w:r w:rsidR="007C739B" w:rsidRPr="00102733">
        <w:t xml:space="preserve"> o</w:t>
      </w:r>
      <w:r w:rsidR="007C739B">
        <w:t> </w:t>
      </w:r>
      <w:r w:rsidRPr="00102733">
        <w:t>zmianie ustawy – Prawo zamówień publicznych oraz niektórych innych ustaw (</w:t>
      </w:r>
      <w:r w:rsidR="007C739B">
        <w:t>Dz. U. poz. </w:t>
      </w:r>
      <w:r w:rsidRPr="00102733">
        <w:t>423),</w:t>
      </w:r>
    </w:p>
    <w:p w:rsidR="008D0D40" w:rsidRPr="00102733" w:rsidRDefault="008D0D40" w:rsidP="008D0D40">
      <w:pPr>
        <w:pStyle w:val="PPKTOTJpodpunktwobwieszczeniutekstujednolitegonp1"/>
      </w:pPr>
      <w:r w:rsidRPr="00102733">
        <w:t>3)</w:t>
      </w:r>
      <w:r w:rsidRPr="00102733">
        <w:tab/>
        <w:t>ustawą</w:t>
      </w:r>
      <w:r w:rsidR="007C739B" w:rsidRPr="00102733">
        <w:t xml:space="preserve"> z</w:t>
      </w:r>
      <w:r w:rsidR="007C739B">
        <w:t> </w:t>
      </w:r>
      <w:r w:rsidRPr="00102733">
        <w:t>dnia 2</w:t>
      </w:r>
      <w:r w:rsidR="007C739B" w:rsidRPr="00102733">
        <w:t>1</w:t>
      </w:r>
      <w:r w:rsidR="007C739B">
        <w:t> </w:t>
      </w:r>
      <w:r w:rsidRPr="00102733">
        <w:t>marca 201</w:t>
      </w:r>
      <w:r w:rsidR="007C739B" w:rsidRPr="00102733">
        <w:t>4</w:t>
      </w:r>
      <w:r w:rsidR="007C739B">
        <w:t> </w:t>
      </w:r>
      <w:r w:rsidRPr="00102733">
        <w:t>r.</w:t>
      </w:r>
      <w:r w:rsidR="007C739B" w:rsidRPr="00102733">
        <w:t xml:space="preserve"> o</w:t>
      </w:r>
      <w:r w:rsidR="007C739B">
        <w:t> </w:t>
      </w:r>
      <w:r w:rsidRPr="00102733">
        <w:t>zmianie ustawy</w:t>
      </w:r>
      <w:r w:rsidR="007C739B" w:rsidRPr="00102733">
        <w:t xml:space="preserve"> o</w:t>
      </w:r>
      <w:r w:rsidR="007C739B">
        <w:t> </w:t>
      </w:r>
      <w:r w:rsidRPr="00102733">
        <w:t>świadczeniach opieki zdrowotnej finansowanych ze środków publicznych oraz niektórych innych ustaw (</w:t>
      </w:r>
      <w:r w:rsidR="007C739B">
        <w:t>Dz. U. poz. </w:t>
      </w:r>
      <w:r w:rsidRPr="00102733">
        <w:t>619),</w:t>
      </w:r>
    </w:p>
    <w:p w:rsidR="008D0D40" w:rsidRPr="00102733" w:rsidRDefault="008D0D40" w:rsidP="008D0D40">
      <w:pPr>
        <w:pStyle w:val="PPKTOTJpodpunktwobwieszczeniutekstujednolitegonp1"/>
      </w:pPr>
      <w:r w:rsidRPr="00102733">
        <w:t>4)</w:t>
      </w:r>
      <w:r w:rsidRPr="00102733">
        <w:tab/>
        <w:t>ustawą</w:t>
      </w:r>
      <w:r w:rsidR="007C739B" w:rsidRPr="00102733">
        <w:t xml:space="preserve"> z</w:t>
      </w:r>
      <w:r w:rsidR="007C739B">
        <w:t> </w:t>
      </w:r>
      <w:r w:rsidRPr="00102733">
        <w:t>dnia 1</w:t>
      </w:r>
      <w:r w:rsidR="007C739B" w:rsidRPr="00102733">
        <w:t>1</w:t>
      </w:r>
      <w:r w:rsidR="007C739B">
        <w:t> </w:t>
      </w:r>
      <w:r w:rsidRPr="00102733">
        <w:t>lipca 201</w:t>
      </w:r>
      <w:r w:rsidR="007C739B" w:rsidRPr="00102733">
        <w:t>4</w:t>
      </w:r>
      <w:r w:rsidR="007C739B">
        <w:t> </w:t>
      </w:r>
      <w:r w:rsidRPr="00102733">
        <w:t>r.</w:t>
      </w:r>
      <w:r w:rsidR="007C739B" w:rsidRPr="00102733">
        <w:t xml:space="preserve"> o</w:t>
      </w:r>
      <w:r w:rsidR="007C739B">
        <w:t> </w:t>
      </w:r>
      <w:r w:rsidRPr="00102733">
        <w:t>zasadach realizacji programów</w:t>
      </w:r>
      <w:r w:rsidR="007C739B" w:rsidRPr="00102733">
        <w:t xml:space="preserve"> w</w:t>
      </w:r>
      <w:r w:rsidR="007C739B">
        <w:t> </w:t>
      </w:r>
      <w:r w:rsidRPr="00102733">
        <w:t>zakresie polityki spójności finansowanych</w:t>
      </w:r>
      <w:r w:rsidR="007C739B" w:rsidRPr="00102733">
        <w:t xml:space="preserve"> w</w:t>
      </w:r>
      <w:r w:rsidR="007C739B">
        <w:t> </w:t>
      </w:r>
      <w:r w:rsidRPr="00102733">
        <w:t>perspe</w:t>
      </w:r>
      <w:r w:rsidRPr="008D0D40">
        <w:t>k</w:t>
      </w:r>
      <w:r w:rsidRPr="00102733">
        <w:t>tywie finansowej 2014–202</w:t>
      </w:r>
      <w:r w:rsidR="007C739B" w:rsidRPr="00102733">
        <w:t>0</w:t>
      </w:r>
      <w:r w:rsidR="007C739B">
        <w:t> </w:t>
      </w:r>
      <w:r w:rsidRPr="00102733">
        <w:t>(</w:t>
      </w:r>
      <w:r w:rsidR="007C739B">
        <w:t>Dz. U. poz. </w:t>
      </w:r>
      <w:r w:rsidRPr="00102733">
        <w:t>1146),</w:t>
      </w:r>
    </w:p>
    <w:p w:rsidR="008D0D40" w:rsidRPr="00102733" w:rsidRDefault="008D0D40" w:rsidP="008D0D40">
      <w:pPr>
        <w:pStyle w:val="PPKTOTJpodpunktwobwieszczeniutekstujednolitegonp1"/>
      </w:pPr>
      <w:r w:rsidRPr="00102733">
        <w:t>5)</w:t>
      </w:r>
      <w:r w:rsidRPr="00102733">
        <w:tab/>
        <w:t>ustawą</w:t>
      </w:r>
      <w:r w:rsidR="007C739B" w:rsidRPr="00102733">
        <w:t xml:space="preserve"> z</w:t>
      </w:r>
      <w:r w:rsidR="007C739B">
        <w:t> </w:t>
      </w:r>
      <w:r w:rsidRPr="00102733">
        <w:t>dnia 2</w:t>
      </w:r>
      <w:r w:rsidR="007C739B" w:rsidRPr="00102733">
        <w:t>2</w:t>
      </w:r>
      <w:r w:rsidR="007C739B">
        <w:t> </w:t>
      </w:r>
      <w:r w:rsidRPr="00102733">
        <w:t>lipca 201</w:t>
      </w:r>
      <w:r w:rsidR="007C739B" w:rsidRPr="00102733">
        <w:t>4</w:t>
      </w:r>
      <w:r w:rsidR="007C739B">
        <w:t> </w:t>
      </w:r>
      <w:r w:rsidRPr="00102733">
        <w:t>r.</w:t>
      </w:r>
      <w:r w:rsidR="007C739B" w:rsidRPr="00102733">
        <w:t xml:space="preserve"> o</w:t>
      </w:r>
      <w:r w:rsidR="007C739B">
        <w:t> </w:t>
      </w:r>
      <w:r w:rsidRPr="00102733">
        <w:t>zmianie ustawy</w:t>
      </w:r>
      <w:r w:rsidR="007C739B" w:rsidRPr="00102733">
        <w:t xml:space="preserve"> o</w:t>
      </w:r>
      <w:r w:rsidR="007C739B">
        <w:t> </w:t>
      </w:r>
      <w:r w:rsidRPr="00102733">
        <w:t>świadczeniach opieki zdrowotnej finansowanych ze środków public</w:t>
      </w:r>
      <w:r w:rsidRPr="008D0D40">
        <w:t>z</w:t>
      </w:r>
      <w:r w:rsidRPr="00102733">
        <w:t>nych oraz niektórych innych ustaw (</w:t>
      </w:r>
      <w:r w:rsidR="007C739B">
        <w:t>Dz. U. poz. </w:t>
      </w:r>
      <w:r w:rsidRPr="00102733">
        <w:t>1138),</w:t>
      </w:r>
    </w:p>
    <w:p w:rsidR="008D0D40" w:rsidRPr="00102733" w:rsidRDefault="008D0D40" w:rsidP="008D0D40">
      <w:pPr>
        <w:pStyle w:val="PPKTOTJpodpunktwobwieszczeniutekstujednolitegonp1"/>
      </w:pPr>
      <w:r w:rsidRPr="00102733">
        <w:t>6)</w:t>
      </w:r>
      <w:r w:rsidRPr="00102733">
        <w:tab/>
        <w:t>ustawą</w:t>
      </w:r>
      <w:r w:rsidR="007C739B" w:rsidRPr="00102733">
        <w:t xml:space="preserve"> z</w:t>
      </w:r>
      <w:r w:rsidR="007C739B">
        <w:t> </w:t>
      </w:r>
      <w:r w:rsidRPr="00102733">
        <w:t>dnia 2</w:t>
      </w:r>
      <w:r w:rsidR="007C739B" w:rsidRPr="00102733">
        <w:t>6</w:t>
      </w:r>
      <w:r w:rsidR="007C739B">
        <w:t> </w:t>
      </w:r>
      <w:r w:rsidRPr="00102733">
        <w:t>września 201</w:t>
      </w:r>
      <w:r w:rsidR="007C739B" w:rsidRPr="00102733">
        <w:t>4</w:t>
      </w:r>
      <w:r w:rsidR="007C739B">
        <w:t> </w:t>
      </w:r>
      <w:r w:rsidRPr="00102733">
        <w:t>r.</w:t>
      </w:r>
      <w:r w:rsidR="007C739B" w:rsidRPr="00102733">
        <w:t xml:space="preserve"> o</w:t>
      </w:r>
      <w:r w:rsidR="007C739B">
        <w:t> </w:t>
      </w:r>
      <w:r w:rsidRPr="00102733">
        <w:t>zmianie ustawy</w:t>
      </w:r>
      <w:r w:rsidR="007C739B" w:rsidRPr="00102733">
        <w:t xml:space="preserve"> o</w:t>
      </w:r>
      <w:r w:rsidR="007C739B">
        <w:t> </w:t>
      </w:r>
      <w:r w:rsidRPr="00102733">
        <w:t>finansach publicznych oraz niektórych innych ustaw (</w:t>
      </w:r>
      <w:r w:rsidR="007C739B">
        <w:t>Dz. U. poz. </w:t>
      </w:r>
      <w:r w:rsidRPr="00102733">
        <w:t>1626),</w:t>
      </w:r>
    </w:p>
    <w:p w:rsidR="008D0D40" w:rsidRPr="00102733" w:rsidRDefault="008D0D40" w:rsidP="008D0D40">
      <w:pPr>
        <w:pStyle w:val="PPKTOTJpodpunktwobwieszczeniutekstujednolitegonp1"/>
      </w:pPr>
      <w:r w:rsidRPr="00102733">
        <w:t>7)</w:t>
      </w:r>
      <w:r w:rsidRPr="00102733">
        <w:tab/>
        <w:t>ustawą</w:t>
      </w:r>
      <w:r w:rsidR="007C739B" w:rsidRPr="00102733">
        <w:t xml:space="preserve"> z</w:t>
      </w:r>
      <w:r w:rsidR="007C739B">
        <w:t> </w:t>
      </w:r>
      <w:r w:rsidRPr="00102733">
        <w:t>dnia 1</w:t>
      </w:r>
      <w:r w:rsidR="007C739B" w:rsidRPr="00102733">
        <w:t>0</w:t>
      </w:r>
      <w:r w:rsidR="007C739B">
        <w:t> </w:t>
      </w:r>
      <w:r w:rsidRPr="00102733">
        <w:t>października 201</w:t>
      </w:r>
      <w:r w:rsidR="007C739B" w:rsidRPr="00102733">
        <w:t>4</w:t>
      </w:r>
      <w:r w:rsidR="007C739B">
        <w:t> </w:t>
      </w:r>
      <w:r w:rsidRPr="00102733">
        <w:t>r.</w:t>
      </w:r>
      <w:r w:rsidR="007C739B" w:rsidRPr="00102733">
        <w:t xml:space="preserve"> o</w:t>
      </w:r>
      <w:r w:rsidR="007C739B">
        <w:t> </w:t>
      </w:r>
      <w:r w:rsidRPr="00102733">
        <w:t>zmianie ustawy</w:t>
      </w:r>
      <w:r w:rsidR="007C739B" w:rsidRPr="00102733">
        <w:t xml:space="preserve"> o</w:t>
      </w:r>
      <w:r w:rsidR="007C739B">
        <w:t> </w:t>
      </w:r>
      <w:r w:rsidRPr="00102733">
        <w:t>świadczeniach opieki zdrowotnej finansowanych ze środków publicznych oraz niektórych innych ustaw (</w:t>
      </w:r>
      <w:r w:rsidR="007C739B">
        <w:t>Dz. U. poz. </w:t>
      </w:r>
      <w:r w:rsidRPr="00102733">
        <w:t>1491)</w:t>
      </w:r>
    </w:p>
    <w:p w:rsidR="008D0D40" w:rsidRPr="00102733" w:rsidRDefault="008D0D40" w:rsidP="008D0D40">
      <w:pPr>
        <w:pStyle w:val="CZWSPPPKTOTJczwsppodpunktwwobwieszczeniutekstujednolitego"/>
      </w:pPr>
      <w:r w:rsidRPr="00102733">
        <w:t xml:space="preserve">oraz zmian wynikających z przepisów ogłoszonych przed dniem </w:t>
      </w:r>
      <w:r w:rsidR="007C739B">
        <w:t>7 </w:t>
      </w:r>
      <w:r>
        <w:t>kwietnia</w:t>
      </w:r>
      <w:r w:rsidRPr="00102733">
        <w:t xml:space="preserve"> 2015 r.</w:t>
      </w:r>
    </w:p>
    <w:p w:rsidR="008D0D40" w:rsidRPr="00102733" w:rsidRDefault="008D0D40" w:rsidP="008D0D40">
      <w:pPr>
        <w:pStyle w:val="PKTOTJpunktobwieszczeniatekstujednolitegonp1"/>
      </w:pPr>
      <w:r w:rsidRPr="00102733">
        <w:t>2. Podany w załączniku do niniejszego obwieszczenia tekst jednolity ustawy nie obejmuje:</w:t>
      </w:r>
    </w:p>
    <w:p w:rsidR="008D0D40" w:rsidRPr="008D0D40" w:rsidRDefault="008D0D40" w:rsidP="007C739B">
      <w:pPr>
        <w:pStyle w:val="PPKTOTJpodpunktwobwieszczeniutekstujednolitegonp1"/>
        <w:keepNext/>
      </w:pPr>
      <w:r w:rsidRPr="00102733">
        <w:t>1)</w:t>
      </w:r>
      <w:r w:rsidRPr="00102733">
        <w:tab/>
        <w:t xml:space="preserve">art. </w:t>
      </w:r>
      <w:r w:rsidRPr="008D0D40">
        <w:t>5</w:t>
      </w:r>
      <w:r w:rsidR="007C739B" w:rsidRPr="008D0D40">
        <w:t>7</w:t>
      </w:r>
      <w:r w:rsidR="007C739B">
        <w:t xml:space="preserve"> i art. </w:t>
      </w:r>
      <w:r w:rsidRPr="008D0D40">
        <w:t>5</w:t>
      </w:r>
      <w:r w:rsidR="007C739B" w:rsidRPr="008D0D40">
        <w:t>8</w:t>
      </w:r>
      <w:r w:rsidR="007C739B">
        <w:t> </w:t>
      </w:r>
      <w:r w:rsidRPr="008D0D40">
        <w:t>ustawy</w:t>
      </w:r>
      <w:r w:rsidR="007C739B" w:rsidRPr="008D0D40">
        <w:t xml:space="preserve"> z</w:t>
      </w:r>
      <w:r w:rsidR="007C739B">
        <w:t> </w:t>
      </w:r>
      <w:r w:rsidRPr="008D0D40">
        <w:t>dnia 2</w:t>
      </w:r>
      <w:r w:rsidR="007C739B" w:rsidRPr="008D0D40">
        <w:t>2</w:t>
      </w:r>
      <w:r w:rsidR="007C739B">
        <w:t> </w:t>
      </w:r>
      <w:r w:rsidRPr="008D0D40">
        <w:t>listopada 201</w:t>
      </w:r>
      <w:r w:rsidR="007C739B" w:rsidRPr="008D0D40">
        <w:t>3</w:t>
      </w:r>
      <w:r w:rsidR="007C739B">
        <w:t> </w:t>
      </w:r>
      <w:r w:rsidRPr="008D0D40">
        <w:t>r.</w:t>
      </w:r>
      <w:r w:rsidR="007C739B" w:rsidRPr="008D0D40">
        <w:t xml:space="preserve"> o</w:t>
      </w:r>
      <w:r w:rsidR="007C739B">
        <w:t> </w:t>
      </w:r>
      <w:r w:rsidRPr="008D0D40">
        <w:t>postępowaniu wobec osób</w:t>
      </w:r>
      <w:r w:rsidR="007C739B" w:rsidRPr="008D0D40">
        <w:t xml:space="preserve"> z</w:t>
      </w:r>
      <w:r w:rsidR="007C739B">
        <w:t> </w:t>
      </w:r>
      <w:r w:rsidRPr="008D0D40">
        <w:t>zaburzeniami psychicznymi stwarzających zagrożenie życia, zdrowia lub wolności seksualnej innych osób (</w:t>
      </w:r>
      <w:r w:rsidR="007C739B">
        <w:t>Dz. U.</w:t>
      </w:r>
      <w:r w:rsidRPr="008D0D40">
        <w:t xml:space="preserve"> z 2014 r.</w:t>
      </w:r>
      <w:r w:rsidR="007C739B">
        <w:t xml:space="preserve"> poz. </w:t>
      </w:r>
      <w:r w:rsidRPr="008D0D40">
        <w:t>24), które st</w:t>
      </w:r>
      <w:r w:rsidRPr="008D0D40">
        <w:t>a</w:t>
      </w:r>
      <w:r w:rsidRPr="008D0D40">
        <w:t>nowią:</w:t>
      </w:r>
    </w:p>
    <w:p w:rsidR="008D0D40" w:rsidRPr="00102733" w:rsidRDefault="007C739B" w:rsidP="008D0D40">
      <w:pPr>
        <w:pStyle w:val="ARTartustawynprozporzdzenia"/>
      </w:pPr>
      <w:r>
        <w:t>„</w:t>
      </w:r>
      <w:r w:rsidR="008D0D40" w:rsidRPr="00102733">
        <w:t>Art. 57. Akty wykonawcze wydane na podstawie</w:t>
      </w:r>
      <w:r>
        <w:t xml:space="preserve"> art. </w:t>
      </w:r>
      <w:r w:rsidR="008D0D40" w:rsidRPr="00102733">
        <w:t>13a ustawy,</w:t>
      </w:r>
      <w:r w:rsidRPr="00102733">
        <w:t xml:space="preserve"> o</w:t>
      </w:r>
      <w:r>
        <w:t> </w:t>
      </w:r>
      <w:r w:rsidR="008D0D40" w:rsidRPr="00102733">
        <w:t>której mowa</w:t>
      </w:r>
      <w:r w:rsidRPr="00102733">
        <w:t xml:space="preserve"> w</w:t>
      </w:r>
      <w:r>
        <w:t> art. </w:t>
      </w:r>
      <w:r w:rsidR="008D0D40" w:rsidRPr="00102733">
        <w:t>5</w:t>
      </w:r>
      <w:r w:rsidRPr="00102733">
        <w:t>0</w:t>
      </w:r>
      <w:r>
        <w:t xml:space="preserve"> oraz art. </w:t>
      </w:r>
      <w:r w:rsidR="008D0D40" w:rsidRPr="00102733">
        <w:t>8</w:t>
      </w:r>
      <w:r w:rsidRPr="00102733">
        <w:t>8</w:t>
      </w:r>
      <w:r>
        <w:t xml:space="preserve"> ust. </w:t>
      </w:r>
      <w:r w:rsidRPr="00102733">
        <w:t>9</w:t>
      </w:r>
      <w:r>
        <w:t> </w:t>
      </w:r>
      <w:r w:rsidR="008D0D40" w:rsidRPr="00102733">
        <w:t>ustawy,</w:t>
      </w:r>
      <w:r w:rsidRPr="00102733">
        <w:t xml:space="preserve"> o</w:t>
      </w:r>
      <w:r>
        <w:t> </w:t>
      </w:r>
      <w:r w:rsidR="008D0D40" w:rsidRPr="00102733">
        <w:t>której mowa</w:t>
      </w:r>
      <w:r w:rsidRPr="00102733">
        <w:t xml:space="preserve"> w</w:t>
      </w:r>
      <w:r>
        <w:t> art. </w:t>
      </w:r>
      <w:r w:rsidR="008D0D40" w:rsidRPr="00102733">
        <w:t>52, zachowują moc do dnia wejścia</w:t>
      </w:r>
      <w:r w:rsidRPr="00102733">
        <w:t xml:space="preserve"> w</w:t>
      </w:r>
      <w:r>
        <w:t> </w:t>
      </w:r>
      <w:r w:rsidR="008D0D40" w:rsidRPr="00102733">
        <w:t>życie odpowiednio aktów wykonawczych wydanych na po</w:t>
      </w:r>
      <w:r w:rsidR="008D0D40" w:rsidRPr="008D0D40">
        <w:t>d</w:t>
      </w:r>
      <w:r w:rsidR="008D0D40" w:rsidRPr="00102733">
        <w:t>stawie</w:t>
      </w:r>
      <w:r>
        <w:t xml:space="preserve"> art. </w:t>
      </w:r>
      <w:r w:rsidR="008D0D40" w:rsidRPr="00102733">
        <w:t>13a ustawy,</w:t>
      </w:r>
      <w:r w:rsidRPr="00102733">
        <w:t xml:space="preserve"> o</w:t>
      </w:r>
      <w:r>
        <w:t> </w:t>
      </w:r>
      <w:r w:rsidR="008D0D40" w:rsidRPr="00102733">
        <w:t>której mowa</w:t>
      </w:r>
      <w:r w:rsidRPr="00102733">
        <w:t xml:space="preserve"> w</w:t>
      </w:r>
      <w:r>
        <w:t> art. </w:t>
      </w:r>
      <w:r w:rsidR="008D0D40" w:rsidRPr="00102733">
        <w:t>50,</w:t>
      </w:r>
      <w:r w:rsidRPr="00102733">
        <w:t xml:space="preserve"> w</w:t>
      </w:r>
      <w:r>
        <w:t> </w:t>
      </w:r>
      <w:r w:rsidR="008D0D40" w:rsidRPr="00102733">
        <w:t>brzmieniu nadanym niniejszą ustawą oraz</w:t>
      </w:r>
      <w:r>
        <w:t xml:space="preserve"> art. </w:t>
      </w:r>
      <w:r w:rsidR="008D0D40" w:rsidRPr="00102733">
        <w:t>8</w:t>
      </w:r>
      <w:r w:rsidRPr="00102733">
        <w:t>8</w:t>
      </w:r>
      <w:r>
        <w:t xml:space="preserve"> ust. </w:t>
      </w:r>
      <w:r w:rsidRPr="00102733">
        <w:t>9</w:t>
      </w:r>
      <w:r>
        <w:t> </w:t>
      </w:r>
      <w:r w:rsidR="008D0D40" w:rsidRPr="00102733">
        <w:t>ustawy,</w:t>
      </w:r>
      <w:r w:rsidRPr="00102733">
        <w:t xml:space="preserve"> o</w:t>
      </w:r>
      <w:r>
        <w:t> </w:t>
      </w:r>
      <w:r w:rsidR="008D0D40" w:rsidRPr="00102733">
        <w:t>której mowa</w:t>
      </w:r>
      <w:r w:rsidRPr="00102733">
        <w:t xml:space="preserve"> w</w:t>
      </w:r>
      <w:r>
        <w:t> art. </w:t>
      </w:r>
      <w:r w:rsidR="008D0D40" w:rsidRPr="00102733">
        <w:t xml:space="preserve">52, nie dłużej jednak niż przez </w:t>
      </w:r>
      <w:r w:rsidRPr="00102733">
        <w:t>6</w:t>
      </w:r>
      <w:r>
        <w:t> </w:t>
      </w:r>
      <w:r w:rsidR="008D0D40" w:rsidRPr="00102733">
        <w:t>miesięcy od dnia wejścia</w:t>
      </w:r>
      <w:r w:rsidRPr="00102733">
        <w:t xml:space="preserve"> w</w:t>
      </w:r>
      <w:r>
        <w:t> </w:t>
      </w:r>
      <w:r w:rsidR="008D0D40" w:rsidRPr="00102733">
        <w:t>życie niniejszej ustawy.</w:t>
      </w:r>
    </w:p>
    <w:p w:rsidR="008D0D40" w:rsidRPr="00102733" w:rsidRDefault="008D0D40" w:rsidP="008D0D40">
      <w:pPr>
        <w:pStyle w:val="ARTartustawynprozporzdzenia"/>
      </w:pPr>
      <w:r w:rsidRPr="00102733">
        <w:t>Art. 58. Ustawa wchodzi</w:t>
      </w:r>
      <w:r w:rsidR="007C739B" w:rsidRPr="00102733">
        <w:t xml:space="preserve"> w</w:t>
      </w:r>
      <w:r w:rsidR="007C739B">
        <w:t> </w:t>
      </w:r>
      <w:r w:rsidRPr="00102733">
        <w:t>życie po upływie 1</w:t>
      </w:r>
      <w:r w:rsidR="007C739B" w:rsidRPr="00102733">
        <w:t>4</w:t>
      </w:r>
      <w:r w:rsidR="007C739B">
        <w:t> </w:t>
      </w:r>
      <w:r w:rsidRPr="00102733">
        <w:t>dni od dnia ogłoszenia.</w:t>
      </w:r>
      <w:r w:rsidR="007C739B">
        <w:t>”</w:t>
      </w:r>
      <w:r w:rsidRPr="00102733">
        <w:t>;</w:t>
      </w:r>
    </w:p>
    <w:p w:rsidR="008D0D40" w:rsidRPr="008D0D40" w:rsidRDefault="008D0D40" w:rsidP="007C739B">
      <w:pPr>
        <w:pStyle w:val="PPKTOTJpodpunktwobwieszczeniutekstujednolitegonp1"/>
        <w:keepNext/>
      </w:pPr>
      <w:r w:rsidRPr="00102733">
        <w:lastRenderedPageBreak/>
        <w:t>2)</w:t>
      </w:r>
      <w:r w:rsidRPr="00102733">
        <w:tab/>
        <w:t xml:space="preserve">art. </w:t>
      </w:r>
      <w:r w:rsidR="007C739B" w:rsidRPr="008D0D40">
        <w:t>6</w:t>
      </w:r>
      <w:r w:rsidR="007C739B">
        <w:t xml:space="preserve"> ust. </w:t>
      </w:r>
      <w:r w:rsidR="007C739B" w:rsidRPr="008D0D40">
        <w:t>1</w:t>
      </w:r>
      <w:r w:rsidR="007C739B">
        <w:t xml:space="preserve"> i art. </w:t>
      </w:r>
      <w:r w:rsidR="007C739B" w:rsidRPr="008D0D40">
        <w:t>7</w:t>
      </w:r>
      <w:r w:rsidR="007C739B">
        <w:t> </w:t>
      </w:r>
      <w:r w:rsidRPr="008D0D40">
        <w:t>ustawy</w:t>
      </w:r>
      <w:r w:rsidR="007C739B" w:rsidRPr="008D0D40">
        <w:t xml:space="preserve"> z</w:t>
      </w:r>
      <w:r w:rsidR="007C739B">
        <w:t> </w:t>
      </w:r>
      <w:r w:rsidRPr="008D0D40">
        <w:t>dnia 1</w:t>
      </w:r>
      <w:r w:rsidR="007C739B" w:rsidRPr="008D0D40">
        <w:t>4</w:t>
      </w:r>
      <w:r w:rsidR="007C739B">
        <w:t> </w:t>
      </w:r>
      <w:r w:rsidRPr="008D0D40">
        <w:t>marca 201</w:t>
      </w:r>
      <w:r w:rsidR="007C739B" w:rsidRPr="008D0D40">
        <w:t>4</w:t>
      </w:r>
      <w:r w:rsidR="007C739B">
        <w:t> </w:t>
      </w:r>
      <w:r w:rsidRPr="008D0D40">
        <w:t>r.</w:t>
      </w:r>
      <w:r w:rsidR="007C739B" w:rsidRPr="008D0D40">
        <w:t xml:space="preserve"> o</w:t>
      </w:r>
      <w:r w:rsidR="007C739B">
        <w:t> </w:t>
      </w:r>
      <w:r w:rsidRPr="008D0D40">
        <w:t>zmianie ustawy – Prawo zamówień publicznych oraz niektórych innych ustaw (</w:t>
      </w:r>
      <w:r w:rsidR="007C739B">
        <w:t>Dz. U. poz. </w:t>
      </w:r>
      <w:r w:rsidRPr="008D0D40">
        <w:t>423), które stanowią:</w:t>
      </w:r>
    </w:p>
    <w:p w:rsidR="008D0D40" w:rsidRPr="00102733" w:rsidRDefault="008D0D40" w:rsidP="00611F10">
      <w:pPr>
        <w:pStyle w:val="ARTartustawynprozporzdzenia"/>
        <w:spacing w:before="120"/>
      </w:pPr>
      <w:r w:rsidRPr="00102733">
        <w:t>Art. 6</w:t>
      </w:r>
      <w:r w:rsidR="007C739B">
        <w:t>. „</w:t>
      </w:r>
      <w:r w:rsidRPr="00102733">
        <w:t>1. Do postępowań</w:t>
      </w:r>
      <w:r w:rsidR="007C739B" w:rsidRPr="00102733">
        <w:t xml:space="preserve"> o</w:t>
      </w:r>
      <w:r w:rsidR="007C739B">
        <w:t> </w:t>
      </w:r>
      <w:r w:rsidRPr="00102733">
        <w:t>udzielenie zamówienia publicznego wszczętych i niezakończonych przed dniem wejścia</w:t>
      </w:r>
      <w:r w:rsidR="007C739B" w:rsidRPr="00102733">
        <w:t xml:space="preserve"> w</w:t>
      </w:r>
      <w:r w:rsidR="007C739B">
        <w:t> </w:t>
      </w:r>
      <w:r w:rsidRPr="00102733">
        <w:t>życie ustawy stosuje się przepisy dotychczasowe.</w:t>
      </w:r>
      <w:r w:rsidR="007C739B">
        <w:t>”</w:t>
      </w:r>
    </w:p>
    <w:p w:rsidR="008D0D40" w:rsidRPr="00102733" w:rsidRDefault="007C739B" w:rsidP="00611F10">
      <w:pPr>
        <w:pStyle w:val="ARTartustawynprozporzdzenia"/>
        <w:spacing w:before="120"/>
      </w:pPr>
      <w:r>
        <w:t>„</w:t>
      </w:r>
      <w:r w:rsidR="008D0D40" w:rsidRPr="00102733">
        <w:t>Art. 7. Ustawa wchodzi</w:t>
      </w:r>
      <w:r w:rsidRPr="00102733">
        <w:t xml:space="preserve"> w</w:t>
      </w:r>
      <w:r>
        <w:t> </w:t>
      </w:r>
      <w:r w:rsidR="008D0D40" w:rsidRPr="00102733">
        <w:t>życie po upływie 1</w:t>
      </w:r>
      <w:r w:rsidRPr="00102733">
        <w:t>4</w:t>
      </w:r>
      <w:r>
        <w:t> </w:t>
      </w:r>
      <w:r w:rsidR="008D0D40" w:rsidRPr="00102733">
        <w:t>dni od dnia ogłoszenia.</w:t>
      </w:r>
      <w:r>
        <w:t>”</w:t>
      </w:r>
      <w:r w:rsidR="008D0D40" w:rsidRPr="00102733">
        <w:t>;</w:t>
      </w:r>
    </w:p>
    <w:p w:rsidR="008D0D40" w:rsidRPr="008D0D40" w:rsidRDefault="008D0D40" w:rsidP="00611F10">
      <w:pPr>
        <w:pStyle w:val="PPKTOTJpodpunktwobwieszczeniutekstujednolitegonp1"/>
        <w:keepNext/>
        <w:spacing w:before="160"/>
      </w:pPr>
      <w:r w:rsidRPr="00102733">
        <w:t>3)</w:t>
      </w:r>
      <w:r w:rsidRPr="00102733">
        <w:tab/>
        <w:t xml:space="preserve">art. </w:t>
      </w:r>
      <w:r w:rsidRPr="008D0D40">
        <w:t>1</w:t>
      </w:r>
      <w:r w:rsidR="007C739B" w:rsidRPr="008D0D40">
        <w:t>3</w:t>
      </w:r>
      <w:r w:rsidR="007C739B">
        <w:t> </w:t>
      </w:r>
      <w:r w:rsidRPr="008D0D40">
        <w:t>ustawy</w:t>
      </w:r>
      <w:r w:rsidR="007C739B" w:rsidRPr="008D0D40">
        <w:t xml:space="preserve"> z</w:t>
      </w:r>
      <w:r w:rsidR="007C739B">
        <w:t> </w:t>
      </w:r>
      <w:r w:rsidRPr="008D0D40">
        <w:t>dnia 2</w:t>
      </w:r>
      <w:r w:rsidR="007C739B" w:rsidRPr="008D0D40">
        <w:t>1</w:t>
      </w:r>
      <w:r w:rsidR="007C739B">
        <w:t> </w:t>
      </w:r>
      <w:r w:rsidRPr="008D0D40">
        <w:t>marca 201</w:t>
      </w:r>
      <w:r w:rsidR="007C739B" w:rsidRPr="008D0D40">
        <w:t>4</w:t>
      </w:r>
      <w:r w:rsidR="007C739B">
        <w:t> </w:t>
      </w:r>
      <w:r w:rsidRPr="008D0D40">
        <w:t>r.</w:t>
      </w:r>
      <w:r w:rsidR="007C739B" w:rsidRPr="008D0D40">
        <w:t xml:space="preserve"> o</w:t>
      </w:r>
      <w:r w:rsidR="007C739B">
        <w:t> </w:t>
      </w:r>
      <w:r w:rsidRPr="008D0D40">
        <w:t>zmianie ustawy</w:t>
      </w:r>
      <w:r w:rsidR="007C739B" w:rsidRPr="008D0D40">
        <w:t xml:space="preserve"> o</w:t>
      </w:r>
      <w:r w:rsidR="007C739B">
        <w:t> </w:t>
      </w:r>
      <w:r w:rsidRPr="008D0D40">
        <w:t>świadczeniach opieki zdrowotnej finansowanych ze środków publicznych oraz niektórych innych ustaw (</w:t>
      </w:r>
      <w:r w:rsidR="007C739B">
        <w:t>Dz. U. poz. </w:t>
      </w:r>
      <w:r w:rsidRPr="008D0D40">
        <w:t>619), który stanowi:</w:t>
      </w:r>
    </w:p>
    <w:p w:rsidR="008D0D40" w:rsidRPr="00102733" w:rsidRDefault="007C739B" w:rsidP="00611F10">
      <w:pPr>
        <w:pStyle w:val="ARTartustawynprozporzdzenia"/>
        <w:spacing w:before="120"/>
      </w:pPr>
      <w:r>
        <w:t>„</w:t>
      </w:r>
      <w:r w:rsidR="008D0D40" w:rsidRPr="00102733">
        <w:t>Art. 13. Ustawa wchodzi</w:t>
      </w:r>
      <w:r w:rsidRPr="00102733">
        <w:t xml:space="preserve"> w</w:t>
      </w:r>
      <w:r>
        <w:t> </w:t>
      </w:r>
      <w:r w:rsidR="008D0D40" w:rsidRPr="00102733">
        <w:t>życie po upływie 3</w:t>
      </w:r>
      <w:r w:rsidRPr="00102733">
        <w:t>0</w:t>
      </w:r>
      <w:r>
        <w:t> </w:t>
      </w:r>
      <w:r w:rsidR="008D0D40" w:rsidRPr="00102733">
        <w:t>dni od dnia ogłoszenia,</w:t>
      </w:r>
      <w:r w:rsidRPr="00102733">
        <w:t xml:space="preserve"> z</w:t>
      </w:r>
      <w:r>
        <w:t> </w:t>
      </w:r>
      <w:r w:rsidR="008D0D40" w:rsidRPr="00102733">
        <w:t>wyjątkiem</w:t>
      </w:r>
      <w:r>
        <w:t xml:space="preserve"> art. </w:t>
      </w:r>
      <w:r w:rsidR="008D0D40" w:rsidRPr="00102733">
        <w:t>12, który wchodzi</w:t>
      </w:r>
      <w:r w:rsidRPr="00102733">
        <w:t xml:space="preserve"> w</w:t>
      </w:r>
      <w:r>
        <w:t> </w:t>
      </w:r>
      <w:r w:rsidR="008D0D40" w:rsidRPr="00102733">
        <w:t>życie</w:t>
      </w:r>
      <w:r w:rsidRPr="00102733">
        <w:t xml:space="preserve"> z</w:t>
      </w:r>
      <w:r>
        <w:t> </w:t>
      </w:r>
      <w:r w:rsidR="008D0D40" w:rsidRPr="00102733">
        <w:t>dniem ogłoszenia.</w:t>
      </w:r>
      <w:r>
        <w:t>”</w:t>
      </w:r>
      <w:r w:rsidR="008D0D40" w:rsidRPr="00102733">
        <w:t>;</w:t>
      </w:r>
    </w:p>
    <w:p w:rsidR="008D0D40" w:rsidRPr="00102733" w:rsidRDefault="008D0D40" w:rsidP="00611F10">
      <w:pPr>
        <w:pStyle w:val="PPKTOTJpodpunktwobwieszczeniutekstujednolitegonp1"/>
        <w:keepNext/>
        <w:spacing w:before="160"/>
      </w:pPr>
      <w:r w:rsidRPr="00102733">
        <w:t>4)</w:t>
      </w:r>
      <w:r w:rsidRPr="00102733">
        <w:tab/>
        <w:t>odnośnika</w:t>
      </w:r>
      <w:r w:rsidR="007C739B">
        <w:t xml:space="preserve"> nr </w:t>
      </w:r>
      <w:r w:rsidR="007C739B" w:rsidRPr="00102733">
        <w:t>1</w:t>
      </w:r>
      <w:r w:rsidR="007C739B">
        <w:t xml:space="preserve"> oraz art. </w:t>
      </w:r>
      <w:r w:rsidRPr="00102733">
        <w:t>10</w:t>
      </w:r>
      <w:r w:rsidR="007C739B" w:rsidRPr="00102733">
        <w:t>3</w:t>
      </w:r>
      <w:r w:rsidR="007C739B">
        <w:t> </w:t>
      </w:r>
      <w:r w:rsidRPr="00102733">
        <w:t>ustawy</w:t>
      </w:r>
      <w:r w:rsidR="007C739B" w:rsidRPr="00102733">
        <w:t xml:space="preserve"> z</w:t>
      </w:r>
      <w:r w:rsidR="007C739B">
        <w:t> </w:t>
      </w:r>
      <w:r w:rsidRPr="00102733">
        <w:t>dnia 1</w:t>
      </w:r>
      <w:r w:rsidR="007C739B" w:rsidRPr="00102733">
        <w:t>1</w:t>
      </w:r>
      <w:r w:rsidR="007C739B">
        <w:t> </w:t>
      </w:r>
      <w:r w:rsidRPr="00102733">
        <w:t>lipca 201</w:t>
      </w:r>
      <w:r w:rsidR="007C739B" w:rsidRPr="00102733">
        <w:t>4</w:t>
      </w:r>
      <w:r w:rsidR="007C739B">
        <w:t> </w:t>
      </w:r>
      <w:r w:rsidRPr="00102733">
        <w:t>r.</w:t>
      </w:r>
      <w:r w:rsidR="007C739B" w:rsidRPr="00102733">
        <w:t xml:space="preserve"> o</w:t>
      </w:r>
      <w:r w:rsidR="007C739B">
        <w:t> </w:t>
      </w:r>
      <w:r w:rsidRPr="00102733">
        <w:t>zasadach realizacji programów</w:t>
      </w:r>
      <w:r w:rsidR="007C739B" w:rsidRPr="00102733">
        <w:t xml:space="preserve"> w</w:t>
      </w:r>
      <w:r w:rsidR="007C739B">
        <w:t> </w:t>
      </w:r>
      <w:r w:rsidRPr="00102733">
        <w:t>zakresie polityki spójności finansowanych</w:t>
      </w:r>
      <w:r w:rsidR="007C739B" w:rsidRPr="00102733">
        <w:t xml:space="preserve"> w</w:t>
      </w:r>
      <w:r w:rsidR="007C739B">
        <w:t> </w:t>
      </w:r>
      <w:r w:rsidRPr="00102733">
        <w:t>perspektywie finansowej 2014–202</w:t>
      </w:r>
      <w:r w:rsidR="007C739B" w:rsidRPr="00102733">
        <w:t>0</w:t>
      </w:r>
      <w:r w:rsidR="007C739B">
        <w:t> </w:t>
      </w:r>
      <w:r w:rsidRPr="00102733">
        <w:t>(</w:t>
      </w:r>
      <w:r w:rsidR="007C739B">
        <w:t>Dz. U. poz. </w:t>
      </w:r>
      <w:r w:rsidRPr="00102733">
        <w:t>1146), które stanowią:</w:t>
      </w:r>
    </w:p>
    <w:p w:rsidR="008D0D40" w:rsidRPr="00102733" w:rsidRDefault="007C739B" w:rsidP="007C739B">
      <w:pPr>
        <w:pStyle w:val="PKTpunkt"/>
      </w:pPr>
      <w:r>
        <w:t>„</w:t>
      </w:r>
      <w:r w:rsidR="008D0D40" w:rsidRPr="00F65B5F">
        <w:rPr>
          <w:rStyle w:val="IGindeksgrny"/>
        </w:rPr>
        <w:t>1)</w:t>
      </w:r>
      <w:r>
        <w:tab/>
      </w:r>
      <w:r w:rsidR="008D0D40" w:rsidRPr="00102733">
        <w:t>Ustawa służy stosowaniu rozporządzenia Parlamentu Europejskiego</w:t>
      </w:r>
      <w:r w:rsidRPr="00102733">
        <w:t xml:space="preserve"> i</w:t>
      </w:r>
      <w:r>
        <w:t> </w:t>
      </w:r>
      <w:r w:rsidR="008D0D40" w:rsidRPr="00102733">
        <w:t>Rady (UE)</w:t>
      </w:r>
      <w:r>
        <w:t xml:space="preserve"> nr </w:t>
      </w:r>
      <w:r w:rsidR="008D0D40" w:rsidRPr="00102733">
        <w:t>1303/201</w:t>
      </w:r>
      <w:r w:rsidRPr="00102733">
        <w:t>3</w:t>
      </w:r>
      <w:r>
        <w:t> </w:t>
      </w:r>
      <w:r w:rsidRPr="00102733">
        <w:t>z</w:t>
      </w:r>
      <w:r>
        <w:t> </w:t>
      </w:r>
      <w:r w:rsidR="008D0D40" w:rsidRPr="00102733">
        <w:t>dnia 1</w:t>
      </w:r>
      <w:r w:rsidRPr="00102733">
        <w:t>7</w:t>
      </w:r>
      <w:r>
        <w:t> </w:t>
      </w:r>
      <w:r w:rsidR="008D0D40" w:rsidRPr="00102733">
        <w:t>grudnia 201</w:t>
      </w:r>
      <w:r w:rsidRPr="00102733">
        <w:t>3</w:t>
      </w:r>
      <w:r>
        <w:t> </w:t>
      </w:r>
      <w:r w:rsidR="008D0D40" w:rsidRPr="00102733">
        <w:t>r. ustanawiającego wspólne przepisy dotyczące Europejskiego Funduszu Rozwoju Regiona</w:t>
      </w:r>
      <w:r w:rsidR="008D0D40" w:rsidRPr="00102733">
        <w:t>l</w:t>
      </w:r>
      <w:r w:rsidR="008D0D40" w:rsidRPr="00102733">
        <w:t>nego, Europejskiego Funduszu Społecznego, Funduszu Spójności, Europejskiego Funduszu Rolnego na rzecz Rozwoju Obszarów Wiejskich oraz Eur</w:t>
      </w:r>
      <w:r w:rsidR="008D0D40" w:rsidRPr="008D0D40">
        <w:t>o</w:t>
      </w:r>
      <w:r w:rsidR="008D0D40" w:rsidRPr="00102733">
        <w:t>pejskiego Funduszu Morskiego</w:t>
      </w:r>
      <w:r w:rsidRPr="00102733">
        <w:t xml:space="preserve"> i</w:t>
      </w:r>
      <w:r>
        <w:t> </w:t>
      </w:r>
      <w:r w:rsidR="008D0D40" w:rsidRPr="00102733">
        <w:t>Rybackiego oraz ustanawiającego przepisy ogólne dotyczące Europejskiego Funduszu Rozwoju Regionalnego, Europejskiego Funduszu Społec</w:t>
      </w:r>
      <w:r w:rsidR="008D0D40" w:rsidRPr="00102733">
        <w:t>z</w:t>
      </w:r>
      <w:r w:rsidR="008D0D40" w:rsidRPr="00102733">
        <w:t>nego, Funduszu Spójności</w:t>
      </w:r>
      <w:r w:rsidRPr="00102733">
        <w:t xml:space="preserve"> i</w:t>
      </w:r>
      <w:r>
        <w:t> </w:t>
      </w:r>
      <w:r w:rsidR="008D0D40" w:rsidRPr="00102733">
        <w:t>Europejskiego Funduszu Morskiego i Rybackiego oraz uchylającego rozporządz</w:t>
      </w:r>
      <w:r w:rsidR="008D0D40" w:rsidRPr="00102733">
        <w:t>e</w:t>
      </w:r>
      <w:r w:rsidR="008D0D40" w:rsidRPr="00102733">
        <w:t>nie Rady (WE)</w:t>
      </w:r>
      <w:r>
        <w:t xml:space="preserve"> nr </w:t>
      </w:r>
      <w:r w:rsidR="008D0D40" w:rsidRPr="00102733">
        <w:t>1083/200</w:t>
      </w:r>
      <w:r w:rsidRPr="00102733">
        <w:t>6</w:t>
      </w:r>
      <w:r>
        <w:t> </w:t>
      </w:r>
      <w:r w:rsidR="008D0D40" w:rsidRPr="00102733">
        <w:t>(Dz. Urz. UE L 34</w:t>
      </w:r>
      <w:r w:rsidRPr="00102733">
        <w:t>7</w:t>
      </w:r>
      <w:r>
        <w:t> </w:t>
      </w:r>
      <w:r w:rsidRPr="00102733">
        <w:t>z</w:t>
      </w:r>
      <w:r>
        <w:t> </w:t>
      </w:r>
      <w:r w:rsidR="008D0D40" w:rsidRPr="00102733">
        <w:t>20.12.2013, str. 320), rozporządzenia Parlamentu Europe</w:t>
      </w:r>
      <w:r w:rsidR="008D0D40" w:rsidRPr="00102733">
        <w:t>j</w:t>
      </w:r>
      <w:r w:rsidR="008D0D40" w:rsidRPr="00102733">
        <w:t>skiego</w:t>
      </w:r>
      <w:r w:rsidRPr="00102733">
        <w:t xml:space="preserve"> i</w:t>
      </w:r>
      <w:r>
        <w:t> </w:t>
      </w:r>
      <w:r w:rsidR="008D0D40" w:rsidRPr="00102733">
        <w:t>Rady (UE)</w:t>
      </w:r>
      <w:r>
        <w:t xml:space="preserve"> nr </w:t>
      </w:r>
      <w:r w:rsidR="008D0D40" w:rsidRPr="00102733">
        <w:t>1301/201</w:t>
      </w:r>
      <w:r w:rsidRPr="00102733">
        <w:t>3</w:t>
      </w:r>
      <w:r>
        <w:t> </w:t>
      </w:r>
      <w:r w:rsidRPr="00102733">
        <w:t>z</w:t>
      </w:r>
      <w:r>
        <w:t> </w:t>
      </w:r>
      <w:r w:rsidR="008D0D40" w:rsidRPr="00102733">
        <w:t>dnia 1</w:t>
      </w:r>
      <w:r w:rsidRPr="00102733">
        <w:t>7</w:t>
      </w:r>
      <w:r>
        <w:t> </w:t>
      </w:r>
      <w:r w:rsidR="008D0D40" w:rsidRPr="00102733">
        <w:t>grudnia 201</w:t>
      </w:r>
      <w:r w:rsidRPr="00102733">
        <w:t>3</w:t>
      </w:r>
      <w:r>
        <w:t> </w:t>
      </w:r>
      <w:r w:rsidR="008D0D40" w:rsidRPr="00102733">
        <w:t>r.</w:t>
      </w:r>
      <w:r w:rsidRPr="00102733">
        <w:t xml:space="preserve"> w</w:t>
      </w:r>
      <w:r>
        <w:t> </w:t>
      </w:r>
      <w:r w:rsidR="008D0D40" w:rsidRPr="00102733">
        <w:t>sprawie Europejskiego Funduszu Rozwoju R</w:t>
      </w:r>
      <w:r w:rsidR="008D0D40" w:rsidRPr="00102733">
        <w:t>e</w:t>
      </w:r>
      <w:r w:rsidR="008D0D40" w:rsidRPr="00102733">
        <w:t>gionalnego i</w:t>
      </w:r>
      <w:r w:rsidR="008D0D40">
        <w:t> </w:t>
      </w:r>
      <w:r w:rsidR="008D0D40" w:rsidRPr="00102733">
        <w:t xml:space="preserve">przepisów szczególnych dotyczących celu </w:t>
      </w:r>
      <w:r>
        <w:t>„</w:t>
      </w:r>
      <w:r w:rsidR="008D0D40" w:rsidRPr="00102733">
        <w:t>Inwestycje na rzecz wzrostu</w:t>
      </w:r>
      <w:r w:rsidRPr="00102733">
        <w:t xml:space="preserve"> i</w:t>
      </w:r>
      <w:r>
        <w:t> </w:t>
      </w:r>
      <w:r w:rsidR="008D0D40" w:rsidRPr="00102733">
        <w:t>zatrudni</w:t>
      </w:r>
      <w:r w:rsidR="008D0D40" w:rsidRPr="008D0D40">
        <w:t>e</w:t>
      </w:r>
      <w:r w:rsidR="008D0D40" w:rsidRPr="00102733">
        <w:t>nia</w:t>
      </w:r>
      <w:r>
        <w:t>”</w:t>
      </w:r>
      <w:r w:rsidR="008D0D40" w:rsidRPr="00102733">
        <w:t xml:space="preserve"> oraz</w:t>
      </w:r>
      <w:r w:rsidRPr="00102733">
        <w:t xml:space="preserve"> w</w:t>
      </w:r>
      <w:r>
        <w:t> </w:t>
      </w:r>
      <w:r w:rsidR="008D0D40" w:rsidRPr="00102733">
        <w:t>sprawie uchylenia rozporządzenia (WE)</w:t>
      </w:r>
      <w:r>
        <w:t xml:space="preserve"> nr </w:t>
      </w:r>
      <w:r w:rsidR="008D0D40" w:rsidRPr="00102733">
        <w:t>1080/200</w:t>
      </w:r>
      <w:r w:rsidRPr="00102733">
        <w:t>6</w:t>
      </w:r>
      <w:r>
        <w:t> </w:t>
      </w:r>
      <w:r w:rsidR="008D0D40" w:rsidRPr="00102733">
        <w:t>(Dz. Urz. UE L 34</w:t>
      </w:r>
      <w:r w:rsidRPr="00102733">
        <w:t>7</w:t>
      </w:r>
      <w:r>
        <w:t> </w:t>
      </w:r>
      <w:r w:rsidRPr="00102733">
        <w:t>z</w:t>
      </w:r>
      <w:r>
        <w:t> </w:t>
      </w:r>
      <w:r w:rsidR="008D0D40" w:rsidRPr="00102733">
        <w:t>20.12.2013, str. 289), rozporz</w:t>
      </w:r>
      <w:r w:rsidR="008D0D40" w:rsidRPr="008D0D40">
        <w:t>ą</w:t>
      </w:r>
      <w:r w:rsidR="008D0D40" w:rsidRPr="00102733">
        <w:t>dzenia Parlamentu Europejskiego</w:t>
      </w:r>
      <w:r w:rsidRPr="00102733">
        <w:t xml:space="preserve"> i</w:t>
      </w:r>
      <w:r>
        <w:t> </w:t>
      </w:r>
      <w:r w:rsidR="008D0D40" w:rsidRPr="00102733">
        <w:t>Rady (UE)</w:t>
      </w:r>
      <w:r>
        <w:t xml:space="preserve"> nr </w:t>
      </w:r>
      <w:r w:rsidR="008D0D40" w:rsidRPr="00102733">
        <w:t>1304/201</w:t>
      </w:r>
      <w:r w:rsidRPr="00102733">
        <w:t>3</w:t>
      </w:r>
      <w:r>
        <w:t> </w:t>
      </w:r>
      <w:r w:rsidRPr="00102733">
        <w:t>z</w:t>
      </w:r>
      <w:r>
        <w:t> </w:t>
      </w:r>
      <w:r w:rsidR="008D0D40" w:rsidRPr="00102733">
        <w:t>dnia 1</w:t>
      </w:r>
      <w:r w:rsidRPr="00102733">
        <w:t>7</w:t>
      </w:r>
      <w:r>
        <w:t> </w:t>
      </w:r>
      <w:r w:rsidR="008D0D40" w:rsidRPr="00102733">
        <w:t>grudnia 201</w:t>
      </w:r>
      <w:r w:rsidRPr="00102733">
        <w:t>3</w:t>
      </w:r>
      <w:r>
        <w:t> </w:t>
      </w:r>
      <w:r w:rsidR="008D0D40" w:rsidRPr="00102733">
        <w:t>r.</w:t>
      </w:r>
      <w:r w:rsidRPr="00102733">
        <w:t xml:space="preserve"> w</w:t>
      </w:r>
      <w:r>
        <w:t> </w:t>
      </w:r>
      <w:r w:rsidR="008D0D40" w:rsidRPr="00102733">
        <w:t>sprawie Europejskiego Funduszu Społecznego</w:t>
      </w:r>
      <w:r w:rsidRPr="00102733">
        <w:t xml:space="preserve"> i</w:t>
      </w:r>
      <w:r>
        <w:t> </w:t>
      </w:r>
      <w:r w:rsidR="008D0D40" w:rsidRPr="00102733">
        <w:t>uchylającego rozporządzenie Rady (WE)</w:t>
      </w:r>
      <w:r>
        <w:t xml:space="preserve"> nr </w:t>
      </w:r>
      <w:r w:rsidR="008D0D40" w:rsidRPr="00102733">
        <w:t>1081/200</w:t>
      </w:r>
      <w:r w:rsidRPr="00102733">
        <w:t>6</w:t>
      </w:r>
      <w:r>
        <w:t> </w:t>
      </w:r>
      <w:r w:rsidR="008D0D40" w:rsidRPr="00102733">
        <w:t>(Dz. Urz. UE L 34</w:t>
      </w:r>
      <w:r w:rsidRPr="00102733">
        <w:t>7</w:t>
      </w:r>
      <w:r w:rsidR="00611F10">
        <w:t xml:space="preserve"> </w:t>
      </w:r>
      <w:r w:rsidRPr="00102733">
        <w:t>z</w:t>
      </w:r>
      <w:r>
        <w:t> </w:t>
      </w:r>
      <w:r w:rsidR="008D0D40" w:rsidRPr="00102733">
        <w:t>20.12.2013, str. 470), rozp</w:t>
      </w:r>
      <w:r w:rsidR="008D0D40" w:rsidRPr="008D0D40">
        <w:t>o</w:t>
      </w:r>
      <w:r w:rsidR="008D0D40" w:rsidRPr="00102733">
        <w:t>rządzenia Parlamentu Europejskiego</w:t>
      </w:r>
      <w:r w:rsidRPr="00102733">
        <w:t xml:space="preserve"> i</w:t>
      </w:r>
      <w:r>
        <w:t> </w:t>
      </w:r>
      <w:r w:rsidR="008D0D40" w:rsidRPr="00102733">
        <w:t>Rady (UE)</w:t>
      </w:r>
      <w:r>
        <w:t xml:space="preserve"> nr </w:t>
      </w:r>
      <w:r w:rsidR="008D0D40" w:rsidRPr="00102733">
        <w:t>1300/201</w:t>
      </w:r>
      <w:r w:rsidRPr="00102733">
        <w:t>3</w:t>
      </w:r>
      <w:r>
        <w:t> </w:t>
      </w:r>
      <w:r w:rsidRPr="00102733">
        <w:t>z</w:t>
      </w:r>
      <w:r>
        <w:t> </w:t>
      </w:r>
      <w:r w:rsidR="008D0D40" w:rsidRPr="00102733">
        <w:t>dnia 1</w:t>
      </w:r>
      <w:r w:rsidRPr="00102733">
        <w:t>7</w:t>
      </w:r>
      <w:r>
        <w:t> </w:t>
      </w:r>
      <w:r w:rsidR="008D0D40" w:rsidRPr="00102733">
        <w:t>grudnia 2013 r.</w:t>
      </w:r>
      <w:r w:rsidRPr="00102733">
        <w:t xml:space="preserve"> w</w:t>
      </w:r>
      <w:r>
        <w:t> </w:t>
      </w:r>
      <w:r w:rsidR="008D0D40" w:rsidRPr="00102733">
        <w:t>sprawie Funduszu Spójności</w:t>
      </w:r>
      <w:r w:rsidRPr="00102733">
        <w:t xml:space="preserve"> i</w:t>
      </w:r>
      <w:r>
        <w:t> </w:t>
      </w:r>
      <w:r w:rsidR="008D0D40" w:rsidRPr="00102733">
        <w:t>uchylającego rozporządzenie (WE)</w:t>
      </w:r>
      <w:r>
        <w:t xml:space="preserve"> nr </w:t>
      </w:r>
      <w:r w:rsidR="008D0D40" w:rsidRPr="00102733">
        <w:t>1084/200</w:t>
      </w:r>
      <w:r w:rsidRPr="00102733">
        <w:t>6</w:t>
      </w:r>
      <w:r>
        <w:t> </w:t>
      </w:r>
      <w:r w:rsidR="008D0D40" w:rsidRPr="00102733">
        <w:t>(Dz. Urz. UE L 34</w:t>
      </w:r>
      <w:r w:rsidRPr="00102733">
        <w:t>7</w:t>
      </w:r>
      <w:r w:rsidR="00611F10">
        <w:t xml:space="preserve"> </w:t>
      </w:r>
      <w:r w:rsidRPr="00102733">
        <w:t>z</w:t>
      </w:r>
      <w:r>
        <w:t> </w:t>
      </w:r>
      <w:r w:rsidR="008D0D40" w:rsidRPr="00102733">
        <w:t>20.12.2013, str. 281), rozporządzenia Parlamentu Europejskiego</w:t>
      </w:r>
      <w:r w:rsidRPr="00102733">
        <w:t xml:space="preserve"> i</w:t>
      </w:r>
      <w:r>
        <w:t> </w:t>
      </w:r>
      <w:r w:rsidR="008D0D40" w:rsidRPr="00102733">
        <w:t>Rady (UE)</w:t>
      </w:r>
      <w:r>
        <w:t xml:space="preserve"> nr </w:t>
      </w:r>
      <w:r w:rsidR="008D0D40" w:rsidRPr="00102733">
        <w:t>1299/201</w:t>
      </w:r>
      <w:r w:rsidRPr="00102733">
        <w:t>3</w:t>
      </w:r>
      <w:r>
        <w:t> </w:t>
      </w:r>
      <w:r w:rsidRPr="00102733">
        <w:t>z</w:t>
      </w:r>
      <w:r>
        <w:t> </w:t>
      </w:r>
      <w:r w:rsidR="008D0D40" w:rsidRPr="00102733">
        <w:t>dnia 1</w:t>
      </w:r>
      <w:r w:rsidRPr="00102733">
        <w:t>7</w:t>
      </w:r>
      <w:r>
        <w:t> </w:t>
      </w:r>
      <w:r w:rsidR="008D0D40" w:rsidRPr="00102733">
        <w:t>grudnia 201</w:t>
      </w:r>
      <w:r w:rsidRPr="00102733">
        <w:t>3</w:t>
      </w:r>
      <w:r>
        <w:t> </w:t>
      </w:r>
      <w:r w:rsidR="008D0D40" w:rsidRPr="00102733">
        <w:t>r.</w:t>
      </w:r>
      <w:r w:rsidRPr="00102733">
        <w:t xml:space="preserve"> w</w:t>
      </w:r>
      <w:r>
        <w:t> </w:t>
      </w:r>
      <w:r w:rsidR="008D0D40" w:rsidRPr="00102733">
        <w:t>sprawie przepisów szczegółowych dotyczących wsparcia</w:t>
      </w:r>
      <w:r w:rsidRPr="00102733">
        <w:t xml:space="preserve"> z</w:t>
      </w:r>
      <w:r>
        <w:t> </w:t>
      </w:r>
      <w:r w:rsidR="008D0D40" w:rsidRPr="00102733">
        <w:t>Europejskiego Funduszu Rozwoju Regi</w:t>
      </w:r>
      <w:r w:rsidR="008D0D40" w:rsidRPr="00102733">
        <w:t>o</w:t>
      </w:r>
      <w:r w:rsidR="008D0D40" w:rsidRPr="00102733">
        <w:t xml:space="preserve">nalnego w ramach celu </w:t>
      </w:r>
      <w:r>
        <w:t>„</w:t>
      </w:r>
      <w:r w:rsidR="008D0D40" w:rsidRPr="00102733">
        <w:t>Europejska współpraca terytorialna</w:t>
      </w:r>
      <w:r>
        <w:t>”</w:t>
      </w:r>
      <w:r w:rsidR="008D0D40" w:rsidRPr="00102733">
        <w:t xml:space="preserve"> (Dz. Urz. UE L 34</w:t>
      </w:r>
      <w:r w:rsidRPr="00102733">
        <w:t>7</w:t>
      </w:r>
      <w:r>
        <w:t> </w:t>
      </w:r>
      <w:r w:rsidRPr="00102733">
        <w:t>z</w:t>
      </w:r>
      <w:r>
        <w:t> </w:t>
      </w:r>
      <w:r w:rsidR="008D0D40" w:rsidRPr="00102733">
        <w:t>20.12.2013, str. 259) –</w:t>
      </w:r>
      <w:r w:rsidRPr="00102733">
        <w:t xml:space="preserve"> w</w:t>
      </w:r>
      <w:r>
        <w:t> </w:t>
      </w:r>
      <w:r w:rsidR="008D0D40" w:rsidRPr="00102733">
        <w:t>zakresie dotyczącym wykorzystania Europejskiego Funduszu Rozwoju Regi</w:t>
      </w:r>
      <w:r w:rsidR="008D0D40" w:rsidRPr="008D0D40">
        <w:t>o</w:t>
      </w:r>
      <w:r w:rsidR="008D0D40" w:rsidRPr="00102733">
        <w:t>nalnego, Europejskiego Fund</w:t>
      </w:r>
      <w:r w:rsidR="008D0D40" w:rsidRPr="00102733">
        <w:t>u</w:t>
      </w:r>
      <w:r w:rsidR="008D0D40" w:rsidRPr="00102733">
        <w:t>szu Społecznego oraz Funduszu Spójności</w:t>
      </w:r>
      <w:r w:rsidRPr="00102733">
        <w:t xml:space="preserve"> w</w:t>
      </w:r>
      <w:r>
        <w:t> </w:t>
      </w:r>
      <w:r w:rsidR="008D0D40" w:rsidRPr="00102733">
        <w:t>ramach programów realizowanych w</w:t>
      </w:r>
      <w:r w:rsidR="008D0D40">
        <w:t> </w:t>
      </w:r>
      <w:r w:rsidR="008D0D40" w:rsidRPr="00102733">
        <w:t>zakresie polityki spójności.</w:t>
      </w:r>
      <w:r>
        <w:t>”</w:t>
      </w:r>
    </w:p>
    <w:p w:rsidR="008D0D40" w:rsidRPr="00102733" w:rsidRDefault="007C739B" w:rsidP="00611F10">
      <w:pPr>
        <w:pStyle w:val="ARTartustawynprozporzdzenia"/>
        <w:spacing w:before="120"/>
      </w:pPr>
      <w:r>
        <w:t>„</w:t>
      </w:r>
      <w:r w:rsidR="008D0D40" w:rsidRPr="00102733">
        <w:t>Art. 103. Ustawa wchodzi</w:t>
      </w:r>
      <w:r w:rsidRPr="00102733">
        <w:t xml:space="preserve"> w</w:t>
      </w:r>
      <w:r>
        <w:t> </w:t>
      </w:r>
      <w:r w:rsidR="008D0D40" w:rsidRPr="00102733">
        <w:t>życie po upływie 1</w:t>
      </w:r>
      <w:r w:rsidRPr="00102733">
        <w:t>4</w:t>
      </w:r>
      <w:r>
        <w:t> </w:t>
      </w:r>
      <w:r w:rsidR="008D0D40" w:rsidRPr="00102733">
        <w:t>dni od dnia ogłoszenia.</w:t>
      </w:r>
      <w:r>
        <w:t>”</w:t>
      </w:r>
      <w:r w:rsidR="008D0D40" w:rsidRPr="00102733">
        <w:t>;</w:t>
      </w:r>
    </w:p>
    <w:p w:rsidR="008D0D40" w:rsidRPr="00611F10" w:rsidRDefault="008D0D40" w:rsidP="00611F10">
      <w:pPr>
        <w:pStyle w:val="PPKTOTJpodpunktwobwieszczeniutekstujednolitegonp1"/>
        <w:keepNext/>
        <w:spacing w:before="160"/>
        <w:rPr>
          <w:spacing w:val="-2"/>
        </w:rPr>
      </w:pPr>
      <w:r w:rsidRPr="00102733">
        <w:t>5)</w:t>
      </w:r>
      <w:r w:rsidRPr="00102733">
        <w:tab/>
      </w:r>
      <w:r w:rsidRPr="008D0D40">
        <w:t>art. 20,</w:t>
      </w:r>
      <w:r w:rsidR="007C739B">
        <w:t xml:space="preserve"> art. </w:t>
      </w:r>
      <w:r w:rsidRPr="008D0D40">
        <w:t>2</w:t>
      </w:r>
      <w:r w:rsidR="007C739B" w:rsidRPr="008D0D40">
        <w:t>3</w:t>
      </w:r>
      <w:r w:rsidR="007C739B">
        <w:t xml:space="preserve"> ust. </w:t>
      </w:r>
      <w:r w:rsidRPr="008D0D40">
        <w:t>1–3,</w:t>
      </w:r>
      <w:r w:rsidR="007C739B">
        <w:t xml:space="preserve"> art. </w:t>
      </w:r>
      <w:r w:rsidRPr="008D0D40">
        <w:t>2</w:t>
      </w:r>
      <w:r w:rsidR="007C739B" w:rsidRPr="008D0D40">
        <w:t>4</w:t>
      </w:r>
      <w:r w:rsidR="007C739B">
        <w:t xml:space="preserve"> i art. </w:t>
      </w:r>
      <w:r w:rsidRPr="008D0D40">
        <w:t>2</w:t>
      </w:r>
      <w:r w:rsidR="007C739B" w:rsidRPr="008D0D40">
        <w:t>6</w:t>
      </w:r>
      <w:r w:rsidR="007C739B">
        <w:t> </w:t>
      </w:r>
      <w:r w:rsidRPr="008D0D40">
        <w:t>ustawy</w:t>
      </w:r>
      <w:r w:rsidR="007C739B" w:rsidRPr="008D0D40">
        <w:t xml:space="preserve"> z</w:t>
      </w:r>
      <w:r w:rsidR="007C739B">
        <w:t> </w:t>
      </w:r>
      <w:r w:rsidRPr="008D0D40">
        <w:t>dnia 2</w:t>
      </w:r>
      <w:r w:rsidR="007C739B" w:rsidRPr="008D0D40">
        <w:t>2</w:t>
      </w:r>
      <w:r w:rsidR="007C739B">
        <w:t> </w:t>
      </w:r>
      <w:r w:rsidRPr="008D0D40">
        <w:t>lipca 201</w:t>
      </w:r>
      <w:r w:rsidR="007C739B" w:rsidRPr="008D0D40">
        <w:t>4</w:t>
      </w:r>
      <w:r w:rsidR="007C739B">
        <w:t> </w:t>
      </w:r>
      <w:r w:rsidRPr="008D0D40">
        <w:t>r.</w:t>
      </w:r>
      <w:r w:rsidR="007C739B" w:rsidRPr="008D0D40">
        <w:t xml:space="preserve"> o</w:t>
      </w:r>
      <w:r w:rsidR="007C739B">
        <w:t> </w:t>
      </w:r>
      <w:r w:rsidRPr="008D0D40">
        <w:t xml:space="preserve">zmianie ustawy o świadczeniach opieki </w:t>
      </w:r>
      <w:r w:rsidRPr="00611F10">
        <w:rPr>
          <w:spacing w:val="-2"/>
        </w:rPr>
        <w:t>zdrowotnej finansowanych ze środków publicznych oraz niektórych innych ustaw (</w:t>
      </w:r>
      <w:r w:rsidR="007C739B" w:rsidRPr="00611F10">
        <w:rPr>
          <w:spacing w:val="-2"/>
        </w:rPr>
        <w:t>Dz. U. poz. </w:t>
      </w:r>
      <w:r w:rsidRPr="00611F10">
        <w:rPr>
          <w:spacing w:val="-2"/>
        </w:rPr>
        <w:t>1138), które stanowią:</w:t>
      </w:r>
    </w:p>
    <w:p w:rsidR="008D0D40" w:rsidRPr="00102733" w:rsidRDefault="007C739B" w:rsidP="008D0D40">
      <w:pPr>
        <w:pStyle w:val="ARTartustawynprozporzdzenia"/>
      </w:pPr>
      <w:r>
        <w:t>„</w:t>
      </w:r>
      <w:r w:rsidR="008D0D40" w:rsidRPr="00102733">
        <w:t>Art. 20. Do postępowań</w:t>
      </w:r>
      <w:r w:rsidRPr="00102733">
        <w:t xml:space="preserve"> w</w:t>
      </w:r>
      <w:r>
        <w:t> </w:t>
      </w:r>
      <w:r w:rsidR="008D0D40" w:rsidRPr="00102733">
        <w:t>sprawie zawarcia umów</w:t>
      </w:r>
      <w:r w:rsidRPr="00102733">
        <w:t xml:space="preserve"> o</w:t>
      </w:r>
      <w:r>
        <w:t> </w:t>
      </w:r>
      <w:r w:rsidR="008D0D40" w:rsidRPr="00102733">
        <w:t>udzielanie świadczeń opieki zdrowotnej oraz do post</w:t>
      </w:r>
      <w:r w:rsidR="008D0D40" w:rsidRPr="00102733">
        <w:t>ę</w:t>
      </w:r>
      <w:r w:rsidR="008D0D40" w:rsidRPr="00102733">
        <w:t>powań</w:t>
      </w:r>
      <w:r w:rsidRPr="00102733">
        <w:t xml:space="preserve"> o</w:t>
      </w:r>
      <w:r>
        <w:t> </w:t>
      </w:r>
      <w:r w:rsidR="008D0D40" w:rsidRPr="00102733">
        <w:t>zawarcie umów na wykonywanie medycznych czynności ratunkowych przez zespoły ratownictwa medyc</w:t>
      </w:r>
      <w:r w:rsidR="008D0D40" w:rsidRPr="00102733">
        <w:t>z</w:t>
      </w:r>
      <w:r w:rsidR="008D0D40" w:rsidRPr="00102733">
        <w:t>nego, wszcz</w:t>
      </w:r>
      <w:r w:rsidR="008D0D40" w:rsidRPr="008D0D40">
        <w:t>ę</w:t>
      </w:r>
      <w:r w:rsidR="008D0D40" w:rsidRPr="00102733">
        <w:t>tych</w:t>
      </w:r>
      <w:r w:rsidRPr="00102733">
        <w:t xml:space="preserve"> i</w:t>
      </w:r>
      <w:r>
        <w:t> </w:t>
      </w:r>
      <w:r w:rsidR="008D0D40" w:rsidRPr="00102733">
        <w:t>niezakończonych przed dniem wejścia</w:t>
      </w:r>
      <w:r w:rsidRPr="00102733">
        <w:t xml:space="preserve"> w</w:t>
      </w:r>
      <w:r>
        <w:t> </w:t>
      </w:r>
      <w:r w:rsidR="008D0D40" w:rsidRPr="00102733">
        <w:t>życie niniejszej ustawy, stosuje się przepisy dotychcz</w:t>
      </w:r>
      <w:r w:rsidR="008D0D40" w:rsidRPr="00102733">
        <w:t>a</w:t>
      </w:r>
      <w:r w:rsidR="008D0D40" w:rsidRPr="00102733">
        <w:t>sowe.</w:t>
      </w:r>
      <w:r>
        <w:t>”</w:t>
      </w:r>
    </w:p>
    <w:p w:rsidR="008D0D40" w:rsidRPr="00F67DAA" w:rsidRDefault="008D0D40" w:rsidP="008D0D40">
      <w:pPr>
        <w:pStyle w:val="ARTartustawynprozporzdzenia"/>
      </w:pPr>
      <w:r w:rsidRPr="00F67DAA">
        <w:t>Art.</w:t>
      </w:r>
      <w:r w:rsidR="007C739B">
        <w:t> </w:t>
      </w:r>
      <w:r w:rsidRPr="00F67DAA">
        <w:t xml:space="preserve">23. </w:t>
      </w:r>
      <w:r w:rsidR="007C739B">
        <w:t>„</w:t>
      </w:r>
      <w:r w:rsidRPr="00F67DAA">
        <w:t>1. Na wniosek dyrektora właściwego oddziału wojewódzkiego Narodowego Funduszu Zdrowia, za zgodą</w:t>
      </w:r>
      <w:r>
        <w:t xml:space="preserve"> </w:t>
      </w:r>
      <w:r w:rsidRPr="00F67DAA">
        <w:t>świadczeniodawcy, obowiązywanie umów</w:t>
      </w:r>
      <w:r w:rsidR="007C739B" w:rsidRPr="00F67DAA">
        <w:t xml:space="preserve"> o</w:t>
      </w:r>
      <w:r w:rsidR="007C739B">
        <w:t> </w:t>
      </w:r>
      <w:r w:rsidRPr="00F67DAA">
        <w:t>udzielanie świadczeń opieki zdrowotnej realizowanych</w:t>
      </w:r>
      <w:r w:rsidR="007C739B" w:rsidRPr="00F67DAA">
        <w:t xml:space="preserve"> w</w:t>
      </w:r>
      <w:r w:rsidR="007C739B">
        <w:t> </w:t>
      </w:r>
      <w:r w:rsidRPr="00F67DAA">
        <w:t>dniu wejścia</w:t>
      </w:r>
      <w:r w:rsidR="007C739B" w:rsidRPr="00F67DAA">
        <w:t xml:space="preserve"> w</w:t>
      </w:r>
      <w:r w:rsidR="007C739B">
        <w:t> </w:t>
      </w:r>
      <w:r w:rsidRPr="00F67DAA">
        <w:t>życie</w:t>
      </w:r>
      <w:r>
        <w:t xml:space="preserve"> </w:t>
      </w:r>
      <w:r w:rsidRPr="00F67DAA">
        <w:t>niniejszej ustawy może zostać przedłużone na okres nie dłuższy niż do dnia 3</w:t>
      </w:r>
      <w:r w:rsidR="007C739B" w:rsidRPr="00F67DAA">
        <w:t>0</w:t>
      </w:r>
      <w:r w:rsidR="007C739B">
        <w:t> </w:t>
      </w:r>
      <w:r w:rsidRPr="00F67DAA">
        <w:t>czerwca 201</w:t>
      </w:r>
      <w:r w:rsidR="007C739B" w:rsidRPr="00F67DAA">
        <w:t>6</w:t>
      </w:r>
      <w:r w:rsidR="007C739B">
        <w:t> </w:t>
      </w:r>
      <w:r w:rsidRPr="00F67DAA">
        <w:t>r.</w:t>
      </w:r>
    </w:p>
    <w:p w:rsidR="008D0D40" w:rsidRPr="00F67DAA" w:rsidRDefault="008D0D40" w:rsidP="008D0D40">
      <w:pPr>
        <w:pStyle w:val="USTustnpkodeksu"/>
      </w:pPr>
      <w:r w:rsidRPr="00F67DAA">
        <w:t>2. Dyrektor oddziału wojewódzkiego Narodowego Funduszu Zdrowia może zastrzec we wniosku,</w:t>
      </w:r>
      <w:r w:rsidR="007C739B" w:rsidRPr="00F67DAA">
        <w:t xml:space="preserve"> o</w:t>
      </w:r>
      <w:r w:rsidR="007C739B">
        <w:t> </w:t>
      </w:r>
      <w:r w:rsidRPr="00F67DAA">
        <w:t>którym mowa</w:t>
      </w:r>
      <w:r w:rsidR="007C739B">
        <w:t xml:space="preserve"> </w:t>
      </w:r>
      <w:r w:rsidR="007C739B" w:rsidRPr="00F67DAA">
        <w:t>w</w:t>
      </w:r>
      <w:r w:rsidR="007C739B">
        <w:t> ust. </w:t>
      </w:r>
      <w:r w:rsidRPr="00F67DAA">
        <w:t>1, że przedłużenie okresu obowiązywania umowy o</w:t>
      </w:r>
      <w:r>
        <w:t> </w:t>
      </w:r>
      <w:r w:rsidRPr="00F67DAA">
        <w:t>udzielanie świadczeń opieki zdrowotnej nie dot</w:t>
      </w:r>
      <w:r w:rsidRPr="00F67DAA">
        <w:t>y</w:t>
      </w:r>
      <w:r w:rsidRPr="00F67DAA">
        <w:t>czy umów zawa</w:t>
      </w:r>
      <w:r w:rsidRPr="008D0D40">
        <w:t>r</w:t>
      </w:r>
      <w:r w:rsidRPr="00F67DAA">
        <w:t>tych</w:t>
      </w:r>
      <w:r w:rsidR="007C739B">
        <w:t xml:space="preserve"> </w:t>
      </w:r>
      <w:r w:rsidR="007C739B" w:rsidRPr="00F67DAA">
        <w:t>w</w:t>
      </w:r>
      <w:r w:rsidR="007C739B">
        <w:t> </w:t>
      </w:r>
      <w:r w:rsidRPr="00F67DAA">
        <w:t>zakresach leczenia szpitalnego</w:t>
      </w:r>
      <w:r w:rsidR="007C739B" w:rsidRPr="00F67DAA">
        <w:t xml:space="preserve"> i</w:t>
      </w:r>
      <w:r w:rsidR="007C739B">
        <w:t> </w:t>
      </w:r>
      <w:r w:rsidRPr="00F67DAA">
        <w:t>ambulatoryjnej opieki specjalistycznej</w:t>
      </w:r>
      <w:r w:rsidR="007C739B" w:rsidRPr="00F67DAA">
        <w:t xml:space="preserve"> w</w:t>
      </w:r>
      <w:r w:rsidR="007C739B">
        <w:t> </w:t>
      </w:r>
      <w:r w:rsidRPr="00F67DAA">
        <w:t>części dotyczącej leczenia onkologiczn</w:t>
      </w:r>
      <w:r w:rsidRPr="008D0D40">
        <w:t>e</w:t>
      </w:r>
      <w:r w:rsidRPr="00F67DAA">
        <w:t>go.</w:t>
      </w:r>
    </w:p>
    <w:p w:rsidR="008D0D40" w:rsidRDefault="008D0D40" w:rsidP="008D0D40">
      <w:pPr>
        <w:pStyle w:val="USTustnpkodeksu"/>
      </w:pPr>
      <w:r w:rsidRPr="00F67DAA">
        <w:t>3. Wniosek,</w:t>
      </w:r>
      <w:r w:rsidR="007C739B" w:rsidRPr="00F67DAA">
        <w:t xml:space="preserve"> o</w:t>
      </w:r>
      <w:r w:rsidR="007C739B">
        <w:t> </w:t>
      </w:r>
      <w:r w:rsidRPr="00F67DAA">
        <w:t>którym mowa</w:t>
      </w:r>
      <w:r w:rsidR="007C739B" w:rsidRPr="00F67DAA">
        <w:t xml:space="preserve"> w</w:t>
      </w:r>
      <w:r w:rsidR="007C739B">
        <w:t> ust. </w:t>
      </w:r>
      <w:r w:rsidRPr="00F67DAA">
        <w:t>1, dyrektor właściwego oddziału wojewódzkiego Narodowego Funduszu Zdrowia</w:t>
      </w:r>
      <w:r>
        <w:t xml:space="preserve"> </w:t>
      </w:r>
      <w:r w:rsidRPr="00F67DAA">
        <w:t>kieruje do wszystkich świadczeniodawców realizujących umowy</w:t>
      </w:r>
      <w:r w:rsidR="007C739B" w:rsidRPr="00F67DAA">
        <w:t xml:space="preserve"> o</w:t>
      </w:r>
      <w:r w:rsidR="007C739B">
        <w:t> </w:t>
      </w:r>
      <w:r w:rsidRPr="00F67DAA">
        <w:t>udzielanie świadczeń opieki zdrowotnej</w:t>
      </w:r>
      <w:r w:rsidR="007C739B" w:rsidRPr="00F67DAA">
        <w:t xml:space="preserve"> w</w:t>
      </w:r>
      <w:r w:rsidR="007C739B">
        <w:t> </w:t>
      </w:r>
      <w:r w:rsidRPr="00F67DAA">
        <w:t>poszczegó</w:t>
      </w:r>
      <w:r w:rsidRPr="008D0D40">
        <w:t>l</w:t>
      </w:r>
      <w:r w:rsidRPr="00F67DAA">
        <w:t>nych</w:t>
      </w:r>
      <w:r>
        <w:t xml:space="preserve"> </w:t>
      </w:r>
      <w:r w:rsidRPr="00F67DAA">
        <w:t>zakresach udzielanych świadczeń opieki zdrowotnej, które nie zostały wypowiedziane na dzień nadania wniosku.</w:t>
      </w:r>
      <w:r w:rsidR="007C739B">
        <w:t>”</w:t>
      </w:r>
    </w:p>
    <w:p w:rsidR="008D0D40" w:rsidRPr="008D0D40" w:rsidRDefault="007C739B" w:rsidP="007C739B">
      <w:pPr>
        <w:pStyle w:val="ARTartustawynprozporzdzenia"/>
        <w:keepNext/>
      </w:pPr>
      <w:r>
        <w:t>„</w:t>
      </w:r>
      <w:r w:rsidR="008D0D40" w:rsidRPr="008D0D40">
        <w:t>Art. 24. Przepisu</w:t>
      </w:r>
      <w:r>
        <w:t xml:space="preserve"> art. </w:t>
      </w:r>
      <w:r w:rsidR="008D0D40" w:rsidRPr="008D0D40">
        <w:t>14</w:t>
      </w:r>
      <w:r w:rsidRPr="008D0D40">
        <w:t>8</w:t>
      </w:r>
      <w:r>
        <w:t xml:space="preserve"> ust. </w:t>
      </w:r>
      <w:r w:rsidRPr="008D0D40">
        <w:t>2</w:t>
      </w:r>
      <w:r>
        <w:t xml:space="preserve"> pkt </w:t>
      </w:r>
      <w:r w:rsidRPr="008D0D40">
        <w:t>2</w:t>
      </w:r>
      <w:r>
        <w:t> </w:t>
      </w:r>
      <w:r w:rsidR="008D0D40" w:rsidRPr="008D0D40">
        <w:t>ustawy,</w:t>
      </w:r>
      <w:r w:rsidRPr="008D0D40">
        <w:t xml:space="preserve"> o</w:t>
      </w:r>
      <w:r>
        <w:t> </w:t>
      </w:r>
      <w:r w:rsidR="008D0D40" w:rsidRPr="008D0D40">
        <w:t>której mowa</w:t>
      </w:r>
      <w:r w:rsidRPr="008D0D40">
        <w:t xml:space="preserve"> w</w:t>
      </w:r>
      <w:r>
        <w:t> art. </w:t>
      </w:r>
      <w:r w:rsidR="008D0D40" w:rsidRPr="008D0D40">
        <w:t>1,</w:t>
      </w:r>
      <w:r w:rsidRPr="008D0D40">
        <w:t xml:space="preserve"> w</w:t>
      </w:r>
      <w:r>
        <w:t> </w:t>
      </w:r>
      <w:r w:rsidR="008D0D40" w:rsidRPr="008D0D40">
        <w:t>brzmieniu nadanym niniejszą ustawą, nie stosuje się do:</w:t>
      </w:r>
    </w:p>
    <w:p w:rsidR="008D0D40" w:rsidRPr="00102733" w:rsidRDefault="008D0D40" w:rsidP="008D0D40">
      <w:pPr>
        <w:pStyle w:val="PKTpunkt"/>
      </w:pPr>
      <w:r w:rsidRPr="00102733">
        <w:t>1)</w:t>
      </w:r>
      <w:r w:rsidRPr="00102733">
        <w:tab/>
        <w:t>świadczeniodawcy, który został utworzony przed dniem 3</w:t>
      </w:r>
      <w:r w:rsidR="007C739B" w:rsidRPr="00102733">
        <w:t>0</w:t>
      </w:r>
      <w:r w:rsidR="007C739B">
        <w:t> </w:t>
      </w:r>
      <w:r w:rsidRPr="00102733">
        <w:t>czerwca 201</w:t>
      </w:r>
      <w:r w:rsidR="007C739B" w:rsidRPr="00102733">
        <w:t>6</w:t>
      </w:r>
      <w:r w:rsidR="007C739B">
        <w:t> </w:t>
      </w:r>
      <w:r w:rsidRPr="00102733">
        <w:t>r., lub</w:t>
      </w:r>
    </w:p>
    <w:p w:rsidR="008D0D40" w:rsidRDefault="008D0D40" w:rsidP="008D0D40">
      <w:pPr>
        <w:pStyle w:val="PKTpunkt"/>
      </w:pPr>
      <w:r w:rsidRPr="00102733">
        <w:lastRenderedPageBreak/>
        <w:t>2)</w:t>
      </w:r>
      <w:r w:rsidRPr="00102733">
        <w:tab/>
        <w:t>utworzonej przed dniem 3</w:t>
      </w:r>
      <w:r w:rsidR="007C739B" w:rsidRPr="00102733">
        <w:t>0</w:t>
      </w:r>
      <w:r w:rsidR="007C739B">
        <w:t> </w:t>
      </w:r>
      <w:r w:rsidRPr="00102733">
        <w:t>czerwca 201</w:t>
      </w:r>
      <w:r w:rsidR="007C739B" w:rsidRPr="00102733">
        <w:t>6</w:t>
      </w:r>
      <w:r w:rsidR="007C739B">
        <w:t> </w:t>
      </w:r>
      <w:r w:rsidRPr="00102733">
        <w:t>r. nowej jednostki lub komórki organizacyjnej przedsiębiorstwa podmiotu wykonującego działalność leczniczą, lub</w:t>
      </w:r>
    </w:p>
    <w:p w:rsidR="008D0D40" w:rsidRPr="00102733" w:rsidRDefault="008D0D40" w:rsidP="008D0D40">
      <w:pPr>
        <w:pStyle w:val="PKTpunkt"/>
      </w:pPr>
      <w:r w:rsidRPr="00A36F0E">
        <w:t>3)</w:t>
      </w:r>
      <w:r>
        <w:tab/>
      </w:r>
      <w:r w:rsidRPr="00A36F0E">
        <w:t>inwestycji,</w:t>
      </w:r>
      <w:r w:rsidR="007C739B" w:rsidRPr="00A36F0E">
        <w:t xml:space="preserve"> o</w:t>
      </w:r>
      <w:r w:rsidR="007C739B">
        <w:t> </w:t>
      </w:r>
      <w:r w:rsidRPr="00A36F0E">
        <w:t>której mowa</w:t>
      </w:r>
      <w:r w:rsidR="007C739B" w:rsidRPr="00A36F0E">
        <w:t xml:space="preserve"> w</w:t>
      </w:r>
      <w:r w:rsidR="007C739B">
        <w:t> art. </w:t>
      </w:r>
      <w:r w:rsidRPr="00A36F0E">
        <w:t>95d</w:t>
      </w:r>
      <w:r w:rsidR="007C739B">
        <w:t xml:space="preserve"> ust. </w:t>
      </w:r>
      <w:r w:rsidR="007C739B" w:rsidRPr="00A36F0E">
        <w:t>1</w:t>
      </w:r>
      <w:r w:rsidR="007C739B">
        <w:t xml:space="preserve"> albo</w:t>
      </w:r>
      <w:r w:rsidRPr="00A36F0E">
        <w:t xml:space="preserve"> </w:t>
      </w:r>
      <w:r w:rsidR="007C739B" w:rsidRPr="00A36F0E">
        <w:t>2</w:t>
      </w:r>
      <w:r w:rsidR="007C739B">
        <w:t> </w:t>
      </w:r>
      <w:r w:rsidRPr="00A36F0E">
        <w:t>ustawy,</w:t>
      </w:r>
      <w:r w:rsidR="007C739B" w:rsidRPr="00A36F0E">
        <w:t xml:space="preserve"> o</w:t>
      </w:r>
      <w:r w:rsidR="007C739B">
        <w:t> </w:t>
      </w:r>
      <w:r w:rsidRPr="00A36F0E">
        <w:t>której mowa</w:t>
      </w:r>
      <w:r w:rsidR="007C739B" w:rsidRPr="00A36F0E">
        <w:t xml:space="preserve"> w</w:t>
      </w:r>
      <w:r w:rsidR="007C739B">
        <w:t> art. </w:t>
      </w:r>
      <w:r w:rsidRPr="00A36F0E">
        <w:t>1, w</w:t>
      </w:r>
      <w:r>
        <w:t> </w:t>
      </w:r>
      <w:r w:rsidRPr="00A36F0E">
        <w:t>brzmieniu nadanym ninie</w:t>
      </w:r>
      <w:r w:rsidRPr="00A36F0E">
        <w:t>j</w:t>
      </w:r>
      <w:r w:rsidRPr="00A36F0E">
        <w:t>szą</w:t>
      </w:r>
      <w:r>
        <w:t xml:space="preserve"> </w:t>
      </w:r>
      <w:r w:rsidRPr="00A36F0E">
        <w:t>ustawą, rozpoczętej przed dniem 3</w:t>
      </w:r>
      <w:r w:rsidR="007C739B" w:rsidRPr="00A36F0E">
        <w:t>0</w:t>
      </w:r>
      <w:r w:rsidR="007C739B">
        <w:t> </w:t>
      </w:r>
      <w:r w:rsidRPr="00A36F0E">
        <w:t>czerwca 201</w:t>
      </w:r>
      <w:r w:rsidR="007C739B" w:rsidRPr="00A36F0E">
        <w:t>6</w:t>
      </w:r>
      <w:r w:rsidR="007C739B">
        <w:t> </w:t>
      </w:r>
      <w:r w:rsidRPr="00A36F0E">
        <w:t>r.</w:t>
      </w:r>
      <w:r w:rsidR="007C739B">
        <w:t>”</w:t>
      </w:r>
    </w:p>
    <w:p w:rsidR="008D0D40" w:rsidRPr="008D0D40" w:rsidRDefault="007C739B" w:rsidP="007C739B">
      <w:pPr>
        <w:pStyle w:val="ARTartustawynprozporzdzenia"/>
        <w:keepNext/>
      </w:pPr>
      <w:r>
        <w:t>„</w:t>
      </w:r>
      <w:r w:rsidR="008D0D40" w:rsidRPr="008D0D40">
        <w:t>Art. 26. Ustawa wchodzi</w:t>
      </w:r>
      <w:r w:rsidRPr="008D0D40">
        <w:t xml:space="preserve"> w</w:t>
      </w:r>
      <w:r>
        <w:t> </w:t>
      </w:r>
      <w:r w:rsidR="008D0D40" w:rsidRPr="008D0D40">
        <w:t>życie</w:t>
      </w:r>
      <w:r w:rsidRPr="008D0D40">
        <w:t xml:space="preserve"> z</w:t>
      </w:r>
      <w:r>
        <w:t> </w:t>
      </w:r>
      <w:r w:rsidR="008D0D40" w:rsidRPr="008D0D40">
        <w:t xml:space="preserve">dniem </w:t>
      </w:r>
      <w:r w:rsidRPr="008D0D40">
        <w:t>1</w:t>
      </w:r>
      <w:r>
        <w:t> </w:t>
      </w:r>
      <w:r w:rsidR="008D0D40" w:rsidRPr="008D0D40">
        <w:t>stycznia 201</w:t>
      </w:r>
      <w:r w:rsidRPr="008D0D40">
        <w:t>5</w:t>
      </w:r>
      <w:r>
        <w:t> </w:t>
      </w:r>
      <w:r w:rsidR="008D0D40" w:rsidRPr="008D0D40">
        <w:t>r.,</w:t>
      </w:r>
      <w:r w:rsidRPr="008D0D40">
        <w:t xml:space="preserve"> z</w:t>
      </w:r>
      <w:r>
        <w:t> </w:t>
      </w:r>
      <w:r w:rsidR="008D0D40" w:rsidRPr="008D0D40">
        <w:t>wyjątkiem:</w:t>
      </w:r>
    </w:p>
    <w:p w:rsidR="008D0D40" w:rsidRPr="00102733" w:rsidRDefault="008D0D40" w:rsidP="008D0D40">
      <w:pPr>
        <w:pStyle w:val="PKTpunkt"/>
      </w:pPr>
      <w:r w:rsidRPr="00102733">
        <w:t>1)</w:t>
      </w:r>
      <w:r w:rsidRPr="00102733">
        <w:tab/>
        <w:t xml:space="preserve">art. </w:t>
      </w:r>
      <w:r w:rsidR="007C739B" w:rsidRPr="00102733">
        <w:t>1</w:t>
      </w:r>
      <w:r w:rsidR="007C739B">
        <w:t xml:space="preserve"> pkt </w:t>
      </w:r>
      <w:r w:rsidR="007C739B" w:rsidRPr="00102733">
        <w:t>8</w:t>
      </w:r>
      <w:r w:rsidR="007C739B">
        <w:t xml:space="preserve"> lit. </w:t>
      </w:r>
      <w:r w:rsidRPr="00102733">
        <w:t>c</w:t>
      </w:r>
      <w:r w:rsidR="007C739B" w:rsidRPr="00102733">
        <w:t xml:space="preserve"> i</w:t>
      </w:r>
      <w:r w:rsidR="007C739B">
        <w:t> pkt </w:t>
      </w:r>
      <w:r w:rsidRPr="00102733">
        <w:t>10,</w:t>
      </w:r>
      <w:r w:rsidR="007C739B">
        <w:t xml:space="preserve"> art. </w:t>
      </w:r>
      <w:r w:rsidRPr="00102733">
        <w:t>1</w:t>
      </w:r>
      <w:r w:rsidR="007C739B" w:rsidRPr="00102733">
        <w:t>2</w:t>
      </w:r>
      <w:r w:rsidR="007C739B">
        <w:t xml:space="preserve"> ust. </w:t>
      </w:r>
      <w:r w:rsidRPr="00102733">
        <w:t>4,</w:t>
      </w:r>
      <w:r w:rsidR="007C739B">
        <w:t xml:space="preserve"> art. </w:t>
      </w:r>
      <w:r w:rsidRPr="00102733">
        <w:t>1</w:t>
      </w:r>
      <w:r w:rsidR="007C739B" w:rsidRPr="00102733">
        <w:t>5</w:t>
      </w:r>
      <w:r w:rsidR="007C739B">
        <w:t xml:space="preserve"> i art. </w:t>
      </w:r>
      <w:r w:rsidRPr="00102733">
        <w:t>23, które wchodzą</w:t>
      </w:r>
      <w:r w:rsidR="007C739B" w:rsidRPr="00102733">
        <w:t xml:space="preserve"> w</w:t>
      </w:r>
      <w:r w:rsidR="007C739B">
        <w:t> </w:t>
      </w:r>
      <w:r w:rsidRPr="00102733">
        <w:t>życie</w:t>
      </w:r>
      <w:r w:rsidR="007C739B" w:rsidRPr="00102733">
        <w:t xml:space="preserve"> z</w:t>
      </w:r>
      <w:r w:rsidR="007C739B">
        <w:t> </w:t>
      </w:r>
      <w:r w:rsidRPr="00102733">
        <w:t>dniem ogłoszenia;</w:t>
      </w:r>
    </w:p>
    <w:p w:rsidR="008D0D40" w:rsidRPr="00102733" w:rsidRDefault="008D0D40" w:rsidP="008D0D40">
      <w:pPr>
        <w:pStyle w:val="PKTpunkt"/>
      </w:pPr>
      <w:r w:rsidRPr="00102733">
        <w:t>2)</w:t>
      </w:r>
      <w:r w:rsidRPr="00102733">
        <w:tab/>
        <w:t xml:space="preserve">art. </w:t>
      </w:r>
      <w:r w:rsidR="007C739B" w:rsidRPr="00102733">
        <w:t>1</w:t>
      </w:r>
      <w:r w:rsidR="007C739B">
        <w:t xml:space="preserve"> pkt </w:t>
      </w:r>
      <w:r w:rsidRPr="00102733">
        <w:t>52–5</w:t>
      </w:r>
      <w:r w:rsidR="007C739B" w:rsidRPr="00102733">
        <w:t>4</w:t>
      </w:r>
      <w:r w:rsidR="007C739B">
        <w:t xml:space="preserve"> i pkt </w:t>
      </w:r>
      <w:r w:rsidRPr="00102733">
        <w:t>5</w:t>
      </w:r>
      <w:r w:rsidR="007C739B" w:rsidRPr="00102733">
        <w:t>5</w:t>
      </w:r>
      <w:r w:rsidR="007C739B">
        <w:t xml:space="preserve"> w </w:t>
      </w:r>
      <w:r w:rsidRPr="00102733">
        <w:t>zakresie</w:t>
      </w:r>
      <w:r w:rsidR="007C739B">
        <w:t xml:space="preserve"> art. </w:t>
      </w:r>
      <w:r w:rsidRPr="00102733">
        <w:t>14</w:t>
      </w:r>
      <w:r w:rsidR="007C739B" w:rsidRPr="00102733">
        <w:t>9</w:t>
      </w:r>
      <w:r w:rsidR="007C739B">
        <w:t xml:space="preserve"> ust. </w:t>
      </w:r>
      <w:r w:rsidR="007C739B" w:rsidRPr="00102733">
        <w:t>1</w:t>
      </w:r>
      <w:r w:rsidR="007C739B">
        <w:t xml:space="preserve"> pkt </w:t>
      </w:r>
      <w:r w:rsidRPr="00102733">
        <w:t>7, oraz</w:t>
      </w:r>
      <w:r w:rsidR="007C739B">
        <w:t xml:space="preserve"> art. </w:t>
      </w:r>
      <w:r w:rsidR="007C739B" w:rsidRPr="00102733">
        <w:t>8</w:t>
      </w:r>
      <w:r w:rsidR="007C739B">
        <w:t xml:space="preserve"> pkt </w:t>
      </w:r>
      <w:r w:rsidRPr="00102733">
        <w:t>1, które wchodzą</w:t>
      </w:r>
      <w:r w:rsidR="007C739B" w:rsidRPr="00102733">
        <w:t xml:space="preserve"> w</w:t>
      </w:r>
      <w:r w:rsidR="007C739B">
        <w:t> </w:t>
      </w:r>
      <w:r w:rsidRPr="00102733">
        <w:t>życie</w:t>
      </w:r>
      <w:r w:rsidR="007C739B" w:rsidRPr="00102733">
        <w:t xml:space="preserve"> z</w:t>
      </w:r>
      <w:r w:rsidR="007C739B">
        <w:t> </w:t>
      </w:r>
      <w:r w:rsidRPr="00102733">
        <w:t xml:space="preserve">dniem </w:t>
      </w:r>
      <w:r w:rsidR="007C739B" w:rsidRPr="00102733">
        <w:t>1</w:t>
      </w:r>
      <w:r w:rsidR="007C739B">
        <w:t> </w:t>
      </w:r>
      <w:r w:rsidRPr="00102733">
        <w:t>stycznia 201</w:t>
      </w:r>
      <w:r w:rsidR="007C739B" w:rsidRPr="00102733">
        <w:t>6</w:t>
      </w:r>
      <w:r w:rsidR="007C739B">
        <w:t> </w:t>
      </w:r>
      <w:r w:rsidRPr="00102733">
        <w:t>r.;</w:t>
      </w:r>
    </w:p>
    <w:p w:rsidR="008D0D40" w:rsidRPr="00102733" w:rsidRDefault="008D0D40" w:rsidP="008D0D40">
      <w:pPr>
        <w:pStyle w:val="PKTpunkt"/>
      </w:pPr>
      <w:r w:rsidRPr="00102733">
        <w:t>3)</w:t>
      </w:r>
      <w:r w:rsidRPr="00102733">
        <w:tab/>
        <w:t xml:space="preserve">art. </w:t>
      </w:r>
      <w:r w:rsidR="007C739B" w:rsidRPr="00102733">
        <w:t>1</w:t>
      </w:r>
      <w:r w:rsidR="007C739B">
        <w:t xml:space="preserve"> pkt </w:t>
      </w:r>
      <w:r w:rsidRPr="00102733">
        <w:t>3</w:t>
      </w:r>
      <w:r w:rsidR="007C739B" w:rsidRPr="00102733">
        <w:t>5</w:t>
      </w:r>
      <w:r w:rsidR="007C739B">
        <w:t xml:space="preserve"> w </w:t>
      </w:r>
      <w:r w:rsidRPr="00102733">
        <w:t>zakresie</w:t>
      </w:r>
      <w:r w:rsidR="007C739B">
        <w:t xml:space="preserve"> art. </w:t>
      </w:r>
      <w:r w:rsidRPr="00102733">
        <w:t>95d</w:t>
      </w:r>
      <w:r w:rsidR="007C739B" w:rsidRPr="00102733">
        <w:t xml:space="preserve"> i</w:t>
      </w:r>
      <w:r w:rsidR="007C739B">
        <w:t> art. </w:t>
      </w:r>
      <w:r w:rsidRPr="00102733">
        <w:t>95e, który wchodzi</w:t>
      </w:r>
      <w:r w:rsidR="007C739B" w:rsidRPr="00102733">
        <w:t xml:space="preserve"> w</w:t>
      </w:r>
      <w:r w:rsidR="007C739B">
        <w:t> </w:t>
      </w:r>
      <w:r w:rsidRPr="00102733">
        <w:t>życie</w:t>
      </w:r>
      <w:r w:rsidR="007C739B" w:rsidRPr="00102733">
        <w:t xml:space="preserve"> z</w:t>
      </w:r>
      <w:r w:rsidR="007C739B">
        <w:t> </w:t>
      </w:r>
      <w:r w:rsidRPr="00102733">
        <w:t>dniem 3</w:t>
      </w:r>
      <w:r w:rsidR="007C739B" w:rsidRPr="00102733">
        <w:t>0</w:t>
      </w:r>
      <w:r w:rsidR="007C739B">
        <w:t> </w:t>
      </w:r>
      <w:r w:rsidRPr="00102733">
        <w:t>czerwca 201</w:t>
      </w:r>
      <w:r w:rsidR="007C739B" w:rsidRPr="00102733">
        <w:t>6</w:t>
      </w:r>
      <w:r w:rsidR="007C739B">
        <w:t> </w:t>
      </w:r>
      <w:r w:rsidRPr="00102733">
        <w:t>r.;</w:t>
      </w:r>
    </w:p>
    <w:p w:rsidR="008D0D40" w:rsidRPr="00102733" w:rsidRDefault="008D0D40" w:rsidP="008D0D40">
      <w:pPr>
        <w:pStyle w:val="PKTpunkt"/>
      </w:pPr>
      <w:r w:rsidRPr="00102733">
        <w:t>4)</w:t>
      </w:r>
      <w:r w:rsidRPr="00102733">
        <w:tab/>
        <w:t xml:space="preserve">art. </w:t>
      </w:r>
      <w:r w:rsidR="007C739B" w:rsidRPr="00102733">
        <w:t>1</w:t>
      </w:r>
      <w:r w:rsidR="007C739B">
        <w:t xml:space="preserve"> pkt </w:t>
      </w:r>
      <w:r w:rsidRPr="00102733">
        <w:t>15, który wchodzi</w:t>
      </w:r>
      <w:r w:rsidR="007C739B" w:rsidRPr="00102733">
        <w:t xml:space="preserve"> w</w:t>
      </w:r>
      <w:r w:rsidR="007C739B">
        <w:t> </w:t>
      </w:r>
      <w:r w:rsidRPr="00102733">
        <w:t>życie</w:t>
      </w:r>
      <w:r w:rsidR="007C739B" w:rsidRPr="00102733">
        <w:t xml:space="preserve"> z</w:t>
      </w:r>
      <w:r w:rsidR="007C739B">
        <w:t> </w:t>
      </w:r>
      <w:r w:rsidRPr="00102733">
        <w:t xml:space="preserve">dniem </w:t>
      </w:r>
      <w:r w:rsidR="007C739B" w:rsidRPr="00102733">
        <w:t>1</w:t>
      </w:r>
      <w:r w:rsidR="007C739B">
        <w:t> </w:t>
      </w:r>
      <w:r w:rsidRPr="00102733">
        <w:t>stycznia 201</w:t>
      </w:r>
      <w:r w:rsidR="007C739B" w:rsidRPr="00102733">
        <w:t>8</w:t>
      </w:r>
      <w:r w:rsidR="007C739B">
        <w:t> </w:t>
      </w:r>
      <w:r w:rsidRPr="00102733">
        <w:t>r.;</w:t>
      </w:r>
    </w:p>
    <w:p w:rsidR="008D0D40" w:rsidRPr="00102733" w:rsidRDefault="008D0D40" w:rsidP="008D0D40">
      <w:pPr>
        <w:pStyle w:val="PKTpunkt"/>
      </w:pPr>
      <w:r w:rsidRPr="00102733">
        <w:t>5)</w:t>
      </w:r>
      <w:r w:rsidRPr="00102733">
        <w:tab/>
        <w:t xml:space="preserve">art. </w:t>
      </w:r>
      <w:r w:rsidR="007C739B" w:rsidRPr="00102733">
        <w:t>1</w:t>
      </w:r>
      <w:r w:rsidR="007C739B">
        <w:t xml:space="preserve"> pkt </w:t>
      </w:r>
      <w:r w:rsidRPr="00102733">
        <w:t>1</w:t>
      </w:r>
      <w:r w:rsidR="007C739B" w:rsidRPr="00102733">
        <w:t>6</w:t>
      </w:r>
      <w:r w:rsidR="007C739B">
        <w:t xml:space="preserve"> w </w:t>
      </w:r>
      <w:r w:rsidRPr="00102733">
        <w:t>zakresie</w:t>
      </w:r>
      <w:r w:rsidR="007C739B">
        <w:t xml:space="preserve"> art. </w:t>
      </w:r>
      <w:r w:rsidRPr="00102733">
        <w:t>31lc</w:t>
      </w:r>
      <w:r w:rsidR="007C739B">
        <w:t xml:space="preserve"> ust. </w:t>
      </w:r>
      <w:r w:rsidRPr="00102733">
        <w:t>6, który wchodzi</w:t>
      </w:r>
      <w:r w:rsidR="007C739B" w:rsidRPr="00102733">
        <w:t xml:space="preserve"> w</w:t>
      </w:r>
      <w:r w:rsidR="007C739B">
        <w:t> </w:t>
      </w:r>
      <w:r w:rsidRPr="00102733">
        <w:t>życie</w:t>
      </w:r>
      <w:r w:rsidR="007C739B" w:rsidRPr="00102733">
        <w:t xml:space="preserve"> z</w:t>
      </w:r>
      <w:r w:rsidR="007C739B">
        <w:t> </w:t>
      </w:r>
      <w:r w:rsidRPr="00102733">
        <w:t xml:space="preserve">dniem </w:t>
      </w:r>
      <w:r w:rsidR="007C739B" w:rsidRPr="00102733">
        <w:t>1</w:t>
      </w:r>
      <w:r w:rsidR="007C739B">
        <w:t> </w:t>
      </w:r>
      <w:r w:rsidRPr="00102733">
        <w:t>stycznia 2020 r.</w:t>
      </w:r>
      <w:r w:rsidR="007C739B">
        <w:t>”</w:t>
      </w:r>
      <w:r w:rsidRPr="00102733">
        <w:t>;</w:t>
      </w:r>
    </w:p>
    <w:p w:rsidR="008D0D40" w:rsidRPr="008D0D40" w:rsidRDefault="008D0D40" w:rsidP="007C739B">
      <w:pPr>
        <w:pStyle w:val="PPKTOTJpodpunktwobwieszczeniutekstujednolitegonp1"/>
        <w:keepNext/>
      </w:pPr>
      <w:r w:rsidRPr="00102733">
        <w:t>6)</w:t>
      </w:r>
      <w:r w:rsidRPr="00102733">
        <w:tab/>
      </w:r>
      <w:r w:rsidRPr="008D0D40">
        <w:t>art. 6,</w:t>
      </w:r>
      <w:r w:rsidR="007C739B">
        <w:t xml:space="preserve"> art. </w:t>
      </w:r>
      <w:r w:rsidR="007C739B" w:rsidRPr="008D0D40">
        <w:t>7</w:t>
      </w:r>
      <w:r w:rsidR="007C739B">
        <w:t xml:space="preserve"> i art. </w:t>
      </w:r>
      <w:r w:rsidR="007C739B" w:rsidRPr="008D0D40">
        <w:t>9</w:t>
      </w:r>
      <w:r w:rsidR="007C739B">
        <w:t> </w:t>
      </w:r>
      <w:r w:rsidRPr="008D0D40">
        <w:t>ustawy</w:t>
      </w:r>
      <w:r w:rsidR="007C739B" w:rsidRPr="008D0D40">
        <w:t xml:space="preserve"> z</w:t>
      </w:r>
      <w:r w:rsidR="007C739B">
        <w:t> </w:t>
      </w:r>
      <w:r w:rsidRPr="008D0D40">
        <w:t>dnia 2</w:t>
      </w:r>
      <w:r w:rsidR="007C739B" w:rsidRPr="008D0D40">
        <w:t>6</w:t>
      </w:r>
      <w:r w:rsidR="007C739B">
        <w:t> </w:t>
      </w:r>
      <w:r w:rsidRPr="008D0D40">
        <w:t>września 201</w:t>
      </w:r>
      <w:r w:rsidR="007C739B" w:rsidRPr="008D0D40">
        <w:t>4</w:t>
      </w:r>
      <w:r w:rsidR="007C739B">
        <w:t> </w:t>
      </w:r>
      <w:r w:rsidRPr="008D0D40">
        <w:t>r.</w:t>
      </w:r>
      <w:r w:rsidR="007C739B" w:rsidRPr="008D0D40">
        <w:t xml:space="preserve"> o</w:t>
      </w:r>
      <w:r w:rsidR="007C739B">
        <w:t> </w:t>
      </w:r>
      <w:r w:rsidRPr="008D0D40">
        <w:t>zmianie ustawy</w:t>
      </w:r>
      <w:r w:rsidR="007C739B" w:rsidRPr="008D0D40">
        <w:t xml:space="preserve"> o</w:t>
      </w:r>
      <w:r w:rsidR="007C739B">
        <w:t> </w:t>
      </w:r>
      <w:r w:rsidRPr="008D0D40">
        <w:t>finansach publicznych oraz niektórych innych ustaw (</w:t>
      </w:r>
      <w:r w:rsidR="007C739B">
        <w:t>Dz. U. poz. </w:t>
      </w:r>
      <w:r w:rsidRPr="008D0D40">
        <w:t>1626), które stanowią:</w:t>
      </w:r>
    </w:p>
    <w:p w:rsidR="008D0D40" w:rsidRPr="008D0D40" w:rsidRDefault="007C739B" w:rsidP="007C739B">
      <w:pPr>
        <w:pStyle w:val="ARTartustawynprozporzdzenia"/>
        <w:keepNext/>
      </w:pPr>
      <w:r>
        <w:t>„</w:t>
      </w:r>
      <w:r w:rsidR="008D0D40" w:rsidRPr="008D0D40">
        <w:t>Art. 6. 1. Jednostki sektora finansów publicznych,</w:t>
      </w:r>
      <w:r w:rsidRPr="008D0D40">
        <w:t xml:space="preserve"> o</w:t>
      </w:r>
      <w:r>
        <w:t> </w:t>
      </w:r>
      <w:r w:rsidR="008D0D40" w:rsidRPr="008D0D40">
        <w:t>których mowa</w:t>
      </w:r>
      <w:r w:rsidRPr="008D0D40">
        <w:t xml:space="preserve"> w</w:t>
      </w:r>
      <w:r>
        <w:t> art. </w:t>
      </w:r>
      <w:r w:rsidRPr="008D0D40">
        <w:t>9</w:t>
      </w:r>
      <w:r>
        <w:t xml:space="preserve"> pkt </w:t>
      </w:r>
      <w:r w:rsidRPr="008D0D40">
        <w:t>6</w:t>
      </w:r>
      <w:r>
        <w:t xml:space="preserve"> i </w:t>
      </w:r>
      <w:r w:rsidR="008D0D40" w:rsidRPr="008D0D40">
        <w:t>1</w:t>
      </w:r>
      <w:r w:rsidRPr="008D0D40">
        <w:t>2</w:t>
      </w:r>
      <w:r>
        <w:t> </w:t>
      </w:r>
      <w:r w:rsidR="008D0D40" w:rsidRPr="008D0D40">
        <w:t>ustawy zmienianej</w:t>
      </w:r>
      <w:r w:rsidRPr="008D0D40">
        <w:t xml:space="preserve"> w</w:t>
      </w:r>
      <w:r>
        <w:t> art. </w:t>
      </w:r>
      <w:r w:rsidR="008D0D40" w:rsidRPr="008D0D40">
        <w:t>1, samodzielne publiczne zakłady opieki zdrowotnej, dla których podmiotem tworzącym jest minister, centra</w:t>
      </w:r>
      <w:r w:rsidR="008D0D40" w:rsidRPr="008D0D40">
        <w:t>l</w:t>
      </w:r>
      <w:r w:rsidR="008D0D40" w:rsidRPr="008D0D40">
        <w:t>ny organ administracji rządowej, wojewoda lub uczelnia medyczna, państwowe instytucje kultury oraz wojewódzkie fundusze ochrony środowiska</w:t>
      </w:r>
      <w:r w:rsidRPr="008D0D40">
        <w:t xml:space="preserve"> i</w:t>
      </w:r>
      <w:r>
        <w:t> </w:t>
      </w:r>
      <w:r w:rsidR="008D0D40" w:rsidRPr="008D0D40">
        <w:t>gospodarki wodnej są obowiązane:</w:t>
      </w:r>
    </w:p>
    <w:p w:rsidR="008D0D40" w:rsidRPr="008D0D40" w:rsidRDefault="008D0D40" w:rsidP="007C739B">
      <w:pPr>
        <w:pStyle w:val="PKTpunkt"/>
        <w:keepNext/>
      </w:pPr>
      <w:r w:rsidRPr="00102733">
        <w:t>1)</w:t>
      </w:r>
      <w:r w:rsidRPr="008D0D40">
        <w:tab/>
        <w:t>w terminie do dnia 2</w:t>
      </w:r>
      <w:r w:rsidR="007C739B" w:rsidRPr="008D0D40">
        <w:t>8</w:t>
      </w:r>
      <w:r w:rsidR="007C739B">
        <w:t> </w:t>
      </w:r>
      <w:r w:rsidRPr="008D0D40">
        <w:t>lutego 201</w:t>
      </w:r>
      <w:r w:rsidR="007C739B" w:rsidRPr="008D0D40">
        <w:t>5</w:t>
      </w:r>
      <w:r w:rsidR="007C739B">
        <w:t> </w:t>
      </w:r>
      <w:r w:rsidRPr="008D0D40">
        <w:t>r.:</w:t>
      </w:r>
    </w:p>
    <w:p w:rsidR="008D0D40" w:rsidRPr="00102733" w:rsidRDefault="008D0D40" w:rsidP="008D0D40">
      <w:pPr>
        <w:pStyle w:val="LITlitera"/>
      </w:pPr>
      <w:r w:rsidRPr="00102733">
        <w:t>a)</w:t>
      </w:r>
      <w:r w:rsidRPr="00102733">
        <w:tab/>
        <w:t>zawrzeć umowę rachunku bankowego</w:t>
      </w:r>
      <w:r w:rsidR="007C739B" w:rsidRPr="00102733">
        <w:t xml:space="preserve"> z</w:t>
      </w:r>
      <w:r w:rsidR="007C739B">
        <w:t> </w:t>
      </w:r>
      <w:r w:rsidRPr="00102733">
        <w:t>Bankiem Gospodarstwa Krajowego – w przypadku gdy nie posi</w:t>
      </w:r>
      <w:r w:rsidRPr="00102733">
        <w:t>a</w:t>
      </w:r>
      <w:r w:rsidRPr="00102733">
        <w:t>dają rachunku</w:t>
      </w:r>
      <w:r w:rsidR="007C739B" w:rsidRPr="00102733">
        <w:t xml:space="preserve"> w</w:t>
      </w:r>
      <w:r w:rsidR="007C739B">
        <w:t> </w:t>
      </w:r>
      <w:r w:rsidRPr="00102733">
        <w:t>tym banku,</w:t>
      </w:r>
    </w:p>
    <w:p w:rsidR="008D0D40" w:rsidRPr="00102733" w:rsidRDefault="008D0D40" w:rsidP="008D0D40">
      <w:pPr>
        <w:pStyle w:val="LITlitera"/>
      </w:pPr>
      <w:r w:rsidRPr="00102733">
        <w:t>b)</w:t>
      </w:r>
      <w:r w:rsidRPr="00102733">
        <w:tab/>
        <w:t>przekazać ministrowi właściwemu do spraw budżetu</w:t>
      </w:r>
      <w:r w:rsidR="007C739B" w:rsidRPr="00102733">
        <w:t xml:space="preserve"> w</w:t>
      </w:r>
      <w:r w:rsidR="007C739B">
        <w:t> </w:t>
      </w:r>
      <w:r w:rsidRPr="00102733">
        <w:t>depozyt wolne środki, z zastrzeżeniem</w:t>
      </w:r>
      <w:r w:rsidR="007C739B">
        <w:t xml:space="preserve"> pkt </w:t>
      </w:r>
      <w:r w:rsidR="007C739B" w:rsidRPr="00102733">
        <w:t>2</w:t>
      </w:r>
      <w:r w:rsidR="007C739B">
        <w:t xml:space="preserve"> i </w:t>
      </w:r>
      <w:r w:rsidRPr="00102733">
        <w:t>3;</w:t>
      </w:r>
    </w:p>
    <w:p w:rsidR="008D0D40" w:rsidRPr="00102733" w:rsidRDefault="008D0D40" w:rsidP="008D0D40">
      <w:pPr>
        <w:pStyle w:val="PKTpunkt"/>
      </w:pPr>
      <w:r w:rsidRPr="00102733">
        <w:t>2)</w:t>
      </w:r>
      <w:r w:rsidRPr="00102733">
        <w:tab/>
        <w:t>przekazać ministrowi właściwemu do spraw budżetu</w:t>
      </w:r>
      <w:r w:rsidR="007C739B" w:rsidRPr="00102733">
        <w:t xml:space="preserve"> w</w:t>
      </w:r>
      <w:r w:rsidR="007C739B">
        <w:t> </w:t>
      </w:r>
      <w:r w:rsidRPr="00102733">
        <w:t>depozyt wolne środki znajdujące się na rachunkach lokat terminowych otwartych przed dniem wejścia</w:t>
      </w:r>
      <w:r w:rsidR="007C739B" w:rsidRPr="00102733">
        <w:t xml:space="preserve"> w</w:t>
      </w:r>
      <w:r w:rsidR="007C739B">
        <w:t> </w:t>
      </w:r>
      <w:r w:rsidRPr="00102733">
        <w:t>życie niniejszej ustawy –</w:t>
      </w:r>
      <w:r w:rsidR="007C739B" w:rsidRPr="00102733">
        <w:t xml:space="preserve"> w</w:t>
      </w:r>
      <w:r w:rsidR="007C739B">
        <w:t> </w:t>
      </w:r>
      <w:r w:rsidRPr="00102733">
        <w:t>dniu zakończenia lokaty, nie później je</w:t>
      </w:r>
      <w:r w:rsidRPr="008D0D40">
        <w:t>d</w:t>
      </w:r>
      <w:r w:rsidRPr="00102733">
        <w:t>nak niż</w:t>
      </w:r>
      <w:r w:rsidR="007C739B" w:rsidRPr="00102733">
        <w:t xml:space="preserve"> w</w:t>
      </w:r>
      <w:r w:rsidR="007C739B">
        <w:t> </w:t>
      </w:r>
      <w:r w:rsidRPr="00102733">
        <w:t>terminie do dnia 2</w:t>
      </w:r>
      <w:r w:rsidR="007C739B" w:rsidRPr="00102733">
        <w:t>8</w:t>
      </w:r>
      <w:r w:rsidR="007C739B">
        <w:t> </w:t>
      </w:r>
      <w:r w:rsidRPr="00102733">
        <w:t>lutego 201</w:t>
      </w:r>
      <w:r w:rsidR="007C739B" w:rsidRPr="00102733">
        <w:t>5</w:t>
      </w:r>
      <w:r w:rsidR="007C739B">
        <w:t> </w:t>
      </w:r>
      <w:r w:rsidRPr="00102733">
        <w:t>r.;</w:t>
      </w:r>
    </w:p>
    <w:p w:rsidR="008D0D40" w:rsidRPr="00102733" w:rsidRDefault="008D0D40" w:rsidP="008D0D40">
      <w:pPr>
        <w:pStyle w:val="PKTpunkt"/>
      </w:pPr>
      <w:r w:rsidRPr="00102733">
        <w:t>3)</w:t>
      </w:r>
      <w:r w:rsidRPr="00102733">
        <w:tab/>
        <w:t>przekazać ministrowi właściwemu do spraw budżetu</w:t>
      </w:r>
      <w:r w:rsidR="007C739B" w:rsidRPr="00102733">
        <w:t xml:space="preserve"> w</w:t>
      </w:r>
      <w:r w:rsidR="007C739B">
        <w:t> </w:t>
      </w:r>
      <w:r w:rsidRPr="00102733">
        <w:t>depozyt wolne środki ulokowane</w:t>
      </w:r>
      <w:r w:rsidR="007C739B" w:rsidRPr="00102733">
        <w:t xml:space="preserve"> w</w:t>
      </w:r>
      <w:r w:rsidR="007C739B">
        <w:t> </w:t>
      </w:r>
      <w:r w:rsidRPr="00102733">
        <w:t>papierach wart</w:t>
      </w:r>
      <w:r w:rsidRPr="00102733">
        <w:t>o</w:t>
      </w:r>
      <w:r w:rsidRPr="00102733">
        <w:t>ściowych – najpóźniej</w:t>
      </w:r>
      <w:r w:rsidR="007C739B" w:rsidRPr="00102733">
        <w:t xml:space="preserve"> w</w:t>
      </w:r>
      <w:r w:rsidR="007C739B">
        <w:t> </w:t>
      </w:r>
      <w:r w:rsidRPr="00102733">
        <w:t>dniu wykupu tych papierów wartościowych.</w:t>
      </w:r>
    </w:p>
    <w:p w:rsidR="008D0D40" w:rsidRPr="00102733" w:rsidRDefault="008D0D40" w:rsidP="008D0D40">
      <w:pPr>
        <w:pStyle w:val="USTustnpkodeksu"/>
      </w:pPr>
      <w:r w:rsidRPr="00102733">
        <w:t>2. Do czasu zawarcia umowy,</w:t>
      </w:r>
      <w:r w:rsidR="007C739B" w:rsidRPr="00102733">
        <w:t xml:space="preserve"> o</w:t>
      </w:r>
      <w:r w:rsidR="007C739B">
        <w:t> </w:t>
      </w:r>
      <w:r w:rsidRPr="00102733">
        <w:t>której mowa</w:t>
      </w:r>
      <w:r w:rsidR="007C739B" w:rsidRPr="00102733">
        <w:t xml:space="preserve"> w</w:t>
      </w:r>
      <w:r w:rsidR="007C739B">
        <w:t> ust. </w:t>
      </w:r>
      <w:r w:rsidR="007C739B" w:rsidRPr="00102733">
        <w:t>1</w:t>
      </w:r>
      <w:r w:rsidR="007C739B">
        <w:t xml:space="preserve"> pkt </w:t>
      </w:r>
      <w:r w:rsidR="007C739B" w:rsidRPr="00102733">
        <w:t>1</w:t>
      </w:r>
      <w:r w:rsidR="007C739B">
        <w:t xml:space="preserve"> lit. </w:t>
      </w:r>
      <w:r w:rsidRPr="00102733">
        <w:t>a, minister właściwy do spraw budżetu nie przyjmuje wolnych środków</w:t>
      </w:r>
      <w:r w:rsidR="007C739B" w:rsidRPr="00102733">
        <w:t xml:space="preserve"> w</w:t>
      </w:r>
      <w:r w:rsidR="007C739B">
        <w:t> </w:t>
      </w:r>
      <w:r w:rsidRPr="00102733">
        <w:t>depozyt na okres jednego dnia lub krótszy.</w:t>
      </w:r>
    </w:p>
    <w:p w:rsidR="008D0D40" w:rsidRPr="00102733" w:rsidRDefault="008D0D40" w:rsidP="008D0D40">
      <w:pPr>
        <w:pStyle w:val="ARTartustawynprozporzdzenia"/>
      </w:pPr>
      <w:r w:rsidRPr="00102733">
        <w:t>Art. 7. Jednostki sektora finansów publicznych,</w:t>
      </w:r>
      <w:r w:rsidR="007C739B" w:rsidRPr="00102733">
        <w:t xml:space="preserve"> o</w:t>
      </w:r>
      <w:r w:rsidR="007C739B">
        <w:t> </w:t>
      </w:r>
      <w:r w:rsidRPr="00102733">
        <w:t>których mowa</w:t>
      </w:r>
      <w:r w:rsidR="007C739B" w:rsidRPr="00102733">
        <w:t xml:space="preserve"> w</w:t>
      </w:r>
      <w:r w:rsidR="007C739B">
        <w:t> art. </w:t>
      </w:r>
      <w:r w:rsidR="007C739B" w:rsidRPr="00102733">
        <w:t>9</w:t>
      </w:r>
      <w:r w:rsidR="007C739B">
        <w:t xml:space="preserve"> pkt </w:t>
      </w:r>
      <w:r w:rsidR="007C739B" w:rsidRPr="00102733">
        <w:t>6</w:t>
      </w:r>
      <w:r w:rsidR="007C739B">
        <w:t xml:space="preserve"> i </w:t>
      </w:r>
      <w:r w:rsidRPr="00102733">
        <w:t>1</w:t>
      </w:r>
      <w:r w:rsidR="007C739B" w:rsidRPr="00102733">
        <w:t>2</w:t>
      </w:r>
      <w:r w:rsidR="007C739B">
        <w:t> </w:t>
      </w:r>
      <w:r w:rsidRPr="00102733">
        <w:t>ustawy zmienianej</w:t>
      </w:r>
      <w:r w:rsidR="007C739B" w:rsidRPr="00102733">
        <w:t xml:space="preserve"> w</w:t>
      </w:r>
      <w:r w:rsidR="007C739B">
        <w:t> art. </w:t>
      </w:r>
      <w:r w:rsidRPr="00102733">
        <w:t>1, s</w:t>
      </w:r>
      <w:r w:rsidRPr="008D0D40">
        <w:t>a</w:t>
      </w:r>
      <w:r w:rsidRPr="00102733">
        <w:t>modzielne publiczne zakłady opieki zdrowotnej, dla których podmiotem tworzącym jest minister, centralny organ admin</w:t>
      </w:r>
      <w:r w:rsidRPr="008D0D40">
        <w:t>i</w:t>
      </w:r>
      <w:r w:rsidRPr="00102733">
        <w:t>stracji rządowej, wojewoda lub uczelnia medyczna, państwowe instytucje kultury oraz wojewódzkie fundusze ochrony środowiska</w:t>
      </w:r>
      <w:r w:rsidR="007C739B" w:rsidRPr="00102733">
        <w:t xml:space="preserve"> i</w:t>
      </w:r>
      <w:r w:rsidR="007C739B">
        <w:t> </w:t>
      </w:r>
      <w:r w:rsidRPr="00102733">
        <w:t>gospodarki wodnej do dnia 3</w:t>
      </w:r>
      <w:r w:rsidR="007C739B" w:rsidRPr="00102733">
        <w:t>1</w:t>
      </w:r>
      <w:r w:rsidR="007C739B">
        <w:t> </w:t>
      </w:r>
      <w:r w:rsidRPr="00102733">
        <w:t>grudnia 201</w:t>
      </w:r>
      <w:r w:rsidR="007C739B" w:rsidRPr="00102733">
        <w:t>4</w:t>
      </w:r>
      <w:r w:rsidR="007C739B">
        <w:t> </w:t>
      </w:r>
      <w:r w:rsidRPr="00102733">
        <w:t>r. mogą dokonywać lokat,</w:t>
      </w:r>
      <w:r w:rsidR="007C739B" w:rsidRPr="00102733">
        <w:t xml:space="preserve"> o</w:t>
      </w:r>
      <w:r w:rsidR="007C739B">
        <w:t> </w:t>
      </w:r>
      <w:r w:rsidRPr="00102733">
        <w:t>których mowa</w:t>
      </w:r>
      <w:r w:rsidR="007C739B" w:rsidRPr="00102733">
        <w:t xml:space="preserve"> w</w:t>
      </w:r>
      <w:r w:rsidR="007C739B">
        <w:t> art. </w:t>
      </w:r>
      <w:r w:rsidRPr="00102733">
        <w:t>4</w:t>
      </w:r>
      <w:r w:rsidR="007C739B" w:rsidRPr="00102733">
        <w:t>8</w:t>
      </w:r>
      <w:r w:rsidR="007C739B">
        <w:t xml:space="preserve"> ust. </w:t>
      </w:r>
      <w:r w:rsidR="007C739B" w:rsidRPr="00102733">
        <w:t>1</w:t>
      </w:r>
      <w:r w:rsidR="007C739B">
        <w:t> </w:t>
      </w:r>
      <w:r w:rsidRPr="00102733">
        <w:t>ust</w:t>
      </w:r>
      <w:r w:rsidRPr="008D0D40">
        <w:t>a</w:t>
      </w:r>
      <w:r w:rsidRPr="00102733">
        <w:t>wy zmienianej</w:t>
      </w:r>
      <w:r w:rsidR="007C739B" w:rsidRPr="00102733">
        <w:t xml:space="preserve"> w</w:t>
      </w:r>
      <w:r w:rsidR="007C739B">
        <w:t> art. </w:t>
      </w:r>
      <w:r w:rsidRPr="00102733">
        <w:t>1,</w:t>
      </w:r>
      <w:r w:rsidR="007C739B" w:rsidRPr="00102733">
        <w:t xml:space="preserve"> w</w:t>
      </w:r>
      <w:r w:rsidR="007C739B">
        <w:t> </w:t>
      </w:r>
      <w:r w:rsidRPr="00102733">
        <w:t>brzmieniu dotychczasowym, na okres nie dłuższy niż do dnia 3</w:t>
      </w:r>
      <w:r w:rsidR="007C739B" w:rsidRPr="00102733">
        <w:t>1</w:t>
      </w:r>
      <w:r w:rsidR="007C739B">
        <w:t> </w:t>
      </w:r>
      <w:r w:rsidRPr="00102733">
        <w:t>stycznia 201</w:t>
      </w:r>
      <w:r w:rsidR="007C739B" w:rsidRPr="00102733">
        <w:t>5</w:t>
      </w:r>
      <w:r w:rsidR="007C739B">
        <w:t> </w:t>
      </w:r>
      <w:r w:rsidRPr="00102733">
        <w:t>r.</w:t>
      </w:r>
      <w:r w:rsidR="007C739B">
        <w:t>”</w:t>
      </w:r>
    </w:p>
    <w:p w:rsidR="008D0D40" w:rsidRPr="00102733" w:rsidRDefault="007C739B" w:rsidP="008D0D40">
      <w:pPr>
        <w:pStyle w:val="ARTartustawynprozporzdzenia"/>
      </w:pPr>
      <w:r>
        <w:t>„</w:t>
      </w:r>
      <w:r w:rsidR="008D0D40" w:rsidRPr="00102733">
        <w:t>Art. 9. Ustawa wchodzi</w:t>
      </w:r>
      <w:r w:rsidRPr="00102733">
        <w:t xml:space="preserve"> w</w:t>
      </w:r>
      <w:r>
        <w:t> </w:t>
      </w:r>
      <w:r w:rsidR="008D0D40" w:rsidRPr="00102733">
        <w:t>życie</w:t>
      </w:r>
      <w:r w:rsidRPr="00102733">
        <w:t xml:space="preserve"> z</w:t>
      </w:r>
      <w:r>
        <w:t> </w:t>
      </w:r>
      <w:r w:rsidR="008D0D40" w:rsidRPr="00102733">
        <w:t xml:space="preserve">dniem </w:t>
      </w:r>
      <w:r w:rsidRPr="00102733">
        <w:t>1</w:t>
      </w:r>
      <w:r>
        <w:t> </w:t>
      </w:r>
      <w:r w:rsidR="008D0D40" w:rsidRPr="00102733">
        <w:t>stycznia 201</w:t>
      </w:r>
      <w:r w:rsidRPr="00102733">
        <w:t>5</w:t>
      </w:r>
      <w:r>
        <w:t> </w:t>
      </w:r>
      <w:r w:rsidR="008D0D40" w:rsidRPr="00102733">
        <w:t>r.,</w:t>
      </w:r>
      <w:r w:rsidRPr="00102733">
        <w:t xml:space="preserve"> z</w:t>
      </w:r>
      <w:r>
        <w:t> </w:t>
      </w:r>
      <w:r w:rsidR="008D0D40" w:rsidRPr="00102733">
        <w:t>wyjątkiem</w:t>
      </w:r>
      <w:r>
        <w:t xml:space="preserve"> art. </w:t>
      </w:r>
      <w:r w:rsidRPr="00102733">
        <w:t>7</w:t>
      </w:r>
      <w:r>
        <w:t xml:space="preserve"> i art. </w:t>
      </w:r>
      <w:r w:rsidRPr="00102733">
        <w:t>8</w:t>
      </w:r>
      <w:r>
        <w:t xml:space="preserve"> ust. </w:t>
      </w:r>
      <w:r w:rsidRPr="00102733">
        <w:t>5</w:t>
      </w:r>
      <w:r>
        <w:t xml:space="preserve"> i </w:t>
      </w:r>
      <w:r w:rsidR="008D0D40" w:rsidRPr="00102733">
        <w:t>6, które wchodzą</w:t>
      </w:r>
      <w:r w:rsidRPr="00102733">
        <w:t xml:space="preserve"> w</w:t>
      </w:r>
      <w:r>
        <w:t> </w:t>
      </w:r>
      <w:r w:rsidR="008D0D40" w:rsidRPr="00102733">
        <w:t>życie</w:t>
      </w:r>
      <w:r w:rsidRPr="00102733">
        <w:t xml:space="preserve"> z</w:t>
      </w:r>
      <w:r>
        <w:t> </w:t>
      </w:r>
      <w:r w:rsidR="008D0D40" w:rsidRPr="00102733">
        <w:t>dniem następującym po dniu ogłoszenia.</w:t>
      </w:r>
      <w:r>
        <w:t>”</w:t>
      </w:r>
      <w:r w:rsidR="008D0D40" w:rsidRPr="00102733">
        <w:t>;</w:t>
      </w:r>
    </w:p>
    <w:p w:rsidR="008D0D40" w:rsidRPr="00944BE6" w:rsidRDefault="008D0D40" w:rsidP="007C739B">
      <w:pPr>
        <w:pStyle w:val="PPKTOTJpodpunktwobwieszczeniutekstujednolitegonp1"/>
        <w:keepNext/>
        <w:rPr>
          <w:spacing w:val="-2"/>
        </w:rPr>
      </w:pPr>
      <w:r w:rsidRPr="00102733">
        <w:t>7)</w:t>
      </w:r>
      <w:r w:rsidRPr="00102733">
        <w:tab/>
        <w:t>odnośnika</w:t>
      </w:r>
      <w:r w:rsidR="007C739B">
        <w:t xml:space="preserve"> nr </w:t>
      </w:r>
      <w:r w:rsidR="007C739B" w:rsidRPr="00102733">
        <w:t>1</w:t>
      </w:r>
      <w:r w:rsidR="007C739B">
        <w:t xml:space="preserve"> oraz art. </w:t>
      </w:r>
      <w:r w:rsidRPr="00102733">
        <w:t>1</w:t>
      </w:r>
      <w:r w:rsidR="007C739B" w:rsidRPr="00102733">
        <w:t>3</w:t>
      </w:r>
      <w:r w:rsidR="007C739B">
        <w:t> </w:t>
      </w:r>
      <w:r w:rsidRPr="00102733">
        <w:t>ustawy</w:t>
      </w:r>
      <w:r w:rsidR="007C739B" w:rsidRPr="00102733">
        <w:t xml:space="preserve"> z</w:t>
      </w:r>
      <w:r w:rsidR="007C739B">
        <w:t> </w:t>
      </w:r>
      <w:r w:rsidRPr="00102733">
        <w:t>dnia 1</w:t>
      </w:r>
      <w:r w:rsidR="007C739B" w:rsidRPr="00102733">
        <w:t>0</w:t>
      </w:r>
      <w:r w:rsidR="007C739B">
        <w:t> </w:t>
      </w:r>
      <w:r w:rsidRPr="00102733">
        <w:t>października 201</w:t>
      </w:r>
      <w:r w:rsidR="007C739B" w:rsidRPr="00102733">
        <w:t>4</w:t>
      </w:r>
      <w:r w:rsidR="007C739B">
        <w:t> </w:t>
      </w:r>
      <w:r w:rsidRPr="00102733">
        <w:t>r.</w:t>
      </w:r>
      <w:r w:rsidR="007C739B" w:rsidRPr="00102733">
        <w:t xml:space="preserve"> o</w:t>
      </w:r>
      <w:r w:rsidR="007C739B">
        <w:t> </w:t>
      </w:r>
      <w:r w:rsidRPr="00102733">
        <w:t xml:space="preserve">zmianie ustawy o świadczeniach opieki </w:t>
      </w:r>
      <w:r w:rsidRPr="00944BE6">
        <w:rPr>
          <w:spacing w:val="-2"/>
        </w:rPr>
        <w:t>zdrowotnej finansowanych ze środków publicznych oraz niektórych innych ustaw (</w:t>
      </w:r>
      <w:r w:rsidR="007C739B" w:rsidRPr="00944BE6">
        <w:rPr>
          <w:spacing w:val="-2"/>
        </w:rPr>
        <w:t>Dz. U. poz. </w:t>
      </w:r>
      <w:r w:rsidRPr="00944BE6">
        <w:rPr>
          <w:spacing w:val="-2"/>
        </w:rPr>
        <w:t>1491), które stanowią:</w:t>
      </w:r>
    </w:p>
    <w:p w:rsidR="008D0D40" w:rsidRPr="00102733" w:rsidRDefault="007C739B" w:rsidP="007C739B">
      <w:pPr>
        <w:pStyle w:val="PKTpunkt"/>
      </w:pPr>
      <w:r>
        <w:t>„</w:t>
      </w:r>
      <w:r w:rsidR="008D0D40" w:rsidRPr="00F65B5F">
        <w:rPr>
          <w:rStyle w:val="IGindeksgrny"/>
        </w:rPr>
        <w:t>1)</w:t>
      </w:r>
      <w:r>
        <w:tab/>
      </w:r>
      <w:r w:rsidR="008D0D40" w:rsidRPr="00102733">
        <w:t>Niniejsza ustawa wdraża dyrektywę Parlamentu Europejskiego</w:t>
      </w:r>
      <w:r w:rsidRPr="00102733">
        <w:t xml:space="preserve"> i</w:t>
      </w:r>
      <w:r>
        <w:t> </w:t>
      </w:r>
      <w:r w:rsidR="008D0D40" w:rsidRPr="00102733">
        <w:t>Rady 2011/24/UE</w:t>
      </w:r>
      <w:r w:rsidRPr="00102733">
        <w:t xml:space="preserve"> z</w:t>
      </w:r>
      <w:r>
        <w:t> </w:t>
      </w:r>
      <w:r w:rsidR="008D0D40" w:rsidRPr="00102733">
        <w:t xml:space="preserve">dnia </w:t>
      </w:r>
      <w:r w:rsidRPr="00102733">
        <w:t>9</w:t>
      </w:r>
      <w:r>
        <w:t> </w:t>
      </w:r>
      <w:r w:rsidR="008D0D40" w:rsidRPr="00102733">
        <w:t>marca 201</w:t>
      </w:r>
      <w:r w:rsidRPr="00102733">
        <w:t>1</w:t>
      </w:r>
      <w:r>
        <w:t> </w:t>
      </w:r>
      <w:r w:rsidR="008D0D40" w:rsidRPr="00102733">
        <w:t>r.</w:t>
      </w:r>
      <w:r w:rsidRPr="00102733">
        <w:t xml:space="preserve"> w</w:t>
      </w:r>
      <w:r>
        <w:t> </w:t>
      </w:r>
      <w:r w:rsidR="008D0D40" w:rsidRPr="00102733">
        <w:t>sprawie stosowania praw pacjentów</w:t>
      </w:r>
      <w:r w:rsidRPr="00102733">
        <w:t xml:space="preserve"> w</w:t>
      </w:r>
      <w:r>
        <w:t> </w:t>
      </w:r>
      <w:r w:rsidR="008D0D40" w:rsidRPr="00102733">
        <w:t>transgranicznej opiece zdrowotnej (Dz. Urz. UE L 8</w:t>
      </w:r>
      <w:r w:rsidRPr="00102733">
        <w:t>8</w:t>
      </w:r>
      <w:r>
        <w:t> </w:t>
      </w:r>
      <w:r w:rsidRPr="00102733">
        <w:t>z</w:t>
      </w:r>
      <w:r>
        <w:t> </w:t>
      </w:r>
      <w:r w:rsidR="008D0D40" w:rsidRPr="00102733">
        <w:t>04.04.2011, str. 45).</w:t>
      </w:r>
      <w:r>
        <w:t>”</w:t>
      </w:r>
    </w:p>
    <w:p w:rsidR="008D0D40" w:rsidRPr="008D0D40" w:rsidRDefault="007C739B" w:rsidP="007C739B">
      <w:pPr>
        <w:pStyle w:val="ARTartustawynprozporzdzenia"/>
        <w:keepNext/>
      </w:pPr>
      <w:r>
        <w:t>„</w:t>
      </w:r>
      <w:r w:rsidR="008D0D40" w:rsidRPr="008D0D40">
        <w:t>Art. 13. Ustawa wchodzi</w:t>
      </w:r>
      <w:r w:rsidRPr="008D0D40">
        <w:t xml:space="preserve"> w</w:t>
      </w:r>
      <w:r>
        <w:t> </w:t>
      </w:r>
      <w:r w:rsidR="008D0D40" w:rsidRPr="008D0D40">
        <w:t>życie po upływie 1</w:t>
      </w:r>
      <w:r w:rsidRPr="008D0D40">
        <w:t>4</w:t>
      </w:r>
      <w:r>
        <w:t> </w:t>
      </w:r>
      <w:r w:rsidR="008D0D40" w:rsidRPr="008D0D40">
        <w:t>dni od dnia ogłoszenia,</w:t>
      </w:r>
      <w:r w:rsidRPr="008D0D40">
        <w:t xml:space="preserve"> z</w:t>
      </w:r>
      <w:r>
        <w:t> </w:t>
      </w:r>
      <w:r w:rsidR="008D0D40" w:rsidRPr="008D0D40">
        <w:t>wyjątkiem</w:t>
      </w:r>
      <w:r>
        <w:t xml:space="preserve"> art. </w:t>
      </w:r>
      <w:r w:rsidRPr="008D0D40">
        <w:t>1</w:t>
      </w:r>
      <w:r>
        <w:t xml:space="preserve"> pkt </w:t>
      </w:r>
      <w:r w:rsidR="008D0D40" w:rsidRPr="008D0D40">
        <w:t>8, który wch</w:t>
      </w:r>
      <w:r w:rsidR="008D0D40" w:rsidRPr="008D0D40">
        <w:t>o</w:t>
      </w:r>
      <w:r w:rsidR="008D0D40" w:rsidRPr="008D0D40">
        <w:t>dzi</w:t>
      </w:r>
      <w:r w:rsidRPr="008D0D40">
        <w:t xml:space="preserve"> w</w:t>
      </w:r>
      <w:r>
        <w:t> </w:t>
      </w:r>
      <w:r w:rsidR="008D0D40" w:rsidRPr="008D0D40">
        <w:t xml:space="preserve">życie po upływie </w:t>
      </w:r>
      <w:r w:rsidRPr="008D0D40">
        <w:t>6</w:t>
      </w:r>
      <w:r>
        <w:t> </w:t>
      </w:r>
      <w:r w:rsidR="008D0D40" w:rsidRPr="008D0D40">
        <w:t>miesięcy od dnia ogłoszenia.</w:t>
      </w:r>
      <w:r>
        <w:t>”</w:t>
      </w:r>
      <w:r w:rsidR="008D0D40" w:rsidRPr="008D0D40">
        <w:t>.</w:t>
      </w:r>
    </w:p>
    <w:p w:rsidR="008D0D40" w:rsidRPr="00F65B5F" w:rsidRDefault="008D0D40" w:rsidP="007C739B">
      <w:pPr>
        <w:pStyle w:val="NAZORGWYDnazwaorganuwydajcegoprojektowanyakt"/>
      </w:pPr>
      <w:r w:rsidRPr="00102733">
        <w:t>Marszałek Sejmu</w:t>
      </w:r>
      <w:r>
        <w:t xml:space="preserve">: </w:t>
      </w:r>
      <w:r w:rsidRPr="008D0D40">
        <w:rPr>
          <w:rStyle w:val="Kkursywa"/>
        </w:rPr>
        <w:t>R. Sikorski</w:t>
      </w:r>
    </w:p>
    <w:p w:rsidR="00824AED" w:rsidRPr="00093BBC" w:rsidRDefault="00824AED"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p>
    <w:p w:rsidR="00F44859" w:rsidRPr="00093BBC" w:rsidRDefault="0032569A" w:rsidP="00A66E3D">
      <w:pPr>
        <w:pStyle w:val="TEKSTZacznikido"/>
      </w:pPr>
      <w:r w:rsidRPr="00093BBC">
        <w:lastRenderedPageBreak/>
        <w:t xml:space="preserve">Załącznik do obwieszczenia </w:t>
      </w:r>
      <w:r w:rsidR="00A66E3D" w:rsidRPr="00102733">
        <w:t>Marszałka Sejmu Rzeczypospolitej Polskiej</w:t>
      </w:r>
      <w:r w:rsidR="007C739B">
        <w:t xml:space="preserve"> z </w:t>
      </w:r>
      <w:r w:rsidR="00A66E3D">
        <w:t xml:space="preserve">dnia </w:t>
      </w:r>
      <w:r w:rsidR="007C739B">
        <w:t>8 </w:t>
      </w:r>
      <w:r w:rsidR="00A66E3D">
        <w:t>kwietnia 2015</w:t>
      </w:r>
      <w:r w:rsidR="00A66E3D" w:rsidRPr="00102733">
        <w:t> r.</w:t>
      </w:r>
      <w:r w:rsidR="00A66E3D" w:rsidRPr="00093BBC">
        <w:t xml:space="preserve"> </w:t>
      </w:r>
      <w:r w:rsidRPr="00093BBC">
        <w:t>(poz.</w:t>
      </w:r>
      <w:r w:rsidR="00985DF8" w:rsidRPr="00985DF8">
        <w:t xml:space="preserve"> </w:t>
      </w:r>
      <w:sdt>
        <w:sdtPr>
          <w:alias w:val="Numer pozycji"/>
          <w:tag w:val="Kategoria"/>
          <w:id w:val="495465613"/>
          <w:placeholder>
            <w:docPart w:val="40E4965A2C984F738C7438A7EA70BCD2"/>
          </w:placeholder>
          <w:dataBinding w:prefixMappings="xmlns:ns0='http://purl.org/dc/elements/1.1/' xmlns:ns1='http://schemas.openxmlformats.org/package/2006/metadata/core-properties' " w:xpath="/ns1:coreProperties[1]/ns1:category[1]" w:storeItemID="{6C3C8BC8-F283-45AE-878A-BAB7291924A1}"/>
          <w:text/>
        </w:sdtPr>
        <w:sdtEndPr/>
        <w:sdtContent>
          <w:r w:rsidR="008C5CFA">
            <w:t>618</w:t>
          </w:r>
        </w:sdtContent>
      </w:sdt>
      <w:r w:rsidRPr="00093BBC">
        <w:t>)</w:t>
      </w:r>
    </w:p>
    <w:p w:rsidR="00D75714" w:rsidRDefault="00A66E3D" w:rsidP="00AE11AF">
      <w:pPr>
        <w:pStyle w:val="OZNRODZAKTUtznustawalubrozporzdzenieiorganwydajcy"/>
      </w:pPr>
      <w:r>
        <w:t>Ustawa</w:t>
      </w:r>
    </w:p>
    <w:p w:rsidR="00A66E3D" w:rsidRPr="00102733" w:rsidRDefault="00A66E3D" w:rsidP="00A66E3D">
      <w:pPr>
        <w:pStyle w:val="DATAAKTUdatauchwalenialubwydaniaaktu"/>
      </w:pPr>
      <w:r w:rsidRPr="00102733">
        <w:t>z dnia 15 kwietnia 2011 r.</w:t>
      </w:r>
    </w:p>
    <w:p w:rsidR="00A66E3D" w:rsidRPr="00102733" w:rsidRDefault="00A66E3D" w:rsidP="00A66E3D">
      <w:pPr>
        <w:pStyle w:val="TYTUAKTUprzedmiotregulacjiustawylubrozporzdzenia"/>
      </w:pPr>
      <w:r w:rsidRPr="00102733">
        <w:t>o działalności leczniczej</w:t>
      </w:r>
      <w:r w:rsidRPr="006A0EC6">
        <w:rPr>
          <w:rStyle w:val="IGPindeksgrnyipogrubienie"/>
        </w:rPr>
        <w:footnoteReference w:id="1"/>
      </w:r>
      <w:r w:rsidRPr="006A0EC6">
        <w:rPr>
          <w:rStyle w:val="IGPindeksgrnyipogrubienie"/>
        </w:rPr>
        <w:t>)</w:t>
      </w:r>
    </w:p>
    <w:p w:rsidR="00A66E3D" w:rsidRPr="00102733" w:rsidRDefault="00A66E3D" w:rsidP="00A66E3D">
      <w:pPr>
        <w:pStyle w:val="TYTDZOZNoznaczenietytuulubdziau"/>
      </w:pPr>
      <w:r w:rsidRPr="00102733">
        <w:t>DZIAŁ I</w:t>
      </w:r>
    </w:p>
    <w:p w:rsidR="00A66E3D" w:rsidRPr="00102733" w:rsidRDefault="00A66E3D" w:rsidP="00A66E3D">
      <w:pPr>
        <w:pStyle w:val="TYTDZPRZEDMprzedmiotregulacjitytuulubdziau"/>
      </w:pPr>
      <w:r w:rsidRPr="00102733">
        <w:t>Przepisy ogólne</w:t>
      </w:r>
    </w:p>
    <w:p w:rsidR="00A66E3D" w:rsidRPr="00102733" w:rsidRDefault="00A66E3D" w:rsidP="00A66E3D">
      <w:pPr>
        <w:pStyle w:val="ARTartustawynprozporzdzenia"/>
        <w:keepNext/>
      </w:pPr>
      <w:r w:rsidRPr="00102733">
        <w:rPr>
          <w:rStyle w:val="Ppogrubienie"/>
        </w:rPr>
        <w:t>Art. 1.</w:t>
      </w:r>
      <w:r w:rsidRPr="00102733">
        <w:t> Ustawa określa:</w:t>
      </w:r>
    </w:p>
    <w:p w:rsidR="00A66E3D" w:rsidRPr="00102733" w:rsidRDefault="00A66E3D" w:rsidP="006A0EC6">
      <w:pPr>
        <w:pStyle w:val="PKTpunkt"/>
        <w:spacing w:before="100"/>
      </w:pPr>
      <w:r w:rsidRPr="00102733">
        <w:t>1)</w:t>
      </w:r>
      <w:r w:rsidRPr="00102733">
        <w:tab/>
        <w:t>zasady wykonywania działalności leczniczej;</w:t>
      </w:r>
    </w:p>
    <w:p w:rsidR="00A66E3D" w:rsidRPr="00102733" w:rsidRDefault="00A66E3D" w:rsidP="006A0EC6">
      <w:pPr>
        <w:pStyle w:val="PKTpunkt"/>
        <w:spacing w:before="100"/>
      </w:pPr>
      <w:r w:rsidRPr="00102733">
        <w:t>2)</w:t>
      </w:r>
      <w:r w:rsidRPr="00102733">
        <w:tab/>
        <w:t>zasady funkcjonowania podmiotów wykonujących działalność leczniczą niebędących przedsiębiorcami;</w:t>
      </w:r>
    </w:p>
    <w:p w:rsidR="00A66E3D" w:rsidRPr="00102733" w:rsidRDefault="00A66E3D" w:rsidP="006A0EC6">
      <w:pPr>
        <w:pStyle w:val="PKTpunkt"/>
        <w:spacing w:before="100"/>
      </w:pPr>
      <w:r w:rsidRPr="00102733">
        <w:t>3)</w:t>
      </w:r>
      <w:r w:rsidRPr="00102733">
        <w:tab/>
        <w:t>zasady prowadzenia rejestru podmiotów wykonujących działalność leczniczą;</w:t>
      </w:r>
    </w:p>
    <w:p w:rsidR="00A66E3D" w:rsidRPr="00102733" w:rsidRDefault="00A66E3D" w:rsidP="006A0EC6">
      <w:pPr>
        <w:pStyle w:val="PKTpunkt"/>
        <w:spacing w:before="100"/>
      </w:pPr>
      <w:r w:rsidRPr="00102733">
        <w:t>4)</w:t>
      </w:r>
      <w:r w:rsidRPr="00102733">
        <w:tab/>
        <w:t>normy czasu pracy pracowników podmiotów leczniczych;</w:t>
      </w:r>
    </w:p>
    <w:p w:rsidR="00A66E3D" w:rsidRPr="00102733" w:rsidRDefault="00A66E3D" w:rsidP="006A0EC6">
      <w:pPr>
        <w:pStyle w:val="PKTpunkt"/>
        <w:spacing w:before="100"/>
      </w:pPr>
      <w:r w:rsidRPr="00102733">
        <w:t>5)</w:t>
      </w:r>
      <w:r w:rsidRPr="00102733">
        <w:tab/>
        <w:t>zasady sprawowania nadzoru nad wykonywaniem działalności leczniczej oraz podmiotami wykonującymi działa</w:t>
      </w:r>
      <w:r w:rsidRPr="00102733">
        <w:t>l</w:t>
      </w:r>
      <w:r w:rsidRPr="00102733">
        <w:t>ność leczniczą.</w:t>
      </w:r>
    </w:p>
    <w:p w:rsidR="00A66E3D" w:rsidRPr="00102733" w:rsidRDefault="00A66E3D" w:rsidP="00A66E3D">
      <w:pPr>
        <w:pStyle w:val="ARTartustawynprozporzdzenia"/>
        <w:keepNext/>
      </w:pPr>
      <w:r w:rsidRPr="00102733">
        <w:rPr>
          <w:rStyle w:val="Ppogrubienie"/>
        </w:rPr>
        <w:t>Art. 2.</w:t>
      </w:r>
      <w:r w:rsidRPr="00102733">
        <w:t> 1. Użyte w ustawie określenia oznaczają:</w:t>
      </w:r>
    </w:p>
    <w:p w:rsidR="00A66E3D" w:rsidRPr="00102733" w:rsidRDefault="00A66E3D" w:rsidP="00A66E3D">
      <w:pPr>
        <w:pStyle w:val="PKTpunkt"/>
      </w:pPr>
      <w:r w:rsidRPr="00102733">
        <w:t>1)</w:t>
      </w:r>
      <w:r w:rsidRPr="00102733">
        <w:tab/>
        <w:t>dokumentacja medyczna – dokumentację medyczną, o której mowa w przepisach ustawy z dnia 6 listopada 2008 r. o prawach pacjenta i Rzeczniku Praw Pacjenta (</w:t>
      </w:r>
      <w:r w:rsidR="007C739B">
        <w:t>Dz. U.</w:t>
      </w:r>
      <w:r w:rsidRPr="00102733">
        <w:t xml:space="preserve"> z 2012 r.</w:t>
      </w:r>
      <w:r w:rsidR="007C739B">
        <w:t xml:space="preserve"> poz. </w:t>
      </w:r>
      <w:r w:rsidRPr="00102733">
        <w:t>159</w:t>
      </w:r>
      <w:r>
        <w:t>,</w:t>
      </w:r>
      <w:r w:rsidR="007C739B">
        <w:t xml:space="preserve"> z </w:t>
      </w:r>
      <w:r>
        <w:t>późn. zm.</w:t>
      </w:r>
      <w:r w:rsidRPr="006A0EC6">
        <w:rPr>
          <w:rStyle w:val="IGindeksgrny"/>
        </w:rPr>
        <w:footnoteReference w:id="2"/>
      </w:r>
      <w:r w:rsidRPr="006A0EC6">
        <w:rPr>
          <w:rStyle w:val="IGindeksgrny"/>
        </w:rPr>
        <w:t>)</w:t>
      </w:r>
      <w:r w:rsidRPr="00102733">
        <w:t>);</w:t>
      </w:r>
    </w:p>
    <w:p w:rsidR="00A66E3D" w:rsidRPr="00102733" w:rsidRDefault="00A66E3D" w:rsidP="00A66E3D">
      <w:pPr>
        <w:pStyle w:val="PKTpunkt"/>
      </w:pPr>
      <w:r w:rsidRPr="00102733">
        <w:t>2)</w:t>
      </w:r>
      <w:r w:rsidRPr="00102733">
        <w:tab/>
        <w:t>osoba wykonująca zawód medyczny – osobę uprawnioną na podstawie odrębnych przepisów do udzielania świa</w:t>
      </w:r>
      <w:r w:rsidRPr="00102733">
        <w:t>d</w:t>
      </w:r>
      <w:r w:rsidRPr="00102733">
        <w:t>czeń zdrowotnych oraz osobę legitymującą się nabyciem fachowych kwalifikacji do udzielania świadczeń zdrowo</w:t>
      </w:r>
      <w:r w:rsidRPr="00102733">
        <w:t>t</w:t>
      </w:r>
      <w:r w:rsidRPr="00102733">
        <w:t>nych w określonym zakresie lub w określonej dziedzinie medycyny;</w:t>
      </w:r>
    </w:p>
    <w:p w:rsidR="00A66E3D" w:rsidRPr="00102733" w:rsidRDefault="00A66E3D" w:rsidP="00A66E3D">
      <w:pPr>
        <w:pStyle w:val="PKTpunkt"/>
      </w:pPr>
      <w:r w:rsidRPr="00102733">
        <w:t>3)</w:t>
      </w:r>
      <w:r w:rsidRPr="00102733">
        <w:tab/>
        <w:t>pacjent – pacjenta w rozumieniu ustawy z dnia 6 listopada 2008 r. o prawach pacjenta i Rzeczniku Praw Pacjenta;</w:t>
      </w:r>
    </w:p>
    <w:p w:rsidR="00A66E3D" w:rsidRPr="00102733" w:rsidRDefault="00A66E3D" w:rsidP="00A66E3D">
      <w:pPr>
        <w:pStyle w:val="PKTpunkt"/>
      </w:pPr>
      <w:r w:rsidRPr="00102733">
        <w:t>4)</w:t>
      </w:r>
      <w:r w:rsidRPr="00102733">
        <w:tab/>
        <w:t>podmiot leczniczy niebędący przedsiębiorcą – podmiot leczniczy wymieniony</w:t>
      </w:r>
      <w:r w:rsidR="007C739B" w:rsidRPr="00102733">
        <w:t xml:space="preserve"> w</w:t>
      </w:r>
      <w:r w:rsidR="007C739B">
        <w:t> art. </w:t>
      </w:r>
      <w:r w:rsidR="007C739B" w:rsidRPr="00102733">
        <w:t>4</w:t>
      </w:r>
      <w:r w:rsidR="007C739B">
        <w:t xml:space="preserve"> ust. </w:t>
      </w:r>
      <w:r w:rsidR="007C739B" w:rsidRPr="00102733">
        <w:t>1</w:t>
      </w:r>
      <w:r w:rsidR="007C739B">
        <w:t xml:space="preserve"> pkt </w:t>
      </w:r>
      <w:r w:rsidR="007C739B" w:rsidRPr="00102733">
        <w:t>2</w:t>
      </w:r>
      <w:r w:rsidR="007C739B">
        <w:t xml:space="preserve"> i </w:t>
      </w:r>
      <w:r w:rsidRPr="00102733">
        <w:t>3;</w:t>
      </w:r>
    </w:p>
    <w:p w:rsidR="00A66E3D" w:rsidRPr="00102733" w:rsidRDefault="00A66E3D" w:rsidP="00A66E3D">
      <w:pPr>
        <w:pStyle w:val="PKTpunkt"/>
      </w:pPr>
      <w:r w:rsidRPr="00102733">
        <w:t>5)</w:t>
      </w:r>
      <w:r w:rsidRPr="00102733">
        <w:tab/>
        <w:t>podmiot wykonujący działalność leczniczą – podmiot leczniczy, o którym mowa</w:t>
      </w:r>
      <w:r w:rsidR="007C739B" w:rsidRPr="00102733">
        <w:t xml:space="preserve"> w</w:t>
      </w:r>
      <w:r w:rsidR="007C739B">
        <w:t> art. </w:t>
      </w:r>
      <w:r w:rsidRPr="00102733">
        <w:t>4, oraz lekarza lub piel</w:t>
      </w:r>
      <w:r w:rsidRPr="00102733">
        <w:t>ę</w:t>
      </w:r>
      <w:r w:rsidRPr="00102733">
        <w:t>gniarkę wykonujących zawód w ramach działalności leczniczej jako praktykę zawodową, o której mowa</w:t>
      </w:r>
      <w:r w:rsidR="007C739B" w:rsidRPr="00102733">
        <w:t xml:space="preserve"> w</w:t>
      </w:r>
      <w:r w:rsidR="007C739B">
        <w:t> art. </w:t>
      </w:r>
      <w:r w:rsidRPr="00102733">
        <w:t>5;</w:t>
      </w:r>
    </w:p>
    <w:p w:rsidR="00A66E3D" w:rsidRPr="00102733" w:rsidRDefault="00A66E3D" w:rsidP="00A66E3D">
      <w:pPr>
        <w:pStyle w:val="PKTpunkt"/>
      </w:pPr>
      <w:r w:rsidRPr="00102733">
        <w:t>6)</w:t>
      </w:r>
      <w:r w:rsidRPr="00102733">
        <w:tab/>
        <w:t>podmiot tworzący – podmiot albo organ, który utworzył podmiot leczniczy w formie samodzielnego publicznego zakładu opieki zdrowotnej albo jednostki budżetowej;</w:t>
      </w:r>
    </w:p>
    <w:p w:rsidR="00A66E3D" w:rsidRPr="00102733" w:rsidRDefault="00A66E3D" w:rsidP="00A66E3D">
      <w:pPr>
        <w:pStyle w:val="PKTpunkt"/>
      </w:pPr>
      <w:r w:rsidRPr="00102733">
        <w:t>7)</w:t>
      </w:r>
      <w:r w:rsidRPr="00102733">
        <w:tab/>
        <w:t>promocja zdrowia – działania umożliwiające poszczególnym osobom i społeczności zwiększenie kontroli nad czy</w:t>
      </w:r>
      <w:r w:rsidRPr="00102733">
        <w:t>n</w:t>
      </w:r>
      <w:r w:rsidRPr="00102733">
        <w:t>nikami warunkującymi stan zdrowia i przez to jego poprawę, promowanie zdrowego stylu życia oraz środowisk</w:t>
      </w:r>
      <w:r w:rsidRPr="00102733">
        <w:t>o</w:t>
      </w:r>
      <w:r w:rsidRPr="00102733">
        <w:t>wych i indywidualnych czynników sprzyjających zdrowiu;</w:t>
      </w:r>
    </w:p>
    <w:p w:rsidR="00A66E3D" w:rsidRPr="00102733" w:rsidRDefault="00A66E3D" w:rsidP="00A66E3D">
      <w:pPr>
        <w:pStyle w:val="PKTpunkt"/>
      </w:pPr>
      <w:r w:rsidRPr="00102733">
        <w:t>8)</w:t>
      </w:r>
      <w:r w:rsidRPr="00102733">
        <w:tab/>
        <w:t>przedsiębiorstwo – zespół składników majątkowych, za pomocą którego podmiot leczniczy wykonuje określony rodzaj działalności leczniczej;</w:t>
      </w:r>
    </w:p>
    <w:p w:rsidR="00A66E3D" w:rsidRPr="00102733" w:rsidRDefault="00A66E3D" w:rsidP="00A66E3D">
      <w:pPr>
        <w:pStyle w:val="PKTpunkt"/>
      </w:pPr>
      <w:r w:rsidRPr="00102733">
        <w:t>9)</w:t>
      </w:r>
      <w:r w:rsidRPr="00102733">
        <w:tab/>
        <w:t>szpital – przedsiębiorstwo podmiotu leczniczego, w którym podmiot ten wykonuje działalność leczniczą w rodzaju świadczenia szpitalne;</w:t>
      </w:r>
    </w:p>
    <w:p w:rsidR="00A66E3D" w:rsidRPr="00102733" w:rsidRDefault="00A66E3D" w:rsidP="00A66E3D">
      <w:pPr>
        <w:pStyle w:val="PKTpunkt"/>
      </w:pPr>
      <w:r w:rsidRPr="00102733">
        <w:t>10)</w:t>
      </w:r>
      <w:r w:rsidRPr="00102733">
        <w:tab/>
        <w:t>świadczenie zdrowotne – działania służące zachowaniu, ratowaniu, przywracaniu lub poprawie zdrowia oraz inne działania medyczne wynikające z procesu leczenia lub przepisów odrębnych regulujących zasady ich wykonywania;</w:t>
      </w:r>
    </w:p>
    <w:p w:rsidR="00A66E3D" w:rsidRPr="00102733" w:rsidRDefault="00A66E3D" w:rsidP="00A66E3D">
      <w:pPr>
        <w:pStyle w:val="PKTpunkt"/>
      </w:pPr>
      <w:r w:rsidRPr="00102733">
        <w:t>11)</w:t>
      </w:r>
      <w:r w:rsidRPr="00102733">
        <w:tab/>
        <w:t>świadczenie szpitalne – wykonywane całą dobę kompleksowe świadczenia zdrowotne polegające na diagnozowaniu, leczeniu, pielęgnacji i rehabilitacji, które nie mogą być realizowane w ramach innych stacjonarnych i całodobowych świadczeń zdrowotnych lub ambulatoryjnych świadczeń zdrowotnych; świadczeniami szpitalnymi są także świa</w:t>
      </w:r>
      <w:r w:rsidRPr="00102733">
        <w:t>d</w:t>
      </w:r>
      <w:r w:rsidRPr="00102733">
        <w:t>czenia udzielane z zamiarem zakończenia ich udzielania w okresie nieprzekraczającym 24 godzin;</w:t>
      </w:r>
    </w:p>
    <w:p w:rsidR="00A66E3D" w:rsidRPr="00102733" w:rsidRDefault="00A66E3D" w:rsidP="00A66E3D">
      <w:pPr>
        <w:pStyle w:val="PKTpunkt"/>
      </w:pPr>
      <w:r w:rsidRPr="00102733">
        <w:lastRenderedPageBreak/>
        <w:t>12)</w:t>
      </w:r>
      <w:r w:rsidRPr="00102733">
        <w:tab/>
        <w:t>stacjonarne i całodobowe świadczenie zdrowotne inne niż świadczenie szpitalne – świadczenia opiekuńcze, pielęgn</w:t>
      </w:r>
      <w:r w:rsidRPr="00102733">
        <w:t>a</w:t>
      </w:r>
      <w:r w:rsidRPr="00102733">
        <w:t>cyjne, paliatywne, hospicyjne, świadczenia z zakresu opieki długoterminowej, rehabilitacji leczniczej, leczenia uz</w:t>
      </w:r>
      <w:r w:rsidRPr="00102733">
        <w:t>a</w:t>
      </w:r>
      <w:r w:rsidRPr="00102733">
        <w:t>leżnień, psychiatrycznej opieki zdrowotnej oraz lecznictwa uzdrowiskowego, udzielane pacjentom, których stan zdrowia wymaga udzielania całodobowych lub całodziennych świadczeń zdrowotnych w odpowiednio urządzonych, stałych pomieszczeniach;</w:t>
      </w:r>
    </w:p>
    <w:p w:rsidR="00A66E3D" w:rsidRPr="00102733" w:rsidRDefault="00A66E3D" w:rsidP="00A66E3D">
      <w:pPr>
        <w:pStyle w:val="PKTpunkt"/>
      </w:pPr>
      <w:r w:rsidRPr="00102733">
        <w:t>13)</w:t>
      </w:r>
      <w:r w:rsidRPr="00102733">
        <w:tab/>
        <w:t>uczelnia medyczna – publiczną uczelnię medyczną albo publiczną uczelnię prowadzącą działalność dydaktyczną i badawczą w dziedzinie nauk medycznych oraz Centrum Medyczne Kształcenia Podyplomowego.</w:t>
      </w:r>
    </w:p>
    <w:p w:rsidR="00A66E3D" w:rsidRPr="00102733" w:rsidRDefault="00A66E3D" w:rsidP="00A66E3D">
      <w:pPr>
        <w:pStyle w:val="USTustnpkodeksu"/>
        <w:keepNext/>
      </w:pPr>
      <w:r w:rsidRPr="00102733">
        <w:t>2. Ilekroć w ustawie jest mowa o:</w:t>
      </w:r>
    </w:p>
    <w:p w:rsidR="00A66E3D" w:rsidRPr="00102733" w:rsidRDefault="00A66E3D" w:rsidP="00A66E3D">
      <w:pPr>
        <w:pStyle w:val="PKTpunkt"/>
      </w:pPr>
      <w:r w:rsidRPr="00102733">
        <w:t>1)</w:t>
      </w:r>
      <w:r w:rsidRPr="00102733">
        <w:tab/>
        <w:t>kierowniku bez bliższego określenia – rozumie się przez to także zarząd spółki kapitałowej, a w przypadku innych podmiotów wykonujących działalność leczniczą – osobę uprawnioną do kierowania tymi podmiotami i ich repreze</w:t>
      </w:r>
      <w:r w:rsidRPr="00102733">
        <w:t>n</w:t>
      </w:r>
      <w:r w:rsidRPr="00102733">
        <w:t>towania na zewnątrz, jeżeli przepisy ustawy nie stanowią inaczej;</w:t>
      </w:r>
    </w:p>
    <w:p w:rsidR="00A66E3D" w:rsidRPr="00102733" w:rsidRDefault="00A66E3D" w:rsidP="00A66E3D">
      <w:pPr>
        <w:pStyle w:val="PKTpunkt"/>
      </w:pPr>
      <w:r w:rsidRPr="00102733">
        <w:t>2)</w:t>
      </w:r>
      <w:r w:rsidRPr="00102733">
        <w:tab/>
        <w:t>działalności leczniczej w rodzaju stacjonarne i całodobowe świadczenia zdrowotne bez bliższego określenia – roz</w:t>
      </w:r>
      <w:r w:rsidRPr="00102733">
        <w:t>u</w:t>
      </w:r>
      <w:r w:rsidRPr="00102733">
        <w:t>mie się przez to działalność leczniczą w rodzaju świadczenia szpitalne, jak i działalność leczniczą w rodzaju stacj</w:t>
      </w:r>
      <w:r w:rsidRPr="00102733">
        <w:t>o</w:t>
      </w:r>
      <w:r w:rsidRPr="00102733">
        <w:t>narne i całodobowe świadczenia zdrowotne inne niż szpitalne;</w:t>
      </w:r>
    </w:p>
    <w:p w:rsidR="00A66E3D" w:rsidRPr="00102733" w:rsidRDefault="00A66E3D" w:rsidP="00A66E3D">
      <w:pPr>
        <w:pStyle w:val="PKTpunkt"/>
      </w:pPr>
      <w:r w:rsidRPr="00102733">
        <w:t>3)</w:t>
      </w:r>
      <w:r w:rsidRPr="00102733">
        <w:tab/>
        <w:t>pielęgniarce – rozumie się przez to także położną;</w:t>
      </w:r>
    </w:p>
    <w:p w:rsidR="00A66E3D" w:rsidRPr="00102733" w:rsidRDefault="00A66E3D" w:rsidP="00A66E3D">
      <w:pPr>
        <w:pStyle w:val="PKTpunkt"/>
      </w:pPr>
      <w:r w:rsidRPr="00102733">
        <w:t>4)</w:t>
      </w:r>
      <w:r w:rsidRPr="00102733">
        <w:tab/>
        <w:t>lekarzu – rozumie się przez to także lekarza dentystę.</w:t>
      </w:r>
    </w:p>
    <w:p w:rsidR="00A66E3D" w:rsidRPr="00102733" w:rsidRDefault="00A66E3D" w:rsidP="00A66E3D">
      <w:pPr>
        <w:pStyle w:val="USTustnpkodeksu"/>
      </w:pPr>
      <w:r w:rsidRPr="00102733">
        <w:t>3. Przedsiębiorstwo podmiotu leczniczego jest jednostką lokalną w rozumieniu przepisów o statystyce publicznej, dla której nie sporządza się odrębnego bilansu, chyba że podmiot leczniczy postanowi inaczej w regulaminie organizacyjnym, o którym mowa</w:t>
      </w:r>
      <w:r w:rsidR="007C739B" w:rsidRPr="00102733">
        <w:t xml:space="preserve"> w</w:t>
      </w:r>
      <w:r w:rsidR="007C739B">
        <w:t> art. </w:t>
      </w:r>
      <w:r w:rsidRPr="00102733">
        <w:t>24.</w:t>
      </w:r>
    </w:p>
    <w:p w:rsidR="00A66E3D" w:rsidRPr="00102733" w:rsidRDefault="00A66E3D" w:rsidP="00A66E3D">
      <w:pPr>
        <w:pStyle w:val="ARTartustawynprozporzdzenia"/>
      </w:pPr>
      <w:r w:rsidRPr="00102733">
        <w:rPr>
          <w:rStyle w:val="Ppogrubienie"/>
        </w:rPr>
        <w:t>Art. 3.</w:t>
      </w:r>
      <w:r w:rsidRPr="00102733">
        <w:t> 1. Działalność lecznicza polega na udzielaniu świadczeń zdrowotnych.</w:t>
      </w:r>
    </w:p>
    <w:p w:rsidR="00A66E3D" w:rsidRPr="00102733" w:rsidRDefault="00A66E3D" w:rsidP="00A66E3D">
      <w:pPr>
        <w:pStyle w:val="USTustnpkodeksu"/>
        <w:keepNext/>
      </w:pPr>
      <w:r w:rsidRPr="00102733">
        <w:t>2. Działalność lecznicza może również polegać na:</w:t>
      </w:r>
    </w:p>
    <w:p w:rsidR="00A66E3D" w:rsidRPr="00102733" w:rsidRDefault="00A66E3D" w:rsidP="00A66E3D">
      <w:pPr>
        <w:pStyle w:val="PKTpunkt"/>
      </w:pPr>
      <w:r w:rsidRPr="00102733">
        <w:t>1)</w:t>
      </w:r>
      <w:r w:rsidRPr="00102733">
        <w:tab/>
        <w:t>promocji zdrowia lub</w:t>
      </w:r>
    </w:p>
    <w:p w:rsidR="00A66E3D" w:rsidRPr="00102733" w:rsidRDefault="00A66E3D" w:rsidP="00A66E3D">
      <w:pPr>
        <w:pStyle w:val="PKTpunkt"/>
      </w:pPr>
      <w:r w:rsidRPr="00102733">
        <w:t>2)</w:t>
      </w:r>
      <w:r w:rsidRPr="00102733">
        <w:tab/>
        <w:t>realizacji zadań dydaktycznych i badawczych w powiązaniu z udzielaniem świadczeń zdrowotnych i promocją zdr</w:t>
      </w:r>
      <w:r w:rsidRPr="00102733">
        <w:t>o</w:t>
      </w:r>
      <w:r w:rsidRPr="00102733">
        <w:t>wia, w tym wdrażaniem nowych technologii medycznych oraz metod leczenia.</w:t>
      </w:r>
    </w:p>
    <w:p w:rsidR="00A66E3D" w:rsidRPr="00102733" w:rsidRDefault="00A66E3D" w:rsidP="00A66E3D">
      <w:pPr>
        <w:pStyle w:val="USTustnpkodeksu"/>
      </w:pPr>
      <w:r w:rsidRPr="00102733">
        <w:t>3. Podmiot wykonujący działalność leczniczą może uczestniczyć, a podmiot wykonujący działalność leczniczą w zakresie, o którym mowa</w:t>
      </w:r>
      <w:r w:rsidR="007C739B" w:rsidRPr="00102733">
        <w:t xml:space="preserve"> w</w:t>
      </w:r>
      <w:r w:rsidR="007C739B">
        <w:t> ust. </w:t>
      </w:r>
      <w:r w:rsidR="007C739B" w:rsidRPr="00102733">
        <w:t>2</w:t>
      </w:r>
      <w:r w:rsidR="007C739B">
        <w:t xml:space="preserve"> pkt </w:t>
      </w:r>
      <w:r w:rsidRPr="00102733">
        <w:t>2, uczestniczy w przygotowywaniu osób do wykonywania zawodu medycznego i kształceniu osób wykonujących zawód medyczny na zasadach określonych w odrębnych przepisach regulujących kszta</w:t>
      </w:r>
      <w:r w:rsidRPr="00102733">
        <w:t>ł</w:t>
      </w:r>
      <w:r w:rsidRPr="00102733">
        <w:t>cenie tych osób.</w:t>
      </w:r>
    </w:p>
    <w:p w:rsidR="00A66E3D" w:rsidRPr="006A0EC6" w:rsidRDefault="00A66E3D" w:rsidP="00A66E3D">
      <w:pPr>
        <w:pStyle w:val="USTustnpkodeksu"/>
        <w:rPr>
          <w:spacing w:val="-2"/>
        </w:rPr>
      </w:pPr>
      <w:r w:rsidRPr="00102733">
        <w:t xml:space="preserve">4. W ramach struktury organizacyjnej podmiotu leczniczego może zostać wydzielona jednostka organizacyjna, </w:t>
      </w:r>
      <w:r w:rsidRPr="006A0EC6">
        <w:rPr>
          <w:spacing w:val="-2"/>
        </w:rPr>
        <w:t>w celu udzielania świadczeń zdrowotnych mieszkańcom domów pomocy społecznej, wychowankom regionalnych placówek opiekuńczo</w:t>
      </w:r>
      <w:r w:rsidR="007C739B" w:rsidRPr="006A0EC6">
        <w:rPr>
          <w:spacing w:val="-2"/>
        </w:rPr>
        <w:softHyphen/>
      </w:r>
      <w:r w:rsidR="007C739B" w:rsidRPr="006A0EC6">
        <w:rPr>
          <w:spacing w:val="-2"/>
        </w:rPr>
        <w:softHyphen/>
      </w:r>
      <w:r w:rsidR="007C739B" w:rsidRPr="006A0EC6">
        <w:rPr>
          <w:spacing w:val="-2"/>
        </w:rPr>
        <w:noBreakHyphen/>
      </w:r>
      <w:r w:rsidRPr="006A0EC6">
        <w:rPr>
          <w:spacing w:val="-2"/>
        </w:rPr>
        <w:t xml:space="preserve">terapeutycznych lub interwencyjnych ośrodków </w:t>
      </w:r>
      <w:proofErr w:type="spellStart"/>
      <w:r w:rsidRPr="006A0EC6">
        <w:rPr>
          <w:spacing w:val="-2"/>
        </w:rPr>
        <w:t>preadopcyjnych</w:t>
      </w:r>
      <w:proofErr w:type="spellEnd"/>
      <w:r w:rsidRPr="006A0EC6">
        <w:rPr>
          <w:spacing w:val="-2"/>
        </w:rPr>
        <w:t>, zlokalizowana na terenie tych podmiotów.</w:t>
      </w:r>
    </w:p>
    <w:p w:rsidR="00A66E3D" w:rsidRPr="00102733" w:rsidRDefault="00A66E3D" w:rsidP="00A66E3D">
      <w:pPr>
        <w:pStyle w:val="ARTartustawynprozporzdzenia"/>
        <w:keepNext/>
      </w:pPr>
      <w:r w:rsidRPr="00102733">
        <w:rPr>
          <w:rStyle w:val="Ppogrubienie"/>
        </w:rPr>
        <w:t>Art. 4.</w:t>
      </w:r>
      <w:r w:rsidRPr="00102733">
        <w:t> 1. Podmiotami leczniczymi są:</w:t>
      </w:r>
    </w:p>
    <w:p w:rsidR="00A66E3D" w:rsidRPr="00102733" w:rsidRDefault="00A66E3D" w:rsidP="00A66E3D">
      <w:pPr>
        <w:pStyle w:val="PKTpunkt"/>
      </w:pPr>
      <w:r w:rsidRPr="00102733">
        <w:t>1)</w:t>
      </w:r>
      <w:r w:rsidRPr="00102733">
        <w:tab/>
        <w:t>przedsiębiorcy w rozumieniu przepisów ustawy z dnia 2 lipca 2004 r. o swobodzie działalności gospodarczej (</w:t>
      </w:r>
      <w:r w:rsidR="007C739B">
        <w:t>Dz. U.</w:t>
      </w:r>
      <w:r w:rsidRPr="00102733">
        <w:t xml:space="preserve"> z 201</w:t>
      </w:r>
      <w:r>
        <w:t>5</w:t>
      </w:r>
      <w:r w:rsidRPr="00102733">
        <w:t> r.</w:t>
      </w:r>
      <w:r w:rsidR="007C739B">
        <w:t xml:space="preserve"> poz. </w:t>
      </w:r>
      <w:r w:rsidR="00884AEE">
        <w:t>584</w:t>
      </w:r>
      <w:r w:rsidRPr="00102733">
        <w:t>) we wszelkich formach przewidzianych dla wykonywania działalności gospodarczej, jeżeli ustawa nie stanowi inaczej,</w:t>
      </w:r>
    </w:p>
    <w:p w:rsidR="00A66E3D" w:rsidRPr="00102733" w:rsidRDefault="00A66E3D" w:rsidP="00A66E3D">
      <w:pPr>
        <w:pStyle w:val="PKTpunkt"/>
      </w:pPr>
      <w:r w:rsidRPr="00102733">
        <w:t>2)</w:t>
      </w:r>
      <w:r w:rsidRPr="00102733">
        <w:tab/>
        <w:t>samodzielne publiczne zakłady opieki zdrowotnej,</w:t>
      </w:r>
    </w:p>
    <w:p w:rsidR="00A66E3D" w:rsidRPr="00102733" w:rsidRDefault="00A66E3D" w:rsidP="00A66E3D">
      <w:pPr>
        <w:pStyle w:val="PKTpunkt"/>
      </w:pPr>
      <w:r w:rsidRPr="00102733">
        <w:t>3)</w:t>
      </w:r>
      <w:bookmarkStart w:id="0" w:name="_Ref409432713"/>
      <w:r w:rsidRPr="006A0EC6">
        <w:rPr>
          <w:rStyle w:val="IGindeksgrny"/>
        </w:rPr>
        <w:footnoteReference w:id="3"/>
      </w:r>
      <w:bookmarkEnd w:id="0"/>
      <w:r w:rsidRPr="006A0EC6">
        <w:rPr>
          <w:rStyle w:val="IGindeksgrny"/>
        </w:rPr>
        <w:t>)</w:t>
      </w:r>
      <w:r w:rsidRPr="00102733">
        <w:tab/>
        <w:t>jednostki budżetowe,</w:t>
      </w:r>
      <w:r w:rsidR="007C739B" w:rsidRPr="00102733">
        <w:t xml:space="preserve"> w</w:t>
      </w:r>
      <w:r w:rsidR="007C739B">
        <w:t> </w:t>
      </w:r>
      <w:r w:rsidRPr="00102733">
        <w:t>tym państwowe jednostki budżetowe tworzone</w:t>
      </w:r>
      <w:r w:rsidR="007C739B" w:rsidRPr="00102733">
        <w:t xml:space="preserve"> i</w:t>
      </w:r>
      <w:r w:rsidR="007C739B">
        <w:t> </w:t>
      </w:r>
      <w:r w:rsidRPr="00102733">
        <w:t>nadzorowane przez Ministra Obrony Nar</w:t>
      </w:r>
      <w:r w:rsidRPr="00102733">
        <w:t>o</w:t>
      </w:r>
      <w:r w:rsidRPr="00102733">
        <w:t>dowej, ministra właściwego do spraw wewnętrznych, Ministra Sprawiedliwości lub Szefa Agencji Bezpieczeństwa Wewnętrznego, posiadające</w:t>
      </w:r>
      <w:r w:rsidR="007C739B" w:rsidRPr="00102733">
        <w:t xml:space="preserve"> w</w:t>
      </w:r>
      <w:r w:rsidR="007C739B">
        <w:t> </w:t>
      </w:r>
      <w:r w:rsidRPr="00102733">
        <w:t>strukturze organizacyjnej ambulatorium, ambulatorium</w:t>
      </w:r>
      <w:r w:rsidR="007C739B" w:rsidRPr="00102733">
        <w:t xml:space="preserve"> z</w:t>
      </w:r>
      <w:r w:rsidR="007C739B">
        <w:t> </w:t>
      </w:r>
      <w:r w:rsidRPr="00102733">
        <w:t>izbą chorych lub lekarza,</w:t>
      </w:r>
      <w:r w:rsidR="007C739B" w:rsidRPr="00102733">
        <w:t xml:space="preserve"> o</w:t>
      </w:r>
      <w:r w:rsidR="007C739B">
        <w:t> </w:t>
      </w:r>
      <w:r w:rsidRPr="00102733">
        <w:t>którym mowa</w:t>
      </w:r>
      <w:r w:rsidR="007C739B" w:rsidRPr="00102733">
        <w:t xml:space="preserve"> w</w:t>
      </w:r>
      <w:r w:rsidR="007C739B">
        <w:t> art. </w:t>
      </w:r>
      <w:r w:rsidRPr="00102733">
        <w:t>5</w:t>
      </w:r>
      <w:r w:rsidR="007C739B" w:rsidRPr="00102733">
        <w:t>5</w:t>
      </w:r>
      <w:r w:rsidR="007C739B">
        <w:t xml:space="preserve"> ust. </w:t>
      </w:r>
      <w:r w:rsidRPr="00102733">
        <w:t>2a ustawy</w:t>
      </w:r>
      <w:r w:rsidR="007C739B" w:rsidRPr="00102733">
        <w:t xml:space="preserve"> z</w:t>
      </w:r>
      <w:r w:rsidR="007C739B">
        <w:t> </w:t>
      </w:r>
      <w:r w:rsidRPr="00102733">
        <w:t>dnia 2</w:t>
      </w:r>
      <w:r w:rsidR="007C739B" w:rsidRPr="00102733">
        <w:t>7</w:t>
      </w:r>
      <w:r w:rsidR="007C739B">
        <w:t> </w:t>
      </w:r>
      <w:r w:rsidRPr="00102733">
        <w:t>sierpnia 200</w:t>
      </w:r>
      <w:r w:rsidR="007C739B" w:rsidRPr="00102733">
        <w:t>4</w:t>
      </w:r>
      <w:r w:rsidR="007C739B">
        <w:t> </w:t>
      </w:r>
      <w:r w:rsidRPr="00102733">
        <w:t>r. o świadczeniach opieki zdrowotnej finansowanych ze środków publicznych (</w:t>
      </w:r>
      <w:r w:rsidR="007C739B">
        <w:t>Dz. U.</w:t>
      </w:r>
      <w:r w:rsidRPr="00102733">
        <w:t xml:space="preserve"> z </w:t>
      </w:r>
      <w:r>
        <w:t>201</w:t>
      </w:r>
      <w:r w:rsidR="007C739B">
        <w:t>5 </w:t>
      </w:r>
      <w:r>
        <w:t>r.</w:t>
      </w:r>
      <w:r w:rsidR="007C739B">
        <w:t xml:space="preserve"> poz. </w:t>
      </w:r>
      <w:r w:rsidR="00884AEE">
        <w:t>581</w:t>
      </w:r>
      <w:r w:rsidRPr="00102733">
        <w:t>),</w:t>
      </w:r>
    </w:p>
    <w:p w:rsidR="00A66E3D" w:rsidRPr="00102733" w:rsidRDefault="00A66E3D" w:rsidP="00A66E3D">
      <w:pPr>
        <w:pStyle w:val="PKTpunkt"/>
      </w:pPr>
      <w:r w:rsidRPr="00102733">
        <w:t>4)</w:t>
      </w:r>
      <w:r w:rsidRPr="00102733">
        <w:tab/>
        <w:t>instytuty badawcze, o których mowa</w:t>
      </w:r>
      <w:r w:rsidR="007C739B" w:rsidRPr="00102733">
        <w:t xml:space="preserve"> w</w:t>
      </w:r>
      <w:r w:rsidR="007C739B">
        <w:t> art. </w:t>
      </w:r>
      <w:r w:rsidRPr="00102733">
        <w:t>3 ustawy z dnia 30 kwietnia 2010 r. o instytutach badawczych (</w:t>
      </w:r>
      <w:r w:rsidR="007C739B">
        <w:t>Dz. U. Nr </w:t>
      </w:r>
      <w:r w:rsidRPr="00102733">
        <w:t>96,</w:t>
      </w:r>
      <w:r w:rsidR="007C739B">
        <w:t xml:space="preserve"> poz. </w:t>
      </w:r>
      <w:r w:rsidRPr="00102733">
        <w:t>618,</w:t>
      </w:r>
      <w:r w:rsidR="007C739B" w:rsidRPr="00102733">
        <w:t xml:space="preserve"> z</w:t>
      </w:r>
      <w:r w:rsidR="007C739B">
        <w:t> </w:t>
      </w:r>
      <w:r w:rsidRPr="00102733">
        <w:t>późn. zm.</w:t>
      </w:r>
      <w:r w:rsidRPr="006A0EC6">
        <w:rPr>
          <w:rStyle w:val="IGindeksgrny"/>
        </w:rPr>
        <w:footnoteReference w:id="4"/>
      </w:r>
      <w:r w:rsidRPr="006A0EC6">
        <w:rPr>
          <w:rStyle w:val="IGindeksgrny"/>
        </w:rPr>
        <w:t>)</w:t>
      </w:r>
      <w:r w:rsidRPr="00102733">
        <w:t>),</w:t>
      </w:r>
    </w:p>
    <w:p w:rsidR="00A66E3D" w:rsidRPr="00102733" w:rsidRDefault="00A66E3D" w:rsidP="00A66E3D">
      <w:pPr>
        <w:pStyle w:val="PKTpunkt"/>
      </w:pPr>
      <w:r w:rsidRPr="00102733">
        <w:lastRenderedPageBreak/>
        <w:t>5)</w:t>
      </w:r>
      <w:r w:rsidRPr="00102733">
        <w:tab/>
        <w:t>fundacje i stowarzyszenia, których celem statutowym jest wykonywanie zadań w zakresie ochrony zdrowia i których statut dopuszcza prowadzenie działalności leczniczej,</w:t>
      </w:r>
    </w:p>
    <w:p w:rsidR="00A66E3D" w:rsidRPr="00102733" w:rsidRDefault="00A66E3D" w:rsidP="00A66E3D">
      <w:pPr>
        <w:pStyle w:val="PKTpunkt"/>
      </w:pPr>
      <w:r w:rsidRPr="00102733">
        <w:t>5a)</w:t>
      </w:r>
      <w:r w:rsidRPr="00102733">
        <w:tab/>
        <w:t>posiadające osobowość prawną jednostki organizacyjne stowarzyszeń, o których mowa</w:t>
      </w:r>
      <w:r w:rsidR="007C739B" w:rsidRPr="00102733">
        <w:t xml:space="preserve"> w</w:t>
      </w:r>
      <w:r w:rsidR="007C739B">
        <w:t> pkt </w:t>
      </w:r>
      <w:r w:rsidRPr="00102733">
        <w:t>5,</w:t>
      </w:r>
    </w:p>
    <w:p w:rsidR="00A66E3D" w:rsidRPr="00102733" w:rsidRDefault="00A66E3D" w:rsidP="00A66E3D">
      <w:pPr>
        <w:pStyle w:val="PKTpunkt"/>
        <w:keepNext/>
      </w:pPr>
      <w:r w:rsidRPr="00102733">
        <w:t>6)</w:t>
      </w:r>
      <w:r w:rsidRPr="00102733">
        <w:tab/>
        <w:t>osoby prawne i jednostki organizacyjne działające na podstawie przepisów o stosunku Państwa do Kościoła Katoli</w:t>
      </w:r>
      <w:r w:rsidRPr="00102733">
        <w:t>c</w:t>
      </w:r>
      <w:r w:rsidRPr="00102733">
        <w:t>kiego w Rzeczypospolitej Polskiej, o stosunku Państwa do innych kościołów i związków wyznaniowych oraz o gwarancjach wolności sumienia i wyznania</w:t>
      </w:r>
    </w:p>
    <w:p w:rsidR="00A66E3D" w:rsidRPr="00102733" w:rsidRDefault="00A66E3D" w:rsidP="006A0EC6">
      <w:pPr>
        <w:pStyle w:val="CZWSPPKTczwsplnapunktw"/>
      </w:pPr>
      <w:r w:rsidRPr="00102733">
        <w:t>– w zakresie, w jakim wykonują działalność leczniczą.</w:t>
      </w:r>
    </w:p>
    <w:p w:rsidR="00A66E3D" w:rsidRPr="00102733" w:rsidRDefault="00A66E3D" w:rsidP="00A66E3D">
      <w:pPr>
        <w:pStyle w:val="USTustnpkodeksu"/>
      </w:pPr>
      <w:r w:rsidRPr="00102733">
        <w:t>2. Określone ustawą prawa i obowiązki podmiotu leczniczego dotyczą wyłącznie wykonywanej przez ten podmiot działalności leczniczej i są wykonywane przez kierownika tego podmiotu, chyba że ustawa stanowi inaczej.</w:t>
      </w:r>
    </w:p>
    <w:p w:rsidR="00A66E3D" w:rsidRPr="00102733" w:rsidRDefault="00A66E3D" w:rsidP="00A66E3D">
      <w:pPr>
        <w:pStyle w:val="USTustnpkodeksu"/>
        <w:keepNext/>
      </w:pPr>
      <w:r w:rsidRPr="00102733">
        <w:t>3. Do instytutów badawczych, o których mowa</w:t>
      </w:r>
      <w:r w:rsidR="007C739B" w:rsidRPr="00102733">
        <w:t xml:space="preserve"> w</w:t>
      </w:r>
      <w:r w:rsidR="007C739B">
        <w:t> ust. </w:t>
      </w:r>
      <w:r w:rsidR="007C739B" w:rsidRPr="00102733">
        <w:t>1</w:t>
      </w:r>
      <w:r w:rsidR="007C739B">
        <w:t xml:space="preserve"> pkt </w:t>
      </w:r>
      <w:r w:rsidRPr="00102733">
        <w:t>4, stosuje się, w zakresie nieuregulowanym ustawą z dnia 30 kwietnia 2010 r. o instytutach badawczych:</w:t>
      </w:r>
    </w:p>
    <w:p w:rsidR="00A66E3D" w:rsidRPr="00102733" w:rsidRDefault="00A66E3D" w:rsidP="00A66E3D">
      <w:pPr>
        <w:pStyle w:val="PKTpunkt"/>
      </w:pPr>
      <w:r w:rsidRPr="00102733">
        <w:t>1)</w:t>
      </w:r>
      <w:r w:rsidRPr="00102733">
        <w:tab/>
        <w:t>przepisy</w:t>
      </w:r>
      <w:r w:rsidR="007C739B">
        <w:t xml:space="preserve"> art. </w:t>
      </w:r>
      <w:r w:rsidRPr="00102733">
        <w:t>3,</w:t>
      </w:r>
      <w:r w:rsidR="007C739B">
        <w:t xml:space="preserve"> art. </w:t>
      </w:r>
      <w:r w:rsidRPr="00102733">
        <w:t>9–17,</w:t>
      </w:r>
      <w:r w:rsidR="007C739B">
        <w:t xml:space="preserve"> art. </w:t>
      </w:r>
      <w:r w:rsidRPr="00102733">
        <w:t>2</w:t>
      </w:r>
      <w:r w:rsidR="007C739B" w:rsidRPr="00102733">
        <w:t>1</w:t>
      </w:r>
      <w:r w:rsidR="007C739B">
        <w:t xml:space="preserve"> ust. </w:t>
      </w:r>
      <w:r w:rsidR="007C739B" w:rsidRPr="00102733">
        <w:t>1</w:t>
      </w:r>
      <w:r w:rsidR="007C739B">
        <w:t xml:space="preserve"> i </w:t>
      </w:r>
      <w:r w:rsidRPr="00102733">
        <w:t>2,</w:t>
      </w:r>
      <w:r w:rsidR="007C739B">
        <w:t xml:space="preserve"> art. </w:t>
      </w:r>
      <w:r w:rsidRPr="00102733">
        <w:t>22,</w:t>
      </w:r>
      <w:r w:rsidR="007C739B">
        <w:t xml:space="preserve"> art. </w:t>
      </w:r>
      <w:r w:rsidRPr="00102733">
        <w:t>23,</w:t>
      </w:r>
      <w:r w:rsidR="007C739B">
        <w:t xml:space="preserve"> art. </w:t>
      </w:r>
      <w:r w:rsidRPr="00102733">
        <w:t>2</w:t>
      </w:r>
      <w:r w:rsidR="007C739B" w:rsidRPr="00102733">
        <w:t>4</w:t>
      </w:r>
      <w:r w:rsidR="007C739B">
        <w:t xml:space="preserve"> ust. </w:t>
      </w:r>
      <w:r w:rsidRPr="00102733">
        <w:t xml:space="preserve">1, </w:t>
      </w:r>
      <w:r w:rsidR="007C739B" w:rsidRPr="00102733">
        <w:t>2</w:t>
      </w:r>
      <w:r w:rsidR="007C739B">
        <w:t xml:space="preserve"> i </w:t>
      </w:r>
      <w:r w:rsidRPr="00102733">
        <w:t>4,</w:t>
      </w:r>
      <w:r w:rsidR="007C739B">
        <w:t xml:space="preserve"> art. </w:t>
      </w:r>
      <w:r w:rsidRPr="00102733">
        <w:t>25–36 – w zakresie świadczeń zdrowotnych i podejmowania działań w zakresie promocji zdrowia;</w:t>
      </w:r>
    </w:p>
    <w:p w:rsidR="00A66E3D" w:rsidRPr="00102733" w:rsidRDefault="00A66E3D" w:rsidP="00A66E3D">
      <w:pPr>
        <w:pStyle w:val="PKTpunkt"/>
      </w:pPr>
      <w:r w:rsidRPr="00102733">
        <w:t>2)</w:t>
      </w:r>
      <w:r w:rsidRPr="00102733">
        <w:tab/>
        <w:t>przepisy</w:t>
      </w:r>
      <w:r w:rsidR="007C739B">
        <w:t xml:space="preserve"> art. </w:t>
      </w:r>
      <w:r w:rsidRPr="00102733">
        <w:t>93–99 – w zakresie czasu pracy pracowników tych instytutów;</w:t>
      </w:r>
    </w:p>
    <w:p w:rsidR="00A66E3D" w:rsidRPr="00102733" w:rsidRDefault="00A66E3D" w:rsidP="00A66E3D">
      <w:pPr>
        <w:pStyle w:val="PKTpunkt"/>
      </w:pPr>
      <w:r w:rsidRPr="00102733">
        <w:t>3)</w:t>
      </w:r>
      <w:r w:rsidRPr="00102733">
        <w:tab/>
        <w:t>przepisy</w:t>
      </w:r>
      <w:r w:rsidR="007C739B">
        <w:t xml:space="preserve"> art. </w:t>
      </w:r>
      <w:r w:rsidRPr="00102733">
        <w:t>100–113 – w zakresie wpisu do rejestru podmiotów wykonujących działalność leczniczą;</w:t>
      </w:r>
    </w:p>
    <w:p w:rsidR="00A66E3D" w:rsidRPr="00102733" w:rsidRDefault="00A66E3D" w:rsidP="00A66E3D">
      <w:pPr>
        <w:pStyle w:val="PKTpunkt"/>
      </w:pPr>
      <w:r w:rsidRPr="00102733">
        <w:t>4)</w:t>
      </w:r>
      <w:r w:rsidRPr="00102733">
        <w:tab/>
        <w:t>przepisy</w:t>
      </w:r>
      <w:r w:rsidR="007C739B">
        <w:t xml:space="preserve"> art. </w:t>
      </w:r>
      <w:r w:rsidRPr="00102733">
        <w:t>114–117 – w zakresie dotyczącym przekazywania środków finansowych;</w:t>
      </w:r>
    </w:p>
    <w:p w:rsidR="00A66E3D" w:rsidRPr="00102733" w:rsidRDefault="00A66E3D" w:rsidP="00A66E3D">
      <w:pPr>
        <w:pStyle w:val="PKTpunkt"/>
      </w:pPr>
      <w:r w:rsidRPr="00102733">
        <w:t>5)</w:t>
      </w:r>
      <w:r w:rsidRPr="00102733">
        <w:tab/>
        <w:t>przepisy</w:t>
      </w:r>
      <w:r w:rsidR="007C739B">
        <w:t xml:space="preserve"> art. </w:t>
      </w:r>
      <w:r w:rsidRPr="00102733">
        <w:t>11</w:t>
      </w:r>
      <w:r w:rsidR="007C739B" w:rsidRPr="00102733">
        <w:t>8</w:t>
      </w:r>
      <w:r w:rsidR="007C739B">
        <w:t xml:space="preserve"> ust. </w:t>
      </w:r>
      <w:r w:rsidR="007C739B" w:rsidRPr="00102733">
        <w:t>1</w:t>
      </w:r>
      <w:r w:rsidR="007C739B">
        <w:t xml:space="preserve"> pkt </w:t>
      </w:r>
      <w:r w:rsidRPr="00102733">
        <w:t>2,</w:t>
      </w:r>
      <w:r w:rsidR="007C739B">
        <w:t xml:space="preserve"> ust. </w:t>
      </w:r>
      <w:r w:rsidR="007C739B" w:rsidRPr="00102733">
        <w:t>3</w:t>
      </w:r>
      <w:r w:rsidR="007C739B">
        <w:t xml:space="preserve"> i </w:t>
      </w:r>
      <w:r w:rsidRPr="00102733">
        <w:t>4,</w:t>
      </w:r>
      <w:r w:rsidR="007C739B">
        <w:t xml:space="preserve"> art. </w:t>
      </w:r>
      <w:r w:rsidRPr="00102733">
        <w:t>119,</w:t>
      </w:r>
      <w:r w:rsidR="007C739B">
        <w:t xml:space="preserve"> art. </w:t>
      </w:r>
      <w:r w:rsidRPr="00102733">
        <w:t>12</w:t>
      </w:r>
      <w:r w:rsidR="007C739B" w:rsidRPr="00102733">
        <w:t>0</w:t>
      </w:r>
      <w:r w:rsidR="007C739B">
        <w:t xml:space="preserve"> oraz art. </w:t>
      </w:r>
      <w:r w:rsidRPr="00102733">
        <w:t>122 – w zakresie dotyczącym kontroli pod wzgl</w:t>
      </w:r>
      <w:r w:rsidRPr="00102733">
        <w:t>ę</w:t>
      </w:r>
      <w:r w:rsidRPr="00102733">
        <w:t>dem medycznym.</w:t>
      </w:r>
    </w:p>
    <w:p w:rsidR="00A66E3D" w:rsidRPr="00102733" w:rsidRDefault="00A66E3D" w:rsidP="00A66E3D">
      <w:pPr>
        <w:pStyle w:val="ARTartustawynprozporzdzenia"/>
      </w:pPr>
      <w:r w:rsidRPr="00102733">
        <w:rPr>
          <w:rStyle w:val="Ppogrubienie"/>
        </w:rPr>
        <w:t>Art. 5.</w:t>
      </w:r>
      <w:r w:rsidRPr="00102733">
        <w:t> 1. Lekarze i pielęgniarki mogą wykonywać swój zawód w ramach działalności leczniczej na zasadach okr</w:t>
      </w:r>
      <w:r w:rsidRPr="00102733">
        <w:t>e</w:t>
      </w:r>
      <w:r w:rsidRPr="00102733">
        <w:t>ślonych w ustawie oraz w przepisach odrębnych, po wpisaniu do rejestru podmiotów wykonujących działalność leczniczą, o którym mowa</w:t>
      </w:r>
      <w:r w:rsidR="007C739B" w:rsidRPr="00102733">
        <w:t xml:space="preserve"> w</w:t>
      </w:r>
      <w:r w:rsidR="007C739B">
        <w:t> art. </w:t>
      </w:r>
      <w:r w:rsidRPr="00102733">
        <w:t>100.</w:t>
      </w:r>
    </w:p>
    <w:p w:rsidR="00A66E3D" w:rsidRPr="00102733" w:rsidRDefault="00A66E3D" w:rsidP="00A66E3D">
      <w:pPr>
        <w:pStyle w:val="USTustnpkodeksu"/>
        <w:keepNext/>
      </w:pPr>
      <w:r w:rsidRPr="00102733">
        <w:t>2. Działalność lecznicza:</w:t>
      </w:r>
    </w:p>
    <w:p w:rsidR="00A66E3D" w:rsidRPr="00102733" w:rsidRDefault="00A66E3D" w:rsidP="00A66E3D">
      <w:pPr>
        <w:pStyle w:val="PKTpunkt"/>
        <w:keepNext/>
      </w:pPr>
      <w:r w:rsidRPr="00102733">
        <w:t>1)</w:t>
      </w:r>
      <w:r w:rsidRPr="00102733">
        <w:tab/>
        <w:t>lekarzy może być wykonywana w formie:</w:t>
      </w:r>
    </w:p>
    <w:p w:rsidR="00A66E3D" w:rsidRPr="00102733" w:rsidRDefault="00A66E3D" w:rsidP="00A66E3D">
      <w:pPr>
        <w:pStyle w:val="LITlitera"/>
      </w:pPr>
      <w:r w:rsidRPr="00102733">
        <w:t>a)</w:t>
      </w:r>
      <w:r w:rsidRPr="00102733">
        <w:tab/>
        <w:t>jednoosobowej działalności gospodarczej jako indywidualna praktyka lekarska, indywidualna praktyka lekarska wyłącznie w miejscu wezwania, indywidualna specjalistyczna praktyka lekarska, indywidualna specjalistyczna praktyka lekarska wyłącznie w miejscu wezwania, indywidualn</w:t>
      </w:r>
      <w:r w:rsidR="006A0EC6">
        <w:t xml:space="preserve">a praktyka lekarska wyłącznie w </w:t>
      </w:r>
      <w:r w:rsidRPr="00102733">
        <w:t>przedsiębio</w:t>
      </w:r>
      <w:r w:rsidRPr="00102733">
        <w:t>r</w:t>
      </w:r>
      <w:r w:rsidRPr="00102733">
        <w:t>stwie podmiotu leczniczego na podstawie umowy z tym podmiotem lub indywidualna specjalistyczna praktyka lekarska wyłącznie w przedsiębiorstwie podmiotu leczniczego na podstawie umowy z tym podmiotem,</w:t>
      </w:r>
    </w:p>
    <w:p w:rsidR="00A66E3D" w:rsidRPr="00102733" w:rsidRDefault="00A66E3D" w:rsidP="00A66E3D">
      <w:pPr>
        <w:pStyle w:val="LITlitera"/>
      </w:pPr>
      <w:r w:rsidRPr="00102733">
        <w:t>b)</w:t>
      </w:r>
      <w:r w:rsidRPr="00102733">
        <w:tab/>
        <w:t>spółki cywilnej, spółki jawnej albo spółki partnerskiej jako grupowa praktyka lekarska,</w:t>
      </w:r>
    </w:p>
    <w:p w:rsidR="00A66E3D" w:rsidRPr="00102733" w:rsidRDefault="00A66E3D" w:rsidP="00A66E3D">
      <w:pPr>
        <w:pStyle w:val="PKTpunkt"/>
        <w:keepNext/>
      </w:pPr>
      <w:r w:rsidRPr="00102733">
        <w:t>2)</w:t>
      </w:r>
      <w:r w:rsidRPr="00102733">
        <w:tab/>
        <w:t>pielęgniarki może być wykonywana w formie:</w:t>
      </w:r>
    </w:p>
    <w:p w:rsidR="00A66E3D" w:rsidRPr="00102733" w:rsidRDefault="00A66E3D" w:rsidP="00A66E3D">
      <w:pPr>
        <w:pStyle w:val="LITlitera"/>
      </w:pPr>
      <w:r w:rsidRPr="00102733">
        <w:t>a)</w:t>
      </w:r>
      <w:r w:rsidRPr="00102733">
        <w:tab/>
        <w:t>jednoosobowej działalności gospodarczej jako indywidualna praktyka pielęgniarki, indywidualna praktyka pi</w:t>
      </w:r>
      <w:r w:rsidRPr="00102733">
        <w:t>e</w:t>
      </w:r>
      <w:r w:rsidRPr="00102733">
        <w:t>lęgniarki wyłącznie w miejscu wezwania, indywidualna specjalistyczna praktyka pielęgniarki, indywidualna specjalistyczna praktyka pielęgniarki wyłącznie w miejscu wezwania, indywidualna praktyka pielęgniarki w</w:t>
      </w:r>
      <w:r w:rsidRPr="00102733">
        <w:t>y</w:t>
      </w:r>
      <w:r w:rsidRPr="00102733">
        <w:t>łącznie w przedsiębiorstwie podmiotu leczniczego na podstawie umowy z tym podmiotem lub indywidualna specjalistyczna praktyka pielęgniarki wyłącznie w przedsiębiorstwie podmiotu leczniczego na podstawie umowy z tym podmiotem,</w:t>
      </w:r>
    </w:p>
    <w:p w:rsidR="00A66E3D" w:rsidRPr="00102733" w:rsidRDefault="00A66E3D" w:rsidP="00A66E3D">
      <w:pPr>
        <w:pStyle w:val="LITlitera"/>
        <w:keepNext/>
      </w:pPr>
      <w:r w:rsidRPr="00102733">
        <w:t>b)</w:t>
      </w:r>
      <w:r w:rsidRPr="00102733">
        <w:tab/>
        <w:t>spółki cywilnej, spółki jawnej albo spółki partnerskiej jako grupowa praktyka pielęgniarek</w:t>
      </w:r>
    </w:p>
    <w:p w:rsidR="00A66E3D" w:rsidRPr="00102733" w:rsidRDefault="00A66E3D" w:rsidP="006A0EC6">
      <w:pPr>
        <w:pStyle w:val="CZWSPPKTczwsplnapunktw"/>
      </w:pPr>
      <w:r w:rsidRPr="00102733">
        <w:t xml:space="preserve">– zwanych dalej </w:t>
      </w:r>
      <w:r w:rsidR="007C739B">
        <w:t>„</w:t>
      </w:r>
      <w:r w:rsidRPr="00102733">
        <w:t>praktykami zawodowymi</w:t>
      </w:r>
      <w:r w:rsidR="007C739B">
        <w:t>”</w:t>
      </w:r>
      <w:r w:rsidRPr="00102733">
        <w:t>.</w:t>
      </w:r>
    </w:p>
    <w:p w:rsidR="00A66E3D" w:rsidRPr="00102733" w:rsidRDefault="00A66E3D" w:rsidP="00A66E3D">
      <w:pPr>
        <w:pStyle w:val="USTustnpkodeksu"/>
      </w:pPr>
      <w:r w:rsidRPr="00102733">
        <w:t>3. Wykonywanie zawodu w ramach praktyki zawodowej nie jest prowadzeniem podmiotu leczniczego.</w:t>
      </w:r>
    </w:p>
    <w:p w:rsidR="00A66E3D" w:rsidRPr="00102733" w:rsidRDefault="00A66E3D" w:rsidP="00A66E3D">
      <w:pPr>
        <w:pStyle w:val="ARTartustawynprozporzdzenia"/>
        <w:keepNext/>
      </w:pPr>
      <w:r w:rsidRPr="00102733">
        <w:rPr>
          <w:rStyle w:val="Ppogrubienie"/>
        </w:rPr>
        <w:t>Art. 6.</w:t>
      </w:r>
      <w:r w:rsidRPr="00102733">
        <w:t> 1. Skarb Państwa reprezentowany przez ministra, centralny organ administracji rządowej albo wojewodę m</w:t>
      </w:r>
      <w:r w:rsidRPr="00102733">
        <w:t>o</w:t>
      </w:r>
      <w:r w:rsidRPr="00102733">
        <w:t>że utworzyć i prowadzić podmiot leczniczy w formie:</w:t>
      </w:r>
    </w:p>
    <w:p w:rsidR="00A66E3D" w:rsidRPr="00102733" w:rsidRDefault="00A66E3D" w:rsidP="00A66E3D">
      <w:pPr>
        <w:pStyle w:val="PKTpunkt"/>
      </w:pPr>
      <w:r w:rsidRPr="00102733">
        <w:t>1)</w:t>
      </w:r>
      <w:r w:rsidRPr="00102733">
        <w:tab/>
        <w:t>spółki kapitałowej;</w:t>
      </w:r>
    </w:p>
    <w:p w:rsidR="00A66E3D" w:rsidRPr="00102733" w:rsidRDefault="00A66E3D" w:rsidP="00A66E3D">
      <w:pPr>
        <w:pStyle w:val="PKTpunkt"/>
      </w:pPr>
      <w:r w:rsidRPr="00102733">
        <w:t>2)</w:t>
      </w:r>
      <w:r w:rsidRPr="00102733">
        <w:tab/>
        <w:t>jednostki budżetowej.</w:t>
      </w:r>
    </w:p>
    <w:p w:rsidR="00A66E3D" w:rsidRPr="00102733" w:rsidRDefault="00A66E3D" w:rsidP="00A66E3D">
      <w:pPr>
        <w:pStyle w:val="USTustnpkodeksu"/>
        <w:keepNext/>
      </w:pPr>
      <w:r w:rsidRPr="00102733">
        <w:t>2. Jednostka samorządu terytorialnego może utworzyć i prowadzić podmiot leczniczy w formie:</w:t>
      </w:r>
    </w:p>
    <w:p w:rsidR="00A66E3D" w:rsidRPr="00102733" w:rsidRDefault="00A66E3D" w:rsidP="00A66E3D">
      <w:pPr>
        <w:pStyle w:val="PKTpunkt"/>
      </w:pPr>
      <w:r w:rsidRPr="00102733">
        <w:t>1)</w:t>
      </w:r>
      <w:r w:rsidRPr="00102733">
        <w:tab/>
        <w:t>spółki kapitałowej;</w:t>
      </w:r>
    </w:p>
    <w:p w:rsidR="00A66E3D" w:rsidRPr="00102733" w:rsidRDefault="00A66E3D" w:rsidP="00A66E3D">
      <w:pPr>
        <w:pStyle w:val="PKTpunkt"/>
      </w:pPr>
      <w:r w:rsidRPr="00102733">
        <w:t>2)</w:t>
      </w:r>
      <w:r w:rsidRPr="00102733">
        <w:tab/>
        <w:t>jednostki budżetowej.</w:t>
      </w:r>
    </w:p>
    <w:p w:rsidR="00A66E3D" w:rsidRPr="00102733" w:rsidRDefault="00A66E3D" w:rsidP="00A66E3D">
      <w:pPr>
        <w:pStyle w:val="USTustnpkodeksu"/>
        <w:keepNext/>
      </w:pPr>
      <w:r w:rsidRPr="00102733">
        <w:lastRenderedPageBreak/>
        <w:t>3. Właściwy minister, centralny organ administracji rządowej albo wojewoda wykonują uprawnienia:</w:t>
      </w:r>
    </w:p>
    <w:p w:rsidR="00A66E3D" w:rsidRPr="00102733" w:rsidRDefault="00A66E3D" w:rsidP="00A66E3D">
      <w:pPr>
        <w:pStyle w:val="PKTpunkt"/>
      </w:pPr>
      <w:r w:rsidRPr="00102733">
        <w:t>1)</w:t>
      </w:r>
      <w:r w:rsidRPr="00102733">
        <w:tab/>
        <w:t>Skarbu Państwa w stosunku do spółek kapitałowych przez nich utworzonych i prowadzonych;</w:t>
      </w:r>
    </w:p>
    <w:p w:rsidR="00A66E3D" w:rsidRPr="00102733" w:rsidRDefault="00A66E3D" w:rsidP="00A66E3D">
      <w:pPr>
        <w:pStyle w:val="PKTpunkt"/>
      </w:pPr>
      <w:r w:rsidRPr="00102733">
        <w:t>2)</w:t>
      </w:r>
      <w:r w:rsidRPr="00102733">
        <w:tab/>
        <w:t>ministra właściwego do spraw Skarbu Państwa określone</w:t>
      </w:r>
      <w:r w:rsidR="007C739B" w:rsidRPr="00102733">
        <w:t xml:space="preserve"> w</w:t>
      </w:r>
      <w:r w:rsidR="007C739B">
        <w:t> art. </w:t>
      </w:r>
      <w:r w:rsidRPr="00102733">
        <w:t>2</w:t>
      </w:r>
      <w:r w:rsidR="007C739B" w:rsidRPr="00102733">
        <w:t>0</w:t>
      </w:r>
      <w:r w:rsidR="007C739B">
        <w:t xml:space="preserve"> ust. </w:t>
      </w:r>
      <w:r w:rsidR="007C739B" w:rsidRPr="00102733">
        <w:t>2</w:t>
      </w:r>
      <w:r w:rsidR="007C739B">
        <w:t xml:space="preserve"> pkt </w:t>
      </w:r>
      <w:r w:rsidRPr="00102733">
        <w:t>4,</w:t>
      </w:r>
      <w:r w:rsidR="007C739B">
        <w:t xml:space="preserve"> art. </w:t>
      </w:r>
      <w:r w:rsidRPr="00102733">
        <w:t>2</w:t>
      </w:r>
      <w:r w:rsidR="007C739B" w:rsidRPr="00102733">
        <w:t>6</w:t>
      </w:r>
      <w:r w:rsidR="007C739B">
        <w:t xml:space="preserve"> ust. </w:t>
      </w:r>
      <w:r w:rsidRPr="00102733">
        <w:t>2,</w:t>
      </w:r>
      <w:r w:rsidR="007C739B">
        <w:t xml:space="preserve"> art. </w:t>
      </w:r>
      <w:r w:rsidRPr="00102733">
        <w:t>3</w:t>
      </w:r>
      <w:r w:rsidR="007C739B" w:rsidRPr="00102733">
        <w:t>0</w:t>
      </w:r>
      <w:r w:rsidR="007C739B">
        <w:t xml:space="preserve"> ust. </w:t>
      </w:r>
      <w:r w:rsidRPr="00102733">
        <w:t>1,</w:t>
      </w:r>
      <w:r w:rsidR="007C739B">
        <w:t xml:space="preserve"> art. </w:t>
      </w:r>
      <w:r w:rsidRPr="00102733">
        <w:t>5</w:t>
      </w:r>
      <w:r w:rsidR="007C739B" w:rsidRPr="00102733">
        <w:t>3</w:t>
      </w:r>
      <w:r w:rsidR="007C739B">
        <w:t xml:space="preserve"> ust. </w:t>
      </w:r>
      <w:r w:rsidR="007C739B" w:rsidRPr="00102733">
        <w:t>2</w:t>
      </w:r>
      <w:r w:rsidR="007C739B">
        <w:t xml:space="preserve"> i art. </w:t>
      </w:r>
      <w:r w:rsidRPr="00102733">
        <w:t>42</w:t>
      </w:r>
      <w:r w:rsidR="007C739B" w:rsidRPr="00102733">
        <w:t>7</w:t>
      </w:r>
      <w:r w:rsidR="007C739B">
        <w:t xml:space="preserve"> ust. </w:t>
      </w:r>
      <w:r w:rsidR="007C739B" w:rsidRPr="00102733">
        <w:t>1</w:t>
      </w:r>
      <w:r w:rsidR="007C739B">
        <w:t xml:space="preserve"> zdanie</w:t>
      </w:r>
      <w:r w:rsidRPr="00102733">
        <w:t xml:space="preserve"> drugie ustawy z dnia 28 lutego 2003 r. – Prawo upadłościowe i naprawcze (</w:t>
      </w:r>
      <w:r w:rsidR="007C739B">
        <w:t>Dz. U.</w:t>
      </w:r>
      <w:r w:rsidRPr="00102733">
        <w:t xml:space="preserve"> z 201</w:t>
      </w:r>
      <w:r>
        <w:t>5</w:t>
      </w:r>
      <w:r w:rsidRPr="00102733">
        <w:t> r.</w:t>
      </w:r>
      <w:r w:rsidR="007C739B">
        <w:t xml:space="preserve"> poz. </w:t>
      </w:r>
      <w:r>
        <w:t>233</w:t>
      </w:r>
      <w:r w:rsidRPr="00102733">
        <w:t>) – w przypadku upadłości spółki, o której mowa</w:t>
      </w:r>
      <w:r w:rsidR="007C739B" w:rsidRPr="00102733">
        <w:t xml:space="preserve"> w</w:t>
      </w:r>
      <w:r w:rsidR="007C739B">
        <w:t> pkt </w:t>
      </w:r>
      <w:r w:rsidRPr="00102733">
        <w:t>1.</w:t>
      </w:r>
    </w:p>
    <w:p w:rsidR="00A66E3D" w:rsidRPr="00102733" w:rsidRDefault="00A66E3D" w:rsidP="00A66E3D">
      <w:pPr>
        <w:pStyle w:val="USTustnpkodeksu"/>
      </w:pPr>
      <w:r w:rsidRPr="00102733">
        <w:t>4. Do spółki kapitałowej, o której mowa</w:t>
      </w:r>
      <w:r w:rsidR="007C739B" w:rsidRPr="00102733">
        <w:t xml:space="preserve"> w</w:t>
      </w:r>
      <w:r w:rsidR="007C739B">
        <w:t> ust. </w:t>
      </w:r>
      <w:r w:rsidR="007C739B" w:rsidRPr="00102733">
        <w:t>2</w:t>
      </w:r>
      <w:r w:rsidR="007C739B">
        <w:t xml:space="preserve"> pkt </w:t>
      </w:r>
      <w:r w:rsidRPr="00102733">
        <w:t>1, nie stosuje się przepisów o gospodarce komunalnej.</w:t>
      </w:r>
    </w:p>
    <w:p w:rsidR="00A66E3D" w:rsidRPr="00102733" w:rsidRDefault="00A66E3D" w:rsidP="00A66E3D">
      <w:pPr>
        <w:pStyle w:val="USTustnpkodeksu"/>
      </w:pPr>
      <w:r w:rsidRPr="00102733">
        <w:t>5. Utworzenie spółki kapitałowej przez Skarb Państwa reprezentowany przez centralny organ administracji rządowej wymaga odpowiednio zgody właściwego ministra w przypadku centralnego organu nadzorowanego przez tego ministra albo Prezesa Rady Ministrów w przypadku centralnego organu nadzorowanego przez Prezesa Rady Ministrów.</w:t>
      </w:r>
    </w:p>
    <w:p w:rsidR="00A66E3D" w:rsidRPr="00102733" w:rsidRDefault="00A66E3D" w:rsidP="00A66E3D">
      <w:pPr>
        <w:pStyle w:val="USTustnpkodeksu"/>
      </w:pPr>
      <w:r w:rsidRPr="00102733">
        <w:t>6. Uczelnia medyczna może utworzyć i prowadzić podmiot leczniczy w formie spółki kapitałowej.</w:t>
      </w:r>
    </w:p>
    <w:p w:rsidR="00A66E3D" w:rsidRPr="00102733" w:rsidRDefault="00A66E3D" w:rsidP="00A66E3D">
      <w:pPr>
        <w:pStyle w:val="USTustnpkodeksu"/>
      </w:pPr>
      <w:r w:rsidRPr="00102733">
        <w:t>7. W spółce kapitałowej określonej</w:t>
      </w:r>
      <w:r w:rsidR="007C739B" w:rsidRPr="00102733">
        <w:t xml:space="preserve"> w</w:t>
      </w:r>
      <w:r w:rsidR="007C739B">
        <w:t> ust. </w:t>
      </w:r>
      <w:r w:rsidRPr="00102733">
        <w:t>6 wykonującej działalność leczniczą, o której mowa</w:t>
      </w:r>
      <w:r w:rsidR="007C739B" w:rsidRPr="00102733">
        <w:t xml:space="preserve"> w</w:t>
      </w:r>
      <w:r w:rsidR="007C739B">
        <w:t> art. </w:t>
      </w:r>
      <w:r w:rsidR="007C739B" w:rsidRPr="00102733">
        <w:t>3</w:t>
      </w:r>
      <w:r w:rsidR="007C739B">
        <w:t xml:space="preserve"> ust. </w:t>
      </w:r>
      <w:r w:rsidR="007C739B" w:rsidRPr="00102733">
        <w:t>2</w:t>
      </w:r>
      <w:r w:rsidR="007C739B">
        <w:t xml:space="preserve"> pkt </w:t>
      </w:r>
      <w:r w:rsidRPr="00102733">
        <w:t>2, wartość nominalna udziałów albo akcji należących łącznie do uczelni medycznych nie może stanowić mniej niż 51% kap</w:t>
      </w:r>
      <w:r w:rsidRPr="00102733">
        <w:t>i</w:t>
      </w:r>
      <w:r w:rsidRPr="00102733">
        <w:t>tału zakładowego spółki. Udziały albo akcje w tych spółkach poza uczelniami medycznymi mogą posiadać wyłącznie Skarb Państwa, jednostki samorządu terytorialnego oraz jednoosobowe spółki Skarbu Państwa o szczególnym znaczeniu dla gospodarki państwa.</w:t>
      </w:r>
    </w:p>
    <w:p w:rsidR="00A66E3D" w:rsidRPr="00102733" w:rsidRDefault="00A66E3D" w:rsidP="00A66E3D">
      <w:pPr>
        <w:pStyle w:val="USTustnpkodeksu"/>
      </w:pPr>
      <w:r w:rsidRPr="00102733">
        <w:t>8. Podmioty, o których mowa</w:t>
      </w:r>
      <w:r w:rsidR="007C739B" w:rsidRPr="00102733">
        <w:t xml:space="preserve"> w</w:t>
      </w:r>
      <w:r w:rsidR="007C739B">
        <w:t> ust. </w:t>
      </w:r>
      <w:r w:rsidR="007C739B" w:rsidRPr="00102733">
        <w:t>1</w:t>
      </w:r>
      <w:r w:rsidR="007C739B">
        <w:t xml:space="preserve"> i </w:t>
      </w:r>
      <w:r w:rsidRPr="00102733">
        <w:t>2, mogą przystępować do spółki kapitałowej wykonującej działalność leczn</w:t>
      </w:r>
      <w:r w:rsidRPr="00102733">
        <w:t>i</w:t>
      </w:r>
      <w:r w:rsidRPr="00102733">
        <w:t>czą. Przepis</w:t>
      </w:r>
      <w:r w:rsidR="007C739B">
        <w:t xml:space="preserve"> ust. </w:t>
      </w:r>
      <w:r w:rsidRPr="00102733">
        <w:t>5 stosuje się odpowiednio.</w:t>
      </w:r>
    </w:p>
    <w:p w:rsidR="00A66E3D" w:rsidRPr="00102733" w:rsidRDefault="00A66E3D" w:rsidP="00A66E3D">
      <w:pPr>
        <w:pStyle w:val="ARTartustawynprozporzdzenia"/>
      </w:pPr>
      <w:r w:rsidRPr="00102733">
        <w:rPr>
          <w:rStyle w:val="Ppogrubienie"/>
        </w:rPr>
        <w:t>Art. 7.</w:t>
      </w:r>
      <w:r w:rsidRPr="00102733">
        <w:t> Podmioty, o których mowa</w:t>
      </w:r>
      <w:r w:rsidR="007C739B" w:rsidRPr="00102733">
        <w:t xml:space="preserve"> w</w:t>
      </w:r>
      <w:r w:rsidR="007C739B">
        <w:t> art. </w:t>
      </w:r>
      <w:r w:rsidR="007C739B" w:rsidRPr="00102733">
        <w:t>6</w:t>
      </w:r>
      <w:r w:rsidR="007C739B">
        <w:t xml:space="preserve"> ust. </w:t>
      </w:r>
      <w:r w:rsidRPr="00102733">
        <w:t xml:space="preserve">1, </w:t>
      </w:r>
      <w:r w:rsidR="007C739B" w:rsidRPr="00102733">
        <w:t>2</w:t>
      </w:r>
      <w:r w:rsidR="007C739B">
        <w:t xml:space="preserve"> i </w:t>
      </w:r>
      <w:r w:rsidRPr="00102733">
        <w:t>6, mogą prowadzić samodzielne publiczne zakłady opieki zdrowotnej.</w:t>
      </w:r>
    </w:p>
    <w:p w:rsidR="00A66E3D" w:rsidRPr="00102733" w:rsidRDefault="00A66E3D" w:rsidP="00A66E3D">
      <w:pPr>
        <w:pStyle w:val="ARTartustawynprozporzdzenia"/>
        <w:keepNext/>
      </w:pPr>
      <w:r w:rsidRPr="00102733">
        <w:rPr>
          <w:rStyle w:val="Ppogrubienie"/>
        </w:rPr>
        <w:t>Art. 8.</w:t>
      </w:r>
      <w:r w:rsidRPr="00102733">
        <w:t> Rodzajami działalności leczniczej są:</w:t>
      </w:r>
    </w:p>
    <w:p w:rsidR="00A66E3D" w:rsidRPr="00102733" w:rsidRDefault="00A66E3D" w:rsidP="00A66E3D">
      <w:pPr>
        <w:pStyle w:val="PKTpunkt"/>
        <w:keepNext/>
      </w:pPr>
      <w:r w:rsidRPr="00102733">
        <w:t>1)</w:t>
      </w:r>
      <w:r w:rsidRPr="00102733">
        <w:tab/>
        <w:t>stacjonarne i całodobowe świadczenia zdrowotne:</w:t>
      </w:r>
    </w:p>
    <w:p w:rsidR="00A66E3D" w:rsidRPr="00102733" w:rsidRDefault="00A66E3D" w:rsidP="00A66E3D">
      <w:pPr>
        <w:pStyle w:val="LITlitera"/>
      </w:pPr>
      <w:r w:rsidRPr="00102733">
        <w:t>a)</w:t>
      </w:r>
      <w:r w:rsidRPr="00102733">
        <w:tab/>
        <w:t>szpitalne,</w:t>
      </w:r>
    </w:p>
    <w:p w:rsidR="00A66E3D" w:rsidRPr="00102733" w:rsidRDefault="00A66E3D" w:rsidP="00A66E3D">
      <w:pPr>
        <w:pStyle w:val="LITlitera"/>
      </w:pPr>
      <w:r w:rsidRPr="00102733">
        <w:t>b)</w:t>
      </w:r>
      <w:r w:rsidRPr="00102733">
        <w:tab/>
        <w:t>inne niż szpitalne;</w:t>
      </w:r>
    </w:p>
    <w:p w:rsidR="00A66E3D" w:rsidRPr="00102733" w:rsidRDefault="00A66E3D" w:rsidP="00A66E3D">
      <w:pPr>
        <w:pStyle w:val="PKTpunkt"/>
      </w:pPr>
      <w:r w:rsidRPr="00102733">
        <w:t>2)</w:t>
      </w:r>
      <w:r w:rsidRPr="00102733">
        <w:tab/>
        <w:t>ambulatoryjne świadczenia zdrowotne.</w:t>
      </w:r>
    </w:p>
    <w:p w:rsidR="00A66E3D" w:rsidRPr="00102733" w:rsidRDefault="00A66E3D" w:rsidP="00A66E3D">
      <w:pPr>
        <w:pStyle w:val="ARTartustawynprozporzdzenia"/>
        <w:keepNext/>
      </w:pPr>
      <w:r w:rsidRPr="00102733">
        <w:rPr>
          <w:rStyle w:val="Ppogrubienie"/>
        </w:rPr>
        <w:t>Art. 9.</w:t>
      </w:r>
      <w:r w:rsidRPr="00102733">
        <w:t> 1. Stacjonarne i całodobowe świadczenia zdrowotne inne niż szpitalne mogą polegać w szczególności na:</w:t>
      </w:r>
    </w:p>
    <w:p w:rsidR="00A66E3D" w:rsidRPr="00102733" w:rsidRDefault="00A66E3D" w:rsidP="00A66E3D">
      <w:pPr>
        <w:pStyle w:val="PKTpunkt"/>
      </w:pPr>
      <w:r w:rsidRPr="00102733">
        <w:t>1)</w:t>
      </w:r>
      <w:r w:rsidRPr="00102733">
        <w:tab/>
        <w:t>udzielaniu całodobowych świadczeń zdrowotnych, które obejmują swoim zakresem pielęgnację i rehabilitację p</w:t>
      </w:r>
      <w:r w:rsidRPr="00102733">
        <w:t>a</w:t>
      </w:r>
      <w:r w:rsidRPr="00102733">
        <w:t>cjentów niewymagających hospitalizacji, oraz zapewnianiu im produktów leczniczych i wyrobów medycznych, p</w:t>
      </w:r>
      <w:r w:rsidRPr="00102733">
        <w:t>o</w:t>
      </w:r>
      <w:r w:rsidRPr="00102733">
        <w:t>mieszczeń i wyżywienia odpowiednich do stanu zdrowia, a także prowadzeniu edukacji zdrowotnej dla pacjentów i członków ich rodzin oraz przygotowaniu tych osób do samoopieki i </w:t>
      </w:r>
      <w:proofErr w:type="spellStart"/>
      <w:r w:rsidRPr="00102733">
        <w:t>samopielęgnacji</w:t>
      </w:r>
      <w:proofErr w:type="spellEnd"/>
      <w:r w:rsidRPr="00102733">
        <w:t xml:space="preserve"> w warunkach domowych;</w:t>
      </w:r>
    </w:p>
    <w:p w:rsidR="00A66E3D" w:rsidRPr="00102733" w:rsidRDefault="00A66E3D" w:rsidP="00A66E3D">
      <w:pPr>
        <w:pStyle w:val="PKTpunkt"/>
      </w:pPr>
      <w:r w:rsidRPr="00102733">
        <w:t>2)</w:t>
      </w:r>
      <w:r w:rsidRPr="00102733">
        <w:tab/>
        <w:t>udzielaniu całodobowych świadczeń zdrowotnych, które obejmują swoim</w:t>
      </w:r>
      <w:r w:rsidR="00876EEE">
        <w:t xml:space="preserve"> zakresem pielęgnację, opiekę i </w:t>
      </w:r>
      <w:r w:rsidRPr="00102733">
        <w:t>rehabilit</w:t>
      </w:r>
      <w:r w:rsidRPr="00102733">
        <w:t>a</w:t>
      </w:r>
      <w:r w:rsidRPr="00102733">
        <w:t>cję pacjentów niewymagających hospitalizacji, oraz zapewnianiu im produktów leczniczych potrzebnych do kont</w:t>
      </w:r>
      <w:r w:rsidRPr="00102733">
        <w:t>y</w:t>
      </w:r>
      <w:r w:rsidRPr="00102733">
        <w:t>nuacji leczenia, pomieszczeń i wyżywienia odpowiednich do stanu zdrowia, a także prowadzeniu edukacji zdrowo</w:t>
      </w:r>
      <w:r w:rsidRPr="00102733">
        <w:t>t</w:t>
      </w:r>
      <w:r w:rsidRPr="00102733">
        <w:t>nej dla pacjentów i członków ich rodzin oraz przygotowaniu tych osób do samoopieki i</w:t>
      </w:r>
      <w:r w:rsidR="00876EEE">
        <w:t> </w:t>
      </w:r>
      <w:proofErr w:type="spellStart"/>
      <w:r w:rsidR="00876EEE">
        <w:t>samopielęgnacji</w:t>
      </w:r>
      <w:proofErr w:type="spellEnd"/>
      <w:r w:rsidR="00876EEE">
        <w:t xml:space="preserve"> w </w:t>
      </w:r>
      <w:r w:rsidRPr="00102733">
        <w:t>waru</w:t>
      </w:r>
      <w:r w:rsidRPr="00102733">
        <w:t>n</w:t>
      </w:r>
      <w:r w:rsidRPr="00102733">
        <w:t>kach domowych;</w:t>
      </w:r>
    </w:p>
    <w:p w:rsidR="00A66E3D" w:rsidRPr="00102733" w:rsidRDefault="00A66E3D" w:rsidP="00A66E3D">
      <w:pPr>
        <w:pStyle w:val="PKTpunkt"/>
      </w:pPr>
      <w:r w:rsidRPr="00102733">
        <w:t>3)</w:t>
      </w:r>
      <w:r w:rsidRPr="00102733">
        <w:tab/>
        <w:t>udzielaniu świadczeń zdrowotnych polegających na działaniach usprawniających, które służą zachowaniu, przywr</w:t>
      </w:r>
      <w:r w:rsidRPr="00102733">
        <w:t>a</w:t>
      </w:r>
      <w:r w:rsidRPr="00102733">
        <w:t>caniu i poprawie zdrowia;</w:t>
      </w:r>
    </w:p>
    <w:p w:rsidR="00A66E3D" w:rsidRPr="00102733" w:rsidRDefault="00A66E3D" w:rsidP="00A66E3D">
      <w:pPr>
        <w:pStyle w:val="PKTpunkt"/>
      </w:pPr>
      <w:r w:rsidRPr="00102733">
        <w:t>4)</w:t>
      </w:r>
      <w:r w:rsidRPr="00102733">
        <w:tab/>
        <w:t>sprawowaniu wszechstronnej opieki zdrowotnej, psychologicznej i społecznej nad pacjentami znajdującymi się w stanie terminalnym oraz opieki nad rodzinami tych pacjentów.</w:t>
      </w:r>
    </w:p>
    <w:p w:rsidR="00A66E3D" w:rsidRPr="00102733" w:rsidRDefault="00A66E3D" w:rsidP="00A66E3D">
      <w:pPr>
        <w:pStyle w:val="USTustnpkodeksu"/>
      </w:pPr>
      <w:r w:rsidRPr="00102733">
        <w:t>2. Świadczenia, o których mowa</w:t>
      </w:r>
      <w:r w:rsidR="007C739B" w:rsidRPr="00102733">
        <w:t xml:space="preserve"> w</w:t>
      </w:r>
      <w:r w:rsidR="007C739B">
        <w:t> ust. </w:t>
      </w:r>
      <w:r w:rsidR="007C739B" w:rsidRPr="00102733">
        <w:t>1</w:t>
      </w:r>
      <w:r w:rsidR="007C739B">
        <w:t xml:space="preserve"> pkt </w:t>
      </w:r>
      <w:r w:rsidRPr="00102733">
        <w:t>4, oraz świadczenia pielęgnacyjne i opiekuńcze mogą być udzielane także wyłącznie w warunkach domowych.</w:t>
      </w:r>
    </w:p>
    <w:p w:rsidR="00A66E3D" w:rsidRPr="00102733" w:rsidRDefault="00A66E3D" w:rsidP="00A66E3D">
      <w:pPr>
        <w:pStyle w:val="ARTartustawynprozporzdzenia"/>
      </w:pPr>
      <w:r w:rsidRPr="00102733">
        <w:rPr>
          <w:rStyle w:val="Ppogrubienie"/>
        </w:rPr>
        <w:t>Art. 10.</w:t>
      </w:r>
      <w:r w:rsidRPr="00102733">
        <w:t> Ambulatoryjne świadczenia zdrowotne obejmują świadczenia podstawowej lub specjalistycznej opieki zdrowotnej oraz świadczenia z zakresu rehabilitacji leczniczej, udzielane w warunkach niewymagających ich udzielania w trybie stacjonarnym i całodobowym w odpowiednio urządzonym, stałym pomieszczeniu. Udzielanie tych świadczeń może odbywać się w pomieszczeniach przedsiębiorstwa, w tym w pojeździe przeznaczonym do udzielania tych świadczeń, lub w miejscu pobytu pacjenta.</w:t>
      </w:r>
    </w:p>
    <w:p w:rsidR="00A66E3D" w:rsidRPr="00102733" w:rsidRDefault="00A66E3D" w:rsidP="00A66E3D">
      <w:pPr>
        <w:pStyle w:val="ARTartustawynprozporzdzenia"/>
      </w:pPr>
      <w:r w:rsidRPr="00102733">
        <w:rPr>
          <w:rStyle w:val="Ppogrubienie"/>
        </w:rPr>
        <w:t>Art. 11.</w:t>
      </w:r>
      <w:r w:rsidRPr="00102733">
        <w:t> Działalność lecznicza w rodzaju ambulatoryjne świadczenia zdrowotne może obejmować także udzielanie świadczeń zdrowotnych, które obejmują swoim zakresem badania diagnostyczne wykonywane w celu rozpoznania stanu zdrowia i ustalenia dalszego postępowania leczniczego.</w:t>
      </w:r>
    </w:p>
    <w:p w:rsidR="00A66E3D" w:rsidRPr="00102733" w:rsidRDefault="00A66E3D" w:rsidP="00A66E3D">
      <w:pPr>
        <w:pStyle w:val="ARTartustawynprozporzdzenia"/>
        <w:keepNext/>
      </w:pPr>
      <w:r w:rsidRPr="00102733">
        <w:rPr>
          <w:rStyle w:val="Ppogrubienie"/>
        </w:rPr>
        <w:lastRenderedPageBreak/>
        <w:t>Art. 12.</w:t>
      </w:r>
      <w:r w:rsidRPr="00102733">
        <w:t> 1. Stacjonarnych i całodobowych świadczeń zdrowotnych innych niż szpitalne udziela się w przypadku świadczeń, o których mowa</w:t>
      </w:r>
      <w:r w:rsidR="007C739B" w:rsidRPr="00102733">
        <w:t xml:space="preserve"> w</w:t>
      </w:r>
      <w:r w:rsidR="007C739B">
        <w:t> art. </w:t>
      </w:r>
      <w:r w:rsidR="007C739B" w:rsidRPr="00102733">
        <w:t>9</w:t>
      </w:r>
      <w:r w:rsidR="007C739B">
        <w:t xml:space="preserve"> ust. </w:t>
      </w:r>
      <w:r w:rsidRPr="00102733">
        <w:t>1:</w:t>
      </w:r>
    </w:p>
    <w:p w:rsidR="00A66E3D" w:rsidRPr="00102733" w:rsidRDefault="00A66E3D" w:rsidP="00A66E3D">
      <w:pPr>
        <w:pStyle w:val="PKTpunkt"/>
      </w:pPr>
      <w:r w:rsidRPr="00102733">
        <w:t>1)</w:t>
      </w:r>
      <w:r w:rsidRPr="00102733">
        <w:tab/>
        <w:t>pkt 1 – w zakładzie opiekuńczo</w:t>
      </w:r>
      <w:r w:rsidR="007C739B">
        <w:softHyphen/>
      </w:r>
      <w:r w:rsidR="007C739B">
        <w:softHyphen/>
      </w:r>
      <w:r w:rsidR="007C739B">
        <w:noBreakHyphen/>
      </w:r>
      <w:r w:rsidRPr="00102733">
        <w:t>leczniczym;</w:t>
      </w:r>
    </w:p>
    <w:p w:rsidR="00A66E3D" w:rsidRPr="00102733" w:rsidRDefault="00A66E3D" w:rsidP="00A66E3D">
      <w:pPr>
        <w:pStyle w:val="PKTpunkt"/>
      </w:pPr>
      <w:r w:rsidRPr="00102733">
        <w:t>2)</w:t>
      </w:r>
      <w:r w:rsidRPr="00102733">
        <w:tab/>
        <w:t>pkt 2 – w zakładzie pielęgnacyjno</w:t>
      </w:r>
      <w:r w:rsidR="007C739B">
        <w:softHyphen/>
      </w:r>
      <w:r w:rsidR="007C739B">
        <w:softHyphen/>
      </w:r>
      <w:r w:rsidR="007C739B">
        <w:noBreakHyphen/>
      </w:r>
      <w:r w:rsidRPr="00102733">
        <w:t>opiekuńczym;</w:t>
      </w:r>
    </w:p>
    <w:p w:rsidR="00A66E3D" w:rsidRPr="00102733" w:rsidRDefault="00A66E3D" w:rsidP="00A66E3D">
      <w:pPr>
        <w:pStyle w:val="PKTpunkt"/>
      </w:pPr>
      <w:r w:rsidRPr="00102733">
        <w:t>3)</w:t>
      </w:r>
      <w:r w:rsidRPr="00102733">
        <w:tab/>
        <w:t>pkt 3 – w zakładzie rehabilitacji leczniczej;</w:t>
      </w:r>
    </w:p>
    <w:p w:rsidR="00A66E3D" w:rsidRPr="00102733" w:rsidRDefault="00A66E3D" w:rsidP="00A66E3D">
      <w:pPr>
        <w:pStyle w:val="PKTpunkt"/>
      </w:pPr>
      <w:r w:rsidRPr="00102733">
        <w:t>4)</w:t>
      </w:r>
      <w:r w:rsidRPr="00102733">
        <w:tab/>
        <w:t>pkt 4 – w hospicjum.</w:t>
      </w:r>
    </w:p>
    <w:p w:rsidR="00A66E3D" w:rsidRPr="00102733" w:rsidRDefault="00A66E3D" w:rsidP="00A66E3D">
      <w:pPr>
        <w:pStyle w:val="USTustnpkodeksu"/>
      </w:pPr>
      <w:r w:rsidRPr="00102733">
        <w:t>2. Przepisów</w:t>
      </w:r>
      <w:r w:rsidR="007C739B">
        <w:t xml:space="preserve"> ust. </w:t>
      </w:r>
      <w:r w:rsidR="007C739B" w:rsidRPr="00102733">
        <w:t>1</w:t>
      </w:r>
      <w:r w:rsidR="007C739B">
        <w:t xml:space="preserve"> pkt </w:t>
      </w:r>
      <w:r w:rsidRPr="00102733">
        <w:t xml:space="preserve">1, </w:t>
      </w:r>
      <w:r w:rsidR="007C739B" w:rsidRPr="00102733">
        <w:t>2</w:t>
      </w:r>
      <w:r w:rsidR="007C739B">
        <w:t xml:space="preserve"> i </w:t>
      </w:r>
      <w:r w:rsidRPr="00102733">
        <w:t>4 nie stosuje się w przypadku udzielania świadczeń zdrowotnych wyłącznie w warunkach domowych.</w:t>
      </w:r>
    </w:p>
    <w:p w:rsidR="00A66E3D" w:rsidRPr="00102733" w:rsidRDefault="00A66E3D" w:rsidP="00A66E3D">
      <w:pPr>
        <w:pStyle w:val="USTustnpkodeksu"/>
      </w:pPr>
      <w:r w:rsidRPr="00102733">
        <w:t>3. Ambulatoryjnych świadczeń zdrowotnych udziela się w ambulatorium (przychodni, poradni, ośrodku zdrowia, lecznicy lub ambulatorium z izbą chorych), a także zakładzie badań diagnostycznych i medycznym laboratorium diagn</w:t>
      </w:r>
      <w:r w:rsidRPr="00102733">
        <w:t>o</w:t>
      </w:r>
      <w:r w:rsidRPr="00102733">
        <w:t>stycznym.</w:t>
      </w:r>
    </w:p>
    <w:p w:rsidR="00A66E3D" w:rsidRPr="00102733" w:rsidRDefault="00A66E3D" w:rsidP="00A66E3D">
      <w:pPr>
        <w:pStyle w:val="ARTartustawynprozporzdzenia"/>
        <w:keepNext/>
      </w:pPr>
      <w:r w:rsidRPr="00102733">
        <w:rPr>
          <w:rStyle w:val="Ppogrubienie"/>
        </w:rPr>
        <w:t>Art. 13.</w:t>
      </w:r>
      <w:r w:rsidR="007C739B" w:rsidRPr="00102733">
        <w:t> W</w:t>
      </w:r>
      <w:r w:rsidR="007C739B">
        <w:t> </w:t>
      </w:r>
      <w:r w:rsidRPr="00102733">
        <w:t>miejscu udzielania świadczeń zdrowotnych:</w:t>
      </w:r>
    </w:p>
    <w:p w:rsidR="00A66E3D" w:rsidRPr="00102733" w:rsidRDefault="00A66E3D" w:rsidP="00A66E3D">
      <w:pPr>
        <w:pStyle w:val="PKTpunkt"/>
      </w:pPr>
      <w:r w:rsidRPr="00102733">
        <w:t>1)</w:t>
      </w:r>
      <w:r w:rsidRPr="00102733">
        <w:tab/>
        <w:t>nie mogą być świadczone usługi pogrzebowe oraz prowadzona ich reklama;</w:t>
      </w:r>
    </w:p>
    <w:p w:rsidR="00A66E3D" w:rsidRPr="00102733" w:rsidRDefault="00A66E3D" w:rsidP="00A66E3D">
      <w:pPr>
        <w:pStyle w:val="PKTpunkt"/>
      </w:pPr>
      <w:r w:rsidRPr="00102733">
        <w:t>2)</w:t>
      </w:r>
      <w:r w:rsidRPr="00102733">
        <w:tab/>
        <w:t>może być wykonywana działalność inna niż działalność lecznicza, pod warunkiem, że nie jest uciążliwa dla pacjenta lub przebiegu leczenia.</w:t>
      </w:r>
    </w:p>
    <w:p w:rsidR="00A66E3D" w:rsidRPr="00102733" w:rsidRDefault="00A66E3D" w:rsidP="00A66E3D">
      <w:pPr>
        <w:pStyle w:val="ARTartustawynprozporzdzenia"/>
      </w:pPr>
      <w:r w:rsidRPr="00102733">
        <w:rPr>
          <w:rStyle w:val="Ppogrubienie"/>
        </w:rPr>
        <w:t>Art. 14.</w:t>
      </w:r>
      <w:r w:rsidRPr="00102733">
        <w:t> 1.</w:t>
      </w:r>
      <w:bookmarkStart w:id="1" w:name="_Ref409431862"/>
      <w:r w:rsidRPr="006A0EC6">
        <w:rPr>
          <w:rStyle w:val="IGindeksgrny"/>
        </w:rPr>
        <w:footnoteReference w:id="5"/>
      </w:r>
      <w:bookmarkEnd w:id="1"/>
      <w:r w:rsidRPr="006A0EC6">
        <w:rPr>
          <w:rStyle w:val="IGindeksgrny"/>
        </w:rPr>
        <w:t>)</w:t>
      </w:r>
      <w:r w:rsidRPr="00102733">
        <w:t xml:space="preserve"> Podmiot wykonujący działalność leczniczą podaje do wiadomości publicznej informacje o zakresie i rodzajach udzielanych świadczeń zdrowotnych. Treść i forma tych informacji nie mogą mieć cech reklamy.</w:t>
      </w:r>
    </w:p>
    <w:p w:rsidR="00A66E3D" w:rsidRPr="00102733" w:rsidRDefault="00A66E3D" w:rsidP="00A66E3D">
      <w:pPr>
        <w:pStyle w:val="USTustnpkodeksu"/>
      </w:pPr>
      <w:r w:rsidRPr="00102733">
        <w:t>2.</w:t>
      </w:r>
      <w:bookmarkStart w:id="2" w:name="_Ref409427079"/>
      <w:r w:rsidRPr="006A0EC6">
        <w:rPr>
          <w:rStyle w:val="IGindeksgrny"/>
        </w:rPr>
        <w:footnoteReference w:id="6"/>
      </w:r>
      <w:bookmarkEnd w:id="2"/>
      <w:r w:rsidRPr="006A0EC6">
        <w:rPr>
          <w:rStyle w:val="IGindeksgrny"/>
        </w:rPr>
        <w:t>)</w:t>
      </w:r>
      <w:r w:rsidRPr="00102733">
        <w:t xml:space="preserve"> Podmiot wykonujący działalność leczniczą, na wniosek pacjenta, udziela:</w:t>
      </w:r>
    </w:p>
    <w:p w:rsidR="00A66E3D" w:rsidRPr="00102733" w:rsidRDefault="00A66E3D" w:rsidP="00A66E3D">
      <w:pPr>
        <w:pStyle w:val="PKTpunkt"/>
      </w:pPr>
      <w:r w:rsidRPr="00102733">
        <w:t>1)</w:t>
      </w:r>
      <w:r w:rsidRPr="00102733">
        <w:tab/>
        <w:t>szczegółowych informacji na temat udzielanych świadczeń zdrowotnych, w szczególności informacji dotyczących stosowanych metod diagnostycznych lub terapeutycznych oraz jakości</w:t>
      </w:r>
      <w:r w:rsidR="007C739B" w:rsidRPr="00102733">
        <w:t xml:space="preserve"> i</w:t>
      </w:r>
      <w:r w:rsidR="007C739B">
        <w:t> </w:t>
      </w:r>
      <w:r w:rsidRPr="00102733">
        <w:t>bezpieczeństwa tych metod;</w:t>
      </w:r>
    </w:p>
    <w:p w:rsidR="00A66E3D" w:rsidRPr="00102733" w:rsidRDefault="00A66E3D" w:rsidP="00A66E3D">
      <w:pPr>
        <w:pStyle w:val="PKTpunkt"/>
      </w:pPr>
      <w:r w:rsidRPr="00102733">
        <w:t>2)</w:t>
      </w:r>
      <w:r w:rsidRPr="00102733">
        <w:tab/>
        <w:t>niezbędnych informacji na temat zawartych umów ubezpieczenia,</w:t>
      </w:r>
      <w:r w:rsidR="007C739B" w:rsidRPr="00102733">
        <w:t xml:space="preserve"> o</w:t>
      </w:r>
      <w:r w:rsidR="007C739B">
        <w:t> </w:t>
      </w:r>
      <w:r w:rsidRPr="00102733">
        <w:t>których mowa</w:t>
      </w:r>
      <w:r w:rsidR="007C739B" w:rsidRPr="00102733">
        <w:t xml:space="preserve"> w</w:t>
      </w:r>
      <w:r w:rsidR="007C739B">
        <w:t> art. </w:t>
      </w:r>
      <w:r w:rsidRPr="00102733">
        <w:t>2</w:t>
      </w:r>
      <w:r w:rsidR="007C739B" w:rsidRPr="00102733">
        <w:t>5</w:t>
      </w:r>
      <w:r w:rsidR="007C739B">
        <w:t xml:space="preserve"> ust. </w:t>
      </w:r>
      <w:r w:rsidRPr="00102733">
        <w:t>1;</w:t>
      </w:r>
    </w:p>
    <w:p w:rsidR="00A66E3D" w:rsidRPr="00102733" w:rsidRDefault="00A66E3D" w:rsidP="00A66E3D">
      <w:pPr>
        <w:pStyle w:val="PKTpunkt"/>
      </w:pPr>
      <w:r w:rsidRPr="00102733">
        <w:t>3)</w:t>
      </w:r>
      <w:r w:rsidRPr="00102733">
        <w:tab/>
        <w:t>informacji objętych wpisem do rejestru podmiotów wykonujących działalność leczniczą, dotyczącym tego podmiotu.</w:t>
      </w:r>
    </w:p>
    <w:p w:rsidR="00A66E3D" w:rsidRPr="00102733" w:rsidRDefault="00A66E3D" w:rsidP="00A66E3D">
      <w:pPr>
        <w:pStyle w:val="USTustnpkodeksu"/>
      </w:pPr>
      <w:r w:rsidRPr="00102733">
        <w:t>3.</w:t>
      </w:r>
      <w:r w:rsidRPr="006A0EC6">
        <w:rPr>
          <w:rStyle w:val="IGindeksgrny"/>
        </w:rPr>
        <w:fldChar w:fldCharType="begin"/>
      </w:r>
      <w:r w:rsidRPr="009C71AA">
        <w:rPr>
          <w:rStyle w:val="IGindeksgrny"/>
        </w:rPr>
        <w:instrText xml:space="preserve"> NOTEREF _Ref409427079 \h  \* MERGEFORMAT </w:instrText>
      </w:r>
      <w:r w:rsidRPr="006A0EC6">
        <w:rPr>
          <w:rStyle w:val="IGindeksgrny"/>
        </w:rPr>
      </w:r>
      <w:r w:rsidRPr="006A0EC6">
        <w:rPr>
          <w:rStyle w:val="IGindeksgrny"/>
        </w:rPr>
        <w:fldChar w:fldCharType="separate"/>
      </w:r>
      <w:r w:rsidR="008D089E">
        <w:rPr>
          <w:rStyle w:val="IGindeksgrny"/>
        </w:rPr>
        <w:t>6</w:t>
      </w:r>
      <w:r w:rsidRPr="006A0EC6">
        <w:rPr>
          <w:rStyle w:val="IGindeksgrny"/>
        </w:rPr>
        <w:fldChar w:fldCharType="end"/>
      </w:r>
      <w:r w:rsidRPr="006A0EC6">
        <w:rPr>
          <w:rStyle w:val="IGindeksgrny"/>
        </w:rPr>
        <w:t>)</w:t>
      </w:r>
      <w:r w:rsidRPr="009C71AA">
        <w:rPr>
          <w:rStyle w:val="IGindeksgrny"/>
        </w:rPr>
        <w:t> </w:t>
      </w:r>
      <w:r w:rsidRPr="00102733">
        <w:t>Podmiot wykonujący działalność leczniczą przekazuje Krajowemu Punktowi Kontaktowemu do spraw Transgr</w:t>
      </w:r>
      <w:r w:rsidRPr="00102733">
        <w:t>a</w:t>
      </w:r>
      <w:r w:rsidRPr="00102733">
        <w:t>nicznej Opieki Zdrowotnej lub oddziałowi wojewódzkiemu Narodowego Funduszu Zdrowia,</w:t>
      </w:r>
      <w:r w:rsidR="007C739B" w:rsidRPr="00102733">
        <w:t xml:space="preserve"> o</w:t>
      </w:r>
      <w:r w:rsidR="007C739B">
        <w:t> </w:t>
      </w:r>
      <w:r w:rsidRPr="00102733">
        <w:t>których mowa</w:t>
      </w:r>
      <w:r w:rsidR="007C739B" w:rsidRPr="00102733">
        <w:t xml:space="preserve"> w</w:t>
      </w:r>
      <w:r w:rsidR="007C739B">
        <w:t> </w:t>
      </w:r>
      <w:r w:rsidRPr="00102733">
        <w:t>ustawie</w:t>
      </w:r>
      <w:r w:rsidR="007C739B" w:rsidRPr="00102733">
        <w:t xml:space="preserve"> z</w:t>
      </w:r>
      <w:r w:rsidR="007C739B">
        <w:t> </w:t>
      </w:r>
      <w:r w:rsidRPr="00102733">
        <w:t>dnia 2</w:t>
      </w:r>
      <w:r w:rsidR="007C739B" w:rsidRPr="00102733">
        <w:t>7</w:t>
      </w:r>
      <w:r w:rsidR="007C739B">
        <w:t> </w:t>
      </w:r>
      <w:r w:rsidRPr="00102733">
        <w:t>sierpnia 200</w:t>
      </w:r>
      <w:r w:rsidR="007C739B" w:rsidRPr="00102733">
        <w:t>4</w:t>
      </w:r>
      <w:r w:rsidR="007C739B">
        <w:t> </w:t>
      </w:r>
      <w:r w:rsidRPr="00102733">
        <w:t>r. o świadczeniach opieki zdrowotnej finansowanych ze środków publicznych, na ich wniosek, dane dotyczące świadczeń zdrowotnych udzielonych wskazanym we wniosku pacjentom z innych niż Rzeczpospolita Polska państw członkowskich Unii Europejskiej oraz cen tych świadczeń.</w:t>
      </w:r>
    </w:p>
    <w:p w:rsidR="00A66E3D" w:rsidRPr="00102733" w:rsidRDefault="00A66E3D" w:rsidP="00A66E3D">
      <w:pPr>
        <w:pStyle w:val="USTustnpkodeksu"/>
      </w:pPr>
      <w:r w:rsidRPr="00102733">
        <w:t>4.</w:t>
      </w:r>
      <w:r w:rsidRPr="006A0EC6">
        <w:rPr>
          <w:rStyle w:val="IGindeksgrny"/>
        </w:rPr>
        <w:fldChar w:fldCharType="begin"/>
      </w:r>
      <w:r w:rsidRPr="009C71AA">
        <w:rPr>
          <w:rStyle w:val="IGindeksgrny"/>
        </w:rPr>
        <w:instrText xml:space="preserve"> NOTEREF _Ref409427079 \h  \* MERGEFORMAT </w:instrText>
      </w:r>
      <w:r w:rsidRPr="006A0EC6">
        <w:rPr>
          <w:rStyle w:val="IGindeksgrny"/>
        </w:rPr>
      </w:r>
      <w:r w:rsidRPr="006A0EC6">
        <w:rPr>
          <w:rStyle w:val="IGindeksgrny"/>
        </w:rPr>
        <w:fldChar w:fldCharType="separate"/>
      </w:r>
      <w:r w:rsidR="008D089E">
        <w:rPr>
          <w:rStyle w:val="IGindeksgrny"/>
        </w:rPr>
        <w:t>6</w:t>
      </w:r>
      <w:r w:rsidRPr="006A0EC6">
        <w:rPr>
          <w:rStyle w:val="IGindeksgrny"/>
        </w:rPr>
        <w:fldChar w:fldCharType="end"/>
      </w:r>
      <w:r w:rsidRPr="006A0EC6">
        <w:rPr>
          <w:rStyle w:val="IGindeksgrny"/>
        </w:rPr>
        <w:t>)</w:t>
      </w:r>
      <w:r w:rsidRPr="009C71AA">
        <w:rPr>
          <w:rStyle w:val="IGindeksgrny"/>
        </w:rPr>
        <w:t xml:space="preserve"> </w:t>
      </w:r>
      <w:r w:rsidRPr="00102733">
        <w:t>Dane określone</w:t>
      </w:r>
      <w:r w:rsidR="007C739B" w:rsidRPr="00102733">
        <w:t xml:space="preserve"> w</w:t>
      </w:r>
      <w:r w:rsidR="007C739B">
        <w:t> ust. </w:t>
      </w:r>
      <w:r w:rsidR="007C739B" w:rsidRPr="00102733">
        <w:t>3</w:t>
      </w:r>
      <w:r w:rsidR="007C739B">
        <w:t> </w:t>
      </w:r>
      <w:r w:rsidRPr="00102733">
        <w:t>przekazuje się</w:t>
      </w:r>
      <w:r w:rsidR="007C739B" w:rsidRPr="00102733">
        <w:t xml:space="preserve"> w</w:t>
      </w:r>
      <w:r w:rsidR="007C739B">
        <w:t> </w:t>
      </w:r>
      <w:r w:rsidRPr="00102733">
        <w:t>terminie 1</w:t>
      </w:r>
      <w:r w:rsidR="007C739B" w:rsidRPr="00102733">
        <w:t>4</w:t>
      </w:r>
      <w:r w:rsidR="007C739B">
        <w:t> </w:t>
      </w:r>
      <w:r w:rsidRPr="00102733">
        <w:t>dni od dnia otrzymania wniosku.</w:t>
      </w:r>
    </w:p>
    <w:p w:rsidR="00A66E3D" w:rsidRPr="00102733" w:rsidRDefault="00A66E3D" w:rsidP="00A66E3D">
      <w:pPr>
        <w:pStyle w:val="ARTartustawynprozporzdzenia"/>
      </w:pPr>
      <w:r w:rsidRPr="00102733">
        <w:rPr>
          <w:rStyle w:val="Ppogrubienie"/>
        </w:rPr>
        <w:t>Art. 15.</w:t>
      </w:r>
      <w:r w:rsidRPr="00102733">
        <w:t> Podmiot leczniczy nie może odmówić udzielenia świadczenia zdrowotnego osobie, która potrzebuje n</w:t>
      </w:r>
      <w:r w:rsidRPr="00102733">
        <w:t>a</w:t>
      </w:r>
      <w:r w:rsidRPr="00102733">
        <w:t>tychmiastowego udzielenia takiego świadczenia ze względu na zagrożenie życia lub zdrowia.</w:t>
      </w:r>
    </w:p>
    <w:p w:rsidR="00A66E3D" w:rsidRPr="00102733" w:rsidRDefault="00A66E3D" w:rsidP="00A66E3D">
      <w:pPr>
        <w:pStyle w:val="ARTartustawynprozporzdzenia"/>
      </w:pPr>
      <w:r w:rsidRPr="00102733">
        <w:rPr>
          <w:rStyle w:val="Ppogrubienie"/>
        </w:rPr>
        <w:t>Art. 16.</w:t>
      </w:r>
      <w:r w:rsidRPr="00102733">
        <w:t> 1. Działalność lecznicza jest działalnością regulowaną w rozumieniu ustawy z dnia 2 lipca 2004 r. o swobodzie działalności gospodarczej.</w:t>
      </w:r>
    </w:p>
    <w:p w:rsidR="00A66E3D" w:rsidRPr="00102733" w:rsidRDefault="00A66E3D" w:rsidP="00A66E3D">
      <w:pPr>
        <w:pStyle w:val="USTustnpkodeksu"/>
        <w:keepNext/>
      </w:pPr>
      <w:r w:rsidRPr="00102733">
        <w:t>1a. Nie stanowi działalności regulowanej w rozumieniu ustawy z dnia 2 lipca 2004 r. o swobodzie działalności g</w:t>
      </w:r>
      <w:r w:rsidRPr="00102733">
        <w:t>o</w:t>
      </w:r>
      <w:r w:rsidRPr="00102733">
        <w:t>spodarczej działalność lecznicza:</w:t>
      </w:r>
    </w:p>
    <w:p w:rsidR="00A66E3D" w:rsidRPr="00102733" w:rsidRDefault="00A66E3D" w:rsidP="00A66E3D">
      <w:pPr>
        <w:pStyle w:val="PKTpunkt"/>
      </w:pPr>
      <w:r w:rsidRPr="00102733">
        <w:t>1)</w:t>
      </w:r>
      <w:r w:rsidRPr="00102733">
        <w:tab/>
        <w:t>podmiotów leczniczych w formie jednostki budżetowej;</w:t>
      </w:r>
    </w:p>
    <w:p w:rsidR="00A66E3D" w:rsidRPr="00102733" w:rsidRDefault="00A66E3D" w:rsidP="00A66E3D">
      <w:pPr>
        <w:pStyle w:val="PKTpunkt"/>
        <w:keepNext/>
      </w:pPr>
      <w:r w:rsidRPr="00102733">
        <w:t>2)</w:t>
      </w:r>
      <w:r w:rsidRPr="00102733">
        <w:tab/>
        <w:t>wykonywana jako:</w:t>
      </w:r>
    </w:p>
    <w:p w:rsidR="00A66E3D" w:rsidRPr="00102733" w:rsidRDefault="00A66E3D" w:rsidP="00A66E3D">
      <w:pPr>
        <w:pStyle w:val="LITlitera"/>
      </w:pPr>
      <w:r w:rsidRPr="00102733">
        <w:t>a)</w:t>
      </w:r>
      <w:r w:rsidRPr="00102733">
        <w:tab/>
        <w:t>działalność pożytku publicznego w rozumieniu ustawy z dnia 24 kwietnia 2003 r. o działalności pożytku p</w:t>
      </w:r>
      <w:r w:rsidRPr="00102733">
        <w:t>u</w:t>
      </w:r>
      <w:r w:rsidRPr="00102733">
        <w:t>blicznego i o wolontariacie (</w:t>
      </w:r>
      <w:r w:rsidR="007C739B">
        <w:t>Dz. U.</w:t>
      </w:r>
      <w:r w:rsidRPr="00102733">
        <w:t xml:space="preserve"> z 2014 r.</w:t>
      </w:r>
      <w:r w:rsidR="007C739B">
        <w:t xml:space="preserve"> poz. </w:t>
      </w:r>
      <w:r w:rsidRPr="00102733">
        <w:t>1118</w:t>
      </w:r>
      <w:r>
        <w:t>, 113</w:t>
      </w:r>
      <w:r w:rsidR="007C739B">
        <w:t>8 i </w:t>
      </w:r>
      <w:r>
        <w:t>1146</w:t>
      </w:r>
      <w:r w:rsidRPr="00102733">
        <w:t>), chyba że zachodzą przesłanki określone</w:t>
      </w:r>
      <w:r w:rsidR="007C739B" w:rsidRPr="00102733">
        <w:t xml:space="preserve"> w</w:t>
      </w:r>
      <w:r w:rsidR="007C739B">
        <w:t> art. </w:t>
      </w:r>
      <w:r w:rsidR="007C739B" w:rsidRPr="00102733">
        <w:t>9</w:t>
      </w:r>
      <w:r w:rsidR="007C739B">
        <w:t xml:space="preserve"> ust. </w:t>
      </w:r>
      <w:r w:rsidRPr="00102733">
        <w:t>1 tej ustawy,</w:t>
      </w:r>
    </w:p>
    <w:p w:rsidR="00A66E3D" w:rsidRPr="00102733" w:rsidRDefault="00A66E3D" w:rsidP="00A66E3D">
      <w:pPr>
        <w:pStyle w:val="LITlitera"/>
      </w:pPr>
      <w:r w:rsidRPr="00102733">
        <w:t>b)</w:t>
      </w:r>
      <w:r w:rsidRPr="00102733">
        <w:tab/>
        <w:t>działalność charytatywno</w:t>
      </w:r>
      <w:r w:rsidR="007C739B">
        <w:softHyphen/>
      </w:r>
      <w:r w:rsidR="007C739B">
        <w:softHyphen/>
      </w:r>
      <w:r w:rsidR="007C739B">
        <w:noBreakHyphen/>
      </w:r>
      <w:r w:rsidRPr="00102733">
        <w:t>opiekuńcza, jeżeli przepisy odrębne przewidują prowadzenie takiej działalności.</w:t>
      </w:r>
    </w:p>
    <w:p w:rsidR="00A66E3D" w:rsidRPr="00102733" w:rsidRDefault="00A66E3D" w:rsidP="00A66E3D">
      <w:pPr>
        <w:pStyle w:val="USTustnpkodeksu"/>
      </w:pPr>
      <w:r w:rsidRPr="00102733">
        <w:t>2. Do działalności leczniczej, o której mowa</w:t>
      </w:r>
      <w:r w:rsidR="007C739B" w:rsidRPr="00102733">
        <w:t xml:space="preserve"> w</w:t>
      </w:r>
      <w:r w:rsidR="007C739B">
        <w:t> ust. </w:t>
      </w:r>
      <w:r w:rsidRPr="00102733">
        <w:t>1a, stosuje się przepisy dotyczące działalności regulowanej w rozumieniu ustawy z dnia 2 lipca 2004 r. o swobodzie działalności gospodarczej.</w:t>
      </w:r>
    </w:p>
    <w:p w:rsidR="00A66E3D" w:rsidRPr="00102733" w:rsidRDefault="00A66E3D" w:rsidP="00A66E3D">
      <w:pPr>
        <w:pStyle w:val="ARTartustawynprozporzdzenia"/>
        <w:keepNext/>
      </w:pPr>
      <w:r w:rsidRPr="00102733">
        <w:rPr>
          <w:rStyle w:val="Ppogrubienie"/>
        </w:rPr>
        <w:lastRenderedPageBreak/>
        <w:t>Art. 17.</w:t>
      </w:r>
      <w:r w:rsidRPr="00102733">
        <w:t> 1. Podmiot leczniczy jest obowiązany spełniać następujące warunki:</w:t>
      </w:r>
    </w:p>
    <w:p w:rsidR="00A66E3D" w:rsidRPr="00102733" w:rsidRDefault="00A66E3D" w:rsidP="00A66E3D">
      <w:pPr>
        <w:pStyle w:val="PKTpunkt"/>
      </w:pPr>
      <w:r w:rsidRPr="00102733">
        <w:t>1)</w:t>
      </w:r>
      <w:r w:rsidRPr="00102733">
        <w:tab/>
        <w:t>posiadać pomieszczenia lub urządzenia, odpowiadające wymaganiom określonym</w:t>
      </w:r>
      <w:r w:rsidR="007C739B" w:rsidRPr="00102733">
        <w:t xml:space="preserve"> w</w:t>
      </w:r>
      <w:r w:rsidR="007C739B">
        <w:t> art. </w:t>
      </w:r>
      <w:r w:rsidRPr="00102733">
        <w:t>22;</w:t>
      </w:r>
    </w:p>
    <w:p w:rsidR="00A66E3D" w:rsidRPr="00102733" w:rsidRDefault="00A66E3D" w:rsidP="00A66E3D">
      <w:pPr>
        <w:pStyle w:val="PKTpunkt"/>
      </w:pPr>
      <w:r w:rsidRPr="00102733">
        <w:t>2)</w:t>
      </w:r>
      <w:r w:rsidRPr="00102733">
        <w:tab/>
        <w:t>stosować wyroby odpowiadające wymaganiom ustawy z dnia 20 maja 2010 r. o wyrobach medycznych (</w:t>
      </w:r>
      <w:r w:rsidR="007C739B">
        <w:t>Dz. U. Nr </w:t>
      </w:r>
      <w:r w:rsidRPr="00102733">
        <w:t>107,</w:t>
      </w:r>
      <w:r w:rsidR="007C739B">
        <w:t xml:space="preserve"> poz. </w:t>
      </w:r>
      <w:r w:rsidRPr="00102733">
        <w:t>679,</w:t>
      </w:r>
      <w:r w:rsidR="007C739B" w:rsidRPr="00102733">
        <w:t xml:space="preserve"> z</w:t>
      </w:r>
      <w:r w:rsidR="007C739B">
        <w:t> </w:t>
      </w:r>
      <w:r w:rsidRPr="00102733">
        <w:t>późn. zm.</w:t>
      </w:r>
      <w:r w:rsidRPr="006A0EC6">
        <w:rPr>
          <w:rStyle w:val="IGindeksgrny"/>
        </w:rPr>
        <w:footnoteReference w:id="7"/>
      </w:r>
      <w:r w:rsidRPr="006A0EC6">
        <w:rPr>
          <w:rStyle w:val="IGindeksgrny"/>
        </w:rPr>
        <w:t>)</w:t>
      </w:r>
      <w:r w:rsidRPr="00102733">
        <w:t>);</w:t>
      </w:r>
    </w:p>
    <w:p w:rsidR="00A66E3D" w:rsidRPr="00102733" w:rsidRDefault="00A66E3D" w:rsidP="00A66E3D">
      <w:pPr>
        <w:pStyle w:val="PKTpunkt"/>
      </w:pPr>
      <w:r w:rsidRPr="00102733">
        <w:t>3)</w:t>
      </w:r>
      <w:r w:rsidRPr="00102733">
        <w:tab/>
        <w:t>zapewniać udzielanie świadczeń zdrowotnych wyłącznie przez osoby wykonujące zawód medyczny oraz spełniające wymagania zdrowotne określone w odrębnych przepisach;</w:t>
      </w:r>
    </w:p>
    <w:p w:rsidR="00A66E3D" w:rsidRPr="00102733" w:rsidRDefault="00A66E3D" w:rsidP="00A66E3D">
      <w:pPr>
        <w:pStyle w:val="PKTpunkt"/>
        <w:keepNext/>
      </w:pPr>
      <w:r w:rsidRPr="00102733">
        <w:t>4)</w:t>
      </w:r>
      <w:r w:rsidRPr="00102733">
        <w:tab/>
        <w:t>zawrzeć w zakresie określonym</w:t>
      </w:r>
      <w:r w:rsidR="007C739B" w:rsidRPr="00102733">
        <w:t xml:space="preserve"> w</w:t>
      </w:r>
      <w:r w:rsidR="007C739B">
        <w:t> art. </w:t>
      </w:r>
      <w:r w:rsidRPr="00102733">
        <w:t>2</w:t>
      </w:r>
      <w:r w:rsidR="007C739B" w:rsidRPr="00102733">
        <w:t>5</w:t>
      </w:r>
      <w:r w:rsidR="007C739B">
        <w:t xml:space="preserve"> ust. </w:t>
      </w:r>
      <w:r w:rsidRPr="00102733">
        <w:t>1 umowę ubezpieczenia:</w:t>
      </w:r>
    </w:p>
    <w:p w:rsidR="00A66E3D" w:rsidRPr="00102733" w:rsidRDefault="00A66E3D" w:rsidP="00A66E3D">
      <w:pPr>
        <w:pStyle w:val="LITlitera"/>
      </w:pPr>
      <w:r w:rsidRPr="00102733">
        <w:t>a)</w:t>
      </w:r>
      <w:r w:rsidRPr="00102733">
        <w:tab/>
        <w:t>odpowiedzialności cywilnej,</w:t>
      </w:r>
    </w:p>
    <w:p w:rsidR="00A66E3D" w:rsidRPr="00102733" w:rsidRDefault="00A66E3D" w:rsidP="00A66E3D">
      <w:pPr>
        <w:pStyle w:val="LITlitera"/>
      </w:pPr>
      <w:r w:rsidRPr="00102733">
        <w:t>b)</w:t>
      </w:r>
      <w:r w:rsidRPr="00102733">
        <w:tab/>
        <w:t>na rzecz pacjentów z tytułu zdarzeń medycznych określonych w przepisach o prawach pacjenta i Rzeczniku Praw Pacjenta – w przypadku podmiotu leczniczego prowadzącego szpital.</w:t>
      </w:r>
    </w:p>
    <w:p w:rsidR="00A66E3D" w:rsidRPr="00102733" w:rsidRDefault="00A66E3D" w:rsidP="00A66E3D">
      <w:pPr>
        <w:pStyle w:val="USTustnpkodeksu"/>
      </w:pPr>
      <w:r w:rsidRPr="00102733">
        <w:t>2. Minister właściwy do spraw zdrowia, określi, w drodze rozporządzenia, wykaz wyrobów medycznych w rozumieniu ustawy z dnia 20 maja 2010 r. o wyrobach medycznych o szczególnym znaczeniu dla zabezpieczenia p</w:t>
      </w:r>
      <w:r w:rsidRPr="00102733">
        <w:t>o</w:t>
      </w:r>
      <w:r w:rsidRPr="00102733">
        <w:t>trzeb zdrowotnych oraz zakres informacji o tych wyrobach, mając na uwadze potrzebę zabezpieczenia potrzeb zdrowo</w:t>
      </w:r>
      <w:r w:rsidRPr="00102733">
        <w:t>t</w:t>
      </w:r>
      <w:r w:rsidRPr="00102733">
        <w:t>nych w zakresie diagnozowania, monitorowania, leczenia, łagodzenia przebiegu chorób oraz kompensowania skutków obrażeń lub upośledzeń.</w:t>
      </w:r>
    </w:p>
    <w:p w:rsidR="00A66E3D" w:rsidRPr="00102733" w:rsidRDefault="00A66E3D" w:rsidP="00A66E3D">
      <w:pPr>
        <w:pStyle w:val="USTustnpkodeksu"/>
      </w:pPr>
      <w:r w:rsidRPr="00102733">
        <w:t>3. Informacje, o których mowa w przepisach wydanych na podstawie</w:t>
      </w:r>
      <w:r w:rsidR="007C739B">
        <w:t xml:space="preserve"> ust. </w:t>
      </w:r>
      <w:r w:rsidRPr="00102733">
        <w:t>2, są przekazywane przez podmioty leczn</w:t>
      </w:r>
      <w:r w:rsidRPr="00102733">
        <w:t>i</w:t>
      </w:r>
      <w:r w:rsidRPr="00102733">
        <w:t>cze w sposób określony w przepisach o systemie informacji w ochronie zdrowia.</w:t>
      </w:r>
    </w:p>
    <w:p w:rsidR="00A66E3D" w:rsidRPr="00102733" w:rsidRDefault="00A66E3D" w:rsidP="00A66E3D">
      <w:pPr>
        <w:pStyle w:val="USTustnpkodeksu"/>
      </w:pPr>
      <w:r w:rsidRPr="00102733">
        <w:t>4. W celu monitorowania przestrzegania przepisów prawa pracy, kierownik raz na kwartał przekazuje Państwowej Inspekcji Pracy oraz właściwym organom samorządu zawodów medycznych informacje o liczbie osób, które wykonują zawód medyczny na podstawie umów cywilnoprawnych albo jako praktykę zawodową, z którą podmiot leczniczy zawarł umowę cywilnoprawną.</w:t>
      </w:r>
    </w:p>
    <w:p w:rsidR="00A66E3D" w:rsidRPr="00102733" w:rsidRDefault="00A66E3D" w:rsidP="00A66E3D">
      <w:pPr>
        <w:pStyle w:val="ARTartustawynprozporzdzenia"/>
        <w:keepNext/>
      </w:pPr>
      <w:r w:rsidRPr="00102733">
        <w:rPr>
          <w:rStyle w:val="Ppogrubienie"/>
        </w:rPr>
        <w:t>Art. 18.</w:t>
      </w:r>
      <w:r w:rsidRPr="00102733">
        <w:t> 1. Lekarz wykonujący działalność leczniczą jako indywidualną praktykę lekarską jest obowiązany spełniać następujące warunki:</w:t>
      </w:r>
    </w:p>
    <w:p w:rsidR="00A66E3D" w:rsidRPr="00102733" w:rsidRDefault="00A66E3D" w:rsidP="00A66E3D">
      <w:pPr>
        <w:pStyle w:val="PKTpunkt"/>
      </w:pPr>
      <w:r w:rsidRPr="00102733">
        <w:t>1)</w:t>
      </w:r>
      <w:r w:rsidRPr="00102733">
        <w:tab/>
        <w:t>posiadać prawo wykonywania zawodu;</w:t>
      </w:r>
    </w:p>
    <w:p w:rsidR="00A66E3D" w:rsidRPr="00102733" w:rsidRDefault="00A66E3D" w:rsidP="00A66E3D">
      <w:pPr>
        <w:pStyle w:val="PKTpunkt"/>
        <w:keepNext/>
      </w:pPr>
      <w:r w:rsidRPr="00102733">
        <w:t>2)</w:t>
      </w:r>
      <w:r w:rsidRPr="00102733">
        <w:tab/>
        <w:t>nie może być:</w:t>
      </w:r>
    </w:p>
    <w:p w:rsidR="00A66E3D" w:rsidRPr="00102733" w:rsidRDefault="00A66E3D" w:rsidP="00A66E3D">
      <w:pPr>
        <w:pStyle w:val="LITlitera"/>
      </w:pPr>
      <w:r w:rsidRPr="00102733">
        <w:t>a)</w:t>
      </w:r>
      <w:r w:rsidRPr="00102733">
        <w:tab/>
        <w:t>zawieszony w prawie wykonywania zawodu ani ograniczony w wykonywaniu określonych czynności medyc</w:t>
      </w:r>
      <w:r w:rsidRPr="00102733">
        <w:t>z</w:t>
      </w:r>
      <w:r w:rsidRPr="00102733">
        <w:t>nych na podstawie przepisów o zawodach lekarza i lekarza dentysty lub przepisów o izbach lekarskich,</w:t>
      </w:r>
    </w:p>
    <w:p w:rsidR="00A66E3D" w:rsidRPr="00102733" w:rsidRDefault="00A66E3D" w:rsidP="00A66E3D">
      <w:pPr>
        <w:pStyle w:val="LITlitera"/>
      </w:pPr>
      <w:r w:rsidRPr="00102733">
        <w:t>b)</w:t>
      </w:r>
      <w:r w:rsidRPr="00102733">
        <w:tab/>
        <w:t>ukarany karą zawieszenia prawa wykonywania zawodu,</w:t>
      </w:r>
    </w:p>
    <w:p w:rsidR="00A66E3D" w:rsidRPr="00102733" w:rsidRDefault="00A66E3D" w:rsidP="00A66E3D">
      <w:pPr>
        <w:pStyle w:val="LITlitera"/>
      </w:pPr>
      <w:r w:rsidRPr="00102733">
        <w:t>c)</w:t>
      </w:r>
      <w:r w:rsidRPr="00102733">
        <w:tab/>
        <w:t>pozbawiony możliwości wykonywania zawodu prawomocnym orzeczeniem środka karnego zakazu wykonyw</w:t>
      </w:r>
      <w:r w:rsidRPr="00102733">
        <w:t>a</w:t>
      </w:r>
      <w:r w:rsidRPr="00102733">
        <w:t>nia zawodu albo zawieszony w wykonywaniu zawodu zastosowanym środkiem zapobiegawczym;</w:t>
      </w:r>
    </w:p>
    <w:p w:rsidR="00A66E3D" w:rsidRPr="00102733" w:rsidRDefault="00A66E3D" w:rsidP="00A66E3D">
      <w:pPr>
        <w:pStyle w:val="PKTpunkt"/>
      </w:pPr>
      <w:r w:rsidRPr="00102733">
        <w:t>3)</w:t>
      </w:r>
      <w:r w:rsidRPr="00102733">
        <w:tab/>
        <w:t>dysponować pomieszczeniem, w którym będą udzielane świadczenia zdrowotne, wyposażonym w produkty leczn</w:t>
      </w:r>
      <w:r w:rsidRPr="00102733">
        <w:t>i</w:t>
      </w:r>
      <w:r w:rsidRPr="00102733">
        <w:t>cze, wyroby medyczne, aparaturę i sprzęt medyczny odpowiedni do rodzaju i zakresu udzielanych świadczeń zdr</w:t>
      </w:r>
      <w:r w:rsidRPr="00102733">
        <w:t>o</w:t>
      </w:r>
      <w:r w:rsidRPr="00102733">
        <w:t>wotnych, oraz posiadać opinię właściwego organu Państwowej Inspekcji Sanitarnej o spełnieniu warunków wymag</w:t>
      </w:r>
      <w:r w:rsidRPr="00102733">
        <w:t>a</w:t>
      </w:r>
      <w:r w:rsidRPr="00102733">
        <w:t>nych przy udzielaniu określonych świadczeń zdrowotnych, a także świadczeń udzielanych w zakresie określonym</w:t>
      </w:r>
      <w:r w:rsidR="007C739B" w:rsidRPr="00102733">
        <w:t xml:space="preserve"> w</w:t>
      </w:r>
      <w:r w:rsidR="007C739B">
        <w:t> art. </w:t>
      </w:r>
      <w:r w:rsidRPr="00102733">
        <w:t>30 ustawy z dnia 5 grudnia 1996 r. o zawodach lekarza i lekarza dentysty (</w:t>
      </w:r>
      <w:r w:rsidR="007C739B">
        <w:t>Dz. U.</w:t>
      </w:r>
      <w:r w:rsidRPr="00102733">
        <w:t xml:space="preserve"> z 201</w:t>
      </w:r>
      <w:r>
        <w:t>5</w:t>
      </w:r>
      <w:r w:rsidRPr="00102733">
        <w:t> r.</w:t>
      </w:r>
      <w:r w:rsidR="007C739B">
        <w:t xml:space="preserve"> poz. </w:t>
      </w:r>
      <w:r>
        <w:t>464</w:t>
      </w:r>
      <w:r w:rsidRPr="00102733">
        <w:t>);</w:t>
      </w:r>
    </w:p>
    <w:p w:rsidR="00A66E3D" w:rsidRPr="00102733" w:rsidRDefault="00A66E3D" w:rsidP="00A66E3D">
      <w:pPr>
        <w:pStyle w:val="PKTpunkt"/>
      </w:pPr>
      <w:r w:rsidRPr="00102733">
        <w:t>4)</w:t>
      </w:r>
      <w:r w:rsidRPr="00102733">
        <w:tab/>
        <w:t>uzyskać wpis do Centralnej Ewidencji i Informacji o Działalności Gospodarczej;</w:t>
      </w:r>
    </w:p>
    <w:p w:rsidR="00A66E3D" w:rsidRPr="00102733" w:rsidRDefault="00A66E3D" w:rsidP="00A66E3D">
      <w:pPr>
        <w:pStyle w:val="PKTpunkt"/>
      </w:pPr>
      <w:r w:rsidRPr="00102733">
        <w:t>5)</w:t>
      </w:r>
      <w:r w:rsidRPr="00102733">
        <w:tab/>
        <w:t>zawrzeć umowę ubezpieczenia odpowiedzialności cywilnej w zakresie określonym</w:t>
      </w:r>
      <w:r w:rsidR="007C739B" w:rsidRPr="00102733">
        <w:t xml:space="preserve"> w</w:t>
      </w:r>
      <w:r w:rsidR="007C739B">
        <w:t> art. </w:t>
      </w:r>
      <w:r w:rsidRPr="00102733">
        <w:t>2</w:t>
      </w:r>
      <w:r w:rsidR="007C739B" w:rsidRPr="00102733">
        <w:t>5</w:t>
      </w:r>
      <w:r w:rsidR="007C739B">
        <w:t xml:space="preserve"> ust. </w:t>
      </w:r>
      <w:r w:rsidR="007C739B" w:rsidRPr="00102733">
        <w:t>1</w:t>
      </w:r>
      <w:r w:rsidR="007C739B">
        <w:t xml:space="preserve"> pkt </w:t>
      </w:r>
      <w:r w:rsidRPr="00102733">
        <w:t>1.</w:t>
      </w:r>
    </w:p>
    <w:p w:rsidR="00A66E3D" w:rsidRPr="00102733" w:rsidRDefault="00A66E3D" w:rsidP="00A66E3D">
      <w:pPr>
        <w:pStyle w:val="USTustnpkodeksu"/>
        <w:keepNext/>
      </w:pPr>
      <w:r w:rsidRPr="00102733">
        <w:t>2. Lekarz wykonujący działalność leczniczą jako indywidualną specjalistyczną praktykę lekarską jest obowiązany spełniać następujące warunki:</w:t>
      </w:r>
    </w:p>
    <w:p w:rsidR="00A66E3D" w:rsidRPr="00102733" w:rsidRDefault="00A66E3D" w:rsidP="00A66E3D">
      <w:pPr>
        <w:pStyle w:val="PKTpunkt"/>
      </w:pPr>
      <w:r w:rsidRPr="00102733">
        <w:t>1)</w:t>
      </w:r>
      <w:r w:rsidRPr="00102733">
        <w:tab/>
        <w:t>określone</w:t>
      </w:r>
      <w:r w:rsidR="007C739B" w:rsidRPr="00102733">
        <w:t xml:space="preserve"> w</w:t>
      </w:r>
      <w:r w:rsidR="007C739B">
        <w:t> ust. </w:t>
      </w:r>
      <w:r w:rsidRPr="00102733">
        <w:t>1;</w:t>
      </w:r>
    </w:p>
    <w:p w:rsidR="00A66E3D" w:rsidRPr="00102733" w:rsidRDefault="00A66E3D" w:rsidP="00A66E3D">
      <w:pPr>
        <w:pStyle w:val="PKTpunkt"/>
      </w:pPr>
      <w:r w:rsidRPr="00102733">
        <w:t>2)</w:t>
      </w:r>
      <w:r w:rsidRPr="00102733">
        <w:tab/>
        <w:t>posiadać specjalizację w dziedzinie medycyny odpowiadającej rodzajowi i zakresowi wykonywanych świadczeń zdrowotnych.</w:t>
      </w:r>
    </w:p>
    <w:p w:rsidR="00A66E3D" w:rsidRPr="00102733" w:rsidRDefault="00A66E3D" w:rsidP="00A66E3D">
      <w:pPr>
        <w:pStyle w:val="USTustnpkodeksu"/>
        <w:keepNext/>
      </w:pPr>
      <w:r w:rsidRPr="00102733">
        <w:t>3. Lekarz wykonujący indywidualną praktykę lekarską wyłącznie w miejscu wezwania jest obowiązany:</w:t>
      </w:r>
    </w:p>
    <w:p w:rsidR="00A66E3D" w:rsidRPr="00102733" w:rsidRDefault="00A66E3D" w:rsidP="00A66E3D">
      <w:pPr>
        <w:pStyle w:val="PKTpunkt"/>
      </w:pPr>
      <w:r w:rsidRPr="00102733">
        <w:t>1)</w:t>
      </w:r>
      <w:r w:rsidRPr="00102733">
        <w:tab/>
        <w:t>spełniać warunki, o których mowa</w:t>
      </w:r>
      <w:r w:rsidR="007C739B" w:rsidRPr="00102733">
        <w:t xml:space="preserve"> w</w:t>
      </w:r>
      <w:r w:rsidR="007C739B">
        <w:t> ust. </w:t>
      </w:r>
      <w:r w:rsidR="007C739B" w:rsidRPr="00102733">
        <w:t>1</w:t>
      </w:r>
      <w:r w:rsidR="007C739B">
        <w:t xml:space="preserve"> pkt </w:t>
      </w:r>
      <w:r w:rsidRPr="00102733">
        <w:t xml:space="preserve">1, 2, </w:t>
      </w:r>
      <w:r w:rsidR="007C739B" w:rsidRPr="00102733">
        <w:t>4</w:t>
      </w:r>
      <w:r w:rsidR="007C739B">
        <w:t xml:space="preserve"> i </w:t>
      </w:r>
      <w:r w:rsidRPr="00102733">
        <w:t>5;</w:t>
      </w:r>
    </w:p>
    <w:p w:rsidR="00A66E3D" w:rsidRPr="00102733" w:rsidRDefault="00A66E3D" w:rsidP="00A66E3D">
      <w:pPr>
        <w:pStyle w:val="PKTpunkt"/>
      </w:pPr>
      <w:r w:rsidRPr="00102733">
        <w:lastRenderedPageBreak/>
        <w:t>2)</w:t>
      </w:r>
      <w:r w:rsidRPr="00102733">
        <w:tab/>
        <w:t>posiadać produkty lecznicze i sprzęt medyczny umożliwiające udzielanie świadczeń zdrowotnych, w tym również w zakresie określonym</w:t>
      </w:r>
      <w:r w:rsidR="007C739B" w:rsidRPr="00102733">
        <w:t xml:space="preserve"> w</w:t>
      </w:r>
      <w:r w:rsidR="007C739B">
        <w:t> art. </w:t>
      </w:r>
      <w:r w:rsidRPr="00102733">
        <w:t>30 ustawy z dnia 5 grudnia 1996 r. o zawodach lekarza i lekarza dentysty;</w:t>
      </w:r>
    </w:p>
    <w:p w:rsidR="00A66E3D" w:rsidRPr="00102733" w:rsidRDefault="00A66E3D" w:rsidP="00A66E3D">
      <w:pPr>
        <w:pStyle w:val="PKTpunkt"/>
      </w:pPr>
      <w:r w:rsidRPr="00102733">
        <w:t>3)</w:t>
      </w:r>
      <w:r w:rsidRPr="00102733">
        <w:tab/>
        <w:t>wskazać adres siedziby indywidualnej praktyki lekarskiej wykonywanej w miejscu wezwania oraz miejsca przyjm</w:t>
      </w:r>
      <w:r w:rsidRPr="00102733">
        <w:t>o</w:t>
      </w:r>
      <w:r w:rsidRPr="00102733">
        <w:t>wania wezwań i miejsca przechowywania dokumentacji medycznej oraz produktów leczniczych i sprzętu medyczn</w:t>
      </w:r>
      <w:r w:rsidRPr="00102733">
        <w:t>e</w:t>
      </w:r>
      <w:r w:rsidRPr="00102733">
        <w:t>go, o których mowa</w:t>
      </w:r>
      <w:r w:rsidR="007C739B" w:rsidRPr="00102733">
        <w:t xml:space="preserve"> w</w:t>
      </w:r>
      <w:r w:rsidR="007C739B">
        <w:t> pkt </w:t>
      </w:r>
      <w:r w:rsidRPr="00102733">
        <w:t>2.</w:t>
      </w:r>
    </w:p>
    <w:p w:rsidR="00A66E3D" w:rsidRPr="00102733" w:rsidRDefault="00A66E3D" w:rsidP="00A66E3D">
      <w:pPr>
        <w:pStyle w:val="USTustnpkodeksu"/>
      </w:pPr>
      <w:r w:rsidRPr="00102733">
        <w:t>4. Lekarz wykonujący indywidualną praktykę lekarską wyłącznie w przedsiębiorstwie podmiotu leczniczego na po</w:t>
      </w:r>
      <w:r w:rsidRPr="00102733">
        <w:t>d</w:t>
      </w:r>
      <w:r w:rsidRPr="00102733">
        <w:t>stawie umowy z tym podmiotem jest obowiązany spełniać warunki, o których mowa</w:t>
      </w:r>
      <w:r w:rsidR="007C739B" w:rsidRPr="00102733">
        <w:t xml:space="preserve"> w</w:t>
      </w:r>
      <w:r w:rsidR="007C739B">
        <w:t> ust. </w:t>
      </w:r>
      <w:r w:rsidR="007C739B" w:rsidRPr="00102733">
        <w:t>1</w:t>
      </w:r>
      <w:r w:rsidR="007C739B">
        <w:t xml:space="preserve"> pkt </w:t>
      </w:r>
      <w:r w:rsidRPr="00102733">
        <w:t xml:space="preserve">1, 2, </w:t>
      </w:r>
      <w:r w:rsidR="007C739B" w:rsidRPr="00102733">
        <w:t>4</w:t>
      </w:r>
      <w:r w:rsidR="007C739B">
        <w:t xml:space="preserve"> i </w:t>
      </w:r>
      <w:r w:rsidRPr="00102733">
        <w:t>5.</w:t>
      </w:r>
    </w:p>
    <w:p w:rsidR="00A66E3D" w:rsidRPr="00102733" w:rsidRDefault="00A66E3D" w:rsidP="00A66E3D">
      <w:pPr>
        <w:pStyle w:val="USTustnpkodeksu"/>
      </w:pPr>
      <w:r w:rsidRPr="00102733">
        <w:t>5. Lekarz wykonujący indywidualną specjalistyczną praktykę lekarską wyłącznie w miejscu wezwania jest obowi</w:t>
      </w:r>
      <w:r w:rsidRPr="00102733">
        <w:t>ą</w:t>
      </w:r>
      <w:r w:rsidRPr="00102733">
        <w:t>zany spełniać warunki, o których mowa</w:t>
      </w:r>
      <w:r w:rsidR="007C739B" w:rsidRPr="00102733">
        <w:t xml:space="preserve"> w</w:t>
      </w:r>
      <w:r w:rsidR="007C739B">
        <w:t> ust. </w:t>
      </w:r>
      <w:r w:rsidR="007C739B" w:rsidRPr="00102733">
        <w:t>1</w:t>
      </w:r>
      <w:r w:rsidR="007C739B">
        <w:t xml:space="preserve"> pkt </w:t>
      </w:r>
      <w:r w:rsidRPr="00102733">
        <w:t xml:space="preserve">1, 2, </w:t>
      </w:r>
      <w:r w:rsidR="007C739B" w:rsidRPr="00102733">
        <w:t>4</w:t>
      </w:r>
      <w:r w:rsidR="007C739B">
        <w:t xml:space="preserve"> i </w:t>
      </w:r>
      <w:r w:rsidRPr="00102733">
        <w:t>5,</w:t>
      </w:r>
      <w:r w:rsidR="007C739B">
        <w:t xml:space="preserve"> ust. </w:t>
      </w:r>
      <w:r w:rsidR="007C739B" w:rsidRPr="00102733">
        <w:t>2</w:t>
      </w:r>
      <w:r w:rsidR="007C739B">
        <w:t xml:space="preserve"> pkt </w:t>
      </w:r>
      <w:r w:rsidR="007C739B" w:rsidRPr="00102733">
        <w:t>2</w:t>
      </w:r>
      <w:r w:rsidR="007C739B">
        <w:t xml:space="preserve"> i ust. </w:t>
      </w:r>
      <w:r w:rsidR="007C739B" w:rsidRPr="00102733">
        <w:t>3</w:t>
      </w:r>
      <w:r w:rsidR="007C739B">
        <w:t xml:space="preserve"> pkt </w:t>
      </w:r>
      <w:r w:rsidR="007C739B" w:rsidRPr="00102733">
        <w:t>2</w:t>
      </w:r>
      <w:r w:rsidR="007C739B">
        <w:t xml:space="preserve"> i </w:t>
      </w:r>
      <w:r w:rsidRPr="00102733">
        <w:t>3.</w:t>
      </w:r>
    </w:p>
    <w:p w:rsidR="00A66E3D" w:rsidRPr="00102733" w:rsidRDefault="00A66E3D" w:rsidP="00A66E3D">
      <w:pPr>
        <w:pStyle w:val="USTustnpkodeksu"/>
      </w:pPr>
      <w:r w:rsidRPr="00102733">
        <w:t>6. Lekarz wykonujący indywidualną specjalistyczną praktykę lekarską wyłącznie w przedsiębiorstwie podmiotu leczniczego na podstawie umowy z tym podmiotem jest obowiązany spełniać warunki, o których mowa</w:t>
      </w:r>
      <w:r w:rsidR="007C739B" w:rsidRPr="00102733">
        <w:t xml:space="preserve"> w</w:t>
      </w:r>
      <w:r w:rsidR="007C739B">
        <w:t> ust. </w:t>
      </w:r>
      <w:r w:rsidR="007C739B" w:rsidRPr="00102733">
        <w:t>1</w:t>
      </w:r>
      <w:r w:rsidR="007C739B">
        <w:t xml:space="preserve"> pkt </w:t>
      </w:r>
      <w:r w:rsidRPr="00102733">
        <w:t xml:space="preserve">1, 2, </w:t>
      </w:r>
      <w:r w:rsidR="007C739B" w:rsidRPr="00102733">
        <w:t>4</w:t>
      </w:r>
      <w:r w:rsidR="007C739B">
        <w:t xml:space="preserve"> i </w:t>
      </w:r>
      <w:r w:rsidR="007C739B" w:rsidRPr="00102733">
        <w:t>5</w:t>
      </w:r>
      <w:r w:rsidR="007C739B">
        <w:t xml:space="preserve"> oraz</w:t>
      </w:r>
      <w:r w:rsidR="007C739B" w:rsidRPr="00102733">
        <w:t xml:space="preserve"> w</w:t>
      </w:r>
      <w:r w:rsidR="007C739B">
        <w:t> ust. </w:t>
      </w:r>
      <w:r w:rsidR="007C739B" w:rsidRPr="00102733">
        <w:t>2</w:t>
      </w:r>
      <w:r w:rsidR="007C739B">
        <w:t xml:space="preserve"> pkt </w:t>
      </w:r>
      <w:r w:rsidRPr="00102733">
        <w:t>2.</w:t>
      </w:r>
    </w:p>
    <w:p w:rsidR="00A66E3D" w:rsidRPr="00102733" w:rsidRDefault="00A66E3D" w:rsidP="00A66E3D">
      <w:pPr>
        <w:pStyle w:val="USTustnpkodeksu"/>
      </w:pPr>
      <w:r w:rsidRPr="00102733">
        <w:t>7. W ramach grupowej praktyki lekarskiej mogą być udzielane świadczenia zdrowotne wyłącznie przez lekarzy b</w:t>
      </w:r>
      <w:r w:rsidRPr="00102733">
        <w:t>ę</w:t>
      </w:r>
      <w:r w:rsidRPr="00102733">
        <w:t>dących wspólnikami albo partnerami spółki, o której mowa</w:t>
      </w:r>
      <w:r w:rsidR="007C739B" w:rsidRPr="00102733">
        <w:t xml:space="preserve"> w</w:t>
      </w:r>
      <w:r w:rsidR="007C739B">
        <w:t> art. </w:t>
      </w:r>
      <w:r w:rsidR="007C739B" w:rsidRPr="00102733">
        <w:t>5</w:t>
      </w:r>
      <w:r w:rsidR="007C739B">
        <w:t xml:space="preserve"> ust. </w:t>
      </w:r>
      <w:r w:rsidR="007C739B" w:rsidRPr="00102733">
        <w:t>2</w:t>
      </w:r>
      <w:r w:rsidR="007C739B">
        <w:t xml:space="preserve"> pkt </w:t>
      </w:r>
      <w:r w:rsidR="007C739B" w:rsidRPr="00102733">
        <w:t>1</w:t>
      </w:r>
      <w:r w:rsidR="007C739B">
        <w:t xml:space="preserve"> lit. </w:t>
      </w:r>
      <w:r w:rsidRPr="00102733">
        <w:t>b, spełniających warunki, o których mowa</w:t>
      </w:r>
      <w:r w:rsidR="007C739B" w:rsidRPr="00102733">
        <w:t xml:space="preserve"> w</w:t>
      </w:r>
      <w:r w:rsidR="007C739B">
        <w:t> ust. </w:t>
      </w:r>
      <w:r w:rsidR="007C739B" w:rsidRPr="00102733">
        <w:t>1</w:t>
      </w:r>
      <w:r w:rsidR="007C739B">
        <w:t xml:space="preserve"> albo</w:t>
      </w:r>
      <w:r w:rsidRPr="00102733">
        <w:t xml:space="preserve"> 2.</w:t>
      </w:r>
    </w:p>
    <w:p w:rsidR="00A66E3D" w:rsidRPr="00102733" w:rsidRDefault="00A66E3D" w:rsidP="00A66E3D">
      <w:pPr>
        <w:pStyle w:val="ARTartustawynprozporzdzenia"/>
        <w:keepNext/>
      </w:pPr>
      <w:r w:rsidRPr="00102733">
        <w:rPr>
          <w:rStyle w:val="Ppogrubienie"/>
        </w:rPr>
        <w:t>Art. 19.</w:t>
      </w:r>
      <w:r w:rsidRPr="00102733">
        <w:t> 1. Pielęgniarka wykonująca zawód w ramach działalności leczniczej jako indywidualną praktykę jest ob</w:t>
      </w:r>
      <w:r w:rsidRPr="00102733">
        <w:t>o</w:t>
      </w:r>
      <w:r w:rsidRPr="00102733">
        <w:t>wiązana spełniać następujące warunki:</w:t>
      </w:r>
    </w:p>
    <w:p w:rsidR="00A66E3D" w:rsidRPr="00102733" w:rsidRDefault="00A66E3D" w:rsidP="00A66E3D">
      <w:pPr>
        <w:pStyle w:val="PKTpunkt"/>
      </w:pPr>
      <w:r w:rsidRPr="00102733">
        <w:t>1)</w:t>
      </w:r>
      <w:r w:rsidRPr="00102733">
        <w:tab/>
        <w:t>posiadać prawo wykonywania zawodu;</w:t>
      </w:r>
    </w:p>
    <w:p w:rsidR="00A66E3D" w:rsidRPr="00102733" w:rsidRDefault="00A66E3D" w:rsidP="00A66E3D">
      <w:pPr>
        <w:pStyle w:val="PKTpunkt"/>
      </w:pPr>
      <w:r w:rsidRPr="00102733">
        <w:t>2)</w:t>
      </w:r>
      <w:r w:rsidRPr="00102733">
        <w:tab/>
        <w:t>posiadać co najmniej dwuletnie doświadczenie w wykonywaniu zawodu;</w:t>
      </w:r>
    </w:p>
    <w:p w:rsidR="00A66E3D" w:rsidRPr="00102733" w:rsidRDefault="00A66E3D" w:rsidP="00A66E3D">
      <w:pPr>
        <w:pStyle w:val="PKTpunkt"/>
        <w:keepNext/>
      </w:pPr>
      <w:r w:rsidRPr="00102733">
        <w:t>3)</w:t>
      </w:r>
      <w:r w:rsidRPr="00102733">
        <w:tab/>
        <w:t>nie może być:</w:t>
      </w:r>
    </w:p>
    <w:p w:rsidR="00A66E3D" w:rsidRPr="00102733" w:rsidRDefault="00A66E3D" w:rsidP="00A66E3D">
      <w:pPr>
        <w:pStyle w:val="LITlitera"/>
      </w:pPr>
      <w:r w:rsidRPr="00102733">
        <w:t>a)</w:t>
      </w:r>
      <w:r w:rsidRPr="00102733">
        <w:tab/>
        <w:t>zawieszona w prawie wykonywania zawodu albo ograniczona w wykonywaniu określonych czynności zawod</w:t>
      </w:r>
      <w:r w:rsidRPr="00102733">
        <w:t>o</w:t>
      </w:r>
      <w:r w:rsidRPr="00102733">
        <w:t>wych na podstawie przepisów o zawodach pielęgniarki i położnej lub przepisów o samorządzie pielęgniarek i położnych,</w:t>
      </w:r>
    </w:p>
    <w:p w:rsidR="00A66E3D" w:rsidRPr="00102733" w:rsidRDefault="00A66E3D" w:rsidP="00A66E3D">
      <w:pPr>
        <w:pStyle w:val="LITlitera"/>
      </w:pPr>
      <w:r w:rsidRPr="00102733">
        <w:t>b)</w:t>
      </w:r>
      <w:r w:rsidRPr="00102733">
        <w:tab/>
        <w:t>pozbawiona możliwości wykonywania zawodu prawomocnym orzeczeniem środka karnego zakazu wykonyw</w:t>
      </w:r>
      <w:r w:rsidRPr="00102733">
        <w:t>a</w:t>
      </w:r>
      <w:r w:rsidRPr="00102733">
        <w:t>nia zawodu albo zawieszona w wykonywaniu zawodu zastosowanym środkiem zapobiegawczym;</w:t>
      </w:r>
    </w:p>
    <w:p w:rsidR="00A66E3D" w:rsidRPr="00102733" w:rsidRDefault="00A66E3D" w:rsidP="00A66E3D">
      <w:pPr>
        <w:pStyle w:val="PKTpunkt"/>
      </w:pPr>
      <w:r w:rsidRPr="00102733">
        <w:t>4)</w:t>
      </w:r>
      <w:r w:rsidRPr="00102733">
        <w:tab/>
        <w:t>nie może mieć przerwy w wykonywaniu zawodu łącznie przez okres dłuższy niż 5 lat w okresie ostatnich 6 lat p</w:t>
      </w:r>
      <w:r w:rsidRPr="00102733">
        <w:t>o</w:t>
      </w:r>
      <w:r w:rsidRPr="00102733">
        <w:t>przedzających wniosek o wpis;</w:t>
      </w:r>
    </w:p>
    <w:p w:rsidR="00A66E3D" w:rsidRPr="00102733" w:rsidRDefault="00A66E3D" w:rsidP="00A66E3D">
      <w:pPr>
        <w:pStyle w:val="PKTpunkt"/>
      </w:pPr>
      <w:r w:rsidRPr="00102733">
        <w:t>5)</w:t>
      </w:r>
      <w:r w:rsidRPr="00102733">
        <w:tab/>
        <w:t>dysponować pomieszczeniem, w którym będą udzielane świadczenia zdrowotne, wyposażonym w aparaturę i sprzęt medyczny oraz posiadać opinię właściwego organu Państwowej Inspekcji Sanitarnej o spełnieniu warunków umożl</w:t>
      </w:r>
      <w:r w:rsidRPr="00102733">
        <w:t>i</w:t>
      </w:r>
      <w:r w:rsidRPr="00102733">
        <w:t>wiających udzielanie określonych świadczeń zdrowotnych;</w:t>
      </w:r>
    </w:p>
    <w:p w:rsidR="00A66E3D" w:rsidRPr="00102733" w:rsidRDefault="00A66E3D" w:rsidP="00A66E3D">
      <w:pPr>
        <w:pStyle w:val="PKTpunkt"/>
      </w:pPr>
      <w:r w:rsidRPr="00102733">
        <w:t>6)</w:t>
      </w:r>
      <w:r w:rsidRPr="00102733">
        <w:tab/>
        <w:t>uzyskać wpis do Centralnej Ewidencji i Informacji o Działalności Gospodarczej;</w:t>
      </w:r>
    </w:p>
    <w:p w:rsidR="00A66E3D" w:rsidRPr="00102733" w:rsidRDefault="00A66E3D" w:rsidP="00A66E3D">
      <w:pPr>
        <w:pStyle w:val="PKTpunkt"/>
      </w:pPr>
      <w:r w:rsidRPr="00102733">
        <w:t>7)</w:t>
      </w:r>
      <w:r w:rsidRPr="00102733">
        <w:tab/>
        <w:t>zawrzeć umowę ubezpieczenia odpowiedzialności cywilnej w zakresie określonym</w:t>
      </w:r>
      <w:r w:rsidR="007C739B" w:rsidRPr="00102733">
        <w:t xml:space="preserve"> w</w:t>
      </w:r>
      <w:r w:rsidR="007C739B">
        <w:t> art. </w:t>
      </w:r>
      <w:r w:rsidRPr="00102733">
        <w:t>2</w:t>
      </w:r>
      <w:r w:rsidR="007C739B" w:rsidRPr="00102733">
        <w:t>5</w:t>
      </w:r>
      <w:r w:rsidR="007C739B">
        <w:t xml:space="preserve"> ust. </w:t>
      </w:r>
      <w:r w:rsidR="007C739B" w:rsidRPr="00102733">
        <w:t>1</w:t>
      </w:r>
      <w:r w:rsidR="007C739B">
        <w:t xml:space="preserve"> pkt </w:t>
      </w:r>
      <w:r w:rsidRPr="00102733">
        <w:t>1.</w:t>
      </w:r>
    </w:p>
    <w:p w:rsidR="00A66E3D" w:rsidRPr="00102733" w:rsidRDefault="00A66E3D" w:rsidP="00A66E3D">
      <w:pPr>
        <w:pStyle w:val="USTustnpkodeksu"/>
        <w:keepNext/>
      </w:pPr>
      <w:r w:rsidRPr="00102733">
        <w:t>2. Pielęgniarka wykonująca zawód w ramach działalności leczniczej jako indywidualną specjalistyczną praktykę jest obowiązana:</w:t>
      </w:r>
    </w:p>
    <w:p w:rsidR="00A66E3D" w:rsidRPr="00102733" w:rsidRDefault="00A66E3D" w:rsidP="00A66E3D">
      <w:pPr>
        <w:pStyle w:val="PKTpunkt"/>
      </w:pPr>
      <w:r w:rsidRPr="00102733">
        <w:t>1)</w:t>
      </w:r>
      <w:r w:rsidRPr="00102733">
        <w:tab/>
        <w:t>spełniać warunki, o których mowa</w:t>
      </w:r>
      <w:r w:rsidR="007C739B" w:rsidRPr="00102733">
        <w:t xml:space="preserve"> w</w:t>
      </w:r>
      <w:r w:rsidR="007C739B">
        <w:t> ust. </w:t>
      </w:r>
      <w:r w:rsidRPr="00102733">
        <w:t>1;</w:t>
      </w:r>
    </w:p>
    <w:p w:rsidR="00A66E3D" w:rsidRPr="00102733" w:rsidRDefault="00A66E3D" w:rsidP="00A66E3D">
      <w:pPr>
        <w:pStyle w:val="PKTpunkt"/>
      </w:pPr>
      <w:r w:rsidRPr="00102733">
        <w:t>2)</w:t>
      </w:r>
      <w:r w:rsidRPr="00102733">
        <w:tab/>
        <w:t>posiadać specjalizację w dziedzinie pielęgniarstwa lub położnictwa lub innej dziedzinie mającej zastosowanie w ochronie zdrowia.</w:t>
      </w:r>
    </w:p>
    <w:p w:rsidR="00A66E3D" w:rsidRPr="00102733" w:rsidRDefault="00A66E3D" w:rsidP="00A66E3D">
      <w:pPr>
        <w:pStyle w:val="USTustnpkodeksu"/>
        <w:keepNext/>
      </w:pPr>
      <w:r w:rsidRPr="00102733">
        <w:t>3. Pielęgniarka wykonująca zawód w ramach działalności leczniczej jako indywidualną praktykę lub indywidualną specjalistyczną praktykę wyłącznie w miejscu wezwania jest obowiązana:</w:t>
      </w:r>
    </w:p>
    <w:p w:rsidR="00A66E3D" w:rsidRPr="00102733" w:rsidRDefault="00A66E3D" w:rsidP="00A66E3D">
      <w:pPr>
        <w:pStyle w:val="PKTpunkt"/>
      </w:pPr>
      <w:r w:rsidRPr="00102733">
        <w:t>1)</w:t>
      </w:r>
      <w:r w:rsidRPr="00102733">
        <w:tab/>
        <w:t>spełniać warunki, o których mowa</w:t>
      </w:r>
      <w:r w:rsidR="007C739B" w:rsidRPr="00102733">
        <w:t xml:space="preserve"> w</w:t>
      </w:r>
      <w:r w:rsidR="007C739B">
        <w:t> ust. </w:t>
      </w:r>
      <w:r w:rsidR="007C739B" w:rsidRPr="00102733">
        <w:t>1</w:t>
      </w:r>
      <w:r w:rsidR="007C739B">
        <w:t xml:space="preserve"> pkt </w:t>
      </w:r>
      <w:r w:rsidRPr="00102733">
        <w:t xml:space="preserve">1–4, </w:t>
      </w:r>
      <w:r w:rsidR="007C739B" w:rsidRPr="00102733">
        <w:t>6</w:t>
      </w:r>
      <w:r w:rsidR="007C739B">
        <w:t xml:space="preserve"> i </w:t>
      </w:r>
      <w:r w:rsidRPr="00102733">
        <w:t>7, oraz, w przypadku indywidualnej specjalistycznej praktyki, warunek, o którym mowa</w:t>
      </w:r>
      <w:r w:rsidR="007C739B" w:rsidRPr="00102733">
        <w:t xml:space="preserve"> w</w:t>
      </w:r>
      <w:r w:rsidR="007C739B">
        <w:t> ust. </w:t>
      </w:r>
      <w:r w:rsidR="007C739B" w:rsidRPr="00102733">
        <w:t>2</w:t>
      </w:r>
      <w:r w:rsidR="007C739B">
        <w:t xml:space="preserve"> pkt </w:t>
      </w:r>
      <w:r w:rsidRPr="00102733">
        <w:t>2;</w:t>
      </w:r>
    </w:p>
    <w:p w:rsidR="00A66E3D" w:rsidRPr="00102733" w:rsidRDefault="00A66E3D" w:rsidP="00A66E3D">
      <w:pPr>
        <w:pStyle w:val="PKTpunkt"/>
      </w:pPr>
      <w:r w:rsidRPr="00102733">
        <w:t>2)</w:t>
      </w:r>
      <w:r w:rsidRPr="00102733">
        <w:tab/>
        <w:t>posiadać sprzęt medyczny umożliwiający udzielanie określonych świadczeń zdrowotnych w miejscu zamieszkania lub pobytu pacjenta;</w:t>
      </w:r>
    </w:p>
    <w:p w:rsidR="00A66E3D" w:rsidRPr="00102733" w:rsidRDefault="00A66E3D" w:rsidP="00A66E3D">
      <w:pPr>
        <w:pStyle w:val="PKTpunkt"/>
      </w:pPr>
      <w:r w:rsidRPr="00102733">
        <w:t>3)</w:t>
      </w:r>
      <w:r w:rsidRPr="00102733">
        <w:tab/>
        <w:t>wskazać adres praktyki oraz adres miejsca przechowywania dokumentacji medycznej.</w:t>
      </w:r>
    </w:p>
    <w:p w:rsidR="00A66E3D" w:rsidRPr="00102733" w:rsidRDefault="00A66E3D" w:rsidP="00A66E3D">
      <w:pPr>
        <w:pStyle w:val="USTustnpkodeksu"/>
      </w:pPr>
      <w:r w:rsidRPr="00102733">
        <w:t>4. Pielęgniarka wykonująca indywidualną praktykę pielęgniarki wyłącznie w przedsiębiorstwie podmiotu leczniczego na podstawie umowy z tym podmiotem jest obowiązana spełniać warunki, o których mowa</w:t>
      </w:r>
      <w:r w:rsidR="007C739B" w:rsidRPr="00102733">
        <w:t xml:space="preserve"> w</w:t>
      </w:r>
      <w:r w:rsidR="007C739B">
        <w:t> ust. </w:t>
      </w:r>
      <w:r w:rsidR="007C739B" w:rsidRPr="00102733">
        <w:t>1</w:t>
      </w:r>
      <w:r w:rsidR="007C739B">
        <w:t xml:space="preserve"> pkt </w:t>
      </w:r>
      <w:r w:rsidRPr="00102733">
        <w:t xml:space="preserve">1–4, </w:t>
      </w:r>
      <w:r w:rsidR="007C739B" w:rsidRPr="00102733">
        <w:t>6</w:t>
      </w:r>
      <w:r w:rsidR="007C739B">
        <w:t xml:space="preserve"> i </w:t>
      </w:r>
      <w:r w:rsidRPr="00102733">
        <w:t>7.</w:t>
      </w:r>
    </w:p>
    <w:p w:rsidR="00A66E3D" w:rsidRPr="00102733" w:rsidRDefault="00A66E3D" w:rsidP="00A66E3D">
      <w:pPr>
        <w:pStyle w:val="USTustnpkodeksu"/>
      </w:pPr>
      <w:r w:rsidRPr="00102733">
        <w:lastRenderedPageBreak/>
        <w:t>5. W ramach grupowej praktyki pielęgniarki mogą być udzielane świadczenia zdrowotne wyłącznie przez pielęgnia</w:t>
      </w:r>
      <w:r w:rsidRPr="00102733">
        <w:t>r</w:t>
      </w:r>
      <w:r w:rsidRPr="00102733">
        <w:t>ki będące wspólnikami albo partnerami spółki, o której mowa</w:t>
      </w:r>
      <w:r w:rsidR="007C739B" w:rsidRPr="00102733">
        <w:t xml:space="preserve"> w</w:t>
      </w:r>
      <w:r w:rsidR="007C739B">
        <w:t> art. </w:t>
      </w:r>
      <w:r w:rsidR="007C739B" w:rsidRPr="00102733">
        <w:t>5</w:t>
      </w:r>
      <w:r w:rsidR="007C739B">
        <w:t xml:space="preserve"> ust. </w:t>
      </w:r>
      <w:r w:rsidR="007C739B" w:rsidRPr="00102733">
        <w:t>2</w:t>
      </w:r>
      <w:r w:rsidR="007C739B">
        <w:t xml:space="preserve"> pkt </w:t>
      </w:r>
      <w:r w:rsidR="007C739B" w:rsidRPr="00102733">
        <w:t>2</w:t>
      </w:r>
      <w:r w:rsidR="007C739B">
        <w:t xml:space="preserve"> lit. </w:t>
      </w:r>
      <w:r w:rsidRPr="00102733">
        <w:t>b, spełniające warunki określone</w:t>
      </w:r>
      <w:r w:rsidR="007C739B" w:rsidRPr="00102733">
        <w:t xml:space="preserve"> w</w:t>
      </w:r>
      <w:r w:rsidR="007C739B">
        <w:t> ust. </w:t>
      </w:r>
      <w:r w:rsidR="007C739B" w:rsidRPr="00102733">
        <w:t>1</w:t>
      </w:r>
      <w:r w:rsidR="007C739B">
        <w:t xml:space="preserve"> albo ust. </w:t>
      </w:r>
      <w:r w:rsidRPr="00102733">
        <w:t>2.</w:t>
      </w:r>
    </w:p>
    <w:p w:rsidR="00A66E3D" w:rsidRPr="00102733" w:rsidRDefault="00A66E3D" w:rsidP="00A66E3D">
      <w:pPr>
        <w:pStyle w:val="USTustnpkodeksu"/>
      </w:pPr>
      <w:r w:rsidRPr="00102733">
        <w:t>6. Pielęgniarka wykonująca indywidualną specjalistyczną praktykę pielęgniarki wyłącznie w przedsiębiorstwie po</w:t>
      </w:r>
      <w:r w:rsidRPr="00102733">
        <w:t>d</w:t>
      </w:r>
      <w:r w:rsidRPr="00102733">
        <w:t>miotu leczniczego na podstawie umowy z tym podmiotem jest obowiązana spełniać warunki, o których mowa</w:t>
      </w:r>
      <w:r w:rsidR="007C739B" w:rsidRPr="00102733">
        <w:t xml:space="preserve"> w</w:t>
      </w:r>
      <w:r w:rsidR="007C739B">
        <w:t> ust. </w:t>
      </w:r>
      <w:r w:rsidR="007C739B" w:rsidRPr="00102733">
        <w:t>1</w:t>
      </w:r>
      <w:r w:rsidR="007C739B">
        <w:t xml:space="preserve"> pkt </w:t>
      </w:r>
      <w:r w:rsidRPr="00102733">
        <w:t xml:space="preserve">1–4, </w:t>
      </w:r>
      <w:r w:rsidR="007C739B" w:rsidRPr="00102733">
        <w:t>6</w:t>
      </w:r>
      <w:r w:rsidR="007C739B">
        <w:t xml:space="preserve"> i </w:t>
      </w:r>
      <w:r w:rsidR="007C739B" w:rsidRPr="00102733">
        <w:t>7</w:t>
      </w:r>
      <w:r w:rsidR="007C739B">
        <w:t xml:space="preserve"> oraz</w:t>
      </w:r>
      <w:r w:rsidR="007C739B" w:rsidRPr="00102733">
        <w:t xml:space="preserve"> w</w:t>
      </w:r>
      <w:r w:rsidR="007C739B">
        <w:t> ust. </w:t>
      </w:r>
      <w:r w:rsidR="007C739B" w:rsidRPr="00102733">
        <w:t>2</w:t>
      </w:r>
      <w:r w:rsidR="007C739B">
        <w:t xml:space="preserve"> pkt </w:t>
      </w:r>
      <w:r w:rsidRPr="00102733">
        <w:t>2.</w:t>
      </w:r>
    </w:p>
    <w:p w:rsidR="00A66E3D" w:rsidRPr="00102733" w:rsidRDefault="00A66E3D" w:rsidP="00A66E3D">
      <w:pPr>
        <w:pStyle w:val="ARTartustawynprozporzdzenia"/>
      </w:pPr>
      <w:r w:rsidRPr="00102733">
        <w:rPr>
          <w:rStyle w:val="Ppogrubienie"/>
        </w:rPr>
        <w:t>Art. 20.</w:t>
      </w:r>
      <w:r w:rsidRPr="00102733">
        <w:t> Miejscem wezwania, o którym mowa</w:t>
      </w:r>
      <w:r w:rsidR="007C739B" w:rsidRPr="00102733">
        <w:t xml:space="preserve"> w</w:t>
      </w:r>
      <w:r w:rsidR="007C739B">
        <w:t> art. </w:t>
      </w:r>
      <w:r w:rsidRPr="00102733">
        <w:t>1</w:t>
      </w:r>
      <w:r w:rsidR="007C739B" w:rsidRPr="00102733">
        <w:t>8</w:t>
      </w:r>
      <w:r w:rsidR="007C739B">
        <w:t xml:space="preserve"> ust. </w:t>
      </w:r>
      <w:r w:rsidR="007C739B" w:rsidRPr="00102733">
        <w:t>3</w:t>
      </w:r>
      <w:r w:rsidR="007C739B">
        <w:t xml:space="preserve"> i </w:t>
      </w:r>
      <w:r w:rsidR="007C739B" w:rsidRPr="00102733">
        <w:t>5</w:t>
      </w:r>
      <w:r w:rsidR="007C739B">
        <w:t xml:space="preserve"> oraz</w:t>
      </w:r>
      <w:r w:rsidR="007C739B" w:rsidRPr="00102733">
        <w:t xml:space="preserve"> w</w:t>
      </w:r>
      <w:r w:rsidR="007C739B">
        <w:t> art. </w:t>
      </w:r>
      <w:r w:rsidRPr="00102733">
        <w:t>1</w:t>
      </w:r>
      <w:r w:rsidR="007C739B" w:rsidRPr="00102733">
        <w:t>9</w:t>
      </w:r>
      <w:r w:rsidR="007C739B">
        <w:t xml:space="preserve"> ust. </w:t>
      </w:r>
      <w:r w:rsidRPr="00102733">
        <w:t>3, nie może być przedsiębiorstwo podmiotu leczniczego.</w:t>
      </w:r>
    </w:p>
    <w:p w:rsidR="00A66E3D" w:rsidRPr="00102733" w:rsidRDefault="00A66E3D" w:rsidP="00A66E3D">
      <w:pPr>
        <w:pStyle w:val="ARTartustawynprozporzdzenia"/>
      </w:pPr>
      <w:r w:rsidRPr="00102733">
        <w:rPr>
          <w:rStyle w:val="Ppogrubienie"/>
        </w:rPr>
        <w:t>Art. 21.</w:t>
      </w:r>
      <w:r w:rsidRPr="00102733">
        <w:t> 1. Świadczenia zdrowotne mogą być udzielane również w ramach wolontariatu, na zasadach określonych w porozumieniu, o którym mowa</w:t>
      </w:r>
      <w:r w:rsidR="007C739B" w:rsidRPr="00102733">
        <w:t xml:space="preserve"> w</w:t>
      </w:r>
      <w:r w:rsidR="007C739B">
        <w:t> art. </w:t>
      </w:r>
      <w:r w:rsidRPr="00102733">
        <w:t>44 ustawy z dnia 24 kwietnia 2003 r. o działalności pożytku publicznego i o wolontariacie, zawartym z wolontariuszem.</w:t>
      </w:r>
    </w:p>
    <w:p w:rsidR="00A66E3D" w:rsidRPr="00102733" w:rsidRDefault="00A66E3D" w:rsidP="00A66E3D">
      <w:pPr>
        <w:pStyle w:val="USTustnpkodeksu"/>
      </w:pPr>
      <w:r w:rsidRPr="00102733">
        <w:t>2. Do wolontariatu stosuje się przepisy działu III ustawy z dnia 24 kwietnia 2003 r. o działalności pożytku publiczn</w:t>
      </w:r>
      <w:r w:rsidRPr="00102733">
        <w:t>e</w:t>
      </w:r>
      <w:r w:rsidRPr="00102733">
        <w:t>go i o wolontariacie.</w:t>
      </w:r>
    </w:p>
    <w:p w:rsidR="00A66E3D" w:rsidRPr="00102733" w:rsidRDefault="00A66E3D" w:rsidP="00A66E3D">
      <w:pPr>
        <w:pStyle w:val="USTustnpkodeksu"/>
      </w:pPr>
      <w:r w:rsidRPr="00102733">
        <w:t>3. Studenci zdobywający kwalifikacje do wykonywania zawodu medycznego oraz uczestnicy studiów doktoranckich mogą brać udział w udzielaniu świadczeń zdrowotnych w ramach kształcenia w podstawowej jednostce organizacyjnej uczelni medycznej lub innej uczelni, w której prowadzone jest kształcenie w kierunkach medycznych, pod bezpośrednim nadzorem osób wykonujących zawód medyczny właściwy ze względu na treści kształcenia.</w:t>
      </w:r>
    </w:p>
    <w:p w:rsidR="00A66E3D" w:rsidRPr="00102733" w:rsidRDefault="00A66E3D" w:rsidP="00A66E3D">
      <w:pPr>
        <w:pStyle w:val="ARTartustawynprozporzdzenia"/>
      </w:pPr>
      <w:r w:rsidRPr="00102733">
        <w:rPr>
          <w:rStyle w:val="Ppogrubienie"/>
        </w:rPr>
        <w:t>Art. 22.</w:t>
      </w:r>
      <w:r w:rsidRPr="00102733">
        <w:t> 1. Pomieszczenia i urządzenia podmiotu wykonującego działalność leczniczą odpowiadają wymaganiom odpowiednim do rodzaju wykonywanej działalności leczniczej oraz zakresu udzielanych świadczeń zdrowotnych.</w:t>
      </w:r>
    </w:p>
    <w:p w:rsidR="00A66E3D" w:rsidRPr="00102733" w:rsidRDefault="00A66E3D" w:rsidP="00A66E3D">
      <w:pPr>
        <w:pStyle w:val="USTustnpkodeksu"/>
        <w:keepNext/>
      </w:pPr>
      <w:r w:rsidRPr="00102733">
        <w:t>2. Wymagania, o których mowa</w:t>
      </w:r>
      <w:r w:rsidR="007C739B" w:rsidRPr="00102733">
        <w:t xml:space="preserve"> w</w:t>
      </w:r>
      <w:r w:rsidR="007C739B">
        <w:t> ust. </w:t>
      </w:r>
      <w:r w:rsidRPr="00102733">
        <w:t>1, dotyczą w szczególności warunków:</w:t>
      </w:r>
    </w:p>
    <w:p w:rsidR="00A66E3D" w:rsidRPr="00102733" w:rsidRDefault="00A66E3D" w:rsidP="00A66E3D">
      <w:pPr>
        <w:pStyle w:val="PKTpunkt"/>
      </w:pPr>
      <w:r w:rsidRPr="00102733">
        <w:t>1)</w:t>
      </w:r>
      <w:r w:rsidRPr="00102733">
        <w:tab/>
      </w:r>
      <w:proofErr w:type="spellStart"/>
      <w:r w:rsidRPr="00102733">
        <w:t>ogólnoprzestrzennych</w:t>
      </w:r>
      <w:proofErr w:type="spellEnd"/>
      <w:r w:rsidRPr="00102733">
        <w:t>;</w:t>
      </w:r>
    </w:p>
    <w:p w:rsidR="00A66E3D" w:rsidRPr="00102733" w:rsidRDefault="00A66E3D" w:rsidP="00A66E3D">
      <w:pPr>
        <w:pStyle w:val="PKTpunkt"/>
      </w:pPr>
      <w:r w:rsidRPr="00102733">
        <w:t>2)</w:t>
      </w:r>
      <w:r w:rsidRPr="00102733">
        <w:tab/>
        <w:t>sanitarnych;</w:t>
      </w:r>
    </w:p>
    <w:p w:rsidR="00A66E3D" w:rsidRPr="00102733" w:rsidRDefault="00A66E3D" w:rsidP="00A66E3D">
      <w:pPr>
        <w:pStyle w:val="PKTpunkt"/>
      </w:pPr>
      <w:r w:rsidRPr="00102733">
        <w:t>3)</w:t>
      </w:r>
      <w:r w:rsidRPr="00102733">
        <w:tab/>
        <w:t>instalacyjnych.</w:t>
      </w:r>
    </w:p>
    <w:p w:rsidR="00A66E3D" w:rsidRPr="00102733" w:rsidRDefault="00A66E3D" w:rsidP="00A66E3D">
      <w:pPr>
        <w:pStyle w:val="USTustnpkodeksu"/>
      </w:pPr>
      <w:r w:rsidRPr="00102733">
        <w:t>3. Minister właściwy do spraw zdrowia, po zasięgnięciu opinii Naczelnej Rady Lekarskiej, Naczelnej Rady Piel</w:t>
      </w:r>
      <w:r w:rsidRPr="00102733">
        <w:t>ę</w:t>
      </w:r>
      <w:r w:rsidRPr="00102733">
        <w:t>gniarek i Położnych oraz Krajowej Rady Diagnostów Laboratoryjnych, określi, w drodze rozporządzenia, szczegółowe wymagania, jakim powinny odpowiadać pomieszczenia i urządzenia podmiotu wykonującego działalność leczniczą, kier</w:t>
      </w:r>
      <w:r w:rsidRPr="00102733">
        <w:t>u</w:t>
      </w:r>
      <w:r w:rsidRPr="00102733">
        <w:t>jąc się potrzebą zapewnienia bezpieczeństwa zdrowotnego pacjentów, a także rodzajem wykonywanej działalności i zakresem udzielanych świadczeń zdrowotnych.</w:t>
      </w:r>
    </w:p>
    <w:p w:rsidR="00A66E3D" w:rsidRPr="00102733" w:rsidRDefault="00A66E3D" w:rsidP="00A66E3D">
      <w:pPr>
        <w:pStyle w:val="USTustnpkodeksu"/>
      </w:pPr>
      <w:r w:rsidRPr="00102733">
        <w:t>4. Minister Sprawiedliwości w porozumieniu z ministrem właściwym do spraw zdrowia, określi, w drodze rozporz</w:t>
      </w:r>
      <w:r w:rsidRPr="00102733">
        <w:t>ą</w:t>
      </w:r>
      <w:r w:rsidRPr="00102733">
        <w:t>dzenia, szczegółowe wymagania, jakim powinny odpowiadać pomieszczenia i urządzenia podmiotu leczniczego dla osób pozbawionych wolności, kierując się potrzebą zapewnienia bezpieczeństwa zdrowotnego tych osób, a także rodzajem prowadzonej działalności i zakresem udzielanych świadczeń zdrowotnych.</w:t>
      </w:r>
    </w:p>
    <w:p w:rsidR="00A66E3D" w:rsidRPr="00102733" w:rsidRDefault="00A66E3D" w:rsidP="00A66E3D">
      <w:pPr>
        <w:pStyle w:val="USTustnpkodeksu"/>
      </w:pPr>
      <w:r w:rsidRPr="00102733">
        <w:t>5. Minister właściwy do spraw zdrowia może określić, w drodze rozporządzenia, standardy postępowania medyczn</w:t>
      </w:r>
      <w:r w:rsidRPr="00102733">
        <w:t>e</w:t>
      </w:r>
      <w:r w:rsidRPr="00102733">
        <w:t>go w wybranych dziedzinach medycyny lub w określonych podmiotach wykonujących działalność leczniczą, kierując się potrzebą zapewnienia odpowiedniej jakości świadczeń zdrowotnych.</w:t>
      </w:r>
    </w:p>
    <w:p w:rsidR="00A66E3D" w:rsidRPr="00102733" w:rsidRDefault="00A66E3D" w:rsidP="00A66E3D">
      <w:pPr>
        <w:pStyle w:val="ARTartustawynprozporzdzenia"/>
      </w:pPr>
      <w:r w:rsidRPr="00102733">
        <w:rPr>
          <w:rStyle w:val="Ppogrubienie"/>
        </w:rPr>
        <w:t>Art. 23.</w:t>
      </w:r>
      <w:r w:rsidRPr="00102733">
        <w:t> Sprawy dotyczące sposobu i warunków udzielania świadczeń zdrowotnych przez podmiot wykonujący dzi</w:t>
      </w:r>
      <w:r w:rsidRPr="00102733">
        <w:t>a</w:t>
      </w:r>
      <w:r w:rsidRPr="00102733">
        <w:t>łalność leczniczą, nieuregulowane w ustawie lub statucie, określa regulamin organizacyjny ustalony przez kierownika.</w:t>
      </w:r>
    </w:p>
    <w:p w:rsidR="00A66E3D" w:rsidRPr="00102733" w:rsidRDefault="00A66E3D" w:rsidP="00A66E3D">
      <w:pPr>
        <w:pStyle w:val="ARTartustawynprozporzdzenia"/>
        <w:keepNext/>
      </w:pPr>
      <w:r w:rsidRPr="00102733">
        <w:rPr>
          <w:rStyle w:val="Ppogrubienie"/>
        </w:rPr>
        <w:t>Art. 24.</w:t>
      </w:r>
      <w:r w:rsidRPr="00102733">
        <w:t> 1. W regulaminie organizacyjnym podmiotu wykonującego działalność leczniczą określa się w szczególności:</w:t>
      </w:r>
    </w:p>
    <w:p w:rsidR="00A66E3D" w:rsidRPr="00102733" w:rsidRDefault="00A66E3D" w:rsidP="00A66E3D">
      <w:pPr>
        <w:pStyle w:val="PKTpunkt"/>
      </w:pPr>
      <w:r w:rsidRPr="00102733">
        <w:t>1)</w:t>
      </w:r>
      <w:r w:rsidRPr="00102733">
        <w:tab/>
        <w:t>firmę albo nazwę podmiotu;</w:t>
      </w:r>
    </w:p>
    <w:p w:rsidR="00A66E3D" w:rsidRPr="00102733" w:rsidRDefault="00A66E3D" w:rsidP="00A66E3D">
      <w:pPr>
        <w:pStyle w:val="PKTpunkt"/>
      </w:pPr>
      <w:r w:rsidRPr="00102733">
        <w:t>2)</w:t>
      </w:r>
      <w:r w:rsidRPr="00102733">
        <w:tab/>
        <w:t>cele i zadania podmiotu;</w:t>
      </w:r>
    </w:p>
    <w:p w:rsidR="00A66E3D" w:rsidRPr="00102733" w:rsidRDefault="00A66E3D" w:rsidP="00A66E3D">
      <w:pPr>
        <w:pStyle w:val="PKTpunkt"/>
      </w:pPr>
      <w:r w:rsidRPr="00102733">
        <w:t>3)</w:t>
      </w:r>
      <w:r w:rsidRPr="00102733">
        <w:tab/>
        <w:t>strukturę organizacyjną przedsiębiorstwa podmiotu;</w:t>
      </w:r>
    </w:p>
    <w:p w:rsidR="00A66E3D" w:rsidRPr="00102733" w:rsidRDefault="00A66E3D" w:rsidP="00A66E3D">
      <w:pPr>
        <w:pStyle w:val="PKTpunkt"/>
      </w:pPr>
      <w:r w:rsidRPr="00102733">
        <w:t>4)</w:t>
      </w:r>
      <w:r w:rsidRPr="00102733">
        <w:tab/>
        <w:t>rodzaj działalności leczniczej oraz zakres udzielanych świadczeń zdrowotnych;</w:t>
      </w:r>
    </w:p>
    <w:p w:rsidR="00A66E3D" w:rsidRPr="00102733" w:rsidRDefault="00A66E3D" w:rsidP="00A66E3D">
      <w:pPr>
        <w:pStyle w:val="PKTpunkt"/>
      </w:pPr>
      <w:r w:rsidRPr="00102733">
        <w:t>5)</w:t>
      </w:r>
      <w:r w:rsidRPr="00102733">
        <w:tab/>
        <w:t>miejsce udzielania świadczeń zdrowotnych;</w:t>
      </w:r>
    </w:p>
    <w:p w:rsidR="00A66E3D" w:rsidRPr="00102733" w:rsidRDefault="00A66E3D" w:rsidP="00A66E3D">
      <w:pPr>
        <w:pStyle w:val="PKTpunkt"/>
      </w:pPr>
      <w:r w:rsidRPr="00102733">
        <w:t>6)</w:t>
      </w:r>
      <w:r w:rsidRPr="00102733">
        <w:tab/>
        <w:t>przebieg procesu udzielania świadczeń zdrowotnych, z zapewnieniem właściwej dostępności i jakości tych świa</w:t>
      </w:r>
      <w:r w:rsidRPr="00102733">
        <w:t>d</w:t>
      </w:r>
      <w:r w:rsidRPr="00102733">
        <w:t>czeń w jednostkach lub komórkach organizacyjnych przedsiębiorstwa podmiotu;</w:t>
      </w:r>
    </w:p>
    <w:p w:rsidR="00A66E3D" w:rsidRPr="00102733" w:rsidRDefault="00A66E3D" w:rsidP="00A66E3D">
      <w:pPr>
        <w:pStyle w:val="PKTpunkt"/>
      </w:pPr>
      <w:r w:rsidRPr="00102733">
        <w:lastRenderedPageBreak/>
        <w:t>7)</w:t>
      </w:r>
      <w:r w:rsidRPr="00102733">
        <w:tab/>
        <w:t>organizację i zadania poszczególnych jednostek lub komórek organizacyjnych przedsiębiorstwa podmiotu oraz w</w:t>
      </w:r>
      <w:r w:rsidRPr="00102733">
        <w:t>a</w:t>
      </w:r>
      <w:r w:rsidRPr="00102733">
        <w:t>runki współdziałania tych jednostek lub komórek dla zapewnienia sprawnego i efektywnego funkcjonowania po</w:t>
      </w:r>
      <w:r w:rsidRPr="00102733">
        <w:t>d</w:t>
      </w:r>
      <w:r w:rsidRPr="00102733">
        <w:t>miotu pod względem diagnostyczno</w:t>
      </w:r>
      <w:r w:rsidR="007C739B">
        <w:softHyphen/>
      </w:r>
      <w:r w:rsidR="007C739B">
        <w:softHyphen/>
      </w:r>
      <w:r w:rsidR="007C739B">
        <w:noBreakHyphen/>
      </w:r>
      <w:r w:rsidRPr="00102733">
        <w:t>leczniczym, pielęgnacyjnym, rehabilitacyjnym i administracyjno</w:t>
      </w:r>
      <w:r w:rsidR="007C739B">
        <w:softHyphen/>
      </w:r>
      <w:r w:rsidR="007C739B">
        <w:softHyphen/>
      </w:r>
      <w:r w:rsidR="007C739B">
        <w:noBreakHyphen/>
      </w:r>
      <w:r w:rsidRPr="00102733">
        <w:t>gospodarczym;</w:t>
      </w:r>
    </w:p>
    <w:p w:rsidR="00A66E3D" w:rsidRPr="00102733" w:rsidRDefault="00A66E3D" w:rsidP="00A66E3D">
      <w:pPr>
        <w:pStyle w:val="PKTpunkt"/>
      </w:pPr>
      <w:r w:rsidRPr="00102733">
        <w:t>8)</w:t>
      </w:r>
      <w:r w:rsidRPr="00102733">
        <w:tab/>
        <w:t>warunki współdziałania z innymi podmiotami wykonującymi działalność leczniczą w zakresie zapewnienia praw</w:t>
      </w:r>
      <w:r w:rsidRPr="00102733">
        <w:t>i</w:t>
      </w:r>
      <w:r w:rsidRPr="00102733">
        <w:t>dłowości diagnostyki, leczenia, pielęgnacji i rehabilitacji pacjentów oraz ciągłości przebiegu procesu udzielania świadczeń zdrowotnych;</w:t>
      </w:r>
    </w:p>
    <w:p w:rsidR="00A66E3D" w:rsidRPr="00102733" w:rsidRDefault="00A66E3D" w:rsidP="00A66E3D">
      <w:pPr>
        <w:pStyle w:val="PKTpunkt"/>
      </w:pPr>
      <w:r w:rsidRPr="00102733">
        <w:t>9)</w:t>
      </w:r>
      <w:r w:rsidRPr="00102733">
        <w:tab/>
        <w:t>wysokość opłaty za udostępnienie dokumentacji medycznej ustalonej w sposób określony</w:t>
      </w:r>
      <w:r w:rsidR="007C739B" w:rsidRPr="00102733">
        <w:t xml:space="preserve"> w</w:t>
      </w:r>
      <w:r w:rsidR="007C739B">
        <w:t> art. </w:t>
      </w:r>
      <w:r w:rsidRPr="00102733">
        <w:t>2</w:t>
      </w:r>
      <w:r w:rsidR="007C739B" w:rsidRPr="00102733">
        <w:t>8</w:t>
      </w:r>
      <w:r w:rsidR="007C739B">
        <w:t xml:space="preserve"> ust. </w:t>
      </w:r>
      <w:r w:rsidRPr="00102733">
        <w:t>4 ustawy z dnia 6 listopada 2008 r. o prawach pacjenta i Rzeczniku Praw Pacjenta;</w:t>
      </w:r>
    </w:p>
    <w:p w:rsidR="00A66E3D" w:rsidRPr="00102733" w:rsidRDefault="00A66E3D" w:rsidP="00A66E3D">
      <w:pPr>
        <w:pStyle w:val="PKTpunkt"/>
      </w:pPr>
      <w:r w:rsidRPr="00102733">
        <w:t>10)</w:t>
      </w:r>
      <w:r w:rsidRPr="00102733">
        <w:tab/>
        <w:t>organizację procesu udzielania świadczeń zdrowotnych w przypadku pobierania opłat;</w:t>
      </w:r>
    </w:p>
    <w:p w:rsidR="00A66E3D" w:rsidRPr="00102733" w:rsidRDefault="00A66E3D" w:rsidP="00A66E3D">
      <w:pPr>
        <w:pStyle w:val="PKTpunkt"/>
      </w:pPr>
      <w:r w:rsidRPr="00102733">
        <w:t>11)</w:t>
      </w:r>
      <w:r w:rsidRPr="00102733">
        <w:tab/>
        <w:t>wysokość opłaty za przechowywanie zwłok pacjenta przez okres dłuższy niż 72 godziny od osób lub instytucji uprawnionych do pochowania zwłok na podstawie ustawy z dnia 31 stycznia 1959 r. o cmentarzach i chowaniu zma</w:t>
      </w:r>
      <w:r w:rsidRPr="00102733">
        <w:t>r</w:t>
      </w:r>
      <w:r w:rsidRPr="00102733">
        <w:t>łych (</w:t>
      </w:r>
      <w:r w:rsidR="007C739B">
        <w:t>Dz. U.</w:t>
      </w:r>
      <w:r w:rsidRPr="00102733">
        <w:t xml:space="preserve"> z 2011 r.</w:t>
      </w:r>
      <w:r w:rsidR="007C739B">
        <w:t xml:space="preserve"> Nr </w:t>
      </w:r>
      <w:r w:rsidRPr="00102733">
        <w:t>118,</w:t>
      </w:r>
      <w:r w:rsidR="007C739B">
        <w:t xml:space="preserve"> poz. </w:t>
      </w:r>
      <w:r w:rsidRPr="00102733">
        <w:t>687,</w:t>
      </w:r>
      <w:r w:rsidR="007C739B" w:rsidRPr="00102733">
        <w:t xml:space="preserve"> z</w:t>
      </w:r>
      <w:r w:rsidR="007C739B">
        <w:t> </w:t>
      </w:r>
      <w:r w:rsidRPr="00102733">
        <w:t>późn. zm.</w:t>
      </w:r>
      <w:r w:rsidRPr="006A0EC6">
        <w:rPr>
          <w:rStyle w:val="IGindeksgrny"/>
        </w:rPr>
        <w:footnoteReference w:id="8"/>
      </w:r>
      <w:r w:rsidRPr="006A0EC6">
        <w:rPr>
          <w:rStyle w:val="IGindeksgrny"/>
        </w:rPr>
        <w:t>)</w:t>
      </w:r>
      <w:r w:rsidRPr="00102733">
        <w:t>) oraz od podmiotów, na zlecenie których przechowuje się zwłoki w związku z toczącym się postępowaniem karnym;</w:t>
      </w:r>
    </w:p>
    <w:p w:rsidR="00A66E3D" w:rsidRPr="00102733" w:rsidRDefault="00A66E3D" w:rsidP="00A66E3D">
      <w:pPr>
        <w:pStyle w:val="PKTpunkt"/>
      </w:pPr>
      <w:r w:rsidRPr="00102733">
        <w:t>12)</w:t>
      </w:r>
      <w:r w:rsidRPr="00102733">
        <w:tab/>
        <w:t>wysokość opłat za świadczenia zdrowotne, które mogą być, zgodnie z przepisami ustawy lub przepisami odrębnymi, udzielane za częściową albo całkowitą odpłatnością;</w:t>
      </w:r>
    </w:p>
    <w:p w:rsidR="00A66E3D" w:rsidRPr="00102733" w:rsidRDefault="00A66E3D" w:rsidP="00A66E3D">
      <w:pPr>
        <w:pStyle w:val="PKTpunkt"/>
      </w:pPr>
      <w:r w:rsidRPr="00102733">
        <w:t>13)</w:t>
      </w:r>
      <w:r w:rsidRPr="00102733">
        <w:tab/>
        <w:t>sposób kierowania jednostkami lub komórkami organizacyjnymi przedsiębiorstwa podmiotu.</w:t>
      </w:r>
    </w:p>
    <w:p w:rsidR="00A66E3D" w:rsidRPr="00102733" w:rsidRDefault="00A66E3D" w:rsidP="00A66E3D">
      <w:pPr>
        <w:pStyle w:val="USTustnpkodeksu"/>
      </w:pPr>
      <w:r w:rsidRPr="00102733">
        <w:t>2.</w:t>
      </w:r>
      <w:r w:rsidRPr="006A0EC6">
        <w:rPr>
          <w:rStyle w:val="IGindeksgrny"/>
        </w:rPr>
        <w:footnoteReference w:id="9"/>
      </w:r>
      <w:r w:rsidRPr="006A0EC6">
        <w:rPr>
          <w:rStyle w:val="IGindeksgrny"/>
        </w:rPr>
        <w:t>)</w:t>
      </w:r>
      <w:r w:rsidRPr="00102733">
        <w:t xml:space="preserve"> Aktualne informacje,</w:t>
      </w:r>
      <w:r w:rsidR="007C739B" w:rsidRPr="00102733">
        <w:t xml:space="preserve"> o</w:t>
      </w:r>
      <w:r w:rsidR="007C739B">
        <w:t> </w:t>
      </w:r>
      <w:r w:rsidRPr="00102733">
        <w:t>których mowa</w:t>
      </w:r>
      <w:r w:rsidR="007C739B" w:rsidRPr="00102733">
        <w:t xml:space="preserve"> w</w:t>
      </w:r>
      <w:r w:rsidR="007C739B">
        <w:t> ust. </w:t>
      </w:r>
      <w:r w:rsidR="007C739B" w:rsidRPr="00102733">
        <w:t>1</w:t>
      </w:r>
      <w:r w:rsidR="007C739B">
        <w:t xml:space="preserve"> pkt </w:t>
      </w:r>
      <w:r w:rsidRPr="00102733">
        <w:t>4, 9, 1</w:t>
      </w:r>
      <w:r w:rsidR="007C739B" w:rsidRPr="00102733">
        <w:t>1</w:t>
      </w:r>
      <w:r w:rsidR="007C739B">
        <w:t xml:space="preserve"> i </w:t>
      </w:r>
      <w:r w:rsidRPr="00102733">
        <w:t>12, podaje się do wiadomości pacjentów przez ich wywieszenie</w:t>
      </w:r>
      <w:r w:rsidR="007C739B" w:rsidRPr="00102733">
        <w:t xml:space="preserve"> w</w:t>
      </w:r>
      <w:r w:rsidR="007C739B">
        <w:t> </w:t>
      </w:r>
      <w:r w:rsidRPr="00102733">
        <w:t>widoczny sposób</w:t>
      </w:r>
      <w:r w:rsidR="007C739B" w:rsidRPr="00102733">
        <w:t xml:space="preserve"> w</w:t>
      </w:r>
      <w:r w:rsidR="007C739B">
        <w:t> </w:t>
      </w:r>
      <w:r w:rsidRPr="00102733">
        <w:t>miejscu udzielania świadczeń oraz na stronie internetowej podmiotu wykonującego działalność leczniczą i w Biuletynie Informacji Publicznej,</w:t>
      </w:r>
      <w:r w:rsidR="007C739B" w:rsidRPr="00102733">
        <w:t xml:space="preserve"> w</w:t>
      </w:r>
      <w:r w:rsidR="007C739B">
        <w:t> </w:t>
      </w:r>
      <w:r w:rsidRPr="00102733">
        <w:t>przypadku podmiotu obowiązanego do jego prowadzenia.</w:t>
      </w:r>
    </w:p>
    <w:p w:rsidR="00A66E3D" w:rsidRPr="00102733" w:rsidRDefault="00A66E3D" w:rsidP="00A66E3D">
      <w:pPr>
        <w:pStyle w:val="USTustnpkodeksu"/>
      </w:pPr>
      <w:r w:rsidRPr="00102733">
        <w:t>3. Do regulaminu organizacyjnego praktyk zawodowych nie stosuje się przepisów</w:t>
      </w:r>
      <w:r w:rsidR="007C739B">
        <w:t xml:space="preserve"> ust. </w:t>
      </w:r>
      <w:r w:rsidR="007C739B" w:rsidRPr="00102733">
        <w:t>1</w:t>
      </w:r>
      <w:r w:rsidR="007C739B">
        <w:t xml:space="preserve"> pkt </w:t>
      </w:r>
      <w:r w:rsidRPr="00102733">
        <w:t>3, 6–8, 1</w:t>
      </w:r>
      <w:r w:rsidR="007C739B" w:rsidRPr="00102733">
        <w:t>1</w:t>
      </w:r>
      <w:r w:rsidR="007C739B">
        <w:t xml:space="preserve"> i </w:t>
      </w:r>
      <w:r w:rsidRPr="00102733">
        <w:t>13.</w:t>
      </w:r>
    </w:p>
    <w:p w:rsidR="00A66E3D" w:rsidRPr="00102733" w:rsidRDefault="00A66E3D" w:rsidP="00A66E3D">
      <w:pPr>
        <w:pStyle w:val="USTustnpkodeksu"/>
      </w:pPr>
      <w:r w:rsidRPr="00102733">
        <w:t>4. Do regulaminu organizacyjnego podmiotów leczniczych wykonujących działalność leczniczą w rodzaju świadcz</w:t>
      </w:r>
      <w:r w:rsidRPr="00102733">
        <w:t>e</w:t>
      </w:r>
      <w:r w:rsidRPr="00102733">
        <w:t>nia ambulatoryjne nie stosuje się przepisu</w:t>
      </w:r>
      <w:r w:rsidR="007C739B">
        <w:t xml:space="preserve"> ust. </w:t>
      </w:r>
      <w:r w:rsidR="007C739B" w:rsidRPr="00102733">
        <w:t>1</w:t>
      </w:r>
      <w:r w:rsidR="007C739B">
        <w:t xml:space="preserve"> pkt </w:t>
      </w:r>
      <w:r w:rsidRPr="00102733">
        <w:t>11.</w:t>
      </w:r>
    </w:p>
    <w:p w:rsidR="00A66E3D" w:rsidRPr="00102733" w:rsidRDefault="00A66E3D" w:rsidP="00A66E3D">
      <w:pPr>
        <w:pStyle w:val="ARTartustawynprozporzdzenia"/>
      </w:pPr>
      <w:r w:rsidRPr="00102733">
        <w:rPr>
          <w:rStyle w:val="Ppogrubienie"/>
        </w:rPr>
        <w:t>Art. 24a.</w:t>
      </w:r>
      <w:r w:rsidRPr="006A0EC6">
        <w:rPr>
          <w:rStyle w:val="IGindeksgrny"/>
        </w:rPr>
        <w:footnoteReference w:id="10"/>
      </w:r>
      <w:r w:rsidRPr="006A0EC6">
        <w:rPr>
          <w:rStyle w:val="IGindeksgrny"/>
        </w:rPr>
        <w:t>)</w:t>
      </w:r>
      <w:r w:rsidRPr="00102733">
        <w:t xml:space="preserve"> 1. Za świadczenia zdrowotne udzielone odpłatnie,</w:t>
      </w:r>
      <w:r w:rsidR="007C739B" w:rsidRPr="00102733">
        <w:t xml:space="preserve"> w</w:t>
      </w:r>
      <w:r w:rsidR="007C739B">
        <w:t> </w:t>
      </w:r>
      <w:r w:rsidRPr="00102733">
        <w:t>sytuacjach,</w:t>
      </w:r>
      <w:r w:rsidR="007C739B" w:rsidRPr="00102733">
        <w:t xml:space="preserve"> w</w:t>
      </w:r>
      <w:r w:rsidR="007C739B">
        <w:t> </w:t>
      </w:r>
      <w:r w:rsidRPr="00102733">
        <w:t>których ustawa oraz przepisy odrębne dopuszczają taką odpłatność, podmiot wykonujący działalność leczniczą wystawia rachunek,</w:t>
      </w:r>
      <w:r w:rsidR="007C739B" w:rsidRPr="00102733">
        <w:t xml:space="preserve"> w</w:t>
      </w:r>
      <w:r w:rsidR="007C739B">
        <w:t> </w:t>
      </w:r>
      <w:r w:rsidRPr="00102733">
        <w:t>którym, na wniosek p</w:t>
      </w:r>
      <w:r w:rsidRPr="00102733">
        <w:t>a</w:t>
      </w:r>
      <w:r w:rsidRPr="00102733">
        <w:t>cjenta, wyszczególnia zrealizowane procedury diagnostyczne</w:t>
      </w:r>
      <w:r w:rsidR="007C739B" w:rsidRPr="00102733">
        <w:t xml:space="preserve"> i</w:t>
      </w:r>
      <w:r w:rsidR="007C739B">
        <w:t> </w:t>
      </w:r>
      <w:r w:rsidRPr="00102733">
        <w:t>terapeutyczne.</w:t>
      </w:r>
    </w:p>
    <w:p w:rsidR="00A66E3D" w:rsidRPr="00102733" w:rsidRDefault="00A66E3D" w:rsidP="00A66E3D">
      <w:pPr>
        <w:pStyle w:val="USTustnpkodeksu"/>
      </w:pPr>
      <w:r w:rsidRPr="00102733">
        <w:t>2. Rachunek,</w:t>
      </w:r>
      <w:r w:rsidR="007C739B" w:rsidRPr="00102733">
        <w:t xml:space="preserve"> o</w:t>
      </w:r>
      <w:r w:rsidR="007C739B">
        <w:t> </w:t>
      </w:r>
      <w:r w:rsidRPr="00102733">
        <w:t>którym mowa</w:t>
      </w:r>
      <w:r w:rsidR="007C739B" w:rsidRPr="00102733">
        <w:t xml:space="preserve"> w</w:t>
      </w:r>
      <w:r w:rsidR="007C739B">
        <w:t> ust. </w:t>
      </w:r>
      <w:r w:rsidRPr="00102733">
        <w:t>1, powinien być zgodny</w:t>
      </w:r>
      <w:r w:rsidR="007C739B" w:rsidRPr="00102733">
        <w:t xml:space="preserve"> z</w:t>
      </w:r>
      <w:r w:rsidR="007C739B">
        <w:t> </w:t>
      </w:r>
      <w:r w:rsidRPr="00102733">
        <w:t>aktualną wysokością opłat podaną do wiadomości zgodnie</w:t>
      </w:r>
      <w:r w:rsidR="007C739B" w:rsidRPr="00102733">
        <w:t xml:space="preserve"> z</w:t>
      </w:r>
      <w:r w:rsidR="007C739B">
        <w:t> art. </w:t>
      </w:r>
      <w:r w:rsidRPr="00102733">
        <w:t>2</w:t>
      </w:r>
      <w:r w:rsidR="007C739B" w:rsidRPr="00102733">
        <w:t>4</w:t>
      </w:r>
      <w:r w:rsidR="007C739B">
        <w:t xml:space="preserve"> ust. </w:t>
      </w:r>
      <w:r w:rsidRPr="00102733">
        <w:t>2. Podmiot wykonujący działalność leczniczą nie może różnicować opłat za udzielane świadczenia zdrowotne</w:t>
      </w:r>
      <w:r w:rsidR="007C739B" w:rsidRPr="00102733">
        <w:t xml:space="preserve"> w</w:t>
      </w:r>
      <w:r w:rsidR="007C739B">
        <w:t> </w:t>
      </w:r>
      <w:r w:rsidRPr="00102733">
        <w:t>zależności od obywatelstwa lub państwa zamieszkania pacjenta.</w:t>
      </w:r>
    </w:p>
    <w:p w:rsidR="00A66E3D" w:rsidRPr="00102733" w:rsidRDefault="00A66E3D" w:rsidP="00A66E3D">
      <w:pPr>
        <w:pStyle w:val="ARTartustawynprozporzdzenia"/>
        <w:keepNext/>
      </w:pPr>
      <w:r w:rsidRPr="00102733">
        <w:rPr>
          <w:rStyle w:val="Ppogrubienie"/>
        </w:rPr>
        <w:t>Art. 25.</w:t>
      </w:r>
      <w:r w:rsidRPr="00102733">
        <w:t> 1. Umowa ubezpieczenia:</w:t>
      </w:r>
    </w:p>
    <w:p w:rsidR="00A66E3D" w:rsidRPr="00102733" w:rsidRDefault="00A66E3D" w:rsidP="00A66E3D">
      <w:pPr>
        <w:pStyle w:val="PKTpunkt"/>
      </w:pPr>
      <w:r w:rsidRPr="00102733">
        <w:t>1)</w:t>
      </w:r>
      <w:r w:rsidRPr="00102733">
        <w:tab/>
        <w:t>odpowiedzialności cywilnej obejmuje szkody będące następstwem udzielania świadczeń zdrowotnych albo niezgo</w:t>
      </w:r>
      <w:r w:rsidRPr="00102733">
        <w:t>d</w:t>
      </w:r>
      <w:r w:rsidRPr="00102733">
        <w:t>nego z prawem zaniechania udzielania świadczeń zdrowotnych;</w:t>
      </w:r>
    </w:p>
    <w:p w:rsidR="00A66E3D" w:rsidRPr="00102733" w:rsidRDefault="00A66E3D" w:rsidP="00A66E3D">
      <w:pPr>
        <w:pStyle w:val="PKTpunkt"/>
      </w:pPr>
      <w:r w:rsidRPr="00102733">
        <w:t>2)</w:t>
      </w:r>
      <w:r w:rsidRPr="00102733">
        <w:tab/>
        <w:t>z tytułu zdarzeń medycznych określonych w przepisach o prawach pacjenta i Rzeczniku Praw Pacjenta obejmuje zdarzenia medyczne w rozumieniu tej ustawy, które miały miejsce w okresie ochrony ubezpieczeniowej.</w:t>
      </w:r>
    </w:p>
    <w:p w:rsidR="00A66E3D" w:rsidRPr="00102733" w:rsidRDefault="00A66E3D" w:rsidP="00A66E3D">
      <w:pPr>
        <w:pStyle w:val="USTustnpkodeksu"/>
      </w:pPr>
      <w:r w:rsidRPr="00102733">
        <w:t>1a. Suma ubezpieczenia w okresie ubezpieczenia nie dłuższym niż 12 miesięcy, w odniesieniu do wszystkich zdarzeń medycznych w szpitalu, których skutki są objęte umową ubezpieczenia, o której mowa</w:t>
      </w:r>
      <w:r w:rsidR="007C739B" w:rsidRPr="00102733">
        <w:t xml:space="preserve"> w</w:t>
      </w:r>
      <w:r w:rsidR="007C739B">
        <w:t> ust. </w:t>
      </w:r>
      <w:r w:rsidR="007C739B" w:rsidRPr="00102733">
        <w:t>1</w:t>
      </w:r>
      <w:r w:rsidR="007C739B">
        <w:t xml:space="preserve"> pkt </w:t>
      </w:r>
      <w:r w:rsidRPr="00102733">
        <w:t>2, jest uzależniona od liczby łóżek w szpitalu i sumy ubezpieczenia w odniesieniu do jednego łóżka szpitalnego, oraz wynosi nie mniej niż 300 000 zł.</w:t>
      </w:r>
    </w:p>
    <w:p w:rsidR="00A66E3D" w:rsidRPr="00102733" w:rsidRDefault="00A66E3D" w:rsidP="00A66E3D">
      <w:pPr>
        <w:pStyle w:val="USTustnpkodeksu"/>
      </w:pPr>
      <w:r w:rsidRPr="00102733">
        <w:t>1b. Suma ubezpieczenia w odniesieniu do jednego łóżka szpitalnego wynosi nie mniej niż 1000 zł.</w:t>
      </w:r>
    </w:p>
    <w:p w:rsidR="00A66E3D" w:rsidRPr="00102733" w:rsidRDefault="00A66E3D" w:rsidP="00A66E3D">
      <w:pPr>
        <w:pStyle w:val="USTustnpkodeksu"/>
      </w:pPr>
      <w:r w:rsidRPr="00102733">
        <w:t>1c. Jeżeli podmiot leczniczy posiada certyfikat akredytacyjny w rozumieniu ustawy z dnia 6 listopada 2008 r. o akredytacji w ochronie zdrowia (</w:t>
      </w:r>
      <w:r w:rsidR="007C739B">
        <w:t>Dz. U.</w:t>
      </w:r>
      <w:r w:rsidRPr="00102733">
        <w:t xml:space="preserve"> z 2009 r.</w:t>
      </w:r>
      <w:r w:rsidR="007C739B">
        <w:t xml:space="preserve"> Nr </w:t>
      </w:r>
      <w:r w:rsidRPr="00102733">
        <w:t>52,</w:t>
      </w:r>
      <w:r w:rsidR="007C739B">
        <w:t xml:space="preserve"> poz. </w:t>
      </w:r>
      <w:r w:rsidRPr="00102733">
        <w:t>41</w:t>
      </w:r>
      <w:r w:rsidR="007C739B" w:rsidRPr="00102733">
        <w:t>8</w:t>
      </w:r>
      <w:r w:rsidR="007C739B">
        <w:t xml:space="preserve"> i Nr </w:t>
      </w:r>
      <w:r w:rsidRPr="00102733">
        <w:t>76,</w:t>
      </w:r>
      <w:r w:rsidR="007C739B">
        <w:t xml:space="preserve"> poz. </w:t>
      </w:r>
      <w:r w:rsidRPr="00102733">
        <w:t>64</w:t>
      </w:r>
      <w:r w:rsidR="007C739B" w:rsidRPr="00102733">
        <w:t>1</w:t>
      </w:r>
      <w:r w:rsidR="007C739B">
        <w:t xml:space="preserve"> oraz</w:t>
      </w:r>
      <w:r w:rsidRPr="00102733">
        <w:t xml:space="preserve"> z 2011 r.</w:t>
      </w:r>
      <w:r w:rsidR="007C739B">
        <w:t xml:space="preserve"> Nr </w:t>
      </w:r>
      <w:r w:rsidRPr="00102733">
        <w:t>112,</w:t>
      </w:r>
      <w:r w:rsidR="007C739B">
        <w:t xml:space="preserve"> poz. </w:t>
      </w:r>
      <w:r w:rsidRPr="00102733">
        <w:t>654) w zakresie lecznictwa szpitalnego, suma ubezpieczenia w odniesieniu do jednego łóżka szpitalnego jest pomniejszana o 10%.</w:t>
      </w:r>
    </w:p>
    <w:p w:rsidR="00A66E3D" w:rsidRPr="00102733" w:rsidRDefault="00A66E3D" w:rsidP="00A66E3D">
      <w:pPr>
        <w:pStyle w:val="USTustnpkodeksu"/>
        <w:keepNext/>
      </w:pPr>
      <w:r w:rsidRPr="00102733">
        <w:lastRenderedPageBreak/>
        <w:t>1d. Umowa ubezpieczenia, o której mowa</w:t>
      </w:r>
      <w:r w:rsidR="007C739B" w:rsidRPr="00102733">
        <w:t xml:space="preserve"> w</w:t>
      </w:r>
      <w:r w:rsidR="007C739B">
        <w:t> ust. </w:t>
      </w:r>
      <w:r w:rsidR="007C739B" w:rsidRPr="00102733">
        <w:t>1</w:t>
      </w:r>
      <w:r w:rsidR="007C739B">
        <w:t xml:space="preserve"> pkt </w:t>
      </w:r>
      <w:r w:rsidRPr="00102733">
        <w:t>2, może być zawarta również z zastosowaniem:</w:t>
      </w:r>
    </w:p>
    <w:p w:rsidR="00A66E3D" w:rsidRPr="00102733" w:rsidRDefault="00A66E3D" w:rsidP="00A66E3D">
      <w:pPr>
        <w:pStyle w:val="PKTpunkt"/>
      </w:pPr>
      <w:r w:rsidRPr="00102733">
        <w:t>1)</w:t>
      </w:r>
      <w:r w:rsidRPr="00102733">
        <w:tab/>
        <w:t>zagregowanej franszyzy integralnej (oznaczającej łączną kwotę wszystkich świadczeń z tytułu zdarzeń medycznych, które miały miejsce w okresie ochrony ubezpieczeniowej, do której wyłączona jest odpowiedzialność ubezpieczyci</w:t>
      </w:r>
      <w:r w:rsidRPr="00102733">
        <w:t>e</w:t>
      </w:r>
      <w:r w:rsidRPr="00102733">
        <w:t>la) w wysokości określonej w tej umowie, nie wyższej niż 50% sumy ubezpieczenia ustalonej w sposób określony</w:t>
      </w:r>
      <w:r w:rsidR="007C739B" w:rsidRPr="00102733">
        <w:t xml:space="preserve"> w</w:t>
      </w:r>
      <w:r w:rsidR="007C739B">
        <w:t> ust. </w:t>
      </w:r>
      <w:r w:rsidRPr="00102733">
        <w:t>1a–1c, albo</w:t>
      </w:r>
    </w:p>
    <w:p w:rsidR="00A66E3D" w:rsidRPr="00102733" w:rsidRDefault="00A66E3D" w:rsidP="00A66E3D">
      <w:pPr>
        <w:pStyle w:val="PKTpunkt"/>
      </w:pPr>
      <w:r w:rsidRPr="00102733">
        <w:t>2)</w:t>
      </w:r>
      <w:r w:rsidRPr="00102733">
        <w:tab/>
        <w:t>proporcjonalnego udziału własnego podmiotu leczniczego w wysokości określonej w tej umowie, nie wyższej niż 50% sumy ubezpieczenia ustalonej w sposób określony</w:t>
      </w:r>
      <w:r w:rsidR="007C739B" w:rsidRPr="00102733">
        <w:t xml:space="preserve"> w</w:t>
      </w:r>
      <w:r w:rsidR="007C739B">
        <w:t> ust. </w:t>
      </w:r>
      <w:r w:rsidRPr="00102733">
        <w:t>1a–1c.</w:t>
      </w:r>
    </w:p>
    <w:p w:rsidR="00A66E3D" w:rsidRPr="00102733" w:rsidRDefault="00A66E3D" w:rsidP="00A66E3D">
      <w:pPr>
        <w:pStyle w:val="USTustnpkodeksu"/>
        <w:keepNext/>
      </w:pPr>
      <w:r w:rsidRPr="00102733">
        <w:t>1e.</w:t>
      </w:r>
      <w:r w:rsidR="007C739B" w:rsidRPr="00102733">
        <w:t> W</w:t>
      </w:r>
      <w:r w:rsidR="007C739B">
        <w:t> </w:t>
      </w:r>
      <w:r w:rsidRPr="00102733">
        <w:t>przypadku zawarcia umowy ubezpieczenia w sposób określony</w:t>
      </w:r>
      <w:r w:rsidR="007C739B" w:rsidRPr="00102733">
        <w:t xml:space="preserve"> w</w:t>
      </w:r>
      <w:r w:rsidR="007C739B">
        <w:t> ust. </w:t>
      </w:r>
      <w:r w:rsidRPr="00102733">
        <w:t>1d</w:t>
      </w:r>
      <w:r w:rsidR="007C739B">
        <w:t xml:space="preserve"> pkt </w:t>
      </w:r>
      <w:r w:rsidRPr="00102733">
        <w:t>1:</w:t>
      </w:r>
    </w:p>
    <w:p w:rsidR="00A66E3D" w:rsidRPr="00102733" w:rsidRDefault="00A66E3D" w:rsidP="00A66E3D">
      <w:pPr>
        <w:pStyle w:val="PKTpunkt"/>
      </w:pPr>
      <w:r w:rsidRPr="00102733">
        <w:t>1)</w:t>
      </w:r>
      <w:r w:rsidRPr="00102733">
        <w:tab/>
        <w:t>podmiot leczniczy jest zobowiązany do wypłaty świadczeń z tytułu zdarzeń medycznych, które miały miejsce w okresie ochrony ubezpieczeniowej, do wysokości zagregowanej franszyzy integralnej pozostającej na udziale tego podmiotu leczniczego;</w:t>
      </w:r>
    </w:p>
    <w:p w:rsidR="00A66E3D" w:rsidRPr="00102733" w:rsidRDefault="00A66E3D" w:rsidP="00A66E3D">
      <w:pPr>
        <w:pStyle w:val="PKTpunkt"/>
      </w:pPr>
      <w:r w:rsidRPr="00102733">
        <w:t>2)</w:t>
      </w:r>
      <w:r w:rsidRPr="00102733">
        <w:tab/>
        <w:t>ubezpieczyciel jest zobowiązany do wypłaty świadczeń z tytułu zdarzeń medycznych, które miały miejsce w okresie ochrony ubezpieczeniowej, w przypadku wypłaty przez podmiot leczniczy świadczeń z tytułu zdarzeń medycznych, które miały miejsce w okresie ochrony ubezpieczeniowej, o łącznej wartości odpowiadającej wysokości zagregow</w:t>
      </w:r>
      <w:r w:rsidRPr="00102733">
        <w:t>a</w:t>
      </w:r>
      <w:r w:rsidRPr="00102733">
        <w:t>nej franszyzy integralnej.</w:t>
      </w:r>
    </w:p>
    <w:p w:rsidR="00A66E3D" w:rsidRPr="00102733" w:rsidRDefault="00A66E3D" w:rsidP="00A66E3D">
      <w:pPr>
        <w:pStyle w:val="USTustnpkodeksu"/>
      </w:pPr>
      <w:r w:rsidRPr="00102733">
        <w:t>1f.</w:t>
      </w:r>
      <w:r w:rsidR="007C739B" w:rsidRPr="00102733">
        <w:t> W</w:t>
      </w:r>
      <w:r w:rsidR="007C739B">
        <w:t> </w:t>
      </w:r>
      <w:r w:rsidRPr="00102733">
        <w:t>przypadku wypłaty, o której mowa</w:t>
      </w:r>
      <w:r w:rsidR="007C739B" w:rsidRPr="00102733">
        <w:t xml:space="preserve"> w</w:t>
      </w:r>
      <w:r w:rsidR="007C739B">
        <w:t> ust. </w:t>
      </w:r>
      <w:r w:rsidRPr="00102733">
        <w:t>1e</w:t>
      </w:r>
      <w:r w:rsidR="007C739B">
        <w:t xml:space="preserve"> pkt </w:t>
      </w:r>
      <w:r w:rsidRPr="00102733">
        <w:t>1, podmiot leczniczy jest obowiązany powiadomić ubezpi</w:t>
      </w:r>
      <w:r w:rsidRPr="00102733">
        <w:t>e</w:t>
      </w:r>
      <w:r w:rsidRPr="00102733">
        <w:t>czyciela o wypłacie świadczenia, w terminie 14 dni od dnia dokonania wypłaty.</w:t>
      </w:r>
    </w:p>
    <w:p w:rsidR="00A66E3D" w:rsidRPr="00102733" w:rsidRDefault="00A66E3D" w:rsidP="00A66E3D">
      <w:pPr>
        <w:pStyle w:val="USTustnpkodeksu"/>
      </w:pPr>
      <w:r w:rsidRPr="00102733">
        <w:t>2. Obowiązek ubezpieczenia powstaje najpóźniej w dniu poprzedzającym dzień rozpoczęcia wykonywania działaln</w:t>
      </w:r>
      <w:r w:rsidRPr="00102733">
        <w:t>o</w:t>
      </w:r>
      <w:r w:rsidRPr="00102733">
        <w:t>ści leczniczej.</w:t>
      </w:r>
    </w:p>
    <w:p w:rsidR="00A66E3D" w:rsidRPr="00102733" w:rsidRDefault="00A66E3D" w:rsidP="00A66E3D">
      <w:pPr>
        <w:pStyle w:val="USTustnpkodeksu"/>
      </w:pPr>
      <w:r w:rsidRPr="00102733">
        <w:t>3. Kierownik niezwłocznie, nie później niż w terminie 7 dni od zawarcia umowy, o której mowa</w:t>
      </w:r>
      <w:r w:rsidR="007C739B" w:rsidRPr="00102733">
        <w:t xml:space="preserve"> w</w:t>
      </w:r>
      <w:r w:rsidR="007C739B">
        <w:t> ust. </w:t>
      </w:r>
      <w:r w:rsidRPr="00102733">
        <w:t>1, przekazuje organowi prowadzącemu rejestr, o którym mowa</w:t>
      </w:r>
      <w:r w:rsidR="007C739B" w:rsidRPr="00102733">
        <w:t xml:space="preserve"> w</w:t>
      </w:r>
      <w:r w:rsidR="007C739B">
        <w:t> art. </w:t>
      </w:r>
      <w:r w:rsidRPr="00102733">
        <w:t>100, dokumenty ubezpieczenia potwierdzające zawarcie umowy ubezpieczenia wystawione przez ubezpieczyciela.</w:t>
      </w:r>
    </w:p>
    <w:p w:rsidR="00A66E3D" w:rsidRPr="00102733" w:rsidRDefault="00A66E3D" w:rsidP="00A66E3D">
      <w:pPr>
        <w:pStyle w:val="USTustnpkodeksu"/>
      </w:pPr>
      <w:r w:rsidRPr="00102733">
        <w:t>4. Przepis</w:t>
      </w:r>
      <w:r w:rsidR="007C739B">
        <w:t xml:space="preserve"> ust. </w:t>
      </w:r>
      <w:r w:rsidR="007C739B" w:rsidRPr="00102733">
        <w:t>1</w:t>
      </w:r>
      <w:r w:rsidR="007C739B">
        <w:t xml:space="preserve"> pkt </w:t>
      </w:r>
      <w:r w:rsidRPr="00102733">
        <w:t>1 nie narusza przepisów</w:t>
      </w:r>
      <w:r w:rsidR="007C739B">
        <w:t xml:space="preserve"> art. </w:t>
      </w:r>
      <w:r w:rsidRPr="00102733">
        <w:t>120 ustawy z dnia 26 czerwca 1974 r. – Kodeks pracy (</w:t>
      </w:r>
      <w:r w:rsidR="007C739B">
        <w:t>Dz. U.</w:t>
      </w:r>
      <w:r w:rsidRPr="00102733">
        <w:t xml:space="preserve"> z 2014 r.</w:t>
      </w:r>
      <w:r w:rsidR="007C739B">
        <w:t xml:space="preserve"> poz. </w:t>
      </w:r>
      <w:r w:rsidRPr="00102733">
        <w:t>150</w:t>
      </w:r>
      <w:r w:rsidR="007C739B" w:rsidRPr="00102733">
        <w:t>2</w:t>
      </w:r>
      <w:r w:rsidR="007C739B">
        <w:t xml:space="preserve"> i </w:t>
      </w:r>
      <w:r w:rsidRPr="00102733">
        <w:t>1662).</w:t>
      </w:r>
    </w:p>
    <w:p w:rsidR="00A66E3D" w:rsidRPr="00102733" w:rsidRDefault="00A66E3D" w:rsidP="00A66E3D">
      <w:pPr>
        <w:pStyle w:val="USTustnpkodeksu"/>
      </w:pPr>
      <w:r w:rsidRPr="00102733">
        <w:t>5. Minister właściwy do spraw instytucji finansowych w porozumieniu z ministrem właściwym do spraw zdrowia, po zasięgnięciu opinii Naczelnej Rady Lekarskiej, Naczelnej Rady Pielęgniarek i Położnych i Krajowej Rady Diagnostów Laboratoryjnych oraz Polskiej Izby Ubezpieczeń, określi, w drodze rozporządzenia, szczegółowy zakres ubezpieczenia obowiązkowego, o którym mowa</w:t>
      </w:r>
      <w:r w:rsidR="007C739B" w:rsidRPr="00102733">
        <w:t xml:space="preserve"> w</w:t>
      </w:r>
      <w:r w:rsidR="007C739B">
        <w:t> ust. </w:t>
      </w:r>
      <w:r w:rsidR="007C739B" w:rsidRPr="00102733">
        <w:t>1</w:t>
      </w:r>
      <w:r w:rsidR="007C739B">
        <w:t xml:space="preserve"> pkt </w:t>
      </w:r>
      <w:r w:rsidRPr="00102733">
        <w:t>1, oraz minimalną sumę gwarancyjną, biorąc pod uwagę rodzaje działaln</w:t>
      </w:r>
      <w:r w:rsidRPr="00102733">
        <w:t>o</w:t>
      </w:r>
      <w:r w:rsidRPr="00102733">
        <w:t>ści leczniczej i rodzaje podmiotów wykonujących tę działalność.</w:t>
      </w:r>
    </w:p>
    <w:p w:rsidR="00A66E3D" w:rsidRPr="00102733" w:rsidRDefault="00A66E3D" w:rsidP="00A66E3D">
      <w:pPr>
        <w:pStyle w:val="ARTartustawynprozporzdzenia"/>
      </w:pPr>
      <w:r w:rsidRPr="00102733">
        <w:rPr>
          <w:rStyle w:val="Ppogrubienie"/>
        </w:rPr>
        <w:t>Art. 26.</w:t>
      </w:r>
      <w:r w:rsidRPr="00102733">
        <w:t> 1. Podmiot leczniczy spełniający przesłanki określone</w:t>
      </w:r>
      <w:r w:rsidR="007C739B" w:rsidRPr="00102733">
        <w:t xml:space="preserve"> w</w:t>
      </w:r>
      <w:r w:rsidR="007C739B">
        <w:t> art. </w:t>
      </w:r>
      <w:r w:rsidR="007C739B" w:rsidRPr="00102733">
        <w:t>3</w:t>
      </w:r>
      <w:r w:rsidR="007C739B">
        <w:t xml:space="preserve"> ust. </w:t>
      </w:r>
      <w:r w:rsidRPr="00102733">
        <w:t>1 ustawy z dnia 29 stycznia 2004 r. – Prawo zamówień publicznych (</w:t>
      </w:r>
      <w:r w:rsidR="007C739B">
        <w:t>Dz. U.</w:t>
      </w:r>
      <w:r w:rsidRPr="00102733">
        <w:t xml:space="preserve"> z 201</w:t>
      </w:r>
      <w:r>
        <w:t>3</w:t>
      </w:r>
      <w:r w:rsidRPr="00102733">
        <w:t> r.</w:t>
      </w:r>
      <w:r w:rsidR="007C739B">
        <w:t xml:space="preserve"> poz. </w:t>
      </w:r>
      <w:r>
        <w:t>907,</w:t>
      </w:r>
      <w:r w:rsidR="007C739B">
        <w:t xml:space="preserve"> z </w:t>
      </w:r>
      <w:r>
        <w:t>późn. zm.</w:t>
      </w:r>
      <w:r w:rsidRPr="006A0EC6">
        <w:rPr>
          <w:rStyle w:val="IGindeksgrny"/>
        </w:rPr>
        <w:footnoteReference w:id="11"/>
      </w:r>
      <w:r w:rsidRPr="006A0EC6">
        <w:rPr>
          <w:rStyle w:val="IGindeksgrny"/>
        </w:rPr>
        <w:t>)</w:t>
      </w:r>
      <w:r w:rsidRPr="00102733">
        <w:t xml:space="preserve">), zwany dalej </w:t>
      </w:r>
      <w:r w:rsidR="007C739B">
        <w:t>„</w:t>
      </w:r>
      <w:r w:rsidRPr="00102733">
        <w:t>udzielającym zamówienia</w:t>
      </w:r>
      <w:r w:rsidR="007C739B">
        <w:t>”</w:t>
      </w:r>
      <w:r w:rsidRPr="00102733">
        <w:t xml:space="preserve">, może udzielić zamówienia na udzielanie w określonym zakresie świadczeń zdrowotnych, zwanego dalej </w:t>
      </w:r>
      <w:r w:rsidR="007C739B">
        <w:t>„</w:t>
      </w:r>
      <w:r w:rsidRPr="00102733">
        <w:t>zamówieniem</w:t>
      </w:r>
      <w:r w:rsidR="007C739B">
        <w:t>”</w:t>
      </w:r>
      <w:r w:rsidRPr="00102733">
        <w:t>, po</w:t>
      </w:r>
      <w:r w:rsidRPr="00102733">
        <w:t>d</w:t>
      </w:r>
      <w:r w:rsidRPr="00102733">
        <w:t>miotowi wykonującemu działalność leczniczą, lub osobie legitymującej się nabyciem fachowych kwalifikacji do udziel</w:t>
      </w:r>
      <w:r w:rsidRPr="00102733">
        <w:t>a</w:t>
      </w:r>
      <w:r w:rsidRPr="00102733">
        <w:t xml:space="preserve">nia świadczeń zdrowotnych w określonym zakresie lub określonej dziedzinie medycyny, zwanym dalej </w:t>
      </w:r>
      <w:r w:rsidR="007C739B">
        <w:t>„</w:t>
      </w:r>
      <w:r w:rsidRPr="00102733">
        <w:t>przyjmującym zamówienie</w:t>
      </w:r>
      <w:r w:rsidR="007C739B">
        <w:t>”</w:t>
      </w:r>
      <w:r w:rsidRPr="00102733">
        <w:t>.</w:t>
      </w:r>
    </w:p>
    <w:p w:rsidR="00A66E3D" w:rsidRPr="00102733" w:rsidRDefault="00A66E3D" w:rsidP="00A66E3D">
      <w:pPr>
        <w:pStyle w:val="USTustnpkodeksu"/>
      </w:pPr>
      <w:r w:rsidRPr="00102733">
        <w:t>2. Przedmiot zamówienia nie może wykraczać poza rodzaj działalności leczniczej lub zakres świadczeń zdrowotnych wykonywanych przez przyjmującego zamówienie, zgodnie z wpisem do rejestru podmiotów wykonujących działalność leczniczą, o którym mowa</w:t>
      </w:r>
      <w:r w:rsidR="007C739B" w:rsidRPr="00102733">
        <w:t xml:space="preserve"> w</w:t>
      </w:r>
      <w:r w:rsidR="007C739B">
        <w:t> art. </w:t>
      </w:r>
      <w:r w:rsidRPr="00102733">
        <w:t>100.</w:t>
      </w:r>
    </w:p>
    <w:p w:rsidR="00A66E3D" w:rsidRPr="00102733" w:rsidRDefault="00A66E3D" w:rsidP="00A66E3D">
      <w:pPr>
        <w:pStyle w:val="USTustnpkodeksu"/>
      </w:pPr>
      <w:r w:rsidRPr="00102733">
        <w:t>3. Udzielenie zamówienia następuje w trybie konkursu ofert.</w:t>
      </w:r>
    </w:p>
    <w:p w:rsidR="00A66E3D" w:rsidRPr="00102733" w:rsidRDefault="00A66E3D" w:rsidP="00A66E3D">
      <w:pPr>
        <w:pStyle w:val="USTustnpkodeksu"/>
      </w:pPr>
      <w:r w:rsidRPr="00102733">
        <w:t>4.</w:t>
      </w:r>
      <w:r w:rsidRPr="006A0EC6">
        <w:rPr>
          <w:rStyle w:val="IGindeksgrny"/>
        </w:rPr>
        <w:footnoteReference w:id="12"/>
      </w:r>
      <w:r w:rsidRPr="006A0EC6">
        <w:rPr>
          <w:rStyle w:val="IGindeksgrny"/>
        </w:rPr>
        <w:t>)</w:t>
      </w:r>
      <w:r w:rsidRPr="00102733">
        <w:t> Do konkursu ofert stosuje się odpowiednio</w:t>
      </w:r>
      <w:r w:rsidR="007C739B">
        <w:t xml:space="preserve"> art. </w:t>
      </w:r>
      <w:r w:rsidRPr="00102733">
        <w:t>140,</w:t>
      </w:r>
      <w:r w:rsidR="007C739B">
        <w:t xml:space="preserve"> art. </w:t>
      </w:r>
      <w:r w:rsidRPr="00102733">
        <w:t>141,</w:t>
      </w:r>
      <w:r w:rsidR="007C739B">
        <w:t xml:space="preserve"> art. </w:t>
      </w:r>
      <w:r w:rsidRPr="00102733">
        <w:t>14</w:t>
      </w:r>
      <w:r w:rsidR="007C739B" w:rsidRPr="00102733">
        <w:t>6</w:t>
      </w:r>
      <w:r w:rsidR="007C739B">
        <w:t xml:space="preserve"> ust. </w:t>
      </w:r>
      <w:r w:rsidRPr="00102733">
        <w:t>1,</w:t>
      </w:r>
      <w:r w:rsidR="007C739B">
        <w:t xml:space="preserve"> art. </w:t>
      </w:r>
      <w:r w:rsidRPr="00102733">
        <w:t>147–150,</w:t>
      </w:r>
      <w:r w:rsidR="007C739B">
        <w:t xml:space="preserve"> art. </w:t>
      </w:r>
      <w:r w:rsidRPr="00102733">
        <w:t>15</w:t>
      </w:r>
      <w:r w:rsidR="007C739B" w:rsidRPr="00102733">
        <w:t>1</w:t>
      </w:r>
      <w:r w:rsidR="007C739B">
        <w:t xml:space="preserve"> ust. </w:t>
      </w:r>
      <w:r w:rsidRPr="00102733">
        <w:t xml:space="preserve">1, </w:t>
      </w:r>
      <w:r w:rsidR="007C739B" w:rsidRPr="00102733">
        <w:t>2</w:t>
      </w:r>
      <w:r w:rsidR="007C739B">
        <w:t xml:space="preserve"> i </w:t>
      </w:r>
      <w:r w:rsidRPr="00102733">
        <w:t>4–6,</w:t>
      </w:r>
      <w:r w:rsidR="007C739B">
        <w:t xml:space="preserve"> art. </w:t>
      </w:r>
      <w:r w:rsidRPr="00102733">
        <w:t>152,</w:t>
      </w:r>
      <w:r w:rsidR="007C739B">
        <w:t xml:space="preserve"> art. </w:t>
      </w:r>
      <w:r w:rsidRPr="00102733">
        <w:t>15</w:t>
      </w:r>
      <w:r w:rsidR="007C739B" w:rsidRPr="00102733">
        <w:t>3</w:t>
      </w:r>
      <w:r w:rsidR="007C739B">
        <w:t xml:space="preserve"> i art. </w:t>
      </w:r>
      <w:r w:rsidRPr="00102733">
        <w:t>15</w:t>
      </w:r>
      <w:r w:rsidR="007C739B" w:rsidRPr="00102733">
        <w:t>4</w:t>
      </w:r>
      <w:r w:rsidR="007C739B">
        <w:t xml:space="preserve"> ust. </w:t>
      </w:r>
      <w:r w:rsidR="007C739B" w:rsidRPr="00102733">
        <w:t>1</w:t>
      </w:r>
      <w:r w:rsidR="007C739B">
        <w:t xml:space="preserve"> i </w:t>
      </w:r>
      <w:r w:rsidRPr="00102733">
        <w:t>2 ustawy z dnia 27 sierpnia 2004 r. o świadczeniach opieki zdrowotnej finansowanych ze środków publicznych, przy czym prawa i obowiązki Prezesa Funduszu i dyrektora oddziału wojewódzkiego Funduszu wykonuje kierownik podmiotu leczniczego udzielającego zamówienia.</w:t>
      </w:r>
    </w:p>
    <w:p w:rsidR="00A66E3D" w:rsidRPr="00A36F0E" w:rsidRDefault="00A66E3D" w:rsidP="00A66E3D">
      <w:pPr>
        <w:pStyle w:val="USTustnpkodeksu"/>
        <w:rPr>
          <w:rStyle w:val="Ppogrubienie"/>
        </w:rPr>
      </w:pPr>
      <w:r w:rsidRPr="00A36F0E">
        <w:rPr>
          <w:rStyle w:val="Ppogrubienie"/>
        </w:rPr>
        <w:lastRenderedPageBreak/>
        <w:t>4.</w:t>
      </w:r>
      <w:bookmarkStart w:id="3" w:name="_Ref409434903"/>
      <w:r w:rsidRPr="006A0EC6">
        <w:rPr>
          <w:rStyle w:val="IGindeksgrny"/>
        </w:rPr>
        <w:footnoteReference w:id="13"/>
      </w:r>
      <w:bookmarkEnd w:id="3"/>
      <w:r w:rsidRPr="006A0EC6">
        <w:rPr>
          <w:rStyle w:val="IGindeksgrny"/>
        </w:rPr>
        <w:t>)</w:t>
      </w:r>
      <w:r w:rsidRPr="00102733">
        <w:t xml:space="preserve"> </w:t>
      </w:r>
      <w:r w:rsidRPr="00A36F0E">
        <w:rPr>
          <w:rStyle w:val="Ppogrubienie"/>
        </w:rPr>
        <w:t>Do konkursu ofert stosuje się odpowiednio</w:t>
      </w:r>
      <w:r w:rsidR="007C739B">
        <w:rPr>
          <w:rStyle w:val="Ppogrubienie"/>
        </w:rPr>
        <w:t xml:space="preserve"> art. </w:t>
      </w:r>
      <w:r w:rsidRPr="00A36F0E">
        <w:rPr>
          <w:rStyle w:val="Ppogrubienie"/>
        </w:rPr>
        <w:t>140,</w:t>
      </w:r>
      <w:r w:rsidR="007C739B">
        <w:rPr>
          <w:rStyle w:val="Ppogrubienie"/>
        </w:rPr>
        <w:t xml:space="preserve"> art. </w:t>
      </w:r>
      <w:r w:rsidRPr="00A36F0E">
        <w:rPr>
          <w:rStyle w:val="Ppogrubienie"/>
        </w:rPr>
        <w:t>141,</w:t>
      </w:r>
      <w:r w:rsidR="007C739B">
        <w:rPr>
          <w:rStyle w:val="Ppogrubienie"/>
        </w:rPr>
        <w:t xml:space="preserve"> art. </w:t>
      </w:r>
      <w:r w:rsidRPr="00A36F0E">
        <w:rPr>
          <w:rStyle w:val="Ppogrubienie"/>
        </w:rPr>
        <w:t>14</w:t>
      </w:r>
      <w:r w:rsidR="007C739B" w:rsidRPr="00A36F0E">
        <w:rPr>
          <w:rStyle w:val="Ppogrubienie"/>
        </w:rPr>
        <w:t>6</w:t>
      </w:r>
      <w:r w:rsidR="007C739B">
        <w:rPr>
          <w:rStyle w:val="Ppogrubienie"/>
        </w:rPr>
        <w:t xml:space="preserve"> ust. </w:t>
      </w:r>
      <w:r w:rsidRPr="00A36F0E">
        <w:rPr>
          <w:rStyle w:val="Ppogrubienie"/>
        </w:rPr>
        <w:t>1,</w:t>
      </w:r>
      <w:r w:rsidR="007C739B">
        <w:rPr>
          <w:rStyle w:val="Ppogrubienie"/>
        </w:rPr>
        <w:t xml:space="preserve"> art. </w:t>
      </w:r>
      <w:r w:rsidRPr="00A36F0E">
        <w:rPr>
          <w:rStyle w:val="Ppogrubienie"/>
        </w:rPr>
        <w:t>147,</w:t>
      </w:r>
      <w:r w:rsidR="007C739B">
        <w:rPr>
          <w:rStyle w:val="Ppogrubienie"/>
        </w:rPr>
        <w:t xml:space="preserve"> art. </w:t>
      </w:r>
      <w:r w:rsidRPr="00A36F0E">
        <w:rPr>
          <w:rStyle w:val="Ppogrubienie"/>
        </w:rPr>
        <w:t>14</w:t>
      </w:r>
      <w:r w:rsidR="007C739B" w:rsidRPr="00A36F0E">
        <w:rPr>
          <w:rStyle w:val="Ppogrubienie"/>
        </w:rPr>
        <w:t>8</w:t>
      </w:r>
      <w:r w:rsidR="007C739B">
        <w:rPr>
          <w:rStyle w:val="Ppogrubienie"/>
        </w:rPr>
        <w:t xml:space="preserve"> ust. </w:t>
      </w:r>
      <w:r w:rsidRPr="00A36F0E">
        <w:rPr>
          <w:rStyle w:val="Ppogrubienie"/>
        </w:rPr>
        <w:t>1,</w:t>
      </w:r>
      <w:r w:rsidR="007C739B">
        <w:rPr>
          <w:rStyle w:val="Ppogrubienie"/>
        </w:rPr>
        <w:t xml:space="preserve"> art. </w:t>
      </w:r>
      <w:r w:rsidRPr="00A36F0E">
        <w:rPr>
          <w:rStyle w:val="Ppogrubienie"/>
        </w:rPr>
        <w:t>149,</w:t>
      </w:r>
      <w:r w:rsidR="007C739B">
        <w:rPr>
          <w:rStyle w:val="Ppogrubienie"/>
        </w:rPr>
        <w:t xml:space="preserve"> art. </w:t>
      </w:r>
      <w:r w:rsidRPr="00A36F0E">
        <w:rPr>
          <w:rStyle w:val="Ppogrubienie"/>
        </w:rPr>
        <w:t>150,</w:t>
      </w:r>
      <w:r w:rsidR="007C739B">
        <w:rPr>
          <w:rStyle w:val="Ppogrubienie"/>
        </w:rPr>
        <w:t xml:space="preserve"> art. </w:t>
      </w:r>
      <w:r w:rsidRPr="00A36F0E">
        <w:rPr>
          <w:rStyle w:val="Ppogrubienie"/>
        </w:rPr>
        <w:t>15</w:t>
      </w:r>
      <w:r w:rsidR="007C739B" w:rsidRPr="00A36F0E">
        <w:rPr>
          <w:rStyle w:val="Ppogrubienie"/>
        </w:rPr>
        <w:t>1</w:t>
      </w:r>
      <w:r w:rsidR="007C739B">
        <w:rPr>
          <w:rStyle w:val="Ppogrubienie"/>
        </w:rPr>
        <w:t xml:space="preserve"> ust. </w:t>
      </w:r>
      <w:r w:rsidRPr="00A36F0E">
        <w:rPr>
          <w:rStyle w:val="Ppogrubienie"/>
        </w:rPr>
        <w:t xml:space="preserve">1, </w:t>
      </w:r>
      <w:r w:rsidR="007C739B" w:rsidRPr="00A36F0E">
        <w:rPr>
          <w:rStyle w:val="Ppogrubienie"/>
        </w:rPr>
        <w:t>2</w:t>
      </w:r>
      <w:r w:rsidR="007C739B">
        <w:rPr>
          <w:rStyle w:val="Ppogrubienie"/>
        </w:rPr>
        <w:t xml:space="preserve"> i </w:t>
      </w:r>
      <w:r w:rsidRPr="00A36F0E">
        <w:rPr>
          <w:rStyle w:val="Ppogrubienie"/>
        </w:rPr>
        <w:t>4–6,</w:t>
      </w:r>
      <w:r w:rsidR="007C739B">
        <w:rPr>
          <w:rStyle w:val="Ppogrubienie"/>
        </w:rPr>
        <w:t xml:space="preserve"> art. </w:t>
      </w:r>
      <w:r w:rsidRPr="00A36F0E">
        <w:rPr>
          <w:rStyle w:val="Ppogrubienie"/>
        </w:rPr>
        <w:t>152,</w:t>
      </w:r>
      <w:r w:rsidR="007C739B">
        <w:rPr>
          <w:rStyle w:val="Ppogrubienie"/>
        </w:rPr>
        <w:t xml:space="preserve"> art. </w:t>
      </w:r>
      <w:r w:rsidRPr="00A36F0E">
        <w:rPr>
          <w:rStyle w:val="Ppogrubienie"/>
        </w:rPr>
        <w:t>15</w:t>
      </w:r>
      <w:r w:rsidR="007C739B" w:rsidRPr="00A36F0E">
        <w:rPr>
          <w:rStyle w:val="Ppogrubienie"/>
        </w:rPr>
        <w:t>3</w:t>
      </w:r>
      <w:r w:rsidR="007C739B">
        <w:rPr>
          <w:rStyle w:val="Ppogrubienie"/>
        </w:rPr>
        <w:t xml:space="preserve"> i art. </w:t>
      </w:r>
      <w:r w:rsidRPr="00A36F0E">
        <w:rPr>
          <w:rStyle w:val="Ppogrubienie"/>
        </w:rPr>
        <w:t>15</w:t>
      </w:r>
      <w:r w:rsidR="007C739B" w:rsidRPr="00A36F0E">
        <w:rPr>
          <w:rStyle w:val="Ppogrubienie"/>
        </w:rPr>
        <w:t>4</w:t>
      </w:r>
      <w:r w:rsidR="007C739B">
        <w:rPr>
          <w:rStyle w:val="Ppogrubienie"/>
        </w:rPr>
        <w:t xml:space="preserve"> ust. </w:t>
      </w:r>
      <w:r w:rsidR="007C739B" w:rsidRPr="00A36F0E">
        <w:rPr>
          <w:rStyle w:val="Ppogrubienie"/>
        </w:rPr>
        <w:t>1</w:t>
      </w:r>
      <w:r w:rsidR="007C739B">
        <w:rPr>
          <w:rStyle w:val="Ppogrubienie"/>
        </w:rPr>
        <w:t xml:space="preserve"> i </w:t>
      </w:r>
      <w:r w:rsidR="007C739B" w:rsidRPr="00A36F0E">
        <w:rPr>
          <w:rStyle w:val="Ppogrubienie"/>
        </w:rPr>
        <w:t>2</w:t>
      </w:r>
      <w:r w:rsidR="007C739B">
        <w:rPr>
          <w:rStyle w:val="Ppogrubienie"/>
        </w:rPr>
        <w:t> </w:t>
      </w:r>
      <w:r w:rsidRPr="00A36F0E">
        <w:rPr>
          <w:rStyle w:val="Ppogrubienie"/>
        </w:rPr>
        <w:t>ustawy</w:t>
      </w:r>
      <w:r w:rsidR="007C739B" w:rsidRPr="00A36F0E">
        <w:rPr>
          <w:rStyle w:val="Ppogrubienie"/>
        </w:rPr>
        <w:t xml:space="preserve"> z</w:t>
      </w:r>
      <w:r w:rsidR="007C739B">
        <w:rPr>
          <w:rStyle w:val="Ppogrubienie"/>
        </w:rPr>
        <w:t> </w:t>
      </w:r>
      <w:r w:rsidRPr="00A36F0E">
        <w:rPr>
          <w:rStyle w:val="Ppogrubienie"/>
        </w:rPr>
        <w:t>dnia 2</w:t>
      </w:r>
      <w:r w:rsidR="007C739B" w:rsidRPr="00A36F0E">
        <w:rPr>
          <w:rStyle w:val="Ppogrubienie"/>
        </w:rPr>
        <w:t>7</w:t>
      </w:r>
      <w:r w:rsidR="007C739B">
        <w:rPr>
          <w:rStyle w:val="Ppogrubienie"/>
        </w:rPr>
        <w:t> </w:t>
      </w:r>
      <w:r w:rsidRPr="00A36F0E">
        <w:rPr>
          <w:rStyle w:val="Ppogrubienie"/>
        </w:rPr>
        <w:t>sierpnia 200</w:t>
      </w:r>
      <w:r w:rsidR="007C739B" w:rsidRPr="00A36F0E">
        <w:rPr>
          <w:rStyle w:val="Ppogrubienie"/>
        </w:rPr>
        <w:t>4</w:t>
      </w:r>
      <w:r w:rsidR="007C739B">
        <w:rPr>
          <w:rStyle w:val="Ppogrubienie"/>
        </w:rPr>
        <w:t> </w:t>
      </w:r>
      <w:r w:rsidRPr="00A36F0E">
        <w:rPr>
          <w:rStyle w:val="Ppogrubienie"/>
        </w:rPr>
        <w:t>r.</w:t>
      </w:r>
      <w:r w:rsidR="007C739B" w:rsidRPr="00A36F0E">
        <w:rPr>
          <w:rStyle w:val="Ppogrubienie"/>
        </w:rPr>
        <w:t xml:space="preserve"> o</w:t>
      </w:r>
      <w:r w:rsidR="007C739B">
        <w:rPr>
          <w:rStyle w:val="Ppogrubienie"/>
        </w:rPr>
        <w:t> </w:t>
      </w:r>
      <w:r w:rsidRPr="00A36F0E">
        <w:rPr>
          <w:rStyle w:val="Ppogrubienie"/>
        </w:rPr>
        <w:t>świadczeniach opieki zdrowotnej finansowanych ze środków publicznych, przy czym prawa</w:t>
      </w:r>
      <w:r w:rsidR="007C739B" w:rsidRPr="00A36F0E">
        <w:rPr>
          <w:rStyle w:val="Ppogrubienie"/>
        </w:rPr>
        <w:t xml:space="preserve"> i</w:t>
      </w:r>
      <w:r w:rsidR="007C739B">
        <w:rPr>
          <w:rStyle w:val="Ppogrubienie"/>
        </w:rPr>
        <w:t> </w:t>
      </w:r>
      <w:r w:rsidRPr="00A36F0E">
        <w:rPr>
          <w:rStyle w:val="Ppogrubienie"/>
        </w:rPr>
        <w:t>obowiązki Prezesa Funduszu</w:t>
      </w:r>
      <w:r w:rsidR="007C739B" w:rsidRPr="00A36F0E">
        <w:rPr>
          <w:rStyle w:val="Ppogrubienie"/>
        </w:rPr>
        <w:t xml:space="preserve"> i</w:t>
      </w:r>
      <w:r w:rsidR="007C739B">
        <w:rPr>
          <w:rStyle w:val="Ppogrubienie"/>
        </w:rPr>
        <w:t> </w:t>
      </w:r>
      <w:r w:rsidRPr="00A36F0E">
        <w:rPr>
          <w:rStyle w:val="Ppogrubienie"/>
        </w:rPr>
        <w:t>dyrektora oddziału wojewódzkiego Funduszu wykonuje kierownik podmiotu leczniczego udzielającego zamówienia.</w:t>
      </w:r>
    </w:p>
    <w:p w:rsidR="00A66E3D" w:rsidRPr="00102733" w:rsidRDefault="00A66E3D" w:rsidP="00A66E3D">
      <w:pPr>
        <w:pStyle w:val="USTustnpkodeksu"/>
      </w:pPr>
      <w:r w:rsidRPr="00102733">
        <w:t>4a.</w:t>
      </w:r>
      <w:r w:rsidRPr="006A0EC6">
        <w:rPr>
          <w:rStyle w:val="IGindeksgrny"/>
        </w:rPr>
        <w:footnoteReference w:id="14"/>
      </w:r>
      <w:r w:rsidRPr="006A0EC6">
        <w:rPr>
          <w:rStyle w:val="IGindeksgrny"/>
        </w:rPr>
        <w:t>)</w:t>
      </w:r>
      <w:r w:rsidRPr="00102733">
        <w:t xml:space="preserve"> Przepisów</w:t>
      </w:r>
      <w:r w:rsidR="007C739B">
        <w:t xml:space="preserve"> ust. </w:t>
      </w:r>
      <w:r w:rsidR="007C739B" w:rsidRPr="00102733">
        <w:t>3</w:t>
      </w:r>
      <w:r w:rsidR="007C739B">
        <w:t xml:space="preserve"> i </w:t>
      </w:r>
      <w:r w:rsidR="007C739B" w:rsidRPr="00102733">
        <w:t>4</w:t>
      </w:r>
      <w:r w:rsidR="007C739B">
        <w:t> </w:t>
      </w:r>
      <w:r w:rsidRPr="00102733">
        <w:t>nie stosuje się do zamówień, których wartość nie przekracza wyrażonej</w:t>
      </w:r>
      <w:r w:rsidR="007C739B" w:rsidRPr="00102733">
        <w:t xml:space="preserve"> w</w:t>
      </w:r>
      <w:r w:rsidR="007C739B">
        <w:t> </w:t>
      </w:r>
      <w:r w:rsidRPr="00102733">
        <w:t>złotych równ</w:t>
      </w:r>
      <w:r w:rsidRPr="00102733">
        <w:t>o</w:t>
      </w:r>
      <w:r w:rsidRPr="00102733">
        <w:t>wartości kwoty 3</w:t>
      </w:r>
      <w:r w:rsidR="007C739B" w:rsidRPr="00102733">
        <w:t>0</w:t>
      </w:r>
      <w:r w:rsidR="007C739B">
        <w:t> </w:t>
      </w:r>
      <w:r w:rsidRPr="00102733">
        <w:t>00</w:t>
      </w:r>
      <w:r w:rsidR="007C739B" w:rsidRPr="00102733">
        <w:t>0</w:t>
      </w:r>
      <w:r w:rsidR="007C739B">
        <w:t> </w:t>
      </w:r>
      <w:r w:rsidRPr="00102733">
        <w:t>euro liczonej według średniego kursu złotego</w:t>
      </w:r>
      <w:r w:rsidR="007C739B" w:rsidRPr="00102733">
        <w:t xml:space="preserve"> w</w:t>
      </w:r>
      <w:r w:rsidR="007C739B">
        <w:t> </w:t>
      </w:r>
      <w:r w:rsidRPr="00102733">
        <w:t>stosunku do euro, ustalonego</w:t>
      </w:r>
      <w:r w:rsidR="007C739B" w:rsidRPr="00102733">
        <w:t xml:space="preserve"> w</w:t>
      </w:r>
      <w:r w:rsidR="007C739B">
        <w:t> </w:t>
      </w:r>
      <w:r w:rsidRPr="00102733">
        <w:t>przepisach wyd</w:t>
      </w:r>
      <w:r w:rsidRPr="00102733">
        <w:t>a</w:t>
      </w:r>
      <w:r w:rsidRPr="00102733">
        <w:t>nych na podstawie</w:t>
      </w:r>
      <w:r w:rsidR="007C739B">
        <w:t xml:space="preserve"> art. </w:t>
      </w:r>
      <w:r w:rsidRPr="00102733">
        <w:t>3</w:t>
      </w:r>
      <w:r w:rsidR="007C739B" w:rsidRPr="00102733">
        <w:t>5</w:t>
      </w:r>
      <w:r w:rsidR="007C739B">
        <w:t xml:space="preserve"> ust. </w:t>
      </w:r>
      <w:r w:rsidR="007C739B" w:rsidRPr="00102733">
        <w:t>3</w:t>
      </w:r>
      <w:r w:rsidR="007C739B">
        <w:t> </w:t>
      </w:r>
      <w:r w:rsidRPr="00102733">
        <w:t>ustawy</w:t>
      </w:r>
      <w:r w:rsidR="007C739B" w:rsidRPr="00102733">
        <w:t xml:space="preserve"> z</w:t>
      </w:r>
      <w:r w:rsidR="007C739B">
        <w:t> </w:t>
      </w:r>
      <w:r w:rsidRPr="00102733">
        <w:t>dnia 2</w:t>
      </w:r>
      <w:r w:rsidR="007C739B" w:rsidRPr="00102733">
        <w:t>9</w:t>
      </w:r>
      <w:r w:rsidR="007C739B">
        <w:t> </w:t>
      </w:r>
      <w:r w:rsidRPr="00102733">
        <w:t>stycznia 200</w:t>
      </w:r>
      <w:r w:rsidR="007C739B" w:rsidRPr="00102733">
        <w:t>4</w:t>
      </w:r>
      <w:r w:rsidR="007C739B">
        <w:t> </w:t>
      </w:r>
      <w:r w:rsidRPr="00102733">
        <w:t>r. – Prawo zamówień publicznych.</w:t>
      </w:r>
    </w:p>
    <w:p w:rsidR="00A66E3D" w:rsidRPr="00102733" w:rsidRDefault="00A66E3D" w:rsidP="00A66E3D">
      <w:pPr>
        <w:pStyle w:val="USTustnpkodeksu"/>
      </w:pPr>
      <w:r w:rsidRPr="00102733">
        <w:t>5. Do udzielenia zamówienia nie stosuje się przepisów o zamówieniach publicznych.</w:t>
      </w:r>
    </w:p>
    <w:p w:rsidR="00A66E3D" w:rsidRPr="00102733" w:rsidRDefault="00A66E3D" w:rsidP="00A66E3D">
      <w:pPr>
        <w:pStyle w:val="ARTartustawynprozporzdzenia"/>
      </w:pPr>
      <w:r w:rsidRPr="00102733">
        <w:rPr>
          <w:rStyle w:val="Ppogrubienie"/>
        </w:rPr>
        <w:t>Art. 26a.</w:t>
      </w:r>
      <w:r w:rsidRPr="00102733">
        <w:t> 1. Podstawą ustalenia wartości zamówienia jest całkowite szacunkowe wynagrodzenie przyjmującego z</w:t>
      </w:r>
      <w:r w:rsidRPr="00102733">
        <w:t>a</w:t>
      </w:r>
      <w:r w:rsidRPr="00102733">
        <w:t>mówienie, bez podatku od towarów i usług, ustalone przez udzielającego zamówienia z należytą starannością.</w:t>
      </w:r>
    </w:p>
    <w:p w:rsidR="00A66E3D" w:rsidRPr="00102733" w:rsidRDefault="00A66E3D" w:rsidP="00A66E3D">
      <w:pPr>
        <w:pStyle w:val="USTustnpkodeksu"/>
      </w:pPr>
      <w:r w:rsidRPr="00102733">
        <w:t>2. Udzielający zamówienia nie może dzielić zamówienia na części lub zaniżać jego wartości celem zastosowania</w:t>
      </w:r>
      <w:r w:rsidR="007C739B">
        <w:t xml:space="preserve"> art. </w:t>
      </w:r>
      <w:r w:rsidRPr="00102733">
        <w:t>2</w:t>
      </w:r>
      <w:r w:rsidR="007C739B" w:rsidRPr="00102733">
        <w:t>6</w:t>
      </w:r>
      <w:r w:rsidR="007C739B">
        <w:t xml:space="preserve"> ust. </w:t>
      </w:r>
      <w:r w:rsidRPr="00102733">
        <w:t>4a.</w:t>
      </w:r>
    </w:p>
    <w:p w:rsidR="00A66E3D" w:rsidRPr="00102733" w:rsidRDefault="00A66E3D" w:rsidP="00A66E3D">
      <w:pPr>
        <w:pStyle w:val="USTustnpkodeksu"/>
      </w:pPr>
      <w:r w:rsidRPr="00102733">
        <w:t>3. Jeżeli udzielający zamówienia dopuszcza możliwość składania ofert częściowych albo udziela zamówienia w częściach, z których każda stanowi przedmiot odrębnego postępowania, wartością zamówienia jest łączna wartość p</w:t>
      </w:r>
      <w:r w:rsidRPr="00102733">
        <w:t>o</w:t>
      </w:r>
      <w:r w:rsidRPr="00102733">
        <w:t>szczególnych części zamówienia.</w:t>
      </w:r>
    </w:p>
    <w:p w:rsidR="00A66E3D" w:rsidRPr="00102733" w:rsidRDefault="00A66E3D" w:rsidP="00A66E3D">
      <w:pPr>
        <w:pStyle w:val="USTustnpkodeksu"/>
      </w:pPr>
      <w:r w:rsidRPr="00102733">
        <w:t>4. Jeżeli wyodrębniona jednostka organizacyjna udzielającego zamówienia posiadająca samodzielność finansową udziela zamówienia związanego z jej własną działalnością, wartość udzielanego zamówienia ustala się odrębnie od wart</w:t>
      </w:r>
      <w:r w:rsidRPr="00102733">
        <w:t>o</w:t>
      </w:r>
      <w:r w:rsidRPr="00102733">
        <w:t>ści zamówień udzielanych przez inne jednostki organizacyjne tego udzielającego zamówienia posiadające samodzielność finansową.</w:t>
      </w:r>
    </w:p>
    <w:p w:rsidR="00A66E3D" w:rsidRPr="00102733" w:rsidRDefault="00A66E3D" w:rsidP="00A66E3D">
      <w:pPr>
        <w:pStyle w:val="USTustnpkodeksu"/>
        <w:keepNext/>
      </w:pPr>
      <w:r w:rsidRPr="00102733">
        <w:t>5. Podstawą ustalenia wartości zamówienia powtarzającego się okresowo jest łączna wartość zamówień tego samego rodzaju:</w:t>
      </w:r>
    </w:p>
    <w:p w:rsidR="00A66E3D" w:rsidRPr="00102733" w:rsidRDefault="00A66E3D" w:rsidP="00A66E3D">
      <w:pPr>
        <w:pStyle w:val="PKTpunkt"/>
      </w:pPr>
      <w:r w:rsidRPr="00102733">
        <w:t>1)</w:t>
      </w:r>
      <w:r w:rsidRPr="00102733">
        <w:tab/>
        <w:t>udzielonych w terminie poprzednich 12 miesięcy lub w poprzednim roku obrotowym, z uwzględnieniem zmian il</w:t>
      </w:r>
      <w:r w:rsidRPr="00102733">
        <w:t>o</w:t>
      </w:r>
      <w:r w:rsidRPr="00102733">
        <w:t>ściowych zamawianych świadczeń zdrowotnych oraz prognozowanego na dany rok średniorocznego wskaźnika cen towarów i usług konsumpcyjnych ogółem, albo</w:t>
      </w:r>
    </w:p>
    <w:p w:rsidR="00A66E3D" w:rsidRPr="00102733" w:rsidRDefault="00A66E3D" w:rsidP="00A66E3D">
      <w:pPr>
        <w:pStyle w:val="PKTpunkt"/>
      </w:pPr>
      <w:r w:rsidRPr="00102733">
        <w:t>2)</w:t>
      </w:r>
      <w:r w:rsidRPr="00102733">
        <w:tab/>
        <w:t>których udzielający zamówienia zamierza udzielić w terminie 12 miesięcy następujących po udzieleniu pierwszego świadczenia.</w:t>
      </w:r>
    </w:p>
    <w:p w:rsidR="00A66E3D" w:rsidRPr="00102733" w:rsidRDefault="00A66E3D" w:rsidP="00A66E3D">
      <w:pPr>
        <w:pStyle w:val="USTustnpkodeksu"/>
      </w:pPr>
      <w:r w:rsidRPr="00102733">
        <w:t>6. Wybór podstawy ustalenia wartości zamówienia na świadczenia zdrowotne powtarzające się okresowo nie może być dokonany celem zastosowania</w:t>
      </w:r>
      <w:r w:rsidR="007C739B">
        <w:t xml:space="preserve"> art. </w:t>
      </w:r>
      <w:r w:rsidRPr="00102733">
        <w:t>2</w:t>
      </w:r>
      <w:r w:rsidR="007C739B" w:rsidRPr="00102733">
        <w:t>6</w:t>
      </w:r>
      <w:r w:rsidR="007C739B">
        <w:t xml:space="preserve"> ust. </w:t>
      </w:r>
      <w:r w:rsidRPr="00102733">
        <w:t>4a.</w:t>
      </w:r>
    </w:p>
    <w:p w:rsidR="00A66E3D" w:rsidRPr="00102733" w:rsidRDefault="00A66E3D" w:rsidP="00A66E3D">
      <w:pPr>
        <w:pStyle w:val="USTustnpkodeksu"/>
      </w:pPr>
      <w:r w:rsidRPr="00102733">
        <w:t>7. Jeżeli zamówienia udziela się na czas oznaczony wartością zamówienia jest wartość ustalona z uwzględnieniem okresu wykonywania zamówienia.</w:t>
      </w:r>
    </w:p>
    <w:p w:rsidR="00A66E3D" w:rsidRPr="00102733" w:rsidRDefault="00A66E3D" w:rsidP="00A66E3D">
      <w:pPr>
        <w:pStyle w:val="USTustnpkodeksu"/>
      </w:pPr>
      <w:r w:rsidRPr="00102733">
        <w:t>8. Ustalenia wartości zamówienia dokonuje się nie wcześniej niż 3 miesiące przed dniem wszczęcia postępowania o udzielenie zamówienia.</w:t>
      </w:r>
    </w:p>
    <w:p w:rsidR="00A66E3D" w:rsidRPr="00102733" w:rsidRDefault="00A66E3D" w:rsidP="00A66E3D">
      <w:pPr>
        <w:pStyle w:val="USTustnpkodeksu"/>
      </w:pPr>
      <w:r w:rsidRPr="00102733">
        <w:t>9. Jeżeli po ustaleniu wartości zamówienia nastąpiła zmiana okoliczności mających wpływ na dokonane ustalenie, udzielający zamówienia przed wszczęciem postępowania o udzielenie zamówienia dokonuje zmiany wartości zamówienia.</w:t>
      </w:r>
    </w:p>
    <w:p w:rsidR="00A66E3D" w:rsidRPr="00102733" w:rsidRDefault="00A66E3D" w:rsidP="00A66E3D">
      <w:pPr>
        <w:pStyle w:val="ARTartustawynprozporzdzenia"/>
      </w:pPr>
      <w:r w:rsidRPr="00102733">
        <w:rPr>
          <w:rStyle w:val="Ppogrubienie"/>
        </w:rPr>
        <w:t>Art. 27.</w:t>
      </w:r>
      <w:r w:rsidRPr="00102733">
        <w:t> 1. Z przyjmującym zamówienie udzielający zamówienia zawiera umowę na czas udzielania świadczeń zdrowotnych w określonym zakresie lub na czas określony. Umowa nie może być zawarta na okres krótszy niż 3 miesiące, chyba że rodzaj i liczba świadczeń zdrowotnych uzasadniają zawarcie umowy na okres krótszy.</w:t>
      </w:r>
    </w:p>
    <w:p w:rsidR="00A66E3D" w:rsidRPr="00102733" w:rsidRDefault="00A66E3D" w:rsidP="00A66E3D">
      <w:pPr>
        <w:pStyle w:val="USTustnpkodeksu"/>
      </w:pPr>
      <w:r w:rsidRPr="00102733">
        <w:t>2. Przyjmujący zamówienie zobowiązuje się do udzielania świadczeń zdrowotnych w zakresie oraz na zasadach określonych w umowie, a udzielający zamówienia do zapłaty wynagrodzenia za udzielanie tych świadczeń.</w:t>
      </w:r>
    </w:p>
    <w:p w:rsidR="00A66E3D" w:rsidRPr="00102733" w:rsidRDefault="00A66E3D" w:rsidP="00A66E3D">
      <w:pPr>
        <w:pStyle w:val="USTustnpkodeksu"/>
      </w:pPr>
      <w:r w:rsidRPr="00102733">
        <w:t>3. Umowa wymaga formy pisemnej pod rygorem nieważności.</w:t>
      </w:r>
    </w:p>
    <w:p w:rsidR="00A66E3D" w:rsidRPr="00102733" w:rsidRDefault="00A66E3D" w:rsidP="00A66E3D">
      <w:pPr>
        <w:pStyle w:val="USTustnpkodeksu"/>
        <w:keepNext/>
      </w:pPr>
      <w:r w:rsidRPr="00102733">
        <w:t>4. Umowa zawiera w szczególności:</w:t>
      </w:r>
    </w:p>
    <w:p w:rsidR="00A66E3D" w:rsidRPr="00102733" w:rsidRDefault="00A66E3D" w:rsidP="00A66E3D">
      <w:pPr>
        <w:pStyle w:val="PKTpunkt"/>
      </w:pPr>
      <w:r w:rsidRPr="00102733">
        <w:t>1)</w:t>
      </w:r>
      <w:r w:rsidRPr="00102733">
        <w:tab/>
        <w:t>określenie zakresu świadczeń zdrowotnych;</w:t>
      </w:r>
    </w:p>
    <w:p w:rsidR="00A66E3D" w:rsidRPr="00102733" w:rsidRDefault="00A66E3D" w:rsidP="00A66E3D">
      <w:pPr>
        <w:pStyle w:val="PKTpunkt"/>
      </w:pPr>
      <w:r w:rsidRPr="00102733">
        <w:lastRenderedPageBreak/>
        <w:t>2)</w:t>
      </w:r>
      <w:r w:rsidRPr="00102733">
        <w:tab/>
        <w:t>określenie sposobu organizacji udzielania świadczeń zdrowotnych, w tym miejsca, dni i godzin udzielania świadczeń zdrowotnych;</w:t>
      </w:r>
    </w:p>
    <w:p w:rsidR="00A66E3D" w:rsidRPr="00102733" w:rsidRDefault="00A66E3D" w:rsidP="00A66E3D">
      <w:pPr>
        <w:pStyle w:val="PKTpunkt"/>
      </w:pPr>
      <w:r w:rsidRPr="00102733">
        <w:t>3)</w:t>
      </w:r>
      <w:r w:rsidRPr="00102733">
        <w:tab/>
        <w:t>minimalną liczbę osób udzielających określonych świadczeń zdrowotnych;</w:t>
      </w:r>
    </w:p>
    <w:p w:rsidR="00A66E3D" w:rsidRPr="00102733" w:rsidRDefault="00A66E3D" w:rsidP="00A66E3D">
      <w:pPr>
        <w:pStyle w:val="PKTpunkt"/>
      </w:pPr>
      <w:r w:rsidRPr="00102733">
        <w:t>4)</w:t>
      </w:r>
      <w:r w:rsidRPr="00102733">
        <w:tab/>
        <w:t>przyjęcie przez przyjmującego zamówienie obowiązku poddania się kontroli przeprowadzanej przez udzielającego zamówienia;</w:t>
      </w:r>
    </w:p>
    <w:p w:rsidR="00A66E3D" w:rsidRPr="00102733" w:rsidRDefault="00A66E3D" w:rsidP="00A66E3D">
      <w:pPr>
        <w:pStyle w:val="PKTpunkt"/>
      </w:pPr>
      <w:r w:rsidRPr="00102733">
        <w:t>5)</w:t>
      </w:r>
      <w:r w:rsidRPr="00102733">
        <w:tab/>
        <w:t>określenie rodzajów i sposobu kalkulacji należności, jaką udzielający zamówienia przekazuje przyjmującemu zam</w:t>
      </w:r>
      <w:r w:rsidRPr="00102733">
        <w:t>ó</w:t>
      </w:r>
      <w:r w:rsidRPr="00102733">
        <w:t>wienie z tytułu realizacji zamówienia, a w przypadku ustalenia stawki ryczałtowej – określenie jej wysokości;</w:t>
      </w:r>
    </w:p>
    <w:p w:rsidR="00A66E3D" w:rsidRPr="00102733" w:rsidRDefault="00A66E3D" w:rsidP="00A66E3D">
      <w:pPr>
        <w:pStyle w:val="PKTpunkt"/>
      </w:pPr>
      <w:r w:rsidRPr="00102733">
        <w:t>6)</w:t>
      </w:r>
      <w:r w:rsidRPr="00102733">
        <w:tab/>
        <w:t>ustalenie zasad rozliczeń oraz zasad i terminów przekazywania należności;</w:t>
      </w:r>
    </w:p>
    <w:p w:rsidR="00A66E3D" w:rsidRPr="00102733" w:rsidRDefault="00A66E3D" w:rsidP="00A66E3D">
      <w:pPr>
        <w:pStyle w:val="PKTpunkt"/>
      </w:pPr>
      <w:r w:rsidRPr="00102733">
        <w:t>7)</w:t>
      </w:r>
      <w:r w:rsidRPr="00102733">
        <w:tab/>
        <w:t>ustalenie trybu przekazywania udzielającemu zamówienia informacji o realizacji przyjętego zamówienia;</w:t>
      </w:r>
    </w:p>
    <w:p w:rsidR="00A66E3D" w:rsidRPr="00102733" w:rsidRDefault="00A66E3D" w:rsidP="00A66E3D">
      <w:pPr>
        <w:pStyle w:val="PKTpunkt"/>
      </w:pPr>
      <w:r w:rsidRPr="00102733">
        <w:t>8)</w:t>
      </w:r>
      <w:r w:rsidRPr="00102733">
        <w:tab/>
        <w:t>postanowienia dotyczące szczegółowych okoliczności uzasadniających rozwiązanie umowy za wypowiedzeniem oraz okres wypowiedzenia;</w:t>
      </w:r>
    </w:p>
    <w:p w:rsidR="00A66E3D" w:rsidRPr="00102733" w:rsidRDefault="00A66E3D" w:rsidP="00A66E3D">
      <w:pPr>
        <w:pStyle w:val="PKTpunkt"/>
      </w:pPr>
      <w:r w:rsidRPr="00102733">
        <w:t>9)</w:t>
      </w:r>
      <w:r w:rsidRPr="00102733">
        <w:tab/>
        <w:t>zobowiązanie przyjmującego zamówienie do prowadzenia określonej sprawozdawczości statystycznej.</w:t>
      </w:r>
    </w:p>
    <w:p w:rsidR="00A66E3D" w:rsidRPr="00102733" w:rsidRDefault="00A66E3D" w:rsidP="00A66E3D">
      <w:pPr>
        <w:pStyle w:val="USTustnpkodeksu"/>
      </w:pPr>
      <w:r w:rsidRPr="00102733">
        <w:t>5. Nieważna jest zmiana postanowień zawartej umowy niekorzystnych dla udzielającego zamówienia, jeżeli przy ich uwzględnieniu zachodziłaby konieczność zmiany treści oferty, na podstawie której dokonano wyboru przyjmującego z</w:t>
      </w:r>
      <w:r w:rsidRPr="00102733">
        <w:t>a</w:t>
      </w:r>
      <w:r w:rsidRPr="00102733">
        <w:t>mówienie, chyba że konieczność wprowadzenia takich zmian wynika z okoliczności, których nie można było przewidzieć w chwili zawarcia umowy.</w:t>
      </w:r>
    </w:p>
    <w:p w:rsidR="00A66E3D" w:rsidRPr="00102733" w:rsidRDefault="00A66E3D" w:rsidP="00A66E3D">
      <w:pPr>
        <w:pStyle w:val="USTustnpkodeksu"/>
      </w:pPr>
      <w:r w:rsidRPr="00102733">
        <w:t>6. Przyjmujący zamówienie nie może przenieść na osobę trzecią praw i obowiązków wynikających z umowy, chyba że umowa stanowi inaczej.</w:t>
      </w:r>
    </w:p>
    <w:p w:rsidR="00A66E3D" w:rsidRPr="00102733" w:rsidRDefault="00A66E3D" w:rsidP="00A66E3D">
      <w:pPr>
        <w:pStyle w:val="USTustnpkodeksu"/>
      </w:pPr>
      <w:r w:rsidRPr="00102733">
        <w:t>7. Odpowiedzialność za szkodę wyrządzoną przy udzielaniu świadczeń w zakresie udzielonego zamówienia ponoszą solidarnie udzielający zamówienia i przyjmujący zamówienie.</w:t>
      </w:r>
    </w:p>
    <w:p w:rsidR="00A66E3D" w:rsidRPr="00102733" w:rsidRDefault="00A66E3D" w:rsidP="00A66E3D">
      <w:pPr>
        <w:pStyle w:val="USTustnpkodeksu"/>
        <w:keepNext/>
      </w:pPr>
      <w:r w:rsidRPr="00102733">
        <w:t>8. Umowa ulega rozwiązaniu:</w:t>
      </w:r>
    </w:p>
    <w:p w:rsidR="00A66E3D" w:rsidRPr="00102733" w:rsidRDefault="00A66E3D" w:rsidP="00A66E3D">
      <w:pPr>
        <w:pStyle w:val="PKTpunkt"/>
      </w:pPr>
      <w:r w:rsidRPr="00102733">
        <w:t>1)</w:t>
      </w:r>
      <w:r w:rsidRPr="00102733">
        <w:tab/>
        <w:t>z upływem czasu, na który była zawarta;</w:t>
      </w:r>
    </w:p>
    <w:p w:rsidR="00A66E3D" w:rsidRPr="00102733" w:rsidRDefault="00A66E3D" w:rsidP="00A66E3D">
      <w:pPr>
        <w:pStyle w:val="PKTpunkt"/>
      </w:pPr>
      <w:r w:rsidRPr="00102733">
        <w:t>2)</w:t>
      </w:r>
      <w:r w:rsidRPr="00102733">
        <w:tab/>
        <w:t>z dniem zakończenia udzielania określonych świadczeń zdrowotnych;</w:t>
      </w:r>
    </w:p>
    <w:p w:rsidR="00A66E3D" w:rsidRPr="00102733" w:rsidRDefault="00A66E3D" w:rsidP="00A66E3D">
      <w:pPr>
        <w:pStyle w:val="PKTpunkt"/>
      </w:pPr>
      <w:r w:rsidRPr="00102733">
        <w:t>3)</w:t>
      </w:r>
      <w:r w:rsidRPr="00102733">
        <w:tab/>
        <w:t>wskutek oświadczenia jednej ze stron, z zachowaniem okresu wypowiedzenia;</w:t>
      </w:r>
    </w:p>
    <w:p w:rsidR="00A66E3D" w:rsidRPr="00102733" w:rsidRDefault="00A66E3D" w:rsidP="00A66E3D">
      <w:pPr>
        <w:pStyle w:val="PKTpunkt"/>
      </w:pPr>
      <w:r w:rsidRPr="00102733">
        <w:t>4)</w:t>
      </w:r>
      <w:r w:rsidRPr="00102733">
        <w:tab/>
        <w:t>wskutek oświadczenia jednej ze stron, bez zachowania okresu wypowiedzenia, w przypadku gdy druga strona rażąco narusza istotne postanowienia umowy.</w:t>
      </w:r>
    </w:p>
    <w:p w:rsidR="00A66E3D" w:rsidRPr="00102733" w:rsidRDefault="00A66E3D" w:rsidP="00A66E3D">
      <w:pPr>
        <w:pStyle w:val="TYTDZOZNoznaczenietytuulubdziau"/>
      </w:pPr>
      <w:r w:rsidRPr="00102733">
        <w:t>DZIAŁ II</w:t>
      </w:r>
    </w:p>
    <w:p w:rsidR="00A66E3D" w:rsidRPr="00102733" w:rsidRDefault="00A66E3D" w:rsidP="00A66E3D">
      <w:pPr>
        <w:pStyle w:val="TYTDZPRZEDMprzedmiotregulacjitytuulubdziau"/>
      </w:pPr>
      <w:r w:rsidRPr="00102733">
        <w:t>Zasady funkcjonowania podmiotów leczniczych</w:t>
      </w:r>
    </w:p>
    <w:p w:rsidR="00A66E3D" w:rsidRPr="00102733" w:rsidRDefault="00A66E3D" w:rsidP="00A66E3D">
      <w:pPr>
        <w:pStyle w:val="ROZDZODDZOZNoznaczenierozdziauluboddziau"/>
      </w:pPr>
      <w:r w:rsidRPr="00102733">
        <w:t>Rozdział 1</w:t>
      </w:r>
    </w:p>
    <w:p w:rsidR="00A66E3D" w:rsidRPr="00102733" w:rsidRDefault="00A66E3D" w:rsidP="00A66E3D">
      <w:pPr>
        <w:pStyle w:val="ROZDZODDZPRZEDMprzedmiotregulacjirozdziauluboddziau"/>
      </w:pPr>
      <w:r w:rsidRPr="00102733">
        <w:t>Podmiot leczniczy wykonujący działalność leczniczą w rodzaju stacjonarne i całodobowe świadczenia zdrowotne</w:t>
      </w:r>
    </w:p>
    <w:p w:rsidR="00A66E3D" w:rsidRPr="00102733" w:rsidRDefault="00A66E3D" w:rsidP="00A66E3D">
      <w:pPr>
        <w:pStyle w:val="ARTartustawynprozporzdzenia"/>
        <w:keepNext/>
      </w:pPr>
      <w:r w:rsidRPr="00102733">
        <w:rPr>
          <w:rStyle w:val="Ppogrubienie"/>
        </w:rPr>
        <w:t>Art. 28.</w:t>
      </w:r>
      <w:r w:rsidRPr="00102733">
        <w:t> 1. Podmiot leczniczy wykonujący działalność leczniczą w rodzaju stacjonarne i całodobowe świadczenia zdrowotne jest obowiązany:</w:t>
      </w:r>
    </w:p>
    <w:p w:rsidR="00A66E3D" w:rsidRPr="00102733" w:rsidRDefault="00A66E3D" w:rsidP="00A66E3D">
      <w:pPr>
        <w:pStyle w:val="PKTpunkt"/>
      </w:pPr>
      <w:r w:rsidRPr="00102733">
        <w:t>1)</w:t>
      </w:r>
      <w:r w:rsidRPr="00102733">
        <w:tab/>
        <w:t>w razie pogorszenia się stanu zdrowia pacjenta, powodującego zagrożenie życia lub w razie jego śmierci, niezwłoc</w:t>
      </w:r>
      <w:r w:rsidRPr="00102733">
        <w:t>z</w:t>
      </w:r>
      <w:r w:rsidRPr="00102733">
        <w:t>nie zawiadomić wskazaną przez pacjenta osobę lub instytucję, lub przedstawiciela ustawowego;</w:t>
      </w:r>
    </w:p>
    <w:p w:rsidR="00A66E3D" w:rsidRPr="00102733" w:rsidRDefault="00A66E3D" w:rsidP="00A66E3D">
      <w:pPr>
        <w:pStyle w:val="PKTpunkt"/>
        <w:keepNext/>
      </w:pPr>
      <w:r w:rsidRPr="00102733">
        <w:t>2)</w:t>
      </w:r>
      <w:r w:rsidRPr="00102733">
        <w:tab/>
        <w:t>w razie śmierci pacjenta:</w:t>
      </w:r>
    </w:p>
    <w:p w:rsidR="00A66E3D" w:rsidRPr="00102733" w:rsidRDefault="00A66E3D" w:rsidP="00A66E3D">
      <w:pPr>
        <w:pStyle w:val="LITlitera"/>
      </w:pPr>
      <w:r w:rsidRPr="00102733">
        <w:t>a)</w:t>
      </w:r>
      <w:r w:rsidRPr="00102733">
        <w:tab/>
        <w:t>należycie przygotować zwłoki poprzez ich umycie i okrycie, z zachowaniem godności należnej osobie zmarłej, w celu ich wydania osobie lub instytucji uprawnionej do ich pochowania, o której mowa w ustawie z dnia 31 stycznia 1959 r. o cmentarzach i chowaniu zmarłych,</w:t>
      </w:r>
    </w:p>
    <w:p w:rsidR="00A66E3D" w:rsidRPr="00102733" w:rsidRDefault="00A66E3D" w:rsidP="00A66E3D">
      <w:pPr>
        <w:pStyle w:val="LITlitera"/>
      </w:pPr>
      <w:r w:rsidRPr="00102733">
        <w:t>b)</w:t>
      </w:r>
      <w:r w:rsidRPr="00102733">
        <w:tab/>
        <w:t>przechowywać zwłoki nie dłużej niż przez 72 godziny, licząc od godziny, w której nastąpiła śmierć pacjenta.</w:t>
      </w:r>
    </w:p>
    <w:p w:rsidR="00A66E3D" w:rsidRPr="00102733" w:rsidRDefault="00A66E3D" w:rsidP="00A66E3D">
      <w:pPr>
        <w:pStyle w:val="USTustnpkodeksu"/>
      </w:pPr>
      <w:r w:rsidRPr="00102733">
        <w:t>2. Czynności, o których mowa</w:t>
      </w:r>
      <w:r w:rsidR="007C739B" w:rsidRPr="00102733">
        <w:t xml:space="preserve"> w</w:t>
      </w:r>
      <w:r w:rsidR="007C739B">
        <w:t> ust. </w:t>
      </w:r>
      <w:r w:rsidR="007C739B" w:rsidRPr="00102733">
        <w:t>1</w:t>
      </w:r>
      <w:r w:rsidR="007C739B">
        <w:t xml:space="preserve"> pkt </w:t>
      </w:r>
      <w:r w:rsidR="007C739B" w:rsidRPr="00102733">
        <w:t>2</w:t>
      </w:r>
      <w:r w:rsidR="007C739B">
        <w:t xml:space="preserve"> lit. </w:t>
      </w:r>
      <w:r w:rsidRPr="00102733">
        <w:t>a, nie stanowią przygotowania zwłok zmarłego pacjenta do poch</w:t>
      </w:r>
      <w:r w:rsidRPr="00102733">
        <w:t>o</w:t>
      </w:r>
      <w:r w:rsidRPr="00102733">
        <w:t>wania.</w:t>
      </w:r>
    </w:p>
    <w:p w:rsidR="00A66E3D" w:rsidRPr="00102733" w:rsidRDefault="00A66E3D" w:rsidP="00A66E3D">
      <w:pPr>
        <w:pStyle w:val="USTustnpkodeksu"/>
      </w:pPr>
      <w:r w:rsidRPr="00102733">
        <w:t>3. Nie pobiera się opłat za czynności, o których mowa</w:t>
      </w:r>
      <w:r w:rsidR="007C739B" w:rsidRPr="00102733">
        <w:t xml:space="preserve"> w</w:t>
      </w:r>
      <w:r w:rsidR="007C739B">
        <w:t> ust. </w:t>
      </w:r>
      <w:r w:rsidRPr="00102733">
        <w:t>1.</w:t>
      </w:r>
    </w:p>
    <w:p w:rsidR="00A66E3D" w:rsidRPr="00102733" w:rsidRDefault="00A66E3D" w:rsidP="00A66E3D">
      <w:pPr>
        <w:pStyle w:val="USTustnpkodeksu"/>
        <w:keepNext/>
      </w:pPr>
      <w:r w:rsidRPr="00102733">
        <w:lastRenderedPageBreak/>
        <w:t>4. Zwłoki pacjenta mogą być przechowywane w chłodni dłużej niż 72 godziny, jeżeli:</w:t>
      </w:r>
    </w:p>
    <w:p w:rsidR="00A66E3D" w:rsidRPr="00102733" w:rsidRDefault="00A66E3D" w:rsidP="00A66E3D">
      <w:pPr>
        <w:pStyle w:val="PKTpunkt"/>
      </w:pPr>
      <w:r w:rsidRPr="00102733">
        <w:t>1)</w:t>
      </w:r>
      <w:r w:rsidRPr="00102733">
        <w:tab/>
        <w:t>nie mogą zostać wcześniej odebrane przez osoby lub instytucje uprawnione do pochowania zwłok pacjenta;</w:t>
      </w:r>
    </w:p>
    <w:p w:rsidR="00A66E3D" w:rsidRPr="00102733" w:rsidRDefault="00A66E3D" w:rsidP="00A66E3D">
      <w:pPr>
        <w:pStyle w:val="PKTpunkt"/>
      </w:pPr>
      <w:r w:rsidRPr="00102733">
        <w:t>2)</w:t>
      </w:r>
      <w:r w:rsidRPr="00102733">
        <w:tab/>
        <w:t>w związku ze zgonem zostało wszczęte dochodzenie albo śledztwo, a prokurator nie zezwolił na pochowanie zwłok;</w:t>
      </w:r>
    </w:p>
    <w:p w:rsidR="00A66E3D" w:rsidRPr="00102733" w:rsidRDefault="00A66E3D" w:rsidP="00A66E3D">
      <w:pPr>
        <w:pStyle w:val="PKTpunkt"/>
      </w:pPr>
      <w:r w:rsidRPr="00102733">
        <w:t>3)</w:t>
      </w:r>
      <w:r w:rsidRPr="00102733">
        <w:tab/>
        <w:t>przemawiają za tym inne niż wymienione</w:t>
      </w:r>
      <w:r w:rsidR="007C739B" w:rsidRPr="00102733">
        <w:t xml:space="preserve"> w</w:t>
      </w:r>
      <w:r w:rsidR="007C739B">
        <w:t> pkt </w:t>
      </w:r>
      <w:r w:rsidR="007C739B" w:rsidRPr="00102733">
        <w:t>1</w:t>
      </w:r>
      <w:r w:rsidR="007C739B">
        <w:t xml:space="preserve"> i </w:t>
      </w:r>
      <w:r w:rsidRPr="00102733">
        <w:t>2 ważne przyczyny, za zgodą albo na wniosek osoby lub instyt</w:t>
      </w:r>
      <w:r w:rsidRPr="00102733">
        <w:t>u</w:t>
      </w:r>
      <w:r w:rsidRPr="00102733">
        <w:t>cji uprawnionej do pochowania zwłok pacjenta.</w:t>
      </w:r>
    </w:p>
    <w:p w:rsidR="00A66E3D" w:rsidRPr="00102733" w:rsidRDefault="00A66E3D" w:rsidP="00A66E3D">
      <w:pPr>
        <w:pStyle w:val="USTustnpkodeksu"/>
      </w:pPr>
      <w:r w:rsidRPr="00102733">
        <w:t>5. Dopuszcza się pobieranie opłaty za przechowywanie zwłok pacjenta przez okres dłuższy niż określony</w:t>
      </w:r>
      <w:r w:rsidR="007C739B" w:rsidRPr="00102733">
        <w:t xml:space="preserve"> w</w:t>
      </w:r>
      <w:r w:rsidR="007C739B">
        <w:t> ust. </w:t>
      </w:r>
      <w:r w:rsidR="007C739B" w:rsidRPr="00102733">
        <w:t>1</w:t>
      </w:r>
      <w:r w:rsidR="007C739B">
        <w:t xml:space="preserve"> pkt </w:t>
      </w:r>
      <w:r w:rsidR="007C739B" w:rsidRPr="00102733">
        <w:t>2</w:t>
      </w:r>
      <w:r w:rsidR="007C739B">
        <w:t xml:space="preserve"> lit. </w:t>
      </w:r>
      <w:r w:rsidRPr="00102733">
        <w:t>b od osób lub instytucji uprawnionych do pochowania zwłok na podstawie ustawy z dnia 31 stycznia 1959 r. o cmentarzach i chowaniu zmarłych oraz od podmiotów, na zlecenie których przechowuje się zwłoki w związku z toczącym się postępowaniem karnym. Opłaty nie pobiera się, jeżeli przepisy odrębne tak stanowią.</w:t>
      </w:r>
    </w:p>
    <w:p w:rsidR="00A66E3D" w:rsidRPr="00102733" w:rsidRDefault="00A66E3D" w:rsidP="00A66E3D">
      <w:pPr>
        <w:pStyle w:val="USTustnpkodeksu"/>
      </w:pPr>
      <w:r w:rsidRPr="00102733">
        <w:t>6. W przypadku, o którym mowa</w:t>
      </w:r>
      <w:r w:rsidR="007C739B" w:rsidRPr="00102733">
        <w:t xml:space="preserve"> w</w:t>
      </w:r>
      <w:r w:rsidR="007C739B">
        <w:t> art. </w:t>
      </w:r>
      <w:r w:rsidRPr="00102733">
        <w:t>1</w:t>
      </w:r>
      <w:r w:rsidR="007C739B" w:rsidRPr="00102733">
        <w:t>0</w:t>
      </w:r>
      <w:r w:rsidR="007C739B">
        <w:t xml:space="preserve"> ust. </w:t>
      </w:r>
      <w:r w:rsidRPr="00102733">
        <w:t>3 ustawy z dnia 31 stycznia 1959 r. o cmentarzach i chowaniu zma</w:t>
      </w:r>
      <w:r w:rsidRPr="00102733">
        <w:t>r</w:t>
      </w:r>
      <w:r w:rsidRPr="00102733">
        <w:t>łych, dopuszcza się pobieranie od gminy opłaty za przechowywanie zwłok pacjenta za okres przypadający po upływie 3 dni od dnia powiadomienia gminy o konieczności pochowania zwłok pacjenta w związku z niepochowaniem ich przez inne uprawnione osoby lub instytucje.</w:t>
      </w:r>
    </w:p>
    <w:p w:rsidR="00A66E3D" w:rsidRPr="00102733" w:rsidRDefault="00A66E3D" w:rsidP="00A66E3D">
      <w:pPr>
        <w:pStyle w:val="USTustnpkodeksu"/>
      </w:pPr>
      <w:r w:rsidRPr="00102733">
        <w:t>7. Minister właściwy do spraw zdrowia określi, w drodze rozporządzenia, sposób postępowania podmiotu lecznicz</w:t>
      </w:r>
      <w:r w:rsidRPr="00102733">
        <w:t>e</w:t>
      </w:r>
      <w:r w:rsidRPr="00102733">
        <w:t>go wykonującego działalność leczniczą w rodzaju stacjonarne i całodobowe świadczenia zdrowotne ze zwłokami pacjenta w przypadku śmierci pacjenta, uwzględniając konieczność poszanowania godności należnej zmarłemu.</w:t>
      </w:r>
    </w:p>
    <w:p w:rsidR="00A66E3D" w:rsidRPr="00102733" w:rsidRDefault="00A66E3D" w:rsidP="00A66E3D">
      <w:pPr>
        <w:pStyle w:val="ARTartustawynprozporzdzenia"/>
        <w:keepNext/>
      </w:pPr>
      <w:r w:rsidRPr="00102733">
        <w:rPr>
          <w:rStyle w:val="Ppogrubienie"/>
        </w:rPr>
        <w:t>Art. 29.</w:t>
      </w:r>
      <w:r w:rsidRPr="00102733">
        <w:t> 1. Wypisanie pacjenta ze szpitala albo innego przedsiębiorstwa podmiotu leczniczego wykonującego dzi</w:t>
      </w:r>
      <w:r w:rsidRPr="00102733">
        <w:t>a</w:t>
      </w:r>
      <w:r w:rsidRPr="00102733">
        <w:t>łalność leczniczą w rodzaju całodobowe i stacjonarne świadczenia zdrowotne, jeżeli przepisy odrębne nie stanowią in</w:t>
      </w:r>
      <w:r w:rsidRPr="00102733">
        <w:t>a</w:t>
      </w:r>
      <w:r w:rsidRPr="00102733">
        <w:t>czej, następuje:</w:t>
      </w:r>
    </w:p>
    <w:p w:rsidR="00A66E3D" w:rsidRPr="00102733" w:rsidRDefault="00A66E3D" w:rsidP="00A66E3D">
      <w:pPr>
        <w:pStyle w:val="PKTpunkt"/>
      </w:pPr>
      <w:r w:rsidRPr="00102733">
        <w:t>1)</w:t>
      </w:r>
      <w:r w:rsidRPr="00102733">
        <w:tab/>
        <w:t>gdy stan zdrowia pacjenta nie wymaga dalszego udzielania świadczeń zdrowotnych w tym przedsiębiorstwie;</w:t>
      </w:r>
    </w:p>
    <w:p w:rsidR="00A66E3D" w:rsidRPr="00102733" w:rsidRDefault="00A66E3D" w:rsidP="00A66E3D">
      <w:pPr>
        <w:pStyle w:val="PKTpunkt"/>
      </w:pPr>
      <w:r w:rsidRPr="00102733">
        <w:t>2)</w:t>
      </w:r>
      <w:r w:rsidRPr="00102733">
        <w:tab/>
        <w:t>na żądanie pacjenta lub jego przedstawiciela ustawowego;</w:t>
      </w:r>
    </w:p>
    <w:p w:rsidR="00A66E3D" w:rsidRPr="00102733" w:rsidRDefault="00A66E3D" w:rsidP="00A66E3D">
      <w:pPr>
        <w:pStyle w:val="PKTpunkt"/>
      </w:pPr>
      <w:r w:rsidRPr="00102733">
        <w:t>3)</w:t>
      </w:r>
      <w:r w:rsidRPr="00102733">
        <w:tab/>
        <w:t>gdy pacjent w sposób rażący narusza porządek lub przebieg procesu udzielania świadczeń zdrowotnych, a nie zach</w:t>
      </w:r>
      <w:r w:rsidRPr="00102733">
        <w:t>o</w:t>
      </w:r>
      <w:r w:rsidRPr="00102733">
        <w:t>dzi obawa, że odmowa lub zaprzestanie udzielania świadczeń zdrowotnych może spowodować bezpośrednie niebe</w:t>
      </w:r>
      <w:r w:rsidRPr="00102733">
        <w:t>z</w:t>
      </w:r>
      <w:r w:rsidRPr="00102733">
        <w:t>pieczeństwo dla jego życia lub zdrowia albo życia lub zdrowia innych osób.</w:t>
      </w:r>
    </w:p>
    <w:p w:rsidR="00A66E3D" w:rsidRPr="00102733" w:rsidRDefault="00A66E3D" w:rsidP="00A66E3D">
      <w:pPr>
        <w:pStyle w:val="USTustnpkodeksu"/>
      </w:pPr>
      <w:r w:rsidRPr="00102733">
        <w:t>2. Jeżeli przedstawiciel ustawowy żąda wypisania pacjenta, którego stan zdrowia wymaga dalszego udzielania świadczeń zdrowotnych, można odmówić wypisania do czasu wydania w tej sprawie orzeczenia przez właściwy ze wzgl</w:t>
      </w:r>
      <w:r w:rsidRPr="00102733">
        <w:t>ę</w:t>
      </w:r>
      <w:r w:rsidRPr="00102733">
        <w:t>du na miejsce udzielania świadczeń zdrowotnych sąd opiekuńczy, chyba że przepisy odrębne stanowią inaczej.</w:t>
      </w:r>
    </w:p>
    <w:p w:rsidR="00A66E3D" w:rsidRPr="00102733" w:rsidRDefault="00A66E3D" w:rsidP="00A66E3D">
      <w:pPr>
        <w:pStyle w:val="USTustnpkodeksu"/>
      </w:pPr>
      <w:r w:rsidRPr="00102733">
        <w:t>3. W przypadku, o którym mowa</w:t>
      </w:r>
      <w:r w:rsidR="007C739B" w:rsidRPr="00102733">
        <w:t xml:space="preserve"> w</w:t>
      </w:r>
      <w:r w:rsidR="007C739B">
        <w:t> ust. </w:t>
      </w:r>
      <w:r w:rsidRPr="00102733">
        <w:t>2, niezwłocznie zawiadamia się właściwy sąd opiekuńczy o odmowie wyp</w:t>
      </w:r>
      <w:r w:rsidRPr="00102733">
        <w:t>i</w:t>
      </w:r>
      <w:r w:rsidRPr="00102733">
        <w:t>sania i jej przyczynach.</w:t>
      </w:r>
    </w:p>
    <w:p w:rsidR="00A66E3D" w:rsidRPr="00102733" w:rsidRDefault="00A66E3D" w:rsidP="00A66E3D">
      <w:pPr>
        <w:pStyle w:val="USTustnpkodeksu"/>
      </w:pPr>
      <w:r w:rsidRPr="00102733">
        <w:t>4. Pacjent występujący z żądaniem, o którym mowa</w:t>
      </w:r>
      <w:r w:rsidR="007C739B" w:rsidRPr="00102733">
        <w:t xml:space="preserve"> w</w:t>
      </w:r>
      <w:r w:rsidR="007C739B">
        <w:t> ust. </w:t>
      </w:r>
      <w:r w:rsidR="007C739B" w:rsidRPr="00102733">
        <w:t>1</w:t>
      </w:r>
      <w:r w:rsidR="007C739B">
        <w:t xml:space="preserve"> pkt </w:t>
      </w:r>
      <w:r w:rsidRPr="00102733">
        <w:t>2, jest informowany przez lekarza o możliwych n</w:t>
      </w:r>
      <w:r w:rsidRPr="00102733">
        <w:t>a</w:t>
      </w:r>
      <w:r w:rsidRPr="00102733">
        <w:t>stępstwach zaprzestania dalszego udzielania świadczeń zdrowotnych. Pacjent taki składa pisemne oświadczenie o wypisaniu na własne żądanie. W przypadku braku takiego oświadczenia lekarz sporządza adnotację w dokumentacji medycznej.</w:t>
      </w:r>
    </w:p>
    <w:p w:rsidR="00A66E3D" w:rsidRPr="00102733" w:rsidRDefault="00A66E3D" w:rsidP="00A66E3D">
      <w:pPr>
        <w:pStyle w:val="ARTartustawynprozporzdzenia"/>
      </w:pPr>
      <w:r w:rsidRPr="00102733">
        <w:rPr>
          <w:rStyle w:val="Ppogrubienie"/>
        </w:rPr>
        <w:t>Art. 30.</w:t>
      </w:r>
      <w:r w:rsidRPr="00102733">
        <w:t> 1. Gmina właściwa ze względu na miejsce zamieszkania, a w przypadku niemożności ustalenia miejsca z</w:t>
      </w:r>
      <w:r w:rsidRPr="00102733">
        <w:t>a</w:t>
      </w:r>
      <w:r w:rsidRPr="00102733">
        <w:t>mieszkania właściwa ze względu na ostatnie miejsce pobytu pacjenta pokrywa koszty transportu sanitarnego pacjenta małoletniego lub osoby niezdolnej do samodzielnej egzystencji do miejsca pobytu, jeżeli przedstawiciel ustawowy pacje</w:t>
      </w:r>
      <w:r w:rsidRPr="00102733">
        <w:t>n</w:t>
      </w:r>
      <w:r w:rsidRPr="00102733">
        <w:t>ta albo osoba, na której w stosunku do pacjenta ciąży ustawowy obowiązek alimentacyjny, nie odbiera pacjenta w wyznaczonym terminie.</w:t>
      </w:r>
    </w:p>
    <w:p w:rsidR="00A66E3D" w:rsidRPr="00102733" w:rsidRDefault="00A66E3D" w:rsidP="00A66E3D">
      <w:pPr>
        <w:pStyle w:val="USTustnpkodeksu"/>
      </w:pPr>
      <w:r w:rsidRPr="00102733">
        <w:t>2. Kierownik niezwłocznie zawiadamia wójta (burmistrza, prezydenta) o okolicznościach, o których mowa</w:t>
      </w:r>
      <w:r w:rsidR="007C739B" w:rsidRPr="00102733">
        <w:t xml:space="preserve"> w</w:t>
      </w:r>
      <w:r w:rsidR="007C739B">
        <w:t> ust. </w:t>
      </w:r>
      <w:r w:rsidRPr="00102733">
        <w:t>1, i organizuje transport sanitarny na koszt gminy określonej w tym przepisie. Gminie przysługuje roszczenie o zwrot kos</w:t>
      </w:r>
      <w:r w:rsidRPr="00102733">
        <w:t>z</w:t>
      </w:r>
      <w:r w:rsidRPr="00102733">
        <w:t>tów transportu sanitarnego od przedstawiciela ustawowego pacjenta albo od osoby, na której w stosunku do pacjenta ciąży ustawowy obowiązek alimentacyjny.</w:t>
      </w:r>
    </w:p>
    <w:p w:rsidR="00A66E3D" w:rsidRPr="00102733" w:rsidRDefault="00A66E3D" w:rsidP="00A66E3D">
      <w:pPr>
        <w:pStyle w:val="USTustnpkodeksu"/>
      </w:pPr>
      <w:r w:rsidRPr="00102733">
        <w:t>3. Gmina pokrywa koszty transportu sanitarnego, o którym mowa</w:t>
      </w:r>
      <w:r w:rsidR="007C739B" w:rsidRPr="00102733">
        <w:t xml:space="preserve"> w</w:t>
      </w:r>
      <w:r w:rsidR="007C739B">
        <w:t> ust. </w:t>
      </w:r>
      <w:r w:rsidRPr="00102733">
        <w:t>1, na podstawie rachunku wystawionego przez kierownika, o którym mowa</w:t>
      </w:r>
      <w:r w:rsidR="007C739B" w:rsidRPr="00102733">
        <w:t xml:space="preserve"> w</w:t>
      </w:r>
      <w:r w:rsidR="007C739B">
        <w:t> ust. </w:t>
      </w:r>
      <w:r w:rsidRPr="00102733">
        <w:t>2.</w:t>
      </w:r>
    </w:p>
    <w:p w:rsidR="00A66E3D" w:rsidRPr="00102733" w:rsidRDefault="00A66E3D" w:rsidP="00A66E3D">
      <w:pPr>
        <w:pStyle w:val="USTustnpkodeksu"/>
      </w:pPr>
      <w:r w:rsidRPr="00102733">
        <w:t>4. Pacjent, którego stan zdrowia nie wymaga dalszego udzielania świadczeń szpitalnych albo całodobowych i stacjonarnych świadczeń zdrowotnych innych niż szpitalne, lub osoba, na której w stosunku do pacjenta ciąży ustawowy obowiązek alimentacyjny, ponoszą koszty pobytu pacjenta, począwszy od terminu określonego przez kierownika, niez</w:t>
      </w:r>
      <w:r w:rsidRPr="00102733">
        <w:t>a</w:t>
      </w:r>
      <w:r w:rsidRPr="00102733">
        <w:t>leżnie od uprawnień do bezpłatnych świadczeń zdrowotnych określonych w przepisach odrębnych.</w:t>
      </w:r>
    </w:p>
    <w:p w:rsidR="00A66E3D" w:rsidRPr="00102733" w:rsidRDefault="00A66E3D" w:rsidP="00A66E3D">
      <w:pPr>
        <w:pStyle w:val="ARTartustawynprozporzdzenia"/>
      </w:pPr>
      <w:r w:rsidRPr="00102733">
        <w:rPr>
          <w:rStyle w:val="Ppogrubienie"/>
        </w:rPr>
        <w:t>Art. 31.</w:t>
      </w:r>
      <w:r w:rsidRPr="00102733">
        <w:t> 1. Zwłoki pacjenta mogą być poddane sekcji, w szczególności gdy zgon tej osoby nastąpi przed upływem 12 godzin od przyjęcia, z zastrzeżeniem</w:t>
      </w:r>
      <w:r w:rsidR="007C739B">
        <w:t xml:space="preserve"> ust. </w:t>
      </w:r>
      <w:r w:rsidRPr="00102733">
        <w:t>2.</w:t>
      </w:r>
    </w:p>
    <w:p w:rsidR="00A66E3D" w:rsidRPr="00102733" w:rsidRDefault="00A66E3D" w:rsidP="00A66E3D">
      <w:pPr>
        <w:pStyle w:val="USTustnpkodeksu"/>
      </w:pPr>
      <w:r w:rsidRPr="00102733">
        <w:lastRenderedPageBreak/>
        <w:t>2. Zwłoki pacjenta nie są poddawane sekcji, jeżeli przedstawiciel ustawowy tej osoby wyraził sprzeciw lub uczyniła to ta osoba za życia.</w:t>
      </w:r>
    </w:p>
    <w:p w:rsidR="00A66E3D" w:rsidRPr="00102733" w:rsidRDefault="00A66E3D" w:rsidP="00A66E3D">
      <w:pPr>
        <w:pStyle w:val="USTustnpkodeksu"/>
      </w:pPr>
      <w:r w:rsidRPr="00102733">
        <w:t>3. O zaniechaniu sekcji zwłok z przyczyny określonej</w:t>
      </w:r>
      <w:r w:rsidR="007C739B" w:rsidRPr="00102733">
        <w:t xml:space="preserve"> w</w:t>
      </w:r>
      <w:r w:rsidR="007C739B">
        <w:t> ust. </w:t>
      </w:r>
      <w:r w:rsidRPr="00102733">
        <w:t>2 sporządza się adnotację w dokumentacji medycznej i załącza sprzeciw, o którym mowa</w:t>
      </w:r>
      <w:r w:rsidR="007C739B" w:rsidRPr="00102733">
        <w:t xml:space="preserve"> w</w:t>
      </w:r>
      <w:r w:rsidR="007C739B">
        <w:t> ust. </w:t>
      </w:r>
      <w:r w:rsidRPr="00102733">
        <w:t>2.</w:t>
      </w:r>
    </w:p>
    <w:p w:rsidR="00A66E3D" w:rsidRPr="00102733" w:rsidRDefault="00A66E3D" w:rsidP="00A66E3D">
      <w:pPr>
        <w:pStyle w:val="USTustnpkodeksu"/>
        <w:keepNext/>
      </w:pPr>
      <w:r w:rsidRPr="00102733">
        <w:t>4. Przepisów</w:t>
      </w:r>
      <w:r w:rsidR="007C739B">
        <w:t xml:space="preserve"> ust. </w:t>
      </w:r>
      <w:r w:rsidRPr="00102733">
        <w:t>1–3 nie stosuje się w przypadkach:</w:t>
      </w:r>
    </w:p>
    <w:p w:rsidR="00A66E3D" w:rsidRPr="00102733" w:rsidRDefault="00A66E3D" w:rsidP="00A66E3D">
      <w:pPr>
        <w:pStyle w:val="PKTpunkt"/>
      </w:pPr>
      <w:r w:rsidRPr="00102733">
        <w:t>1)</w:t>
      </w:r>
      <w:r w:rsidRPr="00102733">
        <w:tab/>
        <w:t>określonych w Kodeksie postępowania karnego i Kodeksie karnym wykonawczym oraz aktach wykonawczych w</w:t>
      </w:r>
      <w:r w:rsidRPr="00102733">
        <w:t>y</w:t>
      </w:r>
      <w:r w:rsidRPr="00102733">
        <w:t>danych na ich podstawie;</w:t>
      </w:r>
    </w:p>
    <w:p w:rsidR="00A66E3D" w:rsidRPr="00102733" w:rsidRDefault="00A66E3D" w:rsidP="00A66E3D">
      <w:pPr>
        <w:pStyle w:val="PKTpunkt"/>
      </w:pPr>
      <w:r w:rsidRPr="00102733">
        <w:t>2)</w:t>
      </w:r>
      <w:r w:rsidRPr="00102733">
        <w:tab/>
        <w:t>gdy przyczyny zgonu nie można ustalić w sposób jednoznaczny;</w:t>
      </w:r>
    </w:p>
    <w:p w:rsidR="00A66E3D" w:rsidRPr="00102733" w:rsidRDefault="00A66E3D" w:rsidP="00A66E3D">
      <w:pPr>
        <w:pStyle w:val="PKTpunkt"/>
      </w:pPr>
      <w:r w:rsidRPr="00102733">
        <w:t>3)</w:t>
      </w:r>
      <w:r w:rsidRPr="00102733">
        <w:tab/>
        <w:t>określonych w przepisach o zapobieganiu oraz zwalczaniu zakażeń i chorób zakaźnych u ludzi.</w:t>
      </w:r>
    </w:p>
    <w:p w:rsidR="00A66E3D" w:rsidRPr="00102733" w:rsidRDefault="00A66E3D" w:rsidP="00A66E3D">
      <w:pPr>
        <w:pStyle w:val="USTustnpkodeksu"/>
      </w:pPr>
      <w:r w:rsidRPr="00102733">
        <w:t>5. W dokumentacji medycznej pacjenta sporządza się adnotację o dokonaniu albo zaniechaniu sekcji zwłok, z odpowiednim uzasadnieniem.</w:t>
      </w:r>
    </w:p>
    <w:p w:rsidR="00A66E3D" w:rsidRPr="00102733" w:rsidRDefault="00A66E3D" w:rsidP="00A66E3D">
      <w:pPr>
        <w:pStyle w:val="ARTartustawynprozporzdzenia"/>
      </w:pPr>
      <w:r w:rsidRPr="00102733">
        <w:rPr>
          <w:rStyle w:val="Ppogrubienie"/>
        </w:rPr>
        <w:t>Art. 32.</w:t>
      </w:r>
      <w:r w:rsidRPr="00102733">
        <w:t> 1. Dokonanie sekcji zwłok nie może nastąpić wcześniej niż po upływie 12 godzin od stwierdzenia zgonu.</w:t>
      </w:r>
    </w:p>
    <w:p w:rsidR="00A66E3D" w:rsidRPr="00102733" w:rsidRDefault="00A66E3D" w:rsidP="00A66E3D">
      <w:pPr>
        <w:pStyle w:val="USTustnpkodeksu"/>
      </w:pPr>
      <w:r w:rsidRPr="00102733">
        <w:t>2. Jeżeli zachodzi potrzeba pobrania ze zwłok komórek, tkanek lub narządów, przeprowadzenie sekcji zwłok przed upływem 12 godzin, przy zachowaniu zasad i trybu przewidzianych w przepisach o pobieraniu, przechowywaniu i przeszczepianiu komórek, tkanek i narządów, może zarządzić kierownik, a jeżeli kierownik nie jest lekarzem, upowa</w:t>
      </w:r>
      <w:r w:rsidRPr="00102733">
        <w:t>ż</w:t>
      </w:r>
      <w:r w:rsidRPr="00102733">
        <w:t>niony przez niego lekarz albo lekarz upoważniony przez zarząd spółki kapitałowej.</w:t>
      </w:r>
    </w:p>
    <w:p w:rsidR="00A66E3D" w:rsidRPr="00102733" w:rsidRDefault="00A66E3D" w:rsidP="00A66E3D">
      <w:pPr>
        <w:pStyle w:val="USTustnpkodeksu"/>
      </w:pPr>
      <w:r w:rsidRPr="00102733">
        <w:t>3. Przepisu</w:t>
      </w:r>
      <w:r w:rsidR="007C739B">
        <w:t xml:space="preserve"> ust. </w:t>
      </w:r>
      <w:r w:rsidRPr="00102733">
        <w:t>2 nie stosuje się do osób osadzonych zmarłych w zakładach karnych i aresztach śledczych.</w:t>
      </w:r>
    </w:p>
    <w:p w:rsidR="00A66E3D" w:rsidRPr="00102733" w:rsidRDefault="00A66E3D" w:rsidP="00A66E3D">
      <w:pPr>
        <w:pStyle w:val="ARTartustawynprozporzdzenia"/>
      </w:pPr>
      <w:r w:rsidRPr="00102733">
        <w:rPr>
          <w:rStyle w:val="Ppogrubienie"/>
        </w:rPr>
        <w:t>Art. 33.</w:t>
      </w:r>
      <w:r w:rsidR="007C739B" w:rsidRPr="00102733">
        <w:t> W</w:t>
      </w:r>
      <w:r w:rsidR="007C739B">
        <w:t> </w:t>
      </w:r>
      <w:r w:rsidRPr="00102733">
        <w:t>przypadku wykonywania działalności leczniczej przez lekarza jako indywidualnej praktyki lekarskiej w</w:t>
      </w:r>
      <w:r w:rsidRPr="00102733">
        <w:t>y</w:t>
      </w:r>
      <w:r w:rsidRPr="00102733">
        <w:t>łącznie w przedsiębiorstwie podmiotu leczniczego na podstawie umowy z tym podmiotem albo indywidualnej specjal</w:t>
      </w:r>
      <w:r w:rsidRPr="00102733">
        <w:t>i</w:t>
      </w:r>
      <w:r w:rsidRPr="00102733">
        <w:t>stycznej praktyki lekarskiej wyłącznie w przedsiębiorstwie podmiotu leczniczego na podstawie umowy z tym podmiotem albo wykonywania działalności leczniczej przez pielęgniarkę jako indywidualnej praktyki pielęgniarki wyłącznie w przedsiębiorstwie podmiotu leczniczego na podstawie umowy z tym podmiotem albo indywidualnej specjalistycznej praktyki pielęgniarki wyłącznie w przedsiębiorstwie podmiotu leczniczego na podstawie umowy z tym podmiotem, odp</w:t>
      </w:r>
      <w:r w:rsidRPr="00102733">
        <w:t>o</w:t>
      </w:r>
      <w:r w:rsidRPr="00102733">
        <w:t>wiedzialność za szkody będące następstwem udzielania świadczeń zdrowotnych albo niezgodnego z prawem zaniechania udzielania świadczeń zdrowotnych, ponoszą solidarnie odpowiednio lekarz i podmiot leczniczy albo pielęgniarka i podmiot leczniczy.</w:t>
      </w:r>
    </w:p>
    <w:p w:rsidR="00A66E3D" w:rsidRPr="00102733" w:rsidRDefault="00A66E3D" w:rsidP="00A66E3D">
      <w:pPr>
        <w:pStyle w:val="ARTartustawynprozporzdzenia"/>
        <w:keepNext/>
      </w:pPr>
      <w:r w:rsidRPr="00102733">
        <w:rPr>
          <w:rStyle w:val="Ppogrubienie"/>
        </w:rPr>
        <w:t>Art. 34.</w:t>
      </w:r>
      <w:r w:rsidRPr="00102733">
        <w:t> 1. Podmiot leczniczy wykonujący działalność leczniczą w rodzaju stacjonarne i całodobowe świadczenia zdrowotne może, w zakresie świadczeń zdrowotnych finansowanych ze środków publicznych, na okres nieprzekraczający 6 miesięcy, zaprzestać działalności leczniczej:</w:t>
      </w:r>
    </w:p>
    <w:p w:rsidR="00A66E3D" w:rsidRPr="00102733" w:rsidRDefault="00A66E3D" w:rsidP="00A66E3D">
      <w:pPr>
        <w:pStyle w:val="PKTpunkt"/>
      </w:pPr>
      <w:r w:rsidRPr="00102733">
        <w:t>1)</w:t>
      </w:r>
      <w:r w:rsidRPr="00102733">
        <w:tab/>
        <w:t>całkowicie;</w:t>
      </w:r>
    </w:p>
    <w:p w:rsidR="00A66E3D" w:rsidRPr="00102733" w:rsidRDefault="00A66E3D" w:rsidP="00A66E3D">
      <w:pPr>
        <w:pStyle w:val="PKTpunkt"/>
      </w:pPr>
      <w:r w:rsidRPr="00102733">
        <w:t>2)</w:t>
      </w:r>
      <w:r w:rsidRPr="00102733">
        <w:tab/>
        <w:t>częściowo, w zakresie jednej lub więcej jednostek lub komórek organizacyjnych przedsiębiorstwa tego podmiotu związanych bezpośrednio z udzielaniem tych świadczeń.</w:t>
      </w:r>
    </w:p>
    <w:p w:rsidR="00A66E3D" w:rsidRPr="00102733" w:rsidRDefault="00A66E3D" w:rsidP="00A66E3D">
      <w:pPr>
        <w:pStyle w:val="USTustnpkodeksu"/>
      </w:pPr>
      <w:r w:rsidRPr="00102733">
        <w:t>2. Czasowe zaprzestanie działalności, o którym mowa</w:t>
      </w:r>
      <w:r w:rsidR="007C739B" w:rsidRPr="00102733">
        <w:t xml:space="preserve"> w</w:t>
      </w:r>
      <w:r w:rsidR="007C739B">
        <w:t> ust. </w:t>
      </w:r>
      <w:r w:rsidRPr="00102733">
        <w:t>1, wymaga zgody wojewody.</w:t>
      </w:r>
    </w:p>
    <w:p w:rsidR="00A66E3D" w:rsidRPr="00102733" w:rsidRDefault="00A66E3D" w:rsidP="00A66E3D">
      <w:pPr>
        <w:pStyle w:val="USTustnpkodeksu"/>
      </w:pPr>
      <w:r w:rsidRPr="00102733">
        <w:t>3. Kierownik występuje do wojewody z wnioskiem o udzielenie zgody, o której mowa</w:t>
      </w:r>
      <w:r w:rsidR="007C739B" w:rsidRPr="00102733">
        <w:t xml:space="preserve"> w</w:t>
      </w:r>
      <w:r w:rsidR="007C739B">
        <w:t> ust. </w:t>
      </w:r>
      <w:r w:rsidRPr="00102733">
        <w:t>2.</w:t>
      </w:r>
    </w:p>
    <w:p w:rsidR="00A66E3D" w:rsidRPr="00102733" w:rsidRDefault="00A66E3D" w:rsidP="00A66E3D">
      <w:pPr>
        <w:pStyle w:val="USTustnpkodeksu"/>
        <w:keepNext/>
      </w:pPr>
      <w:r w:rsidRPr="00102733">
        <w:t>4. Kierownik podmiotu leczniczego:</w:t>
      </w:r>
    </w:p>
    <w:p w:rsidR="00A66E3D" w:rsidRPr="00102733" w:rsidRDefault="00A66E3D" w:rsidP="00A66E3D">
      <w:pPr>
        <w:pStyle w:val="PKTpunkt"/>
      </w:pPr>
      <w:r w:rsidRPr="00102733">
        <w:t>1)</w:t>
      </w:r>
      <w:r w:rsidRPr="00102733">
        <w:tab/>
        <w:t>utworzonego przez Ministra Obrony Narodowej występuje do wojewody z wnioskiem, o którym mowa</w:t>
      </w:r>
      <w:r w:rsidR="007C739B" w:rsidRPr="00102733">
        <w:t xml:space="preserve"> w</w:t>
      </w:r>
      <w:r w:rsidR="007C739B">
        <w:t> ust. </w:t>
      </w:r>
      <w:r w:rsidRPr="00102733">
        <w:t>3, po uzyskaniu zgody jednostki organizacyjnej właściwej do spraw zdrowia podległej Ministrowi Obrony Narodowej;</w:t>
      </w:r>
    </w:p>
    <w:p w:rsidR="00A66E3D" w:rsidRPr="00102733" w:rsidRDefault="00A66E3D" w:rsidP="00A66E3D">
      <w:pPr>
        <w:pStyle w:val="PKTpunkt"/>
      </w:pPr>
      <w:r w:rsidRPr="00102733">
        <w:t>2)</w:t>
      </w:r>
      <w:r w:rsidRPr="00102733">
        <w:tab/>
        <w:t>wykonującego działalność leczniczą w rodzaju stacjonarne i całodobowe świadczenia zdrowotne utworzonego przez uczelnię medyczną występuje do wojewody z wnioskiem, o którym mowa</w:t>
      </w:r>
      <w:r w:rsidR="007C739B" w:rsidRPr="00102733">
        <w:t xml:space="preserve"> w</w:t>
      </w:r>
      <w:r w:rsidR="007C739B">
        <w:t> ust. </w:t>
      </w:r>
      <w:r w:rsidRPr="00102733">
        <w:t>3, po uzyskaniu zgody rektora uczelni albo odpowiednio dyrektora Centrum Medycznego Kształcenia Podyplomowego.</w:t>
      </w:r>
    </w:p>
    <w:p w:rsidR="00A66E3D" w:rsidRPr="00102733" w:rsidRDefault="00A66E3D" w:rsidP="00A66E3D">
      <w:pPr>
        <w:pStyle w:val="USTustnpkodeksu"/>
      </w:pPr>
      <w:r w:rsidRPr="00102733">
        <w:t>5. Wniosek kierownika powinien zawierać określenie przyczyny, proponowany okres oraz zakres zaprzestania dzi</w:t>
      </w:r>
      <w:r w:rsidRPr="00102733">
        <w:t>a</w:t>
      </w:r>
      <w:r w:rsidRPr="00102733">
        <w:t>łalności.</w:t>
      </w:r>
    </w:p>
    <w:p w:rsidR="00A66E3D" w:rsidRPr="00102733" w:rsidRDefault="00A66E3D" w:rsidP="00A66E3D">
      <w:pPr>
        <w:pStyle w:val="USTustnpkodeksu"/>
      </w:pPr>
      <w:r w:rsidRPr="00102733">
        <w:t>6. Wojewoda przed wyrażeniem zgody zasięga opinii dyrektora właściwego oddziału wojewódzkiego Narodowego Funduszu Zdrowia. Niewydanie opinii w terminie 7 dni jest równoznaczne z wydaniem opinii pozytywnej.</w:t>
      </w:r>
    </w:p>
    <w:p w:rsidR="00A66E3D" w:rsidRPr="00102733" w:rsidRDefault="00A66E3D" w:rsidP="00A66E3D">
      <w:pPr>
        <w:pStyle w:val="USTustnpkodeksu"/>
      </w:pPr>
      <w:r w:rsidRPr="00102733">
        <w:t>7. Wojewoda wydaje zgodę albo odmawia jej wydania, w drodze decyzji administracyjnej, w terminie 30 dni od dnia złożenia wniosku.</w:t>
      </w:r>
    </w:p>
    <w:p w:rsidR="00A66E3D" w:rsidRPr="00102733" w:rsidRDefault="00A66E3D" w:rsidP="00A66E3D">
      <w:pPr>
        <w:pStyle w:val="USTustnpkodeksu"/>
        <w:keepNext/>
      </w:pPr>
      <w:r w:rsidRPr="00102733">
        <w:lastRenderedPageBreak/>
        <w:t>8. W przypadku gdy zaprzestanie działalności leczniczej:</w:t>
      </w:r>
    </w:p>
    <w:p w:rsidR="00A66E3D" w:rsidRPr="00102733" w:rsidRDefault="00A66E3D" w:rsidP="00A66E3D">
      <w:pPr>
        <w:pStyle w:val="PKTpunkt"/>
      </w:pPr>
      <w:r w:rsidRPr="00102733">
        <w:t>1)</w:t>
      </w:r>
      <w:r w:rsidRPr="00102733">
        <w:tab/>
        <w:t>jest spowodowane siłą wyższą,</w:t>
      </w:r>
    </w:p>
    <w:p w:rsidR="00A66E3D" w:rsidRPr="00102733" w:rsidRDefault="00A66E3D" w:rsidP="00A66E3D">
      <w:pPr>
        <w:pStyle w:val="PKTpunkt"/>
        <w:keepNext/>
      </w:pPr>
      <w:r w:rsidRPr="00102733">
        <w:t>2)</w:t>
      </w:r>
      <w:r w:rsidRPr="00102733">
        <w:tab/>
        <w:t>wynika z decyzji administracyjnej podjętej na podstawie odrębnych przepisów</w:t>
      </w:r>
    </w:p>
    <w:p w:rsidR="00A66E3D" w:rsidRPr="00102733" w:rsidRDefault="00A66E3D" w:rsidP="008A7711">
      <w:pPr>
        <w:pStyle w:val="CZWSPPKTczwsplnapunktw"/>
      </w:pPr>
      <w:r w:rsidRPr="00102733">
        <w:t>– kierownik informuje wojewodę o czasowym całkowitym albo częściowym zaprzestaniu działalności, w terminie 3 dni roboczych od dnia zaistnienia okoliczności powodujących zaprzestanie tej działalności.</w:t>
      </w:r>
    </w:p>
    <w:p w:rsidR="00A66E3D" w:rsidRPr="00102733" w:rsidRDefault="00A66E3D" w:rsidP="00A66E3D">
      <w:pPr>
        <w:pStyle w:val="ARTartustawynprozporzdzenia"/>
      </w:pPr>
      <w:r w:rsidRPr="00102733">
        <w:rPr>
          <w:rStyle w:val="Ppogrubienie"/>
        </w:rPr>
        <w:t>Art. 35.</w:t>
      </w:r>
      <w:r w:rsidRPr="00102733">
        <w:t> 1. W przypadku czasowego zaprzestania działalności leczniczej całkowicie lub częściowo, w zakresie jednej lub kilku jednostek lub komórek organizacyjnych przedsiębiorstwa podmiotu leczniczego wykonującego działalność lec</w:t>
      </w:r>
      <w:r w:rsidRPr="00102733">
        <w:t>z</w:t>
      </w:r>
      <w:r w:rsidRPr="00102733">
        <w:t>niczą w rodzaju stacjonarne i całodobowe świadczenia zdrowotne, bez zachowania trybu określonego</w:t>
      </w:r>
      <w:r w:rsidR="007C739B" w:rsidRPr="00102733">
        <w:t xml:space="preserve"> w</w:t>
      </w:r>
      <w:r w:rsidR="007C739B">
        <w:t> art. </w:t>
      </w:r>
      <w:r w:rsidRPr="00102733">
        <w:t>34, wojewoda nakłada, w drodze decyzji administracyjnej, na kierownika tego podmiotu karę pieniężną w wysokości do trzykrotnego miesięcznego wynagrodzenia tej osoby, wyliczonego na podstawie wynagrodzenia za ostatnie 3 miesiące poprzedzające miesiąc, w którym nałożono karę. Decyzji nadaje się rygor natychmiastowej wykonalności.</w:t>
      </w:r>
    </w:p>
    <w:p w:rsidR="00A66E3D" w:rsidRPr="00102733" w:rsidRDefault="00A66E3D" w:rsidP="00A66E3D">
      <w:pPr>
        <w:pStyle w:val="USTustnpkodeksu"/>
      </w:pPr>
      <w:r w:rsidRPr="00102733">
        <w:t>2. Karę pieniężną uiszcza się w terminie 14 dni od dnia doręczenia decyzji administracyjnej.</w:t>
      </w:r>
    </w:p>
    <w:p w:rsidR="00A66E3D" w:rsidRPr="00102733" w:rsidRDefault="00A66E3D" w:rsidP="00A66E3D">
      <w:pPr>
        <w:pStyle w:val="USTustnpkodeksu"/>
      </w:pPr>
      <w:r w:rsidRPr="00102733">
        <w:t>3. Przy ustalaniu wysokości kary pieniężnej wojewoda jest obowiązany uwzględniać rodzaj i wagę stwierdzonych n</w:t>
      </w:r>
      <w:r w:rsidRPr="00102733">
        <w:t>a</w:t>
      </w:r>
      <w:r w:rsidRPr="00102733">
        <w:t>ruszeń.</w:t>
      </w:r>
    </w:p>
    <w:p w:rsidR="00A66E3D" w:rsidRPr="00102733" w:rsidRDefault="00A66E3D" w:rsidP="00A66E3D">
      <w:pPr>
        <w:pStyle w:val="USTustnpkodeksu"/>
      </w:pPr>
      <w:r w:rsidRPr="00102733">
        <w:t>4. Kara pieniężna podlega egzekucji w trybie przepisów o postępowaniu egzekucyjnym w administracji.</w:t>
      </w:r>
    </w:p>
    <w:p w:rsidR="00A66E3D" w:rsidRPr="00102733" w:rsidRDefault="00A66E3D" w:rsidP="00A66E3D">
      <w:pPr>
        <w:pStyle w:val="USTustnpkodeksu"/>
      </w:pPr>
      <w:r w:rsidRPr="00102733">
        <w:t>5. Do kary pieniężnej stosuje się odpowiednio przepisy ustawy z dnia 29 sierpnia 1997 r. – Ordynacja podatkowa (</w:t>
      </w:r>
      <w:r w:rsidR="007C739B">
        <w:t>Dz. U.</w:t>
      </w:r>
      <w:r w:rsidRPr="00102733">
        <w:t xml:space="preserve"> z 201</w:t>
      </w:r>
      <w:r>
        <w:t>5</w:t>
      </w:r>
      <w:r w:rsidRPr="00102733">
        <w:t> r.</w:t>
      </w:r>
      <w:r w:rsidR="007C739B">
        <w:t xml:space="preserve"> poz. </w:t>
      </w:r>
      <w:r w:rsidR="004364A9">
        <w:t>613</w:t>
      </w:r>
      <w:r w:rsidRPr="00102733">
        <w:t>) dotyczące terminu przedawnienia zobowiązań podatkowych oraz odsetek od tych zobowiązań.</w:t>
      </w:r>
    </w:p>
    <w:p w:rsidR="00A66E3D" w:rsidRPr="00102733" w:rsidRDefault="00A66E3D" w:rsidP="00A66E3D">
      <w:pPr>
        <w:pStyle w:val="USTustnpkodeksu"/>
      </w:pPr>
      <w:r w:rsidRPr="00102733">
        <w:t>6. Na decyzję w sprawie kary pieniężnej przysługuje skarga do sądu administracyjnego.</w:t>
      </w:r>
    </w:p>
    <w:p w:rsidR="00A66E3D" w:rsidRPr="00102733" w:rsidRDefault="00A66E3D" w:rsidP="00A66E3D">
      <w:pPr>
        <w:pStyle w:val="ARTartustawynprozporzdzenia"/>
      </w:pPr>
      <w:r w:rsidRPr="00102733">
        <w:rPr>
          <w:rStyle w:val="Ppogrubienie"/>
        </w:rPr>
        <w:t>Art. 36.</w:t>
      </w:r>
      <w:r w:rsidRPr="00102733">
        <w:t> 1. Osoby zatrudnione w szpitalu oraz pozostające w stosunku cywilnoprawnym z podmiotem leczniczym, którego przedsiębiorstwem jest szpital, są obowiązane nosić w widocznym miejscu identyfikator zawierający imię i nazwisko oraz funkcję tej osoby.</w:t>
      </w:r>
    </w:p>
    <w:p w:rsidR="00A66E3D" w:rsidRPr="00102733" w:rsidRDefault="00A66E3D" w:rsidP="00A66E3D">
      <w:pPr>
        <w:pStyle w:val="USTustnpkodeksu"/>
      </w:pPr>
      <w:r w:rsidRPr="00102733">
        <w:t>2. W szpitalu dla osób pozbawionych wolności stosuje się numeryczne znaki identyfikacyjne osób zatrudnionych.</w:t>
      </w:r>
    </w:p>
    <w:p w:rsidR="00A66E3D" w:rsidRPr="00102733" w:rsidRDefault="00A66E3D" w:rsidP="00A66E3D">
      <w:pPr>
        <w:pStyle w:val="USTustnpkodeksu"/>
      </w:pPr>
      <w:r w:rsidRPr="00102733">
        <w:t>3. Pacjentów szpitala zaopatruje się w znaki identyfikacyjne.</w:t>
      </w:r>
    </w:p>
    <w:p w:rsidR="00A66E3D" w:rsidRPr="00102733" w:rsidRDefault="00A66E3D" w:rsidP="00A66E3D">
      <w:pPr>
        <w:pStyle w:val="USTustnpkodeksu"/>
      </w:pPr>
      <w:r w:rsidRPr="00102733">
        <w:t>3a. W przypadku uzasadnionym stanem zdrowia pacjenta kierownik może podjąć decyzję o odstąpieniu od zaop</w:t>
      </w:r>
      <w:r w:rsidRPr="00102733">
        <w:t>a</w:t>
      </w:r>
      <w:r w:rsidRPr="00102733">
        <w:t>trywania tego pacjenta w znak identyfikacyjny. Informację w tym zakresie wraz z podaniem przyczyn odstąpienia z</w:t>
      </w:r>
      <w:r w:rsidRPr="00102733">
        <w:t>a</w:t>
      </w:r>
      <w:r w:rsidRPr="00102733">
        <w:t>mieszcza się w dokumentacji medycznej pacjenta.</w:t>
      </w:r>
    </w:p>
    <w:p w:rsidR="00A66E3D" w:rsidRPr="00102733" w:rsidRDefault="00A66E3D" w:rsidP="00A66E3D">
      <w:pPr>
        <w:pStyle w:val="USTustnpkodeksu"/>
      </w:pPr>
      <w:r w:rsidRPr="00102733">
        <w:t>4. Przepisu</w:t>
      </w:r>
      <w:r w:rsidR="007C739B">
        <w:t xml:space="preserve"> ust. </w:t>
      </w:r>
      <w:r w:rsidRPr="00102733">
        <w:t>3 nie stosuje się do pacjentów szpitala dla osób pozbawionych wolności oraz pacjentów szpitala lub oddziału psychiatrycznego.</w:t>
      </w:r>
    </w:p>
    <w:p w:rsidR="00A66E3D" w:rsidRPr="00102733" w:rsidRDefault="00A66E3D" w:rsidP="00A66E3D">
      <w:pPr>
        <w:pStyle w:val="USTustnpkodeksu"/>
      </w:pPr>
      <w:r w:rsidRPr="00102733">
        <w:t>5.</w:t>
      </w:r>
      <w:r w:rsidRPr="009C71AA">
        <w:rPr>
          <w:rStyle w:val="IGindeksgrny"/>
        </w:rPr>
        <w:t> </w:t>
      </w:r>
      <w:r w:rsidRPr="00102733">
        <w:t>Znak identyfikacyjny, o którym mowa</w:t>
      </w:r>
      <w:r w:rsidR="007C739B" w:rsidRPr="00102733">
        <w:t xml:space="preserve"> w</w:t>
      </w:r>
      <w:r w:rsidR="007C739B">
        <w:t> ust. </w:t>
      </w:r>
      <w:r w:rsidRPr="00102733">
        <w:t>3, zawiera informacje pozwalające na ustalenie:</w:t>
      </w:r>
    </w:p>
    <w:p w:rsidR="00A66E3D" w:rsidRPr="00102733" w:rsidRDefault="00A66E3D" w:rsidP="00A66E3D">
      <w:pPr>
        <w:pStyle w:val="PKTpunkt"/>
      </w:pPr>
      <w:r w:rsidRPr="00102733">
        <w:t>1)</w:t>
      </w:r>
      <w:r w:rsidRPr="00102733">
        <w:tab/>
        <w:t>imienia i nazwiska oraz daty urodzenia pacjenta,</w:t>
      </w:r>
    </w:p>
    <w:p w:rsidR="00A66E3D" w:rsidRPr="00102733" w:rsidRDefault="00A66E3D" w:rsidP="00A66E3D">
      <w:pPr>
        <w:pStyle w:val="PKTpunkt"/>
        <w:keepNext/>
      </w:pPr>
      <w:r w:rsidRPr="00102733">
        <w:t>2)</w:t>
      </w:r>
      <w:r w:rsidRPr="00102733">
        <w:tab/>
        <w:t>w przypadku noworodka urodzonego w szpitalu – imienia i nazwiska matki, płci i daty urodzenia dziecka ze wskaz</w:t>
      </w:r>
      <w:r w:rsidRPr="00102733">
        <w:t>a</w:t>
      </w:r>
      <w:r w:rsidRPr="00102733">
        <w:t>niem roku, miesiąca, dnia oraz godziny i minuty w systemie 2</w:t>
      </w:r>
      <w:r w:rsidR="007C739B" w:rsidRPr="00102733">
        <w:t>4</w:t>
      </w:r>
      <w:r w:rsidR="007C739B">
        <w:noBreakHyphen/>
      </w:r>
      <w:r w:rsidRPr="00102733">
        <w:t>godzinnym, a w przypadku noworodka urodzonego z ciąży mnogiej także cyfry wskazujące na kolejność rodzenia się</w:t>
      </w:r>
    </w:p>
    <w:p w:rsidR="00A66E3D" w:rsidRPr="00102733" w:rsidRDefault="00A66E3D" w:rsidP="00A66E3D">
      <w:pPr>
        <w:pStyle w:val="CZWSPPKTczwsplnapunktw"/>
      </w:pPr>
      <w:r w:rsidRPr="00102733">
        <w:t>– zapisane w sposób uniemożliwiający identyfikację pacjenta przez osoby nieuprawnione.</w:t>
      </w:r>
    </w:p>
    <w:p w:rsidR="00A66E3D" w:rsidRPr="00102733" w:rsidRDefault="00A66E3D" w:rsidP="00A66E3D">
      <w:pPr>
        <w:pStyle w:val="USTustnpkodeksu"/>
        <w:keepNext/>
      </w:pPr>
      <w:r w:rsidRPr="00102733">
        <w:t>6. Minister właściwy do spraw zdrowia określi, w drodze rozporządzenia:</w:t>
      </w:r>
    </w:p>
    <w:p w:rsidR="00A66E3D" w:rsidRPr="00102733" w:rsidRDefault="00A66E3D" w:rsidP="00A66E3D">
      <w:pPr>
        <w:pStyle w:val="PKTpunkt"/>
      </w:pPr>
      <w:r w:rsidRPr="00102733">
        <w:t>1)</w:t>
      </w:r>
      <w:r w:rsidRPr="00102733">
        <w:tab/>
        <w:t>warunki, sposób i tryb zaopatrywania pacjentów w znaki identyfikacyjne,</w:t>
      </w:r>
    </w:p>
    <w:p w:rsidR="00A66E3D" w:rsidRPr="00102733" w:rsidRDefault="00A66E3D" w:rsidP="00A66E3D">
      <w:pPr>
        <w:pStyle w:val="PKTpunkt"/>
        <w:keepNext/>
      </w:pPr>
      <w:r w:rsidRPr="00102733">
        <w:t>2)</w:t>
      </w:r>
      <w:r w:rsidRPr="00102733">
        <w:tab/>
        <w:t>sposób postępowania w razie stwierdzenia braku znaków identyfikacyjnych pacjentów szpitala</w:t>
      </w:r>
    </w:p>
    <w:p w:rsidR="00A66E3D" w:rsidRPr="00102733" w:rsidRDefault="00A66E3D" w:rsidP="00A66E3D">
      <w:pPr>
        <w:pStyle w:val="CZWSPPKTczwsplnapunktw"/>
      </w:pPr>
      <w:r w:rsidRPr="00102733">
        <w:t>– kierując się potrzebą zapewnienia identyfikacji pacjentów i ich bezpieczeństwa oraz koniecznością poszanowania ochr</w:t>
      </w:r>
      <w:r w:rsidRPr="00102733">
        <w:t>o</w:t>
      </w:r>
      <w:r w:rsidRPr="00102733">
        <w:t>ny danych osobowych.</w:t>
      </w:r>
    </w:p>
    <w:p w:rsidR="00A66E3D" w:rsidRPr="00102733" w:rsidRDefault="00A66E3D" w:rsidP="00A66E3D">
      <w:pPr>
        <w:pStyle w:val="ROZDZODDZOZNoznaczenierozdziauluboddziau"/>
      </w:pPr>
      <w:r w:rsidRPr="00102733">
        <w:t>Rozdział 2</w:t>
      </w:r>
    </w:p>
    <w:p w:rsidR="00A66E3D" w:rsidRPr="00102733" w:rsidRDefault="00A66E3D" w:rsidP="00A66E3D">
      <w:pPr>
        <w:pStyle w:val="ROZDZODDZPRZEDMprzedmiotregulacjirozdziauluboddziau"/>
      </w:pPr>
      <w:r w:rsidRPr="00102733">
        <w:t>Podmioty lecznicze o szczególnej regulacji</w:t>
      </w:r>
    </w:p>
    <w:p w:rsidR="00A66E3D" w:rsidRPr="00102733" w:rsidRDefault="00A66E3D" w:rsidP="00A66E3D">
      <w:pPr>
        <w:pStyle w:val="ARTartustawynprozporzdzenia"/>
      </w:pPr>
      <w:r w:rsidRPr="00102733">
        <w:rPr>
          <w:rStyle w:val="Ppogrubienie"/>
        </w:rPr>
        <w:t>Art. 37.</w:t>
      </w:r>
      <w:r w:rsidRPr="00102733">
        <w:t> 1. (uchylony)</w:t>
      </w:r>
    </w:p>
    <w:p w:rsidR="00A66E3D" w:rsidRPr="00102733" w:rsidRDefault="00A66E3D" w:rsidP="00A66E3D">
      <w:pPr>
        <w:pStyle w:val="USTustnpkodeksu"/>
      </w:pPr>
      <w:r w:rsidRPr="00102733">
        <w:t>2. (uchylony)</w:t>
      </w:r>
    </w:p>
    <w:p w:rsidR="00A66E3D" w:rsidRPr="00102733" w:rsidRDefault="00A66E3D" w:rsidP="00A66E3D">
      <w:pPr>
        <w:pStyle w:val="USTustnpkodeksu"/>
      </w:pPr>
      <w:r w:rsidRPr="00102733">
        <w:lastRenderedPageBreak/>
        <w:t>3. Do jednostki służby medycyny pracy Służby Więziennej przepisy ustawy stosuje się odpowiednio, przy uwzglę</w:t>
      </w:r>
      <w:r w:rsidRPr="00102733">
        <w:t>d</w:t>
      </w:r>
      <w:r w:rsidRPr="00102733">
        <w:t>nieniu ustawy z dnia 27 czerwca 1997 r. o służbie medycyny pracy (</w:t>
      </w:r>
      <w:r w:rsidR="007C739B">
        <w:t>Dz. U.</w:t>
      </w:r>
      <w:r w:rsidRPr="00102733">
        <w:t xml:space="preserve"> z 2014 r.</w:t>
      </w:r>
      <w:r w:rsidR="007C739B">
        <w:t xml:space="preserve"> poz. </w:t>
      </w:r>
      <w:r w:rsidRPr="00102733">
        <w:t>1184) i ustawy z dnia 9 kwietnia 2010 r. o Służbie Więziennej (</w:t>
      </w:r>
      <w:r w:rsidR="007C739B">
        <w:t>Dz. U.</w:t>
      </w:r>
      <w:r w:rsidR="007C739B" w:rsidRPr="00102733">
        <w:t xml:space="preserve"> z</w:t>
      </w:r>
      <w:r w:rsidR="007C739B">
        <w:t> </w:t>
      </w:r>
      <w:r w:rsidRPr="00102733">
        <w:t>201</w:t>
      </w:r>
      <w:r w:rsidR="007C739B" w:rsidRPr="00102733">
        <w:t>4</w:t>
      </w:r>
      <w:r w:rsidR="007C739B">
        <w:t> </w:t>
      </w:r>
      <w:r w:rsidRPr="00102733">
        <w:t>r.</w:t>
      </w:r>
      <w:r w:rsidR="007C739B">
        <w:t xml:space="preserve"> poz. </w:t>
      </w:r>
      <w:r w:rsidRPr="00102733">
        <w:t>141</w:t>
      </w:r>
      <w:r w:rsidR="007C739B" w:rsidRPr="00102733">
        <w:t>5</w:t>
      </w:r>
      <w:r w:rsidR="007C739B">
        <w:t xml:space="preserve"> i </w:t>
      </w:r>
      <w:r w:rsidRPr="00102733">
        <w:t>1822) oraz przepisów wydanych na ich podstawie, z tym że przepisów</w:t>
      </w:r>
      <w:r w:rsidR="007C739B">
        <w:t xml:space="preserve"> art. </w:t>
      </w:r>
      <w:r w:rsidRPr="00102733">
        <w:t>30,</w:t>
      </w:r>
      <w:r w:rsidR="007C739B">
        <w:t xml:space="preserve"> art. </w:t>
      </w:r>
      <w:r w:rsidRPr="00102733">
        <w:t>44–5</w:t>
      </w:r>
      <w:r w:rsidR="007C739B" w:rsidRPr="00102733">
        <w:t>0</w:t>
      </w:r>
      <w:r w:rsidR="007C739B">
        <w:t xml:space="preserve"> oraz</w:t>
      </w:r>
      <w:r w:rsidRPr="00102733">
        <w:t xml:space="preserve"> przepisów oddziału </w:t>
      </w:r>
      <w:r w:rsidR="007C739B" w:rsidRPr="00102733">
        <w:t>2</w:t>
      </w:r>
      <w:r w:rsidR="007C739B">
        <w:t xml:space="preserve"> w </w:t>
      </w:r>
      <w:r w:rsidRPr="00102733">
        <w:t>rozdziale 3 działu II nie stosuje się.</w:t>
      </w:r>
    </w:p>
    <w:p w:rsidR="00A66E3D" w:rsidRPr="00102733" w:rsidRDefault="00A66E3D" w:rsidP="00A66E3D">
      <w:pPr>
        <w:pStyle w:val="USTustnpkodeksu"/>
      </w:pPr>
      <w:r w:rsidRPr="00102733">
        <w:t>4. Do podmiotów leczniczych utworzonych przez Ministra Sprawiedliwości dla osób pozbawionych wolności przep</w:t>
      </w:r>
      <w:r w:rsidRPr="00102733">
        <w:t>i</w:t>
      </w:r>
      <w:r w:rsidRPr="00102733">
        <w:t>sy ustawy stosuje się odpowiednio, przy uwzględnieniu ustawy z dnia 6 czerwca 1997 r. – Kodeks karny wykonawczy (</w:t>
      </w:r>
      <w:r w:rsidR="007C739B">
        <w:t>Dz. U. Nr </w:t>
      </w:r>
      <w:r w:rsidRPr="00102733">
        <w:t>90,</w:t>
      </w:r>
      <w:r w:rsidR="007C739B">
        <w:t xml:space="preserve"> poz. </w:t>
      </w:r>
      <w:r w:rsidRPr="00102733">
        <w:t>557, z późn. zm.</w:t>
      </w:r>
      <w:r w:rsidRPr="006A0EC6">
        <w:rPr>
          <w:rStyle w:val="IGindeksgrny"/>
        </w:rPr>
        <w:footnoteReference w:id="15"/>
      </w:r>
      <w:r w:rsidRPr="006A0EC6">
        <w:rPr>
          <w:rStyle w:val="IGindeksgrny"/>
        </w:rPr>
        <w:t>)</w:t>
      </w:r>
      <w:r w:rsidRPr="00102733">
        <w:t>) i ustawy z dnia 9 kwietnia 2010 r. o Służbie Więziennej, z tym że przepisów</w:t>
      </w:r>
      <w:r w:rsidR="007C739B">
        <w:t xml:space="preserve"> art. </w:t>
      </w:r>
      <w:r w:rsidRPr="00102733">
        <w:t>30,</w:t>
      </w:r>
      <w:r w:rsidR="007C739B">
        <w:t xml:space="preserve"> art. </w:t>
      </w:r>
      <w:r w:rsidRPr="00102733">
        <w:t>3</w:t>
      </w:r>
      <w:r w:rsidR="007C739B" w:rsidRPr="00102733">
        <w:t>4</w:t>
      </w:r>
      <w:r w:rsidR="007C739B">
        <w:t xml:space="preserve"> i art. </w:t>
      </w:r>
      <w:r w:rsidRPr="00102733">
        <w:t>35,</w:t>
      </w:r>
      <w:r w:rsidR="007C739B">
        <w:t xml:space="preserve"> art. </w:t>
      </w:r>
      <w:r w:rsidRPr="00102733">
        <w:t>44–46,</w:t>
      </w:r>
      <w:r w:rsidR="007C739B">
        <w:t xml:space="preserve"> art. </w:t>
      </w:r>
      <w:r w:rsidRPr="00102733">
        <w:t>48–5</w:t>
      </w:r>
      <w:r w:rsidR="007C739B" w:rsidRPr="00102733">
        <w:t>0</w:t>
      </w:r>
      <w:r w:rsidR="007C739B">
        <w:t xml:space="preserve"> oraz</w:t>
      </w:r>
      <w:r w:rsidRPr="00102733">
        <w:t xml:space="preserve"> przepisów oddziału </w:t>
      </w:r>
      <w:r w:rsidR="007C739B" w:rsidRPr="00102733">
        <w:t>2</w:t>
      </w:r>
      <w:r w:rsidR="007C739B">
        <w:t xml:space="preserve"> w </w:t>
      </w:r>
      <w:r w:rsidRPr="00102733">
        <w:t>rozdziale 3 działu II nie stosuje się.</w:t>
      </w:r>
    </w:p>
    <w:p w:rsidR="00A66E3D" w:rsidRPr="00102733" w:rsidRDefault="00A66E3D" w:rsidP="00A66E3D">
      <w:pPr>
        <w:pStyle w:val="USTustnpkodeksu"/>
      </w:pPr>
      <w:r w:rsidRPr="00102733">
        <w:t>4a.</w:t>
      </w:r>
      <w:bookmarkStart w:id="4" w:name="_Ref409434600"/>
      <w:r w:rsidRPr="006A0EC6">
        <w:rPr>
          <w:rStyle w:val="IGindeksgrny"/>
        </w:rPr>
        <w:footnoteReference w:id="16"/>
      </w:r>
      <w:bookmarkEnd w:id="4"/>
      <w:r w:rsidRPr="006A0EC6">
        <w:rPr>
          <w:rStyle w:val="IGindeksgrny"/>
        </w:rPr>
        <w:t>)</w:t>
      </w:r>
      <w:r w:rsidRPr="00102733">
        <w:t xml:space="preserve"> Do Krajowego Ośrodka Zapobiegania </w:t>
      </w:r>
      <w:proofErr w:type="spellStart"/>
      <w:r w:rsidRPr="00102733">
        <w:t>Zachowaniom</w:t>
      </w:r>
      <w:proofErr w:type="spellEnd"/>
      <w:r w:rsidRPr="00102733">
        <w:t xml:space="preserve"> </w:t>
      </w:r>
      <w:proofErr w:type="spellStart"/>
      <w:r w:rsidRPr="00102733">
        <w:t>Dyssocjalnym</w:t>
      </w:r>
      <w:proofErr w:type="spellEnd"/>
      <w:r w:rsidRPr="00102733">
        <w:t>,</w:t>
      </w:r>
      <w:r w:rsidR="007C739B" w:rsidRPr="00102733">
        <w:t xml:space="preserve"> o</w:t>
      </w:r>
      <w:r w:rsidR="007C739B">
        <w:t> </w:t>
      </w:r>
      <w:r w:rsidRPr="00102733">
        <w:t>którym mowa</w:t>
      </w:r>
      <w:r w:rsidR="007C739B" w:rsidRPr="00102733">
        <w:t xml:space="preserve"> w</w:t>
      </w:r>
      <w:r w:rsidR="007C739B">
        <w:t> </w:t>
      </w:r>
      <w:r w:rsidRPr="00102733">
        <w:t>ustawie</w:t>
      </w:r>
      <w:r w:rsidR="007C739B" w:rsidRPr="00102733">
        <w:t xml:space="preserve"> z</w:t>
      </w:r>
      <w:r w:rsidR="007C739B">
        <w:t> </w:t>
      </w:r>
      <w:r w:rsidRPr="00102733">
        <w:t>dnia 2</w:t>
      </w:r>
      <w:r w:rsidR="007C739B" w:rsidRPr="00102733">
        <w:t>2</w:t>
      </w:r>
      <w:r w:rsidR="007C739B">
        <w:t> </w:t>
      </w:r>
      <w:r w:rsidRPr="00102733">
        <w:t>listopada 201</w:t>
      </w:r>
      <w:r w:rsidR="007C739B" w:rsidRPr="00102733">
        <w:t>3</w:t>
      </w:r>
      <w:r w:rsidR="007C739B">
        <w:t> </w:t>
      </w:r>
      <w:r w:rsidRPr="00102733">
        <w:t>r.</w:t>
      </w:r>
      <w:r w:rsidR="007C739B" w:rsidRPr="00102733">
        <w:t xml:space="preserve"> o</w:t>
      </w:r>
      <w:r w:rsidR="007C739B">
        <w:t> </w:t>
      </w:r>
      <w:r w:rsidRPr="00102733">
        <w:t>postępowaniu wobec osób</w:t>
      </w:r>
      <w:r w:rsidR="007C739B" w:rsidRPr="00102733">
        <w:t xml:space="preserve"> z</w:t>
      </w:r>
      <w:r w:rsidR="007C739B">
        <w:t> </w:t>
      </w:r>
      <w:r w:rsidRPr="00102733">
        <w:t>zaburzeniami psychicznymi stwarzających zagrożenie życia, zdrowia lub wolności seksualnej innych osób (</w:t>
      </w:r>
      <w:r w:rsidR="007C739B">
        <w:t>Dz. U.</w:t>
      </w:r>
      <w:r w:rsidR="007C739B" w:rsidRPr="00102733">
        <w:t xml:space="preserve"> z</w:t>
      </w:r>
      <w:r w:rsidR="007C739B">
        <w:t> </w:t>
      </w:r>
      <w:r w:rsidRPr="00102733">
        <w:t>201</w:t>
      </w:r>
      <w:r w:rsidR="007C739B" w:rsidRPr="00102733">
        <w:t>4</w:t>
      </w:r>
      <w:r w:rsidR="007C739B">
        <w:t> </w:t>
      </w:r>
      <w:r w:rsidRPr="00102733">
        <w:t>r.</w:t>
      </w:r>
      <w:r w:rsidR="007C739B">
        <w:t xml:space="preserve"> poz. </w:t>
      </w:r>
      <w:r w:rsidRPr="00102733">
        <w:t>2</w:t>
      </w:r>
      <w:r w:rsidR="007C739B" w:rsidRPr="00102733">
        <w:t>4</w:t>
      </w:r>
      <w:r w:rsidR="007C739B">
        <w:t xml:space="preserve"> oraz z </w:t>
      </w:r>
      <w:r>
        <w:t>201</w:t>
      </w:r>
      <w:r w:rsidR="007C739B">
        <w:t>5 </w:t>
      </w:r>
      <w:r>
        <w:t>r.</w:t>
      </w:r>
      <w:r w:rsidR="007C739B">
        <w:t xml:space="preserve"> poz. </w:t>
      </w:r>
      <w:r>
        <w:t>396</w:t>
      </w:r>
      <w:r w:rsidRPr="00102733">
        <w:t>), przepisy ustawy stosuje się odp</w:t>
      </w:r>
      <w:r w:rsidRPr="00102733">
        <w:t>o</w:t>
      </w:r>
      <w:r w:rsidRPr="00102733">
        <w:t>wiednio,</w:t>
      </w:r>
      <w:r w:rsidR="007C739B" w:rsidRPr="00102733">
        <w:t xml:space="preserve"> z</w:t>
      </w:r>
      <w:r w:rsidR="007C739B">
        <w:t> </w:t>
      </w:r>
      <w:r w:rsidRPr="00102733">
        <w:t>tym że przepisów</w:t>
      </w:r>
      <w:r w:rsidR="007C739B">
        <w:t xml:space="preserve"> art. </w:t>
      </w:r>
      <w:r w:rsidRPr="00102733">
        <w:t>22,</w:t>
      </w:r>
      <w:r w:rsidR="007C739B">
        <w:t xml:space="preserve"> art. </w:t>
      </w:r>
      <w:r w:rsidRPr="00102733">
        <w:t>29,</w:t>
      </w:r>
      <w:r w:rsidR="007C739B">
        <w:t xml:space="preserve"> art. </w:t>
      </w:r>
      <w:r w:rsidRPr="00102733">
        <w:t>30,</w:t>
      </w:r>
      <w:r w:rsidR="007C739B">
        <w:t xml:space="preserve"> art. </w:t>
      </w:r>
      <w:r w:rsidRPr="00102733">
        <w:t>34,</w:t>
      </w:r>
      <w:r w:rsidR="007C739B">
        <w:t xml:space="preserve"> art. </w:t>
      </w:r>
      <w:r w:rsidRPr="00102733">
        <w:t>35,</w:t>
      </w:r>
      <w:r w:rsidR="007C739B">
        <w:t xml:space="preserve"> art. </w:t>
      </w:r>
      <w:r w:rsidRPr="00102733">
        <w:t>3</w:t>
      </w:r>
      <w:r w:rsidR="007C739B" w:rsidRPr="00102733">
        <w:t>6</w:t>
      </w:r>
      <w:r w:rsidR="007C739B">
        <w:t xml:space="preserve"> ust. </w:t>
      </w:r>
      <w:r w:rsidRPr="00102733">
        <w:t>3,</w:t>
      </w:r>
      <w:r w:rsidR="007C739B">
        <w:t xml:space="preserve"> art. </w:t>
      </w:r>
      <w:r w:rsidRPr="00102733">
        <w:t>44,</w:t>
      </w:r>
      <w:r w:rsidR="007C739B">
        <w:t xml:space="preserve"> art. </w:t>
      </w:r>
      <w:r w:rsidRPr="00102733">
        <w:t>45,</w:t>
      </w:r>
      <w:r w:rsidR="007C739B">
        <w:t xml:space="preserve"> art. </w:t>
      </w:r>
      <w:r w:rsidRPr="00102733">
        <w:t>4</w:t>
      </w:r>
      <w:r w:rsidR="007C739B" w:rsidRPr="00102733">
        <w:t>9</w:t>
      </w:r>
      <w:r w:rsidR="007C739B">
        <w:t xml:space="preserve"> ust. </w:t>
      </w:r>
      <w:r w:rsidR="007C739B" w:rsidRPr="00102733">
        <w:t>1</w:t>
      </w:r>
      <w:r w:rsidR="007C739B">
        <w:t xml:space="preserve"> pkt </w:t>
      </w:r>
      <w:r w:rsidR="007C739B" w:rsidRPr="00102733">
        <w:t>1</w:t>
      </w:r>
      <w:r w:rsidR="007C739B">
        <w:t xml:space="preserve"> i art. </w:t>
      </w:r>
      <w:r w:rsidRPr="00102733">
        <w:t>5</w:t>
      </w:r>
      <w:r w:rsidR="007C739B" w:rsidRPr="00102733">
        <w:t>0</w:t>
      </w:r>
      <w:r w:rsidR="007C739B">
        <w:t xml:space="preserve"> oraz</w:t>
      </w:r>
      <w:r w:rsidRPr="00102733">
        <w:t xml:space="preserve"> przepisów oddziału </w:t>
      </w:r>
      <w:r w:rsidR="007C739B" w:rsidRPr="00102733">
        <w:t>2</w:t>
      </w:r>
      <w:r w:rsidR="007C739B">
        <w:t xml:space="preserve"> w </w:t>
      </w:r>
      <w:r w:rsidRPr="00102733">
        <w:t xml:space="preserve">rozdziale </w:t>
      </w:r>
      <w:r w:rsidR="007C739B" w:rsidRPr="00102733">
        <w:t>3</w:t>
      </w:r>
      <w:r w:rsidR="007C739B">
        <w:t> </w:t>
      </w:r>
      <w:r w:rsidRPr="00102733">
        <w:t>działu II nie stosuje się.</w:t>
      </w:r>
    </w:p>
    <w:p w:rsidR="00A66E3D" w:rsidRPr="00102733" w:rsidRDefault="00A66E3D" w:rsidP="00A66E3D">
      <w:pPr>
        <w:pStyle w:val="USTustnpkodeksu"/>
      </w:pPr>
      <w:r w:rsidRPr="00102733">
        <w:t>5. Do podmiotów leczniczych w formie jednostki budżetowej utworzonych przez Ministra Obrony Narodowej, Szefa Agencji Bezpieczeństwa Wewnętrznego oraz ministra właściwego do spraw wewnętrznych w ramach jednostek organiz</w:t>
      </w:r>
      <w:r w:rsidRPr="00102733">
        <w:t>a</w:t>
      </w:r>
      <w:r w:rsidRPr="00102733">
        <w:t>cyjnych Straży Granicznej przepisu</w:t>
      </w:r>
      <w:r w:rsidR="007C739B">
        <w:t xml:space="preserve"> art. </w:t>
      </w:r>
      <w:r w:rsidRPr="00102733">
        <w:t>49 nie stosuje się.</w:t>
      </w:r>
    </w:p>
    <w:p w:rsidR="00A66E3D" w:rsidRPr="00102733" w:rsidRDefault="00A66E3D" w:rsidP="00A66E3D">
      <w:pPr>
        <w:pStyle w:val="ARTartustawynprozporzdzenia"/>
        <w:keepNext/>
      </w:pPr>
      <w:r w:rsidRPr="00102733">
        <w:rPr>
          <w:rStyle w:val="Ppogrubienie"/>
        </w:rPr>
        <w:t>Art. 38.</w:t>
      </w:r>
      <w:r w:rsidRPr="00102733">
        <w:t> 1. Minister, centralny organ administracji rządowej albo wojewoda może nałożyć na podmiot leczniczy b</w:t>
      </w:r>
      <w:r w:rsidRPr="00102733">
        <w:t>ę</w:t>
      </w:r>
      <w:r w:rsidRPr="00102733">
        <w:t>dący:</w:t>
      </w:r>
    </w:p>
    <w:p w:rsidR="00A66E3D" w:rsidRPr="00102733" w:rsidRDefault="00A66E3D" w:rsidP="00A66E3D">
      <w:pPr>
        <w:pStyle w:val="PKTpunkt"/>
      </w:pPr>
      <w:r w:rsidRPr="00102733">
        <w:t>1)</w:t>
      </w:r>
      <w:r w:rsidRPr="00102733">
        <w:tab/>
        <w:t>spółką kapitałową, w której jedynym albo większościowym udziałowcem albo akcjonariuszem jest Skarb Państwa, którego uprawnienia wykonuje ten organ,</w:t>
      </w:r>
    </w:p>
    <w:p w:rsidR="00A66E3D" w:rsidRPr="00102733" w:rsidRDefault="00A66E3D" w:rsidP="00A66E3D">
      <w:pPr>
        <w:pStyle w:val="PKTpunkt"/>
        <w:keepNext/>
      </w:pPr>
      <w:r w:rsidRPr="00102733">
        <w:t>2)</w:t>
      </w:r>
      <w:r w:rsidRPr="00102733">
        <w:tab/>
        <w:t>samodzielnym publicznym zakładem opieki zdrowotnej lub państwową jednostką budżetową, dla których jest po</w:t>
      </w:r>
      <w:r w:rsidRPr="00102733">
        <w:t>d</w:t>
      </w:r>
      <w:r w:rsidRPr="00102733">
        <w:t>miotem tworzącym</w:t>
      </w:r>
    </w:p>
    <w:p w:rsidR="00A66E3D" w:rsidRPr="00102733" w:rsidRDefault="00A66E3D" w:rsidP="00A66E3D">
      <w:pPr>
        <w:pStyle w:val="CZWSPPKTczwsplnapunktw"/>
      </w:pPr>
      <w:r w:rsidRPr="00102733">
        <w:t>– obowiązek wykonania określonego zadania.</w:t>
      </w:r>
    </w:p>
    <w:p w:rsidR="00A66E3D" w:rsidRPr="00102733" w:rsidRDefault="00A66E3D" w:rsidP="00A66E3D">
      <w:pPr>
        <w:pStyle w:val="USTustnpkodeksu"/>
        <w:keepNext/>
      </w:pPr>
      <w:r w:rsidRPr="00102733">
        <w:t>2. Jednostka samorządu terytorialnego może nałożyć na podmiot leczniczy będący:</w:t>
      </w:r>
    </w:p>
    <w:p w:rsidR="00A66E3D" w:rsidRPr="00102733" w:rsidRDefault="00A66E3D" w:rsidP="00A66E3D">
      <w:pPr>
        <w:pStyle w:val="PKTpunkt"/>
      </w:pPr>
      <w:r w:rsidRPr="00102733">
        <w:t>1)</w:t>
      </w:r>
      <w:r w:rsidRPr="00102733">
        <w:tab/>
        <w:t>spółką kapitałową, w której jedynym albo większościowym udziałowcem albo akcjonariuszem jest ta jednostka,</w:t>
      </w:r>
    </w:p>
    <w:p w:rsidR="00A66E3D" w:rsidRPr="00102733" w:rsidRDefault="00A66E3D" w:rsidP="00A66E3D">
      <w:pPr>
        <w:pStyle w:val="PKTpunkt"/>
        <w:keepNext/>
      </w:pPr>
      <w:r w:rsidRPr="00102733">
        <w:t>2)</w:t>
      </w:r>
      <w:r w:rsidRPr="00102733">
        <w:tab/>
        <w:t>samodzielnym publicznym zakładem opieki zdrowotnej lub samorządową jednostką budżetową, dla których ta je</w:t>
      </w:r>
      <w:r w:rsidRPr="00102733">
        <w:t>d</w:t>
      </w:r>
      <w:r w:rsidRPr="00102733">
        <w:t>nostka jest podmiotem tworzącym</w:t>
      </w:r>
    </w:p>
    <w:p w:rsidR="00A66E3D" w:rsidRPr="00102733" w:rsidRDefault="00A66E3D" w:rsidP="00A66E3D">
      <w:pPr>
        <w:pStyle w:val="CZWSPPKTczwsplnapunktw"/>
      </w:pPr>
      <w:r w:rsidRPr="00102733">
        <w:t>– obowiązek wykonania określonego zadania.</w:t>
      </w:r>
    </w:p>
    <w:p w:rsidR="00A66E3D" w:rsidRPr="00102733" w:rsidRDefault="00A66E3D" w:rsidP="00A66E3D">
      <w:pPr>
        <w:pStyle w:val="USTustnpkodeksu"/>
      </w:pPr>
      <w:r w:rsidRPr="00102733">
        <w:t>3. W przypadku nałożenia obowiązku wykonania zadań w trybie, o którym mowa</w:t>
      </w:r>
      <w:r w:rsidR="007C739B" w:rsidRPr="00102733">
        <w:t xml:space="preserve"> w</w:t>
      </w:r>
      <w:r w:rsidR="007C739B">
        <w:t> ust. </w:t>
      </w:r>
      <w:r w:rsidR="007C739B" w:rsidRPr="00102733">
        <w:t>1</w:t>
      </w:r>
      <w:r w:rsidR="007C739B">
        <w:t xml:space="preserve"> albo</w:t>
      </w:r>
      <w:r w:rsidRPr="00102733">
        <w:t xml:space="preserve"> 2, zapewnia się śro</w:t>
      </w:r>
      <w:r w:rsidRPr="00102733">
        <w:t>d</w:t>
      </w:r>
      <w:r w:rsidRPr="00102733">
        <w:t>ki na pokrycie wydatków związanych z wykonaniem tych zadań, chyba że wykonanie zadania następuje odpłatnie na po</w:t>
      </w:r>
      <w:r w:rsidRPr="00102733">
        <w:t>d</w:t>
      </w:r>
      <w:r w:rsidRPr="00102733">
        <w:t>stawie umowy.</w:t>
      </w:r>
    </w:p>
    <w:p w:rsidR="00A66E3D" w:rsidRPr="00102733" w:rsidRDefault="00A66E3D" w:rsidP="00A66E3D">
      <w:pPr>
        <w:pStyle w:val="USTustnpkodeksu"/>
      </w:pPr>
      <w:r w:rsidRPr="00102733">
        <w:t>4. W razie poniesienia szkody przez podmiot leczniczy przy wykonywaniu zadań wykonywanych w trybie</w:t>
      </w:r>
      <w:r w:rsidR="007C739B">
        <w:t xml:space="preserve"> ust. </w:t>
      </w:r>
      <w:r w:rsidR="007C739B" w:rsidRPr="00102733">
        <w:t>1</w:t>
      </w:r>
      <w:r w:rsidR="007C739B">
        <w:t xml:space="preserve"> albo</w:t>
      </w:r>
      <w:r w:rsidRPr="00102733">
        <w:t xml:space="preserve"> 2 organ nakładający obowiązek ich wykonania jest obowiązany do jej naprawienia.</w:t>
      </w:r>
    </w:p>
    <w:p w:rsidR="00A66E3D" w:rsidRPr="009C71AA" w:rsidRDefault="00A66E3D" w:rsidP="00A66E3D">
      <w:pPr>
        <w:pStyle w:val="ARTartustawynprozporzdzenia"/>
        <w:rPr>
          <w:rStyle w:val="Kkursywa"/>
        </w:rPr>
      </w:pPr>
      <w:r w:rsidRPr="00102733">
        <w:rPr>
          <w:rStyle w:val="Ppogrubienie"/>
        </w:rPr>
        <w:t>Art. 39.</w:t>
      </w:r>
      <w:r w:rsidRPr="00102733">
        <w:t> (uchylony)</w:t>
      </w:r>
    </w:p>
    <w:p w:rsidR="00A66E3D" w:rsidRPr="00102733" w:rsidRDefault="00A66E3D" w:rsidP="00A66E3D">
      <w:pPr>
        <w:pStyle w:val="ARTartustawynprozporzdzenia"/>
      </w:pPr>
      <w:r w:rsidRPr="00102733">
        <w:rPr>
          <w:rStyle w:val="Ppogrubienie"/>
        </w:rPr>
        <w:t>Art. 40.</w:t>
      </w:r>
      <w:r w:rsidRPr="00102733">
        <w:t> 1. Jednostka budżetowa, której podmiotem tworzącym jest Minister Obrony Narodowej, posiadająca w swojej strukturze ambulatorium z izbą chorych, wykonuje działalność leczniczą w zakresie świadczeń podstawowej opieki zdrowotnej lub świadczeń lekarza dentysty, a także stacjonarnych i całodobowych świadczeń zdrowotnych innych niż szpitalne udzielanych żołnierzom.</w:t>
      </w:r>
    </w:p>
    <w:p w:rsidR="00A66E3D" w:rsidRPr="00102733" w:rsidRDefault="00A66E3D" w:rsidP="00A66E3D">
      <w:pPr>
        <w:pStyle w:val="USTustnpkodeksu"/>
      </w:pPr>
      <w:r w:rsidRPr="00102733">
        <w:lastRenderedPageBreak/>
        <w:t>2. Jednostka budżetowa, której podmiotem tworzącym jest minister właściwy do spraw wewnętrznych, Minister Sprawiedliwości lub Szef Agencji Bezpieczeństwa Wewnętrznego, posiadająca w swojej strukturze ambulatorium z izbą chorych albo poradnię przyzakładową i poradnię przyzakładową z izbą chorych, wykonuje działalność leczniczą w zakresie świadczeń podstawowej opieki zdrowotnej lub świadczeń lekarza dentysty, a także stacjonarnych i całodobowych świadczeń zdrowotnych innych niż szpitalne udzielanych osobom, o których mowa</w:t>
      </w:r>
      <w:r w:rsidR="007C739B" w:rsidRPr="00102733">
        <w:t xml:space="preserve"> w</w:t>
      </w:r>
      <w:r w:rsidR="007C739B">
        <w:t> art. </w:t>
      </w:r>
      <w:r w:rsidRPr="00102733">
        <w:t>56 ustawy z dnia 21 listopada 1967 r. o powszechnym obowiązku obrony Rzeczypospolitej Polskiej (</w:t>
      </w:r>
      <w:r w:rsidR="007C739B">
        <w:t>Dz. U.</w:t>
      </w:r>
      <w:r w:rsidRPr="00102733">
        <w:t xml:space="preserve"> z 201</w:t>
      </w:r>
      <w:r>
        <w:t>5</w:t>
      </w:r>
      <w:r w:rsidRPr="00102733">
        <w:t> r.</w:t>
      </w:r>
      <w:r w:rsidR="007C739B">
        <w:t xml:space="preserve"> poz. </w:t>
      </w:r>
      <w:r>
        <w:t>144</w:t>
      </w:r>
      <w:r w:rsidRPr="00102733">
        <w:t>) i funkcjonariuszom Policji, Państwowej Straży Pożarnej, Biura Ochrony Rządu, Agencji Bezpieczeństwa Wewnętrznego, Centralnego Biura Antykorupcyjnego, Służby Więziennej oraz Straży Granicznej.</w:t>
      </w:r>
    </w:p>
    <w:p w:rsidR="00A66E3D" w:rsidRPr="00102733" w:rsidRDefault="00A66E3D" w:rsidP="00A66E3D">
      <w:pPr>
        <w:pStyle w:val="ARTartustawynprozporzdzenia"/>
        <w:keepNext/>
      </w:pPr>
      <w:r w:rsidRPr="00102733">
        <w:rPr>
          <w:rStyle w:val="Ppogrubienie"/>
        </w:rPr>
        <w:t>Art. 41.</w:t>
      </w:r>
      <w:r w:rsidRPr="00102733">
        <w:t> 1. W podmiocie leczniczym działającym w formie spółki kapitałowej utworzonej przez Skarb Państwa, je</w:t>
      </w:r>
      <w:r w:rsidRPr="00102733">
        <w:t>d</w:t>
      </w:r>
      <w:r w:rsidRPr="00102733">
        <w:t>nostkę samorządu terytorialnego lub uczelnię medyczną albo do którego podmioty te przystąpiły na podstawie</w:t>
      </w:r>
      <w:r w:rsidR="007C739B">
        <w:t xml:space="preserve"> art. </w:t>
      </w:r>
      <w:r w:rsidR="007C739B" w:rsidRPr="00102733">
        <w:t>6</w:t>
      </w:r>
      <w:r w:rsidR="007C739B">
        <w:t xml:space="preserve"> ust. </w:t>
      </w:r>
      <w:r w:rsidR="007C739B" w:rsidRPr="00102733">
        <w:t>8</w:t>
      </w:r>
      <w:r w:rsidR="007C739B">
        <w:t xml:space="preserve"> i </w:t>
      </w:r>
      <w:r w:rsidRPr="00102733">
        <w:t>w którym posiadają udziały albo akcje reprezentujące co najmniej 51% kapitału zakładowego uchwały zgromadzenia wspólników albo walnego zgromadzenia dotyczące:</w:t>
      </w:r>
    </w:p>
    <w:p w:rsidR="00A66E3D" w:rsidRPr="00102733" w:rsidRDefault="00A66E3D" w:rsidP="00A66E3D">
      <w:pPr>
        <w:pStyle w:val="PKTpunkt"/>
      </w:pPr>
      <w:r w:rsidRPr="00102733">
        <w:t>1)</w:t>
      </w:r>
      <w:r w:rsidRPr="00102733">
        <w:tab/>
        <w:t>rozwiązania spółki,</w:t>
      </w:r>
    </w:p>
    <w:p w:rsidR="00A66E3D" w:rsidRPr="00102733" w:rsidRDefault="00A66E3D" w:rsidP="00A66E3D">
      <w:pPr>
        <w:pStyle w:val="PKTpunkt"/>
      </w:pPr>
      <w:r w:rsidRPr="00102733">
        <w:t>2)</w:t>
      </w:r>
      <w:r w:rsidRPr="00102733">
        <w:tab/>
        <w:t>zbycia przedsiębiorstwa spółki,</w:t>
      </w:r>
    </w:p>
    <w:p w:rsidR="00A66E3D" w:rsidRPr="00102733" w:rsidRDefault="00A66E3D" w:rsidP="00A66E3D">
      <w:pPr>
        <w:pStyle w:val="PKTpunkt"/>
      </w:pPr>
      <w:r w:rsidRPr="00102733">
        <w:t>3)</w:t>
      </w:r>
      <w:r w:rsidRPr="00102733">
        <w:tab/>
        <w:t>zbycia zorganizowanej części przedsiębiorstwa spółki,</w:t>
      </w:r>
    </w:p>
    <w:p w:rsidR="00A66E3D" w:rsidRPr="00102733" w:rsidRDefault="00A66E3D" w:rsidP="00A66E3D">
      <w:pPr>
        <w:pStyle w:val="PKTpunkt"/>
      </w:pPr>
      <w:r w:rsidRPr="00102733">
        <w:t>4)</w:t>
      </w:r>
      <w:r w:rsidRPr="00102733">
        <w:tab/>
        <w:t>zbycia udziałów albo akcji, które powoduje utratę udziału większościowego w kapitale zakładowym spółki,</w:t>
      </w:r>
    </w:p>
    <w:p w:rsidR="00A66E3D" w:rsidRPr="00102733" w:rsidRDefault="00A66E3D" w:rsidP="00A66E3D">
      <w:pPr>
        <w:pStyle w:val="PKTpunkt"/>
        <w:keepNext/>
      </w:pPr>
      <w:r w:rsidRPr="00102733">
        <w:t>5)</w:t>
      </w:r>
      <w:r w:rsidRPr="00102733">
        <w:tab/>
        <w:t>istotnej zmiany przedmiotu działalności spółki</w:t>
      </w:r>
    </w:p>
    <w:p w:rsidR="00A66E3D" w:rsidRPr="00102733" w:rsidRDefault="00A66E3D" w:rsidP="00A66E3D">
      <w:pPr>
        <w:pStyle w:val="CZWSPPKTczwsplnapunktw"/>
      </w:pPr>
      <w:r w:rsidRPr="00102733">
        <w:t>– są podejmowane większością trzech czwartych głosów.</w:t>
      </w:r>
    </w:p>
    <w:p w:rsidR="00A66E3D" w:rsidRPr="00102733" w:rsidRDefault="00A66E3D" w:rsidP="00A66E3D">
      <w:pPr>
        <w:pStyle w:val="USTustnpkodeksu"/>
      </w:pPr>
      <w:r w:rsidRPr="00102733">
        <w:t>2. Członkowie rady nadzorczej reprezentujący Skarb Państwa, jednostkę samorządu terytorialnego lub uczelnię m</w:t>
      </w:r>
      <w:r w:rsidRPr="00102733">
        <w:t>e</w:t>
      </w:r>
      <w:r w:rsidRPr="00102733">
        <w:t>dyczną w podmiocie, o którym mowa</w:t>
      </w:r>
      <w:r w:rsidR="007C739B" w:rsidRPr="00102733">
        <w:t xml:space="preserve"> w</w:t>
      </w:r>
      <w:r w:rsidR="007C739B">
        <w:t> ust. </w:t>
      </w:r>
      <w:r w:rsidRPr="00102733">
        <w:t>1, są powoływani spośród osób, które złożyły egzamin, o którym mowa w przepisach o komercjalizacji i prywatyzacji, albo zostały zwolnione z obowiązku złożenia egzaminu zgodnie z tymi przepisami.</w:t>
      </w:r>
    </w:p>
    <w:p w:rsidR="00A66E3D" w:rsidRPr="00102733" w:rsidRDefault="00A66E3D" w:rsidP="00A66E3D">
      <w:pPr>
        <w:pStyle w:val="ROZDZODDZOZNoznaczenierozdziauluboddziau"/>
      </w:pPr>
      <w:r w:rsidRPr="00102733">
        <w:t>Rozdział 3</w:t>
      </w:r>
    </w:p>
    <w:p w:rsidR="00A66E3D" w:rsidRPr="00102733" w:rsidRDefault="00A66E3D" w:rsidP="00A66E3D">
      <w:pPr>
        <w:pStyle w:val="ROZDZODDZPRZEDMprzedmiotregulacjirozdziauluboddziau"/>
      </w:pPr>
      <w:r w:rsidRPr="00102733">
        <w:t>Podmioty lecznicze niebędące przedsiębiorcami</w:t>
      </w:r>
    </w:p>
    <w:p w:rsidR="00A66E3D" w:rsidRPr="00102733" w:rsidRDefault="00A66E3D" w:rsidP="00A66E3D">
      <w:pPr>
        <w:pStyle w:val="ROZDZODDZOZNoznaczenierozdziauluboddziau"/>
      </w:pPr>
      <w:r w:rsidRPr="00102733">
        <w:t>Oddział 1</w:t>
      </w:r>
    </w:p>
    <w:p w:rsidR="00A66E3D" w:rsidRPr="00102733" w:rsidRDefault="00A66E3D" w:rsidP="00A66E3D">
      <w:pPr>
        <w:pStyle w:val="ROZDZODDZPRZEDMprzedmiotregulacjirozdziauluboddziau"/>
      </w:pPr>
      <w:r w:rsidRPr="00102733">
        <w:t>Przepisy ogólne</w:t>
      </w:r>
    </w:p>
    <w:p w:rsidR="00A66E3D" w:rsidRPr="00102733" w:rsidRDefault="00A66E3D" w:rsidP="00A66E3D">
      <w:pPr>
        <w:pStyle w:val="ARTartustawynprozporzdzenia"/>
      </w:pPr>
      <w:r w:rsidRPr="00102733">
        <w:rPr>
          <w:rStyle w:val="Ppogrubienie"/>
        </w:rPr>
        <w:t>Art. 42.</w:t>
      </w:r>
      <w:r w:rsidRPr="00102733">
        <w:t> 1. Ustrój podmiotu leczniczego niebędącego przedsiębiorcą, a także inne sprawy dotyczące jego funkcjon</w:t>
      </w:r>
      <w:r w:rsidRPr="00102733">
        <w:t>o</w:t>
      </w:r>
      <w:r w:rsidRPr="00102733">
        <w:t>wania nieuregulowane w ustawie określa statut.</w:t>
      </w:r>
    </w:p>
    <w:p w:rsidR="00A66E3D" w:rsidRPr="00102733" w:rsidRDefault="00A66E3D" w:rsidP="00A66E3D">
      <w:pPr>
        <w:pStyle w:val="USTustnpkodeksu"/>
        <w:keepNext/>
      </w:pPr>
      <w:r w:rsidRPr="00102733">
        <w:t>2. W statucie określa się:</w:t>
      </w:r>
    </w:p>
    <w:p w:rsidR="00A66E3D" w:rsidRPr="00102733" w:rsidRDefault="00A66E3D" w:rsidP="00A66E3D">
      <w:pPr>
        <w:pStyle w:val="PKTpunkt"/>
      </w:pPr>
      <w:r w:rsidRPr="00102733">
        <w:t>1)</w:t>
      </w:r>
      <w:r w:rsidRPr="00102733">
        <w:tab/>
        <w:t>nazwę podmiotu, o którym mowa</w:t>
      </w:r>
      <w:r w:rsidR="007C739B" w:rsidRPr="00102733">
        <w:t xml:space="preserve"> w</w:t>
      </w:r>
      <w:r w:rsidR="007C739B">
        <w:t> ust. </w:t>
      </w:r>
      <w:r w:rsidRPr="00102733">
        <w:t>1, odpowiadającą rodzajowi i zakresowi udzielanych świadczeń zdrowo</w:t>
      </w:r>
      <w:r w:rsidRPr="00102733">
        <w:t>t</w:t>
      </w:r>
      <w:r w:rsidRPr="00102733">
        <w:t>nych;</w:t>
      </w:r>
    </w:p>
    <w:p w:rsidR="00A66E3D" w:rsidRPr="00102733" w:rsidRDefault="00A66E3D" w:rsidP="00A66E3D">
      <w:pPr>
        <w:pStyle w:val="PKTpunkt"/>
      </w:pPr>
      <w:r w:rsidRPr="00102733">
        <w:t>2)</w:t>
      </w:r>
      <w:r w:rsidRPr="00102733">
        <w:tab/>
        <w:t>siedzibę podmiotu, o którym mowa</w:t>
      </w:r>
      <w:r w:rsidR="007C739B" w:rsidRPr="00102733">
        <w:t xml:space="preserve"> w</w:t>
      </w:r>
      <w:r w:rsidR="007C739B">
        <w:t> ust. </w:t>
      </w:r>
      <w:r w:rsidRPr="00102733">
        <w:t>1;</w:t>
      </w:r>
    </w:p>
    <w:p w:rsidR="00A66E3D" w:rsidRPr="00102733" w:rsidRDefault="00A66E3D" w:rsidP="00A66E3D">
      <w:pPr>
        <w:pStyle w:val="PKTpunkt"/>
      </w:pPr>
      <w:r w:rsidRPr="00102733">
        <w:t>3)</w:t>
      </w:r>
      <w:r w:rsidRPr="00102733">
        <w:tab/>
        <w:t>cele i zadania podmiotu, o którym mowa</w:t>
      </w:r>
      <w:r w:rsidR="007C739B" w:rsidRPr="00102733">
        <w:t xml:space="preserve"> w</w:t>
      </w:r>
      <w:r w:rsidR="007C739B">
        <w:t> ust. </w:t>
      </w:r>
      <w:r w:rsidRPr="00102733">
        <w:t>1;</w:t>
      </w:r>
    </w:p>
    <w:p w:rsidR="00A66E3D" w:rsidRPr="00102733" w:rsidRDefault="00A66E3D" w:rsidP="00A66E3D">
      <w:pPr>
        <w:pStyle w:val="PKTpunkt"/>
      </w:pPr>
      <w:r w:rsidRPr="00102733">
        <w:t>4)</w:t>
      </w:r>
      <w:r w:rsidRPr="00102733">
        <w:tab/>
        <w:t>organy i strukturę organizacyjną podmiotu, o którym mowa</w:t>
      </w:r>
      <w:r w:rsidR="007C739B" w:rsidRPr="00102733">
        <w:t xml:space="preserve"> w</w:t>
      </w:r>
      <w:r w:rsidR="007C739B">
        <w:t> ust. </w:t>
      </w:r>
      <w:r w:rsidRPr="00102733">
        <w:t>1, w tym zadania, czas trwania kadencji i okoliczności odwołania członków rady społecznej, o której mowa</w:t>
      </w:r>
      <w:r w:rsidR="007C739B" w:rsidRPr="00102733">
        <w:t xml:space="preserve"> w</w:t>
      </w:r>
      <w:r w:rsidR="007C739B">
        <w:t> art. </w:t>
      </w:r>
      <w:r w:rsidRPr="00102733">
        <w:t>48, przed upływem kadencji;</w:t>
      </w:r>
    </w:p>
    <w:p w:rsidR="00A66E3D" w:rsidRPr="00102733" w:rsidRDefault="00A66E3D" w:rsidP="00A66E3D">
      <w:pPr>
        <w:pStyle w:val="PKTpunkt"/>
      </w:pPr>
      <w:r w:rsidRPr="00102733">
        <w:t>5)</w:t>
      </w:r>
      <w:r w:rsidRPr="00102733">
        <w:tab/>
        <w:t>formę gospodarki finansowej.</w:t>
      </w:r>
    </w:p>
    <w:p w:rsidR="00A66E3D" w:rsidRPr="00102733" w:rsidRDefault="00A66E3D" w:rsidP="00A66E3D">
      <w:pPr>
        <w:pStyle w:val="USTustnpkodeksu"/>
      </w:pPr>
      <w:r w:rsidRPr="00102733">
        <w:t>3. Statut może przewidywać prowadzenie określonej, wyodrębnionej organizacyjnie działalności innej niż działa</w:t>
      </w:r>
      <w:r w:rsidRPr="00102733">
        <w:t>l</w:t>
      </w:r>
      <w:r w:rsidRPr="00102733">
        <w:t>ność lecznicza.</w:t>
      </w:r>
    </w:p>
    <w:p w:rsidR="00A66E3D" w:rsidRPr="00102733" w:rsidRDefault="00A66E3D" w:rsidP="00A66E3D">
      <w:pPr>
        <w:pStyle w:val="USTustnpkodeksu"/>
      </w:pPr>
      <w:r w:rsidRPr="00102733">
        <w:t>4. Statut nadaje podmiot tworzący.</w:t>
      </w:r>
    </w:p>
    <w:p w:rsidR="00A66E3D" w:rsidRPr="00102733" w:rsidRDefault="00A66E3D" w:rsidP="00A66E3D">
      <w:pPr>
        <w:pStyle w:val="ARTartustawynprozporzdzenia"/>
      </w:pPr>
      <w:r w:rsidRPr="00102733">
        <w:rPr>
          <w:rStyle w:val="Ppogrubienie"/>
        </w:rPr>
        <w:t>Art. 43.</w:t>
      </w:r>
      <w:r w:rsidRPr="00102733">
        <w:t> Podmiot tworzący może pozbawić podmiot leczniczy niebędący przedsiębiorcą składników przydzielonego lub nabytego mienia w przypadku jego połączenia albo przekształcenia, przeprowadzanych na zasadach określonych w ustawie.</w:t>
      </w:r>
    </w:p>
    <w:p w:rsidR="00A66E3D" w:rsidRPr="00102733" w:rsidRDefault="00A66E3D" w:rsidP="00A66E3D">
      <w:pPr>
        <w:pStyle w:val="ARTartustawynprozporzdzenia"/>
      </w:pPr>
      <w:r w:rsidRPr="00102733">
        <w:rPr>
          <w:rStyle w:val="Ppogrubienie"/>
        </w:rPr>
        <w:t>Art. 44.</w:t>
      </w:r>
      <w:r w:rsidRPr="00102733">
        <w:t> Podmiot leczniczy niebędący przedsiębiorcą udziela świadczeń zdrowotnych finansowanych ze środków p</w:t>
      </w:r>
      <w:r w:rsidRPr="00102733">
        <w:t>u</w:t>
      </w:r>
      <w:r w:rsidRPr="00102733">
        <w:t>blicznych ubezpieczonym oraz innym osobom uprawnionym do tych świadczeń na podstawie odrębnych przepisów ni</w:t>
      </w:r>
      <w:r w:rsidRPr="00102733">
        <w:t>e</w:t>
      </w:r>
      <w:r w:rsidRPr="00102733">
        <w:t>odpłatnie, za częściową odpłatnością lub całkowitą odpłatnością.</w:t>
      </w:r>
    </w:p>
    <w:p w:rsidR="00A66E3D" w:rsidRPr="00102733" w:rsidRDefault="00A66E3D" w:rsidP="00A66E3D">
      <w:pPr>
        <w:pStyle w:val="ARTartustawynprozporzdzenia"/>
      </w:pPr>
      <w:r w:rsidRPr="00102733">
        <w:rPr>
          <w:rStyle w:val="Ppogrubienie"/>
        </w:rPr>
        <w:lastRenderedPageBreak/>
        <w:t>Art. 45.</w:t>
      </w:r>
      <w:r w:rsidRPr="00102733">
        <w:t> 1. Wysokość opłat za świadczenia zdrowotne udzielane osobom innym niż wymienione</w:t>
      </w:r>
      <w:r w:rsidR="007C739B" w:rsidRPr="00102733">
        <w:t xml:space="preserve"> w</w:t>
      </w:r>
      <w:r w:rsidR="007C739B">
        <w:t> art. </w:t>
      </w:r>
      <w:r w:rsidRPr="00102733">
        <w:t>44 ustala ki</w:t>
      </w:r>
      <w:r w:rsidRPr="00102733">
        <w:t>e</w:t>
      </w:r>
      <w:r w:rsidRPr="00102733">
        <w:t>rownik.</w:t>
      </w:r>
    </w:p>
    <w:p w:rsidR="00A66E3D" w:rsidRPr="00102733" w:rsidRDefault="00A66E3D" w:rsidP="00A66E3D">
      <w:pPr>
        <w:pStyle w:val="USTustnpkodeksu"/>
      </w:pPr>
      <w:r w:rsidRPr="00102733">
        <w:t>2. Przy ustalaniu wysokości opłaty, o której mowa</w:t>
      </w:r>
      <w:r w:rsidR="007C739B" w:rsidRPr="00102733">
        <w:t xml:space="preserve"> w</w:t>
      </w:r>
      <w:r w:rsidR="007C739B">
        <w:t> ust. </w:t>
      </w:r>
      <w:r w:rsidRPr="00102733">
        <w:t>1, kierownik uwzględnia rzeczywiste koszty udzielenia świadczenia zdrowotnego.</w:t>
      </w:r>
    </w:p>
    <w:p w:rsidR="00A66E3D" w:rsidRPr="00102733" w:rsidRDefault="00A66E3D" w:rsidP="00A66E3D">
      <w:pPr>
        <w:pStyle w:val="ARTartustawynprozporzdzenia"/>
      </w:pPr>
      <w:r w:rsidRPr="00102733">
        <w:rPr>
          <w:rStyle w:val="Ppogrubienie"/>
        </w:rPr>
        <w:t>Art. 46.</w:t>
      </w:r>
      <w:r w:rsidRPr="00102733">
        <w:t> 1. Odpowiedzialność za zarządzanie podmiotem leczniczym niebędącym przedsiębiorcą ponosi kierownik.</w:t>
      </w:r>
    </w:p>
    <w:p w:rsidR="00A66E3D" w:rsidRPr="00102733" w:rsidRDefault="00A66E3D" w:rsidP="00A66E3D">
      <w:pPr>
        <w:pStyle w:val="USTustnpkodeksu"/>
        <w:keepNext/>
      </w:pPr>
      <w:r w:rsidRPr="00102733">
        <w:t>2. Kierownikiem podmiotu leczniczego niebędącego przedsiębiorcą może być osoba, która:</w:t>
      </w:r>
    </w:p>
    <w:p w:rsidR="00A66E3D" w:rsidRPr="00102733" w:rsidRDefault="00A66E3D" w:rsidP="00A66E3D">
      <w:pPr>
        <w:pStyle w:val="PKTpunkt"/>
      </w:pPr>
      <w:r w:rsidRPr="00102733">
        <w:t>1)</w:t>
      </w:r>
      <w:r w:rsidRPr="00102733">
        <w:tab/>
        <w:t>posiada wykształcenie wyższe;</w:t>
      </w:r>
    </w:p>
    <w:p w:rsidR="00A66E3D" w:rsidRPr="00102733" w:rsidRDefault="00A66E3D" w:rsidP="00A66E3D">
      <w:pPr>
        <w:pStyle w:val="PKTpunkt"/>
      </w:pPr>
      <w:r w:rsidRPr="00102733">
        <w:t>2)</w:t>
      </w:r>
      <w:r w:rsidRPr="00102733">
        <w:tab/>
        <w:t>posiada wiedzę i doświadczenie dające rękojmię prawidłowego wykonywania obowiązków kierownika;</w:t>
      </w:r>
    </w:p>
    <w:p w:rsidR="00A66E3D" w:rsidRPr="00102733" w:rsidRDefault="00A66E3D" w:rsidP="00A66E3D">
      <w:pPr>
        <w:pStyle w:val="PKTpunkt"/>
      </w:pPr>
      <w:r w:rsidRPr="00102733">
        <w:t>3)</w:t>
      </w:r>
      <w:r w:rsidRPr="00102733">
        <w:tab/>
        <w:t>posiada co najmniej pięcioletni staż pracy na stanowisku kierowniczym albo ukończone studia podyplomowe na kierunku zarządzanie i co najmniej trzyletni staż pracy;</w:t>
      </w:r>
    </w:p>
    <w:p w:rsidR="00A66E3D" w:rsidRPr="00102733" w:rsidRDefault="00A66E3D" w:rsidP="00A66E3D">
      <w:pPr>
        <w:pStyle w:val="PKTpunkt"/>
      </w:pPr>
      <w:r w:rsidRPr="00102733">
        <w:t>4)</w:t>
      </w:r>
      <w:r w:rsidRPr="00102733">
        <w:tab/>
        <w:t>nie została prawomocnie skazana za przestępstwo popełnione umyślnie.</w:t>
      </w:r>
    </w:p>
    <w:p w:rsidR="00A66E3D" w:rsidRPr="00102733" w:rsidRDefault="00A66E3D" w:rsidP="00A66E3D">
      <w:pPr>
        <w:pStyle w:val="USTustnpkodeksu"/>
      </w:pPr>
      <w:r w:rsidRPr="00102733">
        <w:t>3. W przypadku podmiotów leczniczych niebędących przedsiębiorcami podmiot tworzący nawiązuje z kierownikiem stosunek pracy na podstawie powołania lub umowy o pracę albo zawiera z nim umowę cywilnoprawną.</w:t>
      </w:r>
    </w:p>
    <w:p w:rsidR="00A66E3D" w:rsidRPr="00102733" w:rsidRDefault="00A66E3D" w:rsidP="00A66E3D">
      <w:pPr>
        <w:pStyle w:val="USTustnpkodeksu"/>
      </w:pPr>
      <w:r w:rsidRPr="00102733">
        <w:t>4. Przepisu</w:t>
      </w:r>
      <w:r w:rsidR="007C739B">
        <w:t xml:space="preserve"> ust. </w:t>
      </w:r>
      <w:r w:rsidR="007C739B" w:rsidRPr="00102733">
        <w:t>2</w:t>
      </w:r>
      <w:r w:rsidR="007C739B">
        <w:t xml:space="preserve"> pkt </w:t>
      </w:r>
      <w:r w:rsidRPr="00102733">
        <w:t>3 nie stosuje się do kierownika podmiotu leczniczego wykonującego działalność leczniczą dla osób pozbawionych wolności.</w:t>
      </w:r>
    </w:p>
    <w:p w:rsidR="00A66E3D" w:rsidRPr="00102733" w:rsidRDefault="00A66E3D" w:rsidP="00A66E3D">
      <w:pPr>
        <w:pStyle w:val="ARTartustawynprozporzdzenia"/>
      </w:pPr>
      <w:r w:rsidRPr="00102733">
        <w:rPr>
          <w:rStyle w:val="Ppogrubienie"/>
        </w:rPr>
        <w:t>Art. 47.</w:t>
      </w:r>
      <w:r w:rsidRPr="00102733">
        <w:t> 1. Kierownik podmiotu leczniczego niebędącego przedsiębiorcą, z którym podmiot tworzący nawiązał st</w:t>
      </w:r>
      <w:r w:rsidRPr="00102733">
        <w:t>o</w:t>
      </w:r>
      <w:r w:rsidRPr="00102733">
        <w:t>sunek pracy na podstawie powołania, umowy o pracę albo zawarł umowę cywilnoprawną, wykonujący zawód medyczny, może udzielać świadczeń zdrowotnych, jeżeli zawarta z nim umowa przewiduje taką możliwość. W takim przypadku umowa określa również warunki udzielania świadczeń zdrowotnych, w tym wymiar czasu pracy.</w:t>
      </w:r>
    </w:p>
    <w:p w:rsidR="00A66E3D" w:rsidRPr="00102733" w:rsidRDefault="00A66E3D" w:rsidP="00A66E3D">
      <w:pPr>
        <w:pStyle w:val="USTustnpkodeksu"/>
      </w:pPr>
      <w:r w:rsidRPr="00102733">
        <w:t>2. Do kierownika podmiotu leczniczego niebędącego przedsiębiorcą, który jest żołnierzem zawodowym stosuje się przepisy o służbie wojskowej żołnierzy zawodowych, a do kierownika podmiotu leczniczego niebędącego przedsiębiorcą, który jest funkcjonariuszem Służby Więziennej, Straży Granicznej albo Agencji Bezpieczeństwa Wewnętrznego stosuje się odpowiednio przepisy o Służbie Więziennej, Straży Granicznej albo Agencji Bezpieczeństwa Wewnętrznego.</w:t>
      </w:r>
    </w:p>
    <w:p w:rsidR="00A66E3D" w:rsidRPr="00102733" w:rsidRDefault="00A66E3D" w:rsidP="00A66E3D">
      <w:pPr>
        <w:pStyle w:val="USTustnpkodeksu"/>
      </w:pPr>
      <w:r w:rsidRPr="00102733">
        <w:t>3. Kierownik podmiotu leczniczego niebędącego przedsiębiorcą nie może podejmować innego zatrudnienia bez w</w:t>
      </w:r>
      <w:r w:rsidRPr="00102733">
        <w:t>y</w:t>
      </w:r>
      <w:r w:rsidRPr="00102733">
        <w:t>rażonej w formie pisemnej zgody podmiotu tworzącego.</w:t>
      </w:r>
    </w:p>
    <w:p w:rsidR="00A66E3D" w:rsidRPr="00102733" w:rsidRDefault="00A66E3D" w:rsidP="00A66E3D">
      <w:pPr>
        <w:pStyle w:val="ARTartustawynprozporzdzenia"/>
        <w:keepNext/>
      </w:pPr>
      <w:r w:rsidRPr="00102733">
        <w:rPr>
          <w:rStyle w:val="Ppogrubienie"/>
        </w:rPr>
        <w:t>Art. 48.</w:t>
      </w:r>
      <w:r w:rsidRPr="00102733">
        <w:t> 1. W podmiocie leczniczym niebędącym przedsiębiorcą działa rada społeczna, która jest organem:</w:t>
      </w:r>
    </w:p>
    <w:p w:rsidR="00A66E3D" w:rsidRPr="00102733" w:rsidRDefault="00A66E3D" w:rsidP="00A66E3D">
      <w:pPr>
        <w:pStyle w:val="PKTpunkt"/>
      </w:pPr>
      <w:r w:rsidRPr="00102733">
        <w:t>1)</w:t>
      </w:r>
      <w:r w:rsidRPr="00102733">
        <w:tab/>
        <w:t>inicjującym i opiniodawczym podmiotu tworzącego;</w:t>
      </w:r>
    </w:p>
    <w:p w:rsidR="00A66E3D" w:rsidRPr="00102733" w:rsidRDefault="00A66E3D" w:rsidP="00A66E3D">
      <w:pPr>
        <w:pStyle w:val="PKTpunkt"/>
      </w:pPr>
      <w:r w:rsidRPr="00102733">
        <w:t>2)</w:t>
      </w:r>
      <w:r w:rsidRPr="00102733">
        <w:tab/>
        <w:t>doradczym kierownika.</w:t>
      </w:r>
    </w:p>
    <w:p w:rsidR="00A66E3D" w:rsidRPr="00102733" w:rsidRDefault="00A66E3D" w:rsidP="00A66E3D">
      <w:pPr>
        <w:pStyle w:val="USTustnpkodeksu"/>
        <w:keepNext/>
      </w:pPr>
      <w:r w:rsidRPr="00102733">
        <w:t>2. Do zadań rady społecznej należy:</w:t>
      </w:r>
    </w:p>
    <w:p w:rsidR="00A66E3D" w:rsidRPr="00102733" w:rsidRDefault="00A66E3D" w:rsidP="00A66E3D">
      <w:pPr>
        <w:pStyle w:val="PKTpunkt"/>
        <w:keepNext/>
      </w:pPr>
      <w:r w:rsidRPr="00102733">
        <w:t>1)</w:t>
      </w:r>
      <w:r w:rsidRPr="00102733">
        <w:tab/>
        <w:t>przedstawianie podmiotowi tworzącemu wniosków i opinii w sprawach:</w:t>
      </w:r>
    </w:p>
    <w:p w:rsidR="00A66E3D" w:rsidRPr="00102733" w:rsidRDefault="00A66E3D" w:rsidP="00A66E3D">
      <w:pPr>
        <w:pStyle w:val="LITlitera"/>
      </w:pPr>
      <w:r w:rsidRPr="00102733">
        <w:t>a)</w:t>
      </w:r>
      <w:r w:rsidRPr="00102733">
        <w:tab/>
        <w:t>zbycia aktywów trwałych oraz zakupu lub przyjęcia darowizny nowej aparatury i sprzętu medycznego,</w:t>
      </w:r>
    </w:p>
    <w:p w:rsidR="00A66E3D" w:rsidRPr="00102733" w:rsidRDefault="00A66E3D" w:rsidP="00A66E3D">
      <w:pPr>
        <w:pStyle w:val="LITlitera"/>
      </w:pPr>
      <w:r w:rsidRPr="00102733">
        <w:t>b)</w:t>
      </w:r>
      <w:r w:rsidRPr="00102733">
        <w:tab/>
        <w:t>związanych z przekształceniem lub likwidacją, rozszerzeniem lub ograniczeniem działalności,</w:t>
      </w:r>
    </w:p>
    <w:p w:rsidR="00A66E3D" w:rsidRPr="00102733" w:rsidRDefault="00A66E3D" w:rsidP="00A66E3D">
      <w:pPr>
        <w:pStyle w:val="LITlitera"/>
      </w:pPr>
      <w:r w:rsidRPr="00102733">
        <w:t>c)</w:t>
      </w:r>
      <w:r w:rsidRPr="00102733">
        <w:tab/>
        <w:t>przyznawania kierownikowi nagród,</w:t>
      </w:r>
    </w:p>
    <w:p w:rsidR="00A66E3D" w:rsidRPr="00102733" w:rsidRDefault="00A66E3D" w:rsidP="00A66E3D">
      <w:pPr>
        <w:pStyle w:val="LITlitera"/>
      </w:pPr>
      <w:r w:rsidRPr="00102733">
        <w:t>d)</w:t>
      </w:r>
      <w:r w:rsidRPr="00102733">
        <w:tab/>
        <w:t>rozwiązania stosunku pracy lub umowy cywilnoprawnej z kierownikiem;</w:t>
      </w:r>
    </w:p>
    <w:p w:rsidR="00A66E3D" w:rsidRPr="00102733" w:rsidRDefault="00A66E3D" w:rsidP="00A66E3D">
      <w:pPr>
        <w:pStyle w:val="LITlitera"/>
      </w:pPr>
      <w:r w:rsidRPr="00102733">
        <w:t>e)</w:t>
      </w:r>
      <w:r w:rsidRPr="00102733">
        <w:tab/>
        <w:t>(uchylona)</w:t>
      </w:r>
    </w:p>
    <w:p w:rsidR="00A66E3D" w:rsidRPr="00102733" w:rsidRDefault="00A66E3D" w:rsidP="00A66E3D">
      <w:pPr>
        <w:pStyle w:val="PKTpunkt"/>
        <w:keepNext/>
      </w:pPr>
      <w:r w:rsidRPr="00102733">
        <w:t>2)</w:t>
      </w:r>
      <w:r w:rsidRPr="00102733">
        <w:tab/>
        <w:t>przedstawianie kierownikowi wniosków i opinii w sprawach:</w:t>
      </w:r>
    </w:p>
    <w:p w:rsidR="00A66E3D" w:rsidRPr="00102733" w:rsidRDefault="00A66E3D" w:rsidP="00A66E3D">
      <w:pPr>
        <w:pStyle w:val="LITlitera"/>
      </w:pPr>
      <w:r w:rsidRPr="00102733">
        <w:t>a)</w:t>
      </w:r>
      <w:r w:rsidRPr="00102733">
        <w:tab/>
        <w:t>planu finansowego, w tym planu inwestycyjnego,</w:t>
      </w:r>
    </w:p>
    <w:p w:rsidR="00A66E3D" w:rsidRPr="00102733" w:rsidRDefault="00A66E3D" w:rsidP="00A66E3D">
      <w:pPr>
        <w:pStyle w:val="LITlitera"/>
      </w:pPr>
      <w:r w:rsidRPr="00102733">
        <w:t>b)</w:t>
      </w:r>
      <w:r w:rsidRPr="00102733">
        <w:tab/>
        <w:t>rocznego sprawozdania z planu finansowego, w tym planu inwestycyjnego,</w:t>
      </w:r>
    </w:p>
    <w:p w:rsidR="00A66E3D" w:rsidRPr="00102733" w:rsidRDefault="00A66E3D" w:rsidP="00A66E3D">
      <w:pPr>
        <w:pStyle w:val="LITlitera"/>
      </w:pPr>
      <w:r w:rsidRPr="00102733">
        <w:t>c)</w:t>
      </w:r>
      <w:r w:rsidRPr="00102733">
        <w:tab/>
        <w:t>kredytów bankowych lub dotacji,</w:t>
      </w:r>
    </w:p>
    <w:p w:rsidR="00A66E3D" w:rsidRPr="00102733" w:rsidRDefault="00A66E3D" w:rsidP="00A66E3D">
      <w:pPr>
        <w:pStyle w:val="LITlitera"/>
      </w:pPr>
      <w:r w:rsidRPr="00102733">
        <w:t>d)</w:t>
      </w:r>
      <w:r w:rsidRPr="00102733">
        <w:tab/>
        <w:t>podziału zysku,</w:t>
      </w:r>
    </w:p>
    <w:p w:rsidR="00A66E3D" w:rsidRPr="00102733" w:rsidRDefault="00A66E3D" w:rsidP="00A66E3D">
      <w:pPr>
        <w:pStyle w:val="LITlitera"/>
      </w:pPr>
      <w:r w:rsidRPr="00102733">
        <w:t>e)</w:t>
      </w:r>
      <w:r w:rsidRPr="00102733">
        <w:tab/>
        <w:t>zbycia aktywów trwałych oraz zakupu lub przyjęcia darowizny nowej aparatury i sprzętu medycznego,</w:t>
      </w:r>
    </w:p>
    <w:p w:rsidR="00A66E3D" w:rsidRPr="00102733" w:rsidRDefault="00A66E3D" w:rsidP="00A66E3D">
      <w:pPr>
        <w:pStyle w:val="LITlitera"/>
      </w:pPr>
      <w:r w:rsidRPr="00102733">
        <w:t>f)</w:t>
      </w:r>
      <w:r w:rsidRPr="009C71AA">
        <w:rPr>
          <w:rStyle w:val="IGindeksgrny"/>
        </w:rPr>
        <w:tab/>
      </w:r>
      <w:r w:rsidRPr="00102733">
        <w:t>regulaminu organizacyjnego;</w:t>
      </w:r>
    </w:p>
    <w:p w:rsidR="00A66E3D" w:rsidRPr="00102733" w:rsidRDefault="00A66E3D" w:rsidP="00A66E3D">
      <w:pPr>
        <w:pStyle w:val="PKTpunkt"/>
      </w:pPr>
      <w:r w:rsidRPr="00102733">
        <w:t>3)</w:t>
      </w:r>
      <w:r w:rsidRPr="00102733">
        <w:tab/>
        <w:t>dokonywanie okresowych analiz skarg i wniosków wnoszonych przez pacjentów, z wyłączeniem spraw podlegaj</w:t>
      </w:r>
      <w:r w:rsidRPr="00102733">
        <w:t>ą</w:t>
      </w:r>
      <w:r w:rsidRPr="00102733">
        <w:t>cych nadzorowi medycznemu;</w:t>
      </w:r>
    </w:p>
    <w:p w:rsidR="00A66E3D" w:rsidRPr="00102733" w:rsidRDefault="00A66E3D" w:rsidP="00A66E3D">
      <w:pPr>
        <w:pStyle w:val="PKTpunkt"/>
      </w:pPr>
      <w:r w:rsidRPr="00102733">
        <w:lastRenderedPageBreak/>
        <w:t>4)</w:t>
      </w:r>
      <w:r w:rsidRPr="00102733">
        <w:tab/>
        <w:t>opiniowanie wniosku w sprawie czasowego zaprzestania działalności leczniczej;</w:t>
      </w:r>
    </w:p>
    <w:p w:rsidR="00A66E3D" w:rsidRPr="00102733" w:rsidRDefault="00A66E3D" w:rsidP="00A66E3D">
      <w:pPr>
        <w:pStyle w:val="PKTpunkt"/>
      </w:pPr>
      <w:r w:rsidRPr="00102733">
        <w:t>5)</w:t>
      </w:r>
      <w:r w:rsidRPr="00102733">
        <w:tab/>
        <w:t>wykonywanie innych zadań określonych w ustawie i statucie.</w:t>
      </w:r>
    </w:p>
    <w:p w:rsidR="00A66E3D" w:rsidRPr="00102733" w:rsidRDefault="00A66E3D" w:rsidP="00A66E3D">
      <w:pPr>
        <w:pStyle w:val="USTustnpkodeksu"/>
        <w:keepNext/>
      </w:pPr>
      <w:r w:rsidRPr="00102733">
        <w:t>3. Rady społecznej nie powołuje się w:</w:t>
      </w:r>
    </w:p>
    <w:p w:rsidR="00A66E3D" w:rsidRPr="00102733" w:rsidRDefault="00A66E3D" w:rsidP="00A66E3D">
      <w:pPr>
        <w:pStyle w:val="PKTpunkt"/>
      </w:pPr>
      <w:r w:rsidRPr="00102733">
        <w:t>1)</w:t>
      </w:r>
      <w:r w:rsidRPr="00102733">
        <w:tab/>
        <w:t>wojewódzkich, powiatowych i granicznych stacjach sanitarno</w:t>
      </w:r>
      <w:r w:rsidR="007C739B">
        <w:softHyphen/>
      </w:r>
      <w:r w:rsidR="007C739B">
        <w:softHyphen/>
      </w:r>
      <w:r w:rsidR="007C739B">
        <w:noBreakHyphen/>
      </w:r>
      <w:r w:rsidRPr="00102733">
        <w:t>epidemiologicznych;</w:t>
      </w:r>
    </w:p>
    <w:p w:rsidR="00A66E3D" w:rsidRPr="00102733" w:rsidRDefault="00A66E3D" w:rsidP="00A66E3D">
      <w:pPr>
        <w:pStyle w:val="PKTpunkt"/>
      </w:pPr>
      <w:r w:rsidRPr="00102733">
        <w:t>2)</w:t>
      </w:r>
      <w:r w:rsidRPr="00102733">
        <w:tab/>
        <w:t>regionalnych centrach krwiodawstwa i krwiolecznictwa, Wojskowym Centrum Krwiodawstwa i Krwiolecznictwa, Centrum Krwiodawstwa i Krwiolecznictwa utworzonym przez ministra właściwego do spraw wewnętrznych;</w:t>
      </w:r>
    </w:p>
    <w:p w:rsidR="00A66E3D" w:rsidRPr="00102733" w:rsidRDefault="00A66E3D" w:rsidP="00A66E3D">
      <w:pPr>
        <w:pStyle w:val="PKTpunkt"/>
      </w:pPr>
      <w:r w:rsidRPr="00102733">
        <w:t>3)</w:t>
      </w:r>
      <w:r w:rsidRPr="00102733">
        <w:tab/>
        <w:t>podmiotach leczniczych tworzonych przez pracodawcę w celu ochrony pracujących przed wpływem niekorzystnych warunków środowiska pracy oraz sprawujących profilaktyczną opiekę nad pracującymi;</w:t>
      </w:r>
    </w:p>
    <w:p w:rsidR="00A66E3D" w:rsidRPr="00102733" w:rsidRDefault="00A66E3D" w:rsidP="00A66E3D">
      <w:pPr>
        <w:pStyle w:val="PKTpunkt"/>
      </w:pPr>
      <w:r w:rsidRPr="00102733">
        <w:t>4)</w:t>
      </w:r>
      <w:r w:rsidRPr="00102733">
        <w:tab/>
        <w:t>podmiotach leczniczych w formie jednostki budżetowej utworzonych przez Ministra Obrony Narodowej, Szefa Agencji Bezpieczeństwa Wewnętrznego oraz ministra właściwego do spraw wewnętrznych w ramach jednostek o</w:t>
      </w:r>
      <w:r w:rsidRPr="00102733">
        <w:t>r</w:t>
      </w:r>
      <w:r w:rsidRPr="00102733">
        <w:t>ganizacyjnych Straży Granicznej.</w:t>
      </w:r>
    </w:p>
    <w:p w:rsidR="00A66E3D" w:rsidRPr="00102733" w:rsidRDefault="00A66E3D" w:rsidP="00A66E3D">
      <w:pPr>
        <w:pStyle w:val="USTustnpkodeksu"/>
      </w:pPr>
      <w:r w:rsidRPr="00102733">
        <w:t>4. Zadania określone</w:t>
      </w:r>
      <w:r w:rsidR="007C739B" w:rsidRPr="00102733">
        <w:t xml:space="preserve"> w</w:t>
      </w:r>
      <w:r w:rsidR="007C739B">
        <w:t> ust. </w:t>
      </w:r>
      <w:r w:rsidR="007C739B" w:rsidRPr="00102733">
        <w:t>2</w:t>
      </w:r>
      <w:r w:rsidR="007C739B">
        <w:t xml:space="preserve"> w </w:t>
      </w:r>
      <w:r w:rsidRPr="00102733">
        <w:t>instytutach badawczych, o których mowa</w:t>
      </w:r>
      <w:r w:rsidR="007C739B" w:rsidRPr="00102733">
        <w:t xml:space="preserve"> w</w:t>
      </w:r>
      <w:r w:rsidR="007C739B">
        <w:t> art. </w:t>
      </w:r>
      <w:r w:rsidR="007C739B" w:rsidRPr="00102733">
        <w:t>4</w:t>
      </w:r>
      <w:r w:rsidR="007C739B">
        <w:t xml:space="preserve"> ust. </w:t>
      </w:r>
      <w:r w:rsidR="007C739B" w:rsidRPr="00102733">
        <w:t>1</w:t>
      </w:r>
      <w:r w:rsidR="007C739B">
        <w:t xml:space="preserve"> pkt </w:t>
      </w:r>
      <w:r w:rsidRPr="00102733">
        <w:t>4, wykonuje rada na</w:t>
      </w:r>
      <w:r w:rsidRPr="00102733">
        <w:t>u</w:t>
      </w:r>
      <w:r w:rsidRPr="00102733">
        <w:t>kowa.</w:t>
      </w:r>
    </w:p>
    <w:p w:rsidR="00A66E3D" w:rsidRPr="00102733" w:rsidRDefault="00A66E3D" w:rsidP="00A66E3D">
      <w:pPr>
        <w:pStyle w:val="USTustnpkodeksu"/>
      </w:pPr>
      <w:r w:rsidRPr="00102733">
        <w:t>5. Radę społeczną powołuje i odwołuje oraz zwołuje jej pierwsze posiedzenie podmiot tworzący. W posiedzeniach rady społecznej uczestniczy kierownik oraz przedstawiciele organizacji związkowych działających w podmiocie leczn</w:t>
      </w:r>
      <w:r w:rsidRPr="00102733">
        <w:t>i</w:t>
      </w:r>
      <w:r w:rsidRPr="00102733">
        <w:t>czym.</w:t>
      </w:r>
    </w:p>
    <w:p w:rsidR="00A66E3D" w:rsidRPr="00102733" w:rsidRDefault="00A66E3D" w:rsidP="00A66E3D">
      <w:pPr>
        <w:pStyle w:val="USTustnpkodeksu"/>
        <w:keepNext/>
      </w:pPr>
      <w:r w:rsidRPr="00102733">
        <w:t>6. W skład rady społecznej działającej w podmiocie leczniczym niebędącym przedsiębiorcą, dla którego podmiotem tworzącym jest:</w:t>
      </w:r>
    </w:p>
    <w:p w:rsidR="00A66E3D" w:rsidRPr="00102733" w:rsidRDefault="00A66E3D" w:rsidP="00A66E3D">
      <w:pPr>
        <w:pStyle w:val="PKTpunkt"/>
        <w:keepNext/>
      </w:pPr>
      <w:r w:rsidRPr="00102733">
        <w:t>1)</w:t>
      </w:r>
      <w:r w:rsidRPr="00102733">
        <w:tab/>
        <w:t>uczelnia medyczna, wchodzą:</w:t>
      </w:r>
    </w:p>
    <w:p w:rsidR="00A66E3D" w:rsidRPr="00102733" w:rsidRDefault="00A66E3D" w:rsidP="00A66E3D">
      <w:pPr>
        <w:pStyle w:val="LITlitera"/>
      </w:pPr>
      <w:r w:rsidRPr="00102733">
        <w:t>a)</w:t>
      </w:r>
      <w:r w:rsidRPr="00102733">
        <w:tab/>
        <w:t>jako przewodniczący – przedstawiciel rektora uczelni albo dyrektora Centrum Medycznego Kształcenia Pod</w:t>
      </w:r>
      <w:r w:rsidRPr="00102733">
        <w:t>y</w:t>
      </w:r>
      <w:r w:rsidRPr="00102733">
        <w:t>plomowego,</w:t>
      </w:r>
    </w:p>
    <w:p w:rsidR="00A66E3D" w:rsidRPr="00102733" w:rsidRDefault="00A66E3D" w:rsidP="00A66E3D">
      <w:pPr>
        <w:pStyle w:val="LITlitera"/>
        <w:keepNext/>
      </w:pPr>
      <w:r w:rsidRPr="00102733">
        <w:t>b)</w:t>
      </w:r>
      <w:r w:rsidRPr="00102733">
        <w:tab/>
        <w:t>jako członkowie:</w:t>
      </w:r>
    </w:p>
    <w:p w:rsidR="00A66E3D" w:rsidRPr="00102733" w:rsidRDefault="00A66E3D" w:rsidP="00A66E3D">
      <w:pPr>
        <w:pStyle w:val="TIRtiret"/>
      </w:pPr>
      <w:r w:rsidRPr="00102733">
        <w:t>–</w:t>
      </w:r>
      <w:r w:rsidRPr="00102733">
        <w:tab/>
        <w:t>przedstawiciel ministra właściwego do spraw zdrowia,</w:t>
      </w:r>
    </w:p>
    <w:p w:rsidR="00A66E3D" w:rsidRPr="00102733" w:rsidRDefault="00A66E3D" w:rsidP="00A66E3D">
      <w:pPr>
        <w:pStyle w:val="TIRtiret"/>
      </w:pPr>
      <w:r w:rsidRPr="00102733">
        <w:t>–</w:t>
      </w:r>
      <w:r w:rsidRPr="00102733">
        <w:tab/>
        <w:t>przedstawiciel wojewody,</w:t>
      </w:r>
    </w:p>
    <w:p w:rsidR="00A66E3D" w:rsidRPr="00102733" w:rsidRDefault="00A66E3D" w:rsidP="00A66E3D">
      <w:pPr>
        <w:pStyle w:val="TIRtiret"/>
      </w:pPr>
      <w:r w:rsidRPr="00102733">
        <w:t>–</w:t>
      </w:r>
      <w:r w:rsidRPr="00102733">
        <w:tab/>
        <w:t>przedstawiciel przewodniczącego zarządu samorządu województwa,</w:t>
      </w:r>
    </w:p>
    <w:p w:rsidR="00A66E3D" w:rsidRPr="00102733" w:rsidRDefault="00A66E3D" w:rsidP="00A66E3D">
      <w:pPr>
        <w:pStyle w:val="TIRtiret"/>
      </w:pPr>
      <w:r w:rsidRPr="00102733">
        <w:t>–</w:t>
      </w:r>
      <w:r w:rsidRPr="00102733">
        <w:tab/>
        <w:t>przedstawiciel okręgowej rady lekarskiej,</w:t>
      </w:r>
    </w:p>
    <w:p w:rsidR="00A66E3D" w:rsidRPr="00102733" w:rsidRDefault="00A66E3D" w:rsidP="00A66E3D">
      <w:pPr>
        <w:pStyle w:val="TIRtiret"/>
      </w:pPr>
      <w:r w:rsidRPr="00102733">
        <w:t>–</w:t>
      </w:r>
      <w:r w:rsidRPr="00102733">
        <w:tab/>
        <w:t>przedstawiciel okręgowej rady pielęgniarek i położnych,</w:t>
      </w:r>
    </w:p>
    <w:p w:rsidR="00A66E3D" w:rsidRPr="00102733" w:rsidRDefault="00A66E3D" w:rsidP="00A66E3D">
      <w:pPr>
        <w:pStyle w:val="TIRtiret"/>
      </w:pPr>
      <w:r w:rsidRPr="00102733">
        <w:t>–</w:t>
      </w:r>
      <w:r w:rsidRPr="00102733">
        <w:tab/>
        <w:t>osoby powołane odpowiednio przez senat albo radę naukową – w liczbie nieprzekraczającej 5;</w:t>
      </w:r>
    </w:p>
    <w:p w:rsidR="00A66E3D" w:rsidRPr="00102733" w:rsidRDefault="00A66E3D" w:rsidP="00A66E3D">
      <w:pPr>
        <w:pStyle w:val="PKTpunkt"/>
        <w:keepNext/>
      </w:pPr>
      <w:r w:rsidRPr="00102733">
        <w:t>2)</w:t>
      </w:r>
      <w:r w:rsidRPr="00102733">
        <w:tab/>
        <w:t>podmiot tworzący inny niż określony</w:t>
      </w:r>
      <w:r w:rsidR="007C739B" w:rsidRPr="00102733">
        <w:t xml:space="preserve"> w</w:t>
      </w:r>
      <w:r w:rsidR="007C739B">
        <w:t> pkt </w:t>
      </w:r>
      <w:r w:rsidRPr="00102733">
        <w:t>1, wchodzą:</w:t>
      </w:r>
    </w:p>
    <w:p w:rsidR="00A66E3D" w:rsidRPr="00102733" w:rsidRDefault="00A66E3D" w:rsidP="00A66E3D">
      <w:pPr>
        <w:pStyle w:val="LITlitera"/>
        <w:keepNext/>
      </w:pPr>
      <w:r w:rsidRPr="00102733">
        <w:t>a)</w:t>
      </w:r>
      <w:r w:rsidRPr="00102733">
        <w:tab/>
        <w:t>jako przewodniczący:</w:t>
      </w:r>
    </w:p>
    <w:p w:rsidR="00A66E3D" w:rsidRPr="00102733" w:rsidRDefault="00A66E3D" w:rsidP="00A66E3D">
      <w:pPr>
        <w:pStyle w:val="TIRtiret"/>
      </w:pPr>
      <w:r w:rsidRPr="00102733">
        <w:t>–</w:t>
      </w:r>
      <w:r w:rsidRPr="00102733">
        <w:tab/>
        <w:t>przedstawiciel organu administracji rządowej – w podmiotach utworzonych przez ten organ,</w:t>
      </w:r>
    </w:p>
    <w:p w:rsidR="00A66E3D" w:rsidRPr="00102733" w:rsidRDefault="00A66E3D" w:rsidP="00A66E3D">
      <w:pPr>
        <w:pStyle w:val="TIRtiret"/>
      </w:pPr>
      <w:r w:rsidRPr="00102733">
        <w:t>–</w:t>
      </w:r>
      <w:r w:rsidRPr="00102733">
        <w:tab/>
        <w:t>wójt (burmistrz, prezydent miasta), starosta albo marszałek województwa lub osoba przez niego wyznaczona – w podmiotach utworzonych przez jednostkę samorządu terytorialnego,</w:t>
      </w:r>
    </w:p>
    <w:p w:rsidR="00A66E3D" w:rsidRPr="00102733" w:rsidRDefault="00A66E3D" w:rsidP="00A66E3D">
      <w:pPr>
        <w:pStyle w:val="LITlitera"/>
        <w:keepNext/>
      </w:pPr>
      <w:r w:rsidRPr="00102733">
        <w:t>b)</w:t>
      </w:r>
      <w:r w:rsidRPr="00102733">
        <w:tab/>
        <w:t>jako członkowie:</w:t>
      </w:r>
    </w:p>
    <w:p w:rsidR="00A66E3D" w:rsidRPr="00102733" w:rsidRDefault="00A66E3D" w:rsidP="00A66E3D">
      <w:pPr>
        <w:pStyle w:val="TIRtiret"/>
      </w:pPr>
      <w:r w:rsidRPr="00102733">
        <w:t>–</w:t>
      </w:r>
      <w:r w:rsidRPr="00102733">
        <w:tab/>
        <w:t>przedstawiciel wojewody – w podmiocie leczniczym niebędącym przedsiębiorcą utworzonym przez jednos</w:t>
      </w:r>
      <w:r w:rsidRPr="00102733">
        <w:t>t</w:t>
      </w:r>
      <w:r w:rsidRPr="00102733">
        <w:t>kę samorządu terytorialnego,</w:t>
      </w:r>
    </w:p>
    <w:p w:rsidR="00A66E3D" w:rsidRPr="00102733" w:rsidRDefault="00A66E3D" w:rsidP="00A66E3D">
      <w:pPr>
        <w:pStyle w:val="TIRtiret"/>
      </w:pPr>
      <w:r w:rsidRPr="00102733">
        <w:t>–</w:t>
      </w:r>
      <w:r w:rsidRPr="00102733">
        <w:tab/>
        <w:t>przedstawiciele wybrani przez odpowiednio: radę gminy lub radę powiatu – w liczbie określonej przez po</w:t>
      </w:r>
      <w:r w:rsidRPr="00102733">
        <w:t>d</w:t>
      </w:r>
      <w:r w:rsidRPr="00102733">
        <w:t xml:space="preserve">miot tworzący, albo przez sejmik województwa – w liczbie nieprzekraczającej 15 osób, albo przez podmiot tworzący podmiot leczniczy niebędący przedsiębiorcą o ogólnokrajowym lub </w:t>
      </w:r>
      <w:proofErr w:type="spellStart"/>
      <w:r w:rsidRPr="00102733">
        <w:t>ponadwojewódzkim</w:t>
      </w:r>
      <w:proofErr w:type="spellEnd"/>
      <w:r w:rsidRPr="00102733">
        <w:t xml:space="preserve"> obszarze działania – w liczbie nieprzekraczającej 15 osób, w tym po jednym przedstawicielu Naczelnej Rady Leka</w:t>
      </w:r>
      <w:r w:rsidRPr="00102733">
        <w:t>r</w:t>
      </w:r>
      <w:r w:rsidRPr="00102733">
        <w:t>skiej i Naczelnej Rady Pielęgniarek i Położnych,</w:t>
      </w:r>
    </w:p>
    <w:p w:rsidR="00A66E3D" w:rsidRPr="00102733" w:rsidRDefault="00A66E3D" w:rsidP="00A66E3D">
      <w:pPr>
        <w:pStyle w:val="TIRtiret"/>
      </w:pPr>
      <w:r w:rsidRPr="00102733">
        <w:t>–</w:t>
      </w:r>
      <w:r w:rsidRPr="00102733">
        <w:tab/>
        <w:t>przedstawiciel uczelni medycznej wybrany przez rektora albo dyrektora Centrum Medycznego Kształcenia Podyplomowego – w szpitalu, w którym jest jednostka organizacyjna udostępniona na podstawie</w:t>
      </w:r>
      <w:r w:rsidR="007C739B">
        <w:t xml:space="preserve"> art. </w:t>
      </w:r>
      <w:r w:rsidRPr="00102733">
        <w:t>8</w:t>
      </w:r>
      <w:r w:rsidR="007C739B" w:rsidRPr="00102733">
        <w:t>9</w:t>
      </w:r>
      <w:r w:rsidR="007C739B">
        <w:t xml:space="preserve"> ust. </w:t>
      </w:r>
      <w:r w:rsidRPr="00102733">
        <w:t>3.</w:t>
      </w:r>
    </w:p>
    <w:p w:rsidR="00A66E3D" w:rsidRPr="00102733" w:rsidRDefault="00A66E3D" w:rsidP="00A66E3D">
      <w:pPr>
        <w:pStyle w:val="USTustnpkodeksu"/>
      </w:pPr>
      <w:r w:rsidRPr="00102733">
        <w:t>7. Członkiem rady społecznej podmiotu leczniczego niebędącego przedsiębiorcą nie może być osoba zatrudniona w tym podmiocie.</w:t>
      </w:r>
    </w:p>
    <w:p w:rsidR="00A66E3D" w:rsidRPr="00102733" w:rsidRDefault="00A66E3D" w:rsidP="00A66E3D">
      <w:pPr>
        <w:pStyle w:val="USTustnpkodeksu"/>
      </w:pPr>
      <w:r w:rsidRPr="00102733">
        <w:lastRenderedPageBreak/>
        <w:t>8. W posiedzeniach rady społecznej, w której skład nie wchodzi przedstawiciel Naczelnej Rady Lekarskiej lub N</w:t>
      </w:r>
      <w:r w:rsidRPr="00102733">
        <w:t>a</w:t>
      </w:r>
      <w:r w:rsidRPr="00102733">
        <w:t>czelnej Rady Pielęgniarek i Położnych, mają prawo uczestniczyć, z głosem doradczym, przedstawiciele samorządów z</w:t>
      </w:r>
      <w:r w:rsidRPr="00102733">
        <w:t>a</w:t>
      </w:r>
      <w:r w:rsidRPr="00102733">
        <w:t>wodów medycznych.</w:t>
      </w:r>
    </w:p>
    <w:p w:rsidR="00A66E3D" w:rsidRPr="00102733" w:rsidRDefault="00A66E3D" w:rsidP="00A66E3D">
      <w:pPr>
        <w:pStyle w:val="USTustnpkodeksu"/>
      </w:pPr>
      <w:r w:rsidRPr="00102733">
        <w:t>9. Członkowi rady społecznej przysługuje zwolnienie z wykonywania obowiązków w ramach stosunku pracy na czas uczestniczenia w posiedzeniach rady społecznej.</w:t>
      </w:r>
    </w:p>
    <w:p w:rsidR="00A66E3D" w:rsidRPr="00102733" w:rsidRDefault="00A66E3D" w:rsidP="00A66E3D">
      <w:pPr>
        <w:pStyle w:val="USTustnpkodeksu"/>
      </w:pPr>
      <w:r w:rsidRPr="00102733">
        <w:t>10. Za udział w posiedzeniach rady społecznej jej członkowi przysługuje od podmiotu tworzącego rekompensata w wysokości utraconych zarobków, jeżeli z powodu uczestnictwa w posiedzeniu rady pracodawca udzielił członkowi na ten czas zwolnienia z wykonywania obowiązków pracowniczych bez zachowania prawa do wynagrodzenia.</w:t>
      </w:r>
    </w:p>
    <w:p w:rsidR="00A66E3D" w:rsidRPr="00102733" w:rsidRDefault="00A66E3D" w:rsidP="00A66E3D">
      <w:pPr>
        <w:pStyle w:val="USTustnpkodeksu"/>
      </w:pPr>
      <w:r w:rsidRPr="00102733">
        <w:t>11. Sposób zwoływania posiedzeń rady społecznej, tryb pracy i podejmowania uchwał określa regulamin uchwalony przez radę społeczną i zatwierdzony przez podmiot tworzący.</w:t>
      </w:r>
    </w:p>
    <w:p w:rsidR="00A66E3D" w:rsidRPr="00102733" w:rsidRDefault="00A66E3D" w:rsidP="00A66E3D">
      <w:pPr>
        <w:pStyle w:val="USTustnpkodeksu"/>
      </w:pPr>
      <w:r w:rsidRPr="00102733">
        <w:t>12. Od uchwały rady społecznej kierownikowi przysługuje odwołanie do podmiotu tworzącego.</w:t>
      </w:r>
    </w:p>
    <w:p w:rsidR="00A66E3D" w:rsidRPr="00102733" w:rsidRDefault="00A66E3D" w:rsidP="00A66E3D">
      <w:pPr>
        <w:pStyle w:val="ARTartustawynprozporzdzenia"/>
        <w:keepNext/>
      </w:pPr>
      <w:r w:rsidRPr="00102733">
        <w:rPr>
          <w:rStyle w:val="Ppogrubienie"/>
        </w:rPr>
        <w:t>Art. 49.</w:t>
      </w:r>
      <w:r w:rsidRPr="00102733">
        <w:t> 1. W podmiocie leczniczym niebędącym przedsiębiorcą przeprowadza się konkurs na stanowisko:</w:t>
      </w:r>
    </w:p>
    <w:p w:rsidR="00A66E3D" w:rsidRPr="00102733" w:rsidRDefault="00A66E3D" w:rsidP="00A66E3D">
      <w:pPr>
        <w:pStyle w:val="PKTpunkt"/>
      </w:pPr>
      <w:r w:rsidRPr="00102733">
        <w:t>1)</w:t>
      </w:r>
      <w:r w:rsidRPr="00102733">
        <w:tab/>
        <w:t>kierownika;</w:t>
      </w:r>
    </w:p>
    <w:p w:rsidR="00A66E3D" w:rsidRPr="00102733" w:rsidRDefault="00A66E3D" w:rsidP="00A66E3D">
      <w:pPr>
        <w:pStyle w:val="PKTpunkt"/>
      </w:pPr>
      <w:r w:rsidRPr="00102733">
        <w:t>2)</w:t>
      </w:r>
      <w:r w:rsidRPr="00102733">
        <w:tab/>
        <w:t>zastępcy kierownika, w przypadku gdy kierownik nie jest lekarzem;</w:t>
      </w:r>
    </w:p>
    <w:p w:rsidR="00A66E3D" w:rsidRPr="00102733" w:rsidRDefault="00A66E3D" w:rsidP="00A66E3D">
      <w:pPr>
        <w:pStyle w:val="PKTpunkt"/>
      </w:pPr>
      <w:r w:rsidRPr="00102733">
        <w:t>3)</w:t>
      </w:r>
      <w:r w:rsidRPr="00102733">
        <w:tab/>
        <w:t>ordynatora;</w:t>
      </w:r>
    </w:p>
    <w:p w:rsidR="00A66E3D" w:rsidRPr="00102733" w:rsidRDefault="00A66E3D" w:rsidP="00A66E3D">
      <w:pPr>
        <w:pStyle w:val="PKTpunkt"/>
      </w:pPr>
      <w:r w:rsidRPr="00102733">
        <w:t>4)</w:t>
      </w:r>
      <w:r w:rsidRPr="00102733">
        <w:tab/>
        <w:t>naczelnej pielęgniarki lub przełożonej pielęgniarek;</w:t>
      </w:r>
    </w:p>
    <w:p w:rsidR="00A66E3D" w:rsidRPr="00102733" w:rsidRDefault="00A66E3D" w:rsidP="00A66E3D">
      <w:pPr>
        <w:pStyle w:val="PKTpunkt"/>
      </w:pPr>
      <w:r w:rsidRPr="00102733">
        <w:t>5)</w:t>
      </w:r>
      <w:r w:rsidRPr="00102733">
        <w:tab/>
        <w:t>pielęgniarki oddziałowej.</w:t>
      </w:r>
    </w:p>
    <w:p w:rsidR="00A66E3D" w:rsidRPr="00102733" w:rsidRDefault="00A66E3D" w:rsidP="00A66E3D">
      <w:pPr>
        <w:pStyle w:val="USTustnpkodeksu"/>
      </w:pPr>
      <w:r w:rsidRPr="00102733">
        <w:t>2. Konkurs na stanowisko kierownika oraz zastępcy kierownika ogłasza podmiot tworzący, a na pozostałe stanowiska – kierownik.</w:t>
      </w:r>
    </w:p>
    <w:p w:rsidR="00A66E3D" w:rsidRPr="00102733" w:rsidRDefault="00A66E3D" w:rsidP="00A66E3D">
      <w:pPr>
        <w:pStyle w:val="USTustnpkodeksu"/>
      </w:pPr>
      <w:r w:rsidRPr="00102733">
        <w:t>3. Jeżeli do konkursu nie zgłosiło się co najmniej dwóch kandydatów lub w wyniku konkursu nie wybrano kandydata albo z kandydatem wybranym w postępowaniu konkursowym nie nawiązano stosunku pracy albo nie zawarto umowy cywilnoprawnej, odpowiednio podmiot tworzący lub kierownik ogłasza nowy konkurs w okresie 30 dni od dnia zakończ</w:t>
      </w:r>
      <w:r w:rsidRPr="00102733">
        <w:t>e</w:t>
      </w:r>
      <w:r w:rsidRPr="00102733">
        <w:t>nia postępowania w poprzednim konkursie.</w:t>
      </w:r>
    </w:p>
    <w:p w:rsidR="00A66E3D" w:rsidRPr="00102733" w:rsidRDefault="00A66E3D" w:rsidP="00A66E3D">
      <w:pPr>
        <w:pStyle w:val="USTustnpkodeksu"/>
      </w:pPr>
      <w:r w:rsidRPr="00102733">
        <w:t>4. Jeżeli w wyniku postępowania w dwóch kolejnych konkursach kandydat nie został wybrany z przyczyn określ</w:t>
      </w:r>
      <w:r w:rsidRPr="00102733">
        <w:t>o</w:t>
      </w:r>
      <w:r w:rsidRPr="00102733">
        <w:t>nych</w:t>
      </w:r>
      <w:r w:rsidR="007C739B" w:rsidRPr="00102733">
        <w:t xml:space="preserve"> w</w:t>
      </w:r>
      <w:r w:rsidR="007C739B">
        <w:t> ust. </w:t>
      </w:r>
      <w:r w:rsidRPr="00102733">
        <w:t>3, odpowiednio podmiot tworzący albo kierownik nawiązuje stosunek pracy albo zawiera umowę cywiln</w:t>
      </w:r>
      <w:r w:rsidRPr="00102733">
        <w:t>o</w:t>
      </w:r>
      <w:r w:rsidRPr="00102733">
        <w:t>prawną z osobą przez siebie wskazaną po zasięgnięciu opinii komisji konkursowej.</w:t>
      </w:r>
    </w:p>
    <w:p w:rsidR="00A66E3D" w:rsidRPr="00102733" w:rsidRDefault="00A66E3D" w:rsidP="00A66E3D">
      <w:pPr>
        <w:pStyle w:val="USTustnpkodeksu"/>
      </w:pPr>
      <w:r w:rsidRPr="00102733">
        <w:t>5. Z kandydatem wybranym w drodze konkursu lub wskazanym w trybie</w:t>
      </w:r>
      <w:r w:rsidR="007C739B">
        <w:t xml:space="preserve"> ust. </w:t>
      </w:r>
      <w:r w:rsidRPr="00102733">
        <w:t>4 na stanowisko określone</w:t>
      </w:r>
      <w:r w:rsidR="007C739B" w:rsidRPr="00102733">
        <w:t xml:space="preserve"> w</w:t>
      </w:r>
      <w:r w:rsidR="007C739B">
        <w:t> ust. </w:t>
      </w:r>
      <w:r w:rsidR="007C739B" w:rsidRPr="00102733">
        <w:t>1</w:t>
      </w:r>
      <w:r w:rsidR="007C739B">
        <w:t xml:space="preserve"> pkt </w:t>
      </w:r>
      <w:r w:rsidRPr="00102733">
        <w:t>2–5 kierownik nawiązuje stosunek pracy na podstawie umowy o pracę.</w:t>
      </w:r>
    </w:p>
    <w:p w:rsidR="00A66E3D" w:rsidRPr="00102733" w:rsidRDefault="00A66E3D" w:rsidP="00A66E3D">
      <w:pPr>
        <w:pStyle w:val="USTustnpkodeksu"/>
      </w:pPr>
      <w:r w:rsidRPr="00102733">
        <w:t>6. Z kandydatem na stanowisko określone</w:t>
      </w:r>
      <w:r w:rsidR="007C739B" w:rsidRPr="00102733">
        <w:t xml:space="preserve"> w</w:t>
      </w:r>
      <w:r w:rsidR="007C739B">
        <w:t> ust. </w:t>
      </w:r>
      <w:r w:rsidRPr="00102733">
        <w:t>1, wybranym w drodze konkursu lub wskazanym w trybie</w:t>
      </w:r>
      <w:r w:rsidR="007C739B">
        <w:t xml:space="preserve"> ust. </w:t>
      </w:r>
      <w:r w:rsidRPr="00102733">
        <w:t>4, nawiązuje się stosunek pracy albo zawiera umowę cywilnoprawną na 6 lat. Okres ten może być przedłużony do 8 lat, jeż</w:t>
      </w:r>
      <w:r w:rsidRPr="00102733">
        <w:t>e</w:t>
      </w:r>
      <w:r w:rsidRPr="00102733">
        <w:t>li do osiągnięcia wieku emerytalnego pracownikowi brakuje nie więcej niż 2 lata.</w:t>
      </w:r>
    </w:p>
    <w:p w:rsidR="00A66E3D" w:rsidRPr="00102733" w:rsidRDefault="00A66E3D" w:rsidP="00A66E3D">
      <w:pPr>
        <w:pStyle w:val="USTustnpkodeksu"/>
      </w:pPr>
      <w:r w:rsidRPr="00102733">
        <w:t>7. W przypadku gdy zgodnie z regulaminem organizacyjnym oddziałem kieruje lekarz niebędący ordynatorem, na stanowisko lekarza kierującego oddziałem konkursu nie przeprowadza się.</w:t>
      </w:r>
    </w:p>
    <w:p w:rsidR="00A66E3D" w:rsidRPr="00102733" w:rsidRDefault="00A66E3D" w:rsidP="00A66E3D">
      <w:pPr>
        <w:pStyle w:val="USTustnpkodeksu"/>
        <w:keepNext/>
      </w:pPr>
      <w:r w:rsidRPr="00102733">
        <w:t>8. Minister właściwy do spraw zdrowia określi, w drodze rozporządzenia:</w:t>
      </w:r>
    </w:p>
    <w:p w:rsidR="00A66E3D" w:rsidRPr="00102733" w:rsidRDefault="00A66E3D" w:rsidP="00A66E3D">
      <w:pPr>
        <w:pStyle w:val="PKTpunkt"/>
      </w:pPr>
      <w:r w:rsidRPr="00102733">
        <w:t>1)</w:t>
      </w:r>
      <w:r w:rsidRPr="00102733">
        <w:tab/>
        <w:t>sposób przeprowadzania konkursu, o którym mowa</w:t>
      </w:r>
      <w:r w:rsidR="007C739B" w:rsidRPr="00102733">
        <w:t xml:space="preserve"> w</w:t>
      </w:r>
      <w:r w:rsidR="007C739B">
        <w:t> ust. </w:t>
      </w:r>
      <w:r w:rsidRPr="00102733">
        <w:t>1,</w:t>
      </w:r>
    </w:p>
    <w:p w:rsidR="00A66E3D" w:rsidRPr="00102733" w:rsidRDefault="00A66E3D" w:rsidP="00A66E3D">
      <w:pPr>
        <w:pStyle w:val="PKTpunkt"/>
      </w:pPr>
      <w:r w:rsidRPr="00102733">
        <w:t>2)</w:t>
      </w:r>
      <w:r w:rsidRPr="00102733">
        <w:tab/>
        <w:t>skład oraz tryb i warunki powoływania i odwoływania komisji konkursowej,</w:t>
      </w:r>
    </w:p>
    <w:p w:rsidR="00A66E3D" w:rsidRPr="00102733" w:rsidRDefault="00A66E3D" w:rsidP="00A66E3D">
      <w:pPr>
        <w:pStyle w:val="PKTpunkt"/>
        <w:keepNext/>
      </w:pPr>
      <w:r w:rsidRPr="00102733">
        <w:t>3)</w:t>
      </w:r>
      <w:r w:rsidRPr="00102733">
        <w:tab/>
        <w:t>ramowy regulamin przeprowadzania konkursu, o którym mowa</w:t>
      </w:r>
      <w:r w:rsidR="007C739B" w:rsidRPr="00102733">
        <w:t xml:space="preserve"> w</w:t>
      </w:r>
      <w:r w:rsidR="007C739B">
        <w:t> ust. </w:t>
      </w:r>
      <w:r w:rsidRPr="00102733">
        <w:t>1</w:t>
      </w:r>
    </w:p>
    <w:p w:rsidR="00A66E3D" w:rsidRPr="00102733" w:rsidRDefault="00A66E3D" w:rsidP="00A66E3D">
      <w:pPr>
        <w:pStyle w:val="CZWSPPKTczwsplnapunktw"/>
      </w:pPr>
      <w:r w:rsidRPr="00102733">
        <w:t>– kierując się potrzebą zapewnienia przejrzystości procedury konkursowej.</w:t>
      </w:r>
    </w:p>
    <w:p w:rsidR="00A66E3D" w:rsidRPr="00102733" w:rsidRDefault="00A66E3D" w:rsidP="00A66E3D">
      <w:pPr>
        <w:pStyle w:val="ARTartustawynprozporzdzenia"/>
        <w:keepNext/>
      </w:pPr>
      <w:r w:rsidRPr="00102733">
        <w:rPr>
          <w:rStyle w:val="Ppogrubienie"/>
        </w:rPr>
        <w:t>Art. 50.</w:t>
      </w:r>
      <w:r w:rsidRPr="00102733">
        <w:t> 1. Podmiot leczniczy niebędący przedsiębiorcą stosuje minimalne normy zatrudnienia pielęgniarek. Min</w:t>
      </w:r>
      <w:r w:rsidRPr="00102733">
        <w:t>i</w:t>
      </w:r>
      <w:r w:rsidRPr="00102733">
        <w:t>malne normy ustala kierownik tego podmiotu po zasięgnięciu opinii:</w:t>
      </w:r>
    </w:p>
    <w:p w:rsidR="00A66E3D" w:rsidRPr="00102733" w:rsidRDefault="00A66E3D" w:rsidP="00A66E3D">
      <w:pPr>
        <w:pStyle w:val="PKTpunkt"/>
      </w:pPr>
      <w:r w:rsidRPr="00102733">
        <w:t>1)</w:t>
      </w:r>
      <w:r w:rsidRPr="00102733">
        <w:tab/>
        <w:t>kierujących jednostkami lub komórkami organizacyjnymi określonymi w regulaminie organizacyjnym;</w:t>
      </w:r>
    </w:p>
    <w:p w:rsidR="00A66E3D" w:rsidRPr="00102733" w:rsidRDefault="00A66E3D" w:rsidP="00A66E3D">
      <w:pPr>
        <w:pStyle w:val="PKTpunkt"/>
      </w:pPr>
      <w:r w:rsidRPr="00102733">
        <w:t>2)</w:t>
      </w:r>
      <w:r w:rsidRPr="00102733">
        <w:tab/>
        <w:t>przedstawicieli organów samorządu pielęgniarek oraz związków zawodowych pielęgniarek i położnych działających na terenie podmiotu.</w:t>
      </w:r>
    </w:p>
    <w:p w:rsidR="00A66E3D" w:rsidRPr="00102733" w:rsidRDefault="00A66E3D" w:rsidP="00A66E3D">
      <w:pPr>
        <w:pStyle w:val="USTustnpkodeksu"/>
      </w:pPr>
      <w:r w:rsidRPr="00102733">
        <w:t>2. Minister właściwy do spraw zdrowia, po zasięgnięciu opinii Naczelnej Rady Pielęgniarek i Położnych oraz repr</w:t>
      </w:r>
      <w:r w:rsidRPr="00102733">
        <w:t>e</w:t>
      </w:r>
      <w:r w:rsidRPr="00102733">
        <w:t>zentatywnych związków zawodowych, określi, w drodze rozporządzenia, sposób ustalania minimalnych norm zatrudnienia pielęgniarek w podmiotach określonych</w:t>
      </w:r>
      <w:r w:rsidR="007C739B" w:rsidRPr="00102733">
        <w:t xml:space="preserve"> w</w:t>
      </w:r>
      <w:r w:rsidR="007C739B">
        <w:t> ust. </w:t>
      </w:r>
      <w:r w:rsidRPr="00102733">
        <w:t>1, mając na celu zapewnienie właściwej jakości i dostępności świadczeń zdrowotnych.</w:t>
      </w:r>
    </w:p>
    <w:p w:rsidR="00A66E3D" w:rsidRPr="00102733" w:rsidRDefault="00A66E3D" w:rsidP="00A66E3D">
      <w:pPr>
        <w:pStyle w:val="USTustnpkodeksu"/>
      </w:pPr>
      <w:r w:rsidRPr="00102733">
        <w:lastRenderedPageBreak/>
        <w:t>3. Minister właściwy do spraw wewnętrznych w odniesieniu do podmiotów leczniczych, dla których jest podmiotem tworzącym, a minister właściwy do spraw zdrowia w odniesieniu do pozostałych podmiotów leczniczych niebędących przedsiębiorcami, dokonuje corocznej oceny realizacji obowiązku, o którym mowa</w:t>
      </w:r>
      <w:r w:rsidR="007C739B" w:rsidRPr="00102733">
        <w:t xml:space="preserve"> w</w:t>
      </w:r>
      <w:r w:rsidR="007C739B">
        <w:t> ust. </w:t>
      </w:r>
      <w:r w:rsidRPr="00102733">
        <w:t>1, w trybie określonym</w:t>
      </w:r>
      <w:r w:rsidR="007C739B" w:rsidRPr="00102733">
        <w:t xml:space="preserve"> w</w:t>
      </w:r>
      <w:r w:rsidR="007C739B">
        <w:t> art. </w:t>
      </w:r>
      <w:r w:rsidRPr="00102733">
        <w:t>119.</w:t>
      </w:r>
    </w:p>
    <w:p w:rsidR="00A66E3D" w:rsidRPr="00102733" w:rsidRDefault="00A66E3D" w:rsidP="00A66E3D">
      <w:pPr>
        <w:pStyle w:val="USTustnpkodeksu"/>
      </w:pPr>
      <w:r w:rsidRPr="00102733">
        <w:t>4. W podmiocie leczniczym niebędącym przedsiębiorcą zatrudnia się pracowników posiadających kwalifikacje o</w:t>
      </w:r>
      <w:r w:rsidRPr="00102733">
        <w:t>d</w:t>
      </w:r>
      <w:r w:rsidRPr="00102733">
        <w:t>powiednie do zajmowanego stanowiska.</w:t>
      </w:r>
    </w:p>
    <w:p w:rsidR="00A66E3D" w:rsidRPr="00102733" w:rsidRDefault="00A66E3D" w:rsidP="00A66E3D">
      <w:pPr>
        <w:pStyle w:val="USTustnpkodeksu"/>
      </w:pPr>
      <w:r w:rsidRPr="00102733">
        <w:t>5. Minister właściwy do spraw zdrowia określi, w drodze rozporządzenia, kwalifikacje wymagane od pracowników na poszczególnych rodzajach stanowisk pracy w podmiotach określonych</w:t>
      </w:r>
      <w:r w:rsidR="007C739B" w:rsidRPr="00102733">
        <w:t xml:space="preserve"> w</w:t>
      </w:r>
      <w:r w:rsidR="007C739B">
        <w:t> ust. </w:t>
      </w:r>
      <w:r w:rsidRPr="00102733">
        <w:t>1, kierując się bezpieczeństwem pacje</w:t>
      </w:r>
      <w:r w:rsidRPr="00102733">
        <w:t>n</w:t>
      </w:r>
      <w:r w:rsidRPr="00102733">
        <w:t>tów oraz potrzebą zapewnienia efektywności zatrudnienia.</w:t>
      </w:r>
    </w:p>
    <w:p w:rsidR="00A66E3D" w:rsidRPr="00102733" w:rsidRDefault="00A66E3D" w:rsidP="00A66E3D">
      <w:pPr>
        <w:pStyle w:val="ROZDZODDZOZNoznaczenierozdziauluboddziau"/>
      </w:pPr>
      <w:r w:rsidRPr="00102733">
        <w:t>Oddział 2</w:t>
      </w:r>
    </w:p>
    <w:p w:rsidR="00A66E3D" w:rsidRPr="00102733" w:rsidRDefault="00A66E3D" w:rsidP="00A66E3D">
      <w:pPr>
        <w:pStyle w:val="ROZDZODDZPRZEDMprzedmiotregulacjirozdziauluboddziau"/>
      </w:pPr>
      <w:r w:rsidRPr="00102733">
        <w:t>Samodzielny publiczny zakład opieki zdrowotnej</w:t>
      </w:r>
    </w:p>
    <w:p w:rsidR="00A66E3D" w:rsidRPr="00102733" w:rsidRDefault="00A66E3D" w:rsidP="00A66E3D">
      <w:pPr>
        <w:pStyle w:val="ARTartustawynprozporzdzenia"/>
      </w:pPr>
      <w:r w:rsidRPr="00102733">
        <w:rPr>
          <w:rStyle w:val="Ppogrubienie"/>
        </w:rPr>
        <w:t>Art. 51.</w:t>
      </w:r>
      <w:r w:rsidRPr="00102733">
        <w:t> Samodzielny publiczny zakład opieki zdrowotnej prowadzi gospodarkę finansową na zasadach określonych w ustawie.</w:t>
      </w:r>
    </w:p>
    <w:p w:rsidR="00A66E3D" w:rsidRPr="00102733" w:rsidRDefault="00A66E3D" w:rsidP="00A66E3D">
      <w:pPr>
        <w:pStyle w:val="ARTartustawynprozporzdzenia"/>
      </w:pPr>
      <w:r w:rsidRPr="00102733">
        <w:rPr>
          <w:rStyle w:val="Ppogrubienie"/>
        </w:rPr>
        <w:t>Art. 52.</w:t>
      </w:r>
      <w:r w:rsidRPr="00102733">
        <w:t> Samodzielny publiczny zakład opieki zdrowotnej pokrywa z posiadanych środków i uzyskiwanych przych</w:t>
      </w:r>
      <w:r w:rsidRPr="00102733">
        <w:t>o</w:t>
      </w:r>
      <w:r w:rsidRPr="00102733">
        <w:t>dów koszty działalności i reguluje zobowiązania.</w:t>
      </w:r>
    </w:p>
    <w:p w:rsidR="00A66E3D" w:rsidRPr="00102733" w:rsidRDefault="00A66E3D" w:rsidP="00A66E3D">
      <w:pPr>
        <w:pStyle w:val="ARTartustawynprozporzdzenia"/>
      </w:pPr>
      <w:r w:rsidRPr="00102733">
        <w:rPr>
          <w:rStyle w:val="Ppogrubienie"/>
        </w:rPr>
        <w:t>Art. 53.</w:t>
      </w:r>
      <w:r w:rsidRPr="00102733">
        <w:t> Podstawą gospodarki samodzielnego publicznego zakładu opieki zdrowotnej jest plan finansowy ustalany przez kierownika.</w:t>
      </w:r>
    </w:p>
    <w:p w:rsidR="00A66E3D" w:rsidRPr="00102733" w:rsidRDefault="00A66E3D" w:rsidP="00A66E3D">
      <w:pPr>
        <w:pStyle w:val="ARTartustawynprozporzdzenia"/>
      </w:pPr>
      <w:r w:rsidRPr="00102733">
        <w:rPr>
          <w:rStyle w:val="Ppogrubienie"/>
        </w:rPr>
        <w:t>Art. 54.</w:t>
      </w:r>
      <w:r w:rsidRPr="00102733">
        <w:t> 1. Samodzielny publiczny zakład opieki zdrowotnej gospodaruje samodzielnie przekazanymi w nieodpłatne użytkowanie nieruchomościami i majątkiem Skarbu Państwa lub jednostki samorządu terytorialnego oraz majątkiem wł</w:t>
      </w:r>
      <w:r w:rsidRPr="00102733">
        <w:t>a</w:t>
      </w:r>
      <w:r w:rsidRPr="00102733">
        <w:t>snym (otrzymanym lub zakupionym).</w:t>
      </w:r>
    </w:p>
    <w:p w:rsidR="00A66E3D" w:rsidRPr="00102733" w:rsidRDefault="00A66E3D" w:rsidP="00A66E3D">
      <w:pPr>
        <w:pStyle w:val="USTustnpkodeksu"/>
      </w:pPr>
      <w:r w:rsidRPr="00102733">
        <w:t>2. Zbycie aktywów trwałych samodzielnego publicznego zakładu opieki zdrowotnej, oddanie ich w dzierżawę, n</w:t>
      </w:r>
      <w:r w:rsidRPr="00102733">
        <w:t>a</w:t>
      </w:r>
      <w:r w:rsidRPr="00102733">
        <w:t>jem, użytkowanie oraz użyczenie może nastąpić wyłącznie na zasadach określonych przez podmiot tworzący.</w:t>
      </w:r>
    </w:p>
    <w:p w:rsidR="00A66E3D" w:rsidRPr="00102733" w:rsidRDefault="00A66E3D" w:rsidP="00A66E3D">
      <w:pPr>
        <w:pStyle w:val="USTustnpkodeksu"/>
      </w:pPr>
      <w:r w:rsidRPr="00102733">
        <w:t>3. Zasady, o których mowa</w:t>
      </w:r>
      <w:r w:rsidR="007C739B" w:rsidRPr="00102733">
        <w:t xml:space="preserve"> w</w:t>
      </w:r>
      <w:r w:rsidR="007C739B">
        <w:t> ust. </w:t>
      </w:r>
      <w:r w:rsidRPr="00102733">
        <w:t>2, polegają w szczególności na ustanowieniu wymogu uzyskania zgody podmiotu tworzącego na zbycie, wydzierżawienie, wynajęcie, oddanie w użytkowanie oraz użyczenie aktywów trwałych.</w:t>
      </w:r>
    </w:p>
    <w:p w:rsidR="00A66E3D" w:rsidRPr="00102733" w:rsidRDefault="00A66E3D" w:rsidP="00A66E3D">
      <w:pPr>
        <w:pStyle w:val="USTustnpkodeksu"/>
      </w:pPr>
      <w:r w:rsidRPr="00102733">
        <w:t>4. Wniesienie majątku samodzielnego publicznego zakładu opieki zdrowotnej lub przysługującego mu do niego pr</w:t>
      </w:r>
      <w:r w:rsidRPr="00102733">
        <w:t>a</w:t>
      </w:r>
      <w:r w:rsidRPr="00102733">
        <w:t>wa w formie aportu do spółek, jego przekazanie fundacji lub stowarzyszeniu, które wykonują działalność leczniczą, jest zabronione. W przypadku spółek, fundacji lub stowarzyszeń, wykonujących inną działalność, dokonanie tych czynności wymaga zgody podmiotu tworzącego.</w:t>
      </w:r>
    </w:p>
    <w:p w:rsidR="00A66E3D" w:rsidRPr="00102733" w:rsidRDefault="00A66E3D" w:rsidP="00A66E3D">
      <w:pPr>
        <w:pStyle w:val="USTustnpkodeksu"/>
      </w:pPr>
      <w:r w:rsidRPr="00102733">
        <w:t>5. Czynność prawna mająca na celu zmianę wierzyciela samodzielnego publicznego zakładu opieki zdrowotnej może nastąpić po wyrażeniu zgody przez podmiot tworzący. Podmiot tworzący wydaje zgodę albo odmawia jej wydania, biorąc pod uwagę konieczność zapewnienia ciągłości udzielania świadczeń zdrowotnych oraz w oparciu o analizę sytuacji fina</w:t>
      </w:r>
      <w:r w:rsidRPr="00102733">
        <w:t>n</w:t>
      </w:r>
      <w:r w:rsidRPr="00102733">
        <w:t>sowej i wynik finansowy samodzielnego publicznego zakładu opieki zdrowotnej za rok poprzedni. Zgodę wydaje się po zasięgnięciu opinii kierownika samodzielnego publicznego zakładu opieki zdrowotnej.</w:t>
      </w:r>
    </w:p>
    <w:p w:rsidR="00A66E3D" w:rsidRPr="00102733" w:rsidRDefault="00A66E3D" w:rsidP="00A66E3D">
      <w:pPr>
        <w:pStyle w:val="USTustnpkodeksu"/>
      </w:pPr>
      <w:r w:rsidRPr="00102733">
        <w:t>6. Czynność prawna dokonana z naruszeniem</w:t>
      </w:r>
      <w:r w:rsidR="007C739B">
        <w:t xml:space="preserve"> ust. </w:t>
      </w:r>
      <w:r w:rsidRPr="00102733">
        <w:t>2–5 jest nieważna.</w:t>
      </w:r>
    </w:p>
    <w:p w:rsidR="00A66E3D" w:rsidRPr="00102733" w:rsidRDefault="00A66E3D" w:rsidP="00A66E3D">
      <w:pPr>
        <w:pStyle w:val="USTustnpkodeksu"/>
      </w:pPr>
      <w:r w:rsidRPr="00102733">
        <w:t>7. O stwierdzenie nieważności czynności prawnej dokonanej z naruszeniem</w:t>
      </w:r>
      <w:r w:rsidR="007C739B">
        <w:t xml:space="preserve"> ust. </w:t>
      </w:r>
      <w:r w:rsidRPr="00102733">
        <w:t>2–5 może wystąpić także podmiot tworzący.</w:t>
      </w:r>
    </w:p>
    <w:p w:rsidR="00A66E3D" w:rsidRPr="00102733" w:rsidRDefault="00A66E3D" w:rsidP="00A66E3D">
      <w:pPr>
        <w:pStyle w:val="ARTartustawynprozporzdzenia"/>
        <w:keepNext/>
      </w:pPr>
      <w:r w:rsidRPr="00102733">
        <w:rPr>
          <w:rStyle w:val="Ppogrubienie"/>
        </w:rPr>
        <w:t>Art. 55.</w:t>
      </w:r>
      <w:r w:rsidRPr="00102733">
        <w:t> 1. Samodzielny publiczny zakład opieki zdrowotnej może uzyskiwać środki finansowe:</w:t>
      </w:r>
    </w:p>
    <w:p w:rsidR="00A66E3D" w:rsidRPr="00102733" w:rsidRDefault="00A66E3D" w:rsidP="00371BB0">
      <w:pPr>
        <w:pStyle w:val="PKTpunkt"/>
        <w:spacing w:before="100"/>
      </w:pPr>
      <w:r w:rsidRPr="00102733">
        <w:t>1)</w:t>
      </w:r>
      <w:r w:rsidRPr="00102733">
        <w:tab/>
        <w:t>z odpłatnej działalności leczniczej, chyba że przepisy odrębne stanowią inaczej;</w:t>
      </w:r>
    </w:p>
    <w:p w:rsidR="00A66E3D" w:rsidRPr="00102733" w:rsidRDefault="00A66E3D" w:rsidP="00371BB0">
      <w:pPr>
        <w:pStyle w:val="PKTpunkt"/>
        <w:spacing w:before="100"/>
      </w:pPr>
      <w:r w:rsidRPr="00102733">
        <w:t>2)</w:t>
      </w:r>
      <w:r w:rsidRPr="00102733">
        <w:tab/>
        <w:t>z wydzielonej działalności innej niż wymieniona</w:t>
      </w:r>
      <w:r w:rsidR="007C739B" w:rsidRPr="00102733">
        <w:t xml:space="preserve"> w</w:t>
      </w:r>
      <w:r w:rsidR="007C739B">
        <w:t> pkt </w:t>
      </w:r>
      <w:r w:rsidRPr="00102733">
        <w:t>1, jeżeli statut przewiduje prowadzenie takiej działalności;</w:t>
      </w:r>
    </w:p>
    <w:p w:rsidR="00A66E3D" w:rsidRPr="00102733" w:rsidRDefault="00A66E3D" w:rsidP="00371BB0">
      <w:pPr>
        <w:pStyle w:val="PKTpunkt"/>
        <w:spacing w:before="100"/>
      </w:pPr>
      <w:r w:rsidRPr="00102733">
        <w:t>2a)</w:t>
      </w:r>
      <w:r w:rsidRPr="006A0EC6">
        <w:rPr>
          <w:rStyle w:val="IGindeksgrny"/>
        </w:rPr>
        <w:footnoteReference w:id="17"/>
      </w:r>
      <w:r w:rsidRPr="006A0EC6">
        <w:rPr>
          <w:rStyle w:val="IGindeksgrny"/>
        </w:rPr>
        <w:t>)</w:t>
      </w:r>
      <w:r w:rsidR="00C12A80">
        <w:t xml:space="preserve"> </w:t>
      </w:r>
      <w:r w:rsidRPr="00102733">
        <w:t>z odsetek od lokat;</w:t>
      </w:r>
    </w:p>
    <w:p w:rsidR="00A66E3D" w:rsidRPr="00102733" w:rsidRDefault="00A66E3D" w:rsidP="00371BB0">
      <w:pPr>
        <w:pStyle w:val="PKTpunkt"/>
        <w:spacing w:before="100"/>
      </w:pPr>
      <w:r w:rsidRPr="00102733">
        <w:t>3)</w:t>
      </w:r>
      <w:r w:rsidRPr="00102733">
        <w:tab/>
        <w:t>z darowizn, zapisów, spadków oraz ofiarności publicznej, także pochodzenia zagranicznego;</w:t>
      </w:r>
    </w:p>
    <w:p w:rsidR="00A66E3D" w:rsidRPr="00102733" w:rsidRDefault="00A66E3D" w:rsidP="00371BB0">
      <w:pPr>
        <w:pStyle w:val="PKTpunkt"/>
        <w:spacing w:before="100"/>
      </w:pPr>
      <w:r w:rsidRPr="00102733">
        <w:t>4)</w:t>
      </w:r>
      <w:r w:rsidRPr="00102733">
        <w:tab/>
        <w:t>na cele i na zasadach określonych w przepisach</w:t>
      </w:r>
      <w:r w:rsidR="007C739B">
        <w:t xml:space="preserve"> art. </w:t>
      </w:r>
      <w:r w:rsidRPr="00102733">
        <w:t>114–117;</w:t>
      </w:r>
    </w:p>
    <w:p w:rsidR="00A66E3D" w:rsidRPr="00102733" w:rsidRDefault="00A66E3D" w:rsidP="00371BB0">
      <w:pPr>
        <w:pStyle w:val="PKTpunkt"/>
        <w:spacing w:before="100"/>
      </w:pPr>
      <w:r w:rsidRPr="00102733">
        <w:t>5)</w:t>
      </w:r>
      <w:r w:rsidRPr="00102733">
        <w:tab/>
        <w:t>na realizację innych zadań określonych odrębnymi przepisami;</w:t>
      </w:r>
    </w:p>
    <w:p w:rsidR="00A66E3D" w:rsidRPr="00102733" w:rsidRDefault="00A66E3D" w:rsidP="00371BB0">
      <w:pPr>
        <w:pStyle w:val="PKTpunkt"/>
        <w:spacing w:before="100"/>
      </w:pPr>
      <w:r w:rsidRPr="00102733">
        <w:t>6)</w:t>
      </w:r>
      <w:r w:rsidRPr="00102733">
        <w:tab/>
        <w:t>na pokrycie ujemnego wyniku finansowego, o którym mowa</w:t>
      </w:r>
      <w:r w:rsidR="007C739B" w:rsidRPr="00102733">
        <w:t xml:space="preserve"> w</w:t>
      </w:r>
      <w:r w:rsidR="007C739B">
        <w:t> art. </w:t>
      </w:r>
      <w:r w:rsidRPr="00102733">
        <w:t>5</w:t>
      </w:r>
      <w:r w:rsidR="007C739B" w:rsidRPr="00102733">
        <w:t>9</w:t>
      </w:r>
      <w:r w:rsidR="007C739B">
        <w:t xml:space="preserve"> ust. </w:t>
      </w:r>
      <w:r w:rsidRPr="00102733">
        <w:t>2.</w:t>
      </w:r>
    </w:p>
    <w:p w:rsidR="00A66E3D" w:rsidRPr="00102733" w:rsidRDefault="00A66E3D" w:rsidP="00A66E3D">
      <w:pPr>
        <w:pStyle w:val="USTustnpkodeksu"/>
      </w:pPr>
      <w:r w:rsidRPr="00102733">
        <w:lastRenderedPageBreak/>
        <w:t>2. Umowy dotyczące odpłatnych świadczeń zdrowotnych, o których mowa</w:t>
      </w:r>
      <w:r w:rsidR="007C739B" w:rsidRPr="00102733">
        <w:t xml:space="preserve"> w</w:t>
      </w:r>
      <w:r w:rsidR="007C739B">
        <w:t> ust. </w:t>
      </w:r>
      <w:r w:rsidR="007C739B" w:rsidRPr="00102733">
        <w:t>1</w:t>
      </w:r>
      <w:r w:rsidR="007C739B">
        <w:t xml:space="preserve"> pkt </w:t>
      </w:r>
      <w:r w:rsidRPr="00102733">
        <w:t>1, mogą być również zawi</w:t>
      </w:r>
      <w:r w:rsidRPr="00102733">
        <w:t>e</w:t>
      </w:r>
      <w:r w:rsidRPr="00102733">
        <w:t>rane przez zakład ubezpieczeń działający na podstawie ustawy z dnia 22 maja 2003 r. o działalności ubezpieczeniowej (</w:t>
      </w:r>
      <w:r w:rsidR="007C739B">
        <w:t>Dz. U.</w:t>
      </w:r>
      <w:r w:rsidRPr="00102733">
        <w:t xml:space="preserve"> z 2013 r.</w:t>
      </w:r>
      <w:r w:rsidR="007C739B">
        <w:t xml:space="preserve"> poz. </w:t>
      </w:r>
      <w:r w:rsidRPr="00102733">
        <w:t>950, z późn. zm.</w:t>
      </w:r>
      <w:r w:rsidRPr="006A0EC6">
        <w:rPr>
          <w:rStyle w:val="IGindeksgrny"/>
        </w:rPr>
        <w:footnoteReference w:id="18"/>
      </w:r>
      <w:r w:rsidRPr="006A0EC6">
        <w:rPr>
          <w:rStyle w:val="IGindeksgrny"/>
        </w:rPr>
        <w:t>)</w:t>
      </w:r>
      <w:r w:rsidRPr="00102733">
        <w:t>).</w:t>
      </w:r>
    </w:p>
    <w:p w:rsidR="00A66E3D" w:rsidRPr="00102733" w:rsidRDefault="00A66E3D" w:rsidP="00A66E3D">
      <w:pPr>
        <w:pStyle w:val="ARTartustawynprozporzdzenia"/>
        <w:keepNext/>
      </w:pPr>
      <w:r w:rsidRPr="00102733">
        <w:rPr>
          <w:rStyle w:val="Ppogrubienie"/>
        </w:rPr>
        <w:t>Art. 56.</w:t>
      </w:r>
      <w:r w:rsidRPr="00102733">
        <w:t> 1. Wartość majątku samodzielnego publicznego zakładu opieki zdrowotnej określają:</w:t>
      </w:r>
    </w:p>
    <w:p w:rsidR="00A66E3D" w:rsidRPr="00102733" w:rsidRDefault="00A66E3D" w:rsidP="00A66E3D">
      <w:pPr>
        <w:pStyle w:val="PKTpunkt"/>
      </w:pPr>
      <w:r w:rsidRPr="00102733">
        <w:t>1)</w:t>
      </w:r>
      <w:r w:rsidRPr="00102733">
        <w:tab/>
        <w:t>fundusz założycielski;</w:t>
      </w:r>
    </w:p>
    <w:p w:rsidR="00A66E3D" w:rsidRPr="00102733" w:rsidRDefault="00A66E3D" w:rsidP="00A66E3D">
      <w:pPr>
        <w:pStyle w:val="PKTpunkt"/>
      </w:pPr>
      <w:r w:rsidRPr="00102733">
        <w:t>2)</w:t>
      </w:r>
      <w:r w:rsidRPr="00102733">
        <w:tab/>
        <w:t>fundusz zakładu.</w:t>
      </w:r>
    </w:p>
    <w:p w:rsidR="00A66E3D" w:rsidRPr="00102733" w:rsidRDefault="00A66E3D" w:rsidP="00A66E3D">
      <w:pPr>
        <w:pStyle w:val="USTustnpkodeksu"/>
      </w:pPr>
      <w:r w:rsidRPr="00102733">
        <w:t>2. Fundusz założycielski zakładu stanowi wartość wydzielonej samodzielnemu publicznemu zakładowi opieki zdr</w:t>
      </w:r>
      <w:r w:rsidRPr="00102733">
        <w:t>o</w:t>
      </w:r>
      <w:r w:rsidRPr="00102733">
        <w:t>wotnej części mienia Skarbu Państwa lub jednostki samorządu terytorialnego, lub mienia uczelni medycznej.</w:t>
      </w:r>
    </w:p>
    <w:p w:rsidR="00A66E3D" w:rsidRPr="00102733" w:rsidRDefault="00A66E3D" w:rsidP="00A66E3D">
      <w:pPr>
        <w:pStyle w:val="USTustnpkodeksu"/>
      </w:pPr>
      <w:r w:rsidRPr="00102733">
        <w:t>3. Fundusz zakładu stanowi wartość majątku samodzielnego publicznego zakładu opieki zdrowotnej po odliczeniu funduszu założycielskiego.</w:t>
      </w:r>
    </w:p>
    <w:p w:rsidR="00A66E3D" w:rsidRPr="00102733" w:rsidRDefault="00A66E3D" w:rsidP="00A66E3D">
      <w:pPr>
        <w:pStyle w:val="ARTartustawynprozporzdzenia"/>
        <w:keepNext/>
      </w:pPr>
      <w:r w:rsidRPr="00102733">
        <w:rPr>
          <w:rStyle w:val="Ppogrubienie"/>
        </w:rPr>
        <w:t>Art. 57.</w:t>
      </w:r>
      <w:r w:rsidRPr="00102733">
        <w:t> 1. Fundusz zakładu samodzielnego publicznego zakładu opieki zdrowotnej zwiększa się o:</w:t>
      </w:r>
    </w:p>
    <w:p w:rsidR="00A66E3D" w:rsidRPr="00102733" w:rsidRDefault="00A66E3D" w:rsidP="00A66E3D">
      <w:pPr>
        <w:pStyle w:val="PKTpunkt"/>
      </w:pPr>
      <w:r w:rsidRPr="00102733">
        <w:t>1)</w:t>
      </w:r>
      <w:r w:rsidRPr="00102733">
        <w:tab/>
        <w:t>zysk netto;</w:t>
      </w:r>
    </w:p>
    <w:p w:rsidR="00A66E3D" w:rsidRPr="00102733" w:rsidRDefault="00A66E3D" w:rsidP="00A66E3D">
      <w:pPr>
        <w:pStyle w:val="PKTpunkt"/>
      </w:pPr>
      <w:r w:rsidRPr="00102733">
        <w:t>2)</w:t>
      </w:r>
      <w:r w:rsidRPr="00102733">
        <w:tab/>
        <w:t>kwoty zwiększenia wartości aktywów trwałych, będącego skutkiem ustawowego przeszacowania tych aktywów;</w:t>
      </w:r>
    </w:p>
    <w:p w:rsidR="00A66E3D" w:rsidRPr="00102733" w:rsidRDefault="00A66E3D" w:rsidP="00A66E3D">
      <w:pPr>
        <w:pStyle w:val="PKTpunkt"/>
      </w:pPr>
      <w:r w:rsidRPr="00102733">
        <w:t>3)</w:t>
      </w:r>
      <w:r w:rsidRPr="00102733">
        <w:tab/>
        <w:t>kwoty środków pieniężnych przekazane na pokrycie ujemnego wyniku finansowego, o którym mowa</w:t>
      </w:r>
      <w:r w:rsidR="007C739B" w:rsidRPr="00102733">
        <w:t xml:space="preserve"> w</w:t>
      </w:r>
      <w:r w:rsidR="007C739B">
        <w:t> art. </w:t>
      </w:r>
      <w:r w:rsidRPr="00102733">
        <w:t>5</w:t>
      </w:r>
      <w:r w:rsidR="007C739B" w:rsidRPr="00102733">
        <w:t>9</w:t>
      </w:r>
      <w:r w:rsidR="007C739B">
        <w:t xml:space="preserve"> ust. </w:t>
      </w:r>
      <w:r w:rsidRPr="00102733">
        <w:t>2.</w:t>
      </w:r>
    </w:p>
    <w:p w:rsidR="00A66E3D" w:rsidRPr="00102733" w:rsidRDefault="00A66E3D" w:rsidP="00A66E3D">
      <w:pPr>
        <w:pStyle w:val="USTustnpkodeksu"/>
        <w:keepNext/>
      </w:pPr>
      <w:r w:rsidRPr="00102733">
        <w:t>2. Fundusz zakładu samodzielnego publicznego zakładu opieki zdrowotnej zmniejsza się o:</w:t>
      </w:r>
    </w:p>
    <w:p w:rsidR="00A66E3D" w:rsidRPr="00102733" w:rsidRDefault="00A66E3D" w:rsidP="00A66E3D">
      <w:pPr>
        <w:pStyle w:val="PKTpunkt"/>
      </w:pPr>
      <w:r w:rsidRPr="00102733">
        <w:t>1)</w:t>
      </w:r>
      <w:r w:rsidRPr="00102733">
        <w:tab/>
        <w:t>stratę netto;</w:t>
      </w:r>
    </w:p>
    <w:p w:rsidR="00A66E3D" w:rsidRPr="00102733" w:rsidRDefault="00A66E3D" w:rsidP="00A66E3D">
      <w:pPr>
        <w:pStyle w:val="PKTpunkt"/>
      </w:pPr>
      <w:r w:rsidRPr="00102733">
        <w:t>2)</w:t>
      </w:r>
      <w:r w:rsidRPr="00102733">
        <w:tab/>
        <w:t>kwoty zmniejszenia wartości aktywów trwałych, będącego skutkiem ustawowego przeszacowania tych aktywów.</w:t>
      </w:r>
    </w:p>
    <w:p w:rsidR="00A66E3D" w:rsidRPr="00102733" w:rsidRDefault="00A66E3D" w:rsidP="00A66E3D">
      <w:pPr>
        <w:pStyle w:val="ARTartustawynprozporzdzenia"/>
      </w:pPr>
      <w:r w:rsidRPr="00102733">
        <w:rPr>
          <w:rStyle w:val="Ppogrubienie"/>
        </w:rPr>
        <w:t>Art. 58.</w:t>
      </w:r>
      <w:r w:rsidRPr="00102733">
        <w:t> Samodzielny publiczny zakład opieki zdrowotnej decyduje o podziale zysku.</w:t>
      </w:r>
    </w:p>
    <w:p w:rsidR="00A66E3D" w:rsidRPr="00E527A2" w:rsidRDefault="00A66E3D" w:rsidP="00A66E3D">
      <w:pPr>
        <w:pStyle w:val="ARTartustawynprozporzdzenia"/>
        <w:rPr>
          <w:spacing w:val="-2"/>
        </w:rPr>
      </w:pPr>
      <w:r w:rsidRPr="00102733">
        <w:rPr>
          <w:rStyle w:val="Ppogrubienie"/>
        </w:rPr>
        <w:t>Art. 59.</w:t>
      </w:r>
      <w:r w:rsidRPr="00102733">
        <w:t xml:space="preserve"> 1. </w:t>
      </w:r>
      <w:r w:rsidRPr="00E527A2">
        <w:rPr>
          <w:spacing w:val="-2"/>
        </w:rPr>
        <w:t>Samodzielny publiczny zakład opieki zdrowotnej pokrywa we własnym zakresie ujemny wynik finansowy.</w:t>
      </w:r>
    </w:p>
    <w:p w:rsidR="00A66E3D" w:rsidRPr="00102733" w:rsidRDefault="00A66E3D" w:rsidP="00A66E3D">
      <w:pPr>
        <w:pStyle w:val="USTustnpkodeksu"/>
      </w:pPr>
      <w:r w:rsidRPr="00102733">
        <w:t>2. Podmiot tworzący samodzielny publiczny zakład opieki zdrowotnej może, w terminie 3 miesięcy od upływu te</w:t>
      </w:r>
      <w:r w:rsidRPr="00102733">
        <w:t>r</w:t>
      </w:r>
      <w:r w:rsidRPr="00102733">
        <w:t>minu zatwierdzenia sprawozdania finansowego samodzielnego publicznego zakładu opieki zdrowotnej, pokryć ujemny wynik finansowy za rok obrotowy tego zakładu, jeżeli wynik ten, po dodaniu kosztów amortyzacji, ma wartość ujemną – do wysokości tej wartości.</w:t>
      </w:r>
    </w:p>
    <w:p w:rsidR="00A66E3D" w:rsidRPr="00102733" w:rsidRDefault="00A66E3D" w:rsidP="00A66E3D">
      <w:pPr>
        <w:pStyle w:val="USTustnpkodeksu"/>
      </w:pPr>
      <w:r w:rsidRPr="00102733">
        <w:t>3. Ujemny wynik finansowy i koszty amortyzacji, o których mowa</w:t>
      </w:r>
      <w:r w:rsidR="007C739B" w:rsidRPr="00102733">
        <w:t xml:space="preserve"> w</w:t>
      </w:r>
      <w:r w:rsidR="007C739B">
        <w:t> ust. </w:t>
      </w:r>
      <w:r w:rsidRPr="00102733">
        <w:t>2, dotyczą roku obrotowego objętego spr</w:t>
      </w:r>
      <w:r w:rsidRPr="00102733">
        <w:t>a</w:t>
      </w:r>
      <w:r w:rsidRPr="00102733">
        <w:t>wozdaniem finansowym.</w:t>
      </w:r>
    </w:p>
    <w:p w:rsidR="00A66E3D" w:rsidRPr="00102733" w:rsidRDefault="00A66E3D" w:rsidP="00A66E3D">
      <w:pPr>
        <w:pStyle w:val="USTustnpkodeksu"/>
      </w:pPr>
      <w:r w:rsidRPr="00102733">
        <w:t>4. W przypadku niepokrycia ujemnego wyniku finansowego w sposób określony</w:t>
      </w:r>
      <w:r w:rsidR="007C739B" w:rsidRPr="00102733">
        <w:t xml:space="preserve"> w</w:t>
      </w:r>
      <w:r w:rsidR="007C739B">
        <w:t> ust. </w:t>
      </w:r>
      <w:r w:rsidRPr="00102733">
        <w:t>2 podmiot tworzący w terminie 12 miesięcy od upływu terminu określonego</w:t>
      </w:r>
      <w:r w:rsidR="007C739B" w:rsidRPr="00102733">
        <w:t xml:space="preserve"> w</w:t>
      </w:r>
      <w:r w:rsidR="007C739B">
        <w:t> ust. </w:t>
      </w:r>
      <w:r w:rsidRPr="00102733">
        <w:t>2 wydaje rozporządzenie, zarządzenie albo podejmuje uchwałę o zmianie formy organizacyjno</w:t>
      </w:r>
      <w:r w:rsidR="007C739B">
        <w:softHyphen/>
      </w:r>
      <w:r w:rsidR="007C739B">
        <w:softHyphen/>
      </w:r>
      <w:r w:rsidR="007C739B">
        <w:noBreakHyphen/>
      </w:r>
      <w:r w:rsidRPr="00102733">
        <w:t>prawnej albo o likwidacji samodzielnego publicznego zakładu opieki zdrowotnej.</w:t>
      </w:r>
    </w:p>
    <w:p w:rsidR="00A66E3D" w:rsidRPr="00102733" w:rsidRDefault="00A66E3D" w:rsidP="00A66E3D">
      <w:pPr>
        <w:pStyle w:val="ARTartustawynprozporzdzenia"/>
      </w:pPr>
      <w:r w:rsidRPr="00102733">
        <w:rPr>
          <w:rStyle w:val="Ppogrubienie"/>
        </w:rPr>
        <w:t>Art. 60.</w:t>
      </w:r>
      <w:r w:rsidRPr="00102733">
        <w:t> 1. Likwidacja samodzielnego publicznego zakładu opieki zdrowotnej następuje w drodze rozporządzenia, zarządzenia albo uchwały właściwego organu podmiotu tworzącego.</w:t>
      </w:r>
    </w:p>
    <w:p w:rsidR="00A66E3D" w:rsidRPr="00102733" w:rsidRDefault="00A66E3D" w:rsidP="00A66E3D">
      <w:pPr>
        <w:pStyle w:val="USTustnpkodeksu"/>
        <w:keepNext/>
      </w:pPr>
      <w:r w:rsidRPr="00102733">
        <w:t>2. Rozporządzenie, zarządzenie albo uchwała o likwidacji samodzielnego publicznego zakładu opieki zdrowotnej zawiera w szczególności:</w:t>
      </w:r>
    </w:p>
    <w:p w:rsidR="00A66E3D" w:rsidRPr="00102733" w:rsidRDefault="00A66E3D" w:rsidP="00A66E3D">
      <w:pPr>
        <w:pStyle w:val="PKTpunkt"/>
      </w:pPr>
      <w:r w:rsidRPr="00102733">
        <w:t>1)</w:t>
      </w:r>
      <w:r w:rsidRPr="00102733">
        <w:tab/>
        <w:t>określenie zakładu podlegającego likwidacji;</w:t>
      </w:r>
    </w:p>
    <w:p w:rsidR="00A66E3D" w:rsidRPr="00102733" w:rsidRDefault="00A66E3D" w:rsidP="00A66E3D">
      <w:pPr>
        <w:pStyle w:val="PKTpunkt"/>
      </w:pPr>
      <w:r w:rsidRPr="00102733">
        <w:t>2)</w:t>
      </w:r>
      <w:r w:rsidRPr="00102733">
        <w:tab/>
        <w:t>oznaczenie dnia zaprzestania udzielania świadczeń zdrowotnych, nie wcześniej niż 3 miesiące od dnia wydania ro</w:t>
      </w:r>
      <w:r w:rsidRPr="00102733">
        <w:t>z</w:t>
      </w:r>
      <w:r w:rsidRPr="00102733">
        <w:t>porządzenia, zarządzenia albo podjęcia uchwały;</w:t>
      </w:r>
    </w:p>
    <w:p w:rsidR="00A66E3D" w:rsidRPr="00102733" w:rsidRDefault="00A66E3D" w:rsidP="00A66E3D">
      <w:pPr>
        <w:pStyle w:val="PKTpunkt"/>
      </w:pPr>
      <w:r w:rsidRPr="00102733">
        <w:t>3)</w:t>
      </w:r>
      <w:r w:rsidRPr="00102733">
        <w:tab/>
        <w:t>oznaczenie dnia otwarcia likwidacji, nie później niż 30 dni od dnia, o którym mowa</w:t>
      </w:r>
      <w:r w:rsidR="007C739B" w:rsidRPr="00102733">
        <w:t xml:space="preserve"> w</w:t>
      </w:r>
      <w:r w:rsidR="007C739B">
        <w:t> pkt </w:t>
      </w:r>
      <w:r w:rsidRPr="00102733">
        <w:t>2;</w:t>
      </w:r>
    </w:p>
    <w:p w:rsidR="00A66E3D" w:rsidRPr="00102733" w:rsidRDefault="00A66E3D" w:rsidP="00A66E3D">
      <w:pPr>
        <w:pStyle w:val="PKTpunkt"/>
      </w:pPr>
      <w:r w:rsidRPr="00102733">
        <w:t>4)</w:t>
      </w:r>
      <w:r w:rsidRPr="00102733">
        <w:tab/>
        <w:t>określenie sposobu i trybu zadysponowania składnikami materialnymi i niematerialnymi;</w:t>
      </w:r>
    </w:p>
    <w:p w:rsidR="00A66E3D" w:rsidRPr="00102733" w:rsidRDefault="00A66E3D" w:rsidP="00A66E3D">
      <w:pPr>
        <w:pStyle w:val="PKTpunkt"/>
      </w:pPr>
      <w:r w:rsidRPr="00102733">
        <w:t>5)</w:t>
      </w:r>
      <w:r w:rsidRPr="00102733">
        <w:tab/>
        <w:t>oznaczenie dnia zakończenia likwidacji.</w:t>
      </w:r>
    </w:p>
    <w:p w:rsidR="00A66E3D" w:rsidRPr="00102733" w:rsidRDefault="00A66E3D" w:rsidP="00A66E3D">
      <w:pPr>
        <w:pStyle w:val="USTustnpkodeksu"/>
        <w:keepNext/>
      </w:pPr>
      <w:r w:rsidRPr="00102733">
        <w:t>3. Rozporządzenie, zarządzenie albo uchwała o likwidacji samodzielnego publicznego zakładu opieki zdrowotnej stanowi podstawę do jego wykreślenia z:</w:t>
      </w:r>
    </w:p>
    <w:p w:rsidR="00A66E3D" w:rsidRPr="00102733" w:rsidRDefault="00A66E3D" w:rsidP="00A66E3D">
      <w:pPr>
        <w:pStyle w:val="PKTpunkt"/>
      </w:pPr>
      <w:r w:rsidRPr="00102733">
        <w:t>1)</w:t>
      </w:r>
      <w:r w:rsidRPr="00102733">
        <w:tab/>
        <w:t>rejestru podmiotów wykonujących działalność leczniczą, o którym mowa</w:t>
      </w:r>
      <w:r w:rsidR="007C739B" w:rsidRPr="00102733">
        <w:t xml:space="preserve"> w</w:t>
      </w:r>
      <w:r w:rsidR="007C739B">
        <w:t> art. </w:t>
      </w:r>
      <w:r w:rsidRPr="00102733">
        <w:t>100, z dniem zaprzestania udzielania świadczeń zdrowotnych;</w:t>
      </w:r>
    </w:p>
    <w:p w:rsidR="00A66E3D" w:rsidRPr="00102733" w:rsidRDefault="00A66E3D" w:rsidP="00A66E3D">
      <w:pPr>
        <w:pStyle w:val="PKTpunkt"/>
      </w:pPr>
      <w:r w:rsidRPr="00102733">
        <w:t>2)</w:t>
      </w:r>
      <w:r w:rsidRPr="00102733">
        <w:tab/>
        <w:t>Krajowego Rejestru Sądowego z dniem zakończenia likwidacji.</w:t>
      </w:r>
    </w:p>
    <w:p w:rsidR="00A66E3D" w:rsidRPr="00102733" w:rsidRDefault="00A66E3D" w:rsidP="00A66E3D">
      <w:pPr>
        <w:pStyle w:val="USTustnpkodeksu"/>
      </w:pPr>
      <w:r w:rsidRPr="00102733">
        <w:lastRenderedPageBreak/>
        <w:t>4. Okres od dnia otwarcia likwidacji do dnia jej zakończenia nie może być dłuższy niż 12 miesięcy. W przypadku wydania rozporządzenia, zarządzenia albo uchwały, o których mowa</w:t>
      </w:r>
      <w:r w:rsidR="007C739B" w:rsidRPr="00102733">
        <w:t xml:space="preserve"> w</w:t>
      </w:r>
      <w:r w:rsidR="007C739B">
        <w:t> ust. </w:t>
      </w:r>
      <w:r w:rsidRPr="00102733">
        <w:t>2, nie można przedłużać terminu zakończenia likwidacji.</w:t>
      </w:r>
    </w:p>
    <w:p w:rsidR="00A66E3D" w:rsidRPr="00102733" w:rsidRDefault="00A66E3D" w:rsidP="00DB2E38">
      <w:pPr>
        <w:pStyle w:val="ARTartustawynprozporzdzenia"/>
        <w:spacing w:before="200"/>
      </w:pPr>
      <w:r w:rsidRPr="00102733">
        <w:rPr>
          <w:rStyle w:val="Ppogrubienie"/>
        </w:rPr>
        <w:t>Art. 61.</w:t>
      </w:r>
      <w:r w:rsidRPr="00102733">
        <w:t> Zobowiązania i należności samodzielnego publicznego zakładu opieki zdrowotnej po jego likwidacji stają się zobowiązaniami i należnościami Skarbu Państwa albo uczelni medycznej, albo właściwej jednostki samorządu teryt</w:t>
      </w:r>
      <w:r w:rsidRPr="00102733">
        <w:t>o</w:t>
      </w:r>
      <w:r w:rsidRPr="00102733">
        <w:t>rialnego. Przepis zdania pierwszego stosuje się odpowiednio do mienia.</w:t>
      </w:r>
    </w:p>
    <w:p w:rsidR="00A66E3D" w:rsidRPr="00102733" w:rsidRDefault="00A66E3D" w:rsidP="00DB2E38">
      <w:pPr>
        <w:pStyle w:val="ARTartustawynprozporzdzenia"/>
        <w:keepNext/>
        <w:spacing w:before="200"/>
      </w:pPr>
      <w:r w:rsidRPr="00102733">
        <w:rPr>
          <w:rStyle w:val="Ppogrubienie"/>
        </w:rPr>
        <w:t>Art. 62.</w:t>
      </w:r>
      <w:r w:rsidRPr="00102733">
        <w:t> Za długoletnią pracę pracownikowi samodzielnego publicznego zakładu opieki zdrowotnej przysługują n</w:t>
      </w:r>
      <w:r w:rsidRPr="00102733">
        <w:t>a</w:t>
      </w:r>
      <w:r w:rsidRPr="00102733">
        <w:t>grody jubileuszowe w wysokości:</w:t>
      </w:r>
    </w:p>
    <w:p w:rsidR="00A66E3D" w:rsidRPr="00102733" w:rsidRDefault="00A66E3D" w:rsidP="00A66E3D">
      <w:pPr>
        <w:pStyle w:val="PKTpunkt"/>
      </w:pPr>
      <w:r w:rsidRPr="00102733">
        <w:t>1)</w:t>
      </w:r>
      <w:r w:rsidRPr="00102733">
        <w:tab/>
        <w:t>75% miesięcznego wynagrodzenia – po 20 latach pracy;</w:t>
      </w:r>
    </w:p>
    <w:p w:rsidR="00A66E3D" w:rsidRPr="00102733" w:rsidRDefault="00A66E3D" w:rsidP="00A66E3D">
      <w:pPr>
        <w:pStyle w:val="PKTpunkt"/>
      </w:pPr>
      <w:r w:rsidRPr="00102733">
        <w:t>2)</w:t>
      </w:r>
      <w:r w:rsidRPr="00102733">
        <w:tab/>
        <w:t>100% miesięcznego wynagrodzenia – po 25 latach pracy;</w:t>
      </w:r>
    </w:p>
    <w:p w:rsidR="00A66E3D" w:rsidRPr="00102733" w:rsidRDefault="00A66E3D" w:rsidP="00A66E3D">
      <w:pPr>
        <w:pStyle w:val="PKTpunkt"/>
      </w:pPr>
      <w:r w:rsidRPr="00102733">
        <w:t>3)</w:t>
      </w:r>
      <w:r w:rsidRPr="00102733">
        <w:tab/>
        <w:t>150% miesięcznego wynagrodzenia – po 30 latach pracy;</w:t>
      </w:r>
    </w:p>
    <w:p w:rsidR="00A66E3D" w:rsidRPr="00102733" w:rsidRDefault="00A66E3D" w:rsidP="00A66E3D">
      <w:pPr>
        <w:pStyle w:val="PKTpunkt"/>
      </w:pPr>
      <w:r w:rsidRPr="00102733">
        <w:t>4)</w:t>
      </w:r>
      <w:r w:rsidRPr="00102733">
        <w:tab/>
        <w:t>200% miesięcznego wynagrodzenia – po 35 latach pracy;</w:t>
      </w:r>
    </w:p>
    <w:p w:rsidR="00A66E3D" w:rsidRPr="00102733" w:rsidRDefault="00A66E3D" w:rsidP="00A66E3D">
      <w:pPr>
        <w:pStyle w:val="PKTpunkt"/>
      </w:pPr>
      <w:r w:rsidRPr="00102733">
        <w:t>5)</w:t>
      </w:r>
      <w:r w:rsidRPr="00102733">
        <w:tab/>
        <w:t>300% miesięcznego wynagrodzenia – po 40 latach pracy.</w:t>
      </w:r>
    </w:p>
    <w:p w:rsidR="00A66E3D" w:rsidRPr="00102733" w:rsidRDefault="00A66E3D" w:rsidP="00DB2E38">
      <w:pPr>
        <w:pStyle w:val="ARTartustawynprozporzdzenia"/>
        <w:spacing w:before="200"/>
      </w:pPr>
      <w:r w:rsidRPr="00102733">
        <w:rPr>
          <w:rStyle w:val="Ppogrubienie"/>
        </w:rPr>
        <w:t>Art. 63.</w:t>
      </w:r>
      <w:r w:rsidRPr="00102733">
        <w:t> 1. Pracownikowi samodzielnego publicznego zakładu opieki zdrowotnej przechodzącemu na emeryturę lub rentę z tytułu niezdolności do pracy przysługuje jednorazowa odprawa w wysokości:</w:t>
      </w:r>
    </w:p>
    <w:p w:rsidR="00A66E3D" w:rsidRPr="00102733" w:rsidRDefault="00A66E3D" w:rsidP="00A66E3D">
      <w:pPr>
        <w:pStyle w:val="PKTpunkt"/>
      </w:pPr>
      <w:r w:rsidRPr="00102733">
        <w:t>1)</w:t>
      </w:r>
      <w:r w:rsidRPr="00102733">
        <w:tab/>
        <w:t>jednomiesięcznego wynagrodzenia, jeżeli był zatrudniony krócej niż 15 lat;</w:t>
      </w:r>
    </w:p>
    <w:p w:rsidR="00A66E3D" w:rsidRPr="00102733" w:rsidRDefault="00A66E3D" w:rsidP="00A66E3D">
      <w:pPr>
        <w:pStyle w:val="PKTpunkt"/>
      </w:pPr>
      <w:r w:rsidRPr="00102733">
        <w:t>2)</w:t>
      </w:r>
      <w:r w:rsidRPr="00102733">
        <w:tab/>
        <w:t>dwumiesięcznego wynagrodzenia po 15 latach pracy;</w:t>
      </w:r>
    </w:p>
    <w:p w:rsidR="00A66E3D" w:rsidRPr="00102733" w:rsidRDefault="00A66E3D" w:rsidP="00A66E3D">
      <w:pPr>
        <w:pStyle w:val="PKTpunkt"/>
      </w:pPr>
      <w:r w:rsidRPr="00102733">
        <w:t>3)</w:t>
      </w:r>
      <w:r w:rsidRPr="00102733">
        <w:tab/>
        <w:t>trzymiesięcznego wynagrodzenia po 20 latach pracy.</w:t>
      </w:r>
    </w:p>
    <w:p w:rsidR="00A66E3D" w:rsidRPr="00102733" w:rsidRDefault="00A66E3D" w:rsidP="00DB2E38">
      <w:pPr>
        <w:pStyle w:val="USTustnpkodeksu"/>
        <w:spacing w:before="160"/>
      </w:pPr>
      <w:r w:rsidRPr="00102733">
        <w:t>2. Pracownik, który otrzymał odprawę, o której mowa</w:t>
      </w:r>
      <w:r w:rsidR="007C739B" w:rsidRPr="00102733">
        <w:t xml:space="preserve"> w</w:t>
      </w:r>
      <w:r w:rsidR="007C739B">
        <w:t> ust. </w:t>
      </w:r>
      <w:r w:rsidRPr="00102733">
        <w:t>1, nie może ponownie nabyć do niej prawa.</w:t>
      </w:r>
    </w:p>
    <w:p w:rsidR="00A66E3D" w:rsidRPr="00102733" w:rsidRDefault="00A66E3D" w:rsidP="00DB2E38">
      <w:pPr>
        <w:pStyle w:val="ARTartustawynprozporzdzenia"/>
        <w:spacing w:before="200"/>
      </w:pPr>
      <w:r w:rsidRPr="00102733">
        <w:rPr>
          <w:rStyle w:val="Ppogrubienie"/>
        </w:rPr>
        <w:t>Art. 64.</w:t>
      </w:r>
      <w:r w:rsidRPr="00102733">
        <w:t> Ustalanie okresów uprawniających do nagrody jubileuszowej, o której mowa</w:t>
      </w:r>
      <w:r w:rsidR="007C739B" w:rsidRPr="00102733">
        <w:t xml:space="preserve"> w</w:t>
      </w:r>
      <w:r w:rsidR="007C739B">
        <w:t> art. </w:t>
      </w:r>
      <w:r w:rsidRPr="00102733">
        <w:t>62, oraz jednorazowej odprawy, o której mowa</w:t>
      </w:r>
      <w:r w:rsidR="007C739B" w:rsidRPr="00102733">
        <w:t xml:space="preserve"> w</w:t>
      </w:r>
      <w:r w:rsidR="007C739B">
        <w:t> art. </w:t>
      </w:r>
      <w:r w:rsidRPr="00102733">
        <w:t>63, a także szczegółowe zasady ich obliczania i wypłacania regulują przepisy o wynagrodzeniu obowiązujące u danego pracodawcy.</w:t>
      </w:r>
    </w:p>
    <w:p w:rsidR="00A66E3D" w:rsidRPr="00102733" w:rsidRDefault="00A66E3D" w:rsidP="00DB2E38">
      <w:pPr>
        <w:pStyle w:val="ARTartustawynprozporzdzenia"/>
        <w:spacing w:before="200"/>
      </w:pPr>
      <w:r w:rsidRPr="00102733">
        <w:rPr>
          <w:rStyle w:val="Ppogrubienie"/>
        </w:rPr>
        <w:t>Art. 65.</w:t>
      </w:r>
      <w:r w:rsidRPr="00102733">
        <w:t> 1. Pracownikowi samodzielnego publicznego zakładu opieki zdrowotnej przysługuje dodatek za wysługę lat w wysokości wynoszącej po 5 latach pracy 5% miesięcznego wynagrodzenia zasadniczego. Dodatek ten wzrasta o 1% za każdy dalszy rok pracy, aż do osiągnięcia 20% miesięcznego wynagrodzenia zasadniczego.</w:t>
      </w:r>
    </w:p>
    <w:p w:rsidR="00A66E3D" w:rsidRPr="00102733" w:rsidRDefault="00A66E3D" w:rsidP="00DB2E38">
      <w:pPr>
        <w:pStyle w:val="USTustnpkodeksu"/>
        <w:spacing w:before="160"/>
      </w:pPr>
      <w:r w:rsidRPr="00102733">
        <w:t>2. Ustalanie okresów uprawniających do dodatku za wysługę lat regulują przepisy o wynagrodzeniu obowiązujące u danego pracodawcy.</w:t>
      </w:r>
    </w:p>
    <w:p w:rsidR="00A66E3D" w:rsidRPr="00102733" w:rsidRDefault="00A66E3D" w:rsidP="00DB2E38">
      <w:pPr>
        <w:pStyle w:val="ARTartustawynprozporzdzenia"/>
        <w:spacing w:before="200"/>
      </w:pPr>
      <w:r w:rsidRPr="00102733">
        <w:rPr>
          <w:rStyle w:val="Ppogrubienie"/>
        </w:rPr>
        <w:t>Art. 66.</w:t>
      </w:r>
      <w:r w:rsidRPr="00102733">
        <w:t> 1. Połączenie się samodzielnych publicznych zakładów opieki zdrowotnej może być dokonane przez:</w:t>
      </w:r>
    </w:p>
    <w:p w:rsidR="00A66E3D" w:rsidRPr="00102733" w:rsidRDefault="00A66E3D" w:rsidP="00A66E3D">
      <w:pPr>
        <w:pStyle w:val="PKTpunkt"/>
      </w:pPr>
      <w:r w:rsidRPr="00102733">
        <w:t>1)</w:t>
      </w:r>
      <w:r w:rsidRPr="00102733">
        <w:tab/>
        <w:t>przeniesienie całego mienia co najmniej jednego samodzielnego publicznego zakładu opieki zdrowotnej (przejm</w:t>
      </w:r>
      <w:r w:rsidRPr="00102733">
        <w:t>o</w:t>
      </w:r>
      <w:r w:rsidRPr="00102733">
        <w:t>wanego) na inny samodzielny publiczny zakład opieki zdrowotnej (przejmujący);</w:t>
      </w:r>
    </w:p>
    <w:p w:rsidR="00A66E3D" w:rsidRPr="00102733" w:rsidRDefault="00A66E3D" w:rsidP="00A66E3D">
      <w:pPr>
        <w:pStyle w:val="PKTpunkt"/>
      </w:pPr>
      <w:r w:rsidRPr="00102733">
        <w:t>2)</w:t>
      </w:r>
      <w:r w:rsidRPr="00102733">
        <w:tab/>
        <w:t>utworzenie nowego samodzielnego publicznego zakładu opieki zdrowotnej powstałego co najmniej z dwóch łącz</w:t>
      </w:r>
      <w:r w:rsidRPr="00102733">
        <w:t>ą</w:t>
      </w:r>
      <w:r w:rsidRPr="00102733">
        <w:t>cych się samodzielnych publicznych zakładów opieki zdrowotnej.</w:t>
      </w:r>
    </w:p>
    <w:p w:rsidR="00A66E3D" w:rsidRPr="00102733" w:rsidRDefault="00A66E3D" w:rsidP="00A66E3D">
      <w:pPr>
        <w:pStyle w:val="USTustnpkodeksu"/>
        <w:keepNext/>
      </w:pPr>
      <w:r w:rsidRPr="00102733">
        <w:t>2. Podmioty tworzące samodzielne publiczne zakłady opieki zdrowotnej mogą dokonać połączenia tych zakładów:</w:t>
      </w:r>
    </w:p>
    <w:p w:rsidR="00A66E3D" w:rsidRPr="00102733" w:rsidRDefault="00A66E3D" w:rsidP="00A66E3D">
      <w:pPr>
        <w:pStyle w:val="PKTpunkt"/>
      </w:pPr>
      <w:r w:rsidRPr="00102733">
        <w:t>1)</w:t>
      </w:r>
      <w:r w:rsidRPr="00102733">
        <w:tab/>
        <w:t>w drodze rozporządzenia, zarządzenia albo uchwały – w przypadku zakładów mających ten sam podmiot tworzący;</w:t>
      </w:r>
    </w:p>
    <w:p w:rsidR="00A66E3D" w:rsidRPr="00102733" w:rsidRDefault="00A66E3D" w:rsidP="00A66E3D">
      <w:pPr>
        <w:pStyle w:val="PKTpunkt"/>
      </w:pPr>
      <w:r w:rsidRPr="00102733">
        <w:t>2)</w:t>
      </w:r>
      <w:r w:rsidRPr="00102733">
        <w:tab/>
        <w:t>w drodze porozumienia – w przypadku zakładów mających różne podmioty tworzące.</w:t>
      </w:r>
    </w:p>
    <w:p w:rsidR="00A66E3D" w:rsidRPr="00102733" w:rsidRDefault="00A66E3D" w:rsidP="00DB2E38">
      <w:pPr>
        <w:pStyle w:val="USTustnpkodeksu"/>
        <w:keepNext/>
        <w:spacing w:before="160"/>
      </w:pPr>
      <w:r w:rsidRPr="00102733">
        <w:t>3. Akt o połączeniu powinien zawierać w szczególności postanowienia o:</w:t>
      </w:r>
    </w:p>
    <w:p w:rsidR="00A66E3D" w:rsidRPr="00102733" w:rsidRDefault="00A66E3D" w:rsidP="00A66E3D">
      <w:pPr>
        <w:pStyle w:val="PKTpunkt"/>
      </w:pPr>
      <w:r w:rsidRPr="00102733">
        <w:t>1)</w:t>
      </w:r>
      <w:r w:rsidRPr="00102733">
        <w:tab/>
        <w:t>nazwie samodzielnego publicznego zakładu opieki zdrowotnej powstałego w wyniku połączenia, w przypadku poł</w:t>
      </w:r>
      <w:r w:rsidRPr="00102733">
        <w:t>ą</w:t>
      </w:r>
      <w:r w:rsidRPr="00102733">
        <w:t>czenia, o którym mowa</w:t>
      </w:r>
      <w:r w:rsidR="007C739B" w:rsidRPr="00102733">
        <w:t xml:space="preserve"> w</w:t>
      </w:r>
      <w:r w:rsidR="007C739B">
        <w:t> ust. </w:t>
      </w:r>
      <w:r w:rsidR="007C739B" w:rsidRPr="00102733">
        <w:t>1</w:t>
      </w:r>
      <w:r w:rsidR="007C739B">
        <w:t xml:space="preserve"> pkt </w:t>
      </w:r>
      <w:r w:rsidRPr="00102733">
        <w:t>2;</w:t>
      </w:r>
    </w:p>
    <w:p w:rsidR="00A66E3D" w:rsidRPr="00102733" w:rsidRDefault="00A66E3D" w:rsidP="00A66E3D">
      <w:pPr>
        <w:pStyle w:val="PKTpunkt"/>
      </w:pPr>
      <w:r w:rsidRPr="00102733">
        <w:t>2)</w:t>
      </w:r>
      <w:r w:rsidRPr="00102733">
        <w:tab/>
        <w:t>przejęciu mienia podmiotu przejmowanego albo podmiotów łączących się;</w:t>
      </w:r>
    </w:p>
    <w:p w:rsidR="00A66E3D" w:rsidRPr="00102733" w:rsidRDefault="00A66E3D" w:rsidP="00A66E3D">
      <w:pPr>
        <w:pStyle w:val="PKTpunkt"/>
      </w:pPr>
      <w:r w:rsidRPr="00102733">
        <w:t>3)</w:t>
      </w:r>
      <w:r w:rsidRPr="00102733">
        <w:tab/>
        <w:t>zasadach odpowiedzialności za zobowiązania podmiotów łączących się;</w:t>
      </w:r>
    </w:p>
    <w:p w:rsidR="00A66E3D" w:rsidRPr="00102733" w:rsidRDefault="00A66E3D" w:rsidP="00A66E3D">
      <w:pPr>
        <w:pStyle w:val="PKTpunkt"/>
      </w:pPr>
      <w:r w:rsidRPr="00102733">
        <w:t>4)</w:t>
      </w:r>
      <w:r w:rsidRPr="00102733">
        <w:tab/>
        <w:t>terminie złożenia wniosku, o którym mowa</w:t>
      </w:r>
      <w:r w:rsidR="007C739B" w:rsidRPr="00102733">
        <w:t xml:space="preserve"> w</w:t>
      </w:r>
      <w:r w:rsidR="007C739B">
        <w:t> art. </w:t>
      </w:r>
      <w:r w:rsidRPr="00102733">
        <w:t>6</w:t>
      </w:r>
      <w:r w:rsidR="007C739B" w:rsidRPr="00102733">
        <w:t>7</w:t>
      </w:r>
      <w:r w:rsidR="007C739B">
        <w:t xml:space="preserve"> ust. </w:t>
      </w:r>
      <w:r w:rsidR="007C739B" w:rsidRPr="00102733">
        <w:t>1</w:t>
      </w:r>
      <w:r w:rsidR="007C739B">
        <w:t xml:space="preserve"> pkt </w:t>
      </w:r>
      <w:r w:rsidR="007C739B" w:rsidRPr="00102733">
        <w:t>1</w:t>
      </w:r>
      <w:r w:rsidR="007C739B">
        <w:t xml:space="preserve"> albo</w:t>
      </w:r>
      <w:r w:rsidRPr="00102733">
        <w:t xml:space="preserve"> 2, nie wcześniejszym niż trzy miesiące od dnia wydania lub przyjęcia aktu o połączeniu.</w:t>
      </w:r>
    </w:p>
    <w:p w:rsidR="00A66E3D" w:rsidRPr="00102733" w:rsidRDefault="00A66E3D" w:rsidP="00DB2E38">
      <w:pPr>
        <w:pStyle w:val="USTustnpkodeksu"/>
        <w:keepNext/>
        <w:spacing w:before="160"/>
      </w:pPr>
      <w:r w:rsidRPr="00102733">
        <w:lastRenderedPageBreak/>
        <w:t>4. W przypadku połączenia, o którym mowa</w:t>
      </w:r>
      <w:r w:rsidR="007C739B" w:rsidRPr="00102733">
        <w:t xml:space="preserve"> w</w:t>
      </w:r>
      <w:r w:rsidR="007C739B">
        <w:t> ust. </w:t>
      </w:r>
      <w:r w:rsidRPr="00102733">
        <w:t>1:</w:t>
      </w:r>
    </w:p>
    <w:p w:rsidR="00A66E3D" w:rsidRPr="00102733" w:rsidRDefault="00A66E3D" w:rsidP="00A66E3D">
      <w:pPr>
        <w:pStyle w:val="PKTpunkt"/>
      </w:pPr>
      <w:r w:rsidRPr="00102733">
        <w:t>1)</w:t>
      </w:r>
      <w:r w:rsidRPr="00102733">
        <w:tab/>
        <w:t>pkt 1 – akt o połączeniu zawiera także nazwę i siedzibę podmiotu przejmowanego;</w:t>
      </w:r>
    </w:p>
    <w:p w:rsidR="00A66E3D" w:rsidRPr="00102733" w:rsidRDefault="00A66E3D" w:rsidP="00A66E3D">
      <w:pPr>
        <w:pStyle w:val="PKTpunkt"/>
      </w:pPr>
      <w:r w:rsidRPr="00102733">
        <w:t>2)</w:t>
      </w:r>
      <w:r w:rsidRPr="00102733">
        <w:tab/>
        <w:t>pkt 2 – akt o połączeniu zawiera także nazwy i siedziby podmiotów łączących się.</w:t>
      </w:r>
    </w:p>
    <w:p w:rsidR="00A66E3D" w:rsidRPr="00102733" w:rsidRDefault="00A66E3D" w:rsidP="00A66E3D">
      <w:pPr>
        <w:pStyle w:val="USTustnpkodeksu"/>
      </w:pPr>
      <w:r w:rsidRPr="00102733">
        <w:t>5. W porozumieniu, o którym mowa</w:t>
      </w:r>
      <w:r w:rsidR="007C739B" w:rsidRPr="00102733">
        <w:t xml:space="preserve"> w</w:t>
      </w:r>
      <w:r w:rsidR="007C739B">
        <w:t> ust. </w:t>
      </w:r>
      <w:r w:rsidR="007C739B" w:rsidRPr="00102733">
        <w:t>2</w:t>
      </w:r>
      <w:r w:rsidR="007C739B">
        <w:t xml:space="preserve"> pkt </w:t>
      </w:r>
      <w:r w:rsidRPr="00102733">
        <w:t>2, wskazuje się także podmiot, który przejmuje uprawnienia i obowiązki podmiotu tworzącego.</w:t>
      </w:r>
    </w:p>
    <w:p w:rsidR="00A66E3D" w:rsidRPr="00102733" w:rsidRDefault="00A66E3D" w:rsidP="00A66E3D">
      <w:pPr>
        <w:pStyle w:val="USTustnpkodeksu"/>
      </w:pPr>
      <w:r w:rsidRPr="00102733">
        <w:t>6. Połączenie, o którym mowa</w:t>
      </w:r>
      <w:r w:rsidR="007C739B" w:rsidRPr="00102733">
        <w:t xml:space="preserve"> w</w:t>
      </w:r>
      <w:r w:rsidR="007C739B">
        <w:t> ust. </w:t>
      </w:r>
      <w:r w:rsidRPr="00102733">
        <w:t>1, następuje bez przeprowadzenia postępowania likwidacyjnego podmiotu przejmowanego albo łączących się podmiotów.</w:t>
      </w:r>
    </w:p>
    <w:p w:rsidR="00A66E3D" w:rsidRPr="00102733" w:rsidRDefault="00A66E3D" w:rsidP="00A66E3D">
      <w:pPr>
        <w:pStyle w:val="USTustnpkodeksu"/>
      </w:pPr>
      <w:r w:rsidRPr="00102733">
        <w:t>7. Do pracowników zakładu przejmowanego oraz do pracowników zakładów łączących się stosuje się</w:t>
      </w:r>
      <w:r w:rsidR="007C739B">
        <w:t xml:space="preserve"> art. </w:t>
      </w:r>
      <w:r w:rsidRPr="00102733">
        <w:t>23</w:t>
      </w:r>
      <w:r w:rsidRPr="009C71AA">
        <w:rPr>
          <w:rStyle w:val="IGindeksgrny"/>
        </w:rPr>
        <w:t>1</w:t>
      </w:r>
      <w:r w:rsidRPr="00102733">
        <w:t xml:space="preserve"> ustawy z dnia 26 czerwca 1974 r. – Kodeks pracy.</w:t>
      </w:r>
    </w:p>
    <w:p w:rsidR="00A66E3D" w:rsidRPr="00102733" w:rsidRDefault="00A66E3D" w:rsidP="00A66E3D">
      <w:pPr>
        <w:pStyle w:val="ARTartustawynprozporzdzenia"/>
        <w:keepNext/>
      </w:pPr>
      <w:r w:rsidRPr="00102733">
        <w:rPr>
          <w:rStyle w:val="Ppogrubienie"/>
        </w:rPr>
        <w:t>Art. 67.</w:t>
      </w:r>
      <w:r w:rsidRPr="00102733">
        <w:t> 1. W terminie określonym w akcie o połączeniu kierownik podmiotu przejmującego albo kierownik sam</w:t>
      </w:r>
      <w:r w:rsidRPr="00102733">
        <w:t>o</w:t>
      </w:r>
      <w:r w:rsidRPr="00102733">
        <w:t>dzielnego publicznego zakładu opieki zdrowotnej powstałego w wyniku połączenia składa wniosek o:</w:t>
      </w:r>
    </w:p>
    <w:p w:rsidR="00A66E3D" w:rsidRPr="00102733" w:rsidRDefault="00A66E3D" w:rsidP="00A66E3D">
      <w:pPr>
        <w:pStyle w:val="PKTpunkt"/>
      </w:pPr>
      <w:r w:rsidRPr="00102733">
        <w:t>1)</w:t>
      </w:r>
      <w:r w:rsidRPr="00102733">
        <w:tab/>
        <w:t>wykreślenie zakładu przejmowanego z rejestru podmiotów wykonujących działalność leczniczą, o którym mowa</w:t>
      </w:r>
      <w:r w:rsidR="007C739B" w:rsidRPr="00102733">
        <w:t xml:space="preserve"> w</w:t>
      </w:r>
      <w:r w:rsidR="007C739B">
        <w:t> art. </w:t>
      </w:r>
      <w:r w:rsidRPr="00102733">
        <w:t>100, oraz z Krajowego Rejestru Sądowego – w przypadku połączenia, o którym mowa</w:t>
      </w:r>
      <w:r w:rsidR="007C739B" w:rsidRPr="00102733">
        <w:t xml:space="preserve"> w</w:t>
      </w:r>
      <w:r w:rsidR="007C739B">
        <w:t> art. </w:t>
      </w:r>
      <w:r w:rsidRPr="00102733">
        <w:t>6</w:t>
      </w:r>
      <w:r w:rsidR="007C739B" w:rsidRPr="00102733">
        <w:t>6</w:t>
      </w:r>
      <w:r w:rsidR="007C739B">
        <w:t xml:space="preserve"> ust. </w:t>
      </w:r>
      <w:r w:rsidR="007C739B" w:rsidRPr="00102733">
        <w:t>1</w:t>
      </w:r>
      <w:r w:rsidR="007C739B">
        <w:t xml:space="preserve"> pkt </w:t>
      </w:r>
      <w:r w:rsidRPr="00102733">
        <w:t>1;</w:t>
      </w:r>
    </w:p>
    <w:p w:rsidR="00A66E3D" w:rsidRPr="00102733" w:rsidRDefault="00A66E3D" w:rsidP="00A66E3D">
      <w:pPr>
        <w:pStyle w:val="PKTpunkt"/>
      </w:pPr>
      <w:r w:rsidRPr="00102733">
        <w:t>2)</w:t>
      </w:r>
      <w:r w:rsidRPr="00102733">
        <w:tab/>
        <w:t>dokonanie wpisu do Krajowego Rejestru Sądowego oraz w rejestrze podmiotów wykonujących działalność leczniczą, o którym mowa</w:t>
      </w:r>
      <w:r w:rsidR="007C739B" w:rsidRPr="00102733">
        <w:t xml:space="preserve"> w</w:t>
      </w:r>
      <w:r w:rsidR="007C739B">
        <w:t> art. </w:t>
      </w:r>
      <w:r w:rsidRPr="00102733">
        <w:t>100 – w przypadku połączenia, o którym mowa</w:t>
      </w:r>
      <w:r w:rsidR="007C739B" w:rsidRPr="00102733">
        <w:t xml:space="preserve"> w</w:t>
      </w:r>
      <w:r w:rsidR="007C739B">
        <w:t> art. </w:t>
      </w:r>
      <w:r w:rsidRPr="00102733">
        <w:t>6</w:t>
      </w:r>
      <w:r w:rsidR="007C739B" w:rsidRPr="00102733">
        <w:t>6</w:t>
      </w:r>
      <w:r w:rsidR="007C739B">
        <w:t xml:space="preserve"> ust. </w:t>
      </w:r>
      <w:r w:rsidR="007C739B" w:rsidRPr="00102733">
        <w:t>1</w:t>
      </w:r>
      <w:r w:rsidR="007C739B">
        <w:t xml:space="preserve"> pkt </w:t>
      </w:r>
      <w:r w:rsidRPr="00102733">
        <w:t>2.</w:t>
      </w:r>
    </w:p>
    <w:p w:rsidR="00A66E3D" w:rsidRPr="00102733" w:rsidRDefault="00A66E3D" w:rsidP="00A66E3D">
      <w:pPr>
        <w:pStyle w:val="USTustnpkodeksu"/>
        <w:keepNext/>
      </w:pPr>
      <w:r w:rsidRPr="00102733">
        <w:t>2. W przypadku połączenia, o którym mowa</w:t>
      </w:r>
      <w:r w:rsidR="007C739B" w:rsidRPr="00102733">
        <w:t xml:space="preserve"> w</w:t>
      </w:r>
      <w:r w:rsidR="007C739B">
        <w:t> art. </w:t>
      </w:r>
      <w:r w:rsidRPr="00102733">
        <w:t>6</w:t>
      </w:r>
      <w:r w:rsidR="007C739B" w:rsidRPr="00102733">
        <w:t>6</w:t>
      </w:r>
      <w:r w:rsidR="007C739B">
        <w:t xml:space="preserve"> ust. </w:t>
      </w:r>
      <w:r w:rsidR="007C739B" w:rsidRPr="00102733">
        <w:t>1</w:t>
      </w:r>
      <w:r w:rsidR="007C739B">
        <w:t xml:space="preserve"> pkt </w:t>
      </w:r>
      <w:r w:rsidRPr="00102733">
        <w:t>2, z dniem wpisania samodzielnego publicznego z</w:t>
      </w:r>
      <w:r w:rsidRPr="00102733">
        <w:t>a</w:t>
      </w:r>
      <w:r w:rsidRPr="00102733">
        <w:t>kładu opieki zdrowotnej powstałego w wyniku połączenia do:</w:t>
      </w:r>
    </w:p>
    <w:p w:rsidR="00A66E3D" w:rsidRPr="00102733" w:rsidRDefault="00A66E3D" w:rsidP="00A66E3D">
      <w:pPr>
        <w:pStyle w:val="PKTpunkt"/>
      </w:pPr>
      <w:r w:rsidRPr="00102733">
        <w:t>1)</w:t>
      </w:r>
      <w:r w:rsidRPr="00102733">
        <w:tab/>
        <w:t>rejestru podmiotów wykonujących działalność leczniczą, o którym mowa</w:t>
      </w:r>
      <w:r w:rsidR="007C739B" w:rsidRPr="00102733">
        <w:t xml:space="preserve"> w</w:t>
      </w:r>
      <w:r w:rsidR="007C739B">
        <w:t> art. </w:t>
      </w:r>
      <w:r w:rsidRPr="00102733">
        <w:t>100,</w:t>
      </w:r>
    </w:p>
    <w:p w:rsidR="00A66E3D" w:rsidRPr="00102733" w:rsidRDefault="00A66E3D" w:rsidP="00A66E3D">
      <w:pPr>
        <w:pStyle w:val="PKTpunkt"/>
        <w:keepNext/>
      </w:pPr>
      <w:r w:rsidRPr="00102733">
        <w:t>2)</w:t>
      </w:r>
      <w:r w:rsidRPr="00102733">
        <w:tab/>
        <w:t>Krajowego Rejestru Sądowego</w:t>
      </w:r>
    </w:p>
    <w:p w:rsidR="00A66E3D" w:rsidRPr="00102733" w:rsidRDefault="00A66E3D" w:rsidP="00A66E3D">
      <w:pPr>
        <w:pStyle w:val="CZWSPPKTczwsplnapunktw"/>
      </w:pPr>
      <w:r w:rsidRPr="00102733">
        <w:t>– następuje z urzędu wykreślenie łączących się podmiotów z tych rejestrów.</w:t>
      </w:r>
    </w:p>
    <w:p w:rsidR="00A66E3D" w:rsidRPr="00102733" w:rsidRDefault="00A66E3D" w:rsidP="00A66E3D">
      <w:pPr>
        <w:pStyle w:val="USTustnpkodeksu"/>
      </w:pPr>
      <w:r w:rsidRPr="00102733">
        <w:t>3. W przypadku połączenia, o którym mowa</w:t>
      </w:r>
      <w:r w:rsidR="007C739B" w:rsidRPr="00102733">
        <w:t xml:space="preserve"> w</w:t>
      </w:r>
      <w:r w:rsidR="007C739B">
        <w:t> art. </w:t>
      </w:r>
      <w:r w:rsidRPr="00102733">
        <w:t>6</w:t>
      </w:r>
      <w:r w:rsidR="007C739B" w:rsidRPr="00102733">
        <w:t>6</w:t>
      </w:r>
      <w:r w:rsidR="007C739B">
        <w:t xml:space="preserve"> ust. </w:t>
      </w:r>
      <w:r w:rsidR="007C739B" w:rsidRPr="00102733">
        <w:t>1</w:t>
      </w:r>
      <w:r w:rsidR="007C739B">
        <w:t xml:space="preserve"> pkt </w:t>
      </w:r>
      <w:r w:rsidRPr="00102733">
        <w:t>2, z dniem wpisania samodzielnego publicznego z</w:t>
      </w:r>
      <w:r w:rsidRPr="00102733">
        <w:t>a</w:t>
      </w:r>
      <w:r w:rsidRPr="00102733">
        <w:t>kładu opieki zdrowotnej powstałego w wyniku połączenia do Krajowego Rejestru Sądowego zakład ten wstępuje we wszystkie stosunki prawne, których podmiotem były łączące się zakłady, bez względu na charakter prawny tych stosu</w:t>
      </w:r>
      <w:r w:rsidRPr="00102733">
        <w:t>n</w:t>
      </w:r>
      <w:r w:rsidRPr="00102733">
        <w:t>ków. Z chwilą wpisania do Krajowego Rejestru Sądowego samodzielny publiczny zakład opieki zdrowotnej powstały w wyniku połączenia uzyskuje osobowość prawną.</w:t>
      </w:r>
    </w:p>
    <w:p w:rsidR="00A66E3D" w:rsidRPr="00102733" w:rsidRDefault="00A66E3D" w:rsidP="00A66E3D">
      <w:pPr>
        <w:pStyle w:val="USTustnpkodeksu"/>
      </w:pPr>
      <w:r w:rsidRPr="00102733">
        <w:t>4. Z dniem wykreślenia podmiotu przejmowanego z Krajowego Rejestru Sądowego podmiot przejmujący wstępuje we wszystkie stosunki prawne, których podmiotem był podmiot przejmowany, bez względu na charakter prawny tych stosunków.</w:t>
      </w:r>
    </w:p>
    <w:p w:rsidR="00A66E3D" w:rsidRPr="00102733" w:rsidRDefault="00A66E3D" w:rsidP="00A66E3D">
      <w:pPr>
        <w:pStyle w:val="ARTartustawynprozporzdzenia"/>
      </w:pPr>
      <w:r w:rsidRPr="00102733">
        <w:rPr>
          <w:rStyle w:val="Ppogrubienie"/>
        </w:rPr>
        <w:t>Art. 68.</w:t>
      </w:r>
      <w:r w:rsidRPr="00102733">
        <w:t> 1. W przypadku jednostek samorządu terytorialnego, które faktycznie wykonywały uprawnienia i obowiązki podmiotu tworzącego samodzielny publiczny zakład opieki zdrowotnej, odpowiedzialność za jego zobowiązania ponoszą te jednostki w częściach ułamkowych odpowiadających wysokości zobowiązań powstałych w okresach, w których wyk</w:t>
      </w:r>
      <w:r w:rsidRPr="00102733">
        <w:t>o</w:t>
      </w:r>
      <w:r w:rsidRPr="00102733">
        <w:t>nywały one uprawnienia i obowiązki podmiotu tworzącego.</w:t>
      </w:r>
    </w:p>
    <w:p w:rsidR="00A66E3D" w:rsidRPr="00102733" w:rsidRDefault="00A66E3D" w:rsidP="00A66E3D">
      <w:pPr>
        <w:pStyle w:val="USTustnpkodeksu"/>
      </w:pPr>
      <w:r w:rsidRPr="00102733">
        <w:t>2. W przypadku, o którym mowa</w:t>
      </w:r>
      <w:r w:rsidR="007C739B" w:rsidRPr="00102733">
        <w:t xml:space="preserve"> w</w:t>
      </w:r>
      <w:r w:rsidR="007C739B">
        <w:t> ust. </w:t>
      </w:r>
      <w:r w:rsidRPr="00102733">
        <w:t>1, należności i mienie samodzielnego publicznego zakładu opieki zdrowotnej stają się należnościami i mieniem podmiotu, który przejął uprawnienia i obowiązki podmiotu tworzącego.</w:t>
      </w:r>
    </w:p>
    <w:p w:rsidR="00A66E3D" w:rsidRPr="00102733" w:rsidRDefault="00A66E3D" w:rsidP="00A66E3D">
      <w:pPr>
        <w:pStyle w:val="USTustnpkodeksu"/>
        <w:keepNext/>
      </w:pPr>
      <w:r w:rsidRPr="00102733">
        <w:t>3. Jednostki samorządu terytorialnego, które faktycznie wykonywały uprawnienia i obowiązki podmiotu tworzącego samodzielny publiczny zakład opieki zdrowotnej, mogą w inny sposób, niż wskazany</w:t>
      </w:r>
      <w:r w:rsidR="007C739B" w:rsidRPr="00102733">
        <w:t xml:space="preserve"> w</w:t>
      </w:r>
      <w:r w:rsidR="007C739B">
        <w:t> ust. </w:t>
      </w:r>
      <w:r w:rsidR="007C739B" w:rsidRPr="00102733">
        <w:t>1</w:t>
      </w:r>
      <w:r w:rsidR="007C739B">
        <w:t xml:space="preserve"> i </w:t>
      </w:r>
      <w:r w:rsidRPr="00102733">
        <w:t>2, określić:</w:t>
      </w:r>
    </w:p>
    <w:p w:rsidR="00A66E3D" w:rsidRPr="00102733" w:rsidRDefault="00A66E3D" w:rsidP="00A66E3D">
      <w:pPr>
        <w:pStyle w:val="PKTpunkt"/>
      </w:pPr>
      <w:r w:rsidRPr="00102733">
        <w:t>1)</w:t>
      </w:r>
      <w:r w:rsidRPr="00102733">
        <w:tab/>
        <w:t>odpowiedzialność za zobowiązania,</w:t>
      </w:r>
    </w:p>
    <w:p w:rsidR="00A66E3D" w:rsidRPr="00102733" w:rsidRDefault="00A66E3D" w:rsidP="00A66E3D">
      <w:pPr>
        <w:pStyle w:val="PKTpunkt"/>
        <w:keepNext/>
      </w:pPr>
      <w:r w:rsidRPr="00102733">
        <w:t>2)</w:t>
      </w:r>
      <w:r w:rsidRPr="00102733">
        <w:tab/>
        <w:t>zasady przejęcia należności i mienia</w:t>
      </w:r>
    </w:p>
    <w:p w:rsidR="00A66E3D" w:rsidRPr="00102733" w:rsidRDefault="00A66E3D" w:rsidP="00A66E3D">
      <w:pPr>
        <w:pStyle w:val="CZWSPPKTczwsplnapunktw"/>
      </w:pPr>
      <w:r w:rsidRPr="00102733">
        <w:t>– samodzielnego publicznego zakładu opieki zdrowotnej, w stosunku do którego wykonywały uprawnienia i obowiązki podmiotu tworzącego.</w:t>
      </w:r>
    </w:p>
    <w:p w:rsidR="00A66E3D" w:rsidRPr="00102733" w:rsidRDefault="00A66E3D" w:rsidP="00A66E3D">
      <w:pPr>
        <w:pStyle w:val="ARTartustawynprozporzdzenia"/>
      </w:pPr>
      <w:r w:rsidRPr="00102733">
        <w:rPr>
          <w:rStyle w:val="Ppogrubienie"/>
        </w:rPr>
        <w:t>Art. 69.</w:t>
      </w:r>
      <w:r w:rsidRPr="00102733">
        <w:t> Przekształcenie samodzielnego publicznego zakładu opieki zdrowotnej w spółkę kapitałową odbywa się na zasadach określonych</w:t>
      </w:r>
      <w:r w:rsidR="007C739B" w:rsidRPr="00102733">
        <w:t xml:space="preserve"> w</w:t>
      </w:r>
      <w:r w:rsidR="007C739B">
        <w:t> art. </w:t>
      </w:r>
      <w:r w:rsidRPr="00102733">
        <w:t>70–82.</w:t>
      </w:r>
    </w:p>
    <w:p w:rsidR="00A66E3D" w:rsidRPr="00102733" w:rsidRDefault="00A66E3D" w:rsidP="00A66E3D">
      <w:pPr>
        <w:pStyle w:val="ARTartustawynprozporzdzenia"/>
      </w:pPr>
      <w:r w:rsidRPr="00102733">
        <w:rPr>
          <w:rStyle w:val="Ppogrubienie"/>
        </w:rPr>
        <w:t>Art. 70.</w:t>
      </w:r>
      <w:r w:rsidRPr="00102733">
        <w:t> Podmiot tworzący, na podstawie przychodów ze sprawozdania finansowego za ostatni rok obrotowy oraz danych o zobowiązaniach i inwestycjach krótkoterminowych według stanu na dzień poprzedzający dzień złożenia wniosku o wpisanie spółki kapitałowej do rejestru przedsiębiorców, ustala wskaźnik zadłużenia samodzielnego publicznego zakł</w:t>
      </w:r>
      <w:r w:rsidRPr="00102733">
        <w:t>a</w:t>
      </w:r>
      <w:r w:rsidRPr="00102733">
        <w:t>du opieki zdrowotnej.</w:t>
      </w:r>
    </w:p>
    <w:p w:rsidR="00A66E3D" w:rsidRPr="00102733" w:rsidRDefault="00A66E3D" w:rsidP="00A66E3D">
      <w:pPr>
        <w:pStyle w:val="ARTartustawynprozporzdzenia"/>
      </w:pPr>
      <w:r w:rsidRPr="00102733">
        <w:rPr>
          <w:rStyle w:val="Ppogrubienie"/>
        </w:rPr>
        <w:lastRenderedPageBreak/>
        <w:t>Art. 71.</w:t>
      </w:r>
      <w:r w:rsidRPr="00102733">
        <w:t> Wskaźnik zadłużenia ustala się jako relację sumy zobowiązań długoterminowych i krótkoterminowych, p</w:t>
      </w:r>
      <w:r w:rsidRPr="00102733">
        <w:t>o</w:t>
      </w:r>
      <w:r w:rsidRPr="00102733">
        <w:t>mniejszonych o inwestycje krótkoterminowe samodzielnego publicznego zakładu opieki zdrowotnej do sumy jego prz</w:t>
      </w:r>
      <w:r w:rsidRPr="00102733">
        <w:t>y</w:t>
      </w:r>
      <w:r w:rsidRPr="00102733">
        <w:t>chodów.</w:t>
      </w:r>
    </w:p>
    <w:p w:rsidR="00A66E3D" w:rsidRPr="00102733" w:rsidRDefault="00A66E3D" w:rsidP="00A66E3D">
      <w:pPr>
        <w:pStyle w:val="ARTartustawynprozporzdzenia"/>
        <w:keepNext/>
      </w:pPr>
      <w:r w:rsidRPr="00102733">
        <w:rPr>
          <w:rStyle w:val="Ppogrubienie"/>
        </w:rPr>
        <w:t>Art. 72.</w:t>
      </w:r>
      <w:r w:rsidRPr="00102733">
        <w:t> 1. Jeżeli wartość wskaźnika zadłużenia ustalona zgodnie</w:t>
      </w:r>
      <w:r w:rsidR="007C739B" w:rsidRPr="00102733">
        <w:t xml:space="preserve"> z</w:t>
      </w:r>
      <w:r w:rsidR="007C739B">
        <w:t> art. </w:t>
      </w:r>
      <w:r w:rsidRPr="00102733">
        <w:t>7</w:t>
      </w:r>
      <w:r w:rsidR="007C739B" w:rsidRPr="00102733">
        <w:t>0</w:t>
      </w:r>
      <w:r w:rsidR="007C739B">
        <w:t xml:space="preserve"> i </w:t>
      </w:r>
      <w:r w:rsidRPr="00102733">
        <w:t>71 wynosi:</w:t>
      </w:r>
    </w:p>
    <w:p w:rsidR="00A66E3D" w:rsidRPr="00102733" w:rsidRDefault="00A66E3D" w:rsidP="00A66E3D">
      <w:pPr>
        <w:pStyle w:val="PKTpunkt"/>
      </w:pPr>
      <w:r w:rsidRPr="00102733">
        <w:t>1)</w:t>
      </w:r>
      <w:r w:rsidRPr="00102733">
        <w:tab/>
        <w:t>powyżej 0,5 – podmiot tworzący, przed dniem przekształcenia, przejmuje zobowiązania samodzielnego publicznego zakładu opieki zdrowotnej o takiej wartości, aby wskaźnik zadłużenia wyniósł nie więcej niż 0,5;</w:t>
      </w:r>
    </w:p>
    <w:p w:rsidR="00A66E3D" w:rsidRPr="00102733" w:rsidRDefault="00A66E3D" w:rsidP="00A66E3D">
      <w:pPr>
        <w:pStyle w:val="PKTpunkt"/>
      </w:pPr>
      <w:r w:rsidRPr="00102733">
        <w:t>2)</w:t>
      </w:r>
      <w:r w:rsidRPr="00102733">
        <w:tab/>
        <w:t>0,</w:t>
      </w:r>
      <w:r w:rsidR="007C739B" w:rsidRPr="00102733">
        <w:t>5</w:t>
      </w:r>
      <w:r w:rsidR="007C739B">
        <w:t xml:space="preserve"> lub</w:t>
      </w:r>
      <w:r w:rsidRPr="00102733">
        <w:t xml:space="preserve"> mniej – podmiot tworzący może, przed dniem przekształcenia, przejąć zobowiązania samodzielnego public</w:t>
      </w:r>
      <w:r w:rsidRPr="00102733">
        <w:t>z</w:t>
      </w:r>
      <w:r w:rsidRPr="00102733">
        <w:t>nego zakładu opieki zdrowotnej.</w:t>
      </w:r>
    </w:p>
    <w:p w:rsidR="00A66E3D" w:rsidRPr="00102733" w:rsidRDefault="00A66E3D" w:rsidP="00A66E3D">
      <w:pPr>
        <w:pStyle w:val="USTustnpkodeksu"/>
      </w:pPr>
      <w:r w:rsidRPr="00102733">
        <w:t>2. Przejęciu w pierwszej kolejności podlegają zobowiązania wymagalne najdawniej obejmujące kwotę główną wraz z odsetkami.</w:t>
      </w:r>
    </w:p>
    <w:p w:rsidR="00A66E3D" w:rsidRPr="00102733" w:rsidRDefault="00A66E3D" w:rsidP="00A66E3D">
      <w:pPr>
        <w:pStyle w:val="ARTartustawynprozporzdzenia"/>
      </w:pPr>
      <w:r w:rsidRPr="00102733">
        <w:rPr>
          <w:rStyle w:val="Ppogrubienie"/>
        </w:rPr>
        <w:t>Art. 73.</w:t>
      </w:r>
      <w:r w:rsidRPr="00102733">
        <w:t> 1. Przekształcenie, o którym mowa</w:t>
      </w:r>
      <w:r w:rsidR="007C739B" w:rsidRPr="00102733">
        <w:t xml:space="preserve"> w</w:t>
      </w:r>
      <w:r w:rsidR="007C739B">
        <w:t> art. </w:t>
      </w:r>
      <w:r w:rsidRPr="00102733">
        <w:t>69, może polegać na przekształceniu samodzielnych publicznych zakładów opieki zdrowotnej w jedną spółkę, pod warunkiem że przekształcane zakłady mają ten sam podmiot tworzący.</w:t>
      </w:r>
    </w:p>
    <w:p w:rsidR="00A66E3D" w:rsidRPr="00102733" w:rsidRDefault="00A66E3D" w:rsidP="00A66E3D">
      <w:pPr>
        <w:pStyle w:val="USTustnpkodeksu"/>
      </w:pPr>
      <w:r w:rsidRPr="00102733">
        <w:t>2. Przekształcenie, o którym mowa</w:t>
      </w:r>
      <w:r w:rsidR="007C739B" w:rsidRPr="00102733">
        <w:t xml:space="preserve"> w</w:t>
      </w:r>
      <w:r w:rsidR="007C739B">
        <w:t> art. </w:t>
      </w:r>
      <w:r w:rsidRPr="00102733">
        <w:t>69, może polegać na przekształceniu samodzielnych publicznych zakładów opieki zdrowotnej mających różne podmioty tworzące będące jednostkami samorządu terytorialnego w jedną spółkę.</w:t>
      </w:r>
    </w:p>
    <w:p w:rsidR="00A66E3D" w:rsidRPr="00102733" w:rsidRDefault="00A66E3D" w:rsidP="00A66E3D">
      <w:pPr>
        <w:pStyle w:val="ARTartustawynprozporzdzenia"/>
        <w:keepNext/>
      </w:pPr>
      <w:r w:rsidRPr="00102733">
        <w:rPr>
          <w:rStyle w:val="Ppogrubienie"/>
        </w:rPr>
        <w:t>Art. 74.</w:t>
      </w:r>
      <w:r w:rsidRPr="00102733">
        <w:t> 1. W przypadku określonym</w:t>
      </w:r>
      <w:r w:rsidR="007C739B" w:rsidRPr="00102733">
        <w:t xml:space="preserve"> w</w:t>
      </w:r>
      <w:r w:rsidR="007C739B">
        <w:t> art. </w:t>
      </w:r>
      <w:r w:rsidRPr="00102733">
        <w:t>7</w:t>
      </w:r>
      <w:r w:rsidR="007C739B" w:rsidRPr="00102733">
        <w:t>3</w:t>
      </w:r>
      <w:r w:rsidR="007C739B">
        <w:t xml:space="preserve"> ust. </w:t>
      </w:r>
      <w:r w:rsidRPr="00102733">
        <w:t>2 podmioty tworzące będące jednostkami samorządu terytorialn</w:t>
      </w:r>
      <w:r w:rsidRPr="00102733">
        <w:t>e</w:t>
      </w:r>
      <w:r w:rsidRPr="00102733">
        <w:t>go zawierają, na podstawie uchwał organów stanowiących tych jednostek, porozumienie obejmujące:</w:t>
      </w:r>
    </w:p>
    <w:p w:rsidR="00A66E3D" w:rsidRPr="00102733" w:rsidRDefault="00A66E3D" w:rsidP="00A66E3D">
      <w:pPr>
        <w:pStyle w:val="PKTpunkt"/>
      </w:pPr>
      <w:r w:rsidRPr="00102733">
        <w:t>1)</w:t>
      </w:r>
      <w:r w:rsidRPr="00102733">
        <w:tab/>
        <w:t>nazwy i adresy samodzielnych publicznych zakładów opieki zdrowotnej mających podlegać przekształceniu w spółkę kapitałową;</w:t>
      </w:r>
    </w:p>
    <w:p w:rsidR="00A66E3D" w:rsidRPr="00102733" w:rsidRDefault="00A66E3D" w:rsidP="00A66E3D">
      <w:pPr>
        <w:pStyle w:val="PKTpunkt"/>
      </w:pPr>
      <w:r w:rsidRPr="00102733">
        <w:t>2)</w:t>
      </w:r>
      <w:r w:rsidRPr="00102733">
        <w:tab/>
        <w:t>określenie poszczególnych składników mienia wnoszonego do spółki tytułem aportu przez poszczególne podmioty tworzące;</w:t>
      </w:r>
    </w:p>
    <w:p w:rsidR="00A66E3D" w:rsidRPr="00102733" w:rsidRDefault="00A66E3D" w:rsidP="00A66E3D">
      <w:pPr>
        <w:pStyle w:val="PKTpunkt"/>
      </w:pPr>
      <w:r w:rsidRPr="00102733">
        <w:t>3)</w:t>
      </w:r>
      <w:r w:rsidRPr="00102733">
        <w:tab/>
        <w:t>określenie wartości i liczby udziałów albo akcji obejmowanych w zamian za aporty, o których mowa</w:t>
      </w:r>
      <w:r w:rsidR="007C739B" w:rsidRPr="00102733">
        <w:t xml:space="preserve"> w</w:t>
      </w:r>
      <w:r w:rsidR="007C739B">
        <w:t> pkt </w:t>
      </w:r>
      <w:r w:rsidRPr="00102733">
        <w:t>2;</w:t>
      </w:r>
    </w:p>
    <w:p w:rsidR="00A66E3D" w:rsidRPr="00102733" w:rsidRDefault="00A66E3D" w:rsidP="00A66E3D">
      <w:pPr>
        <w:pStyle w:val="PKTpunkt"/>
      </w:pPr>
      <w:r w:rsidRPr="00102733">
        <w:t>4)</w:t>
      </w:r>
      <w:r w:rsidRPr="00102733">
        <w:tab/>
        <w:t>wskazanie podmiotu tworzącego, który będzie wykonywał zadania organu dokonującego przekształcenia;</w:t>
      </w:r>
    </w:p>
    <w:p w:rsidR="00A66E3D" w:rsidRPr="00102733" w:rsidRDefault="00A66E3D" w:rsidP="00A66E3D">
      <w:pPr>
        <w:pStyle w:val="PKTpunkt"/>
      </w:pPr>
      <w:r w:rsidRPr="00102733">
        <w:t>5)</w:t>
      </w:r>
      <w:r w:rsidRPr="00102733">
        <w:tab/>
        <w:t>zakres i wysokość kosztów przekształcenia ponoszonych przez poszczególne podmioty tworzące;</w:t>
      </w:r>
    </w:p>
    <w:p w:rsidR="00A66E3D" w:rsidRPr="00102733" w:rsidRDefault="00A66E3D" w:rsidP="00A66E3D">
      <w:pPr>
        <w:pStyle w:val="PKTpunkt"/>
      </w:pPr>
      <w:r w:rsidRPr="00102733">
        <w:t>6)</w:t>
      </w:r>
      <w:r w:rsidRPr="00102733">
        <w:tab/>
        <w:t>wskazanie członków organów spółki pierwszej kadencji.</w:t>
      </w:r>
    </w:p>
    <w:p w:rsidR="00A66E3D" w:rsidRPr="00102733" w:rsidRDefault="00A66E3D" w:rsidP="00A66E3D">
      <w:pPr>
        <w:pStyle w:val="USTustnpkodeksu"/>
      </w:pPr>
      <w:r w:rsidRPr="00102733">
        <w:t>2. Do porozumienia dołącza się projekt umowy spółki (statutu) i projekt regulaminu organizacyjnego.</w:t>
      </w:r>
    </w:p>
    <w:p w:rsidR="00A66E3D" w:rsidRPr="00102733" w:rsidRDefault="00A66E3D" w:rsidP="00A66E3D">
      <w:pPr>
        <w:pStyle w:val="ARTartustawynprozporzdzenia"/>
        <w:keepNext/>
      </w:pPr>
      <w:r w:rsidRPr="00102733">
        <w:rPr>
          <w:rStyle w:val="Ppogrubienie"/>
        </w:rPr>
        <w:t>Art. 75.</w:t>
      </w:r>
      <w:r w:rsidRPr="00102733">
        <w:t> Organem dokonującym przekształcenia samodzielnego publicznego zakładu opieki zdrowotnej w spółkę k</w:t>
      </w:r>
      <w:r w:rsidRPr="00102733">
        <w:t>a</w:t>
      </w:r>
      <w:r w:rsidRPr="00102733">
        <w:t xml:space="preserve">pitałową, zwanym dalej </w:t>
      </w:r>
      <w:r w:rsidR="007C739B">
        <w:t>„</w:t>
      </w:r>
      <w:r w:rsidRPr="00102733">
        <w:t>organem dokonującym przekształcenia</w:t>
      </w:r>
      <w:r w:rsidR="007C739B">
        <w:t>”</w:t>
      </w:r>
      <w:r w:rsidRPr="00102733">
        <w:t>, jest:</w:t>
      </w:r>
    </w:p>
    <w:p w:rsidR="00A66E3D" w:rsidRPr="00102733" w:rsidRDefault="00A66E3D" w:rsidP="00A66E3D">
      <w:pPr>
        <w:pStyle w:val="PKTpunkt"/>
      </w:pPr>
      <w:r w:rsidRPr="00102733">
        <w:t>1)</w:t>
      </w:r>
      <w:r w:rsidRPr="00102733">
        <w:tab/>
        <w:t>minister właściwy do spraw Skarbu Państwa – w przypadku samodzielnych publicznych zakładów opieki zdrowo</w:t>
      </w:r>
      <w:r w:rsidRPr="00102733">
        <w:t>t</w:t>
      </w:r>
      <w:r w:rsidRPr="00102733">
        <w:t>nej, dla których podmiotem tworzącym jest minister, centralny organ administracji rządowej albo wojewoda;</w:t>
      </w:r>
    </w:p>
    <w:p w:rsidR="00A66E3D" w:rsidRPr="00102733" w:rsidRDefault="00A66E3D" w:rsidP="00A66E3D">
      <w:pPr>
        <w:pStyle w:val="PKTpunkt"/>
      </w:pPr>
      <w:r w:rsidRPr="00102733">
        <w:t>2)</w:t>
      </w:r>
      <w:r w:rsidRPr="00102733">
        <w:tab/>
        <w:t>organ wykonawczy jednostki samorządu terytorialnego – w przypadku samodzielnych publicznych zakładów opieki zdrowotnej, dla których podmiotem tworzącym jest jednostka samorządu terytorialnego;</w:t>
      </w:r>
    </w:p>
    <w:p w:rsidR="00A66E3D" w:rsidRPr="00102733" w:rsidRDefault="00A66E3D" w:rsidP="00A66E3D">
      <w:pPr>
        <w:pStyle w:val="PKTpunkt"/>
      </w:pPr>
      <w:r w:rsidRPr="00102733">
        <w:t>3)</w:t>
      </w:r>
      <w:r w:rsidRPr="00102733">
        <w:tab/>
        <w:t>rektor – w przypadku samodzielnych publicznych zakładów opieki zdrowotnej, dla których podmiotem tworzącym jest publiczna uczelnia medyczna albo publiczna uczelnia prowadząca działalność dydaktyczną i badawczą w dziedzinie nauk medycznych;</w:t>
      </w:r>
    </w:p>
    <w:p w:rsidR="00A66E3D" w:rsidRPr="00102733" w:rsidRDefault="00A66E3D" w:rsidP="00A66E3D">
      <w:pPr>
        <w:pStyle w:val="PKTpunkt"/>
      </w:pPr>
      <w:r w:rsidRPr="00102733">
        <w:t>4)</w:t>
      </w:r>
      <w:r w:rsidRPr="00102733">
        <w:tab/>
        <w:t>dyrektor Centrum Medycznego Kształcenia Podyplomowego – w przypadku samodzielnych publicznych zakładów opieki zdrowotnej, dla których podmiotem tworzącym jest to centrum.</w:t>
      </w:r>
    </w:p>
    <w:p w:rsidR="00A66E3D" w:rsidRPr="00102733" w:rsidRDefault="00A66E3D" w:rsidP="00A66E3D">
      <w:pPr>
        <w:pStyle w:val="ARTartustawynprozporzdzenia"/>
      </w:pPr>
      <w:r w:rsidRPr="00102733">
        <w:rPr>
          <w:rStyle w:val="Ppogrubienie"/>
        </w:rPr>
        <w:t>Art. 76.</w:t>
      </w:r>
      <w:r w:rsidRPr="00102733">
        <w:t xml:space="preserve"> 1. Kierownik samodzielnego publicznego zakładu opieki zdrowotnej jest obowiązany niezwłocznie doręczyć organowi dokonującemu przekształcenia odpowiedzi na pytania zawarte w kwestionariuszu samodzielnego publicznego zakładu opieki zdrowotnej, zwanym dalej </w:t>
      </w:r>
      <w:r w:rsidR="007C739B">
        <w:t>„</w:t>
      </w:r>
      <w:r w:rsidRPr="00102733">
        <w:t>kwestionariuszem</w:t>
      </w:r>
      <w:r w:rsidR="007C739B">
        <w:t>”</w:t>
      </w:r>
      <w:r w:rsidRPr="00102733">
        <w:t>, wraz z wymaganymi dokumentami, a także udzielać wyj</w:t>
      </w:r>
      <w:r w:rsidRPr="00102733">
        <w:t>a</w:t>
      </w:r>
      <w:r w:rsidRPr="00102733">
        <w:t>śnień niezbędnych do przeprowadzenia przekształcenia.</w:t>
      </w:r>
    </w:p>
    <w:p w:rsidR="00A66E3D" w:rsidRPr="00102733" w:rsidRDefault="00A66E3D" w:rsidP="00A66E3D">
      <w:pPr>
        <w:pStyle w:val="USTustnpkodeksu"/>
      </w:pPr>
      <w:r w:rsidRPr="00102733">
        <w:t>2. Minister właściwy do spraw Skarbu Państwa w porozumieniu z ministrem właściwym do spraw zdrowia określi, w drodze rozporządzenia, wzór kwestionariusza oraz wykaz dokumentów niezbędnych do przekształcenia, kierując się koniecznością ograniczenia obowiązków informacyjnych kierownika samodzielnego publicznego zakładu opieki zdrowo</w:t>
      </w:r>
      <w:r w:rsidRPr="00102733">
        <w:t>t</w:t>
      </w:r>
      <w:r w:rsidRPr="00102733">
        <w:t>nej do danych niezbędnych do przeprowadzenia przekształcenia.</w:t>
      </w:r>
    </w:p>
    <w:p w:rsidR="00A66E3D" w:rsidRPr="00102733" w:rsidRDefault="00A66E3D" w:rsidP="00A66E3D">
      <w:pPr>
        <w:pStyle w:val="ARTartustawynprozporzdzenia"/>
      </w:pPr>
      <w:r w:rsidRPr="00102733">
        <w:rPr>
          <w:rStyle w:val="Ppogrubienie"/>
        </w:rPr>
        <w:t>Art. 77.</w:t>
      </w:r>
      <w:r w:rsidRPr="00102733">
        <w:t> Organ dokonujący przekształcenia sporządza akt przekształcenia samodzielnego publicznego zakładu opieki zdrowotnej w spółkę, o której mowa</w:t>
      </w:r>
      <w:r w:rsidR="007C739B" w:rsidRPr="00102733">
        <w:t xml:space="preserve"> w</w:t>
      </w:r>
      <w:r w:rsidR="007C739B">
        <w:t> art. </w:t>
      </w:r>
      <w:r w:rsidRPr="00102733">
        <w:t xml:space="preserve">69, zwany dalej </w:t>
      </w:r>
      <w:r w:rsidR="007C739B">
        <w:t>„</w:t>
      </w:r>
      <w:r w:rsidRPr="00102733">
        <w:t>aktem przekształcenia</w:t>
      </w:r>
      <w:r w:rsidR="007C739B">
        <w:t>”</w:t>
      </w:r>
      <w:r w:rsidRPr="00102733">
        <w:t>.</w:t>
      </w:r>
    </w:p>
    <w:p w:rsidR="00A66E3D" w:rsidRPr="00102733" w:rsidRDefault="00A66E3D" w:rsidP="00A66E3D">
      <w:pPr>
        <w:pStyle w:val="ARTartustawynprozporzdzenia"/>
        <w:keepNext/>
      </w:pPr>
      <w:r w:rsidRPr="00102733">
        <w:rPr>
          <w:rStyle w:val="Ppogrubienie"/>
        </w:rPr>
        <w:lastRenderedPageBreak/>
        <w:t>Art. 78.</w:t>
      </w:r>
      <w:r w:rsidRPr="00102733">
        <w:t> 1. Akt przekształcenia zawiera:</w:t>
      </w:r>
    </w:p>
    <w:p w:rsidR="00A66E3D" w:rsidRPr="00102733" w:rsidRDefault="00A66E3D" w:rsidP="00A66E3D">
      <w:pPr>
        <w:pStyle w:val="PKTpunkt"/>
      </w:pPr>
      <w:r w:rsidRPr="00102733">
        <w:t>1)</w:t>
      </w:r>
      <w:r w:rsidRPr="00102733">
        <w:tab/>
        <w:t>akt założycielski spółki;</w:t>
      </w:r>
    </w:p>
    <w:p w:rsidR="00A66E3D" w:rsidRPr="00102733" w:rsidRDefault="00A66E3D" w:rsidP="00A66E3D">
      <w:pPr>
        <w:pStyle w:val="PKTpunkt"/>
      </w:pPr>
      <w:r w:rsidRPr="00102733">
        <w:t>2)</w:t>
      </w:r>
      <w:r w:rsidRPr="00102733">
        <w:tab/>
        <w:t>imiona i nazwiska członków organów spółki pierwszej kadencji;</w:t>
      </w:r>
    </w:p>
    <w:p w:rsidR="00A66E3D" w:rsidRPr="00102733" w:rsidRDefault="00A66E3D" w:rsidP="00A66E3D">
      <w:pPr>
        <w:pStyle w:val="PKTpunkt"/>
      </w:pPr>
      <w:r w:rsidRPr="00102733">
        <w:t>3)</w:t>
      </w:r>
      <w:r w:rsidRPr="00102733">
        <w:tab/>
        <w:t>pierwszy regulamin organizacyjny.</w:t>
      </w:r>
    </w:p>
    <w:p w:rsidR="00A66E3D" w:rsidRPr="00102733" w:rsidRDefault="00A66E3D" w:rsidP="00A66E3D">
      <w:pPr>
        <w:pStyle w:val="USTustnpkodeksu"/>
      </w:pPr>
      <w:r w:rsidRPr="00102733">
        <w:t>2. Minister właściwy do spraw Skarbu Państwa w porozumieniu z ministrem właściwym do spraw zdrowia określi, w drodze rozporządzenia, ramowy wzór aktu przekształcenia, mając na celu zapewnienie sprawności procesu przekszta</w:t>
      </w:r>
      <w:r w:rsidRPr="00102733">
        <w:t>ł</w:t>
      </w:r>
      <w:r w:rsidRPr="00102733">
        <w:t>cenia samodzielnych publicznych zakładów opieki zdrowotnej w spółki, o których mowa</w:t>
      </w:r>
      <w:r w:rsidR="007C739B" w:rsidRPr="00102733">
        <w:t xml:space="preserve"> w</w:t>
      </w:r>
      <w:r w:rsidR="007C739B">
        <w:t> art. </w:t>
      </w:r>
      <w:r w:rsidRPr="00102733">
        <w:t>69.</w:t>
      </w:r>
    </w:p>
    <w:p w:rsidR="00A66E3D" w:rsidRPr="00102733" w:rsidRDefault="00A66E3D" w:rsidP="00A66E3D">
      <w:pPr>
        <w:pStyle w:val="ARTartustawynprozporzdzenia"/>
      </w:pPr>
      <w:r w:rsidRPr="00102733">
        <w:rPr>
          <w:rStyle w:val="Ppogrubienie"/>
        </w:rPr>
        <w:t>Art. 79.</w:t>
      </w:r>
      <w:r w:rsidRPr="00102733">
        <w:t> 1. Akt przekształcenia zastępuje czynności określone w przepisach ustawy z dnia 15 września 2000 r. – K</w:t>
      </w:r>
      <w:r w:rsidRPr="00102733">
        <w:t>o</w:t>
      </w:r>
      <w:r w:rsidRPr="00102733">
        <w:t>deks spółek handlowych (</w:t>
      </w:r>
      <w:r w:rsidR="007C739B">
        <w:t>Dz. U.</w:t>
      </w:r>
      <w:r w:rsidR="007C739B" w:rsidRPr="00102733">
        <w:t xml:space="preserve"> z</w:t>
      </w:r>
      <w:r w:rsidR="007C739B">
        <w:t> </w:t>
      </w:r>
      <w:r w:rsidRPr="00102733">
        <w:t>201</w:t>
      </w:r>
      <w:r w:rsidR="007C739B" w:rsidRPr="00102733">
        <w:t>3</w:t>
      </w:r>
      <w:r w:rsidR="007C739B">
        <w:t> </w:t>
      </w:r>
      <w:r w:rsidRPr="00102733">
        <w:t>r.</w:t>
      </w:r>
      <w:r w:rsidR="007C739B">
        <w:t xml:space="preserve"> poz. </w:t>
      </w:r>
      <w:r w:rsidRPr="00102733">
        <w:t>1030,</w:t>
      </w:r>
      <w:r w:rsidR="007C739B" w:rsidRPr="00102733">
        <w:t xml:space="preserve"> z</w:t>
      </w:r>
      <w:r w:rsidR="007C739B">
        <w:t> </w:t>
      </w:r>
      <w:r w:rsidRPr="00102733">
        <w:t>późn. zm.</w:t>
      </w:r>
      <w:r w:rsidRPr="006A0EC6">
        <w:rPr>
          <w:rStyle w:val="IGindeksgrny"/>
        </w:rPr>
        <w:footnoteReference w:id="19"/>
      </w:r>
      <w:r w:rsidRPr="006A0EC6">
        <w:rPr>
          <w:rStyle w:val="IGindeksgrny"/>
        </w:rPr>
        <w:t>)</w:t>
      </w:r>
      <w:r w:rsidRPr="00102733">
        <w:t>), poprzedzające złożenie wniosku o wpisanie spółki do rejestru przedsiębiorców.</w:t>
      </w:r>
    </w:p>
    <w:p w:rsidR="00A66E3D" w:rsidRPr="00102733" w:rsidRDefault="00A66E3D" w:rsidP="00A66E3D">
      <w:pPr>
        <w:pStyle w:val="USTustnpkodeksu"/>
      </w:pPr>
      <w:r w:rsidRPr="00102733">
        <w:t>2. Niezwłocznie po sporządzeniu aktu przekształcenia zarząd spółki kapitałowej składa wniosek o wpisanie spółki do rejestru przedsiębiorców, a po uzyskaniu wpisu do rejestru przedsiębiorców – wniosek o zmianę wpisu w rejestrze po</w:t>
      </w:r>
      <w:r w:rsidRPr="00102733">
        <w:t>d</w:t>
      </w:r>
      <w:r w:rsidRPr="00102733">
        <w:t>miotów wykonujących działalność leczniczą, o którym mowa</w:t>
      </w:r>
      <w:r w:rsidR="007C739B" w:rsidRPr="00102733">
        <w:t xml:space="preserve"> w</w:t>
      </w:r>
      <w:r w:rsidR="007C739B">
        <w:t> art. </w:t>
      </w:r>
      <w:r w:rsidRPr="00102733">
        <w:t>100.</w:t>
      </w:r>
    </w:p>
    <w:p w:rsidR="00A66E3D" w:rsidRPr="00102733" w:rsidRDefault="00A66E3D" w:rsidP="00A66E3D">
      <w:pPr>
        <w:pStyle w:val="ARTartustawynprozporzdzenia"/>
      </w:pPr>
      <w:r w:rsidRPr="00102733">
        <w:rPr>
          <w:rStyle w:val="Ppogrubienie"/>
        </w:rPr>
        <w:t>Art. 80.</w:t>
      </w:r>
      <w:r w:rsidRPr="00102733">
        <w:t> 1. Dniem przekształcenia samodzielnego publicznego zakładu opieki zdrowotnej w spółkę, o której mowa</w:t>
      </w:r>
      <w:r w:rsidR="007C739B" w:rsidRPr="00102733">
        <w:t xml:space="preserve"> w</w:t>
      </w:r>
      <w:r w:rsidR="007C739B">
        <w:t> art. </w:t>
      </w:r>
      <w:r w:rsidRPr="00102733">
        <w:t>69, jest dzień wpisania tej spółki do rejestru przedsiębiorców.</w:t>
      </w:r>
    </w:p>
    <w:p w:rsidR="00A66E3D" w:rsidRPr="00102733" w:rsidRDefault="00A66E3D" w:rsidP="00A66E3D">
      <w:pPr>
        <w:pStyle w:val="USTustnpkodeksu"/>
      </w:pPr>
      <w:r w:rsidRPr="00102733">
        <w:t>2. Z dniem przekształcenia następuje wykreślenie z urzędu samodzielnego publicznego zakładu opieki zdrowotnej z Krajowego Rejestru Sądowego.</w:t>
      </w:r>
    </w:p>
    <w:p w:rsidR="00A66E3D" w:rsidRPr="00102733" w:rsidRDefault="00A66E3D" w:rsidP="00A66E3D">
      <w:pPr>
        <w:pStyle w:val="USTustnpkodeksu"/>
      </w:pPr>
      <w:r w:rsidRPr="00102733">
        <w:t>3. W przypadku prowadzenia na podstawie ustawy z dnia 15 kwietnia 2005 r. o pomocy publicznej i restrukturyzacji publicznych zakładów opieki zdrowotnej (</w:t>
      </w:r>
      <w:r w:rsidR="007C739B">
        <w:t>Dz. U. Nr </w:t>
      </w:r>
      <w:r w:rsidRPr="00102733">
        <w:t>78,</w:t>
      </w:r>
      <w:r w:rsidR="007C739B">
        <w:t xml:space="preserve"> poz. </w:t>
      </w:r>
      <w:r w:rsidRPr="00102733">
        <w:t>684, z późn. zm.</w:t>
      </w:r>
      <w:r w:rsidRPr="006A0EC6">
        <w:rPr>
          <w:rStyle w:val="IGindeksgrny"/>
        </w:rPr>
        <w:footnoteReference w:id="20"/>
      </w:r>
      <w:r w:rsidRPr="006A0EC6">
        <w:rPr>
          <w:rStyle w:val="IGindeksgrny"/>
        </w:rPr>
        <w:t>)</w:t>
      </w:r>
      <w:r w:rsidRPr="00102733">
        <w:t>) postępowania w stosunku do przekszta</w:t>
      </w:r>
      <w:r w:rsidRPr="00102733">
        <w:t>ł</w:t>
      </w:r>
      <w:r w:rsidRPr="00102733">
        <w:t>canego samodzielnego publicznego zakładu opieki zdrowotnej, zarząd spółki, o której mowa</w:t>
      </w:r>
      <w:r w:rsidR="007C739B" w:rsidRPr="00102733">
        <w:t xml:space="preserve"> w</w:t>
      </w:r>
      <w:r w:rsidR="007C739B">
        <w:t> art. </w:t>
      </w:r>
      <w:r w:rsidRPr="00102733">
        <w:t>69, informuje ni</w:t>
      </w:r>
      <w:r w:rsidRPr="00102733">
        <w:t>e</w:t>
      </w:r>
      <w:r w:rsidRPr="00102733">
        <w:t>zwłocznie organ restrukturyzacyjny prowadzący to postępowanie o wpisaniu tej spółki do rejestru przedsiębiorców.</w:t>
      </w:r>
    </w:p>
    <w:p w:rsidR="00A66E3D" w:rsidRPr="00102733" w:rsidRDefault="00A66E3D" w:rsidP="00A66E3D">
      <w:pPr>
        <w:pStyle w:val="USTustnpkodeksu"/>
      </w:pPr>
      <w:r w:rsidRPr="00102733">
        <w:t>4. Jeżeli przepisy ustawy nie stanowią inaczej, spółka kapitałowa z dniem przekształcenia wstępuje we wszystkie prawa i obowiązki, których podmiotem był samodzielny publiczny zakład opieki zdrowotnej.</w:t>
      </w:r>
    </w:p>
    <w:p w:rsidR="00A66E3D" w:rsidRPr="00102733" w:rsidRDefault="00A66E3D" w:rsidP="00A66E3D">
      <w:pPr>
        <w:pStyle w:val="ARTartustawynprozporzdzenia"/>
      </w:pPr>
      <w:r w:rsidRPr="00102733">
        <w:rPr>
          <w:rStyle w:val="Ppogrubienie"/>
        </w:rPr>
        <w:t>Art. 81.</w:t>
      </w:r>
      <w:r w:rsidRPr="00102733">
        <w:t> 1. Z dniem przekształcenia pracownicy przekształcanego samodzielnego publicznego zakładu opieki zdr</w:t>
      </w:r>
      <w:r w:rsidRPr="00102733">
        <w:t>o</w:t>
      </w:r>
      <w:r w:rsidRPr="00102733">
        <w:t>wotnej stają się, z mocy prawa, pracownikami spółki, o której mowa</w:t>
      </w:r>
      <w:r w:rsidR="007C739B" w:rsidRPr="00102733">
        <w:t xml:space="preserve"> w</w:t>
      </w:r>
      <w:r w:rsidR="007C739B">
        <w:t> art. </w:t>
      </w:r>
      <w:r w:rsidRPr="00102733">
        <w:t>69.</w:t>
      </w:r>
    </w:p>
    <w:p w:rsidR="00A66E3D" w:rsidRPr="00102733" w:rsidRDefault="00A66E3D" w:rsidP="00A66E3D">
      <w:pPr>
        <w:pStyle w:val="USTustnpkodeksu"/>
      </w:pPr>
      <w:r w:rsidRPr="00102733">
        <w:t>2. Stosunki pracy osób zatrudnionych na podstawie powołania w przekształcanym samodzielnym publicznym zakł</w:t>
      </w:r>
      <w:r w:rsidRPr="00102733">
        <w:t>a</w:t>
      </w:r>
      <w:r w:rsidRPr="00102733">
        <w:t>dzie opieki zdrowotnej wygasają z dniem przekształcenia.</w:t>
      </w:r>
    </w:p>
    <w:p w:rsidR="00A66E3D" w:rsidRPr="00102733" w:rsidRDefault="00A66E3D" w:rsidP="00A66E3D">
      <w:pPr>
        <w:pStyle w:val="ARTartustawynprozporzdzenia"/>
      </w:pPr>
      <w:r w:rsidRPr="00102733">
        <w:rPr>
          <w:rStyle w:val="Ppogrubienie"/>
        </w:rPr>
        <w:t>Art. 82.</w:t>
      </w:r>
      <w:r w:rsidRPr="00102733">
        <w:t> 1. Podmiot tworzący dokonuje na dzień poprzedzający dzień przekształcenia jednorazowego określenia wa</w:t>
      </w:r>
      <w:r w:rsidRPr="00102733">
        <w:t>r</w:t>
      </w:r>
      <w:r w:rsidRPr="00102733">
        <w:t>tości rynkowej nieruchomości znajdujących się w tym dniu w posiadaniu samodzielnego publicznego zakładu opieki zdrowotnej, jeżeli nieruchomości te są przekazywane na własność spółce, o której mowa</w:t>
      </w:r>
      <w:r w:rsidR="007C739B" w:rsidRPr="00102733">
        <w:t xml:space="preserve"> w</w:t>
      </w:r>
      <w:r w:rsidR="007C739B">
        <w:t> art. </w:t>
      </w:r>
      <w:r w:rsidRPr="00102733">
        <w:t>69.</w:t>
      </w:r>
    </w:p>
    <w:p w:rsidR="00A66E3D" w:rsidRPr="00102733" w:rsidRDefault="00A66E3D" w:rsidP="00A66E3D">
      <w:pPr>
        <w:pStyle w:val="USTustnpkodeksu"/>
      </w:pPr>
      <w:r w:rsidRPr="00102733">
        <w:t>2. Określenia wartości rynkowej nieruchomości, o których mowa</w:t>
      </w:r>
      <w:r w:rsidR="007C739B" w:rsidRPr="00102733">
        <w:t xml:space="preserve"> w</w:t>
      </w:r>
      <w:r w:rsidR="007C739B">
        <w:t> art. </w:t>
      </w:r>
      <w:r w:rsidR="007C739B" w:rsidRPr="00102733">
        <w:t>3</w:t>
      </w:r>
      <w:r w:rsidR="007C739B">
        <w:t xml:space="preserve"> ust. </w:t>
      </w:r>
      <w:r w:rsidR="007C739B" w:rsidRPr="00102733">
        <w:t>1</w:t>
      </w:r>
      <w:r w:rsidR="007C739B">
        <w:t xml:space="preserve"> pkt </w:t>
      </w:r>
      <w:r w:rsidRPr="00102733">
        <w:t>1</w:t>
      </w:r>
      <w:r w:rsidR="007C739B" w:rsidRPr="00102733">
        <w:t>5</w:t>
      </w:r>
      <w:r w:rsidR="007C739B">
        <w:t xml:space="preserve"> lit. </w:t>
      </w:r>
      <w:r w:rsidRPr="00102733">
        <w:t>a ustawy z dnia 29 września 1994 r. o rachunkowości (</w:t>
      </w:r>
      <w:r w:rsidR="007C739B">
        <w:t>Dz. U.</w:t>
      </w:r>
      <w:r w:rsidRPr="00102733">
        <w:t xml:space="preserve"> z 2013 r.</w:t>
      </w:r>
      <w:r w:rsidR="007C739B">
        <w:t xml:space="preserve"> poz. </w:t>
      </w:r>
      <w:r w:rsidRPr="00102733">
        <w:t>330, z późn. zm.</w:t>
      </w:r>
      <w:r w:rsidRPr="006A0EC6">
        <w:rPr>
          <w:rStyle w:val="IGindeksgrny"/>
        </w:rPr>
        <w:footnoteReference w:id="21"/>
      </w:r>
      <w:r w:rsidRPr="006A0EC6">
        <w:rPr>
          <w:rStyle w:val="IGindeksgrny"/>
        </w:rPr>
        <w:t>)</w:t>
      </w:r>
      <w:r w:rsidRPr="00102733">
        <w:t>), dokonuje rzeczoznawca majątkowy na zasadach i w sposób określony w ustawie z dnia 21 sierpnia 1997 r. o gospodarce nieruchomościami (</w:t>
      </w:r>
      <w:r w:rsidR="007C739B">
        <w:t>Dz. U.</w:t>
      </w:r>
      <w:r w:rsidRPr="00102733">
        <w:t xml:space="preserve"> z 2014 r.</w:t>
      </w:r>
      <w:r w:rsidR="007C739B">
        <w:t xml:space="preserve"> poz. </w:t>
      </w:r>
      <w:r w:rsidRPr="00102733">
        <w:t>518, z późn. zm.</w:t>
      </w:r>
      <w:r w:rsidRPr="006A0EC6">
        <w:rPr>
          <w:rStyle w:val="IGindeksgrny"/>
        </w:rPr>
        <w:footnoteReference w:id="22"/>
      </w:r>
      <w:r w:rsidRPr="006A0EC6">
        <w:rPr>
          <w:rStyle w:val="IGindeksgrny"/>
        </w:rPr>
        <w:t>)</w:t>
      </w:r>
      <w:r w:rsidRPr="00102733">
        <w:t>).</w:t>
      </w:r>
    </w:p>
    <w:p w:rsidR="00A66E3D" w:rsidRPr="00102733" w:rsidRDefault="00A66E3D" w:rsidP="00A66E3D">
      <w:pPr>
        <w:pStyle w:val="USTustnpkodeksu"/>
      </w:pPr>
      <w:r w:rsidRPr="00102733">
        <w:t>3. Bilans zamknięcia samodzielnego publicznego zakładu opieki zdrowotnej staje się bilansem otwarcia spółki, o której mowa</w:t>
      </w:r>
      <w:r w:rsidR="007C739B" w:rsidRPr="00102733">
        <w:t xml:space="preserve"> w</w:t>
      </w:r>
      <w:r w:rsidR="007C739B">
        <w:t> art. </w:t>
      </w:r>
      <w:r w:rsidRPr="00102733">
        <w:t>69, przy czym suma kapitałów własnych jest równa sumie funduszu założycielskiego, funduszu z</w:t>
      </w:r>
      <w:r w:rsidRPr="00102733">
        <w:t>a</w:t>
      </w:r>
      <w:r w:rsidRPr="00102733">
        <w:t>kładu, funduszu z aktualizacji wyceny i niepodzielonego wyniku finansowego za okres działalności zakładu przed prz</w:t>
      </w:r>
      <w:r w:rsidRPr="00102733">
        <w:t>e</w:t>
      </w:r>
      <w:r w:rsidRPr="00102733">
        <w:t>kształceniem, z uwzględnieniem korekty wartości wynikającej z przeszacowania do wartości rynkowej nieruchomości, o których mowa</w:t>
      </w:r>
      <w:r w:rsidR="007C739B" w:rsidRPr="00102733">
        <w:t xml:space="preserve"> w</w:t>
      </w:r>
      <w:r w:rsidR="007C739B">
        <w:t> ust. </w:t>
      </w:r>
      <w:r w:rsidR="007C739B" w:rsidRPr="00102733">
        <w:t>1</w:t>
      </w:r>
      <w:r w:rsidR="007C739B">
        <w:t xml:space="preserve"> i </w:t>
      </w:r>
      <w:r w:rsidRPr="00102733">
        <w:t>2, oraz korekty nieumorzonej części wartości nieruchomości, które nie podlegają przekazaniu do spółki, o której mowa</w:t>
      </w:r>
      <w:r w:rsidR="007C739B" w:rsidRPr="00102733">
        <w:t xml:space="preserve"> w</w:t>
      </w:r>
      <w:r w:rsidR="007C739B">
        <w:t> art. </w:t>
      </w:r>
      <w:r w:rsidRPr="00102733">
        <w:t>69.</w:t>
      </w:r>
    </w:p>
    <w:p w:rsidR="00A66E3D" w:rsidRPr="00102733" w:rsidRDefault="00A66E3D" w:rsidP="00A66E3D">
      <w:pPr>
        <w:pStyle w:val="ROZDZODDZOZNoznaczenierozdziauluboddziau"/>
      </w:pPr>
      <w:r w:rsidRPr="00102733">
        <w:lastRenderedPageBreak/>
        <w:t>Oddział 3</w:t>
      </w:r>
    </w:p>
    <w:p w:rsidR="00A66E3D" w:rsidRPr="00102733" w:rsidRDefault="00A66E3D" w:rsidP="00A66E3D">
      <w:pPr>
        <w:pStyle w:val="ROZDZODDZPRZEDMprzedmiotregulacjirozdziauluboddziau"/>
      </w:pPr>
      <w:r w:rsidRPr="00102733">
        <w:t>Podmiot leczniczy w formie jednostki budżetowej</w:t>
      </w:r>
    </w:p>
    <w:p w:rsidR="00A66E3D" w:rsidRPr="00102733" w:rsidRDefault="00A66E3D" w:rsidP="00A66E3D">
      <w:pPr>
        <w:pStyle w:val="ARTartustawynprozporzdzenia"/>
        <w:keepNext/>
      </w:pPr>
      <w:r w:rsidRPr="00102733">
        <w:rPr>
          <w:rStyle w:val="Ppogrubienie"/>
        </w:rPr>
        <w:t>Art. 83.</w:t>
      </w:r>
      <w:r w:rsidRPr="00102733">
        <w:t> Tworzenie, przekształcenie i likwidacja podmiotu leczniczego w formie jednostki budżetowej następuje w drodze:</w:t>
      </w:r>
    </w:p>
    <w:p w:rsidR="00A66E3D" w:rsidRPr="00102733" w:rsidRDefault="00A66E3D" w:rsidP="00A66E3D">
      <w:pPr>
        <w:pStyle w:val="PKTpunkt"/>
        <w:keepNext/>
      </w:pPr>
      <w:r w:rsidRPr="00102733">
        <w:t>1)</w:t>
      </w:r>
      <w:r w:rsidRPr="00102733">
        <w:tab/>
        <w:t>zarządzenia:</w:t>
      </w:r>
    </w:p>
    <w:p w:rsidR="00A66E3D" w:rsidRPr="00102733" w:rsidRDefault="00A66E3D" w:rsidP="00A66E3D">
      <w:pPr>
        <w:pStyle w:val="LITlitera"/>
      </w:pPr>
      <w:r w:rsidRPr="00102733">
        <w:t>a)</w:t>
      </w:r>
      <w:r w:rsidRPr="00102733">
        <w:tab/>
        <w:t>ministra,</w:t>
      </w:r>
    </w:p>
    <w:p w:rsidR="00A66E3D" w:rsidRPr="00102733" w:rsidRDefault="00A66E3D" w:rsidP="00A66E3D">
      <w:pPr>
        <w:pStyle w:val="LITlitera"/>
      </w:pPr>
      <w:r w:rsidRPr="00102733">
        <w:t>b)</w:t>
      </w:r>
      <w:r w:rsidRPr="00102733">
        <w:tab/>
        <w:t>centralnego organu administracji rządowej,</w:t>
      </w:r>
    </w:p>
    <w:p w:rsidR="00A66E3D" w:rsidRPr="00102733" w:rsidRDefault="00A66E3D" w:rsidP="00A66E3D">
      <w:pPr>
        <w:pStyle w:val="LITlitera"/>
      </w:pPr>
      <w:r w:rsidRPr="00102733">
        <w:t>c)</w:t>
      </w:r>
      <w:r w:rsidRPr="00102733">
        <w:tab/>
        <w:t>wojewody;</w:t>
      </w:r>
    </w:p>
    <w:p w:rsidR="00A66E3D" w:rsidRPr="00102733" w:rsidRDefault="00A66E3D" w:rsidP="00A66E3D">
      <w:pPr>
        <w:pStyle w:val="PKTpunkt"/>
      </w:pPr>
      <w:r w:rsidRPr="00102733">
        <w:t>2)</w:t>
      </w:r>
      <w:r w:rsidRPr="00102733">
        <w:tab/>
        <w:t>uchwały organu stanowiącego jednostki samorządu terytorialnego.</w:t>
      </w:r>
    </w:p>
    <w:p w:rsidR="00A66E3D" w:rsidRPr="00102733" w:rsidRDefault="00A66E3D" w:rsidP="00A66E3D">
      <w:pPr>
        <w:pStyle w:val="ARTartustawynprozporzdzenia"/>
        <w:keepNext/>
      </w:pPr>
      <w:r w:rsidRPr="00102733">
        <w:rPr>
          <w:rStyle w:val="Ppogrubienie"/>
        </w:rPr>
        <w:t>Art. 84.</w:t>
      </w:r>
      <w:r w:rsidRPr="00102733">
        <w:t> Zarządzenie albo uchwała o utworzeniu podmiotu, o którym mowa</w:t>
      </w:r>
      <w:r w:rsidR="007C739B" w:rsidRPr="00102733">
        <w:t xml:space="preserve"> w</w:t>
      </w:r>
      <w:r w:rsidR="007C739B">
        <w:t> art. </w:t>
      </w:r>
      <w:r w:rsidRPr="00102733">
        <w:t>83, określa w szczególności:</w:t>
      </w:r>
    </w:p>
    <w:p w:rsidR="00A66E3D" w:rsidRPr="00102733" w:rsidRDefault="00A66E3D" w:rsidP="00A66E3D">
      <w:pPr>
        <w:pStyle w:val="PKTpunkt"/>
      </w:pPr>
      <w:r w:rsidRPr="00102733">
        <w:t>1)</w:t>
      </w:r>
      <w:r w:rsidRPr="00102733">
        <w:tab/>
        <w:t>nazwę podmiotu;</w:t>
      </w:r>
    </w:p>
    <w:p w:rsidR="00A66E3D" w:rsidRPr="00102733" w:rsidRDefault="00A66E3D" w:rsidP="00A66E3D">
      <w:pPr>
        <w:pStyle w:val="PKTpunkt"/>
      </w:pPr>
      <w:r w:rsidRPr="00102733">
        <w:t>2)</w:t>
      </w:r>
      <w:r w:rsidRPr="00102733">
        <w:tab/>
        <w:t>miejsce udzielania świadczeń zdrowotnych;</w:t>
      </w:r>
    </w:p>
    <w:p w:rsidR="00A66E3D" w:rsidRPr="00102733" w:rsidRDefault="00A66E3D" w:rsidP="00A66E3D">
      <w:pPr>
        <w:pStyle w:val="PKTpunkt"/>
      </w:pPr>
      <w:r w:rsidRPr="00102733">
        <w:t>3)</w:t>
      </w:r>
      <w:r w:rsidRPr="00102733">
        <w:tab/>
        <w:t>formę organizacyjno</w:t>
      </w:r>
      <w:r w:rsidR="007C739B">
        <w:softHyphen/>
      </w:r>
      <w:r w:rsidR="007C739B">
        <w:softHyphen/>
      </w:r>
      <w:r w:rsidR="007C739B">
        <w:noBreakHyphen/>
      </w:r>
      <w:r w:rsidRPr="00102733">
        <w:t>prawną;</w:t>
      </w:r>
    </w:p>
    <w:p w:rsidR="00A66E3D" w:rsidRPr="00102733" w:rsidRDefault="00A66E3D" w:rsidP="00A66E3D">
      <w:pPr>
        <w:pStyle w:val="PKTpunkt"/>
      </w:pPr>
      <w:r w:rsidRPr="00102733">
        <w:t>4)</w:t>
      </w:r>
      <w:r w:rsidRPr="00102733">
        <w:tab/>
        <w:t>rodzaj działalności leczniczej oraz zakres udzielanych świadczeń zdrowotnych.</w:t>
      </w:r>
    </w:p>
    <w:p w:rsidR="00A66E3D" w:rsidRPr="00102733" w:rsidRDefault="00A66E3D" w:rsidP="00A66E3D">
      <w:pPr>
        <w:pStyle w:val="ARTartustawynprozporzdzenia"/>
      </w:pPr>
      <w:r w:rsidRPr="00102733">
        <w:rPr>
          <w:rStyle w:val="Ppogrubienie"/>
        </w:rPr>
        <w:t>Art. 85.</w:t>
      </w:r>
      <w:r w:rsidRPr="00102733">
        <w:t> Przekształcenie podmiotu, o którym mowa</w:t>
      </w:r>
      <w:r w:rsidR="007C739B" w:rsidRPr="00102733">
        <w:t xml:space="preserve"> w</w:t>
      </w:r>
      <w:r w:rsidR="007C739B">
        <w:t> art. </w:t>
      </w:r>
      <w:r w:rsidRPr="00102733">
        <w:t>83, polega na zmianie rodzaju działalności leczniczej lub istotnej zmianie zakresu udzielanych świadczeń zdrowotnych.</w:t>
      </w:r>
    </w:p>
    <w:p w:rsidR="00A66E3D" w:rsidRPr="00102733" w:rsidRDefault="00A66E3D" w:rsidP="00A66E3D">
      <w:pPr>
        <w:pStyle w:val="ARTartustawynprozporzdzenia"/>
      </w:pPr>
      <w:r w:rsidRPr="00102733">
        <w:rPr>
          <w:rStyle w:val="Ppogrubienie"/>
        </w:rPr>
        <w:t>Art. 86.</w:t>
      </w:r>
      <w:r w:rsidRPr="00102733">
        <w:t> 1. Podmiot, o którym mowa</w:t>
      </w:r>
      <w:r w:rsidR="007C739B" w:rsidRPr="00102733">
        <w:t xml:space="preserve"> w</w:t>
      </w:r>
      <w:r w:rsidR="007C739B">
        <w:t> art. </w:t>
      </w:r>
      <w:r w:rsidRPr="00102733">
        <w:t>83, prowadzi gospodarkę finansową na zasadach określonych w przepisach o finansach publicznych.</w:t>
      </w:r>
    </w:p>
    <w:p w:rsidR="00A66E3D" w:rsidRPr="00102733" w:rsidRDefault="00A66E3D" w:rsidP="00A66E3D">
      <w:pPr>
        <w:pStyle w:val="USTustnpkodeksu"/>
      </w:pPr>
      <w:r w:rsidRPr="00102733">
        <w:t>2. Podmiot leczniczy w formie jednostki budżetowej gospodaruje przekazaną w zarząd częścią mienia Skarbu Pa</w:t>
      </w:r>
      <w:r w:rsidRPr="00102733">
        <w:t>ń</w:t>
      </w:r>
      <w:r w:rsidRPr="00102733">
        <w:t>stwa lub jednostki samorządu terytorialnego oraz przydzielonymi środkami finansowymi, kierując się efektywnością ich wykorzystania, na zasadach określonych w przepisach o finansach publicznych.</w:t>
      </w:r>
    </w:p>
    <w:p w:rsidR="00A66E3D" w:rsidRPr="00102733" w:rsidRDefault="00A66E3D" w:rsidP="00A66E3D">
      <w:pPr>
        <w:pStyle w:val="ARTartustawynprozporzdzenia"/>
        <w:keepNext/>
      </w:pPr>
      <w:r w:rsidRPr="00102733">
        <w:rPr>
          <w:rStyle w:val="Ppogrubienie"/>
        </w:rPr>
        <w:t>Art. 87.</w:t>
      </w:r>
      <w:r w:rsidRPr="00102733">
        <w:t> 1. Zarządzenie albo uchwała o likwidacji podmiotu, o którym mowa</w:t>
      </w:r>
      <w:r w:rsidR="007C739B" w:rsidRPr="00102733">
        <w:t xml:space="preserve"> w</w:t>
      </w:r>
      <w:r w:rsidR="007C739B">
        <w:t> art. </w:t>
      </w:r>
      <w:r w:rsidRPr="00102733">
        <w:t>83, powinny zawierać w szczególności:</w:t>
      </w:r>
    </w:p>
    <w:p w:rsidR="00A66E3D" w:rsidRPr="00102733" w:rsidRDefault="00A66E3D" w:rsidP="00A66E3D">
      <w:pPr>
        <w:pStyle w:val="PKTpunkt"/>
      </w:pPr>
      <w:r w:rsidRPr="00102733">
        <w:t>1)</w:t>
      </w:r>
      <w:r w:rsidRPr="00102733">
        <w:tab/>
        <w:t>określenie podmiotu podlegającego likwidacji;</w:t>
      </w:r>
    </w:p>
    <w:p w:rsidR="00A66E3D" w:rsidRPr="00102733" w:rsidRDefault="00A66E3D" w:rsidP="00A66E3D">
      <w:pPr>
        <w:pStyle w:val="PKTpunkt"/>
      </w:pPr>
      <w:r w:rsidRPr="00102733">
        <w:t>2)</w:t>
      </w:r>
      <w:r w:rsidRPr="00102733">
        <w:tab/>
        <w:t>oznaczenie dnia zaprzestania udzielania świadczeń zdrowotnych, nie wcześniej niż 3 miesiące od dnia wydania z</w:t>
      </w:r>
      <w:r w:rsidRPr="00102733">
        <w:t>a</w:t>
      </w:r>
      <w:r w:rsidRPr="00102733">
        <w:t>rządzenia albo podjęcia uchwały;</w:t>
      </w:r>
    </w:p>
    <w:p w:rsidR="00A66E3D" w:rsidRPr="00102733" w:rsidRDefault="00A66E3D" w:rsidP="00A66E3D">
      <w:pPr>
        <w:pStyle w:val="PKTpunkt"/>
      </w:pPr>
      <w:r w:rsidRPr="00102733">
        <w:t>3)</w:t>
      </w:r>
      <w:r w:rsidRPr="00102733">
        <w:tab/>
        <w:t>oznaczenie dnia otwarcia likwidacji, nie później niż 30 dni od dnia, o którym mowa</w:t>
      </w:r>
      <w:r w:rsidR="007C739B" w:rsidRPr="00102733">
        <w:t xml:space="preserve"> w</w:t>
      </w:r>
      <w:r w:rsidR="007C739B">
        <w:t> pkt </w:t>
      </w:r>
      <w:r w:rsidRPr="00102733">
        <w:t>2;</w:t>
      </w:r>
    </w:p>
    <w:p w:rsidR="00A66E3D" w:rsidRPr="00102733" w:rsidRDefault="00A66E3D" w:rsidP="00A66E3D">
      <w:pPr>
        <w:pStyle w:val="PKTpunkt"/>
      </w:pPr>
      <w:r w:rsidRPr="00102733">
        <w:t>4)</w:t>
      </w:r>
      <w:r w:rsidRPr="00102733">
        <w:tab/>
        <w:t>określenie sposobu i trybu zadysponowania składnikami materialnymi i niematerialnymi;</w:t>
      </w:r>
    </w:p>
    <w:p w:rsidR="00A66E3D" w:rsidRPr="00102733" w:rsidRDefault="00A66E3D" w:rsidP="00A66E3D">
      <w:pPr>
        <w:pStyle w:val="PKTpunkt"/>
      </w:pPr>
      <w:r w:rsidRPr="00102733">
        <w:t>5)</w:t>
      </w:r>
      <w:r w:rsidRPr="00102733">
        <w:tab/>
        <w:t>oznaczenie dnia zakończenia likwidacji.</w:t>
      </w:r>
    </w:p>
    <w:p w:rsidR="00A66E3D" w:rsidRPr="00102733" w:rsidRDefault="00A66E3D" w:rsidP="00A66E3D">
      <w:pPr>
        <w:pStyle w:val="USTustnpkodeksu"/>
      </w:pPr>
      <w:r w:rsidRPr="00102733">
        <w:t>2. Przepis</w:t>
      </w:r>
      <w:r w:rsidR="007C739B">
        <w:t xml:space="preserve"> art. </w:t>
      </w:r>
      <w:r w:rsidRPr="00102733">
        <w:t>6</w:t>
      </w:r>
      <w:r w:rsidR="007C739B" w:rsidRPr="00102733">
        <w:t>0</w:t>
      </w:r>
      <w:r w:rsidR="007C739B">
        <w:t xml:space="preserve"> ust. </w:t>
      </w:r>
      <w:r w:rsidRPr="00102733">
        <w:t>4 stosuje się do zarządzeń i uchwał określonych</w:t>
      </w:r>
      <w:r w:rsidR="007C739B" w:rsidRPr="00102733">
        <w:t xml:space="preserve"> w</w:t>
      </w:r>
      <w:r w:rsidR="007C739B">
        <w:t> ust. </w:t>
      </w:r>
      <w:r w:rsidRPr="00102733">
        <w:t>1.</w:t>
      </w:r>
    </w:p>
    <w:p w:rsidR="00A66E3D" w:rsidRPr="00102733" w:rsidRDefault="00A66E3D" w:rsidP="00A66E3D">
      <w:pPr>
        <w:pStyle w:val="USTustnpkodeksu"/>
        <w:keepNext/>
      </w:pPr>
      <w:r w:rsidRPr="00102733">
        <w:t>3. Zarządzenie albo uchwała:</w:t>
      </w:r>
    </w:p>
    <w:p w:rsidR="00A66E3D" w:rsidRPr="00102733" w:rsidRDefault="00A66E3D" w:rsidP="00A66E3D">
      <w:pPr>
        <w:pStyle w:val="PKTpunkt"/>
      </w:pPr>
      <w:r w:rsidRPr="00102733">
        <w:t>1)</w:t>
      </w:r>
      <w:r w:rsidRPr="00102733">
        <w:tab/>
        <w:t>o likwidacji podmiotu, o którym mowa</w:t>
      </w:r>
      <w:r w:rsidR="007C739B" w:rsidRPr="00102733">
        <w:t xml:space="preserve"> w</w:t>
      </w:r>
      <w:r w:rsidR="007C739B">
        <w:t> art. </w:t>
      </w:r>
      <w:r w:rsidRPr="00102733">
        <w:t>83, stanowi podstawę wykreślenia z rejestru podmiotów wykonujących działalność leczniczą, o którym mowa</w:t>
      </w:r>
      <w:r w:rsidR="007C739B" w:rsidRPr="00102733">
        <w:t xml:space="preserve"> w</w:t>
      </w:r>
      <w:r w:rsidR="007C739B">
        <w:t> art. </w:t>
      </w:r>
      <w:r w:rsidRPr="00102733">
        <w:t>100, z dniem zaprzestania udzielania świadczeń zdrowotnych;</w:t>
      </w:r>
    </w:p>
    <w:p w:rsidR="00A66E3D" w:rsidRPr="00102733" w:rsidRDefault="00A66E3D" w:rsidP="00A66E3D">
      <w:pPr>
        <w:pStyle w:val="PKTpunkt"/>
      </w:pPr>
      <w:r w:rsidRPr="00102733">
        <w:t>2)</w:t>
      </w:r>
      <w:r w:rsidRPr="00102733">
        <w:tab/>
        <w:t>o przekształceniu podmiotu, o którym mowa</w:t>
      </w:r>
      <w:r w:rsidR="007C739B" w:rsidRPr="00102733">
        <w:t xml:space="preserve"> w</w:t>
      </w:r>
      <w:r w:rsidR="007C739B">
        <w:t> art. </w:t>
      </w:r>
      <w:r w:rsidRPr="00102733">
        <w:t>83, stanowi podstawę dokonania zmian w rejestrze podmiotów wykonujących działalność leczniczą, o którym mowa</w:t>
      </w:r>
      <w:r w:rsidR="007C739B" w:rsidRPr="00102733">
        <w:t xml:space="preserve"> w</w:t>
      </w:r>
      <w:r w:rsidR="007C739B">
        <w:t> art. </w:t>
      </w:r>
      <w:r w:rsidRPr="00102733">
        <w:t>100.</w:t>
      </w:r>
    </w:p>
    <w:p w:rsidR="00A66E3D" w:rsidRPr="00102733" w:rsidRDefault="00A66E3D" w:rsidP="00A66E3D">
      <w:pPr>
        <w:pStyle w:val="ARTartustawynprozporzdzenia"/>
        <w:keepNext/>
      </w:pPr>
      <w:r w:rsidRPr="00102733">
        <w:rPr>
          <w:rStyle w:val="Ppogrubienie"/>
        </w:rPr>
        <w:t>Art. 88.</w:t>
      </w:r>
      <w:r w:rsidRPr="00102733">
        <w:t> 1. Wynagrodzenie pracownika:</w:t>
      </w:r>
    </w:p>
    <w:p w:rsidR="00A66E3D" w:rsidRPr="00102733" w:rsidRDefault="00A66E3D" w:rsidP="00A66E3D">
      <w:pPr>
        <w:pStyle w:val="PKTpunkt"/>
      </w:pPr>
      <w:r w:rsidRPr="00102733">
        <w:t>1)</w:t>
      </w:r>
      <w:r w:rsidRPr="00102733">
        <w:tab/>
        <w:t>podmiotu, o którym mowa</w:t>
      </w:r>
      <w:r w:rsidR="007C739B" w:rsidRPr="00102733">
        <w:t xml:space="preserve"> w</w:t>
      </w:r>
      <w:r w:rsidR="007C739B">
        <w:t> art. </w:t>
      </w:r>
      <w:r>
        <w:t>83</w:t>
      </w:r>
    </w:p>
    <w:p w:rsidR="00A66E3D" w:rsidRPr="00102733" w:rsidRDefault="00A66E3D" w:rsidP="00A66E3D">
      <w:pPr>
        <w:pStyle w:val="PKTpunkt"/>
        <w:keepNext/>
      </w:pPr>
      <w:r w:rsidRPr="00102733">
        <w:t>2)</w:t>
      </w:r>
      <w:r w:rsidRPr="00102733">
        <w:tab/>
        <w:t>(uchylony)</w:t>
      </w:r>
    </w:p>
    <w:p w:rsidR="00A66E3D" w:rsidRPr="00102733" w:rsidRDefault="00A66E3D" w:rsidP="00A66E3D">
      <w:pPr>
        <w:pStyle w:val="CZWSPPKTczwsplnapunktw"/>
      </w:pPr>
      <w:r w:rsidRPr="00102733">
        <w:t>– składa się z wynagrodzenia zasadniczego przewidzianego dla zajmowanego stanowiska pracy oraz odpowiednio dodatku funkcyjnego, dodatku za stopień lub tytuł naukowy oraz dodatku za wieloletnią pracę, z zastrzeżeniem</w:t>
      </w:r>
      <w:r w:rsidR="007C739B">
        <w:t xml:space="preserve"> ust. </w:t>
      </w:r>
      <w:r w:rsidRPr="00102733">
        <w:t>3.</w:t>
      </w:r>
    </w:p>
    <w:p w:rsidR="00A66E3D" w:rsidRPr="00102733" w:rsidRDefault="00A66E3D" w:rsidP="00A66E3D">
      <w:pPr>
        <w:pStyle w:val="USTustnpkodeksu"/>
      </w:pPr>
      <w:r w:rsidRPr="00102733">
        <w:lastRenderedPageBreak/>
        <w:t>2. Dodatek za wieloletnią pracę, o którym mowa</w:t>
      </w:r>
      <w:r w:rsidR="007C739B" w:rsidRPr="00102733">
        <w:t xml:space="preserve"> w</w:t>
      </w:r>
      <w:r w:rsidR="007C739B">
        <w:t> ust. </w:t>
      </w:r>
      <w:r w:rsidRPr="00102733">
        <w:t>1, wynosi po 5 latach pracy 5% miesięcznego wynagrodzenia zasadniczego. Dodatek ten wzrasta o 1% za każdy dalszy rok pracy aż do osiągnięcia 20% miesięcznego wynagrodzenia zasadniczego.</w:t>
      </w:r>
    </w:p>
    <w:p w:rsidR="00A66E3D" w:rsidRPr="00102733" w:rsidRDefault="00A66E3D" w:rsidP="00A66E3D">
      <w:pPr>
        <w:pStyle w:val="USTustnpkodeksu"/>
      </w:pPr>
      <w:r w:rsidRPr="00102733">
        <w:t>3. Pracownikom podmiotu leczniczego działającego w formie jednostki budżetowej, utworzonej przez ministra wł</w:t>
      </w:r>
      <w:r w:rsidRPr="00102733">
        <w:t>a</w:t>
      </w:r>
      <w:r w:rsidRPr="00102733">
        <w:t>ściwego do spraw zdrowia w celu udzielania świadczeń zdrowotnych osobom, wobec których sąd orzekł zastosowanie środka zabezpieczającego lub środka leczniczego, przysługuje oprócz składników wynagrodzenia, o których mowa</w:t>
      </w:r>
      <w:r w:rsidR="007C739B" w:rsidRPr="00102733">
        <w:t xml:space="preserve"> w</w:t>
      </w:r>
      <w:r w:rsidR="007C739B">
        <w:t> ust. </w:t>
      </w:r>
      <w:r w:rsidRPr="00102733">
        <w:t>1, dodatek w wysokości od 10% do 50% miesięcznego wynagrodzenia zasadniczego. Dodatek przysługuje praco</w:t>
      </w:r>
      <w:r w:rsidRPr="00102733">
        <w:t>w</w:t>
      </w:r>
      <w:r w:rsidRPr="00102733">
        <w:t>nikom, którzy przy wykonywaniu swoich obowiązków mają bezpośredni kontakt z osobami, wobec których sąd orzekł zastosowanie środka zabezpieczającego lub środka leczniczego.</w:t>
      </w:r>
    </w:p>
    <w:p w:rsidR="00A66E3D" w:rsidRPr="00102733" w:rsidRDefault="00A66E3D" w:rsidP="00A66E3D">
      <w:pPr>
        <w:pStyle w:val="USTustnpkodeksu"/>
      </w:pPr>
      <w:r w:rsidRPr="00102733">
        <w:t>3a.</w:t>
      </w:r>
      <w:r w:rsidRPr="006A0EC6">
        <w:rPr>
          <w:rStyle w:val="IGindeksgrny"/>
        </w:rPr>
        <w:footnoteReference w:id="23"/>
      </w:r>
      <w:r w:rsidRPr="006A0EC6">
        <w:rPr>
          <w:rStyle w:val="IGindeksgrny"/>
        </w:rPr>
        <w:t>)</w:t>
      </w:r>
      <w:r w:rsidRPr="00102733">
        <w:t xml:space="preserve"> Pracownikom podmiotu leczniczego,</w:t>
      </w:r>
      <w:r w:rsidR="007C739B" w:rsidRPr="00102733">
        <w:t xml:space="preserve"> o</w:t>
      </w:r>
      <w:r w:rsidR="007C739B">
        <w:t> </w:t>
      </w:r>
      <w:r w:rsidRPr="00102733">
        <w:t>którym mowa</w:t>
      </w:r>
      <w:r w:rsidR="007C739B" w:rsidRPr="00102733">
        <w:t xml:space="preserve"> w</w:t>
      </w:r>
      <w:r w:rsidR="007C739B">
        <w:t> art. </w:t>
      </w:r>
      <w:r w:rsidRPr="00102733">
        <w:t>3</w:t>
      </w:r>
      <w:r w:rsidR="007C739B" w:rsidRPr="00102733">
        <w:t>7</w:t>
      </w:r>
      <w:r w:rsidR="007C739B">
        <w:t xml:space="preserve"> ust. </w:t>
      </w:r>
      <w:r w:rsidRPr="00102733">
        <w:t>4a, przysługuje oprócz składników wyn</w:t>
      </w:r>
      <w:r w:rsidRPr="00102733">
        <w:t>a</w:t>
      </w:r>
      <w:r w:rsidRPr="00102733">
        <w:t>grodzenia,</w:t>
      </w:r>
      <w:r w:rsidR="007C739B" w:rsidRPr="00102733">
        <w:t xml:space="preserve"> o</w:t>
      </w:r>
      <w:r w:rsidR="007C739B">
        <w:t> </w:t>
      </w:r>
      <w:r w:rsidRPr="00102733">
        <w:t>których mowa</w:t>
      </w:r>
      <w:r w:rsidR="007C739B" w:rsidRPr="00102733">
        <w:t xml:space="preserve"> w</w:t>
      </w:r>
      <w:r w:rsidR="007C739B">
        <w:t> ust. </w:t>
      </w:r>
      <w:r w:rsidRPr="00102733">
        <w:t>1, dodatek</w:t>
      </w:r>
      <w:r w:rsidR="007C739B" w:rsidRPr="00102733">
        <w:t xml:space="preserve"> w</w:t>
      </w:r>
      <w:r w:rsidR="007C739B">
        <w:t> </w:t>
      </w:r>
      <w:r w:rsidRPr="00102733">
        <w:t>wysokości od 10% do 50% miesięcznego wynagrodzenia zasadniczego. Dodatek przysługuje pracownikom, którzy przy wykonywaniu swoich obowiązków mają bezpośredni kontakt</w:t>
      </w:r>
      <w:r w:rsidR="007C739B" w:rsidRPr="00102733">
        <w:t xml:space="preserve"> z</w:t>
      </w:r>
      <w:r w:rsidR="007C739B">
        <w:t> </w:t>
      </w:r>
      <w:r w:rsidRPr="00102733">
        <w:t>osobami, wobec których sąd orzekł</w:t>
      </w:r>
      <w:r w:rsidR="007C739B" w:rsidRPr="00102733">
        <w:t xml:space="preserve"> o</w:t>
      </w:r>
      <w:r w:rsidR="007C739B">
        <w:t> </w:t>
      </w:r>
      <w:r w:rsidRPr="00102733">
        <w:t>umieszczeniu</w:t>
      </w:r>
      <w:r w:rsidR="007C739B" w:rsidRPr="00102733">
        <w:t xml:space="preserve"> w</w:t>
      </w:r>
      <w:r w:rsidR="007C739B">
        <w:t> </w:t>
      </w:r>
      <w:r w:rsidRPr="00102733">
        <w:t>tym podmiocie.</w:t>
      </w:r>
    </w:p>
    <w:p w:rsidR="00A66E3D" w:rsidRPr="00102733" w:rsidRDefault="00A66E3D" w:rsidP="00A66E3D">
      <w:pPr>
        <w:pStyle w:val="USTustnpkodeksu"/>
      </w:pPr>
      <w:r w:rsidRPr="00102733">
        <w:t>4. Pracownikom wykonującym zawód medyczny oraz innym pracownikom, których praca pozostaje w związku z udzielaniem świadczeń zdrowotnych, zatrudnionym w jednostce organizacyjnej więziennictwa, z tytułu pracy z osobami pozbawionymi wolności, przysługuje dodatek w wysokości od 10% do 50% miesięcznego wynagrodzenia zasadniczego.</w:t>
      </w:r>
    </w:p>
    <w:p w:rsidR="00A66E3D" w:rsidRPr="00102733" w:rsidRDefault="00A66E3D" w:rsidP="00A66E3D">
      <w:pPr>
        <w:pStyle w:val="USTustnpkodeksu"/>
      </w:pPr>
      <w:r w:rsidRPr="00102733">
        <w:t>5. Miesięczna stawka wynagrodzenia zasadniczego przysługuje za pełny wymiar czasu pracy.</w:t>
      </w:r>
    </w:p>
    <w:p w:rsidR="00A66E3D" w:rsidRPr="00102733" w:rsidRDefault="00A66E3D" w:rsidP="00A66E3D">
      <w:pPr>
        <w:pStyle w:val="USTustnpkodeksu"/>
      </w:pPr>
      <w:r w:rsidRPr="00102733">
        <w:t>6. Pracownikowi zatrudnionemu w niepełnym wymiarze czasu pracy wszystkie składniki wynagrodzenia przysługują w wysokości proporcjonalnej do wymiaru czasu pracy określonego w umowie o pracę.</w:t>
      </w:r>
    </w:p>
    <w:p w:rsidR="00A66E3D" w:rsidRPr="00102733" w:rsidRDefault="00A66E3D" w:rsidP="00A66E3D">
      <w:pPr>
        <w:pStyle w:val="USTustnpkodeksu"/>
      </w:pPr>
      <w:r w:rsidRPr="00102733">
        <w:t>7. Przy ustalaniu stawki dodatku funkcyjnego pracodawca powinien kierować się w szczególności specyfiką i charakterem wykonywanych zadań oraz wielkością komórki organizacyjnej, w której pracownik wykonuje pracę.</w:t>
      </w:r>
    </w:p>
    <w:p w:rsidR="00A66E3D" w:rsidRPr="00102733" w:rsidRDefault="00A66E3D" w:rsidP="00A66E3D">
      <w:pPr>
        <w:pStyle w:val="USTustnpkodeksu"/>
      </w:pPr>
      <w:r w:rsidRPr="00102733">
        <w:t>8. Przepisów</w:t>
      </w:r>
      <w:r w:rsidR="007C739B">
        <w:t xml:space="preserve"> ust. </w:t>
      </w:r>
      <w:r w:rsidRPr="00102733">
        <w:t>1–7 nie stosuje się, jeżeli przepisy odrębne stanowią inaczej.</w:t>
      </w:r>
    </w:p>
    <w:p w:rsidR="00A66E3D" w:rsidRPr="00102733" w:rsidRDefault="00A66E3D" w:rsidP="00A66E3D">
      <w:pPr>
        <w:pStyle w:val="USTustnpkodeksu"/>
      </w:pPr>
      <w:r w:rsidRPr="00102733">
        <w:t>9. Minister właściwy do spraw zdrowia w porozumieniu z ministrem właściwym do spraw pracy określi, w drodze rozporządzenia, warunki wynagradzania za pracę pracowników, o których mowa</w:t>
      </w:r>
      <w:r w:rsidR="007C739B" w:rsidRPr="00102733">
        <w:t xml:space="preserve"> w</w:t>
      </w:r>
      <w:r w:rsidR="007C739B">
        <w:t> ust. </w:t>
      </w:r>
      <w:r w:rsidRPr="00102733">
        <w:t>1, w tym kwoty wynagrodzenia zasadniczego i tabele zaszeregowania pracowników, oraz warunki ustalania i wypłacania innych składników wynagrodz</w:t>
      </w:r>
      <w:r w:rsidRPr="00102733">
        <w:t>e</w:t>
      </w:r>
      <w:r w:rsidRPr="00102733">
        <w:t>nia, kierując się kwalifikacjami zawodowymi tych pracowników oraz zakresem świadczeń zdrowotnych udzielanych przez podmioty określone</w:t>
      </w:r>
      <w:r w:rsidR="007C739B" w:rsidRPr="00102733">
        <w:t xml:space="preserve"> w</w:t>
      </w:r>
      <w:r w:rsidR="007C739B">
        <w:t> ust. </w:t>
      </w:r>
      <w:r w:rsidRPr="00102733">
        <w:t>1.</w:t>
      </w:r>
    </w:p>
    <w:p w:rsidR="00A66E3D" w:rsidRPr="00102733" w:rsidRDefault="00A66E3D" w:rsidP="00A66E3D">
      <w:pPr>
        <w:pStyle w:val="ROZDZODDZOZNoznaczenierozdziauluboddziau"/>
      </w:pPr>
      <w:r w:rsidRPr="00102733">
        <w:t>Rozdział 4</w:t>
      </w:r>
    </w:p>
    <w:p w:rsidR="00A66E3D" w:rsidRPr="00102733" w:rsidRDefault="00A66E3D" w:rsidP="00A66E3D">
      <w:pPr>
        <w:pStyle w:val="ROZDZODDZPRZEDMprzedmiotregulacjirozdziauluboddziau"/>
      </w:pPr>
      <w:r w:rsidRPr="00102733">
        <w:t>Regulacje szczególne dotyczące działalności leczniczej obejmującej realizację zadań dydaktycznych i badawczych w powiązaniu z udzielaniem świadczeń zdrowotnych i promocją zdrowia</w:t>
      </w:r>
    </w:p>
    <w:p w:rsidR="00A66E3D" w:rsidRPr="00102733" w:rsidRDefault="00A66E3D" w:rsidP="00A66E3D">
      <w:pPr>
        <w:pStyle w:val="ARTartustawynprozporzdzenia"/>
      </w:pPr>
      <w:r w:rsidRPr="00102733">
        <w:rPr>
          <w:rStyle w:val="Ppogrubienie"/>
        </w:rPr>
        <w:t>Art. 89.</w:t>
      </w:r>
      <w:r w:rsidRPr="00102733">
        <w:t> 1. Podmiot leczniczy utworzony lub prowadzony przez uczelnię medyczną wykonuje działalność leczniczą, o której mowa</w:t>
      </w:r>
      <w:r w:rsidR="007C739B" w:rsidRPr="00102733">
        <w:t xml:space="preserve"> w</w:t>
      </w:r>
      <w:r w:rsidR="007C739B">
        <w:t> art. </w:t>
      </w:r>
      <w:r w:rsidR="007C739B" w:rsidRPr="00102733">
        <w:t>3</w:t>
      </w:r>
      <w:r w:rsidR="007C739B">
        <w:t xml:space="preserve"> ust. </w:t>
      </w:r>
      <w:r w:rsidR="007C739B" w:rsidRPr="00102733">
        <w:t>1</w:t>
      </w:r>
      <w:r w:rsidR="007C739B">
        <w:t xml:space="preserve"> i </w:t>
      </w:r>
      <w:r w:rsidR="007C739B" w:rsidRPr="00102733">
        <w:t>2</w:t>
      </w:r>
      <w:r w:rsidR="007C739B">
        <w:t xml:space="preserve"> pkt </w:t>
      </w:r>
      <w:r w:rsidRPr="00102733">
        <w:t>2, oraz jest obowiązany do realizacji zadań polegających na kształceniu przed</w:t>
      </w:r>
      <w:r w:rsidR="007C739B">
        <w:noBreakHyphen/>
        <w:t xml:space="preserve"> </w:t>
      </w:r>
      <w:r w:rsidRPr="00102733">
        <w:t>i podyplomowym w zawodach medycznych, w powiązaniu z udzielaniem świadczeń zdrowotnych i promocją zdrowia.</w:t>
      </w:r>
    </w:p>
    <w:p w:rsidR="00A66E3D" w:rsidRPr="00102733" w:rsidRDefault="00A66E3D" w:rsidP="00A66E3D">
      <w:pPr>
        <w:pStyle w:val="USTustnpkodeksu"/>
      </w:pPr>
      <w:r w:rsidRPr="00102733">
        <w:t>2. Podmiot leczniczy, o którym mowa</w:t>
      </w:r>
      <w:r w:rsidR="007C739B" w:rsidRPr="00102733">
        <w:t xml:space="preserve"> w</w:t>
      </w:r>
      <w:r w:rsidR="007C739B">
        <w:t> ust. </w:t>
      </w:r>
      <w:r w:rsidRPr="00102733">
        <w:t>1, jest obowiązany do udostępnienia uczelni medycznej jednostek org</w:t>
      </w:r>
      <w:r w:rsidRPr="00102733">
        <w:t>a</w:t>
      </w:r>
      <w:r w:rsidRPr="00102733">
        <w:t>nizacyjnych niezbędnych do prowadzenia kształcenia przed</w:t>
      </w:r>
      <w:r w:rsidR="007C739B">
        <w:noBreakHyphen/>
        <w:t xml:space="preserve"> </w:t>
      </w:r>
      <w:r w:rsidRPr="00102733">
        <w:t>i podyplomowego w zawodach medycznych.</w:t>
      </w:r>
    </w:p>
    <w:p w:rsidR="00A66E3D" w:rsidRPr="00102733" w:rsidRDefault="00A66E3D" w:rsidP="00A66E3D">
      <w:pPr>
        <w:pStyle w:val="USTustnpkodeksu"/>
      </w:pPr>
      <w:r w:rsidRPr="00102733">
        <w:t>3. Podmioty wykonujące działalność leczniczą inne niż określone</w:t>
      </w:r>
      <w:r w:rsidR="007C739B" w:rsidRPr="00102733">
        <w:t xml:space="preserve"> w</w:t>
      </w:r>
      <w:r w:rsidR="007C739B">
        <w:t> ust. </w:t>
      </w:r>
      <w:r w:rsidRPr="00102733">
        <w:t>1 mogą udostępniać jednostki organizacyjne niezbędne do prowadzenia działalności, o której mowa</w:t>
      </w:r>
      <w:r w:rsidR="007C739B" w:rsidRPr="00102733">
        <w:t xml:space="preserve"> w</w:t>
      </w:r>
      <w:r w:rsidR="007C739B">
        <w:t> ust. </w:t>
      </w:r>
      <w:r w:rsidRPr="00102733">
        <w:t>1.</w:t>
      </w:r>
    </w:p>
    <w:p w:rsidR="00A66E3D" w:rsidRPr="00102733" w:rsidRDefault="00A66E3D" w:rsidP="00A66E3D">
      <w:pPr>
        <w:pStyle w:val="USTustnpkodeksu"/>
      </w:pPr>
      <w:r w:rsidRPr="00102733">
        <w:t>4. Udostępnienie, o którym mowa</w:t>
      </w:r>
      <w:r w:rsidR="007C739B" w:rsidRPr="00102733">
        <w:t xml:space="preserve"> w</w:t>
      </w:r>
      <w:r w:rsidR="007C739B">
        <w:t> ust. </w:t>
      </w:r>
      <w:r w:rsidR="007C739B" w:rsidRPr="00102733">
        <w:t>2</w:t>
      </w:r>
      <w:r w:rsidR="007C739B">
        <w:t xml:space="preserve"> i </w:t>
      </w:r>
      <w:r w:rsidRPr="00102733">
        <w:t xml:space="preserve">3, następuje na podstawie umowy cywilnoprawnej zawartej pomiędzy uczelnią medyczną a podmiotem wykonującym działalność leczniczą, zwanym dalej </w:t>
      </w:r>
      <w:r w:rsidR="007C739B">
        <w:t>„</w:t>
      </w:r>
      <w:r w:rsidRPr="00102733">
        <w:t>udostępniającym</w:t>
      </w:r>
      <w:r w:rsidR="007C739B">
        <w:t>”</w:t>
      </w:r>
      <w:r w:rsidRPr="00102733">
        <w:t>.</w:t>
      </w:r>
    </w:p>
    <w:p w:rsidR="00A66E3D" w:rsidRPr="00102733" w:rsidRDefault="00A66E3D" w:rsidP="00A66E3D">
      <w:pPr>
        <w:pStyle w:val="USTustnpkodeksu"/>
        <w:keepNext/>
      </w:pPr>
      <w:r w:rsidRPr="00102733">
        <w:t>5. Umowa, o której mowa</w:t>
      </w:r>
      <w:r w:rsidR="007C739B" w:rsidRPr="00102733">
        <w:t xml:space="preserve"> w</w:t>
      </w:r>
      <w:r w:rsidR="007C739B">
        <w:t> ust. </w:t>
      </w:r>
      <w:r w:rsidRPr="00102733">
        <w:t>4, określa co najmniej:</w:t>
      </w:r>
    </w:p>
    <w:p w:rsidR="00A66E3D" w:rsidRPr="00102733" w:rsidRDefault="00A66E3D" w:rsidP="00A66E3D">
      <w:pPr>
        <w:pStyle w:val="PKTpunkt"/>
      </w:pPr>
      <w:r w:rsidRPr="00102733">
        <w:t>1)</w:t>
      </w:r>
      <w:r w:rsidRPr="00102733">
        <w:tab/>
        <w:t>czas trwania umowy i warunki jej wcześniejszego rozwiązania;</w:t>
      </w:r>
    </w:p>
    <w:p w:rsidR="00A66E3D" w:rsidRPr="00102733" w:rsidRDefault="00A66E3D" w:rsidP="00A66E3D">
      <w:pPr>
        <w:pStyle w:val="PKTpunkt"/>
      </w:pPr>
      <w:r w:rsidRPr="00102733">
        <w:t>2)</w:t>
      </w:r>
      <w:r w:rsidRPr="00102733">
        <w:tab/>
        <w:t>środki finansowe należne udostępniającemu z tytułu jej realizacji, sposób przekazywania tych środków oraz zasady ich rozliczeń;</w:t>
      </w:r>
    </w:p>
    <w:p w:rsidR="00A66E3D" w:rsidRPr="00102733" w:rsidRDefault="00A66E3D" w:rsidP="00A66E3D">
      <w:pPr>
        <w:pStyle w:val="PKTpunkt"/>
      </w:pPr>
      <w:r w:rsidRPr="00102733">
        <w:t>3)</w:t>
      </w:r>
      <w:r w:rsidRPr="00102733">
        <w:tab/>
        <w:t>wykaz ruchomości i nieruchomości udostępnianych w celu jej realizacji, sposób ich udostępniania oraz zasady i warunki ich wykorzystywania;</w:t>
      </w:r>
    </w:p>
    <w:p w:rsidR="00A66E3D" w:rsidRPr="00102733" w:rsidRDefault="00A66E3D" w:rsidP="00A66E3D">
      <w:pPr>
        <w:pStyle w:val="PKTpunkt"/>
      </w:pPr>
      <w:r w:rsidRPr="00102733">
        <w:lastRenderedPageBreak/>
        <w:t>4)</w:t>
      </w:r>
      <w:r w:rsidRPr="00102733">
        <w:tab/>
        <w:t>określenie liczby oraz kwalifikacji zawodowych nauczycieli akademickich mających wykonywać w udostępnianej jednostce organizacyjnej zadania, o których mowa</w:t>
      </w:r>
      <w:r w:rsidR="007C739B" w:rsidRPr="00102733">
        <w:t xml:space="preserve"> w</w:t>
      </w:r>
      <w:r w:rsidR="007C739B">
        <w:t> ust. </w:t>
      </w:r>
      <w:r w:rsidRPr="00102733">
        <w:t>1;</w:t>
      </w:r>
    </w:p>
    <w:p w:rsidR="00A66E3D" w:rsidRPr="00102733" w:rsidRDefault="00A66E3D" w:rsidP="00A66E3D">
      <w:pPr>
        <w:pStyle w:val="PKTpunkt"/>
      </w:pPr>
      <w:r w:rsidRPr="00102733">
        <w:t>5)</w:t>
      </w:r>
      <w:r w:rsidRPr="00102733">
        <w:tab/>
        <w:t>okoliczności, w których może nastąpić zmiana warunków umowy;</w:t>
      </w:r>
    </w:p>
    <w:p w:rsidR="00A66E3D" w:rsidRPr="00102733" w:rsidRDefault="00A66E3D" w:rsidP="00A66E3D">
      <w:pPr>
        <w:pStyle w:val="PKTpunkt"/>
      </w:pPr>
      <w:r w:rsidRPr="00102733">
        <w:t>6)</w:t>
      </w:r>
      <w:r w:rsidRPr="00102733">
        <w:tab/>
        <w:t>zasady odpowiedzialności cywilnej za szkody wyrządzone przez studentów, uczestników studiów doktoranckich lub nauczycieli akademickich i zasady postępowania w przypadku naruszenia przez nich porządku ustalonego przez ud</w:t>
      </w:r>
      <w:r w:rsidRPr="00102733">
        <w:t>o</w:t>
      </w:r>
      <w:r w:rsidRPr="00102733">
        <w:t>stępniającego;</w:t>
      </w:r>
    </w:p>
    <w:p w:rsidR="00A66E3D" w:rsidRPr="00102733" w:rsidRDefault="00A66E3D" w:rsidP="00A66E3D">
      <w:pPr>
        <w:pStyle w:val="PKTpunkt"/>
      </w:pPr>
      <w:r w:rsidRPr="00102733">
        <w:t>7)</w:t>
      </w:r>
      <w:r w:rsidRPr="00102733">
        <w:tab/>
        <w:t>zasady prowadzenia kontroli przez uczelnię medyczną w zakresie wykonywania zadań badawczych i dydaktycznych u udostępniającego;</w:t>
      </w:r>
    </w:p>
    <w:p w:rsidR="00A66E3D" w:rsidRPr="00102733" w:rsidRDefault="00A66E3D" w:rsidP="00A66E3D">
      <w:pPr>
        <w:pStyle w:val="PKTpunkt"/>
      </w:pPr>
      <w:r w:rsidRPr="00102733">
        <w:t>8)</w:t>
      </w:r>
      <w:r w:rsidRPr="00102733">
        <w:tab/>
        <w:t>zasady rozpatrywania sporów wynikających z jej realizacji.</w:t>
      </w:r>
    </w:p>
    <w:p w:rsidR="00A66E3D" w:rsidRPr="00102733" w:rsidRDefault="00A66E3D" w:rsidP="00A66E3D">
      <w:pPr>
        <w:pStyle w:val="USTustnpkodeksu"/>
      </w:pPr>
      <w:r w:rsidRPr="00102733">
        <w:t xml:space="preserve">6. Oznaczenia </w:t>
      </w:r>
      <w:r w:rsidR="007C739B">
        <w:t>„</w:t>
      </w:r>
      <w:r w:rsidRPr="00102733">
        <w:t>klinika</w:t>
      </w:r>
      <w:r w:rsidR="007C739B">
        <w:t>”</w:t>
      </w:r>
      <w:r w:rsidRPr="00102733">
        <w:t xml:space="preserve"> albo </w:t>
      </w:r>
      <w:r w:rsidR="007C739B">
        <w:t>„</w:t>
      </w:r>
      <w:r w:rsidRPr="00102733">
        <w:t>kliniczny</w:t>
      </w:r>
      <w:r w:rsidR="007C739B">
        <w:t>”</w:t>
      </w:r>
      <w:r w:rsidRPr="00102733">
        <w:t xml:space="preserve"> oraz </w:t>
      </w:r>
      <w:r w:rsidR="007C739B">
        <w:t>„</w:t>
      </w:r>
      <w:r w:rsidRPr="00102733">
        <w:t>uniwersytecki</w:t>
      </w:r>
      <w:r w:rsidR="007C739B">
        <w:t>”</w:t>
      </w:r>
      <w:r w:rsidRPr="00102733">
        <w:t xml:space="preserve"> mogą używać wyłącznie udostępniający oraz jednos</w:t>
      </w:r>
      <w:r w:rsidRPr="00102733">
        <w:t>t</w:t>
      </w:r>
      <w:r w:rsidRPr="00102733">
        <w:t>ki organizacyjne udostępnione w trybie</w:t>
      </w:r>
      <w:r w:rsidR="007C739B">
        <w:t xml:space="preserve"> ust. </w:t>
      </w:r>
      <w:r w:rsidR="007C739B" w:rsidRPr="00102733">
        <w:t>2</w:t>
      </w:r>
      <w:r w:rsidR="007C739B">
        <w:t xml:space="preserve"> i </w:t>
      </w:r>
      <w:r w:rsidRPr="00102733">
        <w:t>3.</w:t>
      </w:r>
    </w:p>
    <w:p w:rsidR="00A66E3D" w:rsidRPr="00102733" w:rsidRDefault="00A66E3D" w:rsidP="00A66E3D">
      <w:pPr>
        <w:pStyle w:val="ARTartustawynprozporzdzenia"/>
      </w:pPr>
      <w:r w:rsidRPr="00102733">
        <w:rPr>
          <w:rStyle w:val="Ppogrubienie"/>
        </w:rPr>
        <w:t>Art. 90.</w:t>
      </w:r>
      <w:r w:rsidRPr="00102733">
        <w:t> Uczelnia medyczna jest obowiązana do przekazywania udostępniającemu środków finansowych na realiz</w:t>
      </w:r>
      <w:r w:rsidRPr="00102733">
        <w:t>a</w:t>
      </w:r>
      <w:r w:rsidRPr="00102733">
        <w:t>cję zadań dydaktycznych i badawczych.</w:t>
      </w:r>
    </w:p>
    <w:p w:rsidR="00A66E3D" w:rsidRPr="00102733" w:rsidRDefault="00A66E3D" w:rsidP="00A66E3D">
      <w:pPr>
        <w:pStyle w:val="ARTartustawynprozporzdzenia"/>
      </w:pPr>
      <w:r w:rsidRPr="00102733">
        <w:rPr>
          <w:rStyle w:val="Ppogrubienie"/>
        </w:rPr>
        <w:t>Art. 91.</w:t>
      </w:r>
      <w:r w:rsidRPr="00102733">
        <w:t> 1. Jednostką organizacyjną wykonującą działalność dydaktyczną i badawczą, będącą oddziałem, kieruje o</w:t>
      </w:r>
      <w:r w:rsidRPr="00102733">
        <w:t>r</w:t>
      </w:r>
      <w:r w:rsidRPr="00102733">
        <w:t>dynator albo inny lekarz kierujący.</w:t>
      </w:r>
    </w:p>
    <w:p w:rsidR="00A66E3D" w:rsidRPr="00102733" w:rsidRDefault="00A66E3D" w:rsidP="00A66E3D">
      <w:pPr>
        <w:pStyle w:val="USTustnpkodeksu"/>
      </w:pPr>
      <w:r w:rsidRPr="00102733">
        <w:t>2. Osobą odpowiedzialną za działalność dydaktyczną i badawczą w jednostce, o której mowa</w:t>
      </w:r>
      <w:r w:rsidR="007C739B" w:rsidRPr="00102733">
        <w:t xml:space="preserve"> w</w:t>
      </w:r>
      <w:r w:rsidR="007C739B">
        <w:t> ust. </w:t>
      </w:r>
      <w:r w:rsidRPr="00102733">
        <w:t>1, jest kierownik kliniki.</w:t>
      </w:r>
    </w:p>
    <w:p w:rsidR="00A66E3D" w:rsidRPr="00102733" w:rsidRDefault="00A66E3D" w:rsidP="00A66E3D">
      <w:pPr>
        <w:pStyle w:val="USTustnpkodeksu"/>
      </w:pPr>
      <w:r w:rsidRPr="00102733">
        <w:t>3. Funkcje, o których mowa</w:t>
      </w:r>
      <w:r w:rsidR="007C739B" w:rsidRPr="00102733">
        <w:t xml:space="preserve"> w</w:t>
      </w:r>
      <w:r w:rsidR="007C739B">
        <w:t> ust. </w:t>
      </w:r>
      <w:r w:rsidR="007C739B" w:rsidRPr="00102733">
        <w:t>1</w:t>
      </w:r>
      <w:r w:rsidR="007C739B">
        <w:t xml:space="preserve"> i </w:t>
      </w:r>
      <w:r w:rsidRPr="00102733">
        <w:t>2, można pełnić jednocześnie.</w:t>
      </w:r>
    </w:p>
    <w:p w:rsidR="00A66E3D" w:rsidRPr="00102733" w:rsidRDefault="00A66E3D" w:rsidP="00A66E3D">
      <w:pPr>
        <w:pStyle w:val="USTustnpkodeksu"/>
      </w:pPr>
      <w:r w:rsidRPr="00102733">
        <w:t>4. Kierownik bierze udział w postępowaniu mającym na celu powołanie kierownika kliniki.</w:t>
      </w:r>
    </w:p>
    <w:p w:rsidR="00A66E3D" w:rsidRPr="00102733" w:rsidRDefault="00A66E3D" w:rsidP="00A66E3D">
      <w:pPr>
        <w:pStyle w:val="ARTartustawynprozporzdzenia"/>
        <w:keepNext/>
      </w:pPr>
      <w:r w:rsidRPr="00102733">
        <w:rPr>
          <w:rStyle w:val="Ppogrubienie"/>
        </w:rPr>
        <w:t>Art. 92.</w:t>
      </w:r>
      <w:r w:rsidRPr="00102733">
        <w:t> Nauczyciele akademiccy uczelni medycznych oraz osoby odbywające studia doktoranckie w uczelniach m</w:t>
      </w:r>
      <w:r w:rsidRPr="00102733">
        <w:t>e</w:t>
      </w:r>
      <w:r w:rsidRPr="00102733">
        <w:t>dycznych są zatrudnieni w podmiocie leczniczym, o którym mowa</w:t>
      </w:r>
      <w:r w:rsidR="007C739B" w:rsidRPr="00102733">
        <w:t xml:space="preserve"> w</w:t>
      </w:r>
      <w:r w:rsidR="007C739B">
        <w:t> art. </w:t>
      </w:r>
      <w:r w:rsidRPr="00102733">
        <w:t>8</w:t>
      </w:r>
      <w:r w:rsidR="007C739B" w:rsidRPr="00102733">
        <w:t>9</w:t>
      </w:r>
      <w:r w:rsidR="007C739B">
        <w:t xml:space="preserve"> ust. </w:t>
      </w:r>
      <w:r w:rsidRPr="00102733">
        <w:t>1, albo w jednostce organizacyjnej, o której mowa</w:t>
      </w:r>
      <w:r w:rsidR="007C739B" w:rsidRPr="00102733">
        <w:t xml:space="preserve"> w</w:t>
      </w:r>
      <w:r w:rsidR="007C739B">
        <w:t> art. </w:t>
      </w:r>
      <w:r w:rsidRPr="00102733">
        <w:t>8</w:t>
      </w:r>
      <w:r w:rsidR="007C739B" w:rsidRPr="00102733">
        <w:t>9</w:t>
      </w:r>
      <w:r w:rsidR="007C739B">
        <w:t xml:space="preserve"> ust. </w:t>
      </w:r>
      <w:r w:rsidR="007C739B" w:rsidRPr="00102733">
        <w:t>2</w:t>
      </w:r>
      <w:r w:rsidR="007C739B">
        <w:t xml:space="preserve"> i </w:t>
      </w:r>
      <w:r w:rsidRPr="00102733">
        <w:t>3:</w:t>
      </w:r>
    </w:p>
    <w:p w:rsidR="00A66E3D" w:rsidRPr="00102733" w:rsidRDefault="00A66E3D" w:rsidP="00A66E3D">
      <w:pPr>
        <w:pStyle w:val="PKTpunkt"/>
      </w:pPr>
      <w:r w:rsidRPr="00102733">
        <w:t>1)</w:t>
      </w:r>
      <w:r w:rsidRPr="00102733">
        <w:tab/>
        <w:t>w systemie zadaniowym czasu pracy na podstawie umowy o pracę określającej zadania dydaktyczne, badawcze i udzielanie świadczeń zdrowotnych, w tym świadczeń wysokospecjalistycznych;</w:t>
      </w:r>
    </w:p>
    <w:p w:rsidR="00A66E3D" w:rsidRPr="00102733" w:rsidRDefault="00A66E3D" w:rsidP="00A66E3D">
      <w:pPr>
        <w:pStyle w:val="PKTpunkt"/>
      </w:pPr>
      <w:r w:rsidRPr="00102733">
        <w:t>2)</w:t>
      </w:r>
      <w:r w:rsidRPr="00102733">
        <w:tab/>
        <w:t>na podstawie umowy cywilnoprawnej określającej w szczególności zadania dydaktyczne, badawcze i udzielanie świadczeń zdrowotnych, w tym świadczeń wysokospecjalistycznych.</w:t>
      </w:r>
    </w:p>
    <w:p w:rsidR="00A66E3D" w:rsidRPr="00102733" w:rsidRDefault="00A66E3D" w:rsidP="00A66E3D">
      <w:pPr>
        <w:pStyle w:val="TYTDZOZNoznaczenietytuulubdziau"/>
      </w:pPr>
      <w:r w:rsidRPr="00102733">
        <w:t>DZIAŁ III</w:t>
      </w:r>
    </w:p>
    <w:p w:rsidR="00A66E3D" w:rsidRPr="00102733" w:rsidRDefault="00A66E3D" w:rsidP="00A66E3D">
      <w:pPr>
        <w:pStyle w:val="TYTDZPRZEDMprzedmiotregulacjitytuulubdziau"/>
      </w:pPr>
      <w:r w:rsidRPr="00102733">
        <w:t>Czas pracy pracowników podmiotów leczniczych</w:t>
      </w:r>
    </w:p>
    <w:p w:rsidR="00A66E3D" w:rsidRPr="00102733" w:rsidRDefault="00A66E3D" w:rsidP="00A66E3D">
      <w:pPr>
        <w:pStyle w:val="ARTartustawynprozporzdzenia"/>
      </w:pPr>
      <w:r w:rsidRPr="00102733">
        <w:rPr>
          <w:rStyle w:val="Ppogrubienie"/>
        </w:rPr>
        <w:t>Art. 93.</w:t>
      </w:r>
      <w:r w:rsidRPr="00102733">
        <w:t> 1. Czas pracy pracowników zatrudnionych w podmiocie leczniczym, z zastrzeżeniem</w:t>
      </w:r>
      <w:r w:rsidR="007C739B">
        <w:t xml:space="preserve"> art. </w:t>
      </w:r>
      <w:r w:rsidRPr="00102733">
        <w:t>9</w:t>
      </w:r>
      <w:r w:rsidR="007C739B" w:rsidRPr="00102733">
        <w:t>4</w:t>
      </w:r>
      <w:r w:rsidR="007C739B">
        <w:t xml:space="preserve"> ust. </w:t>
      </w:r>
      <w:r w:rsidRPr="00102733">
        <w:t>1, w przyjętym okresie rozliczeniowym, nie może przekraczać 7 godzin 35 minut na dobę i przeciętnie 37 godzin 55 minut na tydzień w przeciętnie pięciodniowym tygodniu pracy w przyjętym okresie rozliczeniowym.</w:t>
      </w:r>
    </w:p>
    <w:p w:rsidR="00A66E3D" w:rsidRPr="00102733" w:rsidRDefault="00A66E3D" w:rsidP="00A66E3D">
      <w:pPr>
        <w:pStyle w:val="USTustnpkodeksu"/>
      </w:pPr>
      <w:r w:rsidRPr="00102733">
        <w:t>2. Czas pracy pracowników technicznych, obsługi i gospodarczych, w przyjętym okresie rozliczeniowym, nie może przekraczać 8 godzin na dobę i przeciętnie 40 godzin na tydzień w przeciętnie pięciodniowym tygodniu pracy w przyjętym okresie rozliczeniowym.</w:t>
      </w:r>
    </w:p>
    <w:p w:rsidR="00A66E3D" w:rsidRPr="00102733" w:rsidRDefault="00A66E3D" w:rsidP="00A66E3D">
      <w:pPr>
        <w:pStyle w:val="USTustnpkodeksu"/>
      </w:pPr>
      <w:r w:rsidRPr="00102733">
        <w:t>3. Czas pracy pracowników niewidomych zatrudnionych na stanowiskach wymagających kontaktu z pacjentami, w przyjętym okresie rozliczeniowym, nie może przekraczać 6 godzin na dobę i przeciętnie 30 godzin na tydzień w przeciętnie pięciodniowym tygodniu pracy w przyjętym okresie rozliczeniowym.</w:t>
      </w:r>
    </w:p>
    <w:p w:rsidR="00A66E3D" w:rsidRPr="00102733" w:rsidRDefault="00A66E3D" w:rsidP="00A66E3D">
      <w:pPr>
        <w:pStyle w:val="USTustnpkodeksu"/>
      </w:pPr>
      <w:r w:rsidRPr="00102733">
        <w:t>4. Okres rozliczeniowy, o którym mowa</w:t>
      </w:r>
      <w:r w:rsidR="007C739B" w:rsidRPr="00102733">
        <w:t xml:space="preserve"> w</w:t>
      </w:r>
      <w:r w:rsidR="007C739B">
        <w:t> ust. </w:t>
      </w:r>
      <w:r w:rsidRPr="00102733">
        <w:t>1–3, nie może przekraczać 3 miesięcy.</w:t>
      </w:r>
    </w:p>
    <w:p w:rsidR="00A66E3D" w:rsidRPr="00102733" w:rsidRDefault="00A66E3D" w:rsidP="00A66E3D">
      <w:pPr>
        <w:pStyle w:val="ARTartustawynprozporzdzenia"/>
      </w:pPr>
      <w:r w:rsidRPr="00102733">
        <w:rPr>
          <w:rStyle w:val="Ppogrubienie"/>
        </w:rPr>
        <w:t>Art. 94.</w:t>
      </w:r>
      <w:r w:rsidRPr="00102733">
        <w:t> 1. Jeżeli jest to uzasadnione rodzajem pracy lub jej organizacją, w stosunku do pracowników mogą być st</w:t>
      </w:r>
      <w:r w:rsidRPr="00102733">
        <w:t>o</w:t>
      </w:r>
      <w:r w:rsidRPr="00102733">
        <w:t>sowane rozkłady czasu pracy, w których dopuszczalne jest przedłużenie wymiaru czasu pracy do 12 godzin na dobę, z zastrzeżeniem</w:t>
      </w:r>
      <w:r w:rsidR="007C739B">
        <w:t xml:space="preserve"> art. </w:t>
      </w:r>
      <w:r w:rsidRPr="00102733">
        <w:t>9</w:t>
      </w:r>
      <w:r w:rsidR="007C739B" w:rsidRPr="00102733">
        <w:t>3</w:t>
      </w:r>
      <w:r w:rsidR="007C739B">
        <w:t xml:space="preserve"> ust. </w:t>
      </w:r>
      <w:r w:rsidR="007C739B" w:rsidRPr="00102733">
        <w:t>3</w:t>
      </w:r>
      <w:r w:rsidR="007C739B">
        <w:t xml:space="preserve"> i </w:t>
      </w:r>
      <w:r w:rsidRPr="00102733">
        <w:t>4. W rozkładach czas pracy pracowników, o których mowa</w:t>
      </w:r>
      <w:r w:rsidR="007C739B" w:rsidRPr="00102733">
        <w:t xml:space="preserve"> w</w:t>
      </w:r>
      <w:r w:rsidR="007C739B">
        <w:t> art. </w:t>
      </w:r>
      <w:r w:rsidRPr="00102733">
        <w:t>9</w:t>
      </w:r>
      <w:r w:rsidR="007C739B" w:rsidRPr="00102733">
        <w:t>3</w:t>
      </w:r>
      <w:r w:rsidR="007C739B">
        <w:t xml:space="preserve"> ust. </w:t>
      </w:r>
      <w:r w:rsidRPr="00102733">
        <w:t>1, nie może prz</w:t>
      </w:r>
      <w:r w:rsidRPr="00102733">
        <w:t>e</w:t>
      </w:r>
      <w:r w:rsidRPr="00102733">
        <w:t>kraczać przeciętnie 37 godzin 55 minut na tydzień w przyjętym okresie rozliczeniowym, a w stosunku do pracowników, o których mowa</w:t>
      </w:r>
      <w:r w:rsidR="007C739B" w:rsidRPr="00102733">
        <w:t xml:space="preserve"> w</w:t>
      </w:r>
      <w:r w:rsidR="007C739B">
        <w:t> art. </w:t>
      </w:r>
      <w:r w:rsidRPr="00102733">
        <w:t>9</w:t>
      </w:r>
      <w:r w:rsidR="007C739B" w:rsidRPr="00102733">
        <w:t>3</w:t>
      </w:r>
      <w:r w:rsidR="007C739B">
        <w:t xml:space="preserve"> ust. </w:t>
      </w:r>
      <w:r w:rsidRPr="00102733">
        <w:t>2 – przeciętnie 40 godzin na tydzień w przyjętym okresie rozliczeniowym.</w:t>
      </w:r>
    </w:p>
    <w:p w:rsidR="00A66E3D" w:rsidRPr="00102733" w:rsidRDefault="00A66E3D" w:rsidP="00A66E3D">
      <w:pPr>
        <w:pStyle w:val="USTustnpkodeksu"/>
      </w:pPr>
      <w:r w:rsidRPr="00102733">
        <w:t>2. Okres rozliczeniowy, o którym mowa</w:t>
      </w:r>
      <w:r w:rsidR="007C739B" w:rsidRPr="00102733">
        <w:t xml:space="preserve"> w</w:t>
      </w:r>
      <w:r w:rsidR="007C739B">
        <w:t> ust. </w:t>
      </w:r>
      <w:r w:rsidRPr="00102733">
        <w:t>1, nie może być dłuższy niż miesiąc. W szczególnie uzasadnionych przypadkach okres rozliczeniowy może być przedłużony, nie więcej jednak niż do 4 miesięcy.</w:t>
      </w:r>
    </w:p>
    <w:p w:rsidR="00A66E3D" w:rsidRPr="00102733" w:rsidRDefault="00A66E3D" w:rsidP="00A66E3D">
      <w:pPr>
        <w:pStyle w:val="USTustnpkodeksu"/>
      </w:pPr>
      <w:r w:rsidRPr="00102733">
        <w:lastRenderedPageBreak/>
        <w:t>3. Rozkład czasu pracy powinien być stosowany na podstawie harmonogramów pracy ustalanych dla przyjętego okresu rozliczeniowego, określających dla poszczególnych pracowników dni i godziny pracy oraz dni wolne od pracy.</w:t>
      </w:r>
    </w:p>
    <w:p w:rsidR="00A66E3D" w:rsidRPr="00102733" w:rsidRDefault="00A66E3D" w:rsidP="00A66E3D">
      <w:pPr>
        <w:pStyle w:val="USTustnpkodeksu"/>
        <w:keepNext/>
      </w:pPr>
      <w:r w:rsidRPr="00102733">
        <w:t>4. W rozkładach czasu pracy, o którym mowa</w:t>
      </w:r>
      <w:r w:rsidR="007C739B" w:rsidRPr="00102733">
        <w:t xml:space="preserve"> w</w:t>
      </w:r>
      <w:r w:rsidR="007C739B">
        <w:t> ust. </w:t>
      </w:r>
      <w:r w:rsidRPr="00102733">
        <w:t>1, wymiar czasu pracy:</w:t>
      </w:r>
    </w:p>
    <w:p w:rsidR="00A66E3D" w:rsidRPr="00102733" w:rsidRDefault="00A66E3D" w:rsidP="00A66E3D">
      <w:pPr>
        <w:pStyle w:val="PKTpunkt"/>
      </w:pPr>
      <w:r w:rsidRPr="00102733">
        <w:t>1)</w:t>
      </w:r>
      <w:r w:rsidRPr="00102733">
        <w:tab/>
        <w:t>pracownic w ciąży,</w:t>
      </w:r>
    </w:p>
    <w:p w:rsidR="00A66E3D" w:rsidRPr="00102733" w:rsidRDefault="00A66E3D" w:rsidP="00A66E3D">
      <w:pPr>
        <w:pStyle w:val="PKTpunkt"/>
        <w:keepNext/>
      </w:pPr>
      <w:r w:rsidRPr="00102733">
        <w:t>2)</w:t>
      </w:r>
      <w:r w:rsidRPr="00102733">
        <w:tab/>
        <w:t>pracowników opiekujących się dzieckiem do lat 4, bez ich zgody</w:t>
      </w:r>
    </w:p>
    <w:p w:rsidR="00A66E3D" w:rsidRPr="00102733" w:rsidRDefault="00A66E3D" w:rsidP="00A66E3D">
      <w:pPr>
        <w:pStyle w:val="CZWSPPKTczwsplnapunktw"/>
      </w:pPr>
      <w:r w:rsidRPr="00102733">
        <w:t>– nie może przekraczać 8 godzin na dobę.</w:t>
      </w:r>
    </w:p>
    <w:p w:rsidR="00A66E3D" w:rsidRPr="00102733" w:rsidRDefault="00A66E3D" w:rsidP="00A66E3D">
      <w:pPr>
        <w:pStyle w:val="ARTartustawynprozporzdzenia"/>
      </w:pPr>
      <w:r w:rsidRPr="00102733">
        <w:rPr>
          <w:rStyle w:val="Ppogrubienie"/>
        </w:rPr>
        <w:t>Art. 95.</w:t>
      </w:r>
      <w:r w:rsidRPr="00102733">
        <w:t> 1. Pracownicy wykonujący zawód medyczny i posiadający wyższe wykształcenie, zatrudnieni w podmiocie leczniczym wykonującym działalność leczniczą w rodzaju stacjonarne i całodobowe świadczenia zdrowotne mogą być zobowiązani do pełnienia w przedsiębiorstwie tego podmiotu dyżuru medycznego.</w:t>
      </w:r>
    </w:p>
    <w:p w:rsidR="00A66E3D" w:rsidRPr="00102733" w:rsidRDefault="00A66E3D" w:rsidP="00A66E3D">
      <w:pPr>
        <w:pStyle w:val="USTustnpkodeksu"/>
      </w:pPr>
      <w:r w:rsidRPr="00102733">
        <w:t>2. Dyżurem medycznym jest wykonywanie poza normalnymi godzinami pracy czynności zawodowych przez osoby, o których mowa</w:t>
      </w:r>
      <w:r w:rsidR="007C739B" w:rsidRPr="00102733">
        <w:t xml:space="preserve"> w</w:t>
      </w:r>
      <w:r w:rsidR="007C739B">
        <w:t> ust. </w:t>
      </w:r>
      <w:r w:rsidRPr="00102733">
        <w:t>1, w podmiocie leczniczym wykonującym stacjonarne i całodobowe świadczenia zdrowotne.</w:t>
      </w:r>
    </w:p>
    <w:p w:rsidR="00A66E3D" w:rsidRPr="00102733" w:rsidRDefault="00A66E3D" w:rsidP="00A66E3D">
      <w:pPr>
        <w:pStyle w:val="USTustnpkodeksu"/>
      </w:pPr>
      <w:r w:rsidRPr="00102733">
        <w:t>3. Czas pełnienia dyżuru medycznego wlicza się do czasu pracy.</w:t>
      </w:r>
    </w:p>
    <w:p w:rsidR="00A66E3D" w:rsidRPr="00102733" w:rsidRDefault="00A66E3D" w:rsidP="00A66E3D">
      <w:pPr>
        <w:pStyle w:val="USTustnpkodeksu"/>
      </w:pPr>
      <w:r w:rsidRPr="00102733">
        <w:t>4. Praca w ramach pełnienia dyżuru medycznego może być planowana również w zakresie, w jakim będzie przekr</w:t>
      </w:r>
      <w:r w:rsidRPr="00102733">
        <w:t>a</w:t>
      </w:r>
      <w:r w:rsidRPr="00102733">
        <w:t>czać 37 godzin 55 minut na tydzień w przyjętym okresie rozliczeniowym. Do pracy w ramach pełnienia dyżuru nie stosuje się przepisów</w:t>
      </w:r>
      <w:r w:rsidR="007C739B">
        <w:t xml:space="preserve"> art. </w:t>
      </w:r>
      <w:r w:rsidRPr="00102733">
        <w:t>15</w:t>
      </w:r>
      <w:r w:rsidR="007C739B" w:rsidRPr="00102733">
        <w:t>1</w:t>
      </w:r>
      <w:r w:rsidR="007C739B">
        <w:t xml:space="preserve"> § </w:t>
      </w:r>
      <w:r w:rsidRPr="00102733">
        <w:t>3,</w:t>
      </w:r>
      <w:r w:rsidR="007C739B">
        <w:t xml:space="preserve"> art. </w:t>
      </w:r>
      <w:r w:rsidRPr="00102733">
        <w:t>151</w:t>
      </w:r>
      <w:r w:rsidRPr="009C71AA">
        <w:rPr>
          <w:rStyle w:val="IGindeksgrny"/>
        </w:rPr>
        <w:t xml:space="preserve">3 </w:t>
      </w:r>
      <w:r w:rsidRPr="00102733">
        <w:t>i</w:t>
      </w:r>
      <w:r w:rsidR="007C739B">
        <w:t xml:space="preserve"> art. </w:t>
      </w:r>
      <w:r w:rsidRPr="00102733">
        <w:t>151</w:t>
      </w:r>
      <w:r w:rsidRPr="009C71AA">
        <w:rPr>
          <w:rStyle w:val="IGindeksgrny"/>
        </w:rPr>
        <w:t xml:space="preserve">4 </w:t>
      </w:r>
      <w:r w:rsidRPr="00102733">
        <w:t>ustawy z dnia 26 czerwca 1974 r. – Kodeks pracy.</w:t>
      </w:r>
    </w:p>
    <w:p w:rsidR="00A66E3D" w:rsidRPr="00102733" w:rsidRDefault="00A66E3D" w:rsidP="00A66E3D">
      <w:pPr>
        <w:pStyle w:val="USTustnpkodeksu"/>
      </w:pPr>
      <w:r w:rsidRPr="00102733">
        <w:t>5. Do wynagrodzenia za pracę w ramach pełnienia dyżuru medycznego stosuje się odpowiednio przepisy</w:t>
      </w:r>
      <w:r w:rsidR="007C739B">
        <w:t xml:space="preserve"> art. </w:t>
      </w:r>
      <w:r w:rsidRPr="00102733">
        <w:t>151</w:t>
      </w:r>
      <w:r w:rsidRPr="009C71AA">
        <w:rPr>
          <w:rStyle w:val="IGindeksgrny"/>
        </w:rPr>
        <w:t xml:space="preserve">1 </w:t>
      </w:r>
      <w:r w:rsidRPr="00102733">
        <w:t>§ 1–3 ustawy z dnia 26 czerwca 1974 r. – Kodeks pracy.</w:t>
      </w:r>
    </w:p>
    <w:p w:rsidR="00A66E3D" w:rsidRPr="00102733" w:rsidRDefault="00A66E3D" w:rsidP="00A66E3D">
      <w:pPr>
        <w:pStyle w:val="USTustnpkodeksu"/>
      </w:pPr>
      <w:r w:rsidRPr="00102733">
        <w:t>6. Zasad wynagradzania, o których mowa w przepisach</w:t>
      </w:r>
      <w:r w:rsidR="007C739B">
        <w:t xml:space="preserve"> art. </w:t>
      </w:r>
      <w:r w:rsidRPr="00102733">
        <w:t>151</w:t>
      </w:r>
      <w:r w:rsidRPr="009C71AA">
        <w:rPr>
          <w:rStyle w:val="IGindeksgrny"/>
        </w:rPr>
        <w:t xml:space="preserve">1 </w:t>
      </w:r>
      <w:r w:rsidRPr="00102733">
        <w:t>§ 1–3 ustawy z dnia 26 czerwca 1974 r. – Kodeks pracy, nie stosuje się do lekarzy stażystów, których zasady wynagradzania określają odrębne przepisy.</w:t>
      </w:r>
    </w:p>
    <w:p w:rsidR="00A66E3D" w:rsidRPr="00102733" w:rsidRDefault="00A66E3D" w:rsidP="00A66E3D">
      <w:pPr>
        <w:pStyle w:val="ARTartustawynprozporzdzenia"/>
      </w:pPr>
      <w:r w:rsidRPr="00102733">
        <w:rPr>
          <w:rStyle w:val="Ppogrubienie"/>
        </w:rPr>
        <w:t>Art. 96.</w:t>
      </w:r>
      <w:r w:rsidRPr="00102733">
        <w:t> 1. Pracownicy, o których mowa</w:t>
      </w:r>
      <w:r w:rsidR="007C739B" w:rsidRPr="00102733">
        <w:t xml:space="preserve"> w</w:t>
      </w:r>
      <w:r w:rsidR="007C739B">
        <w:t> art. </w:t>
      </w:r>
      <w:r w:rsidRPr="00102733">
        <w:t>9</w:t>
      </w:r>
      <w:r w:rsidR="007C739B" w:rsidRPr="00102733">
        <w:t>5</w:t>
      </w:r>
      <w:r w:rsidR="007C739B">
        <w:t xml:space="preserve"> ust. </w:t>
      </w:r>
      <w:r w:rsidRPr="00102733">
        <w:t>1, mogą być, po wyrażeniu na to zgody na piśmie, zobowiąz</w:t>
      </w:r>
      <w:r w:rsidRPr="00102733">
        <w:t>a</w:t>
      </w:r>
      <w:r w:rsidRPr="00102733">
        <w:t>ni do pracy w wymiarze przekraczającym przeciętnie 48 godzin na tydzień w przyjętym okresie rozliczeniowym. Przepisu</w:t>
      </w:r>
      <w:r w:rsidR="007C739B">
        <w:t xml:space="preserve"> art. </w:t>
      </w:r>
      <w:r w:rsidRPr="00102733">
        <w:t>15</w:t>
      </w:r>
      <w:r w:rsidR="007C739B" w:rsidRPr="00102733">
        <w:t>1</w:t>
      </w:r>
      <w:r w:rsidR="007C739B">
        <w:t xml:space="preserve"> § </w:t>
      </w:r>
      <w:r w:rsidRPr="00102733">
        <w:t>3 ustawy z dnia 26 czerwca 1974 r. – Kodeks pracy nie stosuje się.</w:t>
      </w:r>
    </w:p>
    <w:p w:rsidR="00A66E3D" w:rsidRPr="00102733" w:rsidRDefault="00A66E3D" w:rsidP="00A66E3D">
      <w:pPr>
        <w:pStyle w:val="USTustnpkodeksu"/>
      </w:pPr>
      <w:r w:rsidRPr="00102733">
        <w:t>2. Okres rozliczeniowy, o którym mowa</w:t>
      </w:r>
      <w:r w:rsidR="007C739B" w:rsidRPr="00102733">
        <w:t xml:space="preserve"> w</w:t>
      </w:r>
      <w:r w:rsidR="007C739B">
        <w:t> ust. </w:t>
      </w:r>
      <w:r w:rsidRPr="00102733">
        <w:t>1, nie może być dłuższy niż 4 miesiące.</w:t>
      </w:r>
    </w:p>
    <w:p w:rsidR="00A66E3D" w:rsidRPr="00102733" w:rsidRDefault="00A66E3D" w:rsidP="00A66E3D">
      <w:pPr>
        <w:pStyle w:val="USTustnpkodeksu"/>
      </w:pPr>
      <w:r w:rsidRPr="00102733">
        <w:t>3. Pracodawca jest obowiązany prowadzić i przechowywać ewidencję czasu pracy pracowników, o których mowa</w:t>
      </w:r>
      <w:r w:rsidR="007C739B" w:rsidRPr="00102733">
        <w:t xml:space="preserve"> w</w:t>
      </w:r>
      <w:r w:rsidR="007C739B">
        <w:t> ust. </w:t>
      </w:r>
      <w:r w:rsidRPr="00102733">
        <w:t>1, oraz udostępniać ją organom właściwym do sprawowania nadzoru i kontroli nad przestrzeganiem prawa pracy, które mogą, z powodów związanych z bezpieczeństwem lub zdrowiem pracowników, a także w celu zapewnienia właśc</w:t>
      </w:r>
      <w:r w:rsidRPr="00102733">
        <w:t>i</w:t>
      </w:r>
      <w:r w:rsidRPr="00102733">
        <w:t>wego poziomu udzielania świadczeń zdrowotnych, zakazać albo ograniczyć możliwość wydłużenia maksymalnego tyg</w:t>
      </w:r>
      <w:r w:rsidRPr="00102733">
        <w:t>o</w:t>
      </w:r>
      <w:r w:rsidRPr="00102733">
        <w:t>dniowego wymiaru czasu pracy.</w:t>
      </w:r>
    </w:p>
    <w:p w:rsidR="00A66E3D" w:rsidRPr="00102733" w:rsidRDefault="00A66E3D" w:rsidP="00A66E3D">
      <w:pPr>
        <w:pStyle w:val="USTustnpkodeksu"/>
      </w:pPr>
      <w:r w:rsidRPr="00102733">
        <w:t>4. Pracodawca nie może podejmować działań dyskryminujących wobec pracowników, którzy nie wyrazili zgody, o której mowa</w:t>
      </w:r>
      <w:r w:rsidR="007C739B" w:rsidRPr="00102733">
        <w:t xml:space="preserve"> w</w:t>
      </w:r>
      <w:r w:rsidR="007C739B">
        <w:t> ust. </w:t>
      </w:r>
      <w:r w:rsidRPr="00102733">
        <w:t>1.</w:t>
      </w:r>
    </w:p>
    <w:p w:rsidR="00A66E3D" w:rsidRPr="00102733" w:rsidRDefault="00A66E3D" w:rsidP="00A66E3D">
      <w:pPr>
        <w:pStyle w:val="USTustnpkodeksu"/>
      </w:pPr>
      <w:r w:rsidRPr="00102733">
        <w:t>5. Pracodawca jest obowiązany dostarczać organom, o których mowa</w:t>
      </w:r>
      <w:r w:rsidR="007C739B" w:rsidRPr="00102733">
        <w:t xml:space="preserve"> w</w:t>
      </w:r>
      <w:r w:rsidR="007C739B">
        <w:t> ust. </w:t>
      </w:r>
      <w:r w:rsidRPr="00102733">
        <w:t>3, na ich wniosek, informacje o przypadkach, w których pracownicy wyrazili zgodę w celu wykonywania pracy w wymiarze przekraczającym 48 godzin na tydzień w przyjętym okresie rozliczeniowym, o którym mowa</w:t>
      </w:r>
      <w:r w:rsidR="007C739B" w:rsidRPr="00102733">
        <w:t xml:space="preserve"> w</w:t>
      </w:r>
      <w:r w:rsidR="007C739B">
        <w:t> ust. </w:t>
      </w:r>
      <w:r w:rsidRPr="00102733">
        <w:t>2.</w:t>
      </w:r>
    </w:p>
    <w:p w:rsidR="00A66E3D" w:rsidRPr="00102733" w:rsidRDefault="00A66E3D" w:rsidP="00A66E3D">
      <w:pPr>
        <w:pStyle w:val="USTustnpkodeksu"/>
      </w:pPr>
      <w:r w:rsidRPr="00102733">
        <w:t>6. Pracownik może cofnąć zgodę na pracę w wymiarze przekraczającym 48 godzin na tydzień w przyjętym okresie rozliczeniowym, informując o tym pracodawcę na piśmie, z zachowaniem miesięcznego okresu wypowiedzenia.</w:t>
      </w:r>
    </w:p>
    <w:p w:rsidR="00A66E3D" w:rsidRPr="00102733" w:rsidRDefault="00A66E3D" w:rsidP="00A66E3D">
      <w:pPr>
        <w:pStyle w:val="USTustnpkodeksu"/>
      </w:pPr>
      <w:r w:rsidRPr="00102733">
        <w:t>7. Do wynagrodzenia za pracę w wymiarze przekraczającym przeciętnie 48 godzin na tydzień w przyjętym okresie rozliczeniowym stosuje się odpowiednio</w:t>
      </w:r>
      <w:r w:rsidR="007C739B">
        <w:t xml:space="preserve"> art. </w:t>
      </w:r>
      <w:r w:rsidRPr="00102733">
        <w:t>151</w:t>
      </w:r>
      <w:r w:rsidRPr="009C71AA">
        <w:rPr>
          <w:rStyle w:val="IGindeksgrny"/>
        </w:rPr>
        <w:t xml:space="preserve">1 </w:t>
      </w:r>
      <w:r w:rsidRPr="00102733">
        <w:t>§ 1–3 ustawy z dnia 26 czerwca 1974 r. – Kodeks pracy.</w:t>
      </w:r>
    </w:p>
    <w:p w:rsidR="00A66E3D" w:rsidRPr="00102733" w:rsidRDefault="00A66E3D" w:rsidP="00A66E3D">
      <w:pPr>
        <w:pStyle w:val="ARTartustawynprozporzdzenia"/>
      </w:pPr>
      <w:r w:rsidRPr="00102733">
        <w:rPr>
          <w:rStyle w:val="Ppogrubienie"/>
        </w:rPr>
        <w:t>Art. 97.</w:t>
      </w:r>
      <w:r w:rsidRPr="00102733">
        <w:t> 1. Pracownikowi przysługuje w każdej dobie prawo do co najmniej 11 godzin nieprzerwanego odpoczynku.</w:t>
      </w:r>
    </w:p>
    <w:p w:rsidR="00A66E3D" w:rsidRPr="00102733" w:rsidRDefault="00A66E3D" w:rsidP="00A66E3D">
      <w:pPr>
        <w:pStyle w:val="USTustnpkodeksu"/>
      </w:pPr>
      <w:r w:rsidRPr="00102733">
        <w:t>2. Pracownikowi pełniącemu dyżur medyczny okres odpoczynku, o którym mowa</w:t>
      </w:r>
      <w:r w:rsidR="007C739B" w:rsidRPr="00102733">
        <w:t xml:space="preserve"> w</w:t>
      </w:r>
      <w:r w:rsidR="007C739B">
        <w:t> ust. </w:t>
      </w:r>
      <w:r w:rsidRPr="00102733">
        <w:t>1, powinien być udzielony bezpośrednio po zakończeniu pełnienia dyżuru medycznego.</w:t>
      </w:r>
    </w:p>
    <w:p w:rsidR="00A66E3D" w:rsidRPr="00102733" w:rsidRDefault="00A66E3D" w:rsidP="00A66E3D">
      <w:pPr>
        <w:pStyle w:val="USTustnpkodeksu"/>
      </w:pPr>
      <w:r w:rsidRPr="00102733">
        <w:t>3. Pracownikowi przysługuje w każdym tygodniu prawo do co najmniej 35 godzin nieprzerwanego odpoczynku, obejmującego co najmniej 11 godzin nieprzerwanego odpoczynku dobowego.</w:t>
      </w:r>
    </w:p>
    <w:p w:rsidR="00A66E3D" w:rsidRPr="00102733" w:rsidRDefault="00A66E3D" w:rsidP="00A66E3D">
      <w:pPr>
        <w:pStyle w:val="USTustnpkodeksu"/>
      </w:pPr>
      <w:r w:rsidRPr="00102733">
        <w:t>4. W przypadku uzasadnionym organizacją pracy pracownikowi, o którym mowa</w:t>
      </w:r>
      <w:r w:rsidR="007C739B" w:rsidRPr="00102733">
        <w:t xml:space="preserve"> w</w:t>
      </w:r>
      <w:r w:rsidR="007C739B">
        <w:t> art. </w:t>
      </w:r>
      <w:r w:rsidRPr="00102733">
        <w:t>9</w:t>
      </w:r>
      <w:r w:rsidR="007C739B" w:rsidRPr="00102733">
        <w:t>5</w:t>
      </w:r>
      <w:r w:rsidR="007C739B">
        <w:t xml:space="preserve"> ust. </w:t>
      </w:r>
      <w:r w:rsidRPr="00102733">
        <w:t>1, przysługuje w każdym tygodniu prawo do co najmniej 24 godzin nieprzerwanego odpoczynku, udzielanego w okresie rozliczeniowym nie dłuższym niż 14 dni.</w:t>
      </w:r>
    </w:p>
    <w:p w:rsidR="00A66E3D" w:rsidRPr="00102733" w:rsidRDefault="00A66E3D" w:rsidP="00A66E3D">
      <w:pPr>
        <w:pStyle w:val="ARTartustawynprozporzdzenia"/>
      </w:pPr>
      <w:r w:rsidRPr="00102733">
        <w:rPr>
          <w:rStyle w:val="Ppogrubienie"/>
        </w:rPr>
        <w:t>Art. 98.</w:t>
      </w:r>
      <w:r w:rsidRPr="00102733">
        <w:t> 1. Pracownicy, o których mowa</w:t>
      </w:r>
      <w:r w:rsidR="007C739B" w:rsidRPr="00102733">
        <w:t xml:space="preserve"> w</w:t>
      </w:r>
      <w:r w:rsidR="007C739B">
        <w:t> art. </w:t>
      </w:r>
      <w:r w:rsidRPr="00102733">
        <w:t>9</w:t>
      </w:r>
      <w:r w:rsidR="007C739B" w:rsidRPr="00102733">
        <w:t>5</w:t>
      </w:r>
      <w:r w:rsidR="007C739B">
        <w:t xml:space="preserve"> ust. </w:t>
      </w:r>
      <w:r w:rsidRPr="00102733">
        <w:t>1, mogą zostać zobowiązani do pozostawania w gotowości do udzielania świadczeń zdrowotnych.</w:t>
      </w:r>
    </w:p>
    <w:p w:rsidR="00A66E3D" w:rsidRPr="00102733" w:rsidRDefault="00A66E3D" w:rsidP="00A66E3D">
      <w:pPr>
        <w:pStyle w:val="USTustnpkodeksu"/>
      </w:pPr>
      <w:r w:rsidRPr="00102733">
        <w:lastRenderedPageBreak/>
        <w:t>2. Za każdą godzinę pozostawania w gotowości do udzielania świadczeń zdrowotnych przysługuje wynagrodzenie w wysokości 50% stawki godzinowej wynagrodzenia zasadniczego.</w:t>
      </w:r>
    </w:p>
    <w:p w:rsidR="00A66E3D" w:rsidRPr="00102733" w:rsidRDefault="00A66E3D" w:rsidP="00A66E3D">
      <w:pPr>
        <w:pStyle w:val="USTustnpkodeksu"/>
      </w:pPr>
      <w:r w:rsidRPr="00102733">
        <w:t>3. Godzinową stawkę wynagrodzenia zasadniczego oblicza się, dzieląc kwotę miesięcznego wynagrodzenia zasadn</w:t>
      </w:r>
      <w:r w:rsidRPr="00102733">
        <w:t>i</w:t>
      </w:r>
      <w:r w:rsidRPr="00102733">
        <w:t>czego wynikającą z osobistego zaszeregowania pracownika przez liczbę godzin pracy przypadających do przepracowania w danym miesiącu.</w:t>
      </w:r>
    </w:p>
    <w:p w:rsidR="00A66E3D" w:rsidRPr="00102733" w:rsidRDefault="00A66E3D" w:rsidP="00A66E3D">
      <w:pPr>
        <w:pStyle w:val="USTustnpkodeksu"/>
      </w:pPr>
      <w:r w:rsidRPr="00102733">
        <w:t>4. W przypadku wezwania do podmiotu leczniczego zastosowanie mają przepisy dotyczące dyżuru medycznego.</w:t>
      </w:r>
    </w:p>
    <w:p w:rsidR="00A66E3D" w:rsidRPr="00102733" w:rsidRDefault="00A66E3D" w:rsidP="00A66E3D">
      <w:pPr>
        <w:pStyle w:val="ARTartustawynprozporzdzenia"/>
        <w:keepNext/>
      </w:pPr>
      <w:r w:rsidRPr="00102733">
        <w:rPr>
          <w:rStyle w:val="Ppogrubienie"/>
        </w:rPr>
        <w:t>Art. 99.</w:t>
      </w:r>
      <w:r w:rsidRPr="00102733">
        <w:t> Pracownikom wykonującym zawód medyczny, zatrudnionym w systemie pracy zmianowej w podmiocie leczniczym wykonującym działalność leczniczą w rodzaju stacjonarne i całodobowe świadczenia zdrowotne przysługuje dodatek w wysokości:</w:t>
      </w:r>
    </w:p>
    <w:p w:rsidR="00A66E3D" w:rsidRPr="00102733" w:rsidRDefault="00A66E3D" w:rsidP="00A66E3D">
      <w:pPr>
        <w:pStyle w:val="PKTpunkt"/>
      </w:pPr>
      <w:r w:rsidRPr="00102733">
        <w:t>1)</w:t>
      </w:r>
      <w:r w:rsidRPr="00102733">
        <w:tab/>
        <w:t>co najmniej 65% stawki godzinowej wynagrodzenia zasadniczego, obliczanej zgodnie</w:t>
      </w:r>
      <w:r w:rsidR="007C739B" w:rsidRPr="00102733">
        <w:t xml:space="preserve"> z</w:t>
      </w:r>
      <w:r w:rsidR="007C739B">
        <w:t> art. </w:t>
      </w:r>
      <w:r w:rsidRPr="00102733">
        <w:t>9</w:t>
      </w:r>
      <w:r w:rsidR="007C739B" w:rsidRPr="00102733">
        <w:t>8</w:t>
      </w:r>
      <w:r w:rsidR="007C739B">
        <w:t xml:space="preserve"> ust. </w:t>
      </w:r>
      <w:r w:rsidRPr="00102733">
        <w:t>3, za każdą g</w:t>
      </w:r>
      <w:r w:rsidRPr="00102733">
        <w:t>o</w:t>
      </w:r>
      <w:r w:rsidRPr="00102733">
        <w:t>dzinę pracy wykonywanej w porze nocnej;</w:t>
      </w:r>
    </w:p>
    <w:p w:rsidR="00A66E3D" w:rsidRPr="00102733" w:rsidRDefault="00A66E3D" w:rsidP="00A66E3D">
      <w:pPr>
        <w:pStyle w:val="PKTpunkt"/>
      </w:pPr>
      <w:r w:rsidRPr="00102733">
        <w:t>2)</w:t>
      </w:r>
      <w:r w:rsidRPr="00102733">
        <w:tab/>
        <w:t>co najmniej 45% stawki godzinowej wynagrodzenia zasadniczego, obliczanej zgodnie</w:t>
      </w:r>
      <w:r w:rsidR="007C739B" w:rsidRPr="00102733">
        <w:t xml:space="preserve"> z</w:t>
      </w:r>
      <w:r w:rsidR="007C739B">
        <w:t> art. </w:t>
      </w:r>
      <w:r w:rsidRPr="00102733">
        <w:t>9</w:t>
      </w:r>
      <w:r w:rsidR="007C739B" w:rsidRPr="00102733">
        <w:t>8</w:t>
      </w:r>
      <w:r w:rsidR="007C739B">
        <w:t xml:space="preserve"> ust. </w:t>
      </w:r>
      <w:r w:rsidRPr="00102733">
        <w:t>3, za każdą g</w:t>
      </w:r>
      <w:r w:rsidRPr="00102733">
        <w:t>o</w:t>
      </w:r>
      <w:r w:rsidRPr="00102733">
        <w:t>dzinę pracy wykonywanej w porze dziennej w niedziele i święta oraz dni wolne od pracy wynikające z przeciętnie pięciodniowego tygodnia pracy.</w:t>
      </w:r>
    </w:p>
    <w:p w:rsidR="00A66E3D" w:rsidRPr="00102733" w:rsidRDefault="00A66E3D" w:rsidP="00A66E3D">
      <w:pPr>
        <w:pStyle w:val="TYTDZOZNoznaczenietytuulubdziau"/>
      </w:pPr>
      <w:r w:rsidRPr="00102733">
        <w:t>DZIAŁ IV</w:t>
      </w:r>
    </w:p>
    <w:p w:rsidR="00A66E3D" w:rsidRPr="00102733" w:rsidRDefault="00A66E3D" w:rsidP="00A66E3D">
      <w:pPr>
        <w:pStyle w:val="TYTDZPRZEDMprzedmiotregulacjitytuulubdziau"/>
      </w:pPr>
      <w:r w:rsidRPr="00102733">
        <w:t>Rejestr podmiotów wykonujących działalność leczniczą</w:t>
      </w:r>
    </w:p>
    <w:p w:rsidR="00A66E3D" w:rsidRPr="00102733" w:rsidRDefault="00A66E3D" w:rsidP="00A66E3D">
      <w:pPr>
        <w:pStyle w:val="ARTartustawynprozporzdzenia"/>
        <w:keepNext/>
      </w:pPr>
      <w:r w:rsidRPr="00102733">
        <w:rPr>
          <w:rStyle w:val="Ppogrubienie"/>
        </w:rPr>
        <w:t>Art. 100.</w:t>
      </w:r>
      <w:r w:rsidRPr="00102733">
        <w:t> 1. Podmiot, który zamierza wykonywać działalność leczniczą jako podmiot leczniczy, składa organowi prowadzącemu rejestr, o którym mowa</w:t>
      </w:r>
      <w:r w:rsidR="007C739B" w:rsidRPr="00102733">
        <w:t xml:space="preserve"> w</w:t>
      </w:r>
      <w:r w:rsidR="007C739B">
        <w:t> art. </w:t>
      </w:r>
      <w:r w:rsidRPr="00102733">
        <w:t>10</w:t>
      </w:r>
      <w:r w:rsidR="007C739B" w:rsidRPr="00102733">
        <w:t>6</w:t>
      </w:r>
      <w:r w:rsidR="007C739B">
        <w:t xml:space="preserve"> ust. </w:t>
      </w:r>
      <w:r w:rsidRPr="00102733">
        <w:t xml:space="preserve">1, wniosek o wpis do rejestru podmiotów wykonujących działalność leczniczą, zwanego dalej </w:t>
      </w:r>
      <w:r w:rsidR="007C739B">
        <w:t>„</w:t>
      </w:r>
      <w:r w:rsidRPr="00102733">
        <w:t>rejestrem</w:t>
      </w:r>
      <w:r w:rsidR="007C739B">
        <w:t>”</w:t>
      </w:r>
      <w:r w:rsidRPr="00102733">
        <w:t>, zawierający następujące dane:</w:t>
      </w:r>
    </w:p>
    <w:p w:rsidR="00A66E3D" w:rsidRPr="00102733" w:rsidRDefault="00A66E3D" w:rsidP="00A66E3D">
      <w:pPr>
        <w:pStyle w:val="PKTpunkt"/>
      </w:pPr>
      <w:r w:rsidRPr="00102733">
        <w:t>1)</w:t>
      </w:r>
      <w:r w:rsidRPr="00102733">
        <w:tab/>
        <w:t>imię i nazwisko, nazwę albo firmę;</w:t>
      </w:r>
    </w:p>
    <w:p w:rsidR="00A66E3D" w:rsidRPr="00102733" w:rsidRDefault="00A66E3D" w:rsidP="00A66E3D">
      <w:pPr>
        <w:pStyle w:val="PKTpunkt"/>
      </w:pPr>
      <w:r w:rsidRPr="00102733">
        <w:t>2)</w:t>
      </w:r>
      <w:r w:rsidRPr="00102733">
        <w:tab/>
        <w:t>adres siedziby albo miejsca zamieszkania;</w:t>
      </w:r>
    </w:p>
    <w:p w:rsidR="00A66E3D" w:rsidRPr="00102733" w:rsidRDefault="00A66E3D" w:rsidP="00A66E3D">
      <w:pPr>
        <w:pStyle w:val="PKTpunkt"/>
      </w:pPr>
      <w:r w:rsidRPr="00102733">
        <w:t>3)</w:t>
      </w:r>
      <w:r w:rsidRPr="00102733">
        <w:tab/>
        <w:t>adres miejsca udzielania świadczeń zdrowotnych;</w:t>
      </w:r>
    </w:p>
    <w:p w:rsidR="00A66E3D" w:rsidRPr="00102733" w:rsidRDefault="00A66E3D" w:rsidP="00A66E3D">
      <w:pPr>
        <w:pStyle w:val="PKTpunkt"/>
      </w:pPr>
      <w:r w:rsidRPr="00102733">
        <w:t>4)</w:t>
      </w:r>
      <w:r w:rsidRPr="00102733">
        <w:tab/>
        <w:t>formę organizacyjno</w:t>
      </w:r>
      <w:r w:rsidR="007C739B">
        <w:softHyphen/>
      </w:r>
      <w:r w:rsidR="007C739B">
        <w:softHyphen/>
      </w:r>
      <w:r w:rsidR="007C739B">
        <w:noBreakHyphen/>
      </w:r>
      <w:r w:rsidRPr="00102733">
        <w:t>prawną;</w:t>
      </w:r>
    </w:p>
    <w:p w:rsidR="00A66E3D" w:rsidRPr="00102733" w:rsidRDefault="00A66E3D" w:rsidP="00A66E3D">
      <w:pPr>
        <w:pStyle w:val="PKTpunkt"/>
      </w:pPr>
      <w:r w:rsidRPr="00102733">
        <w:t>5)</w:t>
      </w:r>
      <w:r w:rsidRPr="00102733">
        <w:tab/>
        <w:t>rodzaj działalności leczniczej oraz zakres udzielanych świadczeń zdrowotnych;</w:t>
      </w:r>
    </w:p>
    <w:p w:rsidR="00A66E3D" w:rsidRPr="00102733" w:rsidRDefault="00A66E3D" w:rsidP="00A66E3D">
      <w:pPr>
        <w:pStyle w:val="PKTpunkt"/>
      </w:pPr>
      <w:r w:rsidRPr="00102733">
        <w:t>6)</w:t>
      </w:r>
      <w:r w:rsidRPr="00102733">
        <w:tab/>
        <w:t>nazwę przedsiębiorstwa, oraz wykaz jego jednostek lub komórek organizacyjnych, których działalność jest związana z udzielaniem świadczeń zdrowotnych;</w:t>
      </w:r>
    </w:p>
    <w:p w:rsidR="00A66E3D" w:rsidRPr="00102733" w:rsidRDefault="00A66E3D" w:rsidP="00A66E3D">
      <w:pPr>
        <w:pStyle w:val="PKTpunkt"/>
      </w:pPr>
      <w:r w:rsidRPr="00102733">
        <w:t>7)</w:t>
      </w:r>
      <w:r w:rsidRPr="00102733">
        <w:tab/>
        <w:t>(uchylony)</w:t>
      </w:r>
    </w:p>
    <w:p w:rsidR="00A66E3D" w:rsidRPr="00102733" w:rsidRDefault="00A66E3D" w:rsidP="00A66E3D">
      <w:pPr>
        <w:pStyle w:val="PKTpunkt"/>
      </w:pPr>
      <w:r w:rsidRPr="00102733">
        <w:t>8)</w:t>
      </w:r>
      <w:r w:rsidRPr="00102733">
        <w:tab/>
        <w:t>numer REGON;</w:t>
      </w:r>
    </w:p>
    <w:p w:rsidR="00A66E3D" w:rsidRPr="00102733" w:rsidRDefault="00A66E3D" w:rsidP="00A66E3D">
      <w:pPr>
        <w:pStyle w:val="PKTpunkt"/>
      </w:pPr>
      <w:r w:rsidRPr="00102733">
        <w:t>9)</w:t>
      </w:r>
      <w:r w:rsidRPr="00102733">
        <w:tab/>
        <w:t>Numer Identyfikacji Podatkowej (NIP);</w:t>
      </w:r>
    </w:p>
    <w:p w:rsidR="00A66E3D" w:rsidRPr="00102733" w:rsidRDefault="00A66E3D" w:rsidP="00A66E3D">
      <w:pPr>
        <w:pStyle w:val="PKTpunkt"/>
      </w:pPr>
      <w:r w:rsidRPr="00102733">
        <w:t>10)</w:t>
      </w:r>
      <w:r w:rsidRPr="00102733">
        <w:tab/>
        <w:t>dane podmiotu tworzącego – w przypadku podmiotu leczniczego niebędącego przedsiębiorcą.</w:t>
      </w:r>
    </w:p>
    <w:p w:rsidR="00A66E3D" w:rsidRPr="00102733" w:rsidRDefault="00A66E3D" w:rsidP="00A66E3D">
      <w:pPr>
        <w:pStyle w:val="USTustnpkodeksu"/>
      </w:pPr>
      <w:r w:rsidRPr="00102733">
        <w:t>1a. Nazwa przedsiębiorstwa, o której mowa</w:t>
      </w:r>
      <w:r w:rsidR="007C739B" w:rsidRPr="00102733">
        <w:t xml:space="preserve"> w</w:t>
      </w:r>
      <w:r w:rsidR="007C739B">
        <w:t> ust. </w:t>
      </w:r>
      <w:r w:rsidR="007C739B" w:rsidRPr="00102733">
        <w:t>1</w:t>
      </w:r>
      <w:r w:rsidR="007C739B">
        <w:t xml:space="preserve"> pkt </w:t>
      </w:r>
      <w:r w:rsidRPr="00102733">
        <w:t>6, nie może być taka sama jak oznaczenie podmiotu leczn</w:t>
      </w:r>
      <w:r w:rsidRPr="00102733">
        <w:t>i</w:t>
      </w:r>
      <w:r w:rsidRPr="00102733">
        <w:t>czego, zgodnie</w:t>
      </w:r>
      <w:r w:rsidR="007C739B" w:rsidRPr="00102733">
        <w:t xml:space="preserve"> z</w:t>
      </w:r>
      <w:r w:rsidR="007C739B">
        <w:t> ust. </w:t>
      </w:r>
      <w:r w:rsidR="007C739B" w:rsidRPr="00102733">
        <w:t>1</w:t>
      </w:r>
      <w:r w:rsidR="007C739B">
        <w:t xml:space="preserve"> pkt </w:t>
      </w:r>
      <w:r w:rsidRPr="00102733">
        <w:t>1.</w:t>
      </w:r>
    </w:p>
    <w:p w:rsidR="00A66E3D" w:rsidRPr="00102733" w:rsidRDefault="00A66E3D" w:rsidP="00A66E3D">
      <w:pPr>
        <w:pStyle w:val="USTustnpkodeksu"/>
        <w:keepNext/>
      </w:pPr>
      <w:r w:rsidRPr="00102733">
        <w:t>2. Wraz z wnioskiem wnioskodawca składa oświadczenie następującej treści:</w:t>
      </w:r>
    </w:p>
    <w:p w:rsidR="00A66E3D" w:rsidRPr="00102733" w:rsidRDefault="007C739B" w:rsidP="00110C9A">
      <w:pPr>
        <w:pStyle w:val="CYTcytatnpprzysigi"/>
        <w:keepNext/>
        <w:ind w:left="709" w:hanging="283"/>
      </w:pPr>
      <w:r>
        <w:t>„</w:t>
      </w:r>
      <w:r w:rsidR="00A66E3D" w:rsidRPr="00102733">
        <w:t>Oświadczam, że:</w:t>
      </w:r>
    </w:p>
    <w:p w:rsidR="00A66E3D" w:rsidRPr="00102733" w:rsidRDefault="00A66E3D" w:rsidP="00110C9A">
      <w:pPr>
        <w:pStyle w:val="CYTcytatnpprzysigi"/>
        <w:keepNext/>
        <w:ind w:left="709" w:hanging="283"/>
      </w:pPr>
      <w:r w:rsidRPr="00102733">
        <w:t>1)</w:t>
      </w:r>
      <w:r w:rsidRPr="00102733">
        <w:tab/>
        <w:t>dane zawarte we wniosku o wpis do rejestru podmiotów wykonujących działalność leczniczą są kompletne i zgodne z prawdą;</w:t>
      </w:r>
    </w:p>
    <w:p w:rsidR="00A66E3D" w:rsidRPr="00102733" w:rsidRDefault="00A66E3D" w:rsidP="00110C9A">
      <w:pPr>
        <w:pStyle w:val="CYTcytatnpprzysigi"/>
        <w:keepNext/>
        <w:ind w:left="709" w:hanging="283"/>
      </w:pPr>
      <w:r w:rsidRPr="00102733">
        <w:t>2)</w:t>
      </w:r>
      <w:r w:rsidRPr="00102733">
        <w:tab/>
        <w:t xml:space="preserve">znane mi są i spełniam warunki wykonywania działalności leczniczej w zakresie objętym składanym </w:t>
      </w:r>
      <w:proofErr w:type="spellStart"/>
      <w:r w:rsidRPr="00102733">
        <w:t>wnios</w:t>
      </w:r>
      <w:proofErr w:type="spellEnd"/>
      <w:r w:rsidR="004364A9">
        <w:t>-</w:t>
      </w:r>
      <w:r w:rsidR="004364A9">
        <w:br/>
      </w:r>
      <w:proofErr w:type="spellStart"/>
      <w:r w:rsidRPr="00102733">
        <w:t>kiem</w:t>
      </w:r>
      <w:proofErr w:type="spellEnd"/>
      <w:r w:rsidRPr="00102733">
        <w:t xml:space="preserve"> określone w ustawie z dnia 15 kwietnia 2011 r. o działalności leczniczej (</w:t>
      </w:r>
      <w:r w:rsidR="007C739B">
        <w:t>Dz. U.</w:t>
      </w:r>
      <w:r w:rsidRPr="00102733">
        <w:t xml:space="preserve"> z 2015 r.</w:t>
      </w:r>
      <w:r w:rsidR="007C739B">
        <w:t xml:space="preserve"> poz. </w:t>
      </w:r>
      <w:sdt>
        <w:sdtPr>
          <w:alias w:val="Numer pozycji"/>
          <w:tag w:val="Kategoria"/>
          <w:id w:val="2007175535"/>
          <w:placeholder>
            <w:docPart w:val="2CA6A4A8AAFF411B9B9260C90B936BE9"/>
          </w:placeholder>
          <w:dataBinding w:prefixMappings="xmlns:ns0='http://purl.org/dc/elements/1.1/' xmlns:ns1='http://schemas.openxmlformats.org/package/2006/metadata/core-properties' " w:xpath="/ns1:coreProperties[1]/ns1:category[1]" w:storeItemID="{6C3C8BC8-F283-45AE-878A-BAB7291924A1}"/>
          <w:text/>
        </w:sdtPr>
        <w:sdtEndPr/>
        <w:sdtContent>
          <w:r w:rsidR="008C5CFA">
            <w:t>618</w:t>
          </w:r>
        </w:sdtContent>
      </w:sdt>
      <w:r w:rsidRPr="00102733">
        <w:t>).</w:t>
      </w:r>
      <w:r w:rsidR="007C739B">
        <w:t>”</w:t>
      </w:r>
      <w:r w:rsidRPr="00102733">
        <w:t>.</w:t>
      </w:r>
    </w:p>
    <w:p w:rsidR="00A66E3D" w:rsidRPr="00102733" w:rsidRDefault="00A66E3D" w:rsidP="00A66E3D">
      <w:pPr>
        <w:pStyle w:val="USTustnpkodeksu"/>
        <w:keepNext/>
      </w:pPr>
      <w:r w:rsidRPr="00102733">
        <w:t>3. Oświadczenie, o którym mowa</w:t>
      </w:r>
      <w:r w:rsidR="007C739B" w:rsidRPr="00102733">
        <w:t xml:space="preserve"> w</w:t>
      </w:r>
      <w:r w:rsidR="007C739B">
        <w:t> ust. </w:t>
      </w:r>
      <w:r w:rsidRPr="00102733">
        <w:t>2, zawiera ponadto:</w:t>
      </w:r>
    </w:p>
    <w:p w:rsidR="00A66E3D" w:rsidRPr="00102733" w:rsidRDefault="00A66E3D" w:rsidP="00A66E3D">
      <w:pPr>
        <w:pStyle w:val="PKTpunkt"/>
      </w:pPr>
      <w:r w:rsidRPr="00102733">
        <w:t>1)</w:t>
      </w:r>
      <w:r w:rsidRPr="00102733">
        <w:tab/>
        <w:t>imię i nazwisko, nazwę albo firmę wnioskodawcy, adres jego miejsca zamieszkania albo siedziby;</w:t>
      </w:r>
    </w:p>
    <w:p w:rsidR="00A66E3D" w:rsidRPr="00102733" w:rsidRDefault="00A66E3D" w:rsidP="00A66E3D">
      <w:pPr>
        <w:pStyle w:val="PKTpunkt"/>
      </w:pPr>
      <w:r w:rsidRPr="00102733">
        <w:t>2)</w:t>
      </w:r>
      <w:r w:rsidRPr="00102733">
        <w:tab/>
        <w:t>oznaczenie miejsca i datę złożenia oświadczenia;</w:t>
      </w:r>
    </w:p>
    <w:p w:rsidR="00A66E3D" w:rsidRPr="00102733" w:rsidRDefault="00A66E3D" w:rsidP="00A66E3D">
      <w:pPr>
        <w:pStyle w:val="PKTpunkt"/>
      </w:pPr>
      <w:r w:rsidRPr="00102733">
        <w:t>3)</w:t>
      </w:r>
      <w:r w:rsidRPr="00102733">
        <w:tab/>
        <w:t>podpis osoby uprawnionej do reprezentowania wnioskodawcy, ze wskazaniem imienia i nazwiska oraz pełnionej funkcji.</w:t>
      </w:r>
    </w:p>
    <w:p w:rsidR="00A66E3D" w:rsidRPr="00102733" w:rsidRDefault="00A66E3D" w:rsidP="00A66E3D">
      <w:pPr>
        <w:pStyle w:val="USTustnpkodeksu"/>
      </w:pPr>
      <w:r w:rsidRPr="00102733">
        <w:lastRenderedPageBreak/>
        <w:t>4. Do wniosku, o którym mowa</w:t>
      </w:r>
      <w:r w:rsidR="007C739B" w:rsidRPr="00102733">
        <w:t xml:space="preserve"> w</w:t>
      </w:r>
      <w:r w:rsidR="007C739B">
        <w:t> ust. </w:t>
      </w:r>
      <w:r w:rsidRPr="00102733">
        <w:t>1, dołącza się dokumenty potwierdzające spełnienie warunków wykonywania działalności leczniczej, z zastrzeżeniem</w:t>
      </w:r>
      <w:r w:rsidR="007C739B">
        <w:t xml:space="preserve"> art. </w:t>
      </w:r>
      <w:r w:rsidRPr="00102733">
        <w:t>2</w:t>
      </w:r>
      <w:r w:rsidR="007C739B" w:rsidRPr="00102733">
        <w:t>5</w:t>
      </w:r>
      <w:r w:rsidR="007C739B">
        <w:t xml:space="preserve"> ust. </w:t>
      </w:r>
      <w:r w:rsidRPr="00102733">
        <w:t>3.</w:t>
      </w:r>
    </w:p>
    <w:p w:rsidR="00A66E3D" w:rsidRPr="00102733" w:rsidRDefault="00A66E3D" w:rsidP="00A66E3D">
      <w:pPr>
        <w:pStyle w:val="USTustnpkodeksu"/>
      </w:pPr>
      <w:r w:rsidRPr="00102733">
        <w:t>5. Dokumentem potwierdzającym spełnienie warunków, o których mowa</w:t>
      </w:r>
      <w:r w:rsidR="007C739B" w:rsidRPr="00102733">
        <w:t xml:space="preserve"> w</w:t>
      </w:r>
      <w:r w:rsidR="007C739B">
        <w:t> art. </w:t>
      </w:r>
      <w:r w:rsidRPr="00102733">
        <w:t>22, jest, wydawana w drodze decyzji administracyjnej, opinia właściwego organu Państwowej Inspekcji Sanitarnej.</w:t>
      </w:r>
    </w:p>
    <w:p w:rsidR="00A66E3D" w:rsidRPr="00102733" w:rsidRDefault="00A66E3D" w:rsidP="00A66E3D">
      <w:pPr>
        <w:pStyle w:val="ARTartustawynprozporzdzenia"/>
        <w:keepNext/>
      </w:pPr>
      <w:r w:rsidRPr="00102733">
        <w:rPr>
          <w:rStyle w:val="Ppogrubienie"/>
        </w:rPr>
        <w:t>Art. 101.</w:t>
      </w:r>
      <w:r w:rsidRPr="00102733">
        <w:t> 1. Lekarz, który zamierza wykonywać zawód w ramach działalności leczniczej, składa organowi prow</w:t>
      </w:r>
      <w:r w:rsidRPr="00102733">
        <w:t>a</w:t>
      </w:r>
      <w:r w:rsidRPr="00102733">
        <w:t>dzącemu rejestr, o którym mowa</w:t>
      </w:r>
      <w:r w:rsidR="007C739B" w:rsidRPr="00102733">
        <w:t xml:space="preserve"> w</w:t>
      </w:r>
      <w:r w:rsidR="007C739B">
        <w:t> art. </w:t>
      </w:r>
      <w:r w:rsidRPr="00102733">
        <w:t>10</w:t>
      </w:r>
      <w:r w:rsidR="007C739B" w:rsidRPr="00102733">
        <w:t>6</w:t>
      </w:r>
      <w:r w:rsidR="007C739B">
        <w:t xml:space="preserve"> ust. </w:t>
      </w:r>
      <w:r w:rsidRPr="00102733">
        <w:t>1, wniosek o wpis do rejestru zawierający następujące dane:</w:t>
      </w:r>
    </w:p>
    <w:p w:rsidR="00A66E3D" w:rsidRPr="00102733" w:rsidRDefault="00A66E3D" w:rsidP="00A66E3D">
      <w:pPr>
        <w:pStyle w:val="PKTpunkt"/>
      </w:pPr>
      <w:r w:rsidRPr="00102733">
        <w:t>1)</w:t>
      </w:r>
      <w:r w:rsidRPr="00102733">
        <w:tab/>
        <w:t>imię i nazwisko lekarza;</w:t>
      </w:r>
    </w:p>
    <w:p w:rsidR="00A66E3D" w:rsidRPr="00102733" w:rsidRDefault="00A66E3D" w:rsidP="00A66E3D">
      <w:pPr>
        <w:pStyle w:val="PKTpunkt"/>
      </w:pPr>
      <w:r w:rsidRPr="00102733">
        <w:t>2)</w:t>
      </w:r>
      <w:r w:rsidRPr="00102733">
        <w:tab/>
        <w:t>numer dokumentu poświadczającego posiadanie prawa wykonywania zawodu lekarza;</w:t>
      </w:r>
    </w:p>
    <w:p w:rsidR="00A66E3D" w:rsidRPr="00102733" w:rsidRDefault="00A66E3D" w:rsidP="00A66E3D">
      <w:pPr>
        <w:pStyle w:val="PKTpunkt"/>
      </w:pPr>
      <w:r w:rsidRPr="00102733">
        <w:t>3)</w:t>
      </w:r>
      <w:r w:rsidRPr="00102733">
        <w:tab/>
        <w:t>formę działalności leczniczej i zakres udzielanych świadczeń zdrowotnych, w tym również w zakresie, o którym mowa</w:t>
      </w:r>
      <w:r w:rsidR="007C739B" w:rsidRPr="00102733">
        <w:t xml:space="preserve"> w</w:t>
      </w:r>
      <w:r w:rsidR="007C739B">
        <w:t> art. </w:t>
      </w:r>
      <w:r w:rsidRPr="00102733">
        <w:t>30 ustawy z dnia 5 grudnia 1996 r. o zawodach lekarza i lekarza dentysty;</w:t>
      </w:r>
    </w:p>
    <w:p w:rsidR="00A66E3D" w:rsidRPr="00102733" w:rsidRDefault="00A66E3D" w:rsidP="00A66E3D">
      <w:pPr>
        <w:pStyle w:val="PKTpunkt"/>
      </w:pPr>
      <w:r w:rsidRPr="00102733">
        <w:t>4)</w:t>
      </w:r>
      <w:r w:rsidRPr="00102733">
        <w:tab/>
        <w:t>adres miejsca udzielania świadczeń zdrowotnych lub miejsca przyjmowania wezwań i przechowywania dokument</w:t>
      </w:r>
      <w:r w:rsidRPr="00102733">
        <w:t>a</w:t>
      </w:r>
      <w:r w:rsidRPr="00102733">
        <w:t>cji medycznej, w tym również w zakresie, o którym mowa</w:t>
      </w:r>
      <w:r w:rsidR="007C739B" w:rsidRPr="00102733">
        <w:t xml:space="preserve"> w</w:t>
      </w:r>
      <w:r w:rsidR="007C739B">
        <w:t> art. </w:t>
      </w:r>
      <w:r w:rsidRPr="00102733">
        <w:t>30 ustawy z dnia 5 grudnia 1996 r. o zawodach l</w:t>
      </w:r>
      <w:r w:rsidRPr="00102733">
        <w:t>e</w:t>
      </w:r>
      <w:r w:rsidRPr="00102733">
        <w:t>karza i lekarza dentysty, w przypadku wykonywania praktyki lekarskiej wyłącznie w miejscu wezwania;</w:t>
      </w:r>
    </w:p>
    <w:p w:rsidR="00A66E3D" w:rsidRPr="00102733" w:rsidRDefault="00A66E3D" w:rsidP="00A66E3D">
      <w:pPr>
        <w:pStyle w:val="PKTpunkt"/>
      </w:pPr>
      <w:r w:rsidRPr="00102733">
        <w:t>5)</w:t>
      </w:r>
      <w:r w:rsidRPr="00102733">
        <w:tab/>
        <w:t>Numer Identyfikacji Podatkowej (NIP);</w:t>
      </w:r>
    </w:p>
    <w:p w:rsidR="00A66E3D" w:rsidRPr="00102733" w:rsidRDefault="00A66E3D" w:rsidP="00A66E3D">
      <w:pPr>
        <w:pStyle w:val="PKTpunkt"/>
      </w:pPr>
      <w:r w:rsidRPr="00102733">
        <w:t>6)</w:t>
      </w:r>
      <w:r w:rsidRPr="00102733">
        <w:tab/>
        <w:t>adres do korespondencji;</w:t>
      </w:r>
    </w:p>
    <w:p w:rsidR="00A66E3D" w:rsidRPr="00102733" w:rsidRDefault="00A66E3D" w:rsidP="00A66E3D">
      <w:pPr>
        <w:pStyle w:val="PKTpunkt"/>
      </w:pPr>
      <w:r w:rsidRPr="00102733">
        <w:t>7)</w:t>
      </w:r>
      <w:r w:rsidRPr="00102733">
        <w:tab/>
        <w:t>posiadane specjalizacje.</w:t>
      </w:r>
    </w:p>
    <w:p w:rsidR="00A66E3D" w:rsidRPr="00102733" w:rsidRDefault="00A66E3D" w:rsidP="00A66E3D">
      <w:pPr>
        <w:pStyle w:val="PKTpunkt"/>
      </w:pPr>
      <w:r w:rsidRPr="00102733">
        <w:t>8)</w:t>
      </w:r>
      <w:r w:rsidRPr="00102733">
        <w:tab/>
        <w:t>(uchylony)</w:t>
      </w:r>
    </w:p>
    <w:p w:rsidR="00A66E3D" w:rsidRPr="00102733" w:rsidRDefault="00A66E3D" w:rsidP="00A66E3D">
      <w:pPr>
        <w:pStyle w:val="USTustnpkodeksu"/>
        <w:keepNext/>
      </w:pPr>
      <w:r w:rsidRPr="00102733">
        <w:t>2. Lekarze zamierzający wykonywać zawód w ramach działalności leczniczej jako grupową praktykę lekarską w celu uzyskania wpisu do rejestru składają wniosek zawierający:</w:t>
      </w:r>
    </w:p>
    <w:p w:rsidR="00A66E3D" w:rsidRPr="00102733" w:rsidRDefault="00A66E3D" w:rsidP="00A66E3D">
      <w:pPr>
        <w:pStyle w:val="PKTpunkt"/>
      </w:pPr>
      <w:r w:rsidRPr="00102733">
        <w:t>1)</w:t>
      </w:r>
      <w:r w:rsidRPr="00102733">
        <w:tab/>
        <w:t>listę lekarzy wspólników albo partnerów spółki, ze wskazaniem imion i nazwisk, ich miejsc zamieszkania oraz imi</w:t>
      </w:r>
      <w:r w:rsidRPr="00102733">
        <w:t>e</w:t>
      </w:r>
      <w:r w:rsidRPr="00102733">
        <w:t>nia i nazwiska osoby uprawnionej do reprezentowania tej spółki;</w:t>
      </w:r>
    </w:p>
    <w:p w:rsidR="00A66E3D" w:rsidRPr="00102733" w:rsidRDefault="00A66E3D" w:rsidP="00A66E3D">
      <w:pPr>
        <w:pStyle w:val="PKTpunkt"/>
      </w:pPr>
      <w:r w:rsidRPr="00102733">
        <w:t>2)</w:t>
      </w:r>
      <w:r w:rsidRPr="00102733">
        <w:tab/>
        <w:t>dane, o których mowa</w:t>
      </w:r>
      <w:r w:rsidR="007C739B" w:rsidRPr="00102733">
        <w:t xml:space="preserve"> w</w:t>
      </w:r>
      <w:r w:rsidR="007C739B">
        <w:t> ust. </w:t>
      </w:r>
      <w:r w:rsidR="007C739B" w:rsidRPr="00102733">
        <w:t>1</w:t>
      </w:r>
      <w:r w:rsidR="007C739B">
        <w:t xml:space="preserve"> pkt </w:t>
      </w:r>
      <w:r w:rsidRPr="00102733">
        <w:t>2–7;</w:t>
      </w:r>
    </w:p>
    <w:p w:rsidR="00A66E3D" w:rsidRPr="00102733" w:rsidRDefault="00A66E3D" w:rsidP="00A66E3D">
      <w:pPr>
        <w:pStyle w:val="PKTpunkt"/>
      </w:pPr>
      <w:r w:rsidRPr="00102733">
        <w:t>3)</w:t>
      </w:r>
      <w:r w:rsidRPr="00102733">
        <w:tab/>
        <w:t>(uchylony)</w:t>
      </w:r>
    </w:p>
    <w:p w:rsidR="00A66E3D" w:rsidRPr="00102733" w:rsidRDefault="00A66E3D" w:rsidP="00A66E3D">
      <w:pPr>
        <w:pStyle w:val="PKTpunkt"/>
      </w:pPr>
      <w:r w:rsidRPr="00102733">
        <w:t>4)</w:t>
      </w:r>
      <w:r w:rsidRPr="00102733">
        <w:tab/>
        <w:t>podpis osoby uprawnionej do reprezentowania spółki, ze wskazaniem imienia i nazwiska oraz pełnionej funkcji.</w:t>
      </w:r>
    </w:p>
    <w:p w:rsidR="00A66E3D" w:rsidRPr="00102733" w:rsidRDefault="00A66E3D" w:rsidP="00A66E3D">
      <w:pPr>
        <w:pStyle w:val="USTustnpkodeksu"/>
      </w:pPr>
      <w:r w:rsidRPr="00102733">
        <w:t>3. Przepisy</w:t>
      </w:r>
      <w:r w:rsidR="007C739B">
        <w:t xml:space="preserve"> art. </w:t>
      </w:r>
      <w:r w:rsidRPr="00102733">
        <w:t>10</w:t>
      </w:r>
      <w:r w:rsidR="007C739B" w:rsidRPr="00102733">
        <w:t>0</w:t>
      </w:r>
      <w:r w:rsidR="007C739B">
        <w:t xml:space="preserve"> ust. </w:t>
      </w:r>
      <w:r w:rsidRPr="00102733">
        <w:t>2–5 stosuje się.</w:t>
      </w:r>
    </w:p>
    <w:p w:rsidR="00A66E3D" w:rsidRPr="00102733" w:rsidRDefault="00A66E3D" w:rsidP="00A66E3D">
      <w:pPr>
        <w:pStyle w:val="ARTartustawynprozporzdzenia"/>
        <w:keepNext/>
      </w:pPr>
      <w:r w:rsidRPr="00102733">
        <w:rPr>
          <w:rStyle w:val="Ppogrubienie"/>
        </w:rPr>
        <w:t>Art. 102.</w:t>
      </w:r>
      <w:r w:rsidRPr="00102733">
        <w:t> 1. Pielęgniarka, która zamierza wykonywać zawód w ramach działalności leczniczej, składa organowi pr</w:t>
      </w:r>
      <w:r w:rsidRPr="00102733">
        <w:t>o</w:t>
      </w:r>
      <w:r w:rsidRPr="00102733">
        <w:t>wadzącemu rejestr, o którym mowa</w:t>
      </w:r>
      <w:r w:rsidR="007C739B" w:rsidRPr="00102733">
        <w:t xml:space="preserve"> w</w:t>
      </w:r>
      <w:r w:rsidR="007C739B">
        <w:t> art. </w:t>
      </w:r>
      <w:r w:rsidRPr="00102733">
        <w:t>10</w:t>
      </w:r>
      <w:r w:rsidR="007C739B" w:rsidRPr="00102733">
        <w:t>6</w:t>
      </w:r>
      <w:r w:rsidR="007C739B">
        <w:t xml:space="preserve"> ust. </w:t>
      </w:r>
      <w:r w:rsidRPr="00102733">
        <w:t>1, wniosek o wpis do rejestru zawierający następujące dane:</w:t>
      </w:r>
    </w:p>
    <w:p w:rsidR="00A66E3D" w:rsidRPr="00102733" w:rsidRDefault="00A66E3D" w:rsidP="00A66E3D">
      <w:pPr>
        <w:pStyle w:val="PKTpunkt"/>
      </w:pPr>
      <w:r w:rsidRPr="00102733">
        <w:t>1)</w:t>
      </w:r>
      <w:r w:rsidRPr="00102733">
        <w:tab/>
        <w:t>imię i nazwisko pielęgniarki;</w:t>
      </w:r>
    </w:p>
    <w:p w:rsidR="00A66E3D" w:rsidRPr="00102733" w:rsidRDefault="00A66E3D" w:rsidP="00A66E3D">
      <w:pPr>
        <w:pStyle w:val="PKTpunkt"/>
      </w:pPr>
      <w:r w:rsidRPr="00102733">
        <w:t>2)</w:t>
      </w:r>
      <w:r w:rsidRPr="00102733">
        <w:tab/>
        <w:t>numer dokumentu poświadczającego posiadanie prawa wykonywania zawodu pielęgniarki;</w:t>
      </w:r>
    </w:p>
    <w:p w:rsidR="00A66E3D" w:rsidRPr="00102733" w:rsidRDefault="00A66E3D" w:rsidP="00A66E3D">
      <w:pPr>
        <w:pStyle w:val="PKTpunkt"/>
      </w:pPr>
      <w:r w:rsidRPr="00102733">
        <w:t>3)</w:t>
      </w:r>
      <w:r w:rsidRPr="00102733">
        <w:tab/>
        <w:t>formę działalności leczniczej oraz zakres udzielanych świadczeń zdrowotnych;</w:t>
      </w:r>
    </w:p>
    <w:p w:rsidR="00A66E3D" w:rsidRPr="00102733" w:rsidRDefault="00A66E3D" w:rsidP="00A66E3D">
      <w:pPr>
        <w:pStyle w:val="PKTpunkt"/>
      </w:pPr>
      <w:r w:rsidRPr="00102733">
        <w:t>4)</w:t>
      </w:r>
      <w:r w:rsidRPr="00102733">
        <w:tab/>
        <w:t>adres miejsca udzielania świadczeń zdrowotnych lub miejsca przyjmowania wezwań i przechowywania dokument</w:t>
      </w:r>
      <w:r w:rsidRPr="00102733">
        <w:t>a</w:t>
      </w:r>
      <w:r w:rsidRPr="00102733">
        <w:t>cji medycznej, w przypadku wykonywania praktyki wyłącznie w miejscu wezwania;</w:t>
      </w:r>
    </w:p>
    <w:p w:rsidR="00A66E3D" w:rsidRPr="00102733" w:rsidRDefault="00A66E3D" w:rsidP="00A66E3D">
      <w:pPr>
        <w:pStyle w:val="PKTpunkt"/>
      </w:pPr>
      <w:r w:rsidRPr="00102733">
        <w:t>5)</w:t>
      </w:r>
      <w:r w:rsidRPr="00102733">
        <w:tab/>
        <w:t>Numer Identyfikacji Podatkowej (NIP);</w:t>
      </w:r>
    </w:p>
    <w:p w:rsidR="00A66E3D" w:rsidRPr="00102733" w:rsidRDefault="00A66E3D" w:rsidP="00A66E3D">
      <w:pPr>
        <w:pStyle w:val="PKTpunkt"/>
      </w:pPr>
      <w:r w:rsidRPr="00102733">
        <w:t>6)</w:t>
      </w:r>
      <w:r w:rsidRPr="00102733">
        <w:tab/>
        <w:t>adres do korespondencji;</w:t>
      </w:r>
    </w:p>
    <w:p w:rsidR="00A66E3D" w:rsidRPr="00102733" w:rsidRDefault="00A66E3D" w:rsidP="00A66E3D">
      <w:pPr>
        <w:pStyle w:val="PKTpunkt"/>
      </w:pPr>
      <w:r w:rsidRPr="00102733">
        <w:t>7)</w:t>
      </w:r>
      <w:r w:rsidRPr="00102733">
        <w:tab/>
        <w:t>posiadane specjalizacje.</w:t>
      </w:r>
    </w:p>
    <w:p w:rsidR="00A66E3D" w:rsidRPr="00102733" w:rsidRDefault="00A66E3D" w:rsidP="00A66E3D">
      <w:pPr>
        <w:pStyle w:val="PKTpunkt"/>
      </w:pPr>
      <w:r w:rsidRPr="00102733">
        <w:t>8)</w:t>
      </w:r>
      <w:r w:rsidRPr="00102733">
        <w:tab/>
        <w:t>(uchylony)</w:t>
      </w:r>
    </w:p>
    <w:p w:rsidR="00A66E3D" w:rsidRPr="00102733" w:rsidRDefault="00A66E3D" w:rsidP="00A66E3D">
      <w:pPr>
        <w:pStyle w:val="USTustnpkodeksu"/>
        <w:keepNext/>
      </w:pPr>
      <w:r w:rsidRPr="00102733">
        <w:t>2. Pielęgniarki zamierzające wykonywać zawód w ramach działalności leczniczej jako grupową praktykę w celu uz</w:t>
      </w:r>
      <w:r w:rsidRPr="00102733">
        <w:t>y</w:t>
      </w:r>
      <w:r w:rsidRPr="00102733">
        <w:t>skania wpisu do rejestru składają wniosek zawierający następujące dane:</w:t>
      </w:r>
    </w:p>
    <w:p w:rsidR="00A66E3D" w:rsidRPr="00102733" w:rsidRDefault="00A66E3D" w:rsidP="00A66E3D">
      <w:pPr>
        <w:pStyle w:val="PKTpunkt"/>
      </w:pPr>
      <w:r w:rsidRPr="00102733">
        <w:t>1)</w:t>
      </w:r>
      <w:r w:rsidRPr="00102733">
        <w:tab/>
        <w:t>listę pielęgniarek stron umowy spółki cywilnej, wspólników albo partnerów spółki, ze wskazaniem imion i nazwisk, ich miejsc zamieszkania oraz imienia i nazwiska osoby uprawnionej do reprezentowania tej spółki;</w:t>
      </w:r>
    </w:p>
    <w:p w:rsidR="00A66E3D" w:rsidRPr="00102733" w:rsidRDefault="00A66E3D" w:rsidP="00A66E3D">
      <w:pPr>
        <w:pStyle w:val="PKTpunkt"/>
      </w:pPr>
      <w:r w:rsidRPr="00102733">
        <w:t>2)</w:t>
      </w:r>
      <w:r w:rsidRPr="00102733">
        <w:tab/>
        <w:t>dane, o których mowa</w:t>
      </w:r>
      <w:r w:rsidR="007C739B" w:rsidRPr="00102733">
        <w:t xml:space="preserve"> w</w:t>
      </w:r>
      <w:r w:rsidR="007C739B">
        <w:t> ust. </w:t>
      </w:r>
      <w:r w:rsidR="007C739B" w:rsidRPr="00102733">
        <w:t>1</w:t>
      </w:r>
      <w:r w:rsidR="007C739B">
        <w:t xml:space="preserve"> pkt </w:t>
      </w:r>
      <w:r w:rsidRPr="00102733">
        <w:t>2–7;</w:t>
      </w:r>
    </w:p>
    <w:p w:rsidR="00A66E3D" w:rsidRPr="00102733" w:rsidRDefault="00A66E3D" w:rsidP="00A66E3D">
      <w:pPr>
        <w:pStyle w:val="PKTpunkt"/>
      </w:pPr>
      <w:r w:rsidRPr="00102733">
        <w:t>3)</w:t>
      </w:r>
      <w:r w:rsidRPr="00102733">
        <w:tab/>
        <w:t>(uchylony)</w:t>
      </w:r>
    </w:p>
    <w:p w:rsidR="00A66E3D" w:rsidRPr="00102733" w:rsidRDefault="00A66E3D" w:rsidP="00A66E3D">
      <w:pPr>
        <w:pStyle w:val="PKTpunkt"/>
      </w:pPr>
      <w:r w:rsidRPr="00102733">
        <w:t>4)</w:t>
      </w:r>
      <w:r w:rsidRPr="00102733">
        <w:tab/>
        <w:t>podpis osoby uprawnionej do reprezentowania spółki, ze wskazaniem imienia i nazwiska oraz pełnionej funkcji.</w:t>
      </w:r>
    </w:p>
    <w:p w:rsidR="00A66E3D" w:rsidRPr="00102733" w:rsidRDefault="00A66E3D" w:rsidP="00A66E3D">
      <w:pPr>
        <w:pStyle w:val="USTustnpkodeksu"/>
      </w:pPr>
      <w:r w:rsidRPr="00102733">
        <w:t>3. Przepisy</w:t>
      </w:r>
      <w:r w:rsidR="007C739B">
        <w:t xml:space="preserve"> art. </w:t>
      </w:r>
      <w:r w:rsidRPr="00102733">
        <w:t>10</w:t>
      </w:r>
      <w:r w:rsidR="007C739B" w:rsidRPr="00102733">
        <w:t>0</w:t>
      </w:r>
      <w:r w:rsidR="007C739B">
        <w:t xml:space="preserve"> ust. </w:t>
      </w:r>
      <w:r w:rsidRPr="00102733">
        <w:t>2–5 stosuje się.</w:t>
      </w:r>
    </w:p>
    <w:p w:rsidR="00A66E3D" w:rsidRPr="00102733" w:rsidRDefault="00A66E3D" w:rsidP="00A66E3D">
      <w:pPr>
        <w:pStyle w:val="ARTartustawynprozporzdzenia"/>
      </w:pPr>
      <w:r w:rsidRPr="00102733">
        <w:rPr>
          <w:rStyle w:val="Ppogrubienie"/>
        </w:rPr>
        <w:lastRenderedPageBreak/>
        <w:t>Art. 103.</w:t>
      </w:r>
      <w:r w:rsidRPr="00102733">
        <w:t> Działalność leczniczą można rozpocząć po uzyskaniu wpisu do rejestru, z zastrzeżeniem</w:t>
      </w:r>
      <w:r w:rsidR="007C739B">
        <w:t xml:space="preserve"> art. </w:t>
      </w:r>
      <w:r w:rsidRPr="00102733">
        <w:t>104.</w:t>
      </w:r>
    </w:p>
    <w:p w:rsidR="00A66E3D" w:rsidRPr="00102733" w:rsidRDefault="00A66E3D" w:rsidP="00A66E3D">
      <w:pPr>
        <w:pStyle w:val="ARTartustawynprozporzdzenia"/>
      </w:pPr>
      <w:r w:rsidRPr="00102733">
        <w:rPr>
          <w:rStyle w:val="Ppogrubienie"/>
        </w:rPr>
        <w:t>Art. 104.</w:t>
      </w:r>
      <w:r w:rsidRPr="00102733">
        <w:t> 1. Organ prowadzący rejestr dokonuje wpisu do rejestru w terminie 30 dni od dnia wpływu wniosku o wpis do rejestru wraz z oświadczeniem.</w:t>
      </w:r>
    </w:p>
    <w:p w:rsidR="00A66E3D" w:rsidRPr="00102733" w:rsidRDefault="00A66E3D" w:rsidP="00A66E3D">
      <w:pPr>
        <w:pStyle w:val="USTustnpkodeksu"/>
      </w:pPr>
      <w:r w:rsidRPr="00102733">
        <w:t>2. Jeżeli właściwy organ nie dokona wpisu w terminie, o którym mowa</w:t>
      </w:r>
      <w:r w:rsidR="007C739B" w:rsidRPr="00102733">
        <w:t xml:space="preserve"> w</w:t>
      </w:r>
      <w:r w:rsidR="007C739B">
        <w:t> ust. </w:t>
      </w:r>
      <w:r w:rsidRPr="00102733">
        <w:t>1, a od dnia wpływu wniosku do tego organu upłynęło 40 dni, wnioskodawca może rozpocząć działalność po uprzednim zawiadomieniu o tym na piśmie organu, który nie dokonał wpisu. Nie dotyczy to przypadku, gdy organ wezwał tego wnioskodawcę do uzupełnienia wniosku o wpis nie później niż przed upływem 7 dni od dnia jego otrzymania. W takiej sytuacji termin, o którym mowa w zdaniu pierwszym, biegnie od dnia wpływu uzupełnienia wniosku o wpis.</w:t>
      </w:r>
    </w:p>
    <w:p w:rsidR="00A66E3D" w:rsidRPr="00102733" w:rsidRDefault="00A66E3D" w:rsidP="00A66E3D">
      <w:pPr>
        <w:pStyle w:val="ARTartustawynprozporzdzenia"/>
        <w:keepNext/>
      </w:pPr>
      <w:r w:rsidRPr="00102733">
        <w:rPr>
          <w:rStyle w:val="Ppogrubienie"/>
        </w:rPr>
        <w:t>Art. 105.</w:t>
      </w:r>
      <w:r w:rsidRPr="00102733">
        <w:t> 1. Wpis do rejestru podlega opłacie wynoszącej:</w:t>
      </w:r>
    </w:p>
    <w:p w:rsidR="00A66E3D" w:rsidRPr="00102733" w:rsidRDefault="00A66E3D" w:rsidP="00A66E3D">
      <w:pPr>
        <w:pStyle w:val="PKTpunkt"/>
      </w:pPr>
      <w:r w:rsidRPr="00102733">
        <w:t>1)</w:t>
      </w:r>
      <w:r w:rsidRPr="00102733">
        <w:tab/>
        <w:t>2% przeciętnego miesięcznego wynagrodzenia w sektorze przedsiębiorstw bez wypłaty nagród z zysku za ubiegły rok, ogłaszanego, w drodze obwieszczenia, przez Prezesa Głównego Urzędu Statystycznego w Dzienniku Urzęd</w:t>
      </w:r>
      <w:r w:rsidRPr="00102733">
        <w:t>o</w:t>
      </w:r>
      <w:r w:rsidRPr="00102733">
        <w:t xml:space="preserve">wym Rzeczypospolitej Polskiej </w:t>
      </w:r>
      <w:r w:rsidR="007C739B">
        <w:t>„</w:t>
      </w:r>
      <w:r w:rsidRPr="00102733">
        <w:t>Monitor Polski</w:t>
      </w:r>
      <w:r w:rsidR="007C739B">
        <w:t>”</w:t>
      </w:r>
      <w:r w:rsidRPr="00102733">
        <w:t>, obowiązującego w dniu złożenia wniosku o wpis do rejestru – w przypadku lekarza lub pielęgniarki,</w:t>
      </w:r>
    </w:p>
    <w:p w:rsidR="00A66E3D" w:rsidRPr="00102733" w:rsidRDefault="00A66E3D" w:rsidP="00A66E3D">
      <w:pPr>
        <w:pStyle w:val="PKTpunkt"/>
        <w:keepNext/>
      </w:pPr>
      <w:r w:rsidRPr="00102733">
        <w:t>2)</w:t>
      </w:r>
      <w:r w:rsidRPr="00102733">
        <w:tab/>
        <w:t>10% wynagrodzenia, o którym mowa</w:t>
      </w:r>
      <w:r w:rsidR="007C739B" w:rsidRPr="00102733">
        <w:t xml:space="preserve"> w</w:t>
      </w:r>
      <w:r w:rsidR="007C739B">
        <w:t> pkt </w:t>
      </w:r>
      <w:r w:rsidRPr="00102733">
        <w:t>1 – w przypadku podmiotu leczniczego</w:t>
      </w:r>
    </w:p>
    <w:p w:rsidR="00A66E3D" w:rsidRPr="00102733" w:rsidRDefault="00A66E3D" w:rsidP="00A66E3D">
      <w:pPr>
        <w:pStyle w:val="CZWSPPKTczwsplnapunktw"/>
      </w:pPr>
      <w:r w:rsidRPr="00102733">
        <w:t>– zaokrąglonej w górę do pełnego złotego.</w:t>
      </w:r>
    </w:p>
    <w:p w:rsidR="00A66E3D" w:rsidRPr="00102733" w:rsidRDefault="00A66E3D" w:rsidP="00A66E3D">
      <w:pPr>
        <w:pStyle w:val="USTustnpkodeksu"/>
      </w:pPr>
      <w:r w:rsidRPr="00102733">
        <w:t>2. Zmiana wpisu w rejestrze podlega opłacie stanowiącej 50% wysokości opłaty, o której mowa</w:t>
      </w:r>
      <w:r w:rsidR="007C739B" w:rsidRPr="00102733">
        <w:t xml:space="preserve"> w</w:t>
      </w:r>
      <w:r w:rsidR="007C739B">
        <w:t> ust. </w:t>
      </w:r>
      <w:r w:rsidRPr="00102733">
        <w:t>1.</w:t>
      </w:r>
    </w:p>
    <w:p w:rsidR="00A66E3D" w:rsidRPr="00102733" w:rsidRDefault="00A66E3D" w:rsidP="00A66E3D">
      <w:pPr>
        <w:pStyle w:val="USTustnpkodeksu"/>
      </w:pPr>
      <w:r w:rsidRPr="00102733">
        <w:t>2a. Wniosek o zmianę wpisu w rejestrze, który dotyczy wyłącznie przedstawienia dokumentu ubezpieczenia potwie</w:t>
      </w:r>
      <w:r w:rsidRPr="00102733">
        <w:t>r</w:t>
      </w:r>
      <w:r w:rsidRPr="00102733">
        <w:t>dzającego zawarcie umowy ubezpieczenia, jest wolny od opłat.</w:t>
      </w:r>
    </w:p>
    <w:p w:rsidR="00A66E3D" w:rsidRPr="00102733" w:rsidRDefault="00A66E3D" w:rsidP="00A66E3D">
      <w:pPr>
        <w:pStyle w:val="USTustnpkodeksu"/>
        <w:keepNext/>
      </w:pPr>
      <w:r w:rsidRPr="00102733">
        <w:t>3. Opłaty, o których mowa</w:t>
      </w:r>
      <w:r w:rsidR="007C739B" w:rsidRPr="00102733">
        <w:t xml:space="preserve"> w</w:t>
      </w:r>
      <w:r w:rsidR="007C739B">
        <w:t> ust. </w:t>
      </w:r>
      <w:r w:rsidR="007C739B" w:rsidRPr="00102733">
        <w:t>1</w:t>
      </w:r>
      <w:r w:rsidR="007C739B">
        <w:t xml:space="preserve"> i </w:t>
      </w:r>
      <w:r w:rsidRPr="00102733">
        <w:t>2, stanowią:</w:t>
      </w:r>
    </w:p>
    <w:p w:rsidR="00A66E3D" w:rsidRPr="00102733" w:rsidRDefault="00A66E3D" w:rsidP="00A66E3D">
      <w:pPr>
        <w:pStyle w:val="PKTpunkt"/>
      </w:pPr>
      <w:r w:rsidRPr="00102733">
        <w:t>1)</w:t>
      </w:r>
      <w:r w:rsidRPr="00102733">
        <w:tab/>
        <w:t>dochód budżetu państwa – w przypadku opłat pobieranych od podmiotów leczniczych;</w:t>
      </w:r>
    </w:p>
    <w:p w:rsidR="00A66E3D" w:rsidRPr="00102733" w:rsidRDefault="00A66E3D" w:rsidP="00A66E3D">
      <w:pPr>
        <w:pStyle w:val="PKTpunkt"/>
      </w:pPr>
      <w:r w:rsidRPr="00102733">
        <w:t>2)</w:t>
      </w:r>
      <w:r w:rsidRPr="00102733">
        <w:tab/>
        <w:t>przychód właściwej okręgowej izby lekarskiej – w przypadku opłat pobieranych od praktyk zawodowych lekarzy;</w:t>
      </w:r>
    </w:p>
    <w:p w:rsidR="00A66E3D" w:rsidRPr="00102733" w:rsidRDefault="00A66E3D" w:rsidP="00A66E3D">
      <w:pPr>
        <w:pStyle w:val="PKTpunkt"/>
      </w:pPr>
      <w:r w:rsidRPr="00102733">
        <w:t>3)</w:t>
      </w:r>
      <w:r w:rsidRPr="00102733">
        <w:tab/>
        <w:t>przychód właściwej okręgowej izby pielęgniarek i położnych – w przypadku opłat pobieranych od praktyk zawod</w:t>
      </w:r>
      <w:r w:rsidRPr="00102733">
        <w:t>o</w:t>
      </w:r>
      <w:r w:rsidRPr="00102733">
        <w:t>wych pielęgniarek.</w:t>
      </w:r>
    </w:p>
    <w:p w:rsidR="00A66E3D" w:rsidRPr="00102733" w:rsidRDefault="00A66E3D" w:rsidP="00A66E3D">
      <w:pPr>
        <w:pStyle w:val="USTustnpkodeksu"/>
      </w:pPr>
      <w:r w:rsidRPr="00102733">
        <w:t>4. Minister właściwy do spraw zdrowia, po zasięgnięciu opinii Naczelnej Rady Lekarskiej, Naczelnej Rady Piel</w:t>
      </w:r>
      <w:r w:rsidRPr="00102733">
        <w:t>ę</w:t>
      </w:r>
      <w:r w:rsidRPr="00102733">
        <w:t>gniarek i Położnych i Krajowej Rady Diagnostów Laboratoryjnych, określi, w drodze rozporządzenia, szczegółowy zakres danych objętych wpisem do rejestru oraz szczegółowy tryb postępowania w sprawach dokonywania wpisów, zmian w rejestrze oraz wykreśleń z rejestru, uwzględniając potrzebę zapewnienia spójności i kompletności danych zawartych w rejestrze, a także koszty związane z postępowaniem w sprawie wpisu.</w:t>
      </w:r>
    </w:p>
    <w:p w:rsidR="00A66E3D" w:rsidRPr="00102733" w:rsidRDefault="00A66E3D" w:rsidP="00A66E3D">
      <w:pPr>
        <w:pStyle w:val="USTustnpkodeksu"/>
      </w:pPr>
      <w:r w:rsidRPr="00102733">
        <w:t>4a. Organ prowadzący rejestr nadaje podmiotowi leczniczemu oraz jednostkom lub komórkom organizacyjnym jego przedsiębiorstwa resortowe kody identyfikacyjne, zgodnie z zakresem udzielanych świadczeń zdrowotnych.</w:t>
      </w:r>
    </w:p>
    <w:p w:rsidR="00A66E3D" w:rsidRPr="00102733" w:rsidRDefault="00A66E3D" w:rsidP="00A66E3D">
      <w:pPr>
        <w:pStyle w:val="USTustnpkodeksu"/>
        <w:keepNext/>
      </w:pPr>
      <w:r w:rsidRPr="00102733">
        <w:t>5. Minister właściwy do spraw zdrowia określi, w drodze rozporządzenia:</w:t>
      </w:r>
    </w:p>
    <w:p w:rsidR="00A66E3D" w:rsidRPr="00102733" w:rsidRDefault="00A66E3D" w:rsidP="00A66E3D">
      <w:pPr>
        <w:pStyle w:val="PKTpunkt"/>
      </w:pPr>
      <w:r w:rsidRPr="00102733">
        <w:t>1)</w:t>
      </w:r>
      <w:r w:rsidRPr="00102733">
        <w:tab/>
        <w:t>system resortowych kodów identyfikacyjnych,</w:t>
      </w:r>
    </w:p>
    <w:p w:rsidR="00A66E3D" w:rsidRPr="00102733" w:rsidRDefault="00A66E3D" w:rsidP="00A66E3D">
      <w:pPr>
        <w:pStyle w:val="PKTpunkt"/>
        <w:keepNext/>
      </w:pPr>
      <w:r w:rsidRPr="00102733">
        <w:t>2)</w:t>
      </w:r>
      <w:r w:rsidRPr="00102733">
        <w:tab/>
        <w:t>szczegółowy sposób nadawania kodów, o których mowa</w:t>
      </w:r>
      <w:r w:rsidR="007C739B" w:rsidRPr="00102733">
        <w:t xml:space="preserve"> w</w:t>
      </w:r>
      <w:r w:rsidR="007C739B">
        <w:t> pkt </w:t>
      </w:r>
      <w:r w:rsidRPr="00102733">
        <w:t>1</w:t>
      </w:r>
    </w:p>
    <w:p w:rsidR="00A66E3D" w:rsidRPr="00102733" w:rsidRDefault="00A66E3D" w:rsidP="00A66E3D">
      <w:pPr>
        <w:pStyle w:val="CZWSPPKTczwsplnapunktw"/>
      </w:pPr>
      <w:r w:rsidRPr="00102733">
        <w:t>– uwzględniając konieczność zapewnienia właściwej identyfikacji podmiotów wykonujących działalność leczniczą w rejestrze.</w:t>
      </w:r>
    </w:p>
    <w:p w:rsidR="00A66E3D" w:rsidRPr="00102733" w:rsidRDefault="00A66E3D" w:rsidP="00A66E3D">
      <w:pPr>
        <w:pStyle w:val="ARTartustawynprozporzdzenia"/>
        <w:keepNext/>
      </w:pPr>
      <w:r w:rsidRPr="00102733">
        <w:rPr>
          <w:rStyle w:val="Ppogrubienie"/>
        </w:rPr>
        <w:t>Art. 106.</w:t>
      </w:r>
      <w:r w:rsidRPr="00102733">
        <w:t> 1. Organem prowadzącym rejestr jest:</w:t>
      </w:r>
    </w:p>
    <w:p w:rsidR="00A66E3D" w:rsidRPr="00102733" w:rsidRDefault="00A66E3D" w:rsidP="00A66E3D">
      <w:pPr>
        <w:pStyle w:val="PKTpunkt"/>
      </w:pPr>
      <w:r w:rsidRPr="00102733">
        <w:t>1)</w:t>
      </w:r>
      <w:r w:rsidRPr="00102733">
        <w:tab/>
        <w:t>wojewoda właściwy dla siedziby albo miejsca zamieszkania podmiotu leczniczego – w odniesieniu do podmiotów leczniczych,</w:t>
      </w:r>
    </w:p>
    <w:p w:rsidR="00A66E3D" w:rsidRPr="00102733" w:rsidRDefault="00A66E3D" w:rsidP="00A66E3D">
      <w:pPr>
        <w:pStyle w:val="PKTpunkt"/>
      </w:pPr>
      <w:r w:rsidRPr="00102733">
        <w:t>2)</w:t>
      </w:r>
      <w:r w:rsidRPr="00102733">
        <w:tab/>
        <w:t>okręgowa rada lekarska właściwa dla miejsca wykonywania praktyki zawodowej lekarza – w odniesieniu do tych praktyk, a w odniesieniu do członków wojskowej izby lekarskiej – Wojskowa Rada Lekarska,</w:t>
      </w:r>
    </w:p>
    <w:p w:rsidR="00A66E3D" w:rsidRPr="00102733" w:rsidRDefault="00A66E3D" w:rsidP="00A66E3D">
      <w:pPr>
        <w:pStyle w:val="PKTpunkt"/>
        <w:keepNext/>
      </w:pPr>
      <w:r w:rsidRPr="00102733">
        <w:t>3)</w:t>
      </w:r>
      <w:r w:rsidRPr="00102733">
        <w:tab/>
        <w:t>okręgowa rada pielęgniarek i położnych właściwa dla miejsca wykonywania praktyki zawodowej przez pielęgniarkę – w odniesieniu do tych praktyk</w:t>
      </w:r>
    </w:p>
    <w:p w:rsidR="00A66E3D" w:rsidRPr="00102733" w:rsidRDefault="00A66E3D" w:rsidP="00A66E3D">
      <w:pPr>
        <w:pStyle w:val="CZWSPPKTczwsplnapunktw"/>
      </w:pPr>
      <w:r w:rsidRPr="00102733">
        <w:t xml:space="preserve">– zwani dalej </w:t>
      </w:r>
      <w:r w:rsidR="007C739B">
        <w:t>„</w:t>
      </w:r>
      <w:r w:rsidRPr="00102733">
        <w:t>organem prowadzącym rejestr</w:t>
      </w:r>
      <w:r w:rsidR="007C739B">
        <w:t>”</w:t>
      </w:r>
      <w:r w:rsidRPr="00102733">
        <w:t>.</w:t>
      </w:r>
    </w:p>
    <w:p w:rsidR="00A66E3D" w:rsidRPr="00102733" w:rsidRDefault="00A66E3D" w:rsidP="00A66E3D">
      <w:pPr>
        <w:pStyle w:val="USTustnpkodeksu"/>
      </w:pPr>
      <w:r w:rsidRPr="00102733">
        <w:t>2. Rejestr prowadzi się w systemie teleinformatycznym. Podmiotem odpowiedzialnym za funkcjonowanie systemu teleinformatycznego rejestru jest jednostka podległa ministrowi właściwemu do spraw zdrowia właściwa w zakresie sy</w:t>
      </w:r>
      <w:r w:rsidRPr="00102733">
        <w:t>s</w:t>
      </w:r>
      <w:r w:rsidRPr="00102733">
        <w:t>temów informacyjnych w ochronie zdrowia. Sposób prowadzenia rejestru i funkcjonowania systemu teleinformatycznego określają przepisy o systemie informacji w ochronie zdrowia.</w:t>
      </w:r>
    </w:p>
    <w:p w:rsidR="00A66E3D" w:rsidRPr="00102733" w:rsidRDefault="00A66E3D" w:rsidP="00A66E3D">
      <w:pPr>
        <w:pStyle w:val="USTustnpkodeksu"/>
        <w:keepNext/>
      </w:pPr>
      <w:r w:rsidRPr="00102733">
        <w:lastRenderedPageBreak/>
        <w:t>3. W przypadku podmiotu leczniczego do rejestru wpisuje się numer księgi rejestrowej oraz dane dotyczące:</w:t>
      </w:r>
    </w:p>
    <w:p w:rsidR="00A66E3D" w:rsidRPr="00102733" w:rsidRDefault="00A66E3D" w:rsidP="00A66E3D">
      <w:pPr>
        <w:pStyle w:val="PKTpunkt"/>
        <w:keepNext/>
      </w:pPr>
      <w:r w:rsidRPr="00102733">
        <w:t>1)</w:t>
      </w:r>
      <w:r w:rsidRPr="00102733">
        <w:tab/>
        <w:t>oznaczenia podmiotu leczniczego:</w:t>
      </w:r>
    </w:p>
    <w:p w:rsidR="00A66E3D" w:rsidRPr="00102733" w:rsidRDefault="00A66E3D" w:rsidP="00A66E3D">
      <w:pPr>
        <w:pStyle w:val="LITlitera"/>
      </w:pPr>
      <w:r w:rsidRPr="00102733">
        <w:t>a)</w:t>
      </w:r>
      <w:r w:rsidRPr="00102733">
        <w:tab/>
        <w:t>firmę, nazwę albo imię i nazwisko,</w:t>
      </w:r>
    </w:p>
    <w:p w:rsidR="00A66E3D" w:rsidRPr="00102733" w:rsidRDefault="00A66E3D" w:rsidP="00A66E3D">
      <w:pPr>
        <w:pStyle w:val="LITlitera"/>
      </w:pPr>
      <w:r w:rsidRPr="00102733">
        <w:t>b)</w:t>
      </w:r>
      <w:r w:rsidRPr="00102733">
        <w:tab/>
        <w:t>adres podmiotu,</w:t>
      </w:r>
    </w:p>
    <w:p w:rsidR="00A66E3D" w:rsidRPr="00102733" w:rsidRDefault="00A66E3D" w:rsidP="00A66E3D">
      <w:pPr>
        <w:pStyle w:val="LITlitera"/>
      </w:pPr>
      <w:r w:rsidRPr="00102733">
        <w:t>c)</w:t>
      </w:r>
      <w:r w:rsidRPr="00102733">
        <w:tab/>
        <w:t>(uchylona)</w:t>
      </w:r>
    </w:p>
    <w:p w:rsidR="00A66E3D" w:rsidRPr="00102733" w:rsidRDefault="00A66E3D" w:rsidP="00A66E3D">
      <w:pPr>
        <w:pStyle w:val="LITlitera"/>
      </w:pPr>
      <w:r w:rsidRPr="00102733">
        <w:t>d)</w:t>
      </w:r>
      <w:r w:rsidRPr="00102733">
        <w:tab/>
        <w:t>numer REGON,</w:t>
      </w:r>
    </w:p>
    <w:p w:rsidR="00A66E3D" w:rsidRPr="00102733" w:rsidRDefault="00A66E3D" w:rsidP="00A66E3D">
      <w:pPr>
        <w:pStyle w:val="LITlitera"/>
      </w:pPr>
      <w:r w:rsidRPr="00102733">
        <w:t>e)</w:t>
      </w:r>
      <w:r w:rsidRPr="00102733">
        <w:tab/>
        <w:t>Numer Identyfikacji Podatkowej (NIP);</w:t>
      </w:r>
    </w:p>
    <w:p w:rsidR="00A66E3D" w:rsidRPr="00102733" w:rsidRDefault="00A66E3D" w:rsidP="00A66E3D">
      <w:pPr>
        <w:pStyle w:val="PKTpunkt"/>
      </w:pPr>
      <w:r w:rsidRPr="00102733">
        <w:t>2)</w:t>
      </w:r>
      <w:r w:rsidRPr="00102733">
        <w:tab/>
        <w:t>dane podmiotu tworzącego – w przypadku podmiotu leczniczego niebędącego przedsiębiorcą;</w:t>
      </w:r>
    </w:p>
    <w:p w:rsidR="00A66E3D" w:rsidRPr="00102733" w:rsidRDefault="00A66E3D" w:rsidP="00A66E3D">
      <w:pPr>
        <w:pStyle w:val="PKTpunkt"/>
      </w:pPr>
      <w:r w:rsidRPr="00102733">
        <w:t>3)</w:t>
      </w:r>
      <w:r w:rsidRPr="00102733">
        <w:tab/>
        <w:t>adres miejsca udzielania świadczeń zdrowotnych;</w:t>
      </w:r>
    </w:p>
    <w:p w:rsidR="00A66E3D" w:rsidRPr="00102733" w:rsidRDefault="00A66E3D" w:rsidP="00A66E3D">
      <w:pPr>
        <w:pStyle w:val="PKTpunkt"/>
      </w:pPr>
      <w:r w:rsidRPr="00102733">
        <w:t>4)</w:t>
      </w:r>
      <w:r w:rsidRPr="00102733">
        <w:tab/>
        <w:t>formę organizacyjno</w:t>
      </w:r>
      <w:r w:rsidR="007C739B">
        <w:softHyphen/>
      </w:r>
      <w:r w:rsidR="007C739B">
        <w:softHyphen/>
      </w:r>
      <w:r w:rsidR="007C739B">
        <w:noBreakHyphen/>
      </w:r>
      <w:r w:rsidRPr="00102733">
        <w:t>prawną;</w:t>
      </w:r>
    </w:p>
    <w:p w:rsidR="00A66E3D" w:rsidRPr="00102733" w:rsidRDefault="00A66E3D" w:rsidP="00A66E3D">
      <w:pPr>
        <w:pStyle w:val="PKTpunkt"/>
      </w:pPr>
      <w:r w:rsidRPr="00102733">
        <w:t>5)</w:t>
      </w:r>
      <w:r w:rsidRPr="00102733">
        <w:tab/>
        <w:t>rodzaj działalności leczniczej oraz zakres udzielanych świadczeń zdrowotnych;</w:t>
      </w:r>
    </w:p>
    <w:p w:rsidR="00A66E3D" w:rsidRPr="00102733" w:rsidRDefault="00A66E3D" w:rsidP="00A66E3D">
      <w:pPr>
        <w:pStyle w:val="PKTpunkt"/>
      </w:pPr>
      <w:r w:rsidRPr="00102733">
        <w:t>6)</w:t>
      </w:r>
      <w:r w:rsidRPr="00102733">
        <w:tab/>
        <w:t>dane dotyczące struktury organizacyjnej przedsiębiorstwa, w tym wykaz jego jednostek lub komórek organizacy</w:t>
      </w:r>
      <w:r w:rsidRPr="00102733">
        <w:t>j</w:t>
      </w:r>
      <w:r w:rsidRPr="00102733">
        <w:t>nych, których działalność jest związana z udzielaniem świadczeń zdrowotnych;</w:t>
      </w:r>
    </w:p>
    <w:p w:rsidR="00A66E3D" w:rsidRPr="00102733" w:rsidRDefault="00A66E3D" w:rsidP="00A66E3D">
      <w:pPr>
        <w:pStyle w:val="PKTpunkt"/>
      </w:pPr>
      <w:r w:rsidRPr="00102733">
        <w:t>7)</w:t>
      </w:r>
      <w:r w:rsidRPr="00102733">
        <w:tab/>
        <w:t>datę wpisu do rejestru;</w:t>
      </w:r>
    </w:p>
    <w:p w:rsidR="00A66E3D" w:rsidRPr="00102733" w:rsidRDefault="00A66E3D" w:rsidP="00A66E3D">
      <w:pPr>
        <w:pStyle w:val="PKTpunkt"/>
      </w:pPr>
      <w:r w:rsidRPr="00102733">
        <w:t>8)</w:t>
      </w:r>
      <w:r w:rsidRPr="00102733">
        <w:tab/>
        <w:t>(uchylony)</w:t>
      </w:r>
    </w:p>
    <w:p w:rsidR="00A66E3D" w:rsidRPr="00102733" w:rsidRDefault="00A66E3D" w:rsidP="00A66E3D">
      <w:pPr>
        <w:pStyle w:val="PKTpunkt"/>
      </w:pPr>
      <w:r w:rsidRPr="00102733">
        <w:t>9)</w:t>
      </w:r>
      <w:r w:rsidRPr="00102733">
        <w:tab/>
        <w:t>datę zmiany wpisu do rejestru;</w:t>
      </w:r>
    </w:p>
    <w:p w:rsidR="00A66E3D" w:rsidRPr="00102733" w:rsidRDefault="00A66E3D" w:rsidP="00A66E3D">
      <w:pPr>
        <w:pStyle w:val="PKTpunkt"/>
      </w:pPr>
      <w:r w:rsidRPr="00102733">
        <w:t>10)</w:t>
      </w:r>
      <w:r w:rsidRPr="00102733">
        <w:tab/>
        <w:t>datę i numer decyzji o wykreśleniu z rejestru;</w:t>
      </w:r>
    </w:p>
    <w:p w:rsidR="00A66E3D" w:rsidRPr="00102733" w:rsidRDefault="00A66E3D" w:rsidP="00A66E3D">
      <w:pPr>
        <w:pStyle w:val="PKTpunkt"/>
      </w:pPr>
      <w:r w:rsidRPr="00102733">
        <w:t>10a)</w:t>
      </w:r>
      <w:r w:rsidRPr="00102733">
        <w:tab/>
        <w:t>miejsca przechowywania dokumentacji medycznej w przypadku likwidacji podmiotu leczniczego;</w:t>
      </w:r>
    </w:p>
    <w:p w:rsidR="00A66E3D" w:rsidRPr="00102733" w:rsidRDefault="00A66E3D" w:rsidP="00A66E3D">
      <w:pPr>
        <w:pStyle w:val="PKTpunkt"/>
      </w:pPr>
      <w:r w:rsidRPr="00102733">
        <w:t>11)</w:t>
      </w:r>
      <w:r w:rsidRPr="00102733">
        <w:tab/>
        <w:t>dane dotyczące akredytacji lub certyfikacji;</w:t>
      </w:r>
    </w:p>
    <w:p w:rsidR="00A66E3D" w:rsidRPr="00102733" w:rsidRDefault="00A66E3D" w:rsidP="00A66E3D">
      <w:pPr>
        <w:pStyle w:val="PKTpunkt"/>
      </w:pPr>
      <w:r w:rsidRPr="00102733">
        <w:t>12)</w:t>
      </w:r>
      <w:r w:rsidRPr="00102733">
        <w:tab/>
        <w:t>daty i wyniki przeprowadzonych kontroli, o których mowa</w:t>
      </w:r>
      <w:r w:rsidR="007C739B" w:rsidRPr="00102733">
        <w:t xml:space="preserve"> w</w:t>
      </w:r>
      <w:r w:rsidR="007C739B">
        <w:t> art. </w:t>
      </w:r>
      <w:r w:rsidRPr="00102733">
        <w:t>111;</w:t>
      </w:r>
    </w:p>
    <w:p w:rsidR="00A66E3D" w:rsidRPr="00102733" w:rsidRDefault="00A66E3D" w:rsidP="00A66E3D">
      <w:pPr>
        <w:pStyle w:val="PKTpunkt"/>
      </w:pPr>
      <w:r w:rsidRPr="00102733">
        <w:t>13)</w:t>
      </w:r>
      <w:r w:rsidRPr="00102733">
        <w:tab/>
        <w:t>informacje, o których mowa</w:t>
      </w:r>
      <w:r w:rsidR="007C739B" w:rsidRPr="00102733">
        <w:t xml:space="preserve"> w</w:t>
      </w:r>
      <w:r w:rsidR="007C739B">
        <w:t> art. </w:t>
      </w:r>
      <w:r w:rsidRPr="00102733">
        <w:t>2</w:t>
      </w:r>
      <w:r w:rsidR="007C739B" w:rsidRPr="00102733">
        <w:t>5</w:t>
      </w:r>
      <w:r w:rsidR="007C739B">
        <w:t xml:space="preserve"> ust. </w:t>
      </w:r>
      <w:r w:rsidRPr="00102733">
        <w:t>3.</w:t>
      </w:r>
    </w:p>
    <w:p w:rsidR="00A66E3D" w:rsidRPr="00102733" w:rsidRDefault="00A66E3D" w:rsidP="00A66E3D">
      <w:pPr>
        <w:pStyle w:val="USTustnpkodeksu"/>
        <w:keepNext/>
      </w:pPr>
      <w:r w:rsidRPr="00102733">
        <w:t>4. W przypadku praktyki zawodowej do rejestru wpisuje się numer księgi rejestrowej oraz dane dotyczące:</w:t>
      </w:r>
    </w:p>
    <w:p w:rsidR="00A66E3D" w:rsidRPr="00102733" w:rsidRDefault="00A66E3D" w:rsidP="00A66E3D">
      <w:pPr>
        <w:pStyle w:val="PKTpunkt"/>
        <w:keepNext/>
      </w:pPr>
      <w:r w:rsidRPr="00102733">
        <w:t>1)</w:t>
      </w:r>
      <w:r w:rsidRPr="00102733">
        <w:tab/>
        <w:t>oznaczenia lekarza lub pielęgniarki:</w:t>
      </w:r>
    </w:p>
    <w:p w:rsidR="00A66E3D" w:rsidRPr="00102733" w:rsidRDefault="00A66E3D" w:rsidP="00A66E3D">
      <w:pPr>
        <w:pStyle w:val="LITlitera"/>
      </w:pPr>
      <w:r w:rsidRPr="00102733">
        <w:t>a)</w:t>
      </w:r>
      <w:r w:rsidRPr="00102733">
        <w:tab/>
        <w:t>imię i nazwisko,</w:t>
      </w:r>
    </w:p>
    <w:p w:rsidR="00A66E3D" w:rsidRPr="00102733" w:rsidRDefault="00A66E3D" w:rsidP="00A66E3D">
      <w:pPr>
        <w:pStyle w:val="LITlitera"/>
      </w:pPr>
      <w:r w:rsidRPr="00102733">
        <w:t>b)</w:t>
      </w:r>
      <w:r w:rsidRPr="00102733">
        <w:tab/>
        <w:t>imiona i nazwiska wspólników spółki – w przypadku spółki cywilnej, spółki jawnej albo spółki partnerskiej l</w:t>
      </w:r>
      <w:r w:rsidRPr="00102733">
        <w:t>e</w:t>
      </w:r>
      <w:r w:rsidRPr="00102733">
        <w:t>karzy albo pielęgniarek lub położnych,</w:t>
      </w:r>
    </w:p>
    <w:p w:rsidR="00A66E3D" w:rsidRPr="00102733" w:rsidRDefault="00A66E3D" w:rsidP="00A66E3D">
      <w:pPr>
        <w:pStyle w:val="LITlitera"/>
      </w:pPr>
      <w:r w:rsidRPr="00102733">
        <w:t>c)</w:t>
      </w:r>
      <w:r w:rsidRPr="00102733">
        <w:tab/>
        <w:t>Numer Identyfikacji Podatkowej (NIP),</w:t>
      </w:r>
    </w:p>
    <w:p w:rsidR="00A66E3D" w:rsidRPr="00102733" w:rsidRDefault="00A66E3D" w:rsidP="00A66E3D">
      <w:pPr>
        <w:pStyle w:val="LITlitera"/>
      </w:pPr>
      <w:r w:rsidRPr="00102733">
        <w:t>d)</w:t>
      </w:r>
      <w:r w:rsidRPr="00102733">
        <w:tab/>
        <w:t>adres do korespondencji,</w:t>
      </w:r>
    </w:p>
    <w:p w:rsidR="00A66E3D" w:rsidRPr="00102733" w:rsidRDefault="00A66E3D" w:rsidP="00A66E3D">
      <w:pPr>
        <w:pStyle w:val="LITlitera"/>
      </w:pPr>
      <w:r w:rsidRPr="00102733">
        <w:t>e)</w:t>
      </w:r>
      <w:r w:rsidRPr="00102733">
        <w:tab/>
        <w:t>posiadane specjalizacje,</w:t>
      </w:r>
    </w:p>
    <w:p w:rsidR="00A66E3D" w:rsidRPr="00102733" w:rsidRDefault="00A66E3D" w:rsidP="00A66E3D">
      <w:pPr>
        <w:pStyle w:val="LITlitera"/>
      </w:pPr>
      <w:r w:rsidRPr="00102733">
        <w:t>f)</w:t>
      </w:r>
      <w:r w:rsidRPr="00102733">
        <w:tab/>
        <w:t>numer dokumentu poświadczającego posiadanie prawa wykonywania zawodu;</w:t>
      </w:r>
    </w:p>
    <w:p w:rsidR="00A66E3D" w:rsidRPr="00102733" w:rsidRDefault="00A66E3D" w:rsidP="00A66E3D">
      <w:pPr>
        <w:pStyle w:val="LITlitera"/>
      </w:pPr>
      <w:r w:rsidRPr="00102733">
        <w:t>g)</w:t>
      </w:r>
      <w:r w:rsidRPr="00102733">
        <w:tab/>
        <w:t>(uchylona)</w:t>
      </w:r>
    </w:p>
    <w:p w:rsidR="00A66E3D" w:rsidRPr="00102733" w:rsidRDefault="00A66E3D" w:rsidP="00A66E3D">
      <w:pPr>
        <w:pStyle w:val="PKTpunkt"/>
      </w:pPr>
      <w:r w:rsidRPr="00102733">
        <w:t>2)</w:t>
      </w:r>
      <w:r w:rsidRPr="00102733">
        <w:tab/>
        <w:t>oznaczenie rodzaju praktyki;</w:t>
      </w:r>
    </w:p>
    <w:p w:rsidR="00A66E3D" w:rsidRPr="00102733" w:rsidRDefault="00A66E3D" w:rsidP="00A66E3D">
      <w:pPr>
        <w:pStyle w:val="PKTpunkt"/>
      </w:pPr>
      <w:r w:rsidRPr="00102733">
        <w:t>3)</w:t>
      </w:r>
      <w:r w:rsidRPr="00102733">
        <w:tab/>
        <w:t>adres miejsca udzielania świadczeń zdrowotnych lub miejsca przyjmowania wezwań i przechowywania dokument</w:t>
      </w:r>
      <w:r w:rsidRPr="00102733">
        <w:t>a</w:t>
      </w:r>
      <w:r w:rsidRPr="00102733">
        <w:t>cji medycznej;</w:t>
      </w:r>
    </w:p>
    <w:p w:rsidR="00A66E3D" w:rsidRPr="00102733" w:rsidRDefault="00A66E3D" w:rsidP="00A66E3D">
      <w:pPr>
        <w:pStyle w:val="PKTpunkt"/>
      </w:pPr>
      <w:r w:rsidRPr="00102733">
        <w:t>4)</w:t>
      </w:r>
      <w:r w:rsidRPr="00102733">
        <w:tab/>
        <w:t>rodzaj działalności leczniczej oraz zakres udzielanych świadczeń zdrowotnych;</w:t>
      </w:r>
    </w:p>
    <w:p w:rsidR="00A66E3D" w:rsidRPr="00102733" w:rsidRDefault="00A66E3D" w:rsidP="00A66E3D">
      <w:pPr>
        <w:pStyle w:val="PKTpunkt"/>
      </w:pPr>
      <w:r w:rsidRPr="00102733">
        <w:t>5)</w:t>
      </w:r>
      <w:r w:rsidRPr="00102733">
        <w:tab/>
        <w:t>datę wpisu do rejestru;</w:t>
      </w:r>
    </w:p>
    <w:p w:rsidR="00A66E3D" w:rsidRPr="00102733" w:rsidRDefault="00A66E3D" w:rsidP="00A66E3D">
      <w:pPr>
        <w:pStyle w:val="PKTpunkt"/>
      </w:pPr>
      <w:r w:rsidRPr="00102733">
        <w:t>6)</w:t>
      </w:r>
      <w:r w:rsidRPr="00102733">
        <w:tab/>
        <w:t>(uchylony)</w:t>
      </w:r>
    </w:p>
    <w:p w:rsidR="00A66E3D" w:rsidRPr="00102733" w:rsidRDefault="00A66E3D" w:rsidP="00A66E3D">
      <w:pPr>
        <w:pStyle w:val="PKTpunkt"/>
      </w:pPr>
      <w:r w:rsidRPr="00102733">
        <w:t>7)</w:t>
      </w:r>
      <w:r w:rsidRPr="00102733">
        <w:tab/>
        <w:t>datę zmiany wpisu do rejestru;</w:t>
      </w:r>
    </w:p>
    <w:p w:rsidR="00A66E3D" w:rsidRPr="00102733" w:rsidRDefault="00A66E3D" w:rsidP="00A66E3D">
      <w:pPr>
        <w:pStyle w:val="PKTpunkt"/>
      </w:pPr>
      <w:r w:rsidRPr="00102733">
        <w:t>8)</w:t>
      </w:r>
      <w:r w:rsidRPr="00102733">
        <w:tab/>
        <w:t>datę i numer decyzji o wykreśleniu z rejestru;</w:t>
      </w:r>
    </w:p>
    <w:p w:rsidR="00A66E3D" w:rsidRPr="00102733" w:rsidRDefault="00A66E3D" w:rsidP="00A66E3D">
      <w:pPr>
        <w:pStyle w:val="PKTpunkt"/>
      </w:pPr>
      <w:r w:rsidRPr="00102733">
        <w:t>8a)</w:t>
      </w:r>
      <w:r w:rsidRPr="00102733">
        <w:tab/>
        <w:t>miejsca przechowywania dokumentacji medycznej w przypadku zakończenia działalności leczniczej przez lekarza lub pielęgniarkę;</w:t>
      </w:r>
    </w:p>
    <w:p w:rsidR="00A66E3D" w:rsidRPr="00102733" w:rsidRDefault="00A66E3D" w:rsidP="00A66E3D">
      <w:pPr>
        <w:pStyle w:val="PKTpunkt"/>
      </w:pPr>
      <w:r w:rsidRPr="00102733">
        <w:lastRenderedPageBreak/>
        <w:t>9)</w:t>
      </w:r>
      <w:r w:rsidRPr="00102733">
        <w:tab/>
        <w:t>dane dotyczące akredytacji lub certyfikacji;</w:t>
      </w:r>
    </w:p>
    <w:p w:rsidR="00A66E3D" w:rsidRPr="00102733" w:rsidRDefault="00A66E3D" w:rsidP="00A66E3D">
      <w:pPr>
        <w:pStyle w:val="PKTpunkt"/>
      </w:pPr>
      <w:r w:rsidRPr="00102733">
        <w:t>10)</w:t>
      </w:r>
      <w:r w:rsidRPr="00102733">
        <w:tab/>
        <w:t>daty i wyniki przeprowadzonych kontroli, o których mowa</w:t>
      </w:r>
      <w:r w:rsidR="007C739B" w:rsidRPr="00102733">
        <w:t xml:space="preserve"> w</w:t>
      </w:r>
      <w:r w:rsidR="007C739B">
        <w:t> art. </w:t>
      </w:r>
      <w:r w:rsidRPr="00102733">
        <w:t>111;</w:t>
      </w:r>
    </w:p>
    <w:p w:rsidR="00A66E3D" w:rsidRPr="00102733" w:rsidRDefault="00A66E3D" w:rsidP="00A66E3D">
      <w:pPr>
        <w:pStyle w:val="PKTpunkt"/>
      </w:pPr>
      <w:r w:rsidRPr="00102733">
        <w:t>11)</w:t>
      </w:r>
      <w:r w:rsidRPr="00102733">
        <w:tab/>
        <w:t>informacje, o których mowa</w:t>
      </w:r>
      <w:r w:rsidR="007C739B" w:rsidRPr="00102733">
        <w:t xml:space="preserve"> w</w:t>
      </w:r>
      <w:r w:rsidR="007C739B">
        <w:t> art. </w:t>
      </w:r>
      <w:r w:rsidRPr="00102733">
        <w:t>2</w:t>
      </w:r>
      <w:r w:rsidR="007C739B" w:rsidRPr="00102733">
        <w:t>5</w:t>
      </w:r>
      <w:r w:rsidR="007C739B">
        <w:t xml:space="preserve"> ust. </w:t>
      </w:r>
      <w:r w:rsidRPr="00102733">
        <w:t>3.</w:t>
      </w:r>
    </w:p>
    <w:p w:rsidR="00A66E3D" w:rsidRPr="00102733" w:rsidRDefault="00A66E3D" w:rsidP="00A66E3D">
      <w:pPr>
        <w:pStyle w:val="USTustnpkodeksu"/>
      </w:pPr>
      <w:r w:rsidRPr="00102733">
        <w:t>5. Organ prowadzący rejestr udostępnia systemowi informacji w ochronie zdrowia, o którym mowa w przepisach o systemie informacji w ochronie zdrowia, dane objęte wpisem do rejestru.</w:t>
      </w:r>
    </w:p>
    <w:p w:rsidR="00A66E3D" w:rsidRPr="00102733" w:rsidRDefault="00A66E3D" w:rsidP="00A66E3D">
      <w:pPr>
        <w:pStyle w:val="ARTartustawynprozporzdzenia"/>
      </w:pPr>
      <w:r w:rsidRPr="00102733">
        <w:rPr>
          <w:rStyle w:val="Ppogrubienie"/>
        </w:rPr>
        <w:t>Art. 107.</w:t>
      </w:r>
      <w:r w:rsidRPr="00102733">
        <w:t> 1. Podmiot wykonujący działalność leczniczą, wpisany do rejestru jest obowiązany zgłaszać organowi prowadzącemu rejestr wszelkie zmiany danych objętych rejestrem w terminie 14 dni od dnia ich powstania.</w:t>
      </w:r>
    </w:p>
    <w:p w:rsidR="00A66E3D" w:rsidRPr="00102733" w:rsidRDefault="00A66E3D" w:rsidP="00A66E3D">
      <w:pPr>
        <w:pStyle w:val="USTustnpkodeksu"/>
      </w:pPr>
      <w:r w:rsidRPr="00102733">
        <w:t>2. W przypadku niezgłoszenia zmiany danych objętych rejestrem w terminie, o którym mowa</w:t>
      </w:r>
      <w:r w:rsidR="007C739B" w:rsidRPr="00102733">
        <w:t xml:space="preserve"> w</w:t>
      </w:r>
      <w:r w:rsidR="007C739B">
        <w:t> ust. </w:t>
      </w:r>
      <w:r w:rsidRPr="00102733">
        <w:t>1, organ prow</w:t>
      </w:r>
      <w:r w:rsidRPr="00102733">
        <w:t>a</w:t>
      </w:r>
      <w:r w:rsidRPr="00102733">
        <w:t>dzący rejestr może, w drodze decyzji administracyjnej, nałożyć na podmiot wykonujący działalność leczniczą karę pi</w:t>
      </w:r>
      <w:r w:rsidRPr="00102733">
        <w:t>e</w:t>
      </w:r>
      <w:r w:rsidRPr="00102733">
        <w:t>niężną w wysokości do dziesięciokrotnego minimalnego wynagrodzenia za pracę określonego na podstawie przepisów o minimalnym wynagrodzeniu za pracę. Decyzji nadaje się rygor natychmiastowej wykonalności.</w:t>
      </w:r>
    </w:p>
    <w:p w:rsidR="00A66E3D" w:rsidRPr="00102733" w:rsidRDefault="00A66E3D" w:rsidP="00A66E3D">
      <w:pPr>
        <w:pStyle w:val="USTustnpkodeksu"/>
      </w:pPr>
      <w:r w:rsidRPr="00102733">
        <w:t>3. W przypadku praktyk zawodowych lekarzy uchwałę w sprawie nałożenia kary pieniężnej podejmuje właściwa okręgowa rada lekarska.</w:t>
      </w:r>
    </w:p>
    <w:p w:rsidR="00A66E3D" w:rsidRPr="00102733" w:rsidRDefault="00A66E3D" w:rsidP="00A66E3D">
      <w:pPr>
        <w:pStyle w:val="USTustnpkodeksu"/>
      </w:pPr>
      <w:r w:rsidRPr="00102733">
        <w:t>4. W przypadku praktyk zawodowych pielęgniarek uchwałę w sprawie nałożenia kary pieniężnej podejmuje właśc</w:t>
      </w:r>
      <w:r w:rsidRPr="00102733">
        <w:t>i</w:t>
      </w:r>
      <w:r w:rsidRPr="00102733">
        <w:t>wa okręgowa rada pielęgniarek i położnych.</w:t>
      </w:r>
    </w:p>
    <w:p w:rsidR="00A66E3D" w:rsidRPr="00102733" w:rsidRDefault="00A66E3D" w:rsidP="00A66E3D">
      <w:pPr>
        <w:pStyle w:val="USTustnpkodeksu"/>
      </w:pPr>
      <w:r w:rsidRPr="00102733">
        <w:t>5. Do uchwał, o których mowa</w:t>
      </w:r>
      <w:r w:rsidR="007C739B" w:rsidRPr="00102733">
        <w:t xml:space="preserve"> w</w:t>
      </w:r>
      <w:r w:rsidR="007C739B">
        <w:t> ust. </w:t>
      </w:r>
      <w:r w:rsidR="007C739B" w:rsidRPr="00102733">
        <w:t>3</w:t>
      </w:r>
      <w:r w:rsidR="007C739B">
        <w:t xml:space="preserve"> i </w:t>
      </w:r>
      <w:r w:rsidRPr="00102733">
        <w:t>4, stosuje się przepisy Kodeksu postępowania administracyjnego dotyczące decyzji administracyjnych.</w:t>
      </w:r>
    </w:p>
    <w:p w:rsidR="00A66E3D" w:rsidRPr="00102733" w:rsidRDefault="00A66E3D" w:rsidP="00A66E3D">
      <w:pPr>
        <w:pStyle w:val="USTustnpkodeksu"/>
      </w:pPr>
      <w:r w:rsidRPr="00102733">
        <w:t xml:space="preserve">6. Organem wyższego stopnia w sprawach nałożenia kary pieniężnej jest minister właściwy </w:t>
      </w:r>
      <w:r>
        <w:t>do spraw</w:t>
      </w:r>
      <w:r w:rsidRPr="00102733">
        <w:t xml:space="preserve"> zdrowia.</w:t>
      </w:r>
    </w:p>
    <w:p w:rsidR="00A66E3D" w:rsidRPr="00102733" w:rsidRDefault="00A66E3D" w:rsidP="00A66E3D">
      <w:pPr>
        <w:pStyle w:val="USTustnpkodeksu"/>
      </w:pPr>
      <w:r w:rsidRPr="00102733">
        <w:t>7. Karę pieniężną uiszcza się w terminie 14 dni od dnia doręczenia decyzji administracyjnej.</w:t>
      </w:r>
    </w:p>
    <w:p w:rsidR="00A66E3D" w:rsidRPr="00102733" w:rsidRDefault="00A66E3D" w:rsidP="00A66E3D">
      <w:pPr>
        <w:pStyle w:val="USTustnpkodeksu"/>
      </w:pPr>
      <w:r w:rsidRPr="00102733">
        <w:t>8. Przy ustalaniu wysokości kary pieniężnej organ prowadzący rejestr jest obowiązany uwzględniać rodzaj i wagę stwierdzonych naruszeń.</w:t>
      </w:r>
    </w:p>
    <w:p w:rsidR="00A66E3D" w:rsidRPr="00102733" w:rsidRDefault="00A66E3D" w:rsidP="00A66E3D">
      <w:pPr>
        <w:pStyle w:val="USTustnpkodeksu"/>
      </w:pPr>
      <w:r w:rsidRPr="00102733">
        <w:t>9. Kara pieniężna podlega egzekucji w trybie przepisów o postępowaniu egzekucyjnym w administracji.</w:t>
      </w:r>
    </w:p>
    <w:p w:rsidR="00A66E3D" w:rsidRPr="00102733" w:rsidRDefault="00A66E3D" w:rsidP="00A66E3D">
      <w:pPr>
        <w:pStyle w:val="USTustnpkodeksu"/>
      </w:pPr>
      <w:r w:rsidRPr="00102733">
        <w:t>10. Do kary pieniężnej stosuje się odpowiednio przepisy ustawy z dnia 29 sierpnia 1997 r. – Ordynacja podatkowa dotyczące terminu przedawnienia zobowiązań podatkowych oraz odsetek od tych zobowiązań.</w:t>
      </w:r>
    </w:p>
    <w:p w:rsidR="00A66E3D" w:rsidRPr="00102733" w:rsidRDefault="00A66E3D" w:rsidP="00A66E3D">
      <w:pPr>
        <w:pStyle w:val="USTustnpkodeksu"/>
      </w:pPr>
      <w:r w:rsidRPr="00102733">
        <w:t>11. Na decyzję w sprawie kary pieniężnej przysługuje skarga do sądu administracyjnego.</w:t>
      </w:r>
    </w:p>
    <w:p w:rsidR="00A66E3D" w:rsidRPr="00102733" w:rsidRDefault="00A66E3D" w:rsidP="00A66E3D">
      <w:pPr>
        <w:pStyle w:val="ARTartustawynprozporzdzenia"/>
        <w:keepNext/>
      </w:pPr>
      <w:r w:rsidRPr="00102733">
        <w:rPr>
          <w:rStyle w:val="Ppogrubienie"/>
        </w:rPr>
        <w:t>Art. 108.</w:t>
      </w:r>
      <w:r w:rsidRPr="00102733">
        <w:t> 1. Organ prowadzący rejestr odmawia wnioskodawcy wpisu do rejestru, w przypadku gdy:</w:t>
      </w:r>
    </w:p>
    <w:p w:rsidR="00A66E3D" w:rsidRPr="00102733" w:rsidRDefault="00A66E3D" w:rsidP="00A66E3D">
      <w:pPr>
        <w:pStyle w:val="PKTpunkt"/>
      </w:pPr>
      <w:r w:rsidRPr="00102733">
        <w:t>1)</w:t>
      </w:r>
      <w:r w:rsidRPr="00102733">
        <w:tab/>
        <w:t>wydano prawomocne orzeczenie zakazujące wnioskodawcy wykonywania działalności objętej wpisem;</w:t>
      </w:r>
    </w:p>
    <w:p w:rsidR="00A66E3D" w:rsidRPr="00102733" w:rsidRDefault="00A66E3D" w:rsidP="00A66E3D">
      <w:pPr>
        <w:pStyle w:val="PKTpunkt"/>
      </w:pPr>
      <w:r w:rsidRPr="00102733">
        <w:t>2)</w:t>
      </w:r>
      <w:r w:rsidRPr="00102733">
        <w:tab/>
        <w:t>podmiot wykonujący działalność leczniczą wykreślono z rejestru na podstawie</w:t>
      </w:r>
      <w:r w:rsidR="007C739B">
        <w:t xml:space="preserve"> ust. </w:t>
      </w:r>
      <w:r w:rsidR="007C739B" w:rsidRPr="00102733">
        <w:t>2</w:t>
      </w:r>
      <w:r w:rsidR="007C739B">
        <w:t xml:space="preserve"> pkt </w:t>
      </w:r>
      <w:r w:rsidRPr="00102733">
        <w:t xml:space="preserve">1, </w:t>
      </w:r>
      <w:r w:rsidR="007C739B" w:rsidRPr="00102733">
        <w:t>3</w:t>
      </w:r>
      <w:r w:rsidR="007C739B">
        <w:t xml:space="preserve"> lub</w:t>
      </w:r>
      <w:r w:rsidRPr="00102733">
        <w:t xml:space="preserve"> </w:t>
      </w:r>
      <w:r w:rsidR="007C739B" w:rsidRPr="00102733">
        <w:t>4</w:t>
      </w:r>
      <w:r w:rsidR="007C739B">
        <w:t xml:space="preserve"> w </w:t>
      </w:r>
      <w:r w:rsidRPr="00102733">
        <w:t>okresie 3 lat poprzedzających złożenie wniosku;</w:t>
      </w:r>
    </w:p>
    <w:p w:rsidR="00A66E3D" w:rsidRPr="00102733" w:rsidRDefault="00A66E3D" w:rsidP="00A66E3D">
      <w:pPr>
        <w:pStyle w:val="PKTpunkt"/>
      </w:pPr>
      <w:r w:rsidRPr="00102733">
        <w:t>3)</w:t>
      </w:r>
      <w:r w:rsidRPr="00102733">
        <w:tab/>
        <w:t>wnioskodawca nie spełnia warunków, o których mowa</w:t>
      </w:r>
      <w:r w:rsidR="007C739B" w:rsidRPr="00102733">
        <w:t xml:space="preserve"> w</w:t>
      </w:r>
      <w:r w:rsidR="007C739B">
        <w:t> art. </w:t>
      </w:r>
      <w:r w:rsidRPr="00102733">
        <w:t>1</w:t>
      </w:r>
      <w:r w:rsidR="007C739B" w:rsidRPr="00102733">
        <w:t>7</w:t>
      </w:r>
      <w:r w:rsidR="007C739B">
        <w:t xml:space="preserve"> ust. </w:t>
      </w:r>
      <w:r w:rsidRPr="00102733">
        <w:t>1,</w:t>
      </w:r>
      <w:r w:rsidR="007C739B">
        <w:t xml:space="preserve"> art. </w:t>
      </w:r>
      <w:r w:rsidRPr="00102733">
        <w:t>1</w:t>
      </w:r>
      <w:r w:rsidR="007C739B" w:rsidRPr="00102733">
        <w:t>8</w:t>
      </w:r>
      <w:r w:rsidR="007C739B">
        <w:t xml:space="preserve"> albo art. </w:t>
      </w:r>
      <w:r w:rsidRPr="00102733">
        <w:t>19.</w:t>
      </w:r>
    </w:p>
    <w:p w:rsidR="00A66E3D" w:rsidRPr="00102733" w:rsidRDefault="00A66E3D" w:rsidP="00A66E3D">
      <w:pPr>
        <w:pStyle w:val="USTustnpkodeksu"/>
        <w:keepNext/>
      </w:pPr>
      <w:r w:rsidRPr="00102733">
        <w:t>2. Wpis do rejestru podlega wykreśleniu w przypadku:</w:t>
      </w:r>
    </w:p>
    <w:p w:rsidR="00A66E3D" w:rsidRPr="00102733" w:rsidRDefault="00A66E3D" w:rsidP="00A66E3D">
      <w:pPr>
        <w:pStyle w:val="PKTpunkt"/>
      </w:pPr>
      <w:r w:rsidRPr="00102733">
        <w:t>1)</w:t>
      </w:r>
      <w:r w:rsidRPr="00102733">
        <w:tab/>
        <w:t>złożenia oświadczenia, o którym mowa</w:t>
      </w:r>
      <w:r w:rsidR="007C739B" w:rsidRPr="00102733">
        <w:t xml:space="preserve"> w</w:t>
      </w:r>
      <w:r w:rsidR="007C739B">
        <w:t> art. </w:t>
      </w:r>
      <w:r w:rsidRPr="00102733">
        <w:t>10</w:t>
      </w:r>
      <w:r w:rsidR="007C739B" w:rsidRPr="00102733">
        <w:t>0</w:t>
      </w:r>
      <w:r w:rsidR="007C739B">
        <w:t xml:space="preserve"> ust. </w:t>
      </w:r>
      <w:r w:rsidRPr="00102733">
        <w:t>2, niezgodnego ze stanem faktycznym;</w:t>
      </w:r>
    </w:p>
    <w:p w:rsidR="00A66E3D" w:rsidRPr="00102733" w:rsidRDefault="00A66E3D" w:rsidP="00A66E3D">
      <w:pPr>
        <w:pStyle w:val="PKTpunkt"/>
      </w:pPr>
      <w:r w:rsidRPr="00102733">
        <w:t>2)</w:t>
      </w:r>
      <w:r w:rsidRPr="00102733">
        <w:tab/>
        <w:t>wydania prawomocnego orzeczenia zakazującego podmiotowi wykonującemu działalność leczniczą wykonywania działalności objętej wpisem do rejestru;</w:t>
      </w:r>
    </w:p>
    <w:p w:rsidR="00A66E3D" w:rsidRPr="00102733" w:rsidRDefault="00A66E3D" w:rsidP="00A66E3D">
      <w:pPr>
        <w:pStyle w:val="PKTpunkt"/>
      </w:pPr>
      <w:r w:rsidRPr="00102733">
        <w:t>3)</w:t>
      </w:r>
      <w:r w:rsidRPr="00102733">
        <w:tab/>
        <w:t>rażącego naruszenia warunków wymaganych do wykonywania działalności objętej wpisem;</w:t>
      </w:r>
    </w:p>
    <w:p w:rsidR="00A66E3D" w:rsidRPr="00102733" w:rsidRDefault="00A66E3D" w:rsidP="00A66E3D">
      <w:pPr>
        <w:pStyle w:val="PKTpunkt"/>
      </w:pPr>
      <w:r w:rsidRPr="00102733">
        <w:t>4)</w:t>
      </w:r>
      <w:r w:rsidRPr="00102733">
        <w:tab/>
        <w:t>niezastosowania się do zaleceń pokontrolnych, o których mowa</w:t>
      </w:r>
      <w:r w:rsidR="007C739B" w:rsidRPr="00102733">
        <w:t xml:space="preserve"> w</w:t>
      </w:r>
      <w:r w:rsidR="007C739B">
        <w:t> art. </w:t>
      </w:r>
      <w:r w:rsidRPr="00102733">
        <w:t>11</w:t>
      </w:r>
      <w:r w:rsidR="007C739B" w:rsidRPr="00102733">
        <w:t>2</w:t>
      </w:r>
      <w:r w:rsidR="007C739B">
        <w:t xml:space="preserve"> ust. </w:t>
      </w:r>
      <w:r w:rsidR="007C739B" w:rsidRPr="00102733">
        <w:t>7</w:t>
      </w:r>
      <w:r w:rsidR="007C739B">
        <w:t xml:space="preserve"> pkt </w:t>
      </w:r>
      <w:r w:rsidRPr="00102733">
        <w:t>2;</w:t>
      </w:r>
    </w:p>
    <w:p w:rsidR="00A66E3D" w:rsidRPr="00102733" w:rsidRDefault="00A66E3D" w:rsidP="00A66E3D">
      <w:pPr>
        <w:pStyle w:val="PKTpunkt"/>
      </w:pPr>
      <w:r w:rsidRPr="00102733">
        <w:t>5)</w:t>
      </w:r>
      <w:r w:rsidRPr="00102733">
        <w:tab/>
        <w:t>złożenia wniosku o wykreślenie z rejestru;</w:t>
      </w:r>
    </w:p>
    <w:p w:rsidR="00A66E3D" w:rsidRPr="00102733" w:rsidRDefault="00A66E3D" w:rsidP="00A66E3D">
      <w:pPr>
        <w:pStyle w:val="PKTpunkt"/>
      </w:pPr>
      <w:r w:rsidRPr="00102733">
        <w:t>6)</w:t>
      </w:r>
      <w:r w:rsidRPr="00102733">
        <w:tab/>
        <w:t>bezskutecznego upływu terminu podjęcia działalności wyznaczonego przez organ prowadzący rejestr, nie dłuższego niż 3 miesiące, jeżeli podmiot wykonujący działalność leczniczą w terminie 3 miesięcy od dnia wpisu do rejestru nie podjął działalności;</w:t>
      </w:r>
    </w:p>
    <w:p w:rsidR="00A66E3D" w:rsidRPr="00102733" w:rsidRDefault="00A66E3D" w:rsidP="00A66E3D">
      <w:pPr>
        <w:pStyle w:val="PKTpunkt"/>
      </w:pPr>
      <w:r w:rsidRPr="00102733">
        <w:t>7)</w:t>
      </w:r>
      <w:r w:rsidRPr="00102733">
        <w:tab/>
        <w:t>skreślenia lekarza z listy członków okręgowej izby lekarskiej z przyczyn określonych</w:t>
      </w:r>
      <w:r w:rsidR="007C739B" w:rsidRPr="00102733">
        <w:t xml:space="preserve"> w</w:t>
      </w:r>
      <w:r w:rsidR="007C739B">
        <w:t> art. </w:t>
      </w:r>
      <w:r w:rsidR="007C739B" w:rsidRPr="00102733">
        <w:t>7</w:t>
      </w:r>
      <w:r w:rsidR="007C739B">
        <w:t xml:space="preserve"> pkt </w:t>
      </w:r>
      <w:r w:rsidRPr="00102733">
        <w:t>5 ustawy z dnia 2 grudnia 2009 r. o izbach lekarskich (</w:t>
      </w:r>
      <w:r w:rsidR="007C739B">
        <w:t>Dz. U. Nr </w:t>
      </w:r>
      <w:r w:rsidRPr="00102733">
        <w:t>219,</w:t>
      </w:r>
      <w:r w:rsidR="007C739B">
        <w:t xml:space="preserve"> poz. </w:t>
      </w:r>
      <w:r w:rsidRPr="00102733">
        <w:t>1708,</w:t>
      </w:r>
      <w:r w:rsidR="007C739B" w:rsidRPr="00102733">
        <w:t xml:space="preserve"> z</w:t>
      </w:r>
      <w:r w:rsidR="007C739B">
        <w:t> </w:t>
      </w:r>
      <w:r w:rsidRPr="00102733">
        <w:t>późn. zm.</w:t>
      </w:r>
      <w:r w:rsidRPr="006A0EC6">
        <w:rPr>
          <w:rStyle w:val="IGindeksgrny"/>
        </w:rPr>
        <w:footnoteReference w:id="24"/>
      </w:r>
      <w:r w:rsidRPr="006A0EC6">
        <w:rPr>
          <w:rStyle w:val="IGindeksgrny"/>
        </w:rPr>
        <w:t>)</w:t>
      </w:r>
      <w:r w:rsidRPr="00102733">
        <w:t>) albo wygaśnięcia prawa wykonyw</w:t>
      </w:r>
      <w:r w:rsidRPr="00102733">
        <w:t>a</w:t>
      </w:r>
      <w:r w:rsidRPr="00102733">
        <w:lastRenderedPageBreak/>
        <w:t>nia zawodu pielęgniarki z przyczyn określonych</w:t>
      </w:r>
      <w:r w:rsidR="007C739B" w:rsidRPr="00102733">
        <w:t xml:space="preserve"> w</w:t>
      </w:r>
      <w:r w:rsidR="007C739B">
        <w:t> art. </w:t>
      </w:r>
      <w:r w:rsidRPr="00102733">
        <w:t>4</w:t>
      </w:r>
      <w:r w:rsidR="007C739B" w:rsidRPr="00102733">
        <w:t>2</w:t>
      </w:r>
      <w:r w:rsidR="007C739B">
        <w:t xml:space="preserve"> ust. </w:t>
      </w:r>
      <w:r w:rsidR="007C739B" w:rsidRPr="00102733">
        <w:t>1</w:t>
      </w:r>
      <w:r w:rsidR="007C739B">
        <w:t xml:space="preserve"> pkt </w:t>
      </w:r>
      <w:r w:rsidRPr="00102733">
        <w:t>1 ustawy z dnia 15 lipca 2011 r. o zawodach pi</w:t>
      </w:r>
      <w:r w:rsidRPr="00102733">
        <w:t>e</w:t>
      </w:r>
      <w:r w:rsidRPr="00102733">
        <w:t>lęgniarki i położnej (</w:t>
      </w:r>
      <w:r w:rsidR="007C739B">
        <w:t>Dz. U.</w:t>
      </w:r>
      <w:r w:rsidR="007C739B" w:rsidRPr="00102733">
        <w:t xml:space="preserve"> z</w:t>
      </w:r>
      <w:r w:rsidR="007C739B">
        <w:t> </w:t>
      </w:r>
      <w:r w:rsidRPr="00102733">
        <w:t>201</w:t>
      </w:r>
      <w:r w:rsidR="007C739B" w:rsidRPr="00102733">
        <w:t>4</w:t>
      </w:r>
      <w:r w:rsidR="007C739B">
        <w:t> </w:t>
      </w:r>
      <w:r w:rsidRPr="00102733">
        <w:t>r.</w:t>
      </w:r>
      <w:r w:rsidR="007C739B">
        <w:t xml:space="preserve"> poz. </w:t>
      </w:r>
      <w:r w:rsidRPr="00102733">
        <w:t>1435</w:t>
      </w:r>
      <w:r>
        <w:t>, 149</w:t>
      </w:r>
      <w:r w:rsidR="007C739B">
        <w:t>1 i </w:t>
      </w:r>
      <w:r>
        <w:t>1877</w:t>
      </w:r>
      <w:r w:rsidRPr="00102733">
        <w:t>) – w przypadku praktyk zawodowych.</w:t>
      </w:r>
    </w:p>
    <w:p w:rsidR="00A66E3D" w:rsidRPr="00102733" w:rsidRDefault="00A66E3D" w:rsidP="00A66E3D">
      <w:pPr>
        <w:pStyle w:val="USTustnpkodeksu"/>
      </w:pPr>
      <w:r w:rsidRPr="00102733">
        <w:t>3. W przypadkach, o których mowa</w:t>
      </w:r>
      <w:r w:rsidR="007C739B" w:rsidRPr="00102733">
        <w:t xml:space="preserve"> w</w:t>
      </w:r>
      <w:r w:rsidR="007C739B">
        <w:t> ust. </w:t>
      </w:r>
      <w:r w:rsidR="007C739B" w:rsidRPr="00102733">
        <w:t>2</w:t>
      </w:r>
      <w:r w:rsidR="007C739B">
        <w:t xml:space="preserve"> pkt </w:t>
      </w:r>
      <w:r w:rsidRPr="00102733">
        <w:t xml:space="preserve">1, </w:t>
      </w:r>
      <w:r w:rsidR="007C739B" w:rsidRPr="00102733">
        <w:t>3</w:t>
      </w:r>
      <w:r w:rsidR="007C739B">
        <w:t xml:space="preserve"> i </w:t>
      </w:r>
      <w:r w:rsidRPr="00102733">
        <w:t>4, wykreślenie z rejestru następuje po uprzednim wydaniu d</w:t>
      </w:r>
      <w:r w:rsidRPr="00102733">
        <w:t>e</w:t>
      </w:r>
      <w:r w:rsidRPr="00102733">
        <w:t>cyzji przez organ prowadzący rejestr o zakazie wykonywania działalności objętej wpisem do rejestru. Decyzji nadaje się rygor natychmiastowej wykonalności.</w:t>
      </w:r>
    </w:p>
    <w:p w:rsidR="00A66E3D" w:rsidRPr="00102733" w:rsidRDefault="00A66E3D" w:rsidP="00A66E3D">
      <w:pPr>
        <w:pStyle w:val="USTustnpkodeksu"/>
      </w:pPr>
      <w:r w:rsidRPr="00102733">
        <w:t>4. Podmiot wykonujący działalność leczniczą, który wykreślono z rejestru na podstawie</w:t>
      </w:r>
      <w:r w:rsidR="007C739B">
        <w:t xml:space="preserve"> ust. </w:t>
      </w:r>
      <w:r w:rsidR="007C739B" w:rsidRPr="00102733">
        <w:t>2</w:t>
      </w:r>
      <w:r w:rsidR="007C739B">
        <w:t xml:space="preserve"> pkt </w:t>
      </w:r>
      <w:r w:rsidRPr="00102733">
        <w:t xml:space="preserve">1, </w:t>
      </w:r>
      <w:r w:rsidR="007C739B" w:rsidRPr="00102733">
        <w:t>3</w:t>
      </w:r>
      <w:r w:rsidR="007C739B">
        <w:t xml:space="preserve"> lub</w:t>
      </w:r>
      <w:r w:rsidRPr="00102733">
        <w:t xml:space="preserve"> 4, może uzyskać ponowny wpis do tego rejestru nie wcześniej niż po upływie 3 lat od dnia wykreślenia z rejestru.</w:t>
      </w:r>
    </w:p>
    <w:p w:rsidR="00A66E3D" w:rsidRPr="00102733" w:rsidRDefault="00A66E3D" w:rsidP="00A66E3D">
      <w:pPr>
        <w:pStyle w:val="ARTartustawynprozporzdzenia"/>
      </w:pPr>
      <w:r w:rsidRPr="00102733">
        <w:rPr>
          <w:rStyle w:val="Ppogrubienie"/>
        </w:rPr>
        <w:t>Art. 109.</w:t>
      </w:r>
      <w:r w:rsidRPr="00102733">
        <w:t> 1. Organ prowadzący rejestr, o którym mowa</w:t>
      </w:r>
      <w:r w:rsidR="007C739B" w:rsidRPr="00102733">
        <w:t xml:space="preserve"> w</w:t>
      </w:r>
      <w:r w:rsidR="007C739B">
        <w:t> art. </w:t>
      </w:r>
      <w:r w:rsidRPr="00102733">
        <w:t>10</w:t>
      </w:r>
      <w:r w:rsidR="007C739B" w:rsidRPr="00102733">
        <w:t>6</w:t>
      </w:r>
      <w:r w:rsidR="007C739B">
        <w:t xml:space="preserve"> ust. </w:t>
      </w:r>
      <w:r w:rsidR="007C739B" w:rsidRPr="00102733">
        <w:t>1</w:t>
      </w:r>
      <w:r w:rsidR="007C739B">
        <w:t xml:space="preserve"> pkt </w:t>
      </w:r>
      <w:r w:rsidRPr="00102733">
        <w:t>1, dokonuje zmiany wpisu do rejestru polegającej na wykreśleniu przedsiębiorstwa w przypadkach, o których mowa</w:t>
      </w:r>
      <w:r w:rsidR="007C739B" w:rsidRPr="00102733">
        <w:t xml:space="preserve"> w</w:t>
      </w:r>
      <w:r w:rsidR="007C739B">
        <w:t> art. </w:t>
      </w:r>
      <w:r w:rsidRPr="00102733">
        <w:t>10</w:t>
      </w:r>
      <w:r w:rsidR="007C739B" w:rsidRPr="00102733">
        <w:t>8</w:t>
      </w:r>
      <w:r w:rsidR="007C739B">
        <w:t xml:space="preserve"> ust. </w:t>
      </w:r>
      <w:r w:rsidR="007C739B" w:rsidRPr="00102733">
        <w:t>2</w:t>
      </w:r>
      <w:r w:rsidR="007C739B">
        <w:t xml:space="preserve"> pkt </w:t>
      </w:r>
      <w:r w:rsidR="007C739B" w:rsidRPr="00102733">
        <w:t>3</w:t>
      </w:r>
      <w:r w:rsidR="007C739B">
        <w:t xml:space="preserve"> i </w:t>
      </w:r>
      <w:r w:rsidRPr="00102733">
        <w:t>4, dotyczących wyłącznie tego przedsiębiorstwa.</w:t>
      </w:r>
    </w:p>
    <w:p w:rsidR="00A66E3D" w:rsidRPr="00102733" w:rsidRDefault="00A66E3D" w:rsidP="00A66E3D">
      <w:pPr>
        <w:pStyle w:val="USTustnpkodeksu"/>
      </w:pPr>
      <w:r w:rsidRPr="00102733">
        <w:t>2. Przepis</w:t>
      </w:r>
      <w:r w:rsidR="007C739B">
        <w:t xml:space="preserve"> ust. </w:t>
      </w:r>
      <w:r w:rsidRPr="00102733">
        <w:t>1 stosuje się wyłącznie w odniesieniu do podmiotu leczniczego prowadzącego więcej niż jedno prze</w:t>
      </w:r>
      <w:r w:rsidRPr="00102733">
        <w:t>d</w:t>
      </w:r>
      <w:r w:rsidRPr="00102733">
        <w:t>siębiorstwo.</w:t>
      </w:r>
    </w:p>
    <w:p w:rsidR="00A66E3D" w:rsidRPr="00102733" w:rsidRDefault="00A66E3D" w:rsidP="00A66E3D">
      <w:pPr>
        <w:pStyle w:val="USTustnpkodeksu"/>
      </w:pPr>
      <w:r w:rsidRPr="00102733">
        <w:t>3. Zmiana, o której mowa</w:t>
      </w:r>
      <w:r w:rsidR="007C739B" w:rsidRPr="00102733">
        <w:t xml:space="preserve"> w</w:t>
      </w:r>
      <w:r w:rsidR="007C739B">
        <w:t> ust. </w:t>
      </w:r>
      <w:r w:rsidRPr="00102733">
        <w:t>1, następuje po uprzednim wydaniu decyzji przez organ prowadzący rejestr. Decyzji nadaje się rygor natychmiastowej wykonalności.</w:t>
      </w:r>
    </w:p>
    <w:p w:rsidR="00A66E3D" w:rsidRPr="00102733" w:rsidRDefault="00A66E3D" w:rsidP="00A66E3D">
      <w:pPr>
        <w:pStyle w:val="USTustnpkodeksu"/>
      </w:pPr>
      <w:r w:rsidRPr="00102733">
        <w:t>4. Przepis</w:t>
      </w:r>
      <w:r w:rsidR="007C739B">
        <w:t xml:space="preserve"> art. </w:t>
      </w:r>
      <w:r w:rsidRPr="00102733">
        <w:t>10</w:t>
      </w:r>
      <w:r w:rsidR="007C739B" w:rsidRPr="00102733">
        <w:t>8</w:t>
      </w:r>
      <w:r w:rsidR="007C739B">
        <w:t xml:space="preserve"> ust. </w:t>
      </w:r>
      <w:r w:rsidRPr="00102733">
        <w:t>4 stosuje się odpowiednio.</w:t>
      </w:r>
    </w:p>
    <w:p w:rsidR="00A66E3D" w:rsidRPr="00102733" w:rsidRDefault="00A66E3D" w:rsidP="00A66E3D">
      <w:pPr>
        <w:pStyle w:val="ARTartustawynprozporzdzenia"/>
      </w:pPr>
      <w:r w:rsidRPr="00102733">
        <w:rPr>
          <w:rStyle w:val="Ppogrubienie"/>
        </w:rPr>
        <w:t>Art. 110.</w:t>
      </w:r>
      <w:r w:rsidRPr="00102733">
        <w:t> 1. Do decyzji w sprawie odmowy wpisu, odmowy jego zmiany i wykreślenia wpisu z rejestru stosuje się przepisy Kodeksu postępowania administracyjnego dotyczące decyzji administracyjnych.</w:t>
      </w:r>
    </w:p>
    <w:p w:rsidR="00A66E3D" w:rsidRPr="00102733" w:rsidRDefault="00A66E3D" w:rsidP="00A66E3D">
      <w:pPr>
        <w:pStyle w:val="USTustnpkodeksu"/>
      </w:pPr>
      <w:r w:rsidRPr="00102733">
        <w:t>2. W przypadku praktyk zawodowych lekarzy uchwałę w sprawach, o których mowa</w:t>
      </w:r>
      <w:r w:rsidR="007C739B" w:rsidRPr="00102733">
        <w:t xml:space="preserve"> w</w:t>
      </w:r>
      <w:r w:rsidR="007C739B">
        <w:t> ust. </w:t>
      </w:r>
      <w:r w:rsidRPr="00102733">
        <w:t>1, podejmuje właściwa okręgowa rada lekarska.</w:t>
      </w:r>
    </w:p>
    <w:p w:rsidR="00A66E3D" w:rsidRPr="00102733" w:rsidRDefault="00A66E3D" w:rsidP="00A66E3D">
      <w:pPr>
        <w:pStyle w:val="USTustnpkodeksu"/>
      </w:pPr>
      <w:r w:rsidRPr="00102733">
        <w:t>3. W przypadku praktyk zawodowych pielęgniarek uchwałę w sprawach, o których mowa</w:t>
      </w:r>
      <w:r w:rsidR="007C739B" w:rsidRPr="00102733">
        <w:t xml:space="preserve"> w</w:t>
      </w:r>
      <w:r w:rsidR="007C739B">
        <w:t> ust. </w:t>
      </w:r>
      <w:r w:rsidRPr="00102733">
        <w:t>1, podejmuje wł</w:t>
      </w:r>
      <w:r w:rsidRPr="00102733">
        <w:t>a</w:t>
      </w:r>
      <w:r w:rsidRPr="00102733">
        <w:t>ściwa okręgowa rada pielęgniarek i położnych.</w:t>
      </w:r>
    </w:p>
    <w:p w:rsidR="00A66E3D" w:rsidRPr="00102733" w:rsidRDefault="00A66E3D" w:rsidP="00A66E3D">
      <w:pPr>
        <w:pStyle w:val="USTustnpkodeksu"/>
      </w:pPr>
      <w:r w:rsidRPr="00102733">
        <w:t>4. Organem wyższego stopnia w sprawach odmowy wpisu, odmowy jego zmiany i wykreślenia wpisu z rejestru jest minister właściwy do spraw zdrowia.</w:t>
      </w:r>
    </w:p>
    <w:p w:rsidR="00A66E3D" w:rsidRPr="00102733" w:rsidRDefault="00A66E3D" w:rsidP="00A66E3D">
      <w:pPr>
        <w:pStyle w:val="ARTartustawynprozporzdzenia"/>
      </w:pPr>
      <w:r w:rsidRPr="00102733">
        <w:rPr>
          <w:rStyle w:val="Ppogrubienie"/>
        </w:rPr>
        <w:t>Art. 111.</w:t>
      </w:r>
      <w:r w:rsidRPr="00102733">
        <w:t> 1. Organ prowadzący rejestr jest uprawniony do kontroli podmiotów wykonujących działalność leczniczą w zakresie zgodności wykonywanej działalności z przepisami określającymi warunki wykonywania działalności leczn</w:t>
      </w:r>
      <w:r w:rsidRPr="00102733">
        <w:t>i</w:t>
      </w:r>
      <w:r w:rsidRPr="00102733">
        <w:t>czej.</w:t>
      </w:r>
    </w:p>
    <w:p w:rsidR="00A66E3D" w:rsidRPr="00102733" w:rsidRDefault="00A66E3D" w:rsidP="00A66E3D">
      <w:pPr>
        <w:pStyle w:val="USTustnpkodeksu"/>
      </w:pPr>
      <w:r w:rsidRPr="00102733">
        <w:t>2. Kontrola jest przeprowadzana przez osoby upoważnione przez organ prowadzący rejestr do wykonywania czynn</w:t>
      </w:r>
      <w:r w:rsidRPr="00102733">
        <w:t>o</w:t>
      </w:r>
      <w:r w:rsidRPr="00102733">
        <w:t>ści kontrolnych.</w:t>
      </w:r>
    </w:p>
    <w:p w:rsidR="00A66E3D" w:rsidRPr="00102733" w:rsidRDefault="00A66E3D" w:rsidP="00A66E3D">
      <w:pPr>
        <w:pStyle w:val="USTustnpkodeksu"/>
        <w:keepNext/>
      </w:pPr>
      <w:r w:rsidRPr="00102733">
        <w:t>3. Osoby, o których mowa</w:t>
      </w:r>
      <w:r w:rsidR="007C739B" w:rsidRPr="00102733">
        <w:t xml:space="preserve"> w</w:t>
      </w:r>
      <w:r w:rsidR="007C739B">
        <w:t> ust. </w:t>
      </w:r>
      <w:r w:rsidRPr="00102733">
        <w:t>2, wykonując czynności kontrolne, za okazaniem upoważnienia, mają prawo:</w:t>
      </w:r>
    </w:p>
    <w:p w:rsidR="00A66E3D" w:rsidRPr="00102733" w:rsidRDefault="00A66E3D" w:rsidP="00A66E3D">
      <w:pPr>
        <w:pStyle w:val="PKTpunkt"/>
      </w:pPr>
      <w:r w:rsidRPr="00102733">
        <w:t>1)</w:t>
      </w:r>
      <w:r w:rsidRPr="00102733">
        <w:tab/>
        <w:t>żądania informacji i dokumentacji;</w:t>
      </w:r>
    </w:p>
    <w:p w:rsidR="00A66E3D" w:rsidRPr="00102733" w:rsidRDefault="00A66E3D" w:rsidP="00A66E3D">
      <w:pPr>
        <w:pStyle w:val="PKTpunkt"/>
      </w:pPr>
      <w:r w:rsidRPr="00102733">
        <w:t>2)</w:t>
      </w:r>
      <w:r w:rsidRPr="00102733">
        <w:tab/>
        <w:t>oceny realizacji zadań określonych w regulaminie organizacyjnym lub statucie, w tym dostępności i jakości udziel</w:t>
      </w:r>
      <w:r w:rsidRPr="00102733">
        <w:t>a</w:t>
      </w:r>
      <w:r w:rsidRPr="00102733">
        <w:t>nych świadczeń zdrowotnych;</w:t>
      </w:r>
    </w:p>
    <w:p w:rsidR="00A66E3D" w:rsidRPr="00102733" w:rsidRDefault="00A66E3D" w:rsidP="00A66E3D">
      <w:pPr>
        <w:pStyle w:val="PKTpunkt"/>
      </w:pPr>
      <w:r w:rsidRPr="00102733">
        <w:t>3)</w:t>
      </w:r>
      <w:r w:rsidRPr="00102733">
        <w:tab/>
        <w:t>wstępu do pomieszczeń podmiotu wykonującego działalność leczniczą;</w:t>
      </w:r>
    </w:p>
    <w:p w:rsidR="00A66E3D" w:rsidRPr="00102733" w:rsidRDefault="00A66E3D" w:rsidP="00A66E3D">
      <w:pPr>
        <w:pStyle w:val="PKTpunkt"/>
      </w:pPr>
      <w:r w:rsidRPr="00102733">
        <w:t>4)</w:t>
      </w:r>
      <w:r w:rsidRPr="00102733">
        <w:tab/>
        <w:t>udziału w czynnościach związanych z udzielaniem świadczeń zdrowotnych;</w:t>
      </w:r>
    </w:p>
    <w:p w:rsidR="00A66E3D" w:rsidRPr="00102733" w:rsidRDefault="00A66E3D" w:rsidP="00A66E3D">
      <w:pPr>
        <w:pStyle w:val="PKTpunkt"/>
      </w:pPr>
      <w:r w:rsidRPr="00102733">
        <w:t>5)</w:t>
      </w:r>
      <w:r w:rsidRPr="00102733">
        <w:tab/>
        <w:t>wglądu do dokumentacji medycznej;</w:t>
      </w:r>
    </w:p>
    <w:p w:rsidR="00A66E3D" w:rsidRPr="00102733" w:rsidRDefault="00A66E3D" w:rsidP="00A66E3D">
      <w:pPr>
        <w:pStyle w:val="PKTpunkt"/>
      </w:pPr>
      <w:r w:rsidRPr="00102733">
        <w:t>6)</w:t>
      </w:r>
      <w:r w:rsidRPr="00102733">
        <w:tab/>
        <w:t>żądania ustnych i pisemnych wyjaśnień.</w:t>
      </w:r>
    </w:p>
    <w:p w:rsidR="00A66E3D" w:rsidRPr="00102733" w:rsidRDefault="00A66E3D" w:rsidP="00A66E3D">
      <w:pPr>
        <w:pStyle w:val="USTustnpkodeksu"/>
      </w:pPr>
      <w:r w:rsidRPr="00102733">
        <w:t>4. Czynności wymienione</w:t>
      </w:r>
      <w:r w:rsidR="007C739B" w:rsidRPr="00102733">
        <w:t xml:space="preserve"> w</w:t>
      </w:r>
      <w:r w:rsidR="007C739B">
        <w:t> ust. </w:t>
      </w:r>
      <w:r w:rsidR="007C739B" w:rsidRPr="00102733">
        <w:t>3</w:t>
      </w:r>
      <w:r w:rsidR="007C739B">
        <w:t xml:space="preserve"> pkt </w:t>
      </w:r>
      <w:r w:rsidRPr="00102733">
        <w:t xml:space="preserve">2, </w:t>
      </w:r>
      <w:r w:rsidR="007C739B" w:rsidRPr="00102733">
        <w:t>4</w:t>
      </w:r>
      <w:r w:rsidR="007C739B">
        <w:t xml:space="preserve"> i </w:t>
      </w:r>
      <w:r w:rsidRPr="00102733">
        <w:t>5 mogą być realizowane wyłącznie przez osobę wykonującą zawód m</w:t>
      </w:r>
      <w:r w:rsidRPr="00102733">
        <w:t>e</w:t>
      </w:r>
      <w:r w:rsidRPr="00102733">
        <w:t>dyczny.</w:t>
      </w:r>
    </w:p>
    <w:p w:rsidR="00A66E3D" w:rsidRPr="00102733" w:rsidRDefault="00A66E3D" w:rsidP="00A66E3D">
      <w:pPr>
        <w:pStyle w:val="USTustnpkodeksu"/>
        <w:keepNext/>
      </w:pPr>
      <w:r w:rsidRPr="00102733">
        <w:t>5. Organ prowadzący rejestr może zlecić przeprowadzenie kontroli:</w:t>
      </w:r>
    </w:p>
    <w:p w:rsidR="00A66E3D" w:rsidRPr="00102733" w:rsidRDefault="00A66E3D" w:rsidP="00A66E3D">
      <w:pPr>
        <w:pStyle w:val="PKTpunkt"/>
      </w:pPr>
      <w:r w:rsidRPr="00102733">
        <w:t>1)</w:t>
      </w:r>
      <w:r w:rsidRPr="00102733">
        <w:tab/>
        <w:t>konsultantom wojewódzkim, o których mowa w ustawie z dnia 6 listopada 2008 r. o konsultantach w ochronie zdr</w:t>
      </w:r>
      <w:r w:rsidRPr="00102733">
        <w:t>o</w:t>
      </w:r>
      <w:r w:rsidRPr="00102733">
        <w:t>wia (</w:t>
      </w:r>
      <w:r w:rsidR="007C739B">
        <w:t>Dz. U.</w:t>
      </w:r>
      <w:r w:rsidRPr="00102733">
        <w:t xml:space="preserve"> z 20</w:t>
      </w:r>
      <w:r>
        <w:t>15</w:t>
      </w:r>
      <w:r w:rsidRPr="00102733">
        <w:t> r.</w:t>
      </w:r>
      <w:r w:rsidR="007C739B">
        <w:t xml:space="preserve"> poz. </w:t>
      </w:r>
      <w:r>
        <w:t>126</w:t>
      </w:r>
      <w:r w:rsidRPr="00102733">
        <w:t>);</w:t>
      </w:r>
    </w:p>
    <w:p w:rsidR="00A66E3D" w:rsidRPr="00102733" w:rsidRDefault="00A66E3D" w:rsidP="00A66E3D">
      <w:pPr>
        <w:pStyle w:val="PKTpunkt"/>
      </w:pPr>
      <w:r w:rsidRPr="00102733">
        <w:t>2)</w:t>
      </w:r>
      <w:r w:rsidRPr="00102733">
        <w:tab/>
        <w:t>jednostkom organizacyjnym podległym lub nadzorowanym przez ten organ.</w:t>
      </w:r>
    </w:p>
    <w:p w:rsidR="00A66E3D" w:rsidRPr="00102733" w:rsidRDefault="00A66E3D" w:rsidP="00A66E3D">
      <w:pPr>
        <w:pStyle w:val="ARTartustawynprozporzdzenia"/>
        <w:keepNext/>
      </w:pPr>
      <w:r w:rsidRPr="00102733">
        <w:rPr>
          <w:rStyle w:val="Ppogrubienie"/>
        </w:rPr>
        <w:t>Art. 112.</w:t>
      </w:r>
      <w:r w:rsidRPr="00102733">
        <w:t> 1. Z przeprowadzanych czynności kontrolnych sporządza się protokół, który zawiera:</w:t>
      </w:r>
    </w:p>
    <w:p w:rsidR="00A66E3D" w:rsidRPr="00102733" w:rsidRDefault="00A66E3D" w:rsidP="00A66E3D">
      <w:pPr>
        <w:pStyle w:val="PKTpunkt"/>
      </w:pPr>
      <w:r w:rsidRPr="00102733">
        <w:t>1)</w:t>
      </w:r>
      <w:r w:rsidRPr="00102733">
        <w:tab/>
        <w:t>imię i nazwisko oraz adres miejsca zamieszkania albo firmę albo nazwę oraz adres siedziby;</w:t>
      </w:r>
    </w:p>
    <w:p w:rsidR="00A66E3D" w:rsidRPr="00102733" w:rsidRDefault="00A66E3D" w:rsidP="00A66E3D">
      <w:pPr>
        <w:pStyle w:val="PKTpunkt"/>
      </w:pPr>
      <w:r w:rsidRPr="00102733">
        <w:t>2)</w:t>
      </w:r>
      <w:r w:rsidRPr="00102733">
        <w:tab/>
        <w:t>adres miejsca udzielania świadczeń zdrowotnych;</w:t>
      </w:r>
    </w:p>
    <w:p w:rsidR="00A66E3D" w:rsidRPr="00102733" w:rsidRDefault="00A66E3D" w:rsidP="00A66E3D">
      <w:pPr>
        <w:pStyle w:val="PKTpunkt"/>
      </w:pPr>
      <w:r w:rsidRPr="00102733">
        <w:lastRenderedPageBreak/>
        <w:t>3)</w:t>
      </w:r>
      <w:r w:rsidRPr="00102733">
        <w:tab/>
        <w:t>datę rozpoczęcia i zakończenia czynności kontrolnych;</w:t>
      </w:r>
    </w:p>
    <w:p w:rsidR="00A66E3D" w:rsidRPr="00102733" w:rsidRDefault="00A66E3D" w:rsidP="00A66E3D">
      <w:pPr>
        <w:pStyle w:val="PKTpunkt"/>
      </w:pPr>
      <w:r w:rsidRPr="00102733">
        <w:t>4)</w:t>
      </w:r>
      <w:r w:rsidRPr="00102733">
        <w:tab/>
        <w:t>imiona i nazwiska osób wykonujących czynności kontrolne;</w:t>
      </w:r>
    </w:p>
    <w:p w:rsidR="00A66E3D" w:rsidRPr="00102733" w:rsidRDefault="00A66E3D" w:rsidP="00A66E3D">
      <w:pPr>
        <w:pStyle w:val="PKTpunkt"/>
      </w:pPr>
      <w:r w:rsidRPr="00102733">
        <w:t>5)</w:t>
      </w:r>
      <w:r w:rsidRPr="00102733">
        <w:tab/>
        <w:t>opis stanu faktycznego;</w:t>
      </w:r>
    </w:p>
    <w:p w:rsidR="00A66E3D" w:rsidRPr="00102733" w:rsidRDefault="00A66E3D" w:rsidP="00A66E3D">
      <w:pPr>
        <w:pStyle w:val="PKTpunkt"/>
      </w:pPr>
      <w:r w:rsidRPr="00102733">
        <w:t>6)</w:t>
      </w:r>
      <w:r w:rsidRPr="00102733">
        <w:tab/>
        <w:t>stwierdzone nieprawidłowości;</w:t>
      </w:r>
    </w:p>
    <w:p w:rsidR="00A66E3D" w:rsidRPr="00102733" w:rsidRDefault="00A66E3D" w:rsidP="00A66E3D">
      <w:pPr>
        <w:pStyle w:val="PKTpunkt"/>
      </w:pPr>
      <w:r w:rsidRPr="00102733">
        <w:t>7)</w:t>
      </w:r>
      <w:r w:rsidRPr="00102733">
        <w:tab/>
        <w:t>wnioski osób wykonujących czynności kontrolne;</w:t>
      </w:r>
    </w:p>
    <w:p w:rsidR="00A66E3D" w:rsidRPr="00102733" w:rsidRDefault="00A66E3D" w:rsidP="00A66E3D">
      <w:pPr>
        <w:pStyle w:val="PKTpunkt"/>
      </w:pPr>
      <w:r w:rsidRPr="00102733">
        <w:t>8)</w:t>
      </w:r>
      <w:r w:rsidRPr="00102733">
        <w:tab/>
        <w:t>datę i miejsce sporządzenia protokołu;</w:t>
      </w:r>
    </w:p>
    <w:p w:rsidR="00A66E3D" w:rsidRPr="00102733" w:rsidRDefault="00A66E3D" w:rsidP="00A66E3D">
      <w:pPr>
        <w:pStyle w:val="PKTpunkt"/>
      </w:pPr>
      <w:r w:rsidRPr="00102733">
        <w:t>9)</w:t>
      </w:r>
      <w:r w:rsidRPr="00102733">
        <w:tab/>
        <w:t>informację o braku zastrzeżeń albo informację o odmowie podpisania protokołu oraz o przyczynie tej odmowy.</w:t>
      </w:r>
    </w:p>
    <w:p w:rsidR="00A66E3D" w:rsidRPr="00102733" w:rsidRDefault="00A66E3D" w:rsidP="00A66E3D">
      <w:pPr>
        <w:pStyle w:val="USTustnpkodeksu"/>
      </w:pPr>
      <w:r w:rsidRPr="00102733">
        <w:t>2. Protokół podpisują osoby wykonujące czynności kontrolne oraz kierownik podmiotu wykonującego działalność leczniczą.</w:t>
      </w:r>
    </w:p>
    <w:p w:rsidR="00A66E3D" w:rsidRPr="00102733" w:rsidRDefault="00A66E3D" w:rsidP="00A66E3D">
      <w:pPr>
        <w:pStyle w:val="USTustnpkodeksu"/>
      </w:pPr>
      <w:r w:rsidRPr="00102733">
        <w:t>3. Jeżeli po sporządzeniu protokołu, a przed jego podpisaniem kierownik podmiotu wykonującego działalność lec</w:t>
      </w:r>
      <w:r w:rsidRPr="00102733">
        <w:t>z</w:t>
      </w:r>
      <w:r w:rsidRPr="00102733">
        <w:t>niczą zgłosi umotywowane zastrzeżenia co do faktów stwierdzonych w trakcie kontroli i opisanych w protokole, osoby wykonujące czynności kontrolne są obowiązane zbadać dodatkowo te fakty i uzupełnić protokół.</w:t>
      </w:r>
    </w:p>
    <w:p w:rsidR="00A66E3D" w:rsidRPr="00102733" w:rsidRDefault="00A66E3D" w:rsidP="00A66E3D">
      <w:pPr>
        <w:pStyle w:val="USTustnpkodeksu"/>
      </w:pPr>
      <w:r w:rsidRPr="00102733">
        <w:t>4. Zgłoszenie zastrzeżeń, o których mowa</w:t>
      </w:r>
      <w:r w:rsidR="007C739B" w:rsidRPr="00102733">
        <w:t xml:space="preserve"> w</w:t>
      </w:r>
      <w:r w:rsidR="007C739B">
        <w:t> ust. </w:t>
      </w:r>
      <w:r w:rsidRPr="00102733">
        <w:t>3, nie stanowi przeszkody do podpisania protokołu przez osoby w</w:t>
      </w:r>
      <w:r w:rsidRPr="00102733">
        <w:t>y</w:t>
      </w:r>
      <w:r w:rsidRPr="00102733">
        <w:t>konujące czynności kontrolne.</w:t>
      </w:r>
    </w:p>
    <w:p w:rsidR="00A66E3D" w:rsidRPr="00102733" w:rsidRDefault="00A66E3D" w:rsidP="00A66E3D">
      <w:pPr>
        <w:pStyle w:val="USTustnpkodeksu"/>
      </w:pPr>
      <w:r w:rsidRPr="00102733">
        <w:t>5. Protokół kontroli sporządza się w dwóch egzemplarzach, z których jeden egzemplarz przekazuje się kierownikowi podmiotu wykonującego działalność leczniczą.</w:t>
      </w:r>
    </w:p>
    <w:p w:rsidR="00A66E3D" w:rsidRPr="00102733" w:rsidRDefault="00A66E3D" w:rsidP="00A66E3D">
      <w:pPr>
        <w:pStyle w:val="USTustnpkodeksu"/>
      </w:pPr>
      <w:r w:rsidRPr="00102733">
        <w:t>6. Kierownik podmiotu wykonującego działalność leczniczą, w terminie 7 dni od dnia otrzymania protokołu, ma prawo do wniesienia zastrzeżeń co do sposobu przeprowadzenia czynności kontrolnych oraz ustaleń zawartych w protokole.</w:t>
      </w:r>
    </w:p>
    <w:p w:rsidR="00A66E3D" w:rsidRPr="00102733" w:rsidRDefault="00A66E3D" w:rsidP="00A66E3D">
      <w:pPr>
        <w:pStyle w:val="USTustnpkodeksu"/>
        <w:keepNext/>
      </w:pPr>
      <w:r w:rsidRPr="00102733">
        <w:t>7. Na podstawie ustaleń zawartych w protokole organ prowadzący rejestr:</w:t>
      </w:r>
    </w:p>
    <w:p w:rsidR="00A66E3D" w:rsidRPr="00102733" w:rsidRDefault="00A66E3D" w:rsidP="00A66E3D">
      <w:pPr>
        <w:pStyle w:val="PKTpunkt"/>
      </w:pPr>
      <w:r w:rsidRPr="00102733">
        <w:t>1)</w:t>
      </w:r>
      <w:r w:rsidRPr="00102733">
        <w:tab/>
        <w:t>wykreśla podmiot wykonujący działalność leczniczą – w przypadku stwierdzenia okoliczności, o których mowa</w:t>
      </w:r>
      <w:r w:rsidR="007C739B" w:rsidRPr="00102733">
        <w:t xml:space="preserve"> w</w:t>
      </w:r>
      <w:r w:rsidR="007C739B">
        <w:t> art. </w:t>
      </w:r>
      <w:r w:rsidRPr="00102733">
        <w:t>10</w:t>
      </w:r>
      <w:r w:rsidR="007C739B" w:rsidRPr="00102733">
        <w:t>8</w:t>
      </w:r>
      <w:r w:rsidR="007C739B">
        <w:t xml:space="preserve"> ust. </w:t>
      </w:r>
      <w:r w:rsidR="007C739B" w:rsidRPr="00102733">
        <w:t>2</w:t>
      </w:r>
      <w:r w:rsidR="007C739B">
        <w:t xml:space="preserve"> pkt </w:t>
      </w:r>
      <w:r w:rsidRPr="00102733">
        <w:t xml:space="preserve">1, </w:t>
      </w:r>
      <w:r w:rsidR="007C739B" w:rsidRPr="00102733">
        <w:t>3</w:t>
      </w:r>
      <w:r w:rsidR="007C739B">
        <w:t xml:space="preserve"> lub</w:t>
      </w:r>
      <w:r w:rsidRPr="00102733">
        <w:t xml:space="preserve"> 4;</w:t>
      </w:r>
    </w:p>
    <w:p w:rsidR="00A66E3D" w:rsidRPr="00102733" w:rsidRDefault="00A66E3D" w:rsidP="00A66E3D">
      <w:pPr>
        <w:pStyle w:val="PKTpunkt"/>
      </w:pPr>
      <w:r w:rsidRPr="00102733">
        <w:t>2)</w:t>
      </w:r>
      <w:r w:rsidRPr="00102733">
        <w:tab/>
        <w:t>w innych przypadkach niż określone</w:t>
      </w:r>
      <w:r w:rsidR="007C739B" w:rsidRPr="00102733">
        <w:t xml:space="preserve"> w</w:t>
      </w:r>
      <w:r w:rsidR="007C739B">
        <w:t> pkt </w:t>
      </w:r>
      <w:r w:rsidRPr="00102733">
        <w:t>1 wydaje zalecenia pokontrolne mające na celu usunięcie stwierdzonych nieprawidłowości i określa termin ich wykonania.</w:t>
      </w:r>
    </w:p>
    <w:p w:rsidR="00A66E3D" w:rsidRPr="00102733" w:rsidRDefault="00A66E3D" w:rsidP="00A66E3D">
      <w:pPr>
        <w:pStyle w:val="ARTartustawynprozporzdzenia"/>
      </w:pPr>
      <w:r w:rsidRPr="00102733">
        <w:rPr>
          <w:rStyle w:val="Ppogrubienie"/>
        </w:rPr>
        <w:t>Art. 113.</w:t>
      </w:r>
      <w:r w:rsidR="007C739B" w:rsidRPr="00102733">
        <w:t> W</w:t>
      </w:r>
      <w:r w:rsidR="007C739B">
        <w:t> </w:t>
      </w:r>
      <w:r w:rsidRPr="00102733">
        <w:t>zakresie nieuregulowanym w ustawie do kontroli, o której mowa</w:t>
      </w:r>
      <w:r w:rsidR="007C739B" w:rsidRPr="00102733">
        <w:t xml:space="preserve"> w</w:t>
      </w:r>
      <w:r w:rsidR="007C739B">
        <w:t> art. </w:t>
      </w:r>
      <w:r w:rsidRPr="00102733">
        <w:t>111, stosuje się przepisy ustawy z dnia 2 lipca 2004 r. o swobodzie działalności gospodarczej.</w:t>
      </w:r>
    </w:p>
    <w:p w:rsidR="00A66E3D" w:rsidRPr="00102733" w:rsidRDefault="00A66E3D" w:rsidP="00A66E3D">
      <w:pPr>
        <w:pStyle w:val="TYTDZOZNoznaczenietytuulubdziau"/>
      </w:pPr>
      <w:r w:rsidRPr="00102733">
        <w:t>DZIAŁ V</w:t>
      </w:r>
    </w:p>
    <w:p w:rsidR="00A66E3D" w:rsidRPr="00102733" w:rsidRDefault="00A66E3D" w:rsidP="00A66E3D">
      <w:pPr>
        <w:pStyle w:val="TYTDZPRZEDMprzedmiotregulacjitytuulubdziau"/>
      </w:pPr>
      <w:r w:rsidRPr="00102733">
        <w:t>Zasady przekazywania środków publicznych podmiotom wykonującym działalność leczniczą</w:t>
      </w:r>
    </w:p>
    <w:p w:rsidR="00A66E3D" w:rsidRPr="00102733" w:rsidRDefault="00A66E3D" w:rsidP="00A66E3D">
      <w:pPr>
        <w:pStyle w:val="ARTartustawynprozporzdzenia"/>
        <w:keepNext/>
      </w:pPr>
      <w:r w:rsidRPr="00102733">
        <w:rPr>
          <w:rStyle w:val="Ppogrubienie"/>
        </w:rPr>
        <w:t>Art. 114.</w:t>
      </w:r>
      <w:r w:rsidRPr="00102733">
        <w:t> 1. Podmiot wykonujący działalność leczniczą może otrzymać środki publiczne z przeznaczeniem na:</w:t>
      </w:r>
    </w:p>
    <w:p w:rsidR="00A66E3D" w:rsidRPr="00102733" w:rsidRDefault="00A66E3D" w:rsidP="00A66E3D">
      <w:pPr>
        <w:pStyle w:val="PKTpunkt"/>
      </w:pPr>
      <w:r w:rsidRPr="00102733">
        <w:t>1)</w:t>
      </w:r>
      <w:r w:rsidRPr="006A0EC6">
        <w:rPr>
          <w:rStyle w:val="IGindeksgrny"/>
        </w:rPr>
        <w:footnoteReference w:id="25"/>
      </w:r>
      <w:r w:rsidRPr="006A0EC6">
        <w:rPr>
          <w:rStyle w:val="IGindeksgrny"/>
        </w:rPr>
        <w:t>)</w:t>
      </w:r>
      <w:r w:rsidRPr="00102733">
        <w:tab/>
        <w:t>realizację zadań</w:t>
      </w:r>
      <w:r w:rsidR="007C739B" w:rsidRPr="00102733">
        <w:t xml:space="preserve"> w</w:t>
      </w:r>
      <w:r w:rsidR="007C739B">
        <w:t> </w:t>
      </w:r>
      <w:r w:rsidRPr="00102733">
        <w:t>zakresie programów polityki zdrowotnej, programów zdrowotnych i promocji zdrowia,</w:t>
      </w:r>
      <w:r w:rsidR="007C739B" w:rsidRPr="00102733">
        <w:t xml:space="preserve"> w</w:t>
      </w:r>
      <w:r w:rsidR="007C739B">
        <w:t> </w:t>
      </w:r>
      <w:r w:rsidRPr="00102733">
        <w:t>tym na zakup aparatury</w:t>
      </w:r>
      <w:r w:rsidR="007C739B" w:rsidRPr="00102733">
        <w:t xml:space="preserve"> i</w:t>
      </w:r>
      <w:r w:rsidR="007C739B">
        <w:t> </w:t>
      </w:r>
      <w:r w:rsidRPr="00102733">
        <w:t>sprzętu medycznego oraz wykonanie innych inwestycji koniecznych do realizacji tych zadań;</w:t>
      </w:r>
    </w:p>
    <w:p w:rsidR="00A66E3D" w:rsidRPr="00102733" w:rsidRDefault="00A66E3D" w:rsidP="00A66E3D">
      <w:pPr>
        <w:pStyle w:val="PKTpunkt"/>
      </w:pPr>
      <w:r w:rsidRPr="00102733">
        <w:t>2)</w:t>
      </w:r>
      <w:r w:rsidRPr="00102733">
        <w:tab/>
        <w:t>remonty;</w:t>
      </w:r>
    </w:p>
    <w:p w:rsidR="00A66E3D" w:rsidRPr="00102733" w:rsidRDefault="00A66E3D" w:rsidP="00A66E3D">
      <w:pPr>
        <w:pStyle w:val="PKTpunkt"/>
      </w:pPr>
      <w:r w:rsidRPr="00102733">
        <w:t>3)</w:t>
      </w:r>
      <w:r w:rsidRPr="00102733">
        <w:tab/>
        <w:t>inne niż określone</w:t>
      </w:r>
      <w:r w:rsidR="007C739B" w:rsidRPr="00102733">
        <w:t xml:space="preserve"> w</w:t>
      </w:r>
      <w:r w:rsidR="007C739B">
        <w:t> pkt </w:t>
      </w:r>
      <w:r w:rsidRPr="00102733">
        <w:t>1 inwestycje, w tym zakup aparatury i sprzętu medycznego;</w:t>
      </w:r>
    </w:p>
    <w:p w:rsidR="00A66E3D" w:rsidRPr="00102733" w:rsidRDefault="00A66E3D" w:rsidP="00A66E3D">
      <w:pPr>
        <w:pStyle w:val="PKTpunkt"/>
      </w:pPr>
      <w:r w:rsidRPr="00102733">
        <w:t>4)</w:t>
      </w:r>
      <w:r w:rsidRPr="00102733">
        <w:tab/>
        <w:t>realizację projektów finansowanych z udziałem środków pochodzących z budżetu Unii Europejskiej lub niepodleg</w:t>
      </w:r>
      <w:r w:rsidRPr="00102733">
        <w:t>a</w:t>
      </w:r>
      <w:r w:rsidRPr="00102733">
        <w:t>jących zwrotowi środków z pomocy udzielanej przez państwa członkowskie Europejskiego Porozumienia o Wolnym Handlu (EFTA), lub innych niż wymienione środków pochodzących ze źródeł zagranicznych niepodlegających zwr</w:t>
      </w:r>
      <w:r w:rsidRPr="00102733">
        <w:t>o</w:t>
      </w:r>
      <w:r w:rsidRPr="00102733">
        <w:t>towi na zasadach określonych w odrębnych przepisach;</w:t>
      </w:r>
    </w:p>
    <w:p w:rsidR="00A66E3D" w:rsidRPr="00102733" w:rsidRDefault="00A66E3D" w:rsidP="00A66E3D">
      <w:pPr>
        <w:pStyle w:val="PKTpunkt"/>
      </w:pPr>
      <w:r w:rsidRPr="00102733">
        <w:t>5)</w:t>
      </w:r>
      <w:r w:rsidRPr="00102733">
        <w:tab/>
        <w:t>cele określone w odrębnych przepisach oraz umowach międzynarodowych;</w:t>
      </w:r>
    </w:p>
    <w:p w:rsidR="00A66E3D" w:rsidRPr="00102733" w:rsidRDefault="00A66E3D" w:rsidP="00A66E3D">
      <w:pPr>
        <w:pStyle w:val="PKTpunkt"/>
      </w:pPr>
      <w:r w:rsidRPr="00102733">
        <w:t>6)</w:t>
      </w:r>
      <w:r w:rsidRPr="00102733">
        <w:tab/>
        <w:t>realizację programów wieloletnich;</w:t>
      </w:r>
    </w:p>
    <w:p w:rsidR="00A66E3D" w:rsidRPr="00102733" w:rsidRDefault="00A66E3D" w:rsidP="00A66E3D">
      <w:pPr>
        <w:pStyle w:val="PKTpunkt"/>
      </w:pPr>
      <w:r w:rsidRPr="00102733">
        <w:t>7)</w:t>
      </w:r>
      <w:r w:rsidRPr="00102733">
        <w:tab/>
        <w:t>pokrycie kosztów kształcenia i podnoszenia kwalifikacji osób wykonujących zawody medyczne.</w:t>
      </w:r>
    </w:p>
    <w:p w:rsidR="00A66E3D" w:rsidRPr="00102733" w:rsidRDefault="00A66E3D" w:rsidP="00A66E3D">
      <w:pPr>
        <w:pStyle w:val="USTustnpkodeksu"/>
        <w:keepNext/>
      </w:pPr>
      <w:r w:rsidRPr="00102733">
        <w:lastRenderedPageBreak/>
        <w:t>2. Podmiot wykonujący działalność leczniczą może otrzymywać środki publiczne na zadania, o których mowa</w:t>
      </w:r>
      <w:r w:rsidR="007C739B" w:rsidRPr="00102733">
        <w:t xml:space="preserve"> w</w:t>
      </w:r>
      <w:r w:rsidR="007C739B">
        <w:t> ust. </w:t>
      </w:r>
      <w:r w:rsidRPr="00102733">
        <w:t>1:</w:t>
      </w:r>
    </w:p>
    <w:p w:rsidR="00A66E3D" w:rsidRPr="00102733" w:rsidRDefault="00A66E3D" w:rsidP="00A66E3D">
      <w:pPr>
        <w:pStyle w:val="PKTpunkt"/>
      </w:pPr>
      <w:r w:rsidRPr="00102733">
        <w:t>1)</w:t>
      </w:r>
      <w:r w:rsidRPr="00102733">
        <w:tab/>
        <w:t>pkt 1, w odniesieniu do wydatków inwestycyjnych,</w:t>
      </w:r>
    </w:p>
    <w:p w:rsidR="00A66E3D" w:rsidRPr="00102733" w:rsidRDefault="00A66E3D" w:rsidP="00A66E3D">
      <w:pPr>
        <w:pStyle w:val="PKTpunkt"/>
        <w:keepNext/>
      </w:pPr>
      <w:r w:rsidRPr="00102733">
        <w:t>2)</w:t>
      </w:r>
      <w:r w:rsidRPr="00102733">
        <w:tab/>
        <w:t>pkt </w:t>
      </w:r>
      <w:r w:rsidR="007C739B" w:rsidRPr="00102733">
        <w:t>2</w:t>
      </w:r>
      <w:r w:rsidR="007C739B">
        <w:t xml:space="preserve"> i </w:t>
      </w:r>
      <w:r w:rsidRPr="00102733">
        <w:t>3</w:t>
      </w:r>
    </w:p>
    <w:p w:rsidR="00A66E3D" w:rsidRPr="00102733" w:rsidRDefault="00A66E3D" w:rsidP="00A66E3D">
      <w:pPr>
        <w:pStyle w:val="CZWSPPKTczwsplnapunktw"/>
      </w:pPr>
      <w:r w:rsidRPr="00102733">
        <w:t>– w zakresie, w jakim realizacja tych zadań służy udzielaniu świadczeń opieki zdrowotnej finansowanych ze środków publicznych w rozumieniu ustawy z dnia 27 sierpnia 2004 r. o świadczeniach opieki zdrowotnej finansowanych ze śro</w:t>
      </w:r>
      <w:r w:rsidRPr="00102733">
        <w:t>d</w:t>
      </w:r>
      <w:r w:rsidRPr="00102733">
        <w:t>ków publicznych.</w:t>
      </w:r>
    </w:p>
    <w:p w:rsidR="00A66E3D" w:rsidRPr="00102733" w:rsidRDefault="00A66E3D" w:rsidP="00A66E3D">
      <w:pPr>
        <w:pStyle w:val="USTustnpkodeksu"/>
      </w:pPr>
      <w:r w:rsidRPr="00102733">
        <w:t>3. Wysokość środków publicznych, o których mowa</w:t>
      </w:r>
      <w:r w:rsidR="007C739B" w:rsidRPr="00102733">
        <w:t xml:space="preserve"> w</w:t>
      </w:r>
      <w:r w:rsidR="007C739B">
        <w:t> ust. </w:t>
      </w:r>
      <w:r w:rsidRPr="00102733">
        <w:t>2, nie może przekroczyć wysokości kosztów koniecznych do realizacji całości zadania.</w:t>
      </w:r>
    </w:p>
    <w:p w:rsidR="00A66E3D" w:rsidRDefault="00A66E3D" w:rsidP="00A66E3D">
      <w:pPr>
        <w:pStyle w:val="USTustnpkodeksu"/>
      </w:pPr>
      <w:r w:rsidRPr="00102733">
        <w:t>4. Maksymalna wysokość środków publicznych, o których mowa</w:t>
      </w:r>
      <w:r w:rsidR="007C739B" w:rsidRPr="00102733">
        <w:t xml:space="preserve"> w</w:t>
      </w:r>
      <w:r w:rsidR="007C739B">
        <w:t> ust. </w:t>
      </w:r>
      <w:r w:rsidRPr="00102733">
        <w:t>2, jest ustalana według wzoru:</w:t>
      </w:r>
    </w:p>
    <w:p w:rsidR="00A66E3D" w:rsidRPr="00E0688D" w:rsidRDefault="00A66E3D" w:rsidP="00A66E3D">
      <w:pPr>
        <w:pStyle w:val="WMATFIZCHEMwzrmatfizlubchem"/>
      </w:pPr>
      <m:oMathPara>
        <m:oMath>
          <m:r>
            <w:rPr>
              <w:rStyle w:val="Kkursywa"/>
              <w:rFonts w:ascii="Cambria Math" w:hAnsi="Cambria Math"/>
            </w:rPr>
            <m:t>W</m:t>
          </m:r>
          <m:r>
            <m:rPr>
              <m:sty m:val="p"/>
            </m:rPr>
            <w:rPr>
              <w:rFonts w:ascii="Cambria Math" w:hAnsi="Cambria Math"/>
            </w:rPr>
            <m:t>=</m:t>
          </m:r>
          <m:r>
            <w:rPr>
              <w:rStyle w:val="Kkursywa"/>
              <w:rFonts w:ascii="Cambria Math" w:hAnsi="Cambria Math"/>
            </w:rPr>
            <m:t>K</m:t>
          </m:r>
          <m:r>
            <m:rPr>
              <m:sty m:val="p"/>
            </m:rPr>
            <w:rPr>
              <w:rFonts w:ascii="Cambria Math" w:hAnsi="Cambria Math"/>
            </w:rPr>
            <m:t>×</m:t>
          </m:r>
          <m:sSub>
            <m:sSubPr>
              <m:ctrlPr>
                <w:rPr>
                  <w:rFonts w:ascii="Cambria Math" w:hAnsi="Cambria Math"/>
                  <w:lang w:eastAsia="en-US"/>
                </w:rPr>
              </m:ctrlPr>
            </m:sSubPr>
            <m:e>
              <m:r>
                <w:rPr>
                  <w:rStyle w:val="Kkursywa"/>
                  <w:rFonts w:ascii="Cambria Math" w:hAnsi="Cambria Math"/>
                </w:rPr>
                <m:t>P</m:t>
              </m:r>
            </m:e>
            <m:sub>
              <m:r>
                <m:rPr>
                  <m:sty m:val="p"/>
                </m:rPr>
                <w:rPr>
                  <w:rFonts w:ascii="Cambria Math" w:hAnsi="Cambria Math"/>
                </w:rPr>
                <m:t>0</m:t>
              </m:r>
            </m:sub>
          </m:sSub>
        </m:oMath>
      </m:oMathPara>
    </w:p>
    <w:p w:rsidR="00A66E3D" w:rsidRPr="00102733" w:rsidRDefault="00A66E3D" w:rsidP="00F0766D">
      <w:pPr>
        <w:pStyle w:val="LEGWMATFIZCHEMlegendawzorumatfizlubchem"/>
        <w:spacing w:after="120"/>
      </w:pPr>
      <w:r w:rsidRPr="00102733">
        <w:t>gdzie współczynnik przychodów</w:t>
      </w:r>
      <m:oMath>
        <m:r>
          <m:rPr>
            <m:sty m:val="p"/>
          </m:rPr>
          <w:rPr>
            <w:rStyle w:val="Kkursywa"/>
            <w:rFonts w:ascii="Cambria Math" w:hAnsi="Cambria Math"/>
          </w:rPr>
          <m:t xml:space="preserve"> </m:t>
        </m:r>
        <m:sSub>
          <m:sSubPr>
            <m:ctrlPr>
              <w:rPr>
                <w:rFonts w:ascii="Cambria Math" w:hAnsi="Cambria Math"/>
              </w:rPr>
            </m:ctrlPr>
          </m:sSubPr>
          <m:e>
            <m:r>
              <w:rPr>
                <w:rStyle w:val="Kkursywa"/>
                <w:rFonts w:ascii="Cambria Math" w:hAnsi="Cambria Math"/>
              </w:rPr>
              <m:t>P</m:t>
            </m:r>
          </m:e>
          <m:sub>
            <m:r>
              <m:rPr>
                <m:sty m:val="p"/>
              </m:rPr>
              <w:rPr>
                <w:rFonts w:ascii="Cambria Math" w:hAnsi="Cambria Math"/>
              </w:rPr>
              <m:t>0</m:t>
            </m:r>
          </m:sub>
        </m:sSub>
        <m:r>
          <m:rPr>
            <m:sty m:val="p"/>
          </m:rPr>
          <w:rPr>
            <w:rStyle w:val="Kkursywa"/>
            <w:rFonts w:ascii="Cambria Math" w:hAnsi="Cambria Math"/>
          </w:rPr>
          <m:t xml:space="preserve">= </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Style w:val="Kkursywa"/>
                        <w:rFonts w:ascii="Cambria Math" w:hAnsi="Cambria Math"/>
                      </w:rPr>
                      <m:t>a</m:t>
                    </m:r>
                  </m:e>
                  <m:sub>
                    <m:r>
                      <m:rPr>
                        <m:sty m:val="p"/>
                      </m:rPr>
                      <w:rPr>
                        <w:rStyle w:val="Kkursywa"/>
                        <w:rFonts w:ascii="Cambria Math" w:hAnsi="Cambria Math"/>
                      </w:rPr>
                      <m:t>0</m:t>
                    </m:r>
                  </m:sub>
                </m:sSub>
              </m:num>
              <m:den>
                <m:sSub>
                  <m:sSubPr>
                    <m:ctrlPr>
                      <w:rPr>
                        <w:rFonts w:ascii="Cambria Math" w:hAnsi="Cambria Math"/>
                      </w:rPr>
                    </m:ctrlPr>
                  </m:sSubPr>
                  <m:e>
                    <m:r>
                      <w:rPr>
                        <w:rStyle w:val="Kkursywa"/>
                        <w:rFonts w:ascii="Cambria Math" w:hAnsi="Cambria Math"/>
                      </w:rPr>
                      <m:t>a</m:t>
                    </m:r>
                  </m:e>
                  <m:sub>
                    <m:r>
                      <m:rPr>
                        <m:sty m:val="p"/>
                      </m:rPr>
                      <w:rPr>
                        <w:rStyle w:val="Kkursywa"/>
                        <w:rFonts w:ascii="Cambria Math" w:hAnsi="Cambria Math"/>
                      </w:rPr>
                      <m:t>0</m:t>
                    </m:r>
                  </m:sub>
                </m:sSub>
                <m:r>
                  <m:rPr>
                    <m:sty m:val="p"/>
                  </m:rPr>
                  <w:rPr>
                    <w:rStyle w:val="Kkursywa"/>
                    <w:rFonts w:ascii="Cambria Math" w:hAnsi="Cambria Math"/>
                  </w:rPr>
                  <m:t>+</m:t>
                </m:r>
                <m:sSub>
                  <m:sSubPr>
                    <m:ctrlPr>
                      <w:rPr>
                        <w:rFonts w:ascii="Cambria Math" w:hAnsi="Cambria Math"/>
                      </w:rPr>
                    </m:ctrlPr>
                  </m:sSubPr>
                  <m:e>
                    <m:r>
                      <w:rPr>
                        <w:rStyle w:val="Kkursywa"/>
                        <w:rFonts w:ascii="Cambria Math" w:hAnsi="Cambria Math"/>
                      </w:rPr>
                      <m:t>b</m:t>
                    </m:r>
                  </m:e>
                  <m:sub>
                    <m:r>
                      <m:rPr>
                        <m:sty m:val="p"/>
                      </m:rPr>
                      <w:rPr>
                        <w:rStyle w:val="Kkursywa"/>
                        <w:rFonts w:ascii="Cambria Math" w:hAnsi="Cambria Math"/>
                      </w:rPr>
                      <m:t>0</m:t>
                    </m:r>
                  </m:sub>
                </m:sSub>
              </m:den>
            </m:f>
          </m:e>
        </m:d>
      </m:oMath>
      <w:r w:rsidRPr="00102733">
        <w:t>, a poszczególne symbole oznaczają:</w:t>
      </w:r>
    </w:p>
    <w:p w:rsidR="00A66E3D" w:rsidRPr="00102733" w:rsidRDefault="00A66E3D" w:rsidP="00A66E3D">
      <w:pPr>
        <w:pStyle w:val="LEGWMATFIZCHEMlegendawzorumatfizlubchem"/>
      </w:pPr>
      <w:r w:rsidRPr="009C71AA">
        <w:rPr>
          <w:rStyle w:val="Kkursywa"/>
        </w:rPr>
        <w:t>W</w:t>
      </w:r>
      <w:r w:rsidR="00920838">
        <w:t xml:space="preserve"> –</w:t>
      </w:r>
      <w:r w:rsidR="00920838">
        <w:tab/>
      </w:r>
      <w:r w:rsidRPr="00102733">
        <w:t>wysokość środków publicznych,</w:t>
      </w:r>
    </w:p>
    <w:p w:rsidR="00A66E3D" w:rsidRPr="00102733" w:rsidRDefault="00A66E3D" w:rsidP="00A66E3D">
      <w:pPr>
        <w:pStyle w:val="LEGWMATFIZCHEMlegendawzorumatfizlubchem"/>
      </w:pPr>
      <w:r w:rsidRPr="009C71AA">
        <w:rPr>
          <w:rStyle w:val="Kkursywa"/>
        </w:rPr>
        <w:t>K</w:t>
      </w:r>
      <w:r w:rsidR="00920838">
        <w:t xml:space="preserve"> –</w:t>
      </w:r>
      <w:r w:rsidR="00920838">
        <w:tab/>
      </w:r>
      <w:r w:rsidRPr="00102733">
        <w:t>planowany koszt realizacji zadania określonego</w:t>
      </w:r>
      <w:r w:rsidR="007C739B" w:rsidRPr="00102733">
        <w:t xml:space="preserve"> w</w:t>
      </w:r>
      <w:r w:rsidR="007C739B">
        <w:t> ust. </w:t>
      </w:r>
      <w:r w:rsidR="007C739B" w:rsidRPr="00102733">
        <w:t>1</w:t>
      </w:r>
      <w:r w:rsidR="007C739B">
        <w:t xml:space="preserve"> pkt </w:t>
      </w:r>
      <w:r w:rsidRPr="00102733">
        <w:t>1–3,</w:t>
      </w:r>
    </w:p>
    <w:p w:rsidR="00A66E3D" w:rsidRPr="00102733" w:rsidRDefault="00A66E3D" w:rsidP="00A66E3D">
      <w:pPr>
        <w:pStyle w:val="LEGWMATFIZCHEMlegendawzorumatfizlubchem"/>
      </w:pPr>
      <w:r w:rsidRPr="009C71AA">
        <w:rPr>
          <w:rStyle w:val="Kkursywa"/>
        </w:rPr>
        <w:t>a</w:t>
      </w:r>
      <w:r w:rsidRPr="009C71AA">
        <w:rPr>
          <w:rStyle w:val="IDindeksdolny"/>
        </w:rPr>
        <w:t>0</w:t>
      </w:r>
      <w:r w:rsidR="00920838">
        <w:t xml:space="preserve"> –</w:t>
      </w:r>
      <w:r w:rsidR="00920838">
        <w:tab/>
      </w:r>
      <w:r w:rsidRPr="00102733">
        <w:t>przychody podmiotu wykonującego działalność leczniczą z tytułu świadczeń opieki zdrowotnej finans</w:t>
      </w:r>
      <w:r w:rsidRPr="00102733">
        <w:t>o</w:t>
      </w:r>
      <w:r w:rsidRPr="00102733">
        <w:t>wanych ze środków publicznych uzyskane w poprzednim roku obrotowym w rozumieniu ustawy z dnia 27 sierpnia 2004 r. o świadczeniach opieki zdrowotnej finansowanych ze środków publicznych,</w:t>
      </w:r>
    </w:p>
    <w:p w:rsidR="00A66E3D" w:rsidRPr="00102733" w:rsidRDefault="00A66E3D" w:rsidP="00A66E3D">
      <w:pPr>
        <w:pStyle w:val="LEGWMATFIZCHEMlegendawzorumatfizlubchem"/>
      </w:pPr>
      <w:r w:rsidRPr="009C71AA">
        <w:rPr>
          <w:rStyle w:val="Kkursywa"/>
        </w:rPr>
        <w:t>b</w:t>
      </w:r>
      <w:r w:rsidRPr="009C71AA">
        <w:rPr>
          <w:rStyle w:val="IDindeksdolny"/>
        </w:rPr>
        <w:t>0</w:t>
      </w:r>
      <w:r w:rsidR="00920838">
        <w:t xml:space="preserve"> –</w:t>
      </w:r>
      <w:r w:rsidR="00920838">
        <w:tab/>
      </w:r>
      <w:r w:rsidRPr="00102733">
        <w:t>przychody podmiotu wykonującego działalność leczniczą z tytułu świadczeń opieki zdrowotnej finans</w:t>
      </w:r>
      <w:r w:rsidRPr="00102733">
        <w:t>o</w:t>
      </w:r>
      <w:r w:rsidRPr="00102733">
        <w:t xml:space="preserve">wanych ze środków innych niż określone dla symbolu </w:t>
      </w:r>
      <w:r w:rsidR="007C739B">
        <w:t>„</w:t>
      </w:r>
      <w:r w:rsidRPr="009C71AA">
        <w:rPr>
          <w:rStyle w:val="Kkursywa"/>
        </w:rPr>
        <w:t>a</w:t>
      </w:r>
      <w:r w:rsidRPr="009C71AA">
        <w:rPr>
          <w:rStyle w:val="IDindeksdolny"/>
        </w:rPr>
        <w:t>0</w:t>
      </w:r>
      <w:r w:rsidR="007C739B">
        <w:t>”</w:t>
      </w:r>
      <w:r w:rsidRPr="00102733">
        <w:t xml:space="preserve"> uzyskane w poprzednim roku obrotowym.</w:t>
      </w:r>
    </w:p>
    <w:p w:rsidR="00A66E3D" w:rsidRPr="00102733" w:rsidRDefault="00A66E3D" w:rsidP="00A66E3D">
      <w:pPr>
        <w:pStyle w:val="USTustnpkodeksu"/>
      </w:pPr>
      <w:r w:rsidRPr="00102733">
        <w:t>5. Środki publiczne na zadania określone</w:t>
      </w:r>
      <w:r w:rsidR="007C739B" w:rsidRPr="00102733">
        <w:t xml:space="preserve"> w</w:t>
      </w:r>
      <w:r w:rsidR="007C739B">
        <w:t> ust. </w:t>
      </w:r>
      <w:r w:rsidR="007C739B" w:rsidRPr="00102733">
        <w:t>1</w:t>
      </w:r>
      <w:r w:rsidR="007C739B">
        <w:t xml:space="preserve"> pkt </w:t>
      </w:r>
      <w:r w:rsidRPr="00102733">
        <w:t>7 są przyznawane na zasadach określonych w odrębnych prz</w:t>
      </w:r>
      <w:r w:rsidRPr="00102733">
        <w:t>e</w:t>
      </w:r>
      <w:r w:rsidRPr="00102733">
        <w:t>pisach.</w:t>
      </w:r>
    </w:p>
    <w:p w:rsidR="00A66E3D" w:rsidRPr="00102733" w:rsidRDefault="00A66E3D" w:rsidP="00A66E3D">
      <w:pPr>
        <w:pStyle w:val="USTustnpkodeksu"/>
      </w:pPr>
      <w:r w:rsidRPr="00102733">
        <w:t>6. Do przekazywania środków publicznych na zadania, o których mowa</w:t>
      </w:r>
      <w:r w:rsidR="007C739B" w:rsidRPr="00102733">
        <w:t xml:space="preserve"> w</w:t>
      </w:r>
      <w:r w:rsidR="007C739B">
        <w:t> ust. </w:t>
      </w:r>
      <w:r w:rsidR="007C739B" w:rsidRPr="00102733">
        <w:t>1</w:t>
      </w:r>
      <w:r w:rsidR="007C739B">
        <w:t xml:space="preserve"> pkt </w:t>
      </w:r>
      <w:r w:rsidRPr="00102733">
        <w:t>1–3, podmiotom wykonującym działalność leczniczą utworzonym w roku, w którym następuje przekazanie tych środków, nie stosuje się przepisów</w:t>
      </w:r>
      <w:r w:rsidR="007C739B">
        <w:t xml:space="preserve"> ust. </w:t>
      </w:r>
      <w:r w:rsidRPr="00102733">
        <w:t>4.</w:t>
      </w:r>
    </w:p>
    <w:p w:rsidR="00A66E3D" w:rsidRPr="00102733" w:rsidRDefault="00A66E3D" w:rsidP="00A66E3D">
      <w:pPr>
        <w:pStyle w:val="ARTartustawynprozporzdzenia"/>
        <w:keepNext/>
      </w:pPr>
      <w:r w:rsidRPr="00102733">
        <w:rPr>
          <w:rStyle w:val="Ppogrubienie"/>
        </w:rPr>
        <w:t>Art. 115.</w:t>
      </w:r>
      <w:r w:rsidRPr="00102733">
        <w:t> 1. Na realizację zadań, o których mowa</w:t>
      </w:r>
      <w:r w:rsidR="007C739B" w:rsidRPr="00102733">
        <w:t xml:space="preserve"> w</w:t>
      </w:r>
      <w:r w:rsidR="007C739B">
        <w:t> art. </w:t>
      </w:r>
      <w:r w:rsidRPr="00102733">
        <w:t>11</w:t>
      </w:r>
      <w:r w:rsidR="007C739B" w:rsidRPr="00102733">
        <w:t>4</w:t>
      </w:r>
      <w:r w:rsidR="007C739B">
        <w:t xml:space="preserve"> ust. </w:t>
      </w:r>
      <w:r w:rsidR="007C739B" w:rsidRPr="00102733">
        <w:t>1</w:t>
      </w:r>
      <w:r w:rsidR="007C739B">
        <w:t xml:space="preserve"> pkt </w:t>
      </w:r>
      <w:r w:rsidR="007C739B" w:rsidRPr="00102733">
        <w:t>1</w:t>
      </w:r>
      <w:r w:rsidR="007C739B">
        <w:t xml:space="preserve"> i </w:t>
      </w:r>
      <w:r w:rsidRPr="00102733">
        <w:t>4–7, podmioty wykonujące działalność leczniczą mogą uzyskać środki finansowe na podstawie umowy zawartej:</w:t>
      </w:r>
    </w:p>
    <w:p w:rsidR="00A66E3D" w:rsidRPr="00102733" w:rsidRDefault="00A66E3D" w:rsidP="00A66E3D">
      <w:pPr>
        <w:pStyle w:val="PKTpunkt"/>
      </w:pPr>
      <w:r w:rsidRPr="00102733">
        <w:t>1)</w:t>
      </w:r>
      <w:r w:rsidRPr="00102733">
        <w:tab/>
        <w:t>ze Skarbem Państwa, reprezentowanym przez ministra, centralny organ administracji rządowej, wojewodę, a także z jednostką samorządu terytorialnego lub z uczelnią medyczną;</w:t>
      </w:r>
    </w:p>
    <w:p w:rsidR="00A66E3D" w:rsidRPr="00102733" w:rsidRDefault="00A66E3D" w:rsidP="00A66E3D">
      <w:pPr>
        <w:pStyle w:val="PKTpunkt"/>
      </w:pPr>
      <w:r w:rsidRPr="00102733">
        <w:t>2)</w:t>
      </w:r>
      <w:r w:rsidRPr="00102733">
        <w:tab/>
        <w:t>z innym podmiotem uprawnionym do finansowania tych zadań na podstawie odrębnych przepisów.</w:t>
      </w:r>
    </w:p>
    <w:p w:rsidR="00A66E3D" w:rsidRPr="00102733" w:rsidRDefault="00A66E3D" w:rsidP="00A66E3D">
      <w:pPr>
        <w:pStyle w:val="USTustnpkodeksu"/>
      </w:pPr>
      <w:r w:rsidRPr="00102733">
        <w:t>2.</w:t>
      </w:r>
      <w:r w:rsidRPr="006A0EC6">
        <w:rPr>
          <w:rStyle w:val="IGindeksgrny"/>
        </w:rPr>
        <w:footnoteReference w:id="26"/>
      </w:r>
      <w:r w:rsidRPr="006A0EC6">
        <w:rPr>
          <w:rStyle w:val="IGindeksgrny"/>
        </w:rPr>
        <w:t>)</w:t>
      </w:r>
      <w:r w:rsidRPr="00102733">
        <w:t xml:space="preserve"> Przepis</w:t>
      </w:r>
      <w:r w:rsidR="007C739B">
        <w:t xml:space="preserve"> ust. </w:t>
      </w:r>
      <w:r w:rsidR="007C739B" w:rsidRPr="00102733">
        <w:t>1</w:t>
      </w:r>
      <w:r w:rsidR="007C739B">
        <w:t> </w:t>
      </w:r>
      <w:r w:rsidRPr="00102733">
        <w:t>stosuje się odpowiednio do decyzji,</w:t>
      </w:r>
      <w:r w:rsidR="007C739B" w:rsidRPr="00102733">
        <w:t xml:space="preserve"> o</w:t>
      </w:r>
      <w:r w:rsidR="007C739B">
        <w:t> </w:t>
      </w:r>
      <w:r w:rsidRPr="00102733">
        <w:t>której mowa</w:t>
      </w:r>
      <w:r w:rsidR="007C739B" w:rsidRPr="00102733">
        <w:t xml:space="preserve"> w</w:t>
      </w:r>
      <w:r w:rsidR="007C739B">
        <w:t> art. </w:t>
      </w:r>
      <w:r w:rsidR="007C739B" w:rsidRPr="00102733">
        <w:t>5</w:t>
      </w:r>
      <w:r w:rsidR="007C739B">
        <w:t xml:space="preserve"> pkt </w:t>
      </w:r>
      <w:r w:rsidR="007C739B" w:rsidRPr="00102733">
        <w:t>9</w:t>
      </w:r>
      <w:r w:rsidR="007C739B">
        <w:t> </w:t>
      </w:r>
      <w:r w:rsidRPr="00102733">
        <w:t>ustawy</w:t>
      </w:r>
      <w:r w:rsidR="007C739B" w:rsidRPr="00102733">
        <w:t xml:space="preserve"> z</w:t>
      </w:r>
      <w:r w:rsidR="007C739B">
        <w:t> </w:t>
      </w:r>
      <w:r w:rsidRPr="00102733">
        <w:t xml:space="preserve">dnia </w:t>
      </w:r>
      <w:r w:rsidR="007C739B" w:rsidRPr="00102733">
        <w:t>6</w:t>
      </w:r>
      <w:r w:rsidR="007C739B">
        <w:t> </w:t>
      </w:r>
      <w:r w:rsidRPr="00102733">
        <w:t>grudnia 200</w:t>
      </w:r>
      <w:r w:rsidR="007C739B" w:rsidRPr="00102733">
        <w:t>6</w:t>
      </w:r>
      <w:r w:rsidR="007C739B">
        <w:t> </w:t>
      </w:r>
      <w:r w:rsidRPr="00102733">
        <w:t>r.</w:t>
      </w:r>
      <w:r w:rsidR="007C739B" w:rsidRPr="00102733">
        <w:t xml:space="preserve"> o</w:t>
      </w:r>
      <w:r w:rsidR="007C739B">
        <w:t> </w:t>
      </w:r>
      <w:r w:rsidRPr="00102733">
        <w:t>zasadach prowadzenia polityki rozwoju (</w:t>
      </w:r>
      <w:r w:rsidR="007C739B">
        <w:t>Dz. U.</w:t>
      </w:r>
      <w:r w:rsidR="007C739B" w:rsidRPr="00102733">
        <w:t xml:space="preserve"> z</w:t>
      </w:r>
      <w:r w:rsidR="007C739B">
        <w:t> </w:t>
      </w:r>
      <w:r w:rsidRPr="00102733">
        <w:t>201</w:t>
      </w:r>
      <w:r w:rsidR="007C739B" w:rsidRPr="00102733">
        <w:t>4</w:t>
      </w:r>
      <w:r w:rsidR="007C739B">
        <w:t> </w:t>
      </w:r>
      <w:r w:rsidRPr="00102733">
        <w:t>r.</w:t>
      </w:r>
      <w:r w:rsidR="007C739B">
        <w:t xml:space="preserve"> poz. </w:t>
      </w:r>
      <w:r w:rsidRPr="00102733">
        <w:t>164</w:t>
      </w:r>
      <w:r w:rsidR="007C739B" w:rsidRPr="00102733">
        <w:t>9</w:t>
      </w:r>
      <w:r w:rsidR="007C739B">
        <w:t xml:space="preserve"> oraz z </w:t>
      </w:r>
      <w:r>
        <w:t>201</w:t>
      </w:r>
      <w:r w:rsidR="007C739B">
        <w:t>5 </w:t>
      </w:r>
      <w:r>
        <w:t>r.</w:t>
      </w:r>
      <w:r w:rsidR="007C739B">
        <w:t xml:space="preserve"> poz. </w:t>
      </w:r>
      <w:r>
        <w:t>349</w:t>
      </w:r>
      <w:r w:rsidRPr="00102733">
        <w:t>) oraz</w:t>
      </w:r>
      <w:r w:rsidR="007C739B" w:rsidRPr="00102733">
        <w:t xml:space="preserve"> w</w:t>
      </w:r>
      <w:r w:rsidR="007C739B">
        <w:t> art. </w:t>
      </w:r>
      <w:r w:rsidR="007C739B" w:rsidRPr="00102733">
        <w:t>2</w:t>
      </w:r>
      <w:r w:rsidR="007C739B">
        <w:t xml:space="preserve"> pkt </w:t>
      </w:r>
      <w:r w:rsidR="007C739B" w:rsidRPr="00102733">
        <w:t>2</w:t>
      </w:r>
      <w:r w:rsidR="007C739B">
        <w:t> </w:t>
      </w:r>
      <w:r w:rsidRPr="00102733">
        <w:t>ustawy</w:t>
      </w:r>
      <w:r w:rsidR="007C739B" w:rsidRPr="00102733">
        <w:t xml:space="preserve"> z</w:t>
      </w:r>
      <w:r w:rsidR="007C739B">
        <w:t> </w:t>
      </w:r>
      <w:r w:rsidRPr="00102733">
        <w:t>dnia 1</w:t>
      </w:r>
      <w:r w:rsidR="007C739B" w:rsidRPr="00102733">
        <w:t>1</w:t>
      </w:r>
      <w:r w:rsidR="007C739B">
        <w:t> </w:t>
      </w:r>
      <w:r w:rsidRPr="00102733">
        <w:t>lipca 201</w:t>
      </w:r>
      <w:r w:rsidR="007C739B" w:rsidRPr="00102733">
        <w:t>4</w:t>
      </w:r>
      <w:r w:rsidR="007C739B">
        <w:t> </w:t>
      </w:r>
      <w:r w:rsidRPr="00102733">
        <w:t>r. o</w:t>
      </w:r>
      <w:r>
        <w:t> </w:t>
      </w:r>
      <w:r w:rsidRPr="00102733">
        <w:t>zasadach realizacji programów</w:t>
      </w:r>
      <w:r w:rsidR="007C739B" w:rsidRPr="00102733">
        <w:t xml:space="preserve"> w</w:t>
      </w:r>
      <w:r w:rsidR="007C739B">
        <w:t> </w:t>
      </w:r>
      <w:r w:rsidRPr="00102733">
        <w:t>zakresie polityki spójności finansowanych w</w:t>
      </w:r>
      <w:r>
        <w:t> </w:t>
      </w:r>
      <w:r w:rsidRPr="00102733">
        <w:t>perspektywie finansowej 2014–202</w:t>
      </w:r>
      <w:r w:rsidR="007C739B" w:rsidRPr="00102733">
        <w:t>0</w:t>
      </w:r>
      <w:r w:rsidR="007C739B">
        <w:t> </w:t>
      </w:r>
      <w:r w:rsidRPr="00102733">
        <w:t>(</w:t>
      </w:r>
      <w:r w:rsidR="007C739B">
        <w:t>Dz. U. poz. </w:t>
      </w:r>
      <w:r w:rsidRPr="00102733">
        <w:t>114</w:t>
      </w:r>
      <w:r w:rsidR="007C739B" w:rsidRPr="00102733">
        <w:t>6</w:t>
      </w:r>
      <w:r w:rsidR="007C739B">
        <w:t xml:space="preserve"> oraz z </w:t>
      </w:r>
      <w:r>
        <w:t>201</w:t>
      </w:r>
      <w:r w:rsidR="007C739B">
        <w:t>5 </w:t>
      </w:r>
      <w:r>
        <w:t>r.</w:t>
      </w:r>
      <w:r w:rsidR="007C739B">
        <w:t xml:space="preserve"> poz. </w:t>
      </w:r>
      <w:r>
        <w:t>378</w:t>
      </w:r>
      <w:r w:rsidRPr="00102733">
        <w:t>).</w:t>
      </w:r>
    </w:p>
    <w:p w:rsidR="00A66E3D" w:rsidRPr="00102733" w:rsidRDefault="00A66E3D" w:rsidP="00A66E3D">
      <w:pPr>
        <w:pStyle w:val="USTustnpkodeksu"/>
      </w:pPr>
      <w:r w:rsidRPr="00102733">
        <w:t>3. Na realizację zadań, o których mowa</w:t>
      </w:r>
      <w:r w:rsidR="007C739B" w:rsidRPr="00102733">
        <w:t xml:space="preserve"> w</w:t>
      </w:r>
      <w:r w:rsidR="007C739B">
        <w:t> art. </w:t>
      </w:r>
      <w:r w:rsidRPr="00102733">
        <w:t>11</w:t>
      </w:r>
      <w:r w:rsidR="007C739B" w:rsidRPr="00102733">
        <w:t>4</w:t>
      </w:r>
      <w:r w:rsidR="007C739B">
        <w:t xml:space="preserve"> ust. </w:t>
      </w:r>
      <w:r w:rsidR="007C739B" w:rsidRPr="00102733">
        <w:t>1</w:t>
      </w:r>
      <w:r w:rsidR="007C739B">
        <w:t xml:space="preserve"> pkt </w:t>
      </w:r>
      <w:r w:rsidRPr="00102733">
        <w:t>1–6, podmioty wykonujące działalność leczniczą mogą uzyskać od podmiotu, o którym mowa</w:t>
      </w:r>
      <w:r w:rsidR="007C739B" w:rsidRPr="00102733">
        <w:t xml:space="preserve"> w</w:t>
      </w:r>
      <w:r w:rsidR="007C739B">
        <w:t> ust. </w:t>
      </w:r>
      <w:r w:rsidRPr="00102733">
        <w:t>1, z wyjątkiem uczelni medycznej, dotację w rozumieniu przepisów o finansach publicznych, z zastrzeżeniem</w:t>
      </w:r>
      <w:r w:rsidR="007C739B">
        <w:t xml:space="preserve"> ust. </w:t>
      </w:r>
      <w:r w:rsidRPr="00102733">
        <w:t>4.</w:t>
      </w:r>
    </w:p>
    <w:p w:rsidR="00A66E3D" w:rsidRPr="00102733" w:rsidRDefault="00A66E3D" w:rsidP="00A66E3D">
      <w:pPr>
        <w:pStyle w:val="USTustnpkodeksu"/>
        <w:keepNext/>
      </w:pPr>
      <w:r w:rsidRPr="00102733">
        <w:t>4. Dotację, o której mowa</w:t>
      </w:r>
      <w:r w:rsidR="007C739B" w:rsidRPr="00102733">
        <w:t xml:space="preserve"> w</w:t>
      </w:r>
      <w:r w:rsidR="007C739B">
        <w:t> ust. </w:t>
      </w:r>
      <w:r w:rsidRPr="00102733">
        <w:t>3, na realizację zadań, o których mowa</w:t>
      </w:r>
      <w:r w:rsidR="007C739B" w:rsidRPr="00102733">
        <w:t xml:space="preserve"> w</w:t>
      </w:r>
      <w:r w:rsidR="007C739B">
        <w:t> art. </w:t>
      </w:r>
      <w:r w:rsidRPr="00102733">
        <w:t>11</w:t>
      </w:r>
      <w:r w:rsidR="007C739B" w:rsidRPr="00102733">
        <w:t>4</w:t>
      </w:r>
      <w:r w:rsidR="007C739B">
        <w:t xml:space="preserve"> ust. </w:t>
      </w:r>
      <w:r w:rsidR="007C739B" w:rsidRPr="00102733">
        <w:t>1</w:t>
      </w:r>
      <w:r w:rsidR="007C739B">
        <w:t xml:space="preserve"> pkt </w:t>
      </w:r>
      <w:r w:rsidR="007C739B" w:rsidRPr="00102733">
        <w:t>2</w:t>
      </w:r>
      <w:r w:rsidR="007C739B">
        <w:t xml:space="preserve"> i </w:t>
      </w:r>
      <w:r w:rsidRPr="00102733">
        <w:t>3, może przyznać:</w:t>
      </w:r>
    </w:p>
    <w:p w:rsidR="00A66E3D" w:rsidRPr="00102733" w:rsidRDefault="00A66E3D" w:rsidP="00A66E3D">
      <w:pPr>
        <w:pStyle w:val="PKTpunkt"/>
        <w:keepNext/>
      </w:pPr>
      <w:r w:rsidRPr="00102733">
        <w:t>1)</w:t>
      </w:r>
      <w:r w:rsidRPr="00102733">
        <w:tab/>
        <w:t>minister właściwy do spraw zdrowia:</w:t>
      </w:r>
    </w:p>
    <w:p w:rsidR="00A66E3D" w:rsidRPr="00102733" w:rsidRDefault="00A66E3D" w:rsidP="00A66E3D">
      <w:pPr>
        <w:pStyle w:val="LITlitera"/>
      </w:pPr>
      <w:r w:rsidRPr="00102733">
        <w:t>a)</w:t>
      </w:r>
      <w:r w:rsidRPr="00102733">
        <w:tab/>
        <w:t>spółce kapitałowej, w której reprezentowany przez niego Skarb Państwa posiada udziały albo akcje reprezent</w:t>
      </w:r>
      <w:r w:rsidRPr="00102733">
        <w:t>u</w:t>
      </w:r>
      <w:r w:rsidRPr="00102733">
        <w:t>jące co najmniej 51% kapitału zakładowego,</w:t>
      </w:r>
    </w:p>
    <w:p w:rsidR="00A66E3D" w:rsidRPr="00102733" w:rsidRDefault="00A66E3D" w:rsidP="00A66E3D">
      <w:pPr>
        <w:pStyle w:val="LITlitera"/>
      </w:pPr>
      <w:r w:rsidRPr="00102733">
        <w:t>b)</w:t>
      </w:r>
      <w:r w:rsidRPr="00102733">
        <w:tab/>
        <w:t>spółce kapitałowej wykonującej działalność leczniczą, w której uczelnia medyczna posiada udziały albo akcje reprezentujące co najmniej 51% kapitału zakładowego,</w:t>
      </w:r>
    </w:p>
    <w:p w:rsidR="00A66E3D" w:rsidRPr="00102733" w:rsidRDefault="00A66E3D" w:rsidP="00A66E3D">
      <w:pPr>
        <w:pStyle w:val="LITlitera"/>
      </w:pPr>
      <w:r w:rsidRPr="00102733">
        <w:t>c)</w:t>
      </w:r>
      <w:r w:rsidRPr="00102733">
        <w:tab/>
        <w:t>samodzielnemu publicznemu zakładowi opieki zdrowotnej, dla którego podmiotem tworzącym jest minister wł</w:t>
      </w:r>
      <w:r w:rsidRPr="00102733">
        <w:t>a</w:t>
      </w:r>
      <w:r w:rsidRPr="00102733">
        <w:t>ściwy do spraw zdrowia albo uczelnia medyczna;</w:t>
      </w:r>
    </w:p>
    <w:p w:rsidR="00A66E3D" w:rsidRPr="00102733" w:rsidRDefault="00A66E3D" w:rsidP="00A66E3D">
      <w:pPr>
        <w:pStyle w:val="PKTpunkt"/>
        <w:keepNext/>
      </w:pPr>
      <w:r w:rsidRPr="00102733">
        <w:lastRenderedPageBreak/>
        <w:t>2)</w:t>
      </w:r>
      <w:r w:rsidRPr="00102733">
        <w:tab/>
        <w:t>inny minister, centralny organ administracji rządowej oraz wojewoda:</w:t>
      </w:r>
    </w:p>
    <w:p w:rsidR="00A66E3D" w:rsidRPr="00102733" w:rsidRDefault="00A66E3D" w:rsidP="00A66E3D">
      <w:pPr>
        <w:pStyle w:val="LITlitera"/>
      </w:pPr>
      <w:r w:rsidRPr="00102733">
        <w:t>a)</w:t>
      </w:r>
      <w:r w:rsidRPr="00102733">
        <w:tab/>
        <w:t>spółce kapitałowej, w której reprezentowany przez niego Skarb Państwa posiada udziały albo akcje reprezent</w:t>
      </w:r>
      <w:r w:rsidRPr="00102733">
        <w:t>u</w:t>
      </w:r>
      <w:r w:rsidRPr="00102733">
        <w:t>jące co najmniej 51% kapitału zakładowego,</w:t>
      </w:r>
    </w:p>
    <w:p w:rsidR="00A66E3D" w:rsidRPr="00102733" w:rsidRDefault="00A66E3D" w:rsidP="00A66E3D">
      <w:pPr>
        <w:pStyle w:val="LITlitera"/>
      </w:pPr>
      <w:r w:rsidRPr="00102733">
        <w:t>b)</w:t>
      </w:r>
      <w:r w:rsidRPr="00102733">
        <w:tab/>
        <w:t>samodzielnemu publicznemu zakładowi opieki zdrowotnej, dla którego jest podmiotem tworzącym.</w:t>
      </w:r>
    </w:p>
    <w:p w:rsidR="00A66E3D" w:rsidRPr="00102733" w:rsidRDefault="00A66E3D" w:rsidP="00EB0574">
      <w:pPr>
        <w:pStyle w:val="USTustnpkodeksu"/>
        <w:spacing w:before="160"/>
      </w:pPr>
      <w:r w:rsidRPr="00102733">
        <w:t>5. Do warunków i trybu przekazywania środków publicznych na podstawie umowy, o której mowa</w:t>
      </w:r>
      <w:r w:rsidR="007C739B" w:rsidRPr="00102733">
        <w:t xml:space="preserve"> w</w:t>
      </w:r>
      <w:r w:rsidR="007C739B">
        <w:t> ust. </w:t>
      </w:r>
      <w:r w:rsidRPr="00102733">
        <w:t>1, nie mają zastosowania przepisy o zamówieniach publicznych, chyba że przepisy odrębne stanowią inaczej.</w:t>
      </w:r>
    </w:p>
    <w:p w:rsidR="00A66E3D" w:rsidRPr="00102733" w:rsidRDefault="00A66E3D" w:rsidP="00EB0574">
      <w:pPr>
        <w:pStyle w:val="USTustnpkodeksu"/>
        <w:spacing w:before="160"/>
      </w:pPr>
      <w:r w:rsidRPr="00102733">
        <w:t>6. Dotacja, o której mowa</w:t>
      </w:r>
      <w:r w:rsidR="007C739B" w:rsidRPr="00102733">
        <w:t xml:space="preserve"> w</w:t>
      </w:r>
      <w:r w:rsidR="007C739B">
        <w:t> ust. </w:t>
      </w:r>
      <w:r w:rsidRPr="00102733">
        <w:t>3, niewykorzystana, wykorzystana niezgodnie z przeznaczeniem, pobrana nienale</w:t>
      </w:r>
      <w:r w:rsidRPr="00102733">
        <w:t>ż</w:t>
      </w:r>
      <w:r w:rsidRPr="00102733">
        <w:t>nie lub w nadmiernej wysokości podlega zwrotowi na zasadach określonych w przepisach o finansach publicznych.</w:t>
      </w:r>
    </w:p>
    <w:p w:rsidR="00A66E3D" w:rsidRPr="00102733" w:rsidRDefault="00A66E3D" w:rsidP="00A66E3D">
      <w:pPr>
        <w:pStyle w:val="ARTartustawynprozporzdzenia"/>
        <w:keepNext/>
      </w:pPr>
      <w:r w:rsidRPr="00102733">
        <w:rPr>
          <w:rStyle w:val="Ppogrubienie"/>
        </w:rPr>
        <w:t>Art. 116.</w:t>
      </w:r>
      <w:r w:rsidRPr="00102733">
        <w:t> 1. Umowa, o której mowa</w:t>
      </w:r>
      <w:r w:rsidR="007C739B" w:rsidRPr="00102733">
        <w:t xml:space="preserve"> w</w:t>
      </w:r>
      <w:r w:rsidR="007C739B">
        <w:t> art. </w:t>
      </w:r>
      <w:r w:rsidRPr="00102733">
        <w:t>115, zawiera co najmniej:</w:t>
      </w:r>
    </w:p>
    <w:p w:rsidR="00A66E3D" w:rsidRPr="00102733" w:rsidRDefault="00A66E3D" w:rsidP="00A66E3D">
      <w:pPr>
        <w:pStyle w:val="PKTpunkt"/>
      </w:pPr>
      <w:r w:rsidRPr="00102733">
        <w:t>1)</w:t>
      </w:r>
      <w:r w:rsidRPr="00102733">
        <w:tab/>
        <w:t>szczegółowy opis zadania, w tym cel, na jaki środki zostały przyznane, i termin jego wykonania;</w:t>
      </w:r>
    </w:p>
    <w:p w:rsidR="00A66E3D" w:rsidRPr="00102733" w:rsidRDefault="00A66E3D" w:rsidP="00A66E3D">
      <w:pPr>
        <w:pStyle w:val="PKTpunkt"/>
      </w:pPr>
      <w:r w:rsidRPr="00102733">
        <w:t>2)</w:t>
      </w:r>
      <w:r w:rsidRPr="00102733">
        <w:tab/>
        <w:t>wysokość środków finansowych;</w:t>
      </w:r>
    </w:p>
    <w:p w:rsidR="00A66E3D" w:rsidRPr="00102733" w:rsidRDefault="00A66E3D" w:rsidP="00A66E3D">
      <w:pPr>
        <w:pStyle w:val="PKTpunkt"/>
      </w:pPr>
      <w:r w:rsidRPr="00102733">
        <w:t>3)</w:t>
      </w:r>
      <w:r w:rsidRPr="00102733">
        <w:tab/>
        <w:t>sposób płatności środków finansowych;</w:t>
      </w:r>
    </w:p>
    <w:p w:rsidR="00A66E3D" w:rsidRPr="00102733" w:rsidRDefault="00A66E3D" w:rsidP="00A66E3D">
      <w:pPr>
        <w:pStyle w:val="PKTpunkt"/>
      </w:pPr>
      <w:r w:rsidRPr="00102733">
        <w:t>4)</w:t>
      </w:r>
      <w:r w:rsidRPr="00102733">
        <w:tab/>
        <w:t>termin wykorzystania środków finansowych, nie dłuższy niż do dnia 31 grudnia danego roku budżetowego;</w:t>
      </w:r>
    </w:p>
    <w:p w:rsidR="00A66E3D" w:rsidRPr="00102733" w:rsidRDefault="00A66E3D" w:rsidP="00A66E3D">
      <w:pPr>
        <w:pStyle w:val="PKTpunkt"/>
      </w:pPr>
      <w:r w:rsidRPr="00102733">
        <w:t>5)</w:t>
      </w:r>
      <w:r w:rsidRPr="00102733">
        <w:tab/>
        <w:t>tryb kontroli wykonywania zadania;</w:t>
      </w:r>
    </w:p>
    <w:p w:rsidR="00A66E3D" w:rsidRPr="00102733" w:rsidRDefault="00A66E3D" w:rsidP="00A66E3D">
      <w:pPr>
        <w:pStyle w:val="PKTpunkt"/>
      </w:pPr>
      <w:r w:rsidRPr="00102733">
        <w:t>6)</w:t>
      </w:r>
      <w:r w:rsidRPr="00102733">
        <w:tab/>
        <w:t>termin i sposób rozliczenia przyznanych środków finansowych;</w:t>
      </w:r>
    </w:p>
    <w:p w:rsidR="00A66E3D" w:rsidRPr="00102733" w:rsidRDefault="00A66E3D" w:rsidP="00A66E3D">
      <w:pPr>
        <w:pStyle w:val="PKTpunkt"/>
      </w:pPr>
      <w:r w:rsidRPr="00102733">
        <w:t>7)</w:t>
      </w:r>
      <w:r w:rsidRPr="00102733">
        <w:tab/>
        <w:t>termin zwrotu niewykorzystanej części środków finansowych, nie dłuższy niż 15 dni od określonego w umowie dnia wykonania zadania, a w przypadku zadania realizowanego za granicą – 30 dni od tego dnia.</w:t>
      </w:r>
    </w:p>
    <w:p w:rsidR="00A66E3D" w:rsidRPr="00102733" w:rsidRDefault="00A66E3D" w:rsidP="0005130E">
      <w:pPr>
        <w:pStyle w:val="USTustnpkodeksu"/>
        <w:spacing w:before="180"/>
      </w:pPr>
      <w:r w:rsidRPr="00102733">
        <w:t>2. W zakresie środków publicznych uzyskanych na podstawie</w:t>
      </w:r>
      <w:r w:rsidR="007C739B">
        <w:t xml:space="preserve"> art. </w:t>
      </w:r>
      <w:r w:rsidRPr="00102733">
        <w:t>11</w:t>
      </w:r>
      <w:r w:rsidR="007C739B" w:rsidRPr="00102733">
        <w:t>4</w:t>
      </w:r>
      <w:r w:rsidR="007C739B">
        <w:t xml:space="preserve"> ust. </w:t>
      </w:r>
      <w:r w:rsidRPr="00102733">
        <w:t>1:</w:t>
      </w:r>
    </w:p>
    <w:p w:rsidR="00A66E3D" w:rsidRPr="00102733" w:rsidRDefault="00A66E3D" w:rsidP="00A66E3D">
      <w:pPr>
        <w:pStyle w:val="PKTpunkt"/>
      </w:pPr>
      <w:r w:rsidRPr="00102733">
        <w:t>1)</w:t>
      </w:r>
      <w:r w:rsidRPr="00102733">
        <w:tab/>
        <w:t>pkt 1, w odniesieniu do wydatków inwestycyjnych,</w:t>
      </w:r>
    </w:p>
    <w:p w:rsidR="00A66E3D" w:rsidRPr="00102733" w:rsidRDefault="00A66E3D" w:rsidP="00A66E3D">
      <w:pPr>
        <w:pStyle w:val="PKTpunkt"/>
        <w:keepNext/>
      </w:pPr>
      <w:r w:rsidRPr="00102733">
        <w:t>2)</w:t>
      </w:r>
      <w:r w:rsidRPr="00102733">
        <w:tab/>
        <w:t>pkt </w:t>
      </w:r>
      <w:r w:rsidR="007C739B" w:rsidRPr="00102733">
        <w:t>2</w:t>
      </w:r>
      <w:r w:rsidR="007C739B">
        <w:t xml:space="preserve"> i </w:t>
      </w:r>
      <w:r w:rsidRPr="00102733">
        <w:t>3</w:t>
      </w:r>
    </w:p>
    <w:p w:rsidR="00A66E3D" w:rsidRPr="00102733" w:rsidRDefault="00A66E3D" w:rsidP="00A66E3D">
      <w:pPr>
        <w:pStyle w:val="CZWSPPKTczwsplnapunktw"/>
      </w:pPr>
      <w:r w:rsidRPr="00102733">
        <w:t>– rozliczenie, o którym mowa</w:t>
      </w:r>
      <w:r w:rsidR="007C739B" w:rsidRPr="00102733">
        <w:t xml:space="preserve"> w</w:t>
      </w:r>
      <w:r w:rsidR="007C739B">
        <w:t> ust. </w:t>
      </w:r>
      <w:r w:rsidR="007C739B" w:rsidRPr="00102733">
        <w:t>1</w:t>
      </w:r>
      <w:r w:rsidR="007C739B">
        <w:t xml:space="preserve"> pkt </w:t>
      </w:r>
      <w:r w:rsidRPr="00102733">
        <w:t>6, oraz rozliczenie dotacji, o której mowa</w:t>
      </w:r>
      <w:r w:rsidR="007C739B" w:rsidRPr="00102733">
        <w:t xml:space="preserve"> w</w:t>
      </w:r>
      <w:r w:rsidR="007C739B">
        <w:t> art. </w:t>
      </w:r>
      <w:r w:rsidRPr="00102733">
        <w:t>11</w:t>
      </w:r>
      <w:r w:rsidR="007C739B" w:rsidRPr="00102733">
        <w:t>5</w:t>
      </w:r>
      <w:r w:rsidR="007C739B">
        <w:t xml:space="preserve"> ust. </w:t>
      </w:r>
      <w:r w:rsidRPr="00102733">
        <w:t>3, uwzględnia dane, o których mowa</w:t>
      </w:r>
      <w:r w:rsidR="007C739B" w:rsidRPr="00102733">
        <w:t xml:space="preserve"> w</w:t>
      </w:r>
      <w:r w:rsidR="007C739B">
        <w:t> art. </w:t>
      </w:r>
      <w:r w:rsidRPr="00102733">
        <w:t>11</w:t>
      </w:r>
      <w:r w:rsidR="007C739B" w:rsidRPr="00102733">
        <w:t>4</w:t>
      </w:r>
      <w:r w:rsidR="007C739B">
        <w:t xml:space="preserve"> ust. </w:t>
      </w:r>
      <w:r w:rsidRPr="00102733">
        <w:t>4, w zakresie wysokości przychodów uzyskanych w roku obrotowym lub – w przypadku realizacji zadania, którego dofinansowanie albo finansowanie ze środków publicznych trwa dłużej niż jeden rok – w latach obrotowych, w których podmiot wykonujący działalność leczniczą otrzymał środki publiczne.</w:t>
      </w:r>
    </w:p>
    <w:p w:rsidR="00A66E3D" w:rsidRPr="00102733" w:rsidRDefault="00A66E3D" w:rsidP="00EB0574">
      <w:pPr>
        <w:pStyle w:val="USTustnpkodeksu"/>
        <w:spacing w:before="160"/>
      </w:pPr>
      <w:r w:rsidRPr="00102733">
        <w:t>3.</w:t>
      </w:r>
      <w:r w:rsidRPr="009C71AA">
        <w:rPr>
          <w:rStyle w:val="IGindeksgrny"/>
        </w:rPr>
        <w:t> </w:t>
      </w:r>
      <w:r w:rsidRPr="00102733">
        <w:t>W wyniku rozliczenia podmiot wykonujący działalność leczniczą, który uzyskał środki publiczne na realizację z</w:t>
      </w:r>
      <w:r w:rsidRPr="00102733">
        <w:t>a</w:t>
      </w:r>
      <w:r w:rsidRPr="00102733">
        <w:t>dania, o którym mowa</w:t>
      </w:r>
      <w:r w:rsidR="007C739B" w:rsidRPr="00102733">
        <w:t xml:space="preserve"> w</w:t>
      </w:r>
      <w:r w:rsidR="007C739B">
        <w:t> art. </w:t>
      </w:r>
      <w:r w:rsidRPr="00102733">
        <w:t>11</w:t>
      </w:r>
      <w:r w:rsidR="007C739B" w:rsidRPr="00102733">
        <w:t>4</w:t>
      </w:r>
      <w:r w:rsidR="007C739B">
        <w:t xml:space="preserve"> ust. </w:t>
      </w:r>
      <w:r w:rsidR="007C739B" w:rsidRPr="00102733">
        <w:t>1</w:t>
      </w:r>
      <w:r w:rsidR="007C739B">
        <w:t xml:space="preserve"> pkt </w:t>
      </w:r>
      <w:r w:rsidRPr="00102733">
        <w:t>1, w odniesieniu do wydatków inwestycyjnych, oraz o którym mowa</w:t>
      </w:r>
      <w:r w:rsidR="007C739B" w:rsidRPr="00102733">
        <w:t xml:space="preserve"> w</w:t>
      </w:r>
      <w:r w:rsidR="007C739B">
        <w:t> art. </w:t>
      </w:r>
      <w:r w:rsidRPr="00102733">
        <w:t>11</w:t>
      </w:r>
      <w:r w:rsidR="007C739B" w:rsidRPr="00102733">
        <w:t>4</w:t>
      </w:r>
      <w:r w:rsidR="007C739B">
        <w:t xml:space="preserve"> ust. </w:t>
      </w:r>
      <w:r w:rsidR="007C739B" w:rsidRPr="00102733">
        <w:t>1</w:t>
      </w:r>
      <w:r w:rsidR="007C739B">
        <w:t xml:space="preserve"> pkt </w:t>
      </w:r>
      <w:r w:rsidR="007C739B" w:rsidRPr="00102733">
        <w:t>2</w:t>
      </w:r>
      <w:r w:rsidR="007C739B">
        <w:t xml:space="preserve"> i </w:t>
      </w:r>
      <w:r w:rsidRPr="00102733">
        <w:t xml:space="preserve">3, jest obowiązany dokonać zwrotu otrzymanych środków w kwocie przewyższającej wartość iloczynu kosztów rzeczywistych realizacji zadania i współczynnika </w:t>
      </w:r>
      <w:proofErr w:type="spellStart"/>
      <w:r w:rsidRPr="009C71AA">
        <w:rPr>
          <w:rStyle w:val="Kkursywa"/>
        </w:rPr>
        <w:t>P</w:t>
      </w:r>
      <w:r w:rsidRPr="009C71AA">
        <w:rPr>
          <w:rStyle w:val="IDKindeksdolnyikursywa"/>
        </w:rPr>
        <w:t>n</w:t>
      </w:r>
      <w:proofErr w:type="spellEnd"/>
      <w:r w:rsidRPr="00102733">
        <w:t>, a w przypadku wyższych kosztów rzeczywistych od kosztów planowanych, o których mowa</w:t>
      </w:r>
      <w:r w:rsidR="007C739B" w:rsidRPr="00102733">
        <w:t xml:space="preserve"> w</w:t>
      </w:r>
      <w:r w:rsidR="007C739B">
        <w:t> art. </w:t>
      </w:r>
      <w:r w:rsidRPr="00102733">
        <w:t>11</w:t>
      </w:r>
      <w:r w:rsidR="007C739B" w:rsidRPr="00102733">
        <w:t>4</w:t>
      </w:r>
      <w:r w:rsidR="007C739B">
        <w:t xml:space="preserve"> ust. </w:t>
      </w:r>
      <w:r w:rsidRPr="00102733">
        <w:t xml:space="preserve">4 – kosztów planowanych i współczynnika </w:t>
      </w:r>
      <w:proofErr w:type="spellStart"/>
      <w:r w:rsidRPr="009C71AA">
        <w:rPr>
          <w:rStyle w:val="Kkursywa"/>
        </w:rPr>
        <w:t>P</w:t>
      </w:r>
      <w:r w:rsidRPr="009C71AA">
        <w:rPr>
          <w:rStyle w:val="IDKindeksdolnyikursywa"/>
        </w:rPr>
        <w:t>n</w:t>
      </w:r>
      <w:proofErr w:type="spellEnd"/>
      <w:r w:rsidRPr="00102733">
        <w:t>,</w:t>
      </w:r>
    </w:p>
    <w:p w:rsidR="00A66E3D" w:rsidRPr="00102733" w:rsidRDefault="00A66E3D" w:rsidP="00C557AC">
      <w:pPr>
        <w:pStyle w:val="LEGWMATFIZCHEMlegendawzorumatfizlubchem"/>
        <w:spacing w:before="180" w:after="180"/>
      </w:pPr>
      <w:r w:rsidRPr="00102733">
        <w:t>gdzie współczynnik</w:t>
      </w:r>
      <m:oMath>
        <m:r>
          <m:rPr>
            <m:sty m:val="p"/>
          </m:rPr>
          <w:rPr>
            <w:rStyle w:val="Kkursywa"/>
            <w:rFonts w:ascii="Cambria Math" w:hAnsi="Cambria Math"/>
          </w:rPr>
          <m:t xml:space="preserve"> </m:t>
        </m:r>
        <m:sSub>
          <m:sSubPr>
            <m:ctrlPr>
              <w:rPr>
                <w:rStyle w:val="Kkursywa"/>
                <w:rFonts w:ascii="Cambria Math" w:hAnsi="Cambria Math"/>
                <w:bCs w:val="0"/>
                <w:i w:val="0"/>
                <w:iCs/>
              </w:rPr>
            </m:ctrlPr>
          </m:sSubPr>
          <m:e>
            <m:r>
              <w:rPr>
                <w:rStyle w:val="Kkursywa"/>
                <w:rFonts w:ascii="Cambria Math" w:hAnsi="Cambria Math"/>
              </w:rPr>
              <m:t>P</m:t>
            </m:r>
          </m:e>
          <m:sub>
            <m:r>
              <w:rPr>
                <w:rStyle w:val="Kkursywa"/>
                <w:rFonts w:ascii="Cambria Math" w:hAnsi="Cambria Math"/>
              </w:rPr>
              <m:t>n</m:t>
            </m:r>
          </m:sub>
        </m:sSub>
        <m:r>
          <m:rPr>
            <m:sty m:val="p"/>
          </m:rPr>
          <w:rPr>
            <w:rStyle w:val="Kkursywa"/>
            <w:rFonts w:ascii="Cambria Math" w:hAnsi="Cambria Math"/>
          </w:rPr>
          <m:t xml:space="preserve">= </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Style w:val="Kkursywa"/>
                        <w:rFonts w:ascii="Cambria Math" w:hAnsi="Cambria Math"/>
                      </w:rPr>
                      <m:t>a</m:t>
                    </m:r>
                  </m:e>
                  <m:sub>
                    <m:r>
                      <w:rPr>
                        <w:rStyle w:val="Kkursywa"/>
                        <w:rFonts w:ascii="Cambria Math" w:hAnsi="Cambria Math"/>
                      </w:rPr>
                      <m:t>n</m:t>
                    </m:r>
                  </m:sub>
                </m:sSub>
              </m:num>
              <m:den>
                <m:sSub>
                  <m:sSubPr>
                    <m:ctrlPr>
                      <w:rPr>
                        <w:rFonts w:ascii="Cambria Math" w:hAnsi="Cambria Math"/>
                        <w:i/>
                      </w:rPr>
                    </m:ctrlPr>
                  </m:sSubPr>
                  <m:e>
                    <m:r>
                      <w:rPr>
                        <w:rStyle w:val="Kkursywa"/>
                        <w:rFonts w:ascii="Cambria Math" w:hAnsi="Cambria Math"/>
                      </w:rPr>
                      <m:t>a</m:t>
                    </m:r>
                  </m:e>
                  <m:sub>
                    <m:r>
                      <w:rPr>
                        <w:rStyle w:val="Kkursywa"/>
                        <w:rFonts w:ascii="Cambria Math" w:hAnsi="Cambria Math"/>
                      </w:rPr>
                      <m:t>n</m:t>
                    </m:r>
                  </m:sub>
                </m:sSub>
                <m:r>
                  <m:rPr>
                    <m:sty m:val="p"/>
                  </m:rPr>
                  <w:rPr>
                    <w:rStyle w:val="Kkursywa"/>
                    <w:rFonts w:ascii="Cambria Math" w:hAnsi="Cambria Math"/>
                  </w:rPr>
                  <m:t>+</m:t>
                </m:r>
                <m:sSub>
                  <m:sSubPr>
                    <m:ctrlPr>
                      <w:rPr>
                        <w:rFonts w:ascii="Cambria Math" w:hAnsi="Cambria Math"/>
                        <w:i/>
                      </w:rPr>
                    </m:ctrlPr>
                  </m:sSubPr>
                  <m:e>
                    <w:bookmarkStart w:id="5" w:name="_GoBack"/>
                    <m:r>
                      <w:rPr>
                        <w:rStyle w:val="Kkursywa"/>
                        <w:rFonts w:ascii="Cambria Math" w:hAnsi="Cambria Math"/>
                      </w:rPr>
                      <m:t>b</m:t>
                    </m:r>
                    <w:bookmarkEnd w:id="5"/>
                  </m:e>
                  <m:sub>
                    <m:r>
                      <w:rPr>
                        <w:rStyle w:val="Kkursywa"/>
                        <w:rFonts w:ascii="Cambria Math" w:hAnsi="Cambria Math"/>
                      </w:rPr>
                      <m:t>n</m:t>
                    </m:r>
                  </m:sub>
                </m:sSub>
              </m:den>
            </m:f>
          </m:e>
        </m:d>
      </m:oMath>
      <w:r w:rsidRPr="009360A4">
        <w:t>,</w:t>
      </w:r>
      <w:r w:rsidRPr="00102733">
        <w:t xml:space="preserve"> a poszczególne symbole oznaczają:</w:t>
      </w:r>
    </w:p>
    <w:p w:rsidR="00A66E3D" w:rsidRPr="00102733" w:rsidRDefault="00A66E3D" w:rsidP="00A66E3D">
      <w:pPr>
        <w:pStyle w:val="LEGWMATFIZCHEMlegendawzorumatfizlubchem"/>
      </w:pPr>
      <w:proofErr w:type="spellStart"/>
      <w:r w:rsidRPr="009C71AA">
        <w:rPr>
          <w:rStyle w:val="Kkursywa"/>
        </w:rPr>
        <w:t>a</w:t>
      </w:r>
      <w:r w:rsidRPr="009C71AA">
        <w:rPr>
          <w:rStyle w:val="IDKindeksdolnyikursywa"/>
        </w:rPr>
        <w:t>n</w:t>
      </w:r>
      <w:proofErr w:type="spellEnd"/>
      <w:r w:rsidR="00BF0C62">
        <w:t xml:space="preserve"> –</w:t>
      </w:r>
      <w:r w:rsidR="00BF0C62">
        <w:tab/>
      </w:r>
      <w:r w:rsidRPr="00102733">
        <w:t>przychody podmiotu wykonującego działalność leczniczą z tytułu świadczeń opieki zdrowotnej finans</w:t>
      </w:r>
      <w:r w:rsidRPr="00102733">
        <w:t>o</w:t>
      </w:r>
      <w:r w:rsidRPr="00102733">
        <w:t>wanych ze środków publicznych uzyskane w okresie, o którym mowa</w:t>
      </w:r>
      <w:r w:rsidR="007C739B" w:rsidRPr="00102733">
        <w:t xml:space="preserve"> w</w:t>
      </w:r>
      <w:r w:rsidR="007C739B">
        <w:t> ust. </w:t>
      </w:r>
      <w:r w:rsidRPr="00102733">
        <w:t>2,</w:t>
      </w:r>
    </w:p>
    <w:p w:rsidR="00A66E3D" w:rsidRPr="00F0340E" w:rsidRDefault="00A66E3D" w:rsidP="00A66E3D">
      <w:pPr>
        <w:pStyle w:val="LEGWMATFIZCHEMlegendawzorumatfizlubchem"/>
        <w:rPr>
          <w:spacing w:val="2"/>
        </w:rPr>
      </w:pPr>
      <w:proofErr w:type="spellStart"/>
      <w:r w:rsidRPr="009C71AA">
        <w:rPr>
          <w:rStyle w:val="Kkursywa"/>
        </w:rPr>
        <w:t>b</w:t>
      </w:r>
      <w:r w:rsidRPr="009C71AA">
        <w:rPr>
          <w:rStyle w:val="IDKindeksdolnyikursywa"/>
        </w:rPr>
        <w:t>n</w:t>
      </w:r>
      <w:proofErr w:type="spellEnd"/>
      <w:r w:rsidR="00BF0C62">
        <w:t xml:space="preserve"> –</w:t>
      </w:r>
      <w:r w:rsidR="00BF0C62">
        <w:tab/>
      </w:r>
      <w:r w:rsidRPr="00F0340E">
        <w:rPr>
          <w:spacing w:val="2"/>
        </w:rPr>
        <w:t>przychody podmiotu wykonującego działalność leczniczą z tytułu świadczeń opieki zdrowotnej fina</w:t>
      </w:r>
      <w:r w:rsidRPr="00F0340E">
        <w:rPr>
          <w:spacing w:val="2"/>
        </w:rPr>
        <w:t>n</w:t>
      </w:r>
      <w:r w:rsidRPr="00F0340E">
        <w:rPr>
          <w:spacing w:val="2"/>
        </w:rPr>
        <w:t xml:space="preserve">sowanych ze środków innych niż określone dla symbolu </w:t>
      </w:r>
      <w:r w:rsidR="007C739B" w:rsidRPr="00F0340E">
        <w:rPr>
          <w:spacing w:val="2"/>
        </w:rPr>
        <w:t>„</w:t>
      </w:r>
      <w:proofErr w:type="spellStart"/>
      <w:r w:rsidRPr="00F0340E">
        <w:rPr>
          <w:rStyle w:val="Kkursywa"/>
          <w:spacing w:val="2"/>
        </w:rPr>
        <w:t>a</w:t>
      </w:r>
      <w:r w:rsidRPr="00F0340E">
        <w:rPr>
          <w:rStyle w:val="IDKindeksdolnyikursywa"/>
          <w:spacing w:val="2"/>
        </w:rPr>
        <w:t>n</w:t>
      </w:r>
      <w:proofErr w:type="spellEnd"/>
      <w:r w:rsidR="007C739B" w:rsidRPr="00F0340E">
        <w:rPr>
          <w:spacing w:val="2"/>
        </w:rPr>
        <w:t>”</w:t>
      </w:r>
      <w:r w:rsidRPr="00F0340E">
        <w:rPr>
          <w:spacing w:val="2"/>
        </w:rPr>
        <w:t xml:space="preserve"> uzyskane w okresie, o którym mowa</w:t>
      </w:r>
      <w:r w:rsidR="007C739B" w:rsidRPr="00F0340E">
        <w:rPr>
          <w:spacing w:val="2"/>
        </w:rPr>
        <w:t xml:space="preserve"> w ust. </w:t>
      </w:r>
      <w:r w:rsidRPr="00F0340E">
        <w:rPr>
          <w:spacing w:val="2"/>
        </w:rPr>
        <w:t>2.</w:t>
      </w:r>
    </w:p>
    <w:p w:rsidR="00A66E3D" w:rsidRPr="00102733" w:rsidRDefault="00A66E3D" w:rsidP="00EB0574">
      <w:pPr>
        <w:pStyle w:val="USTustnpkodeksu"/>
        <w:spacing w:before="160"/>
      </w:pPr>
      <w:r w:rsidRPr="00102733">
        <w:t>3a. Przepisu</w:t>
      </w:r>
      <w:r w:rsidR="007C739B">
        <w:t xml:space="preserve"> ust. </w:t>
      </w:r>
      <w:r w:rsidRPr="00102733">
        <w:t>3 nie stosuje się, w przypadku gdy z umowy na podstawie której przekazano środki publiczne wyn</w:t>
      </w:r>
      <w:r w:rsidRPr="00102733">
        <w:t>i</w:t>
      </w:r>
      <w:r w:rsidRPr="00102733">
        <w:t>ka zwrot środków w kwocie wyższej niż ustalona zgodnie z wzorem określonym</w:t>
      </w:r>
      <w:r w:rsidR="007C739B" w:rsidRPr="00102733">
        <w:t xml:space="preserve"> w</w:t>
      </w:r>
      <w:r w:rsidR="007C739B">
        <w:t> ust. </w:t>
      </w:r>
      <w:r w:rsidRPr="00102733">
        <w:t>3.</w:t>
      </w:r>
    </w:p>
    <w:p w:rsidR="00A66E3D" w:rsidRPr="00102733" w:rsidRDefault="00A66E3D" w:rsidP="00EB0574">
      <w:pPr>
        <w:pStyle w:val="USTustnpkodeksu"/>
        <w:spacing w:before="160"/>
      </w:pPr>
      <w:r w:rsidRPr="00102733">
        <w:t>4. Do umów na realizację zadań, o których mowa</w:t>
      </w:r>
      <w:r w:rsidR="007C739B" w:rsidRPr="00102733">
        <w:t xml:space="preserve"> w</w:t>
      </w:r>
      <w:r w:rsidR="007C739B">
        <w:t> art. </w:t>
      </w:r>
      <w:r w:rsidRPr="00102733">
        <w:t>11</w:t>
      </w:r>
      <w:r w:rsidR="007C739B" w:rsidRPr="00102733">
        <w:t>4</w:t>
      </w:r>
      <w:r w:rsidR="007C739B">
        <w:t xml:space="preserve"> ust. </w:t>
      </w:r>
      <w:r w:rsidR="007C739B" w:rsidRPr="00102733">
        <w:t>1</w:t>
      </w:r>
      <w:r w:rsidR="007C739B">
        <w:t xml:space="preserve"> pkt </w:t>
      </w:r>
      <w:r w:rsidRPr="00102733">
        <w:t>4, stosuje się przepisy o finansach public</w:t>
      </w:r>
      <w:r w:rsidRPr="00102733">
        <w:t>z</w:t>
      </w:r>
      <w:r w:rsidRPr="00102733">
        <w:t>nych.</w:t>
      </w:r>
    </w:p>
    <w:p w:rsidR="00A66E3D" w:rsidRPr="00102733" w:rsidRDefault="00A66E3D" w:rsidP="00A66E3D">
      <w:pPr>
        <w:pStyle w:val="ARTartustawynprozporzdzenia"/>
      </w:pPr>
      <w:r w:rsidRPr="00102733">
        <w:rPr>
          <w:rStyle w:val="Ppogrubienie"/>
        </w:rPr>
        <w:t>Art. 117.</w:t>
      </w:r>
      <w:r w:rsidRPr="00102733">
        <w:t> Zasady przekazywania i wykorzystania środków publicznych przez podmioty lecznicze będące jednostkami budżetowymi na cele określone</w:t>
      </w:r>
      <w:r w:rsidR="007C739B" w:rsidRPr="00102733">
        <w:t xml:space="preserve"> w</w:t>
      </w:r>
      <w:r w:rsidR="007C739B">
        <w:t> art. </w:t>
      </w:r>
      <w:r w:rsidRPr="00102733">
        <w:t>11</w:t>
      </w:r>
      <w:r w:rsidR="007C739B" w:rsidRPr="00102733">
        <w:t>4</w:t>
      </w:r>
      <w:r w:rsidR="007C739B">
        <w:t xml:space="preserve"> ust. </w:t>
      </w:r>
      <w:r w:rsidRPr="00102733">
        <w:t>1 określają przepisy o finansach publicznych.</w:t>
      </w:r>
    </w:p>
    <w:p w:rsidR="00A66E3D" w:rsidRPr="00102733" w:rsidRDefault="00A66E3D" w:rsidP="00A66E3D">
      <w:pPr>
        <w:pStyle w:val="TYTDZOZNoznaczenietytuulubdziau"/>
      </w:pPr>
      <w:r w:rsidRPr="00102733">
        <w:lastRenderedPageBreak/>
        <w:t>DZIAŁ VI</w:t>
      </w:r>
    </w:p>
    <w:p w:rsidR="00A66E3D" w:rsidRPr="00102733" w:rsidRDefault="00A66E3D" w:rsidP="00A66E3D">
      <w:pPr>
        <w:pStyle w:val="TYTDZPRZEDMprzedmiotregulacjitytuulubdziau"/>
      </w:pPr>
      <w:r w:rsidRPr="00102733">
        <w:t>Kontrola i nadzór</w:t>
      </w:r>
    </w:p>
    <w:p w:rsidR="00A66E3D" w:rsidRPr="00102733" w:rsidRDefault="00A66E3D" w:rsidP="00A66E3D">
      <w:pPr>
        <w:pStyle w:val="ARTartustawynprozporzdzenia"/>
        <w:keepNext/>
      </w:pPr>
      <w:r w:rsidRPr="00102733">
        <w:rPr>
          <w:rStyle w:val="Ppogrubienie"/>
        </w:rPr>
        <w:t>Art. 118.</w:t>
      </w:r>
      <w:r w:rsidRPr="00102733">
        <w:t> 1. Minister właściwy do spraw zdrowia ma prawo przeprowadzania kontroli podmiotów leczniczych pod względem:</w:t>
      </w:r>
    </w:p>
    <w:p w:rsidR="00A66E3D" w:rsidRPr="00102733" w:rsidRDefault="00A66E3D" w:rsidP="00A66E3D">
      <w:pPr>
        <w:pStyle w:val="PKTpunkt"/>
      </w:pPr>
      <w:r w:rsidRPr="00102733">
        <w:t>1)</w:t>
      </w:r>
      <w:r w:rsidRPr="00102733">
        <w:tab/>
        <w:t>zgodności z prawem;</w:t>
      </w:r>
    </w:p>
    <w:p w:rsidR="00A66E3D" w:rsidRPr="00102733" w:rsidRDefault="00A66E3D" w:rsidP="00A66E3D">
      <w:pPr>
        <w:pStyle w:val="PKTpunkt"/>
      </w:pPr>
      <w:r w:rsidRPr="00102733">
        <w:t>2)</w:t>
      </w:r>
      <w:r w:rsidRPr="00102733">
        <w:tab/>
        <w:t>medycznym.</w:t>
      </w:r>
    </w:p>
    <w:p w:rsidR="00A66E3D" w:rsidRPr="00102733" w:rsidRDefault="00A66E3D" w:rsidP="00A66E3D">
      <w:pPr>
        <w:pStyle w:val="USTustnpkodeksu"/>
        <w:keepNext/>
      </w:pPr>
      <w:r w:rsidRPr="00102733">
        <w:t>2. W ramach kontroli, o której mowa</w:t>
      </w:r>
      <w:r w:rsidR="007C739B" w:rsidRPr="00102733">
        <w:t xml:space="preserve"> w</w:t>
      </w:r>
      <w:r w:rsidR="007C739B">
        <w:t> ust. </w:t>
      </w:r>
      <w:r w:rsidR="007C739B" w:rsidRPr="00102733">
        <w:t>1</w:t>
      </w:r>
      <w:r w:rsidR="007C739B">
        <w:t xml:space="preserve"> pkt </w:t>
      </w:r>
      <w:r w:rsidRPr="00102733">
        <w:t>1, minister właściwy do spraw zdrowia jest uprawniony w szczególności do:</w:t>
      </w:r>
    </w:p>
    <w:p w:rsidR="00A66E3D" w:rsidRPr="00102733" w:rsidRDefault="00A66E3D" w:rsidP="00A66E3D">
      <w:pPr>
        <w:pStyle w:val="PKTpunkt"/>
      </w:pPr>
      <w:r w:rsidRPr="00102733">
        <w:t>1)</w:t>
      </w:r>
      <w:r w:rsidRPr="00102733">
        <w:tab/>
        <w:t>wizytacji pomieszczeń;</w:t>
      </w:r>
    </w:p>
    <w:p w:rsidR="00A66E3D" w:rsidRPr="00102733" w:rsidRDefault="00A66E3D" w:rsidP="00A66E3D">
      <w:pPr>
        <w:pStyle w:val="PKTpunkt"/>
      </w:pPr>
      <w:r w:rsidRPr="00102733">
        <w:t>2)</w:t>
      </w:r>
      <w:r w:rsidRPr="00102733">
        <w:tab/>
        <w:t>obserwowania czynności związanych z udzielaniem świadczeń zdrowotnych w sposób nienaruszający praw pacjenta;</w:t>
      </w:r>
    </w:p>
    <w:p w:rsidR="00A66E3D" w:rsidRPr="00102733" w:rsidRDefault="00A66E3D" w:rsidP="00A66E3D">
      <w:pPr>
        <w:pStyle w:val="PKTpunkt"/>
      </w:pPr>
      <w:r w:rsidRPr="00102733">
        <w:t>3)</w:t>
      </w:r>
      <w:r w:rsidRPr="00102733">
        <w:tab/>
        <w:t>oceny uzyskanej dokumentacji medycznej;</w:t>
      </w:r>
    </w:p>
    <w:p w:rsidR="00A66E3D" w:rsidRPr="00102733" w:rsidRDefault="00A66E3D" w:rsidP="00A66E3D">
      <w:pPr>
        <w:pStyle w:val="PKTpunkt"/>
      </w:pPr>
      <w:r w:rsidRPr="00102733">
        <w:t>4)</w:t>
      </w:r>
      <w:r w:rsidRPr="00102733">
        <w:tab/>
        <w:t>oceny informacji i dokumentacji innej niż dokumentacja medyczna;</w:t>
      </w:r>
    </w:p>
    <w:p w:rsidR="00A66E3D" w:rsidRPr="00102733" w:rsidRDefault="00A66E3D" w:rsidP="00A66E3D">
      <w:pPr>
        <w:pStyle w:val="PKTpunkt"/>
      </w:pPr>
      <w:r w:rsidRPr="00102733">
        <w:t>5)</w:t>
      </w:r>
      <w:r w:rsidRPr="00102733">
        <w:tab/>
        <w:t>oceny realizacji zadań określonych w regulaminie organizacyjnym w zakresie dostępności i jakości udzielanych świadczeń zdrowotnych;</w:t>
      </w:r>
    </w:p>
    <w:p w:rsidR="00A66E3D" w:rsidRPr="00102733" w:rsidRDefault="00A66E3D" w:rsidP="00A66E3D">
      <w:pPr>
        <w:pStyle w:val="PKTpunkt"/>
      </w:pPr>
      <w:r w:rsidRPr="00102733">
        <w:t>6)</w:t>
      </w:r>
      <w:r w:rsidRPr="00102733">
        <w:tab/>
        <w:t>oceny realizacji zadań określonych w regulaminie organizacyjnym w zakresie niewymienionym</w:t>
      </w:r>
      <w:r w:rsidR="007C739B" w:rsidRPr="00102733">
        <w:t xml:space="preserve"> w</w:t>
      </w:r>
      <w:r w:rsidR="007C739B">
        <w:t> pkt </w:t>
      </w:r>
      <w:r w:rsidRPr="00102733">
        <w:t>5;</w:t>
      </w:r>
    </w:p>
    <w:p w:rsidR="00A66E3D" w:rsidRPr="00102733" w:rsidRDefault="00A66E3D" w:rsidP="00A66E3D">
      <w:pPr>
        <w:pStyle w:val="PKTpunkt"/>
      </w:pPr>
      <w:r w:rsidRPr="00102733">
        <w:t>7)</w:t>
      </w:r>
      <w:r w:rsidRPr="00102733">
        <w:tab/>
        <w:t>oceny gospodarowania mieniem oraz środkami publicznymi.</w:t>
      </w:r>
    </w:p>
    <w:p w:rsidR="00A66E3D" w:rsidRPr="00102733" w:rsidRDefault="00A66E3D" w:rsidP="00A66E3D">
      <w:pPr>
        <w:pStyle w:val="USTustnpkodeksu"/>
      </w:pPr>
      <w:r w:rsidRPr="00102733">
        <w:t>3. W ramach kontroli, o której mowa</w:t>
      </w:r>
      <w:r w:rsidR="007C739B" w:rsidRPr="00102733">
        <w:t xml:space="preserve"> w</w:t>
      </w:r>
      <w:r w:rsidR="007C739B">
        <w:t> ust. </w:t>
      </w:r>
      <w:r w:rsidR="007C739B" w:rsidRPr="00102733">
        <w:t>1</w:t>
      </w:r>
      <w:r w:rsidR="007C739B">
        <w:t xml:space="preserve"> pkt </w:t>
      </w:r>
      <w:r w:rsidRPr="00102733">
        <w:t>2, minister właściwy do spraw zdrowia jest uprawniony do czynn</w:t>
      </w:r>
      <w:r w:rsidRPr="00102733">
        <w:t>o</w:t>
      </w:r>
      <w:r w:rsidRPr="00102733">
        <w:t>ści wymienionych</w:t>
      </w:r>
      <w:r w:rsidR="007C739B" w:rsidRPr="00102733">
        <w:t xml:space="preserve"> w</w:t>
      </w:r>
      <w:r w:rsidR="007C739B">
        <w:t> ust. </w:t>
      </w:r>
      <w:r w:rsidR="007C739B" w:rsidRPr="00102733">
        <w:t>2</w:t>
      </w:r>
      <w:r w:rsidR="007C739B">
        <w:t xml:space="preserve"> pkt </w:t>
      </w:r>
      <w:r w:rsidRPr="00102733">
        <w:t>1–</w:t>
      </w:r>
      <w:r w:rsidR="007C739B" w:rsidRPr="00102733">
        <w:t>3</w:t>
      </w:r>
      <w:r w:rsidR="007C739B">
        <w:t xml:space="preserve"> i </w:t>
      </w:r>
      <w:r w:rsidRPr="00102733">
        <w:t>5.</w:t>
      </w:r>
    </w:p>
    <w:p w:rsidR="00A66E3D" w:rsidRPr="00102733" w:rsidRDefault="00A66E3D" w:rsidP="00A66E3D">
      <w:pPr>
        <w:pStyle w:val="USTustnpkodeksu"/>
      </w:pPr>
      <w:r w:rsidRPr="00102733">
        <w:t>4. Czynności wymienione</w:t>
      </w:r>
      <w:r w:rsidR="007C739B" w:rsidRPr="00102733">
        <w:t xml:space="preserve"> w</w:t>
      </w:r>
      <w:r w:rsidR="007C739B">
        <w:t> ust. </w:t>
      </w:r>
      <w:r w:rsidR="007C739B" w:rsidRPr="00102733">
        <w:t>2</w:t>
      </w:r>
      <w:r w:rsidR="007C739B">
        <w:t xml:space="preserve"> pkt </w:t>
      </w:r>
      <w:r w:rsidRPr="00102733">
        <w:t xml:space="preserve">2, </w:t>
      </w:r>
      <w:r w:rsidR="007C739B" w:rsidRPr="00102733">
        <w:t>3</w:t>
      </w:r>
      <w:r w:rsidR="007C739B">
        <w:t xml:space="preserve"> i </w:t>
      </w:r>
      <w:r w:rsidRPr="00102733">
        <w:t>5 mogą być realizowane wyłącznie przez osobę wykonującą zawód m</w:t>
      </w:r>
      <w:r w:rsidRPr="00102733">
        <w:t>e</w:t>
      </w:r>
      <w:r w:rsidRPr="00102733">
        <w:t>dyczny.</w:t>
      </w:r>
    </w:p>
    <w:p w:rsidR="00A66E3D" w:rsidRPr="00102733" w:rsidRDefault="00A66E3D" w:rsidP="00A66E3D">
      <w:pPr>
        <w:pStyle w:val="ARTartustawynprozporzdzenia"/>
        <w:keepNext/>
      </w:pPr>
      <w:r w:rsidRPr="00102733">
        <w:rPr>
          <w:rStyle w:val="Ppogrubienie"/>
        </w:rPr>
        <w:t>Art. 119.</w:t>
      </w:r>
      <w:r w:rsidRPr="00102733">
        <w:t> 1. Minister właściwy do spraw zdrowia może zlecić przeprowadzenie kontroli, o której mowa</w:t>
      </w:r>
      <w:r w:rsidR="007C739B" w:rsidRPr="00102733">
        <w:t xml:space="preserve"> w</w:t>
      </w:r>
      <w:r w:rsidR="007C739B">
        <w:t> art. </w:t>
      </w:r>
      <w:r w:rsidRPr="00102733">
        <w:t>118:</w:t>
      </w:r>
    </w:p>
    <w:p w:rsidR="00A66E3D" w:rsidRPr="00102733" w:rsidRDefault="00A66E3D" w:rsidP="00A66E3D">
      <w:pPr>
        <w:pStyle w:val="PKTpunkt"/>
      </w:pPr>
      <w:r w:rsidRPr="00102733">
        <w:t>1)</w:t>
      </w:r>
      <w:r w:rsidRPr="00102733">
        <w:tab/>
        <w:t>wojewodom;</w:t>
      </w:r>
    </w:p>
    <w:p w:rsidR="00A66E3D" w:rsidRPr="00102733" w:rsidRDefault="00A66E3D" w:rsidP="00A66E3D">
      <w:pPr>
        <w:pStyle w:val="PKTpunkt"/>
      </w:pPr>
      <w:r w:rsidRPr="00102733">
        <w:t>2)</w:t>
      </w:r>
      <w:r w:rsidRPr="00102733">
        <w:tab/>
        <w:t>konsultantom krajowym, o których mowa w ustawie z dnia 6 listopada 2008 r. o konsultantach w ochronie zdrowia;</w:t>
      </w:r>
    </w:p>
    <w:p w:rsidR="00A66E3D" w:rsidRPr="00102733" w:rsidRDefault="00A66E3D" w:rsidP="00A66E3D">
      <w:pPr>
        <w:pStyle w:val="PKTpunkt"/>
      </w:pPr>
      <w:r w:rsidRPr="00102733">
        <w:t>3)</w:t>
      </w:r>
      <w:r w:rsidRPr="00102733">
        <w:tab/>
        <w:t>jednostkom organizacyjnym podległym lub nadzorowanym przez tego ministra.</w:t>
      </w:r>
    </w:p>
    <w:p w:rsidR="00A66E3D" w:rsidRPr="00102733" w:rsidRDefault="00A66E3D" w:rsidP="00A66E3D">
      <w:pPr>
        <w:pStyle w:val="USTustnpkodeksu"/>
        <w:keepNext/>
      </w:pPr>
      <w:r w:rsidRPr="00102733">
        <w:t>2. Minister właściwy do spraw zdrowia może zlecić, na podstawie umowy, odpłatne przeprowadzenie jednorazowej kontroli, o której mowa</w:t>
      </w:r>
      <w:r w:rsidR="007C739B" w:rsidRPr="00102733">
        <w:t xml:space="preserve"> w</w:t>
      </w:r>
      <w:r w:rsidR="007C739B">
        <w:t> art. </w:t>
      </w:r>
      <w:r w:rsidRPr="00102733">
        <w:t>11</w:t>
      </w:r>
      <w:r w:rsidR="007C739B" w:rsidRPr="00102733">
        <w:t>8</w:t>
      </w:r>
      <w:r w:rsidR="007C739B">
        <w:t xml:space="preserve"> ust. </w:t>
      </w:r>
      <w:r w:rsidR="007C739B" w:rsidRPr="00102733">
        <w:t>1</w:t>
      </w:r>
      <w:r w:rsidR="007C739B">
        <w:t xml:space="preserve"> pkt </w:t>
      </w:r>
      <w:r w:rsidRPr="00102733">
        <w:t>2:</w:t>
      </w:r>
    </w:p>
    <w:p w:rsidR="00A66E3D" w:rsidRPr="00102733" w:rsidRDefault="00A66E3D" w:rsidP="00A66E3D">
      <w:pPr>
        <w:pStyle w:val="PKTpunkt"/>
      </w:pPr>
      <w:r w:rsidRPr="00102733">
        <w:t>1)</w:t>
      </w:r>
      <w:r w:rsidRPr="00102733">
        <w:tab/>
        <w:t>organom samorządów zawodów medycznych;</w:t>
      </w:r>
    </w:p>
    <w:p w:rsidR="00A66E3D" w:rsidRPr="00102733" w:rsidRDefault="00A66E3D" w:rsidP="00A66E3D">
      <w:pPr>
        <w:pStyle w:val="PKTpunkt"/>
      </w:pPr>
      <w:r w:rsidRPr="00102733">
        <w:t>2)</w:t>
      </w:r>
      <w:r w:rsidRPr="00102733">
        <w:tab/>
        <w:t>medycznym towarzystwom naukowym;</w:t>
      </w:r>
    </w:p>
    <w:p w:rsidR="00A66E3D" w:rsidRPr="00102733" w:rsidRDefault="00A66E3D" w:rsidP="00A66E3D">
      <w:pPr>
        <w:pStyle w:val="PKTpunkt"/>
      </w:pPr>
      <w:r w:rsidRPr="00102733">
        <w:t>3)</w:t>
      </w:r>
      <w:r w:rsidRPr="00102733">
        <w:tab/>
        <w:t>uczelniom medycznym;</w:t>
      </w:r>
    </w:p>
    <w:p w:rsidR="00A66E3D" w:rsidRPr="00102733" w:rsidRDefault="00A66E3D" w:rsidP="00A66E3D">
      <w:pPr>
        <w:pStyle w:val="PKTpunkt"/>
      </w:pPr>
      <w:r w:rsidRPr="00102733">
        <w:t>4)</w:t>
      </w:r>
      <w:r w:rsidRPr="00102733">
        <w:tab/>
        <w:t>instytutom badawczym;</w:t>
      </w:r>
    </w:p>
    <w:p w:rsidR="00A66E3D" w:rsidRPr="00102733" w:rsidRDefault="00A66E3D" w:rsidP="00A66E3D">
      <w:pPr>
        <w:pStyle w:val="PKTpunkt"/>
      </w:pPr>
      <w:r w:rsidRPr="00102733">
        <w:t>5)</w:t>
      </w:r>
      <w:r w:rsidRPr="00102733">
        <w:tab/>
        <w:t>specjalistom z poszczególnych dziedzin medycyny.</w:t>
      </w:r>
    </w:p>
    <w:p w:rsidR="00A66E3D" w:rsidRPr="00102733" w:rsidRDefault="00A66E3D" w:rsidP="00A66E3D">
      <w:pPr>
        <w:pStyle w:val="USTustnpkodeksu"/>
      </w:pPr>
      <w:r w:rsidRPr="00102733">
        <w:t>3. Kontrola zlecana podmiotom, o których mowa</w:t>
      </w:r>
      <w:r w:rsidR="007C739B" w:rsidRPr="00102733">
        <w:t xml:space="preserve"> w</w:t>
      </w:r>
      <w:r w:rsidR="007C739B">
        <w:t> ust. </w:t>
      </w:r>
      <w:r w:rsidR="007C739B" w:rsidRPr="00102733">
        <w:t>1</w:t>
      </w:r>
      <w:r w:rsidR="007C739B">
        <w:t xml:space="preserve"> pkt </w:t>
      </w:r>
      <w:r w:rsidR="007C739B" w:rsidRPr="00102733">
        <w:t>2</w:t>
      </w:r>
      <w:r w:rsidR="007C739B">
        <w:t xml:space="preserve"> i ust. </w:t>
      </w:r>
      <w:r w:rsidR="007C739B" w:rsidRPr="00102733">
        <w:t>2</w:t>
      </w:r>
      <w:r w:rsidR="007C739B">
        <w:t xml:space="preserve"> pkt </w:t>
      </w:r>
      <w:r w:rsidRPr="00102733">
        <w:t>1–4, przeprowadzana jest przez osoby wykonujące zawód medyczny. Do kontroli zlecanej wojewodzie stosuje się</w:t>
      </w:r>
      <w:r w:rsidR="007C739B">
        <w:t xml:space="preserve"> art. </w:t>
      </w:r>
      <w:r w:rsidRPr="00102733">
        <w:t>11</w:t>
      </w:r>
      <w:r w:rsidR="007C739B" w:rsidRPr="00102733">
        <w:t>1</w:t>
      </w:r>
      <w:r w:rsidR="007C739B">
        <w:t xml:space="preserve"> ust. </w:t>
      </w:r>
      <w:r w:rsidRPr="00102733">
        <w:t>5.</w:t>
      </w:r>
    </w:p>
    <w:p w:rsidR="00A66E3D" w:rsidRPr="00102733" w:rsidRDefault="00A66E3D" w:rsidP="00A66E3D">
      <w:pPr>
        <w:pStyle w:val="USTustnpkodeksu"/>
      </w:pPr>
      <w:r w:rsidRPr="00102733">
        <w:t>4. Osobie przeprowadzającej kontrolę na podstawie</w:t>
      </w:r>
      <w:r w:rsidR="007C739B">
        <w:t xml:space="preserve"> ust. </w:t>
      </w:r>
      <w:r w:rsidR="007C739B" w:rsidRPr="00102733">
        <w:t>1</w:t>
      </w:r>
      <w:r w:rsidR="007C739B">
        <w:t xml:space="preserve"> i </w:t>
      </w:r>
      <w:r w:rsidRPr="00102733">
        <w:t>2 przysługują uprawnienia określone</w:t>
      </w:r>
      <w:r w:rsidR="007C739B" w:rsidRPr="00102733">
        <w:t xml:space="preserve"> w</w:t>
      </w:r>
      <w:r w:rsidR="007C739B">
        <w:t> art. </w:t>
      </w:r>
      <w:r w:rsidRPr="00102733">
        <w:t>11</w:t>
      </w:r>
      <w:r w:rsidR="007C739B" w:rsidRPr="00102733">
        <w:t>8</w:t>
      </w:r>
      <w:r w:rsidR="007C739B">
        <w:t xml:space="preserve"> ust. </w:t>
      </w:r>
      <w:r w:rsidR="007C739B" w:rsidRPr="00102733">
        <w:t>2</w:t>
      </w:r>
      <w:r w:rsidR="007C739B">
        <w:t xml:space="preserve"> pkt </w:t>
      </w:r>
      <w:r w:rsidRPr="00102733">
        <w:t>1–3.</w:t>
      </w:r>
    </w:p>
    <w:p w:rsidR="00A66E3D" w:rsidRPr="00102733" w:rsidRDefault="00A66E3D" w:rsidP="00A66E3D">
      <w:pPr>
        <w:pStyle w:val="USTustnpkodeksu"/>
      </w:pPr>
      <w:r w:rsidRPr="00102733">
        <w:t>5. Umowa, o której mowa</w:t>
      </w:r>
      <w:r w:rsidR="007C739B" w:rsidRPr="00102733">
        <w:t xml:space="preserve"> w</w:t>
      </w:r>
      <w:r w:rsidR="007C739B">
        <w:t> ust. </w:t>
      </w:r>
      <w:r w:rsidRPr="00102733">
        <w:t>2, zawiera w szczególności określenie terminu przeprowadzenia kontroli oraz w</w:t>
      </w:r>
      <w:r w:rsidRPr="00102733">
        <w:t>y</w:t>
      </w:r>
      <w:r w:rsidRPr="00102733">
        <w:t>sokości wynagrodzenia za jej przeprowadzenie.</w:t>
      </w:r>
    </w:p>
    <w:p w:rsidR="00A66E3D" w:rsidRPr="00102733" w:rsidRDefault="00A66E3D" w:rsidP="00A66E3D">
      <w:pPr>
        <w:pStyle w:val="ARTartustawynprozporzdzenia"/>
      </w:pPr>
      <w:r w:rsidRPr="00102733">
        <w:rPr>
          <w:rStyle w:val="Ppogrubienie"/>
        </w:rPr>
        <w:t>Art. 120.</w:t>
      </w:r>
      <w:r w:rsidRPr="00102733">
        <w:t> Minister właściwy do spraw zdrowia informuje podmiot tworzący o wynikach przeprowadzonej kontroli, o której mowa</w:t>
      </w:r>
      <w:r w:rsidR="007C739B" w:rsidRPr="00102733">
        <w:t xml:space="preserve"> w</w:t>
      </w:r>
      <w:r w:rsidR="007C739B">
        <w:t> art. </w:t>
      </w:r>
      <w:r w:rsidRPr="00102733">
        <w:t>11</w:t>
      </w:r>
      <w:r w:rsidR="007C739B" w:rsidRPr="00102733">
        <w:t>8</w:t>
      </w:r>
      <w:r w:rsidR="007C739B">
        <w:t xml:space="preserve"> i art. </w:t>
      </w:r>
      <w:r w:rsidRPr="00102733">
        <w:t>119.</w:t>
      </w:r>
    </w:p>
    <w:p w:rsidR="00A66E3D" w:rsidRPr="00102733" w:rsidRDefault="00A66E3D" w:rsidP="00A66E3D">
      <w:pPr>
        <w:pStyle w:val="ARTartustawynprozporzdzenia"/>
      </w:pPr>
      <w:r w:rsidRPr="00102733">
        <w:rPr>
          <w:rStyle w:val="Ppogrubienie"/>
        </w:rPr>
        <w:t>Art. 121.</w:t>
      </w:r>
      <w:r w:rsidRPr="00102733">
        <w:t> 1. Nadzór nad podmiotem leczniczym niebędącym przedsiębiorcą sprawuje podmiot tworzący.</w:t>
      </w:r>
    </w:p>
    <w:p w:rsidR="00A66E3D" w:rsidRPr="00102733" w:rsidRDefault="00A66E3D" w:rsidP="00A66E3D">
      <w:pPr>
        <w:pStyle w:val="USTustnpkodeksu"/>
      </w:pPr>
      <w:r w:rsidRPr="00102733">
        <w:t>2. Podmiot tworzący sprawuje nadzór nad zgodnością działań podmiotu leczniczego niebędącego przedsiębiorcą z przepisami prawa, statutem i regulaminem organizacyjnym.</w:t>
      </w:r>
    </w:p>
    <w:p w:rsidR="00A66E3D" w:rsidRPr="00102733" w:rsidRDefault="00A66E3D" w:rsidP="00A66E3D">
      <w:pPr>
        <w:pStyle w:val="USTustnpkodeksu"/>
      </w:pPr>
      <w:r w:rsidRPr="00102733">
        <w:lastRenderedPageBreak/>
        <w:t>3. W ramach nadzoru podmiot tworzący może żądać informacji, wyjaśnień oraz dokumentów od organów podmiotu leczniczego niebędącego przedsiębiorcą oraz dokonuje kontroli i oceny działalności tego podmiotu.</w:t>
      </w:r>
    </w:p>
    <w:p w:rsidR="00A66E3D" w:rsidRPr="00102733" w:rsidRDefault="00A66E3D" w:rsidP="00A66E3D">
      <w:pPr>
        <w:pStyle w:val="USTustnpkodeksu"/>
        <w:keepNext/>
      </w:pPr>
      <w:r w:rsidRPr="00102733">
        <w:t>4. Kontrola i ocena, o których mowa</w:t>
      </w:r>
      <w:r w:rsidR="007C739B" w:rsidRPr="00102733">
        <w:t xml:space="preserve"> w</w:t>
      </w:r>
      <w:r w:rsidR="007C739B">
        <w:t> ust. </w:t>
      </w:r>
      <w:r w:rsidRPr="00102733">
        <w:t>3, obejmują w szczególności:</w:t>
      </w:r>
    </w:p>
    <w:p w:rsidR="00A66E3D" w:rsidRPr="00102733" w:rsidRDefault="00A66E3D" w:rsidP="00A66E3D">
      <w:pPr>
        <w:pStyle w:val="PKTpunkt"/>
      </w:pPr>
      <w:r w:rsidRPr="00102733">
        <w:t>1)</w:t>
      </w:r>
      <w:r w:rsidRPr="00102733">
        <w:tab/>
        <w:t>realizację zadań określonych w regulaminie organizacyjnym i statucie, dostępność i jakość udzielanych świadczeń zdrowotnych;</w:t>
      </w:r>
    </w:p>
    <w:p w:rsidR="00A66E3D" w:rsidRPr="00102733" w:rsidRDefault="00A66E3D" w:rsidP="00A66E3D">
      <w:pPr>
        <w:pStyle w:val="PKTpunkt"/>
      </w:pPr>
      <w:r w:rsidRPr="00102733">
        <w:t>2)</w:t>
      </w:r>
      <w:r w:rsidRPr="00102733">
        <w:tab/>
        <w:t>prawidłowość gospodarowania mieniem oraz środkami publicznymi;</w:t>
      </w:r>
    </w:p>
    <w:p w:rsidR="00A66E3D" w:rsidRPr="00102733" w:rsidRDefault="00A66E3D" w:rsidP="00A66E3D">
      <w:pPr>
        <w:pStyle w:val="PKTpunkt"/>
      </w:pPr>
      <w:r w:rsidRPr="00102733">
        <w:t>3)</w:t>
      </w:r>
      <w:r w:rsidRPr="00102733">
        <w:tab/>
        <w:t>gospodarkę finansową.</w:t>
      </w:r>
    </w:p>
    <w:p w:rsidR="00A66E3D" w:rsidRPr="00102733" w:rsidRDefault="00A66E3D" w:rsidP="00A66E3D">
      <w:pPr>
        <w:pStyle w:val="USTustnpkodeksu"/>
      </w:pPr>
      <w:r w:rsidRPr="00102733">
        <w:t>5. Podmiot tworzący w razie stwierdzenia niezgodnych z prawem działań kierownika wstrzymuje ich wykonanie oraz zobowiązuje kierownika do ich zmiany lub cofnięcia. W przypadku niedokonania zmiany lub cofnięcia tych działań w wyznaczonym terminie podmiot tworzący może rozwiązać z kierownikiem stosunek pracy albo umowę cywilnoprawną.</w:t>
      </w:r>
    </w:p>
    <w:p w:rsidR="00A66E3D" w:rsidRPr="00102733" w:rsidRDefault="00A66E3D" w:rsidP="00A66E3D">
      <w:pPr>
        <w:pStyle w:val="USTustnpkodeksu"/>
      </w:pPr>
      <w:r w:rsidRPr="00102733">
        <w:t>6. Uczelnia medyczna jest obowiązana do przeprowadzenia kontroli, o której mowa</w:t>
      </w:r>
      <w:r w:rsidR="007C739B" w:rsidRPr="00102733">
        <w:t xml:space="preserve"> w</w:t>
      </w:r>
      <w:r w:rsidR="007C739B">
        <w:t> ust. </w:t>
      </w:r>
      <w:r w:rsidRPr="00102733">
        <w:t>3, co najmniej raz na 6 miesięcy.</w:t>
      </w:r>
    </w:p>
    <w:p w:rsidR="00A66E3D" w:rsidRPr="00102733" w:rsidRDefault="00A66E3D" w:rsidP="00A66E3D">
      <w:pPr>
        <w:pStyle w:val="USTustnpkodeksu"/>
      </w:pPr>
      <w:r w:rsidRPr="00102733">
        <w:t>7. Wnioski z kontroli, o której mowa</w:t>
      </w:r>
      <w:r w:rsidR="007C739B" w:rsidRPr="00102733">
        <w:t xml:space="preserve"> w</w:t>
      </w:r>
      <w:r w:rsidR="007C739B">
        <w:t> ust. </w:t>
      </w:r>
      <w:r w:rsidR="007C739B" w:rsidRPr="00102733">
        <w:t>6</w:t>
      </w:r>
      <w:r w:rsidR="007C739B">
        <w:t xml:space="preserve"> i </w:t>
      </w:r>
      <w:r w:rsidR="007C739B" w:rsidRPr="00102733">
        <w:t>w</w:t>
      </w:r>
      <w:r w:rsidR="007C739B">
        <w:t> art. </w:t>
      </w:r>
      <w:r w:rsidRPr="00102733">
        <w:t>8</w:t>
      </w:r>
      <w:r w:rsidR="007C739B" w:rsidRPr="00102733">
        <w:t>9</w:t>
      </w:r>
      <w:r w:rsidR="007C739B">
        <w:t xml:space="preserve"> ust. </w:t>
      </w:r>
      <w:r w:rsidR="007C739B" w:rsidRPr="00102733">
        <w:t>5</w:t>
      </w:r>
      <w:r w:rsidR="007C739B">
        <w:t xml:space="preserve"> pkt </w:t>
      </w:r>
      <w:r w:rsidRPr="00102733">
        <w:t>7, przekazuje się niezwłocznie ministrowi właśc</w:t>
      </w:r>
      <w:r w:rsidRPr="00102733">
        <w:t>i</w:t>
      </w:r>
      <w:r w:rsidRPr="00102733">
        <w:t>wemu do spraw zdrowia.</w:t>
      </w:r>
    </w:p>
    <w:p w:rsidR="00A66E3D" w:rsidRPr="00102733" w:rsidRDefault="00A66E3D" w:rsidP="00A66E3D">
      <w:pPr>
        <w:pStyle w:val="USTustnpkodeksu"/>
      </w:pPr>
      <w:r w:rsidRPr="00102733">
        <w:t>8. Minister, centralny organ administracji rządowej lub wojewoda, będący podmiotem tworzącym, wykonuje kontr</w:t>
      </w:r>
      <w:r w:rsidRPr="00102733">
        <w:t>o</w:t>
      </w:r>
      <w:r w:rsidRPr="00102733">
        <w:t>lę podmiotu leczniczego niebędącego przedsiębiorcą na zasadach i w trybie określonych w przepisach o kontroli w administracji rządowej.</w:t>
      </w:r>
    </w:p>
    <w:p w:rsidR="00A66E3D" w:rsidRPr="00102733" w:rsidRDefault="00A66E3D" w:rsidP="00A66E3D">
      <w:pPr>
        <w:pStyle w:val="ARTartustawynprozporzdzenia"/>
      </w:pPr>
      <w:r w:rsidRPr="00102733">
        <w:rPr>
          <w:rStyle w:val="Ppogrubienie"/>
        </w:rPr>
        <w:t>Art. 122.</w:t>
      </w:r>
      <w:r w:rsidRPr="00102733">
        <w:t> 1. Kontrolę, o której mowa</w:t>
      </w:r>
      <w:r w:rsidR="007C739B" w:rsidRPr="00102733">
        <w:t xml:space="preserve"> w</w:t>
      </w:r>
      <w:r w:rsidR="007C739B">
        <w:t> art. </w:t>
      </w:r>
      <w:r w:rsidRPr="00102733">
        <w:t>118,</w:t>
      </w:r>
      <w:r w:rsidR="007C739B">
        <w:t xml:space="preserve"> art. </w:t>
      </w:r>
      <w:r w:rsidRPr="00102733">
        <w:t>11</w:t>
      </w:r>
      <w:r w:rsidR="007C739B" w:rsidRPr="00102733">
        <w:t>9</w:t>
      </w:r>
      <w:r w:rsidR="007C739B">
        <w:t xml:space="preserve"> i art. </w:t>
      </w:r>
      <w:r w:rsidRPr="00102733">
        <w:t>12</w:t>
      </w:r>
      <w:r w:rsidR="007C739B" w:rsidRPr="00102733">
        <w:t>1</w:t>
      </w:r>
      <w:r w:rsidR="007C739B">
        <w:t xml:space="preserve"> ust. </w:t>
      </w:r>
      <w:r w:rsidRPr="00102733">
        <w:t>3, przeprowadza się na podstawie upoważni</w:t>
      </w:r>
      <w:r w:rsidRPr="00102733">
        <w:t>e</w:t>
      </w:r>
      <w:r w:rsidRPr="00102733">
        <w:t>nia, udzielonego odpowiednio przez ministra właściwego do spraw zdrowia albo podmiot tworzący.</w:t>
      </w:r>
    </w:p>
    <w:p w:rsidR="00A66E3D" w:rsidRPr="00102733" w:rsidRDefault="00A66E3D" w:rsidP="00A66E3D">
      <w:pPr>
        <w:pStyle w:val="USTustnpkodeksu"/>
        <w:keepNext/>
      </w:pPr>
      <w:r w:rsidRPr="00102733">
        <w:t>2. W ramach udzielonego upoważnienia kontrolujący ma prawo do:</w:t>
      </w:r>
    </w:p>
    <w:p w:rsidR="00A66E3D" w:rsidRPr="00102733" w:rsidRDefault="00A66E3D" w:rsidP="00A66E3D">
      <w:pPr>
        <w:pStyle w:val="PKTpunkt"/>
      </w:pPr>
      <w:r w:rsidRPr="00102733">
        <w:t>1)</w:t>
      </w:r>
      <w:r w:rsidRPr="00102733">
        <w:tab/>
        <w:t>wstępu do pomieszczeń podmiotu leczniczego;</w:t>
      </w:r>
    </w:p>
    <w:p w:rsidR="00A66E3D" w:rsidRPr="00102733" w:rsidRDefault="00A66E3D" w:rsidP="00A66E3D">
      <w:pPr>
        <w:pStyle w:val="PKTpunkt"/>
      </w:pPr>
      <w:r w:rsidRPr="00102733">
        <w:t>2)</w:t>
      </w:r>
      <w:r w:rsidRPr="00102733">
        <w:tab/>
        <w:t>wglądu do dokumentów i innych materiałów związanych z działalnością podmiotu leczniczego, z uwzględnieniem przepisów o ochronie informacji ustawowo chronionych;</w:t>
      </w:r>
    </w:p>
    <w:p w:rsidR="00A66E3D" w:rsidRPr="00102733" w:rsidRDefault="00A66E3D" w:rsidP="00A66E3D">
      <w:pPr>
        <w:pStyle w:val="PKTpunkt"/>
      </w:pPr>
      <w:r w:rsidRPr="00102733">
        <w:t>3)</w:t>
      </w:r>
      <w:r w:rsidRPr="00102733">
        <w:tab/>
        <w:t>przeprowadzania oględzin;</w:t>
      </w:r>
    </w:p>
    <w:p w:rsidR="00A66E3D" w:rsidRPr="00102733" w:rsidRDefault="00A66E3D" w:rsidP="00A66E3D">
      <w:pPr>
        <w:pStyle w:val="PKTpunkt"/>
      </w:pPr>
      <w:r w:rsidRPr="00102733">
        <w:t>4)</w:t>
      </w:r>
      <w:r w:rsidRPr="00102733">
        <w:tab/>
        <w:t>sprawdzania przebiegu określonych czynności;</w:t>
      </w:r>
    </w:p>
    <w:p w:rsidR="00A66E3D" w:rsidRPr="00102733" w:rsidRDefault="00A66E3D" w:rsidP="00A66E3D">
      <w:pPr>
        <w:pStyle w:val="PKTpunkt"/>
      </w:pPr>
      <w:r w:rsidRPr="00102733">
        <w:t>5)</w:t>
      </w:r>
      <w:r w:rsidRPr="00102733">
        <w:tab/>
        <w:t>żądania od kierownika i pracowników podmiotu leczniczego ustnych i pisemnych wyjaśnień;</w:t>
      </w:r>
    </w:p>
    <w:p w:rsidR="00A66E3D" w:rsidRPr="00102733" w:rsidRDefault="00A66E3D" w:rsidP="00A66E3D">
      <w:pPr>
        <w:pStyle w:val="PKTpunkt"/>
      </w:pPr>
      <w:r w:rsidRPr="00102733">
        <w:t>6)</w:t>
      </w:r>
      <w:r w:rsidRPr="00102733">
        <w:tab/>
        <w:t>zabezpieczania dowodów.</w:t>
      </w:r>
    </w:p>
    <w:p w:rsidR="00A66E3D" w:rsidRPr="00102733" w:rsidRDefault="00A66E3D" w:rsidP="00A66E3D">
      <w:pPr>
        <w:pStyle w:val="USTustnpkodeksu"/>
        <w:keepNext/>
      </w:pPr>
      <w:r w:rsidRPr="00102733">
        <w:t>3. Kierownik podmiotu leczniczego jest obowiązany do:</w:t>
      </w:r>
    </w:p>
    <w:p w:rsidR="00A66E3D" w:rsidRPr="00102733" w:rsidRDefault="00A66E3D" w:rsidP="00A66E3D">
      <w:pPr>
        <w:pStyle w:val="PKTpunkt"/>
      </w:pPr>
      <w:r w:rsidRPr="00102733">
        <w:t>1)</w:t>
      </w:r>
      <w:r w:rsidRPr="00102733">
        <w:tab/>
        <w:t>niezwłocznego przedstawiania na żądanie kontrolującego wszelkich dokumentów i materiałów niezbędnych do prz</w:t>
      </w:r>
      <w:r w:rsidRPr="00102733">
        <w:t>e</w:t>
      </w:r>
      <w:r w:rsidRPr="00102733">
        <w:t>prowadzenia kontroli oraz zapewnienia terminowego udzielania wyjaśnień przez pracowników;</w:t>
      </w:r>
    </w:p>
    <w:p w:rsidR="00A66E3D" w:rsidRPr="00102733" w:rsidRDefault="00A66E3D" w:rsidP="00A66E3D">
      <w:pPr>
        <w:pStyle w:val="PKTpunkt"/>
      </w:pPr>
      <w:r w:rsidRPr="00102733">
        <w:t>2)</w:t>
      </w:r>
      <w:r w:rsidRPr="00102733">
        <w:tab/>
        <w:t>zapewnienia warunków i środków niezbędnych do sprawnego przeprowadzenia kontroli, w szczególności udostę</w:t>
      </w:r>
      <w:r w:rsidRPr="00102733">
        <w:t>p</w:t>
      </w:r>
      <w:r w:rsidRPr="00102733">
        <w:t>niania, w miarę możliwości, oddzielnych pomieszczeń z odpowiednim wyposażeniem;</w:t>
      </w:r>
    </w:p>
    <w:p w:rsidR="00A66E3D" w:rsidRPr="00102733" w:rsidRDefault="00A66E3D" w:rsidP="00A66E3D">
      <w:pPr>
        <w:pStyle w:val="PKTpunkt"/>
      </w:pPr>
      <w:r w:rsidRPr="00102733">
        <w:t>3)</w:t>
      </w:r>
      <w:r w:rsidRPr="00102733">
        <w:tab/>
        <w:t>sporządzenia na żądanie kontrolującego niezbędnych do kontroli odpisów, kserokopii lub wyciągów z dokumentów oraz zestawień i obliczeń opartych na dokumentach.</w:t>
      </w:r>
    </w:p>
    <w:p w:rsidR="00A66E3D" w:rsidRPr="00102733" w:rsidRDefault="00A66E3D" w:rsidP="00A66E3D">
      <w:pPr>
        <w:pStyle w:val="USTustnpkodeksu"/>
      </w:pPr>
      <w:r w:rsidRPr="00102733">
        <w:t>4. Z przeprowadzonej kontroli, sporządza się wystąpienie pokontrolne.</w:t>
      </w:r>
    </w:p>
    <w:p w:rsidR="00A66E3D" w:rsidRPr="00102733" w:rsidRDefault="00A66E3D" w:rsidP="00A66E3D">
      <w:pPr>
        <w:pStyle w:val="USTustnpkodeksu"/>
      </w:pPr>
      <w:r w:rsidRPr="00102733">
        <w:t>5. Na podstawie ustaleń kontroli podmiot tworzący albo minister właściwy do spraw zdrowia mogą przedstawić ki</w:t>
      </w:r>
      <w:r w:rsidRPr="00102733">
        <w:t>e</w:t>
      </w:r>
      <w:r w:rsidRPr="00102733">
        <w:t>rownikowi w wystąpieniu pokontrolnym zalecenia pokontrolne nakazujące usunięcie stwierdzonych nieprawidłowości.</w:t>
      </w:r>
    </w:p>
    <w:p w:rsidR="00A66E3D" w:rsidRPr="00102733" w:rsidRDefault="00A66E3D" w:rsidP="00A66E3D">
      <w:pPr>
        <w:pStyle w:val="USTustnpkodeksu"/>
      </w:pPr>
      <w:r w:rsidRPr="00102733">
        <w:t>6. Minister właściwy do spraw zdrowia określi, w drodze rozporządzenia, szczegółowy sposób i tryb przeprowadz</w:t>
      </w:r>
      <w:r w:rsidRPr="00102733">
        <w:t>a</w:t>
      </w:r>
      <w:r w:rsidRPr="00102733">
        <w:t>nia kontroli, o której mowa</w:t>
      </w:r>
      <w:r w:rsidR="007C739B" w:rsidRPr="00102733">
        <w:t xml:space="preserve"> w</w:t>
      </w:r>
      <w:r w:rsidR="007C739B">
        <w:t> art. </w:t>
      </w:r>
      <w:r w:rsidRPr="00102733">
        <w:t>118,</w:t>
      </w:r>
      <w:r w:rsidR="007C739B">
        <w:t xml:space="preserve"> art. </w:t>
      </w:r>
      <w:r w:rsidRPr="00102733">
        <w:t>11</w:t>
      </w:r>
      <w:r w:rsidR="007C739B" w:rsidRPr="00102733">
        <w:t>9</w:t>
      </w:r>
      <w:r w:rsidR="007C739B">
        <w:t xml:space="preserve"> i art. </w:t>
      </w:r>
      <w:r w:rsidRPr="00102733">
        <w:t>12</w:t>
      </w:r>
      <w:r w:rsidR="007C739B" w:rsidRPr="00102733">
        <w:t>1</w:t>
      </w:r>
      <w:r w:rsidR="007C739B">
        <w:t xml:space="preserve"> ust. </w:t>
      </w:r>
      <w:r w:rsidRPr="00102733">
        <w:t>3, w tym warunki i tryb przygotowania oraz prowadzenia czynności kontrolnych, dokumentowania poszczególnych czynności kontrolnych, sporządzania wystąpień pokontrolnych, możliwości składania zastrzeżeń do ustaleń kontroli i ich rozpatrzenia oraz wzory dokumentów obowiązujących przy przeprowadzaniu czynności kontrolnych, mając na uwadze konieczność sprawnego i bezstronnego przeprowadzania ko</w:t>
      </w:r>
      <w:r w:rsidRPr="00102733">
        <w:t>n</w:t>
      </w:r>
      <w:r w:rsidRPr="00102733">
        <w:t>troli.</w:t>
      </w:r>
    </w:p>
    <w:p w:rsidR="00A66E3D" w:rsidRPr="00102733" w:rsidRDefault="00A66E3D" w:rsidP="00A66E3D">
      <w:pPr>
        <w:pStyle w:val="USTustnpkodeksu"/>
      </w:pPr>
      <w:r w:rsidRPr="00102733">
        <w:t>7. Minister Obrony Narodowej, Minister Sprawiedliwości, minister właściwy do spraw wewnętrznych lub Szef Agencji Bezpieczeństwa Wewnętrznego, każdy w zakresie swojego działania, przeprowadzają kontrolę, o której mowa</w:t>
      </w:r>
      <w:r w:rsidR="007C739B" w:rsidRPr="00102733">
        <w:t xml:space="preserve"> w</w:t>
      </w:r>
      <w:r w:rsidR="007C739B">
        <w:t> art. </w:t>
      </w:r>
      <w:r w:rsidRPr="00102733">
        <w:t>11</w:t>
      </w:r>
      <w:r w:rsidR="007C739B" w:rsidRPr="00102733">
        <w:t>8</w:t>
      </w:r>
      <w:r w:rsidR="007C739B">
        <w:t xml:space="preserve"> i art. </w:t>
      </w:r>
      <w:r w:rsidRPr="00102733">
        <w:t>119, w sposób i w trybie określonych w rozporządzeniu wydanym na podstawie</w:t>
      </w:r>
      <w:r w:rsidR="007C739B">
        <w:t xml:space="preserve"> ust. </w:t>
      </w:r>
      <w:r w:rsidRPr="00102733">
        <w:t>6.</w:t>
      </w:r>
    </w:p>
    <w:p w:rsidR="00A66E3D" w:rsidRPr="00102733" w:rsidRDefault="00A66E3D" w:rsidP="00A66E3D">
      <w:pPr>
        <w:pStyle w:val="TYTDZOZNoznaczenietytuulubdziau"/>
      </w:pPr>
      <w:r w:rsidRPr="00102733">
        <w:lastRenderedPageBreak/>
        <w:t>DZIAŁ VII</w:t>
      </w:r>
    </w:p>
    <w:p w:rsidR="00A66E3D" w:rsidRPr="00102733" w:rsidRDefault="00A66E3D" w:rsidP="00A66E3D">
      <w:pPr>
        <w:pStyle w:val="TYTDZPRZEDMprzedmiotregulacjitytuulubdziau"/>
      </w:pPr>
      <w:r w:rsidRPr="00102733">
        <w:t>Zmiany w przepisach obowiązujących</w:t>
      </w:r>
    </w:p>
    <w:p w:rsidR="00A66E3D" w:rsidRPr="00102733" w:rsidRDefault="00A66E3D" w:rsidP="00A66E3D">
      <w:pPr>
        <w:pStyle w:val="ARTartustawynprozporzdzenia"/>
      </w:pPr>
      <w:r w:rsidRPr="00102733">
        <w:rPr>
          <w:rStyle w:val="Ppogrubienie"/>
        </w:rPr>
        <w:t>Art. 123–189.</w:t>
      </w:r>
      <w:r w:rsidRPr="00102733">
        <w:t> (pominięte)</w:t>
      </w:r>
    </w:p>
    <w:p w:rsidR="00A66E3D" w:rsidRPr="00102733" w:rsidRDefault="00A66E3D" w:rsidP="00A66E3D">
      <w:pPr>
        <w:pStyle w:val="TYTDZOZNoznaczenietytuulubdziau"/>
      </w:pPr>
      <w:r w:rsidRPr="00102733">
        <w:t>DZIAŁ VIII</w:t>
      </w:r>
    </w:p>
    <w:p w:rsidR="00A66E3D" w:rsidRPr="00102733" w:rsidRDefault="00A66E3D" w:rsidP="00A66E3D">
      <w:pPr>
        <w:pStyle w:val="TYTDZPRZEDMprzedmiotregulacjitytuulubdziau"/>
      </w:pPr>
      <w:r w:rsidRPr="00102733">
        <w:t>Przepisy przejściowe, dostosowujące i końcowe</w:t>
      </w:r>
    </w:p>
    <w:p w:rsidR="00A66E3D" w:rsidRPr="00102733" w:rsidRDefault="00A66E3D" w:rsidP="00A66E3D">
      <w:pPr>
        <w:pStyle w:val="ARTartustawynprozporzdzenia"/>
      </w:pPr>
      <w:r w:rsidRPr="00102733">
        <w:rPr>
          <w:rStyle w:val="Ppogrubienie"/>
        </w:rPr>
        <w:t>Art. 190.</w:t>
      </w:r>
      <w:r w:rsidRPr="00102733">
        <w:t> Jeżeli podmiot tworzący przekształcił samodzielny publiczny zakład opieki zdrowotnej w spółkę kapitał</w:t>
      </w:r>
      <w:r w:rsidRPr="00102733">
        <w:t>o</w:t>
      </w:r>
      <w:r w:rsidRPr="00102733">
        <w:t>wą na zasadach określonych</w:t>
      </w:r>
      <w:r w:rsidR="007C739B" w:rsidRPr="00102733">
        <w:t xml:space="preserve"> w</w:t>
      </w:r>
      <w:r w:rsidR="007C739B">
        <w:t> art. </w:t>
      </w:r>
      <w:r w:rsidRPr="00102733">
        <w:t>69–8</w:t>
      </w:r>
      <w:r w:rsidR="007C739B" w:rsidRPr="00102733">
        <w:t>2</w:t>
      </w:r>
      <w:r w:rsidR="007C739B">
        <w:t xml:space="preserve"> w </w:t>
      </w:r>
      <w:r w:rsidRPr="00102733">
        <w:t>okresie do dnia 31 grudnia 2013 r., zobowiązania podmiotu tworzącego prz</w:t>
      </w:r>
      <w:r w:rsidRPr="00102733">
        <w:t>e</w:t>
      </w:r>
      <w:r w:rsidRPr="00102733">
        <w:t>jęte od samodzielnego publicznego zakładu opieki zdrowotnej, o których mowa</w:t>
      </w:r>
      <w:r w:rsidR="007C739B" w:rsidRPr="00102733">
        <w:t xml:space="preserve"> w</w:t>
      </w:r>
      <w:r w:rsidR="007C739B">
        <w:t> art. </w:t>
      </w:r>
      <w:r w:rsidRPr="00102733">
        <w:t>19</w:t>
      </w:r>
      <w:r w:rsidR="007C739B" w:rsidRPr="00102733">
        <w:t>1</w:t>
      </w:r>
      <w:r w:rsidR="007C739B">
        <w:t xml:space="preserve"> i art. </w:t>
      </w:r>
      <w:r w:rsidRPr="00102733">
        <w:t>19</w:t>
      </w:r>
      <w:r w:rsidR="007C739B" w:rsidRPr="00102733">
        <w:t>2</w:t>
      </w:r>
      <w:r w:rsidR="007C739B">
        <w:t xml:space="preserve"> ust. </w:t>
      </w:r>
      <w:r w:rsidRPr="00102733">
        <w:t>1, umarza się.</w:t>
      </w:r>
    </w:p>
    <w:p w:rsidR="00A66E3D" w:rsidRPr="00102733" w:rsidRDefault="00A66E3D" w:rsidP="00A66E3D">
      <w:pPr>
        <w:pStyle w:val="ARTartustawynprozporzdzenia"/>
        <w:keepNext/>
      </w:pPr>
      <w:r w:rsidRPr="00102733">
        <w:rPr>
          <w:rStyle w:val="Ppogrubienie"/>
        </w:rPr>
        <w:t>Art. 191.</w:t>
      </w:r>
      <w:r w:rsidRPr="00102733">
        <w:t> Umorzeniu podlegają znane na dzień 31 grudnia 2009 r. zobowiązania podmiotu tworzącego przejęte od samodzielnego publicznego zakładu opieki zdrowotnej wraz z odsetkami:</w:t>
      </w:r>
    </w:p>
    <w:p w:rsidR="00A66E3D" w:rsidRPr="00102733" w:rsidRDefault="00A66E3D" w:rsidP="00A66E3D">
      <w:pPr>
        <w:pStyle w:val="PKTpunkt"/>
      </w:pPr>
      <w:r w:rsidRPr="00102733">
        <w:t>1)</w:t>
      </w:r>
      <w:r w:rsidRPr="00102733">
        <w:tab/>
        <w:t>z tytułu podatków wobec budżetu państwa oraz należności celnych;</w:t>
      </w:r>
    </w:p>
    <w:p w:rsidR="00A66E3D" w:rsidRPr="00102733" w:rsidRDefault="00A66E3D" w:rsidP="00A66E3D">
      <w:pPr>
        <w:pStyle w:val="PKTpunkt"/>
      </w:pPr>
      <w:r w:rsidRPr="00102733">
        <w:t>2)</w:t>
      </w:r>
      <w:r w:rsidRPr="00102733">
        <w:tab/>
        <w:t>z tytułu składek na ubezpieczenia społeczne w części finansowanej przez płatnika oraz na Fundusz Pracy, z wyjątkiem składek na ubezpieczenie emerytalne;</w:t>
      </w:r>
    </w:p>
    <w:p w:rsidR="00A66E3D" w:rsidRPr="00102733" w:rsidRDefault="00A66E3D" w:rsidP="00A66E3D">
      <w:pPr>
        <w:pStyle w:val="PKTpunkt"/>
      </w:pPr>
      <w:r w:rsidRPr="00102733">
        <w:t>3)</w:t>
      </w:r>
      <w:r w:rsidRPr="00102733">
        <w:tab/>
        <w:t>wobec Państwowego Funduszu Rehabilitacji Osób Niepełnosprawnych;</w:t>
      </w:r>
    </w:p>
    <w:p w:rsidR="00A66E3D" w:rsidRPr="00102733" w:rsidRDefault="00A66E3D" w:rsidP="00A66E3D">
      <w:pPr>
        <w:pStyle w:val="PKTpunkt"/>
        <w:keepNext/>
      </w:pPr>
      <w:r w:rsidRPr="00102733">
        <w:t>4)</w:t>
      </w:r>
      <w:r w:rsidRPr="00102733">
        <w:tab/>
        <w:t>z tytułu:</w:t>
      </w:r>
    </w:p>
    <w:p w:rsidR="00A66E3D" w:rsidRPr="00102733" w:rsidRDefault="00A66E3D" w:rsidP="00A66E3D">
      <w:pPr>
        <w:pStyle w:val="LITlitera"/>
      </w:pPr>
      <w:r w:rsidRPr="00102733">
        <w:t>a)</w:t>
      </w:r>
      <w:r w:rsidRPr="00102733">
        <w:tab/>
        <w:t>opłat za gospodarcze korzystanie ze środowiska w rozumieniu przepisów o ochronie i kształtowaniu środowiska,</w:t>
      </w:r>
    </w:p>
    <w:p w:rsidR="00A66E3D" w:rsidRPr="00102733" w:rsidRDefault="00A66E3D" w:rsidP="00A66E3D">
      <w:pPr>
        <w:pStyle w:val="LITlitera"/>
      </w:pPr>
      <w:r w:rsidRPr="00102733">
        <w:t>b)</w:t>
      </w:r>
      <w:r w:rsidRPr="00102733">
        <w:tab/>
        <w:t>opłat za korzystanie ze środowiska w rozumieniu przepisów Prawa ochrony środowiska,</w:t>
      </w:r>
    </w:p>
    <w:p w:rsidR="00A66E3D" w:rsidRPr="00102733" w:rsidRDefault="00A66E3D" w:rsidP="00A66E3D">
      <w:pPr>
        <w:pStyle w:val="LITlitera"/>
        <w:keepNext/>
      </w:pPr>
      <w:r w:rsidRPr="00102733">
        <w:t>c)</w:t>
      </w:r>
      <w:r w:rsidRPr="00102733">
        <w:tab/>
        <w:t>opłat za szczególne korzystanie z wód w rozumieniu przepisów Prawa wodnego</w:t>
      </w:r>
    </w:p>
    <w:p w:rsidR="00A66E3D" w:rsidRPr="00102733" w:rsidRDefault="00A66E3D" w:rsidP="00A66E3D">
      <w:pPr>
        <w:pStyle w:val="CZWSPLITczwsplnaliter"/>
      </w:pPr>
      <w:r w:rsidRPr="00102733">
        <w:t>– stanowiących przychody Narodowego Funduszu Ochrony Środowiska i Gospodarki Wodnej, wojewódzkich fund</w:t>
      </w:r>
      <w:r w:rsidRPr="00102733">
        <w:t>u</w:t>
      </w:r>
      <w:r w:rsidRPr="00102733">
        <w:t>szy ochrony środowiska i gospodarki wodnej oraz dochody budżetów powiatów i budżetów gmin, niezależnie od t</w:t>
      </w:r>
      <w:r w:rsidRPr="00102733">
        <w:t>e</w:t>
      </w:r>
      <w:r w:rsidRPr="00102733">
        <w:t>go, na rachunek bankowy którego organu administracji publicznej opłaty te powinny być wpłacone przez zakład, z zastrzeżeniem</w:t>
      </w:r>
      <w:r w:rsidR="007C739B">
        <w:t xml:space="preserve"> art. </w:t>
      </w:r>
      <w:r w:rsidRPr="00102733">
        <w:t>195;</w:t>
      </w:r>
    </w:p>
    <w:p w:rsidR="00A66E3D" w:rsidRPr="00102733" w:rsidRDefault="00A66E3D" w:rsidP="00A66E3D">
      <w:pPr>
        <w:pStyle w:val="PKTpunkt"/>
      </w:pPr>
      <w:r w:rsidRPr="00102733">
        <w:t>5)</w:t>
      </w:r>
      <w:r w:rsidRPr="00102733">
        <w:tab/>
        <w:t>z tytułu administracyjnych kar pieniężnych określonych w przepisach ustaw wymienionych</w:t>
      </w:r>
      <w:r w:rsidR="007C739B" w:rsidRPr="00102733">
        <w:t xml:space="preserve"> w</w:t>
      </w:r>
      <w:r w:rsidR="007C739B">
        <w:t> pkt </w:t>
      </w:r>
      <w:r w:rsidRPr="00102733">
        <w:t>4;</w:t>
      </w:r>
    </w:p>
    <w:p w:rsidR="00A66E3D" w:rsidRPr="00102733" w:rsidRDefault="00A66E3D" w:rsidP="00A66E3D">
      <w:pPr>
        <w:pStyle w:val="PKTpunkt"/>
      </w:pPr>
      <w:r w:rsidRPr="00102733">
        <w:t>6)</w:t>
      </w:r>
      <w:r w:rsidRPr="00102733">
        <w:tab/>
        <w:t>z tytułu opłat za użytkowanie wieczyste gruntów Skarbu Państwa w części stanowiącej dochód budżetu państwa;</w:t>
      </w:r>
    </w:p>
    <w:p w:rsidR="00A66E3D" w:rsidRPr="00102733" w:rsidRDefault="00A66E3D" w:rsidP="00A66E3D">
      <w:pPr>
        <w:pStyle w:val="PKTpunkt"/>
      </w:pPr>
      <w:r w:rsidRPr="00102733">
        <w:t>7)</w:t>
      </w:r>
      <w:r w:rsidRPr="00102733">
        <w:tab/>
        <w:t>z tytułu odsetek za zwłokę, opłaty prolongacyjnej, opłaty dodatkowej, kosztów upomnienia, od zaległości wymieni</w:t>
      </w:r>
      <w:r w:rsidRPr="00102733">
        <w:t>o</w:t>
      </w:r>
      <w:r w:rsidRPr="00102733">
        <w:t>nych</w:t>
      </w:r>
      <w:r w:rsidR="007C739B" w:rsidRPr="00102733">
        <w:t xml:space="preserve"> w</w:t>
      </w:r>
      <w:r w:rsidR="007C739B">
        <w:t> pkt </w:t>
      </w:r>
      <w:r w:rsidRPr="00102733">
        <w:t>1–6.</w:t>
      </w:r>
    </w:p>
    <w:p w:rsidR="00A66E3D" w:rsidRPr="00102733" w:rsidRDefault="00A66E3D" w:rsidP="00A66E3D">
      <w:pPr>
        <w:pStyle w:val="ARTartustawynprozporzdzenia"/>
        <w:keepNext/>
      </w:pPr>
      <w:r w:rsidRPr="00102733">
        <w:rPr>
          <w:rStyle w:val="Ppogrubienie"/>
        </w:rPr>
        <w:t>Art. 192.</w:t>
      </w:r>
      <w:r w:rsidRPr="00102733">
        <w:t> 1. Umorzeniu podlegają również:</w:t>
      </w:r>
    </w:p>
    <w:p w:rsidR="00A66E3D" w:rsidRPr="00102733" w:rsidRDefault="00A66E3D" w:rsidP="00A66E3D">
      <w:pPr>
        <w:pStyle w:val="PKTpunkt"/>
      </w:pPr>
      <w:r w:rsidRPr="00102733">
        <w:t>1)</w:t>
      </w:r>
      <w:r w:rsidRPr="00102733">
        <w:tab/>
        <w:t>zobowiązania z tytułów wymienionych</w:t>
      </w:r>
      <w:r w:rsidR="007C739B" w:rsidRPr="00102733">
        <w:t xml:space="preserve"> w</w:t>
      </w:r>
      <w:r w:rsidR="007C739B">
        <w:t> art. </w:t>
      </w:r>
      <w:r w:rsidRPr="00102733">
        <w:t>191, w stosunku do których do dnia przekształcenia, o którym mowa</w:t>
      </w:r>
      <w:r w:rsidR="007C739B" w:rsidRPr="00102733">
        <w:t xml:space="preserve"> w</w:t>
      </w:r>
      <w:r w:rsidR="007C739B">
        <w:t> art. </w:t>
      </w:r>
      <w:r w:rsidRPr="00102733">
        <w:t>8</w:t>
      </w:r>
      <w:r w:rsidR="007C739B" w:rsidRPr="00102733">
        <w:t>0</w:t>
      </w:r>
      <w:r w:rsidR="007C739B">
        <w:t xml:space="preserve"> ust. </w:t>
      </w:r>
      <w:r w:rsidRPr="00102733">
        <w:t>1, zostały wydane decyzje rozkładające ich spłatę na raty lub odraczające termin ich płatności, albo gdy zobowiązania te stanowią należności sporne;</w:t>
      </w:r>
    </w:p>
    <w:p w:rsidR="00A66E3D" w:rsidRPr="00102733" w:rsidRDefault="00A66E3D" w:rsidP="00A66E3D">
      <w:pPr>
        <w:pStyle w:val="PKTpunkt"/>
      </w:pPr>
      <w:r w:rsidRPr="00102733">
        <w:t>2)</w:t>
      </w:r>
      <w:r w:rsidRPr="00102733">
        <w:tab/>
        <w:t>opłaty prolongacyjne ustalone w związku z decyzjami, o których mowa</w:t>
      </w:r>
      <w:r w:rsidR="007C739B" w:rsidRPr="00102733">
        <w:t xml:space="preserve"> w</w:t>
      </w:r>
      <w:r w:rsidR="007C739B">
        <w:t> pkt </w:t>
      </w:r>
      <w:r w:rsidRPr="00102733">
        <w:t>1;</w:t>
      </w:r>
    </w:p>
    <w:p w:rsidR="00A66E3D" w:rsidRPr="00102733" w:rsidRDefault="00A66E3D" w:rsidP="00A66E3D">
      <w:pPr>
        <w:pStyle w:val="PKTpunkt"/>
      </w:pPr>
      <w:r w:rsidRPr="00102733">
        <w:t>3)</w:t>
      </w:r>
      <w:r w:rsidRPr="00102733">
        <w:tab/>
        <w:t>koszty egzekucyjne dotyczące zobowiązań z tytułów wymienionych</w:t>
      </w:r>
      <w:r w:rsidR="007C739B" w:rsidRPr="00102733">
        <w:t xml:space="preserve"> w</w:t>
      </w:r>
      <w:r w:rsidR="007C739B">
        <w:t> art. </w:t>
      </w:r>
      <w:r w:rsidRPr="00102733">
        <w:t>191.</w:t>
      </w:r>
    </w:p>
    <w:p w:rsidR="00A66E3D" w:rsidRPr="00102733" w:rsidRDefault="00A66E3D" w:rsidP="00A66E3D">
      <w:pPr>
        <w:pStyle w:val="USTustnpkodeksu"/>
        <w:keepNext/>
      </w:pPr>
      <w:r w:rsidRPr="00102733">
        <w:t>2. Umorzeniu nie podlegają zobowiązania z tytułu:</w:t>
      </w:r>
    </w:p>
    <w:p w:rsidR="00A66E3D" w:rsidRPr="00102733" w:rsidRDefault="00A66E3D" w:rsidP="00A66E3D">
      <w:pPr>
        <w:pStyle w:val="PKTpunkt"/>
      </w:pPr>
      <w:r w:rsidRPr="00102733">
        <w:t>1)</w:t>
      </w:r>
      <w:r w:rsidRPr="00102733">
        <w:tab/>
        <w:t>zaległości podatkowych i celnych określonych w decyzji właściwego organu podatkowego, organu celnego lub org</w:t>
      </w:r>
      <w:r w:rsidRPr="00102733">
        <w:t>a</w:t>
      </w:r>
      <w:r w:rsidRPr="00102733">
        <w:t>nu kontroli skarbowej,</w:t>
      </w:r>
    </w:p>
    <w:p w:rsidR="00A66E3D" w:rsidRPr="00102733" w:rsidRDefault="00A66E3D" w:rsidP="00A66E3D">
      <w:pPr>
        <w:pStyle w:val="PKTpunkt"/>
      </w:pPr>
      <w:r w:rsidRPr="00102733">
        <w:t>2)</w:t>
      </w:r>
      <w:r w:rsidRPr="00102733">
        <w:tab/>
        <w:t>składek na ubezpieczenia społeczne i składek na Fundusz Pracy,</w:t>
      </w:r>
    </w:p>
    <w:p w:rsidR="00A66E3D" w:rsidRPr="00102733" w:rsidRDefault="00A66E3D" w:rsidP="00A66E3D">
      <w:pPr>
        <w:pStyle w:val="PKTpunkt"/>
      </w:pPr>
      <w:r w:rsidRPr="00102733">
        <w:t>3)</w:t>
      </w:r>
      <w:r w:rsidRPr="00102733">
        <w:tab/>
        <w:t>wpłat do Państwowego Funduszu Rehabilitacji Osób Niepełnosprawnych,</w:t>
      </w:r>
    </w:p>
    <w:p w:rsidR="00A66E3D" w:rsidRPr="00102733" w:rsidRDefault="00A66E3D" w:rsidP="00A66E3D">
      <w:pPr>
        <w:pStyle w:val="PKTpunkt"/>
      </w:pPr>
      <w:r w:rsidRPr="00102733">
        <w:t>4)</w:t>
      </w:r>
      <w:r w:rsidRPr="00102733">
        <w:tab/>
        <w:t>opłat i kar dla Narodowego Funduszu Ochrony Środowiska i Gospodarki Wodnej, wojewódzkich funduszy ochrony środowiska i gospodarki wodnej, budżetów powiatów i budżetów gmin,</w:t>
      </w:r>
    </w:p>
    <w:p w:rsidR="00A66E3D" w:rsidRPr="00102733" w:rsidRDefault="00A66E3D" w:rsidP="00A66E3D">
      <w:pPr>
        <w:pStyle w:val="PKTpunkt"/>
        <w:keepNext/>
      </w:pPr>
      <w:r w:rsidRPr="00102733">
        <w:t>5)</w:t>
      </w:r>
      <w:r w:rsidRPr="00102733">
        <w:tab/>
        <w:t>opłat za użytkowanie wieczyste gruntów Skarbu Państwa</w:t>
      </w:r>
    </w:p>
    <w:p w:rsidR="00A66E3D" w:rsidRPr="00102733" w:rsidRDefault="00A66E3D" w:rsidP="00A66E3D">
      <w:pPr>
        <w:pStyle w:val="CZWSPPKTczwsplnapunktw"/>
      </w:pPr>
      <w:r w:rsidRPr="00102733">
        <w:t>– określone w wyniku postępowania kontrolnego, jeżeli zaległości te określone zostały w związku z dokonywaniem czy</w:t>
      </w:r>
      <w:r w:rsidRPr="00102733">
        <w:t>n</w:t>
      </w:r>
      <w:r w:rsidRPr="00102733">
        <w:t>ności prawnych mających na celu obejście przepisów podatkowych, o należnościach celnych, o ubezpieczeniach społec</w:t>
      </w:r>
      <w:r w:rsidRPr="00102733">
        <w:t>z</w:t>
      </w:r>
      <w:r w:rsidRPr="00102733">
        <w:t>nych lub przepisów dotyczących wymiaru i poboru tych należności.</w:t>
      </w:r>
    </w:p>
    <w:p w:rsidR="00A66E3D" w:rsidRPr="00102733" w:rsidRDefault="00A66E3D" w:rsidP="00A66E3D">
      <w:pPr>
        <w:pStyle w:val="ARTartustawynprozporzdzenia"/>
      </w:pPr>
      <w:r w:rsidRPr="00102733">
        <w:rPr>
          <w:rStyle w:val="Ppogrubienie"/>
        </w:rPr>
        <w:lastRenderedPageBreak/>
        <w:t>Art. 193.</w:t>
      </w:r>
      <w:r w:rsidRPr="00102733">
        <w:t> Przychody z tytułu umorzenia zobowiązań, o których mowa</w:t>
      </w:r>
      <w:r w:rsidR="007C739B" w:rsidRPr="00102733">
        <w:t xml:space="preserve"> w</w:t>
      </w:r>
      <w:r w:rsidR="007C739B">
        <w:t> art. </w:t>
      </w:r>
      <w:r w:rsidRPr="00102733">
        <w:t>19</w:t>
      </w:r>
      <w:r w:rsidR="007C739B" w:rsidRPr="00102733">
        <w:t>1</w:t>
      </w:r>
      <w:r w:rsidR="007C739B">
        <w:t xml:space="preserve"> i art. </w:t>
      </w:r>
      <w:r w:rsidRPr="00102733">
        <w:t>192, nie stanowią przychodu w rozumieniu przepisów o podatku dochodowym od osób prawnych, z wyjątkiem zobowiązań zaliczonych do kosztów uzyskania przychodów.</w:t>
      </w:r>
    </w:p>
    <w:p w:rsidR="00A66E3D" w:rsidRPr="00102733" w:rsidRDefault="00A66E3D" w:rsidP="00A66E3D">
      <w:pPr>
        <w:pStyle w:val="ARTartustawynprozporzdzenia"/>
      </w:pPr>
      <w:r w:rsidRPr="00102733">
        <w:rPr>
          <w:rStyle w:val="Ppogrubienie"/>
        </w:rPr>
        <w:t>Art. 194.</w:t>
      </w:r>
      <w:r w:rsidRPr="00102733">
        <w:t> 1. Przepisy dotyczące umorzenia zobowiązań publicznoprawnych stosuje się odpowiednio do należności z tytułu zobowiązań podatkowych stanowiących dochody budżetów jednostek samorządu terytorialnego oraz zobowiązań publicznoprawnych, o których mowa</w:t>
      </w:r>
      <w:r w:rsidR="007C739B" w:rsidRPr="00102733">
        <w:t xml:space="preserve"> w</w:t>
      </w:r>
      <w:r w:rsidR="007C739B">
        <w:t> art. </w:t>
      </w:r>
      <w:r w:rsidRPr="00102733">
        <w:t>19</w:t>
      </w:r>
      <w:r w:rsidR="007C739B" w:rsidRPr="00102733">
        <w:t>2</w:t>
      </w:r>
      <w:r w:rsidR="007C739B">
        <w:t xml:space="preserve"> ust. </w:t>
      </w:r>
      <w:r w:rsidR="007C739B" w:rsidRPr="00102733">
        <w:t>2</w:t>
      </w:r>
      <w:r w:rsidR="007C739B">
        <w:t xml:space="preserve"> pkt </w:t>
      </w:r>
      <w:r w:rsidR="007C739B" w:rsidRPr="00102733">
        <w:t>4</w:t>
      </w:r>
      <w:r w:rsidR="007C739B">
        <w:t xml:space="preserve"> i </w:t>
      </w:r>
      <w:r w:rsidRPr="00102733">
        <w:t>5, w części dotyczącej przychodów wojewódzkich funduszy ochrony środowiska i gospodarki wodnej oraz dochodów budżetów powiatów i budżetów gmin, jeżeli organ stanowiący właściwej jednostki samorządu terytorialnego podejmie uchwałę o umorzeniu tych należności.</w:t>
      </w:r>
    </w:p>
    <w:p w:rsidR="00A66E3D" w:rsidRPr="00102733" w:rsidRDefault="00A66E3D" w:rsidP="00A66E3D">
      <w:pPr>
        <w:pStyle w:val="USTustnpkodeksu"/>
      </w:pPr>
      <w:r w:rsidRPr="00102733">
        <w:t>2. Umorzenie należności jednostek samorządu terytorialnego z tytułu zobowiązań, o których mowa</w:t>
      </w:r>
      <w:r w:rsidR="007C739B" w:rsidRPr="00102733">
        <w:t xml:space="preserve"> w</w:t>
      </w:r>
      <w:r w:rsidR="007C739B">
        <w:t> ust. </w:t>
      </w:r>
      <w:r w:rsidRPr="00102733">
        <w:t>1, nie uprawnia tych jednostek do rekompensaty ubytku ich dochodów z tego tytułu przez budżet państwa.</w:t>
      </w:r>
    </w:p>
    <w:p w:rsidR="00A66E3D" w:rsidRPr="00102733" w:rsidRDefault="00A66E3D" w:rsidP="00A66E3D">
      <w:pPr>
        <w:pStyle w:val="ARTartustawynprozporzdzenia"/>
        <w:keepNext/>
      </w:pPr>
      <w:r w:rsidRPr="00102733">
        <w:rPr>
          <w:rStyle w:val="Ppogrubienie"/>
        </w:rPr>
        <w:t>Art. 195.</w:t>
      </w:r>
      <w:r w:rsidRPr="00102733">
        <w:t> 1. Podmiot tworzący przekazuje organom będącym wierzycielami zobowiązań, o których mowa</w:t>
      </w:r>
      <w:r w:rsidR="007C739B" w:rsidRPr="00102733">
        <w:t xml:space="preserve"> w</w:t>
      </w:r>
      <w:r w:rsidR="007C739B">
        <w:t> art. </w:t>
      </w:r>
      <w:r w:rsidRPr="00102733">
        <w:t>19</w:t>
      </w:r>
      <w:r w:rsidR="007C739B" w:rsidRPr="00102733">
        <w:t>1</w:t>
      </w:r>
      <w:r w:rsidR="007C739B">
        <w:t xml:space="preserve"> i art. </w:t>
      </w:r>
      <w:r w:rsidRPr="00102733">
        <w:t>19</w:t>
      </w:r>
      <w:r w:rsidR="007C739B" w:rsidRPr="00102733">
        <w:t>2</w:t>
      </w:r>
      <w:r w:rsidR="007C739B">
        <w:t xml:space="preserve"> ust. </w:t>
      </w:r>
      <w:r w:rsidRPr="00102733">
        <w:t>1:</w:t>
      </w:r>
    </w:p>
    <w:p w:rsidR="00A66E3D" w:rsidRPr="00102733" w:rsidRDefault="00A66E3D" w:rsidP="00A66E3D">
      <w:pPr>
        <w:pStyle w:val="PKTpunkt"/>
      </w:pPr>
      <w:r w:rsidRPr="00102733">
        <w:t>1)</w:t>
      </w:r>
      <w:r w:rsidRPr="00102733">
        <w:tab/>
        <w:t>odpis postanowienia sądu o wpisie spółki do rejestru przedsiębiorców;</w:t>
      </w:r>
    </w:p>
    <w:p w:rsidR="00A66E3D" w:rsidRPr="00102733" w:rsidRDefault="00A66E3D" w:rsidP="00A66E3D">
      <w:pPr>
        <w:pStyle w:val="PKTpunkt"/>
      </w:pPr>
      <w:r w:rsidRPr="00102733">
        <w:t>2)</w:t>
      </w:r>
      <w:r w:rsidRPr="00102733">
        <w:tab/>
        <w:t>odpis postanowienia sądu o wykreśleniu samodzielnego publicznego zakładu opieki zdrowotnej z Krajowego Rej</w:t>
      </w:r>
      <w:r w:rsidRPr="00102733">
        <w:t>e</w:t>
      </w:r>
      <w:r w:rsidRPr="00102733">
        <w:t>stru Sądowego;</w:t>
      </w:r>
    </w:p>
    <w:p w:rsidR="00A66E3D" w:rsidRPr="00102733" w:rsidRDefault="00A66E3D" w:rsidP="00A66E3D">
      <w:pPr>
        <w:pStyle w:val="PKTpunkt"/>
      </w:pPr>
      <w:r w:rsidRPr="00102733">
        <w:t>3)</w:t>
      </w:r>
      <w:r w:rsidRPr="00102733">
        <w:tab/>
        <w:t>uwierzytelnioną kopię aktu przekształcenia.</w:t>
      </w:r>
    </w:p>
    <w:p w:rsidR="00A66E3D" w:rsidRPr="00102733" w:rsidRDefault="00A66E3D" w:rsidP="00A66E3D">
      <w:pPr>
        <w:pStyle w:val="USTustnpkodeksu"/>
      </w:pPr>
      <w:r w:rsidRPr="00102733">
        <w:t>2. Dokumenty określone</w:t>
      </w:r>
      <w:r w:rsidR="007C739B" w:rsidRPr="00102733">
        <w:t xml:space="preserve"> w</w:t>
      </w:r>
      <w:r w:rsidR="007C739B">
        <w:t> ust. </w:t>
      </w:r>
      <w:r w:rsidRPr="00102733">
        <w:t>1 stanowią podstawę dla właściwych organów do wydania decyzji o umorzeniu z</w:t>
      </w:r>
      <w:r w:rsidRPr="00102733">
        <w:t>o</w:t>
      </w:r>
      <w:r w:rsidRPr="00102733">
        <w:t>bowiązań.</w:t>
      </w:r>
    </w:p>
    <w:p w:rsidR="00A66E3D" w:rsidRPr="00102733" w:rsidRDefault="00A66E3D" w:rsidP="00A66E3D">
      <w:pPr>
        <w:pStyle w:val="ARTartustawynprozporzdzenia"/>
      </w:pPr>
      <w:r w:rsidRPr="00102733">
        <w:rPr>
          <w:rStyle w:val="Ppogrubienie"/>
        </w:rPr>
        <w:t>Art. 196.</w:t>
      </w:r>
      <w:r w:rsidRPr="00102733">
        <w:t> 1. Podmiot tworzący, który przekształcił samodzielny publiczny zakład opieki zdrowotnej w spółkę kapit</w:t>
      </w:r>
      <w:r w:rsidRPr="00102733">
        <w:t>a</w:t>
      </w:r>
      <w:r w:rsidRPr="00102733">
        <w:t>łową na zasadach określonych</w:t>
      </w:r>
      <w:r w:rsidR="007C739B" w:rsidRPr="00102733">
        <w:t xml:space="preserve"> w</w:t>
      </w:r>
      <w:r w:rsidR="007C739B">
        <w:t> art. </w:t>
      </w:r>
      <w:r w:rsidRPr="00102733">
        <w:t>69–82, może ubiegać się w okresie do dnia 31 grudnia 2013 r. o dotację celową z budżetu państwa.</w:t>
      </w:r>
    </w:p>
    <w:p w:rsidR="00A66E3D" w:rsidRPr="00102733" w:rsidRDefault="00A66E3D" w:rsidP="00A66E3D">
      <w:pPr>
        <w:pStyle w:val="USTustnpkodeksu"/>
      </w:pPr>
      <w:r w:rsidRPr="00102733">
        <w:t>2. Jeżeli podmiotem tworzącym jest podmiot, o którym mowa</w:t>
      </w:r>
      <w:r w:rsidR="007C739B" w:rsidRPr="00102733">
        <w:t xml:space="preserve"> w</w:t>
      </w:r>
      <w:r w:rsidR="007C739B">
        <w:t> art. </w:t>
      </w:r>
      <w:r w:rsidR="007C739B" w:rsidRPr="00102733">
        <w:t>6</w:t>
      </w:r>
      <w:r w:rsidR="007C739B">
        <w:t xml:space="preserve"> ust. </w:t>
      </w:r>
      <w:r w:rsidRPr="00102733">
        <w:t>1, który spełnia warunki do uzyskania d</w:t>
      </w:r>
      <w:r w:rsidRPr="00102733">
        <w:t>o</w:t>
      </w:r>
      <w:r w:rsidRPr="00102733">
        <w:t>tacji, podmiot ten otrzymuje środki finansowe na cele, o których mowa</w:t>
      </w:r>
      <w:r w:rsidR="007C739B" w:rsidRPr="00102733">
        <w:t xml:space="preserve"> w</w:t>
      </w:r>
      <w:r w:rsidR="007C739B">
        <w:t> art. </w:t>
      </w:r>
      <w:r w:rsidRPr="00102733">
        <w:t>201, w drodze przeniesienia wydatków w budżecie państwa dokonanego przez ministra właściwego do spraw finansów publicznych na wniosek ministra właśc</w:t>
      </w:r>
      <w:r w:rsidRPr="00102733">
        <w:t>i</w:t>
      </w:r>
      <w:r w:rsidRPr="00102733">
        <w:t>wego do spraw zdrowia.</w:t>
      </w:r>
    </w:p>
    <w:p w:rsidR="00A66E3D" w:rsidRPr="00102733" w:rsidRDefault="00A66E3D" w:rsidP="00A66E3D">
      <w:pPr>
        <w:pStyle w:val="ARTartustawynprozporzdzenia"/>
        <w:keepNext/>
      </w:pPr>
      <w:r w:rsidRPr="00102733">
        <w:rPr>
          <w:rStyle w:val="Ppogrubienie"/>
        </w:rPr>
        <w:t>Art. 197.</w:t>
      </w:r>
      <w:r w:rsidRPr="00102733">
        <w:t> Warunkami uzyskania dotacji są:</w:t>
      </w:r>
    </w:p>
    <w:p w:rsidR="00A66E3D" w:rsidRPr="00102733" w:rsidRDefault="00A66E3D" w:rsidP="00A66E3D">
      <w:pPr>
        <w:pStyle w:val="PKTpunkt"/>
      </w:pPr>
      <w:r w:rsidRPr="00102733">
        <w:t>1)</w:t>
      </w:r>
      <w:r w:rsidRPr="00102733">
        <w:tab/>
        <w:t>wpisanie spółki powstałej z przekształcenia samodzielnego publicznego zakładu opieki zdrowotnej do rejestru prze</w:t>
      </w:r>
      <w:r w:rsidRPr="00102733">
        <w:t>d</w:t>
      </w:r>
      <w:r w:rsidRPr="00102733">
        <w:t>siębiorców nie później niż w dniu 31 grudnia 2013 r.;</w:t>
      </w:r>
    </w:p>
    <w:p w:rsidR="00A66E3D" w:rsidRPr="00102733" w:rsidRDefault="00A66E3D" w:rsidP="00A66E3D">
      <w:pPr>
        <w:pStyle w:val="PKTpunkt"/>
        <w:keepNext/>
      </w:pPr>
      <w:r w:rsidRPr="00102733">
        <w:t>2)</w:t>
      </w:r>
      <w:r w:rsidRPr="00102733">
        <w:tab/>
        <w:t>spełnienie warunku polegającego na:</w:t>
      </w:r>
    </w:p>
    <w:p w:rsidR="00A66E3D" w:rsidRPr="00102733" w:rsidRDefault="00A66E3D" w:rsidP="00A66E3D">
      <w:pPr>
        <w:pStyle w:val="LITlitera"/>
      </w:pPr>
      <w:r w:rsidRPr="00102733">
        <w:t>a)</w:t>
      </w:r>
      <w:r w:rsidRPr="00102733">
        <w:tab/>
        <w:t>zawarciu ugody z wierzycielami w zakresie zobowiązań cywilnoprawnych podmiotu tworzącego przejętych od samodzielnego publicznego zakładu opieki zdrowotnej, obejmującej co najmniej częściowe umorzenie tych z</w:t>
      </w:r>
      <w:r w:rsidRPr="00102733">
        <w:t>o</w:t>
      </w:r>
      <w:r w:rsidRPr="00102733">
        <w:t>bowiązań lub odsetek od nich, lub</w:t>
      </w:r>
    </w:p>
    <w:p w:rsidR="00A66E3D" w:rsidRPr="00102733" w:rsidRDefault="00A66E3D" w:rsidP="00A66E3D">
      <w:pPr>
        <w:pStyle w:val="LITlitera"/>
      </w:pPr>
      <w:r w:rsidRPr="00102733">
        <w:t>b)</w:t>
      </w:r>
      <w:r w:rsidRPr="00102733">
        <w:tab/>
        <w:t>istnieniu w dniu przekształcenia przejętych przez podmiot tworzący zobowiązań cywilnoprawnych wynikaj</w:t>
      </w:r>
      <w:r w:rsidRPr="00102733">
        <w:t>ą</w:t>
      </w:r>
      <w:r w:rsidRPr="00102733">
        <w:t>cych z zaciągniętych kredytów bankowych, o których mowa</w:t>
      </w:r>
      <w:r w:rsidR="007C739B" w:rsidRPr="00102733">
        <w:t xml:space="preserve"> w</w:t>
      </w:r>
      <w:r w:rsidR="007C739B">
        <w:t> art. </w:t>
      </w:r>
      <w:r w:rsidRPr="00102733">
        <w:t>3</w:t>
      </w:r>
      <w:r w:rsidR="007C739B" w:rsidRPr="00102733">
        <w:t>4</w:t>
      </w:r>
      <w:r w:rsidR="007C739B">
        <w:t xml:space="preserve"> ust. </w:t>
      </w:r>
      <w:r w:rsidR="007C739B" w:rsidRPr="00102733">
        <w:t>1</w:t>
      </w:r>
      <w:r w:rsidR="007C739B">
        <w:t xml:space="preserve"> pkt </w:t>
      </w:r>
      <w:r w:rsidRPr="00102733">
        <w:t>3 ustawy z dnia 15 kwietnia 2005 r. o pomocy publicznej i restrukturyzacji publicznych zakładów opieki zdrowotnej, lub</w:t>
      </w:r>
    </w:p>
    <w:p w:rsidR="00A66E3D" w:rsidRPr="00102733" w:rsidRDefault="00A66E3D" w:rsidP="00A66E3D">
      <w:pPr>
        <w:pStyle w:val="LITlitera"/>
      </w:pPr>
      <w:r w:rsidRPr="00102733">
        <w:t>c)</w:t>
      </w:r>
      <w:r w:rsidRPr="00102733">
        <w:tab/>
        <w:t>uiszczeniu przez podmiot tworzący, który przekształcił samodzielny publiczny zakład opieki zdrowotnej w spółkę kapitałową, podatku od towarów i usług od wniesionego do tej spółki aportu, lub</w:t>
      </w:r>
    </w:p>
    <w:p w:rsidR="00A66E3D" w:rsidRPr="00102733" w:rsidRDefault="00A66E3D" w:rsidP="00A66E3D">
      <w:pPr>
        <w:pStyle w:val="LITlitera"/>
      </w:pPr>
      <w:r w:rsidRPr="00102733">
        <w:t>d)</w:t>
      </w:r>
      <w:r w:rsidRPr="00102733">
        <w:tab/>
        <w:t>istnieniu w dniu przekształcenia zobowiązania wynikającego z pożyczki udzielonej przez podmiot tworzący s</w:t>
      </w:r>
      <w:r w:rsidRPr="00102733">
        <w:t>a</w:t>
      </w:r>
      <w:r w:rsidRPr="00102733">
        <w:t>modzielnemu publicznemu zakładowi opieki zdrowotnej do dnia 31 grudnia 2009 r., lub</w:t>
      </w:r>
    </w:p>
    <w:p w:rsidR="00A66E3D" w:rsidRPr="00102733" w:rsidRDefault="00A66E3D" w:rsidP="00A66E3D">
      <w:pPr>
        <w:pStyle w:val="LITlitera"/>
      </w:pPr>
      <w:r w:rsidRPr="00102733">
        <w:t>e)</w:t>
      </w:r>
      <w:r w:rsidRPr="009C71AA">
        <w:rPr>
          <w:rStyle w:val="IGindeksgrny"/>
        </w:rPr>
        <w:tab/>
      </w:r>
      <w:r w:rsidRPr="00102733">
        <w:t>poniesieniu kosztów określenia wartości rynkowej nieruchomości w sposób, o którym mowa</w:t>
      </w:r>
      <w:r w:rsidR="007C739B" w:rsidRPr="00102733">
        <w:t xml:space="preserve"> w</w:t>
      </w:r>
      <w:r w:rsidR="007C739B">
        <w:t> art. </w:t>
      </w:r>
      <w:r w:rsidRPr="00102733">
        <w:t>8</w:t>
      </w:r>
      <w:r w:rsidR="007C739B" w:rsidRPr="00102733">
        <w:t>2</w:t>
      </w:r>
      <w:r w:rsidR="007C739B">
        <w:t xml:space="preserve"> ust. </w:t>
      </w:r>
      <w:r w:rsidR="007C739B" w:rsidRPr="00102733">
        <w:t>1</w:t>
      </w:r>
      <w:r w:rsidR="007C739B">
        <w:t xml:space="preserve"> i </w:t>
      </w:r>
      <w:r w:rsidRPr="00102733">
        <w:t>2, lub</w:t>
      </w:r>
    </w:p>
    <w:p w:rsidR="00A66E3D" w:rsidRPr="00102733" w:rsidRDefault="00A66E3D" w:rsidP="00A66E3D">
      <w:pPr>
        <w:pStyle w:val="LITlitera"/>
      </w:pPr>
      <w:r w:rsidRPr="00102733">
        <w:t>f)</w:t>
      </w:r>
      <w:r w:rsidRPr="00102733">
        <w:tab/>
        <w:t>spłacie przez podmiot tworzący, który przekształcił samodzielny publiczny zakład opieki zdrowotnej w spółkę kapitałową, kredytów bankowych zaciągniętych przez samodzielny publiczny zakład opieki zdrowotnej por</w:t>
      </w:r>
      <w:r w:rsidRPr="00102733">
        <w:t>ę</w:t>
      </w:r>
      <w:r w:rsidRPr="00102733">
        <w:t>czonych przez ten podmiot, dokonanej do dnia 31 grudnia 2009 r.</w:t>
      </w:r>
    </w:p>
    <w:p w:rsidR="00A66E3D" w:rsidRPr="00102733" w:rsidRDefault="00A66E3D" w:rsidP="00A66E3D">
      <w:pPr>
        <w:pStyle w:val="ARTartustawynprozporzdzenia"/>
      </w:pPr>
      <w:r w:rsidRPr="00102733">
        <w:rPr>
          <w:rStyle w:val="Ppogrubienie"/>
        </w:rPr>
        <w:t>Art. 198.</w:t>
      </w:r>
      <w:r w:rsidRPr="00102733">
        <w:t> 1. Wniosek o udzielenie dotacji albo przekazanie środków, o których mowa</w:t>
      </w:r>
      <w:r w:rsidR="007C739B" w:rsidRPr="00102733">
        <w:t xml:space="preserve"> w</w:t>
      </w:r>
      <w:r w:rsidR="007C739B">
        <w:t> art. </w:t>
      </w:r>
      <w:r w:rsidRPr="00102733">
        <w:t>19</w:t>
      </w:r>
      <w:r w:rsidR="007C739B" w:rsidRPr="00102733">
        <w:t>6</w:t>
      </w:r>
      <w:r w:rsidR="007C739B">
        <w:t xml:space="preserve"> ust. </w:t>
      </w:r>
      <w:r w:rsidRPr="00102733">
        <w:t>2, składa się do ministra właściwego do spraw zdrowia wraz z dokumentami potwierdzającymi spełnienie przesłanek określonych</w:t>
      </w:r>
      <w:r w:rsidR="007C739B" w:rsidRPr="00102733">
        <w:t xml:space="preserve"> w</w:t>
      </w:r>
      <w:r w:rsidR="007C739B">
        <w:t> art. </w:t>
      </w:r>
      <w:r w:rsidRPr="00102733">
        <w:t>197.</w:t>
      </w:r>
    </w:p>
    <w:p w:rsidR="00A66E3D" w:rsidRPr="00102733" w:rsidRDefault="00A66E3D" w:rsidP="00A66E3D">
      <w:pPr>
        <w:pStyle w:val="USTustnpkodeksu"/>
        <w:keepNext/>
      </w:pPr>
      <w:r w:rsidRPr="00102733">
        <w:lastRenderedPageBreak/>
        <w:t>2. Wniosek zawiera:</w:t>
      </w:r>
    </w:p>
    <w:p w:rsidR="00A66E3D" w:rsidRPr="00102733" w:rsidRDefault="00A66E3D" w:rsidP="00A66E3D">
      <w:pPr>
        <w:pStyle w:val="PKTpunkt"/>
        <w:keepNext/>
      </w:pPr>
      <w:r w:rsidRPr="00102733">
        <w:t>1)</w:t>
      </w:r>
      <w:r w:rsidRPr="00102733">
        <w:tab/>
        <w:t>proponowaną kwotę dotacji, stanowiącą wartość:</w:t>
      </w:r>
    </w:p>
    <w:p w:rsidR="00A66E3D" w:rsidRPr="00102733" w:rsidRDefault="00A66E3D" w:rsidP="00A66E3D">
      <w:pPr>
        <w:pStyle w:val="LITlitera"/>
      </w:pPr>
      <w:r w:rsidRPr="00102733">
        <w:t>a)</w:t>
      </w:r>
      <w:r w:rsidRPr="00102733">
        <w:tab/>
        <w:t>umorzonych wierzytelności lub odsetek, o których mowa</w:t>
      </w:r>
      <w:r w:rsidR="007C739B" w:rsidRPr="00102733">
        <w:t xml:space="preserve"> w</w:t>
      </w:r>
      <w:r w:rsidR="007C739B">
        <w:t> art. </w:t>
      </w:r>
      <w:r w:rsidRPr="00102733">
        <w:t>19</w:t>
      </w:r>
      <w:r w:rsidR="007C739B" w:rsidRPr="00102733">
        <w:t>7</w:t>
      </w:r>
      <w:r w:rsidR="007C739B">
        <w:t xml:space="preserve"> pkt </w:t>
      </w:r>
      <w:r w:rsidR="007C739B" w:rsidRPr="00102733">
        <w:t>2</w:t>
      </w:r>
      <w:r w:rsidR="007C739B">
        <w:t xml:space="preserve"> lit. </w:t>
      </w:r>
      <w:r w:rsidRPr="00102733">
        <w:t>a, lub</w:t>
      </w:r>
    </w:p>
    <w:p w:rsidR="00A66E3D" w:rsidRPr="00102733" w:rsidRDefault="00A66E3D" w:rsidP="00A66E3D">
      <w:pPr>
        <w:pStyle w:val="LITlitera"/>
      </w:pPr>
      <w:r w:rsidRPr="00102733">
        <w:t>b)</w:t>
      </w:r>
      <w:r w:rsidRPr="00102733">
        <w:tab/>
        <w:t>zobowiązań, o których mowa</w:t>
      </w:r>
      <w:r w:rsidR="007C739B" w:rsidRPr="00102733">
        <w:t xml:space="preserve"> w</w:t>
      </w:r>
      <w:r w:rsidR="007C739B">
        <w:t> art. </w:t>
      </w:r>
      <w:r w:rsidRPr="00102733">
        <w:t>19</w:t>
      </w:r>
      <w:r w:rsidR="007C739B" w:rsidRPr="00102733">
        <w:t>7</w:t>
      </w:r>
      <w:r w:rsidR="007C739B">
        <w:t xml:space="preserve"> pkt </w:t>
      </w:r>
      <w:r w:rsidR="007C739B" w:rsidRPr="00102733">
        <w:t>2</w:t>
      </w:r>
      <w:r w:rsidR="007C739B">
        <w:t xml:space="preserve"> lit. </w:t>
      </w:r>
      <w:r w:rsidRPr="00102733">
        <w:t>b, lub</w:t>
      </w:r>
    </w:p>
    <w:p w:rsidR="00A66E3D" w:rsidRPr="00102733" w:rsidRDefault="00A66E3D" w:rsidP="00A66E3D">
      <w:pPr>
        <w:pStyle w:val="LITlitera"/>
      </w:pPr>
      <w:r w:rsidRPr="00102733">
        <w:t>c)</w:t>
      </w:r>
      <w:r w:rsidRPr="00102733">
        <w:tab/>
        <w:t>uiszczonego podatku, o którym mowa</w:t>
      </w:r>
      <w:r w:rsidR="007C739B" w:rsidRPr="00102733">
        <w:t xml:space="preserve"> w</w:t>
      </w:r>
      <w:r w:rsidR="007C739B">
        <w:t> art. </w:t>
      </w:r>
      <w:r w:rsidRPr="00102733">
        <w:t>19</w:t>
      </w:r>
      <w:r w:rsidR="007C739B" w:rsidRPr="00102733">
        <w:t>7</w:t>
      </w:r>
      <w:r w:rsidR="007C739B">
        <w:t xml:space="preserve"> pkt </w:t>
      </w:r>
      <w:r w:rsidR="007C739B" w:rsidRPr="00102733">
        <w:t>2</w:t>
      </w:r>
      <w:r w:rsidR="007C739B">
        <w:t xml:space="preserve"> lit. </w:t>
      </w:r>
      <w:r w:rsidRPr="00102733">
        <w:t>c, lub</w:t>
      </w:r>
    </w:p>
    <w:p w:rsidR="00A66E3D" w:rsidRPr="00102733" w:rsidRDefault="00A66E3D" w:rsidP="00A66E3D">
      <w:pPr>
        <w:pStyle w:val="LITlitera"/>
      </w:pPr>
      <w:r w:rsidRPr="00102733">
        <w:t>d)</w:t>
      </w:r>
      <w:r w:rsidRPr="00102733">
        <w:tab/>
        <w:t>pozostałego do spłaty zobowiązania, o którym mowa</w:t>
      </w:r>
      <w:r w:rsidR="007C739B" w:rsidRPr="00102733">
        <w:t xml:space="preserve"> w</w:t>
      </w:r>
      <w:r w:rsidR="007C739B">
        <w:t> art. </w:t>
      </w:r>
      <w:r w:rsidRPr="00102733">
        <w:t>19</w:t>
      </w:r>
      <w:r w:rsidR="007C739B" w:rsidRPr="00102733">
        <w:t>7</w:t>
      </w:r>
      <w:r w:rsidR="007C739B">
        <w:t xml:space="preserve"> pkt </w:t>
      </w:r>
      <w:r w:rsidR="007C739B" w:rsidRPr="00102733">
        <w:t>2</w:t>
      </w:r>
      <w:r w:rsidR="007C739B">
        <w:t xml:space="preserve"> lit. </w:t>
      </w:r>
      <w:r w:rsidRPr="00102733">
        <w:t>d, według stanu na dzień przekształc</w:t>
      </w:r>
      <w:r w:rsidRPr="00102733">
        <w:t>e</w:t>
      </w:r>
      <w:r w:rsidRPr="00102733">
        <w:t>nia, jednak nie większą, niż pozostała do spłaty w dniu 31 grudnia 2009 r., lub</w:t>
      </w:r>
    </w:p>
    <w:p w:rsidR="00A66E3D" w:rsidRPr="00102733" w:rsidRDefault="00A66E3D" w:rsidP="00A66E3D">
      <w:pPr>
        <w:pStyle w:val="LITlitera"/>
      </w:pPr>
      <w:r w:rsidRPr="00102733">
        <w:t>e)</w:t>
      </w:r>
      <w:r w:rsidRPr="00102733">
        <w:tab/>
        <w:t>kosztów określenia wartości rynkowej nieruchomości w sposób, o którym mowa</w:t>
      </w:r>
      <w:r w:rsidR="007C739B" w:rsidRPr="00102733">
        <w:t xml:space="preserve"> w</w:t>
      </w:r>
      <w:r w:rsidR="007C739B">
        <w:t> art. </w:t>
      </w:r>
      <w:r w:rsidRPr="00102733">
        <w:t>8</w:t>
      </w:r>
      <w:r w:rsidR="007C739B" w:rsidRPr="00102733">
        <w:t>2</w:t>
      </w:r>
      <w:r w:rsidR="007C739B">
        <w:t xml:space="preserve"> ust. </w:t>
      </w:r>
      <w:r w:rsidR="007C739B" w:rsidRPr="00102733">
        <w:t>1</w:t>
      </w:r>
      <w:r w:rsidR="007C739B">
        <w:t xml:space="preserve"> i </w:t>
      </w:r>
      <w:r w:rsidRPr="00102733">
        <w:t>2, lub</w:t>
      </w:r>
    </w:p>
    <w:p w:rsidR="00A66E3D" w:rsidRPr="00102733" w:rsidRDefault="00A66E3D" w:rsidP="00A66E3D">
      <w:pPr>
        <w:pStyle w:val="LITlitera"/>
      </w:pPr>
      <w:r w:rsidRPr="00102733">
        <w:t>f)</w:t>
      </w:r>
      <w:r w:rsidRPr="00102733">
        <w:tab/>
        <w:t>spłaconych przez podmiot tworzący do dnia 31 grudnia 2009 r. kredytów bankowych, o których mowa</w:t>
      </w:r>
      <w:r w:rsidR="007C739B" w:rsidRPr="00102733">
        <w:t xml:space="preserve"> w</w:t>
      </w:r>
      <w:r w:rsidR="007C739B">
        <w:t> art. </w:t>
      </w:r>
      <w:r w:rsidRPr="00102733">
        <w:t>19</w:t>
      </w:r>
      <w:r w:rsidR="007C739B" w:rsidRPr="00102733">
        <w:t>7</w:t>
      </w:r>
      <w:r w:rsidR="007C739B">
        <w:t xml:space="preserve"> pkt </w:t>
      </w:r>
      <w:r w:rsidR="007C739B" w:rsidRPr="00102733">
        <w:t>2</w:t>
      </w:r>
      <w:r w:rsidR="007C739B">
        <w:t xml:space="preserve"> lit. </w:t>
      </w:r>
      <w:r w:rsidRPr="00102733">
        <w:t>f;</w:t>
      </w:r>
    </w:p>
    <w:p w:rsidR="00A66E3D" w:rsidRPr="00102733" w:rsidRDefault="00A66E3D" w:rsidP="00A66E3D">
      <w:pPr>
        <w:pStyle w:val="PKTpunkt"/>
      </w:pPr>
      <w:r w:rsidRPr="00102733">
        <w:t>2)</w:t>
      </w:r>
      <w:r w:rsidRPr="00102733">
        <w:tab/>
        <w:t>planowany podział proponowanej kwoty dotacji albo środków, o których mowa</w:t>
      </w:r>
      <w:r w:rsidR="007C739B" w:rsidRPr="00102733">
        <w:t xml:space="preserve"> w</w:t>
      </w:r>
      <w:r w:rsidR="007C739B">
        <w:t> art. </w:t>
      </w:r>
      <w:r w:rsidRPr="00102733">
        <w:t>19</w:t>
      </w:r>
      <w:r w:rsidR="007C739B" w:rsidRPr="00102733">
        <w:t>6</w:t>
      </w:r>
      <w:r w:rsidR="007C739B">
        <w:t xml:space="preserve"> ust. </w:t>
      </w:r>
      <w:r w:rsidRPr="00102733">
        <w:t>2, na cele określone</w:t>
      </w:r>
      <w:r w:rsidR="007C739B" w:rsidRPr="00102733">
        <w:t xml:space="preserve"> w</w:t>
      </w:r>
      <w:r w:rsidR="007C739B">
        <w:t> art. </w:t>
      </w:r>
      <w:r w:rsidRPr="00102733">
        <w:t>201.</w:t>
      </w:r>
    </w:p>
    <w:p w:rsidR="00A66E3D" w:rsidRPr="00102733" w:rsidRDefault="00A66E3D" w:rsidP="00A66E3D">
      <w:pPr>
        <w:pStyle w:val="USTustnpkodeksu"/>
      </w:pPr>
      <w:r w:rsidRPr="00102733">
        <w:t>3. Wniosek składa się nie później niż do dnia 31 grudnia 2013 r. Wniosek złożony po tym dniu podlega zwrotowi bez rozpatrzenia.</w:t>
      </w:r>
    </w:p>
    <w:p w:rsidR="00A66E3D" w:rsidRPr="00102733" w:rsidRDefault="00A66E3D" w:rsidP="00A66E3D">
      <w:pPr>
        <w:pStyle w:val="USTustnpkodeksu"/>
      </w:pPr>
      <w:r w:rsidRPr="00102733">
        <w:t>4. Przepis</w:t>
      </w:r>
      <w:r w:rsidR="007C739B">
        <w:t xml:space="preserve"> ust. </w:t>
      </w:r>
      <w:r w:rsidR="007C739B" w:rsidRPr="00102733">
        <w:t>3</w:t>
      </w:r>
      <w:r w:rsidR="007C739B">
        <w:t xml:space="preserve"> zdanie</w:t>
      </w:r>
      <w:r w:rsidRPr="00102733">
        <w:t xml:space="preserve"> drugie stosuje się również w przypadku złożenia wniosku po wyczerpaniu środków przew</w:t>
      </w:r>
      <w:r w:rsidRPr="00102733">
        <w:t>i</w:t>
      </w:r>
      <w:r w:rsidRPr="00102733">
        <w:t>dzianych w budżecie państwa na dotacje.</w:t>
      </w:r>
    </w:p>
    <w:p w:rsidR="00A66E3D" w:rsidRPr="00102733" w:rsidRDefault="00A66E3D" w:rsidP="00A66E3D">
      <w:pPr>
        <w:pStyle w:val="USTustnpkodeksu"/>
      </w:pPr>
      <w:r w:rsidRPr="00102733">
        <w:t>5. Wnioski rozpatruje się według kolejności ich wpływu.</w:t>
      </w:r>
    </w:p>
    <w:p w:rsidR="00A66E3D" w:rsidRPr="00102733" w:rsidRDefault="00A66E3D" w:rsidP="00A66E3D">
      <w:pPr>
        <w:pStyle w:val="ARTartustawynprozporzdzenia"/>
        <w:keepNext/>
      </w:pPr>
      <w:r w:rsidRPr="00102733">
        <w:rPr>
          <w:rStyle w:val="Ppogrubienie"/>
        </w:rPr>
        <w:t>Art. 199.</w:t>
      </w:r>
      <w:r w:rsidRPr="00102733">
        <w:t> 1. Dotacji udziela się albo przekazanie środków, o których mowa</w:t>
      </w:r>
      <w:r w:rsidR="007C739B" w:rsidRPr="00102733">
        <w:t xml:space="preserve"> w</w:t>
      </w:r>
      <w:r w:rsidR="007C739B">
        <w:t> art. </w:t>
      </w:r>
      <w:r w:rsidRPr="00102733">
        <w:t>19</w:t>
      </w:r>
      <w:r w:rsidR="007C739B" w:rsidRPr="00102733">
        <w:t>6</w:t>
      </w:r>
      <w:r w:rsidR="007C739B">
        <w:t xml:space="preserve"> ust. </w:t>
      </w:r>
      <w:r w:rsidRPr="00102733">
        <w:t>2, następuje, zgodnie z wnioskiem określonym</w:t>
      </w:r>
      <w:r w:rsidR="007C739B" w:rsidRPr="00102733">
        <w:t xml:space="preserve"> w</w:t>
      </w:r>
      <w:r w:rsidR="007C739B">
        <w:t> art. </w:t>
      </w:r>
      <w:r w:rsidRPr="00102733">
        <w:t>198, w wysokości sumy:</w:t>
      </w:r>
    </w:p>
    <w:p w:rsidR="00A66E3D" w:rsidRPr="00102733" w:rsidRDefault="00A66E3D" w:rsidP="00A66E3D">
      <w:pPr>
        <w:pStyle w:val="PKTpunkt"/>
      </w:pPr>
      <w:r w:rsidRPr="00102733">
        <w:t>1)</w:t>
      </w:r>
      <w:r w:rsidRPr="00102733">
        <w:tab/>
        <w:t>umorzonych wierzytelności lub odsetek, o których mowa</w:t>
      </w:r>
      <w:r w:rsidR="007C739B" w:rsidRPr="00102733">
        <w:t xml:space="preserve"> w</w:t>
      </w:r>
      <w:r w:rsidR="007C739B">
        <w:t> art. </w:t>
      </w:r>
      <w:r w:rsidRPr="00102733">
        <w:t>19</w:t>
      </w:r>
      <w:r w:rsidR="007C739B" w:rsidRPr="00102733">
        <w:t>7</w:t>
      </w:r>
      <w:r w:rsidR="007C739B">
        <w:t xml:space="preserve"> pkt </w:t>
      </w:r>
      <w:r w:rsidR="007C739B" w:rsidRPr="00102733">
        <w:t>2</w:t>
      </w:r>
      <w:r w:rsidR="007C739B">
        <w:t xml:space="preserve"> lit. </w:t>
      </w:r>
      <w:r w:rsidRPr="00102733">
        <w:t>a, lub</w:t>
      </w:r>
    </w:p>
    <w:p w:rsidR="00A66E3D" w:rsidRPr="00102733" w:rsidRDefault="00A66E3D" w:rsidP="00A66E3D">
      <w:pPr>
        <w:pStyle w:val="PKTpunkt"/>
      </w:pPr>
      <w:r w:rsidRPr="00102733">
        <w:t>2)</w:t>
      </w:r>
      <w:r w:rsidRPr="00102733">
        <w:tab/>
        <w:t>zobowiązań, o których mowa</w:t>
      </w:r>
      <w:r w:rsidR="007C739B" w:rsidRPr="00102733">
        <w:t xml:space="preserve"> w</w:t>
      </w:r>
      <w:r w:rsidR="007C739B">
        <w:t> art. </w:t>
      </w:r>
      <w:r w:rsidRPr="00102733">
        <w:t>19</w:t>
      </w:r>
      <w:r w:rsidR="007C739B" w:rsidRPr="00102733">
        <w:t>7</w:t>
      </w:r>
      <w:r w:rsidR="007C739B">
        <w:t xml:space="preserve"> pkt </w:t>
      </w:r>
      <w:r w:rsidR="007C739B" w:rsidRPr="00102733">
        <w:t>2</w:t>
      </w:r>
      <w:r w:rsidR="007C739B">
        <w:t xml:space="preserve"> lit. </w:t>
      </w:r>
      <w:r w:rsidRPr="00102733">
        <w:t>b, lub</w:t>
      </w:r>
    </w:p>
    <w:p w:rsidR="00A66E3D" w:rsidRPr="00102733" w:rsidRDefault="00A66E3D" w:rsidP="00A66E3D">
      <w:pPr>
        <w:pStyle w:val="PKTpunkt"/>
      </w:pPr>
      <w:r w:rsidRPr="00102733">
        <w:t>3)</w:t>
      </w:r>
      <w:r w:rsidRPr="00102733">
        <w:tab/>
        <w:t>wartości uiszczonego podatku, o którym mowa</w:t>
      </w:r>
      <w:r w:rsidR="007C739B" w:rsidRPr="00102733">
        <w:t xml:space="preserve"> w</w:t>
      </w:r>
      <w:r w:rsidR="007C739B">
        <w:t> art. </w:t>
      </w:r>
      <w:r w:rsidRPr="00102733">
        <w:t>19</w:t>
      </w:r>
      <w:r w:rsidR="007C739B" w:rsidRPr="00102733">
        <w:t>7</w:t>
      </w:r>
      <w:r w:rsidR="007C739B">
        <w:t xml:space="preserve"> pkt </w:t>
      </w:r>
      <w:r w:rsidR="007C739B" w:rsidRPr="00102733">
        <w:t>2</w:t>
      </w:r>
      <w:r w:rsidR="007C739B">
        <w:t xml:space="preserve"> lit. </w:t>
      </w:r>
      <w:r w:rsidRPr="00102733">
        <w:t>c, lub</w:t>
      </w:r>
    </w:p>
    <w:p w:rsidR="00A66E3D" w:rsidRPr="00102733" w:rsidRDefault="00A66E3D" w:rsidP="00A66E3D">
      <w:pPr>
        <w:pStyle w:val="PKTpunkt"/>
      </w:pPr>
      <w:r w:rsidRPr="00102733">
        <w:t>4)</w:t>
      </w:r>
      <w:r w:rsidRPr="00102733">
        <w:tab/>
        <w:t>zobowiązania, o którym mowa</w:t>
      </w:r>
      <w:r w:rsidR="007C739B" w:rsidRPr="00102733">
        <w:t xml:space="preserve"> w</w:t>
      </w:r>
      <w:r w:rsidR="007C739B">
        <w:t> art. </w:t>
      </w:r>
      <w:r w:rsidRPr="00102733">
        <w:t>19</w:t>
      </w:r>
      <w:r w:rsidR="007C739B" w:rsidRPr="00102733">
        <w:t>7</w:t>
      </w:r>
      <w:r w:rsidR="007C739B">
        <w:t xml:space="preserve"> pkt </w:t>
      </w:r>
      <w:r w:rsidR="007C739B" w:rsidRPr="00102733">
        <w:t>2</w:t>
      </w:r>
      <w:r w:rsidR="007C739B">
        <w:t xml:space="preserve"> lit. </w:t>
      </w:r>
      <w:r w:rsidRPr="00102733">
        <w:t>d, lub</w:t>
      </w:r>
    </w:p>
    <w:p w:rsidR="00A66E3D" w:rsidRPr="00102733" w:rsidRDefault="00A66E3D" w:rsidP="00A66E3D">
      <w:pPr>
        <w:pStyle w:val="PKTpunkt"/>
      </w:pPr>
      <w:r w:rsidRPr="00102733">
        <w:t>5)</w:t>
      </w:r>
      <w:r w:rsidRPr="00102733">
        <w:tab/>
        <w:t>kosztów, o których mowa</w:t>
      </w:r>
      <w:r w:rsidR="007C739B" w:rsidRPr="00102733">
        <w:t xml:space="preserve"> w</w:t>
      </w:r>
      <w:r w:rsidR="007C739B">
        <w:t> art. </w:t>
      </w:r>
      <w:r w:rsidRPr="00102733">
        <w:t>19</w:t>
      </w:r>
      <w:r w:rsidR="007C739B" w:rsidRPr="00102733">
        <w:t>7</w:t>
      </w:r>
      <w:r w:rsidR="007C739B">
        <w:t xml:space="preserve"> pkt </w:t>
      </w:r>
      <w:r w:rsidR="007C739B" w:rsidRPr="00102733">
        <w:t>2</w:t>
      </w:r>
      <w:r w:rsidR="007C739B">
        <w:t xml:space="preserve"> lit. </w:t>
      </w:r>
      <w:r w:rsidRPr="00102733">
        <w:t>e, lub</w:t>
      </w:r>
    </w:p>
    <w:p w:rsidR="00A66E3D" w:rsidRPr="00102733" w:rsidRDefault="00A66E3D" w:rsidP="00A66E3D">
      <w:pPr>
        <w:pStyle w:val="PKTpunkt"/>
      </w:pPr>
      <w:r w:rsidRPr="00102733">
        <w:t>6)</w:t>
      </w:r>
      <w:r w:rsidRPr="00102733">
        <w:tab/>
        <w:t>wartości spłaconych kredytów bankowych, o których mowa</w:t>
      </w:r>
      <w:r w:rsidR="007C739B" w:rsidRPr="00102733">
        <w:t xml:space="preserve"> w</w:t>
      </w:r>
      <w:r w:rsidR="007C739B">
        <w:t> art. </w:t>
      </w:r>
      <w:r w:rsidRPr="00102733">
        <w:t>19</w:t>
      </w:r>
      <w:r w:rsidR="007C739B" w:rsidRPr="00102733">
        <w:t>7</w:t>
      </w:r>
      <w:r w:rsidR="007C739B">
        <w:t xml:space="preserve"> pkt </w:t>
      </w:r>
      <w:r w:rsidR="007C739B" w:rsidRPr="00102733">
        <w:t>2</w:t>
      </w:r>
      <w:r w:rsidR="007C739B">
        <w:t xml:space="preserve"> lit. </w:t>
      </w:r>
      <w:r w:rsidRPr="00102733">
        <w:t>f.</w:t>
      </w:r>
    </w:p>
    <w:p w:rsidR="00A66E3D" w:rsidRPr="00102733" w:rsidRDefault="00A66E3D" w:rsidP="00A66E3D">
      <w:pPr>
        <w:pStyle w:val="USTustnpkodeksu"/>
      </w:pPr>
      <w:r w:rsidRPr="00102733">
        <w:t>2. Suma dotacji oraz środków, o których mowa</w:t>
      </w:r>
      <w:r w:rsidR="007C739B" w:rsidRPr="00102733">
        <w:t xml:space="preserve"> w</w:t>
      </w:r>
      <w:r w:rsidR="007C739B">
        <w:t> art. </w:t>
      </w:r>
      <w:r w:rsidRPr="00102733">
        <w:t>19</w:t>
      </w:r>
      <w:r w:rsidR="007C739B" w:rsidRPr="00102733">
        <w:t>6</w:t>
      </w:r>
      <w:r w:rsidR="007C739B">
        <w:t xml:space="preserve"> ust. </w:t>
      </w:r>
      <w:r w:rsidRPr="00102733">
        <w:t>2, udzielonych podmiotom tworzącym nie może prz</w:t>
      </w:r>
      <w:r w:rsidRPr="00102733">
        <w:t>e</w:t>
      </w:r>
      <w:r w:rsidRPr="00102733">
        <w:t>kroczyć kwoty określonej</w:t>
      </w:r>
      <w:r w:rsidR="007C739B" w:rsidRPr="00102733">
        <w:t xml:space="preserve"> w</w:t>
      </w:r>
      <w:r w:rsidR="007C739B">
        <w:t> art. </w:t>
      </w:r>
      <w:r w:rsidRPr="00102733">
        <w:t>203.</w:t>
      </w:r>
    </w:p>
    <w:p w:rsidR="00A66E3D" w:rsidRPr="00102733" w:rsidRDefault="00A66E3D" w:rsidP="00A66E3D">
      <w:pPr>
        <w:pStyle w:val="ARTartustawynprozporzdzenia"/>
      </w:pPr>
      <w:r w:rsidRPr="00102733">
        <w:rPr>
          <w:rStyle w:val="Ppogrubienie"/>
        </w:rPr>
        <w:t>Art. 200.</w:t>
      </w:r>
      <w:r w:rsidRPr="00102733">
        <w:t> Minister właściwy do spraw zdrowia przekazuje dotację celową podmiotowi tworzącemu, który spełnił w</w:t>
      </w:r>
      <w:r w:rsidRPr="00102733">
        <w:t>a</w:t>
      </w:r>
      <w:r w:rsidRPr="00102733">
        <w:t>runki uzyskania dotacji, na podstawie umowy.</w:t>
      </w:r>
    </w:p>
    <w:p w:rsidR="00A66E3D" w:rsidRPr="00102733" w:rsidRDefault="00A66E3D" w:rsidP="00A66E3D">
      <w:pPr>
        <w:pStyle w:val="ARTartustawynprozporzdzenia"/>
      </w:pPr>
      <w:r w:rsidRPr="00102733">
        <w:rPr>
          <w:rStyle w:val="Ppogrubienie"/>
        </w:rPr>
        <w:t>Art. 201.</w:t>
      </w:r>
      <w:r w:rsidRPr="00102733">
        <w:t> Dotację albo środki, o których mowa</w:t>
      </w:r>
      <w:r w:rsidR="007C739B" w:rsidRPr="00102733">
        <w:t xml:space="preserve"> w</w:t>
      </w:r>
      <w:r w:rsidR="007C739B">
        <w:t> art. </w:t>
      </w:r>
      <w:r w:rsidRPr="00102733">
        <w:t>19</w:t>
      </w:r>
      <w:r w:rsidR="007C739B" w:rsidRPr="00102733">
        <w:t>6</w:t>
      </w:r>
      <w:r w:rsidR="007C739B">
        <w:t xml:space="preserve"> ust. </w:t>
      </w:r>
      <w:r w:rsidRPr="00102733">
        <w:t>2, przeznacza się na spłatę zobowiązań podmiotu tw</w:t>
      </w:r>
      <w:r w:rsidRPr="00102733">
        <w:t>o</w:t>
      </w:r>
      <w:r w:rsidRPr="00102733">
        <w:t>rzącego przejętych od samodzielnego publicznego zakładu opieki zdrowotnej, odsetek od nich lub pokrycie kosztów prz</w:t>
      </w:r>
      <w:r w:rsidRPr="00102733">
        <w:t>e</w:t>
      </w:r>
      <w:r w:rsidRPr="00102733">
        <w:t>kształcenia, w tym kosztów określenia wartości rynkowej nieruchomości w sposób, o którym mowa</w:t>
      </w:r>
      <w:r w:rsidR="007C739B" w:rsidRPr="00102733">
        <w:t xml:space="preserve"> w</w:t>
      </w:r>
      <w:r w:rsidR="007C739B">
        <w:t> art. </w:t>
      </w:r>
      <w:r w:rsidRPr="00102733">
        <w:t>8</w:t>
      </w:r>
      <w:r w:rsidR="007C739B" w:rsidRPr="00102733">
        <w:t>2</w:t>
      </w:r>
      <w:r w:rsidR="007C739B">
        <w:t xml:space="preserve"> ust. </w:t>
      </w:r>
      <w:r w:rsidR="007C739B" w:rsidRPr="00102733">
        <w:t>1</w:t>
      </w:r>
      <w:r w:rsidR="007C739B">
        <w:t xml:space="preserve"> i </w:t>
      </w:r>
      <w:r w:rsidRPr="00102733">
        <w:t>2.</w:t>
      </w:r>
    </w:p>
    <w:p w:rsidR="00A66E3D" w:rsidRPr="00102733" w:rsidRDefault="00A66E3D" w:rsidP="00A66E3D">
      <w:pPr>
        <w:pStyle w:val="ARTartustawynprozporzdzenia"/>
      </w:pPr>
      <w:r w:rsidRPr="00102733">
        <w:rPr>
          <w:rStyle w:val="Ppogrubienie"/>
        </w:rPr>
        <w:t>Art. 202.</w:t>
      </w:r>
      <w:r w:rsidRPr="00102733">
        <w:t> Dotacja niewykorzystana albo niewłaściwie wykorzystana podlega zwrotowi na zasadach określonych w przepisach o finansach publicznych.</w:t>
      </w:r>
    </w:p>
    <w:p w:rsidR="00A66E3D" w:rsidRPr="00102733" w:rsidRDefault="00A66E3D" w:rsidP="00A66E3D">
      <w:pPr>
        <w:pStyle w:val="ARTartustawynprozporzdzenia"/>
      </w:pPr>
      <w:r w:rsidRPr="00102733">
        <w:rPr>
          <w:rStyle w:val="Ppogrubienie"/>
        </w:rPr>
        <w:t>Art. 203.</w:t>
      </w:r>
      <w:r w:rsidR="007C739B" w:rsidRPr="00102733">
        <w:t> W</w:t>
      </w:r>
      <w:r w:rsidR="007C739B">
        <w:t> </w:t>
      </w:r>
      <w:r w:rsidRPr="00102733">
        <w:t>budżecie państwa na dotacje i środki finansowe, o których mowa</w:t>
      </w:r>
      <w:r w:rsidR="007C739B" w:rsidRPr="00102733">
        <w:t xml:space="preserve"> w</w:t>
      </w:r>
      <w:r w:rsidR="007C739B">
        <w:t> art. </w:t>
      </w:r>
      <w:r w:rsidRPr="00102733">
        <w:t>19</w:t>
      </w:r>
      <w:r w:rsidR="007C739B" w:rsidRPr="00102733">
        <w:t>6</w:t>
      </w:r>
      <w:r w:rsidR="007C739B">
        <w:t xml:space="preserve"> ust. </w:t>
      </w:r>
      <w:r w:rsidRPr="00102733">
        <w:t>2, przeznacza się łąc</w:t>
      </w:r>
      <w:r w:rsidRPr="00102733">
        <w:t>z</w:t>
      </w:r>
      <w:r w:rsidRPr="00102733">
        <w:t>nie kwotę 1400 mln zł.</w:t>
      </w:r>
    </w:p>
    <w:p w:rsidR="00A66E3D" w:rsidRPr="00102733" w:rsidRDefault="00A66E3D" w:rsidP="00A66E3D">
      <w:pPr>
        <w:pStyle w:val="ARTartustawynprozporzdzenia"/>
      </w:pPr>
      <w:r w:rsidRPr="00102733">
        <w:rPr>
          <w:rStyle w:val="Ppogrubienie"/>
        </w:rPr>
        <w:t>Art. 204.</w:t>
      </w:r>
      <w:r w:rsidRPr="00102733">
        <w:t> 1. Od dnia wejścia w życie niniejszej ustawy nie mogą być tworzone samodzielne publiczne zakłady opieki zdrowotnej, z wyjątkiem samodzielnych publicznych zakładów opieki zdrowotnej powstałych w wyniku łączenia na zas</w:t>
      </w:r>
      <w:r w:rsidRPr="00102733">
        <w:t>a</w:t>
      </w:r>
      <w:r w:rsidRPr="00102733">
        <w:t>dach określonych w niniejszej ustawie oraz z zastrzeżeniem</w:t>
      </w:r>
      <w:r w:rsidR="007C739B">
        <w:t xml:space="preserve"> ust. </w:t>
      </w:r>
      <w:r w:rsidR="007C739B" w:rsidRPr="00102733">
        <w:t>4</w:t>
      </w:r>
      <w:r w:rsidR="007C739B">
        <w:t xml:space="preserve"> pkt </w:t>
      </w:r>
      <w:r w:rsidRPr="00102733">
        <w:t>2.</w:t>
      </w:r>
    </w:p>
    <w:p w:rsidR="00A66E3D" w:rsidRPr="00102733" w:rsidRDefault="00A66E3D" w:rsidP="00A66E3D">
      <w:pPr>
        <w:pStyle w:val="USTustnpkodeksu"/>
      </w:pPr>
      <w:r w:rsidRPr="00102733">
        <w:t>2. Publiczne zakłady opieki zdrowotnej działające na podstawie dotychczasowych przepisów stają się z dniem we</w:t>
      </w:r>
      <w:r w:rsidRPr="00102733">
        <w:t>j</w:t>
      </w:r>
      <w:r w:rsidRPr="00102733">
        <w:t>ścia w życie niniejszej ustawy podmiotami leczniczymi niebędącymi przedsiębiorcami. W terminie do dnia 31 grudnia 2012 r. kierownicy tych podmiotów dostosują ich działalność oraz statut i regulamin organizacyjny do przepisów ninie</w:t>
      </w:r>
      <w:r w:rsidRPr="00102733">
        <w:t>j</w:t>
      </w:r>
      <w:r w:rsidRPr="00102733">
        <w:t>szej ustawy oraz dokonają zgłoszenia do rejestru. Wnioski w tej sprawie są wolne od opłat.</w:t>
      </w:r>
    </w:p>
    <w:p w:rsidR="00A66E3D" w:rsidRPr="00102733" w:rsidRDefault="00A66E3D" w:rsidP="00A66E3D">
      <w:pPr>
        <w:pStyle w:val="USTustnpkodeksu"/>
      </w:pPr>
      <w:r w:rsidRPr="00102733">
        <w:lastRenderedPageBreak/>
        <w:t>3. Kierownicy publicznych zakładów opieki zdrowotnej i rady społeczne tych zakładów stają się z dniem wejścia w życie niniejszej ustawy kierownikami podmiotów leczniczych niebędących przedsiębiorcami i radami społecznymi tych podmiotów.</w:t>
      </w:r>
    </w:p>
    <w:p w:rsidR="00A66E3D" w:rsidRPr="00102733" w:rsidRDefault="00A66E3D" w:rsidP="00A66E3D">
      <w:pPr>
        <w:pStyle w:val="USTustnpkodeksu"/>
      </w:pPr>
      <w:r w:rsidRPr="00102733">
        <w:t>3a. Do kierowników, o których mowa</w:t>
      </w:r>
      <w:r w:rsidR="007C739B" w:rsidRPr="00102733">
        <w:t xml:space="preserve"> w</w:t>
      </w:r>
      <w:r w:rsidR="007C739B">
        <w:t> ust. </w:t>
      </w:r>
      <w:r w:rsidRPr="00102733">
        <w:t>3, nie stosuje się przepisów</w:t>
      </w:r>
      <w:r w:rsidR="007C739B">
        <w:t xml:space="preserve"> art. </w:t>
      </w:r>
      <w:r w:rsidRPr="00102733">
        <w:t>49, chyba że podmiot tworzący post</w:t>
      </w:r>
      <w:r w:rsidRPr="00102733">
        <w:t>a</w:t>
      </w:r>
      <w:r w:rsidRPr="00102733">
        <w:t>nowi inaczej.</w:t>
      </w:r>
    </w:p>
    <w:p w:rsidR="00A66E3D" w:rsidRPr="00102733" w:rsidRDefault="00A66E3D" w:rsidP="00A66E3D">
      <w:pPr>
        <w:pStyle w:val="USTustnpkodeksu"/>
        <w:keepNext/>
      </w:pPr>
      <w:r w:rsidRPr="00102733">
        <w:t>4. Wszczęte i niezakończone przed dniem wejścia w życie niniejszej ustawy postępowania:</w:t>
      </w:r>
    </w:p>
    <w:p w:rsidR="00A66E3D" w:rsidRPr="00102733" w:rsidRDefault="00A66E3D" w:rsidP="00A66E3D">
      <w:pPr>
        <w:pStyle w:val="PKTpunkt"/>
      </w:pPr>
      <w:r w:rsidRPr="00102733">
        <w:t>1)</w:t>
      </w:r>
      <w:r w:rsidRPr="00102733">
        <w:tab/>
        <w:t>w sprawie wpisania, wykreślenia i zmian w rejestrze zakładów opieki zdrowotnej prowadzonym na podstawie d</w:t>
      </w:r>
      <w:r w:rsidRPr="00102733">
        <w:t>o</w:t>
      </w:r>
      <w:r w:rsidRPr="00102733">
        <w:t>tychczasowych przepisów, podlegają umorzeniu z mocy prawa;</w:t>
      </w:r>
    </w:p>
    <w:p w:rsidR="00A66E3D" w:rsidRPr="00102733" w:rsidRDefault="00A66E3D" w:rsidP="00A66E3D">
      <w:pPr>
        <w:pStyle w:val="PKTpunkt"/>
      </w:pPr>
      <w:r w:rsidRPr="00102733">
        <w:t>2)</w:t>
      </w:r>
      <w:r w:rsidRPr="00102733">
        <w:tab/>
        <w:t>w sprawie wpisów w Krajowym Rejestrze Sądowym prowadzone na podstawie dotychczasowych przepisów wobec samodzielnych publicznych zakładów opieki zdrowotnej są prowadzone po dniu wejścia w życie niniejszej ustawy;</w:t>
      </w:r>
    </w:p>
    <w:p w:rsidR="00A66E3D" w:rsidRPr="00102733" w:rsidRDefault="00A66E3D" w:rsidP="00A66E3D">
      <w:pPr>
        <w:pStyle w:val="PKTpunkt"/>
      </w:pPr>
      <w:r w:rsidRPr="00102733">
        <w:t>3)</w:t>
      </w:r>
      <w:r w:rsidRPr="00102733">
        <w:tab/>
        <w:t>w sprawie czasowego zaprzestania działalności są prowadzone po dniu wejścia w życie niniejszej ustawy;</w:t>
      </w:r>
    </w:p>
    <w:p w:rsidR="00A66E3D" w:rsidRPr="00102733" w:rsidRDefault="00A66E3D" w:rsidP="00A66E3D">
      <w:pPr>
        <w:pStyle w:val="PKTpunkt"/>
      </w:pPr>
      <w:r w:rsidRPr="00102733">
        <w:t>4)</w:t>
      </w:r>
      <w:r w:rsidRPr="00102733">
        <w:tab/>
        <w:t>prowadzone na podstawie przepisów ustawy z dnia 15 kwietnia 2005 r. o pomocy publicznej i restrukturyzacji p</w:t>
      </w:r>
      <w:r w:rsidRPr="00102733">
        <w:t>u</w:t>
      </w:r>
      <w:r w:rsidRPr="00102733">
        <w:t>blicznych zakładów opieki zdrowotnej wobec samodzielnych publicznych zakładów opieki zdrowotnej są prowadz</w:t>
      </w:r>
      <w:r w:rsidRPr="00102733">
        <w:t>o</w:t>
      </w:r>
      <w:r w:rsidRPr="00102733">
        <w:t>ne na dotychczasowych zasadach.</w:t>
      </w:r>
    </w:p>
    <w:p w:rsidR="00A66E3D" w:rsidRPr="00102733" w:rsidRDefault="00A66E3D" w:rsidP="00A66E3D">
      <w:pPr>
        <w:pStyle w:val="USTustnpkodeksu"/>
      </w:pPr>
      <w:r w:rsidRPr="00102733">
        <w:t>5. W zakresie nieuregulowanym</w:t>
      </w:r>
      <w:r w:rsidR="007C739B" w:rsidRPr="00102733">
        <w:t xml:space="preserve"> w</w:t>
      </w:r>
      <w:r w:rsidR="007C739B">
        <w:t> ust. </w:t>
      </w:r>
      <w:r w:rsidRPr="00102733">
        <w:t>4 do postępowań wszczętych i niezakończonych przed dniem wejścia w życie niniejszej ustawy stosuje się przepisy dotychczasowe.</w:t>
      </w:r>
    </w:p>
    <w:p w:rsidR="00A66E3D" w:rsidRPr="00102733" w:rsidRDefault="00A66E3D" w:rsidP="00A66E3D">
      <w:pPr>
        <w:pStyle w:val="USTustnpkodeksu"/>
      </w:pPr>
      <w:r w:rsidRPr="00102733">
        <w:t>6. Jeżeli przed dniem wejścia w życie niniejszej ustawy ostateczna decyzja administracyjna została wydana na rzecz zakładu opieki zdrowotnej będącego jednostką organizacyjną osoby prawnej lub podmiotu nieposiadającego osobowości prawnej, z mocy prawa decyzja ta staje się decyzją administracyjną wydaną na rzecz podmiotu leczniczego, którego je</w:t>
      </w:r>
      <w:r w:rsidRPr="00102733">
        <w:t>d</w:t>
      </w:r>
      <w:r w:rsidRPr="00102733">
        <w:t>nostką był dotychczasowy zakład opieki zdrowotnej.</w:t>
      </w:r>
    </w:p>
    <w:p w:rsidR="00A66E3D" w:rsidRPr="00102733" w:rsidRDefault="00A66E3D" w:rsidP="00A66E3D">
      <w:pPr>
        <w:pStyle w:val="ARTartustawynprozporzdzenia"/>
      </w:pPr>
      <w:r w:rsidRPr="00102733">
        <w:rPr>
          <w:rStyle w:val="Ppogrubienie"/>
        </w:rPr>
        <w:t>Art. 205.</w:t>
      </w:r>
      <w:r w:rsidR="007C739B" w:rsidRPr="00102733">
        <w:t> Z</w:t>
      </w:r>
      <w:r w:rsidR="007C739B">
        <w:t> </w:t>
      </w:r>
      <w:r w:rsidRPr="00102733">
        <w:t>dniem wejścia w życie ustawy niepubliczne zakłady opieki zdrowotnej stają się przedsiębiorstwami podmiotów leczniczych.</w:t>
      </w:r>
    </w:p>
    <w:p w:rsidR="00A66E3D" w:rsidRPr="00102733" w:rsidRDefault="00A66E3D" w:rsidP="00A66E3D">
      <w:pPr>
        <w:pStyle w:val="ARTartustawynprozporzdzenia"/>
      </w:pPr>
      <w:r w:rsidRPr="00102733">
        <w:rPr>
          <w:rStyle w:val="Ppogrubienie"/>
        </w:rPr>
        <w:t>Art. 206.</w:t>
      </w:r>
      <w:r w:rsidRPr="00102733">
        <w:t> Podmioty prowadzące zakłady opieki zdrowotnej w dniu wejścia w życie niniejszej ustawy, dostosują sw</w:t>
      </w:r>
      <w:r w:rsidRPr="00102733">
        <w:t>o</w:t>
      </w:r>
      <w:r w:rsidRPr="00102733">
        <w:t>ją działalność, w zakresie nieuregulowanym</w:t>
      </w:r>
      <w:r w:rsidR="007C739B" w:rsidRPr="00102733">
        <w:t xml:space="preserve"> w</w:t>
      </w:r>
      <w:r w:rsidR="007C739B">
        <w:t> art. </w:t>
      </w:r>
      <w:r w:rsidRPr="00102733">
        <w:t>20</w:t>
      </w:r>
      <w:r w:rsidR="007C739B" w:rsidRPr="00102733">
        <w:t>4</w:t>
      </w:r>
      <w:r w:rsidR="007C739B">
        <w:t xml:space="preserve"> ust. </w:t>
      </w:r>
      <w:r w:rsidRPr="00102733">
        <w:t>1–4, do przepisów ustawy w terminie do dnia 31 grudnia 2012 r.</w:t>
      </w:r>
    </w:p>
    <w:p w:rsidR="00A66E3D" w:rsidRPr="00102733" w:rsidRDefault="00A66E3D" w:rsidP="00A66E3D">
      <w:pPr>
        <w:pStyle w:val="ARTartustawynprozporzdzenia"/>
      </w:pPr>
      <w:r w:rsidRPr="00102733">
        <w:rPr>
          <w:rStyle w:val="Ppogrubienie"/>
        </w:rPr>
        <w:t>Art. 207.</w:t>
      </w:r>
      <w:r w:rsidRPr="00102733">
        <w:t> 1. Podmiot wykonujący działalność leczniczą w dniu wejścia w życie ustawy, niespełniający wymagań, o których mowa</w:t>
      </w:r>
      <w:r w:rsidR="007C739B" w:rsidRPr="00102733">
        <w:t xml:space="preserve"> w</w:t>
      </w:r>
      <w:r w:rsidR="007C739B">
        <w:t> art. </w:t>
      </w:r>
      <w:r w:rsidRPr="00102733">
        <w:t>2</w:t>
      </w:r>
      <w:r w:rsidR="007C739B" w:rsidRPr="00102733">
        <w:t>2</w:t>
      </w:r>
      <w:r w:rsidR="007C739B">
        <w:t xml:space="preserve"> ust. </w:t>
      </w:r>
      <w:r w:rsidRPr="00102733">
        <w:t>1, dostosuje pomieszczenia i urządzenia do tych wymagań do dnia 31 grudnia 2016 r.</w:t>
      </w:r>
    </w:p>
    <w:p w:rsidR="00A66E3D" w:rsidRPr="00102733" w:rsidRDefault="00A66E3D" w:rsidP="00A66E3D">
      <w:pPr>
        <w:pStyle w:val="USTustnpkodeksu"/>
      </w:pPr>
      <w:r w:rsidRPr="00102733">
        <w:t>2. Podmiot wykonujący działalność leczniczą przedstawi organowi prowadzącemu rejestr program dostosowania tego podmiotu do wymagań, o których mowa</w:t>
      </w:r>
      <w:r w:rsidR="007C739B" w:rsidRPr="00102733">
        <w:t xml:space="preserve"> w</w:t>
      </w:r>
      <w:r w:rsidR="007C739B">
        <w:t> art. </w:t>
      </w:r>
      <w:r w:rsidRPr="00102733">
        <w:t>2</w:t>
      </w:r>
      <w:r w:rsidR="007C739B" w:rsidRPr="00102733">
        <w:t>2</w:t>
      </w:r>
      <w:r w:rsidR="007C739B">
        <w:t xml:space="preserve"> ust. </w:t>
      </w:r>
      <w:r w:rsidRPr="00102733">
        <w:t>1, w terminie do dnia 31 grudnia 2012 r., zaopiniowany przez wł</w:t>
      </w:r>
      <w:r w:rsidRPr="00102733">
        <w:t>a</w:t>
      </w:r>
      <w:r w:rsidRPr="00102733">
        <w:t>ściwy organ Państwowej Inspekcji Sanitarnej. Opinia ta jest wydawana w drodze decyzji administracyjnej.</w:t>
      </w:r>
    </w:p>
    <w:p w:rsidR="00A66E3D" w:rsidRPr="00102733" w:rsidRDefault="00A66E3D" w:rsidP="00A66E3D">
      <w:pPr>
        <w:pStyle w:val="ARTartustawynprozporzdzenia"/>
      </w:pPr>
      <w:r w:rsidRPr="00102733">
        <w:rPr>
          <w:rStyle w:val="Ppogrubienie"/>
        </w:rPr>
        <w:t>Art. 208.</w:t>
      </w:r>
      <w:r w:rsidRPr="00102733">
        <w:t> 1. Organy prowadzące dotychczasowe rejestry praktyk lekarzy, pielęgniarek i położnych prowadzą te rej</w:t>
      </w:r>
      <w:r w:rsidRPr="00102733">
        <w:t>e</w:t>
      </w:r>
      <w:r w:rsidRPr="00102733">
        <w:t>stry na dotychczasowych zasadach do dnia 31 grudnia 2011 r.</w:t>
      </w:r>
    </w:p>
    <w:p w:rsidR="00A66E3D" w:rsidRPr="00102733" w:rsidRDefault="00A66E3D" w:rsidP="00A66E3D">
      <w:pPr>
        <w:pStyle w:val="USTustnpkodeksu"/>
      </w:pPr>
      <w:r w:rsidRPr="00102733">
        <w:t>2. Osoby wykonujące zawód medyczny w ramach praktyki zawodowej dostosują swoją działalność do przepisów ustawy w terminie do dnia 31 grudnia 2012 r.</w:t>
      </w:r>
    </w:p>
    <w:p w:rsidR="00A66E3D" w:rsidRPr="00102733" w:rsidRDefault="00A66E3D" w:rsidP="00A66E3D">
      <w:pPr>
        <w:pStyle w:val="ARTartustawynprozporzdzenia"/>
      </w:pPr>
      <w:r w:rsidRPr="00102733">
        <w:rPr>
          <w:rStyle w:val="Ppogrubienie"/>
        </w:rPr>
        <w:t>Art. 209.</w:t>
      </w:r>
      <w:r w:rsidRPr="00102733">
        <w:t> 1. Osoby, które przed dniem wejścia w życie niniejszej ustawy uzyskały tytuł specjalisty w dziedzinie m</w:t>
      </w:r>
      <w:r w:rsidRPr="00102733">
        <w:t>a</w:t>
      </w:r>
      <w:r w:rsidRPr="00102733">
        <w:t>jącej zastosowanie w ochronie zdrowia, zachowują dotychczasowe uprawnienia bez konieczności odbycia specjalizacji.</w:t>
      </w:r>
    </w:p>
    <w:p w:rsidR="00A66E3D" w:rsidRPr="00102733" w:rsidRDefault="00A66E3D" w:rsidP="00A66E3D">
      <w:pPr>
        <w:pStyle w:val="USTustnpkodeksu"/>
      </w:pPr>
      <w:r w:rsidRPr="00102733">
        <w:t>2. Osoby, które przed dniem wejścia w życie niniejszej ustawy rozpoczęły specjalizację zgodnie z przepisami wyd</w:t>
      </w:r>
      <w:r w:rsidRPr="00102733">
        <w:t>a</w:t>
      </w:r>
      <w:r w:rsidRPr="00102733">
        <w:t>nymi na podstawie</w:t>
      </w:r>
      <w:r w:rsidR="007C739B">
        <w:t xml:space="preserve"> art. </w:t>
      </w:r>
      <w:r w:rsidRPr="00102733">
        <w:t>1</w:t>
      </w:r>
      <w:r w:rsidR="007C739B" w:rsidRPr="00102733">
        <w:t>0</w:t>
      </w:r>
      <w:r w:rsidR="007C739B">
        <w:t xml:space="preserve"> ust. </w:t>
      </w:r>
      <w:r w:rsidRPr="00102733">
        <w:t>5 ustawy, o której mowa</w:t>
      </w:r>
      <w:r w:rsidR="007C739B" w:rsidRPr="00102733">
        <w:t xml:space="preserve"> w</w:t>
      </w:r>
      <w:r w:rsidR="007C739B">
        <w:t> art. </w:t>
      </w:r>
      <w:r w:rsidRPr="00102733">
        <w:t>22</w:t>
      </w:r>
      <w:r w:rsidR="007C739B" w:rsidRPr="00102733">
        <w:t>0</w:t>
      </w:r>
      <w:r w:rsidR="007C739B">
        <w:t xml:space="preserve"> pkt </w:t>
      </w:r>
      <w:r w:rsidRPr="00102733">
        <w:t>1, kontynuują ją na podstawie dotychczasowych przepisów.</w:t>
      </w:r>
    </w:p>
    <w:p w:rsidR="00A66E3D" w:rsidRPr="00102733" w:rsidRDefault="00A66E3D" w:rsidP="00A66E3D">
      <w:pPr>
        <w:pStyle w:val="USTustnpkodeksu"/>
      </w:pPr>
      <w:r w:rsidRPr="00102733">
        <w:t>3. W okresie 4 lat od dnia wejścia w życie niniejszej ustawy mogą być rozpoczynane nowe specjalizacje mające na celu uzyskanie tytułu specjalisty w dziedzinie mającej zastosowanie w ochronie zdrowia, o których mowa w przepisach wydanych na podstawie</w:t>
      </w:r>
      <w:r w:rsidR="007C739B">
        <w:t xml:space="preserve"> art. </w:t>
      </w:r>
      <w:r w:rsidRPr="00102733">
        <w:t>1</w:t>
      </w:r>
      <w:r w:rsidR="007C739B" w:rsidRPr="00102733">
        <w:t>0</w:t>
      </w:r>
      <w:r w:rsidR="007C739B">
        <w:t xml:space="preserve"> ust. </w:t>
      </w:r>
      <w:r w:rsidRPr="00102733">
        <w:t>5 ustawy, o której mowa</w:t>
      </w:r>
      <w:r w:rsidR="007C739B" w:rsidRPr="00102733">
        <w:t xml:space="preserve"> w</w:t>
      </w:r>
      <w:r w:rsidR="007C739B">
        <w:t> art. </w:t>
      </w:r>
      <w:r w:rsidRPr="00102733">
        <w:t>22</w:t>
      </w:r>
      <w:r w:rsidR="007C739B" w:rsidRPr="00102733">
        <w:t>0</w:t>
      </w:r>
      <w:r w:rsidR="007C739B">
        <w:t xml:space="preserve"> pkt </w:t>
      </w:r>
      <w:r w:rsidRPr="00102733">
        <w:t>1.</w:t>
      </w:r>
    </w:p>
    <w:p w:rsidR="00A66E3D" w:rsidRPr="00102733" w:rsidRDefault="00A66E3D" w:rsidP="00A66E3D">
      <w:pPr>
        <w:pStyle w:val="ARTartustawynprozporzdzenia"/>
      </w:pPr>
      <w:r w:rsidRPr="00102733">
        <w:rPr>
          <w:rStyle w:val="Ppogrubienie"/>
        </w:rPr>
        <w:t>Art. 210.</w:t>
      </w:r>
      <w:r w:rsidRPr="00102733">
        <w:t> 1. Pracownicy zatrudnieni w zakładach opieki zdrowotnej stają się pracownikami odpowiednich podmi</w:t>
      </w:r>
      <w:r w:rsidRPr="00102733">
        <w:t>o</w:t>
      </w:r>
      <w:r w:rsidRPr="00102733">
        <w:t>tów leczniczych.</w:t>
      </w:r>
    </w:p>
    <w:p w:rsidR="00A66E3D" w:rsidRPr="00102733" w:rsidRDefault="00A66E3D" w:rsidP="00A66E3D">
      <w:pPr>
        <w:pStyle w:val="USTustnpkodeksu"/>
      </w:pPr>
      <w:r w:rsidRPr="00102733">
        <w:t>2. Strony umów o pracę lub umów cywilnoprawnych zawartych przed dniem wejścia w życie niniejszej ustawy z ordynatorami – kierownikami klinik oraz ordynatorami oddziałów klinicznych dostosują łączące ich stosunki prawne do przepisów niniejszej ustawy w terminie 4 miesięcy od dnia wejścia w życie niniejszej ustawy.</w:t>
      </w:r>
    </w:p>
    <w:p w:rsidR="00A66E3D" w:rsidRPr="00102733" w:rsidRDefault="00A66E3D" w:rsidP="00A66E3D">
      <w:pPr>
        <w:pStyle w:val="USTustnpkodeksu"/>
      </w:pPr>
      <w:r w:rsidRPr="00102733">
        <w:lastRenderedPageBreak/>
        <w:t>3. Członkowie rad nadzorczych pierwszej kadencji w spółkach, o których mowa</w:t>
      </w:r>
      <w:r w:rsidR="007C739B" w:rsidRPr="00102733">
        <w:t xml:space="preserve"> w</w:t>
      </w:r>
      <w:r w:rsidR="007C739B">
        <w:t> art. </w:t>
      </w:r>
      <w:r w:rsidRPr="00102733">
        <w:t>4</w:t>
      </w:r>
      <w:r w:rsidR="007C739B" w:rsidRPr="00102733">
        <w:t>1</w:t>
      </w:r>
      <w:r w:rsidR="007C739B">
        <w:t xml:space="preserve"> ust. </w:t>
      </w:r>
      <w:r w:rsidRPr="00102733">
        <w:t>2, którzy nie złożyli egzaminu, o którym mowa w przepisach o komercjalizacji i prywatyzacji, są obowiązani do złożenia tego egzaminu w terminie 6 miesięcy od dnia powołania, chyba że zostali zwolnieni z obowiązku złożenia tego egzaminu zgodnie z przepisami o komercjalizacji i prywatyzacji.</w:t>
      </w:r>
    </w:p>
    <w:p w:rsidR="00A66E3D" w:rsidRPr="00102733" w:rsidRDefault="00A66E3D" w:rsidP="00A66E3D">
      <w:pPr>
        <w:pStyle w:val="ARTartustawynprozporzdzenia"/>
      </w:pPr>
      <w:r w:rsidRPr="00102733">
        <w:rPr>
          <w:rStyle w:val="Ppogrubienie"/>
        </w:rPr>
        <w:t>Art. 211.</w:t>
      </w:r>
      <w:r w:rsidRPr="00102733">
        <w:t> Umowy o udzielenie zamówienia zawarte na podstawie</w:t>
      </w:r>
      <w:r w:rsidR="007C739B">
        <w:t xml:space="preserve"> art. </w:t>
      </w:r>
      <w:r w:rsidRPr="00102733">
        <w:t>35a ustawy, o której mowa</w:t>
      </w:r>
      <w:r w:rsidR="007C739B" w:rsidRPr="00102733">
        <w:t xml:space="preserve"> w</w:t>
      </w:r>
      <w:r w:rsidR="007C739B">
        <w:t> art. </w:t>
      </w:r>
      <w:r w:rsidRPr="00102733">
        <w:t>22</w:t>
      </w:r>
      <w:r w:rsidR="007C739B" w:rsidRPr="00102733">
        <w:t>0</w:t>
      </w:r>
      <w:r w:rsidR="007C739B">
        <w:t xml:space="preserve"> pkt </w:t>
      </w:r>
      <w:r w:rsidRPr="00102733">
        <w:t>1, r</w:t>
      </w:r>
      <w:r w:rsidRPr="00102733">
        <w:t>e</w:t>
      </w:r>
      <w:r w:rsidRPr="00102733">
        <w:t>alizowane w dniu wejścia w życie niniejszej ustawy zachowują ważność po tym dniu przez okres, na jaki zostały zawarte.</w:t>
      </w:r>
    </w:p>
    <w:p w:rsidR="00A66E3D" w:rsidRPr="00102733" w:rsidRDefault="00A66E3D" w:rsidP="00A66E3D">
      <w:pPr>
        <w:pStyle w:val="ARTartustawynprozporzdzenia"/>
      </w:pPr>
      <w:r w:rsidRPr="00102733">
        <w:rPr>
          <w:rStyle w:val="Ppogrubienie"/>
        </w:rPr>
        <w:t>Art. 212.</w:t>
      </w:r>
      <w:r w:rsidRPr="00102733">
        <w:t> 1. Przepisy</w:t>
      </w:r>
      <w:r w:rsidR="007C739B">
        <w:t xml:space="preserve"> art. </w:t>
      </w:r>
      <w:r w:rsidR="007C739B" w:rsidRPr="00102733">
        <w:t>4</w:t>
      </w:r>
      <w:r w:rsidR="007C739B">
        <w:t xml:space="preserve"> ust. </w:t>
      </w:r>
      <w:r w:rsidR="007C739B" w:rsidRPr="00102733">
        <w:t>3</w:t>
      </w:r>
      <w:r w:rsidR="007C739B">
        <w:t xml:space="preserve"> pkt </w:t>
      </w:r>
      <w:r w:rsidRPr="00102733">
        <w:t>1,</w:t>
      </w:r>
      <w:r w:rsidR="007C739B">
        <w:t xml:space="preserve"> art. </w:t>
      </w:r>
      <w:r w:rsidRPr="00102733">
        <w:t>17–19,</w:t>
      </w:r>
      <w:r w:rsidR="007C739B">
        <w:t xml:space="preserve"> art. </w:t>
      </w:r>
      <w:r w:rsidRPr="00102733">
        <w:t>10</w:t>
      </w:r>
      <w:r w:rsidR="007C739B" w:rsidRPr="00102733">
        <w:t>0</w:t>
      </w:r>
      <w:r w:rsidR="007C739B">
        <w:t xml:space="preserve"> ust. </w:t>
      </w:r>
      <w:r w:rsidRPr="00102733">
        <w:t>4,</w:t>
      </w:r>
      <w:r w:rsidR="007C739B">
        <w:t xml:space="preserve"> art. </w:t>
      </w:r>
      <w:r w:rsidRPr="00102733">
        <w:t>10</w:t>
      </w:r>
      <w:r w:rsidR="007C739B" w:rsidRPr="00102733">
        <w:t>1</w:t>
      </w:r>
      <w:r w:rsidR="007C739B">
        <w:t xml:space="preserve"> ust. </w:t>
      </w:r>
      <w:r w:rsidR="007C739B" w:rsidRPr="00102733">
        <w:t>3</w:t>
      </w:r>
      <w:r w:rsidR="007C739B">
        <w:t xml:space="preserve"> i art. </w:t>
      </w:r>
      <w:r w:rsidRPr="00102733">
        <w:t>10</w:t>
      </w:r>
      <w:r w:rsidR="007C739B" w:rsidRPr="00102733">
        <w:t>2</w:t>
      </w:r>
      <w:r w:rsidR="007C739B">
        <w:t xml:space="preserve"> ust. </w:t>
      </w:r>
      <w:r w:rsidRPr="00102733">
        <w:t>3, w zakresie w jakim dotyczą umowy, o której mowa</w:t>
      </w:r>
      <w:r w:rsidR="007C739B" w:rsidRPr="00102733">
        <w:t xml:space="preserve"> w</w:t>
      </w:r>
      <w:r w:rsidR="007C739B">
        <w:t> art. </w:t>
      </w:r>
      <w:r w:rsidRPr="00102733">
        <w:t>25, stosuje się od dnia 1 stycznia 2012 r.</w:t>
      </w:r>
    </w:p>
    <w:p w:rsidR="00A66E3D" w:rsidRPr="00102733" w:rsidRDefault="00A66E3D" w:rsidP="00A66E3D">
      <w:pPr>
        <w:pStyle w:val="USTustnpkodeksu"/>
      </w:pPr>
      <w:r w:rsidRPr="00102733">
        <w:t>2. Jeżeli umowa obowiązkowego ubezpieczenia odpowiedzialności cywilnej została zawarta przed dniem wejścia w życie niniejszej ustawy na podstawie przepisów ustawy, o której mowa</w:t>
      </w:r>
      <w:r w:rsidR="007C739B" w:rsidRPr="00102733">
        <w:t xml:space="preserve"> w</w:t>
      </w:r>
      <w:r w:rsidR="007C739B">
        <w:t> art. </w:t>
      </w:r>
      <w:r w:rsidRPr="00102733">
        <w:t>148, ustawy, o której mowa</w:t>
      </w:r>
      <w:r w:rsidR="007C739B" w:rsidRPr="00102733">
        <w:t xml:space="preserve"> w</w:t>
      </w:r>
      <w:r w:rsidR="007C739B">
        <w:t> art. </w:t>
      </w:r>
      <w:r w:rsidRPr="00102733">
        <w:t>172, oraz ustawy, o której mowa</w:t>
      </w:r>
      <w:r w:rsidR="007C739B" w:rsidRPr="00102733">
        <w:t xml:space="preserve"> w</w:t>
      </w:r>
      <w:r w:rsidR="007C739B">
        <w:t> art. </w:t>
      </w:r>
      <w:r w:rsidRPr="00102733">
        <w:t>22</w:t>
      </w:r>
      <w:r w:rsidR="007C739B" w:rsidRPr="00102733">
        <w:t>0</w:t>
      </w:r>
      <w:r w:rsidR="007C739B">
        <w:t xml:space="preserve"> pkt </w:t>
      </w:r>
      <w:r w:rsidRPr="00102733">
        <w:t>1, a okres, na jaki została zawarta, upływa po tym dniu, nową umowę ubezpi</w:t>
      </w:r>
      <w:r w:rsidRPr="00102733">
        <w:t>e</w:t>
      </w:r>
      <w:r w:rsidRPr="00102733">
        <w:t>czenia odpowiedzialności cywilnej zawiera się najpóźniej w ostatnim dniu okresu obowiązywania dotychczasowej um</w:t>
      </w:r>
      <w:r w:rsidRPr="00102733">
        <w:t>o</w:t>
      </w:r>
      <w:r w:rsidRPr="00102733">
        <w:t>wy, nie później jednak niż do dnia 31 grudnia 2012 r.</w:t>
      </w:r>
    </w:p>
    <w:p w:rsidR="00A66E3D" w:rsidRPr="00102733" w:rsidRDefault="00A66E3D" w:rsidP="00A66E3D">
      <w:pPr>
        <w:pStyle w:val="ARTartustawynprozporzdzenia"/>
      </w:pPr>
      <w:r w:rsidRPr="00102733">
        <w:rPr>
          <w:rStyle w:val="Ppogrubienie"/>
        </w:rPr>
        <w:t>Art. 213.</w:t>
      </w:r>
      <w:r w:rsidRPr="00102733">
        <w:t> Osoby, które przed dniem wejścia w życie niniejszej ustawy uzyskały uprawnienia na podstawie</w:t>
      </w:r>
      <w:r w:rsidR="007C739B">
        <w:t xml:space="preserve"> art. </w:t>
      </w:r>
      <w:r w:rsidR="007C739B" w:rsidRPr="00102733">
        <w:t>2</w:t>
      </w:r>
      <w:r w:rsidR="007C739B">
        <w:t xml:space="preserve"> ust. </w:t>
      </w:r>
      <w:r w:rsidR="007C739B" w:rsidRPr="00102733">
        <w:t>1</w:t>
      </w:r>
      <w:r w:rsidR="007C739B">
        <w:t xml:space="preserve"> pkt </w:t>
      </w:r>
      <w:r w:rsidRPr="00102733">
        <w:t>9 ustawy z dnia 30 października 2002 r. o zaopatrzeniu z tytułu wypadków lub chorób zawodowych powstałych w szczególnych okolicznościach (</w:t>
      </w:r>
      <w:r w:rsidR="007C739B">
        <w:t>Dz. U.</w:t>
      </w:r>
      <w:r w:rsidR="007C739B" w:rsidRPr="00102733">
        <w:t xml:space="preserve"> z</w:t>
      </w:r>
      <w:r w:rsidR="007C739B">
        <w:t> </w:t>
      </w:r>
      <w:r w:rsidRPr="00102733">
        <w:t>201</w:t>
      </w:r>
      <w:r w:rsidR="007C739B" w:rsidRPr="00102733">
        <w:t>3</w:t>
      </w:r>
      <w:r w:rsidR="007C739B">
        <w:t> </w:t>
      </w:r>
      <w:r w:rsidRPr="00102733">
        <w:t>r.</w:t>
      </w:r>
      <w:r w:rsidR="007C739B">
        <w:t xml:space="preserve"> poz. </w:t>
      </w:r>
      <w:r w:rsidRPr="00102733">
        <w:t>737), zachowują te uprawnienia również po tym dniu.</w:t>
      </w:r>
    </w:p>
    <w:p w:rsidR="00A66E3D" w:rsidRPr="00102733" w:rsidRDefault="00A66E3D" w:rsidP="00A66E3D">
      <w:pPr>
        <w:pStyle w:val="ARTartustawynprozporzdzenia"/>
        <w:keepNext/>
      </w:pPr>
      <w:r w:rsidRPr="00102733">
        <w:rPr>
          <w:rStyle w:val="Ppogrubienie"/>
        </w:rPr>
        <w:t>Art. 214.</w:t>
      </w:r>
      <w:r w:rsidRPr="00102733">
        <w:t> 1. W okresie od dnia 1 lipca 2011 r. do dnia 1 lipca 2014 r. czas pracy pracowników komórek organizacy</w:t>
      </w:r>
      <w:r w:rsidRPr="00102733">
        <w:t>j</w:t>
      </w:r>
      <w:r w:rsidRPr="00102733">
        <w:t>nych (zakładów, pracowni):</w:t>
      </w:r>
    </w:p>
    <w:p w:rsidR="00A66E3D" w:rsidRPr="00102733" w:rsidRDefault="00A66E3D" w:rsidP="00A66E3D">
      <w:pPr>
        <w:pStyle w:val="PKTpunkt"/>
      </w:pPr>
      <w:r w:rsidRPr="00102733">
        <w:t>1)</w:t>
      </w:r>
      <w:r w:rsidRPr="00102733">
        <w:tab/>
        <w:t>radiologii, radioterapii, medycyny nuklearnej – stosujących w celach diagnostycznych lub leczniczych źródła pr</w:t>
      </w:r>
      <w:r w:rsidRPr="00102733">
        <w:t>o</w:t>
      </w:r>
      <w:r w:rsidRPr="00102733">
        <w:t>mieniowania jonizującego,</w:t>
      </w:r>
    </w:p>
    <w:p w:rsidR="00A66E3D" w:rsidRPr="00102733" w:rsidRDefault="00A66E3D" w:rsidP="00A66E3D">
      <w:pPr>
        <w:pStyle w:val="PKTpunkt"/>
        <w:keepNext/>
      </w:pPr>
      <w:r w:rsidRPr="00102733">
        <w:t>2)</w:t>
      </w:r>
      <w:r w:rsidRPr="00102733">
        <w:tab/>
        <w:t xml:space="preserve">fizykoterapii, patomorfologii, histopatologii, </w:t>
      </w:r>
      <w:proofErr w:type="spellStart"/>
      <w:r w:rsidRPr="00102733">
        <w:t>cytopatologii</w:t>
      </w:r>
      <w:proofErr w:type="spellEnd"/>
      <w:r w:rsidRPr="00102733">
        <w:t>, cytodiagnostyki, medycyny sądowej lub prosektoriów</w:t>
      </w:r>
    </w:p>
    <w:p w:rsidR="00A66E3D" w:rsidRPr="00102733" w:rsidRDefault="00A66E3D" w:rsidP="00A66E3D">
      <w:pPr>
        <w:pStyle w:val="CZWSPPKTczwsplnapunktw"/>
      </w:pPr>
      <w:r w:rsidRPr="00102733">
        <w:t>– w zakresie określonym</w:t>
      </w:r>
      <w:r w:rsidR="007C739B" w:rsidRPr="00102733">
        <w:t xml:space="preserve"> w</w:t>
      </w:r>
      <w:r w:rsidR="007C739B">
        <w:t> ust. </w:t>
      </w:r>
      <w:r w:rsidRPr="00102733">
        <w:t>2, nie może przekraczać 5 godzin na dobę i przeciętnie 25 godzin na tydzień w przeciętnie pięciodniowym tygodniu pracy w przyjętym okresie rozliczeniowym.</w:t>
      </w:r>
    </w:p>
    <w:p w:rsidR="00A66E3D" w:rsidRPr="00102733" w:rsidRDefault="00A66E3D" w:rsidP="00A66E3D">
      <w:pPr>
        <w:pStyle w:val="USTustnpkodeksu"/>
        <w:keepNext/>
      </w:pPr>
      <w:r w:rsidRPr="00102733">
        <w:t>2. Czas pracy, o którym mowa</w:t>
      </w:r>
      <w:r w:rsidR="007C739B" w:rsidRPr="00102733">
        <w:t xml:space="preserve"> w</w:t>
      </w:r>
      <w:r w:rsidR="007C739B">
        <w:t> ust. </w:t>
      </w:r>
      <w:r w:rsidRPr="00102733">
        <w:t>1, stosuje się do pracowników na stanowiskach pracy w:</w:t>
      </w:r>
    </w:p>
    <w:p w:rsidR="00A66E3D" w:rsidRPr="00102733" w:rsidRDefault="00A66E3D" w:rsidP="00A66E3D">
      <w:pPr>
        <w:pStyle w:val="PKTpunkt"/>
        <w:keepNext/>
      </w:pPr>
      <w:r w:rsidRPr="00102733">
        <w:t>1)</w:t>
      </w:r>
      <w:r w:rsidRPr="00102733">
        <w:tab/>
        <w:t>komórkach organizacyjnych (zakładach, pracowniach): radiologii, radioterapii i medycyny nuklearnej, jeżeli do ich podstawowych obowiązków należy:</w:t>
      </w:r>
    </w:p>
    <w:p w:rsidR="00A66E3D" w:rsidRPr="00102733" w:rsidRDefault="00A66E3D" w:rsidP="00A66E3D">
      <w:pPr>
        <w:pStyle w:val="LITlitera"/>
      </w:pPr>
      <w:r w:rsidRPr="00102733">
        <w:t>a)</w:t>
      </w:r>
      <w:r w:rsidRPr="00102733">
        <w:tab/>
        <w:t>stosowanie w celach diagnostycznych lub leczniczych źródeł promieniowania jonizującego, a w szczególności: wykonujących badania lub zabiegi, asystujących lub wykonujących czynności pomocnicze przy badaniach lub zabiegach, obsługujących urządzenia zawierające źródła promieniowania lub wytwarzające promieniowanie j</w:t>
      </w:r>
      <w:r w:rsidRPr="00102733">
        <w:t>o</w:t>
      </w:r>
      <w:r w:rsidRPr="00102733">
        <w:t>nizujące, lub wykonujących czynności zawodowe bezpośrednio przy chorych leczonych za pomocą źródeł pr</w:t>
      </w:r>
      <w:r w:rsidRPr="00102733">
        <w:t>o</w:t>
      </w:r>
      <w:r w:rsidRPr="00102733">
        <w:t>mieniotwórczych, lub</w:t>
      </w:r>
    </w:p>
    <w:p w:rsidR="00A66E3D" w:rsidRPr="00102733" w:rsidRDefault="00A66E3D" w:rsidP="00A66E3D">
      <w:pPr>
        <w:pStyle w:val="LITlitera"/>
      </w:pPr>
      <w:r w:rsidRPr="00102733">
        <w:t>b)</w:t>
      </w:r>
      <w:r w:rsidRPr="00102733">
        <w:tab/>
        <w:t>prowadzenie badań naukowych z zastosowaniem źródeł promieniowania jonizującego, lub</w:t>
      </w:r>
    </w:p>
    <w:p w:rsidR="00A66E3D" w:rsidRPr="00102733" w:rsidRDefault="00A66E3D" w:rsidP="00A66E3D">
      <w:pPr>
        <w:pStyle w:val="LITlitera"/>
      </w:pPr>
      <w:r w:rsidRPr="00102733">
        <w:t>c)</w:t>
      </w:r>
      <w:r w:rsidRPr="00102733">
        <w:tab/>
        <w:t>dokonywanie pomiarów dozymetrycznych promieniowania jonizującego związanych z działalnością, o której mowa</w:t>
      </w:r>
      <w:r w:rsidR="007C739B" w:rsidRPr="00102733">
        <w:t xml:space="preserve"> w</w:t>
      </w:r>
      <w:r w:rsidR="007C739B">
        <w:t> lit. </w:t>
      </w:r>
      <w:r w:rsidRPr="00102733">
        <w:t>a i b;</w:t>
      </w:r>
    </w:p>
    <w:p w:rsidR="00A66E3D" w:rsidRPr="00102733" w:rsidRDefault="00A66E3D" w:rsidP="00A66E3D">
      <w:pPr>
        <w:pStyle w:val="PKTpunkt"/>
      </w:pPr>
      <w:r w:rsidRPr="00102733">
        <w:t>2)</w:t>
      </w:r>
      <w:r w:rsidRPr="00102733">
        <w:tab/>
        <w:t>komórkach organizacyjnych (zakładach, pracowniach) fizykoterapeutycznych, jeżeli do ich podstawowych obowią</w:t>
      </w:r>
      <w:r w:rsidRPr="00102733">
        <w:t>z</w:t>
      </w:r>
      <w:r w:rsidRPr="00102733">
        <w:t>ków należy kontrolowanie techniki stosowanych zabiegów lub samodzielne wykonywanie zabiegów;</w:t>
      </w:r>
    </w:p>
    <w:p w:rsidR="00A66E3D" w:rsidRPr="005C0799" w:rsidRDefault="00A66E3D" w:rsidP="00A66E3D">
      <w:pPr>
        <w:pStyle w:val="PKTpunkt"/>
        <w:keepNext/>
        <w:rPr>
          <w:spacing w:val="-2"/>
        </w:rPr>
      </w:pPr>
      <w:r w:rsidRPr="00102733">
        <w:t>3)</w:t>
      </w:r>
      <w:r w:rsidRPr="00102733">
        <w:tab/>
      </w:r>
      <w:r w:rsidRPr="005C0799">
        <w:rPr>
          <w:spacing w:val="-2"/>
        </w:rPr>
        <w:t xml:space="preserve">komórkach organizacyjnych (zakładach, pracowniach): patomorfologii, </w:t>
      </w:r>
      <w:r w:rsidR="009D50F3" w:rsidRPr="005C0799">
        <w:rPr>
          <w:spacing w:val="-2"/>
        </w:rPr>
        <w:t xml:space="preserve">histopatologii, </w:t>
      </w:r>
      <w:proofErr w:type="spellStart"/>
      <w:r w:rsidR="009D50F3" w:rsidRPr="005C0799">
        <w:rPr>
          <w:spacing w:val="-2"/>
        </w:rPr>
        <w:t>cytopatologii</w:t>
      </w:r>
      <w:proofErr w:type="spellEnd"/>
      <w:r w:rsidR="009D50F3" w:rsidRPr="005C0799">
        <w:rPr>
          <w:spacing w:val="-2"/>
        </w:rPr>
        <w:t xml:space="preserve"> i </w:t>
      </w:r>
      <w:r w:rsidRPr="005C0799">
        <w:rPr>
          <w:spacing w:val="-2"/>
        </w:rPr>
        <w:t>cytodiagnostyki, jeżeli do ich podstawowych obowiązków należy:</w:t>
      </w:r>
    </w:p>
    <w:p w:rsidR="00A66E3D" w:rsidRPr="00102733" w:rsidRDefault="00A66E3D" w:rsidP="00A66E3D">
      <w:pPr>
        <w:pStyle w:val="LITlitera"/>
      </w:pPr>
      <w:r w:rsidRPr="00102733">
        <w:t>a)</w:t>
      </w:r>
      <w:r w:rsidRPr="00102733">
        <w:tab/>
        <w:t>przygotowywanie preparatów lub</w:t>
      </w:r>
    </w:p>
    <w:p w:rsidR="00A66E3D" w:rsidRPr="00102733" w:rsidRDefault="00A66E3D" w:rsidP="00A66E3D">
      <w:pPr>
        <w:pStyle w:val="LITlitera"/>
      </w:pPr>
      <w:r w:rsidRPr="00102733">
        <w:t>b)</w:t>
      </w:r>
      <w:r w:rsidRPr="00102733">
        <w:tab/>
        <w:t>wykonywanie badań histopatologicznych i cytologicznych;</w:t>
      </w:r>
    </w:p>
    <w:p w:rsidR="00A66E3D" w:rsidRPr="00102733" w:rsidRDefault="00A66E3D" w:rsidP="00A66E3D">
      <w:pPr>
        <w:pStyle w:val="PKTpunkt"/>
        <w:keepNext/>
      </w:pPr>
      <w:r w:rsidRPr="00102733">
        <w:t>4)</w:t>
      </w:r>
      <w:r w:rsidRPr="00102733">
        <w:tab/>
        <w:t>komórkach organizacyjnych (zakładach, pracowniach): patomorfologii, medycyny sądowej oraz prosektoriach, jeżeli do ich podstawowych obowiązków należy:</w:t>
      </w:r>
    </w:p>
    <w:p w:rsidR="00A66E3D" w:rsidRPr="00102733" w:rsidRDefault="00A66E3D" w:rsidP="00A66E3D">
      <w:pPr>
        <w:pStyle w:val="LITlitera"/>
      </w:pPr>
      <w:r w:rsidRPr="00102733">
        <w:t>a)</w:t>
      </w:r>
      <w:r w:rsidRPr="00102733">
        <w:tab/>
        <w:t>wykonywanie sekcji zwłok lub</w:t>
      </w:r>
    </w:p>
    <w:p w:rsidR="00A66E3D" w:rsidRPr="00102733" w:rsidRDefault="00A66E3D" w:rsidP="00A66E3D">
      <w:pPr>
        <w:pStyle w:val="LITlitera"/>
      </w:pPr>
      <w:r w:rsidRPr="00102733">
        <w:t>b)</w:t>
      </w:r>
      <w:r w:rsidRPr="00102733">
        <w:tab/>
        <w:t>wykonywanie badań patomorfologicznych i toksykologicznych, lub</w:t>
      </w:r>
    </w:p>
    <w:p w:rsidR="00A66E3D" w:rsidRPr="00102733" w:rsidRDefault="00A66E3D" w:rsidP="00A66E3D">
      <w:pPr>
        <w:pStyle w:val="LITlitera"/>
      </w:pPr>
      <w:r w:rsidRPr="00102733">
        <w:t>c)</w:t>
      </w:r>
      <w:r w:rsidRPr="00102733">
        <w:tab/>
        <w:t>pomoc przy wykonywaniu sekcji zwłok oraz badań patomorfologicznych i toksykologicznych, lub</w:t>
      </w:r>
    </w:p>
    <w:p w:rsidR="00A66E3D" w:rsidRPr="00102733" w:rsidRDefault="00A66E3D" w:rsidP="00A66E3D">
      <w:pPr>
        <w:pStyle w:val="LITlitera"/>
      </w:pPr>
      <w:r w:rsidRPr="00102733">
        <w:t>d)</w:t>
      </w:r>
      <w:r w:rsidRPr="00102733">
        <w:tab/>
        <w:t>pobieranie narządów i tkanek ze zwłok.</w:t>
      </w:r>
    </w:p>
    <w:p w:rsidR="00A66E3D" w:rsidRPr="00102733" w:rsidRDefault="00A66E3D" w:rsidP="00A66E3D">
      <w:pPr>
        <w:pStyle w:val="ARTartustawynprozporzdzenia"/>
      </w:pPr>
      <w:r w:rsidRPr="00102733">
        <w:rPr>
          <w:rStyle w:val="Ppogrubienie"/>
        </w:rPr>
        <w:lastRenderedPageBreak/>
        <w:t>Art. 215.</w:t>
      </w:r>
      <w:r w:rsidRPr="00102733">
        <w:t> Do rozliczania środków z dopłat do oprocentowania kredytów udzielonych lekarzom, lekarzom dentystom, pielęgniarkom, położnym i technikom medycznym, przed dniem wejścia w życie niniejszej ustawy, uzyskanych na po</w:t>
      </w:r>
      <w:r w:rsidRPr="00102733">
        <w:t>d</w:t>
      </w:r>
      <w:r w:rsidRPr="00102733">
        <w:t xml:space="preserve">stawie </w:t>
      </w:r>
      <w:r w:rsidRPr="005325EF">
        <w:t>ustawy z dnia 24 sierpnia 2001 r. o dopłatach do oprocentowania kredytów udzielanych lekarzom, lekarzom stom</w:t>
      </w:r>
      <w:r w:rsidRPr="005325EF">
        <w:t>a</w:t>
      </w:r>
      <w:r w:rsidRPr="005325EF">
        <w:t>tologom, pielęgniarkom, położnym i technikom medycznym oraz o umarzaniu tych kredytów (</w:t>
      </w:r>
      <w:r w:rsidR="007C739B">
        <w:t>Dz. U. Nr </w:t>
      </w:r>
      <w:r w:rsidRPr="005325EF">
        <w:t>128,</w:t>
      </w:r>
      <w:r w:rsidR="007C739B">
        <w:t xml:space="preserve"> poz. </w:t>
      </w:r>
      <w:r w:rsidRPr="005325EF">
        <w:t>140</w:t>
      </w:r>
      <w:r w:rsidR="007C739B" w:rsidRPr="005325EF">
        <w:t>6</w:t>
      </w:r>
      <w:r w:rsidR="007C739B">
        <w:t xml:space="preserve"> oraz z </w:t>
      </w:r>
      <w:r>
        <w:t>200</w:t>
      </w:r>
      <w:r w:rsidR="007C739B">
        <w:t>2 </w:t>
      </w:r>
      <w:r>
        <w:t>r.</w:t>
      </w:r>
      <w:r w:rsidR="007C739B">
        <w:t xml:space="preserve"> Nr </w:t>
      </w:r>
      <w:r>
        <w:t>144,</w:t>
      </w:r>
      <w:r w:rsidR="007C739B">
        <w:t xml:space="preserve"> poz. </w:t>
      </w:r>
      <w:r>
        <w:t>1209</w:t>
      </w:r>
      <w:r w:rsidRPr="005325EF">
        <w:t>)</w:t>
      </w:r>
      <w:r w:rsidRPr="00102733">
        <w:t xml:space="preserve"> oraz umorzenia i zwrotu tych środków stosuje się przepisy dotychczasowe.</w:t>
      </w:r>
    </w:p>
    <w:p w:rsidR="00A66E3D" w:rsidRPr="00102733" w:rsidRDefault="00A66E3D" w:rsidP="00A66E3D">
      <w:pPr>
        <w:pStyle w:val="ARTartustawynprozporzdzenia"/>
      </w:pPr>
      <w:r w:rsidRPr="00102733">
        <w:rPr>
          <w:rStyle w:val="Ppogrubienie"/>
        </w:rPr>
        <w:t>Art. 216.</w:t>
      </w:r>
      <w:r w:rsidRPr="00102733">
        <w:t> Obowiązek podmiotu tworzącego dotyczący zmiany formy organizacyjno</w:t>
      </w:r>
      <w:r w:rsidR="007C739B">
        <w:softHyphen/>
      </w:r>
      <w:r w:rsidR="007C739B">
        <w:softHyphen/>
      </w:r>
      <w:r w:rsidR="007C739B">
        <w:noBreakHyphen/>
      </w:r>
      <w:r w:rsidRPr="00102733">
        <w:t>prawnej samodzielnego public</w:t>
      </w:r>
      <w:r w:rsidRPr="00102733">
        <w:t>z</w:t>
      </w:r>
      <w:r w:rsidRPr="00102733">
        <w:t>nego zakładu opieki zdrowotnej albo jego likwidacji, jeżeli ujemny wynik finansowy tego zakładu nie może być pokryty w sposób określony</w:t>
      </w:r>
      <w:r w:rsidR="007C739B" w:rsidRPr="00102733">
        <w:t xml:space="preserve"> w</w:t>
      </w:r>
      <w:r w:rsidR="007C739B">
        <w:t> art. </w:t>
      </w:r>
      <w:r w:rsidRPr="00102733">
        <w:t>59, powstaje po raz pierwszy po zatwierdzeniu sprawozdania finansowego za pierwszy rok obrotowy rozpoczęty po dniu wejścia w życie niniejszej ustawy.</w:t>
      </w:r>
    </w:p>
    <w:p w:rsidR="00A66E3D" w:rsidRPr="00102733" w:rsidRDefault="00A66E3D" w:rsidP="00A66E3D">
      <w:pPr>
        <w:pStyle w:val="ARTartustawynprozporzdzenia"/>
        <w:keepNext/>
      </w:pPr>
      <w:r w:rsidRPr="00102733">
        <w:rPr>
          <w:rStyle w:val="Ppogrubienie"/>
        </w:rPr>
        <w:t>Art. 217.</w:t>
      </w:r>
      <w:r w:rsidRPr="00102733">
        <w:t> 1. Z dniem wejścia w życie niniejszej ustawy rejestr:</w:t>
      </w:r>
    </w:p>
    <w:p w:rsidR="00A66E3D" w:rsidRPr="00102733" w:rsidRDefault="00A66E3D" w:rsidP="00A66E3D">
      <w:pPr>
        <w:pStyle w:val="PKTpunkt"/>
      </w:pPr>
      <w:r w:rsidRPr="00102733">
        <w:t>1)</w:t>
      </w:r>
      <w:r w:rsidRPr="00102733">
        <w:tab/>
        <w:t>zakładów opieki zdrowotnej prowadzony na podstawie przepisów ustawy, o której mowa</w:t>
      </w:r>
      <w:r w:rsidR="007C739B" w:rsidRPr="00102733">
        <w:t xml:space="preserve"> w</w:t>
      </w:r>
      <w:r w:rsidR="007C739B">
        <w:t> art. </w:t>
      </w:r>
      <w:r w:rsidRPr="00102733">
        <w:t>22</w:t>
      </w:r>
      <w:r w:rsidR="007C739B" w:rsidRPr="00102733">
        <w:t>0</w:t>
      </w:r>
      <w:r w:rsidR="007C739B">
        <w:t xml:space="preserve"> pkt </w:t>
      </w:r>
      <w:r w:rsidRPr="00102733">
        <w:t>1,</w:t>
      </w:r>
    </w:p>
    <w:p w:rsidR="00A66E3D" w:rsidRPr="00102733" w:rsidRDefault="00A66E3D" w:rsidP="00A66E3D">
      <w:pPr>
        <w:pStyle w:val="PKTpunkt"/>
      </w:pPr>
      <w:r w:rsidRPr="00102733">
        <w:t>2)</w:t>
      </w:r>
      <w:r w:rsidRPr="00102733">
        <w:tab/>
        <w:t>indywidualnych, indywidualnych specjalistycznych i grupowych praktyk lekarskich,</w:t>
      </w:r>
    </w:p>
    <w:p w:rsidR="00A66E3D" w:rsidRPr="00102733" w:rsidRDefault="00A66E3D" w:rsidP="00A66E3D">
      <w:pPr>
        <w:pStyle w:val="PKTpunkt"/>
        <w:keepNext/>
      </w:pPr>
      <w:r w:rsidRPr="00102733">
        <w:t>3)</w:t>
      </w:r>
      <w:r w:rsidRPr="00102733">
        <w:tab/>
        <w:t>indywidualnych, indywidualnych specjalistycznych i grupowych praktyk pielęgniarek i położnych</w:t>
      </w:r>
    </w:p>
    <w:p w:rsidR="00A66E3D" w:rsidRPr="00102733" w:rsidRDefault="00A66E3D" w:rsidP="00A66E3D">
      <w:pPr>
        <w:pStyle w:val="CZWSPPKTczwsplnapunktw"/>
      </w:pPr>
      <w:r w:rsidRPr="00102733">
        <w:t>– stają się rejestrem.</w:t>
      </w:r>
    </w:p>
    <w:p w:rsidR="00A66E3D" w:rsidRPr="00102733" w:rsidRDefault="00A66E3D" w:rsidP="00A66E3D">
      <w:pPr>
        <w:pStyle w:val="USTustnpkodeksu"/>
      </w:pPr>
      <w:r w:rsidRPr="00102733">
        <w:t>2. Z dniem wejścia w życie niniejszej ustawy wpisy w rejestrach, o których mowa</w:t>
      </w:r>
      <w:r w:rsidR="007C739B" w:rsidRPr="00102733">
        <w:t xml:space="preserve"> w</w:t>
      </w:r>
      <w:r w:rsidR="007C739B">
        <w:t> ust. </w:t>
      </w:r>
      <w:r w:rsidRPr="00102733">
        <w:t>1, stają się wpisami w rejestrze.</w:t>
      </w:r>
    </w:p>
    <w:p w:rsidR="00A66E3D" w:rsidRPr="00102733" w:rsidRDefault="00A66E3D" w:rsidP="00A66E3D">
      <w:pPr>
        <w:pStyle w:val="USTustnpkodeksu"/>
      </w:pPr>
      <w:r w:rsidRPr="00102733">
        <w:t>3. Do dnia 31 grudnia 2012 r. podmiot wykonujący działalność leczniczą dokona zmian wpisów w rejestrze w zakresie wynikającym z niniejszej ustawy. Wnioski o zmianę wpisów są wolne od opłat.</w:t>
      </w:r>
    </w:p>
    <w:p w:rsidR="00A66E3D" w:rsidRPr="00102733" w:rsidRDefault="00A66E3D" w:rsidP="00A66E3D">
      <w:pPr>
        <w:pStyle w:val="USTustnpkodeksu"/>
      </w:pPr>
      <w:r w:rsidRPr="00102733">
        <w:t>4. Z dniem wejścia w życie niniejszej ustawy organem prowadzącym rejestr właściwym dla dotychczasowych zakł</w:t>
      </w:r>
      <w:r w:rsidRPr="00102733">
        <w:t>a</w:t>
      </w:r>
      <w:r w:rsidRPr="00102733">
        <w:t>dów opieki zdrowotnej, dla których właściwym organem był minister właściwy do spraw zdrowia, jest wojewoda właśc</w:t>
      </w:r>
      <w:r w:rsidRPr="00102733">
        <w:t>i</w:t>
      </w:r>
      <w:r w:rsidRPr="00102733">
        <w:t>wy ze względu na siedzibę podmiotu leczniczego.</w:t>
      </w:r>
    </w:p>
    <w:p w:rsidR="00A66E3D" w:rsidRPr="00102733" w:rsidRDefault="00A66E3D" w:rsidP="00A66E3D">
      <w:pPr>
        <w:pStyle w:val="USTustnpkodeksu"/>
      </w:pPr>
      <w:r w:rsidRPr="00102733">
        <w:t>5. Minister właściwy do spraw zdrowia przekaże właściwym wojewodom nieodpłatnie, za potwierdzeniem odbioru, w terminie 10 miesięcy od dnia wejścia w życie niniejszej ustawy, wszelką dokumentację związaną z prowadzeniem tego rejestru.</w:t>
      </w:r>
    </w:p>
    <w:p w:rsidR="00A66E3D" w:rsidRPr="00102733" w:rsidRDefault="00A66E3D" w:rsidP="00A66E3D">
      <w:pPr>
        <w:pStyle w:val="USTustnpkodeksu"/>
        <w:keepNext/>
      </w:pPr>
      <w:r w:rsidRPr="00102733">
        <w:t>6. Jednostka, o której mowa</w:t>
      </w:r>
      <w:r w:rsidR="007C739B" w:rsidRPr="00102733">
        <w:t xml:space="preserve"> w</w:t>
      </w:r>
      <w:r w:rsidR="007C739B">
        <w:t> art. </w:t>
      </w:r>
      <w:r w:rsidRPr="00102733">
        <w:t>10</w:t>
      </w:r>
      <w:r w:rsidR="007C739B" w:rsidRPr="00102733">
        <w:t>6</w:t>
      </w:r>
      <w:r w:rsidR="007C739B">
        <w:t xml:space="preserve"> ust. </w:t>
      </w:r>
      <w:r w:rsidRPr="00102733">
        <w:t>2:</w:t>
      </w:r>
    </w:p>
    <w:p w:rsidR="00A66E3D" w:rsidRPr="00102733" w:rsidRDefault="00A66E3D" w:rsidP="00A66E3D">
      <w:pPr>
        <w:pStyle w:val="PKTpunkt"/>
      </w:pPr>
      <w:r w:rsidRPr="00102733">
        <w:t>1)</w:t>
      </w:r>
      <w:r w:rsidRPr="00102733">
        <w:tab/>
        <w:t>dostosuje system teleinformatyczny obsługujący rejestr zakładów opieki zdrowotnej do wymagań przewidzianych dla rejestru, określonych w ustawie;</w:t>
      </w:r>
    </w:p>
    <w:p w:rsidR="00A66E3D" w:rsidRPr="00102733" w:rsidRDefault="00A66E3D" w:rsidP="00A66E3D">
      <w:pPr>
        <w:pStyle w:val="PKTpunkt"/>
      </w:pPr>
      <w:r w:rsidRPr="00102733">
        <w:t>2)</w:t>
      </w:r>
      <w:r w:rsidRPr="00102733">
        <w:tab/>
        <w:t>wyposaży podmioty prowadzące dotychczas rejestry indywidualnych, indywidualnych specjalistycznych i grupowych praktyk lekarskich oraz pielęgniarek i położnych w system teleinformatyczny obsługujący rejestr.</w:t>
      </w:r>
    </w:p>
    <w:p w:rsidR="00A66E3D" w:rsidRPr="00102733" w:rsidRDefault="00A66E3D" w:rsidP="00A66E3D">
      <w:pPr>
        <w:pStyle w:val="USTustnpkodeksu"/>
        <w:keepNext/>
      </w:pPr>
      <w:r w:rsidRPr="00102733">
        <w:t>7. W dotychczasowym siedmiocyfrowym numerze księgi rejestrowej podmiotu leczniczego, o którym mowa</w:t>
      </w:r>
      <w:r w:rsidR="007C739B" w:rsidRPr="00102733">
        <w:t xml:space="preserve"> w</w:t>
      </w:r>
      <w:r w:rsidR="007C739B">
        <w:t> ust. </w:t>
      </w:r>
      <w:r w:rsidRPr="00102733">
        <w:t>4:</w:t>
      </w:r>
    </w:p>
    <w:p w:rsidR="00A66E3D" w:rsidRPr="00102733" w:rsidRDefault="00A66E3D" w:rsidP="00A66E3D">
      <w:pPr>
        <w:pStyle w:val="PKTpunkt"/>
      </w:pPr>
      <w:r w:rsidRPr="00102733">
        <w:t>1)</w:t>
      </w:r>
      <w:r w:rsidRPr="00102733">
        <w:tab/>
        <w:t xml:space="preserve">dwie pierwsze cyfry </w:t>
      </w:r>
      <w:r w:rsidR="007C739B">
        <w:t>„</w:t>
      </w:r>
      <w:r w:rsidRPr="00102733">
        <w:t>99</w:t>
      </w:r>
      <w:r w:rsidR="007C739B">
        <w:t>”</w:t>
      </w:r>
      <w:r w:rsidRPr="00102733">
        <w:t xml:space="preserve"> zastępuje identyfikator terytorialny województwa, na którego obszarze znajduje się siedz</w:t>
      </w:r>
      <w:r w:rsidRPr="00102733">
        <w:t>i</w:t>
      </w:r>
      <w:r w:rsidRPr="00102733">
        <w:t>ba podmiotu leczniczego;</w:t>
      </w:r>
    </w:p>
    <w:p w:rsidR="00A66E3D" w:rsidRPr="00102733" w:rsidRDefault="00A66E3D" w:rsidP="00A66E3D">
      <w:pPr>
        <w:pStyle w:val="PKTpunkt"/>
      </w:pPr>
      <w:r w:rsidRPr="00102733">
        <w:t>2)</w:t>
      </w:r>
      <w:r w:rsidRPr="00102733">
        <w:tab/>
        <w:t xml:space="preserve">trzecią cyfrę </w:t>
      </w:r>
      <w:r w:rsidR="007C739B">
        <w:t>„</w:t>
      </w:r>
      <w:r w:rsidRPr="00102733">
        <w:t>0</w:t>
      </w:r>
      <w:r w:rsidR="007C739B">
        <w:t>”</w:t>
      </w:r>
      <w:r w:rsidRPr="00102733">
        <w:t xml:space="preserve"> zastępuje się cyfrą </w:t>
      </w:r>
      <w:r w:rsidR="007C739B">
        <w:t>„</w:t>
      </w:r>
      <w:r w:rsidRPr="00102733">
        <w:t>9</w:t>
      </w:r>
      <w:r w:rsidR="007C739B">
        <w:t>”</w:t>
      </w:r>
      <w:r w:rsidRPr="00102733">
        <w:t>.</w:t>
      </w:r>
    </w:p>
    <w:p w:rsidR="00A66E3D" w:rsidRPr="00102733" w:rsidRDefault="00A66E3D" w:rsidP="00A66E3D">
      <w:pPr>
        <w:pStyle w:val="ARTartustawynprozporzdzenia"/>
      </w:pPr>
      <w:r w:rsidRPr="00102733">
        <w:rPr>
          <w:rStyle w:val="Ppogrubienie"/>
        </w:rPr>
        <w:t>Art. 218.</w:t>
      </w:r>
      <w:r w:rsidRPr="00102733">
        <w:t> 1. Ilekroć przepisy odrębne nakładają obowiązek na zakład opieki zdrowotnej albo przyznają takiemu z</w:t>
      </w:r>
      <w:r w:rsidRPr="00102733">
        <w:t>a</w:t>
      </w:r>
      <w:r w:rsidRPr="00102733">
        <w:t>kładowi prawo, te obowiązki albo prawa dotyczą podmiotu leczniczego.</w:t>
      </w:r>
    </w:p>
    <w:p w:rsidR="00A66E3D" w:rsidRPr="00102733" w:rsidRDefault="00A66E3D" w:rsidP="00A66E3D">
      <w:pPr>
        <w:pStyle w:val="USTustnpkodeksu"/>
      </w:pPr>
      <w:r w:rsidRPr="00102733">
        <w:t>2. Ilekroć w przepisach odrębnych jest mowa o zakładzie opieki zdrowotnej, rozumie się przez to przedsiębiorstwo podmiotu leczniczego.</w:t>
      </w:r>
    </w:p>
    <w:p w:rsidR="00A66E3D" w:rsidRPr="00102733" w:rsidRDefault="00A66E3D" w:rsidP="00A66E3D">
      <w:pPr>
        <w:pStyle w:val="ARTartustawynprozporzdzenia"/>
      </w:pPr>
      <w:r w:rsidRPr="00102733">
        <w:rPr>
          <w:rStyle w:val="Ppogrubienie"/>
        </w:rPr>
        <w:t>Art. 219.</w:t>
      </w:r>
      <w:r w:rsidRPr="00102733">
        <w:t> 1. Akty wykonawcze wydane na podstawie</w:t>
      </w:r>
      <w:r w:rsidR="007C739B">
        <w:t xml:space="preserve"> art. </w:t>
      </w:r>
      <w:r w:rsidR="007C739B" w:rsidRPr="00102733">
        <w:t>9</w:t>
      </w:r>
      <w:r w:rsidR="007C739B">
        <w:t xml:space="preserve"> ust. </w:t>
      </w:r>
      <w:r w:rsidRPr="00102733">
        <w:t>3,</w:t>
      </w:r>
      <w:r w:rsidR="007C739B">
        <w:t xml:space="preserve"> art. </w:t>
      </w:r>
      <w:r w:rsidRPr="00102733">
        <w:t>1</w:t>
      </w:r>
      <w:r w:rsidR="007C739B" w:rsidRPr="00102733">
        <w:t>0</w:t>
      </w:r>
      <w:r w:rsidR="007C739B">
        <w:t xml:space="preserve"> ust. </w:t>
      </w:r>
      <w:r w:rsidRPr="00102733">
        <w:t>4,</w:t>
      </w:r>
      <w:r w:rsidR="007C739B">
        <w:t xml:space="preserve"> art. </w:t>
      </w:r>
      <w:r w:rsidRPr="00102733">
        <w:t>21a</w:t>
      </w:r>
      <w:r w:rsidR="007C739B">
        <w:t xml:space="preserve"> ust. </w:t>
      </w:r>
      <w:r w:rsidR="007C739B" w:rsidRPr="00102733">
        <w:t>2</w:t>
      </w:r>
      <w:r w:rsidR="007C739B">
        <w:t xml:space="preserve"> i art. </w:t>
      </w:r>
      <w:r w:rsidRPr="00102733">
        <w:t>6</w:t>
      </w:r>
      <w:r w:rsidR="007C739B" w:rsidRPr="00102733">
        <w:t>6</w:t>
      </w:r>
      <w:r w:rsidR="007C739B">
        <w:t xml:space="preserve"> ust. </w:t>
      </w:r>
      <w:r w:rsidRPr="00102733">
        <w:t>4 ustawy, o której mowa</w:t>
      </w:r>
      <w:r w:rsidR="007C739B" w:rsidRPr="00102733">
        <w:t xml:space="preserve"> w</w:t>
      </w:r>
      <w:r w:rsidR="007C739B">
        <w:t> art. </w:t>
      </w:r>
      <w:r w:rsidRPr="00102733">
        <w:t>22</w:t>
      </w:r>
      <w:r w:rsidR="007C739B" w:rsidRPr="00102733">
        <w:t>0</w:t>
      </w:r>
      <w:r w:rsidR="007C739B">
        <w:t xml:space="preserve"> pkt </w:t>
      </w:r>
      <w:r w:rsidRPr="00102733">
        <w:t>1, zachowują moc do dnia wejścia w życie odpowiednich aktów wykonawczych wydanych na podstawie</w:t>
      </w:r>
      <w:r w:rsidR="007C739B">
        <w:t xml:space="preserve"> art. </w:t>
      </w:r>
      <w:r w:rsidRPr="00102733">
        <w:t>2</w:t>
      </w:r>
      <w:r w:rsidR="007C739B" w:rsidRPr="00102733">
        <w:t>2</w:t>
      </w:r>
      <w:r w:rsidR="007C739B">
        <w:t xml:space="preserve"> ust. </w:t>
      </w:r>
      <w:r w:rsidRPr="00102733">
        <w:t>5,</w:t>
      </w:r>
      <w:r w:rsidR="007C739B">
        <w:t xml:space="preserve"> art. </w:t>
      </w:r>
      <w:r w:rsidRPr="00102733">
        <w:t>3</w:t>
      </w:r>
      <w:r w:rsidR="007C739B" w:rsidRPr="00102733">
        <w:t>6</w:t>
      </w:r>
      <w:r w:rsidR="007C739B">
        <w:t xml:space="preserve"> ust. </w:t>
      </w:r>
      <w:r w:rsidRPr="00102733">
        <w:t>6,</w:t>
      </w:r>
      <w:r w:rsidR="007C739B">
        <w:t xml:space="preserve"> art. </w:t>
      </w:r>
      <w:r w:rsidRPr="00102733">
        <w:t>5</w:t>
      </w:r>
      <w:r w:rsidR="007C739B" w:rsidRPr="00102733">
        <w:t>0</w:t>
      </w:r>
      <w:r w:rsidR="007C739B">
        <w:t xml:space="preserve"> ust. </w:t>
      </w:r>
      <w:r w:rsidR="007C739B" w:rsidRPr="00102733">
        <w:t>2</w:t>
      </w:r>
      <w:r w:rsidR="007C739B">
        <w:t xml:space="preserve"> i art. </w:t>
      </w:r>
      <w:r w:rsidRPr="00102733">
        <w:t>12</w:t>
      </w:r>
      <w:r w:rsidR="007C739B" w:rsidRPr="00102733">
        <w:t>2</w:t>
      </w:r>
      <w:r w:rsidR="007C739B">
        <w:t xml:space="preserve"> ust. </w:t>
      </w:r>
      <w:r w:rsidRPr="00102733">
        <w:t>6 niniejszej ustawy, jednak nie dłużej niż do dnia 31 grudnia 2012 r.</w:t>
      </w:r>
    </w:p>
    <w:p w:rsidR="00A66E3D" w:rsidRPr="00102733" w:rsidRDefault="00A66E3D" w:rsidP="00A66E3D">
      <w:pPr>
        <w:pStyle w:val="USTustnpkodeksu"/>
      </w:pPr>
      <w:r w:rsidRPr="00102733">
        <w:t>2. Akt wykonawczy wydany na podstawie</w:t>
      </w:r>
      <w:r w:rsidR="007C739B">
        <w:t xml:space="preserve"> art. </w:t>
      </w:r>
      <w:r w:rsidRPr="00102733">
        <w:t>1</w:t>
      </w:r>
      <w:r w:rsidR="007C739B" w:rsidRPr="00102733">
        <w:t>0</w:t>
      </w:r>
      <w:r w:rsidR="007C739B">
        <w:t xml:space="preserve"> ust. </w:t>
      </w:r>
      <w:r w:rsidRPr="00102733">
        <w:t>5 ustawy, o której mowa</w:t>
      </w:r>
      <w:r w:rsidR="007C739B" w:rsidRPr="00102733">
        <w:t xml:space="preserve"> w</w:t>
      </w:r>
      <w:r w:rsidR="007C739B">
        <w:t> art. </w:t>
      </w:r>
      <w:r w:rsidRPr="00102733">
        <w:t>22</w:t>
      </w:r>
      <w:r w:rsidR="007C739B" w:rsidRPr="00102733">
        <w:t>0</w:t>
      </w:r>
      <w:r w:rsidR="007C739B">
        <w:t xml:space="preserve"> pkt </w:t>
      </w:r>
      <w:r w:rsidRPr="00102733">
        <w:t>1, zachowuje moc przez okres 4 lat od dnia wejścia w życie niniejszej ustawy.</w:t>
      </w:r>
    </w:p>
    <w:p w:rsidR="00A66E3D" w:rsidRPr="00102733" w:rsidRDefault="00A66E3D" w:rsidP="00A66E3D">
      <w:pPr>
        <w:pStyle w:val="USTustnpkodeksu"/>
      </w:pPr>
      <w:r w:rsidRPr="00102733">
        <w:t>3. Zachowany w mocy akt wykonawczy, o którym mowa</w:t>
      </w:r>
      <w:r w:rsidR="007C739B" w:rsidRPr="00102733">
        <w:t xml:space="preserve"> w</w:t>
      </w:r>
      <w:r w:rsidR="007C739B">
        <w:t> ust. </w:t>
      </w:r>
      <w:r w:rsidRPr="00102733">
        <w:t>2, może być zmieniony przez ministra właściwego do spraw zdrowia, w drodze rozporządzenia, w granicach określonych</w:t>
      </w:r>
      <w:r w:rsidR="007C739B" w:rsidRPr="00102733">
        <w:t xml:space="preserve"> w</w:t>
      </w:r>
      <w:r w:rsidR="007C739B">
        <w:t> art. </w:t>
      </w:r>
      <w:r w:rsidRPr="00102733">
        <w:t>1</w:t>
      </w:r>
      <w:r w:rsidR="007C739B" w:rsidRPr="00102733">
        <w:t>0</w:t>
      </w:r>
      <w:r w:rsidR="007C739B">
        <w:t xml:space="preserve"> ust. </w:t>
      </w:r>
      <w:r w:rsidRPr="00102733">
        <w:t>5 ustawy, o której mowa</w:t>
      </w:r>
      <w:r w:rsidR="007C739B" w:rsidRPr="00102733">
        <w:t xml:space="preserve"> w</w:t>
      </w:r>
      <w:r w:rsidR="007C739B">
        <w:t> art. </w:t>
      </w:r>
      <w:r w:rsidRPr="00102733">
        <w:t>22</w:t>
      </w:r>
      <w:r w:rsidR="007C739B" w:rsidRPr="00102733">
        <w:t>0</w:t>
      </w:r>
      <w:r w:rsidR="007C739B">
        <w:t xml:space="preserve"> pkt </w:t>
      </w:r>
      <w:r w:rsidRPr="00102733">
        <w:t>1.</w:t>
      </w:r>
    </w:p>
    <w:p w:rsidR="00A66E3D" w:rsidRPr="00102733" w:rsidRDefault="00A66E3D" w:rsidP="00A66E3D">
      <w:pPr>
        <w:pStyle w:val="ARTartustawynprozporzdzenia"/>
        <w:keepNext/>
      </w:pPr>
      <w:r w:rsidRPr="00102733">
        <w:rPr>
          <w:rStyle w:val="Ppogrubienie"/>
        </w:rPr>
        <w:lastRenderedPageBreak/>
        <w:t>Art. 220.</w:t>
      </w:r>
      <w:r w:rsidRPr="00102733">
        <w:t> Tracą moc:</w:t>
      </w:r>
    </w:p>
    <w:p w:rsidR="00A66E3D" w:rsidRPr="00102733" w:rsidRDefault="00A66E3D" w:rsidP="00A66E3D">
      <w:pPr>
        <w:pStyle w:val="PKTpunkt"/>
      </w:pPr>
      <w:r w:rsidRPr="00102733">
        <w:t>1)</w:t>
      </w:r>
      <w:r w:rsidRPr="00102733">
        <w:tab/>
        <w:t>ustawa z dnia 30 sierpnia 1991 r. o zakładach opieki zdrowotnej (</w:t>
      </w:r>
      <w:r w:rsidR="007C739B">
        <w:t>Dz. U.</w:t>
      </w:r>
      <w:r w:rsidRPr="00102733">
        <w:t xml:space="preserve"> z 2007 r.</w:t>
      </w:r>
      <w:r w:rsidR="007C739B">
        <w:t xml:space="preserve"> Nr </w:t>
      </w:r>
      <w:r w:rsidRPr="00102733">
        <w:t>14,</w:t>
      </w:r>
      <w:r w:rsidR="007C739B">
        <w:t xml:space="preserve"> poz. </w:t>
      </w:r>
      <w:r w:rsidRPr="00102733">
        <w:t>89, z późn. zm.</w:t>
      </w:r>
      <w:r w:rsidRPr="006A0EC6">
        <w:rPr>
          <w:rStyle w:val="IGindeksgrny"/>
        </w:rPr>
        <w:footnoteReference w:id="27"/>
      </w:r>
      <w:r w:rsidRPr="006A0EC6">
        <w:rPr>
          <w:rStyle w:val="IGindeksgrny"/>
        </w:rPr>
        <w:t>)</w:t>
      </w:r>
      <w:r w:rsidRPr="00102733">
        <w:t>);</w:t>
      </w:r>
    </w:p>
    <w:p w:rsidR="00A66E3D" w:rsidRPr="00102733" w:rsidRDefault="00A66E3D" w:rsidP="00A66E3D">
      <w:pPr>
        <w:pStyle w:val="PKTpunkt"/>
      </w:pPr>
      <w:r w:rsidRPr="00102733">
        <w:t>2)</w:t>
      </w:r>
      <w:r w:rsidRPr="00102733">
        <w:tab/>
        <w:t>ustawa z dnia 24 sierpnia 2001 r. o dopłatach do oprocentowania kredytów udzielanych lekarzom, lekarzom stomat</w:t>
      </w:r>
      <w:r w:rsidRPr="00102733">
        <w:t>o</w:t>
      </w:r>
      <w:r w:rsidRPr="00102733">
        <w:t>logom, pielęgniarkom, położnym oraz o umarzaniu tych kredytów (</w:t>
      </w:r>
      <w:r w:rsidR="007C739B">
        <w:t>Dz. U. Nr </w:t>
      </w:r>
      <w:r w:rsidRPr="00102733">
        <w:t>128,</w:t>
      </w:r>
      <w:r w:rsidR="007C739B">
        <w:t xml:space="preserve"> poz. </w:t>
      </w:r>
      <w:r w:rsidRPr="00102733">
        <w:t>140</w:t>
      </w:r>
      <w:r w:rsidR="007C739B" w:rsidRPr="00102733">
        <w:t>6</w:t>
      </w:r>
      <w:r w:rsidR="007C739B">
        <w:t xml:space="preserve"> oraz</w:t>
      </w:r>
      <w:r w:rsidRPr="00102733">
        <w:t xml:space="preserve"> z 2002 r.</w:t>
      </w:r>
      <w:r w:rsidR="007C739B">
        <w:t xml:space="preserve"> Nr </w:t>
      </w:r>
      <w:r w:rsidRPr="00102733">
        <w:t>144,</w:t>
      </w:r>
      <w:r w:rsidR="007C739B">
        <w:t xml:space="preserve"> poz. </w:t>
      </w:r>
      <w:r w:rsidRPr="00102733">
        <w:t>1209).</w:t>
      </w:r>
    </w:p>
    <w:p w:rsidR="00A66E3D" w:rsidRPr="00102733" w:rsidRDefault="00A66E3D" w:rsidP="00A66E3D">
      <w:pPr>
        <w:pStyle w:val="ARTartustawynprozporzdzenia"/>
      </w:pPr>
      <w:r w:rsidRPr="00102733">
        <w:rPr>
          <w:rStyle w:val="Ppogrubienie"/>
        </w:rPr>
        <w:t>Art. 221.</w:t>
      </w:r>
      <w:r w:rsidRPr="00102733">
        <w:t> Ustawa wchodzi w życie z dniem 1 lipca 2011 r., z wyjątkiem</w:t>
      </w:r>
      <w:r w:rsidR="007C739B">
        <w:t xml:space="preserve"> art. </w:t>
      </w:r>
      <w:r w:rsidRPr="00102733">
        <w:t>1</w:t>
      </w:r>
      <w:r w:rsidR="007C739B" w:rsidRPr="00102733">
        <w:t>7</w:t>
      </w:r>
      <w:r w:rsidR="007C739B">
        <w:t xml:space="preserve"> ust. </w:t>
      </w:r>
      <w:r w:rsidR="007C739B" w:rsidRPr="00102733">
        <w:t>2</w:t>
      </w:r>
      <w:r w:rsidR="007C739B">
        <w:t xml:space="preserve"> i </w:t>
      </w:r>
      <w:r w:rsidRPr="00102733">
        <w:t>3,</w:t>
      </w:r>
      <w:r w:rsidR="007C739B">
        <w:t xml:space="preserve"> art. </w:t>
      </w:r>
      <w:r w:rsidRPr="00102733">
        <w:t>25,</w:t>
      </w:r>
      <w:r w:rsidR="007C739B">
        <w:t xml:space="preserve"> art. </w:t>
      </w:r>
      <w:r w:rsidRPr="00102733">
        <w:t>8</w:t>
      </w:r>
      <w:r w:rsidR="007C739B" w:rsidRPr="00102733">
        <w:t>8</w:t>
      </w:r>
      <w:r w:rsidR="007C739B">
        <w:t xml:space="preserve"> ust. </w:t>
      </w:r>
      <w:r w:rsidRPr="00102733">
        <w:t>3,</w:t>
      </w:r>
      <w:r w:rsidR="007C739B">
        <w:t xml:space="preserve"> art. </w:t>
      </w:r>
      <w:r w:rsidRPr="00102733">
        <w:t>10</w:t>
      </w:r>
      <w:r w:rsidR="007C739B" w:rsidRPr="00102733">
        <w:t>6</w:t>
      </w:r>
      <w:r w:rsidR="007C739B">
        <w:t xml:space="preserve"> ust. </w:t>
      </w:r>
      <w:r w:rsidR="007C739B" w:rsidRPr="00102733">
        <w:t>2</w:t>
      </w:r>
      <w:r w:rsidR="007C739B">
        <w:t xml:space="preserve"> zdanie</w:t>
      </w:r>
      <w:r w:rsidRPr="00102733">
        <w:t xml:space="preserve"> trzecie,</w:t>
      </w:r>
      <w:r w:rsidR="007C739B">
        <w:t xml:space="preserve"> ust. </w:t>
      </w:r>
      <w:r w:rsidR="007C739B" w:rsidRPr="00102733">
        <w:t>3</w:t>
      </w:r>
      <w:r w:rsidR="007C739B">
        <w:t xml:space="preserve"> pkt </w:t>
      </w:r>
      <w:r w:rsidRPr="00102733">
        <w:t>13,</w:t>
      </w:r>
      <w:r w:rsidR="007C739B">
        <w:t xml:space="preserve"> ust. </w:t>
      </w:r>
      <w:r w:rsidR="007C739B" w:rsidRPr="00102733">
        <w:t>4</w:t>
      </w:r>
      <w:r w:rsidR="007C739B">
        <w:t xml:space="preserve"> pkt </w:t>
      </w:r>
      <w:r w:rsidRPr="00102733">
        <w:t>1</w:t>
      </w:r>
      <w:r w:rsidR="007C739B" w:rsidRPr="00102733">
        <w:t>1</w:t>
      </w:r>
      <w:r w:rsidR="007C739B">
        <w:t xml:space="preserve"> i ust. </w:t>
      </w:r>
      <w:r w:rsidRPr="00102733">
        <w:t>5,</w:t>
      </w:r>
      <w:r w:rsidR="007C739B">
        <w:t xml:space="preserve"> art. </w:t>
      </w:r>
      <w:r w:rsidRPr="00102733">
        <w:t>14</w:t>
      </w:r>
      <w:r w:rsidR="007C739B" w:rsidRPr="00102733">
        <w:t>8</w:t>
      </w:r>
      <w:r w:rsidR="007C739B">
        <w:t xml:space="preserve"> pkt </w:t>
      </w:r>
      <w:r w:rsidR="007C739B" w:rsidRPr="00102733">
        <w:t>6</w:t>
      </w:r>
      <w:r w:rsidR="007C739B">
        <w:t xml:space="preserve"> oraz art. </w:t>
      </w:r>
      <w:r w:rsidRPr="00102733">
        <w:t>17</w:t>
      </w:r>
      <w:r w:rsidR="007C739B" w:rsidRPr="00102733">
        <w:t>2</w:t>
      </w:r>
      <w:r w:rsidR="007C739B">
        <w:t xml:space="preserve"> pkt </w:t>
      </w:r>
      <w:r w:rsidRPr="00102733">
        <w:t>10, które wchodzą w życie z dniem 1 stycznia 2012 r.</w:t>
      </w:r>
    </w:p>
    <w:p w:rsidR="00A66E3D" w:rsidRPr="009C71AA" w:rsidRDefault="00A66E3D" w:rsidP="00A66E3D"/>
    <w:p w:rsidR="005E2B96" w:rsidRPr="005E2B96" w:rsidRDefault="005E2B96" w:rsidP="00A66E3D">
      <w:pPr>
        <w:pStyle w:val="DATAAKTUdatauchwalenialubwydaniaaktu"/>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549" w:rsidRDefault="00E63549">
      <w:r>
        <w:separator/>
      </w:r>
    </w:p>
  </w:endnote>
  <w:endnote w:type="continuationSeparator" w:id="0">
    <w:p w:rsidR="00E63549" w:rsidRDefault="00E6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549" w:rsidRDefault="00E63549">
      <w:r>
        <w:separator/>
      </w:r>
    </w:p>
  </w:footnote>
  <w:footnote w:type="continuationSeparator" w:id="0">
    <w:p w:rsidR="00E63549" w:rsidRDefault="00E63549">
      <w:r>
        <w:separator/>
      </w:r>
    </w:p>
  </w:footnote>
  <w:footnote w:id="1">
    <w:p w:rsidR="00E63549" w:rsidRDefault="00E63549" w:rsidP="00A66E3D">
      <w:pPr>
        <w:pStyle w:val="ODNONIKtreodnonika"/>
      </w:pPr>
      <w:r w:rsidRPr="006A0EC6">
        <w:rPr>
          <w:rStyle w:val="IGindeksgrny"/>
        </w:rPr>
        <w:footnoteRef/>
      </w:r>
      <w:r w:rsidRPr="006A0EC6">
        <w:rPr>
          <w:rStyle w:val="IGindeksgrny"/>
        </w:rPr>
        <w:t>)</w:t>
      </w:r>
      <w:r>
        <w:tab/>
      </w:r>
      <w:r w:rsidRPr="007A3256">
        <w:t>Przepisy niniejszej ustawy wdrażają postanowienia dyrektywy 2003/88/WE Parlamentu Europejskiego i</w:t>
      </w:r>
      <w:r>
        <w:t> </w:t>
      </w:r>
      <w:r w:rsidRPr="007A3256">
        <w:t>Rady z</w:t>
      </w:r>
      <w:r>
        <w:t> </w:t>
      </w:r>
      <w:r w:rsidRPr="007A3256">
        <w:t>dnia 4</w:t>
      </w:r>
      <w:r>
        <w:t> </w:t>
      </w:r>
      <w:r w:rsidRPr="007A3256">
        <w:t>listopada 2003</w:t>
      </w:r>
      <w:r>
        <w:t> </w:t>
      </w:r>
      <w:r w:rsidRPr="007A3256">
        <w:t>r. dotyczącej niektórych aspektów organizacji czasu pracy (Dz. Urz. UE L 299</w:t>
      </w:r>
      <w:r>
        <w:t> </w:t>
      </w:r>
      <w:r w:rsidRPr="007A3256">
        <w:t>z</w:t>
      </w:r>
      <w:r>
        <w:t> </w:t>
      </w:r>
      <w:r w:rsidRPr="007A3256">
        <w:t>18.11.2003; Dz. Urz. UE Polskie wydanie specjalne, rozdz. 5,</w:t>
      </w:r>
      <w:r>
        <w:t xml:space="preserve"> t. </w:t>
      </w:r>
      <w:r w:rsidRPr="007A3256">
        <w:t>4, str. 381).</w:t>
      </w:r>
    </w:p>
  </w:footnote>
  <w:footnote w:id="2">
    <w:p w:rsidR="00E63549" w:rsidRPr="008750FC" w:rsidRDefault="00E63549" w:rsidP="00A66E3D">
      <w:pPr>
        <w:pStyle w:val="ODNONIKtreodnonika"/>
      </w:pPr>
      <w:r w:rsidRPr="006A0EC6">
        <w:rPr>
          <w:rStyle w:val="IGindeksgrny"/>
        </w:rPr>
        <w:footnoteRef/>
      </w:r>
      <w:r w:rsidRPr="006A0EC6">
        <w:rPr>
          <w:rStyle w:val="IGindeksgrny"/>
        </w:rPr>
        <w:t>)</w:t>
      </w:r>
      <w:r>
        <w:tab/>
        <w:t>Zmiany tekstu jednolitego wymienionej ustawy zostały ogłoszone w Dz. U. z </w:t>
      </w:r>
      <w:r w:rsidRPr="008750FC">
        <w:t>2012</w:t>
      </w:r>
      <w:r>
        <w:t> </w:t>
      </w:r>
      <w:r w:rsidRPr="008750FC">
        <w:t>r.</w:t>
      </w:r>
      <w:r>
        <w:t xml:space="preserve"> poz. </w:t>
      </w:r>
      <w:r w:rsidRPr="008750FC">
        <w:t>742, z</w:t>
      </w:r>
      <w:r>
        <w:t> </w:t>
      </w:r>
      <w:r w:rsidRPr="008750FC">
        <w:t>2013</w:t>
      </w:r>
      <w:r>
        <w:t> </w:t>
      </w:r>
      <w:r w:rsidRPr="008750FC">
        <w:t>r.</w:t>
      </w:r>
      <w:r>
        <w:t xml:space="preserve"> poz. </w:t>
      </w:r>
      <w:r w:rsidRPr="008750FC">
        <w:t>1245</w:t>
      </w:r>
      <w:r>
        <w:t xml:space="preserve"> oraz</w:t>
      </w:r>
      <w:r w:rsidRPr="008750FC">
        <w:t xml:space="preserve"> z</w:t>
      </w:r>
      <w:r>
        <w:t> </w:t>
      </w:r>
      <w:r w:rsidRPr="008750FC">
        <w:t>2014</w:t>
      </w:r>
      <w:r>
        <w:t> </w:t>
      </w:r>
      <w:r w:rsidRPr="008750FC">
        <w:t>r.</w:t>
      </w:r>
      <w:r>
        <w:t xml:space="preserve"> poz. </w:t>
      </w:r>
      <w:r w:rsidRPr="008750FC">
        <w:t>1822</w:t>
      </w:r>
      <w:r>
        <w:t>.</w:t>
      </w:r>
    </w:p>
  </w:footnote>
  <w:footnote w:id="3">
    <w:p w:rsidR="00E63549" w:rsidRPr="00D03BF9" w:rsidRDefault="00E63549" w:rsidP="00A66E3D">
      <w:pPr>
        <w:pStyle w:val="ODNONIKtreodnonika"/>
      </w:pPr>
      <w:r w:rsidRPr="006A0EC6">
        <w:rPr>
          <w:rStyle w:val="IGindeksgrny"/>
        </w:rPr>
        <w:footnoteRef/>
      </w:r>
      <w:r w:rsidRPr="006A0EC6">
        <w:rPr>
          <w:rStyle w:val="IGindeksgrny"/>
        </w:rPr>
        <w:t>)</w:t>
      </w:r>
      <w:r>
        <w:tab/>
      </w:r>
      <w:r w:rsidRPr="001D3944">
        <w:t>W</w:t>
      </w:r>
      <w:r>
        <w:t> </w:t>
      </w:r>
      <w:r w:rsidRPr="001D3944">
        <w:t>brzmieniu ustalonym przez</w:t>
      </w:r>
      <w:r>
        <w:t xml:space="preserve"> art. 7 pkt 1 ustawy z dnia </w:t>
      </w:r>
      <w:r w:rsidRPr="00CB492E">
        <w:t>21</w:t>
      </w:r>
      <w:r>
        <w:t> </w:t>
      </w:r>
      <w:r w:rsidRPr="00CB492E">
        <w:t>marca 2014</w:t>
      </w:r>
      <w:r>
        <w:t> </w:t>
      </w:r>
      <w:r w:rsidRPr="00CB492E">
        <w:t>r.</w:t>
      </w:r>
      <w:r>
        <w:t xml:space="preserve"> </w:t>
      </w:r>
      <w:r w:rsidRPr="00CB492E">
        <w:t>o</w:t>
      </w:r>
      <w:r>
        <w:t> </w:t>
      </w:r>
      <w:r w:rsidRPr="00CB492E">
        <w:t>zmianie ustawy o</w:t>
      </w:r>
      <w:r>
        <w:t> </w:t>
      </w:r>
      <w:r w:rsidRPr="00CB492E">
        <w:t>świadczeniach opieki zdrowotnej finansowanych ze środków publicznych</w:t>
      </w:r>
      <w:r>
        <w:t xml:space="preserve"> </w:t>
      </w:r>
      <w:r w:rsidRPr="00CB492E">
        <w:t>oraz niektórych innych ustaw</w:t>
      </w:r>
      <w:r>
        <w:t xml:space="preserve"> (Dz. U. poz. 619), która weszła w życie z dniem 15 czerwca 2014 r.</w:t>
      </w:r>
    </w:p>
  </w:footnote>
  <w:footnote w:id="4">
    <w:p w:rsidR="00E63549" w:rsidRPr="0012233E" w:rsidRDefault="00E63549" w:rsidP="00A66E3D">
      <w:pPr>
        <w:pStyle w:val="ODNONIKtreodnonika"/>
      </w:pPr>
      <w:r w:rsidRPr="006A0EC6">
        <w:rPr>
          <w:rStyle w:val="IGindeksgrny"/>
        </w:rPr>
        <w:footnoteRef/>
      </w:r>
      <w:r w:rsidRPr="006A0EC6">
        <w:rPr>
          <w:rStyle w:val="IGindeksgrny"/>
        </w:rPr>
        <w:t>)</w:t>
      </w:r>
      <w:r>
        <w:tab/>
        <w:t>Zmiany wymienionej ustawy zostały ogłoszone w Dz. U. z 2011 r. Nr 112, poz. 654 i Nr 185, poz. 1092, z 2014 r. poz. 1198 oraz z 2015 r. poz. 249.</w:t>
      </w:r>
    </w:p>
  </w:footnote>
  <w:footnote w:id="5">
    <w:p w:rsidR="00E63549" w:rsidRPr="002F32C7" w:rsidRDefault="00E63549" w:rsidP="00A66E3D">
      <w:pPr>
        <w:pStyle w:val="ODNONIKtreodnonika"/>
      </w:pPr>
      <w:r w:rsidRPr="006A0EC6">
        <w:rPr>
          <w:rStyle w:val="IGindeksgrny"/>
        </w:rPr>
        <w:footnoteRef/>
      </w:r>
      <w:r w:rsidRPr="006A0EC6">
        <w:rPr>
          <w:rStyle w:val="IGindeksgrny"/>
        </w:rPr>
        <w:t>)</w:t>
      </w:r>
      <w:r>
        <w:tab/>
        <w:t xml:space="preserve">Oznaczenie ust. 1 nadane przez art. 6 pkt 1 ustawy z dnia </w:t>
      </w:r>
      <w:r w:rsidRPr="005B0AAD">
        <w:t>10</w:t>
      </w:r>
      <w:r>
        <w:t> </w:t>
      </w:r>
      <w:r w:rsidRPr="005B0AAD">
        <w:t>października 2014</w:t>
      </w:r>
      <w:r>
        <w:t> </w:t>
      </w:r>
      <w:r w:rsidRPr="005B0AAD">
        <w:t>r.</w:t>
      </w:r>
      <w:r>
        <w:t xml:space="preserve"> </w:t>
      </w:r>
      <w:r w:rsidRPr="005B0AAD">
        <w:t>o</w:t>
      </w:r>
      <w:r>
        <w:t> </w:t>
      </w:r>
      <w:r w:rsidRPr="005B0AAD">
        <w:t>zmianie ustawy o</w:t>
      </w:r>
      <w:r>
        <w:t> </w:t>
      </w:r>
      <w:r w:rsidRPr="005B0AAD">
        <w:t>świadczeniach opieki zdr</w:t>
      </w:r>
      <w:r w:rsidRPr="005B0AAD">
        <w:t>o</w:t>
      </w:r>
      <w:r w:rsidRPr="005B0AAD">
        <w:t>wotnej finansowanych ze środków publicznych</w:t>
      </w:r>
      <w:r>
        <w:t xml:space="preserve"> </w:t>
      </w:r>
      <w:r w:rsidRPr="005B0AAD">
        <w:t>oraz niektórych innych ustaw</w:t>
      </w:r>
      <w:r>
        <w:t xml:space="preserve"> (Dz. U. poz. 1491), która weszła w życie z dniem 15 listopada 2014 r.</w:t>
      </w:r>
    </w:p>
  </w:footnote>
  <w:footnote w:id="6">
    <w:p w:rsidR="00E63549" w:rsidRPr="002F32C7" w:rsidRDefault="00E63549" w:rsidP="00A66E3D">
      <w:pPr>
        <w:pStyle w:val="ODNONIKtreodnonika"/>
      </w:pPr>
      <w:r w:rsidRPr="006A0EC6">
        <w:rPr>
          <w:rStyle w:val="IGindeksgrny"/>
        </w:rPr>
        <w:footnoteRef/>
      </w:r>
      <w:r w:rsidRPr="006A0EC6">
        <w:rPr>
          <w:rStyle w:val="IGindeksgrny"/>
        </w:rPr>
        <w:t>)</w:t>
      </w:r>
      <w:r>
        <w:tab/>
        <w:t xml:space="preserve">Dodany przez art. 6 pkt 1 ustawy, o której mowa w odnośniku </w:t>
      </w:r>
      <w:r>
        <w:fldChar w:fldCharType="begin"/>
      </w:r>
      <w:r>
        <w:instrText xml:space="preserve"> NOTEREF _Ref409431862 \h </w:instrText>
      </w:r>
      <w:r>
        <w:fldChar w:fldCharType="separate"/>
      </w:r>
      <w:r w:rsidR="008D089E">
        <w:t>5</w:t>
      </w:r>
      <w:r>
        <w:fldChar w:fldCharType="end"/>
      </w:r>
      <w:r>
        <w:t>.</w:t>
      </w:r>
    </w:p>
  </w:footnote>
  <w:footnote w:id="7">
    <w:p w:rsidR="00E63549" w:rsidRPr="00B13ECA" w:rsidRDefault="00E63549" w:rsidP="00A66E3D">
      <w:pPr>
        <w:pStyle w:val="ODNONIKtreodnonika"/>
      </w:pPr>
      <w:r w:rsidRPr="006A0EC6">
        <w:rPr>
          <w:rStyle w:val="IGindeksgrny"/>
        </w:rPr>
        <w:footnoteRef/>
      </w:r>
      <w:r w:rsidRPr="006A0EC6">
        <w:rPr>
          <w:rStyle w:val="IGindeksgrny"/>
        </w:rPr>
        <w:t>)</w:t>
      </w:r>
      <w:r>
        <w:tab/>
        <w:t>Zmiany wymienionej ustawy zostały ogłoszone w Dz. U. z </w:t>
      </w:r>
      <w:r w:rsidRPr="009B2CC1">
        <w:t>201</w:t>
      </w:r>
      <w:r>
        <w:t>1 </w:t>
      </w:r>
      <w:r w:rsidRPr="009B2CC1">
        <w:t>r.</w:t>
      </w:r>
      <w:r>
        <w:t xml:space="preserve"> Nr </w:t>
      </w:r>
      <w:r w:rsidRPr="005B0AAD">
        <w:t>102,</w:t>
      </w:r>
      <w:r>
        <w:t xml:space="preserve"> poz. </w:t>
      </w:r>
      <w:r w:rsidRPr="005B0AAD">
        <w:t>586</w:t>
      </w:r>
      <w:r>
        <w:t xml:space="preserve"> i Nr </w:t>
      </w:r>
      <w:r w:rsidRPr="005B0AAD">
        <w:t>113,</w:t>
      </w:r>
      <w:r>
        <w:t xml:space="preserve"> poz. </w:t>
      </w:r>
      <w:r w:rsidRPr="005B0AAD">
        <w:t>657</w:t>
      </w:r>
      <w:r>
        <w:t xml:space="preserve"> oraz</w:t>
      </w:r>
      <w:r w:rsidRPr="005B0AAD">
        <w:t xml:space="preserve"> z</w:t>
      </w:r>
      <w:r>
        <w:t> </w:t>
      </w:r>
      <w:r w:rsidRPr="005B0AAD">
        <w:t>2014</w:t>
      </w:r>
      <w:r>
        <w:t> </w:t>
      </w:r>
      <w:r w:rsidRPr="005B0AAD">
        <w:t>r.</w:t>
      </w:r>
      <w:r>
        <w:t xml:space="preserve"> poz. </w:t>
      </w:r>
      <w:r w:rsidRPr="005B0AAD">
        <w:t>1138</w:t>
      </w:r>
      <w:r>
        <w:t xml:space="preserve"> i </w:t>
      </w:r>
      <w:r w:rsidRPr="005B0AAD">
        <w:t>1662</w:t>
      </w:r>
      <w:r>
        <w:t>.</w:t>
      </w:r>
    </w:p>
  </w:footnote>
  <w:footnote w:id="8">
    <w:p w:rsidR="00E63549" w:rsidRPr="00B13ECA" w:rsidRDefault="00E63549" w:rsidP="00A66E3D">
      <w:pPr>
        <w:pStyle w:val="ODNONIKtreodnonika"/>
      </w:pPr>
      <w:r w:rsidRPr="006A0EC6">
        <w:rPr>
          <w:rStyle w:val="IGindeksgrny"/>
        </w:rPr>
        <w:footnoteRef/>
      </w:r>
      <w:r w:rsidRPr="006A0EC6">
        <w:rPr>
          <w:rStyle w:val="IGindeksgrny"/>
        </w:rPr>
        <w:t>)</w:t>
      </w:r>
      <w:r>
        <w:tab/>
        <w:t>Zmiany tekstu jednolitego wymienionej ustawy zostały ogłoszone w Dz. U. z </w:t>
      </w:r>
      <w:r w:rsidRPr="00962625">
        <w:t>2011</w:t>
      </w:r>
      <w:r>
        <w:t> </w:t>
      </w:r>
      <w:r w:rsidRPr="00962625">
        <w:t>r.</w:t>
      </w:r>
      <w:r>
        <w:t xml:space="preserve"> Nr </w:t>
      </w:r>
      <w:r w:rsidRPr="00962625">
        <w:t>144,</w:t>
      </w:r>
      <w:r>
        <w:t xml:space="preserve"> poz. </w:t>
      </w:r>
      <w:r w:rsidRPr="00962625">
        <w:t>853, z</w:t>
      </w:r>
      <w:r>
        <w:t> </w:t>
      </w:r>
      <w:r w:rsidRPr="00962625">
        <w:t>2012</w:t>
      </w:r>
      <w:r>
        <w:t> </w:t>
      </w:r>
      <w:r w:rsidRPr="00962625">
        <w:t>r.</w:t>
      </w:r>
      <w:r>
        <w:t xml:space="preserve"> poz. </w:t>
      </w:r>
      <w:r w:rsidRPr="00962625">
        <w:t>951, z</w:t>
      </w:r>
      <w:r>
        <w:t> </w:t>
      </w:r>
      <w:r w:rsidRPr="00962625">
        <w:t>2013</w:t>
      </w:r>
      <w:r>
        <w:t> </w:t>
      </w:r>
      <w:r w:rsidRPr="00962625">
        <w:t>r.</w:t>
      </w:r>
      <w:r>
        <w:t xml:space="preserve"> poz. </w:t>
      </w:r>
      <w:r w:rsidRPr="00962625">
        <w:t>1650</w:t>
      </w:r>
      <w:r>
        <w:t xml:space="preserve"> oraz</w:t>
      </w:r>
      <w:r w:rsidRPr="00962625">
        <w:t xml:space="preserve"> z</w:t>
      </w:r>
      <w:r>
        <w:t> </w:t>
      </w:r>
      <w:r w:rsidRPr="00962625">
        <w:t>2014</w:t>
      </w:r>
      <w:r>
        <w:t> </w:t>
      </w:r>
      <w:r w:rsidRPr="00962625">
        <w:t>r.</w:t>
      </w:r>
      <w:r>
        <w:t xml:space="preserve"> poz. </w:t>
      </w:r>
      <w:r w:rsidRPr="00962625">
        <w:t>1741</w:t>
      </w:r>
      <w:r>
        <w:t>.</w:t>
      </w:r>
    </w:p>
  </w:footnote>
  <w:footnote w:id="9">
    <w:p w:rsidR="00E63549" w:rsidRPr="00B13ECA" w:rsidRDefault="00E63549" w:rsidP="00A66E3D">
      <w:pPr>
        <w:pStyle w:val="ODNONIKtreodnonika"/>
      </w:pPr>
      <w:r w:rsidRPr="006A0EC6">
        <w:rPr>
          <w:rStyle w:val="IGindeksgrny"/>
        </w:rPr>
        <w:footnoteRef/>
      </w:r>
      <w:r w:rsidRPr="006A0EC6">
        <w:rPr>
          <w:rStyle w:val="IGindeksgrny"/>
        </w:rPr>
        <w:t>)</w:t>
      </w:r>
      <w:r>
        <w:tab/>
        <w:t xml:space="preserve">W brzmieniu ustalonym przez art. 6 pkt 2 ustawy, o której mowa w odnośniku </w:t>
      </w:r>
      <w:r>
        <w:fldChar w:fldCharType="begin"/>
      </w:r>
      <w:r>
        <w:instrText xml:space="preserve"> NOTEREF _Ref409431862 \h </w:instrText>
      </w:r>
      <w:r>
        <w:fldChar w:fldCharType="separate"/>
      </w:r>
      <w:r w:rsidR="008D089E">
        <w:t>5</w:t>
      </w:r>
      <w:r>
        <w:fldChar w:fldCharType="end"/>
      </w:r>
      <w:r>
        <w:t>.</w:t>
      </w:r>
    </w:p>
  </w:footnote>
  <w:footnote w:id="10">
    <w:p w:rsidR="00E63549" w:rsidRPr="00B13ECA" w:rsidRDefault="00E63549" w:rsidP="00A66E3D">
      <w:pPr>
        <w:pStyle w:val="ODNONIKtreodnonika"/>
      </w:pPr>
      <w:r w:rsidRPr="006A0EC6">
        <w:rPr>
          <w:rStyle w:val="IGindeksgrny"/>
        </w:rPr>
        <w:footnoteRef/>
      </w:r>
      <w:r w:rsidRPr="006A0EC6">
        <w:rPr>
          <w:rStyle w:val="IGindeksgrny"/>
        </w:rPr>
        <w:t>)</w:t>
      </w:r>
      <w:r>
        <w:tab/>
        <w:t xml:space="preserve">Dodany przez art. 6 pkt 3 ustawy, o której mowa w odnośniku </w:t>
      </w:r>
      <w:r>
        <w:fldChar w:fldCharType="begin"/>
      </w:r>
      <w:r>
        <w:instrText xml:space="preserve"> NOTEREF _Ref409431862 \h </w:instrText>
      </w:r>
      <w:r>
        <w:fldChar w:fldCharType="separate"/>
      </w:r>
      <w:r w:rsidR="008D089E">
        <w:t>5</w:t>
      </w:r>
      <w:r>
        <w:fldChar w:fldCharType="end"/>
      </w:r>
      <w:r>
        <w:t>.</w:t>
      </w:r>
    </w:p>
  </w:footnote>
  <w:footnote w:id="11">
    <w:p w:rsidR="00E63549" w:rsidRPr="004115DE" w:rsidRDefault="00E63549" w:rsidP="00A66E3D">
      <w:pPr>
        <w:pStyle w:val="ODNONIKtreodnonika"/>
      </w:pPr>
      <w:r w:rsidRPr="006A0EC6">
        <w:rPr>
          <w:rStyle w:val="IGindeksgrny"/>
        </w:rPr>
        <w:footnoteRef/>
      </w:r>
      <w:r w:rsidRPr="006A0EC6">
        <w:rPr>
          <w:rStyle w:val="IGindeksgrny"/>
        </w:rPr>
        <w:t>)</w:t>
      </w:r>
      <w:r>
        <w:tab/>
        <w:t>Zmiany tekstu jednolitego wymienionej ustawy zostały ogłoszone w Dz. U. z </w:t>
      </w:r>
      <w:r w:rsidRPr="004115DE">
        <w:t>2013</w:t>
      </w:r>
      <w:r>
        <w:t> </w:t>
      </w:r>
      <w:r w:rsidRPr="004115DE">
        <w:t>r.</w:t>
      </w:r>
      <w:r>
        <w:t xml:space="preserve"> poz. </w:t>
      </w:r>
      <w:r w:rsidRPr="004115DE">
        <w:t>984, 1047</w:t>
      </w:r>
      <w:r>
        <w:t xml:space="preserve"> i </w:t>
      </w:r>
      <w:r w:rsidRPr="004115DE">
        <w:t>1473, z</w:t>
      </w:r>
      <w:r>
        <w:t> </w:t>
      </w:r>
      <w:r w:rsidRPr="004115DE">
        <w:t>2014</w:t>
      </w:r>
      <w:r>
        <w:t> </w:t>
      </w:r>
      <w:r w:rsidRPr="004115DE">
        <w:t>r.</w:t>
      </w:r>
      <w:r>
        <w:t xml:space="preserve"> poz. </w:t>
      </w:r>
      <w:r w:rsidRPr="004115DE">
        <w:t>423, 768, 811, 915, 1146</w:t>
      </w:r>
      <w:r>
        <w:t xml:space="preserve"> i </w:t>
      </w:r>
      <w:r w:rsidRPr="004115DE">
        <w:t>12</w:t>
      </w:r>
      <w:r>
        <w:t>32 oraz z 2015 r. poz. 349.</w:t>
      </w:r>
    </w:p>
  </w:footnote>
  <w:footnote w:id="12">
    <w:p w:rsidR="00E63549" w:rsidRPr="006124ED" w:rsidRDefault="00E63549" w:rsidP="00A66E3D">
      <w:pPr>
        <w:pStyle w:val="ODNONIKtreodnonika"/>
      </w:pPr>
      <w:r w:rsidRPr="006A0EC6">
        <w:rPr>
          <w:rStyle w:val="IGindeksgrny"/>
        </w:rPr>
        <w:footnoteRef/>
      </w:r>
      <w:r w:rsidRPr="006A0EC6">
        <w:rPr>
          <w:rStyle w:val="IGindeksgrny"/>
        </w:rPr>
        <w:t>)</w:t>
      </w:r>
      <w:r>
        <w:tab/>
        <w:t>Z</w:t>
      </w:r>
      <w:r w:rsidRPr="001320D7">
        <w:t>e zmianą wprowadzoną przez</w:t>
      </w:r>
      <w:r>
        <w:t xml:space="preserve"> art. </w:t>
      </w:r>
      <w:r w:rsidRPr="001320D7">
        <w:t>7</w:t>
      </w:r>
      <w:r>
        <w:t xml:space="preserve"> pkt </w:t>
      </w:r>
      <w:r w:rsidRPr="001320D7">
        <w:t>2</w:t>
      </w:r>
      <w:r>
        <w:t> </w:t>
      </w:r>
      <w:r w:rsidRPr="001320D7">
        <w:t>ustawy, o</w:t>
      </w:r>
      <w:r>
        <w:t> </w:t>
      </w:r>
      <w:r w:rsidRPr="001320D7">
        <w:t>której mowa w</w:t>
      </w:r>
      <w:r>
        <w:t> </w:t>
      </w:r>
      <w:r w:rsidRPr="001320D7">
        <w:t xml:space="preserve">odnośniku </w:t>
      </w:r>
      <w:r>
        <w:fldChar w:fldCharType="begin"/>
      </w:r>
      <w:r>
        <w:instrText xml:space="preserve"> NOTEREF _Ref409432713 \h </w:instrText>
      </w:r>
      <w:r>
        <w:fldChar w:fldCharType="separate"/>
      </w:r>
      <w:r w:rsidR="008D089E">
        <w:t>3</w:t>
      </w:r>
      <w:r>
        <w:fldChar w:fldCharType="end"/>
      </w:r>
      <w:r>
        <w:t xml:space="preserve">; w tym brzmieniu obowiązuje do wejścia w życie zmiany, o której mowa w odnośniku </w:t>
      </w:r>
      <w:r>
        <w:fldChar w:fldCharType="begin"/>
      </w:r>
      <w:r>
        <w:instrText xml:space="preserve"> NOTEREF _Ref409434903 \h </w:instrText>
      </w:r>
      <w:r>
        <w:fldChar w:fldCharType="separate"/>
      </w:r>
      <w:r w:rsidR="008D089E">
        <w:t>13</w:t>
      </w:r>
      <w:r>
        <w:fldChar w:fldCharType="end"/>
      </w:r>
      <w:r>
        <w:t>.</w:t>
      </w:r>
    </w:p>
  </w:footnote>
  <w:footnote w:id="13">
    <w:p w:rsidR="00E63549" w:rsidRPr="006124ED" w:rsidRDefault="00E63549" w:rsidP="00A66E3D">
      <w:pPr>
        <w:pStyle w:val="ODNONIKtreodnonika"/>
      </w:pPr>
      <w:r w:rsidRPr="006A0EC6">
        <w:rPr>
          <w:rStyle w:val="IGindeksgrny"/>
        </w:rPr>
        <w:footnoteRef/>
      </w:r>
      <w:r w:rsidRPr="006A0EC6">
        <w:rPr>
          <w:rStyle w:val="IGindeksgrny"/>
        </w:rPr>
        <w:t>)</w:t>
      </w:r>
      <w:r>
        <w:tab/>
        <w:t xml:space="preserve">W brzmieniu ustalonym przez art. 8 pkt 1 ustawy z dnia </w:t>
      </w:r>
      <w:r w:rsidRPr="00E86CE5">
        <w:t>22</w:t>
      </w:r>
      <w:r>
        <w:t> </w:t>
      </w:r>
      <w:r w:rsidRPr="00E86CE5">
        <w:t>lipca 2014</w:t>
      </w:r>
      <w:r>
        <w:t> </w:t>
      </w:r>
      <w:r w:rsidRPr="00E86CE5">
        <w:t>r.</w:t>
      </w:r>
      <w:r>
        <w:t xml:space="preserve"> </w:t>
      </w:r>
      <w:r w:rsidRPr="00E86CE5">
        <w:t>o</w:t>
      </w:r>
      <w:r>
        <w:t> </w:t>
      </w:r>
      <w:r w:rsidRPr="00E86CE5">
        <w:t>zmianie ustawy o</w:t>
      </w:r>
      <w:r>
        <w:t> </w:t>
      </w:r>
      <w:r w:rsidRPr="00E86CE5">
        <w:t>świadczeniach opieki zdrowotnej fina</w:t>
      </w:r>
      <w:r w:rsidRPr="00E86CE5">
        <w:t>n</w:t>
      </w:r>
      <w:r w:rsidRPr="00E86CE5">
        <w:t>sowanych ze środków publicznych</w:t>
      </w:r>
      <w:r>
        <w:t xml:space="preserve"> </w:t>
      </w:r>
      <w:r w:rsidRPr="00E86CE5">
        <w:t>oraz niektórych innych ustaw</w:t>
      </w:r>
      <w:r>
        <w:t xml:space="preserve"> (Dz. U. poz. 1138), która weszła w życie z dniem 1 stycznia 2015 r.; wchodzi w życie z dniem 1 stycznia 2016 r.</w:t>
      </w:r>
    </w:p>
  </w:footnote>
  <w:footnote w:id="14">
    <w:p w:rsidR="00E63549" w:rsidRPr="006124ED" w:rsidRDefault="00E63549" w:rsidP="00A66E3D">
      <w:pPr>
        <w:pStyle w:val="ODNONIKtreodnonika"/>
      </w:pPr>
      <w:r w:rsidRPr="006A0EC6">
        <w:rPr>
          <w:rStyle w:val="IGindeksgrny"/>
        </w:rPr>
        <w:footnoteRef/>
      </w:r>
      <w:r w:rsidRPr="006A0EC6">
        <w:rPr>
          <w:rStyle w:val="IGindeksgrny"/>
        </w:rPr>
        <w:t>)</w:t>
      </w:r>
      <w:r>
        <w:tab/>
        <w:t xml:space="preserve">W brzmieniu ustalonym przez art. 5 ustawy z dnia </w:t>
      </w:r>
      <w:r w:rsidRPr="00C23FF7">
        <w:t>14</w:t>
      </w:r>
      <w:r>
        <w:t> </w:t>
      </w:r>
      <w:r w:rsidRPr="00C23FF7">
        <w:t>marca 2014</w:t>
      </w:r>
      <w:r>
        <w:t> </w:t>
      </w:r>
      <w:r w:rsidRPr="00C23FF7">
        <w:t>r.</w:t>
      </w:r>
      <w:r>
        <w:t xml:space="preserve"> </w:t>
      </w:r>
      <w:r w:rsidRPr="00C23FF7">
        <w:t>o</w:t>
      </w:r>
      <w:r>
        <w:t> </w:t>
      </w:r>
      <w:r w:rsidRPr="00C23FF7">
        <w:t>zmianie ustawy – Prawo zamówień publicznych oraz niekt</w:t>
      </w:r>
      <w:r w:rsidRPr="00C23FF7">
        <w:t>ó</w:t>
      </w:r>
      <w:r w:rsidRPr="00C23FF7">
        <w:t>rych innych ustaw</w:t>
      </w:r>
      <w:r>
        <w:t xml:space="preserve"> (Dz. U. poz. 423), która weszła w życie z dniem 16 kwietnia 2014 r.</w:t>
      </w:r>
    </w:p>
  </w:footnote>
  <w:footnote w:id="15">
    <w:p w:rsidR="00E63549" w:rsidRPr="002B7FDD" w:rsidRDefault="00E63549" w:rsidP="00A66E3D">
      <w:pPr>
        <w:pStyle w:val="ODNONIKtreodnonika"/>
      </w:pPr>
      <w:r w:rsidRPr="006A0EC6">
        <w:rPr>
          <w:rStyle w:val="IGindeksgrny"/>
        </w:rPr>
        <w:footnoteRef/>
      </w:r>
      <w:r w:rsidRPr="006A0EC6">
        <w:rPr>
          <w:rStyle w:val="IGindeksgrny"/>
        </w:rPr>
        <w:t>)</w:t>
      </w:r>
      <w:r>
        <w:tab/>
      </w:r>
      <w:r w:rsidRPr="002B5796">
        <w:t>Zmiany wymienionej ustawy zostały ogłoszone w</w:t>
      </w:r>
      <w:r>
        <w:t> Dz. U.</w:t>
      </w:r>
      <w:r w:rsidRPr="002B5796">
        <w:t xml:space="preserve"> z</w:t>
      </w:r>
      <w:r>
        <w:t> </w:t>
      </w:r>
      <w:r w:rsidRPr="002B5796">
        <w:t>1997</w:t>
      </w:r>
      <w:r>
        <w:t> </w:t>
      </w:r>
      <w:r w:rsidRPr="002B5796">
        <w:t>r.</w:t>
      </w:r>
      <w:r>
        <w:t xml:space="preserve"> Nr </w:t>
      </w:r>
      <w:r w:rsidRPr="002B5796">
        <w:t>160,</w:t>
      </w:r>
      <w:r>
        <w:t xml:space="preserve"> poz. </w:t>
      </w:r>
      <w:r w:rsidRPr="002B5796">
        <w:t>1083, z</w:t>
      </w:r>
      <w:r>
        <w:t> </w:t>
      </w:r>
      <w:r w:rsidRPr="002B5796">
        <w:t>1999</w:t>
      </w:r>
      <w:r>
        <w:t> </w:t>
      </w:r>
      <w:r w:rsidRPr="002B5796">
        <w:t>r.</w:t>
      </w:r>
      <w:r>
        <w:t xml:space="preserve"> Nr </w:t>
      </w:r>
      <w:r w:rsidRPr="002B5796">
        <w:t>83,</w:t>
      </w:r>
      <w:r>
        <w:t xml:space="preserve"> poz. </w:t>
      </w:r>
      <w:r w:rsidRPr="002B5796">
        <w:t>931, z</w:t>
      </w:r>
      <w:r>
        <w:t> </w:t>
      </w:r>
      <w:r w:rsidRPr="002B5796">
        <w:t>2000</w:t>
      </w:r>
      <w:r>
        <w:t> </w:t>
      </w:r>
      <w:r w:rsidRPr="002B5796">
        <w:t>r.</w:t>
      </w:r>
      <w:r>
        <w:t xml:space="preserve"> Nr </w:t>
      </w:r>
      <w:r w:rsidRPr="002B5796">
        <w:t>60,</w:t>
      </w:r>
      <w:r>
        <w:t xml:space="preserve"> poz. </w:t>
      </w:r>
      <w:r w:rsidRPr="002B5796">
        <w:t>701</w:t>
      </w:r>
      <w:r>
        <w:t xml:space="preserve"> i Nr </w:t>
      </w:r>
      <w:r w:rsidRPr="002B5796">
        <w:t>120,</w:t>
      </w:r>
      <w:r>
        <w:t xml:space="preserve"> poz. </w:t>
      </w:r>
      <w:r w:rsidRPr="002B5796">
        <w:t>1268, z</w:t>
      </w:r>
      <w:r>
        <w:t> </w:t>
      </w:r>
      <w:r w:rsidRPr="002B5796">
        <w:t>2001</w:t>
      </w:r>
      <w:r>
        <w:t> </w:t>
      </w:r>
      <w:r w:rsidRPr="002B5796">
        <w:t>r.</w:t>
      </w:r>
      <w:r>
        <w:t xml:space="preserve"> Nr </w:t>
      </w:r>
      <w:r w:rsidRPr="002B5796">
        <w:t>98,</w:t>
      </w:r>
      <w:r>
        <w:t xml:space="preserve"> poz. </w:t>
      </w:r>
      <w:r w:rsidRPr="002B5796">
        <w:t>1071</w:t>
      </w:r>
      <w:r>
        <w:t xml:space="preserve"> i Nr </w:t>
      </w:r>
      <w:r w:rsidRPr="002B5796">
        <w:t>111,</w:t>
      </w:r>
      <w:r>
        <w:t xml:space="preserve"> poz. </w:t>
      </w:r>
      <w:r w:rsidRPr="002B5796">
        <w:t>1194, z</w:t>
      </w:r>
      <w:r>
        <w:t> </w:t>
      </w:r>
      <w:r w:rsidRPr="002B5796">
        <w:t>2002</w:t>
      </w:r>
      <w:r>
        <w:t> </w:t>
      </w:r>
      <w:r w:rsidRPr="002B5796">
        <w:t>r.</w:t>
      </w:r>
      <w:r>
        <w:t xml:space="preserve"> Nr </w:t>
      </w:r>
      <w:r w:rsidRPr="002B5796">
        <w:t>74,</w:t>
      </w:r>
      <w:r>
        <w:t xml:space="preserve"> poz. </w:t>
      </w:r>
      <w:r w:rsidRPr="002B5796">
        <w:t>676</w:t>
      </w:r>
      <w:r>
        <w:t xml:space="preserve"> i Nr </w:t>
      </w:r>
      <w:r w:rsidRPr="002B5796">
        <w:t>200,</w:t>
      </w:r>
      <w:r>
        <w:t xml:space="preserve"> poz. </w:t>
      </w:r>
      <w:r w:rsidRPr="002B5796">
        <w:t>1679, z</w:t>
      </w:r>
      <w:r>
        <w:t> </w:t>
      </w:r>
      <w:r w:rsidRPr="002B5796">
        <w:t>2003</w:t>
      </w:r>
      <w:r>
        <w:t> </w:t>
      </w:r>
      <w:r w:rsidRPr="002B5796">
        <w:t>r.</w:t>
      </w:r>
      <w:r>
        <w:t xml:space="preserve"> Nr </w:t>
      </w:r>
      <w:r w:rsidRPr="002B5796">
        <w:t>111,</w:t>
      </w:r>
      <w:r>
        <w:t xml:space="preserve"> poz. </w:t>
      </w:r>
      <w:r w:rsidRPr="002B5796">
        <w:t>1061,</w:t>
      </w:r>
      <w:r>
        <w:t xml:space="preserve"> Nr </w:t>
      </w:r>
      <w:r w:rsidRPr="002B5796">
        <w:t>142,</w:t>
      </w:r>
      <w:r>
        <w:t xml:space="preserve"> poz. </w:t>
      </w:r>
      <w:r w:rsidRPr="002B5796">
        <w:t>1380</w:t>
      </w:r>
      <w:r>
        <w:t xml:space="preserve"> i Nr </w:t>
      </w:r>
      <w:r w:rsidRPr="002B5796">
        <w:t>179,</w:t>
      </w:r>
      <w:r>
        <w:t xml:space="preserve"> poz. </w:t>
      </w:r>
      <w:r w:rsidRPr="002B5796">
        <w:t>1750, z</w:t>
      </w:r>
      <w:r>
        <w:t> </w:t>
      </w:r>
      <w:r w:rsidRPr="002B5796">
        <w:t>2004</w:t>
      </w:r>
      <w:r>
        <w:t> </w:t>
      </w:r>
      <w:r w:rsidRPr="002B5796">
        <w:t>r.</w:t>
      </w:r>
      <w:r>
        <w:t xml:space="preserve"> Nr </w:t>
      </w:r>
      <w:r w:rsidRPr="002B5796">
        <w:t>93,</w:t>
      </w:r>
      <w:r>
        <w:t xml:space="preserve"> poz. </w:t>
      </w:r>
      <w:r w:rsidRPr="002B5796">
        <w:t>889,</w:t>
      </w:r>
      <w:r>
        <w:t xml:space="preserve"> Nr </w:t>
      </w:r>
      <w:r w:rsidRPr="002B5796">
        <w:t>210,</w:t>
      </w:r>
      <w:r>
        <w:t xml:space="preserve"> poz. </w:t>
      </w:r>
      <w:r w:rsidRPr="002B5796">
        <w:t>2135,</w:t>
      </w:r>
      <w:r>
        <w:t xml:space="preserve"> Nr </w:t>
      </w:r>
      <w:r w:rsidRPr="002B5796">
        <w:t>240,</w:t>
      </w:r>
      <w:r>
        <w:t xml:space="preserve"> poz. </w:t>
      </w:r>
      <w:r w:rsidRPr="002B5796">
        <w:t>2405,</w:t>
      </w:r>
      <w:r>
        <w:t xml:space="preserve"> Nr </w:t>
      </w:r>
      <w:r w:rsidRPr="002B5796">
        <w:t>243,</w:t>
      </w:r>
      <w:r>
        <w:t xml:space="preserve"> poz. </w:t>
      </w:r>
      <w:r w:rsidRPr="002B5796">
        <w:t>2426</w:t>
      </w:r>
      <w:r>
        <w:t xml:space="preserve"> i Nr </w:t>
      </w:r>
      <w:r w:rsidRPr="002B5796">
        <w:t>273,</w:t>
      </w:r>
      <w:r>
        <w:t xml:space="preserve"> poz. </w:t>
      </w:r>
      <w:r w:rsidRPr="002B5796">
        <w:t>2703, z</w:t>
      </w:r>
      <w:r>
        <w:t> </w:t>
      </w:r>
      <w:r w:rsidRPr="002B5796">
        <w:t>2005</w:t>
      </w:r>
      <w:r>
        <w:t> </w:t>
      </w:r>
      <w:r w:rsidRPr="002B5796">
        <w:t>r.</w:t>
      </w:r>
      <w:r>
        <w:t xml:space="preserve"> Nr </w:t>
      </w:r>
      <w:r w:rsidRPr="002B5796">
        <w:t>163,</w:t>
      </w:r>
      <w:r>
        <w:t xml:space="preserve"> poz. </w:t>
      </w:r>
      <w:r w:rsidRPr="002B5796">
        <w:t>1363</w:t>
      </w:r>
      <w:r>
        <w:t xml:space="preserve"> i Nr </w:t>
      </w:r>
      <w:r w:rsidRPr="002B5796">
        <w:t>178,</w:t>
      </w:r>
      <w:r>
        <w:t xml:space="preserve"> poz. </w:t>
      </w:r>
      <w:r w:rsidRPr="002B5796">
        <w:t>1479, z</w:t>
      </w:r>
      <w:r>
        <w:t> </w:t>
      </w:r>
      <w:r w:rsidRPr="002B5796">
        <w:t>2006</w:t>
      </w:r>
      <w:r>
        <w:t> </w:t>
      </w:r>
      <w:r w:rsidRPr="002B5796">
        <w:t>r.</w:t>
      </w:r>
      <w:r>
        <w:t xml:space="preserve"> Nr </w:t>
      </w:r>
      <w:r w:rsidRPr="002B5796">
        <w:t>104,</w:t>
      </w:r>
      <w:r>
        <w:t xml:space="preserve"> poz. </w:t>
      </w:r>
      <w:r w:rsidRPr="002B5796">
        <w:t>708</w:t>
      </w:r>
      <w:r>
        <w:t xml:space="preserve"> i Nr </w:t>
      </w:r>
      <w:r w:rsidRPr="002B5796">
        <w:t>226,</w:t>
      </w:r>
      <w:r>
        <w:t xml:space="preserve"> poz. </w:t>
      </w:r>
      <w:r w:rsidRPr="002B5796">
        <w:t>1648, z</w:t>
      </w:r>
      <w:r>
        <w:t> </w:t>
      </w:r>
      <w:r w:rsidRPr="002B5796">
        <w:t>2007</w:t>
      </w:r>
      <w:r>
        <w:t> </w:t>
      </w:r>
      <w:r w:rsidRPr="002B5796">
        <w:t>r.</w:t>
      </w:r>
      <w:r>
        <w:t xml:space="preserve"> Nr </w:t>
      </w:r>
      <w:r w:rsidRPr="002B5796">
        <w:t>123,</w:t>
      </w:r>
      <w:r>
        <w:t xml:space="preserve"> poz. </w:t>
      </w:r>
      <w:r w:rsidRPr="002B5796">
        <w:t>849, z</w:t>
      </w:r>
      <w:r>
        <w:t> </w:t>
      </w:r>
      <w:r w:rsidRPr="002B5796">
        <w:t>2008</w:t>
      </w:r>
      <w:r>
        <w:t> </w:t>
      </w:r>
      <w:r w:rsidRPr="002B5796">
        <w:t>r.</w:t>
      </w:r>
      <w:r>
        <w:t xml:space="preserve"> Nr </w:t>
      </w:r>
      <w:r w:rsidRPr="002B5796">
        <w:t>96,</w:t>
      </w:r>
      <w:r>
        <w:t xml:space="preserve"> poz. </w:t>
      </w:r>
      <w:r w:rsidRPr="002B5796">
        <w:t>620</w:t>
      </w:r>
      <w:r>
        <w:t xml:space="preserve"> i Nr </w:t>
      </w:r>
      <w:r w:rsidRPr="002B5796">
        <w:t>214,</w:t>
      </w:r>
      <w:r>
        <w:t xml:space="preserve"> poz. </w:t>
      </w:r>
      <w:r w:rsidRPr="002B5796">
        <w:t>1344, z</w:t>
      </w:r>
      <w:r>
        <w:t> </w:t>
      </w:r>
      <w:r w:rsidRPr="002B5796">
        <w:t>2009</w:t>
      </w:r>
      <w:r>
        <w:t> </w:t>
      </w:r>
      <w:r w:rsidRPr="002B5796">
        <w:t>r.</w:t>
      </w:r>
      <w:r>
        <w:t xml:space="preserve"> Nr </w:t>
      </w:r>
      <w:r w:rsidRPr="002B5796">
        <w:t>8,</w:t>
      </w:r>
      <w:r>
        <w:t xml:space="preserve"> poz. </w:t>
      </w:r>
      <w:r w:rsidRPr="002B5796">
        <w:t>39,</w:t>
      </w:r>
      <w:r>
        <w:t xml:space="preserve"> Nr </w:t>
      </w:r>
      <w:r w:rsidRPr="002B5796">
        <w:t>22,</w:t>
      </w:r>
      <w:r>
        <w:t xml:space="preserve"> poz. </w:t>
      </w:r>
      <w:r w:rsidRPr="002B5796">
        <w:t>119,</w:t>
      </w:r>
      <w:r>
        <w:t xml:space="preserve"> Nr </w:t>
      </w:r>
      <w:r w:rsidRPr="002B5796">
        <w:t>62,</w:t>
      </w:r>
      <w:r>
        <w:t xml:space="preserve"> poz. </w:t>
      </w:r>
      <w:r w:rsidRPr="002B5796">
        <w:t>504,</w:t>
      </w:r>
      <w:r>
        <w:t xml:space="preserve"> Nr </w:t>
      </w:r>
      <w:r w:rsidRPr="002B5796">
        <w:t>98,</w:t>
      </w:r>
      <w:r>
        <w:t xml:space="preserve"> poz. </w:t>
      </w:r>
      <w:r w:rsidRPr="002B5796">
        <w:t>817,</w:t>
      </w:r>
      <w:r>
        <w:t xml:space="preserve"> Nr </w:t>
      </w:r>
      <w:r w:rsidRPr="002B5796">
        <w:t>108,</w:t>
      </w:r>
      <w:r>
        <w:t xml:space="preserve"> poz. </w:t>
      </w:r>
      <w:r w:rsidRPr="002B5796">
        <w:t>911,</w:t>
      </w:r>
      <w:r>
        <w:t xml:space="preserve"> Nr </w:t>
      </w:r>
      <w:r w:rsidRPr="002B5796">
        <w:t>115,</w:t>
      </w:r>
      <w:r>
        <w:t xml:space="preserve"> poz. </w:t>
      </w:r>
      <w:r w:rsidRPr="002B5796">
        <w:t>963,</w:t>
      </w:r>
      <w:r>
        <w:t xml:space="preserve"> Nr </w:t>
      </w:r>
      <w:r w:rsidRPr="002B5796">
        <w:t>190,</w:t>
      </w:r>
      <w:r>
        <w:t xml:space="preserve"> poz. </w:t>
      </w:r>
      <w:r w:rsidRPr="002B5796">
        <w:t>1475,</w:t>
      </w:r>
      <w:r>
        <w:t xml:space="preserve"> Nr </w:t>
      </w:r>
      <w:r w:rsidRPr="002B5796">
        <w:t>201,</w:t>
      </w:r>
      <w:r>
        <w:t xml:space="preserve"> poz. </w:t>
      </w:r>
      <w:r w:rsidRPr="002B5796">
        <w:t>1540</w:t>
      </w:r>
      <w:r>
        <w:t xml:space="preserve"> i Nr </w:t>
      </w:r>
      <w:r w:rsidRPr="002B5796">
        <w:t>206,</w:t>
      </w:r>
      <w:r>
        <w:t xml:space="preserve"> poz. </w:t>
      </w:r>
      <w:r w:rsidRPr="002B5796">
        <w:t>1589, z</w:t>
      </w:r>
      <w:r>
        <w:t> </w:t>
      </w:r>
      <w:r w:rsidRPr="002B5796">
        <w:t>2010</w:t>
      </w:r>
      <w:r>
        <w:t> </w:t>
      </w:r>
      <w:r w:rsidRPr="002B5796">
        <w:t>r.</w:t>
      </w:r>
      <w:r>
        <w:t xml:space="preserve"> Nr </w:t>
      </w:r>
      <w:r w:rsidRPr="002B5796">
        <w:t>34,</w:t>
      </w:r>
      <w:r>
        <w:t xml:space="preserve"> poz. </w:t>
      </w:r>
      <w:r w:rsidRPr="002B5796">
        <w:t>191,</w:t>
      </w:r>
      <w:r>
        <w:t xml:space="preserve"> Nr </w:t>
      </w:r>
      <w:r w:rsidRPr="002B5796">
        <w:t>40,</w:t>
      </w:r>
      <w:r>
        <w:t xml:space="preserve"> poz. </w:t>
      </w:r>
      <w:r w:rsidRPr="002B5796">
        <w:t>227,</w:t>
      </w:r>
      <w:r>
        <w:t xml:space="preserve"> Nr </w:t>
      </w:r>
      <w:r w:rsidRPr="002B5796">
        <w:t>125,</w:t>
      </w:r>
      <w:r>
        <w:t xml:space="preserve"> poz. 842 i Nr 182, poz. 1228,</w:t>
      </w:r>
      <w:r w:rsidRPr="002B5796">
        <w:t xml:space="preserve"> z</w:t>
      </w:r>
      <w:r>
        <w:t> </w:t>
      </w:r>
      <w:r w:rsidRPr="002B5796">
        <w:t>2011</w:t>
      </w:r>
      <w:r>
        <w:t> </w:t>
      </w:r>
      <w:r w:rsidRPr="002B5796">
        <w:t>r.</w:t>
      </w:r>
      <w:r>
        <w:t xml:space="preserve"> Nr </w:t>
      </w:r>
      <w:r w:rsidRPr="002B5796">
        <w:t>39,</w:t>
      </w:r>
      <w:r>
        <w:t xml:space="preserve"> poz. </w:t>
      </w:r>
      <w:r w:rsidRPr="002B5796">
        <w:t>201</w:t>
      </w:r>
      <w:r>
        <w:t xml:space="preserve"> i </w:t>
      </w:r>
      <w:r w:rsidRPr="002B5796">
        <w:t>202</w:t>
      </w:r>
      <w:r>
        <w:t>, Nr 112, poz. 654, Nr 129, poz. 734, Nr 185, poz. 1092, Nr 217, poz. 1280 i Nr 240, poz. 1431, z 2012 r. poz. 908,</w:t>
      </w:r>
      <w:r w:rsidRPr="00756470">
        <w:t xml:space="preserve"> z</w:t>
      </w:r>
      <w:r>
        <w:t> </w:t>
      </w:r>
      <w:r w:rsidRPr="00756470">
        <w:t>2013</w:t>
      </w:r>
      <w:r>
        <w:t> </w:t>
      </w:r>
      <w:r w:rsidRPr="00756470">
        <w:t>r.</w:t>
      </w:r>
      <w:r>
        <w:t xml:space="preserve"> poz. </w:t>
      </w:r>
      <w:r w:rsidRPr="00756470">
        <w:t>628</w:t>
      </w:r>
      <w:r>
        <w:t xml:space="preserve"> i </w:t>
      </w:r>
      <w:r w:rsidRPr="00756470">
        <w:t>1247, z</w:t>
      </w:r>
      <w:r>
        <w:t> </w:t>
      </w:r>
      <w:r w:rsidRPr="00756470">
        <w:t>2014</w:t>
      </w:r>
      <w:r>
        <w:t> </w:t>
      </w:r>
      <w:r w:rsidRPr="00756470">
        <w:t>r.</w:t>
      </w:r>
      <w:r>
        <w:t xml:space="preserve"> poz. </w:t>
      </w:r>
      <w:r w:rsidRPr="00756470">
        <w:t>287, 619</w:t>
      </w:r>
      <w:r>
        <w:t xml:space="preserve"> i </w:t>
      </w:r>
      <w:r w:rsidRPr="00756470">
        <w:t>1707</w:t>
      </w:r>
      <w:r>
        <w:t xml:space="preserve"> oraz</w:t>
      </w:r>
      <w:r w:rsidRPr="00756470">
        <w:t xml:space="preserve"> z</w:t>
      </w:r>
      <w:r>
        <w:t> </w:t>
      </w:r>
      <w:r w:rsidRPr="00756470">
        <w:t>2015</w:t>
      </w:r>
      <w:r>
        <w:t> </w:t>
      </w:r>
      <w:r w:rsidRPr="00756470">
        <w:t>r.</w:t>
      </w:r>
      <w:r>
        <w:t xml:space="preserve"> poz. </w:t>
      </w:r>
      <w:r w:rsidRPr="00756470">
        <w:t>21</w:t>
      </w:r>
      <w:r>
        <w:t>, 396 i 431.</w:t>
      </w:r>
    </w:p>
  </w:footnote>
  <w:footnote w:id="16">
    <w:p w:rsidR="00E63549" w:rsidRPr="004513F2" w:rsidRDefault="00E63549" w:rsidP="00A66E3D">
      <w:pPr>
        <w:pStyle w:val="ODNONIKtreodnonika"/>
      </w:pPr>
      <w:r w:rsidRPr="006A0EC6">
        <w:rPr>
          <w:rStyle w:val="IGindeksgrny"/>
        </w:rPr>
        <w:footnoteRef/>
      </w:r>
      <w:r w:rsidRPr="006A0EC6">
        <w:rPr>
          <w:rStyle w:val="IGindeksgrny"/>
        </w:rPr>
        <w:t>)</w:t>
      </w:r>
      <w:r>
        <w:tab/>
        <w:t xml:space="preserve">Dodany przez art. 52 pkt 1 ustawy z dnia </w:t>
      </w:r>
      <w:r w:rsidRPr="00756470">
        <w:t>22</w:t>
      </w:r>
      <w:r>
        <w:t> </w:t>
      </w:r>
      <w:r w:rsidRPr="00756470">
        <w:t>listopada 2013</w:t>
      </w:r>
      <w:r>
        <w:t> </w:t>
      </w:r>
      <w:r w:rsidRPr="00756470">
        <w:t>r.</w:t>
      </w:r>
      <w:r>
        <w:t xml:space="preserve"> </w:t>
      </w:r>
      <w:r w:rsidRPr="00756470">
        <w:t>o</w:t>
      </w:r>
      <w:r>
        <w:t> </w:t>
      </w:r>
      <w:r w:rsidRPr="00756470">
        <w:t>postępowaniu wobec osób z</w:t>
      </w:r>
      <w:r>
        <w:t> </w:t>
      </w:r>
      <w:r w:rsidRPr="00756470">
        <w:t>zaburzeniami psychicznymi stwarzaj</w:t>
      </w:r>
      <w:r w:rsidRPr="00756470">
        <w:t>ą</w:t>
      </w:r>
      <w:r w:rsidRPr="00756470">
        <w:t>cych zagrożenie życia, zdrowia</w:t>
      </w:r>
      <w:r>
        <w:t xml:space="preserve"> </w:t>
      </w:r>
      <w:r w:rsidRPr="00756470">
        <w:t>lub wolności seksualnej innych osób</w:t>
      </w:r>
      <w:r>
        <w:t xml:space="preserve"> (Dz. U. z 2014 r. poz. 24), która weszła w życie z dniem 22 stycznia 2014 r.</w:t>
      </w:r>
    </w:p>
  </w:footnote>
  <w:footnote w:id="17">
    <w:p w:rsidR="00E63549" w:rsidRPr="00B21C76" w:rsidRDefault="00E63549" w:rsidP="00A66E3D">
      <w:pPr>
        <w:pStyle w:val="ODNONIKtreodnonika"/>
      </w:pPr>
      <w:r w:rsidRPr="006A0EC6">
        <w:rPr>
          <w:rStyle w:val="IGindeksgrny"/>
        </w:rPr>
        <w:footnoteRef/>
      </w:r>
      <w:r w:rsidRPr="006A0EC6">
        <w:rPr>
          <w:rStyle w:val="IGindeksgrny"/>
        </w:rPr>
        <w:t>)</w:t>
      </w:r>
      <w:r>
        <w:tab/>
        <w:t xml:space="preserve">Dodany przez art. 5 ustawy z dnia </w:t>
      </w:r>
      <w:r w:rsidRPr="001C54CD">
        <w:t>26</w:t>
      </w:r>
      <w:r>
        <w:t> </w:t>
      </w:r>
      <w:r w:rsidRPr="001C54CD">
        <w:t>września 2014</w:t>
      </w:r>
      <w:r>
        <w:t> </w:t>
      </w:r>
      <w:r w:rsidRPr="001C54CD">
        <w:t>r.</w:t>
      </w:r>
      <w:r>
        <w:t xml:space="preserve"> </w:t>
      </w:r>
      <w:r w:rsidRPr="001C54CD">
        <w:t>o</w:t>
      </w:r>
      <w:r>
        <w:t> </w:t>
      </w:r>
      <w:r w:rsidRPr="001C54CD">
        <w:t>zmianie ustawy o</w:t>
      </w:r>
      <w:r>
        <w:t> </w:t>
      </w:r>
      <w:r w:rsidRPr="001C54CD">
        <w:t>finansach publicznych oraz niektórych innych ustaw</w:t>
      </w:r>
      <w:r>
        <w:t xml:space="preserve"> (Dz. U. poz. 1626), która weszła w życie z dniem 1 stycznia 2015 r.</w:t>
      </w:r>
    </w:p>
  </w:footnote>
  <w:footnote w:id="18">
    <w:p w:rsidR="00E63549" w:rsidRPr="00BA1EB2" w:rsidRDefault="00E63549" w:rsidP="00A66E3D">
      <w:pPr>
        <w:pStyle w:val="ODNONIKtreodnonika"/>
      </w:pPr>
      <w:r w:rsidRPr="006A0EC6">
        <w:rPr>
          <w:rStyle w:val="IGindeksgrny"/>
        </w:rPr>
        <w:footnoteRef/>
      </w:r>
      <w:r w:rsidRPr="006A0EC6">
        <w:rPr>
          <w:rStyle w:val="IGindeksgrny"/>
        </w:rPr>
        <w:t>)</w:t>
      </w:r>
      <w:r>
        <w:tab/>
      </w:r>
      <w:r w:rsidRPr="002B5796">
        <w:t>Zmiany tekstu jednolitego wymienionej ustawy zostały ogłoszone w</w:t>
      </w:r>
      <w:r>
        <w:t> Dz. U.</w:t>
      </w:r>
      <w:r w:rsidRPr="002B5796">
        <w:t xml:space="preserve"> z</w:t>
      </w:r>
      <w:r>
        <w:t> </w:t>
      </w:r>
      <w:r w:rsidRPr="002B5796">
        <w:t>201</w:t>
      </w:r>
      <w:r>
        <w:t>3 </w:t>
      </w:r>
      <w:r w:rsidRPr="002B5796">
        <w:t>r.</w:t>
      </w:r>
      <w:r>
        <w:t xml:space="preserve"> poz. </w:t>
      </w:r>
      <w:r w:rsidRPr="00F942B8">
        <w:t>1289</w:t>
      </w:r>
      <w:r>
        <w:t xml:space="preserve"> oraz</w:t>
      </w:r>
      <w:r w:rsidRPr="00F942B8">
        <w:t xml:space="preserve"> z</w:t>
      </w:r>
      <w:r>
        <w:t> </w:t>
      </w:r>
      <w:r w:rsidRPr="00F942B8">
        <w:t>2014</w:t>
      </w:r>
      <w:r>
        <w:t> </w:t>
      </w:r>
      <w:r w:rsidRPr="00F942B8">
        <w:t>r.</w:t>
      </w:r>
      <w:r>
        <w:t xml:space="preserve"> poz. </w:t>
      </w:r>
      <w:r w:rsidRPr="00F942B8">
        <w:t>586</w:t>
      </w:r>
      <w:r>
        <w:t xml:space="preserve"> i </w:t>
      </w:r>
      <w:r w:rsidRPr="00F942B8">
        <w:t>768</w:t>
      </w:r>
      <w:r w:rsidRPr="002B5796">
        <w:t>.</w:t>
      </w:r>
    </w:p>
  </w:footnote>
  <w:footnote w:id="19">
    <w:p w:rsidR="00E63549" w:rsidRPr="00A43240" w:rsidRDefault="00E63549" w:rsidP="00A66E3D">
      <w:pPr>
        <w:pStyle w:val="ODNONIKtreodnonika"/>
      </w:pPr>
      <w:r w:rsidRPr="006A0EC6">
        <w:rPr>
          <w:rStyle w:val="IGindeksgrny"/>
        </w:rPr>
        <w:footnoteRef/>
      </w:r>
      <w:r w:rsidRPr="006A0EC6">
        <w:rPr>
          <w:rStyle w:val="IGindeksgrny"/>
        </w:rPr>
        <w:t>)</w:t>
      </w:r>
      <w:r>
        <w:tab/>
        <w:t>Zmiany tekstu jednolitego wymienionej ustawy zostały ogłoszone w Dz. U. z </w:t>
      </w:r>
      <w:r w:rsidRPr="00A43240">
        <w:t>2014</w:t>
      </w:r>
      <w:r>
        <w:t> </w:t>
      </w:r>
      <w:r w:rsidRPr="00A43240">
        <w:t>r.</w:t>
      </w:r>
      <w:r>
        <w:t xml:space="preserve"> poz. </w:t>
      </w:r>
      <w:r w:rsidRPr="00A43240">
        <w:t>265</w:t>
      </w:r>
      <w:r>
        <w:t xml:space="preserve"> i </w:t>
      </w:r>
      <w:r w:rsidRPr="00A43240">
        <w:t>1161</w:t>
      </w:r>
      <w:r>
        <w:t xml:space="preserve"> oraz</w:t>
      </w:r>
      <w:r w:rsidRPr="00A43240">
        <w:t xml:space="preserve"> z</w:t>
      </w:r>
      <w:r>
        <w:t> </w:t>
      </w:r>
      <w:r w:rsidRPr="00A43240">
        <w:t>2015</w:t>
      </w:r>
      <w:r>
        <w:t> </w:t>
      </w:r>
      <w:r w:rsidRPr="00A43240">
        <w:t>r.</w:t>
      </w:r>
      <w:r>
        <w:t xml:space="preserve"> poz. </w:t>
      </w:r>
      <w:r w:rsidRPr="00A43240">
        <w:t>4</w:t>
      </w:r>
      <w:r>
        <w:t>.</w:t>
      </w:r>
    </w:p>
  </w:footnote>
  <w:footnote w:id="20">
    <w:p w:rsidR="00E63549" w:rsidRPr="00130B7A" w:rsidRDefault="00E63549" w:rsidP="00A66E3D">
      <w:pPr>
        <w:pStyle w:val="ODNONIKtreodnonika"/>
      </w:pPr>
      <w:r w:rsidRPr="006A0EC6">
        <w:rPr>
          <w:rStyle w:val="IGindeksgrny"/>
        </w:rPr>
        <w:footnoteRef/>
      </w:r>
      <w:r w:rsidRPr="006A0EC6">
        <w:rPr>
          <w:rStyle w:val="IGindeksgrny"/>
        </w:rPr>
        <w:t>)</w:t>
      </w:r>
      <w:r>
        <w:tab/>
      </w:r>
      <w:r w:rsidRPr="002B5796">
        <w:t>Zmiany wymienionej ustawy zostały ogłoszone w</w:t>
      </w:r>
      <w:r>
        <w:t> Dz. U.</w:t>
      </w:r>
      <w:r w:rsidRPr="002B5796">
        <w:t xml:space="preserve"> z</w:t>
      </w:r>
      <w:r>
        <w:t> </w:t>
      </w:r>
      <w:r w:rsidRPr="002B5796">
        <w:t>2006</w:t>
      </w:r>
      <w:r>
        <w:t> </w:t>
      </w:r>
      <w:r w:rsidRPr="002B5796">
        <w:t>r.</w:t>
      </w:r>
      <w:r>
        <w:t xml:space="preserve"> Nr </w:t>
      </w:r>
      <w:r w:rsidRPr="002B5796">
        <w:t>137,</w:t>
      </w:r>
      <w:r>
        <w:t xml:space="preserve"> poz. </w:t>
      </w:r>
      <w:r w:rsidRPr="002B5796">
        <w:t>971, z</w:t>
      </w:r>
      <w:r>
        <w:t> </w:t>
      </w:r>
      <w:r w:rsidRPr="002B5796">
        <w:t>2007</w:t>
      </w:r>
      <w:r>
        <w:t> </w:t>
      </w:r>
      <w:r w:rsidRPr="002B5796">
        <w:t>r.</w:t>
      </w:r>
      <w:r>
        <w:t xml:space="preserve"> Nr </w:t>
      </w:r>
      <w:r w:rsidRPr="002B5796">
        <w:t>158,</w:t>
      </w:r>
      <w:r>
        <w:t xml:space="preserve"> poz. </w:t>
      </w:r>
      <w:r w:rsidRPr="002B5796">
        <w:t>1104, z</w:t>
      </w:r>
      <w:r>
        <w:t> </w:t>
      </w:r>
      <w:r w:rsidRPr="002B5796">
        <w:t>2008</w:t>
      </w:r>
      <w:r>
        <w:t> </w:t>
      </w:r>
      <w:r w:rsidRPr="002B5796">
        <w:t>r.</w:t>
      </w:r>
      <w:r>
        <w:t xml:space="preserve"> Nr </w:t>
      </w:r>
      <w:r w:rsidRPr="002B5796">
        <w:t>192,</w:t>
      </w:r>
      <w:r>
        <w:t xml:space="preserve"> poz. </w:t>
      </w:r>
      <w:r w:rsidRPr="002B5796">
        <w:t>1181</w:t>
      </w:r>
      <w:r>
        <w:t>,</w:t>
      </w:r>
      <w:r w:rsidRPr="002B5796">
        <w:t xml:space="preserve"> z</w:t>
      </w:r>
      <w:r>
        <w:t> </w:t>
      </w:r>
      <w:r w:rsidRPr="002B5796">
        <w:t>2009</w:t>
      </w:r>
      <w:r>
        <w:t> </w:t>
      </w:r>
      <w:r w:rsidRPr="002B5796">
        <w:t>r.</w:t>
      </w:r>
      <w:r>
        <w:t xml:space="preserve"> Nr </w:t>
      </w:r>
      <w:r w:rsidRPr="002B5796">
        <w:t>65,</w:t>
      </w:r>
      <w:r>
        <w:t xml:space="preserve"> poz. </w:t>
      </w:r>
      <w:r w:rsidRPr="002B5796">
        <w:t>545</w:t>
      </w:r>
      <w:r>
        <w:t xml:space="preserve"> i Nr </w:t>
      </w:r>
      <w:r w:rsidRPr="002B5796">
        <w:t>215,</w:t>
      </w:r>
      <w:r>
        <w:t xml:space="preserve"> poz. </w:t>
      </w:r>
      <w:r w:rsidRPr="002B5796">
        <w:t>1664</w:t>
      </w:r>
      <w:r>
        <w:t>, z 2011 r. Nr 232, poz. 1378 oraz z 2015 r. poz. 238</w:t>
      </w:r>
      <w:r w:rsidRPr="002B5796">
        <w:t>.</w:t>
      </w:r>
    </w:p>
  </w:footnote>
  <w:footnote w:id="21">
    <w:p w:rsidR="00E63549" w:rsidRPr="0025202E" w:rsidRDefault="00E63549" w:rsidP="00A66E3D">
      <w:pPr>
        <w:pStyle w:val="ODNONIKtreodnonika"/>
      </w:pPr>
      <w:r w:rsidRPr="006A0EC6">
        <w:rPr>
          <w:rStyle w:val="IGindeksgrny"/>
        </w:rPr>
        <w:footnoteRef/>
      </w:r>
      <w:r w:rsidRPr="006A0EC6">
        <w:rPr>
          <w:rStyle w:val="IGindeksgrny"/>
        </w:rPr>
        <w:t>)</w:t>
      </w:r>
      <w:r>
        <w:tab/>
      </w:r>
      <w:r w:rsidRPr="002B5796">
        <w:t>Zmiany tekstu jednolitego wymienionej ustawy zostały ogłoszone w</w:t>
      </w:r>
      <w:r>
        <w:t> Dz. U.</w:t>
      </w:r>
      <w:r w:rsidRPr="002B5796">
        <w:t xml:space="preserve"> z</w:t>
      </w:r>
      <w:r>
        <w:t> 2013 r. poz. </w:t>
      </w:r>
      <w:r w:rsidRPr="00EB55FF">
        <w:t>613, z</w:t>
      </w:r>
      <w:r>
        <w:t> </w:t>
      </w:r>
      <w:r w:rsidRPr="00EB55FF">
        <w:t>2014</w:t>
      </w:r>
      <w:r>
        <w:t> </w:t>
      </w:r>
      <w:r w:rsidRPr="00EB55FF">
        <w:t>r.</w:t>
      </w:r>
      <w:r>
        <w:t xml:space="preserve"> poz. </w:t>
      </w:r>
      <w:r w:rsidRPr="00EB55FF">
        <w:t>768</w:t>
      </w:r>
      <w:r>
        <w:t xml:space="preserve"> i </w:t>
      </w:r>
      <w:r w:rsidRPr="00EB55FF">
        <w:t>1100</w:t>
      </w:r>
      <w:r>
        <w:t xml:space="preserve"> oraz</w:t>
      </w:r>
      <w:r w:rsidRPr="00EB55FF">
        <w:t xml:space="preserve"> z</w:t>
      </w:r>
      <w:r>
        <w:t> </w:t>
      </w:r>
      <w:r w:rsidRPr="00EB55FF">
        <w:t>2015</w:t>
      </w:r>
      <w:r>
        <w:t> </w:t>
      </w:r>
      <w:r w:rsidRPr="00EB55FF">
        <w:t>r.</w:t>
      </w:r>
      <w:r>
        <w:t xml:space="preserve"> poz. </w:t>
      </w:r>
      <w:r w:rsidRPr="00EB55FF">
        <w:t>4</w:t>
      </w:r>
      <w:r>
        <w:t>.</w:t>
      </w:r>
    </w:p>
  </w:footnote>
  <w:footnote w:id="22">
    <w:p w:rsidR="00E63549" w:rsidRPr="00130B7A" w:rsidRDefault="00E63549" w:rsidP="00A66E3D">
      <w:pPr>
        <w:pStyle w:val="ODNONIKtreodnonika"/>
      </w:pPr>
      <w:r w:rsidRPr="006A0EC6">
        <w:rPr>
          <w:rStyle w:val="IGindeksgrny"/>
        </w:rPr>
        <w:footnoteRef/>
      </w:r>
      <w:r w:rsidRPr="006A0EC6">
        <w:rPr>
          <w:rStyle w:val="IGindeksgrny"/>
        </w:rPr>
        <w:t>)</w:t>
      </w:r>
      <w:r>
        <w:tab/>
      </w:r>
      <w:r w:rsidRPr="002B5796">
        <w:t>Zmiany tekstu jednolitego wymienionej ustawy zostały ogłoszone w</w:t>
      </w:r>
      <w:r>
        <w:t> Dz. U.</w:t>
      </w:r>
      <w:r w:rsidRPr="002B5796">
        <w:t xml:space="preserve"> z</w:t>
      </w:r>
      <w:r>
        <w:t> </w:t>
      </w:r>
      <w:r w:rsidRPr="002B5796">
        <w:t>201</w:t>
      </w:r>
      <w:r>
        <w:t>4 </w:t>
      </w:r>
      <w:r w:rsidRPr="002B5796">
        <w:t>r.</w:t>
      </w:r>
      <w:r>
        <w:t xml:space="preserve"> poz. </w:t>
      </w:r>
      <w:r w:rsidRPr="00EB55FF">
        <w:t>659, 805, 822, 906</w:t>
      </w:r>
      <w:r>
        <w:t xml:space="preserve"> i </w:t>
      </w:r>
      <w:r w:rsidRPr="00EB55FF">
        <w:t>1200</w:t>
      </w:r>
      <w:r>
        <w:t>.</w:t>
      </w:r>
    </w:p>
  </w:footnote>
  <w:footnote w:id="23">
    <w:p w:rsidR="00E63549" w:rsidRPr="00E766E2" w:rsidRDefault="00E63549" w:rsidP="00A66E3D">
      <w:pPr>
        <w:pStyle w:val="ODNONIKtreodnonika"/>
      </w:pPr>
      <w:r w:rsidRPr="006A0EC6">
        <w:rPr>
          <w:rStyle w:val="IGindeksgrny"/>
        </w:rPr>
        <w:footnoteRef/>
      </w:r>
      <w:r w:rsidRPr="006A0EC6">
        <w:rPr>
          <w:rStyle w:val="IGindeksgrny"/>
        </w:rPr>
        <w:t>)</w:t>
      </w:r>
      <w:r>
        <w:tab/>
        <w:t xml:space="preserve">Dodany przez art. 52 pkt 2 ustawy, o której mowa w odnośniku </w:t>
      </w:r>
      <w:r>
        <w:fldChar w:fldCharType="begin"/>
      </w:r>
      <w:r>
        <w:instrText xml:space="preserve"> NOTEREF _Ref409434600 \h </w:instrText>
      </w:r>
      <w:r>
        <w:fldChar w:fldCharType="separate"/>
      </w:r>
      <w:r w:rsidR="008D089E">
        <w:t>16</w:t>
      </w:r>
      <w:r>
        <w:fldChar w:fldCharType="end"/>
      </w:r>
      <w:r>
        <w:t>.</w:t>
      </w:r>
    </w:p>
  </w:footnote>
  <w:footnote w:id="24">
    <w:p w:rsidR="00E63549" w:rsidRPr="00CD56BC" w:rsidRDefault="00E63549" w:rsidP="00A66E3D">
      <w:pPr>
        <w:pStyle w:val="ODNONIKtreodnonika"/>
      </w:pPr>
      <w:r w:rsidRPr="006A0EC6">
        <w:rPr>
          <w:rStyle w:val="IGindeksgrny"/>
        </w:rPr>
        <w:footnoteRef/>
      </w:r>
      <w:r w:rsidRPr="006A0EC6">
        <w:rPr>
          <w:rStyle w:val="IGindeksgrny"/>
        </w:rPr>
        <w:t>)</w:t>
      </w:r>
      <w:r>
        <w:tab/>
        <w:t xml:space="preserve">Zmiany wymienionej ustawy zostały ogłoszone w Dz. U. </w:t>
      </w:r>
      <w:r w:rsidRPr="00D01DF7">
        <w:t>z</w:t>
      </w:r>
      <w:r>
        <w:t> </w:t>
      </w:r>
      <w:r w:rsidRPr="00D01DF7">
        <w:t>2011</w:t>
      </w:r>
      <w:r>
        <w:t> </w:t>
      </w:r>
      <w:r w:rsidRPr="00D01DF7">
        <w:t>r.</w:t>
      </w:r>
      <w:r>
        <w:t xml:space="preserve"> Nr </w:t>
      </w:r>
      <w:r w:rsidRPr="00D01DF7">
        <w:t>112,</w:t>
      </w:r>
      <w:r>
        <w:t xml:space="preserve"> poz. </w:t>
      </w:r>
      <w:r w:rsidRPr="00D01DF7">
        <w:t>654</w:t>
      </w:r>
      <w:r>
        <w:t xml:space="preserve"> i Nr </w:t>
      </w:r>
      <w:r w:rsidRPr="00D01DF7">
        <w:t>113,</w:t>
      </w:r>
      <w:r>
        <w:t xml:space="preserve"> poz. </w:t>
      </w:r>
      <w:r w:rsidRPr="00D01DF7">
        <w:t>657, z</w:t>
      </w:r>
      <w:r>
        <w:t> </w:t>
      </w:r>
      <w:r w:rsidRPr="00D01DF7">
        <w:t>2013</w:t>
      </w:r>
      <w:r>
        <w:t> </w:t>
      </w:r>
      <w:r w:rsidRPr="00D01DF7">
        <w:t>r.</w:t>
      </w:r>
      <w:r>
        <w:t xml:space="preserve"> poz. </w:t>
      </w:r>
      <w:r w:rsidRPr="00D01DF7">
        <w:t>779</w:t>
      </w:r>
      <w:r>
        <w:t xml:space="preserve"> i </w:t>
      </w:r>
      <w:r w:rsidRPr="00D01DF7">
        <w:t>1247</w:t>
      </w:r>
      <w:r>
        <w:t xml:space="preserve"> oraz</w:t>
      </w:r>
      <w:r w:rsidRPr="00D01DF7">
        <w:t xml:space="preserve"> z</w:t>
      </w:r>
      <w:r>
        <w:t> </w:t>
      </w:r>
      <w:r w:rsidRPr="00D01DF7">
        <w:t>2014</w:t>
      </w:r>
      <w:r>
        <w:t> </w:t>
      </w:r>
      <w:r w:rsidRPr="00D01DF7">
        <w:t>r.</w:t>
      </w:r>
      <w:r>
        <w:t xml:space="preserve"> poz. </w:t>
      </w:r>
      <w:r w:rsidRPr="00D01DF7">
        <w:t>1491</w:t>
      </w:r>
      <w:r>
        <w:t>.</w:t>
      </w:r>
    </w:p>
  </w:footnote>
  <w:footnote w:id="25">
    <w:p w:rsidR="00E63549" w:rsidRPr="006D5B5E" w:rsidRDefault="00E63549" w:rsidP="00A66E3D">
      <w:pPr>
        <w:pStyle w:val="ODNONIKtreodnonika"/>
      </w:pPr>
      <w:r w:rsidRPr="006A0EC6">
        <w:rPr>
          <w:rStyle w:val="IGindeksgrny"/>
        </w:rPr>
        <w:footnoteRef/>
      </w:r>
      <w:r w:rsidRPr="006A0EC6">
        <w:rPr>
          <w:rStyle w:val="IGindeksgrny"/>
        </w:rPr>
        <w:t>)</w:t>
      </w:r>
      <w:r>
        <w:tab/>
        <w:t xml:space="preserve">W brzmieniu ustalonym przez art. 8 pkt 2 ustawy, o której mowa w odnośniku </w:t>
      </w:r>
      <w:r>
        <w:fldChar w:fldCharType="begin"/>
      </w:r>
      <w:r>
        <w:instrText xml:space="preserve"> NOTEREF _Ref409434903 \h </w:instrText>
      </w:r>
      <w:r>
        <w:fldChar w:fldCharType="separate"/>
      </w:r>
      <w:r w:rsidR="008D089E">
        <w:t>13</w:t>
      </w:r>
      <w:r>
        <w:fldChar w:fldCharType="end"/>
      </w:r>
      <w:r>
        <w:t>.</w:t>
      </w:r>
    </w:p>
  </w:footnote>
  <w:footnote w:id="26">
    <w:p w:rsidR="00E63549" w:rsidRPr="006D5B5E" w:rsidRDefault="00E63549" w:rsidP="00A66E3D">
      <w:pPr>
        <w:pStyle w:val="ODNONIKtreodnonika"/>
      </w:pPr>
      <w:r w:rsidRPr="006A0EC6">
        <w:rPr>
          <w:rStyle w:val="IGindeksgrny"/>
        </w:rPr>
        <w:footnoteRef/>
      </w:r>
      <w:r w:rsidRPr="006A0EC6">
        <w:rPr>
          <w:rStyle w:val="IGindeksgrny"/>
        </w:rPr>
        <w:t>)</w:t>
      </w:r>
      <w:r>
        <w:tab/>
        <w:t xml:space="preserve">W brzmieniu ustalonym przez art. 95 ustawy z dnia </w:t>
      </w:r>
      <w:r w:rsidRPr="008E40D4">
        <w:t>11</w:t>
      </w:r>
      <w:r>
        <w:t> </w:t>
      </w:r>
      <w:r w:rsidRPr="008E40D4">
        <w:t>lipca 2014</w:t>
      </w:r>
      <w:r>
        <w:t> </w:t>
      </w:r>
      <w:r w:rsidRPr="008E40D4">
        <w:t>r.</w:t>
      </w:r>
      <w:r>
        <w:t xml:space="preserve"> </w:t>
      </w:r>
      <w:r w:rsidRPr="008E40D4">
        <w:t>o</w:t>
      </w:r>
      <w:r>
        <w:t> </w:t>
      </w:r>
      <w:r w:rsidRPr="008E40D4">
        <w:t>zasadach realizacji programów w</w:t>
      </w:r>
      <w:r>
        <w:t> </w:t>
      </w:r>
      <w:r w:rsidRPr="008E40D4">
        <w:t>zakresie polityki spójności finansowanych w</w:t>
      </w:r>
      <w:r>
        <w:t> </w:t>
      </w:r>
      <w:r w:rsidRPr="008E40D4">
        <w:t>perspektywie finansowej 2014–2020</w:t>
      </w:r>
      <w:r>
        <w:t> (Dz. U. poz. 1146), która weszła w życie z dniem 13 września 2014 r.</w:t>
      </w:r>
    </w:p>
  </w:footnote>
  <w:footnote w:id="27">
    <w:p w:rsidR="00E63549" w:rsidRPr="00135C7D" w:rsidRDefault="00E63549" w:rsidP="00A66E3D">
      <w:pPr>
        <w:pStyle w:val="ODNONIKtreodnonika"/>
      </w:pPr>
      <w:r w:rsidRPr="006A0EC6">
        <w:rPr>
          <w:rStyle w:val="IGindeksgrny"/>
        </w:rPr>
        <w:footnoteRef/>
      </w:r>
      <w:r w:rsidRPr="006A0EC6">
        <w:rPr>
          <w:rStyle w:val="IGindeksgrny"/>
        </w:rPr>
        <w:t>)</w:t>
      </w:r>
      <w:r>
        <w:tab/>
      </w:r>
      <w:r w:rsidRPr="002B5796">
        <w:t>Zmiany tekstu jednolitego wymienionej ustawy zostały ogłoszone w</w:t>
      </w:r>
      <w:r>
        <w:t> Dz. U.</w:t>
      </w:r>
      <w:r w:rsidRPr="002B5796">
        <w:t xml:space="preserve"> z</w:t>
      </w:r>
      <w:r>
        <w:t> </w:t>
      </w:r>
      <w:r w:rsidRPr="002B5796">
        <w:t>2007</w:t>
      </w:r>
      <w:r>
        <w:t> </w:t>
      </w:r>
      <w:r w:rsidRPr="002B5796">
        <w:t>r.</w:t>
      </w:r>
      <w:r>
        <w:t xml:space="preserve"> Nr </w:t>
      </w:r>
      <w:r w:rsidRPr="002B5796">
        <w:t>123,</w:t>
      </w:r>
      <w:r>
        <w:t xml:space="preserve"> poz. </w:t>
      </w:r>
      <w:r w:rsidRPr="002B5796">
        <w:t>849,</w:t>
      </w:r>
      <w:r>
        <w:t xml:space="preserve"> Nr </w:t>
      </w:r>
      <w:r w:rsidRPr="002B5796">
        <w:t>166,</w:t>
      </w:r>
      <w:r>
        <w:t xml:space="preserve"> poz. </w:t>
      </w:r>
      <w:r w:rsidRPr="002B5796">
        <w:t>1172,</w:t>
      </w:r>
      <w:r>
        <w:t xml:space="preserve"> Nr </w:t>
      </w:r>
      <w:r w:rsidRPr="002B5796">
        <w:t>176,</w:t>
      </w:r>
      <w:r>
        <w:t xml:space="preserve"> poz. </w:t>
      </w:r>
      <w:r w:rsidRPr="002B5796">
        <w:t>1240</w:t>
      </w:r>
      <w:r>
        <w:t xml:space="preserve"> i Nr </w:t>
      </w:r>
      <w:r w:rsidRPr="002B5796">
        <w:t>181,</w:t>
      </w:r>
      <w:r>
        <w:t xml:space="preserve"> poz. </w:t>
      </w:r>
      <w:r w:rsidRPr="002B5796">
        <w:t>1290, z</w:t>
      </w:r>
      <w:r>
        <w:t> </w:t>
      </w:r>
      <w:r w:rsidRPr="002B5796">
        <w:t>2008</w:t>
      </w:r>
      <w:r>
        <w:t> </w:t>
      </w:r>
      <w:r w:rsidRPr="002B5796">
        <w:t>r.</w:t>
      </w:r>
      <w:r>
        <w:t xml:space="preserve"> Nr </w:t>
      </w:r>
      <w:r w:rsidRPr="002B5796">
        <w:t>171,</w:t>
      </w:r>
      <w:r>
        <w:t xml:space="preserve"> poz. </w:t>
      </w:r>
      <w:r w:rsidRPr="002B5796">
        <w:t>1056</w:t>
      </w:r>
      <w:r>
        <w:t xml:space="preserve"> i Nr </w:t>
      </w:r>
      <w:r w:rsidRPr="002B5796">
        <w:t>234,</w:t>
      </w:r>
      <w:r>
        <w:t xml:space="preserve"> poz. </w:t>
      </w:r>
      <w:r w:rsidRPr="002B5796">
        <w:t>1570, z</w:t>
      </w:r>
      <w:r>
        <w:t> </w:t>
      </w:r>
      <w:r w:rsidRPr="002B5796">
        <w:t>2009</w:t>
      </w:r>
      <w:r>
        <w:t> </w:t>
      </w:r>
      <w:r w:rsidRPr="002B5796">
        <w:t>r.</w:t>
      </w:r>
      <w:r>
        <w:t xml:space="preserve"> Nr </w:t>
      </w:r>
      <w:r w:rsidRPr="002B5796">
        <w:t>19,</w:t>
      </w:r>
      <w:r>
        <w:t xml:space="preserve"> poz. </w:t>
      </w:r>
      <w:r w:rsidRPr="002B5796">
        <w:t>100,</w:t>
      </w:r>
      <w:r>
        <w:t xml:space="preserve"> Nr </w:t>
      </w:r>
      <w:r w:rsidRPr="002B5796">
        <w:t>76,</w:t>
      </w:r>
      <w:r>
        <w:t xml:space="preserve"> poz. </w:t>
      </w:r>
      <w:r w:rsidRPr="002B5796">
        <w:t>641,</w:t>
      </w:r>
      <w:r>
        <w:t xml:space="preserve"> Nr </w:t>
      </w:r>
      <w:r w:rsidRPr="002B5796">
        <w:t>98,</w:t>
      </w:r>
      <w:r>
        <w:t xml:space="preserve"> poz. </w:t>
      </w:r>
      <w:r w:rsidRPr="002B5796">
        <w:t>817,</w:t>
      </w:r>
      <w:r>
        <w:t xml:space="preserve"> Nr </w:t>
      </w:r>
      <w:r w:rsidRPr="002B5796">
        <w:t>157,</w:t>
      </w:r>
      <w:r>
        <w:t xml:space="preserve"> poz. </w:t>
      </w:r>
      <w:r w:rsidRPr="002B5796">
        <w:t>1241</w:t>
      </w:r>
      <w:r>
        <w:t xml:space="preserve"> i Nr </w:t>
      </w:r>
      <w:r w:rsidRPr="002B5796">
        <w:t>219,</w:t>
      </w:r>
      <w:r>
        <w:t xml:space="preserve"> poz. </w:t>
      </w:r>
      <w:r w:rsidRPr="002B5796">
        <w:t>1707, z</w:t>
      </w:r>
      <w:r>
        <w:t> </w:t>
      </w:r>
      <w:r w:rsidRPr="002B5796">
        <w:t>2010</w:t>
      </w:r>
      <w:r>
        <w:t> </w:t>
      </w:r>
      <w:r w:rsidRPr="002B5796">
        <w:t>r.</w:t>
      </w:r>
      <w:r>
        <w:t xml:space="preserve"> Nr </w:t>
      </w:r>
      <w:r w:rsidRPr="002B5796">
        <w:t>96,</w:t>
      </w:r>
      <w:r>
        <w:t xml:space="preserve"> poz. </w:t>
      </w:r>
      <w:r w:rsidRPr="002B5796">
        <w:t>620,</w:t>
      </w:r>
      <w:r>
        <w:t xml:space="preserve"> Nr </w:t>
      </w:r>
      <w:r w:rsidRPr="002B5796">
        <w:t>107,</w:t>
      </w:r>
      <w:r>
        <w:t xml:space="preserve"> poz. </w:t>
      </w:r>
      <w:r w:rsidRPr="002B5796">
        <w:t>679</w:t>
      </w:r>
      <w:r>
        <w:t xml:space="preserve"> i Nr </w:t>
      </w:r>
      <w:r w:rsidRPr="002B5796">
        <w:t>230,</w:t>
      </w:r>
      <w:r>
        <w:t xml:space="preserve"> poz. </w:t>
      </w:r>
      <w:r w:rsidRPr="002B5796">
        <w:t>1507</w:t>
      </w:r>
      <w:r>
        <w:t xml:space="preserve"> oraz</w:t>
      </w:r>
      <w:r w:rsidRPr="002B5796">
        <w:t xml:space="preserve"> z</w:t>
      </w:r>
      <w:r>
        <w:t> </w:t>
      </w:r>
      <w:r w:rsidRPr="002B5796">
        <w:t>2011</w:t>
      </w:r>
      <w:r>
        <w:t> </w:t>
      </w:r>
      <w:r w:rsidRPr="002B5796">
        <w:t>r.</w:t>
      </w:r>
      <w:r>
        <w:t xml:space="preserve"> Nr </w:t>
      </w:r>
      <w:r w:rsidRPr="002B5796">
        <w:t>45,</w:t>
      </w:r>
      <w:r>
        <w:t xml:space="preserve"> poz. </w:t>
      </w:r>
      <w:r w:rsidRPr="002B5796">
        <w:t>235.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549" w:rsidRPr="009D0C50" w:rsidRDefault="00EA165C"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8C5CFA">
          <w:t xml:space="preserve">     </w:t>
        </w:r>
      </w:sdtContent>
    </w:sdt>
  </w:p>
  <w:p w:rsidR="00E63549" w:rsidRDefault="00E63549"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EA165C">
      <w:rPr>
        <w:noProof/>
      </w:rPr>
      <w:t>2</w:t>
    </w:r>
    <w:r>
      <w:rPr>
        <w:noProof/>
      </w:rPr>
      <w:fldChar w:fldCharType="end"/>
    </w:r>
    <w:r>
      <w:t xml:space="preserve"> –</w:t>
    </w:r>
    <w:r>
      <w:tab/>
      <w:t xml:space="preserve">Poz. </w:t>
    </w:r>
    <w:sdt>
      <w:sdtPr>
        <w:alias w:val="Kategoria"/>
        <w:tag w:val=""/>
        <w:id w:val="1691794389"/>
        <w:placeholder>
          <w:docPart w:val="E796C08B9D92446886BC855DC590AAC6"/>
        </w:placeholder>
        <w:dataBinding w:prefixMappings="xmlns:ns0='http://purl.org/dc/elements/1.1/' xmlns:ns1='http://schemas.openxmlformats.org/package/2006/metadata/core-properties' " w:xpath="/ns1:coreProperties[1]/ns1:category[1]" w:storeItemID="{6C3C8BC8-F283-45AE-878A-BAB7291924A1}"/>
        <w:text/>
      </w:sdtPr>
      <w:sdtEndPr/>
      <w:sdtContent>
        <w:r w:rsidR="008C5CFA">
          <w:t>618</w:t>
        </w:r>
      </w:sdtContent>
    </w:sdt>
  </w:p>
  <w:p w:rsidR="00E63549" w:rsidRPr="00AB274C" w:rsidRDefault="00E63549"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549" w:rsidRDefault="00EA165C"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8C5CFA">
          <w:t xml:space="preserve">     </w:t>
        </w:r>
      </w:sdtContent>
    </w:sdt>
    <w:r w:rsidR="00E6354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549" w:rsidRPr="009D0C50" w:rsidRDefault="00EA165C"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8C5CFA">
          <w:t xml:space="preserve">     </w:t>
        </w:r>
      </w:sdtContent>
    </w:sdt>
  </w:p>
  <w:p w:rsidR="00E63549" w:rsidRDefault="00E63549"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EA165C">
      <w:rPr>
        <w:noProof/>
      </w:rPr>
      <w:t>42</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8C5CFA">
          <w:t>618</w:t>
        </w:r>
      </w:sdtContent>
    </w:sdt>
  </w:p>
  <w:p w:rsidR="00E63549" w:rsidRPr="00AB274C" w:rsidRDefault="00E63549"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549" w:rsidRPr="009D0C50" w:rsidRDefault="00EA165C"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8C5CFA">
          <w:t xml:space="preserve">     </w:t>
        </w:r>
      </w:sdtContent>
    </w:sdt>
  </w:p>
  <w:p w:rsidR="00E63549" w:rsidRDefault="00E63549"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EA165C">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8C5CFA">
          <w:t>618</w:t>
        </w:r>
      </w:sdtContent>
    </w:sdt>
  </w:p>
  <w:p w:rsidR="00E63549" w:rsidRPr="00B371CC" w:rsidRDefault="00E63549"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6625"/>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8EE"/>
    <w:rsid w:val="00000C00"/>
    <w:rsid w:val="000012DA"/>
    <w:rsid w:val="0000246E"/>
    <w:rsid w:val="00003862"/>
    <w:rsid w:val="00012A35"/>
    <w:rsid w:val="00016099"/>
    <w:rsid w:val="00017037"/>
    <w:rsid w:val="00017DC2"/>
    <w:rsid w:val="000203B7"/>
    <w:rsid w:val="00023471"/>
    <w:rsid w:val="00023F13"/>
    <w:rsid w:val="00030634"/>
    <w:rsid w:val="00030A7B"/>
    <w:rsid w:val="00031BCA"/>
    <w:rsid w:val="000330FA"/>
    <w:rsid w:val="0003362F"/>
    <w:rsid w:val="00036B63"/>
    <w:rsid w:val="00037E1A"/>
    <w:rsid w:val="00043495"/>
    <w:rsid w:val="00045231"/>
    <w:rsid w:val="00046A75"/>
    <w:rsid w:val="00047312"/>
    <w:rsid w:val="000478D4"/>
    <w:rsid w:val="000508BD"/>
    <w:rsid w:val="0005130E"/>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08E1"/>
    <w:rsid w:val="000E25CC"/>
    <w:rsid w:val="000E3694"/>
    <w:rsid w:val="000E490F"/>
    <w:rsid w:val="000E6241"/>
    <w:rsid w:val="000F2BE3"/>
    <w:rsid w:val="000F3D0D"/>
    <w:rsid w:val="000F6ED4"/>
    <w:rsid w:val="000F7A6E"/>
    <w:rsid w:val="0010181D"/>
    <w:rsid w:val="001042BA"/>
    <w:rsid w:val="00106D03"/>
    <w:rsid w:val="00110465"/>
    <w:rsid w:val="00110628"/>
    <w:rsid w:val="00110C9A"/>
    <w:rsid w:val="0011245A"/>
    <w:rsid w:val="0011493E"/>
    <w:rsid w:val="00115B72"/>
    <w:rsid w:val="00120644"/>
    <w:rsid w:val="001209EC"/>
    <w:rsid w:val="00120A9E"/>
    <w:rsid w:val="0012361D"/>
    <w:rsid w:val="00125A9C"/>
    <w:rsid w:val="00132644"/>
    <w:rsid w:val="001330D1"/>
    <w:rsid w:val="0013368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093C"/>
    <w:rsid w:val="001E4E0C"/>
    <w:rsid w:val="001E526D"/>
    <w:rsid w:val="001E5655"/>
    <w:rsid w:val="001F1832"/>
    <w:rsid w:val="001F220F"/>
    <w:rsid w:val="001F3F0B"/>
    <w:rsid w:val="001F45E4"/>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58F"/>
    <w:rsid w:val="0032569A"/>
    <w:rsid w:val="00325A1F"/>
    <w:rsid w:val="003268F9"/>
    <w:rsid w:val="00330BAF"/>
    <w:rsid w:val="00334E3A"/>
    <w:rsid w:val="00336069"/>
    <w:rsid w:val="003361DD"/>
    <w:rsid w:val="00336A18"/>
    <w:rsid w:val="003444D0"/>
    <w:rsid w:val="003452C2"/>
    <w:rsid w:val="00345B9C"/>
    <w:rsid w:val="003535E1"/>
    <w:rsid w:val="00354EB9"/>
    <w:rsid w:val="00355216"/>
    <w:rsid w:val="0035530D"/>
    <w:rsid w:val="00355B90"/>
    <w:rsid w:val="00355C2A"/>
    <w:rsid w:val="003602AE"/>
    <w:rsid w:val="00360929"/>
    <w:rsid w:val="00361FA4"/>
    <w:rsid w:val="00362E36"/>
    <w:rsid w:val="003647D5"/>
    <w:rsid w:val="003674B0"/>
    <w:rsid w:val="003714E0"/>
    <w:rsid w:val="00371BB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261"/>
    <w:rsid w:val="003B0F1D"/>
    <w:rsid w:val="003B1302"/>
    <w:rsid w:val="003B424B"/>
    <w:rsid w:val="003B4A57"/>
    <w:rsid w:val="003C0AD9"/>
    <w:rsid w:val="003C0ED0"/>
    <w:rsid w:val="003C143F"/>
    <w:rsid w:val="003C1D49"/>
    <w:rsid w:val="003C35C4"/>
    <w:rsid w:val="003C71F7"/>
    <w:rsid w:val="003D0988"/>
    <w:rsid w:val="003D0E47"/>
    <w:rsid w:val="003D12C2"/>
    <w:rsid w:val="003D31B9"/>
    <w:rsid w:val="003D73BB"/>
    <w:rsid w:val="003E0D1A"/>
    <w:rsid w:val="003E2DA3"/>
    <w:rsid w:val="003F020D"/>
    <w:rsid w:val="003F03D9"/>
    <w:rsid w:val="003F0FA1"/>
    <w:rsid w:val="003F2CD6"/>
    <w:rsid w:val="003F2FBE"/>
    <w:rsid w:val="003F318D"/>
    <w:rsid w:val="003F5BAE"/>
    <w:rsid w:val="003F6ED7"/>
    <w:rsid w:val="003F7306"/>
    <w:rsid w:val="00401C84"/>
    <w:rsid w:val="004035BB"/>
    <w:rsid w:val="004035EB"/>
    <w:rsid w:val="00407332"/>
    <w:rsid w:val="00407828"/>
    <w:rsid w:val="00413D8E"/>
    <w:rsid w:val="004140F2"/>
    <w:rsid w:val="00417B22"/>
    <w:rsid w:val="00421085"/>
    <w:rsid w:val="004214EE"/>
    <w:rsid w:val="00421D3F"/>
    <w:rsid w:val="00422C76"/>
    <w:rsid w:val="0042465E"/>
    <w:rsid w:val="00424DF7"/>
    <w:rsid w:val="0043194A"/>
    <w:rsid w:val="00432B76"/>
    <w:rsid w:val="00435D26"/>
    <w:rsid w:val="004364A9"/>
    <w:rsid w:val="00440A57"/>
    <w:rsid w:val="00440C99"/>
    <w:rsid w:val="0044175C"/>
    <w:rsid w:val="00445F4D"/>
    <w:rsid w:val="004504C0"/>
    <w:rsid w:val="004504F0"/>
    <w:rsid w:val="00450612"/>
    <w:rsid w:val="004523CD"/>
    <w:rsid w:val="004550FB"/>
    <w:rsid w:val="00461151"/>
    <w:rsid w:val="00462946"/>
    <w:rsid w:val="00463F43"/>
    <w:rsid w:val="00464B94"/>
    <w:rsid w:val="004653A8"/>
    <w:rsid w:val="00465A0B"/>
    <w:rsid w:val="00466465"/>
    <w:rsid w:val="0047077C"/>
    <w:rsid w:val="0047207C"/>
    <w:rsid w:val="00472CD6"/>
    <w:rsid w:val="00476FB9"/>
    <w:rsid w:val="00477210"/>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4312"/>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1CE"/>
    <w:rsid w:val="00506840"/>
    <w:rsid w:val="0050696D"/>
    <w:rsid w:val="0051094B"/>
    <w:rsid w:val="005110D7"/>
    <w:rsid w:val="00511D99"/>
    <w:rsid w:val="005128D3"/>
    <w:rsid w:val="00515419"/>
    <w:rsid w:val="005158F2"/>
    <w:rsid w:val="00525D5A"/>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24E9"/>
    <w:rsid w:val="005835E7"/>
    <w:rsid w:val="0058397F"/>
    <w:rsid w:val="00583BF8"/>
    <w:rsid w:val="00585F33"/>
    <w:rsid w:val="005900F8"/>
    <w:rsid w:val="00591124"/>
    <w:rsid w:val="00597024"/>
    <w:rsid w:val="005A0274"/>
    <w:rsid w:val="005A095C"/>
    <w:rsid w:val="005A669D"/>
    <w:rsid w:val="005A75D8"/>
    <w:rsid w:val="005B160D"/>
    <w:rsid w:val="005B713E"/>
    <w:rsid w:val="005C03B6"/>
    <w:rsid w:val="005C0799"/>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10"/>
    <w:rsid w:val="00611F74"/>
    <w:rsid w:val="00615772"/>
    <w:rsid w:val="006167C9"/>
    <w:rsid w:val="00621256"/>
    <w:rsid w:val="00621FCC"/>
    <w:rsid w:val="00622E4B"/>
    <w:rsid w:val="00630A91"/>
    <w:rsid w:val="0063222D"/>
    <w:rsid w:val="006333DA"/>
    <w:rsid w:val="00635134"/>
    <w:rsid w:val="006356E2"/>
    <w:rsid w:val="00636A46"/>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76D1B"/>
    <w:rsid w:val="00680058"/>
    <w:rsid w:val="0068147B"/>
    <w:rsid w:val="00681F9F"/>
    <w:rsid w:val="006840EA"/>
    <w:rsid w:val="00685267"/>
    <w:rsid w:val="006872AE"/>
    <w:rsid w:val="0068744E"/>
    <w:rsid w:val="00690082"/>
    <w:rsid w:val="006946BB"/>
    <w:rsid w:val="006969FA"/>
    <w:rsid w:val="00697406"/>
    <w:rsid w:val="006A0EC6"/>
    <w:rsid w:val="006A133E"/>
    <w:rsid w:val="006A170E"/>
    <w:rsid w:val="006A35D5"/>
    <w:rsid w:val="006A748A"/>
    <w:rsid w:val="006B198C"/>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4F98"/>
    <w:rsid w:val="006F6311"/>
    <w:rsid w:val="0070277E"/>
    <w:rsid w:val="007069FC"/>
    <w:rsid w:val="007104D3"/>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1B2B"/>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C739B"/>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36FB4"/>
    <w:rsid w:val="0084120E"/>
    <w:rsid w:val="008415B0"/>
    <w:rsid w:val="00842028"/>
    <w:rsid w:val="008441CE"/>
    <w:rsid w:val="00845DF8"/>
    <w:rsid w:val="008460B6"/>
    <w:rsid w:val="00847D66"/>
    <w:rsid w:val="00850C9D"/>
    <w:rsid w:val="00850F6D"/>
    <w:rsid w:val="00852B59"/>
    <w:rsid w:val="00853E9E"/>
    <w:rsid w:val="008563FF"/>
    <w:rsid w:val="008611DD"/>
    <w:rsid w:val="0086584E"/>
    <w:rsid w:val="00866867"/>
    <w:rsid w:val="00872257"/>
    <w:rsid w:val="008753E6"/>
    <w:rsid w:val="0087573F"/>
    <w:rsid w:val="00876EEE"/>
    <w:rsid w:val="0087738C"/>
    <w:rsid w:val="008802AF"/>
    <w:rsid w:val="00881926"/>
    <w:rsid w:val="0088318F"/>
    <w:rsid w:val="0088331D"/>
    <w:rsid w:val="00884AEE"/>
    <w:rsid w:val="008850D8"/>
    <w:rsid w:val="008852B0"/>
    <w:rsid w:val="00885AE7"/>
    <w:rsid w:val="00886B60"/>
    <w:rsid w:val="00887889"/>
    <w:rsid w:val="008920FF"/>
    <w:rsid w:val="00896A10"/>
    <w:rsid w:val="008971B5"/>
    <w:rsid w:val="008A4E5F"/>
    <w:rsid w:val="008A5D26"/>
    <w:rsid w:val="008A6B13"/>
    <w:rsid w:val="008A7711"/>
    <w:rsid w:val="008B127F"/>
    <w:rsid w:val="008B2866"/>
    <w:rsid w:val="008B3859"/>
    <w:rsid w:val="008B436D"/>
    <w:rsid w:val="008B4E49"/>
    <w:rsid w:val="008B65C5"/>
    <w:rsid w:val="008B7712"/>
    <w:rsid w:val="008B7B26"/>
    <w:rsid w:val="008C3524"/>
    <w:rsid w:val="008C4061"/>
    <w:rsid w:val="008C4229"/>
    <w:rsid w:val="008C5BE0"/>
    <w:rsid w:val="008C5CFA"/>
    <w:rsid w:val="008C7233"/>
    <w:rsid w:val="008D032E"/>
    <w:rsid w:val="008D089E"/>
    <w:rsid w:val="008D0D40"/>
    <w:rsid w:val="008D19DA"/>
    <w:rsid w:val="008D2434"/>
    <w:rsid w:val="008D24CE"/>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0FB"/>
    <w:rsid w:val="009143DB"/>
    <w:rsid w:val="00915065"/>
    <w:rsid w:val="00917CE5"/>
    <w:rsid w:val="00920838"/>
    <w:rsid w:val="009217C0"/>
    <w:rsid w:val="00922581"/>
    <w:rsid w:val="00925241"/>
    <w:rsid w:val="00925CEC"/>
    <w:rsid w:val="0092794E"/>
    <w:rsid w:val="00930D30"/>
    <w:rsid w:val="009329E5"/>
    <w:rsid w:val="009332A2"/>
    <w:rsid w:val="00934E4E"/>
    <w:rsid w:val="0093790B"/>
    <w:rsid w:val="00941C97"/>
    <w:rsid w:val="00944BE6"/>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2F0A"/>
    <w:rsid w:val="00973A1D"/>
    <w:rsid w:val="00973AE2"/>
    <w:rsid w:val="00984E03"/>
    <w:rsid w:val="00985DF8"/>
    <w:rsid w:val="00987E85"/>
    <w:rsid w:val="00993652"/>
    <w:rsid w:val="009A0097"/>
    <w:rsid w:val="009A0D12"/>
    <w:rsid w:val="009A1987"/>
    <w:rsid w:val="009A2BEE"/>
    <w:rsid w:val="009A2C5A"/>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0F3"/>
    <w:rsid w:val="009D55AA"/>
    <w:rsid w:val="009E2292"/>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042F"/>
    <w:rsid w:val="00A11A83"/>
    <w:rsid w:val="00A1248A"/>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646"/>
    <w:rsid w:val="00A60BCA"/>
    <w:rsid w:val="00A638DA"/>
    <w:rsid w:val="00A65E00"/>
    <w:rsid w:val="00A66A78"/>
    <w:rsid w:val="00A66A87"/>
    <w:rsid w:val="00A66E3D"/>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2EDC"/>
    <w:rsid w:val="00BC52FD"/>
    <w:rsid w:val="00BC6E62"/>
    <w:rsid w:val="00BC7443"/>
    <w:rsid w:val="00BC78BA"/>
    <w:rsid w:val="00BC7947"/>
    <w:rsid w:val="00BD0648"/>
    <w:rsid w:val="00BD1040"/>
    <w:rsid w:val="00BD34AA"/>
    <w:rsid w:val="00BD640A"/>
    <w:rsid w:val="00BE1B8B"/>
    <w:rsid w:val="00BE2A18"/>
    <w:rsid w:val="00BE41EC"/>
    <w:rsid w:val="00BE56FB"/>
    <w:rsid w:val="00BF0C62"/>
    <w:rsid w:val="00BF3DDE"/>
    <w:rsid w:val="00BF6589"/>
    <w:rsid w:val="00BF6F7F"/>
    <w:rsid w:val="00C00647"/>
    <w:rsid w:val="00C02764"/>
    <w:rsid w:val="00C029FB"/>
    <w:rsid w:val="00C04CEF"/>
    <w:rsid w:val="00C0662F"/>
    <w:rsid w:val="00C07D1F"/>
    <w:rsid w:val="00C11943"/>
    <w:rsid w:val="00C12A80"/>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557AC"/>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2E38"/>
    <w:rsid w:val="00DB5206"/>
    <w:rsid w:val="00DB6276"/>
    <w:rsid w:val="00DB63F5"/>
    <w:rsid w:val="00DC1C6B"/>
    <w:rsid w:val="00DC2C2E"/>
    <w:rsid w:val="00DC4AF0"/>
    <w:rsid w:val="00DC7886"/>
    <w:rsid w:val="00DD0CF2"/>
    <w:rsid w:val="00DD230C"/>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38ED"/>
    <w:rsid w:val="00E34A35"/>
    <w:rsid w:val="00E37C2F"/>
    <w:rsid w:val="00E41C28"/>
    <w:rsid w:val="00E46308"/>
    <w:rsid w:val="00E51E17"/>
    <w:rsid w:val="00E527A2"/>
    <w:rsid w:val="00E52DAB"/>
    <w:rsid w:val="00E539B0"/>
    <w:rsid w:val="00E55994"/>
    <w:rsid w:val="00E60C66"/>
    <w:rsid w:val="00E6164D"/>
    <w:rsid w:val="00E618C9"/>
    <w:rsid w:val="00E62774"/>
    <w:rsid w:val="00E6307C"/>
    <w:rsid w:val="00E63549"/>
    <w:rsid w:val="00E636FA"/>
    <w:rsid w:val="00E66C50"/>
    <w:rsid w:val="00E6747F"/>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0F49"/>
    <w:rsid w:val="00EA165C"/>
    <w:rsid w:val="00EA1A2A"/>
    <w:rsid w:val="00EA270C"/>
    <w:rsid w:val="00EA532E"/>
    <w:rsid w:val="00EA7892"/>
    <w:rsid w:val="00EB0574"/>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3355"/>
    <w:rsid w:val="00EF0B96"/>
    <w:rsid w:val="00EF123F"/>
    <w:rsid w:val="00EF3486"/>
    <w:rsid w:val="00EF47AF"/>
    <w:rsid w:val="00EF53B6"/>
    <w:rsid w:val="00F00B73"/>
    <w:rsid w:val="00F0340E"/>
    <w:rsid w:val="00F064D1"/>
    <w:rsid w:val="00F0766D"/>
    <w:rsid w:val="00F115CA"/>
    <w:rsid w:val="00F14EBA"/>
    <w:rsid w:val="00F1510F"/>
    <w:rsid w:val="00F1533A"/>
    <w:rsid w:val="00F15E5A"/>
    <w:rsid w:val="00F17F0A"/>
    <w:rsid w:val="00F2668F"/>
    <w:rsid w:val="00F2742F"/>
    <w:rsid w:val="00F2753B"/>
    <w:rsid w:val="00F32A6E"/>
    <w:rsid w:val="00F340B2"/>
    <w:rsid w:val="00F37E40"/>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08EE"/>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uiPriority="0"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A66E3D"/>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A66E3D"/>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A66E3D"/>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character" w:customStyle="1" w:styleId="Nagwek2Znak">
    <w:name w:val="Nagłówek 2 Znak"/>
    <w:basedOn w:val="Domylnaczcionkaakapitu"/>
    <w:link w:val="Nagwek2"/>
    <w:rsid w:val="00A66E3D"/>
    <w:rPr>
      <w:rFonts w:ascii="Arial" w:eastAsia="Calibri" w:hAnsi="Arial" w:cs="Arial"/>
      <w:b/>
      <w:i/>
      <w:szCs w:val="22"/>
      <w:lang w:eastAsia="en-US"/>
    </w:rPr>
  </w:style>
  <w:style w:type="character" w:customStyle="1" w:styleId="Nagwek3Znak">
    <w:name w:val="Nagłówek 3 Znak"/>
    <w:basedOn w:val="Domylnaczcionkaakapitu"/>
    <w:link w:val="Nagwek3"/>
    <w:rsid w:val="00A66E3D"/>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A66E3D"/>
    <w:rPr>
      <w:rFonts w:ascii="Cambria" w:hAnsi="Cambria"/>
      <w:color w:val="243F60"/>
      <w:szCs w:val="22"/>
      <w:lang w:eastAsia="en-US"/>
    </w:rPr>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LITlitera">
    <w:name w:val="LIT – litera"/>
    <w:basedOn w:val="PKTpunkt"/>
    <w:qFormat/>
    <w:rsid w:val="00F90E16"/>
    <w:pPr>
      <w:ind w:left="780" w:hanging="360"/>
    </w:pPr>
  </w:style>
  <w:style w:type="paragraph" w:customStyle="1" w:styleId="PKTpunkt">
    <w:name w:val="PKT – punkt"/>
    <w:basedOn w:val="ARTartustawynprozporzdzenia"/>
    <w:qFormat/>
    <w:rsid w:val="005900F8"/>
    <w:pPr>
      <w:spacing w:before="120"/>
      <w:ind w:left="420" w:hanging="420"/>
    </w:pPr>
    <w:rPr>
      <w:bCs/>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TIRtiret">
    <w:name w:val="TIR – tiret"/>
    <w:basedOn w:val="LITlitera"/>
    <w:qFormat/>
    <w:rsid w:val="00071A1C"/>
    <w:pPr>
      <w:ind w:left="1060" w:hanging="20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USTustnpkodeksu">
    <w:name w:val="UST(§) – ust. (§ np. kodeksu)"/>
    <w:basedOn w:val="ARTartustawynprozporzdzenia"/>
    <w:qFormat/>
    <w:rsid w:val="00822C80"/>
    <w:pPr>
      <w:spacing w:before="120"/>
    </w:pPr>
    <w:rPr>
      <w:bCs/>
    </w:r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ZPKTzmpktartykuempunktem">
    <w:name w:val="Z/PKT – zm. pkt artykułem (punktem)"/>
    <w:basedOn w:val="PKTpunkt"/>
    <w:qFormat/>
    <w:rsid w:val="007E6A98"/>
    <w:pPr>
      <w:spacing w:before="80"/>
      <w:ind w:left="900" w:hanging="48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ZLITzmlitartykuempunktem">
    <w:name w:val="Z/LIT – zm. lit. artykułem (punktem)"/>
    <w:basedOn w:val="LITlitera"/>
    <w:qFormat/>
    <w:rsid w:val="007E6A98"/>
    <w:pPr>
      <w:spacing w:before="80"/>
      <w:ind w:left="840" w:hanging="420"/>
    </w:pPr>
  </w:style>
  <w:style w:type="paragraph" w:customStyle="1" w:styleId="nowela">
    <w:name w:val="nowela"/>
    <w:basedOn w:val="ARTartustawynprozporzdzenia"/>
    <w:uiPriority w:val="99"/>
    <w:semiHidden/>
    <w:qFormat/>
    <w:rsid w:val="004C3F97"/>
    <w:pPr>
      <w:spacing w:before="60"/>
      <w:ind w:left="510"/>
    </w:pPr>
  </w:style>
  <w:style w:type="paragraph" w:styleId="Bezodstpw">
    <w:name w:val="No Spacing"/>
    <w:qFormat/>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PKTzmianazmpkt">
    <w:name w:val="ZZ/PKT – zmiana zm. pkt"/>
    <w:basedOn w:val="ZPKTzmpktartykuempunktem"/>
    <w:qFormat/>
    <w:rsid w:val="00F32A6E"/>
    <w:pPr>
      <w:ind w:left="238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ZARTzmianazmart">
    <w:name w:val="ZZ/ART(§) – zmiana zm. art. (§)"/>
    <w:basedOn w:val="ZARTzmartartykuempunktem"/>
    <w:qFormat/>
    <w:rsid w:val="00F32A6E"/>
    <w:pPr>
      <w:ind w:left="190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ZLITwPKTzmianazmlitwpkt">
    <w:name w:val="ZZ/LIT_w_PKT – zmiana zm. lit. w pkt"/>
    <w:basedOn w:val="ZLITwPKTzmlitwpktartykuempunktem"/>
    <w:qFormat/>
    <w:rsid w:val="00F32A6E"/>
    <w:pPr>
      <w:ind w:left="274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PKTzmianazmtirwpkt">
    <w:name w:val="ZZ/TIR_w_PKT – zmiana zm. tir. w pkt"/>
    <w:basedOn w:val="ZTIRwPKTzmtirwpktartykuempunktem"/>
    <w:qFormat/>
    <w:rsid w:val="00F32A6E"/>
    <w:pPr>
      <w:ind w:left="302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ZZUSTzmianazmust">
    <w:name w:val="ZZ/UST(§) – zmiana zm. ust. (§)"/>
    <w:basedOn w:val="ZZARTzmianazmart"/>
    <w:qFormat/>
    <w:rsid w:val="006A748A"/>
    <w:pPr>
      <w:spacing w:before="8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rsid w:val="004504C0"/>
    <w:rPr>
      <w:b/>
      <w:bCs/>
      <w:sz w:val="20"/>
    </w:r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table" w:styleId="Tabela-Elegancki">
    <w:name w:val="Table Elegant"/>
    <w:basedOn w:val="Standardowy"/>
    <w:locked/>
    <w:rsid w:val="00A66E3D"/>
    <w:pPr>
      <w:widowControl w:val="0"/>
      <w:autoSpaceDE w:val="0"/>
      <w:autoSpaceDN w:val="0"/>
      <w:adjustRightInd w:val="0"/>
      <w:spacing w:line="240" w:lineRule="auto"/>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A66E3D"/>
  </w:style>
  <w:style w:type="character" w:styleId="Numerwiersza">
    <w:name w:val="line number"/>
    <w:basedOn w:val="Domylnaczcionkaakapitu"/>
    <w:rsid w:val="00A66E3D"/>
  </w:style>
  <w:style w:type="character" w:styleId="Odwoanieprzypisukocowego">
    <w:name w:val="endnote reference"/>
    <w:rsid w:val="00A66E3D"/>
    <w:rPr>
      <w:vertAlign w:val="superscript"/>
    </w:rPr>
  </w:style>
  <w:style w:type="paragraph" w:styleId="Tekstpodstawowy">
    <w:name w:val="Body Text"/>
    <w:basedOn w:val="Normalny"/>
    <w:link w:val="TekstpodstawowyZnak"/>
    <w:rsid w:val="00A66E3D"/>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A66E3D"/>
    <w:rPr>
      <w:rFonts w:ascii="Calibri" w:eastAsia="Calibri" w:hAnsi="Calibri" w:cs="Arial"/>
      <w:szCs w:val="22"/>
      <w:lang w:eastAsia="en-US"/>
    </w:rPr>
  </w:style>
  <w:style w:type="paragraph" w:styleId="Tekstprzypisukocowego">
    <w:name w:val="endnote text"/>
    <w:basedOn w:val="Normalny"/>
    <w:link w:val="TekstprzypisukocowegoZnak"/>
    <w:rsid w:val="00A66E3D"/>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A66E3D"/>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A66E3D"/>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A66E3D"/>
    <w:rPr>
      <w:rFonts w:eastAsia="Calibri" w:cs="Arial"/>
      <w:szCs w:val="22"/>
      <w:lang w:eastAsia="en-US"/>
    </w:rPr>
  </w:style>
  <w:style w:type="paragraph" w:styleId="Tekstpodstawowyzwciciem">
    <w:name w:val="Body Text First Indent"/>
    <w:basedOn w:val="Tekstpodstawowy"/>
    <w:link w:val="TekstpodstawowyzwciciemZnak"/>
    <w:rsid w:val="00A66E3D"/>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A66E3D"/>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A66E3D"/>
    <w:pPr>
      <w:spacing w:after="60"/>
      <w:ind w:left="360" w:firstLine="360"/>
    </w:pPr>
  </w:style>
  <w:style w:type="character" w:customStyle="1" w:styleId="Tekstpodstawowyzwciciem2Znak">
    <w:name w:val="Tekst podstawowy z wcięciem 2 Znak"/>
    <w:basedOn w:val="TekstpodstawowywcityZnak"/>
    <w:link w:val="Tekstpodstawowyzwciciem2"/>
    <w:rsid w:val="00A66E3D"/>
    <w:rPr>
      <w:rFonts w:eastAsia="Calibri" w:cs="Arial"/>
      <w:szCs w:val="22"/>
      <w:lang w:eastAsia="en-US"/>
    </w:rPr>
  </w:style>
  <w:style w:type="paragraph" w:styleId="Akapitzlist">
    <w:name w:val="List Paragraph"/>
    <w:basedOn w:val="Normalny"/>
    <w:qFormat/>
    <w:rsid w:val="00A66E3D"/>
    <w:pPr>
      <w:widowControl/>
      <w:autoSpaceDE/>
      <w:autoSpaceDN/>
      <w:adjustRightInd/>
      <w:spacing w:before="60" w:after="200" w:line="276" w:lineRule="auto"/>
      <w:ind w:left="720"/>
      <w:contextualSpacing/>
    </w:pPr>
    <w:rPr>
      <w:rFonts w:ascii="Times New Roman" w:eastAsia="Times New Roman" w:hAnsi="Times New Roman"/>
      <w:sz w:val="24"/>
      <w:szCs w:val="22"/>
      <w:lang w:eastAsia="en-US"/>
    </w:rPr>
  </w:style>
  <w:style w:type="paragraph" w:styleId="Tytu">
    <w:name w:val="Title"/>
    <w:basedOn w:val="Normalny"/>
    <w:link w:val="TytuZnak"/>
    <w:qFormat/>
    <w:rsid w:val="00A66E3D"/>
    <w:pPr>
      <w:widowControl/>
      <w:autoSpaceDE/>
      <w:autoSpaceDN/>
      <w:adjustRightInd/>
      <w:spacing w:before="240" w:after="200" w:line="276" w:lineRule="auto"/>
      <w:jc w:val="center"/>
    </w:pPr>
    <w:rPr>
      <w:rFonts w:ascii="Arial" w:eastAsia="Times New Roman" w:hAnsi="Arial"/>
      <w:b/>
      <w:kern w:val="28"/>
      <w:sz w:val="32"/>
      <w:szCs w:val="22"/>
      <w:lang w:eastAsia="en-US"/>
    </w:rPr>
  </w:style>
  <w:style w:type="character" w:customStyle="1" w:styleId="TytuZnak">
    <w:name w:val="Tytuł Znak"/>
    <w:basedOn w:val="Domylnaczcionkaakapitu"/>
    <w:link w:val="Tytu"/>
    <w:rsid w:val="00A66E3D"/>
    <w:rPr>
      <w:rFonts w:ascii="Arial" w:hAnsi="Arial" w:cs="Arial"/>
      <w:b/>
      <w:kern w:val="28"/>
      <w:sz w:val="32"/>
      <w:szCs w:val="22"/>
      <w:lang w:eastAsia="en-US"/>
    </w:rPr>
  </w:style>
  <w:style w:type="paragraph" w:styleId="NormalnyWeb">
    <w:name w:val="Normal (Web)"/>
    <w:basedOn w:val="Normalny"/>
    <w:rsid w:val="00A66E3D"/>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A66E3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uiPriority="0"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A66E3D"/>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A66E3D"/>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A66E3D"/>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character" w:customStyle="1" w:styleId="Nagwek2Znak">
    <w:name w:val="Nagłówek 2 Znak"/>
    <w:basedOn w:val="Domylnaczcionkaakapitu"/>
    <w:link w:val="Nagwek2"/>
    <w:rsid w:val="00A66E3D"/>
    <w:rPr>
      <w:rFonts w:ascii="Arial" w:eastAsia="Calibri" w:hAnsi="Arial" w:cs="Arial"/>
      <w:b/>
      <w:i/>
      <w:szCs w:val="22"/>
      <w:lang w:eastAsia="en-US"/>
    </w:rPr>
  </w:style>
  <w:style w:type="character" w:customStyle="1" w:styleId="Nagwek3Znak">
    <w:name w:val="Nagłówek 3 Znak"/>
    <w:basedOn w:val="Domylnaczcionkaakapitu"/>
    <w:link w:val="Nagwek3"/>
    <w:rsid w:val="00A66E3D"/>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A66E3D"/>
    <w:rPr>
      <w:rFonts w:ascii="Cambria" w:hAnsi="Cambria"/>
      <w:color w:val="243F60"/>
      <w:szCs w:val="22"/>
      <w:lang w:eastAsia="en-US"/>
    </w:rPr>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LITlitera">
    <w:name w:val="LIT – litera"/>
    <w:basedOn w:val="PKTpunkt"/>
    <w:qFormat/>
    <w:rsid w:val="00F90E16"/>
    <w:pPr>
      <w:ind w:left="780" w:hanging="360"/>
    </w:pPr>
  </w:style>
  <w:style w:type="paragraph" w:customStyle="1" w:styleId="PKTpunkt">
    <w:name w:val="PKT – punkt"/>
    <w:basedOn w:val="ARTartustawynprozporzdzenia"/>
    <w:qFormat/>
    <w:rsid w:val="005900F8"/>
    <w:pPr>
      <w:spacing w:before="120"/>
      <w:ind w:left="420" w:hanging="420"/>
    </w:pPr>
    <w:rPr>
      <w:bCs/>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TIRtiret">
    <w:name w:val="TIR – tiret"/>
    <w:basedOn w:val="LITlitera"/>
    <w:qFormat/>
    <w:rsid w:val="00071A1C"/>
    <w:pPr>
      <w:ind w:left="1060" w:hanging="20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USTustnpkodeksu">
    <w:name w:val="UST(§) – ust. (§ np. kodeksu)"/>
    <w:basedOn w:val="ARTartustawynprozporzdzenia"/>
    <w:qFormat/>
    <w:rsid w:val="00822C80"/>
    <w:pPr>
      <w:spacing w:before="120"/>
    </w:pPr>
    <w:rPr>
      <w:bCs/>
    </w:r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ZPKTzmpktartykuempunktem">
    <w:name w:val="Z/PKT – zm. pkt artykułem (punktem)"/>
    <w:basedOn w:val="PKTpunkt"/>
    <w:qFormat/>
    <w:rsid w:val="007E6A98"/>
    <w:pPr>
      <w:spacing w:before="80"/>
      <w:ind w:left="900" w:hanging="48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ZLITzmlitartykuempunktem">
    <w:name w:val="Z/LIT – zm. lit. artykułem (punktem)"/>
    <w:basedOn w:val="LITlitera"/>
    <w:qFormat/>
    <w:rsid w:val="007E6A98"/>
    <w:pPr>
      <w:spacing w:before="80"/>
      <w:ind w:left="840" w:hanging="420"/>
    </w:pPr>
  </w:style>
  <w:style w:type="paragraph" w:customStyle="1" w:styleId="nowela">
    <w:name w:val="nowela"/>
    <w:basedOn w:val="ARTartustawynprozporzdzenia"/>
    <w:uiPriority w:val="99"/>
    <w:semiHidden/>
    <w:qFormat/>
    <w:rsid w:val="004C3F97"/>
    <w:pPr>
      <w:spacing w:before="60"/>
      <w:ind w:left="510"/>
    </w:pPr>
  </w:style>
  <w:style w:type="paragraph" w:styleId="Bezodstpw">
    <w:name w:val="No Spacing"/>
    <w:qFormat/>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PKTzmianazmpkt">
    <w:name w:val="ZZ/PKT – zmiana zm. pkt"/>
    <w:basedOn w:val="ZPKTzmpktartykuempunktem"/>
    <w:qFormat/>
    <w:rsid w:val="00F32A6E"/>
    <w:pPr>
      <w:ind w:left="238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ZARTzmianazmart">
    <w:name w:val="ZZ/ART(§) – zmiana zm. art. (§)"/>
    <w:basedOn w:val="ZARTzmartartykuempunktem"/>
    <w:qFormat/>
    <w:rsid w:val="00F32A6E"/>
    <w:pPr>
      <w:ind w:left="190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ZLITwPKTzmianazmlitwpkt">
    <w:name w:val="ZZ/LIT_w_PKT – zmiana zm. lit. w pkt"/>
    <w:basedOn w:val="ZLITwPKTzmlitwpktartykuempunktem"/>
    <w:qFormat/>
    <w:rsid w:val="00F32A6E"/>
    <w:pPr>
      <w:ind w:left="274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PKTzmianazmtirwpkt">
    <w:name w:val="ZZ/TIR_w_PKT – zmiana zm. tir. w pkt"/>
    <w:basedOn w:val="ZTIRwPKTzmtirwpktartykuempunktem"/>
    <w:qFormat/>
    <w:rsid w:val="00F32A6E"/>
    <w:pPr>
      <w:ind w:left="302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ZZUSTzmianazmust">
    <w:name w:val="ZZ/UST(§) – zmiana zm. ust. (§)"/>
    <w:basedOn w:val="ZZARTzmianazmart"/>
    <w:qFormat/>
    <w:rsid w:val="006A748A"/>
    <w:pPr>
      <w:spacing w:before="8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rsid w:val="004504C0"/>
    <w:rPr>
      <w:b/>
      <w:bCs/>
      <w:sz w:val="20"/>
    </w:r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table" w:styleId="Tabela-Elegancki">
    <w:name w:val="Table Elegant"/>
    <w:basedOn w:val="Standardowy"/>
    <w:locked/>
    <w:rsid w:val="00A66E3D"/>
    <w:pPr>
      <w:widowControl w:val="0"/>
      <w:autoSpaceDE w:val="0"/>
      <w:autoSpaceDN w:val="0"/>
      <w:adjustRightInd w:val="0"/>
      <w:spacing w:line="240" w:lineRule="auto"/>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A66E3D"/>
  </w:style>
  <w:style w:type="character" w:styleId="Numerwiersza">
    <w:name w:val="line number"/>
    <w:basedOn w:val="Domylnaczcionkaakapitu"/>
    <w:rsid w:val="00A66E3D"/>
  </w:style>
  <w:style w:type="character" w:styleId="Odwoanieprzypisukocowego">
    <w:name w:val="endnote reference"/>
    <w:rsid w:val="00A66E3D"/>
    <w:rPr>
      <w:vertAlign w:val="superscript"/>
    </w:rPr>
  </w:style>
  <w:style w:type="paragraph" w:styleId="Tekstpodstawowy">
    <w:name w:val="Body Text"/>
    <w:basedOn w:val="Normalny"/>
    <w:link w:val="TekstpodstawowyZnak"/>
    <w:rsid w:val="00A66E3D"/>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A66E3D"/>
    <w:rPr>
      <w:rFonts w:ascii="Calibri" w:eastAsia="Calibri" w:hAnsi="Calibri" w:cs="Arial"/>
      <w:szCs w:val="22"/>
      <w:lang w:eastAsia="en-US"/>
    </w:rPr>
  </w:style>
  <w:style w:type="paragraph" w:styleId="Tekstprzypisukocowego">
    <w:name w:val="endnote text"/>
    <w:basedOn w:val="Normalny"/>
    <w:link w:val="TekstprzypisukocowegoZnak"/>
    <w:rsid w:val="00A66E3D"/>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A66E3D"/>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A66E3D"/>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A66E3D"/>
    <w:rPr>
      <w:rFonts w:eastAsia="Calibri" w:cs="Arial"/>
      <w:szCs w:val="22"/>
      <w:lang w:eastAsia="en-US"/>
    </w:rPr>
  </w:style>
  <w:style w:type="paragraph" w:styleId="Tekstpodstawowyzwciciem">
    <w:name w:val="Body Text First Indent"/>
    <w:basedOn w:val="Tekstpodstawowy"/>
    <w:link w:val="TekstpodstawowyzwciciemZnak"/>
    <w:rsid w:val="00A66E3D"/>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A66E3D"/>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A66E3D"/>
    <w:pPr>
      <w:spacing w:after="60"/>
      <w:ind w:left="360" w:firstLine="360"/>
    </w:pPr>
  </w:style>
  <w:style w:type="character" w:customStyle="1" w:styleId="Tekstpodstawowyzwciciem2Znak">
    <w:name w:val="Tekst podstawowy z wcięciem 2 Znak"/>
    <w:basedOn w:val="TekstpodstawowywcityZnak"/>
    <w:link w:val="Tekstpodstawowyzwciciem2"/>
    <w:rsid w:val="00A66E3D"/>
    <w:rPr>
      <w:rFonts w:eastAsia="Calibri" w:cs="Arial"/>
      <w:szCs w:val="22"/>
      <w:lang w:eastAsia="en-US"/>
    </w:rPr>
  </w:style>
  <w:style w:type="paragraph" w:styleId="Akapitzlist">
    <w:name w:val="List Paragraph"/>
    <w:basedOn w:val="Normalny"/>
    <w:qFormat/>
    <w:rsid w:val="00A66E3D"/>
    <w:pPr>
      <w:widowControl/>
      <w:autoSpaceDE/>
      <w:autoSpaceDN/>
      <w:adjustRightInd/>
      <w:spacing w:before="60" w:after="200" w:line="276" w:lineRule="auto"/>
      <w:ind w:left="720"/>
      <w:contextualSpacing/>
    </w:pPr>
    <w:rPr>
      <w:rFonts w:ascii="Times New Roman" w:eastAsia="Times New Roman" w:hAnsi="Times New Roman"/>
      <w:sz w:val="24"/>
      <w:szCs w:val="22"/>
      <w:lang w:eastAsia="en-US"/>
    </w:rPr>
  </w:style>
  <w:style w:type="paragraph" w:styleId="Tytu">
    <w:name w:val="Title"/>
    <w:basedOn w:val="Normalny"/>
    <w:link w:val="TytuZnak"/>
    <w:qFormat/>
    <w:rsid w:val="00A66E3D"/>
    <w:pPr>
      <w:widowControl/>
      <w:autoSpaceDE/>
      <w:autoSpaceDN/>
      <w:adjustRightInd/>
      <w:spacing w:before="240" w:after="200" w:line="276" w:lineRule="auto"/>
      <w:jc w:val="center"/>
    </w:pPr>
    <w:rPr>
      <w:rFonts w:ascii="Arial" w:eastAsia="Times New Roman" w:hAnsi="Arial"/>
      <w:b/>
      <w:kern w:val="28"/>
      <w:sz w:val="32"/>
      <w:szCs w:val="22"/>
      <w:lang w:eastAsia="en-US"/>
    </w:rPr>
  </w:style>
  <w:style w:type="character" w:customStyle="1" w:styleId="TytuZnak">
    <w:name w:val="Tytuł Znak"/>
    <w:basedOn w:val="Domylnaczcionkaakapitu"/>
    <w:link w:val="Tytu"/>
    <w:rsid w:val="00A66E3D"/>
    <w:rPr>
      <w:rFonts w:ascii="Arial" w:hAnsi="Arial" w:cs="Arial"/>
      <w:b/>
      <w:kern w:val="28"/>
      <w:sz w:val="32"/>
      <w:szCs w:val="22"/>
      <w:lang w:eastAsia="en-US"/>
    </w:rPr>
  </w:style>
  <w:style w:type="paragraph" w:styleId="NormalnyWeb">
    <w:name w:val="Normal (Web)"/>
    <w:basedOn w:val="Normalny"/>
    <w:rsid w:val="00A66E3D"/>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A66E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96C08B9D92446886BC855DC590AAC6"/>
        <w:category>
          <w:name w:val="Ogólne"/>
          <w:gallery w:val="placeholder"/>
        </w:category>
        <w:types>
          <w:type w:val="bbPlcHdr"/>
        </w:types>
        <w:behaviors>
          <w:behavior w:val="content"/>
        </w:behaviors>
        <w:guid w:val="{1A46384F-31F6-4295-9AB5-4084C499EB10}"/>
      </w:docPartPr>
      <w:docPartBody>
        <w:p w:rsidR="006E69A3" w:rsidRDefault="001A1A6E">
          <w:pPr>
            <w:pStyle w:val="E796C08B9D92446886BC855DC590AAC6"/>
          </w:pPr>
          <w:r>
            <w:rPr>
              <w:rStyle w:val="Tekstzastpczy"/>
            </w:rPr>
            <w:t>&lt;data ogłoszenia&gt;</w:t>
          </w:r>
        </w:p>
      </w:docPartBody>
    </w:docPart>
    <w:docPart>
      <w:docPartPr>
        <w:name w:val="28834CA8E853476AB38009CF055AE632"/>
        <w:category>
          <w:name w:val="Ogólne"/>
          <w:gallery w:val="placeholder"/>
        </w:category>
        <w:types>
          <w:type w:val="bbPlcHdr"/>
        </w:types>
        <w:behaviors>
          <w:behavior w:val="content"/>
        </w:behaviors>
        <w:guid w:val="{B2897A6A-F88F-43F7-9832-A88705191A72}"/>
      </w:docPartPr>
      <w:docPartBody>
        <w:p w:rsidR="006E69A3" w:rsidRDefault="001A1A6E">
          <w:pPr>
            <w:pStyle w:val="28834CA8E853476AB38009CF055AE632"/>
          </w:pPr>
          <w:r w:rsidRPr="00155DA6">
            <w:rPr>
              <w:rStyle w:val="Tekstzastpczy"/>
            </w:rPr>
            <w:t>[Kategoria]</w:t>
          </w:r>
        </w:p>
      </w:docPartBody>
    </w:docPart>
    <w:docPart>
      <w:docPartPr>
        <w:name w:val="40E4965A2C984F738C7438A7EA70BCD2"/>
        <w:category>
          <w:name w:val="Ogólne"/>
          <w:gallery w:val="placeholder"/>
        </w:category>
        <w:types>
          <w:type w:val="bbPlcHdr"/>
        </w:types>
        <w:behaviors>
          <w:behavior w:val="content"/>
        </w:behaviors>
        <w:guid w:val="{434D7EE4-77E3-4646-80DA-08886560D6F3}"/>
      </w:docPartPr>
      <w:docPartBody>
        <w:p w:rsidR="006E69A3" w:rsidRDefault="001A1A6E">
          <w:pPr>
            <w:pStyle w:val="40E4965A2C984F738C7438A7EA70BCD2"/>
          </w:pPr>
          <w:r w:rsidRPr="00155DA6">
            <w:rPr>
              <w:rStyle w:val="Tekstzastpczy"/>
            </w:rPr>
            <w:t>[Kategoria]</w:t>
          </w:r>
        </w:p>
      </w:docPartBody>
    </w:docPart>
    <w:docPart>
      <w:docPartPr>
        <w:name w:val="2CA6A4A8AAFF411B9B9260C90B936BE9"/>
        <w:category>
          <w:name w:val="Ogólne"/>
          <w:gallery w:val="placeholder"/>
        </w:category>
        <w:types>
          <w:type w:val="bbPlcHdr"/>
        </w:types>
        <w:behaviors>
          <w:behavior w:val="content"/>
        </w:behaviors>
        <w:guid w:val="{42C7B5C1-DA12-4BAA-9AD8-DDFBE9FDAF40}"/>
      </w:docPartPr>
      <w:docPartBody>
        <w:p w:rsidR="0063308F" w:rsidRDefault="0062591B" w:rsidP="0062591B">
          <w:pPr>
            <w:pStyle w:val="2CA6A4A8AAFF411B9B9260C90B936BE9"/>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6E"/>
    <w:rsid w:val="00192B12"/>
    <w:rsid w:val="001A1A6E"/>
    <w:rsid w:val="002916D6"/>
    <w:rsid w:val="0033590C"/>
    <w:rsid w:val="005E1594"/>
    <w:rsid w:val="005F1A62"/>
    <w:rsid w:val="0062591B"/>
    <w:rsid w:val="0063308F"/>
    <w:rsid w:val="00653808"/>
    <w:rsid w:val="006E69A3"/>
    <w:rsid w:val="00815D66"/>
    <w:rsid w:val="00B54DBE"/>
    <w:rsid w:val="00E90E45"/>
    <w:rsid w:val="00F24D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2591B"/>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 w:type="paragraph" w:customStyle="1" w:styleId="2CA6A4A8AAFF411B9B9260C90B936BE9">
    <w:name w:val="2CA6A4A8AAFF411B9B9260C90B936BE9"/>
    <w:rsid w:val="006259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2591B"/>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 w:type="paragraph" w:customStyle="1" w:styleId="2CA6A4A8AAFF411B9B9260C90B936BE9">
    <w:name w:val="2CA6A4A8AAFF411B9B9260C90B936BE9"/>
    <w:rsid w:val="00625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C5C3A9-E79B-4F79-BA82-1933ACAB2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153</TotalTime>
  <Pages>51</Pages>
  <Words>24858</Words>
  <Characters>154621</Characters>
  <Application>Microsoft Office Word</Application>
  <DocSecurity>0</DocSecurity>
  <Lines>1288</Lines>
  <Paragraphs>358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179121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Jolanta Świderska</dc:creator>
  <cp:keywords/>
  <dc:description>Szablon aktu prawnego jest dziełem chronionym przez prawo autorskie.</dc:description>
  <cp:lastModifiedBy>Jolanta Świderska</cp:lastModifiedBy>
  <cp:revision>21</cp:revision>
  <cp:lastPrinted>2015-04-30T13:47:00Z</cp:lastPrinted>
  <dcterms:created xsi:type="dcterms:W3CDTF">2015-04-30T11:05:00Z</dcterms:created>
  <dcterms:modified xsi:type="dcterms:W3CDTF">2015-05-06T11:20:00Z</dcterms:modified>
  <cp:category>618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